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18" w:rsidRDefault="003B4BB7" w:rsidP="00E4030A">
      <w:pPr>
        <w:pStyle w:val="Heading1"/>
      </w:pPr>
      <w:r w:rsidRPr="00115DD8">
        <w:rPr>
          <w:b/>
        </w:rPr>
        <w:t>Teaching</w:t>
      </w:r>
      <w:r w:rsidR="00377057" w:rsidRPr="00115DD8">
        <w:rPr>
          <w:b/>
        </w:rPr>
        <w:t xml:space="preserve"> Statement</w:t>
      </w:r>
      <w:r w:rsidR="00736973">
        <w:t xml:space="preserve"> of George Corser, PhD</w:t>
      </w:r>
    </w:p>
    <w:p w:rsidR="00563657" w:rsidRDefault="00A71783" w:rsidP="00D84404">
      <w:pPr>
        <w:spacing w:after="0" w:line="240" w:lineRule="auto"/>
      </w:pPr>
      <w:r>
        <w:t xml:space="preserve">The purpose of this statement is to </w:t>
      </w:r>
      <w:r w:rsidR="00981A8F">
        <w:t>present</w:t>
      </w:r>
      <w:r>
        <w:t xml:space="preserve"> </w:t>
      </w:r>
      <w:r w:rsidR="00EB6E82">
        <w:t>my teaching philosophy and highlight a few accomplishments</w:t>
      </w:r>
      <w:r w:rsidR="00D84404">
        <w:t xml:space="preserve">. </w:t>
      </w:r>
    </w:p>
    <w:p w:rsidR="00D84404" w:rsidRPr="00C34073" w:rsidRDefault="00D84404" w:rsidP="00D84404">
      <w:pPr>
        <w:spacing w:after="0" w:line="240" w:lineRule="auto"/>
      </w:pPr>
    </w:p>
    <w:p w:rsidR="00B778CA" w:rsidRDefault="008D500C" w:rsidP="00E4030A">
      <w:pPr>
        <w:spacing w:after="0" w:line="240" w:lineRule="auto"/>
      </w:pPr>
      <w:r>
        <w:rPr>
          <w:b/>
        </w:rPr>
        <w:t>Overview</w:t>
      </w:r>
      <w:r w:rsidR="00A65D59" w:rsidRPr="00C34073">
        <w:t xml:space="preserve">. </w:t>
      </w:r>
      <w:r>
        <w:t>Since 2011, I have taught</w:t>
      </w:r>
      <w:r w:rsidR="00950016">
        <w:t xml:space="preserve"> </w:t>
      </w:r>
      <w:r>
        <w:t xml:space="preserve">undergraduate courses in computer science and information systems, primarily programming courses in JavaScript, </w:t>
      </w:r>
      <w:r w:rsidR="007A6C4B">
        <w:t xml:space="preserve">PHP/MySQL, </w:t>
      </w:r>
      <w:r>
        <w:t>Android, Java, and Python</w:t>
      </w:r>
      <w:r w:rsidR="007A6C4B">
        <w:t>,</w:t>
      </w:r>
      <w:r>
        <w:t xml:space="preserve"> but also </w:t>
      </w:r>
      <w:r w:rsidR="007A6C4B">
        <w:t xml:space="preserve">more general topics such as </w:t>
      </w:r>
      <w:r>
        <w:t>cybersecurity, cybercrime, ethics and theory of computation. I have taught at three institutions, Saginaw Valley State University</w:t>
      </w:r>
      <w:r w:rsidR="007A6C4B">
        <w:t xml:space="preserve"> (SVSU)</w:t>
      </w:r>
      <w:r>
        <w:t>, Oakland University</w:t>
      </w:r>
      <w:r w:rsidR="007A6C4B">
        <w:t xml:space="preserve"> (OU)</w:t>
      </w:r>
      <w:r>
        <w:t xml:space="preserve"> and ITT Technical Institute</w:t>
      </w:r>
      <w:r w:rsidR="00D11251">
        <w:t xml:space="preserve"> (ITT Tech)</w:t>
      </w:r>
      <w:r>
        <w:t xml:space="preserve">. I received a </w:t>
      </w:r>
      <w:hyperlink r:id="rId9" w:history="1">
        <w:r w:rsidRPr="007A6C4B">
          <w:rPr>
            <w:rStyle w:val="Hyperlink"/>
          </w:rPr>
          <w:t>perfect 5.0 rating</w:t>
        </w:r>
      </w:hyperlink>
      <w:r>
        <w:t xml:space="preserve"> </w:t>
      </w:r>
      <w:r w:rsidR="007A6C4B">
        <w:t>at OU</w:t>
      </w:r>
      <w:r w:rsidR="00D11251">
        <w:t>,</w:t>
      </w:r>
      <w:r w:rsidR="007A6C4B">
        <w:t xml:space="preserve"> </w:t>
      </w:r>
      <w:r w:rsidR="00B778CA">
        <w:t>but</w:t>
      </w:r>
      <w:r w:rsidR="007A6C4B">
        <w:t xml:space="preserve"> </w:t>
      </w:r>
      <w:r w:rsidR="00EE7516">
        <w:t xml:space="preserve">as of this writing </w:t>
      </w:r>
      <w:r w:rsidR="007A6C4B">
        <w:t xml:space="preserve">I maintain </w:t>
      </w:r>
      <w:r w:rsidR="00B778CA">
        <w:t xml:space="preserve">only </w:t>
      </w:r>
      <w:r w:rsidR="007A6C4B">
        <w:t xml:space="preserve">a </w:t>
      </w:r>
      <w:hyperlink r:id="rId10" w:history="1">
        <w:r w:rsidR="007A6C4B" w:rsidRPr="007A6C4B">
          <w:rPr>
            <w:rStyle w:val="Hyperlink"/>
          </w:rPr>
          <w:t>4.4 rating</w:t>
        </w:r>
      </w:hyperlink>
      <w:r w:rsidR="007A6C4B">
        <w:t xml:space="preserve"> at SVSU. </w:t>
      </w:r>
    </w:p>
    <w:p w:rsidR="00B778CA" w:rsidRDefault="00B778CA" w:rsidP="00E4030A">
      <w:pPr>
        <w:spacing w:after="0" w:line="240" w:lineRule="auto"/>
      </w:pPr>
    </w:p>
    <w:p w:rsidR="00693FD3" w:rsidRDefault="00EE7516" w:rsidP="00E4030A">
      <w:pPr>
        <w:spacing w:after="0" w:line="240" w:lineRule="auto"/>
      </w:pPr>
      <w:r w:rsidRPr="00EE7516">
        <w:rPr>
          <w:b/>
        </w:rPr>
        <w:t>Challenges</w:t>
      </w:r>
      <w:r w:rsidR="004E64EB">
        <w:t xml:space="preserve">. </w:t>
      </w:r>
      <w:r>
        <w:t xml:space="preserve">Some </w:t>
      </w:r>
      <w:r w:rsidR="00C85098">
        <w:t xml:space="preserve">SVSU </w:t>
      </w:r>
      <w:r>
        <w:t>students are raw beginners. Other</w:t>
      </w:r>
      <w:r w:rsidR="00C85098">
        <w:t xml:space="preserve">s </w:t>
      </w:r>
      <w:r w:rsidR="00241D95">
        <w:t xml:space="preserve">are </w:t>
      </w:r>
      <w:r w:rsidR="00C85098">
        <w:t>expert programmers</w:t>
      </w:r>
      <w:r w:rsidR="000C7363">
        <w:t xml:space="preserve">, </w:t>
      </w:r>
      <w:r w:rsidR="00C85098">
        <w:t xml:space="preserve">perhaps even </w:t>
      </w:r>
      <w:r w:rsidR="00241D95">
        <w:t xml:space="preserve">currently employed </w:t>
      </w:r>
      <w:r w:rsidR="00D11251">
        <w:t xml:space="preserve">as </w:t>
      </w:r>
      <w:r w:rsidR="00766566">
        <w:t>full-</w:t>
      </w:r>
      <w:r w:rsidR="00766566">
        <w:t>time professionals</w:t>
      </w:r>
      <w:r w:rsidR="00766566">
        <w:t xml:space="preserve">. </w:t>
      </w:r>
      <w:r w:rsidR="00C85098">
        <w:t xml:space="preserve">My most daunting challenge at SVSU has been delivering broad and deep instruction to learners at </w:t>
      </w:r>
      <w:r w:rsidR="00C85098">
        <w:t xml:space="preserve">these </w:t>
      </w:r>
      <w:r w:rsidR="00C85098">
        <w:t xml:space="preserve">worlds-apart learning levels. </w:t>
      </w:r>
      <w:r>
        <w:t xml:space="preserve">Another complication: </w:t>
      </w:r>
      <w:r w:rsidR="00766566">
        <w:t xml:space="preserve">technologies </w:t>
      </w:r>
      <w:r w:rsidR="00B778CA">
        <w:t>change rapidl</w:t>
      </w:r>
      <w:r w:rsidR="000C7363">
        <w:t xml:space="preserve">y. Especially in </w:t>
      </w:r>
      <w:r w:rsidR="005242D9">
        <w:t>web/</w:t>
      </w:r>
      <w:r w:rsidR="00C50789">
        <w:t>mobile app</w:t>
      </w:r>
      <w:r w:rsidR="000C7363">
        <w:t xml:space="preserve"> development, c</w:t>
      </w:r>
      <w:r>
        <w:t xml:space="preserve">ourse content </w:t>
      </w:r>
      <w:r w:rsidR="00241D95">
        <w:t xml:space="preserve">must be </w:t>
      </w:r>
      <w:r w:rsidR="005242D9">
        <w:t xml:space="preserve">significantly </w:t>
      </w:r>
      <w:r w:rsidR="00241D95">
        <w:t xml:space="preserve">updated every semester. </w:t>
      </w:r>
      <w:r w:rsidR="00C50789">
        <w:t xml:space="preserve">Finally, there exists no consensus on how to </w:t>
      </w:r>
      <w:r w:rsidR="00D11251">
        <w:t>evaluate</w:t>
      </w:r>
      <w:r w:rsidR="00C50789">
        <w:t xml:space="preserve"> computer science knowledge. How can I determine if my teaching </w:t>
      </w:r>
      <w:r w:rsidR="00D11251">
        <w:t>methods are</w:t>
      </w:r>
      <w:r w:rsidR="00C50789">
        <w:t xml:space="preserve"> effective if I can’t measure </w:t>
      </w:r>
      <w:r w:rsidR="005242D9">
        <w:t xml:space="preserve">how much the students know at </w:t>
      </w:r>
      <w:r w:rsidR="00C50789">
        <w:t>given point</w:t>
      </w:r>
      <w:r w:rsidR="005242D9">
        <w:t>s</w:t>
      </w:r>
      <w:r w:rsidR="00C50789">
        <w:t xml:space="preserve"> in time?  </w:t>
      </w:r>
    </w:p>
    <w:p w:rsidR="008D500C" w:rsidRDefault="008D500C" w:rsidP="00E4030A">
      <w:pPr>
        <w:spacing w:after="0" w:line="240" w:lineRule="auto"/>
      </w:pPr>
    </w:p>
    <w:p w:rsidR="004330E5" w:rsidRDefault="008D500C" w:rsidP="004330E5">
      <w:pPr>
        <w:spacing w:after="0" w:line="240" w:lineRule="auto"/>
      </w:pPr>
      <w:r>
        <w:rPr>
          <w:b/>
        </w:rPr>
        <w:t>Philosophy</w:t>
      </w:r>
      <w:r w:rsidRPr="00C34073">
        <w:t xml:space="preserve">. </w:t>
      </w:r>
      <w:r w:rsidR="003E31E3" w:rsidRPr="003E31E3">
        <w:rPr>
          <w:i/>
        </w:rPr>
        <w:t>A</w:t>
      </w:r>
      <w:r w:rsidR="003E31E3" w:rsidRPr="003E31E3">
        <w:rPr>
          <w:i/>
        </w:rPr>
        <w:t>ttitude, skills, and knowledge</w:t>
      </w:r>
      <w:r w:rsidR="003E31E3">
        <w:t>. I work to develop</w:t>
      </w:r>
      <w:r w:rsidR="00A346E0">
        <w:t xml:space="preserve"> </w:t>
      </w:r>
      <w:r w:rsidR="003E31E3">
        <w:t>student</w:t>
      </w:r>
      <w:r w:rsidR="00A346E0">
        <w:t xml:space="preserve"> motivation, programming proficiency and conceptual understanding, or “</w:t>
      </w:r>
      <w:r w:rsidR="003E31E3">
        <w:t>attitude, skills, and knowledge</w:t>
      </w:r>
      <w:r w:rsidR="00A346E0">
        <w:t xml:space="preserve">” </w:t>
      </w:r>
      <w:r w:rsidR="003E31E3">
        <w:t xml:space="preserve">(ASK), </w:t>
      </w:r>
      <w:r w:rsidR="00A346E0">
        <w:t>in that order.</w:t>
      </w:r>
      <w:r w:rsidR="003E31E3">
        <w:t xml:space="preserve"> </w:t>
      </w:r>
    </w:p>
    <w:p w:rsidR="004330E5" w:rsidRDefault="004330E5" w:rsidP="004330E5">
      <w:pPr>
        <w:spacing w:after="0" w:line="240" w:lineRule="auto"/>
      </w:pPr>
    </w:p>
    <w:p w:rsidR="004330E5" w:rsidRDefault="004330E5" w:rsidP="004E64EB">
      <w:pPr>
        <w:pStyle w:val="ListParagraph"/>
        <w:numPr>
          <w:ilvl w:val="0"/>
          <w:numId w:val="21"/>
        </w:numPr>
        <w:spacing w:after="120" w:line="240" w:lineRule="auto"/>
        <w:contextualSpacing w:val="0"/>
      </w:pPr>
      <w:r w:rsidRPr="004E64EB">
        <w:rPr>
          <w:b/>
          <w:color w:val="808080" w:themeColor="background1" w:themeShade="80"/>
        </w:rPr>
        <w:t>Attitude</w:t>
      </w:r>
      <w:r>
        <w:t xml:space="preserve">. If students do not feel motivation to learn, no amount of teaching will help. I strive to keep students from getting overwhelmed by firing them up. If scores get low, I sometimes offer extra credit to keep their hopes up. Attitude is a two-way street. </w:t>
      </w:r>
      <w:r>
        <w:t>As Teddy Roosevelt put it, "No one cares how much you know until they know how much you care."</w:t>
      </w:r>
      <w:r>
        <w:t xml:space="preserve"> I do my utmost to demonstrate I deeply care about student development. I have often met with students at 6:30am because no other time was available. I have found jobs for students. I even taught one student how to drive a car. I want there to be no question that I will do whatever it takes to help</w:t>
      </w:r>
      <w:r w:rsidR="004E64EB">
        <w:t xml:space="preserve"> students inside and outside of the classroom</w:t>
      </w:r>
      <w:r>
        <w:t xml:space="preserve">. </w:t>
      </w:r>
      <w:r w:rsidR="004E64EB">
        <w:t>For students</w:t>
      </w:r>
      <w:r>
        <w:t xml:space="preserve"> struggling I strive to show</w:t>
      </w:r>
      <w:r w:rsidR="004E64EB">
        <w:t xml:space="preserve"> them</w:t>
      </w:r>
      <w:r>
        <w:t xml:space="preserve"> that attitude </w:t>
      </w:r>
      <w:r w:rsidR="004E64EB">
        <w:t>can</w:t>
      </w:r>
      <w:r>
        <w:t xml:space="preserve"> </w:t>
      </w:r>
      <w:r w:rsidR="004E64EB">
        <w:t>get them through</w:t>
      </w:r>
      <w:r>
        <w:t>.</w:t>
      </w:r>
    </w:p>
    <w:p w:rsidR="004330E5" w:rsidRDefault="004330E5" w:rsidP="004E64EB">
      <w:pPr>
        <w:pStyle w:val="ListParagraph"/>
        <w:numPr>
          <w:ilvl w:val="0"/>
          <w:numId w:val="21"/>
        </w:numPr>
        <w:spacing w:after="120" w:line="240" w:lineRule="auto"/>
        <w:contextualSpacing w:val="0"/>
      </w:pPr>
      <w:r w:rsidRPr="004E64EB">
        <w:rPr>
          <w:b/>
          <w:color w:val="808080" w:themeColor="background1" w:themeShade="80"/>
        </w:rPr>
        <w:t>Skills</w:t>
      </w:r>
      <w:r>
        <w:t xml:space="preserve">. </w:t>
      </w:r>
      <w:r w:rsidR="004E64EB">
        <w:t>Courses</w:t>
      </w:r>
      <w:r w:rsidR="004E64EB">
        <w:t xml:space="preserve"> traditionally present theory and fundamental principles before presenting examples and practice problems. I reverse this order. Some may ask, "How can you tell students to attempt problems before you've presented the method to solve those problems?" My response is this: Have you ever sat through a long lecture knowing you could figure things out if you just had an example? People are smart. </w:t>
      </w:r>
      <w:r w:rsidR="004E64EB">
        <w:t>Quantitative thinkers</w:t>
      </w:r>
      <w:r w:rsidR="004E64EB">
        <w:t xml:space="preserve"> can infer the theory even if not explicitly stated. And if not, they will have better questions </w:t>
      </w:r>
      <w:r w:rsidR="004E64EB">
        <w:t xml:space="preserve">about the theory </w:t>
      </w:r>
      <w:r w:rsidR="004E64EB">
        <w:t>at lecture time if they've tried a few exercises beforehand.</w:t>
      </w:r>
    </w:p>
    <w:p w:rsidR="004330E5" w:rsidRDefault="004330E5" w:rsidP="004E64EB">
      <w:pPr>
        <w:pStyle w:val="ListParagraph"/>
        <w:numPr>
          <w:ilvl w:val="0"/>
          <w:numId w:val="21"/>
        </w:numPr>
        <w:spacing w:after="120" w:line="240" w:lineRule="auto"/>
        <w:contextualSpacing w:val="0"/>
      </w:pPr>
      <w:r w:rsidRPr="004E64EB">
        <w:rPr>
          <w:b/>
          <w:color w:val="808080" w:themeColor="background1" w:themeShade="80"/>
        </w:rPr>
        <w:t>Knowledge</w:t>
      </w:r>
      <w:r>
        <w:t>.</w:t>
      </w:r>
      <w:r w:rsidR="004E64EB" w:rsidRPr="004E64EB">
        <w:t xml:space="preserve"> </w:t>
      </w:r>
      <w:r w:rsidR="004E64EB">
        <w:t>When I say knowledge, I mean abstract concepts, fundamental principles, usually presented with PowerPoint slides, whiteboard drawings, handouts, etc. I try to present such information after a class's attitude and skills have been established.</w:t>
      </w:r>
    </w:p>
    <w:p w:rsidR="004330E5" w:rsidRDefault="004330E5" w:rsidP="004330E5">
      <w:pPr>
        <w:spacing w:after="0" w:line="240" w:lineRule="auto"/>
      </w:pPr>
    </w:p>
    <w:p w:rsidR="00A346E0" w:rsidRDefault="004330E5" w:rsidP="00E4030A">
      <w:pPr>
        <w:spacing w:after="0" w:line="240" w:lineRule="auto"/>
      </w:pPr>
      <w:r w:rsidRPr="004E64EB">
        <w:rPr>
          <w:b/>
        </w:rPr>
        <w:t>Measurement</w:t>
      </w:r>
      <w:r>
        <w:t xml:space="preserve">. </w:t>
      </w:r>
      <w:r w:rsidR="004E64EB" w:rsidRPr="003E31E3">
        <w:rPr>
          <w:i/>
        </w:rPr>
        <w:t>Measurement leads to improvement</w:t>
      </w:r>
      <w:r w:rsidR="004E64EB">
        <w:t xml:space="preserve">. My overall goal is to move students from whatever learning level they exhibit now to the next higher level. </w:t>
      </w:r>
      <w:r w:rsidR="003E31E3">
        <w:t xml:space="preserve">To measure attitude, I assign an initial survey and final survey. To measure skills, I assign and evaluate computer programs. To measure knowledge, I use initial and final exams. </w:t>
      </w:r>
      <w:r w:rsidR="004E64EB">
        <w:t>I measure student ability with an initial exam at the beginning of each course. I use self-developed exam questions, except for Java programming courses, where I use AP Computer Science exam questions. To students who exhibit extremely high proficiency at the beginning of the course, I offer advanced projects.</w:t>
      </w:r>
    </w:p>
    <w:p w:rsidR="00F04F01" w:rsidRDefault="00F04F01" w:rsidP="00E4030A">
      <w:pPr>
        <w:spacing w:after="0" w:line="240" w:lineRule="auto"/>
      </w:pPr>
    </w:p>
    <w:p w:rsidR="00F04F01" w:rsidRDefault="00F04F01" w:rsidP="00E4030A">
      <w:pPr>
        <w:spacing w:after="0" w:line="240" w:lineRule="auto"/>
      </w:pPr>
      <w:r w:rsidRPr="00F04F01">
        <w:rPr>
          <w:b/>
        </w:rPr>
        <w:t>Integration with research</w:t>
      </w:r>
      <w:r>
        <w:t>. Advanced projects in my courses sometimes lead to research tools and publications with student co-authors. One of my SVSU web development students developed a vehicle transportation system visua</w:t>
      </w:r>
      <w:bookmarkStart w:id="0" w:name="_GoBack"/>
      <w:bookmarkEnd w:id="0"/>
      <w:r>
        <w:t xml:space="preserve">lizer </w:t>
      </w:r>
      <w:r>
        <w:t>(</w:t>
      </w:r>
      <w:r w:rsidRPr="00C126CC">
        <w:rPr>
          <w:b/>
          <w:color w:val="808080" w:themeColor="background1" w:themeShade="80"/>
        </w:rPr>
        <w:t>VisuTrace</w:t>
      </w:r>
      <w:r>
        <w:t xml:space="preserve">: </w:t>
      </w:r>
      <w:hyperlink r:id="rId11" w:history="1">
        <w:r w:rsidRPr="009D11F8">
          <w:rPr>
            <w:rStyle w:val="Hyperlink"/>
          </w:rPr>
          <w:t>csis.svsu.edu/~gpcorser/visutrace/city.html</w:t>
        </w:r>
      </w:hyperlink>
      <w:r>
        <w:t xml:space="preserve">). Another was a co-author on a paper publication (IEEE ICNC 2016: </w:t>
      </w:r>
      <w:r w:rsidRPr="00F04F01">
        <w:rPr>
          <w:i/>
        </w:rPr>
        <w:t>Effect on vehicle safety of nonexistent or silenced basic safety messages</w:t>
      </w:r>
      <w:r>
        <w:t xml:space="preserve">). I’m always seeking out student research collaborations! </w:t>
      </w:r>
    </w:p>
    <w:p w:rsidR="003E31E3" w:rsidRDefault="003E31E3" w:rsidP="00E4030A">
      <w:pPr>
        <w:spacing w:after="0" w:line="240" w:lineRule="auto"/>
      </w:pPr>
    </w:p>
    <w:p w:rsidR="00EB6E82" w:rsidRDefault="00EB6E82" w:rsidP="00E4030A">
      <w:pPr>
        <w:spacing w:after="0" w:line="240" w:lineRule="auto"/>
      </w:pPr>
      <w:r w:rsidRPr="00320764">
        <w:rPr>
          <w:b/>
        </w:rPr>
        <w:t>Accomplishments and special projects</w:t>
      </w:r>
      <w:r>
        <w:t xml:space="preserve">. Since arriving at SVSU I have become interested in teaching as a </w:t>
      </w:r>
      <w:r w:rsidR="00320764">
        <w:t xml:space="preserve">service activity and as a </w:t>
      </w:r>
      <w:r>
        <w:t xml:space="preserve">research topic. </w:t>
      </w:r>
    </w:p>
    <w:p w:rsidR="00320764" w:rsidRDefault="00320764" w:rsidP="00E4030A">
      <w:pPr>
        <w:spacing w:after="0" w:line="240" w:lineRule="auto"/>
      </w:pPr>
    </w:p>
    <w:p w:rsidR="00320764" w:rsidRDefault="00320764" w:rsidP="00320764">
      <w:pPr>
        <w:pStyle w:val="ListParagraph"/>
        <w:numPr>
          <w:ilvl w:val="0"/>
          <w:numId w:val="22"/>
        </w:numPr>
        <w:spacing w:after="120" w:line="240" w:lineRule="auto"/>
        <w:contextualSpacing w:val="0"/>
      </w:pPr>
      <w:r w:rsidRPr="00320764">
        <w:rPr>
          <w:b/>
          <w:color w:val="808080" w:themeColor="background1" w:themeShade="80"/>
        </w:rPr>
        <w:t>CS/IGNITE</w:t>
      </w:r>
      <w:r>
        <w:t xml:space="preserve">. In 2017, I </w:t>
      </w:r>
      <w:r>
        <w:t>formed a learning community with SVSU College of Education students to teach computer science (</w:t>
      </w:r>
      <w:hyperlink r:id="rId12" w:history="1">
        <w:r w:rsidRPr="009D11F8">
          <w:rPr>
            <w:rStyle w:val="Hyperlink"/>
          </w:rPr>
          <w:t>csignite.wordpress.com</w:t>
        </w:r>
      </w:hyperlink>
      <w:r>
        <w:t xml:space="preserve">). </w:t>
      </w:r>
    </w:p>
    <w:p w:rsidR="00320764" w:rsidRDefault="00320764" w:rsidP="00C126CC">
      <w:pPr>
        <w:pStyle w:val="ListParagraph"/>
        <w:numPr>
          <w:ilvl w:val="0"/>
          <w:numId w:val="22"/>
        </w:numPr>
        <w:spacing w:after="120" w:line="240" w:lineRule="auto"/>
        <w:contextualSpacing w:val="0"/>
      </w:pPr>
      <w:r w:rsidRPr="00320764">
        <w:rPr>
          <w:b/>
          <w:color w:val="808080" w:themeColor="background1" w:themeShade="80"/>
        </w:rPr>
        <w:t>CS/</w:t>
      </w:r>
      <w:r w:rsidR="00C126CC">
        <w:rPr>
          <w:b/>
          <w:color w:val="808080" w:themeColor="background1" w:themeShade="80"/>
        </w:rPr>
        <w:t>EXPLORE</w:t>
      </w:r>
      <w:r>
        <w:t>. In 2017, I developed a two-week course to teach advanced secondary school students how to program software in emerging technologies, including Internet-of-things, virtual reality and robotics</w:t>
      </w:r>
      <w:r w:rsidR="00C126CC">
        <w:t xml:space="preserve"> (</w:t>
      </w:r>
      <w:hyperlink r:id="rId13" w:history="1">
        <w:r w:rsidR="00C126CC" w:rsidRPr="009D11F8">
          <w:rPr>
            <w:rStyle w:val="Hyperlink"/>
          </w:rPr>
          <w:t>www.svsu.edu/stemscholarsnetwork</w:t>
        </w:r>
      </w:hyperlink>
      <w:r w:rsidR="00C126CC">
        <w:t xml:space="preserve">).  </w:t>
      </w:r>
    </w:p>
    <w:p w:rsidR="00320764" w:rsidRDefault="00320764" w:rsidP="00320764">
      <w:pPr>
        <w:pStyle w:val="ListParagraph"/>
        <w:numPr>
          <w:ilvl w:val="0"/>
          <w:numId w:val="22"/>
        </w:numPr>
        <w:spacing w:after="120" w:line="240" w:lineRule="auto"/>
        <w:contextualSpacing w:val="0"/>
      </w:pPr>
      <w:r w:rsidRPr="00320764">
        <w:rPr>
          <w:b/>
          <w:color w:val="808080" w:themeColor="background1" w:themeShade="80"/>
        </w:rPr>
        <w:t>Dow Professor Award</w:t>
      </w:r>
      <w:r>
        <w:t xml:space="preserve">. In 2015, I won a teaching grant for Collaborative Computer Science Education called the </w:t>
      </w:r>
      <w:r w:rsidRPr="00320764">
        <w:t>Herbert H. and Grace A. Dow Professor Award</w:t>
      </w:r>
      <w:r w:rsidR="00C126CC">
        <w:t xml:space="preserve"> </w:t>
      </w:r>
      <w:r>
        <w:t>(</w:t>
      </w:r>
      <w:hyperlink r:id="rId14" w:history="1">
        <w:r w:rsidRPr="009D11F8">
          <w:rPr>
            <w:rStyle w:val="Hyperlink"/>
          </w:rPr>
          <w:t>www.teacherati.com</w:t>
        </w:r>
      </w:hyperlink>
      <w:r w:rsidR="00C126CC">
        <w:t>)</w:t>
      </w:r>
      <w:r>
        <w:t xml:space="preserve">. </w:t>
      </w:r>
    </w:p>
    <w:sectPr w:rsidR="00320764" w:rsidSect="00E4030A">
      <w:footerReference w:type="default" r:id="rId15"/>
      <w:pgSz w:w="12240" w:h="15840"/>
      <w:pgMar w:top="245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0D1" w:rsidRDefault="00F410D1" w:rsidP="003D25CA">
      <w:pPr>
        <w:spacing w:after="0" w:line="240" w:lineRule="auto"/>
      </w:pPr>
      <w:r>
        <w:separator/>
      </w:r>
    </w:p>
  </w:endnote>
  <w:endnote w:type="continuationSeparator" w:id="0">
    <w:p w:rsidR="00F410D1" w:rsidRDefault="00F410D1" w:rsidP="003D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4EB" w:rsidRDefault="004E64EB" w:rsidP="003C1127">
    <w:pPr>
      <w:pStyle w:val="Footer"/>
      <w:tabs>
        <w:tab w:val="left" w:pos="2520"/>
      </w:tabs>
    </w:pPr>
  </w:p>
  <w:p w:rsidR="003D25CA" w:rsidRDefault="003025DA" w:rsidP="003C1127">
    <w:pPr>
      <w:pStyle w:val="Footer"/>
      <w:tabs>
        <w:tab w:val="left" w:pos="2520"/>
      </w:tabs>
    </w:pPr>
    <w:fldSimple w:instr=" FILENAME   \* MERGEFORMAT ">
      <w:r w:rsidR="00555AF8">
        <w:rPr>
          <w:noProof/>
        </w:rPr>
        <w:t>ppc 20170924 teaching statement.docx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0D1" w:rsidRDefault="00F410D1" w:rsidP="003D25CA">
      <w:pPr>
        <w:spacing w:after="0" w:line="240" w:lineRule="auto"/>
      </w:pPr>
      <w:r>
        <w:separator/>
      </w:r>
    </w:p>
  </w:footnote>
  <w:footnote w:type="continuationSeparator" w:id="0">
    <w:p w:rsidR="00F410D1" w:rsidRDefault="00F410D1" w:rsidP="003D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DC7"/>
    <w:multiLevelType w:val="hybridMultilevel"/>
    <w:tmpl w:val="274E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B13F5"/>
    <w:multiLevelType w:val="hybridMultilevel"/>
    <w:tmpl w:val="FC48F304"/>
    <w:lvl w:ilvl="0" w:tplc="C60A02C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2D71"/>
    <w:multiLevelType w:val="hybridMultilevel"/>
    <w:tmpl w:val="2110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21BB1"/>
    <w:multiLevelType w:val="hybridMultilevel"/>
    <w:tmpl w:val="1B92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F2EDD"/>
    <w:multiLevelType w:val="hybridMultilevel"/>
    <w:tmpl w:val="20606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F4F67"/>
    <w:multiLevelType w:val="hybridMultilevel"/>
    <w:tmpl w:val="D9A8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81000"/>
    <w:multiLevelType w:val="hybridMultilevel"/>
    <w:tmpl w:val="E628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4878"/>
    <w:multiLevelType w:val="hybridMultilevel"/>
    <w:tmpl w:val="C51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A391B"/>
    <w:multiLevelType w:val="hybridMultilevel"/>
    <w:tmpl w:val="EEAE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24982"/>
    <w:multiLevelType w:val="hybridMultilevel"/>
    <w:tmpl w:val="AC34D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C53803"/>
    <w:multiLevelType w:val="hybridMultilevel"/>
    <w:tmpl w:val="2CBA6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07747"/>
    <w:multiLevelType w:val="hybridMultilevel"/>
    <w:tmpl w:val="858E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66478"/>
    <w:multiLevelType w:val="hybridMultilevel"/>
    <w:tmpl w:val="146C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077E6"/>
    <w:multiLevelType w:val="hybridMultilevel"/>
    <w:tmpl w:val="0688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30EF5"/>
    <w:multiLevelType w:val="hybridMultilevel"/>
    <w:tmpl w:val="1894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F47AD"/>
    <w:multiLevelType w:val="hybridMultilevel"/>
    <w:tmpl w:val="E84E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E3B34"/>
    <w:multiLevelType w:val="hybridMultilevel"/>
    <w:tmpl w:val="0794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A273B"/>
    <w:multiLevelType w:val="hybridMultilevel"/>
    <w:tmpl w:val="769A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85BDA"/>
    <w:multiLevelType w:val="hybridMultilevel"/>
    <w:tmpl w:val="238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E2796"/>
    <w:multiLevelType w:val="hybridMultilevel"/>
    <w:tmpl w:val="B80E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4"/>
  </w:num>
  <w:num w:numId="4">
    <w:abstractNumId w:val="10"/>
  </w:num>
  <w:num w:numId="5">
    <w:abstractNumId w:val="12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5"/>
  </w:num>
  <w:num w:numId="11">
    <w:abstractNumId w:val="17"/>
  </w:num>
  <w:num w:numId="12">
    <w:abstractNumId w:val="19"/>
  </w:num>
  <w:num w:numId="13">
    <w:abstractNumId w:val="5"/>
  </w:num>
  <w:num w:numId="14">
    <w:abstractNumId w:val="16"/>
  </w:num>
  <w:num w:numId="15">
    <w:abstractNumId w:val="8"/>
  </w:num>
  <w:num w:numId="16">
    <w:abstractNumId w:val="7"/>
  </w:num>
  <w:num w:numId="17">
    <w:abstractNumId w:val="9"/>
  </w:num>
  <w:num w:numId="18">
    <w:abstractNumId w:val="18"/>
  </w:num>
  <w:num w:numId="19">
    <w:abstractNumId w:val="13"/>
  </w:num>
  <w:num w:numId="20">
    <w:abstractNumId w:val="6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E0"/>
    <w:rsid w:val="000013CB"/>
    <w:rsid w:val="00004CFD"/>
    <w:rsid w:val="000079D7"/>
    <w:rsid w:val="00013946"/>
    <w:rsid w:val="000567DF"/>
    <w:rsid w:val="00096DF5"/>
    <w:rsid w:val="000A3AFA"/>
    <w:rsid w:val="000C06C3"/>
    <w:rsid w:val="000C324E"/>
    <w:rsid w:val="000C56A0"/>
    <w:rsid w:val="000C7363"/>
    <w:rsid w:val="000E3355"/>
    <w:rsid w:val="000F33EA"/>
    <w:rsid w:val="000F613B"/>
    <w:rsid w:val="0010218E"/>
    <w:rsid w:val="00115DD8"/>
    <w:rsid w:val="00121694"/>
    <w:rsid w:val="00126325"/>
    <w:rsid w:val="00130A4B"/>
    <w:rsid w:val="001328B7"/>
    <w:rsid w:val="00155AE6"/>
    <w:rsid w:val="0016208F"/>
    <w:rsid w:val="00162CED"/>
    <w:rsid w:val="00193DE7"/>
    <w:rsid w:val="00196225"/>
    <w:rsid w:val="001A1780"/>
    <w:rsid w:val="001B2EB9"/>
    <w:rsid w:val="001D3A43"/>
    <w:rsid w:val="001E0D43"/>
    <w:rsid w:val="001E49C4"/>
    <w:rsid w:val="001E56A7"/>
    <w:rsid w:val="001F1C7D"/>
    <w:rsid w:val="00241D95"/>
    <w:rsid w:val="002428C8"/>
    <w:rsid w:val="002443D0"/>
    <w:rsid w:val="00256E2E"/>
    <w:rsid w:val="0029028E"/>
    <w:rsid w:val="00292BBE"/>
    <w:rsid w:val="002A5224"/>
    <w:rsid w:val="002A5D86"/>
    <w:rsid w:val="002A6125"/>
    <w:rsid w:val="002C2184"/>
    <w:rsid w:val="002D205C"/>
    <w:rsid w:val="0030110B"/>
    <w:rsid w:val="003025DA"/>
    <w:rsid w:val="0030270F"/>
    <w:rsid w:val="00310905"/>
    <w:rsid w:val="00320764"/>
    <w:rsid w:val="003225A4"/>
    <w:rsid w:val="00323491"/>
    <w:rsid w:val="00364102"/>
    <w:rsid w:val="00377057"/>
    <w:rsid w:val="003B0102"/>
    <w:rsid w:val="003B4BB7"/>
    <w:rsid w:val="003C1127"/>
    <w:rsid w:val="003D25CA"/>
    <w:rsid w:val="003D2965"/>
    <w:rsid w:val="003E31E3"/>
    <w:rsid w:val="003F00B0"/>
    <w:rsid w:val="003F3014"/>
    <w:rsid w:val="003F3BF2"/>
    <w:rsid w:val="003F42D1"/>
    <w:rsid w:val="003F5A75"/>
    <w:rsid w:val="00412CCF"/>
    <w:rsid w:val="0042314A"/>
    <w:rsid w:val="00425B4A"/>
    <w:rsid w:val="0043032C"/>
    <w:rsid w:val="004330E5"/>
    <w:rsid w:val="004471C8"/>
    <w:rsid w:val="004672FC"/>
    <w:rsid w:val="004B0BD4"/>
    <w:rsid w:val="004B0CE1"/>
    <w:rsid w:val="004B7CA7"/>
    <w:rsid w:val="004E1A73"/>
    <w:rsid w:val="004E64EB"/>
    <w:rsid w:val="004F696F"/>
    <w:rsid w:val="00510D09"/>
    <w:rsid w:val="005242D9"/>
    <w:rsid w:val="005261F1"/>
    <w:rsid w:val="005455F4"/>
    <w:rsid w:val="0055586C"/>
    <w:rsid w:val="00555AF8"/>
    <w:rsid w:val="00560142"/>
    <w:rsid w:val="00563657"/>
    <w:rsid w:val="00572848"/>
    <w:rsid w:val="005D58B2"/>
    <w:rsid w:val="005E1171"/>
    <w:rsid w:val="005F3695"/>
    <w:rsid w:val="00613C9A"/>
    <w:rsid w:val="006215DA"/>
    <w:rsid w:val="006316A1"/>
    <w:rsid w:val="00675C1B"/>
    <w:rsid w:val="006764A2"/>
    <w:rsid w:val="00691C9C"/>
    <w:rsid w:val="006927CB"/>
    <w:rsid w:val="00693FD3"/>
    <w:rsid w:val="006A1B27"/>
    <w:rsid w:val="006A5A71"/>
    <w:rsid w:val="006B2BD2"/>
    <w:rsid w:val="006B6F94"/>
    <w:rsid w:val="006D0CE8"/>
    <w:rsid w:val="006D3A4B"/>
    <w:rsid w:val="006F3E49"/>
    <w:rsid w:val="00702CD4"/>
    <w:rsid w:val="00716389"/>
    <w:rsid w:val="0072608F"/>
    <w:rsid w:val="00736973"/>
    <w:rsid w:val="00763FF7"/>
    <w:rsid w:val="00765A29"/>
    <w:rsid w:val="00766566"/>
    <w:rsid w:val="00782685"/>
    <w:rsid w:val="00786C18"/>
    <w:rsid w:val="007A6C4B"/>
    <w:rsid w:val="007B7A7B"/>
    <w:rsid w:val="007C08F5"/>
    <w:rsid w:val="007D5331"/>
    <w:rsid w:val="007F2A7C"/>
    <w:rsid w:val="00842CDC"/>
    <w:rsid w:val="0084525C"/>
    <w:rsid w:val="00857554"/>
    <w:rsid w:val="00870A81"/>
    <w:rsid w:val="00876941"/>
    <w:rsid w:val="00880A3D"/>
    <w:rsid w:val="00881CAE"/>
    <w:rsid w:val="0089393F"/>
    <w:rsid w:val="008A4B1F"/>
    <w:rsid w:val="008B3F89"/>
    <w:rsid w:val="008B64B3"/>
    <w:rsid w:val="008D500C"/>
    <w:rsid w:val="00906C73"/>
    <w:rsid w:val="0091089D"/>
    <w:rsid w:val="00910D74"/>
    <w:rsid w:val="00935B2B"/>
    <w:rsid w:val="00946499"/>
    <w:rsid w:val="00950016"/>
    <w:rsid w:val="00960192"/>
    <w:rsid w:val="00960EAA"/>
    <w:rsid w:val="00963714"/>
    <w:rsid w:val="00967110"/>
    <w:rsid w:val="009704A2"/>
    <w:rsid w:val="009742E1"/>
    <w:rsid w:val="00981A8F"/>
    <w:rsid w:val="00982F87"/>
    <w:rsid w:val="00987257"/>
    <w:rsid w:val="0099292F"/>
    <w:rsid w:val="009949A6"/>
    <w:rsid w:val="00995B2E"/>
    <w:rsid w:val="009A64BF"/>
    <w:rsid w:val="009D72D3"/>
    <w:rsid w:val="00A105F0"/>
    <w:rsid w:val="00A346E0"/>
    <w:rsid w:val="00A40E39"/>
    <w:rsid w:val="00A55F56"/>
    <w:rsid w:val="00A65D59"/>
    <w:rsid w:val="00A71783"/>
    <w:rsid w:val="00A74A49"/>
    <w:rsid w:val="00A818D6"/>
    <w:rsid w:val="00A87512"/>
    <w:rsid w:val="00AA5997"/>
    <w:rsid w:val="00AC175A"/>
    <w:rsid w:val="00AD52E2"/>
    <w:rsid w:val="00AE2F1D"/>
    <w:rsid w:val="00B150D2"/>
    <w:rsid w:val="00B15420"/>
    <w:rsid w:val="00B165BD"/>
    <w:rsid w:val="00B5050D"/>
    <w:rsid w:val="00B74C13"/>
    <w:rsid w:val="00B778CA"/>
    <w:rsid w:val="00B86EA5"/>
    <w:rsid w:val="00B9200C"/>
    <w:rsid w:val="00BA7637"/>
    <w:rsid w:val="00BC7170"/>
    <w:rsid w:val="00BD02B5"/>
    <w:rsid w:val="00BE0AAA"/>
    <w:rsid w:val="00BE33B5"/>
    <w:rsid w:val="00BF29E7"/>
    <w:rsid w:val="00BF354D"/>
    <w:rsid w:val="00C126CC"/>
    <w:rsid w:val="00C34073"/>
    <w:rsid w:val="00C50789"/>
    <w:rsid w:val="00C85098"/>
    <w:rsid w:val="00CA3CC6"/>
    <w:rsid w:val="00CC1A87"/>
    <w:rsid w:val="00CC4360"/>
    <w:rsid w:val="00CC4EDF"/>
    <w:rsid w:val="00CE36D4"/>
    <w:rsid w:val="00D0548C"/>
    <w:rsid w:val="00D11251"/>
    <w:rsid w:val="00D13542"/>
    <w:rsid w:val="00D13A45"/>
    <w:rsid w:val="00D27E4E"/>
    <w:rsid w:val="00D31F6D"/>
    <w:rsid w:val="00D56B95"/>
    <w:rsid w:val="00D74318"/>
    <w:rsid w:val="00D74D45"/>
    <w:rsid w:val="00D8238F"/>
    <w:rsid w:val="00D84404"/>
    <w:rsid w:val="00DA507B"/>
    <w:rsid w:val="00DD0982"/>
    <w:rsid w:val="00DD6EF2"/>
    <w:rsid w:val="00DF0D28"/>
    <w:rsid w:val="00E0513F"/>
    <w:rsid w:val="00E4030A"/>
    <w:rsid w:val="00E620F7"/>
    <w:rsid w:val="00E82566"/>
    <w:rsid w:val="00E92A77"/>
    <w:rsid w:val="00E9471A"/>
    <w:rsid w:val="00EA5BE0"/>
    <w:rsid w:val="00EB467E"/>
    <w:rsid w:val="00EB6709"/>
    <w:rsid w:val="00EB6E82"/>
    <w:rsid w:val="00EC1FB1"/>
    <w:rsid w:val="00ED0428"/>
    <w:rsid w:val="00ED23E6"/>
    <w:rsid w:val="00EE7516"/>
    <w:rsid w:val="00F04F01"/>
    <w:rsid w:val="00F07EF4"/>
    <w:rsid w:val="00F12749"/>
    <w:rsid w:val="00F205D0"/>
    <w:rsid w:val="00F34073"/>
    <w:rsid w:val="00F410D1"/>
    <w:rsid w:val="00F65DED"/>
    <w:rsid w:val="00F77170"/>
    <w:rsid w:val="00FB021A"/>
    <w:rsid w:val="00FB5E14"/>
    <w:rsid w:val="00FE5B13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8B14"/>
  <w15:docId w15:val="{8D8B0ACB-830A-45D2-B4B4-2F359AA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A7B"/>
  </w:style>
  <w:style w:type="paragraph" w:styleId="Heading1">
    <w:name w:val="heading 1"/>
    <w:basedOn w:val="Normal"/>
    <w:next w:val="Normal"/>
    <w:link w:val="Heading1Char"/>
    <w:uiPriority w:val="9"/>
    <w:qFormat/>
    <w:rsid w:val="007B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7B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7B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B7A7B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7B7A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7B7A7B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7B7A7B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7B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7B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7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7B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B7A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7B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7B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B7A7B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7B7A7B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A7B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B7A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A7B"/>
  </w:style>
  <w:style w:type="paragraph" w:styleId="Quote">
    <w:name w:val="Quote"/>
    <w:basedOn w:val="Normal"/>
    <w:next w:val="Normal"/>
    <w:link w:val="QuoteChar"/>
    <w:uiPriority w:val="29"/>
    <w:qFormat/>
    <w:rsid w:val="007B7A7B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7B7A7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B7A7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7B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7B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7A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7A7B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7B7A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7A7B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7B7A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4A2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1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D6E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6EF2"/>
  </w:style>
  <w:style w:type="paragraph" w:styleId="Header">
    <w:name w:val="header"/>
    <w:basedOn w:val="Normal"/>
    <w:link w:val="HeaderChar"/>
    <w:uiPriority w:val="99"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CA"/>
  </w:style>
  <w:style w:type="paragraph" w:styleId="Footer">
    <w:name w:val="footer"/>
    <w:basedOn w:val="Normal"/>
    <w:link w:val="FooterChar"/>
    <w:uiPriority w:val="99"/>
    <w:unhideWhenUsed/>
    <w:rsid w:val="003D2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CA"/>
  </w:style>
  <w:style w:type="table" w:styleId="TableGrid">
    <w:name w:val="Table Grid"/>
    <w:basedOn w:val="TableNormal"/>
    <w:uiPriority w:val="39"/>
    <w:rsid w:val="005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00B0"/>
  </w:style>
  <w:style w:type="character" w:customStyle="1" w:styleId="DateChar">
    <w:name w:val="Date Char"/>
    <w:basedOn w:val="DefaultParagraphFont"/>
    <w:link w:val="Date"/>
    <w:uiPriority w:val="99"/>
    <w:semiHidden/>
    <w:rsid w:val="003F00B0"/>
  </w:style>
  <w:style w:type="character" w:styleId="UnresolvedMention">
    <w:name w:val="Unresolved Mention"/>
    <w:basedOn w:val="DefaultParagraphFont"/>
    <w:uiPriority w:val="99"/>
    <w:semiHidden/>
    <w:unhideWhenUsed/>
    <w:rsid w:val="00736973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64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4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64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vsu.edu/stemscholarsnetwork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signite.wordpress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is.svsu.edu/~gpcorser/visutrace/city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ratemyprofessors.com/ShowRatings.jsp?tid=1949374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ratemyprofessors.com/ShowRatings.jsp?tid=1854600" TargetMode="External"/><Relationship Id="rId14" Type="http://schemas.openxmlformats.org/officeDocument/2006/relationships/hyperlink" Target="http://www.teacherat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cors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74EAA7-376C-4B7C-B00E-E4EAB14D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178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P. Corser</dc:creator>
  <cp:lastModifiedBy>George P. Corser</cp:lastModifiedBy>
  <cp:revision>8</cp:revision>
  <cp:lastPrinted>2017-09-25T06:31:00Z</cp:lastPrinted>
  <dcterms:created xsi:type="dcterms:W3CDTF">2017-09-24T10:00:00Z</dcterms:created>
  <dcterms:modified xsi:type="dcterms:W3CDTF">2017-09-25T06:31:00Z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