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415" w:rsidRDefault="001A5415" w:rsidP="001A5415">
      <w:pPr>
        <w:pStyle w:val="PargrafodaLista"/>
        <w:numPr>
          <w:ilvl w:val="0"/>
          <w:numId w:val="1"/>
        </w:numPr>
      </w:pPr>
      <w:r>
        <w:t>Descrição:</w:t>
      </w:r>
    </w:p>
    <w:p w:rsidR="001A5415" w:rsidRDefault="001A5415" w:rsidP="001A5415">
      <w:r>
        <w:t>Seu objetivo é criar um programa em Java que permita ao usuário verificar se as medidas inseridas pelos lados de um triângulo formam um dos quatro tipos de triângulo: equilátero, isósceles, escaleno ou triângulo retângulo.</w:t>
      </w:r>
    </w:p>
    <w:p w:rsidR="001A5415" w:rsidRDefault="001A5415" w:rsidP="001A5415">
      <w:pPr>
        <w:pStyle w:val="PargrafodaLista"/>
        <w:numPr>
          <w:ilvl w:val="0"/>
          <w:numId w:val="1"/>
        </w:numPr>
      </w:pPr>
      <w:r>
        <w:t>Instruções:</w:t>
      </w:r>
    </w:p>
    <w:p w:rsidR="001A5415" w:rsidRDefault="001A5415" w:rsidP="001A5415">
      <w:r>
        <w:t>Crie um programa em Java que solicite ao usuário a inserção das medidas dos três lados de um triângulo.</w:t>
      </w:r>
    </w:p>
    <w:p w:rsidR="001A5415" w:rsidRDefault="001A5415" w:rsidP="001A5415">
      <w:r>
        <w:t>Verifique se as medidas inseridas formam um triângulo válido. Para que seja válido, a soma de dois lados quaisquer deve ser maior que o terceiro lado. Caso contrário, exiba uma mensagem informando que não é possível formar um triângulo com as medidas inseridas.</w:t>
      </w:r>
    </w:p>
    <w:p w:rsidR="001A5415" w:rsidRDefault="001A5415" w:rsidP="001A5415">
      <w:r>
        <w:t>Se as medidas formarem um triângulo válido, verifique qual</w:t>
      </w:r>
      <w:r>
        <w:t xml:space="preserve"> é o tipo de triângulo formado:</w:t>
      </w:r>
    </w:p>
    <w:p w:rsidR="001A5415" w:rsidRDefault="001A5415" w:rsidP="001A5415">
      <w:pPr>
        <w:pStyle w:val="PargrafodaLista"/>
        <w:numPr>
          <w:ilvl w:val="0"/>
          <w:numId w:val="2"/>
        </w:numPr>
      </w:pPr>
      <w:r>
        <w:t>Equilátero: todos os lados têm a mesma medida.</w:t>
      </w:r>
    </w:p>
    <w:p w:rsidR="001A5415" w:rsidRDefault="001A5415" w:rsidP="001A5415">
      <w:pPr>
        <w:pStyle w:val="PargrafodaLista"/>
        <w:numPr>
          <w:ilvl w:val="0"/>
          <w:numId w:val="2"/>
        </w:numPr>
      </w:pPr>
      <w:r>
        <w:t>Isósceles: dois lados têm a mesma medida e um lado é diferente.</w:t>
      </w:r>
    </w:p>
    <w:p w:rsidR="001A5415" w:rsidRDefault="001A5415" w:rsidP="001A5415">
      <w:pPr>
        <w:pStyle w:val="PargrafodaLista"/>
        <w:numPr>
          <w:ilvl w:val="0"/>
          <w:numId w:val="2"/>
        </w:numPr>
      </w:pPr>
      <w:r>
        <w:t>Escaleno: todos os lados têm medidas diferentes.</w:t>
      </w:r>
    </w:p>
    <w:p w:rsidR="001A5415" w:rsidRDefault="001A5415" w:rsidP="001A5415">
      <w:pPr>
        <w:pStyle w:val="PargrafodaLista"/>
        <w:numPr>
          <w:ilvl w:val="0"/>
          <w:numId w:val="2"/>
        </w:numPr>
      </w:pPr>
      <w:r>
        <w:t xml:space="preserve">Triângulo retângulo: </w:t>
      </w:r>
      <w:r w:rsidRPr="001A5415">
        <w:t>a soma dos quadrados dos catetos é igual ao quadrado da hipotenusa</w:t>
      </w:r>
    </w:p>
    <w:p w:rsidR="001A5415" w:rsidRDefault="001A5415" w:rsidP="001A5415">
      <w:r>
        <w:t>Exiba uma mensagem informando qual tipo de triângulo foi formado ou se não é possível formar um triângulo válido.</w:t>
      </w:r>
    </w:p>
    <w:p w:rsidR="001A5415" w:rsidRDefault="001A5415" w:rsidP="001A5415">
      <w:bookmarkStart w:id="0" w:name="_GoBack"/>
      <w:r>
        <w:t>Exemplo de execução:</w:t>
      </w:r>
    </w:p>
    <w:bookmarkEnd w:id="0"/>
    <w:p w:rsidR="001A5415" w:rsidRDefault="001A5415" w:rsidP="001A5415">
      <w:r>
        <w:rPr>
          <w:noProof/>
          <w:lang w:eastAsia="pt-BR"/>
        </w:rPr>
        <w:drawing>
          <wp:inline distT="0" distB="0" distL="0" distR="0" wp14:anchorId="28322B80" wp14:editId="64BF09E6">
            <wp:extent cx="4335780" cy="4602480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415" w:rsidSect="001A5415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24FB0"/>
    <w:multiLevelType w:val="hybridMultilevel"/>
    <w:tmpl w:val="99468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B65C3"/>
    <w:multiLevelType w:val="hybridMultilevel"/>
    <w:tmpl w:val="C19C0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415"/>
    <w:rsid w:val="001A5415"/>
    <w:rsid w:val="00E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41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5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54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41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5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54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52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066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9200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 Dias</dc:creator>
  <cp:lastModifiedBy>Gustavo P Dias</cp:lastModifiedBy>
  <cp:revision>1</cp:revision>
  <dcterms:created xsi:type="dcterms:W3CDTF">2023-05-21T19:31:00Z</dcterms:created>
  <dcterms:modified xsi:type="dcterms:W3CDTF">2023-05-21T19:37:00Z</dcterms:modified>
</cp:coreProperties>
</file>