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body>
    <w:p w14:paraId="48D5B067" w14:textId="49E805DF" w:rsidR="00A643C3" w:rsidRDefault="007D4630" w:rsidP="0063448B">
      <w:pPr>
        <w:pStyle w:val="Title"/>
        <w:jc w:val="left"/>
      </w:pPr>
      <w:r>
        <w:rPr>
          <w:noProof/>
          <w:lang w:eastAsia="en-ZA"/>
        </w:rPr>
        <w:drawing>
          <wp:inline distT="0" distB="0" distL="0" distR="0" wp14:anchorId="6C903098" wp14:editId="0D4FCFEA">
            <wp:extent cx="1552575"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638175"/>
                    </a:xfrm>
                    <a:prstGeom prst="rect">
                      <a:avLst/>
                    </a:prstGeom>
                    <a:noFill/>
                    <a:ln>
                      <a:noFill/>
                    </a:ln>
                  </pic:spPr>
                </pic:pic>
              </a:graphicData>
            </a:graphic>
          </wp:inline>
        </w:drawing>
      </w:r>
    </w:p>
    <w:p w14:paraId="48DD3356" w14:textId="77777777" w:rsidR="00A643C3" w:rsidRDefault="00A643C3">
      <w:pPr>
        <w:pStyle w:val="Title"/>
      </w:pPr>
    </w:p>
    <w:p w14:paraId="690754DD" w14:textId="77777777" w:rsidR="002C7493" w:rsidRDefault="002C7493">
      <w:pPr>
        <w:pStyle w:val="Title"/>
      </w:pPr>
      <w:r>
        <w:t xml:space="preserve">DEPARTMENT OF </w:t>
      </w:r>
      <w:r w:rsidR="00EE11DF">
        <w:t xml:space="preserve">HIGHER </w:t>
      </w:r>
      <w:r>
        <w:t>EDUCATION</w:t>
      </w:r>
      <w:r w:rsidR="00EE11DF">
        <w:t xml:space="preserve"> AND TRAINING</w:t>
      </w:r>
    </w:p>
    <w:p w14:paraId="594F8E55" w14:textId="77777777" w:rsidR="002C7493" w:rsidRDefault="002C7493">
      <w:pPr>
        <w:jc w:val="center"/>
        <w:rPr>
          <w:rFonts w:ascii="Arial" w:hAnsi="Arial" w:cs="Arial"/>
        </w:rPr>
      </w:pPr>
    </w:p>
    <w:p w14:paraId="5C1429DF" w14:textId="77777777" w:rsidR="002C7493" w:rsidRDefault="00C2318B">
      <w:pPr>
        <w:pBdr>
          <w:top w:val="double" w:sz="4" w:space="1" w:color="auto"/>
          <w:left w:val="double" w:sz="4" w:space="4" w:color="auto"/>
          <w:bottom w:val="double" w:sz="4" w:space="1" w:color="auto"/>
          <w:right w:val="double" w:sz="4" w:space="4" w:color="auto"/>
        </w:pBdr>
        <w:jc w:val="center"/>
        <w:rPr>
          <w:rFonts w:ascii="Arial" w:hAnsi="Arial" w:cs="Arial"/>
          <w:b/>
          <w:bCs/>
        </w:rPr>
      </w:pPr>
      <w:r>
        <w:rPr>
          <w:rFonts w:ascii="Arial" w:hAnsi="Arial" w:cs="Arial"/>
          <w:b/>
          <w:bCs/>
        </w:rPr>
        <w:t>EVALUATION REPORT FORM FOR TV</w:t>
      </w:r>
      <w:r w:rsidR="002C7493">
        <w:rPr>
          <w:rFonts w:ascii="Arial" w:hAnsi="Arial" w:cs="Arial"/>
          <w:b/>
          <w:bCs/>
        </w:rPr>
        <w:t xml:space="preserve">ET COLLEGE </w:t>
      </w:r>
      <w:r w:rsidR="00D5305F">
        <w:rPr>
          <w:rFonts w:ascii="Arial" w:hAnsi="Arial" w:cs="Arial"/>
          <w:b/>
          <w:bCs/>
        </w:rPr>
        <w:t>TEXTBOOKS</w:t>
      </w:r>
    </w:p>
    <w:p w14:paraId="0C97256F" w14:textId="77777777" w:rsidR="002C7493" w:rsidRDefault="002C7493">
      <w:pPr>
        <w:jc w:val="center"/>
        <w:rPr>
          <w:rFonts w:ascii="Arial" w:hAnsi="Arial" w:cs="Arial"/>
          <w:b/>
          <w:bCs/>
        </w:rPr>
      </w:pPr>
      <w:r>
        <w:rPr>
          <w:rFonts w:ascii="Arial" w:hAnsi="Arial" w:cs="Arial"/>
          <w:b/>
          <w:bCs/>
        </w:rPr>
        <w:t>FORM</w:t>
      </w:r>
      <w:r w:rsidR="00EF0910">
        <w:rPr>
          <w:rFonts w:ascii="Arial" w:hAnsi="Arial" w:cs="Arial"/>
          <w:b/>
          <w:bCs/>
        </w:rPr>
        <w:t xml:space="preserve">S MUST BE </w:t>
      </w:r>
      <w:r>
        <w:rPr>
          <w:rFonts w:ascii="Arial" w:hAnsi="Arial" w:cs="Arial"/>
          <w:b/>
          <w:bCs/>
        </w:rPr>
        <w:t>COMPLETED</w:t>
      </w:r>
      <w:r w:rsidR="00836C19">
        <w:rPr>
          <w:rFonts w:ascii="Arial" w:hAnsi="Arial" w:cs="Arial"/>
          <w:b/>
          <w:bCs/>
        </w:rPr>
        <w:t xml:space="preserve"> </w:t>
      </w:r>
      <w:r w:rsidR="00EF0910">
        <w:rPr>
          <w:rFonts w:ascii="Arial" w:hAnsi="Arial" w:cs="Arial"/>
          <w:b/>
          <w:bCs/>
        </w:rPr>
        <w:t xml:space="preserve">USING </w:t>
      </w:r>
      <w:r w:rsidR="00600E70">
        <w:rPr>
          <w:rFonts w:ascii="Arial" w:hAnsi="Arial" w:cs="Arial"/>
          <w:b/>
          <w:bCs/>
        </w:rPr>
        <w:t>THE COMPUTER</w:t>
      </w:r>
      <w:r>
        <w:rPr>
          <w:rFonts w:ascii="Arial" w:hAnsi="Arial" w:cs="Arial"/>
          <w:b/>
          <w:bCs/>
        </w:rPr>
        <w:t>.</w:t>
      </w:r>
    </w:p>
    <w:p w14:paraId="1D83C980" w14:textId="77777777" w:rsidR="002C7493" w:rsidRDefault="002C7493">
      <w:pPr>
        <w:jc w:val="center"/>
        <w:rPr>
          <w:rFonts w:ascii="Arial" w:hAnsi="Arial" w:cs="Arial"/>
          <w:b/>
          <w:bCs/>
        </w:rPr>
      </w:pPr>
      <w:r>
        <w:rPr>
          <w:rFonts w:ascii="Arial" w:hAnsi="Arial" w:cs="Arial"/>
          <w:b/>
          <w:bCs/>
        </w:rPr>
        <w:t>ALL SECTIONS INCLUDING “NOTES” SHOULD BE COMPLETED IN FULL</w:t>
      </w:r>
    </w:p>
    <w:p w14:paraId="63D5F37D" w14:textId="77777777" w:rsidR="002C7493" w:rsidRDefault="002C7493">
      <w:pPr>
        <w:rPr>
          <w:rFonts w:ascii="Arial" w:hAnsi="Arial" w:cs="Arial"/>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2495"/>
        <w:gridCol w:w="388"/>
        <w:gridCol w:w="2285"/>
        <w:gridCol w:w="1141"/>
        <w:gridCol w:w="1414"/>
      </w:tblGrid>
      <w:tr w:rsidR="002C7493" w14:paraId="29F7DFE4" w14:textId="77777777">
        <w:trPr>
          <w:cantSplit/>
        </w:trPr>
        <w:tc>
          <w:tcPr>
            <w:tcW w:w="845" w:type="dxa"/>
            <w:tcBorders>
              <w:top w:val="double" w:sz="4" w:space="0" w:color="auto"/>
              <w:left w:val="double" w:sz="4" w:space="0" w:color="auto"/>
              <w:bottom w:val="double" w:sz="4" w:space="0" w:color="auto"/>
              <w:right w:val="double" w:sz="4" w:space="0" w:color="auto"/>
            </w:tcBorders>
            <w:shd w:val="clear" w:color="auto" w:fill="C0C0C0"/>
          </w:tcPr>
          <w:p w14:paraId="21EAE0E6" w14:textId="77777777" w:rsidR="002C7493" w:rsidRDefault="002C7493">
            <w:pPr>
              <w:rPr>
                <w:rFonts w:ascii="Arial" w:hAnsi="Arial" w:cs="Arial"/>
                <w:vertAlign w:val="superscript"/>
              </w:rPr>
            </w:pPr>
          </w:p>
          <w:p w14:paraId="4AC28CE7" w14:textId="77777777" w:rsidR="002C7493" w:rsidRDefault="002C7493">
            <w:pPr>
              <w:rPr>
                <w:rFonts w:ascii="Arial" w:hAnsi="Arial" w:cs="Arial"/>
                <w:vertAlign w:val="superscript"/>
              </w:rPr>
            </w:pPr>
            <w:r>
              <w:rPr>
                <w:rFonts w:ascii="Arial" w:hAnsi="Arial" w:cs="Arial"/>
                <w:vertAlign w:val="superscript"/>
              </w:rPr>
              <w:t>DATE</w:t>
            </w:r>
          </w:p>
        </w:tc>
        <w:tc>
          <w:tcPr>
            <w:tcW w:w="2883" w:type="dxa"/>
            <w:gridSpan w:val="2"/>
            <w:tcBorders>
              <w:top w:val="double" w:sz="4" w:space="0" w:color="auto"/>
              <w:left w:val="double" w:sz="4" w:space="0" w:color="auto"/>
              <w:bottom w:val="double" w:sz="4" w:space="0" w:color="auto"/>
              <w:right w:val="double" w:sz="4" w:space="0" w:color="auto"/>
            </w:tcBorders>
          </w:tcPr>
          <w:p w14:paraId="24A46059" w14:textId="77777777" w:rsidR="002C7493" w:rsidRDefault="002C7493">
            <w:pPr>
              <w:rPr>
                <w:rFonts w:ascii="Arial" w:hAnsi="Arial" w:cs="Arial"/>
                <w:vertAlign w:val="superscript"/>
              </w:rPr>
            </w:pPr>
          </w:p>
          <w:p w14:paraId="5110F56C" w14:textId="77777777" w:rsidR="002C7493" w:rsidRDefault="002C7493">
            <w:pPr>
              <w:rPr>
                <w:rFonts w:ascii="Arial" w:hAnsi="Arial" w:cs="Arial"/>
                <w:vertAlign w:val="superscript"/>
              </w:rPr>
            </w:pPr>
          </w:p>
        </w:tc>
        <w:tc>
          <w:tcPr>
            <w:tcW w:w="2285" w:type="dxa"/>
            <w:tcBorders>
              <w:top w:val="double" w:sz="4" w:space="0" w:color="auto"/>
              <w:left w:val="double" w:sz="4" w:space="0" w:color="auto"/>
              <w:bottom w:val="double" w:sz="4" w:space="0" w:color="auto"/>
              <w:right w:val="double" w:sz="4" w:space="0" w:color="auto"/>
            </w:tcBorders>
            <w:shd w:val="clear" w:color="auto" w:fill="C0C0C0"/>
          </w:tcPr>
          <w:p w14:paraId="12A407D4" w14:textId="77777777" w:rsidR="002C7493" w:rsidRDefault="002C7493">
            <w:pPr>
              <w:rPr>
                <w:rFonts w:ascii="Arial" w:hAnsi="Arial" w:cs="Arial"/>
                <w:vertAlign w:val="superscript"/>
              </w:rPr>
            </w:pPr>
          </w:p>
          <w:p w14:paraId="39CD1074" w14:textId="77777777" w:rsidR="002C7493" w:rsidRDefault="002C7493">
            <w:pPr>
              <w:rPr>
                <w:rFonts w:ascii="Arial" w:hAnsi="Arial" w:cs="Arial"/>
                <w:vertAlign w:val="superscript"/>
              </w:rPr>
            </w:pPr>
            <w:r>
              <w:rPr>
                <w:rFonts w:ascii="Arial" w:hAnsi="Arial" w:cs="Arial"/>
                <w:vertAlign w:val="superscript"/>
              </w:rPr>
              <w:t>TITLE NUMBER</w:t>
            </w:r>
          </w:p>
        </w:tc>
        <w:tc>
          <w:tcPr>
            <w:tcW w:w="2555" w:type="dxa"/>
            <w:gridSpan w:val="2"/>
            <w:tcBorders>
              <w:top w:val="double" w:sz="4" w:space="0" w:color="auto"/>
              <w:left w:val="double" w:sz="4" w:space="0" w:color="auto"/>
              <w:bottom w:val="double" w:sz="4" w:space="0" w:color="auto"/>
              <w:right w:val="double" w:sz="4" w:space="0" w:color="auto"/>
            </w:tcBorders>
          </w:tcPr>
          <w:p w14:paraId="0AFD1413" w14:textId="77777777" w:rsidR="002C7493" w:rsidRDefault="002C7493">
            <w:pPr>
              <w:rPr>
                <w:rFonts w:ascii="Arial" w:hAnsi="Arial" w:cs="Arial"/>
              </w:rPr>
            </w:pPr>
          </w:p>
        </w:tc>
      </w:tr>
      <w:tr w:rsidR="00D12FE7" w14:paraId="492A9A45" w14:textId="77777777">
        <w:tc>
          <w:tcPr>
            <w:tcW w:w="845" w:type="dxa"/>
            <w:tcBorders>
              <w:top w:val="double" w:sz="4" w:space="0" w:color="auto"/>
              <w:left w:val="double" w:sz="4" w:space="0" w:color="auto"/>
            </w:tcBorders>
            <w:shd w:val="clear" w:color="auto" w:fill="C0C0C0"/>
          </w:tcPr>
          <w:p w14:paraId="2554F024" w14:textId="77777777" w:rsidR="00D12FE7" w:rsidRDefault="00D12FE7">
            <w:pPr>
              <w:rPr>
                <w:rFonts w:ascii="Arial" w:hAnsi="Arial" w:cs="Arial"/>
                <w:b/>
                <w:bCs/>
                <w:sz w:val="22"/>
              </w:rPr>
            </w:pPr>
            <w:r>
              <w:rPr>
                <w:rFonts w:ascii="Arial" w:hAnsi="Arial" w:cs="Arial"/>
                <w:b/>
                <w:bCs/>
                <w:sz w:val="22"/>
              </w:rPr>
              <w:t>1</w:t>
            </w:r>
          </w:p>
        </w:tc>
        <w:tc>
          <w:tcPr>
            <w:tcW w:w="2883" w:type="dxa"/>
            <w:gridSpan w:val="2"/>
            <w:tcBorders>
              <w:top w:val="double" w:sz="4" w:space="0" w:color="auto"/>
            </w:tcBorders>
          </w:tcPr>
          <w:p w14:paraId="468D6567" w14:textId="77777777" w:rsidR="00D12FE7" w:rsidRDefault="00D12FE7">
            <w:pPr>
              <w:rPr>
                <w:rFonts w:ascii="Arial" w:hAnsi="Arial" w:cs="Arial"/>
              </w:rPr>
            </w:pPr>
            <w:r>
              <w:rPr>
                <w:rFonts w:ascii="Arial" w:hAnsi="Arial" w:cs="Arial"/>
              </w:rPr>
              <w:t>SCREENER</w:t>
            </w:r>
          </w:p>
        </w:tc>
        <w:tc>
          <w:tcPr>
            <w:tcW w:w="4840" w:type="dxa"/>
            <w:gridSpan w:val="3"/>
            <w:vMerge w:val="restart"/>
            <w:tcBorders>
              <w:top w:val="double" w:sz="4" w:space="0" w:color="auto"/>
              <w:right w:val="double" w:sz="4" w:space="0" w:color="auto"/>
            </w:tcBorders>
          </w:tcPr>
          <w:p w14:paraId="3977EF78" w14:textId="2A77307F" w:rsidR="00D12FE7" w:rsidRPr="00D12FE7" w:rsidRDefault="00D12FE7" w:rsidP="00D12FE7">
            <w:pPr>
              <w:jc w:val="center"/>
              <w:rPr>
                <w:rFonts w:ascii="Arial" w:hAnsi="Arial" w:cs="Arial"/>
                <w:b/>
                <w:bCs/>
                <w:color w:val="002060"/>
              </w:rPr>
            </w:pPr>
            <w:r w:rsidRPr="00D12FE7">
              <w:rPr>
                <w:rFonts w:ascii="Arial" w:hAnsi="Arial" w:cs="Arial"/>
                <w:b/>
                <w:bCs/>
                <w:color w:val="002060"/>
                <w:sz w:val="40"/>
                <w:szCs w:val="40"/>
              </w:rPr>
              <w:t>Combined Report</w:t>
            </w:r>
          </w:p>
        </w:tc>
      </w:tr>
      <w:tr w:rsidR="00D12FE7" w14:paraId="4E8D9095" w14:textId="77777777">
        <w:tc>
          <w:tcPr>
            <w:tcW w:w="845" w:type="dxa"/>
            <w:tcBorders>
              <w:left w:val="double" w:sz="4" w:space="0" w:color="auto"/>
            </w:tcBorders>
            <w:shd w:val="clear" w:color="auto" w:fill="C0C0C0"/>
          </w:tcPr>
          <w:p w14:paraId="026D3471" w14:textId="77777777" w:rsidR="00D12FE7" w:rsidRDefault="00D12FE7">
            <w:pPr>
              <w:rPr>
                <w:rFonts w:ascii="Arial" w:hAnsi="Arial" w:cs="Arial"/>
                <w:b/>
                <w:bCs/>
                <w:sz w:val="22"/>
              </w:rPr>
            </w:pPr>
            <w:r>
              <w:rPr>
                <w:rFonts w:ascii="Arial" w:hAnsi="Arial" w:cs="Arial"/>
                <w:b/>
                <w:bCs/>
                <w:sz w:val="22"/>
              </w:rPr>
              <w:t>2</w:t>
            </w:r>
          </w:p>
        </w:tc>
        <w:tc>
          <w:tcPr>
            <w:tcW w:w="2883" w:type="dxa"/>
            <w:gridSpan w:val="2"/>
          </w:tcPr>
          <w:p w14:paraId="328191B1" w14:textId="77777777" w:rsidR="00D12FE7" w:rsidRDefault="00D12FE7">
            <w:pPr>
              <w:rPr>
                <w:rFonts w:ascii="Arial" w:hAnsi="Arial" w:cs="Arial"/>
              </w:rPr>
            </w:pPr>
            <w:r>
              <w:rPr>
                <w:rFonts w:ascii="Arial" w:hAnsi="Arial" w:cs="Arial"/>
              </w:rPr>
              <w:t>CONTACT NUMBER</w:t>
            </w:r>
          </w:p>
        </w:tc>
        <w:tc>
          <w:tcPr>
            <w:tcW w:w="4840" w:type="dxa"/>
            <w:gridSpan w:val="3"/>
            <w:vMerge/>
            <w:tcBorders>
              <w:right w:val="double" w:sz="4" w:space="0" w:color="auto"/>
            </w:tcBorders>
          </w:tcPr>
          <w:p w14:paraId="2FBF0773" w14:textId="2B6BF674" w:rsidR="00D12FE7" w:rsidRDefault="00D12FE7">
            <w:pPr>
              <w:rPr>
                <w:rFonts w:ascii="Arial" w:hAnsi="Arial" w:cs="Arial"/>
              </w:rPr>
            </w:pPr>
          </w:p>
        </w:tc>
      </w:tr>
      <w:tr w:rsidR="002C7493" w14:paraId="65DFF8B9" w14:textId="77777777">
        <w:tc>
          <w:tcPr>
            <w:tcW w:w="845" w:type="dxa"/>
            <w:tcBorders>
              <w:left w:val="double" w:sz="4" w:space="0" w:color="auto"/>
            </w:tcBorders>
            <w:shd w:val="clear" w:color="auto" w:fill="C0C0C0"/>
          </w:tcPr>
          <w:p w14:paraId="27F07ABF" w14:textId="77777777" w:rsidR="002C7493" w:rsidRDefault="002C7493">
            <w:pPr>
              <w:rPr>
                <w:rFonts w:ascii="Arial" w:hAnsi="Arial" w:cs="Arial"/>
                <w:b/>
                <w:bCs/>
                <w:sz w:val="22"/>
              </w:rPr>
            </w:pPr>
            <w:r>
              <w:rPr>
                <w:rFonts w:ascii="Arial" w:hAnsi="Arial" w:cs="Arial"/>
                <w:b/>
                <w:bCs/>
                <w:sz w:val="22"/>
              </w:rPr>
              <w:t>3</w:t>
            </w:r>
          </w:p>
        </w:tc>
        <w:tc>
          <w:tcPr>
            <w:tcW w:w="2883" w:type="dxa"/>
            <w:gridSpan w:val="2"/>
          </w:tcPr>
          <w:p w14:paraId="4FA1CA53" w14:textId="77777777" w:rsidR="002C7493" w:rsidRDefault="002C7493">
            <w:pPr>
              <w:rPr>
                <w:rFonts w:ascii="Arial" w:hAnsi="Arial" w:cs="Arial"/>
              </w:rPr>
            </w:pPr>
            <w:r>
              <w:rPr>
                <w:rFonts w:ascii="Arial" w:hAnsi="Arial" w:cs="Arial"/>
              </w:rPr>
              <w:t>LEVEL</w:t>
            </w:r>
          </w:p>
        </w:tc>
        <w:tc>
          <w:tcPr>
            <w:tcW w:w="4840" w:type="dxa"/>
            <w:gridSpan w:val="3"/>
            <w:tcBorders>
              <w:right w:val="double" w:sz="4" w:space="0" w:color="auto"/>
            </w:tcBorders>
          </w:tcPr>
          <w:p w14:paraId="0CDBC34C" w14:textId="0D0D6373" w:rsidR="002C7493" w:rsidRDefault="000166A9">
            <w:pPr>
              <w:rPr>
                <w:rFonts w:ascii="Arial" w:hAnsi="Arial" w:cs="Arial"/>
              </w:rPr>
            </w:pPr>
            <w:r>
              <w:rPr>
                <w:rFonts w:ascii="Arial" w:hAnsi="Arial" w:cs="Arial"/>
              </w:rPr>
              <w:t>2</w:t>
            </w:r>
          </w:p>
        </w:tc>
      </w:tr>
      <w:tr w:rsidR="002C7493" w14:paraId="6FE7FF0E" w14:textId="77777777">
        <w:tc>
          <w:tcPr>
            <w:tcW w:w="845" w:type="dxa"/>
            <w:tcBorders>
              <w:left w:val="double" w:sz="4" w:space="0" w:color="auto"/>
            </w:tcBorders>
            <w:shd w:val="clear" w:color="auto" w:fill="C0C0C0"/>
          </w:tcPr>
          <w:p w14:paraId="5C55C14C" w14:textId="77777777" w:rsidR="002C7493" w:rsidRDefault="002C7493">
            <w:pPr>
              <w:rPr>
                <w:rFonts w:ascii="Arial" w:hAnsi="Arial" w:cs="Arial"/>
                <w:b/>
                <w:bCs/>
                <w:sz w:val="22"/>
              </w:rPr>
            </w:pPr>
            <w:r>
              <w:rPr>
                <w:rFonts w:ascii="Arial" w:hAnsi="Arial" w:cs="Arial"/>
                <w:b/>
                <w:bCs/>
                <w:sz w:val="22"/>
              </w:rPr>
              <w:t>4</w:t>
            </w:r>
          </w:p>
        </w:tc>
        <w:tc>
          <w:tcPr>
            <w:tcW w:w="2883" w:type="dxa"/>
            <w:gridSpan w:val="2"/>
          </w:tcPr>
          <w:p w14:paraId="60E5769F" w14:textId="77777777" w:rsidR="002C7493" w:rsidRDefault="002C7493">
            <w:pPr>
              <w:rPr>
                <w:rFonts w:ascii="Arial" w:hAnsi="Arial" w:cs="Arial"/>
              </w:rPr>
            </w:pPr>
            <w:r>
              <w:rPr>
                <w:rFonts w:ascii="Arial" w:hAnsi="Arial" w:cs="Arial"/>
              </w:rPr>
              <w:t>SUBJECT</w:t>
            </w:r>
          </w:p>
        </w:tc>
        <w:tc>
          <w:tcPr>
            <w:tcW w:w="4840" w:type="dxa"/>
            <w:gridSpan w:val="3"/>
            <w:tcBorders>
              <w:right w:val="double" w:sz="4" w:space="0" w:color="auto"/>
            </w:tcBorders>
          </w:tcPr>
          <w:p w14:paraId="5E048ED2" w14:textId="65C4F4E1" w:rsidR="002C7493" w:rsidRDefault="000166A9">
            <w:pPr>
              <w:rPr>
                <w:rFonts w:ascii="Arial" w:hAnsi="Arial" w:cs="Arial"/>
              </w:rPr>
            </w:pPr>
            <w:r w:rsidRPr="000166A9">
              <w:rPr>
                <w:rFonts w:ascii="Arial" w:hAnsi="Arial" w:cs="Arial"/>
              </w:rPr>
              <w:t>Basic Principles of Computer Programming and Computer Literacy</w:t>
            </w:r>
          </w:p>
        </w:tc>
      </w:tr>
      <w:tr w:rsidR="002C7493" w14:paraId="63EF878D" w14:textId="77777777">
        <w:tc>
          <w:tcPr>
            <w:tcW w:w="845" w:type="dxa"/>
            <w:tcBorders>
              <w:left w:val="double" w:sz="4" w:space="0" w:color="auto"/>
            </w:tcBorders>
            <w:shd w:val="clear" w:color="auto" w:fill="C0C0C0"/>
          </w:tcPr>
          <w:p w14:paraId="3230A416" w14:textId="77777777" w:rsidR="002C7493" w:rsidRDefault="002C7493">
            <w:pPr>
              <w:rPr>
                <w:rFonts w:ascii="Arial" w:hAnsi="Arial" w:cs="Arial"/>
                <w:b/>
                <w:bCs/>
                <w:sz w:val="22"/>
              </w:rPr>
            </w:pPr>
            <w:r>
              <w:rPr>
                <w:rFonts w:ascii="Arial" w:hAnsi="Arial" w:cs="Arial"/>
                <w:b/>
                <w:bCs/>
                <w:sz w:val="22"/>
              </w:rPr>
              <w:t>5</w:t>
            </w:r>
          </w:p>
        </w:tc>
        <w:tc>
          <w:tcPr>
            <w:tcW w:w="2883" w:type="dxa"/>
            <w:gridSpan w:val="2"/>
          </w:tcPr>
          <w:p w14:paraId="0F13BE55" w14:textId="77777777" w:rsidR="002C7493" w:rsidRDefault="002C7493">
            <w:pPr>
              <w:rPr>
                <w:rFonts w:ascii="Arial" w:hAnsi="Arial" w:cs="Arial"/>
              </w:rPr>
            </w:pPr>
            <w:r>
              <w:rPr>
                <w:rFonts w:ascii="Arial" w:hAnsi="Arial" w:cs="Arial"/>
              </w:rPr>
              <w:t>LANGUAGE</w:t>
            </w:r>
          </w:p>
        </w:tc>
        <w:tc>
          <w:tcPr>
            <w:tcW w:w="4840" w:type="dxa"/>
            <w:gridSpan w:val="3"/>
            <w:tcBorders>
              <w:right w:val="double" w:sz="4" w:space="0" w:color="auto"/>
            </w:tcBorders>
          </w:tcPr>
          <w:p w14:paraId="03796A4C" w14:textId="52971FC0" w:rsidR="002C7493" w:rsidRDefault="000166A9">
            <w:pPr>
              <w:rPr>
                <w:rFonts w:ascii="Arial" w:hAnsi="Arial" w:cs="Arial"/>
              </w:rPr>
            </w:pPr>
            <w:proofErr w:type="spellStart"/>
            <w:r>
              <w:rPr>
                <w:rFonts w:ascii="Arial" w:hAnsi="Arial" w:cs="Arial"/>
              </w:rPr>
              <w:t>Eng</w:t>
            </w:r>
            <w:proofErr w:type="spellEnd"/>
          </w:p>
        </w:tc>
      </w:tr>
      <w:tr w:rsidR="002C7493" w14:paraId="4C46272F" w14:textId="77777777">
        <w:tc>
          <w:tcPr>
            <w:tcW w:w="845" w:type="dxa"/>
            <w:tcBorders>
              <w:left w:val="double" w:sz="4" w:space="0" w:color="auto"/>
            </w:tcBorders>
            <w:shd w:val="clear" w:color="auto" w:fill="C0C0C0"/>
          </w:tcPr>
          <w:p w14:paraId="773010EC" w14:textId="77777777" w:rsidR="002C7493" w:rsidRDefault="002C7493">
            <w:pPr>
              <w:rPr>
                <w:rFonts w:ascii="Arial" w:hAnsi="Arial" w:cs="Arial"/>
                <w:b/>
                <w:bCs/>
                <w:sz w:val="22"/>
              </w:rPr>
            </w:pPr>
            <w:r>
              <w:rPr>
                <w:rFonts w:ascii="Arial" w:hAnsi="Arial" w:cs="Arial"/>
                <w:b/>
                <w:bCs/>
                <w:sz w:val="22"/>
              </w:rPr>
              <w:t>6</w:t>
            </w:r>
          </w:p>
        </w:tc>
        <w:tc>
          <w:tcPr>
            <w:tcW w:w="2883" w:type="dxa"/>
            <w:gridSpan w:val="2"/>
          </w:tcPr>
          <w:p w14:paraId="0A0632BC" w14:textId="77777777" w:rsidR="002C7493" w:rsidRDefault="002C7493">
            <w:pPr>
              <w:rPr>
                <w:rFonts w:ascii="Arial" w:hAnsi="Arial" w:cs="Arial"/>
              </w:rPr>
            </w:pPr>
            <w:r>
              <w:rPr>
                <w:rFonts w:ascii="Arial" w:hAnsi="Arial" w:cs="Arial"/>
              </w:rPr>
              <w:t>FULL TITLE</w:t>
            </w:r>
          </w:p>
        </w:tc>
        <w:tc>
          <w:tcPr>
            <w:tcW w:w="4840" w:type="dxa"/>
            <w:gridSpan w:val="3"/>
            <w:tcBorders>
              <w:right w:val="double" w:sz="4" w:space="0" w:color="auto"/>
            </w:tcBorders>
          </w:tcPr>
          <w:p w14:paraId="2AD519A9" w14:textId="54A807BD" w:rsidR="002C7493" w:rsidRDefault="000166A9">
            <w:pPr>
              <w:rPr>
                <w:rFonts w:ascii="Arial" w:hAnsi="Arial" w:cs="Arial"/>
              </w:rPr>
            </w:pPr>
            <w:r w:rsidRPr="000166A9">
              <w:rPr>
                <w:rFonts w:ascii="Arial" w:hAnsi="Arial" w:cs="Arial"/>
              </w:rPr>
              <w:t>NCV2 Basic Principles of Computer Programming and Computer Literacy</w:t>
            </w:r>
          </w:p>
        </w:tc>
      </w:tr>
      <w:tr w:rsidR="002C7493" w14:paraId="5706D179" w14:textId="77777777">
        <w:trPr>
          <w:cantSplit/>
        </w:trPr>
        <w:tc>
          <w:tcPr>
            <w:tcW w:w="845" w:type="dxa"/>
            <w:vMerge w:val="restart"/>
            <w:tcBorders>
              <w:left w:val="double" w:sz="4" w:space="0" w:color="auto"/>
            </w:tcBorders>
            <w:shd w:val="clear" w:color="auto" w:fill="C0C0C0"/>
          </w:tcPr>
          <w:p w14:paraId="3A5A1828" w14:textId="77777777" w:rsidR="002C7493" w:rsidRDefault="002C7493">
            <w:pPr>
              <w:rPr>
                <w:rFonts w:ascii="Arial" w:hAnsi="Arial" w:cs="Arial"/>
                <w:b/>
                <w:bCs/>
                <w:sz w:val="22"/>
              </w:rPr>
            </w:pPr>
            <w:r>
              <w:rPr>
                <w:rFonts w:ascii="Arial" w:hAnsi="Arial" w:cs="Arial"/>
                <w:b/>
                <w:bCs/>
                <w:sz w:val="22"/>
              </w:rPr>
              <w:t>7</w:t>
            </w:r>
          </w:p>
        </w:tc>
        <w:tc>
          <w:tcPr>
            <w:tcW w:w="2883" w:type="dxa"/>
            <w:gridSpan w:val="2"/>
          </w:tcPr>
          <w:p w14:paraId="2D5D8775" w14:textId="77777777" w:rsidR="002C7493" w:rsidRDefault="002C7493">
            <w:pPr>
              <w:rPr>
                <w:rFonts w:ascii="Arial" w:hAnsi="Arial" w:cs="Arial"/>
              </w:rPr>
            </w:pPr>
            <w:r>
              <w:rPr>
                <w:rFonts w:ascii="Arial" w:hAnsi="Arial" w:cs="Arial"/>
              </w:rPr>
              <w:t>AUTHORS</w:t>
            </w:r>
          </w:p>
        </w:tc>
        <w:tc>
          <w:tcPr>
            <w:tcW w:w="4840" w:type="dxa"/>
            <w:gridSpan w:val="3"/>
            <w:tcBorders>
              <w:right w:val="double" w:sz="4" w:space="0" w:color="auto"/>
            </w:tcBorders>
          </w:tcPr>
          <w:p w14:paraId="78224D92" w14:textId="40BF07E5" w:rsidR="002C7493" w:rsidRDefault="000166A9">
            <w:pPr>
              <w:rPr>
                <w:rFonts w:ascii="Arial" w:hAnsi="Arial" w:cs="Arial"/>
              </w:rPr>
            </w:pPr>
            <w:r w:rsidRPr="000166A9">
              <w:rPr>
                <w:rFonts w:ascii="Arial" w:hAnsi="Arial" w:cs="Arial"/>
              </w:rPr>
              <w:t>Godwin Dzvapatsva</w:t>
            </w:r>
          </w:p>
        </w:tc>
      </w:tr>
      <w:tr w:rsidR="002C7493" w14:paraId="24919F8D" w14:textId="77777777">
        <w:trPr>
          <w:cantSplit/>
        </w:trPr>
        <w:tc>
          <w:tcPr>
            <w:tcW w:w="845" w:type="dxa"/>
            <w:vMerge/>
            <w:tcBorders>
              <w:left w:val="double" w:sz="4" w:space="0" w:color="auto"/>
            </w:tcBorders>
            <w:shd w:val="clear" w:color="auto" w:fill="C0C0C0"/>
          </w:tcPr>
          <w:p w14:paraId="3B9EFD7A" w14:textId="77777777" w:rsidR="002C7493" w:rsidRDefault="002C7493">
            <w:pPr>
              <w:rPr>
                <w:rFonts w:ascii="Arial" w:hAnsi="Arial" w:cs="Arial"/>
                <w:b/>
                <w:bCs/>
                <w:sz w:val="22"/>
              </w:rPr>
            </w:pPr>
          </w:p>
        </w:tc>
        <w:tc>
          <w:tcPr>
            <w:tcW w:w="2883" w:type="dxa"/>
            <w:gridSpan w:val="2"/>
          </w:tcPr>
          <w:p w14:paraId="5D6F0816" w14:textId="77777777" w:rsidR="002C7493" w:rsidRDefault="002C7493">
            <w:pPr>
              <w:rPr>
                <w:rFonts w:ascii="Arial" w:hAnsi="Arial" w:cs="Arial"/>
              </w:rPr>
            </w:pPr>
          </w:p>
        </w:tc>
        <w:tc>
          <w:tcPr>
            <w:tcW w:w="4840" w:type="dxa"/>
            <w:gridSpan w:val="3"/>
            <w:tcBorders>
              <w:right w:val="double" w:sz="4" w:space="0" w:color="auto"/>
            </w:tcBorders>
          </w:tcPr>
          <w:p w14:paraId="07961ADF" w14:textId="77777777" w:rsidR="002C7493" w:rsidRDefault="002C7493">
            <w:pPr>
              <w:rPr>
                <w:rFonts w:ascii="Arial" w:hAnsi="Arial" w:cs="Arial"/>
              </w:rPr>
            </w:pPr>
          </w:p>
        </w:tc>
      </w:tr>
      <w:tr w:rsidR="002C7493" w14:paraId="6A32D922" w14:textId="77777777">
        <w:tc>
          <w:tcPr>
            <w:tcW w:w="845" w:type="dxa"/>
            <w:tcBorders>
              <w:left w:val="double" w:sz="4" w:space="0" w:color="auto"/>
            </w:tcBorders>
            <w:shd w:val="clear" w:color="auto" w:fill="C0C0C0"/>
          </w:tcPr>
          <w:p w14:paraId="01A2A317" w14:textId="77777777" w:rsidR="002C7493" w:rsidRDefault="002C7493">
            <w:pPr>
              <w:rPr>
                <w:rFonts w:ascii="Arial" w:hAnsi="Arial" w:cs="Arial"/>
                <w:b/>
                <w:bCs/>
                <w:sz w:val="22"/>
              </w:rPr>
            </w:pPr>
            <w:r>
              <w:rPr>
                <w:rFonts w:ascii="Arial" w:hAnsi="Arial" w:cs="Arial"/>
                <w:b/>
                <w:bCs/>
                <w:sz w:val="22"/>
              </w:rPr>
              <w:t>8</w:t>
            </w:r>
          </w:p>
        </w:tc>
        <w:tc>
          <w:tcPr>
            <w:tcW w:w="2883" w:type="dxa"/>
            <w:gridSpan w:val="2"/>
          </w:tcPr>
          <w:p w14:paraId="57576C0A" w14:textId="77777777" w:rsidR="002C7493" w:rsidRDefault="002C7493">
            <w:pPr>
              <w:rPr>
                <w:rFonts w:ascii="Arial" w:hAnsi="Arial" w:cs="Arial"/>
              </w:rPr>
            </w:pPr>
            <w:r>
              <w:rPr>
                <w:rFonts w:ascii="Arial" w:hAnsi="Arial" w:cs="Arial"/>
              </w:rPr>
              <w:t>PUBLISHER</w:t>
            </w:r>
          </w:p>
          <w:p w14:paraId="4FD8AECC" w14:textId="77777777" w:rsidR="002C7493" w:rsidRDefault="002C7493">
            <w:pPr>
              <w:rPr>
                <w:rFonts w:ascii="Arial" w:hAnsi="Arial" w:cs="Arial"/>
              </w:rPr>
            </w:pPr>
          </w:p>
        </w:tc>
        <w:tc>
          <w:tcPr>
            <w:tcW w:w="4840" w:type="dxa"/>
            <w:gridSpan w:val="3"/>
            <w:tcBorders>
              <w:right w:val="double" w:sz="4" w:space="0" w:color="auto"/>
            </w:tcBorders>
          </w:tcPr>
          <w:p w14:paraId="46B6B461" w14:textId="36C301B2" w:rsidR="002C7493" w:rsidRDefault="000166A9">
            <w:pPr>
              <w:rPr>
                <w:rFonts w:ascii="Arial" w:hAnsi="Arial" w:cs="Arial"/>
              </w:rPr>
            </w:pPr>
            <w:r w:rsidRPr="000166A9">
              <w:rPr>
                <w:rFonts w:ascii="Arial" w:hAnsi="Arial" w:cs="Arial"/>
              </w:rPr>
              <w:t>Future Managers</w:t>
            </w:r>
          </w:p>
        </w:tc>
      </w:tr>
      <w:tr w:rsidR="002C7493" w14:paraId="27FC04CD" w14:textId="77777777">
        <w:trPr>
          <w:cantSplit/>
        </w:trPr>
        <w:tc>
          <w:tcPr>
            <w:tcW w:w="845" w:type="dxa"/>
            <w:vMerge w:val="restart"/>
            <w:tcBorders>
              <w:left w:val="double" w:sz="4" w:space="0" w:color="auto"/>
            </w:tcBorders>
            <w:shd w:val="clear" w:color="auto" w:fill="C0C0C0"/>
          </w:tcPr>
          <w:p w14:paraId="3BC0DCC5" w14:textId="77777777" w:rsidR="002C7493" w:rsidRDefault="002C7493">
            <w:pPr>
              <w:rPr>
                <w:rFonts w:ascii="Arial" w:hAnsi="Arial" w:cs="Arial"/>
                <w:b/>
                <w:bCs/>
                <w:sz w:val="22"/>
              </w:rPr>
            </w:pPr>
            <w:r>
              <w:rPr>
                <w:rFonts w:ascii="Arial" w:hAnsi="Arial" w:cs="Arial"/>
                <w:b/>
                <w:bCs/>
                <w:sz w:val="22"/>
              </w:rPr>
              <w:t>9</w:t>
            </w:r>
          </w:p>
        </w:tc>
        <w:tc>
          <w:tcPr>
            <w:tcW w:w="2495" w:type="dxa"/>
            <w:shd w:val="clear" w:color="auto" w:fill="C0C0C0"/>
          </w:tcPr>
          <w:p w14:paraId="70E24F39" w14:textId="77777777" w:rsidR="002C7493" w:rsidRDefault="002C7493">
            <w:pPr>
              <w:rPr>
                <w:rFonts w:ascii="Arial" w:hAnsi="Arial" w:cs="Arial"/>
                <w:b/>
                <w:bCs/>
                <w:sz w:val="22"/>
              </w:rPr>
            </w:pPr>
            <w:r>
              <w:rPr>
                <w:rFonts w:ascii="Arial" w:hAnsi="Arial" w:cs="Arial"/>
                <w:b/>
                <w:bCs/>
                <w:sz w:val="22"/>
              </w:rPr>
              <w:t>ITEMS RECEIVED</w:t>
            </w:r>
          </w:p>
        </w:tc>
        <w:tc>
          <w:tcPr>
            <w:tcW w:w="388" w:type="dxa"/>
            <w:shd w:val="clear" w:color="auto" w:fill="C0C0C0"/>
          </w:tcPr>
          <w:p w14:paraId="35063FDC" w14:textId="77777777" w:rsidR="002C7493" w:rsidRDefault="002C7493">
            <w:pPr>
              <w:rPr>
                <w:rFonts w:ascii="Arial" w:hAnsi="Arial" w:cs="Arial"/>
                <w:b/>
                <w:bCs/>
                <w:sz w:val="22"/>
              </w:rPr>
            </w:pPr>
            <w:r>
              <w:rPr>
                <w:rFonts w:ascii="Arial" w:hAnsi="Arial" w:cs="Arial"/>
                <w:b/>
                <w:bCs/>
                <w:sz w:val="22"/>
              </w:rPr>
              <w:t>Q</w:t>
            </w:r>
          </w:p>
          <w:p w14:paraId="4BCCA207" w14:textId="77777777" w:rsidR="002C7493" w:rsidRDefault="002C7493">
            <w:pPr>
              <w:rPr>
                <w:rFonts w:ascii="Arial" w:hAnsi="Arial" w:cs="Arial"/>
                <w:b/>
                <w:bCs/>
                <w:sz w:val="22"/>
              </w:rPr>
            </w:pPr>
            <w:r>
              <w:rPr>
                <w:rFonts w:ascii="Arial" w:hAnsi="Arial" w:cs="Arial"/>
                <w:b/>
                <w:bCs/>
                <w:sz w:val="22"/>
              </w:rPr>
              <w:t>T</w:t>
            </w:r>
          </w:p>
          <w:p w14:paraId="0470CED9" w14:textId="77777777" w:rsidR="002C7493" w:rsidRDefault="002C7493">
            <w:pPr>
              <w:pStyle w:val="Heading2"/>
            </w:pPr>
            <w:r>
              <w:t>Y</w:t>
            </w:r>
          </w:p>
        </w:tc>
        <w:tc>
          <w:tcPr>
            <w:tcW w:w="3426" w:type="dxa"/>
            <w:gridSpan w:val="2"/>
            <w:shd w:val="clear" w:color="auto" w:fill="C0C0C0"/>
          </w:tcPr>
          <w:p w14:paraId="76BC084F" w14:textId="77777777" w:rsidR="002C7493" w:rsidRDefault="002C7493">
            <w:pPr>
              <w:rPr>
                <w:rFonts w:ascii="Arial" w:hAnsi="Arial" w:cs="Arial"/>
                <w:b/>
                <w:bCs/>
                <w:sz w:val="22"/>
              </w:rPr>
            </w:pPr>
            <w:r>
              <w:rPr>
                <w:rFonts w:ascii="Arial" w:hAnsi="Arial" w:cs="Arial"/>
                <w:b/>
                <w:bCs/>
                <w:sz w:val="22"/>
              </w:rPr>
              <w:t>ISBN NUMBER</w:t>
            </w:r>
          </w:p>
        </w:tc>
        <w:tc>
          <w:tcPr>
            <w:tcW w:w="1414" w:type="dxa"/>
            <w:tcBorders>
              <w:right w:val="double" w:sz="4" w:space="0" w:color="auto"/>
            </w:tcBorders>
            <w:shd w:val="clear" w:color="auto" w:fill="C0C0C0"/>
          </w:tcPr>
          <w:p w14:paraId="2697C8B8" w14:textId="77777777" w:rsidR="002C7493" w:rsidRDefault="002C7493" w:rsidP="00EE11DF">
            <w:pPr>
              <w:rPr>
                <w:rFonts w:ascii="Arial" w:hAnsi="Arial" w:cs="Arial"/>
                <w:b/>
                <w:bCs/>
                <w:sz w:val="22"/>
              </w:rPr>
            </w:pPr>
            <w:r>
              <w:rPr>
                <w:rFonts w:ascii="Arial" w:hAnsi="Arial" w:cs="Arial"/>
                <w:b/>
                <w:bCs/>
                <w:sz w:val="22"/>
              </w:rPr>
              <w:t xml:space="preserve">PRICE </w:t>
            </w:r>
          </w:p>
        </w:tc>
      </w:tr>
      <w:tr w:rsidR="000166A9" w14:paraId="29FB1C98" w14:textId="77777777" w:rsidTr="001B78F7">
        <w:trPr>
          <w:cantSplit/>
        </w:trPr>
        <w:tc>
          <w:tcPr>
            <w:tcW w:w="845" w:type="dxa"/>
            <w:vMerge/>
            <w:tcBorders>
              <w:left w:val="double" w:sz="4" w:space="0" w:color="auto"/>
            </w:tcBorders>
            <w:shd w:val="clear" w:color="auto" w:fill="C0C0C0"/>
          </w:tcPr>
          <w:p w14:paraId="0A50EAAB" w14:textId="77777777" w:rsidR="000166A9" w:rsidRDefault="000166A9" w:rsidP="000166A9">
            <w:pPr>
              <w:rPr>
                <w:rFonts w:ascii="Arial" w:hAnsi="Arial" w:cs="Arial"/>
                <w:b/>
                <w:bCs/>
              </w:rPr>
            </w:pPr>
          </w:p>
        </w:tc>
        <w:tc>
          <w:tcPr>
            <w:tcW w:w="2495" w:type="dxa"/>
          </w:tcPr>
          <w:p w14:paraId="5D474C74" w14:textId="6288FE9C" w:rsidR="000166A9" w:rsidRDefault="000166A9" w:rsidP="000166A9">
            <w:pPr>
              <w:rPr>
                <w:rFonts w:ascii="Arial" w:hAnsi="Arial" w:cs="Arial"/>
              </w:rPr>
            </w:pPr>
            <w:r>
              <w:rPr>
                <w:rFonts w:ascii="Arial" w:hAnsi="Arial" w:cs="Arial"/>
              </w:rPr>
              <w:t>Student Textbook</w:t>
            </w:r>
          </w:p>
        </w:tc>
        <w:tc>
          <w:tcPr>
            <w:tcW w:w="388" w:type="dxa"/>
          </w:tcPr>
          <w:p w14:paraId="134CF009" w14:textId="1672BBED" w:rsidR="000166A9" w:rsidRDefault="000166A9" w:rsidP="000166A9">
            <w:pPr>
              <w:rPr>
                <w:rFonts w:ascii="Arial" w:hAnsi="Arial" w:cs="Arial"/>
              </w:rPr>
            </w:pPr>
            <w:r>
              <w:rPr>
                <w:rFonts w:ascii="Arial" w:hAnsi="Arial" w:cs="Arial"/>
              </w:rPr>
              <w:t>1</w:t>
            </w:r>
          </w:p>
        </w:tc>
        <w:tc>
          <w:tcPr>
            <w:tcW w:w="3426" w:type="dxa"/>
            <w:gridSpan w:val="2"/>
            <w:vAlign w:val="bottom"/>
          </w:tcPr>
          <w:p w14:paraId="09A14058" w14:textId="7E3935A5" w:rsidR="000166A9" w:rsidRDefault="000166A9" w:rsidP="000166A9">
            <w:pPr>
              <w:rPr>
                <w:rFonts w:ascii="Arial" w:hAnsi="Arial" w:cs="Arial"/>
              </w:rPr>
            </w:pPr>
            <w:r>
              <w:rPr>
                <w:rFonts w:ascii="Calibri" w:hAnsi="Calibri" w:cs="Calibri"/>
                <w:color w:val="000000"/>
                <w:sz w:val="22"/>
                <w:szCs w:val="22"/>
              </w:rPr>
              <w:t>978-0-63911-092-9</w:t>
            </w:r>
          </w:p>
        </w:tc>
        <w:tc>
          <w:tcPr>
            <w:tcW w:w="1414" w:type="dxa"/>
            <w:tcBorders>
              <w:right w:val="double" w:sz="4" w:space="0" w:color="auto"/>
            </w:tcBorders>
          </w:tcPr>
          <w:p w14:paraId="0A2E36DB" w14:textId="77777777" w:rsidR="000166A9" w:rsidRDefault="000166A9" w:rsidP="000166A9">
            <w:pPr>
              <w:rPr>
                <w:rFonts w:ascii="Arial" w:hAnsi="Arial" w:cs="Arial"/>
              </w:rPr>
            </w:pPr>
          </w:p>
        </w:tc>
      </w:tr>
      <w:tr w:rsidR="000166A9" w14:paraId="35120AC6" w14:textId="77777777" w:rsidTr="001B78F7">
        <w:trPr>
          <w:cantSplit/>
        </w:trPr>
        <w:tc>
          <w:tcPr>
            <w:tcW w:w="845" w:type="dxa"/>
            <w:vMerge/>
            <w:tcBorders>
              <w:left w:val="double" w:sz="4" w:space="0" w:color="auto"/>
            </w:tcBorders>
            <w:shd w:val="clear" w:color="auto" w:fill="C0C0C0"/>
          </w:tcPr>
          <w:p w14:paraId="2184AD11" w14:textId="77777777" w:rsidR="000166A9" w:rsidRDefault="000166A9" w:rsidP="000166A9">
            <w:pPr>
              <w:rPr>
                <w:rFonts w:ascii="Arial" w:hAnsi="Arial" w:cs="Arial"/>
                <w:b/>
                <w:bCs/>
              </w:rPr>
            </w:pPr>
          </w:p>
        </w:tc>
        <w:tc>
          <w:tcPr>
            <w:tcW w:w="2495" w:type="dxa"/>
          </w:tcPr>
          <w:p w14:paraId="79F02157" w14:textId="62EF6E99" w:rsidR="000166A9" w:rsidRDefault="000166A9" w:rsidP="000166A9">
            <w:pPr>
              <w:rPr>
                <w:rFonts w:ascii="Arial" w:hAnsi="Arial" w:cs="Arial"/>
              </w:rPr>
            </w:pPr>
            <w:r>
              <w:rPr>
                <w:rFonts w:ascii="Arial" w:hAnsi="Arial" w:cs="Arial"/>
              </w:rPr>
              <w:t>Lecturer Guide</w:t>
            </w:r>
          </w:p>
        </w:tc>
        <w:tc>
          <w:tcPr>
            <w:tcW w:w="388" w:type="dxa"/>
          </w:tcPr>
          <w:p w14:paraId="0C3C0157" w14:textId="4AA02C7E" w:rsidR="000166A9" w:rsidRDefault="000166A9" w:rsidP="000166A9">
            <w:pPr>
              <w:rPr>
                <w:rFonts w:ascii="Arial" w:hAnsi="Arial" w:cs="Arial"/>
              </w:rPr>
            </w:pPr>
            <w:r>
              <w:rPr>
                <w:rFonts w:ascii="Arial" w:hAnsi="Arial" w:cs="Arial"/>
              </w:rPr>
              <w:t>1</w:t>
            </w:r>
          </w:p>
        </w:tc>
        <w:tc>
          <w:tcPr>
            <w:tcW w:w="3426" w:type="dxa"/>
            <w:gridSpan w:val="2"/>
            <w:vAlign w:val="bottom"/>
          </w:tcPr>
          <w:p w14:paraId="750C2E75" w14:textId="73CBE5DC" w:rsidR="000166A9" w:rsidRDefault="000166A9" w:rsidP="000166A9">
            <w:pPr>
              <w:rPr>
                <w:rFonts w:ascii="Arial" w:hAnsi="Arial" w:cs="Arial"/>
              </w:rPr>
            </w:pPr>
            <w:r>
              <w:rPr>
                <w:rFonts w:ascii="Calibri" w:hAnsi="Calibri" w:cs="Calibri"/>
                <w:color w:val="000000"/>
                <w:sz w:val="22"/>
                <w:szCs w:val="22"/>
              </w:rPr>
              <w:t>978-0-63911-093-6</w:t>
            </w:r>
          </w:p>
        </w:tc>
        <w:tc>
          <w:tcPr>
            <w:tcW w:w="1414" w:type="dxa"/>
            <w:tcBorders>
              <w:right w:val="double" w:sz="4" w:space="0" w:color="auto"/>
            </w:tcBorders>
          </w:tcPr>
          <w:p w14:paraId="6F5F461F" w14:textId="77777777" w:rsidR="000166A9" w:rsidRDefault="000166A9" w:rsidP="000166A9">
            <w:pPr>
              <w:rPr>
                <w:rFonts w:ascii="Arial" w:hAnsi="Arial" w:cs="Arial"/>
              </w:rPr>
            </w:pPr>
          </w:p>
        </w:tc>
      </w:tr>
      <w:tr w:rsidR="002C7493" w14:paraId="7E39CFDA" w14:textId="77777777">
        <w:trPr>
          <w:cantSplit/>
        </w:trPr>
        <w:tc>
          <w:tcPr>
            <w:tcW w:w="845" w:type="dxa"/>
            <w:vMerge/>
            <w:tcBorders>
              <w:left w:val="double" w:sz="4" w:space="0" w:color="auto"/>
            </w:tcBorders>
            <w:shd w:val="clear" w:color="auto" w:fill="C0C0C0"/>
          </w:tcPr>
          <w:p w14:paraId="10341CFB" w14:textId="77777777" w:rsidR="002C7493" w:rsidRDefault="002C7493">
            <w:pPr>
              <w:rPr>
                <w:rFonts w:ascii="Arial" w:hAnsi="Arial" w:cs="Arial"/>
                <w:b/>
                <w:bCs/>
              </w:rPr>
            </w:pPr>
          </w:p>
        </w:tc>
        <w:tc>
          <w:tcPr>
            <w:tcW w:w="2495" w:type="dxa"/>
          </w:tcPr>
          <w:p w14:paraId="3A4894DD" w14:textId="77777777" w:rsidR="002C7493" w:rsidRDefault="002C7493">
            <w:pPr>
              <w:rPr>
                <w:rFonts w:ascii="Arial" w:hAnsi="Arial" w:cs="Arial"/>
                <w:sz w:val="16"/>
                <w:vertAlign w:val="superscript"/>
              </w:rPr>
            </w:pPr>
          </w:p>
        </w:tc>
        <w:tc>
          <w:tcPr>
            <w:tcW w:w="388" w:type="dxa"/>
          </w:tcPr>
          <w:p w14:paraId="0D83A74C" w14:textId="77777777" w:rsidR="002C7493" w:rsidRDefault="002C7493">
            <w:pPr>
              <w:rPr>
                <w:rFonts w:ascii="Arial" w:hAnsi="Arial" w:cs="Arial"/>
              </w:rPr>
            </w:pPr>
          </w:p>
        </w:tc>
        <w:tc>
          <w:tcPr>
            <w:tcW w:w="3426" w:type="dxa"/>
            <w:gridSpan w:val="2"/>
          </w:tcPr>
          <w:p w14:paraId="0EB5CD41" w14:textId="77777777" w:rsidR="002C7493" w:rsidRDefault="002C7493">
            <w:pPr>
              <w:rPr>
                <w:rFonts w:ascii="Arial" w:hAnsi="Arial" w:cs="Arial"/>
              </w:rPr>
            </w:pPr>
          </w:p>
        </w:tc>
        <w:tc>
          <w:tcPr>
            <w:tcW w:w="1414" w:type="dxa"/>
            <w:tcBorders>
              <w:right w:val="double" w:sz="4" w:space="0" w:color="auto"/>
            </w:tcBorders>
          </w:tcPr>
          <w:p w14:paraId="6F8FE464" w14:textId="77777777" w:rsidR="002C7493" w:rsidRDefault="002C7493">
            <w:pPr>
              <w:rPr>
                <w:rFonts w:ascii="Arial" w:hAnsi="Arial" w:cs="Arial"/>
              </w:rPr>
            </w:pPr>
          </w:p>
        </w:tc>
      </w:tr>
    </w:tbl>
    <w:p w14:paraId="74BC03A7" w14:textId="77777777" w:rsidR="002C7493" w:rsidRDefault="002C7493">
      <w:pPr>
        <w:rPr>
          <w:rFonts w:ascii="Arial" w:hAnsi="Arial" w:cs="Arial"/>
        </w:rPr>
      </w:pPr>
    </w:p>
    <w:p w14:paraId="6BE5128E" w14:textId="77777777" w:rsidR="002C7493" w:rsidRDefault="002C7493">
      <w:pPr>
        <w:rPr>
          <w:rFonts w:ascii="Arial" w:hAnsi="Arial" w:cs="Arial"/>
          <w:sz w:val="18"/>
        </w:rPr>
      </w:pPr>
      <w:r>
        <w:rPr>
          <w:rFonts w:ascii="Arial" w:hAnsi="Arial" w:cs="Arial"/>
          <w:sz w:val="18"/>
        </w:rPr>
        <w:t>A.</w:t>
      </w:r>
      <w:r>
        <w:rPr>
          <w:rFonts w:ascii="Arial" w:hAnsi="Arial" w:cs="Arial"/>
          <w:sz w:val="18"/>
        </w:rPr>
        <w:tab/>
        <w:t>To evaluate the material, a four-scale with additional motivating comments will be used.</w:t>
      </w:r>
    </w:p>
    <w:p w14:paraId="4E05B936" w14:textId="77777777" w:rsidR="002C7493" w:rsidRDefault="002C7493">
      <w:pPr>
        <w:rPr>
          <w:rFonts w:ascii="Arial" w:hAnsi="Arial" w:cs="Arial"/>
          <w:sz w:val="18"/>
        </w:rPr>
      </w:pPr>
      <w:r>
        <w:rPr>
          <w:rFonts w:ascii="Arial" w:hAnsi="Arial" w:cs="Arial"/>
          <w:sz w:val="18"/>
        </w:rPr>
        <w:tab/>
        <w:t>A detailed report must be provided, clearly reflecting all strong and weak points.</w:t>
      </w:r>
    </w:p>
    <w:p w14:paraId="4C9F2E8C" w14:textId="77777777" w:rsidR="002C7493" w:rsidRDefault="002C7493">
      <w:pPr>
        <w:ind w:firstLine="720"/>
        <w:rPr>
          <w:rFonts w:ascii="Arial" w:hAnsi="Arial" w:cs="Arial"/>
          <w:sz w:val="18"/>
        </w:rPr>
      </w:pPr>
      <w:r>
        <w:rPr>
          <w:rFonts w:ascii="Arial" w:hAnsi="Arial" w:cs="Arial"/>
          <w:sz w:val="18"/>
        </w:rPr>
        <w:t>The following rating scale applies:</w:t>
      </w:r>
    </w:p>
    <w:p w14:paraId="11C99A36" w14:textId="77777777" w:rsidR="002C7493" w:rsidRDefault="002C7493">
      <w:pPr>
        <w:numPr>
          <w:ilvl w:val="0"/>
          <w:numId w:val="1"/>
        </w:numPr>
        <w:rPr>
          <w:rFonts w:ascii="Arial" w:hAnsi="Arial" w:cs="Arial"/>
          <w:sz w:val="18"/>
        </w:rPr>
      </w:pPr>
      <w:r>
        <w:rPr>
          <w:rFonts w:ascii="Arial" w:hAnsi="Arial" w:cs="Arial"/>
          <w:sz w:val="18"/>
        </w:rPr>
        <w:t xml:space="preserve">Poor or no criteria covered. i.e. the material would require extensive changes to be made to be considered suitable. </w:t>
      </w:r>
    </w:p>
    <w:p w14:paraId="7E2DCBED" w14:textId="77777777" w:rsidR="002C7493" w:rsidRDefault="002C7493">
      <w:pPr>
        <w:numPr>
          <w:ilvl w:val="0"/>
          <w:numId w:val="1"/>
        </w:numPr>
        <w:rPr>
          <w:rFonts w:ascii="Arial" w:hAnsi="Arial" w:cs="Arial"/>
          <w:sz w:val="18"/>
        </w:rPr>
      </w:pPr>
      <w:r>
        <w:rPr>
          <w:rFonts w:ascii="Arial" w:hAnsi="Arial" w:cs="Arial"/>
          <w:sz w:val="18"/>
        </w:rPr>
        <w:t>Insufficiently covers the criteria.</w:t>
      </w:r>
    </w:p>
    <w:p w14:paraId="3DF539C9" w14:textId="77777777" w:rsidR="002C7493" w:rsidRDefault="002C7493">
      <w:pPr>
        <w:numPr>
          <w:ilvl w:val="0"/>
          <w:numId w:val="1"/>
        </w:numPr>
        <w:rPr>
          <w:rFonts w:ascii="Arial" w:hAnsi="Arial" w:cs="Arial"/>
          <w:sz w:val="18"/>
        </w:rPr>
      </w:pPr>
      <w:r>
        <w:rPr>
          <w:rFonts w:ascii="Arial" w:hAnsi="Arial" w:cs="Arial"/>
          <w:sz w:val="18"/>
        </w:rPr>
        <w:t>Good coverage of criteria, with minor shortcomings.</w:t>
      </w:r>
    </w:p>
    <w:p w14:paraId="03B6A313" w14:textId="77777777" w:rsidR="002C7493" w:rsidRDefault="002C7493">
      <w:pPr>
        <w:numPr>
          <w:ilvl w:val="0"/>
          <w:numId w:val="1"/>
        </w:numPr>
        <w:rPr>
          <w:rFonts w:ascii="Arial" w:hAnsi="Arial" w:cs="Arial"/>
          <w:sz w:val="18"/>
        </w:rPr>
      </w:pPr>
      <w:r>
        <w:rPr>
          <w:rFonts w:ascii="Arial" w:hAnsi="Arial" w:cs="Arial"/>
          <w:sz w:val="18"/>
        </w:rPr>
        <w:t>Excellent, fully covers the criteria/suitable for its purpose.</w:t>
      </w:r>
    </w:p>
    <w:p w14:paraId="109AB538" w14:textId="77777777" w:rsidR="002C7493" w:rsidRDefault="002C7493">
      <w:pPr>
        <w:rPr>
          <w:rFonts w:ascii="Arial" w:hAnsi="Arial" w:cs="Arial"/>
          <w:sz w:val="18"/>
        </w:rPr>
      </w:pPr>
    </w:p>
    <w:p w14:paraId="1A26EA5B" w14:textId="77777777" w:rsidR="002C7493" w:rsidRDefault="002C7493">
      <w:pPr>
        <w:pStyle w:val="BodyTextIndent"/>
      </w:pPr>
      <w:r>
        <w:t>B.</w:t>
      </w:r>
      <w:r>
        <w:tab/>
        <w:t>The screener’s report MUST be completed in English (including reports on titles written in Afrikaans etc.)</w:t>
      </w:r>
    </w:p>
    <w:p w14:paraId="37729E2C" w14:textId="77777777" w:rsidR="002C7493" w:rsidRDefault="002C7493">
      <w:pPr>
        <w:ind w:left="720" w:hanging="720"/>
        <w:rPr>
          <w:rFonts w:ascii="Arial" w:hAnsi="Arial" w:cs="Arial"/>
          <w:sz w:val="18"/>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439"/>
      </w:tblGrid>
      <w:tr w:rsidR="00613BD8" w14:paraId="50B2D264" w14:textId="77777777">
        <w:tc>
          <w:tcPr>
            <w:tcW w:w="5580" w:type="dxa"/>
          </w:tcPr>
          <w:p w14:paraId="597D8166" w14:textId="799587A7" w:rsidR="00613BD8" w:rsidRPr="00613BD8" w:rsidRDefault="00613BD8" w:rsidP="00613BD8">
            <w:pPr>
              <w:ind w:left="720" w:hanging="720"/>
              <w:rPr>
                <w:rFonts w:ascii="Arial" w:hAnsi="Arial" w:cs="Arial"/>
                <w:sz w:val="18"/>
              </w:rPr>
            </w:pPr>
            <w:r>
              <w:rPr>
                <w:rFonts w:ascii="Arial" w:hAnsi="Arial" w:cs="Arial"/>
                <w:sz w:val="20"/>
              </w:rPr>
              <w:t>Each item scored out of 4</w:t>
            </w:r>
          </w:p>
        </w:tc>
        <w:tc>
          <w:tcPr>
            <w:tcW w:w="433" w:type="dxa"/>
          </w:tcPr>
          <w:p w14:paraId="3EDA1DB7" w14:textId="77777777" w:rsidR="00613BD8" w:rsidRDefault="00613BD8">
            <w:pPr>
              <w:rPr>
                <w:rFonts w:ascii="Arial" w:hAnsi="Arial" w:cs="Arial"/>
                <w:sz w:val="20"/>
              </w:rPr>
            </w:pPr>
          </w:p>
        </w:tc>
      </w:tr>
      <w:tr w:rsidR="002C7493" w14:paraId="78C20F86" w14:textId="77777777">
        <w:tc>
          <w:tcPr>
            <w:tcW w:w="5580" w:type="dxa"/>
          </w:tcPr>
          <w:p w14:paraId="432AD726" w14:textId="77777777" w:rsidR="002C7493" w:rsidRDefault="002C7493">
            <w:pPr>
              <w:rPr>
                <w:rFonts w:ascii="Arial" w:hAnsi="Arial" w:cs="Arial"/>
                <w:sz w:val="20"/>
              </w:rPr>
            </w:pPr>
            <w:r>
              <w:rPr>
                <w:rFonts w:ascii="Arial" w:hAnsi="Arial" w:cs="Arial"/>
                <w:sz w:val="20"/>
              </w:rPr>
              <w:t>SECTION 1: CONTENT/CONTEXT</w:t>
            </w:r>
          </w:p>
        </w:tc>
        <w:tc>
          <w:tcPr>
            <w:tcW w:w="433" w:type="dxa"/>
          </w:tcPr>
          <w:p w14:paraId="5D8CAC7D" w14:textId="32A3965C" w:rsidR="002C7493" w:rsidRDefault="00613BD8">
            <w:pPr>
              <w:rPr>
                <w:rFonts w:ascii="Arial" w:hAnsi="Arial" w:cs="Arial"/>
                <w:sz w:val="20"/>
              </w:rPr>
            </w:pPr>
            <w:r>
              <w:rPr>
                <w:rFonts w:ascii="Arial" w:hAnsi="Arial" w:cs="Arial"/>
                <w:sz w:val="20"/>
              </w:rPr>
              <w:t>3</w:t>
            </w:r>
          </w:p>
        </w:tc>
      </w:tr>
      <w:tr w:rsidR="002C7493" w14:paraId="3B593D0F" w14:textId="77777777">
        <w:tc>
          <w:tcPr>
            <w:tcW w:w="5580" w:type="dxa"/>
          </w:tcPr>
          <w:p w14:paraId="47DA78E5" w14:textId="77777777" w:rsidR="002C7493" w:rsidRDefault="002C7493">
            <w:pPr>
              <w:rPr>
                <w:rFonts w:ascii="Arial" w:hAnsi="Arial" w:cs="Arial"/>
                <w:sz w:val="20"/>
              </w:rPr>
            </w:pPr>
            <w:r>
              <w:rPr>
                <w:rFonts w:ascii="Arial" w:hAnsi="Arial" w:cs="Arial"/>
                <w:sz w:val="20"/>
              </w:rPr>
              <w:t>SECTION 2: LEARNING ACTIVITIES AND ASSESSMENT</w:t>
            </w:r>
          </w:p>
        </w:tc>
        <w:tc>
          <w:tcPr>
            <w:tcW w:w="433" w:type="dxa"/>
          </w:tcPr>
          <w:p w14:paraId="235CD4B7" w14:textId="5F692C65" w:rsidR="002C7493" w:rsidRDefault="002B3174">
            <w:pPr>
              <w:rPr>
                <w:rFonts w:ascii="Arial" w:hAnsi="Arial" w:cs="Arial"/>
                <w:sz w:val="20"/>
              </w:rPr>
            </w:pPr>
            <w:r>
              <w:rPr>
                <w:rFonts w:ascii="Arial" w:hAnsi="Arial" w:cs="Arial"/>
                <w:sz w:val="20"/>
              </w:rPr>
              <w:t>2</w:t>
            </w:r>
          </w:p>
        </w:tc>
      </w:tr>
      <w:tr w:rsidR="002C7493" w14:paraId="12CE4B51" w14:textId="77777777">
        <w:tc>
          <w:tcPr>
            <w:tcW w:w="5580" w:type="dxa"/>
          </w:tcPr>
          <w:p w14:paraId="69883459" w14:textId="77777777" w:rsidR="002C7493" w:rsidRDefault="002C7493">
            <w:pPr>
              <w:rPr>
                <w:rFonts w:ascii="Arial" w:hAnsi="Arial" w:cs="Arial"/>
                <w:sz w:val="20"/>
              </w:rPr>
            </w:pPr>
            <w:r>
              <w:rPr>
                <w:rFonts w:ascii="Arial" w:hAnsi="Arial" w:cs="Arial"/>
                <w:sz w:val="20"/>
              </w:rPr>
              <w:t>SECTION 3: LAYOUT, DESIGN AND OVERALL QUALITY</w:t>
            </w:r>
          </w:p>
        </w:tc>
        <w:tc>
          <w:tcPr>
            <w:tcW w:w="433" w:type="dxa"/>
          </w:tcPr>
          <w:p w14:paraId="294D3A9C" w14:textId="60D90D6F" w:rsidR="002C7493" w:rsidRDefault="002B3174">
            <w:pPr>
              <w:rPr>
                <w:rFonts w:ascii="Arial" w:hAnsi="Arial" w:cs="Arial"/>
                <w:sz w:val="20"/>
              </w:rPr>
            </w:pPr>
            <w:r>
              <w:rPr>
                <w:rFonts w:ascii="Arial" w:hAnsi="Arial" w:cs="Arial"/>
                <w:sz w:val="20"/>
              </w:rPr>
              <w:t>4</w:t>
            </w:r>
          </w:p>
        </w:tc>
      </w:tr>
      <w:tr w:rsidR="002C7493" w14:paraId="5F2F0EEA" w14:textId="77777777">
        <w:tc>
          <w:tcPr>
            <w:tcW w:w="5580" w:type="dxa"/>
          </w:tcPr>
          <w:p w14:paraId="0F2C1156" w14:textId="77777777" w:rsidR="002C7493" w:rsidRDefault="002C7493">
            <w:pPr>
              <w:rPr>
                <w:rFonts w:ascii="Arial" w:hAnsi="Arial" w:cs="Arial"/>
                <w:sz w:val="20"/>
              </w:rPr>
            </w:pPr>
            <w:r>
              <w:rPr>
                <w:rFonts w:ascii="Arial" w:hAnsi="Arial" w:cs="Arial"/>
                <w:sz w:val="20"/>
              </w:rPr>
              <w:t>SECTION 4: LECTURER GUIDE</w:t>
            </w:r>
          </w:p>
        </w:tc>
        <w:tc>
          <w:tcPr>
            <w:tcW w:w="433" w:type="dxa"/>
          </w:tcPr>
          <w:p w14:paraId="28A1B87B" w14:textId="01E54700" w:rsidR="002C7493" w:rsidRDefault="002B3174">
            <w:pPr>
              <w:rPr>
                <w:rFonts w:ascii="Arial" w:hAnsi="Arial" w:cs="Arial"/>
                <w:sz w:val="20"/>
              </w:rPr>
            </w:pPr>
            <w:r>
              <w:rPr>
                <w:rFonts w:ascii="Arial" w:hAnsi="Arial" w:cs="Arial"/>
                <w:sz w:val="20"/>
              </w:rPr>
              <w:t>3</w:t>
            </w:r>
          </w:p>
        </w:tc>
      </w:tr>
      <w:tr w:rsidR="002C7493" w14:paraId="12E5EE92" w14:textId="77777777">
        <w:trPr>
          <w:cantSplit/>
        </w:trPr>
        <w:tc>
          <w:tcPr>
            <w:tcW w:w="5580" w:type="dxa"/>
            <w:tcBorders>
              <w:top w:val="single" w:sz="4" w:space="0" w:color="auto"/>
              <w:left w:val="nil"/>
              <w:bottom w:val="nil"/>
              <w:right w:val="single" w:sz="4" w:space="0" w:color="auto"/>
            </w:tcBorders>
          </w:tcPr>
          <w:p w14:paraId="2B5C04BF" w14:textId="77777777" w:rsidR="002C7493" w:rsidRDefault="002C7493">
            <w:pPr>
              <w:rPr>
                <w:rFonts w:ascii="Arial" w:hAnsi="Arial" w:cs="Arial"/>
                <w:b/>
                <w:bCs/>
                <w:sz w:val="20"/>
              </w:rPr>
            </w:pPr>
            <w:r>
              <w:rPr>
                <w:rFonts w:ascii="Arial" w:hAnsi="Arial" w:cs="Arial"/>
                <w:sz w:val="20"/>
              </w:rPr>
              <w:t xml:space="preserve">                                                                      </w:t>
            </w:r>
            <w:r>
              <w:rPr>
                <w:rFonts w:ascii="Arial" w:hAnsi="Arial" w:cs="Arial"/>
                <w:b/>
                <w:bCs/>
                <w:sz w:val="20"/>
              </w:rPr>
              <w:t>TOTAL SCORE</w:t>
            </w:r>
          </w:p>
        </w:tc>
        <w:tc>
          <w:tcPr>
            <w:tcW w:w="433" w:type="dxa"/>
            <w:tcBorders>
              <w:left w:val="single" w:sz="4" w:space="0" w:color="auto"/>
            </w:tcBorders>
          </w:tcPr>
          <w:p w14:paraId="042ECFC8" w14:textId="5A7B1521" w:rsidR="002C7493" w:rsidRDefault="00613BD8">
            <w:pPr>
              <w:rPr>
                <w:rFonts w:ascii="Arial" w:hAnsi="Arial" w:cs="Arial"/>
                <w:sz w:val="20"/>
              </w:rPr>
            </w:pPr>
            <w:r>
              <w:rPr>
                <w:rFonts w:ascii="Arial" w:hAnsi="Arial" w:cs="Arial"/>
                <w:sz w:val="20"/>
              </w:rPr>
              <w:t>12</w:t>
            </w:r>
          </w:p>
        </w:tc>
      </w:tr>
    </w:tbl>
    <w:p w14:paraId="19FE1263" w14:textId="77777777" w:rsidR="002C7493" w:rsidRDefault="002C7493">
      <w:pPr>
        <w:rPr>
          <w:rFonts w:ascii="Arial" w:hAnsi="Arial" w:cs="Arial"/>
          <w:sz w:val="18"/>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540"/>
      </w:tblGrid>
      <w:tr w:rsidR="002C7493" w14:paraId="05737579" w14:textId="77777777">
        <w:tc>
          <w:tcPr>
            <w:tcW w:w="4320" w:type="dxa"/>
          </w:tcPr>
          <w:p w14:paraId="43140E0C" w14:textId="77777777" w:rsidR="002C7493" w:rsidRDefault="002C7493">
            <w:pPr>
              <w:rPr>
                <w:rFonts w:ascii="Arial" w:hAnsi="Arial" w:cs="Arial"/>
                <w:sz w:val="20"/>
              </w:rPr>
            </w:pPr>
            <w:r>
              <w:rPr>
                <w:rFonts w:ascii="Arial" w:hAnsi="Arial" w:cs="Arial"/>
                <w:sz w:val="20"/>
              </w:rPr>
              <w:t>RECOMMENDED</w:t>
            </w:r>
          </w:p>
        </w:tc>
        <w:tc>
          <w:tcPr>
            <w:tcW w:w="540" w:type="dxa"/>
          </w:tcPr>
          <w:p w14:paraId="736BB108" w14:textId="77777777" w:rsidR="002C7493" w:rsidRDefault="002C7493">
            <w:pPr>
              <w:rPr>
                <w:rFonts w:ascii="Arial" w:hAnsi="Arial" w:cs="Arial"/>
              </w:rPr>
            </w:pPr>
          </w:p>
        </w:tc>
      </w:tr>
      <w:tr w:rsidR="00836C19" w14:paraId="2E8A893F" w14:textId="77777777">
        <w:tc>
          <w:tcPr>
            <w:tcW w:w="4320" w:type="dxa"/>
          </w:tcPr>
          <w:p w14:paraId="396E5649" w14:textId="77777777" w:rsidR="00836C19" w:rsidRDefault="00836C19">
            <w:pPr>
              <w:rPr>
                <w:rFonts w:ascii="Arial" w:hAnsi="Arial" w:cs="Arial"/>
                <w:sz w:val="20"/>
              </w:rPr>
            </w:pPr>
            <w:r>
              <w:rPr>
                <w:rFonts w:ascii="Arial" w:hAnsi="Arial" w:cs="Arial"/>
                <w:sz w:val="20"/>
              </w:rPr>
              <w:t>CONDITIONALLY RECOMMENDED</w:t>
            </w:r>
          </w:p>
        </w:tc>
        <w:tc>
          <w:tcPr>
            <w:tcW w:w="540" w:type="dxa"/>
          </w:tcPr>
          <w:p w14:paraId="58F0F241" w14:textId="53E17F26" w:rsidR="00836C19" w:rsidRDefault="002B3174">
            <w:pPr>
              <w:rPr>
                <w:rFonts w:ascii="Arial" w:hAnsi="Arial" w:cs="Arial"/>
              </w:rPr>
            </w:pPr>
            <w:r>
              <w:rPr>
                <w:rFonts w:ascii="Arial" w:hAnsi="Arial" w:cs="Arial"/>
              </w:rPr>
              <w:t>x</w:t>
            </w:r>
          </w:p>
        </w:tc>
      </w:tr>
      <w:tr w:rsidR="002C7493" w14:paraId="6DA0F7F3" w14:textId="77777777">
        <w:tc>
          <w:tcPr>
            <w:tcW w:w="4320" w:type="dxa"/>
          </w:tcPr>
          <w:p w14:paraId="13C0035E" w14:textId="77777777" w:rsidR="002C7493" w:rsidRDefault="002C7493">
            <w:pPr>
              <w:rPr>
                <w:rFonts w:ascii="Arial" w:hAnsi="Arial" w:cs="Arial"/>
                <w:sz w:val="20"/>
              </w:rPr>
            </w:pPr>
            <w:r>
              <w:rPr>
                <w:rFonts w:ascii="Arial" w:hAnsi="Arial" w:cs="Arial"/>
                <w:sz w:val="20"/>
              </w:rPr>
              <w:t>NOT RECOMMENDED</w:t>
            </w:r>
          </w:p>
        </w:tc>
        <w:tc>
          <w:tcPr>
            <w:tcW w:w="540" w:type="dxa"/>
          </w:tcPr>
          <w:p w14:paraId="484DD995" w14:textId="77777777" w:rsidR="002C7493" w:rsidRDefault="002C7493">
            <w:pPr>
              <w:rPr>
                <w:rFonts w:ascii="Arial" w:hAnsi="Arial" w:cs="Arial"/>
              </w:rPr>
            </w:pPr>
          </w:p>
        </w:tc>
      </w:tr>
    </w:tbl>
    <w:p w14:paraId="535528C7" w14:textId="77777777" w:rsidR="002C7493" w:rsidRDefault="002C7493">
      <w:pPr>
        <w:pStyle w:val="Caption"/>
      </w:pPr>
    </w:p>
    <w:p w14:paraId="050A2BBE" w14:textId="77777777" w:rsidR="00EE11DF" w:rsidRDefault="00EE11DF" w:rsidP="00EE11DF">
      <w:pPr>
        <w:pStyle w:val="Title"/>
      </w:pPr>
      <w:r>
        <w:lastRenderedPageBreak/>
        <w:t>DEPARTMENT OF HIGHER EDUCATION AND TRAINING</w:t>
      </w:r>
    </w:p>
    <w:p w14:paraId="723CDC81" w14:textId="77777777" w:rsidR="002C7493" w:rsidRDefault="002C7493">
      <w:pPr>
        <w:jc w:val="center"/>
        <w:rPr>
          <w:rFonts w:ascii="Arial" w:hAnsi="Arial" w:cs="Arial"/>
          <w:b/>
          <w:bCs/>
        </w:rPr>
      </w:pPr>
    </w:p>
    <w:p w14:paraId="23E441D1" w14:textId="77777777" w:rsidR="002C7493" w:rsidRDefault="00C2318B">
      <w:pPr>
        <w:jc w:val="center"/>
        <w:rPr>
          <w:rFonts w:ascii="Arial" w:hAnsi="Arial" w:cs="Arial"/>
          <w:b/>
          <w:bCs/>
        </w:rPr>
      </w:pPr>
      <w:r>
        <w:rPr>
          <w:rFonts w:ascii="Arial" w:hAnsi="Arial" w:cs="Arial"/>
          <w:b/>
          <w:bCs/>
        </w:rPr>
        <w:t xml:space="preserve"> TV</w:t>
      </w:r>
      <w:r w:rsidR="002C7493">
        <w:rPr>
          <w:rFonts w:ascii="Arial" w:hAnsi="Arial" w:cs="Arial"/>
          <w:b/>
          <w:bCs/>
        </w:rPr>
        <w:t>ET</w:t>
      </w:r>
      <w:r w:rsidR="00CF1A36">
        <w:rPr>
          <w:rFonts w:ascii="Arial" w:hAnsi="Arial" w:cs="Arial"/>
          <w:b/>
          <w:bCs/>
        </w:rPr>
        <w:t xml:space="preserve"> </w:t>
      </w:r>
      <w:r>
        <w:rPr>
          <w:rFonts w:ascii="Arial" w:hAnsi="Arial" w:cs="Arial"/>
          <w:b/>
          <w:bCs/>
        </w:rPr>
        <w:t>COLLEGES NC</w:t>
      </w:r>
      <w:r w:rsidR="00D5305F">
        <w:rPr>
          <w:rFonts w:ascii="Arial" w:hAnsi="Arial" w:cs="Arial"/>
          <w:b/>
          <w:bCs/>
        </w:rPr>
        <w:t>(</w:t>
      </w:r>
      <w:r w:rsidR="002C7493">
        <w:rPr>
          <w:rFonts w:ascii="Arial" w:hAnsi="Arial" w:cs="Arial"/>
          <w:b/>
          <w:bCs/>
        </w:rPr>
        <w:t>V</w:t>
      </w:r>
      <w:r w:rsidR="00D5305F">
        <w:rPr>
          <w:rFonts w:ascii="Arial" w:hAnsi="Arial" w:cs="Arial"/>
          <w:b/>
          <w:bCs/>
        </w:rPr>
        <w:t>)</w:t>
      </w:r>
    </w:p>
    <w:p w14:paraId="06BDB9A2" w14:textId="77777777" w:rsidR="002C7493" w:rsidRDefault="002C7493">
      <w:pPr>
        <w:jc w:val="center"/>
        <w:rPr>
          <w:rFonts w:ascii="Arial" w:hAnsi="Arial" w:cs="Arial"/>
          <w:b/>
          <w:bCs/>
        </w:rPr>
      </w:pPr>
    </w:p>
    <w:p w14:paraId="37873300" w14:textId="77777777" w:rsidR="00D5305F" w:rsidRDefault="00D5305F">
      <w:pPr>
        <w:jc w:val="center"/>
        <w:rPr>
          <w:rFonts w:ascii="Arial" w:hAnsi="Arial" w:cs="Arial"/>
          <w:b/>
          <w:bCs/>
        </w:rPr>
      </w:pPr>
      <w:r>
        <w:rPr>
          <w:rFonts w:ascii="Arial" w:hAnsi="Arial" w:cs="Arial"/>
          <w:b/>
          <w:bCs/>
        </w:rPr>
        <w:t>STUDENT TEXTBOOKS AND LECTURER GUIDES</w:t>
      </w:r>
    </w:p>
    <w:p w14:paraId="58BC54D9" w14:textId="77777777" w:rsidR="002C7493" w:rsidRDefault="00D5305F">
      <w:pPr>
        <w:jc w:val="center"/>
        <w:rPr>
          <w:rFonts w:ascii="Arial" w:hAnsi="Arial" w:cs="Arial"/>
          <w:b/>
          <w:bCs/>
        </w:rPr>
      </w:pPr>
      <w:r>
        <w:rPr>
          <w:rFonts w:ascii="Arial" w:hAnsi="Arial" w:cs="Arial"/>
          <w:b/>
          <w:bCs/>
        </w:rPr>
        <w:t xml:space="preserve">PUBLISHERS </w:t>
      </w:r>
      <w:r w:rsidR="002C7493">
        <w:rPr>
          <w:rFonts w:ascii="Arial" w:hAnsi="Arial" w:cs="Arial"/>
          <w:b/>
          <w:bCs/>
        </w:rPr>
        <w:t>REPORT</w:t>
      </w:r>
    </w:p>
    <w:p w14:paraId="4C0FFE78" w14:textId="77777777" w:rsidR="002C7493" w:rsidRDefault="002C749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2501"/>
        <w:gridCol w:w="3209"/>
        <w:gridCol w:w="1254"/>
        <w:gridCol w:w="1020"/>
      </w:tblGrid>
      <w:tr w:rsidR="002C7493" w14:paraId="0417AF05" w14:textId="77777777">
        <w:tc>
          <w:tcPr>
            <w:tcW w:w="468" w:type="dxa"/>
          </w:tcPr>
          <w:p w14:paraId="1CA2222E" w14:textId="77777777" w:rsidR="002C7493" w:rsidRDefault="002C7493">
            <w:pPr>
              <w:rPr>
                <w:rFonts w:ascii="Arial" w:hAnsi="Arial" w:cs="Arial"/>
              </w:rPr>
            </w:pPr>
            <w:r>
              <w:rPr>
                <w:rFonts w:ascii="Arial" w:hAnsi="Arial" w:cs="Arial"/>
              </w:rPr>
              <w:t>1</w:t>
            </w:r>
          </w:p>
        </w:tc>
        <w:tc>
          <w:tcPr>
            <w:tcW w:w="2520" w:type="dxa"/>
          </w:tcPr>
          <w:p w14:paraId="1305F75C" w14:textId="77777777" w:rsidR="002C7493" w:rsidRDefault="002C7493">
            <w:pPr>
              <w:rPr>
                <w:rFonts w:ascii="Arial" w:hAnsi="Arial" w:cs="Arial"/>
              </w:rPr>
            </w:pPr>
            <w:r>
              <w:rPr>
                <w:rFonts w:ascii="Arial" w:hAnsi="Arial" w:cs="Arial"/>
              </w:rPr>
              <w:t>PUBLISHER</w:t>
            </w:r>
          </w:p>
        </w:tc>
        <w:tc>
          <w:tcPr>
            <w:tcW w:w="5534" w:type="dxa"/>
            <w:gridSpan w:val="3"/>
          </w:tcPr>
          <w:p w14:paraId="66EF442F" w14:textId="296350D2" w:rsidR="002C7493" w:rsidRDefault="00726FB8">
            <w:pPr>
              <w:rPr>
                <w:rFonts w:ascii="Arial" w:hAnsi="Arial" w:cs="Arial"/>
              </w:rPr>
            </w:pPr>
            <w:r w:rsidRPr="000166A9">
              <w:rPr>
                <w:rFonts w:ascii="Arial" w:hAnsi="Arial" w:cs="Arial"/>
              </w:rPr>
              <w:t>Future Managers</w:t>
            </w:r>
          </w:p>
        </w:tc>
      </w:tr>
      <w:tr w:rsidR="002C7493" w14:paraId="1BB67998" w14:textId="77777777">
        <w:tc>
          <w:tcPr>
            <w:tcW w:w="468" w:type="dxa"/>
          </w:tcPr>
          <w:p w14:paraId="1BA21488" w14:textId="77777777" w:rsidR="002C7493" w:rsidRDefault="002C7493">
            <w:pPr>
              <w:rPr>
                <w:rFonts w:ascii="Arial" w:hAnsi="Arial" w:cs="Arial"/>
              </w:rPr>
            </w:pPr>
            <w:r>
              <w:rPr>
                <w:rFonts w:ascii="Arial" w:hAnsi="Arial" w:cs="Arial"/>
              </w:rPr>
              <w:t>2</w:t>
            </w:r>
          </w:p>
        </w:tc>
        <w:tc>
          <w:tcPr>
            <w:tcW w:w="2520" w:type="dxa"/>
          </w:tcPr>
          <w:p w14:paraId="33FA6459" w14:textId="77777777" w:rsidR="002C7493" w:rsidRDefault="002C7493">
            <w:pPr>
              <w:rPr>
                <w:rFonts w:ascii="Arial" w:hAnsi="Arial" w:cs="Arial"/>
              </w:rPr>
            </w:pPr>
            <w:r>
              <w:rPr>
                <w:rFonts w:ascii="Arial" w:hAnsi="Arial" w:cs="Arial"/>
              </w:rPr>
              <w:t>TITLE</w:t>
            </w:r>
          </w:p>
        </w:tc>
        <w:tc>
          <w:tcPr>
            <w:tcW w:w="5534" w:type="dxa"/>
            <w:gridSpan w:val="3"/>
          </w:tcPr>
          <w:p w14:paraId="27E873FD" w14:textId="238B2ED4" w:rsidR="002C7493" w:rsidRDefault="00726FB8">
            <w:pPr>
              <w:rPr>
                <w:rFonts w:ascii="Arial" w:hAnsi="Arial" w:cs="Arial"/>
              </w:rPr>
            </w:pPr>
            <w:r w:rsidRPr="000166A9">
              <w:rPr>
                <w:rFonts w:ascii="Arial" w:hAnsi="Arial" w:cs="Arial"/>
              </w:rPr>
              <w:t>NCV2 Basic Principles of Computer Programming and Computer Literacy</w:t>
            </w:r>
          </w:p>
        </w:tc>
      </w:tr>
      <w:tr w:rsidR="002C7493" w14:paraId="7C4E2E05" w14:textId="77777777">
        <w:tc>
          <w:tcPr>
            <w:tcW w:w="468" w:type="dxa"/>
          </w:tcPr>
          <w:p w14:paraId="4263770A" w14:textId="77777777" w:rsidR="002C7493" w:rsidRDefault="002C7493">
            <w:pPr>
              <w:rPr>
                <w:rFonts w:ascii="Arial" w:hAnsi="Arial" w:cs="Arial"/>
              </w:rPr>
            </w:pPr>
            <w:r>
              <w:rPr>
                <w:rFonts w:ascii="Arial" w:hAnsi="Arial" w:cs="Arial"/>
              </w:rPr>
              <w:t>3</w:t>
            </w:r>
          </w:p>
        </w:tc>
        <w:tc>
          <w:tcPr>
            <w:tcW w:w="2520" w:type="dxa"/>
          </w:tcPr>
          <w:p w14:paraId="7CDA84A9" w14:textId="77777777" w:rsidR="002C7493" w:rsidRDefault="002C7493">
            <w:pPr>
              <w:rPr>
                <w:rFonts w:ascii="Arial" w:hAnsi="Arial" w:cs="Arial"/>
              </w:rPr>
            </w:pPr>
            <w:r>
              <w:rPr>
                <w:rFonts w:ascii="Arial" w:hAnsi="Arial" w:cs="Arial"/>
              </w:rPr>
              <w:t>ISBN</w:t>
            </w:r>
          </w:p>
        </w:tc>
        <w:tc>
          <w:tcPr>
            <w:tcW w:w="5534" w:type="dxa"/>
            <w:gridSpan w:val="3"/>
          </w:tcPr>
          <w:p w14:paraId="662032EA" w14:textId="007CA402" w:rsidR="002C7493" w:rsidRDefault="00726FB8">
            <w:pPr>
              <w:rPr>
                <w:rFonts w:ascii="Arial" w:hAnsi="Arial" w:cs="Arial"/>
              </w:rPr>
            </w:pPr>
            <w:r>
              <w:rPr>
                <w:rFonts w:ascii="Calibri" w:hAnsi="Calibri" w:cs="Calibri"/>
                <w:color w:val="000000"/>
                <w:sz w:val="22"/>
                <w:szCs w:val="22"/>
              </w:rPr>
              <w:t>978-0-63911-092-9</w:t>
            </w:r>
          </w:p>
        </w:tc>
      </w:tr>
      <w:tr w:rsidR="002C7493" w14:paraId="75BE229E" w14:textId="77777777">
        <w:tc>
          <w:tcPr>
            <w:tcW w:w="468" w:type="dxa"/>
          </w:tcPr>
          <w:p w14:paraId="5E486F0D" w14:textId="77777777" w:rsidR="002C7493" w:rsidRDefault="002C7493">
            <w:pPr>
              <w:rPr>
                <w:rFonts w:ascii="Arial" w:hAnsi="Arial" w:cs="Arial"/>
              </w:rPr>
            </w:pPr>
            <w:r>
              <w:rPr>
                <w:rFonts w:ascii="Arial" w:hAnsi="Arial" w:cs="Arial"/>
              </w:rPr>
              <w:t>4</w:t>
            </w:r>
          </w:p>
        </w:tc>
        <w:tc>
          <w:tcPr>
            <w:tcW w:w="2520" w:type="dxa"/>
          </w:tcPr>
          <w:p w14:paraId="1BD91BAB" w14:textId="77777777" w:rsidR="002C7493" w:rsidRDefault="002C7493">
            <w:pPr>
              <w:rPr>
                <w:rFonts w:ascii="Arial" w:hAnsi="Arial" w:cs="Arial"/>
              </w:rPr>
            </w:pPr>
            <w:r>
              <w:rPr>
                <w:rFonts w:ascii="Arial" w:hAnsi="Arial" w:cs="Arial"/>
              </w:rPr>
              <w:t>AUTHORS</w:t>
            </w:r>
          </w:p>
        </w:tc>
        <w:tc>
          <w:tcPr>
            <w:tcW w:w="5534" w:type="dxa"/>
            <w:gridSpan w:val="3"/>
          </w:tcPr>
          <w:p w14:paraId="73072FB5" w14:textId="7706B50F" w:rsidR="002C7493" w:rsidRDefault="00726FB8">
            <w:pPr>
              <w:rPr>
                <w:rFonts w:ascii="Arial" w:hAnsi="Arial" w:cs="Arial"/>
              </w:rPr>
            </w:pPr>
            <w:r w:rsidRPr="000166A9">
              <w:rPr>
                <w:rFonts w:ascii="Arial" w:hAnsi="Arial" w:cs="Arial"/>
              </w:rPr>
              <w:t>Godwin Dzvapatsva</w:t>
            </w:r>
          </w:p>
        </w:tc>
      </w:tr>
      <w:tr w:rsidR="002C7493" w14:paraId="69718AC6" w14:textId="77777777">
        <w:trPr>
          <w:cantSplit/>
        </w:trPr>
        <w:tc>
          <w:tcPr>
            <w:tcW w:w="468" w:type="dxa"/>
          </w:tcPr>
          <w:p w14:paraId="1A430EF2" w14:textId="77777777" w:rsidR="002C7493" w:rsidRDefault="002C7493">
            <w:pPr>
              <w:rPr>
                <w:rFonts w:ascii="Arial" w:hAnsi="Arial" w:cs="Arial"/>
              </w:rPr>
            </w:pPr>
            <w:r>
              <w:rPr>
                <w:rFonts w:ascii="Arial" w:hAnsi="Arial" w:cs="Arial"/>
              </w:rPr>
              <w:t>5</w:t>
            </w:r>
          </w:p>
        </w:tc>
        <w:tc>
          <w:tcPr>
            <w:tcW w:w="2520" w:type="dxa"/>
          </w:tcPr>
          <w:p w14:paraId="19A12405" w14:textId="77777777" w:rsidR="002C7493" w:rsidRDefault="002C7493">
            <w:pPr>
              <w:rPr>
                <w:rFonts w:ascii="Arial" w:hAnsi="Arial" w:cs="Arial"/>
              </w:rPr>
            </w:pPr>
            <w:r>
              <w:rPr>
                <w:rFonts w:ascii="Arial" w:hAnsi="Arial" w:cs="Arial"/>
              </w:rPr>
              <w:t>SUBJECT</w:t>
            </w:r>
          </w:p>
        </w:tc>
        <w:tc>
          <w:tcPr>
            <w:tcW w:w="3240" w:type="dxa"/>
          </w:tcPr>
          <w:p w14:paraId="55EF9FF1" w14:textId="443E207D" w:rsidR="002C7493" w:rsidRDefault="00726FB8">
            <w:pPr>
              <w:rPr>
                <w:rFonts w:ascii="Arial" w:hAnsi="Arial" w:cs="Arial"/>
              </w:rPr>
            </w:pPr>
            <w:r w:rsidRPr="000166A9">
              <w:rPr>
                <w:rFonts w:ascii="Arial" w:hAnsi="Arial" w:cs="Arial"/>
              </w:rPr>
              <w:t>Basic Principles of Computer Programming and Computer Literacy</w:t>
            </w:r>
          </w:p>
        </w:tc>
        <w:tc>
          <w:tcPr>
            <w:tcW w:w="1260" w:type="dxa"/>
          </w:tcPr>
          <w:p w14:paraId="64D7CF5E" w14:textId="77777777" w:rsidR="002C7493" w:rsidRDefault="002C7493">
            <w:pPr>
              <w:rPr>
                <w:rFonts w:ascii="Arial" w:hAnsi="Arial" w:cs="Arial"/>
              </w:rPr>
            </w:pPr>
            <w:r>
              <w:rPr>
                <w:rFonts w:ascii="Arial" w:hAnsi="Arial" w:cs="Arial"/>
              </w:rPr>
              <w:t>LEVEL</w:t>
            </w:r>
          </w:p>
        </w:tc>
        <w:tc>
          <w:tcPr>
            <w:tcW w:w="1034" w:type="dxa"/>
          </w:tcPr>
          <w:p w14:paraId="463B3BCA" w14:textId="575CF6FC" w:rsidR="002C7493" w:rsidRDefault="00726FB8">
            <w:pPr>
              <w:rPr>
                <w:rFonts w:ascii="Arial" w:hAnsi="Arial" w:cs="Arial"/>
              </w:rPr>
            </w:pPr>
            <w:r>
              <w:rPr>
                <w:rFonts w:ascii="Arial" w:hAnsi="Arial" w:cs="Arial"/>
              </w:rPr>
              <w:t>2</w:t>
            </w:r>
          </w:p>
        </w:tc>
      </w:tr>
    </w:tbl>
    <w:p w14:paraId="43E5B854" w14:textId="77777777" w:rsidR="002C7493" w:rsidRDefault="002C7493">
      <w:pPr>
        <w:rPr>
          <w:rFonts w:ascii="Arial" w:hAnsi="Arial" w:cs="Arial"/>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900"/>
      </w:tblGrid>
      <w:tr w:rsidR="002C7493" w14:paraId="70FBA742" w14:textId="77777777">
        <w:tc>
          <w:tcPr>
            <w:tcW w:w="4320" w:type="dxa"/>
          </w:tcPr>
          <w:p w14:paraId="5EDD45A8" w14:textId="77777777" w:rsidR="002C7493" w:rsidRDefault="002C7493">
            <w:pPr>
              <w:rPr>
                <w:rFonts w:ascii="Arial" w:hAnsi="Arial" w:cs="Arial"/>
              </w:rPr>
            </w:pPr>
            <w:r>
              <w:rPr>
                <w:rFonts w:ascii="Arial" w:hAnsi="Arial" w:cs="Arial"/>
              </w:rPr>
              <w:t>RECOMMENDED</w:t>
            </w:r>
          </w:p>
        </w:tc>
        <w:tc>
          <w:tcPr>
            <w:tcW w:w="900" w:type="dxa"/>
          </w:tcPr>
          <w:p w14:paraId="69C62162" w14:textId="77777777" w:rsidR="002C7493" w:rsidRDefault="002C7493">
            <w:pPr>
              <w:rPr>
                <w:rFonts w:ascii="Arial" w:hAnsi="Arial" w:cs="Arial"/>
              </w:rPr>
            </w:pPr>
          </w:p>
        </w:tc>
      </w:tr>
      <w:tr w:rsidR="00836C19" w14:paraId="4BD35C9F" w14:textId="77777777">
        <w:tc>
          <w:tcPr>
            <w:tcW w:w="4320" w:type="dxa"/>
          </w:tcPr>
          <w:p w14:paraId="014C7615" w14:textId="77777777" w:rsidR="00836C19" w:rsidRDefault="00836C19">
            <w:pPr>
              <w:rPr>
                <w:rFonts w:ascii="Arial" w:hAnsi="Arial" w:cs="Arial"/>
              </w:rPr>
            </w:pPr>
            <w:r>
              <w:rPr>
                <w:rFonts w:ascii="Arial" w:hAnsi="Arial" w:cs="Arial"/>
              </w:rPr>
              <w:t>CONDITIONALLY RECOMMENDED</w:t>
            </w:r>
          </w:p>
        </w:tc>
        <w:tc>
          <w:tcPr>
            <w:tcW w:w="900" w:type="dxa"/>
          </w:tcPr>
          <w:p w14:paraId="6D5AB4B4" w14:textId="0CD7BED6" w:rsidR="00836C19" w:rsidRDefault="002B3174">
            <w:pPr>
              <w:rPr>
                <w:rFonts w:ascii="Arial" w:hAnsi="Arial" w:cs="Arial"/>
              </w:rPr>
            </w:pPr>
            <w:r>
              <w:rPr>
                <w:rFonts w:ascii="Arial" w:hAnsi="Arial" w:cs="Arial"/>
              </w:rPr>
              <w:t>x</w:t>
            </w:r>
          </w:p>
        </w:tc>
      </w:tr>
      <w:tr w:rsidR="002C7493" w14:paraId="62307018" w14:textId="77777777">
        <w:tc>
          <w:tcPr>
            <w:tcW w:w="4320" w:type="dxa"/>
          </w:tcPr>
          <w:p w14:paraId="06950F1D" w14:textId="77777777" w:rsidR="002C7493" w:rsidRDefault="002C7493">
            <w:pPr>
              <w:rPr>
                <w:rFonts w:ascii="Arial" w:hAnsi="Arial" w:cs="Arial"/>
              </w:rPr>
            </w:pPr>
            <w:r>
              <w:rPr>
                <w:rFonts w:ascii="Arial" w:hAnsi="Arial" w:cs="Arial"/>
              </w:rPr>
              <w:t>NOT RECOMMENDED</w:t>
            </w:r>
          </w:p>
        </w:tc>
        <w:tc>
          <w:tcPr>
            <w:tcW w:w="900" w:type="dxa"/>
          </w:tcPr>
          <w:p w14:paraId="1F718CBA" w14:textId="77777777" w:rsidR="002C7493" w:rsidRDefault="002C7493">
            <w:pPr>
              <w:rPr>
                <w:rFonts w:ascii="Arial" w:hAnsi="Arial" w:cs="Arial"/>
              </w:rPr>
            </w:pPr>
          </w:p>
        </w:tc>
      </w:tr>
    </w:tbl>
    <w:p w14:paraId="77492F38" w14:textId="088A80D1" w:rsidR="002C7493" w:rsidRDefault="002C7493">
      <w:pPr>
        <w:rPr>
          <w:rFonts w:ascii="Arial" w:hAnsi="Arial" w:cs="Arial"/>
        </w:rPr>
      </w:pPr>
    </w:p>
    <w:p w14:paraId="09E0788B" w14:textId="27384E99" w:rsidR="002B3174" w:rsidRPr="00613BD8" w:rsidRDefault="00851AB7" w:rsidP="00613BD8">
      <w:pPr>
        <w:spacing w:line="360" w:lineRule="auto"/>
        <w:rPr>
          <w:rFonts w:ascii="Arial" w:hAnsi="Arial" w:cs="Arial"/>
          <w:sz w:val="20"/>
          <w:szCs w:val="20"/>
        </w:rPr>
      </w:pPr>
      <w:r>
        <w:rPr>
          <w:rFonts w:ascii="Arial" w:hAnsi="Arial" w:cs="Arial"/>
          <w:b/>
          <w:bCs/>
          <w:sz w:val="20"/>
          <w:szCs w:val="20"/>
        </w:rPr>
        <w:t>The author</w:t>
      </w:r>
      <w:r w:rsidR="00D64305" w:rsidRPr="00577061">
        <w:rPr>
          <w:rFonts w:ascii="Arial" w:hAnsi="Arial" w:cs="Arial"/>
          <w:b/>
          <w:bCs/>
          <w:sz w:val="20"/>
          <w:szCs w:val="20"/>
        </w:rPr>
        <w:t xml:space="preserve"> </w:t>
      </w:r>
      <w:r w:rsidRPr="00577061">
        <w:rPr>
          <w:rFonts w:ascii="Arial" w:hAnsi="Arial" w:cs="Arial"/>
          <w:b/>
          <w:bCs/>
          <w:sz w:val="20"/>
          <w:szCs w:val="20"/>
        </w:rPr>
        <w:t>has</w:t>
      </w:r>
      <w:r w:rsidR="00D64305" w:rsidRPr="00577061">
        <w:rPr>
          <w:rFonts w:ascii="Arial" w:hAnsi="Arial" w:cs="Arial"/>
          <w:b/>
          <w:bCs/>
          <w:sz w:val="20"/>
          <w:szCs w:val="20"/>
        </w:rPr>
        <w:t xml:space="preserve"> written an excellent book that covers and explains the SAG content in a comprehensive manner</w:t>
      </w:r>
      <w:r w:rsidR="002B3174" w:rsidRPr="00613BD8">
        <w:rPr>
          <w:rFonts w:ascii="Arial" w:hAnsi="Arial" w:cs="Arial"/>
          <w:sz w:val="20"/>
          <w:szCs w:val="20"/>
        </w:rPr>
        <w:t xml:space="preserve">. </w:t>
      </w:r>
      <w:r w:rsidR="00D64305" w:rsidRPr="00613BD8">
        <w:rPr>
          <w:rFonts w:ascii="Arial" w:hAnsi="Arial" w:cs="Arial"/>
          <w:sz w:val="20"/>
          <w:szCs w:val="20"/>
        </w:rPr>
        <w:t>It is possible to use the programming section of the textbook to facilitate a class lesson from the perspective of the teacher</w:t>
      </w:r>
      <w:r w:rsidR="002B3174" w:rsidRPr="00613BD8">
        <w:rPr>
          <w:rFonts w:ascii="Arial" w:hAnsi="Arial" w:cs="Arial"/>
          <w:sz w:val="20"/>
          <w:szCs w:val="20"/>
        </w:rPr>
        <w:t xml:space="preserve">. </w:t>
      </w:r>
      <w:r w:rsidR="00D64305" w:rsidRPr="00613BD8">
        <w:rPr>
          <w:rFonts w:ascii="Arial" w:hAnsi="Arial" w:cs="Arial"/>
          <w:sz w:val="20"/>
          <w:szCs w:val="20"/>
        </w:rPr>
        <w:t>In terms of the learner's perspective, it can be used for independent</w:t>
      </w:r>
      <w:r w:rsidR="002B3174" w:rsidRPr="00613BD8">
        <w:rPr>
          <w:rFonts w:ascii="Arial" w:hAnsi="Arial" w:cs="Arial"/>
          <w:sz w:val="20"/>
          <w:szCs w:val="20"/>
        </w:rPr>
        <w:t xml:space="preserve"> study. </w:t>
      </w:r>
    </w:p>
    <w:p w14:paraId="7C30C240" w14:textId="77777777" w:rsidR="00577061" w:rsidRDefault="00577061" w:rsidP="00613BD8">
      <w:pPr>
        <w:spacing w:line="360" w:lineRule="auto"/>
        <w:rPr>
          <w:rFonts w:ascii="Arial" w:hAnsi="Arial" w:cs="Arial"/>
          <w:sz w:val="20"/>
          <w:szCs w:val="20"/>
        </w:rPr>
      </w:pPr>
    </w:p>
    <w:p w14:paraId="1CBE31D4" w14:textId="5DC8D218" w:rsidR="00D64305" w:rsidRPr="00613BD8" w:rsidRDefault="00D64305" w:rsidP="00613BD8">
      <w:pPr>
        <w:spacing w:line="360" w:lineRule="auto"/>
        <w:rPr>
          <w:rFonts w:ascii="Arial" w:hAnsi="Arial" w:cs="Arial"/>
          <w:sz w:val="20"/>
          <w:szCs w:val="20"/>
        </w:rPr>
      </w:pPr>
      <w:r w:rsidRPr="00613BD8">
        <w:rPr>
          <w:rFonts w:ascii="Arial" w:hAnsi="Arial" w:cs="Arial"/>
          <w:sz w:val="20"/>
          <w:szCs w:val="20"/>
        </w:rPr>
        <w:t xml:space="preserve">This text is only conditionally approved due to the assessment activities and programming examples. In order to ensure the effectiveness of assessment activities, a more integrated approach is required that will test not only whether the student has mastered the basic concepts, but also whether the student is able to make the mental leap to realize that concepts previously learned need to be combined in order to successfully solve a problem. </w:t>
      </w:r>
    </w:p>
    <w:p w14:paraId="09E69BFF" w14:textId="77777777" w:rsidR="00577061" w:rsidRDefault="00577061" w:rsidP="00613BD8">
      <w:pPr>
        <w:spacing w:line="360" w:lineRule="auto"/>
        <w:rPr>
          <w:rFonts w:ascii="Arial" w:hAnsi="Arial" w:cs="Arial"/>
          <w:sz w:val="20"/>
          <w:szCs w:val="20"/>
        </w:rPr>
      </w:pPr>
    </w:p>
    <w:p w14:paraId="204DB0CA" w14:textId="362C187A" w:rsidR="00D64305" w:rsidRPr="00613BD8" w:rsidRDefault="00D64305" w:rsidP="00613BD8">
      <w:pPr>
        <w:spacing w:line="360" w:lineRule="auto"/>
        <w:rPr>
          <w:rFonts w:ascii="Arial" w:hAnsi="Arial" w:cs="Arial"/>
          <w:sz w:val="20"/>
          <w:szCs w:val="20"/>
        </w:rPr>
      </w:pPr>
      <w:r w:rsidRPr="00613BD8">
        <w:rPr>
          <w:rFonts w:ascii="Arial" w:hAnsi="Arial" w:cs="Arial"/>
          <w:sz w:val="20"/>
          <w:szCs w:val="20"/>
        </w:rPr>
        <w:t>As the student masters more concepts in each mode, the author may wish to build on a single example throughout and add additional features as necessary. Additionally, the author may link the Scratch examples to Python examples. Demonstrating how a scratch problem can now be solved using Python.</w:t>
      </w:r>
    </w:p>
    <w:p w14:paraId="35AB6C24" w14:textId="77777777" w:rsidR="00577061" w:rsidRDefault="00577061" w:rsidP="00613BD8">
      <w:pPr>
        <w:spacing w:line="360" w:lineRule="auto"/>
        <w:rPr>
          <w:rFonts w:ascii="Arial" w:hAnsi="Arial" w:cs="Arial"/>
          <w:sz w:val="20"/>
          <w:szCs w:val="20"/>
        </w:rPr>
      </w:pPr>
    </w:p>
    <w:p w14:paraId="6654A5E1" w14:textId="5A57F62E" w:rsidR="00D64305" w:rsidRPr="00613BD8" w:rsidRDefault="00D64305" w:rsidP="00613BD8">
      <w:pPr>
        <w:spacing w:line="360" w:lineRule="auto"/>
        <w:rPr>
          <w:rFonts w:ascii="Arial" w:hAnsi="Arial" w:cs="Arial"/>
          <w:sz w:val="20"/>
          <w:szCs w:val="20"/>
        </w:rPr>
      </w:pPr>
      <w:r w:rsidRPr="00613BD8">
        <w:rPr>
          <w:rFonts w:ascii="Arial" w:hAnsi="Arial" w:cs="Arial"/>
          <w:sz w:val="20"/>
          <w:szCs w:val="20"/>
        </w:rPr>
        <w:t xml:space="preserve">For assessment purposes, it would be beneficial for the author to include different types of programming questions. Typical examples include reading the code and predicting the output, completing the missing line of code, identifying the logic errors, etc. As a result, students will not be surprised when they encounter similar questions during an examination. It is also necessary to include some summative assessment activities where students write code in order to solve larger real-world problems. </w:t>
      </w:r>
    </w:p>
    <w:p w14:paraId="586C9CA7" w14:textId="77777777" w:rsidR="00D64305" w:rsidRPr="00613BD8" w:rsidRDefault="00D64305" w:rsidP="00613BD8">
      <w:pPr>
        <w:spacing w:line="360" w:lineRule="auto"/>
        <w:rPr>
          <w:rFonts w:ascii="Arial" w:hAnsi="Arial" w:cs="Arial"/>
          <w:sz w:val="20"/>
          <w:szCs w:val="20"/>
        </w:rPr>
      </w:pPr>
    </w:p>
    <w:p w14:paraId="2957FBC2" w14:textId="0916A878" w:rsidR="00D9702A" w:rsidRPr="00977849" w:rsidRDefault="00613BD8" w:rsidP="00613BD8">
      <w:pPr>
        <w:spacing w:line="360" w:lineRule="auto"/>
        <w:rPr>
          <w:rFonts w:ascii="Arial" w:hAnsi="Arial" w:cs="Arial"/>
          <w:b/>
          <w:bCs/>
          <w:color w:val="002060"/>
          <w:sz w:val="20"/>
          <w:szCs w:val="20"/>
        </w:rPr>
      </w:pPr>
      <w:r w:rsidRPr="00977849">
        <w:rPr>
          <w:rFonts w:ascii="Arial" w:hAnsi="Arial" w:cs="Arial"/>
          <w:b/>
          <w:bCs/>
          <w:color w:val="002060"/>
          <w:sz w:val="20"/>
          <w:szCs w:val="20"/>
        </w:rPr>
        <w:t>We</w:t>
      </w:r>
      <w:r w:rsidR="00D64305" w:rsidRPr="00977849">
        <w:rPr>
          <w:rFonts w:ascii="Arial" w:hAnsi="Arial" w:cs="Arial"/>
          <w:b/>
          <w:bCs/>
          <w:color w:val="002060"/>
          <w:sz w:val="20"/>
          <w:szCs w:val="20"/>
        </w:rPr>
        <w:t xml:space="preserve"> commend your efforts and look forward to seeing how the changes are implemented.</w:t>
      </w:r>
    </w:p>
    <w:p w14:paraId="5D4C774F" w14:textId="296E1F70" w:rsidR="00613BD8" w:rsidRDefault="00D9702A" w:rsidP="00613BD8">
      <w:pPr>
        <w:spacing w:line="360" w:lineRule="auto"/>
        <w:rPr>
          <w:rFonts w:ascii="Arial" w:hAnsi="Arial" w:cs="Arial"/>
          <w:sz w:val="20"/>
          <w:szCs w:val="20"/>
        </w:rPr>
      </w:pPr>
      <w:r w:rsidRPr="00613BD8">
        <w:rPr>
          <w:rFonts w:ascii="Arial" w:hAnsi="Arial" w:cs="Arial"/>
          <w:sz w:val="20"/>
          <w:szCs w:val="20"/>
        </w:rPr>
        <w:t>-</w:t>
      </w:r>
      <w:r w:rsidR="00613BD8" w:rsidRPr="00613BD8">
        <w:rPr>
          <w:rFonts w:ascii="Arial" w:hAnsi="Arial" w:cs="Arial"/>
          <w:sz w:val="20"/>
          <w:szCs w:val="20"/>
        </w:rPr>
        <w:t>The r</w:t>
      </w:r>
      <w:r w:rsidRPr="00613BD8">
        <w:rPr>
          <w:rFonts w:ascii="Arial" w:hAnsi="Arial" w:cs="Arial"/>
          <w:sz w:val="20"/>
          <w:szCs w:val="20"/>
        </w:rPr>
        <w:t>eviewer</w:t>
      </w:r>
      <w:r w:rsidR="00613BD8" w:rsidRPr="00613BD8">
        <w:rPr>
          <w:rFonts w:ascii="Arial" w:hAnsi="Arial" w:cs="Arial"/>
          <w:sz w:val="20"/>
          <w:szCs w:val="20"/>
        </w:rPr>
        <w:t>s</w:t>
      </w:r>
    </w:p>
    <w:p w14:paraId="7649CEAC" w14:textId="7F414D40" w:rsidR="002B3174" w:rsidRDefault="00613BD8" w:rsidP="00577061">
      <w:pPr>
        <w:spacing w:line="360" w:lineRule="auto"/>
        <w:rPr>
          <w:rFonts w:ascii="Arial" w:hAnsi="Arial" w:cs="Arial"/>
        </w:rPr>
      </w:pPr>
      <w:r>
        <w:rPr>
          <w:rFonts w:ascii="Arial" w:hAnsi="Arial" w:cs="Arial"/>
          <w:sz w:val="20"/>
          <w:szCs w:val="20"/>
        </w:rPr>
        <w:lastRenderedPageBreak/>
        <w:br w:type="page"/>
      </w: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1"/>
        <w:gridCol w:w="4889"/>
      </w:tblGrid>
      <w:tr w:rsidR="002C7493" w14:paraId="2ADB7288" w14:textId="77777777">
        <w:tc>
          <w:tcPr>
            <w:tcW w:w="4471" w:type="dxa"/>
          </w:tcPr>
          <w:p w14:paraId="4DA563C4" w14:textId="77777777" w:rsidR="002C7493" w:rsidRDefault="002C7493">
            <w:pPr>
              <w:jc w:val="center"/>
              <w:rPr>
                <w:rFonts w:ascii="Arial" w:hAnsi="Arial" w:cs="Arial"/>
                <w:b/>
                <w:bCs/>
              </w:rPr>
            </w:pPr>
            <w:r>
              <w:rPr>
                <w:rFonts w:ascii="Arial" w:hAnsi="Arial" w:cs="Arial"/>
                <w:b/>
                <w:bCs/>
              </w:rPr>
              <w:lastRenderedPageBreak/>
              <w:t>STRONG POINTS</w:t>
            </w:r>
          </w:p>
        </w:tc>
        <w:tc>
          <w:tcPr>
            <w:tcW w:w="4889" w:type="dxa"/>
          </w:tcPr>
          <w:p w14:paraId="5CF129BF" w14:textId="58B9B925" w:rsidR="002C7493" w:rsidRDefault="0087596E">
            <w:pPr>
              <w:jc w:val="center"/>
              <w:rPr>
                <w:rFonts w:ascii="Arial" w:hAnsi="Arial" w:cs="Arial"/>
                <w:b/>
                <w:bCs/>
              </w:rPr>
            </w:pPr>
            <w:r>
              <w:rPr>
                <w:rFonts w:ascii="Arial" w:hAnsi="Arial" w:cs="Arial"/>
                <w:b/>
                <w:bCs/>
              </w:rPr>
              <w:t>WEAK POINTS / SUGGESTIONS TOWARDS IMPROVEMENT</w:t>
            </w:r>
          </w:p>
        </w:tc>
      </w:tr>
      <w:tr w:rsidR="002C7493" w14:paraId="0D89D21B" w14:textId="77777777">
        <w:trPr>
          <w:trHeight w:val="170"/>
        </w:trPr>
        <w:tc>
          <w:tcPr>
            <w:tcW w:w="4471" w:type="dxa"/>
          </w:tcPr>
          <w:p w14:paraId="0F41DAA1" w14:textId="77777777" w:rsidR="002C7493" w:rsidRDefault="002C7493" w:rsidP="000641D7">
            <w:pPr>
              <w:spacing w:line="360" w:lineRule="auto"/>
              <w:rPr>
                <w:rFonts w:ascii="Arial" w:hAnsi="Arial" w:cs="Arial"/>
                <w:sz w:val="20"/>
                <w:szCs w:val="20"/>
              </w:rPr>
            </w:pPr>
          </w:p>
          <w:p w14:paraId="2F48325C" w14:textId="77777777" w:rsidR="000641D7" w:rsidRDefault="000641D7" w:rsidP="000641D7">
            <w:pPr>
              <w:spacing w:line="360" w:lineRule="auto"/>
              <w:rPr>
                <w:rFonts w:ascii="Arial" w:hAnsi="Arial" w:cs="Arial"/>
                <w:sz w:val="20"/>
                <w:szCs w:val="20"/>
              </w:rPr>
            </w:pPr>
          </w:p>
          <w:p w14:paraId="1EC3C0BA" w14:textId="4B83128C" w:rsidR="000641D7" w:rsidRDefault="00EB3501" w:rsidP="000641D7">
            <w:pPr>
              <w:spacing w:line="360" w:lineRule="auto"/>
              <w:rPr>
                <w:rFonts w:ascii="Arial" w:hAnsi="Arial" w:cs="Arial"/>
                <w:sz w:val="20"/>
                <w:szCs w:val="20"/>
              </w:rPr>
            </w:pPr>
            <w:r>
              <w:rPr>
                <w:rFonts w:ascii="Arial" w:hAnsi="Arial" w:cs="Arial"/>
                <w:sz w:val="20"/>
                <w:szCs w:val="20"/>
              </w:rPr>
              <w:t xml:space="preserve">Programming content goes into detail and explains concepts before showing practical application. </w:t>
            </w:r>
          </w:p>
          <w:p w14:paraId="7E6B64EA" w14:textId="790B5FF6" w:rsidR="00EB3501" w:rsidRDefault="00EB3501" w:rsidP="000641D7">
            <w:pPr>
              <w:spacing w:line="360" w:lineRule="auto"/>
              <w:rPr>
                <w:rFonts w:ascii="Arial" w:hAnsi="Arial" w:cs="Arial"/>
                <w:sz w:val="20"/>
                <w:szCs w:val="20"/>
              </w:rPr>
            </w:pPr>
          </w:p>
          <w:p w14:paraId="446D636B" w14:textId="52D696DC" w:rsidR="00EB3501" w:rsidRDefault="00EB3501" w:rsidP="000641D7">
            <w:pPr>
              <w:spacing w:line="360" w:lineRule="auto"/>
              <w:rPr>
                <w:rFonts w:ascii="Arial" w:hAnsi="Arial" w:cs="Arial"/>
                <w:sz w:val="20"/>
                <w:szCs w:val="20"/>
              </w:rPr>
            </w:pPr>
            <w:r>
              <w:rPr>
                <w:rFonts w:ascii="Arial" w:hAnsi="Arial" w:cs="Arial"/>
                <w:sz w:val="20"/>
                <w:szCs w:val="20"/>
              </w:rPr>
              <w:t>Introduced students to concept of interaction between Scratch and Pi SBC.</w:t>
            </w:r>
          </w:p>
          <w:p w14:paraId="0D665768" w14:textId="2A33F052" w:rsidR="00C14476" w:rsidRDefault="00C14476" w:rsidP="000641D7">
            <w:pPr>
              <w:spacing w:line="360" w:lineRule="auto"/>
              <w:rPr>
                <w:rFonts w:ascii="Arial" w:hAnsi="Arial" w:cs="Arial"/>
                <w:sz w:val="20"/>
                <w:szCs w:val="20"/>
              </w:rPr>
            </w:pPr>
          </w:p>
          <w:p w14:paraId="259754D4" w14:textId="11C97C18" w:rsidR="00C14476" w:rsidRDefault="00C14476" w:rsidP="000641D7">
            <w:pPr>
              <w:spacing w:line="360" w:lineRule="auto"/>
              <w:rPr>
                <w:rFonts w:ascii="Arial" w:hAnsi="Arial" w:cs="Arial"/>
                <w:sz w:val="20"/>
                <w:szCs w:val="20"/>
              </w:rPr>
            </w:pPr>
            <w:r>
              <w:rPr>
                <w:rFonts w:ascii="Arial" w:hAnsi="Arial" w:cs="Arial"/>
                <w:sz w:val="20"/>
                <w:szCs w:val="20"/>
              </w:rPr>
              <w:t xml:space="preserve">Content from different LO’s as specified int SAG is used to inform each other and not just discussed in isolation. Example is Turtle and Scratch colours in Module 3. </w:t>
            </w:r>
          </w:p>
          <w:p w14:paraId="79AA5352" w14:textId="164B703F" w:rsidR="00C14476" w:rsidRDefault="00C14476" w:rsidP="000641D7">
            <w:pPr>
              <w:spacing w:line="360" w:lineRule="auto"/>
              <w:rPr>
                <w:rFonts w:ascii="Arial" w:hAnsi="Arial" w:cs="Arial"/>
                <w:sz w:val="20"/>
                <w:szCs w:val="20"/>
              </w:rPr>
            </w:pPr>
          </w:p>
          <w:p w14:paraId="671DD350" w14:textId="34A08C10" w:rsidR="00C14476" w:rsidRDefault="00C14476" w:rsidP="000641D7">
            <w:pPr>
              <w:spacing w:line="360" w:lineRule="auto"/>
              <w:rPr>
                <w:rFonts w:ascii="Arial" w:hAnsi="Arial" w:cs="Arial"/>
                <w:sz w:val="20"/>
                <w:szCs w:val="20"/>
              </w:rPr>
            </w:pPr>
            <w:r>
              <w:rPr>
                <w:rFonts w:ascii="Arial" w:hAnsi="Arial" w:cs="Arial"/>
                <w:sz w:val="20"/>
                <w:szCs w:val="20"/>
              </w:rPr>
              <w:t xml:space="preserve">Module 4 on VCS is well written and technically excellent. </w:t>
            </w:r>
          </w:p>
          <w:p w14:paraId="0E2A0434" w14:textId="7CEFEFD1" w:rsidR="008709B8" w:rsidRDefault="008709B8" w:rsidP="000641D7">
            <w:pPr>
              <w:spacing w:line="360" w:lineRule="auto"/>
              <w:rPr>
                <w:rFonts w:ascii="Arial" w:hAnsi="Arial" w:cs="Arial"/>
                <w:sz w:val="20"/>
                <w:szCs w:val="20"/>
              </w:rPr>
            </w:pPr>
          </w:p>
          <w:p w14:paraId="328434FB" w14:textId="4B008C87" w:rsidR="000641D7" w:rsidRPr="005434B9" w:rsidRDefault="008709B8" w:rsidP="000641D7">
            <w:pPr>
              <w:spacing w:line="360" w:lineRule="auto"/>
              <w:rPr>
                <w:rFonts w:ascii="Arial" w:hAnsi="Arial" w:cs="Arial"/>
                <w:sz w:val="20"/>
                <w:szCs w:val="20"/>
              </w:rPr>
            </w:pPr>
            <w:r>
              <w:rPr>
                <w:rFonts w:ascii="Arial" w:hAnsi="Arial" w:cs="Arial"/>
                <w:sz w:val="20"/>
                <w:szCs w:val="20"/>
              </w:rPr>
              <w:t xml:space="preserve">Using f string for string display. (Current recommended method) </w:t>
            </w:r>
          </w:p>
        </w:tc>
        <w:tc>
          <w:tcPr>
            <w:tcW w:w="4889" w:type="dxa"/>
          </w:tcPr>
          <w:p w14:paraId="1562FD02" w14:textId="77777777" w:rsidR="000C727A" w:rsidRDefault="000C727A">
            <w:pPr>
              <w:spacing w:line="360" w:lineRule="auto"/>
              <w:rPr>
                <w:rFonts w:ascii="Arial" w:hAnsi="Arial" w:cs="Arial"/>
                <w:sz w:val="20"/>
                <w:szCs w:val="20"/>
              </w:rPr>
            </w:pPr>
          </w:p>
          <w:p w14:paraId="3007506A" w14:textId="77777777" w:rsidR="00EB3501" w:rsidRDefault="00EB3501">
            <w:pPr>
              <w:spacing w:line="360" w:lineRule="auto"/>
              <w:rPr>
                <w:rFonts w:ascii="Arial" w:hAnsi="Arial" w:cs="Arial"/>
                <w:sz w:val="20"/>
                <w:szCs w:val="20"/>
              </w:rPr>
            </w:pPr>
            <w:r>
              <w:rPr>
                <w:rFonts w:ascii="Arial" w:hAnsi="Arial" w:cs="Arial"/>
                <w:sz w:val="20"/>
                <w:szCs w:val="20"/>
              </w:rPr>
              <w:t xml:space="preserve">Some of the content goes </w:t>
            </w:r>
            <w:proofErr w:type="spellStart"/>
            <w:r>
              <w:rPr>
                <w:rFonts w:ascii="Arial" w:hAnsi="Arial" w:cs="Arial"/>
                <w:sz w:val="20"/>
                <w:szCs w:val="20"/>
              </w:rPr>
              <w:t>to</w:t>
            </w:r>
            <w:proofErr w:type="spellEnd"/>
            <w:r>
              <w:rPr>
                <w:rFonts w:ascii="Arial" w:hAnsi="Arial" w:cs="Arial"/>
                <w:sz w:val="20"/>
                <w:szCs w:val="20"/>
              </w:rPr>
              <w:t xml:space="preserve"> far beyond the suggested LO’s in the SAG. The text can benefit from a slight streamline perhaps moving some content to companion text. </w:t>
            </w:r>
          </w:p>
          <w:p w14:paraId="7FA5B906" w14:textId="77777777" w:rsidR="00550D05" w:rsidRDefault="00550D05">
            <w:pPr>
              <w:spacing w:line="360" w:lineRule="auto"/>
              <w:rPr>
                <w:rFonts w:ascii="Arial" w:hAnsi="Arial" w:cs="Arial"/>
                <w:sz w:val="20"/>
                <w:szCs w:val="20"/>
              </w:rPr>
            </w:pPr>
          </w:p>
          <w:p w14:paraId="3C134E1B" w14:textId="77777777" w:rsidR="00550D05" w:rsidRDefault="00550D05">
            <w:pPr>
              <w:spacing w:line="360" w:lineRule="auto"/>
              <w:rPr>
                <w:rFonts w:ascii="Arial" w:hAnsi="Arial" w:cs="Arial"/>
                <w:sz w:val="20"/>
                <w:szCs w:val="20"/>
              </w:rPr>
            </w:pPr>
            <w:r>
              <w:rPr>
                <w:rFonts w:ascii="Arial" w:hAnsi="Arial" w:cs="Arial"/>
                <w:sz w:val="20"/>
                <w:szCs w:val="20"/>
              </w:rPr>
              <w:t xml:space="preserve">Needs more cross Topic integration for the Python programming. Many of the concepts is presented in isolation. But in the real world concepts will be combined to solve problems. Perhaps a few examples can be added where a problem is solved using different concepts. </w:t>
            </w:r>
          </w:p>
          <w:p w14:paraId="0F082C5C" w14:textId="77777777" w:rsidR="002B3174" w:rsidRDefault="002B3174">
            <w:pPr>
              <w:spacing w:line="360" w:lineRule="auto"/>
              <w:rPr>
                <w:rFonts w:ascii="Arial" w:hAnsi="Arial" w:cs="Arial"/>
                <w:sz w:val="20"/>
                <w:szCs w:val="20"/>
              </w:rPr>
            </w:pPr>
          </w:p>
          <w:p w14:paraId="05C5BA54" w14:textId="4D842CAB" w:rsidR="002B3174" w:rsidRPr="005434B9" w:rsidRDefault="002B3174">
            <w:pPr>
              <w:spacing w:line="360" w:lineRule="auto"/>
              <w:rPr>
                <w:rFonts w:ascii="Arial" w:hAnsi="Arial" w:cs="Arial"/>
                <w:sz w:val="20"/>
                <w:szCs w:val="20"/>
              </w:rPr>
            </w:pPr>
            <w:r>
              <w:rPr>
                <w:rFonts w:ascii="Arial" w:hAnsi="Arial" w:cs="Arial"/>
                <w:sz w:val="20"/>
                <w:szCs w:val="20"/>
              </w:rPr>
              <w:t xml:space="preserve">The lecturer guide needs to provide possible lesson plans end schedules. Also need throughout assessment examples. </w:t>
            </w:r>
          </w:p>
        </w:tc>
      </w:tr>
      <w:tr w:rsidR="00D12FE7" w14:paraId="2FB2454E" w14:textId="77777777" w:rsidTr="0036037D">
        <w:trPr>
          <w:trHeight w:val="170"/>
        </w:trPr>
        <w:tc>
          <w:tcPr>
            <w:tcW w:w="4471" w:type="dxa"/>
          </w:tcPr>
          <w:p w14:paraId="74AF781C" w14:textId="29B19123" w:rsidR="00D12FE7" w:rsidRPr="000C727A" w:rsidRDefault="002C7493" w:rsidP="0036037D">
            <w:pPr>
              <w:spacing w:line="360" w:lineRule="auto"/>
              <w:rPr>
                <w:rFonts w:ascii="Arial" w:hAnsi="Arial" w:cs="Arial"/>
                <w:b/>
                <w:bCs/>
                <w:sz w:val="20"/>
                <w:szCs w:val="20"/>
              </w:rPr>
            </w:pPr>
            <w:r>
              <w:rPr>
                <w:sz w:val="22"/>
              </w:rPr>
              <w:t xml:space="preserve">                </w:t>
            </w:r>
            <w:r w:rsidR="00D12FE7" w:rsidRPr="000C727A">
              <w:rPr>
                <w:rFonts w:ascii="Arial" w:hAnsi="Arial" w:cs="Arial"/>
                <w:b/>
                <w:bCs/>
                <w:sz w:val="20"/>
                <w:szCs w:val="20"/>
              </w:rPr>
              <w:t>Topic 1</w:t>
            </w:r>
            <w:r w:rsidR="00D12FE7">
              <w:rPr>
                <w:rFonts w:ascii="Arial" w:hAnsi="Arial" w:cs="Arial"/>
                <w:b/>
                <w:bCs/>
                <w:sz w:val="20"/>
                <w:szCs w:val="20"/>
              </w:rPr>
              <w:t xml:space="preserve"> (Module 1)</w:t>
            </w:r>
          </w:p>
          <w:p w14:paraId="0A9FBC4B" w14:textId="77777777" w:rsidR="00D12FE7" w:rsidRDefault="00D12FE7" w:rsidP="0036037D">
            <w:pPr>
              <w:spacing w:line="360" w:lineRule="auto"/>
              <w:rPr>
                <w:rFonts w:ascii="Arial" w:hAnsi="Arial" w:cs="Arial"/>
                <w:sz w:val="20"/>
                <w:szCs w:val="20"/>
              </w:rPr>
            </w:pPr>
          </w:p>
          <w:p w14:paraId="2D072EF0" w14:textId="77777777" w:rsidR="00D12FE7" w:rsidRPr="005434B9" w:rsidRDefault="00D12FE7" w:rsidP="0036037D">
            <w:pPr>
              <w:spacing w:line="360" w:lineRule="auto"/>
              <w:rPr>
                <w:rFonts w:ascii="Arial" w:hAnsi="Arial" w:cs="Arial"/>
                <w:sz w:val="20"/>
                <w:szCs w:val="20"/>
              </w:rPr>
            </w:pPr>
            <w:r w:rsidRPr="005434B9">
              <w:rPr>
                <w:rFonts w:ascii="Arial" w:hAnsi="Arial" w:cs="Arial"/>
                <w:sz w:val="20"/>
                <w:szCs w:val="20"/>
              </w:rPr>
              <w:t>Thank you for the development of a very detailed student text which includes a variety of elements to support the teaching and learning of the subject content.</w:t>
            </w:r>
          </w:p>
          <w:p w14:paraId="07A06EAE" w14:textId="77777777" w:rsidR="00D12FE7" w:rsidRDefault="00D12FE7" w:rsidP="0036037D">
            <w:pPr>
              <w:spacing w:line="360" w:lineRule="auto"/>
              <w:rPr>
                <w:rFonts w:ascii="Arial" w:hAnsi="Arial" w:cs="Arial"/>
                <w:sz w:val="20"/>
                <w:szCs w:val="20"/>
              </w:rPr>
            </w:pPr>
            <w:r w:rsidRPr="005434B9">
              <w:rPr>
                <w:rFonts w:ascii="Arial" w:hAnsi="Arial" w:cs="Arial"/>
                <w:sz w:val="20"/>
                <w:szCs w:val="20"/>
              </w:rPr>
              <w:t xml:space="preserve">The use of icons throughout the text is good to highlight and emphasise key points and concepts. </w:t>
            </w:r>
          </w:p>
          <w:p w14:paraId="30C2B33F" w14:textId="77777777" w:rsidR="00D12FE7" w:rsidRDefault="00D12FE7" w:rsidP="0036037D">
            <w:pPr>
              <w:spacing w:line="360" w:lineRule="auto"/>
              <w:rPr>
                <w:rFonts w:ascii="Arial" w:hAnsi="Arial" w:cs="Arial"/>
                <w:sz w:val="20"/>
                <w:szCs w:val="20"/>
              </w:rPr>
            </w:pPr>
          </w:p>
          <w:p w14:paraId="38634DE8" w14:textId="77777777" w:rsidR="00D12FE7" w:rsidRPr="005434B9" w:rsidRDefault="00D12FE7" w:rsidP="0036037D">
            <w:pPr>
              <w:spacing w:line="360" w:lineRule="auto"/>
              <w:rPr>
                <w:rFonts w:ascii="Arial" w:hAnsi="Arial" w:cs="Arial"/>
                <w:sz w:val="20"/>
                <w:szCs w:val="20"/>
              </w:rPr>
            </w:pPr>
            <w:proofErr w:type="gramStart"/>
            <w:r>
              <w:rPr>
                <w:rFonts w:ascii="Arial" w:hAnsi="Arial" w:cs="Arial"/>
                <w:sz w:val="20"/>
                <w:szCs w:val="20"/>
              </w:rPr>
              <w:t>Overall</w:t>
            </w:r>
            <w:proofErr w:type="gramEnd"/>
            <w:r>
              <w:rPr>
                <w:rFonts w:ascii="Arial" w:hAnsi="Arial" w:cs="Arial"/>
                <w:sz w:val="20"/>
                <w:szCs w:val="20"/>
              </w:rPr>
              <w:t xml:space="preserve"> Topic 1 is presented well. </w:t>
            </w:r>
          </w:p>
          <w:p w14:paraId="54B084D6" w14:textId="77777777" w:rsidR="00D12FE7" w:rsidRPr="005434B9" w:rsidRDefault="00D12FE7" w:rsidP="0036037D">
            <w:pPr>
              <w:spacing w:line="360" w:lineRule="auto"/>
              <w:rPr>
                <w:rFonts w:ascii="Arial" w:hAnsi="Arial" w:cs="Arial"/>
                <w:sz w:val="20"/>
                <w:szCs w:val="20"/>
              </w:rPr>
            </w:pPr>
          </w:p>
          <w:p w14:paraId="12E4F17E" w14:textId="77777777" w:rsidR="00D12FE7" w:rsidRPr="005434B9" w:rsidRDefault="00D12FE7" w:rsidP="0036037D">
            <w:pPr>
              <w:spacing w:line="360" w:lineRule="auto"/>
              <w:rPr>
                <w:rFonts w:ascii="Arial" w:hAnsi="Arial" w:cs="Arial"/>
                <w:sz w:val="20"/>
                <w:szCs w:val="20"/>
              </w:rPr>
            </w:pPr>
          </w:p>
          <w:p w14:paraId="741129E4" w14:textId="77777777" w:rsidR="00D12FE7" w:rsidRPr="005434B9" w:rsidRDefault="00D12FE7" w:rsidP="0036037D">
            <w:pPr>
              <w:spacing w:line="360" w:lineRule="auto"/>
              <w:rPr>
                <w:rFonts w:ascii="Arial" w:hAnsi="Arial" w:cs="Arial"/>
                <w:sz w:val="20"/>
                <w:szCs w:val="20"/>
              </w:rPr>
            </w:pPr>
          </w:p>
          <w:p w14:paraId="5180F5BB" w14:textId="77777777" w:rsidR="00D12FE7" w:rsidRPr="005434B9" w:rsidRDefault="00D12FE7" w:rsidP="0036037D">
            <w:pPr>
              <w:spacing w:line="360" w:lineRule="auto"/>
              <w:rPr>
                <w:rFonts w:ascii="Arial" w:hAnsi="Arial" w:cs="Arial"/>
                <w:sz w:val="20"/>
                <w:szCs w:val="20"/>
              </w:rPr>
            </w:pPr>
          </w:p>
          <w:p w14:paraId="5B5FE1F8" w14:textId="77777777" w:rsidR="00D12FE7" w:rsidRPr="005434B9" w:rsidRDefault="00D12FE7" w:rsidP="0036037D">
            <w:pPr>
              <w:spacing w:line="360" w:lineRule="auto"/>
              <w:rPr>
                <w:rFonts w:ascii="Arial" w:hAnsi="Arial" w:cs="Arial"/>
                <w:sz w:val="20"/>
                <w:szCs w:val="20"/>
              </w:rPr>
            </w:pPr>
          </w:p>
          <w:p w14:paraId="086CDB89" w14:textId="77777777" w:rsidR="00D12FE7" w:rsidRPr="005434B9" w:rsidRDefault="00D12FE7" w:rsidP="0036037D">
            <w:pPr>
              <w:spacing w:line="360" w:lineRule="auto"/>
              <w:rPr>
                <w:rFonts w:ascii="Arial" w:hAnsi="Arial" w:cs="Arial"/>
                <w:sz w:val="20"/>
                <w:szCs w:val="20"/>
              </w:rPr>
            </w:pPr>
          </w:p>
          <w:p w14:paraId="532ED496" w14:textId="77777777" w:rsidR="00D12FE7" w:rsidRPr="005434B9" w:rsidRDefault="00D12FE7" w:rsidP="0036037D">
            <w:pPr>
              <w:spacing w:line="360" w:lineRule="auto"/>
              <w:rPr>
                <w:rFonts w:ascii="Arial" w:hAnsi="Arial" w:cs="Arial"/>
                <w:sz w:val="20"/>
                <w:szCs w:val="20"/>
              </w:rPr>
            </w:pPr>
          </w:p>
          <w:p w14:paraId="469E52B6" w14:textId="77777777" w:rsidR="00D12FE7" w:rsidRPr="005434B9" w:rsidRDefault="00D12FE7" w:rsidP="0036037D">
            <w:pPr>
              <w:spacing w:line="360" w:lineRule="auto"/>
              <w:rPr>
                <w:rFonts w:ascii="Arial" w:hAnsi="Arial" w:cs="Arial"/>
                <w:sz w:val="20"/>
                <w:szCs w:val="20"/>
              </w:rPr>
            </w:pPr>
          </w:p>
          <w:p w14:paraId="42D7F040" w14:textId="77777777" w:rsidR="00D12FE7" w:rsidRPr="005434B9" w:rsidRDefault="00D12FE7" w:rsidP="0036037D">
            <w:pPr>
              <w:spacing w:line="360" w:lineRule="auto"/>
              <w:rPr>
                <w:rFonts w:ascii="Arial" w:hAnsi="Arial" w:cs="Arial"/>
                <w:sz w:val="20"/>
                <w:szCs w:val="20"/>
              </w:rPr>
            </w:pPr>
          </w:p>
          <w:p w14:paraId="7128A2CF" w14:textId="77777777" w:rsidR="00D12FE7" w:rsidRPr="005434B9" w:rsidRDefault="00D12FE7" w:rsidP="0036037D">
            <w:pPr>
              <w:spacing w:line="360" w:lineRule="auto"/>
              <w:rPr>
                <w:rFonts w:ascii="Arial" w:hAnsi="Arial" w:cs="Arial"/>
                <w:sz w:val="20"/>
                <w:szCs w:val="20"/>
              </w:rPr>
            </w:pPr>
          </w:p>
          <w:p w14:paraId="3EFADE0E" w14:textId="77777777" w:rsidR="00D12FE7" w:rsidRPr="005434B9" w:rsidRDefault="00D12FE7" w:rsidP="0036037D">
            <w:pPr>
              <w:spacing w:line="360" w:lineRule="auto"/>
              <w:rPr>
                <w:rFonts w:ascii="Arial" w:hAnsi="Arial" w:cs="Arial"/>
                <w:sz w:val="20"/>
                <w:szCs w:val="20"/>
              </w:rPr>
            </w:pPr>
          </w:p>
          <w:p w14:paraId="3925867E" w14:textId="77777777" w:rsidR="00D12FE7" w:rsidRPr="005434B9" w:rsidRDefault="00D12FE7" w:rsidP="0036037D">
            <w:pPr>
              <w:spacing w:line="360" w:lineRule="auto"/>
              <w:rPr>
                <w:rFonts w:ascii="Arial" w:hAnsi="Arial" w:cs="Arial"/>
                <w:sz w:val="20"/>
                <w:szCs w:val="20"/>
              </w:rPr>
            </w:pPr>
          </w:p>
          <w:p w14:paraId="6FA56D95" w14:textId="77777777" w:rsidR="00D12FE7" w:rsidRPr="005434B9" w:rsidRDefault="00D12FE7" w:rsidP="0036037D">
            <w:pPr>
              <w:spacing w:line="360" w:lineRule="auto"/>
              <w:rPr>
                <w:rFonts w:ascii="Arial" w:hAnsi="Arial" w:cs="Arial"/>
                <w:sz w:val="20"/>
                <w:szCs w:val="20"/>
              </w:rPr>
            </w:pPr>
          </w:p>
          <w:p w14:paraId="3869D6DB" w14:textId="77777777" w:rsidR="00D12FE7" w:rsidRPr="005434B9" w:rsidRDefault="00D12FE7" w:rsidP="0036037D">
            <w:pPr>
              <w:spacing w:line="360" w:lineRule="auto"/>
              <w:rPr>
                <w:rFonts w:ascii="Arial" w:hAnsi="Arial" w:cs="Arial"/>
                <w:sz w:val="20"/>
                <w:szCs w:val="20"/>
              </w:rPr>
            </w:pPr>
          </w:p>
          <w:p w14:paraId="4F644E6C" w14:textId="77777777" w:rsidR="00D12FE7" w:rsidRPr="005434B9" w:rsidRDefault="00D12FE7" w:rsidP="0036037D">
            <w:pPr>
              <w:spacing w:line="360" w:lineRule="auto"/>
              <w:rPr>
                <w:rFonts w:ascii="Arial" w:hAnsi="Arial" w:cs="Arial"/>
                <w:sz w:val="20"/>
                <w:szCs w:val="20"/>
              </w:rPr>
            </w:pPr>
          </w:p>
          <w:p w14:paraId="56216E48" w14:textId="77777777" w:rsidR="00D12FE7" w:rsidRPr="005434B9" w:rsidRDefault="00D12FE7" w:rsidP="0036037D">
            <w:pPr>
              <w:spacing w:line="360" w:lineRule="auto"/>
              <w:rPr>
                <w:rFonts w:ascii="Arial" w:hAnsi="Arial" w:cs="Arial"/>
                <w:sz w:val="20"/>
                <w:szCs w:val="20"/>
              </w:rPr>
            </w:pPr>
          </w:p>
          <w:p w14:paraId="5B90B352" w14:textId="77777777" w:rsidR="00D12FE7" w:rsidRPr="005434B9" w:rsidRDefault="00D12FE7" w:rsidP="0036037D">
            <w:pPr>
              <w:spacing w:line="360" w:lineRule="auto"/>
              <w:rPr>
                <w:rFonts w:ascii="Arial" w:hAnsi="Arial" w:cs="Arial"/>
                <w:sz w:val="20"/>
                <w:szCs w:val="20"/>
              </w:rPr>
            </w:pPr>
          </w:p>
        </w:tc>
        <w:tc>
          <w:tcPr>
            <w:tcW w:w="4889" w:type="dxa"/>
          </w:tcPr>
          <w:p w14:paraId="593C3198" w14:textId="77777777" w:rsidR="00D12FE7" w:rsidRPr="005434B9" w:rsidRDefault="00D12FE7" w:rsidP="0036037D">
            <w:pPr>
              <w:spacing w:line="360" w:lineRule="auto"/>
              <w:ind w:left="59"/>
              <w:rPr>
                <w:rFonts w:ascii="Arial" w:hAnsi="Arial" w:cs="Arial"/>
                <w:sz w:val="20"/>
                <w:szCs w:val="20"/>
              </w:rPr>
            </w:pPr>
            <w:r w:rsidRPr="005434B9">
              <w:rPr>
                <w:rFonts w:ascii="Arial" w:hAnsi="Arial" w:cs="Arial"/>
                <w:sz w:val="20"/>
                <w:szCs w:val="20"/>
              </w:rPr>
              <w:lastRenderedPageBreak/>
              <w:t>Please include a single diagram such as this one to indicate the conversion from decimal to binary as well (page 4)</w:t>
            </w:r>
          </w:p>
          <w:p w14:paraId="75478821" w14:textId="08782014" w:rsidR="00D12FE7" w:rsidRPr="005434B9" w:rsidRDefault="007D4630" w:rsidP="0036037D">
            <w:pPr>
              <w:spacing w:line="360" w:lineRule="auto"/>
              <w:ind w:left="59"/>
              <w:rPr>
                <w:sz w:val="20"/>
                <w:szCs w:val="20"/>
              </w:rPr>
            </w:pPr>
            <w:r>
              <w:rPr>
                <w:noProof/>
                <w:sz w:val="20"/>
                <w:szCs w:val="20"/>
              </w:rPr>
              <w:drawing>
                <wp:inline distT="0" distB="0" distL="0" distR="0" wp14:anchorId="338DFE9D" wp14:editId="70DA799B">
                  <wp:extent cx="2552700" cy="1657350"/>
                  <wp:effectExtent l="0" t="0" r="0" b="0"/>
                  <wp:docPr id="2" name="Picture 2" descr="Decimal to Binary (Definition, Conversion, Table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mal to Binary (Definition, Conversion, Table and Examples)"/>
                          <pic:cNvPicPr>
                            <a:picLocks noChangeAspect="1" noChangeArrowheads="1"/>
                          </pic:cNvPicPr>
                        </pic:nvPicPr>
                        <pic:blipFill>
                          <a:blip r:embed="rId8" cstate="print">
                            <a:extLst>
                              <a:ext uri="{28A0092B-C50C-407E-A947-70E740481C1C}">
                                <a14:useLocalDpi xmlns:a14="http://schemas.microsoft.com/office/drawing/2010/main" val="0"/>
                              </a:ext>
                            </a:extLst>
                          </a:blip>
                          <a:srcRect b="6093"/>
                          <a:stretch>
                            <a:fillRect/>
                          </a:stretch>
                        </pic:blipFill>
                        <pic:spPr bwMode="auto">
                          <a:xfrm>
                            <a:off x="0" y="0"/>
                            <a:ext cx="2552700" cy="1657350"/>
                          </a:xfrm>
                          <a:prstGeom prst="rect">
                            <a:avLst/>
                          </a:prstGeom>
                          <a:noFill/>
                          <a:ln>
                            <a:noFill/>
                          </a:ln>
                        </pic:spPr>
                      </pic:pic>
                    </a:graphicData>
                  </a:graphic>
                </wp:inline>
              </w:drawing>
            </w:r>
          </w:p>
          <w:p w14:paraId="543E5A1D" w14:textId="77777777" w:rsidR="00D12FE7" w:rsidRPr="005434B9" w:rsidRDefault="00D12FE7" w:rsidP="0036037D">
            <w:pPr>
              <w:spacing w:line="360" w:lineRule="auto"/>
              <w:ind w:left="59"/>
              <w:rPr>
                <w:rFonts w:ascii="Arial" w:hAnsi="Arial" w:cs="Arial"/>
                <w:sz w:val="20"/>
                <w:szCs w:val="20"/>
              </w:rPr>
            </w:pPr>
            <w:r w:rsidRPr="005434B9">
              <w:rPr>
                <w:rFonts w:ascii="Arial" w:hAnsi="Arial" w:cs="Arial"/>
                <w:sz w:val="20"/>
                <w:szCs w:val="20"/>
              </w:rPr>
              <w:t>Correct the formatting error in the example 1.1 (answer)</w:t>
            </w:r>
          </w:p>
          <w:p w14:paraId="7713FBC0" w14:textId="77777777" w:rsidR="00D12FE7" w:rsidRPr="005434B9" w:rsidRDefault="00D12FE7" w:rsidP="0036037D">
            <w:pPr>
              <w:spacing w:line="360" w:lineRule="auto"/>
              <w:ind w:left="59"/>
              <w:rPr>
                <w:rFonts w:ascii="Arial" w:hAnsi="Arial" w:cs="Arial"/>
                <w:sz w:val="20"/>
                <w:szCs w:val="20"/>
              </w:rPr>
            </w:pPr>
            <w:r w:rsidRPr="005434B9">
              <w:rPr>
                <w:rFonts w:ascii="Arial" w:hAnsi="Arial" w:cs="Arial"/>
                <w:sz w:val="20"/>
                <w:szCs w:val="20"/>
              </w:rPr>
              <w:t>Including an example in the following way could also support the mastering of the content</w:t>
            </w:r>
          </w:p>
          <w:p w14:paraId="54ADE032" w14:textId="480EBF4E" w:rsidR="00D12FE7" w:rsidRPr="005434B9" w:rsidRDefault="007D4630" w:rsidP="0036037D">
            <w:pPr>
              <w:spacing w:line="360" w:lineRule="auto"/>
              <w:ind w:left="59"/>
              <w:jc w:val="center"/>
              <w:rPr>
                <w:sz w:val="20"/>
                <w:szCs w:val="20"/>
              </w:rPr>
            </w:pPr>
            <w:r>
              <w:rPr>
                <w:noProof/>
                <w:sz w:val="20"/>
                <w:szCs w:val="20"/>
              </w:rPr>
              <w:lastRenderedPageBreak/>
              <w:drawing>
                <wp:inline distT="0" distB="0" distL="0" distR="0" wp14:anchorId="696DA380" wp14:editId="53CBAF3E">
                  <wp:extent cx="2447925" cy="1590675"/>
                  <wp:effectExtent l="0" t="0" r="0" b="0"/>
                  <wp:docPr id="3" name="Picture 3" descr="Binary, Hexadecimal, Decimal. Introduction to understanding binary… | by  Alisher Fayzimato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Hexadecimal, Decimal. Introduction to understanding binary… | by  Alisher Fayzimatov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r="13063"/>
                          <a:stretch>
                            <a:fillRect/>
                          </a:stretch>
                        </pic:blipFill>
                        <pic:spPr bwMode="auto">
                          <a:xfrm>
                            <a:off x="0" y="0"/>
                            <a:ext cx="2447925" cy="1590675"/>
                          </a:xfrm>
                          <a:prstGeom prst="rect">
                            <a:avLst/>
                          </a:prstGeom>
                          <a:noFill/>
                          <a:ln>
                            <a:noFill/>
                          </a:ln>
                        </pic:spPr>
                      </pic:pic>
                    </a:graphicData>
                  </a:graphic>
                </wp:inline>
              </w:drawing>
            </w:r>
          </w:p>
          <w:p w14:paraId="2D7ECA49" w14:textId="77777777" w:rsidR="00D12FE7" w:rsidRDefault="00D12FE7" w:rsidP="0036037D">
            <w:pPr>
              <w:spacing w:line="360" w:lineRule="auto"/>
              <w:ind w:left="59"/>
              <w:rPr>
                <w:rFonts w:ascii="Arial" w:hAnsi="Arial" w:cs="Arial"/>
                <w:sz w:val="20"/>
                <w:szCs w:val="20"/>
              </w:rPr>
            </w:pPr>
            <w:r w:rsidRPr="005434B9">
              <w:rPr>
                <w:rFonts w:ascii="Arial" w:hAnsi="Arial" w:cs="Arial"/>
                <w:sz w:val="20"/>
                <w:szCs w:val="20"/>
              </w:rPr>
              <w:t>Including an example in the following way could also support the mastering of the content</w:t>
            </w:r>
            <w:r>
              <w:rPr>
                <w:rFonts w:ascii="Arial" w:hAnsi="Arial" w:cs="Arial"/>
                <w:sz w:val="20"/>
                <w:szCs w:val="20"/>
              </w:rPr>
              <w:t>.</w:t>
            </w:r>
          </w:p>
          <w:p w14:paraId="7423307A" w14:textId="77777777" w:rsidR="00D12FE7" w:rsidRDefault="00D12FE7" w:rsidP="0036037D">
            <w:pPr>
              <w:spacing w:line="360" w:lineRule="auto"/>
              <w:ind w:left="59"/>
              <w:rPr>
                <w:rFonts w:ascii="Arial" w:hAnsi="Arial" w:cs="Arial"/>
                <w:sz w:val="20"/>
                <w:szCs w:val="20"/>
              </w:rPr>
            </w:pPr>
          </w:p>
          <w:p w14:paraId="0507AFFC" w14:textId="77777777" w:rsidR="00D12FE7" w:rsidRPr="005434B9" w:rsidRDefault="00D12FE7" w:rsidP="0036037D">
            <w:pPr>
              <w:spacing w:line="360" w:lineRule="auto"/>
              <w:ind w:left="59"/>
              <w:rPr>
                <w:rFonts w:ascii="Arial" w:hAnsi="Arial" w:cs="Arial"/>
                <w:sz w:val="20"/>
                <w:szCs w:val="20"/>
              </w:rPr>
            </w:pPr>
            <w:r>
              <w:rPr>
                <w:rFonts w:ascii="Arial" w:hAnsi="Arial" w:cs="Arial"/>
                <w:sz w:val="20"/>
                <w:szCs w:val="20"/>
              </w:rPr>
              <w:t xml:space="preserve">The CPU cycle is not intrinsically part of the LOs and can be removed. </w:t>
            </w:r>
          </w:p>
          <w:p w14:paraId="12F70D2C" w14:textId="77777777" w:rsidR="00D12FE7" w:rsidRPr="005434B9" w:rsidRDefault="00D12FE7" w:rsidP="0036037D">
            <w:pPr>
              <w:spacing w:line="360" w:lineRule="auto"/>
              <w:ind w:left="59"/>
              <w:rPr>
                <w:rFonts w:ascii="Arial" w:hAnsi="Arial" w:cs="Arial"/>
                <w:sz w:val="20"/>
                <w:szCs w:val="20"/>
              </w:rPr>
            </w:pPr>
          </w:p>
          <w:p w14:paraId="2AC1146C" w14:textId="77777777" w:rsidR="00D12FE7" w:rsidRPr="005434B9" w:rsidRDefault="00D12FE7" w:rsidP="0036037D">
            <w:pPr>
              <w:spacing w:line="360" w:lineRule="auto"/>
              <w:ind w:left="59"/>
              <w:rPr>
                <w:rFonts w:ascii="Arial" w:hAnsi="Arial" w:cs="Arial"/>
                <w:sz w:val="20"/>
                <w:szCs w:val="20"/>
              </w:rPr>
            </w:pPr>
            <w:r w:rsidRPr="005434B9">
              <w:rPr>
                <w:rFonts w:ascii="Arial" w:hAnsi="Arial" w:cs="Arial"/>
                <w:sz w:val="20"/>
                <w:szCs w:val="20"/>
              </w:rPr>
              <w:t>Section 1.28 and 1.29 requires a relook. The modular design refers to the composition and easily interchangeable components.</w:t>
            </w:r>
          </w:p>
          <w:p w14:paraId="4C3938FE" w14:textId="77777777" w:rsidR="00D12FE7" w:rsidRPr="005434B9" w:rsidRDefault="00D12FE7" w:rsidP="0036037D">
            <w:pPr>
              <w:spacing w:line="360" w:lineRule="auto"/>
              <w:ind w:left="59"/>
              <w:rPr>
                <w:rFonts w:ascii="Arial" w:hAnsi="Arial" w:cs="Arial"/>
                <w:sz w:val="20"/>
                <w:szCs w:val="20"/>
              </w:rPr>
            </w:pPr>
          </w:p>
          <w:p w14:paraId="4A4C463C" w14:textId="2219D841" w:rsidR="00D12FE7" w:rsidRPr="005434B9" w:rsidRDefault="007D4630" w:rsidP="0036037D">
            <w:pPr>
              <w:spacing w:line="360" w:lineRule="auto"/>
              <w:ind w:left="59"/>
              <w:rPr>
                <w:sz w:val="20"/>
                <w:szCs w:val="20"/>
              </w:rPr>
            </w:pPr>
            <w:r>
              <w:rPr>
                <w:noProof/>
                <w:sz w:val="20"/>
                <w:szCs w:val="20"/>
              </w:rPr>
              <w:drawing>
                <wp:inline distT="0" distB="0" distL="0" distR="0" wp14:anchorId="2E2656DE" wp14:editId="32AC9696">
                  <wp:extent cx="2495550" cy="1552575"/>
                  <wp:effectExtent l="0" t="0" r="0" b="0"/>
                  <wp:docPr id="4" name="Picture 4" descr="What are the components of a system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the components of a system unit?"/>
                          <pic:cNvPicPr>
                            <a:picLocks noChangeAspect="1" noChangeArrowheads="1"/>
                          </pic:cNvPicPr>
                        </pic:nvPicPr>
                        <pic:blipFill>
                          <a:blip r:embed="rId10" cstate="print">
                            <a:extLst>
                              <a:ext uri="{28A0092B-C50C-407E-A947-70E740481C1C}">
                                <a14:useLocalDpi xmlns:a14="http://schemas.microsoft.com/office/drawing/2010/main" val="0"/>
                              </a:ext>
                            </a:extLst>
                          </a:blip>
                          <a:srcRect l="8351" r="7495"/>
                          <a:stretch>
                            <a:fillRect/>
                          </a:stretch>
                        </pic:blipFill>
                        <pic:spPr bwMode="auto">
                          <a:xfrm>
                            <a:off x="0" y="0"/>
                            <a:ext cx="2495550" cy="1552575"/>
                          </a:xfrm>
                          <a:prstGeom prst="rect">
                            <a:avLst/>
                          </a:prstGeom>
                          <a:noFill/>
                          <a:ln>
                            <a:noFill/>
                          </a:ln>
                        </pic:spPr>
                      </pic:pic>
                    </a:graphicData>
                  </a:graphic>
                </wp:inline>
              </w:drawing>
            </w:r>
          </w:p>
          <w:p w14:paraId="6B2F3D17" w14:textId="77777777" w:rsidR="00D12FE7" w:rsidRPr="005434B9" w:rsidRDefault="00D12FE7" w:rsidP="0036037D">
            <w:pPr>
              <w:spacing w:line="360" w:lineRule="auto"/>
              <w:ind w:left="59"/>
              <w:rPr>
                <w:rFonts w:ascii="Arial" w:hAnsi="Arial" w:cs="Arial"/>
                <w:sz w:val="20"/>
                <w:szCs w:val="20"/>
              </w:rPr>
            </w:pPr>
          </w:p>
          <w:p w14:paraId="0E479EA2" w14:textId="77777777" w:rsidR="00D12FE7" w:rsidRPr="005434B9" w:rsidRDefault="00D12FE7" w:rsidP="0036037D">
            <w:pPr>
              <w:spacing w:line="360" w:lineRule="auto"/>
              <w:ind w:left="59"/>
              <w:rPr>
                <w:rFonts w:ascii="Arial" w:hAnsi="Arial" w:cs="Arial"/>
                <w:sz w:val="20"/>
                <w:szCs w:val="20"/>
              </w:rPr>
            </w:pPr>
            <w:r w:rsidRPr="005434B9">
              <w:rPr>
                <w:rFonts w:ascii="Arial" w:hAnsi="Arial" w:cs="Arial"/>
                <w:sz w:val="20"/>
                <w:szCs w:val="20"/>
              </w:rPr>
              <w:t>Figure 1.15: Modules of a computer system as given in the text is misplaced and shows the architecture of the CPU??</w:t>
            </w:r>
          </w:p>
          <w:p w14:paraId="6C9D6951" w14:textId="77777777" w:rsidR="00D12FE7" w:rsidRPr="005434B9" w:rsidRDefault="00D12FE7" w:rsidP="0036037D">
            <w:pPr>
              <w:spacing w:line="360" w:lineRule="auto"/>
              <w:rPr>
                <w:rFonts w:ascii="Arial" w:hAnsi="Arial" w:cs="Arial"/>
                <w:color w:val="FF0000"/>
                <w:sz w:val="20"/>
                <w:szCs w:val="20"/>
              </w:rPr>
            </w:pPr>
            <w:r w:rsidRPr="005434B9">
              <w:rPr>
                <w:rFonts w:ascii="Arial" w:hAnsi="Arial" w:cs="Arial"/>
                <w:color w:val="FF0000"/>
                <w:sz w:val="20"/>
                <w:szCs w:val="20"/>
              </w:rPr>
              <w:t xml:space="preserve">The image is taken from Wikipedia and used out of </w:t>
            </w:r>
            <w:proofErr w:type="gramStart"/>
            <w:r w:rsidRPr="005434B9">
              <w:rPr>
                <w:rFonts w:ascii="Arial" w:hAnsi="Arial" w:cs="Arial"/>
                <w:color w:val="FF0000"/>
                <w:sz w:val="20"/>
                <w:szCs w:val="20"/>
              </w:rPr>
              <w:t>context ????</w:t>
            </w:r>
            <w:proofErr w:type="gramEnd"/>
          </w:p>
          <w:p w14:paraId="6DDE38AA" w14:textId="77777777" w:rsidR="00D12FE7" w:rsidRPr="005434B9" w:rsidRDefault="00D12FE7" w:rsidP="0036037D">
            <w:pPr>
              <w:spacing w:line="360" w:lineRule="auto"/>
              <w:rPr>
                <w:rFonts w:ascii="Arial" w:hAnsi="Arial" w:cs="Arial"/>
                <w:sz w:val="20"/>
                <w:szCs w:val="20"/>
              </w:rPr>
            </w:pPr>
          </w:p>
          <w:p w14:paraId="0130D5DC" w14:textId="77777777" w:rsidR="00D12FE7" w:rsidRPr="005434B9" w:rsidRDefault="00000000" w:rsidP="0036037D">
            <w:pPr>
              <w:spacing w:line="360" w:lineRule="auto"/>
              <w:rPr>
                <w:rFonts w:ascii="Arial" w:hAnsi="Arial" w:cs="Arial"/>
                <w:sz w:val="20"/>
                <w:szCs w:val="20"/>
              </w:rPr>
            </w:pPr>
            <w:hyperlink r:id="rId11" w:history="1">
              <w:r w:rsidR="00D12FE7">
                <w:rPr>
                  <w:rStyle w:val="Hyperlink"/>
                  <w:rFonts w:ascii="Arial" w:hAnsi="Arial" w:cs="Arial"/>
                  <w:sz w:val="20"/>
                  <w:szCs w:val="20"/>
                </w:rPr>
                <w:t>https://en.wikipedia.org/wiki/Computer_architecture</w:t>
              </w:r>
            </w:hyperlink>
            <w:r w:rsidR="00D12FE7">
              <w:rPr>
                <w:rFonts w:ascii="Arial" w:hAnsi="Arial" w:cs="Arial"/>
                <w:sz w:val="20"/>
                <w:szCs w:val="20"/>
              </w:rPr>
              <w:t xml:space="preserve"> </w:t>
            </w:r>
          </w:p>
          <w:p w14:paraId="49891564" w14:textId="77777777" w:rsidR="00D12FE7" w:rsidRDefault="00D12FE7" w:rsidP="0036037D">
            <w:pPr>
              <w:spacing w:line="360" w:lineRule="auto"/>
              <w:rPr>
                <w:rFonts w:ascii="Arial" w:hAnsi="Arial" w:cs="Arial"/>
                <w:sz w:val="20"/>
                <w:szCs w:val="20"/>
              </w:rPr>
            </w:pPr>
          </w:p>
          <w:p w14:paraId="4EE162A5" w14:textId="77777777" w:rsidR="00D12FE7" w:rsidRDefault="00D12FE7" w:rsidP="0036037D">
            <w:pPr>
              <w:spacing w:line="360" w:lineRule="auto"/>
              <w:rPr>
                <w:rFonts w:ascii="Arial" w:hAnsi="Arial" w:cs="Arial"/>
                <w:sz w:val="20"/>
                <w:szCs w:val="20"/>
              </w:rPr>
            </w:pPr>
            <w:r>
              <w:rPr>
                <w:rFonts w:ascii="Arial" w:hAnsi="Arial" w:cs="Arial"/>
                <w:sz w:val="20"/>
                <w:szCs w:val="20"/>
              </w:rPr>
              <w:t>Please add additional activities for LOs 1.3.5 to 1.3.15</w:t>
            </w:r>
          </w:p>
          <w:p w14:paraId="7E32607B" w14:textId="77777777" w:rsidR="00577061" w:rsidRDefault="00577061" w:rsidP="0036037D">
            <w:pPr>
              <w:pBdr>
                <w:bottom w:val="single" w:sz="6" w:space="1" w:color="auto"/>
              </w:pBdr>
              <w:spacing w:line="360" w:lineRule="auto"/>
              <w:rPr>
                <w:rFonts w:ascii="Arial" w:hAnsi="Arial" w:cs="Arial"/>
                <w:sz w:val="20"/>
                <w:szCs w:val="20"/>
              </w:rPr>
            </w:pPr>
          </w:p>
          <w:p w14:paraId="41252909" w14:textId="77777777" w:rsidR="00577061" w:rsidRDefault="00577061" w:rsidP="0036037D">
            <w:pPr>
              <w:spacing w:line="360" w:lineRule="auto"/>
              <w:rPr>
                <w:rFonts w:ascii="Arial" w:hAnsi="Arial" w:cs="Arial"/>
                <w:sz w:val="20"/>
                <w:szCs w:val="20"/>
              </w:rPr>
            </w:pPr>
          </w:p>
          <w:p w14:paraId="3675626A" w14:textId="77777777" w:rsidR="00577061" w:rsidRPr="00577061" w:rsidRDefault="00577061" w:rsidP="00577061">
            <w:pPr>
              <w:spacing w:line="360" w:lineRule="auto"/>
              <w:rPr>
                <w:rFonts w:ascii="Arial" w:hAnsi="Arial" w:cs="Arial"/>
                <w:sz w:val="20"/>
                <w:szCs w:val="20"/>
              </w:rPr>
            </w:pPr>
            <w:r w:rsidRPr="00577061">
              <w:rPr>
                <w:rFonts w:ascii="Arial" w:hAnsi="Arial" w:cs="Arial"/>
                <w:sz w:val="20"/>
                <w:szCs w:val="20"/>
              </w:rPr>
              <w:t xml:space="preserve">Location and logic wise the binary conversion is well suited. But it is recommended to ease into the topic. </w:t>
            </w:r>
            <w:r w:rsidRPr="00577061">
              <w:rPr>
                <w:rFonts w:ascii="Arial" w:hAnsi="Arial" w:cs="Arial"/>
                <w:sz w:val="20"/>
                <w:szCs w:val="20"/>
              </w:rPr>
              <w:lastRenderedPageBreak/>
              <w:t xml:space="preserve">Perhaps author can take a more gradual approach in introducing the topic. </w:t>
            </w:r>
          </w:p>
          <w:p w14:paraId="504D49C2" w14:textId="77777777" w:rsidR="00577061" w:rsidRPr="00577061" w:rsidRDefault="00577061" w:rsidP="00577061">
            <w:pPr>
              <w:spacing w:line="360" w:lineRule="auto"/>
              <w:rPr>
                <w:rFonts w:ascii="Arial" w:hAnsi="Arial" w:cs="Arial"/>
                <w:sz w:val="20"/>
                <w:szCs w:val="20"/>
              </w:rPr>
            </w:pPr>
          </w:p>
          <w:p w14:paraId="40137BBB" w14:textId="77777777" w:rsidR="00577061" w:rsidRPr="00577061" w:rsidRDefault="00577061" w:rsidP="00577061">
            <w:pPr>
              <w:spacing w:line="360" w:lineRule="auto"/>
              <w:rPr>
                <w:rFonts w:ascii="Arial" w:hAnsi="Arial" w:cs="Arial"/>
                <w:sz w:val="20"/>
                <w:szCs w:val="20"/>
              </w:rPr>
            </w:pPr>
            <w:r w:rsidRPr="00577061">
              <w:rPr>
                <w:rFonts w:ascii="Arial" w:hAnsi="Arial" w:cs="Arial"/>
                <w:sz w:val="20"/>
                <w:szCs w:val="20"/>
              </w:rPr>
              <w:t xml:space="preserve">Module text covers the content in </w:t>
            </w:r>
            <w:proofErr w:type="gramStart"/>
            <w:r w:rsidRPr="00577061">
              <w:rPr>
                <w:rFonts w:ascii="Arial" w:hAnsi="Arial" w:cs="Arial"/>
                <w:sz w:val="20"/>
                <w:szCs w:val="20"/>
              </w:rPr>
              <w:t>great detail</w:t>
            </w:r>
            <w:proofErr w:type="gramEnd"/>
            <w:r w:rsidRPr="00577061">
              <w:rPr>
                <w:rFonts w:ascii="Arial" w:hAnsi="Arial" w:cs="Arial"/>
                <w:sz w:val="20"/>
                <w:szCs w:val="20"/>
              </w:rPr>
              <w:t xml:space="preserve">. It may be beneficial to slightly down the level of detail and shift some content to an appendix or companion chapter. Example of some instances where a content trim can be beneficial includes page 11 that mentions the different types of ROM page 12 that goes into very detailed explanation of hard disk drive and page 17 detailing the fetch decode execute cycle. </w:t>
            </w:r>
          </w:p>
          <w:p w14:paraId="467E901F" w14:textId="77777777" w:rsidR="00577061" w:rsidRPr="00577061" w:rsidRDefault="00577061" w:rsidP="00577061">
            <w:pPr>
              <w:spacing w:line="360" w:lineRule="auto"/>
              <w:rPr>
                <w:rFonts w:ascii="Arial" w:hAnsi="Arial" w:cs="Arial"/>
                <w:sz w:val="20"/>
                <w:szCs w:val="20"/>
              </w:rPr>
            </w:pPr>
          </w:p>
          <w:p w14:paraId="2B066736" w14:textId="006BD147" w:rsidR="00577061" w:rsidRPr="005434B9" w:rsidRDefault="00577061" w:rsidP="00577061">
            <w:pPr>
              <w:spacing w:line="360" w:lineRule="auto"/>
              <w:rPr>
                <w:rFonts w:ascii="Arial" w:hAnsi="Arial" w:cs="Arial"/>
                <w:sz w:val="20"/>
                <w:szCs w:val="20"/>
              </w:rPr>
            </w:pPr>
            <w:r w:rsidRPr="00577061">
              <w:rPr>
                <w:rFonts w:ascii="Arial" w:hAnsi="Arial" w:cs="Arial"/>
                <w:sz w:val="20"/>
                <w:szCs w:val="20"/>
              </w:rPr>
              <w:t>1.3.4 page 24. It would be useful to have a visual illustration of the different path components</w:t>
            </w:r>
          </w:p>
        </w:tc>
      </w:tr>
      <w:tr w:rsidR="00D12FE7" w14:paraId="7496796C" w14:textId="77777777" w:rsidTr="0036037D">
        <w:trPr>
          <w:trHeight w:val="170"/>
        </w:trPr>
        <w:tc>
          <w:tcPr>
            <w:tcW w:w="4471" w:type="dxa"/>
          </w:tcPr>
          <w:p w14:paraId="65198E23" w14:textId="77777777" w:rsidR="00D12FE7" w:rsidRPr="008F5004" w:rsidRDefault="00D12FE7" w:rsidP="0036037D">
            <w:pPr>
              <w:spacing w:line="360" w:lineRule="auto"/>
              <w:rPr>
                <w:rFonts w:ascii="Arial" w:hAnsi="Arial" w:cs="Arial"/>
                <w:b/>
                <w:bCs/>
                <w:sz w:val="20"/>
                <w:szCs w:val="20"/>
              </w:rPr>
            </w:pPr>
            <w:r w:rsidRPr="008F5004">
              <w:rPr>
                <w:rFonts w:ascii="Arial" w:hAnsi="Arial" w:cs="Arial"/>
                <w:b/>
                <w:bCs/>
                <w:sz w:val="20"/>
                <w:szCs w:val="20"/>
              </w:rPr>
              <w:lastRenderedPageBreak/>
              <w:t>Topic 2 (Module 2)</w:t>
            </w:r>
          </w:p>
        </w:tc>
        <w:tc>
          <w:tcPr>
            <w:tcW w:w="4889" w:type="dxa"/>
          </w:tcPr>
          <w:p w14:paraId="206EB586" w14:textId="77777777" w:rsidR="00D12FE7" w:rsidRDefault="00D12FE7" w:rsidP="0036037D">
            <w:pPr>
              <w:spacing w:line="360" w:lineRule="auto"/>
              <w:ind w:left="59"/>
              <w:rPr>
                <w:rFonts w:ascii="MyriadPro-Bold" w:hAnsi="MyriadPro-Bold" w:cs="MyriadPro-Bold"/>
                <w:b/>
                <w:bCs/>
                <w:sz w:val="26"/>
                <w:szCs w:val="26"/>
                <w:lang w:val="en-ZA" w:eastAsia="en-ZA"/>
              </w:rPr>
            </w:pPr>
            <w:r>
              <w:rPr>
                <w:rFonts w:ascii="Arial" w:hAnsi="Arial" w:cs="Arial"/>
                <w:sz w:val="20"/>
                <w:szCs w:val="20"/>
              </w:rPr>
              <w:t xml:space="preserve">What on earth is </w:t>
            </w:r>
            <w:r w:rsidRPr="000C727A">
              <w:rPr>
                <w:rFonts w:ascii="MyriadPro-Bold" w:hAnsi="MyriadPro-Bold" w:cs="MyriadPro-Bold"/>
                <w:b/>
                <w:bCs/>
                <w:color w:val="C00000"/>
                <w:sz w:val="26"/>
                <w:szCs w:val="26"/>
                <w:lang w:val="en-ZA" w:eastAsia="en-ZA"/>
              </w:rPr>
              <w:t>calculational thinking??</w:t>
            </w:r>
          </w:p>
          <w:p w14:paraId="5236A33B"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There is no such concept??</w:t>
            </w:r>
          </w:p>
          <w:p w14:paraId="1520E833" w14:textId="77777777" w:rsidR="00D12FE7" w:rsidRDefault="00D12FE7" w:rsidP="0036037D">
            <w:pPr>
              <w:spacing w:line="360" w:lineRule="auto"/>
              <w:ind w:left="59"/>
              <w:rPr>
                <w:rFonts w:ascii="Arial" w:hAnsi="Arial" w:cs="Arial"/>
                <w:b/>
                <w:bCs/>
                <w:color w:val="0070C0"/>
                <w:sz w:val="20"/>
                <w:szCs w:val="20"/>
              </w:rPr>
            </w:pPr>
            <w:r>
              <w:rPr>
                <w:rFonts w:ascii="Arial" w:hAnsi="Arial" w:cs="Arial"/>
                <w:sz w:val="20"/>
                <w:szCs w:val="20"/>
              </w:rPr>
              <w:t xml:space="preserve">The correct term is – </w:t>
            </w:r>
            <w:r w:rsidRPr="000C727A">
              <w:rPr>
                <w:rFonts w:ascii="Arial" w:hAnsi="Arial" w:cs="Arial"/>
                <w:b/>
                <w:bCs/>
                <w:color w:val="0070C0"/>
                <w:sz w:val="20"/>
                <w:szCs w:val="20"/>
              </w:rPr>
              <w:t>Computational thinking??</w:t>
            </w:r>
          </w:p>
          <w:p w14:paraId="2A78B73C" w14:textId="77777777" w:rsidR="00D12FE7" w:rsidRDefault="00D12FE7" w:rsidP="0036037D">
            <w:pPr>
              <w:spacing w:line="360" w:lineRule="auto"/>
              <w:ind w:left="59"/>
              <w:rPr>
                <w:rFonts w:ascii="Arial" w:hAnsi="Arial" w:cs="Arial"/>
                <w:b/>
                <w:bCs/>
                <w:color w:val="0070C0"/>
                <w:sz w:val="20"/>
                <w:szCs w:val="20"/>
              </w:rPr>
            </w:pPr>
          </w:p>
          <w:p w14:paraId="741A2FF1"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The SDLC is different from the PDLC. The PDLC concerns itself with the coding process and less of the analysis and maintenance</w:t>
            </w:r>
          </w:p>
          <w:p w14:paraId="2BAE24C4" w14:textId="77777777" w:rsidR="00D12FE7" w:rsidRDefault="00D12FE7" w:rsidP="0036037D">
            <w:pPr>
              <w:spacing w:line="360" w:lineRule="auto"/>
              <w:ind w:left="59"/>
              <w:rPr>
                <w:rFonts w:ascii="Arial" w:hAnsi="Arial" w:cs="Arial"/>
                <w:sz w:val="20"/>
                <w:szCs w:val="20"/>
              </w:rPr>
            </w:pPr>
          </w:p>
          <w:p w14:paraId="52C5428D" w14:textId="6DA95A60" w:rsidR="00D12FE7" w:rsidRDefault="007D4630" w:rsidP="0036037D">
            <w:pPr>
              <w:spacing w:line="360" w:lineRule="auto"/>
              <w:jc w:val="center"/>
            </w:pPr>
            <w:r>
              <w:rPr>
                <w:noProof/>
              </w:rPr>
              <w:drawing>
                <wp:inline distT="0" distB="0" distL="0" distR="0" wp14:anchorId="0FDF55AC" wp14:editId="6FF38E5C">
                  <wp:extent cx="2552700" cy="1924050"/>
                  <wp:effectExtent l="0" t="0" r="0" b="0"/>
                  <wp:docPr id="5" name="Picture 5" descr="Phases Of Program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Of Program Development Life Cyc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700" cy="1924050"/>
                          </a:xfrm>
                          <a:prstGeom prst="rect">
                            <a:avLst/>
                          </a:prstGeom>
                          <a:noFill/>
                          <a:ln>
                            <a:noFill/>
                          </a:ln>
                        </pic:spPr>
                      </pic:pic>
                    </a:graphicData>
                  </a:graphic>
                </wp:inline>
              </w:drawing>
            </w:r>
          </w:p>
          <w:p w14:paraId="749702C5" w14:textId="77777777" w:rsidR="00D12FE7" w:rsidRDefault="00D12FE7" w:rsidP="0036037D">
            <w:pPr>
              <w:spacing w:line="360" w:lineRule="auto"/>
              <w:rPr>
                <w:rFonts w:ascii="Arial" w:hAnsi="Arial" w:cs="Arial"/>
                <w:sz w:val="20"/>
                <w:szCs w:val="20"/>
              </w:rPr>
            </w:pPr>
            <w:r>
              <w:rPr>
                <w:rFonts w:ascii="Arial" w:hAnsi="Arial" w:cs="Arial"/>
                <w:sz w:val="20"/>
                <w:szCs w:val="20"/>
              </w:rPr>
              <w:t>Step 1 – Program specification</w:t>
            </w:r>
          </w:p>
          <w:p w14:paraId="605240D1" w14:textId="77777777" w:rsidR="00D12FE7" w:rsidRDefault="00D12FE7" w:rsidP="0036037D">
            <w:pPr>
              <w:spacing w:line="360" w:lineRule="auto"/>
              <w:rPr>
                <w:rFonts w:ascii="Arial" w:hAnsi="Arial" w:cs="Arial"/>
                <w:sz w:val="20"/>
                <w:szCs w:val="20"/>
              </w:rPr>
            </w:pPr>
            <w:r>
              <w:rPr>
                <w:rFonts w:ascii="Arial" w:hAnsi="Arial" w:cs="Arial"/>
                <w:sz w:val="20"/>
                <w:szCs w:val="20"/>
              </w:rPr>
              <w:t>Step 2 – Program design</w:t>
            </w:r>
          </w:p>
          <w:p w14:paraId="4E8D7881" w14:textId="77777777" w:rsidR="00D12FE7" w:rsidRDefault="00D12FE7" w:rsidP="0036037D">
            <w:pPr>
              <w:spacing w:line="360" w:lineRule="auto"/>
              <w:rPr>
                <w:rFonts w:ascii="Arial" w:hAnsi="Arial" w:cs="Arial"/>
                <w:sz w:val="20"/>
                <w:szCs w:val="20"/>
              </w:rPr>
            </w:pPr>
            <w:r>
              <w:rPr>
                <w:rFonts w:ascii="Arial" w:hAnsi="Arial" w:cs="Arial"/>
                <w:sz w:val="20"/>
                <w:szCs w:val="20"/>
              </w:rPr>
              <w:t>Step 3 – Coding</w:t>
            </w:r>
          </w:p>
          <w:p w14:paraId="2454B9E4" w14:textId="77777777" w:rsidR="00D12FE7" w:rsidRDefault="00D12FE7" w:rsidP="0036037D">
            <w:pPr>
              <w:spacing w:line="360" w:lineRule="auto"/>
              <w:rPr>
                <w:rFonts w:ascii="Arial" w:hAnsi="Arial" w:cs="Arial"/>
                <w:sz w:val="20"/>
                <w:szCs w:val="20"/>
              </w:rPr>
            </w:pPr>
            <w:r>
              <w:rPr>
                <w:rFonts w:ascii="Arial" w:hAnsi="Arial" w:cs="Arial"/>
                <w:sz w:val="20"/>
                <w:szCs w:val="20"/>
              </w:rPr>
              <w:t>Step 4 – Program testing</w:t>
            </w:r>
          </w:p>
          <w:p w14:paraId="616C2F2D" w14:textId="77777777" w:rsidR="00D12FE7" w:rsidRDefault="00D12FE7" w:rsidP="0036037D">
            <w:pPr>
              <w:spacing w:line="360" w:lineRule="auto"/>
              <w:rPr>
                <w:rFonts w:ascii="Arial" w:hAnsi="Arial" w:cs="Arial"/>
                <w:sz w:val="20"/>
                <w:szCs w:val="20"/>
              </w:rPr>
            </w:pPr>
            <w:r>
              <w:rPr>
                <w:rFonts w:ascii="Arial" w:hAnsi="Arial" w:cs="Arial"/>
                <w:sz w:val="20"/>
                <w:szCs w:val="20"/>
              </w:rPr>
              <w:t>Step 5 – Documentation</w:t>
            </w:r>
          </w:p>
          <w:p w14:paraId="0E5AB8E7" w14:textId="77777777" w:rsidR="00D12FE7" w:rsidRDefault="00D12FE7" w:rsidP="0036037D">
            <w:pPr>
              <w:spacing w:line="360" w:lineRule="auto"/>
              <w:rPr>
                <w:rFonts w:ascii="Arial" w:hAnsi="Arial" w:cs="Arial"/>
                <w:sz w:val="20"/>
                <w:szCs w:val="20"/>
              </w:rPr>
            </w:pPr>
            <w:r>
              <w:rPr>
                <w:rFonts w:ascii="Arial" w:hAnsi="Arial" w:cs="Arial"/>
                <w:sz w:val="20"/>
                <w:szCs w:val="20"/>
              </w:rPr>
              <w:t xml:space="preserve">Step 6 – Maintenance </w:t>
            </w:r>
          </w:p>
          <w:p w14:paraId="49742A71" w14:textId="77777777" w:rsidR="00D12FE7" w:rsidRDefault="00D12FE7" w:rsidP="0036037D">
            <w:pPr>
              <w:spacing w:line="360" w:lineRule="auto"/>
              <w:rPr>
                <w:rFonts w:ascii="Arial" w:hAnsi="Arial" w:cs="Arial"/>
                <w:sz w:val="20"/>
                <w:szCs w:val="20"/>
              </w:rPr>
            </w:pPr>
          </w:p>
          <w:p w14:paraId="088D178E" w14:textId="77777777" w:rsidR="00D12FE7" w:rsidRDefault="00D12FE7" w:rsidP="0036037D">
            <w:pPr>
              <w:spacing w:line="360" w:lineRule="auto"/>
              <w:rPr>
                <w:rFonts w:ascii="Arial" w:hAnsi="Arial" w:cs="Arial"/>
                <w:sz w:val="20"/>
                <w:szCs w:val="20"/>
              </w:rPr>
            </w:pPr>
            <w:r>
              <w:rPr>
                <w:rFonts w:ascii="Arial" w:hAnsi="Arial" w:cs="Arial"/>
                <w:sz w:val="20"/>
                <w:szCs w:val="20"/>
              </w:rPr>
              <w:t xml:space="preserve">Compilers </w:t>
            </w:r>
          </w:p>
          <w:p w14:paraId="27CD68A5" w14:textId="77777777" w:rsidR="00D12FE7" w:rsidRDefault="00D12FE7" w:rsidP="0036037D">
            <w:pPr>
              <w:spacing w:line="360" w:lineRule="auto"/>
              <w:rPr>
                <w:rFonts w:ascii="Arial" w:hAnsi="Arial" w:cs="Arial"/>
                <w:sz w:val="20"/>
                <w:szCs w:val="20"/>
              </w:rPr>
            </w:pPr>
            <w:r>
              <w:rPr>
                <w:rFonts w:ascii="Arial" w:hAnsi="Arial" w:cs="Arial"/>
                <w:sz w:val="20"/>
                <w:szCs w:val="20"/>
              </w:rPr>
              <w:lastRenderedPageBreak/>
              <w:t>Enhance the examples listed for compilers as well. There are more well-known programming languages to include.</w:t>
            </w:r>
          </w:p>
          <w:p w14:paraId="0E34556A" w14:textId="77777777" w:rsidR="00D12FE7" w:rsidRDefault="00D12FE7" w:rsidP="0036037D">
            <w:pPr>
              <w:spacing w:line="360" w:lineRule="auto"/>
              <w:rPr>
                <w:rFonts w:ascii="Arial" w:hAnsi="Arial" w:cs="Arial"/>
                <w:sz w:val="20"/>
                <w:szCs w:val="20"/>
              </w:rPr>
            </w:pPr>
            <w:r>
              <w:rPr>
                <w:rFonts w:ascii="Arial" w:hAnsi="Arial" w:cs="Arial"/>
                <w:sz w:val="20"/>
                <w:szCs w:val="20"/>
              </w:rPr>
              <w:t xml:space="preserve"> </w:t>
            </w:r>
          </w:p>
          <w:p w14:paraId="08BD8453" w14:textId="77777777" w:rsidR="00D12FE7" w:rsidRDefault="00D12FE7" w:rsidP="0036037D">
            <w:pPr>
              <w:spacing w:line="360" w:lineRule="auto"/>
              <w:rPr>
                <w:rFonts w:ascii="Arial" w:hAnsi="Arial" w:cs="Arial"/>
                <w:sz w:val="20"/>
                <w:szCs w:val="20"/>
              </w:rPr>
            </w:pPr>
            <w:r>
              <w:rPr>
                <w:rFonts w:ascii="Arial" w:hAnsi="Arial" w:cs="Arial"/>
                <w:sz w:val="20"/>
                <w:szCs w:val="20"/>
              </w:rPr>
              <w:t>We don’t agree with the advantages and disadvantages listed.</w:t>
            </w:r>
          </w:p>
          <w:p w14:paraId="698A1C32" w14:textId="77777777" w:rsidR="00D12FE7" w:rsidRDefault="00D12FE7" w:rsidP="0036037D">
            <w:pPr>
              <w:spacing w:line="360" w:lineRule="auto"/>
              <w:rPr>
                <w:rFonts w:ascii="Arial" w:hAnsi="Arial" w:cs="Arial"/>
                <w:sz w:val="20"/>
                <w:szCs w:val="20"/>
              </w:rPr>
            </w:pPr>
            <w:r>
              <w:rPr>
                <w:rFonts w:ascii="Arial" w:hAnsi="Arial" w:cs="Arial"/>
                <w:sz w:val="20"/>
                <w:szCs w:val="20"/>
              </w:rPr>
              <w:t>See</w:t>
            </w:r>
          </w:p>
          <w:p w14:paraId="7268A545" w14:textId="77777777" w:rsidR="00D12FE7" w:rsidRPr="00E52522" w:rsidRDefault="00000000" w:rsidP="0036037D">
            <w:pPr>
              <w:spacing w:line="360" w:lineRule="auto"/>
              <w:rPr>
                <w:rFonts w:ascii="Arial" w:hAnsi="Arial" w:cs="Arial"/>
                <w:sz w:val="12"/>
                <w:szCs w:val="12"/>
              </w:rPr>
            </w:pPr>
            <w:hyperlink r:id="rId13" w:history="1">
              <w:r w:rsidR="00D12FE7">
                <w:rPr>
                  <w:rStyle w:val="Hyperlink"/>
                  <w:rFonts w:ascii="Arial" w:hAnsi="Arial" w:cs="Arial"/>
                  <w:sz w:val="12"/>
                  <w:szCs w:val="12"/>
                </w:rPr>
                <w:t>https://www.businesscompilerng.com/2022/02/advantages-and-disadvantages-of_21.html</w:t>
              </w:r>
            </w:hyperlink>
            <w:r w:rsidR="00D12FE7" w:rsidRPr="00E52522">
              <w:rPr>
                <w:rFonts w:ascii="Arial" w:hAnsi="Arial" w:cs="Arial"/>
                <w:sz w:val="12"/>
                <w:szCs w:val="12"/>
              </w:rPr>
              <w:t xml:space="preserve"> </w:t>
            </w:r>
          </w:p>
          <w:p w14:paraId="3399329E" w14:textId="77777777" w:rsidR="00D12FE7" w:rsidRPr="00E52522" w:rsidRDefault="00D12FE7" w:rsidP="0036037D">
            <w:pPr>
              <w:spacing w:line="360" w:lineRule="auto"/>
              <w:rPr>
                <w:rFonts w:ascii="Arial" w:hAnsi="Arial" w:cs="Arial"/>
                <w:sz w:val="12"/>
                <w:szCs w:val="12"/>
              </w:rPr>
            </w:pPr>
          </w:p>
          <w:p w14:paraId="17379644" w14:textId="77777777" w:rsidR="00D12FE7" w:rsidRPr="00E52522" w:rsidRDefault="00000000" w:rsidP="0036037D">
            <w:pPr>
              <w:spacing w:line="360" w:lineRule="auto"/>
              <w:rPr>
                <w:rFonts w:ascii="Arial" w:hAnsi="Arial" w:cs="Arial"/>
                <w:sz w:val="12"/>
                <w:szCs w:val="12"/>
              </w:rPr>
            </w:pPr>
            <w:hyperlink r:id="rId14" w:history="1">
              <w:r w:rsidR="00D12FE7">
                <w:rPr>
                  <w:rStyle w:val="Hyperlink"/>
                  <w:rFonts w:ascii="Arial" w:hAnsi="Arial" w:cs="Arial"/>
                  <w:sz w:val="12"/>
                  <w:szCs w:val="12"/>
                </w:rPr>
                <w:t>https://buggyprogrammer.com/advantages-and-disadvantages-of-compiler-and-interpreter/</w:t>
              </w:r>
            </w:hyperlink>
            <w:r w:rsidR="00D12FE7" w:rsidRPr="00E52522">
              <w:rPr>
                <w:rFonts w:ascii="Arial" w:hAnsi="Arial" w:cs="Arial"/>
                <w:sz w:val="12"/>
                <w:szCs w:val="12"/>
              </w:rPr>
              <w:t xml:space="preserve"> </w:t>
            </w:r>
          </w:p>
          <w:p w14:paraId="4A8C7164" w14:textId="77777777" w:rsidR="00D12FE7" w:rsidRPr="004169E3" w:rsidRDefault="00D12FE7" w:rsidP="0036037D">
            <w:pPr>
              <w:spacing w:line="360" w:lineRule="auto"/>
              <w:rPr>
                <w:rFonts w:ascii="Arial" w:hAnsi="Arial" w:cs="Arial"/>
                <w:sz w:val="14"/>
                <w:szCs w:val="14"/>
              </w:rPr>
            </w:pPr>
          </w:p>
          <w:p w14:paraId="08E6D622" w14:textId="77777777" w:rsidR="00D12FE7" w:rsidRDefault="00D12FE7" w:rsidP="0036037D">
            <w:pPr>
              <w:spacing w:line="360" w:lineRule="auto"/>
              <w:rPr>
                <w:rFonts w:ascii="Arial" w:hAnsi="Arial" w:cs="Arial"/>
                <w:sz w:val="20"/>
                <w:szCs w:val="20"/>
              </w:rPr>
            </w:pPr>
            <w:r>
              <w:rPr>
                <w:rFonts w:ascii="Arial" w:hAnsi="Arial" w:cs="Arial"/>
                <w:sz w:val="20"/>
                <w:szCs w:val="20"/>
              </w:rPr>
              <w:t>2.1.4 – This section is not correctly discussed and should be enriched please see:</w:t>
            </w:r>
          </w:p>
          <w:p w14:paraId="1AB190CC" w14:textId="77777777" w:rsidR="00D12FE7" w:rsidRDefault="00000000" w:rsidP="0036037D">
            <w:pPr>
              <w:spacing w:line="360" w:lineRule="auto"/>
              <w:rPr>
                <w:rFonts w:ascii="Arial" w:hAnsi="Arial" w:cs="Arial"/>
                <w:sz w:val="12"/>
                <w:szCs w:val="12"/>
              </w:rPr>
            </w:pPr>
            <w:hyperlink r:id="rId15" w:history="1">
              <w:r w:rsidR="00D12FE7">
                <w:rPr>
                  <w:rStyle w:val="Hyperlink"/>
                  <w:rFonts w:ascii="Arial" w:hAnsi="Arial" w:cs="Arial"/>
                  <w:sz w:val="12"/>
                  <w:szCs w:val="12"/>
                </w:rPr>
                <w:t>https://business.tutsplus.com/tutorials/problem-solving-skills-that-lead-to-solutions--cms-39747</w:t>
              </w:r>
            </w:hyperlink>
            <w:r w:rsidR="00D12FE7" w:rsidRPr="00E52522">
              <w:rPr>
                <w:rFonts w:ascii="Arial" w:hAnsi="Arial" w:cs="Arial"/>
                <w:sz w:val="12"/>
                <w:szCs w:val="12"/>
              </w:rPr>
              <w:t xml:space="preserve"> </w:t>
            </w:r>
          </w:p>
          <w:p w14:paraId="290CAFA9" w14:textId="77777777" w:rsidR="00D12FE7" w:rsidRDefault="00D12FE7" w:rsidP="0036037D">
            <w:pPr>
              <w:spacing w:line="360" w:lineRule="auto"/>
              <w:rPr>
                <w:rFonts w:ascii="Arial" w:hAnsi="Arial" w:cs="Arial"/>
                <w:sz w:val="12"/>
                <w:szCs w:val="12"/>
              </w:rPr>
            </w:pPr>
          </w:p>
          <w:p w14:paraId="66BBC028" w14:textId="77777777" w:rsidR="00D12FE7" w:rsidRDefault="00D12FE7" w:rsidP="0036037D">
            <w:pPr>
              <w:spacing w:line="360" w:lineRule="auto"/>
              <w:rPr>
                <w:rFonts w:ascii="Arial" w:hAnsi="Arial" w:cs="Arial"/>
                <w:sz w:val="20"/>
                <w:szCs w:val="20"/>
              </w:rPr>
            </w:pPr>
            <w:r>
              <w:rPr>
                <w:rFonts w:ascii="Arial" w:hAnsi="Arial" w:cs="Arial"/>
                <w:sz w:val="20"/>
                <w:szCs w:val="20"/>
              </w:rPr>
              <w:t xml:space="preserve">2.1.6 – This section is discussed theoretically but should be enriched with some examples. </w:t>
            </w:r>
          </w:p>
          <w:p w14:paraId="4BC7AF99" w14:textId="77777777" w:rsidR="00D12FE7" w:rsidRDefault="00D12FE7" w:rsidP="0036037D">
            <w:pPr>
              <w:spacing w:line="360" w:lineRule="auto"/>
              <w:rPr>
                <w:rFonts w:ascii="Arial" w:hAnsi="Arial" w:cs="Arial"/>
                <w:sz w:val="20"/>
                <w:szCs w:val="20"/>
              </w:rPr>
            </w:pPr>
          </w:p>
          <w:p w14:paraId="46A85E18" w14:textId="77777777" w:rsidR="00D12FE7" w:rsidRDefault="00D12FE7" w:rsidP="0036037D">
            <w:pPr>
              <w:spacing w:line="360" w:lineRule="auto"/>
              <w:rPr>
                <w:rFonts w:ascii="Arial" w:hAnsi="Arial" w:cs="Arial"/>
                <w:sz w:val="20"/>
                <w:szCs w:val="20"/>
              </w:rPr>
            </w:pPr>
            <w:r>
              <w:rPr>
                <w:rFonts w:ascii="Arial" w:hAnsi="Arial" w:cs="Arial"/>
                <w:sz w:val="20"/>
                <w:szCs w:val="20"/>
              </w:rPr>
              <w:t xml:space="preserve">2.2.3 – This section presents the use of variables, yet variables have not been introduced yet. Please rework the section and include a short introduction to variables. </w:t>
            </w:r>
          </w:p>
          <w:p w14:paraId="442E8C92" w14:textId="77777777" w:rsidR="00D12FE7" w:rsidRDefault="00D12FE7" w:rsidP="0036037D">
            <w:pPr>
              <w:spacing w:line="360" w:lineRule="auto"/>
              <w:rPr>
                <w:rFonts w:ascii="Arial" w:hAnsi="Arial" w:cs="Arial"/>
                <w:sz w:val="20"/>
                <w:szCs w:val="20"/>
              </w:rPr>
            </w:pPr>
            <w:r>
              <w:rPr>
                <w:rFonts w:ascii="Arial" w:hAnsi="Arial" w:cs="Arial"/>
                <w:sz w:val="20"/>
                <w:szCs w:val="20"/>
              </w:rPr>
              <w:t>The students will also not know what a loop is.</w:t>
            </w:r>
          </w:p>
          <w:p w14:paraId="48D38C50" w14:textId="77777777" w:rsidR="00D12FE7" w:rsidRDefault="00D12FE7" w:rsidP="0036037D">
            <w:pPr>
              <w:spacing w:line="360" w:lineRule="auto"/>
              <w:rPr>
                <w:rFonts w:ascii="Arial" w:hAnsi="Arial" w:cs="Arial"/>
                <w:sz w:val="20"/>
                <w:szCs w:val="20"/>
              </w:rPr>
            </w:pPr>
            <w:r>
              <w:rPr>
                <w:rFonts w:ascii="Arial" w:hAnsi="Arial" w:cs="Arial"/>
                <w:sz w:val="20"/>
                <w:szCs w:val="20"/>
              </w:rPr>
              <w:t>Start off with simpler examples!</w:t>
            </w:r>
          </w:p>
          <w:p w14:paraId="76BAB9A4" w14:textId="77777777" w:rsidR="00D12FE7" w:rsidRDefault="00D12FE7" w:rsidP="0036037D">
            <w:pPr>
              <w:spacing w:line="360" w:lineRule="auto"/>
              <w:rPr>
                <w:rFonts w:ascii="Arial" w:hAnsi="Arial" w:cs="Arial"/>
                <w:sz w:val="20"/>
                <w:szCs w:val="20"/>
              </w:rPr>
            </w:pPr>
            <w:r>
              <w:rPr>
                <w:rFonts w:ascii="Arial" w:hAnsi="Arial" w:cs="Arial"/>
                <w:sz w:val="20"/>
                <w:szCs w:val="20"/>
              </w:rPr>
              <w:t>The initial examples in 2.2.3 is too complex!</w:t>
            </w:r>
          </w:p>
          <w:p w14:paraId="7470CDF3" w14:textId="77777777" w:rsidR="00D12FE7" w:rsidRDefault="00D12FE7" w:rsidP="0036037D">
            <w:pPr>
              <w:spacing w:line="360" w:lineRule="auto"/>
              <w:rPr>
                <w:rFonts w:ascii="Arial" w:hAnsi="Arial" w:cs="Arial"/>
                <w:sz w:val="20"/>
                <w:szCs w:val="20"/>
              </w:rPr>
            </w:pPr>
          </w:p>
          <w:p w14:paraId="2699C968" w14:textId="77777777" w:rsidR="00D12FE7" w:rsidRDefault="00D12FE7" w:rsidP="0036037D">
            <w:pPr>
              <w:pBdr>
                <w:top w:val="single" w:sz="4" w:space="1" w:color="auto"/>
                <w:left w:val="single" w:sz="4" w:space="4" w:color="auto"/>
                <w:bottom w:val="single" w:sz="4" w:space="1" w:color="auto"/>
                <w:right w:val="single" w:sz="4" w:space="4" w:color="auto"/>
              </w:pBdr>
              <w:shd w:val="clear" w:color="auto" w:fill="FFD966"/>
              <w:spacing w:line="360" w:lineRule="auto"/>
              <w:rPr>
                <w:rFonts w:ascii="Arial" w:hAnsi="Arial" w:cs="Arial"/>
                <w:sz w:val="20"/>
                <w:szCs w:val="20"/>
              </w:rPr>
            </w:pPr>
            <w:r w:rsidRPr="00F42F60">
              <w:rPr>
                <w:rFonts w:ascii="Arial" w:hAnsi="Arial" w:cs="Arial"/>
                <w:b/>
                <w:bCs/>
                <w:color w:val="C00000"/>
                <w:sz w:val="20"/>
                <w:szCs w:val="20"/>
              </w:rPr>
              <w:t>Section 2.2.9 should</w:t>
            </w:r>
            <w:r>
              <w:rPr>
                <w:rFonts w:ascii="Arial" w:hAnsi="Arial" w:cs="Arial"/>
                <w:sz w:val="20"/>
                <w:szCs w:val="20"/>
              </w:rPr>
              <w:t xml:space="preserve"> be expanded with additional examples and should also include more exercises and activities!</w:t>
            </w:r>
          </w:p>
          <w:p w14:paraId="74D0646F" w14:textId="77777777" w:rsidR="00D12FE7" w:rsidRDefault="00D12FE7" w:rsidP="0036037D">
            <w:pPr>
              <w:spacing w:line="360" w:lineRule="auto"/>
              <w:rPr>
                <w:rFonts w:ascii="Arial" w:hAnsi="Arial" w:cs="Arial"/>
                <w:sz w:val="20"/>
                <w:szCs w:val="20"/>
              </w:rPr>
            </w:pPr>
          </w:p>
          <w:p w14:paraId="79A9E55D" w14:textId="77777777" w:rsidR="00D12FE7" w:rsidRDefault="00D12FE7" w:rsidP="0036037D">
            <w:pPr>
              <w:spacing w:line="360" w:lineRule="auto"/>
              <w:rPr>
                <w:rFonts w:ascii="Arial" w:hAnsi="Arial" w:cs="Arial"/>
                <w:sz w:val="20"/>
                <w:szCs w:val="20"/>
              </w:rPr>
            </w:pPr>
            <w:r>
              <w:rPr>
                <w:rFonts w:ascii="Arial" w:hAnsi="Arial" w:cs="Arial"/>
                <w:sz w:val="20"/>
                <w:szCs w:val="20"/>
              </w:rPr>
              <w:t>Please create scratch equivalent examples of the following example programs as well.</w:t>
            </w:r>
          </w:p>
          <w:p w14:paraId="05D1287C" w14:textId="77777777" w:rsidR="00D12FE7" w:rsidRDefault="00D12FE7" w:rsidP="0036037D">
            <w:pPr>
              <w:spacing w:line="360" w:lineRule="auto"/>
              <w:rPr>
                <w:rFonts w:ascii="Arial" w:hAnsi="Arial" w:cs="Arial"/>
                <w:sz w:val="20"/>
                <w:szCs w:val="20"/>
              </w:rPr>
            </w:pPr>
            <w:r>
              <w:rPr>
                <w:rFonts w:ascii="Arial" w:hAnsi="Arial" w:cs="Arial"/>
                <w:sz w:val="20"/>
                <w:szCs w:val="20"/>
              </w:rPr>
              <w:t>Example 5.9 page 114</w:t>
            </w:r>
          </w:p>
          <w:p w14:paraId="440ACEB9" w14:textId="77777777" w:rsidR="00D12FE7" w:rsidRDefault="00D12FE7" w:rsidP="0036037D">
            <w:pPr>
              <w:spacing w:line="360" w:lineRule="auto"/>
              <w:rPr>
                <w:rFonts w:ascii="Arial" w:hAnsi="Arial" w:cs="Arial"/>
                <w:sz w:val="20"/>
                <w:szCs w:val="20"/>
              </w:rPr>
            </w:pPr>
            <w:r>
              <w:rPr>
                <w:rFonts w:ascii="Arial" w:hAnsi="Arial" w:cs="Arial"/>
                <w:sz w:val="20"/>
                <w:szCs w:val="20"/>
              </w:rPr>
              <w:t>Example 5.14 page 125</w:t>
            </w:r>
          </w:p>
          <w:p w14:paraId="6DA97974" w14:textId="167D644D" w:rsidR="00D12FE7" w:rsidRDefault="00D12FE7" w:rsidP="0036037D">
            <w:pPr>
              <w:spacing w:line="360" w:lineRule="auto"/>
              <w:rPr>
                <w:rFonts w:ascii="Arial" w:hAnsi="Arial" w:cs="Arial"/>
                <w:sz w:val="20"/>
                <w:szCs w:val="20"/>
              </w:rPr>
            </w:pPr>
            <w:r>
              <w:rPr>
                <w:rFonts w:ascii="Arial" w:hAnsi="Arial" w:cs="Arial"/>
                <w:sz w:val="20"/>
                <w:szCs w:val="20"/>
              </w:rPr>
              <w:t xml:space="preserve">Add a scratch program to convert binary do decimal and vice versa </w:t>
            </w:r>
          </w:p>
          <w:p w14:paraId="46C0591E" w14:textId="77777777" w:rsidR="00D12FE7" w:rsidRDefault="00D12FE7" w:rsidP="0036037D">
            <w:pPr>
              <w:pBdr>
                <w:bottom w:val="single" w:sz="6" w:space="1" w:color="auto"/>
              </w:pBdr>
              <w:spacing w:line="360" w:lineRule="auto"/>
              <w:rPr>
                <w:rFonts w:ascii="Arial" w:hAnsi="Arial" w:cs="Arial"/>
                <w:sz w:val="20"/>
                <w:szCs w:val="20"/>
              </w:rPr>
            </w:pPr>
          </w:p>
          <w:p w14:paraId="08A4E5CB" w14:textId="391058EA" w:rsidR="00577061" w:rsidRDefault="00577061" w:rsidP="0036037D">
            <w:pPr>
              <w:spacing w:line="360" w:lineRule="auto"/>
              <w:rPr>
                <w:rFonts w:ascii="Arial" w:hAnsi="Arial" w:cs="Arial"/>
                <w:sz w:val="20"/>
                <w:szCs w:val="20"/>
              </w:rPr>
            </w:pPr>
          </w:p>
          <w:p w14:paraId="599D473A" w14:textId="77777777" w:rsidR="00577061" w:rsidRPr="00577061" w:rsidRDefault="00577061" w:rsidP="00577061">
            <w:pPr>
              <w:spacing w:line="360" w:lineRule="auto"/>
              <w:rPr>
                <w:rFonts w:ascii="Arial" w:hAnsi="Arial" w:cs="Arial"/>
                <w:sz w:val="20"/>
                <w:szCs w:val="20"/>
              </w:rPr>
            </w:pPr>
            <w:r w:rsidRPr="00577061">
              <w:rPr>
                <w:rFonts w:ascii="Arial" w:hAnsi="Arial" w:cs="Arial"/>
                <w:sz w:val="20"/>
                <w:szCs w:val="20"/>
              </w:rPr>
              <w:t xml:space="preserve">Page 35 the difference between compiler and interpreter can perhaps be illustrated more effectively with an image or illustration. </w:t>
            </w:r>
          </w:p>
          <w:p w14:paraId="01C25E01" w14:textId="77777777" w:rsidR="00577061" w:rsidRPr="00577061" w:rsidRDefault="00577061" w:rsidP="00577061">
            <w:pPr>
              <w:spacing w:line="360" w:lineRule="auto"/>
              <w:rPr>
                <w:rFonts w:ascii="Arial" w:hAnsi="Arial" w:cs="Arial"/>
                <w:sz w:val="20"/>
                <w:szCs w:val="20"/>
              </w:rPr>
            </w:pPr>
          </w:p>
          <w:p w14:paraId="189D0F5A" w14:textId="77777777" w:rsidR="00577061" w:rsidRPr="00577061" w:rsidRDefault="00577061" w:rsidP="00577061">
            <w:pPr>
              <w:spacing w:line="360" w:lineRule="auto"/>
              <w:rPr>
                <w:rFonts w:ascii="Arial" w:hAnsi="Arial" w:cs="Arial"/>
                <w:sz w:val="20"/>
                <w:szCs w:val="20"/>
              </w:rPr>
            </w:pPr>
            <w:r w:rsidRPr="00577061">
              <w:rPr>
                <w:rFonts w:ascii="Arial" w:hAnsi="Arial" w:cs="Arial"/>
                <w:sz w:val="20"/>
                <w:szCs w:val="20"/>
              </w:rPr>
              <w:t xml:space="preserve">2.1.5 page 37. The concept of </w:t>
            </w:r>
            <w:proofErr w:type="spellStart"/>
            <w:r w:rsidRPr="00577061">
              <w:rPr>
                <w:rFonts w:ascii="Arial" w:hAnsi="Arial" w:cs="Arial"/>
                <w:sz w:val="20"/>
                <w:szCs w:val="20"/>
              </w:rPr>
              <w:t>Polya</w:t>
            </w:r>
            <w:proofErr w:type="spellEnd"/>
            <w:r w:rsidRPr="00577061">
              <w:rPr>
                <w:rFonts w:ascii="Arial" w:hAnsi="Arial" w:cs="Arial"/>
                <w:sz w:val="20"/>
                <w:szCs w:val="20"/>
              </w:rPr>
              <w:t xml:space="preserve"> is very good. I may argue that the example problem being solved should be more relatable to the students then the current math example. Perhaps the author can illustrate how the 4 steps can be used in solving a real word problem.</w:t>
            </w:r>
          </w:p>
          <w:p w14:paraId="5C62B202" w14:textId="77777777" w:rsidR="00577061" w:rsidRPr="00577061" w:rsidRDefault="00577061" w:rsidP="00577061">
            <w:pPr>
              <w:spacing w:line="360" w:lineRule="auto"/>
              <w:rPr>
                <w:rFonts w:ascii="Arial" w:hAnsi="Arial" w:cs="Arial"/>
                <w:sz w:val="20"/>
                <w:szCs w:val="20"/>
              </w:rPr>
            </w:pPr>
          </w:p>
          <w:p w14:paraId="5153DE0D" w14:textId="77777777" w:rsidR="00577061" w:rsidRPr="00577061" w:rsidRDefault="00577061" w:rsidP="00577061">
            <w:pPr>
              <w:spacing w:line="360" w:lineRule="auto"/>
              <w:rPr>
                <w:rFonts w:ascii="Arial" w:hAnsi="Arial" w:cs="Arial"/>
                <w:sz w:val="20"/>
                <w:szCs w:val="20"/>
              </w:rPr>
            </w:pPr>
            <w:r w:rsidRPr="00577061">
              <w:rPr>
                <w:rFonts w:ascii="Arial" w:hAnsi="Arial" w:cs="Arial"/>
                <w:sz w:val="20"/>
                <w:szCs w:val="20"/>
              </w:rPr>
              <w:t xml:space="preserve">Section 2.2.2 seems a bit contrived when tasking into consideration the level of student. </w:t>
            </w:r>
          </w:p>
          <w:p w14:paraId="197A8512" w14:textId="77777777" w:rsidR="00577061" w:rsidRPr="00577061" w:rsidRDefault="00577061" w:rsidP="00577061">
            <w:pPr>
              <w:spacing w:line="360" w:lineRule="auto"/>
              <w:rPr>
                <w:rFonts w:ascii="Arial" w:hAnsi="Arial" w:cs="Arial"/>
                <w:sz w:val="20"/>
                <w:szCs w:val="20"/>
              </w:rPr>
            </w:pPr>
          </w:p>
          <w:p w14:paraId="432FDD61" w14:textId="5A635A7F" w:rsidR="00577061" w:rsidRDefault="00577061" w:rsidP="00577061">
            <w:pPr>
              <w:spacing w:line="360" w:lineRule="auto"/>
              <w:rPr>
                <w:rFonts w:ascii="Arial" w:hAnsi="Arial" w:cs="Arial"/>
                <w:sz w:val="20"/>
                <w:szCs w:val="20"/>
              </w:rPr>
            </w:pPr>
            <w:r w:rsidRPr="00577061">
              <w:rPr>
                <w:rFonts w:ascii="Arial" w:hAnsi="Arial" w:cs="Arial"/>
                <w:sz w:val="20"/>
                <w:szCs w:val="20"/>
              </w:rPr>
              <w:t>Section 2.2.6 page 45 again a real-world example for the IPO chart may be advisable. It is also advisable to expand the IPO chart section as this is directly mentioned in the SAG.</w:t>
            </w:r>
          </w:p>
          <w:p w14:paraId="19A546B6" w14:textId="5C27B873" w:rsidR="00577061" w:rsidRPr="005434B9" w:rsidRDefault="00577061" w:rsidP="0036037D">
            <w:pPr>
              <w:spacing w:line="360" w:lineRule="auto"/>
              <w:rPr>
                <w:rFonts w:ascii="Arial" w:hAnsi="Arial" w:cs="Arial"/>
                <w:sz w:val="20"/>
                <w:szCs w:val="20"/>
              </w:rPr>
            </w:pPr>
          </w:p>
        </w:tc>
      </w:tr>
      <w:tr w:rsidR="00D12FE7" w14:paraId="6B831CF2" w14:textId="77777777" w:rsidTr="0036037D">
        <w:trPr>
          <w:trHeight w:val="170"/>
        </w:trPr>
        <w:tc>
          <w:tcPr>
            <w:tcW w:w="4471" w:type="dxa"/>
          </w:tcPr>
          <w:p w14:paraId="4BBD251C" w14:textId="77777777" w:rsidR="00D12FE7" w:rsidRDefault="00D12FE7" w:rsidP="0036037D">
            <w:pPr>
              <w:spacing w:line="360" w:lineRule="auto"/>
              <w:rPr>
                <w:rFonts w:ascii="Arial" w:hAnsi="Arial" w:cs="Arial"/>
                <w:b/>
                <w:bCs/>
                <w:sz w:val="20"/>
                <w:szCs w:val="20"/>
              </w:rPr>
            </w:pPr>
            <w:r w:rsidRPr="008F5004">
              <w:rPr>
                <w:rFonts w:ascii="Arial" w:hAnsi="Arial" w:cs="Arial"/>
                <w:b/>
                <w:bCs/>
                <w:sz w:val="20"/>
                <w:szCs w:val="20"/>
              </w:rPr>
              <w:lastRenderedPageBreak/>
              <w:t>Topic 3 (Module 3)</w:t>
            </w:r>
          </w:p>
          <w:p w14:paraId="32458D32" w14:textId="77777777" w:rsidR="00D12FE7" w:rsidRDefault="00D12FE7" w:rsidP="0036037D">
            <w:pPr>
              <w:spacing w:line="360" w:lineRule="auto"/>
              <w:rPr>
                <w:rFonts w:ascii="Arial" w:hAnsi="Arial" w:cs="Arial"/>
                <w:b/>
                <w:bCs/>
                <w:sz w:val="20"/>
                <w:szCs w:val="20"/>
              </w:rPr>
            </w:pPr>
          </w:p>
          <w:p w14:paraId="314691D4" w14:textId="77777777" w:rsidR="00D12FE7" w:rsidRPr="008F5004" w:rsidRDefault="00D12FE7" w:rsidP="0036037D">
            <w:pPr>
              <w:spacing w:line="360" w:lineRule="auto"/>
              <w:rPr>
                <w:rFonts w:ascii="Arial" w:hAnsi="Arial" w:cs="Arial"/>
                <w:b/>
                <w:bCs/>
                <w:sz w:val="20"/>
                <w:szCs w:val="20"/>
              </w:rPr>
            </w:pPr>
          </w:p>
        </w:tc>
        <w:tc>
          <w:tcPr>
            <w:tcW w:w="4889" w:type="dxa"/>
          </w:tcPr>
          <w:p w14:paraId="7B55439C"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Write equivalent scratch programs for the examples covered in module 2, e.g.  2.8, 2.9, 2.10 and 2.11. This will reinforce the concepts and content.</w:t>
            </w:r>
          </w:p>
          <w:p w14:paraId="110FB076" w14:textId="77777777" w:rsidR="00D12FE7" w:rsidRDefault="00D12FE7" w:rsidP="0036037D">
            <w:pPr>
              <w:spacing w:line="360" w:lineRule="auto"/>
              <w:ind w:left="59"/>
              <w:rPr>
                <w:rFonts w:ascii="Arial" w:hAnsi="Arial" w:cs="Arial"/>
                <w:sz w:val="20"/>
                <w:szCs w:val="20"/>
              </w:rPr>
            </w:pPr>
          </w:p>
          <w:p w14:paraId="21F14ADA"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 xml:space="preserve">We do however require the inclusion of at least 2 more examples and at least SIX or so more practical activities and exercises!  It is imperative that the students are provided with ample reinforcement activities. </w:t>
            </w:r>
          </w:p>
          <w:p w14:paraId="40D15893" w14:textId="77777777" w:rsidR="00D12FE7" w:rsidRDefault="00D12FE7" w:rsidP="0036037D">
            <w:pPr>
              <w:spacing w:line="360" w:lineRule="auto"/>
              <w:ind w:left="59"/>
              <w:rPr>
                <w:rFonts w:ascii="Arial" w:hAnsi="Arial" w:cs="Arial"/>
                <w:sz w:val="20"/>
                <w:szCs w:val="20"/>
              </w:rPr>
            </w:pPr>
          </w:p>
          <w:p w14:paraId="3A3FCEE7"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 xml:space="preserve">For SO 3.1 the following LOs </w:t>
            </w:r>
            <w:r w:rsidRPr="008F5004">
              <w:rPr>
                <w:rFonts w:ascii="Arial" w:hAnsi="Arial" w:cs="Arial"/>
                <w:color w:val="C00000"/>
                <w:sz w:val="20"/>
                <w:szCs w:val="20"/>
              </w:rPr>
              <w:t>highlighted in RED</w:t>
            </w:r>
            <w:r>
              <w:rPr>
                <w:rFonts w:ascii="Arial" w:hAnsi="Arial" w:cs="Arial"/>
                <w:sz w:val="20"/>
                <w:szCs w:val="20"/>
              </w:rPr>
              <w:t xml:space="preserve"> should receive more attention in the text with additional reinforcement example’s</w:t>
            </w:r>
          </w:p>
          <w:p w14:paraId="3CF1430B" w14:textId="77777777" w:rsidR="00D12FE7" w:rsidRDefault="00D12FE7" w:rsidP="0036037D">
            <w:pPr>
              <w:spacing w:line="360" w:lineRule="auto"/>
              <w:ind w:left="59"/>
              <w:rPr>
                <w:rFonts w:ascii="Arial" w:hAnsi="Arial" w:cs="Arial"/>
                <w:sz w:val="20"/>
                <w:szCs w:val="20"/>
              </w:rPr>
            </w:pPr>
          </w:p>
          <w:p w14:paraId="0EA5CFA5" w14:textId="77777777" w:rsidR="00D12FE7" w:rsidRPr="008F5004" w:rsidRDefault="00D12FE7" w:rsidP="0036037D">
            <w:pPr>
              <w:spacing w:line="360" w:lineRule="auto"/>
              <w:ind w:left="59"/>
              <w:rPr>
                <w:rFonts w:ascii="Arial" w:hAnsi="Arial" w:cs="Arial"/>
                <w:sz w:val="14"/>
                <w:szCs w:val="14"/>
              </w:rPr>
            </w:pPr>
            <w:r w:rsidRPr="008F5004">
              <w:rPr>
                <w:rFonts w:ascii="Arial" w:hAnsi="Arial" w:cs="Arial"/>
                <w:sz w:val="14"/>
                <w:szCs w:val="14"/>
              </w:rPr>
              <w:t>3.1.5 Demonstrate a knowledge of various concepts encapsulated in a block-based language such as:</w:t>
            </w:r>
          </w:p>
          <w:p w14:paraId="0A1BADD5"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 Differentiating between a sprite and an image</w:t>
            </w:r>
          </w:p>
          <w:p w14:paraId="62E88364"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3.1.5.2 Using existing images and sprites</w:t>
            </w:r>
          </w:p>
          <w:p w14:paraId="0D058A51"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3.1.5.3 Creating a user defined sprite</w:t>
            </w:r>
          </w:p>
          <w:p w14:paraId="289809FD"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3.1.5.4 Different categories of block-based coding blocks (</w:t>
            </w:r>
            <w:proofErr w:type="gramStart"/>
            <w:r w:rsidRPr="008F5004">
              <w:rPr>
                <w:rFonts w:ascii="Arial" w:hAnsi="Arial" w:cs="Arial"/>
                <w:sz w:val="14"/>
                <w:szCs w:val="14"/>
              </w:rPr>
              <w:t>e.g.</w:t>
            </w:r>
            <w:proofErr w:type="gramEnd"/>
            <w:r w:rsidRPr="008F5004">
              <w:rPr>
                <w:rFonts w:ascii="Arial" w:hAnsi="Arial" w:cs="Arial"/>
                <w:sz w:val="14"/>
                <w:szCs w:val="14"/>
              </w:rPr>
              <w:t xml:space="preserve"> events, motion, control, variables…. Etc.)</w:t>
            </w:r>
          </w:p>
          <w:p w14:paraId="6BC3EA1A"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3.1.5.5 Changing appearance and costumes</w:t>
            </w:r>
          </w:p>
          <w:p w14:paraId="55F8D451" w14:textId="77777777" w:rsidR="00D12FE7" w:rsidRPr="008F5004" w:rsidRDefault="00D12FE7" w:rsidP="0036037D">
            <w:pPr>
              <w:spacing w:line="360" w:lineRule="auto"/>
              <w:ind w:left="720"/>
              <w:rPr>
                <w:rFonts w:ascii="Arial" w:hAnsi="Arial" w:cs="Arial"/>
                <w:b/>
                <w:bCs/>
                <w:color w:val="C00000"/>
                <w:sz w:val="14"/>
                <w:szCs w:val="14"/>
              </w:rPr>
            </w:pPr>
            <w:r w:rsidRPr="008F5004">
              <w:rPr>
                <w:rFonts w:ascii="Arial" w:hAnsi="Arial" w:cs="Arial"/>
                <w:b/>
                <w:bCs/>
                <w:color w:val="C00000"/>
                <w:sz w:val="14"/>
                <w:szCs w:val="14"/>
              </w:rPr>
              <w:t>3.1.5.6 Adding buttons</w:t>
            </w:r>
          </w:p>
          <w:p w14:paraId="45F5FE6B"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3.1.5.7 Assigning events and triggers</w:t>
            </w:r>
          </w:p>
          <w:p w14:paraId="092E244B"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3.1.5.8 Creating and using variables</w:t>
            </w:r>
          </w:p>
          <w:p w14:paraId="4A33076B"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3.1.5.9 Operations on data</w:t>
            </w:r>
          </w:p>
          <w:p w14:paraId="22B07A3A"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3.1.5.10 Comparisons</w:t>
            </w:r>
          </w:p>
          <w:p w14:paraId="674DBB31"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3.1.5.11 Broadcasting</w:t>
            </w:r>
          </w:p>
          <w:p w14:paraId="2C132284"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3.1.5.12 Repeating actions</w:t>
            </w:r>
          </w:p>
          <w:p w14:paraId="751FE204"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3.1.5.13 Using conditional statements</w:t>
            </w:r>
          </w:p>
          <w:p w14:paraId="632E98E7" w14:textId="77777777" w:rsidR="00D12FE7" w:rsidRPr="008F5004" w:rsidRDefault="00D12FE7" w:rsidP="0036037D">
            <w:pPr>
              <w:spacing w:line="360" w:lineRule="auto"/>
              <w:ind w:left="720"/>
              <w:rPr>
                <w:rFonts w:ascii="Arial" w:hAnsi="Arial" w:cs="Arial"/>
                <w:b/>
                <w:bCs/>
                <w:color w:val="C00000"/>
                <w:sz w:val="14"/>
                <w:szCs w:val="14"/>
              </w:rPr>
            </w:pPr>
            <w:r w:rsidRPr="008F5004">
              <w:rPr>
                <w:rFonts w:ascii="Arial" w:hAnsi="Arial" w:cs="Arial"/>
                <w:b/>
                <w:bCs/>
                <w:color w:val="C00000"/>
                <w:sz w:val="14"/>
                <w:szCs w:val="14"/>
              </w:rPr>
              <w:lastRenderedPageBreak/>
              <w:t>3.1.5.14 Manipulating strings</w:t>
            </w:r>
          </w:p>
          <w:p w14:paraId="0DACD407" w14:textId="77777777" w:rsidR="00D12FE7" w:rsidRPr="008F5004" w:rsidRDefault="00D12FE7" w:rsidP="0036037D">
            <w:pPr>
              <w:spacing w:line="360" w:lineRule="auto"/>
              <w:ind w:left="720"/>
              <w:rPr>
                <w:rFonts w:ascii="Arial" w:hAnsi="Arial" w:cs="Arial"/>
                <w:b/>
                <w:bCs/>
                <w:color w:val="C00000"/>
                <w:sz w:val="14"/>
                <w:szCs w:val="14"/>
              </w:rPr>
            </w:pPr>
            <w:r w:rsidRPr="008F5004">
              <w:rPr>
                <w:rFonts w:ascii="Arial" w:hAnsi="Arial" w:cs="Arial"/>
                <w:b/>
                <w:bCs/>
                <w:color w:val="C00000"/>
                <w:sz w:val="14"/>
                <w:szCs w:val="14"/>
              </w:rPr>
              <w:t>3.1.5.15 Basic list operations</w:t>
            </w:r>
          </w:p>
          <w:p w14:paraId="3A4EB88E" w14:textId="77777777" w:rsidR="00D12FE7" w:rsidRPr="008F5004" w:rsidRDefault="00D12FE7" w:rsidP="0036037D">
            <w:pPr>
              <w:spacing w:line="360" w:lineRule="auto"/>
              <w:ind w:left="720"/>
              <w:rPr>
                <w:rFonts w:ascii="Arial" w:hAnsi="Arial" w:cs="Arial"/>
                <w:sz w:val="14"/>
                <w:szCs w:val="14"/>
              </w:rPr>
            </w:pPr>
            <w:r w:rsidRPr="008F5004">
              <w:rPr>
                <w:rFonts w:ascii="Arial" w:hAnsi="Arial" w:cs="Arial"/>
                <w:sz w:val="14"/>
                <w:szCs w:val="14"/>
              </w:rPr>
              <w:t>3.1.5.16 incorporating sounds and images</w:t>
            </w:r>
          </w:p>
          <w:p w14:paraId="790AF946" w14:textId="77777777" w:rsidR="00D12FE7" w:rsidRPr="008F5004" w:rsidRDefault="00D12FE7" w:rsidP="0036037D">
            <w:pPr>
              <w:spacing w:line="360" w:lineRule="auto"/>
              <w:ind w:left="720"/>
              <w:rPr>
                <w:rFonts w:ascii="Arial" w:hAnsi="Arial" w:cs="Arial"/>
                <w:b/>
                <w:bCs/>
                <w:color w:val="C00000"/>
                <w:sz w:val="14"/>
                <w:szCs w:val="14"/>
              </w:rPr>
            </w:pPr>
            <w:bookmarkStart w:id="0" w:name="_Hlk119835404"/>
            <w:r w:rsidRPr="008F5004">
              <w:rPr>
                <w:rFonts w:ascii="Arial" w:hAnsi="Arial" w:cs="Arial"/>
                <w:b/>
                <w:bCs/>
                <w:color w:val="C00000"/>
                <w:sz w:val="14"/>
                <w:szCs w:val="14"/>
              </w:rPr>
              <w:t>3.1.5.17 incorporating multiple sprites</w:t>
            </w:r>
          </w:p>
          <w:bookmarkEnd w:id="0"/>
          <w:p w14:paraId="3509DC87" w14:textId="77777777" w:rsidR="00D12FE7" w:rsidRDefault="00D12FE7" w:rsidP="0036037D">
            <w:pPr>
              <w:spacing w:line="360" w:lineRule="auto"/>
              <w:ind w:left="59"/>
              <w:rPr>
                <w:rFonts w:ascii="Arial" w:hAnsi="Arial" w:cs="Arial"/>
                <w:sz w:val="20"/>
                <w:szCs w:val="20"/>
              </w:rPr>
            </w:pPr>
          </w:p>
          <w:p w14:paraId="565E08AC"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More activities and exercises are required. S</w:t>
            </w:r>
          </w:p>
          <w:p w14:paraId="1108E06C" w14:textId="77777777" w:rsidR="00D12FE7" w:rsidRDefault="00D12FE7" w:rsidP="0036037D">
            <w:pPr>
              <w:spacing w:line="360" w:lineRule="auto"/>
              <w:ind w:left="59"/>
              <w:rPr>
                <w:rFonts w:ascii="Arial" w:hAnsi="Arial" w:cs="Arial"/>
                <w:sz w:val="20"/>
                <w:szCs w:val="20"/>
              </w:rPr>
            </w:pPr>
          </w:p>
          <w:p w14:paraId="0DEE6CC0" w14:textId="50B2066A" w:rsidR="00577061" w:rsidRPr="00577061" w:rsidRDefault="00577061" w:rsidP="00577061">
            <w:pPr>
              <w:spacing w:line="360" w:lineRule="auto"/>
              <w:ind w:left="59"/>
              <w:rPr>
                <w:rFonts w:ascii="Arial" w:hAnsi="Arial" w:cs="Arial"/>
                <w:sz w:val="20"/>
                <w:szCs w:val="20"/>
              </w:rPr>
            </w:pPr>
            <w:r>
              <w:rPr>
                <w:rFonts w:ascii="Arial" w:hAnsi="Arial" w:cs="Arial"/>
                <w:sz w:val="20"/>
                <w:szCs w:val="20"/>
              </w:rPr>
              <w:t>--</w:t>
            </w:r>
            <w:r w:rsidRPr="00577061">
              <w:rPr>
                <w:rFonts w:ascii="Arial" w:hAnsi="Arial" w:cs="Arial"/>
                <w:sz w:val="20"/>
                <w:szCs w:val="20"/>
              </w:rPr>
              <w:t xml:space="preserve"> Turtle Python section is well explained and introduced gradually. </w:t>
            </w:r>
          </w:p>
          <w:p w14:paraId="0ECECD22" w14:textId="77777777" w:rsidR="00577061" w:rsidRPr="00577061" w:rsidRDefault="00577061" w:rsidP="00577061">
            <w:pPr>
              <w:spacing w:line="360" w:lineRule="auto"/>
              <w:ind w:left="59"/>
              <w:rPr>
                <w:rFonts w:ascii="Arial" w:hAnsi="Arial" w:cs="Arial"/>
                <w:sz w:val="20"/>
                <w:szCs w:val="20"/>
              </w:rPr>
            </w:pPr>
          </w:p>
          <w:p w14:paraId="2EA03A7D" w14:textId="77777777" w:rsidR="00577061" w:rsidRPr="00577061" w:rsidRDefault="00577061" w:rsidP="00577061">
            <w:pPr>
              <w:spacing w:line="360" w:lineRule="auto"/>
              <w:ind w:left="59"/>
              <w:rPr>
                <w:rFonts w:ascii="Arial" w:hAnsi="Arial" w:cs="Arial"/>
                <w:sz w:val="20"/>
                <w:szCs w:val="20"/>
              </w:rPr>
            </w:pPr>
            <w:r w:rsidRPr="00577061">
              <w:rPr>
                <w:rFonts w:ascii="Arial" w:hAnsi="Arial" w:cs="Arial"/>
                <w:sz w:val="20"/>
                <w:szCs w:val="20"/>
              </w:rPr>
              <w:t xml:space="preserve">3.3.6 page 91. Student encouraged to change line colour. Perhaps just give a few colour options to guide the student thinking into what is possible. </w:t>
            </w:r>
          </w:p>
          <w:p w14:paraId="707FA252" w14:textId="53F09C89" w:rsidR="00577061" w:rsidRDefault="00577061" w:rsidP="0036037D">
            <w:pPr>
              <w:spacing w:line="360" w:lineRule="auto"/>
              <w:ind w:left="59"/>
              <w:rPr>
                <w:rFonts w:ascii="Arial" w:hAnsi="Arial" w:cs="Arial"/>
                <w:sz w:val="20"/>
                <w:szCs w:val="20"/>
              </w:rPr>
            </w:pPr>
          </w:p>
        </w:tc>
      </w:tr>
      <w:tr w:rsidR="00577061" w14:paraId="09E00769" w14:textId="77777777" w:rsidTr="0036037D">
        <w:trPr>
          <w:trHeight w:val="170"/>
        </w:trPr>
        <w:tc>
          <w:tcPr>
            <w:tcW w:w="4471" w:type="dxa"/>
          </w:tcPr>
          <w:p w14:paraId="0EDD9697" w14:textId="0AC12072" w:rsidR="00577061" w:rsidRDefault="00577061" w:rsidP="00577061">
            <w:pPr>
              <w:spacing w:line="360" w:lineRule="auto"/>
              <w:rPr>
                <w:rFonts w:ascii="Arial" w:hAnsi="Arial" w:cs="Arial"/>
                <w:b/>
                <w:bCs/>
                <w:sz w:val="20"/>
                <w:szCs w:val="20"/>
              </w:rPr>
            </w:pPr>
            <w:r w:rsidRPr="008F5004">
              <w:rPr>
                <w:rFonts w:ascii="Arial" w:hAnsi="Arial" w:cs="Arial"/>
                <w:b/>
                <w:bCs/>
                <w:sz w:val="20"/>
                <w:szCs w:val="20"/>
              </w:rPr>
              <w:lastRenderedPageBreak/>
              <w:t xml:space="preserve">Topic </w:t>
            </w:r>
            <w:r>
              <w:rPr>
                <w:rFonts w:ascii="Arial" w:hAnsi="Arial" w:cs="Arial"/>
                <w:b/>
                <w:bCs/>
                <w:sz w:val="20"/>
                <w:szCs w:val="20"/>
              </w:rPr>
              <w:t>4</w:t>
            </w:r>
            <w:r w:rsidRPr="008F5004">
              <w:rPr>
                <w:rFonts w:ascii="Arial" w:hAnsi="Arial" w:cs="Arial"/>
                <w:b/>
                <w:bCs/>
                <w:sz w:val="20"/>
                <w:szCs w:val="20"/>
              </w:rPr>
              <w:t xml:space="preserve"> (Module </w:t>
            </w:r>
            <w:r>
              <w:rPr>
                <w:rFonts w:ascii="Arial" w:hAnsi="Arial" w:cs="Arial"/>
                <w:b/>
                <w:bCs/>
                <w:sz w:val="20"/>
                <w:szCs w:val="20"/>
              </w:rPr>
              <w:t>4</w:t>
            </w:r>
            <w:r w:rsidRPr="008F5004">
              <w:rPr>
                <w:rFonts w:ascii="Arial" w:hAnsi="Arial" w:cs="Arial"/>
                <w:b/>
                <w:bCs/>
                <w:sz w:val="20"/>
                <w:szCs w:val="20"/>
              </w:rPr>
              <w:t>)</w:t>
            </w:r>
          </w:p>
          <w:p w14:paraId="4F3F4C2E" w14:textId="77777777" w:rsidR="00577061" w:rsidRPr="008F5004" w:rsidRDefault="00577061" w:rsidP="0036037D">
            <w:pPr>
              <w:spacing w:line="360" w:lineRule="auto"/>
              <w:rPr>
                <w:rFonts w:ascii="Arial" w:hAnsi="Arial" w:cs="Arial"/>
                <w:b/>
                <w:bCs/>
                <w:sz w:val="20"/>
                <w:szCs w:val="20"/>
              </w:rPr>
            </w:pPr>
          </w:p>
        </w:tc>
        <w:tc>
          <w:tcPr>
            <w:tcW w:w="4889" w:type="dxa"/>
          </w:tcPr>
          <w:p w14:paraId="4A5A6BA2" w14:textId="16ED3F8A" w:rsidR="00577061" w:rsidRDefault="00577061" w:rsidP="0036037D">
            <w:pPr>
              <w:spacing w:line="360" w:lineRule="auto"/>
              <w:ind w:left="59"/>
              <w:rPr>
                <w:rFonts w:ascii="Arial" w:hAnsi="Arial" w:cs="Arial"/>
                <w:sz w:val="20"/>
                <w:szCs w:val="20"/>
              </w:rPr>
            </w:pPr>
            <w:r w:rsidRPr="00577061">
              <w:rPr>
                <w:rFonts w:ascii="Arial" w:hAnsi="Arial" w:cs="Arial"/>
                <w:sz w:val="20"/>
                <w:szCs w:val="20"/>
              </w:rPr>
              <w:t xml:space="preserve">Excellent module on </w:t>
            </w:r>
            <w:r w:rsidR="005F2E11" w:rsidRPr="00577061">
              <w:rPr>
                <w:rFonts w:ascii="Arial" w:hAnsi="Arial" w:cs="Arial"/>
                <w:sz w:val="20"/>
                <w:szCs w:val="20"/>
              </w:rPr>
              <w:t>VCS!</w:t>
            </w:r>
          </w:p>
        </w:tc>
      </w:tr>
      <w:tr w:rsidR="00D12FE7" w14:paraId="048CC747" w14:textId="77777777" w:rsidTr="0036037D">
        <w:trPr>
          <w:trHeight w:val="170"/>
        </w:trPr>
        <w:tc>
          <w:tcPr>
            <w:tcW w:w="4471" w:type="dxa"/>
          </w:tcPr>
          <w:p w14:paraId="1FFA652E" w14:textId="6F536388" w:rsidR="00D12FE7" w:rsidRDefault="00D12FE7" w:rsidP="0036037D">
            <w:pPr>
              <w:spacing w:line="360" w:lineRule="auto"/>
              <w:rPr>
                <w:rFonts w:ascii="Arial" w:hAnsi="Arial" w:cs="Arial"/>
                <w:b/>
                <w:bCs/>
                <w:sz w:val="20"/>
                <w:szCs w:val="20"/>
              </w:rPr>
            </w:pPr>
            <w:r w:rsidRPr="008F5004">
              <w:rPr>
                <w:rFonts w:ascii="Arial" w:hAnsi="Arial" w:cs="Arial"/>
                <w:b/>
                <w:bCs/>
                <w:sz w:val="20"/>
                <w:szCs w:val="20"/>
              </w:rPr>
              <w:t>Topic</w:t>
            </w:r>
            <w:r w:rsidR="00577061">
              <w:rPr>
                <w:rFonts w:ascii="Arial" w:hAnsi="Arial" w:cs="Arial"/>
                <w:b/>
                <w:bCs/>
                <w:sz w:val="20"/>
                <w:szCs w:val="20"/>
              </w:rPr>
              <w:t>s</w:t>
            </w:r>
            <w:r w:rsidRPr="008F5004">
              <w:rPr>
                <w:rFonts w:ascii="Arial" w:hAnsi="Arial" w:cs="Arial"/>
                <w:b/>
                <w:bCs/>
                <w:sz w:val="20"/>
                <w:szCs w:val="20"/>
              </w:rPr>
              <w:t xml:space="preserve"> </w:t>
            </w:r>
            <w:r w:rsidR="00577061">
              <w:rPr>
                <w:rFonts w:ascii="Arial" w:hAnsi="Arial" w:cs="Arial"/>
                <w:b/>
                <w:bCs/>
                <w:sz w:val="20"/>
                <w:szCs w:val="20"/>
              </w:rPr>
              <w:t>5 to 11</w:t>
            </w:r>
            <w:r w:rsidRPr="008F5004">
              <w:rPr>
                <w:rFonts w:ascii="Arial" w:hAnsi="Arial" w:cs="Arial"/>
                <w:b/>
                <w:bCs/>
                <w:sz w:val="20"/>
                <w:szCs w:val="20"/>
              </w:rPr>
              <w:t xml:space="preserve"> (Module</w:t>
            </w:r>
            <w:r w:rsidR="00577061">
              <w:rPr>
                <w:rFonts w:ascii="Arial" w:hAnsi="Arial" w:cs="Arial"/>
                <w:b/>
                <w:bCs/>
                <w:sz w:val="20"/>
                <w:szCs w:val="20"/>
              </w:rPr>
              <w:t>s</w:t>
            </w:r>
            <w:r w:rsidRPr="008F5004">
              <w:rPr>
                <w:rFonts w:ascii="Arial" w:hAnsi="Arial" w:cs="Arial"/>
                <w:b/>
                <w:bCs/>
                <w:sz w:val="20"/>
                <w:szCs w:val="20"/>
              </w:rPr>
              <w:t xml:space="preserve"> </w:t>
            </w:r>
            <w:r w:rsidR="00577061">
              <w:rPr>
                <w:rFonts w:ascii="Arial" w:hAnsi="Arial" w:cs="Arial"/>
                <w:b/>
                <w:bCs/>
                <w:sz w:val="20"/>
                <w:szCs w:val="20"/>
              </w:rPr>
              <w:t>5 to 11</w:t>
            </w:r>
            <w:r w:rsidRPr="008F5004">
              <w:rPr>
                <w:rFonts w:ascii="Arial" w:hAnsi="Arial" w:cs="Arial"/>
                <w:b/>
                <w:bCs/>
                <w:sz w:val="20"/>
                <w:szCs w:val="20"/>
              </w:rPr>
              <w:t>)</w:t>
            </w:r>
          </w:p>
          <w:p w14:paraId="64085386" w14:textId="77777777" w:rsidR="00D12FE7" w:rsidRPr="008F5004" w:rsidRDefault="00D12FE7" w:rsidP="0036037D">
            <w:pPr>
              <w:spacing w:line="360" w:lineRule="auto"/>
              <w:rPr>
                <w:rFonts w:ascii="Arial" w:hAnsi="Arial" w:cs="Arial"/>
                <w:b/>
                <w:bCs/>
                <w:sz w:val="20"/>
                <w:szCs w:val="20"/>
              </w:rPr>
            </w:pPr>
          </w:p>
        </w:tc>
        <w:tc>
          <w:tcPr>
            <w:tcW w:w="4889" w:type="dxa"/>
          </w:tcPr>
          <w:p w14:paraId="6850A37D" w14:textId="77777777" w:rsidR="00577061" w:rsidRPr="00577061" w:rsidRDefault="00577061" w:rsidP="00577061">
            <w:pPr>
              <w:spacing w:line="360" w:lineRule="auto"/>
              <w:ind w:left="59"/>
              <w:rPr>
                <w:rFonts w:ascii="Arial" w:hAnsi="Arial" w:cs="Arial"/>
                <w:sz w:val="20"/>
                <w:szCs w:val="20"/>
              </w:rPr>
            </w:pPr>
            <w:r w:rsidRPr="00577061">
              <w:rPr>
                <w:rFonts w:ascii="Arial" w:hAnsi="Arial" w:cs="Arial"/>
                <w:sz w:val="20"/>
                <w:szCs w:val="20"/>
              </w:rPr>
              <w:t xml:space="preserve">Well written in general. </w:t>
            </w:r>
          </w:p>
          <w:p w14:paraId="789CDA08" w14:textId="77777777" w:rsidR="00577061" w:rsidRPr="00577061" w:rsidRDefault="00577061" w:rsidP="00577061">
            <w:pPr>
              <w:spacing w:line="360" w:lineRule="auto"/>
              <w:ind w:left="59"/>
              <w:rPr>
                <w:rFonts w:ascii="Arial" w:hAnsi="Arial" w:cs="Arial"/>
                <w:sz w:val="20"/>
                <w:szCs w:val="20"/>
              </w:rPr>
            </w:pPr>
          </w:p>
          <w:p w14:paraId="34656D20" w14:textId="77777777" w:rsidR="00577061" w:rsidRPr="00577061" w:rsidRDefault="00577061" w:rsidP="00577061">
            <w:pPr>
              <w:spacing w:line="360" w:lineRule="auto"/>
              <w:ind w:left="59"/>
              <w:rPr>
                <w:rFonts w:ascii="Arial" w:hAnsi="Arial" w:cs="Arial"/>
                <w:sz w:val="20"/>
                <w:szCs w:val="20"/>
              </w:rPr>
            </w:pPr>
            <w:r w:rsidRPr="00577061">
              <w:rPr>
                <w:rFonts w:ascii="Arial" w:hAnsi="Arial" w:cs="Arial"/>
                <w:sz w:val="20"/>
                <w:szCs w:val="20"/>
              </w:rPr>
              <w:t xml:space="preserve">The concept of showing the number conversions manual steps (module 6) and then showing the same conversion in Python is good. One does think the text can benefit from showing some larger examples that combine different elements of programming in a larger example. </w:t>
            </w:r>
          </w:p>
          <w:p w14:paraId="32184728" w14:textId="77777777" w:rsidR="00577061" w:rsidRPr="00577061" w:rsidRDefault="00577061" w:rsidP="00577061">
            <w:pPr>
              <w:spacing w:line="360" w:lineRule="auto"/>
              <w:ind w:left="59"/>
              <w:rPr>
                <w:rFonts w:ascii="Arial" w:hAnsi="Arial" w:cs="Arial"/>
                <w:sz w:val="20"/>
                <w:szCs w:val="20"/>
              </w:rPr>
            </w:pPr>
          </w:p>
          <w:p w14:paraId="686E9DE6" w14:textId="23FAD56F" w:rsidR="00577061" w:rsidRPr="00577061" w:rsidRDefault="00577061" w:rsidP="00577061">
            <w:pPr>
              <w:spacing w:line="360" w:lineRule="auto"/>
              <w:ind w:left="59"/>
              <w:rPr>
                <w:rFonts w:ascii="Arial" w:hAnsi="Arial" w:cs="Arial"/>
                <w:sz w:val="20"/>
                <w:szCs w:val="20"/>
              </w:rPr>
            </w:pPr>
            <w:r w:rsidRPr="00577061">
              <w:rPr>
                <w:rFonts w:ascii="Arial" w:hAnsi="Arial" w:cs="Arial"/>
                <w:sz w:val="20"/>
                <w:szCs w:val="20"/>
              </w:rPr>
              <w:t xml:space="preserve">Module 7 page 179. The f statement is introduced in combination with the date time module. Perhaps a more phased approach can be used. Start by doing string with basic example and build from there. </w:t>
            </w:r>
          </w:p>
          <w:p w14:paraId="76AC6E9F" w14:textId="77777777" w:rsidR="00577061" w:rsidRPr="00577061" w:rsidRDefault="00577061" w:rsidP="00577061">
            <w:pPr>
              <w:spacing w:line="360" w:lineRule="auto"/>
              <w:ind w:left="59"/>
              <w:rPr>
                <w:rFonts w:ascii="Arial" w:hAnsi="Arial" w:cs="Arial"/>
                <w:sz w:val="20"/>
                <w:szCs w:val="20"/>
              </w:rPr>
            </w:pPr>
          </w:p>
          <w:p w14:paraId="38FABC73" w14:textId="501CC372" w:rsidR="00577061" w:rsidRDefault="00577061" w:rsidP="00577061">
            <w:pPr>
              <w:spacing w:line="360" w:lineRule="auto"/>
              <w:ind w:left="59"/>
              <w:rPr>
                <w:rFonts w:ascii="Arial" w:hAnsi="Arial" w:cs="Arial"/>
                <w:sz w:val="20"/>
                <w:szCs w:val="20"/>
              </w:rPr>
            </w:pPr>
            <w:r w:rsidRPr="00577061">
              <w:rPr>
                <w:rFonts w:ascii="Arial" w:hAnsi="Arial" w:cs="Arial"/>
                <w:sz w:val="20"/>
                <w:szCs w:val="20"/>
              </w:rPr>
              <w:t>Showing the while loop combined with the if in Module 9 page 224 is a good start toward integrating different programming concepts into larger examples.</w:t>
            </w:r>
          </w:p>
          <w:p w14:paraId="09FC3A86" w14:textId="77777777" w:rsidR="00577061" w:rsidRDefault="00577061" w:rsidP="0036037D">
            <w:pPr>
              <w:spacing w:line="360" w:lineRule="auto"/>
              <w:ind w:left="59"/>
              <w:rPr>
                <w:rFonts w:ascii="Arial" w:hAnsi="Arial" w:cs="Arial"/>
                <w:sz w:val="20"/>
                <w:szCs w:val="20"/>
              </w:rPr>
            </w:pPr>
          </w:p>
          <w:p w14:paraId="2E793644" w14:textId="061C6285" w:rsidR="00D12FE7" w:rsidRDefault="00D12FE7" w:rsidP="0036037D">
            <w:pPr>
              <w:spacing w:line="360" w:lineRule="auto"/>
              <w:ind w:left="59"/>
              <w:rPr>
                <w:rFonts w:ascii="Arial" w:hAnsi="Arial" w:cs="Arial"/>
                <w:sz w:val="20"/>
                <w:szCs w:val="20"/>
              </w:rPr>
            </w:pPr>
            <w:r>
              <w:rPr>
                <w:rFonts w:ascii="Arial" w:hAnsi="Arial" w:cs="Arial"/>
                <w:sz w:val="20"/>
                <w:szCs w:val="20"/>
              </w:rPr>
              <w:t>Sections 6.3, 6.4 and 6.5 needs to be expanded with the inclusion of examples and questions.</w:t>
            </w:r>
          </w:p>
          <w:p w14:paraId="7B238878" w14:textId="77777777" w:rsidR="00D12FE7" w:rsidRDefault="00D12FE7" w:rsidP="0036037D">
            <w:pPr>
              <w:spacing w:line="360" w:lineRule="auto"/>
              <w:ind w:left="59"/>
              <w:rPr>
                <w:rFonts w:ascii="Arial" w:hAnsi="Arial" w:cs="Arial"/>
                <w:sz w:val="20"/>
                <w:szCs w:val="20"/>
              </w:rPr>
            </w:pPr>
            <w:r>
              <w:rPr>
                <w:rFonts w:ascii="Arial" w:hAnsi="Arial" w:cs="Arial"/>
                <w:sz w:val="20"/>
                <w:szCs w:val="20"/>
              </w:rPr>
              <w:t xml:space="preserve">E.g., </w:t>
            </w:r>
            <w:proofErr w:type="gramStart"/>
            <w:r>
              <w:rPr>
                <w:rFonts w:ascii="Arial" w:hAnsi="Arial" w:cs="Arial"/>
                <w:sz w:val="20"/>
                <w:szCs w:val="20"/>
              </w:rPr>
              <w:t>Section  6.5</w:t>
            </w:r>
            <w:proofErr w:type="gramEnd"/>
            <w:r>
              <w:rPr>
                <w:rFonts w:ascii="Arial" w:hAnsi="Arial" w:cs="Arial"/>
                <w:sz w:val="20"/>
                <w:szCs w:val="20"/>
              </w:rPr>
              <w:t xml:space="preserve"> covers string functions yet there are no integrated examples and exercises. </w:t>
            </w:r>
          </w:p>
          <w:p w14:paraId="1D376586" w14:textId="77777777" w:rsidR="00D12FE7" w:rsidRDefault="00D12FE7" w:rsidP="0036037D">
            <w:pPr>
              <w:spacing w:line="360" w:lineRule="auto"/>
              <w:ind w:left="59"/>
              <w:rPr>
                <w:rFonts w:ascii="Arial" w:hAnsi="Arial" w:cs="Arial"/>
                <w:sz w:val="20"/>
                <w:szCs w:val="20"/>
              </w:rPr>
            </w:pPr>
          </w:p>
          <w:p w14:paraId="3E20A287" w14:textId="157F0ECF" w:rsidR="00D12FE7" w:rsidRDefault="00D12FE7" w:rsidP="0036037D">
            <w:pPr>
              <w:spacing w:line="360" w:lineRule="auto"/>
              <w:ind w:left="59"/>
              <w:rPr>
                <w:rFonts w:ascii="Arial" w:hAnsi="Arial" w:cs="Arial"/>
                <w:sz w:val="20"/>
                <w:szCs w:val="20"/>
              </w:rPr>
            </w:pPr>
            <w:r>
              <w:rPr>
                <w:rFonts w:ascii="Arial" w:hAnsi="Arial" w:cs="Arial"/>
                <w:sz w:val="20"/>
                <w:szCs w:val="20"/>
              </w:rPr>
              <w:lastRenderedPageBreak/>
              <w:t xml:space="preserve">Please include some examples of where program output is written to a </w:t>
            </w:r>
            <w:r w:rsidR="005F2E11">
              <w:rPr>
                <w:rFonts w:ascii="Arial" w:hAnsi="Arial" w:cs="Arial"/>
                <w:sz w:val="20"/>
                <w:szCs w:val="20"/>
              </w:rPr>
              <w:t>textile</w:t>
            </w:r>
            <w:r>
              <w:rPr>
                <w:rFonts w:ascii="Arial" w:hAnsi="Arial" w:cs="Arial"/>
                <w:sz w:val="20"/>
                <w:szCs w:val="20"/>
              </w:rPr>
              <w:t xml:space="preserve">. </w:t>
            </w:r>
            <w:proofErr w:type="gramStart"/>
            <w:r>
              <w:rPr>
                <w:rFonts w:ascii="Arial" w:hAnsi="Arial" w:cs="Arial"/>
                <w:sz w:val="20"/>
                <w:szCs w:val="20"/>
              </w:rPr>
              <w:t>E.g.</w:t>
            </w:r>
            <w:proofErr w:type="gramEnd"/>
            <w:r>
              <w:rPr>
                <w:rFonts w:ascii="Arial" w:hAnsi="Arial" w:cs="Arial"/>
                <w:sz w:val="20"/>
                <w:szCs w:val="20"/>
              </w:rPr>
              <w:t xml:space="preserve"> Very simple invoice or report etc.</w:t>
            </w:r>
          </w:p>
          <w:p w14:paraId="713E77F4" w14:textId="6D1E4A98" w:rsidR="00577061" w:rsidRDefault="00577061" w:rsidP="0036037D">
            <w:pPr>
              <w:spacing w:line="360" w:lineRule="auto"/>
              <w:ind w:left="59"/>
              <w:rPr>
                <w:rFonts w:ascii="Arial" w:hAnsi="Arial" w:cs="Arial"/>
                <w:sz w:val="20"/>
                <w:szCs w:val="20"/>
              </w:rPr>
            </w:pPr>
          </w:p>
        </w:tc>
      </w:tr>
    </w:tbl>
    <w:p w14:paraId="27C5972E" w14:textId="77777777" w:rsidR="00D12FE7" w:rsidRDefault="00D12FE7" w:rsidP="00D12FE7">
      <w:pPr>
        <w:rPr>
          <w:lang w:eastAsia="en-ZA"/>
        </w:rPr>
      </w:pPr>
    </w:p>
    <w:p w14:paraId="0937EE4F" w14:textId="011E8FB3" w:rsidR="00EE11DF" w:rsidRPr="00577061" w:rsidRDefault="007D4630" w:rsidP="00577061">
      <w:pPr>
        <w:pStyle w:val="Heading5"/>
        <w:rPr>
          <w:sz w:val="22"/>
        </w:rPr>
      </w:pPr>
      <w:r>
        <w:rPr>
          <w:noProof/>
        </w:rPr>
        <w:drawing>
          <wp:inline distT="0" distB="0" distL="0" distR="0" wp14:anchorId="72A523DD" wp14:editId="075FCBEA">
            <wp:extent cx="15525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638175"/>
                    </a:xfrm>
                    <a:prstGeom prst="rect">
                      <a:avLst/>
                    </a:prstGeom>
                    <a:noFill/>
                    <a:ln>
                      <a:noFill/>
                    </a:ln>
                  </pic:spPr>
                </pic:pic>
              </a:graphicData>
            </a:graphic>
          </wp:inline>
        </w:drawing>
      </w:r>
    </w:p>
    <w:p w14:paraId="41BDF144" w14:textId="77777777" w:rsidR="00DB3D91" w:rsidRDefault="00DB3D91" w:rsidP="00DB3D91">
      <w:pPr>
        <w:pStyle w:val="Heading5"/>
        <w:rPr>
          <w:sz w:val="24"/>
        </w:rPr>
      </w:pPr>
      <w:r>
        <w:rPr>
          <w:sz w:val="24"/>
        </w:rPr>
        <w:t>GUIDING CRITERIA FOR EVALUATING OF STUDENT TEXTBOOKS AND LECTURER GUIDES</w:t>
      </w:r>
    </w:p>
    <w:p w14:paraId="2EDD89C2" w14:textId="77777777" w:rsidR="00DB3D91" w:rsidRDefault="0063448B" w:rsidP="0063448B">
      <w:pPr>
        <w:rPr>
          <w:rFonts w:ascii="Arial" w:hAnsi="Arial" w:cs="Arial"/>
          <w:b/>
          <w:bCs/>
          <w:lang w:val="en-ZA"/>
        </w:rPr>
      </w:pPr>
      <w:r>
        <w:rPr>
          <w:lang w:val="en-ZA"/>
        </w:rPr>
        <w:t xml:space="preserve">                          </w:t>
      </w:r>
      <w:r w:rsidR="00B72358">
        <w:rPr>
          <w:rFonts w:ascii="Arial" w:hAnsi="Arial" w:cs="Arial"/>
          <w:b/>
          <w:bCs/>
          <w:lang w:val="en-ZA"/>
        </w:rPr>
        <w:t>TV</w:t>
      </w:r>
      <w:r w:rsidR="00DB3D91">
        <w:rPr>
          <w:rFonts w:ascii="Arial" w:hAnsi="Arial" w:cs="Arial"/>
          <w:b/>
          <w:bCs/>
          <w:lang w:val="en-ZA"/>
        </w:rPr>
        <w:t>ET College Curriculum: National Certificate (Vocational)</w:t>
      </w:r>
    </w:p>
    <w:p w14:paraId="03FA98F8" w14:textId="77777777" w:rsidR="00DB3D91" w:rsidRDefault="00DB3D91" w:rsidP="00DB3D91">
      <w:pPr>
        <w:pStyle w:val="1AutoList1"/>
        <w:ind w:left="0" w:firstLine="0"/>
        <w:jc w:val="center"/>
        <w:rPr>
          <w:b/>
          <w:sz w:val="22"/>
          <w:lang w:val="en-GB"/>
        </w:rPr>
      </w:pPr>
      <w:r>
        <w:rPr>
          <w:b/>
          <w:sz w:val="22"/>
          <w:lang w:val="en-GB"/>
        </w:rPr>
        <w:t>GENERAL CRITERIA</w:t>
      </w:r>
    </w:p>
    <w:tbl>
      <w:tblPr>
        <w:tblW w:w="4963" w:type="pct"/>
        <w:jc w:val="center"/>
        <w:shd w:val="clear" w:color="auto" w:fill="DEEAF6"/>
        <w:tblCellMar>
          <w:left w:w="100" w:type="dxa"/>
          <w:right w:w="100" w:type="dxa"/>
        </w:tblCellMar>
        <w:tblLook w:val="0000" w:firstRow="0" w:lastRow="0" w:firstColumn="0" w:lastColumn="0" w:noHBand="0" w:noVBand="0"/>
      </w:tblPr>
      <w:tblGrid>
        <w:gridCol w:w="629"/>
        <w:gridCol w:w="931"/>
        <w:gridCol w:w="933"/>
        <w:gridCol w:w="2316"/>
        <w:gridCol w:w="3573"/>
      </w:tblGrid>
      <w:tr w:rsidR="00DB3D91" w14:paraId="6B9D2401" w14:textId="77777777">
        <w:trPr>
          <w:cantSplit/>
          <w:trHeight w:val="340"/>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DEEAF6"/>
            <w:vAlign w:val="center"/>
          </w:tcPr>
          <w:p w14:paraId="3FCB0C21" w14:textId="77777777" w:rsidR="00DB3D91" w:rsidRDefault="00DB3D91" w:rsidP="00C3015C">
            <w:pPr>
              <w:jc w:val="center"/>
              <w:rPr>
                <w:rFonts w:ascii="Arial" w:hAnsi="Arial" w:cs="Arial"/>
                <w:b/>
                <w:sz w:val="22"/>
              </w:rPr>
            </w:pPr>
            <w:r>
              <w:rPr>
                <w:rFonts w:ascii="Arial" w:hAnsi="Arial" w:cs="Arial"/>
                <w:b/>
                <w:sz w:val="22"/>
              </w:rPr>
              <w:t>SECTION 1: CONTENT / CONTEXT</w:t>
            </w:r>
          </w:p>
        </w:tc>
      </w:tr>
      <w:tr w:rsidR="00EA5D30" w14:paraId="012ABB72" w14:textId="77777777">
        <w:trPr>
          <w:cantSplit/>
          <w:trHeight w:val="340"/>
          <w:jc w:val="center"/>
        </w:trPr>
        <w:tc>
          <w:tcPr>
            <w:tcW w:w="366" w:type="pct"/>
            <w:tcBorders>
              <w:top w:val="single" w:sz="6" w:space="0" w:color="auto"/>
              <w:left w:val="single" w:sz="6" w:space="0" w:color="auto"/>
              <w:bottom w:val="nil"/>
              <w:right w:val="nil"/>
            </w:tcBorders>
            <w:shd w:val="clear" w:color="auto" w:fill="DEEAF6"/>
            <w:vAlign w:val="center"/>
          </w:tcPr>
          <w:p w14:paraId="067B2849" w14:textId="77777777" w:rsidR="00DB3D91" w:rsidRDefault="00DB3D91" w:rsidP="00C3015C">
            <w:pPr>
              <w:rPr>
                <w:rFonts w:ascii="Arial" w:hAnsi="Arial" w:cs="Arial"/>
                <w:sz w:val="22"/>
              </w:rPr>
            </w:pPr>
          </w:p>
        </w:tc>
        <w:tc>
          <w:tcPr>
            <w:tcW w:w="558" w:type="pct"/>
            <w:tcBorders>
              <w:top w:val="single" w:sz="6" w:space="0" w:color="auto"/>
              <w:left w:val="single" w:sz="6" w:space="0" w:color="auto"/>
              <w:bottom w:val="single" w:sz="4" w:space="0" w:color="auto"/>
              <w:right w:val="single" w:sz="6" w:space="0" w:color="auto"/>
            </w:tcBorders>
            <w:shd w:val="clear" w:color="auto" w:fill="DEEAF6"/>
          </w:tcPr>
          <w:p w14:paraId="3DC53DFB" w14:textId="77777777" w:rsidR="00DB3D91" w:rsidRDefault="00DB3D91" w:rsidP="00C3015C">
            <w:pPr>
              <w:rPr>
                <w:rFonts w:ascii="Arial" w:hAnsi="Arial" w:cs="Arial"/>
                <w:b/>
                <w:sz w:val="22"/>
              </w:rPr>
            </w:pPr>
            <w:r>
              <w:rPr>
                <w:rFonts w:ascii="Arial" w:hAnsi="Arial" w:cs="Arial"/>
                <w:b/>
                <w:sz w:val="22"/>
              </w:rPr>
              <w:t xml:space="preserve">Yes </w:t>
            </w:r>
          </w:p>
        </w:tc>
        <w:tc>
          <w:tcPr>
            <w:tcW w:w="559" w:type="pct"/>
            <w:tcBorders>
              <w:top w:val="single" w:sz="6" w:space="0" w:color="auto"/>
              <w:left w:val="single" w:sz="6" w:space="0" w:color="auto"/>
              <w:bottom w:val="single" w:sz="4" w:space="0" w:color="auto"/>
              <w:right w:val="single" w:sz="6" w:space="0" w:color="auto"/>
            </w:tcBorders>
            <w:shd w:val="clear" w:color="auto" w:fill="DEEAF6"/>
          </w:tcPr>
          <w:p w14:paraId="52E78845" w14:textId="77777777" w:rsidR="00DB3D91" w:rsidRDefault="00DB3D91" w:rsidP="00C3015C">
            <w:pPr>
              <w:rPr>
                <w:rFonts w:ascii="Arial" w:hAnsi="Arial" w:cs="Arial"/>
                <w:b/>
                <w:sz w:val="22"/>
              </w:rPr>
            </w:pPr>
            <w:r>
              <w:rPr>
                <w:rFonts w:ascii="Arial" w:hAnsi="Arial" w:cs="Arial"/>
                <w:b/>
                <w:sz w:val="22"/>
              </w:rPr>
              <w:t>No</w:t>
            </w:r>
          </w:p>
        </w:tc>
        <w:tc>
          <w:tcPr>
            <w:tcW w:w="1384" w:type="pct"/>
            <w:tcBorders>
              <w:top w:val="single" w:sz="6" w:space="0" w:color="auto"/>
              <w:left w:val="single" w:sz="6" w:space="0" w:color="auto"/>
              <w:bottom w:val="single" w:sz="4" w:space="0" w:color="auto"/>
              <w:right w:val="single" w:sz="6" w:space="0" w:color="auto"/>
            </w:tcBorders>
            <w:shd w:val="clear" w:color="auto" w:fill="DEEAF6"/>
          </w:tcPr>
          <w:p w14:paraId="1763A0DA" w14:textId="77777777" w:rsidR="00DB3D91" w:rsidRDefault="00DB3D91" w:rsidP="00C3015C">
            <w:pPr>
              <w:rPr>
                <w:rFonts w:ascii="Arial" w:hAnsi="Arial" w:cs="Arial"/>
                <w:b/>
                <w:sz w:val="22"/>
              </w:rPr>
            </w:pPr>
            <w:r>
              <w:rPr>
                <w:rFonts w:ascii="Arial" w:hAnsi="Arial" w:cs="Arial"/>
                <w:b/>
                <w:sz w:val="22"/>
              </w:rPr>
              <w:t>Remarks</w:t>
            </w:r>
          </w:p>
        </w:tc>
        <w:tc>
          <w:tcPr>
            <w:tcW w:w="2134" w:type="pct"/>
            <w:tcBorders>
              <w:top w:val="single" w:sz="6" w:space="0" w:color="auto"/>
              <w:left w:val="single" w:sz="6" w:space="0" w:color="auto"/>
              <w:bottom w:val="single" w:sz="6" w:space="0" w:color="auto"/>
              <w:right w:val="single" w:sz="6" w:space="0" w:color="auto"/>
            </w:tcBorders>
            <w:shd w:val="clear" w:color="auto" w:fill="DEEAF6"/>
            <w:vAlign w:val="center"/>
          </w:tcPr>
          <w:p w14:paraId="641E803E" w14:textId="77777777" w:rsidR="00DB3D91" w:rsidRDefault="00DB3D91" w:rsidP="00C3015C">
            <w:pPr>
              <w:rPr>
                <w:rFonts w:ascii="Arial" w:hAnsi="Arial" w:cs="Arial"/>
                <w:sz w:val="22"/>
              </w:rPr>
            </w:pPr>
          </w:p>
        </w:tc>
      </w:tr>
      <w:tr w:rsidR="00EA5D30" w14:paraId="7C6CC3EC"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5F65AD9F" w14:textId="77777777" w:rsidR="00DB3D91" w:rsidRDefault="00DB3D91" w:rsidP="00C3015C">
            <w:pPr>
              <w:rPr>
                <w:rFonts w:ascii="Arial" w:hAnsi="Arial" w:cs="Arial"/>
                <w:sz w:val="22"/>
                <w:lang w:val="en-ZA"/>
              </w:rPr>
            </w:pPr>
            <w:r>
              <w:rPr>
                <w:rFonts w:ascii="Arial" w:hAnsi="Arial" w:cs="Arial"/>
                <w:sz w:val="22"/>
              </w:rPr>
              <w:t>1.1</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5AC2A938" w14:textId="21BCE9F1"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78E2A354" w14:textId="77777777" w:rsidR="00DB3D91" w:rsidRDefault="00DB3D91" w:rsidP="00C3015C">
            <w:pPr>
              <w:rPr>
                <w:rFonts w:ascii="Arial" w:hAnsi="Arial" w:cs="Arial"/>
                <w:sz w:val="22"/>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29A0D37D" w14:textId="63491339" w:rsidR="00DB3D91" w:rsidRDefault="00550D05" w:rsidP="00C3015C">
            <w:pPr>
              <w:rPr>
                <w:rFonts w:ascii="Arial" w:hAnsi="Arial" w:cs="Arial"/>
                <w:sz w:val="22"/>
              </w:rPr>
            </w:pPr>
            <w:r>
              <w:rPr>
                <w:rFonts w:ascii="Arial" w:hAnsi="Arial" w:cs="Arial"/>
                <w:sz w:val="22"/>
              </w:rPr>
              <w:t xml:space="preserve">Some of the early Modules can be reworked slightly to reduce detail. Programming modules need not be reduced in content. </w:t>
            </w: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19DE338F" w14:textId="77777777" w:rsidR="00DB3D91" w:rsidRDefault="00DB3D91" w:rsidP="00C3015C">
            <w:pPr>
              <w:rPr>
                <w:rFonts w:ascii="Arial" w:hAnsi="Arial" w:cs="Arial"/>
                <w:sz w:val="22"/>
                <w:lang w:val="en-ZA"/>
              </w:rPr>
            </w:pPr>
            <w:r>
              <w:rPr>
                <w:rFonts w:ascii="Arial" w:hAnsi="Arial" w:cs="Arial"/>
                <w:sz w:val="22"/>
              </w:rPr>
              <w:t>The LM content covers all the Learning Outcomes and the Assessment Standards of the subject.</w:t>
            </w:r>
          </w:p>
        </w:tc>
      </w:tr>
      <w:tr w:rsidR="00EA5D30" w14:paraId="2CD3A267"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73A51FCE" w14:textId="77777777" w:rsidR="00DB3D91" w:rsidRDefault="00DB3D91" w:rsidP="00C3015C">
            <w:pPr>
              <w:rPr>
                <w:rFonts w:ascii="Arial" w:hAnsi="Arial" w:cs="Arial"/>
                <w:sz w:val="22"/>
              </w:rPr>
            </w:pPr>
            <w:r>
              <w:rPr>
                <w:rFonts w:ascii="Arial" w:hAnsi="Arial" w:cs="Arial"/>
                <w:sz w:val="22"/>
              </w:rPr>
              <w:t>1.2</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20C21168" w14:textId="08724D59"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50228817" w14:textId="77777777" w:rsidR="00DB3D91" w:rsidRDefault="00DB3D91" w:rsidP="00C3015C">
            <w:pPr>
              <w:rPr>
                <w:rFonts w:ascii="Arial" w:hAnsi="Arial" w:cs="Arial"/>
                <w:sz w:val="22"/>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57CBB4DE" w14:textId="77777777" w:rsidR="00DB3D91" w:rsidRDefault="00DB3D91" w:rsidP="00C3015C">
            <w:pPr>
              <w:rPr>
                <w:rFonts w:ascii="Arial" w:hAnsi="Arial" w:cs="Arial"/>
                <w:sz w:val="22"/>
              </w:rPr>
            </w:pPr>
          </w:p>
        </w:tc>
        <w:tc>
          <w:tcPr>
            <w:tcW w:w="2134" w:type="pct"/>
            <w:tcBorders>
              <w:top w:val="single" w:sz="6" w:space="0" w:color="auto"/>
              <w:left w:val="single" w:sz="4" w:space="0" w:color="auto"/>
              <w:bottom w:val="single" w:sz="4" w:space="0" w:color="auto"/>
              <w:right w:val="single" w:sz="6" w:space="0" w:color="auto"/>
            </w:tcBorders>
            <w:shd w:val="clear" w:color="auto" w:fill="DEEAF6"/>
            <w:vAlign w:val="center"/>
          </w:tcPr>
          <w:p w14:paraId="3CE692AC" w14:textId="77777777" w:rsidR="00DB3D91" w:rsidRDefault="00DB3D91" w:rsidP="00C3015C">
            <w:pPr>
              <w:rPr>
                <w:rFonts w:ascii="Arial" w:hAnsi="Arial" w:cs="Arial"/>
                <w:sz w:val="22"/>
              </w:rPr>
            </w:pPr>
            <w:r>
              <w:rPr>
                <w:rFonts w:ascii="Arial" w:hAnsi="Arial" w:cs="Arial"/>
                <w:sz w:val="22"/>
              </w:rPr>
              <w:t>The LM is appropriately sequenced.</w:t>
            </w:r>
          </w:p>
          <w:p w14:paraId="7495AB25" w14:textId="77777777" w:rsidR="00DB3D91" w:rsidRDefault="00DB3D91" w:rsidP="00C3015C">
            <w:pPr>
              <w:rPr>
                <w:rFonts w:ascii="Arial" w:hAnsi="Arial" w:cs="Arial"/>
                <w:sz w:val="22"/>
              </w:rPr>
            </w:pPr>
          </w:p>
        </w:tc>
      </w:tr>
      <w:tr w:rsidR="00EA5D30" w14:paraId="446144A6"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4E0A1BEA" w14:textId="77777777" w:rsidR="00DB3D91" w:rsidRDefault="00DB3D91" w:rsidP="00C3015C">
            <w:pPr>
              <w:rPr>
                <w:rFonts w:ascii="Arial" w:hAnsi="Arial" w:cs="Arial"/>
                <w:sz w:val="22"/>
              </w:rPr>
            </w:pPr>
            <w:r>
              <w:rPr>
                <w:rFonts w:ascii="Arial" w:hAnsi="Arial" w:cs="Arial"/>
                <w:sz w:val="22"/>
              </w:rPr>
              <w:t>1.3</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74DDB952" w14:textId="77777777" w:rsidR="00DB3D91" w:rsidRDefault="00DB3D91" w:rsidP="00C3015C"/>
        </w:tc>
        <w:tc>
          <w:tcPr>
            <w:tcW w:w="559" w:type="pct"/>
            <w:tcBorders>
              <w:top w:val="single" w:sz="4" w:space="0" w:color="auto"/>
              <w:left w:val="single" w:sz="6" w:space="0" w:color="auto"/>
              <w:bottom w:val="single" w:sz="4" w:space="0" w:color="auto"/>
              <w:right w:val="single" w:sz="6" w:space="0" w:color="auto"/>
            </w:tcBorders>
            <w:shd w:val="clear" w:color="auto" w:fill="DEEAF6"/>
          </w:tcPr>
          <w:p w14:paraId="791B6C68" w14:textId="77777777" w:rsidR="00DB3D91" w:rsidRDefault="00DB3D91" w:rsidP="00C3015C">
            <w:pPr>
              <w:rPr>
                <w:rFonts w:ascii="Arial" w:hAnsi="Arial" w:cs="Arial"/>
                <w:sz w:val="22"/>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2C1AC818" w14:textId="495972ED" w:rsidR="00DB3D91" w:rsidRDefault="005E3086" w:rsidP="000F7271">
            <w:pPr>
              <w:rPr>
                <w:rFonts w:ascii="Arial" w:hAnsi="Arial" w:cs="Arial"/>
                <w:sz w:val="22"/>
              </w:rPr>
            </w:pPr>
            <w:r>
              <w:rPr>
                <w:rFonts w:ascii="Arial" w:hAnsi="Arial" w:cs="Arial"/>
                <w:sz w:val="22"/>
              </w:rPr>
              <w:t>See comments above</w:t>
            </w:r>
          </w:p>
        </w:tc>
        <w:tc>
          <w:tcPr>
            <w:tcW w:w="2134" w:type="pct"/>
            <w:tcBorders>
              <w:top w:val="single" w:sz="4" w:space="0" w:color="auto"/>
              <w:left w:val="single" w:sz="4" w:space="0" w:color="auto"/>
              <w:bottom w:val="single" w:sz="6" w:space="0" w:color="auto"/>
              <w:right w:val="single" w:sz="6" w:space="0" w:color="auto"/>
            </w:tcBorders>
            <w:shd w:val="clear" w:color="auto" w:fill="DEEAF6"/>
            <w:vAlign w:val="center"/>
          </w:tcPr>
          <w:p w14:paraId="1A7B135E" w14:textId="77777777" w:rsidR="00DB3D91" w:rsidRDefault="00DB3D91" w:rsidP="00C3015C">
            <w:pPr>
              <w:rPr>
                <w:rFonts w:ascii="Arial" w:hAnsi="Arial" w:cs="Arial"/>
                <w:sz w:val="22"/>
              </w:rPr>
            </w:pPr>
            <w:r>
              <w:rPr>
                <w:rFonts w:ascii="Arial" w:hAnsi="Arial" w:cs="Arial"/>
                <w:sz w:val="22"/>
              </w:rPr>
              <w:t>The LOs are comprehensively covered according to the weighting.</w:t>
            </w:r>
          </w:p>
          <w:p w14:paraId="7EA2BE08" w14:textId="77777777" w:rsidR="00DB3D91" w:rsidRDefault="00DB3D91" w:rsidP="00C3015C">
            <w:pPr>
              <w:rPr>
                <w:rFonts w:ascii="Arial" w:hAnsi="Arial" w:cs="Arial"/>
                <w:sz w:val="22"/>
              </w:rPr>
            </w:pPr>
          </w:p>
        </w:tc>
      </w:tr>
      <w:tr w:rsidR="00EA5D30" w14:paraId="7F991ACB"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62936500" w14:textId="77777777" w:rsidR="00DB3D91" w:rsidRDefault="00DB3D91" w:rsidP="00C3015C">
            <w:pPr>
              <w:rPr>
                <w:rFonts w:ascii="Arial" w:hAnsi="Arial" w:cs="Arial"/>
                <w:sz w:val="22"/>
              </w:rPr>
            </w:pPr>
            <w:r>
              <w:rPr>
                <w:rFonts w:ascii="Arial" w:hAnsi="Arial" w:cs="Arial"/>
                <w:sz w:val="22"/>
              </w:rPr>
              <w:t>1.4</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4B96A2E4" w14:textId="4675090E"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6CF3E243" w14:textId="77777777" w:rsidR="00DB3D91" w:rsidRDefault="00DB3D91" w:rsidP="00C3015C">
            <w:pPr>
              <w:rPr>
                <w:rFonts w:ascii="Arial" w:hAnsi="Arial" w:cs="Arial"/>
                <w:sz w:val="22"/>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633C1195" w14:textId="4F8ED23C" w:rsidR="00DB3D91" w:rsidRDefault="00550D05" w:rsidP="00C3015C">
            <w:pPr>
              <w:rPr>
                <w:rFonts w:ascii="Arial" w:hAnsi="Arial" w:cs="Arial"/>
                <w:sz w:val="22"/>
              </w:rPr>
            </w:pPr>
            <w:r>
              <w:rPr>
                <w:rFonts w:ascii="Arial" w:hAnsi="Arial" w:cs="Arial"/>
                <w:sz w:val="22"/>
              </w:rPr>
              <w:t xml:space="preserve">Requires more integrated programming examples where different concepts are combined to solve problems. </w:t>
            </w: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127B7B0A" w14:textId="77777777" w:rsidR="00DB3D91" w:rsidRDefault="00DB3D91" w:rsidP="00C3015C">
            <w:pPr>
              <w:rPr>
                <w:rFonts w:ascii="Arial" w:hAnsi="Arial" w:cs="Arial"/>
                <w:sz w:val="22"/>
              </w:rPr>
            </w:pPr>
            <w:r>
              <w:rPr>
                <w:rFonts w:ascii="Arial" w:hAnsi="Arial" w:cs="Arial"/>
                <w:sz w:val="22"/>
              </w:rPr>
              <w:t xml:space="preserve">The content matter and examples are current and </w:t>
            </w:r>
            <w:proofErr w:type="gramStart"/>
            <w:r>
              <w:rPr>
                <w:rFonts w:ascii="Arial" w:hAnsi="Arial" w:cs="Arial"/>
                <w:sz w:val="22"/>
              </w:rPr>
              <w:t>up-to-date</w:t>
            </w:r>
            <w:proofErr w:type="gramEnd"/>
            <w:r>
              <w:rPr>
                <w:rFonts w:ascii="Arial" w:hAnsi="Arial" w:cs="Arial"/>
                <w:sz w:val="22"/>
              </w:rPr>
              <w:t>.</w:t>
            </w:r>
          </w:p>
          <w:p w14:paraId="262BF66B" w14:textId="77777777" w:rsidR="00DB3D91" w:rsidRDefault="00DB3D91" w:rsidP="00C3015C">
            <w:pPr>
              <w:rPr>
                <w:rFonts w:ascii="Arial" w:hAnsi="Arial" w:cs="Arial"/>
                <w:sz w:val="22"/>
              </w:rPr>
            </w:pPr>
          </w:p>
        </w:tc>
      </w:tr>
      <w:tr w:rsidR="00EA5D30" w14:paraId="05E86BDE" w14:textId="77777777">
        <w:trPr>
          <w:cantSplit/>
          <w:trHeight w:val="1107"/>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2FA5D93B" w14:textId="77777777" w:rsidR="00DB3D91" w:rsidRDefault="00DB3D91" w:rsidP="00C3015C">
            <w:pPr>
              <w:rPr>
                <w:rFonts w:ascii="Arial" w:hAnsi="Arial" w:cs="Arial"/>
                <w:sz w:val="22"/>
                <w:lang w:val="en-ZA"/>
              </w:rPr>
            </w:pPr>
            <w:r>
              <w:rPr>
                <w:rFonts w:ascii="Arial" w:hAnsi="Arial" w:cs="Arial"/>
                <w:sz w:val="22"/>
              </w:rPr>
              <w:t>1.5</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088B6D1A" w14:textId="18836BBB"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67E5288E" w14:textId="77777777" w:rsidR="00DB3D91" w:rsidRDefault="00DB3D91" w:rsidP="00C3015C">
            <w:pPr>
              <w:rPr>
                <w:rFonts w:ascii="Arial" w:hAnsi="Arial" w:cs="Arial"/>
                <w:sz w:val="22"/>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5D51AC92" w14:textId="77777777" w:rsidR="00DB3D91" w:rsidRDefault="00DB3D91" w:rsidP="00C3015C">
            <w:pPr>
              <w:rPr>
                <w:rFonts w:ascii="Arial" w:hAnsi="Arial" w:cs="Arial"/>
                <w:sz w:val="22"/>
              </w:rPr>
            </w:pP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215646D7" w14:textId="77777777" w:rsidR="00DB3D91" w:rsidRDefault="00DB3D91" w:rsidP="00C3015C">
            <w:pPr>
              <w:rPr>
                <w:rFonts w:ascii="Arial" w:hAnsi="Arial" w:cs="Arial"/>
                <w:sz w:val="22"/>
                <w:lang w:val="en-ZA"/>
              </w:rPr>
            </w:pPr>
            <w:r>
              <w:rPr>
                <w:rFonts w:ascii="Arial" w:hAnsi="Arial" w:cs="Arial"/>
                <w:sz w:val="22"/>
              </w:rPr>
              <w:t xml:space="preserve">The content places learning in context </w:t>
            </w:r>
            <w:proofErr w:type="gramStart"/>
            <w:r>
              <w:rPr>
                <w:rFonts w:ascii="Arial" w:hAnsi="Arial" w:cs="Arial"/>
                <w:sz w:val="22"/>
              </w:rPr>
              <w:t>i.e.</w:t>
            </w:r>
            <w:proofErr w:type="gramEnd"/>
            <w:r>
              <w:rPr>
                <w:rFonts w:ascii="Arial" w:hAnsi="Arial" w:cs="Arial"/>
                <w:sz w:val="22"/>
              </w:rPr>
              <w:t xml:space="preserve"> integrates Assessment Standards within the subject to give students an authentic learning experience.</w:t>
            </w:r>
          </w:p>
        </w:tc>
      </w:tr>
      <w:tr w:rsidR="00EA5D30" w14:paraId="2A5BBCC2"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407EDB3F" w14:textId="77777777" w:rsidR="00DB3D91" w:rsidRDefault="00DB3D91" w:rsidP="00C3015C">
            <w:pPr>
              <w:rPr>
                <w:rFonts w:ascii="Arial" w:hAnsi="Arial" w:cs="Arial"/>
                <w:sz w:val="22"/>
              </w:rPr>
            </w:pPr>
            <w:r>
              <w:rPr>
                <w:rFonts w:ascii="Arial" w:hAnsi="Arial" w:cs="Arial"/>
                <w:sz w:val="22"/>
              </w:rPr>
              <w:t>1.6</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5DADD12F" w14:textId="1D63B324"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703ED4FC" w14:textId="77777777" w:rsidR="00DB3D91" w:rsidRDefault="00DB3D91" w:rsidP="00C3015C">
            <w:pPr>
              <w:rPr>
                <w:rFonts w:ascii="Arial" w:hAnsi="Arial" w:cs="Arial"/>
                <w:sz w:val="22"/>
                <w:lang w:val="en-ZA"/>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357DAA61" w14:textId="77777777" w:rsidR="00DB3D91" w:rsidRDefault="00DB3D91" w:rsidP="00C3015C">
            <w:pPr>
              <w:rPr>
                <w:rFonts w:ascii="Arial" w:hAnsi="Arial" w:cs="Arial"/>
                <w:sz w:val="22"/>
                <w:lang w:val="en-ZA"/>
              </w:rPr>
            </w:pP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30FE1532" w14:textId="77777777" w:rsidR="00DB3D91" w:rsidRDefault="00DB3D91" w:rsidP="00C3015C">
            <w:pPr>
              <w:rPr>
                <w:rFonts w:ascii="Arial" w:hAnsi="Arial" w:cs="Arial"/>
                <w:sz w:val="22"/>
                <w:lang w:val="en-ZA"/>
              </w:rPr>
            </w:pPr>
            <w:r>
              <w:rPr>
                <w:rFonts w:ascii="Arial" w:hAnsi="Arial" w:cs="Arial"/>
                <w:sz w:val="22"/>
                <w:lang w:val="en-ZA"/>
              </w:rPr>
              <w:t>There is clear integration of theory and applied competence.</w:t>
            </w:r>
          </w:p>
          <w:p w14:paraId="1E7FDD5B" w14:textId="77777777" w:rsidR="00DB3D91" w:rsidRDefault="00DB3D91" w:rsidP="00C3015C">
            <w:pPr>
              <w:rPr>
                <w:rFonts w:ascii="Arial" w:hAnsi="Arial" w:cs="Arial"/>
                <w:sz w:val="22"/>
              </w:rPr>
            </w:pPr>
          </w:p>
        </w:tc>
      </w:tr>
      <w:tr w:rsidR="00EA5D30" w14:paraId="2FA99B10"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1C652A02" w14:textId="77777777" w:rsidR="00DB3D91" w:rsidRDefault="00DB3D91" w:rsidP="00C3015C">
            <w:pPr>
              <w:rPr>
                <w:rFonts w:ascii="Arial" w:hAnsi="Arial" w:cs="Arial"/>
                <w:sz w:val="22"/>
                <w:lang w:val="en-ZA"/>
              </w:rPr>
            </w:pPr>
            <w:r>
              <w:rPr>
                <w:rFonts w:ascii="Arial" w:hAnsi="Arial" w:cs="Arial"/>
                <w:sz w:val="22"/>
              </w:rPr>
              <w:t>1.7</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700945CC" w14:textId="5C00F8C4"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2EC7905B" w14:textId="77777777" w:rsidR="00DB3D91" w:rsidRDefault="00DB3D91" w:rsidP="00C3015C">
            <w:pPr>
              <w:rPr>
                <w:rFonts w:ascii="Arial" w:hAnsi="Arial" w:cs="Arial"/>
                <w:sz w:val="22"/>
                <w:lang w:val="en-ZA"/>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38F9C69B" w14:textId="77777777" w:rsidR="00DB3D91" w:rsidRDefault="00DB3D91" w:rsidP="00C3015C">
            <w:pPr>
              <w:rPr>
                <w:rFonts w:ascii="Arial" w:hAnsi="Arial" w:cs="Arial"/>
                <w:sz w:val="22"/>
                <w:lang w:val="en-ZA"/>
              </w:rPr>
            </w:pP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6144F017" w14:textId="77777777" w:rsidR="00DB3D91" w:rsidRDefault="00DB3D91" w:rsidP="00C3015C">
            <w:pPr>
              <w:rPr>
                <w:rFonts w:ascii="Arial" w:hAnsi="Arial" w:cs="Arial"/>
                <w:sz w:val="22"/>
                <w:lang w:val="en-ZA"/>
              </w:rPr>
            </w:pPr>
            <w:r>
              <w:rPr>
                <w:rFonts w:ascii="Arial" w:hAnsi="Arial" w:cs="Arial"/>
                <w:sz w:val="22"/>
                <w:lang w:val="en-ZA"/>
              </w:rPr>
              <w:t xml:space="preserve">The content matter and examples/samples/visuals are sensitive to diversity </w:t>
            </w:r>
            <w:proofErr w:type="gramStart"/>
            <w:r>
              <w:rPr>
                <w:rFonts w:ascii="Arial" w:hAnsi="Arial" w:cs="Arial"/>
                <w:sz w:val="22"/>
                <w:lang w:val="en-ZA"/>
              </w:rPr>
              <w:t>e.g.</w:t>
            </w:r>
            <w:proofErr w:type="gramEnd"/>
            <w:r>
              <w:rPr>
                <w:rFonts w:ascii="Arial" w:hAnsi="Arial" w:cs="Arial"/>
                <w:sz w:val="22"/>
                <w:lang w:val="en-ZA"/>
              </w:rPr>
              <w:t xml:space="preserve"> culture, religion, gender, etc.</w:t>
            </w:r>
          </w:p>
          <w:p w14:paraId="2CBB7CA5" w14:textId="77777777" w:rsidR="00DB3D91" w:rsidRDefault="00DB3D91" w:rsidP="00C3015C">
            <w:pPr>
              <w:rPr>
                <w:rFonts w:ascii="Arial" w:hAnsi="Arial" w:cs="Arial"/>
                <w:sz w:val="22"/>
                <w:lang w:val="en-ZA"/>
              </w:rPr>
            </w:pPr>
          </w:p>
        </w:tc>
      </w:tr>
      <w:tr w:rsidR="00EA5D30" w14:paraId="2C4942F0" w14:textId="77777777">
        <w:trPr>
          <w:cantSplit/>
          <w:trHeight w:val="340"/>
          <w:jc w:val="center"/>
        </w:trPr>
        <w:tc>
          <w:tcPr>
            <w:tcW w:w="366" w:type="pct"/>
            <w:tcBorders>
              <w:top w:val="single" w:sz="6" w:space="0" w:color="auto"/>
              <w:left w:val="single" w:sz="6" w:space="0" w:color="auto"/>
              <w:bottom w:val="nil"/>
              <w:right w:val="single" w:sz="4" w:space="0" w:color="auto"/>
            </w:tcBorders>
            <w:shd w:val="clear" w:color="auto" w:fill="DEEAF6"/>
            <w:vAlign w:val="center"/>
          </w:tcPr>
          <w:p w14:paraId="18AE757A" w14:textId="77777777" w:rsidR="00DB3D91" w:rsidRDefault="00DB3D91" w:rsidP="00C3015C">
            <w:pPr>
              <w:rPr>
                <w:rFonts w:ascii="Arial" w:hAnsi="Arial" w:cs="Arial"/>
                <w:sz w:val="22"/>
                <w:lang w:val="en-ZA"/>
              </w:rPr>
            </w:pPr>
            <w:r>
              <w:rPr>
                <w:rFonts w:ascii="Arial" w:hAnsi="Arial" w:cs="Arial"/>
                <w:sz w:val="22"/>
              </w:rPr>
              <w:t>1.8</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77DD99CA" w14:textId="3A373ED9"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0B61DDBC" w14:textId="77777777" w:rsidR="00DB3D91" w:rsidRDefault="00DB3D91" w:rsidP="00C3015C"/>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448438CF" w14:textId="77777777" w:rsidR="00DB3D91" w:rsidRDefault="00DB3D91" w:rsidP="00C3015C">
            <w:pPr>
              <w:rPr>
                <w:rFonts w:ascii="Arial" w:hAnsi="Arial" w:cs="Arial"/>
                <w:sz w:val="22"/>
                <w:lang w:val="en-ZA"/>
              </w:rPr>
            </w:pP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1F8429EE" w14:textId="77777777" w:rsidR="00DB3D91" w:rsidRDefault="00DB3D91" w:rsidP="00C3015C">
            <w:pPr>
              <w:rPr>
                <w:rFonts w:ascii="Arial" w:hAnsi="Arial" w:cs="Arial"/>
                <w:sz w:val="22"/>
                <w:lang w:val="en-ZA"/>
              </w:rPr>
            </w:pPr>
            <w:r>
              <w:rPr>
                <w:rFonts w:ascii="Arial" w:hAnsi="Arial" w:cs="Arial"/>
                <w:sz w:val="22"/>
                <w:lang w:val="en-ZA"/>
              </w:rPr>
              <w:t xml:space="preserve">The LM provides a variety of meaningful activities for individuals, </w:t>
            </w:r>
            <w:proofErr w:type="gramStart"/>
            <w:r>
              <w:rPr>
                <w:rFonts w:ascii="Arial" w:hAnsi="Arial" w:cs="Arial"/>
                <w:sz w:val="22"/>
                <w:lang w:val="en-ZA"/>
              </w:rPr>
              <w:t>pairs</w:t>
            </w:r>
            <w:proofErr w:type="gramEnd"/>
            <w:r>
              <w:rPr>
                <w:rFonts w:ascii="Arial" w:hAnsi="Arial" w:cs="Arial"/>
                <w:sz w:val="22"/>
                <w:lang w:val="en-ZA"/>
              </w:rPr>
              <w:t xml:space="preserve"> and groups.</w:t>
            </w:r>
          </w:p>
        </w:tc>
      </w:tr>
      <w:tr w:rsidR="00EA5D30" w14:paraId="7F9ABB17" w14:textId="77777777">
        <w:trPr>
          <w:cantSplit/>
          <w:trHeight w:val="340"/>
          <w:jc w:val="center"/>
        </w:trPr>
        <w:tc>
          <w:tcPr>
            <w:tcW w:w="366" w:type="pct"/>
            <w:tcBorders>
              <w:top w:val="single" w:sz="6" w:space="0" w:color="auto"/>
              <w:left w:val="single" w:sz="6" w:space="0" w:color="auto"/>
              <w:bottom w:val="single" w:sz="4" w:space="0" w:color="auto"/>
              <w:right w:val="single" w:sz="4" w:space="0" w:color="auto"/>
            </w:tcBorders>
            <w:shd w:val="clear" w:color="auto" w:fill="DEEAF6"/>
            <w:vAlign w:val="center"/>
          </w:tcPr>
          <w:p w14:paraId="1199C2DD" w14:textId="77777777" w:rsidR="00DB3D91" w:rsidRDefault="00DB3D91" w:rsidP="00C3015C">
            <w:pPr>
              <w:rPr>
                <w:rFonts w:ascii="Arial" w:hAnsi="Arial" w:cs="Arial"/>
                <w:sz w:val="22"/>
              </w:rPr>
            </w:pPr>
            <w:r>
              <w:rPr>
                <w:rFonts w:ascii="Arial" w:hAnsi="Arial" w:cs="Arial"/>
                <w:sz w:val="22"/>
              </w:rPr>
              <w:lastRenderedPageBreak/>
              <w:t>1.9</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52D54B4F" w14:textId="779E81F0"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5BB70A49" w14:textId="77777777" w:rsidR="00DB3D91" w:rsidRDefault="00DB3D91" w:rsidP="00C3015C"/>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181284A3" w14:textId="529B3337" w:rsidR="00DB3D91" w:rsidRDefault="005F2E11" w:rsidP="00C3015C">
            <w:pPr>
              <w:rPr>
                <w:rFonts w:ascii="Arial" w:hAnsi="Arial" w:cs="Arial"/>
                <w:sz w:val="22"/>
                <w:lang w:val="en-ZA"/>
              </w:rPr>
            </w:pPr>
            <w:r>
              <w:rPr>
                <w:rFonts w:ascii="Arial" w:hAnsi="Arial" w:cs="Arial"/>
                <w:sz w:val="22"/>
                <w:lang w:val="en-ZA"/>
              </w:rPr>
              <w:t>Generally,</w:t>
            </w:r>
            <w:r w:rsidR="00550D05">
              <w:rPr>
                <w:rFonts w:ascii="Arial" w:hAnsi="Arial" w:cs="Arial"/>
                <w:sz w:val="22"/>
                <w:lang w:val="en-ZA"/>
              </w:rPr>
              <w:t xml:space="preserve"> yes but see comments where content can be reduced or moved to appendix. </w:t>
            </w:r>
          </w:p>
        </w:tc>
        <w:tc>
          <w:tcPr>
            <w:tcW w:w="2134" w:type="pct"/>
            <w:tcBorders>
              <w:top w:val="single" w:sz="6" w:space="0" w:color="auto"/>
              <w:left w:val="single" w:sz="4" w:space="0" w:color="auto"/>
              <w:bottom w:val="single" w:sz="6" w:space="0" w:color="auto"/>
              <w:right w:val="single" w:sz="6" w:space="0" w:color="auto"/>
            </w:tcBorders>
            <w:shd w:val="clear" w:color="auto" w:fill="DEEAF6"/>
            <w:vAlign w:val="center"/>
          </w:tcPr>
          <w:p w14:paraId="19772D32" w14:textId="77777777" w:rsidR="00DB3D91" w:rsidRDefault="00DB3D91" w:rsidP="00C3015C">
            <w:pPr>
              <w:rPr>
                <w:rFonts w:ascii="Arial" w:hAnsi="Arial" w:cs="Arial"/>
                <w:sz w:val="22"/>
                <w:lang w:val="en-ZA"/>
              </w:rPr>
            </w:pPr>
            <w:r>
              <w:rPr>
                <w:rFonts w:ascii="Arial" w:hAnsi="Arial" w:cs="Arial"/>
                <w:sz w:val="22"/>
                <w:lang w:val="en-ZA"/>
              </w:rPr>
              <w:t>The level of the content is appropriate for the specific level.</w:t>
            </w:r>
          </w:p>
          <w:p w14:paraId="0C0D91B0" w14:textId="77777777" w:rsidR="00DB3D91" w:rsidRDefault="00DB3D91" w:rsidP="00C3015C">
            <w:pPr>
              <w:rPr>
                <w:rFonts w:ascii="Arial" w:hAnsi="Arial" w:cs="Arial"/>
                <w:sz w:val="22"/>
                <w:lang w:val="en-ZA"/>
              </w:rPr>
            </w:pPr>
          </w:p>
        </w:tc>
      </w:tr>
      <w:tr w:rsidR="00EA5D30" w14:paraId="6129EFC1" w14:textId="77777777">
        <w:trPr>
          <w:cantSplit/>
          <w:trHeight w:val="1740"/>
          <w:jc w:val="center"/>
        </w:trPr>
        <w:tc>
          <w:tcPr>
            <w:tcW w:w="366" w:type="pct"/>
            <w:tcBorders>
              <w:top w:val="single" w:sz="4" w:space="0" w:color="auto"/>
              <w:left w:val="single" w:sz="6" w:space="0" w:color="auto"/>
              <w:bottom w:val="single" w:sz="4" w:space="0" w:color="auto"/>
              <w:right w:val="single" w:sz="4" w:space="0" w:color="auto"/>
            </w:tcBorders>
            <w:shd w:val="clear" w:color="auto" w:fill="DEEAF6"/>
            <w:vAlign w:val="center"/>
          </w:tcPr>
          <w:p w14:paraId="6E085D5C" w14:textId="77777777" w:rsidR="00DB3D91" w:rsidRDefault="00DB3D91" w:rsidP="00C3015C">
            <w:pPr>
              <w:rPr>
                <w:rFonts w:ascii="Arial" w:hAnsi="Arial" w:cs="Arial"/>
                <w:sz w:val="22"/>
                <w:lang w:val="en-ZA"/>
              </w:rPr>
            </w:pPr>
            <w:r>
              <w:rPr>
                <w:rFonts w:ascii="Arial" w:hAnsi="Arial" w:cs="Arial"/>
                <w:sz w:val="22"/>
              </w:rPr>
              <w:t>1.10</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51F283F0" w14:textId="6D65B2EC"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5FBC6F38" w14:textId="77777777" w:rsidR="00DB3D91" w:rsidRDefault="00DB3D91" w:rsidP="00C3015C">
            <w:pPr>
              <w:rPr>
                <w:rFonts w:ascii="Arial" w:hAnsi="Arial" w:cs="Arial"/>
                <w:sz w:val="22"/>
                <w:lang w:val="en-ZA"/>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5B0399CC" w14:textId="77777777" w:rsidR="00DB3D91" w:rsidRDefault="00DB3D91" w:rsidP="00C3015C">
            <w:pPr>
              <w:rPr>
                <w:rFonts w:ascii="Arial" w:hAnsi="Arial" w:cs="Arial"/>
                <w:sz w:val="22"/>
                <w:lang w:val="en-ZA"/>
              </w:rPr>
            </w:pPr>
          </w:p>
        </w:tc>
        <w:tc>
          <w:tcPr>
            <w:tcW w:w="2134" w:type="pct"/>
            <w:tcBorders>
              <w:top w:val="single" w:sz="6" w:space="0" w:color="auto"/>
              <w:left w:val="single" w:sz="4" w:space="0" w:color="auto"/>
              <w:bottom w:val="single" w:sz="4" w:space="0" w:color="auto"/>
              <w:right w:val="single" w:sz="6" w:space="0" w:color="auto"/>
            </w:tcBorders>
            <w:shd w:val="clear" w:color="auto" w:fill="DEEAF6"/>
            <w:vAlign w:val="center"/>
          </w:tcPr>
          <w:p w14:paraId="34301AE0" w14:textId="77777777" w:rsidR="00DB3D91" w:rsidRDefault="00DB3D91" w:rsidP="00C3015C">
            <w:pPr>
              <w:rPr>
                <w:rFonts w:ascii="Arial" w:hAnsi="Arial" w:cs="Arial"/>
                <w:sz w:val="22"/>
                <w:lang w:val="en-ZA"/>
              </w:rPr>
            </w:pPr>
            <w:r>
              <w:rPr>
                <w:rFonts w:ascii="Arial" w:hAnsi="Arial" w:cs="Arial"/>
                <w:sz w:val="22"/>
                <w:lang w:val="en-ZA"/>
              </w:rPr>
              <w:t xml:space="preserve">The language usage is simple, </w:t>
            </w:r>
            <w:proofErr w:type="gramStart"/>
            <w:r>
              <w:rPr>
                <w:rFonts w:ascii="Arial" w:hAnsi="Arial" w:cs="Arial"/>
                <w:sz w:val="22"/>
                <w:lang w:val="en-ZA"/>
              </w:rPr>
              <w:t>clear</w:t>
            </w:r>
            <w:proofErr w:type="gramEnd"/>
            <w:r>
              <w:rPr>
                <w:rFonts w:ascii="Arial" w:hAnsi="Arial" w:cs="Arial"/>
                <w:sz w:val="22"/>
                <w:lang w:val="en-ZA"/>
              </w:rPr>
              <w:t xml:space="preserve"> and understandable for students on the specific level.</w:t>
            </w:r>
          </w:p>
          <w:p w14:paraId="3483CF34" w14:textId="77777777" w:rsidR="00DB3D91" w:rsidRDefault="00DB3D91" w:rsidP="00C3015C">
            <w:pPr>
              <w:rPr>
                <w:rFonts w:ascii="Arial" w:hAnsi="Arial" w:cs="Arial"/>
                <w:sz w:val="22"/>
                <w:lang w:val="en-ZA"/>
              </w:rPr>
            </w:pPr>
          </w:p>
          <w:p w14:paraId="3FB0D0D6" w14:textId="77777777" w:rsidR="00DB3D91" w:rsidRDefault="00DB3D91" w:rsidP="00C3015C">
            <w:pPr>
              <w:rPr>
                <w:rFonts w:ascii="Arial" w:hAnsi="Arial" w:cs="Arial"/>
                <w:sz w:val="22"/>
                <w:lang w:val="en-ZA"/>
              </w:rPr>
            </w:pPr>
          </w:p>
          <w:p w14:paraId="7D487E80" w14:textId="77777777" w:rsidR="00DB3D91" w:rsidRDefault="00DB3D91" w:rsidP="00C3015C">
            <w:pPr>
              <w:rPr>
                <w:rFonts w:ascii="Arial" w:hAnsi="Arial" w:cs="Arial"/>
                <w:sz w:val="22"/>
                <w:lang w:val="en-ZA"/>
              </w:rPr>
            </w:pPr>
          </w:p>
        </w:tc>
      </w:tr>
      <w:tr w:rsidR="00EA5D30" w14:paraId="5E4EE69C" w14:textId="77777777">
        <w:trPr>
          <w:cantSplit/>
          <w:trHeight w:val="30"/>
          <w:jc w:val="center"/>
        </w:trPr>
        <w:tc>
          <w:tcPr>
            <w:tcW w:w="366" w:type="pct"/>
            <w:tcBorders>
              <w:top w:val="single" w:sz="4" w:space="0" w:color="auto"/>
              <w:left w:val="single" w:sz="6" w:space="0" w:color="auto"/>
              <w:bottom w:val="nil"/>
              <w:right w:val="single" w:sz="4" w:space="0" w:color="auto"/>
            </w:tcBorders>
            <w:shd w:val="clear" w:color="auto" w:fill="DEEAF6"/>
            <w:vAlign w:val="center"/>
          </w:tcPr>
          <w:p w14:paraId="20DFB7AD" w14:textId="77777777" w:rsidR="00DB3D91" w:rsidRDefault="00DB3D91" w:rsidP="00C3015C">
            <w:pPr>
              <w:rPr>
                <w:rFonts w:ascii="Arial" w:hAnsi="Arial" w:cs="Arial"/>
                <w:sz w:val="22"/>
              </w:rPr>
            </w:pPr>
            <w:r>
              <w:rPr>
                <w:rFonts w:ascii="Arial" w:hAnsi="Arial" w:cs="Arial"/>
                <w:sz w:val="22"/>
              </w:rPr>
              <w:t>1.11</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4196254A" w14:textId="6DB157F0"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38215FA0" w14:textId="77777777" w:rsidR="00DB3D91" w:rsidRDefault="00DB3D91" w:rsidP="00C3015C">
            <w:pPr>
              <w:rPr>
                <w:rFonts w:ascii="Arial" w:hAnsi="Arial" w:cs="Arial"/>
                <w:sz w:val="22"/>
                <w:lang w:val="en-ZA"/>
              </w:rPr>
            </w:pPr>
          </w:p>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735E4B7F" w14:textId="77777777" w:rsidR="00DB3D91" w:rsidRDefault="00DB3D91" w:rsidP="00C3015C">
            <w:pPr>
              <w:rPr>
                <w:rFonts w:ascii="Arial" w:hAnsi="Arial" w:cs="Arial"/>
                <w:sz w:val="22"/>
                <w:lang w:val="en-ZA"/>
              </w:rPr>
            </w:pPr>
          </w:p>
        </w:tc>
        <w:tc>
          <w:tcPr>
            <w:tcW w:w="2134" w:type="pct"/>
            <w:tcBorders>
              <w:top w:val="single" w:sz="4" w:space="0" w:color="auto"/>
              <w:left w:val="single" w:sz="4" w:space="0" w:color="auto"/>
              <w:bottom w:val="single" w:sz="6" w:space="0" w:color="auto"/>
              <w:right w:val="single" w:sz="6" w:space="0" w:color="auto"/>
            </w:tcBorders>
            <w:shd w:val="clear" w:color="auto" w:fill="DEEAF6"/>
            <w:vAlign w:val="center"/>
          </w:tcPr>
          <w:p w14:paraId="03834731" w14:textId="77777777" w:rsidR="00DB3D91" w:rsidRDefault="00DB3D91" w:rsidP="00C3015C">
            <w:pPr>
              <w:rPr>
                <w:rFonts w:ascii="Arial" w:hAnsi="Arial" w:cs="Arial"/>
                <w:sz w:val="22"/>
                <w:lang w:val="en-ZA"/>
              </w:rPr>
            </w:pPr>
            <w:r>
              <w:rPr>
                <w:rFonts w:ascii="Arial" w:hAnsi="Arial" w:cs="Arial"/>
                <w:sz w:val="22"/>
                <w:lang w:val="en-ZA"/>
              </w:rPr>
              <w:t>The language usage and style make the LM accessible for students by for example including features such as a dictionary or glossary of terms</w:t>
            </w:r>
          </w:p>
        </w:tc>
      </w:tr>
      <w:tr w:rsidR="00EA5D30" w14:paraId="5860EB77" w14:textId="77777777">
        <w:trPr>
          <w:cantSplit/>
          <w:trHeight w:val="340"/>
          <w:jc w:val="center"/>
        </w:trPr>
        <w:tc>
          <w:tcPr>
            <w:tcW w:w="366" w:type="pct"/>
            <w:tcBorders>
              <w:top w:val="single" w:sz="6" w:space="0" w:color="auto"/>
              <w:left w:val="single" w:sz="6" w:space="0" w:color="auto"/>
              <w:bottom w:val="single" w:sz="4" w:space="0" w:color="auto"/>
              <w:right w:val="single" w:sz="4" w:space="0" w:color="auto"/>
            </w:tcBorders>
            <w:shd w:val="clear" w:color="auto" w:fill="DEEAF6"/>
            <w:vAlign w:val="center"/>
          </w:tcPr>
          <w:p w14:paraId="13F1D746" w14:textId="77777777" w:rsidR="00DB3D91" w:rsidRDefault="00DB3D91" w:rsidP="00C3015C">
            <w:pPr>
              <w:rPr>
                <w:rFonts w:ascii="Arial" w:hAnsi="Arial" w:cs="Arial"/>
                <w:sz w:val="22"/>
                <w:lang w:val="en-ZA"/>
              </w:rPr>
            </w:pPr>
            <w:r>
              <w:rPr>
                <w:rFonts w:ascii="Arial" w:hAnsi="Arial" w:cs="Arial"/>
                <w:sz w:val="22"/>
              </w:rPr>
              <w:t>1.12</w:t>
            </w:r>
          </w:p>
        </w:tc>
        <w:tc>
          <w:tcPr>
            <w:tcW w:w="558" w:type="pct"/>
            <w:tcBorders>
              <w:top w:val="single" w:sz="4" w:space="0" w:color="auto"/>
              <w:left w:val="single" w:sz="4" w:space="0" w:color="auto"/>
              <w:bottom w:val="single" w:sz="4" w:space="0" w:color="auto"/>
              <w:right w:val="single" w:sz="6" w:space="0" w:color="auto"/>
            </w:tcBorders>
            <w:shd w:val="clear" w:color="auto" w:fill="DEEAF6"/>
          </w:tcPr>
          <w:p w14:paraId="3FDC61C9" w14:textId="36CE5AAA" w:rsidR="00DB3D91" w:rsidRDefault="006915AC" w:rsidP="00C3015C">
            <w:r w:rsidRPr="00F63541">
              <w:rPr>
                <w:color w:val="0070C0"/>
                <w:sz w:val="44"/>
                <w:szCs w:val="44"/>
              </w:rPr>
              <w:sym w:font="Wingdings" w:char="F0FC"/>
            </w:r>
          </w:p>
        </w:tc>
        <w:tc>
          <w:tcPr>
            <w:tcW w:w="559" w:type="pct"/>
            <w:tcBorders>
              <w:top w:val="single" w:sz="4" w:space="0" w:color="auto"/>
              <w:left w:val="single" w:sz="6" w:space="0" w:color="auto"/>
              <w:bottom w:val="single" w:sz="4" w:space="0" w:color="auto"/>
              <w:right w:val="single" w:sz="6" w:space="0" w:color="auto"/>
            </w:tcBorders>
            <w:shd w:val="clear" w:color="auto" w:fill="DEEAF6"/>
          </w:tcPr>
          <w:p w14:paraId="04A02F32" w14:textId="77777777" w:rsidR="00DB3D91" w:rsidRDefault="00DB3D91" w:rsidP="00C3015C"/>
        </w:tc>
        <w:tc>
          <w:tcPr>
            <w:tcW w:w="1384" w:type="pct"/>
            <w:tcBorders>
              <w:top w:val="single" w:sz="4" w:space="0" w:color="auto"/>
              <w:left w:val="single" w:sz="6" w:space="0" w:color="auto"/>
              <w:bottom w:val="single" w:sz="4" w:space="0" w:color="auto"/>
              <w:right w:val="single" w:sz="4" w:space="0" w:color="auto"/>
            </w:tcBorders>
            <w:shd w:val="clear" w:color="auto" w:fill="DEEAF6"/>
          </w:tcPr>
          <w:p w14:paraId="103F361B" w14:textId="77777777" w:rsidR="00DB3D91" w:rsidRDefault="00DB3D91" w:rsidP="00C3015C">
            <w:pPr>
              <w:rPr>
                <w:rFonts w:ascii="Arial" w:hAnsi="Arial" w:cs="Arial"/>
                <w:sz w:val="22"/>
              </w:rPr>
            </w:pPr>
          </w:p>
        </w:tc>
        <w:tc>
          <w:tcPr>
            <w:tcW w:w="2134" w:type="pct"/>
            <w:tcBorders>
              <w:top w:val="single" w:sz="6" w:space="0" w:color="auto"/>
              <w:left w:val="single" w:sz="4" w:space="0" w:color="auto"/>
              <w:bottom w:val="single" w:sz="4" w:space="0" w:color="auto"/>
              <w:right w:val="single" w:sz="6" w:space="0" w:color="auto"/>
            </w:tcBorders>
            <w:shd w:val="clear" w:color="auto" w:fill="DEEAF6"/>
            <w:vAlign w:val="center"/>
          </w:tcPr>
          <w:p w14:paraId="640B7256" w14:textId="77777777" w:rsidR="00DB3D91" w:rsidRDefault="00DB3D91" w:rsidP="00C3015C">
            <w:pPr>
              <w:rPr>
                <w:rFonts w:ascii="Arial" w:hAnsi="Arial" w:cs="Arial"/>
                <w:sz w:val="22"/>
              </w:rPr>
            </w:pPr>
            <w:r>
              <w:rPr>
                <w:rFonts w:ascii="Arial" w:hAnsi="Arial" w:cs="Arial"/>
                <w:sz w:val="22"/>
              </w:rPr>
              <w:t xml:space="preserve">Key concepts and terms are clearly defined </w:t>
            </w:r>
          </w:p>
          <w:p w14:paraId="262E46DA" w14:textId="77777777" w:rsidR="00DB3D91" w:rsidRDefault="00DB3D91" w:rsidP="00C3015C">
            <w:pPr>
              <w:rPr>
                <w:rFonts w:ascii="Arial" w:hAnsi="Arial" w:cs="Arial"/>
                <w:sz w:val="22"/>
                <w:lang w:val="en-ZA"/>
              </w:rPr>
            </w:pPr>
          </w:p>
        </w:tc>
      </w:tr>
    </w:tbl>
    <w:p w14:paraId="19361F02" w14:textId="14621581" w:rsidR="00DB3D91" w:rsidRDefault="00DB3D91" w:rsidP="00DB3D91">
      <w:pPr>
        <w:rPr>
          <w:rFonts w:ascii="Arial" w:hAnsi="Arial" w:cs="Arial"/>
          <w:sz w:val="22"/>
        </w:rPr>
      </w:pPr>
    </w:p>
    <w:p w14:paraId="11DFC238" w14:textId="064A654C" w:rsidR="007A00DC" w:rsidRDefault="007A00DC" w:rsidP="00DB3D91">
      <w:pPr>
        <w:rPr>
          <w:rFonts w:ascii="Arial" w:hAnsi="Arial" w:cs="Arial"/>
          <w:sz w:val="22"/>
        </w:rPr>
      </w:pPr>
    </w:p>
    <w:p w14:paraId="263237A1" w14:textId="13C7489D" w:rsidR="00F55EB3" w:rsidRPr="00D23A9E" w:rsidRDefault="00550D05" w:rsidP="00DB3D91">
      <w:pPr>
        <w:rPr>
          <w:rFonts w:ascii="Arial" w:hAnsi="Arial" w:cs="Arial"/>
          <w:sz w:val="22"/>
        </w:rPr>
      </w:pPr>
      <w:r>
        <w:rPr>
          <w:rFonts w:ascii="Arial" w:hAnsi="Arial" w:cs="Arial"/>
          <w:sz w:val="22"/>
        </w:rPr>
        <w:t xml:space="preserve"> </w:t>
      </w:r>
    </w:p>
    <w:tbl>
      <w:tblPr>
        <w:tblpPr w:leftFromText="180" w:rightFromText="180" w:tblpY="-420"/>
        <w:tblW w:w="4890" w:type="pct"/>
        <w:shd w:val="clear" w:color="auto" w:fill="DEEAF6"/>
        <w:tblCellMar>
          <w:left w:w="100" w:type="dxa"/>
          <w:right w:w="100" w:type="dxa"/>
        </w:tblCellMar>
        <w:tblLook w:val="0000" w:firstRow="0" w:lastRow="0" w:firstColumn="0" w:lastColumn="0" w:noHBand="0" w:noVBand="0"/>
      </w:tblPr>
      <w:tblGrid>
        <w:gridCol w:w="703"/>
        <w:gridCol w:w="998"/>
        <w:gridCol w:w="50"/>
        <w:gridCol w:w="821"/>
        <w:gridCol w:w="1728"/>
        <w:gridCol w:w="12"/>
        <w:gridCol w:w="3946"/>
      </w:tblGrid>
      <w:tr w:rsidR="00DB3D91" w14:paraId="3D405E4C" w14:textId="77777777">
        <w:trPr>
          <w:cantSplit/>
          <w:trHeight w:val="340"/>
        </w:trPr>
        <w:tc>
          <w:tcPr>
            <w:tcW w:w="5000" w:type="pct"/>
            <w:gridSpan w:val="7"/>
            <w:tcBorders>
              <w:top w:val="single" w:sz="6" w:space="0" w:color="auto"/>
              <w:left w:val="single" w:sz="6" w:space="0" w:color="auto"/>
              <w:bottom w:val="nil"/>
              <w:right w:val="single" w:sz="6" w:space="0" w:color="auto"/>
            </w:tcBorders>
            <w:shd w:val="clear" w:color="auto" w:fill="DEEAF6"/>
            <w:vAlign w:val="center"/>
          </w:tcPr>
          <w:p w14:paraId="4C503CFC" w14:textId="77777777" w:rsidR="00DB3D91" w:rsidRDefault="00DB3D91" w:rsidP="0063448B">
            <w:pPr>
              <w:jc w:val="center"/>
              <w:rPr>
                <w:rFonts w:ascii="Arial" w:hAnsi="Arial" w:cs="Arial"/>
                <w:b/>
                <w:sz w:val="22"/>
              </w:rPr>
            </w:pPr>
            <w:r>
              <w:rPr>
                <w:rFonts w:ascii="Arial" w:hAnsi="Arial" w:cs="Arial"/>
                <w:b/>
                <w:sz w:val="22"/>
              </w:rPr>
              <w:lastRenderedPageBreak/>
              <w:t>SECTION 2:  LEARNING ACTIVITIES AND ASSESSMENT</w:t>
            </w:r>
          </w:p>
        </w:tc>
      </w:tr>
      <w:tr w:rsidR="00EA5D30" w14:paraId="79308BEC"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696E5FC6" w14:textId="77777777" w:rsidR="00DB3D91" w:rsidRDefault="00DB3D91" w:rsidP="0063448B">
            <w:pPr>
              <w:rPr>
                <w:rFonts w:ascii="Arial" w:hAnsi="Arial" w:cs="Arial"/>
                <w:sz w:val="22"/>
                <w:lang w:val="en-ZA"/>
              </w:rPr>
            </w:pPr>
          </w:p>
        </w:tc>
        <w:tc>
          <w:tcPr>
            <w:tcW w:w="605" w:type="pct"/>
            <w:tcBorders>
              <w:top w:val="single" w:sz="6" w:space="0" w:color="auto"/>
              <w:left w:val="single" w:sz="6" w:space="0" w:color="auto"/>
              <w:right w:val="single" w:sz="6" w:space="0" w:color="auto"/>
            </w:tcBorders>
            <w:shd w:val="clear" w:color="auto" w:fill="DEEAF6"/>
          </w:tcPr>
          <w:p w14:paraId="4A5D2AC9" w14:textId="77777777" w:rsidR="00DB3D91" w:rsidRDefault="00DB3D91" w:rsidP="0063448B">
            <w:pPr>
              <w:rPr>
                <w:rFonts w:ascii="Arial" w:hAnsi="Arial" w:cs="Arial"/>
                <w:b/>
                <w:sz w:val="22"/>
                <w:lang w:val="en-ZA"/>
              </w:rPr>
            </w:pPr>
            <w:r>
              <w:rPr>
                <w:rFonts w:ascii="Arial" w:hAnsi="Arial" w:cs="Arial"/>
                <w:b/>
                <w:sz w:val="22"/>
                <w:lang w:val="en-ZA"/>
              </w:rPr>
              <w:t>Yes</w:t>
            </w:r>
          </w:p>
        </w:tc>
        <w:tc>
          <w:tcPr>
            <w:tcW w:w="527" w:type="pct"/>
            <w:gridSpan w:val="2"/>
            <w:tcBorders>
              <w:top w:val="single" w:sz="6" w:space="0" w:color="auto"/>
              <w:left w:val="single" w:sz="6" w:space="0" w:color="auto"/>
              <w:right w:val="single" w:sz="6" w:space="0" w:color="auto"/>
            </w:tcBorders>
            <w:shd w:val="clear" w:color="auto" w:fill="DEEAF6"/>
          </w:tcPr>
          <w:p w14:paraId="733F4486" w14:textId="77777777" w:rsidR="00DB3D91" w:rsidRDefault="00DB3D91" w:rsidP="0063448B">
            <w:pPr>
              <w:rPr>
                <w:rFonts w:ascii="Arial" w:hAnsi="Arial" w:cs="Arial"/>
                <w:b/>
                <w:sz w:val="22"/>
                <w:lang w:val="en-ZA"/>
              </w:rPr>
            </w:pPr>
            <w:r>
              <w:rPr>
                <w:rFonts w:ascii="Arial" w:hAnsi="Arial" w:cs="Arial"/>
                <w:b/>
                <w:sz w:val="22"/>
                <w:lang w:val="en-ZA"/>
              </w:rPr>
              <w:t>No</w:t>
            </w:r>
          </w:p>
        </w:tc>
        <w:tc>
          <w:tcPr>
            <w:tcW w:w="1053" w:type="pct"/>
            <w:gridSpan w:val="2"/>
            <w:tcBorders>
              <w:top w:val="single" w:sz="6" w:space="0" w:color="auto"/>
              <w:left w:val="single" w:sz="6" w:space="0" w:color="auto"/>
              <w:right w:val="single" w:sz="6" w:space="0" w:color="auto"/>
            </w:tcBorders>
            <w:shd w:val="clear" w:color="auto" w:fill="DEEAF6"/>
          </w:tcPr>
          <w:p w14:paraId="5D34AAE9" w14:textId="77777777" w:rsidR="00DB3D91" w:rsidRDefault="00DB3D91" w:rsidP="0063448B">
            <w:pPr>
              <w:rPr>
                <w:rFonts w:ascii="Arial" w:hAnsi="Arial" w:cs="Arial"/>
                <w:b/>
                <w:sz w:val="22"/>
                <w:lang w:val="en-ZA"/>
              </w:rPr>
            </w:pPr>
            <w:r>
              <w:rPr>
                <w:rFonts w:ascii="Arial" w:hAnsi="Arial" w:cs="Arial"/>
                <w:b/>
                <w:sz w:val="22"/>
                <w:lang w:val="en-ZA"/>
              </w:rPr>
              <w:t>Remarks</w:t>
            </w: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488D8B94" w14:textId="77777777" w:rsidR="00DB3D91" w:rsidRDefault="00DB3D91" w:rsidP="0063448B">
            <w:pPr>
              <w:rPr>
                <w:rFonts w:ascii="Arial" w:hAnsi="Arial" w:cs="Arial"/>
                <w:sz w:val="22"/>
                <w:lang w:val="en-ZA"/>
              </w:rPr>
            </w:pPr>
          </w:p>
        </w:tc>
      </w:tr>
      <w:tr w:rsidR="00EA5D30" w14:paraId="0AD73FB9"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5674D0CC" w14:textId="77777777" w:rsidR="00DB3D91" w:rsidRDefault="00DB3D91" w:rsidP="0063448B">
            <w:pPr>
              <w:rPr>
                <w:rFonts w:ascii="Arial" w:hAnsi="Arial" w:cs="Arial"/>
                <w:sz w:val="22"/>
                <w:lang w:val="en-ZA"/>
              </w:rPr>
            </w:pPr>
            <w:r>
              <w:rPr>
                <w:rFonts w:ascii="Arial" w:hAnsi="Arial" w:cs="Arial"/>
                <w:sz w:val="22"/>
                <w:lang w:val="en-ZA"/>
              </w:rPr>
              <w:t>2.1</w:t>
            </w:r>
          </w:p>
        </w:tc>
        <w:tc>
          <w:tcPr>
            <w:tcW w:w="605" w:type="pct"/>
            <w:tcBorders>
              <w:top w:val="single" w:sz="6" w:space="0" w:color="auto"/>
              <w:left w:val="single" w:sz="6" w:space="0" w:color="auto"/>
              <w:bottom w:val="single" w:sz="4" w:space="0" w:color="auto"/>
              <w:right w:val="single" w:sz="6" w:space="0" w:color="auto"/>
            </w:tcBorders>
            <w:shd w:val="clear" w:color="auto" w:fill="DEEAF6"/>
          </w:tcPr>
          <w:p w14:paraId="5A7B09E2" w14:textId="3ED420FD" w:rsidR="00DB3D91" w:rsidRDefault="00577061" w:rsidP="0063448B">
            <w:r w:rsidRPr="00F63541">
              <w:rPr>
                <w:color w:val="0070C0"/>
                <w:sz w:val="44"/>
                <w:szCs w:val="44"/>
              </w:rPr>
              <w:sym w:font="Wingdings" w:char="F0FC"/>
            </w:r>
          </w:p>
        </w:tc>
        <w:tc>
          <w:tcPr>
            <w:tcW w:w="527" w:type="pct"/>
            <w:gridSpan w:val="2"/>
            <w:tcBorders>
              <w:top w:val="single" w:sz="6" w:space="0" w:color="auto"/>
              <w:left w:val="single" w:sz="6" w:space="0" w:color="auto"/>
              <w:bottom w:val="single" w:sz="4" w:space="0" w:color="auto"/>
              <w:right w:val="single" w:sz="6" w:space="0" w:color="auto"/>
            </w:tcBorders>
            <w:shd w:val="clear" w:color="auto" w:fill="DEEAF6"/>
          </w:tcPr>
          <w:p w14:paraId="3D3712E5" w14:textId="77777777" w:rsidR="00DB3D91" w:rsidRDefault="00DB3D91" w:rsidP="0063448B">
            <w:pPr>
              <w:rPr>
                <w:rFonts w:ascii="Arial" w:hAnsi="Arial" w:cs="Arial"/>
                <w:sz w:val="22"/>
                <w:lang w:val="en-ZA"/>
              </w:rPr>
            </w:pPr>
          </w:p>
        </w:tc>
        <w:tc>
          <w:tcPr>
            <w:tcW w:w="1053" w:type="pct"/>
            <w:gridSpan w:val="2"/>
            <w:tcBorders>
              <w:top w:val="single" w:sz="6" w:space="0" w:color="auto"/>
              <w:left w:val="single" w:sz="6" w:space="0" w:color="auto"/>
              <w:bottom w:val="single" w:sz="4" w:space="0" w:color="auto"/>
              <w:right w:val="single" w:sz="6" w:space="0" w:color="auto"/>
            </w:tcBorders>
            <w:shd w:val="clear" w:color="auto" w:fill="DEEAF6"/>
          </w:tcPr>
          <w:p w14:paraId="04DCB556" w14:textId="77777777" w:rsidR="00DB3D91" w:rsidRDefault="00DB3D91" w:rsidP="0063448B">
            <w:pPr>
              <w:rPr>
                <w:rFonts w:ascii="Arial" w:hAnsi="Arial" w:cs="Arial"/>
                <w:sz w:val="22"/>
                <w:lang w:val="en-ZA"/>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22254510" w14:textId="77777777" w:rsidR="00DB3D91" w:rsidRDefault="00DB3D91" w:rsidP="0063448B">
            <w:pPr>
              <w:rPr>
                <w:rFonts w:ascii="Arial" w:hAnsi="Arial" w:cs="Arial"/>
                <w:sz w:val="22"/>
                <w:lang w:val="en-ZA"/>
              </w:rPr>
            </w:pPr>
            <w:r>
              <w:rPr>
                <w:rFonts w:ascii="Arial" w:hAnsi="Arial" w:cs="Arial"/>
                <w:sz w:val="22"/>
                <w:lang w:val="en-ZA"/>
              </w:rPr>
              <w:t>Assessment tasks are derived from LOs and Ass</w:t>
            </w:r>
            <w:r>
              <w:rPr>
                <w:rFonts w:ascii="Arial" w:hAnsi="Arial" w:cs="Arial"/>
                <w:sz w:val="22"/>
              </w:rPr>
              <w:t xml:space="preserve"> and are therefore appropriate.</w:t>
            </w:r>
          </w:p>
        </w:tc>
      </w:tr>
      <w:tr w:rsidR="00EA5D30" w14:paraId="021F45DB"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7EB44590" w14:textId="77777777" w:rsidR="00DB3D91" w:rsidRDefault="00DB3D91" w:rsidP="0063448B">
            <w:pPr>
              <w:rPr>
                <w:rFonts w:ascii="Arial" w:hAnsi="Arial" w:cs="Arial"/>
                <w:sz w:val="22"/>
                <w:lang w:val="en-ZA"/>
              </w:rPr>
            </w:pPr>
            <w:r>
              <w:rPr>
                <w:rFonts w:ascii="Arial" w:hAnsi="Arial" w:cs="Arial"/>
                <w:sz w:val="22"/>
                <w:lang w:val="en-ZA"/>
              </w:rPr>
              <w:t>2.2</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64DDAFB4" w14:textId="03A79E2C" w:rsidR="00DB3D91" w:rsidRDefault="00DB3D91" w:rsidP="0063448B"/>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27AA791D" w14:textId="640DE218" w:rsidR="00DB3D91" w:rsidRDefault="00577061" w:rsidP="0063448B">
            <w:pPr>
              <w:rPr>
                <w:rFonts w:ascii="Arial" w:hAnsi="Arial" w:cs="Arial"/>
                <w:color w:val="FF0000"/>
                <w:sz w:val="22"/>
              </w:rPr>
            </w:pPr>
            <w:r w:rsidRPr="00F63541">
              <w:rPr>
                <w:rFonts w:ascii="Arial" w:hAnsi="Arial" w:cs="Arial"/>
                <w:color w:val="FF0000"/>
                <w:sz w:val="56"/>
                <w:szCs w:val="72"/>
              </w:rPr>
              <w:t>×</w:t>
            </w: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51F51684" w14:textId="2C297021" w:rsidR="00DB3D91" w:rsidRDefault="00550D05" w:rsidP="0063448B">
            <w:pPr>
              <w:rPr>
                <w:rFonts w:ascii="Arial" w:hAnsi="Arial" w:cs="Arial"/>
                <w:color w:val="FF0000"/>
                <w:sz w:val="22"/>
              </w:rPr>
            </w:pPr>
            <w:r>
              <w:rPr>
                <w:rFonts w:ascii="Arial" w:hAnsi="Arial" w:cs="Arial"/>
                <w:color w:val="FF0000"/>
                <w:sz w:val="22"/>
              </w:rPr>
              <w:t xml:space="preserve">Larger more contrived exercises </w:t>
            </w:r>
            <w:proofErr w:type="gramStart"/>
            <w:r>
              <w:rPr>
                <w:rFonts w:ascii="Arial" w:hAnsi="Arial" w:cs="Arial"/>
                <w:color w:val="FF0000"/>
                <w:sz w:val="22"/>
              </w:rPr>
              <w:t>needs</w:t>
            </w:r>
            <w:proofErr w:type="gramEnd"/>
            <w:r>
              <w:rPr>
                <w:rFonts w:ascii="Arial" w:hAnsi="Arial" w:cs="Arial"/>
                <w:color w:val="FF0000"/>
                <w:sz w:val="22"/>
              </w:rPr>
              <w:t xml:space="preserve"> to be included that will test the combination of different programming concepts in larger problems. </w:t>
            </w: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426D9CA5" w14:textId="77777777" w:rsidR="00DB3D91" w:rsidRDefault="00DB3D91" w:rsidP="0063448B">
            <w:pPr>
              <w:rPr>
                <w:rFonts w:ascii="Arial" w:hAnsi="Arial" w:cs="Arial"/>
                <w:sz w:val="22"/>
                <w:lang w:val="en-ZA"/>
              </w:rPr>
            </w:pPr>
            <w:r>
              <w:rPr>
                <w:rFonts w:ascii="Arial" w:hAnsi="Arial" w:cs="Arial"/>
                <w:sz w:val="22"/>
              </w:rPr>
              <w:t xml:space="preserve">The assessment activities deliver sufficient, current, </w:t>
            </w:r>
            <w:proofErr w:type="gramStart"/>
            <w:r>
              <w:rPr>
                <w:rFonts w:ascii="Arial" w:hAnsi="Arial" w:cs="Arial"/>
                <w:sz w:val="22"/>
              </w:rPr>
              <w:t>valid</w:t>
            </w:r>
            <w:proofErr w:type="gramEnd"/>
            <w:r>
              <w:rPr>
                <w:rFonts w:ascii="Arial" w:hAnsi="Arial" w:cs="Arial"/>
                <w:sz w:val="22"/>
              </w:rPr>
              <w:t xml:space="preserve"> and authentic evidence for the students’ </w:t>
            </w:r>
            <w:proofErr w:type="spellStart"/>
            <w:r>
              <w:rPr>
                <w:rFonts w:ascii="Arial" w:hAnsi="Arial" w:cs="Arial"/>
                <w:sz w:val="22"/>
              </w:rPr>
              <w:t>PoEs</w:t>
            </w:r>
            <w:proofErr w:type="spellEnd"/>
            <w:r>
              <w:rPr>
                <w:rFonts w:ascii="Arial" w:hAnsi="Arial" w:cs="Arial"/>
                <w:sz w:val="22"/>
              </w:rPr>
              <w:t>.</w:t>
            </w:r>
          </w:p>
        </w:tc>
      </w:tr>
      <w:tr w:rsidR="00EA5D30" w14:paraId="10789F96"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04C782DB" w14:textId="77777777" w:rsidR="00DB3D91" w:rsidRDefault="00DB3D91" w:rsidP="0063448B">
            <w:pPr>
              <w:rPr>
                <w:rFonts w:ascii="Arial" w:hAnsi="Arial" w:cs="Arial"/>
                <w:sz w:val="22"/>
                <w:lang w:val="en-ZA"/>
              </w:rPr>
            </w:pPr>
            <w:r>
              <w:rPr>
                <w:rFonts w:ascii="Arial" w:hAnsi="Arial" w:cs="Arial"/>
                <w:sz w:val="22"/>
                <w:lang w:val="en-ZA"/>
              </w:rPr>
              <w:t>2.3</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74F3CA0C" w14:textId="1FBB5683" w:rsidR="00DB3D91" w:rsidRDefault="00577061" w:rsidP="0063448B">
            <w:r w:rsidRPr="00F63541">
              <w:rPr>
                <w:color w:val="0070C0"/>
                <w:sz w:val="44"/>
                <w:szCs w:val="44"/>
              </w:rPr>
              <w:sym w:font="Wingdings" w:char="F0FC"/>
            </w:r>
          </w:p>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479B31ED" w14:textId="77777777" w:rsidR="00DB3D91" w:rsidRDefault="00DB3D91" w:rsidP="0063448B">
            <w:pPr>
              <w:rPr>
                <w:rFonts w:ascii="Arial" w:hAnsi="Arial" w:cs="Arial"/>
                <w:color w:val="FF0000"/>
                <w:sz w:val="22"/>
              </w:rPr>
            </w:pP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27D71A4E" w14:textId="77777777" w:rsidR="00DB3D91" w:rsidRDefault="00DB3D91" w:rsidP="0063448B">
            <w:pPr>
              <w:rPr>
                <w:rFonts w:ascii="Arial" w:hAnsi="Arial" w:cs="Arial"/>
                <w:color w:val="FF0000"/>
                <w:sz w:val="22"/>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0218E793" w14:textId="77777777" w:rsidR="00DB3D91" w:rsidRDefault="00DB3D91" w:rsidP="0063448B">
            <w:pPr>
              <w:rPr>
                <w:rFonts w:ascii="Arial" w:hAnsi="Arial" w:cs="Arial"/>
                <w:sz w:val="22"/>
                <w:lang w:val="en-ZA"/>
              </w:rPr>
            </w:pPr>
            <w:r>
              <w:rPr>
                <w:rFonts w:ascii="Arial" w:hAnsi="Arial" w:cs="Arial"/>
                <w:sz w:val="22"/>
              </w:rPr>
              <w:t>Assessment tasks are aligned to the Programme of Assessment as described in the Assessment Guidelines.</w:t>
            </w:r>
          </w:p>
        </w:tc>
      </w:tr>
      <w:tr w:rsidR="00EA5D30" w14:paraId="1A069679"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7E8F0546" w14:textId="77777777" w:rsidR="00DB3D91" w:rsidRDefault="00DB3D91" w:rsidP="0063448B">
            <w:pPr>
              <w:rPr>
                <w:rFonts w:ascii="Arial" w:hAnsi="Arial" w:cs="Arial"/>
                <w:sz w:val="22"/>
                <w:lang w:val="en-ZA"/>
              </w:rPr>
            </w:pPr>
            <w:r>
              <w:rPr>
                <w:rFonts w:ascii="Arial" w:hAnsi="Arial" w:cs="Arial"/>
                <w:sz w:val="22"/>
                <w:lang w:val="en-ZA"/>
              </w:rPr>
              <w:t>2.4</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4FCA3FB8" w14:textId="77777777" w:rsidR="00DB3D91" w:rsidRDefault="00DB3D91" w:rsidP="0063448B"/>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1CFB6843" w14:textId="4B7BB075" w:rsidR="00DB3D91" w:rsidRDefault="00577061" w:rsidP="0063448B">
            <w:pPr>
              <w:rPr>
                <w:rFonts w:ascii="Arial" w:hAnsi="Arial" w:cs="Arial"/>
                <w:sz w:val="22"/>
              </w:rPr>
            </w:pPr>
            <w:r w:rsidRPr="00F63541">
              <w:rPr>
                <w:rFonts w:ascii="Arial" w:hAnsi="Arial" w:cs="Arial"/>
                <w:color w:val="FF0000"/>
                <w:sz w:val="56"/>
                <w:szCs w:val="72"/>
              </w:rPr>
              <w:t>×</w:t>
            </w: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73DB93D3" w14:textId="255D0DD5" w:rsidR="00DB3D91" w:rsidRDefault="00550D05" w:rsidP="0063448B">
            <w:pPr>
              <w:rPr>
                <w:rFonts w:ascii="Arial" w:hAnsi="Arial" w:cs="Arial"/>
                <w:sz w:val="22"/>
              </w:rPr>
            </w:pPr>
            <w:r>
              <w:rPr>
                <w:rFonts w:ascii="Arial" w:hAnsi="Arial" w:cs="Arial"/>
                <w:sz w:val="22"/>
              </w:rPr>
              <w:t xml:space="preserve">Can include a few different question types. </w:t>
            </w: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49C2FC6A" w14:textId="77777777" w:rsidR="00DB3D91" w:rsidRDefault="00DB3D91" w:rsidP="0063448B">
            <w:pPr>
              <w:rPr>
                <w:rFonts w:ascii="Arial" w:hAnsi="Arial" w:cs="Arial"/>
                <w:sz w:val="22"/>
              </w:rPr>
            </w:pPr>
            <w:r>
              <w:rPr>
                <w:rFonts w:ascii="Arial" w:hAnsi="Arial" w:cs="Arial"/>
                <w:sz w:val="22"/>
              </w:rPr>
              <w:t xml:space="preserve">A variety of assessment tasks are used. </w:t>
            </w:r>
          </w:p>
          <w:p w14:paraId="585A4499" w14:textId="77777777" w:rsidR="00DB3D91" w:rsidRDefault="00DB3D91" w:rsidP="0063448B">
            <w:pPr>
              <w:rPr>
                <w:rFonts w:ascii="Arial" w:hAnsi="Arial" w:cs="Arial"/>
                <w:sz w:val="22"/>
                <w:lang w:val="en-ZA"/>
              </w:rPr>
            </w:pPr>
          </w:p>
        </w:tc>
      </w:tr>
      <w:tr w:rsidR="00EA5D30" w14:paraId="57A97A81"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09C76139" w14:textId="77777777" w:rsidR="00DB3D91" w:rsidRDefault="00DB3D91" w:rsidP="0063448B">
            <w:pPr>
              <w:rPr>
                <w:rFonts w:ascii="Arial" w:hAnsi="Arial" w:cs="Arial"/>
                <w:sz w:val="22"/>
                <w:lang w:val="en-ZA"/>
              </w:rPr>
            </w:pPr>
            <w:r>
              <w:rPr>
                <w:rFonts w:ascii="Arial" w:hAnsi="Arial" w:cs="Arial"/>
                <w:sz w:val="22"/>
                <w:lang w:val="en-ZA"/>
              </w:rPr>
              <w:t>2.5</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40E98333" w14:textId="2500C4D9" w:rsidR="00DB3D91" w:rsidRDefault="00577061" w:rsidP="0063448B">
            <w:r w:rsidRPr="00F63541">
              <w:rPr>
                <w:color w:val="0070C0"/>
                <w:sz w:val="44"/>
                <w:szCs w:val="44"/>
              </w:rPr>
              <w:sym w:font="Wingdings" w:char="F0FC"/>
            </w:r>
          </w:p>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595B1DE8" w14:textId="77777777" w:rsidR="00DB3D91" w:rsidRDefault="00DB3D91" w:rsidP="0063448B">
            <w:pPr>
              <w:rPr>
                <w:rFonts w:ascii="Arial" w:hAnsi="Arial" w:cs="Arial"/>
                <w:sz w:val="22"/>
              </w:rPr>
            </w:pP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17973A14" w14:textId="77777777" w:rsidR="00DB3D91" w:rsidRDefault="00DB3D91" w:rsidP="0063448B">
            <w:pPr>
              <w:rPr>
                <w:rFonts w:ascii="Arial" w:hAnsi="Arial" w:cs="Arial"/>
                <w:sz w:val="22"/>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1F9BE137" w14:textId="77777777" w:rsidR="00DB3D91" w:rsidRDefault="00DB3D91" w:rsidP="0063448B">
            <w:pPr>
              <w:rPr>
                <w:rFonts w:ascii="Arial" w:hAnsi="Arial" w:cs="Arial"/>
                <w:sz w:val="22"/>
              </w:rPr>
            </w:pPr>
            <w:r>
              <w:rPr>
                <w:rFonts w:ascii="Arial" w:hAnsi="Arial" w:cs="Arial"/>
                <w:sz w:val="22"/>
              </w:rPr>
              <w:t>Assessment targets student achievement at different levels of complexity.</w:t>
            </w:r>
          </w:p>
          <w:p w14:paraId="3A1BCD8D" w14:textId="77777777" w:rsidR="00DB3D91" w:rsidRDefault="00DB3D91" w:rsidP="0063448B">
            <w:pPr>
              <w:rPr>
                <w:rFonts w:ascii="Arial" w:hAnsi="Arial" w:cs="Arial"/>
                <w:sz w:val="22"/>
                <w:lang w:val="en-ZA"/>
              </w:rPr>
            </w:pPr>
          </w:p>
        </w:tc>
      </w:tr>
      <w:tr w:rsidR="00EA5D30" w14:paraId="13322400" w14:textId="77777777">
        <w:trPr>
          <w:cantSplit/>
          <w:trHeight w:val="340"/>
        </w:trPr>
        <w:tc>
          <w:tcPr>
            <w:tcW w:w="426" w:type="pct"/>
            <w:tcBorders>
              <w:top w:val="single" w:sz="6" w:space="0" w:color="auto"/>
              <w:left w:val="single" w:sz="6" w:space="0" w:color="auto"/>
              <w:bottom w:val="single" w:sz="4" w:space="0" w:color="auto"/>
              <w:right w:val="nil"/>
            </w:tcBorders>
            <w:shd w:val="clear" w:color="auto" w:fill="DEEAF6"/>
            <w:vAlign w:val="center"/>
          </w:tcPr>
          <w:p w14:paraId="1BCD905D" w14:textId="77777777" w:rsidR="00DB3D91" w:rsidRDefault="00DB3D91" w:rsidP="0063448B">
            <w:pPr>
              <w:rPr>
                <w:rFonts w:ascii="Arial" w:hAnsi="Arial" w:cs="Arial"/>
                <w:sz w:val="22"/>
                <w:lang w:val="en-ZA"/>
              </w:rPr>
            </w:pPr>
            <w:r>
              <w:rPr>
                <w:rFonts w:ascii="Arial" w:hAnsi="Arial" w:cs="Arial"/>
                <w:sz w:val="22"/>
                <w:lang w:val="en-ZA"/>
              </w:rPr>
              <w:t>2.6</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38281009" w14:textId="10D822AD" w:rsidR="00DB3D91" w:rsidRDefault="00577061" w:rsidP="0063448B">
            <w:r w:rsidRPr="00F63541">
              <w:rPr>
                <w:color w:val="0070C0"/>
                <w:sz w:val="44"/>
                <w:szCs w:val="44"/>
              </w:rPr>
              <w:sym w:font="Wingdings" w:char="F0FC"/>
            </w:r>
          </w:p>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73FBF159" w14:textId="77777777" w:rsidR="00DB3D91" w:rsidRDefault="00DB3D91" w:rsidP="0063448B">
            <w:pPr>
              <w:rPr>
                <w:rFonts w:ascii="Arial" w:hAnsi="Arial" w:cs="Arial"/>
                <w:sz w:val="22"/>
              </w:rPr>
            </w:pP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2366D97F" w14:textId="77777777" w:rsidR="00DB3D91" w:rsidRDefault="00DB3D91" w:rsidP="0063448B">
            <w:pPr>
              <w:rPr>
                <w:rFonts w:ascii="Arial" w:hAnsi="Arial" w:cs="Arial"/>
                <w:sz w:val="22"/>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3BB2A1D9" w14:textId="77777777" w:rsidR="00DB3D91" w:rsidRDefault="00DB3D91" w:rsidP="0063448B">
            <w:pPr>
              <w:rPr>
                <w:rFonts w:ascii="Arial" w:hAnsi="Arial" w:cs="Arial"/>
                <w:sz w:val="22"/>
              </w:rPr>
            </w:pPr>
            <w:r>
              <w:rPr>
                <w:rFonts w:ascii="Arial" w:hAnsi="Arial" w:cs="Arial"/>
                <w:sz w:val="22"/>
              </w:rPr>
              <w:t>Assessment tasks are clearly formulated and unambiguous.</w:t>
            </w:r>
          </w:p>
          <w:p w14:paraId="4EF7CAF6" w14:textId="77777777" w:rsidR="00DB3D91" w:rsidRDefault="00DB3D91" w:rsidP="0063448B">
            <w:pPr>
              <w:rPr>
                <w:rFonts w:ascii="Arial" w:hAnsi="Arial" w:cs="Arial"/>
                <w:sz w:val="22"/>
                <w:lang w:val="en-ZA"/>
              </w:rPr>
            </w:pPr>
          </w:p>
        </w:tc>
      </w:tr>
      <w:tr w:rsidR="00EA5D30" w14:paraId="216B4893" w14:textId="77777777">
        <w:trPr>
          <w:cantSplit/>
          <w:trHeight w:val="340"/>
        </w:trPr>
        <w:tc>
          <w:tcPr>
            <w:tcW w:w="426" w:type="pct"/>
            <w:tcBorders>
              <w:top w:val="single" w:sz="4" w:space="0" w:color="auto"/>
              <w:left w:val="single" w:sz="6" w:space="0" w:color="auto"/>
              <w:bottom w:val="single" w:sz="6" w:space="0" w:color="auto"/>
              <w:right w:val="nil"/>
            </w:tcBorders>
            <w:shd w:val="clear" w:color="auto" w:fill="DEEAF6"/>
            <w:vAlign w:val="center"/>
          </w:tcPr>
          <w:p w14:paraId="059BC54F" w14:textId="77777777" w:rsidR="00DB3D91" w:rsidRDefault="00DB3D91" w:rsidP="0063448B">
            <w:pPr>
              <w:rPr>
                <w:rFonts w:ascii="Arial" w:hAnsi="Arial" w:cs="Arial"/>
                <w:sz w:val="22"/>
                <w:lang w:val="en-ZA"/>
              </w:rPr>
            </w:pPr>
            <w:r>
              <w:rPr>
                <w:rFonts w:ascii="Arial" w:hAnsi="Arial" w:cs="Arial"/>
                <w:sz w:val="22"/>
                <w:lang w:val="en-ZA"/>
              </w:rPr>
              <w:t>2.7</w:t>
            </w:r>
          </w:p>
        </w:tc>
        <w:tc>
          <w:tcPr>
            <w:tcW w:w="605" w:type="pct"/>
            <w:tcBorders>
              <w:top w:val="single" w:sz="4" w:space="0" w:color="auto"/>
              <w:left w:val="single" w:sz="6" w:space="0" w:color="auto"/>
              <w:bottom w:val="single" w:sz="4" w:space="0" w:color="auto"/>
              <w:right w:val="single" w:sz="6" w:space="0" w:color="auto"/>
            </w:tcBorders>
            <w:shd w:val="clear" w:color="auto" w:fill="DEEAF6"/>
          </w:tcPr>
          <w:p w14:paraId="43ED08BE" w14:textId="5F153826" w:rsidR="00DB3D91" w:rsidRDefault="00577061" w:rsidP="0063448B">
            <w:r w:rsidRPr="00F63541">
              <w:rPr>
                <w:color w:val="0070C0"/>
                <w:sz w:val="44"/>
                <w:szCs w:val="44"/>
              </w:rPr>
              <w:sym w:font="Wingdings" w:char="F0FC"/>
            </w:r>
          </w:p>
        </w:tc>
        <w:tc>
          <w:tcPr>
            <w:tcW w:w="527" w:type="pct"/>
            <w:gridSpan w:val="2"/>
            <w:tcBorders>
              <w:top w:val="single" w:sz="4" w:space="0" w:color="auto"/>
              <w:left w:val="single" w:sz="6" w:space="0" w:color="auto"/>
              <w:bottom w:val="single" w:sz="4" w:space="0" w:color="auto"/>
              <w:right w:val="single" w:sz="6" w:space="0" w:color="auto"/>
            </w:tcBorders>
            <w:shd w:val="clear" w:color="auto" w:fill="DEEAF6"/>
          </w:tcPr>
          <w:p w14:paraId="77753ED5" w14:textId="77777777" w:rsidR="00DB3D91" w:rsidRDefault="00DB3D91" w:rsidP="0063448B">
            <w:pPr>
              <w:rPr>
                <w:rFonts w:ascii="Arial" w:hAnsi="Arial" w:cs="Arial"/>
                <w:sz w:val="22"/>
              </w:rPr>
            </w:pPr>
          </w:p>
        </w:tc>
        <w:tc>
          <w:tcPr>
            <w:tcW w:w="1053" w:type="pct"/>
            <w:gridSpan w:val="2"/>
            <w:tcBorders>
              <w:top w:val="single" w:sz="4" w:space="0" w:color="auto"/>
              <w:left w:val="single" w:sz="6" w:space="0" w:color="auto"/>
              <w:bottom w:val="single" w:sz="4" w:space="0" w:color="auto"/>
              <w:right w:val="single" w:sz="6" w:space="0" w:color="auto"/>
            </w:tcBorders>
            <w:shd w:val="clear" w:color="auto" w:fill="DEEAF6"/>
          </w:tcPr>
          <w:p w14:paraId="67F85B1A" w14:textId="77777777" w:rsidR="00DB3D91" w:rsidRDefault="00DB3D91" w:rsidP="0063448B">
            <w:pPr>
              <w:rPr>
                <w:rFonts w:ascii="Arial" w:hAnsi="Arial" w:cs="Arial"/>
                <w:sz w:val="22"/>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3DCBD9AD" w14:textId="77777777" w:rsidR="00DB3D91" w:rsidRDefault="00DB3D91" w:rsidP="0063448B">
            <w:pPr>
              <w:rPr>
                <w:rFonts w:ascii="Arial" w:hAnsi="Arial" w:cs="Arial"/>
                <w:sz w:val="22"/>
              </w:rPr>
            </w:pPr>
            <w:r>
              <w:rPr>
                <w:rFonts w:ascii="Arial" w:hAnsi="Arial" w:cs="Arial"/>
                <w:sz w:val="22"/>
              </w:rPr>
              <w:t>Assessment tasks and learning activities provide for regular assessment.</w:t>
            </w:r>
          </w:p>
          <w:p w14:paraId="506A8488" w14:textId="77777777" w:rsidR="00DB3D91" w:rsidRDefault="00DB3D91" w:rsidP="0063448B">
            <w:pPr>
              <w:rPr>
                <w:rFonts w:ascii="Arial" w:hAnsi="Arial" w:cs="Arial"/>
                <w:sz w:val="22"/>
              </w:rPr>
            </w:pPr>
          </w:p>
        </w:tc>
      </w:tr>
      <w:tr w:rsidR="00EA5D30" w14:paraId="6AC83879" w14:textId="77777777">
        <w:trPr>
          <w:cantSplit/>
          <w:trHeight w:val="340"/>
        </w:trPr>
        <w:tc>
          <w:tcPr>
            <w:tcW w:w="426" w:type="pct"/>
            <w:tcBorders>
              <w:top w:val="single" w:sz="6" w:space="0" w:color="auto"/>
              <w:left w:val="single" w:sz="6" w:space="0" w:color="auto"/>
              <w:bottom w:val="single" w:sz="6" w:space="0" w:color="auto"/>
              <w:right w:val="nil"/>
            </w:tcBorders>
            <w:shd w:val="clear" w:color="auto" w:fill="DEEAF6"/>
            <w:vAlign w:val="center"/>
          </w:tcPr>
          <w:p w14:paraId="2BCBE9D9" w14:textId="77777777" w:rsidR="00DB3D91" w:rsidRDefault="00DB3D91" w:rsidP="0063448B">
            <w:pPr>
              <w:rPr>
                <w:rFonts w:ascii="Arial" w:hAnsi="Arial" w:cs="Arial"/>
                <w:sz w:val="22"/>
                <w:lang w:val="en-ZA"/>
              </w:rPr>
            </w:pPr>
            <w:r>
              <w:rPr>
                <w:rFonts w:ascii="Arial" w:hAnsi="Arial" w:cs="Arial"/>
                <w:sz w:val="22"/>
                <w:lang w:val="en-ZA"/>
              </w:rPr>
              <w:t>2.8</w:t>
            </w:r>
          </w:p>
        </w:tc>
        <w:tc>
          <w:tcPr>
            <w:tcW w:w="605" w:type="pct"/>
            <w:tcBorders>
              <w:top w:val="single" w:sz="4" w:space="0" w:color="auto"/>
              <w:left w:val="single" w:sz="6" w:space="0" w:color="auto"/>
              <w:bottom w:val="single" w:sz="6" w:space="0" w:color="auto"/>
              <w:right w:val="single" w:sz="6" w:space="0" w:color="auto"/>
            </w:tcBorders>
            <w:shd w:val="clear" w:color="auto" w:fill="DEEAF6"/>
          </w:tcPr>
          <w:p w14:paraId="48D6F762" w14:textId="4B85029D" w:rsidR="00DB3D91" w:rsidRDefault="00577061" w:rsidP="0063448B">
            <w:r w:rsidRPr="00F63541">
              <w:rPr>
                <w:color w:val="0070C0"/>
                <w:sz w:val="44"/>
                <w:szCs w:val="44"/>
              </w:rPr>
              <w:sym w:font="Wingdings" w:char="F0FC"/>
            </w:r>
          </w:p>
        </w:tc>
        <w:tc>
          <w:tcPr>
            <w:tcW w:w="527" w:type="pct"/>
            <w:gridSpan w:val="2"/>
            <w:tcBorders>
              <w:top w:val="single" w:sz="4" w:space="0" w:color="auto"/>
              <w:left w:val="single" w:sz="6" w:space="0" w:color="auto"/>
              <w:bottom w:val="single" w:sz="6" w:space="0" w:color="auto"/>
              <w:right w:val="single" w:sz="6" w:space="0" w:color="auto"/>
            </w:tcBorders>
            <w:shd w:val="clear" w:color="auto" w:fill="DEEAF6"/>
          </w:tcPr>
          <w:p w14:paraId="79DD445D" w14:textId="77777777" w:rsidR="00DB3D91" w:rsidRDefault="00DB3D91" w:rsidP="0063448B">
            <w:pPr>
              <w:rPr>
                <w:rFonts w:ascii="Arial" w:hAnsi="Arial" w:cs="Arial"/>
                <w:sz w:val="22"/>
                <w:lang w:val="en-ZA"/>
              </w:rPr>
            </w:pPr>
          </w:p>
        </w:tc>
        <w:tc>
          <w:tcPr>
            <w:tcW w:w="1053" w:type="pct"/>
            <w:gridSpan w:val="2"/>
            <w:tcBorders>
              <w:top w:val="single" w:sz="4" w:space="0" w:color="auto"/>
              <w:left w:val="single" w:sz="6" w:space="0" w:color="auto"/>
              <w:bottom w:val="single" w:sz="6" w:space="0" w:color="auto"/>
              <w:right w:val="single" w:sz="6" w:space="0" w:color="auto"/>
            </w:tcBorders>
            <w:shd w:val="clear" w:color="auto" w:fill="DEEAF6"/>
          </w:tcPr>
          <w:p w14:paraId="389494DA" w14:textId="77777777" w:rsidR="00DB3D91" w:rsidRDefault="00DB3D91" w:rsidP="0063448B">
            <w:pPr>
              <w:rPr>
                <w:rFonts w:ascii="Arial" w:hAnsi="Arial" w:cs="Arial"/>
                <w:sz w:val="22"/>
                <w:lang w:val="en-ZA"/>
              </w:rPr>
            </w:pPr>
          </w:p>
        </w:tc>
        <w:tc>
          <w:tcPr>
            <w:tcW w:w="2389" w:type="pct"/>
            <w:tcBorders>
              <w:top w:val="single" w:sz="6" w:space="0" w:color="auto"/>
              <w:left w:val="single" w:sz="6" w:space="0" w:color="auto"/>
              <w:bottom w:val="single" w:sz="6" w:space="0" w:color="auto"/>
              <w:right w:val="single" w:sz="6" w:space="0" w:color="auto"/>
            </w:tcBorders>
            <w:shd w:val="clear" w:color="auto" w:fill="DEEAF6"/>
            <w:vAlign w:val="center"/>
          </w:tcPr>
          <w:p w14:paraId="371F4CC8" w14:textId="77777777" w:rsidR="00DB3D91" w:rsidRDefault="00DB3D91" w:rsidP="0063448B">
            <w:pPr>
              <w:rPr>
                <w:rFonts w:ascii="Arial" w:hAnsi="Arial" w:cs="Arial"/>
                <w:sz w:val="22"/>
                <w:lang w:val="en-ZA"/>
              </w:rPr>
            </w:pPr>
            <w:r>
              <w:rPr>
                <w:rFonts w:ascii="Arial" w:hAnsi="Arial" w:cs="Arial"/>
                <w:sz w:val="22"/>
                <w:lang w:val="en-ZA"/>
              </w:rPr>
              <w:t>Assessment activities reflect the integration of Assessment Standards.</w:t>
            </w:r>
          </w:p>
          <w:p w14:paraId="46D1697A" w14:textId="77777777" w:rsidR="00DB3D91" w:rsidRDefault="00DB3D91" w:rsidP="0063448B">
            <w:pPr>
              <w:rPr>
                <w:rFonts w:ascii="Arial" w:hAnsi="Arial" w:cs="Arial"/>
                <w:sz w:val="22"/>
                <w:lang w:val="en-ZA"/>
              </w:rPr>
            </w:pPr>
          </w:p>
        </w:tc>
      </w:tr>
      <w:tr w:rsidR="00DB3D91" w14:paraId="004B9EA6" w14:textId="77777777">
        <w:trPr>
          <w:cantSplit/>
          <w:trHeight w:val="340"/>
        </w:trPr>
        <w:tc>
          <w:tcPr>
            <w:tcW w:w="5000" w:type="pct"/>
            <w:gridSpan w:val="7"/>
            <w:tcBorders>
              <w:top w:val="single" w:sz="6" w:space="0" w:color="auto"/>
              <w:left w:val="single" w:sz="6" w:space="0" w:color="auto"/>
              <w:bottom w:val="nil"/>
              <w:right w:val="single" w:sz="6" w:space="0" w:color="auto"/>
            </w:tcBorders>
            <w:shd w:val="clear" w:color="auto" w:fill="DEEAF6"/>
            <w:vAlign w:val="center"/>
          </w:tcPr>
          <w:p w14:paraId="1E2B5AEB" w14:textId="77777777" w:rsidR="00DB3D91" w:rsidRDefault="0063448B" w:rsidP="0063448B">
            <w:pPr>
              <w:pStyle w:val="Heading1"/>
              <w:rPr>
                <w:sz w:val="22"/>
              </w:rPr>
            </w:pPr>
            <w:r>
              <w:rPr>
                <w:sz w:val="22"/>
              </w:rPr>
              <w:t>S</w:t>
            </w:r>
            <w:r w:rsidR="00DB3D91">
              <w:rPr>
                <w:sz w:val="22"/>
              </w:rPr>
              <w:t>ECTION 3: LAYOUT, DESIGN AND OVERALL QUALITY</w:t>
            </w:r>
          </w:p>
        </w:tc>
      </w:tr>
      <w:tr w:rsidR="00EA5D30" w14:paraId="00238E2C" w14:textId="77777777">
        <w:trPr>
          <w:cantSplit/>
          <w:trHeight w:val="340"/>
        </w:trPr>
        <w:tc>
          <w:tcPr>
            <w:tcW w:w="426" w:type="pct"/>
            <w:tcBorders>
              <w:top w:val="single" w:sz="6" w:space="0" w:color="auto"/>
              <w:left w:val="single" w:sz="6" w:space="0" w:color="auto"/>
              <w:bottom w:val="single" w:sz="6" w:space="0" w:color="auto"/>
              <w:right w:val="nil"/>
            </w:tcBorders>
            <w:shd w:val="clear" w:color="auto" w:fill="DEEAF6"/>
            <w:vAlign w:val="center"/>
          </w:tcPr>
          <w:p w14:paraId="7011FF66" w14:textId="77777777" w:rsidR="00DB3D91" w:rsidRDefault="00DB3D91" w:rsidP="0063448B">
            <w:pPr>
              <w:rPr>
                <w:rFonts w:ascii="Arial" w:hAnsi="Arial" w:cs="Arial"/>
                <w:sz w:val="22"/>
              </w:rPr>
            </w:pPr>
          </w:p>
        </w:tc>
        <w:tc>
          <w:tcPr>
            <w:tcW w:w="635" w:type="pct"/>
            <w:gridSpan w:val="2"/>
            <w:tcBorders>
              <w:top w:val="single" w:sz="6" w:space="0" w:color="auto"/>
              <w:left w:val="single" w:sz="6" w:space="0" w:color="auto"/>
              <w:right w:val="single" w:sz="6" w:space="0" w:color="auto"/>
            </w:tcBorders>
            <w:shd w:val="clear" w:color="auto" w:fill="DEEAF6"/>
          </w:tcPr>
          <w:p w14:paraId="7D7FD5A0" w14:textId="77777777" w:rsidR="00DB3D91" w:rsidRDefault="00DB3D91" w:rsidP="0063448B">
            <w:pPr>
              <w:rPr>
                <w:rFonts w:ascii="Arial" w:hAnsi="Arial" w:cs="Arial"/>
                <w:b/>
                <w:sz w:val="22"/>
              </w:rPr>
            </w:pPr>
            <w:r>
              <w:rPr>
                <w:rFonts w:ascii="Arial" w:hAnsi="Arial" w:cs="Arial"/>
                <w:b/>
                <w:sz w:val="22"/>
              </w:rPr>
              <w:t>Yes</w:t>
            </w:r>
          </w:p>
        </w:tc>
        <w:tc>
          <w:tcPr>
            <w:tcW w:w="497" w:type="pct"/>
            <w:tcBorders>
              <w:top w:val="single" w:sz="6" w:space="0" w:color="auto"/>
              <w:left w:val="single" w:sz="6" w:space="0" w:color="auto"/>
              <w:right w:val="single" w:sz="6" w:space="0" w:color="auto"/>
            </w:tcBorders>
            <w:shd w:val="clear" w:color="auto" w:fill="DEEAF6"/>
          </w:tcPr>
          <w:p w14:paraId="2C33672B" w14:textId="77777777" w:rsidR="00DB3D91" w:rsidRDefault="00DB3D91" w:rsidP="0063448B">
            <w:pPr>
              <w:rPr>
                <w:rFonts w:ascii="Arial" w:hAnsi="Arial" w:cs="Arial"/>
                <w:b/>
                <w:sz w:val="22"/>
              </w:rPr>
            </w:pPr>
            <w:r>
              <w:rPr>
                <w:rFonts w:ascii="Arial" w:hAnsi="Arial" w:cs="Arial"/>
                <w:b/>
                <w:sz w:val="22"/>
              </w:rPr>
              <w:t>No</w:t>
            </w:r>
          </w:p>
        </w:tc>
        <w:tc>
          <w:tcPr>
            <w:tcW w:w="1046" w:type="pct"/>
            <w:tcBorders>
              <w:top w:val="single" w:sz="6" w:space="0" w:color="auto"/>
              <w:left w:val="single" w:sz="6" w:space="0" w:color="auto"/>
              <w:right w:val="single" w:sz="6" w:space="0" w:color="auto"/>
            </w:tcBorders>
            <w:shd w:val="clear" w:color="auto" w:fill="DEEAF6"/>
          </w:tcPr>
          <w:p w14:paraId="4B09A2D4" w14:textId="77777777" w:rsidR="00DB3D91" w:rsidRDefault="00DB3D91" w:rsidP="0063448B">
            <w:pPr>
              <w:rPr>
                <w:rFonts w:ascii="Arial" w:hAnsi="Arial" w:cs="Arial"/>
                <w:b/>
                <w:sz w:val="22"/>
              </w:rPr>
            </w:pPr>
            <w:r>
              <w:rPr>
                <w:rFonts w:ascii="Arial" w:hAnsi="Arial" w:cs="Arial"/>
                <w:b/>
                <w:sz w:val="22"/>
              </w:rPr>
              <w:t>Remarks</w:t>
            </w:r>
          </w:p>
        </w:tc>
        <w:tc>
          <w:tcPr>
            <w:tcW w:w="2396" w:type="pct"/>
            <w:gridSpan w:val="2"/>
            <w:tcBorders>
              <w:top w:val="single" w:sz="6" w:space="0" w:color="auto"/>
              <w:left w:val="single" w:sz="6" w:space="0" w:color="auto"/>
              <w:bottom w:val="single" w:sz="6" w:space="0" w:color="auto"/>
              <w:right w:val="single" w:sz="6" w:space="0" w:color="auto"/>
            </w:tcBorders>
            <w:shd w:val="clear" w:color="auto" w:fill="DEEAF6"/>
            <w:vAlign w:val="center"/>
          </w:tcPr>
          <w:p w14:paraId="4BB8806C" w14:textId="77777777" w:rsidR="00DB3D91" w:rsidRDefault="00DB3D91" w:rsidP="0063448B">
            <w:pPr>
              <w:rPr>
                <w:rFonts w:ascii="Arial" w:hAnsi="Arial" w:cs="Arial"/>
                <w:sz w:val="22"/>
              </w:rPr>
            </w:pPr>
          </w:p>
        </w:tc>
      </w:tr>
      <w:tr w:rsidR="00EA5D30" w14:paraId="17955CBE" w14:textId="77777777">
        <w:trPr>
          <w:cantSplit/>
          <w:trHeight w:val="340"/>
        </w:trPr>
        <w:tc>
          <w:tcPr>
            <w:tcW w:w="426" w:type="pct"/>
            <w:tcBorders>
              <w:top w:val="single" w:sz="6" w:space="0" w:color="auto"/>
              <w:left w:val="single" w:sz="6" w:space="0" w:color="auto"/>
              <w:bottom w:val="single" w:sz="6" w:space="0" w:color="auto"/>
              <w:right w:val="nil"/>
            </w:tcBorders>
            <w:shd w:val="clear" w:color="auto" w:fill="DEEAF6"/>
            <w:vAlign w:val="center"/>
          </w:tcPr>
          <w:p w14:paraId="6F11E6C7" w14:textId="77777777" w:rsidR="00DB3D91" w:rsidRDefault="00DB3D91" w:rsidP="0063448B">
            <w:pPr>
              <w:rPr>
                <w:rFonts w:ascii="Arial" w:hAnsi="Arial" w:cs="Arial"/>
                <w:sz w:val="22"/>
              </w:rPr>
            </w:pPr>
            <w:r>
              <w:rPr>
                <w:rFonts w:ascii="Arial" w:hAnsi="Arial" w:cs="Arial"/>
                <w:sz w:val="22"/>
              </w:rPr>
              <w:t>3.1</w:t>
            </w:r>
          </w:p>
        </w:tc>
        <w:tc>
          <w:tcPr>
            <w:tcW w:w="635" w:type="pct"/>
            <w:gridSpan w:val="2"/>
            <w:tcBorders>
              <w:top w:val="single" w:sz="6" w:space="0" w:color="auto"/>
              <w:left w:val="single" w:sz="6" w:space="0" w:color="auto"/>
              <w:bottom w:val="single" w:sz="4" w:space="0" w:color="auto"/>
              <w:right w:val="single" w:sz="6" w:space="0" w:color="auto"/>
            </w:tcBorders>
            <w:shd w:val="clear" w:color="auto" w:fill="DEEAF6"/>
          </w:tcPr>
          <w:p w14:paraId="1CCF545C" w14:textId="597C95D2" w:rsidR="00DB3D91" w:rsidRDefault="00577061" w:rsidP="0063448B">
            <w:r w:rsidRPr="00F63541">
              <w:rPr>
                <w:color w:val="0070C0"/>
                <w:sz w:val="44"/>
                <w:szCs w:val="44"/>
              </w:rPr>
              <w:sym w:font="Wingdings" w:char="F0FC"/>
            </w:r>
          </w:p>
        </w:tc>
        <w:tc>
          <w:tcPr>
            <w:tcW w:w="497" w:type="pct"/>
            <w:tcBorders>
              <w:top w:val="single" w:sz="6" w:space="0" w:color="auto"/>
              <w:left w:val="single" w:sz="6" w:space="0" w:color="auto"/>
              <w:bottom w:val="single" w:sz="4" w:space="0" w:color="auto"/>
              <w:right w:val="single" w:sz="6" w:space="0" w:color="auto"/>
            </w:tcBorders>
            <w:shd w:val="clear" w:color="auto" w:fill="DEEAF6"/>
          </w:tcPr>
          <w:p w14:paraId="58E41D38" w14:textId="77777777" w:rsidR="00DB3D91" w:rsidRDefault="00DB3D91" w:rsidP="0063448B">
            <w:pPr>
              <w:rPr>
                <w:rFonts w:ascii="Arial" w:hAnsi="Arial" w:cs="Arial"/>
                <w:sz w:val="22"/>
              </w:rPr>
            </w:pPr>
          </w:p>
        </w:tc>
        <w:tc>
          <w:tcPr>
            <w:tcW w:w="1046" w:type="pct"/>
            <w:tcBorders>
              <w:top w:val="single" w:sz="6" w:space="0" w:color="auto"/>
              <w:left w:val="single" w:sz="6" w:space="0" w:color="auto"/>
              <w:bottom w:val="single" w:sz="4" w:space="0" w:color="auto"/>
              <w:right w:val="single" w:sz="6" w:space="0" w:color="auto"/>
            </w:tcBorders>
            <w:shd w:val="clear" w:color="auto" w:fill="DEEAF6"/>
          </w:tcPr>
          <w:p w14:paraId="4241D857" w14:textId="77777777" w:rsidR="00DB3D91" w:rsidRDefault="00DB3D91" w:rsidP="0063448B">
            <w:pPr>
              <w:rPr>
                <w:rFonts w:ascii="Arial" w:hAnsi="Arial" w:cs="Arial"/>
                <w:sz w:val="22"/>
              </w:rPr>
            </w:pPr>
          </w:p>
        </w:tc>
        <w:tc>
          <w:tcPr>
            <w:tcW w:w="2396" w:type="pct"/>
            <w:gridSpan w:val="2"/>
            <w:tcBorders>
              <w:top w:val="single" w:sz="6" w:space="0" w:color="auto"/>
              <w:left w:val="single" w:sz="6" w:space="0" w:color="auto"/>
              <w:bottom w:val="single" w:sz="6" w:space="0" w:color="auto"/>
              <w:right w:val="single" w:sz="6" w:space="0" w:color="auto"/>
            </w:tcBorders>
            <w:shd w:val="clear" w:color="auto" w:fill="DEEAF6"/>
            <w:vAlign w:val="center"/>
          </w:tcPr>
          <w:p w14:paraId="73156A21" w14:textId="77777777" w:rsidR="00DB3D91" w:rsidRDefault="00DB3D91" w:rsidP="0063448B">
            <w:pPr>
              <w:rPr>
                <w:rFonts w:ascii="Arial" w:hAnsi="Arial" w:cs="Arial"/>
                <w:sz w:val="22"/>
                <w:lang w:val="en-ZA"/>
              </w:rPr>
            </w:pPr>
            <w:r>
              <w:rPr>
                <w:rFonts w:ascii="Arial" w:hAnsi="Arial" w:cs="Arial"/>
                <w:sz w:val="22"/>
              </w:rPr>
              <w:t>The text is structured, using headings and subheadings.</w:t>
            </w:r>
          </w:p>
        </w:tc>
      </w:tr>
      <w:tr w:rsidR="00EA5D30" w14:paraId="692B1EAA" w14:textId="77777777">
        <w:trPr>
          <w:cantSplit/>
          <w:trHeight w:val="340"/>
        </w:trPr>
        <w:tc>
          <w:tcPr>
            <w:tcW w:w="426" w:type="pct"/>
            <w:tcBorders>
              <w:top w:val="single" w:sz="6" w:space="0" w:color="auto"/>
              <w:left w:val="single" w:sz="6" w:space="0" w:color="auto"/>
              <w:bottom w:val="single" w:sz="6" w:space="0" w:color="auto"/>
              <w:right w:val="nil"/>
            </w:tcBorders>
            <w:shd w:val="clear" w:color="auto" w:fill="DEEAF6"/>
            <w:vAlign w:val="center"/>
          </w:tcPr>
          <w:p w14:paraId="5813961A" w14:textId="77777777" w:rsidR="00DB3D91" w:rsidRDefault="00DB3D91" w:rsidP="0063448B">
            <w:pPr>
              <w:rPr>
                <w:rFonts w:ascii="Arial" w:hAnsi="Arial" w:cs="Arial"/>
                <w:sz w:val="22"/>
              </w:rPr>
            </w:pPr>
            <w:r>
              <w:rPr>
                <w:rFonts w:ascii="Arial" w:hAnsi="Arial" w:cs="Arial"/>
                <w:sz w:val="22"/>
              </w:rPr>
              <w:t>3.2</w:t>
            </w:r>
          </w:p>
        </w:tc>
        <w:tc>
          <w:tcPr>
            <w:tcW w:w="635" w:type="pct"/>
            <w:gridSpan w:val="2"/>
            <w:tcBorders>
              <w:top w:val="single" w:sz="4" w:space="0" w:color="auto"/>
              <w:left w:val="single" w:sz="6" w:space="0" w:color="auto"/>
              <w:bottom w:val="single" w:sz="4" w:space="0" w:color="auto"/>
              <w:right w:val="single" w:sz="6" w:space="0" w:color="auto"/>
            </w:tcBorders>
            <w:shd w:val="clear" w:color="auto" w:fill="DEEAF6"/>
          </w:tcPr>
          <w:p w14:paraId="02723C50" w14:textId="79CCE0C1" w:rsidR="00DB3D91" w:rsidRDefault="00577061" w:rsidP="0063448B">
            <w:r w:rsidRPr="00F63541">
              <w:rPr>
                <w:color w:val="0070C0"/>
                <w:sz w:val="44"/>
                <w:szCs w:val="44"/>
              </w:rPr>
              <w:sym w:font="Wingdings" w:char="F0FC"/>
            </w:r>
          </w:p>
        </w:tc>
        <w:tc>
          <w:tcPr>
            <w:tcW w:w="497" w:type="pct"/>
            <w:tcBorders>
              <w:top w:val="single" w:sz="4" w:space="0" w:color="auto"/>
              <w:left w:val="single" w:sz="6" w:space="0" w:color="auto"/>
              <w:bottom w:val="single" w:sz="4" w:space="0" w:color="auto"/>
              <w:right w:val="single" w:sz="6" w:space="0" w:color="auto"/>
            </w:tcBorders>
            <w:shd w:val="clear" w:color="auto" w:fill="DEEAF6"/>
          </w:tcPr>
          <w:p w14:paraId="73808CDF" w14:textId="77777777" w:rsidR="00DB3D91" w:rsidRDefault="00DB3D91" w:rsidP="0063448B"/>
        </w:tc>
        <w:tc>
          <w:tcPr>
            <w:tcW w:w="1046" w:type="pct"/>
            <w:tcBorders>
              <w:top w:val="single" w:sz="4" w:space="0" w:color="auto"/>
              <w:left w:val="single" w:sz="6" w:space="0" w:color="auto"/>
              <w:bottom w:val="single" w:sz="4" w:space="0" w:color="auto"/>
              <w:right w:val="single" w:sz="6" w:space="0" w:color="auto"/>
            </w:tcBorders>
            <w:shd w:val="clear" w:color="auto" w:fill="DEEAF6"/>
          </w:tcPr>
          <w:p w14:paraId="25A92F9E" w14:textId="77777777" w:rsidR="00DB3D91" w:rsidRDefault="00DB3D91" w:rsidP="0063448B">
            <w:pPr>
              <w:rPr>
                <w:rFonts w:ascii="Arial" w:hAnsi="Arial" w:cs="Arial"/>
                <w:sz w:val="22"/>
              </w:rPr>
            </w:pPr>
          </w:p>
        </w:tc>
        <w:tc>
          <w:tcPr>
            <w:tcW w:w="2396" w:type="pct"/>
            <w:gridSpan w:val="2"/>
            <w:tcBorders>
              <w:top w:val="single" w:sz="6" w:space="0" w:color="auto"/>
              <w:left w:val="single" w:sz="6" w:space="0" w:color="auto"/>
              <w:bottom w:val="single" w:sz="6" w:space="0" w:color="auto"/>
              <w:right w:val="single" w:sz="6" w:space="0" w:color="auto"/>
            </w:tcBorders>
            <w:shd w:val="clear" w:color="auto" w:fill="DEEAF6"/>
            <w:vAlign w:val="center"/>
          </w:tcPr>
          <w:p w14:paraId="66947A77" w14:textId="77777777" w:rsidR="00DB3D91" w:rsidRDefault="00DB3D91" w:rsidP="0063448B">
            <w:pPr>
              <w:rPr>
                <w:rFonts w:ascii="Arial" w:hAnsi="Arial" w:cs="Arial"/>
                <w:sz w:val="22"/>
                <w:lang w:val="en-ZA"/>
              </w:rPr>
            </w:pPr>
            <w:r>
              <w:rPr>
                <w:rFonts w:ascii="Arial" w:hAnsi="Arial" w:cs="Arial"/>
                <w:sz w:val="22"/>
              </w:rPr>
              <w:t>The font and typeface are clear and easy to read.</w:t>
            </w:r>
          </w:p>
        </w:tc>
      </w:tr>
      <w:tr w:rsidR="00EA5D30" w14:paraId="1F89A9E8" w14:textId="77777777">
        <w:trPr>
          <w:cantSplit/>
          <w:trHeight w:val="340"/>
        </w:trPr>
        <w:tc>
          <w:tcPr>
            <w:tcW w:w="426" w:type="pct"/>
            <w:tcBorders>
              <w:top w:val="single" w:sz="6" w:space="0" w:color="auto"/>
              <w:left w:val="single" w:sz="6" w:space="0" w:color="auto"/>
              <w:bottom w:val="single" w:sz="6" w:space="0" w:color="auto"/>
              <w:right w:val="nil"/>
            </w:tcBorders>
            <w:shd w:val="clear" w:color="auto" w:fill="DEEAF6"/>
            <w:vAlign w:val="center"/>
          </w:tcPr>
          <w:p w14:paraId="36444E21" w14:textId="77777777" w:rsidR="00DB3D91" w:rsidRDefault="00DB3D91" w:rsidP="0063448B">
            <w:pPr>
              <w:rPr>
                <w:rFonts w:ascii="Arial" w:hAnsi="Arial" w:cs="Arial"/>
                <w:sz w:val="22"/>
              </w:rPr>
            </w:pPr>
            <w:r>
              <w:rPr>
                <w:rFonts w:ascii="Arial" w:hAnsi="Arial" w:cs="Arial"/>
                <w:sz w:val="22"/>
              </w:rPr>
              <w:t>3.3</w:t>
            </w:r>
          </w:p>
        </w:tc>
        <w:tc>
          <w:tcPr>
            <w:tcW w:w="635" w:type="pct"/>
            <w:gridSpan w:val="2"/>
            <w:tcBorders>
              <w:top w:val="single" w:sz="4" w:space="0" w:color="auto"/>
              <w:left w:val="single" w:sz="6" w:space="0" w:color="auto"/>
              <w:bottom w:val="single" w:sz="4" w:space="0" w:color="auto"/>
              <w:right w:val="single" w:sz="6" w:space="0" w:color="auto"/>
            </w:tcBorders>
            <w:shd w:val="clear" w:color="auto" w:fill="DEEAF6"/>
          </w:tcPr>
          <w:p w14:paraId="757610D1" w14:textId="36A5C504" w:rsidR="00DB3D91" w:rsidRDefault="00577061" w:rsidP="0063448B">
            <w:r w:rsidRPr="00F63541">
              <w:rPr>
                <w:color w:val="0070C0"/>
                <w:sz w:val="44"/>
                <w:szCs w:val="44"/>
              </w:rPr>
              <w:sym w:font="Wingdings" w:char="F0FC"/>
            </w:r>
          </w:p>
        </w:tc>
        <w:tc>
          <w:tcPr>
            <w:tcW w:w="497" w:type="pct"/>
            <w:tcBorders>
              <w:top w:val="single" w:sz="4" w:space="0" w:color="auto"/>
              <w:left w:val="single" w:sz="6" w:space="0" w:color="auto"/>
              <w:bottom w:val="single" w:sz="4" w:space="0" w:color="auto"/>
              <w:right w:val="single" w:sz="6" w:space="0" w:color="auto"/>
            </w:tcBorders>
            <w:shd w:val="clear" w:color="auto" w:fill="DEEAF6"/>
          </w:tcPr>
          <w:p w14:paraId="4D70110B" w14:textId="77777777" w:rsidR="00DB3D91" w:rsidRDefault="00DB3D91" w:rsidP="0063448B"/>
        </w:tc>
        <w:tc>
          <w:tcPr>
            <w:tcW w:w="1046" w:type="pct"/>
            <w:tcBorders>
              <w:top w:val="single" w:sz="4" w:space="0" w:color="auto"/>
              <w:left w:val="single" w:sz="6" w:space="0" w:color="auto"/>
              <w:bottom w:val="single" w:sz="4" w:space="0" w:color="auto"/>
              <w:right w:val="single" w:sz="6" w:space="0" w:color="auto"/>
            </w:tcBorders>
            <w:shd w:val="clear" w:color="auto" w:fill="DEEAF6"/>
          </w:tcPr>
          <w:p w14:paraId="5F4ABB38" w14:textId="77777777" w:rsidR="00DB3D91" w:rsidRDefault="00DB3D91" w:rsidP="0063448B">
            <w:pPr>
              <w:rPr>
                <w:rFonts w:ascii="Arial" w:hAnsi="Arial" w:cs="Arial"/>
                <w:sz w:val="22"/>
              </w:rPr>
            </w:pPr>
          </w:p>
        </w:tc>
        <w:tc>
          <w:tcPr>
            <w:tcW w:w="2396" w:type="pct"/>
            <w:gridSpan w:val="2"/>
            <w:tcBorders>
              <w:top w:val="single" w:sz="6" w:space="0" w:color="auto"/>
              <w:left w:val="single" w:sz="6" w:space="0" w:color="auto"/>
              <w:bottom w:val="single" w:sz="6" w:space="0" w:color="auto"/>
              <w:right w:val="single" w:sz="6" w:space="0" w:color="auto"/>
            </w:tcBorders>
            <w:shd w:val="clear" w:color="auto" w:fill="DEEAF6"/>
            <w:vAlign w:val="center"/>
          </w:tcPr>
          <w:p w14:paraId="50FD4695" w14:textId="77777777" w:rsidR="00DB3D91" w:rsidRDefault="00DB3D91" w:rsidP="0063448B">
            <w:pPr>
              <w:rPr>
                <w:rFonts w:ascii="Arial" w:hAnsi="Arial" w:cs="Arial"/>
                <w:sz w:val="22"/>
                <w:lang w:val="en-ZA"/>
              </w:rPr>
            </w:pPr>
            <w:r>
              <w:rPr>
                <w:rFonts w:ascii="Arial" w:hAnsi="Arial" w:cs="Arial"/>
                <w:sz w:val="22"/>
              </w:rPr>
              <w:t>The illustrations and diagrams are clear and relevant, without bias.</w:t>
            </w:r>
          </w:p>
        </w:tc>
      </w:tr>
      <w:tr w:rsidR="00EA5D30" w14:paraId="2734B066" w14:textId="77777777">
        <w:trPr>
          <w:cantSplit/>
          <w:trHeight w:val="340"/>
        </w:trPr>
        <w:tc>
          <w:tcPr>
            <w:tcW w:w="426" w:type="pct"/>
            <w:tcBorders>
              <w:top w:val="single" w:sz="6" w:space="0" w:color="auto"/>
              <w:left w:val="single" w:sz="6" w:space="0" w:color="auto"/>
              <w:bottom w:val="nil"/>
              <w:right w:val="nil"/>
            </w:tcBorders>
            <w:shd w:val="clear" w:color="auto" w:fill="DEEAF6"/>
            <w:vAlign w:val="center"/>
          </w:tcPr>
          <w:p w14:paraId="7F47F2B5" w14:textId="77777777" w:rsidR="00DB3D91" w:rsidRDefault="00DB3D91" w:rsidP="0063448B">
            <w:pPr>
              <w:rPr>
                <w:rFonts w:ascii="Arial" w:hAnsi="Arial" w:cs="Arial"/>
                <w:sz w:val="22"/>
              </w:rPr>
            </w:pPr>
            <w:r>
              <w:rPr>
                <w:rFonts w:ascii="Arial" w:hAnsi="Arial" w:cs="Arial"/>
                <w:sz w:val="22"/>
              </w:rPr>
              <w:t>3.4</w:t>
            </w:r>
          </w:p>
        </w:tc>
        <w:tc>
          <w:tcPr>
            <w:tcW w:w="635" w:type="pct"/>
            <w:gridSpan w:val="2"/>
            <w:tcBorders>
              <w:top w:val="single" w:sz="4" w:space="0" w:color="auto"/>
              <w:left w:val="single" w:sz="6" w:space="0" w:color="auto"/>
              <w:bottom w:val="single" w:sz="4" w:space="0" w:color="auto"/>
              <w:right w:val="single" w:sz="6" w:space="0" w:color="auto"/>
            </w:tcBorders>
            <w:shd w:val="clear" w:color="auto" w:fill="DEEAF6"/>
          </w:tcPr>
          <w:p w14:paraId="06370A43" w14:textId="340FDE22" w:rsidR="00DB3D91" w:rsidRDefault="00577061" w:rsidP="0063448B">
            <w:r w:rsidRPr="00F63541">
              <w:rPr>
                <w:color w:val="0070C0"/>
                <w:sz w:val="44"/>
                <w:szCs w:val="44"/>
              </w:rPr>
              <w:sym w:font="Wingdings" w:char="F0FC"/>
            </w:r>
          </w:p>
        </w:tc>
        <w:tc>
          <w:tcPr>
            <w:tcW w:w="497" w:type="pct"/>
            <w:tcBorders>
              <w:top w:val="single" w:sz="4" w:space="0" w:color="auto"/>
              <w:left w:val="single" w:sz="6" w:space="0" w:color="auto"/>
              <w:bottom w:val="single" w:sz="4" w:space="0" w:color="auto"/>
              <w:right w:val="single" w:sz="6" w:space="0" w:color="auto"/>
            </w:tcBorders>
            <w:shd w:val="clear" w:color="auto" w:fill="DEEAF6"/>
          </w:tcPr>
          <w:p w14:paraId="08914D3D" w14:textId="77777777" w:rsidR="00DB3D91" w:rsidRDefault="00DB3D91" w:rsidP="0063448B"/>
        </w:tc>
        <w:tc>
          <w:tcPr>
            <w:tcW w:w="1046" w:type="pct"/>
            <w:tcBorders>
              <w:top w:val="single" w:sz="4" w:space="0" w:color="auto"/>
              <w:left w:val="single" w:sz="6" w:space="0" w:color="auto"/>
              <w:bottom w:val="single" w:sz="4" w:space="0" w:color="auto"/>
              <w:right w:val="single" w:sz="6" w:space="0" w:color="auto"/>
            </w:tcBorders>
            <w:shd w:val="clear" w:color="auto" w:fill="DEEAF6"/>
          </w:tcPr>
          <w:p w14:paraId="494CC6AC" w14:textId="77777777" w:rsidR="00DB3D91" w:rsidRDefault="00DB3D91" w:rsidP="0063448B">
            <w:pPr>
              <w:rPr>
                <w:rFonts w:ascii="Arial" w:hAnsi="Arial" w:cs="Arial"/>
                <w:sz w:val="22"/>
              </w:rPr>
            </w:pPr>
          </w:p>
        </w:tc>
        <w:tc>
          <w:tcPr>
            <w:tcW w:w="2396" w:type="pct"/>
            <w:gridSpan w:val="2"/>
            <w:tcBorders>
              <w:top w:val="single" w:sz="6" w:space="0" w:color="auto"/>
              <w:left w:val="single" w:sz="6" w:space="0" w:color="auto"/>
              <w:bottom w:val="nil"/>
              <w:right w:val="single" w:sz="6" w:space="0" w:color="auto"/>
            </w:tcBorders>
            <w:shd w:val="clear" w:color="auto" w:fill="DEEAF6"/>
            <w:vAlign w:val="center"/>
          </w:tcPr>
          <w:p w14:paraId="216E8017" w14:textId="77777777" w:rsidR="00DB3D91" w:rsidRDefault="00DB3D91" w:rsidP="0063448B">
            <w:pPr>
              <w:rPr>
                <w:rFonts w:ascii="Arial" w:hAnsi="Arial" w:cs="Arial"/>
                <w:sz w:val="22"/>
                <w:lang w:val="en-ZA"/>
              </w:rPr>
            </w:pPr>
            <w:r>
              <w:rPr>
                <w:rFonts w:ascii="Arial" w:hAnsi="Arial" w:cs="Arial"/>
                <w:sz w:val="22"/>
              </w:rPr>
              <w:t>The paper is of a good quality and bound securely.</w:t>
            </w:r>
          </w:p>
        </w:tc>
      </w:tr>
      <w:tr w:rsidR="00EA5D30" w14:paraId="74CB1FD2" w14:textId="77777777">
        <w:trPr>
          <w:cantSplit/>
          <w:trHeight w:val="1227"/>
        </w:trPr>
        <w:tc>
          <w:tcPr>
            <w:tcW w:w="426" w:type="pct"/>
            <w:tcBorders>
              <w:top w:val="single" w:sz="6" w:space="0" w:color="auto"/>
              <w:left w:val="single" w:sz="6" w:space="0" w:color="auto"/>
              <w:bottom w:val="single" w:sz="4" w:space="0" w:color="auto"/>
              <w:right w:val="nil"/>
            </w:tcBorders>
            <w:shd w:val="clear" w:color="auto" w:fill="DEEAF6"/>
            <w:vAlign w:val="center"/>
          </w:tcPr>
          <w:p w14:paraId="2B5FFBD1" w14:textId="77777777" w:rsidR="00DB3D91" w:rsidRDefault="00DB3D91" w:rsidP="0063448B">
            <w:pPr>
              <w:rPr>
                <w:rFonts w:ascii="Arial" w:hAnsi="Arial" w:cs="Arial"/>
                <w:sz w:val="22"/>
              </w:rPr>
            </w:pPr>
            <w:r>
              <w:rPr>
                <w:rFonts w:ascii="Arial" w:hAnsi="Arial" w:cs="Arial"/>
                <w:sz w:val="22"/>
              </w:rPr>
              <w:t>3.5</w:t>
            </w:r>
          </w:p>
        </w:tc>
        <w:tc>
          <w:tcPr>
            <w:tcW w:w="635" w:type="pct"/>
            <w:gridSpan w:val="2"/>
            <w:tcBorders>
              <w:top w:val="single" w:sz="4" w:space="0" w:color="auto"/>
              <w:left w:val="single" w:sz="6" w:space="0" w:color="auto"/>
              <w:bottom w:val="single" w:sz="4" w:space="0" w:color="auto"/>
              <w:right w:val="single" w:sz="6" w:space="0" w:color="auto"/>
            </w:tcBorders>
            <w:shd w:val="clear" w:color="auto" w:fill="DEEAF6"/>
          </w:tcPr>
          <w:p w14:paraId="1C4C54B3" w14:textId="53F48091" w:rsidR="00DB3D91" w:rsidRDefault="00577061" w:rsidP="0063448B">
            <w:r w:rsidRPr="00F63541">
              <w:rPr>
                <w:color w:val="0070C0"/>
                <w:sz w:val="44"/>
                <w:szCs w:val="44"/>
              </w:rPr>
              <w:sym w:font="Wingdings" w:char="F0FC"/>
            </w:r>
          </w:p>
        </w:tc>
        <w:tc>
          <w:tcPr>
            <w:tcW w:w="497" w:type="pct"/>
            <w:tcBorders>
              <w:top w:val="single" w:sz="4" w:space="0" w:color="auto"/>
              <w:left w:val="single" w:sz="6" w:space="0" w:color="auto"/>
              <w:bottom w:val="single" w:sz="4" w:space="0" w:color="auto"/>
              <w:right w:val="single" w:sz="6" w:space="0" w:color="auto"/>
            </w:tcBorders>
            <w:shd w:val="clear" w:color="auto" w:fill="DEEAF6"/>
          </w:tcPr>
          <w:p w14:paraId="375A0D5A" w14:textId="77777777" w:rsidR="00DB3D91" w:rsidRDefault="00DB3D91" w:rsidP="0063448B"/>
        </w:tc>
        <w:tc>
          <w:tcPr>
            <w:tcW w:w="1046" w:type="pct"/>
            <w:tcBorders>
              <w:top w:val="single" w:sz="4" w:space="0" w:color="auto"/>
              <w:left w:val="single" w:sz="6" w:space="0" w:color="auto"/>
              <w:bottom w:val="single" w:sz="4" w:space="0" w:color="auto"/>
              <w:right w:val="single" w:sz="6" w:space="0" w:color="auto"/>
            </w:tcBorders>
            <w:shd w:val="clear" w:color="auto" w:fill="DEEAF6"/>
          </w:tcPr>
          <w:p w14:paraId="14BF03A0" w14:textId="77777777" w:rsidR="00DB3D91" w:rsidRDefault="00DB3D91" w:rsidP="0063448B">
            <w:pPr>
              <w:rPr>
                <w:rFonts w:ascii="Arial" w:hAnsi="Arial" w:cs="Arial"/>
                <w:sz w:val="22"/>
              </w:rPr>
            </w:pPr>
          </w:p>
        </w:tc>
        <w:tc>
          <w:tcPr>
            <w:tcW w:w="2396" w:type="pct"/>
            <w:gridSpan w:val="2"/>
            <w:tcBorders>
              <w:top w:val="single" w:sz="6" w:space="0" w:color="auto"/>
              <w:left w:val="single" w:sz="6" w:space="0" w:color="auto"/>
              <w:bottom w:val="single" w:sz="4" w:space="0" w:color="auto"/>
              <w:right w:val="single" w:sz="6" w:space="0" w:color="auto"/>
            </w:tcBorders>
            <w:shd w:val="clear" w:color="auto" w:fill="DEEAF6"/>
            <w:vAlign w:val="center"/>
          </w:tcPr>
          <w:p w14:paraId="7EFAC100" w14:textId="77777777" w:rsidR="00DB3D91" w:rsidRDefault="00DB3D91" w:rsidP="0063448B">
            <w:pPr>
              <w:rPr>
                <w:rFonts w:ascii="Arial" w:hAnsi="Arial" w:cs="Arial"/>
                <w:sz w:val="22"/>
                <w:lang w:val="en-ZA"/>
              </w:rPr>
            </w:pPr>
            <w:r>
              <w:rPr>
                <w:rFonts w:ascii="Arial" w:hAnsi="Arial" w:cs="Arial"/>
                <w:sz w:val="22"/>
              </w:rPr>
              <w:t>The LM has a contents page with clear reference to chapters and page numbers.</w:t>
            </w:r>
          </w:p>
        </w:tc>
      </w:tr>
    </w:tbl>
    <w:p w14:paraId="0C510633" w14:textId="76F00FF9" w:rsidR="0088643C" w:rsidRDefault="0088643C" w:rsidP="00851A9A">
      <w:pPr>
        <w:rPr>
          <w:vanish/>
        </w:rPr>
      </w:pPr>
    </w:p>
    <w:p w14:paraId="0B2DCBCC" w14:textId="77777777" w:rsidR="00851A9A" w:rsidRPr="00851A9A" w:rsidRDefault="0088643C" w:rsidP="00851A9A">
      <w:pPr>
        <w:rPr>
          <w:vanish/>
        </w:rPr>
      </w:pPr>
      <w:r>
        <w:rPr>
          <w:vanish/>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052"/>
        <w:gridCol w:w="877"/>
        <w:gridCol w:w="1762"/>
        <w:gridCol w:w="3885"/>
      </w:tblGrid>
      <w:tr w:rsidR="001138EF" w:rsidRPr="00AD2520" w14:paraId="6DB4E439" w14:textId="77777777" w:rsidTr="005F2E11">
        <w:tc>
          <w:tcPr>
            <w:tcW w:w="8217" w:type="dxa"/>
            <w:gridSpan w:val="5"/>
          </w:tcPr>
          <w:p w14:paraId="1B67870E" w14:textId="77777777" w:rsidR="001138EF" w:rsidRPr="00AD2520" w:rsidRDefault="001138EF" w:rsidP="00AD2520">
            <w:pPr>
              <w:pStyle w:val="Title"/>
              <w:jc w:val="left"/>
              <w:rPr>
                <w:sz w:val="22"/>
                <w:szCs w:val="22"/>
              </w:rPr>
            </w:pPr>
            <w:r w:rsidRPr="00AD2520">
              <w:rPr>
                <w:sz w:val="22"/>
                <w:szCs w:val="22"/>
              </w:rPr>
              <w:t>SECTION 4: LECTURER GUIDE (where developed)</w:t>
            </w:r>
          </w:p>
        </w:tc>
      </w:tr>
      <w:tr w:rsidR="001138EF" w:rsidRPr="00AD2520" w14:paraId="33519AB6" w14:textId="77777777" w:rsidTr="005F2E11">
        <w:tc>
          <w:tcPr>
            <w:tcW w:w="641" w:type="dxa"/>
          </w:tcPr>
          <w:p w14:paraId="4FA44B21" w14:textId="77777777" w:rsidR="001138EF" w:rsidRPr="00AD2520" w:rsidRDefault="001138EF" w:rsidP="00AD2520">
            <w:pPr>
              <w:pStyle w:val="Title"/>
              <w:jc w:val="left"/>
              <w:rPr>
                <w:sz w:val="22"/>
              </w:rPr>
            </w:pPr>
          </w:p>
        </w:tc>
        <w:tc>
          <w:tcPr>
            <w:tcW w:w="1052" w:type="dxa"/>
          </w:tcPr>
          <w:p w14:paraId="6CE30488" w14:textId="77777777" w:rsidR="001138EF" w:rsidRPr="00AD2520" w:rsidRDefault="001138EF" w:rsidP="00AD2520">
            <w:pPr>
              <w:spacing w:before="60" w:after="60"/>
              <w:rPr>
                <w:rFonts w:ascii="Arial" w:hAnsi="Arial" w:cs="Arial"/>
                <w:b/>
                <w:sz w:val="22"/>
                <w:szCs w:val="22"/>
              </w:rPr>
            </w:pPr>
            <w:r w:rsidRPr="00AD2520">
              <w:rPr>
                <w:rFonts w:ascii="Arial" w:hAnsi="Arial" w:cs="Arial"/>
                <w:b/>
                <w:sz w:val="22"/>
                <w:szCs w:val="22"/>
              </w:rPr>
              <w:t>Yes</w:t>
            </w:r>
          </w:p>
        </w:tc>
        <w:tc>
          <w:tcPr>
            <w:tcW w:w="877" w:type="dxa"/>
          </w:tcPr>
          <w:p w14:paraId="5C31C38D" w14:textId="77777777" w:rsidR="001138EF" w:rsidRPr="00AD2520" w:rsidRDefault="001138EF" w:rsidP="00AD2520">
            <w:pPr>
              <w:spacing w:before="60" w:after="60"/>
              <w:rPr>
                <w:rFonts w:ascii="Arial" w:hAnsi="Arial" w:cs="Arial"/>
                <w:b/>
                <w:sz w:val="22"/>
                <w:szCs w:val="22"/>
              </w:rPr>
            </w:pPr>
            <w:r w:rsidRPr="00AD2520">
              <w:rPr>
                <w:rFonts w:ascii="Arial" w:hAnsi="Arial" w:cs="Arial"/>
                <w:b/>
                <w:sz w:val="22"/>
                <w:szCs w:val="22"/>
              </w:rPr>
              <w:t>No</w:t>
            </w:r>
          </w:p>
        </w:tc>
        <w:tc>
          <w:tcPr>
            <w:tcW w:w="1762" w:type="dxa"/>
          </w:tcPr>
          <w:p w14:paraId="7C27D2A8" w14:textId="77777777" w:rsidR="001138EF" w:rsidRPr="00AD2520" w:rsidRDefault="001138EF" w:rsidP="00AD2520">
            <w:pPr>
              <w:spacing w:before="60" w:after="60"/>
              <w:rPr>
                <w:rFonts w:ascii="Arial" w:hAnsi="Arial" w:cs="Arial"/>
                <w:b/>
                <w:sz w:val="22"/>
                <w:szCs w:val="22"/>
              </w:rPr>
            </w:pPr>
            <w:r w:rsidRPr="00AD2520">
              <w:rPr>
                <w:rFonts w:ascii="Arial" w:hAnsi="Arial" w:cs="Arial"/>
                <w:b/>
                <w:sz w:val="22"/>
                <w:szCs w:val="22"/>
              </w:rPr>
              <w:t>Remarks</w:t>
            </w:r>
          </w:p>
        </w:tc>
        <w:tc>
          <w:tcPr>
            <w:tcW w:w="3885" w:type="dxa"/>
          </w:tcPr>
          <w:p w14:paraId="1EC98074" w14:textId="77777777" w:rsidR="001138EF" w:rsidRPr="00AD2520" w:rsidRDefault="001138EF" w:rsidP="00AD2520">
            <w:pPr>
              <w:pStyle w:val="Title"/>
              <w:jc w:val="left"/>
              <w:rPr>
                <w:sz w:val="22"/>
              </w:rPr>
            </w:pPr>
          </w:p>
        </w:tc>
      </w:tr>
      <w:tr w:rsidR="001138EF" w:rsidRPr="00AD2520" w14:paraId="05BF0AD4" w14:textId="77777777" w:rsidTr="005F2E11">
        <w:tc>
          <w:tcPr>
            <w:tcW w:w="641" w:type="dxa"/>
            <w:vAlign w:val="center"/>
          </w:tcPr>
          <w:p w14:paraId="5CA91746" w14:textId="77777777" w:rsidR="001138EF" w:rsidRPr="00AD2520" w:rsidRDefault="001138EF" w:rsidP="00AD2520">
            <w:pPr>
              <w:spacing w:before="60" w:after="60"/>
              <w:jc w:val="both"/>
              <w:rPr>
                <w:rFonts w:ascii="Arial" w:hAnsi="Arial" w:cs="Arial"/>
                <w:sz w:val="22"/>
                <w:szCs w:val="22"/>
              </w:rPr>
            </w:pPr>
            <w:r w:rsidRPr="00AD2520">
              <w:rPr>
                <w:rFonts w:ascii="Arial" w:hAnsi="Arial" w:cs="Arial"/>
                <w:sz w:val="22"/>
                <w:szCs w:val="22"/>
              </w:rPr>
              <w:lastRenderedPageBreak/>
              <w:t>4.1</w:t>
            </w:r>
          </w:p>
        </w:tc>
        <w:tc>
          <w:tcPr>
            <w:tcW w:w="1052" w:type="dxa"/>
          </w:tcPr>
          <w:p w14:paraId="5DEECC7E" w14:textId="077CADFB" w:rsidR="001138EF" w:rsidRPr="00AD2520" w:rsidRDefault="00577061" w:rsidP="00AD2520">
            <w:pPr>
              <w:pStyle w:val="Title"/>
              <w:jc w:val="left"/>
              <w:rPr>
                <w:sz w:val="22"/>
              </w:rPr>
            </w:pPr>
            <w:r w:rsidRPr="00F63541">
              <w:rPr>
                <w:color w:val="0070C0"/>
                <w:sz w:val="44"/>
                <w:szCs w:val="44"/>
              </w:rPr>
              <w:sym w:font="Wingdings" w:char="F0FC"/>
            </w:r>
          </w:p>
        </w:tc>
        <w:tc>
          <w:tcPr>
            <w:tcW w:w="877" w:type="dxa"/>
          </w:tcPr>
          <w:p w14:paraId="2D27E57A" w14:textId="77777777" w:rsidR="001138EF" w:rsidRPr="00AD2520" w:rsidRDefault="001138EF" w:rsidP="00AD2520">
            <w:pPr>
              <w:pStyle w:val="Title"/>
              <w:jc w:val="left"/>
              <w:rPr>
                <w:sz w:val="22"/>
              </w:rPr>
            </w:pPr>
          </w:p>
        </w:tc>
        <w:tc>
          <w:tcPr>
            <w:tcW w:w="1762" w:type="dxa"/>
          </w:tcPr>
          <w:p w14:paraId="6E9B3BC7" w14:textId="77777777" w:rsidR="001138EF" w:rsidRPr="00AD2520" w:rsidRDefault="001138EF" w:rsidP="00AD2520">
            <w:pPr>
              <w:pStyle w:val="Title"/>
              <w:jc w:val="left"/>
              <w:rPr>
                <w:sz w:val="22"/>
              </w:rPr>
            </w:pPr>
          </w:p>
        </w:tc>
        <w:tc>
          <w:tcPr>
            <w:tcW w:w="3885" w:type="dxa"/>
          </w:tcPr>
          <w:p w14:paraId="545145EA" w14:textId="77777777" w:rsidR="00BF1E7E" w:rsidRPr="00AD2520" w:rsidRDefault="00BF1E7E" w:rsidP="00AD2520">
            <w:pPr>
              <w:pStyle w:val="Title"/>
              <w:jc w:val="left"/>
              <w:rPr>
                <w:b w:val="0"/>
                <w:sz w:val="22"/>
                <w:szCs w:val="22"/>
              </w:rPr>
            </w:pPr>
          </w:p>
          <w:p w14:paraId="4CF40F54" w14:textId="77777777" w:rsidR="001138EF" w:rsidRPr="00AD2520" w:rsidRDefault="001138EF" w:rsidP="00AD2520">
            <w:pPr>
              <w:pStyle w:val="Title"/>
              <w:jc w:val="left"/>
              <w:rPr>
                <w:b w:val="0"/>
                <w:sz w:val="22"/>
                <w:szCs w:val="22"/>
              </w:rPr>
            </w:pPr>
            <w:r w:rsidRPr="00AD2520">
              <w:rPr>
                <w:b w:val="0"/>
                <w:sz w:val="22"/>
                <w:szCs w:val="22"/>
              </w:rPr>
              <w:t>Provides clear and systematic guidance on the use of the LM.</w:t>
            </w:r>
          </w:p>
          <w:p w14:paraId="49FCE3E1" w14:textId="77777777" w:rsidR="00BF1E7E" w:rsidRPr="00AD2520" w:rsidRDefault="00BF1E7E" w:rsidP="00AD2520">
            <w:pPr>
              <w:pStyle w:val="Title"/>
              <w:jc w:val="left"/>
              <w:rPr>
                <w:b w:val="0"/>
                <w:sz w:val="22"/>
                <w:szCs w:val="22"/>
              </w:rPr>
            </w:pPr>
          </w:p>
        </w:tc>
      </w:tr>
      <w:tr w:rsidR="001138EF" w:rsidRPr="00AD2520" w14:paraId="7CC2F76F" w14:textId="77777777" w:rsidTr="005F2E11">
        <w:tc>
          <w:tcPr>
            <w:tcW w:w="641" w:type="dxa"/>
            <w:vAlign w:val="center"/>
          </w:tcPr>
          <w:p w14:paraId="0D0F2390" w14:textId="77777777" w:rsidR="001138EF" w:rsidRPr="00AD2520" w:rsidRDefault="001138EF" w:rsidP="00AD2520">
            <w:pPr>
              <w:spacing w:before="60" w:after="60"/>
              <w:jc w:val="both"/>
              <w:rPr>
                <w:rFonts w:ascii="Arial" w:hAnsi="Arial" w:cs="Arial"/>
                <w:sz w:val="22"/>
                <w:szCs w:val="22"/>
              </w:rPr>
            </w:pPr>
            <w:r w:rsidRPr="00AD2520">
              <w:rPr>
                <w:rFonts w:ascii="Arial" w:hAnsi="Arial" w:cs="Arial"/>
                <w:sz w:val="22"/>
                <w:szCs w:val="22"/>
              </w:rPr>
              <w:t>4.2</w:t>
            </w:r>
          </w:p>
        </w:tc>
        <w:tc>
          <w:tcPr>
            <w:tcW w:w="1052" w:type="dxa"/>
          </w:tcPr>
          <w:p w14:paraId="18D3F5CD" w14:textId="1F702D04" w:rsidR="001138EF" w:rsidRPr="00AD2520" w:rsidRDefault="001138EF" w:rsidP="00AD2520">
            <w:pPr>
              <w:pStyle w:val="Title"/>
              <w:jc w:val="left"/>
              <w:rPr>
                <w:sz w:val="22"/>
              </w:rPr>
            </w:pPr>
          </w:p>
        </w:tc>
        <w:tc>
          <w:tcPr>
            <w:tcW w:w="877" w:type="dxa"/>
          </w:tcPr>
          <w:p w14:paraId="16896C94" w14:textId="7B8F2CDD" w:rsidR="001138EF" w:rsidRPr="00AD2520" w:rsidRDefault="00577061" w:rsidP="00AD2520">
            <w:pPr>
              <w:pStyle w:val="Title"/>
              <w:jc w:val="left"/>
              <w:rPr>
                <w:sz w:val="22"/>
              </w:rPr>
            </w:pPr>
            <w:r>
              <w:rPr>
                <w:sz w:val="22"/>
              </w:rPr>
              <w:t>-</w:t>
            </w:r>
          </w:p>
        </w:tc>
        <w:tc>
          <w:tcPr>
            <w:tcW w:w="1762" w:type="dxa"/>
          </w:tcPr>
          <w:p w14:paraId="31171899" w14:textId="77777777" w:rsidR="001138EF" w:rsidRPr="00AD2520" w:rsidRDefault="001138EF" w:rsidP="00AD2520">
            <w:pPr>
              <w:pStyle w:val="Title"/>
              <w:jc w:val="left"/>
              <w:rPr>
                <w:sz w:val="22"/>
              </w:rPr>
            </w:pPr>
          </w:p>
        </w:tc>
        <w:tc>
          <w:tcPr>
            <w:tcW w:w="3885" w:type="dxa"/>
          </w:tcPr>
          <w:p w14:paraId="5E176D36" w14:textId="77777777" w:rsidR="00BF1E7E" w:rsidRPr="00AD2520" w:rsidRDefault="00BF1E7E" w:rsidP="00AD2520">
            <w:pPr>
              <w:pStyle w:val="Title"/>
              <w:jc w:val="left"/>
              <w:rPr>
                <w:b w:val="0"/>
                <w:sz w:val="22"/>
                <w:szCs w:val="22"/>
              </w:rPr>
            </w:pPr>
          </w:p>
          <w:p w14:paraId="43C5A355" w14:textId="77777777" w:rsidR="001138EF" w:rsidRPr="00AD2520" w:rsidRDefault="001138EF" w:rsidP="00AD2520">
            <w:pPr>
              <w:pStyle w:val="Title"/>
              <w:jc w:val="left"/>
              <w:rPr>
                <w:b w:val="0"/>
                <w:sz w:val="22"/>
                <w:szCs w:val="22"/>
              </w:rPr>
            </w:pPr>
            <w:r w:rsidRPr="00AD2520">
              <w:rPr>
                <w:b w:val="0"/>
                <w:sz w:val="22"/>
                <w:szCs w:val="22"/>
              </w:rPr>
              <w:t>Provides examples of a work schedule that speaks to the activities in the text.</w:t>
            </w:r>
          </w:p>
          <w:p w14:paraId="1017D13E" w14:textId="77777777" w:rsidR="00BF1E7E" w:rsidRPr="00AD2520" w:rsidRDefault="00BF1E7E" w:rsidP="00AD2520">
            <w:pPr>
              <w:pStyle w:val="Title"/>
              <w:jc w:val="left"/>
              <w:rPr>
                <w:b w:val="0"/>
                <w:sz w:val="22"/>
                <w:szCs w:val="22"/>
              </w:rPr>
            </w:pPr>
          </w:p>
        </w:tc>
      </w:tr>
      <w:tr w:rsidR="001138EF" w:rsidRPr="00AD2520" w14:paraId="5A2591DD" w14:textId="77777777" w:rsidTr="005F2E11">
        <w:tc>
          <w:tcPr>
            <w:tcW w:w="641" w:type="dxa"/>
            <w:vAlign w:val="center"/>
          </w:tcPr>
          <w:p w14:paraId="5E9B5B34" w14:textId="77777777" w:rsidR="001138EF" w:rsidRPr="00AD2520" w:rsidRDefault="001138EF" w:rsidP="00AD2520">
            <w:pPr>
              <w:spacing w:before="60" w:after="60"/>
              <w:jc w:val="both"/>
              <w:rPr>
                <w:rFonts w:ascii="Arial" w:hAnsi="Arial" w:cs="Arial"/>
                <w:sz w:val="22"/>
                <w:szCs w:val="22"/>
              </w:rPr>
            </w:pPr>
            <w:r w:rsidRPr="00AD2520">
              <w:rPr>
                <w:rFonts w:ascii="Arial" w:hAnsi="Arial" w:cs="Arial"/>
                <w:sz w:val="22"/>
                <w:szCs w:val="22"/>
              </w:rPr>
              <w:t>4.3</w:t>
            </w:r>
          </w:p>
        </w:tc>
        <w:tc>
          <w:tcPr>
            <w:tcW w:w="1052" w:type="dxa"/>
          </w:tcPr>
          <w:p w14:paraId="0906B9BA" w14:textId="07277596" w:rsidR="001138EF" w:rsidRPr="00AD2520" w:rsidRDefault="00577061" w:rsidP="00AD2520">
            <w:pPr>
              <w:pStyle w:val="Title"/>
              <w:jc w:val="left"/>
              <w:rPr>
                <w:sz w:val="22"/>
              </w:rPr>
            </w:pPr>
            <w:r w:rsidRPr="00F63541">
              <w:rPr>
                <w:color w:val="0070C0"/>
                <w:sz w:val="44"/>
                <w:szCs w:val="44"/>
              </w:rPr>
              <w:sym w:font="Wingdings" w:char="F0FC"/>
            </w:r>
          </w:p>
        </w:tc>
        <w:tc>
          <w:tcPr>
            <w:tcW w:w="877" w:type="dxa"/>
          </w:tcPr>
          <w:p w14:paraId="620FD442" w14:textId="77777777" w:rsidR="001138EF" w:rsidRPr="00AD2520" w:rsidRDefault="001138EF" w:rsidP="00AD2520">
            <w:pPr>
              <w:pStyle w:val="Title"/>
              <w:jc w:val="left"/>
              <w:rPr>
                <w:sz w:val="22"/>
              </w:rPr>
            </w:pPr>
          </w:p>
        </w:tc>
        <w:tc>
          <w:tcPr>
            <w:tcW w:w="1762" w:type="dxa"/>
          </w:tcPr>
          <w:p w14:paraId="144ED0F4" w14:textId="77777777" w:rsidR="001138EF" w:rsidRPr="00AD2520" w:rsidRDefault="001138EF" w:rsidP="00AD2520">
            <w:pPr>
              <w:pStyle w:val="Title"/>
              <w:jc w:val="left"/>
              <w:rPr>
                <w:sz w:val="22"/>
              </w:rPr>
            </w:pPr>
          </w:p>
        </w:tc>
        <w:tc>
          <w:tcPr>
            <w:tcW w:w="3885" w:type="dxa"/>
          </w:tcPr>
          <w:p w14:paraId="2EB2E67A" w14:textId="77777777" w:rsidR="00BF1E7E" w:rsidRPr="00AD2520" w:rsidRDefault="00BF1E7E" w:rsidP="00AD2520">
            <w:pPr>
              <w:pStyle w:val="Title"/>
              <w:jc w:val="left"/>
              <w:rPr>
                <w:b w:val="0"/>
                <w:sz w:val="22"/>
                <w:szCs w:val="22"/>
              </w:rPr>
            </w:pPr>
          </w:p>
          <w:p w14:paraId="204094E3" w14:textId="77777777" w:rsidR="001138EF" w:rsidRPr="00AD2520" w:rsidRDefault="001138EF" w:rsidP="00AD2520">
            <w:pPr>
              <w:pStyle w:val="Title"/>
              <w:jc w:val="left"/>
              <w:rPr>
                <w:b w:val="0"/>
                <w:sz w:val="22"/>
                <w:szCs w:val="22"/>
              </w:rPr>
            </w:pPr>
            <w:r w:rsidRPr="00AD2520">
              <w:rPr>
                <w:b w:val="0"/>
                <w:sz w:val="22"/>
                <w:szCs w:val="22"/>
              </w:rPr>
              <w:t>Includes exemplar assessments for the level that speak to the learning tasks in the text.</w:t>
            </w:r>
          </w:p>
          <w:p w14:paraId="689C95A4" w14:textId="77777777" w:rsidR="00BF1E7E" w:rsidRPr="00AD2520" w:rsidRDefault="00BF1E7E" w:rsidP="00AD2520">
            <w:pPr>
              <w:pStyle w:val="Title"/>
              <w:jc w:val="left"/>
              <w:rPr>
                <w:b w:val="0"/>
                <w:sz w:val="22"/>
                <w:szCs w:val="22"/>
              </w:rPr>
            </w:pPr>
          </w:p>
        </w:tc>
      </w:tr>
      <w:tr w:rsidR="001138EF" w:rsidRPr="00AD2520" w14:paraId="6D066A8C" w14:textId="77777777" w:rsidTr="005F2E11">
        <w:tc>
          <w:tcPr>
            <w:tcW w:w="641" w:type="dxa"/>
            <w:vAlign w:val="center"/>
          </w:tcPr>
          <w:p w14:paraId="6E59AA97" w14:textId="77777777" w:rsidR="001138EF" w:rsidRPr="00AD2520" w:rsidRDefault="001138EF" w:rsidP="00AD2520">
            <w:pPr>
              <w:spacing w:before="60" w:after="60"/>
              <w:jc w:val="both"/>
              <w:rPr>
                <w:rFonts w:ascii="Arial" w:hAnsi="Arial" w:cs="Arial"/>
                <w:sz w:val="22"/>
                <w:szCs w:val="22"/>
              </w:rPr>
            </w:pPr>
            <w:r w:rsidRPr="00AD2520">
              <w:rPr>
                <w:rFonts w:ascii="Arial" w:hAnsi="Arial" w:cs="Arial"/>
                <w:sz w:val="22"/>
                <w:szCs w:val="22"/>
              </w:rPr>
              <w:t>4.4</w:t>
            </w:r>
          </w:p>
        </w:tc>
        <w:tc>
          <w:tcPr>
            <w:tcW w:w="1052" w:type="dxa"/>
          </w:tcPr>
          <w:p w14:paraId="00F264DC" w14:textId="39F4D26A" w:rsidR="001138EF" w:rsidRPr="00AD2520" w:rsidRDefault="00577061" w:rsidP="00AD2520">
            <w:pPr>
              <w:pStyle w:val="Title"/>
              <w:jc w:val="left"/>
              <w:rPr>
                <w:sz w:val="22"/>
              </w:rPr>
            </w:pPr>
            <w:r w:rsidRPr="00F63541">
              <w:rPr>
                <w:color w:val="0070C0"/>
                <w:sz w:val="44"/>
                <w:szCs w:val="44"/>
              </w:rPr>
              <w:sym w:font="Wingdings" w:char="F0FC"/>
            </w:r>
          </w:p>
        </w:tc>
        <w:tc>
          <w:tcPr>
            <w:tcW w:w="877" w:type="dxa"/>
          </w:tcPr>
          <w:p w14:paraId="6E140517" w14:textId="77777777" w:rsidR="001138EF" w:rsidRPr="00AD2520" w:rsidRDefault="001138EF" w:rsidP="00AD2520">
            <w:pPr>
              <w:pStyle w:val="Title"/>
              <w:jc w:val="left"/>
              <w:rPr>
                <w:sz w:val="22"/>
              </w:rPr>
            </w:pPr>
          </w:p>
        </w:tc>
        <w:tc>
          <w:tcPr>
            <w:tcW w:w="1762" w:type="dxa"/>
          </w:tcPr>
          <w:p w14:paraId="111433E7" w14:textId="77777777" w:rsidR="001138EF" w:rsidRPr="00AD2520" w:rsidRDefault="001138EF" w:rsidP="00AD2520">
            <w:pPr>
              <w:pStyle w:val="Title"/>
              <w:jc w:val="left"/>
              <w:rPr>
                <w:sz w:val="22"/>
              </w:rPr>
            </w:pPr>
          </w:p>
        </w:tc>
        <w:tc>
          <w:tcPr>
            <w:tcW w:w="3885" w:type="dxa"/>
          </w:tcPr>
          <w:p w14:paraId="4F17DD30" w14:textId="77777777" w:rsidR="00BF1E7E" w:rsidRPr="00AD2520" w:rsidRDefault="00BF1E7E" w:rsidP="00AD2520">
            <w:pPr>
              <w:pStyle w:val="Title"/>
              <w:jc w:val="left"/>
              <w:rPr>
                <w:b w:val="0"/>
                <w:sz w:val="22"/>
                <w:szCs w:val="22"/>
              </w:rPr>
            </w:pPr>
          </w:p>
          <w:p w14:paraId="618D6416" w14:textId="77777777" w:rsidR="001138EF" w:rsidRPr="00AD2520" w:rsidRDefault="001138EF" w:rsidP="00AD2520">
            <w:pPr>
              <w:pStyle w:val="Title"/>
              <w:jc w:val="left"/>
              <w:rPr>
                <w:b w:val="0"/>
                <w:sz w:val="22"/>
                <w:szCs w:val="22"/>
              </w:rPr>
            </w:pPr>
            <w:r w:rsidRPr="00AD2520">
              <w:rPr>
                <w:b w:val="0"/>
                <w:sz w:val="22"/>
                <w:szCs w:val="22"/>
              </w:rPr>
              <w:t>Provides suggested answers/solutions, memoranda, checklists, rubrics, etc. that match the assessment tasks in the LM.</w:t>
            </w:r>
          </w:p>
          <w:p w14:paraId="08457E2E" w14:textId="77777777" w:rsidR="00BF1E7E" w:rsidRPr="00AD2520" w:rsidRDefault="00BF1E7E" w:rsidP="00AD2520">
            <w:pPr>
              <w:pStyle w:val="Title"/>
              <w:jc w:val="left"/>
              <w:rPr>
                <w:b w:val="0"/>
                <w:sz w:val="22"/>
                <w:szCs w:val="22"/>
              </w:rPr>
            </w:pPr>
          </w:p>
        </w:tc>
      </w:tr>
    </w:tbl>
    <w:p w14:paraId="2A3273C6" w14:textId="77777777" w:rsidR="00DB3D91" w:rsidRDefault="00DB3D91" w:rsidP="0063448B">
      <w:pPr>
        <w:pStyle w:val="Title"/>
        <w:jc w:val="left"/>
        <w:rPr>
          <w:sz w:val="22"/>
        </w:rPr>
      </w:pPr>
    </w:p>
    <w:sectPr w:rsidR="00DB3D91">
      <w:headerReference w:type="default" r:id="rId16"/>
      <w:footerReference w:type="even" r:id="rId17"/>
      <w:footerReference w:type="default" r:id="rId18"/>
      <w:pgSz w:w="11906" w:h="16838"/>
      <w:pgMar w:top="1440" w:right="1646" w:bottom="89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6908" w14:textId="77777777" w:rsidR="00160A2A" w:rsidRDefault="00160A2A">
      <w:r>
        <w:separator/>
      </w:r>
    </w:p>
  </w:endnote>
  <w:endnote w:type="continuationSeparator" w:id="0">
    <w:p w14:paraId="49D6A69C" w14:textId="77777777" w:rsidR="00160A2A" w:rsidRDefault="0016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E6AB" w14:textId="77777777" w:rsidR="00E70144" w:rsidRDefault="00E70144" w:rsidP="00142E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88F60D" w14:textId="77777777" w:rsidR="00E70144" w:rsidRDefault="00E70144" w:rsidP="00E701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8F3C" w14:textId="77777777" w:rsidR="00E70144" w:rsidRDefault="00E70144" w:rsidP="00142E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753">
      <w:rPr>
        <w:rStyle w:val="PageNumber"/>
        <w:noProof/>
      </w:rPr>
      <w:t>3</w:t>
    </w:r>
    <w:r>
      <w:rPr>
        <w:rStyle w:val="PageNumber"/>
      </w:rPr>
      <w:fldChar w:fldCharType="end"/>
    </w:r>
  </w:p>
  <w:p w14:paraId="069892D1" w14:textId="77777777" w:rsidR="00E70144" w:rsidRDefault="00E70144" w:rsidP="00E701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3DE0" w14:textId="77777777" w:rsidR="00160A2A" w:rsidRDefault="00160A2A">
      <w:r>
        <w:separator/>
      </w:r>
    </w:p>
  </w:footnote>
  <w:footnote w:type="continuationSeparator" w:id="0">
    <w:p w14:paraId="6FC9B385" w14:textId="77777777" w:rsidR="00160A2A" w:rsidRDefault="00160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84EC" w14:textId="77777777" w:rsidR="001138EF" w:rsidRDefault="001138EF">
    <w:pPr>
      <w:pStyle w:val="Header"/>
    </w:pPr>
  </w:p>
  <w:p w14:paraId="3AE02A27" w14:textId="77777777" w:rsidR="001138EF" w:rsidRDefault="00113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031B2"/>
    <w:multiLevelType w:val="hybridMultilevel"/>
    <w:tmpl w:val="B4D60C92"/>
    <w:lvl w:ilvl="0" w:tplc="34AADC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97821F1"/>
    <w:multiLevelType w:val="hybridMultilevel"/>
    <w:tmpl w:val="9BF8F69A"/>
    <w:lvl w:ilvl="0" w:tplc="6A6AD17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A534D52"/>
    <w:multiLevelType w:val="hybridMultilevel"/>
    <w:tmpl w:val="DAD6E6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603DD6"/>
    <w:multiLevelType w:val="hybridMultilevel"/>
    <w:tmpl w:val="182EEF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E2B1BDF"/>
    <w:multiLevelType w:val="hybridMultilevel"/>
    <w:tmpl w:val="DEA2A9A2"/>
    <w:lvl w:ilvl="0" w:tplc="6A6AD17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598364344">
    <w:abstractNumId w:val="0"/>
  </w:num>
  <w:num w:numId="2" w16cid:durableId="1005549709">
    <w:abstractNumId w:val="4"/>
  </w:num>
  <w:num w:numId="3" w16cid:durableId="667247002">
    <w:abstractNumId w:val="1"/>
  </w:num>
  <w:num w:numId="4" w16cid:durableId="1284380082">
    <w:abstractNumId w:val="2"/>
  </w:num>
  <w:num w:numId="5" w16cid:durableId="1906717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NTAxMzc2Nzc0MDdX0lEKTi0uzszPAykwrAUAhfr3DywAAAA="/>
  </w:docVars>
  <w:rsids>
    <w:rsidRoot w:val="009A1986"/>
    <w:rsid w:val="000166A9"/>
    <w:rsid w:val="000641D7"/>
    <w:rsid w:val="00084F11"/>
    <w:rsid w:val="000C727A"/>
    <w:rsid w:val="000F7271"/>
    <w:rsid w:val="001138EF"/>
    <w:rsid w:val="00134D0F"/>
    <w:rsid w:val="00142E29"/>
    <w:rsid w:val="00160A2A"/>
    <w:rsid w:val="00165A79"/>
    <w:rsid w:val="001C15D3"/>
    <w:rsid w:val="001F2CE1"/>
    <w:rsid w:val="00210208"/>
    <w:rsid w:val="00267A02"/>
    <w:rsid w:val="002B3174"/>
    <w:rsid w:val="002C7493"/>
    <w:rsid w:val="00324DDC"/>
    <w:rsid w:val="003546ED"/>
    <w:rsid w:val="00355572"/>
    <w:rsid w:val="0038701A"/>
    <w:rsid w:val="00396F71"/>
    <w:rsid w:val="003A0160"/>
    <w:rsid w:val="003E6241"/>
    <w:rsid w:val="004169E3"/>
    <w:rsid w:val="00482039"/>
    <w:rsid w:val="005017D6"/>
    <w:rsid w:val="005434B9"/>
    <w:rsid w:val="00550D05"/>
    <w:rsid w:val="00563BBE"/>
    <w:rsid w:val="00577061"/>
    <w:rsid w:val="00584EE3"/>
    <w:rsid w:val="005900EC"/>
    <w:rsid w:val="005959C9"/>
    <w:rsid w:val="005A0B6C"/>
    <w:rsid w:val="005D0CF9"/>
    <w:rsid w:val="005E3086"/>
    <w:rsid w:val="005F2E11"/>
    <w:rsid w:val="00600E70"/>
    <w:rsid w:val="00613BD8"/>
    <w:rsid w:val="0063448B"/>
    <w:rsid w:val="006915AC"/>
    <w:rsid w:val="006B54F2"/>
    <w:rsid w:val="00726FB8"/>
    <w:rsid w:val="00761566"/>
    <w:rsid w:val="00777943"/>
    <w:rsid w:val="007A00DC"/>
    <w:rsid w:val="007B23F8"/>
    <w:rsid w:val="007B7772"/>
    <w:rsid w:val="007D4630"/>
    <w:rsid w:val="00820497"/>
    <w:rsid w:val="00836C19"/>
    <w:rsid w:val="0085085E"/>
    <w:rsid w:val="00851A9A"/>
    <w:rsid w:val="00851AB7"/>
    <w:rsid w:val="008709B8"/>
    <w:rsid w:val="0087596E"/>
    <w:rsid w:val="0088643C"/>
    <w:rsid w:val="008A03FF"/>
    <w:rsid w:val="008B5C05"/>
    <w:rsid w:val="008F5004"/>
    <w:rsid w:val="00933BF5"/>
    <w:rsid w:val="00977849"/>
    <w:rsid w:val="009A1986"/>
    <w:rsid w:val="009D1821"/>
    <w:rsid w:val="00A35753"/>
    <w:rsid w:val="00A42649"/>
    <w:rsid w:val="00A53316"/>
    <w:rsid w:val="00A643C3"/>
    <w:rsid w:val="00A713D5"/>
    <w:rsid w:val="00A9219C"/>
    <w:rsid w:val="00AD2520"/>
    <w:rsid w:val="00B21926"/>
    <w:rsid w:val="00B72358"/>
    <w:rsid w:val="00B93048"/>
    <w:rsid w:val="00B95E8C"/>
    <w:rsid w:val="00BA7AC9"/>
    <w:rsid w:val="00BB0708"/>
    <w:rsid w:val="00BF1A59"/>
    <w:rsid w:val="00BF1E7E"/>
    <w:rsid w:val="00C14476"/>
    <w:rsid w:val="00C2079E"/>
    <w:rsid w:val="00C2318B"/>
    <w:rsid w:val="00C3015C"/>
    <w:rsid w:val="00C510B6"/>
    <w:rsid w:val="00C51DA2"/>
    <w:rsid w:val="00C56240"/>
    <w:rsid w:val="00C64419"/>
    <w:rsid w:val="00C75E9F"/>
    <w:rsid w:val="00C8155A"/>
    <w:rsid w:val="00C867BB"/>
    <w:rsid w:val="00CB44B9"/>
    <w:rsid w:val="00CC3088"/>
    <w:rsid w:val="00CD379C"/>
    <w:rsid w:val="00CE0E89"/>
    <w:rsid w:val="00CF0DC6"/>
    <w:rsid w:val="00CF1A36"/>
    <w:rsid w:val="00D12FE7"/>
    <w:rsid w:val="00D153FA"/>
    <w:rsid w:val="00D23A9E"/>
    <w:rsid w:val="00D5305F"/>
    <w:rsid w:val="00D64305"/>
    <w:rsid w:val="00D874ED"/>
    <w:rsid w:val="00D9702A"/>
    <w:rsid w:val="00DA5303"/>
    <w:rsid w:val="00DB3D91"/>
    <w:rsid w:val="00DD4E71"/>
    <w:rsid w:val="00DE2269"/>
    <w:rsid w:val="00DF0860"/>
    <w:rsid w:val="00DF3D76"/>
    <w:rsid w:val="00E105CF"/>
    <w:rsid w:val="00E10A05"/>
    <w:rsid w:val="00E254BA"/>
    <w:rsid w:val="00E52522"/>
    <w:rsid w:val="00E70144"/>
    <w:rsid w:val="00E8382F"/>
    <w:rsid w:val="00EA002C"/>
    <w:rsid w:val="00EA5D30"/>
    <w:rsid w:val="00EB3501"/>
    <w:rsid w:val="00EE11DF"/>
    <w:rsid w:val="00EF0910"/>
    <w:rsid w:val="00F42F60"/>
    <w:rsid w:val="00F55EB3"/>
    <w:rsid w:val="00F5743A"/>
    <w:rsid w:val="00F634A5"/>
    <w:rsid w:val="00F73B41"/>
    <w:rsid w:val="00F827BA"/>
    <w:rsid w:val="00FD1E00"/>
    <w:rsid w:val="00FF3D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F1C17"/>
  <w15:chartTrackingRefBased/>
  <w15:docId w15:val="{885CD74A-6F95-4F63-9DF3-137284E1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bCs/>
      <w:sz w:val="22"/>
    </w:rPr>
  </w:style>
  <w:style w:type="paragraph" w:styleId="Heading5">
    <w:name w:val="heading 5"/>
    <w:basedOn w:val="Normal"/>
    <w:next w:val="Normal"/>
    <w:qFormat/>
    <w:pPr>
      <w:keepNext/>
      <w:widowControl w:val="0"/>
      <w:tabs>
        <w:tab w:val="left" w:pos="285"/>
        <w:tab w:val="center" w:pos="4676"/>
      </w:tabs>
      <w:autoSpaceDE w:val="0"/>
      <w:autoSpaceDN w:val="0"/>
      <w:adjustRightInd w:val="0"/>
      <w:jc w:val="center"/>
      <w:outlineLvl w:val="4"/>
    </w:pPr>
    <w:rPr>
      <w:rFonts w:ascii="Arial" w:hAnsi="Arial" w:cs="Arial"/>
      <w:b/>
      <w:sz w:val="32"/>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rPr>
      <w:rFonts w:ascii="Arial" w:hAnsi="Arial" w:cs="Arial"/>
      <w:sz w:val="18"/>
    </w:rPr>
  </w:style>
  <w:style w:type="paragraph" w:styleId="Title">
    <w:name w:val="Title"/>
    <w:basedOn w:val="Normal"/>
    <w:qFormat/>
    <w:pPr>
      <w:jc w:val="center"/>
    </w:pPr>
    <w:rPr>
      <w:rFonts w:ascii="Arial" w:hAnsi="Arial" w:cs="Arial"/>
      <w:b/>
      <w:bCs/>
      <w:sz w:val="28"/>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rFonts w:ascii="Arial" w:hAnsi="Arial" w:cs="Arial"/>
      <w:b/>
      <w:bCs/>
    </w:rPr>
  </w:style>
  <w:style w:type="paragraph" w:styleId="Caption">
    <w:name w:val="caption"/>
    <w:basedOn w:val="Normal"/>
    <w:next w:val="Normal"/>
    <w:qFormat/>
    <w:pPr>
      <w:jc w:val="center"/>
    </w:pPr>
    <w:rPr>
      <w:rFonts w:ascii="Arial" w:hAnsi="Arial" w:cs="Arial"/>
      <w:b/>
      <w:bCs/>
      <w:sz w:val="28"/>
    </w:rPr>
  </w:style>
  <w:style w:type="paragraph" w:customStyle="1" w:styleId="1AutoList1">
    <w:name w:val="1AutoList1"/>
    <w:pPr>
      <w:widowControl w:val="0"/>
      <w:tabs>
        <w:tab w:val="left" w:pos="720"/>
      </w:tabs>
      <w:autoSpaceDE w:val="0"/>
      <w:autoSpaceDN w:val="0"/>
      <w:adjustRightInd w:val="0"/>
      <w:ind w:left="720" w:hanging="720"/>
      <w:jc w:val="both"/>
    </w:pPr>
    <w:rPr>
      <w:rFonts w:ascii="Arial" w:hAnsi="Arial" w:cs="Arial"/>
      <w:sz w:val="24"/>
      <w:szCs w:val="24"/>
      <w:lang w:val="en-US"/>
    </w:rPr>
  </w:style>
  <w:style w:type="character" w:styleId="FootnoteReference">
    <w:name w:val="footnote reference"/>
    <w:semiHidden/>
    <w:rPr>
      <w:vertAlign w:val="superscript"/>
    </w:rPr>
  </w:style>
  <w:style w:type="paragraph" w:styleId="FootnoteText">
    <w:name w:val="footnote text"/>
    <w:basedOn w:val="Normal"/>
    <w:semiHidden/>
    <w:pPr>
      <w:widowControl w:val="0"/>
      <w:autoSpaceDE w:val="0"/>
      <w:autoSpaceDN w:val="0"/>
      <w:adjustRightInd w:val="0"/>
    </w:pPr>
    <w:rPr>
      <w:rFonts w:ascii="Arial" w:hAnsi="Arial" w:cs="Arial"/>
      <w:sz w:val="20"/>
      <w:szCs w:val="20"/>
      <w:lang w:val="en-US" w:eastAsia="en-ZA"/>
    </w:rPr>
  </w:style>
  <w:style w:type="paragraph" w:styleId="Footer">
    <w:name w:val="footer"/>
    <w:basedOn w:val="Normal"/>
    <w:rsid w:val="00E70144"/>
    <w:pPr>
      <w:tabs>
        <w:tab w:val="center" w:pos="4320"/>
        <w:tab w:val="right" w:pos="8640"/>
      </w:tabs>
    </w:pPr>
  </w:style>
  <w:style w:type="character" w:styleId="PageNumber">
    <w:name w:val="page number"/>
    <w:basedOn w:val="DefaultParagraphFont"/>
    <w:rsid w:val="00E70144"/>
  </w:style>
  <w:style w:type="paragraph" w:styleId="Header">
    <w:name w:val="header"/>
    <w:basedOn w:val="Normal"/>
    <w:link w:val="HeaderChar"/>
    <w:rsid w:val="0063448B"/>
    <w:pPr>
      <w:tabs>
        <w:tab w:val="center" w:pos="4680"/>
        <w:tab w:val="right" w:pos="9360"/>
      </w:tabs>
    </w:pPr>
  </w:style>
  <w:style w:type="character" w:customStyle="1" w:styleId="HeaderChar">
    <w:name w:val="Header Char"/>
    <w:link w:val="Header"/>
    <w:rsid w:val="0063448B"/>
    <w:rPr>
      <w:sz w:val="24"/>
      <w:szCs w:val="24"/>
      <w:lang w:val="en-GB"/>
    </w:rPr>
  </w:style>
  <w:style w:type="table" w:styleId="TableGrid">
    <w:name w:val="Table Grid"/>
    <w:basedOn w:val="TableNormal"/>
    <w:rsid w:val="001138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5434B9"/>
    <w:rPr>
      <w:color w:val="0563C1"/>
      <w:u w:val="single"/>
    </w:rPr>
  </w:style>
  <w:style w:type="character" w:styleId="UnresolvedMention">
    <w:name w:val="Unresolved Mention"/>
    <w:uiPriority w:val="99"/>
    <w:semiHidden/>
    <w:unhideWhenUsed/>
    <w:rsid w:val="00543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sinesscompilerng.com/2022/02/advantages-and-disadvantages-of_21.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architecture" TargetMode="External"/><Relationship Id="rId5" Type="http://schemas.openxmlformats.org/officeDocument/2006/relationships/footnotes" Target="footnotes.xml"/><Relationship Id="rId15" Type="http://schemas.openxmlformats.org/officeDocument/2006/relationships/hyperlink" Target="https://business.tutsplus.com/tutorials/problem-solving-skills-that-lead-to-solutions--cms-39747"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ggyprogrammer.com/advantages-and-disadvantages-of-compiler-and-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DEPARTMENT OF EDUCATION</vt:lpstr>
    </vt:vector>
  </TitlesOfParts>
  <Company>HP</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EDUCATION</dc:title>
  <dc:subject/>
  <dc:creator>Thamane.C</dc:creator>
  <cp:keywords/>
  <cp:lastModifiedBy>Godwin Pedzisai Dzvapatsva</cp:lastModifiedBy>
  <cp:revision>5</cp:revision>
  <cp:lastPrinted>2007-08-07T13:18:00Z</cp:lastPrinted>
  <dcterms:created xsi:type="dcterms:W3CDTF">2022-11-12T10:01:00Z</dcterms:created>
  <dcterms:modified xsi:type="dcterms:W3CDTF">2022-11-20T10:25:00Z</dcterms:modified>
</cp:coreProperties>
</file>