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Python exception handling exercise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caps/>
          <w:sz w:val="24"/>
          <w:szCs w:val="24"/>
        </w:rPr>
      </w:pPr>
      <w:r>
        <w:rPr>
          <w:rFonts w:cs="Times New Roman" w:ascii="Times New Roman" w:hAnsi="Times New Roman"/>
          <w:b/>
          <w:caps/>
          <w:sz w:val="24"/>
          <w:szCs w:val="24"/>
        </w:rPr>
      </w:r>
    </w:p>
    <w:p>
      <w:pPr>
        <w:pStyle w:val="TextBody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Python Program using tkinter </w:t>
      </w:r>
      <w:r>
        <w:rPr>
          <w:sz w:val="24"/>
          <w:szCs w:val="24"/>
        </w:rPr>
        <w:t>which will implement 2 user intrface:</w:t>
      </w:r>
    </w:p>
    <w:p>
      <w:pPr>
        <w:pStyle w:val="TextBody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nterface 1 will handle login for users.</w:t>
      </w:r>
    </w:p>
    <w:p>
      <w:pPr>
        <w:pStyle w:val="TextBody"/>
        <w:jc w:val="both"/>
        <w:rPr>
          <w:sz w:val="24"/>
          <w:szCs w:val="24"/>
        </w:rPr>
      </w:pPr>
      <w:r>
        <w:rPr>
          <w:sz w:val="24"/>
          <w:szCs w:val="24"/>
        </w:rPr>
        <w:t>Interface 2 will then allow users to check their status of an excursion depending with the amount they have in the bank account and also handle the exceptions.</w:t>
      </w:r>
      <w:r>
        <w:rPr>
          <w:sz w:val="24"/>
          <w:szCs w:val="24"/>
        </w:rPr>
        <w:t>The program should allow the user to enter the amount that she/he has. If amount is less than 3000 raise a valuerror and display in a label or message-box the following message: “Please deposit more funds for this excursion.</w:t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amount entered is greater than 3000 display : You qualify for the Malaysia trip. Congratulations. </w:t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>
          <w:sz w:val="24"/>
          <w:szCs w:val="24"/>
        </w:rPr>
        <w:t>Example of the first login screen:</w:t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9060" cy="18688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username and password is correct, call a module to do the error handling. </w:t>
      </w:r>
      <w:r>
        <w:rPr>
          <w:sz w:val="24"/>
          <w:szCs w:val="24"/>
        </w:rPr>
        <w:t>You are expected to use a dictionary to store your usernames and passwords. (At least four usernames and four passwords).</w:t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he second interface may look as below (but you can deviate depending with how you want to solve the problem)</w:t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14649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12763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both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LibreOffice/6.4.6.2$Linux_X86_64 LibreOffice_project/40$Build-2</Application>
  <Pages>2</Pages>
  <Words>167</Words>
  <Characters>821</Characters>
  <CharactersWithSpaces>981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2020-03-13T06:17:00Z</dcterms:created>
  <dc:creator>User</dc:creator>
  <dc:description/>
  <dc:language>en-ZA</dc:language>
  <cp:lastModifiedBy/>
  <dcterms:modified xsi:type="dcterms:W3CDTF">2020-11-12T15:54:10Z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