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</w:pP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t>Setup Workspace</w:t>
      </w:r>
    </w:p>
    <w:p>
      <w:pP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</w:pP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t xml:space="preserve">Per installare java 17, accedere al sito </w:t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instrText xml:space="preserve"> HYPERLINK "https://www.oracle.com/java/technologies/downloads/#jdk17-windows" </w:instrText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fldChar w:fldCharType="separate"/>
      </w:r>
      <w:r>
        <w:rPr>
          <w:rStyle w:val="4"/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t>https://www.oracle.com/java/technologies/downloads/#jdk17-windows</w:t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fldChar w:fldCharType="end"/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t xml:space="preserve"> e scaricare la versione x64 Installer.</w:t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br w:type="textWrapping"/>
      </w:r>
    </w:p>
    <w:p>
      <w:pPr>
        <w:numPr>
          <w:ilvl w:val="0"/>
          <w:numId w:val="1"/>
        </w:numPr>
        <w:bidi w:val="0"/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</w:pP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t>Dopo aver scaricato e installato Java</w:t>
      </w:r>
      <w:r>
        <w:rPr>
          <w:rFonts w:hint="default" w:ascii="Microsoft YaHei UI" w:hAnsi="Microsoft YaHei UI" w:eastAsia="Microsoft YaHei UI" w:cs="Microsoft YaHei UI"/>
          <w:sz w:val="20"/>
          <w:szCs w:val="20"/>
          <w:lang w:val="it-IT"/>
        </w:rPr>
        <w:t>, (</w:t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t>consigliabile posizionare la directory di installazione in una posizione facilmente accessibile, come ad esempio `C:\Program Files\Java`</w:t>
      </w:r>
      <w:r>
        <w:rPr>
          <w:rFonts w:hint="default" w:ascii="Microsoft YaHei UI" w:hAnsi="Microsoft YaHei UI" w:eastAsia="Microsoft YaHei UI" w:cs="Microsoft YaHei UI"/>
          <w:sz w:val="20"/>
          <w:szCs w:val="20"/>
          <w:lang w:val="it-IT"/>
        </w:rPr>
        <w:t>)</w:t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t>, aggiungere Java alle variabili di sistema in Windows.</w:t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t>Cercare "variabili d'ambiente" nella barra di ricerca di Windows e seleziona "Modifica le variabili d'ambiente del sistema", fare clic su "Variabili d'ambiente" nella finestra "Proprietà di sistema". Trovata la variabile di sistema chiamata "Path", cliccare su "Modifica" e poi su "Nuovo".</w:t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t>Aggiungi il percorso della directory bin di Java (ad esempio, C:\Program Files\Java\jdk-17\bin). Confermare la modifica cliccando su "OK" e verificare l'installazione di Java aprendo il prompt dei comandi e digitando</w:t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t>java -version.</w:t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br w:type="textWrapping"/>
      </w:r>
    </w:p>
    <w:p>
      <w:pPr>
        <w:numPr>
          <w:ilvl w:val="0"/>
          <w:numId w:val="1"/>
        </w:numPr>
        <w:bidi w:val="0"/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</w:pP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t>Per iniziare un nuovo progetto Spring Boot in modo rapid</w:t>
      </w:r>
      <w:r>
        <w:rPr>
          <w:rFonts w:hint="default" w:ascii="Microsoft YaHei UI" w:hAnsi="Microsoft YaHei UI" w:eastAsia="Microsoft YaHei UI" w:cs="Microsoft YaHei UI"/>
          <w:sz w:val="20"/>
          <w:szCs w:val="20"/>
          <w:lang w:val="it-IT"/>
        </w:rPr>
        <w:t xml:space="preserve">o, </w:t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t xml:space="preserve">possiamo utilizzare Spring Initializr. Quest’ultimo è uno </w:t>
      </w:r>
      <w:r>
        <w:rPr>
          <w:rFonts w:hint="default" w:ascii="Microsoft YaHei UI" w:hAnsi="Microsoft YaHei UI" w:eastAsia="Microsoft YaHei UI" w:cs="Microsoft YaHei UI"/>
          <w:sz w:val="20"/>
          <w:szCs w:val="20"/>
          <w:lang w:val="it-IT"/>
        </w:rPr>
        <w:t xml:space="preserve">strumento </w:t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t>online che permette di generare facilmente un progetto Spring Boot con le dipendenze e configurazioni a noi necessarie.</w:t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t xml:space="preserve">Andare su </w:t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instrText xml:space="preserve"> HYPERLINK "https://start.spring.io/" </w:instrText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fldChar w:fldCharType="separate"/>
      </w:r>
      <w:r>
        <w:rPr>
          <w:rStyle w:val="4"/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t>https://start.spring.io/</w:t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fldChar w:fldCharType="end"/>
      </w:r>
      <w:r>
        <w:rPr>
          <w:rFonts w:hint="default" w:ascii="Microsoft YaHei UI" w:hAnsi="Microsoft YaHei UI" w:eastAsia="Microsoft YaHei UI" w:cs="Microsoft YaHei UI"/>
          <w:sz w:val="20"/>
          <w:szCs w:val="20"/>
          <w:lang w:val="it-IT"/>
        </w:rPr>
        <w:t>, la</w:t>
      </w:r>
      <w:r>
        <w:rPr>
          <w:rFonts w:hint="default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202122"/>
          <w:spacing w:val="0"/>
          <w:sz w:val="20"/>
          <w:szCs w:val="20"/>
          <w:shd w:val="clear" w:fill="F8F9FA"/>
          <w:lang w:val="it-IT"/>
        </w:rPr>
        <w:t xml:space="preserve"> prima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202122"/>
          <w:spacing w:val="0"/>
          <w:sz w:val="20"/>
          <w:szCs w:val="20"/>
          <w:shd w:val="clear" w:fill="F8F9FA"/>
          <w:lang w:val="it-IT"/>
        </w:rPr>
        <w:t>voce da selezionare in cima all</w:t>
      </w:r>
      <w:r>
        <w:rPr>
          <w:rFonts w:hint="default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202122"/>
          <w:spacing w:val="0"/>
          <w:sz w:val="20"/>
          <w:szCs w:val="20"/>
          <w:shd w:val="clear" w:fill="F8F9FA"/>
          <w:lang w:val="it-IT"/>
        </w:rPr>
        <w:t>’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202122"/>
          <w:spacing w:val="0"/>
          <w:sz w:val="20"/>
          <w:szCs w:val="20"/>
          <w:shd w:val="clear" w:fill="F8F9FA"/>
          <w:lang w:val="it-IT"/>
        </w:rPr>
        <w:t>interfaccia è la preferenza di creare un progetto di tipo Maven</w:t>
      </w:r>
      <w:r>
        <w:rPr>
          <w:rFonts w:hint="default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202122"/>
          <w:spacing w:val="0"/>
          <w:sz w:val="20"/>
          <w:szCs w:val="20"/>
          <w:shd w:val="clear" w:fill="F8F9FA"/>
          <w:lang w:val="it-IT"/>
        </w:rPr>
        <w:t xml:space="preserve"> dopodiché, </w:t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t xml:space="preserve">compilare i </w:t>
      </w:r>
      <w:r>
        <w:rPr>
          <w:rFonts w:hint="default" w:ascii="Microsoft YaHei UI" w:hAnsi="Microsoft YaHei UI" w:eastAsia="Microsoft YaHei UI" w:cs="Microsoft YaHei UI"/>
          <w:sz w:val="20"/>
          <w:szCs w:val="20"/>
          <w:lang w:val="it-IT"/>
        </w:rPr>
        <w:t>Project M</w:t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t>etadata e selezionare le dipendenze e configurazioni desiderate per il progetto.</w:t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t>Le dipendenze che useremo per questo progetto saranno:</w:t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202122"/>
          <w:spacing w:val="0"/>
          <w:sz w:val="20"/>
          <w:szCs w:val="20"/>
          <w:shd w:val="clear" w:fill="F8F9FA"/>
        </w:rPr>
        <w:t>•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202122"/>
          <w:spacing w:val="0"/>
          <w:sz w:val="20"/>
          <w:szCs w:val="20"/>
          <w:shd w:val="clear" w:fill="F8F9FA"/>
          <w:lang w:val="it-IT"/>
        </w:rPr>
        <w:t xml:space="preserve"> Spring Web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202122"/>
          <w:spacing w:val="0"/>
          <w:sz w:val="20"/>
          <w:szCs w:val="20"/>
          <w:shd w:val="clear" w:fill="F8F9FA"/>
          <w:lang w:val="it-IT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202122"/>
          <w:spacing w:val="0"/>
          <w:sz w:val="20"/>
          <w:szCs w:val="20"/>
          <w:shd w:val="clear" w:fill="F8F9FA"/>
        </w:rPr>
        <w:t>•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202122"/>
          <w:spacing w:val="0"/>
          <w:sz w:val="20"/>
          <w:szCs w:val="20"/>
          <w:shd w:val="clear" w:fill="F8F9FA"/>
          <w:lang w:val="it-IT"/>
        </w:rPr>
        <w:t xml:space="preserve"> </w:t>
      </w:r>
      <w:r>
        <w:rPr>
          <w:rFonts w:hint="default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202122"/>
          <w:spacing w:val="0"/>
          <w:sz w:val="20"/>
          <w:szCs w:val="20"/>
          <w:shd w:val="clear" w:fill="F8F9FA"/>
          <w:lang w:val="it-IT"/>
        </w:rPr>
        <w:t>MySQL Driver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202122"/>
          <w:spacing w:val="0"/>
          <w:sz w:val="20"/>
          <w:szCs w:val="20"/>
          <w:shd w:val="clear" w:fill="F8F9FA"/>
          <w:lang w:val="it-IT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202122"/>
          <w:spacing w:val="0"/>
          <w:sz w:val="20"/>
          <w:szCs w:val="20"/>
          <w:shd w:val="clear" w:fill="F8F9FA"/>
        </w:rPr>
        <w:t>•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202122"/>
          <w:spacing w:val="0"/>
          <w:sz w:val="20"/>
          <w:szCs w:val="20"/>
          <w:shd w:val="clear" w:fill="F8F9FA"/>
          <w:lang w:val="it-IT"/>
        </w:rPr>
        <w:t xml:space="preserve"> Lombok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202122"/>
          <w:spacing w:val="0"/>
          <w:sz w:val="20"/>
          <w:szCs w:val="20"/>
          <w:shd w:val="clear" w:fill="F8F9FA"/>
          <w:lang w:val="it-IT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202122"/>
          <w:spacing w:val="0"/>
          <w:sz w:val="20"/>
          <w:szCs w:val="20"/>
          <w:shd w:val="clear" w:fill="F8F9FA"/>
        </w:rPr>
        <w:t>•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202122"/>
          <w:spacing w:val="0"/>
          <w:sz w:val="20"/>
          <w:szCs w:val="20"/>
          <w:shd w:val="clear" w:fill="F8F9FA"/>
          <w:lang w:val="it-IT"/>
        </w:rPr>
        <w:t xml:space="preserve"> Spring </w:t>
      </w:r>
      <w:r>
        <w:rPr>
          <w:rFonts w:hint="default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202122"/>
          <w:spacing w:val="0"/>
          <w:sz w:val="20"/>
          <w:szCs w:val="20"/>
          <w:shd w:val="clear" w:fill="F8F9FA"/>
          <w:lang w:val="it-IT"/>
        </w:rPr>
        <w:t>Data JPA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202122"/>
          <w:spacing w:val="0"/>
          <w:sz w:val="20"/>
          <w:szCs w:val="20"/>
          <w:shd w:val="clear" w:fill="F8F9FA"/>
          <w:lang w:val="it-IT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202122"/>
          <w:spacing w:val="0"/>
          <w:sz w:val="20"/>
          <w:szCs w:val="20"/>
          <w:shd w:val="clear" w:fill="F8F9FA"/>
          <w:lang w:val="it-IT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202122"/>
          <w:spacing w:val="0"/>
          <w:sz w:val="20"/>
          <w:szCs w:val="20"/>
          <w:shd w:val="clear" w:fill="F8F9FA"/>
          <w:lang w:val="it-IT"/>
        </w:rPr>
        <w:t>Una volta configurato il progetto, fare clic su “Generate” per scaricare il file ZIP contenente il nuovo progetto.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202122"/>
          <w:spacing w:val="0"/>
          <w:sz w:val="20"/>
          <w:szCs w:val="20"/>
          <w:shd w:val="clear" w:fill="F8F9FA"/>
          <w:lang w:val="it-IT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202122"/>
          <w:spacing w:val="0"/>
          <w:sz w:val="20"/>
          <w:szCs w:val="20"/>
          <w:shd w:val="clear" w:fill="F8F9FA"/>
          <w:lang w:val="it-IT"/>
        </w:rPr>
        <w:t>Creare</w:t>
      </w:r>
      <w:r>
        <w:rPr>
          <w:rFonts w:hint="default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202122"/>
          <w:spacing w:val="0"/>
          <w:sz w:val="20"/>
          <w:szCs w:val="20"/>
          <w:shd w:val="clear" w:fill="F8F9FA"/>
          <w:lang w:val="it-IT"/>
        </w:rPr>
        <w:t xml:space="preserve"> una cartella workspace (preferibilmente sotto disco C:\)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202122"/>
          <w:spacing w:val="0"/>
          <w:sz w:val="20"/>
          <w:szCs w:val="20"/>
          <w:shd w:val="clear" w:fill="F8F9FA"/>
          <w:lang w:val="it-IT"/>
        </w:rPr>
        <w:t xml:space="preserve"> </w:t>
      </w:r>
      <w:r>
        <w:rPr>
          <w:rFonts w:hint="default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202122"/>
          <w:spacing w:val="0"/>
          <w:sz w:val="20"/>
          <w:szCs w:val="20"/>
          <w:shd w:val="clear" w:fill="F8F9FA"/>
          <w:lang w:val="it-IT"/>
        </w:rPr>
        <w:t>dove unzippare il file appena scaricato, la situazione che dovrai avere sarà simile alla seguente: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202122"/>
          <w:spacing w:val="0"/>
          <w:sz w:val="20"/>
          <w:szCs w:val="20"/>
          <w:shd w:val="clear" w:fill="F8F9FA"/>
          <w:lang w:val="it-IT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202122"/>
          <w:spacing w:val="0"/>
          <w:sz w:val="20"/>
          <w:szCs w:val="20"/>
          <w:shd w:val="clear" w:fill="F8F9FA"/>
          <w:lang w:val="it-IT"/>
        </w:rPr>
        <w:br w:type="textWrapping"/>
      </w:r>
      <w:r>
        <w:drawing>
          <wp:inline distT="0" distB="0" distL="114300" distR="114300">
            <wp:extent cx="4686935" cy="1799590"/>
            <wp:effectExtent l="0" t="0" r="6985" b="1397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202122"/>
          <w:spacing w:val="0"/>
          <w:sz w:val="20"/>
          <w:szCs w:val="20"/>
          <w:shd w:val="clear" w:fill="F8F9FA"/>
          <w:lang w:val="it-IT"/>
        </w:rPr>
        <w:t>”Demo” è la directory del  progetto “.</w:t>
      </w:r>
      <w:r>
        <w:rPr>
          <w:rFonts w:hint="default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202122"/>
          <w:spacing w:val="0"/>
          <w:sz w:val="20"/>
          <w:szCs w:val="20"/>
          <w:shd w:val="clear" w:fill="F8F9FA"/>
          <w:lang w:val="it-IT"/>
        </w:rPr>
        <w:br w:type="textWrapping"/>
      </w:r>
      <w:r>
        <w:rPr>
          <w:rFonts w:hint="default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202122"/>
          <w:spacing w:val="0"/>
          <w:sz w:val="20"/>
          <w:szCs w:val="20"/>
          <w:shd w:val="clear" w:fill="F8F9FA"/>
          <w:lang w:val="it-IT"/>
        </w:rPr>
        <w:t>”.</w:t>
      </w:r>
      <w:bookmarkStart w:id="0" w:name="_GoBack"/>
      <w:bookmarkEnd w:id="0"/>
      <w:r>
        <w:rPr>
          <w:rFonts w:hint="default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202122"/>
          <w:spacing w:val="0"/>
          <w:sz w:val="20"/>
          <w:szCs w:val="20"/>
          <w:shd w:val="clear" w:fill="F8F9FA"/>
          <w:lang w:val="it-IT"/>
        </w:rPr>
        <w:t>metadata” è una directory creata e autogestita da eclipse per gestire il workspace.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202122"/>
          <w:spacing w:val="0"/>
          <w:sz w:val="20"/>
          <w:szCs w:val="20"/>
          <w:shd w:val="clear" w:fill="F8F9FA"/>
          <w:lang w:val="it-IT"/>
        </w:rPr>
        <w:br w:type="textWrapping"/>
      </w:r>
    </w:p>
    <w:p>
      <w:pPr>
        <w:numPr>
          <w:ilvl w:val="0"/>
          <w:numId w:val="1"/>
        </w:numPr>
        <w:bidi w:val="0"/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202122"/>
          <w:spacing w:val="0"/>
          <w:sz w:val="20"/>
          <w:szCs w:val="20"/>
          <w:shd w:val="clear" w:fill="F8F9FA"/>
          <w:lang w:val="it-IT"/>
        </w:rPr>
        <w:t>Aprire l’IDE</w:t>
      </w:r>
      <w:r>
        <w:rPr>
          <w:rFonts w:hint="default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202122"/>
          <w:spacing w:val="0"/>
          <w:sz w:val="20"/>
          <w:szCs w:val="20"/>
          <w:shd w:val="clear" w:fill="F8F9FA"/>
          <w:lang w:val="it-IT"/>
        </w:rPr>
        <w:t xml:space="preserve">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202122"/>
          <w:spacing w:val="0"/>
          <w:sz w:val="20"/>
          <w:szCs w:val="20"/>
          <w:shd w:val="clear" w:fill="F8F9FA"/>
          <w:lang w:val="it-IT"/>
        </w:rPr>
        <w:t>(preferibilmente Eclipse) e selezionare il workspace creato.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202122"/>
          <w:spacing w:val="0"/>
          <w:sz w:val="20"/>
          <w:szCs w:val="20"/>
          <w:shd w:val="clear" w:fill="F8F9FA"/>
          <w:lang w:val="it-IT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202122"/>
          <w:spacing w:val="0"/>
          <w:sz w:val="20"/>
          <w:szCs w:val="20"/>
          <w:shd w:val="clear" w:fill="F8F9FA"/>
          <w:lang w:val="it-IT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0"/>
          <w:szCs w:val="20"/>
        </w:rPr>
        <w:drawing>
          <wp:inline distT="0" distB="0" distL="114300" distR="114300">
            <wp:extent cx="5269865" cy="273621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sz w:val="20"/>
          <w:szCs w:val="20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0"/>
          <w:szCs w:val="20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t>Dopodich</w:t>
      </w:r>
      <w:r>
        <w:rPr>
          <w:rFonts w:hint="default" w:ascii="Microsoft YaHei UI" w:hAnsi="Microsoft YaHei UI" w:eastAsia="Microsoft YaHei UI" w:cs="Microsoft YaHei UI"/>
          <w:sz w:val="20"/>
          <w:szCs w:val="20"/>
          <w:lang w:val="it-IT"/>
        </w:rPr>
        <w:t>é</w:t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t xml:space="preserve"> importare il progetto, nel menu di Eclipse andare su “File”&gt;”Import..” selezionare il tipo di importazione, in questo caso “Existing Maven Projects” e cliccare su “Next”.</w:t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t xml:space="preserve">Eseguite queste operazioni, nella finestra di dialogo di selezione della directory, navigare nella cartella in cui si è scaricato il progetto da Spring Initializr e seleziona la cartella del progetto (quella contenente il file pom.xml). </w:t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t>Fare clic su "Finish" per importare il progetto.</w:t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t>Una volta completata la build automatica di Maven, ecco la situazione che dovresti trovare:</w:t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0"/>
          <w:szCs w:val="20"/>
        </w:rPr>
        <w:drawing>
          <wp:inline distT="0" distB="0" distL="114300" distR="114300">
            <wp:extent cx="1549400" cy="2107565"/>
            <wp:effectExtent l="0" t="0" r="508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sz w:val="20"/>
          <w:szCs w:val="20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t>Adesso, il passo successivo che dobbiamo compiere è collegare il database al nostro progetto.</w:t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t>Il primo passo sarà quello di aprire il file application.properties: Trova e apri il file application.properties nella cartella src/main/resources. Seguendo la guida precedentemente creata per il setup del database, assicuriamoci di inserire i valori corretti:</w:t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br w:type="textWrapping"/>
      </w:r>
      <w:r>
        <w:rPr>
          <w:rFonts w:ascii="Courier New" w:hAnsi="Courier New" w:cs="Courier New"/>
          <w:color w:val="000000"/>
          <w:sz w:val="20"/>
          <w:szCs w:val="20"/>
          <w:shd w:val="clear" w:fill="FFFFFF"/>
        </w:rPr>
        <w:t>spring.jpa.hibernate.ddl-auto=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update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it-IT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spring.datasource.url=</w:t>
      </w:r>
      <w:r>
        <w:rPr>
          <w:rFonts w:hint="default" w:ascii="Courier New" w:hAnsi="Courier New" w:cs="Courier New"/>
          <w:color w:val="2A00FF"/>
          <w:sz w:val="20"/>
          <w:szCs w:val="20"/>
          <w:u w:val="single"/>
          <w:shd w:val="clear" w:fill="FFFFFF"/>
        </w:rPr>
        <w:t>jdbc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:</w:t>
      </w:r>
      <w:r>
        <w:rPr>
          <w:rFonts w:hint="default" w:ascii="Courier New" w:hAnsi="Courier New" w:cs="Courier New"/>
          <w:color w:val="2A00FF"/>
          <w:sz w:val="20"/>
          <w:szCs w:val="20"/>
          <w:u w:val="single"/>
          <w:shd w:val="clear" w:fill="FFFFFF"/>
        </w:rPr>
        <w:t>mysql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://</w:t>
      </w:r>
      <w:r>
        <w:rPr>
          <w:rFonts w:hint="default" w:ascii="Courier New" w:hAnsi="Courier New" w:cs="Courier New"/>
          <w:color w:val="2A00FF"/>
          <w:sz w:val="20"/>
          <w:szCs w:val="20"/>
          <w:u w:val="single"/>
          <w:shd w:val="clear" w:fill="FFFFFF"/>
        </w:rPr>
        <w:t>localhost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:3306/</w:t>
      </w:r>
      <w:r>
        <w:rPr>
          <w:rFonts w:hint="default" w:ascii="Courier New" w:hAnsi="Courier New" w:cs="Courier New"/>
          <w:color w:val="2A00FF"/>
          <w:sz w:val="20"/>
          <w:szCs w:val="20"/>
          <w:u w:val="single"/>
          <w:shd w:val="clear" w:fill="FFFFFF"/>
          <w:lang w:val="it-IT"/>
        </w:rPr>
        <w:t>nomedatabase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spring.datasource.username=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root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spring.datasource.password=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root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color w:val="3F7F5F"/>
          <w:sz w:val="20"/>
          <w:szCs w:val="2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3F7F5F"/>
          <w:sz w:val="20"/>
          <w:szCs w:val="20"/>
          <w:shd w:val="clear" w:fill="FFFFFF"/>
        </w:rPr>
        <w:t>r</w:t>
      </w:r>
    </w:p>
    <w:p>
      <w:pPr>
        <w:numPr>
          <w:ilvl w:val="0"/>
          <w:numId w:val="1"/>
        </w:numPr>
        <w:bidi w:val="0"/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</w:pPr>
      <w:r>
        <w:rPr>
          <w:rFonts w:hint="default" w:ascii="Microsoft YaHei UI" w:hAnsi="Microsoft YaHei UI" w:eastAsia="Microsoft YaHei UI" w:cs="Microsoft YaHei UI"/>
          <w:sz w:val="20"/>
          <w:szCs w:val="20"/>
          <w:lang w:val="it-IT"/>
        </w:rPr>
        <w:t xml:space="preserve">Se tutto è stato implementato in modo corretto, una volta avviato il main come java application </w:t>
      </w:r>
      <w:r>
        <w:rPr>
          <w:rFonts w:hint="default" w:ascii="Microsoft YaHei UI" w:hAnsi="Microsoft YaHei UI" w:eastAsia="Microsoft YaHei UI" w:cs="Microsoft YaHei UI"/>
          <w:sz w:val="20"/>
          <w:szCs w:val="20"/>
          <w:lang w:val="it-IT"/>
        </w:rPr>
        <w:br w:type="textWrapping"/>
      </w:r>
      <w:r>
        <w:rPr>
          <w:rFonts w:hint="default" w:ascii="Microsoft YaHei UI" w:hAnsi="Microsoft YaHei UI" w:eastAsia="Microsoft YaHei UI" w:cs="Microsoft YaHei UI"/>
          <w:sz w:val="20"/>
          <w:szCs w:val="20"/>
          <w:lang w:val="it-IT"/>
        </w:rPr>
        <w:br w:type="textWrapping"/>
      </w:r>
      <w:r>
        <w:drawing>
          <wp:inline distT="0" distB="0" distL="114300" distR="114300">
            <wp:extent cx="4054475" cy="2825750"/>
            <wp:effectExtent l="0" t="0" r="14605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t xml:space="preserve">ciò che dovrebbe apparire nella nostra console per vedere se la connessione è andata a buon fine, sarà qualcosa di simile a questo </w:t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br w:type="textWrapping"/>
      </w:r>
      <w:r>
        <w:drawing>
          <wp:inline distT="0" distB="0" distL="114300" distR="114300">
            <wp:extent cx="5272405" cy="1756410"/>
            <wp:effectExtent l="0" t="0" r="635" b="1143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</w:pP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br w:type="textWrapping"/>
      </w:r>
    </w:p>
    <w:p>
      <w:pPr>
        <w:numPr>
          <w:ilvl w:val="0"/>
          <w:numId w:val="0"/>
        </w:numPr>
        <w:bidi w:val="0"/>
        <w:ind w:leftChars="0"/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</w:pP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1B834A"/>
    <w:multiLevelType w:val="singleLevel"/>
    <w:tmpl w:val="C01B834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Microsoft YaHei UI" w:hAnsi="Microsoft YaHei UI" w:eastAsia="Microsoft YaHei UI" w:cs="Microsoft YaHei UI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E121E"/>
    <w:rsid w:val="0AF779CB"/>
    <w:rsid w:val="107909AD"/>
    <w:rsid w:val="1AB97981"/>
    <w:rsid w:val="29316C0F"/>
    <w:rsid w:val="42EB3102"/>
    <w:rsid w:val="4D590BF1"/>
    <w:rsid w:val="552E0191"/>
    <w:rsid w:val="5DAE4FBE"/>
    <w:rsid w:val="6220608D"/>
    <w:rsid w:val="69321354"/>
    <w:rsid w:val="7D3B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2024-03-29T14:39:00Z</dcterms:created>
  <dc:creator>crist</dc:creator>
  <cp:lastModifiedBy>WPS_1689841966</cp:lastModifiedBy>
  <dcterms:modified xsi:type="dcterms:W3CDTF">2024-04-02T10:05:59Z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665E9364BBAC4F01B035A7FE4069A86D_12</vt:lpwstr>
  </property>
</Properties>
</file>