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BCE6" w14:textId="77777777" w:rsidR="00050CF7" w:rsidRDefault="00050CF7" w:rsidP="00050CF7">
      <w:r>
        <w:t xml:space="preserve">Los métodos utilizados son: </w:t>
      </w:r>
    </w:p>
    <w:p w14:paraId="307D9886" w14:textId="77777777" w:rsidR="00050CF7" w:rsidRPr="00050CF7" w:rsidRDefault="00050CF7" w:rsidP="00050CF7">
      <w:pPr>
        <w:rPr>
          <w:rFonts w:ascii="Segoe UI" w:hAnsi="Segoe UI" w:cs="Segoe UI"/>
          <w:color w:val="212121"/>
          <w:sz w:val="18"/>
          <w:szCs w:val="18"/>
          <w:shd w:val="clear" w:color="auto" w:fill="FFFFFF"/>
        </w:rPr>
      </w:pPr>
      <w:r w:rsidRPr="00050CF7">
        <w:rPr>
          <w:rFonts w:ascii="Segoe UI" w:hAnsi="Segoe UI" w:cs="Segoe UI"/>
          <w:color w:val="212121"/>
          <w:sz w:val="18"/>
          <w:szCs w:val="18"/>
          <w:shd w:val="clear" w:color="auto" w:fill="FFFFFF"/>
        </w:rPr>
        <w:t xml:space="preserve">POST </w:t>
      </w:r>
      <w:hyperlink r:id="rId4" w:history="1">
        <w:r w:rsidRPr="00050CF7">
          <w:rPr>
            <w:rStyle w:val="Hipervnculo"/>
            <w:rFonts w:ascii="Segoe UI" w:hAnsi="Segoe UI" w:cs="Segoe UI"/>
            <w:sz w:val="18"/>
            <w:szCs w:val="18"/>
            <w:shd w:val="clear" w:color="auto" w:fill="FFFFFF"/>
          </w:rPr>
          <w:t>http://localhost:8080/demo/api/consulta</w:t>
        </w:r>
      </w:hyperlink>
    </w:p>
    <w:p w14:paraId="5D5125C5" w14:textId="646F786D" w:rsidR="00050CF7" w:rsidRDefault="00050CF7" w:rsidP="00050CF7">
      <w:pPr>
        <w:rPr>
          <w:rFonts w:ascii="Segoe UI" w:hAnsi="Segoe UI" w:cs="Segoe UI"/>
          <w:color w:val="212121"/>
          <w:sz w:val="18"/>
          <w:szCs w:val="18"/>
          <w:shd w:val="clear" w:color="auto" w:fill="FFFFFF"/>
          <w:lang w:val="en-GB"/>
        </w:rPr>
      </w:pPr>
      <w:r>
        <w:rPr>
          <w:rFonts w:ascii="Segoe UI" w:hAnsi="Segoe UI" w:cs="Segoe UI"/>
          <w:color w:val="212121"/>
          <w:sz w:val="18"/>
          <w:szCs w:val="18"/>
          <w:shd w:val="clear" w:color="auto" w:fill="FFFFFF"/>
          <w:lang w:val="en-GB"/>
        </w:rPr>
        <w:t xml:space="preserve">GET </w:t>
      </w:r>
      <w:hyperlink r:id="rId5" w:history="1">
        <w:r w:rsidR="00BE1C1B" w:rsidRPr="00A11B48">
          <w:rPr>
            <w:rStyle w:val="Hipervnculo"/>
            <w:rFonts w:ascii="Segoe UI" w:hAnsi="Segoe UI" w:cs="Segoe UI"/>
            <w:sz w:val="18"/>
            <w:szCs w:val="18"/>
            <w:shd w:val="clear" w:color="auto" w:fill="FFFFFF"/>
            <w:lang w:val="en-GB"/>
          </w:rPr>
          <w:t>http://localhost:8080/demo/api/personas</w:t>
        </w:r>
      </w:hyperlink>
    </w:p>
    <w:p w14:paraId="3A41CD84" w14:textId="71A20F4C" w:rsidR="00BE1C1B" w:rsidRDefault="00BE1C1B" w:rsidP="00050CF7">
      <w:pPr>
        <w:rPr>
          <w:rFonts w:ascii="Segoe UI" w:hAnsi="Segoe UI" w:cs="Segoe UI"/>
          <w:color w:val="212121"/>
          <w:sz w:val="18"/>
          <w:szCs w:val="18"/>
          <w:shd w:val="clear" w:color="auto" w:fill="FFFFFF"/>
          <w:lang w:val="en-GB"/>
        </w:rPr>
      </w:pPr>
      <w:r>
        <w:rPr>
          <w:rFonts w:ascii="Segoe UI" w:hAnsi="Segoe UI" w:cs="Segoe UI"/>
          <w:color w:val="212121"/>
          <w:sz w:val="18"/>
          <w:szCs w:val="18"/>
          <w:shd w:val="clear" w:color="auto" w:fill="FFFFFF"/>
          <w:lang w:val="en-GB"/>
        </w:rPr>
        <w:t xml:space="preserve">GET </w:t>
      </w:r>
      <w:hyperlink r:id="rId6" w:history="1">
        <w:r w:rsidRPr="00A11B48">
          <w:rPr>
            <w:rStyle w:val="Hipervnculo"/>
            <w:rFonts w:ascii="Segoe UI" w:hAnsi="Segoe UI" w:cs="Segoe UI"/>
            <w:sz w:val="18"/>
            <w:szCs w:val="18"/>
            <w:shd w:val="clear" w:color="auto" w:fill="FFFFFF"/>
            <w:lang w:val="en-GB"/>
          </w:rPr>
          <w:t>http://localhost:8080/demo/api/personas</w:t>
        </w:r>
        <w:r w:rsidRPr="00A11B48">
          <w:rPr>
            <w:rStyle w:val="Hipervnculo"/>
            <w:rFonts w:ascii="Segoe UI" w:hAnsi="Segoe UI" w:cs="Segoe UI"/>
            <w:sz w:val="18"/>
            <w:szCs w:val="18"/>
            <w:shd w:val="clear" w:color="auto" w:fill="FFFFFF"/>
            <w:lang w:val="en-GB"/>
          </w:rPr>
          <w:t>/id</w:t>
        </w:r>
      </w:hyperlink>
    </w:p>
    <w:p w14:paraId="394C612F" w14:textId="75985A37" w:rsidR="00BE1C1B" w:rsidRPr="00A16AE8" w:rsidRDefault="00BE1C1B" w:rsidP="00050CF7">
      <w:pPr>
        <w:rPr>
          <w:lang w:val="en-GB"/>
        </w:rPr>
      </w:pPr>
      <w:r>
        <w:rPr>
          <w:rFonts w:ascii="Segoe UI" w:hAnsi="Segoe UI" w:cs="Segoe UI"/>
          <w:color w:val="212121"/>
          <w:sz w:val="18"/>
          <w:szCs w:val="18"/>
          <w:shd w:val="clear" w:color="auto" w:fill="FFFFFF"/>
          <w:lang w:val="en-GB"/>
        </w:rPr>
        <w:t xml:space="preserve">PUT </w:t>
      </w:r>
      <w:hyperlink r:id="rId7" w:history="1">
        <w:r w:rsidRPr="00A11B48">
          <w:rPr>
            <w:rStyle w:val="Hipervnculo"/>
            <w:rFonts w:ascii="Segoe UI" w:hAnsi="Segoe UI" w:cs="Segoe UI"/>
            <w:sz w:val="18"/>
            <w:szCs w:val="18"/>
            <w:shd w:val="clear" w:color="auto" w:fill="FFFFFF"/>
            <w:lang w:val="en-GB"/>
          </w:rPr>
          <w:t>http://localhost:8080/demo/api/personas/id</w:t>
        </w:r>
      </w:hyperlink>
    </w:p>
    <w:p w14:paraId="39E2A96E" w14:textId="77777777" w:rsidR="00050CF7" w:rsidRPr="00050CF7" w:rsidRDefault="00050CF7" w:rsidP="00A16AE8">
      <w:pPr>
        <w:rPr>
          <w:rFonts w:ascii="Segoe UI" w:hAnsi="Segoe UI" w:cs="Segoe UI"/>
          <w:b/>
          <w:bCs/>
          <w:color w:val="0D0D0D"/>
          <w:shd w:val="clear" w:color="auto" w:fill="FFFFFF"/>
          <w:lang w:val="en-GB"/>
        </w:rPr>
      </w:pPr>
    </w:p>
    <w:p w14:paraId="76D62EE6" w14:textId="50FDF667" w:rsidR="00A16AE8" w:rsidRDefault="00A16AE8" w:rsidP="00A16AE8">
      <w:pPr>
        <w:rPr>
          <w:rFonts w:ascii="Segoe UI" w:hAnsi="Segoe UI" w:cs="Segoe UI"/>
          <w:b/>
          <w:bCs/>
          <w:color w:val="0D0D0D"/>
          <w:shd w:val="clear" w:color="auto" w:fill="FFFFFF"/>
        </w:rPr>
      </w:pPr>
      <w:r w:rsidRPr="00A16AE8">
        <w:rPr>
          <w:rFonts w:ascii="Segoe UI" w:hAnsi="Segoe UI" w:cs="Segoe UI"/>
          <w:b/>
          <w:bCs/>
          <w:color w:val="0D0D0D"/>
          <w:shd w:val="clear" w:color="auto" w:fill="FFFFFF"/>
        </w:rPr>
        <w:t xml:space="preserve">//@PostMapping("/consulta"): </w:t>
      </w:r>
    </w:p>
    <w:p w14:paraId="0501CAC2" w14:textId="21C3FD39" w:rsidR="00A16AE8" w:rsidRPr="00A16AE8" w:rsidRDefault="00A16AE8" w:rsidP="00A16AE8">
      <w:pPr>
        <w:rPr>
          <w:rFonts w:ascii="Segoe UI" w:hAnsi="Segoe UI" w:cs="Segoe UI"/>
          <w:color w:val="0D0D0D"/>
          <w:shd w:val="clear" w:color="auto" w:fill="FFFFFF"/>
        </w:rPr>
      </w:pPr>
      <w:r w:rsidRPr="00A16AE8">
        <w:rPr>
          <w:rFonts w:ascii="Segoe UI" w:hAnsi="Segoe UI" w:cs="Segoe UI"/>
          <w:color w:val="0D0D0D"/>
          <w:shd w:val="clear" w:color="auto" w:fill="FFFFFF"/>
        </w:rPr>
        <w:t xml:space="preserve">Esta anotación indica que este método manejará solicitudes HTTP POST en la ruta /api/consulta. </w:t>
      </w:r>
    </w:p>
    <w:p w14:paraId="4A2CB01C" w14:textId="30CC1EBD" w:rsidR="00A16AE8" w:rsidRPr="00A16AE8" w:rsidRDefault="00A16AE8" w:rsidP="00A16AE8">
      <w:pPr>
        <w:rPr>
          <w:rFonts w:ascii="Segoe UI" w:hAnsi="Segoe UI" w:cs="Segoe UI"/>
          <w:color w:val="0D0D0D"/>
          <w:shd w:val="clear" w:color="auto" w:fill="FFFFFF"/>
        </w:rPr>
      </w:pPr>
      <w:r w:rsidRPr="00A16AE8">
        <w:rPr>
          <w:rFonts w:ascii="Segoe UI" w:hAnsi="Segoe UI" w:cs="Segoe UI"/>
          <w:color w:val="0D0D0D"/>
          <w:shd w:val="clear" w:color="auto" w:fill="FFFFFF"/>
        </w:rPr>
        <w:t>//En otras palabras, este método será invocado cuando se realice una solicitud POST a esa ruta específica.</w:t>
      </w:r>
    </w:p>
    <w:p w14:paraId="00AE4C0E" w14:textId="77777777" w:rsidR="00A16AE8" w:rsidRPr="00A16AE8" w:rsidRDefault="00A16AE8" w:rsidP="006F11F6">
      <w:pPr>
        <w:rPr>
          <w:rFonts w:ascii="Segoe UI" w:hAnsi="Segoe UI" w:cs="Segoe UI"/>
          <w:b/>
          <w:bCs/>
          <w:color w:val="0D0D0D"/>
          <w:shd w:val="clear" w:color="auto" w:fill="FFFFFF"/>
        </w:rPr>
      </w:pPr>
    </w:p>
    <w:p w14:paraId="2AC172DE" w14:textId="2F6CEC34" w:rsidR="006F11F6" w:rsidRPr="00E5623D" w:rsidRDefault="006F11F6" w:rsidP="006F11F6">
      <w:pPr>
        <w:rPr>
          <w:rFonts w:ascii="Segoe UI" w:hAnsi="Segoe UI" w:cs="Segoe UI"/>
          <w:b/>
          <w:bCs/>
          <w:color w:val="0D0D0D"/>
          <w:shd w:val="clear" w:color="auto" w:fill="FFFFFF"/>
          <w:lang w:val="en-GB"/>
        </w:rPr>
      </w:pPr>
      <w:r w:rsidRPr="00E5623D">
        <w:rPr>
          <w:rFonts w:ascii="Segoe UI" w:hAnsi="Segoe UI" w:cs="Segoe UI"/>
          <w:b/>
          <w:bCs/>
          <w:color w:val="0D0D0D"/>
          <w:shd w:val="clear" w:color="auto" w:fill="FFFFFF"/>
          <w:lang w:val="en-GB"/>
        </w:rPr>
        <w:t xml:space="preserve">private final </w:t>
      </w:r>
      <w:proofErr w:type="spellStart"/>
      <w:r w:rsidRPr="00E5623D">
        <w:rPr>
          <w:rFonts w:ascii="Segoe UI" w:hAnsi="Segoe UI" w:cs="Segoe UI"/>
          <w:b/>
          <w:bCs/>
          <w:color w:val="0D0D0D"/>
          <w:shd w:val="clear" w:color="auto" w:fill="FFFFFF"/>
          <w:lang w:val="en-GB"/>
        </w:rPr>
        <w:t>AtomicLong</w:t>
      </w:r>
      <w:proofErr w:type="spellEnd"/>
      <w:r w:rsidRPr="00E5623D">
        <w:rPr>
          <w:rFonts w:ascii="Segoe UI" w:hAnsi="Segoe UI" w:cs="Segoe UI"/>
          <w:b/>
          <w:bCs/>
          <w:color w:val="0D0D0D"/>
          <w:shd w:val="clear" w:color="auto" w:fill="FFFFFF"/>
          <w:lang w:val="en-GB"/>
        </w:rPr>
        <w:t xml:space="preserve"> </w:t>
      </w:r>
      <w:proofErr w:type="spellStart"/>
      <w:r w:rsidRPr="00E5623D">
        <w:rPr>
          <w:rFonts w:ascii="Segoe UI" w:hAnsi="Segoe UI" w:cs="Segoe UI"/>
          <w:b/>
          <w:bCs/>
          <w:color w:val="0D0D0D"/>
          <w:shd w:val="clear" w:color="auto" w:fill="FFFFFF"/>
          <w:lang w:val="en-GB"/>
        </w:rPr>
        <w:t>idGenerator</w:t>
      </w:r>
      <w:proofErr w:type="spellEnd"/>
      <w:r w:rsidRPr="00E5623D">
        <w:rPr>
          <w:rFonts w:ascii="Segoe UI" w:hAnsi="Segoe UI" w:cs="Segoe UI"/>
          <w:b/>
          <w:bCs/>
          <w:color w:val="0D0D0D"/>
          <w:shd w:val="clear" w:color="auto" w:fill="FFFFFF"/>
          <w:lang w:val="en-GB"/>
        </w:rPr>
        <w:t xml:space="preserve"> = new </w:t>
      </w:r>
      <w:proofErr w:type="spellStart"/>
      <w:r w:rsidRPr="00E5623D">
        <w:rPr>
          <w:rFonts w:ascii="Segoe UI" w:hAnsi="Segoe UI" w:cs="Segoe UI"/>
          <w:b/>
          <w:bCs/>
          <w:color w:val="0D0D0D"/>
          <w:shd w:val="clear" w:color="auto" w:fill="FFFFFF"/>
          <w:lang w:val="en-GB"/>
        </w:rPr>
        <w:t>AtomicLong</w:t>
      </w:r>
      <w:proofErr w:type="spellEnd"/>
      <w:r w:rsidRPr="00E5623D">
        <w:rPr>
          <w:rFonts w:ascii="Segoe UI" w:hAnsi="Segoe UI" w:cs="Segoe UI"/>
          <w:b/>
          <w:bCs/>
          <w:color w:val="0D0D0D"/>
          <w:shd w:val="clear" w:color="auto" w:fill="FFFFFF"/>
          <w:lang w:val="en-GB"/>
        </w:rPr>
        <w:t>(1);</w:t>
      </w:r>
    </w:p>
    <w:p w14:paraId="3B432BDD" w14:textId="27881605" w:rsidR="006F11F6" w:rsidRDefault="006F11F6" w:rsidP="006F11F6">
      <w:r>
        <w:rPr>
          <w:rFonts w:ascii="Segoe UI" w:hAnsi="Segoe UI" w:cs="Segoe UI"/>
          <w:color w:val="0D0D0D"/>
          <w:shd w:val="clear" w:color="auto" w:fill="FFFFFF"/>
        </w:rPr>
        <w:t xml:space="preserve">La línea de código </w:t>
      </w:r>
      <w:proofErr w:type="spellStart"/>
      <w:r>
        <w:rPr>
          <w:rStyle w:val="CdigoHTML"/>
          <w:rFonts w:ascii="Ubuntu Mono" w:eastAsiaTheme="minorHAnsi" w:hAnsi="Ubuntu Mono"/>
          <w:b/>
          <w:bCs/>
          <w:color w:val="0D0D0D"/>
          <w:sz w:val="21"/>
          <w:szCs w:val="21"/>
          <w:bdr w:val="single" w:sz="2" w:space="0" w:color="E3E3E3" w:frame="1"/>
          <w:shd w:val="clear" w:color="auto" w:fill="FFFFFF"/>
        </w:rPr>
        <w:t>private</w:t>
      </w:r>
      <w:proofErr w:type="spellEnd"/>
      <w:r>
        <w:rPr>
          <w:rStyle w:val="CdigoHTML"/>
          <w:rFonts w:ascii="Ubuntu Mono" w:eastAsiaTheme="minorHAnsi" w:hAnsi="Ubuntu Mono"/>
          <w:b/>
          <w:bCs/>
          <w:color w:val="0D0D0D"/>
          <w:sz w:val="21"/>
          <w:szCs w:val="21"/>
          <w:bdr w:val="single" w:sz="2" w:space="0" w:color="E3E3E3" w:frame="1"/>
          <w:shd w:val="clear" w:color="auto" w:fill="FFFFFF"/>
        </w:rPr>
        <w:t xml:space="preserve"> final </w:t>
      </w:r>
      <w:proofErr w:type="spellStart"/>
      <w:r>
        <w:rPr>
          <w:rStyle w:val="CdigoHTML"/>
          <w:rFonts w:ascii="Ubuntu Mono" w:eastAsiaTheme="minorHAnsi" w:hAnsi="Ubuntu Mono"/>
          <w:b/>
          <w:bCs/>
          <w:color w:val="0D0D0D"/>
          <w:sz w:val="21"/>
          <w:szCs w:val="21"/>
          <w:bdr w:val="single" w:sz="2" w:space="0" w:color="E3E3E3" w:frame="1"/>
          <w:shd w:val="clear" w:color="auto" w:fill="FFFFFF"/>
        </w:rPr>
        <w:t>AtomicLong</w:t>
      </w:r>
      <w:proofErr w:type="spellEnd"/>
      <w:r>
        <w:rPr>
          <w:rStyle w:val="CdigoHTML"/>
          <w:rFonts w:ascii="Ubuntu Mono" w:eastAsiaTheme="minorHAnsi" w:hAnsi="Ubuntu Mono"/>
          <w:b/>
          <w:bCs/>
          <w:color w:val="0D0D0D"/>
          <w:sz w:val="21"/>
          <w:szCs w:val="21"/>
          <w:bdr w:val="single" w:sz="2" w:space="0" w:color="E3E3E3" w:frame="1"/>
          <w:shd w:val="clear" w:color="auto" w:fill="FFFFFF"/>
        </w:rPr>
        <w:t xml:space="preserve"> </w:t>
      </w:r>
      <w:proofErr w:type="spellStart"/>
      <w:r>
        <w:rPr>
          <w:rStyle w:val="CdigoHTML"/>
          <w:rFonts w:ascii="Ubuntu Mono" w:eastAsiaTheme="minorHAnsi" w:hAnsi="Ubuntu Mono"/>
          <w:b/>
          <w:bCs/>
          <w:color w:val="0D0D0D"/>
          <w:sz w:val="21"/>
          <w:szCs w:val="21"/>
          <w:bdr w:val="single" w:sz="2" w:space="0" w:color="E3E3E3" w:frame="1"/>
          <w:shd w:val="clear" w:color="auto" w:fill="FFFFFF"/>
        </w:rPr>
        <w:t>idGenerator</w:t>
      </w:r>
      <w:proofErr w:type="spellEnd"/>
      <w:r>
        <w:rPr>
          <w:rStyle w:val="CdigoHTML"/>
          <w:rFonts w:ascii="Ubuntu Mono" w:eastAsiaTheme="minorHAnsi" w:hAnsi="Ubuntu Mono"/>
          <w:b/>
          <w:bCs/>
          <w:color w:val="0D0D0D"/>
          <w:sz w:val="21"/>
          <w:szCs w:val="21"/>
          <w:bdr w:val="single" w:sz="2" w:space="0" w:color="E3E3E3" w:frame="1"/>
          <w:shd w:val="clear" w:color="auto" w:fill="FFFFFF"/>
        </w:rPr>
        <w:t xml:space="preserve"> = new </w:t>
      </w:r>
      <w:proofErr w:type="spellStart"/>
      <w:r>
        <w:rPr>
          <w:rStyle w:val="CdigoHTML"/>
          <w:rFonts w:ascii="Ubuntu Mono" w:eastAsiaTheme="minorHAnsi" w:hAnsi="Ubuntu Mono"/>
          <w:b/>
          <w:bCs/>
          <w:color w:val="0D0D0D"/>
          <w:sz w:val="21"/>
          <w:szCs w:val="21"/>
          <w:bdr w:val="single" w:sz="2" w:space="0" w:color="E3E3E3" w:frame="1"/>
          <w:shd w:val="clear" w:color="auto" w:fill="FFFFFF"/>
        </w:rPr>
        <w:t>AtomicLong</w:t>
      </w:r>
      <w:proofErr w:type="spellEnd"/>
      <w:r>
        <w:rPr>
          <w:rStyle w:val="CdigoHTML"/>
          <w:rFonts w:ascii="Ubuntu Mono" w:eastAsiaTheme="minorHAnsi" w:hAnsi="Ubuntu Mono"/>
          <w:b/>
          <w:bCs/>
          <w:color w:val="0D0D0D"/>
          <w:sz w:val="21"/>
          <w:szCs w:val="21"/>
          <w:bdr w:val="single" w:sz="2" w:space="0" w:color="E3E3E3" w:frame="1"/>
          <w:shd w:val="clear" w:color="auto" w:fill="FFFFFF"/>
        </w:rPr>
        <w:t>(1);</w:t>
      </w:r>
      <w:r>
        <w:rPr>
          <w:rFonts w:ascii="Segoe UI" w:hAnsi="Segoe UI" w:cs="Segoe UI"/>
          <w:color w:val="0D0D0D"/>
          <w:shd w:val="clear" w:color="auto" w:fill="FFFFFF"/>
        </w:rPr>
        <w:t xml:space="preserve"> inicializa una variable llamada </w:t>
      </w:r>
      <w:proofErr w:type="spellStart"/>
      <w:r>
        <w:rPr>
          <w:rStyle w:val="CdigoHTML"/>
          <w:rFonts w:ascii="Ubuntu Mono" w:eastAsiaTheme="minorHAnsi" w:hAnsi="Ubuntu Mono"/>
          <w:b/>
          <w:bCs/>
          <w:color w:val="0D0D0D"/>
          <w:sz w:val="21"/>
          <w:szCs w:val="21"/>
          <w:bdr w:val="single" w:sz="2" w:space="0" w:color="E3E3E3" w:frame="1"/>
          <w:shd w:val="clear" w:color="auto" w:fill="FFFFFF"/>
        </w:rPr>
        <w:t>idGenerator</w:t>
      </w:r>
      <w:proofErr w:type="spellEnd"/>
      <w:r>
        <w:rPr>
          <w:rFonts w:ascii="Segoe UI" w:hAnsi="Segoe UI" w:cs="Segoe UI"/>
          <w:color w:val="0D0D0D"/>
          <w:shd w:val="clear" w:color="auto" w:fill="FFFFFF"/>
        </w:rPr>
        <w:t xml:space="preserve"> como un objeto de tipo </w:t>
      </w:r>
      <w:proofErr w:type="spellStart"/>
      <w:r>
        <w:rPr>
          <w:rStyle w:val="CdigoHTML"/>
          <w:rFonts w:ascii="Ubuntu Mono" w:eastAsiaTheme="minorHAnsi" w:hAnsi="Ubuntu Mono"/>
          <w:b/>
          <w:bCs/>
          <w:color w:val="0D0D0D"/>
          <w:sz w:val="21"/>
          <w:szCs w:val="21"/>
          <w:bdr w:val="single" w:sz="2" w:space="0" w:color="E3E3E3" w:frame="1"/>
          <w:shd w:val="clear" w:color="auto" w:fill="FFFFFF"/>
        </w:rPr>
        <w:t>AtomicLong</w:t>
      </w:r>
      <w:proofErr w:type="spellEnd"/>
      <w:r>
        <w:rPr>
          <w:rFonts w:ascii="Segoe UI" w:hAnsi="Segoe UI" w:cs="Segoe UI"/>
          <w:color w:val="0D0D0D"/>
          <w:shd w:val="clear" w:color="auto" w:fill="FFFFFF"/>
        </w:rPr>
        <w:t xml:space="preserve"> con un valor inicial de 1. Aquí hay una explicación de los elementos clave:</w:t>
      </w:r>
    </w:p>
    <w:p w14:paraId="5CD11223" w14:textId="0101E618" w:rsidR="006F11F6" w:rsidRDefault="006F11F6" w:rsidP="006F11F6">
      <w:proofErr w:type="spellStart"/>
      <w:r>
        <w:t>AtomicLong</w:t>
      </w:r>
      <w:proofErr w:type="spellEnd"/>
      <w:r>
        <w:t xml:space="preserve">: Es una clase en Java que proporciona operaciones atómicas para variables de tipo </w:t>
      </w:r>
      <w:proofErr w:type="spellStart"/>
      <w:r>
        <w:t>long</w:t>
      </w:r>
      <w:proofErr w:type="spellEnd"/>
      <w:r>
        <w:t xml:space="preserve">. Las operaciones atómicas son aquellas que se ejecutan como una sola unidad ininterrumpida, sin posibilidad de que otras operaciones se intercalen. En este caso, se utiliza para garantizar que la generación de </w:t>
      </w:r>
      <w:proofErr w:type="spellStart"/>
      <w:r>
        <w:t>IDs</w:t>
      </w:r>
      <w:proofErr w:type="spellEnd"/>
      <w:r>
        <w:t xml:space="preserve"> sea segura en entornos de concurrencia.</w:t>
      </w:r>
    </w:p>
    <w:p w14:paraId="4B9B91E4" w14:textId="4E62434D" w:rsidR="006F11F6" w:rsidRDefault="006F11F6" w:rsidP="006F11F6">
      <w:proofErr w:type="spellStart"/>
      <w:r>
        <w:t>private</w:t>
      </w:r>
      <w:proofErr w:type="spellEnd"/>
      <w:r>
        <w:t xml:space="preserve"> final: Establece que esta variable es privada y final, lo que significa que no se puede modificar después de su inicialización. La finalidad de declararla final es garantizar que el objeto </w:t>
      </w:r>
      <w:proofErr w:type="spellStart"/>
      <w:r>
        <w:t>AtomicLong</w:t>
      </w:r>
      <w:proofErr w:type="spellEnd"/>
      <w:r>
        <w:t xml:space="preserve"> no se pueda cambiar después de su creación.</w:t>
      </w:r>
    </w:p>
    <w:p w14:paraId="5D972CB0" w14:textId="2ABCC96D" w:rsidR="006F11F6" w:rsidRDefault="006F11F6" w:rsidP="006F11F6">
      <w:r>
        <w:t xml:space="preserve">= new </w:t>
      </w:r>
      <w:proofErr w:type="spellStart"/>
      <w:r>
        <w:t>AtomicLong</w:t>
      </w:r>
      <w:proofErr w:type="spellEnd"/>
      <w:r>
        <w:t xml:space="preserve">(1): Crea una nueva instancia de </w:t>
      </w:r>
      <w:proofErr w:type="spellStart"/>
      <w:r>
        <w:t>AtomicLong</w:t>
      </w:r>
      <w:proofErr w:type="spellEnd"/>
      <w:r>
        <w:t xml:space="preserve"> con un valor inicial de 1. Este será el valor inicial del generador de </w:t>
      </w:r>
      <w:proofErr w:type="spellStart"/>
      <w:r>
        <w:t>IDs</w:t>
      </w:r>
      <w:proofErr w:type="spellEnd"/>
      <w:r>
        <w:t>.</w:t>
      </w:r>
    </w:p>
    <w:p w14:paraId="0B9A33D5" w14:textId="77777777" w:rsidR="006F11F6" w:rsidRDefault="006F11F6" w:rsidP="006F11F6">
      <w:r>
        <w:t xml:space="preserve">En el contexto del código que proporcionaste, este </w:t>
      </w:r>
      <w:proofErr w:type="spellStart"/>
      <w:r>
        <w:t>idGenerator</w:t>
      </w:r>
      <w:proofErr w:type="spellEnd"/>
      <w:r>
        <w:t xml:space="preserve"> se utiliza para asignar automáticamente </w:t>
      </w:r>
      <w:proofErr w:type="spellStart"/>
      <w:r>
        <w:t>IDs</w:t>
      </w:r>
      <w:proofErr w:type="spellEnd"/>
      <w:r>
        <w:t xml:space="preserve"> incrementales a medida que se agregan nuevas personas a la lista. Cuando se necesita un nuevo ID, se llama a </w:t>
      </w:r>
      <w:proofErr w:type="spellStart"/>
      <w:r>
        <w:t>idGenerator.getAndIncrement</w:t>
      </w:r>
      <w:proofErr w:type="spellEnd"/>
      <w:r>
        <w:t xml:space="preserve">(), que obtiene el valor actual del </w:t>
      </w:r>
      <w:proofErr w:type="spellStart"/>
      <w:r>
        <w:t>AtomicLong</w:t>
      </w:r>
      <w:proofErr w:type="spellEnd"/>
      <w:r>
        <w:t xml:space="preserve"> y luego incrementa su valor en uno de manera atómica, asegurando que ningún otro hilo pueda interferir y obtener el mismo ID simultáneamente. Esto es útil en entornos multihilo o concurrentes para evitar problemas de concurrencia al generar </w:t>
      </w:r>
      <w:proofErr w:type="spellStart"/>
      <w:r>
        <w:t>IDs</w:t>
      </w:r>
      <w:proofErr w:type="spellEnd"/>
      <w:r>
        <w:t xml:space="preserve"> únicos.</w:t>
      </w:r>
    </w:p>
    <w:p w14:paraId="3CE76792" w14:textId="77777777" w:rsidR="006F11F6" w:rsidRDefault="006F11F6" w:rsidP="006F11F6"/>
    <w:p w14:paraId="327A278D" w14:textId="77777777" w:rsidR="00CA4FAC" w:rsidRDefault="00CA4FAC">
      <w:pPr>
        <w:rPr>
          <w:lang w:val="en-GB"/>
        </w:rPr>
      </w:pPr>
    </w:p>
    <w:p w14:paraId="5CB6E394" w14:textId="685559B0" w:rsidR="00050CF7" w:rsidRDefault="00050CF7">
      <w:pPr>
        <w:rPr>
          <w:lang w:val="en-GB"/>
        </w:rPr>
      </w:pPr>
      <w:r>
        <w:rPr>
          <w:rFonts w:ascii="Ubuntu Mono" w:hAnsi="Ubuntu Mono"/>
          <w:b/>
          <w:bCs/>
          <w:color w:val="0D0D0D"/>
          <w:sz w:val="21"/>
          <w:szCs w:val="21"/>
          <w:shd w:val="clear" w:color="auto" w:fill="FFFFFF"/>
        </w:rPr>
        <w:t>@GetMapping("/personas/{id}")</w:t>
      </w:r>
    </w:p>
    <w:p w14:paraId="596739DA" w14:textId="70E01219" w:rsidR="00050CF7" w:rsidRPr="00050CF7" w:rsidRDefault="00050CF7">
      <w:r>
        <w:rPr>
          <w:rFonts w:ascii="Segoe UI" w:hAnsi="Segoe UI" w:cs="Segoe UI"/>
          <w:color w:val="0D0D0D"/>
          <w:shd w:val="clear" w:color="auto" w:fill="FFFFFF"/>
        </w:rPr>
        <w:t xml:space="preserve">he agregado un nuevo </w:t>
      </w:r>
      <w:proofErr w:type="spellStart"/>
      <w:r>
        <w:rPr>
          <w:rFonts w:ascii="Segoe UI" w:hAnsi="Segoe UI" w:cs="Segoe UI"/>
          <w:color w:val="0D0D0D"/>
          <w:shd w:val="clear" w:color="auto" w:fill="FFFFFF"/>
        </w:rPr>
        <w:t>endpoint</w:t>
      </w:r>
      <w:proofErr w:type="spellEnd"/>
      <w:r>
        <w:rPr>
          <w:rFonts w:ascii="Segoe UI" w:hAnsi="Segoe UI" w:cs="Segoe UI"/>
          <w:color w:val="0D0D0D"/>
          <w:shd w:val="clear" w:color="auto" w:fill="FFFFFF"/>
        </w:rPr>
        <w:t xml:space="preserve"> </w:t>
      </w:r>
      <w:r>
        <w:rPr>
          <w:rStyle w:val="CdigoHTML"/>
          <w:rFonts w:ascii="Ubuntu Mono" w:eastAsiaTheme="minorHAnsi" w:hAnsi="Ubuntu Mono"/>
          <w:b/>
          <w:bCs/>
          <w:color w:val="0D0D0D"/>
          <w:sz w:val="21"/>
          <w:szCs w:val="21"/>
          <w:bdr w:val="single" w:sz="2" w:space="0" w:color="E3E3E3" w:frame="1"/>
          <w:shd w:val="clear" w:color="auto" w:fill="FFFFFF"/>
        </w:rPr>
        <w:t>@GetMapping("/personas/{id}")</w:t>
      </w:r>
      <w:r>
        <w:rPr>
          <w:rFonts w:ascii="Segoe UI" w:hAnsi="Segoe UI" w:cs="Segoe UI"/>
          <w:color w:val="0D0D0D"/>
          <w:shd w:val="clear" w:color="auto" w:fill="FFFFFF"/>
        </w:rPr>
        <w:t xml:space="preserve"> que permite obtener una persona por su ID. La ID se obtiene de la URL mediante la anotación </w:t>
      </w:r>
      <w:r>
        <w:rPr>
          <w:rStyle w:val="CdigoHTML"/>
          <w:rFonts w:ascii="Ubuntu Mono" w:eastAsiaTheme="minorHAnsi" w:hAnsi="Ubuntu Mono"/>
          <w:b/>
          <w:bCs/>
          <w:color w:val="0D0D0D"/>
          <w:sz w:val="21"/>
          <w:szCs w:val="21"/>
          <w:bdr w:val="single" w:sz="2" w:space="0" w:color="E3E3E3" w:frame="1"/>
          <w:shd w:val="clear" w:color="auto" w:fill="FFFFFF"/>
        </w:rPr>
        <w:t>@PathVariable</w:t>
      </w:r>
      <w:r>
        <w:rPr>
          <w:rFonts w:ascii="Segoe UI" w:hAnsi="Segoe UI" w:cs="Segoe UI"/>
          <w:color w:val="0D0D0D"/>
          <w:shd w:val="clear" w:color="auto" w:fill="FFFFFF"/>
        </w:rPr>
        <w:t xml:space="preserve">. </w:t>
      </w:r>
      <w:r>
        <w:rPr>
          <w:rFonts w:ascii="Segoe UI" w:hAnsi="Segoe UI" w:cs="Segoe UI"/>
          <w:color w:val="0D0D0D"/>
          <w:shd w:val="clear" w:color="auto" w:fill="FFFFFF"/>
        </w:rPr>
        <w:lastRenderedPageBreak/>
        <w:t xml:space="preserve">Se utiliza </w:t>
      </w:r>
      <w:proofErr w:type="spellStart"/>
      <w:r>
        <w:rPr>
          <w:rStyle w:val="CdigoHTML"/>
          <w:rFonts w:ascii="Ubuntu Mono" w:eastAsiaTheme="minorHAnsi" w:hAnsi="Ubuntu Mono"/>
          <w:b/>
          <w:bCs/>
          <w:color w:val="0D0D0D"/>
          <w:sz w:val="21"/>
          <w:szCs w:val="21"/>
          <w:bdr w:val="single" w:sz="2" w:space="0" w:color="E3E3E3" w:frame="1"/>
          <w:shd w:val="clear" w:color="auto" w:fill="FFFFFF"/>
        </w:rPr>
        <w:t>Optional</w:t>
      </w:r>
      <w:proofErr w:type="spellEnd"/>
      <w:r>
        <w:rPr>
          <w:rFonts w:ascii="Segoe UI" w:hAnsi="Segoe UI" w:cs="Segoe UI"/>
          <w:color w:val="0D0D0D"/>
          <w:shd w:val="clear" w:color="auto" w:fill="FFFFFF"/>
        </w:rPr>
        <w:t xml:space="preserve"> para manejar el caso en que no se encuentre la persona con la ID proporcionada. Si se encuentra la persona, se devuelve como parte de un </w:t>
      </w:r>
      <w:proofErr w:type="spellStart"/>
      <w:r>
        <w:rPr>
          <w:rStyle w:val="CdigoHTML"/>
          <w:rFonts w:ascii="Ubuntu Mono" w:eastAsiaTheme="minorHAnsi" w:hAnsi="Ubuntu Mono"/>
          <w:b/>
          <w:bCs/>
          <w:color w:val="0D0D0D"/>
          <w:sz w:val="21"/>
          <w:szCs w:val="21"/>
          <w:bdr w:val="single" w:sz="2" w:space="0" w:color="E3E3E3" w:frame="1"/>
          <w:shd w:val="clear" w:color="auto" w:fill="FFFFFF"/>
        </w:rPr>
        <w:t>ResponseEntity</w:t>
      </w:r>
      <w:proofErr w:type="spellEnd"/>
      <w:r>
        <w:rPr>
          <w:rFonts w:ascii="Segoe UI" w:hAnsi="Segoe UI" w:cs="Segoe UI"/>
          <w:color w:val="0D0D0D"/>
          <w:shd w:val="clear" w:color="auto" w:fill="FFFFFF"/>
        </w:rPr>
        <w:t xml:space="preserve">. Si no se encuentra, se devuelve un </w:t>
      </w:r>
      <w:proofErr w:type="spellStart"/>
      <w:r>
        <w:rPr>
          <w:rStyle w:val="CdigoHTML"/>
          <w:rFonts w:ascii="Ubuntu Mono" w:eastAsiaTheme="minorHAnsi" w:hAnsi="Ubuntu Mono"/>
          <w:b/>
          <w:bCs/>
          <w:color w:val="0D0D0D"/>
          <w:sz w:val="21"/>
          <w:szCs w:val="21"/>
          <w:bdr w:val="single" w:sz="2" w:space="0" w:color="E3E3E3" w:frame="1"/>
          <w:shd w:val="clear" w:color="auto" w:fill="FFFFFF"/>
        </w:rPr>
        <w:t>HttpStatus.NOT_FOUND</w:t>
      </w:r>
      <w:proofErr w:type="spellEnd"/>
      <w:r>
        <w:rPr>
          <w:rFonts w:ascii="Segoe UI" w:hAnsi="Segoe UI" w:cs="Segoe UI"/>
          <w:color w:val="0D0D0D"/>
          <w:shd w:val="clear" w:color="auto" w:fill="FFFFFF"/>
        </w:rPr>
        <w:t>.</w:t>
      </w:r>
    </w:p>
    <w:sectPr w:rsidR="00050CF7" w:rsidRPr="00050C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C7"/>
    <w:rsid w:val="00050CF7"/>
    <w:rsid w:val="004B66C7"/>
    <w:rsid w:val="00631551"/>
    <w:rsid w:val="006F11F6"/>
    <w:rsid w:val="007323E6"/>
    <w:rsid w:val="00A16AE8"/>
    <w:rsid w:val="00A27872"/>
    <w:rsid w:val="00BE1C1B"/>
    <w:rsid w:val="00CA4FAC"/>
    <w:rsid w:val="00E56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FA7C"/>
  <w15:chartTrackingRefBased/>
  <w15:docId w15:val="{5AD874B4-D141-45B1-9B74-1C8862EC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6F11F6"/>
    <w:rPr>
      <w:rFonts w:ascii="Courier New" w:eastAsia="Times New Roman" w:hAnsi="Courier New" w:cs="Courier New"/>
      <w:sz w:val="20"/>
      <w:szCs w:val="20"/>
    </w:rPr>
  </w:style>
  <w:style w:type="character" w:styleId="Hipervnculo">
    <w:name w:val="Hyperlink"/>
    <w:basedOn w:val="Fuentedeprrafopredeter"/>
    <w:uiPriority w:val="99"/>
    <w:unhideWhenUsed/>
    <w:rsid w:val="00A16AE8"/>
    <w:rPr>
      <w:color w:val="0563C1" w:themeColor="hyperlink"/>
      <w:u w:val="single"/>
    </w:rPr>
  </w:style>
  <w:style w:type="character" w:styleId="Mencinsinresolver">
    <w:name w:val="Unresolved Mention"/>
    <w:basedOn w:val="Fuentedeprrafopredeter"/>
    <w:uiPriority w:val="99"/>
    <w:semiHidden/>
    <w:unhideWhenUsed/>
    <w:rsid w:val="00A16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050591">
      <w:bodyDiv w:val="1"/>
      <w:marLeft w:val="0"/>
      <w:marRight w:val="0"/>
      <w:marTop w:val="0"/>
      <w:marBottom w:val="0"/>
      <w:divBdr>
        <w:top w:val="none" w:sz="0" w:space="0" w:color="auto"/>
        <w:left w:val="none" w:sz="0" w:space="0" w:color="auto"/>
        <w:bottom w:val="none" w:sz="0" w:space="0" w:color="auto"/>
        <w:right w:val="none" w:sz="0" w:space="0" w:color="auto"/>
      </w:divBdr>
      <w:divsChild>
        <w:div w:id="396317305">
          <w:marLeft w:val="0"/>
          <w:marRight w:val="0"/>
          <w:marTop w:val="0"/>
          <w:marBottom w:val="0"/>
          <w:divBdr>
            <w:top w:val="single" w:sz="2" w:space="0" w:color="E3E3E3"/>
            <w:left w:val="single" w:sz="2" w:space="0" w:color="E3E3E3"/>
            <w:bottom w:val="single" w:sz="2" w:space="0" w:color="E3E3E3"/>
            <w:right w:val="single" w:sz="2" w:space="0" w:color="E3E3E3"/>
          </w:divBdr>
          <w:divsChild>
            <w:div w:id="1810895433">
              <w:marLeft w:val="0"/>
              <w:marRight w:val="0"/>
              <w:marTop w:val="0"/>
              <w:marBottom w:val="0"/>
              <w:divBdr>
                <w:top w:val="single" w:sz="2" w:space="0" w:color="E3E3E3"/>
                <w:left w:val="single" w:sz="2" w:space="0" w:color="E3E3E3"/>
                <w:bottom w:val="single" w:sz="2" w:space="0" w:color="E3E3E3"/>
                <w:right w:val="single" w:sz="2" w:space="0" w:color="E3E3E3"/>
              </w:divBdr>
              <w:divsChild>
                <w:div w:id="59450136">
                  <w:marLeft w:val="0"/>
                  <w:marRight w:val="0"/>
                  <w:marTop w:val="0"/>
                  <w:marBottom w:val="0"/>
                  <w:divBdr>
                    <w:top w:val="single" w:sz="2" w:space="0" w:color="E3E3E3"/>
                    <w:left w:val="single" w:sz="2" w:space="0" w:color="E3E3E3"/>
                    <w:bottom w:val="single" w:sz="2" w:space="0" w:color="E3E3E3"/>
                    <w:right w:val="single" w:sz="2" w:space="0" w:color="E3E3E3"/>
                  </w:divBdr>
                  <w:divsChild>
                    <w:div w:id="1644582394">
                      <w:marLeft w:val="0"/>
                      <w:marRight w:val="0"/>
                      <w:marTop w:val="0"/>
                      <w:marBottom w:val="0"/>
                      <w:divBdr>
                        <w:top w:val="single" w:sz="2" w:space="0" w:color="E3E3E3"/>
                        <w:left w:val="single" w:sz="2" w:space="0" w:color="E3E3E3"/>
                        <w:bottom w:val="single" w:sz="2" w:space="0" w:color="E3E3E3"/>
                        <w:right w:val="single" w:sz="2" w:space="0" w:color="E3E3E3"/>
                      </w:divBdr>
                      <w:divsChild>
                        <w:div w:id="764691520">
                          <w:marLeft w:val="0"/>
                          <w:marRight w:val="0"/>
                          <w:marTop w:val="0"/>
                          <w:marBottom w:val="0"/>
                          <w:divBdr>
                            <w:top w:val="single" w:sz="2" w:space="0" w:color="E3E3E3"/>
                            <w:left w:val="single" w:sz="2" w:space="0" w:color="E3E3E3"/>
                            <w:bottom w:val="single" w:sz="2" w:space="0" w:color="E3E3E3"/>
                            <w:right w:val="single" w:sz="2" w:space="0" w:color="E3E3E3"/>
                          </w:divBdr>
                          <w:divsChild>
                            <w:div w:id="110160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692332">
                                  <w:marLeft w:val="0"/>
                                  <w:marRight w:val="0"/>
                                  <w:marTop w:val="0"/>
                                  <w:marBottom w:val="0"/>
                                  <w:divBdr>
                                    <w:top w:val="single" w:sz="2" w:space="0" w:color="E3E3E3"/>
                                    <w:left w:val="single" w:sz="2" w:space="0" w:color="E3E3E3"/>
                                    <w:bottom w:val="single" w:sz="2" w:space="0" w:color="E3E3E3"/>
                                    <w:right w:val="single" w:sz="2" w:space="0" w:color="E3E3E3"/>
                                  </w:divBdr>
                                  <w:divsChild>
                                    <w:div w:id="2050105099">
                                      <w:marLeft w:val="0"/>
                                      <w:marRight w:val="0"/>
                                      <w:marTop w:val="0"/>
                                      <w:marBottom w:val="0"/>
                                      <w:divBdr>
                                        <w:top w:val="single" w:sz="2" w:space="0" w:color="E3E3E3"/>
                                        <w:left w:val="single" w:sz="2" w:space="0" w:color="E3E3E3"/>
                                        <w:bottom w:val="single" w:sz="2" w:space="0" w:color="E3E3E3"/>
                                        <w:right w:val="single" w:sz="2" w:space="0" w:color="E3E3E3"/>
                                      </w:divBdr>
                                      <w:divsChild>
                                        <w:div w:id="707336630">
                                          <w:marLeft w:val="0"/>
                                          <w:marRight w:val="0"/>
                                          <w:marTop w:val="0"/>
                                          <w:marBottom w:val="0"/>
                                          <w:divBdr>
                                            <w:top w:val="single" w:sz="2" w:space="0" w:color="E3E3E3"/>
                                            <w:left w:val="single" w:sz="2" w:space="0" w:color="E3E3E3"/>
                                            <w:bottom w:val="single" w:sz="2" w:space="0" w:color="E3E3E3"/>
                                            <w:right w:val="single" w:sz="2" w:space="0" w:color="E3E3E3"/>
                                          </w:divBdr>
                                          <w:divsChild>
                                            <w:div w:id="546188362">
                                              <w:marLeft w:val="0"/>
                                              <w:marRight w:val="0"/>
                                              <w:marTop w:val="0"/>
                                              <w:marBottom w:val="0"/>
                                              <w:divBdr>
                                                <w:top w:val="single" w:sz="2" w:space="0" w:color="E3E3E3"/>
                                                <w:left w:val="single" w:sz="2" w:space="0" w:color="E3E3E3"/>
                                                <w:bottom w:val="single" w:sz="2" w:space="0" w:color="E3E3E3"/>
                                                <w:right w:val="single" w:sz="2" w:space="0" w:color="E3E3E3"/>
                                              </w:divBdr>
                                              <w:divsChild>
                                                <w:div w:id="1856847300">
                                                  <w:marLeft w:val="0"/>
                                                  <w:marRight w:val="0"/>
                                                  <w:marTop w:val="0"/>
                                                  <w:marBottom w:val="0"/>
                                                  <w:divBdr>
                                                    <w:top w:val="single" w:sz="2" w:space="0" w:color="E3E3E3"/>
                                                    <w:left w:val="single" w:sz="2" w:space="0" w:color="E3E3E3"/>
                                                    <w:bottom w:val="single" w:sz="2" w:space="0" w:color="E3E3E3"/>
                                                    <w:right w:val="single" w:sz="2" w:space="0" w:color="E3E3E3"/>
                                                  </w:divBdr>
                                                  <w:divsChild>
                                                    <w:div w:id="1651716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0436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8080/demo/api/personas/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demo/api/personas/id" TargetMode="External"/><Relationship Id="rId5" Type="http://schemas.openxmlformats.org/officeDocument/2006/relationships/hyperlink" Target="http://localhost:8080/demo/api/personas" TargetMode="External"/><Relationship Id="rId4" Type="http://schemas.openxmlformats.org/officeDocument/2006/relationships/hyperlink" Target="http://localhost:8080/demo/api/consulta"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Guillermo</dc:creator>
  <cp:keywords/>
  <dc:description/>
  <cp:lastModifiedBy>Guillermo Guillermo</cp:lastModifiedBy>
  <cp:revision>4</cp:revision>
  <dcterms:created xsi:type="dcterms:W3CDTF">2024-02-12T08:32:00Z</dcterms:created>
  <dcterms:modified xsi:type="dcterms:W3CDTF">2024-02-12T09:07:00Z</dcterms:modified>
</cp:coreProperties>
</file>