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E1504" w14:textId="0A8DFBB9" w:rsidR="004E0837" w:rsidRDefault="00EA75A0" w:rsidP="004E0837">
      <w:pPr>
        <w:jc w:val="both"/>
      </w:pPr>
      <w:r>
        <w:t>P</w:t>
      </w:r>
      <w:r w:rsidR="00D14536">
        <w:t>lanteamiento inicial del p</w:t>
      </w:r>
      <w:r>
        <w:t>roblema: ¿Se puede mejorar el desempeño de</w:t>
      </w:r>
      <w:r w:rsidR="000E2044">
        <w:t xml:space="preserve">l algoritmo de </w:t>
      </w:r>
      <w:r>
        <w:t>FiveThirtyEight para predecir correctamente los resultados de los juegos de la NFL?</w:t>
      </w:r>
    </w:p>
    <w:p w14:paraId="03FEB144" w14:textId="77777777" w:rsidR="0009617A" w:rsidRPr="0009617A" w:rsidRDefault="0009617A" w:rsidP="004E0837">
      <w:pPr>
        <w:jc w:val="both"/>
      </w:pPr>
    </w:p>
    <w:p w14:paraId="46040307" w14:textId="3E6D9117" w:rsidR="004E0837" w:rsidRDefault="004E0837" w:rsidP="004E0837">
      <w:pPr>
        <w:jc w:val="both"/>
        <w:rPr>
          <w:rFonts w:eastAsiaTheme="minorEastAsia"/>
          <w:b/>
          <w:bCs/>
          <w:u w:val="single"/>
        </w:rPr>
      </w:pPr>
      <w:r>
        <w:rPr>
          <w:rFonts w:eastAsiaTheme="minorEastAsia"/>
          <w:b/>
          <w:bCs/>
          <w:u w:val="single"/>
        </w:rPr>
        <w:t>Definir el problema (Tarea)</w:t>
      </w:r>
    </w:p>
    <w:p w14:paraId="6BADC9EE" w14:textId="75785BC0" w:rsidR="004E0837" w:rsidRDefault="004E0837" w:rsidP="004E0837">
      <w:pPr>
        <w:pStyle w:val="Prrafodelista"/>
        <w:numPr>
          <w:ilvl w:val="0"/>
          <w:numId w:val="1"/>
        </w:numPr>
        <w:jc w:val="both"/>
        <w:rPr>
          <w:rFonts w:eastAsiaTheme="minorEastAsia"/>
        </w:rPr>
      </w:pPr>
      <w:r w:rsidRPr="004E0837">
        <w:rPr>
          <w:rFonts w:eastAsiaTheme="minorEastAsia"/>
        </w:rPr>
        <w:t>Definir el objetivo para una audiencia amplia, por ejemplo, en términos de negocios. Esto servirá como set</w:t>
      </w:r>
      <w:r w:rsidR="002A4422">
        <w:rPr>
          <w:rFonts w:eastAsiaTheme="minorEastAsia"/>
        </w:rPr>
        <w:t xml:space="preserve"> </w:t>
      </w:r>
      <w:r w:rsidRPr="004E0837">
        <w:rPr>
          <w:rFonts w:eastAsiaTheme="minorEastAsia"/>
        </w:rPr>
        <w:t>point. Tu solución debe estar tan cerca de este objetivo como sea posible, y harás bien en tenerlo presente siempre.</w:t>
      </w:r>
    </w:p>
    <w:p w14:paraId="7061F3F8" w14:textId="78D96E4C" w:rsidR="002A4422" w:rsidRDefault="002A4422" w:rsidP="002A4422">
      <w:pPr>
        <w:pStyle w:val="Prrafodelista"/>
        <w:jc w:val="both"/>
        <w:rPr>
          <w:rFonts w:eastAsiaTheme="minorEastAsia"/>
        </w:rPr>
      </w:pPr>
    </w:p>
    <w:p w14:paraId="3484247C" w14:textId="10063D5C" w:rsidR="0009617A" w:rsidRDefault="002A4422" w:rsidP="002A4422">
      <w:pPr>
        <w:pStyle w:val="Prrafodelista"/>
        <w:jc w:val="both"/>
        <w:rPr>
          <w:rFonts w:eastAsiaTheme="minorEastAsia"/>
        </w:rPr>
      </w:pPr>
      <w:r>
        <w:rPr>
          <w:rFonts w:eastAsiaTheme="minorEastAsia"/>
          <w:b/>
          <w:bCs/>
        </w:rPr>
        <w:t xml:space="preserve">Crear un sistema capaz de </w:t>
      </w:r>
      <w:r w:rsidR="00191C7E">
        <w:rPr>
          <w:rFonts w:eastAsiaTheme="minorEastAsia"/>
          <w:b/>
          <w:bCs/>
        </w:rPr>
        <w:t>predecir</w:t>
      </w:r>
      <w:r>
        <w:rPr>
          <w:rFonts w:eastAsiaTheme="minorEastAsia"/>
          <w:b/>
          <w:bCs/>
        </w:rPr>
        <w:t xml:space="preserve"> las probabilidades de que un equipo de Futbol Americano </w:t>
      </w:r>
      <w:r w:rsidR="00191C7E">
        <w:rPr>
          <w:rFonts w:eastAsiaTheme="minorEastAsia"/>
          <w:b/>
          <w:bCs/>
        </w:rPr>
        <w:t>gane un determinado juego antes de que este ocurra</w:t>
      </w:r>
      <w:r w:rsidR="0009617A">
        <w:rPr>
          <w:rFonts w:eastAsiaTheme="minorEastAsia"/>
          <w:b/>
          <w:bCs/>
        </w:rPr>
        <w:t>, con mayor precisión que los modelos existentes de FiveThirtyEight</w:t>
      </w:r>
      <w:r w:rsidR="00191C7E">
        <w:rPr>
          <w:rFonts w:eastAsiaTheme="minorEastAsia"/>
          <w:b/>
          <w:bCs/>
        </w:rPr>
        <w:t>.</w:t>
      </w:r>
    </w:p>
    <w:p w14:paraId="477E41E9" w14:textId="77777777" w:rsidR="0009617A" w:rsidRPr="004E0837" w:rsidRDefault="0009617A" w:rsidP="002A4422">
      <w:pPr>
        <w:pStyle w:val="Prrafodelista"/>
        <w:jc w:val="both"/>
        <w:rPr>
          <w:rFonts w:eastAsiaTheme="minorEastAsia"/>
        </w:rPr>
      </w:pPr>
    </w:p>
    <w:p w14:paraId="0528B1C4" w14:textId="3D1D330B" w:rsidR="004E0837" w:rsidRDefault="004E0837" w:rsidP="004E0837">
      <w:pPr>
        <w:pStyle w:val="Prrafodelista"/>
        <w:numPr>
          <w:ilvl w:val="0"/>
          <w:numId w:val="1"/>
        </w:numPr>
        <w:jc w:val="both"/>
        <w:rPr>
          <w:rFonts w:eastAsiaTheme="minorEastAsia"/>
        </w:rPr>
      </w:pPr>
      <w:r w:rsidRPr="004E0837">
        <w:rPr>
          <w:rFonts w:eastAsiaTheme="minorEastAsia"/>
        </w:rPr>
        <w:t>Cómo será usada la solución.</w:t>
      </w:r>
    </w:p>
    <w:p w14:paraId="243C0138" w14:textId="2D077B1D" w:rsidR="00191C7E" w:rsidRDefault="00191C7E" w:rsidP="00191C7E">
      <w:pPr>
        <w:pStyle w:val="Prrafodelista"/>
        <w:jc w:val="both"/>
        <w:rPr>
          <w:rFonts w:eastAsiaTheme="minorEastAsia"/>
        </w:rPr>
      </w:pPr>
    </w:p>
    <w:p w14:paraId="130AE31A" w14:textId="1A08B474" w:rsidR="00191C7E" w:rsidRPr="00191C7E" w:rsidRDefault="00191C7E" w:rsidP="00191C7E">
      <w:pPr>
        <w:pStyle w:val="Prrafodelista"/>
        <w:jc w:val="both"/>
        <w:rPr>
          <w:rFonts w:eastAsiaTheme="minorEastAsia"/>
          <w:b/>
          <w:bCs/>
        </w:rPr>
      </w:pPr>
      <w:r>
        <w:rPr>
          <w:rFonts w:eastAsiaTheme="minorEastAsia"/>
          <w:b/>
          <w:bCs/>
        </w:rPr>
        <w:t>Será utilizada por apostadores y jugadores de Fantasy Football, de tal forma que los equipos que seleccionen generen la mayor cantidad de ganancia posible, dentro de las limitaciones del modelo.</w:t>
      </w:r>
    </w:p>
    <w:p w14:paraId="40B6E4BC" w14:textId="77777777" w:rsidR="00191C7E" w:rsidRPr="004E0837" w:rsidRDefault="00191C7E" w:rsidP="00191C7E">
      <w:pPr>
        <w:pStyle w:val="Prrafodelista"/>
        <w:jc w:val="both"/>
        <w:rPr>
          <w:rFonts w:eastAsiaTheme="minorEastAsia"/>
        </w:rPr>
      </w:pPr>
    </w:p>
    <w:p w14:paraId="05385AE3" w14:textId="5AFF7E8F" w:rsidR="004E0837" w:rsidRDefault="004E0837" w:rsidP="004E0837">
      <w:pPr>
        <w:pStyle w:val="Prrafodelista"/>
        <w:numPr>
          <w:ilvl w:val="0"/>
          <w:numId w:val="1"/>
        </w:numPr>
        <w:jc w:val="both"/>
        <w:rPr>
          <w:rFonts w:eastAsiaTheme="minorEastAsia"/>
        </w:rPr>
      </w:pPr>
      <w:r w:rsidRPr="004E0837">
        <w:rPr>
          <w:rFonts w:eastAsiaTheme="minorEastAsia"/>
        </w:rPr>
        <w:t>Cuáles son las soluciones actuales alternativas (de haberlas).</w:t>
      </w:r>
    </w:p>
    <w:p w14:paraId="16A72B8A" w14:textId="2A0CFDF2" w:rsidR="00191C7E" w:rsidRDefault="00191C7E" w:rsidP="00191C7E">
      <w:pPr>
        <w:pStyle w:val="Prrafodelista"/>
        <w:jc w:val="both"/>
        <w:rPr>
          <w:rFonts w:eastAsiaTheme="minorEastAsia"/>
        </w:rPr>
      </w:pPr>
    </w:p>
    <w:p w14:paraId="4F76ECD4" w14:textId="0347A26F" w:rsidR="00191C7E" w:rsidRPr="00191C7E" w:rsidRDefault="00191C7E" w:rsidP="00191C7E">
      <w:pPr>
        <w:pStyle w:val="Prrafodelista"/>
        <w:jc w:val="both"/>
        <w:rPr>
          <w:rFonts w:eastAsiaTheme="minorEastAsia"/>
          <w:b/>
          <w:bCs/>
        </w:rPr>
      </w:pPr>
      <w:r>
        <w:rPr>
          <w:rFonts w:eastAsiaTheme="minorEastAsia"/>
          <w:b/>
          <w:bCs/>
        </w:rPr>
        <w:t>Grupos de apuestas, FiveThirtyEight, pronósticos de Las Vegas, Etc.</w:t>
      </w:r>
    </w:p>
    <w:p w14:paraId="5E19393D" w14:textId="77777777" w:rsidR="00191C7E" w:rsidRPr="004E0837" w:rsidRDefault="00191C7E" w:rsidP="00191C7E">
      <w:pPr>
        <w:pStyle w:val="Prrafodelista"/>
        <w:jc w:val="both"/>
        <w:rPr>
          <w:rFonts w:eastAsiaTheme="minorEastAsia"/>
        </w:rPr>
      </w:pPr>
    </w:p>
    <w:p w14:paraId="5E037028" w14:textId="46979267" w:rsidR="004E0837" w:rsidRDefault="004E0837" w:rsidP="004E0837">
      <w:pPr>
        <w:pStyle w:val="Prrafodelista"/>
        <w:numPr>
          <w:ilvl w:val="0"/>
          <w:numId w:val="1"/>
        </w:numPr>
        <w:jc w:val="both"/>
        <w:rPr>
          <w:rFonts w:eastAsiaTheme="minorEastAsia"/>
        </w:rPr>
      </w:pPr>
      <w:r w:rsidRPr="004E0837">
        <w:rPr>
          <w:rFonts w:eastAsiaTheme="minorEastAsia"/>
        </w:rPr>
        <w:t>Definición del problema propiamente, es decir, formular los aspectos de forma abstracta con lenguaje de matemáticas.</w:t>
      </w:r>
    </w:p>
    <w:p w14:paraId="3FD85CD9" w14:textId="6A6ECC18" w:rsidR="0009617A" w:rsidRDefault="0009617A" w:rsidP="0009617A">
      <w:pPr>
        <w:pStyle w:val="Prrafodelista"/>
        <w:jc w:val="both"/>
        <w:rPr>
          <w:rFonts w:eastAsiaTheme="minorEastAsia"/>
        </w:rPr>
      </w:pPr>
    </w:p>
    <w:p w14:paraId="09C5C502" w14:textId="7E9194E1" w:rsidR="0009617A" w:rsidRPr="0009617A" w:rsidRDefault="0009617A" w:rsidP="0009617A">
      <w:pPr>
        <w:ind w:left="708"/>
        <w:jc w:val="both"/>
        <w:rPr>
          <w:rFonts w:eastAsiaTheme="minorEastAsia"/>
          <w:b/>
          <w:bCs/>
        </w:rPr>
      </w:pPr>
      <w:r w:rsidRPr="0009617A">
        <w:rPr>
          <w:b/>
          <w:bCs/>
        </w:rPr>
        <w:t xml:space="preserve">Sea </w:t>
      </w:r>
      <m:oMath>
        <m:sSub>
          <m:sSubPr>
            <m:ctrlPr>
              <w:rPr>
                <w:rFonts w:ascii="Cambria Math" w:hAnsi="Cambria Math"/>
                <w:b/>
                <w:bCs/>
                <w:i/>
              </w:rPr>
            </m:ctrlPr>
          </m:sSubPr>
          <m:e>
            <m:r>
              <m:rPr>
                <m:sty m:val="bi"/>
              </m:rPr>
              <w:rPr>
                <w:rFonts w:ascii="Cambria Math" w:hAnsi="Cambria Math"/>
              </w:rPr>
              <m:t>X=x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n</m:t>
            </m:r>
          </m:sub>
        </m:sSub>
      </m:oMath>
      <w:r w:rsidRPr="0009617A">
        <w:rPr>
          <w:rFonts w:eastAsiaTheme="minorEastAsia"/>
          <w:b/>
          <w:bCs/>
        </w:rPr>
        <w:t xml:space="preserve"> un vector de datos correspondiente a un enfrentamiento entre dos equipos de la NFL (Local y visitante), y </w:t>
      </w:r>
      <m:oMath>
        <m:sSub>
          <m:sSubPr>
            <m:ctrlPr>
              <w:rPr>
                <w:rFonts w:ascii="Cambria Math" w:eastAsiaTheme="minorEastAsia" w:hAnsi="Cambria Math"/>
                <w:b/>
                <w:bCs/>
                <w:i/>
              </w:rPr>
            </m:ctrlPr>
          </m:sSubPr>
          <m:e>
            <m:r>
              <m:rPr>
                <m:sty m:val="bi"/>
              </m:rPr>
              <w:rPr>
                <w:rFonts w:ascii="Cambria Math" w:eastAsiaTheme="minorEastAsia" w:hAnsi="Cambria Math"/>
              </w:rPr>
              <m:t>C</m:t>
            </m:r>
          </m:e>
          <m:sub>
            <m:r>
              <m:rPr>
                <m:sty m:val="bi"/>
              </m:rPr>
              <w:rPr>
                <w:rFonts w:ascii="Cambria Math" w:eastAsiaTheme="minorEastAsia" w:hAnsi="Cambria Math"/>
              </w:rPr>
              <m:t>k</m:t>
            </m:r>
          </m:sub>
        </m:sSub>
      </m:oMath>
      <w:r w:rsidRPr="0009617A">
        <w:rPr>
          <w:rFonts w:eastAsiaTheme="minorEastAsia"/>
          <w:b/>
          <w:bCs/>
        </w:rPr>
        <w:t xml:space="preserve"> tal que:</w:t>
      </w:r>
    </w:p>
    <w:p w14:paraId="0323A1EB" w14:textId="11C49E85" w:rsidR="0009617A" w:rsidRPr="0009617A" w:rsidRDefault="00000000" w:rsidP="0009617A">
      <w:pPr>
        <w:ind w:left="708"/>
        <w:jc w:val="both"/>
        <w:rPr>
          <w:rFonts w:eastAsiaTheme="minorEastAsia"/>
          <w:b/>
          <w:bCs/>
        </w:rPr>
      </w:pPr>
      <m:oMathPara>
        <m:oMath>
          <m:sSub>
            <m:sSubPr>
              <m:ctrlPr>
                <w:rPr>
                  <w:rFonts w:ascii="Cambria Math" w:eastAsiaTheme="minorEastAsia" w:hAnsi="Cambria Math"/>
                  <w:b/>
                  <w:bCs/>
                  <w:i/>
                </w:rPr>
              </m:ctrlPr>
            </m:sSubPr>
            <m:e>
              <m:r>
                <m:rPr>
                  <m:sty m:val="bi"/>
                </m:rPr>
                <w:rPr>
                  <w:rFonts w:ascii="Cambria Math" w:eastAsiaTheme="minorEastAsia" w:hAnsi="Cambria Math"/>
                </w:rPr>
                <m:t>C</m:t>
              </m:r>
            </m:e>
            <m:sub>
              <m:r>
                <m:rPr>
                  <m:sty m:val="bi"/>
                </m:rPr>
                <w:rPr>
                  <w:rFonts w:ascii="Cambria Math" w:eastAsiaTheme="minorEastAsia" w:hAnsi="Cambria Math"/>
                </w:rPr>
                <m:t>0</m:t>
              </m:r>
            </m:sub>
          </m:sSub>
          <m:r>
            <m:rPr>
              <m:sty m:val="bi"/>
            </m:rPr>
            <w:rPr>
              <w:rFonts w:ascii="Cambria Math" w:eastAsiaTheme="minorEastAsia" w:hAnsi="Cambria Math"/>
            </w:rPr>
            <m:t>=Derrota equipo local</m:t>
          </m:r>
        </m:oMath>
      </m:oMathPara>
    </w:p>
    <w:p w14:paraId="090763B8" w14:textId="46D97F28" w:rsidR="0009617A" w:rsidRPr="0009617A" w:rsidRDefault="00000000" w:rsidP="0009617A">
      <w:pPr>
        <w:ind w:left="708"/>
        <w:jc w:val="both"/>
        <w:rPr>
          <w:rFonts w:eastAsiaTheme="minorEastAsia"/>
          <w:b/>
          <w:bCs/>
        </w:rPr>
      </w:pPr>
      <m:oMathPara>
        <m:oMath>
          <m:sSub>
            <m:sSubPr>
              <m:ctrlPr>
                <w:rPr>
                  <w:rFonts w:ascii="Cambria Math" w:eastAsiaTheme="minorEastAsia" w:hAnsi="Cambria Math"/>
                  <w:b/>
                  <w:bCs/>
                  <w:i/>
                </w:rPr>
              </m:ctrlPr>
            </m:sSubPr>
            <m:e>
              <m:r>
                <m:rPr>
                  <m:sty m:val="bi"/>
                </m:rPr>
                <w:rPr>
                  <w:rFonts w:ascii="Cambria Math" w:eastAsiaTheme="minorEastAsia" w:hAnsi="Cambria Math"/>
                </w:rPr>
                <m:t>C</m:t>
              </m:r>
            </m:e>
            <m:sub>
              <m:r>
                <m:rPr>
                  <m:sty m:val="bi"/>
                </m:rPr>
                <w:rPr>
                  <w:rFonts w:ascii="Cambria Math" w:eastAsiaTheme="minorEastAsia" w:hAnsi="Cambria Math"/>
                </w:rPr>
                <m:t>1</m:t>
              </m:r>
            </m:sub>
          </m:sSub>
          <m:r>
            <m:rPr>
              <m:sty m:val="bi"/>
            </m:rPr>
            <w:rPr>
              <w:rFonts w:ascii="Cambria Math" w:eastAsiaTheme="minorEastAsia" w:hAnsi="Cambria Math"/>
            </w:rPr>
            <m:t>=Victoria equipo local</m:t>
          </m:r>
        </m:oMath>
      </m:oMathPara>
    </w:p>
    <w:p w14:paraId="7B894CA2" w14:textId="314C0008" w:rsidR="0009617A" w:rsidRPr="0009617A" w:rsidRDefault="0009617A" w:rsidP="0009617A">
      <w:pPr>
        <w:ind w:left="708"/>
        <w:jc w:val="both"/>
        <w:rPr>
          <w:rFonts w:eastAsiaTheme="minorEastAsia"/>
          <w:b/>
          <w:bCs/>
        </w:rPr>
      </w:pPr>
      <m:oMath>
        <m:r>
          <m:rPr>
            <m:sty m:val="bi"/>
          </m:rPr>
          <w:rPr>
            <w:rFonts w:ascii="Cambria Math" w:eastAsiaTheme="minorEastAsia" w:hAnsi="Cambria Math"/>
          </w:rPr>
          <m:t>X</m:t>
        </m:r>
      </m:oMath>
      <w:r w:rsidRPr="0009617A">
        <w:rPr>
          <w:rFonts w:eastAsiaTheme="minorEastAsia"/>
          <w:b/>
          <w:bCs/>
        </w:rPr>
        <w:t xml:space="preserve"> se trata de un vector de variables aleatorias que refleja información de un determinado juego de la NFL dentro de una base de datos con 10 años de información y las variables a predecir.</w:t>
      </w:r>
    </w:p>
    <w:p w14:paraId="5D4DD506" w14:textId="0F5940E5" w:rsidR="0009617A" w:rsidRPr="0009617A" w:rsidRDefault="00000000" w:rsidP="0009617A">
      <w:pPr>
        <w:ind w:left="708"/>
        <w:jc w:val="both"/>
        <w:rPr>
          <w:rFonts w:eastAsiaTheme="minorEastAsia"/>
          <w:b/>
          <w:bCs/>
        </w:rPr>
      </w:pPr>
      <m:oMath>
        <m:sSub>
          <m:sSubPr>
            <m:ctrlPr>
              <w:rPr>
                <w:rFonts w:ascii="Cambria Math" w:eastAsiaTheme="minorEastAsia" w:hAnsi="Cambria Math"/>
                <w:b/>
                <w:bCs/>
                <w:i/>
              </w:rPr>
            </m:ctrlPr>
          </m:sSubPr>
          <m:e>
            <m:r>
              <m:rPr>
                <m:sty m:val="bi"/>
              </m:rPr>
              <w:rPr>
                <w:rFonts w:ascii="Cambria Math" w:eastAsiaTheme="minorEastAsia" w:hAnsi="Cambria Math"/>
              </w:rPr>
              <m:t>C</m:t>
            </m:r>
          </m:e>
          <m:sub>
            <m:r>
              <m:rPr>
                <m:sty m:val="bi"/>
              </m:rPr>
              <w:rPr>
                <w:rFonts w:ascii="Cambria Math" w:eastAsiaTheme="minorEastAsia" w:hAnsi="Cambria Math"/>
              </w:rPr>
              <m:t>k</m:t>
            </m:r>
          </m:sub>
        </m:sSub>
      </m:oMath>
      <w:r w:rsidR="0009617A" w:rsidRPr="0009617A">
        <w:rPr>
          <w:rFonts w:eastAsiaTheme="minorEastAsia"/>
          <w:b/>
          <w:bCs/>
        </w:rPr>
        <w:t xml:space="preserve"> Es la variable que se pretende predecir a partir de </w:t>
      </w:r>
      <m:oMath>
        <m:r>
          <m:rPr>
            <m:sty m:val="bi"/>
          </m:rPr>
          <w:rPr>
            <w:rFonts w:ascii="Cambria Math" w:eastAsiaTheme="minorEastAsia" w:hAnsi="Cambria Math"/>
          </w:rPr>
          <m:t>X</m:t>
        </m:r>
      </m:oMath>
      <w:r w:rsidR="0009617A" w:rsidRPr="0009617A">
        <w:rPr>
          <w:rFonts w:eastAsiaTheme="minorEastAsia"/>
          <w:b/>
          <w:bCs/>
        </w:rPr>
        <w:t>.</w:t>
      </w:r>
    </w:p>
    <w:p w14:paraId="0DF22212" w14:textId="73BB944B" w:rsidR="0009617A" w:rsidRPr="0009617A" w:rsidRDefault="0009617A" w:rsidP="0009617A">
      <w:pPr>
        <w:ind w:left="708"/>
        <w:jc w:val="both"/>
        <w:rPr>
          <w:rFonts w:eastAsiaTheme="minorEastAsia"/>
          <w:b/>
          <w:bCs/>
        </w:rPr>
      </w:pPr>
      <w:r w:rsidRPr="0009617A">
        <w:rPr>
          <w:rFonts w:eastAsiaTheme="minorEastAsia"/>
          <w:b/>
          <w:bCs/>
        </w:rPr>
        <w:t xml:space="preserve">A cada </w:t>
      </w:r>
      <m:oMath>
        <m:sSub>
          <m:sSubPr>
            <m:ctrlPr>
              <w:rPr>
                <w:rFonts w:ascii="Cambria Math" w:eastAsiaTheme="minorEastAsia" w:hAnsi="Cambria Math"/>
                <w:b/>
                <w:bCs/>
                <w:i/>
              </w:rPr>
            </m:ctrlPr>
          </m:sSubPr>
          <m:e>
            <m:r>
              <m:rPr>
                <m:sty m:val="bi"/>
              </m:rPr>
              <w:rPr>
                <w:rFonts w:ascii="Cambria Math" w:eastAsiaTheme="minorEastAsia" w:hAnsi="Cambria Math"/>
              </w:rPr>
              <m:t>C</m:t>
            </m:r>
          </m:e>
          <m:sub>
            <m:r>
              <m:rPr>
                <m:sty m:val="bi"/>
              </m:rPr>
              <w:rPr>
                <w:rFonts w:ascii="Cambria Math" w:eastAsiaTheme="minorEastAsia" w:hAnsi="Cambria Math"/>
              </w:rPr>
              <m:t>k</m:t>
            </m:r>
          </m:sub>
        </m:sSub>
      </m:oMath>
      <w:r w:rsidRPr="0009617A">
        <w:rPr>
          <w:rFonts w:eastAsiaTheme="minorEastAsia"/>
          <w:b/>
          <w:bCs/>
        </w:rPr>
        <w:t xml:space="preserve"> le corresponde una probabilidad </w:t>
      </w:r>
      <m:oMath>
        <m:r>
          <m:rPr>
            <m:sty m:val="bi"/>
          </m:rPr>
          <w:rPr>
            <w:rFonts w:ascii="Cambria Math" w:eastAsiaTheme="minorEastAsia" w:hAnsi="Cambria Math"/>
          </w:rPr>
          <m:t>P</m:t>
        </m:r>
        <m:d>
          <m:dPr>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C</m:t>
                </m:r>
              </m:e>
              <m:sub>
                <m:r>
                  <m:rPr>
                    <m:sty m:val="bi"/>
                  </m:rPr>
                  <w:rPr>
                    <w:rFonts w:ascii="Cambria Math" w:eastAsiaTheme="minorEastAsia" w:hAnsi="Cambria Math"/>
                  </w:rPr>
                  <m:t>k</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C</m:t>
                </m:r>
              </m:e>
              <m:sub>
                <m:r>
                  <m:rPr>
                    <m:sty m:val="bi"/>
                  </m:rPr>
                  <w:rPr>
                    <w:rFonts w:ascii="Cambria Math" w:eastAsiaTheme="minorEastAsia" w:hAnsi="Cambria Math"/>
                  </w:rPr>
                  <m:t>1</m:t>
                </m:r>
              </m:sub>
            </m:sSub>
          </m:e>
        </m:d>
      </m:oMath>
      <w:r w:rsidRPr="0009617A">
        <w:rPr>
          <w:rFonts w:eastAsiaTheme="minorEastAsia"/>
          <w:b/>
          <w:bCs/>
        </w:rPr>
        <w:t xml:space="preserve"> donde </w:t>
      </w:r>
      <m:oMath>
        <m:sSub>
          <m:sSubPr>
            <m:ctrlPr>
              <w:rPr>
                <w:rFonts w:ascii="Cambria Math" w:eastAsiaTheme="minorEastAsia" w:hAnsi="Cambria Math"/>
                <w:b/>
                <w:bCs/>
                <w:i/>
              </w:rPr>
            </m:ctrlPr>
          </m:sSubPr>
          <m:e>
            <m:r>
              <m:rPr>
                <m:sty m:val="bi"/>
              </m:rPr>
              <w:rPr>
                <w:rFonts w:ascii="Cambria Math" w:eastAsiaTheme="minorEastAsia" w:hAnsi="Cambria Math"/>
              </w:rPr>
              <m:t>C</m:t>
            </m:r>
          </m:e>
          <m:sub>
            <m:r>
              <m:rPr>
                <m:sty m:val="bi"/>
              </m:rPr>
              <w:rPr>
                <w:rFonts w:ascii="Cambria Math" w:eastAsiaTheme="minorEastAsia" w:hAnsi="Cambria Math"/>
              </w:rPr>
              <m:t>1</m:t>
            </m:r>
          </m:sub>
        </m:sSub>
        <m:r>
          <m:rPr>
            <m:sty m:val="bi"/>
          </m:rPr>
          <w:rPr>
            <w:rFonts w:ascii="Cambria Math" w:eastAsiaTheme="minorEastAsia" w:hAnsi="Cambria Math"/>
          </w:rPr>
          <m:t>=1-</m:t>
        </m:r>
        <m:sSub>
          <m:sSubPr>
            <m:ctrlPr>
              <w:rPr>
                <w:rFonts w:ascii="Cambria Math" w:eastAsiaTheme="minorEastAsia" w:hAnsi="Cambria Math"/>
                <w:b/>
                <w:bCs/>
                <w:i/>
              </w:rPr>
            </m:ctrlPr>
          </m:sSubPr>
          <m:e>
            <m:r>
              <m:rPr>
                <m:sty m:val="bi"/>
              </m:rPr>
              <w:rPr>
                <w:rFonts w:ascii="Cambria Math" w:eastAsiaTheme="minorEastAsia" w:hAnsi="Cambria Math"/>
              </w:rPr>
              <m:t>C</m:t>
            </m:r>
          </m:e>
          <m:sub>
            <m:r>
              <m:rPr>
                <m:sty m:val="bi"/>
              </m:rPr>
              <w:rPr>
                <w:rFonts w:ascii="Cambria Math" w:eastAsiaTheme="minorEastAsia" w:hAnsi="Cambria Math"/>
              </w:rPr>
              <m:t>0</m:t>
            </m:r>
          </m:sub>
        </m:sSub>
      </m:oMath>
    </w:p>
    <w:p w14:paraId="1D11CCAE" w14:textId="77777777" w:rsidR="0009617A" w:rsidRPr="0009617A" w:rsidRDefault="0009617A" w:rsidP="0009617A">
      <w:pPr>
        <w:ind w:left="708"/>
        <w:jc w:val="both"/>
        <w:rPr>
          <w:rFonts w:eastAsiaTheme="minorEastAsia"/>
          <w:b/>
          <w:bCs/>
        </w:rPr>
      </w:pPr>
    </w:p>
    <w:p w14:paraId="4EE5F545" w14:textId="77777777" w:rsidR="0009617A" w:rsidRPr="0009617A" w:rsidRDefault="0009617A" w:rsidP="0009617A">
      <w:pPr>
        <w:ind w:left="708"/>
        <w:jc w:val="both"/>
        <w:rPr>
          <w:rFonts w:eastAsiaTheme="minorEastAsia"/>
          <w:b/>
          <w:bCs/>
        </w:rPr>
      </w:pPr>
      <w:r w:rsidRPr="0009617A">
        <w:rPr>
          <w:rFonts w:eastAsiaTheme="minorEastAsia"/>
          <w:b/>
          <w:bCs/>
        </w:rPr>
        <w:t>Objetivo:</w:t>
      </w:r>
    </w:p>
    <w:p w14:paraId="66FF2B89" w14:textId="5DA6B6DD" w:rsidR="0009617A" w:rsidRPr="0009617A" w:rsidRDefault="0009617A" w:rsidP="0009617A">
      <w:pPr>
        <w:ind w:left="708"/>
        <w:jc w:val="both"/>
        <w:rPr>
          <w:rFonts w:eastAsiaTheme="minorEastAsia"/>
          <w:b/>
          <w:bCs/>
        </w:rPr>
      </w:pPr>
      <w:r w:rsidRPr="0009617A">
        <w:rPr>
          <w:rFonts w:eastAsiaTheme="minorEastAsia"/>
          <w:b/>
          <w:bCs/>
        </w:rPr>
        <w:t xml:space="preserve">“Minimizar las asignaciones de </w:t>
      </w:r>
      <m:oMath>
        <m:r>
          <m:rPr>
            <m:sty m:val="bi"/>
          </m:rPr>
          <w:rPr>
            <w:rFonts w:ascii="Cambria Math" w:eastAsiaTheme="minorEastAsia" w:hAnsi="Cambria Math"/>
          </w:rPr>
          <m:t>X</m:t>
        </m:r>
      </m:oMath>
      <w:r w:rsidRPr="0009617A">
        <w:rPr>
          <w:rFonts w:eastAsiaTheme="minorEastAsia"/>
          <w:b/>
          <w:bCs/>
        </w:rPr>
        <w:t xml:space="preserve"> a la clase </w:t>
      </w:r>
      <m:oMath>
        <m:sSub>
          <m:sSubPr>
            <m:ctrlPr>
              <w:rPr>
                <w:rFonts w:ascii="Cambria Math" w:eastAsiaTheme="minorEastAsia" w:hAnsi="Cambria Math"/>
                <w:b/>
                <w:bCs/>
                <w:i/>
              </w:rPr>
            </m:ctrlPr>
          </m:sSubPr>
          <m:e>
            <m:r>
              <m:rPr>
                <m:sty m:val="bi"/>
              </m:rPr>
              <w:rPr>
                <w:rFonts w:ascii="Cambria Math" w:eastAsiaTheme="minorEastAsia" w:hAnsi="Cambria Math"/>
              </w:rPr>
              <m:t>C</m:t>
            </m:r>
          </m:e>
          <m:sub>
            <m:r>
              <m:rPr>
                <m:sty m:val="bi"/>
              </m:rPr>
              <w:rPr>
                <w:rFonts w:ascii="Cambria Math" w:eastAsiaTheme="minorEastAsia" w:hAnsi="Cambria Math"/>
              </w:rPr>
              <m:t>k</m:t>
            </m:r>
          </m:sub>
        </m:sSub>
      </m:oMath>
      <w:r w:rsidRPr="0009617A">
        <w:rPr>
          <w:rFonts w:eastAsiaTheme="minorEastAsia"/>
          <w:b/>
          <w:bCs/>
        </w:rPr>
        <w:t xml:space="preserve"> incorrecta”</w:t>
      </w:r>
    </w:p>
    <w:p w14:paraId="66360DF2" w14:textId="06D66599" w:rsidR="0009617A" w:rsidRPr="0009617A" w:rsidRDefault="0009617A" w:rsidP="0009617A">
      <w:pPr>
        <w:ind w:left="708"/>
        <w:jc w:val="both"/>
        <w:rPr>
          <w:rFonts w:eastAsiaTheme="minorEastAsia"/>
          <w:b/>
          <w:bCs/>
        </w:rPr>
      </w:pPr>
      <m:oMath>
        <m:r>
          <m:rPr>
            <m:sty m:val="bi"/>
          </m:rPr>
          <w:rPr>
            <w:rFonts w:ascii="Cambria Math" w:eastAsiaTheme="minorEastAsia" w:hAnsi="Cambria Math"/>
          </w:rPr>
          <w:lastRenderedPageBreak/>
          <m:t>X</m:t>
        </m:r>
      </m:oMath>
      <w:r w:rsidRPr="0009617A">
        <w:rPr>
          <w:rFonts w:eastAsiaTheme="minorEastAsia"/>
          <w:b/>
          <w:bCs/>
        </w:rPr>
        <w:t xml:space="preserve"> se partirá en dos regiones de decisión utilizando un modelo de clasificación, tal que los puntos </w:t>
      </w:r>
      <m:oMath>
        <m:r>
          <m:rPr>
            <m:sty m:val="bi"/>
          </m:rPr>
          <w:rPr>
            <w:rFonts w:ascii="Cambria Math" w:eastAsiaTheme="minorEastAsia" w:hAnsi="Cambria Math"/>
          </w:rPr>
          <m:t>x</m:t>
        </m:r>
      </m:oMath>
      <w:r w:rsidRPr="0009617A">
        <w:rPr>
          <w:rFonts w:eastAsiaTheme="minorEastAsia"/>
          <w:b/>
          <w:bCs/>
        </w:rPr>
        <w:t xml:space="preserve"> en una determinada región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k</m:t>
            </m:r>
          </m:sub>
        </m:sSub>
      </m:oMath>
      <w:r w:rsidRPr="0009617A">
        <w:rPr>
          <w:rFonts w:eastAsiaTheme="minorEastAsia"/>
          <w:b/>
          <w:bCs/>
        </w:rPr>
        <w:t xml:space="preserve"> son asignados a su clase correspondiente </w:t>
      </w:r>
      <m:oMath>
        <m:sSub>
          <m:sSubPr>
            <m:ctrlPr>
              <w:rPr>
                <w:rFonts w:ascii="Cambria Math" w:eastAsiaTheme="minorEastAsia" w:hAnsi="Cambria Math"/>
                <w:b/>
                <w:bCs/>
                <w:i/>
              </w:rPr>
            </m:ctrlPr>
          </m:sSubPr>
          <m:e>
            <m:r>
              <m:rPr>
                <m:sty m:val="bi"/>
              </m:rPr>
              <w:rPr>
                <w:rFonts w:ascii="Cambria Math" w:eastAsiaTheme="minorEastAsia" w:hAnsi="Cambria Math"/>
              </w:rPr>
              <m:t>C</m:t>
            </m:r>
          </m:e>
          <m:sub>
            <m:r>
              <m:rPr>
                <m:sty m:val="bi"/>
              </m:rPr>
              <w:rPr>
                <w:rFonts w:ascii="Cambria Math" w:eastAsiaTheme="minorEastAsia" w:hAnsi="Cambria Math"/>
              </w:rPr>
              <m:t>k</m:t>
            </m:r>
          </m:sub>
        </m:sSub>
      </m:oMath>
      <w:r w:rsidRPr="0009617A">
        <w:rPr>
          <w:rFonts w:eastAsiaTheme="minorEastAsia"/>
          <w:b/>
          <w:bCs/>
        </w:rPr>
        <w:t xml:space="preserve">. Se puede decir que un error ocurrirá cuando un valor de </w:t>
      </w:r>
      <m:oMath>
        <m:r>
          <m:rPr>
            <m:sty m:val="bi"/>
          </m:rPr>
          <w:rPr>
            <w:rFonts w:ascii="Cambria Math" w:eastAsiaTheme="minorEastAsia" w:hAnsi="Cambria Math"/>
          </w:rPr>
          <m:t>X</m:t>
        </m:r>
      </m:oMath>
      <w:r w:rsidRPr="0009617A">
        <w:rPr>
          <w:rFonts w:eastAsiaTheme="minorEastAsia"/>
          <w:b/>
          <w:bCs/>
        </w:rPr>
        <w:t xml:space="preserve"> que pertenece a </w:t>
      </w:r>
      <m:oMath>
        <m:sSub>
          <m:sSubPr>
            <m:ctrlPr>
              <w:rPr>
                <w:rFonts w:ascii="Cambria Math" w:eastAsiaTheme="minorEastAsia" w:hAnsi="Cambria Math"/>
                <w:b/>
                <w:bCs/>
                <w:i/>
              </w:rPr>
            </m:ctrlPr>
          </m:sSubPr>
          <m:e>
            <m:r>
              <m:rPr>
                <m:sty m:val="bi"/>
              </m:rPr>
              <w:rPr>
                <w:rFonts w:ascii="Cambria Math" w:eastAsiaTheme="minorEastAsia" w:hAnsi="Cambria Math"/>
              </w:rPr>
              <m:t>C</m:t>
            </m:r>
          </m:e>
          <m:sub>
            <m:r>
              <m:rPr>
                <m:sty m:val="bi"/>
              </m:rPr>
              <w:rPr>
                <w:rFonts w:ascii="Cambria Math" w:eastAsiaTheme="minorEastAsia" w:hAnsi="Cambria Math"/>
              </w:rPr>
              <m:t>k</m:t>
            </m:r>
          </m:sub>
        </m:sSub>
      </m:oMath>
      <w:r w:rsidRPr="0009617A">
        <w:rPr>
          <w:rFonts w:eastAsiaTheme="minorEastAsia"/>
          <w:b/>
          <w:bCs/>
        </w:rPr>
        <w:t xml:space="preserve"> es asignado a la clase contraria, matemáticamente la probabilidad de un error es:</w:t>
      </w:r>
    </w:p>
    <w:p w14:paraId="42C1DB53" w14:textId="2D45EA6C" w:rsidR="0009617A" w:rsidRPr="0009617A" w:rsidRDefault="0009617A" w:rsidP="0009617A">
      <w:pPr>
        <w:ind w:left="708"/>
        <w:jc w:val="both"/>
        <w:rPr>
          <w:rFonts w:eastAsiaTheme="minorEastAsia"/>
          <w:b/>
          <w:bCs/>
        </w:rPr>
      </w:pPr>
      <m:oMathPara>
        <m:oMath>
          <m:r>
            <m:rPr>
              <m:sty m:val="bi"/>
            </m:rPr>
            <w:rPr>
              <w:rFonts w:ascii="Cambria Math" w:eastAsiaTheme="minorEastAsia" w:hAnsi="Cambria Math"/>
            </w:rPr>
            <m:t>P</m:t>
          </m:r>
          <m:d>
            <m:dPr>
              <m:ctrlPr>
                <w:rPr>
                  <w:rFonts w:ascii="Cambria Math" w:eastAsiaTheme="minorEastAsia" w:hAnsi="Cambria Math"/>
                  <w:b/>
                  <w:bCs/>
                  <w:i/>
                </w:rPr>
              </m:ctrlPr>
            </m:dPr>
            <m:e>
              <m:r>
                <m:rPr>
                  <m:sty m:val="bi"/>
                </m:rPr>
                <w:rPr>
                  <w:rFonts w:ascii="Cambria Math" w:eastAsiaTheme="minorEastAsia" w:hAnsi="Cambria Math"/>
                </w:rPr>
                <m:t>E</m:t>
              </m:r>
            </m:e>
          </m:d>
          <m:r>
            <m:rPr>
              <m:sty m:val="bi"/>
            </m:rPr>
            <w:rPr>
              <w:rFonts w:ascii="Cambria Math" w:eastAsiaTheme="minorEastAsia" w:hAnsi="Cambria Math"/>
            </w:rPr>
            <m:t>=P</m:t>
          </m:r>
          <m:d>
            <m:dPr>
              <m:ctrlPr>
                <w:rPr>
                  <w:rFonts w:ascii="Cambria Math" w:eastAsiaTheme="minorEastAsia" w:hAnsi="Cambria Math"/>
                  <w:b/>
                  <w:bCs/>
                  <w:i/>
                </w:rPr>
              </m:ctrlPr>
            </m:dPr>
            <m:e>
              <m:r>
                <m:rPr>
                  <m:sty m:val="bi"/>
                </m:rPr>
                <w:rPr>
                  <w:rFonts w:ascii="Cambria Math" w:eastAsiaTheme="minorEastAsia" w:hAnsi="Cambria Math"/>
                </w:rPr>
                <m:t>x∈</m:t>
              </m:r>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C</m:t>
                  </m:r>
                </m:e>
                <m:sub>
                  <m:r>
                    <m:rPr>
                      <m:sty m:val="bi"/>
                    </m:rPr>
                    <w:rPr>
                      <w:rFonts w:ascii="Cambria Math" w:eastAsiaTheme="minorEastAsia" w:hAnsi="Cambria Math"/>
                    </w:rPr>
                    <m:t>2</m:t>
                  </m:r>
                </m:sub>
              </m:sSub>
            </m:e>
          </m:d>
          <m:r>
            <m:rPr>
              <m:sty m:val="bi"/>
            </m:rPr>
            <w:rPr>
              <w:rFonts w:ascii="Cambria Math" w:eastAsiaTheme="minorEastAsia" w:hAnsi="Cambria Math"/>
            </w:rPr>
            <m:t>+P(x∈</m:t>
          </m:r>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2</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C</m:t>
              </m:r>
            </m:e>
            <m:sub>
              <m:r>
                <m:rPr>
                  <m:sty m:val="bi"/>
                </m:rPr>
                <w:rPr>
                  <w:rFonts w:ascii="Cambria Math" w:eastAsiaTheme="minorEastAsia" w:hAnsi="Cambria Math"/>
                </w:rPr>
                <m:t>1</m:t>
              </m:r>
            </m:sub>
          </m:sSub>
          <m:r>
            <m:rPr>
              <m:sty m:val="bi"/>
            </m:rPr>
            <w:rPr>
              <w:rFonts w:ascii="Cambria Math" w:eastAsiaTheme="minorEastAsia" w:hAnsi="Cambria Math"/>
            </w:rPr>
            <m:t>)</m:t>
          </m:r>
        </m:oMath>
      </m:oMathPara>
    </w:p>
    <w:p w14:paraId="2207D3E6" w14:textId="77777777" w:rsidR="0009617A" w:rsidRPr="0009617A" w:rsidRDefault="0009617A" w:rsidP="0009617A">
      <w:pPr>
        <w:ind w:left="708"/>
        <w:jc w:val="both"/>
        <w:rPr>
          <w:rFonts w:eastAsiaTheme="minorEastAsia"/>
          <w:b/>
          <w:bCs/>
        </w:rPr>
      </w:pPr>
      <w:r w:rsidRPr="0009617A">
        <w:rPr>
          <w:rFonts w:eastAsiaTheme="minorEastAsia"/>
          <w:b/>
          <w:bCs/>
        </w:rPr>
        <w:t>Por lo tanto, el objetivo general se expresa:</w:t>
      </w:r>
    </w:p>
    <w:p w14:paraId="2158E2BE" w14:textId="77777777" w:rsidR="0009617A" w:rsidRPr="004E0837" w:rsidRDefault="0009617A" w:rsidP="0009617A">
      <w:pPr>
        <w:jc w:val="both"/>
        <w:rPr>
          <w:rFonts w:eastAsiaTheme="minorEastAsia"/>
          <w:b/>
          <w:bCs/>
        </w:rPr>
      </w:pPr>
      <m:oMathPara>
        <m:oMath>
          <m:r>
            <m:rPr>
              <m:sty m:val="bi"/>
            </m:rPr>
            <w:rPr>
              <w:rFonts w:ascii="Cambria Math" w:eastAsiaTheme="minorEastAsia" w:hAnsi="Cambria Math"/>
            </w:rPr>
            <m:t xml:space="preserve">arg </m:t>
          </m:r>
          <m:func>
            <m:funcPr>
              <m:ctrlPr>
                <w:rPr>
                  <w:rFonts w:ascii="Cambria Math" w:eastAsiaTheme="minorEastAsia" w:hAnsi="Cambria Math"/>
                  <w:b/>
                  <w:bCs/>
                  <w:i/>
                </w:rPr>
              </m:ctrlPr>
            </m:funcPr>
            <m:fName>
              <m:limLow>
                <m:limLowPr>
                  <m:ctrlPr>
                    <w:rPr>
                      <w:rFonts w:ascii="Cambria Math" w:eastAsiaTheme="minorEastAsia" w:hAnsi="Cambria Math"/>
                      <w:b/>
                      <w:bCs/>
                      <w:i/>
                    </w:rPr>
                  </m:ctrlPr>
                </m:limLowPr>
                <m:e>
                  <m:r>
                    <m:rPr>
                      <m:sty m:val="b"/>
                    </m:rPr>
                    <w:rPr>
                      <w:rFonts w:ascii="Cambria Math" w:hAnsi="Cambria Math"/>
                    </w:rPr>
                    <m:t>min</m:t>
                  </m:r>
                </m:e>
                <m:lim>
                  <m:r>
                    <m:rPr>
                      <m:sty m:val="bi"/>
                    </m:rPr>
                    <w:rPr>
                      <w:rFonts w:ascii="Cambria Math" w:eastAsiaTheme="minorEastAsia" w:hAnsi="Cambria Math"/>
                    </w:rPr>
                    <m:t>x</m:t>
                  </m:r>
                </m:lim>
              </m:limLow>
            </m:fName>
            <m:e>
              <m:r>
                <m:rPr>
                  <m:sty m:val="bi"/>
                </m:rPr>
                <w:rPr>
                  <w:rFonts w:ascii="Cambria Math" w:eastAsiaTheme="minorEastAsia" w:hAnsi="Cambria Math"/>
                </w:rPr>
                <m:t>P(E)</m:t>
              </m:r>
            </m:e>
          </m:func>
        </m:oMath>
      </m:oMathPara>
    </w:p>
    <w:p w14:paraId="531B84D0" w14:textId="77777777" w:rsidR="0009617A" w:rsidRPr="004E0837" w:rsidRDefault="0009617A" w:rsidP="0009617A">
      <w:pPr>
        <w:pStyle w:val="Prrafodelista"/>
        <w:jc w:val="both"/>
        <w:rPr>
          <w:rFonts w:eastAsiaTheme="minorEastAsia"/>
        </w:rPr>
      </w:pPr>
    </w:p>
    <w:p w14:paraId="44F2A97D" w14:textId="679BAE8C" w:rsidR="004E0837" w:rsidRDefault="004E0837" w:rsidP="004E0837">
      <w:pPr>
        <w:pStyle w:val="Prrafodelista"/>
        <w:numPr>
          <w:ilvl w:val="0"/>
          <w:numId w:val="1"/>
        </w:numPr>
        <w:jc w:val="both"/>
        <w:rPr>
          <w:rFonts w:eastAsiaTheme="minorEastAsia"/>
        </w:rPr>
      </w:pPr>
      <w:r w:rsidRPr="004E0837">
        <w:rPr>
          <w:rFonts w:eastAsiaTheme="minorEastAsia"/>
        </w:rPr>
        <w:t>Restringe el rango de soluciones para el problema. Por ejemplo, ¿dirías que el problema es supervisado/no supervisado, online/offline?</w:t>
      </w:r>
    </w:p>
    <w:p w14:paraId="5A842BE4" w14:textId="1B94AD69" w:rsidR="002D06D6" w:rsidRDefault="002D06D6" w:rsidP="002D06D6">
      <w:pPr>
        <w:pStyle w:val="Prrafodelista"/>
        <w:jc w:val="both"/>
        <w:rPr>
          <w:rFonts w:eastAsiaTheme="minorEastAsia"/>
        </w:rPr>
      </w:pPr>
    </w:p>
    <w:p w14:paraId="31CD57FB" w14:textId="31FA82D5" w:rsidR="002D06D6" w:rsidRPr="0040665F" w:rsidRDefault="0040665F" w:rsidP="002D06D6">
      <w:pPr>
        <w:pStyle w:val="Prrafodelista"/>
        <w:jc w:val="both"/>
        <w:rPr>
          <w:rFonts w:eastAsiaTheme="minorEastAsia"/>
          <w:b/>
          <w:bCs/>
        </w:rPr>
      </w:pPr>
      <w:r w:rsidRPr="0040665F">
        <w:rPr>
          <w:rFonts w:eastAsiaTheme="minorEastAsia"/>
          <w:b/>
          <w:bCs/>
        </w:rPr>
        <w:t>El sistema debe devolver un porcentaje de probabilidad que tiene un equipo de ganar el juego que tiene más próximo, el problema es supervisado ya que se comparará el resultado del modelo para juegos anteriores y se medirá la precisión para realizar la clasificación, así mismo, se trata de un problema online ya que se pretende insertar datos nuevos a medida que la temporada 2022 avanza, con la esperanza de aumentar la precisión según aumente la información disponible.</w:t>
      </w:r>
    </w:p>
    <w:p w14:paraId="16A3C04D" w14:textId="77777777" w:rsidR="002D06D6" w:rsidRPr="004E0837" w:rsidRDefault="002D06D6" w:rsidP="002D06D6">
      <w:pPr>
        <w:pStyle w:val="Prrafodelista"/>
        <w:jc w:val="both"/>
        <w:rPr>
          <w:rFonts w:eastAsiaTheme="minorEastAsia"/>
        </w:rPr>
      </w:pPr>
    </w:p>
    <w:p w14:paraId="2C5CFD06" w14:textId="7279FCD1" w:rsidR="004E0837" w:rsidRDefault="004E0837" w:rsidP="004E0837">
      <w:pPr>
        <w:pStyle w:val="Prrafodelista"/>
        <w:numPr>
          <w:ilvl w:val="0"/>
          <w:numId w:val="1"/>
        </w:numPr>
        <w:jc w:val="both"/>
        <w:rPr>
          <w:rFonts w:eastAsiaTheme="minorEastAsia"/>
        </w:rPr>
      </w:pPr>
      <w:r w:rsidRPr="004E0837">
        <w:rPr>
          <w:rFonts w:eastAsiaTheme="minorEastAsia"/>
        </w:rPr>
        <w:t>Cómo deberás medir la ejecución del modelo.</w:t>
      </w:r>
    </w:p>
    <w:p w14:paraId="4CE4DD27" w14:textId="03050B7F" w:rsidR="0040665F" w:rsidRDefault="0040665F" w:rsidP="0040665F">
      <w:pPr>
        <w:pStyle w:val="Prrafodelista"/>
        <w:jc w:val="both"/>
        <w:rPr>
          <w:rFonts w:eastAsiaTheme="minorEastAsia"/>
        </w:rPr>
      </w:pPr>
    </w:p>
    <w:p w14:paraId="7396B0F2" w14:textId="574D89DC" w:rsidR="0040665F" w:rsidRPr="00DF11E4" w:rsidRDefault="00DF11E4" w:rsidP="0040665F">
      <w:pPr>
        <w:pStyle w:val="Prrafodelista"/>
        <w:jc w:val="both"/>
        <w:rPr>
          <w:rFonts w:eastAsiaTheme="minorEastAsia"/>
          <w:b/>
          <w:bCs/>
        </w:rPr>
      </w:pPr>
      <w:r>
        <w:rPr>
          <w:rFonts w:eastAsiaTheme="minorEastAsia"/>
          <w:b/>
          <w:bCs/>
        </w:rPr>
        <w:t xml:space="preserve">El objetivo es medir la cantidad de predicciones correctas que hace el modelo, no existe un tipo de error más importante, pues el sistema se limitará a elegir un ganador. Dado lo anterior, se puede inferir que lo ideal será utilizar la matriz de </w:t>
      </w:r>
      <w:r w:rsidR="006261FD">
        <w:rPr>
          <w:rFonts w:eastAsiaTheme="minorEastAsia"/>
          <w:b/>
          <w:bCs/>
        </w:rPr>
        <w:t>confusión</w:t>
      </w:r>
      <w:r>
        <w:rPr>
          <w:rFonts w:eastAsiaTheme="minorEastAsia"/>
          <w:b/>
          <w:bCs/>
        </w:rPr>
        <w:t>, la métrica “</w:t>
      </w:r>
      <w:r w:rsidR="006261FD">
        <w:rPr>
          <w:rFonts w:eastAsiaTheme="minorEastAsia"/>
          <w:b/>
          <w:bCs/>
        </w:rPr>
        <w:t>Accuracy</w:t>
      </w:r>
      <w:r>
        <w:rPr>
          <w:rFonts w:eastAsiaTheme="minorEastAsia"/>
          <w:b/>
          <w:bCs/>
        </w:rPr>
        <w:t xml:space="preserve">”, </w:t>
      </w:r>
      <w:r w:rsidR="006261FD">
        <w:rPr>
          <w:rFonts w:eastAsiaTheme="minorEastAsia"/>
          <w:b/>
          <w:bCs/>
        </w:rPr>
        <w:t>el F1 Score y la curva ROC.</w:t>
      </w:r>
    </w:p>
    <w:p w14:paraId="199AB641" w14:textId="77777777" w:rsidR="0040665F" w:rsidRPr="004E0837" w:rsidRDefault="0040665F" w:rsidP="0040665F">
      <w:pPr>
        <w:pStyle w:val="Prrafodelista"/>
        <w:jc w:val="both"/>
        <w:rPr>
          <w:rFonts w:eastAsiaTheme="minorEastAsia"/>
        </w:rPr>
      </w:pPr>
    </w:p>
    <w:p w14:paraId="4AD191E1" w14:textId="0F0F8865" w:rsidR="006261FD" w:rsidRDefault="004E0837" w:rsidP="006261FD">
      <w:pPr>
        <w:pStyle w:val="Prrafodelista"/>
        <w:numPr>
          <w:ilvl w:val="0"/>
          <w:numId w:val="1"/>
        </w:numPr>
        <w:jc w:val="both"/>
        <w:rPr>
          <w:rFonts w:eastAsiaTheme="minorEastAsia"/>
        </w:rPr>
      </w:pPr>
      <w:r w:rsidRPr="004E0837">
        <w:rPr>
          <w:rFonts w:eastAsiaTheme="minorEastAsia"/>
        </w:rPr>
        <w:t>¿La forma de medir la ejecución se alinea con los objetivos del negocio</w:t>
      </w:r>
      <w:r w:rsidR="006261FD">
        <w:rPr>
          <w:rFonts w:eastAsiaTheme="minorEastAsia"/>
        </w:rPr>
        <w:t>?</w:t>
      </w:r>
    </w:p>
    <w:p w14:paraId="61F03E17" w14:textId="588AE96C" w:rsidR="006261FD" w:rsidRDefault="006261FD" w:rsidP="006261FD">
      <w:pPr>
        <w:pStyle w:val="Prrafodelista"/>
        <w:jc w:val="both"/>
        <w:rPr>
          <w:rFonts w:eastAsiaTheme="minorEastAsia"/>
        </w:rPr>
      </w:pPr>
    </w:p>
    <w:p w14:paraId="6429B1BE" w14:textId="4604BBCB" w:rsidR="006261FD" w:rsidRPr="006261FD" w:rsidRDefault="006261FD" w:rsidP="006261FD">
      <w:pPr>
        <w:pStyle w:val="Prrafodelista"/>
        <w:jc w:val="both"/>
        <w:rPr>
          <w:rFonts w:eastAsiaTheme="minorEastAsia"/>
          <w:b/>
          <w:bCs/>
        </w:rPr>
      </w:pPr>
      <w:r>
        <w:rPr>
          <w:rFonts w:eastAsiaTheme="minorEastAsia"/>
          <w:b/>
          <w:bCs/>
        </w:rPr>
        <w:t>El objetivo de negocio se cumplirá en medida de que el resultado las métricas que se definieron sean satisfactorias, por lo cual se puede decir que están alineadas.</w:t>
      </w:r>
    </w:p>
    <w:p w14:paraId="1AB98570" w14:textId="77777777" w:rsidR="006261FD" w:rsidRPr="006261FD" w:rsidRDefault="006261FD" w:rsidP="006261FD">
      <w:pPr>
        <w:pStyle w:val="Prrafodelista"/>
        <w:jc w:val="both"/>
        <w:rPr>
          <w:rFonts w:eastAsiaTheme="minorEastAsia"/>
        </w:rPr>
      </w:pPr>
    </w:p>
    <w:p w14:paraId="05CCA3A4" w14:textId="2C96296B" w:rsidR="00E6694E" w:rsidRDefault="004E0837" w:rsidP="00E6694E">
      <w:pPr>
        <w:pStyle w:val="Prrafodelista"/>
        <w:numPr>
          <w:ilvl w:val="0"/>
          <w:numId w:val="1"/>
        </w:numPr>
        <w:jc w:val="both"/>
        <w:rPr>
          <w:rFonts w:eastAsiaTheme="minorEastAsia"/>
        </w:rPr>
      </w:pPr>
      <w:r w:rsidRPr="004E0837">
        <w:rPr>
          <w:rFonts w:eastAsiaTheme="minorEastAsia"/>
        </w:rPr>
        <w:t>¿Cuál es el nivel de ejecución mínima para cumplir con el objetivo del negocio</w:t>
      </w:r>
      <w:r w:rsidR="00E6694E">
        <w:rPr>
          <w:rFonts w:eastAsiaTheme="minorEastAsia"/>
        </w:rPr>
        <w:t>?</w:t>
      </w:r>
    </w:p>
    <w:p w14:paraId="17BFB7D4" w14:textId="30FBFE35" w:rsidR="00E6694E" w:rsidRDefault="00E6694E" w:rsidP="00E6694E">
      <w:pPr>
        <w:pStyle w:val="Prrafodelista"/>
        <w:jc w:val="both"/>
        <w:rPr>
          <w:rFonts w:eastAsiaTheme="minorEastAsia"/>
        </w:rPr>
      </w:pPr>
    </w:p>
    <w:p w14:paraId="4E5407F3" w14:textId="7648BA20" w:rsidR="00E6694E" w:rsidRPr="00E6694E" w:rsidRDefault="00E6694E" w:rsidP="00E6694E">
      <w:pPr>
        <w:pStyle w:val="Prrafodelista"/>
        <w:jc w:val="both"/>
        <w:rPr>
          <w:rFonts w:eastAsiaTheme="minorEastAsia"/>
          <w:b/>
          <w:bCs/>
        </w:rPr>
      </w:pPr>
      <w:r>
        <w:rPr>
          <w:rFonts w:eastAsiaTheme="minorEastAsia"/>
          <w:b/>
          <w:bCs/>
        </w:rPr>
        <w:t xml:space="preserve">El objetivo </w:t>
      </w:r>
      <w:r w:rsidR="000135C8">
        <w:rPr>
          <w:rFonts w:eastAsiaTheme="minorEastAsia"/>
          <w:b/>
          <w:bCs/>
        </w:rPr>
        <w:t>mínimo es el de superar la precisión alcanzada por el algoritmo de FiveThirtyEight, que el año pasado registró un 6</w:t>
      </w:r>
      <w:r w:rsidR="0068298B">
        <w:rPr>
          <w:rFonts w:eastAsiaTheme="minorEastAsia"/>
          <w:b/>
          <w:bCs/>
        </w:rPr>
        <w:t>2</w:t>
      </w:r>
      <w:r w:rsidR="000135C8">
        <w:rPr>
          <w:rFonts w:eastAsiaTheme="minorEastAsia"/>
          <w:b/>
          <w:bCs/>
        </w:rPr>
        <w:t>% de juegos clasificados correctamente.</w:t>
      </w:r>
    </w:p>
    <w:p w14:paraId="11CE3A0F" w14:textId="77777777" w:rsidR="00E6694E" w:rsidRPr="00E6694E" w:rsidRDefault="00E6694E" w:rsidP="00E6694E">
      <w:pPr>
        <w:pStyle w:val="Prrafodelista"/>
        <w:jc w:val="both"/>
        <w:rPr>
          <w:rFonts w:eastAsiaTheme="minorEastAsia"/>
        </w:rPr>
      </w:pPr>
    </w:p>
    <w:p w14:paraId="55FE7BBB" w14:textId="4430AF69" w:rsidR="00DB1A6A" w:rsidRDefault="004E0837" w:rsidP="00DB1A6A">
      <w:pPr>
        <w:pStyle w:val="Prrafodelista"/>
        <w:numPr>
          <w:ilvl w:val="0"/>
          <w:numId w:val="1"/>
        </w:numPr>
        <w:jc w:val="both"/>
        <w:rPr>
          <w:rFonts w:eastAsiaTheme="minorEastAsia"/>
        </w:rPr>
      </w:pPr>
      <w:r w:rsidRPr="004E0837">
        <w:rPr>
          <w:rFonts w:eastAsiaTheme="minorEastAsia"/>
        </w:rPr>
        <w:t>¿Se puede usar la solución en problemas comparables? ¿Se pueden usar la experiencia o las herramientas</w:t>
      </w:r>
      <w:r w:rsidR="00DB1A6A">
        <w:rPr>
          <w:rFonts w:eastAsiaTheme="minorEastAsia"/>
        </w:rPr>
        <w:t>?</w:t>
      </w:r>
    </w:p>
    <w:p w14:paraId="1AC618BA" w14:textId="3CAF5948" w:rsidR="00DB1A6A" w:rsidRDefault="00DB1A6A" w:rsidP="00DB1A6A">
      <w:pPr>
        <w:pStyle w:val="Prrafodelista"/>
        <w:jc w:val="both"/>
        <w:rPr>
          <w:rFonts w:eastAsiaTheme="minorEastAsia"/>
        </w:rPr>
      </w:pPr>
    </w:p>
    <w:p w14:paraId="2E010476" w14:textId="64969B6B" w:rsidR="00DB1A6A" w:rsidRPr="00DB1A6A" w:rsidRDefault="00DB1A6A" w:rsidP="00DB1A6A">
      <w:pPr>
        <w:pStyle w:val="Prrafodelista"/>
        <w:jc w:val="both"/>
        <w:rPr>
          <w:rFonts w:eastAsiaTheme="minorEastAsia"/>
          <w:b/>
          <w:bCs/>
        </w:rPr>
      </w:pPr>
      <w:r>
        <w:rPr>
          <w:rFonts w:eastAsiaTheme="minorEastAsia"/>
          <w:b/>
          <w:bCs/>
        </w:rPr>
        <w:t xml:space="preserve">Es posible ajustar el método y por lo tanto obtener una solución similar en otros deportes, por </w:t>
      </w:r>
      <w:r w:rsidR="00387642">
        <w:rPr>
          <w:rFonts w:eastAsiaTheme="minorEastAsia"/>
          <w:b/>
          <w:bCs/>
        </w:rPr>
        <w:t>ejemplo,</w:t>
      </w:r>
      <w:r>
        <w:rPr>
          <w:rFonts w:eastAsiaTheme="minorEastAsia"/>
          <w:b/>
          <w:bCs/>
        </w:rPr>
        <w:t xml:space="preserve"> Beisbol o Baloncesto.</w:t>
      </w:r>
    </w:p>
    <w:p w14:paraId="55C2995C" w14:textId="00D531A4" w:rsidR="00DB1A6A" w:rsidRDefault="00DB1A6A" w:rsidP="00DB1A6A">
      <w:pPr>
        <w:pStyle w:val="Prrafodelista"/>
        <w:jc w:val="both"/>
        <w:rPr>
          <w:rFonts w:eastAsiaTheme="minorEastAsia"/>
        </w:rPr>
      </w:pPr>
    </w:p>
    <w:p w14:paraId="0DDE04EC" w14:textId="77777777" w:rsidR="00387642" w:rsidRPr="00DB1A6A" w:rsidRDefault="00387642" w:rsidP="00DB1A6A">
      <w:pPr>
        <w:pStyle w:val="Prrafodelista"/>
        <w:jc w:val="both"/>
        <w:rPr>
          <w:rFonts w:eastAsiaTheme="minorEastAsia"/>
        </w:rPr>
      </w:pPr>
    </w:p>
    <w:p w14:paraId="1E2B7D9A" w14:textId="0CAA596E" w:rsidR="004E0837" w:rsidRDefault="004E0837" w:rsidP="004E0837">
      <w:pPr>
        <w:pStyle w:val="Prrafodelista"/>
        <w:numPr>
          <w:ilvl w:val="0"/>
          <w:numId w:val="1"/>
        </w:numPr>
        <w:jc w:val="both"/>
        <w:rPr>
          <w:rFonts w:eastAsiaTheme="minorEastAsia"/>
        </w:rPr>
      </w:pPr>
      <w:r w:rsidRPr="004E0837">
        <w:rPr>
          <w:rFonts w:eastAsiaTheme="minorEastAsia"/>
        </w:rPr>
        <w:lastRenderedPageBreak/>
        <w:t>¿Existe experticia humana disponible para el problema?</w:t>
      </w:r>
    </w:p>
    <w:p w14:paraId="7E357F57" w14:textId="65631727" w:rsidR="00387642" w:rsidRDefault="00387642" w:rsidP="00387642">
      <w:pPr>
        <w:pStyle w:val="Prrafodelista"/>
        <w:jc w:val="both"/>
        <w:rPr>
          <w:rFonts w:eastAsiaTheme="minorEastAsia"/>
        </w:rPr>
      </w:pPr>
    </w:p>
    <w:p w14:paraId="257C1866" w14:textId="2233A1A4" w:rsidR="00387642" w:rsidRDefault="00387642" w:rsidP="00387642">
      <w:pPr>
        <w:pStyle w:val="Prrafodelista"/>
        <w:jc w:val="both"/>
        <w:rPr>
          <w:rFonts w:eastAsiaTheme="minorEastAsia"/>
          <w:b/>
          <w:bCs/>
        </w:rPr>
      </w:pPr>
      <w:r>
        <w:rPr>
          <w:rFonts w:eastAsiaTheme="minorEastAsia"/>
          <w:b/>
          <w:bCs/>
        </w:rPr>
        <w:t>Hoy en día existe gente especializada en el análisis empírico del juego, que se dedica al análisis y predicción de resultados, sin embargo</w:t>
      </w:r>
      <w:r w:rsidR="007D5DCF">
        <w:rPr>
          <w:rFonts w:eastAsiaTheme="minorEastAsia"/>
          <w:b/>
          <w:bCs/>
        </w:rPr>
        <w:t>,</w:t>
      </w:r>
      <w:r>
        <w:rPr>
          <w:rFonts w:eastAsiaTheme="minorEastAsia"/>
          <w:b/>
          <w:bCs/>
        </w:rPr>
        <w:t xml:space="preserve"> no suele ser lo suficientemente confiable y al ser un fenómeno sistemático, vale la pena hacer uso de la información cuantitativa disponible.</w:t>
      </w:r>
    </w:p>
    <w:p w14:paraId="0BEBF316" w14:textId="77777777" w:rsidR="00387642" w:rsidRPr="00387642" w:rsidRDefault="00387642" w:rsidP="00387642">
      <w:pPr>
        <w:pStyle w:val="Prrafodelista"/>
        <w:jc w:val="both"/>
        <w:rPr>
          <w:rFonts w:eastAsiaTheme="minorEastAsia"/>
          <w:b/>
          <w:bCs/>
        </w:rPr>
      </w:pPr>
    </w:p>
    <w:p w14:paraId="057E4DCC" w14:textId="7330A820" w:rsidR="004E0837" w:rsidRPr="004E0837" w:rsidRDefault="004E0837" w:rsidP="004E0837">
      <w:pPr>
        <w:pStyle w:val="Prrafodelista"/>
        <w:numPr>
          <w:ilvl w:val="0"/>
          <w:numId w:val="1"/>
        </w:numPr>
        <w:jc w:val="both"/>
        <w:rPr>
          <w:rFonts w:eastAsiaTheme="minorEastAsia"/>
        </w:rPr>
      </w:pPr>
      <w:r w:rsidRPr="004E0837">
        <w:rPr>
          <w:rFonts w:eastAsiaTheme="minorEastAsia"/>
        </w:rPr>
        <w:t>Lista las asunciones que has hecho hasta ahora.</w:t>
      </w:r>
    </w:p>
    <w:p w14:paraId="0C63FD9E" w14:textId="2229BAE5" w:rsidR="004E0837" w:rsidRPr="004E0837" w:rsidRDefault="004E0837" w:rsidP="004E0837">
      <w:pPr>
        <w:pStyle w:val="Prrafodelista"/>
        <w:numPr>
          <w:ilvl w:val="0"/>
          <w:numId w:val="1"/>
        </w:numPr>
        <w:jc w:val="both"/>
        <w:rPr>
          <w:rFonts w:eastAsiaTheme="minorEastAsia"/>
        </w:rPr>
      </w:pPr>
      <w:r w:rsidRPr="004E0837">
        <w:rPr>
          <w:rFonts w:eastAsiaTheme="minorEastAsia"/>
        </w:rPr>
        <w:t>Verifica si las asunciones se cumplen.</w:t>
      </w:r>
    </w:p>
    <w:sectPr w:rsidR="004E0837" w:rsidRPr="004E08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B3DE1"/>
    <w:multiLevelType w:val="hybridMultilevel"/>
    <w:tmpl w:val="8576818C"/>
    <w:lvl w:ilvl="0" w:tplc="3376C04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243014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5A0"/>
    <w:rsid w:val="000135C8"/>
    <w:rsid w:val="0001510B"/>
    <w:rsid w:val="0009617A"/>
    <w:rsid w:val="000E2044"/>
    <w:rsid w:val="00191C7E"/>
    <w:rsid w:val="001F453B"/>
    <w:rsid w:val="002A4422"/>
    <w:rsid w:val="002D06D6"/>
    <w:rsid w:val="002D399B"/>
    <w:rsid w:val="00344A20"/>
    <w:rsid w:val="00387642"/>
    <w:rsid w:val="0040665F"/>
    <w:rsid w:val="00483F4F"/>
    <w:rsid w:val="004A342C"/>
    <w:rsid w:val="004E0837"/>
    <w:rsid w:val="005D2BAB"/>
    <w:rsid w:val="006261FD"/>
    <w:rsid w:val="0068298B"/>
    <w:rsid w:val="00777B3D"/>
    <w:rsid w:val="007D5DCF"/>
    <w:rsid w:val="008F0D06"/>
    <w:rsid w:val="00A35309"/>
    <w:rsid w:val="00BC6243"/>
    <w:rsid w:val="00C04C57"/>
    <w:rsid w:val="00D14536"/>
    <w:rsid w:val="00D43ED2"/>
    <w:rsid w:val="00DB1A6A"/>
    <w:rsid w:val="00DF11E4"/>
    <w:rsid w:val="00E6694E"/>
    <w:rsid w:val="00EA75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69A87"/>
  <w15:chartTrackingRefBased/>
  <w15:docId w15:val="{2E6106D0-3170-4C07-A9F8-5A7D71BEF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14536"/>
    <w:rPr>
      <w:color w:val="808080"/>
    </w:rPr>
  </w:style>
  <w:style w:type="paragraph" w:styleId="Prrafodelista">
    <w:name w:val="List Paragraph"/>
    <w:basedOn w:val="Normal"/>
    <w:uiPriority w:val="34"/>
    <w:qFormat/>
    <w:rsid w:val="004E08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43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1422</TotalTime>
  <Pages>3</Pages>
  <Words>673</Words>
  <Characters>3704</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PERALTA HERNANDEZ, GONZALO</dc:creator>
  <cp:keywords/>
  <dc:description/>
  <cp:lastModifiedBy>PERALTA HERNANDEZ, GONZALO</cp:lastModifiedBy>
  <cp:revision>10</cp:revision>
  <dcterms:created xsi:type="dcterms:W3CDTF">2022-07-14T23:37:00Z</dcterms:created>
  <dcterms:modified xsi:type="dcterms:W3CDTF">2022-09-03T16:57:00Z</dcterms:modified>
</cp:coreProperties>
</file>