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777" w:rsidRDefault="00156777" w:rsidP="00156777">
      <w:pPr>
        <w:jc w:val="center"/>
        <w:rPr>
          <w:rFonts w:ascii="Mulish" w:hAnsi="Mulish"/>
          <w:b/>
        </w:rPr>
      </w:pPr>
      <w:r w:rsidRPr="00156777">
        <w:rPr>
          <w:rFonts w:ascii="Mulish" w:hAnsi="Mulish"/>
          <w:b/>
        </w:rPr>
        <w:t xml:space="preserve">Reflections on “Biased and wrong? Facial recognition tech in the dock”, </w:t>
      </w:r>
    </w:p>
    <w:p w:rsidR="00156777" w:rsidRDefault="00156777" w:rsidP="00156777">
      <w:pPr>
        <w:jc w:val="center"/>
        <w:rPr>
          <w:rFonts w:ascii="Mulish" w:hAnsi="Mulish"/>
          <w:b/>
        </w:rPr>
      </w:pPr>
      <w:proofErr w:type="gramStart"/>
      <w:r w:rsidRPr="00156777">
        <w:rPr>
          <w:rFonts w:ascii="Mulish" w:hAnsi="Mulish"/>
          <w:b/>
        </w:rPr>
        <w:t>by</w:t>
      </w:r>
      <w:proofErr w:type="gramEnd"/>
      <w:r w:rsidRPr="00156777">
        <w:rPr>
          <w:rFonts w:ascii="Mulish" w:hAnsi="Mulish"/>
          <w:b/>
        </w:rPr>
        <w:t xml:space="preserve"> Matthew Wall (BBC, 2019)</w:t>
      </w:r>
      <w:bookmarkStart w:id="0" w:name="_GoBack"/>
      <w:bookmarkEnd w:id="0"/>
    </w:p>
    <w:p w:rsidR="00156777" w:rsidRPr="00156777" w:rsidRDefault="00156777" w:rsidP="00156777">
      <w:pPr>
        <w:jc w:val="center"/>
        <w:rPr>
          <w:rFonts w:ascii="Mulish" w:hAnsi="Mulish"/>
          <w:b/>
        </w:rPr>
      </w:pPr>
    </w:p>
    <w:p w:rsidR="00A83F8E" w:rsidRPr="00156777" w:rsidRDefault="00FE7BD7" w:rsidP="00156777">
      <w:pPr>
        <w:jc w:val="both"/>
        <w:rPr>
          <w:rFonts w:ascii="Mulish" w:hAnsi="Mulish"/>
        </w:rPr>
      </w:pPr>
      <w:r w:rsidRPr="00156777">
        <w:rPr>
          <w:rFonts w:ascii="Mulish" w:hAnsi="Mulish"/>
        </w:rPr>
        <w:t>BBC news piece</w:t>
      </w:r>
      <w:r w:rsidR="001668A0" w:rsidRPr="00156777">
        <w:rPr>
          <w:rFonts w:ascii="Mulish" w:hAnsi="Mulish"/>
        </w:rPr>
        <w:t xml:space="preserve"> from 2019</w:t>
      </w:r>
      <w:r w:rsidRPr="00156777">
        <w:rPr>
          <w:rFonts w:ascii="Mulish" w:hAnsi="Mulish"/>
        </w:rPr>
        <w:t xml:space="preserve"> – interesting, but already likely outdated (GPT3 for example came out in 2021)</w:t>
      </w:r>
    </w:p>
    <w:p w:rsidR="001668A0" w:rsidRPr="00156777" w:rsidRDefault="001668A0" w:rsidP="00156777">
      <w:pPr>
        <w:jc w:val="both"/>
        <w:rPr>
          <w:rFonts w:ascii="Mulish" w:hAnsi="Mulish"/>
        </w:rPr>
      </w:pPr>
      <w:r w:rsidRPr="00156777">
        <w:rPr>
          <w:rFonts w:ascii="Mulish" w:hAnsi="Mulish"/>
        </w:rPr>
        <w:t>Already 130 million US citizens in face recognition databases – shocking number; likely most without consent (or consent collected without understanding, i.e. non-informed)</w:t>
      </w:r>
    </w:p>
    <w:p w:rsidR="001668A0" w:rsidRPr="00156777" w:rsidRDefault="001668A0" w:rsidP="00156777">
      <w:pPr>
        <w:jc w:val="both"/>
        <w:rPr>
          <w:rFonts w:ascii="Mulish" w:hAnsi="Mulish"/>
        </w:rPr>
      </w:pPr>
      <w:r w:rsidRPr="00156777">
        <w:rPr>
          <w:rFonts w:ascii="Mulish" w:hAnsi="Mulish"/>
        </w:rPr>
        <w:t>Issues with data collected – mostly white and male, therefore error margins for women and people of non-White background are huge</w:t>
      </w:r>
    </w:p>
    <w:p w:rsidR="001668A0" w:rsidRPr="00156777" w:rsidRDefault="001668A0" w:rsidP="00156777">
      <w:pPr>
        <w:jc w:val="both"/>
        <w:rPr>
          <w:rFonts w:ascii="Mulish" w:hAnsi="Mulish"/>
        </w:rPr>
      </w:pPr>
      <w:r w:rsidRPr="00156777">
        <w:rPr>
          <w:rFonts w:ascii="Mulish" w:hAnsi="Mulish"/>
        </w:rPr>
        <w:t>Facial recognition already banned in some US cities due to these errors – important step, but important to acknowledge that technology keeps improving; would be interesting to know if this is still the case nowadays</w:t>
      </w:r>
    </w:p>
    <w:p w:rsidR="002D2C48" w:rsidRPr="00156777" w:rsidRDefault="002D2C48" w:rsidP="00156777">
      <w:pPr>
        <w:jc w:val="both"/>
        <w:rPr>
          <w:rFonts w:ascii="Mulish" w:hAnsi="Mulish"/>
        </w:rPr>
      </w:pPr>
      <w:r w:rsidRPr="00156777">
        <w:rPr>
          <w:rFonts w:ascii="Mulish" w:hAnsi="Mulish"/>
        </w:rPr>
        <w:t>Racial biases inherent in society – disproportionate number of African Americans detained vs composition of society; inappropriate use of facial recognition could make this worse</w:t>
      </w:r>
    </w:p>
    <w:p w:rsidR="00FE7BD7" w:rsidRPr="00156777" w:rsidRDefault="00FE7BD7" w:rsidP="00156777">
      <w:pPr>
        <w:jc w:val="both"/>
        <w:rPr>
          <w:rFonts w:ascii="Mulish" w:hAnsi="Mulish"/>
        </w:rPr>
      </w:pPr>
      <w:r w:rsidRPr="00156777">
        <w:rPr>
          <w:rFonts w:ascii="Mulish" w:hAnsi="Mulish"/>
        </w:rPr>
        <w:t>Poor legal framework to justify the collection of facial footage without consent; concerns from citizens and regulatory bodies should be addressed before and if these systems are implemented</w:t>
      </w:r>
    </w:p>
    <w:p w:rsidR="00FE7BD7" w:rsidRPr="00156777" w:rsidRDefault="00FE7BD7" w:rsidP="00156777">
      <w:pPr>
        <w:jc w:val="both"/>
        <w:rPr>
          <w:rFonts w:ascii="Mulish" w:hAnsi="Mulish"/>
        </w:rPr>
      </w:pPr>
      <w:r w:rsidRPr="00156777">
        <w:rPr>
          <w:rFonts w:ascii="Mulish" w:hAnsi="Mulish"/>
        </w:rPr>
        <w:t>AI development should not be left to the private sector without oversight or regulations</w:t>
      </w:r>
      <w:r w:rsidR="00156777" w:rsidRPr="00156777">
        <w:rPr>
          <w:rFonts w:ascii="Mulish" w:hAnsi="Mulish"/>
        </w:rPr>
        <w:t>, and should perhaps be treated with similar legal frameworks as genetic editing, cloning, and weapons development</w:t>
      </w:r>
      <w:r w:rsidRPr="00156777">
        <w:rPr>
          <w:rFonts w:ascii="Mulish" w:hAnsi="Mulish"/>
        </w:rPr>
        <w:t xml:space="preserve"> – otherwise the public will have no control on the possible impacts on society</w:t>
      </w:r>
    </w:p>
    <w:p w:rsidR="005B0769" w:rsidRPr="00156777" w:rsidRDefault="00FE7BD7" w:rsidP="00156777">
      <w:pPr>
        <w:jc w:val="both"/>
        <w:rPr>
          <w:rFonts w:ascii="Mulish" w:hAnsi="Mulish"/>
        </w:rPr>
      </w:pPr>
      <w:r w:rsidRPr="00156777">
        <w:rPr>
          <w:rFonts w:ascii="Mulish" w:hAnsi="Mulish"/>
        </w:rPr>
        <w:t>Reminds me of the dystopic Minority R</w:t>
      </w:r>
      <w:r w:rsidR="005B0769" w:rsidRPr="00156777">
        <w:rPr>
          <w:rFonts w:ascii="Mulish" w:hAnsi="Mulish"/>
        </w:rPr>
        <w:t>eport</w:t>
      </w:r>
      <w:r w:rsidRPr="00156777">
        <w:rPr>
          <w:rFonts w:ascii="Mulish" w:hAnsi="Mulish"/>
        </w:rPr>
        <w:t xml:space="preserve"> film, where future crime could be reliably predicted and future perpetrators arrested before it occurred (with surveillance including facial recognition); however, the system was not perfect, and subject to manipulation by those managing it according to their own interests</w:t>
      </w:r>
    </w:p>
    <w:sectPr w:rsidR="005B0769" w:rsidRPr="00156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59"/>
    <w:rsid w:val="00106A73"/>
    <w:rsid w:val="00156777"/>
    <w:rsid w:val="001668A0"/>
    <w:rsid w:val="002D2C48"/>
    <w:rsid w:val="004C2A59"/>
    <w:rsid w:val="005B0769"/>
    <w:rsid w:val="00646B9B"/>
    <w:rsid w:val="006C627E"/>
    <w:rsid w:val="00A83F8E"/>
    <w:rsid w:val="00D01FF5"/>
    <w:rsid w:val="00FE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D495"/>
  <w15:chartTrackingRefBased/>
  <w15:docId w15:val="{3E264D5B-56BE-43AC-9103-78F3209D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B9B"/>
    <w:pPr>
      <w:keepNext/>
      <w:keepLines/>
      <w:spacing w:before="40" w:after="0"/>
      <w:outlineLvl w:val="1"/>
    </w:pPr>
    <w:rPr>
      <w:rFonts w:ascii="Mulish" w:eastAsiaTheme="majorEastAsia" w:hAnsi="Mulish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46B9B"/>
    <w:rPr>
      <w:rFonts w:ascii="Mulish" w:eastAsiaTheme="majorEastAsia" w:hAnsi="Mulish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5</cp:revision>
  <dcterms:created xsi:type="dcterms:W3CDTF">2024-12-21T19:36:00Z</dcterms:created>
  <dcterms:modified xsi:type="dcterms:W3CDTF">2024-12-21T20:19:00Z</dcterms:modified>
</cp:coreProperties>
</file>