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spacing w:afterLines="1" w:line="240" w:lineRule="auto"/>
        <w:jc w:val="right"/>
      </w:pPr>
      <w:r>
        <w:rPr>
          <w:b w:val="0"/>
          <w:sz w:val="44"/>
        </w:rPr>
      </w:r>
    </w:p>
    <w:p>
      <w:pPr>
        <w:spacing w:afterLines="1" w:line="240" w:lineRule="auto"/>
        <w:jc w:val="right"/>
      </w:pPr>
      <w:r>
        <w:rPr>
          <w:b w:val="0"/>
          <w:sz w:val="32"/>
        </w:rPr>
        <w:t xml:space="preserve">Projeto SEDUC</w:t>
      </w:r>
    </w:p>
    <w:p>
      <w:pPr>
        <w:spacing w:afterLines="1" w:line="240" w:lineRule="auto"/>
      </w:pPr>
      <w:r>
        <w:rPr>
          <w:rFonts w:ascii="Verdana" w:hAnsi="Verdana" w:eastAsia="Verdana" w:cs="Verdana"/>
          <w:b/>
          <w:sz w:val="32"/>
        </w:rPr>
        <w:t xml:space="preserve">Histórico de Revisões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autofit"/>
      </w:tblPr>
      <w:tblGrid>
        <w:gridCol w:w="300"/>
        <w:gridCol w:w="300"/>
        <w:gridCol w:w="300"/>
        <w:gridCol w:w="300"/>
      </w:tblGrid>
      <w:tr>
        <w:tc>
          <w:tcPr>
            <w:shd w:val="clear" w:color="auto" w:fill="#B8CCE4"/>
          </w:tcPr>
          <w:p>
            <w:pPr>
              <w:jc w:val="center"/>
            </w:pPr>
            <w:r>
              <w:rPr>
                <w:rFonts w:ascii="Verdana" w:hAnsi="Verdana" w:eastAsia="Verdana" w:cs="Verdana"/>
                <w:sz w:val="22"/>
              </w:rPr>
              <w:t xml:space="preserve">Data</w:t>
            </w:r>
          </w:p>
        </w:tc>
        <w:tc>
          <w:tcPr>
            <w:shd w:val="clear" w:color="auto" w:fill="#B8CCE4"/>
          </w:tcPr>
          <w:p>
            <w:pPr>
              <w:jc w:val="center"/>
            </w:pPr>
            <w:r>
              <w:rPr>
                <w:rFonts w:ascii="Verdana" w:hAnsi="Verdana" w:eastAsia="Verdana" w:cs="Verdana"/>
                <w:sz w:val="22"/>
              </w:rPr>
              <w:t xml:space="preserve">Versão</w:t>
            </w:r>
          </w:p>
        </w:tc>
        <w:tc>
          <w:tcPr>
            <w:shd w:val="clear" w:color="auto" w:fill="#B8CCE4"/>
          </w:tcPr>
          <w:p>
            <w:pPr>
              <w:jc w:val="center"/>
            </w:pPr>
            <w:r>
              <w:rPr>
                <w:rFonts w:ascii="Verdana" w:hAnsi="Verdana" w:eastAsia="Verdana" w:cs="Verdana"/>
                <w:sz w:val="22"/>
              </w:rPr>
              <w:t xml:space="preserve">Descrição</w:t>
            </w:r>
          </w:p>
        </w:tc>
        <w:tc>
          <w:tcPr>
            <w:shd w:val="clear" w:color="auto" w:fill="#B8CCE4"/>
          </w:tcPr>
          <w:p>
            <w:pPr>
              <w:jc w:val="center"/>
            </w:pPr>
            <w:r>
              <w:rPr>
                <w:rFonts w:ascii="Verdana" w:hAnsi="Verdana" w:eastAsia="Verdana" w:cs="Verdana"/>
                <w:sz w:val="22"/>
              </w:rPr>
              <w:t xml:space="preserve">Autor</w:t>
            </w:r>
          </w:p>
        </w:tc>
      </w:tr>
      <w:tr>
        <w:tc>
          <w:p>
            <w:pPr>
              <w:jc w:val="center"/>
            </w:pPr>
            <w:r>
              <w:rPr>
                <w:rFonts w:ascii="Verdana" w:hAnsi="Verdana" w:eastAsia="Verdana" w:cs="Verdana"/>
                <w:sz w:val="18"/>
              </w:rPr>
              <w:t xml:space="preserve">05/07/2022</w:t>
            </w:r>
          </w:p>
        </w:tc>
        <w:tc>
          <w:p>
            <w:pPr>
              <w:jc w:val="center"/>
            </w:pPr>
            <w:r>
              <w:rPr>
                <w:rFonts w:ascii="Verdana" w:hAnsi="Verdana" w:eastAsia="Verdana" w:cs="Verdana"/>
                <w:sz w:val="18"/>
              </w:rPr>
              <w:t xml:space="preserve">1</w:t>
            </w:r>
          </w:p>
        </w:tc>
        <w:tc>
          <w:p>
            <w:pPr>
              <w:jc w:val="center"/>
            </w:pPr>
            <w:r>
              <w:rPr>
                <w:rFonts w:ascii="Verdana" w:hAnsi="Verdana" w:eastAsia="Verdana" w:cs="Verdana"/>
                <w:sz w:val="18"/>
              </w:rPr>
              <w:t xml:space="preserve">Acompanhamento Executivo projetos SEDUC</w:t>
            </w:r>
          </w:p>
        </w:tc>
        <w:tc>
          <w:p>
            <w:pPr>
              <w:jc w:val="center"/>
            </w:pPr>
            <w:r>
              <w:rPr>
                <w:rFonts w:ascii="Verdana" w:hAnsi="Verdana" w:eastAsia="Verdana" w:cs="Verdana"/>
                <w:sz w:val="18"/>
              </w:rPr>
              <w:t xml:space="preserve">Valdemir A. Ereno Junior</w:t>
            </w:r>
          </w:p>
        </w:tc>
      </w:tr>
    </w:tbl>
    <w:p>
      <w:pPr>
        <w:shd w:val="clear" w:fill="#B8CCE4"/>
        <w:jc w:val="left"/>
      </w:pPr>
      <w:r>
        <w:rPr>
          <w:b/>
          <w:sz w:val="28"/>
        </w:rPr>
        <w:t xml:space="preserve">Eventos / Entregas</w:t>
      </w:r>
    </w:p>
    <w:p>
      <w:pPr>
        <w:shd w:val="clear" w:fill="##E7EFF9"/>
        <w:jc w:val="left"/>
      </w:pPr>
      <w:r>
        <w:rPr>
          <w:b/>
          <w:sz w:val="20"/>
        </w:rPr>
        <w:t xml:space="preserve">Eventos em andamento na SEDUC:</w:t>
      </w:r>
    </w:p>
    <w:p>
      <w:pPr>
        <w:shd w:val="clear" w:fill="##E7EFF9"/>
        <w:jc w:val="left"/>
      </w:pPr>
      <w:r>
        <w:rPr>
          <w:b/>
          <w:sz w:val="20"/>
        </w:rPr>
        <w:t xml:space="preserve">Entregas do dia:</w:t>
      </w:r>
    </w:p>
    <w:p>
      <w:pPr>
        <w:shd w:val="clear" w:fill="#B8CCE4"/>
        <w:spacing w:beforeLines="0" w:after="0"/>
        <w:jc w:val="left"/>
      </w:pPr>
      <w:r>
        <w:rPr>
          <w:b/>
          <w:sz w:val="28"/>
        </w:rPr>
        <w:t xml:space="preserve">Projetos em Andamento</w:t>
      </w:r>
    </w:p>
    <w:p>
      <w:pPr>
        <w:spacing w:beforeLines="0" w:after="0" w:afterLines="1" w:line="240" w:lineRule="auto"/>
        <w:ind w:left="0"/>
        <w:jc w:val="left"/>
      </w:pPr>
      <w:r>
        <w:rPr>
          <w:b/>
          <w:sz w:val="20"/>
        </w:rPr>
        <w:t xml:space="preserve">1 - Transporte Escolar</w:t>
      </w:r>
    </w:p>
    <w:p>
      <w:pPr>
        <w:spacing w:afterLines="1" w:line="240" w:lineRule="auto"/>
        <w:ind w:left="567"/>
        <w:jc w:val="left"/>
      </w:pPr>
      <w:r>
        <w:rPr>
          <w:sz w:val="20"/>
        </w:rPr>
        <w:t xml:space="preserve">a) Atividade: Melhoria na tela Incluir/Editar Baldeação - colocar funcionalidade para buscar o endereço pelo CEP</w:t>
      </w:r>
    </w:p>
    <w:p>
      <w:pPr>
        <w:spacing w:afterLines="1" w:line="240" w:lineRule="auto"/>
        <w:ind w:left="1134"/>
        <w:jc w:val="left"/>
      </w:pPr>
      <w:r>
        <w:rPr>
          <w:b/>
          <w:sz w:val="20"/>
        </w:rPr>
        <w:t xml:space="preserve">• Demanda: 67875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Abertura: 27/03/2024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Início: 27/03/2024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Previsão: 01/04/2024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Status: Aguardando Solicitante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Conclusão: N/A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Observação: </w:t>
      </w:r>
    </w:p>
    <w:p>
      <w:pPr>
        <w:spacing w:afterLines="1" w:line="240" w:lineRule="auto"/>
        <w:ind w:left="567"/>
        <w:jc w:val="left"/>
      </w:pPr>
      <w:r>
        <w:rPr>
          <w:sz w:val="20"/>
        </w:rPr>
        <w:t xml:space="preserve">b) Atividade: Melhoria na alocação de alunos numa viagem</w:t>
      </w:r>
    </w:p>
    <w:p>
      <w:pPr>
        <w:spacing w:afterLines="1" w:line="240" w:lineRule="auto"/>
        <w:ind w:left="1134"/>
        <w:jc w:val="left"/>
      </w:pPr>
      <w:r>
        <w:rPr>
          <w:b/>
          <w:sz w:val="20"/>
        </w:rPr>
        <w:t xml:space="preserve">• Demanda: 50524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Abertura: 19/10/2023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Início: 19/10/2023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Previsão: 23/10/2023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Status: Aguardando Solicitante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Conclusão: N/A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Observação: </w:t>
      </w:r>
    </w:p>
    <w:p>
      <w:pPr>
        <w:spacing w:afterLines="1" w:line="240" w:lineRule="auto"/>
        <w:ind w:left="567"/>
        <w:jc w:val="left"/>
      </w:pPr>
      <w:r>
        <w:rPr>
          <w:sz w:val="20"/>
        </w:rPr>
        <w:t xml:space="preserve">c) Atividade: Adaptar ícone na baldeação na viagem</w:t>
      </w:r>
    </w:p>
    <w:p>
      <w:pPr>
        <w:spacing w:afterLines="1" w:line="240" w:lineRule="auto"/>
        <w:ind w:left="1134"/>
        <w:jc w:val="left"/>
      </w:pPr>
      <w:r>
        <w:rPr>
          <w:b/>
          <w:sz w:val="20"/>
        </w:rPr>
        <w:t xml:space="preserve">• Demanda: 62646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Abertura: 14/02/2024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Início: 14/02/2024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Previsão: 16/02/2024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Status: Aguardando Solicitante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Conclusão: N/A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Observação: </w:t>
      </w:r>
    </w:p>
    <w:p>
      <w:pPr>
        <w:spacing w:afterLines="1" w:line="240" w:lineRule="auto"/>
        <w:ind w:left="567"/>
        <w:jc w:val="left"/>
      </w:pPr>
      <w:r>
        <w:rPr>
          <w:sz w:val="20"/>
        </w:rPr>
        <w:t xml:space="preserve">d) Atividade: Criar relatório aluno por baldeação homologada</w:t>
      </w:r>
    </w:p>
    <w:p>
      <w:pPr>
        <w:spacing w:afterLines="1" w:line="240" w:lineRule="auto"/>
        <w:ind w:left="1134"/>
        <w:jc w:val="left"/>
      </w:pPr>
      <w:r>
        <w:rPr>
          <w:b/>
          <w:sz w:val="20"/>
        </w:rPr>
        <w:t xml:space="preserve">• Demanda: 50528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Abertura: 19/10/2023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Início: 24/10/2023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Previsão: 31/10/2023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Status: Aguardando Solicitante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Conclusão: N/A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Observação: </w:t>
      </w:r>
    </w:p>
    <w:p>
      <w:pPr>
        <w:spacing w:afterLines="1" w:line="240" w:lineRule="auto"/>
        <w:ind w:left="567"/>
        <w:jc w:val="left"/>
      </w:pPr>
      <w:r>
        <w:rPr>
          <w:sz w:val="20"/>
        </w:rPr>
        <w:t xml:space="preserve">e) Atividade: Criar tela para armazenar o cadastro de baldeação</w:t>
      </w:r>
    </w:p>
    <w:p>
      <w:pPr>
        <w:spacing w:afterLines="1" w:line="240" w:lineRule="auto"/>
        <w:ind w:left="1134"/>
        <w:jc w:val="left"/>
      </w:pPr>
      <w:r>
        <w:rPr>
          <w:b/>
          <w:sz w:val="20"/>
        </w:rPr>
        <w:t xml:space="preserve">• Demanda: 45888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Abertura: 11/09/2023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Início: 11/09/2023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Previsão: 29/09/2023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Status: Aguardando Solicitante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Conclusão: N/A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Observação: </w:t>
      </w:r>
    </w:p>
    <w:p>
      <w:pPr>
        <w:spacing w:afterLines="1" w:line="240" w:lineRule="auto"/>
        <w:ind w:left="567"/>
        <w:jc w:val="left"/>
      </w:pPr>
      <w:r>
        <w:rPr>
          <w:sz w:val="20"/>
        </w:rPr>
        <w:t xml:space="preserve">f) Atividade: Adaptar a otimização de rota automática no acréscimo baldeação na viagem</w:t>
      </w:r>
    </w:p>
    <w:p>
      <w:pPr>
        <w:spacing w:afterLines="1" w:line="240" w:lineRule="auto"/>
        <w:ind w:left="1134"/>
        <w:jc w:val="left"/>
      </w:pPr>
      <w:r>
        <w:rPr>
          <w:b/>
          <w:sz w:val="20"/>
        </w:rPr>
        <w:t xml:space="preserve">• Demanda: 61190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Abertura: 01/02/2024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Início: 01/02/2024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Previsão: 08/02/2024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Status: Aguardando Solicitante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Conclusão: N/A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Observação: </w:t>
      </w:r>
    </w:p>
    <w:p>
      <w:pPr>
        <w:spacing w:afterLines="1" w:line="240" w:lineRule="auto"/>
        <w:ind w:left="567"/>
        <w:jc w:val="left"/>
      </w:pPr>
      <w:r>
        <w:rPr>
          <w:sz w:val="20"/>
        </w:rPr>
        <w:t xml:space="preserve">g) Atividade: Tela Viagem/Percurso - Roteirização automática - acréscimo de baldeação no cálculo da rota</w:t>
      </w:r>
    </w:p>
    <w:p>
      <w:pPr>
        <w:spacing w:afterLines="1" w:line="240" w:lineRule="auto"/>
        <w:ind w:left="1134"/>
        <w:jc w:val="left"/>
      </w:pPr>
      <w:r>
        <w:rPr>
          <w:b/>
          <w:sz w:val="20"/>
        </w:rPr>
        <w:t xml:space="preserve">• Demanda: 38936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Abertura: 06/07/2023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Início: 15/12/2023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Previsão: 09/01/2024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Status: Aguardando Solicitante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Conclusão: N/A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Observação: Melhoria Evolutiva</w:t>
      </w:r>
    </w:p>
    <w:p>
      <w:pPr>
        <w:spacing w:afterLines="1" w:line="240" w:lineRule="auto"/>
        <w:ind w:left="567"/>
        <w:jc w:val="left"/>
      </w:pPr>
      <w:r>
        <w:rPr>
          <w:sz w:val="20"/>
        </w:rPr>
        <w:t xml:space="preserve">h) Atividade: Adaptar as movimentações de alunos em viagem, veículos, parametrizações para nova categorização</w:t>
      </w:r>
    </w:p>
    <w:p>
      <w:pPr>
        <w:spacing w:afterLines="1" w:line="240" w:lineRule="auto"/>
        <w:ind w:left="1134"/>
        <w:jc w:val="left"/>
      </w:pPr>
      <w:r>
        <w:rPr>
          <w:b/>
          <w:sz w:val="20"/>
        </w:rPr>
        <w:t xml:space="preserve">• Demanda: 44568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Abertura: 22/09/2023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Início: 29/09/2023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Previsão: 11/12/2023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Status: Aguardando Solicitante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Conclusão: N/A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Observação: Melhoria Evolutiva</w:t>
      </w:r>
    </w:p>
    <w:p>
      <w:pPr>
        <w:spacing w:afterLines="1" w:line="240" w:lineRule="auto"/>
        <w:ind w:left="567"/>
        <w:jc w:val="left"/>
      </w:pPr>
      <w:r>
        <w:rPr>
          <w:sz w:val="20"/>
        </w:rPr>
        <w:t xml:space="preserve">i) Atividade: Adaptar rota manual no acréscimo da baldeação na viagem</w:t>
      </w:r>
    </w:p>
    <w:p>
      <w:pPr>
        <w:spacing w:afterLines="1" w:line="240" w:lineRule="auto"/>
        <w:ind w:left="1134"/>
        <w:jc w:val="left"/>
      </w:pPr>
      <w:r>
        <w:rPr>
          <w:b/>
          <w:sz w:val="20"/>
        </w:rPr>
        <w:t xml:space="preserve">• Demanda: 63750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Abertura: 21/02/2024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Início: 21/02/2024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Previsão: 23/02/2024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Status: Aguardando Solicitante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Conclusão: N/A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Observação: Melhoria Evolutiva</w:t>
      </w:r>
    </w:p>
    <w:p>
      <w:pPr>
        <w:spacing w:afterLines="1" w:line="240" w:lineRule="auto"/>
        <w:ind w:left="567"/>
        <w:jc w:val="left"/>
      </w:pPr>
      <w:r>
        <w:rPr>
          <w:sz w:val="20"/>
        </w:rPr>
        <w:t xml:space="preserve">j) Atividade: Realizar a análise e unificação de modelos de veículos cadastrados</w:t>
      </w:r>
    </w:p>
    <w:p>
      <w:pPr>
        <w:spacing w:afterLines="1" w:line="240" w:lineRule="auto"/>
        <w:ind w:left="1134"/>
        <w:jc w:val="left"/>
      </w:pPr>
      <w:r>
        <w:rPr>
          <w:b/>
          <w:sz w:val="20"/>
        </w:rPr>
        <w:t xml:space="preserve">• Demanda: 79119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Abertura: 03/07/2024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Início: 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Previsão: 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Status: Análise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Conclusão: N/A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Observação: </w:t>
      </w:r>
    </w:p>
    <w:p>
      <w:pPr>
        <w:spacing w:afterLines="1" w:line="240" w:lineRule="auto"/>
        <w:ind w:left="567"/>
        <w:jc w:val="left"/>
      </w:pPr>
      <w:r>
        <w:rPr>
          <w:sz w:val="20"/>
        </w:rPr>
        <w:t xml:space="preserve">k) Atividade: Realizar a unificação da marca de veículo nas tabelas de modelo e veículos</w:t>
      </w:r>
    </w:p>
    <w:p>
      <w:pPr>
        <w:spacing w:afterLines="1" w:line="240" w:lineRule="auto"/>
        <w:ind w:left="1134"/>
        <w:jc w:val="left"/>
      </w:pPr>
      <w:r>
        <w:rPr>
          <w:b/>
          <w:sz w:val="20"/>
        </w:rPr>
        <w:t xml:space="preserve">• Demanda: 78816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Abertura: 01/07/2024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Início: 01/07/2024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Previsão: 11/07/2024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Status: Deploy Producao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Conclusão: N/A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Observação: </w:t>
      </w:r>
    </w:p>
    <w:p>
      <w:pPr>
        <w:spacing w:afterLines="1" w:line="240" w:lineRule="auto"/>
        <w:ind w:left="567"/>
        <w:jc w:val="left"/>
      </w:pPr>
      <w:r>
        <w:rPr>
          <w:sz w:val="20"/>
        </w:rPr>
        <w:t xml:space="preserve">l) Atividade: Realizar a unificação do tipo de veículo na tabela de veículos</w:t>
      </w:r>
    </w:p>
    <w:p>
      <w:pPr>
        <w:spacing w:afterLines="1" w:line="240" w:lineRule="auto"/>
        <w:ind w:left="1134"/>
        <w:jc w:val="left"/>
      </w:pPr>
      <w:r>
        <w:rPr>
          <w:b/>
          <w:sz w:val="20"/>
        </w:rPr>
        <w:t xml:space="preserve">• Demanda: 78453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Abertura: 26/06/2024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Início: 26/06/2024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Previsão: 28/06/2024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Status: Aguardando Solicitante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Conclusão: N/A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Observação: Melhoria Evolutiva</w:t>
      </w:r>
    </w:p>
    <w:p>
      <w:pPr>
        <w:spacing w:afterLines="1" w:line="240" w:lineRule="auto"/>
        <w:ind w:left="567"/>
        <w:jc w:val="left"/>
      </w:pPr>
      <w:r>
        <w:rPr>
          <w:sz w:val="20"/>
        </w:rPr>
        <w:t xml:space="preserve">m) Atividade: Parametrização de perfis na tela de homologação de viagens</w:t>
      </w:r>
    </w:p>
    <w:p>
      <w:pPr>
        <w:spacing w:afterLines="1" w:line="240" w:lineRule="auto"/>
        <w:ind w:left="1134"/>
        <w:jc w:val="left"/>
      </w:pPr>
      <w:r>
        <w:rPr>
          <w:b/>
          <w:sz w:val="20"/>
        </w:rPr>
        <w:t xml:space="preserve">• Demanda: 72436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Abertura: 06/05/2024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Início: 09/05/2024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Previsão: 12/07/2024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Status: Desenvolvimento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Conclusão: N/A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Observação: Melhoria Evolutiva</w:t>
      </w:r>
    </w:p>
    <w:p>
      <w:pPr>
        <w:spacing w:afterLines="1" w:line="240" w:lineRule="auto"/>
        <w:ind w:left="567"/>
        <w:jc w:val="left"/>
      </w:pPr>
      <w:r>
        <w:rPr>
          <w:sz w:val="20"/>
        </w:rPr>
        <w:t xml:space="preserve">n) Atividade: Homologação de transporte escolar - Aba "Histórico do Transporte": não está aparecendo o Ano Letivo e não registra alunos rejeitados.</w:t>
      </w:r>
    </w:p>
    <w:p>
      <w:pPr>
        <w:spacing w:afterLines="1" w:line="240" w:lineRule="auto"/>
        <w:ind w:left="1134"/>
        <w:jc w:val="left"/>
      </w:pPr>
      <w:r>
        <w:rPr>
          <w:b/>
          <w:sz w:val="20"/>
        </w:rPr>
        <w:t xml:space="preserve">• Demanda: 79988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Abertura: 11/07/2024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Início: 11/07/2024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Previsão: 12/07/2024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Status: Deploy Producao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Conclusão: N/A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Observação: </w:t>
      </w:r>
    </w:p>
    <w:p>
      <w:pPr>
        <w:spacing w:afterLines="1" w:line="240" w:lineRule="auto"/>
        <w:ind w:left="567"/>
        <w:jc w:val="left"/>
      </w:pPr>
      <w:r>
        <w:rPr>
          <w:sz w:val="20"/>
        </w:rPr>
        <w:t xml:space="preserve">o) Atividade: Ajustar a tela Tipo de Veículos na aplicação retirando o ano letivo da query de pesquisa</w:t>
      </w:r>
    </w:p>
    <w:p>
      <w:pPr>
        <w:spacing w:afterLines="1" w:line="240" w:lineRule="auto"/>
        <w:ind w:left="1134"/>
        <w:jc w:val="left"/>
      </w:pPr>
      <w:r>
        <w:rPr>
          <w:b/>
          <w:sz w:val="20"/>
        </w:rPr>
        <w:t xml:space="preserve">• Demanda: 78787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Abertura: 01/07/2024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Início: 01/07/2024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Previsão: 02/07/2024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Status: Deploy Producao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Conclusão: N/A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Observação: </w:t>
      </w:r>
    </w:p>
    <w:p>
      <w:pPr>
        <w:spacing w:beforeLines="0" w:after="0" w:afterLines="1" w:line="240" w:lineRule="auto"/>
        <w:ind w:left="0"/>
        <w:jc w:val="left"/>
      </w:pPr>
      <w:r>
        <w:rPr>
          <w:b/>
          <w:sz w:val="20"/>
        </w:rPr>
        <w:t xml:space="preserve">2 - Indicação Escolas PEI</w:t>
      </w:r>
    </w:p>
    <w:p>
      <w:pPr>
        <w:spacing w:afterLines="1" w:line="240" w:lineRule="auto"/>
        <w:ind w:left="567"/>
        <w:jc w:val="left"/>
      </w:pPr>
      <w:r>
        <w:rPr>
          <w:sz w:val="20"/>
        </w:rPr>
        <w:t xml:space="preserve">a) Atividade: Nova Funcionalidade - Criar tela Parâmetro Prazo Limite PEI e criar tabelas auxiliares #91880</w:t>
      </w:r>
    </w:p>
    <w:p>
      <w:pPr>
        <w:spacing w:afterLines="1" w:line="240" w:lineRule="auto"/>
        <w:ind w:left="1134"/>
        <w:jc w:val="left"/>
      </w:pPr>
      <w:r>
        <w:rPr>
          <w:b/>
          <w:sz w:val="20"/>
        </w:rPr>
        <w:t xml:space="preserve">• Demanda: 5599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Abertura: 02/04/2022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Início: 22/03/2022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Previsão: 09/02/2022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Status: Suspenso-Temp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Conclusão: N/A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Observação: </w:t>
      </w:r>
    </w:p>
    <w:p>
      <w:pPr>
        <w:spacing w:afterLines="1" w:line="240" w:lineRule="auto"/>
        <w:ind w:left="567"/>
        <w:jc w:val="left"/>
      </w:pPr>
      <w:r>
        <w:rPr>
          <w:sz w:val="20"/>
        </w:rPr>
        <w:t xml:space="preserve">b) Atividade: Nova Funcionalidade - Criar a tela qua armarzena os dados do Parecer do Conselho de uma escola indicada PEI #91884</w:t>
      </w:r>
    </w:p>
    <w:p>
      <w:pPr>
        <w:spacing w:afterLines="1" w:line="240" w:lineRule="auto"/>
        <w:ind w:left="1134"/>
        <w:jc w:val="left"/>
      </w:pPr>
      <w:r>
        <w:rPr>
          <w:b/>
          <w:sz w:val="20"/>
        </w:rPr>
        <w:t xml:space="preserve">• Demanda: 5601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Abertura: 02/04/2022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Início: 23/02/2022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Previsão: 25/02/2022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Status: Suspenso-Temp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Conclusão: N/A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Observação: </w:t>
      </w:r>
    </w:p>
    <w:p>
      <w:pPr>
        <w:spacing w:afterLines="1" w:line="240" w:lineRule="auto"/>
        <w:ind w:left="567"/>
        <w:jc w:val="left"/>
      </w:pPr>
      <w:r>
        <w:rPr>
          <w:sz w:val="20"/>
        </w:rPr>
        <w:t xml:space="preserve">c) Atividade: Nova Funcionalidade - Criar a tela para armazenar os dados do Parecer do Diretor de uma escola indicada PEI #91883</w:t>
      </w:r>
    </w:p>
    <w:p>
      <w:pPr>
        <w:spacing w:afterLines="1" w:line="240" w:lineRule="auto"/>
        <w:ind w:left="1134"/>
        <w:jc w:val="left"/>
      </w:pPr>
      <w:r>
        <w:rPr>
          <w:b/>
          <w:sz w:val="20"/>
        </w:rPr>
        <w:t xml:space="preserve">• Demanda: 5600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Abertura: 02/04/2022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Início: 16/02/2022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Previsão: 18/02/2022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Status: Suspenso-Temp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Conclusão: N/A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Observação: </w:t>
      </w:r>
    </w:p>
    <w:p>
      <w:pPr>
        <w:spacing w:afterLines="1" w:line="240" w:lineRule="auto"/>
        <w:ind w:left="567"/>
        <w:jc w:val="left"/>
      </w:pPr>
      <w:r>
        <w:rPr>
          <w:sz w:val="20"/>
        </w:rPr>
        <w:t xml:space="preserve">d) Atividade: Nova Funcionalidade - Criar a tela Consultar Candidata Escola PEI para listar todas as escolas indicadas PEI para aprovação/reprovação e visualização #91885</w:t>
      </w:r>
    </w:p>
    <w:p>
      <w:pPr>
        <w:spacing w:afterLines="1" w:line="240" w:lineRule="auto"/>
        <w:ind w:left="1134"/>
        <w:jc w:val="left"/>
      </w:pPr>
      <w:r>
        <w:rPr>
          <w:b/>
          <w:sz w:val="20"/>
        </w:rPr>
        <w:t xml:space="preserve">• Demanda: 5602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Abertura: 02/04/2022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Início: 10/03/2022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Previsão: 22/03/2022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Status: Suspenso-Temp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Conclusão: N/A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Observação: </w:t>
      </w:r>
    </w:p>
    <w:p>
      <w:pPr>
        <w:spacing w:afterLines="1" w:line="240" w:lineRule="auto"/>
        <w:ind w:left="567"/>
        <w:jc w:val="left"/>
      </w:pPr>
      <w:r>
        <w:rPr>
          <w:sz w:val="20"/>
        </w:rPr>
        <w:t xml:space="preserve">e) Atividade: Nova Funcionalidade - Criar a tela Indicação Escola para aprovação, reprovação e visualização da escola indicada PEI #93222</w:t>
      </w:r>
    </w:p>
    <w:p>
      <w:pPr>
        <w:spacing w:afterLines="1" w:line="240" w:lineRule="auto"/>
        <w:ind w:left="1134"/>
        <w:jc w:val="left"/>
      </w:pPr>
      <w:r>
        <w:rPr>
          <w:b/>
          <w:sz w:val="20"/>
        </w:rPr>
        <w:t xml:space="preserve">• Demanda: 5603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Abertura: 02/04/2022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Início: 22/03/2022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Previsão: 22/03/2022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Status: Suspenso-Temp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Conclusão: N/A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Observação: </w:t>
      </w:r>
    </w:p>
    <w:p>
      <w:pPr>
        <w:spacing w:afterLines="1" w:line="240" w:lineRule="auto"/>
        <w:ind w:left="567"/>
        <w:jc w:val="left"/>
      </w:pPr>
      <w:r>
        <w:rPr>
          <w:sz w:val="20"/>
        </w:rPr>
        <w:t xml:space="preserve">f) Atividade: Apagar registro de uma escola específica para permitir sua indicação ao programa PEI - Indicação de Escolas Ensino Integral</w:t>
      </w:r>
    </w:p>
    <w:p>
      <w:pPr>
        <w:spacing w:afterLines="1" w:line="240" w:lineRule="auto"/>
        <w:ind w:left="1134"/>
        <w:jc w:val="left"/>
      </w:pPr>
      <w:r>
        <w:rPr>
          <w:b/>
          <w:sz w:val="20"/>
        </w:rPr>
        <w:t xml:space="preserve">• Demanda: 14376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Abertura: 28/06/2022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Início: 28/06/2022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Previsão: 28/06/2022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Status: Suspenso-Temp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Conclusão: N/A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Observação: </w:t>
      </w:r>
    </w:p>
    <w:p>
      <w:pPr>
        <w:spacing w:afterLines="1" w:line="240" w:lineRule="auto"/>
        <w:ind w:left="567"/>
        <w:jc w:val="left"/>
      </w:pPr>
      <w:r>
        <w:rPr>
          <w:sz w:val="20"/>
        </w:rPr>
        <w:t xml:space="preserve">g) Atividade: Implementação do perfil COPED - DECEGEP</w:t>
      </w:r>
    </w:p>
    <w:p>
      <w:pPr>
        <w:spacing w:afterLines="1" w:line="240" w:lineRule="auto"/>
        <w:ind w:left="1134"/>
        <w:jc w:val="left"/>
      </w:pPr>
      <w:r>
        <w:rPr>
          <w:b/>
          <w:sz w:val="20"/>
        </w:rPr>
        <w:t xml:space="preserve">• Demanda: 26216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Abertura: 08/02/2023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Início: 08/02/2023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Previsão: 09/02/2023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Status: Suspenso-Temp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Conclusão: N/A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Observação: </w:t>
      </w:r>
    </w:p>
    <w:p>
      <w:pPr>
        <w:spacing w:beforeLines="0" w:after="0" w:afterLines="1" w:line="240" w:lineRule="auto"/>
        <w:ind w:left="0"/>
        <w:jc w:val="left"/>
      </w:pPr>
      <w:r>
        <w:rPr>
          <w:b/>
          <w:sz w:val="20"/>
        </w:rPr>
        <w:t xml:space="preserve">3 - PLACON (Plataforma Conviva SP)</w:t>
      </w:r>
    </w:p>
    <w:p>
      <w:pPr>
        <w:spacing w:afterLines="1" w:line="240" w:lineRule="auto"/>
        <w:ind w:left="567"/>
        <w:jc w:val="left"/>
      </w:pPr>
      <w:r>
        <w:rPr>
          <w:sz w:val="20"/>
        </w:rPr>
        <w:t xml:space="preserve">a) Atividade: Realizar análise do banco de dados PLACON e Plataforma CONVIVA - migração dos dados</w:t>
      </w:r>
    </w:p>
    <w:p>
      <w:pPr>
        <w:spacing w:afterLines="1" w:line="240" w:lineRule="auto"/>
        <w:ind w:left="1134"/>
        <w:jc w:val="left"/>
      </w:pPr>
      <w:r>
        <w:rPr>
          <w:b/>
          <w:sz w:val="20"/>
        </w:rPr>
        <w:t xml:space="preserve">• Demanda: 31439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Abertura: 13/04/2023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Início: 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Previsão: 21/04/2023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Status: Suspenso-Temp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Conclusão: N/A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Observação: </w:t>
      </w:r>
    </w:p>
    <w:p>
      <w:pPr>
        <w:spacing w:afterLines="1" w:line="240" w:lineRule="auto"/>
        <w:ind w:left="567"/>
        <w:jc w:val="left"/>
      </w:pPr>
      <w:r>
        <w:rPr>
          <w:sz w:val="20"/>
        </w:rPr>
        <w:t xml:space="preserve">b) Atividade: Melhoria - Ajustar o layout da tela Relatório Geral / os filtros da tela</w:t>
      </w:r>
    </w:p>
    <w:p>
      <w:pPr>
        <w:spacing w:afterLines="1" w:line="240" w:lineRule="auto"/>
        <w:ind w:left="1134"/>
        <w:jc w:val="left"/>
      </w:pPr>
      <w:r>
        <w:rPr>
          <w:b/>
          <w:sz w:val="20"/>
        </w:rPr>
        <w:t xml:space="preserve">• Demanda: 18944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Abertura: 23/09/2022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Início: 26/09/2022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Previsão: 29/09/2022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Status: Suspenso-Temp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Conclusão: N/A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Observação: </w:t>
      </w:r>
    </w:p>
    <w:p>
      <w:pPr>
        <w:spacing w:afterLines="1" w:line="240" w:lineRule="auto"/>
        <w:ind w:left="567"/>
        <w:jc w:val="left"/>
      </w:pPr>
      <w:r>
        <w:rPr>
          <w:sz w:val="20"/>
        </w:rPr>
        <w:t xml:space="preserve">c) Atividade: Realizar avaliação de todas as funcionalidade e operacionalidade do sistema</w:t>
      </w:r>
    </w:p>
    <w:p>
      <w:pPr>
        <w:spacing w:afterLines="1" w:line="240" w:lineRule="auto"/>
        <w:ind w:left="1134"/>
        <w:jc w:val="left"/>
      </w:pPr>
      <w:r>
        <w:rPr>
          <w:b/>
          <w:sz w:val="20"/>
        </w:rPr>
        <w:t xml:space="preserve">• Demanda: 30292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Abertura: 28/03/2023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Início: 28/03/2023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Previsão: 29/03/2023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Status: Suspenso-Temp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Conclusão: N/A</w:t>
      </w:r>
    </w:p>
    <w:p>
      <w:pPr>
        <w:spacing w:afterLines="1" w:line="240" w:lineRule="auto"/>
        <w:ind w:left="1134"/>
        <w:jc w:val="left"/>
      </w:pPr>
      <w:r>
        <w:rPr>
          <w:sz w:val="20"/>
        </w:rPr>
        <w:t xml:space="preserve">• Observação: </w:t>
      </w:r>
    </w:p>
    <w:sectPr>
      <w:headerReference w:type="default" r:id="rId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header1.xml><?xml version="1.0" encoding="utf-8"?>
<w:hdr xmlns:wpc="http://schemas.microsoft.com/office/word/2010/wordprocessingCanvas" xmlns:mc="http://schemas.openxmlformats.org/markup-compatibility/2006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522719488" w:type="pct"/>
      <w:tblBorders>
        <w:top w:val="single"/>
        <w:left w:val="single"/>
        <w:bottom w:val="single"/>
        <w:right w:val="single"/>
        <w:insideH w:val="single"/>
        <w:insideV w:val="single"/>
      </w:tblBorders>
      <w:tblLayout w:type="autofit"/>
    </w:tblPr>
    <w:tblGrid>
      <w:gridCol w:w="507573162"/>
      <w:gridCol w:w="507573162"/>
      <w:gridCol w:w="507573162"/>
    </w:tblGrid>
    <w:tr>
      <w:tc>
        <w:p>
          <w:r>
            <w:drawing>
              <wp:inline distT="0" distB="0" distL="0" distR="0">
                <wp:extent cx="1905000" cy="533400"/>
                <wp:docPr id="0" name="Drawing 0" descr="F:\Sistemas\GestaoDemandas\Content\Imagens\Logo-Prodesp.jp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F:\Sistemas\GestaoDemandas\Content\Imagens\Logo-Prodesp.jpg"/>
                        <pic:cNvPicPr>
                          <a:picLocks noChangeAspect="1"/>
                        </pic:cNvPicPr>
                      </pic:nvPicPr>
                      <pic:blipFill rotWithShape="0">
                        <a:blip xmlns:r="http://schemas.openxmlformats.org/officeDocument/2006/relationships"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0" cy="533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p>
          <w:pPr>
            <w:jc w:val="center"/>
          </w:pPr>
        </w:p>
        <w:p>
          <w:pPr>
            <w:jc w:val="center"/>
          </w:pPr>
          <w:r>
            <w:rPr>
              <w:b w:val="0"/>
              <w:sz w:val="18"/>
            </w:rPr>
            <w:t xml:space="preserve">Revisão Diária - 14/07/2024</w:t>
          </w:r>
        </w:p>
      </w:tc>
      <w:tc>
        <w:p>
          <w:r>
            <w:drawing>
              <wp:inline distT="0" distB="0" distL="0" distR="0">
                <wp:extent cx="1905000" cy="533400"/>
                <wp:docPr id="1" name="Drawing 1" descr="F:\Sistemas\GestaoDemandas\Content\Imagens\Logo-SEDUC.jp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:\Sistemas\GestaoDemandas\Content\Imagens\Logo-SEDUC.jpg"/>
                        <pic:cNvPicPr>
                          <a:picLocks noChangeAspect="1"/>
                        </pic:cNvPicPr>
                      </pic:nvPicPr>
                      <pic:blipFill rotWithShape="0">
                        <a:blip xmlns:r="http://schemas.openxmlformats.org/officeDocument/2006/relationships"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0" cy="533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Relationship Id="rId3" Type="http://schemas.openxmlformats.org/officeDocument/2006/relationships/header" Target="header1.xm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2024-07-14T19:15:24Z</dcterms:created>
  <dc:creator>NPOI</dc:creator>
</coreProperties>
</file>

<file path=docProps/custom.xml><?xml version="1.0" encoding="utf-8"?>
<q1:Properties xmlns:vt="http://schemas.openxmlformats.org/officeDocument/2006/docPropsVTypes" xmlns="http://schemas.openxmlformats.org/spreadsheetml/2006/main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2.7.0</vt:lpwstr>
  </q1:property>
</q1:Properties>
</file>