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218A2" w14:textId="2F3DE5DD" w:rsidR="00CD5C06" w:rsidRDefault="00521185" w:rsidP="00521185">
      <w:pPr>
        <w:pStyle w:val="ListParagraph"/>
        <w:numPr>
          <w:ilvl w:val="0"/>
          <w:numId w:val="1"/>
        </w:numPr>
      </w:pPr>
      <w:r>
        <w:t>Basis of problems?</w:t>
      </w:r>
    </w:p>
    <w:p w14:paraId="77AD85FE" w14:textId="77777777" w:rsidR="00521185" w:rsidRDefault="00521185" w:rsidP="00521185">
      <w:pPr>
        <w:ind w:left="720"/>
      </w:pPr>
      <w:r>
        <w:t xml:space="preserve">This problem of pricing and its estimations occurs </w:t>
      </w:r>
      <w:proofErr w:type="gramStart"/>
      <w:r>
        <w:t>due to the fact that</w:t>
      </w:r>
      <w:proofErr w:type="gramEnd"/>
      <w:r>
        <w:t xml:space="preserve"> it seems corporation doesn’t have experience or expertise handling short-terms projects specifically when it’s been already burdened by lots of government regulations.</w:t>
      </w:r>
    </w:p>
    <w:p w14:paraId="63E73E08" w14:textId="77777777" w:rsidR="00521185" w:rsidRDefault="00521185" w:rsidP="00521185">
      <w:r>
        <w:t>2.who’s fault:</w:t>
      </w:r>
    </w:p>
    <w:p w14:paraId="105AB5CE" w14:textId="77777777" w:rsidR="00231D0B" w:rsidRDefault="00521185" w:rsidP="00231D0B">
      <w:r>
        <w:t xml:space="preserve">    Rather blaming any individuals concerning over this project, this should be holistically perceived that corporation doesn’t have enough mutual co-ordinations between different departments particularly pricing departments and </w:t>
      </w:r>
      <w:proofErr w:type="gramStart"/>
      <w:r w:rsidR="00231D0B">
        <w:t>Higher level</w:t>
      </w:r>
      <w:proofErr w:type="gramEnd"/>
      <w:r w:rsidR="00231D0B">
        <w:t xml:space="preserve"> Managements.</w:t>
      </w:r>
    </w:p>
    <w:p w14:paraId="28D27871" w14:textId="77777777" w:rsidR="00231D0B" w:rsidRDefault="00231D0B" w:rsidP="00231D0B">
      <w:r>
        <w:t>3.</w:t>
      </w:r>
    </w:p>
    <w:p w14:paraId="0B5CB01A" w14:textId="77777777" w:rsidR="00231D0B" w:rsidRDefault="00231D0B" w:rsidP="00231D0B">
      <w:r>
        <w:t>Setting up separate department in such short-terms project isn’t worthwhile but one way of tackling this situations is letting pricing department to work on calculating final accumulated hours and then implementing Scrum methodology and let higher management works only on extremely important works first with dedicated people with high learning curve.</w:t>
      </w:r>
    </w:p>
    <w:p w14:paraId="5437EA13" w14:textId="77777777" w:rsidR="00231D0B" w:rsidRDefault="00231D0B" w:rsidP="00231D0B">
      <w:r>
        <w:t xml:space="preserve">4.  </w:t>
      </w:r>
    </w:p>
    <w:p w14:paraId="1A47C777" w14:textId="17BB3829" w:rsidR="00231D0B" w:rsidRDefault="00231D0B" w:rsidP="00231D0B">
      <w:r>
        <w:t xml:space="preserve">With better Mutual Co-ordinations and fine tuning among various </w:t>
      </w:r>
      <w:proofErr w:type="gramStart"/>
      <w:r>
        <w:t>departments  along</w:t>
      </w:r>
      <w:proofErr w:type="gramEnd"/>
      <w:r>
        <w:t xml:space="preserve"> with higher level management groups can prevent this issues being reoccurred</w:t>
      </w:r>
    </w:p>
    <w:p w14:paraId="5E389CCC" w14:textId="77777777" w:rsidR="00231D0B" w:rsidRDefault="00231D0B" w:rsidP="00231D0B">
      <w:r>
        <w:t xml:space="preserve">5. </w:t>
      </w:r>
    </w:p>
    <w:p w14:paraId="46DD381D" w14:textId="77777777" w:rsidR="009F08E0" w:rsidRDefault="00231D0B" w:rsidP="00231D0B">
      <w:r>
        <w:t xml:space="preserve">For long terms project this issues can be fairly tackled by rigidly working on Incremental approach with specifically stratifying works among all individuals </w:t>
      </w:r>
      <w:proofErr w:type="gramStart"/>
      <w:r>
        <w:t>responsible  for</w:t>
      </w:r>
      <w:proofErr w:type="gramEnd"/>
      <w:r w:rsidR="009F08E0">
        <w:t xml:space="preserve"> projects.</w:t>
      </w:r>
    </w:p>
    <w:p w14:paraId="217BB638" w14:textId="77777777" w:rsidR="009F08E0" w:rsidRDefault="009F08E0" w:rsidP="00231D0B">
      <w:r>
        <w:t xml:space="preserve">6. </w:t>
      </w:r>
    </w:p>
    <w:p w14:paraId="2AD86FD2" w14:textId="77777777" w:rsidR="009F08E0" w:rsidRDefault="009F08E0" w:rsidP="00231D0B">
      <w:r>
        <w:t xml:space="preserve">If we didn’t take strict regulations like in this sort of situations into our </w:t>
      </w:r>
      <w:proofErr w:type="gramStart"/>
      <w:r>
        <w:t>account</w:t>
      </w:r>
      <w:proofErr w:type="gramEnd"/>
      <w:r>
        <w:t xml:space="preserve"> then sure but first customers should be taken into confidence before letting project go-ahead. If this specific sort of case has always been in </w:t>
      </w:r>
      <w:proofErr w:type="gramStart"/>
      <w:r>
        <w:t>core</w:t>
      </w:r>
      <w:proofErr w:type="gramEnd"/>
      <w:r>
        <w:t xml:space="preserve"> then even 1 month of project would be considered as Shor-terms project.</w:t>
      </w:r>
    </w:p>
    <w:p w14:paraId="4AFACE86" w14:textId="77777777" w:rsidR="009F08E0" w:rsidRDefault="009F08E0" w:rsidP="00231D0B"/>
    <w:p w14:paraId="16E401AC" w14:textId="32390ED2" w:rsidR="009F08E0" w:rsidRDefault="009F08E0" w:rsidP="00231D0B">
      <w:r>
        <w:t>**********************************************************************************</w:t>
      </w:r>
    </w:p>
    <w:p w14:paraId="40ECF1A7" w14:textId="4449FB38" w:rsidR="009F08E0" w:rsidRDefault="009F08E0" w:rsidP="00F54404">
      <w:pPr>
        <w:pStyle w:val="ListParagraph"/>
        <w:numPr>
          <w:ilvl w:val="0"/>
          <w:numId w:val="3"/>
        </w:numPr>
      </w:pPr>
      <w:r>
        <w:t>Define the problem:</w:t>
      </w:r>
    </w:p>
    <w:p w14:paraId="40197FD6" w14:textId="0C6C03D3" w:rsidR="00F54404" w:rsidRDefault="009F08E0" w:rsidP="009F08E0">
      <w:r>
        <w:t>This case steeply indicates that this is specific situations created before of miscoordinations and wrong estimation. My focus would be on by analyzing and understanding this issue</w:t>
      </w:r>
      <w:r w:rsidR="00F54404">
        <w:t>, how to reach to customer satisfactory solutions along with completing project on stipulated time and cost.</w:t>
      </w:r>
    </w:p>
    <w:p w14:paraId="26DB5BA5" w14:textId="3E4E73CF" w:rsidR="00F54404" w:rsidRDefault="00F54404" w:rsidP="00F54404">
      <w:pPr>
        <w:pStyle w:val="ListParagraph"/>
        <w:numPr>
          <w:ilvl w:val="0"/>
          <w:numId w:val="3"/>
        </w:numPr>
      </w:pPr>
      <w:r>
        <w:t xml:space="preserve">Outside Concepts: </w:t>
      </w:r>
    </w:p>
    <w:p w14:paraId="444A2D67" w14:textId="77777777" w:rsidR="00F54404" w:rsidRDefault="00F54404" w:rsidP="00F54404">
      <w:pPr>
        <w:ind w:left="360"/>
      </w:pPr>
      <w:r>
        <w:t xml:space="preserve">   For this </w:t>
      </w:r>
      <w:proofErr w:type="gramStart"/>
      <w:r>
        <w:t>situations ,</w:t>
      </w:r>
      <w:proofErr w:type="gramEnd"/>
      <w:r>
        <w:t xml:space="preserve"> If we don’t assume it solving by setting up new department then only work-efficient, timely effective  and reliable solution is considering agile methodology.  This can also be further improved by making and working on enhancing departmental co-ordinations.</w:t>
      </w:r>
    </w:p>
    <w:p w14:paraId="30FE6B20" w14:textId="77777777" w:rsidR="00F54404" w:rsidRDefault="00F54404" w:rsidP="00F54404"/>
    <w:p w14:paraId="66352A0A" w14:textId="60FBA539" w:rsidR="00F54404" w:rsidRDefault="00F54404" w:rsidP="00F54404">
      <w:pPr>
        <w:pStyle w:val="ListParagraph"/>
        <w:numPr>
          <w:ilvl w:val="0"/>
          <w:numId w:val="3"/>
        </w:numPr>
      </w:pPr>
      <w:r>
        <w:lastRenderedPageBreak/>
        <w:t xml:space="preserve">Qualitative </w:t>
      </w:r>
      <w:proofErr w:type="gramStart"/>
      <w:r>
        <w:t>data :</w:t>
      </w:r>
      <w:proofErr w:type="gramEnd"/>
    </w:p>
    <w:p w14:paraId="38124791" w14:textId="073D23B5" w:rsidR="00577A23" w:rsidRDefault="00F54404" w:rsidP="00F54404">
      <w:pPr>
        <w:ind w:left="360"/>
      </w:pPr>
      <w:r>
        <w:t xml:space="preserve">As </w:t>
      </w:r>
      <w:proofErr w:type="gramStart"/>
      <w:r>
        <w:t>I  mentioned</w:t>
      </w:r>
      <w:proofErr w:type="gramEnd"/>
      <w:r>
        <w:t xml:space="preserve"> earlier, keeping track records of all things happening in project by any means is very crucial, this cost estimation problems could have been solved by making informs until</w:t>
      </w:r>
      <w:r w:rsidR="00577A23">
        <w:t xml:space="preserve"> end </w:t>
      </w:r>
      <w:r>
        <w:t xml:space="preserve"> working teams </w:t>
      </w:r>
      <w:r w:rsidR="00577A23">
        <w:t>this is why qualitative measures are yardstick for any project feasibility and completeness.</w:t>
      </w:r>
    </w:p>
    <w:p w14:paraId="62BD8EBC" w14:textId="219B55B6" w:rsidR="00F54404" w:rsidRDefault="00577A23" w:rsidP="00577A23">
      <w:pPr>
        <w:pStyle w:val="ListParagraph"/>
        <w:numPr>
          <w:ilvl w:val="0"/>
          <w:numId w:val="3"/>
        </w:numPr>
      </w:pPr>
      <w:r>
        <w:t>Quantitative Data</w:t>
      </w:r>
    </w:p>
    <w:p w14:paraId="5F33EE39" w14:textId="1C79C0D1" w:rsidR="00577A23" w:rsidRDefault="00577A23" w:rsidP="00577A23">
      <w:pPr>
        <w:pStyle w:val="ListParagraph"/>
      </w:pPr>
      <w:r>
        <w:t xml:space="preserve">As far as Quantitative measures are concerned particular to this </w:t>
      </w:r>
      <w:proofErr w:type="gramStart"/>
      <w:r>
        <w:t>case</w:t>
      </w:r>
      <w:proofErr w:type="gramEnd"/>
      <w:r>
        <w:t xml:space="preserve"> I don’t see any measure issues except that happened in Pricing Department.</w:t>
      </w:r>
    </w:p>
    <w:p w14:paraId="05E6D1D8" w14:textId="0A5E6BFE" w:rsidR="00577A23" w:rsidRDefault="00577A23" w:rsidP="00577A23">
      <w:pPr>
        <w:pStyle w:val="ListParagraph"/>
        <w:numPr>
          <w:ilvl w:val="0"/>
          <w:numId w:val="3"/>
        </w:numPr>
      </w:pPr>
      <w:r>
        <w:t>Result of analysis:</w:t>
      </w:r>
    </w:p>
    <w:p w14:paraId="41845D5C" w14:textId="77777777" w:rsidR="00577A23" w:rsidRDefault="00577A23" w:rsidP="00577A23">
      <w:pPr>
        <w:pStyle w:val="ListParagraph"/>
      </w:pPr>
      <w:r>
        <w:t>While making analysis at the core, the things that become very clear is that there should be certain kind of way among departments for example here between project go-ahead and pricing department, Labor department. this must essential be happened to avoid sometimes irrevocable situations.</w:t>
      </w:r>
    </w:p>
    <w:p w14:paraId="63312D0F" w14:textId="77777777" w:rsidR="00F9458B" w:rsidRDefault="00F9458B" w:rsidP="00577A23">
      <w:pPr>
        <w:pStyle w:val="ListParagraph"/>
        <w:numPr>
          <w:ilvl w:val="0"/>
          <w:numId w:val="3"/>
        </w:numPr>
      </w:pPr>
      <w:r>
        <w:t>Alternative Plan</w:t>
      </w:r>
      <w:r w:rsidR="00577A23">
        <w:t xml:space="preserve"> </w:t>
      </w:r>
    </w:p>
    <w:p w14:paraId="174CDF43" w14:textId="77777777" w:rsidR="00F9458B" w:rsidRDefault="00F9458B" w:rsidP="00F9458B">
      <w:pPr>
        <w:pStyle w:val="ListParagraph"/>
      </w:pPr>
      <w:r>
        <w:t xml:space="preserve">For such short-terms project, to have </w:t>
      </w:r>
      <w:proofErr w:type="spellStart"/>
      <w:proofErr w:type="gramStart"/>
      <w:r>
        <w:t>a</w:t>
      </w:r>
      <w:proofErr w:type="spellEnd"/>
      <w:proofErr w:type="gramEnd"/>
      <w:r>
        <w:t xml:space="preserve"> alternative plan is next to impossible but still here I would say that taking considerations of Customer monetary responsibility could be possible way to avoid such state of affairs.</w:t>
      </w:r>
    </w:p>
    <w:p w14:paraId="60B01B39" w14:textId="77777777" w:rsidR="00F9458B" w:rsidRDefault="00F9458B" w:rsidP="00F9458B">
      <w:pPr>
        <w:pStyle w:val="ListParagraph"/>
      </w:pPr>
    </w:p>
    <w:p w14:paraId="49CF8EC6" w14:textId="18F45C65" w:rsidR="00F9458B" w:rsidRDefault="00F9458B" w:rsidP="00F9458B">
      <w:pPr>
        <w:pStyle w:val="ListParagraph"/>
        <w:numPr>
          <w:ilvl w:val="0"/>
          <w:numId w:val="3"/>
        </w:numPr>
      </w:pPr>
      <w:r>
        <w:t>Action Plan: short, medium n long</w:t>
      </w:r>
    </w:p>
    <w:p w14:paraId="71895B1E" w14:textId="077549CC" w:rsidR="00F9458B" w:rsidRDefault="00F9458B" w:rsidP="00F9458B">
      <w:pPr>
        <w:pStyle w:val="ListParagraph"/>
      </w:pPr>
      <w:r>
        <w:t>Same answer as I wrote in 1</w:t>
      </w:r>
      <w:r w:rsidRPr="00F9458B">
        <w:rPr>
          <w:vertAlign w:val="superscript"/>
        </w:rPr>
        <w:t>st</w:t>
      </w:r>
      <w:r>
        <w:t xml:space="preserve"> case study question which is in Screenshots photo</w:t>
      </w:r>
    </w:p>
    <w:p w14:paraId="399CDD51" w14:textId="1A1C4614" w:rsidR="00F9458B" w:rsidRDefault="00F9458B" w:rsidP="00F9458B">
      <w:pPr>
        <w:pStyle w:val="ListParagraph"/>
      </w:pPr>
      <w:r>
        <w:t>Just little changes is use words ‘Departments ’ wherever u see word ‘scrum master</w:t>
      </w:r>
      <w:bookmarkStart w:id="0" w:name="_GoBack"/>
      <w:bookmarkEnd w:id="0"/>
      <w:r>
        <w:t>’</w:t>
      </w:r>
    </w:p>
    <w:p w14:paraId="6361A49F" w14:textId="6A7FF464" w:rsidR="00577A23" w:rsidRDefault="00577A23" w:rsidP="00F9458B">
      <w:pPr>
        <w:pStyle w:val="ListParagraph"/>
      </w:pPr>
      <w:r>
        <w:t xml:space="preserve"> </w:t>
      </w:r>
    </w:p>
    <w:p w14:paraId="22C212C1" w14:textId="673A3BEA" w:rsidR="009F08E0" w:rsidRDefault="009F08E0" w:rsidP="009F08E0">
      <w:r>
        <w:t xml:space="preserve"> </w:t>
      </w:r>
    </w:p>
    <w:p w14:paraId="74A82B4B" w14:textId="0C3AA587" w:rsidR="00521185" w:rsidRDefault="00231D0B" w:rsidP="009F08E0">
      <w:r>
        <w:t xml:space="preserve">  </w:t>
      </w:r>
      <w:r w:rsidR="00521185">
        <w:t xml:space="preserve">  </w:t>
      </w:r>
    </w:p>
    <w:sectPr w:rsidR="0052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14978"/>
    <w:multiLevelType w:val="hybridMultilevel"/>
    <w:tmpl w:val="A378C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43CDE"/>
    <w:multiLevelType w:val="hybridMultilevel"/>
    <w:tmpl w:val="57DE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61C38"/>
    <w:multiLevelType w:val="hybridMultilevel"/>
    <w:tmpl w:val="DA940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85"/>
    <w:rsid w:val="00003AE4"/>
    <w:rsid w:val="00231D0B"/>
    <w:rsid w:val="00521185"/>
    <w:rsid w:val="00577A23"/>
    <w:rsid w:val="009F08E0"/>
    <w:rsid w:val="00CD5C06"/>
    <w:rsid w:val="00F54404"/>
    <w:rsid w:val="00F9458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1788"/>
  <w15:chartTrackingRefBased/>
  <w15:docId w15:val="{E5D8BCC8-8791-4E2F-865E-9C880F78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lakhani</dc:creator>
  <cp:keywords/>
  <dc:description/>
  <cp:lastModifiedBy>piyush lakhani</cp:lastModifiedBy>
  <cp:revision>1</cp:revision>
  <dcterms:created xsi:type="dcterms:W3CDTF">2020-01-30T04:32:00Z</dcterms:created>
  <dcterms:modified xsi:type="dcterms:W3CDTF">2020-01-30T05:34:00Z</dcterms:modified>
</cp:coreProperties>
</file>