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Services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Mailing</w:t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rtl w:val="0"/>
        </w:rPr>
        <w:t xml:space="preserve">Our system now supports both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sendgrid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sparkspot</w:t>
        </w:r>
      </w:hyperlink>
      <w:r w:rsidDel="00000000" w:rsidR="00000000" w:rsidRPr="00000000">
        <w:rPr>
          <w:rtl w:val="0"/>
        </w:rPr>
        <w:t xml:space="preserve">. Just select 1 service you want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Sendgrid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and login to dashboard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left menu &gt; Settings &gt; API keys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52600" cy="26479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create new API key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permission for this API key (usually Full access)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create successfully, you will get API Id and API Key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Sparkspot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information how to setup Sparkspot please check from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their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login, please check Settings &gt; Api keys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38375" cy="26955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create API key and get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SMS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We are using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Twillio</w:t>
        </w:r>
      </w:hyperlink>
      <w:r w:rsidDel="00000000" w:rsidR="00000000" w:rsidRPr="00000000">
        <w:rPr>
          <w:rtl w:val="0"/>
        </w:rPr>
        <w:t xml:space="preserve"> for SMS service. Use to verify user account, verify COD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and login to Twllio account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project by clicking Drowndown in the top and select Create new project option or go to this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05050" cy="30003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Product tab and click on Programmable SMS, then click Continue buton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your app name and information, then so on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your project at the top. In the app dashboard you will see ACCOUNT SID and AUTH TOKEN. Save it</w:t>
        <w:br w:type="textWrapping"/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left, click … and select Programmable SMS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09925" cy="64293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Create new Messessing Service buton and Select Marketing - Outbound only then Click Create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created, Select Numbers menu under Programmable SMS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Buy your number and store. The number is up to you. Look like +13232xxxxx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b w:val="1"/>
        </w:rPr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Paypal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Paypal account and register developer account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https://developer.paypal.com/</w:t>
        </w:r>
      </w:hyperlink>
      <w:r w:rsidDel="00000000" w:rsidR="00000000" w:rsidRPr="00000000">
        <w:rPr>
          <w:rtl w:val="0"/>
        </w:rPr>
        <w:t xml:space="preserve"> and login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left sidebar, click My Apps &amp; Credentials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app or edit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Toggle Sandbox (test mode) or Live (production mode)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Show button under Secret.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client Id, secret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hyperlink" Target="https://www.sparkpost.com/docs/getting-started/getting-started-sparkpost/" TargetMode="External"/><Relationship Id="rId22" Type="http://schemas.openxmlformats.org/officeDocument/2006/relationships/hyperlink" Target="https://developer.paypal.com/" TargetMode="External"/><Relationship Id="rId10" Type="http://schemas.openxmlformats.org/officeDocument/2006/relationships/hyperlink" Target="https://www.sparkpost.com/" TargetMode="External"/><Relationship Id="rId21" Type="http://schemas.openxmlformats.org/officeDocument/2006/relationships/hyperlink" Target="https://www.paypal.com" TargetMode="External"/><Relationship Id="rId13" Type="http://schemas.openxmlformats.org/officeDocument/2006/relationships/hyperlink" Target="https://www.twilio.com/" TargetMode="External"/><Relationship Id="rId24" Type="http://schemas.openxmlformats.org/officeDocument/2006/relationships/image" Target="media/image6.png"/><Relationship Id="rId12" Type="http://schemas.openxmlformats.org/officeDocument/2006/relationships/image" Target="media/image5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hyperlink" Target="https://www.twilio.com/console/projects/create" TargetMode="External"/><Relationship Id="rId17" Type="http://schemas.openxmlformats.org/officeDocument/2006/relationships/image" Target="media/image9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sendgrid.com/" TargetMode="External"/><Relationship Id="rId18" Type="http://schemas.openxmlformats.org/officeDocument/2006/relationships/image" Target="media/image8.png"/><Relationship Id="rId7" Type="http://schemas.openxmlformats.org/officeDocument/2006/relationships/hyperlink" Target="https://www.sparkpost.com/" TargetMode="External"/><Relationship Id="rId8" Type="http://schemas.openxmlformats.org/officeDocument/2006/relationships/hyperlink" Target="https://sendgri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