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F" w:rsidRDefault="00FB0B7B">
      <w:r>
        <w:t xml:space="preserve">Farm </w:t>
      </w:r>
      <w:proofErr w:type="spellStart"/>
      <w:r>
        <w:t>calc</w:t>
      </w:r>
      <w:proofErr w:type="spellEnd"/>
      <w:r>
        <w:t xml:space="preserve"> algorithm</w:t>
      </w:r>
    </w:p>
    <w:p w:rsidR="00FB0B7B" w:rsidRDefault="00FB0B7B" w:rsidP="00FB0B7B">
      <w:pPr>
        <w:pStyle w:val="ListParagraph"/>
        <w:numPr>
          <w:ilvl w:val="0"/>
          <w:numId w:val="1"/>
        </w:numPr>
      </w:pPr>
      <w:r>
        <w:t xml:space="preserve">On the first visit to the site, the home page loads with </w:t>
      </w:r>
      <w:proofErr w:type="spellStart"/>
      <w:proofErr w:type="gramStart"/>
      <w:r>
        <w:t>it’s</w:t>
      </w:r>
      <w:proofErr w:type="spellEnd"/>
      <w:proofErr w:type="gramEnd"/>
      <w:r>
        <w:t xml:space="preserve"> information which includes introduction text, navigation links and site hero image.</w:t>
      </w:r>
    </w:p>
    <w:p w:rsidR="00FB0B7B" w:rsidRDefault="00FB0B7B" w:rsidP="00FB0B7B">
      <w:pPr>
        <w:pStyle w:val="ListParagraph"/>
        <w:numPr>
          <w:ilvl w:val="0"/>
          <w:numId w:val="1"/>
        </w:numPr>
      </w:pPr>
      <w:r>
        <w:t xml:space="preserve">When the user navigates to the </w:t>
      </w:r>
      <w:proofErr w:type="spellStart"/>
      <w:r>
        <w:t>calc</w:t>
      </w:r>
      <w:proofErr w:type="spellEnd"/>
      <w:r>
        <w:t>-</w:t>
      </w:r>
      <w:proofErr w:type="gramStart"/>
      <w:r>
        <w:t>page ,</w:t>
      </w:r>
      <w:proofErr w:type="gramEnd"/>
      <w:r>
        <w:t xml:space="preserve"> an alert message is sent to the user to notify him/her what to do on first visit.</w:t>
      </w:r>
    </w:p>
    <w:p w:rsidR="00FB0B7B" w:rsidRDefault="00FB0B7B" w:rsidP="00FB0B7B">
      <w:pPr>
        <w:pStyle w:val="ListParagraph"/>
        <w:numPr>
          <w:ilvl w:val="0"/>
          <w:numId w:val="1"/>
        </w:numPr>
      </w:pPr>
      <w:r>
        <w:t>After the alert message, the computation table and calculation form get rendered to the page.</w:t>
      </w:r>
    </w:p>
    <w:p w:rsidR="00FB0B7B" w:rsidRDefault="00FB0B7B" w:rsidP="00FB0B7B">
      <w:pPr>
        <w:pStyle w:val="ListParagraph"/>
        <w:numPr>
          <w:ilvl w:val="0"/>
          <w:numId w:val="1"/>
        </w:numPr>
      </w:pPr>
      <w:r>
        <w:t>Once the user input the necessary farm data into the form field and click the calculate button, the received data is processed and a result is displayed as a pop up for the user.</w:t>
      </w:r>
      <w:bookmarkStart w:id="0" w:name="_GoBack"/>
      <w:bookmarkEnd w:id="0"/>
    </w:p>
    <w:sectPr w:rsidR="00FB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6D48"/>
    <w:multiLevelType w:val="hybridMultilevel"/>
    <w:tmpl w:val="068A5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7B"/>
    <w:rsid w:val="00DC1CBF"/>
    <w:rsid w:val="00F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952C"/>
  <w15:chartTrackingRefBased/>
  <w15:docId w15:val="{79B40462-3434-4C44-B686-2DD878C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Abdulhakeem</dc:creator>
  <cp:keywords/>
  <dc:description/>
  <cp:lastModifiedBy>Abdulbasit Abdulhakeem</cp:lastModifiedBy>
  <cp:revision>1</cp:revision>
  <dcterms:created xsi:type="dcterms:W3CDTF">2023-12-26T16:37:00Z</dcterms:created>
  <dcterms:modified xsi:type="dcterms:W3CDTF">2023-12-26T16:41:00Z</dcterms:modified>
</cp:coreProperties>
</file>