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D4430" w14:textId="2685612B" w:rsidR="0075754C" w:rsidRPr="00006F1B" w:rsidRDefault="00006F1B" w:rsidP="00006F1B">
      <w:pPr>
        <w:pStyle w:val="Heading1"/>
        <w:ind w:firstLine="720"/>
        <w:rPr>
          <w:rFonts w:asciiTheme="minorHAnsi" w:hAnsiTheme="minorHAnsi"/>
        </w:rPr>
      </w:pPr>
      <w:r>
        <w:rPr>
          <w:rFonts w:cs="Arial"/>
          <w:i/>
          <w:iCs/>
          <w:noProof/>
          <w:color w:val="000000"/>
        </w:rPr>
        <mc:AlternateContent>
          <mc:Choice Requires="wps">
            <w:drawing>
              <wp:anchor distT="0" distB="0" distL="114300" distR="114300" simplePos="0" relativeHeight="251669504" behindDoc="0" locked="0" layoutInCell="1" allowOverlap="1" wp14:anchorId="6CDD933A" wp14:editId="78D9832C">
                <wp:simplePos x="0" y="0"/>
                <wp:positionH relativeFrom="column">
                  <wp:posOffset>-2875</wp:posOffset>
                </wp:positionH>
                <wp:positionV relativeFrom="paragraph">
                  <wp:posOffset>410558</wp:posOffset>
                </wp:positionV>
                <wp:extent cx="6047117" cy="0"/>
                <wp:effectExtent l="0" t="0" r="0" b="0"/>
                <wp:wrapNone/>
                <wp:docPr id="1957912522" name="Straight Connector 1"/>
                <wp:cNvGraphicFramePr/>
                <a:graphic xmlns:a="http://schemas.openxmlformats.org/drawingml/2006/main">
                  <a:graphicData uri="http://schemas.microsoft.com/office/word/2010/wordprocessingShape">
                    <wps:wsp>
                      <wps:cNvCnPr/>
                      <wps:spPr>
                        <a:xfrm>
                          <a:off x="0" y="0"/>
                          <a:ext cx="6047117"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C19241" id="Straight Connector 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5pt,32.35pt" to="475.9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hVXuQEAANIDAAAOAAAAZHJzL2Uyb0RvYy54bWysU01v3CAQvVfqf0Dcu7ajNmmt9eaQKL1U&#10;bdSmP4DgYY0KDAK69v77DnjXjvohRVEvGIb33swbxtvryRp2gBA1uo43m5ozcBJ77fYd//5w9+Y9&#10;ZzEJ1wuDDjp+hMivd69fbUffwgUOaHoIjERcbEff8SEl31ZVlANYETfowdGlwmBFomPYV30QI6lb&#10;U13U9WU1Yuh9QAkxUvR2vuS7oq8UyPRFqQiJmY5TbamsoayPea12W9Hug/CDlqcyxAuqsEI7SrpI&#10;3Yok2M+g/5CyWgaMqNJGoq1QKS2heCA3Tf2bm2+D8FC8UHOiX9oU/5+s/Hy4cfeB2jD62EZ/H7KL&#10;SQWbv1Qfm0qzjkuzYEpMUvCyfnvVNFecyfNdtRJ9iOkjoGV503GjXfYhWnH4FBMlI+gZksPGsZGm&#10;50P9ri6wiEb3d9qYfFlmAW5MYAdBr5imJr8aKTxB0ck4Cq4myi4dDcz6X0Ex3VPZzZwgz9eq2f84&#10;axpHyExRlH0hnar6F+mEzTQoM/dc4oIuGdGlhWi1w/C3Ulf7asafXc9es+1H7I/lSUs7aHBKt05D&#10;nifz6bnQ119x9wsAAP//AwBQSwMEFAAGAAgAAAAhADq2pMTZAAAABwEAAA8AAABkcnMvZG93bnJl&#10;di54bWxMj0FuwjAQRfeVuIM1SN1E4EAJLSEOQpE4QIEDmHhIIuxxFBtIb9+pumiXM//Pn/eL3eis&#10;eOAQOk8KFvMUBFLtTUeNgvPpMPsAEaImo60nVPCFAXbl5KXQufFP+sTHMTaCQyjkWkEbY59LGeoW&#10;nQ5z3yOxdvWD05HHoZFm0E8Od1Yu03Qtne6IP7S6x6rF+na8O8aoqnMS8GDfklN9TVZjtrShV+p1&#10;Ou63ICKO8c8MP/h8AyUzXfydTBBWwSxjo4L16h0Ey5tswU0uvwtZFvI/f/kNAAD//wMAUEsBAi0A&#10;FAAGAAgAAAAhALaDOJL+AAAA4QEAABMAAAAAAAAAAAAAAAAAAAAAAFtDb250ZW50X1R5cGVzXS54&#10;bWxQSwECLQAUAAYACAAAACEAOP0h/9YAAACUAQAACwAAAAAAAAAAAAAAAAAvAQAAX3JlbHMvLnJl&#10;bHNQSwECLQAUAAYACAAAACEAiE4VV7kBAADSAwAADgAAAAAAAAAAAAAAAAAuAgAAZHJzL2Uyb0Rv&#10;Yy54bWxQSwECLQAUAAYACAAAACEAOrakxNkAAAAHAQAADwAAAAAAAAAAAAAAAAATBAAAZHJzL2Rv&#10;d25yZXYueG1sUEsFBgAAAAAEAAQA8wAAABkFAAAAAA==&#10;" strokecolor="black [3213]" strokeweight="1.5pt"/>
            </w:pict>
          </mc:Fallback>
        </mc:AlternateContent>
      </w:r>
      <w:r w:rsidR="00D8165D">
        <w:rPr>
          <w:rFonts w:asciiTheme="minorHAnsi" w:hAnsiTheme="minorHAnsi"/>
        </w:rPr>
        <w:t xml:space="preserve">Data Visualization GUI Interactivity </w:t>
      </w:r>
      <w:r w:rsidR="004B2A0C" w:rsidRPr="003A504C">
        <w:rPr>
          <w:rFonts w:asciiTheme="minorHAnsi" w:hAnsiTheme="minorHAnsi"/>
        </w:rPr>
        <w:t>Study</w:t>
      </w:r>
      <w:r w:rsidR="0075754C" w:rsidRPr="00006F1B">
        <w:rPr>
          <w:rFonts w:asciiTheme="minorHAnsi" w:hAnsiTheme="minorHAnsi"/>
          <w:b w:val="0"/>
          <w:bCs w:val="0"/>
        </w:rPr>
        <w:tab/>
      </w:r>
    </w:p>
    <w:p w14:paraId="240DDAB4" w14:textId="707C09B1" w:rsidR="0075754C" w:rsidRPr="003A504C" w:rsidRDefault="0075754C" w:rsidP="0075754C">
      <w:pPr>
        <w:pStyle w:val="Heading3"/>
        <w:rPr>
          <w:rFonts w:asciiTheme="minorHAnsi" w:hAnsiTheme="minorHAnsi"/>
        </w:rPr>
      </w:pPr>
      <w:r w:rsidRPr="003A504C">
        <w:rPr>
          <w:rFonts w:asciiTheme="minorHAnsi" w:hAnsiTheme="minorHAnsi"/>
        </w:rPr>
        <w:t>Booking (Ahead of time)</w:t>
      </w:r>
    </w:p>
    <w:p w14:paraId="0C7B8A9B" w14:textId="77777777" w:rsidR="0075754C" w:rsidRPr="00AD2530" w:rsidRDefault="0075754C" w:rsidP="00AD2530">
      <w:pPr>
        <w:numPr>
          <w:ilvl w:val="0"/>
          <w:numId w:val="1"/>
        </w:numPr>
        <w:spacing w:after="0" w:line="240" w:lineRule="auto"/>
        <w:textAlignment w:val="baseline"/>
        <w:rPr>
          <w:rFonts w:eastAsia="Times New Roman" w:cs="Arial"/>
          <w:color w:val="000000"/>
        </w:rPr>
      </w:pPr>
      <w:r w:rsidRPr="003A504C">
        <w:rPr>
          <w:rFonts w:eastAsia="Times New Roman" w:cs="Arial"/>
          <w:color w:val="000000"/>
        </w:rPr>
        <w:t>Send consent form</w:t>
      </w:r>
    </w:p>
    <w:p w14:paraId="7A811A32" w14:textId="6CD5B29B" w:rsidR="0075754C" w:rsidRPr="003A504C" w:rsidRDefault="0075754C" w:rsidP="0075754C">
      <w:pPr>
        <w:pStyle w:val="Heading3"/>
        <w:rPr>
          <w:rFonts w:asciiTheme="minorHAnsi" w:hAnsiTheme="minorHAnsi"/>
        </w:rPr>
      </w:pPr>
      <w:r w:rsidRPr="003A504C">
        <w:rPr>
          <w:rFonts w:asciiTheme="minorHAnsi" w:hAnsiTheme="minorHAnsi"/>
        </w:rPr>
        <w:t>Checklist (</w:t>
      </w:r>
      <w:r w:rsidR="003C1B68">
        <w:rPr>
          <w:rFonts w:asciiTheme="minorHAnsi" w:hAnsiTheme="minorHAnsi"/>
        </w:rPr>
        <w:t xml:space="preserve">Preparation </w:t>
      </w:r>
      <w:r w:rsidRPr="003A504C">
        <w:rPr>
          <w:rFonts w:asciiTheme="minorHAnsi" w:hAnsiTheme="minorHAnsi"/>
        </w:rPr>
        <w:t>Before</w:t>
      </w:r>
      <w:r w:rsidR="003C1B68">
        <w:rPr>
          <w:rFonts w:asciiTheme="minorHAnsi" w:hAnsiTheme="minorHAnsi"/>
        </w:rPr>
        <w:t xml:space="preserve"> Study</w:t>
      </w:r>
      <w:r w:rsidRPr="003A504C">
        <w:rPr>
          <w:rFonts w:asciiTheme="minorHAnsi" w:hAnsiTheme="minorHAnsi"/>
        </w:rPr>
        <w:t>)</w:t>
      </w:r>
    </w:p>
    <w:p w14:paraId="45D6F1B7" w14:textId="364965F4" w:rsidR="0075754C" w:rsidRPr="003A504C" w:rsidRDefault="001A6B41" w:rsidP="0075754C">
      <w:pPr>
        <w:numPr>
          <w:ilvl w:val="0"/>
          <w:numId w:val="3"/>
        </w:numPr>
        <w:spacing w:after="0" w:line="240" w:lineRule="auto"/>
        <w:textAlignment w:val="baseline"/>
        <w:rPr>
          <w:rFonts w:eastAsia="Times New Roman" w:cs="Arial"/>
          <w:color w:val="000000"/>
        </w:rPr>
      </w:pPr>
      <w:r>
        <w:rPr>
          <w:rFonts w:eastAsia="Times New Roman" w:cs="Arial"/>
          <w:color w:val="000000"/>
        </w:rPr>
        <w:t>3</w:t>
      </w:r>
      <w:r w:rsidR="0075754C" w:rsidRPr="003A504C">
        <w:rPr>
          <w:rFonts w:eastAsia="Times New Roman" w:cs="Arial"/>
          <w:color w:val="000000"/>
        </w:rPr>
        <w:t xml:space="preserve"> Copies Consent Form</w:t>
      </w:r>
    </w:p>
    <w:p w14:paraId="59CEA71C" w14:textId="77777777" w:rsidR="0075754C" w:rsidRPr="003A504C" w:rsidRDefault="0075754C" w:rsidP="0075754C">
      <w:pPr>
        <w:numPr>
          <w:ilvl w:val="0"/>
          <w:numId w:val="3"/>
        </w:numPr>
        <w:spacing w:after="0" w:line="240" w:lineRule="auto"/>
        <w:textAlignment w:val="baseline"/>
        <w:rPr>
          <w:rFonts w:eastAsia="Times New Roman" w:cs="Arial"/>
          <w:color w:val="000000"/>
        </w:rPr>
      </w:pPr>
      <w:r w:rsidRPr="003A504C">
        <w:rPr>
          <w:rFonts w:eastAsia="Times New Roman" w:cs="Arial"/>
          <w:color w:val="000000"/>
        </w:rPr>
        <w:t xml:space="preserve">Charge any </w:t>
      </w:r>
      <w:proofErr w:type="gramStart"/>
      <w:r w:rsidRPr="003A504C">
        <w:rPr>
          <w:rFonts w:eastAsia="Times New Roman" w:cs="Arial"/>
          <w:color w:val="000000"/>
        </w:rPr>
        <w:t>needed devices</w:t>
      </w:r>
      <w:proofErr w:type="gramEnd"/>
    </w:p>
    <w:p w14:paraId="67EDCFE3" w14:textId="66185C79" w:rsidR="00414E72" w:rsidRPr="003A504C" w:rsidRDefault="003C1B68" w:rsidP="00414E72">
      <w:pPr>
        <w:numPr>
          <w:ilvl w:val="0"/>
          <w:numId w:val="3"/>
        </w:numPr>
        <w:spacing w:after="0" w:line="240" w:lineRule="auto"/>
        <w:textAlignment w:val="baseline"/>
        <w:rPr>
          <w:rFonts w:eastAsia="Times New Roman" w:cs="Arial"/>
          <w:color w:val="000000"/>
        </w:rPr>
      </w:pPr>
      <w:r>
        <w:rPr>
          <w:rFonts w:eastAsia="Times New Roman" w:cs="Arial"/>
          <w:color w:val="000000"/>
        </w:rPr>
        <w:t>2</w:t>
      </w:r>
      <w:r w:rsidR="001D67D8">
        <w:rPr>
          <w:rFonts w:eastAsia="Times New Roman" w:cs="Arial"/>
          <w:color w:val="000000"/>
        </w:rPr>
        <w:t xml:space="preserve"> </w:t>
      </w:r>
      <w:r w:rsidR="00414E72" w:rsidRPr="003A504C">
        <w:rPr>
          <w:rFonts w:eastAsia="Times New Roman" w:cs="Arial"/>
          <w:color w:val="000000"/>
        </w:rPr>
        <w:t>Pens</w:t>
      </w:r>
    </w:p>
    <w:p w14:paraId="0D24C8EF" w14:textId="6121CD8F" w:rsidR="0075754C" w:rsidRPr="003A504C" w:rsidRDefault="0075754C" w:rsidP="0075754C">
      <w:pPr>
        <w:numPr>
          <w:ilvl w:val="0"/>
          <w:numId w:val="3"/>
        </w:numPr>
        <w:spacing w:after="0" w:line="240" w:lineRule="auto"/>
        <w:textAlignment w:val="baseline"/>
        <w:rPr>
          <w:rFonts w:eastAsia="Times New Roman" w:cs="Arial"/>
          <w:color w:val="000000"/>
        </w:rPr>
      </w:pPr>
      <w:r w:rsidRPr="003A504C">
        <w:rPr>
          <w:rFonts w:eastAsia="Times New Roman" w:cs="Arial"/>
          <w:color w:val="000000"/>
        </w:rPr>
        <w:t>Verify</w:t>
      </w:r>
      <w:r w:rsidR="001D67D8">
        <w:rPr>
          <w:rFonts w:eastAsia="Times New Roman" w:cs="Arial"/>
          <w:color w:val="000000"/>
        </w:rPr>
        <w:t xml:space="preserve"> with each of </w:t>
      </w:r>
      <w:r w:rsidR="00D40BBE">
        <w:rPr>
          <w:rFonts w:eastAsia="Times New Roman" w:cs="Arial"/>
          <w:color w:val="000000"/>
        </w:rPr>
        <w:t xml:space="preserve">the </w:t>
      </w:r>
      <w:r w:rsidR="00D40BBE" w:rsidRPr="00D40BBE">
        <w:rPr>
          <w:rFonts w:eastAsia="Times New Roman" w:cs="Arial"/>
          <w:b/>
          <w:bCs/>
          <w:color w:val="000000"/>
          <w:u w:val="single"/>
        </w:rPr>
        <w:t>X</w:t>
      </w:r>
      <w:r w:rsidR="001D67D8">
        <w:rPr>
          <w:rFonts w:eastAsia="Times New Roman" w:cs="Arial"/>
          <w:color w:val="000000"/>
        </w:rPr>
        <w:t xml:space="preserve"> participants</w:t>
      </w:r>
      <w:r w:rsidRPr="003A504C">
        <w:rPr>
          <w:rFonts w:eastAsia="Times New Roman" w:cs="Arial"/>
          <w:color w:val="000000"/>
        </w:rPr>
        <w:t xml:space="preserve">: </w:t>
      </w:r>
    </w:p>
    <w:p w14:paraId="573D29FA" w14:textId="77777777" w:rsidR="0075754C" w:rsidRPr="003A504C" w:rsidRDefault="0075754C" w:rsidP="0075754C">
      <w:pPr>
        <w:numPr>
          <w:ilvl w:val="1"/>
          <w:numId w:val="3"/>
        </w:numPr>
        <w:spacing w:after="0" w:line="240" w:lineRule="auto"/>
        <w:textAlignment w:val="baseline"/>
        <w:rPr>
          <w:rFonts w:eastAsia="Times New Roman" w:cs="Arial"/>
          <w:color w:val="000000"/>
        </w:rPr>
      </w:pPr>
      <w:r w:rsidRPr="003A504C">
        <w:rPr>
          <w:rFonts w:eastAsia="Times New Roman" w:cs="Arial"/>
          <w:color w:val="000000"/>
        </w:rPr>
        <w:t>Time and place of meeting</w:t>
      </w:r>
    </w:p>
    <w:p w14:paraId="60803BA7" w14:textId="77777777" w:rsidR="0075754C" w:rsidRPr="003A504C" w:rsidRDefault="0075754C" w:rsidP="0075754C">
      <w:pPr>
        <w:numPr>
          <w:ilvl w:val="1"/>
          <w:numId w:val="3"/>
        </w:numPr>
        <w:spacing w:after="0" w:line="240" w:lineRule="auto"/>
        <w:textAlignment w:val="baseline"/>
        <w:rPr>
          <w:rFonts w:eastAsia="Times New Roman" w:cs="Arial"/>
          <w:color w:val="000000"/>
        </w:rPr>
      </w:pPr>
      <w:r w:rsidRPr="003A504C">
        <w:rPr>
          <w:rFonts w:eastAsia="Times New Roman" w:cs="Arial"/>
          <w:color w:val="000000"/>
        </w:rPr>
        <w:t xml:space="preserve">Contact info: </w:t>
      </w:r>
    </w:p>
    <w:p w14:paraId="327D5BB9" w14:textId="77777777" w:rsidR="0075754C" w:rsidRPr="003A504C" w:rsidRDefault="0075754C" w:rsidP="0075754C">
      <w:pPr>
        <w:numPr>
          <w:ilvl w:val="2"/>
          <w:numId w:val="3"/>
        </w:numPr>
        <w:spacing w:after="0" w:line="240" w:lineRule="auto"/>
        <w:textAlignment w:val="baseline"/>
        <w:rPr>
          <w:rFonts w:eastAsia="Times New Roman" w:cs="Arial"/>
          <w:color w:val="000000"/>
        </w:rPr>
      </w:pPr>
      <w:r w:rsidRPr="003A504C">
        <w:rPr>
          <w:rFonts w:eastAsia="Times New Roman" w:cs="Arial"/>
          <w:color w:val="000000"/>
        </w:rPr>
        <w:t>Phone number</w:t>
      </w:r>
    </w:p>
    <w:p w14:paraId="0E348AD2" w14:textId="77777777" w:rsidR="0075754C" w:rsidRPr="003A504C" w:rsidRDefault="0075754C" w:rsidP="0075754C">
      <w:pPr>
        <w:numPr>
          <w:ilvl w:val="2"/>
          <w:numId w:val="3"/>
        </w:numPr>
        <w:spacing w:after="0" w:line="240" w:lineRule="auto"/>
        <w:textAlignment w:val="baseline"/>
        <w:rPr>
          <w:rFonts w:eastAsia="Times New Roman" w:cs="Arial"/>
          <w:color w:val="000000"/>
        </w:rPr>
      </w:pPr>
      <w:r w:rsidRPr="003A504C">
        <w:rPr>
          <w:rFonts w:eastAsia="Times New Roman" w:cs="Arial"/>
          <w:color w:val="000000"/>
        </w:rPr>
        <w:t>Address</w:t>
      </w:r>
    </w:p>
    <w:p w14:paraId="10BE6020" w14:textId="77777777" w:rsidR="0075754C" w:rsidRPr="003A504C" w:rsidRDefault="0075754C" w:rsidP="0075754C">
      <w:pPr>
        <w:numPr>
          <w:ilvl w:val="1"/>
          <w:numId w:val="3"/>
        </w:numPr>
        <w:spacing w:after="0" w:line="240" w:lineRule="auto"/>
        <w:textAlignment w:val="baseline"/>
        <w:rPr>
          <w:rFonts w:eastAsia="Times New Roman" w:cs="Arial"/>
          <w:color w:val="000000"/>
        </w:rPr>
      </w:pPr>
      <w:r w:rsidRPr="003A504C">
        <w:rPr>
          <w:rFonts w:eastAsia="Times New Roman" w:cs="Arial"/>
          <w:color w:val="000000"/>
        </w:rPr>
        <w:t>Who will be there</w:t>
      </w:r>
    </w:p>
    <w:p w14:paraId="5D48A6FA" w14:textId="524BA124" w:rsidR="001D67D8" w:rsidRPr="00847187" w:rsidRDefault="0075754C" w:rsidP="00847187">
      <w:pPr>
        <w:numPr>
          <w:ilvl w:val="1"/>
          <w:numId w:val="3"/>
        </w:numPr>
        <w:spacing w:after="0" w:line="240" w:lineRule="auto"/>
        <w:textAlignment w:val="baseline"/>
        <w:rPr>
          <w:rFonts w:eastAsia="Times New Roman" w:cs="Arial"/>
          <w:color w:val="000000"/>
        </w:rPr>
      </w:pPr>
      <w:r w:rsidRPr="003A504C">
        <w:rPr>
          <w:rFonts w:eastAsia="Times New Roman" w:cs="Arial"/>
          <w:color w:val="000000"/>
        </w:rPr>
        <w:t>Go over any consent questions if lingering</w:t>
      </w:r>
    </w:p>
    <w:p w14:paraId="473AA241" w14:textId="77777777" w:rsidR="001D66DB" w:rsidRDefault="001D66DB" w:rsidP="001D67D8">
      <w:pPr>
        <w:numPr>
          <w:ilvl w:val="0"/>
          <w:numId w:val="3"/>
        </w:numPr>
        <w:spacing w:after="0" w:line="240" w:lineRule="auto"/>
        <w:textAlignment w:val="baseline"/>
        <w:rPr>
          <w:rFonts w:eastAsia="Times New Roman" w:cs="Arial"/>
          <w:color w:val="000000"/>
        </w:rPr>
      </w:pPr>
      <w:r>
        <w:rPr>
          <w:rFonts w:eastAsia="Times New Roman" w:cs="Arial"/>
          <w:color w:val="000000"/>
        </w:rPr>
        <w:t>Surveys:</w:t>
      </w:r>
    </w:p>
    <w:p w14:paraId="2F6F84DC" w14:textId="6925CA46" w:rsidR="001D66DB" w:rsidRDefault="003C1B68" w:rsidP="001D66DB">
      <w:pPr>
        <w:numPr>
          <w:ilvl w:val="1"/>
          <w:numId w:val="3"/>
        </w:numPr>
        <w:spacing w:after="0" w:line="240" w:lineRule="auto"/>
        <w:textAlignment w:val="baseline"/>
        <w:rPr>
          <w:rFonts w:eastAsia="Times New Roman" w:cs="Arial"/>
          <w:color w:val="000000"/>
        </w:rPr>
      </w:pPr>
      <w:r>
        <w:rPr>
          <w:rFonts w:eastAsia="Times New Roman" w:cs="Arial"/>
          <w:color w:val="000000"/>
        </w:rPr>
        <w:t>2</w:t>
      </w:r>
      <w:r w:rsidR="001D66DB">
        <w:rPr>
          <w:rFonts w:eastAsia="Times New Roman" w:cs="Arial"/>
          <w:color w:val="000000"/>
        </w:rPr>
        <w:t xml:space="preserve"> background questionnaires</w:t>
      </w:r>
    </w:p>
    <w:p w14:paraId="6F26DE29" w14:textId="77777777" w:rsidR="0075754C" w:rsidRPr="003A504C" w:rsidRDefault="0075754C" w:rsidP="0075754C">
      <w:pPr>
        <w:pStyle w:val="Heading3"/>
        <w:rPr>
          <w:rFonts w:asciiTheme="minorHAnsi" w:hAnsiTheme="minorHAnsi"/>
        </w:rPr>
      </w:pPr>
      <w:r w:rsidRPr="003A504C">
        <w:rPr>
          <w:rFonts w:asciiTheme="minorHAnsi" w:hAnsiTheme="minorHAnsi"/>
        </w:rPr>
        <w:t>Setup</w:t>
      </w:r>
    </w:p>
    <w:p w14:paraId="60F33B01" w14:textId="77777777" w:rsidR="00FA4131" w:rsidRDefault="00FA4131" w:rsidP="0075754C">
      <w:pPr>
        <w:numPr>
          <w:ilvl w:val="0"/>
          <w:numId w:val="4"/>
        </w:numPr>
        <w:spacing w:after="0" w:line="240" w:lineRule="auto"/>
        <w:textAlignment w:val="baseline"/>
        <w:rPr>
          <w:rFonts w:eastAsia="Times New Roman" w:cs="Arial"/>
          <w:color w:val="000000"/>
        </w:rPr>
      </w:pPr>
      <w:r>
        <w:rPr>
          <w:rFonts w:eastAsia="Times New Roman" w:cs="Arial"/>
          <w:color w:val="000000"/>
        </w:rPr>
        <w:t>Set up design materials</w:t>
      </w:r>
    </w:p>
    <w:p w14:paraId="27A13F64" w14:textId="57968F82" w:rsidR="003C1B68" w:rsidRPr="003A504C" w:rsidRDefault="003C1B68" w:rsidP="0075754C">
      <w:pPr>
        <w:numPr>
          <w:ilvl w:val="0"/>
          <w:numId w:val="4"/>
        </w:numPr>
        <w:spacing w:after="0" w:line="240" w:lineRule="auto"/>
        <w:textAlignment w:val="baseline"/>
        <w:rPr>
          <w:rFonts w:eastAsia="Times New Roman" w:cs="Arial"/>
          <w:color w:val="000000"/>
        </w:rPr>
      </w:pPr>
      <w:r>
        <w:rPr>
          <w:rFonts w:eastAsia="Times New Roman" w:cs="Arial"/>
          <w:color w:val="000000"/>
        </w:rPr>
        <w:t>Assign the participant an anonymous ID</w:t>
      </w:r>
    </w:p>
    <w:p w14:paraId="6E2B7C03" w14:textId="693EC4D4" w:rsidR="0075754C" w:rsidRPr="00DC31C8" w:rsidRDefault="00847187" w:rsidP="0075754C">
      <w:pPr>
        <w:pStyle w:val="Heading3"/>
        <w:rPr>
          <w:rFonts w:asciiTheme="minorHAnsi" w:hAnsiTheme="minorHAnsi" w:cstheme="minorHAnsi"/>
          <w:sz w:val="32"/>
          <w:szCs w:val="32"/>
        </w:rPr>
      </w:pPr>
      <w:r>
        <w:rPr>
          <w:rFonts w:cs="Arial"/>
          <w:i/>
          <w:iCs/>
          <w:noProof/>
          <w:color w:val="000000"/>
        </w:rPr>
        <mc:AlternateContent>
          <mc:Choice Requires="wps">
            <w:drawing>
              <wp:anchor distT="0" distB="0" distL="114300" distR="114300" simplePos="0" relativeHeight="251671552" behindDoc="0" locked="0" layoutInCell="1" allowOverlap="1" wp14:anchorId="5A4BE122" wp14:editId="30AEB90B">
                <wp:simplePos x="0" y="0"/>
                <wp:positionH relativeFrom="column">
                  <wp:posOffset>0</wp:posOffset>
                </wp:positionH>
                <wp:positionV relativeFrom="paragraph">
                  <wp:posOffset>231680</wp:posOffset>
                </wp:positionV>
                <wp:extent cx="6047117" cy="0"/>
                <wp:effectExtent l="0" t="0" r="0" b="0"/>
                <wp:wrapNone/>
                <wp:docPr id="574177273" name="Straight Connector 1"/>
                <wp:cNvGraphicFramePr/>
                <a:graphic xmlns:a="http://schemas.openxmlformats.org/drawingml/2006/main">
                  <a:graphicData uri="http://schemas.microsoft.com/office/word/2010/wordprocessingShape">
                    <wps:wsp>
                      <wps:cNvCnPr/>
                      <wps:spPr>
                        <a:xfrm>
                          <a:off x="0" y="0"/>
                          <a:ext cx="6047117"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6EF349" id="Straight Connector 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0,18.25pt" to="476.1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hVXuQEAANIDAAAOAAAAZHJzL2Uyb0RvYy54bWysU01v3CAQvVfqf0Dcu7ajNmmt9eaQKL1U&#10;bdSmP4DgYY0KDAK69v77DnjXjvohRVEvGIb33swbxtvryRp2gBA1uo43m5ozcBJ77fYd//5w9+Y9&#10;ZzEJ1wuDDjp+hMivd69fbUffwgUOaHoIjERcbEff8SEl31ZVlANYETfowdGlwmBFomPYV30QI6lb&#10;U13U9WU1Yuh9QAkxUvR2vuS7oq8UyPRFqQiJmY5TbamsoayPea12W9Hug/CDlqcyxAuqsEI7SrpI&#10;3Yok2M+g/5CyWgaMqNJGoq1QKS2heCA3Tf2bm2+D8FC8UHOiX9oU/5+s/Hy4cfeB2jD62EZ/H7KL&#10;SQWbv1Qfm0qzjkuzYEpMUvCyfnvVNFecyfNdtRJ9iOkjoGV503GjXfYhWnH4FBMlI+gZksPGsZGm&#10;50P9ri6wiEb3d9qYfFlmAW5MYAdBr5imJr8aKTxB0ck4Cq4myi4dDcz6X0Ex3VPZzZwgz9eq2f84&#10;axpHyExRlH0hnar6F+mEzTQoM/dc4oIuGdGlhWi1w/C3Ulf7asafXc9es+1H7I/lSUs7aHBKt05D&#10;nifz6bnQ119x9wsAAP//AwBQSwMEFAAGAAgAAAAhAM7Jr9nZAAAABgEAAA8AAABkcnMvZG93bnJl&#10;di54bWxMj0FuwjAQRfeVuIM1SN1E4JA0qE3jIBSJAxQ4gImHJKo9jmID6e07VRftcv6f+f9NtZud&#10;FXecwuBJwWadgkBqvRmoU3A+HVavIELUZLT1hAq+MMCuXjxVujT+QR94P8ZOcAiFUivoYxxLKUPb&#10;o9Nh7Uck9q5+cjryOHXSTPrB4c7KLE230umBuKHXIzY9tp/Hm2OMpjknAQ82T07tNXmZi8yGUann&#10;5bx/BxFxjn/L8IPPN1Az08XfyARhFfAjUUG+LUCw+1ZkOYjLryDrSv7Hr78BAAD//wMAUEsBAi0A&#10;FAAGAAgAAAAhALaDOJL+AAAA4QEAABMAAAAAAAAAAAAAAAAAAAAAAFtDb250ZW50X1R5cGVzXS54&#10;bWxQSwECLQAUAAYACAAAACEAOP0h/9YAAACUAQAACwAAAAAAAAAAAAAAAAAvAQAAX3JlbHMvLnJl&#10;bHNQSwECLQAUAAYACAAAACEAiE4VV7kBAADSAwAADgAAAAAAAAAAAAAAAAAuAgAAZHJzL2Uyb0Rv&#10;Yy54bWxQSwECLQAUAAYACAAAACEAzsmv2dkAAAAGAQAADwAAAAAAAAAAAAAAAAATBAAAZHJzL2Rv&#10;d25yZXYueG1sUEsFBgAAAAAEAAQA8wAAABkFAAAAAA==&#10;" strokecolor="black [3213]" strokeweight="1.5pt"/>
            </w:pict>
          </mc:Fallback>
        </mc:AlternateContent>
      </w:r>
      <w:r>
        <w:rPr>
          <w:rFonts w:asciiTheme="minorHAnsi" w:hAnsiTheme="minorHAnsi" w:cstheme="minorHAnsi"/>
          <w:b w:val="0"/>
          <w:bCs w:val="0"/>
          <w:sz w:val="32"/>
          <w:szCs w:val="32"/>
        </w:rPr>
        <w:br/>
      </w:r>
      <w:r w:rsidR="0075754C" w:rsidRPr="00DC31C8">
        <w:rPr>
          <w:rFonts w:asciiTheme="minorHAnsi" w:hAnsiTheme="minorHAnsi" w:cstheme="minorHAnsi"/>
          <w:sz w:val="32"/>
          <w:szCs w:val="32"/>
        </w:rPr>
        <w:t>Consent (~10min)</w:t>
      </w:r>
      <w:r w:rsidRPr="00DC31C8">
        <w:rPr>
          <w:rFonts w:cs="Arial"/>
          <w:i/>
          <w:iCs/>
          <w:noProof/>
          <w:color w:val="000000"/>
        </w:rPr>
        <w:t xml:space="preserve"> </w:t>
      </w:r>
    </w:p>
    <w:p w14:paraId="61E22D7E" w14:textId="7208FA62" w:rsidR="00363CAC" w:rsidRPr="00363CAC" w:rsidRDefault="0075754C" w:rsidP="00363CAC">
      <w:pPr>
        <w:spacing w:after="0" w:line="240" w:lineRule="auto"/>
        <w:rPr>
          <w:rFonts w:eastAsia="Times New Roman" w:cs="Times New Roman"/>
          <w:sz w:val="24"/>
          <w:szCs w:val="24"/>
        </w:rPr>
      </w:pPr>
      <w:r w:rsidRPr="003A504C">
        <w:rPr>
          <w:rFonts w:eastAsia="Times New Roman" w:cs="Arial"/>
          <w:color w:val="000000"/>
        </w:rPr>
        <w:t>Introduction</w:t>
      </w:r>
      <w:r w:rsidR="00363CAC">
        <w:rPr>
          <w:rFonts w:eastAsia="Times New Roman" w:cs="Arial"/>
          <w:color w:val="000000"/>
        </w:rPr>
        <w:t>:</w:t>
      </w:r>
      <w:r w:rsidR="00363CAC">
        <w:rPr>
          <w:rFonts w:eastAsia="Times New Roman" w:cs="Times New Roman"/>
          <w:sz w:val="24"/>
          <w:szCs w:val="24"/>
        </w:rPr>
        <w:br/>
      </w:r>
      <w:r w:rsidR="00363CAC">
        <w:rPr>
          <w:rFonts w:eastAsia="Times New Roman" w:cs="Arial"/>
          <w:i/>
          <w:iCs/>
          <w:color w:val="000000"/>
        </w:rPr>
        <w:t>W</w:t>
      </w:r>
      <w:r w:rsidR="00363CAC" w:rsidRPr="00363CAC">
        <w:rPr>
          <w:rFonts w:eastAsia="Times New Roman" w:cs="Arial"/>
          <w:i/>
          <w:iCs/>
          <w:color w:val="000000"/>
        </w:rPr>
        <w:t>elcome! Thank you for participating in this study. Throughout the study, I may need to read from a script to ensure that I keep our session on track.</w:t>
      </w:r>
    </w:p>
    <w:p w14:paraId="3CF82A44" w14:textId="77777777" w:rsidR="00363CAC" w:rsidRPr="00363CAC" w:rsidRDefault="00363CAC" w:rsidP="00363CAC">
      <w:pPr>
        <w:spacing w:before="360" w:after="120" w:line="240" w:lineRule="auto"/>
        <w:outlineLvl w:val="1"/>
        <w:rPr>
          <w:rFonts w:eastAsia="Times New Roman" w:cs="Arial"/>
          <w:i/>
          <w:iCs/>
          <w:color w:val="000000"/>
        </w:rPr>
      </w:pPr>
      <w:r w:rsidRPr="00363CAC">
        <w:rPr>
          <w:rFonts w:eastAsia="Times New Roman" w:cs="Arial"/>
          <w:i/>
          <w:iCs/>
          <w:color w:val="000000"/>
        </w:rPr>
        <w:t xml:space="preserve">The purpose of this study is to investigate user interactions with dashboard widgets, graphs, </w:t>
      </w:r>
      <w:proofErr w:type="gramStart"/>
      <w:r w:rsidRPr="00363CAC">
        <w:rPr>
          <w:rFonts w:eastAsia="Times New Roman" w:cs="Arial"/>
          <w:i/>
          <w:iCs/>
          <w:color w:val="000000"/>
        </w:rPr>
        <w:t>the carousel</w:t>
      </w:r>
      <w:proofErr w:type="gramEnd"/>
      <w:r w:rsidRPr="00363CAC">
        <w:rPr>
          <w:rFonts w:eastAsia="Times New Roman" w:cs="Arial"/>
          <w:i/>
          <w:iCs/>
          <w:color w:val="000000"/>
        </w:rPr>
        <w:t>, sidebars, and the overall data visualization pipeline in a web-based AI-driven platform. By studying how participants engage with these features, we aim to improve their design and usability.</w:t>
      </w:r>
    </w:p>
    <w:p w14:paraId="177A5756" w14:textId="7B73BF21" w:rsidR="00363CAC" w:rsidRDefault="00363CAC" w:rsidP="00363CAC">
      <w:pPr>
        <w:spacing w:before="360" w:after="120" w:line="240" w:lineRule="auto"/>
        <w:outlineLvl w:val="1"/>
        <w:rPr>
          <w:rFonts w:eastAsia="Times New Roman" w:cs="Arial"/>
          <w:i/>
          <w:iCs/>
          <w:color w:val="000000"/>
        </w:rPr>
      </w:pPr>
      <w:r w:rsidRPr="00363CAC">
        <w:rPr>
          <w:rFonts w:eastAsia="Times New Roman" w:cs="Arial"/>
          <w:i/>
          <w:iCs/>
          <w:color w:val="000000"/>
        </w:rPr>
        <w:t>This study is being conducted by myself,</w:t>
      </w:r>
      <w:r>
        <w:rPr>
          <w:rFonts w:eastAsia="Times New Roman" w:cs="Arial"/>
          <w:i/>
          <w:iCs/>
          <w:color w:val="000000"/>
        </w:rPr>
        <w:t xml:space="preserve"> George Morales.</w:t>
      </w:r>
    </w:p>
    <w:p w14:paraId="35F6AAAA" w14:textId="1C61FCFF" w:rsidR="001A6B41" w:rsidRPr="00363CAC" w:rsidRDefault="00B34572" w:rsidP="00363CAC">
      <w:pPr>
        <w:spacing w:before="360" w:after="120" w:line="240" w:lineRule="auto"/>
        <w:outlineLvl w:val="1"/>
        <w:rPr>
          <w:rFonts w:eastAsia="Times New Roman" w:cs="Arial"/>
          <w:i/>
          <w:iCs/>
          <w:color w:val="000000"/>
        </w:rPr>
      </w:pPr>
      <w:r w:rsidRPr="00DC31C8">
        <w:rPr>
          <w:rFonts w:eastAsia="Times New Roman" w:cs="Arial"/>
          <w:b/>
          <w:bCs/>
          <w:i/>
          <w:iCs/>
          <w:noProof/>
          <w:color w:val="000000"/>
          <w:sz w:val="24"/>
          <w:szCs w:val="24"/>
        </w:rPr>
        <mc:AlternateContent>
          <mc:Choice Requires="wps">
            <w:drawing>
              <wp:anchor distT="0" distB="0" distL="114300" distR="114300" simplePos="0" relativeHeight="251673600" behindDoc="0" locked="0" layoutInCell="1" allowOverlap="1" wp14:anchorId="147B8B2A" wp14:editId="4282F377">
                <wp:simplePos x="0" y="0"/>
                <wp:positionH relativeFrom="column">
                  <wp:posOffset>-1838</wp:posOffset>
                </wp:positionH>
                <wp:positionV relativeFrom="paragraph">
                  <wp:posOffset>308644</wp:posOffset>
                </wp:positionV>
                <wp:extent cx="6047117" cy="0"/>
                <wp:effectExtent l="0" t="0" r="0" b="0"/>
                <wp:wrapNone/>
                <wp:docPr id="438336338" name="Straight Connector 1"/>
                <wp:cNvGraphicFramePr/>
                <a:graphic xmlns:a="http://schemas.openxmlformats.org/drawingml/2006/main">
                  <a:graphicData uri="http://schemas.microsoft.com/office/word/2010/wordprocessingShape">
                    <wps:wsp>
                      <wps:cNvCnPr/>
                      <wps:spPr>
                        <a:xfrm>
                          <a:off x="0" y="0"/>
                          <a:ext cx="6047117"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A16676" id="Straight Connector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5pt,24.3pt" to="476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hVXuQEAANIDAAAOAAAAZHJzL2Uyb0RvYy54bWysU01v3CAQvVfqf0Dcu7ajNmmt9eaQKL1U&#10;bdSmP4DgYY0KDAK69v77DnjXjvohRVEvGIb33swbxtvryRp2gBA1uo43m5ozcBJ77fYd//5w9+Y9&#10;ZzEJ1wuDDjp+hMivd69fbUffwgUOaHoIjERcbEff8SEl31ZVlANYETfowdGlwmBFomPYV30QI6lb&#10;U13U9WU1Yuh9QAkxUvR2vuS7oq8UyPRFqQiJmY5TbamsoayPea12W9Hug/CDlqcyxAuqsEI7SrpI&#10;3Yok2M+g/5CyWgaMqNJGoq1QKS2heCA3Tf2bm2+D8FC8UHOiX9oU/5+s/Hy4cfeB2jD62EZ/H7KL&#10;SQWbv1Qfm0qzjkuzYEpMUvCyfnvVNFecyfNdtRJ9iOkjoGV503GjXfYhWnH4FBMlI+gZksPGsZGm&#10;50P9ri6wiEb3d9qYfFlmAW5MYAdBr5imJr8aKTxB0ck4Cq4myi4dDcz6X0Ex3VPZzZwgz9eq2f84&#10;axpHyExRlH0hnar6F+mEzTQoM/dc4oIuGdGlhWi1w/C3Ulf7asafXc9es+1H7I/lSUs7aHBKt05D&#10;nifz6bnQ119x9wsAAP//AwBQSwMEFAAGAAgAAAAhAMSY/f/ZAAAABwEAAA8AAABkcnMvZG93bnJl&#10;di54bWxMj01uwjAQhfeVuIM1SGwicAg/oiEOqiJxgAIHMPGQRLXHUWwgvT1TddEuZ96bN98rDqOz&#10;4oFD6DwpWC5SEEi1Nx01Ci7n43wHIkRNRltPqOAbAxzKyVuhc+Of9ImPU2wEh1DItYI2xj6XMtQt&#10;Oh0Wvkdi7eYHpyOPQyPNoJ8c7qzM0nQrne6IP7S6x6rF+ut0d4xRVZck4NGuknN9S9bjJrOhV2o2&#10;HT/2ICKO8c8MP/h8AyUzXf2dTBBWwXzFRgXr3RYEy++bjKtdfxeyLOR//vIFAAD//wMAUEsBAi0A&#10;FAAGAAgAAAAhALaDOJL+AAAA4QEAABMAAAAAAAAAAAAAAAAAAAAAAFtDb250ZW50X1R5cGVzXS54&#10;bWxQSwECLQAUAAYACAAAACEAOP0h/9YAAACUAQAACwAAAAAAAAAAAAAAAAAvAQAAX3JlbHMvLnJl&#10;bHNQSwECLQAUAAYACAAAACEAiE4VV7kBAADSAwAADgAAAAAAAAAAAAAAAAAuAgAAZHJzL2Uyb0Rv&#10;Yy54bWxQSwECLQAUAAYACAAAACEAxJj9/9kAAAAHAQAADwAAAAAAAAAAAAAAAAATBAAAZHJzL2Rv&#10;d25yZXYueG1sUEsFBgAAAAAEAAQA8wAAABkFAAAAAA==&#10;" strokecolor="black [3213]" strokeweight="1.5pt"/>
            </w:pict>
          </mc:Fallback>
        </mc:AlternateContent>
      </w:r>
    </w:p>
    <w:p w14:paraId="4B752F8B" w14:textId="0A3C539A" w:rsidR="00363CAC" w:rsidRPr="007E00B5" w:rsidRDefault="007E00B5" w:rsidP="00363CAC">
      <w:pPr>
        <w:spacing w:before="360" w:after="120" w:line="240" w:lineRule="auto"/>
        <w:outlineLvl w:val="1"/>
        <w:rPr>
          <w:rFonts w:eastAsia="Times New Roman" w:cs="Times New Roman"/>
          <w:b/>
          <w:bCs/>
          <w:sz w:val="36"/>
          <w:szCs w:val="36"/>
        </w:rPr>
      </w:pPr>
      <w:r>
        <w:rPr>
          <w:rFonts w:eastAsia="Times New Roman" w:cs="Arial"/>
          <w:b/>
          <w:bCs/>
          <w:color w:val="000000"/>
          <w:sz w:val="32"/>
          <w:szCs w:val="32"/>
        </w:rPr>
        <w:lastRenderedPageBreak/>
        <w:t>Important Information</w:t>
      </w:r>
      <w:r>
        <w:rPr>
          <w:rFonts w:eastAsia="Times New Roman" w:cs="Times New Roman"/>
          <w:b/>
          <w:bCs/>
          <w:sz w:val="36"/>
          <w:szCs w:val="36"/>
        </w:rPr>
        <w:br/>
      </w:r>
      <w:r>
        <w:rPr>
          <w:rFonts w:eastAsia="Times New Roman" w:cs="Arial"/>
          <w:i/>
          <w:iCs/>
          <w:color w:val="000000"/>
        </w:rPr>
        <w:br/>
      </w:r>
      <w:r w:rsidR="00363CAC" w:rsidRPr="00363CAC">
        <w:rPr>
          <w:rFonts w:eastAsia="Times New Roman" w:cs="Arial"/>
          <w:i/>
          <w:iCs/>
          <w:color w:val="000000"/>
        </w:rPr>
        <w:t>Many of the study tasks involve answering questions about your background and experience with data visualization tools. You will also be asked to interact with various dashboard elements, such as uploading datasets, labeling columns, generating graphs, customizing widgets, and navigating the carousel. Additionally, we will conduct a semi-structured interview to discuss your experience, challenges, and preferences.</w:t>
      </w:r>
    </w:p>
    <w:p w14:paraId="2B5713A0" w14:textId="6F8E81C4" w:rsidR="00D22610" w:rsidRDefault="00363CAC" w:rsidP="0075754C">
      <w:pPr>
        <w:spacing w:before="360" w:after="120" w:line="240" w:lineRule="auto"/>
        <w:outlineLvl w:val="1"/>
        <w:rPr>
          <w:rFonts w:eastAsia="Times New Roman" w:cs="Arial"/>
          <w:i/>
          <w:iCs/>
          <w:color w:val="000000"/>
        </w:rPr>
      </w:pPr>
      <w:r w:rsidRPr="00363CAC">
        <w:rPr>
          <w:rFonts w:eastAsia="Times New Roman" w:cs="Arial"/>
          <w:i/>
          <w:iCs/>
          <w:color w:val="000000"/>
        </w:rPr>
        <w:t>Your participation is entirely voluntary, and you may choose to withdraw at any time. If you have any questions before we begin, feel free to ask.</w:t>
      </w:r>
    </w:p>
    <w:p w14:paraId="6C99DFBC" w14:textId="34C17909" w:rsidR="00B34572" w:rsidRDefault="00B34572" w:rsidP="0075754C">
      <w:pPr>
        <w:spacing w:before="360" w:after="120" w:line="240" w:lineRule="auto"/>
        <w:outlineLvl w:val="1"/>
        <w:rPr>
          <w:rFonts w:eastAsia="Times New Roman" w:cs="Arial"/>
          <w:i/>
          <w:iCs/>
          <w:color w:val="000000"/>
        </w:rPr>
      </w:pPr>
      <w:r>
        <w:rPr>
          <w:rFonts w:eastAsia="Times New Roman" w:cs="Arial"/>
          <w:i/>
          <w:iCs/>
          <w:noProof/>
          <w:color w:val="000000"/>
        </w:rPr>
        <mc:AlternateContent>
          <mc:Choice Requires="wps">
            <w:drawing>
              <wp:anchor distT="0" distB="0" distL="114300" distR="114300" simplePos="0" relativeHeight="251659264" behindDoc="0" locked="0" layoutInCell="1" allowOverlap="1" wp14:anchorId="27810E04" wp14:editId="0A25F2D3">
                <wp:simplePos x="0" y="0"/>
                <wp:positionH relativeFrom="column">
                  <wp:posOffset>-34290</wp:posOffset>
                </wp:positionH>
                <wp:positionV relativeFrom="paragraph">
                  <wp:posOffset>276960</wp:posOffset>
                </wp:positionV>
                <wp:extent cx="6047117" cy="0"/>
                <wp:effectExtent l="0" t="0" r="0" b="0"/>
                <wp:wrapNone/>
                <wp:docPr id="1983041399" name="Straight Connector 1"/>
                <wp:cNvGraphicFramePr/>
                <a:graphic xmlns:a="http://schemas.openxmlformats.org/drawingml/2006/main">
                  <a:graphicData uri="http://schemas.microsoft.com/office/word/2010/wordprocessingShape">
                    <wps:wsp>
                      <wps:cNvCnPr/>
                      <wps:spPr>
                        <a:xfrm>
                          <a:off x="0" y="0"/>
                          <a:ext cx="6047117"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56E00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7pt,21.8pt" to="473.45pt,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hVXuQEAANIDAAAOAAAAZHJzL2Uyb0RvYy54bWysU01v3CAQvVfqf0Dcu7ajNmmt9eaQKL1U&#10;bdSmP4DgYY0KDAK69v77DnjXjvohRVEvGIb33swbxtvryRp2gBA1uo43m5ozcBJ77fYd//5w9+Y9&#10;ZzEJ1wuDDjp+hMivd69fbUffwgUOaHoIjERcbEff8SEl31ZVlANYETfowdGlwmBFomPYV30QI6lb&#10;U13U9WU1Yuh9QAkxUvR2vuS7oq8UyPRFqQiJmY5TbamsoayPea12W9Hug/CDlqcyxAuqsEI7SrpI&#10;3Yok2M+g/5CyWgaMqNJGoq1QKS2heCA3Tf2bm2+D8FC8UHOiX9oU/5+s/Hy4cfeB2jD62EZ/H7KL&#10;SQWbv1Qfm0qzjkuzYEpMUvCyfnvVNFecyfNdtRJ9iOkjoGV503GjXfYhWnH4FBMlI+gZksPGsZGm&#10;50P9ri6wiEb3d9qYfFlmAW5MYAdBr5imJr8aKTxB0ck4Cq4myi4dDcz6X0Ex3VPZzZwgz9eq2f84&#10;axpHyExRlH0hnar6F+mEzTQoM/dc4oIuGdGlhWi1w/C3Ulf7asafXc9es+1H7I/lSUs7aHBKt05D&#10;nifz6bnQ119x9wsAAP//AwBQSwMEFAAGAAgAAAAhAB9mI/HaAAAACAEAAA8AAABkcnMvZG93bnJl&#10;di54bWxMj0FuwjAQRfeVegdrKrGJwCmECNI4qIrEAQocwMRDEmGPo9hAenum6qJdzvw/f94vd5Oz&#10;4o5j6D0peF+kIJAab3pqFZyO+/kGRIiajLaeUME3BthVry+lLox/0BfeD7EVHEKh0Aq6GIdCytB0&#10;6HRY+AGJtYsfnY48jq00o35wuLNymaa5dLon/tDpAesOm+vh5hijrk9JwL1dJcfmkmTTemnDoNTs&#10;bfr8ABFxin9m+MHnG6iY6exvZIKwCubrjJ0KslUOgvVtlm9BnH8Xsirl/wLVEwAA//8DAFBLAQIt&#10;ABQABgAIAAAAIQC2gziS/gAAAOEBAAATAAAAAAAAAAAAAAAAAAAAAABbQ29udGVudF9UeXBlc10u&#10;eG1sUEsBAi0AFAAGAAgAAAAhADj9If/WAAAAlAEAAAsAAAAAAAAAAAAAAAAALwEAAF9yZWxzLy5y&#10;ZWxzUEsBAi0AFAAGAAgAAAAhAIhOFVe5AQAA0gMAAA4AAAAAAAAAAAAAAAAALgIAAGRycy9lMm9E&#10;b2MueG1sUEsBAi0AFAAGAAgAAAAhAB9mI/HaAAAACAEAAA8AAAAAAAAAAAAAAAAAEwQAAGRycy9k&#10;b3ducmV2LnhtbFBLBQYAAAAABAAEAPMAAAAaBQAAAAA=&#10;" strokecolor="black [3213]" strokeweight="1.5pt"/>
            </w:pict>
          </mc:Fallback>
        </mc:AlternateContent>
      </w:r>
    </w:p>
    <w:p w14:paraId="6A2F1959" w14:textId="07B13817" w:rsidR="0075754C" w:rsidRPr="00D22610" w:rsidRDefault="0075754C" w:rsidP="0075754C">
      <w:pPr>
        <w:spacing w:before="360" w:after="120" w:line="240" w:lineRule="auto"/>
        <w:outlineLvl w:val="1"/>
        <w:rPr>
          <w:rFonts w:eastAsia="Times New Roman" w:cs="Arial"/>
          <w:i/>
          <w:iCs/>
          <w:color w:val="000000"/>
          <w:sz w:val="10"/>
          <w:szCs w:val="10"/>
        </w:rPr>
      </w:pPr>
      <w:r w:rsidRPr="00DC31C8">
        <w:rPr>
          <w:rFonts w:eastAsia="Times New Roman" w:cs="Arial"/>
          <w:b/>
          <w:bCs/>
          <w:color w:val="000000"/>
          <w:sz w:val="32"/>
          <w:szCs w:val="32"/>
        </w:rPr>
        <w:t>Study Procedure</w:t>
      </w:r>
      <w:r w:rsidR="00D22610">
        <w:rPr>
          <w:rFonts w:eastAsia="Times New Roman" w:cs="Arial"/>
          <w:b/>
          <w:bCs/>
          <w:color w:val="000000"/>
          <w:sz w:val="32"/>
          <w:szCs w:val="32"/>
        </w:rPr>
        <w:br/>
      </w:r>
    </w:p>
    <w:p w14:paraId="007770D0" w14:textId="09724DC2" w:rsidR="00363CAC" w:rsidRPr="00363CAC" w:rsidRDefault="00363CAC" w:rsidP="00363CAC">
      <w:pPr>
        <w:spacing w:after="0"/>
        <w:rPr>
          <w:rFonts w:cs="Arial"/>
          <w:i/>
          <w:iCs/>
          <w:color w:val="000000"/>
        </w:rPr>
      </w:pPr>
      <w:r w:rsidRPr="00363CAC">
        <w:rPr>
          <w:rFonts w:cs="Arial"/>
          <w:i/>
          <w:iCs/>
          <w:color w:val="000000"/>
        </w:rPr>
        <w:t>Today’s session consists of two main activities.</w:t>
      </w:r>
    </w:p>
    <w:p w14:paraId="012F8959" w14:textId="409F980F" w:rsidR="00363CAC" w:rsidRPr="00363CAC" w:rsidRDefault="00363CAC" w:rsidP="00363CAC">
      <w:pPr>
        <w:spacing w:after="0" w:line="240" w:lineRule="auto"/>
        <w:rPr>
          <w:rFonts w:eastAsia="Times New Roman" w:cs="Arial"/>
          <w:i/>
          <w:iCs/>
          <w:color w:val="000000"/>
        </w:rPr>
      </w:pPr>
      <w:r w:rsidRPr="00363CAC">
        <w:rPr>
          <w:rFonts w:eastAsia="Times New Roman" w:cs="Arial"/>
          <w:i/>
          <w:iCs/>
          <w:color w:val="000000"/>
        </w:rPr>
        <w:t>First, I will ask you to upload a dataset, describe it, and label its columns for visualization.</w:t>
      </w:r>
      <w:r>
        <w:rPr>
          <w:rFonts w:eastAsia="Times New Roman" w:cs="Arial"/>
          <w:i/>
          <w:iCs/>
          <w:color w:val="000000"/>
        </w:rPr>
        <w:br/>
      </w:r>
    </w:p>
    <w:p w14:paraId="17B4CE23" w14:textId="45995AF4" w:rsidR="00363CAC" w:rsidRPr="00363CAC" w:rsidRDefault="00363CAC" w:rsidP="00363CAC">
      <w:pPr>
        <w:spacing w:after="0" w:line="240" w:lineRule="auto"/>
        <w:rPr>
          <w:rFonts w:eastAsia="Times New Roman" w:cs="Arial"/>
          <w:i/>
          <w:iCs/>
          <w:color w:val="000000"/>
        </w:rPr>
      </w:pPr>
      <w:r w:rsidRPr="00363CAC">
        <w:rPr>
          <w:rFonts w:eastAsia="Times New Roman" w:cs="Arial"/>
          <w:i/>
          <w:iCs/>
          <w:color w:val="000000"/>
        </w:rPr>
        <w:t>Next, I will introduce you to the dashboard workspace, where you can interact with data visualizations, graphs, and charts. You will have the opportunity to explore the interface, adjust settings, and experiment with different configurations to see how the system responds.</w:t>
      </w:r>
      <w:r>
        <w:rPr>
          <w:rFonts w:eastAsia="Times New Roman" w:cs="Arial"/>
          <w:i/>
          <w:iCs/>
          <w:color w:val="000000"/>
        </w:rPr>
        <w:br/>
      </w:r>
    </w:p>
    <w:p w14:paraId="0E54D98A" w14:textId="274324E0" w:rsidR="00363CAC" w:rsidRPr="00363CAC" w:rsidRDefault="00363CAC" w:rsidP="00363CAC">
      <w:pPr>
        <w:spacing w:after="0" w:line="240" w:lineRule="auto"/>
        <w:rPr>
          <w:rFonts w:eastAsia="Times New Roman" w:cs="Arial"/>
          <w:i/>
          <w:iCs/>
          <w:color w:val="000000"/>
        </w:rPr>
      </w:pPr>
      <w:r w:rsidRPr="00363CAC">
        <w:rPr>
          <w:rFonts w:eastAsia="Times New Roman" w:cs="Arial"/>
          <w:i/>
          <w:iCs/>
          <w:color w:val="000000"/>
        </w:rPr>
        <w:t>Then, I will ask you to create and customize dashboard widgets, rearrange elements within the carousel, and interact with the sidebar to refine the display of your visualizations.</w:t>
      </w:r>
      <w:r>
        <w:rPr>
          <w:rFonts w:eastAsia="Times New Roman" w:cs="Arial"/>
          <w:i/>
          <w:iCs/>
          <w:color w:val="000000"/>
        </w:rPr>
        <w:br/>
      </w:r>
    </w:p>
    <w:p w14:paraId="0F971FE3" w14:textId="77777777" w:rsidR="00363CAC" w:rsidRDefault="00363CAC" w:rsidP="00363CAC">
      <w:pPr>
        <w:spacing w:after="0" w:line="240" w:lineRule="auto"/>
        <w:rPr>
          <w:rFonts w:eastAsia="Times New Roman" w:cs="Arial"/>
          <w:i/>
          <w:iCs/>
          <w:color w:val="000000"/>
        </w:rPr>
      </w:pPr>
      <w:r w:rsidRPr="00363CAC">
        <w:rPr>
          <w:rFonts w:eastAsia="Times New Roman" w:cs="Arial"/>
          <w:i/>
          <w:iCs/>
          <w:color w:val="000000"/>
        </w:rPr>
        <w:t>Finally, I will ask you to provide feedback on your experience, share any challenges or preferences you encountered, and discuss potential improvements to the interaction design.</w:t>
      </w:r>
    </w:p>
    <w:p w14:paraId="14F7211D" w14:textId="77777777" w:rsidR="00B34572" w:rsidRDefault="00B34572" w:rsidP="0075754C">
      <w:pPr>
        <w:spacing w:after="0" w:line="240" w:lineRule="auto"/>
        <w:rPr>
          <w:rFonts w:eastAsia="Times New Roman" w:cs="Arial"/>
          <w:i/>
          <w:iCs/>
          <w:color w:val="000000"/>
        </w:rPr>
      </w:pPr>
    </w:p>
    <w:p w14:paraId="24135F99" w14:textId="7D4D2E53" w:rsidR="0075754C" w:rsidRPr="00F138EC" w:rsidRDefault="00BB6332" w:rsidP="0075754C">
      <w:pPr>
        <w:spacing w:after="0" w:line="240" w:lineRule="auto"/>
        <w:rPr>
          <w:rFonts w:eastAsia="Times New Roman" w:cs="Arial"/>
          <w:i/>
          <w:iCs/>
          <w:color w:val="000000"/>
        </w:rPr>
      </w:pPr>
      <w:r>
        <w:rPr>
          <w:rFonts w:eastAsia="Times New Roman" w:cs="Arial"/>
          <w:i/>
          <w:iCs/>
          <w:noProof/>
          <w:color w:val="000000"/>
        </w:rPr>
        <mc:AlternateContent>
          <mc:Choice Requires="wps">
            <w:drawing>
              <wp:anchor distT="0" distB="0" distL="114300" distR="114300" simplePos="0" relativeHeight="251661312" behindDoc="0" locked="0" layoutInCell="1" allowOverlap="1" wp14:anchorId="725F9923" wp14:editId="1AD83B71">
                <wp:simplePos x="0" y="0"/>
                <wp:positionH relativeFrom="column">
                  <wp:posOffset>0</wp:posOffset>
                </wp:positionH>
                <wp:positionV relativeFrom="paragraph">
                  <wp:posOffset>121853</wp:posOffset>
                </wp:positionV>
                <wp:extent cx="6047117" cy="0"/>
                <wp:effectExtent l="0" t="0" r="0" b="0"/>
                <wp:wrapNone/>
                <wp:docPr id="882246955" name="Straight Connector 1"/>
                <wp:cNvGraphicFramePr/>
                <a:graphic xmlns:a="http://schemas.openxmlformats.org/drawingml/2006/main">
                  <a:graphicData uri="http://schemas.microsoft.com/office/word/2010/wordprocessingShape">
                    <wps:wsp>
                      <wps:cNvCnPr/>
                      <wps:spPr>
                        <a:xfrm>
                          <a:off x="0" y="0"/>
                          <a:ext cx="6047117"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39F282"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9.6pt" to="476.1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hVXuQEAANIDAAAOAAAAZHJzL2Uyb0RvYy54bWysU01v3CAQvVfqf0Dcu7ajNmmt9eaQKL1U&#10;bdSmP4DgYY0KDAK69v77DnjXjvohRVEvGIb33swbxtvryRp2gBA1uo43m5ozcBJ77fYd//5w9+Y9&#10;ZzEJ1wuDDjp+hMivd69fbUffwgUOaHoIjERcbEff8SEl31ZVlANYETfowdGlwmBFomPYV30QI6lb&#10;U13U9WU1Yuh9QAkxUvR2vuS7oq8UyPRFqQiJmY5TbamsoayPea12W9Hug/CDlqcyxAuqsEI7SrpI&#10;3Yok2M+g/5CyWgaMqNJGoq1QKS2heCA3Tf2bm2+D8FC8UHOiX9oU/5+s/Hy4cfeB2jD62EZ/H7KL&#10;SQWbv1Qfm0qzjkuzYEpMUvCyfnvVNFecyfNdtRJ9iOkjoGV503GjXfYhWnH4FBMlI+gZksPGsZGm&#10;50P9ri6wiEb3d9qYfFlmAW5MYAdBr5imJr8aKTxB0ck4Cq4myi4dDcz6X0Ex3VPZzZwgz9eq2f84&#10;axpHyExRlH0hnar6F+mEzTQoM/dc4oIuGdGlhWi1w/C3Ulf7asafXc9es+1H7I/lSUs7aHBKt05D&#10;nifz6bnQ119x9wsAAP//AwBQSwMEFAAGAAgAAAAhAJQpjn/YAAAABgEAAA8AAABkcnMvZG93bnJl&#10;di54bWxMj9FOwzAMRd+R+IfISLxULKVjEytNJ1RpH8C2D/Aar61InKrJtvL3GPEAj773+vq42s7e&#10;qStNcQhs4HmRgyJugx24M3A87J5eQcWEbNEFJgNfFGFb399VWNpw4w+67lOnpIRjiQb6lMZS69j2&#10;5DEuwkgs3jlMHpOMU6fthDcp904Xeb7WHgeWCz2O1PTUfu4vXjCa5phF2rlldmjP2cu8KlwcjXl8&#10;mN/fQCWa018YfvBlB2phOoUL26icAXkkibopQIm7WRVLUKdfQdeV/o9ffwMAAP//AwBQSwECLQAU&#10;AAYACAAAACEAtoM4kv4AAADhAQAAEwAAAAAAAAAAAAAAAAAAAAAAW0NvbnRlbnRfVHlwZXNdLnht&#10;bFBLAQItABQABgAIAAAAIQA4/SH/1gAAAJQBAAALAAAAAAAAAAAAAAAAAC8BAABfcmVscy8ucmVs&#10;c1BLAQItABQABgAIAAAAIQCIThVXuQEAANIDAAAOAAAAAAAAAAAAAAAAAC4CAABkcnMvZTJvRG9j&#10;LnhtbFBLAQItABQABgAIAAAAIQCUKY5/2AAAAAYBAAAPAAAAAAAAAAAAAAAAABMEAABkcnMvZG93&#10;bnJldi54bWxQSwUGAAAAAAQABADzAAAAGAUAAAAA&#10;" strokecolor="black [3213]" strokeweight="1.5pt"/>
            </w:pict>
          </mc:Fallback>
        </mc:AlternateContent>
      </w:r>
    </w:p>
    <w:p w14:paraId="3FE7143C" w14:textId="0A5393A2" w:rsidR="00C1047E" w:rsidRPr="006308F3" w:rsidRDefault="003C1B68" w:rsidP="00006F1B">
      <w:pPr>
        <w:spacing w:before="320" w:after="0" w:line="240" w:lineRule="auto"/>
        <w:textAlignment w:val="baseline"/>
        <w:outlineLvl w:val="2"/>
        <w:rPr>
          <w:rFonts w:eastAsia="Times New Roman" w:cs="Arial"/>
          <w:i/>
          <w:iCs/>
        </w:rPr>
      </w:pPr>
      <w:r w:rsidRPr="006308F3">
        <w:rPr>
          <w:rFonts w:eastAsia="Times New Roman" w:cs="Arial"/>
          <w:b/>
          <w:bCs/>
          <w:sz w:val="32"/>
          <w:szCs w:val="32"/>
        </w:rPr>
        <w:t>Design Presentation</w:t>
      </w:r>
      <w:r w:rsidR="00F32320" w:rsidRPr="006308F3">
        <w:rPr>
          <w:rFonts w:eastAsia="Times New Roman" w:cs="Arial"/>
          <w:b/>
          <w:bCs/>
          <w:sz w:val="32"/>
          <w:szCs w:val="32"/>
        </w:rPr>
        <w:t xml:space="preserve"> </w:t>
      </w:r>
      <w:r w:rsidR="00A567A7" w:rsidRPr="006308F3">
        <w:rPr>
          <w:rFonts w:eastAsia="Times New Roman" w:cs="Arial"/>
          <w:b/>
          <w:bCs/>
          <w:sz w:val="32"/>
          <w:szCs w:val="32"/>
        </w:rPr>
        <w:t>(~5</w:t>
      </w:r>
      <w:r w:rsidR="00363CAC" w:rsidRPr="006308F3">
        <w:rPr>
          <w:rFonts w:eastAsia="Times New Roman" w:cs="Arial"/>
          <w:b/>
          <w:bCs/>
          <w:sz w:val="32"/>
          <w:szCs w:val="32"/>
        </w:rPr>
        <w:t>-10</w:t>
      </w:r>
      <w:r w:rsidR="00A567A7" w:rsidRPr="006308F3">
        <w:rPr>
          <w:rFonts w:eastAsia="Times New Roman" w:cs="Arial"/>
          <w:b/>
          <w:bCs/>
          <w:sz w:val="32"/>
          <w:szCs w:val="32"/>
        </w:rPr>
        <w:t>min.)</w:t>
      </w:r>
      <w:r w:rsidR="004718C0" w:rsidRPr="006308F3">
        <w:rPr>
          <w:rFonts w:eastAsia="Times New Roman" w:cs="Arial"/>
          <w:b/>
          <w:bCs/>
          <w:sz w:val="28"/>
          <w:szCs w:val="28"/>
        </w:rPr>
        <w:br/>
      </w:r>
      <w:r w:rsidR="004718C0" w:rsidRPr="006308F3">
        <w:rPr>
          <w:rFonts w:eastAsia="Times New Roman" w:cs="Arial"/>
          <w:i/>
          <w:iCs/>
        </w:rPr>
        <w:br/>
      </w:r>
      <w:r w:rsidR="00103044" w:rsidRPr="006308F3">
        <w:rPr>
          <w:rFonts w:eastAsia="Times New Roman" w:cs="Arial"/>
          <w:i/>
          <w:iCs/>
        </w:rPr>
        <w:t xml:space="preserve">This will be done on my laptop. The browser-based GUI </w:t>
      </w:r>
      <w:r w:rsidR="00F138EC" w:rsidRPr="006308F3">
        <w:rPr>
          <w:rFonts w:eastAsia="Times New Roman" w:cs="Arial"/>
          <w:i/>
          <w:iCs/>
        </w:rPr>
        <w:t xml:space="preserve">design consists of two main parts: data upload and annotation and dashboard interactions. Users start by uploading a dataset (CSV/Excel), labeling columns, and adding descriptions for context. Once processed, they enter the interactive dashboard, where they can generate and customize graphs, explore widgets, and navigate visualizations within a </w:t>
      </w:r>
      <w:r w:rsidR="00C1047E" w:rsidRPr="006308F3">
        <w:rPr>
          <w:rFonts w:eastAsia="Times New Roman" w:cs="Arial"/>
          <w:i/>
          <w:iCs/>
        </w:rPr>
        <w:br/>
      </w:r>
      <w:r w:rsidR="00F138EC" w:rsidRPr="006308F3">
        <w:rPr>
          <w:rFonts w:eastAsia="Times New Roman" w:cs="Arial"/>
          <w:i/>
          <w:iCs/>
        </w:rPr>
        <w:t>carousel. Sidebars provide additional options for filtering and refining insights.</w:t>
      </w:r>
    </w:p>
    <w:p w14:paraId="4DE854EA" w14:textId="13897BE0" w:rsidR="0075754C" w:rsidRPr="006308F3" w:rsidRDefault="00C1047E" w:rsidP="00006F1B">
      <w:pPr>
        <w:spacing w:before="320" w:after="0" w:line="240" w:lineRule="auto"/>
        <w:textAlignment w:val="baseline"/>
        <w:outlineLvl w:val="2"/>
        <w:rPr>
          <w:rFonts w:eastAsia="Times New Roman" w:cs="Arial"/>
          <w:b/>
          <w:bCs/>
          <w:sz w:val="24"/>
          <w:szCs w:val="24"/>
        </w:rPr>
      </w:pPr>
      <w:r w:rsidRPr="006308F3">
        <w:rPr>
          <w:rFonts w:eastAsia="Times New Roman" w:cs="Arial"/>
          <w:b/>
          <w:bCs/>
          <w:i/>
          <w:iCs/>
          <w:noProof/>
          <w:sz w:val="24"/>
          <w:szCs w:val="24"/>
        </w:rPr>
        <mc:AlternateContent>
          <mc:Choice Requires="wps">
            <w:drawing>
              <wp:anchor distT="0" distB="0" distL="114300" distR="114300" simplePos="0" relativeHeight="251663360" behindDoc="0" locked="0" layoutInCell="1" allowOverlap="1" wp14:anchorId="396B16DA" wp14:editId="5635D03E">
                <wp:simplePos x="0" y="0"/>
                <wp:positionH relativeFrom="column">
                  <wp:posOffset>-36195</wp:posOffset>
                </wp:positionH>
                <wp:positionV relativeFrom="paragraph">
                  <wp:posOffset>297247</wp:posOffset>
                </wp:positionV>
                <wp:extent cx="6047117" cy="0"/>
                <wp:effectExtent l="0" t="0" r="0" b="0"/>
                <wp:wrapNone/>
                <wp:docPr id="789735001" name="Straight Connector 1"/>
                <wp:cNvGraphicFramePr/>
                <a:graphic xmlns:a="http://schemas.openxmlformats.org/drawingml/2006/main">
                  <a:graphicData uri="http://schemas.microsoft.com/office/word/2010/wordprocessingShape">
                    <wps:wsp>
                      <wps:cNvCnPr/>
                      <wps:spPr>
                        <a:xfrm>
                          <a:off x="0" y="0"/>
                          <a:ext cx="6047117"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02D322"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85pt,23.4pt" to="473.3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hVXuQEAANIDAAAOAAAAZHJzL2Uyb0RvYy54bWysU01v3CAQvVfqf0Dcu7ajNmmt9eaQKL1U&#10;bdSmP4DgYY0KDAK69v77DnjXjvohRVEvGIb33swbxtvryRp2gBA1uo43m5ozcBJ77fYd//5w9+Y9&#10;ZzEJ1wuDDjp+hMivd69fbUffwgUOaHoIjERcbEff8SEl31ZVlANYETfowdGlwmBFomPYV30QI6lb&#10;U13U9WU1Yuh9QAkxUvR2vuS7oq8UyPRFqQiJmY5TbamsoayPea12W9Hug/CDlqcyxAuqsEI7SrpI&#10;3Yok2M+g/5CyWgaMqNJGoq1QKS2heCA3Tf2bm2+D8FC8UHOiX9oU/5+s/Hy4cfeB2jD62EZ/H7KL&#10;SQWbv1Qfm0qzjkuzYEpMUvCyfnvVNFecyfNdtRJ9iOkjoGV503GjXfYhWnH4FBMlI+gZksPGsZGm&#10;50P9ri6wiEb3d9qYfFlmAW5MYAdBr5imJr8aKTxB0ck4Cq4myi4dDcz6X0Ex3VPZzZwgz9eq2f84&#10;axpHyExRlH0hnar6F+mEzTQoM/dc4oIuGdGlhWi1w/C3Ulf7asafXc9es+1H7I/lSUs7aHBKt05D&#10;nifz6bnQ119x9wsAAP//AwBQSwMEFAAGAAgAAAAhAE5/OHfaAAAACAEAAA8AAABkcnMvZG93bnJl&#10;di54bWxMj0FuwjAQRfeVegdrKrGJwIGG0KZxEIrEAQocwMRDEtUeR7GBcPtO1UW7nPl//rxfbidn&#10;xQ3H0HtSsFykIJAab3pqFZyO+/kbiBA1GW09oYIHBthWz0+lLoy/0yfeDrEVHEKh0Aq6GIdCytB0&#10;6HRY+AGJtYsfnY48jq00o75zuLNylaa5dLon/tDpAesOm6/D1TFGXZ+SgHv7mhybS5JN65UNg1Kz&#10;l2n3ASLiFP/M8IPPN1Ax09lfyQRhFczXG3YqyHJuwPp7lucgzr8LWZXyf4HqGwAA//8DAFBLAQIt&#10;ABQABgAIAAAAIQC2gziS/gAAAOEBAAATAAAAAAAAAAAAAAAAAAAAAABbQ29udGVudF9UeXBlc10u&#10;eG1sUEsBAi0AFAAGAAgAAAAhADj9If/WAAAAlAEAAAsAAAAAAAAAAAAAAAAALwEAAF9yZWxzLy5y&#10;ZWxzUEsBAi0AFAAGAAgAAAAhAIhOFVe5AQAA0gMAAA4AAAAAAAAAAAAAAAAALgIAAGRycy9lMm9E&#10;b2MueG1sUEsBAi0AFAAGAAgAAAAhAE5/OHfaAAAACAEAAA8AAAAAAAAAAAAAAAAAEwQAAGRycy9k&#10;b3ducmV2LnhtbFBLBQYAAAAABAAEAPMAAAAaBQAAAAA=&#10;" strokecolor="black [3213]" strokeweight="1.5pt"/>
            </w:pict>
          </mc:Fallback>
        </mc:AlternateContent>
      </w:r>
      <w:r w:rsidR="00BB6332" w:rsidRPr="006308F3">
        <w:rPr>
          <w:rFonts w:eastAsia="Times New Roman" w:cs="Arial"/>
          <w:sz w:val="28"/>
          <w:szCs w:val="28"/>
        </w:rPr>
        <w:br/>
      </w:r>
    </w:p>
    <w:p w14:paraId="74C9C6A1" w14:textId="77777777" w:rsidR="00C1047E" w:rsidRPr="006308F3" w:rsidRDefault="00C1047E" w:rsidP="00006F1B">
      <w:pPr>
        <w:spacing w:before="320" w:after="0" w:line="240" w:lineRule="auto"/>
        <w:textAlignment w:val="baseline"/>
        <w:outlineLvl w:val="2"/>
        <w:rPr>
          <w:rFonts w:eastAsia="Times New Roman" w:cs="Arial"/>
          <w:b/>
          <w:bCs/>
          <w:sz w:val="24"/>
          <w:szCs w:val="24"/>
        </w:rPr>
      </w:pPr>
    </w:p>
    <w:p w14:paraId="65C525CC" w14:textId="479B3958" w:rsidR="003C1B68" w:rsidRPr="006308F3" w:rsidRDefault="003C1B68" w:rsidP="00006F1B">
      <w:pPr>
        <w:spacing w:before="320" w:after="0" w:line="240" w:lineRule="auto"/>
        <w:textAlignment w:val="baseline"/>
        <w:outlineLvl w:val="2"/>
        <w:rPr>
          <w:rFonts w:eastAsia="Times New Roman" w:cs="Arial"/>
          <w:b/>
          <w:bCs/>
          <w:sz w:val="28"/>
          <w:szCs w:val="28"/>
        </w:rPr>
      </w:pPr>
      <w:r w:rsidRPr="006308F3">
        <w:rPr>
          <w:rFonts w:eastAsia="Times New Roman" w:cs="Arial"/>
          <w:b/>
          <w:bCs/>
          <w:sz w:val="32"/>
          <w:szCs w:val="32"/>
        </w:rPr>
        <w:lastRenderedPageBreak/>
        <w:t>Interview (~15min.)</w:t>
      </w:r>
    </w:p>
    <w:p w14:paraId="2D136977" w14:textId="5CC1BFB0" w:rsidR="00103044" w:rsidRPr="006308F3" w:rsidRDefault="00103044" w:rsidP="00103044">
      <w:pPr>
        <w:spacing w:before="320" w:after="0" w:line="240" w:lineRule="auto"/>
        <w:textAlignment w:val="baseline"/>
        <w:outlineLvl w:val="2"/>
        <w:rPr>
          <w:rFonts w:eastAsia="Times New Roman" w:cs="Arial"/>
          <w:i/>
        </w:rPr>
      </w:pPr>
      <w:r w:rsidRPr="006308F3">
        <w:rPr>
          <w:rFonts w:eastAsia="Times New Roman" w:cs="Arial"/>
          <w:i/>
        </w:rPr>
        <w:t>I’d like to ask you a few questions about your experience interacting with the dashboard, including the data upload process, annotation, and visualization features. Please share your thoughts as openly as possible.</w:t>
      </w:r>
    </w:p>
    <w:p w14:paraId="063483E5" w14:textId="77777777" w:rsidR="006D7435" w:rsidRPr="006308F3" w:rsidRDefault="00103044" w:rsidP="006D7435">
      <w:pPr>
        <w:pStyle w:val="ListParagraph"/>
        <w:numPr>
          <w:ilvl w:val="0"/>
          <w:numId w:val="19"/>
        </w:numPr>
        <w:spacing w:before="320" w:after="0" w:line="240" w:lineRule="auto"/>
        <w:textAlignment w:val="baseline"/>
        <w:outlineLvl w:val="2"/>
        <w:rPr>
          <w:rFonts w:eastAsia="Times New Roman" w:cs="Arial"/>
          <w:b/>
          <w:bCs/>
          <w:i/>
        </w:rPr>
      </w:pPr>
      <w:r w:rsidRPr="006308F3">
        <w:rPr>
          <w:rFonts w:eastAsia="Times New Roman" w:cs="Arial"/>
          <w:b/>
          <w:bCs/>
          <w:i/>
        </w:rPr>
        <w:t>How intuitive was the data upload and annotation process? Were there any challenges or areas for improvement?</w:t>
      </w:r>
    </w:p>
    <w:p w14:paraId="57D2F4A3" w14:textId="77777777" w:rsidR="006D7435" w:rsidRPr="006308F3" w:rsidRDefault="006D7435" w:rsidP="006D7435">
      <w:pPr>
        <w:pStyle w:val="ListParagraph"/>
        <w:spacing w:before="320" w:after="0" w:line="240" w:lineRule="auto"/>
        <w:textAlignment w:val="baseline"/>
        <w:outlineLvl w:val="2"/>
        <w:rPr>
          <w:rFonts w:eastAsia="Times New Roman" w:cs="Arial"/>
          <w:i/>
        </w:rPr>
      </w:pPr>
    </w:p>
    <w:p w14:paraId="4901E32A" w14:textId="3376A492" w:rsidR="001A6B41" w:rsidRPr="006308F3" w:rsidRDefault="006D7435" w:rsidP="006D7435">
      <w:pPr>
        <w:pStyle w:val="ListParagraph"/>
        <w:spacing w:before="320" w:after="0" w:line="240" w:lineRule="auto"/>
        <w:textAlignment w:val="baseline"/>
        <w:outlineLvl w:val="2"/>
        <w:rPr>
          <w:rFonts w:ascii="Abadi" w:eastAsia="Times New Roman" w:hAnsi="Abadi" w:cs="Arial"/>
          <w:i/>
          <w:sz w:val="20"/>
          <w:szCs w:val="20"/>
        </w:rPr>
      </w:pPr>
      <w:r w:rsidRPr="006308F3">
        <w:rPr>
          <w:rFonts w:ascii="Abadi" w:eastAsia="Times New Roman" w:hAnsi="Abadi" w:cs="Arial"/>
          <w:sz w:val="24"/>
          <w:szCs w:val="24"/>
        </w:rPr>
        <w:t>The data upload and annotation process felt mostly intuitive, especially the way column annotation was handled—it was clear and easy to follow. However, having to manually select a data type for each column became a bit tedious, especially for datasets with many different columns. It would be helpful if the system could suggest or auto-detect data types to reduce the manual effort required.</w:t>
      </w:r>
    </w:p>
    <w:p w14:paraId="2AF988E5" w14:textId="5E2F9870" w:rsidR="006D7435" w:rsidRPr="006308F3" w:rsidRDefault="00103044" w:rsidP="006D7435">
      <w:pPr>
        <w:numPr>
          <w:ilvl w:val="0"/>
          <w:numId w:val="19"/>
        </w:numPr>
        <w:spacing w:before="320" w:after="0"/>
        <w:textAlignment w:val="baseline"/>
        <w:outlineLvl w:val="2"/>
        <w:rPr>
          <w:rFonts w:cs="Arial"/>
          <w:i/>
        </w:rPr>
      </w:pPr>
      <w:r w:rsidRPr="006308F3">
        <w:rPr>
          <w:rFonts w:eastAsia="Times New Roman" w:cs="Arial"/>
          <w:b/>
          <w:bCs/>
          <w:i/>
        </w:rPr>
        <w:t>How easy was it to navigate and interact with the dashboard, widgets, graphs, and carousel?</w:t>
      </w:r>
    </w:p>
    <w:p w14:paraId="5B5ECAB8" w14:textId="33F9B1FF" w:rsidR="001A6B41" w:rsidRPr="006308F3" w:rsidRDefault="006D7435" w:rsidP="009E40D5">
      <w:pPr>
        <w:spacing w:before="320" w:after="0" w:line="240" w:lineRule="auto"/>
        <w:ind w:left="720"/>
        <w:textAlignment w:val="baseline"/>
        <w:outlineLvl w:val="2"/>
        <w:rPr>
          <w:rFonts w:ascii="Abadi" w:eastAsia="Times New Roman" w:hAnsi="Abadi" w:cs="Arial"/>
          <w:iCs/>
          <w:sz w:val="24"/>
          <w:szCs w:val="24"/>
        </w:rPr>
      </w:pPr>
      <w:r w:rsidRPr="006308F3">
        <w:rPr>
          <w:rFonts w:ascii="Abadi" w:eastAsia="Times New Roman" w:hAnsi="Abadi" w:cs="Arial"/>
          <w:iCs/>
          <w:sz w:val="24"/>
          <w:szCs w:val="24"/>
        </w:rPr>
        <w:t xml:space="preserve">Navigating and interacting with the dashboard felt straightforward, and the overall layout was easy to understand. However, the widgets were static, meaning they couldn’t be resized or repositioned, which limited customization. Additionally, the carousel couldn’t be hidden, which sometimes felt restrictive when focusing on a specific visualization. </w:t>
      </w:r>
    </w:p>
    <w:p w14:paraId="7738C30B" w14:textId="579F8404" w:rsidR="009E40D5" w:rsidRPr="006308F3" w:rsidRDefault="00103044" w:rsidP="009E40D5">
      <w:pPr>
        <w:numPr>
          <w:ilvl w:val="0"/>
          <w:numId w:val="19"/>
        </w:numPr>
        <w:spacing w:before="320" w:after="0"/>
        <w:textAlignment w:val="baseline"/>
        <w:outlineLvl w:val="2"/>
        <w:rPr>
          <w:rFonts w:eastAsia="Times New Roman" w:cs="Arial"/>
          <w:i/>
        </w:rPr>
      </w:pPr>
      <w:r w:rsidRPr="006308F3">
        <w:rPr>
          <w:rFonts w:eastAsia="Times New Roman" w:cs="Arial"/>
          <w:b/>
          <w:bCs/>
          <w:i/>
        </w:rPr>
        <w:t>Were the customization options sufficient for refining visualizations? If not, what additional features would you find useful?</w:t>
      </w:r>
    </w:p>
    <w:p w14:paraId="6AD0FA30" w14:textId="352A9E38" w:rsidR="001A6B41" w:rsidRPr="006308F3" w:rsidRDefault="009E40D5" w:rsidP="009E40D5">
      <w:pPr>
        <w:spacing w:before="320" w:after="0"/>
        <w:ind w:left="720"/>
        <w:textAlignment w:val="baseline"/>
        <w:outlineLvl w:val="2"/>
        <w:rPr>
          <w:rFonts w:ascii="Abadi" w:eastAsia="Times New Roman" w:hAnsi="Abadi" w:cs="Arial"/>
          <w:iCs/>
          <w:sz w:val="24"/>
          <w:szCs w:val="24"/>
        </w:rPr>
      </w:pPr>
      <w:r w:rsidRPr="006308F3">
        <w:rPr>
          <w:rFonts w:ascii="Abadi" w:eastAsia="Times New Roman" w:hAnsi="Abadi" w:cs="Arial"/>
          <w:iCs/>
          <w:sz w:val="24"/>
          <w:szCs w:val="24"/>
        </w:rPr>
        <w:t xml:space="preserve">The customization options were solid, especially with the widget info section, the ability to expand widgets to full screen. </w:t>
      </w:r>
      <w:r w:rsidR="00774944" w:rsidRPr="006308F3">
        <w:rPr>
          <w:rFonts w:ascii="Abadi" w:eastAsia="Times New Roman" w:hAnsi="Abadi" w:cs="Arial"/>
          <w:iCs/>
          <w:sz w:val="24"/>
          <w:szCs w:val="24"/>
        </w:rPr>
        <w:t>Also,</w:t>
      </w:r>
      <w:r w:rsidRPr="006308F3">
        <w:rPr>
          <w:rFonts w:ascii="Abadi" w:eastAsia="Times New Roman" w:hAnsi="Abadi" w:cs="Arial"/>
          <w:iCs/>
          <w:sz w:val="24"/>
          <w:szCs w:val="24"/>
        </w:rPr>
        <w:t xml:space="preserve"> the hover interactions for </w:t>
      </w:r>
      <w:r w:rsidR="00341ECC" w:rsidRPr="006308F3">
        <w:rPr>
          <w:rFonts w:ascii="Abadi" w:eastAsia="Times New Roman" w:hAnsi="Abadi" w:cs="Arial"/>
          <w:iCs/>
          <w:sz w:val="24"/>
          <w:szCs w:val="24"/>
        </w:rPr>
        <w:t xml:space="preserve">the </w:t>
      </w:r>
      <w:r w:rsidRPr="006308F3">
        <w:rPr>
          <w:rFonts w:ascii="Abadi" w:eastAsia="Times New Roman" w:hAnsi="Abadi" w:cs="Arial"/>
          <w:iCs/>
          <w:sz w:val="24"/>
          <w:szCs w:val="24"/>
        </w:rPr>
        <w:t xml:space="preserve">data points </w:t>
      </w:r>
      <w:r w:rsidR="00341ECC" w:rsidRPr="006308F3">
        <w:rPr>
          <w:rFonts w:ascii="Abadi" w:eastAsia="Times New Roman" w:hAnsi="Abadi" w:cs="Arial"/>
          <w:iCs/>
          <w:sz w:val="24"/>
          <w:szCs w:val="24"/>
        </w:rPr>
        <w:t xml:space="preserve">on the graphs </w:t>
      </w:r>
      <w:r w:rsidRPr="006308F3">
        <w:rPr>
          <w:rFonts w:ascii="Abadi" w:eastAsia="Times New Roman" w:hAnsi="Abadi" w:cs="Arial"/>
          <w:iCs/>
          <w:sz w:val="24"/>
          <w:szCs w:val="24"/>
        </w:rPr>
        <w:t>w</w:t>
      </w:r>
      <w:r w:rsidR="006F11BA" w:rsidRPr="006308F3">
        <w:rPr>
          <w:rFonts w:ascii="Abadi" w:eastAsia="Times New Roman" w:hAnsi="Abadi" w:cs="Arial"/>
          <w:iCs/>
          <w:sz w:val="24"/>
          <w:szCs w:val="24"/>
        </w:rPr>
        <w:t>ere</w:t>
      </w:r>
      <w:r w:rsidRPr="006308F3">
        <w:rPr>
          <w:rFonts w:ascii="Abadi" w:eastAsia="Times New Roman" w:hAnsi="Abadi" w:cs="Arial"/>
          <w:iCs/>
          <w:sz w:val="24"/>
          <w:szCs w:val="24"/>
        </w:rPr>
        <w:t xml:space="preserve"> neat. These features made it easy to explore and understand the data behind the visualizations. However, more advanced customization options, like axis scaling, label placements, or applying different color schemes, could improve the overall interaction GUI.</w:t>
      </w:r>
    </w:p>
    <w:p w14:paraId="45D90D80" w14:textId="77777777" w:rsidR="00103044" w:rsidRPr="006308F3" w:rsidRDefault="00103044" w:rsidP="00103044">
      <w:pPr>
        <w:numPr>
          <w:ilvl w:val="0"/>
          <w:numId w:val="19"/>
        </w:numPr>
        <w:spacing w:before="320" w:after="0" w:line="240" w:lineRule="auto"/>
        <w:textAlignment w:val="baseline"/>
        <w:outlineLvl w:val="2"/>
        <w:rPr>
          <w:rFonts w:eastAsia="Times New Roman" w:cs="Arial"/>
          <w:i/>
        </w:rPr>
      </w:pPr>
      <w:r w:rsidRPr="006308F3">
        <w:rPr>
          <w:rFonts w:eastAsia="Times New Roman" w:cs="Arial"/>
          <w:b/>
          <w:bCs/>
          <w:i/>
        </w:rPr>
        <w:t>Did anything about the interface feel confusing, frustrating, or particularly helpful? Why?</w:t>
      </w:r>
    </w:p>
    <w:p w14:paraId="4A129A67" w14:textId="31AB4F79" w:rsidR="00C1047E" w:rsidRDefault="001805C0" w:rsidP="00704289">
      <w:pPr>
        <w:spacing w:before="320" w:after="0" w:line="240" w:lineRule="auto"/>
        <w:ind w:left="720"/>
        <w:textAlignment w:val="baseline"/>
        <w:outlineLvl w:val="2"/>
        <w:rPr>
          <w:rFonts w:ascii="Abadi" w:eastAsia="Times New Roman" w:hAnsi="Abadi" w:cs="Arial"/>
          <w:iCs/>
          <w:sz w:val="24"/>
          <w:szCs w:val="24"/>
        </w:rPr>
      </w:pPr>
      <w:r w:rsidRPr="006308F3">
        <w:rPr>
          <w:rFonts w:ascii="Abadi" w:eastAsia="Times New Roman" w:hAnsi="Abadi" w:cs="Arial"/>
          <w:iCs/>
          <w:sz w:val="24"/>
          <w:szCs w:val="24"/>
        </w:rPr>
        <w:t xml:space="preserve">The interface was intuitive, with a smooth flow from data upload to visualization. Expanding widgets and hovering over data points made analysis easier. However, manually selecting data types for each column </w:t>
      </w:r>
      <w:r w:rsidR="00080F66" w:rsidRPr="006308F3">
        <w:rPr>
          <w:rFonts w:ascii="Abadi" w:eastAsia="Times New Roman" w:hAnsi="Abadi" w:cs="Arial"/>
          <w:iCs/>
          <w:sz w:val="24"/>
          <w:szCs w:val="24"/>
        </w:rPr>
        <w:t>could be</w:t>
      </w:r>
      <w:r w:rsidRPr="006308F3">
        <w:rPr>
          <w:rFonts w:ascii="Abadi" w:eastAsia="Times New Roman" w:hAnsi="Abadi" w:cs="Arial"/>
          <w:iCs/>
          <w:sz w:val="24"/>
          <w:szCs w:val="24"/>
        </w:rPr>
        <w:t xml:space="preserve"> tedious for larger datasets</w:t>
      </w:r>
      <w:r w:rsidR="00080F66" w:rsidRPr="006308F3">
        <w:rPr>
          <w:rFonts w:ascii="Abadi" w:eastAsia="Times New Roman" w:hAnsi="Abadi" w:cs="Arial"/>
          <w:iCs/>
          <w:sz w:val="24"/>
          <w:szCs w:val="24"/>
        </w:rPr>
        <w:t>.</w:t>
      </w:r>
    </w:p>
    <w:p w14:paraId="5C6DCD40" w14:textId="77777777" w:rsidR="00F90153" w:rsidRDefault="00F90153" w:rsidP="00704289">
      <w:pPr>
        <w:spacing w:before="320" w:after="0" w:line="240" w:lineRule="auto"/>
        <w:ind w:left="720"/>
        <w:textAlignment w:val="baseline"/>
        <w:outlineLvl w:val="2"/>
        <w:rPr>
          <w:rFonts w:ascii="Abadi" w:eastAsia="Times New Roman" w:hAnsi="Abadi" w:cs="Arial"/>
          <w:iCs/>
          <w:sz w:val="24"/>
          <w:szCs w:val="24"/>
        </w:rPr>
      </w:pPr>
    </w:p>
    <w:p w14:paraId="616A5E00" w14:textId="77777777" w:rsidR="00F90153" w:rsidRPr="006308F3" w:rsidRDefault="00F90153" w:rsidP="00704289">
      <w:pPr>
        <w:spacing w:before="320" w:after="0" w:line="240" w:lineRule="auto"/>
        <w:ind w:left="720"/>
        <w:textAlignment w:val="baseline"/>
        <w:outlineLvl w:val="2"/>
        <w:rPr>
          <w:rFonts w:ascii="Abadi" w:eastAsia="Times New Roman" w:hAnsi="Abadi" w:cs="Arial"/>
          <w:iCs/>
          <w:sz w:val="24"/>
          <w:szCs w:val="24"/>
        </w:rPr>
      </w:pPr>
    </w:p>
    <w:p w14:paraId="6E10D86C" w14:textId="0BF1AC0A" w:rsidR="00C1047E" w:rsidRPr="006308F3" w:rsidRDefault="001A6B41" w:rsidP="001A6B41">
      <w:pPr>
        <w:tabs>
          <w:tab w:val="left" w:pos="1735"/>
        </w:tabs>
        <w:spacing w:before="320" w:after="0" w:line="240" w:lineRule="auto"/>
        <w:textAlignment w:val="baseline"/>
        <w:outlineLvl w:val="2"/>
        <w:rPr>
          <w:rFonts w:eastAsia="Times New Roman" w:cs="Arial"/>
          <w:i/>
        </w:rPr>
      </w:pPr>
      <w:r w:rsidRPr="006308F3">
        <w:rPr>
          <w:rFonts w:eastAsia="Times New Roman" w:cs="Arial"/>
          <w:i/>
        </w:rPr>
        <w:lastRenderedPageBreak/>
        <w:t>[</w:t>
      </w:r>
      <w:r w:rsidR="00A36C38" w:rsidRPr="006308F3">
        <w:rPr>
          <w:rFonts w:eastAsia="Times New Roman" w:cs="Arial"/>
          <w:i/>
        </w:rPr>
        <w:t xml:space="preserve">My </w:t>
      </w:r>
      <w:r w:rsidRPr="006308F3">
        <w:rPr>
          <w:rFonts w:eastAsia="Times New Roman" w:cs="Arial"/>
          <w:i/>
        </w:rPr>
        <w:t>Notes]</w:t>
      </w:r>
    </w:p>
    <w:p w14:paraId="5D87F895" w14:textId="30536933" w:rsidR="00A36C38" w:rsidRPr="006308F3" w:rsidRDefault="00A36C38" w:rsidP="00A36C38">
      <w:pPr>
        <w:pStyle w:val="ListParagraph"/>
        <w:numPr>
          <w:ilvl w:val="0"/>
          <w:numId w:val="4"/>
        </w:numPr>
        <w:spacing w:before="320" w:after="0" w:line="240" w:lineRule="auto"/>
        <w:textAlignment w:val="baseline"/>
        <w:outlineLvl w:val="2"/>
        <w:rPr>
          <w:rFonts w:eastAsia="Times New Roman" w:cs="Arial"/>
          <w:i/>
        </w:rPr>
      </w:pPr>
      <w:r w:rsidRPr="006308F3">
        <w:rPr>
          <w:rFonts w:eastAsia="Times New Roman" w:cs="Arial"/>
          <w:i/>
        </w:rPr>
        <w:t>Interface flow is intuitive and smooth.</w:t>
      </w:r>
    </w:p>
    <w:p w14:paraId="44586344" w14:textId="1F7FE32F" w:rsidR="00A36C38" w:rsidRPr="006308F3" w:rsidRDefault="00A36C38" w:rsidP="00A36C38">
      <w:pPr>
        <w:pStyle w:val="ListParagraph"/>
        <w:numPr>
          <w:ilvl w:val="0"/>
          <w:numId w:val="4"/>
        </w:numPr>
        <w:spacing w:before="320" w:after="0" w:line="240" w:lineRule="auto"/>
        <w:textAlignment w:val="baseline"/>
        <w:outlineLvl w:val="2"/>
        <w:rPr>
          <w:rFonts w:eastAsia="Times New Roman" w:cs="Arial"/>
          <w:i/>
        </w:rPr>
      </w:pPr>
      <w:r w:rsidRPr="006308F3">
        <w:rPr>
          <w:rFonts w:eastAsia="Times New Roman" w:cs="Arial"/>
          <w:i/>
        </w:rPr>
        <w:t>Widget expansion and hover interactions are useful.</w:t>
      </w:r>
    </w:p>
    <w:p w14:paraId="0DE4FA34" w14:textId="2BD9BBF3" w:rsidR="00A36C38" w:rsidRPr="006308F3" w:rsidRDefault="00A36C38" w:rsidP="00A36C38">
      <w:pPr>
        <w:pStyle w:val="ListParagraph"/>
        <w:numPr>
          <w:ilvl w:val="0"/>
          <w:numId w:val="4"/>
        </w:numPr>
        <w:spacing w:before="320" w:after="0" w:line="240" w:lineRule="auto"/>
        <w:textAlignment w:val="baseline"/>
        <w:outlineLvl w:val="2"/>
        <w:rPr>
          <w:rFonts w:eastAsia="Times New Roman" w:cs="Arial"/>
          <w:i/>
        </w:rPr>
      </w:pPr>
      <w:r w:rsidRPr="006308F3">
        <w:rPr>
          <w:rFonts w:eastAsia="Times New Roman" w:cs="Arial"/>
          <w:i/>
        </w:rPr>
        <w:t>Manually selecting data types for each column is tedious for large datasets.</w:t>
      </w:r>
    </w:p>
    <w:p w14:paraId="245F4FD8" w14:textId="057EF99A" w:rsidR="00A36C38" w:rsidRPr="006308F3" w:rsidRDefault="00A36C38" w:rsidP="00A36C38">
      <w:pPr>
        <w:pStyle w:val="ListParagraph"/>
        <w:numPr>
          <w:ilvl w:val="0"/>
          <w:numId w:val="4"/>
        </w:numPr>
        <w:spacing w:before="320" w:after="0" w:line="240" w:lineRule="auto"/>
        <w:textAlignment w:val="baseline"/>
        <w:outlineLvl w:val="2"/>
        <w:rPr>
          <w:rFonts w:eastAsia="Times New Roman" w:cs="Arial"/>
          <w:i/>
        </w:rPr>
      </w:pPr>
      <w:r w:rsidRPr="006308F3">
        <w:rPr>
          <w:rFonts w:eastAsia="Times New Roman" w:cs="Arial"/>
          <w:i/>
        </w:rPr>
        <w:t>Auto-detection or bulk selection for data types would improve efficiency.</w:t>
      </w:r>
    </w:p>
    <w:p w14:paraId="70F09249" w14:textId="329B1144" w:rsidR="001A6B41" w:rsidRPr="006308F3" w:rsidRDefault="00A36C38" w:rsidP="00F138EC">
      <w:pPr>
        <w:pStyle w:val="ListParagraph"/>
        <w:numPr>
          <w:ilvl w:val="0"/>
          <w:numId w:val="4"/>
        </w:numPr>
        <w:spacing w:before="320" w:after="0" w:line="240" w:lineRule="auto"/>
        <w:textAlignment w:val="baseline"/>
        <w:outlineLvl w:val="2"/>
        <w:rPr>
          <w:rFonts w:eastAsia="Times New Roman" w:cs="Arial"/>
          <w:i/>
        </w:rPr>
      </w:pPr>
      <w:r w:rsidRPr="006308F3">
        <w:rPr>
          <w:rFonts w:eastAsia="Times New Roman" w:cs="Arial"/>
          <w:i/>
        </w:rPr>
        <w:t>Fixed carousel can make the interface feel crowded; adding a hide option could help.</w:t>
      </w:r>
    </w:p>
    <w:p w14:paraId="7765D97D" w14:textId="6EB2734A" w:rsidR="0075754C" w:rsidRPr="006308F3" w:rsidRDefault="000A40B0" w:rsidP="00F138EC">
      <w:pPr>
        <w:spacing w:before="320" w:after="0" w:line="240" w:lineRule="auto"/>
        <w:textAlignment w:val="baseline"/>
        <w:outlineLvl w:val="2"/>
        <w:rPr>
          <w:rFonts w:eastAsia="Times New Roman" w:cs="Arial"/>
          <w:b/>
          <w:bCs/>
          <w:sz w:val="27"/>
          <w:szCs w:val="27"/>
        </w:rPr>
      </w:pPr>
      <w:r w:rsidRPr="006308F3">
        <w:rPr>
          <w:rFonts w:eastAsia="Times New Roman" w:cs="Arial"/>
          <w:i/>
          <w:iCs/>
          <w:noProof/>
        </w:rPr>
        <mc:AlternateContent>
          <mc:Choice Requires="wps">
            <w:drawing>
              <wp:anchor distT="0" distB="0" distL="114300" distR="114300" simplePos="0" relativeHeight="251665408" behindDoc="0" locked="0" layoutInCell="1" allowOverlap="1" wp14:anchorId="3047EB0B" wp14:editId="3E57989F">
                <wp:simplePos x="0" y="0"/>
                <wp:positionH relativeFrom="column">
                  <wp:posOffset>0</wp:posOffset>
                </wp:positionH>
                <wp:positionV relativeFrom="paragraph">
                  <wp:posOffset>240905</wp:posOffset>
                </wp:positionV>
                <wp:extent cx="6047117" cy="0"/>
                <wp:effectExtent l="0" t="0" r="0" b="0"/>
                <wp:wrapNone/>
                <wp:docPr id="207334487" name="Straight Connector 1"/>
                <wp:cNvGraphicFramePr/>
                <a:graphic xmlns:a="http://schemas.openxmlformats.org/drawingml/2006/main">
                  <a:graphicData uri="http://schemas.microsoft.com/office/word/2010/wordprocessingShape">
                    <wps:wsp>
                      <wps:cNvCnPr/>
                      <wps:spPr>
                        <a:xfrm>
                          <a:off x="0" y="0"/>
                          <a:ext cx="6047117"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B73DA32"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18.95pt" to="476.1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hVXuQEAANIDAAAOAAAAZHJzL2Uyb0RvYy54bWysU01v3CAQvVfqf0Dcu7ajNmmt9eaQKL1U&#10;bdSmP4DgYY0KDAK69v77DnjXjvohRVEvGIb33swbxtvryRp2gBA1uo43m5ozcBJ77fYd//5w9+Y9&#10;ZzEJ1wuDDjp+hMivd69fbUffwgUOaHoIjERcbEff8SEl31ZVlANYETfowdGlwmBFomPYV30QI6lb&#10;U13U9WU1Yuh9QAkxUvR2vuS7oq8UyPRFqQiJmY5TbamsoayPea12W9Hug/CDlqcyxAuqsEI7SrpI&#10;3Yok2M+g/5CyWgaMqNJGoq1QKS2heCA3Tf2bm2+D8FC8UHOiX9oU/5+s/Hy4cfeB2jD62EZ/H7KL&#10;SQWbv1Qfm0qzjkuzYEpMUvCyfnvVNFecyfNdtRJ9iOkjoGV503GjXfYhWnH4FBMlI+gZksPGsZGm&#10;50P9ri6wiEb3d9qYfFlmAW5MYAdBr5imJr8aKTxB0ck4Cq4myi4dDcz6X0Ex3VPZzZwgz9eq2f84&#10;axpHyExRlH0hnar6F+mEzTQoM/dc4oIuGdGlhWi1w/C3Ulf7asafXc9es+1H7I/lSUs7aHBKt05D&#10;nifz6bnQ119x9wsAAP//AwBQSwMEFAAGAAgAAAAhAEkcAZTZAAAABgEAAA8AAABkcnMvZG93bnJl&#10;di54bWxMj01uwjAQhfeVegdrKnUTFadJaUuIg6pIHICfA5h4SCLscRQbSG/PoC7Kct6bee+bcjU5&#10;Ky44ht6TgvdZCgKp8aanVsF+t377BhGiJqOtJ1TwiwFW1fNTqQvjr7TByza2gkMoFFpBF+NQSBma&#10;Dp0OMz8gsXf0o9ORx7GVZtRXDndWZmn6KZ3uiRs6PWDdYXPanh1j1PU+Cbi2ebJrjsnHNM9sGJR6&#10;fZl+liAiTvF/Ge74fAMVMx38mUwQVgE/EhXkXwsQ7C7mWQ7i8CfIqpSP+NUNAAD//wMAUEsBAi0A&#10;FAAGAAgAAAAhALaDOJL+AAAA4QEAABMAAAAAAAAAAAAAAAAAAAAAAFtDb250ZW50X1R5cGVzXS54&#10;bWxQSwECLQAUAAYACAAAACEAOP0h/9YAAACUAQAACwAAAAAAAAAAAAAAAAAvAQAAX3JlbHMvLnJl&#10;bHNQSwECLQAUAAYACAAAACEAiE4VV7kBAADSAwAADgAAAAAAAAAAAAAAAAAuAgAAZHJzL2Uyb0Rv&#10;Yy54bWxQSwECLQAUAAYACAAAACEASRwBlNkAAAAGAQAADwAAAAAAAAAAAAAAAAATBAAAZHJzL2Rv&#10;d25yZXYueG1sUEsFBgAAAAAEAAQA8wAAABkFAAAAAA==&#10;" strokecolor="black [3213]" strokeweight="1.5pt"/>
            </w:pict>
          </mc:Fallback>
        </mc:AlternateContent>
      </w:r>
      <w:r w:rsidRPr="006308F3">
        <w:rPr>
          <w:rFonts w:eastAsia="Times New Roman" w:cs="Arial"/>
          <w:sz w:val="28"/>
          <w:szCs w:val="28"/>
        </w:rPr>
        <w:br/>
      </w:r>
      <w:r w:rsidR="00F32320" w:rsidRPr="006308F3">
        <w:rPr>
          <w:rFonts w:eastAsia="Times New Roman" w:cs="Arial"/>
          <w:b/>
          <w:bCs/>
          <w:sz w:val="28"/>
          <w:szCs w:val="28"/>
        </w:rPr>
        <w:t xml:space="preserve"> </w:t>
      </w:r>
      <w:r w:rsidR="0075754C" w:rsidRPr="006308F3">
        <w:rPr>
          <w:rFonts w:eastAsia="Times New Roman" w:cs="Arial"/>
          <w:b/>
          <w:bCs/>
          <w:sz w:val="32"/>
          <w:szCs w:val="32"/>
        </w:rPr>
        <w:t>Conclusion</w:t>
      </w:r>
      <w:r w:rsidR="001C5A80" w:rsidRPr="006308F3">
        <w:rPr>
          <w:rFonts w:eastAsia="Times New Roman" w:cs="Arial"/>
          <w:b/>
          <w:bCs/>
          <w:sz w:val="32"/>
          <w:szCs w:val="32"/>
        </w:rPr>
        <w:t xml:space="preserve"> </w:t>
      </w:r>
      <w:r w:rsidRPr="006308F3">
        <w:rPr>
          <w:rFonts w:eastAsia="Times New Roman" w:cs="Arial"/>
          <w:b/>
          <w:bCs/>
          <w:sz w:val="28"/>
          <w:szCs w:val="28"/>
        </w:rPr>
        <w:br/>
      </w:r>
    </w:p>
    <w:p w14:paraId="5DB1C819" w14:textId="6E7FEA2E" w:rsidR="00F130F7" w:rsidRPr="006308F3" w:rsidRDefault="0075754C" w:rsidP="00C1047E">
      <w:pPr>
        <w:spacing w:after="0" w:line="240" w:lineRule="auto"/>
        <w:rPr>
          <w:rFonts w:eastAsia="Times New Roman" w:cs="Times New Roman"/>
          <w:sz w:val="24"/>
          <w:szCs w:val="24"/>
        </w:rPr>
      </w:pPr>
      <w:r w:rsidRPr="006308F3">
        <w:rPr>
          <w:rFonts w:eastAsia="Times New Roman" w:cs="Arial"/>
          <w:i/>
          <w:iCs/>
        </w:rPr>
        <w:t xml:space="preserve">Thank you for your help with our study. We are finished with all the </w:t>
      </w:r>
      <w:r w:rsidR="004B2A0C" w:rsidRPr="006308F3">
        <w:rPr>
          <w:rFonts w:eastAsia="Times New Roman" w:cs="Arial"/>
          <w:i/>
          <w:iCs/>
        </w:rPr>
        <w:t>session’s</w:t>
      </w:r>
      <w:r w:rsidRPr="006308F3">
        <w:rPr>
          <w:rFonts w:eastAsia="Times New Roman" w:cs="Arial"/>
          <w:i/>
          <w:iCs/>
        </w:rPr>
        <w:t xml:space="preserve"> tasks.</w:t>
      </w:r>
    </w:p>
    <w:sectPr w:rsidR="00F130F7" w:rsidRPr="006308F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CBA88" w14:textId="77777777" w:rsidR="007A395E" w:rsidRDefault="007A395E" w:rsidP="0075754C">
      <w:pPr>
        <w:spacing w:after="0" w:line="240" w:lineRule="auto"/>
      </w:pPr>
      <w:r>
        <w:separator/>
      </w:r>
    </w:p>
  </w:endnote>
  <w:endnote w:type="continuationSeparator" w:id="0">
    <w:p w14:paraId="4239A1B2" w14:textId="77777777" w:rsidR="007A395E" w:rsidRDefault="007A395E" w:rsidP="007575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badi">
    <w:charset w:val="00"/>
    <w:family w:val="swiss"/>
    <w:pitch w:val="variable"/>
    <w:sig w:usb0="8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C85AA" w14:textId="77777777" w:rsidR="007A395E" w:rsidRDefault="007A395E" w:rsidP="0075754C">
      <w:pPr>
        <w:spacing w:after="0" w:line="240" w:lineRule="auto"/>
      </w:pPr>
      <w:r>
        <w:separator/>
      </w:r>
    </w:p>
  </w:footnote>
  <w:footnote w:type="continuationSeparator" w:id="0">
    <w:p w14:paraId="2D1E11E8" w14:textId="77777777" w:rsidR="007A395E" w:rsidRDefault="007A395E" w:rsidP="007575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152" w:type="dxa"/>
      <w:tblLook w:val="01E0" w:firstRow="1" w:lastRow="1" w:firstColumn="1" w:lastColumn="1" w:noHBand="0" w:noVBand="0"/>
    </w:tblPr>
    <w:tblGrid>
      <w:gridCol w:w="8208"/>
      <w:gridCol w:w="1152"/>
    </w:tblGrid>
    <w:tr w:rsidR="00DC0079" w14:paraId="7C30A3C5" w14:textId="77777777">
      <w:tc>
        <w:tcPr>
          <w:tcW w:w="0" w:type="auto"/>
          <w:tcBorders>
            <w:right w:val="single" w:sz="6" w:space="0" w:color="000000" w:themeColor="text1"/>
          </w:tcBorders>
        </w:tcPr>
        <w:p w14:paraId="0CC42533" w14:textId="06FAFA1E" w:rsidR="00DC0079" w:rsidRDefault="00BB6332">
          <w:pPr>
            <w:pStyle w:val="Header"/>
            <w:jc w:val="right"/>
          </w:pPr>
          <w:r>
            <w:t>Data Visualization GUI</w:t>
          </w:r>
          <w:r w:rsidR="001D67D8">
            <w:t xml:space="preserve"> </w:t>
          </w:r>
          <w:r w:rsidR="00DC0079">
            <w:t>Study</w:t>
          </w:r>
        </w:p>
        <w:p w14:paraId="6481B3B9" w14:textId="2D9FC1A8" w:rsidR="003C1B68" w:rsidRDefault="003C1B68" w:rsidP="001D67D8">
          <w:pPr>
            <w:pStyle w:val="Header"/>
            <w:jc w:val="right"/>
          </w:pPr>
          <w:r>
            <w:t>Participant ID: __</w:t>
          </w:r>
          <w:r w:rsidR="006D7435">
            <w:rPr>
              <w:u w:val="single"/>
            </w:rPr>
            <w:t>P1</w:t>
          </w:r>
          <w:r>
            <w:t>___</w:t>
          </w:r>
        </w:p>
        <w:p w14:paraId="5BD3D285" w14:textId="446C4497" w:rsidR="00DC0079" w:rsidRDefault="00DC0079" w:rsidP="001D67D8">
          <w:pPr>
            <w:pStyle w:val="Header"/>
            <w:jc w:val="right"/>
            <w:rPr>
              <w:b/>
              <w:bCs/>
            </w:rPr>
          </w:pPr>
          <w:r>
            <w:t>Date: __</w:t>
          </w:r>
          <w:r w:rsidR="006D7435">
            <w:rPr>
              <w:u w:val="single"/>
            </w:rPr>
            <w:t>2/8/2025</w:t>
          </w:r>
          <w:r w:rsidR="00F00A4C">
            <w:t>_</w:t>
          </w:r>
          <w:r>
            <w:t>_</w:t>
          </w:r>
        </w:p>
      </w:tc>
      <w:tc>
        <w:tcPr>
          <w:tcW w:w="1152" w:type="dxa"/>
          <w:tcBorders>
            <w:left w:val="single" w:sz="6" w:space="0" w:color="000000" w:themeColor="text1"/>
          </w:tcBorders>
        </w:tcPr>
        <w:p w14:paraId="68400C9C" w14:textId="77777777" w:rsidR="00DC0079" w:rsidRDefault="00DC0079">
          <w:pPr>
            <w:pStyle w:val="Header"/>
            <w:rPr>
              <w:b/>
              <w:bCs/>
            </w:rPr>
          </w:pPr>
          <w:r>
            <w:fldChar w:fldCharType="begin"/>
          </w:r>
          <w:r>
            <w:instrText xml:space="preserve"> PAGE   \* MERGEFORMAT </w:instrText>
          </w:r>
          <w:r>
            <w:fldChar w:fldCharType="separate"/>
          </w:r>
          <w:r w:rsidR="00CA5EE2">
            <w:rPr>
              <w:noProof/>
            </w:rPr>
            <w:t>4</w:t>
          </w:r>
          <w:r>
            <w:rPr>
              <w:noProof/>
            </w:rPr>
            <w:fldChar w:fldCharType="end"/>
          </w:r>
        </w:p>
      </w:tc>
    </w:tr>
  </w:tbl>
  <w:p w14:paraId="7107BA5E" w14:textId="77777777" w:rsidR="00DC0079" w:rsidRDefault="00DC00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7A33"/>
    <w:multiLevelType w:val="hybridMultilevel"/>
    <w:tmpl w:val="F3408404"/>
    <w:lvl w:ilvl="0" w:tplc="249A8286">
      <w:start w:val="1"/>
      <w:numFmt w:val="decimal"/>
      <w:lvlText w:val="%1."/>
      <w:lvlJc w:val="left"/>
      <w:pPr>
        <w:ind w:left="126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 w15:restartNumberingAfterBreak="0">
    <w:nsid w:val="0E3374BC"/>
    <w:multiLevelType w:val="hybridMultilevel"/>
    <w:tmpl w:val="B4DCDA62"/>
    <w:lvl w:ilvl="0" w:tplc="C35076AE">
      <w:start w:val="2"/>
      <w:numFmt w:val="upperRoman"/>
      <w:lvlText w:val="%1."/>
      <w:lvlJc w:val="right"/>
      <w:pPr>
        <w:tabs>
          <w:tab w:val="num" w:pos="720"/>
        </w:tabs>
        <w:ind w:left="720" w:hanging="360"/>
      </w:pPr>
    </w:lvl>
    <w:lvl w:ilvl="1" w:tplc="7BAE40D2">
      <w:start w:val="1"/>
      <w:numFmt w:val="upperLetter"/>
      <w:lvlText w:val="%2."/>
      <w:lvlJc w:val="left"/>
      <w:pPr>
        <w:tabs>
          <w:tab w:val="num" w:pos="1440"/>
        </w:tabs>
        <w:ind w:left="1440" w:hanging="360"/>
      </w:pPr>
      <w:rPr>
        <w:b w:val="0"/>
      </w:rPr>
    </w:lvl>
    <w:lvl w:ilvl="2" w:tplc="87BCB6C6">
      <w:start w:val="1"/>
      <w:numFmt w:val="decimal"/>
      <w:lvlText w:val="%3."/>
      <w:lvlJc w:val="left"/>
      <w:pPr>
        <w:tabs>
          <w:tab w:val="num" w:pos="2160"/>
        </w:tabs>
        <w:ind w:left="2160" w:hanging="360"/>
      </w:pPr>
    </w:lvl>
    <w:lvl w:ilvl="3" w:tplc="7DB2AABA" w:tentative="1">
      <w:start w:val="1"/>
      <w:numFmt w:val="decimal"/>
      <w:lvlText w:val="%4."/>
      <w:lvlJc w:val="left"/>
      <w:pPr>
        <w:tabs>
          <w:tab w:val="num" w:pos="2880"/>
        </w:tabs>
        <w:ind w:left="2880" w:hanging="360"/>
      </w:pPr>
    </w:lvl>
    <w:lvl w:ilvl="4" w:tplc="48369130" w:tentative="1">
      <w:start w:val="1"/>
      <w:numFmt w:val="decimal"/>
      <w:lvlText w:val="%5."/>
      <w:lvlJc w:val="left"/>
      <w:pPr>
        <w:tabs>
          <w:tab w:val="num" w:pos="3600"/>
        </w:tabs>
        <w:ind w:left="3600" w:hanging="360"/>
      </w:pPr>
    </w:lvl>
    <w:lvl w:ilvl="5" w:tplc="808037D0" w:tentative="1">
      <w:start w:val="1"/>
      <w:numFmt w:val="decimal"/>
      <w:lvlText w:val="%6."/>
      <w:lvlJc w:val="left"/>
      <w:pPr>
        <w:tabs>
          <w:tab w:val="num" w:pos="4320"/>
        </w:tabs>
        <w:ind w:left="4320" w:hanging="360"/>
      </w:pPr>
    </w:lvl>
    <w:lvl w:ilvl="6" w:tplc="767E2C02" w:tentative="1">
      <w:start w:val="1"/>
      <w:numFmt w:val="decimal"/>
      <w:lvlText w:val="%7."/>
      <w:lvlJc w:val="left"/>
      <w:pPr>
        <w:tabs>
          <w:tab w:val="num" w:pos="5040"/>
        </w:tabs>
        <w:ind w:left="5040" w:hanging="360"/>
      </w:pPr>
    </w:lvl>
    <w:lvl w:ilvl="7" w:tplc="D57A3EB4" w:tentative="1">
      <w:start w:val="1"/>
      <w:numFmt w:val="decimal"/>
      <w:lvlText w:val="%8."/>
      <w:lvlJc w:val="left"/>
      <w:pPr>
        <w:tabs>
          <w:tab w:val="num" w:pos="5760"/>
        </w:tabs>
        <w:ind w:left="5760" w:hanging="360"/>
      </w:pPr>
    </w:lvl>
    <w:lvl w:ilvl="8" w:tplc="086094E0" w:tentative="1">
      <w:start w:val="1"/>
      <w:numFmt w:val="decimal"/>
      <w:lvlText w:val="%9."/>
      <w:lvlJc w:val="left"/>
      <w:pPr>
        <w:tabs>
          <w:tab w:val="num" w:pos="6480"/>
        </w:tabs>
        <w:ind w:left="6480" w:hanging="360"/>
      </w:pPr>
    </w:lvl>
  </w:abstractNum>
  <w:abstractNum w:abstractNumId="2" w15:restartNumberingAfterBreak="0">
    <w:nsid w:val="172C1715"/>
    <w:multiLevelType w:val="hybridMultilevel"/>
    <w:tmpl w:val="5254E17C"/>
    <w:lvl w:ilvl="0" w:tplc="04090015">
      <w:start w:val="1"/>
      <w:numFmt w:val="upperLetter"/>
      <w:lvlText w:val="%1."/>
      <w:lvlJc w:val="left"/>
      <w:pPr>
        <w:tabs>
          <w:tab w:val="num" w:pos="720"/>
        </w:tabs>
        <w:ind w:left="720" w:hanging="360"/>
      </w:pPr>
    </w:lvl>
    <w:lvl w:ilvl="1" w:tplc="7E2A9A86">
      <w:start w:val="1"/>
      <w:numFmt w:val="decimal"/>
      <w:lvlText w:val="%2."/>
      <w:lvlJc w:val="left"/>
      <w:pPr>
        <w:tabs>
          <w:tab w:val="num" w:pos="1440"/>
        </w:tabs>
        <w:ind w:left="1440" w:hanging="360"/>
      </w:pPr>
    </w:lvl>
    <w:lvl w:ilvl="2" w:tplc="87BCB6C6">
      <w:start w:val="1"/>
      <w:numFmt w:val="decimal"/>
      <w:lvlText w:val="%3."/>
      <w:lvlJc w:val="left"/>
      <w:pPr>
        <w:tabs>
          <w:tab w:val="num" w:pos="2160"/>
        </w:tabs>
        <w:ind w:left="2160" w:hanging="360"/>
      </w:pPr>
    </w:lvl>
    <w:lvl w:ilvl="3" w:tplc="7DB2AABA">
      <w:start w:val="1"/>
      <w:numFmt w:val="decimal"/>
      <w:lvlText w:val="%4."/>
      <w:lvlJc w:val="left"/>
      <w:pPr>
        <w:tabs>
          <w:tab w:val="num" w:pos="2880"/>
        </w:tabs>
        <w:ind w:left="2880" w:hanging="360"/>
      </w:pPr>
    </w:lvl>
    <w:lvl w:ilvl="4" w:tplc="48369130" w:tentative="1">
      <w:start w:val="1"/>
      <w:numFmt w:val="decimal"/>
      <w:lvlText w:val="%5."/>
      <w:lvlJc w:val="left"/>
      <w:pPr>
        <w:tabs>
          <w:tab w:val="num" w:pos="3600"/>
        </w:tabs>
        <w:ind w:left="3600" w:hanging="360"/>
      </w:pPr>
    </w:lvl>
    <w:lvl w:ilvl="5" w:tplc="808037D0" w:tentative="1">
      <w:start w:val="1"/>
      <w:numFmt w:val="decimal"/>
      <w:lvlText w:val="%6."/>
      <w:lvlJc w:val="left"/>
      <w:pPr>
        <w:tabs>
          <w:tab w:val="num" w:pos="4320"/>
        </w:tabs>
        <w:ind w:left="4320" w:hanging="360"/>
      </w:pPr>
    </w:lvl>
    <w:lvl w:ilvl="6" w:tplc="767E2C02" w:tentative="1">
      <w:start w:val="1"/>
      <w:numFmt w:val="decimal"/>
      <w:lvlText w:val="%7."/>
      <w:lvlJc w:val="left"/>
      <w:pPr>
        <w:tabs>
          <w:tab w:val="num" w:pos="5040"/>
        </w:tabs>
        <w:ind w:left="5040" w:hanging="360"/>
      </w:pPr>
    </w:lvl>
    <w:lvl w:ilvl="7" w:tplc="D57A3EB4" w:tentative="1">
      <w:start w:val="1"/>
      <w:numFmt w:val="decimal"/>
      <w:lvlText w:val="%8."/>
      <w:lvlJc w:val="left"/>
      <w:pPr>
        <w:tabs>
          <w:tab w:val="num" w:pos="5760"/>
        </w:tabs>
        <w:ind w:left="5760" w:hanging="360"/>
      </w:pPr>
    </w:lvl>
    <w:lvl w:ilvl="8" w:tplc="086094E0" w:tentative="1">
      <w:start w:val="1"/>
      <w:numFmt w:val="decimal"/>
      <w:lvlText w:val="%9."/>
      <w:lvlJc w:val="left"/>
      <w:pPr>
        <w:tabs>
          <w:tab w:val="num" w:pos="6480"/>
        </w:tabs>
        <w:ind w:left="6480" w:hanging="360"/>
      </w:pPr>
    </w:lvl>
  </w:abstractNum>
  <w:abstractNum w:abstractNumId="3" w15:restartNumberingAfterBreak="0">
    <w:nsid w:val="1E31641A"/>
    <w:multiLevelType w:val="hybridMultilevel"/>
    <w:tmpl w:val="0D4C6E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5FE0CE8"/>
    <w:multiLevelType w:val="hybridMultilevel"/>
    <w:tmpl w:val="3C3C1224"/>
    <w:lvl w:ilvl="0" w:tplc="2006F56A">
      <w:start w:val="1"/>
      <w:numFmt w:val="decimal"/>
      <w:lvlText w:val="%1."/>
      <w:lvlJc w:val="left"/>
      <w:pPr>
        <w:ind w:left="1260" w:hanging="360"/>
      </w:pPr>
      <w:rPr>
        <w:rFonts w:hint="default"/>
        <w:b w:val="0"/>
        <w:i/>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4FE206BC">
      <w:start w:val="1"/>
      <w:numFmt w:val="bullet"/>
      <w:lvlText w:val="-"/>
      <w:lvlJc w:val="left"/>
      <w:pPr>
        <w:ind w:left="3420" w:hanging="360"/>
      </w:pPr>
      <w:rPr>
        <w:rFonts w:ascii="Arial" w:eastAsia="Times New Roman" w:hAnsi="Arial" w:cs="Arial" w:hint="default"/>
      </w:r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37190262"/>
    <w:multiLevelType w:val="hybridMultilevel"/>
    <w:tmpl w:val="02EA0456"/>
    <w:lvl w:ilvl="0" w:tplc="5DA86C88">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 w15:restartNumberingAfterBreak="0">
    <w:nsid w:val="44827E54"/>
    <w:multiLevelType w:val="multilevel"/>
    <w:tmpl w:val="5A40A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A8243A"/>
    <w:multiLevelType w:val="multilevel"/>
    <w:tmpl w:val="08A88D68"/>
    <w:lvl w:ilvl="0">
      <w:start w:val="1"/>
      <w:numFmt w:val="decimal"/>
      <w:lvlText w:val="%1."/>
      <w:lvlJc w:val="left"/>
      <w:pPr>
        <w:tabs>
          <w:tab w:val="num" w:pos="720"/>
        </w:tabs>
        <w:ind w:left="720" w:hanging="360"/>
      </w:pPr>
      <w:rPr>
        <w:rFonts w:asciiTheme="minorHAnsi" w:eastAsia="Times New Roman" w:hAnsiTheme="minorHAnsi"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8722FD"/>
    <w:multiLevelType w:val="hybridMultilevel"/>
    <w:tmpl w:val="D7F688E0"/>
    <w:lvl w:ilvl="0" w:tplc="80A81682">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3E7662"/>
    <w:multiLevelType w:val="multilevel"/>
    <w:tmpl w:val="BB8A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1417FC"/>
    <w:multiLevelType w:val="multilevel"/>
    <w:tmpl w:val="B172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15397E"/>
    <w:multiLevelType w:val="multilevel"/>
    <w:tmpl w:val="C34C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CD33EF"/>
    <w:multiLevelType w:val="multilevel"/>
    <w:tmpl w:val="C2C24176"/>
    <w:lvl w:ilvl="0">
      <w:start w:val="1"/>
      <w:numFmt w:val="upp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upperLetter"/>
      <w:lvlText w:val="%4."/>
      <w:lvlJc w:val="left"/>
      <w:pPr>
        <w:ind w:left="2880" w:hanging="360"/>
      </w:pPr>
      <w:rPr>
        <w:rFonts w:ascii="Arial" w:hAnsi="Arial" w:cs="Arial" w:hint="default"/>
        <w:b w:val="0"/>
        <w:color w:val="000000"/>
        <w:sz w:val="22"/>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6C108A"/>
    <w:multiLevelType w:val="hybridMultilevel"/>
    <w:tmpl w:val="8DC09538"/>
    <w:lvl w:ilvl="0" w:tplc="B3960170">
      <w:start w:val="1"/>
      <w:numFmt w:val="decimal"/>
      <w:lvlText w:val="%1."/>
      <w:lvlJc w:val="left"/>
      <w:pPr>
        <w:ind w:left="1260" w:hanging="360"/>
      </w:pPr>
      <w:rPr>
        <w:rFonts w:hint="default"/>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 w15:restartNumberingAfterBreak="0">
    <w:nsid w:val="7D1032A7"/>
    <w:multiLevelType w:val="hybridMultilevel"/>
    <w:tmpl w:val="DA267C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73469EEE">
      <w:start w:val="10"/>
      <w:numFmt w:val="bullet"/>
      <w:lvlText w:val="-"/>
      <w:lvlJc w:val="left"/>
      <w:pPr>
        <w:ind w:left="3600" w:hanging="360"/>
      </w:pPr>
      <w:rPr>
        <w:rFonts w:ascii="Cambria" w:eastAsiaTheme="minorEastAsia" w:hAnsi="Cambria" w:cstheme="minorBidi"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946AFC"/>
    <w:multiLevelType w:val="multilevel"/>
    <w:tmpl w:val="12BAA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8297823">
    <w:abstractNumId w:val="9"/>
  </w:num>
  <w:num w:numId="2" w16cid:durableId="521670793">
    <w:abstractNumId w:val="10"/>
  </w:num>
  <w:num w:numId="3" w16cid:durableId="1974408944">
    <w:abstractNumId w:val="12"/>
  </w:num>
  <w:num w:numId="4" w16cid:durableId="108862045">
    <w:abstractNumId w:val="11"/>
  </w:num>
  <w:num w:numId="5" w16cid:durableId="940138984">
    <w:abstractNumId w:val="6"/>
    <w:lvlOverride w:ilvl="0">
      <w:lvl w:ilvl="0">
        <w:numFmt w:val="upperRoman"/>
        <w:lvlText w:val="%1."/>
        <w:lvlJc w:val="right"/>
      </w:lvl>
    </w:lvlOverride>
  </w:num>
  <w:num w:numId="6" w16cid:durableId="2041662079">
    <w:abstractNumId w:val="1"/>
  </w:num>
  <w:num w:numId="7" w16cid:durableId="365183902">
    <w:abstractNumId w:val="1"/>
    <w:lvlOverride w:ilvl="0">
      <w:lvl w:ilvl="0" w:tplc="C35076AE">
        <w:numFmt w:val="upperRoman"/>
        <w:lvlText w:val="%1."/>
        <w:lvlJc w:val="right"/>
      </w:lvl>
    </w:lvlOverride>
  </w:num>
  <w:num w:numId="8" w16cid:durableId="473252822">
    <w:abstractNumId w:val="1"/>
    <w:lvlOverride w:ilvl="0">
      <w:lvl w:ilvl="0" w:tplc="C35076AE">
        <w:numFmt w:val="upperRoman"/>
        <w:lvlText w:val="%1."/>
        <w:lvlJc w:val="right"/>
      </w:lvl>
    </w:lvlOverride>
  </w:num>
  <w:num w:numId="9" w16cid:durableId="1828396492">
    <w:abstractNumId w:val="1"/>
    <w:lvlOverride w:ilvl="0">
      <w:lvl w:ilvl="0" w:tplc="C35076AE">
        <w:numFmt w:val="upperRoman"/>
        <w:lvlText w:val="%1."/>
        <w:lvlJc w:val="right"/>
      </w:lvl>
    </w:lvlOverride>
  </w:num>
  <w:num w:numId="10" w16cid:durableId="1794013596">
    <w:abstractNumId w:val="1"/>
    <w:lvlOverride w:ilvl="0">
      <w:lvl w:ilvl="0" w:tplc="C35076AE">
        <w:numFmt w:val="upperRoman"/>
        <w:lvlText w:val="%1."/>
        <w:lvlJc w:val="right"/>
      </w:lvl>
    </w:lvlOverride>
  </w:num>
  <w:num w:numId="11" w16cid:durableId="400177998">
    <w:abstractNumId w:val="15"/>
    <w:lvlOverride w:ilvl="0">
      <w:lvl w:ilvl="0">
        <w:numFmt w:val="upperLetter"/>
        <w:lvlText w:val="%1."/>
        <w:lvlJc w:val="left"/>
      </w:lvl>
    </w:lvlOverride>
  </w:num>
  <w:num w:numId="12" w16cid:durableId="77408888">
    <w:abstractNumId w:val="5"/>
  </w:num>
  <w:num w:numId="13" w16cid:durableId="1955398774">
    <w:abstractNumId w:val="4"/>
  </w:num>
  <w:num w:numId="14" w16cid:durableId="1564557184">
    <w:abstractNumId w:val="0"/>
  </w:num>
  <w:num w:numId="15" w16cid:durableId="1868326689">
    <w:abstractNumId w:val="13"/>
  </w:num>
  <w:num w:numId="16" w16cid:durableId="2028825989">
    <w:abstractNumId w:val="14"/>
  </w:num>
  <w:num w:numId="17" w16cid:durableId="1586570819">
    <w:abstractNumId w:val="2"/>
  </w:num>
  <w:num w:numId="18" w16cid:durableId="322662371">
    <w:abstractNumId w:val="8"/>
  </w:num>
  <w:num w:numId="19" w16cid:durableId="1304851248">
    <w:abstractNumId w:val="7"/>
  </w:num>
  <w:num w:numId="20" w16cid:durableId="4132106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54C"/>
    <w:rsid w:val="00003C95"/>
    <w:rsid w:val="00006F1B"/>
    <w:rsid w:val="00020A06"/>
    <w:rsid w:val="000405EC"/>
    <w:rsid w:val="00060883"/>
    <w:rsid w:val="00071394"/>
    <w:rsid w:val="00080F66"/>
    <w:rsid w:val="0009570B"/>
    <w:rsid w:val="000A03E9"/>
    <w:rsid w:val="000A40B0"/>
    <w:rsid w:val="000C3B77"/>
    <w:rsid w:val="000C540E"/>
    <w:rsid w:val="000C6025"/>
    <w:rsid w:val="000C6A8A"/>
    <w:rsid w:val="000F5AE1"/>
    <w:rsid w:val="00103044"/>
    <w:rsid w:val="00123B1E"/>
    <w:rsid w:val="001805C0"/>
    <w:rsid w:val="001A6633"/>
    <w:rsid w:val="001A6B41"/>
    <w:rsid w:val="001A6BC1"/>
    <w:rsid w:val="001B0574"/>
    <w:rsid w:val="001C5A80"/>
    <w:rsid w:val="001C5E5D"/>
    <w:rsid w:val="001D5783"/>
    <w:rsid w:val="001D66DB"/>
    <w:rsid w:val="001D67D8"/>
    <w:rsid w:val="001F05BB"/>
    <w:rsid w:val="0020476B"/>
    <w:rsid w:val="00237B6A"/>
    <w:rsid w:val="002467B3"/>
    <w:rsid w:val="002C0ACD"/>
    <w:rsid w:val="002D3E91"/>
    <w:rsid w:val="002D58BB"/>
    <w:rsid w:val="00341ECC"/>
    <w:rsid w:val="00363CAC"/>
    <w:rsid w:val="00365553"/>
    <w:rsid w:val="00392555"/>
    <w:rsid w:val="003A504C"/>
    <w:rsid w:val="003C1B68"/>
    <w:rsid w:val="003C3E38"/>
    <w:rsid w:val="003D03A1"/>
    <w:rsid w:val="003E0755"/>
    <w:rsid w:val="00414E72"/>
    <w:rsid w:val="004261B4"/>
    <w:rsid w:val="00447ECB"/>
    <w:rsid w:val="00461581"/>
    <w:rsid w:val="004664FF"/>
    <w:rsid w:val="004718C0"/>
    <w:rsid w:val="004A1444"/>
    <w:rsid w:val="004B2A0C"/>
    <w:rsid w:val="004D61B5"/>
    <w:rsid w:val="00517961"/>
    <w:rsid w:val="00581EFD"/>
    <w:rsid w:val="005B615B"/>
    <w:rsid w:val="005C2E3D"/>
    <w:rsid w:val="005D3D7E"/>
    <w:rsid w:val="005D74C6"/>
    <w:rsid w:val="006138E5"/>
    <w:rsid w:val="00617450"/>
    <w:rsid w:val="00617FA1"/>
    <w:rsid w:val="0062492E"/>
    <w:rsid w:val="006308F3"/>
    <w:rsid w:val="006476EF"/>
    <w:rsid w:val="00696DBC"/>
    <w:rsid w:val="006A22CC"/>
    <w:rsid w:val="006A5615"/>
    <w:rsid w:val="006C18E7"/>
    <w:rsid w:val="006C7864"/>
    <w:rsid w:val="006D68ED"/>
    <w:rsid w:val="006D7435"/>
    <w:rsid w:val="006E02FC"/>
    <w:rsid w:val="006F11BA"/>
    <w:rsid w:val="006F2800"/>
    <w:rsid w:val="00704289"/>
    <w:rsid w:val="007237EE"/>
    <w:rsid w:val="00733EC3"/>
    <w:rsid w:val="00733FF3"/>
    <w:rsid w:val="00746A21"/>
    <w:rsid w:val="0075754C"/>
    <w:rsid w:val="0077099B"/>
    <w:rsid w:val="00774944"/>
    <w:rsid w:val="007A0642"/>
    <w:rsid w:val="007A395E"/>
    <w:rsid w:val="007E00B5"/>
    <w:rsid w:val="00807DC5"/>
    <w:rsid w:val="00847187"/>
    <w:rsid w:val="00866284"/>
    <w:rsid w:val="008703EA"/>
    <w:rsid w:val="008B470A"/>
    <w:rsid w:val="008D594D"/>
    <w:rsid w:val="00901D32"/>
    <w:rsid w:val="009331DA"/>
    <w:rsid w:val="009803E2"/>
    <w:rsid w:val="009965A4"/>
    <w:rsid w:val="009A015A"/>
    <w:rsid w:val="009A4BDA"/>
    <w:rsid w:val="009A5781"/>
    <w:rsid w:val="009E40D5"/>
    <w:rsid w:val="00A030A4"/>
    <w:rsid w:val="00A06EB9"/>
    <w:rsid w:val="00A35565"/>
    <w:rsid w:val="00A36C38"/>
    <w:rsid w:val="00A37809"/>
    <w:rsid w:val="00A567A7"/>
    <w:rsid w:val="00A60FF9"/>
    <w:rsid w:val="00AB1C14"/>
    <w:rsid w:val="00AC425D"/>
    <w:rsid w:val="00AD2530"/>
    <w:rsid w:val="00AF62EE"/>
    <w:rsid w:val="00B13F5C"/>
    <w:rsid w:val="00B34572"/>
    <w:rsid w:val="00B91901"/>
    <w:rsid w:val="00BB6332"/>
    <w:rsid w:val="00BC387C"/>
    <w:rsid w:val="00BD1DA3"/>
    <w:rsid w:val="00BF7DDD"/>
    <w:rsid w:val="00C1047E"/>
    <w:rsid w:val="00C66F0F"/>
    <w:rsid w:val="00CA5EE2"/>
    <w:rsid w:val="00D22610"/>
    <w:rsid w:val="00D40BBE"/>
    <w:rsid w:val="00D477E1"/>
    <w:rsid w:val="00D8165D"/>
    <w:rsid w:val="00DA2FED"/>
    <w:rsid w:val="00DB3AE8"/>
    <w:rsid w:val="00DB5971"/>
    <w:rsid w:val="00DC0079"/>
    <w:rsid w:val="00DC31C8"/>
    <w:rsid w:val="00DE3707"/>
    <w:rsid w:val="00DF0F27"/>
    <w:rsid w:val="00E5043D"/>
    <w:rsid w:val="00E51501"/>
    <w:rsid w:val="00E767A2"/>
    <w:rsid w:val="00E8122E"/>
    <w:rsid w:val="00EC5280"/>
    <w:rsid w:val="00F000B5"/>
    <w:rsid w:val="00F00A4C"/>
    <w:rsid w:val="00F063F9"/>
    <w:rsid w:val="00F11177"/>
    <w:rsid w:val="00F130F7"/>
    <w:rsid w:val="00F138EC"/>
    <w:rsid w:val="00F170BA"/>
    <w:rsid w:val="00F32320"/>
    <w:rsid w:val="00F437C8"/>
    <w:rsid w:val="00F72AFE"/>
    <w:rsid w:val="00F90153"/>
    <w:rsid w:val="00FA4131"/>
    <w:rsid w:val="00FB173C"/>
    <w:rsid w:val="00FD183A"/>
    <w:rsid w:val="00FF4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07CD2"/>
  <w15:docId w15:val="{7275B986-1EBE-4C0C-8097-C43381E71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0B5"/>
  </w:style>
  <w:style w:type="paragraph" w:styleId="Heading1">
    <w:name w:val="heading 1"/>
    <w:basedOn w:val="Normal"/>
    <w:link w:val="Heading1Char"/>
    <w:uiPriority w:val="9"/>
    <w:qFormat/>
    <w:rsid w:val="0075754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5754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5754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54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5754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5754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5754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5754C"/>
    <w:rPr>
      <w:color w:val="0000FF"/>
      <w:u w:val="single"/>
    </w:rPr>
  </w:style>
  <w:style w:type="paragraph" w:styleId="Header">
    <w:name w:val="header"/>
    <w:basedOn w:val="Normal"/>
    <w:link w:val="HeaderChar"/>
    <w:uiPriority w:val="99"/>
    <w:unhideWhenUsed/>
    <w:rsid w:val="007575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754C"/>
  </w:style>
  <w:style w:type="paragraph" w:styleId="Footer">
    <w:name w:val="footer"/>
    <w:basedOn w:val="Normal"/>
    <w:link w:val="FooterChar"/>
    <w:uiPriority w:val="99"/>
    <w:unhideWhenUsed/>
    <w:rsid w:val="007575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754C"/>
  </w:style>
  <w:style w:type="paragraph" w:styleId="BalloonText">
    <w:name w:val="Balloon Text"/>
    <w:basedOn w:val="Normal"/>
    <w:link w:val="BalloonTextChar"/>
    <w:uiPriority w:val="99"/>
    <w:semiHidden/>
    <w:unhideWhenUsed/>
    <w:rsid w:val="007575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754C"/>
    <w:rPr>
      <w:rFonts w:ascii="Tahoma" w:hAnsi="Tahoma" w:cs="Tahoma"/>
      <w:sz w:val="16"/>
      <w:szCs w:val="16"/>
    </w:rPr>
  </w:style>
  <w:style w:type="paragraph" w:styleId="ListParagraph">
    <w:name w:val="List Paragraph"/>
    <w:basedOn w:val="Normal"/>
    <w:uiPriority w:val="34"/>
    <w:qFormat/>
    <w:rsid w:val="0075754C"/>
    <w:pPr>
      <w:ind w:left="720"/>
      <w:contextualSpacing/>
    </w:pPr>
  </w:style>
  <w:style w:type="character" w:customStyle="1" w:styleId="button2">
    <w:name w:val="button2"/>
    <w:basedOn w:val="DefaultParagraphFont"/>
    <w:rsid w:val="000A03E9"/>
  </w:style>
  <w:style w:type="table" w:styleId="TableGrid">
    <w:name w:val="Table Grid"/>
    <w:basedOn w:val="TableNormal"/>
    <w:uiPriority w:val="59"/>
    <w:rsid w:val="00F000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A015A"/>
    <w:rPr>
      <w:sz w:val="16"/>
      <w:szCs w:val="16"/>
    </w:rPr>
  </w:style>
  <w:style w:type="paragraph" w:styleId="CommentText">
    <w:name w:val="annotation text"/>
    <w:basedOn w:val="Normal"/>
    <w:link w:val="CommentTextChar"/>
    <w:uiPriority w:val="99"/>
    <w:semiHidden/>
    <w:unhideWhenUsed/>
    <w:rsid w:val="009A015A"/>
    <w:pPr>
      <w:spacing w:after="0" w:line="240" w:lineRule="auto"/>
    </w:pPr>
    <w:rPr>
      <w:rFonts w:eastAsiaTheme="minorEastAsia"/>
      <w:sz w:val="20"/>
      <w:szCs w:val="20"/>
    </w:rPr>
  </w:style>
  <w:style w:type="character" w:customStyle="1" w:styleId="CommentTextChar">
    <w:name w:val="Comment Text Char"/>
    <w:basedOn w:val="DefaultParagraphFont"/>
    <w:link w:val="CommentText"/>
    <w:uiPriority w:val="99"/>
    <w:semiHidden/>
    <w:rsid w:val="009A015A"/>
    <w:rPr>
      <w:rFonts w:eastAsiaTheme="minorEastAsi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639694">
      <w:bodyDiv w:val="1"/>
      <w:marLeft w:val="0"/>
      <w:marRight w:val="0"/>
      <w:marTop w:val="0"/>
      <w:marBottom w:val="0"/>
      <w:divBdr>
        <w:top w:val="none" w:sz="0" w:space="0" w:color="auto"/>
        <w:left w:val="none" w:sz="0" w:space="0" w:color="auto"/>
        <w:bottom w:val="none" w:sz="0" w:space="0" w:color="auto"/>
        <w:right w:val="none" w:sz="0" w:space="0" w:color="auto"/>
      </w:divBdr>
    </w:div>
    <w:div w:id="616063700">
      <w:bodyDiv w:val="1"/>
      <w:marLeft w:val="0"/>
      <w:marRight w:val="0"/>
      <w:marTop w:val="0"/>
      <w:marBottom w:val="0"/>
      <w:divBdr>
        <w:top w:val="none" w:sz="0" w:space="0" w:color="auto"/>
        <w:left w:val="none" w:sz="0" w:space="0" w:color="auto"/>
        <w:bottom w:val="none" w:sz="0" w:space="0" w:color="auto"/>
        <w:right w:val="none" w:sz="0" w:space="0" w:color="auto"/>
      </w:divBdr>
    </w:div>
    <w:div w:id="746461431">
      <w:bodyDiv w:val="1"/>
      <w:marLeft w:val="0"/>
      <w:marRight w:val="0"/>
      <w:marTop w:val="0"/>
      <w:marBottom w:val="0"/>
      <w:divBdr>
        <w:top w:val="none" w:sz="0" w:space="0" w:color="auto"/>
        <w:left w:val="none" w:sz="0" w:space="0" w:color="auto"/>
        <w:bottom w:val="none" w:sz="0" w:space="0" w:color="auto"/>
        <w:right w:val="none" w:sz="0" w:space="0" w:color="auto"/>
      </w:divBdr>
    </w:div>
    <w:div w:id="804782806">
      <w:bodyDiv w:val="1"/>
      <w:marLeft w:val="0"/>
      <w:marRight w:val="0"/>
      <w:marTop w:val="0"/>
      <w:marBottom w:val="0"/>
      <w:divBdr>
        <w:top w:val="none" w:sz="0" w:space="0" w:color="auto"/>
        <w:left w:val="none" w:sz="0" w:space="0" w:color="auto"/>
        <w:bottom w:val="none" w:sz="0" w:space="0" w:color="auto"/>
        <w:right w:val="none" w:sz="0" w:space="0" w:color="auto"/>
      </w:divBdr>
    </w:div>
    <w:div w:id="893931088">
      <w:bodyDiv w:val="1"/>
      <w:marLeft w:val="0"/>
      <w:marRight w:val="0"/>
      <w:marTop w:val="0"/>
      <w:marBottom w:val="0"/>
      <w:divBdr>
        <w:top w:val="none" w:sz="0" w:space="0" w:color="auto"/>
        <w:left w:val="none" w:sz="0" w:space="0" w:color="auto"/>
        <w:bottom w:val="none" w:sz="0" w:space="0" w:color="auto"/>
        <w:right w:val="none" w:sz="0" w:space="0" w:color="auto"/>
      </w:divBdr>
    </w:div>
    <w:div w:id="997883183">
      <w:bodyDiv w:val="1"/>
      <w:marLeft w:val="0"/>
      <w:marRight w:val="0"/>
      <w:marTop w:val="0"/>
      <w:marBottom w:val="0"/>
      <w:divBdr>
        <w:top w:val="none" w:sz="0" w:space="0" w:color="auto"/>
        <w:left w:val="none" w:sz="0" w:space="0" w:color="auto"/>
        <w:bottom w:val="none" w:sz="0" w:space="0" w:color="auto"/>
        <w:right w:val="none" w:sz="0" w:space="0" w:color="auto"/>
      </w:divBdr>
    </w:div>
    <w:div w:id="1020660924">
      <w:bodyDiv w:val="1"/>
      <w:marLeft w:val="0"/>
      <w:marRight w:val="0"/>
      <w:marTop w:val="0"/>
      <w:marBottom w:val="0"/>
      <w:divBdr>
        <w:top w:val="none" w:sz="0" w:space="0" w:color="auto"/>
        <w:left w:val="none" w:sz="0" w:space="0" w:color="auto"/>
        <w:bottom w:val="none" w:sz="0" w:space="0" w:color="auto"/>
        <w:right w:val="none" w:sz="0" w:space="0" w:color="auto"/>
      </w:divBdr>
    </w:div>
    <w:div w:id="1034117739">
      <w:bodyDiv w:val="1"/>
      <w:marLeft w:val="0"/>
      <w:marRight w:val="0"/>
      <w:marTop w:val="0"/>
      <w:marBottom w:val="0"/>
      <w:divBdr>
        <w:top w:val="none" w:sz="0" w:space="0" w:color="auto"/>
        <w:left w:val="none" w:sz="0" w:space="0" w:color="auto"/>
        <w:bottom w:val="none" w:sz="0" w:space="0" w:color="auto"/>
        <w:right w:val="none" w:sz="0" w:space="0" w:color="auto"/>
      </w:divBdr>
    </w:div>
    <w:div w:id="1127285459">
      <w:bodyDiv w:val="1"/>
      <w:marLeft w:val="0"/>
      <w:marRight w:val="0"/>
      <w:marTop w:val="0"/>
      <w:marBottom w:val="0"/>
      <w:divBdr>
        <w:top w:val="none" w:sz="0" w:space="0" w:color="auto"/>
        <w:left w:val="none" w:sz="0" w:space="0" w:color="auto"/>
        <w:bottom w:val="none" w:sz="0" w:space="0" w:color="auto"/>
        <w:right w:val="none" w:sz="0" w:space="0" w:color="auto"/>
      </w:divBdr>
    </w:div>
    <w:div w:id="1456830964">
      <w:bodyDiv w:val="1"/>
      <w:marLeft w:val="0"/>
      <w:marRight w:val="0"/>
      <w:marTop w:val="0"/>
      <w:marBottom w:val="0"/>
      <w:divBdr>
        <w:top w:val="none" w:sz="0" w:space="0" w:color="auto"/>
        <w:left w:val="none" w:sz="0" w:space="0" w:color="auto"/>
        <w:bottom w:val="none" w:sz="0" w:space="0" w:color="auto"/>
        <w:right w:val="none" w:sz="0" w:space="0" w:color="auto"/>
      </w:divBdr>
    </w:div>
    <w:div w:id="1543786671">
      <w:bodyDiv w:val="1"/>
      <w:marLeft w:val="0"/>
      <w:marRight w:val="0"/>
      <w:marTop w:val="0"/>
      <w:marBottom w:val="0"/>
      <w:divBdr>
        <w:top w:val="none" w:sz="0" w:space="0" w:color="auto"/>
        <w:left w:val="none" w:sz="0" w:space="0" w:color="auto"/>
        <w:bottom w:val="none" w:sz="0" w:space="0" w:color="auto"/>
        <w:right w:val="none" w:sz="0" w:space="0" w:color="auto"/>
      </w:divBdr>
    </w:div>
    <w:div w:id="1557424791">
      <w:bodyDiv w:val="1"/>
      <w:marLeft w:val="0"/>
      <w:marRight w:val="0"/>
      <w:marTop w:val="0"/>
      <w:marBottom w:val="0"/>
      <w:divBdr>
        <w:top w:val="none" w:sz="0" w:space="0" w:color="auto"/>
        <w:left w:val="none" w:sz="0" w:space="0" w:color="auto"/>
        <w:bottom w:val="none" w:sz="0" w:space="0" w:color="auto"/>
        <w:right w:val="none" w:sz="0" w:space="0" w:color="auto"/>
      </w:divBdr>
    </w:div>
    <w:div w:id="1567254742">
      <w:bodyDiv w:val="1"/>
      <w:marLeft w:val="0"/>
      <w:marRight w:val="0"/>
      <w:marTop w:val="0"/>
      <w:marBottom w:val="0"/>
      <w:divBdr>
        <w:top w:val="none" w:sz="0" w:space="0" w:color="auto"/>
        <w:left w:val="none" w:sz="0" w:space="0" w:color="auto"/>
        <w:bottom w:val="none" w:sz="0" w:space="0" w:color="auto"/>
        <w:right w:val="none" w:sz="0" w:space="0" w:color="auto"/>
      </w:divBdr>
    </w:div>
    <w:div w:id="1608193914">
      <w:bodyDiv w:val="1"/>
      <w:marLeft w:val="0"/>
      <w:marRight w:val="0"/>
      <w:marTop w:val="0"/>
      <w:marBottom w:val="0"/>
      <w:divBdr>
        <w:top w:val="none" w:sz="0" w:space="0" w:color="auto"/>
        <w:left w:val="none" w:sz="0" w:space="0" w:color="auto"/>
        <w:bottom w:val="none" w:sz="0" w:space="0" w:color="auto"/>
        <w:right w:val="none" w:sz="0" w:space="0" w:color="auto"/>
      </w:divBdr>
    </w:div>
    <w:div w:id="1764454333">
      <w:bodyDiv w:val="1"/>
      <w:marLeft w:val="0"/>
      <w:marRight w:val="0"/>
      <w:marTop w:val="0"/>
      <w:marBottom w:val="0"/>
      <w:divBdr>
        <w:top w:val="none" w:sz="0" w:space="0" w:color="auto"/>
        <w:left w:val="none" w:sz="0" w:space="0" w:color="auto"/>
        <w:bottom w:val="none" w:sz="0" w:space="0" w:color="auto"/>
        <w:right w:val="none" w:sz="0" w:space="0" w:color="auto"/>
      </w:divBdr>
    </w:div>
    <w:div w:id="1946619398">
      <w:bodyDiv w:val="1"/>
      <w:marLeft w:val="0"/>
      <w:marRight w:val="0"/>
      <w:marTop w:val="0"/>
      <w:marBottom w:val="0"/>
      <w:divBdr>
        <w:top w:val="none" w:sz="0" w:space="0" w:color="auto"/>
        <w:left w:val="none" w:sz="0" w:space="0" w:color="auto"/>
        <w:bottom w:val="none" w:sz="0" w:space="0" w:color="auto"/>
        <w:right w:val="none" w:sz="0" w:space="0" w:color="auto"/>
      </w:divBdr>
    </w:div>
    <w:div w:id="1985310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4</Pages>
  <Words>813</Words>
  <Characters>4638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S</Company>
  <LinksUpToDate>false</LinksUpToDate>
  <CharactersWithSpaces>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Kristin Williams</dc:creator>
  <cp:lastModifiedBy>Morales, George</cp:lastModifiedBy>
  <cp:revision>35</cp:revision>
  <cp:lastPrinted>2025-02-09T21:07:00Z</cp:lastPrinted>
  <dcterms:created xsi:type="dcterms:W3CDTF">2025-01-29T19:49:00Z</dcterms:created>
  <dcterms:modified xsi:type="dcterms:W3CDTF">2025-02-09T21:13:00Z</dcterms:modified>
</cp:coreProperties>
</file>