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79F84" w14:textId="77777777" w:rsidR="00E95B17" w:rsidRDefault="00E95B17" w:rsidP="00E95B17">
      <w:pPr>
        <w:pStyle w:val="dp-margin-direction-all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 project pitch is essential for this project as it helps you frame the problem in a business context and develop a structured approach to solution development.</w:t>
      </w:r>
    </w:p>
    <w:p w14:paraId="0DCF2BDA" w14:textId="77777777" w:rsidR="00E95B17" w:rsidRDefault="00E95B17" w:rsidP="00E95B17">
      <w:pPr>
        <w:pStyle w:val="dp-margin-direction-all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In data science and machine learning projects, pitching your ideas effectively ensures alignment with stakeholder needs and establishes clear project scope and timeline. This pitch will help you:</w:t>
      </w:r>
    </w:p>
    <w:p w14:paraId="5FD1F3B5" w14:textId="77777777" w:rsidR="00E95B17" w:rsidRDefault="00E95B17" w:rsidP="00E95B17">
      <w:pPr>
        <w:pStyle w:val="dp-margin-direction-all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Articulate technical concepts to non-technical stakeholders.</w:t>
      </w:r>
    </w:p>
    <w:p w14:paraId="147F495D" w14:textId="77777777" w:rsidR="00E95B17" w:rsidRDefault="00E95B17" w:rsidP="00E95B17">
      <w:pPr>
        <w:pStyle w:val="dp-margin-direction-all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Develop a clear project roadmap with defined milestones.</w:t>
      </w:r>
    </w:p>
    <w:p w14:paraId="722E29C2" w14:textId="77777777" w:rsidR="00E95B17" w:rsidRDefault="00E95B17" w:rsidP="00E95B17">
      <w:pPr>
        <w:pStyle w:val="dp-margin-direction-all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Identify potential challenges and resource requirements early.</w:t>
      </w:r>
    </w:p>
    <w:p w14:paraId="7004E16C" w14:textId="77777777" w:rsidR="00E95B17" w:rsidRDefault="00E95B17" w:rsidP="00E95B17">
      <w:pPr>
        <w:pStyle w:val="dp-margin-direction-all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Set realistic expectations for project outcomes.</w:t>
      </w:r>
    </w:p>
    <w:p w14:paraId="0648E64C" w14:textId="77777777" w:rsidR="00E95B17" w:rsidRDefault="00E95B17" w:rsidP="00E95B17">
      <w:pPr>
        <w:pStyle w:val="dp-margin-direction-all"/>
        <w:numPr>
          <w:ilvl w:val="0"/>
          <w:numId w:val="5"/>
        </w:numPr>
        <w:spacing w:before="300" w:beforeAutospacing="0" w:after="300" w:afterAutospacing="0"/>
        <w:ind w:left="102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Practice the crucial professional skill of proposing AI/ML solutions to business problems.</w:t>
      </w:r>
    </w:p>
    <w:p w14:paraId="35B7A10A" w14:textId="77777777" w:rsidR="00E95B17" w:rsidRDefault="00E95B17" w:rsidP="00E95B17">
      <w:pPr>
        <w:pStyle w:val="dp-margin-direction-all"/>
        <w:spacing w:before="300" w:beforeAutospacing="0" w:after="300" w:afterAutospacing="0"/>
        <w:ind w:left="300" w:right="300"/>
        <w:rPr>
          <w:rFonts w:ascii="Lato" w:hAnsi="Lato"/>
          <w:color w:val="030416"/>
        </w:rPr>
      </w:pPr>
      <w:r>
        <w:rPr>
          <w:rFonts w:ascii="Lato" w:hAnsi="Lato"/>
          <w:color w:val="030416"/>
        </w:rPr>
        <w:t>Creating a compelling pitch will strengthen your planning skills and provide a solid foundation for successful project completion.</w:t>
      </w:r>
    </w:p>
    <w:p w14:paraId="6EB1BDDE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right="300"/>
        <w:rPr>
          <w:rFonts w:ascii="Lato" w:hAnsi="Lato"/>
          <w:color w:val="333333"/>
        </w:rPr>
      </w:pPr>
    </w:p>
    <w:p w14:paraId="1C894318" w14:textId="22A352F1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Clearly articulate the challenge of information overload in messaging platforms. Explain how lengthy group conversations become difficult to follow and how important details get lost in the noise.</w:t>
      </w:r>
    </w:p>
    <w:p w14:paraId="58DFB2C7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Consider including metrics like:</w:t>
      </w:r>
    </w:p>
    <w:p w14:paraId="18DA6BF0" w14:textId="77777777" w:rsidR="00E95B17" w:rsidRDefault="00E95B17" w:rsidP="00E95B17">
      <w:pPr>
        <w:pStyle w:val="p1"/>
        <w:numPr>
          <w:ilvl w:val="0"/>
          <w:numId w:val="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Average time users spend catching up on missed conversations</w:t>
      </w:r>
    </w:p>
    <w:p w14:paraId="0E6BA265" w14:textId="77777777" w:rsidR="00E95B17" w:rsidRDefault="00E95B17" w:rsidP="00E95B17">
      <w:pPr>
        <w:pStyle w:val="p1"/>
        <w:numPr>
          <w:ilvl w:val="0"/>
          <w:numId w:val="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Percentage of users who report missing important information</w:t>
      </w:r>
    </w:p>
    <w:p w14:paraId="59D62442" w14:textId="2C9D4613" w:rsidR="00E95B17" w:rsidRPr="00E95B17" w:rsidRDefault="00E95B17" w:rsidP="00E95B17">
      <w:pPr>
        <w:pStyle w:val="p1"/>
        <w:numPr>
          <w:ilvl w:val="0"/>
          <w:numId w:val="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Drop in engagement metrics for users who get overwhelmed by conversation volume</w:t>
      </w:r>
    </w:p>
    <w:p w14:paraId="7BE2865B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Describe the negative consequences of this problem on:</w:t>
      </w:r>
    </w:p>
    <w:p w14:paraId="3C494426" w14:textId="77777777" w:rsidR="00E95B17" w:rsidRDefault="00E95B17" w:rsidP="00E95B17">
      <w:pPr>
        <w:pStyle w:val="p1"/>
        <w:numPr>
          <w:ilvl w:val="0"/>
          <w:numId w:val="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User experience and satisfaction</w:t>
      </w:r>
    </w:p>
    <w:p w14:paraId="61C83FA4" w14:textId="77777777" w:rsidR="00E95B17" w:rsidRDefault="00E95B17" w:rsidP="00E95B17">
      <w:pPr>
        <w:pStyle w:val="p1"/>
        <w:numPr>
          <w:ilvl w:val="0"/>
          <w:numId w:val="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User retention and platform engagement</w:t>
      </w:r>
    </w:p>
    <w:p w14:paraId="27B21BFF" w14:textId="455F4FDB" w:rsidR="00E95B17" w:rsidRPr="00E95B17" w:rsidRDefault="00E95B17" w:rsidP="00E95B17">
      <w:pPr>
        <w:pStyle w:val="p1"/>
        <w:numPr>
          <w:ilvl w:val="0"/>
          <w:numId w:val="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>Competitive disadvantage compared to platforms with better information management</w:t>
      </w:r>
    </w:p>
    <w:p w14:paraId="141B0E83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Define how an automated dialogue summarization feature would address these problems by:</w:t>
      </w:r>
    </w:p>
    <w:p w14:paraId="6D087EB2" w14:textId="77777777" w:rsidR="00E95B17" w:rsidRDefault="00E95B17" w:rsidP="00E95B17">
      <w:pPr>
        <w:pStyle w:val="p1"/>
        <w:numPr>
          <w:ilvl w:val="0"/>
          <w:numId w:val="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Reducing cognitive load on users</w:t>
      </w:r>
    </w:p>
    <w:p w14:paraId="79F15AF6" w14:textId="77777777" w:rsidR="00E95B17" w:rsidRDefault="00E95B17" w:rsidP="00E95B17">
      <w:pPr>
        <w:pStyle w:val="p1"/>
        <w:numPr>
          <w:ilvl w:val="0"/>
          <w:numId w:val="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Making conversations more accessible</w:t>
      </w:r>
    </w:p>
    <w:p w14:paraId="3B3B8993" w14:textId="77777777" w:rsidR="00E95B17" w:rsidRDefault="00E95B17" w:rsidP="00E95B17">
      <w:pPr>
        <w:pStyle w:val="p1"/>
        <w:numPr>
          <w:ilvl w:val="0"/>
          <w:numId w:val="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Enhancing the value proposition of the messaging platform</w:t>
      </w:r>
    </w:p>
    <w:p w14:paraId="7619B021" w14:textId="77777777" w:rsidR="00E95B17" w:rsidRDefault="00E95B17" w:rsidP="00E95B17">
      <w:pPr>
        <w:pStyle w:val="p1"/>
        <w:numPr>
          <w:ilvl w:val="0"/>
          <w:numId w:val="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Creating opportunities for premium features</w:t>
      </w:r>
    </w:p>
    <w:p w14:paraId="6E3C246E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Establish measurable goals for your solution, such as:</w:t>
      </w:r>
    </w:p>
    <w:p w14:paraId="144E8F58" w14:textId="77777777" w:rsidR="00E95B17" w:rsidRDefault="00E95B17" w:rsidP="00E95B17">
      <w:pPr>
        <w:pStyle w:val="p1"/>
        <w:numPr>
          <w:ilvl w:val="0"/>
          <w:numId w:val="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Target ROUGE scores for summarization quality compared to human summaries</w:t>
      </w:r>
    </w:p>
    <w:p w14:paraId="24DDCE5B" w14:textId="77777777" w:rsidR="00E95B17" w:rsidRDefault="00E95B17" w:rsidP="00E95B17">
      <w:pPr>
        <w:pStyle w:val="p1"/>
        <w:numPr>
          <w:ilvl w:val="0"/>
          <w:numId w:val="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Expected improvement in user engagement metrics</w:t>
      </w:r>
    </w:p>
    <w:p w14:paraId="6C42330D" w14:textId="77777777" w:rsidR="00E95B17" w:rsidRDefault="00E95B17" w:rsidP="00E95B17">
      <w:pPr>
        <w:pStyle w:val="p1"/>
        <w:numPr>
          <w:ilvl w:val="0"/>
          <w:numId w:val="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Technical performance requirements (speed, resource efficiency)</w:t>
      </w:r>
    </w:p>
    <w:p w14:paraId="198EDB6B" w14:textId="77777777" w:rsidR="00E95B17" w:rsidRDefault="00E95B17"/>
    <w:p w14:paraId="4008B7ED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Develop a 5-7 step process that covers:</w:t>
      </w:r>
    </w:p>
    <w:p w14:paraId="2984D50B" w14:textId="77777777" w:rsidR="00E95B17" w:rsidRDefault="00E95B17" w:rsidP="00E95B17">
      <w:pPr>
        <w:pStyle w:val="p1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Data exploration and preparation</w:t>
      </w:r>
    </w:p>
    <w:p w14:paraId="67EDC795" w14:textId="77777777" w:rsidR="00E95B17" w:rsidRDefault="00E95B17" w:rsidP="00E95B17">
      <w:pPr>
        <w:pStyle w:val="p1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Model architecture selection and implementation</w:t>
      </w:r>
    </w:p>
    <w:p w14:paraId="280E8F00" w14:textId="77777777" w:rsidR="00E95B17" w:rsidRDefault="00E95B17" w:rsidP="00E95B17">
      <w:pPr>
        <w:pStyle w:val="p1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Training and optimization</w:t>
      </w:r>
    </w:p>
    <w:p w14:paraId="5190ADBE" w14:textId="77777777" w:rsidR="00E95B17" w:rsidRDefault="00E95B17" w:rsidP="00E95B17">
      <w:pPr>
        <w:pStyle w:val="p1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Evaluation and testing</w:t>
      </w:r>
    </w:p>
    <w:p w14:paraId="36663B73" w14:textId="77777777" w:rsidR="00E95B17" w:rsidRDefault="00E95B17" w:rsidP="00E95B17">
      <w:pPr>
        <w:pStyle w:val="p1"/>
        <w:numPr>
          <w:ilvl w:val="0"/>
          <w:numId w:val="9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Deployment considerations</w:t>
      </w:r>
    </w:p>
    <w:p w14:paraId="0527C45D" w14:textId="77777777" w:rsidR="00E95B17" w:rsidRDefault="00E95B17"/>
    <w:p w14:paraId="43498311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Create a visual or structured representation of your solution approach. This could be:</w:t>
      </w:r>
    </w:p>
    <w:p w14:paraId="76360807" w14:textId="77777777" w:rsidR="00E95B17" w:rsidRDefault="00E95B17" w:rsidP="00E95B17">
      <w:pPr>
        <w:pStyle w:val="p1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 flowchart showing the data and processing pipeline</w:t>
      </w:r>
    </w:p>
    <w:p w14:paraId="11DEE11E" w14:textId="77777777" w:rsidR="00E95B17" w:rsidRDefault="00E95B17" w:rsidP="00E95B17">
      <w:pPr>
        <w:pStyle w:val="p1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>Pseudocode for key algorithmic components</w:t>
      </w:r>
    </w:p>
    <w:p w14:paraId="2E6EF705" w14:textId="77777777" w:rsidR="00E95B17" w:rsidRDefault="00E95B17" w:rsidP="00E95B17">
      <w:pPr>
        <w:pStyle w:val="p1"/>
        <w:numPr>
          <w:ilvl w:val="0"/>
          <w:numId w:val="10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 system architecture diagram showing how components interact</w:t>
      </w:r>
    </w:p>
    <w:p w14:paraId="26A9EC91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Explain your choice of:</w:t>
      </w:r>
    </w:p>
    <w:p w14:paraId="5FE54F64" w14:textId="77777777" w:rsidR="00E95B17" w:rsidRDefault="00E95B17" w:rsidP="00E95B17">
      <w:pPr>
        <w:pStyle w:val="p1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Why BERT-based encoder-decoder architecture and </w:t>
      </w:r>
      <w:proofErr w:type="spellStart"/>
      <w:r>
        <w:rPr>
          <w:rFonts w:ascii="Lato" w:hAnsi="Lato"/>
          <w:color w:val="333333"/>
        </w:rPr>
        <w:t>and</w:t>
      </w:r>
      <w:proofErr w:type="spellEnd"/>
      <w:r>
        <w:rPr>
          <w:rFonts w:ascii="Lato" w:hAnsi="Lato"/>
          <w:color w:val="333333"/>
        </w:rPr>
        <w:t xml:space="preserve"> auto-regressive modeling with ChatGPT are appropriate for this task</w:t>
      </w:r>
    </w:p>
    <w:p w14:paraId="7B238B90" w14:textId="77777777" w:rsidR="00E95B17" w:rsidRDefault="00E95B17" w:rsidP="00E95B17">
      <w:pPr>
        <w:pStyle w:val="p1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Advantages of fine-tuning pre-trained models vs. training from scratch</w:t>
      </w:r>
    </w:p>
    <w:p w14:paraId="1DAE0428" w14:textId="77777777" w:rsidR="00E95B17" w:rsidRDefault="00E95B17" w:rsidP="00E95B17">
      <w:pPr>
        <w:pStyle w:val="p1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Why certain evaluation metrics (ROUGE, human evaluation) are most suitable</w:t>
      </w:r>
    </w:p>
    <w:p w14:paraId="37E23B23" w14:textId="77777777" w:rsidR="00E95B17" w:rsidRDefault="00E95B17" w:rsidP="00E95B17">
      <w:pPr>
        <w:pStyle w:val="p1"/>
        <w:numPr>
          <w:ilvl w:val="0"/>
          <w:numId w:val="11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Appropriate optimization techniques for this specific NLP task</w:t>
      </w:r>
    </w:p>
    <w:p w14:paraId="3C231D73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Demonstrate how your approach:</w:t>
      </w:r>
    </w:p>
    <w:p w14:paraId="2A2DA91C" w14:textId="77777777" w:rsidR="00E95B17" w:rsidRDefault="00E95B17" w:rsidP="00E95B17">
      <w:pPr>
        <w:pStyle w:val="p1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Fulfills all project deliverable requirements</w:t>
      </w:r>
    </w:p>
    <w:p w14:paraId="34BD52F7" w14:textId="77777777" w:rsidR="00E95B17" w:rsidRDefault="00E95B17" w:rsidP="00E95B17">
      <w:pPr>
        <w:pStyle w:val="p1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Addresses the core business needs</w:t>
      </w:r>
    </w:p>
    <w:p w14:paraId="5E24A59F" w14:textId="77777777" w:rsidR="00E95B17" w:rsidRDefault="00E95B17" w:rsidP="00E95B17">
      <w:pPr>
        <w:pStyle w:val="p1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Balances technical performance with practical considerations</w:t>
      </w:r>
    </w:p>
    <w:p w14:paraId="3EF2A113" w14:textId="77777777" w:rsidR="00E95B17" w:rsidRDefault="00E95B17" w:rsidP="00E95B17">
      <w:pPr>
        <w:pStyle w:val="p1"/>
        <w:numPr>
          <w:ilvl w:val="0"/>
          <w:numId w:val="12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Produces outputs that are meaningful for the business context</w:t>
      </w:r>
    </w:p>
    <w:p w14:paraId="2ECE6F75" w14:textId="77777777" w:rsidR="00E95B17" w:rsidRDefault="00E95B17"/>
    <w:p w14:paraId="0B8F5086" w14:textId="77777777" w:rsidR="00E95B17" w:rsidRDefault="00E95B17"/>
    <w:p w14:paraId="632C7F34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Allocate time for:</w:t>
      </w:r>
    </w:p>
    <w:p w14:paraId="3D18E75A" w14:textId="77777777" w:rsidR="00E95B17" w:rsidRDefault="00E95B17" w:rsidP="00E95B17">
      <w:pPr>
        <w:pStyle w:val="p1"/>
        <w:numPr>
          <w:ilvl w:val="0"/>
          <w:numId w:val="1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Learning about transformer architectures if not already familiar</w:t>
      </w:r>
    </w:p>
    <w:p w14:paraId="7F702C07" w14:textId="77777777" w:rsidR="00E95B17" w:rsidRDefault="00E95B17" w:rsidP="00E95B17">
      <w:pPr>
        <w:pStyle w:val="p1"/>
        <w:numPr>
          <w:ilvl w:val="0"/>
          <w:numId w:val="1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Researching current state-of-the-art in dialogue summarization</w:t>
      </w:r>
    </w:p>
    <w:p w14:paraId="0D55FB90" w14:textId="77777777" w:rsidR="00E95B17" w:rsidRDefault="00E95B17" w:rsidP="00E95B17">
      <w:pPr>
        <w:pStyle w:val="p1"/>
        <w:numPr>
          <w:ilvl w:val="0"/>
          <w:numId w:val="1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Understanding evaluation metrics for summarization tasks</w:t>
      </w:r>
    </w:p>
    <w:p w14:paraId="36A06FE5" w14:textId="77777777" w:rsidR="00E95B17" w:rsidRDefault="00E95B17" w:rsidP="00E95B17">
      <w:pPr>
        <w:pStyle w:val="p1"/>
        <w:numPr>
          <w:ilvl w:val="0"/>
          <w:numId w:val="13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Exploring the </w:t>
      </w:r>
      <w:proofErr w:type="spellStart"/>
      <w:r>
        <w:rPr>
          <w:rFonts w:ascii="Lato" w:hAnsi="Lato"/>
          <w:color w:val="333333"/>
        </w:rPr>
        <w:t>SAMSum</w:t>
      </w:r>
      <w:proofErr w:type="spellEnd"/>
      <w:r>
        <w:rPr>
          <w:rFonts w:ascii="Lato" w:hAnsi="Lato"/>
          <w:color w:val="333333"/>
        </w:rPr>
        <w:t xml:space="preserve"> dataset's unique characteristics</w:t>
      </w:r>
    </w:p>
    <w:p w14:paraId="5808170D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Break down the project into time-bound stages:</w:t>
      </w:r>
    </w:p>
    <w:p w14:paraId="49693905" w14:textId="77777777" w:rsidR="00E95B17" w:rsidRDefault="00E95B17" w:rsidP="00E95B17">
      <w:pPr>
        <w:pStyle w:val="p1"/>
        <w:numPr>
          <w:ilvl w:val="0"/>
          <w:numId w:val="1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Data preprocessing and exploration</w:t>
      </w:r>
    </w:p>
    <w:p w14:paraId="64BD52D9" w14:textId="77777777" w:rsidR="00E95B17" w:rsidRDefault="00E95B17" w:rsidP="00E95B17">
      <w:pPr>
        <w:pStyle w:val="p1"/>
        <w:numPr>
          <w:ilvl w:val="0"/>
          <w:numId w:val="1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lastRenderedPageBreak/>
        <w:t>Model architecture implementation</w:t>
      </w:r>
    </w:p>
    <w:p w14:paraId="4E204D76" w14:textId="77777777" w:rsidR="00E95B17" w:rsidRDefault="00E95B17" w:rsidP="00E95B17">
      <w:pPr>
        <w:pStyle w:val="p1"/>
        <w:numPr>
          <w:ilvl w:val="0"/>
          <w:numId w:val="1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Training setup and optimization</w:t>
      </w:r>
    </w:p>
    <w:p w14:paraId="484880A8" w14:textId="77777777" w:rsidR="00E95B17" w:rsidRDefault="00E95B17" w:rsidP="00E95B17">
      <w:pPr>
        <w:pStyle w:val="p1"/>
        <w:numPr>
          <w:ilvl w:val="0"/>
          <w:numId w:val="1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Evaluation and analysis</w:t>
      </w:r>
    </w:p>
    <w:p w14:paraId="207C903D" w14:textId="77777777" w:rsidR="00E95B17" w:rsidRDefault="00E95B17" w:rsidP="00E95B17">
      <w:pPr>
        <w:pStyle w:val="p1"/>
        <w:numPr>
          <w:ilvl w:val="0"/>
          <w:numId w:val="14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Documentation and reporting</w:t>
      </w:r>
    </w:p>
    <w:p w14:paraId="4FFF6291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Identify specific points for:</w:t>
      </w:r>
    </w:p>
    <w:p w14:paraId="13752E25" w14:textId="77777777" w:rsidR="00E95B17" w:rsidRDefault="00E95B17" w:rsidP="00E95B17">
      <w:pPr>
        <w:pStyle w:val="p1"/>
        <w:numPr>
          <w:ilvl w:val="0"/>
          <w:numId w:val="1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Modeling refinement based on initial results</w:t>
      </w:r>
    </w:p>
    <w:p w14:paraId="1177F046" w14:textId="77777777" w:rsidR="00E95B17" w:rsidRDefault="00E95B17" w:rsidP="00E95B17">
      <w:pPr>
        <w:pStyle w:val="p1"/>
        <w:numPr>
          <w:ilvl w:val="0"/>
          <w:numId w:val="1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Incorporating feedback from project critiques</w:t>
      </w:r>
    </w:p>
    <w:p w14:paraId="41497510" w14:textId="77777777" w:rsidR="00E95B17" w:rsidRDefault="00E95B17" w:rsidP="00E95B17">
      <w:pPr>
        <w:pStyle w:val="p1"/>
        <w:numPr>
          <w:ilvl w:val="0"/>
          <w:numId w:val="15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Exploring alternative approaches if initial results are unsatisfactory</w:t>
      </w:r>
    </w:p>
    <w:p w14:paraId="44A1B749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Acknowledge potential challenges and how they affect timing:</w:t>
      </w:r>
    </w:p>
    <w:p w14:paraId="0B0149B5" w14:textId="77777777" w:rsidR="00E95B17" w:rsidRDefault="00E95B17" w:rsidP="00E95B17">
      <w:pPr>
        <w:pStyle w:val="p1"/>
        <w:numPr>
          <w:ilvl w:val="0"/>
          <w:numId w:val="16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Compute resource limitations and mitigation strategies</w:t>
      </w:r>
    </w:p>
    <w:p w14:paraId="4B756498" w14:textId="77777777" w:rsidR="00E95B17" w:rsidRDefault="00E95B17" w:rsidP="00E95B17">
      <w:pPr>
        <w:pStyle w:val="p1"/>
        <w:numPr>
          <w:ilvl w:val="0"/>
          <w:numId w:val="16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Technical roadblocks that might require additional research</w:t>
      </w:r>
    </w:p>
    <w:p w14:paraId="71A0EBC4" w14:textId="77777777" w:rsidR="00E95B17" w:rsidRDefault="00E95B17" w:rsidP="00E95B17">
      <w:pPr>
        <w:pStyle w:val="p1"/>
        <w:numPr>
          <w:ilvl w:val="0"/>
          <w:numId w:val="16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Contingency time for unexpected issues</w:t>
      </w:r>
    </w:p>
    <w:p w14:paraId="5946E57C" w14:textId="77777777" w:rsidR="00E95B17" w:rsidRDefault="00E95B17" w:rsidP="00E95B17">
      <w:pPr>
        <w:pStyle w:val="p1"/>
        <w:shd w:val="clear" w:color="auto" w:fill="FFFFFF"/>
        <w:spacing w:before="300" w:beforeAutospacing="0" w:after="300" w:afterAutospacing="0"/>
        <w:ind w:left="30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Provide specific dates for:</w:t>
      </w:r>
    </w:p>
    <w:p w14:paraId="0FDEAA14" w14:textId="77777777" w:rsidR="00E95B17" w:rsidRDefault="00E95B17" w:rsidP="00E95B17">
      <w:pPr>
        <w:pStyle w:val="p1"/>
        <w:numPr>
          <w:ilvl w:val="0"/>
          <w:numId w:val="17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Project critique submission</w:t>
      </w:r>
    </w:p>
    <w:p w14:paraId="6C2F878C" w14:textId="77777777" w:rsidR="00E95B17" w:rsidRDefault="00E95B17" w:rsidP="00E95B17">
      <w:pPr>
        <w:pStyle w:val="p1"/>
        <w:numPr>
          <w:ilvl w:val="0"/>
          <w:numId w:val="17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Final implementation completion</w:t>
      </w:r>
    </w:p>
    <w:p w14:paraId="766FEE3B" w14:textId="77777777" w:rsidR="00E95B17" w:rsidRDefault="00E95B17" w:rsidP="00E95B17">
      <w:pPr>
        <w:pStyle w:val="p1"/>
        <w:numPr>
          <w:ilvl w:val="0"/>
          <w:numId w:val="17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Documentation and presentation preparation</w:t>
      </w:r>
    </w:p>
    <w:p w14:paraId="3F134EAF" w14:textId="77777777" w:rsidR="00E95B17" w:rsidRDefault="00E95B17" w:rsidP="00E95B17">
      <w:pPr>
        <w:pStyle w:val="p1"/>
        <w:numPr>
          <w:ilvl w:val="0"/>
          <w:numId w:val="17"/>
        </w:numPr>
        <w:shd w:val="clear" w:color="auto" w:fill="FFFFFF"/>
        <w:spacing w:before="300" w:beforeAutospacing="0" w:after="300" w:afterAutospacing="0"/>
        <w:ind w:left="1020" w:right="30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Final submission</w:t>
      </w:r>
    </w:p>
    <w:p w14:paraId="654707F1" w14:textId="77777777" w:rsidR="00E95B17" w:rsidRDefault="00E95B17"/>
    <w:sectPr w:rsidR="00E95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DB7"/>
    <w:multiLevelType w:val="multilevel"/>
    <w:tmpl w:val="5410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05296"/>
    <w:multiLevelType w:val="multilevel"/>
    <w:tmpl w:val="132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E73A5"/>
    <w:multiLevelType w:val="multilevel"/>
    <w:tmpl w:val="880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422B4"/>
    <w:multiLevelType w:val="multilevel"/>
    <w:tmpl w:val="1A80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97B3A"/>
    <w:multiLevelType w:val="multilevel"/>
    <w:tmpl w:val="4320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72FD9"/>
    <w:multiLevelType w:val="multilevel"/>
    <w:tmpl w:val="9F30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E73AD"/>
    <w:multiLevelType w:val="multilevel"/>
    <w:tmpl w:val="E81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F1D5F"/>
    <w:multiLevelType w:val="multilevel"/>
    <w:tmpl w:val="08EE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9194E"/>
    <w:multiLevelType w:val="multilevel"/>
    <w:tmpl w:val="07F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E7974"/>
    <w:multiLevelType w:val="multilevel"/>
    <w:tmpl w:val="69A0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77980"/>
    <w:multiLevelType w:val="multilevel"/>
    <w:tmpl w:val="E0D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C544E"/>
    <w:multiLevelType w:val="multilevel"/>
    <w:tmpl w:val="D47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71DD8"/>
    <w:multiLevelType w:val="multilevel"/>
    <w:tmpl w:val="1702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E22A6"/>
    <w:multiLevelType w:val="multilevel"/>
    <w:tmpl w:val="CAD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92BF4"/>
    <w:multiLevelType w:val="multilevel"/>
    <w:tmpl w:val="BA2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AE48AD"/>
    <w:multiLevelType w:val="multilevel"/>
    <w:tmpl w:val="CA78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94431D"/>
    <w:multiLevelType w:val="multilevel"/>
    <w:tmpl w:val="CFC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250906">
    <w:abstractNumId w:val="8"/>
  </w:num>
  <w:num w:numId="2" w16cid:durableId="1414816642">
    <w:abstractNumId w:val="15"/>
  </w:num>
  <w:num w:numId="3" w16cid:durableId="1196237362">
    <w:abstractNumId w:val="5"/>
  </w:num>
  <w:num w:numId="4" w16cid:durableId="1099452292">
    <w:abstractNumId w:val="3"/>
  </w:num>
  <w:num w:numId="5" w16cid:durableId="2142724302">
    <w:abstractNumId w:val="10"/>
  </w:num>
  <w:num w:numId="6" w16cid:durableId="1926262514">
    <w:abstractNumId w:val="2"/>
  </w:num>
  <w:num w:numId="7" w16cid:durableId="1008556640">
    <w:abstractNumId w:val="0"/>
  </w:num>
  <w:num w:numId="8" w16cid:durableId="1698652933">
    <w:abstractNumId w:val="13"/>
  </w:num>
  <w:num w:numId="9" w16cid:durableId="500513721">
    <w:abstractNumId w:val="1"/>
  </w:num>
  <w:num w:numId="10" w16cid:durableId="1699702107">
    <w:abstractNumId w:val="4"/>
  </w:num>
  <w:num w:numId="11" w16cid:durableId="1025131080">
    <w:abstractNumId w:val="14"/>
  </w:num>
  <w:num w:numId="12" w16cid:durableId="1119648403">
    <w:abstractNumId w:val="9"/>
  </w:num>
  <w:num w:numId="13" w16cid:durableId="1961957570">
    <w:abstractNumId w:val="6"/>
  </w:num>
  <w:num w:numId="14" w16cid:durableId="963778298">
    <w:abstractNumId w:val="16"/>
  </w:num>
  <w:num w:numId="15" w16cid:durableId="144321951">
    <w:abstractNumId w:val="7"/>
  </w:num>
  <w:num w:numId="16" w16cid:durableId="282536603">
    <w:abstractNumId w:val="11"/>
  </w:num>
  <w:num w:numId="17" w16cid:durableId="4001803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7"/>
    <w:rsid w:val="00560135"/>
    <w:rsid w:val="00BB644A"/>
    <w:rsid w:val="00D8734B"/>
    <w:rsid w:val="00DE374C"/>
    <w:rsid w:val="00E9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7AB9E"/>
  <w15:chartTrackingRefBased/>
  <w15:docId w15:val="{ADD24348-612E-2543-AADF-ABC02A3B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5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B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95B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B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B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B1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9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p-margin-direction-all">
    <w:name w:val="dp-margin-direction-all"/>
    <w:basedOn w:val="Normal"/>
    <w:rsid w:val="00E95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95B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9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6017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2025-06-27T17:44:00Z</dcterms:created>
  <dcterms:modified xsi:type="dcterms:W3CDTF">2025-06-27T17:47:00Z</dcterms:modified>
</cp:coreProperties>
</file>