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F6" w:rsidRDefault="00944F00" w:rsidP="00266DF9">
      <w:pPr>
        <w:pStyle w:val="Heading1"/>
      </w:pPr>
      <w:bookmarkStart w:id="0" w:name="_Toc402778728"/>
      <w:r w:rsidRPr="00266DF9">
        <w:t>Movement</w:t>
      </w:r>
      <w:r>
        <w:t>:</w:t>
      </w:r>
      <w:bookmarkEnd w:id="0"/>
    </w:p>
    <w:p w:rsidR="002208B5" w:rsidRDefault="002208B5" w:rsidP="002208B5"/>
    <w:p w:rsidR="002208B5" w:rsidRPr="002208B5" w:rsidRDefault="002208B5" w:rsidP="00266DF9">
      <w:pPr>
        <w:pStyle w:val="Heading2"/>
      </w:pPr>
      <w:r>
        <w:t xml:space="preserve"> </w:t>
      </w:r>
      <w:bookmarkStart w:id="1" w:name="_Toc402778729"/>
      <w:r>
        <w:t>Wheels</w:t>
      </w:r>
      <w:bookmarkEnd w:id="1"/>
    </w:p>
    <w:p w:rsidR="00873262" w:rsidRDefault="00660491" w:rsidP="00873262">
      <w:pPr>
        <w:keepNext/>
      </w:pPr>
      <w:r w:rsidRPr="00660491">
        <w:rPr>
          <w:noProof/>
        </w:rPr>
        <w:drawing>
          <wp:inline distT="0" distB="0" distL="0" distR="0" wp14:anchorId="7B5207F5" wp14:editId="15082DC1">
            <wp:extent cx="2447925" cy="1590675"/>
            <wp:effectExtent l="0" t="0" r="9525" b="9525"/>
            <wp:docPr id="1" name="Picture 1" descr="C:\Grad\All HW\APDM D2\Images for part 2\standard_wh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rad\All HW\APDM D2\Images for part 2\standard_whe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B5" w:rsidRDefault="002208B5" w:rsidP="00266DF9">
      <w:pPr>
        <w:pStyle w:val="Heading2"/>
      </w:pPr>
      <w:bookmarkStart w:id="2" w:name="_Toc402778730"/>
      <w:r>
        <w:t>Rotor Blade</w:t>
      </w:r>
      <w:bookmarkEnd w:id="2"/>
    </w:p>
    <w:p w:rsidR="00D85D94" w:rsidRDefault="00D85D94" w:rsidP="00D85D94">
      <w:pPr>
        <w:keepNext/>
      </w:pPr>
      <w:r w:rsidRPr="00D85D94">
        <w:rPr>
          <w:noProof/>
        </w:rPr>
        <w:drawing>
          <wp:inline distT="0" distB="0" distL="0" distR="0" wp14:anchorId="33BA29F1" wp14:editId="07E7DE6B">
            <wp:extent cx="1917700" cy="1438275"/>
            <wp:effectExtent l="0" t="0" r="6350" b="9525"/>
            <wp:docPr id="5" name="Picture 5" descr="C:\Grad\All HW\APDM D2\Images for part 2\6027-ROTOR-SE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rad\All HW\APDM D2\Images for part 2\6027-ROTOR-SET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21" cy="14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B5" w:rsidRDefault="002208B5" w:rsidP="00C1479C">
      <w:pPr>
        <w:keepNext/>
      </w:pPr>
    </w:p>
    <w:p w:rsidR="002208B5" w:rsidRDefault="002208B5" w:rsidP="00266DF9">
      <w:pPr>
        <w:pStyle w:val="Heading2"/>
      </w:pPr>
      <w:bookmarkStart w:id="3" w:name="_Toc402778731"/>
      <w:r>
        <w:t>Caterpillar Tracks</w:t>
      </w:r>
      <w:bookmarkEnd w:id="3"/>
    </w:p>
    <w:p w:rsidR="00D85D94" w:rsidRDefault="00C1479C" w:rsidP="002208B5">
      <w:pPr>
        <w:keepNext/>
      </w:pPr>
      <w:r w:rsidRPr="00C1479C">
        <w:rPr>
          <w:noProof/>
        </w:rPr>
        <w:drawing>
          <wp:inline distT="0" distB="0" distL="0" distR="0" wp14:anchorId="2B34116C" wp14:editId="078D21B2">
            <wp:extent cx="2038350" cy="1047750"/>
            <wp:effectExtent l="0" t="0" r="0" b="0"/>
            <wp:docPr id="6" name="Picture 6" descr="C:\Grad\All HW\APDM D2\Images for part 2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rad\All HW\APDM D2\Images for part 2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1C" w:rsidRDefault="00CC1A1C" w:rsidP="00CC1A1C">
      <w:pPr>
        <w:pStyle w:val="Heading2"/>
      </w:pPr>
      <w:bookmarkStart w:id="4" w:name="_Toc402778732"/>
      <w:r>
        <w:t>Legs (Crawling Mechanism)</w:t>
      </w:r>
      <w:bookmarkEnd w:id="4"/>
    </w:p>
    <w:p w:rsidR="00266DF9" w:rsidRDefault="00266DF9">
      <w:pPr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:rsidR="00C12459" w:rsidRDefault="00C12459" w:rsidP="00266DF9">
      <w:pPr>
        <w:pStyle w:val="Heading1"/>
      </w:pPr>
      <w:bookmarkStart w:id="5" w:name="_Toc402778733"/>
      <w:r w:rsidRPr="00266DF9">
        <w:lastRenderedPageBreak/>
        <w:t>Steering</w:t>
      </w:r>
      <w:bookmarkEnd w:id="5"/>
    </w:p>
    <w:p w:rsidR="003B559A" w:rsidRDefault="00187A19" w:rsidP="00266DF9">
      <w:pPr>
        <w:pStyle w:val="Heading2"/>
      </w:pPr>
      <w:bookmarkStart w:id="6" w:name="_Toc402778734"/>
      <w:r>
        <w:t>Ackerman Steering Mechanism</w:t>
      </w:r>
      <w:bookmarkEnd w:id="6"/>
    </w:p>
    <w:p w:rsidR="00266DF9" w:rsidRDefault="00E615E7" w:rsidP="00266DF9">
      <w:r w:rsidRPr="00E615E7">
        <w:rPr>
          <w:noProof/>
        </w:rPr>
        <w:drawing>
          <wp:inline distT="0" distB="0" distL="0" distR="0" wp14:anchorId="7849F930" wp14:editId="48E99DDF">
            <wp:extent cx="1943100" cy="1363070"/>
            <wp:effectExtent l="0" t="0" r="0" b="8890"/>
            <wp:docPr id="7" name="Picture 7" descr="C:\Grad\All HW\APDM D2\Images for part 2\ack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rad\All HW\APDM D2\Images for part 2\ackerm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735" cy="137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A19" w:rsidRDefault="00187A19" w:rsidP="00266DF9">
      <w:pPr>
        <w:pStyle w:val="Heading2"/>
      </w:pPr>
      <w:bookmarkStart w:id="7" w:name="_Toc402778735"/>
      <w:r>
        <w:t>Davis Mechanism</w:t>
      </w:r>
      <w:bookmarkEnd w:id="7"/>
    </w:p>
    <w:p w:rsidR="00593782" w:rsidRDefault="00593782" w:rsidP="00593782">
      <w:pPr>
        <w:keepNext/>
      </w:pPr>
      <w:r w:rsidRPr="00593782">
        <w:rPr>
          <w:noProof/>
        </w:rPr>
        <w:drawing>
          <wp:inline distT="0" distB="0" distL="0" distR="0" wp14:anchorId="3CA9697C" wp14:editId="4A40959C">
            <wp:extent cx="2952750" cy="1552575"/>
            <wp:effectExtent l="0" t="0" r="0" b="9525"/>
            <wp:docPr id="8" name="Picture 8" descr="C:\Grad\All HW\APDM D2\Images for part 2\d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Grad\All HW\APDM D2\Images for part 2\dav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F9" w:rsidRDefault="00266DF9" w:rsidP="00B51D06">
      <w:pPr>
        <w:rPr>
          <w:i/>
          <w:iCs/>
          <w:color w:val="44546A" w:themeColor="text2"/>
          <w:sz w:val="18"/>
          <w:szCs w:val="18"/>
        </w:rPr>
      </w:pPr>
    </w:p>
    <w:p w:rsidR="00B51D06" w:rsidRDefault="00187A19" w:rsidP="00266DF9">
      <w:pPr>
        <w:pStyle w:val="Heading2"/>
      </w:pPr>
      <w:bookmarkStart w:id="8" w:name="_Toc402778736"/>
      <w:r>
        <w:t>Rudder</w:t>
      </w:r>
      <w:bookmarkEnd w:id="8"/>
    </w:p>
    <w:p w:rsidR="00266DF9" w:rsidRDefault="00B87D66" w:rsidP="00266DF9">
      <w:r w:rsidRPr="00B87D66">
        <w:rPr>
          <w:noProof/>
        </w:rPr>
        <w:drawing>
          <wp:inline distT="0" distB="0" distL="0" distR="0" wp14:anchorId="4BBE20B0" wp14:editId="57F8CB3D">
            <wp:extent cx="2828925" cy="1857375"/>
            <wp:effectExtent l="0" t="0" r="9525" b="9525"/>
            <wp:docPr id="9" name="Picture 9" descr="C:\Grad\All HW\APDM D2\Images for part 2\rud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rad\All HW\APDM D2\Images for part 2\rudder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F9" w:rsidRDefault="00266DF9" w:rsidP="00266DF9"/>
    <w:p w:rsidR="00266DF9" w:rsidRDefault="00266DF9" w:rsidP="00266DF9"/>
    <w:p w:rsidR="00266DF9" w:rsidRDefault="00266DF9" w:rsidP="00266DF9"/>
    <w:p w:rsidR="00266DF9" w:rsidRDefault="00266DF9" w:rsidP="00266DF9"/>
    <w:p w:rsidR="00266DF9" w:rsidRDefault="00266DF9" w:rsidP="00266DF9"/>
    <w:p w:rsidR="00266DF9" w:rsidRDefault="00266DF9" w:rsidP="00266DF9"/>
    <w:p w:rsidR="00266DF9" w:rsidRDefault="00266DF9" w:rsidP="00266DF9"/>
    <w:p w:rsidR="00187A19" w:rsidRDefault="00B51D06" w:rsidP="00266DF9">
      <w:pPr>
        <w:pStyle w:val="Heading2"/>
      </w:pPr>
      <w:bookmarkStart w:id="9" w:name="_Toc402778737"/>
      <w:r>
        <w:lastRenderedPageBreak/>
        <w:t>Differential Drive</w:t>
      </w:r>
      <w:bookmarkEnd w:id="9"/>
    </w:p>
    <w:p w:rsidR="00691BDC" w:rsidRDefault="00986E1B" w:rsidP="00986E1B">
      <w:pPr>
        <w:keepNext/>
      </w:pPr>
      <w:r w:rsidRPr="00986E1B">
        <w:rPr>
          <w:noProof/>
        </w:rPr>
        <w:drawing>
          <wp:inline distT="0" distB="0" distL="0" distR="0" wp14:anchorId="37FA9834" wp14:editId="23ADD889">
            <wp:extent cx="2540000" cy="1905000"/>
            <wp:effectExtent l="0" t="0" r="0" b="0"/>
            <wp:docPr id="10" name="Picture 10" descr="C:\Grad\All HW\APDM D2\Images for part 2\DifferentialDrive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Grad\All HW\APDM D2\Images for part 2\DifferentialDriveRob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DC" w:rsidRDefault="00691BDC" w:rsidP="00691BDC">
      <w:pPr>
        <w:pStyle w:val="Heading2"/>
      </w:pPr>
      <w:bookmarkStart w:id="10" w:name="_Toc402778738"/>
      <w:r>
        <w:t>Another set of wheels</w:t>
      </w:r>
      <w:bookmarkEnd w:id="10"/>
    </w:p>
    <w:p w:rsidR="00DC7D06" w:rsidRDefault="00DC7D06" w:rsidP="00DC7D06">
      <w:pPr>
        <w:pStyle w:val="Heading2"/>
      </w:pPr>
      <w:bookmarkStart w:id="11" w:name="_Toc402778739"/>
      <w:r>
        <w:t>Rot</w:t>
      </w:r>
      <w:r w:rsidR="00B5062B">
        <w:t>a</w:t>
      </w:r>
      <w:r>
        <w:t>ting wheelbase or Rotating Track</w:t>
      </w:r>
      <w:bookmarkEnd w:id="11"/>
    </w:p>
    <w:p w:rsidR="0010151F" w:rsidRDefault="0010151F" w:rsidP="0010151F">
      <w:r w:rsidRPr="0010151F">
        <w:rPr>
          <w:noProof/>
        </w:rPr>
        <w:drawing>
          <wp:inline distT="0" distB="0" distL="0" distR="0">
            <wp:extent cx="1600200" cy="1790700"/>
            <wp:effectExtent l="0" t="0" r="0" b="0"/>
            <wp:docPr id="14" name="Picture 14" descr="C:\Grad\All HW\APDM D2\Images for part 2\rot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Grad\All HW\APDM D2\Images for part 2\rotat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AD" w:rsidRDefault="009933AD" w:rsidP="009933AD">
      <w:pPr>
        <w:pStyle w:val="Heading2"/>
      </w:pPr>
      <w:bookmarkStart w:id="12" w:name="_Toc402778740"/>
      <w:r>
        <w:t>Dead Weight</w:t>
      </w:r>
      <w:bookmarkEnd w:id="12"/>
    </w:p>
    <w:p w:rsidR="00060310" w:rsidRDefault="00060310" w:rsidP="00060310">
      <w:pPr>
        <w:pStyle w:val="Heading2"/>
      </w:pPr>
      <w:bookmarkStart w:id="13" w:name="_Toc402778741"/>
      <w:r>
        <w:t>Differential Gear box with brakes for individual wheels.</w:t>
      </w:r>
      <w:bookmarkEnd w:id="13"/>
    </w:p>
    <w:p w:rsidR="00060310" w:rsidRDefault="00060310" w:rsidP="00060310">
      <w:r w:rsidRPr="00060310">
        <w:rPr>
          <w:noProof/>
        </w:rPr>
        <w:drawing>
          <wp:inline distT="0" distB="0" distL="0" distR="0">
            <wp:extent cx="2778125" cy="1333500"/>
            <wp:effectExtent l="0" t="0" r="3175" b="0"/>
            <wp:docPr id="15" name="Picture 15" descr="C:\Grad\All HW\APDM D2\Images for part 2\differential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Grad\All HW\APDM D2\Images for part 2\differential-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29" cy="133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B3" w:rsidRPr="00060310" w:rsidRDefault="00A047B3" w:rsidP="00A047B3">
      <w:pPr>
        <w:pStyle w:val="Heading2"/>
      </w:pPr>
      <w:bookmarkStart w:id="14" w:name="_Toc402778742"/>
      <w:r>
        <w:t>Legs (Crawling Mechanism)</w:t>
      </w:r>
      <w:bookmarkEnd w:id="14"/>
    </w:p>
    <w:p w:rsidR="0010151F" w:rsidRPr="0010151F" w:rsidRDefault="0010151F" w:rsidP="0010151F"/>
    <w:p w:rsidR="00975D49" w:rsidRDefault="00975D49">
      <w:pPr>
        <w:rPr>
          <w:rFonts w:asciiTheme="majorHAnsi" w:eastAsiaTheme="majorEastAsia" w:hAnsiTheme="majorHAnsi" w:cstheme="majorBidi"/>
          <w:b/>
          <w:sz w:val="24"/>
          <w:szCs w:val="32"/>
          <w:highlight w:val="lightGray"/>
        </w:rPr>
      </w:pPr>
      <w:r>
        <w:rPr>
          <w:highlight w:val="lightGray"/>
        </w:rPr>
        <w:br w:type="page"/>
      </w:r>
    </w:p>
    <w:p w:rsidR="00266DF9" w:rsidRDefault="00586C69" w:rsidP="00266DF9">
      <w:pPr>
        <w:pStyle w:val="Heading1"/>
      </w:pPr>
      <w:bookmarkStart w:id="15" w:name="_Toc402778743"/>
      <w:r>
        <w:lastRenderedPageBreak/>
        <w:t xml:space="preserve">Speed </w:t>
      </w:r>
      <w:r w:rsidRPr="00266DF9">
        <w:t>Co</w:t>
      </w:r>
      <w:r w:rsidR="00621E50" w:rsidRPr="00266DF9">
        <w:t>ntrol</w:t>
      </w:r>
      <w:bookmarkEnd w:id="15"/>
    </w:p>
    <w:p w:rsidR="00662FBB" w:rsidRPr="00662FBB" w:rsidRDefault="00662FBB" w:rsidP="00266DF9">
      <w:pPr>
        <w:pStyle w:val="Heading2"/>
      </w:pPr>
      <w:bookmarkStart w:id="16" w:name="_Toc402778744"/>
      <w:r>
        <w:t>Gearbox</w:t>
      </w:r>
      <w:bookmarkEnd w:id="16"/>
    </w:p>
    <w:p w:rsidR="008C14E0" w:rsidRDefault="008C14E0" w:rsidP="008C14E0">
      <w:pPr>
        <w:keepNext/>
      </w:pPr>
      <w:r w:rsidRPr="008C14E0">
        <w:rPr>
          <w:noProof/>
        </w:rPr>
        <w:drawing>
          <wp:inline distT="0" distB="0" distL="0" distR="0" wp14:anchorId="12064D4F" wp14:editId="16D099CE">
            <wp:extent cx="2037896" cy="1343025"/>
            <wp:effectExtent l="0" t="0" r="635" b="0"/>
            <wp:docPr id="3" name="Picture 3" descr="C:\Grad\All HW\APDM D2\Images for part 2\High_Power_Gear_Box_72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rad\All HW\APDM D2\Images for part 2\High_Power_Gear_Box_7200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998" cy="136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F9" w:rsidRDefault="00266DF9" w:rsidP="00662FBB"/>
    <w:p w:rsidR="00662FBB" w:rsidRDefault="00662FBB" w:rsidP="00266DF9">
      <w:pPr>
        <w:pStyle w:val="Heading2"/>
      </w:pPr>
      <w:bookmarkStart w:id="17" w:name="_Toc402778745"/>
      <w:r>
        <w:t>Belt Drive</w:t>
      </w:r>
      <w:bookmarkEnd w:id="17"/>
    </w:p>
    <w:p w:rsidR="00266DF9" w:rsidRDefault="008C14E0" w:rsidP="00266DF9">
      <w:r w:rsidRPr="008C14E0">
        <w:rPr>
          <w:noProof/>
        </w:rPr>
        <w:drawing>
          <wp:inline distT="0" distB="0" distL="0" distR="0" wp14:anchorId="40D8A361" wp14:editId="520086E5">
            <wp:extent cx="1905000" cy="1400175"/>
            <wp:effectExtent l="0" t="0" r="0" b="9525"/>
            <wp:docPr id="4" name="Picture 4" descr="C:\Grad\All HW\APDM D2\Images for part 2\brow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rad\All HW\APDM D2\Images for part 2\browni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BB" w:rsidRDefault="00662FBB" w:rsidP="00266DF9">
      <w:pPr>
        <w:pStyle w:val="Heading2"/>
      </w:pPr>
      <w:bookmarkStart w:id="18" w:name="_Toc402778746"/>
      <w:r>
        <w:t>Chain Drive</w:t>
      </w:r>
      <w:bookmarkEnd w:id="18"/>
    </w:p>
    <w:p w:rsidR="007A0EAC" w:rsidRDefault="007A0EAC" w:rsidP="007A0EAC">
      <w:pPr>
        <w:keepNext/>
      </w:pPr>
      <w:r w:rsidRPr="007A0EAC">
        <w:rPr>
          <w:noProof/>
        </w:rPr>
        <w:drawing>
          <wp:inline distT="0" distB="0" distL="0" distR="0" wp14:anchorId="48360D64" wp14:editId="5CAC8666">
            <wp:extent cx="2276475" cy="1381502"/>
            <wp:effectExtent l="0" t="0" r="0" b="9525"/>
            <wp:docPr id="11" name="Picture 11" descr="C:\Grad\All HW\APDM D2\Images for part 2\Roller_chain_drive_(Army_Service_Corps_Training,_Mechanical_Transport,_19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rad\All HW\APDM D2\Images for part 2\Roller_chain_drive_(Army_Service_Corps_Training,_Mechanical_Transport,_1911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251" cy="13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AC" w:rsidRDefault="007A0EAC" w:rsidP="00266DF9">
      <w:pPr>
        <w:pStyle w:val="Heading2"/>
      </w:pPr>
      <w:bookmarkStart w:id="19" w:name="_Toc402778747"/>
      <w:r>
        <w:t>Electronic circuit</w:t>
      </w:r>
      <w:bookmarkEnd w:id="19"/>
    </w:p>
    <w:p w:rsidR="00174F0B" w:rsidRDefault="00174F0B" w:rsidP="00130129">
      <w:pPr>
        <w:pStyle w:val="Heading2"/>
      </w:pPr>
      <w:bookmarkStart w:id="20" w:name="_Toc402778748"/>
      <w:r>
        <w:t>Dead weight</w:t>
      </w:r>
      <w:bookmarkEnd w:id="20"/>
    </w:p>
    <w:p w:rsidR="00975D49" w:rsidRDefault="00975D49">
      <w:bookmarkStart w:id="21" w:name="_GoBack"/>
      <w:bookmarkEnd w:id="21"/>
      <w:r>
        <w:br w:type="page"/>
      </w:r>
    </w:p>
    <w:p w:rsidR="00130129" w:rsidRDefault="00621E50" w:rsidP="00AC40E9">
      <w:pPr>
        <w:pStyle w:val="Heading1"/>
      </w:pPr>
      <w:bookmarkStart w:id="22" w:name="_Toc402778749"/>
      <w:r>
        <w:lastRenderedPageBreak/>
        <w:t>Stopping Mechanism</w:t>
      </w:r>
      <w:bookmarkEnd w:id="22"/>
    </w:p>
    <w:p w:rsidR="00AC40E9" w:rsidRPr="00AC40E9" w:rsidRDefault="00662FBB" w:rsidP="00130129">
      <w:pPr>
        <w:pStyle w:val="Heading2"/>
      </w:pPr>
      <w:bookmarkStart w:id="23" w:name="_Toc402778750"/>
      <w:r>
        <w:t>Disc Brakes</w:t>
      </w:r>
      <w:bookmarkEnd w:id="23"/>
    </w:p>
    <w:p w:rsidR="00130129" w:rsidRDefault="00AC40E9" w:rsidP="00130129">
      <w:pPr>
        <w:keepNext/>
      </w:pPr>
      <w:r>
        <w:rPr>
          <w:noProof/>
        </w:rPr>
        <w:drawing>
          <wp:inline distT="0" distB="0" distL="0" distR="0" wp14:anchorId="2C76C141" wp14:editId="62E0A71D">
            <wp:extent cx="1673924" cy="1657350"/>
            <wp:effectExtent l="0" t="0" r="2540" b="0"/>
            <wp:docPr id="12" name="Picture 12" descr="http://2.bp.blogspot.com/-mgKKLnfZNIg/T7w7fClJm1I/AAAAAAAACXc/CEX06aNf-tc/s1600/disk+brake+bas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mgKKLnfZNIg/T7w7fClJm1I/AAAAAAAACXc/CEX06aNf-tc/s1600/disk+brake+basi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930" cy="166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29" w:rsidRDefault="00130129" w:rsidP="00621E50">
      <w:pPr>
        <w:pStyle w:val="Heading2"/>
      </w:pPr>
      <w:bookmarkStart w:id="24" w:name="_Toc402778751"/>
      <w:r>
        <w:t>Cutting</w:t>
      </w:r>
      <w:r w:rsidR="00771712">
        <w:t xml:space="preserve"> off the power supply.</w:t>
      </w:r>
      <w:bookmarkEnd w:id="24"/>
    </w:p>
    <w:p w:rsidR="00A50239" w:rsidRPr="00621E50" w:rsidRDefault="00130129" w:rsidP="00621E50">
      <w:pPr>
        <w:pStyle w:val="Heading2"/>
      </w:pPr>
      <w:bookmarkStart w:id="25" w:name="_Toc402778752"/>
      <w:r>
        <w:t>Automatic</w:t>
      </w:r>
      <w:r w:rsidR="00270D5A">
        <w:t xml:space="preserve"> self-d</w:t>
      </w:r>
      <w:r w:rsidR="00A50239">
        <w:t>estruction of the vehicle at the end point.</w:t>
      </w:r>
      <w:bookmarkEnd w:id="25"/>
    </w:p>
    <w:p w:rsidR="00D455CC" w:rsidRDefault="00D455CC" w:rsidP="00586C69">
      <w:pPr>
        <w:rPr>
          <w:rFonts w:asciiTheme="majorHAnsi" w:eastAsiaTheme="majorEastAsia" w:hAnsiTheme="majorHAnsi" w:cstheme="majorBidi"/>
          <w:sz w:val="24"/>
          <w:szCs w:val="32"/>
        </w:rPr>
      </w:pPr>
    </w:p>
    <w:p w:rsidR="00D455CC" w:rsidRDefault="00D455CC" w:rsidP="00D455CC">
      <w:r>
        <w:br w:type="page"/>
      </w:r>
    </w:p>
    <w:p w:rsidR="00A047B3" w:rsidRDefault="00D455C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asciiTheme="majorHAnsi" w:eastAsiaTheme="majorEastAsia" w:hAnsiTheme="majorHAnsi" w:cstheme="majorBidi"/>
          <w:sz w:val="24"/>
          <w:szCs w:val="32"/>
        </w:rPr>
        <w:lastRenderedPageBreak/>
        <w:fldChar w:fldCharType="begin"/>
      </w:r>
      <w:r>
        <w:rPr>
          <w:rFonts w:asciiTheme="majorHAnsi" w:eastAsiaTheme="majorEastAsia" w:hAnsiTheme="majorHAnsi" w:cstheme="majorBidi"/>
          <w:sz w:val="24"/>
          <w:szCs w:val="32"/>
        </w:rPr>
        <w:instrText xml:space="preserve"> TOC \o "1-3" \n \h \z \u </w:instrText>
      </w:r>
      <w:r>
        <w:rPr>
          <w:rFonts w:asciiTheme="majorHAnsi" w:eastAsiaTheme="majorEastAsia" w:hAnsiTheme="majorHAnsi" w:cstheme="majorBidi"/>
          <w:sz w:val="24"/>
          <w:szCs w:val="32"/>
        </w:rPr>
        <w:fldChar w:fldCharType="separate"/>
      </w:r>
      <w:hyperlink w:anchor="_Toc402778728" w:history="1">
        <w:r w:rsidR="00A047B3" w:rsidRPr="000F6CEB">
          <w:rPr>
            <w:rStyle w:val="Hyperlink"/>
            <w:noProof/>
          </w:rPr>
          <w:t>1.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Movement: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29" w:history="1">
        <w:r w:rsidR="00A047B3" w:rsidRPr="000F6CEB">
          <w:rPr>
            <w:rStyle w:val="Hyperlink"/>
            <w:noProof/>
          </w:rPr>
          <w:t>1.1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Wheels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30" w:history="1">
        <w:r w:rsidR="00A047B3" w:rsidRPr="000F6CEB">
          <w:rPr>
            <w:rStyle w:val="Hyperlink"/>
            <w:noProof/>
          </w:rPr>
          <w:t>1.2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Rotor Blade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31" w:history="1">
        <w:r w:rsidR="00A047B3" w:rsidRPr="000F6CEB">
          <w:rPr>
            <w:rStyle w:val="Hyperlink"/>
            <w:noProof/>
          </w:rPr>
          <w:t>1.3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Caterpillar Tracks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32" w:history="1">
        <w:r w:rsidR="00A047B3" w:rsidRPr="000F6CEB">
          <w:rPr>
            <w:rStyle w:val="Hyperlink"/>
            <w:noProof/>
          </w:rPr>
          <w:t>1.4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Legs (Crawling Mechanism)</w:t>
        </w:r>
      </w:hyperlink>
    </w:p>
    <w:p w:rsidR="00A047B3" w:rsidRDefault="0037274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02778733" w:history="1">
        <w:r w:rsidR="00A047B3" w:rsidRPr="000F6CEB">
          <w:rPr>
            <w:rStyle w:val="Hyperlink"/>
            <w:noProof/>
          </w:rPr>
          <w:t>2.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Steering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34" w:history="1">
        <w:r w:rsidR="00A047B3" w:rsidRPr="000F6CEB">
          <w:rPr>
            <w:rStyle w:val="Hyperlink"/>
            <w:noProof/>
          </w:rPr>
          <w:t>2.1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Ackerman Steering Mechanism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35" w:history="1">
        <w:r w:rsidR="00A047B3" w:rsidRPr="000F6CEB">
          <w:rPr>
            <w:rStyle w:val="Hyperlink"/>
            <w:noProof/>
          </w:rPr>
          <w:t>2.2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Davis Mechanism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36" w:history="1">
        <w:r w:rsidR="00A047B3" w:rsidRPr="000F6CEB">
          <w:rPr>
            <w:rStyle w:val="Hyperlink"/>
            <w:noProof/>
          </w:rPr>
          <w:t>2.3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Rudder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37" w:history="1">
        <w:r w:rsidR="00A047B3" w:rsidRPr="000F6CEB">
          <w:rPr>
            <w:rStyle w:val="Hyperlink"/>
            <w:noProof/>
          </w:rPr>
          <w:t>2.4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Differential Drive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38" w:history="1">
        <w:r w:rsidR="00A047B3" w:rsidRPr="000F6CEB">
          <w:rPr>
            <w:rStyle w:val="Hyperlink"/>
            <w:noProof/>
          </w:rPr>
          <w:t>2.5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Another set of wheels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39" w:history="1">
        <w:r w:rsidR="00A047B3" w:rsidRPr="000F6CEB">
          <w:rPr>
            <w:rStyle w:val="Hyperlink"/>
            <w:noProof/>
          </w:rPr>
          <w:t>2.6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Rotating wheelbase or Rotating Track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40" w:history="1">
        <w:r w:rsidR="00A047B3" w:rsidRPr="000F6CEB">
          <w:rPr>
            <w:rStyle w:val="Hyperlink"/>
            <w:noProof/>
          </w:rPr>
          <w:t>2.7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Dead Weight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41" w:history="1">
        <w:r w:rsidR="00A047B3" w:rsidRPr="000F6CEB">
          <w:rPr>
            <w:rStyle w:val="Hyperlink"/>
            <w:noProof/>
          </w:rPr>
          <w:t>2.8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Differential Gear box with brakes for individual wheels.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42" w:history="1">
        <w:r w:rsidR="00A047B3" w:rsidRPr="000F6CEB">
          <w:rPr>
            <w:rStyle w:val="Hyperlink"/>
            <w:noProof/>
          </w:rPr>
          <w:t>2.9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Legs (Crawling Mechanism)</w:t>
        </w:r>
      </w:hyperlink>
    </w:p>
    <w:p w:rsidR="00A047B3" w:rsidRDefault="0037274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02778743" w:history="1">
        <w:r w:rsidR="00A047B3" w:rsidRPr="000F6CEB">
          <w:rPr>
            <w:rStyle w:val="Hyperlink"/>
            <w:noProof/>
          </w:rPr>
          <w:t>3.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Speed Control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44" w:history="1">
        <w:r w:rsidR="00A047B3" w:rsidRPr="000F6CEB">
          <w:rPr>
            <w:rStyle w:val="Hyperlink"/>
            <w:noProof/>
          </w:rPr>
          <w:t>3.1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Gearbox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45" w:history="1">
        <w:r w:rsidR="00A047B3" w:rsidRPr="000F6CEB">
          <w:rPr>
            <w:rStyle w:val="Hyperlink"/>
            <w:noProof/>
          </w:rPr>
          <w:t>3.2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Belt Drive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46" w:history="1">
        <w:r w:rsidR="00A047B3" w:rsidRPr="000F6CEB">
          <w:rPr>
            <w:rStyle w:val="Hyperlink"/>
            <w:noProof/>
          </w:rPr>
          <w:t>3.3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Chain Drive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47" w:history="1">
        <w:r w:rsidR="00A047B3" w:rsidRPr="000F6CEB">
          <w:rPr>
            <w:rStyle w:val="Hyperlink"/>
            <w:noProof/>
          </w:rPr>
          <w:t>3.4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Electronic circuit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48" w:history="1">
        <w:r w:rsidR="00A047B3" w:rsidRPr="000F6CEB">
          <w:rPr>
            <w:rStyle w:val="Hyperlink"/>
            <w:noProof/>
          </w:rPr>
          <w:t>3.5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Dead weight</w:t>
        </w:r>
      </w:hyperlink>
    </w:p>
    <w:p w:rsidR="00A047B3" w:rsidRDefault="0037274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02778749" w:history="1">
        <w:r w:rsidR="00A047B3" w:rsidRPr="000F6CEB">
          <w:rPr>
            <w:rStyle w:val="Hyperlink"/>
            <w:noProof/>
          </w:rPr>
          <w:t>4.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Stopping Mechanism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50" w:history="1">
        <w:r w:rsidR="00A047B3" w:rsidRPr="000F6CEB">
          <w:rPr>
            <w:rStyle w:val="Hyperlink"/>
            <w:noProof/>
          </w:rPr>
          <w:t>4.1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Disc Brakes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51" w:history="1">
        <w:r w:rsidR="00A047B3" w:rsidRPr="000F6CEB">
          <w:rPr>
            <w:rStyle w:val="Hyperlink"/>
            <w:noProof/>
          </w:rPr>
          <w:t>4.2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Cutting off the power supply.</w:t>
        </w:r>
      </w:hyperlink>
    </w:p>
    <w:p w:rsidR="00A047B3" w:rsidRDefault="0037274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02778752" w:history="1">
        <w:r w:rsidR="00A047B3" w:rsidRPr="000F6CEB">
          <w:rPr>
            <w:rStyle w:val="Hyperlink"/>
            <w:noProof/>
          </w:rPr>
          <w:t>4.3</w:t>
        </w:r>
        <w:r w:rsidR="00A047B3">
          <w:rPr>
            <w:rFonts w:eastAsiaTheme="minorEastAsia"/>
            <w:noProof/>
          </w:rPr>
          <w:tab/>
        </w:r>
        <w:r w:rsidR="00A047B3" w:rsidRPr="000F6CEB">
          <w:rPr>
            <w:rStyle w:val="Hyperlink"/>
            <w:noProof/>
          </w:rPr>
          <w:t>Automatic self-destruction of the vehicle at the end point.</w:t>
        </w:r>
      </w:hyperlink>
    </w:p>
    <w:p w:rsidR="00586C69" w:rsidRPr="00586C69" w:rsidRDefault="00D455CC" w:rsidP="00586C69">
      <w:pPr>
        <w:rPr>
          <w:rFonts w:asciiTheme="majorHAnsi" w:eastAsiaTheme="majorEastAsia" w:hAnsiTheme="majorHAnsi" w:cstheme="majorBidi"/>
          <w:sz w:val="24"/>
          <w:szCs w:val="32"/>
        </w:rPr>
      </w:pPr>
      <w:r>
        <w:rPr>
          <w:rFonts w:asciiTheme="majorHAnsi" w:eastAsiaTheme="majorEastAsia" w:hAnsiTheme="majorHAnsi" w:cstheme="majorBidi"/>
          <w:sz w:val="24"/>
          <w:szCs w:val="32"/>
        </w:rPr>
        <w:fldChar w:fldCharType="end"/>
      </w:r>
    </w:p>
    <w:sectPr w:rsidR="00586C69" w:rsidRPr="0058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D106E"/>
    <w:multiLevelType w:val="multilevel"/>
    <w:tmpl w:val="D9F29456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71C1B71"/>
    <w:multiLevelType w:val="hybridMultilevel"/>
    <w:tmpl w:val="AE020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408EC"/>
    <w:multiLevelType w:val="multilevel"/>
    <w:tmpl w:val="F68AD2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7E"/>
    <w:rsid w:val="00012605"/>
    <w:rsid w:val="00060310"/>
    <w:rsid w:val="0010151F"/>
    <w:rsid w:val="00130129"/>
    <w:rsid w:val="00174F0B"/>
    <w:rsid w:val="00187A19"/>
    <w:rsid w:val="001C1F86"/>
    <w:rsid w:val="002208B5"/>
    <w:rsid w:val="00266DF9"/>
    <w:rsid w:val="00270D5A"/>
    <w:rsid w:val="003353FB"/>
    <w:rsid w:val="003532D4"/>
    <w:rsid w:val="0037274C"/>
    <w:rsid w:val="003B559A"/>
    <w:rsid w:val="00414465"/>
    <w:rsid w:val="00421CF6"/>
    <w:rsid w:val="004C5276"/>
    <w:rsid w:val="005110FC"/>
    <w:rsid w:val="00586C69"/>
    <w:rsid w:val="00593782"/>
    <w:rsid w:val="00621E50"/>
    <w:rsid w:val="00660491"/>
    <w:rsid w:val="00662FBB"/>
    <w:rsid w:val="00691BDC"/>
    <w:rsid w:val="00771712"/>
    <w:rsid w:val="007A0EAC"/>
    <w:rsid w:val="00873262"/>
    <w:rsid w:val="008C14E0"/>
    <w:rsid w:val="00944F00"/>
    <w:rsid w:val="00975D49"/>
    <w:rsid w:val="00986E1B"/>
    <w:rsid w:val="009933AD"/>
    <w:rsid w:val="00994612"/>
    <w:rsid w:val="00A047B3"/>
    <w:rsid w:val="00A50239"/>
    <w:rsid w:val="00AC40E9"/>
    <w:rsid w:val="00B5062B"/>
    <w:rsid w:val="00B51D06"/>
    <w:rsid w:val="00B87D66"/>
    <w:rsid w:val="00C12459"/>
    <w:rsid w:val="00C1479C"/>
    <w:rsid w:val="00CC1A1C"/>
    <w:rsid w:val="00D455CC"/>
    <w:rsid w:val="00D85D94"/>
    <w:rsid w:val="00DC7D06"/>
    <w:rsid w:val="00DD1197"/>
    <w:rsid w:val="00E615E7"/>
    <w:rsid w:val="00E74B76"/>
    <w:rsid w:val="00F5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65F27-8351-4C7D-A0BF-89151625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F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6DF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DF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DF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DF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DF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DF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DF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DF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87326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73262"/>
    <w:rPr>
      <w:rFonts w:asciiTheme="majorHAnsi" w:eastAsiaTheme="majorEastAsia" w:hAnsiTheme="majorHAnsi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C12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6DF9"/>
    <w:rPr>
      <w:rFonts w:asciiTheme="majorHAnsi" w:eastAsiaTheme="majorEastAsia" w:hAnsiTheme="majorHAnsi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D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D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D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D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D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D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D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455CC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55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5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FEAEAF-AE57-4FB9-B594-9EAAFABF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6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42</cp:revision>
  <dcterms:created xsi:type="dcterms:W3CDTF">2014-11-01T17:36:00Z</dcterms:created>
  <dcterms:modified xsi:type="dcterms:W3CDTF">2014-11-10T11:32:00Z</dcterms:modified>
</cp:coreProperties>
</file>