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4C" w:rsidRDefault="0069534C" w:rsidP="009C7EB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B266C4" w:rsidRPr="009C7EBE" w:rsidRDefault="00B266C4" w:rsidP="009C7EBE">
      <w:pPr>
        <w:jc w:val="center"/>
        <w:rPr>
          <w:rFonts w:eastAsia="標楷體" w:cs="Roman Unicode"/>
          <w:b/>
          <w:sz w:val="44"/>
          <w:szCs w:val="44"/>
        </w:rPr>
      </w:pPr>
      <w:r w:rsidRPr="009C7EBE">
        <w:rPr>
          <w:rFonts w:eastAsia="標楷體" w:cs="Roman Unicode"/>
          <w:b/>
          <w:sz w:val="44"/>
          <w:szCs w:val="44"/>
        </w:rPr>
        <w:t>《大智度論》卷</w:t>
      </w:r>
      <w:r w:rsidRPr="009C7EBE">
        <w:rPr>
          <w:rFonts w:eastAsia="標楷體" w:cs="Roman Unicode" w:hint="eastAsia"/>
          <w:b/>
          <w:sz w:val="44"/>
          <w:szCs w:val="44"/>
        </w:rPr>
        <w:t>72</w:t>
      </w:r>
    </w:p>
    <w:p w:rsidR="0069534C" w:rsidRDefault="00B266C4" w:rsidP="009C7EBE">
      <w:pPr>
        <w:snapToGrid w:val="0"/>
        <w:jc w:val="center"/>
        <w:rPr>
          <w:rStyle w:val="a5"/>
        </w:rPr>
      </w:pPr>
      <w:r w:rsidRPr="009C7EBE">
        <w:rPr>
          <w:rFonts w:eastAsia="標楷體" w:cs="Roman Unicode"/>
          <w:b/>
          <w:bCs/>
          <w:sz w:val="28"/>
          <w:szCs w:val="28"/>
        </w:rPr>
        <w:t>〈</w:t>
      </w:r>
      <w:r w:rsidRPr="009C7EBE">
        <w:rPr>
          <w:rFonts w:eastAsia="標楷體" w:cs="Roman Unicode" w:hint="eastAsia"/>
          <w:b/>
          <w:bCs/>
          <w:sz w:val="28"/>
          <w:szCs w:val="28"/>
        </w:rPr>
        <w:t>釋大如品第五十四</w:t>
      </w:r>
      <w:r w:rsidRPr="009C7EBE">
        <w:rPr>
          <w:rFonts w:eastAsia="標楷體" w:cs="Roman Unicode"/>
          <w:b/>
          <w:bCs/>
          <w:sz w:val="28"/>
          <w:szCs w:val="28"/>
        </w:rPr>
        <w:t>〉</w:t>
      </w:r>
    </w:p>
    <w:p w:rsidR="0069534C" w:rsidRDefault="00B266C4" w:rsidP="009C7EBE">
      <w:pPr>
        <w:jc w:val="right"/>
        <w:rPr>
          <w:rFonts w:eastAsia="SimSun"/>
          <w:lang w:eastAsia="zh-CN"/>
        </w:rPr>
      </w:pPr>
      <w:r w:rsidRPr="009C7EBE">
        <w:rPr>
          <w:rFonts w:eastAsia="標楷體" w:cs="Roman Unicode"/>
          <w:sz w:val="26"/>
        </w:rPr>
        <w:t>釋厚觀</w:t>
      </w:r>
      <w:r w:rsidRPr="009C7EBE">
        <w:rPr>
          <w:rFonts w:cs="Roman Unicode"/>
          <w:sz w:val="26"/>
        </w:rPr>
        <w:t>（</w:t>
      </w:r>
      <w:r w:rsidRPr="009C7EBE">
        <w:rPr>
          <w:rFonts w:cs="Roman Unicode"/>
          <w:sz w:val="26"/>
        </w:rPr>
        <w:t>2</w:t>
      </w:r>
      <w:r w:rsidR="004C2DC6" w:rsidRPr="009C7EBE">
        <w:rPr>
          <w:rFonts w:cs="Roman Unicode"/>
          <w:sz w:val="26"/>
        </w:rPr>
        <w:t>0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="00B45335" w:rsidRPr="009C7EBE">
        <w:rPr>
          <w:rFonts w:cs="Roman Unicode" w:hint="eastAsia"/>
          <w:sz w:val="26"/>
        </w:rPr>
        <w:t>12</w:t>
      </w:r>
      <w:r w:rsidRPr="009C7EBE">
        <w:rPr>
          <w:rFonts w:cs="Roman Unicode"/>
          <w:sz w:val="26"/>
        </w:rPr>
        <w:t>）</w:t>
      </w:r>
    </w:p>
    <w:p w:rsidR="00B266C4" w:rsidRPr="009C7EBE" w:rsidRDefault="00B266C4" w:rsidP="00C2500C">
      <w:pPr>
        <w:spacing w:line="356" w:lineRule="exact"/>
        <w:jc w:val="both"/>
        <w:rPr>
          <w:rFonts w:eastAsia="標楷體"/>
          <w:b/>
          <w:sz w:val="21"/>
          <w:szCs w:val="20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歎佛菩提甚深</w:t>
      </w:r>
    </w:p>
    <w:p w:rsidR="00B266C4" w:rsidRPr="009C7EBE" w:rsidRDefault="00B266C4" w:rsidP="00C2500C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69534C" w:rsidRDefault="00B266C4" w:rsidP="00C2500C">
      <w:pPr>
        <w:spacing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B266C4" w:rsidRPr="009C7EBE" w:rsidRDefault="00B266C4" w:rsidP="00C2500C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69534C" w:rsidRDefault="00B266C4" w:rsidP="00C2500C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佛菩提甚深</w:t>
      </w:r>
    </w:p>
    <w:p w:rsidR="0069534C" w:rsidRDefault="00B266C4" w:rsidP="00C2500C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諸法與薩婆若如相無二無別</w:t>
      </w:r>
    </w:p>
    <w:p w:rsidR="00B266C4" w:rsidRPr="009C7EBE" w:rsidRDefault="00B266C4" w:rsidP="005266A5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69534C" w:rsidRDefault="00B266C4" w:rsidP="005266A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述歎</w:t>
      </w:r>
    </w:p>
    <w:p w:rsidR="00B266C4" w:rsidRPr="009C7EBE" w:rsidRDefault="00B266C4" w:rsidP="005266A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</w:p>
    <w:p w:rsidR="0069534C" w:rsidRDefault="00B266C4" w:rsidP="005266A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釋心樂默然</w:t>
      </w:r>
    </w:p>
    <w:p w:rsidR="0069534C" w:rsidRDefault="00B266C4" w:rsidP="005266A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廣舉法喻歎</w:t>
      </w:r>
    </w:p>
    <w:p w:rsidR="00B266C4" w:rsidRPr="009C7EBE" w:rsidRDefault="00B266C4" w:rsidP="005266A5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無受無捨歎</w:t>
      </w:r>
    </w:p>
    <w:p w:rsidR="0069534C" w:rsidRDefault="00B266C4" w:rsidP="005266A5">
      <w:pPr>
        <w:ind w:leftChars="150" w:left="36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69534C" w:rsidRDefault="00B266C4" w:rsidP="00C2500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並顯取諸法而行之過失</w:t>
      </w:r>
    </w:p>
    <w:p w:rsidR="00B266C4" w:rsidRPr="009C7EBE" w:rsidRDefault="00B266C4" w:rsidP="00C2500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:rsidR="0069534C" w:rsidRDefault="00B266C4" w:rsidP="00C2500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隨順歎</w:t>
      </w:r>
    </w:p>
    <w:p w:rsidR="0069534C" w:rsidRDefault="00B266C4" w:rsidP="00C2500C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無礙歎</w:t>
      </w:r>
    </w:p>
    <w:p w:rsidR="0069534C" w:rsidRDefault="00B266C4" w:rsidP="00C2500C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不生歎</w:t>
      </w:r>
    </w:p>
    <w:p w:rsidR="0069534C" w:rsidRDefault="00B266C4" w:rsidP="00C2500C">
      <w:pPr>
        <w:spacing w:beforeLines="30" w:before="108" w:line="34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無處歎</w:t>
      </w:r>
    </w:p>
    <w:p w:rsidR="00B266C4" w:rsidRPr="009C7EBE" w:rsidRDefault="00B266C4" w:rsidP="00C2500C">
      <w:pPr>
        <w:spacing w:beforeLines="30" w:before="108" w:line="34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B266C4" w:rsidP="00C2500C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明隨生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復顯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69534C" w:rsidRDefault="00B266C4" w:rsidP="00C2500C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諸天讚須菩提是佛子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隨佛生</w:t>
      </w:r>
    </w:p>
    <w:p w:rsidR="00B266C4" w:rsidRPr="009C7EBE" w:rsidRDefault="00B266C4" w:rsidP="00C2500C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辨隨生義</w:t>
      </w:r>
    </w:p>
    <w:p w:rsidR="0069534C" w:rsidRDefault="00B266C4" w:rsidP="00C2500C">
      <w:pPr>
        <w:spacing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B266C4" w:rsidRPr="009C7EBE" w:rsidRDefault="00B266C4" w:rsidP="00C2500C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十門廣釋</w:t>
      </w:r>
    </w:p>
    <w:p w:rsidR="0069534C" w:rsidRDefault="00B266C4" w:rsidP="00C2500C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如相不來不去</w:t>
      </w:r>
    </w:p>
    <w:p w:rsidR="0069534C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如相畢竟空</w:t>
      </w:r>
    </w:p>
    <w:p w:rsidR="0069534C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如相常住無異</w:t>
      </w:r>
    </w:p>
    <w:p w:rsidR="0069534C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如相無有罣礙</w:t>
      </w:r>
    </w:p>
    <w:p w:rsidR="0069534C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如相無造作者</w:t>
      </w:r>
    </w:p>
    <w:p w:rsidR="0069534C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如相無念無</w:t>
      </w:r>
      <w:r w:rsidR="00FB3305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</w:t>
      </w:r>
    </w:p>
    <w:p w:rsidR="0069534C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如相不離一切法如</w:t>
      </w:r>
    </w:p>
    <w:p w:rsidR="0069534C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如相出過三世</w:t>
      </w:r>
    </w:p>
    <w:p w:rsidR="0069534C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如相不在三世如中</w:t>
      </w:r>
    </w:p>
    <w:p w:rsidR="0069534C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無二無別</w:t>
      </w:r>
    </w:p>
    <w:p w:rsidR="0069534C" w:rsidRDefault="00B266C4" w:rsidP="0079740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真義</w:t>
      </w:r>
    </w:p>
    <w:p w:rsidR="0069534C" w:rsidRDefault="00B266C4" w:rsidP="0079740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現瑞證說</w:t>
      </w:r>
    </w:p>
    <w:p w:rsidR="0069534C" w:rsidRDefault="00B266C4" w:rsidP="009C7EBE">
      <w:pPr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壹、歎佛菩提甚深</w:t>
      </w:r>
    </w:p>
    <w:p w:rsidR="00B266C4" w:rsidRPr="0069534C" w:rsidRDefault="00B266C4" w:rsidP="0079740A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（壹）諸天歎，佛述成</w:t>
      </w:r>
    </w:p>
    <w:p w:rsidR="0069534C" w:rsidRDefault="00B266C4" w:rsidP="0079740A">
      <w:pPr>
        <w:ind w:leftChars="100" w:left="240"/>
        <w:jc w:val="both"/>
        <w:rPr>
          <w:rFonts w:eastAsia="標楷體"/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一、甚深歎</w:t>
      </w:r>
    </w:p>
    <w:p w:rsidR="00B266C4" w:rsidRPr="0069534C" w:rsidRDefault="00B266C4" w:rsidP="0024689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（一）諸天歎</w:t>
      </w:r>
    </w:p>
    <w:p w:rsidR="00B266C4" w:rsidRPr="0069534C" w:rsidRDefault="00B266C4" w:rsidP="0024689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、歎法甚深</w:t>
      </w:r>
    </w:p>
    <w:p w:rsidR="0069534C" w:rsidRPr="0069534C" w:rsidRDefault="00B266C4" w:rsidP="0024689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b/>
          <w:szCs w:val="20"/>
          <w:bdr w:val="single" w:sz="4" w:space="0" w:color="auto"/>
        </w:rPr>
        <w:t>（</w:t>
      </w:r>
      <w:r w:rsidRPr="0069534C">
        <w:rPr>
          <w:b/>
          <w:szCs w:val="20"/>
          <w:bdr w:val="single" w:sz="4" w:space="0" w:color="auto"/>
        </w:rPr>
        <w:t>1</w:t>
      </w:r>
      <w:r w:rsidRPr="0069534C">
        <w:rPr>
          <w:b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般若有淺深</w:t>
      </w:r>
    </w:p>
    <w:p w:rsidR="0069534C" w:rsidRPr="0069534C" w:rsidRDefault="00B266C4" w:rsidP="0024689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b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釋疑：若法甚深，一切世間所不能信，何以復說</w:t>
      </w:r>
    </w:p>
    <w:p w:rsidR="0069534C" w:rsidRPr="0069534C" w:rsidRDefault="00B266C4" w:rsidP="003845D5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A</w:t>
      </w:r>
      <w:r w:rsidRPr="0069534C">
        <w:rPr>
          <w:rFonts w:hint="eastAsia"/>
          <w:b/>
          <w:bCs/>
          <w:szCs w:val="20"/>
          <w:bdr w:val="single" w:sz="4" w:space="0" w:color="auto"/>
        </w:rPr>
        <w:t>、有兩種一切，此中說明字一切</w:t>
      </w:r>
    </w:p>
    <w:p w:rsidR="0069534C" w:rsidRPr="0069534C" w:rsidRDefault="00B266C4" w:rsidP="00383518">
      <w:pPr>
        <w:spacing w:beforeLines="30" w:before="108" w:line="35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B</w:t>
      </w:r>
      <w:r w:rsidRPr="0069534C">
        <w:rPr>
          <w:rFonts w:hint="eastAsia"/>
          <w:b/>
          <w:bCs/>
          <w:szCs w:val="20"/>
          <w:bdr w:val="single" w:sz="4" w:space="0" w:color="auto"/>
        </w:rPr>
        <w:t>、般若惟佛能知，智慧知已，名為信</w:t>
      </w:r>
    </w:p>
    <w:p w:rsidR="0069534C" w:rsidRPr="0069534C" w:rsidRDefault="00B266C4" w:rsidP="00383518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3</w:t>
      </w:r>
      <w:r w:rsidRPr="0069534C">
        <w:rPr>
          <w:rFonts w:hint="eastAsia"/>
          <w:b/>
          <w:szCs w:val="20"/>
          <w:bdr w:val="single" w:sz="4" w:space="0" w:color="auto"/>
        </w:rPr>
        <w:t>）釋疑：若言「般若唯佛能知」，何故言「微妙寂滅智者能知」</w:t>
      </w:r>
    </w:p>
    <w:p w:rsidR="0069534C" w:rsidRPr="0069534C" w:rsidRDefault="00B266C4" w:rsidP="00383518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、諸法與薩婆若如相無二無別</w:t>
      </w:r>
    </w:p>
    <w:p w:rsidR="0069534C" w:rsidRPr="0069534C" w:rsidRDefault="00B266C4" w:rsidP="00383518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（二）佛述成</w:t>
      </w:r>
    </w:p>
    <w:p w:rsidR="00B266C4" w:rsidRPr="0069534C" w:rsidRDefault="00B266C4" w:rsidP="00383518">
      <w:pPr>
        <w:spacing w:beforeLines="30" w:before="108" w:line="35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二、無受無捨歎</w:t>
      </w:r>
    </w:p>
    <w:p w:rsidR="0069534C" w:rsidRPr="0069534C" w:rsidRDefault="00B266C4" w:rsidP="00383518">
      <w:pPr>
        <w:spacing w:line="350" w:lineRule="exact"/>
        <w:ind w:leftChars="150" w:left="360"/>
        <w:jc w:val="both"/>
        <w:rPr>
          <w:b/>
          <w:szCs w:val="20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（一）諸天歎</w:t>
      </w:r>
    </w:p>
    <w:p w:rsidR="0069534C" w:rsidRPr="0069534C" w:rsidRDefault="00B266C4" w:rsidP="00383518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（二）佛述成，並顯取諸法而行之過失</w:t>
      </w:r>
    </w:p>
    <w:p w:rsidR="00B266C4" w:rsidRPr="0069534C" w:rsidRDefault="00B266C4" w:rsidP="009B39C7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（貳）須菩提歎</w:t>
      </w:r>
    </w:p>
    <w:p w:rsidR="0069534C" w:rsidRPr="0069534C" w:rsidRDefault="00B266C4" w:rsidP="009B39C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一、隨順歎，二、無礙歎</w:t>
      </w:r>
    </w:p>
    <w:p w:rsidR="0069534C" w:rsidRDefault="00B266C4" w:rsidP="009B39C7">
      <w:pPr>
        <w:spacing w:beforeLines="30" w:before="108" w:line="366" w:lineRule="exact"/>
        <w:ind w:leftChars="100" w:left="24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三、不生歎，四、無處歎</w:t>
      </w:r>
    </w:p>
    <w:p w:rsidR="00B266C4" w:rsidRPr="0069534C" w:rsidRDefault="00B266C4" w:rsidP="009B39C7">
      <w:pPr>
        <w:spacing w:beforeLines="30" w:before="108" w:line="366" w:lineRule="exact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貳、歎如甚深</w:t>
      </w:r>
    </w:p>
    <w:p w:rsidR="00B266C4" w:rsidRPr="0069534C" w:rsidRDefault="00B266C4" w:rsidP="009B39C7">
      <w:pPr>
        <w:spacing w:line="366" w:lineRule="exact"/>
        <w:ind w:firstLineChars="50" w:firstLine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（壹）以「如」明隨生，復顯「如來」義</w:t>
      </w:r>
    </w:p>
    <w:p w:rsidR="00B266C4" w:rsidRPr="0069534C" w:rsidRDefault="00B266C4" w:rsidP="009B39C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一、諸天讚須菩提是佛子、隨佛生</w:t>
      </w:r>
    </w:p>
    <w:p w:rsidR="0069534C" w:rsidRPr="0069534C" w:rsidRDefault="00B266C4" w:rsidP="009B39C7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（一）略述</w:t>
      </w:r>
    </w:p>
    <w:p w:rsidR="00B266C4" w:rsidRPr="0069534C" w:rsidRDefault="00B266C4" w:rsidP="009B39C7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（二）釋「隨佛生」</w:t>
      </w:r>
    </w:p>
    <w:p w:rsidR="0069534C" w:rsidRPr="0069534C" w:rsidRDefault="00B266C4" w:rsidP="009B39C7">
      <w:pPr>
        <w:spacing w:line="366" w:lineRule="exact"/>
        <w:ind w:leftChars="200" w:left="480"/>
        <w:jc w:val="both"/>
        <w:rPr>
          <w:b/>
          <w:szCs w:val="20"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、經說有三種子，佛法中唯隨順生子</w:t>
      </w:r>
    </w:p>
    <w:p w:rsidR="0069534C" w:rsidRPr="0069534C" w:rsidRDefault="00B266C4" w:rsidP="009B39C7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、佛子有五，皆從口生、法生</w:t>
      </w:r>
    </w:p>
    <w:p w:rsidR="0069534C" w:rsidRPr="0069534C" w:rsidRDefault="00B266C4" w:rsidP="00383518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lastRenderedPageBreak/>
        <w:t>3</w:t>
      </w:r>
      <w:r w:rsidRPr="0069534C">
        <w:rPr>
          <w:rFonts w:hint="eastAsia"/>
          <w:b/>
          <w:szCs w:val="20"/>
          <w:bdr w:val="single" w:sz="4" w:space="0" w:color="auto"/>
        </w:rPr>
        <w:t>、釋「須菩提隨佛生」──漏盡、常樂畢竟空故</w:t>
      </w:r>
    </w:p>
    <w:p w:rsidR="0069534C" w:rsidRPr="0069534C" w:rsidRDefault="00DC2012" w:rsidP="00383518">
      <w:pPr>
        <w:spacing w:beforeLines="30" w:before="108" w:line="370" w:lineRule="exact"/>
        <w:ind w:leftChars="250" w:left="600"/>
        <w:jc w:val="both"/>
        <w:rPr>
          <w:b/>
          <w:szCs w:val="20"/>
        </w:rPr>
      </w:pPr>
      <w:r w:rsidRPr="0069534C">
        <w:rPr>
          <w:rFonts w:hint="eastAsia"/>
          <w:b/>
          <w:szCs w:val="20"/>
          <w:bdr w:val="single" w:sz="4" w:space="0" w:color="auto"/>
        </w:rPr>
        <w:t>※</w:t>
      </w:r>
      <w:r w:rsidRPr="0069534C">
        <w:rPr>
          <w:rFonts w:hint="eastAsia"/>
          <w:b/>
          <w:szCs w:val="20"/>
          <w:bdr w:val="single" w:sz="4" w:space="0" w:color="auto"/>
        </w:rPr>
        <w:t xml:space="preserve"> </w:t>
      </w:r>
      <w:r w:rsidR="00B266C4" w:rsidRPr="0069534C">
        <w:rPr>
          <w:rFonts w:hint="eastAsia"/>
          <w:b/>
          <w:szCs w:val="20"/>
          <w:bdr w:val="single" w:sz="4" w:space="0" w:color="auto"/>
        </w:rPr>
        <w:t>因論生論：何故不說「入法位菩薩隨佛生」</w:t>
      </w:r>
    </w:p>
    <w:p w:rsidR="0069534C" w:rsidRPr="0069534C" w:rsidRDefault="00B266C4" w:rsidP="00383518">
      <w:pPr>
        <w:spacing w:line="370" w:lineRule="exact"/>
        <w:ind w:leftChars="300" w:left="7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b/>
          <w:szCs w:val="20"/>
          <w:bdr w:val="single" w:sz="4" w:space="0" w:color="auto"/>
        </w:rPr>
        <w:t>1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漏未盡故不說</w:t>
      </w:r>
    </w:p>
    <w:p w:rsidR="0069534C" w:rsidRPr="0069534C" w:rsidRDefault="00B266C4" w:rsidP="00383518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）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菩薩</w:t>
      </w:r>
      <w:r w:rsidRPr="0069534C">
        <w:rPr>
          <w:rFonts w:hint="eastAsia"/>
          <w:b/>
          <w:szCs w:val="20"/>
          <w:bdr w:val="single" w:sz="4" w:space="0" w:color="auto"/>
        </w:rPr>
        <w:t>雖有深利智慧，往返生死故不說</w:t>
      </w:r>
    </w:p>
    <w:p w:rsidR="0069534C" w:rsidRPr="0069534C" w:rsidRDefault="00B266C4" w:rsidP="00383518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3</w:t>
      </w:r>
      <w:r w:rsidRPr="0069534C">
        <w:rPr>
          <w:rFonts w:hint="eastAsia"/>
          <w:b/>
          <w:szCs w:val="20"/>
          <w:bdr w:val="single" w:sz="4" w:space="0" w:color="auto"/>
        </w:rPr>
        <w:t>）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共二乘說般若中，說「須菩提是隨佛生」；但與菩薩說時，不說「須菩提隨佛生」</w:t>
      </w:r>
    </w:p>
    <w:p w:rsidR="00B266C4" w:rsidRPr="0069534C" w:rsidRDefault="00B266C4" w:rsidP="00383518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二、須菩提以「如」辨隨生義</w:t>
      </w:r>
    </w:p>
    <w:p w:rsidR="0069534C" w:rsidRDefault="00B266C4" w:rsidP="00383518">
      <w:pPr>
        <w:spacing w:line="370" w:lineRule="exact"/>
        <w:ind w:leftChars="150" w:left="36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（一）略明</w:t>
      </w:r>
    </w:p>
    <w:p w:rsidR="0069534C" w:rsidRDefault="00B266C4" w:rsidP="00383518">
      <w:pPr>
        <w:spacing w:beforeLines="30" w:before="108" w:line="370" w:lineRule="exact"/>
        <w:ind w:leftChars="150" w:left="36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（二）十門廣釋</w:t>
      </w:r>
    </w:p>
    <w:p w:rsidR="0069534C" w:rsidRDefault="00B266C4" w:rsidP="00383518">
      <w:pPr>
        <w:spacing w:line="370" w:lineRule="exact"/>
        <w:ind w:leftChars="200" w:left="48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、如相不來不去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、如相畢竟空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3</w:t>
      </w:r>
      <w:r w:rsidRPr="0069534C">
        <w:rPr>
          <w:rFonts w:hint="eastAsia"/>
          <w:b/>
          <w:szCs w:val="20"/>
          <w:bdr w:val="single" w:sz="4" w:space="0" w:color="auto"/>
        </w:rPr>
        <w:t>、如相常住無異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4</w:t>
      </w:r>
      <w:r w:rsidRPr="0069534C">
        <w:rPr>
          <w:rFonts w:hint="eastAsia"/>
          <w:b/>
          <w:szCs w:val="20"/>
          <w:bdr w:val="single" w:sz="4" w:space="0" w:color="auto"/>
        </w:rPr>
        <w:t>、如相無有罣礙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5</w:t>
      </w:r>
      <w:r w:rsidRPr="0069534C">
        <w:rPr>
          <w:rFonts w:hint="eastAsia"/>
          <w:b/>
          <w:szCs w:val="20"/>
          <w:bdr w:val="single" w:sz="4" w:space="0" w:color="auto"/>
        </w:rPr>
        <w:t>、如相無造作者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6</w:t>
      </w:r>
      <w:r w:rsidRPr="0069534C">
        <w:rPr>
          <w:rFonts w:hint="eastAsia"/>
          <w:b/>
          <w:szCs w:val="20"/>
          <w:bdr w:val="single" w:sz="4" w:space="0" w:color="auto"/>
        </w:rPr>
        <w:t>、如相無憶想分別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7</w:t>
      </w:r>
      <w:r w:rsidRPr="0069534C">
        <w:rPr>
          <w:rFonts w:hint="eastAsia"/>
          <w:b/>
          <w:szCs w:val="20"/>
          <w:bdr w:val="single" w:sz="4" w:space="0" w:color="auto"/>
        </w:rPr>
        <w:t>、如相不離一切法如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8</w:t>
      </w:r>
      <w:r w:rsidRPr="0069534C">
        <w:rPr>
          <w:rFonts w:hint="eastAsia"/>
          <w:b/>
          <w:szCs w:val="20"/>
          <w:bdr w:val="single" w:sz="4" w:space="0" w:color="auto"/>
        </w:rPr>
        <w:t>、如相出過三世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9</w:t>
      </w:r>
      <w:r w:rsidRPr="0069534C">
        <w:rPr>
          <w:rFonts w:hint="eastAsia"/>
          <w:b/>
          <w:szCs w:val="20"/>
          <w:bdr w:val="single" w:sz="4" w:space="0" w:color="auto"/>
        </w:rPr>
        <w:t>、如相不在三世如中</w:t>
      </w:r>
    </w:p>
    <w:p w:rsidR="0069534C" w:rsidRPr="0069534C" w:rsidRDefault="00B266C4" w:rsidP="00C66F5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10</w:t>
      </w:r>
      <w:r w:rsidRPr="0069534C">
        <w:rPr>
          <w:rFonts w:hint="eastAsia"/>
          <w:b/>
          <w:szCs w:val="20"/>
          <w:bdr w:val="single" w:sz="4" w:space="0" w:color="auto"/>
        </w:rPr>
        <w:t>、「諸法如」與「如來如」無二無別</w:t>
      </w:r>
    </w:p>
    <w:p w:rsidR="0069534C" w:rsidRPr="0069534C" w:rsidRDefault="00B266C4" w:rsidP="00383518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三、佛示「如來」真義</w:t>
      </w:r>
    </w:p>
    <w:p w:rsidR="0069534C" w:rsidRPr="0069534C" w:rsidRDefault="00B266C4" w:rsidP="00383518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四、現瑞證說</w:t>
      </w:r>
    </w:p>
    <w:p w:rsidR="0069534C" w:rsidRDefault="00B266C4" w:rsidP="00383518">
      <w:pPr>
        <w:spacing w:line="370" w:lineRule="exact"/>
        <w:ind w:leftChars="50" w:left="120"/>
        <w:jc w:val="both"/>
        <w:rPr>
          <w:rStyle w:val="a5"/>
          <w:rFonts w:eastAsia="標楷體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明如體離相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破諸天著情</w:t>
      </w:r>
    </w:p>
    <w:p w:rsidR="0069534C" w:rsidRDefault="00B266C4" w:rsidP="0038351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69534C" w:rsidRDefault="00B266C4" w:rsidP="00383518">
      <w:pPr>
        <w:spacing w:beforeLines="30" w:before="108" w:line="370" w:lineRule="exact"/>
        <w:ind w:leftChars="100" w:left="240"/>
        <w:jc w:val="both"/>
        <w:rPr>
          <w:rStyle w:val="a5"/>
          <w:rFonts w:eastAsia="標楷體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破著</w:t>
      </w:r>
    </w:p>
    <w:p w:rsidR="00B266C4" w:rsidRPr="0069534C" w:rsidRDefault="00B266C4" w:rsidP="00383518">
      <w:pPr>
        <w:spacing w:line="370" w:lineRule="exact"/>
        <w:ind w:leftChars="150" w:left="360"/>
        <w:jc w:val="both"/>
        <w:rPr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須菩提以四門破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正破</w:t>
      </w:r>
    </w:p>
    <w:p w:rsidR="0069534C" w:rsidRDefault="00B266C4" w:rsidP="0038351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約有為明</w:t>
      </w:r>
    </w:p>
    <w:p w:rsidR="0069534C" w:rsidRDefault="00B266C4" w:rsidP="00E56C1C">
      <w:pPr>
        <w:spacing w:beforeLines="30" w:before="108" w:line="370" w:lineRule="exact"/>
        <w:ind w:leftChars="250" w:left="600"/>
        <w:jc w:val="both"/>
        <w:rPr>
          <w:rFonts w:eastAsia="標楷體"/>
          <w:b/>
        </w:rPr>
      </w:pP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約無為明</w:t>
      </w:r>
    </w:p>
    <w:p w:rsidR="0069534C" w:rsidRDefault="00B266C4" w:rsidP="00E56C1C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266C4" w:rsidRPr="009C7EBE" w:rsidRDefault="00B266C4" w:rsidP="00E56C1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舍利弗就因果門破</w:t>
      </w:r>
    </w:p>
    <w:p w:rsidR="0069534C" w:rsidRDefault="00B266C4" w:rsidP="00E56C1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69534C" w:rsidRDefault="00B266C4" w:rsidP="00E56C1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諸法如皆不可得</w:t>
      </w:r>
    </w:p>
    <w:p w:rsidR="0069534C" w:rsidRDefault="00B266C4" w:rsidP="00E56C1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佛述成舍利弗意</w:t>
      </w:r>
    </w:p>
    <w:p w:rsidR="0069534C" w:rsidRDefault="00B266C4" w:rsidP="00E56C1C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時眾悟道</w:t>
      </w:r>
    </w:p>
    <w:p w:rsidR="00B266C4" w:rsidRPr="009C7EBE" w:rsidRDefault="00B266C4" w:rsidP="00E56C1C">
      <w:pPr>
        <w:spacing w:beforeLines="30" w:before="108" w:line="358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明得失</w:t>
      </w:r>
    </w:p>
    <w:p w:rsidR="00B266C4" w:rsidRPr="009C7EBE" w:rsidRDefault="00B266C4" w:rsidP="00E56C1C">
      <w:pPr>
        <w:spacing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佛正說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兼答舍利弗問</w:t>
      </w:r>
    </w:p>
    <w:p w:rsidR="00B266C4" w:rsidRPr="009C7EBE" w:rsidRDefault="00B266C4" w:rsidP="00E56C1C">
      <w:pPr>
        <w:spacing w:line="358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69534C" w:rsidRDefault="00B266C4" w:rsidP="00E56C1C">
      <w:pPr>
        <w:spacing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明失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若無般若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則捨菩薩道</w:t>
      </w:r>
    </w:p>
    <w:p w:rsidR="00B266C4" w:rsidRPr="009C7EBE" w:rsidRDefault="00B266C4" w:rsidP="00E56C1C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不遠離薩婆若心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有方便力故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能入菩薩位，得無上菩提</w:t>
      </w:r>
    </w:p>
    <w:p w:rsidR="0069534C" w:rsidRDefault="00B266C4" w:rsidP="00E56C1C">
      <w:pPr>
        <w:spacing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B266C4" w:rsidRPr="009C7EBE" w:rsidRDefault="00B266C4" w:rsidP="00E56C1C">
      <w:pPr>
        <w:spacing w:beforeLines="30" w:before="108"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69534C" w:rsidRDefault="00B266C4" w:rsidP="00E56C1C">
      <w:pPr>
        <w:spacing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料簡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</w:t>
      </w:r>
    </w:p>
    <w:p w:rsidR="0069534C" w:rsidRDefault="00B266C4" w:rsidP="00E56C1C">
      <w:pPr>
        <w:spacing w:beforeLines="30" w:before="108"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</w:p>
    <w:p w:rsidR="0069534C" w:rsidRDefault="00B266C4" w:rsidP="00DA782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大鳥無翅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欲飛必墜</w:t>
      </w:r>
    </w:p>
    <w:p w:rsidR="00B266C4" w:rsidRPr="009C7EBE" w:rsidRDefault="00B266C4" w:rsidP="00DA782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69534C" w:rsidRDefault="00B266C4" w:rsidP="00DA782B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無方便失</w:t>
      </w:r>
    </w:p>
    <w:p w:rsidR="0069534C" w:rsidRDefault="00B266C4" w:rsidP="00DA782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有方便得</w:t>
      </w:r>
    </w:p>
    <w:p w:rsidR="00B266C4" w:rsidRPr="009C7EBE" w:rsidRDefault="00B266C4" w:rsidP="0061112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舍利弗領解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69534C" w:rsidRDefault="00B266C4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</w:t>
      </w:r>
    </w:p>
    <w:p w:rsidR="0069534C" w:rsidRDefault="00B266C4" w:rsidP="00611128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69534C" w:rsidRDefault="00B266C4" w:rsidP="00611128">
      <w:pPr>
        <w:spacing w:line="370" w:lineRule="exact"/>
        <w:ind w:leftChars="50" w:left="12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（貳）明如體離相，破諸天著情</w:t>
      </w:r>
    </w:p>
    <w:p w:rsidR="0069534C" w:rsidRPr="0069534C" w:rsidRDefault="00B266C4" w:rsidP="00611128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一、諸天歎</w:t>
      </w:r>
    </w:p>
    <w:p w:rsidR="00B266C4" w:rsidRPr="0069534C" w:rsidRDefault="00B266C4" w:rsidP="00611128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二、破著</w:t>
      </w:r>
    </w:p>
    <w:p w:rsidR="0069534C" w:rsidRDefault="00B266C4" w:rsidP="00611128">
      <w:pPr>
        <w:spacing w:line="370" w:lineRule="exact"/>
        <w:ind w:leftChars="150" w:left="36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（一）須菩提以四門破</w:t>
      </w:r>
    </w:p>
    <w:p w:rsidR="0069534C" w:rsidRDefault="00B266C4" w:rsidP="00611128">
      <w:pPr>
        <w:spacing w:line="370" w:lineRule="exact"/>
        <w:ind w:leftChars="200" w:left="48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、正破</w:t>
      </w:r>
    </w:p>
    <w:p w:rsidR="0069534C" w:rsidRDefault="00B266C4" w:rsidP="00611128">
      <w:pPr>
        <w:spacing w:beforeLines="30" w:before="108" w:line="370" w:lineRule="exact"/>
        <w:ind w:leftChars="200" w:left="48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、釋因由</w:t>
      </w:r>
    </w:p>
    <w:p w:rsidR="0069534C" w:rsidRPr="0069534C" w:rsidRDefault="00B266C4" w:rsidP="00611128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（二）舍利弗就因果門破：歎如甚深，色等諸法、色等諸法如皆不可得</w:t>
      </w:r>
    </w:p>
    <w:p w:rsidR="00B266C4" w:rsidRPr="0069534C" w:rsidRDefault="00B266C4" w:rsidP="00611128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（三）釋經文</w:t>
      </w:r>
    </w:p>
    <w:p w:rsidR="0069534C" w:rsidRPr="0069534C" w:rsidRDefault="00B266C4" w:rsidP="0061112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、釋</w:t>
      </w:r>
      <w:r w:rsidRPr="0069534C">
        <w:rPr>
          <w:rFonts w:hint="eastAsia"/>
          <w:b/>
          <w:bCs/>
          <w:bdr w:val="single" w:sz="4" w:space="0" w:color="auto"/>
        </w:rPr>
        <w:t>「</w:t>
      </w:r>
      <w:r w:rsidRPr="0069534C">
        <w:rPr>
          <w:rFonts w:hint="eastAsia"/>
          <w:b/>
          <w:bdr w:val="single" w:sz="4" w:space="0" w:color="auto"/>
        </w:rPr>
        <w:t>色等法</w:t>
      </w:r>
      <w:r w:rsidRPr="0069534C">
        <w:rPr>
          <w:rFonts w:hint="eastAsia"/>
          <w:b/>
          <w:bCs/>
          <w:bdr w:val="single" w:sz="4" w:space="0" w:color="auto"/>
        </w:rPr>
        <w:t>」、「</w:t>
      </w:r>
      <w:r w:rsidRPr="0069534C">
        <w:rPr>
          <w:rFonts w:hint="eastAsia"/>
          <w:b/>
          <w:bdr w:val="single" w:sz="4" w:space="0" w:color="auto"/>
        </w:rPr>
        <w:t>色等法如</w:t>
      </w:r>
      <w:r w:rsidRPr="0069534C">
        <w:rPr>
          <w:rFonts w:hint="eastAsia"/>
          <w:b/>
          <w:bCs/>
          <w:bdr w:val="single" w:sz="4" w:space="0" w:color="auto"/>
        </w:rPr>
        <w:t>」</w:t>
      </w:r>
    </w:p>
    <w:p w:rsidR="0069534C" w:rsidRPr="0069534C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2</w:t>
      </w:r>
      <w:r w:rsidRPr="0069534C">
        <w:rPr>
          <w:rFonts w:hint="eastAsia"/>
          <w:b/>
          <w:bCs/>
          <w:szCs w:val="20"/>
          <w:bdr w:val="single" w:sz="4" w:space="0" w:color="auto"/>
        </w:rPr>
        <w:t>、釋「如非即非離色等諸法」</w:t>
      </w:r>
    </w:p>
    <w:p w:rsidR="0069534C" w:rsidRPr="0069534C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3</w:t>
      </w:r>
      <w:r w:rsidRPr="0069534C">
        <w:rPr>
          <w:rFonts w:hint="eastAsia"/>
          <w:b/>
          <w:bCs/>
          <w:szCs w:val="20"/>
          <w:bdr w:val="single" w:sz="4" w:space="0" w:color="auto"/>
        </w:rPr>
        <w:t>、非但須菩提隨佛生，一切法亦如是</w:t>
      </w:r>
    </w:p>
    <w:p w:rsidR="0069534C" w:rsidRPr="0069534C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4</w:t>
      </w:r>
      <w:r w:rsidRPr="0069534C">
        <w:rPr>
          <w:rFonts w:hint="eastAsia"/>
          <w:b/>
          <w:bCs/>
          <w:szCs w:val="20"/>
          <w:bdr w:val="single" w:sz="4" w:space="0" w:color="auto"/>
        </w:rPr>
        <w:t>、色等法亦畢竟空，何況如</w:t>
      </w:r>
    </w:p>
    <w:p w:rsidR="0069534C" w:rsidRPr="0069534C" w:rsidRDefault="00B266C4" w:rsidP="00611128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三、時眾悟道</w:t>
      </w:r>
    </w:p>
    <w:p w:rsidR="00B266C4" w:rsidRPr="0069534C" w:rsidRDefault="00B266C4" w:rsidP="009B39C7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="00BB0E3D" w:rsidRPr="0069534C">
        <w:rPr>
          <w:rFonts w:hint="eastAsia"/>
          <w:b/>
          <w:szCs w:val="20"/>
          <w:bdr w:val="single" w:sz="4" w:space="0" w:color="auto"/>
        </w:rPr>
        <w:t>參</w:t>
      </w:r>
      <w:r w:rsidRPr="0069534C">
        <w:rPr>
          <w:rFonts w:hint="eastAsia"/>
          <w:b/>
          <w:szCs w:val="20"/>
          <w:bdr w:val="single" w:sz="4" w:space="0" w:color="auto"/>
        </w:rPr>
        <w:t>）明得失</w:t>
      </w:r>
    </w:p>
    <w:p w:rsidR="00B266C4" w:rsidRPr="0069534C" w:rsidRDefault="00B266C4" w:rsidP="009B39C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一、佛正說，兼答舍利弗問</w:t>
      </w:r>
    </w:p>
    <w:p w:rsidR="00B266C4" w:rsidRPr="0069534C" w:rsidRDefault="00B266C4" w:rsidP="009B39C7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（一）法說</w:t>
      </w:r>
    </w:p>
    <w:p w:rsidR="00B266C4" w:rsidRPr="0069534C" w:rsidRDefault="00B266C4" w:rsidP="009B39C7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、明失</w:t>
      </w:r>
    </w:p>
    <w:p w:rsidR="0069534C" w:rsidRPr="0069534C" w:rsidRDefault="00B266C4" w:rsidP="009B39C7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）何以六千人修般若而證阿羅漢──無般若、方便力，</w:t>
      </w:r>
      <w:r w:rsidRPr="0069534C">
        <w:rPr>
          <w:rFonts w:hint="eastAsia"/>
          <w:b/>
          <w:bdr w:val="single" w:sz="4" w:space="0" w:color="auto"/>
        </w:rPr>
        <w:t>慈悲心薄故</w:t>
      </w:r>
    </w:p>
    <w:p w:rsidR="0069534C" w:rsidRPr="0069534C" w:rsidRDefault="00B266C4" w:rsidP="009B39C7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）釋疑：「不得無異相而證聲聞四果」──乃過去世不得般若方便修集功德故</w:t>
      </w:r>
    </w:p>
    <w:p w:rsidR="0069534C" w:rsidRDefault="00B266C4" w:rsidP="009B39C7">
      <w:pPr>
        <w:spacing w:beforeLines="30" w:before="108" w:line="366" w:lineRule="exact"/>
        <w:ind w:leftChars="200" w:left="480"/>
        <w:jc w:val="both"/>
        <w:rPr>
          <w:rStyle w:val="a5"/>
        </w:rPr>
      </w:pP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、明得失之差別──有無相應</w:t>
      </w:r>
      <w:r w:rsidRPr="0069534C">
        <w:rPr>
          <w:rFonts w:hint="eastAsia"/>
          <w:b/>
          <w:bdr w:val="single" w:sz="4" w:space="0" w:color="auto"/>
        </w:rPr>
        <w:t>薩婆若心</w:t>
      </w:r>
    </w:p>
    <w:p w:rsidR="0069534C" w:rsidRPr="0069534C" w:rsidRDefault="00B266C4" w:rsidP="009B39C7">
      <w:pPr>
        <w:spacing w:beforeLines="30" w:before="108" w:line="366" w:lineRule="exact"/>
        <w:ind w:firstLineChars="150" w:firstLine="360"/>
        <w:jc w:val="both"/>
        <w:rPr>
          <w:b/>
          <w:szCs w:val="20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（二）舉喻：大鳥無翅，欲飛必墜</w:t>
      </w:r>
    </w:p>
    <w:p w:rsidR="0069534C" w:rsidRPr="0069534C" w:rsidRDefault="00B266C4" w:rsidP="00866CC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（三）合法</w:t>
      </w:r>
    </w:p>
    <w:p w:rsidR="0069534C" w:rsidRDefault="00B266C4" w:rsidP="00866CC6">
      <w:pPr>
        <w:spacing w:beforeLines="30" w:before="108"/>
        <w:ind w:leftChars="100" w:left="24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二、結勸</w:t>
      </w:r>
    </w:p>
    <w:p w:rsidR="00B266C4" w:rsidRPr="009C7EBE" w:rsidRDefault="00BB0E3D" w:rsidP="009C7EBE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佛菩提難得或易得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05299D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諸天明佛菩提難得</w:t>
      </w:r>
    </w:p>
    <w:p w:rsidR="0069534C" w:rsidRDefault="00B266C4" w:rsidP="0005299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諸天子說</w:t>
      </w:r>
    </w:p>
    <w:p w:rsidR="0069534C" w:rsidRDefault="00B266C4" w:rsidP="0005299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舉自身得無上菩提亦無所得</w:t>
      </w:r>
    </w:p>
    <w:p w:rsidR="0069534C" w:rsidRDefault="00B266C4" w:rsidP="00611128">
      <w:pPr>
        <w:spacing w:beforeLines="30" w:before="108" w:line="370" w:lineRule="exact"/>
        <w:ind w:leftChars="50" w:left="12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須菩提云易得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以無所得為方便故</w:t>
      </w:r>
    </w:p>
    <w:p w:rsidR="00B266C4" w:rsidRPr="009C7EBE" w:rsidRDefault="00B266C4" w:rsidP="00611128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得佛菩提之難易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有無退還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69534C" w:rsidRDefault="00B266C4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菩薩多有退還</w:t>
      </w:r>
    </w:p>
    <w:p w:rsidR="00B266C4" w:rsidRPr="009C7EBE" w:rsidRDefault="00B266C4" w:rsidP="000529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須菩提反責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明實無退還</w:t>
      </w:r>
    </w:p>
    <w:p w:rsidR="00B266C4" w:rsidRPr="009C7EBE" w:rsidRDefault="00B266C4" w:rsidP="0005299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9C7EBE" w:rsidRDefault="00B266C4" w:rsidP="0005299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色等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及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</w:t>
      </w:r>
    </w:p>
    <w:p w:rsidR="0069534C" w:rsidRDefault="00B266C4" w:rsidP="0005299D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即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色等諸法無退</w:t>
      </w:r>
    </w:p>
    <w:p w:rsidR="0069534C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離色等諸法無退</w:t>
      </w:r>
    </w:p>
    <w:p w:rsidR="0069534C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即色等諸法如無退</w:t>
      </w:r>
    </w:p>
    <w:p w:rsidR="0069534C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離色等諸法如無退</w:t>
      </w:r>
    </w:p>
    <w:p w:rsidR="00B266C4" w:rsidRPr="009C7EBE" w:rsidRDefault="00B266C4" w:rsidP="000529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如乃至不可思議性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</w:t>
      </w:r>
    </w:p>
    <w:p w:rsidR="0069534C" w:rsidRDefault="00B266C4" w:rsidP="0005299D">
      <w:pPr>
        <w:ind w:leftChars="300" w:left="720"/>
        <w:jc w:val="both"/>
        <w:rPr>
          <w:rFonts w:eastAsia="標楷體"/>
          <w:b/>
        </w:rPr>
      </w:pP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即如等不退</w:t>
      </w:r>
    </w:p>
    <w:p w:rsidR="0069534C" w:rsidRDefault="00B266C4" w:rsidP="00611128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離如等不退</w:t>
      </w:r>
    </w:p>
    <w:p w:rsidR="0069534C" w:rsidRDefault="00B266C4" w:rsidP="00611128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詰成</w:t>
      </w:r>
    </w:p>
    <w:p w:rsidR="0069534C" w:rsidRDefault="00B266C4" w:rsidP="00611128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三乘之有無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69534C" w:rsidRDefault="00B266C4" w:rsidP="00611128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若無退者盡當作佛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云何有三乘</w:t>
      </w:r>
    </w:p>
    <w:p w:rsidR="00B266C4" w:rsidRPr="009C7EBE" w:rsidRDefault="00B266C4" w:rsidP="00611128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須菩提以如相責成</w:t>
      </w:r>
    </w:p>
    <w:p w:rsidR="0069534C" w:rsidRDefault="00B266C4" w:rsidP="00611128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69534C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聞如而心不怖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能得佛菩提</w:t>
      </w:r>
    </w:p>
    <w:p w:rsidR="00B266C4" w:rsidRPr="009C7EBE" w:rsidRDefault="00B266C4" w:rsidP="00AD2C4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69534C" w:rsidRDefault="00B266C4" w:rsidP="00AD2C4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歎須菩提所說義</w:t>
      </w:r>
    </w:p>
    <w:p w:rsidR="0069534C" w:rsidRDefault="00B266C4" w:rsidP="00AD2C4C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釋舍利弗疑</w:t>
      </w:r>
    </w:p>
    <w:p w:rsidR="00B266C4" w:rsidRPr="0069534C" w:rsidRDefault="00BB0E3D" w:rsidP="00AD2C4C">
      <w:pPr>
        <w:spacing w:line="356" w:lineRule="exact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參</w:t>
      </w:r>
      <w:r w:rsidR="00B266C4" w:rsidRPr="0069534C">
        <w:rPr>
          <w:rFonts w:hint="eastAsia"/>
          <w:b/>
          <w:szCs w:val="20"/>
          <w:bdr w:val="single" w:sz="4" w:space="0" w:color="auto"/>
        </w:rPr>
        <w:t>、辨「佛菩提難得或易得」</w:t>
      </w:r>
    </w:p>
    <w:p w:rsidR="00B266C4" w:rsidRPr="0069534C" w:rsidRDefault="00B266C4" w:rsidP="00AD2C4C">
      <w:pPr>
        <w:spacing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（壹）諸天明佛菩提難得</w:t>
      </w:r>
    </w:p>
    <w:p w:rsidR="0069534C" w:rsidRPr="0069534C" w:rsidRDefault="00B266C4" w:rsidP="00AD2C4C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一、諸天子說</w:t>
      </w:r>
    </w:p>
    <w:p w:rsidR="0069534C" w:rsidRPr="0069534C" w:rsidRDefault="00B266C4" w:rsidP="00AD2C4C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二、佛印可，舉自身得無上菩提亦無所得</w:t>
      </w:r>
    </w:p>
    <w:p w:rsidR="0069534C" w:rsidRDefault="00B266C4" w:rsidP="00AD2C4C">
      <w:pPr>
        <w:spacing w:beforeLines="30" w:before="108" w:line="356" w:lineRule="exact"/>
        <w:ind w:leftChars="50" w:left="120"/>
        <w:jc w:val="both"/>
        <w:rPr>
          <w:rFonts w:eastAsia="標楷體"/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（貳）須菩提云易得：以無所得為方便故</w:t>
      </w:r>
    </w:p>
    <w:p w:rsidR="00B266C4" w:rsidRPr="0069534C" w:rsidRDefault="00B266C4" w:rsidP="00AD2C4C">
      <w:pPr>
        <w:spacing w:beforeLines="30" w:before="108"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="00BB0E3D" w:rsidRPr="0069534C">
        <w:rPr>
          <w:rFonts w:hint="eastAsia"/>
          <w:b/>
          <w:szCs w:val="20"/>
          <w:bdr w:val="single" w:sz="4" w:space="0" w:color="auto"/>
        </w:rPr>
        <w:t>參</w:t>
      </w:r>
      <w:r w:rsidRPr="0069534C">
        <w:rPr>
          <w:rFonts w:hint="eastAsia"/>
          <w:b/>
          <w:szCs w:val="20"/>
          <w:bdr w:val="single" w:sz="4" w:space="0" w:color="auto"/>
        </w:rPr>
        <w:t>）論「得佛菩提之難易」</w:t>
      </w:r>
    </w:p>
    <w:p w:rsidR="00B266C4" w:rsidRPr="0069534C" w:rsidRDefault="00B266C4" w:rsidP="00AD2C4C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一、辨「有無退還」</w:t>
      </w:r>
    </w:p>
    <w:p w:rsidR="0069534C" w:rsidRPr="0069534C" w:rsidRDefault="00B266C4" w:rsidP="00AD2C4C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（一）舍利弗難：菩薩多有退還</w:t>
      </w:r>
    </w:p>
    <w:p w:rsidR="00B266C4" w:rsidRPr="0069534C" w:rsidRDefault="00B266C4" w:rsidP="00AD2C4C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（二）須菩提反責──明實無退還</w:t>
      </w:r>
    </w:p>
    <w:p w:rsidR="00B266C4" w:rsidRPr="0069534C" w:rsidRDefault="00B266C4" w:rsidP="00AD2C4C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、反責</w:t>
      </w:r>
    </w:p>
    <w:p w:rsidR="00B266C4" w:rsidRPr="0069534C" w:rsidRDefault="00B266C4" w:rsidP="00AD2C4C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b/>
          <w:szCs w:val="20"/>
          <w:bdr w:val="single" w:sz="4" w:space="0" w:color="auto"/>
        </w:rPr>
        <w:t>（</w:t>
      </w:r>
      <w:r w:rsidRPr="0069534C">
        <w:rPr>
          <w:b/>
          <w:szCs w:val="20"/>
          <w:bdr w:val="single" w:sz="4" w:space="0" w:color="auto"/>
        </w:rPr>
        <w:t>1</w:t>
      </w:r>
      <w:r w:rsidRPr="0069534C">
        <w:rPr>
          <w:b/>
          <w:szCs w:val="20"/>
          <w:bdr w:val="single" w:sz="4" w:space="0" w:color="auto"/>
        </w:rPr>
        <w:t>）約「色等</w:t>
      </w:r>
      <w:r w:rsidRPr="0069534C">
        <w:rPr>
          <w:rFonts w:hint="eastAsia"/>
          <w:b/>
          <w:szCs w:val="20"/>
          <w:bdr w:val="single" w:sz="4" w:space="0" w:color="auto"/>
        </w:rPr>
        <w:t>諸法</w:t>
      </w:r>
      <w:r w:rsidRPr="0069534C">
        <w:rPr>
          <w:b/>
          <w:szCs w:val="20"/>
          <w:bdr w:val="single" w:sz="4" w:space="0" w:color="auto"/>
        </w:rPr>
        <w:t>及</w:t>
      </w:r>
      <w:r w:rsidRPr="0069534C">
        <w:rPr>
          <w:rFonts w:hint="eastAsia"/>
          <w:b/>
          <w:szCs w:val="20"/>
          <w:bdr w:val="single" w:sz="4" w:space="0" w:color="auto"/>
        </w:rPr>
        <w:t>諸法</w:t>
      </w:r>
      <w:r w:rsidRPr="0069534C">
        <w:rPr>
          <w:b/>
          <w:szCs w:val="20"/>
          <w:bdr w:val="single" w:sz="4" w:space="0" w:color="auto"/>
        </w:rPr>
        <w:t>如」破</w:t>
      </w:r>
    </w:p>
    <w:p w:rsidR="0069534C" w:rsidRPr="0069534C" w:rsidRDefault="00B266C4" w:rsidP="00AD2C4C">
      <w:pPr>
        <w:spacing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A</w:t>
      </w:r>
      <w:r w:rsidRPr="0069534C">
        <w:rPr>
          <w:b/>
          <w:szCs w:val="20"/>
          <w:bdr w:val="single" w:sz="4" w:space="0" w:color="auto"/>
        </w:rPr>
        <w:t>、即色等諸法無退</w:t>
      </w:r>
    </w:p>
    <w:p w:rsidR="0069534C" w:rsidRPr="0069534C" w:rsidRDefault="00B266C4" w:rsidP="00AD2C4C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B</w:t>
      </w:r>
      <w:r w:rsidRPr="0069534C">
        <w:rPr>
          <w:rFonts w:hint="eastAsia"/>
          <w:b/>
          <w:szCs w:val="20"/>
          <w:bdr w:val="single" w:sz="4" w:space="0" w:color="auto"/>
        </w:rPr>
        <w:t>、即色等諸法如無退</w:t>
      </w:r>
    </w:p>
    <w:p w:rsidR="0069534C" w:rsidRPr="0069534C" w:rsidRDefault="00B266C4" w:rsidP="00AD2C4C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C</w:t>
      </w:r>
      <w:r w:rsidRPr="0069534C">
        <w:rPr>
          <w:b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離色等諸法無退</w:t>
      </w:r>
    </w:p>
    <w:p w:rsidR="0069534C" w:rsidRPr="0069534C" w:rsidRDefault="00B266C4" w:rsidP="00AD2C4C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D</w:t>
      </w:r>
      <w:r w:rsidRPr="0069534C">
        <w:rPr>
          <w:rFonts w:hint="eastAsia"/>
          <w:b/>
          <w:szCs w:val="20"/>
          <w:bdr w:val="single" w:sz="4" w:space="0" w:color="auto"/>
        </w:rPr>
        <w:t>、離色等諸法如無退</w:t>
      </w:r>
    </w:p>
    <w:p w:rsidR="0069534C" w:rsidRPr="0069534C" w:rsidRDefault="00B266C4" w:rsidP="006B686B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）約「法性乃至</w:t>
      </w:r>
      <w:r w:rsidRPr="0069534C">
        <w:rPr>
          <w:rFonts w:hint="eastAsia"/>
          <w:b/>
          <w:bdr w:val="single" w:sz="4" w:space="0" w:color="auto"/>
        </w:rPr>
        <w:t>不可思議性</w:t>
      </w:r>
      <w:r w:rsidRPr="0069534C">
        <w:rPr>
          <w:rFonts w:hint="eastAsia"/>
          <w:b/>
          <w:szCs w:val="20"/>
          <w:bdr w:val="single" w:sz="4" w:space="0" w:color="auto"/>
        </w:rPr>
        <w:t>」破</w:t>
      </w:r>
    </w:p>
    <w:p w:rsidR="0069534C" w:rsidRDefault="00B266C4" w:rsidP="006B686B">
      <w:pPr>
        <w:spacing w:beforeLines="30" w:before="108" w:line="366" w:lineRule="exact"/>
        <w:ind w:leftChars="200" w:left="48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、詰成</w:t>
      </w:r>
    </w:p>
    <w:p w:rsidR="00B266C4" w:rsidRPr="0069534C" w:rsidRDefault="00B266C4" w:rsidP="006B686B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二、辨「三乘之有無」</w:t>
      </w:r>
    </w:p>
    <w:p w:rsidR="0069534C" w:rsidRPr="0069534C" w:rsidRDefault="00B266C4" w:rsidP="006B686B">
      <w:pPr>
        <w:tabs>
          <w:tab w:val="left" w:pos="3610"/>
        </w:tabs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（一）舍利弗難</w:t>
      </w:r>
    </w:p>
    <w:p w:rsidR="0069534C" w:rsidRDefault="00B266C4" w:rsidP="006B686B">
      <w:pPr>
        <w:spacing w:beforeLines="30" w:before="108" w:line="366" w:lineRule="exact"/>
        <w:ind w:leftChars="150" w:left="36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（二）須菩提以如相責成</w:t>
      </w:r>
    </w:p>
    <w:p w:rsidR="00B266C4" w:rsidRPr="0069534C" w:rsidRDefault="00B266C4" w:rsidP="006B686B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（肆）佛歎，釋疑</w:t>
      </w:r>
    </w:p>
    <w:p w:rsidR="0069534C" w:rsidRPr="0069534C" w:rsidRDefault="00B266C4" w:rsidP="006B686B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一、歎須菩提所說義</w:t>
      </w:r>
    </w:p>
    <w:p w:rsidR="0069534C" w:rsidRPr="0069534C" w:rsidRDefault="00B266C4" w:rsidP="006B686B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二、釋舍利弗疑</w:t>
      </w:r>
    </w:p>
    <w:p w:rsidR="0069534C" w:rsidRDefault="00B266C4" w:rsidP="006B686B">
      <w:pPr>
        <w:spacing w:line="366" w:lineRule="exact"/>
        <w:ind w:leftChars="150" w:left="36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（一）三乘各有無上，今說大乘無上</w:t>
      </w:r>
    </w:p>
    <w:p w:rsidR="0069534C" w:rsidRPr="0069534C" w:rsidRDefault="00B266C4" w:rsidP="006B686B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（二）入畢竟空中諸法盡一相，出畢竟空三乘則有異</w:t>
      </w:r>
    </w:p>
    <w:p w:rsidR="00B266C4" w:rsidRPr="009C7EBE" w:rsidRDefault="00B266C4" w:rsidP="006B686B">
      <w:pPr>
        <w:spacing w:line="36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明修菩提行</w:t>
      </w:r>
    </w:p>
    <w:p w:rsidR="00B266C4" w:rsidRPr="009C7EBE" w:rsidRDefault="00B266C4" w:rsidP="006B686B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明菩提行</w:t>
      </w:r>
    </w:p>
    <w:p w:rsidR="0069534C" w:rsidRDefault="00B266C4" w:rsidP="006B686B">
      <w:pPr>
        <w:spacing w:line="366" w:lineRule="exact"/>
        <w:ind w:leftChars="100" w:left="240"/>
        <w:jc w:val="both"/>
        <w:rPr>
          <w:rStyle w:val="a5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示無礙因</w:t>
      </w:r>
    </w:p>
    <w:p w:rsidR="00B266C4" w:rsidRPr="009C7EBE" w:rsidRDefault="00B266C4" w:rsidP="00AD2C4C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明七心行</w:t>
      </w:r>
    </w:p>
    <w:p w:rsidR="0069534C" w:rsidRDefault="00B266C4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69534C" w:rsidRDefault="00B266C4" w:rsidP="00AD2C4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等心</w:t>
      </w:r>
    </w:p>
    <w:p w:rsidR="0069534C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大慈心</w:t>
      </w:r>
    </w:p>
    <w:p w:rsidR="0069534C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下意心</w:t>
      </w:r>
    </w:p>
    <w:p w:rsidR="0069534C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安隱心</w:t>
      </w:r>
    </w:p>
    <w:p w:rsidR="0069534C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無礙心</w:t>
      </w:r>
    </w:p>
    <w:p w:rsidR="0069534C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無惱心</w:t>
      </w:r>
    </w:p>
    <w:p w:rsidR="0069534C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愛敬心</w:t>
      </w:r>
    </w:p>
    <w:p w:rsidR="0069534C" w:rsidRDefault="00B266C4" w:rsidP="00AD2C4C">
      <w:pPr>
        <w:spacing w:beforeLines="30" w:before="108" w:line="370" w:lineRule="exact"/>
        <w:ind w:leftChars="150" w:left="360"/>
        <w:jc w:val="both"/>
        <w:rPr>
          <w:rStyle w:val="a5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依四種正行</w:t>
      </w:r>
    </w:p>
    <w:p w:rsidR="00B266C4" w:rsidRPr="009C7EBE" w:rsidRDefault="00B266C4" w:rsidP="00AD2C4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廣修諸道法</w:t>
      </w:r>
    </w:p>
    <w:p w:rsidR="0069534C" w:rsidRDefault="00B266C4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</w:t>
      </w:r>
    </w:p>
    <w:p w:rsidR="0069534C" w:rsidRDefault="00B266C4" w:rsidP="00AD2C4C">
      <w:pPr>
        <w:spacing w:beforeLines="30" w:before="108" w:line="366" w:lineRule="exact"/>
        <w:ind w:leftChars="200" w:left="480"/>
        <w:jc w:val="both"/>
        <w:rPr>
          <w:rStyle w:val="a5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十二甘露門</w:t>
      </w:r>
    </w:p>
    <w:p w:rsidR="0069534C" w:rsidRDefault="00B266C4" w:rsidP="00AD2C4C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四禪</w:t>
      </w:r>
    </w:p>
    <w:p w:rsidR="0069534C" w:rsidRDefault="00B266C4" w:rsidP="00AD2C4C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四無量心</w:t>
      </w:r>
    </w:p>
    <w:p w:rsidR="0069534C" w:rsidRDefault="00B266C4" w:rsidP="00AD2C4C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四無色定</w:t>
      </w:r>
    </w:p>
    <w:p w:rsidR="0069534C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</w:t>
      </w:r>
    </w:p>
    <w:p w:rsidR="0069534C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出世禪等</w:t>
      </w:r>
    </w:p>
    <w:p w:rsidR="0069534C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諸佛功德</w:t>
      </w:r>
    </w:p>
    <w:p w:rsidR="0069534C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十二因緣觀</w:t>
      </w:r>
    </w:p>
    <w:p w:rsidR="0069534C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四諦觀</w:t>
      </w:r>
    </w:p>
    <w:p w:rsidR="0069534C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二乘道果智</w:t>
      </w:r>
    </w:p>
    <w:p w:rsidR="0069534C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大乘道果</w:t>
      </w:r>
    </w:p>
    <w:p w:rsidR="0069534C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壽命成就及成就法住</w:t>
      </w:r>
    </w:p>
    <w:p w:rsidR="0069534C" w:rsidRDefault="00DC2012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※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 xml:space="preserve"> 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依般若方便力而行</w:t>
      </w:r>
    </w:p>
    <w:p w:rsidR="0069534C" w:rsidRDefault="00B266C4" w:rsidP="00AD2C4C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明得無礙果</w:t>
      </w:r>
    </w:p>
    <w:p w:rsidR="0069534C" w:rsidRDefault="00B266C4" w:rsidP="00AD2C4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時會得道</w:t>
      </w:r>
    </w:p>
    <w:p w:rsidR="00B266C4" w:rsidRPr="0069534C" w:rsidRDefault="00B266C4" w:rsidP="00AD2C4C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肆、明修菩提行</w:t>
      </w:r>
    </w:p>
    <w:p w:rsidR="00B266C4" w:rsidRPr="0069534C" w:rsidRDefault="00B266C4" w:rsidP="00AD2C4C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（壹）明菩提行</w:t>
      </w:r>
    </w:p>
    <w:p w:rsidR="00B266C4" w:rsidRPr="0069534C" w:rsidRDefault="00B266C4" w:rsidP="00AD2C4C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一、示無礙因</w:t>
      </w:r>
    </w:p>
    <w:p w:rsidR="00B266C4" w:rsidRPr="0069534C" w:rsidRDefault="00B266C4" w:rsidP="00AD2C4C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（一）明七心行</w:t>
      </w:r>
    </w:p>
    <w:p w:rsidR="0069534C" w:rsidRPr="0069534C" w:rsidRDefault="00B266C4" w:rsidP="00AD2C4C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lastRenderedPageBreak/>
        <w:t>1</w:t>
      </w:r>
      <w:r w:rsidRPr="0069534C">
        <w:rPr>
          <w:rFonts w:hint="eastAsia"/>
          <w:b/>
          <w:szCs w:val="20"/>
          <w:bdr w:val="single" w:sz="4" w:space="0" w:color="auto"/>
        </w:rPr>
        <w:t>、須菩提問</w:t>
      </w:r>
    </w:p>
    <w:p w:rsidR="00B266C4" w:rsidRPr="0069534C" w:rsidRDefault="00B266C4" w:rsidP="00AD2C4C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2</w:t>
      </w:r>
      <w:r w:rsidRPr="0069534C">
        <w:rPr>
          <w:rFonts w:hint="eastAsia"/>
          <w:b/>
          <w:bCs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佛答</w:t>
      </w:r>
    </w:p>
    <w:p w:rsidR="0069534C" w:rsidRDefault="00B266C4" w:rsidP="00AD2C4C">
      <w:pPr>
        <w:spacing w:line="370" w:lineRule="exact"/>
        <w:ind w:leftChars="250" w:left="600"/>
        <w:jc w:val="both"/>
        <w:rPr>
          <w:rStyle w:val="a5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1</w:t>
      </w:r>
      <w:r w:rsidRPr="0069534C">
        <w:rPr>
          <w:rFonts w:hint="eastAsia"/>
          <w:b/>
          <w:szCs w:val="20"/>
          <w:bdr w:val="single" w:sz="4" w:space="0" w:color="auto"/>
        </w:rPr>
        <w:t>）等心，（</w:t>
      </w:r>
      <w:r w:rsidRPr="0069534C">
        <w:rPr>
          <w:rFonts w:hint="eastAsia"/>
          <w:b/>
          <w:szCs w:val="20"/>
          <w:bdr w:val="single" w:sz="4" w:space="0" w:color="auto"/>
        </w:rPr>
        <w:t>2</w:t>
      </w:r>
      <w:r w:rsidRPr="0069534C">
        <w:rPr>
          <w:rFonts w:hint="eastAsia"/>
          <w:b/>
          <w:szCs w:val="20"/>
          <w:bdr w:val="single" w:sz="4" w:space="0" w:color="auto"/>
        </w:rPr>
        <w:t>）大慈心</w:t>
      </w:r>
    </w:p>
    <w:p w:rsidR="0069534C" w:rsidRPr="0069534C" w:rsidRDefault="00B266C4" w:rsidP="00AD2C4C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A</w:t>
      </w:r>
      <w:r w:rsidRPr="0069534C">
        <w:rPr>
          <w:rFonts w:hint="eastAsia"/>
          <w:b/>
          <w:szCs w:val="20"/>
          <w:bdr w:val="single" w:sz="4" w:space="0" w:color="auto"/>
        </w:rPr>
        <w:t>、釋「等心」</w:t>
      </w:r>
    </w:p>
    <w:p w:rsidR="0069534C" w:rsidRPr="0069534C" w:rsidRDefault="00B266C4" w:rsidP="00AD2C4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B</w:t>
      </w:r>
      <w:r w:rsidRPr="0069534C">
        <w:rPr>
          <w:rFonts w:hint="eastAsia"/>
          <w:b/>
          <w:szCs w:val="20"/>
          <w:bdr w:val="single" w:sz="4" w:space="0" w:color="auto"/>
        </w:rPr>
        <w:t>、釋「慈心」</w:t>
      </w:r>
    </w:p>
    <w:p w:rsidR="0069534C" w:rsidRPr="0069534C" w:rsidRDefault="00B266C4" w:rsidP="003D6FEB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C</w:t>
      </w:r>
      <w:r w:rsidRPr="0069534C">
        <w:rPr>
          <w:rFonts w:hint="eastAsia"/>
          <w:b/>
          <w:szCs w:val="20"/>
          <w:bdr w:val="single" w:sz="4" w:space="0" w:color="auto"/>
        </w:rPr>
        <w:t>、復釋「等心」</w:t>
      </w:r>
    </w:p>
    <w:p w:rsidR="0069534C" w:rsidRPr="0069534C" w:rsidRDefault="00B266C4" w:rsidP="003D6FEB">
      <w:pPr>
        <w:spacing w:beforeLines="30" w:before="108"/>
        <w:ind w:leftChars="350" w:left="8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※ 因論生論：菩薩未得法身云何能行善心</w:t>
      </w:r>
    </w:p>
    <w:p w:rsidR="0069534C" w:rsidRPr="0069534C" w:rsidRDefault="00B266C4" w:rsidP="003D6FEB">
      <w:pPr>
        <w:ind w:leftChars="400" w:left="9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b/>
          <w:szCs w:val="20"/>
          <w:bdr w:val="single" w:sz="4" w:space="0" w:color="auto"/>
        </w:rPr>
        <w:t>A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）菩薩難行能行，乃能成無上道</w:t>
      </w:r>
    </w:p>
    <w:p w:rsidR="0069534C" w:rsidRPr="0069534C" w:rsidRDefault="00B266C4" w:rsidP="003D6FEB">
      <w:pPr>
        <w:spacing w:beforeLines="30" w:before="108"/>
        <w:ind w:leftChars="400" w:left="9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B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）菩薩聞諸法畢竟空，深信是法故，能以身命供養怨賊</w:t>
      </w:r>
    </w:p>
    <w:p w:rsidR="0069534C" w:rsidRDefault="00B266C4" w:rsidP="003D6FEB">
      <w:pPr>
        <w:spacing w:beforeLines="30" w:before="108"/>
        <w:ind w:leftChars="400" w:left="960"/>
        <w:jc w:val="both"/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C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）菩薩知此身從罪業煩惱因緣生，歡喜捨此弊身而得無上道</w:t>
      </w:r>
    </w:p>
    <w:p w:rsidR="0069534C" w:rsidRPr="0069534C" w:rsidRDefault="00B266C4" w:rsidP="003D6FEB">
      <w:pPr>
        <w:spacing w:beforeLines="30" w:before="108"/>
        <w:ind w:leftChars="400" w:left="960"/>
        <w:jc w:val="both"/>
        <w:rPr>
          <w:b/>
          <w:szCs w:val="20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D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菩薩發心利益眾生，以身教令其信受</w:t>
      </w:r>
    </w:p>
    <w:p w:rsidR="0069534C" w:rsidRPr="0069534C" w:rsidRDefault="00B266C4" w:rsidP="003D6FE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E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菩薩求無上道，當行善中善法</w:t>
      </w:r>
    </w:p>
    <w:p w:rsidR="0069534C" w:rsidRPr="0069534C" w:rsidRDefault="00B266C4" w:rsidP="003D6FEB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D</w:t>
      </w:r>
      <w:r w:rsidRPr="0069534C">
        <w:rPr>
          <w:rFonts w:hint="eastAsia"/>
          <w:b/>
          <w:szCs w:val="20"/>
          <w:bdr w:val="single" w:sz="4" w:space="0" w:color="auto"/>
        </w:rPr>
        <w:t>、辨等心、慈心之差異</w:t>
      </w:r>
    </w:p>
    <w:p w:rsidR="0069534C" w:rsidRPr="0069534C" w:rsidRDefault="00B266C4" w:rsidP="003D6FEB">
      <w:pPr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69534C">
        <w:rPr>
          <w:b/>
          <w:szCs w:val="20"/>
          <w:bdr w:val="single" w:sz="4" w:space="0" w:color="auto"/>
        </w:rPr>
        <w:t>（</w:t>
      </w:r>
      <w:r w:rsidRPr="0069534C">
        <w:rPr>
          <w:b/>
          <w:szCs w:val="20"/>
          <w:bdr w:val="single" w:sz="4" w:space="0" w:color="auto"/>
        </w:rPr>
        <w:t>A</w:t>
      </w:r>
      <w:r w:rsidRPr="0069534C">
        <w:rPr>
          <w:b/>
          <w:szCs w:val="20"/>
          <w:bdr w:val="single" w:sz="4" w:space="0" w:color="auto"/>
        </w:rPr>
        <w:t>）</w:t>
      </w:r>
      <w:r w:rsidRPr="0069534C">
        <w:rPr>
          <w:rFonts w:ascii="新細明體" w:hAnsi="新細明體" w:hint="eastAsia"/>
          <w:b/>
          <w:bCs/>
          <w:szCs w:val="20"/>
          <w:bdr w:val="single" w:sz="4" w:space="0" w:color="auto"/>
        </w:rPr>
        <w:t>「等心」是四無量心，「慈心」是一無量</w:t>
      </w:r>
    </w:p>
    <w:p w:rsidR="0069534C" w:rsidRPr="0069534C" w:rsidRDefault="00B266C4" w:rsidP="003D6FE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B</w:t>
      </w:r>
      <w:r w:rsidRPr="0069534C">
        <w:rPr>
          <w:rFonts w:hint="eastAsia"/>
          <w:b/>
          <w:szCs w:val="20"/>
          <w:bdr w:val="single" w:sz="4" w:space="0" w:color="auto"/>
        </w:rPr>
        <w:t>）先捨怨親為「等心」，後加愍念為「慈心」</w:t>
      </w:r>
    </w:p>
    <w:p w:rsidR="0069534C" w:rsidRDefault="00B266C4" w:rsidP="003D6FEB">
      <w:pPr>
        <w:ind w:leftChars="350" w:left="840"/>
        <w:jc w:val="both"/>
        <w:rPr>
          <w:rFonts w:hint="eastAsia"/>
        </w:rPr>
      </w:pPr>
      <w:r w:rsidRPr="0069534C">
        <w:rPr>
          <w:rFonts w:hint="eastAsia"/>
          <w:szCs w:val="20"/>
        </w:rPr>
        <w:t>「</w:t>
      </w:r>
    </w:p>
    <w:p w:rsidR="0069534C" w:rsidRPr="0069534C" w:rsidRDefault="00B266C4" w:rsidP="003D6FE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69534C">
        <w:rPr>
          <w:rFonts w:hint="eastAsia"/>
          <w:b/>
          <w:szCs w:val="20"/>
          <w:bdr w:val="single" w:sz="4" w:space="0" w:color="auto"/>
        </w:rPr>
        <w:t>C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觀眾生如無為法性為「等心」，愛念眾生為「慈心」</w:t>
      </w:r>
    </w:p>
    <w:p w:rsidR="0069534C" w:rsidRDefault="00B266C4" w:rsidP="003D6FEB">
      <w:pPr>
        <w:ind w:leftChars="350" w:left="840"/>
        <w:jc w:val="both"/>
        <w:rPr>
          <w:rFonts w:hint="eastAsia"/>
        </w:rPr>
      </w:pPr>
      <w:r w:rsidRPr="0069534C">
        <w:rPr>
          <w:rFonts w:hint="eastAsia"/>
          <w:szCs w:val="20"/>
        </w:rPr>
        <w:t>「</w:t>
      </w:r>
    </w:p>
    <w:p w:rsidR="0069534C" w:rsidRPr="0069534C" w:rsidRDefault="00B266C4" w:rsidP="00BE4B0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E</w:t>
      </w:r>
      <w:r w:rsidRPr="0069534C">
        <w:rPr>
          <w:rFonts w:hint="eastAsia"/>
          <w:b/>
          <w:szCs w:val="20"/>
          <w:bdr w:val="single" w:sz="4" w:space="0" w:color="auto"/>
        </w:rPr>
        <w:t>、不說「悲心」之理由</w:t>
      </w:r>
    </w:p>
    <w:p w:rsidR="0069534C" w:rsidRPr="0069534C" w:rsidRDefault="00B266C4" w:rsidP="00BE4B0F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（</w:t>
      </w:r>
      <w:r w:rsidRPr="0069534C">
        <w:rPr>
          <w:rFonts w:hint="eastAsia"/>
          <w:b/>
          <w:bCs/>
          <w:szCs w:val="20"/>
          <w:bdr w:val="single" w:sz="4" w:space="0" w:color="auto"/>
        </w:rPr>
        <w:t>3</w:t>
      </w:r>
      <w:r w:rsidRPr="0069534C">
        <w:rPr>
          <w:rFonts w:hint="eastAsia"/>
          <w:b/>
          <w:bCs/>
          <w:szCs w:val="20"/>
          <w:bdr w:val="single" w:sz="4" w:space="0" w:color="auto"/>
        </w:rPr>
        <w:t>）</w:t>
      </w:r>
      <w:r w:rsidRPr="0069534C">
        <w:rPr>
          <w:rFonts w:hint="eastAsia"/>
          <w:b/>
          <w:szCs w:val="20"/>
          <w:bdr w:val="single" w:sz="4" w:space="0" w:color="auto"/>
        </w:rPr>
        <w:t>下意心</w:t>
      </w:r>
    </w:p>
    <w:p w:rsidR="0069534C" w:rsidRPr="0069534C" w:rsidRDefault="00B266C4" w:rsidP="00BE4B0F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A</w:t>
      </w:r>
      <w:r w:rsidRPr="0069534C">
        <w:rPr>
          <w:rFonts w:hint="eastAsia"/>
          <w:b/>
          <w:szCs w:val="20"/>
          <w:bdr w:val="single" w:sz="4" w:space="0" w:color="auto"/>
        </w:rPr>
        <w:t>、一切法無常，一切眾生上、中、下，皆歸磨滅</w:t>
      </w:r>
    </w:p>
    <w:p w:rsidR="0069534C" w:rsidRPr="0069534C" w:rsidRDefault="00B266C4" w:rsidP="00BE4B0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B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業因緣在世間輪轉，貴賤大小無定</w:t>
      </w:r>
    </w:p>
    <w:p w:rsidR="0069534C" w:rsidRPr="0069534C" w:rsidRDefault="00B266C4" w:rsidP="00BE4B0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C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菩薩知功德畢竟空，如幻、如夢，不分別有大小</w:t>
      </w:r>
    </w:p>
    <w:p w:rsidR="0069534C" w:rsidRPr="0069534C" w:rsidRDefault="00B266C4" w:rsidP="00BE4B0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D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菩薩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若</w:t>
      </w:r>
      <w:r w:rsidRPr="0069534C">
        <w:rPr>
          <w:rFonts w:hint="eastAsia"/>
          <w:b/>
          <w:szCs w:val="20"/>
          <w:bdr w:val="single" w:sz="4" w:space="0" w:color="auto"/>
        </w:rPr>
        <w:t>輕眾生，則為輕未來佛</w:t>
      </w:r>
    </w:p>
    <w:p w:rsidR="0069534C" w:rsidRPr="0069534C" w:rsidRDefault="00B266C4" w:rsidP="00BE4B0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E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菩薩誓度一切眾生，若眾生無所得，則愧對於眾生</w:t>
      </w:r>
    </w:p>
    <w:p w:rsidR="0069534C" w:rsidRPr="0069534C" w:rsidRDefault="00B266C4" w:rsidP="00F84653">
      <w:pPr>
        <w:spacing w:beforeLines="30" w:before="108"/>
        <w:ind w:leftChars="300" w:left="7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F</w:t>
      </w:r>
      <w:r w:rsidRPr="0069534C">
        <w:rPr>
          <w:rFonts w:ascii="新細明體" w:hAnsi="新細明體" w:hint="eastAsia"/>
          <w:b/>
          <w:szCs w:val="20"/>
          <w:bdr w:val="single" w:sz="4" w:space="0" w:color="auto"/>
        </w:rPr>
        <w:t>、菩薩以自大心故易生</w:t>
      </w:r>
      <w:r w:rsidRPr="0069534C">
        <w:rPr>
          <w:rFonts w:hint="eastAsia"/>
          <w:b/>
          <w:szCs w:val="20"/>
          <w:bdr w:val="single" w:sz="4" w:space="0" w:color="auto"/>
        </w:rPr>
        <w:t>瞋；下心則無恚恨</w:t>
      </w:r>
    </w:p>
    <w:p w:rsidR="0069534C" w:rsidRPr="0069534C" w:rsidRDefault="00B266C4" w:rsidP="00F8465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（</w:t>
      </w:r>
      <w:r w:rsidRPr="0069534C">
        <w:rPr>
          <w:rFonts w:hint="eastAsia"/>
          <w:b/>
          <w:bCs/>
          <w:szCs w:val="20"/>
          <w:bdr w:val="single" w:sz="4" w:space="0" w:color="auto"/>
        </w:rPr>
        <w:t>4</w:t>
      </w:r>
      <w:r w:rsidRPr="0069534C">
        <w:rPr>
          <w:rFonts w:hint="eastAsia"/>
          <w:b/>
          <w:bCs/>
          <w:szCs w:val="20"/>
          <w:bdr w:val="single" w:sz="4" w:space="0" w:color="auto"/>
        </w:rPr>
        <w:t>）安隱心</w:t>
      </w:r>
    </w:p>
    <w:p w:rsidR="0069534C" w:rsidRPr="0069534C" w:rsidRDefault="00B266C4" w:rsidP="00F8465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（</w:t>
      </w:r>
      <w:r w:rsidRPr="0069534C">
        <w:rPr>
          <w:rFonts w:hint="eastAsia"/>
          <w:b/>
          <w:bCs/>
          <w:szCs w:val="20"/>
          <w:bdr w:val="single" w:sz="4" w:space="0" w:color="auto"/>
        </w:rPr>
        <w:t>5</w:t>
      </w:r>
      <w:r w:rsidRPr="0069534C">
        <w:rPr>
          <w:rFonts w:hint="eastAsia"/>
          <w:b/>
          <w:bCs/>
          <w:szCs w:val="20"/>
          <w:bdr w:val="single" w:sz="4" w:space="0" w:color="auto"/>
        </w:rPr>
        <w:t>）無礙心</w:t>
      </w:r>
    </w:p>
    <w:p w:rsidR="0069534C" w:rsidRPr="0069534C" w:rsidRDefault="00B266C4" w:rsidP="00F8465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（</w:t>
      </w:r>
      <w:r w:rsidRPr="0069534C">
        <w:rPr>
          <w:rFonts w:hint="eastAsia"/>
          <w:b/>
          <w:bCs/>
          <w:szCs w:val="20"/>
          <w:bdr w:val="single" w:sz="4" w:space="0" w:color="auto"/>
        </w:rPr>
        <w:t>6</w:t>
      </w:r>
      <w:r w:rsidRPr="0069534C">
        <w:rPr>
          <w:rFonts w:hint="eastAsia"/>
          <w:b/>
          <w:bCs/>
          <w:szCs w:val="20"/>
          <w:bdr w:val="single" w:sz="4" w:space="0" w:color="auto"/>
        </w:rPr>
        <w:t>）無惱心</w:t>
      </w:r>
    </w:p>
    <w:p w:rsidR="0069534C" w:rsidRPr="0069534C" w:rsidRDefault="00B266C4" w:rsidP="00F8465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（</w:t>
      </w:r>
      <w:r w:rsidRPr="0069534C">
        <w:rPr>
          <w:rFonts w:hint="eastAsia"/>
          <w:b/>
          <w:bCs/>
          <w:szCs w:val="20"/>
          <w:bdr w:val="single" w:sz="4" w:space="0" w:color="auto"/>
        </w:rPr>
        <w:t>7</w:t>
      </w:r>
      <w:r w:rsidRPr="0069534C">
        <w:rPr>
          <w:rFonts w:hint="eastAsia"/>
          <w:b/>
          <w:bCs/>
          <w:szCs w:val="20"/>
          <w:bdr w:val="single" w:sz="4" w:space="0" w:color="auto"/>
        </w:rPr>
        <w:t>）愛敬心</w:t>
      </w:r>
    </w:p>
    <w:p w:rsidR="0069534C" w:rsidRPr="0069534C" w:rsidRDefault="00DC2012" w:rsidP="00F8465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※</w:t>
      </w:r>
      <w:r w:rsidRPr="006953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="00B266C4" w:rsidRPr="0069534C">
        <w:rPr>
          <w:rFonts w:hint="eastAsia"/>
          <w:b/>
          <w:bCs/>
          <w:szCs w:val="20"/>
          <w:bdr w:val="single" w:sz="4" w:space="0" w:color="auto"/>
        </w:rPr>
        <w:t>結義：以七心行，得眾生忍</w:t>
      </w:r>
    </w:p>
    <w:p w:rsidR="00B266C4" w:rsidRPr="0069534C" w:rsidRDefault="00B266C4" w:rsidP="00816ED1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lastRenderedPageBreak/>
        <w:t>（二）依四種正行，廣修諸道法</w:t>
      </w:r>
    </w:p>
    <w:p w:rsidR="0069534C" w:rsidRDefault="00B266C4" w:rsidP="00816ED1">
      <w:pPr>
        <w:ind w:leftChars="200" w:left="480"/>
        <w:jc w:val="both"/>
        <w:rPr>
          <w:b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1</w:t>
      </w:r>
      <w:r w:rsidRPr="0069534C">
        <w:rPr>
          <w:rFonts w:hint="eastAsia"/>
          <w:b/>
          <w:bCs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十善</w:t>
      </w:r>
      <w:r w:rsidRPr="0069534C">
        <w:rPr>
          <w:rFonts w:hint="eastAsia"/>
          <w:b/>
          <w:bdr w:val="single" w:sz="4" w:space="0" w:color="auto"/>
        </w:rPr>
        <w:t>道</w:t>
      </w:r>
    </w:p>
    <w:p w:rsidR="0069534C" w:rsidRPr="0069534C" w:rsidRDefault="00B266C4" w:rsidP="00816ED1">
      <w:pPr>
        <w:spacing w:beforeLines="30" w:before="108"/>
        <w:ind w:leftChars="200" w:left="480"/>
        <w:jc w:val="both"/>
        <w:rPr>
          <w:b/>
          <w:szCs w:val="20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2</w:t>
      </w:r>
      <w:r w:rsidRPr="0069534C">
        <w:rPr>
          <w:rFonts w:hint="eastAsia"/>
          <w:b/>
          <w:bCs/>
          <w:szCs w:val="20"/>
          <w:bdr w:val="single" w:sz="4" w:space="0" w:color="auto"/>
        </w:rPr>
        <w:t>、</w:t>
      </w:r>
      <w:r w:rsidRPr="0069534C">
        <w:rPr>
          <w:rFonts w:hint="eastAsia"/>
          <w:b/>
          <w:szCs w:val="20"/>
          <w:bdr w:val="single" w:sz="4" w:space="0" w:color="auto"/>
        </w:rPr>
        <w:t>十二甘露門</w:t>
      </w:r>
    </w:p>
    <w:p w:rsidR="0069534C" w:rsidRPr="0069534C" w:rsidRDefault="00B266C4" w:rsidP="00816ED1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bCs/>
          <w:szCs w:val="20"/>
          <w:bdr w:val="single" w:sz="4" w:space="0" w:color="auto"/>
        </w:rPr>
        <w:t>3</w:t>
      </w:r>
      <w:r w:rsidRPr="0069534C">
        <w:rPr>
          <w:rFonts w:hint="eastAsia"/>
          <w:b/>
          <w:bCs/>
          <w:szCs w:val="20"/>
          <w:bdr w:val="single" w:sz="4" w:space="0" w:color="auto"/>
        </w:rPr>
        <w:t>～</w:t>
      </w:r>
      <w:r w:rsidRPr="0069534C">
        <w:rPr>
          <w:rFonts w:hint="eastAsia"/>
          <w:b/>
          <w:bCs/>
          <w:szCs w:val="20"/>
          <w:bdr w:val="single" w:sz="4" w:space="0" w:color="auto"/>
        </w:rPr>
        <w:t>10</w:t>
      </w:r>
      <w:r w:rsidRPr="0069534C">
        <w:rPr>
          <w:rFonts w:hint="eastAsia"/>
          <w:b/>
          <w:bCs/>
          <w:szCs w:val="20"/>
          <w:bdr w:val="single" w:sz="4" w:space="0" w:color="auto"/>
        </w:rPr>
        <w:t>、略說八種菩薩行</w:t>
      </w:r>
    </w:p>
    <w:p w:rsidR="0069534C" w:rsidRDefault="00B266C4" w:rsidP="00816ED1">
      <w:pPr>
        <w:spacing w:beforeLines="30" w:before="108"/>
        <w:ind w:leftChars="100" w:left="240"/>
        <w:jc w:val="both"/>
        <w:rPr>
          <w:b/>
        </w:rPr>
      </w:pPr>
      <w:r w:rsidRPr="0069534C">
        <w:rPr>
          <w:rFonts w:hint="eastAsia"/>
          <w:b/>
          <w:szCs w:val="20"/>
          <w:bdr w:val="single" w:sz="4" w:space="0" w:color="auto"/>
        </w:rPr>
        <w:t>二、明得無礙果</w:t>
      </w:r>
    </w:p>
    <w:p w:rsidR="0069534C" w:rsidRPr="0069534C" w:rsidRDefault="00B266C4" w:rsidP="00816ED1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69534C">
        <w:rPr>
          <w:rFonts w:hint="eastAsia"/>
          <w:b/>
          <w:szCs w:val="20"/>
          <w:bdr w:val="single" w:sz="4" w:space="0" w:color="auto"/>
        </w:rPr>
        <w:t>（貳）時會得道</w:t>
      </w:r>
    </w:p>
    <w:p w:rsidR="00A416C4" w:rsidRPr="009C7EBE" w:rsidRDefault="00A416C4" w:rsidP="00816ED1">
      <w:pPr>
        <w:ind w:leftChars="50" w:left="120"/>
        <w:jc w:val="both"/>
      </w:pPr>
    </w:p>
    <w:sectPr w:rsidR="00A416C4" w:rsidRPr="009C7EBE" w:rsidSect="00733C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04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AF2" w:rsidRDefault="005C3AF2">
      <w:r>
        <w:separator/>
      </w:r>
    </w:p>
  </w:endnote>
  <w:endnote w:type="continuationSeparator" w:id="0">
    <w:p w:rsidR="005C3AF2" w:rsidRDefault="005C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08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034" w:rsidRDefault="00A87034" w:rsidP="00733CB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34C">
          <w:rPr>
            <w:noProof/>
          </w:rPr>
          <w:t>2050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34" w:rsidRDefault="00A87034" w:rsidP="00A8413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9534C" w:rsidRPr="0069534C">
      <w:rPr>
        <w:noProof/>
        <w:lang w:val="zh-TW"/>
      </w:rPr>
      <w:t>2049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AF2" w:rsidRDefault="005C3AF2">
      <w:r>
        <w:separator/>
      </w:r>
    </w:p>
  </w:footnote>
  <w:footnote w:type="continuationSeparator" w:id="0">
    <w:p w:rsidR="005C3AF2" w:rsidRDefault="005C3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34" w:rsidRDefault="00A87034" w:rsidP="00E75F33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34" w:rsidRPr="002775B6" w:rsidRDefault="00A87034" w:rsidP="002775B6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</w:t>
    </w:r>
    <w:r w:rsidR="00087073">
      <w:rPr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E27ED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860886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39F4D7B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DC00675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766B50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DDA3B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6E133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C82B43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DE278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FF014B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CA94DFB"/>
    <w:multiLevelType w:val="hybridMultilevel"/>
    <w:tmpl w:val="8DCAF088"/>
    <w:lvl w:ilvl="0" w:tplc="BA248568">
      <w:start w:val="1"/>
      <w:numFmt w:val="upperLetter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4"/>
    <w:rsid w:val="00003DF6"/>
    <w:rsid w:val="00004B98"/>
    <w:rsid w:val="00023FAC"/>
    <w:rsid w:val="00027AE3"/>
    <w:rsid w:val="00044C09"/>
    <w:rsid w:val="0005299D"/>
    <w:rsid w:val="000544DE"/>
    <w:rsid w:val="00060840"/>
    <w:rsid w:val="00073771"/>
    <w:rsid w:val="00074113"/>
    <w:rsid w:val="00087073"/>
    <w:rsid w:val="000A1A9D"/>
    <w:rsid w:val="000A6853"/>
    <w:rsid w:val="000B1E49"/>
    <w:rsid w:val="000D6B5A"/>
    <w:rsid w:val="000E2E16"/>
    <w:rsid w:val="000F3418"/>
    <w:rsid w:val="001247E2"/>
    <w:rsid w:val="00164525"/>
    <w:rsid w:val="001918D0"/>
    <w:rsid w:val="001B1970"/>
    <w:rsid w:val="001B2786"/>
    <w:rsid w:val="001C0310"/>
    <w:rsid w:val="001D2991"/>
    <w:rsid w:val="001D48F8"/>
    <w:rsid w:val="001D6DC7"/>
    <w:rsid w:val="001F3EE8"/>
    <w:rsid w:val="00235118"/>
    <w:rsid w:val="002409A8"/>
    <w:rsid w:val="00242100"/>
    <w:rsid w:val="00243360"/>
    <w:rsid w:val="00246893"/>
    <w:rsid w:val="002775B6"/>
    <w:rsid w:val="002920F7"/>
    <w:rsid w:val="002A00D0"/>
    <w:rsid w:val="002B678E"/>
    <w:rsid w:val="002F68A4"/>
    <w:rsid w:val="002F70E7"/>
    <w:rsid w:val="00315E0E"/>
    <w:rsid w:val="00331021"/>
    <w:rsid w:val="0037700C"/>
    <w:rsid w:val="00383518"/>
    <w:rsid w:val="003845D5"/>
    <w:rsid w:val="00387559"/>
    <w:rsid w:val="003A6793"/>
    <w:rsid w:val="003B3CEC"/>
    <w:rsid w:val="003C1B17"/>
    <w:rsid w:val="003D0ECD"/>
    <w:rsid w:val="003D6FEB"/>
    <w:rsid w:val="003E0060"/>
    <w:rsid w:val="00402D04"/>
    <w:rsid w:val="0043316C"/>
    <w:rsid w:val="00451D08"/>
    <w:rsid w:val="00456C95"/>
    <w:rsid w:val="0046000D"/>
    <w:rsid w:val="00462377"/>
    <w:rsid w:val="00463637"/>
    <w:rsid w:val="004808D7"/>
    <w:rsid w:val="00487A01"/>
    <w:rsid w:val="004904F6"/>
    <w:rsid w:val="00492F65"/>
    <w:rsid w:val="00495105"/>
    <w:rsid w:val="004C2DC6"/>
    <w:rsid w:val="004C4F33"/>
    <w:rsid w:val="004E1D2A"/>
    <w:rsid w:val="004E6DE0"/>
    <w:rsid w:val="00511467"/>
    <w:rsid w:val="005239BB"/>
    <w:rsid w:val="005266A5"/>
    <w:rsid w:val="0053274A"/>
    <w:rsid w:val="00537CD9"/>
    <w:rsid w:val="0054392E"/>
    <w:rsid w:val="005475FA"/>
    <w:rsid w:val="00557760"/>
    <w:rsid w:val="0056484E"/>
    <w:rsid w:val="00577DCD"/>
    <w:rsid w:val="00591BEA"/>
    <w:rsid w:val="00592CCD"/>
    <w:rsid w:val="005A157B"/>
    <w:rsid w:val="005A39C0"/>
    <w:rsid w:val="005C3275"/>
    <w:rsid w:val="005C3AF2"/>
    <w:rsid w:val="005F355C"/>
    <w:rsid w:val="00604C93"/>
    <w:rsid w:val="00611128"/>
    <w:rsid w:val="00617E55"/>
    <w:rsid w:val="00621466"/>
    <w:rsid w:val="006549EB"/>
    <w:rsid w:val="00654E09"/>
    <w:rsid w:val="0066460B"/>
    <w:rsid w:val="006715FD"/>
    <w:rsid w:val="00676698"/>
    <w:rsid w:val="00680980"/>
    <w:rsid w:val="0069136E"/>
    <w:rsid w:val="0069534C"/>
    <w:rsid w:val="00695D92"/>
    <w:rsid w:val="006B1F1D"/>
    <w:rsid w:val="006B686B"/>
    <w:rsid w:val="006C4C71"/>
    <w:rsid w:val="006E00AA"/>
    <w:rsid w:val="006E083B"/>
    <w:rsid w:val="006F5883"/>
    <w:rsid w:val="00702A14"/>
    <w:rsid w:val="0072489F"/>
    <w:rsid w:val="00733CB8"/>
    <w:rsid w:val="00753D83"/>
    <w:rsid w:val="00782C53"/>
    <w:rsid w:val="00787735"/>
    <w:rsid w:val="00795108"/>
    <w:rsid w:val="0079740A"/>
    <w:rsid w:val="007A228A"/>
    <w:rsid w:val="007B2BDB"/>
    <w:rsid w:val="007C00E2"/>
    <w:rsid w:val="007C3379"/>
    <w:rsid w:val="007F0B22"/>
    <w:rsid w:val="00816ED1"/>
    <w:rsid w:val="00846318"/>
    <w:rsid w:val="00847949"/>
    <w:rsid w:val="00847FD6"/>
    <w:rsid w:val="008602FC"/>
    <w:rsid w:val="00861CE9"/>
    <w:rsid w:val="00866CC6"/>
    <w:rsid w:val="008762B8"/>
    <w:rsid w:val="0088451D"/>
    <w:rsid w:val="008A3A00"/>
    <w:rsid w:val="00901C0A"/>
    <w:rsid w:val="00902F50"/>
    <w:rsid w:val="00912597"/>
    <w:rsid w:val="00913342"/>
    <w:rsid w:val="00913BF0"/>
    <w:rsid w:val="009225F5"/>
    <w:rsid w:val="00925427"/>
    <w:rsid w:val="00945C8F"/>
    <w:rsid w:val="009542E5"/>
    <w:rsid w:val="009624D6"/>
    <w:rsid w:val="00967222"/>
    <w:rsid w:val="00991CF5"/>
    <w:rsid w:val="00996B41"/>
    <w:rsid w:val="0099778C"/>
    <w:rsid w:val="009A40D4"/>
    <w:rsid w:val="009B39C7"/>
    <w:rsid w:val="009C3AB7"/>
    <w:rsid w:val="009C4C42"/>
    <w:rsid w:val="009C7EBE"/>
    <w:rsid w:val="009D1430"/>
    <w:rsid w:val="009D2DCA"/>
    <w:rsid w:val="009D3AA5"/>
    <w:rsid w:val="009E1583"/>
    <w:rsid w:val="009E305B"/>
    <w:rsid w:val="009E44FE"/>
    <w:rsid w:val="009F16BC"/>
    <w:rsid w:val="009F66C6"/>
    <w:rsid w:val="00A01747"/>
    <w:rsid w:val="00A04B2B"/>
    <w:rsid w:val="00A05A07"/>
    <w:rsid w:val="00A12B4A"/>
    <w:rsid w:val="00A158A4"/>
    <w:rsid w:val="00A163CE"/>
    <w:rsid w:val="00A27D20"/>
    <w:rsid w:val="00A416C4"/>
    <w:rsid w:val="00A4328A"/>
    <w:rsid w:val="00A75804"/>
    <w:rsid w:val="00A75F85"/>
    <w:rsid w:val="00A77D9C"/>
    <w:rsid w:val="00A8413E"/>
    <w:rsid w:val="00A87034"/>
    <w:rsid w:val="00A90969"/>
    <w:rsid w:val="00A90FB5"/>
    <w:rsid w:val="00AA5CF6"/>
    <w:rsid w:val="00AD2C4C"/>
    <w:rsid w:val="00AD52D0"/>
    <w:rsid w:val="00AD537F"/>
    <w:rsid w:val="00AE2072"/>
    <w:rsid w:val="00AF0600"/>
    <w:rsid w:val="00AF1F6F"/>
    <w:rsid w:val="00B23C28"/>
    <w:rsid w:val="00B266C4"/>
    <w:rsid w:val="00B45335"/>
    <w:rsid w:val="00B46076"/>
    <w:rsid w:val="00B47DB6"/>
    <w:rsid w:val="00B95A98"/>
    <w:rsid w:val="00B964F9"/>
    <w:rsid w:val="00BA278D"/>
    <w:rsid w:val="00BB0E3D"/>
    <w:rsid w:val="00BC5500"/>
    <w:rsid w:val="00BD6AD0"/>
    <w:rsid w:val="00BE1FC5"/>
    <w:rsid w:val="00BE4176"/>
    <w:rsid w:val="00BE4B0F"/>
    <w:rsid w:val="00BF0A24"/>
    <w:rsid w:val="00BF376C"/>
    <w:rsid w:val="00C201BC"/>
    <w:rsid w:val="00C20E2E"/>
    <w:rsid w:val="00C2500C"/>
    <w:rsid w:val="00C310DF"/>
    <w:rsid w:val="00C37459"/>
    <w:rsid w:val="00C658F9"/>
    <w:rsid w:val="00C66F56"/>
    <w:rsid w:val="00C706B8"/>
    <w:rsid w:val="00C83065"/>
    <w:rsid w:val="00C864A7"/>
    <w:rsid w:val="00C954DF"/>
    <w:rsid w:val="00CA3AD4"/>
    <w:rsid w:val="00CB7C11"/>
    <w:rsid w:val="00CC1E81"/>
    <w:rsid w:val="00CC3908"/>
    <w:rsid w:val="00CC5F18"/>
    <w:rsid w:val="00CE7E36"/>
    <w:rsid w:val="00CF0F68"/>
    <w:rsid w:val="00CF31BD"/>
    <w:rsid w:val="00CF6148"/>
    <w:rsid w:val="00D01FD1"/>
    <w:rsid w:val="00D033D6"/>
    <w:rsid w:val="00D219D5"/>
    <w:rsid w:val="00D24D26"/>
    <w:rsid w:val="00D2693E"/>
    <w:rsid w:val="00D369B6"/>
    <w:rsid w:val="00D46B5C"/>
    <w:rsid w:val="00D50FC9"/>
    <w:rsid w:val="00D552B7"/>
    <w:rsid w:val="00D73C79"/>
    <w:rsid w:val="00D810D2"/>
    <w:rsid w:val="00D848B9"/>
    <w:rsid w:val="00D92D3F"/>
    <w:rsid w:val="00DA0046"/>
    <w:rsid w:val="00DA1718"/>
    <w:rsid w:val="00DA6566"/>
    <w:rsid w:val="00DA782B"/>
    <w:rsid w:val="00DB45A8"/>
    <w:rsid w:val="00DC2012"/>
    <w:rsid w:val="00DC2A16"/>
    <w:rsid w:val="00DC2CD5"/>
    <w:rsid w:val="00DC5267"/>
    <w:rsid w:val="00DD21E0"/>
    <w:rsid w:val="00DD51E6"/>
    <w:rsid w:val="00DE5C4B"/>
    <w:rsid w:val="00E26A79"/>
    <w:rsid w:val="00E272DC"/>
    <w:rsid w:val="00E27C8B"/>
    <w:rsid w:val="00E40D65"/>
    <w:rsid w:val="00E4108C"/>
    <w:rsid w:val="00E521B1"/>
    <w:rsid w:val="00E550DE"/>
    <w:rsid w:val="00E56C1C"/>
    <w:rsid w:val="00E75F33"/>
    <w:rsid w:val="00EA6575"/>
    <w:rsid w:val="00EC631B"/>
    <w:rsid w:val="00EC7908"/>
    <w:rsid w:val="00ED3E7A"/>
    <w:rsid w:val="00EE6549"/>
    <w:rsid w:val="00F303BE"/>
    <w:rsid w:val="00F37B30"/>
    <w:rsid w:val="00F43CAE"/>
    <w:rsid w:val="00F56270"/>
    <w:rsid w:val="00F61E09"/>
    <w:rsid w:val="00F65FA0"/>
    <w:rsid w:val="00F67D74"/>
    <w:rsid w:val="00F77C2F"/>
    <w:rsid w:val="00F84653"/>
    <w:rsid w:val="00F85AC5"/>
    <w:rsid w:val="00F87371"/>
    <w:rsid w:val="00F97225"/>
    <w:rsid w:val="00FA055D"/>
    <w:rsid w:val="00FA14BA"/>
    <w:rsid w:val="00FB3305"/>
    <w:rsid w:val="00FB43D0"/>
    <w:rsid w:val="00FD1C70"/>
    <w:rsid w:val="00FD323B"/>
    <w:rsid w:val="00FD7F2F"/>
    <w:rsid w:val="00FF5E9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9640D7-5F78-4044-91C5-32CC5B7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266C4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B266C4"/>
    <w:rPr>
      <w:rFonts w:eastAsia="新細明體"/>
      <w:kern w:val="2"/>
      <w:lang w:val="en-US" w:eastAsia="zh-TW" w:bidi="ar-SA"/>
    </w:rPr>
  </w:style>
  <w:style w:type="character" w:styleId="a5">
    <w:name w:val="footnote reference"/>
    <w:semiHidden/>
    <w:rsid w:val="00B266C4"/>
    <w:rPr>
      <w:vertAlign w:val="superscript"/>
    </w:rPr>
  </w:style>
  <w:style w:type="character" w:styleId="a6">
    <w:name w:val="Hyperlink"/>
    <w:rsid w:val="00B266C4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B266C4"/>
  </w:style>
  <w:style w:type="paragraph" w:styleId="aa">
    <w:name w:val="header"/>
    <w:basedOn w:val="a"/>
    <w:link w:val="ab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ac">
    <w:name w:val="FollowedHyperlink"/>
    <w:rsid w:val="00B266C4"/>
    <w:rPr>
      <w:color w:val="800080"/>
      <w:u w:val="single"/>
    </w:rPr>
  </w:style>
  <w:style w:type="paragraph" w:styleId="ad">
    <w:name w:val="Body Text"/>
    <w:basedOn w:val="a"/>
    <w:rsid w:val="00B266C4"/>
    <w:pPr>
      <w:jc w:val="both"/>
    </w:pPr>
    <w:rPr>
      <w:rFonts w:ascii="標楷體" w:eastAsia="標楷體" w:hAnsi="標楷體"/>
    </w:rPr>
  </w:style>
  <w:style w:type="character" w:styleId="ae">
    <w:name w:val="annotation reference"/>
    <w:rsid w:val="00D369B6"/>
    <w:rPr>
      <w:sz w:val="18"/>
      <w:szCs w:val="18"/>
    </w:rPr>
  </w:style>
  <w:style w:type="paragraph" w:styleId="af">
    <w:name w:val="annotation text"/>
    <w:basedOn w:val="a"/>
    <w:link w:val="af0"/>
    <w:rsid w:val="00D369B6"/>
  </w:style>
  <w:style w:type="character" w:customStyle="1" w:styleId="af0">
    <w:name w:val="註解文字 字元"/>
    <w:link w:val="af"/>
    <w:rsid w:val="00D369B6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D369B6"/>
    <w:rPr>
      <w:b/>
      <w:bCs/>
    </w:rPr>
  </w:style>
  <w:style w:type="character" w:customStyle="1" w:styleId="af2">
    <w:name w:val="註解主旨 字元"/>
    <w:link w:val="af1"/>
    <w:rsid w:val="00D369B6"/>
    <w:rPr>
      <w:b/>
      <w:bCs/>
      <w:kern w:val="2"/>
      <w:sz w:val="24"/>
      <w:szCs w:val="24"/>
    </w:rPr>
  </w:style>
  <w:style w:type="paragraph" w:styleId="af3">
    <w:name w:val="Balloon Text"/>
    <w:basedOn w:val="a"/>
    <w:link w:val="af4"/>
    <w:rsid w:val="00D369B6"/>
    <w:rPr>
      <w:rFonts w:ascii="Cambria" w:hAnsi="Cambria"/>
      <w:sz w:val="18"/>
      <w:szCs w:val="18"/>
    </w:rPr>
  </w:style>
  <w:style w:type="character" w:customStyle="1" w:styleId="af4">
    <w:name w:val="註解方塊文字 字元"/>
    <w:link w:val="af3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af5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A8413E"/>
    <w:rPr>
      <w:kern w:val="2"/>
    </w:rPr>
  </w:style>
  <w:style w:type="character" w:customStyle="1" w:styleId="ab">
    <w:name w:val="頁首 字元"/>
    <w:basedOn w:val="a0"/>
    <w:link w:val="aa"/>
    <w:rsid w:val="002775B6"/>
    <w:rPr>
      <w:kern w:val="2"/>
    </w:rPr>
  </w:style>
  <w:style w:type="character" w:customStyle="1" w:styleId="gaiji">
    <w:name w:val="gaiji"/>
    <w:basedOn w:val="a0"/>
    <w:rsid w:val="0043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CC67D-AD21-448E-A435-C27A7412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福嚴佛學班第22期（《大智度論》）</vt:lpstr>
    </vt:vector>
  </TitlesOfParts>
  <Company>Andao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福嚴佛學班第22期（《大智度論》）</dc:title>
  <dc:creator>HG</dc:creator>
  <cp:lastModifiedBy>hunxian</cp:lastModifiedBy>
  <cp:revision>5</cp:revision>
  <cp:lastPrinted>2015-07-14T08:54:00Z</cp:lastPrinted>
  <dcterms:created xsi:type="dcterms:W3CDTF">2016-01-27T09:07:00Z</dcterms:created>
  <dcterms:modified xsi:type="dcterms:W3CDTF">2016-04-07T08:13:00Z</dcterms:modified>
</cp:coreProperties>
</file>