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8EB" w:rsidRPr="00C67960" w:rsidRDefault="00C008EB" w:rsidP="0043601E">
      <w:pPr>
        <w:adjustRightInd w:val="0"/>
        <w:snapToGrid w:val="0"/>
        <w:jc w:val="center"/>
        <w:rPr>
          <w:rFonts w:cs="Roman Unicode"/>
        </w:rPr>
      </w:pPr>
      <w:bookmarkStart w:id="0" w:name="0264a16"/>
      <w:r w:rsidRPr="00C67960">
        <w:rPr>
          <w:rFonts w:cs="Roman Unicode" w:hint="eastAsia"/>
        </w:rPr>
        <w:t>慧日佛學班第</w:t>
      </w:r>
      <w:r w:rsidRPr="00C67960">
        <w:rPr>
          <w:rFonts w:cs="Roman Unicode"/>
        </w:rPr>
        <w:t>0</w:t>
      </w:r>
      <w:r w:rsidRPr="00C67960">
        <w:t>5</w:t>
      </w:r>
      <w:r w:rsidRPr="00C67960">
        <w:rPr>
          <w:rFonts w:cs="Roman Unicode" w:hint="eastAsia"/>
        </w:rPr>
        <w:t>期</w:t>
      </w:r>
    </w:p>
    <w:p w:rsidR="00C008EB" w:rsidRPr="00C67960" w:rsidRDefault="00C008EB" w:rsidP="0043601E">
      <w:pPr>
        <w:jc w:val="center"/>
        <w:rPr>
          <w:rFonts w:eastAsia="標楷體" w:cs="Roman Unicode"/>
          <w:b/>
          <w:sz w:val="44"/>
          <w:szCs w:val="44"/>
        </w:rPr>
      </w:pPr>
      <w:r w:rsidRPr="00C67960">
        <w:rPr>
          <w:rFonts w:eastAsia="標楷體" w:cs="Roman Unicode" w:hint="eastAsia"/>
          <w:b/>
          <w:sz w:val="44"/>
          <w:szCs w:val="44"/>
        </w:rPr>
        <w:t>《大智度論》卷</w:t>
      </w:r>
      <w:r w:rsidRPr="00C67960">
        <w:rPr>
          <w:rFonts w:eastAsia="標楷體" w:cs="Roman Unicode"/>
          <w:b/>
          <w:sz w:val="44"/>
          <w:szCs w:val="44"/>
        </w:rPr>
        <w:t>28</w:t>
      </w:r>
    </w:p>
    <w:p w:rsidR="00966963" w:rsidRPr="00C67960" w:rsidRDefault="00966963" w:rsidP="0043601E">
      <w:pPr>
        <w:snapToGrid w:val="0"/>
        <w:jc w:val="center"/>
        <w:rPr>
          <w:rFonts w:eastAsia="標楷體" w:cs="Roman Unicode"/>
          <w:b/>
          <w:bCs/>
          <w:sz w:val="28"/>
          <w:szCs w:val="28"/>
        </w:rPr>
      </w:pPr>
      <w:r w:rsidRPr="00C67960">
        <w:rPr>
          <w:rFonts w:eastAsia="標楷體" w:cs="Roman Unicode"/>
          <w:b/>
          <w:bCs/>
          <w:sz w:val="28"/>
          <w:szCs w:val="28"/>
        </w:rPr>
        <w:t>〈</w:t>
      </w:r>
      <w:r w:rsidRPr="00C67960">
        <w:rPr>
          <w:rFonts w:eastAsia="標楷體" w:cs="Roman Unicode" w:hint="eastAsia"/>
          <w:b/>
          <w:bCs/>
          <w:sz w:val="28"/>
          <w:szCs w:val="28"/>
        </w:rPr>
        <w:t>初品中欲住六神通釋論第四十三</w:t>
      </w:r>
      <w:r w:rsidRPr="00C67960">
        <w:rPr>
          <w:rFonts w:eastAsia="標楷體" w:cs="Roman Unicode"/>
          <w:b/>
          <w:bCs/>
          <w:sz w:val="28"/>
          <w:szCs w:val="28"/>
        </w:rPr>
        <w:t>〉</w:t>
      </w:r>
    </w:p>
    <w:p w:rsidR="00966963" w:rsidRPr="00C67960" w:rsidRDefault="00966963" w:rsidP="0043601E">
      <w:pPr>
        <w:jc w:val="center"/>
        <w:rPr>
          <w:rFonts w:eastAsia="標楷體" w:cs="Roman Unicode"/>
          <w:sz w:val="32"/>
          <w:szCs w:val="32"/>
        </w:rPr>
      </w:pPr>
      <w:r w:rsidRPr="00C67960">
        <w:rPr>
          <w:rFonts w:eastAsia="標楷體" w:cs="Roman Unicode"/>
          <w:b/>
          <w:bCs/>
        </w:rPr>
        <w:t>（大正</w:t>
      </w:r>
      <w:r w:rsidRPr="00C67960">
        <w:rPr>
          <w:rFonts w:eastAsia="標楷體" w:cs="Roman Unicode"/>
          <w:b/>
          <w:bCs/>
        </w:rPr>
        <w:t>25</w:t>
      </w:r>
      <w:r w:rsidRPr="00C67960">
        <w:rPr>
          <w:rFonts w:eastAsia="標楷體" w:cs="Roman Unicode"/>
          <w:b/>
          <w:bCs/>
        </w:rPr>
        <w:t>，</w:t>
      </w:r>
      <w:smartTag w:uri="urn:schemas-microsoft-com:office:smarttags" w:element="chmetcnv">
        <w:smartTagPr>
          <w:attr w:name="UnitName" w:val="a"/>
          <w:attr w:name="SourceValue" w:val="264"/>
          <w:attr w:name="HasSpace" w:val="False"/>
          <w:attr w:name="Negative" w:val="False"/>
          <w:attr w:name="NumberType" w:val="1"/>
          <w:attr w:name="TCSC" w:val="0"/>
        </w:smartTagPr>
        <w:r w:rsidRPr="00C67960">
          <w:rPr>
            <w:rFonts w:eastAsia="標楷體" w:cs="Roman Unicode"/>
            <w:b/>
            <w:bCs/>
          </w:rPr>
          <w:t>264a</w:t>
        </w:r>
      </w:smartTag>
      <w:r w:rsidRPr="00C67960">
        <w:rPr>
          <w:rFonts w:eastAsia="標楷體" w:cs="Roman Unicode"/>
          <w:b/>
          <w:bCs/>
        </w:rPr>
        <w:t>16</w:t>
      </w:r>
      <w:r w:rsidR="002F6370" w:rsidRPr="00C67960">
        <w:rPr>
          <w:rFonts w:eastAsia="標楷體" w:cs="Roman Unicode"/>
          <w:b/>
          <w:bCs/>
        </w:rPr>
        <w:t>-</w:t>
      </w:r>
      <w:r w:rsidRPr="00C67960">
        <w:rPr>
          <w:rFonts w:eastAsia="標楷體" w:cs="Roman Unicode"/>
          <w:b/>
          <w:bCs/>
        </w:rPr>
        <w:t>269b2</w:t>
      </w:r>
      <w:r w:rsidRPr="00C67960">
        <w:rPr>
          <w:rFonts w:eastAsia="標楷體" w:cs="Roman Unicode" w:hint="eastAsia"/>
          <w:b/>
          <w:bCs/>
        </w:rPr>
        <w:t>6</w:t>
      </w:r>
      <w:r w:rsidRPr="00C67960">
        <w:rPr>
          <w:rFonts w:eastAsia="標楷體" w:cs="Roman Unicode"/>
          <w:b/>
          <w:bCs/>
        </w:rPr>
        <w:t>）</w:t>
      </w:r>
    </w:p>
    <w:p w:rsidR="00966963" w:rsidRPr="00C67960" w:rsidRDefault="00966963" w:rsidP="0043601E">
      <w:pPr>
        <w:jc w:val="right"/>
      </w:pPr>
      <w:r w:rsidRPr="00C67960">
        <w:rPr>
          <w:rFonts w:eastAsia="標楷體" w:cs="Roman Unicode"/>
          <w:sz w:val="26"/>
        </w:rPr>
        <w:t>釋厚觀</w:t>
      </w:r>
      <w:r w:rsidRPr="00C67960">
        <w:rPr>
          <w:rFonts w:cs="Roman Unicode"/>
          <w:sz w:val="26"/>
        </w:rPr>
        <w:t>（</w:t>
      </w:r>
      <w:r w:rsidRPr="00C67960">
        <w:rPr>
          <w:rFonts w:cs="Roman Unicode"/>
          <w:sz w:val="26"/>
        </w:rPr>
        <w:t>200</w:t>
      </w:r>
      <w:r w:rsidRPr="00C67960">
        <w:rPr>
          <w:rFonts w:cs="Roman Unicode" w:hint="eastAsia"/>
          <w:sz w:val="26"/>
        </w:rPr>
        <w:t>8</w:t>
      </w:r>
      <w:r w:rsidRPr="00C67960">
        <w:rPr>
          <w:rFonts w:cs="Roman Unicode"/>
          <w:sz w:val="26"/>
        </w:rPr>
        <w:t>.</w:t>
      </w:r>
      <w:r w:rsidRPr="00C67960">
        <w:rPr>
          <w:rFonts w:cs="Roman Unicode" w:hint="eastAsia"/>
          <w:sz w:val="26"/>
        </w:rPr>
        <w:t>10</w:t>
      </w:r>
      <w:r w:rsidRPr="00C67960">
        <w:rPr>
          <w:rFonts w:cs="Roman Unicode"/>
          <w:sz w:val="26"/>
        </w:rPr>
        <w:t>.</w:t>
      </w:r>
      <w:r w:rsidR="00C008EB" w:rsidRPr="00C67960">
        <w:rPr>
          <w:rFonts w:cs="Roman Unicode"/>
          <w:sz w:val="26"/>
        </w:rPr>
        <w:t>0</w:t>
      </w:r>
      <w:r w:rsidRPr="00C67960">
        <w:rPr>
          <w:rFonts w:cs="Roman Unicode" w:hint="eastAsia"/>
          <w:sz w:val="26"/>
        </w:rPr>
        <w:t>4</w:t>
      </w:r>
      <w:r w:rsidRPr="00C67960">
        <w:rPr>
          <w:rFonts w:cs="Roman Unicode"/>
          <w:sz w:val="26"/>
        </w:rPr>
        <w:t>）</w:t>
      </w:r>
      <w:bookmarkStart w:id="1" w:name="0264a17"/>
      <w:bookmarkEnd w:id="0"/>
    </w:p>
    <w:p w:rsidR="00966963" w:rsidRPr="00C67960" w:rsidRDefault="00966963" w:rsidP="0043601E">
      <w:pPr>
        <w:spacing w:beforeLines="50" w:before="180"/>
        <w:jc w:val="both"/>
        <w:rPr>
          <w:b/>
          <w:sz w:val="20"/>
          <w:szCs w:val="20"/>
          <w:bdr w:val="single" w:sz="4" w:space="0" w:color="auto"/>
        </w:rPr>
      </w:pPr>
      <w:bookmarkStart w:id="2" w:name="0264a18"/>
      <w:bookmarkStart w:id="3" w:name="0264a21"/>
      <w:bookmarkEnd w:id="1"/>
      <w:bookmarkEnd w:id="2"/>
      <w:r w:rsidRPr="00C67960">
        <w:rPr>
          <w:rFonts w:hint="eastAsia"/>
          <w:b/>
          <w:sz w:val="20"/>
          <w:szCs w:val="20"/>
          <w:bdr w:val="single" w:sz="4" w:space="0" w:color="auto"/>
        </w:rPr>
        <w:t>壹、釋「菩薩欲住六神通，應學般若波羅蜜」</w:t>
      </w:r>
    </w:p>
    <w:p w:rsidR="00966963" w:rsidRPr="00C67960" w:rsidRDefault="00D16ABF" w:rsidP="0043601E">
      <w:pPr>
        <w:jc w:val="both"/>
        <w:rPr>
          <w:szCs w:val="23"/>
        </w:rPr>
      </w:pPr>
      <w:r w:rsidRPr="00C67960">
        <w:rPr>
          <w:rFonts w:hint="eastAsia"/>
          <w:bCs/>
        </w:rPr>
        <w:t>【</w:t>
      </w:r>
      <w:r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菩薩摩訶薩欲住六神通</w:t>
      </w:r>
      <w:r w:rsidR="00966963" w:rsidRPr="00C67960">
        <w:rPr>
          <w:rStyle w:val="FootnoteReference"/>
          <w:rFonts w:eastAsia="標楷體"/>
          <w:szCs w:val="23"/>
        </w:rPr>
        <w:footnoteReference w:id="1"/>
      </w:r>
      <w:r w:rsidR="00966963" w:rsidRPr="00C67960">
        <w:rPr>
          <w:rFonts w:ascii="標楷體" w:eastAsia="標楷體" w:hAnsi="標楷體" w:hint="eastAsia"/>
          <w:szCs w:val="23"/>
        </w:rPr>
        <w:t>，</w:t>
      </w:r>
      <w:r w:rsidR="00966963" w:rsidRPr="00C67960">
        <w:rPr>
          <w:rFonts w:ascii="標楷體" w:eastAsia="標楷體" w:hAnsi="標楷體"/>
          <w:szCs w:val="23"/>
        </w:rPr>
        <w:t>當學般若波羅</w:t>
      </w:r>
      <w:bookmarkStart w:id="4" w:name="0264a22"/>
      <w:bookmarkEnd w:id="3"/>
      <w:r w:rsidR="00966963" w:rsidRPr="00C67960">
        <w:rPr>
          <w:rFonts w:ascii="標楷體" w:eastAsia="標楷體" w:hAnsi="標楷體"/>
          <w:szCs w:val="23"/>
        </w:rPr>
        <w:t>蜜</w:t>
      </w:r>
      <w:r w:rsidR="00966963" w:rsidRPr="00C67960">
        <w:rPr>
          <w:rFonts w:ascii="標楷體" w:eastAsia="標楷體" w:hAnsi="標楷體" w:hint="eastAsia"/>
          <w:szCs w:val="23"/>
        </w:rPr>
        <w:t>。</w:t>
      </w:r>
    </w:p>
    <w:p w:rsidR="00966963" w:rsidRPr="00C67960" w:rsidRDefault="00755ED9" w:rsidP="0043601E">
      <w:pPr>
        <w:ind w:left="720" w:hangingChars="300" w:hanging="720"/>
        <w:jc w:val="both"/>
        <w:rPr>
          <w:szCs w:val="20"/>
          <w:bdr w:val="single" w:sz="4" w:space="0" w:color="auto"/>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966963" w:rsidP="0043601E">
      <w:pPr>
        <w:ind w:leftChars="50" w:left="120"/>
        <w:jc w:val="both"/>
        <w:rPr>
          <w:b/>
          <w:sz w:val="20"/>
          <w:szCs w:val="20"/>
          <w:bdr w:val="single" w:sz="4" w:space="0" w:color="auto"/>
        </w:rPr>
      </w:pPr>
      <w:r w:rsidRPr="00C67960">
        <w:rPr>
          <w:rFonts w:hint="eastAsia"/>
          <w:b/>
          <w:sz w:val="20"/>
          <w:szCs w:val="20"/>
          <w:bdr w:val="single" w:sz="4" w:space="0" w:color="auto"/>
        </w:rPr>
        <w:t>一、辨菩薩得五神通或六神通</w:t>
      </w:r>
    </w:p>
    <w:p w:rsidR="00966963" w:rsidRPr="00C67960" w:rsidRDefault="00966963" w:rsidP="0043601E">
      <w:pPr>
        <w:ind w:leftChars="100" w:left="240"/>
        <w:jc w:val="both"/>
        <w:rPr>
          <w:rFonts w:ascii="新細明體" w:hAnsi="新細明體"/>
          <w:b/>
          <w:szCs w:val="18"/>
        </w:rPr>
      </w:pPr>
      <w:r w:rsidRPr="00C67960">
        <w:rPr>
          <w:rFonts w:hint="eastAsia"/>
          <w:b/>
          <w:sz w:val="20"/>
          <w:szCs w:val="20"/>
          <w:bdr w:val="single" w:sz="4" w:space="0" w:color="auto"/>
        </w:rPr>
        <w:t>（一）釋「菩薩</w:t>
      </w:r>
      <w:r w:rsidRPr="00C67960">
        <w:rPr>
          <w:b/>
          <w:sz w:val="20"/>
          <w:szCs w:val="20"/>
          <w:bdr w:val="single" w:sz="4" w:space="0" w:color="auto"/>
        </w:rPr>
        <w:t>欲住六神通</w:t>
      </w:r>
      <w:r w:rsidRPr="00C67960">
        <w:rPr>
          <w:rFonts w:hint="eastAsia"/>
          <w:b/>
          <w:sz w:val="20"/>
          <w:szCs w:val="20"/>
          <w:bdr w:val="single" w:sz="4" w:space="0" w:color="auto"/>
        </w:rPr>
        <w:t>」之意</w:t>
      </w:r>
    </w:p>
    <w:p w:rsidR="00966963" w:rsidRPr="00C67960" w:rsidRDefault="00966963" w:rsidP="0043601E">
      <w:pPr>
        <w:ind w:leftChars="100" w:left="960" w:hangingChars="300" w:hanging="720"/>
        <w:jc w:val="both"/>
        <w:rPr>
          <w:szCs w:val="23"/>
        </w:rPr>
      </w:pPr>
      <w:r w:rsidRPr="00C67960">
        <w:rPr>
          <w:szCs w:val="23"/>
        </w:rPr>
        <w:t>問曰：如〈讚菩薩品〉中言「</w:t>
      </w:r>
      <w:r w:rsidRPr="00C67960">
        <w:rPr>
          <w:rFonts w:eastAsia="標楷體"/>
          <w:szCs w:val="23"/>
        </w:rPr>
        <w:t>諸菩薩皆</w:t>
      </w:r>
      <w:bookmarkStart w:id="5" w:name="0264a23"/>
      <w:bookmarkEnd w:id="4"/>
      <w:r w:rsidRPr="00C67960">
        <w:rPr>
          <w:rFonts w:eastAsia="標楷體"/>
          <w:szCs w:val="23"/>
        </w:rPr>
        <w:t>得五神通</w:t>
      </w:r>
      <w:r w:rsidRPr="00C67960">
        <w:rPr>
          <w:szCs w:val="23"/>
        </w:rPr>
        <w:t>」</w:t>
      </w:r>
      <w:r w:rsidRPr="00C67960">
        <w:rPr>
          <w:rStyle w:val="FootnoteReference"/>
          <w:szCs w:val="23"/>
        </w:rPr>
        <w:footnoteReference w:id="2"/>
      </w:r>
      <w:r w:rsidRPr="00C67960">
        <w:rPr>
          <w:szCs w:val="23"/>
        </w:rPr>
        <w:t>，今何以言「</w:t>
      </w:r>
      <w:r w:rsidRPr="00C67960">
        <w:rPr>
          <w:rFonts w:eastAsia="標楷體" w:hAnsi="標楷體"/>
          <w:szCs w:val="23"/>
        </w:rPr>
        <w:t>欲住六神通</w:t>
      </w:r>
      <w:r w:rsidRPr="00C67960">
        <w:rPr>
          <w:szCs w:val="23"/>
        </w:rPr>
        <w:t>」</w:t>
      </w:r>
      <w:r w:rsidRPr="00C67960">
        <w:rPr>
          <w:rStyle w:val="FootnoteReference"/>
          <w:rFonts w:eastAsia="標楷體"/>
          <w:szCs w:val="23"/>
        </w:rPr>
        <w:footnoteReference w:id="3"/>
      </w:r>
      <w:r w:rsidRPr="00C67960">
        <w:rPr>
          <w:szCs w:val="23"/>
        </w:rPr>
        <w:t>？</w:t>
      </w:r>
    </w:p>
    <w:p w:rsidR="00966963" w:rsidRPr="00C67960" w:rsidRDefault="00966963" w:rsidP="0043601E">
      <w:pPr>
        <w:ind w:leftChars="100" w:left="960" w:hangingChars="300" w:hanging="720"/>
        <w:jc w:val="both"/>
        <w:rPr>
          <w:szCs w:val="23"/>
        </w:rPr>
      </w:pPr>
      <w:r w:rsidRPr="00C67960">
        <w:rPr>
          <w:szCs w:val="23"/>
        </w:rPr>
        <w:t>答曰：五</w:t>
      </w:r>
      <w:bookmarkStart w:id="6" w:name="0264a24"/>
      <w:bookmarkEnd w:id="5"/>
      <w:r w:rsidRPr="00C67960">
        <w:rPr>
          <w:szCs w:val="23"/>
        </w:rPr>
        <w:t>通是菩薩所得，今欲住六神通是佛所得；若</w:t>
      </w:r>
      <w:bookmarkStart w:id="7" w:name="0264a25"/>
      <w:bookmarkEnd w:id="6"/>
      <w:r w:rsidRPr="00C67960">
        <w:rPr>
          <w:szCs w:val="23"/>
        </w:rPr>
        <w:t>菩薩得六神通，可如來難！</w:t>
      </w:r>
      <w:r w:rsidRPr="00C67960">
        <w:rPr>
          <w:rStyle w:val="FootnoteReference"/>
          <w:szCs w:val="23"/>
        </w:rPr>
        <w:footnoteReference w:id="4"/>
      </w:r>
    </w:p>
    <w:p w:rsidR="00966963" w:rsidRPr="00C67960" w:rsidRDefault="00966963" w:rsidP="0043601E">
      <w:pPr>
        <w:spacing w:beforeLines="30" w:before="108"/>
        <w:ind w:leftChars="100" w:left="240"/>
        <w:jc w:val="both"/>
        <w:rPr>
          <w:rFonts w:ascii="新細明體" w:hAnsi="新細明體"/>
          <w:b/>
          <w:sz w:val="20"/>
          <w:szCs w:val="20"/>
          <w:bdr w:val="single" w:sz="4" w:space="0" w:color="auto"/>
        </w:rPr>
      </w:pPr>
      <w:r w:rsidRPr="00C67960">
        <w:rPr>
          <w:rFonts w:ascii="新細明體" w:hAnsi="新細明體"/>
          <w:b/>
          <w:sz w:val="20"/>
          <w:szCs w:val="20"/>
          <w:bdr w:val="single" w:sz="4" w:space="0" w:color="auto"/>
        </w:rPr>
        <w:t>（二）〈往生品〉中說</w:t>
      </w:r>
      <w:r w:rsidRPr="00C67960">
        <w:rPr>
          <w:rFonts w:ascii="新細明體" w:hAnsi="新細明體" w:hint="eastAsia"/>
          <w:b/>
          <w:sz w:val="20"/>
          <w:szCs w:val="20"/>
          <w:bdr w:val="single" w:sz="4" w:space="0" w:color="auto"/>
        </w:rPr>
        <w:t>菩薩</w:t>
      </w:r>
      <w:r w:rsidRPr="00C67960">
        <w:rPr>
          <w:rFonts w:ascii="新細明體" w:hAnsi="新細明體"/>
          <w:b/>
          <w:sz w:val="20"/>
          <w:szCs w:val="20"/>
          <w:bdr w:val="single" w:sz="4" w:space="0" w:color="auto"/>
        </w:rPr>
        <w:t>住六神通</w:t>
      </w:r>
      <w:r w:rsidRPr="00C67960">
        <w:rPr>
          <w:rFonts w:ascii="新細明體" w:hAnsi="新細明體" w:hint="eastAsia"/>
          <w:b/>
          <w:sz w:val="20"/>
          <w:szCs w:val="20"/>
          <w:bdr w:val="single" w:sz="4" w:space="0" w:color="auto"/>
        </w:rPr>
        <w:t>，為何</w:t>
      </w:r>
      <w:r w:rsidRPr="00C67960">
        <w:rPr>
          <w:rFonts w:ascii="新細明體" w:hAnsi="新細明體"/>
          <w:b/>
          <w:sz w:val="20"/>
          <w:szCs w:val="20"/>
          <w:bdr w:val="single" w:sz="4" w:space="0" w:color="auto"/>
        </w:rPr>
        <w:t>〈讚菩薩品〉中言</w:t>
      </w:r>
      <w:r w:rsidRPr="00C67960">
        <w:rPr>
          <w:rFonts w:ascii="新細明體" w:hAnsi="新細明體" w:hint="eastAsia"/>
          <w:b/>
          <w:sz w:val="20"/>
          <w:szCs w:val="20"/>
          <w:bdr w:val="single" w:sz="4" w:space="0" w:color="auto"/>
        </w:rPr>
        <w:t>菩薩得五通</w:t>
      </w:r>
    </w:p>
    <w:p w:rsidR="00966963" w:rsidRPr="00C67960" w:rsidRDefault="00966963" w:rsidP="0043601E">
      <w:pPr>
        <w:ind w:leftChars="100" w:left="960" w:hangingChars="300" w:hanging="720"/>
        <w:jc w:val="both"/>
        <w:rPr>
          <w:szCs w:val="23"/>
        </w:rPr>
      </w:pPr>
      <w:r w:rsidRPr="00C67960">
        <w:rPr>
          <w:szCs w:val="23"/>
        </w:rPr>
        <w:t>問曰：〈往生品〉中</w:t>
      </w:r>
      <w:bookmarkStart w:id="8" w:name="0264a26"/>
      <w:bookmarkEnd w:id="7"/>
      <w:r w:rsidRPr="00C67960">
        <w:rPr>
          <w:szCs w:val="23"/>
        </w:rPr>
        <w:t>說「</w:t>
      </w:r>
      <w:r w:rsidRPr="00C67960">
        <w:rPr>
          <w:rFonts w:eastAsia="標楷體" w:hAnsi="標楷體"/>
          <w:szCs w:val="23"/>
        </w:rPr>
        <w:t>菩薩住六神通至諸佛國</w:t>
      </w:r>
      <w:r w:rsidRPr="00C67960">
        <w:rPr>
          <w:szCs w:val="23"/>
        </w:rPr>
        <w:t>」</w:t>
      </w:r>
      <w:r w:rsidRPr="00C67960">
        <w:rPr>
          <w:rStyle w:val="FootnoteReference"/>
          <w:szCs w:val="23"/>
        </w:rPr>
        <w:footnoteReference w:id="5"/>
      </w:r>
      <w:r w:rsidRPr="00C67960">
        <w:rPr>
          <w:szCs w:val="23"/>
        </w:rPr>
        <w:t>，云何言「</w:t>
      </w:r>
      <w:r w:rsidRPr="00C67960">
        <w:rPr>
          <w:rFonts w:eastAsia="標楷體" w:hAnsi="標楷體"/>
          <w:szCs w:val="23"/>
        </w:rPr>
        <w:t>菩薩</w:t>
      </w:r>
      <w:bookmarkStart w:id="9" w:name="0264a27"/>
      <w:bookmarkEnd w:id="8"/>
      <w:r w:rsidRPr="00C67960">
        <w:rPr>
          <w:rFonts w:eastAsia="標楷體" w:hAnsi="標楷體"/>
          <w:szCs w:val="23"/>
        </w:rPr>
        <w:t>皆得五通</w:t>
      </w:r>
      <w:r w:rsidRPr="00C67960">
        <w:rPr>
          <w:szCs w:val="23"/>
        </w:rPr>
        <w:t>」？</w:t>
      </w:r>
    </w:p>
    <w:p w:rsidR="00966963" w:rsidRPr="00C67960" w:rsidRDefault="00966963" w:rsidP="0043601E">
      <w:pPr>
        <w:ind w:leftChars="100" w:left="960" w:hangingChars="300" w:hanging="720"/>
        <w:jc w:val="both"/>
        <w:rPr>
          <w:szCs w:val="23"/>
        </w:rPr>
      </w:pPr>
      <w:r w:rsidRPr="00C67960">
        <w:rPr>
          <w:szCs w:val="23"/>
        </w:rPr>
        <w:t>答曰：</w:t>
      </w:r>
    </w:p>
    <w:p w:rsidR="00966963" w:rsidRPr="00C67960" w:rsidRDefault="00966963" w:rsidP="005B54BC">
      <w:pPr>
        <w:ind w:leftChars="150" w:left="360"/>
        <w:jc w:val="both"/>
        <w:rPr>
          <w:rFonts w:ascii="新細明體" w:hAnsi="新細明體"/>
          <w:b/>
          <w:sz w:val="20"/>
          <w:szCs w:val="20"/>
          <w:bdr w:val="single" w:sz="4" w:space="0" w:color="auto"/>
        </w:rPr>
      </w:pPr>
      <w:r w:rsidRPr="00C67960">
        <w:rPr>
          <w:rFonts w:hint="eastAsia"/>
          <w:b/>
          <w:sz w:val="20"/>
          <w:szCs w:val="20"/>
          <w:bdr w:val="single" w:sz="4" w:space="0" w:color="auto"/>
        </w:rPr>
        <w:t>1</w:t>
      </w:r>
      <w:r w:rsidRPr="00C67960">
        <w:rPr>
          <w:rFonts w:ascii="新細明體" w:hAnsi="新細明體" w:hint="eastAsia"/>
          <w:b/>
          <w:sz w:val="20"/>
          <w:szCs w:val="20"/>
          <w:bdr w:val="single" w:sz="4" w:space="0" w:color="auto"/>
        </w:rPr>
        <w:t>、</w:t>
      </w:r>
      <w:r w:rsidRPr="00C67960">
        <w:rPr>
          <w:rFonts w:ascii="新細明體" w:hAnsi="新細明體"/>
          <w:b/>
          <w:sz w:val="20"/>
          <w:szCs w:val="20"/>
          <w:bdr w:val="single" w:sz="4" w:space="0" w:color="auto"/>
        </w:rPr>
        <w:t>習不盡故言「得五通」</w:t>
      </w:r>
      <w:r w:rsidRPr="00C67960">
        <w:rPr>
          <w:rFonts w:ascii="新細明體" w:hAnsi="新細明體" w:hint="eastAsia"/>
          <w:b/>
          <w:sz w:val="20"/>
          <w:szCs w:val="20"/>
          <w:bdr w:val="single" w:sz="4" w:space="0" w:color="auto"/>
        </w:rPr>
        <w:t>，</w:t>
      </w:r>
      <w:r w:rsidRPr="00C67960">
        <w:rPr>
          <w:rFonts w:ascii="新細明體" w:hAnsi="新細明體"/>
          <w:b/>
          <w:sz w:val="20"/>
          <w:szCs w:val="20"/>
          <w:bdr w:val="single" w:sz="4" w:space="0" w:color="auto"/>
        </w:rPr>
        <w:t>漏盡故言「住六神通」</w:t>
      </w:r>
    </w:p>
    <w:p w:rsidR="00966963" w:rsidRPr="00C67960" w:rsidRDefault="00966963" w:rsidP="005B54BC">
      <w:pPr>
        <w:ind w:leftChars="150" w:left="360"/>
        <w:jc w:val="both"/>
        <w:rPr>
          <w:szCs w:val="23"/>
        </w:rPr>
      </w:pPr>
      <w:r w:rsidRPr="00C67960">
        <w:rPr>
          <w:szCs w:val="23"/>
        </w:rPr>
        <w:t>第六漏盡神通有二種：一者</w:t>
      </w:r>
      <w:bookmarkStart w:id="10" w:name="0264a28"/>
      <w:bookmarkEnd w:id="9"/>
      <w:r w:rsidRPr="00C67960">
        <w:rPr>
          <w:szCs w:val="23"/>
        </w:rPr>
        <w:t>漏、習俱盡</w:t>
      </w:r>
      <w:r w:rsidRPr="00C67960">
        <w:rPr>
          <w:rFonts w:hAnsi="新細明體" w:hint="eastAsia"/>
          <w:bCs/>
        </w:rPr>
        <w:t>，</w:t>
      </w:r>
      <w:r w:rsidRPr="00C67960">
        <w:rPr>
          <w:szCs w:val="23"/>
        </w:rPr>
        <w:t>二者漏盡而習不盡。</w:t>
      </w:r>
    </w:p>
    <w:p w:rsidR="00966963" w:rsidRPr="00C67960" w:rsidRDefault="00966963" w:rsidP="005B54BC">
      <w:pPr>
        <w:ind w:leftChars="150" w:left="360"/>
        <w:jc w:val="both"/>
        <w:rPr>
          <w:szCs w:val="23"/>
        </w:rPr>
      </w:pPr>
      <w:r w:rsidRPr="00C67960">
        <w:rPr>
          <w:szCs w:val="23"/>
        </w:rPr>
        <w:t>習不盡，故</w:t>
      </w:r>
      <w:bookmarkStart w:id="11" w:name="0264a29"/>
      <w:bookmarkEnd w:id="10"/>
      <w:r w:rsidRPr="00C67960">
        <w:rPr>
          <w:szCs w:val="23"/>
        </w:rPr>
        <w:t>言「</w:t>
      </w:r>
      <w:r w:rsidRPr="00C67960">
        <w:rPr>
          <w:rFonts w:eastAsia="標楷體" w:hAnsi="標楷體"/>
          <w:szCs w:val="23"/>
        </w:rPr>
        <w:t>皆得五通</w:t>
      </w:r>
      <w:r w:rsidRPr="00C67960">
        <w:rPr>
          <w:szCs w:val="23"/>
        </w:rPr>
        <w:t>」；漏盡，故言「</w:t>
      </w:r>
      <w:r w:rsidRPr="00C67960">
        <w:rPr>
          <w:rFonts w:eastAsia="標楷體" w:hAnsi="標楷體"/>
          <w:szCs w:val="23"/>
        </w:rPr>
        <w:t>住六神通</w:t>
      </w:r>
      <w:r w:rsidRPr="00C67960">
        <w:rPr>
          <w:szCs w:val="23"/>
        </w:rPr>
        <w:t>」。</w:t>
      </w:r>
      <w:r w:rsidRPr="00C67960">
        <w:rPr>
          <w:rStyle w:val="FootnoteReference"/>
          <w:szCs w:val="23"/>
        </w:rPr>
        <w:footnoteReference w:id="6"/>
      </w:r>
    </w:p>
    <w:p w:rsidR="00966963" w:rsidRPr="00C67960" w:rsidRDefault="00966963" w:rsidP="002C0E03">
      <w:pPr>
        <w:spacing w:beforeLines="30" w:before="108"/>
        <w:ind w:leftChars="200" w:left="480"/>
        <w:jc w:val="both"/>
        <w:rPr>
          <w:b/>
          <w:szCs w:val="18"/>
        </w:rPr>
      </w:pPr>
      <w:r w:rsidRPr="00C67960">
        <w:rPr>
          <w:rFonts w:hint="eastAsia"/>
          <w:b/>
          <w:sz w:val="20"/>
          <w:szCs w:val="20"/>
          <w:bdr w:val="single" w:sz="4" w:space="0" w:color="auto"/>
        </w:rPr>
        <w:t>※</w:t>
      </w:r>
      <w:r w:rsidRPr="00C67960">
        <w:rPr>
          <w:rFonts w:hint="eastAsia"/>
          <w:b/>
          <w:sz w:val="20"/>
          <w:szCs w:val="20"/>
          <w:bdr w:val="single" w:sz="4" w:space="0" w:color="auto"/>
        </w:rPr>
        <w:t xml:space="preserve"> </w:t>
      </w:r>
      <w:r w:rsidRPr="00C67960">
        <w:rPr>
          <w:rFonts w:hint="eastAsia"/>
          <w:b/>
          <w:sz w:val="20"/>
          <w:szCs w:val="20"/>
          <w:bdr w:val="single" w:sz="4" w:space="0" w:color="auto"/>
        </w:rPr>
        <w:t>因論生論：</w:t>
      </w:r>
      <w:r w:rsidRPr="00C67960">
        <w:rPr>
          <w:b/>
          <w:sz w:val="20"/>
          <w:szCs w:val="20"/>
          <w:bdr w:val="single" w:sz="4" w:space="0" w:color="auto"/>
        </w:rPr>
        <w:t>菩薩漏盡</w:t>
      </w:r>
      <w:r w:rsidRPr="00C67960">
        <w:rPr>
          <w:rFonts w:hint="eastAsia"/>
          <w:b/>
          <w:sz w:val="20"/>
          <w:szCs w:val="20"/>
          <w:bdr w:val="single" w:sz="4" w:space="0" w:color="auto"/>
        </w:rPr>
        <w:t>，云何</w:t>
      </w:r>
      <w:r w:rsidRPr="00C67960">
        <w:rPr>
          <w:b/>
          <w:sz w:val="20"/>
          <w:szCs w:val="20"/>
          <w:bdr w:val="single" w:sz="4" w:space="0" w:color="auto"/>
        </w:rPr>
        <w:t>受生</w:t>
      </w:r>
    </w:p>
    <w:p w:rsidR="00966963" w:rsidRPr="00C67960" w:rsidRDefault="00966963" w:rsidP="005B54BC">
      <w:pPr>
        <w:ind w:leftChars="200" w:left="1200" w:hangingChars="300" w:hanging="720"/>
        <w:jc w:val="both"/>
        <w:rPr>
          <w:szCs w:val="23"/>
        </w:rPr>
      </w:pPr>
      <w:r w:rsidRPr="00C67960">
        <w:rPr>
          <w:szCs w:val="23"/>
        </w:rPr>
        <w:t>問曰</w:t>
      </w:r>
      <w:r w:rsidRPr="00C67960">
        <w:rPr>
          <w:rFonts w:hint="eastAsia"/>
          <w:szCs w:val="23"/>
        </w:rPr>
        <w:t>：</w:t>
      </w:r>
      <w:r w:rsidRPr="00C67960">
        <w:rPr>
          <w:szCs w:val="23"/>
        </w:rPr>
        <w:t>若</w:t>
      </w:r>
      <w:bookmarkStart w:id="12" w:name="0264b01"/>
      <w:bookmarkEnd w:id="11"/>
      <w:r w:rsidRPr="00C67960">
        <w:rPr>
          <w:sz w:val="22"/>
          <w:szCs w:val="22"/>
        </w:rPr>
        <w:t>（</w:t>
      </w:r>
      <w:r w:rsidRPr="00C67960">
        <w:rPr>
          <w:sz w:val="22"/>
          <w:szCs w:val="22"/>
          <w:shd w:val="pct15" w:color="auto" w:fill="FFFFFF"/>
        </w:rPr>
        <w:t>264</w:t>
      </w:r>
      <w:r w:rsidRPr="00C67960">
        <w:rPr>
          <w:rFonts w:eastAsia="Roman Unicode"/>
          <w:sz w:val="22"/>
          <w:szCs w:val="22"/>
          <w:shd w:val="pct15" w:color="auto" w:fill="FFFFFF"/>
        </w:rPr>
        <w:t>b</w:t>
      </w:r>
      <w:r w:rsidRPr="00C67960">
        <w:rPr>
          <w:sz w:val="22"/>
          <w:szCs w:val="22"/>
        </w:rPr>
        <w:t>）</w:t>
      </w:r>
      <w:r w:rsidRPr="00C67960">
        <w:rPr>
          <w:szCs w:val="23"/>
        </w:rPr>
        <w:t>菩薩漏盡</w:t>
      </w:r>
      <w:r w:rsidRPr="00C67960">
        <w:rPr>
          <w:rFonts w:hint="eastAsia"/>
          <w:szCs w:val="23"/>
        </w:rPr>
        <w:t>，</w:t>
      </w:r>
      <w:r w:rsidRPr="00C67960">
        <w:rPr>
          <w:szCs w:val="23"/>
        </w:rPr>
        <w:t>云何復生</w:t>
      </w:r>
      <w:r w:rsidRPr="00C67960">
        <w:rPr>
          <w:rFonts w:hint="eastAsia"/>
          <w:szCs w:val="23"/>
        </w:rPr>
        <w:t>？</w:t>
      </w:r>
      <w:r w:rsidRPr="00C67960">
        <w:rPr>
          <w:szCs w:val="23"/>
        </w:rPr>
        <w:t>云何受生</w:t>
      </w:r>
      <w:r w:rsidRPr="00C67960">
        <w:rPr>
          <w:rFonts w:hint="eastAsia"/>
          <w:szCs w:val="23"/>
        </w:rPr>
        <w:t>？</w:t>
      </w:r>
      <w:r w:rsidRPr="00C67960">
        <w:rPr>
          <w:szCs w:val="23"/>
        </w:rPr>
        <w:t>一切受生</w:t>
      </w:r>
      <w:bookmarkStart w:id="13" w:name="0264b02"/>
      <w:bookmarkEnd w:id="12"/>
      <w:r w:rsidRPr="00C67960">
        <w:rPr>
          <w:szCs w:val="23"/>
        </w:rPr>
        <w:t>皆由愛相續故有</w:t>
      </w:r>
      <w:r w:rsidRPr="00C67960">
        <w:rPr>
          <w:rFonts w:hint="eastAsia"/>
          <w:szCs w:val="23"/>
        </w:rPr>
        <w:t>，</w:t>
      </w:r>
      <w:r w:rsidRPr="00C67960">
        <w:rPr>
          <w:szCs w:val="23"/>
        </w:rPr>
        <w:t>譬</w:t>
      </w:r>
      <w:r w:rsidRPr="00C67960">
        <w:rPr>
          <w:szCs w:val="23"/>
        </w:rPr>
        <w:lastRenderedPageBreak/>
        <w:t>如米雖得良田</w:t>
      </w:r>
      <w:r w:rsidRPr="00C67960">
        <w:rPr>
          <w:rFonts w:hint="eastAsia"/>
          <w:szCs w:val="23"/>
        </w:rPr>
        <w:t>、</w:t>
      </w:r>
      <w:r w:rsidRPr="00C67960">
        <w:rPr>
          <w:szCs w:val="23"/>
        </w:rPr>
        <w:t>時</w:t>
      </w:r>
      <w:bookmarkStart w:id="14" w:name="0264b03"/>
      <w:bookmarkEnd w:id="13"/>
      <w:r w:rsidRPr="00C67960">
        <w:rPr>
          <w:szCs w:val="23"/>
        </w:rPr>
        <w:t>澤</w:t>
      </w:r>
      <w:r w:rsidRPr="00C67960">
        <w:rPr>
          <w:rStyle w:val="FootnoteReference"/>
          <w:szCs w:val="23"/>
        </w:rPr>
        <w:footnoteReference w:id="7"/>
      </w:r>
      <w:r w:rsidRPr="00C67960">
        <w:rPr>
          <w:rFonts w:hint="eastAsia"/>
          <w:szCs w:val="23"/>
        </w:rPr>
        <w:t>，</w:t>
      </w:r>
      <w:r w:rsidRPr="00C67960">
        <w:rPr>
          <w:szCs w:val="23"/>
        </w:rPr>
        <w:t>終不能生。諸聖人愛糠已脫故</w:t>
      </w:r>
      <w:r w:rsidRPr="00C67960">
        <w:rPr>
          <w:rFonts w:hint="eastAsia"/>
          <w:szCs w:val="23"/>
        </w:rPr>
        <w:t>，</w:t>
      </w:r>
      <w:r w:rsidRPr="00C67960">
        <w:rPr>
          <w:szCs w:val="23"/>
        </w:rPr>
        <w:t>雖有有</w:t>
      </w:r>
      <w:bookmarkStart w:id="15" w:name="0264b04"/>
      <w:bookmarkEnd w:id="14"/>
      <w:r w:rsidRPr="00C67960">
        <w:rPr>
          <w:szCs w:val="23"/>
        </w:rPr>
        <w:t>漏業生因緣</w:t>
      </w:r>
      <w:r w:rsidRPr="00C67960">
        <w:rPr>
          <w:rFonts w:hint="eastAsia"/>
          <w:szCs w:val="23"/>
        </w:rPr>
        <w:t>，</w:t>
      </w:r>
      <w:r w:rsidRPr="00C67960">
        <w:rPr>
          <w:szCs w:val="23"/>
        </w:rPr>
        <w:t>不應得生</w:t>
      </w:r>
      <w:r w:rsidRPr="00C67960">
        <w:rPr>
          <w:rFonts w:hint="eastAsia"/>
          <w:szCs w:val="23"/>
        </w:rPr>
        <w:t>。</w:t>
      </w:r>
    </w:p>
    <w:p w:rsidR="00966963" w:rsidRPr="00C67960" w:rsidRDefault="00966963" w:rsidP="005B54BC">
      <w:pPr>
        <w:ind w:leftChars="200" w:left="1200" w:hangingChars="300" w:hanging="720"/>
        <w:jc w:val="both"/>
        <w:rPr>
          <w:szCs w:val="23"/>
        </w:rPr>
      </w:pPr>
      <w:r w:rsidRPr="00C67960">
        <w:rPr>
          <w:szCs w:val="23"/>
        </w:rPr>
        <w:t>答曰</w:t>
      </w:r>
      <w:r w:rsidRPr="00C67960">
        <w:rPr>
          <w:rFonts w:hint="eastAsia"/>
          <w:szCs w:val="23"/>
        </w:rPr>
        <w:t>：</w:t>
      </w:r>
      <w:r w:rsidRPr="00C67960">
        <w:rPr>
          <w:szCs w:val="23"/>
        </w:rPr>
        <w:t>先已說</w:t>
      </w:r>
      <w:r w:rsidRPr="00C67960">
        <w:rPr>
          <w:rFonts w:hint="eastAsia"/>
          <w:szCs w:val="23"/>
        </w:rPr>
        <w:t>：「</w:t>
      </w:r>
      <w:r w:rsidRPr="00C67960">
        <w:rPr>
          <w:rFonts w:ascii="標楷體" w:eastAsia="標楷體" w:hAnsi="標楷體"/>
          <w:szCs w:val="23"/>
        </w:rPr>
        <w:t>菩薩</w:t>
      </w:r>
      <w:bookmarkStart w:id="16" w:name="0264b05"/>
      <w:bookmarkEnd w:id="15"/>
      <w:r w:rsidRPr="00C67960">
        <w:rPr>
          <w:rFonts w:ascii="標楷體" w:eastAsia="標楷體" w:hAnsi="標楷體"/>
          <w:szCs w:val="23"/>
        </w:rPr>
        <w:t>入法位</w:t>
      </w:r>
      <w:r w:rsidRPr="00C67960">
        <w:rPr>
          <w:rFonts w:ascii="新細明體" w:hAnsi="新細明體" w:hint="eastAsia"/>
          <w:bCs/>
        </w:rPr>
        <w:t>，</w:t>
      </w:r>
      <w:r w:rsidRPr="00C67960">
        <w:rPr>
          <w:rFonts w:ascii="標楷體" w:eastAsia="標楷體" w:hAnsi="標楷體"/>
          <w:szCs w:val="23"/>
        </w:rPr>
        <w:t>住阿鞞跋致地</w:t>
      </w:r>
      <w:r w:rsidRPr="00C67960">
        <w:rPr>
          <w:rFonts w:ascii="標楷體" w:eastAsia="標楷體" w:hAnsi="標楷體" w:hint="eastAsia"/>
          <w:szCs w:val="23"/>
        </w:rPr>
        <w:t>，</w:t>
      </w:r>
      <w:r w:rsidRPr="00C67960">
        <w:rPr>
          <w:rFonts w:ascii="標楷體" w:eastAsia="標楷體" w:hAnsi="標楷體"/>
          <w:szCs w:val="23"/>
        </w:rPr>
        <w:t>末後肉身盡</w:t>
      </w:r>
      <w:r w:rsidRPr="00C67960">
        <w:rPr>
          <w:rFonts w:ascii="標楷體" w:eastAsia="標楷體" w:hAnsi="標楷體" w:hint="eastAsia"/>
          <w:szCs w:val="23"/>
        </w:rPr>
        <w:t>，</w:t>
      </w:r>
      <w:r w:rsidRPr="00C67960">
        <w:rPr>
          <w:rFonts w:ascii="標楷體" w:eastAsia="標楷體" w:hAnsi="標楷體"/>
          <w:szCs w:val="23"/>
        </w:rPr>
        <w:t>得法</w:t>
      </w:r>
      <w:bookmarkStart w:id="17" w:name="0264b06"/>
      <w:bookmarkEnd w:id="16"/>
      <w:r w:rsidRPr="00C67960">
        <w:rPr>
          <w:rFonts w:ascii="標楷體" w:eastAsia="標楷體" w:hAnsi="標楷體"/>
          <w:szCs w:val="23"/>
        </w:rPr>
        <w:t>性生身</w:t>
      </w:r>
      <w:r w:rsidRPr="00C67960">
        <w:rPr>
          <w:rFonts w:ascii="標楷體" w:eastAsia="標楷體" w:hAnsi="標楷體" w:hint="eastAsia"/>
          <w:szCs w:val="23"/>
        </w:rPr>
        <w:t>。</w:t>
      </w:r>
      <w:r w:rsidRPr="00C67960">
        <w:rPr>
          <w:rFonts w:hint="eastAsia"/>
          <w:szCs w:val="23"/>
        </w:rPr>
        <w:t>」</w:t>
      </w:r>
      <w:r w:rsidRPr="00C67960">
        <w:rPr>
          <w:rStyle w:val="FootnoteReference"/>
          <w:szCs w:val="23"/>
        </w:rPr>
        <w:footnoteReference w:id="8"/>
      </w:r>
      <w:r w:rsidRPr="00C67960">
        <w:rPr>
          <w:szCs w:val="23"/>
        </w:rPr>
        <w:t>雖斷諸煩惱</w:t>
      </w:r>
      <w:r w:rsidRPr="00C67960">
        <w:rPr>
          <w:rFonts w:hint="eastAsia"/>
          <w:szCs w:val="23"/>
        </w:rPr>
        <w:t>，</w:t>
      </w:r>
      <w:r w:rsidRPr="00C67960">
        <w:rPr>
          <w:szCs w:val="23"/>
        </w:rPr>
        <w:t>有煩惱習因緣故</w:t>
      </w:r>
      <w:bookmarkStart w:id="18" w:name="0264b07"/>
      <w:bookmarkEnd w:id="17"/>
      <w:r w:rsidRPr="00C67960">
        <w:rPr>
          <w:rFonts w:hint="eastAsia"/>
          <w:szCs w:val="23"/>
        </w:rPr>
        <w:t>，</w:t>
      </w:r>
      <w:r w:rsidRPr="00C67960">
        <w:rPr>
          <w:szCs w:val="23"/>
        </w:rPr>
        <w:t>受法性生身</w:t>
      </w:r>
      <w:r w:rsidRPr="00C67960">
        <w:rPr>
          <w:rFonts w:hint="eastAsia"/>
          <w:szCs w:val="23"/>
        </w:rPr>
        <w:t>，</w:t>
      </w:r>
      <w:r w:rsidRPr="00C67960">
        <w:rPr>
          <w:szCs w:val="23"/>
        </w:rPr>
        <w:t>非三界生也。</w:t>
      </w:r>
    </w:p>
    <w:p w:rsidR="00966963" w:rsidRPr="00C67960" w:rsidRDefault="00966963" w:rsidP="005B54BC">
      <w:pPr>
        <w:spacing w:beforeLines="30" w:before="108"/>
        <w:ind w:leftChars="250" w:left="600"/>
        <w:jc w:val="both"/>
        <w:rPr>
          <w:b/>
          <w:szCs w:val="18"/>
        </w:rPr>
      </w:pPr>
      <w:r w:rsidRPr="00C67960">
        <w:rPr>
          <w:rFonts w:hint="eastAsia"/>
          <w:b/>
          <w:sz w:val="20"/>
          <w:szCs w:val="20"/>
          <w:bdr w:val="single" w:sz="4" w:space="0" w:color="auto"/>
        </w:rPr>
        <w:t>※</w:t>
      </w:r>
      <w:r w:rsidRPr="00C67960">
        <w:rPr>
          <w:rFonts w:hint="eastAsia"/>
          <w:b/>
          <w:sz w:val="20"/>
          <w:szCs w:val="20"/>
          <w:bdr w:val="single" w:sz="4" w:space="0" w:color="auto"/>
        </w:rPr>
        <w:t xml:space="preserve"> </w:t>
      </w:r>
      <w:r w:rsidRPr="00C67960">
        <w:rPr>
          <w:b/>
          <w:sz w:val="20"/>
          <w:szCs w:val="20"/>
          <w:bdr w:val="single" w:sz="4" w:space="0" w:color="auto"/>
        </w:rPr>
        <w:t>阿羅漢無悲願</w:t>
      </w:r>
      <w:r w:rsidRPr="00C67960">
        <w:rPr>
          <w:rFonts w:hint="eastAsia"/>
          <w:b/>
          <w:sz w:val="20"/>
          <w:szCs w:val="20"/>
          <w:bdr w:val="single" w:sz="4" w:space="0" w:color="auto"/>
        </w:rPr>
        <w:t>度世、已證實際故</w:t>
      </w:r>
      <w:r w:rsidRPr="00C67960">
        <w:rPr>
          <w:b/>
          <w:sz w:val="20"/>
          <w:szCs w:val="20"/>
          <w:bdr w:val="single" w:sz="4" w:space="0" w:color="auto"/>
        </w:rPr>
        <w:t>不生</w:t>
      </w:r>
    </w:p>
    <w:p w:rsidR="00966963" w:rsidRPr="00C67960" w:rsidRDefault="00966963" w:rsidP="002C0E03">
      <w:pPr>
        <w:ind w:leftChars="250" w:left="1320" w:hangingChars="300" w:hanging="720"/>
        <w:jc w:val="both"/>
        <w:rPr>
          <w:szCs w:val="23"/>
        </w:rPr>
      </w:pPr>
      <w:r w:rsidRPr="00C67960">
        <w:rPr>
          <w:szCs w:val="23"/>
        </w:rPr>
        <w:t>問曰</w:t>
      </w:r>
      <w:r w:rsidRPr="00C67960">
        <w:rPr>
          <w:rFonts w:hint="eastAsia"/>
          <w:szCs w:val="23"/>
        </w:rPr>
        <w:t>：</w:t>
      </w:r>
      <w:r w:rsidRPr="00C67960">
        <w:rPr>
          <w:szCs w:val="23"/>
        </w:rPr>
        <w:t>阿羅漢煩</w:t>
      </w:r>
      <w:bookmarkStart w:id="19" w:name="0264b08"/>
      <w:bookmarkEnd w:id="18"/>
      <w:r w:rsidRPr="00C67960">
        <w:rPr>
          <w:szCs w:val="23"/>
        </w:rPr>
        <w:t>惱已盡</w:t>
      </w:r>
      <w:r w:rsidRPr="00C67960">
        <w:rPr>
          <w:rFonts w:hint="eastAsia"/>
          <w:szCs w:val="23"/>
        </w:rPr>
        <w:t>，</w:t>
      </w:r>
      <w:r w:rsidRPr="00C67960">
        <w:rPr>
          <w:szCs w:val="23"/>
        </w:rPr>
        <w:t>習亦未盡</w:t>
      </w:r>
      <w:r w:rsidRPr="00C67960">
        <w:rPr>
          <w:rFonts w:hint="eastAsia"/>
          <w:szCs w:val="23"/>
        </w:rPr>
        <w:t>，</w:t>
      </w:r>
      <w:r w:rsidRPr="00C67960">
        <w:rPr>
          <w:szCs w:val="23"/>
        </w:rPr>
        <w:t>何以不生</w:t>
      </w:r>
      <w:r w:rsidRPr="00C67960">
        <w:rPr>
          <w:rFonts w:hint="eastAsia"/>
          <w:szCs w:val="23"/>
        </w:rPr>
        <w:t>？</w:t>
      </w:r>
    </w:p>
    <w:p w:rsidR="00966963" w:rsidRPr="00C67960" w:rsidRDefault="00966963" w:rsidP="002C0E03">
      <w:pPr>
        <w:ind w:leftChars="250" w:left="1320" w:hangingChars="300" w:hanging="720"/>
        <w:jc w:val="both"/>
        <w:rPr>
          <w:szCs w:val="23"/>
        </w:rPr>
      </w:pPr>
      <w:r w:rsidRPr="00C67960">
        <w:rPr>
          <w:szCs w:val="23"/>
        </w:rPr>
        <w:t>答曰</w:t>
      </w:r>
      <w:r w:rsidRPr="00C67960">
        <w:rPr>
          <w:rFonts w:hint="eastAsia"/>
          <w:szCs w:val="23"/>
        </w:rPr>
        <w:t>：</w:t>
      </w:r>
      <w:r w:rsidRPr="00C67960">
        <w:rPr>
          <w:szCs w:val="23"/>
        </w:rPr>
        <w:t>阿羅漢</w:t>
      </w:r>
      <w:bookmarkStart w:id="20" w:name="0264b09"/>
      <w:bookmarkEnd w:id="19"/>
      <w:r w:rsidRPr="00C67960">
        <w:rPr>
          <w:szCs w:val="23"/>
        </w:rPr>
        <w:t>無大</w:t>
      </w:r>
      <w:r w:rsidRPr="00C67960">
        <w:rPr>
          <w:rFonts w:ascii="新細明體" w:hAnsi="新細明體"/>
          <w:szCs w:val="23"/>
        </w:rPr>
        <w:t>慈悲</w:t>
      </w:r>
      <w:r w:rsidRPr="00C67960">
        <w:rPr>
          <w:rFonts w:hint="eastAsia"/>
          <w:szCs w:val="23"/>
        </w:rPr>
        <w:t>，</w:t>
      </w:r>
      <w:r w:rsidRPr="00C67960">
        <w:rPr>
          <w:szCs w:val="23"/>
        </w:rPr>
        <w:t>無本誓願度一切眾生</w:t>
      </w:r>
      <w:r w:rsidRPr="00C67960">
        <w:rPr>
          <w:rFonts w:ascii="新細明體" w:hAnsi="新細明體" w:hint="eastAsia"/>
          <w:szCs w:val="23"/>
        </w:rPr>
        <w:t>；</w:t>
      </w:r>
      <w:r w:rsidRPr="00C67960">
        <w:rPr>
          <w:szCs w:val="23"/>
        </w:rPr>
        <w:t>又以實</w:t>
      </w:r>
      <w:bookmarkStart w:id="21" w:name="0264b10"/>
      <w:bookmarkEnd w:id="20"/>
      <w:r w:rsidRPr="00C67960">
        <w:rPr>
          <w:szCs w:val="23"/>
        </w:rPr>
        <w:t>際作證</w:t>
      </w:r>
      <w:r w:rsidRPr="00C67960">
        <w:rPr>
          <w:rFonts w:hint="eastAsia"/>
          <w:szCs w:val="23"/>
        </w:rPr>
        <w:t>，</w:t>
      </w:r>
      <w:r w:rsidRPr="00C67960">
        <w:rPr>
          <w:szCs w:val="23"/>
        </w:rPr>
        <w:t>已離生死</w:t>
      </w:r>
      <w:r w:rsidRPr="00C67960">
        <w:rPr>
          <w:rFonts w:ascii="新細明體" w:hAnsi="新細明體"/>
          <w:szCs w:val="23"/>
        </w:rPr>
        <w:t>故</w:t>
      </w:r>
      <w:bookmarkStart w:id="22" w:name="0264b11"/>
      <w:bookmarkEnd w:id="21"/>
      <w:r w:rsidRPr="00C67960">
        <w:rPr>
          <w:rFonts w:hint="eastAsia"/>
          <w:szCs w:val="23"/>
        </w:rPr>
        <w:t>。</w:t>
      </w:r>
    </w:p>
    <w:p w:rsidR="00966963" w:rsidRPr="00C67960" w:rsidRDefault="00966963" w:rsidP="002C0E03">
      <w:pPr>
        <w:spacing w:beforeLines="30" w:before="108"/>
        <w:ind w:leftChars="150" w:left="360"/>
        <w:jc w:val="both"/>
        <w:rPr>
          <w:rFonts w:ascii="新細明體" w:hAnsi="新細明體"/>
          <w:b/>
          <w:sz w:val="20"/>
          <w:szCs w:val="20"/>
          <w:bdr w:val="single" w:sz="4" w:space="0" w:color="auto"/>
        </w:rPr>
      </w:pPr>
      <w:r w:rsidRPr="00C67960">
        <w:rPr>
          <w:b/>
          <w:sz w:val="20"/>
          <w:szCs w:val="20"/>
          <w:bdr w:val="single" w:sz="4" w:space="0" w:color="auto"/>
        </w:rPr>
        <w:t>2</w:t>
      </w:r>
      <w:r w:rsidRPr="00C67960">
        <w:rPr>
          <w:rFonts w:ascii="新細明體" w:hAnsi="新細明體" w:hint="eastAsia"/>
          <w:b/>
          <w:sz w:val="20"/>
          <w:szCs w:val="20"/>
          <w:bdr w:val="single" w:sz="4" w:space="0" w:color="auto"/>
        </w:rPr>
        <w:t>、</w:t>
      </w:r>
      <w:r w:rsidRPr="00C67960">
        <w:rPr>
          <w:rFonts w:ascii="新細明體" w:hAnsi="新細明體"/>
          <w:b/>
          <w:sz w:val="20"/>
          <w:szCs w:val="20"/>
          <w:bdr w:val="single" w:sz="4" w:space="0" w:color="auto"/>
        </w:rPr>
        <w:t>此中</w:t>
      </w:r>
      <w:r w:rsidRPr="00C67960">
        <w:rPr>
          <w:rFonts w:ascii="新細明體" w:hAnsi="新細明體" w:hint="eastAsia"/>
          <w:b/>
          <w:sz w:val="20"/>
          <w:szCs w:val="20"/>
          <w:bdr w:val="single" w:sz="4" w:space="0" w:color="auto"/>
        </w:rPr>
        <w:t>不說</w:t>
      </w:r>
      <w:r w:rsidRPr="00C67960">
        <w:rPr>
          <w:rFonts w:ascii="新細明體" w:hAnsi="新細明體"/>
          <w:b/>
          <w:sz w:val="20"/>
          <w:szCs w:val="20"/>
          <w:bdr w:val="single" w:sz="4" w:space="0" w:color="auto"/>
        </w:rPr>
        <w:t>菩薩</w:t>
      </w:r>
      <w:r w:rsidRPr="00C67960">
        <w:rPr>
          <w:rFonts w:ascii="新細明體" w:hAnsi="新細明體" w:hint="eastAsia"/>
          <w:b/>
          <w:sz w:val="20"/>
          <w:szCs w:val="20"/>
          <w:bdr w:val="single" w:sz="4" w:space="0" w:color="auto"/>
        </w:rPr>
        <w:t>得</w:t>
      </w:r>
      <w:r w:rsidRPr="00C67960">
        <w:rPr>
          <w:rFonts w:ascii="新細明體" w:hAnsi="新細明體"/>
          <w:b/>
          <w:sz w:val="20"/>
          <w:szCs w:val="20"/>
          <w:bdr w:val="single" w:sz="4" w:space="0" w:color="auto"/>
        </w:rPr>
        <w:t>漏盡</w:t>
      </w:r>
      <w:r w:rsidRPr="00C67960">
        <w:rPr>
          <w:rFonts w:ascii="新細明體" w:hAnsi="新細明體" w:hint="eastAsia"/>
          <w:b/>
          <w:sz w:val="20"/>
          <w:szCs w:val="20"/>
          <w:bdr w:val="single" w:sz="4" w:space="0" w:color="auto"/>
        </w:rPr>
        <w:t>通，故言「</w:t>
      </w:r>
      <w:r w:rsidRPr="00C67960">
        <w:rPr>
          <w:rFonts w:ascii="新細明體" w:hAnsi="新細明體"/>
          <w:b/>
          <w:sz w:val="20"/>
          <w:szCs w:val="20"/>
          <w:bdr w:val="single" w:sz="4" w:space="0" w:color="auto"/>
        </w:rPr>
        <w:t>欲得六神通</w:t>
      </w:r>
      <w:r w:rsidRPr="00C67960">
        <w:rPr>
          <w:rFonts w:ascii="新細明體" w:hAnsi="新細明體" w:hint="eastAsia"/>
          <w:b/>
          <w:sz w:val="20"/>
          <w:szCs w:val="20"/>
          <w:bdr w:val="single" w:sz="4" w:space="0" w:color="auto"/>
        </w:rPr>
        <w:t>」</w:t>
      </w:r>
    </w:p>
    <w:p w:rsidR="00966963" w:rsidRPr="00C67960" w:rsidRDefault="00966963" w:rsidP="002C0E03">
      <w:pPr>
        <w:ind w:leftChars="150" w:left="360"/>
        <w:jc w:val="both"/>
        <w:rPr>
          <w:szCs w:val="23"/>
        </w:rPr>
      </w:pPr>
      <w:r w:rsidRPr="00C67960">
        <w:rPr>
          <w:szCs w:val="23"/>
        </w:rPr>
        <w:t>復次</w:t>
      </w:r>
      <w:r w:rsidRPr="00C67960">
        <w:rPr>
          <w:rFonts w:hint="eastAsia"/>
          <w:szCs w:val="23"/>
        </w:rPr>
        <w:t>，</w:t>
      </w:r>
      <w:r w:rsidRPr="00C67960">
        <w:rPr>
          <w:szCs w:val="23"/>
        </w:rPr>
        <w:t>先已答</w:t>
      </w:r>
      <w:r w:rsidRPr="00C67960">
        <w:rPr>
          <w:rFonts w:hint="eastAsia"/>
          <w:szCs w:val="23"/>
        </w:rPr>
        <w:t>「</w:t>
      </w:r>
      <w:r w:rsidRPr="00C67960">
        <w:rPr>
          <w:szCs w:val="23"/>
        </w:rPr>
        <w:t>有二種漏盡</w:t>
      </w:r>
      <w:r w:rsidRPr="00C67960">
        <w:rPr>
          <w:rFonts w:hint="eastAsia"/>
          <w:szCs w:val="23"/>
        </w:rPr>
        <w:t>」，</w:t>
      </w:r>
      <w:r w:rsidRPr="00C67960">
        <w:rPr>
          <w:szCs w:val="23"/>
        </w:rPr>
        <w:t>此中不說菩薩得</w:t>
      </w:r>
      <w:bookmarkStart w:id="23" w:name="0264b12"/>
      <w:bookmarkEnd w:id="22"/>
      <w:r w:rsidRPr="00C67960">
        <w:rPr>
          <w:szCs w:val="23"/>
        </w:rPr>
        <w:t>漏盡通</w:t>
      </w:r>
      <w:r w:rsidRPr="00C67960">
        <w:rPr>
          <w:rFonts w:hint="eastAsia"/>
          <w:szCs w:val="23"/>
        </w:rPr>
        <w:t>，</w:t>
      </w:r>
      <w:r w:rsidRPr="00C67960">
        <w:rPr>
          <w:szCs w:val="23"/>
        </w:rPr>
        <w:t>自言</w:t>
      </w:r>
      <w:r w:rsidRPr="00C67960">
        <w:rPr>
          <w:rFonts w:ascii="新細明體" w:hAnsi="新細明體" w:hint="eastAsia"/>
          <w:bCs/>
        </w:rPr>
        <w:t>：</w:t>
      </w:r>
      <w:r w:rsidRPr="00C67960">
        <w:rPr>
          <w:rFonts w:hint="eastAsia"/>
          <w:szCs w:val="23"/>
        </w:rPr>
        <w:t>「</w:t>
      </w:r>
      <w:r w:rsidRPr="00C67960">
        <w:rPr>
          <w:rFonts w:ascii="標楷體" w:eastAsia="標楷體" w:hAnsi="標楷體"/>
          <w:szCs w:val="23"/>
        </w:rPr>
        <w:t>欲得六神通者</w:t>
      </w:r>
      <w:r w:rsidRPr="00C67960">
        <w:rPr>
          <w:rFonts w:ascii="標楷體" w:eastAsia="標楷體" w:hAnsi="標楷體" w:hint="eastAsia"/>
          <w:szCs w:val="23"/>
        </w:rPr>
        <w:t>，</w:t>
      </w:r>
      <w:r w:rsidRPr="00C67960">
        <w:rPr>
          <w:rFonts w:ascii="標楷體" w:eastAsia="標楷體" w:hAnsi="標楷體"/>
          <w:szCs w:val="23"/>
        </w:rPr>
        <w:t>當學般若波</w:t>
      </w:r>
      <w:bookmarkStart w:id="24" w:name="0264b13"/>
      <w:bookmarkEnd w:id="23"/>
      <w:r w:rsidRPr="00C67960">
        <w:rPr>
          <w:rFonts w:ascii="標楷體" w:eastAsia="標楷體" w:hAnsi="標楷體"/>
          <w:szCs w:val="23"/>
        </w:rPr>
        <w:t>羅蜜。</w:t>
      </w:r>
      <w:r w:rsidRPr="00C67960">
        <w:rPr>
          <w:rFonts w:hint="eastAsia"/>
          <w:szCs w:val="23"/>
        </w:rPr>
        <w:t>」</w:t>
      </w:r>
    </w:p>
    <w:p w:rsidR="00966963" w:rsidRPr="00C67960" w:rsidRDefault="00966963" w:rsidP="002C0E03">
      <w:pPr>
        <w:spacing w:beforeLines="30" w:before="108"/>
        <w:ind w:leftChars="100" w:left="240"/>
        <w:jc w:val="both"/>
        <w:rPr>
          <w:b/>
          <w:sz w:val="20"/>
          <w:szCs w:val="20"/>
          <w:bdr w:val="single" w:sz="4" w:space="0" w:color="auto"/>
        </w:rPr>
      </w:pPr>
      <w:r w:rsidRPr="00C67960">
        <w:rPr>
          <w:rFonts w:hint="eastAsia"/>
          <w:b/>
          <w:sz w:val="20"/>
          <w:szCs w:val="20"/>
          <w:bdr w:val="single" w:sz="4" w:space="0" w:color="auto"/>
        </w:rPr>
        <w:t>（三）</w:t>
      </w:r>
      <w:r w:rsidRPr="00C67960">
        <w:rPr>
          <w:b/>
          <w:sz w:val="20"/>
          <w:szCs w:val="20"/>
          <w:bdr w:val="single" w:sz="4" w:space="0" w:color="auto"/>
        </w:rPr>
        <w:t>六神通義</w:t>
      </w:r>
    </w:p>
    <w:p w:rsidR="00966963" w:rsidRPr="00C67960" w:rsidRDefault="00966963" w:rsidP="002C0E03">
      <w:pPr>
        <w:ind w:leftChars="100" w:left="240"/>
        <w:jc w:val="both"/>
        <w:rPr>
          <w:szCs w:val="23"/>
        </w:rPr>
      </w:pPr>
      <w:r w:rsidRPr="00C67960">
        <w:rPr>
          <w:szCs w:val="23"/>
        </w:rPr>
        <w:t>六神通義</w:t>
      </w:r>
      <w:r w:rsidRPr="00C67960">
        <w:rPr>
          <w:rFonts w:hint="eastAsia"/>
          <w:szCs w:val="23"/>
        </w:rPr>
        <w:t>，</w:t>
      </w:r>
      <w:r w:rsidRPr="00C67960">
        <w:rPr>
          <w:szCs w:val="23"/>
        </w:rPr>
        <w:t>如後品</w:t>
      </w:r>
      <w:r w:rsidRPr="00C67960">
        <w:rPr>
          <w:rStyle w:val="FootnoteReference"/>
          <w:szCs w:val="23"/>
        </w:rPr>
        <w:footnoteReference w:id="9"/>
      </w:r>
      <w:r w:rsidRPr="00C67960">
        <w:rPr>
          <w:szCs w:val="23"/>
        </w:rPr>
        <w:t>中佛所說</w:t>
      </w:r>
      <w:r w:rsidRPr="00C67960">
        <w:rPr>
          <w:rFonts w:ascii="新細明體" w:hAnsi="新細明體" w:hint="eastAsia"/>
          <w:bCs/>
        </w:rPr>
        <w:t>；</w:t>
      </w:r>
      <w:r w:rsidRPr="00C67960">
        <w:rPr>
          <w:szCs w:val="23"/>
        </w:rPr>
        <w:t>上</w:t>
      </w:r>
      <w:bookmarkStart w:id="25" w:name="0264b14"/>
      <w:bookmarkEnd w:id="24"/>
      <w:r w:rsidRPr="00C67960">
        <w:rPr>
          <w:rFonts w:hint="eastAsia"/>
          <w:szCs w:val="23"/>
        </w:rPr>
        <w:t>〈</w:t>
      </w:r>
      <w:r w:rsidRPr="00C67960">
        <w:rPr>
          <w:szCs w:val="23"/>
        </w:rPr>
        <w:t>讚菩薩品</w:t>
      </w:r>
      <w:r w:rsidRPr="00C67960">
        <w:rPr>
          <w:rFonts w:hint="eastAsia"/>
          <w:szCs w:val="23"/>
        </w:rPr>
        <w:t>〉</w:t>
      </w:r>
      <w:r w:rsidRPr="00C67960">
        <w:rPr>
          <w:szCs w:val="23"/>
        </w:rPr>
        <w:t>亦已說菩薩五神通義。</w:t>
      </w:r>
      <w:r w:rsidRPr="00C67960">
        <w:rPr>
          <w:rStyle w:val="FootnoteReference"/>
          <w:szCs w:val="23"/>
        </w:rPr>
        <w:footnoteReference w:id="10"/>
      </w:r>
    </w:p>
    <w:p w:rsidR="00966963" w:rsidRPr="00C67960" w:rsidRDefault="00966963" w:rsidP="002C0E03">
      <w:pPr>
        <w:spacing w:beforeLines="30" w:before="108"/>
        <w:ind w:leftChars="50" w:left="120"/>
        <w:jc w:val="both"/>
        <w:rPr>
          <w:b/>
          <w:sz w:val="20"/>
          <w:szCs w:val="20"/>
          <w:bdr w:val="single" w:sz="4" w:space="0" w:color="auto"/>
        </w:rPr>
      </w:pPr>
      <w:r w:rsidRPr="00C67960">
        <w:rPr>
          <w:rFonts w:hint="eastAsia"/>
          <w:b/>
          <w:sz w:val="20"/>
          <w:szCs w:val="20"/>
          <w:bdr w:val="single" w:sz="4" w:space="0" w:color="auto"/>
        </w:rPr>
        <w:t>二、菩薩取通之用意及神通次第</w:t>
      </w:r>
    </w:p>
    <w:p w:rsidR="00966963" w:rsidRPr="00C67960" w:rsidRDefault="00966963" w:rsidP="002C0E03">
      <w:pPr>
        <w:ind w:leftChars="100" w:left="240"/>
        <w:jc w:val="both"/>
        <w:rPr>
          <w:b/>
          <w:sz w:val="20"/>
          <w:szCs w:val="20"/>
          <w:bdr w:val="single" w:sz="4" w:space="0" w:color="auto"/>
        </w:rPr>
      </w:pPr>
      <w:r w:rsidRPr="00C67960">
        <w:rPr>
          <w:rFonts w:hint="eastAsia"/>
          <w:b/>
          <w:sz w:val="20"/>
          <w:szCs w:val="20"/>
          <w:bdr w:val="single" w:sz="4" w:space="0" w:color="auto"/>
        </w:rPr>
        <w:t>（一）釋菩薩取「如意通、天耳通」之用意</w:t>
      </w:r>
    </w:p>
    <w:p w:rsidR="00966963" w:rsidRPr="00C67960" w:rsidRDefault="00966963" w:rsidP="002C0E03">
      <w:pPr>
        <w:ind w:leftChars="100" w:left="960" w:hangingChars="300" w:hanging="720"/>
        <w:jc w:val="both"/>
        <w:rPr>
          <w:szCs w:val="23"/>
        </w:rPr>
      </w:pPr>
      <w:r w:rsidRPr="00C67960">
        <w:rPr>
          <w:szCs w:val="23"/>
        </w:rPr>
        <w:t>問曰</w:t>
      </w:r>
      <w:r w:rsidRPr="00C67960">
        <w:rPr>
          <w:rFonts w:hint="eastAsia"/>
          <w:szCs w:val="23"/>
        </w:rPr>
        <w:t>：</w:t>
      </w:r>
      <w:r w:rsidRPr="00C67960">
        <w:rPr>
          <w:szCs w:val="23"/>
        </w:rPr>
        <w:t>神通有</w:t>
      </w:r>
      <w:bookmarkStart w:id="26" w:name="0264b15"/>
      <w:bookmarkEnd w:id="25"/>
      <w:r w:rsidRPr="00C67960">
        <w:rPr>
          <w:szCs w:val="23"/>
        </w:rPr>
        <w:t>何次第</w:t>
      </w:r>
      <w:r w:rsidRPr="00C67960">
        <w:rPr>
          <w:rFonts w:hint="eastAsia"/>
          <w:szCs w:val="23"/>
        </w:rPr>
        <w:t>？</w:t>
      </w:r>
      <w:r w:rsidRPr="00C67960">
        <w:rPr>
          <w:rStyle w:val="FootnoteReference"/>
          <w:szCs w:val="23"/>
        </w:rPr>
        <w:footnoteReference w:id="11"/>
      </w:r>
    </w:p>
    <w:p w:rsidR="00966963" w:rsidRPr="00C67960" w:rsidRDefault="00966963" w:rsidP="002C0E03">
      <w:pPr>
        <w:ind w:leftChars="100" w:left="960" w:hangingChars="300" w:hanging="720"/>
        <w:jc w:val="both"/>
        <w:rPr>
          <w:szCs w:val="23"/>
        </w:rPr>
      </w:pPr>
      <w:r w:rsidRPr="00C67960">
        <w:rPr>
          <w:szCs w:val="23"/>
        </w:rPr>
        <w:t>答曰</w:t>
      </w:r>
      <w:r w:rsidRPr="00C67960">
        <w:rPr>
          <w:rFonts w:hint="eastAsia"/>
          <w:szCs w:val="23"/>
        </w:rPr>
        <w:t>：</w:t>
      </w:r>
    </w:p>
    <w:p w:rsidR="00966963" w:rsidRPr="00C67960" w:rsidRDefault="00966963" w:rsidP="002C0E03">
      <w:pPr>
        <w:ind w:leftChars="150" w:left="360"/>
        <w:jc w:val="both"/>
        <w:rPr>
          <w:b/>
          <w:sz w:val="20"/>
          <w:szCs w:val="20"/>
          <w:bdr w:val="single" w:sz="4" w:space="0" w:color="auto"/>
        </w:rPr>
      </w:pPr>
      <w:bookmarkStart w:id="27" w:name="0546a20"/>
      <w:r w:rsidRPr="00C67960">
        <w:rPr>
          <w:rFonts w:hint="eastAsia"/>
          <w:b/>
          <w:sz w:val="20"/>
          <w:szCs w:val="20"/>
          <w:bdr w:val="single" w:sz="4" w:space="0" w:color="auto"/>
        </w:rPr>
        <w:t>1</w:t>
      </w:r>
      <w:r w:rsidRPr="00C67960">
        <w:rPr>
          <w:rFonts w:hint="eastAsia"/>
          <w:b/>
          <w:sz w:val="20"/>
          <w:szCs w:val="20"/>
          <w:bdr w:val="single" w:sz="4" w:space="0" w:color="auto"/>
        </w:rPr>
        <w:t>、釋「如意通」</w:t>
      </w:r>
    </w:p>
    <w:p w:rsidR="00966963" w:rsidRPr="00C67960" w:rsidRDefault="00966963" w:rsidP="002C0E03">
      <w:pPr>
        <w:ind w:leftChars="200" w:left="480"/>
        <w:jc w:val="both"/>
        <w:rPr>
          <w:sz w:val="20"/>
          <w:szCs w:val="18"/>
        </w:rPr>
      </w:pPr>
      <w:r w:rsidRPr="00C67960">
        <w:rPr>
          <w:rFonts w:hint="eastAsia"/>
          <w:b/>
          <w:sz w:val="20"/>
          <w:szCs w:val="20"/>
          <w:bdr w:val="single" w:sz="4" w:space="0" w:color="auto"/>
        </w:rPr>
        <w:t>（</w:t>
      </w:r>
      <w:r w:rsidRPr="00C67960">
        <w:rPr>
          <w:rFonts w:hint="eastAsia"/>
          <w:b/>
          <w:sz w:val="20"/>
          <w:szCs w:val="20"/>
          <w:bdr w:val="single" w:sz="4" w:space="0" w:color="auto"/>
        </w:rPr>
        <w:t>1</w:t>
      </w:r>
      <w:r w:rsidRPr="00C67960">
        <w:rPr>
          <w:rFonts w:hint="eastAsia"/>
          <w:b/>
          <w:sz w:val="20"/>
          <w:szCs w:val="20"/>
          <w:bdr w:val="single" w:sz="4" w:space="0" w:color="auto"/>
        </w:rPr>
        <w:t>）</w:t>
      </w:r>
      <w:r w:rsidRPr="00C67960">
        <w:rPr>
          <w:b/>
          <w:sz w:val="20"/>
          <w:szCs w:val="20"/>
          <w:bdr w:val="single" w:sz="4" w:space="0" w:color="auto"/>
        </w:rPr>
        <w:t>菩薩取（初）通之用意：無希奇事，眾生難度</w:t>
      </w:r>
      <w:bookmarkEnd w:id="27"/>
      <w:r w:rsidR="002620E0" w:rsidRPr="00C67960">
        <w:rPr>
          <w:sz w:val="20"/>
          <w:szCs w:val="20"/>
        </w:rPr>
        <w:t>（印順法師，《</w:t>
      </w:r>
      <w:r w:rsidRPr="00C67960">
        <w:rPr>
          <w:sz w:val="20"/>
        </w:rPr>
        <w:t>大智度論筆記》［</w:t>
      </w:r>
      <w:r w:rsidRPr="00C67960">
        <w:rPr>
          <w:rFonts w:eastAsia="Roman Unicode"/>
          <w:sz w:val="20"/>
        </w:rPr>
        <w:t>A</w:t>
      </w:r>
      <w:r w:rsidRPr="00C67960">
        <w:rPr>
          <w:sz w:val="20"/>
        </w:rPr>
        <w:t>051</w:t>
      </w:r>
      <w:r w:rsidRPr="00C67960">
        <w:rPr>
          <w:sz w:val="20"/>
        </w:rPr>
        <w:t>］</w:t>
      </w:r>
      <w:r w:rsidRPr="00C67960">
        <w:rPr>
          <w:sz w:val="20"/>
        </w:rPr>
        <w:t>p.88</w:t>
      </w:r>
      <w:r w:rsidRPr="00C67960">
        <w:rPr>
          <w:sz w:val="20"/>
        </w:rPr>
        <w:t>）</w:t>
      </w:r>
    </w:p>
    <w:p w:rsidR="00966963" w:rsidRPr="00C67960" w:rsidRDefault="00966963" w:rsidP="002C0E03">
      <w:pPr>
        <w:ind w:leftChars="200" w:left="480"/>
        <w:jc w:val="both"/>
        <w:rPr>
          <w:szCs w:val="23"/>
        </w:rPr>
      </w:pPr>
      <w:r w:rsidRPr="00C67960">
        <w:rPr>
          <w:szCs w:val="23"/>
        </w:rPr>
        <w:t>菩薩離五欲，得諸禪，有慈悲</w:t>
      </w:r>
      <w:bookmarkStart w:id="28" w:name="0264b16"/>
      <w:bookmarkEnd w:id="26"/>
      <w:r w:rsidRPr="00C67960">
        <w:rPr>
          <w:szCs w:val="23"/>
        </w:rPr>
        <w:t>故，為眾生取神通，現諸希有奇特之事，令</w:t>
      </w:r>
      <w:bookmarkStart w:id="29" w:name="0264b17"/>
      <w:bookmarkEnd w:id="28"/>
      <w:r w:rsidRPr="00C67960">
        <w:rPr>
          <w:szCs w:val="23"/>
        </w:rPr>
        <w:t>眾生心清淨。何以故？若無希有事，不能令</w:t>
      </w:r>
      <w:bookmarkStart w:id="30" w:name="0264b18"/>
      <w:bookmarkEnd w:id="29"/>
      <w:r w:rsidRPr="00C67960">
        <w:rPr>
          <w:szCs w:val="23"/>
        </w:rPr>
        <w:t>多眾生得度。</w:t>
      </w:r>
    </w:p>
    <w:p w:rsidR="00966963" w:rsidRPr="00C67960" w:rsidRDefault="00966963" w:rsidP="002C0E03">
      <w:pPr>
        <w:spacing w:beforeLines="30" w:before="108"/>
        <w:ind w:leftChars="200" w:left="480"/>
        <w:jc w:val="both"/>
        <w:rPr>
          <w:szCs w:val="18"/>
        </w:rPr>
      </w:pPr>
      <w:r w:rsidRPr="00C67960">
        <w:rPr>
          <w:rFonts w:hint="eastAsia"/>
          <w:b/>
          <w:sz w:val="20"/>
          <w:szCs w:val="20"/>
          <w:bdr w:val="single" w:sz="4" w:space="0" w:color="auto"/>
        </w:rPr>
        <w:t>（</w:t>
      </w:r>
      <w:r w:rsidRPr="00C67960">
        <w:rPr>
          <w:rFonts w:hint="eastAsia"/>
          <w:b/>
          <w:sz w:val="20"/>
          <w:szCs w:val="20"/>
          <w:bdr w:val="single" w:sz="4" w:space="0" w:color="auto"/>
        </w:rPr>
        <w:t>2</w:t>
      </w:r>
      <w:r w:rsidRPr="00C67960">
        <w:rPr>
          <w:rFonts w:hint="eastAsia"/>
          <w:b/>
          <w:sz w:val="20"/>
          <w:szCs w:val="20"/>
          <w:bdr w:val="single" w:sz="4" w:space="0" w:color="auto"/>
        </w:rPr>
        <w:t>）</w:t>
      </w:r>
      <w:r w:rsidRPr="00C67960">
        <w:rPr>
          <w:b/>
          <w:sz w:val="20"/>
          <w:szCs w:val="20"/>
          <w:bdr w:val="single" w:sz="4" w:space="0" w:color="auto"/>
        </w:rPr>
        <w:t>三種（如意）神通</w:t>
      </w:r>
      <w:r w:rsidRPr="00C67960">
        <w:rPr>
          <w:rStyle w:val="FootnoteReference"/>
        </w:rPr>
        <w:footnoteReference w:id="12"/>
      </w:r>
      <w:r w:rsidR="002620E0" w:rsidRPr="00C67960">
        <w:rPr>
          <w:sz w:val="20"/>
          <w:szCs w:val="18"/>
        </w:rPr>
        <w:t>（印順法師，《</w:t>
      </w:r>
      <w:r w:rsidRPr="00C67960">
        <w:rPr>
          <w:sz w:val="20"/>
          <w:szCs w:val="18"/>
        </w:rPr>
        <w:t>大智度論筆記》［</w:t>
      </w:r>
      <w:r w:rsidRPr="00C67960">
        <w:rPr>
          <w:sz w:val="20"/>
          <w:szCs w:val="18"/>
        </w:rPr>
        <w:t>A051</w:t>
      </w:r>
      <w:r w:rsidRPr="00C67960">
        <w:rPr>
          <w:sz w:val="20"/>
          <w:szCs w:val="18"/>
        </w:rPr>
        <w:t>］</w:t>
      </w:r>
      <w:r w:rsidRPr="00C67960">
        <w:rPr>
          <w:sz w:val="20"/>
          <w:szCs w:val="18"/>
        </w:rPr>
        <w:t>p.88</w:t>
      </w:r>
      <w:r w:rsidRPr="00C67960">
        <w:rPr>
          <w:sz w:val="20"/>
          <w:szCs w:val="18"/>
        </w:rPr>
        <w:t>）</w:t>
      </w:r>
    </w:p>
    <w:p w:rsidR="00966963" w:rsidRPr="00C67960" w:rsidRDefault="00966963" w:rsidP="002C0E03">
      <w:pPr>
        <w:ind w:leftChars="250" w:left="600"/>
        <w:jc w:val="both"/>
        <w:rPr>
          <w:szCs w:val="18"/>
        </w:rPr>
      </w:pPr>
      <w:r w:rsidRPr="00C67960">
        <w:rPr>
          <w:b/>
          <w:sz w:val="20"/>
          <w:szCs w:val="20"/>
          <w:bdr w:val="single" w:sz="4" w:space="0" w:color="auto"/>
        </w:rPr>
        <w:t>A</w:t>
      </w:r>
      <w:r w:rsidRPr="00C67960">
        <w:rPr>
          <w:b/>
          <w:sz w:val="20"/>
          <w:szCs w:val="20"/>
          <w:bdr w:val="single" w:sz="4" w:space="0" w:color="auto"/>
        </w:rPr>
        <w:t>、輕身遠飛</w:t>
      </w:r>
      <w:r w:rsidR="002620E0" w:rsidRPr="00C67960">
        <w:rPr>
          <w:sz w:val="20"/>
          <w:szCs w:val="18"/>
        </w:rPr>
        <w:t>（印順法師，《</w:t>
      </w:r>
      <w:r w:rsidRPr="00C67960">
        <w:rPr>
          <w:sz w:val="20"/>
          <w:szCs w:val="18"/>
        </w:rPr>
        <w:t>大智度論筆記》［</w:t>
      </w:r>
      <w:r w:rsidRPr="00C67960">
        <w:rPr>
          <w:sz w:val="20"/>
          <w:szCs w:val="18"/>
        </w:rPr>
        <w:t>A051</w:t>
      </w:r>
      <w:r w:rsidRPr="00C67960">
        <w:rPr>
          <w:sz w:val="20"/>
          <w:szCs w:val="18"/>
        </w:rPr>
        <w:t>］</w:t>
      </w:r>
      <w:r w:rsidRPr="00C67960">
        <w:rPr>
          <w:sz w:val="20"/>
          <w:szCs w:val="18"/>
        </w:rPr>
        <w:t>p.88</w:t>
      </w:r>
      <w:r w:rsidRPr="00C67960">
        <w:rPr>
          <w:sz w:val="20"/>
          <w:szCs w:val="18"/>
        </w:rPr>
        <w:t>）</w:t>
      </w:r>
    </w:p>
    <w:p w:rsidR="00966963" w:rsidRPr="00C67960" w:rsidRDefault="00966963" w:rsidP="002C0E03">
      <w:pPr>
        <w:ind w:leftChars="250" w:left="600"/>
        <w:jc w:val="both"/>
        <w:rPr>
          <w:szCs w:val="23"/>
        </w:rPr>
      </w:pPr>
      <w:r w:rsidRPr="00C67960">
        <w:rPr>
          <w:szCs w:val="23"/>
        </w:rPr>
        <w:t>菩薩摩訶薩作是念已，繫心</w:t>
      </w:r>
      <w:bookmarkStart w:id="31" w:name="0264b19"/>
      <w:bookmarkEnd w:id="30"/>
      <w:r w:rsidRPr="00C67960">
        <w:rPr>
          <w:szCs w:val="23"/>
        </w:rPr>
        <w:t>身中虛空，滅</w:t>
      </w:r>
      <w:bookmarkEnd w:id="31"/>
      <w:r w:rsidRPr="00C67960">
        <w:rPr>
          <w:szCs w:val="23"/>
        </w:rPr>
        <w:t>麁重色相，常取空輕相，發大</w:t>
      </w:r>
      <w:bookmarkStart w:id="32" w:name="0264b20"/>
      <w:r w:rsidRPr="00C67960">
        <w:rPr>
          <w:szCs w:val="23"/>
        </w:rPr>
        <w:t>欲精進心，智慧籌量</w:t>
      </w:r>
      <w:r w:rsidRPr="00C67960">
        <w:rPr>
          <w:rFonts w:hint="eastAsia"/>
          <w:szCs w:val="23"/>
        </w:rPr>
        <w:t>，</w:t>
      </w:r>
      <w:r w:rsidRPr="00C67960">
        <w:rPr>
          <w:szCs w:val="23"/>
        </w:rPr>
        <w:t>心力能舉身未</w:t>
      </w:r>
      <w:r w:rsidRPr="00C67960">
        <w:rPr>
          <w:rFonts w:hint="eastAsia"/>
          <w:szCs w:val="23"/>
        </w:rPr>
        <w:t>？</w:t>
      </w:r>
      <w:r w:rsidRPr="00C67960">
        <w:rPr>
          <w:szCs w:val="23"/>
        </w:rPr>
        <w:t>籌量</w:t>
      </w:r>
      <w:bookmarkStart w:id="33" w:name="0264b21"/>
      <w:bookmarkEnd w:id="32"/>
      <w:r w:rsidRPr="00C67960">
        <w:rPr>
          <w:szCs w:val="23"/>
        </w:rPr>
        <w:t>已，自知心力大能舉其身</w:t>
      </w:r>
      <w:r w:rsidRPr="00C67960">
        <w:rPr>
          <w:rFonts w:hint="eastAsia"/>
          <w:szCs w:val="23"/>
        </w:rPr>
        <w:t>；</w:t>
      </w:r>
      <w:r w:rsidRPr="00C67960">
        <w:rPr>
          <w:szCs w:val="23"/>
        </w:rPr>
        <w:t>譬如學趠</w:t>
      </w:r>
      <w:r w:rsidRPr="00C67960">
        <w:rPr>
          <w:rStyle w:val="FootnoteReference"/>
          <w:szCs w:val="23"/>
        </w:rPr>
        <w:footnoteReference w:id="13"/>
      </w:r>
      <w:r w:rsidRPr="00C67960">
        <w:rPr>
          <w:rFonts w:hint="eastAsia"/>
          <w:szCs w:val="23"/>
        </w:rPr>
        <w:t>，</w:t>
      </w:r>
      <w:r w:rsidRPr="00C67960">
        <w:rPr>
          <w:szCs w:val="23"/>
        </w:rPr>
        <w:t>常</w:t>
      </w:r>
      <w:bookmarkStart w:id="34" w:name="0264b22"/>
      <w:bookmarkEnd w:id="33"/>
      <w:r w:rsidRPr="00C67960">
        <w:rPr>
          <w:szCs w:val="23"/>
        </w:rPr>
        <w:t>壞色</w:t>
      </w:r>
      <w:bookmarkEnd w:id="34"/>
      <w:r w:rsidRPr="00C67960">
        <w:rPr>
          <w:szCs w:val="23"/>
        </w:rPr>
        <w:t>麁重相，常修輕空相，是時便能飛。</w:t>
      </w:r>
      <w:r w:rsidRPr="00C67960">
        <w:rPr>
          <w:rStyle w:val="FootnoteReference"/>
          <w:szCs w:val="18"/>
        </w:rPr>
        <w:footnoteReference w:id="14"/>
      </w:r>
    </w:p>
    <w:p w:rsidR="00966963" w:rsidRPr="00C67960" w:rsidRDefault="00966963" w:rsidP="002C0E03">
      <w:pPr>
        <w:spacing w:beforeLines="30" w:before="108"/>
        <w:ind w:leftChars="250" w:left="600"/>
        <w:jc w:val="both"/>
        <w:rPr>
          <w:sz w:val="20"/>
          <w:szCs w:val="18"/>
        </w:rPr>
      </w:pPr>
      <w:r w:rsidRPr="00C67960">
        <w:rPr>
          <w:b/>
          <w:sz w:val="20"/>
          <w:szCs w:val="20"/>
          <w:bdr w:val="single" w:sz="4" w:space="0" w:color="auto"/>
        </w:rPr>
        <w:t>Ｂ、變化諸物</w:t>
      </w:r>
      <w:r w:rsidR="002620E0" w:rsidRPr="00C67960">
        <w:rPr>
          <w:sz w:val="20"/>
          <w:szCs w:val="18"/>
        </w:rPr>
        <w:t>（印順法師，《</w:t>
      </w:r>
      <w:r w:rsidRPr="00C67960">
        <w:rPr>
          <w:sz w:val="20"/>
          <w:szCs w:val="18"/>
        </w:rPr>
        <w:t>大智度論筆記》［</w:t>
      </w:r>
      <w:r w:rsidRPr="00C67960">
        <w:rPr>
          <w:sz w:val="20"/>
          <w:szCs w:val="18"/>
        </w:rPr>
        <w:t>A051</w:t>
      </w:r>
      <w:r w:rsidRPr="00C67960">
        <w:rPr>
          <w:sz w:val="20"/>
          <w:szCs w:val="18"/>
        </w:rPr>
        <w:t>］</w:t>
      </w:r>
      <w:r w:rsidRPr="00C67960">
        <w:rPr>
          <w:sz w:val="20"/>
          <w:szCs w:val="18"/>
        </w:rPr>
        <w:t>p.88</w:t>
      </w:r>
      <w:r w:rsidRPr="00C67960">
        <w:rPr>
          <w:sz w:val="20"/>
          <w:szCs w:val="18"/>
        </w:rPr>
        <w:t>）</w:t>
      </w:r>
    </w:p>
    <w:p w:rsidR="00966963" w:rsidRPr="00C67960" w:rsidRDefault="00966963" w:rsidP="002C0E03">
      <w:pPr>
        <w:ind w:leftChars="250" w:left="600"/>
        <w:jc w:val="both"/>
        <w:rPr>
          <w:szCs w:val="23"/>
        </w:rPr>
      </w:pPr>
      <w:r w:rsidRPr="00C67960">
        <w:rPr>
          <w:szCs w:val="23"/>
        </w:rPr>
        <w:t>二</w:t>
      </w:r>
      <w:bookmarkStart w:id="35" w:name="0264b23"/>
      <w:r w:rsidRPr="00C67960">
        <w:rPr>
          <w:szCs w:val="23"/>
        </w:rPr>
        <w:t>者</w:t>
      </w:r>
      <w:r w:rsidRPr="00C67960">
        <w:rPr>
          <w:rFonts w:ascii="新細明體" w:hAnsi="新細明體" w:hint="eastAsia"/>
          <w:bCs/>
        </w:rPr>
        <w:t>、</w:t>
      </w:r>
      <w:r w:rsidRPr="00C67960">
        <w:rPr>
          <w:szCs w:val="23"/>
        </w:rPr>
        <w:t>亦能變化諸物</w:t>
      </w:r>
      <w:r w:rsidRPr="00C67960">
        <w:rPr>
          <w:rFonts w:hint="eastAsia"/>
          <w:szCs w:val="23"/>
        </w:rPr>
        <w:t>，</w:t>
      </w:r>
      <w:r w:rsidRPr="00C67960">
        <w:rPr>
          <w:szCs w:val="23"/>
        </w:rPr>
        <w:t>令地作水</w:t>
      </w:r>
      <w:r w:rsidRPr="00C67960">
        <w:rPr>
          <w:rFonts w:ascii="新細明體" w:hAnsi="新細明體" w:hint="eastAsia"/>
          <w:bCs/>
        </w:rPr>
        <w:t>、</w:t>
      </w:r>
      <w:r w:rsidRPr="00C67960">
        <w:rPr>
          <w:szCs w:val="23"/>
        </w:rPr>
        <w:t>水作地</w:t>
      </w:r>
      <w:r w:rsidRPr="00C67960">
        <w:rPr>
          <w:rFonts w:ascii="新細明體" w:hAnsi="新細明體" w:hint="eastAsia"/>
          <w:bCs/>
        </w:rPr>
        <w:t>，</w:t>
      </w:r>
      <w:r w:rsidRPr="00C67960">
        <w:rPr>
          <w:szCs w:val="23"/>
        </w:rPr>
        <w:t>風作</w:t>
      </w:r>
      <w:bookmarkStart w:id="36" w:name="0264b24"/>
      <w:bookmarkEnd w:id="35"/>
      <w:r w:rsidRPr="00C67960">
        <w:rPr>
          <w:szCs w:val="23"/>
        </w:rPr>
        <w:t>火</w:t>
      </w:r>
      <w:r w:rsidRPr="00C67960">
        <w:rPr>
          <w:rFonts w:ascii="新細明體" w:hAnsi="新細明體" w:hint="eastAsia"/>
          <w:bCs/>
        </w:rPr>
        <w:t>、</w:t>
      </w:r>
      <w:r w:rsidRPr="00C67960">
        <w:rPr>
          <w:szCs w:val="23"/>
        </w:rPr>
        <w:t>火作風</w:t>
      </w:r>
      <w:r w:rsidRPr="00C67960">
        <w:rPr>
          <w:rFonts w:ascii="新細明體" w:hAnsi="新細明體" w:hint="eastAsia"/>
          <w:bCs/>
        </w:rPr>
        <w:t>──</w:t>
      </w:r>
      <w:r w:rsidRPr="00C67960">
        <w:rPr>
          <w:szCs w:val="23"/>
        </w:rPr>
        <w:t>如是諸大皆令轉易</w:t>
      </w:r>
      <w:r w:rsidRPr="00C67960">
        <w:rPr>
          <w:rFonts w:ascii="新細明體" w:hAnsi="新細明體" w:hint="eastAsia"/>
          <w:bCs/>
        </w:rPr>
        <w:t>；</w:t>
      </w:r>
      <w:r w:rsidRPr="00C67960">
        <w:rPr>
          <w:szCs w:val="23"/>
        </w:rPr>
        <w:t>令金作瓦</w:t>
      </w:r>
      <w:bookmarkStart w:id="37" w:name="0264b25"/>
      <w:bookmarkEnd w:id="36"/>
      <w:r w:rsidRPr="00C67960">
        <w:rPr>
          <w:szCs w:val="23"/>
        </w:rPr>
        <w:t>礫</w:t>
      </w:r>
      <w:r w:rsidRPr="00C67960">
        <w:rPr>
          <w:rFonts w:ascii="新細明體" w:hAnsi="新細明體" w:hint="eastAsia"/>
          <w:bCs/>
        </w:rPr>
        <w:t>、</w:t>
      </w:r>
      <w:r w:rsidRPr="00C67960">
        <w:rPr>
          <w:szCs w:val="23"/>
        </w:rPr>
        <w:t>瓦礫作金</w:t>
      </w:r>
      <w:r w:rsidRPr="00C67960">
        <w:rPr>
          <w:rFonts w:ascii="新細明體" w:hAnsi="新細明體" w:hint="eastAsia"/>
          <w:bCs/>
        </w:rPr>
        <w:t>──</w:t>
      </w:r>
      <w:r w:rsidRPr="00C67960">
        <w:rPr>
          <w:szCs w:val="23"/>
        </w:rPr>
        <w:t>如是諸物各能令化。</w:t>
      </w:r>
    </w:p>
    <w:p w:rsidR="00966963" w:rsidRPr="00C67960" w:rsidRDefault="00966963" w:rsidP="002C0E03">
      <w:pPr>
        <w:ind w:leftChars="250" w:left="600"/>
        <w:jc w:val="both"/>
        <w:rPr>
          <w:rFonts w:ascii="新細明體" w:hAnsi="新細明體"/>
          <w:bCs/>
        </w:rPr>
      </w:pPr>
      <w:r w:rsidRPr="00C67960">
        <w:rPr>
          <w:szCs w:val="23"/>
        </w:rPr>
        <w:t>變地為</w:t>
      </w:r>
      <w:bookmarkStart w:id="38" w:name="0264b26"/>
      <w:bookmarkEnd w:id="37"/>
      <w:r w:rsidRPr="00C67960">
        <w:rPr>
          <w:szCs w:val="23"/>
        </w:rPr>
        <w:t>水相</w:t>
      </w:r>
      <w:r w:rsidRPr="00C67960">
        <w:rPr>
          <w:rFonts w:hint="eastAsia"/>
          <w:szCs w:val="23"/>
        </w:rPr>
        <w:t>，</w:t>
      </w:r>
      <w:r w:rsidRPr="00C67960">
        <w:rPr>
          <w:szCs w:val="23"/>
        </w:rPr>
        <w:t>常修念水令多</w:t>
      </w:r>
      <w:r w:rsidRPr="00C67960">
        <w:rPr>
          <w:rFonts w:ascii="新細明體" w:hAnsi="新細明體" w:hint="eastAsia"/>
          <w:bCs/>
        </w:rPr>
        <w:t>，</w:t>
      </w:r>
      <w:r w:rsidRPr="00C67960">
        <w:rPr>
          <w:szCs w:val="23"/>
        </w:rPr>
        <w:t>不復憶念地相</w:t>
      </w:r>
      <w:r w:rsidRPr="00C67960">
        <w:rPr>
          <w:rFonts w:hint="eastAsia"/>
          <w:szCs w:val="23"/>
        </w:rPr>
        <w:t>，</w:t>
      </w:r>
      <w:r w:rsidRPr="00C67960">
        <w:rPr>
          <w:szCs w:val="23"/>
        </w:rPr>
        <w:t>是時</w:t>
      </w:r>
      <w:bookmarkStart w:id="39" w:name="0264b27"/>
      <w:bookmarkEnd w:id="38"/>
      <w:r w:rsidRPr="00C67960">
        <w:rPr>
          <w:szCs w:val="23"/>
        </w:rPr>
        <w:t>地相如念即作水</w:t>
      </w:r>
      <w:r w:rsidRPr="00C67960">
        <w:rPr>
          <w:rFonts w:ascii="新細明體" w:hAnsi="新細明體" w:hint="eastAsia"/>
          <w:bCs/>
        </w:rPr>
        <w:t>。</w:t>
      </w:r>
      <w:r w:rsidRPr="00C67960">
        <w:rPr>
          <w:rStyle w:val="FootnoteReference"/>
          <w:szCs w:val="18"/>
        </w:rPr>
        <w:footnoteReference w:id="15"/>
      </w:r>
    </w:p>
    <w:p w:rsidR="00966963" w:rsidRPr="00C67960" w:rsidRDefault="00966963" w:rsidP="002C0E03">
      <w:pPr>
        <w:ind w:leftChars="250" w:left="600"/>
        <w:jc w:val="both"/>
        <w:rPr>
          <w:szCs w:val="23"/>
        </w:rPr>
      </w:pPr>
      <w:r w:rsidRPr="00C67960">
        <w:rPr>
          <w:szCs w:val="23"/>
        </w:rPr>
        <w:t>如是等諸物皆能變化。</w:t>
      </w:r>
      <w:bookmarkStart w:id="40" w:name="0264b28"/>
      <w:bookmarkEnd w:id="39"/>
    </w:p>
    <w:p w:rsidR="00966963" w:rsidRPr="00C67960" w:rsidRDefault="00966963" w:rsidP="002C0E03">
      <w:pPr>
        <w:spacing w:beforeLines="30" w:before="108"/>
        <w:ind w:leftChars="300" w:left="720"/>
        <w:jc w:val="both"/>
        <w:rPr>
          <w:szCs w:val="18"/>
        </w:rPr>
      </w:pPr>
      <w:r w:rsidRPr="00C67960">
        <w:rPr>
          <w:rFonts w:hint="eastAsia"/>
          <w:b/>
          <w:sz w:val="20"/>
          <w:szCs w:val="20"/>
          <w:bdr w:val="single" w:sz="4" w:space="0" w:color="auto"/>
        </w:rPr>
        <w:t>※</w:t>
      </w:r>
      <w:r w:rsidRPr="00C67960">
        <w:rPr>
          <w:rFonts w:hint="eastAsia"/>
          <w:b/>
          <w:sz w:val="20"/>
          <w:szCs w:val="20"/>
          <w:bdr w:val="single" w:sz="4" w:space="0" w:color="auto"/>
        </w:rPr>
        <w:t xml:space="preserve"> </w:t>
      </w:r>
      <w:r w:rsidRPr="00C67960">
        <w:rPr>
          <w:b/>
          <w:sz w:val="20"/>
          <w:szCs w:val="20"/>
          <w:bdr w:val="single" w:sz="4" w:space="0" w:color="auto"/>
        </w:rPr>
        <w:t>神通轉變與一切入</w:t>
      </w:r>
      <w:r w:rsidRPr="00C67960">
        <w:rPr>
          <w:rFonts w:hint="eastAsia"/>
          <w:b/>
          <w:sz w:val="20"/>
          <w:szCs w:val="20"/>
          <w:bdr w:val="single" w:sz="4" w:space="0" w:color="auto"/>
        </w:rPr>
        <w:t>之異</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A051</w:t>
      </w:r>
      <w:r w:rsidRPr="00C67960">
        <w:rPr>
          <w:rFonts w:hint="eastAsia"/>
          <w:sz w:val="20"/>
          <w:szCs w:val="18"/>
        </w:rPr>
        <w:t>］</w:t>
      </w:r>
      <w:r w:rsidRPr="00C67960">
        <w:rPr>
          <w:rFonts w:hint="eastAsia"/>
          <w:sz w:val="20"/>
          <w:szCs w:val="18"/>
        </w:rPr>
        <w:t>p.88</w:t>
      </w:r>
      <w:r w:rsidRPr="00C67960">
        <w:rPr>
          <w:rFonts w:hint="eastAsia"/>
          <w:sz w:val="20"/>
          <w:szCs w:val="18"/>
        </w:rPr>
        <w:t>）</w:t>
      </w:r>
    </w:p>
    <w:p w:rsidR="00966963" w:rsidRPr="00C67960" w:rsidRDefault="00966963" w:rsidP="002C0E03">
      <w:pPr>
        <w:ind w:leftChars="300" w:left="1440" w:hangingChars="300" w:hanging="720"/>
        <w:jc w:val="both"/>
        <w:rPr>
          <w:szCs w:val="23"/>
        </w:rPr>
      </w:pPr>
      <w:r w:rsidRPr="00C67960">
        <w:rPr>
          <w:szCs w:val="23"/>
        </w:rPr>
        <w:t>問曰</w:t>
      </w:r>
      <w:r w:rsidRPr="00C67960">
        <w:rPr>
          <w:rFonts w:hint="eastAsia"/>
          <w:szCs w:val="23"/>
        </w:rPr>
        <w:t>：</w:t>
      </w:r>
      <w:r w:rsidRPr="00C67960">
        <w:rPr>
          <w:szCs w:val="23"/>
        </w:rPr>
        <w:t>若爾</w:t>
      </w:r>
      <w:r w:rsidRPr="00C67960">
        <w:rPr>
          <w:rFonts w:hint="eastAsia"/>
          <w:szCs w:val="23"/>
        </w:rPr>
        <w:t>，</w:t>
      </w:r>
      <w:r w:rsidRPr="00C67960">
        <w:rPr>
          <w:szCs w:val="23"/>
        </w:rPr>
        <w:t>與一切入有何等異</w:t>
      </w:r>
      <w:r w:rsidRPr="00C67960">
        <w:rPr>
          <w:rFonts w:hint="eastAsia"/>
          <w:szCs w:val="23"/>
        </w:rPr>
        <w:t>？</w:t>
      </w:r>
    </w:p>
    <w:p w:rsidR="00966963" w:rsidRPr="00C67960" w:rsidRDefault="00966963" w:rsidP="002C0E03">
      <w:pPr>
        <w:ind w:leftChars="300" w:left="1440" w:hangingChars="300" w:hanging="720"/>
        <w:jc w:val="both"/>
        <w:rPr>
          <w:szCs w:val="23"/>
        </w:rPr>
      </w:pPr>
      <w:r w:rsidRPr="00C67960">
        <w:rPr>
          <w:szCs w:val="23"/>
        </w:rPr>
        <w:t>答曰</w:t>
      </w:r>
      <w:r w:rsidRPr="00C67960">
        <w:rPr>
          <w:rFonts w:hint="eastAsia"/>
          <w:szCs w:val="23"/>
        </w:rPr>
        <w:t>：</w:t>
      </w:r>
    </w:p>
    <w:p w:rsidR="00966963" w:rsidRPr="00C67960" w:rsidRDefault="00966963" w:rsidP="002C0E03">
      <w:pPr>
        <w:ind w:leftChars="350" w:left="840"/>
        <w:jc w:val="both"/>
        <w:rPr>
          <w:szCs w:val="23"/>
        </w:rPr>
      </w:pPr>
      <w:r w:rsidRPr="00C67960">
        <w:rPr>
          <w:rFonts w:hint="eastAsia"/>
          <w:b/>
          <w:sz w:val="20"/>
          <w:szCs w:val="20"/>
          <w:bdr w:val="single" w:sz="4" w:space="0" w:color="auto"/>
        </w:rPr>
        <w:t>（</w:t>
      </w:r>
      <w:r w:rsidRPr="00C67960">
        <w:rPr>
          <w:rFonts w:hint="eastAsia"/>
          <w:b/>
          <w:sz w:val="20"/>
          <w:szCs w:val="20"/>
          <w:bdr w:val="single" w:sz="4" w:space="0" w:color="auto"/>
        </w:rPr>
        <w:t>A</w:t>
      </w:r>
      <w:r w:rsidRPr="00C67960">
        <w:rPr>
          <w:rFonts w:hint="eastAsia"/>
          <w:b/>
          <w:sz w:val="20"/>
          <w:szCs w:val="20"/>
          <w:bdr w:val="single" w:sz="4" w:space="0" w:color="auto"/>
        </w:rPr>
        <w:t>）調柔正入</w:t>
      </w:r>
      <w:r w:rsidR="002620E0" w:rsidRPr="00C67960">
        <w:rPr>
          <w:rFonts w:hint="eastAsia"/>
          <w:sz w:val="20"/>
          <w:szCs w:val="18"/>
        </w:rPr>
        <w:t>（印順法師，《</w:t>
      </w:r>
      <w:r w:rsidRPr="00C67960">
        <w:rPr>
          <w:rFonts w:hint="eastAsia"/>
          <w:sz w:val="20"/>
          <w:szCs w:val="18"/>
        </w:rPr>
        <w:t>大智度論筆記</w:t>
      </w:r>
      <w:r w:rsidRPr="00C67960">
        <w:rPr>
          <w:sz w:val="20"/>
          <w:szCs w:val="18"/>
        </w:rPr>
        <w:t>》［</w:t>
      </w:r>
      <w:r w:rsidRPr="00C67960">
        <w:rPr>
          <w:rFonts w:eastAsia="Roman Unicode"/>
          <w:sz w:val="20"/>
          <w:szCs w:val="18"/>
        </w:rPr>
        <w:t>A</w:t>
      </w:r>
      <w:r w:rsidRPr="00C67960">
        <w:rPr>
          <w:sz w:val="20"/>
          <w:szCs w:val="18"/>
        </w:rPr>
        <w:t>051</w:t>
      </w:r>
      <w:r w:rsidRPr="00C67960">
        <w:rPr>
          <w:sz w:val="20"/>
          <w:szCs w:val="18"/>
        </w:rPr>
        <w:t>］</w:t>
      </w:r>
      <w:r w:rsidRPr="00C67960">
        <w:rPr>
          <w:sz w:val="20"/>
          <w:szCs w:val="18"/>
        </w:rPr>
        <w:t>p.88</w:t>
      </w:r>
      <w:r w:rsidRPr="00C67960">
        <w:rPr>
          <w:sz w:val="20"/>
          <w:szCs w:val="18"/>
        </w:rPr>
        <w:t>）</w:t>
      </w:r>
    </w:p>
    <w:p w:rsidR="00966963" w:rsidRPr="00C67960" w:rsidRDefault="00966963" w:rsidP="002C0E03">
      <w:pPr>
        <w:ind w:leftChars="350" w:left="840"/>
        <w:jc w:val="both"/>
        <w:rPr>
          <w:szCs w:val="23"/>
        </w:rPr>
      </w:pPr>
      <w:r w:rsidRPr="00C67960">
        <w:rPr>
          <w:szCs w:val="23"/>
        </w:rPr>
        <w:t>一切</w:t>
      </w:r>
      <w:bookmarkStart w:id="41" w:name="0264b29"/>
      <w:bookmarkEnd w:id="40"/>
      <w:r w:rsidRPr="00C67960">
        <w:rPr>
          <w:szCs w:val="23"/>
        </w:rPr>
        <w:t>入是神通初道。</w:t>
      </w:r>
    </w:p>
    <w:p w:rsidR="00966963" w:rsidRPr="00C67960" w:rsidRDefault="00966963" w:rsidP="002C0E03">
      <w:pPr>
        <w:ind w:leftChars="350" w:left="840"/>
        <w:jc w:val="both"/>
        <w:rPr>
          <w:szCs w:val="23"/>
        </w:rPr>
      </w:pPr>
      <w:r w:rsidRPr="00C67960">
        <w:rPr>
          <w:szCs w:val="23"/>
        </w:rPr>
        <w:t>先已一切入</w:t>
      </w:r>
      <w:r w:rsidRPr="00C67960">
        <w:rPr>
          <w:rFonts w:hint="eastAsia"/>
          <w:szCs w:val="23"/>
        </w:rPr>
        <w:t>、</w:t>
      </w:r>
      <w:r w:rsidRPr="00C67960">
        <w:rPr>
          <w:szCs w:val="23"/>
        </w:rPr>
        <w:t>背捨</w:t>
      </w:r>
      <w:r w:rsidRPr="00C67960">
        <w:rPr>
          <w:rFonts w:hint="eastAsia"/>
          <w:szCs w:val="23"/>
        </w:rPr>
        <w:t>、</w:t>
      </w:r>
      <w:r w:rsidRPr="00C67960">
        <w:rPr>
          <w:szCs w:val="23"/>
        </w:rPr>
        <w:t>勝處</w:t>
      </w:r>
      <w:r w:rsidRPr="00C67960">
        <w:rPr>
          <w:rFonts w:ascii="新細明體" w:hAnsi="新細明體"/>
          <w:szCs w:val="23"/>
        </w:rPr>
        <w:t>柔</w:t>
      </w:r>
      <w:r w:rsidRPr="00C67960">
        <w:rPr>
          <w:szCs w:val="23"/>
        </w:rPr>
        <w:t>伏</w:t>
      </w:r>
      <w:bookmarkEnd w:id="41"/>
      <w:r w:rsidRPr="00C67960">
        <w:rPr>
          <w:sz w:val="22"/>
          <w:szCs w:val="22"/>
        </w:rPr>
        <w:t>（</w:t>
      </w:r>
      <w:smartTag w:uri="urn:schemas-microsoft-com:office:smarttags" w:element="chmetcnv">
        <w:smartTagPr>
          <w:attr w:name="UnitName" w:val="C"/>
          <w:attr w:name="SourceValue" w:val="264"/>
          <w:attr w:name="HasSpace" w:val="False"/>
          <w:attr w:name="Negative" w:val="False"/>
          <w:attr w:name="NumberType" w:val="1"/>
          <w:attr w:name="TCSC" w:val="0"/>
        </w:smartTagPr>
        <w:r w:rsidRPr="00C67960">
          <w:rPr>
            <w:sz w:val="22"/>
            <w:szCs w:val="22"/>
            <w:shd w:val="pct15" w:color="auto" w:fill="FFFFFF"/>
          </w:rPr>
          <w:t>264</w:t>
        </w:r>
        <w:r w:rsidRPr="00C67960">
          <w:rPr>
            <w:rFonts w:eastAsia="Roman Unicode"/>
            <w:sz w:val="22"/>
            <w:szCs w:val="22"/>
            <w:shd w:val="pct15" w:color="auto" w:fill="FFFFFF"/>
          </w:rPr>
          <w:t>c</w:t>
        </w:r>
      </w:smartTag>
      <w:bookmarkStart w:id="42" w:name="0264c01"/>
      <w:r w:rsidRPr="00C67960">
        <w:rPr>
          <w:sz w:val="22"/>
          <w:szCs w:val="22"/>
        </w:rPr>
        <w:t>）</w:t>
      </w:r>
      <w:r w:rsidRPr="00C67960">
        <w:rPr>
          <w:szCs w:val="23"/>
        </w:rPr>
        <w:t>其心</w:t>
      </w:r>
      <w:r w:rsidRPr="00C67960">
        <w:rPr>
          <w:rFonts w:hint="eastAsia"/>
          <w:szCs w:val="23"/>
        </w:rPr>
        <w:t>，</w:t>
      </w:r>
      <w:r w:rsidRPr="00C67960">
        <w:rPr>
          <w:szCs w:val="23"/>
        </w:rPr>
        <w:t>然後易入神通。</w:t>
      </w:r>
    </w:p>
    <w:p w:rsidR="00966963" w:rsidRPr="00C67960" w:rsidRDefault="00966963" w:rsidP="002C0E03">
      <w:pPr>
        <w:ind w:leftChars="350" w:left="840"/>
        <w:jc w:val="both"/>
        <w:rPr>
          <w:szCs w:val="18"/>
        </w:rPr>
      </w:pPr>
      <w:r w:rsidRPr="00C67960">
        <w:rPr>
          <w:rFonts w:hint="eastAsia"/>
          <w:b/>
          <w:sz w:val="20"/>
          <w:szCs w:val="20"/>
          <w:bdr w:val="single" w:sz="4" w:space="0" w:color="auto"/>
        </w:rPr>
        <w:t>（</w:t>
      </w:r>
      <w:r w:rsidRPr="00C67960">
        <w:rPr>
          <w:rFonts w:hint="eastAsia"/>
          <w:b/>
          <w:sz w:val="20"/>
          <w:szCs w:val="20"/>
          <w:bdr w:val="single" w:sz="4" w:space="0" w:color="auto"/>
        </w:rPr>
        <w:t>B</w:t>
      </w:r>
      <w:r w:rsidRPr="00C67960">
        <w:rPr>
          <w:rFonts w:hint="eastAsia"/>
          <w:b/>
          <w:sz w:val="20"/>
          <w:szCs w:val="20"/>
          <w:bdr w:val="single" w:sz="4" w:space="0" w:color="auto"/>
        </w:rPr>
        <w:t>）自見，自他見</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A051</w:t>
      </w:r>
      <w:r w:rsidRPr="00C67960">
        <w:rPr>
          <w:rFonts w:hint="eastAsia"/>
          <w:sz w:val="20"/>
          <w:szCs w:val="18"/>
        </w:rPr>
        <w:t>］</w:t>
      </w:r>
      <w:r w:rsidRPr="00C67960">
        <w:rPr>
          <w:rFonts w:hint="eastAsia"/>
          <w:sz w:val="20"/>
          <w:szCs w:val="18"/>
        </w:rPr>
        <w:t>p.88</w:t>
      </w:r>
      <w:r w:rsidRPr="00C67960">
        <w:rPr>
          <w:rFonts w:hint="eastAsia"/>
          <w:sz w:val="20"/>
          <w:szCs w:val="18"/>
        </w:rPr>
        <w:t>）</w:t>
      </w:r>
    </w:p>
    <w:p w:rsidR="00966963" w:rsidRPr="00C67960" w:rsidRDefault="00966963" w:rsidP="002C0E03">
      <w:pPr>
        <w:ind w:leftChars="350" w:left="840"/>
        <w:jc w:val="both"/>
        <w:rPr>
          <w:szCs w:val="23"/>
        </w:rPr>
      </w:pPr>
      <w:r w:rsidRPr="00C67960">
        <w:rPr>
          <w:szCs w:val="23"/>
        </w:rPr>
        <w:t>復次</w:t>
      </w:r>
      <w:r w:rsidRPr="00C67960">
        <w:rPr>
          <w:rFonts w:hint="eastAsia"/>
          <w:szCs w:val="23"/>
        </w:rPr>
        <w:t>，</w:t>
      </w:r>
      <w:r w:rsidRPr="00C67960">
        <w:rPr>
          <w:szCs w:val="23"/>
        </w:rPr>
        <w:t>一切入中</w:t>
      </w:r>
      <w:r w:rsidRPr="00C67960">
        <w:rPr>
          <w:rFonts w:hint="eastAsia"/>
          <w:szCs w:val="23"/>
        </w:rPr>
        <w:t>，</w:t>
      </w:r>
      <w:r w:rsidRPr="00C67960">
        <w:rPr>
          <w:szCs w:val="23"/>
        </w:rPr>
        <w:t>一身</w:t>
      </w:r>
      <w:bookmarkStart w:id="43" w:name="0264c02"/>
      <w:bookmarkEnd w:id="42"/>
      <w:r w:rsidRPr="00C67960">
        <w:rPr>
          <w:szCs w:val="23"/>
        </w:rPr>
        <w:t>自見地變為水</w:t>
      </w:r>
      <w:r w:rsidRPr="00C67960">
        <w:rPr>
          <w:rFonts w:hint="eastAsia"/>
          <w:szCs w:val="23"/>
        </w:rPr>
        <w:t>，</w:t>
      </w:r>
      <w:r w:rsidRPr="00C67960">
        <w:rPr>
          <w:szCs w:val="23"/>
        </w:rPr>
        <w:t>餘人不見</w:t>
      </w:r>
      <w:r w:rsidRPr="00C67960">
        <w:rPr>
          <w:rFonts w:hint="eastAsia"/>
          <w:szCs w:val="23"/>
        </w:rPr>
        <w:t>。</w:t>
      </w:r>
    </w:p>
    <w:p w:rsidR="00966963" w:rsidRPr="00C67960" w:rsidRDefault="00966963" w:rsidP="002C0E03">
      <w:pPr>
        <w:ind w:leftChars="350" w:left="840"/>
        <w:jc w:val="both"/>
        <w:rPr>
          <w:szCs w:val="23"/>
        </w:rPr>
      </w:pPr>
      <w:r w:rsidRPr="00C67960">
        <w:rPr>
          <w:szCs w:val="23"/>
        </w:rPr>
        <w:t>神通則不然</w:t>
      </w:r>
      <w:r w:rsidRPr="00C67960">
        <w:rPr>
          <w:rFonts w:hint="eastAsia"/>
          <w:szCs w:val="23"/>
        </w:rPr>
        <w:t>，</w:t>
      </w:r>
      <w:r w:rsidRPr="00C67960">
        <w:rPr>
          <w:szCs w:val="23"/>
        </w:rPr>
        <w:t>自</w:t>
      </w:r>
      <w:bookmarkStart w:id="44" w:name="0264c03"/>
      <w:bookmarkEnd w:id="43"/>
      <w:r w:rsidRPr="00C67960">
        <w:rPr>
          <w:szCs w:val="23"/>
        </w:rPr>
        <w:t>見實是水</w:t>
      </w:r>
      <w:r w:rsidRPr="00C67960">
        <w:rPr>
          <w:rFonts w:hint="eastAsia"/>
          <w:szCs w:val="23"/>
        </w:rPr>
        <w:t>，</w:t>
      </w:r>
      <w:r w:rsidRPr="00C67960">
        <w:rPr>
          <w:szCs w:val="23"/>
        </w:rPr>
        <w:t>他人亦見實水。</w:t>
      </w:r>
    </w:p>
    <w:p w:rsidR="00966963" w:rsidRPr="00C67960" w:rsidRDefault="00966963" w:rsidP="002C0E03">
      <w:pPr>
        <w:ind w:leftChars="350" w:left="840"/>
        <w:jc w:val="both"/>
        <w:rPr>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C</w:t>
      </w:r>
      <w:r w:rsidRPr="00C67960">
        <w:rPr>
          <w:rFonts w:hint="eastAsia"/>
          <w:b/>
          <w:sz w:val="20"/>
          <w:szCs w:val="20"/>
          <w:bdr w:val="single" w:sz="4" w:space="0" w:color="auto"/>
        </w:rPr>
        <w:t>）遍，不遍</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A051</w:t>
      </w:r>
      <w:r w:rsidRPr="00C67960">
        <w:rPr>
          <w:rFonts w:hint="eastAsia"/>
          <w:sz w:val="20"/>
          <w:szCs w:val="18"/>
        </w:rPr>
        <w:t>］</w:t>
      </w:r>
      <w:r w:rsidRPr="00C67960">
        <w:rPr>
          <w:rFonts w:hint="eastAsia"/>
          <w:sz w:val="20"/>
          <w:szCs w:val="18"/>
        </w:rPr>
        <w:t>p.88</w:t>
      </w:r>
      <w:r w:rsidRPr="00C67960">
        <w:rPr>
          <w:rFonts w:hint="eastAsia"/>
          <w:sz w:val="20"/>
          <w:szCs w:val="18"/>
        </w:rPr>
        <w:t>）</w:t>
      </w:r>
    </w:p>
    <w:p w:rsidR="00966963" w:rsidRPr="00C67960" w:rsidRDefault="00966963" w:rsidP="002C0E03">
      <w:pPr>
        <w:ind w:leftChars="350" w:left="1560" w:hangingChars="300" w:hanging="720"/>
        <w:jc w:val="both"/>
        <w:rPr>
          <w:szCs w:val="18"/>
        </w:rPr>
      </w:pPr>
      <w:r w:rsidRPr="00C67960">
        <w:rPr>
          <w:szCs w:val="23"/>
        </w:rPr>
        <w:t>問曰</w:t>
      </w:r>
      <w:r w:rsidRPr="00C67960">
        <w:rPr>
          <w:rFonts w:hint="eastAsia"/>
          <w:szCs w:val="23"/>
        </w:rPr>
        <w:t>：</w:t>
      </w:r>
      <w:r w:rsidRPr="00C67960">
        <w:rPr>
          <w:szCs w:val="23"/>
        </w:rPr>
        <w:t>一切入亦</w:t>
      </w:r>
      <w:bookmarkStart w:id="45" w:name="0264c04"/>
      <w:bookmarkEnd w:id="44"/>
      <w:r w:rsidRPr="00C67960">
        <w:rPr>
          <w:szCs w:val="23"/>
        </w:rPr>
        <w:t>是大定</w:t>
      </w:r>
      <w:r w:rsidRPr="00C67960">
        <w:rPr>
          <w:rFonts w:hint="eastAsia"/>
          <w:szCs w:val="23"/>
        </w:rPr>
        <w:t>，</w:t>
      </w:r>
      <w:r w:rsidRPr="00C67960">
        <w:rPr>
          <w:szCs w:val="23"/>
        </w:rPr>
        <w:t>何以不能令是</w:t>
      </w:r>
      <w:r w:rsidRPr="00C67960">
        <w:rPr>
          <w:rStyle w:val="FootnoteReference"/>
          <w:szCs w:val="23"/>
        </w:rPr>
        <w:footnoteReference w:id="16"/>
      </w:r>
      <w:r w:rsidRPr="00C67960">
        <w:rPr>
          <w:szCs w:val="23"/>
        </w:rPr>
        <w:t>實水己身</w:t>
      </w:r>
      <w:r w:rsidRPr="00C67960">
        <w:rPr>
          <w:rFonts w:hint="eastAsia"/>
          <w:szCs w:val="23"/>
        </w:rPr>
        <w:t>、</w:t>
      </w:r>
      <w:r w:rsidRPr="00C67960">
        <w:rPr>
          <w:szCs w:val="23"/>
        </w:rPr>
        <w:t>他人皆</w:t>
      </w:r>
      <w:bookmarkStart w:id="46" w:name="0264c05"/>
      <w:bookmarkEnd w:id="45"/>
      <w:r w:rsidRPr="00C67960">
        <w:rPr>
          <w:szCs w:val="23"/>
        </w:rPr>
        <w:t>見</w:t>
      </w:r>
      <w:r w:rsidRPr="00C67960">
        <w:rPr>
          <w:rFonts w:hint="eastAsia"/>
          <w:szCs w:val="23"/>
        </w:rPr>
        <w:t>？</w:t>
      </w:r>
    </w:p>
    <w:p w:rsidR="00966963" w:rsidRPr="00C67960" w:rsidRDefault="00966963" w:rsidP="002C0E03">
      <w:pPr>
        <w:ind w:leftChars="350" w:left="1560" w:hangingChars="300" w:hanging="720"/>
        <w:jc w:val="both"/>
        <w:rPr>
          <w:szCs w:val="23"/>
        </w:rPr>
      </w:pPr>
      <w:r w:rsidRPr="00C67960">
        <w:rPr>
          <w:szCs w:val="23"/>
        </w:rPr>
        <w:t>答曰</w:t>
      </w:r>
      <w:r w:rsidRPr="00C67960">
        <w:rPr>
          <w:rFonts w:hint="eastAsia"/>
          <w:szCs w:val="23"/>
        </w:rPr>
        <w:t>：</w:t>
      </w:r>
      <w:r w:rsidRPr="00C67960">
        <w:rPr>
          <w:szCs w:val="23"/>
        </w:rPr>
        <w:t>一切入觀處廣</w:t>
      </w:r>
      <w:r w:rsidRPr="00C67960">
        <w:rPr>
          <w:rFonts w:hint="eastAsia"/>
          <w:szCs w:val="23"/>
        </w:rPr>
        <w:t>，</w:t>
      </w:r>
      <w:r w:rsidRPr="00C67960">
        <w:rPr>
          <w:szCs w:val="23"/>
        </w:rPr>
        <w:t>但能令一切是水</w:t>
      </w:r>
      <w:bookmarkStart w:id="47" w:name="0264c06"/>
      <w:bookmarkEnd w:id="46"/>
      <w:r w:rsidRPr="00C67960">
        <w:rPr>
          <w:szCs w:val="23"/>
        </w:rPr>
        <w:t>相</w:t>
      </w:r>
      <w:r w:rsidRPr="00C67960">
        <w:rPr>
          <w:rFonts w:hint="eastAsia"/>
          <w:szCs w:val="23"/>
        </w:rPr>
        <w:t>，</w:t>
      </w:r>
      <w:r w:rsidRPr="00C67960">
        <w:rPr>
          <w:szCs w:val="23"/>
        </w:rPr>
        <w:t>而不能令實是水</w:t>
      </w:r>
      <w:r w:rsidRPr="00C67960">
        <w:rPr>
          <w:rFonts w:hint="eastAsia"/>
          <w:szCs w:val="23"/>
        </w:rPr>
        <w:t>。</w:t>
      </w:r>
    </w:p>
    <w:p w:rsidR="00966963" w:rsidRPr="00C67960" w:rsidRDefault="00966963" w:rsidP="002C0E03">
      <w:pPr>
        <w:ind w:leftChars="650" w:left="1560"/>
        <w:jc w:val="both"/>
        <w:rPr>
          <w:szCs w:val="23"/>
        </w:rPr>
      </w:pPr>
      <w:r w:rsidRPr="00C67960">
        <w:rPr>
          <w:szCs w:val="23"/>
        </w:rPr>
        <w:t>神通不能遍一切</w:t>
      </w:r>
      <w:r w:rsidRPr="00C67960">
        <w:rPr>
          <w:rFonts w:hint="eastAsia"/>
          <w:szCs w:val="23"/>
        </w:rPr>
        <w:t>，</w:t>
      </w:r>
      <w:bookmarkStart w:id="48" w:name="0264c07"/>
      <w:bookmarkEnd w:id="47"/>
      <w:r w:rsidRPr="00C67960">
        <w:rPr>
          <w:szCs w:val="23"/>
        </w:rPr>
        <w:t>而能令地轉為水便是實水</w:t>
      </w:r>
      <w:r w:rsidRPr="00C67960">
        <w:rPr>
          <w:rFonts w:hint="eastAsia"/>
          <w:szCs w:val="23"/>
        </w:rPr>
        <w:t>。</w:t>
      </w:r>
    </w:p>
    <w:p w:rsidR="00966963" w:rsidRPr="00C67960" w:rsidRDefault="00966963" w:rsidP="002C0E03">
      <w:pPr>
        <w:ind w:leftChars="350" w:left="840"/>
        <w:jc w:val="both"/>
        <w:rPr>
          <w:szCs w:val="23"/>
        </w:rPr>
      </w:pPr>
      <w:r w:rsidRPr="00C67960">
        <w:rPr>
          <w:szCs w:val="23"/>
        </w:rPr>
        <w:t>以是故二定</w:t>
      </w:r>
      <w:bookmarkStart w:id="49" w:name="0264c08"/>
      <w:bookmarkEnd w:id="48"/>
      <w:r w:rsidRPr="00C67960">
        <w:rPr>
          <w:szCs w:val="23"/>
        </w:rPr>
        <w:t>力各別。</w:t>
      </w:r>
    </w:p>
    <w:p w:rsidR="00966963" w:rsidRPr="00C67960" w:rsidRDefault="00966963" w:rsidP="002C0E03">
      <w:pPr>
        <w:spacing w:beforeLines="30" w:before="108"/>
        <w:ind w:leftChars="300" w:left="72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 xml:space="preserve"> </w:t>
      </w:r>
      <w:r w:rsidRPr="00C67960">
        <w:rPr>
          <w:b/>
          <w:sz w:val="20"/>
          <w:szCs w:val="20"/>
          <w:bdr w:val="single" w:sz="4" w:space="0" w:color="auto"/>
        </w:rPr>
        <w:t>二定變化事</w:t>
      </w:r>
      <w:r w:rsidRPr="00C67960">
        <w:rPr>
          <w:rFonts w:hint="eastAsia"/>
          <w:b/>
          <w:sz w:val="20"/>
          <w:szCs w:val="20"/>
          <w:bdr w:val="single" w:sz="4" w:space="0" w:color="auto"/>
        </w:rPr>
        <w:t>，因</w:t>
      </w:r>
      <w:r w:rsidRPr="00C67960">
        <w:rPr>
          <w:b/>
          <w:sz w:val="20"/>
          <w:szCs w:val="20"/>
          <w:bdr w:val="single" w:sz="4" w:space="0" w:color="auto"/>
        </w:rPr>
        <w:t>一切法無定相</w:t>
      </w:r>
      <w:r w:rsidRPr="00C67960">
        <w:rPr>
          <w:rFonts w:hint="eastAsia"/>
          <w:b/>
          <w:sz w:val="20"/>
          <w:szCs w:val="20"/>
          <w:bdr w:val="single" w:sz="4" w:space="0" w:color="auto"/>
        </w:rPr>
        <w:t>故</w:t>
      </w:r>
      <w:r w:rsidRPr="00C67960">
        <w:rPr>
          <w:b/>
          <w:sz w:val="20"/>
          <w:szCs w:val="20"/>
          <w:bdr w:val="single" w:sz="4" w:space="0" w:color="auto"/>
        </w:rPr>
        <w:t>皆實</w:t>
      </w:r>
    </w:p>
    <w:p w:rsidR="00966963" w:rsidRPr="00C67960" w:rsidRDefault="00966963" w:rsidP="002C0E03">
      <w:pPr>
        <w:ind w:leftChars="300" w:left="1440" w:hangingChars="300" w:hanging="720"/>
        <w:jc w:val="both"/>
        <w:rPr>
          <w:szCs w:val="23"/>
        </w:rPr>
      </w:pPr>
      <w:r w:rsidRPr="00C67960">
        <w:rPr>
          <w:szCs w:val="23"/>
        </w:rPr>
        <w:t>問曰</w:t>
      </w:r>
      <w:r w:rsidRPr="00C67960">
        <w:rPr>
          <w:rFonts w:hint="eastAsia"/>
          <w:szCs w:val="23"/>
        </w:rPr>
        <w:t>：</w:t>
      </w:r>
      <w:r w:rsidRPr="00C67960">
        <w:rPr>
          <w:szCs w:val="23"/>
        </w:rPr>
        <w:t>二定變化事為實為虛</w:t>
      </w:r>
      <w:r w:rsidRPr="00C67960">
        <w:rPr>
          <w:rFonts w:hint="eastAsia"/>
          <w:szCs w:val="23"/>
        </w:rPr>
        <w:t>？</w:t>
      </w:r>
      <w:r w:rsidRPr="00C67960">
        <w:rPr>
          <w:szCs w:val="23"/>
        </w:rPr>
        <w:t>若實</w:t>
      </w:r>
      <w:bookmarkStart w:id="50" w:name="0264c09"/>
      <w:bookmarkEnd w:id="49"/>
      <w:r w:rsidRPr="00C67960">
        <w:rPr>
          <w:rFonts w:hint="eastAsia"/>
          <w:szCs w:val="23"/>
        </w:rPr>
        <w:t>，</w:t>
      </w:r>
      <w:r w:rsidRPr="00C67960">
        <w:rPr>
          <w:szCs w:val="23"/>
        </w:rPr>
        <w:t>云何石作金</w:t>
      </w:r>
      <w:r w:rsidRPr="00C67960">
        <w:rPr>
          <w:rFonts w:hint="eastAsia"/>
          <w:szCs w:val="23"/>
        </w:rPr>
        <w:t>，</w:t>
      </w:r>
      <w:r w:rsidRPr="00C67960">
        <w:rPr>
          <w:szCs w:val="23"/>
        </w:rPr>
        <w:t>地作水</w:t>
      </w:r>
      <w:r w:rsidRPr="00C67960">
        <w:rPr>
          <w:rFonts w:hint="eastAsia"/>
          <w:szCs w:val="23"/>
        </w:rPr>
        <w:t>？</w:t>
      </w:r>
      <w:r w:rsidRPr="00C67960">
        <w:rPr>
          <w:szCs w:val="23"/>
        </w:rPr>
        <w:t>若虛</w:t>
      </w:r>
      <w:r w:rsidRPr="00C67960">
        <w:rPr>
          <w:rFonts w:hint="eastAsia"/>
          <w:szCs w:val="23"/>
        </w:rPr>
        <w:t>，</w:t>
      </w:r>
      <w:r w:rsidRPr="00C67960">
        <w:rPr>
          <w:szCs w:val="23"/>
        </w:rPr>
        <w:t>云何聖人而行不</w:t>
      </w:r>
      <w:bookmarkStart w:id="51" w:name="0264c10"/>
      <w:bookmarkEnd w:id="50"/>
      <w:r w:rsidRPr="00C67960">
        <w:rPr>
          <w:szCs w:val="23"/>
        </w:rPr>
        <w:t>實</w:t>
      </w:r>
      <w:r w:rsidRPr="00C67960">
        <w:rPr>
          <w:rFonts w:hint="eastAsia"/>
          <w:szCs w:val="23"/>
        </w:rPr>
        <w:t>？</w:t>
      </w:r>
    </w:p>
    <w:p w:rsidR="00966963" w:rsidRPr="00C67960" w:rsidRDefault="00966963" w:rsidP="002C0E03">
      <w:pPr>
        <w:ind w:leftChars="300" w:left="1440" w:hangingChars="300" w:hanging="720"/>
        <w:jc w:val="both"/>
        <w:rPr>
          <w:szCs w:val="23"/>
        </w:rPr>
      </w:pPr>
      <w:r w:rsidRPr="00C67960">
        <w:rPr>
          <w:szCs w:val="23"/>
        </w:rPr>
        <w:t>答曰</w:t>
      </w:r>
      <w:r w:rsidRPr="00C67960">
        <w:rPr>
          <w:rFonts w:hint="eastAsia"/>
          <w:szCs w:val="23"/>
        </w:rPr>
        <w:t>：</w:t>
      </w:r>
      <w:r w:rsidRPr="00C67960">
        <w:rPr>
          <w:szCs w:val="23"/>
        </w:rPr>
        <w:t>皆實</w:t>
      </w:r>
      <w:r w:rsidRPr="00C67960">
        <w:rPr>
          <w:rFonts w:hint="eastAsia"/>
          <w:szCs w:val="23"/>
        </w:rPr>
        <w:t>，</w:t>
      </w:r>
      <w:r w:rsidRPr="00C67960">
        <w:rPr>
          <w:szCs w:val="23"/>
        </w:rPr>
        <w:t>聖人無虛也</w:t>
      </w:r>
      <w:r w:rsidRPr="00C67960">
        <w:rPr>
          <w:rFonts w:ascii="新細明體" w:hAnsi="新細明體" w:hint="eastAsia"/>
          <w:bCs/>
        </w:rPr>
        <w:t>，</w:t>
      </w:r>
      <w:r w:rsidRPr="00C67960">
        <w:rPr>
          <w:szCs w:val="23"/>
        </w:rPr>
        <w:t>三毒已拔故</w:t>
      </w:r>
      <w:r w:rsidRPr="00C67960">
        <w:rPr>
          <w:rFonts w:ascii="新細明體" w:hAnsi="新細明體" w:hint="eastAsia"/>
          <w:bCs/>
        </w:rPr>
        <w:t>。</w:t>
      </w:r>
    </w:p>
    <w:p w:rsidR="00966963" w:rsidRPr="00C67960" w:rsidRDefault="00966963" w:rsidP="002C0E03">
      <w:pPr>
        <w:ind w:leftChars="600" w:left="1440"/>
        <w:jc w:val="both"/>
        <w:rPr>
          <w:szCs w:val="23"/>
        </w:rPr>
      </w:pPr>
      <w:r w:rsidRPr="00C67960">
        <w:rPr>
          <w:szCs w:val="23"/>
        </w:rPr>
        <w:t>以</w:t>
      </w:r>
      <w:bookmarkStart w:id="52" w:name="0264c11"/>
      <w:bookmarkEnd w:id="51"/>
      <w:r w:rsidRPr="00C67960">
        <w:rPr>
          <w:szCs w:val="23"/>
        </w:rPr>
        <w:t>一切法各各無定相故</w:t>
      </w:r>
      <w:r w:rsidRPr="00C67960">
        <w:rPr>
          <w:rFonts w:hint="eastAsia"/>
          <w:szCs w:val="23"/>
        </w:rPr>
        <w:t>，</w:t>
      </w:r>
      <w:r w:rsidRPr="00C67960">
        <w:rPr>
          <w:szCs w:val="23"/>
        </w:rPr>
        <w:t>可轉地或作水相</w:t>
      </w:r>
      <w:bookmarkStart w:id="53" w:name="0264c12"/>
      <w:bookmarkEnd w:id="52"/>
      <w:r w:rsidRPr="00C67960">
        <w:rPr>
          <w:rFonts w:hint="eastAsia"/>
          <w:szCs w:val="23"/>
        </w:rPr>
        <w:t>；</w:t>
      </w:r>
      <w:r w:rsidRPr="00C67960">
        <w:rPr>
          <w:szCs w:val="23"/>
        </w:rPr>
        <w:t>如酥</w:t>
      </w:r>
      <w:r w:rsidRPr="00C67960">
        <w:rPr>
          <w:rFonts w:hint="eastAsia"/>
          <w:szCs w:val="23"/>
        </w:rPr>
        <w:t>、</w:t>
      </w:r>
      <w:r w:rsidRPr="00C67960">
        <w:rPr>
          <w:szCs w:val="23"/>
        </w:rPr>
        <w:t>膠</w:t>
      </w:r>
      <w:r w:rsidRPr="00C67960">
        <w:rPr>
          <w:rFonts w:hint="eastAsia"/>
          <w:szCs w:val="23"/>
        </w:rPr>
        <w:t>、</w:t>
      </w:r>
      <w:r w:rsidRPr="00C67960">
        <w:rPr>
          <w:szCs w:val="23"/>
        </w:rPr>
        <w:t>蠟是地類</w:t>
      </w:r>
      <w:r w:rsidRPr="00C67960">
        <w:rPr>
          <w:rFonts w:hint="eastAsia"/>
          <w:szCs w:val="23"/>
        </w:rPr>
        <w:t>，</w:t>
      </w:r>
      <w:r w:rsidRPr="00C67960">
        <w:rPr>
          <w:szCs w:val="23"/>
        </w:rPr>
        <w:t>得火則消為水</w:t>
      </w:r>
      <w:r w:rsidRPr="00C67960">
        <w:rPr>
          <w:rFonts w:ascii="新細明體" w:hAnsi="新細明體" w:hint="eastAsia"/>
          <w:bCs/>
        </w:rPr>
        <w:t>，</w:t>
      </w:r>
      <w:r w:rsidRPr="00C67960">
        <w:rPr>
          <w:szCs w:val="23"/>
        </w:rPr>
        <w:t>則成濕</w:t>
      </w:r>
      <w:bookmarkStart w:id="54" w:name="0264c13"/>
      <w:bookmarkEnd w:id="53"/>
      <w:r w:rsidRPr="00C67960">
        <w:rPr>
          <w:szCs w:val="23"/>
        </w:rPr>
        <w:t>相</w:t>
      </w:r>
      <w:r w:rsidRPr="00C67960">
        <w:rPr>
          <w:rFonts w:ascii="新細明體" w:hAnsi="新細明體" w:hint="eastAsia"/>
          <w:bCs/>
        </w:rPr>
        <w:t>。</w:t>
      </w:r>
      <w:r w:rsidRPr="00C67960">
        <w:rPr>
          <w:szCs w:val="23"/>
        </w:rPr>
        <w:t>水得寒則結成</w:t>
      </w:r>
      <w:r w:rsidRPr="00C67960">
        <w:rPr>
          <w:rFonts w:hint="eastAsia"/>
          <w:szCs w:val="23"/>
        </w:rPr>
        <w:t>氷</w:t>
      </w:r>
      <w:bookmarkEnd w:id="54"/>
      <w:r w:rsidRPr="00C67960">
        <w:rPr>
          <w:rFonts w:ascii="新細明體" w:hAnsi="新細明體" w:hint="eastAsia"/>
          <w:bCs/>
        </w:rPr>
        <w:t>，</w:t>
      </w:r>
      <w:r w:rsidRPr="00C67960">
        <w:rPr>
          <w:szCs w:val="23"/>
        </w:rPr>
        <w:t>而為堅相。石汁作金</w:t>
      </w:r>
      <w:bookmarkStart w:id="55" w:name="0264c14"/>
      <w:r w:rsidRPr="00C67960">
        <w:rPr>
          <w:rFonts w:hint="eastAsia"/>
          <w:szCs w:val="23"/>
        </w:rPr>
        <w:t>，</w:t>
      </w:r>
      <w:r w:rsidRPr="00C67960">
        <w:rPr>
          <w:szCs w:val="23"/>
        </w:rPr>
        <w:t>金敗</w:t>
      </w:r>
      <w:r w:rsidRPr="00C67960">
        <w:rPr>
          <w:rStyle w:val="FootnoteReference"/>
          <w:szCs w:val="23"/>
        </w:rPr>
        <w:footnoteReference w:id="17"/>
      </w:r>
      <w:r w:rsidRPr="00C67960">
        <w:rPr>
          <w:szCs w:val="23"/>
        </w:rPr>
        <w:t>為銅</w:t>
      </w:r>
      <w:r w:rsidRPr="00C67960">
        <w:rPr>
          <w:rFonts w:hint="eastAsia"/>
          <w:szCs w:val="23"/>
        </w:rPr>
        <w:t>，</w:t>
      </w:r>
      <w:r w:rsidRPr="00C67960">
        <w:rPr>
          <w:szCs w:val="23"/>
        </w:rPr>
        <w:t>或還為石。</w:t>
      </w:r>
      <w:r w:rsidRPr="00C67960">
        <w:rPr>
          <w:rStyle w:val="FootnoteReference"/>
          <w:szCs w:val="23"/>
        </w:rPr>
        <w:footnoteReference w:id="18"/>
      </w:r>
    </w:p>
    <w:p w:rsidR="00966963" w:rsidRPr="00C67960" w:rsidRDefault="00966963" w:rsidP="002C0E03">
      <w:pPr>
        <w:ind w:leftChars="600" w:left="1440"/>
        <w:jc w:val="both"/>
        <w:rPr>
          <w:szCs w:val="23"/>
        </w:rPr>
      </w:pPr>
      <w:r w:rsidRPr="00C67960">
        <w:rPr>
          <w:szCs w:val="23"/>
        </w:rPr>
        <w:t>眾生亦如是</w:t>
      </w:r>
      <w:r w:rsidRPr="00C67960">
        <w:rPr>
          <w:rFonts w:hint="eastAsia"/>
          <w:szCs w:val="23"/>
        </w:rPr>
        <w:t>，</w:t>
      </w:r>
      <w:r w:rsidRPr="00C67960">
        <w:rPr>
          <w:szCs w:val="23"/>
        </w:rPr>
        <w:t>惡可為</w:t>
      </w:r>
      <w:bookmarkStart w:id="56" w:name="0264c15"/>
      <w:bookmarkEnd w:id="55"/>
      <w:r w:rsidRPr="00C67960">
        <w:rPr>
          <w:szCs w:val="23"/>
        </w:rPr>
        <w:t>善</w:t>
      </w:r>
      <w:r w:rsidRPr="00C67960">
        <w:rPr>
          <w:rFonts w:ascii="新細明體" w:hAnsi="新細明體" w:hint="eastAsia"/>
          <w:bCs/>
        </w:rPr>
        <w:t>，</w:t>
      </w:r>
      <w:r w:rsidRPr="00C67960">
        <w:rPr>
          <w:szCs w:val="23"/>
        </w:rPr>
        <w:t>善可為惡</w:t>
      </w:r>
      <w:r w:rsidRPr="00C67960">
        <w:rPr>
          <w:rFonts w:hint="eastAsia"/>
          <w:szCs w:val="23"/>
        </w:rPr>
        <w:t>。</w:t>
      </w:r>
    </w:p>
    <w:p w:rsidR="00966963" w:rsidRPr="00C67960" w:rsidRDefault="00966963" w:rsidP="002C0E03">
      <w:pPr>
        <w:ind w:leftChars="600" w:left="1440"/>
        <w:jc w:val="both"/>
        <w:rPr>
          <w:szCs w:val="23"/>
        </w:rPr>
      </w:pPr>
      <w:r w:rsidRPr="00C67960">
        <w:rPr>
          <w:szCs w:val="23"/>
        </w:rPr>
        <w:t>以是故知一切法無定相故</w:t>
      </w:r>
      <w:bookmarkStart w:id="57" w:name="0264c16"/>
      <w:bookmarkEnd w:id="56"/>
      <w:r w:rsidRPr="00C67960">
        <w:rPr>
          <w:rFonts w:hint="eastAsia"/>
          <w:szCs w:val="23"/>
        </w:rPr>
        <w:t>，</w:t>
      </w:r>
      <w:r w:rsidRPr="00C67960">
        <w:rPr>
          <w:szCs w:val="23"/>
        </w:rPr>
        <w:t>用神通力變化</w:t>
      </w:r>
      <w:r w:rsidRPr="00C67960">
        <w:rPr>
          <w:rFonts w:hint="eastAsia"/>
          <w:szCs w:val="23"/>
        </w:rPr>
        <w:t>，</w:t>
      </w:r>
      <w:r w:rsidRPr="00C67960">
        <w:rPr>
          <w:szCs w:val="23"/>
        </w:rPr>
        <w:t>實而不誑</w:t>
      </w:r>
      <w:r w:rsidRPr="00C67960">
        <w:rPr>
          <w:rFonts w:ascii="新細明體" w:hAnsi="新細明體" w:hint="eastAsia"/>
          <w:bCs/>
        </w:rPr>
        <w:t>；</w:t>
      </w:r>
      <w:r w:rsidRPr="00C67960">
        <w:rPr>
          <w:rStyle w:val="FootnoteReference"/>
          <w:szCs w:val="23"/>
        </w:rPr>
        <w:footnoteReference w:id="19"/>
      </w:r>
      <w:r w:rsidRPr="00C67960">
        <w:rPr>
          <w:szCs w:val="23"/>
        </w:rPr>
        <w:t>若本各各定相</w:t>
      </w:r>
      <w:bookmarkStart w:id="58" w:name="0264c17"/>
      <w:bookmarkEnd w:id="57"/>
      <w:r w:rsidRPr="00C67960">
        <w:rPr>
          <w:rFonts w:hint="eastAsia"/>
          <w:szCs w:val="23"/>
        </w:rPr>
        <w:t>，</w:t>
      </w:r>
      <w:r w:rsidRPr="00C67960">
        <w:rPr>
          <w:szCs w:val="23"/>
        </w:rPr>
        <w:t>則不可變</w:t>
      </w:r>
      <w:r w:rsidRPr="00C67960">
        <w:rPr>
          <w:rFonts w:hint="eastAsia"/>
          <w:szCs w:val="23"/>
        </w:rPr>
        <w:t>。</w:t>
      </w:r>
    </w:p>
    <w:p w:rsidR="00966963" w:rsidRPr="00C67960" w:rsidRDefault="00966963" w:rsidP="002C0E03">
      <w:pPr>
        <w:spacing w:beforeLines="30" w:before="108"/>
        <w:ind w:leftChars="250" w:left="600"/>
        <w:jc w:val="both"/>
        <w:rPr>
          <w:szCs w:val="18"/>
        </w:rPr>
      </w:pPr>
      <w:r w:rsidRPr="00C67960">
        <w:rPr>
          <w:rFonts w:hint="eastAsia"/>
          <w:b/>
          <w:sz w:val="20"/>
          <w:szCs w:val="20"/>
          <w:bdr w:val="single" w:sz="4" w:space="0" w:color="auto"/>
        </w:rPr>
        <w:t>C</w:t>
      </w:r>
      <w:r w:rsidRPr="00C67960">
        <w:rPr>
          <w:rFonts w:hint="eastAsia"/>
          <w:b/>
          <w:sz w:val="20"/>
          <w:szCs w:val="20"/>
          <w:bdr w:val="single" w:sz="4" w:space="0" w:color="auto"/>
        </w:rPr>
        <w:t>、</w:t>
      </w:r>
      <w:r w:rsidRPr="00C67960">
        <w:rPr>
          <w:b/>
          <w:sz w:val="20"/>
          <w:szCs w:val="20"/>
          <w:bdr w:val="single" w:sz="4" w:space="0" w:color="auto"/>
        </w:rPr>
        <w:t>隨意自在</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A051</w:t>
      </w:r>
      <w:r w:rsidRPr="00C67960">
        <w:rPr>
          <w:rFonts w:hint="eastAsia"/>
          <w:sz w:val="20"/>
          <w:szCs w:val="18"/>
        </w:rPr>
        <w:t>］</w:t>
      </w:r>
      <w:r w:rsidRPr="00C67960">
        <w:rPr>
          <w:rFonts w:hint="eastAsia"/>
          <w:sz w:val="20"/>
          <w:szCs w:val="18"/>
        </w:rPr>
        <w:t>p.88</w:t>
      </w:r>
      <w:r w:rsidRPr="00C67960">
        <w:rPr>
          <w:rFonts w:hint="eastAsia"/>
          <w:sz w:val="20"/>
          <w:szCs w:val="18"/>
        </w:rPr>
        <w:t>）</w:t>
      </w:r>
    </w:p>
    <w:p w:rsidR="00966963" w:rsidRPr="00C67960" w:rsidRDefault="00966963" w:rsidP="002C0E03">
      <w:pPr>
        <w:ind w:leftChars="250" w:left="600"/>
        <w:jc w:val="both"/>
        <w:rPr>
          <w:szCs w:val="23"/>
        </w:rPr>
      </w:pPr>
      <w:r w:rsidRPr="00C67960">
        <w:rPr>
          <w:szCs w:val="23"/>
        </w:rPr>
        <w:t>三者</w:t>
      </w:r>
      <w:r w:rsidRPr="00C67960">
        <w:rPr>
          <w:rFonts w:ascii="新細明體" w:hAnsi="新細明體" w:hint="eastAsia"/>
          <w:bCs/>
        </w:rPr>
        <w:t>、</w:t>
      </w:r>
      <w:r w:rsidRPr="00C67960">
        <w:rPr>
          <w:szCs w:val="23"/>
        </w:rPr>
        <w:t>諸賢聖神通</w:t>
      </w:r>
      <w:r w:rsidRPr="00C67960">
        <w:rPr>
          <w:rFonts w:hint="eastAsia"/>
          <w:szCs w:val="23"/>
        </w:rPr>
        <w:t>，</w:t>
      </w:r>
      <w:r w:rsidRPr="00C67960">
        <w:rPr>
          <w:szCs w:val="23"/>
        </w:rPr>
        <w:t>於六塵</w:t>
      </w:r>
      <w:r w:rsidRPr="00C67960">
        <w:rPr>
          <w:rStyle w:val="FootnoteReference"/>
          <w:szCs w:val="23"/>
        </w:rPr>
        <w:footnoteReference w:id="20"/>
      </w:r>
      <w:r w:rsidRPr="00C67960">
        <w:rPr>
          <w:szCs w:val="23"/>
        </w:rPr>
        <w:t>中隨</w:t>
      </w:r>
      <w:bookmarkStart w:id="59" w:name="0264c18"/>
      <w:bookmarkEnd w:id="58"/>
      <w:r w:rsidRPr="00C67960">
        <w:rPr>
          <w:szCs w:val="23"/>
        </w:rPr>
        <w:t>意自在</w:t>
      </w:r>
      <w:r w:rsidRPr="00C67960">
        <w:rPr>
          <w:rFonts w:hint="eastAsia"/>
          <w:szCs w:val="23"/>
        </w:rPr>
        <w:t>，</w:t>
      </w:r>
      <w:r w:rsidRPr="00C67960">
        <w:rPr>
          <w:szCs w:val="23"/>
        </w:rPr>
        <w:t>見好能生厭想</w:t>
      </w:r>
      <w:r w:rsidRPr="00C67960">
        <w:rPr>
          <w:rFonts w:hint="eastAsia"/>
          <w:szCs w:val="23"/>
        </w:rPr>
        <w:t>，</w:t>
      </w:r>
      <w:r w:rsidRPr="00C67960">
        <w:rPr>
          <w:szCs w:val="23"/>
        </w:rPr>
        <w:t>見醜能生樂想</w:t>
      </w:r>
      <w:r w:rsidRPr="00C67960">
        <w:rPr>
          <w:rFonts w:hint="eastAsia"/>
          <w:szCs w:val="23"/>
        </w:rPr>
        <w:t>，</w:t>
      </w:r>
      <w:r w:rsidRPr="00C67960">
        <w:rPr>
          <w:szCs w:val="23"/>
        </w:rPr>
        <w:t>亦</w:t>
      </w:r>
      <w:bookmarkStart w:id="60" w:name="0264c19"/>
      <w:bookmarkEnd w:id="59"/>
      <w:r w:rsidRPr="00C67960">
        <w:rPr>
          <w:szCs w:val="23"/>
        </w:rPr>
        <w:t>能離好醜想行捨心</w:t>
      </w:r>
      <w:r w:rsidRPr="00C67960">
        <w:rPr>
          <w:rFonts w:hint="eastAsia"/>
          <w:szCs w:val="23"/>
        </w:rPr>
        <w:t>。</w:t>
      </w:r>
    </w:p>
    <w:p w:rsidR="00966963" w:rsidRPr="00C67960" w:rsidRDefault="00966963" w:rsidP="002C0E03">
      <w:pPr>
        <w:spacing w:beforeLines="30" w:before="108"/>
        <w:ind w:leftChars="250" w:left="600"/>
        <w:jc w:val="both"/>
        <w:rPr>
          <w:b/>
          <w:szCs w:val="23"/>
        </w:rPr>
      </w:pPr>
      <w:r w:rsidRPr="00C67960">
        <w:rPr>
          <w:rFonts w:hint="eastAsia"/>
          <w:b/>
          <w:sz w:val="20"/>
          <w:szCs w:val="20"/>
          <w:bdr w:val="single" w:sz="4" w:space="0" w:color="auto"/>
        </w:rPr>
        <w:t>D</w:t>
      </w:r>
      <w:r w:rsidRPr="00C67960">
        <w:rPr>
          <w:rFonts w:hint="eastAsia"/>
          <w:b/>
          <w:sz w:val="20"/>
          <w:szCs w:val="20"/>
          <w:bdr w:val="single" w:sz="4" w:space="0" w:color="auto"/>
        </w:rPr>
        <w:t>、結「三種如意通」</w:t>
      </w:r>
    </w:p>
    <w:p w:rsidR="00966963" w:rsidRPr="00C67960" w:rsidRDefault="00966963" w:rsidP="002C0E03">
      <w:pPr>
        <w:ind w:leftChars="250" w:left="600"/>
        <w:jc w:val="both"/>
        <w:rPr>
          <w:szCs w:val="23"/>
        </w:rPr>
      </w:pPr>
      <w:r w:rsidRPr="00C67960">
        <w:rPr>
          <w:szCs w:val="23"/>
        </w:rPr>
        <w:t>是名三種神通</w:t>
      </w:r>
      <w:r w:rsidRPr="00C67960">
        <w:rPr>
          <w:rFonts w:ascii="新細明體" w:hAnsi="新細明體" w:hint="eastAsia"/>
          <w:bCs/>
        </w:rPr>
        <w:t>。</w:t>
      </w:r>
      <w:r w:rsidRPr="00C67960">
        <w:rPr>
          <w:szCs w:val="23"/>
        </w:rPr>
        <w:t>此自</w:t>
      </w:r>
      <w:bookmarkStart w:id="61" w:name="0264c20"/>
      <w:bookmarkEnd w:id="60"/>
      <w:r w:rsidRPr="00C67960">
        <w:rPr>
          <w:szCs w:val="23"/>
        </w:rPr>
        <w:t>在神通唯佛具足</w:t>
      </w:r>
      <w:r w:rsidRPr="00C67960">
        <w:rPr>
          <w:rFonts w:hint="eastAsia"/>
          <w:szCs w:val="23"/>
        </w:rPr>
        <w:t>。</w:t>
      </w:r>
    </w:p>
    <w:p w:rsidR="00966963" w:rsidRPr="00C67960" w:rsidRDefault="00966963" w:rsidP="002C0E03">
      <w:pPr>
        <w:spacing w:beforeLines="30" w:before="108"/>
        <w:ind w:leftChars="150" w:left="360"/>
        <w:jc w:val="both"/>
        <w:rPr>
          <w:szCs w:val="18"/>
        </w:rPr>
      </w:pPr>
      <w:r w:rsidRPr="00C67960">
        <w:rPr>
          <w:rFonts w:hint="eastAsia"/>
          <w:b/>
          <w:sz w:val="20"/>
          <w:szCs w:val="20"/>
          <w:bdr w:val="single" w:sz="4" w:space="0" w:color="auto"/>
        </w:rPr>
        <w:t>2</w:t>
      </w:r>
      <w:r w:rsidRPr="00C67960">
        <w:rPr>
          <w:rFonts w:hint="eastAsia"/>
          <w:b/>
          <w:sz w:val="20"/>
          <w:szCs w:val="20"/>
          <w:bdr w:val="single" w:sz="4" w:space="0" w:color="auto"/>
        </w:rPr>
        <w:t>、菩薩取「</w:t>
      </w:r>
      <w:r w:rsidRPr="00C67960">
        <w:rPr>
          <w:b/>
          <w:sz w:val="20"/>
          <w:szCs w:val="20"/>
          <w:bdr w:val="single" w:sz="4" w:space="0" w:color="auto"/>
        </w:rPr>
        <w:t>天耳通</w:t>
      </w:r>
      <w:r w:rsidRPr="00C67960">
        <w:rPr>
          <w:rFonts w:hint="eastAsia"/>
          <w:b/>
          <w:sz w:val="20"/>
          <w:szCs w:val="20"/>
          <w:bdr w:val="single" w:sz="4" w:space="0" w:color="auto"/>
        </w:rPr>
        <w:t>」之意</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A051</w:t>
      </w:r>
      <w:r w:rsidRPr="00C67960">
        <w:rPr>
          <w:rFonts w:hint="eastAsia"/>
          <w:sz w:val="20"/>
          <w:szCs w:val="18"/>
        </w:rPr>
        <w:t>］</w:t>
      </w:r>
      <w:r w:rsidRPr="00C67960">
        <w:rPr>
          <w:rFonts w:hint="eastAsia"/>
          <w:sz w:val="20"/>
          <w:szCs w:val="18"/>
        </w:rPr>
        <w:t>p.88</w:t>
      </w:r>
      <w:r w:rsidRPr="00C67960">
        <w:rPr>
          <w:rFonts w:hint="eastAsia"/>
          <w:sz w:val="20"/>
          <w:szCs w:val="18"/>
        </w:rPr>
        <w:t>）</w:t>
      </w:r>
    </w:p>
    <w:p w:rsidR="00966963" w:rsidRPr="00C67960" w:rsidRDefault="00966963" w:rsidP="002C0E03">
      <w:pPr>
        <w:ind w:leftChars="150" w:left="360"/>
        <w:jc w:val="both"/>
        <w:rPr>
          <w:szCs w:val="23"/>
        </w:rPr>
      </w:pPr>
      <w:r w:rsidRPr="00C67960">
        <w:rPr>
          <w:szCs w:val="23"/>
        </w:rPr>
        <w:t>菩薩得是神通</w:t>
      </w:r>
      <w:r w:rsidRPr="00C67960">
        <w:rPr>
          <w:rFonts w:hint="eastAsia"/>
          <w:szCs w:val="23"/>
        </w:rPr>
        <w:t>，</w:t>
      </w:r>
      <w:r w:rsidRPr="00C67960">
        <w:rPr>
          <w:szCs w:val="23"/>
        </w:rPr>
        <w:t>遊諸佛</w:t>
      </w:r>
      <w:bookmarkStart w:id="62" w:name="0264c21"/>
      <w:bookmarkEnd w:id="61"/>
      <w:r w:rsidRPr="00C67960">
        <w:rPr>
          <w:szCs w:val="23"/>
        </w:rPr>
        <w:t>國</w:t>
      </w:r>
      <w:r w:rsidRPr="00C67960">
        <w:rPr>
          <w:rFonts w:ascii="新細明體" w:hAnsi="新細明體" w:hint="eastAsia"/>
          <w:bCs/>
        </w:rPr>
        <w:t>，</w:t>
      </w:r>
      <w:r w:rsidRPr="00C67960">
        <w:rPr>
          <w:szCs w:val="23"/>
        </w:rPr>
        <w:t>於諸異國語言不同</w:t>
      </w:r>
      <w:r w:rsidRPr="00C67960">
        <w:rPr>
          <w:rFonts w:hint="eastAsia"/>
          <w:szCs w:val="23"/>
        </w:rPr>
        <w:t>，</w:t>
      </w:r>
      <w:r w:rsidRPr="00C67960">
        <w:rPr>
          <w:szCs w:val="23"/>
        </w:rPr>
        <w:t>及在遠微細眾生</w:t>
      </w:r>
      <w:bookmarkStart w:id="63" w:name="0264c22"/>
      <w:bookmarkEnd w:id="62"/>
      <w:r w:rsidRPr="00C67960">
        <w:rPr>
          <w:szCs w:val="23"/>
        </w:rPr>
        <w:t>不聞故</w:t>
      </w:r>
      <w:r w:rsidRPr="00C67960">
        <w:rPr>
          <w:rFonts w:hint="eastAsia"/>
          <w:szCs w:val="23"/>
        </w:rPr>
        <w:t>，</w:t>
      </w:r>
      <w:r w:rsidRPr="00C67960">
        <w:rPr>
          <w:szCs w:val="23"/>
        </w:rPr>
        <w:t>求</w:t>
      </w:r>
      <w:r w:rsidRPr="00C67960">
        <w:rPr>
          <w:b/>
          <w:szCs w:val="23"/>
        </w:rPr>
        <w:t>天耳通</w:t>
      </w:r>
      <w:r w:rsidRPr="00C67960">
        <w:rPr>
          <w:rFonts w:ascii="新細明體" w:hAnsi="新細明體" w:hint="eastAsia"/>
          <w:bCs/>
        </w:rPr>
        <w:t>。</w:t>
      </w:r>
      <w:r w:rsidRPr="00C67960">
        <w:rPr>
          <w:szCs w:val="23"/>
        </w:rPr>
        <w:t>常憶念種種多眾大</w:t>
      </w:r>
      <w:bookmarkStart w:id="64" w:name="0264c23"/>
      <w:bookmarkEnd w:id="63"/>
      <w:r w:rsidRPr="00C67960">
        <w:rPr>
          <w:szCs w:val="23"/>
        </w:rPr>
        <w:t>聲</w:t>
      </w:r>
      <w:r w:rsidRPr="00C67960">
        <w:rPr>
          <w:rFonts w:hint="eastAsia"/>
          <w:szCs w:val="23"/>
        </w:rPr>
        <w:t>，</w:t>
      </w:r>
      <w:r w:rsidRPr="00C67960">
        <w:rPr>
          <w:szCs w:val="23"/>
        </w:rPr>
        <w:t>取相修行</w:t>
      </w:r>
      <w:r w:rsidRPr="00C67960">
        <w:rPr>
          <w:rFonts w:ascii="新細明體" w:hAnsi="新細明體" w:hint="eastAsia"/>
          <w:bCs/>
        </w:rPr>
        <w:t>；</w:t>
      </w:r>
      <w:r w:rsidRPr="00C67960">
        <w:rPr>
          <w:szCs w:val="23"/>
        </w:rPr>
        <w:t>常修習故</w:t>
      </w:r>
      <w:r w:rsidRPr="00C67960">
        <w:rPr>
          <w:rFonts w:hint="eastAsia"/>
          <w:szCs w:val="23"/>
        </w:rPr>
        <w:t>，</w:t>
      </w:r>
      <w:r w:rsidRPr="00C67960">
        <w:rPr>
          <w:szCs w:val="23"/>
        </w:rPr>
        <w:t>耳得色界四大造</w:t>
      </w:r>
      <w:bookmarkStart w:id="65" w:name="0264c24"/>
      <w:bookmarkEnd w:id="64"/>
      <w:r w:rsidRPr="00C67960">
        <w:rPr>
          <w:szCs w:val="23"/>
        </w:rPr>
        <w:t>清淨色</w:t>
      </w:r>
      <w:r w:rsidRPr="00C67960">
        <w:rPr>
          <w:rFonts w:hint="eastAsia"/>
          <w:szCs w:val="23"/>
        </w:rPr>
        <w:t>；</w:t>
      </w:r>
      <w:r w:rsidRPr="00C67960">
        <w:rPr>
          <w:szCs w:val="23"/>
        </w:rPr>
        <w:t>得已</w:t>
      </w:r>
      <w:r w:rsidRPr="00C67960">
        <w:rPr>
          <w:rFonts w:ascii="新細明體" w:hAnsi="新細明體" w:hint="eastAsia"/>
          <w:bCs/>
        </w:rPr>
        <w:t>，</w:t>
      </w:r>
      <w:r w:rsidRPr="00C67960">
        <w:rPr>
          <w:szCs w:val="23"/>
        </w:rPr>
        <w:t>便得遠聞</w:t>
      </w:r>
      <w:r w:rsidRPr="00C67960">
        <w:rPr>
          <w:rFonts w:hint="eastAsia"/>
          <w:szCs w:val="23"/>
        </w:rPr>
        <w:t>，</w:t>
      </w:r>
      <w:r w:rsidRPr="00C67960">
        <w:rPr>
          <w:szCs w:val="23"/>
        </w:rPr>
        <w:t>於天</w:t>
      </w:r>
      <w:r w:rsidRPr="00C67960">
        <w:rPr>
          <w:rFonts w:ascii="新細明體" w:hAnsi="新細明體"/>
          <w:szCs w:val="23"/>
        </w:rPr>
        <w:t>人</w:t>
      </w:r>
      <w:r w:rsidRPr="00C67960">
        <w:rPr>
          <w:szCs w:val="23"/>
        </w:rPr>
        <w:t>音聲</w:t>
      </w:r>
      <w:bookmarkEnd w:id="65"/>
      <w:r w:rsidRPr="00C67960">
        <w:rPr>
          <w:rFonts w:hint="eastAsia"/>
          <w:szCs w:val="23"/>
        </w:rPr>
        <w:t>麁</w:t>
      </w:r>
      <w:r w:rsidRPr="00C67960">
        <w:rPr>
          <w:szCs w:val="23"/>
        </w:rPr>
        <w:t>細</w:t>
      </w:r>
      <w:bookmarkStart w:id="66" w:name="0264c25"/>
      <w:r w:rsidRPr="00C67960">
        <w:rPr>
          <w:rFonts w:hint="eastAsia"/>
          <w:szCs w:val="23"/>
        </w:rPr>
        <w:t>、</w:t>
      </w:r>
      <w:r w:rsidRPr="00C67960">
        <w:rPr>
          <w:szCs w:val="23"/>
        </w:rPr>
        <w:t>遠近</w:t>
      </w:r>
      <w:r w:rsidRPr="00C67960">
        <w:rPr>
          <w:rFonts w:hint="eastAsia"/>
          <w:szCs w:val="23"/>
        </w:rPr>
        <w:t>，</w:t>
      </w:r>
      <w:r w:rsidRPr="00C67960">
        <w:rPr>
          <w:szCs w:val="23"/>
        </w:rPr>
        <w:t>通達無礙。</w:t>
      </w:r>
    </w:p>
    <w:p w:rsidR="00966963" w:rsidRPr="00C67960" w:rsidRDefault="00966963" w:rsidP="00C421F6">
      <w:pPr>
        <w:spacing w:beforeLines="30" w:before="108"/>
        <w:ind w:leftChars="100" w:left="240"/>
        <w:jc w:val="both"/>
        <w:rPr>
          <w:szCs w:val="18"/>
        </w:rPr>
      </w:pPr>
      <w:r w:rsidRPr="00C67960">
        <w:rPr>
          <w:rFonts w:hint="eastAsia"/>
          <w:b/>
          <w:sz w:val="20"/>
          <w:szCs w:val="20"/>
          <w:bdr w:val="single" w:sz="4" w:space="0" w:color="auto"/>
        </w:rPr>
        <w:t>（二）六通次第</w:t>
      </w:r>
      <w:r w:rsidRPr="00C67960">
        <w:rPr>
          <w:rStyle w:val="FootnoteReference"/>
        </w:rPr>
        <w:footnoteReference w:id="21"/>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A051</w:t>
      </w:r>
      <w:r w:rsidRPr="00C67960">
        <w:rPr>
          <w:rFonts w:hint="eastAsia"/>
          <w:sz w:val="20"/>
          <w:szCs w:val="18"/>
        </w:rPr>
        <w:t>］</w:t>
      </w:r>
      <w:r w:rsidRPr="00C67960">
        <w:rPr>
          <w:rFonts w:hint="eastAsia"/>
          <w:sz w:val="20"/>
          <w:szCs w:val="18"/>
        </w:rPr>
        <w:t>p.88</w:t>
      </w:r>
      <w:r w:rsidRPr="00C67960">
        <w:rPr>
          <w:rFonts w:hint="eastAsia"/>
          <w:sz w:val="20"/>
          <w:szCs w:val="18"/>
        </w:rPr>
        <w:t>）</w:t>
      </w:r>
    </w:p>
    <w:p w:rsidR="00966963" w:rsidRPr="00C67960" w:rsidRDefault="00966963" w:rsidP="00C421F6">
      <w:pPr>
        <w:ind w:leftChars="100" w:left="960" w:hangingChars="300" w:hanging="720"/>
        <w:jc w:val="both"/>
        <w:rPr>
          <w:rFonts w:eastAsia="標楷體"/>
          <w:szCs w:val="23"/>
        </w:rPr>
      </w:pPr>
      <w:r w:rsidRPr="00C67960">
        <w:rPr>
          <w:szCs w:val="23"/>
        </w:rPr>
        <w:t>問曰</w:t>
      </w:r>
      <w:r w:rsidRPr="00C67960">
        <w:rPr>
          <w:rFonts w:hint="eastAsia"/>
          <w:szCs w:val="23"/>
        </w:rPr>
        <w:t>：</w:t>
      </w:r>
      <w:r w:rsidRPr="00C67960">
        <w:rPr>
          <w:szCs w:val="23"/>
        </w:rPr>
        <w:t>如《禪經》</w:t>
      </w:r>
      <w:r w:rsidRPr="00C67960">
        <w:rPr>
          <w:rStyle w:val="FootnoteReference"/>
          <w:szCs w:val="23"/>
        </w:rPr>
        <w:footnoteReference w:id="22"/>
      </w:r>
      <w:r w:rsidRPr="00C67960">
        <w:rPr>
          <w:szCs w:val="23"/>
        </w:rPr>
        <w:t>中說：「</w:t>
      </w:r>
      <w:r w:rsidRPr="00C67960">
        <w:rPr>
          <w:rFonts w:eastAsia="標楷體"/>
          <w:szCs w:val="23"/>
        </w:rPr>
        <w:t>先得</w:t>
      </w:r>
      <w:bookmarkStart w:id="67" w:name="0264c26"/>
      <w:bookmarkEnd w:id="66"/>
      <w:r w:rsidRPr="00C67960">
        <w:rPr>
          <w:rFonts w:eastAsia="標楷體"/>
          <w:b/>
          <w:szCs w:val="23"/>
        </w:rPr>
        <w:t>天眼</w:t>
      </w:r>
      <w:r w:rsidRPr="00C67960">
        <w:rPr>
          <w:rFonts w:eastAsia="標楷體"/>
          <w:szCs w:val="23"/>
        </w:rPr>
        <w:t>；見眾生而不聞其聲故</w:t>
      </w:r>
      <w:r w:rsidR="00AC49FB" w:rsidRPr="00C67960">
        <w:rPr>
          <w:rFonts w:eastAsia="標楷體"/>
          <w:szCs w:val="23"/>
        </w:rPr>
        <w:t>，</w:t>
      </w:r>
      <w:r w:rsidRPr="00C67960">
        <w:rPr>
          <w:rFonts w:eastAsia="標楷體"/>
          <w:szCs w:val="23"/>
        </w:rPr>
        <w:t>求</w:t>
      </w:r>
      <w:r w:rsidRPr="00C67960">
        <w:rPr>
          <w:rFonts w:eastAsia="標楷體"/>
          <w:b/>
          <w:szCs w:val="23"/>
        </w:rPr>
        <w:t>天耳</w:t>
      </w:r>
      <w:bookmarkStart w:id="68" w:name="0264c27"/>
      <w:bookmarkEnd w:id="67"/>
      <w:r w:rsidRPr="00C67960">
        <w:rPr>
          <w:rFonts w:eastAsia="標楷體"/>
          <w:b/>
          <w:szCs w:val="23"/>
        </w:rPr>
        <w:t>通</w:t>
      </w:r>
      <w:r w:rsidRPr="00C67960">
        <w:rPr>
          <w:rFonts w:eastAsia="標楷體"/>
          <w:szCs w:val="23"/>
        </w:rPr>
        <w:t>。</w:t>
      </w:r>
    </w:p>
    <w:p w:rsidR="00966963" w:rsidRPr="00C67960" w:rsidRDefault="00966963" w:rsidP="00C421F6">
      <w:pPr>
        <w:ind w:leftChars="400" w:left="960"/>
        <w:jc w:val="both"/>
        <w:rPr>
          <w:rFonts w:eastAsia="標楷體"/>
          <w:szCs w:val="23"/>
        </w:rPr>
      </w:pPr>
      <w:r w:rsidRPr="00C67960">
        <w:rPr>
          <w:rFonts w:eastAsia="標楷體"/>
          <w:szCs w:val="23"/>
        </w:rPr>
        <w:t>既得天眼、天耳，見知眾生身形、音聲，而</w:t>
      </w:r>
      <w:bookmarkStart w:id="69" w:name="0264c28"/>
      <w:bookmarkEnd w:id="68"/>
      <w:r w:rsidRPr="00C67960">
        <w:rPr>
          <w:rFonts w:eastAsia="標楷體"/>
          <w:szCs w:val="23"/>
        </w:rPr>
        <w:t>不解語言種種憂喜苦樂之辭故</w:t>
      </w:r>
      <w:r w:rsidR="00AC49FB" w:rsidRPr="00C67960">
        <w:rPr>
          <w:rFonts w:eastAsia="標楷體"/>
          <w:szCs w:val="23"/>
        </w:rPr>
        <w:t>，</w:t>
      </w:r>
      <w:r w:rsidRPr="00C67960">
        <w:rPr>
          <w:rFonts w:eastAsia="標楷體"/>
          <w:szCs w:val="23"/>
        </w:rPr>
        <w:t>求辭無</w:t>
      </w:r>
      <w:bookmarkStart w:id="70" w:name="0264c29"/>
      <w:bookmarkEnd w:id="69"/>
      <w:r w:rsidRPr="00C67960">
        <w:rPr>
          <w:rFonts w:eastAsia="標楷體"/>
          <w:szCs w:val="23"/>
        </w:rPr>
        <w:t>礙智。但知其辭而不知其心故</w:t>
      </w:r>
      <w:r w:rsidR="00AC49FB" w:rsidRPr="00C67960">
        <w:rPr>
          <w:rFonts w:eastAsia="標楷體"/>
          <w:szCs w:val="23"/>
        </w:rPr>
        <w:t>，</w:t>
      </w:r>
      <w:r w:rsidRPr="00C67960">
        <w:rPr>
          <w:rFonts w:eastAsia="標楷體"/>
          <w:szCs w:val="23"/>
        </w:rPr>
        <w:t>求知</w:t>
      </w:r>
      <w:r w:rsidRPr="00C67960">
        <w:rPr>
          <w:rFonts w:eastAsia="標楷體"/>
          <w:b/>
          <w:szCs w:val="23"/>
        </w:rPr>
        <w:t>他心</w:t>
      </w:r>
      <w:bookmarkStart w:id="71" w:name="0265a01"/>
      <w:bookmarkEnd w:id="70"/>
      <w:r w:rsidRPr="00C67960">
        <w:rPr>
          <w:rFonts w:eastAsia="標楷體"/>
          <w:b/>
          <w:szCs w:val="23"/>
        </w:rPr>
        <w:t>智</w:t>
      </w:r>
      <w:r w:rsidRPr="00C67960">
        <w:rPr>
          <w:rFonts w:eastAsia="標楷體"/>
          <w:sz w:val="22"/>
          <w:szCs w:val="22"/>
        </w:rPr>
        <w:t>（</w:t>
      </w:r>
      <w:smartTag w:uri="urn:schemas-microsoft-com:office:smarttags" w:element="chmetcnv">
        <w:smartTagPr>
          <w:attr w:name="UnitName" w:val="a"/>
          <w:attr w:name="SourceValue" w:val="265"/>
          <w:attr w:name="HasSpace" w:val="False"/>
          <w:attr w:name="Negative" w:val="False"/>
          <w:attr w:name="NumberType" w:val="1"/>
          <w:attr w:name="TCSC" w:val="0"/>
        </w:smartTagPr>
        <w:r w:rsidRPr="00C67960">
          <w:rPr>
            <w:rFonts w:eastAsia="標楷體"/>
            <w:sz w:val="22"/>
            <w:szCs w:val="22"/>
            <w:shd w:val="pct15" w:color="auto" w:fill="FFFFFF"/>
          </w:rPr>
          <w:t>265</w:t>
        </w:r>
        <w:r w:rsidRPr="00C67960">
          <w:rPr>
            <w:rFonts w:eastAsia="Roman Unicode"/>
            <w:sz w:val="22"/>
            <w:szCs w:val="22"/>
            <w:shd w:val="pct15" w:color="auto" w:fill="FFFFFF"/>
          </w:rPr>
          <w:t>a</w:t>
        </w:r>
      </w:smartTag>
      <w:r w:rsidRPr="00C67960">
        <w:rPr>
          <w:rFonts w:eastAsia="標楷體"/>
          <w:sz w:val="22"/>
          <w:szCs w:val="22"/>
        </w:rPr>
        <w:t>）</w:t>
      </w:r>
      <w:r w:rsidRPr="00C67960">
        <w:rPr>
          <w:rFonts w:eastAsia="標楷體"/>
          <w:szCs w:val="23"/>
        </w:rPr>
        <w:t>。</w:t>
      </w:r>
    </w:p>
    <w:p w:rsidR="00966963" w:rsidRPr="00C67960" w:rsidRDefault="00966963" w:rsidP="00C421F6">
      <w:pPr>
        <w:ind w:leftChars="400" w:left="960"/>
        <w:jc w:val="both"/>
        <w:rPr>
          <w:rFonts w:eastAsia="標楷體"/>
          <w:szCs w:val="23"/>
        </w:rPr>
      </w:pPr>
      <w:r w:rsidRPr="00C67960">
        <w:rPr>
          <w:rFonts w:eastAsia="標楷體"/>
          <w:szCs w:val="23"/>
        </w:rPr>
        <w:t>知其心已，未知本所從來故</w:t>
      </w:r>
      <w:r w:rsidR="00AC49FB" w:rsidRPr="00C67960">
        <w:rPr>
          <w:rFonts w:eastAsia="標楷體"/>
          <w:szCs w:val="23"/>
        </w:rPr>
        <w:t>，</w:t>
      </w:r>
      <w:r w:rsidRPr="00C67960">
        <w:rPr>
          <w:rFonts w:eastAsia="標楷體"/>
          <w:szCs w:val="23"/>
        </w:rPr>
        <w:t>求</w:t>
      </w:r>
      <w:r w:rsidRPr="00C67960">
        <w:rPr>
          <w:rFonts w:eastAsia="標楷體"/>
          <w:b/>
          <w:szCs w:val="23"/>
        </w:rPr>
        <w:t>宿命</w:t>
      </w:r>
      <w:bookmarkStart w:id="72" w:name="0265a02"/>
      <w:bookmarkEnd w:id="71"/>
      <w:r w:rsidRPr="00C67960">
        <w:rPr>
          <w:rFonts w:eastAsia="標楷體"/>
          <w:b/>
          <w:szCs w:val="23"/>
        </w:rPr>
        <w:t>通</w:t>
      </w:r>
      <w:r w:rsidRPr="00C67960">
        <w:rPr>
          <w:rFonts w:eastAsia="標楷體"/>
          <w:szCs w:val="23"/>
        </w:rPr>
        <w:t>。</w:t>
      </w:r>
    </w:p>
    <w:p w:rsidR="00966963" w:rsidRPr="00C67960" w:rsidRDefault="00966963" w:rsidP="00C421F6">
      <w:pPr>
        <w:ind w:leftChars="400" w:left="960"/>
        <w:jc w:val="both"/>
        <w:rPr>
          <w:rFonts w:eastAsia="標楷體"/>
          <w:szCs w:val="23"/>
        </w:rPr>
      </w:pPr>
      <w:r w:rsidRPr="00C67960">
        <w:rPr>
          <w:rFonts w:eastAsia="標楷體"/>
          <w:szCs w:val="23"/>
        </w:rPr>
        <w:t>既知所來，欲治其心病故</w:t>
      </w:r>
      <w:r w:rsidR="00AC49FB" w:rsidRPr="00C67960">
        <w:rPr>
          <w:rFonts w:eastAsia="標楷體"/>
          <w:szCs w:val="23"/>
        </w:rPr>
        <w:t>，</w:t>
      </w:r>
      <w:r w:rsidRPr="00C67960">
        <w:rPr>
          <w:rFonts w:eastAsia="標楷體"/>
          <w:szCs w:val="23"/>
        </w:rPr>
        <w:t>求</w:t>
      </w:r>
      <w:r w:rsidRPr="00C67960">
        <w:rPr>
          <w:rFonts w:eastAsia="標楷體"/>
          <w:b/>
          <w:szCs w:val="23"/>
        </w:rPr>
        <w:t>漏盡通</w:t>
      </w:r>
      <w:r w:rsidRPr="00C67960">
        <w:rPr>
          <w:rFonts w:eastAsia="標楷體"/>
          <w:szCs w:val="23"/>
        </w:rPr>
        <w:t>。</w:t>
      </w:r>
      <w:bookmarkStart w:id="73" w:name="0265a03"/>
      <w:bookmarkEnd w:id="72"/>
    </w:p>
    <w:p w:rsidR="00966963" w:rsidRPr="00C67960" w:rsidRDefault="00966963" w:rsidP="00C421F6">
      <w:pPr>
        <w:ind w:leftChars="400" w:left="960"/>
        <w:jc w:val="both"/>
        <w:rPr>
          <w:szCs w:val="23"/>
        </w:rPr>
      </w:pPr>
      <w:r w:rsidRPr="00C67960">
        <w:rPr>
          <w:rFonts w:eastAsia="標楷體"/>
          <w:szCs w:val="23"/>
        </w:rPr>
        <w:t>得具足五通已，不能變化故，所度未廣</w:t>
      </w:r>
      <w:bookmarkStart w:id="74" w:name="0265a04"/>
      <w:bookmarkEnd w:id="73"/>
      <w:r w:rsidRPr="00C67960">
        <w:rPr>
          <w:rFonts w:eastAsia="標楷體"/>
          <w:szCs w:val="23"/>
        </w:rPr>
        <w:t>，不能降化邪見、大福德人，是故求</w:t>
      </w:r>
      <w:r w:rsidRPr="00C67960">
        <w:rPr>
          <w:rFonts w:eastAsia="標楷體"/>
          <w:b/>
          <w:szCs w:val="23"/>
        </w:rPr>
        <w:t>如意神</w:t>
      </w:r>
      <w:bookmarkStart w:id="75" w:name="0265a05"/>
      <w:bookmarkEnd w:id="74"/>
      <w:r w:rsidRPr="00C67960">
        <w:rPr>
          <w:rFonts w:eastAsia="標楷體"/>
          <w:b/>
          <w:szCs w:val="23"/>
        </w:rPr>
        <w:t>通</w:t>
      </w:r>
      <w:r w:rsidRPr="00C67960">
        <w:rPr>
          <w:rFonts w:eastAsia="標楷體"/>
          <w:szCs w:val="23"/>
        </w:rPr>
        <w:t>。</w:t>
      </w:r>
      <w:r w:rsidRPr="00C67960">
        <w:rPr>
          <w:szCs w:val="23"/>
        </w:rPr>
        <w:t>」應如是次第，何以故先求如意神通？</w:t>
      </w:r>
      <w:bookmarkStart w:id="76" w:name="0265a06"/>
      <w:bookmarkEnd w:id="75"/>
      <w:r w:rsidRPr="00C67960">
        <w:rPr>
          <w:rStyle w:val="FootnoteReference"/>
          <w:szCs w:val="23"/>
        </w:rPr>
        <w:footnoteReference w:id="23"/>
      </w:r>
    </w:p>
    <w:p w:rsidR="00966963" w:rsidRPr="00C67960" w:rsidRDefault="00966963" w:rsidP="00C421F6">
      <w:pPr>
        <w:ind w:leftChars="100" w:left="960" w:hangingChars="300" w:hanging="720"/>
        <w:jc w:val="both"/>
        <w:rPr>
          <w:szCs w:val="23"/>
        </w:rPr>
      </w:pPr>
      <w:r w:rsidRPr="00C67960">
        <w:rPr>
          <w:szCs w:val="23"/>
        </w:rPr>
        <w:t>答曰</w:t>
      </w:r>
      <w:r w:rsidRPr="00C67960">
        <w:rPr>
          <w:rFonts w:hint="eastAsia"/>
          <w:szCs w:val="23"/>
        </w:rPr>
        <w:t>：</w:t>
      </w:r>
    </w:p>
    <w:p w:rsidR="00966963" w:rsidRPr="00C67960" w:rsidRDefault="00966963" w:rsidP="00C421F6">
      <w:pPr>
        <w:ind w:leftChars="150" w:left="360"/>
        <w:jc w:val="both"/>
        <w:rPr>
          <w:b/>
          <w:sz w:val="20"/>
          <w:szCs w:val="20"/>
          <w:bdr w:val="single" w:sz="4" w:space="0" w:color="auto"/>
        </w:rPr>
      </w:pPr>
      <w:r w:rsidRPr="00C67960">
        <w:rPr>
          <w:rFonts w:hint="eastAsia"/>
          <w:b/>
          <w:sz w:val="20"/>
          <w:szCs w:val="20"/>
          <w:bdr w:val="single" w:sz="4" w:space="0" w:color="auto"/>
        </w:rPr>
        <w:t>1</w:t>
      </w:r>
      <w:r w:rsidRPr="00C67960">
        <w:rPr>
          <w:rFonts w:hint="eastAsia"/>
          <w:b/>
          <w:sz w:val="20"/>
          <w:szCs w:val="20"/>
          <w:bdr w:val="single" w:sz="4" w:space="0" w:color="auto"/>
        </w:rPr>
        <w:t>、依</w:t>
      </w:r>
      <w:r w:rsidRPr="00C67960">
        <w:rPr>
          <w:b/>
          <w:sz w:val="20"/>
          <w:szCs w:val="20"/>
          <w:bdr w:val="single" w:sz="4" w:space="0" w:color="auto"/>
        </w:rPr>
        <w:t>《般若經》之次第</w:t>
      </w:r>
      <w:r w:rsidRPr="00C67960">
        <w:rPr>
          <w:rFonts w:hint="eastAsia"/>
          <w:b/>
          <w:sz w:val="20"/>
          <w:szCs w:val="20"/>
          <w:bdr w:val="single" w:sz="4" w:space="0" w:color="auto"/>
        </w:rPr>
        <w:t>（「</w:t>
      </w:r>
      <w:r w:rsidRPr="00C67960">
        <w:rPr>
          <w:b/>
          <w:sz w:val="20"/>
          <w:szCs w:val="20"/>
          <w:bdr w:val="single" w:sz="4" w:space="0" w:color="auto"/>
        </w:rPr>
        <w:t>如意神通</w:t>
      </w:r>
      <w:r w:rsidRPr="00C67960">
        <w:rPr>
          <w:rFonts w:hint="eastAsia"/>
          <w:b/>
          <w:sz w:val="20"/>
          <w:szCs w:val="20"/>
          <w:bdr w:val="single" w:sz="4" w:space="0" w:color="auto"/>
        </w:rPr>
        <w:t>」</w:t>
      </w:r>
      <w:r w:rsidRPr="00C67960">
        <w:rPr>
          <w:b/>
          <w:sz w:val="20"/>
          <w:szCs w:val="20"/>
          <w:bdr w:val="single" w:sz="4" w:space="0" w:color="auto"/>
        </w:rPr>
        <w:t>度人多故先說</w:t>
      </w:r>
      <w:r w:rsidRPr="00C67960">
        <w:rPr>
          <w:rFonts w:hint="eastAsia"/>
          <w:b/>
          <w:sz w:val="20"/>
          <w:szCs w:val="20"/>
          <w:bdr w:val="single" w:sz="4" w:space="0" w:color="auto"/>
        </w:rPr>
        <w:t>）</w:t>
      </w:r>
    </w:p>
    <w:p w:rsidR="00966963" w:rsidRPr="00C67960" w:rsidRDefault="00966963" w:rsidP="00C421F6">
      <w:pPr>
        <w:ind w:leftChars="150" w:left="360"/>
        <w:jc w:val="both"/>
        <w:rPr>
          <w:szCs w:val="23"/>
        </w:rPr>
      </w:pPr>
      <w:r w:rsidRPr="00C67960">
        <w:rPr>
          <w:szCs w:val="23"/>
        </w:rPr>
        <w:t>眾生</w:t>
      </w:r>
      <w:bookmarkEnd w:id="76"/>
      <w:r w:rsidRPr="00C67960">
        <w:rPr>
          <w:rFonts w:hint="eastAsia"/>
          <w:szCs w:val="23"/>
        </w:rPr>
        <w:t>麁</w:t>
      </w:r>
      <w:r w:rsidRPr="00C67960">
        <w:rPr>
          <w:szCs w:val="23"/>
        </w:rPr>
        <w:t>者多</w:t>
      </w:r>
      <w:r w:rsidRPr="00C67960">
        <w:rPr>
          <w:rFonts w:ascii="新細明體" w:hAnsi="新細明體" w:hint="eastAsia"/>
          <w:bCs/>
        </w:rPr>
        <w:t>、</w:t>
      </w:r>
      <w:r w:rsidRPr="00C67960">
        <w:rPr>
          <w:szCs w:val="23"/>
        </w:rPr>
        <w:t>細者少</w:t>
      </w:r>
      <w:r w:rsidRPr="00C67960">
        <w:rPr>
          <w:rFonts w:hint="eastAsia"/>
          <w:szCs w:val="23"/>
        </w:rPr>
        <w:t>，</w:t>
      </w:r>
      <w:r w:rsidRPr="00C67960">
        <w:rPr>
          <w:szCs w:val="23"/>
        </w:rPr>
        <w:t>是故先以</w:t>
      </w:r>
      <w:r w:rsidRPr="00C67960">
        <w:rPr>
          <w:b/>
          <w:szCs w:val="23"/>
        </w:rPr>
        <w:t>如意神</w:t>
      </w:r>
      <w:bookmarkStart w:id="77" w:name="0265a07"/>
      <w:r w:rsidRPr="00C67960">
        <w:rPr>
          <w:b/>
          <w:szCs w:val="23"/>
        </w:rPr>
        <w:t>通</w:t>
      </w:r>
      <w:r w:rsidRPr="00C67960">
        <w:rPr>
          <w:rFonts w:ascii="新細明體" w:hAnsi="新細明體" w:hint="eastAsia"/>
          <w:bCs/>
        </w:rPr>
        <w:t>──</w:t>
      </w:r>
      <w:r w:rsidRPr="00C67960">
        <w:rPr>
          <w:szCs w:val="23"/>
        </w:rPr>
        <w:t>如意神通能兼</w:t>
      </w:r>
      <w:bookmarkEnd w:id="77"/>
      <w:r w:rsidRPr="00C67960">
        <w:rPr>
          <w:rFonts w:hint="eastAsia"/>
          <w:szCs w:val="23"/>
        </w:rPr>
        <w:t>麁</w:t>
      </w:r>
      <w:r w:rsidRPr="00C67960">
        <w:rPr>
          <w:szCs w:val="23"/>
        </w:rPr>
        <w:t>細</w:t>
      </w:r>
      <w:r w:rsidRPr="00C67960">
        <w:rPr>
          <w:rFonts w:hint="eastAsia"/>
          <w:szCs w:val="23"/>
        </w:rPr>
        <w:t>，</w:t>
      </w:r>
      <w:r w:rsidRPr="00C67960">
        <w:rPr>
          <w:szCs w:val="23"/>
        </w:rPr>
        <w:t>度人多故</w:t>
      </w:r>
      <w:r w:rsidRPr="00C67960">
        <w:rPr>
          <w:rFonts w:hint="eastAsia"/>
          <w:szCs w:val="23"/>
        </w:rPr>
        <w:t>，</w:t>
      </w:r>
      <w:r w:rsidRPr="00C67960">
        <w:rPr>
          <w:szCs w:val="23"/>
        </w:rPr>
        <w:t>是以先</w:t>
      </w:r>
      <w:bookmarkStart w:id="78" w:name="0265a08"/>
      <w:r w:rsidRPr="00C67960">
        <w:rPr>
          <w:szCs w:val="23"/>
        </w:rPr>
        <w:t>說。</w:t>
      </w:r>
      <w:r w:rsidRPr="00C67960">
        <w:rPr>
          <w:rStyle w:val="FootnoteReference"/>
          <w:szCs w:val="23"/>
        </w:rPr>
        <w:footnoteReference w:id="24"/>
      </w:r>
    </w:p>
    <w:p w:rsidR="00966963" w:rsidRPr="00C67960" w:rsidRDefault="00966963" w:rsidP="00C421F6">
      <w:pPr>
        <w:spacing w:beforeLines="30" w:before="108"/>
        <w:ind w:leftChars="150" w:left="360"/>
        <w:jc w:val="both"/>
        <w:rPr>
          <w:b/>
          <w:sz w:val="20"/>
          <w:szCs w:val="20"/>
          <w:bdr w:val="single" w:sz="4" w:space="0" w:color="auto"/>
        </w:rPr>
      </w:pPr>
      <w:r w:rsidRPr="00C67960">
        <w:rPr>
          <w:rFonts w:hint="eastAsia"/>
          <w:b/>
          <w:sz w:val="20"/>
          <w:szCs w:val="20"/>
          <w:bdr w:val="single" w:sz="4" w:space="0" w:color="auto"/>
        </w:rPr>
        <w:t>2</w:t>
      </w:r>
      <w:r w:rsidRPr="00C67960">
        <w:rPr>
          <w:rFonts w:hint="eastAsia"/>
          <w:b/>
          <w:sz w:val="20"/>
          <w:szCs w:val="20"/>
          <w:bdr w:val="single" w:sz="4" w:space="0" w:color="auto"/>
        </w:rPr>
        <w:t>、依</w:t>
      </w:r>
      <w:r w:rsidRPr="00C67960">
        <w:rPr>
          <w:b/>
          <w:sz w:val="20"/>
          <w:szCs w:val="20"/>
          <w:bdr w:val="single" w:sz="4" w:space="0" w:color="auto"/>
        </w:rPr>
        <w:t>《</w:t>
      </w:r>
      <w:r w:rsidRPr="00C67960">
        <w:rPr>
          <w:rFonts w:hint="eastAsia"/>
          <w:b/>
          <w:sz w:val="20"/>
          <w:szCs w:val="20"/>
          <w:bdr w:val="single" w:sz="4" w:space="0" w:color="auto"/>
        </w:rPr>
        <w:t>禪經</w:t>
      </w:r>
      <w:r w:rsidRPr="00C67960">
        <w:rPr>
          <w:b/>
          <w:sz w:val="20"/>
          <w:szCs w:val="20"/>
          <w:bdr w:val="single" w:sz="4" w:space="0" w:color="auto"/>
        </w:rPr>
        <w:t>》</w:t>
      </w:r>
      <w:r w:rsidRPr="00C67960">
        <w:rPr>
          <w:rFonts w:hint="eastAsia"/>
          <w:b/>
          <w:sz w:val="20"/>
          <w:szCs w:val="20"/>
          <w:bdr w:val="single" w:sz="4" w:space="0" w:color="auto"/>
        </w:rPr>
        <w:t>次第（「</w:t>
      </w:r>
      <w:r w:rsidRPr="00C67960">
        <w:rPr>
          <w:b/>
          <w:sz w:val="20"/>
          <w:szCs w:val="20"/>
          <w:bdr w:val="single" w:sz="4" w:space="0" w:color="auto"/>
        </w:rPr>
        <w:t>天眼</w:t>
      </w:r>
      <w:r w:rsidRPr="00C67960">
        <w:rPr>
          <w:rFonts w:hint="eastAsia"/>
          <w:b/>
          <w:sz w:val="20"/>
          <w:szCs w:val="20"/>
          <w:bdr w:val="single" w:sz="4" w:space="0" w:color="auto"/>
        </w:rPr>
        <w:t>」</w:t>
      </w:r>
      <w:r w:rsidRPr="00C67960">
        <w:rPr>
          <w:b/>
          <w:sz w:val="20"/>
          <w:szCs w:val="20"/>
          <w:bdr w:val="single" w:sz="4" w:space="0" w:color="auto"/>
        </w:rPr>
        <w:t>易得故多先求</w:t>
      </w:r>
      <w:r w:rsidRPr="00C67960">
        <w:rPr>
          <w:rFonts w:hint="eastAsia"/>
          <w:b/>
          <w:sz w:val="20"/>
          <w:szCs w:val="20"/>
          <w:bdr w:val="single" w:sz="4" w:space="0" w:color="auto"/>
        </w:rPr>
        <w:t>）</w:t>
      </w:r>
    </w:p>
    <w:p w:rsidR="00966963" w:rsidRPr="00C67960" w:rsidRDefault="00966963" w:rsidP="00C421F6">
      <w:pPr>
        <w:ind w:leftChars="150" w:left="360"/>
        <w:jc w:val="both"/>
        <w:rPr>
          <w:szCs w:val="23"/>
        </w:rPr>
      </w:pPr>
      <w:r w:rsidRPr="00C67960">
        <w:rPr>
          <w:szCs w:val="23"/>
        </w:rPr>
        <w:t>復次</w:t>
      </w:r>
      <w:r w:rsidRPr="00C67960">
        <w:rPr>
          <w:rFonts w:hint="eastAsia"/>
          <w:szCs w:val="23"/>
        </w:rPr>
        <w:t>，</w:t>
      </w:r>
      <w:r w:rsidRPr="00C67960">
        <w:rPr>
          <w:szCs w:val="23"/>
        </w:rPr>
        <w:t>諸神通</w:t>
      </w:r>
      <w:r w:rsidRPr="00C67960">
        <w:rPr>
          <w:rFonts w:hint="eastAsia"/>
          <w:szCs w:val="23"/>
        </w:rPr>
        <w:t>，</w:t>
      </w:r>
      <w:r w:rsidRPr="00C67960">
        <w:rPr>
          <w:szCs w:val="23"/>
        </w:rPr>
        <w:t>得法異</w:t>
      </w:r>
      <w:r w:rsidRPr="00C67960">
        <w:rPr>
          <w:rFonts w:hint="eastAsia"/>
          <w:szCs w:val="23"/>
        </w:rPr>
        <w:t>、</w:t>
      </w:r>
      <w:r w:rsidRPr="00C67960">
        <w:rPr>
          <w:szCs w:val="23"/>
        </w:rPr>
        <w:t>數法異。得法者</w:t>
      </w:r>
      <w:r w:rsidRPr="00C67960">
        <w:rPr>
          <w:rFonts w:hint="eastAsia"/>
          <w:szCs w:val="23"/>
        </w:rPr>
        <w:t>，</w:t>
      </w:r>
      <w:r w:rsidRPr="00C67960">
        <w:rPr>
          <w:szCs w:val="23"/>
        </w:rPr>
        <w:t>多</w:t>
      </w:r>
      <w:bookmarkStart w:id="79" w:name="0265a09"/>
      <w:bookmarkEnd w:id="78"/>
      <w:r w:rsidRPr="00C67960">
        <w:rPr>
          <w:b/>
          <w:szCs w:val="23"/>
        </w:rPr>
        <w:t>先求天眼</w:t>
      </w:r>
      <w:r w:rsidRPr="00C67960">
        <w:rPr>
          <w:rFonts w:hint="eastAsia"/>
          <w:szCs w:val="23"/>
        </w:rPr>
        <w:t>，</w:t>
      </w:r>
      <w:r w:rsidRPr="00C67960">
        <w:rPr>
          <w:szCs w:val="23"/>
        </w:rPr>
        <w:t>以易得故。</w:t>
      </w:r>
    </w:p>
    <w:p w:rsidR="00966963" w:rsidRPr="00C67960" w:rsidRDefault="00966963" w:rsidP="00C421F6">
      <w:pPr>
        <w:ind w:leftChars="150" w:left="360"/>
        <w:jc w:val="both"/>
        <w:rPr>
          <w:szCs w:val="23"/>
        </w:rPr>
      </w:pPr>
      <w:r w:rsidRPr="00C67960">
        <w:rPr>
          <w:szCs w:val="23"/>
        </w:rPr>
        <w:t>行者用日月</w:t>
      </w:r>
      <w:r w:rsidRPr="00C67960">
        <w:rPr>
          <w:rFonts w:hint="eastAsia"/>
          <w:szCs w:val="23"/>
        </w:rPr>
        <w:t>、</w:t>
      </w:r>
      <w:r w:rsidRPr="00C67960">
        <w:rPr>
          <w:szCs w:val="23"/>
        </w:rPr>
        <w:t>星宿</w:t>
      </w:r>
      <w:r w:rsidRPr="00C67960">
        <w:rPr>
          <w:rFonts w:hint="eastAsia"/>
          <w:szCs w:val="23"/>
        </w:rPr>
        <w:t>、</w:t>
      </w:r>
      <w:r w:rsidRPr="00C67960">
        <w:rPr>
          <w:szCs w:val="23"/>
        </w:rPr>
        <w:t>珠</w:t>
      </w:r>
      <w:bookmarkStart w:id="80" w:name="0265a10"/>
      <w:bookmarkEnd w:id="79"/>
      <w:r w:rsidRPr="00C67960">
        <w:rPr>
          <w:szCs w:val="23"/>
        </w:rPr>
        <w:t>火</w:t>
      </w:r>
      <w:r w:rsidRPr="00C67960">
        <w:rPr>
          <w:rFonts w:hint="eastAsia"/>
          <w:szCs w:val="23"/>
        </w:rPr>
        <w:t>，</w:t>
      </w:r>
      <w:r w:rsidRPr="00C67960">
        <w:rPr>
          <w:szCs w:val="23"/>
        </w:rPr>
        <w:t>取是等光明相</w:t>
      </w:r>
      <w:r w:rsidRPr="00C67960">
        <w:rPr>
          <w:rFonts w:hint="eastAsia"/>
          <w:szCs w:val="23"/>
        </w:rPr>
        <w:t>，</w:t>
      </w:r>
      <w:r w:rsidRPr="00C67960">
        <w:rPr>
          <w:szCs w:val="23"/>
        </w:rPr>
        <w:t>常懃精進善修習故晝夜</w:t>
      </w:r>
      <w:bookmarkStart w:id="81" w:name="0265a11"/>
      <w:bookmarkEnd w:id="80"/>
      <w:r w:rsidRPr="00C67960">
        <w:rPr>
          <w:szCs w:val="23"/>
        </w:rPr>
        <w:t>無異</w:t>
      </w:r>
      <w:r w:rsidRPr="00C67960">
        <w:rPr>
          <w:rFonts w:hint="eastAsia"/>
          <w:szCs w:val="23"/>
        </w:rPr>
        <w:t>，</w:t>
      </w:r>
      <w:r w:rsidRPr="00C67960">
        <w:rPr>
          <w:szCs w:val="23"/>
        </w:rPr>
        <w:t>若上</w:t>
      </w:r>
      <w:r w:rsidRPr="00C67960">
        <w:rPr>
          <w:rFonts w:hint="eastAsia"/>
          <w:szCs w:val="23"/>
        </w:rPr>
        <w:t>、</w:t>
      </w:r>
      <w:r w:rsidRPr="00C67960">
        <w:rPr>
          <w:szCs w:val="23"/>
        </w:rPr>
        <w:t>若下</w:t>
      </w:r>
      <w:r w:rsidRPr="00C67960">
        <w:rPr>
          <w:rFonts w:hint="eastAsia"/>
          <w:szCs w:val="23"/>
        </w:rPr>
        <w:t>、</w:t>
      </w:r>
      <w:r w:rsidRPr="00C67960">
        <w:rPr>
          <w:szCs w:val="23"/>
        </w:rPr>
        <w:t>若前</w:t>
      </w:r>
      <w:r w:rsidRPr="00C67960">
        <w:rPr>
          <w:rFonts w:hint="eastAsia"/>
          <w:szCs w:val="23"/>
        </w:rPr>
        <w:t>、</w:t>
      </w:r>
      <w:r w:rsidRPr="00C67960">
        <w:rPr>
          <w:szCs w:val="23"/>
        </w:rPr>
        <w:t>若後</w:t>
      </w:r>
      <w:r w:rsidRPr="00C67960">
        <w:rPr>
          <w:rFonts w:hint="eastAsia"/>
          <w:szCs w:val="23"/>
        </w:rPr>
        <w:t>，</w:t>
      </w:r>
      <w:r w:rsidRPr="00C67960">
        <w:rPr>
          <w:szCs w:val="23"/>
        </w:rPr>
        <w:t>等一明徹無所</w:t>
      </w:r>
      <w:bookmarkStart w:id="82" w:name="0265a12"/>
      <w:bookmarkEnd w:id="81"/>
      <w:r w:rsidRPr="00C67960">
        <w:rPr>
          <w:szCs w:val="23"/>
        </w:rPr>
        <w:t>罣礙</w:t>
      </w:r>
      <w:r w:rsidRPr="00C67960">
        <w:rPr>
          <w:rFonts w:hint="eastAsia"/>
          <w:szCs w:val="23"/>
        </w:rPr>
        <w:t>，</w:t>
      </w:r>
      <w:r w:rsidRPr="00C67960">
        <w:rPr>
          <w:szCs w:val="23"/>
        </w:rPr>
        <w:t>是時</w:t>
      </w:r>
      <w:r w:rsidRPr="00C67960">
        <w:rPr>
          <w:b/>
          <w:szCs w:val="23"/>
        </w:rPr>
        <w:t>初得天眼神通</w:t>
      </w:r>
      <w:r w:rsidRPr="00C67960">
        <w:rPr>
          <w:szCs w:val="23"/>
        </w:rPr>
        <w:t>。</w:t>
      </w:r>
      <w:r w:rsidRPr="00C67960">
        <w:rPr>
          <w:rStyle w:val="FootnoteReference"/>
          <w:szCs w:val="23"/>
        </w:rPr>
        <w:footnoteReference w:id="25"/>
      </w:r>
    </w:p>
    <w:p w:rsidR="00966963" w:rsidRPr="00C67960" w:rsidRDefault="00966963" w:rsidP="00C421F6">
      <w:pPr>
        <w:ind w:leftChars="150" w:left="360"/>
        <w:jc w:val="both"/>
        <w:rPr>
          <w:szCs w:val="23"/>
        </w:rPr>
      </w:pPr>
      <w:r w:rsidRPr="00C67960">
        <w:rPr>
          <w:szCs w:val="23"/>
        </w:rPr>
        <w:t>餘次第得</w:t>
      </w:r>
      <w:r w:rsidRPr="00C67960">
        <w:rPr>
          <w:rFonts w:hint="eastAsia"/>
          <w:szCs w:val="23"/>
        </w:rPr>
        <w:t>，</w:t>
      </w:r>
      <w:r w:rsidRPr="00C67960">
        <w:rPr>
          <w:szCs w:val="23"/>
        </w:rPr>
        <w:t>如先</w:t>
      </w:r>
      <w:bookmarkStart w:id="83" w:name="0265a13"/>
      <w:bookmarkEnd w:id="82"/>
      <w:r w:rsidRPr="00C67960">
        <w:rPr>
          <w:szCs w:val="23"/>
        </w:rPr>
        <w:t>說。</w:t>
      </w:r>
      <w:r w:rsidRPr="00C67960">
        <w:rPr>
          <w:rStyle w:val="FootnoteReference"/>
          <w:szCs w:val="23"/>
        </w:rPr>
        <w:footnoteReference w:id="26"/>
      </w:r>
    </w:p>
    <w:p w:rsidR="00966963" w:rsidRPr="00C67960" w:rsidRDefault="00966963" w:rsidP="00C421F6">
      <w:pPr>
        <w:spacing w:beforeLines="30" w:before="108"/>
        <w:ind w:leftChars="150" w:left="360"/>
        <w:jc w:val="both"/>
        <w:rPr>
          <w:szCs w:val="18"/>
        </w:rPr>
      </w:pPr>
      <w:r w:rsidRPr="00C67960">
        <w:rPr>
          <w:rFonts w:hint="eastAsia"/>
          <w:b/>
          <w:sz w:val="20"/>
          <w:szCs w:val="20"/>
          <w:bdr w:val="single" w:sz="4" w:space="0" w:color="auto"/>
        </w:rPr>
        <w:t>3</w:t>
      </w:r>
      <w:r w:rsidRPr="00C67960">
        <w:rPr>
          <w:rFonts w:hint="eastAsia"/>
          <w:b/>
          <w:sz w:val="20"/>
          <w:szCs w:val="20"/>
          <w:bdr w:val="single" w:sz="4" w:space="0" w:color="auto"/>
        </w:rPr>
        <w:t>、菩薩成佛時一說</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A051</w:t>
      </w:r>
      <w:r w:rsidRPr="00C67960">
        <w:rPr>
          <w:rFonts w:hint="eastAsia"/>
          <w:sz w:val="20"/>
          <w:szCs w:val="18"/>
        </w:rPr>
        <w:t>］</w:t>
      </w:r>
      <w:r w:rsidRPr="00C67960">
        <w:rPr>
          <w:rFonts w:hint="eastAsia"/>
          <w:sz w:val="20"/>
          <w:szCs w:val="18"/>
        </w:rPr>
        <w:t>p.88</w:t>
      </w:r>
      <w:r w:rsidRPr="00C67960">
        <w:rPr>
          <w:rFonts w:hint="eastAsia"/>
          <w:sz w:val="20"/>
          <w:szCs w:val="18"/>
        </w:rPr>
        <w:t>）</w:t>
      </w:r>
    </w:p>
    <w:p w:rsidR="00966963" w:rsidRPr="00C67960" w:rsidRDefault="00966963" w:rsidP="00C421F6">
      <w:pPr>
        <w:ind w:leftChars="150" w:left="360"/>
        <w:jc w:val="both"/>
        <w:rPr>
          <w:szCs w:val="23"/>
        </w:rPr>
      </w:pPr>
      <w:r w:rsidRPr="00C67960">
        <w:rPr>
          <w:szCs w:val="23"/>
        </w:rPr>
        <w:t>復次</w:t>
      </w:r>
      <w:r w:rsidRPr="00C67960">
        <w:rPr>
          <w:rFonts w:hint="eastAsia"/>
          <w:szCs w:val="23"/>
        </w:rPr>
        <w:t>，</w:t>
      </w:r>
      <w:r w:rsidRPr="00C67960">
        <w:rPr>
          <w:szCs w:val="23"/>
        </w:rPr>
        <w:t>佛如所自得</w:t>
      </w:r>
      <w:r w:rsidRPr="00C67960">
        <w:rPr>
          <w:rFonts w:hint="eastAsia"/>
          <w:szCs w:val="23"/>
        </w:rPr>
        <w:t>，</w:t>
      </w:r>
      <w:r w:rsidRPr="00C67960">
        <w:rPr>
          <w:szCs w:val="23"/>
        </w:rPr>
        <w:t>為人說次第。</w:t>
      </w:r>
    </w:p>
    <w:p w:rsidR="00966963" w:rsidRPr="00C67960" w:rsidRDefault="00966963" w:rsidP="00C421F6">
      <w:pPr>
        <w:ind w:leftChars="150" w:left="360"/>
        <w:jc w:val="both"/>
        <w:rPr>
          <w:szCs w:val="23"/>
        </w:rPr>
      </w:pPr>
      <w:r w:rsidRPr="00C67960">
        <w:rPr>
          <w:szCs w:val="23"/>
        </w:rPr>
        <w:t>佛初夜</w:t>
      </w:r>
      <w:bookmarkStart w:id="84" w:name="0265a14"/>
      <w:bookmarkEnd w:id="83"/>
      <w:r w:rsidRPr="00C67960">
        <w:rPr>
          <w:szCs w:val="23"/>
        </w:rPr>
        <w:t>分得一通一明</w:t>
      </w:r>
      <w:r w:rsidRPr="00C67960">
        <w:rPr>
          <w:rFonts w:hint="eastAsia"/>
          <w:szCs w:val="23"/>
        </w:rPr>
        <w:t>，</w:t>
      </w:r>
      <w:r w:rsidRPr="00C67960">
        <w:rPr>
          <w:szCs w:val="23"/>
        </w:rPr>
        <w:t>所謂</w:t>
      </w:r>
      <w:r w:rsidRPr="00C67960">
        <w:rPr>
          <w:b/>
          <w:szCs w:val="23"/>
        </w:rPr>
        <w:t>如意通</w:t>
      </w:r>
      <w:r w:rsidRPr="00C67960">
        <w:rPr>
          <w:rFonts w:hint="eastAsia"/>
          <w:b/>
          <w:szCs w:val="23"/>
        </w:rPr>
        <w:t>、</w:t>
      </w:r>
      <w:r w:rsidRPr="00C67960">
        <w:rPr>
          <w:b/>
          <w:szCs w:val="23"/>
        </w:rPr>
        <w:t>宿命明</w:t>
      </w:r>
      <w:r w:rsidRPr="00C67960">
        <w:rPr>
          <w:rFonts w:hint="eastAsia"/>
          <w:szCs w:val="23"/>
        </w:rPr>
        <w:t>；</w:t>
      </w:r>
      <w:r w:rsidRPr="00C67960">
        <w:rPr>
          <w:szCs w:val="23"/>
        </w:rPr>
        <w:t>中夜分</w:t>
      </w:r>
      <w:bookmarkStart w:id="85" w:name="0265a15"/>
      <w:bookmarkEnd w:id="84"/>
      <w:r w:rsidRPr="00C67960">
        <w:rPr>
          <w:szCs w:val="23"/>
        </w:rPr>
        <w:t>得</w:t>
      </w:r>
      <w:r w:rsidRPr="00C67960">
        <w:rPr>
          <w:b/>
          <w:szCs w:val="23"/>
        </w:rPr>
        <w:t>天耳通</w:t>
      </w:r>
      <w:r w:rsidRPr="00C67960">
        <w:rPr>
          <w:rFonts w:hint="eastAsia"/>
          <w:b/>
          <w:szCs w:val="23"/>
        </w:rPr>
        <w:t>、</w:t>
      </w:r>
      <w:r w:rsidRPr="00C67960">
        <w:rPr>
          <w:b/>
          <w:szCs w:val="23"/>
        </w:rPr>
        <w:t>天眼明</w:t>
      </w:r>
      <w:r w:rsidRPr="00C67960">
        <w:rPr>
          <w:rFonts w:hint="eastAsia"/>
          <w:szCs w:val="23"/>
        </w:rPr>
        <w:t>；</w:t>
      </w:r>
      <w:r w:rsidRPr="00C67960">
        <w:rPr>
          <w:szCs w:val="23"/>
        </w:rPr>
        <w:t>後夜分得知</w:t>
      </w:r>
      <w:r w:rsidRPr="00C67960">
        <w:rPr>
          <w:b/>
          <w:szCs w:val="23"/>
        </w:rPr>
        <w:t>他心智通</w:t>
      </w:r>
      <w:r w:rsidRPr="00C67960">
        <w:rPr>
          <w:rFonts w:hint="eastAsia"/>
          <w:b/>
          <w:szCs w:val="23"/>
        </w:rPr>
        <w:t>、</w:t>
      </w:r>
      <w:r w:rsidRPr="00C67960">
        <w:rPr>
          <w:b/>
          <w:szCs w:val="23"/>
        </w:rPr>
        <w:t>漏</w:t>
      </w:r>
      <w:bookmarkStart w:id="86" w:name="0265a16"/>
      <w:bookmarkEnd w:id="85"/>
      <w:r w:rsidRPr="00C67960">
        <w:rPr>
          <w:b/>
          <w:szCs w:val="23"/>
        </w:rPr>
        <w:t>盡明</w:t>
      </w:r>
      <w:r w:rsidRPr="00C67960">
        <w:rPr>
          <w:szCs w:val="23"/>
        </w:rPr>
        <w:t>。</w:t>
      </w:r>
      <w:r w:rsidRPr="00C67960">
        <w:rPr>
          <w:rStyle w:val="FootnoteReference"/>
          <w:szCs w:val="23"/>
        </w:rPr>
        <w:footnoteReference w:id="27"/>
      </w:r>
    </w:p>
    <w:p w:rsidR="00966963" w:rsidRPr="00C67960" w:rsidRDefault="00966963" w:rsidP="00C421F6">
      <w:pPr>
        <w:ind w:leftChars="150" w:left="360"/>
        <w:jc w:val="both"/>
        <w:rPr>
          <w:szCs w:val="23"/>
        </w:rPr>
      </w:pPr>
      <w:r w:rsidRPr="00C67960">
        <w:rPr>
          <w:szCs w:val="23"/>
        </w:rPr>
        <w:t>求明用功重</w:t>
      </w:r>
      <w:r w:rsidRPr="00C67960">
        <w:rPr>
          <w:rFonts w:hint="eastAsia"/>
          <w:szCs w:val="23"/>
        </w:rPr>
        <w:t>，</w:t>
      </w:r>
      <w:r w:rsidRPr="00C67960">
        <w:rPr>
          <w:szCs w:val="23"/>
        </w:rPr>
        <w:t>故在後說</w:t>
      </w:r>
      <w:r w:rsidRPr="00C67960">
        <w:rPr>
          <w:rFonts w:hint="eastAsia"/>
          <w:szCs w:val="23"/>
        </w:rPr>
        <w:t>。</w:t>
      </w:r>
    </w:p>
    <w:p w:rsidR="00966963" w:rsidRPr="00C67960" w:rsidRDefault="00966963" w:rsidP="00C421F6">
      <w:pPr>
        <w:ind w:leftChars="150" w:left="360"/>
        <w:jc w:val="both"/>
        <w:rPr>
          <w:szCs w:val="18"/>
        </w:rPr>
      </w:pPr>
      <w:r w:rsidRPr="00C67960">
        <w:rPr>
          <w:szCs w:val="23"/>
        </w:rPr>
        <w:t>通</w:t>
      </w:r>
      <w:r w:rsidRPr="00C67960">
        <w:rPr>
          <w:rFonts w:hint="eastAsia"/>
          <w:szCs w:val="23"/>
        </w:rPr>
        <w:t>、</w:t>
      </w:r>
      <w:r w:rsidRPr="00C67960">
        <w:rPr>
          <w:szCs w:val="23"/>
        </w:rPr>
        <w:t>明次第得</w:t>
      </w:r>
      <w:r w:rsidR="008D03B7" w:rsidRPr="00C67960">
        <w:rPr>
          <w:rFonts w:ascii="新細明體" w:hAnsi="新細明體" w:hint="eastAsia"/>
          <w:bCs/>
        </w:rPr>
        <w:t>，</w:t>
      </w:r>
      <w:r w:rsidRPr="00C67960">
        <w:rPr>
          <w:szCs w:val="23"/>
        </w:rPr>
        <w:t>如</w:t>
      </w:r>
      <w:bookmarkStart w:id="87" w:name="0265a17"/>
      <w:bookmarkEnd w:id="86"/>
      <w:r w:rsidRPr="00C67960">
        <w:rPr>
          <w:szCs w:val="23"/>
        </w:rPr>
        <w:t>四沙門果</w:t>
      </w:r>
      <w:r w:rsidRPr="00C67960">
        <w:rPr>
          <w:rFonts w:hint="eastAsia"/>
          <w:szCs w:val="23"/>
        </w:rPr>
        <w:t>，</w:t>
      </w:r>
      <w:r w:rsidRPr="00C67960">
        <w:rPr>
          <w:szCs w:val="23"/>
        </w:rPr>
        <w:t>大者在後。</w:t>
      </w:r>
    </w:p>
    <w:p w:rsidR="00966963" w:rsidRPr="00C67960" w:rsidRDefault="00966963" w:rsidP="00C421F6">
      <w:pPr>
        <w:spacing w:beforeLines="30" w:before="108"/>
        <w:ind w:leftChars="200" w:left="480"/>
        <w:jc w:val="both"/>
        <w:rPr>
          <w:sz w:val="20"/>
          <w:szCs w:val="20"/>
          <w:bdr w:val="single" w:sz="4" w:space="0" w:color="auto"/>
        </w:rPr>
      </w:pPr>
      <w:bookmarkStart w:id="88" w:name="0265a20"/>
      <w:bookmarkEnd w:id="87"/>
      <w:r w:rsidRPr="00C67960">
        <w:rPr>
          <w:rFonts w:hint="eastAsia"/>
          <w:b/>
          <w:sz w:val="20"/>
          <w:szCs w:val="20"/>
          <w:bdr w:val="single" w:sz="4" w:space="0" w:color="auto"/>
        </w:rPr>
        <w:t>※</w:t>
      </w:r>
      <w:r w:rsidRPr="00C67960">
        <w:rPr>
          <w:rFonts w:hint="eastAsia"/>
          <w:b/>
          <w:sz w:val="20"/>
          <w:szCs w:val="20"/>
          <w:bdr w:val="single" w:sz="4" w:space="0" w:color="auto"/>
        </w:rPr>
        <w:t xml:space="preserve"> </w:t>
      </w:r>
      <w:r w:rsidRPr="00C67960">
        <w:rPr>
          <w:rFonts w:hint="eastAsia"/>
          <w:b/>
          <w:sz w:val="20"/>
          <w:szCs w:val="20"/>
          <w:bdr w:val="single" w:sz="4" w:space="0" w:color="auto"/>
        </w:rPr>
        <w:t>菩薩於諸法皆易無難</w:t>
      </w:r>
    </w:p>
    <w:p w:rsidR="00966963" w:rsidRPr="00C67960" w:rsidRDefault="00966963" w:rsidP="00C421F6">
      <w:pPr>
        <w:ind w:leftChars="200" w:left="1200" w:hangingChars="300" w:hanging="720"/>
        <w:jc w:val="both"/>
        <w:rPr>
          <w:szCs w:val="23"/>
        </w:rPr>
      </w:pPr>
      <w:r w:rsidRPr="00C67960">
        <w:rPr>
          <w:szCs w:val="23"/>
        </w:rPr>
        <w:t>問曰</w:t>
      </w:r>
      <w:r w:rsidRPr="00C67960">
        <w:rPr>
          <w:rFonts w:hint="eastAsia"/>
          <w:szCs w:val="23"/>
        </w:rPr>
        <w:t>：</w:t>
      </w:r>
      <w:r w:rsidRPr="00C67960">
        <w:rPr>
          <w:szCs w:val="23"/>
        </w:rPr>
        <w:t>若天眼易得故在前</w:t>
      </w:r>
      <w:r w:rsidRPr="00C67960">
        <w:rPr>
          <w:rFonts w:hint="eastAsia"/>
          <w:szCs w:val="23"/>
        </w:rPr>
        <w:t>，</w:t>
      </w:r>
      <w:r w:rsidRPr="00C67960">
        <w:rPr>
          <w:szCs w:val="23"/>
        </w:rPr>
        <w:t>菩薩何以不先得天眼</w:t>
      </w:r>
      <w:r w:rsidRPr="00C67960">
        <w:rPr>
          <w:rFonts w:hint="eastAsia"/>
          <w:szCs w:val="23"/>
        </w:rPr>
        <w:t>？</w:t>
      </w:r>
    </w:p>
    <w:p w:rsidR="00966963" w:rsidRPr="00C67960" w:rsidRDefault="00966963" w:rsidP="00C421F6">
      <w:pPr>
        <w:ind w:leftChars="200" w:left="1200" w:hangingChars="300" w:hanging="720"/>
        <w:jc w:val="both"/>
        <w:rPr>
          <w:szCs w:val="23"/>
        </w:rPr>
      </w:pPr>
      <w:r w:rsidRPr="00C67960">
        <w:rPr>
          <w:szCs w:val="23"/>
        </w:rPr>
        <w:t>答曰</w:t>
      </w:r>
      <w:r w:rsidRPr="00C67960">
        <w:rPr>
          <w:rFonts w:hint="eastAsia"/>
          <w:szCs w:val="23"/>
        </w:rPr>
        <w:t>：</w:t>
      </w:r>
      <w:r w:rsidRPr="00C67960">
        <w:rPr>
          <w:szCs w:val="23"/>
        </w:rPr>
        <w:t>菩薩於諸法皆易無難</w:t>
      </w:r>
      <w:r w:rsidRPr="00C67960">
        <w:rPr>
          <w:rFonts w:ascii="新細明體" w:hAnsi="新細明體" w:hint="eastAsia"/>
          <w:bCs/>
        </w:rPr>
        <w:t>；</w:t>
      </w:r>
      <w:r w:rsidRPr="00C67960">
        <w:rPr>
          <w:szCs w:val="23"/>
        </w:rPr>
        <w:t>餘人鈍根故</w:t>
      </w:r>
      <w:r w:rsidRPr="00C67960">
        <w:rPr>
          <w:rFonts w:hint="eastAsia"/>
          <w:szCs w:val="23"/>
        </w:rPr>
        <w:t>，</w:t>
      </w:r>
      <w:r w:rsidRPr="00C67960">
        <w:rPr>
          <w:szCs w:val="23"/>
        </w:rPr>
        <w:t>有難有易。</w:t>
      </w:r>
    </w:p>
    <w:p w:rsidR="00966963" w:rsidRPr="00C67960" w:rsidRDefault="00966963" w:rsidP="00C421F6">
      <w:pPr>
        <w:spacing w:beforeLines="30" w:before="108"/>
        <w:ind w:leftChars="150" w:left="360"/>
        <w:jc w:val="both"/>
        <w:rPr>
          <w:b/>
          <w:sz w:val="20"/>
          <w:szCs w:val="20"/>
          <w:bdr w:val="single" w:sz="4" w:space="0" w:color="auto"/>
        </w:rPr>
      </w:pPr>
      <w:r w:rsidRPr="00C67960">
        <w:rPr>
          <w:rFonts w:hint="eastAsia"/>
          <w:b/>
          <w:sz w:val="20"/>
          <w:szCs w:val="20"/>
          <w:bdr w:val="single" w:sz="4" w:space="0" w:color="auto"/>
        </w:rPr>
        <w:t>4</w:t>
      </w:r>
      <w:r w:rsidRPr="00C67960">
        <w:rPr>
          <w:rFonts w:hint="eastAsia"/>
          <w:b/>
          <w:sz w:val="20"/>
          <w:szCs w:val="20"/>
          <w:bdr w:val="single" w:sz="4" w:space="0" w:color="auto"/>
        </w:rPr>
        <w:t>、欲次第降伏魔怨，初中後夜各起通明</w:t>
      </w:r>
      <w:r w:rsidRPr="00C67960">
        <w:rPr>
          <w:rStyle w:val="FootnoteReference"/>
          <w:szCs w:val="23"/>
        </w:rPr>
        <w:footnoteReference w:id="28"/>
      </w:r>
    </w:p>
    <w:p w:rsidR="00966963" w:rsidRPr="00C67960" w:rsidRDefault="00966963" w:rsidP="00C421F6">
      <w:pPr>
        <w:ind w:leftChars="150" w:left="360"/>
        <w:jc w:val="both"/>
        <w:rPr>
          <w:szCs w:val="23"/>
        </w:rPr>
      </w:pPr>
      <w:r w:rsidRPr="00C67960">
        <w:rPr>
          <w:szCs w:val="23"/>
        </w:rPr>
        <w:t>復次，初夜時，魔王來欲與佛戰，菩薩以</w:t>
      </w:r>
      <w:r w:rsidRPr="00C67960">
        <w:rPr>
          <w:b/>
          <w:szCs w:val="23"/>
        </w:rPr>
        <w:t>神通</w:t>
      </w:r>
      <w:bookmarkStart w:id="89" w:name="0265a21"/>
      <w:bookmarkEnd w:id="88"/>
      <w:r w:rsidRPr="00C67960">
        <w:rPr>
          <w:b/>
          <w:szCs w:val="23"/>
        </w:rPr>
        <w:t>力</w:t>
      </w:r>
      <w:r w:rsidRPr="00C67960">
        <w:rPr>
          <w:szCs w:val="23"/>
        </w:rPr>
        <w:t>種種變化，令魔兵器皆為瓔珞。降魔已</w:t>
      </w:r>
      <w:bookmarkStart w:id="90" w:name="0265a22"/>
      <w:bookmarkEnd w:id="89"/>
      <w:r w:rsidRPr="00C67960">
        <w:rPr>
          <w:rFonts w:hAnsi="新細明體"/>
          <w:bCs/>
        </w:rPr>
        <w:t>，</w:t>
      </w:r>
      <w:r w:rsidRPr="00C67960">
        <w:rPr>
          <w:szCs w:val="23"/>
        </w:rPr>
        <w:t>續念：「</w:t>
      </w:r>
      <w:r w:rsidRPr="00C67960">
        <w:rPr>
          <w:rFonts w:eastAsia="標楷體" w:hAnsi="標楷體"/>
          <w:szCs w:val="23"/>
        </w:rPr>
        <w:t>神通欲令具足</w:t>
      </w:r>
      <w:r w:rsidRPr="00C67960">
        <w:rPr>
          <w:rFonts w:eastAsia="標楷體" w:hAnsi="標楷體" w:hint="eastAsia"/>
          <w:szCs w:val="23"/>
        </w:rPr>
        <w:t>！</w:t>
      </w:r>
      <w:r w:rsidRPr="00C67960">
        <w:rPr>
          <w:szCs w:val="23"/>
        </w:rPr>
        <w:t>」生心即入，便得具足</w:t>
      </w:r>
      <w:bookmarkStart w:id="91" w:name="0265a23"/>
      <w:bookmarkEnd w:id="90"/>
      <w:r w:rsidRPr="00C67960">
        <w:rPr>
          <w:szCs w:val="23"/>
        </w:rPr>
        <w:t>神通。降魔已</w:t>
      </w:r>
      <w:r w:rsidRPr="00C67960">
        <w:rPr>
          <w:rFonts w:hAnsi="新細明體"/>
          <w:bCs/>
        </w:rPr>
        <w:t>，</w:t>
      </w:r>
      <w:r w:rsidRPr="00C67960">
        <w:rPr>
          <w:szCs w:val="23"/>
        </w:rPr>
        <w:t>自念：「</w:t>
      </w:r>
      <w:r w:rsidRPr="00C67960">
        <w:rPr>
          <w:rFonts w:eastAsia="標楷體" w:hAnsi="標楷體"/>
          <w:szCs w:val="23"/>
        </w:rPr>
        <w:t>一身云何得大力？</w:t>
      </w:r>
      <w:r w:rsidRPr="00C67960">
        <w:rPr>
          <w:szCs w:val="23"/>
        </w:rPr>
        <w:t>」便求</w:t>
      </w:r>
      <w:bookmarkStart w:id="92" w:name="0265a24"/>
      <w:bookmarkEnd w:id="91"/>
      <w:r w:rsidRPr="00C67960">
        <w:rPr>
          <w:b/>
          <w:szCs w:val="23"/>
        </w:rPr>
        <w:t>宿命明</w:t>
      </w:r>
      <w:r w:rsidRPr="00C67960">
        <w:rPr>
          <w:szCs w:val="23"/>
        </w:rPr>
        <w:t>，自知世世積福德力故。</w:t>
      </w:r>
    </w:p>
    <w:p w:rsidR="00966963" w:rsidRPr="00C67960" w:rsidRDefault="00966963" w:rsidP="00C421F6">
      <w:pPr>
        <w:ind w:leftChars="150" w:left="360"/>
        <w:jc w:val="both"/>
        <w:rPr>
          <w:szCs w:val="23"/>
        </w:rPr>
      </w:pPr>
      <w:r w:rsidRPr="00C67960">
        <w:rPr>
          <w:szCs w:val="23"/>
        </w:rPr>
        <w:t>中夜時，魔</w:t>
      </w:r>
      <w:bookmarkStart w:id="93" w:name="0265a25"/>
      <w:bookmarkEnd w:id="92"/>
      <w:r w:rsidRPr="00C67960">
        <w:rPr>
          <w:szCs w:val="23"/>
        </w:rPr>
        <w:t>即還</w:t>
      </w:r>
      <w:r w:rsidRPr="00C67960">
        <w:rPr>
          <w:rStyle w:val="FootnoteReference"/>
          <w:szCs w:val="23"/>
        </w:rPr>
        <w:footnoteReference w:id="29"/>
      </w:r>
      <w:r w:rsidRPr="00C67960">
        <w:rPr>
          <w:szCs w:val="23"/>
        </w:rPr>
        <w:t>去</w:t>
      </w:r>
      <w:r w:rsidRPr="00C67960">
        <w:rPr>
          <w:rFonts w:hAnsi="新細明體"/>
          <w:bCs/>
        </w:rPr>
        <w:t>，</w:t>
      </w:r>
      <w:r w:rsidRPr="00C67960">
        <w:rPr>
          <w:szCs w:val="23"/>
        </w:rPr>
        <w:t>寂寞無聲</w:t>
      </w:r>
      <w:r w:rsidRPr="00C67960">
        <w:rPr>
          <w:rFonts w:hAnsi="新細明體"/>
          <w:bCs/>
        </w:rPr>
        <w:t>；</w:t>
      </w:r>
      <w:r w:rsidRPr="00C67960">
        <w:rPr>
          <w:szCs w:val="23"/>
        </w:rPr>
        <w:t>慈愍一切故，念魔眾</w:t>
      </w:r>
      <w:bookmarkStart w:id="94" w:name="0265a26"/>
      <w:bookmarkEnd w:id="93"/>
      <w:r w:rsidRPr="00C67960">
        <w:rPr>
          <w:szCs w:val="23"/>
        </w:rPr>
        <w:t>聲，生</w:t>
      </w:r>
      <w:r w:rsidRPr="00C67960">
        <w:rPr>
          <w:b/>
          <w:szCs w:val="23"/>
        </w:rPr>
        <w:t>天耳神通</w:t>
      </w:r>
      <w:r w:rsidRPr="00C67960">
        <w:rPr>
          <w:szCs w:val="23"/>
        </w:rPr>
        <w:t>及</w:t>
      </w:r>
      <w:r w:rsidRPr="00C67960">
        <w:rPr>
          <w:b/>
          <w:szCs w:val="23"/>
        </w:rPr>
        <w:t>天眼明</w:t>
      </w:r>
      <w:r w:rsidRPr="00C67960">
        <w:rPr>
          <w:rFonts w:asciiTheme="minorEastAsia" w:eastAsiaTheme="minorEastAsia" w:hAnsiTheme="minorEastAsia"/>
          <w:bCs/>
        </w:rPr>
        <w:t>──</w:t>
      </w:r>
      <w:r w:rsidRPr="00C67960">
        <w:rPr>
          <w:szCs w:val="23"/>
        </w:rPr>
        <w:t>用是天耳聞十</w:t>
      </w:r>
      <w:bookmarkStart w:id="95" w:name="0265a27"/>
      <w:bookmarkEnd w:id="94"/>
      <w:r w:rsidRPr="00C67960">
        <w:rPr>
          <w:szCs w:val="23"/>
        </w:rPr>
        <w:t>方五道眾生苦樂聲，聞聲已</w:t>
      </w:r>
      <w:r w:rsidRPr="00C67960">
        <w:rPr>
          <w:rFonts w:hAnsi="新細明體"/>
          <w:bCs/>
        </w:rPr>
        <w:t>，</w:t>
      </w:r>
      <w:r w:rsidRPr="00C67960">
        <w:rPr>
          <w:szCs w:val="23"/>
        </w:rPr>
        <w:t>欲見其形，而</w:t>
      </w:r>
      <w:bookmarkStart w:id="96" w:name="0265a28"/>
      <w:bookmarkEnd w:id="95"/>
      <w:r w:rsidRPr="00C67960">
        <w:rPr>
          <w:szCs w:val="23"/>
        </w:rPr>
        <w:t>以障蔽不見，故求天眼。</w:t>
      </w:r>
    </w:p>
    <w:p w:rsidR="00966963" w:rsidRPr="00C67960" w:rsidRDefault="00966963" w:rsidP="00C421F6">
      <w:pPr>
        <w:ind w:leftChars="150" w:left="360"/>
        <w:jc w:val="both"/>
        <w:rPr>
          <w:szCs w:val="23"/>
        </w:rPr>
      </w:pPr>
      <w:r w:rsidRPr="00C67960">
        <w:rPr>
          <w:szCs w:val="23"/>
        </w:rPr>
        <w:t>後夜時，既見眾</w:t>
      </w:r>
      <w:bookmarkStart w:id="97" w:name="0265a29"/>
      <w:bookmarkEnd w:id="96"/>
      <w:r w:rsidRPr="00C67960">
        <w:rPr>
          <w:szCs w:val="23"/>
        </w:rPr>
        <w:t>生形，欲知其心，故求</w:t>
      </w:r>
      <w:r w:rsidRPr="00C67960">
        <w:rPr>
          <w:b/>
          <w:szCs w:val="23"/>
        </w:rPr>
        <w:t>他心智</w:t>
      </w:r>
      <w:r w:rsidRPr="00C67960">
        <w:rPr>
          <w:szCs w:val="23"/>
        </w:rPr>
        <w:t>。知眾生心</w:t>
      </w:r>
      <w:bookmarkEnd w:id="97"/>
      <w:r w:rsidRPr="00C67960">
        <w:rPr>
          <w:sz w:val="22"/>
          <w:szCs w:val="22"/>
        </w:rPr>
        <w:t>（</w:t>
      </w:r>
      <w:r w:rsidRPr="00C67960">
        <w:rPr>
          <w:sz w:val="22"/>
          <w:szCs w:val="22"/>
          <w:shd w:val="pct15" w:color="auto" w:fill="FFFFFF"/>
        </w:rPr>
        <w:t>265</w:t>
      </w:r>
      <w:r w:rsidRPr="00C67960">
        <w:rPr>
          <w:rFonts w:eastAsia="Roman Unicode"/>
          <w:sz w:val="22"/>
          <w:szCs w:val="22"/>
          <w:shd w:val="pct15" w:color="auto" w:fill="FFFFFF"/>
        </w:rPr>
        <w:t>b</w:t>
      </w:r>
      <w:bookmarkStart w:id="98" w:name="0265b01"/>
      <w:r w:rsidRPr="00C67960">
        <w:rPr>
          <w:sz w:val="22"/>
          <w:szCs w:val="22"/>
        </w:rPr>
        <w:t>）</w:t>
      </w:r>
      <w:r w:rsidRPr="00C67960">
        <w:rPr>
          <w:szCs w:val="23"/>
        </w:rPr>
        <w:t>皆欲離苦求樂，是故菩薩求</w:t>
      </w:r>
      <w:r w:rsidRPr="00C67960">
        <w:rPr>
          <w:b/>
          <w:szCs w:val="23"/>
        </w:rPr>
        <w:t>漏盡神通</w:t>
      </w:r>
      <w:r w:rsidRPr="00C67960">
        <w:rPr>
          <w:rFonts w:asciiTheme="minorEastAsia" w:eastAsiaTheme="minorEastAsia" w:hAnsiTheme="minorEastAsia"/>
          <w:bCs/>
        </w:rPr>
        <w:t>──</w:t>
      </w:r>
      <w:r w:rsidRPr="00C67960">
        <w:rPr>
          <w:szCs w:val="23"/>
        </w:rPr>
        <w:t>於</w:t>
      </w:r>
      <w:bookmarkStart w:id="99" w:name="0265b02"/>
      <w:bookmarkEnd w:id="98"/>
      <w:r w:rsidRPr="00C67960">
        <w:rPr>
          <w:szCs w:val="23"/>
        </w:rPr>
        <w:t>諸樂中</w:t>
      </w:r>
      <w:r w:rsidRPr="00C67960">
        <w:rPr>
          <w:rFonts w:hAnsi="新細明體"/>
          <w:bCs/>
        </w:rPr>
        <w:t>，</w:t>
      </w:r>
      <w:r w:rsidRPr="00C67960">
        <w:rPr>
          <w:szCs w:val="23"/>
        </w:rPr>
        <w:t>漏盡最勝，令眾生得之。</w:t>
      </w:r>
    </w:p>
    <w:p w:rsidR="00966963" w:rsidRPr="00C67960" w:rsidRDefault="00966963" w:rsidP="00C421F6">
      <w:pPr>
        <w:spacing w:beforeLines="30" w:before="108"/>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 xml:space="preserve"> </w:t>
      </w:r>
      <w:r w:rsidRPr="00C67960">
        <w:rPr>
          <w:rFonts w:hint="eastAsia"/>
          <w:b/>
          <w:sz w:val="20"/>
          <w:szCs w:val="20"/>
          <w:bdr w:val="single" w:sz="4" w:space="0" w:color="auto"/>
        </w:rPr>
        <w:t>因論生論：菩薩</w:t>
      </w:r>
      <w:r w:rsidRPr="00C67960">
        <w:rPr>
          <w:b/>
          <w:sz w:val="20"/>
          <w:szCs w:val="20"/>
          <w:bdr w:val="single" w:sz="4" w:space="0" w:color="auto"/>
        </w:rPr>
        <w:t>世世常得果報神通</w:t>
      </w:r>
      <w:r w:rsidRPr="00C67960">
        <w:rPr>
          <w:rFonts w:hint="eastAsia"/>
          <w:b/>
          <w:sz w:val="20"/>
          <w:szCs w:val="20"/>
          <w:bdr w:val="single" w:sz="4" w:space="0" w:color="auto"/>
        </w:rPr>
        <w:t>，何以自疑</w:t>
      </w:r>
      <w:r w:rsidRPr="00C67960">
        <w:rPr>
          <w:b/>
          <w:sz w:val="20"/>
          <w:szCs w:val="20"/>
          <w:bdr w:val="single" w:sz="4" w:space="0" w:color="auto"/>
        </w:rPr>
        <w:t>既見眾生</w:t>
      </w:r>
      <w:r w:rsidRPr="00C67960">
        <w:rPr>
          <w:rFonts w:hint="eastAsia"/>
          <w:b/>
          <w:sz w:val="20"/>
          <w:szCs w:val="20"/>
          <w:bdr w:val="single" w:sz="4" w:space="0" w:color="auto"/>
        </w:rPr>
        <w:t>，</w:t>
      </w:r>
      <w:r w:rsidRPr="00C67960">
        <w:rPr>
          <w:b/>
          <w:sz w:val="20"/>
          <w:szCs w:val="20"/>
          <w:bdr w:val="single" w:sz="4" w:space="0" w:color="auto"/>
        </w:rPr>
        <w:t>不知其心</w:t>
      </w:r>
    </w:p>
    <w:p w:rsidR="00966963" w:rsidRPr="00C67960" w:rsidRDefault="00966963" w:rsidP="00C421F6">
      <w:pPr>
        <w:ind w:leftChars="200" w:left="1200" w:hangingChars="300" w:hanging="720"/>
        <w:jc w:val="both"/>
        <w:rPr>
          <w:szCs w:val="23"/>
        </w:rPr>
      </w:pPr>
      <w:r w:rsidRPr="00C67960">
        <w:rPr>
          <w:szCs w:val="23"/>
        </w:rPr>
        <w:t>問曰</w:t>
      </w:r>
      <w:r w:rsidRPr="00C67960">
        <w:rPr>
          <w:rFonts w:hint="eastAsia"/>
          <w:szCs w:val="23"/>
        </w:rPr>
        <w:t>：</w:t>
      </w:r>
      <w:r w:rsidRPr="00C67960">
        <w:rPr>
          <w:szCs w:val="23"/>
        </w:rPr>
        <w:t>菩薩</w:t>
      </w:r>
      <w:bookmarkStart w:id="100" w:name="0265b03"/>
      <w:bookmarkEnd w:id="99"/>
      <w:r w:rsidRPr="00C67960">
        <w:rPr>
          <w:szCs w:val="23"/>
        </w:rPr>
        <w:t>已得無生法忍</w:t>
      </w:r>
      <w:r w:rsidRPr="00C67960">
        <w:rPr>
          <w:rFonts w:hint="eastAsia"/>
          <w:szCs w:val="23"/>
        </w:rPr>
        <w:t>，</w:t>
      </w:r>
      <w:r w:rsidRPr="00C67960">
        <w:rPr>
          <w:szCs w:val="23"/>
        </w:rPr>
        <w:t>世世常得果報神通</w:t>
      </w:r>
      <w:r w:rsidRPr="00C67960">
        <w:rPr>
          <w:rFonts w:hint="eastAsia"/>
          <w:szCs w:val="23"/>
        </w:rPr>
        <w:t>，</w:t>
      </w:r>
      <w:r w:rsidRPr="00C67960">
        <w:rPr>
          <w:szCs w:val="23"/>
        </w:rPr>
        <w:t>今何以</w:t>
      </w:r>
      <w:bookmarkStart w:id="101" w:name="0265b04"/>
      <w:bookmarkEnd w:id="100"/>
      <w:r w:rsidRPr="00C67960">
        <w:rPr>
          <w:szCs w:val="23"/>
        </w:rPr>
        <w:t>自疑</w:t>
      </w:r>
      <w:r w:rsidRPr="00C67960">
        <w:rPr>
          <w:rFonts w:hint="eastAsia"/>
          <w:szCs w:val="23"/>
        </w:rPr>
        <w:t>「</w:t>
      </w:r>
      <w:r w:rsidRPr="00C67960">
        <w:rPr>
          <w:rFonts w:ascii="標楷體" w:eastAsia="標楷體" w:hAnsi="標楷體"/>
          <w:szCs w:val="23"/>
        </w:rPr>
        <w:t>既見眾生</w:t>
      </w:r>
      <w:r w:rsidRPr="00C67960">
        <w:rPr>
          <w:rFonts w:ascii="標楷體" w:eastAsia="標楷體" w:hAnsi="標楷體" w:hint="eastAsia"/>
          <w:szCs w:val="23"/>
        </w:rPr>
        <w:t>，</w:t>
      </w:r>
      <w:r w:rsidRPr="00C67960">
        <w:rPr>
          <w:rFonts w:ascii="標楷體" w:eastAsia="標楷體" w:hAnsi="標楷體"/>
          <w:szCs w:val="23"/>
        </w:rPr>
        <w:t>而不知其心</w:t>
      </w:r>
      <w:r w:rsidRPr="00C67960">
        <w:rPr>
          <w:rFonts w:hint="eastAsia"/>
          <w:szCs w:val="23"/>
        </w:rPr>
        <w:t>」？</w:t>
      </w:r>
    </w:p>
    <w:p w:rsidR="00966963" w:rsidRPr="00C67960" w:rsidRDefault="00966963" w:rsidP="00C421F6">
      <w:pPr>
        <w:ind w:leftChars="200" w:left="1200" w:hangingChars="300" w:hanging="720"/>
        <w:jc w:val="both"/>
        <w:rPr>
          <w:rFonts w:ascii="新細明體" w:hAnsi="新細明體"/>
          <w:bCs/>
        </w:rPr>
      </w:pPr>
      <w:r w:rsidRPr="00C67960">
        <w:rPr>
          <w:szCs w:val="23"/>
        </w:rPr>
        <w:t>答曰</w:t>
      </w:r>
      <w:r w:rsidRPr="00C67960">
        <w:rPr>
          <w:rFonts w:hint="eastAsia"/>
          <w:szCs w:val="23"/>
        </w:rPr>
        <w:t>：</w:t>
      </w:r>
    </w:p>
    <w:p w:rsidR="00966963" w:rsidRPr="00C67960" w:rsidRDefault="00966963" w:rsidP="00C421F6">
      <w:pPr>
        <w:ind w:leftChars="250" w:left="60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1</w:t>
      </w:r>
      <w:r w:rsidRPr="00C67960">
        <w:rPr>
          <w:rFonts w:hint="eastAsia"/>
          <w:b/>
          <w:sz w:val="20"/>
          <w:szCs w:val="20"/>
          <w:bdr w:val="single" w:sz="4" w:space="0" w:color="auto"/>
        </w:rPr>
        <w:t>）為度眾生故方便受人法，菩提樹下方具六神通</w:t>
      </w:r>
    </w:p>
    <w:p w:rsidR="00966963" w:rsidRPr="00C67960" w:rsidRDefault="00966963" w:rsidP="00C421F6">
      <w:pPr>
        <w:ind w:leftChars="250" w:left="600"/>
        <w:jc w:val="both"/>
        <w:rPr>
          <w:szCs w:val="18"/>
        </w:rPr>
      </w:pPr>
      <w:r w:rsidRPr="00C67960">
        <w:rPr>
          <w:szCs w:val="23"/>
        </w:rPr>
        <w:t>有二種</w:t>
      </w:r>
      <w:bookmarkStart w:id="102" w:name="0265b05"/>
      <w:bookmarkEnd w:id="101"/>
      <w:r w:rsidRPr="00C67960">
        <w:rPr>
          <w:szCs w:val="23"/>
        </w:rPr>
        <w:t>菩薩</w:t>
      </w:r>
      <w:r w:rsidRPr="00C67960">
        <w:rPr>
          <w:rFonts w:hint="eastAsia"/>
          <w:szCs w:val="23"/>
        </w:rPr>
        <w:t>：</w:t>
      </w:r>
      <w:r w:rsidRPr="00C67960">
        <w:rPr>
          <w:szCs w:val="23"/>
        </w:rPr>
        <w:t>一者</w:t>
      </w:r>
      <w:r w:rsidRPr="00C67960">
        <w:rPr>
          <w:rFonts w:ascii="新細明體" w:hAnsi="新細明體" w:hint="eastAsia"/>
          <w:bCs/>
        </w:rPr>
        <w:t>、</w:t>
      </w:r>
      <w:r w:rsidRPr="00C67960">
        <w:rPr>
          <w:szCs w:val="23"/>
        </w:rPr>
        <w:t>法性生身菩薩</w:t>
      </w:r>
      <w:r w:rsidR="001E0AE5" w:rsidRPr="00C67960">
        <w:rPr>
          <w:rFonts w:ascii="新細明體" w:hAnsi="新細明體" w:hint="eastAsia"/>
          <w:bCs/>
        </w:rPr>
        <w:t>；</w:t>
      </w:r>
      <w:r w:rsidRPr="00C67960">
        <w:rPr>
          <w:szCs w:val="23"/>
        </w:rPr>
        <w:t>二者</w:t>
      </w:r>
      <w:r w:rsidRPr="00C67960">
        <w:rPr>
          <w:rFonts w:ascii="新細明體" w:hAnsi="新細明體" w:hint="eastAsia"/>
          <w:bCs/>
        </w:rPr>
        <w:t>、</w:t>
      </w:r>
      <w:r w:rsidRPr="00C67960">
        <w:rPr>
          <w:szCs w:val="23"/>
        </w:rPr>
        <w:t>為度眾生</w:t>
      </w:r>
      <w:bookmarkStart w:id="103" w:name="0265b06"/>
      <w:bookmarkEnd w:id="102"/>
      <w:r w:rsidRPr="00C67960">
        <w:rPr>
          <w:szCs w:val="23"/>
        </w:rPr>
        <w:t>故</w:t>
      </w:r>
      <w:r w:rsidRPr="00C67960">
        <w:rPr>
          <w:rFonts w:hint="eastAsia"/>
          <w:szCs w:val="23"/>
        </w:rPr>
        <w:t>，</w:t>
      </w:r>
      <w:r w:rsidRPr="00C67960">
        <w:rPr>
          <w:szCs w:val="23"/>
        </w:rPr>
        <w:t>方便受人法</w:t>
      </w:r>
      <w:r w:rsidRPr="00C67960">
        <w:rPr>
          <w:rFonts w:hint="eastAsia"/>
          <w:szCs w:val="23"/>
        </w:rPr>
        <w:t>，</w:t>
      </w:r>
      <w:r w:rsidRPr="00C67960">
        <w:rPr>
          <w:szCs w:val="23"/>
        </w:rPr>
        <w:t>身生淨飯王家</w:t>
      </w:r>
      <w:r w:rsidRPr="00C67960">
        <w:rPr>
          <w:rFonts w:hint="eastAsia"/>
          <w:szCs w:val="23"/>
        </w:rPr>
        <w:t>，</w:t>
      </w:r>
      <w:r w:rsidRPr="00C67960">
        <w:rPr>
          <w:szCs w:val="23"/>
        </w:rPr>
        <w:t>出四城門</w:t>
      </w:r>
      <w:r w:rsidRPr="00C67960">
        <w:rPr>
          <w:rFonts w:hint="eastAsia"/>
          <w:szCs w:val="23"/>
        </w:rPr>
        <w:t>，</w:t>
      </w:r>
      <w:bookmarkStart w:id="104" w:name="0265b07"/>
      <w:bookmarkEnd w:id="103"/>
      <w:r w:rsidRPr="00C67960">
        <w:rPr>
          <w:szCs w:val="23"/>
        </w:rPr>
        <w:t>問老</w:t>
      </w:r>
      <w:r w:rsidRPr="00C67960">
        <w:rPr>
          <w:rFonts w:hint="eastAsia"/>
          <w:szCs w:val="23"/>
        </w:rPr>
        <w:t>、</w:t>
      </w:r>
      <w:r w:rsidRPr="00C67960">
        <w:rPr>
          <w:szCs w:val="23"/>
        </w:rPr>
        <w:t>病</w:t>
      </w:r>
      <w:r w:rsidRPr="00C67960">
        <w:rPr>
          <w:rFonts w:hint="eastAsia"/>
          <w:szCs w:val="23"/>
        </w:rPr>
        <w:t>、</w:t>
      </w:r>
      <w:r w:rsidRPr="00C67960">
        <w:rPr>
          <w:szCs w:val="23"/>
        </w:rPr>
        <w:t>死人</w:t>
      </w:r>
      <w:r w:rsidRPr="00C67960">
        <w:rPr>
          <w:rFonts w:ascii="新細明體" w:hAnsi="新細明體" w:hint="eastAsia"/>
          <w:bCs/>
        </w:rPr>
        <w:t>，</w:t>
      </w:r>
      <w:r w:rsidRPr="00C67960">
        <w:rPr>
          <w:szCs w:val="23"/>
        </w:rPr>
        <w:t>是菩薩坐樹王下</w:t>
      </w:r>
      <w:r w:rsidRPr="00C67960">
        <w:rPr>
          <w:rFonts w:ascii="新細明體" w:hAnsi="新細明體" w:hint="eastAsia"/>
          <w:bCs/>
        </w:rPr>
        <w:t>，</w:t>
      </w:r>
      <w:r w:rsidRPr="00C67960">
        <w:rPr>
          <w:szCs w:val="23"/>
        </w:rPr>
        <w:t>具六神通。</w:t>
      </w:r>
      <w:bookmarkStart w:id="105" w:name="0265b08"/>
      <w:bookmarkEnd w:id="104"/>
    </w:p>
    <w:p w:rsidR="00966963" w:rsidRPr="00C67960" w:rsidRDefault="00966963" w:rsidP="00C421F6">
      <w:pPr>
        <w:spacing w:beforeLines="30" w:before="108"/>
        <w:ind w:leftChars="250" w:left="60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2</w:t>
      </w:r>
      <w:r w:rsidRPr="00C67960">
        <w:rPr>
          <w:rFonts w:hint="eastAsia"/>
          <w:b/>
          <w:sz w:val="20"/>
          <w:szCs w:val="20"/>
          <w:bdr w:val="single" w:sz="4" w:space="0" w:color="auto"/>
        </w:rPr>
        <w:t>）</w:t>
      </w:r>
      <w:r w:rsidRPr="00C67960">
        <w:rPr>
          <w:b/>
          <w:sz w:val="20"/>
          <w:szCs w:val="20"/>
          <w:bdr w:val="single" w:sz="4" w:space="0" w:color="auto"/>
        </w:rPr>
        <w:t>菩薩神通先有而未具足</w:t>
      </w:r>
      <w:r w:rsidRPr="00C67960">
        <w:rPr>
          <w:rFonts w:hint="eastAsia"/>
          <w:b/>
          <w:sz w:val="20"/>
          <w:szCs w:val="20"/>
          <w:bdr w:val="single" w:sz="4" w:space="0" w:color="auto"/>
        </w:rPr>
        <w:t>故</w:t>
      </w:r>
    </w:p>
    <w:p w:rsidR="00966963" w:rsidRPr="00C67960" w:rsidRDefault="00966963" w:rsidP="00C421F6">
      <w:pPr>
        <w:ind w:leftChars="250" w:left="600"/>
        <w:jc w:val="both"/>
        <w:rPr>
          <w:szCs w:val="23"/>
        </w:rPr>
      </w:pPr>
      <w:r w:rsidRPr="00C67960">
        <w:rPr>
          <w:szCs w:val="23"/>
        </w:rPr>
        <w:t>復次</w:t>
      </w:r>
      <w:r w:rsidRPr="00C67960">
        <w:rPr>
          <w:rFonts w:hint="eastAsia"/>
          <w:szCs w:val="23"/>
        </w:rPr>
        <w:t>，</w:t>
      </w:r>
      <w:r w:rsidRPr="00C67960">
        <w:rPr>
          <w:szCs w:val="23"/>
        </w:rPr>
        <w:t>菩薩神通先有而未具足</w:t>
      </w:r>
      <w:r w:rsidRPr="00C67960">
        <w:rPr>
          <w:rFonts w:ascii="新細明體" w:hAnsi="新細明體" w:hint="eastAsia"/>
          <w:bCs/>
        </w:rPr>
        <w:t>；</w:t>
      </w:r>
      <w:r w:rsidRPr="00C67960">
        <w:rPr>
          <w:szCs w:val="23"/>
        </w:rPr>
        <w:t>今於三夜</w:t>
      </w:r>
      <w:bookmarkStart w:id="106" w:name="0265b09"/>
      <w:bookmarkEnd w:id="105"/>
      <w:r w:rsidRPr="00C67960">
        <w:rPr>
          <w:szCs w:val="23"/>
        </w:rPr>
        <w:t>所得</w:t>
      </w:r>
      <w:r w:rsidRPr="00C67960">
        <w:rPr>
          <w:rFonts w:hint="eastAsia"/>
          <w:szCs w:val="23"/>
        </w:rPr>
        <w:t>，</w:t>
      </w:r>
      <w:r w:rsidRPr="00C67960">
        <w:rPr>
          <w:szCs w:val="23"/>
        </w:rPr>
        <w:t>是佛神通</w:t>
      </w:r>
      <w:r w:rsidRPr="00C67960">
        <w:rPr>
          <w:rFonts w:ascii="新細明體" w:hAnsi="新細明體" w:hint="eastAsia"/>
          <w:bCs/>
        </w:rPr>
        <w:t>。</w:t>
      </w:r>
      <w:r w:rsidRPr="00C67960">
        <w:rPr>
          <w:szCs w:val="23"/>
        </w:rPr>
        <w:t>行人法故</w:t>
      </w:r>
      <w:r w:rsidRPr="00C67960">
        <w:rPr>
          <w:rFonts w:hint="eastAsia"/>
          <w:szCs w:val="23"/>
        </w:rPr>
        <w:t>，</w:t>
      </w:r>
      <w:r w:rsidRPr="00C67960">
        <w:rPr>
          <w:szCs w:val="23"/>
        </w:rPr>
        <w:t>自疑無咎。</w:t>
      </w:r>
      <w:bookmarkStart w:id="107" w:name="0265b10"/>
      <w:bookmarkEnd w:id="106"/>
    </w:p>
    <w:p w:rsidR="00966963" w:rsidRPr="00C67960" w:rsidRDefault="00966963" w:rsidP="00C421F6">
      <w:pPr>
        <w:spacing w:beforeLines="30" w:before="108"/>
        <w:ind w:leftChars="150" w:left="360"/>
        <w:jc w:val="both"/>
        <w:rPr>
          <w:szCs w:val="18"/>
        </w:rPr>
      </w:pPr>
      <w:r w:rsidRPr="00C67960">
        <w:rPr>
          <w:rFonts w:hint="eastAsia"/>
          <w:b/>
          <w:sz w:val="20"/>
          <w:szCs w:val="20"/>
          <w:bdr w:val="single" w:sz="4" w:space="0" w:color="auto"/>
        </w:rPr>
        <w:t>5</w:t>
      </w:r>
      <w:r w:rsidRPr="00C67960">
        <w:rPr>
          <w:rFonts w:hint="eastAsia"/>
          <w:b/>
          <w:sz w:val="20"/>
          <w:szCs w:val="20"/>
          <w:bdr w:val="single" w:sz="4" w:space="0" w:color="auto"/>
        </w:rPr>
        <w:t>、或隨所好修一說，</w:t>
      </w:r>
      <w:r w:rsidRPr="00C67960">
        <w:rPr>
          <w:rFonts w:hint="eastAsia"/>
          <w:b/>
          <w:sz w:val="20"/>
          <w:szCs w:val="20"/>
          <w:bdr w:val="single" w:sz="4" w:space="0" w:color="auto"/>
        </w:rPr>
        <w:t>6</w:t>
      </w:r>
      <w:r w:rsidRPr="00C67960">
        <w:rPr>
          <w:rFonts w:hint="eastAsia"/>
          <w:b/>
          <w:sz w:val="20"/>
          <w:szCs w:val="20"/>
          <w:bdr w:val="single" w:sz="4" w:space="0" w:color="auto"/>
        </w:rPr>
        <w:t>、隨禪易得一說</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A051</w:t>
      </w:r>
      <w:r w:rsidRPr="00C67960">
        <w:rPr>
          <w:rFonts w:hint="eastAsia"/>
          <w:sz w:val="20"/>
          <w:szCs w:val="18"/>
        </w:rPr>
        <w:t>］</w:t>
      </w:r>
      <w:r w:rsidRPr="00C67960">
        <w:rPr>
          <w:rFonts w:hint="eastAsia"/>
          <w:sz w:val="20"/>
          <w:szCs w:val="18"/>
        </w:rPr>
        <w:t>p.88</w:t>
      </w:r>
      <w:r w:rsidRPr="00C67960">
        <w:rPr>
          <w:rFonts w:hint="eastAsia"/>
          <w:sz w:val="20"/>
          <w:szCs w:val="18"/>
        </w:rPr>
        <w:t>）</w:t>
      </w:r>
    </w:p>
    <w:p w:rsidR="00966963" w:rsidRPr="00C67960" w:rsidRDefault="00966963" w:rsidP="00C421F6">
      <w:pPr>
        <w:ind w:leftChars="150" w:left="1080" w:hangingChars="300" w:hanging="720"/>
        <w:jc w:val="both"/>
        <w:rPr>
          <w:szCs w:val="23"/>
        </w:rPr>
      </w:pPr>
      <w:r w:rsidRPr="00C67960">
        <w:rPr>
          <w:szCs w:val="23"/>
        </w:rPr>
        <w:t>問曰</w:t>
      </w:r>
      <w:r w:rsidRPr="00C67960">
        <w:rPr>
          <w:rFonts w:hint="eastAsia"/>
          <w:szCs w:val="23"/>
        </w:rPr>
        <w:t>：</w:t>
      </w:r>
      <w:r w:rsidRPr="00C67960">
        <w:rPr>
          <w:szCs w:val="23"/>
        </w:rPr>
        <w:t>六神通次第</w:t>
      </w:r>
      <w:r w:rsidRPr="00C67960">
        <w:rPr>
          <w:rFonts w:hint="eastAsia"/>
          <w:szCs w:val="23"/>
        </w:rPr>
        <w:t>，</w:t>
      </w:r>
      <w:r w:rsidRPr="00C67960">
        <w:rPr>
          <w:szCs w:val="23"/>
        </w:rPr>
        <w:t>常初</w:t>
      </w:r>
      <w:r w:rsidRPr="00C67960">
        <w:rPr>
          <w:b/>
          <w:szCs w:val="23"/>
        </w:rPr>
        <w:t>天眼</w:t>
      </w:r>
      <w:r w:rsidRPr="00C67960">
        <w:rPr>
          <w:rFonts w:hint="eastAsia"/>
          <w:szCs w:val="23"/>
        </w:rPr>
        <w:t>，</w:t>
      </w:r>
      <w:r w:rsidRPr="00C67960">
        <w:rPr>
          <w:szCs w:val="23"/>
        </w:rPr>
        <w:t>後</w:t>
      </w:r>
      <w:r w:rsidRPr="00C67960">
        <w:rPr>
          <w:b/>
          <w:szCs w:val="23"/>
        </w:rPr>
        <w:t>漏盡通</w:t>
      </w:r>
      <w:r w:rsidRPr="00C67960">
        <w:rPr>
          <w:rFonts w:hint="eastAsia"/>
          <w:szCs w:val="23"/>
        </w:rPr>
        <w:t>，</w:t>
      </w:r>
      <w:r w:rsidRPr="00C67960">
        <w:rPr>
          <w:szCs w:val="23"/>
        </w:rPr>
        <w:t>亦有不</w:t>
      </w:r>
      <w:bookmarkStart w:id="108" w:name="0265b11"/>
      <w:bookmarkEnd w:id="107"/>
      <w:r w:rsidRPr="00C67960">
        <w:rPr>
          <w:szCs w:val="23"/>
        </w:rPr>
        <w:t>爾時耶</w:t>
      </w:r>
      <w:r w:rsidRPr="00C67960">
        <w:rPr>
          <w:rFonts w:hint="eastAsia"/>
          <w:szCs w:val="23"/>
        </w:rPr>
        <w:t>？</w:t>
      </w:r>
    </w:p>
    <w:p w:rsidR="00966963" w:rsidRPr="00C67960" w:rsidRDefault="00966963" w:rsidP="00C421F6">
      <w:pPr>
        <w:ind w:leftChars="150" w:left="1080" w:hangingChars="300" w:hanging="720"/>
        <w:jc w:val="both"/>
        <w:rPr>
          <w:szCs w:val="23"/>
        </w:rPr>
      </w:pPr>
      <w:r w:rsidRPr="00C67960">
        <w:rPr>
          <w:szCs w:val="23"/>
        </w:rPr>
        <w:t>答曰</w:t>
      </w:r>
      <w:r w:rsidRPr="00C67960">
        <w:rPr>
          <w:rFonts w:hint="eastAsia"/>
          <w:szCs w:val="23"/>
        </w:rPr>
        <w:t>：</w:t>
      </w:r>
    </w:p>
    <w:p w:rsidR="00966963" w:rsidRPr="00C67960" w:rsidRDefault="00966963" w:rsidP="00C421F6">
      <w:pPr>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1</w:t>
      </w:r>
      <w:r w:rsidRPr="00C67960">
        <w:rPr>
          <w:rFonts w:hint="eastAsia"/>
          <w:b/>
          <w:sz w:val="20"/>
          <w:szCs w:val="20"/>
          <w:bdr w:val="single" w:sz="4" w:space="0" w:color="auto"/>
        </w:rPr>
        <w:t>）多</w:t>
      </w:r>
      <w:r w:rsidRPr="00C67960">
        <w:rPr>
          <w:b/>
          <w:sz w:val="20"/>
          <w:szCs w:val="20"/>
          <w:bdr w:val="single" w:sz="4" w:space="0" w:color="auto"/>
        </w:rPr>
        <w:t>先</w:t>
      </w:r>
      <w:r w:rsidRPr="00C67960">
        <w:rPr>
          <w:rFonts w:hint="eastAsia"/>
          <w:b/>
          <w:sz w:val="20"/>
          <w:szCs w:val="20"/>
          <w:bdr w:val="single" w:sz="4" w:space="0" w:color="auto"/>
        </w:rPr>
        <w:t>說</w:t>
      </w:r>
      <w:r w:rsidRPr="00C67960">
        <w:rPr>
          <w:b/>
          <w:sz w:val="20"/>
          <w:szCs w:val="20"/>
          <w:bdr w:val="single" w:sz="4" w:space="0" w:color="auto"/>
        </w:rPr>
        <w:t>天眼</w:t>
      </w:r>
      <w:r w:rsidRPr="00C67960">
        <w:rPr>
          <w:rFonts w:hint="eastAsia"/>
          <w:b/>
          <w:sz w:val="20"/>
          <w:szCs w:val="20"/>
          <w:bdr w:val="single" w:sz="4" w:space="0" w:color="auto"/>
        </w:rPr>
        <w:t>通，</w:t>
      </w:r>
      <w:r w:rsidRPr="00C67960">
        <w:rPr>
          <w:b/>
          <w:sz w:val="20"/>
          <w:szCs w:val="20"/>
          <w:bdr w:val="single" w:sz="4" w:space="0" w:color="auto"/>
        </w:rPr>
        <w:t>後漏盡</w:t>
      </w:r>
      <w:r w:rsidRPr="00C67960">
        <w:rPr>
          <w:rFonts w:hint="eastAsia"/>
          <w:b/>
          <w:sz w:val="20"/>
          <w:szCs w:val="20"/>
          <w:bdr w:val="single" w:sz="4" w:space="0" w:color="auto"/>
        </w:rPr>
        <w:t>通</w:t>
      </w:r>
    </w:p>
    <w:p w:rsidR="00966963" w:rsidRPr="00C67960" w:rsidRDefault="00966963" w:rsidP="00C421F6">
      <w:pPr>
        <w:ind w:leftChars="200" w:left="480"/>
        <w:jc w:val="both"/>
        <w:rPr>
          <w:rFonts w:ascii="新細明體" w:hAnsi="新細明體"/>
          <w:bCs/>
        </w:rPr>
      </w:pPr>
      <w:r w:rsidRPr="00C67960">
        <w:rPr>
          <w:szCs w:val="23"/>
        </w:rPr>
        <w:t>多先天眼</w:t>
      </w:r>
      <w:r w:rsidRPr="00C67960">
        <w:rPr>
          <w:rFonts w:hint="eastAsia"/>
          <w:szCs w:val="23"/>
        </w:rPr>
        <w:t>，</w:t>
      </w:r>
      <w:r w:rsidRPr="00C67960">
        <w:rPr>
          <w:szCs w:val="23"/>
        </w:rPr>
        <w:t>後漏盡智</w:t>
      </w:r>
      <w:r w:rsidRPr="00C67960">
        <w:rPr>
          <w:rFonts w:ascii="新細明體" w:hAnsi="新細明體" w:hint="eastAsia"/>
          <w:bCs/>
        </w:rPr>
        <w:t>。</w:t>
      </w:r>
    </w:p>
    <w:p w:rsidR="00966963" w:rsidRPr="00C67960" w:rsidRDefault="00966963" w:rsidP="00C421F6">
      <w:pPr>
        <w:spacing w:beforeLines="30" w:before="108"/>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2</w:t>
      </w:r>
      <w:r w:rsidRPr="00C67960">
        <w:rPr>
          <w:rFonts w:hint="eastAsia"/>
          <w:b/>
          <w:sz w:val="20"/>
          <w:szCs w:val="20"/>
          <w:bdr w:val="single" w:sz="4" w:space="0" w:color="auto"/>
        </w:rPr>
        <w:t>）或隨所好修</w:t>
      </w:r>
    </w:p>
    <w:p w:rsidR="00966963" w:rsidRPr="00C67960" w:rsidRDefault="00966963" w:rsidP="00C421F6">
      <w:pPr>
        <w:ind w:leftChars="200" w:left="480"/>
        <w:jc w:val="both"/>
        <w:rPr>
          <w:szCs w:val="23"/>
        </w:rPr>
      </w:pPr>
      <w:r w:rsidRPr="00C67960">
        <w:rPr>
          <w:szCs w:val="23"/>
        </w:rPr>
        <w:t>或時</w:t>
      </w:r>
      <w:bookmarkStart w:id="109" w:name="0265b12"/>
      <w:bookmarkEnd w:id="108"/>
      <w:r w:rsidRPr="00C67960">
        <w:rPr>
          <w:szCs w:val="23"/>
        </w:rPr>
        <w:t>隨所好修</w:t>
      </w:r>
      <w:r w:rsidRPr="00C67960">
        <w:rPr>
          <w:rFonts w:hint="eastAsia"/>
          <w:szCs w:val="23"/>
        </w:rPr>
        <w:t>，</w:t>
      </w:r>
      <w:r w:rsidRPr="00C67960">
        <w:rPr>
          <w:szCs w:val="23"/>
        </w:rPr>
        <w:t>或先天耳</w:t>
      </w:r>
      <w:r w:rsidRPr="00C67960">
        <w:rPr>
          <w:rFonts w:ascii="新細明體" w:hAnsi="新細明體" w:hint="eastAsia"/>
          <w:bCs/>
        </w:rPr>
        <w:t>、</w:t>
      </w:r>
      <w:r w:rsidRPr="00C67960">
        <w:rPr>
          <w:szCs w:val="23"/>
        </w:rPr>
        <w:t>或先</w:t>
      </w:r>
      <w:r w:rsidRPr="00C67960">
        <w:rPr>
          <w:rFonts w:ascii="新細明體" w:hAnsi="新細明體"/>
          <w:szCs w:val="23"/>
        </w:rPr>
        <w:t>神</w:t>
      </w:r>
      <w:r w:rsidRPr="00C67960">
        <w:rPr>
          <w:szCs w:val="23"/>
        </w:rPr>
        <w:t>足。</w:t>
      </w:r>
    </w:p>
    <w:p w:rsidR="00966963" w:rsidRPr="00C67960" w:rsidRDefault="00966963" w:rsidP="00C421F6">
      <w:pPr>
        <w:spacing w:beforeLines="30" w:before="108"/>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3</w:t>
      </w:r>
      <w:r w:rsidRPr="00C67960">
        <w:rPr>
          <w:rFonts w:hint="eastAsia"/>
          <w:b/>
          <w:sz w:val="20"/>
          <w:szCs w:val="20"/>
          <w:bdr w:val="single" w:sz="4" w:space="0" w:color="auto"/>
        </w:rPr>
        <w:t>）隨禪易得</w:t>
      </w:r>
    </w:p>
    <w:p w:rsidR="00966963" w:rsidRPr="00C67960" w:rsidRDefault="00966963" w:rsidP="00C421F6">
      <w:pPr>
        <w:ind w:leftChars="200" w:left="480"/>
        <w:jc w:val="both"/>
        <w:rPr>
          <w:szCs w:val="23"/>
        </w:rPr>
      </w:pPr>
      <w:r w:rsidRPr="00C67960">
        <w:rPr>
          <w:szCs w:val="23"/>
        </w:rPr>
        <w:t>有人言</w:t>
      </w:r>
      <w:r w:rsidRPr="00C67960">
        <w:rPr>
          <w:rFonts w:hint="eastAsia"/>
          <w:szCs w:val="23"/>
        </w:rPr>
        <w:t>：</w:t>
      </w:r>
      <w:r w:rsidRPr="00C67960">
        <w:rPr>
          <w:szCs w:val="23"/>
        </w:rPr>
        <w:t>初</w:t>
      </w:r>
      <w:bookmarkStart w:id="110" w:name="0265b13"/>
      <w:bookmarkEnd w:id="109"/>
      <w:r w:rsidRPr="00C67960">
        <w:rPr>
          <w:szCs w:val="23"/>
        </w:rPr>
        <w:t>禪</w:t>
      </w:r>
      <w:r w:rsidRPr="00C67960">
        <w:rPr>
          <w:rFonts w:hint="eastAsia"/>
          <w:szCs w:val="23"/>
        </w:rPr>
        <w:t>，</w:t>
      </w:r>
      <w:r w:rsidRPr="00C67960">
        <w:rPr>
          <w:b/>
          <w:szCs w:val="23"/>
        </w:rPr>
        <w:t>天耳</w:t>
      </w:r>
      <w:r w:rsidRPr="00C67960">
        <w:rPr>
          <w:szCs w:val="23"/>
        </w:rPr>
        <w:t>易得</w:t>
      </w:r>
      <w:r w:rsidRPr="00C67960">
        <w:rPr>
          <w:rFonts w:hint="eastAsia"/>
          <w:szCs w:val="23"/>
        </w:rPr>
        <w:t>，</w:t>
      </w:r>
      <w:r w:rsidRPr="00C67960">
        <w:rPr>
          <w:szCs w:val="23"/>
        </w:rPr>
        <w:t>有覺觀</w:t>
      </w:r>
      <w:r w:rsidRPr="00C67960">
        <w:rPr>
          <w:rFonts w:ascii="新細明體" w:hAnsi="新細明體" w:hint="eastAsia"/>
          <w:bCs/>
        </w:rPr>
        <w:t>、</w:t>
      </w:r>
      <w:r w:rsidRPr="00C67960">
        <w:rPr>
          <w:szCs w:val="23"/>
        </w:rPr>
        <w:t>四心</w:t>
      </w:r>
      <w:r w:rsidRPr="00C67960">
        <w:rPr>
          <w:rStyle w:val="FootnoteReference"/>
          <w:szCs w:val="23"/>
        </w:rPr>
        <w:footnoteReference w:id="30"/>
      </w:r>
      <w:r w:rsidRPr="00C67960">
        <w:rPr>
          <w:szCs w:val="23"/>
        </w:rPr>
        <w:t>故。</w:t>
      </w:r>
    </w:p>
    <w:p w:rsidR="00966963" w:rsidRPr="00C67960" w:rsidRDefault="00966963" w:rsidP="00C421F6">
      <w:pPr>
        <w:ind w:leftChars="600" w:left="1440"/>
        <w:jc w:val="both"/>
        <w:rPr>
          <w:szCs w:val="23"/>
        </w:rPr>
      </w:pPr>
      <w:r w:rsidRPr="00C67960">
        <w:rPr>
          <w:szCs w:val="23"/>
        </w:rPr>
        <w:t>二禪</w:t>
      </w:r>
      <w:r w:rsidRPr="00C67960">
        <w:rPr>
          <w:rFonts w:hint="eastAsia"/>
          <w:szCs w:val="23"/>
        </w:rPr>
        <w:t>，</w:t>
      </w:r>
      <w:r w:rsidRPr="00C67960">
        <w:rPr>
          <w:b/>
          <w:szCs w:val="23"/>
        </w:rPr>
        <w:t>天眼</w:t>
      </w:r>
      <w:r w:rsidRPr="00C67960">
        <w:rPr>
          <w:szCs w:val="23"/>
        </w:rPr>
        <w:t>易</w:t>
      </w:r>
      <w:bookmarkStart w:id="111" w:name="0265b14"/>
      <w:bookmarkEnd w:id="110"/>
      <w:r w:rsidRPr="00C67960">
        <w:rPr>
          <w:szCs w:val="23"/>
        </w:rPr>
        <w:t>得</w:t>
      </w:r>
      <w:r w:rsidRPr="00C67960">
        <w:rPr>
          <w:rFonts w:hint="eastAsia"/>
          <w:szCs w:val="23"/>
        </w:rPr>
        <w:t>，</w:t>
      </w:r>
      <w:r w:rsidRPr="00C67960">
        <w:rPr>
          <w:szCs w:val="23"/>
        </w:rPr>
        <w:t>眼識無故</w:t>
      </w:r>
      <w:r w:rsidRPr="00C67960">
        <w:rPr>
          <w:rFonts w:hint="eastAsia"/>
          <w:szCs w:val="23"/>
        </w:rPr>
        <w:t>、</w:t>
      </w:r>
      <w:r w:rsidRPr="00C67960">
        <w:rPr>
          <w:szCs w:val="23"/>
        </w:rPr>
        <w:t>心攝不散故。</w:t>
      </w:r>
    </w:p>
    <w:p w:rsidR="00966963" w:rsidRPr="00C67960" w:rsidRDefault="00966963" w:rsidP="00C421F6">
      <w:pPr>
        <w:ind w:leftChars="600" w:left="1440"/>
        <w:jc w:val="both"/>
        <w:rPr>
          <w:szCs w:val="23"/>
        </w:rPr>
      </w:pPr>
      <w:r w:rsidRPr="00C67960">
        <w:rPr>
          <w:szCs w:val="23"/>
        </w:rPr>
        <w:t>三禪</w:t>
      </w:r>
      <w:r w:rsidRPr="00C67960">
        <w:rPr>
          <w:rFonts w:hint="eastAsia"/>
          <w:szCs w:val="23"/>
        </w:rPr>
        <w:t>，</w:t>
      </w:r>
      <w:r w:rsidRPr="00C67960">
        <w:rPr>
          <w:b/>
          <w:szCs w:val="23"/>
        </w:rPr>
        <w:t>如意通</w:t>
      </w:r>
      <w:r w:rsidRPr="00C67960">
        <w:rPr>
          <w:szCs w:val="23"/>
        </w:rPr>
        <w:t>易</w:t>
      </w:r>
      <w:bookmarkStart w:id="112" w:name="0265b15"/>
      <w:bookmarkEnd w:id="111"/>
      <w:r w:rsidRPr="00C67960">
        <w:rPr>
          <w:szCs w:val="23"/>
        </w:rPr>
        <w:t>得</w:t>
      </w:r>
      <w:r w:rsidRPr="00C67960">
        <w:rPr>
          <w:rFonts w:hint="eastAsia"/>
          <w:szCs w:val="23"/>
        </w:rPr>
        <w:t>，</w:t>
      </w:r>
      <w:r w:rsidRPr="00C67960">
        <w:rPr>
          <w:szCs w:val="23"/>
        </w:rPr>
        <w:t>身受快樂故。</w:t>
      </w:r>
    </w:p>
    <w:p w:rsidR="00966963" w:rsidRPr="00C67960" w:rsidRDefault="00966963" w:rsidP="00C421F6">
      <w:pPr>
        <w:ind w:leftChars="600" w:left="1440"/>
        <w:jc w:val="both"/>
        <w:rPr>
          <w:szCs w:val="23"/>
        </w:rPr>
      </w:pPr>
      <w:r w:rsidRPr="00C67960">
        <w:rPr>
          <w:szCs w:val="23"/>
        </w:rPr>
        <w:t>四禪</w:t>
      </w:r>
      <w:r w:rsidRPr="00C67960">
        <w:rPr>
          <w:rFonts w:hint="eastAsia"/>
          <w:szCs w:val="23"/>
        </w:rPr>
        <w:t>，</w:t>
      </w:r>
      <w:r w:rsidRPr="00C67960">
        <w:rPr>
          <w:b/>
          <w:szCs w:val="23"/>
        </w:rPr>
        <w:t>諸通</w:t>
      </w:r>
      <w:r w:rsidRPr="00C67960">
        <w:rPr>
          <w:szCs w:val="23"/>
        </w:rPr>
        <w:t>皆易得</w:t>
      </w:r>
      <w:r w:rsidRPr="00C67960">
        <w:rPr>
          <w:rFonts w:hint="eastAsia"/>
          <w:szCs w:val="23"/>
        </w:rPr>
        <w:t>，</w:t>
      </w:r>
      <w:r w:rsidRPr="00C67960">
        <w:rPr>
          <w:szCs w:val="23"/>
        </w:rPr>
        <w:t>一切安</w:t>
      </w:r>
      <w:bookmarkStart w:id="113" w:name="0265b16"/>
      <w:bookmarkEnd w:id="112"/>
      <w:r w:rsidRPr="00C67960">
        <w:rPr>
          <w:szCs w:val="23"/>
        </w:rPr>
        <w:t>隱處故。</w:t>
      </w:r>
    </w:p>
    <w:p w:rsidR="00966963" w:rsidRPr="00C67960" w:rsidRDefault="00966963" w:rsidP="007F1B95">
      <w:pPr>
        <w:spacing w:beforeLines="30" w:before="108"/>
        <w:ind w:leftChars="100" w:left="240"/>
        <w:jc w:val="both"/>
        <w:rPr>
          <w:b/>
          <w:szCs w:val="18"/>
        </w:rPr>
      </w:pPr>
      <w:r w:rsidRPr="00C67960">
        <w:rPr>
          <w:rFonts w:hint="eastAsia"/>
          <w:b/>
          <w:sz w:val="20"/>
          <w:szCs w:val="20"/>
          <w:bdr w:val="single" w:sz="4" w:space="0" w:color="auto"/>
        </w:rPr>
        <w:t>（三）釋「</w:t>
      </w:r>
      <w:r w:rsidRPr="00C67960">
        <w:rPr>
          <w:b/>
          <w:sz w:val="20"/>
          <w:szCs w:val="20"/>
          <w:bdr w:val="single" w:sz="4" w:space="0" w:color="auto"/>
        </w:rPr>
        <w:t>宿命</w:t>
      </w:r>
      <w:r w:rsidRPr="00C67960">
        <w:rPr>
          <w:rFonts w:hint="eastAsia"/>
          <w:b/>
          <w:sz w:val="20"/>
          <w:szCs w:val="20"/>
          <w:bdr w:val="single" w:sz="4" w:space="0" w:color="auto"/>
        </w:rPr>
        <w:t>、天眼、漏盡」等</w:t>
      </w:r>
      <w:r w:rsidRPr="00C67960">
        <w:rPr>
          <w:b/>
          <w:sz w:val="20"/>
          <w:szCs w:val="20"/>
          <w:bdr w:val="single" w:sz="4" w:space="0" w:color="auto"/>
        </w:rPr>
        <w:t>三神通</w:t>
      </w:r>
    </w:p>
    <w:p w:rsidR="00966963" w:rsidRPr="00C67960" w:rsidRDefault="00966963" w:rsidP="007F1B95">
      <w:pPr>
        <w:ind w:leftChars="100" w:left="240"/>
        <w:jc w:val="both"/>
        <w:rPr>
          <w:szCs w:val="23"/>
        </w:rPr>
      </w:pPr>
      <w:r w:rsidRPr="00C67960">
        <w:rPr>
          <w:szCs w:val="23"/>
        </w:rPr>
        <w:t>宿命等三神通義</w:t>
      </w:r>
      <w:r w:rsidRPr="00C67960">
        <w:rPr>
          <w:rFonts w:hint="eastAsia"/>
          <w:szCs w:val="23"/>
        </w:rPr>
        <w:t>，</w:t>
      </w:r>
      <w:r w:rsidRPr="00C67960">
        <w:rPr>
          <w:szCs w:val="23"/>
        </w:rPr>
        <w:t>如</w:t>
      </w:r>
      <w:r w:rsidRPr="00C67960">
        <w:rPr>
          <w:rFonts w:hint="eastAsia"/>
          <w:szCs w:val="23"/>
        </w:rPr>
        <w:t>「</w:t>
      </w:r>
      <w:r w:rsidRPr="00C67960">
        <w:rPr>
          <w:szCs w:val="23"/>
        </w:rPr>
        <w:t>十力</w:t>
      </w:r>
      <w:r w:rsidRPr="00C67960">
        <w:rPr>
          <w:rFonts w:hint="eastAsia"/>
          <w:szCs w:val="23"/>
        </w:rPr>
        <w:t>」</w:t>
      </w:r>
      <w:r w:rsidRPr="00C67960">
        <w:rPr>
          <w:szCs w:val="23"/>
        </w:rPr>
        <w:t>中說</w:t>
      </w:r>
      <w:bookmarkStart w:id="114" w:name="0265b17"/>
      <w:bookmarkEnd w:id="113"/>
      <w:r w:rsidRPr="00C67960">
        <w:rPr>
          <w:rFonts w:hint="eastAsia"/>
          <w:szCs w:val="23"/>
        </w:rPr>
        <w:t>。</w:t>
      </w:r>
      <w:r w:rsidRPr="00C67960">
        <w:rPr>
          <w:rStyle w:val="FootnoteReference"/>
          <w:szCs w:val="23"/>
        </w:rPr>
        <w:footnoteReference w:id="31"/>
      </w:r>
    </w:p>
    <w:p w:rsidR="00966963" w:rsidRPr="00C67960" w:rsidRDefault="00966963" w:rsidP="007F1B95">
      <w:pPr>
        <w:spacing w:beforeLines="30" w:before="108"/>
        <w:jc w:val="both"/>
        <w:rPr>
          <w:b/>
          <w:sz w:val="20"/>
          <w:szCs w:val="20"/>
          <w:bdr w:val="single" w:sz="4" w:space="0" w:color="auto"/>
        </w:rPr>
      </w:pPr>
      <w:r w:rsidRPr="00C67960">
        <w:rPr>
          <w:rFonts w:hint="eastAsia"/>
          <w:b/>
          <w:sz w:val="20"/>
          <w:szCs w:val="20"/>
          <w:bdr w:val="single" w:sz="4" w:space="0" w:color="auto"/>
        </w:rPr>
        <w:t>貳、釋「</w:t>
      </w:r>
      <w:r w:rsidRPr="00C67960">
        <w:rPr>
          <w:rFonts w:ascii="新細明體" w:hAnsi="新細明體"/>
          <w:b/>
          <w:sz w:val="20"/>
          <w:szCs w:val="23"/>
          <w:bdr w:val="single" w:sz="4" w:space="0" w:color="auto"/>
        </w:rPr>
        <w:t>欲知一切眾生意所趣向</w:t>
      </w:r>
      <w:r w:rsidRPr="00C67960">
        <w:rPr>
          <w:rFonts w:ascii="新細明體" w:hAnsi="新細明體" w:hint="eastAsia"/>
          <w:b/>
          <w:sz w:val="20"/>
          <w:szCs w:val="23"/>
          <w:bdr w:val="single" w:sz="4" w:space="0" w:color="auto"/>
        </w:rPr>
        <w:t>」</w:t>
      </w:r>
    </w:p>
    <w:p w:rsidR="00966963" w:rsidRPr="00C67960" w:rsidRDefault="00D16ABF" w:rsidP="0043601E">
      <w:pPr>
        <w:jc w:val="both"/>
        <w:rPr>
          <w:b/>
          <w:sz w:val="20"/>
          <w:szCs w:val="20"/>
          <w:bdr w:val="single" w:sz="4" w:space="0" w:color="auto"/>
        </w:rPr>
      </w:pPr>
      <w:r w:rsidRPr="00C67960">
        <w:rPr>
          <w:rFonts w:hint="eastAsia"/>
          <w:bCs/>
        </w:rPr>
        <w:t>【</w:t>
      </w:r>
      <w:r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欲知一切眾生意所趣向</w:t>
      </w:r>
      <w:r w:rsidR="00966963" w:rsidRPr="00C67960">
        <w:rPr>
          <w:rFonts w:ascii="標楷體" w:eastAsia="標楷體" w:hAnsi="標楷體" w:hint="eastAsia"/>
          <w:szCs w:val="23"/>
        </w:rPr>
        <w:t>，</w:t>
      </w:r>
      <w:r w:rsidR="00966963" w:rsidRPr="00C67960">
        <w:rPr>
          <w:rFonts w:ascii="標楷體" w:eastAsia="標楷體" w:hAnsi="標楷體"/>
          <w:szCs w:val="23"/>
        </w:rPr>
        <w:t>當學般若波</w:t>
      </w:r>
      <w:bookmarkStart w:id="115" w:name="0265b18"/>
      <w:bookmarkEnd w:id="114"/>
      <w:r w:rsidR="00966963" w:rsidRPr="00C67960">
        <w:rPr>
          <w:rFonts w:ascii="標楷體" w:eastAsia="標楷體" w:hAnsi="標楷體"/>
          <w:szCs w:val="23"/>
        </w:rPr>
        <w:t>羅蜜</w:t>
      </w:r>
      <w:r w:rsidR="00966963" w:rsidRPr="00C67960">
        <w:rPr>
          <w:rFonts w:ascii="標楷體" w:eastAsia="標楷體" w:hAnsi="標楷體" w:hint="eastAsia"/>
          <w:szCs w:val="23"/>
        </w:rPr>
        <w:t>。</w:t>
      </w:r>
    </w:p>
    <w:p w:rsidR="00966963" w:rsidRPr="00C67960" w:rsidRDefault="00755ED9" w:rsidP="0043601E">
      <w:pPr>
        <w:ind w:left="720" w:hangingChars="300" w:hanging="720"/>
        <w:jc w:val="both"/>
        <w:rPr>
          <w:szCs w:val="20"/>
          <w:bdr w:val="single" w:sz="4" w:space="0" w:color="auto"/>
          <w:shd w:val="pct15" w:color="auto" w:fill="FFFFFF"/>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966963" w:rsidP="007F1B95">
      <w:pPr>
        <w:ind w:leftChars="50" w:left="120"/>
        <w:jc w:val="both"/>
        <w:rPr>
          <w:rFonts w:ascii="新細明體" w:hAnsi="新細明體"/>
          <w:b/>
          <w:sz w:val="20"/>
          <w:szCs w:val="20"/>
          <w:bdr w:val="single" w:sz="4" w:space="0" w:color="auto"/>
        </w:rPr>
      </w:pPr>
      <w:r w:rsidRPr="00C67960">
        <w:rPr>
          <w:rFonts w:hint="eastAsia"/>
          <w:b/>
          <w:sz w:val="20"/>
          <w:szCs w:val="20"/>
          <w:bdr w:val="single" w:sz="4" w:space="0" w:color="auto"/>
        </w:rPr>
        <w:t>一、</w:t>
      </w:r>
      <w:r w:rsidRPr="00C67960">
        <w:rPr>
          <w:b/>
          <w:sz w:val="20"/>
          <w:szCs w:val="20"/>
          <w:bdr w:val="single" w:sz="4" w:space="0" w:color="auto"/>
        </w:rPr>
        <w:t>六通中已</w:t>
      </w:r>
      <w:r w:rsidRPr="00C67960">
        <w:rPr>
          <w:rFonts w:ascii="新細明體" w:hAnsi="新細明體"/>
          <w:b/>
          <w:sz w:val="20"/>
          <w:szCs w:val="20"/>
          <w:bdr w:val="single" w:sz="4" w:space="0" w:color="auto"/>
        </w:rPr>
        <w:t>說</w:t>
      </w:r>
      <w:r w:rsidRPr="00C67960">
        <w:rPr>
          <w:rFonts w:hint="eastAsia"/>
          <w:b/>
          <w:sz w:val="20"/>
          <w:szCs w:val="20"/>
          <w:bdr w:val="single" w:sz="4" w:space="0" w:color="auto"/>
        </w:rPr>
        <w:t>「</w:t>
      </w:r>
      <w:r w:rsidRPr="00C67960">
        <w:rPr>
          <w:b/>
          <w:sz w:val="20"/>
          <w:szCs w:val="20"/>
          <w:bdr w:val="single" w:sz="4" w:space="0" w:color="auto"/>
        </w:rPr>
        <w:t>知他心通</w:t>
      </w:r>
      <w:r w:rsidRPr="00C67960">
        <w:rPr>
          <w:rFonts w:hint="eastAsia"/>
          <w:b/>
          <w:sz w:val="20"/>
          <w:szCs w:val="20"/>
          <w:bdr w:val="single" w:sz="4" w:space="0" w:color="auto"/>
        </w:rPr>
        <w:t>」，何故重說</w:t>
      </w:r>
      <w:r w:rsidRPr="00C67960">
        <w:rPr>
          <w:rFonts w:ascii="新細明體" w:hAnsi="新細明體" w:hint="eastAsia"/>
          <w:b/>
          <w:sz w:val="20"/>
          <w:szCs w:val="20"/>
          <w:bdr w:val="single" w:sz="4" w:space="0" w:color="auto"/>
        </w:rPr>
        <w:t>「</w:t>
      </w:r>
      <w:r w:rsidRPr="00C67960">
        <w:rPr>
          <w:rFonts w:ascii="新細明體" w:hAnsi="新細明體"/>
          <w:b/>
          <w:sz w:val="20"/>
          <w:szCs w:val="20"/>
          <w:bdr w:val="single" w:sz="4" w:space="0" w:color="auto"/>
        </w:rPr>
        <w:t>欲知一切眾生意所趣向</w:t>
      </w:r>
      <w:r w:rsidRPr="00C67960">
        <w:rPr>
          <w:rFonts w:ascii="新細明體" w:hAnsi="新細明體" w:hint="eastAsia"/>
          <w:b/>
          <w:sz w:val="20"/>
          <w:szCs w:val="20"/>
          <w:bdr w:val="single" w:sz="4" w:space="0" w:color="auto"/>
        </w:rPr>
        <w:t>」</w:t>
      </w:r>
    </w:p>
    <w:p w:rsidR="00966963" w:rsidRPr="00C67960" w:rsidRDefault="00966963" w:rsidP="007F1B95">
      <w:pPr>
        <w:ind w:leftChars="50" w:left="840" w:hangingChars="300" w:hanging="720"/>
        <w:jc w:val="both"/>
        <w:rPr>
          <w:szCs w:val="23"/>
        </w:rPr>
      </w:pPr>
      <w:r w:rsidRPr="00C67960">
        <w:rPr>
          <w:szCs w:val="23"/>
        </w:rPr>
        <w:t>問曰</w:t>
      </w:r>
      <w:r w:rsidRPr="00C67960">
        <w:rPr>
          <w:rFonts w:hint="eastAsia"/>
          <w:szCs w:val="23"/>
        </w:rPr>
        <w:t>：</w:t>
      </w:r>
      <w:r w:rsidRPr="00C67960">
        <w:rPr>
          <w:szCs w:val="23"/>
        </w:rPr>
        <w:t>六通中已</w:t>
      </w:r>
      <w:r w:rsidRPr="00C67960">
        <w:rPr>
          <w:rFonts w:ascii="新細明體" w:hAnsi="新細明體"/>
          <w:szCs w:val="23"/>
        </w:rPr>
        <w:t>說</w:t>
      </w:r>
      <w:r w:rsidRPr="00C67960">
        <w:rPr>
          <w:rFonts w:hint="eastAsia"/>
          <w:szCs w:val="23"/>
        </w:rPr>
        <w:t>「</w:t>
      </w:r>
      <w:r w:rsidRPr="00C67960">
        <w:rPr>
          <w:szCs w:val="23"/>
        </w:rPr>
        <w:t>知他心通</w:t>
      </w:r>
      <w:r w:rsidRPr="00C67960">
        <w:rPr>
          <w:rFonts w:hint="eastAsia"/>
          <w:szCs w:val="23"/>
        </w:rPr>
        <w:t>」，</w:t>
      </w:r>
      <w:r w:rsidRPr="00C67960">
        <w:rPr>
          <w:szCs w:val="23"/>
        </w:rPr>
        <w:t>今何</w:t>
      </w:r>
      <w:bookmarkStart w:id="116" w:name="0265b19"/>
      <w:bookmarkEnd w:id="115"/>
      <w:r w:rsidRPr="00C67960">
        <w:rPr>
          <w:szCs w:val="23"/>
        </w:rPr>
        <w:t>以重說</w:t>
      </w:r>
      <w:r w:rsidRPr="00C67960">
        <w:rPr>
          <w:rFonts w:hint="eastAsia"/>
          <w:szCs w:val="23"/>
        </w:rPr>
        <w:t>？</w:t>
      </w:r>
    </w:p>
    <w:p w:rsidR="00966963" w:rsidRPr="00C67960" w:rsidRDefault="00966963" w:rsidP="007F1B95">
      <w:pPr>
        <w:ind w:leftChars="50" w:left="840" w:hangingChars="300" w:hanging="720"/>
        <w:jc w:val="both"/>
        <w:rPr>
          <w:szCs w:val="18"/>
        </w:rPr>
      </w:pPr>
      <w:r w:rsidRPr="00C67960">
        <w:rPr>
          <w:szCs w:val="23"/>
        </w:rPr>
        <w:t>答曰</w:t>
      </w:r>
      <w:r w:rsidRPr="00C67960">
        <w:rPr>
          <w:rFonts w:hint="eastAsia"/>
          <w:szCs w:val="18"/>
        </w:rPr>
        <w:t>：</w:t>
      </w:r>
    </w:p>
    <w:p w:rsidR="00966963" w:rsidRPr="00C67960" w:rsidRDefault="00966963" w:rsidP="007F1B95">
      <w:pPr>
        <w:ind w:leftChars="100" w:left="240"/>
        <w:jc w:val="both"/>
        <w:rPr>
          <w:sz w:val="20"/>
          <w:szCs w:val="20"/>
        </w:rPr>
      </w:pPr>
      <w:r w:rsidRPr="00C67960">
        <w:rPr>
          <w:rFonts w:hint="eastAsia"/>
          <w:b/>
          <w:sz w:val="20"/>
          <w:szCs w:val="18"/>
          <w:bdr w:val="single" w:sz="4" w:space="0" w:color="auto"/>
        </w:rPr>
        <w:t>（一）知</w:t>
      </w:r>
      <w:r w:rsidRPr="00C67960">
        <w:rPr>
          <w:b/>
          <w:sz w:val="20"/>
          <w:szCs w:val="20"/>
          <w:bdr w:val="single" w:sz="4" w:space="0" w:color="auto"/>
        </w:rPr>
        <w:t>他心通</w:t>
      </w:r>
      <w:r w:rsidRPr="00C67960">
        <w:rPr>
          <w:rFonts w:hint="eastAsia"/>
          <w:b/>
          <w:sz w:val="20"/>
          <w:szCs w:val="20"/>
          <w:bdr w:val="single" w:sz="4" w:space="0" w:color="auto"/>
        </w:rPr>
        <w:t>境界少，不知利根、上地</w:t>
      </w:r>
      <w:r w:rsidRPr="00C67960">
        <w:rPr>
          <w:b/>
          <w:sz w:val="20"/>
          <w:szCs w:val="20"/>
          <w:bdr w:val="single" w:sz="4" w:space="0" w:color="auto"/>
        </w:rPr>
        <w:t>心心數法</w:t>
      </w:r>
      <w:r w:rsidRPr="00C67960">
        <w:rPr>
          <w:rFonts w:hint="eastAsia"/>
          <w:b/>
          <w:sz w:val="20"/>
          <w:szCs w:val="20"/>
          <w:bdr w:val="single" w:sz="4" w:space="0" w:color="auto"/>
        </w:rPr>
        <w:t>故重說</w:t>
      </w:r>
    </w:p>
    <w:p w:rsidR="00966963" w:rsidRPr="00C67960" w:rsidRDefault="00966963" w:rsidP="007F1B95">
      <w:pPr>
        <w:ind w:leftChars="100" w:left="240"/>
        <w:jc w:val="both"/>
        <w:rPr>
          <w:szCs w:val="23"/>
        </w:rPr>
      </w:pPr>
      <w:r w:rsidRPr="00C67960">
        <w:rPr>
          <w:szCs w:val="23"/>
        </w:rPr>
        <w:t>知他心通境界少</w:t>
      </w:r>
      <w:r w:rsidRPr="00C67960">
        <w:rPr>
          <w:rFonts w:hint="eastAsia"/>
          <w:szCs w:val="23"/>
        </w:rPr>
        <w:t>，</w:t>
      </w:r>
      <w:r w:rsidRPr="00C67960">
        <w:rPr>
          <w:szCs w:val="23"/>
        </w:rPr>
        <w:t>但知欲界</w:t>
      </w:r>
      <w:r w:rsidRPr="00C67960">
        <w:rPr>
          <w:rFonts w:hint="eastAsia"/>
          <w:szCs w:val="23"/>
        </w:rPr>
        <w:t>、</w:t>
      </w:r>
      <w:r w:rsidRPr="00C67960">
        <w:rPr>
          <w:szCs w:val="23"/>
        </w:rPr>
        <w:t>色</w:t>
      </w:r>
      <w:bookmarkStart w:id="117" w:name="0265b20"/>
      <w:bookmarkEnd w:id="116"/>
      <w:r w:rsidRPr="00C67960">
        <w:rPr>
          <w:szCs w:val="23"/>
        </w:rPr>
        <w:t>界現在眾生心心數法</w:t>
      </w:r>
      <w:r w:rsidRPr="00C67960">
        <w:rPr>
          <w:rFonts w:hint="eastAsia"/>
          <w:szCs w:val="23"/>
        </w:rPr>
        <w:t>，</w:t>
      </w:r>
      <w:r w:rsidRPr="00C67960">
        <w:rPr>
          <w:rStyle w:val="FootnoteReference"/>
          <w:szCs w:val="23"/>
        </w:rPr>
        <w:footnoteReference w:id="32"/>
      </w:r>
      <w:r w:rsidRPr="00C67960">
        <w:rPr>
          <w:szCs w:val="23"/>
        </w:rPr>
        <w:t>不知過去</w:t>
      </w:r>
      <w:r w:rsidRPr="00C67960">
        <w:rPr>
          <w:rFonts w:hint="eastAsia"/>
          <w:szCs w:val="23"/>
        </w:rPr>
        <w:t>、</w:t>
      </w:r>
      <w:r w:rsidRPr="00C67960">
        <w:rPr>
          <w:szCs w:val="23"/>
        </w:rPr>
        <w:t>未來及</w:t>
      </w:r>
      <w:bookmarkStart w:id="118" w:name="0265b21"/>
      <w:bookmarkEnd w:id="117"/>
      <w:r w:rsidRPr="00C67960">
        <w:rPr>
          <w:szCs w:val="23"/>
        </w:rPr>
        <w:t>無色界眾生心</w:t>
      </w:r>
      <w:r w:rsidRPr="00C67960">
        <w:rPr>
          <w:rFonts w:ascii="新細明體" w:hAnsi="新細明體"/>
          <w:szCs w:val="23"/>
        </w:rPr>
        <w:t>心</w:t>
      </w:r>
      <w:r w:rsidRPr="00C67960">
        <w:rPr>
          <w:szCs w:val="23"/>
        </w:rPr>
        <w:t>數法。</w:t>
      </w:r>
    </w:p>
    <w:p w:rsidR="00966963" w:rsidRPr="00C67960" w:rsidRDefault="00966963" w:rsidP="007F1B95">
      <w:pPr>
        <w:spacing w:beforeLines="30" w:before="108"/>
        <w:ind w:leftChars="150" w:left="360"/>
        <w:jc w:val="both"/>
        <w:rPr>
          <w:szCs w:val="18"/>
        </w:rPr>
      </w:pPr>
      <w:r w:rsidRPr="00C67960">
        <w:rPr>
          <w:rFonts w:hint="eastAsia"/>
          <w:b/>
          <w:sz w:val="20"/>
          <w:szCs w:val="18"/>
          <w:bdr w:val="single" w:sz="4" w:space="0" w:color="auto"/>
        </w:rPr>
        <w:t>※</w:t>
      </w:r>
      <w:r w:rsidRPr="00C67960">
        <w:rPr>
          <w:rFonts w:hint="eastAsia"/>
          <w:b/>
          <w:sz w:val="20"/>
          <w:szCs w:val="18"/>
          <w:bdr w:val="single" w:sz="4" w:space="0" w:color="auto"/>
        </w:rPr>
        <w:t xml:space="preserve"> </w:t>
      </w:r>
      <w:r w:rsidRPr="00C67960">
        <w:rPr>
          <w:rFonts w:hint="eastAsia"/>
          <w:b/>
          <w:sz w:val="20"/>
          <w:szCs w:val="20"/>
          <w:bdr w:val="single" w:sz="4" w:space="0" w:color="auto"/>
        </w:rPr>
        <w:t>知他心凡聖大小各別</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A051</w:t>
      </w:r>
      <w:r w:rsidRPr="00C67960">
        <w:rPr>
          <w:rFonts w:hint="eastAsia"/>
          <w:sz w:val="20"/>
          <w:szCs w:val="18"/>
        </w:rPr>
        <w:t>］</w:t>
      </w:r>
      <w:r w:rsidRPr="00C67960">
        <w:rPr>
          <w:rFonts w:hint="eastAsia"/>
          <w:sz w:val="20"/>
          <w:szCs w:val="18"/>
        </w:rPr>
        <w:t>p.88</w:t>
      </w:r>
      <w:r w:rsidRPr="00C67960">
        <w:rPr>
          <w:rFonts w:hint="eastAsia"/>
          <w:sz w:val="20"/>
          <w:szCs w:val="18"/>
        </w:rPr>
        <w:t>）</w:t>
      </w:r>
    </w:p>
    <w:p w:rsidR="00966963" w:rsidRPr="00C67960" w:rsidRDefault="00966963" w:rsidP="007F1B95">
      <w:pPr>
        <w:ind w:leftChars="150" w:left="360"/>
        <w:jc w:val="both"/>
        <w:rPr>
          <w:szCs w:val="23"/>
        </w:rPr>
      </w:pPr>
      <w:r w:rsidRPr="00C67960">
        <w:rPr>
          <w:b/>
          <w:szCs w:val="23"/>
        </w:rPr>
        <w:t>凡夫通</w:t>
      </w:r>
      <w:r w:rsidRPr="00C67960">
        <w:rPr>
          <w:rFonts w:hint="eastAsia"/>
          <w:szCs w:val="23"/>
        </w:rPr>
        <w:t>，</w:t>
      </w:r>
      <w:r w:rsidRPr="00C67960">
        <w:rPr>
          <w:szCs w:val="23"/>
        </w:rPr>
        <w:t>於上四禪</w:t>
      </w:r>
      <w:r w:rsidRPr="00C67960">
        <w:rPr>
          <w:rStyle w:val="FootnoteReference"/>
          <w:szCs w:val="23"/>
        </w:rPr>
        <w:footnoteReference w:id="33"/>
      </w:r>
      <w:r w:rsidRPr="00C67960">
        <w:rPr>
          <w:szCs w:val="23"/>
        </w:rPr>
        <w:t>地</w:t>
      </w:r>
      <w:bookmarkStart w:id="119" w:name="0265b22"/>
      <w:bookmarkEnd w:id="118"/>
      <w:r w:rsidRPr="00C67960">
        <w:rPr>
          <w:rFonts w:hint="eastAsia"/>
          <w:szCs w:val="23"/>
        </w:rPr>
        <w:t>，</w:t>
      </w:r>
      <w:r w:rsidRPr="00C67960">
        <w:rPr>
          <w:szCs w:val="23"/>
        </w:rPr>
        <w:t>隨所得通處已下</w:t>
      </w:r>
      <w:r w:rsidRPr="00C67960">
        <w:rPr>
          <w:rFonts w:hint="eastAsia"/>
          <w:szCs w:val="23"/>
        </w:rPr>
        <w:t>，</w:t>
      </w:r>
      <w:r w:rsidRPr="00C67960">
        <w:rPr>
          <w:rStyle w:val="FootnoteReference"/>
          <w:szCs w:val="23"/>
        </w:rPr>
        <w:footnoteReference w:id="34"/>
      </w:r>
      <w:r w:rsidRPr="00C67960">
        <w:rPr>
          <w:szCs w:val="23"/>
        </w:rPr>
        <w:t>遍知四天下眾生心心數</w:t>
      </w:r>
      <w:bookmarkStart w:id="120" w:name="0265b23"/>
      <w:bookmarkEnd w:id="119"/>
      <w:r w:rsidRPr="00C67960">
        <w:rPr>
          <w:szCs w:val="23"/>
        </w:rPr>
        <w:t>法</w:t>
      </w:r>
      <w:r w:rsidRPr="00C67960">
        <w:rPr>
          <w:rFonts w:hint="eastAsia"/>
          <w:szCs w:val="23"/>
        </w:rPr>
        <w:t>。</w:t>
      </w:r>
    </w:p>
    <w:p w:rsidR="00966963" w:rsidRPr="00C67960" w:rsidRDefault="00966963" w:rsidP="00C67960">
      <w:pPr>
        <w:spacing w:line="344" w:lineRule="exact"/>
        <w:ind w:leftChars="150" w:left="360"/>
        <w:jc w:val="both"/>
        <w:rPr>
          <w:szCs w:val="23"/>
        </w:rPr>
      </w:pPr>
      <w:r w:rsidRPr="00C67960">
        <w:rPr>
          <w:b/>
          <w:szCs w:val="23"/>
        </w:rPr>
        <w:t>聲聞通</w:t>
      </w:r>
      <w:r w:rsidRPr="00C67960">
        <w:rPr>
          <w:rFonts w:hint="eastAsia"/>
          <w:szCs w:val="23"/>
        </w:rPr>
        <w:t>，</w:t>
      </w:r>
      <w:r w:rsidRPr="00C67960">
        <w:rPr>
          <w:szCs w:val="23"/>
        </w:rPr>
        <w:t>於上四禪地</w:t>
      </w:r>
      <w:r w:rsidRPr="00C67960">
        <w:rPr>
          <w:rFonts w:hint="eastAsia"/>
          <w:szCs w:val="23"/>
        </w:rPr>
        <w:t>，</w:t>
      </w:r>
      <w:r w:rsidRPr="00C67960">
        <w:rPr>
          <w:szCs w:val="23"/>
        </w:rPr>
        <w:t>隨所得通處已下</w:t>
      </w:r>
      <w:bookmarkStart w:id="121" w:name="0265b24"/>
      <w:bookmarkEnd w:id="120"/>
      <w:r w:rsidRPr="00C67960">
        <w:rPr>
          <w:rFonts w:hint="eastAsia"/>
          <w:szCs w:val="23"/>
        </w:rPr>
        <w:t>，</w:t>
      </w:r>
      <w:r w:rsidRPr="00C67960">
        <w:rPr>
          <w:szCs w:val="23"/>
        </w:rPr>
        <w:t>遍知千世界眾生心心數法</w:t>
      </w:r>
      <w:r w:rsidRPr="00C67960">
        <w:rPr>
          <w:rFonts w:hint="eastAsia"/>
          <w:szCs w:val="23"/>
        </w:rPr>
        <w:t>。</w:t>
      </w:r>
    </w:p>
    <w:p w:rsidR="00966963" w:rsidRPr="00C67960" w:rsidRDefault="00966963" w:rsidP="00C67960">
      <w:pPr>
        <w:spacing w:line="344" w:lineRule="exact"/>
        <w:ind w:leftChars="150" w:left="360"/>
        <w:jc w:val="both"/>
        <w:rPr>
          <w:rFonts w:ascii="新細明體" w:hAnsi="新細明體"/>
          <w:bCs/>
        </w:rPr>
      </w:pPr>
      <w:r w:rsidRPr="00C67960">
        <w:rPr>
          <w:b/>
          <w:szCs w:val="23"/>
        </w:rPr>
        <w:t>辟支佛通</w:t>
      </w:r>
      <w:r w:rsidRPr="00C67960">
        <w:rPr>
          <w:rFonts w:hint="eastAsia"/>
          <w:szCs w:val="23"/>
        </w:rPr>
        <w:t>，</w:t>
      </w:r>
      <w:r w:rsidRPr="00C67960">
        <w:rPr>
          <w:szCs w:val="23"/>
        </w:rPr>
        <w:t>於</w:t>
      </w:r>
      <w:bookmarkStart w:id="122" w:name="0265b25"/>
      <w:bookmarkEnd w:id="121"/>
      <w:r w:rsidRPr="00C67960">
        <w:rPr>
          <w:szCs w:val="23"/>
        </w:rPr>
        <w:t>上四禪地</w:t>
      </w:r>
      <w:r w:rsidRPr="00C67960">
        <w:rPr>
          <w:rFonts w:hint="eastAsia"/>
          <w:szCs w:val="23"/>
        </w:rPr>
        <w:t>，</w:t>
      </w:r>
      <w:r w:rsidRPr="00C67960">
        <w:rPr>
          <w:szCs w:val="23"/>
        </w:rPr>
        <w:t>隨所得通處已下</w:t>
      </w:r>
      <w:r w:rsidRPr="00C67960">
        <w:rPr>
          <w:rFonts w:hint="eastAsia"/>
          <w:szCs w:val="23"/>
        </w:rPr>
        <w:t>，</w:t>
      </w:r>
      <w:r w:rsidRPr="00C67960">
        <w:rPr>
          <w:szCs w:val="23"/>
        </w:rPr>
        <w:t>遍知百千世</w:t>
      </w:r>
      <w:bookmarkStart w:id="123" w:name="0265b26"/>
      <w:bookmarkEnd w:id="122"/>
      <w:r w:rsidRPr="00C67960">
        <w:rPr>
          <w:szCs w:val="23"/>
        </w:rPr>
        <w:t>界眾生心心數法</w:t>
      </w:r>
      <w:r w:rsidRPr="00C67960">
        <w:rPr>
          <w:rFonts w:ascii="新細明體" w:hAnsi="新細明體" w:hint="eastAsia"/>
          <w:bCs/>
        </w:rPr>
        <w:t>。</w:t>
      </w:r>
    </w:p>
    <w:p w:rsidR="00966963" w:rsidRPr="00C67960" w:rsidRDefault="00966963" w:rsidP="00C67960">
      <w:pPr>
        <w:spacing w:line="344" w:lineRule="exact"/>
        <w:ind w:leftChars="150" w:left="360"/>
        <w:jc w:val="both"/>
        <w:rPr>
          <w:szCs w:val="23"/>
        </w:rPr>
      </w:pPr>
      <w:r w:rsidRPr="00C67960">
        <w:rPr>
          <w:b/>
          <w:szCs w:val="23"/>
        </w:rPr>
        <w:t>上地鈍根</w:t>
      </w:r>
      <w:r w:rsidRPr="00C67960">
        <w:rPr>
          <w:szCs w:val="23"/>
        </w:rPr>
        <w:t>者</w:t>
      </w:r>
      <w:r w:rsidRPr="00C67960">
        <w:rPr>
          <w:rFonts w:hint="eastAsia"/>
          <w:szCs w:val="23"/>
        </w:rPr>
        <w:t>，</w:t>
      </w:r>
      <w:r w:rsidRPr="00C67960">
        <w:rPr>
          <w:szCs w:val="23"/>
        </w:rPr>
        <w:t>不能知</w:t>
      </w:r>
      <w:r w:rsidRPr="00C67960">
        <w:rPr>
          <w:b/>
          <w:szCs w:val="23"/>
        </w:rPr>
        <w:t>下</w:t>
      </w:r>
      <w:bookmarkStart w:id="124" w:name="0265b27"/>
      <w:bookmarkEnd w:id="123"/>
      <w:r w:rsidRPr="00C67960">
        <w:rPr>
          <w:b/>
          <w:szCs w:val="23"/>
        </w:rPr>
        <w:t>地利根</w:t>
      </w:r>
      <w:r w:rsidRPr="00C67960">
        <w:rPr>
          <w:szCs w:val="23"/>
        </w:rPr>
        <w:t>者心心數法</w:t>
      </w:r>
      <w:r w:rsidRPr="00C67960">
        <w:rPr>
          <w:rFonts w:hint="eastAsia"/>
          <w:szCs w:val="23"/>
        </w:rPr>
        <w:t>。</w:t>
      </w:r>
    </w:p>
    <w:p w:rsidR="00966963" w:rsidRPr="00C67960" w:rsidRDefault="00966963" w:rsidP="00C67960">
      <w:pPr>
        <w:spacing w:line="344" w:lineRule="exact"/>
        <w:ind w:leftChars="150" w:left="360"/>
        <w:jc w:val="both"/>
        <w:rPr>
          <w:szCs w:val="23"/>
        </w:rPr>
      </w:pPr>
      <w:r w:rsidRPr="00C67960">
        <w:rPr>
          <w:b/>
          <w:szCs w:val="23"/>
        </w:rPr>
        <w:t>凡夫</w:t>
      </w:r>
      <w:r w:rsidRPr="00C67960">
        <w:rPr>
          <w:szCs w:val="23"/>
        </w:rPr>
        <w:t>不知</w:t>
      </w:r>
      <w:r w:rsidRPr="00C67960">
        <w:rPr>
          <w:b/>
          <w:szCs w:val="23"/>
        </w:rPr>
        <w:t>聲聞</w:t>
      </w:r>
      <w:r w:rsidRPr="00C67960">
        <w:rPr>
          <w:szCs w:val="23"/>
        </w:rPr>
        <w:t>心心數</w:t>
      </w:r>
      <w:bookmarkStart w:id="125" w:name="0265b28"/>
      <w:bookmarkEnd w:id="124"/>
      <w:r w:rsidRPr="00C67960">
        <w:rPr>
          <w:szCs w:val="23"/>
        </w:rPr>
        <w:t>法</w:t>
      </w:r>
      <w:r w:rsidRPr="00C67960">
        <w:rPr>
          <w:rFonts w:hint="eastAsia"/>
          <w:szCs w:val="23"/>
        </w:rPr>
        <w:t>，</w:t>
      </w:r>
      <w:r w:rsidRPr="00C67960">
        <w:rPr>
          <w:b/>
          <w:szCs w:val="23"/>
        </w:rPr>
        <w:t>聲聞</w:t>
      </w:r>
      <w:r w:rsidRPr="00C67960">
        <w:rPr>
          <w:szCs w:val="23"/>
        </w:rPr>
        <w:t>不知</w:t>
      </w:r>
      <w:r w:rsidRPr="00C67960">
        <w:rPr>
          <w:b/>
          <w:szCs w:val="23"/>
        </w:rPr>
        <w:t>辟支佛</w:t>
      </w:r>
      <w:r w:rsidRPr="00C67960">
        <w:rPr>
          <w:szCs w:val="23"/>
        </w:rPr>
        <w:t>心心數法</w:t>
      </w:r>
      <w:r w:rsidRPr="00C67960">
        <w:rPr>
          <w:rFonts w:hint="eastAsia"/>
          <w:szCs w:val="23"/>
        </w:rPr>
        <w:t>，</w:t>
      </w:r>
      <w:r w:rsidRPr="00C67960">
        <w:rPr>
          <w:b/>
          <w:szCs w:val="23"/>
        </w:rPr>
        <w:t>辟支佛</w:t>
      </w:r>
      <w:r w:rsidRPr="00C67960">
        <w:rPr>
          <w:szCs w:val="23"/>
        </w:rPr>
        <w:t>不</w:t>
      </w:r>
      <w:bookmarkStart w:id="126" w:name="0265b29"/>
      <w:bookmarkEnd w:id="125"/>
      <w:r w:rsidRPr="00C67960">
        <w:rPr>
          <w:szCs w:val="23"/>
        </w:rPr>
        <w:t>知</w:t>
      </w:r>
      <w:r w:rsidRPr="00C67960">
        <w:rPr>
          <w:b/>
          <w:szCs w:val="23"/>
        </w:rPr>
        <w:t>佛</w:t>
      </w:r>
      <w:r w:rsidRPr="00C67960">
        <w:rPr>
          <w:szCs w:val="23"/>
        </w:rPr>
        <w:t>心心數法</w:t>
      </w:r>
      <w:r w:rsidRPr="00C67960">
        <w:rPr>
          <w:rFonts w:ascii="新細明體" w:hAnsi="新細明體" w:hint="eastAsia"/>
          <w:bCs/>
        </w:rPr>
        <w:t>。</w:t>
      </w:r>
    </w:p>
    <w:p w:rsidR="00966963" w:rsidRPr="00C67960" w:rsidRDefault="00966963" w:rsidP="00C67960">
      <w:pPr>
        <w:spacing w:line="344" w:lineRule="exact"/>
        <w:ind w:leftChars="150" w:left="360"/>
        <w:jc w:val="both"/>
        <w:rPr>
          <w:szCs w:val="23"/>
        </w:rPr>
      </w:pPr>
      <w:r w:rsidRPr="00C67960">
        <w:rPr>
          <w:szCs w:val="23"/>
        </w:rPr>
        <w:t>以是故說</w:t>
      </w:r>
      <w:r w:rsidRPr="00C67960">
        <w:rPr>
          <w:rFonts w:ascii="新細明體" w:hAnsi="新細明體" w:hint="eastAsia"/>
          <w:bCs/>
        </w:rPr>
        <w:t>：</w:t>
      </w:r>
      <w:r w:rsidRPr="00C67960">
        <w:rPr>
          <w:rFonts w:hint="eastAsia"/>
          <w:szCs w:val="23"/>
        </w:rPr>
        <w:t>「</w:t>
      </w:r>
      <w:r w:rsidRPr="00C67960">
        <w:rPr>
          <w:rFonts w:eastAsia="標楷體" w:hAnsi="標楷體"/>
          <w:szCs w:val="23"/>
        </w:rPr>
        <w:t>欲知一切眾生</w:t>
      </w:r>
      <w:bookmarkEnd w:id="126"/>
      <w:r w:rsidRPr="00C67960">
        <w:rPr>
          <w:rFonts w:eastAsia="標楷體" w:hAnsi="標楷體"/>
          <w:sz w:val="22"/>
          <w:szCs w:val="22"/>
        </w:rPr>
        <w:t>（</w:t>
      </w:r>
      <w:smartTag w:uri="urn:schemas-microsoft-com:office:smarttags" w:element="chmetcnv">
        <w:smartTagPr>
          <w:attr w:name="UnitName" w:val="C"/>
          <w:attr w:name="SourceValue" w:val="265"/>
          <w:attr w:name="HasSpace" w:val="False"/>
          <w:attr w:name="Negative" w:val="False"/>
          <w:attr w:name="NumberType" w:val="1"/>
          <w:attr w:name="TCSC" w:val="0"/>
        </w:smartTagPr>
        <w:r w:rsidRPr="00C67960">
          <w:rPr>
            <w:rFonts w:eastAsia="標楷體"/>
            <w:sz w:val="22"/>
            <w:szCs w:val="22"/>
            <w:shd w:val="pct15" w:color="auto" w:fill="FFFFFF"/>
          </w:rPr>
          <w:t>265</w:t>
        </w:r>
        <w:r w:rsidRPr="00C67960">
          <w:rPr>
            <w:rFonts w:eastAsia="Roman Unicode"/>
            <w:sz w:val="22"/>
            <w:szCs w:val="22"/>
            <w:shd w:val="pct15" w:color="auto" w:fill="FFFFFF"/>
          </w:rPr>
          <w:t>c</w:t>
        </w:r>
      </w:smartTag>
      <w:bookmarkStart w:id="127" w:name="0265c01"/>
      <w:r w:rsidRPr="00C67960">
        <w:rPr>
          <w:rFonts w:eastAsia="標楷體" w:hAnsi="標楷體" w:hint="eastAsia"/>
          <w:sz w:val="22"/>
          <w:szCs w:val="22"/>
        </w:rPr>
        <w:t>）</w:t>
      </w:r>
      <w:r w:rsidRPr="00C67960">
        <w:rPr>
          <w:rFonts w:eastAsia="標楷體" w:hAnsi="標楷體"/>
          <w:szCs w:val="23"/>
        </w:rPr>
        <w:t>心所趣向，當學般若波羅蜜。</w:t>
      </w:r>
      <w:r w:rsidRPr="00C67960">
        <w:rPr>
          <w:rFonts w:hint="eastAsia"/>
          <w:szCs w:val="23"/>
        </w:rPr>
        <w:t>」</w:t>
      </w:r>
    </w:p>
    <w:p w:rsidR="00966963" w:rsidRPr="00C67960" w:rsidRDefault="00966963" w:rsidP="00C67960">
      <w:pPr>
        <w:spacing w:beforeLines="30" w:before="108" w:line="344" w:lineRule="exact"/>
        <w:ind w:leftChars="100" w:left="240"/>
        <w:jc w:val="both"/>
        <w:rPr>
          <w:rFonts w:ascii="新細明體" w:hAnsi="新細明體"/>
          <w:b/>
          <w:sz w:val="20"/>
          <w:szCs w:val="20"/>
          <w:bdr w:val="single" w:sz="4" w:space="0" w:color="auto"/>
        </w:rPr>
      </w:pPr>
      <w:r w:rsidRPr="00C67960">
        <w:rPr>
          <w:rFonts w:ascii="新細明體" w:hAnsi="新細明體" w:hint="eastAsia"/>
          <w:b/>
          <w:sz w:val="20"/>
          <w:szCs w:val="20"/>
          <w:bdr w:val="single" w:sz="4" w:space="0" w:color="auto"/>
        </w:rPr>
        <w:t>（二）</w:t>
      </w:r>
      <w:r w:rsidRPr="00C67960">
        <w:rPr>
          <w:rFonts w:ascii="新細明體" w:hAnsi="新細明體"/>
          <w:b/>
          <w:sz w:val="20"/>
          <w:szCs w:val="20"/>
          <w:bdr w:val="single" w:sz="4" w:space="0" w:color="auto"/>
        </w:rPr>
        <w:t>菩薩欲得佛無礙解脫</w:t>
      </w:r>
      <w:r w:rsidRPr="00C67960">
        <w:rPr>
          <w:rFonts w:ascii="新細明體" w:hAnsi="新細明體" w:hint="eastAsia"/>
          <w:b/>
          <w:sz w:val="20"/>
          <w:szCs w:val="20"/>
          <w:bdr w:val="single" w:sz="4" w:space="0" w:color="auto"/>
        </w:rPr>
        <w:t>故，更說「</w:t>
      </w:r>
      <w:r w:rsidRPr="00C67960">
        <w:rPr>
          <w:rFonts w:ascii="新細明體" w:hAnsi="新細明體"/>
          <w:b/>
          <w:sz w:val="20"/>
          <w:szCs w:val="20"/>
          <w:bdr w:val="single" w:sz="4" w:space="0" w:color="auto"/>
        </w:rPr>
        <w:t>欲知一切眾生心所趣向</w:t>
      </w:r>
      <w:r w:rsidRPr="00C67960">
        <w:rPr>
          <w:rFonts w:ascii="新細明體" w:hAnsi="新細明體" w:hint="eastAsia"/>
          <w:b/>
          <w:sz w:val="20"/>
          <w:szCs w:val="20"/>
          <w:bdr w:val="single" w:sz="4" w:space="0" w:color="auto"/>
        </w:rPr>
        <w:t>」</w:t>
      </w:r>
    </w:p>
    <w:p w:rsidR="00966963" w:rsidRPr="00C67960" w:rsidRDefault="00966963" w:rsidP="00C67960">
      <w:pPr>
        <w:spacing w:line="344" w:lineRule="exact"/>
        <w:ind w:leftChars="100" w:left="960" w:hangingChars="300" w:hanging="720"/>
        <w:jc w:val="both"/>
        <w:rPr>
          <w:szCs w:val="23"/>
        </w:rPr>
      </w:pPr>
      <w:r w:rsidRPr="00C67960">
        <w:rPr>
          <w:szCs w:val="23"/>
        </w:rPr>
        <w:t>問曰</w:t>
      </w:r>
      <w:r w:rsidRPr="00C67960">
        <w:rPr>
          <w:rFonts w:hint="eastAsia"/>
          <w:szCs w:val="23"/>
        </w:rPr>
        <w:t>：</w:t>
      </w:r>
      <w:r w:rsidRPr="00C67960">
        <w:rPr>
          <w:szCs w:val="23"/>
        </w:rPr>
        <w:t>以何智</w:t>
      </w:r>
      <w:bookmarkStart w:id="128" w:name="0265c02"/>
      <w:bookmarkEnd w:id="127"/>
      <w:r w:rsidRPr="00C67960">
        <w:rPr>
          <w:szCs w:val="23"/>
        </w:rPr>
        <w:t>能知一切眾生心心數法</w:t>
      </w:r>
      <w:r w:rsidRPr="00C67960">
        <w:rPr>
          <w:rFonts w:hint="eastAsia"/>
          <w:szCs w:val="23"/>
        </w:rPr>
        <w:t>？</w:t>
      </w:r>
    </w:p>
    <w:p w:rsidR="00966963" w:rsidRPr="00C67960" w:rsidRDefault="00966963" w:rsidP="00C67960">
      <w:pPr>
        <w:spacing w:line="344" w:lineRule="exact"/>
        <w:ind w:leftChars="100" w:left="960" w:hangingChars="300" w:hanging="720"/>
        <w:jc w:val="both"/>
        <w:rPr>
          <w:szCs w:val="23"/>
        </w:rPr>
      </w:pPr>
      <w:r w:rsidRPr="00C67960">
        <w:rPr>
          <w:szCs w:val="23"/>
        </w:rPr>
        <w:t>答曰</w:t>
      </w:r>
      <w:r w:rsidRPr="00C67960">
        <w:rPr>
          <w:rFonts w:hint="eastAsia"/>
          <w:szCs w:val="23"/>
        </w:rPr>
        <w:t>：</w:t>
      </w:r>
      <w:r w:rsidRPr="00C67960">
        <w:rPr>
          <w:b/>
          <w:szCs w:val="23"/>
        </w:rPr>
        <w:t>諸佛</w:t>
      </w:r>
      <w:r w:rsidRPr="00C67960">
        <w:rPr>
          <w:szCs w:val="23"/>
        </w:rPr>
        <w:t>有無礙</w:t>
      </w:r>
      <w:bookmarkStart w:id="129" w:name="0265c03"/>
      <w:bookmarkEnd w:id="128"/>
      <w:r w:rsidRPr="00C67960">
        <w:rPr>
          <w:szCs w:val="23"/>
        </w:rPr>
        <w:t>解脫</w:t>
      </w:r>
      <w:r w:rsidRPr="00C67960">
        <w:rPr>
          <w:rFonts w:hint="eastAsia"/>
          <w:szCs w:val="23"/>
        </w:rPr>
        <w:t>，</w:t>
      </w:r>
      <w:r w:rsidRPr="00C67960">
        <w:rPr>
          <w:szCs w:val="23"/>
        </w:rPr>
        <w:t>入是解脫中</w:t>
      </w:r>
      <w:r w:rsidRPr="00C67960">
        <w:rPr>
          <w:rFonts w:hint="eastAsia"/>
          <w:szCs w:val="23"/>
        </w:rPr>
        <w:t>，</w:t>
      </w:r>
      <w:r w:rsidRPr="00C67960">
        <w:rPr>
          <w:szCs w:val="23"/>
        </w:rPr>
        <w:t>能知一切眾生心心數</w:t>
      </w:r>
      <w:bookmarkStart w:id="130" w:name="0265c04"/>
      <w:bookmarkEnd w:id="129"/>
      <w:r w:rsidRPr="00C67960">
        <w:rPr>
          <w:szCs w:val="23"/>
        </w:rPr>
        <w:t>法。</w:t>
      </w:r>
    </w:p>
    <w:p w:rsidR="00966963" w:rsidRPr="00C67960" w:rsidRDefault="00966963" w:rsidP="00C67960">
      <w:pPr>
        <w:spacing w:line="344" w:lineRule="exact"/>
        <w:ind w:leftChars="400" w:left="960"/>
        <w:jc w:val="both"/>
        <w:rPr>
          <w:szCs w:val="23"/>
        </w:rPr>
      </w:pPr>
      <w:r w:rsidRPr="00C67960">
        <w:rPr>
          <w:b/>
          <w:szCs w:val="23"/>
        </w:rPr>
        <w:t>諸大菩薩</w:t>
      </w:r>
      <w:r w:rsidRPr="00C67960">
        <w:rPr>
          <w:szCs w:val="23"/>
        </w:rPr>
        <w:t>得相似無礙解脫</w:t>
      </w:r>
      <w:r w:rsidRPr="00C67960">
        <w:rPr>
          <w:rFonts w:hint="eastAsia"/>
          <w:szCs w:val="23"/>
        </w:rPr>
        <w:t>，</w:t>
      </w:r>
      <w:r w:rsidRPr="00C67960">
        <w:rPr>
          <w:szCs w:val="23"/>
        </w:rPr>
        <w:t>亦能知一切</w:t>
      </w:r>
      <w:bookmarkStart w:id="131" w:name="0265c05"/>
      <w:bookmarkEnd w:id="130"/>
      <w:r w:rsidRPr="00C67960">
        <w:rPr>
          <w:szCs w:val="23"/>
        </w:rPr>
        <w:t>眾生心心數法。</w:t>
      </w:r>
      <w:r w:rsidRPr="00C67960">
        <w:rPr>
          <w:rStyle w:val="FootnoteReference"/>
          <w:szCs w:val="23"/>
        </w:rPr>
        <w:footnoteReference w:id="35"/>
      </w:r>
    </w:p>
    <w:p w:rsidR="00966963" w:rsidRPr="00C67960" w:rsidRDefault="00966963" w:rsidP="00C67960">
      <w:pPr>
        <w:spacing w:beforeLines="20" w:before="72" w:line="344" w:lineRule="exact"/>
        <w:ind w:leftChars="400" w:left="960"/>
        <w:jc w:val="both"/>
        <w:rPr>
          <w:rFonts w:ascii="新細明體" w:hAnsi="新細明體"/>
          <w:bCs/>
        </w:rPr>
      </w:pPr>
      <w:r w:rsidRPr="00C67960">
        <w:rPr>
          <w:b/>
          <w:szCs w:val="23"/>
        </w:rPr>
        <w:t>新學菩薩</w:t>
      </w:r>
      <w:r w:rsidRPr="00C67960">
        <w:rPr>
          <w:szCs w:val="23"/>
        </w:rPr>
        <w:t>欲得是大菩薩無</w:t>
      </w:r>
      <w:bookmarkStart w:id="132" w:name="0265c06"/>
      <w:bookmarkEnd w:id="131"/>
      <w:r w:rsidRPr="00C67960">
        <w:rPr>
          <w:szCs w:val="23"/>
        </w:rPr>
        <w:t>礙解脫及佛無礙解脫</w:t>
      </w:r>
      <w:r w:rsidRPr="00C67960">
        <w:rPr>
          <w:rFonts w:hint="eastAsia"/>
          <w:szCs w:val="23"/>
        </w:rPr>
        <w:t>，</w:t>
      </w:r>
      <w:r w:rsidRPr="00C67960">
        <w:rPr>
          <w:szCs w:val="23"/>
        </w:rPr>
        <w:t>以此無礙解脫知一</w:t>
      </w:r>
      <w:bookmarkStart w:id="133" w:name="0265c07"/>
      <w:bookmarkEnd w:id="132"/>
      <w:r w:rsidRPr="00C67960">
        <w:rPr>
          <w:szCs w:val="23"/>
        </w:rPr>
        <w:t>切眾生心心數法</w:t>
      </w:r>
      <w:r w:rsidRPr="00C67960">
        <w:rPr>
          <w:rFonts w:ascii="新細明體" w:hAnsi="新細明體" w:hint="eastAsia"/>
          <w:bCs/>
        </w:rPr>
        <w:t>。</w:t>
      </w:r>
    </w:p>
    <w:p w:rsidR="00966963" w:rsidRPr="00C67960" w:rsidRDefault="00966963" w:rsidP="00C67960">
      <w:pPr>
        <w:spacing w:line="344" w:lineRule="exact"/>
        <w:ind w:leftChars="400" w:left="960"/>
        <w:jc w:val="both"/>
        <w:rPr>
          <w:szCs w:val="23"/>
        </w:rPr>
      </w:pPr>
      <w:r w:rsidRPr="00C67960">
        <w:rPr>
          <w:b/>
          <w:szCs w:val="23"/>
        </w:rPr>
        <w:t>大菩薩</w:t>
      </w:r>
      <w:r w:rsidRPr="00C67960">
        <w:rPr>
          <w:szCs w:val="23"/>
        </w:rPr>
        <w:t>欲得佛無礙解脫</w:t>
      </w:r>
      <w:bookmarkStart w:id="134" w:name="0265c08"/>
      <w:bookmarkEnd w:id="133"/>
      <w:r w:rsidRPr="00C67960">
        <w:rPr>
          <w:rFonts w:hint="eastAsia"/>
          <w:szCs w:val="23"/>
        </w:rPr>
        <w:t>，</w:t>
      </w:r>
      <w:r w:rsidRPr="00C67960">
        <w:rPr>
          <w:szCs w:val="23"/>
        </w:rPr>
        <w:t>以是故</w:t>
      </w:r>
      <w:r w:rsidRPr="00C67960">
        <w:rPr>
          <w:rFonts w:hint="eastAsia"/>
          <w:szCs w:val="23"/>
        </w:rPr>
        <w:t>，</w:t>
      </w:r>
      <w:r w:rsidRPr="00C67960">
        <w:rPr>
          <w:szCs w:val="23"/>
        </w:rPr>
        <w:t>雖已說</w:t>
      </w:r>
      <w:r w:rsidRPr="00C67960">
        <w:rPr>
          <w:rFonts w:hint="eastAsia"/>
          <w:szCs w:val="23"/>
        </w:rPr>
        <w:t>「</w:t>
      </w:r>
      <w:r w:rsidRPr="00C67960">
        <w:rPr>
          <w:szCs w:val="23"/>
        </w:rPr>
        <w:t>知他心通</w:t>
      </w:r>
      <w:r w:rsidRPr="00C67960">
        <w:rPr>
          <w:rFonts w:hint="eastAsia"/>
          <w:szCs w:val="23"/>
        </w:rPr>
        <w:t>」，</w:t>
      </w:r>
      <w:r w:rsidRPr="00C67960">
        <w:rPr>
          <w:szCs w:val="23"/>
        </w:rPr>
        <w:t>更說</w:t>
      </w:r>
      <w:r w:rsidRPr="00C67960">
        <w:rPr>
          <w:rFonts w:hint="eastAsia"/>
          <w:szCs w:val="23"/>
        </w:rPr>
        <w:t>「</w:t>
      </w:r>
      <w:r w:rsidRPr="00C67960">
        <w:rPr>
          <w:rFonts w:ascii="標楷體" w:eastAsia="標楷體" w:hAnsi="標楷體"/>
          <w:szCs w:val="23"/>
        </w:rPr>
        <w:t>欲知一切眾生心所趣向</w:t>
      </w:r>
      <w:r w:rsidRPr="00C67960">
        <w:rPr>
          <w:rFonts w:ascii="標楷體" w:eastAsia="標楷體" w:hAnsi="標楷體" w:hint="eastAsia"/>
          <w:szCs w:val="23"/>
        </w:rPr>
        <w:t>，</w:t>
      </w:r>
      <w:r w:rsidRPr="00C67960">
        <w:rPr>
          <w:rFonts w:ascii="標楷體" w:eastAsia="標楷體" w:hAnsi="標楷體"/>
          <w:szCs w:val="23"/>
        </w:rPr>
        <w:t>當學般若波羅蜜</w:t>
      </w:r>
      <w:r w:rsidRPr="00C67960">
        <w:rPr>
          <w:rFonts w:hint="eastAsia"/>
          <w:szCs w:val="23"/>
        </w:rPr>
        <w:t>」</w:t>
      </w:r>
      <w:bookmarkStart w:id="135" w:name="0265c09"/>
      <w:bookmarkEnd w:id="134"/>
      <w:r w:rsidRPr="00C67960">
        <w:rPr>
          <w:rFonts w:hint="eastAsia"/>
          <w:szCs w:val="23"/>
        </w:rPr>
        <w:t>。</w:t>
      </w:r>
    </w:p>
    <w:p w:rsidR="00966963" w:rsidRPr="00C67960" w:rsidRDefault="00966963" w:rsidP="00C67960">
      <w:pPr>
        <w:spacing w:beforeLines="30" w:before="108" w:line="344" w:lineRule="exact"/>
        <w:ind w:leftChars="50" w:left="120"/>
        <w:jc w:val="both"/>
        <w:rPr>
          <w:szCs w:val="18"/>
        </w:rPr>
      </w:pPr>
      <w:r w:rsidRPr="00C67960">
        <w:rPr>
          <w:rFonts w:hint="eastAsia"/>
          <w:b/>
          <w:sz w:val="20"/>
          <w:szCs w:val="20"/>
          <w:bdr w:val="single" w:sz="4" w:space="0" w:color="auto"/>
        </w:rPr>
        <w:t>二、</w:t>
      </w:r>
      <w:r w:rsidRPr="00C67960">
        <w:rPr>
          <w:b/>
          <w:sz w:val="20"/>
          <w:szCs w:val="20"/>
          <w:bdr w:val="single" w:sz="4" w:space="0" w:color="auto"/>
        </w:rPr>
        <w:t>心不去不住（</w:t>
      </w:r>
      <w:r w:rsidRPr="00C67960">
        <w:rPr>
          <w:rFonts w:hint="eastAsia"/>
          <w:b/>
          <w:sz w:val="20"/>
          <w:szCs w:val="20"/>
          <w:bdr w:val="single" w:sz="4" w:space="0" w:color="auto"/>
        </w:rPr>
        <w:t>無來去</w:t>
      </w:r>
      <w:r w:rsidRPr="00C67960">
        <w:rPr>
          <w:b/>
          <w:sz w:val="20"/>
          <w:szCs w:val="20"/>
          <w:bdr w:val="single" w:sz="4" w:space="0" w:color="auto"/>
        </w:rPr>
        <w:t>）能知</w:t>
      </w:r>
      <w:r w:rsidRPr="00C67960">
        <w:rPr>
          <w:rFonts w:hint="eastAsia"/>
          <w:b/>
          <w:sz w:val="20"/>
          <w:szCs w:val="20"/>
          <w:bdr w:val="single" w:sz="4" w:space="0" w:color="auto"/>
        </w:rPr>
        <w:t>他</w:t>
      </w:r>
      <w:r w:rsidRPr="00C67960">
        <w:rPr>
          <w:b/>
          <w:sz w:val="20"/>
          <w:szCs w:val="20"/>
          <w:bdr w:val="single" w:sz="4" w:space="0" w:color="auto"/>
        </w:rPr>
        <w:t>心</w:t>
      </w:r>
      <w:r w:rsidR="002620E0" w:rsidRPr="00C67960">
        <w:rPr>
          <w:rFonts w:hint="eastAsia"/>
          <w:sz w:val="20"/>
          <w:szCs w:val="18"/>
        </w:rPr>
        <w:t>（印順法師，《</w:t>
      </w:r>
      <w:r w:rsidRPr="00C67960">
        <w:rPr>
          <w:rFonts w:hint="eastAsia"/>
          <w:sz w:val="20"/>
          <w:szCs w:val="18"/>
        </w:rPr>
        <w:t>大智度論筆記》［</w:t>
      </w:r>
      <w:r w:rsidRPr="00C67960">
        <w:rPr>
          <w:sz w:val="20"/>
          <w:szCs w:val="18"/>
        </w:rPr>
        <w:t>D002</w:t>
      </w:r>
      <w:r w:rsidRPr="00C67960">
        <w:rPr>
          <w:rFonts w:hint="eastAsia"/>
          <w:sz w:val="20"/>
          <w:szCs w:val="18"/>
        </w:rPr>
        <w:t>］</w:t>
      </w:r>
      <w:r w:rsidRPr="00C67960">
        <w:rPr>
          <w:rFonts w:hint="eastAsia"/>
          <w:sz w:val="20"/>
          <w:szCs w:val="18"/>
        </w:rPr>
        <w:t>p.</w:t>
      </w:r>
      <w:r w:rsidRPr="00C67960">
        <w:rPr>
          <w:sz w:val="20"/>
          <w:szCs w:val="18"/>
        </w:rPr>
        <w:t>239</w:t>
      </w:r>
      <w:r w:rsidRPr="00C67960">
        <w:rPr>
          <w:rFonts w:hint="eastAsia"/>
          <w:sz w:val="20"/>
          <w:szCs w:val="18"/>
        </w:rPr>
        <w:t>）</w:t>
      </w:r>
    </w:p>
    <w:p w:rsidR="00966963" w:rsidRPr="00C67960" w:rsidRDefault="00966963" w:rsidP="00C67960">
      <w:pPr>
        <w:spacing w:line="344" w:lineRule="exact"/>
        <w:ind w:leftChars="50" w:left="840" w:hangingChars="300" w:hanging="720"/>
        <w:jc w:val="both"/>
        <w:rPr>
          <w:szCs w:val="23"/>
        </w:rPr>
      </w:pPr>
      <w:r w:rsidRPr="00C67960">
        <w:rPr>
          <w:szCs w:val="23"/>
        </w:rPr>
        <w:t>問曰</w:t>
      </w:r>
      <w:r w:rsidRPr="00C67960">
        <w:rPr>
          <w:rFonts w:hint="eastAsia"/>
          <w:szCs w:val="23"/>
        </w:rPr>
        <w:t>：「</w:t>
      </w:r>
      <w:r w:rsidRPr="00C67960">
        <w:rPr>
          <w:szCs w:val="23"/>
        </w:rPr>
        <w:t>心所</w:t>
      </w:r>
      <w:bookmarkStart w:id="136" w:name="0265c10"/>
      <w:bookmarkEnd w:id="135"/>
      <w:r w:rsidRPr="00C67960">
        <w:rPr>
          <w:szCs w:val="23"/>
        </w:rPr>
        <w:t>趣向</w:t>
      </w:r>
      <w:r w:rsidRPr="00C67960">
        <w:rPr>
          <w:rFonts w:hint="eastAsia"/>
          <w:szCs w:val="23"/>
        </w:rPr>
        <w:t>」</w:t>
      </w:r>
      <w:r w:rsidR="008D03B7" w:rsidRPr="00C67960">
        <w:rPr>
          <w:rFonts w:ascii="新細明體" w:hAnsi="新細明體" w:hint="eastAsia"/>
          <w:bCs/>
        </w:rPr>
        <w:t>，</w:t>
      </w:r>
      <w:r w:rsidRPr="00C67960">
        <w:rPr>
          <w:szCs w:val="23"/>
        </w:rPr>
        <w:t>心為去</w:t>
      </w:r>
      <w:r w:rsidRPr="00C67960">
        <w:rPr>
          <w:rFonts w:ascii="新細明體" w:hAnsi="新細明體" w:hint="eastAsia"/>
          <w:bCs/>
        </w:rPr>
        <w:t>？</w:t>
      </w:r>
      <w:r w:rsidRPr="00C67960">
        <w:rPr>
          <w:szCs w:val="23"/>
        </w:rPr>
        <w:t>為不去</w:t>
      </w:r>
      <w:r w:rsidRPr="00C67960">
        <w:rPr>
          <w:rFonts w:hint="eastAsia"/>
          <w:szCs w:val="23"/>
        </w:rPr>
        <w:t>？</w:t>
      </w:r>
    </w:p>
    <w:p w:rsidR="00966963" w:rsidRPr="00C67960" w:rsidRDefault="00966963" w:rsidP="00C67960">
      <w:pPr>
        <w:spacing w:line="344" w:lineRule="exact"/>
        <w:ind w:leftChars="350" w:left="1560" w:hangingChars="300" w:hanging="720"/>
        <w:jc w:val="both"/>
        <w:rPr>
          <w:szCs w:val="23"/>
        </w:rPr>
      </w:pPr>
      <w:r w:rsidRPr="00C67960">
        <w:rPr>
          <w:szCs w:val="23"/>
        </w:rPr>
        <w:t>若</w:t>
      </w:r>
      <w:r w:rsidRPr="00C67960">
        <w:rPr>
          <w:b/>
          <w:szCs w:val="23"/>
        </w:rPr>
        <w:t>去</w:t>
      </w:r>
      <w:r w:rsidRPr="00C67960">
        <w:rPr>
          <w:rFonts w:hint="eastAsia"/>
          <w:szCs w:val="23"/>
        </w:rPr>
        <w:t>，</w:t>
      </w:r>
      <w:r w:rsidRPr="00C67960">
        <w:rPr>
          <w:szCs w:val="23"/>
        </w:rPr>
        <w:t>此則無心</w:t>
      </w:r>
      <w:r w:rsidRPr="00C67960">
        <w:rPr>
          <w:rFonts w:hint="eastAsia"/>
          <w:szCs w:val="23"/>
        </w:rPr>
        <w:t>，</w:t>
      </w:r>
      <w:r w:rsidRPr="00C67960">
        <w:rPr>
          <w:szCs w:val="23"/>
        </w:rPr>
        <w:t>猶若</w:t>
      </w:r>
      <w:bookmarkStart w:id="137" w:name="0265c11"/>
      <w:bookmarkEnd w:id="136"/>
      <w:r w:rsidRPr="00C67960">
        <w:rPr>
          <w:szCs w:val="23"/>
        </w:rPr>
        <w:t>死人</w:t>
      </w:r>
      <w:r w:rsidRPr="00C67960">
        <w:rPr>
          <w:rFonts w:ascii="新細明體" w:hAnsi="新細明體" w:hint="eastAsia"/>
          <w:bCs/>
        </w:rPr>
        <w:t>。</w:t>
      </w:r>
    </w:p>
    <w:p w:rsidR="00966963" w:rsidRPr="00C67960" w:rsidRDefault="00966963" w:rsidP="00C67960">
      <w:pPr>
        <w:spacing w:line="344" w:lineRule="exact"/>
        <w:ind w:leftChars="350" w:left="1560" w:hangingChars="300" w:hanging="720"/>
        <w:jc w:val="both"/>
        <w:rPr>
          <w:szCs w:val="23"/>
        </w:rPr>
      </w:pPr>
      <w:r w:rsidRPr="00C67960">
        <w:rPr>
          <w:szCs w:val="23"/>
        </w:rPr>
        <w:t>若</w:t>
      </w:r>
      <w:r w:rsidRPr="00C67960">
        <w:rPr>
          <w:b/>
          <w:szCs w:val="23"/>
        </w:rPr>
        <w:t>不去</w:t>
      </w:r>
      <w:r w:rsidRPr="00C67960">
        <w:rPr>
          <w:rFonts w:hint="eastAsia"/>
          <w:szCs w:val="23"/>
        </w:rPr>
        <w:t>，</w:t>
      </w:r>
      <w:r w:rsidRPr="00C67960">
        <w:rPr>
          <w:szCs w:val="23"/>
        </w:rPr>
        <w:t>云何能知</w:t>
      </w:r>
      <w:r w:rsidRPr="00C67960">
        <w:rPr>
          <w:rStyle w:val="FootnoteReference"/>
          <w:szCs w:val="23"/>
        </w:rPr>
        <w:footnoteReference w:id="36"/>
      </w:r>
      <w:r w:rsidRPr="00C67960">
        <w:rPr>
          <w:szCs w:val="23"/>
        </w:rPr>
        <w:t>？如佛言</w:t>
      </w:r>
      <w:r w:rsidRPr="00C67960">
        <w:rPr>
          <w:rFonts w:hint="eastAsia"/>
          <w:szCs w:val="23"/>
        </w:rPr>
        <w:t>：「</w:t>
      </w:r>
      <w:r w:rsidRPr="00C67960">
        <w:rPr>
          <w:rFonts w:ascii="標楷體" w:eastAsia="標楷體" w:hAnsi="標楷體"/>
          <w:szCs w:val="23"/>
        </w:rPr>
        <w:t>依意緣</w:t>
      </w:r>
      <w:bookmarkStart w:id="138" w:name="0265c12"/>
      <w:bookmarkEnd w:id="137"/>
      <w:r w:rsidRPr="00C67960">
        <w:rPr>
          <w:rFonts w:ascii="標楷體" w:eastAsia="標楷體" w:hAnsi="標楷體"/>
          <w:szCs w:val="23"/>
        </w:rPr>
        <w:t>法</w:t>
      </w:r>
      <w:r w:rsidRPr="00C67960">
        <w:rPr>
          <w:rFonts w:ascii="標楷體" w:eastAsia="標楷體" w:hAnsi="標楷體" w:hint="eastAsia"/>
          <w:szCs w:val="23"/>
        </w:rPr>
        <w:t>，</w:t>
      </w:r>
      <w:r w:rsidRPr="00C67960">
        <w:rPr>
          <w:rFonts w:ascii="標楷體" w:eastAsia="標楷體" w:hAnsi="標楷體"/>
          <w:szCs w:val="23"/>
        </w:rPr>
        <w:t>意識生</w:t>
      </w:r>
      <w:r w:rsidRPr="00C67960">
        <w:rPr>
          <w:rFonts w:ascii="標楷體" w:eastAsia="標楷體" w:hAnsi="標楷體" w:hint="eastAsia"/>
          <w:szCs w:val="23"/>
        </w:rPr>
        <w:t>。</w:t>
      </w:r>
      <w:r w:rsidRPr="00C67960">
        <w:rPr>
          <w:rFonts w:hint="eastAsia"/>
          <w:szCs w:val="23"/>
        </w:rPr>
        <w:t>」</w:t>
      </w:r>
      <w:r w:rsidRPr="00C67960">
        <w:rPr>
          <w:szCs w:val="23"/>
        </w:rPr>
        <w:t>意若不去</w:t>
      </w:r>
      <w:r w:rsidRPr="00C67960">
        <w:rPr>
          <w:rFonts w:hint="eastAsia"/>
          <w:szCs w:val="23"/>
        </w:rPr>
        <w:t>，</w:t>
      </w:r>
      <w:r w:rsidRPr="00C67960">
        <w:rPr>
          <w:szCs w:val="23"/>
        </w:rPr>
        <w:t>則無和合</w:t>
      </w:r>
      <w:r w:rsidRPr="00C67960">
        <w:rPr>
          <w:rFonts w:hint="eastAsia"/>
          <w:szCs w:val="23"/>
        </w:rPr>
        <w:t>！</w:t>
      </w:r>
      <w:r w:rsidRPr="00C67960">
        <w:rPr>
          <w:rStyle w:val="FootnoteReference"/>
          <w:szCs w:val="23"/>
        </w:rPr>
        <w:footnoteReference w:id="37"/>
      </w:r>
    </w:p>
    <w:p w:rsidR="00966963" w:rsidRPr="00C67960" w:rsidRDefault="00966963" w:rsidP="00C67960">
      <w:pPr>
        <w:spacing w:line="344" w:lineRule="exact"/>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966963" w:rsidP="00C67960">
      <w:pPr>
        <w:spacing w:line="344" w:lineRule="exact"/>
        <w:ind w:leftChars="100" w:left="240"/>
        <w:jc w:val="both"/>
        <w:rPr>
          <w:b/>
          <w:szCs w:val="23"/>
        </w:rPr>
      </w:pPr>
      <w:r w:rsidRPr="00C67960">
        <w:rPr>
          <w:rFonts w:hint="eastAsia"/>
          <w:b/>
          <w:sz w:val="20"/>
          <w:szCs w:val="20"/>
          <w:bdr w:val="single" w:sz="4" w:space="0" w:color="auto"/>
        </w:rPr>
        <w:t>（一）</w:t>
      </w:r>
      <w:r w:rsidRPr="00C67960">
        <w:rPr>
          <w:b/>
          <w:sz w:val="20"/>
          <w:szCs w:val="20"/>
          <w:bdr w:val="single" w:sz="4" w:space="0" w:color="auto"/>
        </w:rPr>
        <w:t>心不去</w:t>
      </w:r>
      <w:r w:rsidRPr="00C67960">
        <w:rPr>
          <w:rFonts w:hint="eastAsia"/>
          <w:b/>
          <w:sz w:val="20"/>
          <w:szCs w:val="20"/>
          <w:bdr w:val="single" w:sz="4" w:space="0" w:color="auto"/>
        </w:rPr>
        <w:t>、</w:t>
      </w:r>
      <w:r w:rsidRPr="00C67960">
        <w:rPr>
          <w:b/>
          <w:sz w:val="20"/>
          <w:szCs w:val="20"/>
          <w:bdr w:val="single" w:sz="4" w:space="0" w:color="auto"/>
        </w:rPr>
        <w:t>不住而能知</w:t>
      </w:r>
    </w:p>
    <w:p w:rsidR="00966963" w:rsidRPr="00C67960" w:rsidRDefault="00966963" w:rsidP="00C67960">
      <w:pPr>
        <w:spacing w:line="344" w:lineRule="exact"/>
        <w:ind w:leftChars="100" w:left="240"/>
        <w:jc w:val="both"/>
        <w:rPr>
          <w:rFonts w:ascii="新細明體" w:hAnsi="新細明體"/>
          <w:bCs/>
        </w:rPr>
      </w:pPr>
      <w:r w:rsidRPr="00C67960">
        <w:rPr>
          <w:szCs w:val="23"/>
        </w:rPr>
        <w:t>心不</w:t>
      </w:r>
      <w:bookmarkStart w:id="139" w:name="0265c13"/>
      <w:bookmarkEnd w:id="138"/>
      <w:r w:rsidRPr="00C67960">
        <w:rPr>
          <w:szCs w:val="23"/>
        </w:rPr>
        <w:t>去</w:t>
      </w:r>
      <w:r w:rsidRPr="00C67960">
        <w:rPr>
          <w:rFonts w:hint="eastAsia"/>
          <w:szCs w:val="23"/>
        </w:rPr>
        <w:t>、</w:t>
      </w:r>
      <w:r w:rsidRPr="00C67960">
        <w:rPr>
          <w:szCs w:val="23"/>
        </w:rPr>
        <w:t>不住而能知</w:t>
      </w:r>
      <w:r w:rsidRPr="00C67960">
        <w:rPr>
          <w:rFonts w:ascii="新細明體" w:hAnsi="新細明體" w:hint="eastAsia"/>
          <w:bCs/>
        </w:rPr>
        <w:t>。</w:t>
      </w:r>
      <w:r w:rsidRPr="00C67960">
        <w:rPr>
          <w:szCs w:val="23"/>
        </w:rPr>
        <w:t>如</w:t>
      </w:r>
      <w:r w:rsidRPr="00C67960">
        <w:rPr>
          <w:rFonts w:hint="eastAsia"/>
          <w:szCs w:val="23"/>
        </w:rPr>
        <w:t>《</w:t>
      </w:r>
      <w:r w:rsidRPr="00C67960">
        <w:rPr>
          <w:szCs w:val="23"/>
        </w:rPr>
        <w:t>般若波羅蜜</w:t>
      </w:r>
      <w:r w:rsidRPr="00C67960">
        <w:rPr>
          <w:rFonts w:hint="eastAsia"/>
          <w:szCs w:val="23"/>
        </w:rPr>
        <w:t>》</w:t>
      </w:r>
      <w:r w:rsidRPr="00C67960">
        <w:rPr>
          <w:szCs w:val="23"/>
        </w:rPr>
        <w:t>中說</w:t>
      </w:r>
      <w:r w:rsidRPr="00C67960">
        <w:rPr>
          <w:rFonts w:hint="eastAsia"/>
          <w:szCs w:val="23"/>
        </w:rPr>
        <w:t>「</w:t>
      </w:r>
      <w:r w:rsidRPr="00C67960">
        <w:rPr>
          <w:rFonts w:ascii="標楷體" w:eastAsia="標楷體" w:hAnsi="標楷體"/>
          <w:szCs w:val="23"/>
        </w:rPr>
        <w:t>一切</w:t>
      </w:r>
      <w:bookmarkStart w:id="140" w:name="0265c14"/>
      <w:bookmarkEnd w:id="139"/>
      <w:r w:rsidRPr="00C67960">
        <w:rPr>
          <w:rFonts w:ascii="標楷體" w:eastAsia="標楷體" w:hAnsi="標楷體"/>
          <w:szCs w:val="23"/>
        </w:rPr>
        <w:t>法無來無去相</w:t>
      </w:r>
      <w:r w:rsidRPr="00C67960">
        <w:rPr>
          <w:rFonts w:hint="eastAsia"/>
          <w:szCs w:val="23"/>
        </w:rPr>
        <w:t>」</w:t>
      </w:r>
      <w:r w:rsidRPr="00C67960">
        <w:rPr>
          <w:rStyle w:val="FootnoteReference"/>
          <w:szCs w:val="23"/>
        </w:rPr>
        <w:footnoteReference w:id="38"/>
      </w:r>
      <w:r w:rsidR="00222881" w:rsidRPr="00C67960">
        <w:rPr>
          <w:rFonts w:hint="eastAsia"/>
          <w:szCs w:val="23"/>
        </w:rPr>
        <w:t>，</w:t>
      </w:r>
      <w:r w:rsidRPr="00C67960">
        <w:rPr>
          <w:szCs w:val="23"/>
        </w:rPr>
        <w:t>云何言</w:t>
      </w:r>
      <w:r w:rsidR="00222881" w:rsidRPr="00C67960">
        <w:rPr>
          <w:rFonts w:hint="eastAsia"/>
          <w:szCs w:val="23"/>
        </w:rPr>
        <w:t>「</w:t>
      </w:r>
      <w:r w:rsidRPr="00C67960">
        <w:rPr>
          <w:szCs w:val="23"/>
        </w:rPr>
        <w:t>心有來去</w:t>
      </w:r>
      <w:r w:rsidR="00222881" w:rsidRPr="00C67960">
        <w:rPr>
          <w:rFonts w:hint="eastAsia"/>
          <w:szCs w:val="23"/>
        </w:rPr>
        <w:t>」</w:t>
      </w:r>
      <w:r w:rsidRPr="00C67960">
        <w:rPr>
          <w:rFonts w:ascii="新細明體" w:hAnsi="新細明體" w:hint="eastAsia"/>
          <w:bCs/>
        </w:rPr>
        <w:t>？</w:t>
      </w:r>
      <w:r w:rsidRPr="00C67960">
        <w:rPr>
          <w:szCs w:val="23"/>
        </w:rPr>
        <w:t>又言</w:t>
      </w:r>
      <w:r w:rsidRPr="00C67960">
        <w:rPr>
          <w:rFonts w:ascii="新細明體" w:hAnsi="新細明體" w:hint="eastAsia"/>
          <w:szCs w:val="23"/>
        </w:rPr>
        <w:t>「</w:t>
      </w:r>
      <w:r w:rsidRPr="00C67960">
        <w:rPr>
          <w:rFonts w:ascii="標楷體" w:eastAsia="標楷體" w:hAnsi="標楷體"/>
          <w:szCs w:val="23"/>
        </w:rPr>
        <w:t>諸法</w:t>
      </w:r>
      <w:bookmarkStart w:id="142" w:name="0265c15"/>
      <w:bookmarkEnd w:id="140"/>
      <w:r w:rsidRPr="00C67960">
        <w:rPr>
          <w:rFonts w:ascii="標楷體" w:eastAsia="標楷體" w:hAnsi="標楷體"/>
          <w:szCs w:val="23"/>
        </w:rPr>
        <w:t>生時無所從來</w:t>
      </w:r>
      <w:r w:rsidRPr="00C67960">
        <w:rPr>
          <w:rFonts w:ascii="標楷體" w:eastAsia="標楷體" w:hAnsi="標楷體" w:hint="eastAsia"/>
          <w:szCs w:val="23"/>
        </w:rPr>
        <w:t>，</w:t>
      </w:r>
      <w:r w:rsidRPr="00C67960">
        <w:rPr>
          <w:rFonts w:ascii="標楷體" w:eastAsia="標楷體" w:hAnsi="標楷體"/>
          <w:szCs w:val="23"/>
        </w:rPr>
        <w:t>滅時無所去</w:t>
      </w:r>
      <w:r w:rsidRPr="00C67960">
        <w:rPr>
          <w:rFonts w:hint="eastAsia"/>
          <w:szCs w:val="23"/>
        </w:rPr>
        <w:t>」</w:t>
      </w:r>
      <w:r w:rsidRPr="00C67960">
        <w:rPr>
          <w:rStyle w:val="FootnoteReference"/>
          <w:szCs w:val="23"/>
        </w:rPr>
        <w:footnoteReference w:id="39"/>
      </w:r>
      <w:r w:rsidR="00F61019" w:rsidRPr="00C67960">
        <w:rPr>
          <w:rFonts w:hint="eastAsia"/>
          <w:szCs w:val="23"/>
        </w:rPr>
        <w:t>，</w:t>
      </w:r>
      <w:r w:rsidRPr="00C67960">
        <w:rPr>
          <w:rFonts w:ascii="新細明體" w:hAnsi="新細明體"/>
          <w:szCs w:val="23"/>
        </w:rPr>
        <w:t>若有來去</w:t>
      </w:r>
      <w:r w:rsidRPr="00C67960">
        <w:rPr>
          <w:rFonts w:ascii="新細明體" w:hAnsi="新細明體" w:hint="eastAsia"/>
          <w:bCs/>
        </w:rPr>
        <w:t>，</w:t>
      </w:r>
      <w:r w:rsidRPr="00C67960">
        <w:rPr>
          <w:rFonts w:ascii="新細明體" w:hAnsi="新細明體"/>
          <w:szCs w:val="23"/>
        </w:rPr>
        <w:t>即</w:t>
      </w:r>
      <w:bookmarkStart w:id="143" w:name="0265c16"/>
      <w:bookmarkEnd w:id="142"/>
      <w:r w:rsidRPr="00C67960">
        <w:rPr>
          <w:rFonts w:ascii="新細明體" w:hAnsi="新細明體"/>
          <w:szCs w:val="23"/>
        </w:rPr>
        <w:t>墮常見</w:t>
      </w:r>
      <w:r w:rsidRPr="00C67960">
        <w:rPr>
          <w:rFonts w:ascii="新細明體" w:hAnsi="新細明體" w:hint="eastAsia"/>
          <w:bCs/>
        </w:rPr>
        <w:t>。</w:t>
      </w:r>
    </w:p>
    <w:p w:rsidR="00966963" w:rsidRPr="00C67960" w:rsidRDefault="00966963" w:rsidP="00C67960">
      <w:pPr>
        <w:spacing w:beforeLines="30" w:before="108" w:line="344" w:lineRule="exact"/>
        <w:ind w:leftChars="100" w:left="240"/>
        <w:jc w:val="both"/>
        <w:rPr>
          <w:b/>
          <w:sz w:val="20"/>
          <w:szCs w:val="20"/>
          <w:bdr w:val="single" w:sz="4" w:space="0" w:color="auto"/>
        </w:rPr>
      </w:pPr>
      <w:r w:rsidRPr="00C67960">
        <w:rPr>
          <w:rFonts w:hint="eastAsia"/>
          <w:b/>
          <w:sz w:val="20"/>
          <w:szCs w:val="20"/>
          <w:bdr w:val="single" w:sz="4" w:space="0" w:color="auto"/>
        </w:rPr>
        <w:t>（二）</w:t>
      </w:r>
      <w:r w:rsidRPr="00C67960">
        <w:rPr>
          <w:b/>
          <w:sz w:val="20"/>
          <w:szCs w:val="20"/>
          <w:bdr w:val="single" w:sz="4" w:space="0" w:color="auto"/>
        </w:rPr>
        <w:t>知</w:t>
      </w:r>
      <w:r w:rsidRPr="00C67960">
        <w:rPr>
          <w:rFonts w:hint="eastAsia"/>
          <w:b/>
          <w:sz w:val="20"/>
          <w:szCs w:val="20"/>
          <w:bdr w:val="single" w:sz="4" w:space="0" w:color="auto"/>
        </w:rPr>
        <w:t>眾生心之理</w:t>
      </w:r>
      <w:r w:rsidRPr="00C67960">
        <w:rPr>
          <w:rStyle w:val="FootnoteReference"/>
        </w:rPr>
        <w:footnoteReference w:id="40"/>
      </w:r>
    </w:p>
    <w:p w:rsidR="00966963" w:rsidRPr="00C67960" w:rsidRDefault="00966963" w:rsidP="00576B13">
      <w:pPr>
        <w:ind w:leftChars="100" w:left="240"/>
        <w:jc w:val="both"/>
        <w:rPr>
          <w:szCs w:val="23"/>
        </w:rPr>
      </w:pPr>
      <w:r w:rsidRPr="00C67960">
        <w:rPr>
          <w:rFonts w:ascii="新細明體" w:hAnsi="新細明體"/>
          <w:szCs w:val="23"/>
        </w:rPr>
        <w:t>諸法無有定相</w:t>
      </w:r>
      <w:r w:rsidRPr="00C67960">
        <w:rPr>
          <w:rFonts w:ascii="新細明體" w:hAnsi="新細明體" w:hint="eastAsia"/>
          <w:szCs w:val="23"/>
        </w:rPr>
        <w:t>，</w:t>
      </w:r>
      <w:r w:rsidRPr="00C67960">
        <w:rPr>
          <w:rFonts w:ascii="新細明體" w:hAnsi="新細明體"/>
          <w:szCs w:val="23"/>
        </w:rPr>
        <w:t>以是故</w:t>
      </w:r>
      <w:r w:rsidRPr="00C67960">
        <w:rPr>
          <w:rFonts w:ascii="新細明體" w:hAnsi="新細明體" w:hint="eastAsia"/>
          <w:szCs w:val="23"/>
        </w:rPr>
        <w:t>，</w:t>
      </w:r>
      <w:r w:rsidRPr="00C67960">
        <w:rPr>
          <w:rFonts w:ascii="新細明體" w:hAnsi="新細明體"/>
          <w:szCs w:val="23"/>
        </w:rPr>
        <w:t>但以內六</w:t>
      </w:r>
      <w:bookmarkStart w:id="144" w:name="0265c17"/>
      <w:bookmarkEnd w:id="143"/>
      <w:r w:rsidRPr="00C67960">
        <w:rPr>
          <w:rFonts w:ascii="新細明體" w:hAnsi="新細明體"/>
          <w:szCs w:val="23"/>
        </w:rPr>
        <w:t>情</w:t>
      </w:r>
      <w:r w:rsidRPr="00C67960">
        <w:rPr>
          <w:rFonts w:ascii="新細明體" w:hAnsi="新細明體" w:hint="eastAsia"/>
          <w:szCs w:val="23"/>
        </w:rPr>
        <w:t>、</w:t>
      </w:r>
      <w:r w:rsidRPr="00C67960">
        <w:rPr>
          <w:rFonts w:ascii="新細明體" w:hAnsi="新細明體"/>
          <w:szCs w:val="23"/>
        </w:rPr>
        <w:t>外六塵和合生六識</w:t>
      </w:r>
      <w:r w:rsidRPr="00C67960">
        <w:rPr>
          <w:rFonts w:ascii="新細明體" w:hAnsi="新細明體" w:hint="eastAsia"/>
          <w:szCs w:val="23"/>
        </w:rPr>
        <w:t>，</w:t>
      </w:r>
      <w:r w:rsidRPr="00C67960">
        <w:rPr>
          <w:rFonts w:ascii="新細明體" w:hAnsi="新細明體"/>
          <w:szCs w:val="23"/>
        </w:rPr>
        <w:t>及生六受</w:t>
      </w:r>
      <w:r w:rsidRPr="00C67960">
        <w:rPr>
          <w:rFonts w:ascii="新細明體" w:hAnsi="新細明體" w:hint="eastAsia"/>
          <w:szCs w:val="23"/>
        </w:rPr>
        <w:t>、</w:t>
      </w:r>
      <w:r w:rsidRPr="00C67960">
        <w:rPr>
          <w:rFonts w:ascii="新細明體" w:hAnsi="新細明體"/>
          <w:szCs w:val="23"/>
        </w:rPr>
        <w:t>六想</w:t>
      </w:r>
      <w:r w:rsidRPr="00C67960">
        <w:rPr>
          <w:rFonts w:ascii="新細明體" w:hAnsi="新細明體" w:hint="eastAsia"/>
          <w:szCs w:val="23"/>
        </w:rPr>
        <w:t>、</w:t>
      </w:r>
      <w:r w:rsidRPr="00C67960">
        <w:rPr>
          <w:rFonts w:ascii="新細明體" w:hAnsi="新細明體"/>
          <w:szCs w:val="23"/>
        </w:rPr>
        <w:t>六</w:t>
      </w:r>
      <w:bookmarkStart w:id="145" w:name="0265c18"/>
      <w:bookmarkEnd w:id="144"/>
      <w:r w:rsidRPr="00C67960">
        <w:rPr>
          <w:rFonts w:ascii="新細明體" w:hAnsi="新細明體"/>
          <w:szCs w:val="23"/>
        </w:rPr>
        <w:t>思。</w:t>
      </w:r>
      <w:r w:rsidRPr="00C67960">
        <w:rPr>
          <w:rStyle w:val="FootnoteReference"/>
          <w:szCs w:val="23"/>
        </w:rPr>
        <w:footnoteReference w:id="41"/>
      </w:r>
      <w:r w:rsidRPr="00C67960">
        <w:rPr>
          <w:szCs w:val="23"/>
        </w:rPr>
        <w:t>以是故</w:t>
      </w:r>
      <w:r w:rsidRPr="00C67960">
        <w:rPr>
          <w:rFonts w:hint="eastAsia"/>
          <w:szCs w:val="23"/>
        </w:rPr>
        <w:t>，</w:t>
      </w:r>
      <w:r w:rsidRPr="00C67960">
        <w:rPr>
          <w:szCs w:val="23"/>
        </w:rPr>
        <w:t>心如幻化</w:t>
      </w:r>
      <w:r w:rsidRPr="00C67960">
        <w:rPr>
          <w:rFonts w:hint="eastAsia"/>
          <w:szCs w:val="23"/>
        </w:rPr>
        <w:t>，</w:t>
      </w:r>
      <w:r w:rsidRPr="00C67960">
        <w:rPr>
          <w:szCs w:val="23"/>
        </w:rPr>
        <w:t>能知一切眾生心心</w:t>
      </w:r>
      <w:bookmarkStart w:id="146" w:name="0265c19"/>
      <w:bookmarkEnd w:id="145"/>
      <w:r w:rsidRPr="00C67960">
        <w:rPr>
          <w:szCs w:val="23"/>
        </w:rPr>
        <w:t>數法</w:t>
      </w:r>
      <w:r w:rsidRPr="00C67960">
        <w:rPr>
          <w:rFonts w:hint="eastAsia"/>
          <w:szCs w:val="23"/>
        </w:rPr>
        <w:t>；</w:t>
      </w:r>
      <w:r w:rsidRPr="00C67960">
        <w:rPr>
          <w:szCs w:val="23"/>
        </w:rPr>
        <w:t>無有知者</w:t>
      </w:r>
      <w:r w:rsidRPr="00C67960">
        <w:rPr>
          <w:rFonts w:hint="eastAsia"/>
          <w:szCs w:val="23"/>
        </w:rPr>
        <w:t>，</w:t>
      </w:r>
      <w:r w:rsidRPr="00C67960">
        <w:rPr>
          <w:szCs w:val="23"/>
        </w:rPr>
        <w:t>無有見者</w:t>
      </w:r>
      <w:r w:rsidRPr="00C67960">
        <w:rPr>
          <w:rFonts w:hint="eastAsia"/>
          <w:szCs w:val="23"/>
        </w:rPr>
        <w:t>。</w:t>
      </w:r>
    </w:p>
    <w:p w:rsidR="00966963" w:rsidRPr="00C67960" w:rsidRDefault="00966963" w:rsidP="00576B13">
      <w:pPr>
        <w:ind w:leftChars="100" w:left="240"/>
        <w:jc w:val="both"/>
        <w:rPr>
          <w:rFonts w:ascii="標楷體" w:eastAsia="標楷體" w:hAnsi="標楷體"/>
          <w:szCs w:val="23"/>
        </w:rPr>
      </w:pPr>
      <w:r w:rsidRPr="00C67960">
        <w:rPr>
          <w:szCs w:val="23"/>
        </w:rPr>
        <w:t>如</w:t>
      </w:r>
      <w:r w:rsidRPr="00C67960">
        <w:rPr>
          <w:rFonts w:hint="eastAsia"/>
          <w:szCs w:val="23"/>
        </w:rPr>
        <w:t>〈</w:t>
      </w:r>
      <w:r w:rsidRPr="00C67960">
        <w:rPr>
          <w:szCs w:val="23"/>
        </w:rPr>
        <w:t>歎摩訶衍</w:t>
      </w:r>
      <w:bookmarkStart w:id="147" w:name="0265c20"/>
      <w:bookmarkEnd w:id="146"/>
      <w:r w:rsidRPr="00C67960">
        <w:rPr>
          <w:szCs w:val="23"/>
        </w:rPr>
        <w:t>品</w:t>
      </w:r>
      <w:r w:rsidRPr="00C67960">
        <w:rPr>
          <w:rFonts w:hint="eastAsia"/>
          <w:szCs w:val="23"/>
        </w:rPr>
        <w:t>〉</w:t>
      </w:r>
      <w:r w:rsidRPr="00C67960">
        <w:rPr>
          <w:szCs w:val="23"/>
        </w:rPr>
        <w:t>中言</w:t>
      </w:r>
      <w:r w:rsidRPr="00C67960">
        <w:rPr>
          <w:rFonts w:hint="eastAsia"/>
          <w:szCs w:val="23"/>
        </w:rPr>
        <w:t>：「</w:t>
      </w:r>
      <w:r w:rsidRPr="00C67960">
        <w:rPr>
          <w:rFonts w:ascii="標楷體" w:eastAsia="標楷體" w:hAnsi="標楷體"/>
          <w:szCs w:val="23"/>
        </w:rPr>
        <w:t>若一切眾生心心數法性實有不虛</w:t>
      </w:r>
      <w:bookmarkStart w:id="148" w:name="0265c21"/>
      <w:bookmarkEnd w:id="147"/>
      <w:r w:rsidRPr="00C67960">
        <w:rPr>
          <w:rFonts w:ascii="標楷體" w:eastAsia="標楷體" w:hAnsi="標楷體"/>
          <w:szCs w:val="23"/>
        </w:rPr>
        <w:t>誑者</w:t>
      </w:r>
      <w:r w:rsidRPr="00C67960">
        <w:rPr>
          <w:rFonts w:ascii="標楷體" w:eastAsia="標楷體" w:hAnsi="標楷體" w:hint="eastAsia"/>
          <w:szCs w:val="23"/>
        </w:rPr>
        <w:t>，</w:t>
      </w:r>
      <w:r w:rsidRPr="00C67960">
        <w:rPr>
          <w:rFonts w:ascii="標楷體" w:eastAsia="標楷體" w:hAnsi="標楷體"/>
          <w:szCs w:val="23"/>
        </w:rPr>
        <w:t>佛不能知一切眾生心心數法</w:t>
      </w:r>
      <w:r w:rsidRPr="00C67960">
        <w:rPr>
          <w:rFonts w:ascii="標楷體" w:eastAsia="標楷體" w:hAnsi="標楷體" w:hint="eastAsia"/>
          <w:szCs w:val="23"/>
        </w:rPr>
        <w:t>；</w:t>
      </w:r>
      <w:r w:rsidRPr="00C67960">
        <w:rPr>
          <w:rFonts w:ascii="標楷體" w:eastAsia="標楷體" w:hAnsi="標楷體"/>
          <w:szCs w:val="23"/>
        </w:rPr>
        <w:t>以一</w:t>
      </w:r>
      <w:bookmarkStart w:id="149" w:name="0265c22"/>
      <w:bookmarkEnd w:id="148"/>
      <w:r w:rsidRPr="00C67960">
        <w:rPr>
          <w:rFonts w:ascii="標楷體" w:eastAsia="標楷體" w:hAnsi="標楷體"/>
          <w:szCs w:val="23"/>
        </w:rPr>
        <w:t>切眾生心心數法性實虛誑</w:t>
      </w:r>
      <w:r w:rsidRPr="00C67960">
        <w:rPr>
          <w:rFonts w:ascii="標楷體" w:eastAsia="標楷體" w:hAnsi="標楷體" w:hint="eastAsia"/>
          <w:szCs w:val="23"/>
        </w:rPr>
        <w:t>，</w:t>
      </w:r>
      <w:r w:rsidRPr="00C67960">
        <w:rPr>
          <w:rFonts w:ascii="標楷體" w:eastAsia="標楷體" w:hAnsi="標楷體"/>
          <w:szCs w:val="23"/>
        </w:rPr>
        <w:t>無來無去故</w:t>
      </w:r>
      <w:r w:rsidRPr="00C67960">
        <w:rPr>
          <w:rFonts w:ascii="標楷體" w:eastAsia="標楷體" w:hAnsi="標楷體" w:hint="eastAsia"/>
          <w:szCs w:val="23"/>
        </w:rPr>
        <w:t>，</w:t>
      </w:r>
      <w:r w:rsidRPr="00C67960">
        <w:rPr>
          <w:rFonts w:ascii="標楷體" w:eastAsia="標楷體" w:hAnsi="標楷體"/>
          <w:szCs w:val="23"/>
        </w:rPr>
        <w:t>佛知一切眾生心心數法</w:t>
      </w:r>
      <w:bookmarkStart w:id="150" w:name="0265c23"/>
      <w:bookmarkEnd w:id="149"/>
      <w:r w:rsidRPr="00C67960">
        <w:rPr>
          <w:rFonts w:ascii="標楷體" w:eastAsia="標楷體" w:hAnsi="標楷體" w:hint="eastAsia"/>
          <w:szCs w:val="23"/>
        </w:rPr>
        <w:t>。</w:t>
      </w:r>
      <w:r w:rsidRPr="00C67960">
        <w:rPr>
          <w:rFonts w:hint="eastAsia"/>
          <w:szCs w:val="23"/>
        </w:rPr>
        <w:t>」</w:t>
      </w:r>
      <w:r w:rsidRPr="00C67960">
        <w:rPr>
          <w:rStyle w:val="FootnoteReference"/>
          <w:szCs w:val="23"/>
        </w:rPr>
        <w:footnoteReference w:id="42"/>
      </w:r>
      <w:r w:rsidRPr="00C67960">
        <w:rPr>
          <w:rFonts w:ascii="新細明體" w:hAnsi="新細明體"/>
          <w:szCs w:val="23"/>
        </w:rPr>
        <w:t>譬如比丘</w:t>
      </w:r>
      <w:r w:rsidRPr="00C67960">
        <w:rPr>
          <w:rFonts w:ascii="新細明體" w:hAnsi="新細明體" w:hint="eastAsia"/>
          <w:szCs w:val="23"/>
        </w:rPr>
        <w:t>，</w:t>
      </w:r>
      <w:r w:rsidRPr="00C67960">
        <w:rPr>
          <w:rFonts w:ascii="新細明體" w:hAnsi="新細明體"/>
          <w:szCs w:val="23"/>
        </w:rPr>
        <w:t>貪求者不</w:t>
      </w:r>
      <w:bookmarkStart w:id="151" w:name="0265c24"/>
      <w:bookmarkEnd w:id="150"/>
      <w:r w:rsidRPr="00C67960">
        <w:rPr>
          <w:rFonts w:ascii="新細明體" w:hAnsi="新細明體"/>
          <w:szCs w:val="23"/>
        </w:rPr>
        <w:t>得供養</w:t>
      </w:r>
      <w:r w:rsidRPr="00C67960">
        <w:rPr>
          <w:rFonts w:ascii="新細明體" w:hAnsi="新細明體" w:hint="eastAsia"/>
          <w:szCs w:val="23"/>
        </w:rPr>
        <w:t>，</w:t>
      </w:r>
      <w:r w:rsidRPr="00C67960">
        <w:rPr>
          <w:rFonts w:ascii="新細明體" w:hAnsi="新細明體"/>
          <w:szCs w:val="23"/>
        </w:rPr>
        <w:t>無所貪求則無所乏短</w:t>
      </w:r>
      <w:r w:rsidRPr="00C67960">
        <w:rPr>
          <w:rFonts w:ascii="新細明體" w:hAnsi="新細明體" w:hint="eastAsia"/>
          <w:szCs w:val="23"/>
        </w:rPr>
        <w:t>。</w:t>
      </w:r>
    </w:p>
    <w:p w:rsidR="00966963" w:rsidRPr="00C67960" w:rsidRDefault="00966963" w:rsidP="00576B13">
      <w:pPr>
        <w:ind w:leftChars="100" w:left="240"/>
        <w:jc w:val="both"/>
        <w:rPr>
          <w:szCs w:val="23"/>
        </w:rPr>
      </w:pPr>
      <w:r w:rsidRPr="00C67960">
        <w:rPr>
          <w:rFonts w:ascii="新細明體" w:hAnsi="新細明體"/>
          <w:szCs w:val="23"/>
        </w:rPr>
        <w:t>心亦如</w:t>
      </w:r>
      <w:bookmarkStart w:id="152" w:name="0265c25"/>
      <w:bookmarkEnd w:id="151"/>
      <w:r w:rsidRPr="00C67960">
        <w:rPr>
          <w:rFonts w:ascii="新細明體" w:hAnsi="新細明體"/>
          <w:szCs w:val="23"/>
        </w:rPr>
        <w:t>是</w:t>
      </w:r>
      <w:r w:rsidRPr="00C67960">
        <w:rPr>
          <w:rFonts w:ascii="新細明體" w:hAnsi="新細明體" w:hint="eastAsia"/>
          <w:szCs w:val="23"/>
        </w:rPr>
        <w:t>，若</w:t>
      </w:r>
      <w:r w:rsidRPr="00C67960">
        <w:rPr>
          <w:szCs w:val="23"/>
        </w:rPr>
        <w:t>分別取相</w:t>
      </w:r>
      <w:r w:rsidRPr="00C67960">
        <w:rPr>
          <w:rFonts w:ascii="新細明體" w:hAnsi="新細明體" w:hint="eastAsia"/>
          <w:bCs/>
        </w:rPr>
        <w:t>，</w:t>
      </w:r>
      <w:r w:rsidRPr="00C67960">
        <w:rPr>
          <w:szCs w:val="23"/>
        </w:rPr>
        <w:t>則不得實法</w:t>
      </w:r>
      <w:r w:rsidRPr="00C67960">
        <w:rPr>
          <w:rFonts w:ascii="新細明體" w:hAnsi="新細明體" w:hint="eastAsia"/>
          <w:bCs/>
        </w:rPr>
        <w:t>；</w:t>
      </w:r>
      <w:r w:rsidRPr="00C67960">
        <w:rPr>
          <w:szCs w:val="23"/>
        </w:rPr>
        <w:t>不得實法</w:t>
      </w:r>
      <w:bookmarkStart w:id="153" w:name="0265c26"/>
      <w:bookmarkEnd w:id="152"/>
      <w:r w:rsidRPr="00C67960">
        <w:rPr>
          <w:szCs w:val="23"/>
        </w:rPr>
        <w:t>故</w:t>
      </w:r>
      <w:r w:rsidRPr="00C67960">
        <w:rPr>
          <w:rFonts w:hint="eastAsia"/>
          <w:szCs w:val="23"/>
        </w:rPr>
        <w:t>，</w:t>
      </w:r>
      <w:r w:rsidRPr="00C67960">
        <w:rPr>
          <w:szCs w:val="23"/>
        </w:rPr>
        <w:t>不能通達知一切眾生心心數法</w:t>
      </w:r>
      <w:r w:rsidRPr="00C67960">
        <w:rPr>
          <w:rFonts w:hint="eastAsia"/>
          <w:szCs w:val="23"/>
        </w:rPr>
        <w:t>。</w:t>
      </w:r>
      <w:r w:rsidRPr="00C67960">
        <w:rPr>
          <w:szCs w:val="23"/>
        </w:rPr>
        <w:t>若</w:t>
      </w:r>
      <w:r w:rsidRPr="00C67960">
        <w:rPr>
          <w:rFonts w:ascii="新細明體" w:hAnsi="新細明體"/>
          <w:szCs w:val="23"/>
        </w:rPr>
        <w:t>不</w:t>
      </w:r>
      <w:bookmarkStart w:id="154" w:name="0265c27"/>
      <w:bookmarkEnd w:id="153"/>
      <w:r w:rsidRPr="00C67960">
        <w:rPr>
          <w:szCs w:val="23"/>
        </w:rPr>
        <w:t>取相</w:t>
      </w:r>
      <w:r w:rsidRPr="00C67960">
        <w:rPr>
          <w:rFonts w:hint="eastAsia"/>
          <w:szCs w:val="23"/>
        </w:rPr>
        <w:t>、</w:t>
      </w:r>
      <w:r w:rsidRPr="00C67960">
        <w:rPr>
          <w:szCs w:val="23"/>
        </w:rPr>
        <w:t>無所分別</w:t>
      </w:r>
      <w:r w:rsidRPr="00C67960">
        <w:rPr>
          <w:rFonts w:hint="eastAsia"/>
          <w:szCs w:val="23"/>
        </w:rPr>
        <w:t>，</w:t>
      </w:r>
      <w:r w:rsidRPr="00C67960">
        <w:rPr>
          <w:rFonts w:ascii="新細明體" w:hAnsi="新細明體"/>
          <w:szCs w:val="23"/>
        </w:rPr>
        <w:t>則</w:t>
      </w:r>
      <w:r w:rsidRPr="00C67960">
        <w:rPr>
          <w:szCs w:val="23"/>
        </w:rPr>
        <w:t>得實法</w:t>
      </w:r>
      <w:r w:rsidRPr="00C67960">
        <w:rPr>
          <w:rFonts w:ascii="新細明體" w:hAnsi="新細明體" w:hint="eastAsia"/>
          <w:bCs/>
        </w:rPr>
        <w:t>；</w:t>
      </w:r>
      <w:r w:rsidRPr="00C67960">
        <w:rPr>
          <w:szCs w:val="23"/>
        </w:rPr>
        <w:t>得實法故</w:t>
      </w:r>
      <w:r w:rsidRPr="00C67960">
        <w:rPr>
          <w:rFonts w:hint="eastAsia"/>
          <w:szCs w:val="23"/>
        </w:rPr>
        <w:t>，</w:t>
      </w:r>
      <w:r w:rsidRPr="00C67960">
        <w:rPr>
          <w:szCs w:val="23"/>
        </w:rPr>
        <w:t>能</w:t>
      </w:r>
      <w:bookmarkStart w:id="155" w:name="0265c28"/>
      <w:bookmarkEnd w:id="154"/>
      <w:r w:rsidRPr="00C67960">
        <w:rPr>
          <w:szCs w:val="23"/>
        </w:rPr>
        <w:t>通達知一切眾生心心數法</w:t>
      </w:r>
      <w:r w:rsidRPr="00C67960">
        <w:rPr>
          <w:rFonts w:hint="eastAsia"/>
          <w:szCs w:val="23"/>
        </w:rPr>
        <w:t>，</w:t>
      </w:r>
      <w:r w:rsidRPr="00C67960">
        <w:rPr>
          <w:rFonts w:ascii="新細明體" w:hAnsi="新細明體"/>
          <w:szCs w:val="23"/>
        </w:rPr>
        <w:t>無</w:t>
      </w:r>
      <w:r w:rsidRPr="00C67960">
        <w:rPr>
          <w:szCs w:val="23"/>
        </w:rPr>
        <w:t>所罣礙。</w:t>
      </w:r>
      <w:r w:rsidRPr="00C67960">
        <w:rPr>
          <w:rStyle w:val="FootnoteReference"/>
          <w:szCs w:val="23"/>
        </w:rPr>
        <w:footnoteReference w:id="43"/>
      </w:r>
    </w:p>
    <w:p w:rsidR="00966963" w:rsidRPr="00C67960" w:rsidRDefault="00966963" w:rsidP="00576B13">
      <w:pPr>
        <w:spacing w:beforeLines="50" w:before="180"/>
        <w:ind w:leftChars="50" w:left="120"/>
        <w:jc w:val="both"/>
        <w:rPr>
          <w:rFonts w:ascii="新細明體" w:hAnsi="新細明體"/>
          <w:b/>
          <w:szCs w:val="18"/>
        </w:rPr>
      </w:pPr>
      <w:bookmarkStart w:id="156" w:name="0265c29"/>
      <w:bookmarkEnd w:id="155"/>
      <w:r w:rsidRPr="00C67960">
        <w:rPr>
          <w:rFonts w:hint="eastAsia"/>
          <w:b/>
          <w:sz w:val="20"/>
          <w:szCs w:val="20"/>
          <w:bdr w:val="single" w:sz="4" w:space="0" w:color="auto"/>
        </w:rPr>
        <w:t>三、能悉知一切</w:t>
      </w:r>
      <w:r w:rsidRPr="00C67960">
        <w:rPr>
          <w:b/>
          <w:sz w:val="20"/>
          <w:szCs w:val="20"/>
          <w:bdr w:val="single" w:sz="4" w:space="0" w:color="auto"/>
        </w:rPr>
        <w:t>眾生</w:t>
      </w:r>
      <w:r w:rsidRPr="00C67960">
        <w:rPr>
          <w:rFonts w:hint="eastAsia"/>
          <w:b/>
          <w:sz w:val="20"/>
          <w:szCs w:val="20"/>
          <w:bdr w:val="single" w:sz="4" w:space="0" w:color="auto"/>
        </w:rPr>
        <w:t>諸</w:t>
      </w:r>
      <w:r w:rsidRPr="00C67960">
        <w:rPr>
          <w:b/>
          <w:sz w:val="20"/>
          <w:szCs w:val="20"/>
          <w:bdr w:val="single" w:sz="4" w:space="0" w:color="auto"/>
        </w:rPr>
        <w:t>心</w:t>
      </w:r>
      <w:r w:rsidRPr="00C67960">
        <w:rPr>
          <w:rFonts w:hint="eastAsia"/>
          <w:b/>
          <w:sz w:val="20"/>
          <w:szCs w:val="20"/>
          <w:bdr w:val="single" w:sz="4" w:space="0" w:color="auto"/>
        </w:rPr>
        <w:t>否</w:t>
      </w:r>
    </w:p>
    <w:p w:rsidR="00966963" w:rsidRPr="00C67960" w:rsidRDefault="00966963" w:rsidP="00576B13">
      <w:pPr>
        <w:ind w:leftChars="50" w:left="840" w:hangingChars="300" w:hanging="720"/>
        <w:jc w:val="both"/>
        <w:rPr>
          <w:szCs w:val="23"/>
        </w:rPr>
      </w:pPr>
      <w:r w:rsidRPr="00C67960">
        <w:rPr>
          <w:rFonts w:hint="eastAsia"/>
          <w:szCs w:val="23"/>
        </w:rPr>
        <w:t>問曰：一切眾生諸心可得悉知不？</w:t>
      </w:r>
    </w:p>
    <w:p w:rsidR="00966963" w:rsidRPr="00C67960" w:rsidRDefault="00966963" w:rsidP="0043601E">
      <w:pPr>
        <w:ind w:leftChars="350" w:left="840"/>
        <w:jc w:val="both"/>
        <w:rPr>
          <w:bCs/>
        </w:rPr>
      </w:pPr>
      <w:r w:rsidRPr="00C67960">
        <w:rPr>
          <w:szCs w:val="23"/>
        </w:rPr>
        <w:t>若</w:t>
      </w:r>
      <w:r w:rsidRPr="00C67960">
        <w:rPr>
          <w:b/>
          <w:szCs w:val="23"/>
        </w:rPr>
        <w:t>悉知</w:t>
      </w:r>
      <w:r w:rsidRPr="00C67960">
        <w:rPr>
          <w:szCs w:val="23"/>
        </w:rPr>
        <w:t>，則</w:t>
      </w:r>
      <w:bookmarkEnd w:id="156"/>
      <w:r w:rsidRPr="00C67960">
        <w:rPr>
          <w:sz w:val="22"/>
          <w:szCs w:val="22"/>
        </w:rPr>
        <w:t>（</w:t>
      </w:r>
      <w:smartTag w:uri="urn:schemas-microsoft-com:office:smarttags" w:element="chmetcnv">
        <w:smartTagPr>
          <w:attr w:name="UnitName" w:val="a"/>
          <w:attr w:name="SourceValue" w:val="266"/>
          <w:attr w:name="HasSpace" w:val="False"/>
          <w:attr w:name="Negative" w:val="False"/>
          <w:attr w:name="NumberType" w:val="1"/>
          <w:attr w:name="TCSC" w:val="0"/>
        </w:smartTagPr>
        <w:r w:rsidRPr="00C67960">
          <w:rPr>
            <w:sz w:val="22"/>
            <w:szCs w:val="22"/>
            <w:shd w:val="pct15" w:color="auto" w:fill="FFFFFF"/>
          </w:rPr>
          <w:t>266</w:t>
        </w:r>
        <w:r w:rsidRPr="00C67960">
          <w:rPr>
            <w:rFonts w:eastAsia="Roman Unicode"/>
            <w:sz w:val="22"/>
            <w:szCs w:val="22"/>
            <w:shd w:val="pct15" w:color="auto" w:fill="FFFFFF"/>
          </w:rPr>
          <w:t>a</w:t>
        </w:r>
      </w:smartTag>
      <w:bookmarkStart w:id="157" w:name="0266a01"/>
      <w:r w:rsidRPr="00C67960">
        <w:rPr>
          <w:sz w:val="22"/>
          <w:szCs w:val="22"/>
        </w:rPr>
        <w:t>）</w:t>
      </w:r>
      <w:r w:rsidRPr="00C67960">
        <w:rPr>
          <w:szCs w:val="23"/>
        </w:rPr>
        <w:t>眾生有邊</w:t>
      </w:r>
      <w:r w:rsidRPr="00C67960">
        <w:rPr>
          <w:rFonts w:hAnsi="新細明體"/>
          <w:bCs/>
        </w:rPr>
        <w:t>。</w:t>
      </w:r>
    </w:p>
    <w:p w:rsidR="00966963" w:rsidRPr="00C67960" w:rsidRDefault="00966963" w:rsidP="0043601E">
      <w:pPr>
        <w:ind w:leftChars="350" w:left="840"/>
        <w:jc w:val="both"/>
        <w:rPr>
          <w:szCs w:val="23"/>
        </w:rPr>
      </w:pPr>
      <w:r w:rsidRPr="00C67960">
        <w:rPr>
          <w:szCs w:val="23"/>
        </w:rPr>
        <w:t>若</w:t>
      </w:r>
      <w:r w:rsidRPr="00C67960">
        <w:rPr>
          <w:b/>
          <w:szCs w:val="23"/>
        </w:rPr>
        <w:t>不知</w:t>
      </w:r>
      <w:r w:rsidRPr="00C67960">
        <w:rPr>
          <w:szCs w:val="23"/>
        </w:rPr>
        <w:t>，何以故說「</w:t>
      </w:r>
      <w:r w:rsidRPr="00C67960">
        <w:rPr>
          <w:rFonts w:eastAsia="標楷體" w:hAnsi="標楷體"/>
          <w:szCs w:val="23"/>
        </w:rPr>
        <w:t>欲知一切眾生</w:t>
      </w:r>
      <w:bookmarkStart w:id="158" w:name="0266a02"/>
      <w:bookmarkEnd w:id="157"/>
      <w:r w:rsidRPr="00C67960">
        <w:rPr>
          <w:rFonts w:eastAsia="標楷體" w:hAnsi="標楷體"/>
          <w:szCs w:val="23"/>
        </w:rPr>
        <w:t>心所趣向</w:t>
      </w:r>
      <w:r w:rsidRPr="00C67960">
        <w:rPr>
          <w:szCs w:val="23"/>
        </w:rPr>
        <w:t>」？云何佛</w:t>
      </w:r>
      <w:r w:rsidRPr="00C67960">
        <w:rPr>
          <w:rFonts w:hAnsi="新細明體"/>
          <w:szCs w:val="23"/>
        </w:rPr>
        <w:t>有</w:t>
      </w:r>
      <w:r w:rsidRPr="00C67960">
        <w:rPr>
          <w:szCs w:val="23"/>
        </w:rPr>
        <w:t>一切種智？</w:t>
      </w:r>
    </w:p>
    <w:p w:rsidR="00966963" w:rsidRPr="00C67960" w:rsidRDefault="00966963" w:rsidP="00576B13">
      <w:pPr>
        <w:ind w:leftChars="50" w:left="840" w:hangingChars="300" w:hanging="720"/>
        <w:jc w:val="both"/>
        <w:rPr>
          <w:sz w:val="20"/>
          <w:szCs w:val="20"/>
          <w:bdr w:val="single" w:sz="4" w:space="0" w:color="auto"/>
        </w:rPr>
      </w:pPr>
      <w:r w:rsidRPr="00C67960">
        <w:rPr>
          <w:szCs w:val="23"/>
        </w:rPr>
        <w:t>答曰：</w:t>
      </w:r>
    </w:p>
    <w:p w:rsidR="00966963" w:rsidRPr="00C67960" w:rsidRDefault="00966963" w:rsidP="00576B13">
      <w:pPr>
        <w:ind w:leftChars="100" w:left="240"/>
        <w:jc w:val="both"/>
        <w:rPr>
          <w:b/>
          <w:szCs w:val="23"/>
        </w:rPr>
      </w:pPr>
      <w:r w:rsidRPr="00C67960">
        <w:rPr>
          <w:b/>
          <w:sz w:val="20"/>
          <w:szCs w:val="20"/>
          <w:bdr w:val="single" w:sz="4" w:space="0" w:color="auto"/>
        </w:rPr>
        <w:t>（一）</w:t>
      </w:r>
      <w:r w:rsidRPr="00C67960">
        <w:rPr>
          <w:rFonts w:hint="eastAsia"/>
          <w:b/>
          <w:sz w:val="20"/>
          <w:szCs w:val="20"/>
          <w:bdr w:val="single" w:sz="4" w:space="0" w:color="auto"/>
        </w:rPr>
        <w:t>一切眾生心</w:t>
      </w:r>
      <w:r w:rsidRPr="00C67960">
        <w:rPr>
          <w:b/>
          <w:sz w:val="20"/>
          <w:szCs w:val="20"/>
          <w:bdr w:val="single" w:sz="4" w:space="0" w:color="auto"/>
        </w:rPr>
        <w:t>可得悉知，佛語必不虛故</w:t>
      </w:r>
    </w:p>
    <w:p w:rsidR="00966963" w:rsidRPr="00C67960" w:rsidRDefault="00966963" w:rsidP="00576B13">
      <w:pPr>
        <w:ind w:leftChars="100" w:left="240"/>
        <w:jc w:val="both"/>
        <w:rPr>
          <w:szCs w:val="23"/>
        </w:rPr>
      </w:pPr>
      <w:r w:rsidRPr="00C67960">
        <w:rPr>
          <w:szCs w:val="23"/>
        </w:rPr>
        <w:t>一切眾</w:t>
      </w:r>
      <w:bookmarkStart w:id="159" w:name="0266a03"/>
      <w:bookmarkEnd w:id="158"/>
      <w:r w:rsidRPr="00C67960">
        <w:rPr>
          <w:szCs w:val="23"/>
        </w:rPr>
        <w:t>生心心數法可得悉知</w:t>
      </w:r>
      <w:r w:rsidRPr="00C67960">
        <w:rPr>
          <w:rFonts w:ascii="新細明體" w:hAnsi="新細明體" w:hint="eastAsia"/>
          <w:bCs/>
        </w:rPr>
        <w:t>。</w:t>
      </w:r>
      <w:r w:rsidRPr="00C67960">
        <w:rPr>
          <w:szCs w:val="23"/>
        </w:rPr>
        <w:t>何以故</w:t>
      </w:r>
      <w:r w:rsidRPr="00C67960">
        <w:rPr>
          <w:rFonts w:hint="eastAsia"/>
          <w:szCs w:val="23"/>
        </w:rPr>
        <w:t>？</w:t>
      </w:r>
      <w:r w:rsidRPr="00C67960">
        <w:rPr>
          <w:szCs w:val="23"/>
        </w:rPr>
        <w:t>如</w:t>
      </w:r>
      <w:r w:rsidRPr="00C67960">
        <w:rPr>
          <w:rFonts w:hint="eastAsia"/>
          <w:szCs w:val="23"/>
        </w:rPr>
        <w:t>《</w:t>
      </w:r>
      <w:r w:rsidRPr="00C67960">
        <w:rPr>
          <w:szCs w:val="23"/>
        </w:rPr>
        <w:t>經</w:t>
      </w:r>
      <w:r w:rsidRPr="00C67960">
        <w:rPr>
          <w:rFonts w:hint="eastAsia"/>
          <w:szCs w:val="23"/>
        </w:rPr>
        <w:t>》</w:t>
      </w:r>
      <w:r w:rsidRPr="00C67960">
        <w:rPr>
          <w:szCs w:val="23"/>
        </w:rPr>
        <w:t>中說</w:t>
      </w:r>
      <w:r w:rsidRPr="00C67960">
        <w:rPr>
          <w:rFonts w:hint="eastAsia"/>
          <w:szCs w:val="23"/>
        </w:rPr>
        <w:t>：「</w:t>
      </w:r>
      <w:r w:rsidRPr="00C67960">
        <w:rPr>
          <w:rFonts w:ascii="標楷體" w:eastAsia="標楷體" w:hAnsi="標楷體"/>
          <w:szCs w:val="23"/>
        </w:rPr>
        <w:t>一</w:t>
      </w:r>
      <w:bookmarkStart w:id="160" w:name="0266a04"/>
      <w:bookmarkEnd w:id="159"/>
      <w:r w:rsidRPr="00C67960">
        <w:rPr>
          <w:rFonts w:ascii="標楷體" w:eastAsia="標楷體" w:hAnsi="標楷體"/>
          <w:szCs w:val="23"/>
        </w:rPr>
        <w:t>切實語中</w:t>
      </w:r>
      <w:r w:rsidRPr="00C67960">
        <w:rPr>
          <w:rFonts w:ascii="標楷體" w:eastAsia="標楷體" w:hAnsi="標楷體" w:hint="eastAsia"/>
          <w:szCs w:val="23"/>
        </w:rPr>
        <w:t>，</w:t>
      </w:r>
      <w:r w:rsidRPr="00C67960">
        <w:rPr>
          <w:rFonts w:ascii="標楷體" w:eastAsia="標楷體" w:hAnsi="標楷體"/>
          <w:szCs w:val="23"/>
        </w:rPr>
        <w:t>佛最第一。</w:t>
      </w:r>
      <w:r w:rsidRPr="00C67960">
        <w:rPr>
          <w:rFonts w:hint="eastAsia"/>
          <w:szCs w:val="23"/>
        </w:rPr>
        <w:t>」</w:t>
      </w:r>
      <w:r w:rsidRPr="00C67960">
        <w:rPr>
          <w:szCs w:val="23"/>
        </w:rPr>
        <w:t>若不能悉知一切眾生</w:t>
      </w:r>
      <w:bookmarkStart w:id="161" w:name="0266a05"/>
      <w:bookmarkEnd w:id="160"/>
      <w:r w:rsidRPr="00C67960">
        <w:rPr>
          <w:szCs w:val="23"/>
        </w:rPr>
        <w:t>心得其邊際者</w:t>
      </w:r>
      <w:r w:rsidRPr="00C67960">
        <w:rPr>
          <w:rFonts w:hint="eastAsia"/>
          <w:szCs w:val="23"/>
        </w:rPr>
        <w:t>，</w:t>
      </w:r>
      <w:r w:rsidRPr="00C67960">
        <w:rPr>
          <w:szCs w:val="23"/>
        </w:rPr>
        <w:t>佛何以言</w:t>
      </w:r>
      <w:r w:rsidRPr="00C67960">
        <w:rPr>
          <w:rFonts w:hint="eastAsia"/>
          <w:szCs w:val="23"/>
        </w:rPr>
        <w:t>「</w:t>
      </w:r>
      <w:r w:rsidRPr="00C67960">
        <w:rPr>
          <w:rFonts w:ascii="標楷體" w:eastAsia="標楷體" w:hAnsi="標楷體"/>
          <w:szCs w:val="23"/>
        </w:rPr>
        <w:t>悉知</w:t>
      </w:r>
      <w:r w:rsidRPr="00C67960">
        <w:rPr>
          <w:rFonts w:hint="eastAsia"/>
          <w:szCs w:val="23"/>
        </w:rPr>
        <w:t>」？</w:t>
      </w:r>
      <w:r w:rsidRPr="00C67960">
        <w:rPr>
          <w:szCs w:val="23"/>
        </w:rPr>
        <w:t>亦不名一</w:t>
      </w:r>
      <w:bookmarkStart w:id="162" w:name="0266a06"/>
      <w:bookmarkEnd w:id="161"/>
      <w:r w:rsidRPr="00C67960">
        <w:rPr>
          <w:szCs w:val="23"/>
        </w:rPr>
        <w:t>切智人</w:t>
      </w:r>
      <w:r w:rsidRPr="00C67960">
        <w:rPr>
          <w:rFonts w:hint="eastAsia"/>
          <w:szCs w:val="23"/>
        </w:rPr>
        <w:t>！</w:t>
      </w:r>
      <w:r w:rsidRPr="00C67960">
        <w:rPr>
          <w:szCs w:val="23"/>
        </w:rPr>
        <w:t>而佛語皆實</w:t>
      </w:r>
      <w:r w:rsidRPr="00C67960">
        <w:rPr>
          <w:rFonts w:hint="eastAsia"/>
          <w:szCs w:val="23"/>
        </w:rPr>
        <w:t>，</w:t>
      </w:r>
      <w:r w:rsidRPr="00C67960">
        <w:rPr>
          <w:szCs w:val="23"/>
        </w:rPr>
        <w:t>必應實有一切智人。</w:t>
      </w:r>
      <w:bookmarkStart w:id="163" w:name="0266a07"/>
      <w:bookmarkEnd w:id="162"/>
    </w:p>
    <w:p w:rsidR="00966963" w:rsidRPr="00C67960" w:rsidRDefault="00966963" w:rsidP="00576B13">
      <w:pPr>
        <w:spacing w:beforeLines="30" w:before="108"/>
        <w:ind w:leftChars="100" w:left="240"/>
        <w:jc w:val="both"/>
        <w:rPr>
          <w:b/>
          <w:szCs w:val="18"/>
        </w:rPr>
      </w:pPr>
      <w:r w:rsidRPr="00C67960">
        <w:rPr>
          <w:rFonts w:hint="eastAsia"/>
          <w:b/>
          <w:sz w:val="20"/>
          <w:szCs w:val="20"/>
          <w:bdr w:val="single" w:sz="4" w:space="0" w:color="auto"/>
        </w:rPr>
        <w:t>（二）</w:t>
      </w:r>
      <w:r w:rsidRPr="00C67960">
        <w:rPr>
          <w:b/>
          <w:sz w:val="20"/>
          <w:szCs w:val="20"/>
          <w:bdr w:val="single" w:sz="4" w:space="0" w:color="auto"/>
        </w:rPr>
        <w:t>眾生無邊</w:t>
      </w:r>
      <w:r w:rsidRPr="00C67960">
        <w:rPr>
          <w:rFonts w:hint="eastAsia"/>
          <w:b/>
          <w:sz w:val="20"/>
          <w:szCs w:val="20"/>
          <w:bdr w:val="single" w:sz="4" w:space="0" w:color="auto"/>
        </w:rPr>
        <w:t>，佛</w:t>
      </w:r>
      <w:r w:rsidRPr="00C67960">
        <w:rPr>
          <w:b/>
          <w:sz w:val="20"/>
          <w:szCs w:val="20"/>
          <w:bdr w:val="single" w:sz="4" w:space="0" w:color="auto"/>
        </w:rPr>
        <w:t>智</w:t>
      </w:r>
      <w:r w:rsidRPr="00C67960">
        <w:rPr>
          <w:rFonts w:hint="eastAsia"/>
          <w:b/>
          <w:sz w:val="20"/>
          <w:szCs w:val="20"/>
          <w:bdr w:val="single" w:sz="4" w:space="0" w:color="auto"/>
        </w:rPr>
        <w:t>亦</w:t>
      </w:r>
      <w:r w:rsidRPr="00C67960">
        <w:rPr>
          <w:b/>
          <w:sz w:val="20"/>
          <w:szCs w:val="20"/>
          <w:bdr w:val="single" w:sz="4" w:space="0" w:color="auto"/>
        </w:rPr>
        <w:t>無邊</w:t>
      </w:r>
      <w:r w:rsidRPr="00C67960">
        <w:rPr>
          <w:rFonts w:hint="eastAsia"/>
          <w:b/>
          <w:sz w:val="20"/>
          <w:szCs w:val="20"/>
          <w:bdr w:val="single" w:sz="4" w:space="0" w:color="auto"/>
        </w:rPr>
        <w:t>故能悉知</w:t>
      </w:r>
    </w:p>
    <w:p w:rsidR="00966963" w:rsidRPr="00C67960" w:rsidRDefault="00966963" w:rsidP="00576B13">
      <w:pPr>
        <w:ind w:leftChars="100" w:left="240"/>
        <w:jc w:val="both"/>
        <w:rPr>
          <w:szCs w:val="23"/>
        </w:rPr>
      </w:pPr>
      <w:r w:rsidRPr="00C67960">
        <w:rPr>
          <w:szCs w:val="23"/>
        </w:rPr>
        <w:t>復次</w:t>
      </w:r>
      <w:r w:rsidRPr="00C67960">
        <w:rPr>
          <w:rFonts w:hint="eastAsia"/>
          <w:szCs w:val="23"/>
        </w:rPr>
        <w:t>，</w:t>
      </w:r>
      <w:r w:rsidRPr="00C67960">
        <w:rPr>
          <w:szCs w:val="23"/>
        </w:rPr>
        <w:t>眾生雖無邊</w:t>
      </w:r>
      <w:r w:rsidRPr="00C67960">
        <w:rPr>
          <w:rFonts w:hint="eastAsia"/>
          <w:szCs w:val="23"/>
        </w:rPr>
        <w:t>，</w:t>
      </w:r>
      <w:r w:rsidRPr="00C67960">
        <w:rPr>
          <w:szCs w:val="23"/>
        </w:rPr>
        <w:t>一切種智亦無邊</w:t>
      </w:r>
      <w:r w:rsidRPr="00C67960">
        <w:rPr>
          <w:rFonts w:ascii="新細明體" w:hAnsi="新細明體" w:hint="eastAsia"/>
          <w:bCs/>
        </w:rPr>
        <w:t>；</w:t>
      </w:r>
      <w:r w:rsidRPr="00C67960">
        <w:rPr>
          <w:szCs w:val="23"/>
        </w:rPr>
        <w:t>譬如函</w:t>
      </w:r>
      <w:bookmarkStart w:id="164" w:name="0266a08"/>
      <w:bookmarkEnd w:id="163"/>
      <w:r w:rsidRPr="00C67960">
        <w:rPr>
          <w:szCs w:val="23"/>
        </w:rPr>
        <w:t>大</w:t>
      </w:r>
      <w:r w:rsidRPr="00C67960">
        <w:rPr>
          <w:rFonts w:ascii="新細明體" w:hAnsi="新細明體" w:hint="eastAsia"/>
          <w:bCs/>
        </w:rPr>
        <w:t>，</w:t>
      </w:r>
      <w:r w:rsidRPr="00C67960">
        <w:rPr>
          <w:szCs w:val="23"/>
        </w:rPr>
        <w:t>蓋亦大。</w:t>
      </w:r>
    </w:p>
    <w:p w:rsidR="00966963" w:rsidRPr="00C67960" w:rsidRDefault="00966963" w:rsidP="00576B13">
      <w:pPr>
        <w:ind w:leftChars="100" w:left="240"/>
        <w:jc w:val="both"/>
        <w:rPr>
          <w:szCs w:val="23"/>
        </w:rPr>
      </w:pPr>
      <w:r w:rsidRPr="00C67960">
        <w:rPr>
          <w:szCs w:val="23"/>
        </w:rPr>
        <w:t>若智慧有邊</w:t>
      </w:r>
      <w:r w:rsidRPr="00C67960">
        <w:rPr>
          <w:rFonts w:ascii="新細明體" w:hAnsi="新細明體" w:hint="eastAsia"/>
          <w:bCs/>
        </w:rPr>
        <w:t>、</w:t>
      </w:r>
      <w:r w:rsidRPr="00C67960">
        <w:rPr>
          <w:szCs w:val="23"/>
        </w:rPr>
        <w:t>眾生無邊者</w:t>
      </w:r>
      <w:r w:rsidRPr="00C67960">
        <w:rPr>
          <w:rFonts w:hint="eastAsia"/>
          <w:szCs w:val="23"/>
        </w:rPr>
        <w:t>，</w:t>
      </w:r>
      <w:r w:rsidRPr="00C67960">
        <w:rPr>
          <w:szCs w:val="23"/>
        </w:rPr>
        <w:t>應有是</w:t>
      </w:r>
      <w:bookmarkStart w:id="165" w:name="0266a09"/>
      <w:bookmarkEnd w:id="164"/>
      <w:r w:rsidRPr="00C67960">
        <w:rPr>
          <w:szCs w:val="23"/>
        </w:rPr>
        <w:t>難</w:t>
      </w:r>
      <w:r w:rsidRPr="00C67960">
        <w:rPr>
          <w:rFonts w:hint="eastAsia"/>
          <w:szCs w:val="23"/>
        </w:rPr>
        <w:t>；</w:t>
      </w:r>
      <w:r w:rsidRPr="00C67960">
        <w:rPr>
          <w:szCs w:val="23"/>
        </w:rPr>
        <w:t>今智慧及眾生俱無邊故</w:t>
      </w:r>
      <w:r w:rsidRPr="00C67960">
        <w:rPr>
          <w:rFonts w:hint="eastAsia"/>
          <w:szCs w:val="23"/>
        </w:rPr>
        <w:t>，</w:t>
      </w:r>
      <w:r w:rsidRPr="00C67960">
        <w:rPr>
          <w:szCs w:val="23"/>
        </w:rPr>
        <w:t>汝難非也</w:t>
      </w:r>
      <w:r w:rsidRPr="00C67960">
        <w:rPr>
          <w:rFonts w:hint="eastAsia"/>
          <w:szCs w:val="23"/>
        </w:rPr>
        <w:t>！</w:t>
      </w:r>
    </w:p>
    <w:p w:rsidR="00966963" w:rsidRPr="00C67960" w:rsidRDefault="00966963" w:rsidP="00576B13">
      <w:pPr>
        <w:spacing w:beforeLines="30" w:before="108"/>
        <w:ind w:leftChars="100" w:left="240"/>
        <w:jc w:val="both"/>
        <w:rPr>
          <w:b/>
          <w:szCs w:val="18"/>
        </w:rPr>
      </w:pPr>
      <w:bookmarkStart w:id="166" w:name="0266a10"/>
      <w:bookmarkEnd w:id="165"/>
      <w:r w:rsidRPr="00C67960">
        <w:rPr>
          <w:rFonts w:hint="eastAsia"/>
          <w:b/>
          <w:sz w:val="20"/>
          <w:szCs w:val="20"/>
          <w:bdr w:val="single" w:sz="4" w:space="0" w:color="auto"/>
        </w:rPr>
        <w:t>（三）言有</w:t>
      </w:r>
      <w:r w:rsidRPr="00C67960">
        <w:rPr>
          <w:b/>
          <w:sz w:val="20"/>
          <w:szCs w:val="20"/>
          <w:bdr w:val="single" w:sz="4" w:space="0" w:color="auto"/>
        </w:rPr>
        <w:t>邊無邊</w:t>
      </w:r>
      <w:r w:rsidRPr="00C67960">
        <w:rPr>
          <w:rFonts w:hint="eastAsia"/>
          <w:b/>
          <w:sz w:val="20"/>
          <w:szCs w:val="20"/>
          <w:bdr w:val="single" w:sz="4" w:space="0" w:color="auto"/>
        </w:rPr>
        <w:t>皆入十四無記，虛妄</w:t>
      </w:r>
      <w:r w:rsidRPr="00C67960">
        <w:rPr>
          <w:b/>
          <w:sz w:val="20"/>
          <w:szCs w:val="20"/>
          <w:bdr w:val="single" w:sz="4" w:space="0" w:color="auto"/>
        </w:rPr>
        <w:t>無益</w:t>
      </w:r>
      <w:r w:rsidRPr="00C67960">
        <w:rPr>
          <w:rFonts w:hint="eastAsia"/>
          <w:b/>
          <w:sz w:val="20"/>
          <w:szCs w:val="20"/>
          <w:bdr w:val="single" w:sz="4" w:space="0" w:color="auto"/>
        </w:rPr>
        <w:t>故不應難</w:t>
      </w:r>
    </w:p>
    <w:p w:rsidR="00966963" w:rsidRPr="00C67960" w:rsidRDefault="00966963" w:rsidP="00576B13">
      <w:pPr>
        <w:ind w:leftChars="100" w:left="240"/>
        <w:jc w:val="both"/>
        <w:rPr>
          <w:szCs w:val="23"/>
        </w:rPr>
      </w:pPr>
      <w:r w:rsidRPr="00C67960">
        <w:rPr>
          <w:szCs w:val="23"/>
        </w:rPr>
        <w:t>復次</w:t>
      </w:r>
      <w:r w:rsidRPr="00C67960">
        <w:rPr>
          <w:rFonts w:hint="eastAsia"/>
          <w:szCs w:val="23"/>
        </w:rPr>
        <w:t>，</w:t>
      </w:r>
      <w:r w:rsidRPr="00C67960">
        <w:rPr>
          <w:szCs w:val="23"/>
        </w:rPr>
        <w:t>若言</w:t>
      </w:r>
      <w:r w:rsidRPr="00C67960">
        <w:rPr>
          <w:rFonts w:hint="eastAsia"/>
          <w:szCs w:val="23"/>
        </w:rPr>
        <w:t>「</w:t>
      </w:r>
      <w:r w:rsidRPr="00C67960">
        <w:rPr>
          <w:szCs w:val="23"/>
        </w:rPr>
        <w:t>有邊</w:t>
      </w:r>
      <w:r w:rsidRPr="00C67960">
        <w:rPr>
          <w:rFonts w:hint="eastAsia"/>
          <w:szCs w:val="23"/>
        </w:rPr>
        <w:t>、</w:t>
      </w:r>
      <w:r w:rsidRPr="00C67960">
        <w:rPr>
          <w:szCs w:val="23"/>
        </w:rPr>
        <w:t>無邊</w:t>
      </w:r>
      <w:r w:rsidRPr="00C67960">
        <w:rPr>
          <w:rFonts w:hint="eastAsia"/>
          <w:szCs w:val="23"/>
        </w:rPr>
        <w:t>」，</w:t>
      </w:r>
      <w:r w:rsidRPr="00C67960">
        <w:rPr>
          <w:szCs w:val="23"/>
        </w:rPr>
        <w:t>此二於佛法中是置答</w:t>
      </w:r>
      <w:r w:rsidRPr="00C67960">
        <w:rPr>
          <w:rFonts w:ascii="新細明體" w:hAnsi="新細明體" w:hint="eastAsia"/>
          <w:bCs/>
        </w:rPr>
        <w:t>；</w:t>
      </w:r>
      <w:r w:rsidRPr="00C67960">
        <w:rPr>
          <w:szCs w:val="23"/>
        </w:rPr>
        <w:t>是</w:t>
      </w:r>
      <w:bookmarkStart w:id="167" w:name="0266a11"/>
      <w:bookmarkEnd w:id="166"/>
      <w:r w:rsidRPr="00C67960">
        <w:rPr>
          <w:szCs w:val="23"/>
        </w:rPr>
        <w:t>十四事虛妄無實無益故</w:t>
      </w:r>
      <w:r w:rsidRPr="00C67960">
        <w:rPr>
          <w:rFonts w:hint="eastAsia"/>
          <w:szCs w:val="23"/>
        </w:rPr>
        <w:t>，</w:t>
      </w:r>
      <w:r w:rsidRPr="00C67960">
        <w:rPr>
          <w:szCs w:val="23"/>
        </w:rPr>
        <w:t>不應以為難。</w:t>
      </w:r>
    </w:p>
    <w:p w:rsidR="00966963" w:rsidRPr="00C67960" w:rsidRDefault="00966963" w:rsidP="00576B13">
      <w:pPr>
        <w:spacing w:beforeLines="30" w:before="108"/>
        <w:ind w:leftChars="150" w:left="360"/>
        <w:jc w:val="both"/>
        <w:rPr>
          <w:szCs w:val="18"/>
        </w:rPr>
      </w:pPr>
      <w:bookmarkStart w:id="168" w:name="0266a12"/>
      <w:bookmarkEnd w:id="167"/>
      <w:r w:rsidRPr="00C67960">
        <w:rPr>
          <w:rFonts w:hint="eastAsia"/>
          <w:b/>
          <w:sz w:val="20"/>
          <w:szCs w:val="20"/>
          <w:bdr w:val="single" w:sz="4" w:space="0" w:color="auto"/>
        </w:rPr>
        <w:t>※</w:t>
      </w:r>
      <w:r w:rsidRPr="00C67960">
        <w:rPr>
          <w:rFonts w:hint="eastAsia"/>
          <w:b/>
          <w:sz w:val="20"/>
          <w:szCs w:val="20"/>
          <w:bdr w:val="single" w:sz="4" w:space="0" w:color="auto"/>
        </w:rPr>
        <w:t xml:space="preserve"> </w:t>
      </w:r>
      <w:r w:rsidRPr="00C67960">
        <w:rPr>
          <w:rFonts w:hint="eastAsia"/>
          <w:b/>
          <w:sz w:val="20"/>
          <w:szCs w:val="20"/>
          <w:bdr w:val="single" w:sz="4" w:space="0" w:color="auto"/>
        </w:rPr>
        <w:t>因論生論：若有邊、無邊皆不實，何故佛處處說「無邊」</w:t>
      </w:r>
      <w:r w:rsidRPr="00C67960">
        <w:rPr>
          <w:rStyle w:val="FootnoteReference"/>
          <w:bCs/>
        </w:rPr>
        <w:footnoteReference w:id="44"/>
      </w:r>
    </w:p>
    <w:p w:rsidR="00966963" w:rsidRPr="00C67960" w:rsidRDefault="00966963" w:rsidP="00576B13">
      <w:pPr>
        <w:ind w:leftChars="150" w:left="1080" w:hangingChars="300" w:hanging="720"/>
        <w:jc w:val="both"/>
        <w:rPr>
          <w:szCs w:val="23"/>
        </w:rPr>
      </w:pPr>
      <w:r w:rsidRPr="00C67960">
        <w:rPr>
          <w:szCs w:val="23"/>
        </w:rPr>
        <w:t>問曰</w:t>
      </w:r>
      <w:r w:rsidRPr="00C67960">
        <w:rPr>
          <w:rFonts w:hint="eastAsia"/>
          <w:szCs w:val="23"/>
        </w:rPr>
        <w:t>：</w:t>
      </w:r>
      <w:r w:rsidRPr="00C67960">
        <w:rPr>
          <w:szCs w:val="23"/>
        </w:rPr>
        <w:t>若有邊</w:t>
      </w:r>
      <w:r w:rsidRPr="00C67960">
        <w:rPr>
          <w:rFonts w:hint="eastAsia"/>
          <w:szCs w:val="23"/>
        </w:rPr>
        <w:t>、</w:t>
      </w:r>
      <w:r w:rsidRPr="00C67960">
        <w:rPr>
          <w:szCs w:val="23"/>
        </w:rPr>
        <w:t>無邊二俱不實</w:t>
      </w:r>
      <w:r w:rsidRPr="00C67960">
        <w:rPr>
          <w:rFonts w:hint="eastAsia"/>
          <w:szCs w:val="23"/>
        </w:rPr>
        <w:t>，</w:t>
      </w:r>
      <w:r w:rsidRPr="00C67960">
        <w:rPr>
          <w:szCs w:val="23"/>
        </w:rPr>
        <w:t>而佛處處說</w:t>
      </w:r>
      <w:r w:rsidRPr="00C67960">
        <w:rPr>
          <w:rFonts w:hint="eastAsia"/>
          <w:szCs w:val="23"/>
        </w:rPr>
        <w:t>「</w:t>
      </w:r>
      <w:r w:rsidRPr="00C67960">
        <w:rPr>
          <w:szCs w:val="23"/>
        </w:rPr>
        <w:t>無邊</w:t>
      </w:r>
      <w:r w:rsidRPr="00C67960">
        <w:rPr>
          <w:rFonts w:hint="eastAsia"/>
          <w:szCs w:val="23"/>
        </w:rPr>
        <w:t>」</w:t>
      </w:r>
      <w:bookmarkStart w:id="169" w:name="0266a13"/>
      <w:bookmarkEnd w:id="168"/>
      <w:r w:rsidR="00E868B9" w:rsidRPr="00C67960">
        <w:rPr>
          <w:rFonts w:ascii="新細明體" w:hAnsi="新細明體" w:hint="eastAsia"/>
          <w:bCs/>
        </w:rPr>
        <w:t>，</w:t>
      </w:r>
      <w:r w:rsidRPr="00C67960">
        <w:rPr>
          <w:szCs w:val="23"/>
        </w:rPr>
        <w:t>如</w:t>
      </w:r>
      <w:r w:rsidRPr="00C67960">
        <w:rPr>
          <w:rFonts w:ascii="新細明體" w:hAnsi="新細明體" w:hint="eastAsia"/>
          <w:bCs/>
        </w:rPr>
        <w:t>「</w:t>
      </w:r>
      <w:r w:rsidRPr="00C67960">
        <w:rPr>
          <w:rFonts w:ascii="新細明體" w:hAnsi="新細明體"/>
          <w:szCs w:val="23"/>
        </w:rPr>
        <w:t>眾生有癡愛已來</w:t>
      </w:r>
      <w:r w:rsidRPr="00C67960">
        <w:rPr>
          <w:rFonts w:ascii="新細明體" w:hAnsi="新細明體" w:hint="eastAsia"/>
          <w:szCs w:val="23"/>
        </w:rPr>
        <w:t>，</w:t>
      </w:r>
      <w:r w:rsidRPr="00C67960">
        <w:rPr>
          <w:rFonts w:ascii="新細明體" w:hAnsi="新細明體"/>
          <w:szCs w:val="23"/>
        </w:rPr>
        <w:t>無始無邊</w:t>
      </w:r>
      <w:r w:rsidRPr="00C67960">
        <w:rPr>
          <w:rFonts w:ascii="新細明體" w:hAnsi="新細明體" w:hint="eastAsia"/>
          <w:szCs w:val="23"/>
        </w:rPr>
        <w:t>，</w:t>
      </w:r>
      <w:r w:rsidRPr="00C67960">
        <w:rPr>
          <w:szCs w:val="23"/>
        </w:rPr>
        <w:t>十方亦無</w:t>
      </w:r>
      <w:bookmarkStart w:id="170" w:name="0266a14"/>
      <w:bookmarkEnd w:id="169"/>
      <w:r w:rsidRPr="00C67960">
        <w:rPr>
          <w:szCs w:val="23"/>
        </w:rPr>
        <w:t>邊際</w:t>
      </w:r>
      <w:r w:rsidRPr="00C67960">
        <w:rPr>
          <w:rFonts w:ascii="新細明體" w:hAnsi="新細明體" w:hint="eastAsia"/>
          <w:bCs/>
        </w:rPr>
        <w:t>」</w:t>
      </w:r>
      <w:r w:rsidRPr="00C67960">
        <w:rPr>
          <w:szCs w:val="23"/>
        </w:rPr>
        <w:t>。</w:t>
      </w:r>
    </w:p>
    <w:p w:rsidR="00966963" w:rsidRPr="00C67960" w:rsidRDefault="00966963" w:rsidP="00576B13">
      <w:pPr>
        <w:ind w:leftChars="150" w:left="1080" w:hangingChars="300" w:hanging="720"/>
        <w:jc w:val="both"/>
        <w:rPr>
          <w:szCs w:val="23"/>
        </w:rPr>
      </w:pPr>
      <w:r w:rsidRPr="00C67960">
        <w:rPr>
          <w:szCs w:val="23"/>
        </w:rPr>
        <w:t>答曰</w:t>
      </w:r>
      <w:r w:rsidRPr="00C67960">
        <w:rPr>
          <w:rFonts w:hint="eastAsia"/>
          <w:szCs w:val="23"/>
        </w:rPr>
        <w:t>：</w:t>
      </w:r>
    </w:p>
    <w:p w:rsidR="00966963" w:rsidRPr="00C67960" w:rsidRDefault="00966963" w:rsidP="00895685">
      <w:pPr>
        <w:snapToGrid w:val="0"/>
        <w:ind w:leftChars="200" w:left="480"/>
        <w:jc w:val="both"/>
        <w:rPr>
          <w:rFonts w:ascii="新細明體" w:hAnsi="新細明體"/>
          <w:bCs/>
        </w:rPr>
      </w:pPr>
      <w:r w:rsidRPr="00C67960">
        <w:rPr>
          <w:rFonts w:hint="eastAsia"/>
          <w:b/>
          <w:bCs/>
          <w:sz w:val="20"/>
          <w:bdr w:val="single" w:sz="4" w:space="0" w:color="auto"/>
        </w:rPr>
        <w:t>1</w:t>
      </w:r>
      <w:r w:rsidRPr="00C67960">
        <w:rPr>
          <w:rFonts w:hAnsi="新細明體" w:hint="eastAsia"/>
          <w:b/>
          <w:bCs/>
          <w:sz w:val="20"/>
          <w:bdr w:val="single" w:sz="4" w:space="0" w:color="auto"/>
        </w:rPr>
        <w:t>、邪見：取相戲論是邪見</w:t>
      </w:r>
    </w:p>
    <w:p w:rsidR="00966963" w:rsidRPr="00C67960" w:rsidRDefault="00966963" w:rsidP="00895685">
      <w:pPr>
        <w:ind w:leftChars="200" w:left="480"/>
        <w:jc w:val="both"/>
        <w:rPr>
          <w:szCs w:val="23"/>
        </w:rPr>
      </w:pPr>
      <w:r w:rsidRPr="00C67960">
        <w:rPr>
          <w:szCs w:val="23"/>
        </w:rPr>
        <w:t>眾生無邊</w:t>
      </w:r>
      <w:r w:rsidRPr="00C67960">
        <w:rPr>
          <w:rFonts w:hint="eastAsia"/>
          <w:szCs w:val="23"/>
        </w:rPr>
        <w:t>，</w:t>
      </w:r>
      <w:r w:rsidRPr="00C67960">
        <w:rPr>
          <w:szCs w:val="23"/>
        </w:rPr>
        <w:t>佛智慧無邊</w:t>
      </w:r>
      <w:r w:rsidRPr="00C67960">
        <w:rPr>
          <w:rFonts w:hint="eastAsia"/>
          <w:szCs w:val="23"/>
        </w:rPr>
        <w:t>，</w:t>
      </w:r>
      <w:r w:rsidRPr="00C67960">
        <w:rPr>
          <w:szCs w:val="23"/>
        </w:rPr>
        <w:t>是為</w:t>
      </w:r>
      <w:r w:rsidRPr="00C67960">
        <w:rPr>
          <w:rFonts w:ascii="新細明體" w:hAnsi="新細明體"/>
          <w:szCs w:val="23"/>
        </w:rPr>
        <w:t>實</w:t>
      </w:r>
      <w:r w:rsidRPr="00C67960">
        <w:rPr>
          <w:szCs w:val="23"/>
        </w:rPr>
        <w:t>。</w:t>
      </w:r>
      <w:bookmarkStart w:id="171" w:name="0266a15"/>
      <w:bookmarkEnd w:id="170"/>
    </w:p>
    <w:p w:rsidR="00966963" w:rsidRPr="00C67960" w:rsidRDefault="00966963" w:rsidP="00895685">
      <w:pPr>
        <w:ind w:leftChars="200" w:left="480"/>
        <w:jc w:val="both"/>
        <w:rPr>
          <w:szCs w:val="18"/>
        </w:rPr>
      </w:pPr>
      <w:r w:rsidRPr="00C67960">
        <w:rPr>
          <w:szCs w:val="23"/>
        </w:rPr>
        <w:t>若人著</w:t>
      </w:r>
      <w:r w:rsidRPr="00C67960">
        <w:rPr>
          <w:rFonts w:ascii="新細明體" w:hAnsi="新細明體" w:hint="eastAsia"/>
          <w:bCs/>
        </w:rPr>
        <w:t>「</w:t>
      </w:r>
      <w:r w:rsidRPr="00C67960">
        <w:rPr>
          <w:szCs w:val="23"/>
        </w:rPr>
        <w:t>無邊</w:t>
      </w:r>
      <w:r w:rsidRPr="00C67960">
        <w:rPr>
          <w:rFonts w:ascii="新細明體" w:hAnsi="新細明體" w:hint="eastAsia"/>
          <w:bCs/>
        </w:rPr>
        <w:t>」</w:t>
      </w:r>
      <w:r w:rsidRPr="00C67960">
        <w:rPr>
          <w:rFonts w:hint="eastAsia"/>
          <w:szCs w:val="23"/>
        </w:rPr>
        <w:t>，</w:t>
      </w:r>
      <w:r w:rsidRPr="00C67960">
        <w:rPr>
          <w:szCs w:val="23"/>
        </w:rPr>
        <w:t>取相戲論故</w:t>
      </w:r>
      <w:r w:rsidRPr="00C67960">
        <w:rPr>
          <w:rFonts w:hint="eastAsia"/>
          <w:szCs w:val="23"/>
        </w:rPr>
        <w:t>，</w:t>
      </w:r>
      <w:r w:rsidRPr="00C67960">
        <w:rPr>
          <w:szCs w:val="23"/>
        </w:rPr>
        <w:t>佛說是邪見</w:t>
      </w:r>
      <w:r w:rsidRPr="00C67960">
        <w:rPr>
          <w:rFonts w:ascii="新細明體" w:hAnsi="新細明體" w:hint="eastAsia"/>
          <w:bCs/>
        </w:rPr>
        <w:t>。</w:t>
      </w:r>
      <w:r w:rsidRPr="00C67960">
        <w:rPr>
          <w:szCs w:val="23"/>
        </w:rPr>
        <w:t>譬</w:t>
      </w:r>
      <w:bookmarkStart w:id="172" w:name="0266a16"/>
      <w:bookmarkEnd w:id="171"/>
      <w:r w:rsidRPr="00C67960">
        <w:rPr>
          <w:szCs w:val="23"/>
        </w:rPr>
        <w:t>如世間</w:t>
      </w:r>
      <w:r w:rsidRPr="00C67960">
        <w:rPr>
          <w:b/>
          <w:szCs w:val="23"/>
        </w:rPr>
        <w:t>常</w:t>
      </w:r>
      <w:r w:rsidRPr="00C67960">
        <w:rPr>
          <w:rFonts w:hint="eastAsia"/>
          <w:b/>
          <w:szCs w:val="23"/>
        </w:rPr>
        <w:t>、</w:t>
      </w:r>
      <w:r w:rsidRPr="00C67960">
        <w:rPr>
          <w:b/>
          <w:szCs w:val="23"/>
        </w:rPr>
        <w:t>無常</w:t>
      </w:r>
      <w:r w:rsidRPr="00C67960">
        <w:rPr>
          <w:rFonts w:hint="eastAsia"/>
          <w:szCs w:val="23"/>
        </w:rPr>
        <w:t>，</w:t>
      </w:r>
      <w:r w:rsidRPr="00C67960">
        <w:rPr>
          <w:szCs w:val="23"/>
        </w:rPr>
        <w:t>二俱顛倒</w:t>
      </w:r>
      <w:r w:rsidRPr="00C67960">
        <w:rPr>
          <w:rFonts w:ascii="新細明體" w:hAnsi="新細明體" w:hint="eastAsia"/>
          <w:bCs/>
        </w:rPr>
        <w:t>，</w:t>
      </w:r>
      <w:r w:rsidRPr="00C67960">
        <w:rPr>
          <w:szCs w:val="23"/>
        </w:rPr>
        <w:t>入十四難中</w:t>
      </w:r>
      <w:r w:rsidRPr="00C67960">
        <w:rPr>
          <w:rFonts w:hint="eastAsia"/>
          <w:szCs w:val="23"/>
        </w:rPr>
        <w:t>，</w:t>
      </w:r>
      <w:r w:rsidRPr="00C67960">
        <w:rPr>
          <w:szCs w:val="23"/>
        </w:rPr>
        <w:t>而</w:t>
      </w:r>
      <w:bookmarkStart w:id="173" w:name="0266a17"/>
      <w:bookmarkEnd w:id="172"/>
      <w:r w:rsidRPr="00C67960">
        <w:rPr>
          <w:szCs w:val="23"/>
        </w:rPr>
        <w:t>佛多以</w:t>
      </w:r>
      <w:r w:rsidRPr="00C67960">
        <w:rPr>
          <w:rFonts w:ascii="新細明體" w:hAnsi="新細明體" w:hint="eastAsia"/>
          <w:bCs/>
        </w:rPr>
        <w:t>「</w:t>
      </w:r>
      <w:r w:rsidRPr="00C67960">
        <w:rPr>
          <w:szCs w:val="23"/>
        </w:rPr>
        <w:t>無常</w:t>
      </w:r>
      <w:r w:rsidRPr="00C67960">
        <w:rPr>
          <w:rFonts w:ascii="新細明體" w:hAnsi="新細明體" w:hint="eastAsia"/>
          <w:bCs/>
        </w:rPr>
        <w:t>」</w:t>
      </w:r>
      <w:r w:rsidRPr="00C67960">
        <w:rPr>
          <w:szCs w:val="23"/>
        </w:rPr>
        <w:t>度眾生</w:t>
      </w:r>
      <w:r w:rsidRPr="00C67960">
        <w:rPr>
          <w:rFonts w:hint="eastAsia"/>
          <w:szCs w:val="23"/>
        </w:rPr>
        <w:t>，</w:t>
      </w:r>
      <w:r w:rsidRPr="00C67960">
        <w:rPr>
          <w:szCs w:val="23"/>
        </w:rPr>
        <w:t>少用</w:t>
      </w:r>
      <w:r w:rsidRPr="00C67960">
        <w:rPr>
          <w:rFonts w:ascii="新細明體" w:hAnsi="新細明體" w:hint="eastAsia"/>
          <w:bCs/>
        </w:rPr>
        <w:t>「</w:t>
      </w:r>
      <w:r w:rsidRPr="00C67960">
        <w:rPr>
          <w:szCs w:val="23"/>
        </w:rPr>
        <w:t>有常</w:t>
      </w:r>
      <w:r w:rsidRPr="00C67960">
        <w:rPr>
          <w:rFonts w:ascii="新細明體" w:hAnsi="新細明體" w:hint="eastAsia"/>
          <w:bCs/>
        </w:rPr>
        <w:t>」</w:t>
      </w:r>
      <w:r w:rsidRPr="00C67960">
        <w:rPr>
          <w:szCs w:val="23"/>
        </w:rPr>
        <w:t>。</w:t>
      </w:r>
      <w:r w:rsidRPr="00C67960">
        <w:rPr>
          <w:rStyle w:val="FootnoteReference"/>
          <w:bCs/>
        </w:rPr>
        <w:footnoteReference w:id="45"/>
      </w:r>
    </w:p>
    <w:p w:rsidR="00966963" w:rsidRPr="00C67960" w:rsidRDefault="00966963" w:rsidP="00895685">
      <w:pPr>
        <w:ind w:leftChars="200" w:left="480"/>
        <w:jc w:val="both"/>
        <w:rPr>
          <w:szCs w:val="23"/>
        </w:rPr>
      </w:pPr>
      <w:r w:rsidRPr="00C67960">
        <w:rPr>
          <w:b/>
          <w:szCs w:val="23"/>
        </w:rPr>
        <w:t>若著無常</w:t>
      </w:r>
      <w:bookmarkStart w:id="174" w:name="0266a18"/>
      <w:bookmarkEnd w:id="173"/>
      <w:r w:rsidRPr="00C67960">
        <w:rPr>
          <w:rFonts w:hint="eastAsia"/>
          <w:szCs w:val="23"/>
        </w:rPr>
        <w:t>，</w:t>
      </w:r>
      <w:r w:rsidRPr="00C67960">
        <w:rPr>
          <w:szCs w:val="23"/>
        </w:rPr>
        <w:t>取相戲論</w:t>
      </w:r>
      <w:r w:rsidRPr="00C67960">
        <w:rPr>
          <w:rFonts w:hint="eastAsia"/>
          <w:szCs w:val="23"/>
        </w:rPr>
        <w:t>，</w:t>
      </w:r>
      <w:r w:rsidRPr="00C67960">
        <w:rPr>
          <w:szCs w:val="23"/>
        </w:rPr>
        <w:t>佛說是邪見虛妄。</w:t>
      </w:r>
    </w:p>
    <w:p w:rsidR="00966963" w:rsidRPr="00C67960" w:rsidRDefault="00966963" w:rsidP="00895685">
      <w:pPr>
        <w:ind w:leftChars="200" w:left="480"/>
        <w:jc w:val="both"/>
        <w:rPr>
          <w:szCs w:val="18"/>
        </w:rPr>
      </w:pPr>
      <w:r w:rsidRPr="00C67960">
        <w:rPr>
          <w:b/>
          <w:szCs w:val="23"/>
        </w:rPr>
        <w:t>若不著無常</w:t>
      </w:r>
      <w:r w:rsidRPr="00C67960">
        <w:rPr>
          <w:rFonts w:hint="eastAsia"/>
          <w:szCs w:val="23"/>
        </w:rPr>
        <w:t>，</w:t>
      </w:r>
      <w:bookmarkStart w:id="175" w:name="0266a19"/>
      <w:bookmarkEnd w:id="174"/>
      <w:r w:rsidRPr="00C67960">
        <w:rPr>
          <w:szCs w:val="23"/>
        </w:rPr>
        <w:t>知</w:t>
      </w:r>
      <w:r w:rsidRPr="00C67960">
        <w:rPr>
          <w:rFonts w:ascii="新細明體" w:hAnsi="新細明體" w:hint="eastAsia"/>
          <w:bCs/>
        </w:rPr>
        <w:t>「</w:t>
      </w:r>
      <w:r w:rsidRPr="00C67960">
        <w:rPr>
          <w:szCs w:val="23"/>
        </w:rPr>
        <w:t>無常即是苦</w:t>
      </w:r>
      <w:r w:rsidRPr="00C67960">
        <w:rPr>
          <w:rFonts w:hint="eastAsia"/>
          <w:szCs w:val="23"/>
        </w:rPr>
        <w:t>，</w:t>
      </w:r>
      <w:r w:rsidRPr="00C67960">
        <w:rPr>
          <w:szCs w:val="23"/>
        </w:rPr>
        <w:t>苦即是無我</w:t>
      </w:r>
      <w:r w:rsidRPr="00C67960">
        <w:rPr>
          <w:rFonts w:hint="eastAsia"/>
          <w:szCs w:val="23"/>
        </w:rPr>
        <w:t>，</w:t>
      </w:r>
      <w:r w:rsidRPr="00C67960">
        <w:rPr>
          <w:szCs w:val="23"/>
        </w:rPr>
        <w:t>無我即是空</w:t>
      </w:r>
      <w:r w:rsidRPr="00C67960">
        <w:rPr>
          <w:rFonts w:ascii="新細明體" w:hAnsi="新細明體" w:hint="eastAsia"/>
          <w:bCs/>
        </w:rPr>
        <w:t>」</w:t>
      </w:r>
      <w:r w:rsidR="00E868B9" w:rsidRPr="00C67960">
        <w:rPr>
          <w:rFonts w:ascii="新細明體" w:hAnsi="新細明體" w:hint="eastAsia"/>
          <w:bCs/>
        </w:rPr>
        <w:t>，</w:t>
      </w:r>
      <w:r w:rsidRPr="00C67960">
        <w:rPr>
          <w:szCs w:val="23"/>
        </w:rPr>
        <w:t>能</w:t>
      </w:r>
      <w:bookmarkStart w:id="176" w:name="0266a20"/>
      <w:bookmarkEnd w:id="175"/>
      <w:r w:rsidRPr="00C67960">
        <w:rPr>
          <w:szCs w:val="23"/>
        </w:rPr>
        <w:t>如是依無常觀入諸法空便是實</w:t>
      </w:r>
      <w:r w:rsidR="00876CC4" w:rsidRPr="00C67960">
        <w:rPr>
          <w:rFonts w:ascii="新細明體" w:hAnsi="新細明體" w:hint="eastAsia"/>
          <w:bCs/>
        </w:rPr>
        <w:t>，</w:t>
      </w:r>
      <w:r w:rsidRPr="00C67960">
        <w:rPr>
          <w:szCs w:val="23"/>
        </w:rPr>
        <w:t>以是故</w:t>
      </w:r>
      <w:bookmarkStart w:id="177" w:name="0266a21"/>
      <w:bookmarkEnd w:id="176"/>
      <w:r w:rsidRPr="00C67960">
        <w:rPr>
          <w:szCs w:val="23"/>
        </w:rPr>
        <w:t>知無常入真諦中是實。</w:t>
      </w:r>
    </w:p>
    <w:p w:rsidR="00966963" w:rsidRPr="00C67960" w:rsidRDefault="00966963" w:rsidP="00895685">
      <w:pPr>
        <w:ind w:leftChars="200" w:left="480"/>
        <w:jc w:val="both"/>
        <w:rPr>
          <w:sz w:val="20"/>
          <w:szCs w:val="20"/>
          <w:bdr w:val="single" w:sz="4" w:space="0" w:color="auto"/>
        </w:rPr>
      </w:pPr>
      <w:r w:rsidRPr="00C67960">
        <w:rPr>
          <w:szCs w:val="23"/>
        </w:rPr>
        <w:t>十四難中</w:t>
      </w:r>
      <w:r w:rsidRPr="00C67960">
        <w:rPr>
          <w:rFonts w:hint="eastAsia"/>
          <w:szCs w:val="23"/>
        </w:rPr>
        <w:t>，</w:t>
      </w:r>
      <w:r w:rsidRPr="00C67960">
        <w:rPr>
          <w:szCs w:val="23"/>
        </w:rPr>
        <w:t>以著因</w:t>
      </w:r>
      <w:bookmarkStart w:id="178" w:name="0266a22"/>
      <w:bookmarkEnd w:id="177"/>
      <w:r w:rsidRPr="00C67960">
        <w:rPr>
          <w:szCs w:val="23"/>
        </w:rPr>
        <w:t>緣故</w:t>
      </w:r>
      <w:r w:rsidRPr="00C67960">
        <w:rPr>
          <w:rFonts w:hint="eastAsia"/>
          <w:szCs w:val="23"/>
        </w:rPr>
        <w:t>，</w:t>
      </w:r>
      <w:r w:rsidRPr="00C67960">
        <w:rPr>
          <w:szCs w:val="23"/>
        </w:rPr>
        <w:t>說是邪見。</w:t>
      </w:r>
    </w:p>
    <w:p w:rsidR="00966963" w:rsidRPr="00C67960" w:rsidRDefault="00966963" w:rsidP="00895685">
      <w:pPr>
        <w:spacing w:beforeLines="30" w:before="108"/>
        <w:ind w:leftChars="200" w:left="480"/>
        <w:jc w:val="both"/>
        <w:rPr>
          <w:rFonts w:hAnsi="新細明體"/>
          <w:b/>
          <w:bCs/>
          <w:sz w:val="20"/>
          <w:bdr w:val="single" w:sz="4" w:space="0" w:color="auto"/>
        </w:rPr>
      </w:pPr>
      <w:r w:rsidRPr="00C67960">
        <w:rPr>
          <w:rFonts w:hint="eastAsia"/>
          <w:b/>
          <w:bCs/>
          <w:sz w:val="20"/>
          <w:bdr w:val="single" w:sz="4" w:space="0" w:color="auto"/>
        </w:rPr>
        <w:t>2</w:t>
      </w:r>
      <w:r w:rsidRPr="00C67960">
        <w:rPr>
          <w:rFonts w:hAnsi="新細明體" w:hint="eastAsia"/>
          <w:b/>
          <w:bCs/>
          <w:sz w:val="20"/>
          <w:bdr w:val="single" w:sz="4" w:space="0" w:color="auto"/>
        </w:rPr>
        <w:t>、正論：無邊</w:t>
      </w:r>
    </w:p>
    <w:p w:rsidR="00966963" w:rsidRPr="00C67960" w:rsidRDefault="00966963" w:rsidP="00895685">
      <w:pPr>
        <w:ind w:leftChars="250" w:left="600"/>
        <w:jc w:val="both"/>
        <w:rPr>
          <w:b/>
          <w:szCs w:val="18"/>
        </w:rPr>
      </w:pPr>
      <w:r w:rsidRPr="00C67960">
        <w:rPr>
          <w:rFonts w:hint="eastAsia"/>
          <w:b/>
          <w:sz w:val="20"/>
          <w:szCs w:val="20"/>
          <w:bdr w:val="single" w:sz="4" w:space="0" w:color="auto"/>
        </w:rPr>
        <w:t>（</w:t>
      </w:r>
      <w:r w:rsidRPr="00C67960">
        <w:rPr>
          <w:rFonts w:hint="eastAsia"/>
          <w:b/>
          <w:sz w:val="20"/>
          <w:szCs w:val="20"/>
          <w:bdr w:val="single" w:sz="4" w:space="0" w:color="auto"/>
        </w:rPr>
        <w:t>1</w:t>
      </w:r>
      <w:r w:rsidRPr="00C67960">
        <w:rPr>
          <w:rFonts w:hint="eastAsia"/>
          <w:b/>
          <w:sz w:val="20"/>
          <w:szCs w:val="20"/>
          <w:bdr w:val="single" w:sz="4" w:space="0" w:color="auto"/>
        </w:rPr>
        <w:t>）令厭生死</w:t>
      </w:r>
      <w:r w:rsidR="002620E0" w:rsidRPr="00C67960">
        <w:rPr>
          <w:rFonts w:hint="eastAsia"/>
          <w:sz w:val="20"/>
          <w:szCs w:val="20"/>
        </w:rPr>
        <w:t>（印順法師，《</w:t>
      </w:r>
      <w:r w:rsidRPr="00C67960">
        <w:rPr>
          <w:rFonts w:hint="eastAsia"/>
          <w:sz w:val="20"/>
          <w:szCs w:val="20"/>
        </w:rPr>
        <w:t>大智度論筆記》〔</w:t>
      </w:r>
      <w:r w:rsidRPr="00C67960">
        <w:rPr>
          <w:rFonts w:hint="eastAsia"/>
          <w:sz w:val="20"/>
          <w:szCs w:val="20"/>
        </w:rPr>
        <w:t>A011</w:t>
      </w:r>
      <w:r w:rsidRPr="00C67960">
        <w:rPr>
          <w:rFonts w:hint="eastAsia"/>
          <w:sz w:val="20"/>
          <w:szCs w:val="20"/>
        </w:rPr>
        <w:t>〕</w:t>
      </w:r>
      <w:r w:rsidRPr="00C67960">
        <w:rPr>
          <w:rFonts w:hint="eastAsia"/>
          <w:sz w:val="20"/>
          <w:szCs w:val="20"/>
        </w:rPr>
        <w:t>p.21</w:t>
      </w:r>
      <w:r w:rsidRPr="00C67960">
        <w:rPr>
          <w:rFonts w:hint="eastAsia"/>
          <w:sz w:val="20"/>
          <w:szCs w:val="20"/>
        </w:rPr>
        <w:t>）</w:t>
      </w:r>
    </w:p>
    <w:p w:rsidR="00966963" w:rsidRPr="00C67960" w:rsidRDefault="00966963" w:rsidP="00895685">
      <w:pPr>
        <w:ind w:leftChars="250" w:left="600"/>
        <w:jc w:val="both"/>
        <w:rPr>
          <w:rFonts w:ascii="新細明體" w:hAnsi="新細明體"/>
          <w:bCs/>
        </w:rPr>
      </w:pPr>
      <w:r w:rsidRPr="00C67960">
        <w:rPr>
          <w:szCs w:val="23"/>
        </w:rPr>
        <w:t>是故說</w:t>
      </w:r>
      <w:r w:rsidRPr="00C67960">
        <w:rPr>
          <w:rFonts w:ascii="新細明體" w:hAnsi="新細明體" w:hint="eastAsia"/>
          <w:bCs/>
        </w:rPr>
        <w:t>「</w:t>
      </w:r>
      <w:r w:rsidRPr="00C67960">
        <w:rPr>
          <w:szCs w:val="23"/>
        </w:rPr>
        <w:t>無常</w:t>
      </w:r>
      <w:r w:rsidRPr="00C67960">
        <w:rPr>
          <w:rFonts w:ascii="新細明體" w:hAnsi="新細明體" w:hint="eastAsia"/>
          <w:bCs/>
        </w:rPr>
        <w:t>」</w:t>
      </w:r>
      <w:r w:rsidRPr="00C67960">
        <w:rPr>
          <w:szCs w:val="23"/>
        </w:rPr>
        <w:t>以明</w:t>
      </w:r>
      <w:r w:rsidRPr="00C67960">
        <w:rPr>
          <w:rFonts w:ascii="新細明體" w:hAnsi="新細明體" w:hint="eastAsia"/>
          <w:bCs/>
        </w:rPr>
        <w:t>「</w:t>
      </w:r>
      <w:r w:rsidRPr="00C67960">
        <w:rPr>
          <w:szCs w:val="23"/>
        </w:rPr>
        <w:t>無邊</w:t>
      </w:r>
      <w:r w:rsidRPr="00C67960">
        <w:rPr>
          <w:rFonts w:ascii="新細明體" w:hAnsi="新細明體" w:hint="eastAsia"/>
          <w:bCs/>
        </w:rPr>
        <w:t>」</w:t>
      </w:r>
      <w:r w:rsidRPr="00C67960">
        <w:rPr>
          <w:rFonts w:hint="eastAsia"/>
          <w:szCs w:val="23"/>
        </w:rPr>
        <w:t>，</w:t>
      </w:r>
      <w:r w:rsidRPr="00C67960">
        <w:rPr>
          <w:szCs w:val="23"/>
        </w:rPr>
        <w:t>無</w:t>
      </w:r>
      <w:bookmarkStart w:id="179" w:name="0266a23"/>
      <w:bookmarkEnd w:id="178"/>
      <w:r w:rsidRPr="00C67960">
        <w:rPr>
          <w:szCs w:val="23"/>
        </w:rPr>
        <w:t>邊故眾生</w:t>
      </w:r>
      <w:r w:rsidRPr="00C67960">
        <w:rPr>
          <w:rFonts w:hint="eastAsia"/>
          <w:szCs w:val="23"/>
        </w:rPr>
        <w:t>生</w:t>
      </w:r>
      <w:r w:rsidR="008C63AB" w:rsidRPr="00C67960">
        <w:rPr>
          <w:rFonts w:hint="eastAsia"/>
          <w:szCs w:val="23"/>
          <w:vertAlign w:val="superscript"/>
        </w:rPr>
        <w:t>〔※</w:t>
      </w:r>
      <w:r w:rsidR="008C63AB" w:rsidRPr="00C67960">
        <w:rPr>
          <w:rFonts w:hint="eastAsia"/>
          <w:szCs w:val="23"/>
          <w:vertAlign w:val="superscript"/>
        </w:rPr>
        <w:t>45-1</w:t>
      </w:r>
      <w:r w:rsidR="008C63AB" w:rsidRPr="00C67960">
        <w:rPr>
          <w:rFonts w:hint="eastAsia"/>
          <w:szCs w:val="23"/>
          <w:vertAlign w:val="superscript"/>
        </w:rPr>
        <w:t>〕</w:t>
      </w:r>
      <w:r w:rsidRPr="00C67960">
        <w:rPr>
          <w:szCs w:val="23"/>
        </w:rPr>
        <w:t>厭生死長久</w:t>
      </w:r>
      <w:r w:rsidRPr="00C67960">
        <w:rPr>
          <w:rFonts w:ascii="新細明體" w:hAnsi="新細明體" w:hint="eastAsia"/>
          <w:bCs/>
        </w:rPr>
        <w:t>。</w:t>
      </w:r>
    </w:p>
    <w:p w:rsidR="00966963" w:rsidRPr="00C67960" w:rsidRDefault="00966963" w:rsidP="00895685">
      <w:pPr>
        <w:spacing w:beforeLines="20" w:before="72"/>
        <w:ind w:leftChars="250" w:left="600"/>
        <w:jc w:val="both"/>
        <w:rPr>
          <w:szCs w:val="23"/>
        </w:rPr>
      </w:pPr>
      <w:r w:rsidRPr="00C67960">
        <w:rPr>
          <w:szCs w:val="23"/>
        </w:rPr>
        <w:t>譬如波梨國四</w:t>
      </w:r>
      <w:bookmarkStart w:id="180" w:name="0266a24"/>
      <w:bookmarkEnd w:id="179"/>
      <w:r w:rsidRPr="00C67960">
        <w:rPr>
          <w:szCs w:val="23"/>
        </w:rPr>
        <w:t>十比丘</w:t>
      </w:r>
      <w:r w:rsidRPr="00C67960">
        <w:rPr>
          <w:rFonts w:hint="eastAsia"/>
          <w:szCs w:val="23"/>
        </w:rPr>
        <w:t>，</w:t>
      </w:r>
      <w:r w:rsidRPr="00C67960">
        <w:rPr>
          <w:szCs w:val="23"/>
        </w:rPr>
        <w:t>俱行十二淨行</w:t>
      </w:r>
      <w:r w:rsidRPr="00C67960">
        <w:rPr>
          <w:rStyle w:val="FootnoteReference"/>
          <w:szCs w:val="23"/>
        </w:rPr>
        <w:footnoteReference w:id="46"/>
      </w:r>
      <w:r w:rsidRPr="00C67960">
        <w:rPr>
          <w:rFonts w:ascii="新細明體" w:hAnsi="新細明體" w:hint="eastAsia"/>
          <w:bCs/>
        </w:rPr>
        <w:t>，</w:t>
      </w:r>
      <w:r w:rsidRPr="00C67960">
        <w:rPr>
          <w:szCs w:val="23"/>
        </w:rPr>
        <w:t>來至佛所</w:t>
      </w:r>
      <w:r w:rsidRPr="00C67960">
        <w:rPr>
          <w:rFonts w:hint="eastAsia"/>
          <w:szCs w:val="23"/>
        </w:rPr>
        <w:t>，</w:t>
      </w:r>
      <w:r w:rsidRPr="00C67960">
        <w:rPr>
          <w:szCs w:val="23"/>
        </w:rPr>
        <w:t>佛為說</w:t>
      </w:r>
      <w:bookmarkStart w:id="181" w:name="0266a25"/>
      <w:bookmarkEnd w:id="180"/>
      <w:r w:rsidRPr="00C67960">
        <w:rPr>
          <w:szCs w:val="23"/>
        </w:rPr>
        <w:t>厭行。</w:t>
      </w:r>
      <w:r w:rsidRPr="00C67960">
        <w:rPr>
          <w:rStyle w:val="FootnoteReference"/>
          <w:szCs w:val="23"/>
        </w:rPr>
        <w:footnoteReference w:id="47"/>
      </w:r>
    </w:p>
    <w:p w:rsidR="00966963" w:rsidRPr="00C67960" w:rsidRDefault="00DD1153" w:rsidP="00895685">
      <w:pPr>
        <w:ind w:leftChars="250" w:left="600"/>
        <w:jc w:val="both"/>
        <w:rPr>
          <w:szCs w:val="23"/>
        </w:rPr>
      </w:pPr>
      <w:r w:rsidRPr="00C67960">
        <w:rPr>
          <w:noProof/>
          <w:szCs w:val="23"/>
        </w:rPr>
        <mc:AlternateContent>
          <mc:Choice Requires="wpg">
            <w:drawing>
              <wp:anchor distT="0" distB="0" distL="114300" distR="114300" simplePos="0" relativeHeight="251661312" behindDoc="0" locked="0" layoutInCell="1" allowOverlap="1">
                <wp:simplePos x="0" y="0"/>
                <wp:positionH relativeFrom="column">
                  <wp:posOffset>1835000</wp:posOffset>
                </wp:positionH>
                <wp:positionV relativeFrom="paragraph">
                  <wp:posOffset>873815</wp:posOffset>
                </wp:positionV>
                <wp:extent cx="126861" cy="166798"/>
                <wp:effectExtent l="0" t="0" r="26035" b="24130"/>
                <wp:wrapNone/>
                <wp:docPr id="3" name="Group 3"/>
                <wp:cNvGraphicFramePr/>
                <a:graphic xmlns:a="http://schemas.openxmlformats.org/drawingml/2006/main">
                  <a:graphicData uri="http://schemas.microsoft.com/office/word/2010/wordprocessingGroup">
                    <wpg:wgp>
                      <wpg:cNvGrpSpPr/>
                      <wpg:grpSpPr>
                        <a:xfrm>
                          <a:off x="0" y="0"/>
                          <a:ext cx="126861" cy="166798"/>
                          <a:chOff x="0" y="0"/>
                          <a:chExt cx="126861" cy="166798"/>
                        </a:xfrm>
                      </wpg:grpSpPr>
                      <wps:wsp>
                        <wps:cNvPr id="1" name="Straight Connector 1"/>
                        <wps:cNvCnPr/>
                        <wps:spPr>
                          <a:xfrm>
                            <a:off x="3794" y="0"/>
                            <a:ext cx="0" cy="16655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rot="16200000" flipH="1">
                            <a:off x="63430" y="103367"/>
                            <a:ext cx="1" cy="126861"/>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8118F0B" id="Group 3" o:spid="_x0000_s1026" style="position:absolute;margin-left:144.5pt;margin-top:68.8pt;width:10pt;height:13.15pt;z-index:251661312" coordsize="126861,166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">
                <v:line id="Straight Connector 1" o:spid="_x0000_s1027" style="position:absolute;visibility:visible;mso-wrap-style:square" from="3794,0" to="3794,166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" strokecolor="black [3040]">
                  <v:stroke dashstyle="1 1"/>
                </v:line>
                <v:line id="Straight Connector 2" o:spid="_x0000_s1028" style="position:absolute;rotation:90;flip:x;visibility:visible;mso-wrap-style:square" from="63430,103367" to="63431,23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" strokecolor="black [3040]">
                  <v:stroke dashstyle="1 1"/>
                </v:line>
              </v:group>
            </w:pict>
          </mc:Fallback>
        </mc:AlternateContent>
      </w:r>
      <w:r w:rsidR="00966963" w:rsidRPr="00C67960">
        <w:rPr>
          <w:szCs w:val="23"/>
        </w:rPr>
        <w:t>佛問比丘</w:t>
      </w:r>
      <w:r w:rsidR="00966963" w:rsidRPr="00C67960">
        <w:rPr>
          <w:rFonts w:hint="eastAsia"/>
          <w:szCs w:val="23"/>
        </w:rPr>
        <w:t>：「</w:t>
      </w:r>
      <w:r w:rsidR="00966963" w:rsidRPr="00C67960">
        <w:rPr>
          <w:rFonts w:ascii="標楷體" w:eastAsia="標楷體" w:hAnsi="標楷體"/>
          <w:szCs w:val="23"/>
        </w:rPr>
        <w:t>五恒河伽</w:t>
      </w:r>
      <w:r w:rsidR="00966963" w:rsidRPr="00C67960">
        <w:rPr>
          <w:rFonts w:ascii="標楷體" w:eastAsia="標楷體" w:hAnsi="標楷體" w:hint="eastAsia"/>
          <w:szCs w:val="23"/>
        </w:rPr>
        <w:t>，</w:t>
      </w:r>
      <w:r w:rsidR="00966963" w:rsidRPr="00C67960">
        <w:rPr>
          <w:rFonts w:ascii="標楷體" w:eastAsia="標楷體" w:hAnsi="標楷體"/>
          <w:szCs w:val="23"/>
        </w:rPr>
        <w:t>藍牟那</w:t>
      </w:r>
      <w:r w:rsidR="00966963" w:rsidRPr="00C67960">
        <w:rPr>
          <w:rStyle w:val="FootnoteReference"/>
          <w:rFonts w:cs="細明體"/>
          <w:szCs w:val="23"/>
        </w:rPr>
        <w:footnoteReference w:id="48"/>
      </w:r>
      <w:r w:rsidR="00966963" w:rsidRPr="00C67960">
        <w:rPr>
          <w:rFonts w:ascii="標楷體" w:eastAsia="標楷體" w:hAnsi="標楷體" w:hint="eastAsia"/>
          <w:szCs w:val="23"/>
        </w:rPr>
        <w:t>、</w:t>
      </w:r>
      <w:r w:rsidR="00966963" w:rsidRPr="00C67960">
        <w:rPr>
          <w:rFonts w:ascii="標楷體" w:eastAsia="標楷體" w:hAnsi="標楷體"/>
          <w:szCs w:val="23"/>
        </w:rPr>
        <w:t>薩羅由</w:t>
      </w:r>
      <w:bookmarkStart w:id="182" w:name="0266a26"/>
      <w:bookmarkEnd w:id="181"/>
      <w:r w:rsidR="00966963" w:rsidRPr="00C67960">
        <w:rPr>
          <w:rFonts w:ascii="標楷體" w:eastAsia="標楷體" w:hAnsi="標楷體" w:hint="eastAsia"/>
          <w:szCs w:val="23"/>
        </w:rPr>
        <w:t>、</w:t>
      </w:r>
      <w:r w:rsidR="00966963" w:rsidRPr="00C67960">
        <w:rPr>
          <w:rFonts w:ascii="標楷體" w:eastAsia="標楷體" w:hAnsi="標楷體"/>
          <w:szCs w:val="23"/>
        </w:rPr>
        <w:t>阿脂羅婆提</w:t>
      </w:r>
      <w:r w:rsidR="00966963" w:rsidRPr="00C67960">
        <w:rPr>
          <w:rFonts w:ascii="標楷體" w:eastAsia="標楷體" w:hAnsi="標楷體" w:hint="eastAsia"/>
          <w:szCs w:val="23"/>
        </w:rPr>
        <w:t>、</w:t>
      </w:r>
      <w:r w:rsidR="00966963" w:rsidRPr="00C67960">
        <w:rPr>
          <w:rFonts w:ascii="標楷體" w:eastAsia="標楷體" w:hAnsi="標楷體"/>
          <w:szCs w:val="23"/>
        </w:rPr>
        <w:t>摩醯</w:t>
      </w:r>
      <w:r w:rsidR="00966963" w:rsidRPr="00C67960">
        <w:rPr>
          <w:rFonts w:ascii="標楷體" w:eastAsia="標楷體" w:hAnsi="標楷體" w:hint="eastAsia"/>
          <w:szCs w:val="23"/>
        </w:rPr>
        <w:t>，</w:t>
      </w:r>
      <w:r w:rsidR="00966963" w:rsidRPr="00C67960">
        <w:rPr>
          <w:rFonts w:ascii="標楷體" w:eastAsia="標楷體" w:hAnsi="標楷體"/>
          <w:szCs w:val="23"/>
        </w:rPr>
        <w:t>從所來處流</w:t>
      </w:r>
      <w:r w:rsidR="00966963" w:rsidRPr="00C67960">
        <w:rPr>
          <w:rFonts w:eastAsia="標楷體" w:hAnsi="標楷體"/>
          <w:szCs w:val="23"/>
        </w:rPr>
        <w:t>入大海，其</w:t>
      </w:r>
      <w:bookmarkStart w:id="183" w:name="0266a27"/>
      <w:bookmarkEnd w:id="182"/>
      <w:r w:rsidR="00966963" w:rsidRPr="00C67960">
        <w:rPr>
          <w:rFonts w:eastAsia="標楷體" w:hAnsi="標楷體"/>
          <w:szCs w:val="23"/>
        </w:rPr>
        <w:t>中間水為多少？</w:t>
      </w:r>
      <w:r w:rsidR="00966963" w:rsidRPr="00C67960">
        <w:rPr>
          <w:szCs w:val="23"/>
        </w:rPr>
        <w:t>」</w:t>
      </w:r>
    </w:p>
    <w:p w:rsidR="00966963" w:rsidRPr="00C67960" w:rsidRDefault="00966963" w:rsidP="00895685">
      <w:pPr>
        <w:ind w:leftChars="250" w:left="600"/>
        <w:jc w:val="both"/>
        <w:rPr>
          <w:szCs w:val="23"/>
        </w:rPr>
      </w:pPr>
      <w:r w:rsidRPr="00C67960">
        <w:rPr>
          <w:szCs w:val="23"/>
        </w:rPr>
        <w:t>比丘言：</w:t>
      </w:r>
      <w:r w:rsidRPr="00C67960">
        <w:rPr>
          <w:rFonts w:hAnsi="新細明體"/>
          <w:szCs w:val="23"/>
        </w:rPr>
        <w:t>「</w:t>
      </w:r>
      <w:r w:rsidRPr="00C67960">
        <w:rPr>
          <w:rFonts w:eastAsia="標楷體"/>
          <w:szCs w:val="23"/>
        </w:rPr>
        <w:t>甚多！</w:t>
      </w:r>
      <w:r w:rsidRPr="00C67960">
        <w:rPr>
          <w:szCs w:val="23"/>
        </w:rPr>
        <w:t>」</w:t>
      </w:r>
    </w:p>
    <w:p w:rsidR="00966963" w:rsidRPr="00C67960" w:rsidRDefault="00966963" w:rsidP="00895685">
      <w:pPr>
        <w:ind w:leftChars="250" w:left="600"/>
        <w:jc w:val="both"/>
        <w:rPr>
          <w:szCs w:val="23"/>
        </w:rPr>
      </w:pPr>
      <w:r w:rsidRPr="00C67960">
        <w:rPr>
          <w:szCs w:val="23"/>
        </w:rPr>
        <w:t>佛言：「</w:t>
      </w:r>
      <w:r w:rsidRPr="00C67960">
        <w:rPr>
          <w:rFonts w:eastAsia="標楷體"/>
          <w:szCs w:val="23"/>
        </w:rPr>
        <w:t>但一</w:t>
      </w:r>
      <w:bookmarkStart w:id="184" w:name="0266a28"/>
      <w:bookmarkEnd w:id="183"/>
      <w:r w:rsidRPr="00C67960">
        <w:rPr>
          <w:rFonts w:eastAsia="標楷體"/>
          <w:szCs w:val="23"/>
        </w:rPr>
        <w:t>人一劫中作畜生時屠割剝刺，或時犯罪</w:t>
      </w:r>
      <w:bookmarkStart w:id="185" w:name="0266a29"/>
      <w:bookmarkEnd w:id="184"/>
      <w:r w:rsidRPr="00C67960">
        <w:rPr>
          <w:rFonts w:eastAsia="標楷體"/>
          <w:szCs w:val="23"/>
        </w:rPr>
        <w:t>截其手足、斬其身首，如是等血多於此水。</w:t>
      </w:r>
      <w:bookmarkEnd w:id="185"/>
      <w:r w:rsidRPr="00C67960">
        <w:rPr>
          <w:rFonts w:eastAsia="標楷體"/>
          <w:sz w:val="22"/>
          <w:szCs w:val="22"/>
        </w:rPr>
        <w:t>（</w:t>
      </w:r>
      <w:r w:rsidRPr="00C67960">
        <w:rPr>
          <w:rFonts w:eastAsia="標楷體"/>
          <w:sz w:val="22"/>
          <w:szCs w:val="22"/>
          <w:shd w:val="pct15" w:color="auto" w:fill="FFFFFF"/>
        </w:rPr>
        <w:t>266</w:t>
      </w:r>
      <w:r w:rsidRPr="00C67960">
        <w:rPr>
          <w:rFonts w:eastAsia="Roman Unicode"/>
          <w:sz w:val="22"/>
          <w:szCs w:val="22"/>
          <w:shd w:val="pct15" w:color="auto" w:fill="FFFFFF"/>
        </w:rPr>
        <w:t>b</w:t>
      </w:r>
      <w:bookmarkStart w:id="186" w:name="0266b01"/>
      <w:r w:rsidRPr="00C67960">
        <w:rPr>
          <w:rFonts w:eastAsia="標楷體"/>
          <w:sz w:val="22"/>
          <w:szCs w:val="22"/>
        </w:rPr>
        <w:t>）</w:t>
      </w:r>
      <w:r w:rsidRPr="00C67960">
        <w:rPr>
          <w:rFonts w:eastAsia="標楷體"/>
          <w:szCs w:val="23"/>
        </w:rPr>
        <w:t>如是無邊大劫中，受身出血不可稱數</w:t>
      </w:r>
      <w:bookmarkStart w:id="187" w:name="0266b02"/>
      <w:bookmarkEnd w:id="186"/>
      <w:r w:rsidRPr="00C67960">
        <w:rPr>
          <w:rFonts w:eastAsia="標楷體"/>
          <w:szCs w:val="23"/>
        </w:rPr>
        <w:t>；</w:t>
      </w:r>
      <w:r w:rsidRPr="00C67960">
        <w:rPr>
          <w:rStyle w:val="FootnoteReference"/>
          <w:rFonts w:eastAsia="標楷體"/>
          <w:szCs w:val="23"/>
        </w:rPr>
        <w:footnoteReference w:id="49"/>
      </w:r>
      <w:r w:rsidRPr="00C67960">
        <w:rPr>
          <w:rFonts w:eastAsia="標楷體"/>
          <w:szCs w:val="23"/>
        </w:rPr>
        <w:t>啼哭流淚及飲母乳亦如是。計一劫中一</w:t>
      </w:r>
      <w:bookmarkStart w:id="188" w:name="0266b03"/>
      <w:bookmarkEnd w:id="187"/>
      <w:r w:rsidRPr="00C67960">
        <w:rPr>
          <w:rFonts w:eastAsia="標楷體"/>
          <w:szCs w:val="23"/>
        </w:rPr>
        <w:t>人積骨過於鞞浮羅大山</w:t>
      </w:r>
      <w:r w:rsidRPr="00C67960">
        <w:rPr>
          <w:rFonts w:hAnsi="新細明體"/>
          <w:sz w:val="22"/>
          <w:szCs w:val="22"/>
        </w:rPr>
        <w:t>（</w:t>
      </w:r>
      <w:r w:rsidRPr="00C67960">
        <w:rPr>
          <w:rFonts w:eastAsia="標楷體"/>
          <w:sz w:val="22"/>
          <w:szCs w:val="22"/>
        </w:rPr>
        <w:t>丹注云：此山，天竺以人常見易信，故說也</w:t>
      </w:r>
      <w:r w:rsidRPr="00C67960">
        <w:rPr>
          <w:rFonts w:hAnsi="新細明體"/>
          <w:sz w:val="22"/>
          <w:szCs w:val="22"/>
        </w:rPr>
        <w:t>）</w:t>
      </w:r>
      <w:bookmarkStart w:id="189" w:name="0266b04"/>
      <w:bookmarkEnd w:id="188"/>
      <w:r w:rsidRPr="00C67960">
        <w:rPr>
          <w:rFonts w:eastAsia="標楷體"/>
          <w:szCs w:val="23"/>
        </w:rPr>
        <w:t>，如是無量劫中受生死苦。</w:t>
      </w:r>
      <w:r w:rsidRPr="00C67960">
        <w:rPr>
          <w:szCs w:val="23"/>
        </w:rPr>
        <w:t>」</w:t>
      </w:r>
    </w:p>
    <w:p w:rsidR="00966963" w:rsidRPr="00C67960" w:rsidRDefault="00966963" w:rsidP="00895685">
      <w:pPr>
        <w:ind w:leftChars="250" w:left="600"/>
        <w:jc w:val="both"/>
        <w:rPr>
          <w:szCs w:val="23"/>
        </w:rPr>
      </w:pPr>
      <w:r w:rsidRPr="00C67960">
        <w:rPr>
          <w:szCs w:val="23"/>
        </w:rPr>
        <w:t>諸比丘聞</w:t>
      </w:r>
      <w:bookmarkStart w:id="190" w:name="0266b05"/>
      <w:bookmarkEnd w:id="189"/>
      <w:r w:rsidRPr="00C67960">
        <w:rPr>
          <w:szCs w:val="23"/>
        </w:rPr>
        <w:t>是已，厭患世間，即時得道。</w:t>
      </w:r>
    </w:p>
    <w:p w:rsidR="00966963" w:rsidRPr="00C67960" w:rsidRDefault="00966963" w:rsidP="00895685">
      <w:pPr>
        <w:spacing w:beforeLines="30" w:before="108"/>
        <w:ind w:leftChars="250" w:left="600"/>
        <w:jc w:val="both"/>
        <w:rPr>
          <w:b/>
          <w:sz w:val="20"/>
          <w:szCs w:val="20"/>
          <w:bdr w:val="single" w:sz="4" w:space="0" w:color="auto"/>
        </w:rPr>
      </w:pPr>
      <w:r w:rsidRPr="00C67960">
        <w:rPr>
          <w:b/>
          <w:sz w:val="20"/>
          <w:szCs w:val="20"/>
          <w:bdr w:val="single" w:sz="4" w:space="0" w:color="auto"/>
        </w:rPr>
        <w:t>（</w:t>
      </w:r>
      <w:r w:rsidRPr="00C67960">
        <w:rPr>
          <w:b/>
          <w:sz w:val="20"/>
          <w:szCs w:val="20"/>
          <w:bdr w:val="single" w:sz="4" w:space="0" w:color="auto"/>
        </w:rPr>
        <w:t>2</w:t>
      </w:r>
      <w:r w:rsidRPr="00C67960">
        <w:rPr>
          <w:b/>
          <w:sz w:val="20"/>
          <w:szCs w:val="20"/>
          <w:bdr w:val="single" w:sz="4" w:space="0" w:color="auto"/>
        </w:rPr>
        <w:t>）令心生歡喜受不殺戒，得無邊福</w:t>
      </w:r>
      <w:r w:rsidR="002620E0" w:rsidRPr="00C67960">
        <w:rPr>
          <w:sz w:val="20"/>
          <w:szCs w:val="20"/>
        </w:rPr>
        <w:t>（印順法師，《</w:t>
      </w:r>
      <w:r w:rsidRPr="00C67960">
        <w:rPr>
          <w:sz w:val="20"/>
          <w:szCs w:val="20"/>
        </w:rPr>
        <w:t>大智度論筆記》〔</w:t>
      </w:r>
      <w:r w:rsidRPr="00C67960">
        <w:rPr>
          <w:sz w:val="20"/>
          <w:szCs w:val="20"/>
        </w:rPr>
        <w:t>A011</w:t>
      </w:r>
      <w:r w:rsidRPr="00C67960">
        <w:rPr>
          <w:sz w:val="20"/>
          <w:szCs w:val="20"/>
        </w:rPr>
        <w:t>〕</w:t>
      </w:r>
      <w:r w:rsidRPr="00C67960">
        <w:rPr>
          <w:sz w:val="20"/>
          <w:szCs w:val="20"/>
        </w:rPr>
        <w:t>p.21</w:t>
      </w:r>
      <w:r w:rsidRPr="00C67960">
        <w:rPr>
          <w:sz w:val="20"/>
          <w:szCs w:val="20"/>
        </w:rPr>
        <w:t>）</w:t>
      </w:r>
    </w:p>
    <w:p w:rsidR="00966963" w:rsidRPr="00C67960" w:rsidRDefault="00966963" w:rsidP="00895685">
      <w:pPr>
        <w:ind w:leftChars="250" w:left="600"/>
        <w:jc w:val="both"/>
        <w:rPr>
          <w:szCs w:val="23"/>
        </w:rPr>
      </w:pPr>
      <w:r w:rsidRPr="00C67960">
        <w:rPr>
          <w:szCs w:val="23"/>
        </w:rPr>
        <w:t>復次</w:t>
      </w:r>
      <w:r w:rsidRPr="00C67960">
        <w:rPr>
          <w:rFonts w:hint="eastAsia"/>
          <w:szCs w:val="23"/>
        </w:rPr>
        <w:t>，</w:t>
      </w:r>
      <w:r w:rsidRPr="00C67960">
        <w:rPr>
          <w:szCs w:val="23"/>
        </w:rPr>
        <w:t>聞十方</w:t>
      </w:r>
      <w:bookmarkStart w:id="191" w:name="0266b06"/>
      <w:bookmarkEnd w:id="190"/>
      <w:r w:rsidRPr="00C67960">
        <w:rPr>
          <w:szCs w:val="23"/>
        </w:rPr>
        <w:t>眾生無邊故</w:t>
      </w:r>
      <w:r w:rsidRPr="00C67960">
        <w:rPr>
          <w:rFonts w:hint="eastAsia"/>
          <w:szCs w:val="23"/>
        </w:rPr>
        <w:t>，</w:t>
      </w:r>
      <w:r w:rsidRPr="00C67960">
        <w:rPr>
          <w:szCs w:val="23"/>
        </w:rPr>
        <w:t>心生歡喜受不殺戒</w:t>
      </w:r>
      <w:r w:rsidRPr="00C67960">
        <w:rPr>
          <w:rFonts w:hint="eastAsia"/>
          <w:szCs w:val="23"/>
        </w:rPr>
        <w:t>，</w:t>
      </w:r>
      <w:r w:rsidRPr="00C67960">
        <w:rPr>
          <w:szCs w:val="23"/>
        </w:rPr>
        <w:t>得無</w:t>
      </w:r>
      <w:bookmarkStart w:id="192" w:name="0266b07"/>
      <w:bookmarkEnd w:id="191"/>
      <w:r w:rsidRPr="00C67960">
        <w:rPr>
          <w:szCs w:val="23"/>
        </w:rPr>
        <w:t>邊福德。以是因緣故</w:t>
      </w:r>
      <w:r w:rsidRPr="00C67960">
        <w:rPr>
          <w:rFonts w:hint="eastAsia"/>
          <w:szCs w:val="23"/>
        </w:rPr>
        <w:t>，</w:t>
      </w:r>
      <w:r w:rsidRPr="00C67960">
        <w:rPr>
          <w:szCs w:val="23"/>
        </w:rPr>
        <w:t>初發意菩薩</w:t>
      </w:r>
      <w:r w:rsidRPr="00C67960">
        <w:rPr>
          <w:rFonts w:hint="eastAsia"/>
          <w:szCs w:val="23"/>
        </w:rPr>
        <w:t>，</w:t>
      </w:r>
      <w:r w:rsidRPr="00C67960">
        <w:rPr>
          <w:szCs w:val="23"/>
        </w:rPr>
        <w:t>一切世</w:t>
      </w:r>
      <w:bookmarkStart w:id="193" w:name="0266b08"/>
      <w:bookmarkEnd w:id="192"/>
      <w:r w:rsidRPr="00C67960">
        <w:rPr>
          <w:szCs w:val="23"/>
        </w:rPr>
        <w:t>間眾生皆應供養</w:t>
      </w:r>
      <w:r w:rsidRPr="00C67960">
        <w:rPr>
          <w:rFonts w:hint="eastAsia"/>
          <w:szCs w:val="23"/>
        </w:rPr>
        <w:t>。</w:t>
      </w:r>
      <w:r w:rsidRPr="00C67960">
        <w:rPr>
          <w:szCs w:val="23"/>
        </w:rPr>
        <w:t>何以故</w:t>
      </w:r>
      <w:r w:rsidRPr="00C67960">
        <w:rPr>
          <w:rFonts w:hint="eastAsia"/>
          <w:szCs w:val="23"/>
        </w:rPr>
        <w:t>？</w:t>
      </w:r>
      <w:r w:rsidRPr="00C67960">
        <w:rPr>
          <w:szCs w:val="23"/>
        </w:rPr>
        <w:t>為度無邊世界</w:t>
      </w:r>
      <w:bookmarkStart w:id="194" w:name="0266b09"/>
      <w:bookmarkEnd w:id="193"/>
      <w:r w:rsidRPr="00C67960">
        <w:rPr>
          <w:szCs w:val="23"/>
        </w:rPr>
        <w:t>眾生故</w:t>
      </w:r>
      <w:r w:rsidRPr="00C67960">
        <w:rPr>
          <w:rFonts w:hint="eastAsia"/>
          <w:szCs w:val="23"/>
        </w:rPr>
        <w:t>，</w:t>
      </w:r>
      <w:r w:rsidRPr="00C67960">
        <w:rPr>
          <w:szCs w:val="23"/>
        </w:rPr>
        <w:t>功德亦無邊</w:t>
      </w:r>
      <w:r w:rsidRPr="00C67960">
        <w:rPr>
          <w:rFonts w:hint="eastAsia"/>
          <w:szCs w:val="23"/>
        </w:rPr>
        <w:t>。</w:t>
      </w:r>
    </w:p>
    <w:p w:rsidR="00966963" w:rsidRPr="00C67960" w:rsidRDefault="00966963" w:rsidP="00895685">
      <w:pPr>
        <w:ind w:leftChars="250" w:left="600"/>
        <w:jc w:val="both"/>
        <w:rPr>
          <w:szCs w:val="23"/>
        </w:rPr>
      </w:pPr>
      <w:r w:rsidRPr="00C67960">
        <w:rPr>
          <w:szCs w:val="23"/>
        </w:rPr>
        <w:t>有如是等益</w:t>
      </w:r>
      <w:r w:rsidRPr="00C67960">
        <w:rPr>
          <w:rFonts w:hint="eastAsia"/>
          <w:szCs w:val="23"/>
        </w:rPr>
        <w:t>，</w:t>
      </w:r>
      <w:r w:rsidRPr="00C67960">
        <w:rPr>
          <w:szCs w:val="23"/>
        </w:rPr>
        <w:t>故說</w:t>
      </w:r>
      <w:r w:rsidRPr="00C67960">
        <w:rPr>
          <w:rFonts w:ascii="新細明體" w:hAnsi="新細明體" w:hint="eastAsia"/>
          <w:bCs/>
        </w:rPr>
        <w:t>「</w:t>
      </w:r>
      <w:r w:rsidRPr="00C67960">
        <w:rPr>
          <w:szCs w:val="23"/>
        </w:rPr>
        <w:t>無</w:t>
      </w:r>
      <w:bookmarkStart w:id="195" w:name="0266b10"/>
      <w:bookmarkEnd w:id="194"/>
      <w:r w:rsidRPr="00C67960">
        <w:rPr>
          <w:szCs w:val="23"/>
        </w:rPr>
        <w:t>邊</w:t>
      </w:r>
      <w:r w:rsidRPr="00C67960">
        <w:rPr>
          <w:rFonts w:ascii="新細明體" w:hAnsi="新細明體" w:hint="eastAsia"/>
          <w:bCs/>
        </w:rPr>
        <w:t>」</w:t>
      </w:r>
      <w:r w:rsidRPr="00C67960">
        <w:rPr>
          <w:rFonts w:hint="eastAsia"/>
          <w:szCs w:val="23"/>
        </w:rPr>
        <w:t>。</w:t>
      </w:r>
    </w:p>
    <w:p w:rsidR="00966963" w:rsidRPr="00C67960" w:rsidRDefault="00966963" w:rsidP="00895685">
      <w:pPr>
        <w:spacing w:beforeLines="30" w:before="108"/>
        <w:ind w:leftChars="50" w:left="120"/>
        <w:jc w:val="both"/>
        <w:rPr>
          <w:b/>
          <w:sz w:val="20"/>
          <w:szCs w:val="20"/>
          <w:bdr w:val="single" w:sz="4" w:space="0" w:color="auto"/>
        </w:rPr>
      </w:pPr>
      <w:r w:rsidRPr="00C67960">
        <w:rPr>
          <w:rFonts w:hint="eastAsia"/>
          <w:b/>
          <w:sz w:val="20"/>
          <w:szCs w:val="20"/>
          <w:bdr w:val="single" w:sz="4" w:space="0" w:color="auto"/>
        </w:rPr>
        <w:t>四</w:t>
      </w:r>
      <w:r w:rsidRPr="00C67960">
        <w:rPr>
          <w:b/>
          <w:sz w:val="20"/>
          <w:szCs w:val="20"/>
          <w:bdr w:val="single" w:sz="4" w:space="0" w:color="auto"/>
        </w:rPr>
        <w:t>、結</w:t>
      </w:r>
    </w:p>
    <w:p w:rsidR="00966963" w:rsidRPr="00C67960" w:rsidRDefault="00966963" w:rsidP="00895685">
      <w:pPr>
        <w:ind w:leftChars="50" w:left="120"/>
        <w:jc w:val="both"/>
        <w:rPr>
          <w:szCs w:val="23"/>
        </w:rPr>
      </w:pPr>
      <w:r w:rsidRPr="00C67960">
        <w:rPr>
          <w:szCs w:val="23"/>
        </w:rPr>
        <w:t>以是故說</w:t>
      </w:r>
      <w:r w:rsidRPr="00C67960">
        <w:rPr>
          <w:rFonts w:hint="eastAsia"/>
          <w:szCs w:val="23"/>
        </w:rPr>
        <w:t>「</w:t>
      </w:r>
      <w:r w:rsidRPr="00C67960">
        <w:rPr>
          <w:rFonts w:ascii="標楷體" w:eastAsia="標楷體" w:hAnsi="標楷體"/>
          <w:szCs w:val="23"/>
        </w:rPr>
        <w:t>悉知一切眾生心所趣向</w:t>
      </w:r>
      <w:r w:rsidRPr="00C67960">
        <w:rPr>
          <w:rFonts w:ascii="新細明體" w:hAnsi="新細明體"/>
          <w:szCs w:val="23"/>
        </w:rPr>
        <w:t>」</w:t>
      </w:r>
      <w:r w:rsidRPr="00C67960">
        <w:rPr>
          <w:rFonts w:ascii="新細明體" w:hAnsi="新細明體" w:hint="eastAsia"/>
          <w:szCs w:val="23"/>
        </w:rPr>
        <w:t>，</w:t>
      </w:r>
      <w:r w:rsidRPr="00C67960">
        <w:rPr>
          <w:szCs w:val="23"/>
        </w:rPr>
        <w:t>如日</w:t>
      </w:r>
      <w:bookmarkStart w:id="196" w:name="0266b11"/>
      <w:bookmarkEnd w:id="195"/>
      <w:r w:rsidRPr="00C67960">
        <w:rPr>
          <w:szCs w:val="23"/>
        </w:rPr>
        <w:t>照天下</w:t>
      </w:r>
      <w:r w:rsidRPr="00C67960">
        <w:rPr>
          <w:rFonts w:hint="eastAsia"/>
          <w:szCs w:val="23"/>
        </w:rPr>
        <w:t>，</w:t>
      </w:r>
      <w:r w:rsidRPr="00C67960">
        <w:rPr>
          <w:szCs w:val="23"/>
        </w:rPr>
        <w:t>一時俱至</w:t>
      </w:r>
      <w:r w:rsidRPr="00C67960">
        <w:rPr>
          <w:rFonts w:hint="eastAsia"/>
          <w:szCs w:val="23"/>
        </w:rPr>
        <w:t>，</w:t>
      </w:r>
      <w:r w:rsidRPr="00C67960">
        <w:rPr>
          <w:szCs w:val="23"/>
        </w:rPr>
        <w:t>無不遍明</w:t>
      </w:r>
      <w:bookmarkStart w:id="197" w:name="0266b12"/>
      <w:bookmarkEnd w:id="196"/>
      <w:r w:rsidRPr="00C67960">
        <w:rPr>
          <w:rFonts w:hint="eastAsia"/>
          <w:szCs w:val="23"/>
        </w:rPr>
        <w:t>。</w:t>
      </w:r>
    </w:p>
    <w:p w:rsidR="00966963" w:rsidRPr="00C67960" w:rsidRDefault="00C866B2" w:rsidP="00895685">
      <w:pPr>
        <w:spacing w:beforeLines="30" w:before="108"/>
        <w:jc w:val="both"/>
        <w:rPr>
          <w:rFonts w:ascii="新細明體" w:hAnsi="新細明體"/>
          <w:b/>
          <w:sz w:val="20"/>
          <w:szCs w:val="20"/>
          <w:bdr w:val="single" w:sz="4" w:space="0" w:color="auto"/>
        </w:rPr>
      </w:pPr>
      <w:r w:rsidRPr="00C67960">
        <w:rPr>
          <w:rFonts w:ascii="新細明體" w:hAnsi="新細明體" w:hint="eastAsia"/>
          <w:b/>
          <w:sz w:val="20"/>
          <w:szCs w:val="20"/>
          <w:bdr w:val="single" w:sz="4" w:space="0" w:color="auto"/>
        </w:rPr>
        <w:t>參</w:t>
      </w:r>
      <w:r w:rsidR="00966963" w:rsidRPr="00C67960">
        <w:rPr>
          <w:rFonts w:ascii="新細明體" w:hAnsi="新細明體" w:hint="eastAsia"/>
          <w:b/>
          <w:sz w:val="20"/>
          <w:szCs w:val="20"/>
          <w:bdr w:val="single" w:sz="4" w:space="0" w:color="auto"/>
        </w:rPr>
        <w:t>、釋「菩薩</w:t>
      </w:r>
      <w:r w:rsidR="00966963" w:rsidRPr="00C67960">
        <w:rPr>
          <w:rFonts w:ascii="新細明體" w:hAnsi="新細明體"/>
          <w:b/>
          <w:sz w:val="20"/>
          <w:szCs w:val="20"/>
          <w:bdr w:val="single" w:sz="4" w:space="0" w:color="auto"/>
        </w:rPr>
        <w:t>欲勝</w:t>
      </w:r>
      <w:r w:rsidR="00966963" w:rsidRPr="00C67960">
        <w:rPr>
          <w:rFonts w:ascii="新細明體" w:hAnsi="新細明體" w:hint="eastAsia"/>
          <w:b/>
          <w:sz w:val="20"/>
          <w:szCs w:val="20"/>
          <w:bdr w:val="single" w:sz="4" w:space="0" w:color="auto"/>
        </w:rPr>
        <w:t>二乘</w:t>
      </w:r>
      <w:r w:rsidR="00966963" w:rsidRPr="00C67960">
        <w:rPr>
          <w:rFonts w:ascii="新細明體" w:hAnsi="新細明體"/>
          <w:b/>
          <w:sz w:val="20"/>
          <w:szCs w:val="20"/>
          <w:bdr w:val="single" w:sz="4" w:space="0" w:color="auto"/>
        </w:rPr>
        <w:t>智慧</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當學般若波羅蜜</w:t>
      </w:r>
      <w:r w:rsidR="00966963" w:rsidRPr="00C67960">
        <w:rPr>
          <w:rFonts w:ascii="新細明體" w:hAnsi="新細明體" w:hint="eastAsia"/>
          <w:b/>
          <w:sz w:val="20"/>
          <w:szCs w:val="20"/>
          <w:bdr w:val="single" w:sz="4" w:space="0" w:color="auto"/>
        </w:rPr>
        <w:t>」</w:t>
      </w:r>
    </w:p>
    <w:p w:rsidR="00966963" w:rsidRPr="00C67960" w:rsidRDefault="00D16ABF" w:rsidP="0043601E">
      <w:pPr>
        <w:jc w:val="both"/>
        <w:rPr>
          <w:szCs w:val="23"/>
        </w:rPr>
      </w:pPr>
      <w:r w:rsidRPr="00C67960">
        <w:rPr>
          <w:rFonts w:hint="eastAsia"/>
          <w:bCs/>
        </w:rPr>
        <w:t>【</w:t>
      </w:r>
      <w:r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菩薩摩訶薩欲勝一切聲聞</w:t>
      </w:r>
      <w:r w:rsidR="00966963" w:rsidRPr="00C67960">
        <w:rPr>
          <w:rFonts w:ascii="標楷體" w:eastAsia="標楷體" w:hAnsi="標楷體" w:hint="eastAsia"/>
          <w:szCs w:val="23"/>
        </w:rPr>
        <w:t>、</w:t>
      </w:r>
      <w:r w:rsidR="00966963" w:rsidRPr="00C67960">
        <w:rPr>
          <w:rFonts w:ascii="標楷體" w:eastAsia="標楷體" w:hAnsi="標楷體"/>
          <w:szCs w:val="23"/>
        </w:rPr>
        <w:t>辟支佛智慧</w:t>
      </w:r>
      <w:r w:rsidR="00966963" w:rsidRPr="00C67960">
        <w:rPr>
          <w:rFonts w:ascii="標楷體" w:eastAsia="標楷體" w:hAnsi="標楷體" w:hint="eastAsia"/>
          <w:szCs w:val="23"/>
        </w:rPr>
        <w:t>，</w:t>
      </w:r>
      <w:bookmarkStart w:id="198" w:name="0266b13"/>
      <w:bookmarkEnd w:id="197"/>
      <w:r w:rsidR="00966963" w:rsidRPr="00C67960">
        <w:rPr>
          <w:rFonts w:ascii="標楷體" w:eastAsia="標楷體" w:hAnsi="標楷體"/>
          <w:szCs w:val="23"/>
        </w:rPr>
        <w:t>當學般若波羅蜜</w:t>
      </w:r>
      <w:r w:rsidR="00966963" w:rsidRPr="00C67960">
        <w:rPr>
          <w:rFonts w:ascii="標楷體" w:eastAsia="標楷體" w:hAnsi="標楷體" w:hint="eastAsia"/>
          <w:szCs w:val="23"/>
        </w:rPr>
        <w:t>。</w:t>
      </w:r>
    </w:p>
    <w:p w:rsidR="00966963" w:rsidRPr="00C67960" w:rsidRDefault="00755ED9" w:rsidP="0043601E">
      <w:pPr>
        <w:jc w:val="both"/>
        <w:rPr>
          <w:szCs w:val="20"/>
          <w:bdr w:val="single" w:sz="4" w:space="0" w:color="auto"/>
          <w:shd w:val="pct15" w:color="auto" w:fill="FFFFFF"/>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966963" w:rsidP="00895685">
      <w:pPr>
        <w:ind w:leftChars="50" w:left="120"/>
        <w:jc w:val="both"/>
        <w:rPr>
          <w:b/>
          <w:sz w:val="20"/>
          <w:szCs w:val="20"/>
        </w:rPr>
      </w:pPr>
      <w:r w:rsidRPr="00C67960">
        <w:rPr>
          <w:rFonts w:hint="eastAsia"/>
          <w:b/>
          <w:sz w:val="20"/>
          <w:szCs w:val="20"/>
          <w:bdr w:val="single" w:sz="4" w:space="0" w:color="auto"/>
        </w:rPr>
        <w:t>一、</w:t>
      </w:r>
      <w:r w:rsidRPr="00C67960">
        <w:rPr>
          <w:b/>
          <w:sz w:val="20"/>
          <w:szCs w:val="20"/>
          <w:bdr w:val="single" w:sz="4" w:space="0" w:color="auto"/>
        </w:rPr>
        <w:t>聲聞智慧</w:t>
      </w:r>
      <w:r w:rsidRPr="00C67960">
        <w:rPr>
          <w:rFonts w:hint="eastAsia"/>
          <w:b/>
          <w:sz w:val="20"/>
          <w:szCs w:val="20"/>
          <w:bdr w:val="single" w:sz="4" w:space="0" w:color="auto"/>
        </w:rPr>
        <w:t>與</w:t>
      </w:r>
      <w:r w:rsidRPr="00C67960">
        <w:rPr>
          <w:b/>
          <w:sz w:val="20"/>
          <w:szCs w:val="20"/>
          <w:bdr w:val="single" w:sz="4" w:space="0" w:color="auto"/>
        </w:rPr>
        <w:t>辟支佛智慧</w:t>
      </w:r>
    </w:p>
    <w:p w:rsidR="00966963" w:rsidRPr="00C67960" w:rsidRDefault="00966963" w:rsidP="00895685">
      <w:pPr>
        <w:ind w:leftChars="50" w:left="840" w:hangingChars="300" w:hanging="720"/>
        <w:jc w:val="both"/>
        <w:rPr>
          <w:szCs w:val="23"/>
        </w:rPr>
      </w:pPr>
      <w:r w:rsidRPr="00C67960">
        <w:rPr>
          <w:szCs w:val="23"/>
        </w:rPr>
        <w:t>問曰</w:t>
      </w:r>
      <w:r w:rsidRPr="00C67960">
        <w:rPr>
          <w:rFonts w:hint="eastAsia"/>
          <w:szCs w:val="23"/>
        </w:rPr>
        <w:t>：</w:t>
      </w:r>
      <w:r w:rsidRPr="00C67960">
        <w:rPr>
          <w:szCs w:val="23"/>
        </w:rPr>
        <w:t>何等是聲聞</w:t>
      </w:r>
      <w:r w:rsidRPr="00C67960">
        <w:rPr>
          <w:rFonts w:hint="eastAsia"/>
          <w:szCs w:val="23"/>
        </w:rPr>
        <w:t>、</w:t>
      </w:r>
      <w:r w:rsidRPr="00C67960">
        <w:rPr>
          <w:szCs w:val="23"/>
        </w:rPr>
        <w:t>辟</w:t>
      </w:r>
      <w:bookmarkStart w:id="199" w:name="0266b14"/>
      <w:bookmarkEnd w:id="198"/>
      <w:r w:rsidRPr="00C67960">
        <w:rPr>
          <w:szCs w:val="23"/>
        </w:rPr>
        <w:t>支佛智慧</w:t>
      </w:r>
      <w:r w:rsidRPr="00C67960">
        <w:rPr>
          <w:rFonts w:hint="eastAsia"/>
          <w:szCs w:val="23"/>
        </w:rPr>
        <w:t>？</w:t>
      </w:r>
    </w:p>
    <w:p w:rsidR="00966963" w:rsidRPr="00C67960" w:rsidRDefault="00966963" w:rsidP="00895685">
      <w:pPr>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966963" w:rsidP="00F223A3">
      <w:pPr>
        <w:ind w:leftChars="100" w:left="240"/>
        <w:jc w:val="both"/>
        <w:rPr>
          <w:b/>
          <w:szCs w:val="23"/>
        </w:rPr>
      </w:pPr>
      <w:r w:rsidRPr="00C67960">
        <w:rPr>
          <w:rFonts w:hint="eastAsia"/>
          <w:b/>
          <w:sz w:val="20"/>
          <w:szCs w:val="20"/>
          <w:bdr w:val="single" w:sz="4" w:space="0" w:color="auto"/>
        </w:rPr>
        <w:t>（一）</w:t>
      </w:r>
      <w:r w:rsidRPr="00C67960">
        <w:rPr>
          <w:b/>
          <w:sz w:val="20"/>
          <w:szCs w:val="20"/>
          <w:bdr w:val="single" w:sz="4" w:space="0" w:color="auto"/>
        </w:rPr>
        <w:t>聲聞智慧</w:t>
      </w:r>
    </w:p>
    <w:p w:rsidR="00966963" w:rsidRPr="00C67960" w:rsidRDefault="00966963" w:rsidP="00F223A3">
      <w:pPr>
        <w:ind w:leftChars="150" w:left="360"/>
        <w:jc w:val="both"/>
        <w:rPr>
          <w:b/>
          <w:sz w:val="20"/>
          <w:szCs w:val="20"/>
          <w:bdr w:val="single" w:sz="4" w:space="0" w:color="auto"/>
        </w:rPr>
      </w:pPr>
      <w:r w:rsidRPr="00C67960">
        <w:rPr>
          <w:rFonts w:hint="eastAsia"/>
          <w:b/>
          <w:sz w:val="20"/>
          <w:szCs w:val="20"/>
          <w:bdr w:val="single" w:sz="4" w:space="0" w:color="auto"/>
        </w:rPr>
        <w:t>1</w:t>
      </w:r>
      <w:r w:rsidRPr="00C67960">
        <w:rPr>
          <w:rFonts w:hint="eastAsia"/>
          <w:b/>
          <w:sz w:val="20"/>
          <w:szCs w:val="20"/>
          <w:bdr w:val="single" w:sz="4" w:space="0" w:color="auto"/>
        </w:rPr>
        <w:t>、</w:t>
      </w:r>
      <w:r w:rsidRPr="00C67960">
        <w:rPr>
          <w:b/>
          <w:sz w:val="20"/>
          <w:szCs w:val="20"/>
          <w:bdr w:val="single" w:sz="4" w:space="0" w:color="auto"/>
        </w:rPr>
        <w:t>以總相</w:t>
      </w:r>
      <w:r w:rsidRPr="00C67960">
        <w:rPr>
          <w:rFonts w:hint="eastAsia"/>
          <w:b/>
          <w:sz w:val="20"/>
          <w:szCs w:val="20"/>
          <w:bdr w:val="single" w:sz="4" w:space="0" w:color="auto"/>
        </w:rPr>
        <w:t>、</w:t>
      </w:r>
      <w:r w:rsidRPr="00C67960">
        <w:rPr>
          <w:b/>
          <w:sz w:val="20"/>
          <w:szCs w:val="20"/>
          <w:bdr w:val="single" w:sz="4" w:space="0" w:color="auto"/>
        </w:rPr>
        <w:t>別相觀諸法實相</w:t>
      </w:r>
    </w:p>
    <w:p w:rsidR="00966963" w:rsidRPr="00C67960" w:rsidRDefault="00966963" w:rsidP="00F223A3">
      <w:pPr>
        <w:ind w:leftChars="150" w:left="360"/>
        <w:jc w:val="both"/>
        <w:rPr>
          <w:szCs w:val="23"/>
        </w:rPr>
      </w:pPr>
      <w:r w:rsidRPr="00C67960">
        <w:rPr>
          <w:szCs w:val="23"/>
        </w:rPr>
        <w:t>以總相</w:t>
      </w:r>
      <w:r w:rsidRPr="00C67960">
        <w:rPr>
          <w:rFonts w:hint="eastAsia"/>
          <w:szCs w:val="23"/>
        </w:rPr>
        <w:t>、</w:t>
      </w:r>
      <w:r w:rsidRPr="00C67960">
        <w:rPr>
          <w:szCs w:val="23"/>
        </w:rPr>
        <w:t>別相觀諸法實相</w:t>
      </w:r>
      <w:r w:rsidRPr="00C67960">
        <w:rPr>
          <w:rFonts w:hint="eastAsia"/>
          <w:szCs w:val="23"/>
        </w:rPr>
        <w:t>，</w:t>
      </w:r>
      <w:bookmarkStart w:id="200" w:name="0266b15"/>
      <w:bookmarkEnd w:id="199"/>
      <w:r w:rsidRPr="00C67960">
        <w:rPr>
          <w:szCs w:val="23"/>
        </w:rPr>
        <w:t>是聲聞智慧</w:t>
      </w:r>
      <w:r w:rsidRPr="00C67960">
        <w:rPr>
          <w:rStyle w:val="FootnoteReference"/>
          <w:szCs w:val="23"/>
        </w:rPr>
        <w:footnoteReference w:id="50"/>
      </w:r>
      <w:r w:rsidRPr="00C67960">
        <w:rPr>
          <w:rFonts w:ascii="新細明體" w:hAnsi="新細明體" w:hint="eastAsia"/>
          <w:bCs/>
        </w:rPr>
        <w:t>。</w:t>
      </w:r>
      <w:r w:rsidRPr="00C67960">
        <w:rPr>
          <w:szCs w:val="23"/>
        </w:rPr>
        <w:t>如經中說</w:t>
      </w:r>
      <w:r w:rsidRPr="00C67960">
        <w:rPr>
          <w:rFonts w:hint="eastAsia"/>
          <w:szCs w:val="23"/>
        </w:rPr>
        <w:t>：「</w:t>
      </w:r>
      <w:r w:rsidRPr="00C67960">
        <w:rPr>
          <w:rFonts w:ascii="標楷體" w:eastAsia="標楷體" w:hAnsi="標楷體"/>
          <w:szCs w:val="23"/>
        </w:rPr>
        <w:t>初以分別諸法智</w:t>
      </w:r>
      <w:bookmarkStart w:id="201" w:name="0266b16"/>
      <w:bookmarkEnd w:id="200"/>
      <w:r w:rsidRPr="00C67960">
        <w:rPr>
          <w:rFonts w:ascii="標楷體" w:eastAsia="標楷體" w:hAnsi="標楷體"/>
          <w:szCs w:val="23"/>
        </w:rPr>
        <w:t>慧</w:t>
      </w:r>
      <w:r w:rsidRPr="00C67960">
        <w:rPr>
          <w:rFonts w:ascii="標楷體" w:eastAsia="標楷體" w:hAnsi="標楷體" w:hint="eastAsia"/>
          <w:szCs w:val="23"/>
        </w:rPr>
        <w:t>，</w:t>
      </w:r>
      <w:r w:rsidRPr="00C67960">
        <w:rPr>
          <w:rFonts w:ascii="標楷體" w:eastAsia="標楷體" w:hAnsi="標楷體"/>
          <w:szCs w:val="23"/>
        </w:rPr>
        <w:t>後用涅槃智慧。</w:t>
      </w:r>
      <w:r w:rsidRPr="00C67960">
        <w:rPr>
          <w:rFonts w:hint="eastAsia"/>
          <w:szCs w:val="23"/>
        </w:rPr>
        <w:t>」</w:t>
      </w:r>
      <w:r w:rsidRPr="00C67960">
        <w:rPr>
          <w:rStyle w:val="FootnoteReference"/>
          <w:szCs w:val="23"/>
        </w:rPr>
        <w:footnoteReference w:id="51"/>
      </w:r>
      <w:r w:rsidRPr="00C67960">
        <w:rPr>
          <w:szCs w:val="23"/>
        </w:rPr>
        <w:t>分別諸法智慧是別相</w:t>
      </w:r>
      <w:r w:rsidRPr="00C67960">
        <w:rPr>
          <w:rFonts w:hint="eastAsia"/>
          <w:szCs w:val="23"/>
        </w:rPr>
        <w:t>，</w:t>
      </w:r>
      <w:bookmarkStart w:id="202" w:name="0266b17"/>
      <w:bookmarkEnd w:id="201"/>
      <w:r w:rsidRPr="00C67960">
        <w:rPr>
          <w:szCs w:val="23"/>
        </w:rPr>
        <w:t>涅槃智慧是總相。</w:t>
      </w:r>
    </w:p>
    <w:p w:rsidR="00966963" w:rsidRPr="00C67960" w:rsidRDefault="00966963" w:rsidP="00F223A3">
      <w:pPr>
        <w:spacing w:beforeLines="30" w:before="108"/>
        <w:ind w:leftChars="150" w:left="360"/>
        <w:jc w:val="both"/>
        <w:rPr>
          <w:b/>
          <w:sz w:val="20"/>
          <w:szCs w:val="20"/>
          <w:bdr w:val="single" w:sz="4" w:space="0" w:color="auto"/>
        </w:rPr>
      </w:pPr>
      <w:r w:rsidRPr="00C67960">
        <w:rPr>
          <w:rFonts w:hint="eastAsia"/>
          <w:b/>
          <w:sz w:val="20"/>
          <w:szCs w:val="20"/>
          <w:bdr w:val="single" w:sz="4" w:space="0" w:color="auto"/>
        </w:rPr>
        <w:t>2</w:t>
      </w:r>
      <w:r w:rsidRPr="00C67960">
        <w:rPr>
          <w:rFonts w:hint="eastAsia"/>
          <w:b/>
          <w:sz w:val="20"/>
          <w:szCs w:val="20"/>
          <w:bdr w:val="single" w:sz="4" w:space="0" w:color="auto"/>
        </w:rPr>
        <w:t>、</w:t>
      </w:r>
      <w:r w:rsidRPr="00C67960">
        <w:rPr>
          <w:b/>
          <w:sz w:val="20"/>
          <w:szCs w:val="20"/>
          <w:bdr w:val="single" w:sz="4" w:space="0" w:color="auto"/>
        </w:rPr>
        <w:t>分別</w:t>
      </w:r>
      <w:r w:rsidRPr="00C67960">
        <w:rPr>
          <w:rFonts w:ascii="新細明體" w:hAnsi="新細明體"/>
          <w:b/>
          <w:sz w:val="20"/>
          <w:szCs w:val="20"/>
          <w:bdr w:val="single" w:sz="4" w:space="0" w:color="auto"/>
        </w:rPr>
        <w:t>二門</w:t>
      </w:r>
      <w:r w:rsidRPr="00C67960">
        <w:rPr>
          <w:b/>
          <w:sz w:val="20"/>
          <w:szCs w:val="20"/>
          <w:bdr w:val="single" w:sz="4" w:space="0" w:color="auto"/>
        </w:rPr>
        <w:t>諸法</w:t>
      </w:r>
    </w:p>
    <w:p w:rsidR="00966963" w:rsidRPr="00C67960" w:rsidRDefault="00966963" w:rsidP="00F223A3">
      <w:pPr>
        <w:ind w:leftChars="150" w:left="360"/>
        <w:jc w:val="both"/>
        <w:rPr>
          <w:szCs w:val="23"/>
        </w:rPr>
      </w:pPr>
      <w:r w:rsidRPr="00C67960">
        <w:rPr>
          <w:szCs w:val="23"/>
        </w:rPr>
        <w:t>復次</w:t>
      </w:r>
      <w:r w:rsidRPr="00C67960">
        <w:rPr>
          <w:rFonts w:hint="eastAsia"/>
          <w:szCs w:val="23"/>
        </w:rPr>
        <w:t>，</w:t>
      </w:r>
      <w:r w:rsidRPr="00C67960">
        <w:rPr>
          <w:szCs w:val="23"/>
        </w:rPr>
        <w:t>知是法為</w:t>
      </w:r>
      <w:r w:rsidRPr="00C67960">
        <w:rPr>
          <w:rFonts w:ascii="新細明體" w:hAnsi="新細明體"/>
          <w:szCs w:val="23"/>
        </w:rPr>
        <w:t>解</w:t>
      </w:r>
      <w:r w:rsidRPr="00C67960">
        <w:rPr>
          <w:rFonts w:ascii="新細明體" w:hAnsi="新細明體" w:hint="eastAsia"/>
          <w:bCs/>
        </w:rPr>
        <w:t>、</w:t>
      </w:r>
      <w:r w:rsidRPr="00C67960">
        <w:rPr>
          <w:szCs w:val="23"/>
        </w:rPr>
        <w:t>是法為</w:t>
      </w:r>
      <w:bookmarkStart w:id="203" w:name="0266b18"/>
      <w:bookmarkEnd w:id="202"/>
      <w:r w:rsidRPr="00C67960">
        <w:rPr>
          <w:szCs w:val="23"/>
        </w:rPr>
        <w:t>縛</w:t>
      </w:r>
      <w:r w:rsidRPr="00C67960">
        <w:rPr>
          <w:rFonts w:ascii="新細明體" w:hAnsi="新細明體" w:hint="eastAsia"/>
          <w:bCs/>
        </w:rPr>
        <w:t>，</w:t>
      </w:r>
      <w:r w:rsidRPr="00C67960">
        <w:rPr>
          <w:szCs w:val="23"/>
        </w:rPr>
        <w:t>是流轉</w:t>
      </w:r>
      <w:r w:rsidRPr="00C67960">
        <w:rPr>
          <w:rFonts w:ascii="新細明體" w:hAnsi="新細明體" w:hint="eastAsia"/>
          <w:bCs/>
        </w:rPr>
        <w:t>、</w:t>
      </w:r>
      <w:r w:rsidRPr="00C67960">
        <w:rPr>
          <w:szCs w:val="23"/>
        </w:rPr>
        <w:t>是來還</w:t>
      </w:r>
      <w:r w:rsidRPr="00C67960">
        <w:rPr>
          <w:rFonts w:ascii="新細明體" w:hAnsi="新細明體" w:hint="eastAsia"/>
          <w:bCs/>
        </w:rPr>
        <w:t>，</w:t>
      </w:r>
      <w:r w:rsidRPr="00C67960">
        <w:rPr>
          <w:szCs w:val="23"/>
        </w:rPr>
        <w:t>是生</w:t>
      </w:r>
      <w:r w:rsidRPr="00C67960">
        <w:rPr>
          <w:rFonts w:ascii="新細明體" w:hAnsi="新細明體" w:hint="eastAsia"/>
          <w:bCs/>
        </w:rPr>
        <w:t>、</w:t>
      </w:r>
      <w:r w:rsidRPr="00C67960">
        <w:rPr>
          <w:szCs w:val="23"/>
        </w:rPr>
        <w:t>是滅</w:t>
      </w:r>
      <w:r w:rsidRPr="00C67960">
        <w:rPr>
          <w:rFonts w:ascii="新細明體" w:hAnsi="新細明體" w:hint="eastAsia"/>
          <w:bCs/>
        </w:rPr>
        <w:t>，</w:t>
      </w:r>
      <w:r w:rsidRPr="00C67960">
        <w:rPr>
          <w:szCs w:val="23"/>
        </w:rPr>
        <w:t>是味</w:t>
      </w:r>
      <w:r w:rsidRPr="00C67960">
        <w:rPr>
          <w:rFonts w:ascii="新細明體" w:hAnsi="新細明體" w:hint="eastAsia"/>
          <w:bCs/>
        </w:rPr>
        <w:t>、</w:t>
      </w:r>
      <w:r w:rsidRPr="00C67960">
        <w:rPr>
          <w:szCs w:val="23"/>
        </w:rPr>
        <w:t>是患</w:t>
      </w:r>
      <w:r w:rsidRPr="00C67960">
        <w:rPr>
          <w:rFonts w:ascii="新細明體" w:hAnsi="新細明體" w:hint="eastAsia"/>
          <w:bCs/>
        </w:rPr>
        <w:t>，</w:t>
      </w:r>
      <w:r w:rsidRPr="00C67960">
        <w:rPr>
          <w:szCs w:val="23"/>
        </w:rPr>
        <w:t>是逆</w:t>
      </w:r>
      <w:bookmarkStart w:id="204" w:name="0266b19"/>
      <w:bookmarkEnd w:id="203"/>
      <w:r w:rsidRPr="00C67960">
        <w:rPr>
          <w:rFonts w:ascii="新細明體" w:hAnsi="新細明體" w:hint="eastAsia"/>
          <w:bCs/>
        </w:rPr>
        <w:t>、</w:t>
      </w:r>
      <w:r w:rsidRPr="00C67960">
        <w:rPr>
          <w:szCs w:val="23"/>
        </w:rPr>
        <w:t>是順</w:t>
      </w:r>
      <w:r w:rsidRPr="00C67960">
        <w:rPr>
          <w:rFonts w:ascii="新細明體" w:hAnsi="新細明體" w:hint="eastAsia"/>
          <w:bCs/>
        </w:rPr>
        <w:t>，</w:t>
      </w:r>
      <w:r w:rsidRPr="00C67960">
        <w:rPr>
          <w:szCs w:val="23"/>
        </w:rPr>
        <w:t>是此岸</w:t>
      </w:r>
      <w:r w:rsidRPr="00C67960">
        <w:rPr>
          <w:rFonts w:ascii="新細明體" w:hAnsi="新細明體" w:hint="eastAsia"/>
          <w:bCs/>
        </w:rPr>
        <w:t>、</w:t>
      </w:r>
      <w:r w:rsidRPr="00C67960">
        <w:rPr>
          <w:szCs w:val="23"/>
        </w:rPr>
        <w:t>是彼岸</w:t>
      </w:r>
      <w:r w:rsidRPr="00C67960">
        <w:rPr>
          <w:rFonts w:ascii="新細明體" w:hAnsi="新細明體" w:hint="eastAsia"/>
          <w:bCs/>
        </w:rPr>
        <w:t>，</w:t>
      </w:r>
      <w:r w:rsidRPr="00C67960">
        <w:rPr>
          <w:szCs w:val="23"/>
        </w:rPr>
        <w:t>是世間</w:t>
      </w:r>
      <w:r w:rsidRPr="00C67960">
        <w:rPr>
          <w:rFonts w:ascii="新細明體" w:hAnsi="新細明體" w:hint="eastAsia"/>
          <w:bCs/>
        </w:rPr>
        <w:t>、</w:t>
      </w:r>
      <w:r w:rsidRPr="00C67960">
        <w:rPr>
          <w:szCs w:val="23"/>
        </w:rPr>
        <w:t>是出世間</w:t>
      </w:r>
      <w:r w:rsidRPr="00C67960">
        <w:rPr>
          <w:rFonts w:ascii="新細明體" w:hAnsi="新細明體" w:hint="eastAsia"/>
          <w:bCs/>
        </w:rPr>
        <w:t>──</w:t>
      </w:r>
      <w:r w:rsidRPr="00C67960">
        <w:rPr>
          <w:szCs w:val="23"/>
        </w:rPr>
        <w:t>如是</w:t>
      </w:r>
      <w:bookmarkStart w:id="205" w:name="0266b20"/>
      <w:bookmarkEnd w:id="204"/>
      <w:r w:rsidRPr="00C67960">
        <w:rPr>
          <w:szCs w:val="23"/>
        </w:rPr>
        <w:t>等分別二門諸法</w:t>
      </w:r>
      <w:r w:rsidRPr="00C67960">
        <w:rPr>
          <w:rFonts w:hint="eastAsia"/>
          <w:szCs w:val="23"/>
        </w:rPr>
        <w:t>，</w:t>
      </w:r>
      <w:r w:rsidRPr="00C67960">
        <w:rPr>
          <w:szCs w:val="23"/>
        </w:rPr>
        <w:t>名為聲聞智慧。</w:t>
      </w:r>
    </w:p>
    <w:p w:rsidR="00966963" w:rsidRPr="00C67960" w:rsidRDefault="00966963" w:rsidP="00C4055C">
      <w:pPr>
        <w:spacing w:beforeLines="30" w:before="108" w:line="370" w:lineRule="exact"/>
        <w:ind w:leftChars="150" w:left="360"/>
        <w:jc w:val="both"/>
        <w:rPr>
          <w:b/>
          <w:sz w:val="20"/>
          <w:szCs w:val="20"/>
          <w:bdr w:val="single" w:sz="4" w:space="0" w:color="auto"/>
        </w:rPr>
      </w:pPr>
      <w:r w:rsidRPr="00C67960">
        <w:rPr>
          <w:rFonts w:hint="eastAsia"/>
          <w:b/>
          <w:sz w:val="20"/>
          <w:szCs w:val="20"/>
          <w:bdr w:val="single" w:sz="4" w:space="0" w:color="auto"/>
        </w:rPr>
        <w:t>3</w:t>
      </w:r>
      <w:r w:rsidRPr="00C67960">
        <w:rPr>
          <w:rFonts w:hint="eastAsia"/>
          <w:b/>
          <w:sz w:val="20"/>
          <w:szCs w:val="20"/>
          <w:bdr w:val="single" w:sz="4" w:space="0" w:color="auto"/>
        </w:rPr>
        <w:t>、</w:t>
      </w:r>
      <w:r w:rsidRPr="00C67960">
        <w:rPr>
          <w:b/>
          <w:sz w:val="20"/>
          <w:szCs w:val="20"/>
          <w:bdr w:val="single" w:sz="4" w:space="0" w:color="auto"/>
        </w:rPr>
        <w:t>分別</w:t>
      </w:r>
      <w:r w:rsidRPr="00C67960">
        <w:rPr>
          <w:rFonts w:hint="eastAsia"/>
          <w:b/>
          <w:sz w:val="20"/>
          <w:szCs w:val="20"/>
          <w:bdr w:val="single" w:sz="4" w:space="0" w:color="auto"/>
        </w:rPr>
        <w:t>三</w:t>
      </w:r>
      <w:r w:rsidRPr="00C67960">
        <w:rPr>
          <w:b/>
          <w:sz w:val="20"/>
          <w:szCs w:val="20"/>
          <w:bdr w:val="single" w:sz="4" w:space="0" w:color="auto"/>
        </w:rPr>
        <w:t>門諸法</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三種</w:t>
      </w:r>
      <w:bookmarkStart w:id="206" w:name="0266b21"/>
      <w:bookmarkEnd w:id="205"/>
      <w:r w:rsidRPr="00C67960">
        <w:rPr>
          <w:szCs w:val="23"/>
        </w:rPr>
        <w:t>智慧</w:t>
      </w:r>
      <w:r w:rsidRPr="00C67960">
        <w:rPr>
          <w:rFonts w:ascii="新細明體" w:hAnsi="新細明體" w:hint="eastAsia"/>
          <w:bCs/>
        </w:rPr>
        <w:t>：</w:t>
      </w:r>
      <w:r w:rsidRPr="00C67960">
        <w:rPr>
          <w:szCs w:val="23"/>
        </w:rPr>
        <w:t>知五受眾如是集</w:t>
      </w:r>
      <w:r w:rsidRPr="00C67960">
        <w:rPr>
          <w:rFonts w:hint="eastAsia"/>
          <w:szCs w:val="23"/>
        </w:rPr>
        <w:t>、</w:t>
      </w:r>
      <w:r w:rsidRPr="00C67960">
        <w:rPr>
          <w:szCs w:val="23"/>
        </w:rPr>
        <w:t>如是散</w:t>
      </w:r>
      <w:r w:rsidRPr="00C67960">
        <w:rPr>
          <w:rFonts w:hint="eastAsia"/>
          <w:szCs w:val="23"/>
        </w:rPr>
        <w:t>、</w:t>
      </w:r>
      <w:r w:rsidRPr="00C67960">
        <w:rPr>
          <w:szCs w:val="23"/>
        </w:rPr>
        <w:t>如是出</w:t>
      </w:r>
      <w:r w:rsidRPr="00C67960">
        <w:rPr>
          <w:rFonts w:ascii="新細明體" w:hAnsi="新細明體" w:hint="eastAsia"/>
          <w:bCs/>
        </w:rPr>
        <w:t>，</w:t>
      </w:r>
      <w:r w:rsidRPr="00C67960">
        <w:rPr>
          <w:szCs w:val="23"/>
        </w:rPr>
        <w:t>是</w:t>
      </w:r>
      <w:bookmarkStart w:id="207" w:name="0266b22"/>
      <w:bookmarkEnd w:id="206"/>
      <w:r w:rsidRPr="00C67960">
        <w:rPr>
          <w:szCs w:val="23"/>
        </w:rPr>
        <w:t>味</w:t>
      </w:r>
      <w:r w:rsidRPr="00C67960">
        <w:rPr>
          <w:rFonts w:hint="eastAsia"/>
          <w:szCs w:val="23"/>
        </w:rPr>
        <w:t>、</w:t>
      </w:r>
      <w:r w:rsidRPr="00C67960">
        <w:rPr>
          <w:szCs w:val="23"/>
        </w:rPr>
        <w:t>是患</w:t>
      </w:r>
      <w:r w:rsidRPr="00C67960">
        <w:rPr>
          <w:rFonts w:hint="eastAsia"/>
          <w:szCs w:val="23"/>
        </w:rPr>
        <w:t>、</w:t>
      </w:r>
      <w:r w:rsidRPr="00C67960">
        <w:rPr>
          <w:szCs w:val="23"/>
        </w:rPr>
        <w:t>是離</w:t>
      </w:r>
      <w:r w:rsidRPr="00C67960">
        <w:rPr>
          <w:rFonts w:ascii="新細明體" w:hAnsi="新細明體" w:hint="eastAsia"/>
          <w:bCs/>
        </w:rPr>
        <w:t>，</w:t>
      </w:r>
      <w:r w:rsidRPr="00C67960">
        <w:rPr>
          <w:szCs w:val="23"/>
        </w:rPr>
        <w:t>三解脫門相應智</w:t>
      </w:r>
      <w:r w:rsidRPr="00C67960">
        <w:rPr>
          <w:rFonts w:ascii="新細明體" w:hAnsi="新細明體" w:hint="eastAsia"/>
          <w:bCs/>
        </w:rPr>
        <w:t>──</w:t>
      </w:r>
      <w:r w:rsidRPr="00C67960">
        <w:rPr>
          <w:szCs w:val="23"/>
        </w:rPr>
        <w:t>如是等分別</w:t>
      </w:r>
      <w:bookmarkStart w:id="208" w:name="0266b23"/>
      <w:bookmarkEnd w:id="207"/>
      <w:r w:rsidRPr="00C67960">
        <w:rPr>
          <w:szCs w:val="23"/>
        </w:rPr>
        <w:t>三門諸法。</w:t>
      </w:r>
    </w:p>
    <w:p w:rsidR="00966963" w:rsidRPr="00C67960" w:rsidRDefault="00966963" w:rsidP="00C4055C">
      <w:pPr>
        <w:spacing w:beforeLines="30" w:before="108" w:line="370" w:lineRule="exact"/>
        <w:ind w:leftChars="150" w:left="360"/>
        <w:jc w:val="both"/>
        <w:rPr>
          <w:b/>
          <w:sz w:val="20"/>
          <w:szCs w:val="20"/>
          <w:bdr w:val="single" w:sz="4" w:space="0" w:color="auto"/>
        </w:rPr>
      </w:pPr>
      <w:r w:rsidRPr="00C67960">
        <w:rPr>
          <w:rFonts w:hint="eastAsia"/>
          <w:b/>
          <w:sz w:val="20"/>
          <w:szCs w:val="20"/>
          <w:bdr w:val="single" w:sz="4" w:space="0" w:color="auto"/>
        </w:rPr>
        <w:t>4</w:t>
      </w:r>
      <w:r w:rsidRPr="00C67960">
        <w:rPr>
          <w:rFonts w:hint="eastAsia"/>
          <w:b/>
          <w:sz w:val="20"/>
          <w:szCs w:val="20"/>
          <w:bdr w:val="single" w:sz="4" w:space="0" w:color="auto"/>
        </w:rPr>
        <w:t>、</w:t>
      </w:r>
      <w:r w:rsidRPr="00C67960">
        <w:rPr>
          <w:b/>
          <w:sz w:val="20"/>
          <w:szCs w:val="20"/>
          <w:bdr w:val="single" w:sz="4" w:space="0" w:color="auto"/>
        </w:rPr>
        <w:t>分別</w:t>
      </w:r>
      <w:r w:rsidRPr="00C67960">
        <w:rPr>
          <w:rFonts w:hint="eastAsia"/>
          <w:b/>
          <w:sz w:val="20"/>
          <w:szCs w:val="20"/>
          <w:bdr w:val="single" w:sz="4" w:space="0" w:color="auto"/>
        </w:rPr>
        <w:t>四</w:t>
      </w:r>
      <w:r w:rsidRPr="00C67960">
        <w:rPr>
          <w:b/>
          <w:sz w:val="20"/>
          <w:szCs w:val="20"/>
          <w:bdr w:val="single" w:sz="4" w:space="0" w:color="auto"/>
        </w:rPr>
        <w:t>門諸法</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四種智慧</w:t>
      </w:r>
      <w:r w:rsidRPr="00C67960">
        <w:rPr>
          <w:rFonts w:ascii="新細明體" w:hAnsi="新細明體" w:hint="eastAsia"/>
          <w:bCs/>
        </w:rPr>
        <w:t>：</w:t>
      </w:r>
      <w:r w:rsidRPr="00C67960">
        <w:rPr>
          <w:szCs w:val="23"/>
        </w:rPr>
        <w:t>四念處智</w:t>
      </w:r>
      <w:r w:rsidRPr="00C67960">
        <w:rPr>
          <w:rFonts w:ascii="新細明體" w:hAnsi="新細明體" w:hint="eastAsia"/>
          <w:bCs/>
        </w:rPr>
        <w:t>，</w:t>
      </w:r>
      <w:r w:rsidRPr="00C67960">
        <w:rPr>
          <w:szCs w:val="23"/>
        </w:rPr>
        <w:t>法智</w:t>
      </w:r>
      <w:r w:rsidRPr="00C67960">
        <w:rPr>
          <w:rFonts w:hint="eastAsia"/>
          <w:szCs w:val="23"/>
        </w:rPr>
        <w:t>、</w:t>
      </w:r>
      <w:r w:rsidRPr="00C67960">
        <w:rPr>
          <w:szCs w:val="23"/>
        </w:rPr>
        <w:t>比</w:t>
      </w:r>
      <w:bookmarkStart w:id="209" w:name="0266b24"/>
      <w:bookmarkEnd w:id="208"/>
      <w:r w:rsidRPr="00C67960">
        <w:rPr>
          <w:szCs w:val="23"/>
        </w:rPr>
        <w:t>智</w:t>
      </w:r>
      <w:r w:rsidRPr="00C67960">
        <w:rPr>
          <w:rFonts w:hint="eastAsia"/>
          <w:szCs w:val="23"/>
        </w:rPr>
        <w:t>、</w:t>
      </w:r>
      <w:r w:rsidRPr="00C67960">
        <w:rPr>
          <w:szCs w:val="23"/>
        </w:rPr>
        <w:t>他心智</w:t>
      </w:r>
      <w:r w:rsidRPr="00C67960">
        <w:rPr>
          <w:rFonts w:hint="eastAsia"/>
          <w:szCs w:val="23"/>
        </w:rPr>
        <w:t>、</w:t>
      </w:r>
      <w:r w:rsidRPr="00C67960">
        <w:rPr>
          <w:szCs w:val="23"/>
        </w:rPr>
        <w:t>世智</w:t>
      </w:r>
      <w:r w:rsidRPr="00C67960">
        <w:rPr>
          <w:rFonts w:ascii="新細明體" w:hAnsi="新細明體" w:hint="eastAsia"/>
          <w:bCs/>
        </w:rPr>
        <w:t>，</w:t>
      </w:r>
      <w:r w:rsidRPr="00C67960">
        <w:rPr>
          <w:szCs w:val="23"/>
        </w:rPr>
        <w:t>苦智</w:t>
      </w:r>
      <w:r w:rsidRPr="00C67960">
        <w:rPr>
          <w:rFonts w:hint="eastAsia"/>
          <w:szCs w:val="23"/>
        </w:rPr>
        <w:t>、</w:t>
      </w:r>
      <w:r w:rsidRPr="00C67960">
        <w:rPr>
          <w:szCs w:val="23"/>
        </w:rPr>
        <w:t>集智</w:t>
      </w:r>
      <w:r w:rsidRPr="00C67960">
        <w:rPr>
          <w:rFonts w:hint="eastAsia"/>
          <w:szCs w:val="23"/>
        </w:rPr>
        <w:t>、</w:t>
      </w:r>
      <w:r w:rsidRPr="00C67960">
        <w:rPr>
          <w:szCs w:val="23"/>
        </w:rPr>
        <w:t>滅智</w:t>
      </w:r>
      <w:r w:rsidRPr="00C67960">
        <w:rPr>
          <w:rFonts w:hint="eastAsia"/>
          <w:szCs w:val="23"/>
        </w:rPr>
        <w:t>、</w:t>
      </w:r>
      <w:r w:rsidRPr="00C67960">
        <w:rPr>
          <w:szCs w:val="23"/>
        </w:rPr>
        <w:t>道智</w:t>
      </w:r>
      <w:r w:rsidRPr="00C67960">
        <w:rPr>
          <w:rFonts w:ascii="新細明體" w:hAnsi="新細明體" w:hint="eastAsia"/>
          <w:bCs/>
        </w:rPr>
        <w:t>，</w:t>
      </w:r>
      <w:r w:rsidRPr="00C67960">
        <w:rPr>
          <w:szCs w:val="23"/>
        </w:rPr>
        <w:t>不淨智</w:t>
      </w:r>
      <w:bookmarkStart w:id="210" w:name="0266b25"/>
      <w:bookmarkEnd w:id="209"/>
      <w:r w:rsidRPr="00C67960">
        <w:rPr>
          <w:rFonts w:hint="eastAsia"/>
          <w:szCs w:val="23"/>
        </w:rPr>
        <w:t>、</w:t>
      </w:r>
      <w:r w:rsidRPr="00C67960">
        <w:rPr>
          <w:szCs w:val="23"/>
        </w:rPr>
        <w:t>無常智</w:t>
      </w:r>
      <w:r w:rsidRPr="00C67960">
        <w:rPr>
          <w:rFonts w:hint="eastAsia"/>
          <w:szCs w:val="23"/>
        </w:rPr>
        <w:t>、</w:t>
      </w:r>
      <w:r w:rsidRPr="00C67960">
        <w:rPr>
          <w:szCs w:val="23"/>
        </w:rPr>
        <w:t>苦智</w:t>
      </w:r>
      <w:r w:rsidRPr="00C67960">
        <w:rPr>
          <w:rFonts w:hint="eastAsia"/>
          <w:szCs w:val="23"/>
        </w:rPr>
        <w:t>、</w:t>
      </w:r>
      <w:r w:rsidRPr="00C67960">
        <w:rPr>
          <w:szCs w:val="23"/>
        </w:rPr>
        <w:t>無我智</w:t>
      </w:r>
      <w:r w:rsidRPr="00C67960">
        <w:rPr>
          <w:rFonts w:ascii="新細明體" w:hAnsi="新細明體" w:hint="eastAsia"/>
          <w:bCs/>
        </w:rPr>
        <w:t>，</w:t>
      </w:r>
      <w:r w:rsidRPr="00C67960">
        <w:rPr>
          <w:rStyle w:val="FootnoteReference"/>
          <w:szCs w:val="23"/>
        </w:rPr>
        <w:footnoteReference w:id="52"/>
      </w:r>
      <w:r w:rsidRPr="00C67960">
        <w:rPr>
          <w:szCs w:val="23"/>
        </w:rPr>
        <w:t>無常智</w:t>
      </w:r>
      <w:r w:rsidRPr="00C67960">
        <w:rPr>
          <w:rFonts w:hint="eastAsia"/>
          <w:szCs w:val="23"/>
        </w:rPr>
        <w:t>、</w:t>
      </w:r>
      <w:r w:rsidRPr="00C67960">
        <w:rPr>
          <w:szCs w:val="23"/>
        </w:rPr>
        <w:t>苦智</w:t>
      </w:r>
      <w:r w:rsidRPr="00C67960">
        <w:rPr>
          <w:rFonts w:hint="eastAsia"/>
          <w:szCs w:val="23"/>
        </w:rPr>
        <w:t>、</w:t>
      </w:r>
      <w:r w:rsidRPr="00C67960">
        <w:rPr>
          <w:szCs w:val="23"/>
        </w:rPr>
        <w:t>空智</w:t>
      </w:r>
      <w:r w:rsidRPr="00C67960">
        <w:rPr>
          <w:rFonts w:hint="eastAsia"/>
          <w:szCs w:val="23"/>
        </w:rPr>
        <w:t>、</w:t>
      </w:r>
      <w:r w:rsidRPr="00C67960">
        <w:rPr>
          <w:szCs w:val="23"/>
        </w:rPr>
        <w:t>無我</w:t>
      </w:r>
      <w:bookmarkStart w:id="211" w:name="0266b26"/>
      <w:bookmarkEnd w:id="210"/>
      <w:r w:rsidRPr="00C67960">
        <w:rPr>
          <w:szCs w:val="23"/>
        </w:rPr>
        <w:t>智</w:t>
      </w:r>
      <w:r w:rsidRPr="00C67960">
        <w:rPr>
          <w:rFonts w:ascii="新細明體" w:hAnsi="新細明體" w:hint="eastAsia"/>
          <w:bCs/>
        </w:rPr>
        <w:t>，</w:t>
      </w:r>
      <w:r w:rsidRPr="00C67960">
        <w:rPr>
          <w:rStyle w:val="FootnoteReference"/>
          <w:szCs w:val="23"/>
        </w:rPr>
        <w:footnoteReference w:id="53"/>
      </w:r>
      <w:r w:rsidRPr="00C67960">
        <w:rPr>
          <w:szCs w:val="23"/>
        </w:rPr>
        <w:t>法智</w:t>
      </w:r>
      <w:r w:rsidRPr="00C67960">
        <w:rPr>
          <w:rFonts w:hint="eastAsia"/>
          <w:szCs w:val="23"/>
        </w:rPr>
        <w:t>、</w:t>
      </w:r>
      <w:r w:rsidRPr="00C67960">
        <w:rPr>
          <w:szCs w:val="23"/>
        </w:rPr>
        <w:t>比智</w:t>
      </w:r>
      <w:r w:rsidRPr="00C67960">
        <w:rPr>
          <w:rFonts w:hint="eastAsia"/>
          <w:szCs w:val="23"/>
        </w:rPr>
        <w:t>、</w:t>
      </w:r>
      <w:r w:rsidRPr="00C67960">
        <w:rPr>
          <w:szCs w:val="23"/>
        </w:rPr>
        <w:t>盡智</w:t>
      </w:r>
      <w:r w:rsidRPr="00C67960">
        <w:rPr>
          <w:rFonts w:hint="eastAsia"/>
          <w:szCs w:val="23"/>
        </w:rPr>
        <w:t>、</w:t>
      </w:r>
      <w:r w:rsidRPr="00C67960">
        <w:rPr>
          <w:szCs w:val="23"/>
        </w:rPr>
        <w:t>無生智</w:t>
      </w:r>
      <w:r w:rsidRPr="00C67960">
        <w:rPr>
          <w:rFonts w:ascii="新細明體" w:hAnsi="新細明體" w:hint="eastAsia"/>
          <w:bCs/>
        </w:rPr>
        <w:t>──</w:t>
      </w:r>
      <w:r w:rsidRPr="00C67960">
        <w:rPr>
          <w:szCs w:val="23"/>
        </w:rPr>
        <w:t>如是等分別四門</w:t>
      </w:r>
      <w:bookmarkStart w:id="212" w:name="0266b27"/>
      <w:bookmarkEnd w:id="211"/>
      <w:r w:rsidRPr="00C67960">
        <w:rPr>
          <w:szCs w:val="23"/>
        </w:rPr>
        <w:t>諸法。</w:t>
      </w:r>
    </w:p>
    <w:p w:rsidR="00966963" w:rsidRPr="00C67960" w:rsidRDefault="00966963" w:rsidP="00C4055C">
      <w:pPr>
        <w:spacing w:beforeLines="30" w:before="108" w:line="370" w:lineRule="exact"/>
        <w:ind w:leftChars="150" w:left="360"/>
        <w:jc w:val="both"/>
        <w:rPr>
          <w:b/>
          <w:sz w:val="20"/>
          <w:szCs w:val="20"/>
          <w:bdr w:val="single" w:sz="4" w:space="0" w:color="auto"/>
        </w:rPr>
      </w:pPr>
      <w:r w:rsidRPr="00C67960">
        <w:rPr>
          <w:rFonts w:hint="eastAsia"/>
          <w:b/>
          <w:sz w:val="20"/>
          <w:szCs w:val="20"/>
          <w:bdr w:val="single" w:sz="4" w:space="0" w:color="auto"/>
        </w:rPr>
        <w:t>5</w:t>
      </w:r>
      <w:r w:rsidRPr="00C67960">
        <w:rPr>
          <w:rFonts w:hint="eastAsia"/>
          <w:b/>
          <w:sz w:val="20"/>
          <w:szCs w:val="20"/>
          <w:bdr w:val="single" w:sz="4" w:space="0" w:color="auto"/>
        </w:rPr>
        <w:t>、厭世間、念涅槃</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從苦法智忍慧</w:t>
      </w:r>
      <w:r w:rsidRPr="00C67960">
        <w:rPr>
          <w:rFonts w:hint="eastAsia"/>
          <w:szCs w:val="23"/>
        </w:rPr>
        <w:t>，</w:t>
      </w:r>
      <w:r w:rsidRPr="00C67960">
        <w:rPr>
          <w:szCs w:val="23"/>
        </w:rPr>
        <w:t>乃至空空三昧</w:t>
      </w:r>
      <w:bookmarkStart w:id="213" w:name="0266b28"/>
      <w:bookmarkEnd w:id="212"/>
      <w:r w:rsidRPr="00C67960">
        <w:rPr>
          <w:rFonts w:hint="eastAsia"/>
          <w:szCs w:val="23"/>
        </w:rPr>
        <w:t>、</w:t>
      </w:r>
      <w:r w:rsidRPr="00C67960">
        <w:rPr>
          <w:szCs w:val="23"/>
        </w:rPr>
        <w:t>無相無相三昧</w:t>
      </w:r>
      <w:r w:rsidRPr="00C67960">
        <w:rPr>
          <w:rFonts w:hint="eastAsia"/>
          <w:szCs w:val="23"/>
        </w:rPr>
        <w:t>、</w:t>
      </w:r>
      <w:r w:rsidRPr="00C67960">
        <w:rPr>
          <w:szCs w:val="23"/>
        </w:rPr>
        <w:t>無作無作三昧智</w:t>
      </w:r>
      <w:r w:rsidRPr="00C67960">
        <w:rPr>
          <w:rFonts w:hint="eastAsia"/>
          <w:szCs w:val="23"/>
        </w:rPr>
        <w:t>，</w:t>
      </w:r>
      <w:r w:rsidRPr="00C67960">
        <w:rPr>
          <w:szCs w:val="23"/>
        </w:rPr>
        <w:t>於其中間</w:t>
      </w:r>
      <w:bookmarkStart w:id="214" w:name="0266b29"/>
      <w:bookmarkEnd w:id="213"/>
      <w:r w:rsidRPr="00C67960">
        <w:rPr>
          <w:szCs w:val="23"/>
        </w:rPr>
        <w:t>所有智慧</w:t>
      </w:r>
      <w:r w:rsidRPr="00C67960">
        <w:rPr>
          <w:rFonts w:hint="eastAsia"/>
          <w:szCs w:val="23"/>
        </w:rPr>
        <w:t>，</w:t>
      </w:r>
      <w:r w:rsidRPr="00C67960">
        <w:rPr>
          <w:szCs w:val="23"/>
        </w:rPr>
        <w:t>盡是聲聞智慧</w:t>
      </w:r>
      <w:r w:rsidRPr="00C67960">
        <w:rPr>
          <w:rFonts w:hint="eastAsia"/>
          <w:szCs w:val="23"/>
        </w:rPr>
        <w:t>。</w:t>
      </w:r>
    </w:p>
    <w:p w:rsidR="00966963" w:rsidRPr="00C67960" w:rsidRDefault="00966963" w:rsidP="00C4055C">
      <w:pPr>
        <w:spacing w:beforeLines="20" w:before="72" w:line="370" w:lineRule="exact"/>
        <w:ind w:leftChars="150" w:left="360"/>
        <w:jc w:val="both"/>
        <w:rPr>
          <w:szCs w:val="23"/>
        </w:rPr>
      </w:pPr>
      <w:r w:rsidRPr="00C67960">
        <w:rPr>
          <w:szCs w:val="23"/>
        </w:rPr>
        <w:t>略說</w:t>
      </w:r>
      <w:r w:rsidRPr="00C67960">
        <w:rPr>
          <w:rFonts w:hint="eastAsia"/>
          <w:szCs w:val="23"/>
        </w:rPr>
        <w:t>：</w:t>
      </w:r>
      <w:r w:rsidRPr="00C67960">
        <w:rPr>
          <w:szCs w:val="23"/>
        </w:rPr>
        <w:t>厭世間</w:t>
      </w:r>
      <w:r w:rsidRPr="00C67960">
        <w:rPr>
          <w:rFonts w:hint="eastAsia"/>
          <w:szCs w:val="23"/>
        </w:rPr>
        <w:t>，</w:t>
      </w:r>
      <w:r w:rsidRPr="00C67960">
        <w:rPr>
          <w:szCs w:val="23"/>
        </w:rPr>
        <w:t>念涅</w:t>
      </w:r>
      <w:bookmarkEnd w:id="214"/>
      <w:r w:rsidRPr="00C67960">
        <w:rPr>
          <w:sz w:val="22"/>
          <w:szCs w:val="22"/>
        </w:rPr>
        <w:t>（</w:t>
      </w:r>
      <w:r w:rsidRPr="00C67960">
        <w:rPr>
          <w:sz w:val="22"/>
          <w:szCs w:val="22"/>
          <w:shd w:val="pct15" w:color="auto" w:fill="FFFFFF"/>
        </w:rPr>
        <w:t>266</w:t>
      </w:r>
      <w:r w:rsidRPr="00C67960">
        <w:rPr>
          <w:rFonts w:eastAsia="Roman Unicode"/>
          <w:sz w:val="22"/>
          <w:szCs w:val="22"/>
          <w:shd w:val="pct15" w:color="auto" w:fill="FFFFFF"/>
        </w:rPr>
        <w:t>c</w:t>
      </w:r>
      <w:bookmarkStart w:id="215" w:name="0266c01"/>
      <w:r w:rsidRPr="00C67960">
        <w:rPr>
          <w:sz w:val="22"/>
          <w:szCs w:val="22"/>
        </w:rPr>
        <w:t>）</w:t>
      </w:r>
      <w:r w:rsidRPr="00C67960">
        <w:rPr>
          <w:szCs w:val="23"/>
        </w:rPr>
        <w:t>槃</w:t>
      </w:r>
      <w:r w:rsidRPr="00C67960">
        <w:rPr>
          <w:rFonts w:hint="eastAsia"/>
          <w:szCs w:val="23"/>
        </w:rPr>
        <w:t>，</w:t>
      </w:r>
      <w:r w:rsidRPr="00C67960">
        <w:rPr>
          <w:szCs w:val="23"/>
        </w:rPr>
        <w:t>離三界</w:t>
      </w:r>
      <w:r w:rsidRPr="00C67960">
        <w:rPr>
          <w:rFonts w:hint="eastAsia"/>
          <w:szCs w:val="23"/>
        </w:rPr>
        <w:t>，</w:t>
      </w:r>
      <w:r w:rsidRPr="00C67960">
        <w:rPr>
          <w:szCs w:val="23"/>
        </w:rPr>
        <w:t>斷諸煩惱</w:t>
      </w:r>
      <w:r w:rsidRPr="00C67960">
        <w:rPr>
          <w:rFonts w:ascii="新細明體" w:hAnsi="新細明體" w:hint="eastAsia"/>
          <w:bCs/>
        </w:rPr>
        <w:t>，</w:t>
      </w:r>
      <w:r w:rsidRPr="00C67960">
        <w:rPr>
          <w:szCs w:val="23"/>
        </w:rPr>
        <w:t>得最上法</w:t>
      </w:r>
      <w:r w:rsidRPr="00C67960">
        <w:rPr>
          <w:rFonts w:ascii="新細明體" w:hAnsi="新細明體" w:hint="eastAsia"/>
          <w:bCs/>
        </w:rPr>
        <w:t>──</w:t>
      </w:r>
      <w:r w:rsidRPr="00C67960">
        <w:rPr>
          <w:szCs w:val="23"/>
        </w:rPr>
        <w:t>所謂涅槃</w:t>
      </w:r>
      <w:bookmarkStart w:id="216" w:name="0266c02"/>
      <w:bookmarkEnd w:id="215"/>
      <w:r w:rsidRPr="00C67960">
        <w:rPr>
          <w:rFonts w:ascii="新細明體" w:hAnsi="新細明體" w:hint="eastAsia"/>
          <w:bCs/>
        </w:rPr>
        <w:t>，</w:t>
      </w:r>
      <w:r w:rsidRPr="00C67960">
        <w:rPr>
          <w:szCs w:val="23"/>
        </w:rPr>
        <w:t>是名聲聞智慧。</w:t>
      </w:r>
    </w:p>
    <w:p w:rsidR="00966963" w:rsidRPr="00C67960" w:rsidRDefault="00966963" w:rsidP="00C4055C">
      <w:pPr>
        <w:spacing w:beforeLines="30" w:before="108" w:line="370" w:lineRule="exact"/>
        <w:ind w:leftChars="150" w:left="360"/>
        <w:jc w:val="both"/>
        <w:rPr>
          <w:rFonts w:ascii="新細明體" w:hAnsi="新細明體"/>
          <w:b/>
          <w:sz w:val="20"/>
          <w:szCs w:val="20"/>
          <w:bdr w:val="single" w:sz="4" w:space="0" w:color="auto"/>
        </w:rPr>
      </w:pPr>
      <w:r w:rsidRPr="00C67960">
        <w:rPr>
          <w:b/>
          <w:sz w:val="20"/>
          <w:szCs w:val="20"/>
          <w:bdr w:val="single" w:sz="4" w:space="0" w:color="auto"/>
        </w:rPr>
        <w:t>6</w:t>
      </w:r>
      <w:r w:rsidRPr="00C67960">
        <w:rPr>
          <w:rFonts w:ascii="新細明體" w:hAnsi="新細明體" w:hint="eastAsia"/>
          <w:b/>
          <w:sz w:val="20"/>
          <w:szCs w:val="20"/>
          <w:bdr w:val="single" w:sz="4" w:space="0" w:color="auto"/>
        </w:rPr>
        <w:t>、無大悲方便，</w:t>
      </w:r>
      <w:r w:rsidRPr="00C67960">
        <w:rPr>
          <w:rFonts w:ascii="新細明體" w:hAnsi="新細明體"/>
          <w:b/>
          <w:sz w:val="20"/>
          <w:szCs w:val="20"/>
          <w:bdr w:val="single" w:sz="4" w:space="0" w:color="auto"/>
        </w:rPr>
        <w:t>不求一切種智</w:t>
      </w:r>
      <w:r w:rsidRPr="00C67960">
        <w:rPr>
          <w:rFonts w:ascii="新細明體" w:hAnsi="新細明體" w:hint="eastAsia"/>
          <w:b/>
          <w:sz w:val="20"/>
          <w:szCs w:val="20"/>
          <w:bdr w:val="single" w:sz="4" w:space="0" w:color="auto"/>
        </w:rPr>
        <w:t>，但厭</w:t>
      </w:r>
      <w:r w:rsidRPr="00C67960">
        <w:rPr>
          <w:rFonts w:ascii="新細明體" w:hAnsi="新細明體"/>
          <w:b/>
          <w:sz w:val="20"/>
          <w:szCs w:val="20"/>
          <w:bdr w:val="single" w:sz="4" w:space="0" w:color="auto"/>
        </w:rPr>
        <w:t>老病死</w:t>
      </w:r>
      <w:r w:rsidRPr="00C67960">
        <w:rPr>
          <w:rFonts w:ascii="新細明體" w:hAnsi="新細明體" w:hint="eastAsia"/>
          <w:b/>
          <w:sz w:val="20"/>
          <w:szCs w:val="20"/>
          <w:bdr w:val="single" w:sz="4" w:space="0" w:color="auto"/>
        </w:rPr>
        <w:t>，</w:t>
      </w:r>
      <w:r w:rsidRPr="00C67960">
        <w:rPr>
          <w:rFonts w:ascii="新細明體" w:hAnsi="新細明體"/>
          <w:b/>
          <w:sz w:val="20"/>
          <w:szCs w:val="20"/>
          <w:bdr w:val="single" w:sz="4" w:space="0" w:color="auto"/>
        </w:rPr>
        <w:t>直趣涅槃</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如</w:t>
      </w:r>
      <w:r w:rsidRPr="00C67960">
        <w:rPr>
          <w:rFonts w:hint="eastAsia"/>
          <w:szCs w:val="23"/>
        </w:rPr>
        <w:t>〈</w:t>
      </w:r>
      <w:r w:rsidRPr="00C67960">
        <w:rPr>
          <w:szCs w:val="23"/>
        </w:rPr>
        <w:t>般若波羅蜜義品</w:t>
      </w:r>
      <w:r w:rsidRPr="00C67960">
        <w:rPr>
          <w:rFonts w:hint="eastAsia"/>
          <w:szCs w:val="23"/>
        </w:rPr>
        <w:t>〉</w:t>
      </w:r>
      <w:r w:rsidRPr="00C67960">
        <w:rPr>
          <w:szCs w:val="23"/>
        </w:rPr>
        <w:t>中</w:t>
      </w:r>
      <w:bookmarkStart w:id="217" w:name="0266c03"/>
      <w:bookmarkEnd w:id="216"/>
      <w:r w:rsidRPr="00C67960">
        <w:rPr>
          <w:szCs w:val="23"/>
        </w:rPr>
        <w:t>說</w:t>
      </w:r>
      <w:r w:rsidRPr="00C67960">
        <w:rPr>
          <w:rFonts w:hint="eastAsia"/>
          <w:szCs w:val="23"/>
        </w:rPr>
        <w:t>：「</w:t>
      </w:r>
      <w:r w:rsidRPr="00C67960">
        <w:rPr>
          <w:rFonts w:eastAsia="標楷體" w:hAnsi="標楷體"/>
          <w:szCs w:val="23"/>
        </w:rPr>
        <w:t>菩薩智慧相，與</w:t>
      </w:r>
      <w:r w:rsidRPr="00C67960">
        <w:rPr>
          <w:rStyle w:val="FootnoteReference"/>
          <w:rFonts w:eastAsia="標楷體"/>
          <w:szCs w:val="23"/>
        </w:rPr>
        <w:footnoteReference w:id="54"/>
      </w:r>
      <w:r w:rsidRPr="00C67960">
        <w:rPr>
          <w:rFonts w:eastAsia="標楷體" w:hAnsi="標楷體"/>
          <w:szCs w:val="23"/>
        </w:rPr>
        <w:t>聲聞智慧</w:t>
      </w:r>
      <w:r w:rsidRPr="00C67960">
        <w:rPr>
          <w:rFonts w:ascii="標楷體" w:eastAsia="標楷體" w:hAnsi="標楷體" w:hint="eastAsia"/>
          <w:szCs w:val="23"/>
        </w:rPr>
        <w:t>，</w:t>
      </w:r>
      <w:r w:rsidRPr="00C67960">
        <w:rPr>
          <w:rFonts w:ascii="標楷體" w:eastAsia="標楷體" w:hAnsi="標楷體"/>
          <w:szCs w:val="23"/>
        </w:rPr>
        <w:t>是一智慧</w:t>
      </w:r>
      <w:bookmarkStart w:id="218" w:name="0266c04"/>
      <w:bookmarkEnd w:id="217"/>
      <w:r w:rsidRPr="00C67960">
        <w:rPr>
          <w:rFonts w:ascii="標楷體" w:eastAsia="標楷體" w:hAnsi="標楷體" w:hint="eastAsia"/>
          <w:szCs w:val="23"/>
        </w:rPr>
        <w:t>；</w:t>
      </w:r>
      <w:r w:rsidRPr="00C67960">
        <w:rPr>
          <w:rFonts w:ascii="標楷體" w:eastAsia="標楷體" w:hAnsi="標楷體"/>
          <w:szCs w:val="23"/>
        </w:rPr>
        <w:t>但無方便</w:t>
      </w:r>
      <w:r w:rsidRPr="00C67960">
        <w:rPr>
          <w:rFonts w:ascii="標楷體" w:eastAsia="標楷體" w:hAnsi="標楷體" w:hint="eastAsia"/>
          <w:szCs w:val="23"/>
        </w:rPr>
        <w:t>、</w:t>
      </w:r>
      <w:r w:rsidRPr="00C67960">
        <w:rPr>
          <w:rFonts w:ascii="標楷體" w:eastAsia="標楷體" w:hAnsi="標楷體"/>
          <w:szCs w:val="23"/>
        </w:rPr>
        <w:t>無大誓莊嚴</w:t>
      </w:r>
      <w:r w:rsidRPr="00C67960">
        <w:rPr>
          <w:rFonts w:ascii="標楷體" w:eastAsia="標楷體" w:hAnsi="標楷體" w:hint="eastAsia"/>
          <w:szCs w:val="23"/>
        </w:rPr>
        <w:t>、</w:t>
      </w:r>
      <w:r w:rsidRPr="00C67960">
        <w:rPr>
          <w:rFonts w:ascii="標楷體" w:eastAsia="標楷體" w:hAnsi="標楷體"/>
          <w:szCs w:val="23"/>
        </w:rPr>
        <w:t>無大慈大悲</w:t>
      </w:r>
      <w:r w:rsidR="00BF414C" w:rsidRPr="00C67960">
        <w:rPr>
          <w:rFonts w:ascii="標楷體" w:eastAsia="標楷體" w:hAnsi="標楷體" w:hint="eastAsia"/>
          <w:szCs w:val="23"/>
        </w:rPr>
        <w:t>，</w:t>
      </w:r>
      <w:r w:rsidRPr="00C67960">
        <w:rPr>
          <w:rFonts w:ascii="標楷體" w:eastAsia="標楷體" w:hAnsi="標楷體"/>
          <w:szCs w:val="23"/>
        </w:rPr>
        <w:t>不求</w:t>
      </w:r>
      <w:bookmarkStart w:id="219" w:name="0266c05"/>
      <w:bookmarkEnd w:id="218"/>
      <w:r w:rsidRPr="00C67960">
        <w:rPr>
          <w:rFonts w:ascii="標楷體" w:eastAsia="標楷體" w:hAnsi="標楷體"/>
          <w:szCs w:val="23"/>
        </w:rPr>
        <w:t>一切佛法</w:t>
      </w:r>
      <w:r w:rsidRPr="00C67960">
        <w:rPr>
          <w:rFonts w:ascii="標楷體" w:eastAsia="標楷體" w:hAnsi="標楷體" w:hint="eastAsia"/>
          <w:szCs w:val="23"/>
        </w:rPr>
        <w:t>、</w:t>
      </w:r>
      <w:r w:rsidRPr="00C67960">
        <w:rPr>
          <w:rFonts w:ascii="標楷體" w:eastAsia="標楷體" w:hAnsi="標楷體"/>
          <w:szCs w:val="23"/>
        </w:rPr>
        <w:t>不求一切種智知一切法</w:t>
      </w:r>
      <w:r w:rsidRPr="00C67960">
        <w:rPr>
          <w:rFonts w:ascii="標楷體" w:eastAsia="標楷體" w:hAnsi="標楷體" w:hint="eastAsia"/>
          <w:szCs w:val="23"/>
        </w:rPr>
        <w:t>，</w:t>
      </w:r>
      <w:r w:rsidRPr="00C67960">
        <w:rPr>
          <w:rFonts w:ascii="標楷體" w:eastAsia="標楷體" w:hAnsi="標楷體"/>
          <w:szCs w:val="23"/>
        </w:rPr>
        <w:t>但厭</w:t>
      </w:r>
      <w:bookmarkStart w:id="220" w:name="0266c06"/>
      <w:bookmarkEnd w:id="219"/>
      <w:r w:rsidRPr="00C67960">
        <w:rPr>
          <w:rFonts w:ascii="標楷體" w:eastAsia="標楷體" w:hAnsi="標楷體"/>
          <w:szCs w:val="23"/>
        </w:rPr>
        <w:t>老病死</w:t>
      </w:r>
      <w:r w:rsidRPr="00C67960">
        <w:rPr>
          <w:rFonts w:ascii="標楷體" w:eastAsia="標楷體" w:hAnsi="標楷體" w:hint="eastAsia"/>
          <w:szCs w:val="23"/>
        </w:rPr>
        <w:t>、</w:t>
      </w:r>
      <w:r w:rsidRPr="00C67960">
        <w:rPr>
          <w:rFonts w:ascii="標楷體" w:eastAsia="標楷體" w:hAnsi="標楷體"/>
          <w:szCs w:val="23"/>
        </w:rPr>
        <w:t>斷諸愛繫</w:t>
      </w:r>
      <w:r w:rsidRPr="00C67960">
        <w:rPr>
          <w:rFonts w:ascii="標楷體" w:eastAsia="標楷體" w:hAnsi="標楷體" w:hint="eastAsia"/>
          <w:szCs w:val="23"/>
        </w:rPr>
        <w:t>、</w:t>
      </w:r>
      <w:r w:rsidRPr="00C67960">
        <w:rPr>
          <w:rFonts w:ascii="標楷體" w:eastAsia="標楷體" w:hAnsi="標楷體"/>
          <w:szCs w:val="23"/>
        </w:rPr>
        <w:t>直趣涅槃為異。</w:t>
      </w:r>
      <w:r w:rsidRPr="00C67960">
        <w:rPr>
          <w:rFonts w:hint="eastAsia"/>
          <w:szCs w:val="23"/>
        </w:rPr>
        <w:t>」</w:t>
      </w:r>
      <w:r w:rsidRPr="00C67960">
        <w:rPr>
          <w:rStyle w:val="FootnoteReference"/>
          <w:szCs w:val="23"/>
        </w:rPr>
        <w:footnoteReference w:id="55"/>
      </w:r>
    </w:p>
    <w:p w:rsidR="00966963" w:rsidRPr="00C67960" w:rsidRDefault="00966963" w:rsidP="00C4055C">
      <w:pPr>
        <w:spacing w:beforeLines="30" w:before="108" w:line="370" w:lineRule="exact"/>
        <w:ind w:leftChars="100" w:left="240"/>
        <w:jc w:val="both"/>
        <w:rPr>
          <w:szCs w:val="18"/>
        </w:rPr>
      </w:pPr>
      <w:bookmarkStart w:id="221" w:name="0266c07"/>
      <w:bookmarkEnd w:id="220"/>
      <w:r w:rsidRPr="00C67960">
        <w:rPr>
          <w:rFonts w:hint="eastAsia"/>
          <w:b/>
          <w:sz w:val="20"/>
          <w:szCs w:val="20"/>
          <w:bdr w:val="single" w:sz="4" w:space="0" w:color="auto"/>
        </w:rPr>
        <w:t>（二）</w:t>
      </w:r>
      <w:r w:rsidRPr="00C67960">
        <w:rPr>
          <w:b/>
          <w:sz w:val="20"/>
          <w:szCs w:val="20"/>
          <w:bdr w:val="single" w:sz="4" w:space="0" w:color="auto"/>
        </w:rPr>
        <w:t>辟支佛智慧</w:t>
      </w:r>
      <w:r w:rsidRPr="00C67960">
        <w:rPr>
          <w:rStyle w:val="FootnoteReference"/>
        </w:rPr>
        <w:footnoteReference w:id="56"/>
      </w:r>
    </w:p>
    <w:p w:rsidR="00966963" w:rsidRPr="00C67960" w:rsidRDefault="00966963" w:rsidP="00C4055C">
      <w:pPr>
        <w:spacing w:line="370" w:lineRule="exact"/>
        <w:ind w:leftChars="100" w:left="960" w:hangingChars="300" w:hanging="720"/>
        <w:jc w:val="both"/>
        <w:rPr>
          <w:szCs w:val="23"/>
        </w:rPr>
      </w:pPr>
      <w:r w:rsidRPr="00C67960">
        <w:rPr>
          <w:szCs w:val="23"/>
        </w:rPr>
        <w:t>問曰</w:t>
      </w:r>
      <w:r w:rsidRPr="00C67960">
        <w:rPr>
          <w:rFonts w:hint="eastAsia"/>
          <w:szCs w:val="23"/>
        </w:rPr>
        <w:t>：</w:t>
      </w:r>
      <w:r w:rsidRPr="00C67960">
        <w:rPr>
          <w:szCs w:val="23"/>
        </w:rPr>
        <w:t>聲聞如是</w:t>
      </w:r>
      <w:r w:rsidRPr="00C67960">
        <w:rPr>
          <w:rFonts w:hint="eastAsia"/>
          <w:szCs w:val="23"/>
        </w:rPr>
        <w:t>，</w:t>
      </w:r>
      <w:r w:rsidRPr="00C67960">
        <w:rPr>
          <w:szCs w:val="23"/>
        </w:rPr>
        <w:t>辟支佛智慧</w:t>
      </w:r>
      <w:r w:rsidRPr="00C67960">
        <w:rPr>
          <w:rStyle w:val="FootnoteReference"/>
          <w:szCs w:val="23"/>
        </w:rPr>
        <w:footnoteReference w:id="57"/>
      </w:r>
      <w:r w:rsidRPr="00C67960">
        <w:rPr>
          <w:szCs w:val="23"/>
        </w:rPr>
        <w:t>云何</w:t>
      </w:r>
      <w:r w:rsidRPr="00C67960">
        <w:rPr>
          <w:rFonts w:hint="eastAsia"/>
          <w:szCs w:val="23"/>
        </w:rPr>
        <w:t>？</w:t>
      </w:r>
      <w:r w:rsidRPr="00C67960">
        <w:rPr>
          <w:rStyle w:val="FootnoteReference"/>
          <w:szCs w:val="23"/>
        </w:rPr>
        <w:footnoteReference w:id="58"/>
      </w:r>
    </w:p>
    <w:p w:rsidR="00966963" w:rsidRPr="00C67960" w:rsidRDefault="00966963" w:rsidP="00C4055C">
      <w:pPr>
        <w:spacing w:line="370" w:lineRule="exact"/>
        <w:ind w:leftChars="100" w:left="960" w:hangingChars="300" w:hanging="720"/>
        <w:jc w:val="both"/>
        <w:rPr>
          <w:szCs w:val="23"/>
        </w:rPr>
      </w:pPr>
      <w:r w:rsidRPr="00C67960">
        <w:rPr>
          <w:szCs w:val="23"/>
        </w:rPr>
        <w:t>答曰</w:t>
      </w:r>
      <w:r w:rsidRPr="00C67960">
        <w:rPr>
          <w:rFonts w:hint="eastAsia"/>
          <w:szCs w:val="23"/>
        </w:rPr>
        <w:t>：</w:t>
      </w:r>
      <w:r w:rsidRPr="00C67960">
        <w:rPr>
          <w:szCs w:val="23"/>
        </w:rPr>
        <w:t>聲聞智慧</w:t>
      </w:r>
      <w:bookmarkStart w:id="222" w:name="0266c08"/>
      <w:bookmarkEnd w:id="221"/>
      <w:r w:rsidRPr="00C67960">
        <w:rPr>
          <w:szCs w:val="23"/>
        </w:rPr>
        <w:t>即是辟支佛智慧</w:t>
      </w:r>
      <w:r w:rsidRPr="00C67960">
        <w:rPr>
          <w:rFonts w:hint="eastAsia"/>
          <w:szCs w:val="23"/>
        </w:rPr>
        <w:t>，</w:t>
      </w:r>
      <w:r w:rsidRPr="00C67960">
        <w:rPr>
          <w:szCs w:val="23"/>
        </w:rPr>
        <w:t>但時節</w:t>
      </w:r>
      <w:r w:rsidRPr="00C67960">
        <w:rPr>
          <w:rFonts w:hint="eastAsia"/>
          <w:szCs w:val="23"/>
        </w:rPr>
        <w:t>、</w:t>
      </w:r>
      <w:r w:rsidRPr="00C67960">
        <w:rPr>
          <w:szCs w:val="23"/>
        </w:rPr>
        <w:t>利根</w:t>
      </w:r>
      <w:r w:rsidRPr="00C67960">
        <w:rPr>
          <w:rFonts w:hint="eastAsia"/>
          <w:szCs w:val="23"/>
        </w:rPr>
        <w:t>、</w:t>
      </w:r>
      <w:r w:rsidRPr="00C67960">
        <w:rPr>
          <w:szCs w:val="23"/>
        </w:rPr>
        <w:t>福德有差別</w:t>
      </w:r>
      <w:bookmarkStart w:id="223" w:name="0266c09"/>
      <w:bookmarkEnd w:id="222"/>
      <w:r w:rsidRPr="00C67960">
        <w:rPr>
          <w:rFonts w:hint="eastAsia"/>
          <w:szCs w:val="23"/>
        </w:rPr>
        <w:t>。</w:t>
      </w:r>
    </w:p>
    <w:p w:rsidR="00966963" w:rsidRPr="00C67960" w:rsidRDefault="00966963" w:rsidP="00C4055C">
      <w:pPr>
        <w:spacing w:line="370" w:lineRule="exact"/>
        <w:ind w:leftChars="150" w:left="360"/>
        <w:jc w:val="both"/>
        <w:rPr>
          <w:b/>
          <w:sz w:val="20"/>
          <w:szCs w:val="20"/>
          <w:bdr w:val="single" w:sz="4" w:space="0" w:color="auto"/>
        </w:rPr>
      </w:pPr>
      <w:r w:rsidRPr="00C67960">
        <w:rPr>
          <w:rFonts w:hint="eastAsia"/>
          <w:b/>
          <w:sz w:val="20"/>
          <w:szCs w:val="20"/>
          <w:bdr w:val="single" w:sz="4" w:space="0" w:color="auto"/>
        </w:rPr>
        <w:t>1</w:t>
      </w:r>
      <w:r w:rsidRPr="00C67960">
        <w:rPr>
          <w:rFonts w:hint="eastAsia"/>
          <w:b/>
          <w:sz w:val="20"/>
          <w:szCs w:val="20"/>
          <w:bdr w:val="single" w:sz="4" w:space="0" w:color="auto"/>
        </w:rPr>
        <w:t>、</w:t>
      </w:r>
      <w:r w:rsidRPr="00C67960">
        <w:rPr>
          <w:b/>
          <w:sz w:val="20"/>
          <w:szCs w:val="20"/>
          <w:bdr w:val="single" w:sz="4" w:space="0" w:color="auto"/>
        </w:rPr>
        <w:t>時：佛不在世，亦無佛法</w:t>
      </w:r>
      <w:r w:rsidR="002620E0" w:rsidRPr="00C67960">
        <w:rPr>
          <w:rFonts w:hAnsi="新細明體"/>
          <w:sz w:val="20"/>
          <w:szCs w:val="20"/>
        </w:rPr>
        <w:t>（印順法師，《</w:t>
      </w:r>
      <w:r w:rsidRPr="00C67960">
        <w:rPr>
          <w:rFonts w:hAnsi="新細明體"/>
          <w:sz w:val="20"/>
          <w:szCs w:val="20"/>
        </w:rPr>
        <w:t>大智度論筆記》〔</w:t>
      </w:r>
      <w:r w:rsidRPr="00C67960">
        <w:rPr>
          <w:sz w:val="20"/>
          <w:szCs w:val="20"/>
        </w:rPr>
        <w:t>D032</w:t>
      </w:r>
      <w:r w:rsidRPr="00C67960">
        <w:rPr>
          <w:rFonts w:hAnsi="新細明體"/>
          <w:sz w:val="20"/>
          <w:szCs w:val="20"/>
        </w:rPr>
        <w:t>〕</w:t>
      </w:r>
      <w:r w:rsidRPr="00C67960">
        <w:rPr>
          <w:sz w:val="20"/>
          <w:szCs w:val="20"/>
        </w:rPr>
        <w:t>p.282</w:t>
      </w:r>
      <w:r w:rsidRPr="00C67960">
        <w:rPr>
          <w:rFonts w:hAnsi="新細明體"/>
          <w:sz w:val="20"/>
          <w:szCs w:val="20"/>
        </w:rPr>
        <w:t>）</w:t>
      </w:r>
    </w:p>
    <w:p w:rsidR="00966963" w:rsidRPr="00C67960" w:rsidRDefault="00BF414C" w:rsidP="00C4055C">
      <w:pPr>
        <w:spacing w:line="370" w:lineRule="exact"/>
        <w:ind w:leftChars="150" w:left="360"/>
        <w:jc w:val="both"/>
        <w:rPr>
          <w:szCs w:val="23"/>
        </w:rPr>
      </w:pPr>
      <w:r w:rsidRPr="00C67960">
        <w:rPr>
          <w:rFonts w:hint="eastAsia"/>
          <w:szCs w:val="23"/>
        </w:rPr>
        <w:t>「</w:t>
      </w:r>
      <w:r w:rsidR="00966963" w:rsidRPr="00C67960">
        <w:rPr>
          <w:szCs w:val="23"/>
        </w:rPr>
        <w:t>時</w:t>
      </w:r>
      <w:r w:rsidRPr="00C67960">
        <w:rPr>
          <w:rFonts w:hint="eastAsia"/>
          <w:szCs w:val="23"/>
        </w:rPr>
        <w:t>」</w:t>
      </w:r>
      <w:r w:rsidR="00966963" w:rsidRPr="00C67960">
        <w:rPr>
          <w:szCs w:val="23"/>
        </w:rPr>
        <w:t>名佛不在世</w:t>
      </w:r>
      <w:r w:rsidR="00966963" w:rsidRPr="00C67960">
        <w:rPr>
          <w:rFonts w:hint="eastAsia"/>
          <w:szCs w:val="23"/>
        </w:rPr>
        <w:t>，</w:t>
      </w:r>
      <w:r w:rsidR="00966963" w:rsidRPr="00C67960">
        <w:rPr>
          <w:szCs w:val="23"/>
        </w:rPr>
        <w:t>亦無佛法</w:t>
      </w:r>
      <w:r w:rsidR="00966963" w:rsidRPr="00C67960">
        <w:rPr>
          <w:rFonts w:hint="eastAsia"/>
          <w:szCs w:val="23"/>
        </w:rPr>
        <w:t>，</w:t>
      </w:r>
      <w:r w:rsidR="00966963" w:rsidRPr="00C67960">
        <w:rPr>
          <w:szCs w:val="23"/>
        </w:rPr>
        <w:t>以少因緣出家</w:t>
      </w:r>
      <w:bookmarkStart w:id="224" w:name="0266c10"/>
      <w:bookmarkEnd w:id="223"/>
      <w:r w:rsidR="00966963" w:rsidRPr="00C67960">
        <w:rPr>
          <w:szCs w:val="23"/>
        </w:rPr>
        <w:t>得道</w:t>
      </w:r>
      <w:r w:rsidR="00966963" w:rsidRPr="00C67960">
        <w:rPr>
          <w:rFonts w:hint="eastAsia"/>
          <w:szCs w:val="23"/>
        </w:rPr>
        <w:t>，</w:t>
      </w:r>
      <w:r w:rsidR="00966963" w:rsidRPr="00C67960">
        <w:rPr>
          <w:szCs w:val="23"/>
        </w:rPr>
        <w:t>名辟支佛。</w:t>
      </w:r>
    </w:p>
    <w:p w:rsidR="00966963" w:rsidRPr="00C67960" w:rsidRDefault="00966963" w:rsidP="00077ECC">
      <w:pPr>
        <w:keepNext/>
        <w:spacing w:beforeLines="30" w:before="108" w:line="356" w:lineRule="exact"/>
        <w:ind w:leftChars="150" w:left="360"/>
        <w:jc w:val="both"/>
        <w:rPr>
          <w:b/>
          <w:sz w:val="20"/>
          <w:szCs w:val="20"/>
          <w:bdr w:val="single" w:sz="4" w:space="0" w:color="auto"/>
        </w:rPr>
      </w:pPr>
      <w:r w:rsidRPr="00C67960">
        <w:rPr>
          <w:rFonts w:hint="eastAsia"/>
          <w:b/>
          <w:sz w:val="20"/>
          <w:szCs w:val="20"/>
          <w:bdr w:val="single" w:sz="4" w:space="0" w:color="auto"/>
        </w:rPr>
        <w:t>2</w:t>
      </w:r>
      <w:r w:rsidRPr="00C67960">
        <w:rPr>
          <w:rFonts w:hint="eastAsia"/>
          <w:b/>
          <w:sz w:val="20"/>
          <w:szCs w:val="20"/>
          <w:bdr w:val="single" w:sz="4" w:space="0" w:color="auto"/>
        </w:rPr>
        <w:t>、根：</w:t>
      </w:r>
      <w:r w:rsidRPr="00C67960">
        <w:rPr>
          <w:b/>
          <w:sz w:val="20"/>
          <w:szCs w:val="20"/>
          <w:bdr w:val="single" w:sz="4" w:space="0" w:color="auto"/>
        </w:rPr>
        <w:t>利根</w:t>
      </w:r>
      <w:r w:rsidR="002620E0" w:rsidRPr="00C67960">
        <w:rPr>
          <w:rFonts w:hAnsi="新細明體"/>
          <w:sz w:val="20"/>
          <w:szCs w:val="20"/>
        </w:rPr>
        <w:t>（印順法師，《</w:t>
      </w:r>
      <w:r w:rsidRPr="00C67960">
        <w:rPr>
          <w:rFonts w:hAnsi="新細明體"/>
          <w:sz w:val="20"/>
          <w:szCs w:val="20"/>
        </w:rPr>
        <w:t>大智度論筆記》〔</w:t>
      </w:r>
      <w:r w:rsidRPr="00C67960">
        <w:rPr>
          <w:sz w:val="20"/>
          <w:szCs w:val="20"/>
        </w:rPr>
        <w:t>D032</w:t>
      </w:r>
      <w:r w:rsidRPr="00C67960">
        <w:rPr>
          <w:rFonts w:hAnsi="新細明體"/>
          <w:sz w:val="20"/>
          <w:szCs w:val="20"/>
        </w:rPr>
        <w:t>〕</w:t>
      </w:r>
      <w:r w:rsidRPr="00C67960">
        <w:rPr>
          <w:sz w:val="20"/>
          <w:szCs w:val="20"/>
        </w:rPr>
        <w:t>p.282</w:t>
      </w:r>
      <w:r w:rsidRPr="00C67960">
        <w:rPr>
          <w:rFonts w:hAnsi="新細明體"/>
          <w:sz w:val="20"/>
          <w:szCs w:val="20"/>
        </w:rPr>
        <w:t>）</w:t>
      </w:r>
    </w:p>
    <w:p w:rsidR="00966963" w:rsidRPr="00C67960" w:rsidRDefault="00BF414C" w:rsidP="00077ECC">
      <w:pPr>
        <w:spacing w:line="356" w:lineRule="exact"/>
        <w:ind w:leftChars="150" w:left="360"/>
        <w:jc w:val="both"/>
        <w:rPr>
          <w:szCs w:val="23"/>
        </w:rPr>
      </w:pPr>
      <w:r w:rsidRPr="00C67960">
        <w:rPr>
          <w:rFonts w:hint="eastAsia"/>
          <w:szCs w:val="23"/>
        </w:rPr>
        <w:t>「</w:t>
      </w:r>
      <w:r w:rsidR="00966963" w:rsidRPr="00C67960">
        <w:rPr>
          <w:szCs w:val="23"/>
        </w:rPr>
        <w:t>利根</w:t>
      </w:r>
      <w:r w:rsidRPr="00C67960">
        <w:rPr>
          <w:rFonts w:hint="eastAsia"/>
          <w:szCs w:val="23"/>
        </w:rPr>
        <w:t>」</w:t>
      </w:r>
      <w:r w:rsidR="00966963" w:rsidRPr="00C67960">
        <w:rPr>
          <w:szCs w:val="23"/>
        </w:rPr>
        <w:t>名異</w:t>
      </w:r>
      <w:r w:rsidR="00966963" w:rsidRPr="00C67960">
        <w:rPr>
          <w:rStyle w:val="FootnoteReference"/>
          <w:szCs w:val="23"/>
        </w:rPr>
        <w:footnoteReference w:id="59"/>
      </w:r>
      <w:r w:rsidR="00966963" w:rsidRPr="00C67960">
        <w:rPr>
          <w:rFonts w:hint="eastAsia"/>
          <w:szCs w:val="23"/>
        </w:rPr>
        <w:t>。</w:t>
      </w:r>
    </w:p>
    <w:p w:rsidR="00966963" w:rsidRPr="00C67960" w:rsidRDefault="00966963" w:rsidP="00077ECC">
      <w:pPr>
        <w:spacing w:beforeLines="30" w:before="108" w:line="356" w:lineRule="exact"/>
        <w:ind w:leftChars="150" w:left="360"/>
        <w:jc w:val="both"/>
        <w:rPr>
          <w:b/>
          <w:sz w:val="20"/>
          <w:szCs w:val="20"/>
          <w:bdr w:val="single" w:sz="4" w:space="0" w:color="auto"/>
        </w:rPr>
      </w:pPr>
      <w:r w:rsidRPr="00C67960">
        <w:rPr>
          <w:rFonts w:hint="eastAsia"/>
          <w:b/>
          <w:sz w:val="20"/>
          <w:szCs w:val="20"/>
          <w:bdr w:val="single" w:sz="4" w:space="0" w:color="auto"/>
        </w:rPr>
        <w:t>3</w:t>
      </w:r>
      <w:r w:rsidRPr="00C67960">
        <w:rPr>
          <w:rFonts w:hint="eastAsia"/>
          <w:b/>
          <w:sz w:val="20"/>
          <w:szCs w:val="20"/>
          <w:bdr w:val="single" w:sz="4" w:space="0" w:color="auto"/>
        </w:rPr>
        <w:t>、</w:t>
      </w:r>
      <w:r w:rsidRPr="00C67960">
        <w:rPr>
          <w:b/>
          <w:sz w:val="20"/>
          <w:szCs w:val="20"/>
          <w:bdr w:val="single" w:sz="4" w:space="0" w:color="auto"/>
        </w:rPr>
        <w:t>智：法相是同，智慧深入</w:t>
      </w:r>
      <w:r w:rsidR="002620E0" w:rsidRPr="00C67960">
        <w:rPr>
          <w:rFonts w:hAnsi="新細明體"/>
          <w:sz w:val="20"/>
          <w:szCs w:val="20"/>
        </w:rPr>
        <w:t>（印順法師，《</w:t>
      </w:r>
      <w:r w:rsidRPr="00C67960">
        <w:rPr>
          <w:rFonts w:hAnsi="新細明體"/>
          <w:sz w:val="20"/>
          <w:szCs w:val="20"/>
        </w:rPr>
        <w:t>大智度論筆記》〔</w:t>
      </w:r>
      <w:r w:rsidRPr="00C67960">
        <w:rPr>
          <w:sz w:val="20"/>
          <w:szCs w:val="20"/>
        </w:rPr>
        <w:t>D032</w:t>
      </w:r>
      <w:r w:rsidRPr="00C67960">
        <w:rPr>
          <w:rFonts w:hAnsi="新細明體"/>
          <w:sz w:val="20"/>
          <w:szCs w:val="20"/>
        </w:rPr>
        <w:t>〕</w:t>
      </w:r>
      <w:r w:rsidRPr="00C67960">
        <w:rPr>
          <w:sz w:val="20"/>
          <w:szCs w:val="20"/>
        </w:rPr>
        <w:t>p.282</w:t>
      </w:r>
      <w:r w:rsidRPr="00C67960">
        <w:rPr>
          <w:rFonts w:hAnsi="新細明體"/>
          <w:sz w:val="20"/>
          <w:szCs w:val="20"/>
        </w:rPr>
        <w:t>）</w:t>
      </w:r>
    </w:p>
    <w:p w:rsidR="00966963" w:rsidRPr="00C67960" w:rsidRDefault="00966963" w:rsidP="00077ECC">
      <w:pPr>
        <w:spacing w:line="356" w:lineRule="exact"/>
        <w:ind w:leftChars="150" w:left="360"/>
        <w:jc w:val="both"/>
        <w:rPr>
          <w:rFonts w:ascii="新細明體" w:hAnsi="新細明體"/>
          <w:bCs/>
        </w:rPr>
      </w:pPr>
      <w:r w:rsidRPr="00C67960">
        <w:rPr>
          <w:szCs w:val="23"/>
        </w:rPr>
        <w:t>法相是同</w:t>
      </w:r>
      <w:r w:rsidRPr="00C67960">
        <w:rPr>
          <w:rFonts w:hint="eastAsia"/>
          <w:szCs w:val="23"/>
        </w:rPr>
        <w:t>，但</w:t>
      </w:r>
      <w:r w:rsidRPr="00C67960">
        <w:rPr>
          <w:szCs w:val="23"/>
        </w:rPr>
        <w:t>智</w:t>
      </w:r>
      <w:bookmarkStart w:id="225" w:name="0266c11"/>
      <w:bookmarkEnd w:id="224"/>
      <w:r w:rsidRPr="00C67960">
        <w:rPr>
          <w:szCs w:val="23"/>
        </w:rPr>
        <w:t>慧深入</w:t>
      </w:r>
      <w:r w:rsidR="00BF414C" w:rsidRPr="00C67960">
        <w:rPr>
          <w:rFonts w:hint="eastAsia"/>
          <w:szCs w:val="23"/>
        </w:rPr>
        <w:t>，</w:t>
      </w:r>
      <w:r w:rsidRPr="00C67960">
        <w:rPr>
          <w:szCs w:val="23"/>
        </w:rPr>
        <w:t>得辟支佛道</w:t>
      </w:r>
      <w:r w:rsidRPr="00C67960">
        <w:rPr>
          <w:rFonts w:ascii="新細明體" w:hAnsi="新細明體" w:hint="eastAsia"/>
          <w:bCs/>
        </w:rPr>
        <w:t>。</w:t>
      </w:r>
    </w:p>
    <w:p w:rsidR="00966963" w:rsidRPr="00C67960" w:rsidRDefault="00966963" w:rsidP="00077ECC">
      <w:pPr>
        <w:spacing w:beforeLines="30" w:before="108" w:line="356" w:lineRule="exact"/>
        <w:ind w:leftChars="150" w:left="360"/>
        <w:jc w:val="both"/>
        <w:rPr>
          <w:b/>
          <w:sz w:val="20"/>
          <w:szCs w:val="20"/>
          <w:bdr w:val="single" w:sz="4" w:space="0" w:color="auto"/>
        </w:rPr>
      </w:pPr>
      <w:r w:rsidRPr="00C67960">
        <w:rPr>
          <w:rFonts w:hint="eastAsia"/>
          <w:b/>
          <w:sz w:val="20"/>
          <w:szCs w:val="20"/>
          <w:bdr w:val="single" w:sz="4" w:space="0" w:color="auto"/>
        </w:rPr>
        <w:t>4</w:t>
      </w:r>
      <w:r w:rsidRPr="00C67960">
        <w:rPr>
          <w:rFonts w:hint="eastAsia"/>
          <w:b/>
          <w:sz w:val="20"/>
          <w:szCs w:val="20"/>
          <w:bdr w:val="single" w:sz="4" w:space="0" w:color="auto"/>
        </w:rPr>
        <w:t>、</w:t>
      </w:r>
      <w:r w:rsidRPr="00C67960">
        <w:rPr>
          <w:b/>
          <w:sz w:val="20"/>
          <w:szCs w:val="20"/>
          <w:bdr w:val="single" w:sz="4" w:space="0" w:color="auto"/>
        </w:rPr>
        <w:t>福</w:t>
      </w:r>
      <w:r w:rsidRPr="00C67960">
        <w:rPr>
          <w:rFonts w:hint="eastAsia"/>
          <w:b/>
          <w:sz w:val="20"/>
          <w:szCs w:val="20"/>
          <w:bdr w:val="single" w:sz="4" w:space="0" w:color="auto"/>
        </w:rPr>
        <w:t>德</w:t>
      </w:r>
    </w:p>
    <w:p w:rsidR="00966963" w:rsidRPr="00C67960" w:rsidRDefault="00966963" w:rsidP="00077ECC">
      <w:pPr>
        <w:spacing w:line="356" w:lineRule="exact"/>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1</w:t>
      </w:r>
      <w:r w:rsidRPr="00C67960">
        <w:rPr>
          <w:rFonts w:hint="eastAsia"/>
          <w:b/>
          <w:sz w:val="20"/>
          <w:szCs w:val="20"/>
          <w:bdr w:val="single" w:sz="4" w:space="0" w:color="auto"/>
        </w:rPr>
        <w:t>）</w:t>
      </w:r>
      <w:r w:rsidRPr="00C67960">
        <w:rPr>
          <w:b/>
          <w:sz w:val="20"/>
          <w:szCs w:val="20"/>
          <w:bdr w:val="single" w:sz="4" w:space="0" w:color="auto"/>
        </w:rPr>
        <w:t>有一相乃至三十一相</w:t>
      </w:r>
      <w:r w:rsidR="002620E0" w:rsidRPr="00C67960">
        <w:rPr>
          <w:rFonts w:hAnsi="新細明體"/>
          <w:sz w:val="20"/>
          <w:szCs w:val="20"/>
        </w:rPr>
        <w:t>（印順法師，《</w:t>
      </w:r>
      <w:r w:rsidRPr="00C67960">
        <w:rPr>
          <w:rFonts w:hAnsi="新細明體"/>
          <w:sz w:val="20"/>
          <w:szCs w:val="20"/>
        </w:rPr>
        <w:t>大智度論筆記》〔</w:t>
      </w:r>
      <w:r w:rsidRPr="00C67960">
        <w:rPr>
          <w:sz w:val="20"/>
          <w:szCs w:val="20"/>
        </w:rPr>
        <w:t>D032</w:t>
      </w:r>
      <w:r w:rsidRPr="00C67960">
        <w:rPr>
          <w:rFonts w:hAnsi="新細明體"/>
          <w:sz w:val="20"/>
          <w:szCs w:val="20"/>
        </w:rPr>
        <w:t>〕</w:t>
      </w:r>
      <w:r w:rsidRPr="00C67960">
        <w:rPr>
          <w:sz w:val="20"/>
          <w:szCs w:val="20"/>
        </w:rPr>
        <w:t>p.282</w:t>
      </w:r>
      <w:r w:rsidRPr="00C67960">
        <w:rPr>
          <w:rFonts w:hAnsi="新細明體"/>
          <w:sz w:val="20"/>
          <w:szCs w:val="20"/>
        </w:rPr>
        <w:t>）</w:t>
      </w:r>
    </w:p>
    <w:p w:rsidR="00966963" w:rsidRPr="00C67960" w:rsidRDefault="00BF414C" w:rsidP="00077ECC">
      <w:pPr>
        <w:spacing w:line="356" w:lineRule="exact"/>
        <w:ind w:leftChars="200" w:left="480"/>
        <w:jc w:val="both"/>
        <w:rPr>
          <w:szCs w:val="23"/>
        </w:rPr>
      </w:pPr>
      <w:r w:rsidRPr="00C67960">
        <w:rPr>
          <w:rFonts w:hint="eastAsia"/>
          <w:szCs w:val="23"/>
        </w:rPr>
        <w:t>「</w:t>
      </w:r>
      <w:r w:rsidR="00966963" w:rsidRPr="00C67960">
        <w:rPr>
          <w:szCs w:val="23"/>
        </w:rPr>
        <w:t>福德</w:t>
      </w:r>
      <w:r w:rsidRPr="00C67960">
        <w:rPr>
          <w:rFonts w:hint="eastAsia"/>
          <w:szCs w:val="23"/>
        </w:rPr>
        <w:t>」</w:t>
      </w:r>
      <w:r w:rsidR="00966963" w:rsidRPr="00C67960">
        <w:rPr>
          <w:szCs w:val="23"/>
        </w:rPr>
        <w:t>名有相</w:t>
      </w:r>
      <w:r w:rsidR="00966963" w:rsidRPr="00C67960">
        <w:rPr>
          <w:rFonts w:hint="eastAsia"/>
          <w:szCs w:val="23"/>
        </w:rPr>
        <w:t>：</w:t>
      </w:r>
      <w:r w:rsidR="00966963" w:rsidRPr="00C67960">
        <w:rPr>
          <w:szCs w:val="23"/>
        </w:rPr>
        <w:t>或一相</w:t>
      </w:r>
      <w:bookmarkStart w:id="226" w:name="0266c12"/>
      <w:bookmarkEnd w:id="225"/>
      <w:r w:rsidR="00966963" w:rsidRPr="00C67960">
        <w:rPr>
          <w:rFonts w:hint="eastAsia"/>
          <w:szCs w:val="23"/>
        </w:rPr>
        <w:t>、</w:t>
      </w:r>
      <w:r w:rsidR="00966963" w:rsidRPr="00C67960">
        <w:rPr>
          <w:szCs w:val="23"/>
        </w:rPr>
        <w:t>二相</w:t>
      </w:r>
      <w:r w:rsidR="00966963" w:rsidRPr="00C67960">
        <w:rPr>
          <w:rFonts w:hint="eastAsia"/>
          <w:szCs w:val="23"/>
        </w:rPr>
        <w:t>，</w:t>
      </w:r>
      <w:r w:rsidR="00966963" w:rsidRPr="00C67960">
        <w:rPr>
          <w:szCs w:val="23"/>
        </w:rPr>
        <w:t>乃至三十一相</w:t>
      </w:r>
      <w:r w:rsidR="00966963" w:rsidRPr="00C67960">
        <w:rPr>
          <w:rFonts w:hint="eastAsia"/>
          <w:szCs w:val="23"/>
        </w:rPr>
        <w:t>。</w:t>
      </w:r>
    </w:p>
    <w:p w:rsidR="00966963" w:rsidRPr="00C67960" w:rsidRDefault="00966963" w:rsidP="00077ECC">
      <w:pPr>
        <w:spacing w:beforeLines="30" w:before="108" w:line="356" w:lineRule="exact"/>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2</w:t>
      </w:r>
      <w:r w:rsidRPr="00C67960">
        <w:rPr>
          <w:rFonts w:hint="eastAsia"/>
          <w:b/>
          <w:sz w:val="20"/>
          <w:szCs w:val="20"/>
          <w:bdr w:val="single" w:sz="4" w:space="0" w:color="auto"/>
        </w:rPr>
        <w:t>）</w:t>
      </w:r>
      <w:r w:rsidRPr="00C67960">
        <w:rPr>
          <w:b/>
          <w:sz w:val="20"/>
          <w:szCs w:val="20"/>
          <w:bdr w:val="single" w:sz="4" w:space="0" w:color="auto"/>
        </w:rPr>
        <w:t>先佛法中得聖法，法滅成羅漢，名無相辟支</w:t>
      </w:r>
      <w:r w:rsidR="002620E0" w:rsidRPr="00C67960">
        <w:rPr>
          <w:rFonts w:hAnsi="新細明體"/>
          <w:sz w:val="20"/>
          <w:szCs w:val="20"/>
        </w:rPr>
        <w:t>（印順法師，《</w:t>
      </w:r>
      <w:r w:rsidRPr="00C67960">
        <w:rPr>
          <w:rFonts w:hAnsi="新細明體"/>
          <w:sz w:val="20"/>
          <w:szCs w:val="20"/>
        </w:rPr>
        <w:t>大智度論筆記》〔</w:t>
      </w:r>
      <w:r w:rsidRPr="00C67960">
        <w:rPr>
          <w:sz w:val="20"/>
          <w:szCs w:val="20"/>
        </w:rPr>
        <w:t>D032</w:t>
      </w:r>
      <w:r w:rsidRPr="00C67960">
        <w:rPr>
          <w:rFonts w:hAnsi="新細明體"/>
          <w:sz w:val="20"/>
          <w:szCs w:val="20"/>
        </w:rPr>
        <w:t>〕</w:t>
      </w:r>
      <w:r w:rsidRPr="00C67960">
        <w:rPr>
          <w:sz w:val="20"/>
          <w:szCs w:val="20"/>
        </w:rPr>
        <w:t>p.282</w:t>
      </w:r>
      <w:r w:rsidRPr="00C67960">
        <w:rPr>
          <w:rFonts w:hAnsi="新細明體"/>
          <w:sz w:val="20"/>
          <w:szCs w:val="20"/>
        </w:rPr>
        <w:t>）</w:t>
      </w:r>
    </w:p>
    <w:p w:rsidR="00966963" w:rsidRPr="00C67960" w:rsidRDefault="00966963" w:rsidP="00077ECC">
      <w:pPr>
        <w:spacing w:line="356" w:lineRule="exact"/>
        <w:ind w:leftChars="200" w:left="480"/>
        <w:jc w:val="both"/>
        <w:rPr>
          <w:szCs w:val="23"/>
        </w:rPr>
      </w:pPr>
      <w:r w:rsidRPr="00C67960">
        <w:rPr>
          <w:szCs w:val="23"/>
        </w:rPr>
        <w:t>若先佛法中得聖法</w:t>
      </w:r>
      <w:r w:rsidRPr="00C67960">
        <w:rPr>
          <w:rFonts w:hint="eastAsia"/>
          <w:szCs w:val="23"/>
        </w:rPr>
        <w:t>，</w:t>
      </w:r>
      <w:r w:rsidRPr="00C67960">
        <w:rPr>
          <w:szCs w:val="23"/>
        </w:rPr>
        <w:t>法</w:t>
      </w:r>
      <w:bookmarkStart w:id="227" w:name="0266c13"/>
      <w:bookmarkEnd w:id="226"/>
      <w:r w:rsidRPr="00C67960">
        <w:rPr>
          <w:szCs w:val="23"/>
        </w:rPr>
        <w:t>滅後成阿羅漢</w:t>
      </w:r>
      <w:r w:rsidRPr="00C67960">
        <w:rPr>
          <w:rFonts w:hint="eastAsia"/>
          <w:szCs w:val="23"/>
        </w:rPr>
        <w:t>，</w:t>
      </w:r>
      <w:r w:rsidRPr="00C67960">
        <w:rPr>
          <w:szCs w:val="23"/>
        </w:rPr>
        <w:t>名為辟支佛</w:t>
      </w:r>
      <w:r w:rsidRPr="00C67960">
        <w:rPr>
          <w:rFonts w:hint="eastAsia"/>
          <w:szCs w:val="23"/>
        </w:rPr>
        <w:t>，</w:t>
      </w:r>
      <w:r w:rsidRPr="00C67960">
        <w:rPr>
          <w:szCs w:val="23"/>
        </w:rPr>
        <w:t>身無有相。</w:t>
      </w:r>
      <w:bookmarkStart w:id="228" w:name="0266c14"/>
      <w:bookmarkEnd w:id="227"/>
      <w:r w:rsidRPr="00C67960">
        <w:rPr>
          <w:rStyle w:val="FootnoteReference"/>
          <w:szCs w:val="23"/>
        </w:rPr>
        <w:footnoteReference w:id="60"/>
      </w:r>
    </w:p>
    <w:p w:rsidR="00966963" w:rsidRPr="00C67960" w:rsidRDefault="00966963" w:rsidP="00077ECC">
      <w:pPr>
        <w:spacing w:beforeLines="30" w:before="108" w:line="356" w:lineRule="exact"/>
        <w:ind w:leftChars="150" w:left="360"/>
        <w:jc w:val="both"/>
        <w:rPr>
          <w:b/>
          <w:sz w:val="20"/>
          <w:szCs w:val="20"/>
          <w:bdr w:val="single" w:sz="4" w:space="0" w:color="auto"/>
        </w:rPr>
      </w:pPr>
      <w:r w:rsidRPr="00C67960">
        <w:rPr>
          <w:rFonts w:hint="eastAsia"/>
          <w:b/>
          <w:sz w:val="20"/>
          <w:szCs w:val="20"/>
          <w:bdr w:val="single" w:sz="4" w:space="0" w:color="auto"/>
        </w:rPr>
        <w:t>5</w:t>
      </w:r>
      <w:r w:rsidRPr="00C67960">
        <w:rPr>
          <w:rFonts w:hint="eastAsia"/>
          <w:b/>
          <w:sz w:val="20"/>
          <w:szCs w:val="20"/>
          <w:bdr w:val="single" w:sz="4" w:space="0" w:color="auto"/>
        </w:rPr>
        <w:t>、得解脫所需時劫</w:t>
      </w:r>
    </w:p>
    <w:p w:rsidR="00966963" w:rsidRPr="00C67960" w:rsidRDefault="00966963" w:rsidP="00077ECC">
      <w:pPr>
        <w:spacing w:line="356" w:lineRule="exact"/>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1</w:t>
      </w:r>
      <w:r w:rsidRPr="00C67960">
        <w:rPr>
          <w:rFonts w:hint="eastAsia"/>
          <w:b/>
          <w:sz w:val="20"/>
          <w:szCs w:val="20"/>
          <w:bdr w:val="single" w:sz="4" w:space="0" w:color="auto"/>
        </w:rPr>
        <w:t>）</w:t>
      </w:r>
      <w:r w:rsidRPr="00C67960">
        <w:rPr>
          <w:b/>
          <w:sz w:val="20"/>
          <w:szCs w:val="20"/>
          <w:bdr w:val="single" w:sz="4" w:space="0" w:color="auto"/>
        </w:rPr>
        <w:t>辟支佛</w:t>
      </w:r>
      <w:r w:rsidRPr="00C67960">
        <w:rPr>
          <w:rFonts w:hint="eastAsia"/>
          <w:b/>
          <w:sz w:val="20"/>
          <w:szCs w:val="20"/>
          <w:bdr w:val="single" w:sz="4" w:space="0" w:color="auto"/>
        </w:rPr>
        <w:t>：</w:t>
      </w:r>
      <w:r w:rsidRPr="00C67960">
        <w:rPr>
          <w:b/>
          <w:sz w:val="20"/>
          <w:szCs w:val="20"/>
          <w:bdr w:val="single" w:sz="4" w:space="0" w:color="auto"/>
        </w:rPr>
        <w:t>疾者四世，久者百劫</w:t>
      </w:r>
      <w:r w:rsidR="002620E0" w:rsidRPr="00C67960">
        <w:rPr>
          <w:rFonts w:hAnsi="新細明體"/>
          <w:sz w:val="20"/>
          <w:szCs w:val="20"/>
        </w:rPr>
        <w:t>（印順法師，《</w:t>
      </w:r>
      <w:r w:rsidRPr="00C67960">
        <w:rPr>
          <w:rFonts w:hAnsi="新細明體"/>
          <w:sz w:val="20"/>
          <w:szCs w:val="20"/>
        </w:rPr>
        <w:t>大智度論筆記》〔</w:t>
      </w:r>
      <w:r w:rsidRPr="00C67960">
        <w:rPr>
          <w:sz w:val="20"/>
          <w:szCs w:val="20"/>
        </w:rPr>
        <w:t>D032</w:t>
      </w:r>
      <w:r w:rsidRPr="00C67960">
        <w:rPr>
          <w:rFonts w:hAnsi="新細明體"/>
          <w:sz w:val="20"/>
          <w:szCs w:val="20"/>
        </w:rPr>
        <w:t>〕</w:t>
      </w:r>
      <w:r w:rsidRPr="00C67960">
        <w:rPr>
          <w:sz w:val="20"/>
          <w:szCs w:val="20"/>
        </w:rPr>
        <w:t>p.28</w:t>
      </w:r>
      <w:r w:rsidRPr="00C67960">
        <w:rPr>
          <w:rFonts w:hint="eastAsia"/>
          <w:sz w:val="20"/>
          <w:szCs w:val="20"/>
        </w:rPr>
        <w:t>3</w:t>
      </w:r>
      <w:r w:rsidRPr="00C67960">
        <w:rPr>
          <w:rFonts w:hAnsi="新細明體"/>
          <w:sz w:val="20"/>
          <w:szCs w:val="20"/>
        </w:rPr>
        <w:t>）</w:t>
      </w:r>
    </w:p>
    <w:p w:rsidR="00966963" w:rsidRPr="00C67960" w:rsidRDefault="00966963" w:rsidP="00077ECC">
      <w:pPr>
        <w:spacing w:line="356" w:lineRule="exact"/>
        <w:ind w:leftChars="200" w:left="480"/>
        <w:jc w:val="both"/>
        <w:rPr>
          <w:szCs w:val="23"/>
        </w:rPr>
      </w:pPr>
      <w:r w:rsidRPr="00C67960">
        <w:rPr>
          <w:szCs w:val="23"/>
        </w:rPr>
        <w:t>有辟支佛</w:t>
      </w:r>
      <w:r w:rsidRPr="00C67960">
        <w:rPr>
          <w:rFonts w:hint="eastAsia"/>
          <w:szCs w:val="23"/>
        </w:rPr>
        <w:t>，</w:t>
      </w:r>
      <w:r w:rsidRPr="00C67960">
        <w:rPr>
          <w:szCs w:val="23"/>
        </w:rPr>
        <w:t>第一疾者四世行</w:t>
      </w:r>
      <w:r w:rsidRPr="00C67960">
        <w:rPr>
          <w:rFonts w:hint="eastAsia"/>
          <w:szCs w:val="23"/>
        </w:rPr>
        <w:t>，</w:t>
      </w:r>
      <w:r w:rsidRPr="00C67960">
        <w:rPr>
          <w:szCs w:val="23"/>
        </w:rPr>
        <w:t>久者乃至百劫</w:t>
      </w:r>
      <w:bookmarkStart w:id="229" w:name="0266c15"/>
      <w:bookmarkEnd w:id="228"/>
      <w:r w:rsidRPr="00C67960">
        <w:rPr>
          <w:szCs w:val="23"/>
        </w:rPr>
        <w:t>行</w:t>
      </w:r>
      <w:r w:rsidRPr="00C67960">
        <w:rPr>
          <w:rFonts w:hint="eastAsia"/>
          <w:szCs w:val="23"/>
        </w:rPr>
        <w:t>。</w:t>
      </w:r>
    </w:p>
    <w:p w:rsidR="00966963" w:rsidRPr="00C67960" w:rsidRDefault="00966963" w:rsidP="00077ECC">
      <w:pPr>
        <w:spacing w:beforeLines="30" w:before="108" w:line="356" w:lineRule="exact"/>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2</w:t>
      </w:r>
      <w:r w:rsidRPr="00C67960">
        <w:rPr>
          <w:rFonts w:hint="eastAsia"/>
          <w:b/>
          <w:sz w:val="20"/>
          <w:szCs w:val="20"/>
          <w:bdr w:val="single" w:sz="4" w:space="0" w:color="auto"/>
        </w:rPr>
        <w:t>）聲聞：</w:t>
      </w:r>
      <w:r w:rsidRPr="00C67960">
        <w:rPr>
          <w:b/>
          <w:sz w:val="20"/>
          <w:szCs w:val="20"/>
          <w:bdr w:val="single" w:sz="4" w:space="0" w:color="auto"/>
        </w:rPr>
        <w:t>疾者</w:t>
      </w:r>
      <w:r w:rsidRPr="00C67960">
        <w:rPr>
          <w:rFonts w:hint="eastAsia"/>
          <w:b/>
          <w:sz w:val="20"/>
          <w:szCs w:val="20"/>
          <w:bdr w:val="single" w:sz="4" w:space="0" w:color="auto"/>
        </w:rPr>
        <w:t>三</w:t>
      </w:r>
      <w:r w:rsidRPr="00C67960">
        <w:rPr>
          <w:b/>
          <w:sz w:val="20"/>
          <w:szCs w:val="20"/>
          <w:bdr w:val="single" w:sz="4" w:space="0" w:color="auto"/>
        </w:rPr>
        <w:t>世，久者</w:t>
      </w:r>
      <w:r w:rsidRPr="00C67960">
        <w:rPr>
          <w:rFonts w:hint="eastAsia"/>
          <w:b/>
          <w:sz w:val="20"/>
          <w:szCs w:val="20"/>
          <w:bdr w:val="single" w:sz="4" w:space="0" w:color="auto"/>
        </w:rPr>
        <w:t>六十</w:t>
      </w:r>
      <w:r w:rsidRPr="00C67960">
        <w:rPr>
          <w:b/>
          <w:sz w:val="20"/>
          <w:szCs w:val="20"/>
          <w:bdr w:val="single" w:sz="4" w:space="0" w:color="auto"/>
        </w:rPr>
        <w:t>劫</w:t>
      </w:r>
    </w:p>
    <w:p w:rsidR="00966963" w:rsidRPr="00C67960" w:rsidRDefault="00966963" w:rsidP="00077ECC">
      <w:pPr>
        <w:spacing w:line="356" w:lineRule="exact"/>
        <w:ind w:leftChars="200" w:left="480"/>
        <w:jc w:val="both"/>
        <w:rPr>
          <w:szCs w:val="23"/>
        </w:rPr>
      </w:pPr>
      <w:r w:rsidRPr="00C67960">
        <w:rPr>
          <w:szCs w:val="23"/>
        </w:rPr>
        <w:t>如聲聞</w:t>
      </w:r>
      <w:r w:rsidRPr="00C67960">
        <w:rPr>
          <w:rFonts w:hint="eastAsia"/>
          <w:szCs w:val="23"/>
        </w:rPr>
        <w:t>，</w:t>
      </w:r>
      <w:r w:rsidRPr="00C67960">
        <w:rPr>
          <w:szCs w:val="23"/>
        </w:rPr>
        <w:t>疾者三世</w:t>
      </w:r>
      <w:r w:rsidRPr="00C67960">
        <w:rPr>
          <w:rFonts w:hint="eastAsia"/>
          <w:szCs w:val="23"/>
        </w:rPr>
        <w:t>，</w:t>
      </w:r>
      <w:r w:rsidRPr="00C67960">
        <w:rPr>
          <w:szCs w:val="23"/>
        </w:rPr>
        <w:t>久者六十劫</w:t>
      </w:r>
      <w:r w:rsidRPr="00C67960">
        <w:rPr>
          <w:rFonts w:hint="eastAsia"/>
          <w:szCs w:val="23"/>
        </w:rPr>
        <w:t>。</w:t>
      </w:r>
      <w:r w:rsidRPr="00C67960">
        <w:rPr>
          <w:rStyle w:val="FootnoteReference"/>
          <w:szCs w:val="23"/>
        </w:rPr>
        <w:footnoteReference w:id="61"/>
      </w:r>
    </w:p>
    <w:p w:rsidR="00966963" w:rsidRPr="00C67960" w:rsidRDefault="00966963" w:rsidP="00077ECC">
      <w:pPr>
        <w:spacing w:line="356" w:lineRule="exact"/>
        <w:ind w:leftChars="200" w:left="480"/>
        <w:jc w:val="both"/>
        <w:rPr>
          <w:szCs w:val="23"/>
        </w:rPr>
      </w:pPr>
      <w:r w:rsidRPr="00C67960">
        <w:rPr>
          <w:szCs w:val="23"/>
        </w:rPr>
        <w:t>此義先</w:t>
      </w:r>
      <w:bookmarkStart w:id="230" w:name="0266c16"/>
      <w:bookmarkEnd w:id="229"/>
      <w:r w:rsidRPr="00C67960">
        <w:rPr>
          <w:szCs w:val="23"/>
        </w:rPr>
        <w:t>已廣說。</w:t>
      </w:r>
      <w:r w:rsidRPr="00C67960">
        <w:rPr>
          <w:rStyle w:val="FootnoteReference"/>
          <w:szCs w:val="23"/>
        </w:rPr>
        <w:footnoteReference w:id="62"/>
      </w:r>
    </w:p>
    <w:p w:rsidR="00966963" w:rsidRPr="00C67960" w:rsidRDefault="00966963" w:rsidP="00077ECC">
      <w:pPr>
        <w:spacing w:beforeLines="30" w:before="108" w:line="356" w:lineRule="exact"/>
        <w:ind w:leftChars="50" w:left="120"/>
        <w:jc w:val="both"/>
        <w:rPr>
          <w:b/>
          <w:sz w:val="20"/>
          <w:szCs w:val="20"/>
          <w:bdr w:val="single" w:sz="4" w:space="0" w:color="auto"/>
        </w:rPr>
      </w:pPr>
      <w:r w:rsidRPr="00C67960">
        <w:rPr>
          <w:rFonts w:hint="eastAsia"/>
          <w:b/>
          <w:sz w:val="20"/>
          <w:szCs w:val="20"/>
          <w:bdr w:val="single" w:sz="4" w:space="0" w:color="auto"/>
        </w:rPr>
        <w:t>二、佛說四沙門果、四聖人、五佛子、三菩提中皆無菩薩，云何言菩薩勝一切二乘智慧</w:t>
      </w:r>
    </w:p>
    <w:p w:rsidR="00966963" w:rsidRPr="00C67960" w:rsidRDefault="00966963" w:rsidP="00077ECC">
      <w:pPr>
        <w:spacing w:line="356" w:lineRule="exact"/>
        <w:ind w:leftChars="50" w:left="840" w:hangingChars="300" w:hanging="720"/>
        <w:jc w:val="both"/>
        <w:rPr>
          <w:szCs w:val="23"/>
        </w:rPr>
      </w:pPr>
      <w:r w:rsidRPr="00C67960">
        <w:rPr>
          <w:szCs w:val="23"/>
        </w:rPr>
        <w:t>問曰</w:t>
      </w:r>
      <w:r w:rsidRPr="00C67960">
        <w:rPr>
          <w:rFonts w:hint="eastAsia"/>
          <w:szCs w:val="23"/>
        </w:rPr>
        <w:t>：</w:t>
      </w:r>
      <w:r w:rsidRPr="00C67960">
        <w:rPr>
          <w:szCs w:val="23"/>
        </w:rPr>
        <w:t>如佛說</w:t>
      </w:r>
      <w:r w:rsidRPr="00C67960">
        <w:rPr>
          <w:rFonts w:ascii="新細明體" w:hAnsi="新細明體" w:hint="eastAsia"/>
          <w:bCs/>
        </w:rPr>
        <w:t>：「</w:t>
      </w:r>
      <w:r w:rsidRPr="00C67960">
        <w:rPr>
          <w:rFonts w:ascii="標楷體" w:eastAsia="標楷體" w:hAnsi="標楷體"/>
          <w:szCs w:val="23"/>
        </w:rPr>
        <w:t>有四種</w:t>
      </w:r>
      <w:r w:rsidRPr="00C67960">
        <w:rPr>
          <w:rFonts w:ascii="標楷體" w:eastAsia="標楷體" w:hAnsi="標楷體"/>
          <w:b/>
          <w:szCs w:val="23"/>
        </w:rPr>
        <w:t>沙門果</w:t>
      </w:r>
      <w:r w:rsidRPr="00C67960">
        <w:rPr>
          <w:rFonts w:ascii="標楷體" w:eastAsia="標楷體" w:hAnsi="標楷體" w:hint="eastAsia"/>
          <w:bCs/>
        </w:rPr>
        <w:t>、</w:t>
      </w:r>
      <w:r w:rsidRPr="00C67960">
        <w:rPr>
          <w:rFonts w:ascii="標楷體" w:eastAsia="標楷體" w:hAnsi="標楷體"/>
          <w:szCs w:val="23"/>
        </w:rPr>
        <w:t>四種</w:t>
      </w:r>
      <w:bookmarkStart w:id="231" w:name="0266c17"/>
      <w:bookmarkEnd w:id="230"/>
      <w:r w:rsidRPr="00C67960">
        <w:rPr>
          <w:rFonts w:ascii="標楷體" w:eastAsia="標楷體" w:hAnsi="標楷體"/>
          <w:b/>
          <w:szCs w:val="23"/>
        </w:rPr>
        <w:t>聖人</w:t>
      </w:r>
      <w:r w:rsidRPr="00C67960">
        <w:rPr>
          <w:rFonts w:ascii="標楷體" w:eastAsia="標楷體" w:hAnsi="標楷體" w:hint="eastAsia"/>
          <w:bCs/>
        </w:rPr>
        <w:t>──</w:t>
      </w:r>
      <w:r w:rsidRPr="00C67960">
        <w:rPr>
          <w:rFonts w:ascii="標楷體" w:eastAsia="標楷體" w:hAnsi="標楷體"/>
          <w:szCs w:val="23"/>
        </w:rPr>
        <w:t>須陀洹乃至阿羅漢</w:t>
      </w:r>
      <w:r w:rsidR="00B27A20" w:rsidRPr="00C67960">
        <w:rPr>
          <w:rFonts w:ascii="標楷體" w:eastAsia="標楷體" w:hAnsi="標楷體" w:hint="eastAsia"/>
          <w:szCs w:val="23"/>
        </w:rPr>
        <w:t>。</w:t>
      </w:r>
      <w:r w:rsidRPr="00C67960">
        <w:rPr>
          <w:rFonts w:ascii="標楷體" w:eastAsia="標楷體" w:hAnsi="標楷體"/>
          <w:szCs w:val="23"/>
        </w:rPr>
        <w:t>五種</w:t>
      </w:r>
      <w:r w:rsidRPr="00C67960">
        <w:rPr>
          <w:rFonts w:ascii="標楷體" w:eastAsia="標楷體" w:hAnsi="標楷體"/>
          <w:b/>
          <w:szCs w:val="23"/>
        </w:rPr>
        <w:t>佛子</w:t>
      </w:r>
      <w:r w:rsidRPr="00C67960">
        <w:rPr>
          <w:rFonts w:ascii="標楷體" w:eastAsia="標楷體" w:hAnsi="標楷體" w:hint="eastAsia"/>
          <w:bCs/>
        </w:rPr>
        <w:t>──</w:t>
      </w:r>
      <w:r w:rsidRPr="00C67960">
        <w:rPr>
          <w:rFonts w:ascii="標楷體" w:eastAsia="標楷體" w:hAnsi="標楷體"/>
          <w:szCs w:val="23"/>
        </w:rPr>
        <w:t>須陀洹</w:t>
      </w:r>
      <w:bookmarkStart w:id="232" w:name="0266c18"/>
      <w:bookmarkEnd w:id="231"/>
      <w:r w:rsidRPr="00C67960">
        <w:rPr>
          <w:rFonts w:ascii="標楷體" w:eastAsia="標楷體" w:hAnsi="標楷體"/>
          <w:szCs w:val="23"/>
        </w:rPr>
        <w:t>乃至辟支佛</w:t>
      </w:r>
      <w:r w:rsidR="00350656" w:rsidRPr="00C67960">
        <w:rPr>
          <w:rFonts w:ascii="標楷體" w:eastAsia="標楷體" w:hAnsi="標楷體" w:hint="eastAsia"/>
          <w:szCs w:val="23"/>
        </w:rPr>
        <w:t>。</w:t>
      </w:r>
      <w:r w:rsidRPr="00C67960">
        <w:rPr>
          <w:rFonts w:ascii="標楷體" w:eastAsia="標楷體" w:hAnsi="標楷體"/>
          <w:szCs w:val="23"/>
        </w:rPr>
        <w:t>三種</w:t>
      </w:r>
      <w:r w:rsidRPr="00C67960">
        <w:rPr>
          <w:rFonts w:ascii="標楷體" w:eastAsia="標楷體" w:hAnsi="標楷體"/>
          <w:b/>
          <w:szCs w:val="23"/>
        </w:rPr>
        <w:t>菩提</w:t>
      </w:r>
      <w:r w:rsidRPr="00C67960">
        <w:rPr>
          <w:rFonts w:ascii="標楷體" w:eastAsia="標楷體" w:hAnsi="標楷體" w:hint="eastAsia"/>
          <w:bCs/>
        </w:rPr>
        <w:t>──</w:t>
      </w:r>
      <w:r w:rsidRPr="00C67960">
        <w:rPr>
          <w:rFonts w:ascii="標楷體" w:eastAsia="標楷體" w:hAnsi="標楷體"/>
          <w:szCs w:val="23"/>
        </w:rPr>
        <w:t>阿羅漢菩提</w:t>
      </w:r>
      <w:r w:rsidRPr="00C67960">
        <w:rPr>
          <w:rFonts w:ascii="標楷體" w:eastAsia="標楷體" w:hAnsi="標楷體" w:hint="eastAsia"/>
          <w:szCs w:val="23"/>
        </w:rPr>
        <w:t>、</w:t>
      </w:r>
      <w:r w:rsidRPr="00C67960">
        <w:rPr>
          <w:rFonts w:ascii="標楷體" w:eastAsia="標楷體" w:hAnsi="標楷體"/>
          <w:szCs w:val="23"/>
        </w:rPr>
        <w:t>辟支佛</w:t>
      </w:r>
      <w:bookmarkStart w:id="233" w:name="0266c19"/>
      <w:bookmarkEnd w:id="232"/>
      <w:r w:rsidRPr="00C67960">
        <w:rPr>
          <w:rFonts w:ascii="標楷體" w:eastAsia="標楷體" w:hAnsi="標楷體"/>
          <w:szCs w:val="23"/>
        </w:rPr>
        <w:t>菩提</w:t>
      </w:r>
      <w:r w:rsidRPr="00C67960">
        <w:rPr>
          <w:rFonts w:ascii="標楷體" w:eastAsia="標楷體" w:hAnsi="標楷體" w:hint="eastAsia"/>
          <w:szCs w:val="23"/>
        </w:rPr>
        <w:t>、</w:t>
      </w:r>
      <w:r w:rsidRPr="00C67960">
        <w:rPr>
          <w:rFonts w:ascii="標楷體" w:eastAsia="標楷體" w:hAnsi="標楷體"/>
          <w:szCs w:val="23"/>
        </w:rPr>
        <w:t>佛菩提</w:t>
      </w:r>
      <w:r w:rsidRPr="00C67960">
        <w:rPr>
          <w:rFonts w:ascii="標楷體" w:eastAsia="標楷體" w:hAnsi="標楷體" w:hint="eastAsia"/>
          <w:szCs w:val="23"/>
        </w:rPr>
        <w:t>。</w:t>
      </w:r>
      <w:r w:rsidRPr="00C67960">
        <w:rPr>
          <w:rFonts w:hint="eastAsia"/>
          <w:szCs w:val="23"/>
        </w:rPr>
        <w:t>」</w:t>
      </w:r>
      <w:r w:rsidRPr="00C67960">
        <w:rPr>
          <w:szCs w:val="23"/>
        </w:rPr>
        <w:t>果中</w:t>
      </w:r>
      <w:r w:rsidRPr="00C67960">
        <w:rPr>
          <w:rFonts w:hint="eastAsia"/>
          <w:szCs w:val="23"/>
        </w:rPr>
        <w:t>、</w:t>
      </w:r>
      <w:r w:rsidRPr="00C67960">
        <w:rPr>
          <w:szCs w:val="23"/>
        </w:rPr>
        <w:t>聖中</w:t>
      </w:r>
      <w:r w:rsidRPr="00C67960">
        <w:rPr>
          <w:rFonts w:hint="eastAsia"/>
          <w:szCs w:val="23"/>
        </w:rPr>
        <w:t>、</w:t>
      </w:r>
      <w:r w:rsidRPr="00C67960">
        <w:rPr>
          <w:szCs w:val="23"/>
        </w:rPr>
        <w:t>佛子中</w:t>
      </w:r>
      <w:r w:rsidRPr="00C67960">
        <w:rPr>
          <w:rFonts w:hint="eastAsia"/>
          <w:szCs w:val="23"/>
        </w:rPr>
        <w:t>、</w:t>
      </w:r>
      <w:r w:rsidRPr="00C67960">
        <w:rPr>
          <w:szCs w:val="23"/>
        </w:rPr>
        <w:t>菩提中皆無</w:t>
      </w:r>
      <w:bookmarkStart w:id="234" w:name="0266c20"/>
      <w:bookmarkEnd w:id="233"/>
      <w:r w:rsidRPr="00C67960">
        <w:rPr>
          <w:szCs w:val="23"/>
        </w:rPr>
        <w:t>菩薩</w:t>
      </w:r>
      <w:r w:rsidRPr="00C67960">
        <w:rPr>
          <w:rFonts w:hint="eastAsia"/>
          <w:szCs w:val="23"/>
        </w:rPr>
        <w:t>，</w:t>
      </w:r>
      <w:r w:rsidRPr="00C67960">
        <w:rPr>
          <w:szCs w:val="23"/>
        </w:rPr>
        <w:t>云何言</w:t>
      </w:r>
      <w:r w:rsidRPr="00C67960">
        <w:rPr>
          <w:rFonts w:hint="eastAsia"/>
          <w:szCs w:val="23"/>
        </w:rPr>
        <w:t>「</w:t>
      </w:r>
      <w:r w:rsidRPr="00C67960">
        <w:rPr>
          <w:rFonts w:ascii="標楷體" w:eastAsia="標楷體" w:hAnsi="標楷體"/>
          <w:szCs w:val="23"/>
        </w:rPr>
        <w:t>菩薩勝一切聲聞</w:t>
      </w:r>
      <w:r w:rsidRPr="00C67960">
        <w:rPr>
          <w:rFonts w:ascii="標楷體" w:eastAsia="標楷體" w:hAnsi="標楷體" w:hint="eastAsia"/>
          <w:szCs w:val="23"/>
        </w:rPr>
        <w:t>、</w:t>
      </w:r>
      <w:r w:rsidRPr="00C67960">
        <w:rPr>
          <w:rFonts w:ascii="標楷體" w:eastAsia="標楷體" w:hAnsi="標楷體"/>
          <w:szCs w:val="23"/>
        </w:rPr>
        <w:t>辟支佛智慧</w:t>
      </w:r>
      <w:bookmarkStart w:id="235" w:name="0266c21"/>
      <w:bookmarkEnd w:id="234"/>
      <w:r w:rsidRPr="00C67960">
        <w:rPr>
          <w:rFonts w:ascii="新細明體" w:hAnsi="新細明體" w:hint="eastAsia"/>
          <w:szCs w:val="23"/>
        </w:rPr>
        <w:t>」</w:t>
      </w:r>
      <w:r w:rsidRPr="00C67960">
        <w:rPr>
          <w:rFonts w:ascii="新細明體" w:hAnsi="新細明體"/>
          <w:szCs w:val="23"/>
        </w:rPr>
        <w:t>？</w:t>
      </w:r>
    </w:p>
    <w:p w:rsidR="00966963" w:rsidRPr="00C67960" w:rsidRDefault="00966963" w:rsidP="00077ECC">
      <w:pPr>
        <w:spacing w:line="356" w:lineRule="exact"/>
        <w:ind w:left="50" w:firstLineChars="50" w:firstLine="120"/>
        <w:jc w:val="both"/>
        <w:rPr>
          <w:szCs w:val="23"/>
        </w:rPr>
      </w:pPr>
      <w:r w:rsidRPr="00C67960">
        <w:rPr>
          <w:szCs w:val="23"/>
        </w:rPr>
        <w:t>答</w:t>
      </w:r>
      <w:r w:rsidRPr="00C67960">
        <w:rPr>
          <w:rFonts w:ascii="新細明體" w:hAnsi="新細明體"/>
          <w:szCs w:val="23"/>
        </w:rPr>
        <w:t>曰</w:t>
      </w:r>
      <w:r w:rsidRPr="00C67960">
        <w:rPr>
          <w:rFonts w:hint="eastAsia"/>
          <w:szCs w:val="23"/>
        </w:rPr>
        <w:t>：</w:t>
      </w:r>
    </w:p>
    <w:p w:rsidR="00966963" w:rsidRPr="00C67960" w:rsidRDefault="00966963" w:rsidP="00077ECC">
      <w:pPr>
        <w:spacing w:line="356" w:lineRule="exact"/>
        <w:ind w:leftChars="100" w:left="240"/>
        <w:jc w:val="both"/>
        <w:rPr>
          <w:b/>
          <w:sz w:val="20"/>
          <w:szCs w:val="20"/>
          <w:bdr w:val="single" w:sz="4" w:space="0" w:color="auto"/>
        </w:rPr>
      </w:pPr>
      <w:r w:rsidRPr="00C67960">
        <w:rPr>
          <w:rFonts w:hint="eastAsia"/>
          <w:b/>
          <w:sz w:val="20"/>
          <w:szCs w:val="20"/>
          <w:bdr w:val="single" w:sz="4" w:space="0" w:color="auto"/>
        </w:rPr>
        <w:t>（一）</w:t>
      </w:r>
      <w:r w:rsidRPr="00C67960">
        <w:rPr>
          <w:b/>
          <w:sz w:val="20"/>
          <w:szCs w:val="20"/>
          <w:bdr w:val="single" w:sz="4" w:space="0" w:color="auto"/>
        </w:rPr>
        <w:t>聲聞法小故但讚聲聞事</w:t>
      </w:r>
      <w:r w:rsidRPr="00C67960">
        <w:rPr>
          <w:rFonts w:hint="eastAsia"/>
          <w:b/>
          <w:sz w:val="20"/>
          <w:szCs w:val="20"/>
          <w:bdr w:val="single" w:sz="4" w:space="0" w:color="auto"/>
        </w:rPr>
        <w:t>，</w:t>
      </w:r>
      <w:r w:rsidRPr="00C67960">
        <w:rPr>
          <w:b/>
          <w:sz w:val="20"/>
          <w:szCs w:val="20"/>
          <w:bdr w:val="single" w:sz="4" w:space="0" w:color="auto"/>
        </w:rPr>
        <w:t>摩訶衍廣大故處處讚菩薩</w:t>
      </w:r>
      <w:r w:rsidRPr="00C67960">
        <w:rPr>
          <w:rFonts w:hint="eastAsia"/>
          <w:b/>
          <w:sz w:val="20"/>
          <w:szCs w:val="20"/>
          <w:bdr w:val="single" w:sz="4" w:space="0" w:color="auto"/>
        </w:rPr>
        <w:t>事</w:t>
      </w:r>
    </w:p>
    <w:p w:rsidR="00966963" w:rsidRPr="00C67960" w:rsidRDefault="00966963" w:rsidP="00077ECC">
      <w:pPr>
        <w:spacing w:line="356" w:lineRule="exact"/>
        <w:ind w:leftChars="100" w:left="240"/>
        <w:jc w:val="both"/>
        <w:rPr>
          <w:szCs w:val="23"/>
        </w:rPr>
      </w:pPr>
      <w:r w:rsidRPr="00C67960">
        <w:rPr>
          <w:szCs w:val="23"/>
        </w:rPr>
        <w:t>佛法有二種</w:t>
      </w:r>
      <w:r w:rsidRPr="00C67960">
        <w:rPr>
          <w:rFonts w:hint="eastAsia"/>
          <w:szCs w:val="23"/>
        </w:rPr>
        <w:t>：</w:t>
      </w:r>
      <w:r w:rsidRPr="00C67960">
        <w:rPr>
          <w:szCs w:val="23"/>
        </w:rPr>
        <w:t>一者</w:t>
      </w:r>
      <w:r w:rsidRPr="00C67960">
        <w:rPr>
          <w:rFonts w:ascii="新細明體" w:hAnsi="新細明體" w:hint="eastAsia"/>
          <w:bCs/>
        </w:rPr>
        <w:t>、</w:t>
      </w:r>
      <w:r w:rsidRPr="00C67960">
        <w:rPr>
          <w:szCs w:val="23"/>
        </w:rPr>
        <w:t>聲聞</w:t>
      </w:r>
      <w:r w:rsidRPr="00C67960">
        <w:rPr>
          <w:rFonts w:hint="eastAsia"/>
          <w:szCs w:val="23"/>
        </w:rPr>
        <w:t>、</w:t>
      </w:r>
      <w:r w:rsidRPr="00C67960">
        <w:rPr>
          <w:szCs w:val="23"/>
        </w:rPr>
        <w:t>辟支佛法</w:t>
      </w:r>
      <w:r w:rsidRPr="00C67960">
        <w:rPr>
          <w:rFonts w:hint="eastAsia"/>
          <w:szCs w:val="23"/>
        </w:rPr>
        <w:t>，</w:t>
      </w:r>
      <w:r w:rsidRPr="00C67960">
        <w:rPr>
          <w:szCs w:val="23"/>
        </w:rPr>
        <w:t>二</w:t>
      </w:r>
      <w:bookmarkStart w:id="236" w:name="0266c22"/>
      <w:bookmarkEnd w:id="235"/>
      <w:r w:rsidRPr="00C67960">
        <w:rPr>
          <w:szCs w:val="23"/>
        </w:rPr>
        <w:t>者</w:t>
      </w:r>
      <w:r w:rsidRPr="00C67960">
        <w:rPr>
          <w:rFonts w:ascii="新細明體" w:hAnsi="新細明體" w:hint="eastAsia"/>
          <w:bCs/>
        </w:rPr>
        <w:t>、</w:t>
      </w:r>
      <w:r w:rsidRPr="00C67960">
        <w:rPr>
          <w:szCs w:val="23"/>
        </w:rPr>
        <w:t>摩訶衍法。</w:t>
      </w:r>
    </w:p>
    <w:p w:rsidR="00966963" w:rsidRPr="00C67960" w:rsidRDefault="00966963" w:rsidP="00077ECC">
      <w:pPr>
        <w:spacing w:line="356" w:lineRule="exact"/>
        <w:ind w:leftChars="100" w:left="240"/>
        <w:jc w:val="both"/>
        <w:rPr>
          <w:szCs w:val="23"/>
        </w:rPr>
      </w:pPr>
      <w:r w:rsidRPr="00C67960">
        <w:rPr>
          <w:b/>
          <w:szCs w:val="23"/>
        </w:rPr>
        <w:t>聲聞法</w:t>
      </w:r>
      <w:r w:rsidRPr="00C67960">
        <w:rPr>
          <w:szCs w:val="23"/>
        </w:rPr>
        <w:t>小故</w:t>
      </w:r>
      <w:r w:rsidRPr="00C67960">
        <w:rPr>
          <w:rFonts w:hint="eastAsia"/>
          <w:szCs w:val="23"/>
        </w:rPr>
        <w:t>，</w:t>
      </w:r>
      <w:r w:rsidRPr="00C67960">
        <w:rPr>
          <w:szCs w:val="23"/>
        </w:rPr>
        <w:t>但讚聲聞事</w:t>
      </w:r>
      <w:r w:rsidRPr="00C67960">
        <w:rPr>
          <w:rFonts w:hint="eastAsia"/>
          <w:szCs w:val="23"/>
        </w:rPr>
        <w:t>，</w:t>
      </w:r>
      <w:r w:rsidRPr="00C67960">
        <w:rPr>
          <w:szCs w:val="23"/>
        </w:rPr>
        <w:t>不</w:t>
      </w:r>
      <w:bookmarkStart w:id="237" w:name="0266c23"/>
      <w:bookmarkEnd w:id="236"/>
      <w:r w:rsidRPr="00C67960">
        <w:rPr>
          <w:szCs w:val="23"/>
        </w:rPr>
        <w:t>說菩薩事。</w:t>
      </w:r>
    </w:p>
    <w:p w:rsidR="00966963" w:rsidRPr="00C67960" w:rsidRDefault="00966963" w:rsidP="00077ECC">
      <w:pPr>
        <w:spacing w:line="356" w:lineRule="exact"/>
        <w:ind w:leftChars="100" w:left="240"/>
        <w:jc w:val="both"/>
        <w:rPr>
          <w:szCs w:val="18"/>
        </w:rPr>
      </w:pPr>
      <w:r w:rsidRPr="00C67960">
        <w:rPr>
          <w:b/>
          <w:szCs w:val="23"/>
        </w:rPr>
        <w:t>摩訶衍</w:t>
      </w:r>
      <w:r w:rsidRPr="00C67960">
        <w:rPr>
          <w:szCs w:val="23"/>
        </w:rPr>
        <w:t>廣大故</w:t>
      </w:r>
      <w:r w:rsidRPr="00C67960">
        <w:rPr>
          <w:rFonts w:hint="eastAsia"/>
          <w:szCs w:val="23"/>
        </w:rPr>
        <w:t>，</w:t>
      </w:r>
      <w:r w:rsidRPr="00C67960">
        <w:rPr>
          <w:szCs w:val="23"/>
        </w:rPr>
        <w:t>說諸菩薩摩訶</w:t>
      </w:r>
      <w:bookmarkStart w:id="238" w:name="0266c24"/>
      <w:bookmarkEnd w:id="237"/>
      <w:r w:rsidRPr="00C67960">
        <w:rPr>
          <w:szCs w:val="23"/>
        </w:rPr>
        <w:t>薩事</w:t>
      </w:r>
      <w:r w:rsidRPr="00C67960">
        <w:rPr>
          <w:rFonts w:ascii="新細明體" w:hAnsi="新細明體" w:hint="eastAsia"/>
          <w:bCs/>
        </w:rPr>
        <w:t>：</w:t>
      </w:r>
      <w:r w:rsidRPr="00C67960">
        <w:rPr>
          <w:bCs/>
          <w:vertAlign w:val="superscript"/>
        </w:rPr>
        <w:t>（</w:t>
      </w:r>
      <w:r w:rsidRPr="00C67960">
        <w:rPr>
          <w:bCs/>
          <w:vertAlign w:val="superscript"/>
        </w:rPr>
        <w:t>1</w:t>
      </w:r>
      <w:r w:rsidRPr="00C67960">
        <w:rPr>
          <w:rFonts w:hint="eastAsia"/>
          <w:bCs/>
          <w:vertAlign w:val="superscript"/>
        </w:rPr>
        <w:t>）</w:t>
      </w:r>
      <w:r w:rsidRPr="00C67960">
        <w:rPr>
          <w:szCs w:val="23"/>
        </w:rPr>
        <w:t>發心</w:t>
      </w:r>
      <w:r w:rsidRPr="00C67960">
        <w:rPr>
          <w:rFonts w:hint="eastAsia"/>
          <w:szCs w:val="23"/>
        </w:rPr>
        <w:t>、</w:t>
      </w:r>
      <w:r w:rsidRPr="00C67960">
        <w:rPr>
          <w:rFonts w:hint="eastAsia"/>
          <w:bCs/>
          <w:vertAlign w:val="superscript"/>
        </w:rPr>
        <w:t>（</w:t>
      </w:r>
      <w:r w:rsidRPr="00C67960">
        <w:rPr>
          <w:rFonts w:hint="eastAsia"/>
          <w:bCs/>
          <w:vertAlign w:val="superscript"/>
        </w:rPr>
        <w:t>2</w:t>
      </w:r>
      <w:r w:rsidRPr="00C67960">
        <w:rPr>
          <w:rFonts w:hint="eastAsia"/>
          <w:bCs/>
          <w:vertAlign w:val="superscript"/>
        </w:rPr>
        <w:t>）</w:t>
      </w:r>
      <w:r w:rsidRPr="00C67960">
        <w:rPr>
          <w:szCs w:val="23"/>
        </w:rPr>
        <w:t>修行十地</w:t>
      </w:r>
      <w:r w:rsidRPr="00C67960">
        <w:rPr>
          <w:rFonts w:ascii="新細明體" w:hAnsi="新細明體" w:hint="eastAsia"/>
          <w:bCs/>
        </w:rPr>
        <w:t>、</w:t>
      </w:r>
      <w:r w:rsidRPr="00C67960">
        <w:rPr>
          <w:rFonts w:hint="eastAsia"/>
          <w:bCs/>
          <w:vertAlign w:val="superscript"/>
        </w:rPr>
        <w:t>（</w:t>
      </w:r>
      <w:r w:rsidRPr="00C67960">
        <w:rPr>
          <w:rFonts w:hint="eastAsia"/>
          <w:bCs/>
          <w:vertAlign w:val="superscript"/>
        </w:rPr>
        <w:t>3</w:t>
      </w:r>
      <w:r w:rsidRPr="00C67960">
        <w:rPr>
          <w:rFonts w:hint="eastAsia"/>
          <w:bCs/>
          <w:vertAlign w:val="superscript"/>
        </w:rPr>
        <w:t>）</w:t>
      </w:r>
      <w:r w:rsidRPr="00C67960">
        <w:rPr>
          <w:szCs w:val="23"/>
        </w:rPr>
        <w:t>入位</w:t>
      </w:r>
      <w:r w:rsidRPr="00C67960">
        <w:rPr>
          <w:rFonts w:hint="eastAsia"/>
          <w:szCs w:val="23"/>
        </w:rPr>
        <w:t>、</w:t>
      </w:r>
      <w:r w:rsidRPr="00C67960">
        <w:rPr>
          <w:rFonts w:hint="eastAsia"/>
          <w:bCs/>
          <w:vertAlign w:val="superscript"/>
        </w:rPr>
        <w:t>（</w:t>
      </w:r>
      <w:r w:rsidRPr="00C67960">
        <w:rPr>
          <w:rFonts w:hint="eastAsia"/>
          <w:bCs/>
          <w:vertAlign w:val="superscript"/>
        </w:rPr>
        <w:t>4</w:t>
      </w:r>
      <w:r w:rsidRPr="00C67960">
        <w:rPr>
          <w:rFonts w:hint="eastAsia"/>
          <w:bCs/>
          <w:vertAlign w:val="superscript"/>
        </w:rPr>
        <w:t>）</w:t>
      </w:r>
      <w:r w:rsidRPr="00C67960">
        <w:rPr>
          <w:szCs w:val="23"/>
        </w:rPr>
        <w:t>淨佛世界</w:t>
      </w:r>
      <w:r w:rsidRPr="00C67960">
        <w:rPr>
          <w:rFonts w:hint="eastAsia"/>
          <w:szCs w:val="23"/>
        </w:rPr>
        <w:t>、</w:t>
      </w:r>
      <w:r w:rsidRPr="00C67960">
        <w:rPr>
          <w:rFonts w:hint="eastAsia"/>
          <w:bCs/>
          <w:vertAlign w:val="superscript"/>
        </w:rPr>
        <w:t>（</w:t>
      </w:r>
      <w:r w:rsidRPr="00C67960">
        <w:rPr>
          <w:rFonts w:hint="eastAsia"/>
          <w:bCs/>
          <w:vertAlign w:val="superscript"/>
        </w:rPr>
        <w:t>5</w:t>
      </w:r>
      <w:r w:rsidRPr="00C67960">
        <w:rPr>
          <w:rFonts w:hint="eastAsia"/>
          <w:bCs/>
          <w:vertAlign w:val="superscript"/>
        </w:rPr>
        <w:t>）</w:t>
      </w:r>
      <w:r w:rsidRPr="00C67960">
        <w:rPr>
          <w:szCs w:val="23"/>
        </w:rPr>
        <w:t>成就</w:t>
      </w:r>
      <w:bookmarkStart w:id="239" w:name="0266c25"/>
      <w:bookmarkEnd w:id="238"/>
      <w:r w:rsidRPr="00C67960">
        <w:rPr>
          <w:szCs w:val="23"/>
        </w:rPr>
        <w:t>眾生</w:t>
      </w:r>
      <w:r w:rsidRPr="00C67960">
        <w:rPr>
          <w:rFonts w:hint="eastAsia"/>
          <w:szCs w:val="23"/>
        </w:rPr>
        <w:t>、</w:t>
      </w:r>
      <w:r w:rsidRPr="00C67960">
        <w:rPr>
          <w:rFonts w:hint="eastAsia"/>
          <w:bCs/>
          <w:vertAlign w:val="superscript"/>
        </w:rPr>
        <w:t>（</w:t>
      </w:r>
      <w:r w:rsidRPr="00C67960">
        <w:rPr>
          <w:rFonts w:hint="eastAsia"/>
          <w:bCs/>
          <w:vertAlign w:val="superscript"/>
        </w:rPr>
        <w:t>6</w:t>
      </w:r>
      <w:r w:rsidRPr="00C67960">
        <w:rPr>
          <w:rFonts w:hint="eastAsia"/>
          <w:bCs/>
          <w:vertAlign w:val="superscript"/>
        </w:rPr>
        <w:t>）</w:t>
      </w:r>
      <w:r w:rsidRPr="00C67960">
        <w:rPr>
          <w:szCs w:val="23"/>
        </w:rPr>
        <w:t>得佛道。此法中說菩薩次佛</w:t>
      </w:r>
      <w:r w:rsidRPr="00C67960">
        <w:rPr>
          <w:rFonts w:hint="eastAsia"/>
          <w:szCs w:val="23"/>
        </w:rPr>
        <w:t>，</w:t>
      </w:r>
      <w:r w:rsidRPr="00C67960">
        <w:rPr>
          <w:szCs w:val="23"/>
        </w:rPr>
        <w:t>應如供</w:t>
      </w:r>
      <w:bookmarkStart w:id="240" w:name="0266c26"/>
      <w:bookmarkEnd w:id="239"/>
      <w:r w:rsidRPr="00C67960">
        <w:rPr>
          <w:szCs w:val="23"/>
        </w:rPr>
        <w:t>養佛</w:t>
      </w:r>
      <w:r w:rsidRPr="00C67960">
        <w:rPr>
          <w:rFonts w:hint="eastAsia"/>
          <w:szCs w:val="23"/>
        </w:rPr>
        <w:t>，</w:t>
      </w:r>
      <w:r w:rsidRPr="00C67960">
        <w:rPr>
          <w:szCs w:val="23"/>
        </w:rPr>
        <w:t>能如是觀諸法相</w:t>
      </w:r>
      <w:r w:rsidRPr="00C67960">
        <w:rPr>
          <w:rFonts w:ascii="新細明體" w:hAnsi="新細明體" w:hint="eastAsia"/>
          <w:bCs/>
        </w:rPr>
        <w:t>，</w:t>
      </w:r>
      <w:r w:rsidRPr="00C67960">
        <w:rPr>
          <w:szCs w:val="23"/>
        </w:rPr>
        <w:t>是為福田</w:t>
      </w:r>
      <w:r w:rsidRPr="00C67960">
        <w:rPr>
          <w:rFonts w:hint="eastAsia"/>
          <w:szCs w:val="23"/>
        </w:rPr>
        <w:t>，</w:t>
      </w:r>
      <w:r w:rsidRPr="00C67960">
        <w:rPr>
          <w:szCs w:val="23"/>
        </w:rPr>
        <w:t>能勝聲</w:t>
      </w:r>
      <w:bookmarkStart w:id="241" w:name="0266c27"/>
      <w:bookmarkEnd w:id="240"/>
      <w:r w:rsidRPr="00C67960">
        <w:rPr>
          <w:szCs w:val="23"/>
        </w:rPr>
        <w:t>聞</w:t>
      </w:r>
      <w:r w:rsidRPr="00C67960">
        <w:rPr>
          <w:rFonts w:hint="eastAsia"/>
          <w:szCs w:val="23"/>
        </w:rPr>
        <w:t>、</w:t>
      </w:r>
      <w:r w:rsidRPr="00C67960">
        <w:rPr>
          <w:szCs w:val="23"/>
        </w:rPr>
        <w:t>辟支佛。</w:t>
      </w:r>
    </w:p>
    <w:p w:rsidR="00966963" w:rsidRPr="00C67960" w:rsidRDefault="00966963" w:rsidP="00077ECC">
      <w:pPr>
        <w:spacing w:line="356" w:lineRule="exact"/>
        <w:ind w:leftChars="100" w:left="240"/>
        <w:jc w:val="both"/>
        <w:rPr>
          <w:szCs w:val="23"/>
        </w:rPr>
      </w:pPr>
      <w:r w:rsidRPr="00C67960">
        <w:rPr>
          <w:szCs w:val="23"/>
        </w:rPr>
        <w:t>如是摩訶衍經中</w:t>
      </w:r>
      <w:r w:rsidRPr="00C67960">
        <w:rPr>
          <w:rFonts w:hint="eastAsia"/>
          <w:szCs w:val="23"/>
        </w:rPr>
        <w:t>，</w:t>
      </w:r>
      <w:r w:rsidRPr="00C67960">
        <w:rPr>
          <w:szCs w:val="23"/>
        </w:rPr>
        <w:t>處處讚菩薩</w:t>
      </w:r>
      <w:bookmarkStart w:id="242" w:name="0266c28"/>
      <w:bookmarkEnd w:id="241"/>
      <w:r w:rsidRPr="00C67960">
        <w:rPr>
          <w:szCs w:val="23"/>
        </w:rPr>
        <w:t>摩訶薩智慧勝聲聞</w:t>
      </w:r>
      <w:r w:rsidRPr="00C67960">
        <w:rPr>
          <w:rFonts w:hint="eastAsia"/>
          <w:szCs w:val="23"/>
        </w:rPr>
        <w:t>、</w:t>
      </w:r>
      <w:r w:rsidRPr="00C67960">
        <w:rPr>
          <w:szCs w:val="23"/>
        </w:rPr>
        <w:t>辟支佛</w:t>
      </w:r>
      <w:r w:rsidRPr="00C67960">
        <w:rPr>
          <w:rFonts w:hint="eastAsia"/>
          <w:szCs w:val="23"/>
        </w:rPr>
        <w:t>。</w:t>
      </w:r>
    </w:p>
    <w:p w:rsidR="00966963" w:rsidRPr="00C67960" w:rsidRDefault="00966963" w:rsidP="00CA56DF">
      <w:pPr>
        <w:spacing w:beforeLines="30" w:before="108"/>
        <w:ind w:leftChars="100" w:left="240"/>
        <w:jc w:val="both"/>
        <w:rPr>
          <w:rFonts w:ascii="新細明體" w:hAnsi="新細明體"/>
          <w:b/>
          <w:bCs/>
          <w:sz w:val="20"/>
          <w:bdr w:val="single" w:sz="4" w:space="0" w:color="auto"/>
        </w:rPr>
      </w:pPr>
      <w:r w:rsidRPr="00C67960">
        <w:rPr>
          <w:rFonts w:hint="eastAsia"/>
          <w:b/>
          <w:sz w:val="20"/>
          <w:szCs w:val="20"/>
          <w:bdr w:val="single" w:sz="4" w:space="0" w:color="auto"/>
        </w:rPr>
        <w:t>（二）舉《</w:t>
      </w:r>
      <w:r w:rsidRPr="00C67960">
        <w:rPr>
          <w:b/>
          <w:sz w:val="20"/>
          <w:szCs w:val="20"/>
          <w:bdr w:val="single" w:sz="4" w:space="0" w:color="auto"/>
        </w:rPr>
        <w:t>寶頂經</w:t>
      </w:r>
      <w:r w:rsidRPr="00C67960">
        <w:rPr>
          <w:rFonts w:hint="eastAsia"/>
          <w:b/>
          <w:sz w:val="20"/>
          <w:szCs w:val="20"/>
          <w:bdr w:val="single" w:sz="4" w:space="0" w:color="auto"/>
        </w:rPr>
        <w:t>》</w:t>
      </w:r>
    </w:p>
    <w:p w:rsidR="00966963" w:rsidRPr="00C67960" w:rsidRDefault="00966963" w:rsidP="00CA56DF">
      <w:pPr>
        <w:ind w:leftChars="100" w:left="240"/>
        <w:jc w:val="both"/>
        <w:rPr>
          <w:szCs w:val="23"/>
        </w:rPr>
      </w:pPr>
      <w:r w:rsidRPr="00C67960">
        <w:rPr>
          <w:szCs w:val="23"/>
        </w:rPr>
        <w:t>如</w:t>
      </w:r>
      <w:r w:rsidRPr="00C67960">
        <w:rPr>
          <w:rFonts w:hint="eastAsia"/>
          <w:szCs w:val="23"/>
        </w:rPr>
        <w:t>《</w:t>
      </w:r>
      <w:r w:rsidRPr="00C67960">
        <w:rPr>
          <w:szCs w:val="23"/>
        </w:rPr>
        <w:t>寶頂經</w:t>
      </w:r>
      <w:r w:rsidRPr="00C67960">
        <w:rPr>
          <w:rFonts w:hint="eastAsia"/>
          <w:szCs w:val="23"/>
        </w:rPr>
        <w:t>》</w:t>
      </w:r>
      <w:r w:rsidRPr="00C67960">
        <w:rPr>
          <w:szCs w:val="23"/>
        </w:rPr>
        <w:t>中</w:t>
      </w:r>
      <w:bookmarkStart w:id="243" w:name="0266c29"/>
      <w:bookmarkEnd w:id="242"/>
      <w:r w:rsidRPr="00C67960">
        <w:rPr>
          <w:szCs w:val="23"/>
        </w:rPr>
        <w:t>說</w:t>
      </w:r>
      <w:r w:rsidRPr="00C67960">
        <w:rPr>
          <w:rFonts w:hint="eastAsia"/>
          <w:szCs w:val="23"/>
        </w:rPr>
        <w:t>：「</w:t>
      </w:r>
      <w:r w:rsidRPr="00C67960">
        <w:rPr>
          <w:rFonts w:eastAsia="標楷體" w:hAnsi="標楷體"/>
          <w:szCs w:val="23"/>
        </w:rPr>
        <w:t>轉輪聖王少一不滿千子，雖有大力，諸</w:t>
      </w:r>
      <w:bookmarkEnd w:id="243"/>
      <w:r w:rsidRPr="00C67960">
        <w:rPr>
          <w:rFonts w:eastAsia="標楷體" w:hAnsi="標楷體"/>
          <w:sz w:val="22"/>
          <w:szCs w:val="22"/>
        </w:rPr>
        <w:t>（</w:t>
      </w:r>
      <w:r w:rsidRPr="00C67960">
        <w:rPr>
          <w:rFonts w:eastAsia="標楷體"/>
          <w:sz w:val="22"/>
          <w:szCs w:val="22"/>
          <w:shd w:val="pct15" w:color="auto" w:fill="FFFFFF"/>
        </w:rPr>
        <w:t>267</w:t>
      </w:r>
      <w:r w:rsidRPr="00C67960">
        <w:rPr>
          <w:rFonts w:eastAsia="Roman Unicode"/>
          <w:sz w:val="22"/>
          <w:szCs w:val="22"/>
          <w:shd w:val="pct15" w:color="auto" w:fill="FFFFFF"/>
        </w:rPr>
        <w:t>a</w:t>
      </w:r>
      <w:bookmarkStart w:id="244" w:name="0267a01"/>
      <w:r w:rsidRPr="00C67960">
        <w:rPr>
          <w:rFonts w:eastAsia="標楷體" w:hAnsi="標楷體" w:hint="eastAsia"/>
          <w:sz w:val="22"/>
          <w:szCs w:val="22"/>
        </w:rPr>
        <w:t>）</w:t>
      </w:r>
      <w:r w:rsidRPr="00C67960">
        <w:rPr>
          <w:rFonts w:eastAsia="標楷體" w:hAnsi="標楷體"/>
          <w:szCs w:val="23"/>
        </w:rPr>
        <w:t>天世人所不貴重。有真轉輪聖王種，處在</w:t>
      </w:r>
      <w:bookmarkStart w:id="245" w:name="0267a02"/>
      <w:bookmarkEnd w:id="244"/>
      <w:r w:rsidRPr="00C67960">
        <w:rPr>
          <w:rFonts w:eastAsia="標楷體" w:hAnsi="標楷體"/>
          <w:szCs w:val="23"/>
        </w:rPr>
        <w:t>胎中，初受七日</w:t>
      </w:r>
      <w:r w:rsidRPr="00C67960">
        <w:rPr>
          <w:rFonts w:eastAsia="標楷體" w:hAnsi="標楷體" w:hint="eastAsia"/>
          <w:szCs w:val="23"/>
        </w:rPr>
        <w:t>，</w:t>
      </w:r>
      <w:r w:rsidRPr="00C67960">
        <w:rPr>
          <w:rFonts w:eastAsia="標楷體" w:hAnsi="標楷體"/>
          <w:szCs w:val="23"/>
        </w:rPr>
        <w:t>便為諸天所貴重</w:t>
      </w:r>
      <w:r w:rsidRPr="00C67960">
        <w:rPr>
          <w:rFonts w:eastAsia="標楷體" w:hAnsi="標楷體" w:hint="eastAsia"/>
          <w:szCs w:val="23"/>
        </w:rPr>
        <w:t>。</w:t>
      </w:r>
      <w:r w:rsidRPr="00C67960">
        <w:rPr>
          <w:rFonts w:eastAsia="標楷體" w:hAnsi="標楷體"/>
          <w:szCs w:val="23"/>
        </w:rPr>
        <w:t>所以者</w:t>
      </w:r>
      <w:bookmarkStart w:id="246" w:name="0267a03"/>
      <w:bookmarkEnd w:id="245"/>
      <w:r w:rsidRPr="00C67960">
        <w:rPr>
          <w:rFonts w:eastAsia="標楷體" w:hAnsi="標楷體"/>
          <w:szCs w:val="23"/>
        </w:rPr>
        <w:t>何？九百九十九人</w:t>
      </w:r>
      <w:r w:rsidR="001F6D6A" w:rsidRPr="00C67960">
        <w:rPr>
          <w:rFonts w:eastAsia="標楷體" w:hAnsi="標楷體" w:hint="eastAsia"/>
          <w:szCs w:val="23"/>
        </w:rPr>
        <w:t>，</w:t>
      </w:r>
      <w:r w:rsidRPr="00C67960">
        <w:rPr>
          <w:rFonts w:eastAsia="標楷體" w:hAnsi="標楷體"/>
          <w:szCs w:val="23"/>
        </w:rPr>
        <w:t>不能嗣</w:t>
      </w:r>
      <w:r w:rsidRPr="00C67960">
        <w:rPr>
          <w:rStyle w:val="FootnoteReference"/>
          <w:rFonts w:eastAsia="標楷體"/>
          <w:szCs w:val="23"/>
        </w:rPr>
        <w:footnoteReference w:id="63"/>
      </w:r>
      <w:r w:rsidRPr="00C67960">
        <w:rPr>
          <w:rFonts w:eastAsia="標楷體" w:hAnsi="標楷體"/>
          <w:szCs w:val="23"/>
        </w:rPr>
        <w:t>轉輪聖王種令</w:t>
      </w:r>
      <w:bookmarkStart w:id="247" w:name="0267a04"/>
      <w:bookmarkEnd w:id="246"/>
      <w:r w:rsidRPr="00C67960">
        <w:rPr>
          <w:rFonts w:eastAsia="標楷體" w:hAnsi="標楷體"/>
          <w:szCs w:val="23"/>
        </w:rPr>
        <w:t>世人得二世</w:t>
      </w:r>
      <w:r w:rsidRPr="00C67960">
        <w:rPr>
          <w:rStyle w:val="FootnoteReference"/>
          <w:rFonts w:eastAsia="標楷體"/>
          <w:szCs w:val="23"/>
        </w:rPr>
        <w:footnoteReference w:id="64"/>
      </w:r>
      <w:r w:rsidRPr="00C67960">
        <w:rPr>
          <w:rFonts w:eastAsia="標楷體" w:hAnsi="標楷體"/>
          <w:szCs w:val="23"/>
        </w:rPr>
        <w:t>樂</w:t>
      </w:r>
      <w:r w:rsidRPr="00C67960">
        <w:rPr>
          <w:rFonts w:eastAsia="標楷體" w:hAnsi="標楷體" w:hint="eastAsia"/>
          <w:szCs w:val="23"/>
        </w:rPr>
        <w:t>；</w:t>
      </w:r>
      <w:r w:rsidRPr="00C67960">
        <w:rPr>
          <w:rFonts w:eastAsia="標楷體" w:hAnsi="標楷體"/>
          <w:szCs w:val="23"/>
        </w:rPr>
        <w:t>是雖在胎</w:t>
      </w:r>
      <w:r w:rsidRPr="00C67960">
        <w:rPr>
          <w:rFonts w:eastAsia="標楷體" w:hAnsi="標楷體" w:hint="eastAsia"/>
          <w:szCs w:val="23"/>
        </w:rPr>
        <w:t>，</w:t>
      </w:r>
      <w:r w:rsidRPr="00C67960">
        <w:rPr>
          <w:rFonts w:eastAsia="標楷體" w:hAnsi="標楷體"/>
          <w:szCs w:val="23"/>
        </w:rPr>
        <w:t>必能紹</w:t>
      </w:r>
      <w:r w:rsidRPr="00C67960">
        <w:rPr>
          <w:rStyle w:val="FootnoteReference"/>
          <w:rFonts w:eastAsia="標楷體"/>
          <w:szCs w:val="23"/>
        </w:rPr>
        <w:footnoteReference w:id="65"/>
      </w:r>
      <w:r w:rsidRPr="00C67960">
        <w:rPr>
          <w:rFonts w:eastAsia="標楷體" w:hAnsi="標楷體"/>
          <w:szCs w:val="23"/>
        </w:rPr>
        <w:t>胄</w:t>
      </w:r>
      <w:r w:rsidRPr="00C67960">
        <w:rPr>
          <w:rStyle w:val="FootnoteReference"/>
          <w:rFonts w:eastAsia="標楷體"/>
          <w:szCs w:val="23"/>
        </w:rPr>
        <w:footnoteReference w:id="66"/>
      </w:r>
      <w:r w:rsidRPr="00C67960">
        <w:rPr>
          <w:rFonts w:eastAsia="標楷體" w:hAnsi="標楷體"/>
          <w:szCs w:val="23"/>
        </w:rPr>
        <w:t>聖王，</w:t>
      </w:r>
      <w:bookmarkStart w:id="248" w:name="0267a05"/>
      <w:bookmarkEnd w:id="247"/>
      <w:r w:rsidRPr="00C67960">
        <w:rPr>
          <w:rFonts w:eastAsia="標楷體" w:hAnsi="標楷體"/>
          <w:szCs w:val="23"/>
        </w:rPr>
        <w:t>是故恭敬。</w:t>
      </w:r>
      <w:r w:rsidRPr="00C67960">
        <w:rPr>
          <w:rFonts w:hint="eastAsia"/>
          <w:szCs w:val="23"/>
        </w:rPr>
        <w:t>」</w:t>
      </w:r>
      <w:r w:rsidRPr="00C67960">
        <w:rPr>
          <w:rStyle w:val="FootnoteReference"/>
          <w:szCs w:val="23"/>
        </w:rPr>
        <w:footnoteReference w:id="67"/>
      </w:r>
    </w:p>
    <w:p w:rsidR="00966963" w:rsidRPr="00C67960" w:rsidRDefault="00966963" w:rsidP="00CA56DF">
      <w:pPr>
        <w:ind w:leftChars="100" w:left="240"/>
        <w:jc w:val="both"/>
        <w:rPr>
          <w:szCs w:val="23"/>
        </w:rPr>
      </w:pPr>
      <w:r w:rsidRPr="00C67960">
        <w:rPr>
          <w:b/>
          <w:szCs w:val="23"/>
        </w:rPr>
        <w:t>諸阿羅漢</w:t>
      </w:r>
      <w:r w:rsidRPr="00C67960">
        <w:rPr>
          <w:rFonts w:hint="eastAsia"/>
          <w:b/>
          <w:szCs w:val="23"/>
        </w:rPr>
        <w:t>、</w:t>
      </w:r>
      <w:r w:rsidRPr="00C67960">
        <w:rPr>
          <w:b/>
          <w:szCs w:val="23"/>
        </w:rPr>
        <w:t>辟支佛</w:t>
      </w:r>
      <w:r w:rsidRPr="00C67960">
        <w:rPr>
          <w:rFonts w:hint="eastAsia"/>
          <w:szCs w:val="23"/>
        </w:rPr>
        <w:t>，</w:t>
      </w:r>
      <w:r w:rsidRPr="00C67960">
        <w:rPr>
          <w:szCs w:val="23"/>
        </w:rPr>
        <w:t>雖得根</w:t>
      </w:r>
      <w:r w:rsidRPr="00C67960">
        <w:rPr>
          <w:rFonts w:hint="eastAsia"/>
          <w:szCs w:val="23"/>
        </w:rPr>
        <w:t>、</w:t>
      </w:r>
      <w:r w:rsidRPr="00C67960">
        <w:rPr>
          <w:szCs w:val="23"/>
        </w:rPr>
        <w:t>力</w:t>
      </w:r>
      <w:r w:rsidRPr="00C67960">
        <w:rPr>
          <w:rFonts w:hint="eastAsia"/>
          <w:szCs w:val="23"/>
        </w:rPr>
        <w:t>、</w:t>
      </w:r>
      <w:r w:rsidRPr="00C67960">
        <w:rPr>
          <w:szCs w:val="23"/>
        </w:rPr>
        <w:t>覺</w:t>
      </w:r>
      <w:bookmarkStart w:id="249" w:name="0267a06"/>
      <w:bookmarkEnd w:id="248"/>
      <w:r w:rsidRPr="00C67960">
        <w:rPr>
          <w:rFonts w:hint="eastAsia"/>
          <w:szCs w:val="23"/>
        </w:rPr>
        <w:t>、</w:t>
      </w:r>
      <w:r w:rsidRPr="00C67960">
        <w:rPr>
          <w:szCs w:val="23"/>
        </w:rPr>
        <w:t>意</w:t>
      </w:r>
      <w:r w:rsidRPr="00C67960">
        <w:rPr>
          <w:rStyle w:val="FootnoteReference"/>
          <w:szCs w:val="23"/>
        </w:rPr>
        <w:footnoteReference w:id="68"/>
      </w:r>
      <w:r w:rsidRPr="00C67960">
        <w:rPr>
          <w:rFonts w:hint="eastAsia"/>
          <w:szCs w:val="23"/>
        </w:rPr>
        <w:t>、</w:t>
      </w:r>
      <w:r w:rsidRPr="00C67960">
        <w:rPr>
          <w:szCs w:val="23"/>
        </w:rPr>
        <w:t>六神通</w:t>
      </w:r>
      <w:r w:rsidRPr="00C67960">
        <w:rPr>
          <w:rFonts w:ascii="新細明體" w:hAnsi="新細明體" w:hint="eastAsia"/>
          <w:bCs/>
        </w:rPr>
        <w:t>、</w:t>
      </w:r>
      <w:r w:rsidRPr="00C67960">
        <w:rPr>
          <w:szCs w:val="23"/>
        </w:rPr>
        <w:t>諸禪智慧力</w:t>
      </w:r>
      <w:r w:rsidRPr="00C67960">
        <w:rPr>
          <w:rFonts w:hint="eastAsia"/>
          <w:szCs w:val="23"/>
        </w:rPr>
        <w:t>，</w:t>
      </w:r>
      <w:r w:rsidRPr="00C67960">
        <w:rPr>
          <w:szCs w:val="23"/>
        </w:rPr>
        <w:t>於實際得證</w:t>
      </w:r>
      <w:r w:rsidRPr="00C67960">
        <w:rPr>
          <w:rFonts w:hint="eastAsia"/>
          <w:szCs w:val="23"/>
        </w:rPr>
        <w:t>，</w:t>
      </w:r>
      <w:r w:rsidRPr="00C67960">
        <w:rPr>
          <w:szCs w:val="23"/>
        </w:rPr>
        <w:t>為眾</w:t>
      </w:r>
      <w:bookmarkStart w:id="250" w:name="0267a07"/>
      <w:bookmarkEnd w:id="249"/>
      <w:r w:rsidRPr="00C67960">
        <w:rPr>
          <w:szCs w:val="23"/>
        </w:rPr>
        <w:t>生福田</w:t>
      </w:r>
      <w:r w:rsidRPr="00C67960">
        <w:rPr>
          <w:rFonts w:hint="eastAsia"/>
          <w:szCs w:val="23"/>
        </w:rPr>
        <w:t>，</w:t>
      </w:r>
      <w:r w:rsidRPr="00C67960">
        <w:rPr>
          <w:szCs w:val="23"/>
        </w:rPr>
        <w:t>十方諸佛所不貴重</w:t>
      </w:r>
      <w:r w:rsidRPr="00C67960">
        <w:rPr>
          <w:rFonts w:hint="eastAsia"/>
          <w:szCs w:val="23"/>
        </w:rPr>
        <w:t>。</w:t>
      </w:r>
    </w:p>
    <w:p w:rsidR="00966963" w:rsidRPr="00C67960" w:rsidRDefault="00966963" w:rsidP="00CA56DF">
      <w:pPr>
        <w:ind w:leftChars="100" w:left="240"/>
        <w:jc w:val="both"/>
        <w:rPr>
          <w:szCs w:val="23"/>
        </w:rPr>
      </w:pPr>
      <w:r w:rsidRPr="00C67960">
        <w:rPr>
          <w:b/>
          <w:szCs w:val="23"/>
        </w:rPr>
        <w:t>菩薩</w:t>
      </w:r>
      <w:r w:rsidRPr="00C67960">
        <w:rPr>
          <w:szCs w:val="23"/>
        </w:rPr>
        <w:t>雖在諸</w:t>
      </w:r>
      <w:bookmarkStart w:id="251" w:name="0267a08"/>
      <w:bookmarkEnd w:id="250"/>
      <w:r w:rsidRPr="00C67960">
        <w:rPr>
          <w:szCs w:val="23"/>
        </w:rPr>
        <w:t>結使</w:t>
      </w:r>
      <w:r w:rsidRPr="00C67960">
        <w:rPr>
          <w:rFonts w:hint="eastAsia"/>
          <w:szCs w:val="23"/>
        </w:rPr>
        <w:t>、</w:t>
      </w:r>
      <w:r w:rsidRPr="00C67960">
        <w:rPr>
          <w:szCs w:val="23"/>
        </w:rPr>
        <w:t>煩惱</w:t>
      </w:r>
      <w:r w:rsidRPr="00C67960">
        <w:rPr>
          <w:rFonts w:hint="eastAsia"/>
          <w:szCs w:val="23"/>
        </w:rPr>
        <w:t>、</w:t>
      </w:r>
      <w:r w:rsidRPr="00C67960">
        <w:rPr>
          <w:szCs w:val="23"/>
        </w:rPr>
        <w:t>欲縛</w:t>
      </w:r>
      <w:r w:rsidRPr="00C67960">
        <w:rPr>
          <w:rFonts w:hint="eastAsia"/>
          <w:szCs w:val="23"/>
        </w:rPr>
        <w:t>、</w:t>
      </w:r>
      <w:r w:rsidRPr="00C67960">
        <w:rPr>
          <w:szCs w:val="23"/>
        </w:rPr>
        <w:t>三毒胎中</w:t>
      </w:r>
      <w:r w:rsidRPr="00C67960">
        <w:rPr>
          <w:rFonts w:hint="eastAsia"/>
          <w:szCs w:val="23"/>
        </w:rPr>
        <w:t>，</w:t>
      </w:r>
      <w:r w:rsidRPr="00C67960">
        <w:rPr>
          <w:szCs w:val="23"/>
        </w:rPr>
        <w:t>初發無上道意</w:t>
      </w:r>
      <w:r w:rsidRPr="00C67960">
        <w:rPr>
          <w:rFonts w:hint="eastAsia"/>
          <w:szCs w:val="23"/>
        </w:rPr>
        <w:t>，</w:t>
      </w:r>
      <w:bookmarkStart w:id="252" w:name="0267a09"/>
      <w:bookmarkEnd w:id="251"/>
      <w:r w:rsidRPr="00C67960">
        <w:rPr>
          <w:szCs w:val="23"/>
        </w:rPr>
        <w:t>未能有所作</w:t>
      </w:r>
      <w:r w:rsidRPr="00C67960">
        <w:rPr>
          <w:rFonts w:hint="eastAsia"/>
          <w:szCs w:val="23"/>
        </w:rPr>
        <w:t>，</w:t>
      </w:r>
      <w:r w:rsidRPr="00C67960">
        <w:rPr>
          <w:szCs w:val="23"/>
        </w:rPr>
        <w:t>而為諸佛所貴</w:t>
      </w:r>
      <w:r w:rsidRPr="00C67960">
        <w:rPr>
          <w:rFonts w:ascii="新細明體" w:hAnsi="新細明體" w:hint="eastAsia"/>
          <w:bCs/>
        </w:rPr>
        <w:t>，</w:t>
      </w:r>
      <w:r w:rsidRPr="00C67960">
        <w:rPr>
          <w:rStyle w:val="FootnoteReference"/>
          <w:szCs w:val="23"/>
        </w:rPr>
        <w:footnoteReference w:id="69"/>
      </w:r>
      <w:r w:rsidRPr="00C67960">
        <w:rPr>
          <w:szCs w:val="23"/>
        </w:rPr>
        <w:t>以其漸漸</w:t>
      </w:r>
      <w:bookmarkStart w:id="253" w:name="0267a10"/>
      <w:bookmarkEnd w:id="252"/>
      <w:r w:rsidRPr="00C67960">
        <w:rPr>
          <w:szCs w:val="23"/>
        </w:rPr>
        <w:t>當行六波羅蜜</w:t>
      </w:r>
      <w:r w:rsidRPr="00C67960">
        <w:rPr>
          <w:rFonts w:ascii="新細明體" w:hAnsi="新細明體" w:hint="eastAsia"/>
          <w:bCs/>
        </w:rPr>
        <w:t>、</w:t>
      </w:r>
      <w:r w:rsidRPr="00C67960">
        <w:rPr>
          <w:szCs w:val="23"/>
        </w:rPr>
        <w:t>得方便力入菩薩位</w:t>
      </w:r>
      <w:r w:rsidRPr="00C67960">
        <w:rPr>
          <w:rFonts w:hint="eastAsia"/>
          <w:szCs w:val="23"/>
        </w:rPr>
        <w:t>，</w:t>
      </w:r>
      <w:r w:rsidRPr="00C67960">
        <w:rPr>
          <w:szCs w:val="23"/>
        </w:rPr>
        <w:t>乃</w:t>
      </w:r>
      <w:bookmarkStart w:id="254" w:name="0267a11"/>
      <w:bookmarkEnd w:id="253"/>
      <w:r w:rsidRPr="00C67960">
        <w:rPr>
          <w:szCs w:val="23"/>
        </w:rPr>
        <w:t>至得一切種智</w:t>
      </w:r>
      <w:r w:rsidRPr="00C67960">
        <w:rPr>
          <w:rFonts w:hint="eastAsia"/>
          <w:szCs w:val="23"/>
        </w:rPr>
        <w:t>，</w:t>
      </w:r>
      <w:r w:rsidRPr="00C67960">
        <w:rPr>
          <w:szCs w:val="23"/>
        </w:rPr>
        <w:t>度無量眾生</w:t>
      </w:r>
      <w:r w:rsidRPr="00C67960">
        <w:rPr>
          <w:rFonts w:hint="eastAsia"/>
          <w:szCs w:val="23"/>
        </w:rPr>
        <w:t>，</w:t>
      </w:r>
      <w:r w:rsidRPr="00C67960">
        <w:rPr>
          <w:szCs w:val="23"/>
        </w:rPr>
        <w:t>不斷佛種</w:t>
      </w:r>
      <w:r w:rsidRPr="00C67960">
        <w:rPr>
          <w:rFonts w:hint="eastAsia"/>
          <w:szCs w:val="23"/>
        </w:rPr>
        <w:t>、</w:t>
      </w:r>
      <w:r w:rsidRPr="00C67960">
        <w:rPr>
          <w:szCs w:val="23"/>
        </w:rPr>
        <w:t>法</w:t>
      </w:r>
      <w:bookmarkStart w:id="255" w:name="0267a12"/>
      <w:bookmarkEnd w:id="254"/>
      <w:r w:rsidRPr="00C67960">
        <w:rPr>
          <w:szCs w:val="23"/>
        </w:rPr>
        <w:t>種</w:t>
      </w:r>
      <w:r w:rsidRPr="00C67960">
        <w:rPr>
          <w:rFonts w:hint="eastAsia"/>
          <w:szCs w:val="23"/>
        </w:rPr>
        <w:t>、</w:t>
      </w:r>
      <w:r w:rsidRPr="00C67960">
        <w:rPr>
          <w:szCs w:val="23"/>
        </w:rPr>
        <w:t>僧種</w:t>
      </w:r>
      <w:r w:rsidRPr="00C67960">
        <w:rPr>
          <w:rFonts w:hint="eastAsia"/>
          <w:szCs w:val="23"/>
        </w:rPr>
        <w:t>，</w:t>
      </w:r>
      <w:r w:rsidRPr="00C67960">
        <w:rPr>
          <w:szCs w:val="23"/>
        </w:rPr>
        <w:t>不斷天上</w:t>
      </w:r>
      <w:r w:rsidRPr="00C67960">
        <w:rPr>
          <w:rFonts w:hint="eastAsia"/>
          <w:szCs w:val="23"/>
        </w:rPr>
        <w:t>、</w:t>
      </w:r>
      <w:r w:rsidRPr="00C67960">
        <w:rPr>
          <w:szCs w:val="23"/>
        </w:rPr>
        <w:t>世間淨樂因緣故。</w:t>
      </w:r>
    </w:p>
    <w:p w:rsidR="00966963" w:rsidRPr="00C67960" w:rsidRDefault="00966963" w:rsidP="00CA56DF">
      <w:pPr>
        <w:ind w:leftChars="100" w:left="240"/>
        <w:jc w:val="both"/>
        <w:rPr>
          <w:szCs w:val="23"/>
        </w:rPr>
      </w:pPr>
      <w:r w:rsidRPr="00C67960">
        <w:rPr>
          <w:szCs w:val="23"/>
        </w:rPr>
        <w:t>又如</w:t>
      </w:r>
      <w:bookmarkStart w:id="256" w:name="0267a13"/>
      <w:r w:rsidRPr="00C67960">
        <w:rPr>
          <w:szCs w:val="23"/>
        </w:rPr>
        <w:t>迦羅頻伽鳥</w:t>
      </w:r>
      <w:r w:rsidRPr="00C67960">
        <w:rPr>
          <w:rFonts w:hint="eastAsia"/>
          <w:szCs w:val="23"/>
        </w:rPr>
        <w:t>，</w:t>
      </w:r>
      <w:r w:rsidRPr="00C67960">
        <w:rPr>
          <w:szCs w:val="23"/>
        </w:rPr>
        <w:t>在</w:t>
      </w:r>
      <w:bookmarkEnd w:id="256"/>
      <w:r w:rsidR="00356ECE" w:rsidRPr="00C67960">
        <w:rPr>
          <w:szCs w:val="23"/>
        </w:rPr>
        <w:t>㲉</w:t>
      </w:r>
      <w:r w:rsidRPr="00C67960">
        <w:rPr>
          <w:szCs w:val="23"/>
        </w:rPr>
        <w:t>中未出</w:t>
      </w:r>
      <w:r w:rsidRPr="00C67960">
        <w:rPr>
          <w:rFonts w:hint="eastAsia"/>
          <w:szCs w:val="23"/>
        </w:rPr>
        <w:t>，</w:t>
      </w:r>
      <w:r w:rsidRPr="00C67960">
        <w:rPr>
          <w:szCs w:val="23"/>
        </w:rPr>
        <w:t>發聲微妙</w:t>
      </w:r>
      <w:r w:rsidRPr="00C67960">
        <w:rPr>
          <w:rFonts w:ascii="新細明體" w:hAnsi="新細明體" w:hint="eastAsia"/>
          <w:bCs/>
        </w:rPr>
        <w:t>，</w:t>
      </w:r>
      <w:r w:rsidRPr="00C67960">
        <w:rPr>
          <w:szCs w:val="23"/>
        </w:rPr>
        <w:t>勝於</w:t>
      </w:r>
      <w:bookmarkStart w:id="257" w:name="0267a14"/>
      <w:r w:rsidRPr="00C67960">
        <w:rPr>
          <w:szCs w:val="23"/>
        </w:rPr>
        <w:t>餘鳥</w:t>
      </w:r>
      <w:r w:rsidRPr="00C67960">
        <w:rPr>
          <w:rFonts w:ascii="新細明體" w:hAnsi="新細明體" w:hint="eastAsia"/>
          <w:bCs/>
        </w:rPr>
        <w:t>；</w:t>
      </w:r>
      <w:r w:rsidRPr="00C67960">
        <w:rPr>
          <w:szCs w:val="23"/>
        </w:rPr>
        <w:t>菩薩摩訶薩亦如是</w:t>
      </w:r>
      <w:r w:rsidRPr="00C67960">
        <w:rPr>
          <w:rFonts w:hint="eastAsia"/>
          <w:szCs w:val="23"/>
        </w:rPr>
        <w:t>，</w:t>
      </w:r>
      <w:r w:rsidRPr="00C67960">
        <w:rPr>
          <w:szCs w:val="23"/>
        </w:rPr>
        <w:t>雖未出無明</w:t>
      </w:r>
      <w:bookmarkEnd w:id="257"/>
      <w:r w:rsidR="00356ECE" w:rsidRPr="00C67960">
        <w:rPr>
          <w:szCs w:val="23"/>
        </w:rPr>
        <w:t>㲉</w:t>
      </w:r>
      <w:r w:rsidRPr="00C67960">
        <w:rPr>
          <w:rFonts w:hint="eastAsia"/>
          <w:szCs w:val="23"/>
        </w:rPr>
        <w:t>，</w:t>
      </w:r>
      <w:bookmarkStart w:id="258" w:name="0267a15"/>
      <w:r w:rsidRPr="00C67960">
        <w:rPr>
          <w:szCs w:val="23"/>
        </w:rPr>
        <w:t>說法議論之音</w:t>
      </w:r>
      <w:r w:rsidRPr="00C67960">
        <w:rPr>
          <w:rFonts w:hint="eastAsia"/>
          <w:szCs w:val="23"/>
        </w:rPr>
        <w:t>，</w:t>
      </w:r>
      <w:r w:rsidRPr="00C67960">
        <w:rPr>
          <w:szCs w:val="23"/>
        </w:rPr>
        <w:t>勝於聲聞</w:t>
      </w:r>
      <w:r w:rsidRPr="00C67960">
        <w:rPr>
          <w:rFonts w:hint="eastAsia"/>
          <w:szCs w:val="23"/>
        </w:rPr>
        <w:t>、</w:t>
      </w:r>
      <w:r w:rsidRPr="00C67960">
        <w:rPr>
          <w:szCs w:val="23"/>
        </w:rPr>
        <w:t>辟支佛及諸外道</w:t>
      </w:r>
      <w:bookmarkEnd w:id="258"/>
      <w:r w:rsidRPr="00C67960">
        <w:rPr>
          <w:rFonts w:hint="eastAsia"/>
          <w:szCs w:val="23"/>
        </w:rPr>
        <w:t>。</w:t>
      </w:r>
      <w:r w:rsidRPr="00C67960">
        <w:rPr>
          <w:rStyle w:val="FootnoteReference"/>
          <w:szCs w:val="23"/>
        </w:rPr>
        <w:footnoteReference w:id="70"/>
      </w:r>
    </w:p>
    <w:p w:rsidR="00966963" w:rsidRPr="00C67960" w:rsidRDefault="00966963" w:rsidP="00CA56DF">
      <w:pPr>
        <w:spacing w:beforeLines="30" w:before="108"/>
        <w:ind w:leftChars="100" w:left="240"/>
        <w:jc w:val="both"/>
        <w:rPr>
          <w:rFonts w:ascii="新細明體" w:hAnsi="新細明體"/>
          <w:b/>
          <w:bCs/>
          <w:sz w:val="20"/>
          <w:szCs w:val="20"/>
          <w:bdr w:val="single" w:sz="4" w:space="0" w:color="auto"/>
        </w:rPr>
      </w:pPr>
      <w:r w:rsidRPr="00C67960">
        <w:rPr>
          <w:rFonts w:hint="eastAsia"/>
          <w:b/>
          <w:sz w:val="20"/>
          <w:szCs w:val="20"/>
          <w:bdr w:val="single" w:sz="4" w:space="0" w:color="auto"/>
        </w:rPr>
        <w:t>（三）舉《</w:t>
      </w:r>
      <w:r w:rsidRPr="00C67960">
        <w:rPr>
          <w:b/>
          <w:sz w:val="20"/>
          <w:szCs w:val="20"/>
          <w:bdr w:val="single" w:sz="4" w:space="0" w:color="auto"/>
        </w:rPr>
        <w:t>明網經</w:t>
      </w:r>
      <w:r w:rsidRPr="00C67960">
        <w:rPr>
          <w:rFonts w:hint="eastAsia"/>
          <w:b/>
          <w:sz w:val="20"/>
          <w:szCs w:val="20"/>
          <w:bdr w:val="single" w:sz="4" w:space="0" w:color="auto"/>
        </w:rPr>
        <w:t>》</w:t>
      </w:r>
    </w:p>
    <w:p w:rsidR="00966963" w:rsidRPr="00C67960" w:rsidRDefault="00966963" w:rsidP="00CA56DF">
      <w:pPr>
        <w:ind w:leftChars="100" w:left="240"/>
        <w:jc w:val="both"/>
        <w:rPr>
          <w:szCs w:val="23"/>
        </w:rPr>
      </w:pPr>
      <w:bookmarkStart w:id="259" w:name="0267a16"/>
      <w:bookmarkEnd w:id="255"/>
      <w:r w:rsidRPr="00C67960">
        <w:rPr>
          <w:szCs w:val="23"/>
        </w:rPr>
        <w:t>如《明網經》</w:t>
      </w:r>
      <w:r w:rsidRPr="00C67960">
        <w:rPr>
          <w:rStyle w:val="FootnoteReference"/>
          <w:szCs w:val="23"/>
        </w:rPr>
        <w:footnoteReference w:id="71"/>
      </w:r>
      <w:r w:rsidRPr="00C67960">
        <w:rPr>
          <w:szCs w:val="23"/>
        </w:rPr>
        <w:t>中說：</w:t>
      </w:r>
    </w:p>
    <w:p w:rsidR="00966963" w:rsidRPr="00C67960" w:rsidRDefault="00966963" w:rsidP="00CA56DF">
      <w:pPr>
        <w:ind w:leftChars="200" w:left="480"/>
        <w:jc w:val="both"/>
        <w:rPr>
          <w:szCs w:val="23"/>
        </w:rPr>
      </w:pPr>
      <w:r w:rsidRPr="00C67960">
        <w:rPr>
          <w:szCs w:val="23"/>
        </w:rPr>
        <w:t>慧命舍利弗白佛言：「</w:t>
      </w:r>
      <w:r w:rsidRPr="00C67960">
        <w:rPr>
          <w:rFonts w:eastAsia="標楷體" w:hAnsi="標楷體"/>
          <w:szCs w:val="23"/>
        </w:rPr>
        <w:t>世尊</w:t>
      </w:r>
      <w:bookmarkStart w:id="260" w:name="0267a17"/>
      <w:bookmarkEnd w:id="259"/>
      <w:r w:rsidRPr="00C67960">
        <w:rPr>
          <w:rFonts w:eastAsia="標楷體" w:hAnsi="標楷體"/>
          <w:szCs w:val="23"/>
        </w:rPr>
        <w:t>！是諸菩薩所說，若能解者，大得功德。何以故？</w:t>
      </w:r>
      <w:bookmarkStart w:id="261" w:name="0267a18"/>
      <w:bookmarkEnd w:id="260"/>
      <w:r w:rsidRPr="00C67960">
        <w:rPr>
          <w:rFonts w:eastAsia="標楷體" w:hAnsi="標楷體"/>
          <w:szCs w:val="23"/>
        </w:rPr>
        <w:t>是諸菩薩乃至得聞其名字得大利益，何</w:t>
      </w:r>
      <w:bookmarkStart w:id="262" w:name="0267a19"/>
      <w:bookmarkEnd w:id="261"/>
      <w:r w:rsidRPr="00C67960">
        <w:rPr>
          <w:rFonts w:eastAsia="標楷體" w:hAnsi="標楷體"/>
          <w:szCs w:val="23"/>
        </w:rPr>
        <w:t>況聞其所說！世尊！譬如人種樹，不依於</w:t>
      </w:r>
      <w:bookmarkStart w:id="263" w:name="0267a20"/>
      <w:bookmarkEnd w:id="262"/>
      <w:r w:rsidRPr="00C67960">
        <w:rPr>
          <w:rFonts w:eastAsia="標楷體" w:hAnsi="標楷體"/>
          <w:szCs w:val="23"/>
        </w:rPr>
        <w:t>地而欲得其根莖枝葉成其果實，是難可</w:t>
      </w:r>
      <w:bookmarkStart w:id="264" w:name="0267a21"/>
      <w:bookmarkEnd w:id="263"/>
      <w:r w:rsidRPr="00C67960">
        <w:rPr>
          <w:rFonts w:eastAsia="標楷體" w:hAnsi="標楷體"/>
          <w:szCs w:val="23"/>
        </w:rPr>
        <w:t>得</w:t>
      </w:r>
      <w:r w:rsidRPr="00C67960">
        <w:rPr>
          <w:rFonts w:eastAsia="標楷體" w:hAnsi="標楷體" w:hint="eastAsia"/>
          <w:szCs w:val="23"/>
        </w:rPr>
        <w:t>。</w:t>
      </w:r>
      <w:r w:rsidRPr="00C67960">
        <w:rPr>
          <w:rFonts w:eastAsia="標楷體" w:hAnsi="標楷體"/>
          <w:szCs w:val="23"/>
        </w:rPr>
        <w:t>諸菩薩行相亦如是，不住一切法，而</w:t>
      </w:r>
      <w:bookmarkStart w:id="265" w:name="0267a22"/>
      <w:bookmarkEnd w:id="264"/>
      <w:r w:rsidRPr="00C67960">
        <w:rPr>
          <w:rFonts w:eastAsia="標楷體" w:hAnsi="標楷體"/>
          <w:szCs w:val="23"/>
        </w:rPr>
        <w:t>現住生死，在諸佛世界，於中自恣樂說智</w:t>
      </w:r>
      <w:bookmarkStart w:id="266" w:name="0267a23"/>
      <w:bookmarkEnd w:id="265"/>
      <w:r w:rsidRPr="00C67960">
        <w:rPr>
          <w:rFonts w:eastAsia="標楷體" w:hAnsi="標楷體"/>
          <w:szCs w:val="23"/>
        </w:rPr>
        <w:t>慧法；誰有聞是大智慧遊戲自恣樂說法</w:t>
      </w:r>
      <w:bookmarkStart w:id="267" w:name="0267a24"/>
      <w:bookmarkEnd w:id="266"/>
      <w:r w:rsidRPr="00C67960">
        <w:rPr>
          <w:rFonts w:eastAsia="標楷體" w:hAnsi="標楷體" w:hint="eastAsia"/>
          <w:szCs w:val="23"/>
        </w:rPr>
        <w:t>，</w:t>
      </w:r>
      <w:r w:rsidRPr="00C67960">
        <w:rPr>
          <w:rFonts w:eastAsia="標楷體" w:hAnsi="標楷體"/>
          <w:szCs w:val="23"/>
        </w:rPr>
        <w:t>而不發阿耨多羅三藐三菩提意者？</w:t>
      </w:r>
      <w:r w:rsidRPr="00C67960">
        <w:rPr>
          <w:szCs w:val="23"/>
        </w:rPr>
        <w:t>」</w:t>
      </w:r>
    </w:p>
    <w:p w:rsidR="00966963" w:rsidRPr="00C67960" w:rsidRDefault="00966963" w:rsidP="005B3AEB">
      <w:pPr>
        <w:spacing w:line="376" w:lineRule="exact"/>
        <w:ind w:leftChars="200" w:left="480"/>
        <w:jc w:val="both"/>
        <w:rPr>
          <w:szCs w:val="23"/>
        </w:rPr>
      </w:pPr>
      <w:r w:rsidRPr="00C67960">
        <w:rPr>
          <w:szCs w:val="23"/>
        </w:rPr>
        <w:t>爾時</w:t>
      </w:r>
      <w:bookmarkStart w:id="268" w:name="0267a25"/>
      <w:bookmarkEnd w:id="267"/>
      <w:r w:rsidRPr="00C67960">
        <w:rPr>
          <w:szCs w:val="23"/>
        </w:rPr>
        <w:t>會中有普華菩薩語舍利弗：「</w:t>
      </w:r>
      <w:r w:rsidRPr="00C67960">
        <w:rPr>
          <w:rFonts w:eastAsia="標楷體"/>
          <w:szCs w:val="23"/>
        </w:rPr>
        <w:t>佛說耆年於</w:t>
      </w:r>
      <w:bookmarkStart w:id="269" w:name="0267a26"/>
      <w:bookmarkEnd w:id="268"/>
      <w:r w:rsidRPr="00C67960">
        <w:rPr>
          <w:rFonts w:eastAsia="標楷體"/>
          <w:szCs w:val="23"/>
        </w:rPr>
        <w:t>諸弟子中智慧第一，今耆年於諸法法性</w:t>
      </w:r>
      <w:bookmarkStart w:id="270" w:name="0267a27"/>
      <w:bookmarkEnd w:id="269"/>
      <w:r w:rsidRPr="00C67960">
        <w:rPr>
          <w:rFonts w:eastAsia="標楷體"/>
          <w:szCs w:val="23"/>
        </w:rPr>
        <w:t>不得耶？何以不以大智慧自恣樂說法</w:t>
      </w:r>
      <w:bookmarkStart w:id="271" w:name="0267a28"/>
      <w:bookmarkEnd w:id="270"/>
      <w:r w:rsidRPr="00C67960">
        <w:rPr>
          <w:rFonts w:eastAsia="標楷體"/>
          <w:szCs w:val="23"/>
        </w:rPr>
        <w:t>？</w:t>
      </w:r>
      <w:r w:rsidRPr="00C67960">
        <w:rPr>
          <w:szCs w:val="23"/>
        </w:rPr>
        <w:t>」</w:t>
      </w:r>
      <w:r w:rsidRPr="00C67960">
        <w:rPr>
          <w:rStyle w:val="FootnoteReference"/>
          <w:szCs w:val="23"/>
        </w:rPr>
        <w:footnoteReference w:id="72"/>
      </w:r>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eastAsia="標楷體" w:hAnsi="標楷體"/>
          <w:szCs w:val="23"/>
        </w:rPr>
        <w:t>諸佛弟子如其境界則能有說</w:t>
      </w:r>
      <w:bookmarkStart w:id="272" w:name="0267a29"/>
      <w:bookmarkEnd w:id="271"/>
      <w:r w:rsidRPr="00C67960">
        <w:rPr>
          <w:rFonts w:eastAsia="標楷體" w:hAnsi="標楷體"/>
          <w:szCs w:val="23"/>
        </w:rPr>
        <w:t>。</w:t>
      </w:r>
      <w:r w:rsidRPr="00C67960">
        <w:rPr>
          <w:szCs w:val="23"/>
        </w:rPr>
        <w:t>」</w:t>
      </w:r>
    </w:p>
    <w:p w:rsidR="00966963" w:rsidRPr="00C67960" w:rsidRDefault="00966963" w:rsidP="005B3AEB">
      <w:pPr>
        <w:spacing w:beforeLines="20" w:before="72" w:line="376" w:lineRule="exact"/>
        <w:ind w:leftChars="200" w:left="480"/>
        <w:jc w:val="both"/>
        <w:rPr>
          <w:szCs w:val="23"/>
        </w:rPr>
      </w:pPr>
      <w:r w:rsidRPr="00C67960">
        <w:rPr>
          <w:szCs w:val="23"/>
        </w:rPr>
        <w:t>普華菩薩復問：「</w:t>
      </w:r>
      <w:r w:rsidRPr="00C67960">
        <w:rPr>
          <w:rFonts w:eastAsia="標楷體" w:hAnsi="標楷體"/>
          <w:szCs w:val="23"/>
        </w:rPr>
        <w:t>法性有境界不？</w:t>
      </w:r>
      <w:r w:rsidRPr="00C67960">
        <w:rPr>
          <w:szCs w:val="23"/>
        </w:rPr>
        <w:t>」</w:t>
      </w:r>
    </w:p>
    <w:p w:rsidR="00966963" w:rsidRPr="00C67960" w:rsidRDefault="00966963" w:rsidP="005B3AEB">
      <w:pPr>
        <w:spacing w:line="376" w:lineRule="exact"/>
        <w:ind w:leftChars="200" w:left="480"/>
        <w:jc w:val="both"/>
        <w:rPr>
          <w:szCs w:val="23"/>
        </w:rPr>
      </w:pPr>
      <w:r w:rsidRPr="00C67960">
        <w:rPr>
          <w:szCs w:val="23"/>
        </w:rPr>
        <w:t>舍利弗言：</w:t>
      </w:r>
      <w:bookmarkEnd w:id="272"/>
      <w:r w:rsidRPr="00C67960">
        <w:rPr>
          <w:szCs w:val="23"/>
        </w:rPr>
        <w:t>「</w:t>
      </w:r>
      <w:r w:rsidRPr="00C67960">
        <w:rPr>
          <w:rFonts w:eastAsia="標楷體"/>
          <w:sz w:val="22"/>
          <w:szCs w:val="22"/>
        </w:rPr>
        <w:t>（</w:t>
      </w:r>
      <w:r w:rsidRPr="00C67960">
        <w:rPr>
          <w:rFonts w:eastAsia="標楷體"/>
          <w:sz w:val="22"/>
          <w:szCs w:val="22"/>
          <w:shd w:val="pct15" w:color="auto" w:fill="FFFFFF"/>
        </w:rPr>
        <w:t>267</w:t>
      </w:r>
      <w:r w:rsidRPr="00C67960">
        <w:rPr>
          <w:rFonts w:eastAsia="Roman Unicode"/>
          <w:sz w:val="22"/>
          <w:szCs w:val="22"/>
          <w:shd w:val="pct15" w:color="auto" w:fill="FFFFFF"/>
        </w:rPr>
        <w:t>b</w:t>
      </w:r>
      <w:bookmarkStart w:id="273" w:name="0267b01"/>
      <w:r w:rsidRPr="00C67960">
        <w:rPr>
          <w:rFonts w:eastAsia="標楷體"/>
          <w:sz w:val="22"/>
          <w:szCs w:val="22"/>
        </w:rPr>
        <w:t>）</w:t>
      </w:r>
      <w:r w:rsidRPr="00C67960">
        <w:rPr>
          <w:rFonts w:eastAsia="標楷體"/>
          <w:szCs w:val="23"/>
        </w:rPr>
        <w:t>無也！</w:t>
      </w:r>
      <w:r w:rsidRPr="00C67960">
        <w:rPr>
          <w:szCs w:val="23"/>
        </w:rPr>
        <w:t>」</w:t>
      </w:r>
    </w:p>
    <w:p w:rsidR="00966963" w:rsidRPr="00C67960" w:rsidRDefault="00966963" w:rsidP="005B3AEB">
      <w:pPr>
        <w:spacing w:beforeLines="20" w:before="72" w:line="376" w:lineRule="exact"/>
        <w:ind w:leftChars="200" w:left="480"/>
        <w:jc w:val="both"/>
        <w:rPr>
          <w:szCs w:val="23"/>
        </w:rPr>
      </w:pPr>
      <w:r w:rsidRPr="00C67960">
        <w:rPr>
          <w:szCs w:val="23"/>
        </w:rPr>
        <w:t>「</w:t>
      </w:r>
      <w:r w:rsidRPr="00C67960">
        <w:rPr>
          <w:rFonts w:eastAsia="標楷體"/>
          <w:szCs w:val="23"/>
        </w:rPr>
        <w:t>若法性無境界，云何耆年言『如其境界</w:t>
      </w:r>
      <w:bookmarkStart w:id="274" w:name="0267b02"/>
      <w:bookmarkEnd w:id="273"/>
      <w:r w:rsidRPr="00C67960">
        <w:rPr>
          <w:rFonts w:eastAsia="標楷體"/>
          <w:szCs w:val="23"/>
        </w:rPr>
        <w:t>則能有說』？</w:t>
      </w:r>
      <w:r w:rsidRPr="00C67960">
        <w:rPr>
          <w:szCs w:val="23"/>
        </w:rPr>
        <w:t>」</w:t>
      </w:r>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Pr="00C67960">
        <w:rPr>
          <w:rFonts w:eastAsia="標楷體" w:hAnsi="標楷體"/>
          <w:szCs w:val="23"/>
        </w:rPr>
        <w:t>隨所得而</w:t>
      </w:r>
      <w:r w:rsidRPr="00C67960">
        <w:rPr>
          <w:rStyle w:val="FootnoteReference"/>
          <w:rFonts w:eastAsia="標楷體"/>
          <w:szCs w:val="23"/>
        </w:rPr>
        <w:footnoteReference w:id="73"/>
      </w:r>
      <w:r w:rsidRPr="00C67960">
        <w:rPr>
          <w:rFonts w:eastAsia="標楷體" w:hAnsi="標楷體"/>
          <w:szCs w:val="23"/>
        </w:rPr>
        <w:t>說。</w:t>
      </w:r>
      <w:r w:rsidRPr="00C67960">
        <w:rPr>
          <w:rFonts w:hint="eastAsia"/>
          <w:szCs w:val="23"/>
        </w:rPr>
        <w:t>」</w:t>
      </w:r>
    </w:p>
    <w:p w:rsidR="00966963" w:rsidRPr="00C67960" w:rsidRDefault="00966963" w:rsidP="005B3AEB">
      <w:pPr>
        <w:spacing w:beforeLines="20" w:before="72" w:line="376" w:lineRule="exact"/>
        <w:ind w:leftChars="200" w:left="480"/>
        <w:jc w:val="both"/>
        <w:rPr>
          <w:szCs w:val="23"/>
        </w:rPr>
      </w:pPr>
      <w:r w:rsidRPr="00C67960">
        <w:rPr>
          <w:szCs w:val="23"/>
        </w:rPr>
        <w:t>普華又</w:t>
      </w:r>
      <w:bookmarkStart w:id="275" w:name="0267b03"/>
      <w:bookmarkEnd w:id="274"/>
      <w:r w:rsidRPr="00C67960">
        <w:rPr>
          <w:szCs w:val="23"/>
        </w:rPr>
        <w:t>問</w:t>
      </w:r>
      <w:r w:rsidRPr="00C67960">
        <w:rPr>
          <w:rFonts w:hint="eastAsia"/>
          <w:szCs w:val="23"/>
        </w:rPr>
        <w:t>：「</w:t>
      </w:r>
      <w:r w:rsidRPr="00C67960">
        <w:rPr>
          <w:rFonts w:ascii="標楷體" w:eastAsia="標楷體" w:hAnsi="標楷體"/>
          <w:szCs w:val="23"/>
        </w:rPr>
        <w:t>耆年</w:t>
      </w:r>
      <w:r w:rsidRPr="00C67960">
        <w:rPr>
          <w:rFonts w:ascii="標楷體" w:eastAsia="標楷體" w:hAnsi="標楷體" w:hint="eastAsia"/>
          <w:szCs w:val="23"/>
        </w:rPr>
        <w:t>！</w:t>
      </w:r>
      <w:r w:rsidRPr="00C67960">
        <w:rPr>
          <w:rFonts w:ascii="標楷體" w:eastAsia="標楷體" w:hAnsi="標楷體"/>
          <w:szCs w:val="23"/>
        </w:rPr>
        <w:t>以無量相法性為證耶</w:t>
      </w:r>
      <w:r w:rsidRPr="00C67960">
        <w:rPr>
          <w:rFonts w:ascii="標楷體" w:eastAsia="標楷體" w:hAnsi="標楷體" w:hint="eastAsia"/>
          <w:szCs w:val="23"/>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舍利弗言</w:t>
      </w:r>
      <w:bookmarkStart w:id="276" w:name="0267b04"/>
      <w:bookmarkEnd w:id="275"/>
      <w:r w:rsidRPr="00C67960">
        <w:rPr>
          <w:rFonts w:hint="eastAsia"/>
          <w:szCs w:val="23"/>
        </w:rPr>
        <w:t>：「</w:t>
      </w:r>
      <w:r w:rsidRPr="00C67960">
        <w:rPr>
          <w:rFonts w:ascii="標楷體" w:eastAsia="標楷體" w:hAnsi="標楷體"/>
          <w:szCs w:val="23"/>
        </w:rPr>
        <w:t>爾。</w:t>
      </w:r>
      <w:r w:rsidRPr="00C67960">
        <w:rPr>
          <w:rFonts w:hint="eastAsia"/>
          <w:szCs w:val="23"/>
        </w:rPr>
        <w:t>」</w:t>
      </w:r>
    </w:p>
    <w:p w:rsidR="00966963" w:rsidRPr="00C67960" w:rsidRDefault="00966963" w:rsidP="005B3AEB">
      <w:pPr>
        <w:spacing w:beforeLines="20" w:before="72" w:line="376" w:lineRule="exact"/>
        <w:ind w:leftChars="200" w:left="480"/>
        <w:jc w:val="both"/>
        <w:rPr>
          <w:szCs w:val="23"/>
        </w:rPr>
      </w:pPr>
      <w:r w:rsidRPr="00C67960">
        <w:rPr>
          <w:szCs w:val="23"/>
        </w:rPr>
        <w:t>普華言</w:t>
      </w:r>
      <w:r w:rsidRPr="00C67960">
        <w:rPr>
          <w:rFonts w:hint="eastAsia"/>
          <w:szCs w:val="23"/>
        </w:rPr>
        <w:t>：「</w:t>
      </w:r>
      <w:r w:rsidRPr="00C67960">
        <w:rPr>
          <w:rFonts w:ascii="標楷體" w:eastAsia="標楷體" w:hAnsi="標楷體"/>
          <w:szCs w:val="23"/>
        </w:rPr>
        <w:t>今云何言</w:t>
      </w:r>
      <w:r w:rsidRPr="00C67960">
        <w:rPr>
          <w:rFonts w:ascii="標楷體" w:eastAsia="標楷體" w:hAnsi="標楷體" w:hint="eastAsia"/>
          <w:szCs w:val="23"/>
        </w:rPr>
        <w:t>『</w:t>
      </w:r>
      <w:r w:rsidRPr="00C67960">
        <w:rPr>
          <w:rFonts w:ascii="標楷體" w:eastAsia="標楷體" w:hAnsi="標楷體"/>
          <w:szCs w:val="23"/>
        </w:rPr>
        <w:t>隨所得而說</w:t>
      </w:r>
      <w:r w:rsidRPr="00C67960">
        <w:rPr>
          <w:rFonts w:ascii="標楷體" w:eastAsia="標楷體" w:hAnsi="標楷體" w:hint="eastAsia"/>
          <w:szCs w:val="23"/>
        </w:rPr>
        <w:t>』？</w:t>
      </w:r>
      <w:r w:rsidRPr="00C67960">
        <w:rPr>
          <w:rFonts w:ascii="標楷體" w:eastAsia="標楷體" w:hAnsi="標楷體"/>
          <w:szCs w:val="23"/>
        </w:rPr>
        <w:t>如所得</w:t>
      </w:r>
      <w:bookmarkStart w:id="277" w:name="0267b05"/>
      <w:bookmarkEnd w:id="276"/>
      <w:r w:rsidRPr="00C67960">
        <w:rPr>
          <w:rFonts w:ascii="標楷體" w:eastAsia="標楷體" w:hAnsi="標楷體"/>
          <w:szCs w:val="23"/>
        </w:rPr>
        <w:t>法性無量</w:t>
      </w:r>
      <w:r w:rsidRPr="00C67960">
        <w:rPr>
          <w:rFonts w:ascii="標楷體" w:eastAsia="標楷體" w:hAnsi="標楷體" w:hint="eastAsia"/>
          <w:szCs w:val="23"/>
        </w:rPr>
        <w:t>，</w:t>
      </w:r>
      <w:r w:rsidRPr="00C67960">
        <w:rPr>
          <w:rFonts w:ascii="標楷體" w:eastAsia="標楷體" w:hAnsi="標楷體"/>
          <w:szCs w:val="23"/>
        </w:rPr>
        <w:t>說亦應無量</w:t>
      </w:r>
      <w:r w:rsidRPr="00C67960">
        <w:rPr>
          <w:rFonts w:ascii="標楷體" w:eastAsia="標楷體" w:hAnsi="標楷體" w:hint="eastAsia"/>
          <w:szCs w:val="23"/>
        </w:rPr>
        <w:t>；</w:t>
      </w:r>
      <w:r w:rsidRPr="00C67960">
        <w:rPr>
          <w:rFonts w:ascii="標楷體" w:eastAsia="標楷體" w:hAnsi="標楷體"/>
          <w:szCs w:val="23"/>
        </w:rPr>
        <w:t>法性無量非量相。</w:t>
      </w:r>
      <w:bookmarkStart w:id="278" w:name="0267b06"/>
      <w:bookmarkEnd w:id="277"/>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舍利弗語普華言</w:t>
      </w:r>
      <w:r w:rsidRPr="00C67960">
        <w:rPr>
          <w:rFonts w:hint="eastAsia"/>
          <w:szCs w:val="23"/>
        </w:rPr>
        <w:t>：「</w:t>
      </w:r>
      <w:r w:rsidRPr="00C67960">
        <w:rPr>
          <w:rFonts w:ascii="標楷體" w:eastAsia="標楷體" w:hAnsi="標楷體"/>
          <w:szCs w:val="23"/>
        </w:rPr>
        <w:t>法性非得相。</w:t>
      </w:r>
      <w:r w:rsidRPr="00C67960">
        <w:rPr>
          <w:rFonts w:hint="eastAsia"/>
          <w:szCs w:val="23"/>
        </w:rPr>
        <w:t>」</w:t>
      </w:r>
    </w:p>
    <w:p w:rsidR="00966963" w:rsidRPr="00C67960" w:rsidRDefault="00966963" w:rsidP="005B3AEB">
      <w:pPr>
        <w:spacing w:beforeLines="20" w:before="72" w:line="376" w:lineRule="exact"/>
        <w:ind w:leftChars="200" w:left="480"/>
        <w:jc w:val="both"/>
        <w:rPr>
          <w:szCs w:val="23"/>
        </w:rPr>
      </w:pPr>
      <w:r w:rsidRPr="00C67960">
        <w:rPr>
          <w:szCs w:val="23"/>
        </w:rPr>
        <w:t>普華言</w:t>
      </w:r>
      <w:r w:rsidRPr="00C67960">
        <w:rPr>
          <w:rFonts w:hint="eastAsia"/>
          <w:szCs w:val="23"/>
        </w:rPr>
        <w:t>：「</w:t>
      </w:r>
      <w:r w:rsidRPr="00C67960">
        <w:rPr>
          <w:rFonts w:ascii="標楷體" w:eastAsia="標楷體" w:hAnsi="標楷體"/>
          <w:szCs w:val="23"/>
        </w:rPr>
        <w:t>若</w:t>
      </w:r>
      <w:bookmarkStart w:id="279" w:name="0267b07"/>
      <w:bookmarkEnd w:id="278"/>
      <w:r w:rsidRPr="00C67960">
        <w:rPr>
          <w:rFonts w:ascii="標楷體" w:eastAsia="標楷體" w:hAnsi="標楷體"/>
          <w:szCs w:val="23"/>
        </w:rPr>
        <w:t>法性非得相</w:t>
      </w:r>
      <w:r w:rsidRPr="00C67960">
        <w:rPr>
          <w:rFonts w:ascii="標楷體" w:eastAsia="標楷體" w:hAnsi="標楷體" w:hint="eastAsia"/>
          <w:szCs w:val="23"/>
        </w:rPr>
        <w:t>，</w:t>
      </w:r>
      <w:r w:rsidRPr="00C67960">
        <w:rPr>
          <w:rFonts w:ascii="標楷體" w:eastAsia="標楷體" w:hAnsi="標楷體"/>
          <w:szCs w:val="23"/>
        </w:rPr>
        <w:t>汝離法性得解脫不</w:t>
      </w:r>
      <w:r w:rsidRPr="00C67960">
        <w:rPr>
          <w:rFonts w:ascii="標楷體" w:eastAsia="標楷體" w:hAnsi="標楷體" w:hint="eastAsia"/>
          <w:szCs w:val="23"/>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w:t>
      </w:r>
      <w:bookmarkStart w:id="280" w:name="0267b08"/>
      <w:bookmarkEnd w:id="279"/>
      <w:r w:rsidRPr="00C67960">
        <w:rPr>
          <w:szCs w:val="23"/>
        </w:rPr>
        <w:t>言</w:t>
      </w:r>
      <w:r w:rsidRPr="00C67960">
        <w:rPr>
          <w:rFonts w:hint="eastAsia"/>
          <w:szCs w:val="23"/>
        </w:rPr>
        <w:t>：「</w:t>
      </w:r>
      <w:r w:rsidRPr="00C67960">
        <w:rPr>
          <w:rFonts w:ascii="標楷體" w:eastAsia="標楷體" w:hAnsi="標楷體"/>
          <w:szCs w:val="23"/>
        </w:rPr>
        <w:t>不也</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法性不壞相故</w:t>
      </w:r>
      <w:r w:rsidRPr="00C67960">
        <w:rPr>
          <w:rFonts w:ascii="標楷體" w:eastAsia="標楷體" w:hAnsi="標楷體" w:hint="eastAsia"/>
          <w:szCs w:val="23"/>
        </w:rPr>
        <w:t>。</w:t>
      </w:r>
      <w:r w:rsidRPr="00C67960">
        <w:rPr>
          <w:rFonts w:hint="eastAsia"/>
          <w:szCs w:val="23"/>
        </w:rPr>
        <w:t>」</w:t>
      </w:r>
    </w:p>
    <w:p w:rsidR="00966963" w:rsidRPr="00C67960" w:rsidRDefault="00966963" w:rsidP="005B3AEB">
      <w:pPr>
        <w:spacing w:beforeLines="20" w:before="72" w:line="376" w:lineRule="exact"/>
        <w:ind w:leftChars="200" w:left="480"/>
        <w:jc w:val="both"/>
        <w:rPr>
          <w:szCs w:val="23"/>
        </w:rPr>
      </w:pPr>
      <w:r w:rsidRPr="00C67960">
        <w:rPr>
          <w:szCs w:val="23"/>
        </w:rPr>
        <w:t>普華言</w:t>
      </w:r>
      <w:r w:rsidRPr="00C67960">
        <w:rPr>
          <w:rFonts w:hint="eastAsia"/>
          <w:szCs w:val="23"/>
        </w:rPr>
        <w:t>：「</w:t>
      </w:r>
      <w:r w:rsidRPr="00C67960">
        <w:rPr>
          <w:rFonts w:ascii="標楷體" w:eastAsia="標楷體" w:hAnsi="標楷體"/>
          <w:szCs w:val="23"/>
        </w:rPr>
        <w:t>汝</w:t>
      </w:r>
      <w:bookmarkStart w:id="281" w:name="0267b09"/>
      <w:bookmarkEnd w:id="280"/>
      <w:r w:rsidRPr="00C67960">
        <w:rPr>
          <w:rFonts w:ascii="標楷體" w:eastAsia="標楷體" w:hAnsi="標楷體"/>
          <w:szCs w:val="23"/>
        </w:rPr>
        <w:t>所得聖智</w:t>
      </w:r>
      <w:r w:rsidRPr="00C67960">
        <w:rPr>
          <w:rFonts w:ascii="標楷體" w:eastAsia="標楷體" w:hAnsi="標楷體" w:hint="eastAsia"/>
          <w:szCs w:val="23"/>
        </w:rPr>
        <w:t>，</w:t>
      </w:r>
      <w:r w:rsidRPr="00C67960">
        <w:rPr>
          <w:rFonts w:ascii="標楷體" w:eastAsia="標楷體" w:hAnsi="標楷體"/>
          <w:szCs w:val="23"/>
        </w:rPr>
        <w:t>亦如法性耶</w:t>
      </w:r>
      <w:r w:rsidRPr="00C67960">
        <w:rPr>
          <w:rFonts w:ascii="標楷體" w:eastAsia="標楷體" w:hAnsi="標楷體" w:hint="eastAsia"/>
          <w:szCs w:val="23"/>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szCs w:val="23"/>
        </w:rPr>
        <w:t>我欲聞法</w:t>
      </w:r>
      <w:r w:rsidRPr="00C67960">
        <w:rPr>
          <w:rFonts w:ascii="標楷體" w:eastAsia="標楷體" w:hAnsi="標楷體" w:hint="eastAsia"/>
          <w:szCs w:val="23"/>
        </w:rPr>
        <w:t>，</w:t>
      </w:r>
      <w:r w:rsidRPr="00C67960">
        <w:rPr>
          <w:rFonts w:ascii="標楷體" w:eastAsia="標楷體" w:hAnsi="標楷體"/>
          <w:szCs w:val="23"/>
        </w:rPr>
        <w:t>非說時也。</w:t>
      </w:r>
      <w:r w:rsidRPr="00C67960">
        <w:rPr>
          <w:rFonts w:hint="eastAsia"/>
          <w:szCs w:val="23"/>
        </w:rPr>
        <w:t>」</w:t>
      </w:r>
      <w:bookmarkStart w:id="282" w:name="0267b10"/>
      <w:bookmarkEnd w:id="281"/>
    </w:p>
    <w:p w:rsidR="00966963" w:rsidRPr="00C67960" w:rsidRDefault="00966963" w:rsidP="005B3AEB">
      <w:pPr>
        <w:spacing w:beforeLines="20" w:before="72" w:line="376" w:lineRule="exact"/>
        <w:ind w:leftChars="200" w:left="480"/>
        <w:jc w:val="both"/>
        <w:rPr>
          <w:szCs w:val="23"/>
        </w:rPr>
      </w:pPr>
      <w:r w:rsidRPr="00C67960">
        <w:rPr>
          <w:szCs w:val="23"/>
        </w:rPr>
        <w:t>普華言</w:t>
      </w:r>
      <w:r w:rsidRPr="00C67960">
        <w:rPr>
          <w:rFonts w:hint="eastAsia"/>
          <w:szCs w:val="23"/>
        </w:rPr>
        <w:t>：「</w:t>
      </w:r>
      <w:r w:rsidRPr="00C67960">
        <w:rPr>
          <w:rFonts w:ascii="標楷體" w:eastAsia="標楷體" w:hAnsi="標楷體"/>
          <w:szCs w:val="23"/>
        </w:rPr>
        <w:t>一切法定在法性中</w:t>
      </w:r>
      <w:r w:rsidRPr="00C67960">
        <w:rPr>
          <w:rFonts w:ascii="標楷體" w:eastAsia="標楷體" w:hAnsi="標楷體" w:hint="eastAsia"/>
          <w:szCs w:val="23"/>
        </w:rPr>
        <w:t>，</w:t>
      </w:r>
      <w:r w:rsidRPr="00C67960">
        <w:rPr>
          <w:rFonts w:ascii="標楷體" w:eastAsia="標楷體" w:hAnsi="標楷體"/>
          <w:szCs w:val="23"/>
        </w:rPr>
        <w:t>有聞者</w:t>
      </w:r>
      <w:r w:rsidRPr="00C67960">
        <w:rPr>
          <w:rFonts w:ascii="標楷體" w:eastAsia="標楷體" w:hAnsi="標楷體" w:hint="eastAsia"/>
          <w:szCs w:val="23"/>
        </w:rPr>
        <w:t>、</w:t>
      </w:r>
      <w:r w:rsidRPr="00C67960">
        <w:rPr>
          <w:rFonts w:ascii="標楷體" w:eastAsia="標楷體" w:hAnsi="標楷體"/>
          <w:szCs w:val="23"/>
        </w:rPr>
        <w:t>說者不</w:t>
      </w:r>
      <w:r w:rsidRPr="00C67960">
        <w:rPr>
          <w:rFonts w:ascii="標楷體" w:eastAsia="標楷體" w:hAnsi="標楷體" w:hint="eastAsia"/>
          <w:szCs w:val="23"/>
        </w:rPr>
        <w:t>？</w:t>
      </w:r>
      <w:r w:rsidRPr="00C67960">
        <w:rPr>
          <w:rFonts w:hint="eastAsia"/>
          <w:szCs w:val="23"/>
        </w:rPr>
        <w:t>」</w:t>
      </w:r>
      <w:bookmarkStart w:id="283" w:name="0267b11"/>
      <w:bookmarkEnd w:id="282"/>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szCs w:val="23"/>
        </w:rPr>
        <w:t>無也</w:t>
      </w:r>
      <w:r w:rsidRPr="00C67960">
        <w:rPr>
          <w:rFonts w:ascii="標楷體" w:eastAsia="標楷體" w:hAnsi="標楷體" w:hint="eastAsia"/>
          <w:szCs w:val="23"/>
        </w:rPr>
        <w:t>！</w:t>
      </w:r>
      <w:r w:rsidRPr="00C67960">
        <w:rPr>
          <w:rFonts w:hint="eastAsia"/>
          <w:szCs w:val="23"/>
        </w:rPr>
        <w:t>」</w:t>
      </w:r>
    </w:p>
    <w:p w:rsidR="00966963" w:rsidRPr="00C67960" w:rsidRDefault="00966963" w:rsidP="005B3AEB">
      <w:pPr>
        <w:spacing w:beforeLines="20" w:before="72" w:line="376" w:lineRule="exact"/>
        <w:ind w:leftChars="200" w:left="480"/>
        <w:jc w:val="both"/>
        <w:rPr>
          <w:szCs w:val="23"/>
        </w:rPr>
      </w:pPr>
      <w:r w:rsidRPr="00C67960">
        <w:rPr>
          <w:szCs w:val="23"/>
        </w:rPr>
        <w:t>普華言</w:t>
      </w:r>
      <w:r w:rsidRPr="00C67960">
        <w:rPr>
          <w:rFonts w:hint="eastAsia"/>
          <w:szCs w:val="23"/>
        </w:rPr>
        <w:t>：「</w:t>
      </w:r>
      <w:r w:rsidRPr="00C67960">
        <w:rPr>
          <w:rFonts w:eastAsia="標楷體" w:hAnsi="標楷體"/>
          <w:szCs w:val="23"/>
        </w:rPr>
        <w:t>汝何以言『我欲聞法</w:t>
      </w:r>
      <w:r w:rsidRPr="00C67960">
        <w:rPr>
          <w:rFonts w:eastAsia="標楷體" w:hAnsi="標楷體" w:hint="eastAsia"/>
          <w:szCs w:val="23"/>
        </w:rPr>
        <w:t>，</w:t>
      </w:r>
      <w:r w:rsidRPr="00C67960">
        <w:rPr>
          <w:rFonts w:eastAsia="標楷體" w:hAnsi="標楷體"/>
          <w:szCs w:val="23"/>
        </w:rPr>
        <w:t>非說時</w:t>
      </w:r>
      <w:r w:rsidRPr="00C67960">
        <w:rPr>
          <w:rFonts w:ascii="標楷體" w:eastAsia="標楷體" w:hAnsi="標楷體" w:hint="eastAsia"/>
          <w:szCs w:val="23"/>
        </w:rPr>
        <w:t>』？</w:t>
      </w:r>
      <w:r w:rsidRPr="00C67960">
        <w:rPr>
          <w:rFonts w:hint="eastAsia"/>
          <w:szCs w:val="23"/>
        </w:rPr>
        <w:t>」</w:t>
      </w:r>
      <w:bookmarkStart w:id="284" w:name="0267b12"/>
      <w:bookmarkEnd w:id="283"/>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szCs w:val="23"/>
        </w:rPr>
        <w:t>佛說二人得福無量</w:t>
      </w:r>
      <w:r w:rsidRPr="00C67960">
        <w:rPr>
          <w:rFonts w:ascii="標楷體" w:eastAsia="標楷體" w:hAnsi="標楷體" w:hint="eastAsia"/>
          <w:szCs w:val="23"/>
        </w:rPr>
        <w:t>：</w:t>
      </w:r>
      <w:r w:rsidRPr="00C67960">
        <w:rPr>
          <w:rFonts w:ascii="標楷體" w:eastAsia="標楷體" w:hAnsi="標楷體"/>
          <w:szCs w:val="23"/>
        </w:rPr>
        <w:t>一心說者</w:t>
      </w:r>
      <w:r w:rsidRPr="00C67960">
        <w:rPr>
          <w:rFonts w:ascii="標楷體" w:eastAsia="標楷體" w:hAnsi="標楷體" w:hint="eastAsia"/>
          <w:szCs w:val="23"/>
        </w:rPr>
        <w:t>，</w:t>
      </w:r>
      <w:r w:rsidRPr="00C67960">
        <w:rPr>
          <w:rFonts w:ascii="標楷體" w:eastAsia="標楷體" w:hAnsi="標楷體"/>
          <w:szCs w:val="23"/>
        </w:rPr>
        <w:t>一心聽者。</w:t>
      </w:r>
      <w:r w:rsidRPr="00C67960">
        <w:rPr>
          <w:rFonts w:hint="eastAsia"/>
          <w:szCs w:val="23"/>
        </w:rPr>
        <w:t>」</w:t>
      </w:r>
      <w:bookmarkStart w:id="285" w:name="0267b13"/>
      <w:bookmarkEnd w:id="284"/>
    </w:p>
    <w:p w:rsidR="00966963" w:rsidRPr="00C67960" w:rsidRDefault="00966963" w:rsidP="005B3AEB">
      <w:pPr>
        <w:spacing w:beforeLines="20" w:before="72" w:line="376" w:lineRule="exact"/>
        <w:ind w:leftChars="200" w:left="480"/>
        <w:jc w:val="both"/>
        <w:rPr>
          <w:szCs w:val="23"/>
        </w:rPr>
      </w:pPr>
      <w:r w:rsidRPr="00C67960">
        <w:rPr>
          <w:szCs w:val="23"/>
        </w:rPr>
        <w:t>普華</w:t>
      </w:r>
      <w:bookmarkStart w:id="286" w:name="0267b14"/>
      <w:bookmarkEnd w:id="285"/>
      <w:r w:rsidRPr="00C67960">
        <w:rPr>
          <w:szCs w:val="23"/>
        </w:rPr>
        <w:t>言</w:t>
      </w:r>
      <w:r w:rsidRPr="00C67960">
        <w:rPr>
          <w:rFonts w:hint="eastAsia"/>
          <w:szCs w:val="23"/>
        </w:rPr>
        <w:t>：「</w:t>
      </w:r>
      <w:r w:rsidRPr="00C67960">
        <w:rPr>
          <w:rFonts w:ascii="標楷體" w:eastAsia="標楷體" w:hAnsi="標楷體"/>
          <w:szCs w:val="23"/>
        </w:rPr>
        <w:t>汝入滅盡定中能聽法不</w:t>
      </w:r>
      <w:r w:rsidRPr="00C67960">
        <w:rPr>
          <w:rFonts w:ascii="標楷體" w:eastAsia="標楷體" w:hAnsi="標楷體" w:hint="eastAsia"/>
          <w:szCs w:val="23"/>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szCs w:val="23"/>
        </w:rPr>
        <w:t>善男子</w:t>
      </w:r>
      <w:r w:rsidRPr="00C67960">
        <w:rPr>
          <w:rFonts w:ascii="標楷體" w:eastAsia="標楷體" w:hAnsi="標楷體" w:hint="eastAsia"/>
          <w:szCs w:val="23"/>
        </w:rPr>
        <w:t>！</w:t>
      </w:r>
      <w:r w:rsidRPr="00C67960">
        <w:rPr>
          <w:rFonts w:ascii="標楷體" w:eastAsia="標楷體" w:hAnsi="標楷體"/>
          <w:szCs w:val="23"/>
        </w:rPr>
        <w:t>滅盡定中無聽法也。</w:t>
      </w:r>
      <w:r w:rsidRPr="00C67960">
        <w:rPr>
          <w:rFonts w:hint="eastAsia"/>
          <w:szCs w:val="23"/>
        </w:rPr>
        <w:t>」</w:t>
      </w:r>
      <w:bookmarkStart w:id="287" w:name="0267b15"/>
      <w:bookmarkEnd w:id="286"/>
    </w:p>
    <w:p w:rsidR="00966963" w:rsidRPr="00C67960" w:rsidRDefault="00966963" w:rsidP="005B3AEB">
      <w:pPr>
        <w:spacing w:beforeLines="20" w:before="72" w:line="376" w:lineRule="exact"/>
        <w:ind w:leftChars="200" w:left="480"/>
        <w:jc w:val="both"/>
        <w:rPr>
          <w:szCs w:val="23"/>
        </w:rPr>
      </w:pPr>
      <w:r w:rsidRPr="00C67960">
        <w:rPr>
          <w:szCs w:val="23"/>
        </w:rPr>
        <w:t>普華言</w:t>
      </w:r>
      <w:r w:rsidRPr="00C67960">
        <w:rPr>
          <w:rFonts w:hint="eastAsia"/>
          <w:szCs w:val="23"/>
        </w:rPr>
        <w:t>：「</w:t>
      </w:r>
      <w:r w:rsidRPr="00C67960">
        <w:rPr>
          <w:rFonts w:ascii="標楷體" w:eastAsia="標楷體" w:hAnsi="標楷體"/>
          <w:szCs w:val="23"/>
        </w:rPr>
        <w:t>汝信受一切法常滅相不</w:t>
      </w:r>
      <w:r w:rsidRPr="00C67960">
        <w:rPr>
          <w:rFonts w:ascii="標楷體" w:eastAsia="標楷體" w:hAnsi="標楷體" w:hint="eastAsia"/>
          <w:szCs w:val="23"/>
        </w:rPr>
        <w:t>？</w:t>
      </w:r>
      <w:r w:rsidRPr="00C67960">
        <w:rPr>
          <w:rFonts w:hint="eastAsia"/>
          <w:szCs w:val="23"/>
        </w:rPr>
        <w:t>」</w:t>
      </w:r>
      <w:bookmarkStart w:id="288" w:name="0267b16"/>
      <w:bookmarkEnd w:id="287"/>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szCs w:val="23"/>
        </w:rPr>
        <w:t>信是事。</w:t>
      </w:r>
      <w:r w:rsidRPr="00C67960">
        <w:rPr>
          <w:rFonts w:hint="eastAsia"/>
          <w:szCs w:val="23"/>
        </w:rPr>
        <w:t>」</w:t>
      </w:r>
    </w:p>
    <w:p w:rsidR="00966963" w:rsidRPr="00C67960" w:rsidRDefault="00966963" w:rsidP="005B3AEB">
      <w:pPr>
        <w:spacing w:beforeLines="20" w:before="72" w:line="376" w:lineRule="exact"/>
        <w:ind w:leftChars="200" w:left="480"/>
        <w:jc w:val="both"/>
        <w:rPr>
          <w:szCs w:val="23"/>
        </w:rPr>
      </w:pPr>
      <w:r w:rsidRPr="00C67960">
        <w:rPr>
          <w:szCs w:val="23"/>
        </w:rPr>
        <w:t>普華</w:t>
      </w:r>
      <w:bookmarkStart w:id="289" w:name="0267b17"/>
      <w:bookmarkEnd w:id="288"/>
      <w:r w:rsidRPr="00C67960">
        <w:rPr>
          <w:szCs w:val="23"/>
        </w:rPr>
        <w:t>言</w:t>
      </w:r>
      <w:r w:rsidRPr="00C67960">
        <w:rPr>
          <w:rFonts w:hint="eastAsia"/>
          <w:szCs w:val="23"/>
        </w:rPr>
        <w:t>：「</w:t>
      </w:r>
      <w:r w:rsidRPr="00C67960">
        <w:rPr>
          <w:rFonts w:ascii="標楷體" w:eastAsia="標楷體" w:hAnsi="標楷體"/>
          <w:szCs w:val="23"/>
        </w:rPr>
        <w:t>法性常滅</w:t>
      </w:r>
      <w:r w:rsidRPr="00C67960">
        <w:rPr>
          <w:rFonts w:ascii="標楷體" w:eastAsia="標楷體" w:hAnsi="標楷體" w:hint="eastAsia"/>
          <w:szCs w:val="23"/>
        </w:rPr>
        <w:t>，</w:t>
      </w:r>
      <w:r w:rsidRPr="00C67960">
        <w:rPr>
          <w:rFonts w:ascii="標楷體" w:eastAsia="標楷體" w:hAnsi="標楷體"/>
          <w:szCs w:val="23"/>
        </w:rPr>
        <w:t>無聽法也</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諸法常滅相故</w:t>
      </w:r>
      <w:r w:rsidRPr="00C67960">
        <w:rPr>
          <w:rFonts w:ascii="標楷體" w:eastAsia="標楷體" w:hAnsi="標楷體" w:hint="eastAsia"/>
          <w:szCs w:val="23"/>
        </w:rPr>
        <w:t>！</w:t>
      </w:r>
      <w:r w:rsidRPr="00C67960">
        <w:rPr>
          <w:rFonts w:hint="eastAsia"/>
          <w:szCs w:val="23"/>
        </w:rPr>
        <w:t>」</w:t>
      </w:r>
      <w:bookmarkStart w:id="290" w:name="0267b18"/>
      <w:bookmarkEnd w:id="289"/>
    </w:p>
    <w:p w:rsidR="00966963" w:rsidRPr="00C67960" w:rsidRDefault="00966963" w:rsidP="005B3AEB">
      <w:pPr>
        <w:spacing w:beforeLines="20" w:before="72" w:line="376" w:lineRule="exact"/>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szCs w:val="23"/>
        </w:rPr>
        <w:t>汝能不起于定而說法不</w:t>
      </w:r>
      <w:r w:rsidRPr="00C67960">
        <w:rPr>
          <w:rFonts w:ascii="標楷體" w:eastAsia="標楷體" w:hAnsi="標楷體" w:hint="eastAsia"/>
          <w:szCs w:val="23"/>
        </w:rPr>
        <w:t>？</w:t>
      </w:r>
      <w:r w:rsidRPr="00C67960">
        <w:rPr>
          <w:rFonts w:hint="eastAsia"/>
          <w:szCs w:val="23"/>
        </w:rPr>
        <w:t>」</w:t>
      </w:r>
      <w:bookmarkStart w:id="291" w:name="0267b19"/>
      <w:bookmarkEnd w:id="290"/>
    </w:p>
    <w:p w:rsidR="00966963" w:rsidRPr="00C67960" w:rsidRDefault="00966963" w:rsidP="005B3AEB">
      <w:pPr>
        <w:spacing w:line="376" w:lineRule="exact"/>
        <w:ind w:leftChars="200" w:left="480"/>
        <w:jc w:val="both"/>
        <w:rPr>
          <w:szCs w:val="23"/>
        </w:rPr>
      </w:pPr>
      <w:r w:rsidRPr="00C67960">
        <w:rPr>
          <w:szCs w:val="23"/>
        </w:rPr>
        <w:t>普華言</w:t>
      </w:r>
      <w:r w:rsidRPr="00C67960">
        <w:rPr>
          <w:rFonts w:hint="eastAsia"/>
          <w:szCs w:val="23"/>
        </w:rPr>
        <w:t>：「</w:t>
      </w:r>
      <w:r w:rsidRPr="00C67960">
        <w:rPr>
          <w:rFonts w:ascii="標楷體" w:eastAsia="標楷體" w:hAnsi="標楷體"/>
          <w:szCs w:val="23"/>
        </w:rPr>
        <w:t>無有法非定相者。</w:t>
      </w:r>
      <w:r w:rsidRPr="00C67960">
        <w:rPr>
          <w:rFonts w:hint="eastAsia"/>
          <w:szCs w:val="23"/>
        </w:rPr>
        <w:t>」</w:t>
      </w:r>
    </w:p>
    <w:p w:rsidR="00966963" w:rsidRPr="00C67960" w:rsidRDefault="00966963" w:rsidP="005B3AEB">
      <w:pPr>
        <w:spacing w:beforeLines="20" w:before="72" w:line="376" w:lineRule="exact"/>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szCs w:val="23"/>
        </w:rPr>
        <w:t>若爾者</w:t>
      </w:r>
      <w:r w:rsidRPr="00C67960">
        <w:rPr>
          <w:rFonts w:ascii="標楷體" w:eastAsia="標楷體" w:hAnsi="標楷體" w:hint="eastAsia"/>
          <w:szCs w:val="23"/>
        </w:rPr>
        <w:t>，</w:t>
      </w:r>
      <w:r w:rsidRPr="00C67960">
        <w:rPr>
          <w:rFonts w:ascii="標楷體" w:eastAsia="標楷體" w:hAnsi="標楷體"/>
          <w:szCs w:val="23"/>
        </w:rPr>
        <w:t>今一切凡夫皆是禪定</w:t>
      </w:r>
      <w:r w:rsidRPr="00C67960">
        <w:rPr>
          <w:rFonts w:ascii="標楷體" w:eastAsia="標楷體" w:hAnsi="標楷體" w:hint="eastAsia"/>
          <w:szCs w:val="23"/>
        </w:rPr>
        <w:t>！</w:t>
      </w:r>
      <w:r w:rsidRPr="00C67960">
        <w:rPr>
          <w:rFonts w:hint="eastAsia"/>
          <w:szCs w:val="23"/>
        </w:rPr>
        <w:t>」</w:t>
      </w:r>
      <w:bookmarkStart w:id="292" w:name="0267b20"/>
      <w:bookmarkEnd w:id="291"/>
    </w:p>
    <w:p w:rsidR="00966963" w:rsidRPr="00C67960" w:rsidRDefault="00966963" w:rsidP="005B3AEB">
      <w:pPr>
        <w:spacing w:line="376" w:lineRule="exact"/>
        <w:ind w:leftChars="200" w:left="480"/>
        <w:jc w:val="both"/>
        <w:rPr>
          <w:szCs w:val="23"/>
        </w:rPr>
      </w:pPr>
      <w:r w:rsidRPr="00C67960">
        <w:rPr>
          <w:szCs w:val="23"/>
        </w:rPr>
        <w:t>普華言</w:t>
      </w:r>
      <w:r w:rsidRPr="00C67960">
        <w:rPr>
          <w:rFonts w:hint="eastAsia"/>
          <w:szCs w:val="23"/>
        </w:rPr>
        <w:t>：「</w:t>
      </w:r>
      <w:r w:rsidRPr="00C67960">
        <w:rPr>
          <w:rFonts w:ascii="標楷體" w:eastAsia="標楷體" w:hAnsi="標楷體"/>
          <w:szCs w:val="23"/>
        </w:rPr>
        <w:t>爾</w:t>
      </w:r>
      <w:r w:rsidRPr="00C67960">
        <w:rPr>
          <w:rFonts w:ascii="標楷體" w:eastAsia="標楷體" w:hAnsi="標楷體" w:hint="eastAsia"/>
          <w:szCs w:val="23"/>
        </w:rPr>
        <w:t>！</w:t>
      </w:r>
      <w:r w:rsidRPr="00C67960">
        <w:rPr>
          <w:rFonts w:ascii="標楷體" w:eastAsia="標楷體" w:hAnsi="標楷體"/>
          <w:szCs w:val="23"/>
        </w:rPr>
        <w:t>一切凡夫皆是禪定。</w:t>
      </w:r>
      <w:r w:rsidRPr="00C67960">
        <w:rPr>
          <w:rFonts w:hint="eastAsia"/>
          <w:szCs w:val="23"/>
        </w:rPr>
        <w:t>」</w:t>
      </w:r>
      <w:bookmarkStart w:id="293" w:name="0267b21"/>
      <w:bookmarkEnd w:id="292"/>
    </w:p>
    <w:p w:rsidR="00966963" w:rsidRPr="00C67960" w:rsidRDefault="00966963" w:rsidP="005B3AEB">
      <w:pPr>
        <w:spacing w:beforeLines="20" w:before="72" w:line="376" w:lineRule="exact"/>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szCs w:val="23"/>
        </w:rPr>
        <w:t>以何等禪定故</w:t>
      </w:r>
      <w:r w:rsidRPr="00C67960">
        <w:rPr>
          <w:rFonts w:ascii="標楷體" w:eastAsia="標楷體" w:hAnsi="標楷體" w:hint="eastAsia"/>
          <w:szCs w:val="23"/>
        </w:rPr>
        <w:t>，</w:t>
      </w:r>
      <w:r w:rsidRPr="00C67960">
        <w:rPr>
          <w:rFonts w:ascii="標楷體" w:eastAsia="標楷體" w:hAnsi="標楷體"/>
          <w:szCs w:val="23"/>
        </w:rPr>
        <w:t>一切凡夫皆是</w:t>
      </w:r>
      <w:r w:rsidRPr="00C67960">
        <w:rPr>
          <w:rFonts w:ascii="標楷體" w:eastAsia="標楷體" w:hAnsi="標楷體" w:hint="eastAsia"/>
          <w:szCs w:val="23"/>
        </w:rPr>
        <w:t>？</w:t>
      </w:r>
      <w:r w:rsidRPr="00C67960">
        <w:rPr>
          <w:rFonts w:hint="eastAsia"/>
          <w:szCs w:val="23"/>
        </w:rPr>
        <w:t>」</w:t>
      </w:r>
      <w:bookmarkStart w:id="294" w:name="0267b22"/>
      <w:bookmarkEnd w:id="293"/>
    </w:p>
    <w:p w:rsidR="00966963" w:rsidRPr="00C67960" w:rsidRDefault="00966963" w:rsidP="005B3AEB">
      <w:pPr>
        <w:spacing w:line="376" w:lineRule="exact"/>
        <w:ind w:leftChars="200" w:left="480"/>
        <w:jc w:val="both"/>
        <w:rPr>
          <w:szCs w:val="23"/>
        </w:rPr>
      </w:pPr>
      <w:r w:rsidRPr="00C67960">
        <w:rPr>
          <w:szCs w:val="23"/>
        </w:rPr>
        <w:t>普華言</w:t>
      </w:r>
      <w:r w:rsidRPr="00C67960">
        <w:rPr>
          <w:rFonts w:hint="eastAsia"/>
          <w:szCs w:val="23"/>
        </w:rPr>
        <w:t>：「</w:t>
      </w:r>
      <w:r w:rsidRPr="00C67960">
        <w:rPr>
          <w:rFonts w:ascii="標楷體" w:eastAsia="標楷體" w:hAnsi="標楷體"/>
          <w:szCs w:val="23"/>
        </w:rPr>
        <w:t>以不壞法性三昧故</w:t>
      </w:r>
      <w:r w:rsidRPr="00C67960">
        <w:rPr>
          <w:rFonts w:ascii="標楷體" w:eastAsia="標楷體" w:hAnsi="標楷體" w:hint="eastAsia"/>
          <w:szCs w:val="23"/>
        </w:rPr>
        <w:t>，</w:t>
      </w:r>
      <w:r w:rsidRPr="00C67960">
        <w:rPr>
          <w:rFonts w:ascii="標楷體" w:eastAsia="標楷體" w:hAnsi="標楷體"/>
          <w:szCs w:val="23"/>
        </w:rPr>
        <w:t>一切凡夫皆是禪定。</w:t>
      </w:r>
      <w:r w:rsidRPr="00C67960">
        <w:rPr>
          <w:rFonts w:hint="eastAsia"/>
          <w:szCs w:val="23"/>
        </w:rPr>
        <w:t>」</w:t>
      </w:r>
      <w:bookmarkStart w:id="295" w:name="0267b23"/>
      <w:bookmarkEnd w:id="294"/>
    </w:p>
    <w:p w:rsidR="00966963" w:rsidRPr="00C67960" w:rsidRDefault="00966963" w:rsidP="00FD7B5A">
      <w:pPr>
        <w:keepNext/>
        <w:keepLines/>
        <w:spacing w:beforeLines="20" w:before="72"/>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szCs w:val="23"/>
        </w:rPr>
        <w:t>若爾者</w:t>
      </w:r>
      <w:r w:rsidRPr="00C67960">
        <w:rPr>
          <w:rFonts w:ascii="標楷體" w:eastAsia="標楷體" w:hAnsi="標楷體" w:hint="eastAsia"/>
          <w:szCs w:val="23"/>
        </w:rPr>
        <w:t>，</w:t>
      </w:r>
      <w:r w:rsidRPr="00C67960">
        <w:rPr>
          <w:rFonts w:ascii="標楷體" w:eastAsia="標楷體" w:hAnsi="標楷體"/>
          <w:szCs w:val="23"/>
        </w:rPr>
        <w:t>凡夫</w:t>
      </w:r>
      <w:r w:rsidRPr="00C67960">
        <w:rPr>
          <w:rFonts w:ascii="標楷體" w:eastAsia="標楷體" w:hAnsi="標楷體" w:hint="eastAsia"/>
          <w:szCs w:val="23"/>
        </w:rPr>
        <w:t>、</w:t>
      </w:r>
      <w:r w:rsidRPr="00C67960">
        <w:rPr>
          <w:rFonts w:ascii="標楷體" w:eastAsia="標楷體" w:hAnsi="標楷體"/>
          <w:szCs w:val="23"/>
        </w:rPr>
        <w:t>聖人無有差別</w:t>
      </w:r>
      <w:r w:rsidRPr="00C67960">
        <w:rPr>
          <w:rFonts w:ascii="標楷體" w:eastAsia="標楷體" w:hAnsi="標楷體" w:hint="eastAsia"/>
          <w:szCs w:val="23"/>
        </w:rPr>
        <w:t>！</w:t>
      </w:r>
      <w:r w:rsidRPr="00C67960">
        <w:rPr>
          <w:rFonts w:hint="eastAsia"/>
          <w:szCs w:val="23"/>
        </w:rPr>
        <w:t>」</w:t>
      </w:r>
      <w:bookmarkStart w:id="296" w:name="0267b24"/>
      <w:bookmarkEnd w:id="295"/>
    </w:p>
    <w:p w:rsidR="00966963" w:rsidRPr="00C67960" w:rsidRDefault="00966963" w:rsidP="00FD7B5A">
      <w:pPr>
        <w:keepNext/>
        <w:keepLines/>
        <w:ind w:leftChars="200" w:left="480"/>
        <w:jc w:val="both"/>
        <w:rPr>
          <w:szCs w:val="23"/>
        </w:rPr>
      </w:pPr>
      <w:r w:rsidRPr="00C67960">
        <w:rPr>
          <w:szCs w:val="23"/>
        </w:rPr>
        <w:t>普華言</w:t>
      </w:r>
      <w:r w:rsidRPr="00C67960">
        <w:rPr>
          <w:rFonts w:hint="eastAsia"/>
          <w:szCs w:val="23"/>
        </w:rPr>
        <w:t>：「</w:t>
      </w:r>
      <w:r w:rsidRPr="00C67960">
        <w:rPr>
          <w:rFonts w:ascii="標楷體" w:eastAsia="標楷體" w:hAnsi="標楷體"/>
          <w:szCs w:val="23"/>
        </w:rPr>
        <w:t>我亦不欲令</w:t>
      </w:r>
      <w:bookmarkStart w:id="297" w:name="0267b25"/>
      <w:r w:rsidRPr="00C67960">
        <w:rPr>
          <w:rFonts w:ascii="標楷體" w:eastAsia="標楷體" w:hAnsi="標楷體"/>
          <w:szCs w:val="23"/>
        </w:rPr>
        <w:t>凡夫</w:t>
      </w:r>
      <w:r w:rsidRPr="00C67960">
        <w:rPr>
          <w:rFonts w:ascii="標楷體" w:eastAsia="標楷體" w:hAnsi="標楷體" w:hint="eastAsia"/>
          <w:szCs w:val="23"/>
        </w:rPr>
        <w:t>、</w:t>
      </w:r>
      <w:r w:rsidRPr="00C67960">
        <w:rPr>
          <w:rFonts w:ascii="標楷體" w:eastAsia="標楷體" w:hAnsi="標楷體"/>
          <w:szCs w:val="23"/>
        </w:rPr>
        <w:t>聖人有差別</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諸聖人無有滅</w:t>
      </w:r>
      <w:bookmarkStart w:id="298" w:name="0267b26"/>
      <w:bookmarkEnd w:id="297"/>
      <w:r w:rsidRPr="00C67960">
        <w:rPr>
          <w:rFonts w:ascii="標楷體" w:eastAsia="標楷體" w:hAnsi="標楷體"/>
          <w:szCs w:val="23"/>
        </w:rPr>
        <w:t>法</w:t>
      </w:r>
      <w:r w:rsidRPr="00C67960">
        <w:rPr>
          <w:rFonts w:ascii="標楷體" w:eastAsia="標楷體" w:hAnsi="標楷體" w:hint="eastAsia"/>
          <w:szCs w:val="23"/>
        </w:rPr>
        <w:t>，</w:t>
      </w:r>
      <w:r w:rsidRPr="00C67960">
        <w:rPr>
          <w:rFonts w:ascii="標楷體" w:eastAsia="標楷體" w:hAnsi="標楷體"/>
          <w:szCs w:val="23"/>
        </w:rPr>
        <w:t>凡夫人亦無生法</w:t>
      </w:r>
      <w:r w:rsidRPr="00C67960">
        <w:rPr>
          <w:rFonts w:ascii="標楷體" w:eastAsia="標楷體" w:hAnsi="標楷體" w:hint="eastAsia"/>
          <w:szCs w:val="23"/>
        </w:rPr>
        <w:t>，</w:t>
      </w:r>
      <w:r w:rsidRPr="00C67960">
        <w:rPr>
          <w:rFonts w:ascii="標楷體" w:eastAsia="標楷體" w:hAnsi="標楷體"/>
          <w:szCs w:val="23"/>
        </w:rPr>
        <w:t>是二皆不出法性等</w:t>
      </w:r>
      <w:bookmarkEnd w:id="298"/>
      <w:r w:rsidRPr="00C67960">
        <w:rPr>
          <w:rFonts w:ascii="標楷體" w:eastAsia="標楷體" w:hAnsi="標楷體"/>
          <w:szCs w:val="23"/>
        </w:rPr>
        <w:t>相。</w:t>
      </w:r>
      <w:r w:rsidRPr="00C67960">
        <w:rPr>
          <w:rFonts w:hint="eastAsia"/>
          <w:szCs w:val="23"/>
        </w:rPr>
        <w:t>」</w:t>
      </w:r>
      <w:bookmarkStart w:id="299" w:name="0267b27"/>
      <w:bookmarkEnd w:id="296"/>
    </w:p>
    <w:p w:rsidR="00966963" w:rsidRPr="00C67960" w:rsidRDefault="00966963" w:rsidP="00EB59F7">
      <w:pPr>
        <w:spacing w:beforeLines="20" w:before="72"/>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hint="eastAsia"/>
          <w:szCs w:val="23"/>
        </w:rPr>
        <w:t>「</w:t>
      </w:r>
      <w:r w:rsidRPr="00C67960">
        <w:rPr>
          <w:rFonts w:ascii="標楷體" w:eastAsia="標楷體" w:hAnsi="標楷體"/>
          <w:szCs w:val="23"/>
        </w:rPr>
        <w:t>善男子</w:t>
      </w:r>
      <w:r w:rsidRPr="00C67960">
        <w:rPr>
          <w:rFonts w:ascii="標楷體" w:eastAsia="標楷體" w:hAnsi="標楷體" w:hint="eastAsia"/>
          <w:szCs w:val="23"/>
        </w:rPr>
        <w:t>！</w:t>
      </w:r>
      <w:r w:rsidRPr="00C67960">
        <w:rPr>
          <w:rFonts w:ascii="標楷體" w:eastAsia="標楷體" w:hAnsi="標楷體"/>
          <w:szCs w:val="23"/>
        </w:rPr>
        <w:t>何等是法性等相</w:t>
      </w:r>
      <w:r w:rsidRPr="00C67960">
        <w:rPr>
          <w:rFonts w:ascii="標楷體" w:eastAsia="標楷體" w:hAnsi="標楷體" w:hint="eastAsia"/>
          <w:szCs w:val="23"/>
        </w:rPr>
        <w:t>？</w:t>
      </w:r>
      <w:r w:rsidRPr="00C67960">
        <w:rPr>
          <w:rFonts w:hint="eastAsia"/>
          <w:szCs w:val="23"/>
        </w:rPr>
        <w:t>」</w:t>
      </w:r>
    </w:p>
    <w:p w:rsidR="00966963" w:rsidRPr="00C67960" w:rsidRDefault="00966963" w:rsidP="00EB59F7">
      <w:pPr>
        <w:ind w:leftChars="200" w:left="480"/>
        <w:jc w:val="both"/>
        <w:rPr>
          <w:szCs w:val="23"/>
        </w:rPr>
      </w:pPr>
      <w:r w:rsidRPr="00C67960">
        <w:rPr>
          <w:szCs w:val="23"/>
        </w:rPr>
        <w:t>答</w:t>
      </w:r>
      <w:bookmarkStart w:id="300" w:name="0267b28"/>
      <w:bookmarkEnd w:id="299"/>
      <w:r w:rsidRPr="00C67960">
        <w:rPr>
          <w:szCs w:val="23"/>
        </w:rPr>
        <w:t>言</w:t>
      </w:r>
      <w:r w:rsidRPr="00C67960">
        <w:rPr>
          <w:rFonts w:hint="eastAsia"/>
          <w:szCs w:val="23"/>
        </w:rPr>
        <w:t>：「</w:t>
      </w:r>
      <w:r w:rsidRPr="00C67960">
        <w:rPr>
          <w:rFonts w:ascii="標楷體" w:eastAsia="標楷體" w:hAnsi="標楷體"/>
          <w:szCs w:val="23"/>
        </w:rPr>
        <w:t>耆年得道時</w:t>
      </w:r>
      <w:r w:rsidRPr="00C67960">
        <w:rPr>
          <w:rFonts w:ascii="標楷體" w:eastAsia="標楷體" w:hAnsi="標楷體" w:hint="eastAsia"/>
          <w:szCs w:val="23"/>
        </w:rPr>
        <w:t>，</w:t>
      </w:r>
      <w:r w:rsidRPr="00C67960">
        <w:rPr>
          <w:rFonts w:ascii="標楷體" w:eastAsia="標楷體" w:hAnsi="標楷體"/>
          <w:szCs w:val="23"/>
        </w:rPr>
        <w:t>所知見者是。</w:t>
      </w:r>
      <w:r w:rsidRPr="00C67960">
        <w:rPr>
          <w:rFonts w:hint="eastAsia"/>
          <w:szCs w:val="23"/>
        </w:rPr>
        <w:t>」</w:t>
      </w:r>
    </w:p>
    <w:p w:rsidR="00966963" w:rsidRPr="00C67960" w:rsidRDefault="00966963" w:rsidP="00EB59F7">
      <w:pPr>
        <w:spacing w:beforeLines="20" w:before="72"/>
        <w:ind w:leftChars="200" w:left="480"/>
        <w:jc w:val="both"/>
        <w:rPr>
          <w:szCs w:val="23"/>
        </w:rPr>
      </w:pPr>
      <w:r w:rsidRPr="00C67960">
        <w:rPr>
          <w:szCs w:val="23"/>
        </w:rPr>
        <w:t>又問</w:t>
      </w:r>
      <w:r w:rsidRPr="00C67960">
        <w:rPr>
          <w:rFonts w:hint="eastAsia"/>
          <w:szCs w:val="23"/>
        </w:rPr>
        <w:t>：「</w:t>
      </w:r>
      <w:r w:rsidRPr="00C67960">
        <w:rPr>
          <w:rFonts w:ascii="標楷體" w:eastAsia="標楷體" w:hAnsi="標楷體"/>
          <w:szCs w:val="23"/>
        </w:rPr>
        <w:t>生聖法耶</w:t>
      </w:r>
      <w:r w:rsidRPr="00C67960">
        <w:rPr>
          <w:rFonts w:ascii="標楷體" w:eastAsia="標楷體" w:hAnsi="標楷體" w:hint="eastAsia"/>
          <w:szCs w:val="23"/>
        </w:rPr>
        <w:t>？</w:t>
      </w:r>
      <w:r w:rsidRPr="00C67960">
        <w:rPr>
          <w:rFonts w:hint="eastAsia"/>
          <w:szCs w:val="23"/>
        </w:rPr>
        <w:t>」</w:t>
      </w:r>
      <w:bookmarkStart w:id="301" w:name="0267b29"/>
      <w:bookmarkEnd w:id="300"/>
    </w:p>
    <w:p w:rsidR="00966963" w:rsidRPr="00C67960" w:rsidRDefault="00966963" w:rsidP="00EB59F7">
      <w:pPr>
        <w:ind w:leftChars="200" w:left="480"/>
        <w:jc w:val="both"/>
        <w:rPr>
          <w:szCs w:val="23"/>
        </w:rPr>
      </w:pPr>
      <w:r w:rsidRPr="00C67960">
        <w:rPr>
          <w:rFonts w:hint="eastAsia"/>
          <w:szCs w:val="23"/>
        </w:rPr>
        <w:t>「</w:t>
      </w:r>
      <w:r w:rsidRPr="00C67960">
        <w:rPr>
          <w:rFonts w:ascii="標楷體" w:eastAsia="標楷體" w:hAnsi="標楷體"/>
          <w:szCs w:val="23"/>
        </w:rPr>
        <w:t>不也。</w:t>
      </w:r>
      <w:r w:rsidRPr="00C67960">
        <w:rPr>
          <w:rFonts w:hint="eastAsia"/>
          <w:szCs w:val="23"/>
        </w:rPr>
        <w:t>」</w:t>
      </w:r>
    </w:p>
    <w:p w:rsidR="00966963" w:rsidRPr="00C67960" w:rsidRDefault="00966963" w:rsidP="00EB59F7">
      <w:pPr>
        <w:spacing w:beforeLines="20" w:before="72"/>
        <w:ind w:leftChars="200" w:left="480"/>
        <w:jc w:val="both"/>
        <w:rPr>
          <w:szCs w:val="23"/>
        </w:rPr>
      </w:pPr>
      <w:r w:rsidRPr="00C67960">
        <w:rPr>
          <w:rFonts w:hint="eastAsia"/>
          <w:szCs w:val="23"/>
        </w:rPr>
        <w:t>「</w:t>
      </w:r>
      <w:r w:rsidRPr="00C67960">
        <w:rPr>
          <w:rFonts w:ascii="標楷體" w:eastAsia="標楷體" w:hAnsi="標楷體"/>
          <w:szCs w:val="23"/>
        </w:rPr>
        <w:t>滅凡夫法耶</w:t>
      </w:r>
      <w:r w:rsidRPr="00C67960">
        <w:rPr>
          <w:rFonts w:ascii="標楷體" w:eastAsia="標楷體" w:hAnsi="標楷體" w:hint="eastAsia"/>
          <w:szCs w:val="23"/>
        </w:rPr>
        <w:t>？</w:t>
      </w:r>
      <w:r w:rsidRPr="00C67960">
        <w:rPr>
          <w:rFonts w:hint="eastAsia"/>
          <w:szCs w:val="23"/>
        </w:rPr>
        <w:t>」</w:t>
      </w:r>
    </w:p>
    <w:p w:rsidR="00966963" w:rsidRPr="00C67960" w:rsidRDefault="00966963" w:rsidP="00EB59F7">
      <w:pPr>
        <w:ind w:leftChars="200" w:left="480"/>
        <w:jc w:val="both"/>
        <w:rPr>
          <w:szCs w:val="23"/>
        </w:rPr>
      </w:pPr>
      <w:r w:rsidRPr="00C67960">
        <w:rPr>
          <w:rFonts w:hint="eastAsia"/>
          <w:szCs w:val="23"/>
        </w:rPr>
        <w:t>「</w:t>
      </w:r>
      <w:r w:rsidRPr="00C67960">
        <w:rPr>
          <w:rFonts w:ascii="標楷體" w:eastAsia="標楷體" w:hAnsi="標楷體"/>
          <w:szCs w:val="23"/>
        </w:rPr>
        <w:t>不也。</w:t>
      </w:r>
      <w:r w:rsidRPr="00C67960">
        <w:rPr>
          <w:rFonts w:hint="eastAsia"/>
          <w:szCs w:val="23"/>
        </w:rPr>
        <w:t>」</w:t>
      </w:r>
    </w:p>
    <w:p w:rsidR="00966963" w:rsidRPr="00C67960" w:rsidRDefault="00966963" w:rsidP="00EB59F7">
      <w:pPr>
        <w:spacing w:beforeLines="20" w:before="72"/>
        <w:ind w:leftChars="200" w:left="480"/>
        <w:jc w:val="both"/>
        <w:rPr>
          <w:szCs w:val="23"/>
        </w:rPr>
      </w:pPr>
      <w:r w:rsidRPr="00C67960">
        <w:rPr>
          <w:rFonts w:hint="eastAsia"/>
          <w:szCs w:val="23"/>
        </w:rPr>
        <w:t>「</w:t>
      </w:r>
      <w:r w:rsidRPr="00C67960">
        <w:rPr>
          <w:rFonts w:eastAsia="標楷體" w:hAnsi="標楷體"/>
          <w:szCs w:val="23"/>
        </w:rPr>
        <w:t>得聖法耶？</w:t>
      </w:r>
      <w:r w:rsidRPr="00C67960">
        <w:rPr>
          <w:rFonts w:hint="eastAsia"/>
          <w:szCs w:val="23"/>
        </w:rPr>
        <w:t>」</w:t>
      </w:r>
    </w:p>
    <w:p w:rsidR="00966963" w:rsidRPr="00C67960" w:rsidRDefault="00966963" w:rsidP="00EB59F7">
      <w:pPr>
        <w:ind w:leftChars="200" w:left="480"/>
        <w:jc w:val="both"/>
        <w:rPr>
          <w:szCs w:val="23"/>
        </w:rPr>
      </w:pPr>
      <w:r w:rsidRPr="00C67960">
        <w:rPr>
          <w:rFonts w:hint="eastAsia"/>
          <w:szCs w:val="23"/>
        </w:rPr>
        <w:t>「</w:t>
      </w:r>
      <w:r w:rsidRPr="00C67960">
        <w:rPr>
          <w:rFonts w:eastAsia="標楷體" w:hAnsi="標楷體"/>
          <w:szCs w:val="23"/>
        </w:rPr>
        <w:t>不</w:t>
      </w:r>
      <w:r w:rsidRPr="00C67960">
        <w:rPr>
          <w:rFonts w:eastAsia="標楷體" w:hAnsi="標楷體"/>
          <w:sz w:val="22"/>
          <w:szCs w:val="22"/>
        </w:rPr>
        <w:t>（</w:t>
      </w:r>
      <w:r w:rsidRPr="00C67960">
        <w:rPr>
          <w:rFonts w:eastAsia="標楷體"/>
          <w:sz w:val="22"/>
          <w:szCs w:val="22"/>
          <w:shd w:val="pct15" w:color="auto" w:fill="FFFFFF"/>
        </w:rPr>
        <w:t>267</w:t>
      </w:r>
      <w:r w:rsidRPr="00C67960">
        <w:rPr>
          <w:rFonts w:eastAsia="Roman Unicode"/>
          <w:sz w:val="22"/>
          <w:szCs w:val="22"/>
          <w:shd w:val="pct15" w:color="auto" w:fill="FFFFFF"/>
        </w:rPr>
        <w:t>c</w:t>
      </w:r>
      <w:r w:rsidRPr="00C67960">
        <w:rPr>
          <w:rFonts w:eastAsia="標楷體" w:hAnsi="標楷體" w:hint="eastAsia"/>
          <w:sz w:val="22"/>
          <w:szCs w:val="22"/>
        </w:rPr>
        <w:t>）</w:t>
      </w:r>
      <w:r w:rsidRPr="00C67960">
        <w:rPr>
          <w:rFonts w:eastAsia="標楷體" w:hAnsi="標楷體"/>
          <w:szCs w:val="23"/>
        </w:rPr>
        <w:t>也。</w:t>
      </w:r>
      <w:r w:rsidRPr="00C67960">
        <w:rPr>
          <w:rFonts w:hint="eastAsia"/>
          <w:szCs w:val="23"/>
        </w:rPr>
        <w:t>」</w:t>
      </w:r>
      <w:bookmarkStart w:id="302" w:name="0267c01"/>
      <w:bookmarkEnd w:id="301"/>
    </w:p>
    <w:p w:rsidR="00966963" w:rsidRPr="00C67960" w:rsidRDefault="00966963" w:rsidP="00EB59F7">
      <w:pPr>
        <w:spacing w:beforeLines="20" w:before="72"/>
        <w:ind w:leftChars="200" w:left="480"/>
        <w:jc w:val="both"/>
        <w:rPr>
          <w:szCs w:val="23"/>
        </w:rPr>
      </w:pPr>
      <w:r w:rsidRPr="00C67960">
        <w:rPr>
          <w:rFonts w:hint="eastAsia"/>
          <w:szCs w:val="23"/>
        </w:rPr>
        <w:t>「</w:t>
      </w:r>
      <w:r w:rsidRPr="00C67960">
        <w:rPr>
          <w:rFonts w:ascii="標楷體" w:eastAsia="標楷體" w:hAnsi="標楷體"/>
          <w:szCs w:val="23"/>
        </w:rPr>
        <w:t>見知凡夫人法耶</w:t>
      </w:r>
      <w:r w:rsidRPr="00C67960">
        <w:rPr>
          <w:rFonts w:ascii="標楷體" w:eastAsia="標楷體" w:hAnsi="標楷體" w:hint="eastAsia"/>
          <w:szCs w:val="23"/>
        </w:rPr>
        <w:t>？</w:t>
      </w:r>
      <w:r w:rsidRPr="00C67960">
        <w:rPr>
          <w:rFonts w:hint="eastAsia"/>
          <w:szCs w:val="23"/>
        </w:rPr>
        <w:t>」</w:t>
      </w:r>
    </w:p>
    <w:p w:rsidR="00966963" w:rsidRPr="00C67960" w:rsidRDefault="00966963" w:rsidP="00EB59F7">
      <w:pPr>
        <w:ind w:leftChars="200" w:left="480"/>
        <w:jc w:val="both"/>
        <w:rPr>
          <w:szCs w:val="23"/>
        </w:rPr>
      </w:pPr>
      <w:r w:rsidRPr="00C67960">
        <w:rPr>
          <w:rFonts w:hint="eastAsia"/>
          <w:szCs w:val="23"/>
        </w:rPr>
        <w:t>「</w:t>
      </w:r>
      <w:r w:rsidRPr="00C67960">
        <w:rPr>
          <w:rFonts w:ascii="標楷體" w:eastAsia="標楷體" w:hAnsi="標楷體"/>
          <w:szCs w:val="23"/>
        </w:rPr>
        <w:t>不也。</w:t>
      </w:r>
      <w:r w:rsidRPr="00C67960">
        <w:rPr>
          <w:rFonts w:hint="eastAsia"/>
          <w:szCs w:val="23"/>
        </w:rPr>
        <w:t>」</w:t>
      </w:r>
    </w:p>
    <w:p w:rsidR="00966963" w:rsidRPr="00C67960" w:rsidRDefault="00966963" w:rsidP="00EB59F7">
      <w:pPr>
        <w:spacing w:beforeLines="20" w:before="72"/>
        <w:ind w:leftChars="200" w:left="480"/>
        <w:jc w:val="both"/>
        <w:rPr>
          <w:szCs w:val="23"/>
        </w:rPr>
      </w:pPr>
      <w:r w:rsidRPr="00C67960">
        <w:rPr>
          <w:rFonts w:hint="eastAsia"/>
          <w:szCs w:val="23"/>
        </w:rPr>
        <w:t>「</w:t>
      </w:r>
      <w:r w:rsidRPr="00C67960">
        <w:rPr>
          <w:rFonts w:ascii="標楷體" w:eastAsia="標楷體" w:hAnsi="標楷體"/>
          <w:szCs w:val="23"/>
        </w:rPr>
        <w:t>耆年以何知見</w:t>
      </w:r>
      <w:bookmarkStart w:id="303" w:name="0267c02"/>
      <w:bookmarkEnd w:id="302"/>
      <w:r w:rsidRPr="00C67960">
        <w:rPr>
          <w:rFonts w:ascii="標楷體" w:eastAsia="標楷體" w:hAnsi="標楷體"/>
          <w:szCs w:val="23"/>
        </w:rPr>
        <w:t>故得聖道</w:t>
      </w:r>
      <w:r w:rsidRPr="00C67960">
        <w:rPr>
          <w:rFonts w:ascii="標楷體" w:eastAsia="標楷體" w:hAnsi="標楷體" w:hint="eastAsia"/>
          <w:szCs w:val="23"/>
        </w:rPr>
        <w:t>？</w:t>
      </w:r>
      <w:r w:rsidRPr="00C67960">
        <w:rPr>
          <w:rFonts w:hint="eastAsia"/>
          <w:szCs w:val="23"/>
        </w:rPr>
        <w:t>」</w:t>
      </w:r>
    </w:p>
    <w:p w:rsidR="00966963" w:rsidRPr="00C67960" w:rsidRDefault="00966963" w:rsidP="00EB59F7">
      <w:pPr>
        <w:ind w:leftChars="200" w:left="480"/>
        <w:jc w:val="both"/>
        <w:rPr>
          <w:szCs w:val="23"/>
        </w:rPr>
      </w:pPr>
      <w:r w:rsidRPr="00C67960">
        <w:rPr>
          <w:szCs w:val="23"/>
        </w:rPr>
        <w:t>舍利弗言</w:t>
      </w:r>
      <w:r w:rsidRPr="00C67960">
        <w:rPr>
          <w:rFonts w:hint="eastAsia"/>
          <w:szCs w:val="23"/>
        </w:rPr>
        <w:t>：「</w:t>
      </w:r>
      <w:r w:rsidRPr="00C67960">
        <w:rPr>
          <w:rFonts w:eastAsia="標楷體" w:hAnsi="標楷體"/>
          <w:szCs w:val="23"/>
        </w:rPr>
        <w:t>凡夫人如</w:t>
      </w:r>
      <w:r w:rsidRPr="00C67960">
        <w:rPr>
          <w:rFonts w:eastAsia="標楷體" w:hAnsi="標楷體" w:hint="eastAsia"/>
          <w:szCs w:val="23"/>
        </w:rPr>
        <w:t>、</w:t>
      </w:r>
      <w:r w:rsidRPr="00C67960">
        <w:rPr>
          <w:rFonts w:eastAsia="標楷體" w:hAnsi="標楷體"/>
          <w:szCs w:val="23"/>
        </w:rPr>
        <w:t>比丘得解</w:t>
      </w:r>
      <w:bookmarkStart w:id="304" w:name="0267c03"/>
      <w:r w:rsidRPr="00C67960">
        <w:rPr>
          <w:rFonts w:eastAsia="標楷體" w:hAnsi="標楷體"/>
          <w:szCs w:val="23"/>
        </w:rPr>
        <w:t>脫如</w:t>
      </w:r>
      <w:r w:rsidRPr="00C67960">
        <w:rPr>
          <w:rFonts w:eastAsia="標楷體" w:hAnsi="標楷體" w:hint="eastAsia"/>
          <w:szCs w:val="23"/>
        </w:rPr>
        <w:t>、</w:t>
      </w:r>
      <w:r w:rsidRPr="00C67960">
        <w:rPr>
          <w:rFonts w:eastAsia="標楷體" w:hAnsi="標楷體"/>
          <w:szCs w:val="23"/>
        </w:rPr>
        <w:t>比丘入無餘涅槃如</w:t>
      </w:r>
      <w:r w:rsidRPr="00C67960">
        <w:rPr>
          <w:rFonts w:eastAsia="標楷體" w:hAnsi="標楷體" w:hint="eastAsia"/>
          <w:szCs w:val="23"/>
        </w:rPr>
        <w:t>──</w:t>
      </w:r>
      <w:r w:rsidRPr="00C67960">
        <w:rPr>
          <w:rFonts w:eastAsia="標楷體" w:hAnsi="標楷體"/>
          <w:szCs w:val="23"/>
        </w:rPr>
        <w:t>是如一如</w:t>
      </w:r>
      <w:r w:rsidRPr="00C67960">
        <w:rPr>
          <w:rFonts w:eastAsia="標楷體" w:hAnsi="標楷體" w:hint="eastAsia"/>
          <w:szCs w:val="23"/>
        </w:rPr>
        <w:t>，</w:t>
      </w:r>
      <w:r w:rsidRPr="00C67960">
        <w:rPr>
          <w:rFonts w:eastAsia="標楷體" w:hAnsi="標楷體"/>
          <w:szCs w:val="23"/>
        </w:rPr>
        <w:t>如無</w:t>
      </w:r>
      <w:bookmarkEnd w:id="304"/>
      <w:r w:rsidRPr="00C67960">
        <w:rPr>
          <w:rFonts w:eastAsia="標楷體" w:hAnsi="標楷體"/>
          <w:szCs w:val="23"/>
        </w:rPr>
        <w:t>別</w:t>
      </w:r>
      <w:r w:rsidRPr="00C67960">
        <w:rPr>
          <w:rStyle w:val="FootnoteReference"/>
          <w:rFonts w:eastAsia="標楷體"/>
          <w:szCs w:val="23"/>
        </w:rPr>
        <w:footnoteReference w:id="74"/>
      </w:r>
      <w:r w:rsidRPr="00C67960">
        <w:rPr>
          <w:rFonts w:eastAsia="標楷體" w:hAnsi="標楷體"/>
          <w:szCs w:val="23"/>
        </w:rPr>
        <w:t>。</w:t>
      </w:r>
      <w:r w:rsidRPr="00C67960">
        <w:rPr>
          <w:rFonts w:hint="eastAsia"/>
          <w:szCs w:val="23"/>
        </w:rPr>
        <w:t>」</w:t>
      </w:r>
      <w:bookmarkStart w:id="305" w:name="0267c04"/>
      <w:bookmarkEnd w:id="303"/>
    </w:p>
    <w:p w:rsidR="00966963" w:rsidRPr="00C67960" w:rsidRDefault="00966963" w:rsidP="00EB59F7">
      <w:pPr>
        <w:spacing w:beforeLines="20" w:before="72"/>
        <w:ind w:leftChars="200" w:left="480"/>
        <w:jc w:val="both"/>
        <w:rPr>
          <w:szCs w:val="23"/>
        </w:rPr>
      </w:pPr>
      <w:r w:rsidRPr="00C67960">
        <w:rPr>
          <w:szCs w:val="23"/>
        </w:rPr>
        <w:t>普華言</w:t>
      </w:r>
      <w:r w:rsidRPr="00C67960">
        <w:rPr>
          <w:rFonts w:hint="eastAsia"/>
          <w:szCs w:val="23"/>
        </w:rPr>
        <w:t>：「</w:t>
      </w:r>
      <w:r w:rsidRPr="00C67960">
        <w:rPr>
          <w:rFonts w:ascii="標楷體" w:eastAsia="標楷體" w:hAnsi="標楷體"/>
          <w:szCs w:val="23"/>
        </w:rPr>
        <w:t>舍利弗</w:t>
      </w:r>
      <w:r w:rsidRPr="00C67960">
        <w:rPr>
          <w:rFonts w:ascii="標楷體" w:eastAsia="標楷體" w:hAnsi="標楷體" w:hint="eastAsia"/>
          <w:szCs w:val="23"/>
        </w:rPr>
        <w:t>！</w:t>
      </w:r>
      <w:r w:rsidRPr="00C67960">
        <w:rPr>
          <w:rFonts w:ascii="標楷體" w:eastAsia="標楷體" w:hAnsi="標楷體"/>
          <w:szCs w:val="23"/>
        </w:rPr>
        <w:t>是名法性相如</w:t>
      </w:r>
      <w:r w:rsidRPr="00C67960">
        <w:rPr>
          <w:rFonts w:ascii="標楷體" w:eastAsia="標楷體" w:hAnsi="標楷體" w:hint="eastAsia"/>
          <w:szCs w:val="23"/>
        </w:rPr>
        <w:t>、</w:t>
      </w:r>
      <w:r w:rsidRPr="00C67960">
        <w:rPr>
          <w:rFonts w:ascii="標楷體" w:eastAsia="標楷體" w:hAnsi="標楷體"/>
          <w:szCs w:val="23"/>
        </w:rPr>
        <w:t>不壞如</w:t>
      </w:r>
      <w:r w:rsidRPr="00C67960">
        <w:rPr>
          <w:rFonts w:ascii="標楷體" w:eastAsia="標楷體" w:hAnsi="標楷體" w:hint="eastAsia"/>
          <w:szCs w:val="23"/>
        </w:rPr>
        <w:t>，</w:t>
      </w:r>
      <w:r w:rsidRPr="00C67960">
        <w:rPr>
          <w:rFonts w:ascii="標楷體" w:eastAsia="標楷體" w:hAnsi="標楷體"/>
          <w:szCs w:val="23"/>
        </w:rPr>
        <w:t>用是如</w:t>
      </w:r>
      <w:r w:rsidRPr="00C67960">
        <w:rPr>
          <w:rFonts w:ascii="標楷體" w:eastAsia="標楷體" w:hAnsi="標楷體" w:hint="eastAsia"/>
          <w:szCs w:val="23"/>
        </w:rPr>
        <w:t>，</w:t>
      </w:r>
      <w:r w:rsidRPr="00C67960">
        <w:rPr>
          <w:rFonts w:ascii="標楷體" w:eastAsia="標楷體" w:hAnsi="標楷體"/>
          <w:szCs w:val="23"/>
        </w:rPr>
        <w:t>當知一切法皆如。</w:t>
      </w:r>
      <w:r w:rsidRPr="00C67960">
        <w:rPr>
          <w:rFonts w:hint="eastAsia"/>
          <w:szCs w:val="23"/>
        </w:rPr>
        <w:t>」</w:t>
      </w:r>
      <w:bookmarkStart w:id="306" w:name="0267c05"/>
      <w:bookmarkEnd w:id="305"/>
      <w:r w:rsidRPr="00C67960">
        <w:rPr>
          <w:rStyle w:val="FootnoteReference"/>
          <w:szCs w:val="23"/>
        </w:rPr>
        <w:footnoteReference w:id="75"/>
      </w:r>
    </w:p>
    <w:p w:rsidR="00966963" w:rsidRPr="00C67960" w:rsidRDefault="00966963" w:rsidP="00EB59F7">
      <w:pPr>
        <w:ind w:leftChars="200" w:left="480"/>
        <w:jc w:val="both"/>
        <w:rPr>
          <w:szCs w:val="23"/>
        </w:rPr>
      </w:pPr>
      <w:r w:rsidRPr="00C67960">
        <w:rPr>
          <w:szCs w:val="23"/>
        </w:rPr>
        <w:t>舍利弗白佛言</w:t>
      </w:r>
      <w:r w:rsidRPr="00C67960">
        <w:rPr>
          <w:rFonts w:hint="eastAsia"/>
          <w:szCs w:val="23"/>
        </w:rPr>
        <w:t>：</w:t>
      </w:r>
      <w:bookmarkStart w:id="307" w:name="0267c06"/>
      <w:bookmarkEnd w:id="306"/>
      <w:r w:rsidRPr="00C67960">
        <w:rPr>
          <w:rFonts w:hint="eastAsia"/>
          <w:szCs w:val="23"/>
        </w:rPr>
        <w:t>「</w:t>
      </w:r>
      <w:r w:rsidRPr="00C67960">
        <w:rPr>
          <w:rFonts w:ascii="標楷體" w:eastAsia="標楷體" w:hAnsi="標楷體"/>
          <w:szCs w:val="23"/>
        </w:rPr>
        <w:t>世尊</w:t>
      </w:r>
      <w:r w:rsidRPr="00C67960">
        <w:rPr>
          <w:rFonts w:ascii="標楷體" w:eastAsia="標楷體" w:hAnsi="標楷體" w:hint="eastAsia"/>
          <w:szCs w:val="23"/>
        </w:rPr>
        <w:t>！</w:t>
      </w:r>
      <w:r w:rsidRPr="00C67960">
        <w:rPr>
          <w:rFonts w:ascii="標楷體" w:eastAsia="標楷體" w:hAnsi="標楷體"/>
          <w:szCs w:val="23"/>
        </w:rPr>
        <w:t>譬如大火聚</w:t>
      </w:r>
      <w:r w:rsidRPr="00C67960">
        <w:rPr>
          <w:rFonts w:ascii="標楷體" w:eastAsia="標楷體" w:hAnsi="標楷體" w:hint="eastAsia"/>
          <w:szCs w:val="23"/>
        </w:rPr>
        <w:t>，</w:t>
      </w:r>
      <w:r w:rsidRPr="00C67960">
        <w:rPr>
          <w:rFonts w:ascii="標楷體" w:eastAsia="標楷體" w:hAnsi="標楷體"/>
          <w:szCs w:val="23"/>
        </w:rPr>
        <w:t>無物不燒</w:t>
      </w:r>
      <w:r w:rsidRPr="00C67960">
        <w:rPr>
          <w:rFonts w:ascii="標楷體" w:eastAsia="標楷體" w:hAnsi="標楷體" w:hint="eastAsia"/>
          <w:szCs w:val="23"/>
        </w:rPr>
        <w:t>；</w:t>
      </w:r>
      <w:r w:rsidRPr="00C67960">
        <w:rPr>
          <w:rFonts w:ascii="標楷體" w:eastAsia="標楷體" w:hAnsi="標楷體"/>
          <w:szCs w:val="23"/>
        </w:rPr>
        <w:t>是諸上人所說亦如是</w:t>
      </w:r>
      <w:r w:rsidRPr="00C67960">
        <w:rPr>
          <w:rFonts w:ascii="標楷體" w:eastAsia="標楷體" w:hAnsi="標楷體" w:hint="eastAsia"/>
          <w:szCs w:val="23"/>
        </w:rPr>
        <w:t>，</w:t>
      </w:r>
      <w:r w:rsidRPr="00C67960">
        <w:rPr>
          <w:rFonts w:ascii="標楷體" w:eastAsia="標楷體" w:hAnsi="標楷體"/>
          <w:szCs w:val="23"/>
        </w:rPr>
        <w:t>一切法皆入法性。</w:t>
      </w:r>
      <w:r w:rsidRPr="00C67960">
        <w:rPr>
          <w:rFonts w:hint="eastAsia"/>
          <w:szCs w:val="23"/>
        </w:rPr>
        <w:t>」</w:t>
      </w:r>
      <w:bookmarkStart w:id="308" w:name="0267c07"/>
      <w:bookmarkEnd w:id="307"/>
    </w:p>
    <w:p w:rsidR="00966963" w:rsidRPr="00C67960" w:rsidRDefault="00966963" w:rsidP="00764041">
      <w:pPr>
        <w:spacing w:beforeLines="30" w:before="108"/>
        <w:ind w:leftChars="100" w:left="240"/>
        <w:jc w:val="both"/>
        <w:rPr>
          <w:rFonts w:ascii="新細明體" w:hAnsi="新細明體"/>
          <w:b/>
          <w:bCs/>
          <w:sz w:val="20"/>
          <w:bdr w:val="single" w:sz="4" w:space="0" w:color="auto"/>
        </w:rPr>
      </w:pPr>
      <w:r w:rsidRPr="00C67960">
        <w:rPr>
          <w:rFonts w:hint="eastAsia"/>
          <w:b/>
          <w:sz w:val="20"/>
          <w:szCs w:val="20"/>
          <w:bdr w:val="single" w:sz="4" w:space="0" w:color="auto"/>
        </w:rPr>
        <w:t>（四）舉</w:t>
      </w:r>
      <w:r w:rsidRPr="00C67960">
        <w:rPr>
          <w:rFonts w:ascii="新細明體" w:hAnsi="新細明體" w:hint="eastAsia"/>
          <w:b/>
          <w:bCs/>
          <w:sz w:val="20"/>
          <w:bdr w:val="single" w:sz="4" w:space="0" w:color="auto"/>
        </w:rPr>
        <w:t>《</w:t>
      </w:r>
      <w:r w:rsidRPr="00C67960">
        <w:rPr>
          <w:rFonts w:ascii="新細明體" w:hAnsi="新細明體"/>
          <w:b/>
          <w:bCs/>
          <w:sz w:val="20"/>
          <w:bdr w:val="single" w:sz="4" w:space="0" w:color="auto"/>
        </w:rPr>
        <w:t>毘摩羅詰經</w:t>
      </w:r>
      <w:r w:rsidRPr="00C67960">
        <w:rPr>
          <w:rFonts w:ascii="新細明體" w:hAnsi="新細明體" w:hint="eastAsia"/>
          <w:b/>
          <w:bCs/>
          <w:sz w:val="20"/>
          <w:bdr w:val="single" w:sz="4" w:space="0" w:color="auto"/>
        </w:rPr>
        <w:t>》</w:t>
      </w:r>
    </w:p>
    <w:p w:rsidR="00966963" w:rsidRPr="00C67960" w:rsidRDefault="00966963" w:rsidP="00764041">
      <w:pPr>
        <w:ind w:leftChars="100" w:left="240"/>
        <w:jc w:val="both"/>
        <w:rPr>
          <w:szCs w:val="23"/>
        </w:rPr>
      </w:pPr>
      <w:r w:rsidRPr="00C67960">
        <w:rPr>
          <w:szCs w:val="23"/>
        </w:rPr>
        <w:t>又如</w:t>
      </w:r>
      <w:r w:rsidRPr="00C67960">
        <w:rPr>
          <w:rFonts w:hint="eastAsia"/>
          <w:szCs w:val="23"/>
        </w:rPr>
        <w:t>《</w:t>
      </w:r>
      <w:r w:rsidRPr="00C67960">
        <w:rPr>
          <w:szCs w:val="23"/>
        </w:rPr>
        <w:t>毘摩羅</w:t>
      </w:r>
      <w:bookmarkStart w:id="309" w:name="0267c08"/>
      <w:bookmarkEnd w:id="308"/>
      <w:r w:rsidRPr="00C67960">
        <w:rPr>
          <w:szCs w:val="23"/>
        </w:rPr>
        <w:t>詰經</w:t>
      </w:r>
      <w:r w:rsidRPr="00C67960">
        <w:rPr>
          <w:rFonts w:hint="eastAsia"/>
          <w:szCs w:val="23"/>
        </w:rPr>
        <w:t>》</w:t>
      </w:r>
      <w:r w:rsidRPr="00C67960">
        <w:rPr>
          <w:szCs w:val="23"/>
        </w:rPr>
        <w:t>中說</w:t>
      </w:r>
      <w:r w:rsidRPr="00C67960">
        <w:rPr>
          <w:rFonts w:hint="eastAsia"/>
          <w:szCs w:val="23"/>
        </w:rPr>
        <w:t>：「</w:t>
      </w:r>
      <w:r w:rsidRPr="00C67960">
        <w:rPr>
          <w:rFonts w:ascii="標楷體" w:eastAsia="標楷體" w:hAnsi="標楷體"/>
          <w:szCs w:val="23"/>
        </w:rPr>
        <w:t>舍利弗等諸聲聞皆自說言</w:t>
      </w:r>
      <w:r w:rsidRPr="00C67960">
        <w:rPr>
          <w:rFonts w:ascii="標楷體" w:eastAsia="標楷體" w:hAnsi="標楷體" w:hint="eastAsia"/>
          <w:szCs w:val="23"/>
        </w:rPr>
        <w:t>：『</w:t>
      </w:r>
      <w:r w:rsidRPr="00C67960">
        <w:rPr>
          <w:rFonts w:ascii="標楷體" w:eastAsia="標楷體" w:hAnsi="標楷體"/>
          <w:szCs w:val="23"/>
        </w:rPr>
        <w:t>我不</w:t>
      </w:r>
      <w:bookmarkStart w:id="310" w:name="0267c09"/>
      <w:bookmarkEnd w:id="309"/>
      <w:r w:rsidRPr="00C67960">
        <w:rPr>
          <w:rFonts w:ascii="標楷體" w:eastAsia="標楷體" w:hAnsi="標楷體"/>
          <w:szCs w:val="23"/>
        </w:rPr>
        <w:t>堪任詣彼問疾</w:t>
      </w:r>
      <w:r w:rsidRPr="00C67960">
        <w:rPr>
          <w:rFonts w:ascii="標楷體" w:eastAsia="標楷體" w:hAnsi="標楷體" w:hint="eastAsia"/>
          <w:szCs w:val="23"/>
        </w:rPr>
        <w:t>。』</w:t>
      </w:r>
      <w:r w:rsidRPr="00C67960">
        <w:rPr>
          <w:rFonts w:ascii="標楷體" w:eastAsia="標楷體" w:hAnsi="標楷體"/>
          <w:szCs w:val="23"/>
        </w:rPr>
        <w:t>各各自說昔為毘摩羅</w:t>
      </w:r>
      <w:bookmarkStart w:id="311" w:name="0267c10"/>
      <w:bookmarkEnd w:id="310"/>
      <w:r w:rsidRPr="00C67960">
        <w:rPr>
          <w:rFonts w:ascii="標楷體" w:eastAsia="標楷體" w:hAnsi="標楷體"/>
          <w:szCs w:val="23"/>
        </w:rPr>
        <w:t>詰所呵。</w:t>
      </w:r>
      <w:r w:rsidRPr="00C67960">
        <w:rPr>
          <w:rFonts w:hint="eastAsia"/>
          <w:szCs w:val="23"/>
        </w:rPr>
        <w:t>」</w:t>
      </w:r>
      <w:r w:rsidRPr="00C67960">
        <w:rPr>
          <w:rStyle w:val="FootnoteReference"/>
          <w:szCs w:val="23"/>
        </w:rPr>
        <w:footnoteReference w:id="76"/>
      </w:r>
    </w:p>
    <w:p w:rsidR="00966963" w:rsidRPr="00C67960" w:rsidRDefault="00966963" w:rsidP="00764041">
      <w:pPr>
        <w:spacing w:beforeLines="30" w:before="108"/>
        <w:ind w:leftChars="100" w:left="240"/>
        <w:jc w:val="both"/>
        <w:rPr>
          <w:b/>
          <w:szCs w:val="23"/>
        </w:rPr>
      </w:pPr>
      <w:r w:rsidRPr="00C67960">
        <w:rPr>
          <w:rFonts w:hint="eastAsia"/>
          <w:b/>
          <w:sz w:val="20"/>
          <w:szCs w:val="20"/>
          <w:bdr w:val="single" w:sz="4" w:space="0" w:color="auto"/>
        </w:rPr>
        <w:t>（五）</w:t>
      </w:r>
      <w:r w:rsidRPr="00C67960">
        <w:rPr>
          <w:rFonts w:ascii="新細明體" w:hAnsi="新細明體" w:hint="eastAsia"/>
          <w:b/>
          <w:bCs/>
          <w:sz w:val="20"/>
          <w:bdr w:val="single" w:sz="4" w:space="0" w:color="auto"/>
        </w:rPr>
        <w:t>結</w:t>
      </w:r>
    </w:p>
    <w:p w:rsidR="00966963" w:rsidRPr="00C67960" w:rsidRDefault="00966963" w:rsidP="00764041">
      <w:pPr>
        <w:ind w:leftChars="100" w:left="240"/>
        <w:jc w:val="both"/>
        <w:rPr>
          <w:szCs w:val="23"/>
        </w:rPr>
      </w:pPr>
      <w:r w:rsidRPr="00C67960">
        <w:rPr>
          <w:szCs w:val="23"/>
        </w:rPr>
        <w:t>如是等處處經中說</w:t>
      </w:r>
      <w:r w:rsidRPr="00C67960">
        <w:rPr>
          <w:rFonts w:ascii="新細明體" w:hAnsi="新細明體" w:hint="eastAsia"/>
          <w:bCs/>
        </w:rPr>
        <w:t>：</w:t>
      </w:r>
      <w:r w:rsidRPr="00C67960">
        <w:rPr>
          <w:rFonts w:ascii="新細明體" w:hAnsi="新細明體" w:hint="eastAsia"/>
          <w:szCs w:val="23"/>
        </w:rPr>
        <w:t>「</w:t>
      </w:r>
      <w:r w:rsidRPr="00C67960">
        <w:rPr>
          <w:rFonts w:ascii="標楷體" w:eastAsia="標楷體" w:hAnsi="標楷體"/>
          <w:szCs w:val="23"/>
        </w:rPr>
        <w:t>菩薩智慧勝</w:t>
      </w:r>
      <w:bookmarkStart w:id="312" w:name="0267c11"/>
      <w:bookmarkEnd w:id="311"/>
      <w:r w:rsidRPr="00C67960">
        <w:rPr>
          <w:rFonts w:ascii="標楷體" w:eastAsia="標楷體" w:hAnsi="標楷體"/>
          <w:szCs w:val="23"/>
        </w:rPr>
        <w:t>於聲聞</w:t>
      </w:r>
      <w:r w:rsidRPr="00C67960">
        <w:rPr>
          <w:rFonts w:ascii="標楷體" w:eastAsia="標楷體" w:hAnsi="標楷體" w:hint="eastAsia"/>
          <w:szCs w:val="23"/>
        </w:rPr>
        <w:t>、</w:t>
      </w:r>
      <w:r w:rsidRPr="00C67960">
        <w:rPr>
          <w:rFonts w:ascii="標楷體" w:eastAsia="標楷體" w:hAnsi="標楷體"/>
          <w:szCs w:val="23"/>
        </w:rPr>
        <w:t>辟支佛。</w:t>
      </w:r>
      <w:r w:rsidRPr="00C67960">
        <w:rPr>
          <w:rFonts w:hint="eastAsia"/>
          <w:szCs w:val="23"/>
        </w:rPr>
        <w:t>」</w:t>
      </w:r>
    </w:p>
    <w:p w:rsidR="00966963" w:rsidRPr="00C67960" w:rsidRDefault="00966963" w:rsidP="00764041">
      <w:pPr>
        <w:spacing w:beforeLines="30" w:before="108"/>
        <w:ind w:leftChars="50" w:left="120"/>
        <w:jc w:val="both"/>
        <w:rPr>
          <w:b/>
          <w:szCs w:val="18"/>
        </w:rPr>
      </w:pPr>
      <w:r w:rsidRPr="00C67960">
        <w:rPr>
          <w:rFonts w:hint="eastAsia"/>
          <w:b/>
          <w:sz w:val="20"/>
          <w:szCs w:val="20"/>
          <w:bdr w:val="single" w:sz="4" w:space="0" w:color="auto"/>
        </w:rPr>
        <w:t>三、何因緣故</w:t>
      </w:r>
      <w:r w:rsidRPr="00C67960">
        <w:rPr>
          <w:b/>
          <w:sz w:val="20"/>
          <w:szCs w:val="20"/>
          <w:bdr w:val="single" w:sz="4" w:space="0" w:color="auto"/>
        </w:rPr>
        <w:t>菩薩</w:t>
      </w:r>
      <w:r w:rsidRPr="00C67960">
        <w:rPr>
          <w:rFonts w:hint="eastAsia"/>
          <w:b/>
          <w:sz w:val="20"/>
          <w:szCs w:val="20"/>
          <w:bdr w:val="single" w:sz="4" w:space="0" w:color="auto"/>
        </w:rPr>
        <w:t>智慧勝二乘</w:t>
      </w:r>
    </w:p>
    <w:p w:rsidR="00966963" w:rsidRPr="00C67960" w:rsidRDefault="00966963" w:rsidP="00764041">
      <w:pPr>
        <w:ind w:leftChars="50" w:left="840" w:hangingChars="300" w:hanging="720"/>
        <w:jc w:val="both"/>
        <w:rPr>
          <w:szCs w:val="23"/>
        </w:rPr>
      </w:pPr>
      <w:r w:rsidRPr="00C67960">
        <w:rPr>
          <w:szCs w:val="23"/>
        </w:rPr>
        <w:t>問曰</w:t>
      </w:r>
      <w:r w:rsidRPr="00C67960">
        <w:rPr>
          <w:rFonts w:hint="eastAsia"/>
          <w:szCs w:val="23"/>
        </w:rPr>
        <w:t>：</w:t>
      </w:r>
      <w:r w:rsidRPr="00C67960">
        <w:rPr>
          <w:szCs w:val="23"/>
        </w:rPr>
        <w:t>何因緣故</w:t>
      </w:r>
      <w:r w:rsidRPr="00C67960">
        <w:rPr>
          <w:rFonts w:hint="eastAsia"/>
          <w:szCs w:val="23"/>
        </w:rPr>
        <w:t>，</w:t>
      </w:r>
      <w:r w:rsidRPr="00C67960">
        <w:rPr>
          <w:szCs w:val="23"/>
        </w:rPr>
        <w:t>菩薩智慧勝</w:t>
      </w:r>
      <w:bookmarkStart w:id="313" w:name="0267c12"/>
      <w:bookmarkEnd w:id="312"/>
      <w:r w:rsidRPr="00C67960">
        <w:rPr>
          <w:szCs w:val="23"/>
        </w:rPr>
        <w:t>聲聞</w:t>
      </w:r>
      <w:r w:rsidRPr="00C67960">
        <w:rPr>
          <w:rFonts w:hint="eastAsia"/>
          <w:szCs w:val="23"/>
        </w:rPr>
        <w:t>、</w:t>
      </w:r>
      <w:r w:rsidRPr="00C67960">
        <w:rPr>
          <w:szCs w:val="23"/>
        </w:rPr>
        <w:t>辟支佛</w:t>
      </w:r>
      <w:r w:rsidRPr="00C67960">
        <w:rPr>
          <w:rFonts w:hint="eastAsia"/>
          <w:szCs w:val="23"/>
        </w:rPr>
        <w:t>？</w:t>
      </w:r>
    </w:p>
    <w:p w:rsidR="00966963" w:rsidRPr="00C67960" w:rsidRDefault="00966963" w:rsidP="00764041">
      <w:pPr>
        <w:ind w:leftChars="50" w:left="840" w:hangingChars="300" w:hanging="720"/>
        <w:jc w:val="both"/>
        <w:rPr>
          <w:rFonts w:ascii="新細明體" w:hAnsi="新細明體"/>
          <w:bCs/>
        </w:rPr>
      </w:pPr>
      <w:r w:rsidRPr="00C67960">
        <w:rPr>
          <w:szCs w:val="23"/>
        </w:rPr>
        <w:t>答曰</w:t>
      </w:r>
      <w:r w:rsidRPr="00C67960">
        <w:rPr>
          <w:rFonts w:hint="eastAsia"/>
          <w:szCs w:val="23"/>
        </w:rPr>
        <w:t>：</w:t>
      </w:r>
    </w:p>
    <w:p w:rsidR="00966963" w:rsidRPr="00C67960" w:rsidRDefault="00966963" w:rsidP="00764041">
      <w:pPr>
        <w:ind w:leftChars="100" w:left="240"/>
        <w:jc w:val="both"/>
        <w:rPr>
          <w:rFonts w:ascii="新細明體" w:hAnsi="新細明體"/>
          <w:b/>
          <w:sz w:val="20"/>
          <w:szCs w:val="20"/>
        </w:rPr>
      </w:pPr>
      <w:r w:rsidRPr="00C67960">
        <w:rPr>
          <w:rFonts w:hint="eastAsia"/>
          <w:b/>
          <w:sz w:val="20"/>
          <w:szCs w:val="20"/>
          <w:bdr w:val="single" w:sz="4" w:space="0" w:color="auto"/>
        </w:rPr>
        <w:t>（一）為智慧故無量劫受無量苦，供養諸佛、聽法、如法修行故</w:t>
      </w:r>
    </w:p>
    <w:p w:rsidR="00966963" w:rsidRPr="00C67960" w:rsidRDefault="00966963" w:rsidP="00764041">
      <w:pPr>
        <w:ind w:leftChars="100" w:left="240"/>
        <w:jc w:val="both"/>
        <w:rPr>
          <w:szCs w:val="23"/>
        </w:rPr>
      </w:pPr>
      <w:r w:rsidRPr="00C67960">
        <w:rPr>
          <w:szCs w:val="23"/>
        </w:rPr>
        <w:t>如一</w:t>
      </w:r>
      <w:r w:rsidRPr="00C67960">
        <w:rPr>
          <w:rStyle w:val="FootnoteReference"/>
          <w:szCs w:val="23"/>
        </w:rPr>
        <w:footnoteReference w:id="77"/>
      </w:r>
      <w:r w:rsidRPr="00C67960">
        <w:rPr>
          <w:rFonts w:hint="eastAsia"/>
          <w:szCs w:val="23"/>
        </w:rPr>
        <w:t>《</w:t>
      </w:r>
      <w:r w:rsidRPr="00C67960">
        <w:rPr>
          <w:szCs w:val="23"/>
        </w:rPr>
        <w:t>本生經</w:t>
      </w:r>
      <w:r w:rsidRPr="00C67960">
        <w:rPr>
          <w:rFonts w:hint="eastAsia"/>
          <w:szCs w:val="23"/>
        </w:rPr>
        <w:t>》</w:t>
      </w:r>
      <w:r w:rsidRPr="00C67960">
        <w:rPr>
          <w:szCs w:val="23"/>
        </w:rPr>
        <w:t>中說</w:t>
      </w:r>
      <w:r w:rsidRPr="00C67960">
        <w:rPr>
          <w:rFonts w:hint="eastAsia"/>
          <w:szCs w:val="23"/>
        </w:rPr>
        <w:t>：「</w:t>
      </w:r>
      <w:r w:rsidRPr="00C67960">
        <w:rPr>
          <w:rFonts w:eastAsia="標楷體" w:hAnsi="標楷體"/>
          <w:szCs w:val="23"/>
        </w:rPr>
        <w:t>菩薩智</w:t>
      </w:r>
      <w:bookmarkStart w:id="314" w:name="0267c13"/>
      <w:bookmarkEnd w:id="313"/>
      <w:r w:rsidRPr="00C67960">
        <w:rPr>
          <w:rFonts w:eastAsia="標楷體" w:hAnsi="標楷體"/>
          <w:szCs w:val="23"/>
        </w:rPr>
        <w:t>慧於無量阿僧祇劫已來</w:t>
      </w:r>
      <w:r w:rsidRPr="00C67960">
        <w:rPr>
          <w:rFonts w:eastAsia="標楷體" w:hAnsi="標楷體" w:hint="eastAsia"/>
          <w:szCs w:val="23"/>
        </w:rPr>
        <w:t>，</w:t>
      </w:r>
      <w:r w:rsidRPr="00C67960">
        <w:rPr>
          <w:rFonts w:eastAsia="標楷體" w:hAnsi="標楷體"/>
          <w:szCs w:val="23"/>
        </w:rPr>
        <w:t>合集眾智，於無</w:t>
      </w:r>
      <w:bookmarkStart w:id="315" w:name="0267c14"/>
      <w:bookmarkEnd w:id="314"/>
      <w:r w:rsidRPr="00C67960">
        <w:rPr>
          <w:rFonts w:eastAsia="標楷體" w:hAnsi="標楷體"/>
          <w:szCs w:val="23"/>
        </w:rPr>
        <w:t>量劫中無苦不行</w:t>
      </w:r>
      <w:r w:rsidRPr="00C67960">
        <w:rPr>
          <w:rFonts w:eastAsia="標楷體" w:hAnsi="標楷體" w:hint="eastAsia"/>
          <w:szCs w:val="23"/>
        </w:rPr>
        <w:t>、</w:t>
      </w:r>
      <w:r w:rsidRPr="00C67960">
        <w:rPr>
          <w:rFonts w:eastAsia="標楷體" w:hAnsi="標楷體"/>
          <w:szCs w:val="23"/>
        </w:rPr>
        <w:t>無難不為</w:t>
      </w:r>
      <w:r w:rsidRPr="00C67960">
        <w:rPr>
          <w:rFonts w:eastAsia="標楷體" w:hAnsi="標楷體" w:hint="eastAsia"/>
          <w:szCs w:val="23"/>
        </w:rPr>
        <w:t>；</w:t>
      </w:r>
      <w:r w:rsidRPr="00C67960">
        <w:rPr>
          <w:rFonts w:eastAsia="標楷體" w:hAnsi="標楷體"/>
          <w:szCs w:val="23"/>
        </w:rPr>
        <w:t>為求法故，</w:t>
      </w:r>
      <w:bookmarkStart w:id="316" w:name="0267c15"/>
      <w:bookmarkEnd w:id="315"/>
      <w:r w:rsidRPr="00C67960">
        <w:rPr>
          <w:rFonts w:eastAsia="標楷體" w:hAnsi="標楷體"/>
          <w:szCs w:val="23"/>
        </w:rPr>
        <w:t>赴火投巖</w:t>
      </w:r>
      <w:r w:rsidRPr="00C67960">
        <w:rPr>
          <w:rFonts w:eastAsia="標楷體" w:hAnsi="標楷體" w:hint="eastAsia"/>
          <w:szCs w:val="23"/>
        </w:rPr>
        <w:t>，</w:t>
      </w:r>
      <w:r w:rsidRPr="00C67960">
        <w:rPr>
          <w:rFonts w:eastAsia="標楷體" w:hAnsi="標楷體"/>
          <w:szCs w:val="23"/>
        </w:rPr>
        <w:t>受剝皮苦，出骨為筆，以血為</w:t>
      </w:r>
      <w:bookmarkStart w:id="317" w:name="0267c16"/>
      <w:bookmarkEnd w:id="316"/>
      <w:r w:rsidRPr="00C67960">
        <w:rPr>
          <w:rFonts w:eastAsia="標楷體" w:hAnsi="標楷體"/>
          <w:szCs w:val="23"/>
        </w:rPr>
        <w:t>墨，以皮為紙</w:t>
      </w:r>
      <w:r w:rsidRPr="00C67960">
        <w:rPr>
          <w:rFonts w:eastAsia="標楷體" w:hAnsi="標楷體" w:hint="eastAsia"/>
          <w:szCs w:val="23"/>
        </w:rPr>
        <w:t>，</w:t>
      </w:r>
      <w:r w:rsidRPr="00C67960">
        <w:rPr>
          <w:rFonts w:eastAsia="標楷體" w:hAnsi="標楷體"/>
          <w:szCs w:val="23"/>
        </w:rPr>
        <w:t>書受</w:t>
      </w:r>
      <w:r w:rsidRPr="00C67960">
        <w:rPr>
          <w:rStyle w:val="FootnoteReference"/>
          <w:rFonts w:eastAsia="標楷體"/>
          <w:szCs w:val="23"/>
        </w:rPr>
        <w:footnoteReference w:id="78"/>
      </w:r>
      <w:r w:rsidRPr="00C67960">
        <w:rPr>
          <w:rFonts w:eastAsia="標楷體" w:hAnsi="標楷體"/>
          <w:szCs w:val="23"/>
        </w:rPr>
        <w:t>經法。</w:t>
      </w:r>
      <w:r w:rsidRPr="00C67960">
        <w:rPr>
          <w:rFonts w:hint="eastAsia"/>
          <w:szCs w:val="23"/>
        </w:rPr>
        <w:t>」</w:t>
      </w:r>
      <w:r w:rsidRPr="00C67960">
        <w:rPr>
          <w:rStyle w:val="FootnoteReference"/>
          <w:szCs w:val="23"/>
        </w:rPr>
        <w:footnoteReference w:id="79"/>
      </w:r>
    </w:p>
    <w:p w:rsidR="00966963" w:rsidRPr="00C67960" w:rsidRDefault="00966963" w:rsidP="00077ECC">
      <w:pPr>
        <w:ind w:leftChars="100" w:left="240"/>
        <w:jc w:val="both"/>
        <w:rPr>
          <w:szCs w:val="23"/>
        </w:rPr>
      </w:pPr>
      <w:r w:rsidRPr="00C67960">
        <w:rPr>
          <w:szCs w:val="23"/>
        </w:rPr>
        <w:t>如是等為法故</w:t>
      </w:r>
      <w:bookmarkStart w:id="318" w:name="0267c17"/>
      <w:bookmarkEnd w:id="317"/>
      <w:r w:rsidRPr="00C67960">
        <w:rPr>
          <w:rFonts w:hint="eastAsia"/>
          <w:szCs w:val="23"/>
        </w:rPr>
        <w:t>，</w:t>
      </w:r>
      <w:r w:rsidRPr="00C67960">
        <w:rPr>
          <w:szCs w:val="23"/>
        </w:rPr>
        <w:t>受無量苦</w:t>
      </w:r>
      <w:r w:rsidRPr="00C67960">
        <w:rPr>
          <w:rFonts w:hint="eastAsia"/>
          <w:szCs w:val="23"/>
        </w:rPr>
        <w:t>；</w:t>
      </w:r>
      <w:r w:rsidRPr="00C67960">
        <w:rPr>
          <w:szCs w:val="23"/>
        </w:rPr>
        <w:t>以智慧故</w:t>
      </w:r>
      <w:r w:rsidRPr="00C67960">
        <w:rPr>
          <w:rFonts w:hint="eastAsia"/>
          <w:szCs w:val="23"/>
        </w:rPr>
        <w:t>，</w:t>
      </w:r>
      <w:r w:rsidRPr="00C67960">
        <w:rPr>
          <w:szCs w:val="23"/>
        </w:rPr>
        <w:t>世世供養其師</w:t>
      </w:r>
      <w:r w:rsidRPr="00C67960">
        <w:rPr>
          <w:rFonts w:hint="eastAsia"/>
          <w:szCs w:val="23"/>
        </w:rPr>
        <w:t>，</w:t>
      </w:r>
      <w:r w:rsidRPr="00C67960">
        <w:rPr>
          <w:szCs w:val="23"/>
        </w:rPr>
        <w:t>視之</w:t>
      </w:r>
      <w:bookmarkStart w:id="319" w:name="0267c18"/>
      <w:bookmarkEnd w:id="318"/>
      <w:r w:rsidRPr="00C67960">
        <w:rPr>
          <w:szCs w:val="23"/>
        </w:rPr>
        <w:t>如佛。一切所有經書悉皆誦讀</w:t>
      </w:r>
      <w:r w:rsidRPr="00C67960">
        <w:rPr>
          <w:rFonts w:hint="eastAsia"/>
          <w:szCs w:val="23"/>
        </w:rPr>
        <w:t>、</w:t>
      </w:r>
      <w:r w:rsidRPr="00C67960">
        <w:rPr>
          <w:szCs w:val="23"/>
        </w:rPr>
        <w:t>解說</w:t>
      </w:r>
      <w:r w:rsidRPr="00C67960">
        <w:rPr>
          <w:rFonts w:ascii="新細明體" w:hAnsi="新細明體" w:hint="eastAsia"/>
          <w:bCs/>
        </w:rPr>
        <w:t>；</w:t>
      </w:r>
      <w:r w:rsidRPr="00C67960">
        <w:rPr>
          <w:szCs w:val="23"/>
        </w:rPr>
        <w:t>於無</w:t>
      </w:r>
      <w:bookmarkStart w:id="320" w:name="0267c19"/>
      <w:bookmarkEnd w:id="319"/>
      <w:r w:rsidRPr="00C67960">
        <w:rPr>
          <w:szCs w:val="23"/>
        </w:rPr>
        <w:t>量阿僧祇劫</w:t>
      </w:r>
      <w:r w:rsidRPr="00C67960">
        <w:rPr>
          <w:rFonts w:hint="eastAsia"/>
          <w:szCs w:val="23"/>
        </w:rPr>
        <w:t>，</w:t>
      </w:r>
      <w:r w:rsidRPr="00C67960">
        <w:rPr>
          <w:szCs w:val="23"/>
        </w:rPr>
        <w:t>常思惟籌量</w:t>
      </w:r>
      <w:r w:rsidRPr="00C67960">
        <w:rPr>
          <w:rFonts w:hint="eastAsia"/>
          <w:szCs w:val="23"/>
        </w:rPr>
        <w:t>，</w:t>
      </w:r>
      <w:r w:rsidRPr="00C67960">
        <w:rPr>
          <w:szCs w:val="23"/>
        </w:rPr>
        <w:t>尋求諸法好醜</w:t>
      </w:r>
      <w:r w:rsidRPr="00C67960">
        <w:rPr>
          <w:rFonts w:hint="eastAsia"/>
          <w:szCs w:val="23"/>
        </w:rPr>
        <w:t>、</w:t>
      </w:r>
      <w:r w:rsidRPr="00C67960">
        <w:rPr>
          <w:szCs w:val="23"/>
        </w:rPr>
        <w:t>深</w:t>
      </w:r>
      <w:bookmarkStart w:id="321" w:name="0267c20"/>
      <w:bookmarkEnd w:id="320"/>
      <w:r w:rsidRPr="00C67960">
        <w:rPr>
          <w:szCs w:val="23"/>
        </w:rPr>
        <w:t>淺</w:t>
      </w:r>
      <w:r w:rsidRPr="00C67960">
        <w:rPr>
          <w:rFonts w:hint="eastAsia"/>
          <w:szCs w:val="23"/>
        </w:rPr>
        <w:t>、</w:t>
      </w:r>
      <w:r w:rsidRPr="00C67960">
        <w:rPr>
          <w:szCs w:val="23"/>
        </w:rPr>
        <w:t>善不善</w:t>
      </w:r>
      <w:r w:rsidRPr="00C67960">
        <w:rPr>
          <w:rFonts w:hint="eastAsia"/>
          <w:szCs w:val="23"/>
        </w:rPr>
        <w:t>、</w:t>
      </w:r>
      <w:r w:rsidRPr="00C67960">
        <w:rPr>
          <w:szCs w:val="23"/>
        </w:rPr>
        <w:t>漏不漏</w:t>
      </w:r>
      <w:r w:rsidRPr="00C67960">
        <w:rPr>
          <w:rFonts w:hint="eastAsia"/>
          <w:szCs w:val="23"/>
        </w:rPr>
        <w:t>、</w:t>
      </w:r>
      <w:r w:rsidRPr="00C67960">
        <w:rPr>
          <w:szCs w:val="23"/>
        </w:rPr>
        <w:t>常不常</w:t>
      </w:r>
      <w:r w:rsidRPr="00C67960">
        <w:rPr>
          <w:rFonts w:hint="eastAsia"/>
          <w:szCs w:val="23"/>
        </w:rPr>
        <w:t>、</w:t>
      </w:r>
      <w:r w:rsidRPr="00C67960">
        <w:rPr>
          <w:szCs w:val="23"/>
        </w:rPr>
        <w:t>有無等</w:t>
      </w:r>
      <w:r w:rsidRPr="00C67960">
        <w:rPr>
          <w:rFonts w:hint="eastAsia"/>
          <w:szCs w:val="23"/>
        </w:rPr>
        <w:t>，</w:t>
      </w:r>
      <w:r w:rsidRPr="00C67960">
        <w:rPr>
          <w:szCs w:val="23"/>
        </w:rPr>
        <w:t>思惟分別</w:t>
      </w:r>
      <w:bookmarkStart w:id="322" w:name="0267c21"/>
      <w:bookmarkEnd w:id="321"/>
      <w:r w:rsidRPr="00C67960">
        <w:rPr>
          <w:szCs w:val="23"/>
        </w:rPr>
        <w:t>問難</w:t>
      </w:r>
      <w:r w:rsidRPr="00C67960">
        <w:rPr>
          <w:rFonts w:hint="eastAsia"/>
          <w:szCs w:val="23"/>
        </w:rPr>
        <w:t>。</w:t>
      </w:r>
      <w:r w:rsidRPr="00C67960">
        <w:rPr>
          <w:szCs w:val="23"/>
        </w:rPr>
        <w:t>為智慧故</w:t>
      </w:r>
      <w:r w:rsidRPr="00C67960">
        <w:rPr>
          <w:rFonts w:hint="eastAsia"/>
          <w:szCs w:val="23"/>
        </w:rPr>
        <w:t>，</w:t>
      </w:r>
      <w:r w:rsidRPr="00C67960">
        <w:rPr>
          <w:szCs w:val="23"/>
        </w:rPr>
        <w:t>供養諸佛及菩薩</w:t>
      </w:r>
      <w:r w:rsidRPr="00C67960">
        <w:rPr>
          <w:rFonts w:hint="eastAsia"/>
          <w:szCs w:val="23"/>
        </w:rPr>
        <w:t>、</w:t>
      </w:r>
      <w:r w:rsidRPr="00C67960">
        <w:rPr>
          <w:szCs w:val="23"/>
        </w:rPr>
        <w:t>聲聞</w:t>
      </w:r>
      <w:r w:rsidRPr="00C67960">
        <w:rPr>
          <w:rFonts w:hint="eastAsia"/>
          <w:szCs w:val="23"/>
        </w:rPr>
        <w:t>，</w:t>
      </w:r>
      <w:r w:rsidRPr="00C67960">
        <w:rPr>
          <w:szCs w:val="23"/>
        </w:rPr>
        <w:t>聽</w:t>
      </w:r>
      <w:bookmarkStart w:id="323" w:name="0267c22"/>
      <w:bookmarkEnd w:id="322"/>
      <w:r w:rsidRPr="00C67960">
        <w:rPr>
          <w:szCs w:val="23"/>
        </w:rPr>
        <w:t>法</w:t>
      </w:r>
      <w:r w:rsidRPr="00C67960">
        <w:rPr>
          <w:rFonts w:ascii="新細明體" w:hAnsi="新細明體" w:hint="eastAsia"/>
          <w:bCs/>
        </w:rPr>
        <w:t>、</w:t>
      </w:r>
      <w:r w:rsidRPr="00C67960">
        <w:rPr>
          <w:szCs w:val="23"/>
        </w:rPr>
        <w:t>問難</w:t>
      </w:r>
      <w:r w:rsidRPr="00C67960">
        <w:rPr>
          <w:rFonts w:hint="eastAsia"/>
          <w:szCs w:val="23"/>
        </w:rPr>
        <w:t>、</w:t>
      </w:r>
      <w:r w:rsidRPr="00C67960">
        <w:rPr>
          <w:szCs w:val="23"/>
        </w:rPr>
        <w:t>信受</w:t>
      </w:r>
      <w:r w:rsidRPr="00C67960">
        <w:rPr>
          <w:rFonts w:hint="eastAsia"/>
          <w:szCs w:val="23"/>
        </w:rPr>
        <w:t>、</w:t>
      </w:r>
      <w:r w:rsidRPr="00C67960">
        <w:rPr>
          <w:szCs w:val="23"/>
        </w:rPr>
        <w:t>正憶念</w:t>
      </w:r>
      <w:r w:rsidRPr="00C67960">
        <w:rPr>
          <w:rFonts w:hint="eastAsia"/>
          <w:szCs w:val="23"/>
        </w:rPr>
        <w:t>、</w:t>
      </w:r>
      <w:r w:rsidRPr="00C67960">
        <w:rPr>
          <w:szCs w:val="23"/>
        </w:rPr>
        <w:t>如法行。如是智慧因</w:t>
      </w:r>
      <w:bookmarkStart w:id="324" w:name="0267c23"/>
      <w:bookmarkEnd w:id="323"/>
      <w:r w:rsidRPr="00C67960">
        <w:rPr>
          <w:szCs w:val="23"/>
        </w:rPr>
        <w:t>緣具足故</w:t>
      </w:r>
      <w:r w:rsidRPr="00C67960">
        <w:rPr>
          <w:rFonts w:hint="eastAsia"/>
          <w:szCs w:val="23"/>
        </w:rPr>
        <w:t>，</w:t>
      </w:r>
      <w:r w:rsidRPr="00C67960">
        <w:rPr>
          <w:szCs w:val="23"/>
        </w:rPr>
        <w:t>云何不勝阿羅漢</w:t>
      </w:r>
      <w:r w:rsidRPr="00C67960">
        <w:rPr>
          <w:rFonts w:ascii="新細明體" w:hAnsi="新細明體" w:hint="eastAsia"/>
          <w:bCs/>
        </w:rPr>
        <w:t>、</w:t>
      </w:r>
      <w:r w:rsidRPr="00C67960">
        <w:rPr>
          <w:szCs w:val="23"/>
        </w:rPr>
        <w:t>辟支佛</w:t>
      </w:r>
      <w:bookmarkStart w:id="325" w:name="0267c24"/>
      <w:bookmarkEnd w:id="324"/>
      <w:r w:rsidRPr="00C67960">
        <w:rPr>
          <w:rFonts w:hint="eastAsia"/>
          <w:szCs w:val="23"/>
        </w:rPr>
        <w:t>！</w:t>
      </w:r>
    </w:p>
    <w:p w:rsidR="00966963" w:rsidRPr="00C67960" w:rsidRDefault="00966963" w:rsidP="00764041">
      <w:pPr>
        <w:spacing w:beforeLines="30" w:before="108"/>
        <w:ind w:leftChars="100" w:left="240"/>
        <w:jc w:val="both"/>
        <w:rPr>
          <w:rFonts w:ascii="新細明體" w:hAnsi="新細明體"/>
          <w:b/>
          <w:bCs/>
          <w:sz w:val="20"/>
          <w:szCs w:val="20"/>
          <w:bdr w:val="single" w:sz="4" w:space="0" w:color="auto"/>
        </w:rPr>
      </w:pPr>
      <w:r w:rsidRPr="00C67960">
        <w:rPr>
          <w:rFonts w:hint="eastAsia"/>
          <w:b/>
          <w:sz w:val="20"/>
          <w:szCs w:val="20"/>
          <w:bdr w:val="single" w:sz="4" w:space="0" w:color="auto"/>
        </w:rPr>
        <w:t>（二）</w:t>
      </w:r>
      <w:r w:rsidRPr="00C67960">
        <w:rPr>
          <w:b/>
          <w:sz w:val="20"/>
          <w:szCs w:val="20"/>
          <w:bdr w:val="single" w:sz="4" w:space="0" w:color="auto"/>
        </w:rPr>
        <w:t>菩薩</w:t>
      </w:r>
      <w:r w:rsidRPr="00C67960">
        <w:rPr>
          <w:rFonts w:hint="eastAsia"/>
          <w:b/>
          <w:sz w:val="20"/>
          <w:szCs w:val="20"/>
          <w:bdr w:val="single" w:sz="4" w:space="0" w:color="auto"/>
        </w:rPr>
        <w:t>智慧以五度</w:t>
      </w:r>
      <w:r w:rsidRPr="00C67960">
        <w:rPr>
          <w:b/>
          <w:sz w:val="20"/>
          <w:szCs w:val="20"/>
          <w:bdr w:val="single" w:sz="4" w:space="0" w:color="auto"/>
        </w:rPr>
        <w:t>佐助</w:t>
      </w:r>
      <w:r w:rsidRPr="00C67960">
        <w:rPr>
          <w:rFonts w:hint="eastAsia"/>
          <w:b/>
          <w:sz w:val="20"/>
          <w:szCs w:val="20"/>
          <w:bdr w:val="single" w:sz="4" w:space="0" w:color="auto"/>
        </w:rPr>
        <w:t>，有方便、慈悲心故</w:t>
      </w:r>
    </w:p>
    <w:p w:rsidR="00966963" w:rsidRPr="00C67960" w:rsidRDefault="00966963" w:rsidP="00764041">
      <w:pPr>
        <w:ind w:leftChars="100" w:left="240"/>
        <w:jc w:val="both"/>
        <w:rPr>
          <w:szCs w:val="23"/>
        </w:rPr>
      </w:pPr>
      <w:r w:rsidRPr="00C67960">
        <w:rPr>
          <w:szCs w:val="23"/>
        </w:rPr>
        <w:t>復次</w:t>
      </w:r>
      <w:r w:rsidRPr="00C67960">
        <w:rPr>
          <w:rFonts w:hint="eastAsia"/>
          <w:szCs w:val="23"/>
        </w:rPr>
        <w:t>，</w:t>
      </w:r>
      <w:r w:rsidRPr="00C67960">
        <w:rPr>
          <w:b/>
          <w:szCs w:val="23"/>
        </w:rPr>
        <w:t>菩薩</w:t>
      </w:r>
      <w:r w:rsidRPr="00C67960">
        <w:rPr>
          <w:szCs w:val="23"/>
        </w:rPr>
        <w:t>智慧</w:t>
      </w:r>
      <w:r w:rsidRPr="00C67960">
        <w:rPr>
          <w:rFonts w:hint="eastAsia"/>
          <w:szCs w:val="23"/>
        </w:rPr>
        <w:t>，</w:t>
      </w:r>
      <w:r w:rsidRPr="00C67960">
        <w:rPr>
          <w:szCs w:val="23"/>
        </w:rPr>
        <w:t>五波羅蜜佐助莊嚴</w:t>
      </w:r>
      <w:r w:rsidRPr="00C67960">
        <w:rPr>
          <w:rFonts w:hint="eastAsia"/>
          <w:szCs w:val="23"/>
        </w:rPr>
        <w:t>，</w:t>
      </w:r>
      <w:r w:rsidRPr="00C67960">
        <w:rPr>
          <w:szCs w:val="23"/>
        </w:rPr>
        <w:t>有方便</w:t>
      </w:r>
      <w:bookmarkStart w:id="326" w:name="0267c25"/>
      <w:bookmarkEnd w:id="325"/>
      <w:r w:rsidRPr="00C67960">
        <w:rPr>
          <w:szCs w:val="23"/>
        </w:rPr>
        <w:t>力</w:t>
      </w:r>
      <w:r w:rsidRPr="00C67960">
        <w:rPr>
          <w:rFonts w:ascii="新細明體" w:hAnsi="新細明體" w:hint="eastAsia"/>
          <w:bCs/>
        </w:rPr>
        <w:t>、</w:t>
      </w:r>
      <w:r w:rsidRPr="00C67960">
        <w:rPr>
          <w:szCs w:val="23"/>
        </w:rPr>
        <w:t>於一切眾生有慈悲心故</w:t>
      </w:r>
      <w:r w:rsidRPr="00C67960">
        <w:rPr>
          <w:rFonts w:hint="eastAsia"/>
          <w:szCs w:val="23"/>
        </w:rPr>
        <w:t>，</w:t>
      </w:r>
      <w:r w:rsidRPr="00C67960">
        <w:rPr>
          <w:szCs w:val="23"/>
        </w:rPr>
        <w:t>不為邪見</w:t>
      </w:r>
      <w:bookmarkStart w:id="327" w:name="0267c26"/>
      <w:bookmarkEnd w:id="326"/>
      <w:r w:rsidRPr="00C67960">
        <w:rPr>
          <w:szCs w:val="23"/>
        </w:rPr>
        <w:t>所妨。住十地中故智慧勢力深大</w:t>
      </w:r>
      <w:r w:rsidRPr="00C67960">
        <w:rPr>
          <w:rFonts w:hint="eastAsia"/>
          <w:szCs w:val="23"/>
        </w:rPr>
        <w:t>，</w:t>
      </w:r>
      <w:r w:rsidRPr="00C67960">
        <w:rPr>
          <w:szCs w:val="23"/>
        </w:rPr>
        <w:t>大</w:t>
      </w:r>
      <w:r w:rsidRPr="00C67960">
        <w:rPr>
          <w:rStyle w:val="FootnoteReference"/>
          <w:szCs w:val="23"/>
        </w:rPr>
        <w:footnoteReference w:id="80"/>
      </w:r>
      <w:r w:rsidRPr="00C67960">
        <w:rPr>
          <w:szCs w:val="23"/>
        </w:rPr>
        <w:t>故</w:t>
      </w:r>
      <w:bookmarkStart w:id="328" w:name="0267c27"/>
      <w:bookmarkEnd w:id="327"/>
      <w:r w:rsidRPr="00C67960">
        <w:rPr>
          <w:szCs w:val="23"/>
        </w:rPr>
        <w:t>勝於聲聞</w:t>
      </w:r>
      <w:r w:rsidRPr="00C67960">
        <w:rPr>
          <w:rFonts w:hint="eastAsia"/>
          <w:szCs w:val="23"/>
        </w:rPr>
        <w:t>、</w:t>
      </w:r>
      <w:r w:rsidRPr="00C67960">
        <w:rPr>
          <w:szCs w:val="23"/>
        </w:rPr>
        <w:t>辟支佛</w:t>
      </w:r>
      <w:r w:rsidRPr="00C67960">
        <w:rPr>
          <w:rFonts w:ascii="新細明體" w:hAnsi="新細明體" w:hint="eastAsia"/>
          <w:bCs/>
        </w:rPr>
        <w:t>；</w:t>
      </w:r>
      <w:r w:rsidRPr="00C67960">
        <w:rPr>
          <w:szCs w:val="23"/>
        </w:rPr>
        <w:t>以大因故</w:t>
      </w:r>
      <w:r w:rsidRPr="00C67960">
        <w:rPr>
          <w:rFonts w:hint="eastAsia"/>
          <w:szCs w:val="23"/>
        </w:rPr>
        <w:t>，</w:t>
      </w:r>
      <w:r w:rsidRPr="00C67960">
        <w:rPr>
          <w:szCs w:val="23"/>
        </w:rPr>
        <w:t>小者自壞。</w:t>
      </w:r>
    </w:p>
    <w:p w:rsidR="00966963" w:rsidRPr="00C67960" w:rsidRDefault="00966963" w:rsidP="00764041">
      <w:pPr>
        <w:ind w:leftChars="100" w:left="240"/>
        <w:jc w:val="both"/>
        <w:rPr>
          <w:szCs w:val="23"/>
        </w:rPr>
      </w:pPr>
      <w:r w:rsidRPr="00C67960">
        <w:rPr>
          <w:b/>
          <w:szCs w:val="23"/>
        </w:rPr>
        <w:t>阿</w:t>
      </w:r>
      <w:bookmarkStart w:id="329" w:name="0267c28"/>
      <w:bookmarkEnd w:id="328"/>
      <w:r w:rsidRPr="00C67960">
        <w:rPr>
          <w:b/>
          <w:szCs w:val="23"/>
        </w:rPr>
        <w:t>羅漢</w:t>
      </w:r>
      <w:r w:rsidRPr="00C67960">
        <w:rPr>
          <w:rFonts w:hint="eastAsia"/>
          <w:b/>
          <w:szCs w:val="23"/>
        </w:rPr>
        <w:t>、</w:t>
      </w:r>
      <w:r w:rsidRPr="00C67960">
        <w:rPr>
          <w:b/>
          <w:szCs w:val="23"/>
        </w:rPr>
        <w:t>辟支佛</w:t>
      </w:r>
      <w:r w:rsidRPr="00C67960">
        <w:rPr>
          <w:szCs w:val="23"/>
        </w:rPr>
        <w:t>無是事。</w:t>
      </w:r>
    </w:p>
    <w:p w:rsidR="00966963" w:rsidRPr="00C67960" w:rsidRDefault="00966963" w:rsidP="00764041">
      <w:pPr>
        <w:spacing w:beforeLines="20" w:before="72"/>
        <w:ind w:leftChars="100" w:left="240"/>
        <w:jc w:val="both"/>
        <w:rPr>
          <w:szCs w:val="23"/>
        </w:rPr>
      </w:pPr>
      <w:r w:rsidRPr="00C67960">
        <w:rPr>
          <w:szCs w:val="23"/>
        </w:rPr>
        <w:t>以是故言</w:t>
      </w:r>
      <w:r w:rsidRPr="00C67960">
        <w:rPr>
          <w:rFonts w:ascii="新細明體" w:hAnsi="新細明體" w:hint="eastAsia"/>
          <w:bCs/>
        </w:rPr>
        <w:t>：</w:t>
      </w:r>
      <w:r w:rsidRPr="00C67960">
        <w:rPr>
          <w:rFonts w:hint="eastAsia"/>
          <w:szCs w:val="23"/>
        </w:rPr>
        <w:t>「</w:t>
      </w:r>
      <w:r w:rsidRPr="00C67960">
        <w:rPr>
          <w:rFonts w:ascii="標楷體" w:eastAsia="標楷體" w:hAnsi="標楷體"/>
          <w:szCs w:val="23"/>
        </w:rPr>
        <w:t>欲勝聲聞</w:t>
      </w:r>
      <w:r w:rsidRPr="00C67960">
        <w:rPr>
          <w:rFonts w:ascii="標楷體" w:eastAsia="標楷體" w:hAnsi="標楷體" w:hint="eastAsia"/>
          <w:szCs w:val="23"/>
        </w:rPr>
        <w:t>、</w:t>
      </w:r>
      <w:r w:rsidRPr="00C67960">
        <w:rPr>
          <w:rFonts w:ascii="標楷體" w:eastAsia="標楷體" w:hAnsi="標楷體"/>
          <w:szCs w:val="23"/>
        </w:rPr>
        <w:t>辟</w:t>
      </w:r>
      <w:bookmarkStart w:id="330" w:name="0267c29"/>
      <w:bookmarkEnd w:id="329"/>
      <w:r w:rsidRPr="00C67960">
        <w:rPr>
          <w:rFonts w:ascii="標楷體" w:eastAsia="標楷體" w:hAnsi="標楷體"/>
          <w:szCs w:val="23"/>
        </w:rPr>
        <w:t>支佛智慧</w:t>
      </w:r>
      <w:r w:rsidRPr="00C67960">
        <w:rPr>
          <w:rFonts w:ascii="標楷體" w:eastAsia="標楷體" w:hAnsi="標楷體" w:hint="eastAsia"/>
          <w:szCs w:val="23"/>
        </w:rPr>
        <w:t>，</w:t>
      </w:r>
      <w:r w:rsidRPr="00C67960">
        <w:rPr>
          <w:rFonts w:ascii="標楷體" w:eastAsia="標楷體" w:hAnsi="標楷體"/>
          <w:szCs w:val="23"/>
        </w:rPr>
        <w:t>當學般若波羅蜜</w:t>
      </w:r>
      <w:bookmarkStart w:id="331" w:name="0268a01"/>
      <w:bookmarkEnd w:id="330"/>
      <w:r w:rsidRPr="00C67960">
        <w:rPr>
          <w:rFonts w:ascii="標楷體" w:eastAsia="標楷體" w:hAnsi="標楷體" w:hint="eastAsia"/>
          <w:szCs w:val="23"/>
        </w:rPr>
        <w:t>。</w:t>
      </w:r>
      <w:r w:rsidRPr="00C67960">
        <w:rPr>
          <w:rFonts w:hint="eastAsia"/>
          <w:szCs w:val="23"/>
        </w:rPr>
        <w:t>」</w:t>
      </w:r>
      <w:r w:rsidRPr="00C67960">
        <w:rPr>
          <w:sz w:val="22"/>
          <w:szCs w:val="22"/>
        </w:rPr>
        <w:t>（</w:t>
      </w:r>
      <w:r w:rsidRPr="00C67960">
        <w:rPr>
          <w:sz w:val="22"/>
          <w:szCs w:val="22"/>
          <w:shd w:val="pct15" w:color="auto" w:fill="FFFFFF"/>
        </w:rPr>
        <w:t>268</w:t>
      </w:r>
      <w:r w:rsidRPr="00C67960">
        <w:rPr>
          <w:rFonts w:eastAsia="Roman Unicode"/>
          <w:sz w:val="22"/>
          <w:szCs w:val="22"/>
          <w:shd w:val="pct15" w:color="auto" w:fill="FFFFFF"/>
        </w:rPr>
        <w:t>a</w:t>
      </w:r>
      <w:r w:rsidRPr="00C67960">
        <w:rPr>
          <w:sz w:val="22"/>
          <w:szCs w:val="22"/>
        </w:rPr>
        <w:t>）</w:t>
      </w:r>
    </w:p>
    <w:p w:rsidR="00966963" w:rsidRPr="00C67960" w:rsidRDefault="00966963" w:rsidP="00764041">
      <w:pPr>
        <w:spacing w:beforeLines="30" w:before="108"/>
        <w:jc w:val="both"/>
        <w:rPr>
          <w:b/>
          <w:sz w:val="20"/>
          <w:szCs w:val="20"/>
          <w:bdr w:val="single" w:sz="4" w:space="0" w:color="auto"/>
        </w:rPr>
      </w:pPr>
      <w:r w:rsidRPr="00C67960">
        <w:rPr>
          <w:rFonts w:hint="eastAsia"/>
          <w:b/>
          <w:sz w:val="20"/>
          <w:szCs w:val="20"/>
          <w:bdr w:val="single" w:sz="4" w:space="0" w:color="auto"/>
        </w:rPr>
        <w:t>肆、釋「</w:t>
      </w:r>
      <w:r w:rsidRPr="00C67960">
        <w:rPr>
          <w:rFonts w:ascii="新細明體" w:hAnsi="新細明體"/>
          <w:b/>
          <w:sz w:val="20"/>
          <w:szCs w:val="23"/>
          <w:bdr w:val="single" w:sz="4" w:space="0" w:color="auto"/>
        </w:rPr>
        <w:t>欲得諸陀羅尼門</w:t>
      </w:r>
      <w:r w:rsidRPr="00C67960">
        <w:rPr>
          <w:rFonts w:ascii="新細明體" w:hAnsi="新細明體" w:hint="eastAsia"/>
          <w:b/>
          <w:sz w:val="20"/>
          <w:szCs w:val="23"/>
          <w:bdr w:val="single" w:sz="4" w:space="0" w:color="auto"/>
        </w:rPr>
        <w:t>、</w:t>
      </w:r>
      <w:r w:rsidRPr="00C67960">
        <w:rPr>
          <w:rFonts w:ascii="新細明體" w:hAnsi="新細明體"/>
          <w:b/>
          <w:sz w:val="20"/>
          <w:szCs w:val="23"/>
          <w:bdr w:val="single" w:sz="4" w:space="0" w:color="auto"/>
        </w:rPr>
        <w:t>諸三昧門</w:t>
      </w:r>
      <w:r w:rsidRPr="00C67960">
        <w:rPr>
          <w:rFonts w:ascii="新細明體" w:hAnsi="新細明體" w:hint="eastAsia"/>
          <w:b/>
          <w:sz w:val="20"/>
          <w:szCs w:val="23"/>
          <w:bdr w:val="single" w:sz="4" w:space="0" w:color="auto"/>
        </w:rPr>
        <w:t>」</w:t>
      </w:r>
    </w:p>
    <w:p w:rsidR="00966963" w:rsidRPr="00C67960" w:rsidRDefault="00D16ABF" w:rsidP="00D8677A">
      <w:pPr>
        <w:ind w:left="720" w:hangingChars="300" w:hanging="720"/>
        <w:jc w:val="both"/>
        <w:rPr>
          <w:szCs w:val="23"/>
        </w:rPr>
      </w:pPr>
      <w:r w:rsidRPr="00C67960">
        <w:rPr>
          <w:rFonts w:hint="eastAsia"/>
          <w:bCs/>
        </w:rPr>
        <w:t>【</w:t>
      </w:r>
      <w:r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欲得諸陀羅尼門</w:t>
      </w:r>
      <w:r w:rsidR="00966963" w:rsidRPr="00C67960">
        <w:rPr>
          <w:rFonts w:ascii="標楷體" w:eastAsia="標楷體" w:hAnsi="標楷體" w:hint="eastAsia"/>
          <w:szCs w:val="23"/>
        </w:rPr>
        <w:t>、</w:t>
      </w:r>
      <w:r w:rsidR="00966963" w:rsidRPr="00C67960">
        <w:rPr>
          <w:rFonts w:ascii="標楷體" w:eastAsia="標楷體" w:hAnsi="標楷體"/>
          <w:szCs w:val="23"/>
        </w:rPr>
        <w:t>諸三昧門</w:t>
      </w:r>
      <w:r w:rsidR="00966963" w:rsidRPr="00C67960">
        <w:rPr>
          <w:rFonts w:ascii="標楷體" w:eastAsia="標楷體" w:hAnsi="標楷體" w:hint="eastAsia"/>
          <w:szCs w:val="23"/>
        </w:rPr>
        <w:t>，</w:t>
      </w:r>
      <w:r w:rsidR="00966963" w:rsidRPr="00C67960">
        <w:rPr>
          <w:rFonts w:ascii="標楷體" w:eastAsia="標楷體" w:hAnsi="標楷體"/>
          <w:szCs w:val="23"/>
        </w:rPr>
        <w:t>當學般若波</w:t>
      </w:r>
      <w:bookmarkStart w:id="332" w:name="0268a02"/>
      <w:bookmarkEnd w:id="331"/>
      <w:r w:rsidR="00966963" w:rsidRPr="00C67960">
        <w:rPr>
          <w:rFonts w:ascii="標楷體" w:eastAsia="標楷體" w:hAnsi="標楷體"/>
          <w:szCs w:val="23"/>
        </w:rPr>
        <w:t>羅蜜</w:t>
      </w:r>
      <w:r w:rsidR="00966963" w:rsidRPr="00C67960">
        <w:rPr>
          <w:rFonts w:ascii="標楷體" w:eastAsia="標楷體" w:hAnsi="標楷體" w:hint="eastAsia"/>
          <w:szCs w:val="23"/>
        </w:rPr>
        <w:t>。</w:t>
      </w:r>
    </w:p>
    <w:p w:rsidR="00966963" w:rsidRPr="00C67960" w:rsidRDefault="00755ED9" w:rsidP="0043601E">
      <w:pPr>
        <w:ind w:left="720" w:hangingChars="300" w:hanging="720"/>
        <w:jc w:val="both"/>
        <w:rPr>
          <w:sz w:val="20"/>
          <w:szCs w:val="20"/>
          <w:bdr w:val="single" w:sz="4" w:space="0" w:color="auto"/>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966963" w:rsidP="00D8677A">
      <w:pPr>
        <w:ind w:leftChars="50" w:left="120"/>
        <w:jc w:val="both"/>
        <w:rPr>
          <w:sz w:val="20"/>
          <w:szCs w:val="20"/>
        </w:rPr>
      </w:pPr>
      <w:r w:rsidRPr="00C67960">
        <w:rPr>
          <w:b/>
          <w:sz w:val="20"/>
          <w:szCs w:val="20"/>
          <w:bdr w:val="single" w:sz="4" w:space="0" w:color="auto"/>
        </w:rPr>
        <w:t>一、</w:t>
      </w:r>
      <w:r w:rsidRPr="00C67960">
        <w:rPr>
          <w:rFonts w:hint="eastAsia"/>
          <w:b/>
          <w:sz w:val="20"/>
          <w:szCs w:val="20"/>
          <w:bdr w:val="single" w:sz="4" w:space="0" w:color="auto"/>
        </w:rPr>
        <w:t>陀羅尼門</w:t>
      </w:r>
      <w:r w:rsidR="002620E0" w:rsidRPr="00C67960">
        <w:rPr>
          <w:rFonts w:hint="eastAsia"/>
          <w:sz w:val="20"/>
          <w:szCs w:val="20"/>
        </w:rPr>
        <w:t>（印順法師，《</w:t>
      </w:r>
      <w:r w:rsidRPr="00C67960">
        <w:rPr>
          <w:rFonts w:hint="eastAsia"/>
          <w:sz w:val="20"/>
          <w:szCs w:val="20"/>
        </w:rPr>
        <w:t>大智度論筆記》〔</w:t>
      </w:r>
      <w:r w:rsidRPr="00C67960">
        <w:rPr>
          <w:rFonts w:hint="eastAsia"/>
          <w:sz w:val="20"/>
          <w:szCs w:val="20"/>
        </w:rPr>
        <w:t>A048</w:t>
      </w:r>
      <w:r w:rsidRPr="00C67960">
        <w:rPr>
          <w:rFonts w:hint="eastAsia"/>
          <w:sz w:val="20"/>
          <w:szCs w:val="20"/>
        </w:rPr>
        <w:t>〕</w:t>
      </w:r>
      <w:r w:rsidRPr="00C67960">
        <w:rPr>
          <w:rFonts w:hint="eastAsia"/>
          <w:sz w:val="20"/>
          <w:szCs w:val="20"/>
        </w:rPr>
        <w:t>p.84</w:t>
      </w:r>
      <w:r w:rsidRPr="00C67960">
        <w:rPr>
          <w:rFonts w:hint="eastAsia"/>
          <w:sz w:val="20"/>
          <w:szCs w:val="20"/>
        </w:rPr>
        <w:t>）</w:t>
      </w:r>
    </w:p>
    <w:p w:rsidR="00966963" w:rsidRPr="00C67960" w:rsidRDefault="00966963" w:rsidP="00D8677A">
      <w:pPr>
        <w:ind w:leftChars="100" w:left="240"/>
        <w:jc w:val="both"/>
        <w:rPr>
          <w:b/>
          <w:sz w:val="20"/>
          <w:szCs w:val="20"/>
          <w:bdr w:val="single" w:sz="4" w:space="0" w:color="auto"/>
        </w:rPr>
      </w:pPr>
      <w:r w:rsidRPr="00C67960">
        <w:rPr>
          <w:b/>
          <w:sz w:val="20"/>
          <w:szCs w:val="20"/>
          <w:bdr w:val="single" w:sz="4" w:space="0" w:color="auto"/>
        </w:rPr>
        <w:t>（一）釋名</w:t>
      </w:r>
    </w:p>
    <w:p w:rsidR="00966963" w:rsidRPr="00C67960" w:rsidRDefault="00966963" w:rsidP="00D8677A">
      <w:pPr>
        <w:ind w:leftChars="100" w:left="240"/>
        <w:jc w:val="both"/>
        <w:rPr>
          <w:szCs w:val="23"/>
        </w:rPr>
      </w:pPr>
      <w:r w:rsidRPr="00C67960">
        <w:rPr>
          <w:rFonts w:hint="eastAsia"/>
          <w:szCs w:val="23"/>
        </w:rPr>
        <w:t>「</w:t>
      </w:r>
      <w:r w:rsidRPr="00C67960">
        <w:rPr>
          <w:szCs w:val="23"/>
        </w:rPr>
        <w:t>陀羅尼</w:t>
      </w:r>
      <w:r w:rsidRPr="00C67960">
        <w:rPr>
          <w:rFonts w:hint="eastAsia"/>
          <w:szCs w:val="23"/>
        </w:rPr>
        <w:t>」</w:t>
      </w:r>
      <w:r w:rsidRPr="00C67960">
        <w:rPr>
          <w:rFonts w:ascii="新細明體" w:hAnsi="新細明體" w:hint="eastAsia"/>
          <w:bCs/>
        </w:rPr>
        <w:t>，</w:t>
      </w:r>
      <w:r w:rsidRPr="00C67960">
        <w:rPr>
          <w:szCs w:val="23"/>
        </w:rPr>
        <w:t>如</w:t>
      </w:r>
      <w:r w:rsidRPr="00C67960">
        <w:rPr>
          <w:rFonts w:hint="eastAsia"/>
          <w:szCs w:val="23"/>
        </w:rPr>
        <w:t>〈</w:t>
      </w:r>
      <w:r w:rsidRPr="00C67960">
        <w:rPr>
          <w:szCs w:val="23"/>
        </w:rPr>
        <w:t>讚菩薩品</w:t>
      </w:r>
      <w:r w:rsidRPr="00C67960">
        <w:rPr>
          <w:rFonts w:hint="eastAsia"/>
          <w:szCs w:val="23"/>
        </w:rPr>
        <w:t>〉</w:t>
      </w:r>
      <w:r w:rsidRPr="00C67960">
        <w:rPr>
          <w:szCs w:val="23"/>
        </w:rPr>
        <w:t>中說</w:t>
      </w:r>
      <w:r w:rsidRPr="00C67960">
        <w:rPr>
          <w:rFonts w:hint="eastAsia"/>
          <w:szCs w:val="23"/>
        </w:rPr>
        <w:t>。</w:t>
      </w:r>
      <w:r w:rsidRPr="00C67960">
        <w:rPr>
          <w:rStyle w:val="FootnoteReference"/>
          <w:szCs w:val="23"/>
        </w:rPr>
        <w:footnoteReference w:id="81"/>
      </w:r>
    </w:p>
    <w:p w:rsidR="00966963" w:rsidRPr="00C67960" w:rsidRDefault="00966963" w:rsidP="00D8677A">
      <w:pPr>
        <w:ind w:leftChars="100" w:left="240"/>
        <w:jc w:val="both"/>
        <w:rPr>
          <w:szCs w:val="23"/>
        </w:rPr>
      </w:pPr>
      <w:r w:rsidRPr="00C67960">
        <w:rPr>
          <w:rFonts w:hint="eastAsia"/>
          <w:szCs w:val="23"/>
        </w:rPr>
        <w:t>「</w:t>
      </w:r>
      <w:r w:rsidRPr="00C67960">
        <w:rPr>
          <w:szCs w:val="23"/>
        </w:rPr>
        <w:t>門</w:t>
      </w:r>
      <w:r w:rsidRPr="00C67960">
        <w:rPr>
          <w:rFonts w:hint="eastAsia"/>
          <w:szCs w:val="23"/>
        </w:rPr>
        <w:t>」</w:t>
      </w:r>
      <w:r w:rsidRPr="00C67960">
        <w:rPr>
          <w:rStyle w:val="FootnoteReference"/>
          <w:szCs w:val="23"/>
        </w:rPr>
        <w:footnoteReference w:id="82"/>
      </w:r>
      <w:r w:rsidRPr="00C67960">
        <w:rPr>
          <w:szCs w:val="23"/>
        </w:rPr>
        <w:t>者</w:t>
      </w:r>
      <w:bookmarkStart w:id="333" w:name="0268a03"/>
      <w:bookmarkEnd w:id="332"/>
      <w:r w:rsidRPr="00C67960">
        <w:rPr>
          <w:rFonts w:hint="eastAsia"/>
          <w:szCs w:val="23"/>
        </w:rPr>
        <w:t>，</w:t>
      </w:r>
      <w:r w:rsidRPr="00C67960">
        <w:rPr>
          <w:szCs w:val="23"/>
        </w:rPr>
        <w:t>得陀羅尼方便諸法是</w:t>
      </w:r>
      <w:r w:rsidRPr="00C67960">
        <w:rPr>
          <w:rFonts w:hint="eastAsia"/>
          <w:szCs w:val="23"/>
        </w:rPr>
        <w:t>，</w:t>
      </w:r>
      <w:r w:rsidRPr="00C67960">
        <w:rPr>
          <w:szCs w:val="23"/>
        </w:rPr>
        <w:t>如三三昧名解脫</w:t>
      </w:r>
      <w:bookmarkStart w:id="334" w:name="0268a04"/>
      <w:bookmarkEnd w:id="333"/>
      <w:r w:rsidRPr="00C67960">
        <w:rPr>
          <w:szCs w:val="23"/>
        </w:rPr>
        <w:t>門。</w:t>
      </w:r>
    </w:p>
    <w:p w:rsidR="00966963" w:rsidRPr="00C67960" w:rsidRDefault="00966963" w:rsidP="00D8677A">
      <w:pPr>
        <w:spacing w:beforeLines="30" w:before="108"/>
        <w:ind w:leftChars="100" w:left="240"/>
        <w:jc w:val="both"/>
        <w:rPr>
          <w:b/>
          <w:szCs w:val="23"/>
        </w:rPr>
      </w:pPr>
      <w:r w:rsidRPr="00C67960">
        <w:rPr>
          <w:b/>
          <w:sz w:val="20"/>
          <w:szCs w:val="20"/>
          <w:bdr w:val="single" w:sz="4" w:space="0" w:color="auto"/>
        </w:rPr>
        <w:t>（二）</w:t>
      </w:r>
      <w:r w:rsidRPr="00C67960">
        <w:rPr>
          <w:rFonts w:hint="eastAsia"/>
          <w:b/>
          <w:sz w:val="20"/>
          <w:szCs w:val="20"/>
          <w:bdr w:val="single" w:sz="4" w:space="0" w:color="auto"/>
        </w:rPr>
        <w:t>陀羅尼</w:t>
      </w:r>
      <w:r w:rsidRPr="00C67960">
        <w:rPr>
          <w:b/>
          <w:sz w:val="20"/>
          <w:szCs w:val="20"/>
          <w:bdr w:val="single" w:sz="4" w:space="0" w:color="auto"/>
        </w:rPr>
        <w:t>方便</w:t>
      </w:r>
    </w:p>
    <w:p w:rsidR="00966963" w:rsidRPr="00C67960" w:rsidRDefault="00966963" w:rsidP="00D8677A">
      <w:pPr>
        <w:ind w:leftChars="100" w:left="240"/>
        <w:jc w:val="both"/>
        <w:rPr>
          <w:szCs w:val="23"/>
        </w:rPr>
      </w:pPr>
      <w:r w:rsidRPr="00C67960">
        <w:rPr>
          <w:szCs w:val="23"/>
        </w:rPr>
        <w:t>何者是方便？</w:t>
      </w:r>
    </w:p>
    <w:p w:rsidR="00966963" w:rsidRPr="00C67960" w:rsidRDefault="00966963" w:rsidP="00D8677A">
      <w:pPr>
        <w:ind w:leftChars="150" w:left="360"/>
        <w:jc w:val="both"/>
        <w:rPr>
          <w:sz w:val="20"/>
          <w:szCs w:val="20"/>
          <w:bdr w:val="single" w:sz="4" w:space="0" w:color="auto"/>
        </w:rPr>
      </w:pPr>
      <w:r w:rsidRPr="00C67960">
        <w:rPr>
          <w:b/>
          <w:sz w:val="20"/>
          <w:szCs w:val="20"/>
          <w:bdr w:val="single" w:sz="4" w:space="0" w:color="auto"/>
        </w:rPr>
        <w:t>1</w:t>
      </w:r>
      <w:r w:rsidRPr="00C67960">
        <w:rPr>
          <w:b/>
          <w:sz w:val="20"/>
          <w:szCs w:val="20"/>
          <w:bdr w:val="single" w:sz="4" w:space="0" w:color="auto"/>
        </w:rPr>
        <w:t>、</w:t>
      </w:r>
      <w:r w:rsidRPr="00C67960">
        <w:rPr>
          <w:rFonts w:hint="eastAsia"/>
          <w:b/>
          <w:sz w:val="20"/>
          <w:szCs w:val="20"/>
          <w:bdr w:val="single" w:sz="4" w:space="0" w:color="auto"/>
        </w:rPr>
        <w:t>聞持陀羅尼及方便</w:t>
      </w:r>
      <w:r w:rsidRPr="00C67960">
        <w:rPr>
          <w:rStyle w:val="FootnoteReference"/>
        </w:rPr>
        <w:footnoteReference w:id="83"/>
      </w:r>
      <w:r w:rsidR="002620E0" w:rsidRPr="00C67960">
        <w:rPr>
          <w:rFonts w:hint="eastAsia"/>
          <w:sz w:val="20"/>
          <w:szCs w:val="20"/>
        </w:rPr>
        <w:t>（印順法師，《</w:t>
      </w:r>
      <w:r w:rsidRPr="00C67960">
        <w:rPr>
          <w:rFonts w:hint="eastAsia"/>
          <w:sz w:val="20"/>
          <w:szCs w:val="20"/>
        </w:rPr>
        <w:t>大智度論筆記》〔</w:t>
      </w:r>
      <w:r w:rsidRPr="00C67960">
        <w:rPr>
          <w:rFonts w:hint="eastAsia"/>
          <w:sz w:val="20"/>
          <w:szCs w:val="20"/>
        </w:rPr>
        <w:t>A048</w:t>
      </w:r>
      <w:r w:rsidRPr="00C67960">
        <w:rPr>
          <w:rFonts w:hint="eastAsia"/>
          <w:sz w:val="20"/>
          <w:szCs w:val="20"/>
        </w:rPr>
        <w:t>〕</w:t>
      </w:r>
      <w:r w:rsidRPr="00C67960">
        <w:rPr>
          <w:rFonts w:hint="eastAsia"/>
          <w:sz w:val="20"/>
          <w:szCs w:val="20"/>
        </w:rPr>
        <w:t>p.84</w:t>
      </w:r>
      <w:r w:rsidRPr="00C67960">
        <w:rPr>
          <w:rFonts w:hint="eastAsia"/>
          <w:sz w:val="20"/>
          <w:szCs w:val="20"/>
        </w:rPr>
        <w:t>）</w:t>
      </w:r>
    </w:p>
    <w:p w:rsidR="00966963" w:rsidRPr="00C67960" w:rsidRDefault="00966963" w:rsidP="00D8677A">
      <w:pPr>
        <w:ind w:leftChars="200" w:left="480"/>
        <w:jc w:val="both"/>
        <w:rPr>
          <w:b/>
          <w:szCs w:val="18"/>
        </w:rPr>
      </w:pPr>
      <w:r w:rsidRPr="00C67960">
        <w:rPr>
          <w:b/>
          <w:sz w:val="20"/>
          <w:szCs w:val="18"/>
          <w:bdr w:val="single" w:sz="4" w:space="0" w:color="auto"/>
        </w:rPr>
        <w:t>（</w:t>
      </w:r>
      <w:r w:rsidRPr="00C67960">
        <w:rPr>
          <w:b/>
          <w:sz w:val="20"/>
          <w:szCs w:val="18"/>
          <w:bdr w:val="single" w:sz="4" w:space="0" w:color="auto"/>
        </w:rPr>
        <w:t>1</w:t>
      </w:r>
      <w:r w:rsidRPr="00C67960">
        <w:rPr>
          <w:b/>
          <w:sz w:val="20"/>
          <w:szCs w:val="18"/>
          <w:bdr w:val="single" w:sz="4" w:space="0" w:color="auto"/>
        </w:rPr>
        <w:t>）憶念繫心</w:t>
      </w:r>
    </w:p>
    <w:p w:rsidR="00966963" w:rsidRPr="00C67960" w:rsidRDefault="00966963" w:rsidP="00D8677A">
      <w:pPr>
        <w:ind w:leftChars="200" w:left="480"/>
        <w:jc w:val="both"/>
        <w:rPr>
          <w:szCs w:val="23"/>
        </w:rPr>
      </w:pPr>
      <w:r w:rsidRPr="00C67960">
        <w:rPr>
          <w:szCs w:val="23"/>
        </w:rPr>
        <w:t>若人欲得所聞皆持，應當</w:t>
      </w:r>
      <w:bookmarkStart w:id="335" w:name="0268a05"/>
      <w:bookmarkEnd w:id="334"/>
      <w:r w:rsidRPr="00C67960">
        <w:rPr>
          <w:szCs w:val="23"/>
        </w:rPr>
        <w:t>一心憶念，令念增長。先當作意，於相似事</w:t>
      </w:r>
      <w:bookmarkStart w:id="336" w:name="0268a06"/>
      <w:bookmarkEnd w:id="335"/>
      <w:r w:rsidRPr="00C67960">
        <w:rPr>
          <w:szCs w:val="23"/>
        </w:rPr>
        <w:t>繫心，令知所不見事；如周利槃陀迦，繫</w:t>
      </w:r>
      <w:bookmarkStart w:id="337" w:name="0268a07"/>
      <w:bookmarkEnd w:id="336"/>
      <w:r w:rsidRPr="00C67960">
        <w:rPr>
          <w:szCs w:val="23"/>
        </w:rPr>
        <w:t>心拭革屣物中，令憶禪定除心垢法。</w:t>
      </w:r>
      <w:r w:rsidRPr="00C67960">
        <w:rPr>
          <w:rStyle w:val="FootnoteReference"/>
          <w:szCs w:val="23"/>
        </w:rPr>
        <w:footnoteReference w:id="84"/>
      </w:r>
      <w:r w:rsidRPr="00C67960">
        <w:rPr>
          <w:szCs w:val="23"/>
        </w:rPr>
        <w:t>如</w:t>
      </w:r>
      <w:bookmarkStart w:id="338" w:name="0268a08"/>
      <w:bookmarkEnd w:id="337"/>
      <w:r w:rsidRPr="00C67960">
        <w:rPr>
          <w:szCs w:val="23"/>
        </w:rPr>
        <w:t>是名</w:t>
      </w:r>
      <w:r w:rsidRPr="00C67960">
        <w:rPr>
          <w:rStyle w:val="FootnoteReference"/>
          <w:szCs w:val="23"/>
        </w:rPr>
        <w:footnoteReference w:id="85"/>
      </w:r>
      <w:r w:rsidRPr="00C67960">
        <w:rPr>
          <w:rFonts w:hAnsi="新細明體"/>
          <w:szCs w:val="23"/>
        </w:rPr>
        <w:t>初學聞持陀</w:t>
      </w:r>
      <w:r w:rsidRPr="00C67960">
        <w:rPr>
          <w:rStyle w:val="foot"/>
        </w:rPr>
        <w:t>憐</w:t>
      </w:r>
      <w:r w:rsidRPr="00C67960">
        <w:rPr>
          <w:rStyle w:val="FootnoteReference"/>
        </w:rPr>
        <w:footnoteReference w:id="86"/>
      </w:r>
      <w:r w:rsidRPr="00C67960">
        <w:rPr>
          <w:rFonts w:hAnsi="新細明體"/>
          <w:szCs w:val="23"/>
        </w:rPr>
        <w:t>尼，</w:t>
      </w:r>
      <w:r w:rsidRPr="00C67960">
        <w:rPr>
          <w:szCs w:val="23"/>
        </w:rPr>
        <w:t>三聞能得</w:t>
      </w:r>
      <w:r w:rsidRPr="00C67960">
        <w:rPr>
          <w:rFonts w:hAnsi="新細明體"/>
          <w:bCs/>
        </w:rPr>
        <w:t>；</w:t>
      </w:r>
      <w:r w:rsidRPr="00C67960">
        <w:rPr>
          <w:szCs w:val="23"/>
        </w:rPr>
        <w:t>心根轉</w:t>
      </w:r>
      <w:bookmarkStart w:id="339" w:name="0268a09"/>
      <w:bookmarkEnd w:id="338"/>
      <w:r w:rsidRPr="00C67960">
        <w:rPr>
          <w:szCs w:val="23"/>
        </w:rPr>
        <w:t>利</w:t>
      </w:r>
      <w:r w:rsidRPr="00C67960">
        <w:rPr>
          <w:rFonts w:hAnsi="新細明體"/>
          <w:bCs/>
        </w:rPr>
        <w:t>，</w:t>
      </w:r>
      <w:r w:rsidRPr="00C67960">
        <w:rPr>
          <w:szCs w:val="23"/>
        </w:rPr>
        <w:t>再聞能得</w:t>
      </w:r>
      <w:r w:rsidRPr="00C67960">
        <w:rPr>
          <w:rFonts w:hAnsi="新細明體"/>
          <w:bCs/>
        </w:rPr>
        <w:t>；</w:t>
      </w:r>
      <w:r w:rsidRPr="00C67960">
        <w:rPr>
          <w:szCs w:val="23"/>
        </w:rPr>
        <w:t>成者</w:t>
      </w:r>
      <w:r w:rsidRPr="00C67960">
        <w:rPr>
          <w:rFonts w:hAnsi="新細明體"/>
          <w:bCs/>
        </w:rPr>
        <w:t>，</w:t>
      </w:r>
      <w:r w:rsidRPr="00C67960">
        <w:rPr>
          <w:szCs w:val="23"/>
        </w:rPr>
        <w:t>一聞能得</w:t>
      </w:r>
      <w:r w:rsidRPr="00C67960">
        <w:rPr>
          <w:rFonts w:hAnsi="新細明體"/>
          <w:bCs/>
        </w:rPr>
        <w:t>，</w:t>
      </w:r>
      <w:r w:rsidRPr="00C67960">
        <w:rPr>
          <w:szCs w:val="23"/>
        </w:rPr>
        <w:t>得而不忘</w:t>
      </w:r>
      <w:r w:rsidRPr="00C67960">
        <w:rPr>
          <w:rFonts w:hAnsi="新細明體"/>
          <w:bCs/>
        </w:rPr>
        <w:t>。</w:t>
      </w:r>
      <w:r w:rsidRPr="00C67960">
        <w:rPr>
          <w:szCs w:val="23"/>
        </w:rPr>
        <w:t>是</w:t>
      </w:r>
      <w:bookmarkStart w:id="340" w:name="0268a10"/>
      <w:bookmarkEnd w:id="339"/>
      <w:r w:rsidRPr="00C67960">
        <w:rPr>
          <w:szCs w:val="23"/>
        </w:rPr>
        <w:t>為</w:t>
      </w:r>
      <w:r w:rsidRPr="00C67960">
        <w:rPr>
          <w:rFonts w:hAnsi="新細明體"/>
          <w:szCs w:val="23"/>
        </w:rPr>
        <w:t>聞持陀</w:t>
      </w:r>
      <w:r w:rsidRPr="00C67960">
        <w:rPr>
          <w:rStyle w:val="foot"/>
        </w:rPr>
        <w:t>憐</w:t>
      </w:r>
      <w:r w:rsidRPr="00C67960">
        <w:rPr>
          <w:vertAlign w:val="superscript"/>
        </w:rPr>
        <w:t>＊</w:t>
      </w:r>
      <w:r w:rsidRPr="00C67960">
        <w:rPr>
          <w:rFonts w:hAnsi="新細明體"/>
          <w:szCs w:val="23"/>
        </w:rPr>
        <w:t>尼初方便。</w:t>
      </w:r>
    </w:p>
    <w:p w:rsidR="00966963" w:rsidRPr="00C67960" w:rsidRDefault="00966963" w:rsidP="00D8677A">
      <w:pPr>
        <w:spacing w:beforeLines="30" w:before="108"/>
        <w:ind w:leftChars="200" w:left="480"/>
        <w:jc w:val="both"/>
        <w:rPr>
          <w:b/>
          <w:sz w:val="20"/>
          <w:szCs w:val="18"/>
          <w:bdr w:val="single" w:sz="4" w:space="0" w:color="auto"/>
        </w:rPr>
      </w:pPr>
      <w:r w:rsidRPr="00C67960">
        <w:rPr>
          <w:b/>
          <w:sz w:val="20"/>
          <w:szCs w:val="18"/>
          <w:bdr w:val="single" w:sz="4" w:space="0" w:color="auto"/>
        </w:rPr>
        <w:t>（</w:t>
      </w:r>
      <w:r w:rsidRPr="00C67960">
        <w:rPr>
          <w:b/>
          <w:sz w:val="20"/>
          <w:szCs w:val="18"/>
          <w:bdr w:val="single" w:sz="4" w:space="0" w:color="auto"/>
        </w:rPr>
        <w:t>2</w:t>
      </w:r>
      <w:r w:rsidRPr="00C67960">
        <w:rPr>
          <w:b/>
          <w:sz w:val="20"/>
          <w:szCs w:val="18"/>
          <w:bdr w:val="single" w:sz="4" w:space="0" w:color="auto"/>
        </w:rPr>
        <w:t>）不忘解脫力</w:t>
      </w:r>
    </w:p>
    <w:p w:rsidR="00966963" w:rsidRPr="00C67960" w:rsidRDefault="00966963" w:rsidP="00D8677A">
      <w:pPr>
        <w:snapToGrid w:val="0"/>
        <w:ind w:leftChars="200" w:left="480"/>
        <w:jc w:val="both"/>
        <w:rPr>
          <w:szCs w:val="23"/>
        </w:rPr>
      </w:pPr>
      <w:r w:rsidRPr="00C67960">
        <w:rPr>
          <w:szCs w:val="23"/>
        </w:rPr>
        <w:t>或時菩薩入禪定</w:t>
      </w:r>
      <w:bookmarkStart w:id="341" w:name="0268a11"/>
      <w:bookmarkEnd w:id="340"/>
      <w:r w:rsidRPr="00C67960">
        <w:rPr>
          <w:szCs w:val="23"/>
        </w:rPr>
        <w:t>中，得不忘解脫；不忘解脫力故，一切語言說</w:t>
      </w:r>
      <w:bookmarkStart w:id="342" w:name="0268a12"/>
      <w:bookmarkEnd w:id="341"/>
      <w:r w:rsidRPr="00C67960">
        <w:rPr>
          <w:szCs w:val="23"/>
        </w:rPr>
        <w:t>法</w:t>
      </w:r>
      <w:r w:rsidR="002F2DD4" w:rsidRPr="00C67960">
        <w:rPr>
          <w:rFonts w:hint="eastAsia"/>
          <w:szCs w:val="23"/>
        </w:rPr>
        <w:t>，</w:t>
      </w:r>
      <w:r w:rsidRPr="00C67960">
        <w:rPr>
          <w:szCs w:val="23"/>
        </w:rPr>
        <w:t>乃至一句一字皆能不忘，是為</w:t>
      </w:r>
      <w:r w:rsidRPr="00C67960">
        <w:rPr>
          <w:rFonts w:hAnsi="新細明體"/>
          <w:szCs w:val="23"/>
        </w:rPr>
        <w:t>第二方</w:t>
      </w:r>
      <w:bookmarkStart w:id="343" w:name="0268a13"/>
      <w:bookmarkEnd w:id="342"/>
      <w:r w:rsidRPr="00C67960">
        <w:rPr>
          <w:rFonts w:hAnsi="新細明體"/>
          <w:szCs w:val="23"/>
        </w:rPr>
        <w:t>便。</w:t>
      </w:r>
    </w:p>
    <w:p w:rsidR="00966963" w:rsidRPr="00C67960" w:rsidRDefault="00966963" w:rsidP="00D8677A">
      <w:pPr>
        <w:spacing w:beforeLines="30" w:before="108"/>
        <w:ind w:leftChars="200" w:left="480"/>
        <w:jc w:val="both"/>
        <w:rPr>
          <w:b/>
          <w:sz w:val="20"/>
          <w:szCs w:val="18"/>
          <w:bdr w:val="single" w:sz="4" w:space="0" w:color="auto"/>
        </w:rPr>
      </w:pPr>
      <w:r w:rsidRPr="00C67960">
        <w:rPr>
          <w:b/>
          <w:sz w:val="20"/>
          <w:szCs w:val="18"/>
          <w:bdr w:val="single" w:sz="4" w:space="0" w:color="auto"/>
        </w:rPr>
        <w:t>（</w:t>
      </w:r>
      <w:r w:rsidRPr="00C67960">
        <w:rPr>
          <w:b/>
          <w:sz w:val="20"/>
          <w:szCs w:val="18"/>
          <w:bdr w:val="single" w:sz="4" w:space="0" w:color="auto"/>
        </w:rPr>
        <w:t>3</w:t>
      </w:r>
      <w:r w:rsidRPr="00C67960">
        <w:rPr>
          <w:b/>
          <w:sz w:val="20"/>
          <w:szCs w:val="18"/>
          <w:bdr w:val="single" w:sz="4" w:space="0" w:color="auto"/>
        </w:rPr>
        <w:t>）神咒力</w:t>
      </w:r>
    </w:p>
    <w:p w:rsidR="00966963" w:rsidRPr="00C67960" w:rsidRDefault="00966963" w:rsidP="00D8677A">
      <w:pPr>
        <w:snapToGrid w:val="0"/>
        <w:ind w:leftChars="200" w:left="480"/>
        <w:jc w:val="both"/>
        <w:rPr>
          <w:szCs w:val="23"/>
        </w:rPr>
      </w:pPr>
      <w:r w:rsidRPr="00C67960">
        <w:rPr>
          <w:szCs w:val="23"/>
        </w:rPr>
        <w:t>或時神</w:t>
      </w:r>
      <w:bookmarkEnd w:id="343"/>
      <w:r w:rsidRPr="00C67960">
        <w:rPr>
          <w:szCs w:val="23"/>
        </w:rPr>
        <w:t>呪力故，得聞持陀</w:t>
      </w:r>
      <w:r w:rsidRPr="00C67960">
        <w:rPr>
          <w:rStyle w:val="foot"/>
        </w:rPr>
        <w:t>憐</w:t>
      </w:r>
      <w:r w:rsidRPr="00C67960">
        <w:rPr>
          <w:vertAlign w:val="superscript"/>
        </w:rPr>
        <w:t>＊</w:t>
      </w:r>
      <w:r w:rsidRPr="00C67960">
        <w:rPr>
          <w:szCs w:val="23"/>
        </w:rPr>
        <w:t>尼。</w:t>
      </w:r>
    </w:p>
    <w:p w:rsidR="00966963" w:rsidRPr="00C67960" w:rsidRDefault="00966963" w:rsidP="00D8677A">
      <w:pPr>
        <w:spacing w:beforeLines="30" w:before="108"/>
        <w:ind w:leftChars="200" w:left="480"/>
        <w:jc w:val="both"/>
        <w:rPr>
          <w:b/>
          <w:sz w:val="20"/>
          <w:szCs w:val="18"/>
          <w:bdr w:val="single" w:sz="4" w:space="0" w:color="auto"/>
        </w:rPr>
      </w:pPr>
      <w:r w:rsidRPr="00C67960">
        <w:rPr>
          <w:b/>
          <w:sz w:val="20"/>
          <w:szCs w:val="18"/>
          <w:bdr w:val="single" w:sz="4" w:space="0" w:color="auto"/>
        </w:rPr>
        <w:t>（</w:t>
      </w:r>
      <w:r w:rsidRPr="00C67960">
        <w:rPr>
          <w:b/>
          <w:sz w:val="20"/>
          <w:szCs w:val="18"/>
          <w:bdr w:val="single" w:sz="4" w:space="0" w:color="auto"/>
        </w:rPr>
        <w:t>4</w:t>
      </w:r>
      <w:r w:rsidRPr="00C67960">
        <w:rPr>
          <w:b/>
          <w:sz w:val="20"/>
          <w:szCs w:val="18"/>
          <w:bdr w:val="single" w:sz="4" w:space="0" w:color="auto"/>
        </w:rPr>
        <w:t>）先世報得</w:t>
      </w:r>
    </w:p>
    <w:p w:rsidR="00966963" w:rsidRPr="00C67960" w:rsidRDefault="00966963" w:rsidP="00D8677A">
      <w:pPr>
        <w:ind w:leftChars="200" w:left="480"/>
        <w:jc w:val="both"/>
        <w:rPr>
          <w:szCs w:val="23"/>
        </w:rPr>
      </w:pPr>
      <w:r w:rsidRPr="00C67960">
        <w:rPr>
          <w:szCs w:val="23"/>
        </w:rPr>
        <w:t>或時先</w:t>
      </w:r>
      <w:bookmarkStart w:id="344" w:name="0268a14"/>
      <w:r w:rsidRPr="00C67960">
        <w:rPr>
          <w:szCs w:val="23"/>
        </w:rPr>
        <w:t>世行業因緣受生，所聞皆持不忘。</w:t>
      </w:r>
    </w:p>
    <w:p w:rsidR="00966963" w:rsidRPr="00C67960" w:rsidRDefault="00966963" w:rsidP="00D8677A">
      <w:pPr>
        <w:spacing w:beforeLines="20" w:before="72"/>
        <w:ind w:leftChars="200" w:left="480"/>
        <w:jc w:val="both"/>
        <w:rPr>
          <w:szCs w:val="23"/>
        </w:rPr>
      </w:pPr>
      <w:r w:rsidRPr="00C67960">
        <w:rPr>
          <w:szCs w:val="23"/>
        </w:rPr>
        <w:t>如是等</w:t>
      </w:r>
      <w:bookmarkStart w:id="345" w:name="0268a15"/>
      <w:bookmarkEnd w:id="344"/>
      <w:r w:rsidRPr="00C67960">
        <w:rPr>
          <w:szCs w:val="23"/>
        </w:rPr>
        <w:t>名「</w:t>
      </w:r>
      <w:r w:rsidRPr="00C67960">
        <w:rPr>
          <w:rFonts w:hAnsi="新細明體"/>
          <w:szCs w:val="23"/>
        </w:rPr>
        <w:t>聞持</w:t>
      </w:r>
      <w:r w:rsidRPr="00C67960">
        <w:rPr>
          <w:rFonts w:ascii="新細明體" w:hAnsi="新細明體"/>
          <w:szCs w:val="23"/>
        </w:rPr>
        <w:t>陀羅尼門</w:t>
      </w:r>
      <w:r w:rsidRPr="00C67960">
        <w:rPr>
          <w:rFonts w:ascii="新細明體" w:hAnsi="新細明體" w:hint="eastAsia"/>
          <w:szCs w:val="23"/>
        </w:rPr>
        <w:t>」</w:t>
      </w:r>
      <w:r w:rsidRPr="00C67960">
        <w:rPr>
          <w:rFonts w:ascii="新細明體" w:hAnsi="新細明體"/>
          <w:szCs w:val="23"/>
        </w:rPr>
        <w:t>。</w:t>
      </w:r>
    </w:p>
    <w:p w:rsidR="00966963" w:rsidRPr="00C67960" w:rsidRDefault="00966963" w:rsidP="00D8677A">
      <w:pPr>
        <w:spacing w:beforeLines="30" w:before="108"/>
        <w:ind w:leftChars="150" w:left="360"/>
        <w:jc w:val="both"/>
        <w:rPr>
          <w:szCs w:val="18"/>
        </w:rPr>
      </w:pPr>
      <w:r w:rsidRPr="00C67960">
        <w:rPr>
          <w:rFonts w:hint="eastAsia"/>
          <w:b/>
          <w:sz w:val="20"/>
          <w:szCs w:val="20"/>
          <w:bdr w:val="single" w:sz="4" w:space="0" w:color="auto"/>
        </w:rPr>
        <w:t>2</w:t>
      </w:r>
      <w:r w:rsidRPr="00C67960">
        <w:rPr>
          <w:rFonts w:hint="eastAsia"/>
          <w:b/>
          <w:sz w:val="20"/>
          <w:szCs w:val="20"/>
          <w:bdr w:val="single" w:sz="4" w:space="0" w:color="auto"/>
        </w:rPr>
        <w:t>、</w:t>
      </w:r>
      <w:r w:rsidRPr="00C67960">
        <w:rPr>
          <w:rFonts w:hint="eastAsia"/>
          <w:b/>
          <w:bCs/>
          <w:sz w:val="20"/>
          <w:szCs w:val="20"/>
          <w:bdr w:val="single" w:sz="4" w:space="0" w:color="auto"/>
        </w:rPr>
        <w:t>入音聲陀羅尼：</w:t>
      </w:r>
      <w:r w:rsidRPr="00C67960">
        <w:rPr>
          <w:rFonts w:hint="eastAsia"/>
          <w:b/>
          <w:sz w:val="20"/>
          <w:szCs w:val="20"/>
          <w:bdr w:val="single" w:sz="4" w:space="0" w:color="auto"/>
        </w:rPr>
        <w:t>知聲生滅如響性空，讚毀不異</w:t>
      </w:r>
      <w:r w:rsidR="002620E0" w:rsidRPr="00C67960">
        <w:rPr>
          <w:rFonts w:hint="eastAsia"/>
          <w:sz w:val="20"/>
          <w:szCs w:val="20"/>
        </w:rPr>
        <w:t>（印順法師，《</w:t>
      </w:r>
      <w:r w:rsidRPr="00C67960">
        <w:rPr>
          <w:rFonts w:hint="eastAsia"/>
          <w:sz w:val="20"/>
          <w:szCs w:val="20"/>
        </w:rPr>
        <w:t>大智度論筆記》〔</w:t>
      </w:r>
      <w:r w:rsidRPr="00C67960">
        <w:rPr>
          <w:rFonts w:hint="eastAsia"/>
          <w:sz w:val="20"/>
          <w:szCs w:val="20"/>
        </w:rPr>
        <w:t>A048</w:t>
      </w:r>
      <w:r w:rsidRPr="00C67960">
        <w:rPr>
          <w:rFonts w:hint="eastAsia"/>
          <w:sz w:val="20"/>
          <w:szCs w:val="20"/>
        </w:rPr>
        <w:t>〕</w:t>
      </w:r>
      <w:r w:rsidRPr="00C67960">
        <w:rPr>
          <w:rFonts w:hint="eastAsia"/>
          <w:sz w:val="20"/>
          <w:szCs w:val="20"/>
        </w:rPr>
        <w:t>p.84</w:t>
      </w:r>
      <w:r w:rsidRPr="00C67960">
        <w:rPr>
          <w:rFonts w:hint="eastAsia"/>
          <w:sz w:val="20"/>
          <w:szCs w:val="20"/>
        </w:rPr>
        <w:t>）</w:t>
      </w:r>
    </w:p>
    <w:p w:rsidR="00966963" w:rsidRPr="00C67960" w:rsidRDefault="00966963" w:rsidP="00D8677A">
      <w:pPr>
        <w:ind w:leftChars="150" w:left="360"/>
        <w:jc w:val="both"/>
        <w:rPr>
          <w:rFonts w:ascii="新細明體" w:hAnsi="新細明體"/>
          <w:bCs/>
        </w:rPr>
      </w:pPr>
      <w:r w:rsidRPr="00C67960">
        <w:rPr>
          <w:szCs w:val="23"/>
        </w:rPr>
        <w:t>復次</w:t>
      </w:r>
      <w:r w:rsidRPr="00C67960">
        <w:rPr>
          <w:rFonts w:hint="eastAsia"/>
          <w:szCs w:val="23"/>
        </w:rPr>
        <w:t>，</w:t>
      </w:r>
      <w:r w:rsidRPr="00C67960">
        <w:rPr>
          <w:szCs w:val="23"/>
        </w:rPr>
        <w:t>菩薩聞一切音聲語</w:t>
      </w:r>
      <w:bookmarkStart w:id="346" w:name="0268a16"/>
      <w:bookmarkEnd w:id="345"/>
      <w:r w:rsidRPr="00C67960">
        <w:rPr>
          <w:szCs w:val="23"/>
        </w:rPr>
        <w:t>言</w:t>
      </w:r>
      <w:r w:rsidRPr="00C67960">
        <w:rPr>
          <w:rFonts w:hint="eastAsia"/>
          <w:szCs w:val="23"/>
        </w:rPr>
        <w:t>，</w:t>
      </w:r>
      <w:r w:rsidRPr="00C67960">
        <w:rPr>
          <w:szCs w:val="23"/>
        </w:rPr>
        <w:t>分別本末</w:t>
      </w:r>
      <w:r w:rsidRPr="00C67960">
        <w:rPr>
          <w:rFonts w:ascii="新細明體" w:hAnsi="新細明體" w:hint="eastAsia"/>
          <w:bCs/>
        </w:rPr>
        <w:t>，</w:t>
      </w:r>
      <w:r w:rsidRPr="00C67960">
        <w:rPr>
          <w:szCs w:val="23"/>
        </w:rPr>
        <w:t>觀其實相</w:t>
      </w:r>
      <w:r w:rsidRPr="00C67960">
        <w:rPr>
          <w:rFonts w:hint="eastAsia"/>
          <w:szCs w:val="23"/>
        </w:rPr>
        <w:t>，</w:t>
      </w:r>
      <w:r w:rsidRPr="00C67960">
        <w:rPr>
          <w:szCs w:val="23"/>
        </w:rPr>
        <w:t>知音聲語言念念</w:t>
      </w:r>
      <w:bookmarkStart w:id="347" w:name="0268a17"/>
      <w:bookmarkEnd w:id="346"/>
      <w:r w:rsidRPr="00C67960">
        <w:rPr>
          <w:szCs w:val="23"/>
        </w:rPr>
        <w:t>生滅</w:t>
      </w:r>
      <w:r w:rsidRPr="00C67960">
        <w:rPr>
          <w:rFonts w:ascii="新細明體" w:hAnsi="新細明體" w:hint="eastAsia"/>
          <w:bCs/>
        </w:rPr>
        <w:t>。</w:t>
      </w:r>
    </w:p>
    <w:p w:rsidR="00966963" w:rsidRPr="00C67960" w:rsidRDefault="00966963" w:rsidP="00D8677A">
      <w:pPr>
        <w:ind w:leftChars="150" w:left="360"/>
        <w:jc w:val="both"/>
        <w:rPr>
          <w:rFonts w:ascii="新細明體" w:hAnsi="新細明體"/>
          <w:szCs w:val="23"/>
        </w:rPr>
      </w:pPr>
      <w:r w:rsidRPr="00C67960">
        <w:rPr>
          <w:szCs w:val="23"/>
        </w:rPr>
        <w:t>音聲已滅</w:t>
      </w:r>
      <w:r w:rsidRPr="00C67960">
        <w:rPr>
          <w:rFonts w:ascii="新細明體" w:hAnsi="新細明體" w:hint="eastAsia"/>
          <w:bCs/>
        </w:rPr>
        <w:t>，</w:t>
      </w:r>
      <w:r w:rsidRPr="00C67960">
        <w:rPr>
          <w:szCs w:val="23"/>
        </w:rPr>
        <w:t>而眾生憶念取相</w:t>
      </w:r>
      <w:r w:rsidRPr="00C67960">
        <w:rPr>
          <w:rFonts w:hint="eastAsia"/>
          <w:szCs w:val="23"/>
        </w:rPr>
        <w:t>，</w:t>
      </w:r>
      <w:r w:rsidRPr="00C67960">
        <w:rPr>
          <w:szCs w:val="23"/>
        </w:rPr>
        <w:t>念是已滅</w:t>
      </w:r>
      <w:bookmarkStart w:id="348" w:name="0268a18"/>
      <w:bookmarkEnd w:id="347"/>
      <w:r w:rsidRPr="00C67960">
        <w:rPr>
          <w:szCs w:val="23"/>
        </w:rPr>
        <w:t>之語</w:t>
      </w:r>
      <w:r w:rsidRPr="00C67960">
        <w:rPr>
          <w:rFonts w:ascii="新細明體" w:hAnsi="新細明體" w:hint="eastAsia"/>
          <w:bCs/>
        </w:rPr>
        <w:t>，</w:t>
      </w:r>
      <w:r w:rsidRPr="00C67960">
        <w:rPr>
          <w:szCs w:val="23"/>
        </w:rPr>
        <w:t>作是念言</w:t>
      </w:r>
      <w:r w:rsidRPr="00C67960">
        <w:rPr>
          <w:rFonts w:hint="eastAsia"/>
          <w:szCs w:val="23"/>
        </w:rPr>
        <w:t>：「</w:t>
      </w:r>
      <w:r w:rsidRPr="00C67960">
        <w:rPr>
          <w:rFonts w:ascii="標楷體" w:eastAsia="標楷體" w:hAnsi="標楷體"/>
          <w:szCs w:val="23"/>
        </w:rPr>
        <w:t>是人罵我而生瞋恚</w:t>
      </w:r>
      <w:r w:rsidRPr="00C67960">
        <w:rPr>
          <w:rFonts w:ascii="標楷體" w:eastAsia="標楷體" w:hAnsi="標楷體" w:hint="eastAsia"/>
          <w:szCs w:val="23"/>
        </w:rPr>
        <w:t>，</w:t>
      </w:r>
      <w:r w:rsidRPr="00C67960">
        <w:rPr>
          <w:rFonts w:ascii="標楷體" w:eastAsia="標楷體" w:hAnsi="標楷體"/>
          <w:szCs w:val="23"/>
        </w:rPr>
        <w:t>稱讚</w:t>
      </w:r>
      <w:bookmarkStart w:id="349" w:name="0268a19"/>
      <w:bookmarkEnd w:id="348"/>
      <w:r w:rsidRPr="00C67960">
        <w:rPr>
          <w:rFonts w:ascii="標楷體" w:eastAsia="標楷體" w:hAnsi="標楷體"/>
          <w:szCs w:val="23"/>
        </w:rPr>
        <w:t>亦如是。</w:t>
      </w:r>
      <w:r w:rsidRPr="00C67960">
        <w:rPr>
          <w:rFonts w:ascii="新細明體" w:hAnsi="新細明體" w:hint="eastAsia"/>
          <w:bCs/>
        </w:rPr>
        <w:t>」</w:t>
      </w:r>
    </w:p>
    <w:p w:rsidR="00966963" w:rsidRPr="00C67960" w:rsidRDefault="00966963" w:rsidP="00D8677A">
      <w:pPr>
        <w:ind w:leftChars="150" w:left="360"/>
        <w:jc w:val="both"/>
        <w:rPr>
          <w:rFonts w:ascii="新細明體" w:hAnsi="新細明體"/>
          <w:bCs/>
        </w:rPr>
      </w:pPr>
      <w:r w:rsidRPr="00C67960">
        <w:rPr>
          <w:szCs w:val="23"/>
        </w:rPr>
        <w:t>是菩薩能如是觀眾生</w:t>
      </w:r>
      <w:r w:rsidRPr="00C67960">
        <w:rPr>
          <w:rFonts w:hint="eastAsia"/>
          <w:szCs w:val="23"/>
        </w:rPr>
        <w:t>，</w:t>
      </w:r>
      <w:r w:rsidRPr="00C67960">
        <w:rPr>
          <w:szCs w:val="23"/>
        </w:rPr>
        <w:t>雖復百千</w:t>
      </w:r>
      <w:bookmarkStart w:id="350" w:name="0268a20"/>
      <w:bookmarkEnd w:id="349"/>
      <w:r w:rsidRPr="00C67960">
        <w:rPr>
          <w:szCs w:val="23"/>
        </w:rPr>
        <w:t>劫罵詈不生瞋心</w:t>
      </w:r>
      <w:r w:rsidRPr="00C67960">
        <w:rPr>
          <w:rFonts w:hint="eastAsia"/>
          <w:szCs w:val="23"/>
        </w:rPr>
        <w:t>，</w:t>
      </w:r>
      <w:r w:rsidRPr="00C67960">
        <w:rPr>
          <w:szCs w:val="23"/>
        </w:rPr>
        <w:t>若百千劫稱讚亦不歡</w:t>
      </w:r>
      <w:bookmarkStart w:id="351" w:name="0268a21"/>
      <w:bookmarkEnd w:id="350"/>
      <w:r w:rsidRPr="00C67960">
        <w:rPr>
          <w:szCs w:val="23"/>
        </w:rPr>
        <w:t>喜</w:t>
      </w:r>
      <w:r w:rsidRPr="00C67960">
        <w:rPr>
          <w:rFonts w:hint="eastAsia"/>
          <w:szCs w:val="23"/>
        </w:rPr>
        <w:t>；</w:t>
      </w:r>
      <w:r w:rsidRPr="00C67960">
        <w:rPr>
          <w:szCs w:val="23"/>
        </w:rPr>
        <w:t>知音聲生滅如響相</w:t>
      </w:r>
      <w:r w:rsidRPr="00C67960">
        <w:rPr>
          <w:rFonts w:hint="eastAsia"/>
          <w:szCs w:val="23"/>
        </w:rPr>
        <w:t>，</w:t>
      </w:r>
      <w:r w:rsidRPr="00C67960">
        <w:rPr>
          <w:szCs w:val="23"/>
        </w:rPr>
        <w:t>又如</w:t>
      </w:r>
      <w:r w:rsidRPr="00C67960">
        <w:rPr>
          <w:rFonts w:hint="eastAsia"/>
          <w:szCs w:val="23"/>
        </w:rPr>
        <w:t>皷</w:t>
      </w:r>
      <w:bookmarkEnd w:id="351"/>
      <w:r w:rsidRPr="00C67960">
        <w:rPr>
          <w:rStyle w:val="FootnoteReference"/>
          <w:szCs w:val="23"/>
        </w:rPr>
        <w:footnoteReference w:id="87"/>
      </w:r>
      <w:r w:rsidRPr="00C67960">
        <w:rPr>
          <w:szCs w:val="23"/>
        </w:rPr>
        <w:t>聲無有作</w:t>
      </w:r>
      <w:bookmarkStart w:id="352" w:name="0268a22"/>
      <w:r w:rsidRPr="00C67960">
        <w:rPr>
          <w:szCs w:val="23"/>
        </w:rPr>
        <w:t>者</w:t>
      </w:r>
      <w:r w:rsidRPr="00C67960">
        <w:rPr>
          <w:rFonts w:hint="eastAsia"/>
          <w:szCs w:val="23"/>
        </w:rPr>
        <w:t>，</w:t>
      </w:r>
      <w:r w:rsidRPr="00C67960">
        <w:rPr>
          <w:szCs w:val="23"/>
        </w:rPr>
        <w:t>若無作者是無住處</w:t>
      </w:r>
      <w:r w:rsidRPr="00C67960">
        <w:rPr>
          <w:rFonts w:hint="eastAsia"/>
          <w:szCs w:val="23"/>
        </w:rPr>
        <w:t>，</w:t>
      </w:r>
      <w:r w:rsidRPr="00C67960">
        <w:rPr>
          <w:szCs w:val="23"/>
        </w:rPr>
        <w:t>畢竟空故</w:t>
      </w:r>
      <w:r w:rsidRPr="00C67960">
        <w:rPr>
          <w:rFonts w:hint="eastAsia"/>
          <w:szCs w:val="23"/>
        </w:rPr>
        <w:t>，</w:t>
      </w:r>
      <w:r w:rsidRPr="00C67960">
        <w:rPr>
          <w:szCs w:val="23"/>
        </w:rPr>
        <w:t>但誑愚</w:t>
      </w:r>
      <w:bookmarkStart w:id="353" w:name="0268a23"/>
      <w:bookmarkEnd w:id="352"/>
      <w:r w:rsidRPr="00C67960">
        <w:rPr>
          <w:szCs w:val="23"/>
        </w:rPr>
        <w:t>夫之耳</w:t>
      </w:r>
      <w:r w:rsidRPr="00C67960">
        <w:rPr>
          <w:rFonts w:ascii="新細明體" w:hAnsi="新細明體" w:hint="eastAsia"/>
          <w:bCs/>
        </w:rPr>
        <w:t>。</w:t>
      </w:r>
    </w:p>
    <w:p w:rsidR="00966963" w:rsidRPr="00C67960" w:rsidRDefault="00966963" w:rsidP="00D8677A">
      <w:pPr>
        <w:ind w:leftChars="150" w:left="360"/>
        <w:jc w:val="both"/>
        <w:rPr>
          <w:szCs w:val="23"/>
        </w:rPr>
      </w:pPr>
      <w:r w:rsidRPr="00C67960">
        <w:rPr>
          <w:szCs w:val="23"/>
        </w:rPr>
        <w:t>是名</w:t>
      </w:r>
      <w:r w:rsidRPr="00C67960">
        <w:rPr>
          <w:rFonts w:hint="eastAsia"/>
          <w:szCs w:val="23"/>
        </w:rPr>
        <w:t>「</w:t>
      </w:r>
      <w:r w:rsidRPr="00C67960">
        <w:rPr>
          <w:rFonts w:ascii="新細明體" w:hAnsi="新細明體"/>
          <w:szCs w:val="23"/>
        </w:rPr>
        <w:t>入音聲陀羅尼</w:t>
      </w:r>
      <w:r w:rsidRPr="00C67960">
        <w:rPr>
          <w:rFonts w:hint="eastAsia"/>
          <w:szCs w:val="23"/>
        </w:rPr>
        <w:t>」</w:t>
      </w:r>
      <w:r w:rsidRPr="00C67960">
        <w:rPr>
          <w:szCs w:val="23"/>
        </w:rPr>
        <w:t>。</w:t>
      </w:r>
      <w:r w:rsidRPr="00C67960">
        <w:rPr>
          <w:rStyle w:val="FootnoteReference"/>
          <w:szCs w:val="23"/>
        </w:rPr>
        <w:footnoteReference w:id="88"/>
      </w:r>
    </w:p>
    <w:p w:rsidR="00966963" w:rsidRPr="00C67960" w:rsidRDefault="00966963" w:rsidP="00D8677A">
      <w:pPr>
        <w:spacing w:beforeLines="30" w:before="108"/>
        <w:ind w:leftChars="150" w:left="360"/>
        <w:jc w:val="both"/>
        <w:rPr>
          <w:szCs w:val="18"/>
        </w:rPr>
      </w:pPr>
      <w:r w:rsidRPr="00C67960">
        <w:rPr>
          <w:rFonts w:hint="eastAsia"/>
          <w:b/>
          <w:sz w:val="20"/>
          <w:szCs w:val="20"/>
          <w:bdr w:val="single" w:sz="4" w:space="0" w:color="auto"/>
        </w:rPr>
        <w:t>3</w:t>
      </w:r>
      <w:r w:rsidRPr="00C67960">
        <w:rPr>
          <w:rFonts w:hint="eastAsia"/>
          <w:b/>
          <w:sz w:val="20"/>
          <w:szCs w:val="20"/>
          <w:bdr w:val="single" w:sz="4" w:space="0" w:color="auto"/>
        </w:rPr>
        <w:t>、</w:t>
      </w:r>
      <w:r w:rsidRPr="00C67960">
        <w:rPr>
          <w:rFonts w:hint="eastAsia"/>
          <w:b/>
          <w:bCs/>
          <w:sz w:val="20"/>
          <w:szCs w:val="20"/>
          <w:bdr w:val="single" w:sz="4" w:space="0" w:color="auto"/>
        </w:rPr>
        <w:t>字入門陀羅尼：</w:t>
      </w:r>
      <w:r w:rsidRPr="00C67960">
        <w:rPr>
          <w:rFonts w:hint="eastAsia"/>
          <w:b/>
          <w:sz w:val="20"/>
          <w:szCs w:val="20"/>
          <w:bdr w:val="single" w:sz="4" w:space="0" w:color="auto"/>
        </w:rPr>
        <w:t>四十二字</w:t>
      </w:r>
      <w:r w:rsidRPr="00C67960">
        <w:rPr>
          <w:rStyle w:val="FootnoteReference"/>
        </w:rPr>
        <w:footnoteReference w:id="89"/>
      </w:r>
      <w:r w:rsidR="002620E0" w:rsidRPr="00C67960">
        <w:rPr>
          <w:rFonts w:hint="eastAsia"/>
          <w:sz w:val="20"/>
          <w:szCs w:val="20"/>
        </w:rPr>
        <w:t>（印順法師，《</w:t>
      </w:r>
      <w:r w:rsidRPr="00C67960">
        <w:rPr>
          <w:rFonts w:hint="eastAsia"/>
          <w:sz w:val="20"/>
          <w:szCs w:val="20"/>
        </w:rPr>
        <w:t>大智度論筆記》〔</w:t>
      </w:r>
      <w:r w:rsidRPr="00C67960">
        <w:rPr>
          <w:rFonts w:hint="eastAsia"/>
          <w:sz w:val="20"/>
          <w:szCs w:val="20"/>
        </w:rPr>
        <w:t>A048</w:t>
      </w:r>
      <w:r w:rsidRPr="00C67960">
        <w:rPr>
          <w:rFonts w:hint="eastAsia"/>
          <w:sz w:val="20"/>
          <w:szCs w:val="20"/>
        </w:rPr>
        <w:t>〕</w:t>
      </w:r>
      <w:r w:rsidRPr="00C67960">
        <w:rPr>
          <w:rFonts w:hint="eastAsia"/>
          <w:sz w:val="20"/>
          <w:szCs w:val="20"/>
        </w:rPr>
        <w:t>p.84</w:t>
      </w:r>
      <w:r w:rsidRPr="00C67960">
        <w:rPr>
          <w:rFonts w:hint="eastAsia"/>
          <w:sz w:val="20"/>
          <w:szCs w:val="20"/>
        </w:rPr>
        <w:t>）</w:t>
      </w:r>
    </w:p>
    <w:p w:rsidR="00966963" w:rsidRPr="00C67960" w:rsidRDefault="00966963" w:rsidP="00D8677A">
      <w:pPr>
        <w:ind w:leftChars="150" w:left="360"/>
        <w:jc w:val="both"/>
        <w:rPr>
          <w:rFonts w:hAnsi="新細明體"/>
          <w:bCs/>
        </w:rPr>
      </w:pPr>
      <w:r w:rsidRPr="00C67960">
        <w:rPr>
          <w:szCs w:val="23"/>
        </w:rPr>
        <w:t>復次，有陀羅</w:t>
      </w:r>
      <w:bookmarkStart w:id="354" w:name="0268a24"/>
      <w:bookmarkEnd w:id="353"/>
      <w:r w:rsidRPr="00C67960">
        <w:rPr>
          <w:szCs w:val="23"/>
        </w:rPr>
        <w:t>尼，以是四十二字攝一切語言名字</w:t>
      </w:r>
      <w:r w:rsidRPr="00C67960">
        <w:rPr>
          <w:rFonts w:hAnsi="新細明體"/>
          <w:bCs/>
        </w:rPr>
        <w:t>。</w:t>
      </w:r>
      <w:r w:rsidRPr="00C67960">
        <w:rPr>
          <w:szCs w:val="23"/>
        </w:rPr>
        <w:t>何者</w:t>
      </w:r>
      <w:bookmarkStart w:id="355" w:name="0268a25"/>
      <w:bookmarkEnd w:id="354"/>
      <w:r w:rsidRPr="00C67960">
        <w:rPr>
          <w:szCs w:val="23"/>
        </w:rPr>
        <w:t>是四十二字？阿</w:t>
      </w:r>
      <w:r w:rsidRPr="00C67960">
        <w:rPr>
          <w:sz w:val="22"/>
          <w:szCs w:val="18"/>
        </w:rPr>
        <w:t>（</w:t>
      </w:r>
      <w:r w:rsidRPr="00C67960">
        <w:rPr>
          <w:rFonts w:eastAsia="Roman Unicode"/>
          <w:sz w:val="22"/>
          <w:szCs w:val="18"/>
        </w:rPr>
        <w:t>a</w:t>
      </w:r>
      <w:r w:rsidRPr="00C67960">
        <w:rPr>
          <w:sz w:val="22"/>
          <w:szCs w:val="18"/>
        </w:rPr>
        <w:t>）</w:t>
      </w:r>
      <w:r w:rsidRPr="00C67960">
        <w:rPr>
          <w:szCs w:val="23"/>
        </w:rPr>
        <w:t>、羅</w:t>
      </w:r>
      <w:r w:rsidRPr="00C67960">
        <w:rPr>
          <w:sz w:val="22"/>
          <w:szCs w:val="18"/>
        </w:rPr>
        <w:t>（</w:t>
      </w:r>
      <w:r w:rsidRPr="00C67960">
        <w:rPr>
          <w:sz w:val="22"/>
          <w:szCs w:val="18"/>
        </w:rPr>
        <w:t>ra</w:t>
      </w:r>
      <w:r w:rsidRPr="00C67960">
        <w:rPr>
          <w:sz w:val="22"/>
          <w:szCs w:val="18"/>
        </w:rPr>
        <w:t>）</w:t>
      </w:r>
      <w:r w:rsidRPr="00C67960">
        <w:rPr>
          <w:szCs w:val="23"/>
        </w:rPr>
        <w:t>、波</w:t>
      </w:r>
      <w:r w:rsidRPr="00C67960">
        <w:rPr>
          <w:sz w:val="22"/>
          <w:szCs w:val="18"/>
        </w:rPr>
        <w:t>（</w:t>
      </w:r>
      <w:r w:rsidRPr="00C67960">
        <w:rPr>
          <w:sz w:val="22"/>
          <w:szCs w:val="18"/>
        </w:rPr>
        <w:t>pa</w:t>
      </w:r>
      <w:r w:rsidRPr="00C67960">
        <w:rPr>
          <w:sz w:val="22"/>
          <w:szCs w:val="18"/>
        </w:rPr>
        <w:t>）</w:t>
      </w:r>
      <w:r w:rsidRPr="00C67960">
        <w:rPr>
          <w:szCs w:val="23"/>
        </w:rPr>
        <w:t>、遮</w:t>
      </w:r>
      <w:r w:rsidRPr="00C67960">
        <w:rPr>
          <w:sz w:val="22"/>
          <w:szCs w:val="18"/>
        </w:rPr>
        <w:t>（</w:t>
      </w:r>
      <w:r w:rsidRPr="00C67960">
        <w:rPr>
          <w:sz w:val="22"/>
          <w:szCs w:val="18"/>
        </w:rPr>
        <w:t>ca</w:t>
      </w:r>
      <w:r w:rsidRPr="00C67960">
        <w:rPr>
          <w:sz w:val="22"/>
          <w:szCs w:val="18"/>
        </w:rPr>
        <w:t>）</w:t>
      </w:r>
      <w:r w:rsidRPr="00C67960">
        <w:rPr>
          <w:szCs w:val="23"/>
        </w:rPr>
        <w:t>、那</w:t>
      </w:r>
      <w:r w:rsidRPr="00C67960">
        <w:rPr>
          <w:sz w:val="22"/>
          <w:szCs w:val="18"/>
        </w:rPr>
        <w:t>（</w:t>
      </w:r>
      <w:r w:rsidRPr="00C67960">
        <w:rPr>
          <w:sz w:val="22"/>
          <w:szCs w:val="18"/>
        </w:rPr>
        <w:t>na</w:t>
      </w:r>
      <w:r w:rsidRPr="00C67960">
        <w:rPr>
          <w:sz w:val="22"/>
          <w:szCs w:val="18"/>
        </w:rPr>
        <w:t>）</w:t>
      </w:r>
      <w:r w:rsidRPr="00C67960">
        <w:rPr>
          <w:szCs w:val="23"/>
        </w:rPr>
        <w:t>等</w:t>
      </w:r>
      <w:r w:rsidRPr="00C67960">
        <w:rPr>
          <w:rFonts w:hAnsi="新細明體"/>
          <w:bCs/>
        </w:rPr>
        <w:t>。</w:t>
      </w:r>
    </w:p>
    <w:p w:rsidR="00966963" w:rsidRPr="00C67960" w:rsidRDefault="00966963" w:rsidP="00D8677A">
      <w:pPr>
        <w:ind w:leftChars="150" w:left="360"/>
        <w:jc w:val="both"/>
        <w:rPr>
          <w:szCs w:val="23"/>
        </w:rPr>
      </w:pPr>
      <w:r w:rsidRPr="00C67960">
        <w:rPr>
          <w:szCs w:val="23"/>
        </w:rPr>
        <w:t>阿提</w:t>
      </w:r>
      <w:r w:rsidRPr="00C67960">
        <w:rPr>
          <w:rFonts w:hAnsi="新細明體"/>
          <w:bCs/>
        </w:rPr>
        <w:t>，</w:t>
      </w:r>
      <w:r w:rsidRPr="00C67960">
        <w:rPr>
          <w:szCs w:val="23"/>
        </w:rPr>
        <w:t>秦言</w:t>
      </w:r>
      <w:r w:rsidRPr="00C67960">
        <w:rPr>
          <w:b/>
          <w:szCs w:val="23"/>
        </w:rPr>
        <w:t>初</w:t>
      </w:r>
      <w:r w:rsidRPr="00C67960">
        <w:rPr>
          <w:rStyle w:val="FootnoteReference"/>
          <w:szCs w:val="23"/>
        </w:rPr>
        <w:footnoteReference w:id="90"/>
      </w:r>
      <w:r w:rsidRPr="00C67960">
        <w:rPr>
          <w:rFonts w:hAnsi="新細明體"/>
          <w:bCs/>
        </w:rPr>
        <w:t>；</w:t>
      </w:r>
      <w:r w:rsidRPr="00C67960">
        <w:rPr>
          <w:szCs w:val="23"/>
        </w:rPr>
        <w:t>阿</w:t>
      </w:r>
      <w:bookmarkStart w:id="356" w:name="0268a26"/>
      <w:bookmarkEnd w:id="355"/>
      <w:r w:rsidRPr="00C67960">
        <w:rPr>
          <w:szCs w:val="23"/>
        </w:rPr>
        <w:t>耨波柰</w:t>
      </w:r>
      <w:r w:rsidRPr="00C67960">
        <w:rPr>
          <w:rFonts w:hAnsi="新細明體"/>
          <w:bCs/>
        </w:rPr>
        <w:t>，</w:t>
      </w:r>
      <w:r w:rsidRPr="00C67960">
        <w:rPr>
          <w:szCs w:val="23"/>
        </w:rPr>
        <w:t>秦言</w:t>
      </w:r>
      <w:r w:rsidRPr="00C67960">
        <w:rPr>
          <w:b/>
          <w:szCs w:val="23"/>
        </w:rPr>
        <w:t>不生</w:t>
      </w:r>
      <w:r w:rsidRPr="00C67960">
        <w:rPr>
          <w:szCs w:val="23"/>
        </w:rPr>
        <w:t>。</w:t>
      </w:r>
      <w:r w:rsidRPr="00C67960">
        <w:rPr>
          <w:rStyle w:val="FootnoteReference"/>
          <w:szCs w:val="23"/>
        </w:rPr>
        <w:footnoteReference w:id="91"/>
      </w:r>
    </w:p>
    <w:p w:rsidR="00966963" w:rsidRPr="00C67960" w:rsidRDefault="00966963" w:rsidP="00D8677A">
      <w:pPr>
        <w:ind w:leftChars="150" w:left="360"/>
        <w:jc w:val="both"/>
        <w:rPr>
          <w:szCs w:val="23"/>
        </w:rPr>
      </w:pPr>
      <w:r w:rsidRPr="00C67960">
        <w:rPr>
          <w:szCs w:val="23"/>
        </w:rPr>
        <w:t>行陀羅尼</w:t>
      </w:r>
      <w:r w:rsidRPr="00C67960">
        <w:rPr>
          <w:rFonts w:hint="eastAsia"/>
          <w:szCs w:val="23"/>
        </w:rPr>
        <w:t>，</w:t>
      </w:r>
      <w:r w:rsidRPr="00C67960">
        <w:rPr>
          <w:szCs w:val="23"/>
        </w:rPr>
        <w:t>菩薩聞是</w:t>
      </w:r>
      <w:r w:rsidRPr="00C67960">
        <w:rPr>
          <w:rFonts w:ascii="新細明體" w:hAnsi="新細明體" w:hint="eastAsia"/>
          <w:bCs/>
        </w:rPr>
        <w:t>「</w:t>
      </w:r>
      <w:r w:rsidRPr="00C67960">
        <w:rPr>
          <w:szCs w:val="23"/>
        </w:rPr>
        <w:t>阿</w:t>
      </w:r>
      <w:bookmarkStart w:id="357" w:name="0268a27"/>
      <w:bookmarkEnd w:id="356"/>
      <w:r w:rsidRPr="00C67960">
        <w:rPr>
          <w:rFonts w:ascii="新細明體" w:hAnsi="新細明體" w:hint="eastAsia"/>
          <w:bCs/>
        </w:rPr>
        <w:t>」</w:t>
      </w:r>
      <w:r w:rsidRPr="00C67960">
        <w:rPr>
          <w:szCs w:val="23"/>
        </w:rPr>
        <w:t>字</w:t>
      </w:r>
      <w:r w:rsidRPr="00C67960">
        <w:rPr>
          <w:rFonts w:hint="eastAsia"/>
          <w:szCs w:val="23"/>
        </w:rPr>
        <w:t>，</w:t>
      </w:r>
      <w:r w:rsidRPr="00C67960">
        <w:rPr>
          <w:szCs w:val="23"/>
        </w:rPr>
        <w:t>即時入一切法</w:t>
      </w:r>
      <w:r w:rsidRPr="00C67960">
        <w:rPr>
          <w:b/>
          <w:szCs w:val="23"/>
        </w:rPr>
        <w:t>初不生</w:t>
      </w:r>
      <w:r w:rsidRPr="00C67960">
        <w:rPr>
          <w:szCs w:val="23"/>
        </w:rPr>
        <w:t>。</w:t>
      </w:r>
    </w:p>
    <w:p w:rsidR="00966963" w:rsidRPr="00C67960" w:rsidRDefault="00966963" w:rsidP="00D8677A">
      <w:pPr>
        <w:ind w:leftChars="150" w:left="360"/>
        <w:jc w:val="both"/>
        <w:rPr>
          <w:szCs w:val="23"/>
        </w:rPr>
      </w:pPr>
      <w:r w:rsidRPr="00C67960">
        <w:rPr>
          <w:szCs w:val="23"/>
        </w:rPr>
        <w:t>如是等</w:t>
      </w:r>
      <w:r w:rsidR="00180130" w:rsidRPr="00C67960">
        <w:rPr>
          <w:rFonts w:hint="eastAsia"/>
          <w:szCs w:val="23"/>
        </w:rPr>
        <w:t>，</w:t>
      </w:r>
      <w:r w:rsidRPr="00C67960">
        <w:rPr>
          <w:szCs w:val="23"/>
        </w:rPr>
        <w:t>字字隨</w:t>
      </w:r>
      <w:bookmarkStart w:id="358" w:name="0268a28"/>
      <w:bookmarkEnd w:id="357"/>
      <w:r w:rsidRPr="00C67960">
        <w:rPr>
          <w:szCs w:val="23"/>
        </w:rPr>
        <w:t>所聞皆入一切諸法實相中</w:t>
      </w:r>
      <w:r w:rsidRPr="00C67960">
        <w:rPr>
          <w:rFonts w:hint="eastAsia"/>
          <w:szCs w:val="23"/>
        </w:rPr>
        <w:t>，</w:t>
      </w:r>
      <w:r w:rsidRPr="00C67960">
        <w:rPr>
          <w:szCs w:val="23"/>
        </w:rPr>
        <w:t>是名</w:t>
      </w:r>
      <w:r w:rsidRPr="00C67960">
        <w:rPr>
          <w:rFonts w:hint="eastAsia"/>
          <w:szCs w:val="23"/>
        </w:rPr>
        <w:t>「</w:t>
      </w:r>
      <w:r w:rsidRPr="00C67960">
        <w:rPr>
          <w:szCs w:val="23"/>
        </w:rPr>
        <w:t>字入門陀</w:t>
      </w:r>
      <w:bookmarkStart w:id="359" w:name="0268a29"/>
      <w:bookmarkEnd w:id="358"/>
      <w:r w:rsidRPr="00C67960">
        <w:rPr>
          <w:szCs w:val="23"/>
        </w:rPr>
        <w:t>羅尼</w:t>
      </w:r>
      <w:r w:rsidRPr="00C67960">
        <w:rPr>
          <w:rFonts w:hint="eastAsia"/>
          <w:szCs w:val="20"/>
        </w:rPr>
        <w:t>」</w:t>
      </w:r>
      <w:r w:rsidRPr="00C67960">
        <w:rPr>
          <w:rFonts w:ascii="新細明體" w:hAnsi="新細明體" w:hint="eastAsia"/>
          <w:bCs/>
        </w:rPr>
        <w:t>。</w:t>
      </w:r>
      <w:r w:rsidRPr="00C67960">
        <w:rPr>
          <w:rStyle w:val="FootnoteReference"/>
          <w:szCs w:val="23"/>
        </w:rPr>
        <w:footnoteReference w:id="92"/>
      </w:r>
      <w:r w:rsidRPr="00C67960">
        <w:rPr>
          <w:szCs w:val="23"/>
        </w:rPr>
        <w:t>如</w:t>
      </w:r>
      <w:r w:rsidRPr="00C67960">
        <w:rPr>
          <w:rFonts w:hint="eastAsia"/>
          <w:szCs w:val="23"/>
        </w:rPr>
        <w:t>〈</w:t>
      </w:r>
      <w:r w:rsidRPr="00C67960">
        <w:rPr>
          <w:szCs w:val="23"/>
        </w:rPr>
        <w:t>摩訶衍品</w:t>
      </w:r>
      <w:r w:rsidRPr="00C67960">
        <w:rPr>
          <w:rFonts w:hint="eastAsia"/>
          <w:szCs w:val="23"/>
        </w:rPr>
        <w:t>〉</w:t>
      </w:r>
      <w:r w:rsidRPr="00C67960">
        <w:rPr>
          <w:szCs w:val="23"/>
        </w:rPr>
        <w:t>中說諸字門。</w:t>
      </w:r>
      <w:r w:rsidRPr="00C67960">
        <w:rPr>
          <w:rStyle w:val="FootnoteReference"/>
          <w:szCs w:val="23"/>
        </w:rPr>
        <w:footnoteReference w:id="93"/>
      </w:r>
    </w:p>
    <w:p w:rsidR="00966963" w:rsidRPr="00C67960" w:rsidRDefault="00966963" w:rsidP="00D8677A">
      <w:pPr>
        <w:spacing w:beforeLines="30" w:before="108"/>
        <w:ind w:leftChars="150" w:left="360"/>
        <w:jc w:val="both"/>
        <w:rPr>
          <w:sz w:val="20"/>
          <w:szCs w:val="20"/>
        </w:rPr>
      </w:pPr>
      <w:r w:rsidRPr="00C67960">
        <w:rPr>
          <w:b/>
          <w:sz w:val="20"/>
          <w:szCs w:val="20"/>
          <w:bdr w:val="single" w:sz="4" w:space="0" w:color="auto"/>
        </w:rPr>
        <w:t>4</w:t>
      </w:r>
      <w:r w:rsidRPr="00C67960">
        <w:rPr>
          <w:b/>
          <w:sz w:val="20"/>
          <w:szCs w:val="20"/>
          <w:bdr w:val="single" w:sz="4" w:space="0" w:color="auto"/>
        </w:rPr>
        <w:t>、</w:t>
      </w:r>
      <w:r w:rsidRPr="00C67960">
        <w:rPr>
          <w:b/>
          <w:bCs/>
          <w:sz w:val="20"/>
          <w:szCs w:val="20"/>
          <w:bdr w:val="single" w:sz="4" w:space="0" w:color="auto"/>
        </w:rPr>
        <w:t>五百陀羅尼：</w:t>
      </w:r>
      <w:r w:rsidRPr="00C67960">
        <w:rPr>
          <w:b/>
          <w:sz w:val="20"/>
          <w:szCs w:val="20"/>
          <w:bdr w:val="single" w:sz="4" w:space="0" w:color="auto"/>
        </w:rPr>
        <w:t>是菩薩善法功德藏</w:t>
      </w:r>
      <w:r w:rsidR="002620E0" w:rsidRPr="00C67960">
        <w:rPr>
          <w:sz w:val="20"/>
          <w:szCs w:val="20"/>
        </w:rPr>
        <w:t>（印順法師，《</w:t>
      </w:r>
      <w:r w:rsidRPr="00C67960">
        <w:rPr>
          <w:sz w:val="20"/>
          <w:szCs w:val="20"/>
        </w:rPr>
        <w:t>大智度論筆記》〔</w:t>
      </w:r>
      <w:r w:rsidRPr="00C67960">
        <w:rPr>
          <w:sz w:val="20"/>
          <w:szCs w:val="20"/>
        </w:rPr>
        <w:t>A048</w:t>
      </w:r>
      <w:r w:rsidRPr="00C67960">
        <w:rPr>
          <w:sz w:val="20"/>
          <w:szCs w:val="20"/>
        </w:rPr>
        <w:t>〕</w:t>
      </w:r>
      <w:r w:rsidRPr="00C67960">
        <w:rPr>
          <w:sz w:val="20"/>
          <w:szCs w:val="20"/>
        </w:rPr>
        <w:t>p.84</w:t>
      </w:r>
      <w:r w:rsidRPr="00C67960">
        <w:rPr>
          <w:sz w:val="20"/>
          <w:szCs w:val="20"/>
        </w:rPr>
        <w:t>）</w:t>
      </w:r>
    </w:p>
    <w:p w:rsidR="00966963" w:rsidRPr="00C67960" w:rsidRDefault="00966963" w:rsidP="00D8677A">
      <w:pPr>
        <w:ind w:leftChars="150" w:left="360"/>
        <w:jc w:val="both"/>
        <w:rPr>
          <w:szCs w:val="23"/>
        </w:rPr>
      </w:pPr>
      <w:r w:rsidRPr="00C67960">
        <w:rPr>
          <w:szCs w:val="23"/>
        </w:rPr>
        <w:t>復次，菩薩</w:t>
      </w:r>
      <w:bookmarkEnd w:id="359"/>
      <w:r w:rsidRPr="00C67960">
        <w:rPr>
          <w:sz w:val="22"/>
          <w:szCs w:val="22"/>
        </w:rPr>
        <w:t>（</w:t>
      </w:r>
      <w:r w:rsidRPr="00C67960">
        <w:rPr>
          <w:sz w:val="22"/>
          <w:szCs w:val="22"/>
          <w:shd w:val="pct15" w:color="auto" w:fill="FFFFFF"/>
        </w:rPr>
        <w:t>268</w:t>
      </w:r>
      <w:r w:rsidRPr="00C67960">
        <w:rPr>
          <w:rFonts w:eastAsia="Roman Unicode"/>
          <w:sz w:val="22"/>
          <w:szCs w:val="22"/>
          <w:shd w:val="pct15" w:color="auto" w:fill="FFFFFF"/>
        </w:rPr>
        <w:t>b</w:t>
      </w:r>
      <w:bookmarkStart w:id="360" w:name="0268b01"/>
      <w:r w:rsidRPr="00C67960">
        <w:rPr>
          <w:sz w:val="22"/>
          <w:szCs w:val="22"/>
        </w:rPr>
        <w:t>）</w:t>
      </w:r>
      <w:r w:rsidRPr="00C67960">
        <w:rPr>
          <w:szCs w:val="23"/>
        </w:rPr>
        <w:t>得是一切三世無礙明等諸三昧，於一一三</w:t>
      </w:r>
      <w:bookmarkStart w:id="361" w:name="0268b02"/>
      <w:bookmarkEnd w:id="360"/>
      <w:r w:rsidRPr="00C67960">
        <w:rPr>
          <w:szCs w:val="23"/>
        </w:rPr>
        <w:t>昧中，得無量阿僧祇陀羅尼。如是等和合</w:t>
      </w:r>
      <w:bookmarkStart w:id="362" w:name="0268b03"/>
      <w:bookmarkEnd w:id="361"/>
      <w:r w:rsidRPr="00C67960">
        <w:rPr>
          <w:szCs w:val="23"/>
        </w:rPr>
        <w:t>名為「五百陀羅尼門」，是為菩薩善法功德藏。</w:t>
      </w:r>
      <w:bookmarkStart w:id="363" w:name="0268b04"/>
      <w:bookmarkEnd w:id="362"/>
    </w:p>
    <w:p w:rsidR="00966963" w:rsidRPr="00C67960" w:rsidRDefault="00966963" w:rsidP="00D8677A">
      <w:pPr>
        <w:spacing w:beforeLines="30" w:before="108"/>
        <w:ind w:leftChars="100" w:left="240"/>
        <w:jc w:val="both"/>
        <w:rPr>
          <w:b/>
          <w:szCs w:val="23"/>
        </w:rPr>
      </w:pPr>
      <w:r w:rsidRPr="00C67960">
        <w:rPr>
          <w:b/>
          <w:sz w:val="20"/>
          <w:szCs w:val="20"/>
          <w:bdr w:val="single" w:sz="4" w:space="0" w:color="auto"/>
        </w:rPr>
        <w:t>（三）結</w:t>
      </w:r>
    </w:p>
    <w:p w:rsidR="00966963" w:rsidRPr="00C67960" w:rsidRDefault="00966963" w:rsidP="00D8677A">
      <w:pPr>
        <w:ind w:leftChars="100" w:left="240"/>
        <w:jc w:val="both"/>
        <w:rPr>
          <w:szCs w:val="23"/>
        </w:rPr>
      </w:pPr>
      <w:r w:rsidRPr="00C67960">
        <w:rPr>
          <w:szCs w:val="23"/>
        </w:rPr>
        <w:t>如是名為</w:t>
      </w:r>
      <w:r w:rsidRPr="00C67960">
        <w:rPr>
          <w:rFonts w:hint="eastAsia"/>
          <w:szCs w:val="23"/>
        </w:rPr>
        <w:t>「</w:t>
      </w:r>
      <w:r w:rsidRPr="00C67960">
        <w:rPr>
          <w:szCs w:val="23"/>
        </w:rPr>
        <w:t>陀羅尼門</w:t>
      </w:r>
      <w:r w:rsidRPr="00C67960">
        <w:rPr>
          <w:rFonts w:hint="eastAsia"/>
          <w:szCs w:val="23"/>
        </w:rPr>
        <w:t>」</w:t>
      </w:r>
      <w:r w:rsidRPr="00C67960">
        <w:rPr>
          <w:szCs w:val="23"/>
        </w:rPr>
        <w:t>。</w:t>
      </w:r>
    </w:p>
    <w:p w:rsidR="00966963" w:rsidRPr="00C67960" w:rsidRDefault="00966963" w:rsidP="00D8677A">
      <w:pPr>
        <w:spacing w:beforeLines="30" w:before="108"/>
        <w:ind w:leftChars="50" w:left="120"/>
        <w:jc w:val="both"/>
        <w:rPr>
          <w:b/>
          <w:szCs w:val="18"/>
        </w:rPr>
      </w:pPr>
      <w:r w:rsidRPr="00C67960">
        <w:rPr>
          <w:b/>
          <w:sz w:val="20"/>
          <w:szCs w:val="20"/>
          <w:bdr w:val="single" w:sz="4" w:space="0" w:color="auto"/>
        </w:rPr>
        <w:t>二、諸三眛門</w:t>
      </w:r>
    </w:p>
    <w:p w:rsidR="00966963" w:rsidRPr="00C67960" w:rsidRDefault="00966963" w:rsidP="00D8677A">
      <w:pPr>
        <w:ind w:leftChars="50" w:left="120"/>
        <w:jc w:val="both"/>
        <w:rPr>
          <w:szCs w:val="23"/>
        </w:rPr>
      </w:pPr>
      <w:r w:rsidRPr="00C67960">
        <w:rPr>
          <w:rFonts w:hAnsi="新細明體"/>
          <w:bCs/>
        </w:rPr>
        <w:t>「</w:t>
      </w:r>
      <w:r w:rsidRPr="00C67960">
        <w:rPr>
          <w:szCs w:val="23"/>
        </w:rPr>
        <w:t>諸三昧門</w:t>
      </w:r>
      <w:r w:rsidRPr="00C67960">
        <w:rPr>
          <w:rFonts w:hAnsi="新細明體"/>
          <w:bCs/>
        </w:rPr>
        <w:t>」</w:t>
      </w:r>
      <w:r w:rsidRPr="00C67960">
        <w:rPr>
          <w:szCs w:val="23"/>
        </w:rPr>
        <w:t>者，三昧有</w:t>
      </w:r>
      <w:bookmarkStart w:id="364" w:name="0268b05"/>
      <w:bookmarkEnd w:id="363"/>
      <w:r w:rsidRPr="00C67960">
        <w:rPr>
          <w:szCs w:val="23"/>
        </w:rPr>
        <w:t>二種</w:t>
      </w:r>
      <w:r w:rsidRPr="00C67960">
        <w:rPr>
          <w:rFonts w:hint="eastAsia"/>
          <w:szCs w:val="23"/>
        </w:rPr>
        <w:t>：</w:t>
      </w:r>
      <w:r w:rsidRPr="00C67960">
        <w:rPr>
          <w:szCs w:val="23"/>
        </w:rPr>
        <w:t>聲聞法中三昧</w:t>
      </w:r>
      <w:r w:rsidRPr="00C67960">
        <w:rPr>
          <w:rFonts w:hint="eastAsia"/>
          <w:szCs w:val="23"/>
        </w:rPr>
        <w:t>、</w:t>
      </w:r>
      <w:r w:rsidRPr="00C67960">
        <w:rPr>
          <w:szCs w:val="23"/>
        </w:rPr>
        <w:t>摩訶衍法中三昧。</w:t>
      </w:r>
    </w:p>
    <w:p w:rsidR="00966963" w:rsidRPr="00C67960" w:rsidRDefault="00966963" w:rsidP="0043601E">
      <w:pPr>
        <w:ind w:leftChars="100" w:left="240"/>
        <w:jc w:val="both"/>
        <w:rPr>
          <w:b/>
          <w:sz w:val="20"/>
          <w:szCs w:val="20"/>
          <w:bdr w:val="single" w:sz="4" w:space="0" w:color="auto"/>
        </w:rPr>
      </w:pPr>
      <w:r w:rsidRPr="00C67960">
        <w:rPr>
          <w:b/>
          <w:sz w:val="20"/>
          <w:szCs w:val="20"/>
          <w:bdr w:val="single" w:sz="4" w:space="0" w:color="auto"/>
        </w:rPr>
        <w:t>（一）聲聞三昧</w:t>
      </w:r>
    </w:p>
    <w:p w:rsidR="00966963" w:rsidRPr="00C67960" w:rsidRDefault="00966963" w:rsidP="00D8677A">
      <w:pPr>
        <w:ind w:leftChars="150" w:left="360"/>
        <w:jc w:val="both"/>
        <w:rPr>
          <w:b/>
          <w:szCs w:val="18"/>
        </w:rPr>
      </w:pPr>
      <w:r w:rsidRPr="00C67960">
        <w:rPr>
          <w:b/>
          <w:sz w:val="20"/>
          <w:szCs w:val="18"/>
          <w:bdr w:val="single" w:sz="4" w:space="0" w:color="auto"/>
        </w:rPr>
        <w:t>1</w:t>
      </w:r>
      <w:r w:rsidRPr="00C67960">
        <w:rPr>
          <w:b/>
          <w:sz w:val="20"/>
          <w:szCs w:val="18"/>
          <w:bdr w:val="single" w:sz="4" w:space="0" w:color="auto"/>
        </w:rPr>
        <w:t>、敘諸三</w:t>
      </w:r>
      <w:r w:rsidRPr="00C67960">
        <w:rPr>
          <w:rFonts w:hint="eastAsia"/>
          <w:b/>
          <w:sz w:val="20"/>
          <w:szCs w:val="18"/>
          <w:bdr w:val="single" w:sz="4" w:space="0" w:color="auto"/>
        </w:rPr>
        <w:t>昧</w:t>
      </w:r>
    </w:p>
    <w:p w:rsidR="00966963" w:rsidRPr="00C67960" w:rsidRDefault="00966963" w:rsidP="00D8677A">
      <w:pPr>
        <w:ind w:leftChars="150" w:left="360"/>
        <w:jc w:val="both"/>
        <w:rPr>
          <w:szCs w:val="23"/>
        </w:rPr>
      </w:pPr>
      <w:r w:rsidRPr="00C67960">
        <w:rPr>
          <w:szCs w:val="23"/>
        </w:rPr>
        <w:t>聲聞法中三昧</w:t>
      </w:r>
      <w:bookmarkStart w:id="365" w:name="0268b06"/>
      <w:bookmarkEnd w:id="364"/>
      <w:r w:rsidRPr="00C67960">
        <w:rPr>
          <w:szCs w:val="23"/>
        </w:rPr>
        <w:t>者</w:t>
      </w:r>
      <w:r w:rsidRPr="00C67960">
        <w:rPr>
          <w:rFonts w:hint="eastAsia"/>
          <w:szCs w:val="23"/>
        </w:rPr>
        <w:t>，</w:t>
      </w:r>
      <w:r w:rsidRPr="00C67960">
        <w:rPr>
          <w:szCs w:val="23"/>
        </w:rPr>
        <w:t>所謂三三昧。</w:t>
      </w:r>
    </w:p>
    <w:p w:rsidR="00966963" w:rsidRPr="00C67960" w:rsidRDefault="00966963" w:rsidP="00D8677A">
      <w:pPr>
        <w:ind w:leftChars="150" w:left="360"/>
        <w:jc w:val="both"/>
        <w:rPr>
          <w:szCs w:val="23"/>
        </w:rPr>
      </w:pPr>
      <w:r w:rsidRPr="00C67960">
        <w:rPr>
          <w:szCs w:val="23"/>
        </w:rPr>
        <w:t>復次</w:t>
      </w:r>
      <w:r w:rsidRPr="00C67960">
        <w:rPr>
          <w:rFonts w:hint="eastAsia"/>
          <w:szCs w:val="23"/>
        </w:rPr>
        <w:t>，</w:t>
      </w:r>
      <w:r w:rsidRPr="00C67960">
        <w:rPr>
          <w:szCs w:val="23"/>
        </w:rPr>
        <w:t>三三昧</w:t>
      </w:r>
      <w:r w:rsidRPr="00C67960">
        <w:rPr>
          <w:rFonts w:ascii="新細明體" w:hAnsi="新細明體" w:hint="eastAsia"/>
          <w:bCs/>
        </w:rPr>
        <w:t>：</w:t>
      </w:r>
      <w:r w:rsidRPr="00C67960">
        <w:rPr>
          <w:szCs w:val="23"/>
        </w:rPr>
        <w:t>空空</w:t>
      </w:r>
      <w:bookmarkStart w:id="366" w:name="0268b07"/>
      <w:bookmarkEnd w:id="365"/>
      <w:r w:rsidRPr="00C67960">
        <w:rPr>
          <w:szCs w:val="23"/>
        </w:rPr>
        <w:t>三昧</w:t>
      </w:r>
      <w:r w:rsidRPr="00C67960">
        <w:rPr>
          <w:rFonts w:hint="eastAsia"/>
          <w:szCs w:val="23"/>
        </w:rPr>
        <w:t>、</w:t>
      </w:r>
      <w:r w:rsidRPr="00C67960">
        <w:rPr>
          <w:szCs w:val="23"/>
        </w:rPr>
        <w:t>無相無相三昧</w:t>
      </w:r>
      <w:r w:rsidRPr="00C67960">
        <w:rPr>
          <w:rFonts w:hint="eastAsia"/>
          <w:szCs w:val="23"/>
        </w:rPr>
        <w:t>、</w:t>
      </w:r>
      <w:r w:rsidRPr="00C67960">
        <w:rPr>
          <w:szCs w:val="23"/>
        </w:rPr>
        <w:t>無作無作三昧。</w:t>
      </w:r>
    </w:p>
    <w:p w:rsidR="00966963" w:rsidRPr="00C67960" w:rsidRDefault="00966963" w:rsidP="00D8677A">
      <w:pPr>
        <w:ind w:leftChars="150" w:left="360"/>
        <w:jc w:val="both"/>
        <w:rPr>
          <w:szCs w:val="23"/>
        </w:rPr>
      </w:pPr>
      <w:r w:rsidRPr="00C67960">
        <w:rPr>
          <w:szCs w:val="23"/>
        </w:rPr>
        <w:t>復有三</w:t>
      </w:r>
      <w:bookmarkStart w:id="367" w:name="0268b08"/>
      <w:bookmarkEnd w:id="366"/>
      <w:r w:rsidRPr="00C67960">
        <w:rPr>
          <w:szCs w:val="23"/>
        </w:rPr>
        <w:t>三昧</w:t>
      </w:r>
      <w:r w:rsidRPr="00C67960">
        <w:rPr>
          <w:rFonts w:ascii="新細明體" w:hAnsi="新細明體" w:hint="eastAsia"/>
          <w:bCs/>
        </w:rPr>
        <w:t>：</w:t>
      </w:r>
      <w:r w:rsidRPr="00C67960">
        <w:rPr>
          <w:szCs w:val="23"/>
        </w:rPr>
        <w:t>有覺有觀</w:t>
      </w:r>
      <w:r w:rsidRPr="00C67960">
        <w:rPr>
          <w:rFonts w:hint="eastAsia"/>
          <w:szCs w:val="23"/>
        </w:rPr>
        <w:t>、</w:t>
      </w:r>
      <w:r w:rsidRPr="00C67960">
        <w:rPr>
          <w:szCs w:val="23"/>
        </w:rPr>
        <w:t>無覺有觀</w:t>
      </w:r>
      <w:r w:rsidRPr="00C67960">
        <w:rPr>
          <w:rFonts w:hint="eastAsia"/>
          <w:szCs w:val="23"/>
        </w:rPr>
        <w:t>、</w:t>
      </w:r>
      <w:r w:rsidRPr="00C67960">
        <w:rPr>
          <w:szCs w:val="23"/>
        </w:rPr>
        <w:t>無覺無觀。</w:t>
      </w:r>
    </w:p>
    <w:p w:rsidR="00966963" w:rsidRPr="00C67960" w:rsidRDefault="00966963" w:rsidP="00D8677A">
      <w:pPr>
        <w:ind w:leftChars="150" w:left="360"/>
        <w:jc w:val="both"/>
        <w:rPr>
          <w:rFonts w:ascii="新細明體" w:hAnsi="新細明體"/>
          <w:bCs/>
        </w:rPr>
      </w:pPr>
      <w:r w:rsidRPr="00C67960">
        <w:rPr>
          <w:szCs w:val="23"/>
        </w:rPr>
        <w:t>復有</w:t>
      </w:r>
      <w:bookmarkStart w:id="368" w:name="0268b09"/>
      <w:bookmarkEnd w:id="367"/>
      <w:r w:rsidRPr="00C67960">
        <w:rPr>
          <w:szCs w:val="23"/>
        </w:rPr>
        <w:t>五支三昧</w:t>
      </w:r>
      <w:r w:rsidRPr="00C67960">
        <w:rPr>
          <w:rStyle w:val="FootnoteReference"/>
          <w:szCs w:val="23"/>
        </w:rPr>
        <w:footnoteReference w:id="94"/>
      </w:r>
      <w:r w:rsidRPr="00C67960">
        <w:rPr>
          <w:rFonts w:hint="eastAsia"/>
          <w:szCs w:val="23"/>
        </w:rPr>
        <w:t>、</w:t>
      </w:r>
      <w:r w:rsidRPr="00C67960">
        <w:rPr>
          <w:szCs w:val="23"/>
        </w:rPr>
        <w:t>五智三昧</w:t>
      </w:r>
      <w:r w:rsidRPr="00C67960">
        <w:rPr>
          <w:rStyle w:val="FootnoteReference"/>
          <w:szCs w:val="23"/>
        </w:rPr>
        <w:footnoteReference w:id="95"/>
      </w:r>
      <w:r w:rsidRPr="00C67960">
        <w:rPr>
          <w:szCs w:val="23"/>
        </w:rPr>
        <w:t>等</w:t>
      </w:r>
      <w:r w:rsidRPr="00C67960">
        <w:rPr>
          <w:rFonts w:ascii="新細明體" w:hAnsi="新細明體" w:hint="eastAsia"/>
          <w:bCs/>
        </w:rPr>
        <w:t>。</w:t>
      </w:r>
    </w:p>
    <w:p w:rsidR="00966963" w:rsidRPr="00C67960" w:rsidRDefault="00966963" w:rsidP="00D8677A">
      <w:pPr>
        <w:ind w:leftChars="150" w:left="360"/>
        <w:jc w:val="both"/>
        <w:rPr>
          <w:szCs w:val="23"/>
        </w:rPr>
      </w:pPr>
      <w:r w:rsidRPr="00C67960">
        <w:rPr>
          <w:szCs w:val="23"/>
        </w:rPr>
        <w:t>是名諸三昧。</w:t>
      </w:r>
      <w:bookmarkStart w:id="369" w:name="0268b10"/>
      <w:bookmarkEnd w:id="368"/>
    </w:p>
    <w:p w:rsidR="00966963" w:rsidRPr="00C67960" w:rsidRDefault="00966963" w:rsidP="00D8677A">
      <w:pPr>
        <w:spacing w:beforeLines="30" w:before="108"/>
        <w:ind w:leftChars="150" w:left="360"/>
        <w:jc w:val="both"/>
        <w:rPr>
          <w:b/>
          <w:szCs w:val="23"/>
        </w:rPr>
      </w:pPr>
      <w:r w:rsidRPr="00C67960">
        <w:rPr>
          <w:rFonts w:hint="eastAsia"/>
          <w:b/>
          <w:sz w:val="20"/>
          <w:szCs w:val="23"/>
          <w:bdr w:val="single" w:sz="4" w:space="0" w:color="auto"/>
        </w:rPr>
        <w:t>2</w:t>
      </w:r>
      <w:r w:rsidRPr="00C67960">
        <w:rPr>
          <w:rFonts w:hint="eastAsia"/>
          <w:b/>
          <w:sz w:val="20"/>
          <w:szCs w:val="23"/>
          <w:bdr w:val="single" w:sz="4" w:space="0" w:color="auto"/>
        </w:rPr>
        <w:t>、辨名：定、三昧、禪</w:t>
      </w:r>
    </w:p>
    <w:p w:rsidR="00966963" w:rsidRPr="00C67960" w:rsidRDefault="00966963" w:rsidP="00D8677A">
      <w:pPr>
        <w:ind w:leftChars="150" w:left="360"/>
        <w:jc w:val="both"/>
        <w:rPr>
          <w:szCs w:val="23"/>
        </w:rPr>
      </w:pPr>
      <w:r w:rsidRPr="00C67960">
        <w:rPr>
          <w:szCs w:val="23"/>
        </w:rPr>
        <w:t>復次，一切禪定亦名</w:t>
      </w:r>
      <w:r w:rsidRPr="00C67960">
        <w:rPr>
          <w:rFonts w:hAnsi="新細明體"/>
          <w:bCs/>
        </w:rPr>
        <w:t>定</w:t>
      </w:r>
      <w:r w:rsidRPr="00C67960">
        <w:rPr>
          <w:szCs w:val="23"/>
        </w:rPr>
        <w:t>，亦名三昧。</w:t>
      </w:r>
    </w:p>
    <w:p w:rsidR="00966963" w:rsidRPr="00C67960" w:rsidRDefault="00966963" w:rsidP="00D8677A">
      <w:pPr>
        <w:ind w:leftChars="150" w:left="360"/>
        <w:jc w:val="both"/>
        <w:rPr>
          <w:szCs w:val="23"/>
        </w:rPr>
      </w:pPr>
      <w:r w:rsidRPr="00C67960">
        <w:rPr>
          <w:szCs w:val="23"/>
        </w:rPr>
        <w:t>四禪亦名禪</w:t>
      </w:r>
      <w:bookmarkStart w:id="370" w:name="0268b11"/>
      <w:bookmarkEnd w:id="369"/>
      <w:r w:rsidRPr="00C67960">
        <w:rPr>
          <w:szCs w:val="23"/>
        </w:rPr>
        <w:t>，亦名</w:t>
      </w:r>
      <w:r w:rsidRPr="00C67960">
        <w:rPr>
          <w:rFonts w:hAnsi="新細明體"/>
          <w:bCs/>
        </w:rPr>
        <w:t>定</w:t>
      </w:r>
      <w:r w:rsidRPr="00C67960">
        <w:rPr>
          <w:szCs w:val="23"/>
        </w:rPr>
        <w:t>，亦名三昧。</w:t>
      </w:r>
    </w:p>
    <w:p w:rsidR="00966963" w:rsidRPr="00C67960" w:rsidRDefault="00966963" w:rsidP="00D8677A">
      <w:pPr>
        <w:ind w:leftChars="150" w:left="360"/>
        <w:jc w:val="both"/>
        <w:rPr>
          <w:szCs w:val="23"/>
        </w:rPr>
      </w:pPr>
      <w:r w:rsidRPr="00C67960">
        <w:rPr>
          <w:szCs w:val="23"/>
        </w:rPr>
        <w:t>除四禪，諸餘定亦名</w:t>
      </w:r>
      <w:r w:rsidRPr="00C67960">
        <w:rPr>
          <w:rFonts w:hAnsi="新細明體"/>
          <w:bCs/>
        </w:rPr>
        <w:t>定</w:t>
      </w:r>
      <w:r w:rsidRPr="00C67960">
        <w:rPr>
          <w:szCs w:val="23"/>
        </w:rPr>
        <w:t>，</w:t>
      </w:r>
      <w:bookmarkStart w:id="371" w:name="0268b12"/>
      <w:bookmarkEnd w:id="370"/>
      <w:r w:rsidRPr="00C67960">
        <w:rPr>
          <w:szCs w:val="23"/>
        </w:rPr>
        <w:t>亦名三昧，不名為禪。</w:t>
      </w:r>
      <w:r w:rsidRPr="00C67960">
        <w:rPr>
          <w:rStyle w:val="FootnoteReference"/>
          <w:szCs w:val="23"/>
        </w:rPr>
        <w:footnoteReference w:id="96"/>
      </w:r>
    </w:p>
    <w:p w:rsidR="00966963" w:rsidRPr="00C67960" w:rsidRDefault="00966963" w:rsidP="00D8677A">
      <w:pPr>
        <w:spacing w:beforeLines="30" w:before="108"/>
        <w:ind w:leftChars="150" w:left="360"/>
        <w:jc w:val="both"/>
        <w:rPr>
          <w:b/>
          <w:szCs w:val="18"/>
        </w:rPr>
      </w:pPr>
      <w:r w:rsidRPr="00C67960">
        <w:rPr>
          <w:rFonts w:hint="eastAsia"/>
          <w:b/>
          <w:sz w:val="20"/>
          <w:szCs w:val="20"/>
          <w:bdr w:val="single" w:sz="4" w:space="0" w:color="auto"/>
        </w:rPr>
        <w:t>3</w:t>
      </w:r>
      <w:r w:rsidRPr="00C67960">
        <w:rPr>
          <w:rFonts w:hint="eastAsia"/>
          <w:b/>
          <w:sz w:val="20"/>
          <w:szCs w:val="20"/>
          <w:bdr w:val="single" w:sz="4" w:space="0" w:color="auto"/>
        </w:rPr>
        <w:t>、分別界地</w:t>
      </w:r>
    </w:p>
    <w:p w:rsidR="00966963" w:rsidRPr="00C67960" w:rsidRDefault="00966963" w:rsidP="00D8677A">
      <w:pPr>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1</w:t>
      </w:r>
      <w:r w:rsidRPr="00C67960">
        <w:rPr>
          <w:rFonts w:hint="eastAsia"/>
          <w:b/>
          <w:sz w:val="20"/>
          <w:szCs w:val="20"/>
          <w:bdr w:val="single" w:sz="4" w:space="0" w:color="auto"/>
        </w:rPr>
        <w:t>）三昧在十地中</w:t>
      </w:r>
    </w:p>
    <w:p w:rsidR="00966963" w:rsidRPr="00C67960" w:rsidRDefault="00966963" w:rsidP="00D8677A">
      <w:pPr>
        <w:ind w:leftChars="200" w:left="480"/>
        <w:jc w:val="both"/>
        <w:rPr>
          <w:szCs w:val="23"/>
        </w:rPr>
      </w:pPr>
      <w:r w:rsidRPr="00C67960">
        <w:rPr>
          <w:szCs w:val="23"/>
        </w:rPr>
        <w:t>十地</w:t>
      </w:r>
      <w:r w:rsidRPr="00C67960">
        <w:rPr>
          <w:rStyle w:val="FootnoteReference"/>
          <w:szCs w:val="23"/>
        </w:rPr>
        <w:footnoteReference w:id="97"/>
      </w:r>
      <w:r w:rsidRPr="00C67960">
        <w:rPr>
          <w:szCs w:val="23"/>
        </w:rPr>
        <w:t>中定名為三昧。</w:t>
      </w:r>
      <w:bookmarkStart w:id="372" w:name="0268b13"/>
      <w:bookmarkEnd w:id="371"/>
    </w:p>
    <w:p w:rsidR="00966963" w:rsidRPr="00C67960" w:rsidRDefault="00966963" w:rsidP="00D8677A">
      <w:pPr>
        <w:spacing w:beforeLines="30" w:before="108"/>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2</w:t>
      </w:r>
      <w:r w:rsidRPr="00C67960">
        <w:rPr>
          <w:rFonts w:hint="eastAsia"/>
          <w:b/>
          <w:sz w:val="20"/>
          <w:szCs w:val="20"/>
          <w:bdr w:val="single" w:sz="4" w:space="0" w:color="auto"/>
        </w:rPr>
        <w:t>）三昧在十一地中</w:t>
      </w:r>
    </w:p>
    <w:p w:rsidR="00966963" w:rsidRPr="00C67960" w:rsidRDefault="00966963" w:rsidP="00D8677A">
      <w:pPr>
        <w:ind w:leftChars="200" w:left="480"/>
        <w:jc w:val="both"/>
        <w:rPr>
          <w:szCs w:val="23"/>
        </w:rPr>
      </w:pPr>
      <w:r w:rsidRPr="00C67960">
        <w:rPr>
          <w:szCs w:val="23"/>
        </w:rPr>
        <w:t>有人言</w:t>
      </w:r>
      <w:r w:rsidRPr="00C67960">
        <w:rPr>
          <w:rFonts w:hint="eastAsia"/>
          <w:szCs w:val="23"/>
        </w:rPr>
        <w:t>：</w:t>
      </w:r>
      <w:r w:rsidRPr="00C67960">
        <w:rPr>
          <w:szCs w:val="23"/>
        </w:rPr>
        <w:t>欲界地亦有三昧</w:t>
      </w:r>
      <w:r w:rsidRPr="00C67960">
        <w:rPr>
          <w:rFonts w:ascii="新細明體" w:hAnsi="新細明體" w:hint="eastAsia"/>
          <w:bCs/>
        </w:rPr>
        <w:t>。</w:t>
      </w:r>
      <w:r w:rsidRPr="00C67960">
        <w:rPr>
          <w:szCs w:val="23"/>
        </w:rPr>
        <w:t>何以故？欲界中有</w:t>
      </w:r>
      <w:bookmarkStart w:id="373" w:name="0268b14"/>
      <w:bookmarkEnd w:id="372"/>
      <w:r w:rsidRPr="00C67960">
        <w:rPr>
          <w:szCs w:val="23"/>
        </w:rPr>
        <w:t>二十二道品</w:t>
      </w:r>
      <w:r w:rsidRPr="00C67960">
        <w:rPr>
          <w:rFonts w:ascii="新細明體" w:hAnsi="新細明體" w:hint="eastAsia"/>
          <w:bCs/>
        </w:rPr>
        <w:t>，</w:t>
      </w:r>
      <w:r w:rsidRPr="00C67960">
        <w:rPr>
          <w:rStyle w:val="FootnoteReference"/>
          <w:szCs w:val="23"/>
        </w:rPr>
        <w:footnoteReference w:id="98"/>
      </w:r>
      <w:r w:rsidRPr="00C67960">
        <w:rPr>
          <w:szCs w:val="23"/>
        </w:rPr>
        <w:t>故知有三昧</w:t>
      </w:r>
      <w:r w:rsidRPr="00C67960">
        <w:rPr>
          <w:rFonts w:ascii="新細明體" w:hAnsi="新細明體" w:hint="eastAsia"/>
          <w:bCs/>
        </w:rPr>
        <w:t>；</w:t>
      </w:r>
      <w:r w:rsidRPr="00C67960">
        <w:rPr>
          <w:szCs w:val="23"/>
        </w:rPr>
        <w:t>若無三昧</w:t>
      </w:r>
      <w:r w:rsidRPr="00C67960">
        <w:rPr>
          <w:rFonts w:ascii="新細明體" w:hAnsi="新細明體" w:hint="eastAsia"/>
          <w:bCs/>
        </w:rPr>
        <w:t>，</w:t>
      </w:r>
      <w:r w:rsidRPr="00C67960">
        <w:rPr>
          <w:szCs w:val="23"/>
        </w:rPr>
        <w:t>不應</w:t>
      </w:r>
      <w:bookmarkStart w:id="374" w:name="0268b15"/>
      <w:bookmarkEnd w:id="373"/>
      <w:r w:rsidRPr="00C67960">
        <w:rPr>
          <w:szCs w:val="23"/>
        </w:rPr>
        <w:t>得是深妙功德。</w:t>
      </w:r>
    </w:p>
    <w:p w:rsidR="00966963" w:rsidRPr="00C67960" w:rsidRDefault="00966963" w:rsidP="00D8677A">
      <w:pPr>
        <w:spacing w:beforeLines="20" w:before="72"/>
        <w:ind w:leftChars="200" w:left="480"/>
        <w:jc w:val="both"/>
        <w:rPr>
          <w:rFonts w:ascii="標楷體" w:eastAsia="標楷體" w:hAnsi="標楷體"/>
          <w:szCs w:val="23"/>
        </w:rPr>
      </w:pPr>
      <w:r w:rsidRPr="00C67960">
        <w:rPr>
          <w:szCs w:val="23"/>
        </w:rPr>
        <w:t>復次</w:t>
      </w:r>
      <w:r w:rsidRPr="00C67960">
        <w:rPr>
          <w:rFonts w:hint="eastAsia"/>
          <w:szCs w:val="23"/>
        </w:rPr>
        <w:t>，〈</w:t>
      </w:r>
      <w:r w:rsidRPr="00C67960">
        <w:rPr>
          <w:szCs w:val="23"/>
        </w:rPr>
        <w:t>千問</w:t>
      </w:r>
      <w:r w:rsidRPr="00C67960">
        <w:rPr>
          <w:rFonts w:hint="eastAsia"/>
          <w:szCs w:val="23"/>
        </w:rPr>
        <w:t>〉</w:t>
      </w:r>
      <w:r w:rsidRPr="00C67960">
        <w:rPr>
          <w:szCs w:val="23"/>
        </w:rPr>
        <w:t>中亦有是問</w:t>
      </w:r>
      <w:r w:rsidRPr="00C67960">
        <w:rPr>
          <w:rFonts w:hint="eastAsia"/>
          <w:szCs w:val="23"/>
        </w:rPr>
        <w:t>：「</w:t>
      </w:r>
      <w:r w:rsidRPr="00C67960">
        <w:rPr>
          <w:rFonts w:ascii="標楷體" w:eastAsia="標楷體" w:hAnsi="標楷體"/>
          <w:szCs w:val="23"/>
        </w:rPr>
        <w:t>四</w:t>
      </w:r>
      <w:bookmarkStart w:id="375" w:name="0268b16"/>
      <w:bookmarkEnd w:id="374"/>
      <w:r w:rsidRPr="00C67960">
        <w:rPr>
          <w:rFonts w:ascii="標楷體" w:eastAsia="標楷體" w:hAnsi="標楷體"/>
          <w:szCs w:val="23"/>
        </w:rPr>
        <w:t>聖種幾欲界繫</w:t>
      </w:r>
      <w:r w:rsidRPr="00C67960">
        <w:rPr>
          <w:rFonts w:ascii="標楷體" w:eastAsia="標楷體" w:hAnsi="標楷體" w:hint="eastAsia"/>
          <w:szCs w:val="23"/>
        </w:rPr>
        <w:t>、</w:t>
      </w:r>
      <w:r w:rsidRPr="00C67960">
        <w:rPr>
          <w:rFonts w:ascii="標楷體" w:eastAsia="標楷體" w:hAnsi="標楷體"/>
          <w:szCs w:val="23"/>
        </w:rPr>
        <w:t>幾色界繫</w:t>
      </w:r>
      <w:r w:rsidRPr="00C67960">
        <w:rPr>
          <w:rFonts w:ascii="標楷體" w:eastAsia="標楷體" w:hAnsi="標楷體" w:hint="eastAsia"/>
          <w:szCs w:val="23"/>
        </w:rPr>
        <w:t>、</w:t>
      </w:r>
      <w:r w:rsidRPr="00C67960">
        <w:rPr>
          <w:rFonts w:ascii="標楷體" w:eastAsia="標楷體" w:hAnsi="標楷體"/>
          <w:szCs w:val="23"/>
        </w:rPr>
        <w:t>幾無色界繫</w:t>
      </w:r>
      <w:r w:rsidRPr="00C67960">
        <w:rPr>
          <w:rFonts w:ascii="標楷體" w:eastAsia="標楷體" w:hAnsi="標楷體" w:hint="eastAsia"/>
          <w:szCs w:val="23"/>
        </w:rPr>
        <w:t>、</w:t>
      </w:r>
      <w:r w:rsidRPr="00C67960">
        <w:rPr>
          <w:rFonts w:ascii="標楷體" w:eastAsia="標楷體" w:hAnsi="標楷體"/>
          <w:szCs w:val="23"/>
        </w:rPr>
        <w:t>幾不</w:t>
      </w:r>
      <w:bookmarkStart w:id="376" w:name="0268b17"/>
      <w:bookmarkEnd w:id="375"/>
      <w:r w:rsidRPr="00C67960">
        <w:rPr>
          <w:rFonts w:ascii="標楷體" w:eastAsia="標楷體" w:hAnsi="標楷體"/>
          <w:szCs w:val="23"/>
        </w:rPr>
        <w:t>繫</w:t>
      </w:r>
      <w:r w:rsidRPr="00C67960">
        <w:rPr>
          <w:rFonts w:ascii="標楷體" w:eastAsia="標楷體" w:hAnsi="標楷體" w:hint="eastAsia"/>
          <w:szCs w:val="23"/>
        </w:rPr>
        <w:t>？</w:t>
      </w:r>
      <w:r w:rsidR="00180130" w:rsidRPr="00C67960">
        <w:rPr>
          <w:rFonts w:ascii="標楷體" w:eastAsia="標楷體" w:hAnsi="標楷體" w:hint="eastAsia"/>
          <w:szCs w:val="23"/>
        </w:rPr>
        <w:t>」</w:t>
      </w:r>
    </w:p>
    <w:p w:rsidR="00966963" w:rsidRPr="00C67960" w:rsidRDefault="00966963" w:rsidP="00D8677A">
      <w:pPr>
        <w:ind w:leftChars="200" w:left="480"/>
        <w:jc w:val="both"/>
        <w:rPr>
          <w:szCs w:val="23"/>
        </w:rPr>
      </w:pPr>
      <w:r w:rsidRPr="00C67960">
        <w:rPr>
          <w:rFonts w:asciiTheme="minorEastAsia" w:eastAsiaTheme="minorEastAsia" w:hAnsiTheme="minorEastAsia"/>
          <w:szCs w:val="23"/>
        </w:rPr>
        <w:t>答曰</w:t>
      </w:r>
      <w:r w:rsidRPr="00C67960">
        <w:rPr>
          <w:rFonts w:asciiTheme="minorEastAsia" w:eastAsiaTheme="minorEastAsia" w:hAnsiTheme="minorEastAsia" w:hint="eastAsia"/>
          <w:szCs w:val="23"/>
        </w:rPr>
        <w:t>：</w:t>
      </w:r>
      <w:r w:rsidR="00180130" w:rsidRPr="00C67960">
        <w:rPr>
          <w:rFonts w:asciiTheme="minorEastAsia" w:eastAsiaTheme="minorEastAsia" w:hAnsiTheme="minorEastAsia" w:hint="eastAsia"/>
          <w:szCs w:val="23"/>
        </w:rPr>
        <w:t>「</w:t>
      </w:r>
      <w:r w:rsidRPr="00C67960">
        <w:rPr>
          <w:rFonts w:ascii="標楷體" w:eastAsia="標楷體" w:hAnsi="標楷體"/>
          <w:szCs w:val="23"/>
        </w:rPr>
        <w:t>一切當分別</w:t>
      </w:r>
      <w:r w:rsidRPr="00C67960">
        <w:rPr>
          <w:rFonts w:ascii="標楷體" w:eastAsia="標楷體" w:hAnsi="標楷體" w:hint="eastAsia"/>
          <w:szCs w:val="23"/>
        </w:rPr>
        <w:t>。</w:t>
      </w:r>
      <w:r w:rsidRPr="00C67960">
        <w:rPr>
          <w:rFonts w:ascii="標楷體" w:eastAsia="標楷體" w:hAnsi="標楷體"/>
          <w:szCs w:val="23"/>
        </w:rPr>
        <w:t>四聖種</w:t>
      </w:r>
      <w:r w:rsidRPr="00C67960">
        <w:rPr>
          <w:rFonts w:ascii="標楷體" w:eastAsia="標楷體" w:hAnsi="標楷體" w:hint="eastAsia"/>
          <w:szCs w:val="23"/>
        </w:rPr>
        <w:t>，</w:t>
      </w:r>
      <w:r w:rsidRPr="00C67960">
        <w:rPr>
          <w:rFonts w:ascii="標楷體" w:eastAsia="標楷體" w:hAnsi="標楷體"/>
          <w:szCs w:val="23"/>
        </w:rPr>
        <w:t>或欲界繫</w:t>
      </w:r>
      <w:r w:rsidRPr="00C67960">
        <w:rPr>
          <w:rFonts w:ascii="標楷體" w:eastAsia="標楷體" w:hAnsi="標楷體" w:hint="eastAsia"/>
          <w:szCs w:val="23"/>
        </w:rPr>
        <w:t>、</w:t>
      </w:r>
      <w:r w:rsidRPr="00C67960">
        <w:rPr>
          <w:rFonts w:ascii="標楷體" w:eastAsia="標楷體" w:hAnsi="標楷體"/>
          <w:szCs w:val="23"/>
        </w:rPr>
        <w:t>或</w:t>
      </w:r>
      <w:bookmarkStart w:id="377" w:name="0268b18"/>
      <w:bookmarkEnd w:id="376"/>
      <w:r w:rsidRPr="00C67960">
        <w:rPr>
          <w:rFonts w:ascii="標楷體" w:eastAsia="標楷體" w:hAnsi="標楷體"/>
          <w:szCs w:val="23"/>
        </w:rPr>
        <w:t>色界繫</w:t>
      </w:r>
      <w:r w:rsidRPr="00C67960">
        <w:rPr>
          <w:rFonts w:ascii="標楷體" w:eastAsia="標楷體" w:hAnsi="標楷體" w:hint="eastAsia"/>
          <w:szCs w:val="23"/>
        </w:rPr>
        <w:t>、</w:t>
      </w:r>
      <w:r w:rsidRPr="00C67960">
        <w:rPr>
          <w:rFonts w:ascii="標楷體" w:eastAsia="標楷體" w:hAnsi="標楷體"/>
          <w:szCs w:val="23"/>
        </w:rPr>
        <w:t>或無色界繫</w:t>
      </w:r>
      <w:r w:rsidRPr="00C67960">
        <w:rPr>
          <w:rFonts w:ascii="標楷體" w:eastAsia="標楷體" w:hAnsi="標楷體" w:hint="eastAsia"/>
          <w:szCs w:val="23"/>
        </w:rPr>
        <w:t>、</w:t>
      </w:r>
      <w:r w:rsidRPr="00C67960">
        <w:rPr>
          <w:rFonts w:ascii="標楷體" w:eastAsia="標楷體" w:hAnsi="標楷體"/>
          <w:szCs w:val="23"/>
        </w:rPr>
        <w:t>或不繫。四念處</w:t>
      </w:r>
      <w:r w:rsidRPr="00C67960">
        <w:rPr>
          <w:rFonts w:ascii="標楷體" w:eastAsia="標楷體" w:hAnsi="標楷體" w:hint="eastAsia"/>
          <w:szCs w:val="23"/>
        </w:rPr>
        <w:t>、</w:t>
      </w:r>
      <w:r w:rsidRPr="00C67960">
        <w:rPr>
          <w:rFonts w:ascii="標楷體" w:eastAsia="標楷體" w:hAnsi="標楷體"/>
          <w:szCs w:val="23"/>
        </w:rPr>
        <w:t>四正懃</w:t>
      </w:r>
      <w:bookmarkStart w:id="378" w:name="0268b19"/>
      <w:bookmarkEnd w:id="377"/>
      <w:r w:rsidRPr="00C67960">
        <w:rPr>
          <w:rFonts w:ascii="標楷體" w:eastAsia="標楷體" w:hAnsi="標楷體" w:hint="eastAsia"/>
          <w:szCs w:val="23"/>
        </w:rPr>
        <w:t>、</w:t>
      </w:r>
      <w:r w:rsidRPr="00C67960">
        <w:rPr>
          <w:rFonts w:ascii="標楷體" w:eastAsia="標楷體" w:hAnsi="標楷體"/>
          <w:szCs w:val="23"/>
        </w:rPr>
        <w:t>四如意足亦如是。</w:t>
      </w:r>
      <w:r w:rsidRPr="00C67960">
        <w:rPr>
          <w:rFonts w:hint="eastAsia"/>
          <w:szCs w:val="23"/>
        </w:rPr>
        <w:t>」</w:t>
      </w:r>
      <w:r w:rsidRPr="00C67960">
        <w:rPr>
          <w:rStyle w:val="FootnoteReference"/>
          <w:szCs w:val="23"/>
        </w:rPr>
        <w:footnoteReference w:id="99"/>
      </w:r>
    </w:p>
    <w:p w:rsidR="00966963" w:rsidRPr="00C67960" w:rsidRDefault="00966963" w:rsidP="00D8677A">
      <w:pPr>
        <w:ind w:leftChars="200" w:left="480"/>
        <w:jc w:val="both"/>
        <w:rPr>
          <w:szCs w:val="23"/>
        </w:rPr>
      </w:pPr>
      <w:r w:rsidRPr="00C67960">
        <w:rPr>
          <w:szCs w:val="23"/>
        </w:rPr>
        <w:t>以是義故</w:t>
      </w:r>
      <w:r w:rsidRPr="00C67960">
        <w:rPr>
          <w:rFonts w:hint="eastAsia"/>
          <w:szCs w:val="23"/>
        </w:rPr>
        <w:t>，</w:t>
      </w:r>
      <w:r w:rsidRPr="00C67960">
        <w:rPr>
          <w:szCs w:val="23"/>
        </w:rPr>
        <w:t>當知</w:t>
      </w:r>
      <w:r w:rsidRPr="00C67960">
        <w:rPr>
          <w:b/>
          <w:szCs w:val="23"/>
        </w:rPr>
        <w:t>欲界有</w:t>
      </w:r>
      <w:bookmarkStart w:id="379" w:name="0268b20"/>
      <w:bookmarkEnd w:id="378"/>
      <w:r w:rsidRPr="00C67960">
        <w:rPr>
          <w:b/>
          <w:szCs w:val="23"/>
        </w:rPr>
        <w:t>三昧</w:t>
      </w:r>
      <w:r w:rsidRPr="00C67960">
        <w:rPr>
          <w:rFonts w:hint="eastAsia"/>
          <w:szCs w:val="23"/>
        </w:rPr>
        <w:t>；</w:t>
      </w:r>
      <w:r w:rsidRPr="00C67960">
        <w:rPr>
          <w:szCs w:val="23"/>
        </w:rPr>
        <w:t>若散亂心</w:t>
      </w:r>
      <w:r w:rsidRPr="00C67960">
        <w:rPr>
          <w:rFonts w:hint="eastAsia"/>
          <w:szCs w:val="23"/>
        </w:rPr>
        <w:t>，</w:t>
      </w:r>
      <w:r w:rsidRPr="00C67960">
        <w:rPr>
          <w:szCs w:val="23"/>
        </w:rPr>
        <w:t>云何得此上妙法</w:t>
      </w:r>
      <w:r w:rsidRPr="00C67960">
        <w:rPr>
          <w:rFonts w:hint="eastAsia"/>
          <w:szCs w:val="23"/>
        </w:rPr>
        <w:t>？</w:t>
      </w:r>
      <w:r w:rsidRPr="00C67960">
        <w:rPr>
          <w:szCs w:val="23"/>
        </w:rPr>
        <w:t>以是故</w:t>
      </w:r>
      <w:r w:rsidRPr="00C67960">
        <w:rPr>
          <w:rFonts w:hint="eastAsia"/>
          <w:szCs w:val="23"/>
        </w:rPr>
        <w:t>，</w:t>
      </w:r>
      <w:r w:rsidRPr="00C67960">
        <w:rPr>
          <w:szCs w:val="23"/>
        </w:rPr>
        <w:t>是</w:t>
      </w:r>
      <w:bookmarkStart w:id="380" w:name="0268b21"/>
      <w:bookmarkEnd w:id="379"/>
      <w:r w:rsidRPr="00C67960">
        <w:rPr>
          <w:szCs w:val="23"/>
        </w:rPr>
        <w:t>三昧在十一地</w:t>
      </w:r>
      <w:r w:rsidRPr="00C67960">
        <w:rPr>
          <w:rStyle w:val="FootnoteReference"/>
          <w:szCs w:val="23"/>
        </w:rPr>
        <w:footnoteReference w:id="100"/>
      </w:r>
      <w:r w:rsidRPr="00C67960">
        <w:rPr>
          <w:szCs w:val="23"/>
        </w:rPr>
        <w:t>中。</w:t>
      </w:r>
    </w:p>
    <w:p w:rsidR="00966963" w:rsidRPr="00C67960" w:rsidRDefault="00966963" w:rsidP="00D8677A">
      <w:pPr>
        <w:ind w:leftChars="200" w:left="480"/>
        <w:jc w:val="both"/>
        <w:rPr>
          <w:szCs w:val="23"/>
        </w:rPr>
      </w:pPr>
      <w:r w:rsidRPr="00C67960">
        <w:rPr>
          <w:szCs w:val="23"/>
        </w:rPr>
        <w:t>如是等諸三昧</w:t>
      </w:r>
      <w:r w:rsidRPr="00C67960">
        <w:rPr>
          <w:rFonts w:hint="eastAsia"/>
          <w:szCs w:val="23"/>
        </w:rPr>
        <w:t>，</w:t>
      </w:r>
      <w:r w:rsidRPr="00C67960">
        <w:rPr>
          <w:szCs w:val="23"/>
        </w:rPr>
        <w:t>阿毘曇中</w:t>
      </w:r>
      <w:bookmarkStart w:id="381" w:name="0268b22"/>
      <w:bookmarkEnd w:id="380"/>
      <w:r w:rsidRPr="00C67960">
        <w:rPr>
          <w:szCs w:val="23"/>
        </w:rPr>
        <w:t>廣分別。</w:t>
      </w:r>
    </w:p>
    <w:p w:rsidR="00966963" w:rsidRPr="00C67960" w:rsidRDefault="00966963" w:rsidP="0043601E">
      <w:pPr>
        <w:spacing w:beforeLines="30" w:before="108"/>
        <w:ind w:leftChars="100" w:left="240"/>
        <w:jc w:val="both"/>
        <w:rPr>
          <w:b/>
          <w:sz w:val="20"/>
          <w:szCs w:val="20"/>
          <w:bdr w:val="single" w:sz="4" w:space="0" w:color="auto"/>
        </w:rPr>
      </w:pPr>
      <w:r w:rsidRPr="00C67960">
        <w:rPr>
          <w:b/>
          <w:sz w:val="20"/>
          <w:szCs w:val="20"/>
          <w:bdr w:val="single" w:sz="4" w:space="0" w:color="auto"/>
        </w:rPr>
        <w:t>（二）摩訶衍三昧</w:t>
      </w:r>
    </w:p>
    <w:p w:rsidR="00966963" w:rsidRPr="00C67960" w:rsidRDefault="00966963" w:rsidP="00D8677A">
      <w:pPr>
        <w:ind w:leftChars="100" w:left="240"/>
        <w:jc w:val="both"/>
        <w:rPr>
          <w:szCs w:val="23"/>
        </w:rPr>
      </w:pPr>
      <w:r w:rsidRPr="00C67960">
        <w:rPr>
          <w:szCs w:val="23"/>
        </w:rPr>
        <w:t>摩訶衍三昧者，從</w:t>
      </w:r>
      <w:r w:rsidRPr="00C67960">
        <w:rPr>
          <w:rFonts w:hint="eastAsia"/>
          <w:szCs w:val="23"/>
        </w:rPr>
        <w:t>「</w:t>
      </w:r>
      <w:r w:rsidRPr="00C67960">
        <w:rPr>
          <w:szCs w:val="23"/>
        </w:rPr>
        <w:t>首楞嚴三昧</w:t>
      </w:r>
      <w:r w:rsidRPr="00C67960">
        <w:rPr>
          <w:rFonts w:hint="eastAsia"/>
          <w:szCs w:val="23"/>
        </w:rPr>
        <w:t>」</w:t>
      </w:r>
      <w:r w:rsidRPr="00C67960">
        <w:rPr>
          <w:szCs w:val="23"/>
        </w:rPr>
        <w:t>乃</w:t>
      </w:r>
      <w:bookmarkStart w:id="382" w:name="0268b23"/>
      <w:bookmarkEnd w:id="381"/>
      <w:r w:rsidRPr="00C67960">
        <w:rPr>
          <w:szCs w:val="23"/>
        </w:rPr>
        <w:t>至</w:t>
      </w:r>
      <w:r w:rsidRPr="00C67960">
        <w:rPr>
          <w:rFonts w:hint="eastAsia"/>
          <w:szCs w:val="23"/>
        </w:rPr>
        <w:t>「</w:t>
      </w:r>
      <w:r w:rsidRPr="00C67960">
        <w:rPr>
          <w:szCs w:val="23"/>
        </w:rPr>
        <w:t>虛空際無所著解脫三昧</w:t>
      </w:r>
      <w:r w:rsidRPr="00C67960">
        <w:rPr>
          <w:rFonts w:hint="eastAsia"/>
          <w:szCs w:val="23"/>
        </w:rPr>
        <w:t>」</w:t>
      </w:r>
      <w:r w:rsidRPr="00C67960">
        <w:rPr>
          <w:szCs w:val="23"/>
        </w:rPr>
        <w:t>。</w:t>
      </w:r>
      <w:r w:rsidRPr="00C67960">
        <w:rPr>
          <w:rStyle w:val="FootnoteReference"/>
          <w:szCs w:val="23"/>
        </w:rPr>
        <w:footnoteReference w:id="101"/>
      </w:r>
    </w:p>
    <w:p w:rsidR="00966963" w:rsidRPr="00C67960" w:rsidRDefault="00966963" w:rsidP="00D8677A">
      <w:pPr>
        <w:ind w:leftChars="100" w:left="240"/>
        <w:jc w:val="both"/>
        <w:rPr>
          <w:szCs w:val="23"/>
        </w:rPr>
      </w:pPr>
      <w:r w:rsidRPr="00C67960">
        <w:rPr>
          <w:szCs w:val="23"/>
        </w:rPr>
        <w:t>又如</w:t>
      </w:r>
      <w:r w:rsidRPr="00C67960">
        <w:rPr>
          <w:rFonts w:hint="eastAsia"/>
          <w:szCs w:val="23"/>
        </w:rPr>
        <w:t>「</w:t>
      </w:r>
      <w:r w:rsidRPr="00C67960">
        <w:rPr>
          <w:szCs w:val="23"/>
        </w:rPr>
        <w:t>見一切佛三昧</w:t>
      </w:r>
      <w:bookmarkStart w:id="383" w:name="0268b24"/>
      <w:bookmarkEnd w:id="382"/>
      <w:r w:rsidRPr="00C67960">
        <w:rPr>
          <w:rFonts w:hint="eastAsia"/>
          <w:szCs w:val="23"/>
        </w:rPr>
        <w:t>」</w:t>
      </w:r>
      <w:r w:rsidRPr="00C67960">
        <w:rPr>
          <w:szCs w:val="23"/>
        </w:rPr>
        <w:t>乃至</w:t>
      </w:r>
      <w:r w:rsidRPr="00C67960">
        <w:rPr>
          <w:rFonts w:hint="eastAsia"/>
          <w:szCs w:val="23"/>
        </w:rPr>
        <w:t>「</w:t>
      </w:r>
      <w:r w:rsidRPr="00C67960">
        <w:rPr>
          <w:szCs w:val="23"/>
        </w:rPr>
        <w:t>一切如來解脫修觀師子頻伸</w:t>
      </w:r>
      <w:r w:rsidRPr="00C67960">
        <w:rPr>
          <w:rFonts w:hint="eastAsia"/>
          <w:szCs w:val="23"/>
        </w:rPr>
        <w:t>」</w:t>
      </w:r>
      <w:r w:rsidRPr="00C67960">
        <w:rPr>
          <w:rStyle w:val="FootnoteReference"/>
          <w:szCs w:val="23"/>
        </w:rPr>
        <w:footnoteReference w:id="102"/>
      </w:r>
      <w:r w:rsidRPr="00C67960">
        <w:rPr>
          <w:szCs w:val="23"/>
        </w:rPr>
        <w:t>等</w:t>
      </w:r>
      <w:bookmarkStart w:id="384" w:name="0268b25"/>
      <w:bookmarkEnd w:id="383"/>
      <w:r w:rsidRPr="00C67960">
        <w:rPr>
          <w:rFonts w:hint="eastAsia"/>
          <w:szCs w:val="23"/>
        </w:rPr>
        <w:t>，</w:t>
      </w:r>
      <w:r w:rsidRPr="00C67960">
        <w:rPr>
          <w:szCs w:val="23"/>
        </w:rPr>
        <w:t>無量阿僧祇菩薩三昧。</w:t>
      </w:r>
    </w:p>
    <w:p w:rsidR="00966963" w:rsidRPr="00C67960" w:rsidRDefault="00966963" w:rsidP="00D8677A">
      <w:pPr>
        <w:ind w:leftChars="100" w:left="240"/>
        <w:jc w:val="both"/>
        <w:rPr>
          <w:szCs w:val="23"/>
        </w:rPr>
      </w:pPr>
      <w:r w:rsidRPr="00C67960">
        <w:rPr>
          <w:szCs w:val="23"/>
        </w:rPr>
        <w:t>如有三昧名</w:t>
      </w:r>
      <w:r w:rsidRPr="00C67960">
        <w:rPr>
          <w:rFonts w:hint="eastAsia"/>
          <w:szCs w:val="23"/>
        </w:rPr>
        <w:t>「</w:t>
      </w:r>
      <w:r w:rsidRPr="00C67960">
        <w:rPr>
          <w:szCs w:val="23"/>
        </w:rPr>
        <w:t>無量淨</w:t>
      </w:r>
      <w:r w:rsidRPr="00C67960">
        <w:rPr>
          <w:rFonts w:hint="eastAsia"/>
          <w:szCs w:val="23"/>
        </w:rPr>
        <w:t>」</w:t>
      </w:r>
      <w:bookmarkStart w:id="385" w:name="0268b26"/>
      <w:bookmarkEnd w:id="384"/>
      <w:r w:rsidRPr="00C67960">
        <w:rPr>
          <w:rFonts w:hint="eastAsia"/>
          <w:szCs w:val="23"/>
        </w:rPr>
        <w:t>，</w:t>
      </w:r>
      <w:r w:rsidRPr="00C67960">
        <w:rPr>
          <w:szCs w:val="23"/>
        </w:rPr>
        <w:t>菩薩得是三昧者</w:t>
      </w:r>
      <w:r w:rsidRPr="00C67960">
        <w:rPr>
          <w:rFonts w:hint="eastAsia"/>
          <w:szCs w:val="23"/>
        </w:rPr>
        <w:t>，</w:t>
      </w:r>
      <w:r w:rsidRPr="00C67960">
        <w:rPr>
          <w:szCs w:val="23"/>
        </w:rPr>
        <w:t>能示現一切清淨身。</w:t>
      </w:r>
      <w:bookmarkStart w:id="386" w:name="0268b27"/>
      <w:bookmarkEnd w:id="385"/>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威相</w:t>
      </w:r>
      <w:r w:rsidRPr="00C67960">
        <w:rPr>
          <w:rFonts w:hint="eastAsia"/>
          <w:szCs w:val="23"/>
        </w:rPr>
        <w:t>」，</w:t>
      </w:r>
      <w:r w:rsidRPr="00C67960">
        <w:rPr>
          <w:szCs w:val="23"/>
        </w:rPr>
        <w:t>菩薩得是三昧</w:t>
      </w:r>
      <w:r w:rsidRPr="00C67960">
        <w:rPr>
          <w:rFonts w:hint="eastAsia"/>
          <w:szCs w:val="23"/>
        </w:rPr>
        <w:t>，</w:t>
      </w:r>
      <w:r w:rsidRPr="00C67960">
        <w:rPr>
          <w:szCs w:val="23"/>
        </w:rPr>
        <w:t>能奪日月</w:t>
      </w:r>
      <w:bookmarkStart w:id="387" w:name="0268b28"/>
      <w:bookmarkEnd w:id="386"/>
      <w:r w:rsidRPr="00C67960">
        <w:rPr>
          <w:szCs w:val="23"/>
        </w:rPr>
        <w:t>威德。</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焰山</w:t>
      </w:r>
      <w:r w:rsidRPr="00C67960">
        <w:rPr>
          <w:rFonts w:hint="eastAsia"/>
          <w:szCs w:val="23"/>
        </w:rPr>
        <w:t>」，</w:t>
      </w:r>
      <w:r w:rsidRPr="00C67960">
        <w:rPr>
          <w:szCs w:val="23"/>
        </w:rPr>
        <w:t>菩薩得是三昧</w:t>
      </w:r>
      <w:r w:rsidRPr="00C67960">
        <w:rPr>
          <w:rFonts w:hint="eastAsia"/>
          <w:szCs w:val="23"/>
        </w:rPr>
        <w:t>，</w:t>
      </w:r>
      <w:r w:rsidRPr="00C67960">
        <w:rPr>
          <w:szCs w:val="23"/>
        </w:rPr>
        <w:t>奪諸</w:t>
      </w:r>
      <w:bookmarkStart w:id="388" w:name="0268b29"/>
      <w:bookmarkEnd w:id="387"/>
      <w:r w:rsidRPr="00C67960">
        <w:rPr>
          <w:szCs w:val="23"/>
        </w:rPr>
        <w:t>釋梵威德。</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出塵</w:t>
      </w:r>
      <w:r w:rsidRPr="00C67960">
        <w:rPr>
          <w:rFonts w:hint="eastAsia"/>
          <w:szCs w:val="23"/>
        </w:rPr>
        <w:t>」，</w:t>
      </w:r>
      <w:r w:rsidRPr="00C67960">
        <w:rPr>
          <w:szCs w:val="23"/>
        </w:rPr>
        <w:t>菩薩得是三昧</w:t>
      </w:r>
      <w:bookmarkEnd w:id="388"/>
      <w:r w:rsidRPr="00C67960">
        <w:rPr>
          <w:rFonts w:hint="eastAsia"/>
          <w:szCs w:val="23"/>
        </w:rPr>
        <w:t>，</w:t>
      </w:r>
      <w:r w:rsidRPr="00C67960">
        <w:rPr>
          <w:sz w:val="22"/>
          <w:szCs w:val="22"/>
        </w:rPr>
        <w:t>（</w:t>
      </w:r>
      <w:r w:rsidRPr="00C67960">
        <w:rPr>
          <w:sz w:val="22"/>
          <w:szCs w:val="22"/>
          <w:shd w:val="pct15" w:color="auto" w:fill="FFFFFF"/>
        </w:rPr>
        <w:t>268</w:t>
      </w:r>
      <w:r w:rsidRPr="00C67960">
        <w:rPr>
          <w:rFonts w:eastAsia="Roman Unicode"/>
          <w:sz w:val="22"/>
          <w:szCs w:val="22"/>
          <w:shd w:val="pct15" w:color="auto" w:fill="FFFFFF"/>
        </w:rPr>
        <w:t>c</w:t>
      </w:r>
      <w:bookmarkStart w:id="389" w:name="0268c01"/>
      <w:r w:rsidRPr="00C67960">
        <w:rPr>
          <w:sz w:val="22"/>
          <w:szCs w:val="22"/>
        </w:rPr>
        <w:t>）</w:t>
      </w:r>
      <w:r w:rsidRPr="00C67960">
        <w:rPr>
          <w:szCs w:val="23"/>
        </w:rPr>
        <w:t>滅一切大眾三毒。</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無礙光</w:t>
      </w:r>
      <w:r w:rsidRPr="00C67960">
        <w:rPr>
          <w:rFonts w:hint="eastAsia"/>
          <w:szCs w:val="23"/>
        </w:rPr>
        <w:t>」，</w:t>
      </w:r>
      <w:r w:rsidRPr="00C67960">
        <w:rPr>
          <w:szCs w:val="23"/>
        </w:rPr>
        <w:t>菩薩</w:t>
      </w:r>
      <w:bookmarkStart w:id="390" w:name="0268c02"/>
      <w:bookmarkEnd w:id="389"/>
      <w:r w:rsidRPr="00C67960">
        <w:rPr>
          <w:szCs w:val="23"/>
        </w:rPr>
        <w:t>得是三昧</w:t>
      </w:r>
      <w:r w:rsidRPr="00C67960">
        <w:rPr>
          <w:rFonts w:hint="eastAsia"/>
          <w:szCs w:val="23"/>
        </w:rPr>
        <w:t>，</w:t>
      </w:r>
      <w:r w:rsidRPr="00C67960">
        <w:rPr>
          <w:szCs w:val="23"/>
        </w:rPr>
        <w:t>能照一切佛國。</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不忘一切法</w:t>
      </w:r>
      <w:r w:rsidRPr="00C67960">
        <w:rPr>
          <w:rFonts w:hint="eastAsia"/>
          <w:szCs w:val="23"/>
        </w:rPr>
        <w:t>」</w:t>
      </w:r>
      <w:bookmarkStart w:id="391" w:name="0268c03"/>
      <w:bookmarkEnd w:id="390"/>
      <w:r w:rsidRPr="00C67960">
        <w:rPr>
          <w:rFonts w:hint="eastAsia"/>
          <w:szCs w:val="23"/>
        </w:rPr>
        <w:t>，</w:t>
      </w:r>
      <w:r w:rsidRPr="00C67960">
        <w:rPr>
          <w:szCs w:val="23"/>
        </w:rPr>
        <w:t>菩薩得是三昧</w:t>
      </w:r>
      <w:r w:rsidRPr="00C67960">
        <w:rPr>
          <w:rFonts w:hint="eastAsia"/>
          <w:szCs w:val="23"/>
        </w:rPr>
        <w:t>，</w:t>
      </w:r>
      <w:r w:rsidRPr="00C67960">
        <w:rPr>
          <w:szCs w:val="23"/>
        </w:rPr>
        <w:t>一切諸佛所說法皆</w:t>
      </w:r>
      <w:bookmarkStart w:id="392" w:name="0268c04"/>
      <w:bookmarkEnd w:id="391"/>
      <w:r w:rsidRPr="00C67960">
        <w:rPr>
          <w:szCs w:val="23"/>
        </w:rPr>
        <w:t>能憶持</w:t>
      </w:r>
      <w:r w:rsidRPr="00C67960">
        <w:rPr>
          <w:rFonts w:hint="eastAsia"/>
          <w:szCs w:val="23"/>
        </w:rPr>
        <w:t>，</w:t>
      </w:r>
      <w:r w:rsidRPr="00C67960">
        <w:rPr>
          <w:szCs w:val="23"/>
        </w:rPr>
        <w:t>復為他人講說佛語。</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聲如雷音</w:t>
      </w:r>
      <w:r w:rsidRPr="00C67960">
        <w:rPr>
          <w:rFonts w:hint="eastAsia"/>
          <w:szCs w:val="23"/>
        </w:rPr>
        <w:t>」</w:t>
      </w:r>
      <w:bookmarkStart w:id="393" w:name="0268c05"/>
      <w:bookmarkEnd w:id="392"/>
      <w:r w:rsidRPr="00C67960">
        <w:rPr>
          <w:rFonts w:hint="eastAsia"/>
          <w:szCs w:val="23"/>
        </w:rPr>
        <w:t>，</w:t>
      </w:r>
      <w:r w:rsidRPr="00C67960">
        <w:rPr>
          <w:szCs w:val="23"/>
        </w:rPr>
        <w:t>菩薩得是三昧</w:t>
      </w:r>
      <w:r w:rsidRPr="00C67960">
        <w:rPr>
          <w:rFonts w:hint="eastAsia"/>
          <w:szCs w:val="23"/>
        </w:rPr>
        <w:t>，</w:t>
      </w:r>
      <w:r w:rsidRPr="00C67960">
        <w:rPr>
          <w:szCs w:val="23"/>
        </w:rPr>
        <w:t>能以梵聲滿十方</w:t>
      </w:r>
      <w:bookmarkStart w:id="394" w:name="0268c06"/>
      <w:bookmarkEnd w:id="393"/>
      <w:r w:rsidRPr="00C67960">
        <w:rPr>
          <w:szCs w:val="23"/>
        </w:rPr>
        <w:t>佛國。</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能娛樂一切眾生</w:t>
      </w:r>
      <w:r w:rsidRPr="00C67960">
        <w:rPr>
          <w:rFonts w:hint="eastAsia"/>
          <w:szCs w:val="23"/>
        </w:rPr>
        <w:t>」，</w:t>
      </w:r>
      <w:r w:rsidRPr="00C67960">
        <w:rPr>
          <w:szCs w:val="23"/>
        </w:rPr>
        <w:t>菩薩</w:t>
      </w:r>
      <w:bookmarkStart w:id="395" w:name="0268c07"/>
      <w:bookmarkEnd w:id="394"/>
      <w:r w:rsidRPr="00C67960">
        <w:rPr>
          <w:szCs w:val="23"/>
        </w:rPr>
        <w:t>得是三昧</w:t>
      </w:r>
      <w:r w:rsidRPr="00C67960">
        <w:rPr>
          <w:rFonts w:hint="eastAsia"/>
          <w:szCs w:val="23"/>
        </w:rPr>
        <w:t>，</w:t>
      </w:r>
      <w:r w:rsidRPr="00C67960">
        <w:rPr>
          <w:szCs w:val="23"/>
        </w:rPr>
        <w:t>能令一切深心歡喜。</w:t>
      </w:r>
    </w:p>
    <w:p w:rsidR="00966963" w:rsidRPr="00C67960" w:rsidRDefault="00966963" w:rsidP="00D8677A">
      <w:pPr>
        <w:ind w:leftChars="100" w:left="240"/>
        <w:jc w:val="both"/>
        <w:rPr>
          <w:szCs w:val="23"/>
        </w:rPr>
      </w:pPr>
      <w:r w:rsidRPr="00C67960">
        <w:rPr>
          <w:szCs w:val="23"/>
        </w:rPr>
        <w:t>有三昧名</w:t>
      </w:r>
      <w:bookmarkStart w:id="396" w:name="0268c08"/>
      <w:bookmarkEnd w:id="395"/>
      <w:r w:rsidRPr="00C67960">
        <w:rPr>
          <w:rFonts w:hint="eastAsia"/>
          <w:szCs w:val="23"/>
        </w:rPr>
        <w:t>「</w:t>
      </w:r>
      <w:r w:rsidRPr="00C67960">
        <w:rPr>
          <w:szCs w:val="23"/>
        </w:rPr>
        <w:t>喜見無厭</w:t>
      </w:r>
      <w:r w:rsidRPr="00C67960">
        <w:rPr>
          <w:rFonts w:hint="eastAsia"/>
          <w:szCs w:val="23"/>
        </w:rPr>
        <w:t>」，</w:t>
      </w:r>
      <w:r w:rsidRPr="00C67960">
        <w:rPr>
          <w:szCs w:val="23"/>
        </w:rPr>
        <w:t>菩薩得是三昧</w:t>
      </w:r>
      <w:r w:rsidRPr="00C67960">
        <w:rPr>
          <w:rFonts w:hint="eastAsia"/>
          <w:szCs w:val="23"/>
        </w:rPr>
        <w:t>，</w:t>
      </w:r>
      <w:r w:rsidRPr="00C67960">
        <w:rPr>
          <w:szCs w:val="23"/>
        </w:rPr>
        <w:t>一切眾生見聞喜</w:t>
      </w:r>
      <w:bookmarkStart w:id="397" w:name="0268c09"/>
      <w:bookmarkEnd w:id="396"/>
      <w:r w:rsidRPr="00C67960">
        <w:rPr>
          <w:szCs w:val="23"/>
        </w:rPr>
        <w:t>樂</w:t>
      </w:r>
      <w:r w:rsidRPr="00C67960">
        <w:rPr>
          <w:rFonts w:hint="eastAsia"/>
          <w:szCs w:val="23"/>
        </w:rPr>
        <w:t>，</w:t>
      </w:r>
      <w:r w:rsidRPr="00C67960">
        <w:rPr>
          <w:szCs w:val="23"/>
        </w:rPr>
        <w:t>無有厭足。</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功德報不可思議一緣中樂</w:t>
      </w:r>
      <w:r w:rsidRPr="00C67960">
        <w:rPr>
          <w:rFonts w:hint="eastAsia"/>
          <w:szCs w:val="23"/>
        </w:rPr>
        <w:t>」</w:t>
      </w:r>
      <w:bookmarkStart w:id="398" w:name="0268c10"/>
      <w:bookmarkEnd w:id="397"/>
      <w:r w:rsidRPr="00C67960">
        <w:rPr>
          <w:rFonts w:hint="eastAsia"/>
          <w:szCs w:val="23"/>
        </w:rPr>
        <w:t>，</w:t>
      </w:r>
      <w:r w:rsidRPr="00C67960">
        <w:rPr>
          <w:szCs w:val="23"/>
        </w:rPr>
        <w:t>菩薩得是三昧</w:t>
      </w:r>
      <w:r w:rsidRPr="00C67960">
        <w:rPr>
          <w:rFonts w:hint="eastAsia"/>
          <w:szCs w:val="23"/>
        </w:rPr>
        <w:t>，</w:t>
      </w:r>
      <w:r w:rsidRPr="00C67960">
        <w:rPr>
          <w:szCs w:val="23"/>
        </w:rPr>
        <w:t>成就一切神通。</w:t>
      </w:r>
      <w:bookmarkStart w:id="399" w:name="0268c11"/>
      <w:bookmarkEnd w:id="398"/>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知一切音聲語言</w:t>
      </w:r>
      <w:r w:rsidRPr="00C67960">
        <w:rPr>
          <w:rFonts w:hint="eastAsia"/>
          <w:szCs w:val="23"/>
        </w:rPr>
        <w:t>」，</w:t>
      </w:r>
      <w:r w:rsidRPr="00C67960">
        <w:rPr>
          <w:szCs w:val="23"/>
        </w:rPr>
        <w:t>菩薩得是三</w:t>
      </w:r>
      <w:bookmarkStart w:id="400" w:name="0268c12"/>
      <w:bookmarkEnd w:id="399"/>
      <w:r w:rsidRPr="00C67960">
        <w:rPr>
          <w:szCs w:val="23"/>
        </w:rPr>
        <w:t>昧</w:t>
      </w:r>
      <w:r w:rsidRPr="00C67960">
        <w:rPr>
          <w:rFonts w:hint="eastAsia"/>
          <w:szCs w:val="23"/>
        </w:rPr>
        <w:t>，</w:t>
      </w:r>
      <w:r w:rsidRPr="00C67960">
        <w:rPr>
          <w:szCs w:val="23"/>
        </w:rPr>
        <w:t>能說一切音聲語言</w:t>
      </w:r>
      <w:r w:rsidRPr="00C67960">
        <w:rPr>
          <w:rFonts w:hint="eastAsia"/>
          <w:szCs w:val="23"/>
        </w:rPr>
        <w:t>，</w:t>
      </w:r>
      <w:r w:rsidRPr="00C67960">
        <w:rPr>
          <w:szCs w:val="23"/>
        </w:rPr>
        <w:t>於一字中說一切</w:t>
      </w:r>
      <w:bookmarkStart w:id="401" w:name="0268c13"/>
      <w:bookmarkEnd w:id="400"/>
      <w:r w:rsidRPr="00C67960">
        <w:rPr>
          <w:szCs w:val="23"/>
        </w:rPr>
        <w:t>字</w:t>
      </w:r>
      <w:r w:rsidRPr="00C67960">
        <w:rPr>
          <w:rFonts w:hint="eastAsia"/>
          <w:szCs w:val="23"/>
        </w:rPr>
        <w:t>，</w:t>
      </w:r>
      <w:r w:rsidRPr="00C67960">
        <w:rPr>
          <w:szCs w:val="23"/>
        </w:rPr>
        <w:t>於一切字中說一字。</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集一切福富樂</w:t>
      </w:r>
      <w:r w:rsidRPr="00C67960">
        <w:rPr>
          <w:rStyle w:val="FootnoteReference"/>
          <w:szCs w:val="23"/>
        </w:rPr>
        <w:footnoteReference w:id="103"/>
      </w:r>
      <w:r w:rsidRPr="00C67960">
        <w:rPr>
          <w:szCs w:val="23"/>
        </w:rPr>
        <w:t>果報</w:t>
      </w:r>
      <w:r w:rsidRPr="00C67960">
        <w:rPr>
          <w:rFonts w:hint="eastAsia"/>
          <w:szCs w:val="23"/>
        </w:rPr>
        <w:t>」</w:t>
      </w:r>
      <w:bookmarkStart w:id="402" w:name="0268c14"/>
      <w:bookmarkEnd w:id="401"/>
      <w:r w:rsidRPr="00C67960">
        <w:rPr>
          <w:rFonts w:hint="eastAsia"/>
          <w:szCs w:val="23"/>
        </w:rPr>
        <w:t>，</w:t>
      </w:r>
      <w:r w:rsidRPr="00C67960">
        <w:rPr>
          <w:szCs w:val="23"/>
        </w:rPr>
        <w:t>若</w:t>
      </w:r>
      <w:r w:rsidRPr="00C67960">
        <w:rPr>
          <w:rStyle w:val="FootnoteReference"/>
          <w:szCs w:val="23"/>
        </w:rPr>
        <w:footnoteReference w:id="104"/>
      </w:r>
      <w:r w:rsidRPr="00C67960">
        <w:rPr>
          <w:szCs w:val="23"/>
        </w:rPr>
        <w:t>菩薩得是三昧</w:t>
      </w:r>
      <w:r w:rsidRPr="00C67960">
        <w:rPr>
          <w:rFonts w:hint="eastAsia"/>
          <w:szCs w:val="23"/>
        </w:rPr>
        <w:t>，</w:t>
      </w:r>
      <w:r w:rsidRPr="00C67960">
        <w:rPr>
          <w:szCs w:val="23"/>
        </w:rPr>
        <w:t>常默然入</w:t>
      </w:r>
      <w:bookmarkStart w:id="403" w:name="0268c15"/>
      <w:bookmarkEnd w:id="402"/>
      <w:r w:rsidRPr="00C67960">
        <w:rPr>
          <w:szCs w:val="23"/>
        </w:rPr>
        <w:t>禪定</w:t>
      </w:r>
      <w:r w:rsidRPr="00C67960">
        <w:rPr>
          <w:rFonts w:hint="eastAsia"/>
          <w:szCs w:val="23"/>
        </w:rPr>
        <w:t>，</w:t>
      </w:r>
      <w:r w:rsidRPr="00C67960">
        <w:rPr>
          <w:szCs w:val="23"/>
        </w:rPr>
        <w:t>而能令一切眾生聞佛法眾</w:t>
      </w:r>
      <w:r w:rsidRPr="00C67960">
        <w:rPr>
          <w:rFonts w:hint="eastAsia"/>
          <w:szCs w:val="23"/>
        </w:rPr>
        <w:t>，</w:t>
      </w:r>
      <w:r w:rsidRPr="00C67960">
        <w:rPr>
          <w:szCs w:val="23"/>
        </w:rPr>
        <w:t>聞聲聞</w:t>
      </w:r>
      <w:bookmarkStart w:id="404" w:name="0268c16"/>
      <w:bookmarkEnd w:id="403"/>
      <w:r w:rsidRPr="00C67960">
        <w:rPr>
          <w:rFonts w:hint="eastAsia"/>
          <w:szCs w:val="23"/>
        </w:rPr>
        <w:t>、</w:t>
      </w:r>
      <w:r w:rsidRPr="00C67960">
        <w:rPr>
          <w:szCs w:val="23"/>
        </w:rPr>
        <w:t>辟支佛</w:t>
      </w:r>
      <w:r w:rsidRPr="00C67960">
        <w:rPr>
          <w:rFonts w:hint="eastAsia"/>
          <w:szCs w:val="23"/>
        </w:rPr>
        <w:t>、</w:t>
      </w:r>
      <w:r w:rsidRPr="00C67960">
        <w:rPr>
          <w:szCs w:val="23"/>
        </w:rPr>
        <w:t>六波羅蜜之聲</w:t>
      </w:r>
      <w:r w:rsidRPr="00C67960">
        <w:rPr>
          <w:rFonts w:hint="eastAsia"/>
          <w:szCs w:val="23"/>
        </w:rPr>
        <w:t>，</w:t>
      </w:r>
      <w:r w:rsidRPr="00C67960">
        <w:rPr>
          <w:szCs w:val="23"/>
        </w:rPr>
        <w:t>而是菩薩實無一言。</w:t>
      </w:r>
      <w:bookmarkStart w:id="405" w:name="0268c17"/>
      <w:bookmarkEnd w:id="404"/>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出高一切陀羅尼王</w:t>
      </w:r>
      <w:r w:rsidRPr="00C67960">
        <w:rPr>
          <w:rFonts w:hint="eastAsia"/>
          <w:szCs w:val="23"/>
        </w:rPr>
        <w:t>」，</w:t>
      </w:r>
      <w:r w:rsidRPr="00C67960">
        <w:rPr>
          <w:szCs w:val="23"/>
        </w:rPr>
        <w:t>菩薩得是</w:t>
      </w:r>
      <w:bookmarkStart w:id="406" w:name="0268c18"/>
      <w:bookmarkEnd w:id="405"/>
      <w:r w:rsidRPr="00C67960">
        <w:rPr>
          <w:szCs w:val="23"/>
        </w:rPr>
        <w:t>三昧</w:t>
      </w:r>
      <w:r w:rsidRPr="00C67960">
        <w:rPr>
          <w:rFonts w:hint="eastAsia"/>
          <w:szCs w:val="23"/>
        </w:rPr>
        <w:t>，</w:t>
      </w:r>
      <w:r w:rsidRPr="00C67960">
        <w:rPr>
          <w:szCs w:val="23"/>
        </w:rPr>
        <w:t>得入無量無邊諸陀羅尼。</w:t>
      </w:r>
    </w:p>
    <w:p w:rsidR="00966963" w:rsidRPr="00C67960" w:rsidRDefault="00966963" w:rsidP="00D8677A">
      <w:pPr>
        <w:ind w:leftChars="100" w:left="240"/>
        <w:jc w:val="both"/>
        <w:rPr>
          <w:szCs w:val="23"/>
        </w:rPr>
      </w:pPr>
      <w:r w:rsidRPr="00C67960">
        <w:rPr>
          <w:szCs w:val="23"/>
        </w:rPr>
        <w:t>有三昧名</w:t>
      </w:r>
      <w:bookmarkStart w:id="407" w:name="0268c19"/>
      <w:bookmarkEnd w:id="406"/>
      <w:r w:rsidRPr="00C67960">
        <w:rPr>
          <w:rFonts w:hint="eastAsia"/>
          <w:szCs w:val="23"/>
        </w:rPr>
        <w:t>「</w:t>
      </w:r>
      <w:r w:rsidRPr="00C67960">
        <w:rPr>
          <w:szCs w:val="23"/>
        </w:rPr>
        <w:t>一切樂說</w:t>
      </w:r>
      <w:r w:rsidRPr="00C67960">
        <w:rPr>
          <w:rFonts w:hint="eastAsia"/>
          <w:szCs w:val="23"/>
        </w:rPr>
        <w:t>」，</w:t>
      </w:r>
      <w:r w:rsidRPr="00C67960">
        <w:rPr>
          <w:szCs w:val="23"/>
        </w:rPr>
        <w:t>菩薩得是三昧</w:t>
      </w:r>
      <w:r w:rsidRPr="00C67960">
        <w:rPr>
          <w:rFonts w:hint="eastAsia"/>
          <w:szCs w:val="23"/>
        </w:rPr>
        <w:t>，</w:t>
      </w:r>
      <w:r w:rsidRPr="00C67960">
        <w:rPr>
          <w:szCs w:val="23"/>
        </w:rPr>
        <w:t>樂說一切字</w:t>
      </w:r>
      <w:r w:rsidRPr="00C67960">
        <w:rPr>
          <w:rFonts w:hint="eastAsia"/>
          <w:szCs w:val="23"/>
        </w:rPr>
        <w:t>、</w:t>
      </w:r>
      <w:r w:rsidRPr="00C67960">
        <w:rPr>
          <w:szCs w:val="23"/>
        </w:rPr>
        <w:t>一切</w:t>
      </w:r>
      <w:bookmarkStart w:id="408" w:name="0268c20"/>
      <w:bookmarkEnd w:id="407"/>
      <w:r w:rsidRPr="00C67960">
        <w:rPr>
          <w:szCs w:val="23"/>
        </w:rPr>
        <w:t>音聲</w:t>
      </w:r>
      <w:r w:rsidRPr="00C67960">
        <w:rPr>
          <w:rFonts w:hint="eastAsia"/>
          <w:szCs w:val="23"/>
        </w:rPr>
        <w:t>、</w:t>
      </w:r>
      <w:r w:rsidRPr="00C67960">
        <w:rPr>
          <w:szCs w:val="23"/>
        </w:rPr>
        <w:t>語言</w:t>
      </w:r>
      <w:r w:rsidRPr="00C67960">
        <w:rPr>
          <w:rFonts w:hint="eastAsia"/>
          <w:szCs w:val="23"/>
        </w:rPr>
        <w:t>、</w:t>
      </w:r>
      <w:r w:rsidRPr="00C67960">
        <w:rPr>
          <w:szCs w:val="23"/>
        </w:rPr>
        <w:t>譬喻</w:t>
      </w:r>
      <w:r w:rsidRPr="00C67960">
        <w:rPr>
          <w:rFonts w:hint="eastAsia"/>
          <w:szCs w:val="23"/>
        </w:rPr>
        <w:t>、</w:t>
      </w:r>
      <w:r w:rsidRPr="00C67960">
        <w:rPr>
          <w:szCs w:val="23"/>
        </w:rPr>
        <w:t>因緣。</w:t>
      </w:r>
    </w:p>
    <w:p w:rsidR="00966963" w:rsidRPr="00C67960" w:rsidRDefault="00966963" w:rsidP="00D8677A">
      <w:pPr>
        <w:spacing w:beforeLines="20" w:before="72"/>
        <w:ind w:leftChars="100" w:left="240"/>
        <w:jc w:val="both"/>
        <w:rPr>
          <w:szCs w:val="23"/>
        </w:rPr>
      </w:pPr>
      <w:r w:rsidRPr="00C67960">
        <w:rPr>
          <w:szCs w:val="23"/>
        </w:rPr>
        <w:t>如是等無量力勢三昧。</w:t>
      </w:r>
      <w:bookmarkStart w:id="409" w:name="0268c21"/>
      <w:bookmarkEnd w:id="408"/>
    </w:p>
    <w:p w:rsidR="00966963" w:rsidRPr="00C67960" w:rsidRDefault="00966963" w:rsidP="005A5844">
      <w:pPr>
        <w:spacing w:beforeLines="50" w:before="180"/>
        <w:ind w:leftChars="50" w:left="120"/>
        <w:jc w:val="both"/>
        <w:rPr>
          <w:szCs w:val="18"/>
        </w:rPr>
      </w:pPr>
      <w:r w:rsidRPr="00C67960">
        <w:rPr>
          <w:rFonts w:hint="eastAsia"/>
          <w:b/>
          <w:sz w:val="20"/>
          <w:szCs w:val="20"/>
          <w:bdr w:val="single" w:sz="4" w:space="0" w:color="auto"/>
        </w:rPr>
        <w:t>三、三昧即</w:t>
      </w:r>
      <w:r w:rsidRPr="00C67960">
        <w:rPr>
          <w:b/>
          <w:sz w:val="20"/>
          <w:szCs w:val="20"/>
          <w:bdr w:val="single" w:sz="4" w:space="0" w:color="auto"/>
        </w:rPr>
        <w:t>三昧門</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A057</w:t>
      </w:r>
      <w:r w:rsidRPr="00C67960">
        <w:rPr>
          <w:rFonts w:hint="eastAsia"/>
          <w:sz w:val="20"/>
          <w:szCs w:val="18"/>
        </w:rPr>
        <w:t>］</w:t>
      </w:r>
      <w:r w:rsidRPr="00C67960">
        <w:rPr>
          <w:rFonts w:hint="eastAsia"/>
          <w:sz w:val="20"/>
          <w:szCs w:val="18"/>
        </w:rPr>
        <w:t>p.98</w:t>
      </w:r>
      <w:r w:rsidRPr="00C67960">
        <w:rPr>
          <w:rFonts w:hint="eastAsia"/>
          <w:sz w:val="20"/>
          <w:szCs w:val="18"/>
        </w:rPr>
        <w:t>）</w:t>
      </w:r>
    </w:p>
    <w:p w:rsidR="00966963" w:rsidRPr="00C67960" w:rsidRDefault="00966963" w:rsidP="005A5844">
      <w:pPr>
        <w:ind w:leftChars="50" w:left="840" w:hangingChars="300" w:hanging="720"/>
        <w:jc w:val="both"/>
        <w:rPr>
          <w:szCs w:val="23"/>
        </w:rPr>
      </w:pPr>
      <w:r w:rsidRPr="00C67960">
        <w:rPr>
          <w:szCs w:val="23"/>
        </w:rPr>
        <w:t>問曰</w:t>
      </w:r>
      <w:r w:rsidRPr="00C67960">
        <w:rPr>
          <w:rFonts w:hint="eastAsia"/>
          <w:szCs w:val="23"/>
        </w:rPr>
        <w:t>：</w:t>
      </w:r>
      <w:r w:rsidRPr="00C67960">
        <w:rPr>
          <w:szCs w:val="23"/>
        </w:rPr>
        <w:t>是三昧即是三昧門不</w:t>
      </w:r>
      <w:r w:rsidRPr="00C67960">
        <w:rPr>
          <w:rFonts w:hint="eastAsia"/>
          <w:szCs w:val="23"/>
        </w:rPr>
        <w:t>？</w:t>
      </w:r>
    </w:p>
    <w:p w:rsidR="00966963" w:rsidRPr="00C67960" w:rsidRDefault="00966963" w:rsidP="005A5844">
      <w:pPr>
        <w:ind w:leftChars="50" w:left="840" w:hangingChars="300" w:hanging="720"/>
        <w:jc w:val="both"/>
        <w:rPr>
          <w:szCs w:val="23"/>
        </w:rPr>
      </w:pPr>
      <w:r w:rsidRPr="00C67960">
        <w:rPr>
          <w:szCs w:val="23"/>
        </w:rPr>
        <w:t>答曰</w:t>
      </w:r>
      <w:r w:rsidRPr="00C67960">
        <w:rPr>
          <w:rFonts w:hint="eastAsia"/>
          <w:szCs w:val="23"/>
        </w:rPr>
        <w:t>：</w:t>
      </w:r>
      <w:r w:rsidRPr="00C67960">
        <w:rPr>
          <w:szCs w:val="23"/>
        </w:rPr>
        <w:t>三昧即是三昧門。</w:t>
      </w:r>
      <w:bookmarkStart w:id="410" w:name="0268c22"/>
      <w:bookmarkEnd w:id="409"/>
    </w:p>
    <w:p w:rsidR="00966963" w:rsidRPr="00C67960" w:rsidRDefault="00966963" w:rsidP="005A5844">
      <w:pPr>
        <w:spacing w:beforeLines="20" w:before="72"/>
        <w:ind w:leftChars="50" w:left="840" w:hangingChars="300" w:hanging="720"/>
        <w:jc w:val="both"/>
        <w:rPr>
          <w:szCs w:val="23"/>
        </w:rPr>
      </w:pPr>
      <w:r w:rsidRPr="00C67960">
        <w:rPr>
          <w:szCs w:val="23"/>
        </w:rPr>
        <w:t>問曰</w:t>
      </w:r>
      <w:r w:rsidRPr="00C67960">
        <w:rPr>
          <w:rFonts w:hint="eastAsia"/>
          <w:szCs w:val="23"/>
        </w:rPr>
        <w:t>：</w:t>
      </w:r>
      <w:r w:rsidRPr="00C67960">
        <w:rPr>
          <w:szCs w:val="23"/>
        </w:rPr>
        <w:t>若爾者</w:t>
      </w:r>
      <w:r w:rsidRPr="00C67960">
        <w:rPr>
          <w:rFonts w:hint="eastAsia"/>
          <w:szCs w:val="23"/>
        </w:rPr>
        <w:t>，</w:t>
      </w:r>
      <w:r w:rsidRPr="00C67960">
        <w:rPr>
          <w:szCs w:val="23"/>
        </w:rPr>
        <w:t>何以不但說</w:t>
      </w:r>
      <w:r w:rsidRPr="00C67960">
        <w:rPr>
          <w:rFonts w:ascii="新細明體" w:hAnsi="新細明體" w:hint="eastAsia"/>
          <w:bCs/>
        </w:rPr>
        <w:t>「</w:t>
      </w:r>
      <w:r w:rsidRPr="00C67960">
        <w:rPr>
          <w:szCs w:val="23"/>
        </w:rPr>
        <w:t>三昧</w:t>
      </w:r>
      <w:r w:rsidRPr="00C67960">
        <w:rPr>
          <w:rFonts w:ascii="新細明體" w:hAnsi="新細明體" w:hint="eastAsia"/>
          <w:bCs/>
        </w:rPr>
        <w:t>」</w:t>
      </w:r>
      <w:r w:rsidRPr="00C67960">
        <w:rPr>
          <w:rFonts w:hint="eastAsia"/>
          <w:szCs w:val="23"/>
        </w:rPr>
        <w:t>，</w:t>
      </w:r>
      <w:r w:rsidRPr="00C67960">
        <w:rPr>
          <w:szCs w:val="23"/>
        </w:rPr>
        <w:t>而復說</w:t>
      </w:r>
      <w:r w:rsidRPr="00C67960">
        <w:rPr>
          <w:rFonts w:ascii="新細明體" w:hAnsi="新細明體" w:hint="eastAsia"/>
          <w:bCs/>
        </w:rPr>
        <w:t>「</w:t>
      </w:r>
      <w:r w:rsidRPr="00C67960">
        <w:rPr>
          <w:szCs w:val="23"/>
        </w:rPr>
        <w:t>三昧門</w:t>
      </w:r>
      <w:r w:rsidRPr="00C67960">
        <w:rPr>
          <w:rFonts w:ascii="新細明體" w:hAnsi="新細明體" w:hint="eastAsia"/>
          <w:bCs/>
        </w:rPr>
        <w:t>」</w:t>
      </w:r>
      <w:r w:rsidRPr="00C67960">
        <w:rPr>
          <w:rFonts w:hint="eastAsia"/>
          <w:szCs w:val="23"/>
        </w:rPr>
        <w:t>？</w:t>
      </w:r>
    </w:p>
    <w:p w:rsidR="00966963" w:rsidRPr="00C67960" w:rsidRDefault="00966963" w:rsidP="005A5844">
      <w:pPr>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966963" w:rsidP="005A5844">
      <w:pPr>
        <w:ind w:leftChars="100" w:left="240"/>
        <w:jc w:val="both"/>
        <w:rPr>
          <w:b/>
          <w:szCs w:val="23"/>
        </w:rPr>
      </w:pPr>
      <w:r w:rsidRPr="00C67960">
        <w:rPr>
          <w:rFonts w:hint="eastAsia"/>
          <w:b/>
          <w:sz w:val="20"/>
          <w:szCs w:val="20"/>
          <w:bdr w:val="single" w:sz="4" w:space="0" w:color="auto"/>
        </w:rPr>
        <w:t>（一）</w:t>
      </w:r>
      <w:r w:rsidRPr="00C67960">
        <w:rPr>
          <w:b/>
          <w:sz w:val="20"/>
          <w:szCs w:val="20"/>
          <w:bdr w:val="single" w:sz="4" w:space="0" w:color="auto"/>
        </w:rPr>
        <w:t>聲聞法中三昧門</w:t>
      </w:r>
    </w:p>
    <w:p w:rsidR="00966963" w:rsidRPr="00C67960" w:rsidRDefault="00966963" w:rsidP="005A5844">
      <w:pPr>
        <w:ind w:leftChars="150" w:left="360"/>
        <w:jc w:val="both"/>
        <w:rPr>
          <w:szCs w:val="18"/>
        </w:rPr>
      </w:pPr>
      <w:r w:rsidRPr="00C67960">
        <w:rPr>
          <w:rFonts w:hint="eastAsia"/>
          <w:b/>
          <w:sz w:val="20"/>
          <w:szCs w:val="20"/>
          <w:bdr w:val="single" w:sz="4" w:space="0" w:color="auto"/>
        </w:rPr>
        <w:t>1</w:t>
      </w:r>
      <w:r w:rsidRPr="00C67960">
        <w:rPr>
          <w:rFonts w:hint="eastAsia"/>
          <w:b/>
          <w:sz w:val="20"/>
          <w:szCs w:val="20"/>
          <w:bdr w:val="single" w:sz="4" w:space="0" w:color="auto"/>
        </w:rPr>
        <w:t>、</w:t>
      </w:r>
      <w:r w:rsidRPr="00C67960">
        <w:rPr>
          <w:b/>
          <w:sz w:val="20"/>
          <w:szCs w:val="20"/>
          <w:bdr w:val="single" w:sz="4" w:space="0" w:color="auto"/>
        </w:rPr>
        <w:t>入</w:t>
      </w:r>
      <w:r w:rsidRPr="00C67960">
        <w:rPr>
          <w:rFonts w:hint="eastAsia"/>
          <w:b/>
          <w:sz w:val="20"/>
          <w:szCs w:val="20"/>
          <w:bdr w:val="single" w:sz="4" w:space="0" w:color="auto"/>
        </w:rPr>
        <w:t>一</w:t>
      </w:r>
      <w:r w:rsidRPr="00C67960">
        <w:rPr>
          <w:b/>
          <w:sz w:val="20"/>
          <w:szCs w:val="20"/>
          <w:bdr w:val="single" w:sz="4" w:space="0" w:color="auto"/>
        </w:rPr>
        <w:t>門攝</w:t>
      </w:r>
      <w:r w:rsidRPr="00C67960">
        <w:rPr>
          <w:rFonts w:hint="eastAsia"/>
          <w:b/>
          <w:sz w:val="20"/>
          <w:szCs w:val="20"/>
          <w:bdr w:val="single" w:sz="4" w:space="0" w:color="auto"/>
        </w:rPr>
        <w:t>一切</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A057</w:t>
      </w:r>
      <w:r w:rsidRPr="00C67960">
        <w:rPr>
          <w:rFonts w:hint="eastAsia"/>
          <w:sz w:val="20"/>
          <w:szCs w:val="18"/>
        </w:rPr>
        <w:t>］</w:t>
      </w:r>
      <w:r w:rsidRPr="00C67960">
        <w:rPr>
          <w:rFonts w:hint="eastAsia"/>
          <w:sz w:val="20"/>
          <w:szCs w:val="18"/>
        </w:rPr>
        <w:t>p.98</w:t>
      </w:r>
      <w:r w:rsidRPr="00C67960">
        <w:rPr>
          <w:rFonts w:hint="eastAsia"/>
          <w:sz w:val="20"/>
          <w:szCs w:val="18"/>
        </w:rPr>
        <w:t>）</w:t>
      </w:r>
    </w:p>
    <w:p w:rsidR="00966963" w:rsidRPr="00C67960" w:rsidRDefault="00966963" w:rsidP="005A5844">
      <w:pPr>
        <w:ind w:leftChars="150" w:left="360"/>
        <w:jc w:val="both"/>
        <w:rPr>
          <w:szCs w:val="23"/>
        </w:rPr>
      </w:pPr>
      <w:bookmarkStart w:id="411" w:name="0268c23"/>
      <w:bookmarkEnd w:id="410"/>
      <w:r w:rsidRPr="00C67960">
        <w:rPr>
          <w:szCs w:val="23"/>
        </w:rPr>
        <w:t>佛諸三昧無量無數</w:t>
      </w:r>
      <w:r w:rsidRPr="00C67960">
        <w:rPr>
          <w:rFonts w:hint="eastAsia"/>
          <w:szCs w:val="23"/>
        </w:rPr>
        <w:t>，</w:t>
      </w:r>
      <w:r w:rsidRPr="00C67960">
        <w:rPr>
          <w:szCs w:val="23"/>
        </w:rPr>
        <w:t>如</w:t>
      </w:r>
      <w:bookmarkStart w:id="412" w:name="0268c24"/>
      <w:bookmarkEnd w:id="411"/>
      <w:r w:rsidRPr="00C67960">
        <w:rPr>
          <w:szCs w:val="23"/>
        </w:rPr>
        <w:t>虛空無邊</w:t>
      </w:r>
      <w:r w:rsidRPr="00C67960">
        <w:rPr>
          <w:rFonts w:hint="eastAsia"/>
          <w:szCs w:val="23"/>
        </w:rPr>
        <w:t>，</w:t>
      </w:r>
      <w:r w:rsidRPr="00C67960">
        <w:rPr>
          <w:szCs w:val="23"/>
        </w:rPr>
        <w:t>菩薩云何盡得</w:t>
      </w:r>
      <w:r w:rsidRPr="00C67960">
        <w:rPr>
          <w:rFonts w:hint="eastAsia"/>
          <w:szCs w:val="23"/>
        </w:rPr>
        <w:t>？</w:t>
      </w:r>
      <w:r w:rsidRPr="00C67960">
        <w:rPr>
          <w:szCs w:val="23"/>
        </w:rPr>
        <w:t>菩薩聞是</w:t>
      </w:r>
      <w:r w:rsidRPr="00C67960">
        <w:rPr>
          <w:rFonts w:hint="eastAsia"/>
          <w:szCs w:val="23"/>
        </w:rPr>
        <w:t>，</w:t>
      </w:r>
      <w:r w:rsidRPr="00C67960">
        <w:rPr>
          <w:szCs w:val="23"/>
        </w:rPr>
        <w:t>心則退</w:t>
      </w:r>
      <w:bookmarkStart w:id="413" w:name="0268c25"/>
      <w:bookmarkEnd w:id="412"/>
      <w:r w:rsidRPr="00C67960">
        <w:rPr>
          <w:szCs w:val="23"/>
        </w:rPr>
        <w:t>沒</w:t>
      </w:r>
      <w:r w:rsidRPr="00C67960">
        <w:rPr>
          <w:rFonts w:ascii="新細明體" w:hAnsi="新細明體" w:hint="eastAsia"/>
          <w:bCs/>
        </w:rPr>
        <w:t>。</w:t>
      </w:r>
      <w:r w:rsidRPr="00C67960">
        <w:rPr>
          <w:szCs w:val="23"/>
        </w:rPr>
        <w:t>以是故</w:t>
      </w:r>
      <w:r w:rsidRPr="00C67960">
        <w:rPr>
          <w:rFonts w:hint="eastAsia"/>
          <w:szCs w:val="23"/>
        </w:rPr>
        <w:t>，</w:t>
      </w:r>
      <w:r w:rsidRPr="00C67960">
        <w:rPr>
          <w:szCs w:val="23"/>
        </w:rPr>
        <w:t>佛說三昧門</w:t>
      </w:r>
      <w:r w:rsidRPr="00C67960">
        <w:rPr>
          <w:rFonts w:hint="eastAsia"/>
          <w:szCs w:val="23"/>
        </w:rPr>
        <w:t>，</w:t>
      </w:r>
      <w:r w:rsidRPr="00C67960">
        <w:rPr>
          <w:szCs w:val="23"/>
        </w:rPr>
        <w:t>入一門中</w:t>
      </w:r>
      <w:r w:rsidRPr="00C67960">
        <w:rPr>
          <w:rFonts w:hint="eastAsia"/>
          <w:szCs w:val="23"/>
        </w:rPr>
        <w:t>，</w:t>
      </w:r>
      <w:r w:rsidRPr="00C67960">
        <w:rPr>
          <w:szCs w:val="23"/>
        </w:rPr>
        <w:t>攝無</w:t>
      </w:r>
      <w:bookmarkStart w:id="414" w:name="0268c26"/>
      <w:bookmarkEnd w:id="413"/>
      <w:r w:rsidRPr="00C67960">
        <w:rPr>
          <w:szCs w:val="23"/>
        </w:rPr>
        <w:t>量三昧</w:t>
      </w:r>
      <w:r w:rsidRPr="00C67960">
        <w:rPr>
          <w:rFonts w:ascii="新細明體" w:hAnsi="新細明體" w:hint="eastAsia"/>
          <w:bCs/>
        </w:rPr>
        <w:t>。</w:t>
      </w:r>
      <w:r w:rsidRPr="00C67960">
        <w:rPr>
          <w:szCs w:val="23"/>
        </w:rPr>
        <w:t>如牽衣一角</w:t>
      </w:r>
      <w:r w:rsidRPr="00C67960">
        <w:rPr>
          <w:rFonts w:hint="eastAsia"/>
          <w:szCs w:val="23"/>
        </w:rPr>
        <w:t>，</w:t>
      </w:r>
      <w:r w:rsidRPr="00C67960">
        <w:rPr>
          <w:szCs w:val="23"/>
        </w:rPr>
        <w:t>舉衣皆得</w:t>
      </w:r>
      <w:r w:rsidRPr="00C67960">
        <w:rPr>
          <w:rFonts w:ascii="新細明體" w:hAnsi="新細明體" w:hint="eastAsia"/>
          <w:bCs/>
        </w:rPr>
        <w:t>；</w:t>
      </w:r>
      <w:r w:rsidRPr="00C67960">
        <w:rPr>
          <w:szCs w:val="23"/>
        </w:rPr>
        <w:t>亦如得蜜</w:t>
      </w:r>
      <w:bookmarkStart w:id="415" w:name="0268c27"/>
      <w:bookmarkEnd w:id="414"/>
      <w:r w:rsidRPr="00C67960">
        <w:rPr>
          <w:szCs w:val="23"/>
        </w:rPr>
        <w:t>蜂王</w:t>
      </w:r>
      <w:r w:rsidRPr="00C67960">
        <w:rPr>
          <w:rFonts w:hint="eastAsia"/>
          <w:szCs w:val="23"/>
        </w:rPr>
        <w:t>，</w:t>
      </w:r>
      <w:r w:rsidRPr="00C67960">
        <w:rPr>
          <w:szCs w:val="23"/>
        </w:rPr>
        <w:t>餘蜂盡攝。</w:t>
      </w:r>
    </w:p>
    <w:p w:rsidR="00966963" w:rsidRPr="00C67960" w:rsidRDefault="00966963" w:rsidP="005A5844">
      <w:pPr>
        <w:spacing w:beforeLines="30" w:before="108"/>
        <w:ind w:leftChars="150" w:left="360"/>
        <w:jc w:val="both"/>
        <w:rPr>
          <w:szCs w:val="18"/>
        </w:rPr>
      </w:pPr>
      <w:r w:rsidRPr="00C67960">
        <w:rPr>
          <w:rFonts w:hint="eastAsia"/>
          <w:b/>
          <w:sz w:val="20"/>
          <w:szCs w:val="18"/>
          <w:bdr w:val="single" w:sz="4" w:space="0" w:color="auto"/>
        </w:rPr>
        <w:t>2</w:t>
      </w:r>
      <w:r w:rsidRPr="00C67960">
        <w:rPr>
          <w:rFonts w:hint="eastAsia"/>
          <w:b/>
          <w:sz w:val="20"/>
          <w:szCs w:val="18"/>
          <w:bdr w:val="single" w:sz="4" w:space="0" w:color="auto"/>
        </w:rPr>
        <w:t>、前為後門</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A057</w:t>
      </w:r>
      <w:r w:rsidRPr="00C67960">
        <w:rPr>
          <w:rFonts w:hint="eastAsia"/>
          <w:sz w:val="20"/>
          <w:szCs w:val="18"/>
        </w:rPr>
        <w:t>］</w:t>
      </w:r>
      <w:r w:rsidRPr="00C67960">
        <w:rPr>
          <w:rFonts w:hint="eastAsia"/>
          <w:sz w:val="20"/>
          <w:szCs w:val="18"/>
        </w:rPr>
        <w:t>p.98</w:t>
      </w:r>
      <w:r w:rsidRPr="00C67960">
        <w:rPr>
          <w:rFonts w:hint="eastAsia"/>
          <w:sz w:val="20"/>
          <w:szCs w:val="18"/>
        </w:rPr>
        <w:t>）</w:t>
      </w:r>
    </w:p>
    <w:p w:rsidR="00966963" w:rsidRPr="00C67960" w:rsidRDefault="00966963" w:rsidP="005A5844">
      <w:pPr>
        <w:ind w:leftChars="150" w:left="360"/>
        <w:jc w:val="both"/>
        <w:rPr>
          <w:szCs w:val="23"/>
        </w:rPr>
      </w:pPr>
      <w:r w:rsidRPr="00C67960">
        <w:rPr>
          <w:szCs w:val="23"/>
        </w:rPr>
        <w:t>復次</w:t>
      </w:r>
      <w:r w:rsidRPr="00C67960">
        <w:rPr>
          <w:rFonts w:hint="eastAsia"/>
          <w:szCs w:val="23"/>
        </w:rPr>
        <w:t>，</w:t>
      </w:r>
      <w:r w:rsidRPr="00C67960">
        <w:rPr>
          <w:szCs w:val="23"/>
        </w:rPr>
        <w:t>展轉為門。如持戒清</w:t>
      </w:r>
      <w:bookmarkStart w:id="416" w:name="0268c28"/>
      <w:bookmarkEnd w:id="415"/>
      <w:r w:rsidRPr="00C67960">
        <w:rPr>
          <w:szCs w:val="23"/>
        </w:rPr>
        <w:t>淨</w:t>
      </w:r>
      <w:r w:rsidRPr="00C67960">
        <w:rPr>
          <w:rFonts w:hint="eastAsia"/>
          <w:szCs w:val="23"/>
        </w:rPr>
        <w:t>，</w:t>
      </w:r>
      <w:r w:rsidRPr="00C67960">
        <w:rPr>
          <w:szCs w:val="23"/>
        </w:rPr>
        <w:t>一心精進</w:t>
      </w:r>
      <w:r w:rsidRPr="00C67960">
        <w:rPr>
          <w:rFonts w:ascii="新細明體" w:hAnsi="新細明體" w:hint="eastAsia"/>
          <w:bCs/>
        </w:rPr>
        <w:t>，</w:t>
      </w:r>
      <w:r w:rsidRPr="00C67960">
        <w:rPr>
          <w:szCs w:val="23"/>
        </w:rPr>
        <w:t>初夜</w:t>
      </w:r>
      <w:r w:rsidRPr="00C67960">
        <w:rPr>
          <w:rFonts w:hint="eastAsia"/>
          <w:szCs w:val="23"/>
        </w:rPr>
        <w:t>、</w:t>
      </w:r>
      <w:r w:rsidRPr="00C67960">
        <w:rPr>
          <w:szCs w:val="23"/>
        </w:rPr>
        <w:t>後夜懃修思惟</w:t>
      </w:r>
      <w:r w:rsidRPr="00C67960">
        <w:rPr>
          <w:rFonts w:ascii="新細明體" w:hAnsi="新細明體" w:hint="eastAsia"/>
          <w:bCs/>
        </w:rPr>
        <w:t>，</w:t>
      </w:r>
      <w:r w:rsidRPr="00C67960">
        <w:rPr>
          <w:szCs w:val="23"/>
        </w:rPr>
        <w:t>離五欲樂</w:t>
      </w:r>
      <w:r w:rsidRPr="00C67960">
        <w:rPr>
          <w:rFonts w:hint="eastAsia"/>
          <w:szCs w:val="23"/>
        </w:rPr>
        <w:t>，</w:t>
      </w:r>
      <w:bookmarkStart w:id="417" w:name="0268c29"/>
      <w:bookmarkEnd w:id="416"/>
      <w:r w:rsidRPr="00C67960">
        <w:rPr>
          <w:szCs w:val="23"/>
        </w:rPr>
        <w:t>繫心一處</w:t>
      </w:r>
      <w:r w:rsidRPr="00C67960">
        <w:rPr>
          <w:rFonts w:hint="eastAsia"/>
          <w:szCs w:val="23"/>
        </w:rPr>
        <w:t>，</w:t>
      </w:r>
      <w:r w:rsidRPr="00C67960">
        <w:rPr>
          <w:szCs w:val="23"/>
        </w:rPr>
        <w:t>行是方便</w:t>
      </w:r>
      <w:r w:rsidRPr="00C67960">
        <w:rPr>
          <w:rFonts w:hint="eastAsia"/>
          <w:szCs w:val="23"/>
        </w:rPr>
        <w:t>，</w:t>
      </w:r>
      <w:r w:rsidRPr="00C67960">
        <w:rPr>
          <w:szCs w:val="23"/>
        </w:rPr>
        <w:t>得是三昧</w:t>
      </w:r>
      <w:r w:rsidRPr="00C67960">
        <w:rPr>
          <w:rFonts w:ascii="新細明體" w:hAnsi="新細明體" w:hint="eastAsia"/>
          <w:bCs/>
        </w:rPr>
        <w:t>，</w:t>
      </w:r>
      <w:r w:rsidRPr="00C67960">
        <w:rPr>
          <w:szCs w:val="23"/>
        </w:rPr>
        <w:t>是名三昧</w:t>
      </w:r>
      <w:bookmarkEnd w:id="417"/>
      <w:r w:rsidRPr="00C67960">
        <w:rPr>
          <w:sz w:val="22"/>
          <w:szCs w:val="22"/>
        </w:rPr>
        <w:t>（</w:t>
      </w:r>
      <w:r w:rsidRPr="00C67960">
        <w:rPr>
          <w:sz w:val="22"/>
          <w:szCs w:val="22"/>
          <w:shd w:val="pct15" w:color="auto" w:fill="FFFFFF"/>
        </w:rPr>
        <w:t>269</w:t>
      </w:r>
      <w:r w:rsidRPr="00C67960">
        <w:rPr>
          <w:rFonts w:eastAsia="Roman Unicode"/>
          <w:sz w:val="22"/>
          <w:szCs w:val="22"/>
          <w:shd w:val="pct15" w:color="auto" w:fill="FFFFFF"/>
        </w:rPr>
        <w:t>a</w:t>
      </w:r>
      <w:bookmarkStart w:id="418" w:name="0269a01"/>
      <w:r w:rsidRPr="00C67960">
        <w:rPr>
          <w:sz w:val="22"/>
          <w:szCs w:val="22"/>
        </w:rPr>
        <w:t>）</w:t>
      </w:r>
      <w:r w:rsidRPr="00C67960">
        <w:rPr>
          <w:szCs w:val="23"/>
        </w:rPr>
        <w:t>門。</w:t>
      </w:r>
      <w:r w:rsidRPr="00C67960">
        <w:rPr>
          <w:rStyle w:val="FootnoteReference"/>
          <w:szCs w:val="18"/>
        </w:rPr>
        <w:footnoteReference w:id="105"/>
      </w:r>
    </w:p>
    <w:p w:rsidR="00966963" w:rsidRPr="00C67960" w:rsidRDefault="00966963" w:rsidP="005A5844">
      <w:pPr>
        <w:spacing w:beforeLines="30" w:before="108"/>
        <w:ind w:leftChars="150" w:left="360"/>
        <w:jc w:val="both"/>
        <w:rPr>
          <w:szCs w:val="18"/>
        </w:rPr>
      </w:pPr>
      <w:r w:rsidRPr="00C67960">
        <w:rPr>
          <w:rFonts w:hint="eastAsia"/>
          <w:b/>
          <w:sz w:val="20"/>
          <w:szCs w:val="20"/>
          <w:bdr w:val="single" w:sz="4" w:space="0" w:color="auto"/>
        </w:rPr>
        <w:t>3</w:t>
      </w:r>
      <w:r w:rsidRPr="00C67960">
        <w:rPr>
          <w:rFonts w:hint="eastAsia"/>
          <w:b/>
          <w:sz w:val="20"/>
          <w:szCs w:val="20"/>
          <w:bdr w:val="single" w:sz="4" w:space="0" w:color="auto"/>
        </w:rPr>
        <w:t>、淺為深門</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A057</w:t>
      </w:r>
      <w:r w:rsidRPr="00C67960">
        <w:rPr>
          <w:rFonts w:hint="eastAsia"/>
          <w:sz w:val="20"/>
          <w:szCs w:val="18"/>
        </w:rPr>
        <w:t>］</w:t>
      </w:r>
      <w:r w:rsidRPr="00C67960">
        <w:rPr>
          <w:rFonts w:hint="eastAsia"/>
          <w:sz w:val="20"/>
          <w:szCs w:val="18"/>
        </w:rPr>
        <w:t>p.98</w:t>
      </w:r>
      <w:r w:rsidRPr="00C67960">
        <w:rPr>
          <w:rFonts w:hint="eastAsia"/>
          <w:sz w:val="20"/>
          <w:szCs w:val="18"/>
        </w:rPr>
        <w:t>）</w:t>
      </w:r>
    </w:p>
    <w:p w:rsidR="00966963" w:rsidRPr="00C67960" w:rsidRDefault="00966963" w:rsidP="005A5844">
      <w:pPr>
        <w:ind w:leftChars="150" w:left="360"/>
        <w:jc w:val="both"/>
        <w:rPr>
          <w:szCs w:val="23"/>
        </w:rPr>
      </w:pPr>
      <w:r w:rsidRPr="00C67960">
        <w:rPr>
          <w:szCs w:val="23"/>
        </w:rPr>
        <w:t>復次</w:t>
      </w:r>
      <w:r w:rsidRPr="00C67960">
        <w:rPr>
          <w:rFonts w:hint="eastAsia"/>
          <w:szCs w:val="23"/>
        </w:rPr>
        <w:t>，</w:t>
      </w:r>
      <w:r w:rsidRPr="00C67960">
        <w:rPr>
          <w:szCs w:val="23"/>
        </w:rPr>
        <w:t>欲界繫三昧是未到地三昧門</w:t>
      </w:r>
      <w:r w:rsidRPr="00C67960">
        <w:rPr>
          <w:rFonts w:ascii="新細明體" w:hAnsi="新細明體" w:hint="eastAsia"/>
          <w:bCs/>
        </w:rPr>
        <w:t>。</w:t>
      </w:r>
    </w:p>
    <w:p w:rsidR="00966963" w:rsidRPr="00C67960" w:rsidRDefault="00966963" w:rsidP="005A5844">
      <w:pPr>
        <w:ind w:leftChars="150" w:left="360"/>
        <w:jc w:val="both"/>
        <w:rPr>
          <w:szCs w:val="23"/>
        </w:rPr>
      </w:pPr>
      <w:r w:rsidRPr="00C67960">
        <w:rPr>
          <w:szCs w:val="23"/>
        </w:rPr>
        <w:t>未</w:t>
      </w:r>
      <w:bookmarkStart w:id="419" w:name="0269a02"/>
      <w:bookmarkEnd w:id="418"/>
      <w:r w:rsidRPr="00C67960">
        <w:rPr>
          <w:szCs w:val="23"/>
        </w:rPr>
        <w:t>到地三昧是初禪門</w:t>
      </w:r>
      <w:r w:rsidRPr="00C67960">
        <w:rPr>
          <w:rFonts w:ascii="新細明體" w:hAnsi="新細明體" w:hint="eastAsia"/>
          <w:bCs/>
        </w:rPr>
        <w:t>。</w:t>
      </w:r>
      <w:r w:rsidRPr="00C67960">
        <w:rPr>
          <w:rStyle w:val="FootnoteReference"/>
          <w:szCs w:val="23"/>
        </w:rPr>
        <w:footnoteReference w:id="106"/>
      </w:r>
    </w:p>
    <w:p w:rsidR="00966963" w:rsidRPr="00C67960" w:rsidRDefault="00966963" w:rsidP="005A5844">
      <w:pPr>
        <w:ind w:leftChars="150" w:left="360"/>
        <w:jc w:val="both"/>
        <w:rPr>
          <w:szCs w:val="23"/>
        </w:rPr>
      </w:pPr>
      <w:r w:rsidRPr="00C67960">
        <w:rPr>
          <w:szCs w:val="23"/>
        </w:rPr>
        <w:t>初禪及二禪邊地三昧</w:t>
      </w:r>
      <w:bookmarkStart w:id="420" w:name="0269a03"/>
      <w:bookmarkEnd w:id="419"/>
      <w:r w:rsidRPr="00C67960">
        <w:rPr>
          <w:szCs w:val="23"/>
        </w:rPr>
        <w:t>是二禪三昧門</w:t>
      </w:r>
      <w:r w:rsidRPr="00C67960">
        <w:rPr>
          <w:rFonts w:ascii="新細明體" w:hAnsi="新細明體" w:hint="eastAsia"/>
          <w:bCs/>
        </w:rPr>
        <w:t>；</w:t>
      </w:r>
      <w:r w:rsidRPr="00C67960">
        <w:rPr>
          <w:szCs w:val="23"/>
        </w:rPr>
        <w:t>乃至非有想非無想處三昧</w:t>
      </w:r>
      <w:bookmarkStart w:id="421" w:name="0269a04"/>
      <w:bookmarkEnd w:id="420"/>
      <w:r w:rsidRPr="00C67960">
        <w:rPr>
          <w:szCs w:val="23"/>
        </w:rPr>
        <w:t>亦如是</w:t>
      </w:r>
      <w:r w:rsidRPr="00C67960">
        <w:rPr>
          <w:rFonts w:ascii="新細明體" w:hAnsi="新細明體" w:hint="eastAsia"/>
          <w:bCs/>
        </w:rPr>
        <w:t>。</w:t>
      </w:r>
    </w:p>
    <w:p w:rsidR="00966963" w:rsidRPr="00C67960" w:rsidRDefault="00966963" w:rsidP="005A5844">
      <w:pPr>
        <w:ind w:leftChars="150" w:left="360"/>
        <w:jc w:val="both"/>
        <w:rPr>
          <w:szCs w:val="23"/>
        </w:rPr>
      </w:pPr>
      <w:r w:rsidRPr="00C67960">
        <w:rPr>
          <w:szCs w:val="23"/>
        </w:rPr>
        <w:t>煖法定是頂法三昧門</w:t>
      </w:r>
      <w:r w:rsidRPr="00C67960">
        <w:rPr>
          <w:rFonts w:hint="eastAsia"/>
          <w:szCs w:val="23"/>
        </w:rPr>
        <w:t>，</w:t>
      </w:r>
      <w:r w:rsidRPr="00C67960">
        <w:rPr>
          <w:szCs w:val="23"/>
        </w:rPr>
        <w:t>頂法是忍法</w:t>
      </w:r>
      <w:bookmarkStart w:id="422" w:name="0269a05"/>
      <w:bookmarkEnd w:id="421"/>
      <w:r w:rsidRPr="00C67960">
        <w:rPr>
          <w:szCs w:val="23"/>
        </w:rPr>
        <w:t>三昧門</w:t>
      </w:r>
      <w:r w:rsidRPr="00C67960">
        <w:rPr>
          <w:rFonts w:hint="eastAsia"/>
          <w:szCs w:val="23"/>
        </w:rPr>
        <w:t>，</w:t>
      </w:r>
      <w:r w:rsidRPr="00C67960">
        <w:rPr>
          <w:szCs w:val="23"/>
        </w:rPr>
        <w:t>忍法是世間第一法三昧門</w:t>
      </w:r>
      <w:r w:rsidRPr="00C67960">
        <w:rPr>
          <w:rFonts w:hint="eastAsia"/>
          <w:szCs w:val="23"/>
        </w:rPr>
        <w:t>，</w:t>
      </w:r>
      <w:r w:rsidRPr="00C67960">
        <w:rPr>
          <w:szCs w:val="23"/>
        </w:rPr>
        <w:t>世間第</w:t>
      </w:r>
      <w:bookmarkStart w:id="423" w:name="0269a06"/>
      <w:bookmarkEnd w:id="422"/>
      <w:r w:rsidRPr="00C67960">
        <w:rPr>
          <w:szCs w:val="23"/>
        </w:rPr>
        <w:t>一法是苦法忍三昧門</w:t>
      </w:r>
      <w:r w:rsidRPr="00C67960">
        <w:rPr>
          <w:rFonts w:hint="eastAsia"/>
          <w:szCs w:val="23"/>
        </w:rPr>
        <w:t>，</w:t>
      </w:r>
      <w:r w:rsidRPr="00C67960">
        <w:rPr>
          <w:szCs w:val="23"/>
        </w:rPr>
        <w:t>苦法忍乃至金剛三</w:t>
      </w:r>
      <w:bookmarkStart w:id="424" w:name="0269a07"/>
      <w:bookmarkEnd w:id="423"/>
      <w:r w:rsidRPr="00C67960">
        <w:rPr>
          <w:szCs w:val="23"/>
        </w:rPr>
        <w:t>昧門。</w:t>
      </w:r>
    </w:p>
    <w:p w:rsidR="00966963" w:rsidRPr="00C67960" w:rsidRDefault="00966963" w:rsidP="005A5844">
      <w:pPr>
        <w:spacing w:beforeLines="30" w:before="108"/>
        <w:ind w:leftChars="150" w:left="360"/>
        <w:jc w:val="both"/>
        <w:rPr>
          <w:szCs w:val="18"/>
        </w:rPr>
      </w:pPr>
      <w:r w:rsidRPr="00C67960">
        <w:rPr>
          <w:rFonts w:hint="eastAsia"/>
          <w:b/>
          <w:sz w:val="20"/>
          <w:szCs w:val="20"/>
          <w:bdr w:val="single" w:sz="4" w:space="0" w:color="auto"/>
        </w:rPr>
        <w:t>4</w:t>
      </w:r>
      <w:r w:rsidRPr="00C67960">
        <w:rPr>
          <w:rFonts w:hint="eastAsia"/>
          <w:b/>
          <w:sz w:val="20"/>
          <w:szCs w:val="20"/>
          <w:bdr w:val="single" w:sz="4" w:space="0" w:color="auto"/>
        </w:rPr>
        <w:t>、</w:t>
      </w:r>
      <w:r w:rsidRPr="00C67960">
        <w:rPr>
          <w:b/>
          <w:sz w:val="20"/>
          <w:szCs w:val="20"/>
          <w:bdr w:val="single" w:sz="4" w:space="0" w:color="auto"/>
        </w:rPr>
        <w:t>入住出</w:t>
      </w:r>
      <w:r w:rsidRPr="00C67960">
        <w:rPr>
          <w:rFonts w:hint="eastAsia"/>
          <w:b/>
          <w:sz w:val="20"/>
          <w:szCs w:val="20"/>
          <w:bdr w:val="single" w:sz="4" w:space="0" w:color="auto"/>
        </w:rPr>
        <w:t>：入出為門，住為體</w:t>
      </w:r>
      <w:r w:rsidR="002620E0" w:rsidRPr="00C67960">
        <w:rPr>
          <w:rFonts w:hint="eastAsia"/>
          <w:sz w:val="20"/>
          <w:szCs w:val="18"/>
        </w:rPr>
        <w:t>（印順法師，《</w:t>
      </w:r>
      <w:r w:rsidRPr="00C67960">
        <w:rPr>
          <w:rFonts w:hint="eastAsia"/>
          <w:sz w:val="20"/>
          <w:szCs w:val="18"/>
        </w:rPr>
        <w:t>大智度論筆記》［</w:t>
      </w:r>
      <w:r w:rsidRPr="00C67960">
        <w:rPr>
          <w:rFonts w:hint="eastAsia"/>
          <w:sz w:val="20"/>
          <w:szCs w:val="18"/>
        </w:rPr>
        <w:t>A057</w:t>
      </w:r>
      <w:r w:rsidRPr="00C67960">
        <w:rPr>
          <w:rFonts w:hint="eastAsia"/>
          <w:sz w:val="20"/>
          <w:szCs w:val="18"/>
        </w:rPr>
        <w:t>］</w:t>
      </w:r>
      <w:r w:rsidRPr="00C67960">
        <w:rPr>
          <w:rFonts w:hint="eastAsia"/>
          <w:sz w:val="20"/>
          <w:szCs w:val="18"/>
        </w:rPr>
        <w:t>p.98</w:t>
      </w:r>
      <w:r w:rsidRPr="00C67960">
        <w:rPr>
          <w:rFonts w:hint="eastAsia"/>
          <w:sz w:val="20"/>
          <w:szCs w:val="18"/>
        </w:rPr>
        <w:t>）</w:t>
      </w:r>
    </w:p>
    <w:p w:rsidR="00966963" w:rsidRPr="00C67960" w:rsidRDefault="00966963" w:rsidP="005A5844">
      <w:pPr>
        <w:ind w:leftChars="150" w:left="360"/>
        <w:jc w:val="both"/>
        <w:rPr>
          <w:szCs w:val="23"/>
        </w:rPr>
      </w:pPr>
      <w:r w:rsidRPr="00C67960">
        <w:rPr>
          <w:szCs w:val="23"/>
        </w:rPr>
        <w:t>略說一切三昧有三相</w:t>
      </w:r>
      <w:r w:rsidRPr="00C67960">
        <w:rPr>
          <w:rFonts w:hint="eastAsia"/>
          <w:szCs w:val="23"/>
        </w:rPr>
        <w:t>：</w:t>
      </w:r>
      <w:r w:rsidRPr="00C67960">
        <w:rPr>
          <w:szCs w:val="23"/>
        </w:rPr>
        <w:t>入</w:t>
      </w:r>
      <w:r w:rsidRPr="00C67960">
        <w:rPr>
          <w:rFonts w:hint="eastAsia"/>
          <w:szCs w:val="23"/>
        </w:rPr>
        <w:t>、</w:t>
      </w:r>
      <w:r w:rsidRPr="00C67960">
        <w:rPr>
          <w:szCs w:val="23"/>
        </w:rPr>
        <w:t>住</w:t>
      </w:r>
      <w:r w:rsidRPr="00C67960">
        <w:rPr>
          <w:rFonts w:hint="eastAsia"/>
          <w:szCs w:val="23"/>
        </w:rPr>
        <w:t>、</w:t>
      </w:r>
      <w:r w:rsidRPr="00C67960">
        <w:rPr>
          <w:szCs w:val="23"/>
        </w:rPr>
        <w:t>出相</w:t>
      </w:r>
      <w:r w:rsidRPr="00C67960">
        <w:rPr>
          <w:rFonts w:hint="eastAsia"/>
          <w:szCs w:val="23"/>
        </w:rPr>
        <w:t>；</w:t>
      </w:r>
      <w:r w:rsidRPr="00C67960">
        <w:rPr>
          <w:szCs w:val="23"/>
        </w:rPr>
        <w:t>是出</w:t>
      </w:r>
      <w:bookmarkStart w:id="425" w:name="0269a08"/>
      <w:bookmarkEnd w:id="424"/>
      <w:r w:rsidRPr="00C67960">
        <w:rPr>
          <w:szCs w:val="23"/>
        </w:rPr>
        <w:t>相</w:t>
      </w:r>
      <w:r w:rsidRPr="00C67960">
        <w:rPr>
          <w:rFonts w:hint="eastAsia"/>
          <w:szCs w:val="23"/>
        </w:rPr>
        <w:t>、</w:t>
      </w:r>
      <w:r w:rsidRPr="00C67960">
        <w:rPr>
          <w:szCs w:val="23"/>
        </w:rPr>
        <w:t>入相名為門</w:t>
      </w:r>
      <w:r w:rsidRPr="00C67960">
        <w:rPr>
          <w:rFonts w:hint="eastAsia"/>
          <w:szCs w:val="23"/>
        </w:rPr>
        <w:t>，</w:t>
      </w:r>
      <w:r w:rsidRPr="00C67960">
        <w:rPr>
          <w:szCs w:val="23"/>
        </w:rPr>
        <w:t>住相是三昧體。</w:t>
      </w:r>
    </w:p>
    <w:p w:rsidR="00966963" w:rsidRPr="00C67960" w:rsidRDefault="00966963" w:rsidP="005A5844">
      <w:pPr>
        <w:spacing w:beforeLines="30" w:before="108"/>
        <w:ind w:leftChars="150" w:left="360"/>
        <w:jc w:val="both"/>
        <w:rPr>
          <w:b/>
          <w:szCs w:val="23"/>
        </w:rPr>
      </w:pPr>
      <w:r w:rsidRPr="00C67960">
        <w:rPr>
          <w:rFonts w:hint="eastAsia"/>
          <w:b/>
          <w:sz w:val="20"/>
          <w:szCs w:val="23"/>
          <w:bdr w:val="single" w:sz="4" w:space="0" w:color="auto"/>
        </w:rPr>
        <w:t>5</w:t>
      </w:r>
      <w:r w:rsidRPr="00C67960">
        <w:rPr>
          <w:rFonts w:hint="eastAsia"/>
          <w:b/>
          <w:sz w:val="20"/>
          <w:szCs w:val="23"/>
          <w:bdr w:val="single" w:sz="4" w:space="0" w:color="auto"/>
        </w:rPr>
        <w:t>、結</w:t>
      </w:r>
    </w:p>
    <w:p w:rsidR="00966963" w:rsidRPr="00C67960" w:rsidRDefault="00966963" w:rsidP="005A5844">
      <w:pPr>
        <w:ind w:leftChars="150" w:left="360"/>
        <w:jc w:val="both"/>
        <w:rPr>
          <w:szCs w:val="23"/>
        </w:rPr>
      </w:pPr>
      <w:r w:rsidRPr="00C67960">
        <w:rPr>
          <w:szCs w:val="23"/>
        </w:rPr>
        <w:t>如是等法</w:t>
      </w:r>
      <w:r w:rsidRPr="00C67960">
        <w:rPr>
          <w:rFonts w:hint="eastAsia"/>
          <w:szCs w:val="23"/>
        </w:rPr>
        <w:t>，</w:t>
      </w:r>
      <w:r w:rsidRPr="00C67960">
        <w:rPr>
          <w:szCs w:val="23"/>
        </w:rPr>
        <w:t>是</w:t>
      </w:r>
      <w:bookmarkStart w:id="426" w:name="0269a09"/>
      <w:bookmarkEnd w:id="425"/>
      <w:r w:rsidRPr="00C67960">
        <w:rPr>
          <w:szCs w:val="23"/>
        </w:rPr>
        <w:t>聲聞法中三昧門</w:t>
      </w:r>
      <w:r w:rsidRPr="00C67960">
        <w:rPr>
          <w:rFonts w:hint="eastAsia"/>
          <w:szCs w:val="23"/>
        </w:rPr>
        <w:t>。</w:t>
      </w:r>
    </w:p>
    <w:p w:rsidR="00966963" w:rsidRPr="00C67960" w:rsidRDefault="00966963" w:rsidP="006F067F">
      <w:pPr>
        <w:spacing w:beforeLines="30" w:before="108"/>
        <w:ind w:leftChars="100" w:left="240"/>
        <w:jc w:val="both"/>
        <w:rPr>
          <w:b/>
          <w:sz w:val="20"/>
          <w:szCs w:val="20"/>
          <w:bdr w:val="single" w:sz="4" w:space="0" w:color="auto"/>
        </w:rPr>
      </w:pPr>
      <w:r w:rsidRPr="00C67960">
        <w:rPr>
          <w:b/>
          <w:sz w:val="20"/>
          <w:szCs w:val="20"/>
          <w:bdr w:val="single" w:sz="4" w:space="0" w:color="auto"/>
        </w:rPr>
        <w:t>（二）摩訶衍法中三昧門</w:t>
      </w:r>
    </w:p>
    <w:p w:rsidR="00966963" w:rsidRPr="00C67960" w:rsidRDefault="00966963" w:rsidP="006F067F">
      <w:pPr>
        <w:ind w:leftChars="100" w:left="240"/>
        <w:jc w:val="both"/>
        <w:rPr>
          <w:szCs w:val="23"/>
        </w:rPr>
      </w:pPr>
      <w:r w:rsidRPr="00C67960">
        <w:rPr>
          <w:szCs w:val="23"/>
        </w:rPr>
        <w:t>摩訶衍法中三昧門</w:t>
      </w:r>
      <w:r w:rsidRPr="00C67960">
        <w:rPr>
          <w:rFonts w:hint="eastAsia"/>
          <w:szCs w:val="23"/>
        </w:rPr>
        <w:t>，</w:t>
      </w:r>
    </w:p>
    <w:p w:rsidR="00966963" w:rsidRPr="00C67960" w:rsidRDefault="00966963" w:rsidP="006F067F">
      <w:pPr>
        <w:ind w:leftChars="150" w:left="360"/>
        <w:jc w:val="both"/>
        <w:rPr>
          <w:b/>
          <w:kern w:val="0"/>
          <w:sz w:val="20"/>
          <w:szCs w:val="20"/>
          <w:bdr w:val="single" w:sz="4" w:space="0" w:color="auto"/>
        </w:rPr>
      </w:pPr>
      <w:r w:rsidRPr="00C67960">
        <w:rPr>
          <w:rFonts w:hint="eastAsia"/>
          <w:b/>
          <w:sz w:val="20"/>
          <w:szCs w:val="20"/>
          <w:bdr w:val="single" w:sz="4" w:space="0" w:color="auto"/>
        </w:rPr>
        <w:t>1</w:t>
      </w:r>
      <w:r w:rsidRPr="00C67960">
        <w:rPr>
          <w:rFonts w:hint="eastAsia"/>
          <w:b/>
          <w:sz w:val="20"/>
          <w:szCs w:val="20"/>
          <w:bdr w:val="single" w:sz="4" w:space="0" w:color="auto"/>
        </w:rPr>
        <w:t>、</w:t>
      </w:r>
      <w:r w:rsidRPr="00C67960">
        <w:rPr>
          <w:b/>
          <w:sz w:val="20"/>
          <w:szCs w:val="20"/>
          <w:bdr w:val="single" w:sz="4" w:space="0" w:color="auto"/>
        </w:rPr>
        <w:t>如</w:t>
      </w:r>
      <w:r w:rsidRPr="00C67960">
        <w:rPr>
          <w:rFonts w:hint="eastAsia"/>
          <w:b/>
          <w:sz w:val="20"/>
          <w:szCs w:val="20"/>
          <w:bdr w:val="single" w:sz="4" w:space="0" w:color="auto"/>
        </w:rPr>
        <w:t>〈</w:t>
      </w:r>
      <w:r w:rsidRPr="00C67960">
        <w:rPr>
          <w:b/>
          <w:sz w:val="20"/>
          <w:szCs w:val="20"/>
          <w:bdr w:val="single" w:sz="4" w:space="0" w:color="auto"/>
        </w:rPr>
        <w:t>禪波羅蜜義</w:t>
      </w:r>
      <w:r w:rsidRPr="00C67960">
        <w:rPr>
          <w:rFonts w:hint="eastAsia"/>
          <w:b/>
          <w:sz w:val="20"/>
          <w:szCs w:val="20"/>
          <w:bdr w:val="single" w:sz="4" w:space="0" w:color="auto"/>
        </w:rPr>
        <w:t>〉</w:t>
      </w:r>
      <w:r w:rsidRPr="00C67960">
        <w:rPr>
          <w:b/>
          <w:sz w:val="20"/>
          <w:szCs w:val="20"/>
          <w:bdr w:val="single" w:sz="4" w:space="0" w:color="auto"/>
        </w:rPr>
        <w:t>中</w:t>
      </w:r>
      <w:r w:rsidRPr="00C67960">
        <w:rPr>
          <w:rFonts w:hint="eastAsia"/>
          <w:b/>
          <w:sz w:val="20"/>
          <w:szCs w:val="20"/>
          <w:bdr w:val="single" w:sz="4" w:space="0" w:color="auto"/>
        </w:rPr>
        <w:t>廣說</w:t>
      </w:r>
    </w:p>
    <w:p w:rsidR="00966963" w:rsidRPr="00C67960" w:rsidRDefault="00966963" w:rsidP="006F067F">
      <w:pPr>
        <w:ind w:leftChars="150" w:left="360"/>
        <w:jc w:val="both"/>
        <w:rPr>
          <w:szCs w:val="23"/>
        </w:rPr>
      </w:pPr>
      <w:r w:rsidRPr="00C67960">
        <w:rPr>
          <w:szCs w:val="23"/>
        </w:rPr>
        <w:t>如</w:t>
      </w:r>
      <w:r w:rsidR="009F6E74" w:rsidRPr="00C67960">
        <w:rPr>
          <w:rFonts w:hint="eastAsia"/>
          <w:szCs w:val="23"/>
        </w:rPr>
        <w:t>「</w:t>
      </w:r>
      <w:r w:rsidRPr="00C67960">
        <w:rPr>
          <w:szCs w:val="23"/>
        </w:rPr>
        <w:t>禪波羅蜜義</w:t>
      </w:r>
      <w:r w:rsidR="009F6E74" w:rsidRPr="00C67960">
        <w:rPr>
          <w:rFonts w:hint="eastAsia"/>
          <w:szCs w:val="23"/>
        </w:rPr>
        <w:t>」</w:t>
      </w:r>
      <w:r w:rsidRPr="00C67960">
        <w:rPr>
          <w:szCs w:val="23"/>
        </w:rPr>
        <w:t>中</w:t>
      </w:r>
      <w:r w:rsidRPr="00C67960">
        <w:rPr>
          <w:rFonts w:hint="eastAsia"/>
          <w:szCs w:val="23"/>
        </w:rPr>
        <w:t>，</w:t>
      </w:r>
      <w:r w:rsidRPr="00C67960">
        <w:rPr>
          <w:szCs w:val="23"/>
        </w:rPr>
        <w:t>諸三昧分別廣說。</w:t>
      </w:r>
      <w:r w:rsidRPr="00C67960">
        <w:rPr>
          <w:rStyle w:val="FootnoteReference"/>
          <w:szCs w:val="23"/>
        </w:rPr>
        <w:footnoteReference w:id="107"/>
      </w:r>
    </w:p>
    <w:p w:rsidR="00966963" w:rsidRPr="00C67960" w:rsidRDefault="00966963" w:rsidP="006F067F">
      <w:pPr>
        <w:spacing w:beforeLines="30" w:before="108"/>
        <w:ind w:leftChars="150" w:left="360"/>
        <w:jc w:val="both"/>
        <w:rPr>
          <w:szCs w:val="18"/>
        </w:rPr>
      </w:pPr>
      <w:r w:rsidRPr="00C67960">
        <w:rPr>
          <w:rFonts w:hint="eastAsia"/>
          <w:b/>
          <w:sz w:val="20"/>
          <w:szCs w:val="20"/>
          <w:bdr w:val="single" w:sz="4" w:space="0" w:color="auto"/>
        </w:rPr>
        <w:t>2</w:t>
      </w:r>
      <w:r w:rsidRPr="00C67960">
        <w:rPr>
          <w:rFonts w:hint="eastAsia"/>
          <w:b/>
          <w:sz w:val="20"/>
          <w:szCs w:val="20"/>
          <w:bdr w:val="single" w:sz="4" w:space="0" w:color="auto"/>
        </w:rPr>
        <w:t>、</w:t>
      </w:r>
      <w:r w:rsidRPr="00C67960">
        <w:rPr>
          <w:rFonts w:hint="eastAsia"/>
          <w:b/>
          <w:kern w:val="0"/>
          <w:sz w:val="20"/>
          <w:szCs w:val="20"/>
          <w:bdr w:val="single" w:sz="4" w:space="0" w:color="auto"/>
        </w:rPr>
        <w:t>五波羅蜜是三昧門</w:t>
      </w:r>
      <w:r w:rsidRPr="00C67960">
        <w:rPr>
          <w:rStyle w:val="FootnoteReference"/>
          <w:kern w:val="0"/>
        </w:rPr>
        <w:footnoteReference w:id="108"/>
      </w:r>
    </w:p>
    <w:p w:rsidR="00966963" w:rsidRPr="00C67960" w:rsidRDefault="00966963" w:rsidP="006F067F">
      <w:pPr>
        <w:ind w:leftChars="200" w:left="480"/>
        <w:jc w:val="both"/>
        <w:rPr>
          <w:b/>
          <w:sz w:val="20"/>
          <w:szCs w:val="20"/>
          <w:bdr w:val="single" w:sz="4" w:space="0" w:color="auto"/>
        </w:rPr>
      </w:pPr>
      <w:r w:rsidRPr="00C67960">
        <w:rPr>
          <w:rFonts w:hint="eastAsia"/>
          <w:b/>
          <w:sz w:val="20"/>
          <w:szCs w:val="20"/>
          <w:bdr w:val="single" w:sz="4" w:space="0" w:color="auto"/>
        </w:rPr>
        <w:t>（</w:t>
      </w:r>
      <w:r w:rsidRPr="00C67960">
        <w:rPr>
          <w:rFonts w:hint="eastAsia"/>
          <w:b/>
          <w:sz w:val="20"/>
          <w:szCs w:val="20"/>
          <w:bdr w:val="single" w:sz="4" w:space="0" w:color="auto"/>
        </w:rPr>
        <w:t>1</w:t>
      </w:r>
      <w:r w:rsidRPr="00C67960">
        <w:rPr>
          <w:rFonts w:hint="eastAsia"/>
          <w:b/>
          <w:sz w:val="20"/>
          <w:szCs w:val="20"/>
          <w:bdr w:val="single" w:sz="4" w:space="0" w:color="auto"/>
        </w:rPr>
        <w:t>）</w:t>
      </w:r>
      <w:r w:rsidRPr="00C67960">
        <w:rPr>
          <w:b/>
          <w:sz w:val="20"/>
          <w:szCs w:val="20"/>
          <w:bdr w:val="single" w:sz="4" w:space="0" w:color="auto"/>
        </w:rPr>
        <w:t>尸羅波羅蜜及智慧</w:t>
      </w:r>
      <w:r w:rsidRPr="00C67960">
        <w:rPr>
          <w:rFonts w:hint="eastAsia"/>
          <w:b/>
          <w:sz w:val="20"/>
          <w:szCs w:val="20"/>
          <w:bdr w:val="single" w:sz="4" w:space="0" w:color="auto"/>
        </w:rPr>
        <w:t>是</w:t>
      </w:r>
      <w:r w:rsidRPr="00C67960">
        <w:rPr>
          <w:b/>
          <w:sz w:val="20"/>
          <w:szCs w:val="20"/>
          <w:bdr w:val="single" w:sz="4" w:space="0" w:color="auto"/>
        </w:rPr>
        <w:t>三昧近門</w:t>
      </w:r>
    </w:p>
    <w:p w:rsidR="00966963" w:rsidRPr="00C67960" w:rsidRDefault="00966963" w:rsidP="006F067F">
      <w:pPr>
        <w:ind w:leftChars="200" w:left="480"/>
        <w:jc w:val="both"/>
        <w:rPr>
          <w:szCs w:val="23"/>
        </w:rPr>
      </w:pPr>
      <w:bookmarkStart w:id="427" w:name="0269a10"/>
      <w:bookmarkEnd w:id="426"/>
      <w:r w:rsidRPr="00C67960">
        <w:rPr>
          <w:szCs w:val="23"/>
        </w:rPr>
        <w:t>復次</w:t>
      </w:r>
      <w:r w:rsidRPr="00C67960">
        <w:rPr>
          <w:rFonts w:hint="eastAsia"/>
          <w:szCs w:val="23"/>
        </w:rPr>
        <w:t>，</w:t>
      </w:r>
      <w:r w:rsidRPr="00C67960">
        <w:rPr>
          <w:szCs w:val="23"/>
        </w:rPr>
        <w:t>尸羅波</w:t>
      </w:r>
      <w:bookmarkStart w:id="428" w:name="0269a11"/>
      <w:bookmarkEnd w:id="427"/>
      <w:r w:rsidRPr="00C67960">
        <w:rPr>
          <w:szCs w:val="23"/>
        </w:rPr>
        <w:t>羅蜜是三昧門</w:t>
      </w:r>
      <w:r w:rsidRPr="00C67960">
        <w:rPr>
          <w:rFonts w:ascii="新細明體" w:hAnsi="新細明體" w:hint="eastAsia"/>
          <w:bCs/>
        </w:rPr>
        <w:t>。</w:t>
      </w:r>
      <w:r w:rsidRPr="00C67960">
        <w:rPr>
          <w:szCs w:val="23"/>
        </w:rPr>
        <w:t>何以故</w:t>
      </w:r>
      <w:r w:rsidRPr="00C67960">
        <w:rPr>
          <w:rFonts w:hint="eastAsia"/>
          <w:szCs w:val="23"/>
        </w:rPr>
        <w:t>？</w:t>
      </w:r>
    </w:p>
    <w:p w:rsidR="00966963" w:rsidRPr="00C67960" w:rsidRDefault="00966963" w:rsidP="006F067F">
      <w:pPr>
        <w:ind w:leftChars="200" w:left="480"/>
        <w:jc w:val="both"/>
        <w:rPr>
          <w:szCs w:val="23"/>
        </w:rPr>
      </w:pPr>
      <w:r w:rsidRPr="00C67960">
        <w:rPr>
          <w:szCs w:val="23"/>
        </w:rPr>
        <w:t>三支是佛道</w:t>
      </w:r>
      <w:r w:rsidRPr="00C67960">
        <w:rPr>
          <w:rFonts w:hint="eastAsia"/>
          <w:szCs w:val="23"/>
        </w:rPr>
        <w:t>，</w:t>
      </w:r>
      <w:r w:rsidRPr="00C67960">
        <w:rPr>
          <w:szCs w:val="23"/>
        </w:rPr>
        <w:t>所謂</w:t>
      </w:r>
      <w:bookmarkStart w:id="429" w:name="0269a12"/>
      <w:bookmarkEnd w:id="428"/>
      <w:r w:rsidRPr="00C67960">
        <w:rPr>
          <w:szCs w:val="23"/>
        </w:rPr>
        <w:t>戒支</w:t>
      </w:r>
      <w:r w:rsidRPr="00C67960">
        <w:rPr>
          <w:rFonts w:hint="eastAsia"/>
          <w:szCs w:val="23"/>
        </w:rPr>
        <w:t>、</w:t>
      </w:r>
      <w:r w:rsidRPr="00C67960">
        <w:rPr>
          <w:szCs w:val="23"/>
        </w:rPr>
        <w:t>定支</w:t>
      </w:r>
      <w:r w:rsidRPr="00C67960">
        <w:rPr>
          <w:rFonts w:hint="eastAsia"/>
          <w:szCs w:val="23"/>
        </w:rPr>
        <w:t>、</w:t>
      </w:r>
      <w:r w:rsidRPr="00C67960">
        <w:rPr>
          <w:szCs w:val="23"/>
        </w:rPr>
        <w:t>慧支</w:t>
      </w:r>
      <w:r w:rsidRPr="00C67960">
        <w:rPr>
          <w:rFonts w:ascii="新細明體" w:hAnsi="新細明體" w:hint="eastAsia"/>
          <w:bCs/>
        </w:rPr>
        <w:t>。</w:t>
      </w:r>
      <w:r w:rsidRPr="00C67960">
        <w:rPr>
          <w:szCs w:val="23"/>
        </w:rPr>
        <w:t>清淨戒支是定支門</w:t>
      </w:r>
      <w:r w:rsidRPr="00C67960">
        <w:rPr>
          <w:rFonts w:hint="eastAsia"/>
          <w:szCs w:val="23"/>
        </w:rPr>
        <w:t>，</w:t>
      </w:r>
      <w:r w:rsidRPr="00C67960">
        <w:rPr>
          <w:szCs w:val="23"/>
        </w:rPr>
        <w:t>能</w:t>
      </w:r>
      <w:bookmarkStart w:id="430" w:name="0269a13"/>
      <w:bookmarkEnd w:id="429"/>
      <w:r w:rsidRPr="00C67960">
        <w:rPr>
          <w:szCs w:val="23"/>
        </w:rPr>
        <w:t>生是定</w:t>
      </w:r>
      <w:r w:rsidRPr="00C67960">
        <w:rPr>
          <w:rFonts w:ascii="新細明體" w:hAnsi="新細明體" w:hint="eastAsia"/>
          <w:bCs/>
        </w:rPr>
        <w:t>；</w:t>
      </w:r>
      <w:r w:rsidRPr="00C67960">
        <w:rPr>
          <w:szCs w:val="23"/>
        </w:rPr>
        <w:t>定支能生慧支</w:t>
      </w:r>
      <w:r w:rsidRPr="00C67960">
        <w:rPr>
          <w:rFonts w:hint="eastAsia"/>
          <w:szCs w:val="23"/>
        </w:rPr>
        <w:t>；</w:t>
      </w:r>
      <w:r w:rsidRPr="00C67960">
        <w:rPr>
          <w:szCs w:val="23"/>
        </w:rPr>
        <w:t>是三支能斷煩</w:t>
      </w:r>
      <w:bookmarkStart w:id="431" w:name="0269a14"/>
      <w:bookmarkEnd w:id="430"/>
      <w:r w:rsidRPr="00C67960">
        <w:rPr>
          <w:szCs w:val="23"/>
        </w:rPr>
        <w:t>惱</w:t>
      </w:r>
      <w:r w:rsidRPr="00C67960">
        <w:rPr>
          <w:rFonts w:hint="eastAsia"/>
          <w:szCs w:val="23"/>
        </w:rPr>
        <w:t>，</w:t>
      </w:r>
      <w:r w:rsidRPr="00C67960">
        <w:rPr>
          <w:szCs w:val="23"/>
        </w:rPr>
        <w:t>能與涅槃</w:t>
      </w:r>
      <w:r w:rsidRPr="00C67960">
        <w:rPr>
          <w:rFonts w:ascii="新細明體" w:hAnsi="新細明體" w:hint="eastAsia"/>
          <w:bCs/>
        </w:rPr>
        <w:t>。</w:t>
      </w:r>
      <w:r w:rsidRPr="00C67960">
        <w:rPr>
          <w:szCs w:val="23"/>
        </w:rPr>
        <w:t>以是故尸羅波羅蜜及智慧</w:t>
      </w:r>
      <w:r w:rsidRPr="00C67960">
        <w:rPr>
          <w:rFonts w:hint="eastAsia"/>
          <w:szCs w:val="23"/>
        </w:rPr>
        <w:t>，</w:t>
      </w:r>
      <w:r w:rsidRPr="00C67960">
        <w:rPr>
          <w:szCs w:val="23"/>
        </w:rPr>
        <w:t>名</w:t>
      </w:r>
      <w:bookmarkStart w:id="432" w:name="0269a15"/>
      <w:bookmarkEnd w:id="431"/>
      <w:r w:rsidRPr="00C67960">
        <w:rPr>
          <w:szCs w:val="23"/>
        </w:rPr>
        <w:t>三昧近門</w:t>
      </w:r>
      <w:r w:rsidRPr="00C67960">
        <w:rPr>
          <w:rFonts w:hint="eastAsia"/>
          <w:szCs w:val="23"/>
        </w:rPr>
        <w:t>。</w:t>
      </w:r>
    </w:p>
    <w:p w:rsidR="00966963" w:rsidRPr="00C67960" w:rsidRDefault="00966963" w:rsidP="006F067F">
      <w:pPr>
        <w:spacing w:beforeLines="30" w:before="108"/>
        <w:ind w:leftChars="200" w:left="480"/>
        <w:jc w:val="both"/>
        <w:rPr>
          <w:szCs w:val="18"/>
        </w:rPr>
      </w:pPr>
      <w:r w:rsidRPr="00C67960">
        <w:rPr>
          <w:rFonts w:hint="eastAsia"/>
          <w:b/>
          <w:sz w:val="20"/>
          <w:szCs w:val="20"/>
          <w:bdr w:val="single" w:sz="4" w:space="0" w:color="auto"/>
        </w:rPr>
        <w:t>（</w:t>
      </w:r>
      <w:r w:rsidRPr="00C67960">
        <w:rPr>
          <w:rFonts w:hint="eastAsia"/>
          <w:b/>
          <w:sz w:val="20"/>
          <w:szCs w:val="20"/>
          <w:bdr w:val="single" w:sz="4" w:space="0" w:color="auto"/>
        </w:rPr>
        <w:t>2</w:t>
      </w:r>
      <w:r w:rsidRPr="00C67960">
        <w:rPr>
          <w:rFonts w:hint="eastAsia"/>
          <w:b/>
          <w:sz w:val="20"/>
          <w:szCs w:val="20"/>
          <w:bdr w:val="single" w:sz="4" w:space="0" w:color="auto"/>
        </w:rPr>
        <w:t>）</w:t>
      </w:r>
      <w:r w:rsidRPr="00C67960">
        <w:rPr>
          <w:b/>
          <w:sz w:val="20"/>
          <w:szCs w:val="20"/>
          <w:bdr w:val="single" w:sz="4" w:space="0" w:color="auto"/>
        </w:rPr>
        <w:t>餘三波羅蜜是</w:t>
      </w:r>
      <w:r w:rsidRPr="00C67960">
        <w:rPr>
          <w:rFonts w:hint="eastAsia"/>
          <w:b/>
          <w:sz w:val="20"/>
          <w:szCs w:val="20"/>
          <w:bdr w:val="single" w:sz="4" w:space="0" w:color="auto"/>
        </w:rPr>
        <w:t>三昧遠門</w:t>
      </w:r>
    </w:p>
    <w:p w:rsidR="00966963" w:rsidRPr="00C67960" w:rsidRDefault="00966963" w:rsidP="006F067F">
      <w:pPr>
        <w:ind w:leftChars="200" w:left="480"/>
        <w:jc w:val="both"/>
        <w:rPr>
          <w:szCs w:val="23"/>
        </w:rPr>
      </w:pPr>
      <w:r w:rsidRPr="00C67960">
        <w:rPr>
          <w:szCs w:val="23"/>
        </w:rPr>
        <w:t>餘三波羅蜜雖是門義</w:t>
      </w:r>
      <w:r w:rsidRPr="00C67960">
        <w:rPr>
          <w:rFonts w:hint="eastAsia"/>
          <w:szCs w:val="23"/>
        </w:rPr>
        <w:t>，</w:t>
      </w:r>
      <w:r w:rsidRPr="00C67960">
        <w:rPr>
          <w:szCs w:val="23"/>
        </w:rPr>
        <w:t>名遠門</w:t>
      </w:r>
      <w:bookmarkStart w:id="433" w:name="0269a16"/>
      <w:bookmarkEnd w:id="432"/>
      <w:r w:rsidRPr="00C67960">
        <w:rPr>
          <w:rFonts w:ascii="新細明體" w:hAnsi="新細明體" w:hint="eastAsia"/>
          <w:bCs/>
        </w:rPr>
        <w:t>。</w:t>
      </w:r>
    </w:p>
    <w:p w:rsidR="00966963" w:rsidRPr="00C67960" w:rsidRDefault="00966963" w:rsidP="006F067F">
      <w:pPr>
        <w:ind w:leftChars="200" w:left="480"/>
        <w:jc w:val="both"/>
        <w:rPr>
          <w:szCs w:val="23"/>
        </w:rPr>
      </w:pPr>
      <w:r w:rsidRPr="00C67960">
        <w:rPr>
          <w:szCs w:val="23"/>
        </w:rPr>
        <w:t>如</w:t>
      </w:r>
      <w:r w:rsidRPr="00C67960">
        <w:rPr>
          <w:b/>
          <w:szCs w:val="23"/>
        </w:rPr>
        <w:t>布施</w:t>
      </w:r>
      <w:r w:rsidRPr="00C67960">
        <w:rPr>
          <w:szCs w:val="23"/>
        </w:rPr>
        <w:t>因緣得福德</w:t>
      </w:r>
      <w:r w:rsidRPr="00C67960">
        <w:rPr>
          <w:rFonts w:hint="eastAsia"/>
          <w:szCs w:val="23"/>
        </w:rPr>
        <w:t>，</w:t>
      </w:r>
      <w:r w:rsidRPr="00C67960">
        <w:rPr>
          <w:szCs w:val="23"/>
        </w:rPr>
        <w:t>福德故所願皆得</w:t>
      </w:r>
      <w:r w:rsidRPr="00C67960">
        <w:rPr>
          <w:rFonts w:hint="eastAsia"/>
          <w:szCs w:val="23"/>
        </w:rPr>
        <w:t>，</w:t>
      </w:r>
      <w:r w:rsidRPr="00C67960">
        <w:rPr>
          <w:szCs w:val="23"/>
        </w:rPr>
        <w:t>如</w:t>
      </w:r>
      <w:bookmarkStart w:id="434" w:name="0269a17"/>
      <w:bookmarkEnd w:id="433"/>
      <w:r w:rsidRPr="00C67960">
        <w:rPr>
          <w:szCs w:val="23"/>
        </w:rPr>
        <w:t>所願故心柔軟</w:t>
      </w:r>
      <w:r w:rsidRPr="00C67960">
        <w:rPr>
          <w:rFonts w:hint="eastAsia"/>
          <w:szCs w:val="23"/>
        </w:rPr>
        <w:t>；</w:t>
      </w:r>
      <w:r w:rsidRPr="00C67960">
        <w:rPr>
          <w:szCs w:val="23"/>
        </w:rPr>
        <w:t>慈悲心故知畏罪</w:t>
      </w:r>
      <w:r w:rsidRPr="00C67960">
        <w:rPr>
          <w:rFonts w:ascii="新細明體" w:hAnsi="新細明體" w:hint="eastAsia"/>
          <w:bCs/>
        </w:rPr>
        <w:t>、</w:t>
      </w:r>
      <w:r w:rsidRPr="00C67960">
        <w:rPr>
          <w:szCs w:val="23"/>
        </w:rPr>
        <w:t>念眾生</w:t>
      </w:r>
      <w:bookmarkStart w:id="435" w:name="0269a18"/>
      <w:bookmarkEnd w:id="434"/>
      <w:r w:rsidRPr="00C67960">
        <w:rPr>
          <w:rFonts w:hint="eastAsia"/>
          <w:szCs w:val="23"/>
        </w:rPr>
        <w:t>。</w:t>
      </w:r>
    </w:p>
    <w:p w:rsidR="00966963" w:rsidRPr="00C67960" w:rsidRDefault="00966963" w:rsidP="006F067F">
      <w:pPr>
        <w:ind w:leftChars="200" w:left="480"/>
        <w:jc w:val="both"/>
        <w:rPr>
          <w:szCs w:val="23"/>
        </w:rPr>
      </w:pPr>
      <w:r w:rsidRPr="00C67960">
        <w:rPr>
          <w:szCs w:val="23"/>
        </w:rPr>
        <w:t>觀世間空無常故</w:t>
      </w:r>
      <w:r w:rsidRPr="00C67960">
        <w:rPr>
          <w:rFonts w:hint="eastAsia"/>
          <w:szCs w:val="23"/>
        </w:rPr>
        <w:t>，</w:t>
      </w:r>
      <w:r w:rsidRPr="00C67960">
        <w:rPr>
          <w:szCs w:val="23"/>
        </w:rPr>
        <w:t>攝心行忍辱</w:t>
      </w:r>
      <w:r w:rsidRPr="00C67960">
        <w:rPr>
          <w:rFonts w:hint="eastAsia"/>
          <w:szCs w:val="23"/>
        </w:rPr>
        <w:t>，</w:t>
      </w:r>
      <w:r w:rsidRPr="00C67960">
        <w:rPr>
          <w:b/>
          <w:szCs w:val="23"/>
        </w:rPr>
        <w:t>忍辱</w:t>
      </w:r>
      <w:r w:rsidRPr="00C67960">
        <w:rPr>
          <w:szCs w:val="23"/>
        </w:rPr>
        <w:t>亦是</w:t>
      </w:r>
      <w:bookmarkStart w:id="436" w:name="0269a19"/>
      <w:bookmarkEnd w:id="435"/>
      <w:r w:rsidRPr="00C67960">
        <w:rPr>
          <w:szCs w:val="23"/>
        </w:rPr>
        <w:t>三昧門</w:t>
      </w:r>
      <w:r w:rsidRPr="00C67960">
        <w:rPr>
          <w:rFonts w:hint="eastAsia"/>
          <w:szCs w:val="23"/>
        </w:rPr>
        <w:t>。</w:t>
      </w:r>
    </w:p>
    <w:p w:rsidR="00966963" w:rsidRPr="00C67960" w:rsidRDefault="00966963" w:rsidP="006F067F">
      <w:pPr>
        <w:ind w:leftChars="200" w:left="480"/>
        <w:jc w:val="both"/>
        <w:rPr>
          <w:szCs w:val="23"/>
        </w:rPr>
      </w:pPr>
      <w:r w:rsidRPr="00C67960">
        <w:rPr>
          <w:b/>
          <w:szCs w:val="23"/>
        </w:rPr>
        <w:t>精進</w:t>
      </w:r>
      <w:r w:rsidRPr="00C67960">
        <w:rPr>
          <w:szCs w:val="23"/>
        </w:rPr>
        <w:t>者</w:t>
      </w:r>
      <w:r w:rsidRPr="00C67960">
        <w:rPr>
          <w:rFonts w:ascii="新細明體" w:hAnsi="新細明體" w:hint="eastAsia"/>
          <w:bCs/>
        </w:rPr>
        <w:t>，</w:t>
      </w:r>
      <w:r w:rsidRPr="00C67960">
        <w:rPr>
          <w:szCs w:val="23"/>
        </w:rPr>
        <w:t>於五欲中制心除五蓋</w:t>
      </w:r>
      <w:r w:rsidRPr="00C67960">
        <w:rPr>
          <w:rFonts w:hint="eastAsia"/>
          <w:szCs w:val="23"/>
        </w:rPr>
        <w:t>，</w:t>
      </w:r>
      <w:r w:rsidRPr="00C67960">
        <w:rPr>
          <w:szCs w:val="23"/>
        </w:rPr>
        <w:t>攝</w:t>
      </w:r>
      <w:bookmarkStart w:id="437" w:name="0269a20"/>
      <w:bookmarkEnd w:id="436"/>
      <w:r w:rsidRPr="00C67960">
        <w:rPr>
          <w:szCs w:val="23"/>
        </w:rPr>
        <w:t>心不亂</w:t>
      </w:r>
      <w:r w:rsidRPr="00C67960">
        <w:rPr>
          <w:rFonts w:hint="eastAsia"/>
          <w:szCs w:val="23"/>
        </w:rPr>
        <w:t>，</w:t>
      </w:r>
      <w:r w:rsidRPr="00C67960">
        <w:rPr>
          <w:szCs w:val="23"/>
        </w:rPr>
        <w:t>心去則攝</w:t>
      </w:r>
      <w:r w:rsidRPr="00C67960">
        <w:rPr>
          <w:rFonts w:ascii="新細明體" w:hAnsi="新細明體" w:hint="eastAsia"/>
          <w:bCs/>
        </w:rPr>
        <w:t>、</w:t>
      </w:r>
      <w:r w:rsidRPr="00C67960">
        <w:rPr>
          <w:szCs w:val="23"/>
        </w:rPr>
        <w:t>不令馳散</w:t>
      </w:r>
      <w:r w:rsidRPr="00C67960">
        <w:rPr>
          <w:rFonts w:hint="eastAsia"/>
          <w:szCs w:val="23"/>
        </w:rPr>
        <w:t>，</w:t>
      </w:r>
      <w:r w:rsidRPr="00C67960">
        <w:rPr>
          <w:szCs w:val="23"/>
        </w:rPr>
        <w:t>亦</w:t>
      </w:r>
      <w:r w:rsidRPr="00C67960">
        <w:rPr>
          <w:rStyle w:val="FootnoteReference"/>
          <w:szCs w:val="23"/>
        </w:rPr>
        <w:footnoteReference w:id="109"/>
      </w:r>
      <w:r w:rsidRPr="00C67960">
        <w:rPr>
          <w:szCs w:val="23"/>
        </w:rPr>
        <w:t>是三昧</w:t>
      </w:r>
      <w:bookmarkStart w:id="438" w:name="0269a21"/>
      <w:bookmarkEnd w:id="437"/>
      <w:r w:rsidRPr="00C67960">
        <w:rPr>
          <w:szCs w:val="23"/>
        </w:rPr>
        <w:t>門。</w:t>
      </w:r>
    </w:p>
    <w:p w:rsidR="00966963" w:rsidRPr="00C67960" w:rsidRDefault="00966963" w:rsidP="006F067F">
      <w:pPr>
        <w:spacing w:beforeLines="30" w:before="108"/>
        <w:ind w:leftChars="150" w:left="360"/>
        <w:jc w:val="both"/>
        <w:rPr>
          <w:b/>
          <w:szCs w:val="18"/>
        </w:rPr>
      </w:pPr>
      <w:r w:rsidRPr="00C67960">
        <w:rPr>
          <w:rFonts w:hint="eastAsia"/>
          <w:b/>
          <w:sz w:val="20"/>
          <w:szCs w:val="20"/>
          <w:bdr w:val="single" w:sz="4" w:space="0" w:color="auto"/>
        </w:rPr>
        <w:t>3</w:t>
      </w:r>
      <w:r w:rsidRPr="00C67960">
        <w:rPr>
          <w:rFonts w:hint="eastAsia"/>
          <w:b/>
          <w:sz w:val="20"/>
          <w:szCs w:val="20"/>
          <w:bdr w:val="single" w:sz="4" w:space="0" w:color="auto"/>
        </w:rPr>
        <w:t>、初地是二地三昧門，乃至</w:t>
      </w:r>
      <w:r w:rsidRPr="00C67960">
        <w:rPr>
          <w:b/>
          <w:sz w:val="20"/>
          <w:szCs w:val="20"/>
          <w:bdr w:val="single" w:sz="4" w:space="0" w:color="auto"/>
        </w:rPr>
        <w:t>十地是無量諸佛三昧門</w:t>
      </w:r>
    </w:p>
    <w:p w:rsidR="00966963" w:rsidRPr="00C67960" w:rsidRDefault="00966963" w:rsidP="006F067F">
      <w:pPr>
        <w:ind w:leftChars="150" w:left="360"/>
        <w:jc w:val="both"/>
        <w:rPr>
          <w:szCs w:val="23"/>
        </w:rPr>
      </w:pPr>
      <w:r w:rsidRPr="00C67960">
        <w:rPr>
          <w:szCs w:val="23"/>
        </w:rPr>
        <w:t>復次</w:t>
      </w:r>
      <w:r w:rsidRPr="00C67960">
        <w:rPr>
          <w:rFonts w:hint="eastAsia"/>
          <w:szCs w:val="23"/>
        </w:rPr>
        <w:t>，</w:t>
      </w:r>
      <w:r w:rsidRPr="00C67960">
        <w:rPr>
          <w:szCs w:val="23"/>
        </w:rPr>
        <w:t>初地是二地三昧門</w:t>
      </w:r>
      <w:r w:rsidRPr="00C67960">
        <w:rPr>
          <w:rFonts w:hint="eastAsia"/>
          <w:szCs w:val="23"/>
        </w:rPr>
        <w:t>，</w:t>
      </w:r>
      <w:r w:rsidRPr="00C67960">
        <w:rPr>
          <w:szCs w:val="23"/>
        </w:rPr>
        <w:t>如是展轉乃</w:t>
      </w:r>
      <w:bookmarkStart w:id="439" w:name="0269a22"/>
      <w:bookmarkEnd w:id="438"/>
      <w:r w:rsidRPr="00C67960">
        <w:rPr>
          <w:szCs w:val="23"/>
        </w:rPr>
        <w:t>至九地是十地三昧門</w:t>
      </w:r>
      <w:r w:rsidRPr="00C67960">
        <w:rPr>
          <w:rFonts w:hint="eastAsia"/>
          <w:szCs w:val="23"/>
        </w:rPr>
        <w:t>，</w:t>
      </w:r>
      <w:r w:rsidRPr="00C67960">
        <w:rPr>
          <w:szCs w:val="23"/>
        </w:rPr>
        <w:t>十地是無量諸佛三</w:t>
      </w:r>
      <w:bookmarkStart w:id="440" w:name="0269a23"/>
      <w:bookmarkEnd w:id="439"/>
      <w:r w:rsidRPr="00C67960">
        <w:rPr>
          <w:szCs w:val="23"/>
        </w:rPr>
        <w:t>昧門。</w:t>
      </w:r>
    </w:p>
    <w:p w:rsidR="00966963" w:rsidRPr="00C67960" w:rsidRDefault="00966963" w:rsidP="006F067F">
      <w:pPr>
        <w:spacing w:beforeLines="30" w:before="108"/>
        <w:ind w:leftChars="150" w:left="360"/>
        <w:jc w:val="both"/>
        <w:rPr>
          <w:b/>
          <w:szCs w:val="23"/>
        </w:rPr>
      </w:pPr>
      <w:r w:rsidRPr="00C67960">
        <w:rPr>
          <w:rFonts w:hint="eastAsia"/>
          <w:b/>
          <w:sz w:val="20"/>
          <w:szCs w:val="20"/>
          <w:bdr w:val="single" w:sz="4" w:space="0" w:color="auto"/>
        </w:rPr>
        <w:t>4</w:t>
      </w:r>
      <w:r w:rsidRPr="00C67960">
        <w:rPr>
          <w:rFonts w:hint="eastAsia"/>
          <w:b/>
          <w:sz w:val="20"/>
          <w:szCs w:val="20"/>
          <w:bdr w:val="single" w:sz="4" w:space="0" w:color="auto"/>
        </w:rPr>
        <w:t>、結</w:t>
      </w:r>
    </w:p>
    <w:p w:rsidR="00966963" w:rsidRPr="00C67960" w:rsidRDefault="00966963" w:rsidP="006F067F">
      <w:pPr>
        <w:ind w:leftChars="150" w:left="360"/>
        <w:jc w:val="both"/>
        <w:rPr>
          <w:szCs w:val="23"/>
        </w:rPr>
      </w:pPr>
      <w:r w:rsidRPr="00C67960">
        <w:rPr>
          <w:szCs w:val="23"/>
        </w:rPr>
        <w:t>如是等名為諸三昧門。</w:t>
      </w:r>
    </w:p>
    <w:p w:rsidR="00966963" w:rsidRPr="00C67960" w:rsidRDefault="00966963" w:rsidP="006F067F">
      <w:pPr>
        <w:spacing w:beforeLines="30" w:before="108"/>
        <w:ind w:leftChars="50" w:left="120"/>
        <w:jc w:val="both"/>
      </w:pPr>
      <w:r w:rsidRPr="00C67960">
        <w:rPr>
          <w:rFonts w:hint="eastAsia"/>
          <w:b/>
          <w:sz w:val="20"/>
          <w:szCs w:val="20"/>
          <w:bdr w:val="single" w:sz="4" w:space="0" w:color="auto"/>
        </w:rPr>
        <w:t>四、三昧門、陀羅尼門之別</w:t>
      </w:r>
      <w:r w:rsidRPr="00C67960">
        <w:rPr>
          <w:rStyle w:val="FootnoteReference"/>
        </w:rPr>
        <w:footnoteReference w:id="110"/>
      </w:r>
    </w:p>
    <w:p w:rsidR="00966963" w:rsidRPr="00C67960" w:rsidRDefault="00966963" w:rsidP="006F067F">
      <w:pPr>
        <w:ind w:leftChars="50" w:left="840" w:hangingChars="300" w:hanging="720"/>
        <w:jc w:val="both"/>
        <w:rPr>
          <w:szCs w:val="23"/>
        </w:rPr>
      </w:pPr>
      <w:r w:rsidRPr="00C67960">
        <w:rPr>
          <w:szCs w:val="23"/>
        </w:rPr>
        <w:t>問曰</w:t>
      </w:r>
      <w:r w:rsidRPr="00C67960">
        <w:rPr>
          <w:rFonts w:hint="eastAsia"/>
          <w:szCs w:val="23"/>
        </w:rPr>
        <w:t>：</w:t>
      </w:r>
      <w:r w:rsidRPr="00C67960">
        <w:rPr>
          <w:szCs w:val="23"/>
        </w:rPr>
        <w:t>陀羅尼</w:t>
      </w:r>
      <w:bookmarkStart w:id="441" w:name="0269a24"/>
      <w:bookmarkEnd w:id="440"/>
      <w:r w:rsidRPr="00C67960">
        <w:rPr>
          <w:szCs w:val="23"/>
        </w:rPr>
        <w:t>門</w:t>
      </w:r>
      <w:r w:rsidRPr="00C67960">
        <w:rPr>
          <w:rFonts w:hint="eastAsia"/>
          <w:szCs w:val="23"/>
        </w:rPr>
        <w:t>、</w:t>
      </w:r>
      <w:r w:rsidRPr="00C67960">
        <w:rPr>
          <w:szCs w:val="23"/>
        </w:rPr>
        <w:t>三昧門</w:t>
      </w:r>
      <w:r w:rsidRPr="00C67960">
        <w:rPr>
          <w:rFonts w:ascii="新細明體" w:hAnsi="新細明體" w:hint="eastAsia"/>
          <w:bCs/>
        </w:rPr>
        <w:t>，</w:t>
      </w:r>
      <w:r w:rsidRPr="00C67960">
        <w:rPr>
          <w:szCs w:val="23"/>
        </w:rPr>
        <w:t>為同</w:t>
      </w:r>
      <w:r w:rsidRPr="00C67960">
        <w:rPr>
          <w:rFonts w:hint="eastAsia"/>
          <w:szCs w:val="23"/>
        </w:rPr>
        <w:t>？</w:t>
      </w:r>
      <w:r w:rsidRPr="00C67960">
        <w:rPr>
          <w:szCs w:val="23"/>
        </w:rPr>
        <w:t>為異</w:t>
      </w:r>
      <w:r w:rsidRPr="00C67960">
        <w:rPr>
          <w:rFonts w:hint="eastAsia"/>
          <w:szCs w:val="23"/>
        </w:rPr>
        <w:t>？</w:t>
      </w:r>
      <w:r w:rsidRPr="00C67960">
        <w:rPr>
          <w:szCs w:val="23"/>
        </w:rPr>
        <w:t>若同</w:t>
      </w:r>
      <w:r w:rsidRPr="00C67960">
        <w:rPr>
          <w:rFonts w:hint="eastAsia"/>
          <w:szCs w:val="23"/>
        </w:rPr>
        <w:t>，</w:t>
      </w:r>
      <w:r w:rsidRPr="00C67960">
        <w:rPr>
          <w:szCs w:val="23"/>
        </w:rPr>
        <w:t>何以重說</w:t>
      </w:r>
      <w:r w:rsidRPr="00C67960">
        <w:rPr>
          <w:rFonts w:ascii="新細明體" w:hAnsi="新細明體" w:hint="eastAsia"/>
          <w:bCs/>
        </w:rPr>
        <w:t>？</w:t>
      </w:r>
      <w:r w:rsidRPr="00C67960">
        <w:rPr>
          <w:szCs w:val="23"/>
        </w:rPr>
        <w:t>若異</w:t>
      </w:r>
      <w:bookmarkStart w:id="442" w:name="0269a25"/>
      <w:bookmarkEnd w:id="441"/>
      <w:r w:rsidRPr="00C67960">
        <w:rPr>
          <w:rFonts w:hint="eastAsia"/>
          <w:szCs w:val="23"/>
        </w:rPr>
        <w:t>，</w:t>
      </w:r>
      <w:r w:rsidRPr="00C67960">
        <w:rPr>
          <w:szCs w:val="23"/>
        </w:rPr>
        <w:t>有何義</w:t>
      </w:r>
      <w:r w:rsidRPr="00C67960">
        <w:rPr>
          <w:rFonts w:hint="eastAsia"/>
          <w:szCs w:val="23"/>
        </w:rPr>
        <w:t>？</w:t>
      </w:r>
    </w:p>
    <w:p w:rsidR="00966963" w:rsidRPr="00C67960" w:rsidRDefault="00966963" w:rsidP="006F067F">
      <w:pPr>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966963" w:rsidP="006F067F">
      <w:pPr>
        <w:ind w:leftChars="100" w:left="240"/>
        <w:jc w:val="both"/>
        <w:rPr>
          <w:szCs w:val="23"/>
        </w:rPr>
      </w:pPr>
      <w:r w:rsidRPr="00C67960">
        <w:rPr>
          <w:rFonts w:hint="eastAsia"/>
          <w:b/>
          <w:sz w:val="20"/>
          <w:szCs w:val="20"/>
          <w:bdr w:val="single" w:sz="4" w:space="0" w:color="auto"/>
        </w:rPr>
        <w:t>（一）</w:t>
      </w:r>
      <w:r w:rsidRPr="00C67960">
        <w:rPr>
          <w:b/>
          <w:sz w:val="20"/>
          <w:szCs w:val="20"/>
          <w:bdr w:val="single" w:sz="4" w:space="0" w:color="auto"/>
        </w:rPr>
        <w:t>三</w:t>
      </w:r>
      <w:r w:rsidRPr="00C67960">
        <w:rPr>
          <w:b/>
          <w:sz w:val="20"/>
          <w:szCs w:val="23"/>
          <w:bdr w:val="single" w:sz="4" w:space="0" w:color="auto"/>
        </w:rPr>
        <w:t>昧心相應</w:t>
      </w:r>
      <w:r w:rsidRPr="00C67960">
        <w:rPr>
          <w:rFonts w:hint="eastAsia"/>
          <w:b/>
          <w:sz w:val="20"/>
          <w:szCs w:val="23"/>
          <w:bdr w:val="single" w:sz="4" w:space="0" w:color="auto"/>
        </w:rPr>
        <w:t>，</w:t>
      </w:r>
      <w:r w:rsidRPr="00C67960">
        <w:rPr>
          <w:rFonts w:hint="eastAsia"/>
          <w:b/>
          <w:sz w:val="20"/>
          <w:szCs w:val="20"/>
          <w:bdr w:val="single" w:sz="4" w:space="0" w:color="auto"/>
        </w:rPr>
        <w:t>陀羅尼門</w:t>
      </w:r>
      <w:r w:rsidRPr="00C67960">
        <w:rPr>
          <w:b/>
          <w:sz w:val="20"/>
          <w:szCs w:val="23"/>
          <w:bdr w:val="single" w:sz="4" w:space="0" w:color="auto"/>
        </w:rPr>
        <w:t>相應</w:t>
      </w:r>
      <w:r w:rsidRPr="00C67960">
        <w:rPr>
          <w:rFonts w:hint="eastAsia"/>
          <w:b/>
          <w:sz w:val="20"/>
          <w:szCs w:val="23"/>
          <w:bdr w:val="single" w:sz="4" w:space="0" w:color="auto"/>
        </w:rPr>
        <w:t>亦不</w:t>
      </w:r>
      <w:r w:rsidRPr="00C67960">
        <w:rPr>
          <w:b/>
          <w:sz w:val="20"/>
          <w:szCs w:val="23"/>
          <w:bdr w:val="single" w:sz="4" w:space="0" w:color="auto"/>
        </w:rPr>
        <w:t>相應</w:t>
      </w:r>
    </w:p>
    <w:p w:rsidR="00966963" w:rsidRPr="00C67960" w:rsidRDefault="00966963" w:rsidP="006F067F">
      <w:pPr>
        <w:ind w:leftChars="100" w:left="240"/>
        <w:jc w:val="both"/>
        <w:rPr>
          <w:szCs w:val="23"/>
        </w:rPr>
      </w:pPr>
      <w:r w:rsidRPr="00C67960">
        <w:rPr>
          <w:szCs w:val="23"/>
        </w:rPr>
        <w:t>先已說三昧門</w:t>
      </w:r>
      <w:r w:rsidRPr="00C67960">
        <w:rPr>
          <w:rFonts w:hint="eastAsia"/>
          <w:szCs w:val="23"/>
        </w:rPr>
        <w:t>、</w:t>
      </w:r>
      <w:r w:rsidRPr="00C67960">
        <w:rPr>
          <w:szCs w:val="23"/>
        </w:rPr>
        <w:t>陀羅尼門異</w:t>
      </w:r>
      <w:bookmarkStart w:id="443" w:name="0269a26"/>
      <w:bookmarkEnd w:id="442"/>
      <w:r w:rsidRPr="00C67960">
        <w:rPr>
          <w:rFonts w:hint="eastAsia"/>
          <w:szCs w:val="23"/>
        </w:rPr>
        <w:t>，</w:t>
      </w:r>
      <w:r w:rsidRPr="00C67960">
        <w:rPr>
          <w:szCs w:val="23"/>
        </w:rPr>
        <w:t>今當更說</w:t>
      </w:r>
      <w:r w:rsidRPr="00C67960">
        <w:rPr>
          <w:rFonts w:hint="eastAsia"/>
          <w:szCs w:val="23"/>
        </w:rPr>
        <w:t>！</w:t>
      </w:r>
      <w:r w:rsidRPr="00C67960">
        <w:rPr>
          <w:szCs w:val="23"/>
        </w:rPr>
        <w:t>三昧但是心相應法</w:t>
      </w:r>
      <w:r w:rsidRPr="00C67960">
        <w:rPr>
          <w:rStyle w:val="FootnoteReference"/>
          <w:szCs w:val="23"/>
        </w:rPr>
        <w:footnoteReference w:id="111"/>
      </w:r>
      <w:r w:rsidRPr="00C67960">
        <w:rPr>
          <w:rFonts w:ascii="新細明體" w:hAnsi="新細明體" w:hint="eastAsia"/>
          <w:bCs/>
        </w:rPr>
        <w:t>，</w:t>
      </w:r>
      <w:r w:rsidRPr="00C67960">
        <w:rPr>
          <w:szCs w:val="23"/>
        </w:rPr>
        <w:t>陀羅尼亦</w:t>
      </w:r>
      <w:bookmarkStart w:id="444" w:name="0269a27"/>
      <w:bookmarkEnd w:id="443"/>
      <w:r w:rsidRPr="00C67960">
        <w:rPr>
          <w:szCs w:val="23"/>
        </w:rPr>
        <w:t>是心相應</w:t>
      </w:r>
      <w:r w:rsidRPr="00C67960">
        <w:rPr>
          <w:rFonts w:hint="eastAsia"/>
          <w:szCs w:val="23"/>
        </w:rPr>
        <w:t>、</w:t>
      </w:r>
      <w:r w:rsidRPr="00C67960">
        <w:rPr>
          <w:szCs w:val="23"/>
        </w:rPr>
        <w:t>亦是心不相應。</w:t>
      </w:r>
    </w:p>
    <w:p w:rsidR="00966963" w:rsidRPr="00C67960" w:rsidRDefault="00966963" w:rsidP="006F067F">
      <w:pPr>
        <w:spacing w:beforeLines="20" w:before="72"/>
        <w:ind w:leftChars="200" w:left="1200" w:hangingChars="300" w:hanging="720"/>
        <w:jc w:val="both"/>
        <w:rPr>
          <w:szCs w:val="23"/>
        </w:rPr>
      </w:pPr>
      <w:r w:rsidRPr="00C67960">
        <w:rPr>
          <w:szCs w:val="23"/>
        </w:rPr>
        <w:t>問曰</w:t>
      </w:r>
      <w:r w:rsidRPr="00C67960">
        <w:rPr>
          <w:rFonts w:hint="eastAsia"/>
          <w:szCs w:val="23"/>
        </w:rPr>
        <w:t>：</w:t>
      </w:r>
      <w:r w:rsidRPr="00C67960">
        <w:rPr>
          <w:szCs w:val="23"/>
        </w:rPr>
        <w:t>云何知陀羅</w:t>
      </w:r>
      <w:bookmarkStart w:id="445" w:name="0269a28"/>
      <w:bookmarkEnd w:id="444"/>
      <w:r w:rsidRPr="00C67960">
        <w:rPr>
          <w:szCs w:val="23"/>
        </w:rPr>
        <w:t>尼是心不相應</w:t>
      </w:r>
      <w:r w:rsidRPr="00C67960">
        <w:rPr>
          <w:rFonts w:hint="eastAsia"/>
          <w:szCs w:val="23"/>
        </w:rPr>
        <w:t>？</w:t>
      </w:r>
    </w:p>
    <w:p w:rsidR="00966963" w:rsidRPr="00C67960" w:rsidRDefault="00966963" w:rsidP="006F067F">
      <w:pPr>
        <w:ind w:leftChars="200" w:left="1200" w:hangingChars="300" w:hanging="720"/>
        <w:jc w:val="both"/>
        <w:rPr>
          <w:szCs w:val="23"/>
        </w:rPr>
      </w:pPr>
      <w:r w:rsidRPr="00C67960">
        <w:rPr>
          <w:szCs w:val="23"/>
        </w:rPr>
        <w:t>答曰</w:t>
      </w:r>
      <w:r w:rsidRPr="00C67960">
        <w:rPr>
          <w:rFonts w:hint="eastAsia"/>
          <w:szCs w:val="23"/>
        </w:rPr>
        <w:t>：</w:t>
      </w:r>
      <w:r w:rsidRPr="00C67960">
        <w:rPr>
          <w:szCs w:val="23"/>
        </w:rPr>
        <w:t>如人得聞持陀羅尼</w:t>
      </w:r>
      <w:r w:rsidRPr="00C67960">
        <w:rPr>
          <w:rFonts w:hint="eastAsia"/>
          <w:szCs w:val="23"/>
        </w:rPr>
        <w:t>，</w:t>
      </w:r>
      <w:bookmarkStart w:id="446" w:name="0269a29"/>
      <w:bookmarkEnd w:id="445"/>
      <w:r w:rsidRPr="00C67960">
        <w:rPr>
          <w:szCs w:val="23"/>
        </w:rPr>
        <w:t>雖心瞋恚亦不失</w:t>
      </w:r>
      <w:r w:rsidRPr="00C67960">
        <w:rPr>
          <w:rFonts w:hint="eastAsia"/>
          <w:szCs w:val="23"/>
        </w:rPr>
        <w:t>，</w:t>
      </w:r>
      <w:r w:rsidRPr="00C67960">
        <w:rPr>
          <w:szCs w:val="23"/>
        </w:rPr>
        <w:t>常隨人行</w:t>
      </w:r>
      <w:r w:rsidRPr="00C67960">
        <w:rPr>
          <w:rFonts w:hint="eastAsia"/>
          <w:szCs w:val="23"/>
        </w:rPr>
        <w:t>，</w:t>
      </w:r>
      <w:r w:rsidRPr="00C67960">
        <w:rPr>
          <w:szCs w:val="23"/>
        </w:rPr>
        <w:t>如影隨形</w:t>
      </w:r>
      <w:r w:rsidRPr="00C67960">
        <w:rPr>
          <w:rFonts w:hint="eastAsia"/>
          <w:szCs w:val="23"/>
        </w:rPr>
        <w:t>。</w:t>
      </w:r>
    </w:p>
    <w:p w:rsidR="00966963" w:rsidRPr="00C67960" w:rsidRDefault="00966963" w:rsidP="00B93334">
      <w:pPr>
        <w:spacing w:beforeLines="20" w:before="72"/>
        <w:ind w:leftChars="100" w:left="240"/>
        <w:jc w:val="both"/>
        <w:rPr>
          <w:b/>
          <w:sz w:val="20"/>
          <w:szCs w:val="20"/>
          <w:bdr w:val="single" w:sz="4" w:space="0" w:color="auto"/>
        </w:rPr>
      </w:pPr>
      <w:r w:rsidRPr="00C67960">
        <w:rPr>
          <w:rFonts w:hint="eastAsia"/>
          <w:b/>
          <w:sz w:val="20"/>
          <w:szCs w:val="20"/>
          <w:bdr w:val="single" w:sz="4" w:space="0" w:color="auto"/>
        </w:rPr>
        <w:t>（二）</w:t>
      </w:r>
      <w:r w:rsidRPr="00C67960">
        <w:rPr>
          <w:b/>
          <w:sz w:val="20"/>
          <w:szCs w:val="20"/>
          <w:bdr w:val="single" w:sz="4" w:space="0" w:color="auto"/>
        </w:rPr>
        <w:t>三昧修行習久</w:t>
      </w:r>
      <w:r w:rsidRPr="00C67960">
        <w:rPr>
          <w:rFonts w:hint="eastAsia"/>
          <w:b/>
          <w:sz w:val="20"/>
          <w:szCs w:val="20"/>
          <w:bdr w:val="single" w:sz="4" w:space="0" w:color="auto"/>
        </w:rPr>
        <w:t>，</w:t>
      </w:r>
      <w:r w:rsidRPr="00C67960">
        <w:rPr>
          <w:b/>
          <w:sz w:val="20"/>
          <w:szCs w:val="20"/>
          <w:bdr w:val="single" w:sz="4" w:space="0" w:color="auto"/>
        </w:rPr>
        <w:t>後能成陀羅尼</w:t>
      </w:r>
    </w:p>
    <w:p w:rsidR="00966963" w:rsidRPr="00C67960" w:rsidRDefault="00966963" w:rsidP="00B93334">
      <w:pPr>
        <w:ind w:leftChars="100" w:left="240"/>
        <w:jc w:val="both"/>
        <w:rPr>
          <w:szCs w:val="23"/>
        </w:rPr>
      </w:pPr>
      <w:r w:rsidRPr="00C67960">
        <w:rPr>
          <w:szCs w:val="23"/>
        </w:rPr>
        <w:t>是</w:t>
      </w:r>
      <w:bookmarkEnd w:id="446"/>
      <w:r w:rsidRPr="00C67960">
        <w:rPr>
          <w:sz w:val="22"/>
          <w:szCs w:val="22"/>
        </w:rPr>
        <w:t>（</w:t>
      </w:r>
      <w:r w:rsidRPr="00C67960">
        <w:rPr>
          <w:sz w:val="22"/>
          <w:szCs w:val="22"/>
          <w:shd w:val="pct15" w:color="auto" w:fill="FFFFFF"/>
        </w:rPr>
        <w:t>269</w:t>
      </w:r>
      <w:r w:rsidRPr="00C67960">
        <w:rPr>
          <w:rFonts w:eastAsia="Roman Unicode"/>
          <w:sz w:val="22"/>
          <w:szCs w:val="22"/>
          <w:shd w:val="pct15" w:color="auto" w:fill="FFFFFF"/>
        </w:rPr>
        <w:t>b</w:t>
      </w:r>
      <w:bookmarkStart w:id="447" w:name="0269b01"/>
      <w:r w:rsidRPr="00C67960">
        <w:rPr>
          <w:sz w:val="22"/>
          <w:szCs w:val="22"/>
        </w:rPr>
        <w:t>）</w:t>
      </w:r>
      <w:r w:rsidRPr="00C67960">
        <w:rPr>
          <w:szCs w:val="23"/>
        </w:rPr>
        <w:t>三昧修行習久</w:t>
      </w:r>
      <w:r w:rsidRPr="00C67960">
        <w:rPr>
          <w:rFonts w:hint="eastAsia"/>
          <w:szCs w:val="23"/>
        </w:rPr>
        <w:t>，</w:t>
      </w:r>
      <w:r w:rsidRPr="00C67960">
        <w:rPr>
          <w:szCs w:val="23"/>
        </w:rPr>
        <w:t>後能成陀羅尼</w:t>
      </w:r>
      <w:r w:rsidRPr="00C67960">
        <w:rPr>
          <w:rFonts w:ascii="新細明體" w:hAnsi="新細明體" w:hint="eastAsia"/>
          <w:bCs/>
        </w:rPr>
        <w:t>；</w:t>
      </w:r>
      <w:r w:rsidRPr="00C67960">
        <w:rPr>
          <w:szCs w:val="23"/>
        </w:rPr>
        <w:t>如眾生久</w:t>
      </w:r>
      <w:bookmarkStart w:id="448" w:name="0269b02"/>
      <w:bookmarkEnd w:id="447"/>
      <w:r w:rsidRPr="00C67960">
        <w:rPr>
          <w:szCs w:val="23"/>
        </w:rPr>
        <w:t>習欲</w:t>
      </w:r>
      <w:r w:rsidRPr="00C67960">
        <w:rPr>
          <w:rFonts w:hint="eastAsia"/>
          <w:szCs w:val="23"/>
        </w:rPr>
        <w:t>，</w:t>
      </w:r>
      <w:r w:rsidRPr="00C67960">
        <w:rPr>
          <w:szCs w:val="23"/>
        </w:rPr>
        <w:t>便成其性。</w:t>
      </w:r>
    </w:p>
    <w:p w:rsidR="00966963" w:rsidRPr="00C67960" w:rsidRDefault="00966963" w:rsidP="00B93334">
      <w:pPr>
        <w:spacing w:beforeLines="30" w:before="108"/>
        <w:ind w:leftChars="100" w:left="240"/>
        <w:jc w:val="both"/>
        <w:rPr>
          <w:b/>
          <w:sz w:val="20"/>
          <w:szCs w:val="20"/>
          <w:bdr w:val="single" w:sz="4" w:space="0" w:color="auto"/>
        </w:rPr>
      </w:pPr>
      <w:r w:rsidRPr="00C67960">
        <w:rPr>
          <w:rFonts w:hint="eastAsia"/>
          <w:b/>
          <w:sz w:val="20"/>
          <w:szCs w:val="20"/>
          <w:bdr w:val="single" w:sz="4" w:space="0" w:color="auto"/>
        </w:rPr>
        <w:t>（三）</w:t>
      </w:r>
      <w:r w:rsidRPr="00C67960">
        <w:rPr>
          <w:b/>
          <w:sz w:val="20"/>
          <w:szCs w:val="20"/>
          <w:bdr w:val="single" w:sz="4" w:space="0" w:color="auto"/>
        </w:rPr>
        <w:t>三昧共諸法實相智慧</w:t>
      </w:r>
      <w:r w:rsidRPr="00C67960">
        <w:rPr>
          <w:rFonts w:hint="eastAsia"/>
          <w:b/>
          <w:sz w:val="20"/>
          <w:szCs w:val="20"/>
          <w:bdr w:val="single" w:sz="4" w:space="0" w:color="auto"/>
        </w:rPr>
        <w:t>，</w:t>
      </w:r>
      <w:r w:rsidRPr="00C67960">
        <w:rPr>
          <w:b/>
          <w:sz w:val="20"/>
          <w:szCs w:val="20"/>
          <w:bdr w:val="single" w:sz="4" w:space="0" w:color="auto"/>
        </w:rPr>
        <w:t>能生陀羅尼</w:t>
      </w:r>
    </w:p>
    <w:p w:rsidR="00966963" w:rsidRPr="00C67960" w:rsidRDefault="00966963" w:rsidP="00B93334">
      <w:pPr>
        <w:ind w:leftChars="100" w:left="240"/>
        <w:jc w:val="both"/>
        <w:rPr>
          <w:szCs w:val="23"/>
        </w:rPr>
      </w:pPr>
      <w:r w:rsidRPr="00C67960">
        <w:rPr>
          <w:szCs w:val="23"/>
        </w:rPr>
        <w:t>是諸三昧</w:t>
      </w:r>
      <w:r w:rsidRPr="00C67960">
        <w:rPr>
          <w:rFonts w:hint="eastAsia"/>
          <w:szCs w:val="23"/>
        </w:rPr>
        <w:t>，</w:t>
      </w:r>
      <w:r w:rsidRPr="00C67960">
        <w:rPr>
          <w:szCs w:val="23"/>
        </w:rPr>
        <w:t>共諸法實相智慧</w:t>
      </w:r>
      <w:r w:rsidRPr="00C67960">
        <w:rPr>
          <w:rFonts w:hint="eastAsia"/>
          <w:szCs w:val="23"/>
        </w:rPr>
        <w:t>，</w:t>
      </w:r>
      <w:bookmarkStart w:id="449" w:name="0269b03"/>
      <w:bookmarkEnd w:id="448"/>
      <w:r w:rsidRPr="00C67960">
        <w:rPr>
          <w:szCs w:val="23"/>
        </w:rPr>
        <w:t>能生陀羅尼</w:t>
      </w:r>
      <w:r w:rsidRPr="00C67960">
        <w:rPr>
          <w:rFonts w:ascii="新細明體" w:hAnsi="新細明體" w:hint="eastAsia"/>
          <w:bCs/>
        </w:rPr>
        <w:t>；</w:t>
      </w:r>
      <w:r w:rsidRPr="00C67960">
        <w:rPr>
          <w:szCs w:val="23"/>
        </w:rPr>
        <w:t>如坏</w:t>
      </w:r>
      <w:r w:rsidRPr="00C67960">
        <w:rPr>
          <w:rStyle w:val="FootnoteReference"/>
          <w:rFonts w:eastAsia="標楷體"/>
        </w:rPr>
        <w:footnoteReference w:id="112"/>
      </w:r>
      <w:r w:rsidRPr="00C67960">
        <w:rPr>
          <w:szCs w:val="23"/>
        </w:rPr>
        <w:t>瓶得火燒熟</w:t>
      </w:r>
      <w:r w:rsidRPr="00C67960">
        <w:rPr>
          <w:rFonts w:hint="eastAsia"/>
          <w:szCs w:val="23"/>
        </w:rPr>
        <w:t>，</w:t>
      </w:r>
      <w:r w:rsidRPr="00C67960">
        <w:rPr>
          <w:szCs w:val="23"/>
        </w:rPr>
        <w:t>能持水不</w:t>
      </w:r>
      <w:bookmarkStart w:id="450" w:name="0269b04"/>
      <w:bookmarkEnd w:id="449"/>
      <w:r w:rsidRPr="00C67960">
        <w:rPr>
          <w:szCs w:val="23"/>
        </w:rPr>
        <w:t>失</w:t>
      </w:r>
      <w:r w:rsidRPr="00C67960">
        <w:rPr>
          <w:rFonts w:hint="eastAsia"/>
          <w:szCs w:val="23"/>
        </w:rPr>
        <w:t>，</w:t>
      </w:r>
      <w:r w:rsidRPr="00C67960">
        <w:rPr>
          <w:szCs w:val="23"/>
        </w:rPr>
        <w:t>亦能令人得度河</w:t>
      </w:r>
      <w:r w:rsidRPr="00C67960">
        <w:rPr>
          <w:rFonts w:ascii="新細明體" w:hAnsi="新細明體" w:hint="eastAsia"/>
          <w:bCs/>
        </w:rPr>
        <w:t>。</w:t>
      </w:r>
      <w:r w:rsidRPr="00C67960">
        <w:rPr>
          <w:szCs w:val="23"/>
        </w:rPr>
        <w:t>禪定無智慧</w:t>
      </w:r>
      <w:r w:rsidRPr="00C67960">
        <w:rPr>
          <w:rFonts w:hint="eastAsia"/>
          <w:szCs w:val="23"/>
        </w:rPr>
        <w:t>，</w:t>
      </w:r>
      <w:r w:rsidRPr="00C67960">
        <w:rPr>
          <w:szCs w:val="23"/>
        </w:rPr>
        <w:t>亦如</w:t>
      </w:r>
      <w:bookmarkStart w:id="451" w:name="0269b05"/>
      <w:bookmarkEnd w:id="450"/>
      <w:r w:rsidRPr="00C67960">
        <w:rPr>
          <w:szCs w:val="23"/>
        </w:rPr>
        <w:t>坏瓶</w:t>
      </w:r>
      <w:r w:rsidRPr="00C67960">
        <w:rPr>
          <w:rFonts w:ascii="新細明體" w:hAnsi="新細明體" w:hint="eastAsia"/>
          <w:bCs/>
        </w:rPr>
        <w:t>；</w:t>
      </w:r>
      <w:r w:rsidRPr="00C67960">
        <w:rPr>
          <w:szCs w:val="23"/>
        </w:rPr>
        <w:t>若得實相智慧</w:t>
      </w:r>
      <w:r w:rsidRPr="00C67960">
        <w:rPr>
          <w:rFonts w:hint="eastAsia"/>
          <w:szCs w:val="23"/>
        </w:rPr>
        <w:t>，</w:t>
      </w:r>
      <w:r w:rsidRPr="00C67960">
        <w:rPr>
          <w:szCs w:val="23"/>
        </w:rPr>
        <w:t>如坏瓶得火燒成熟</w:t>
      </w:r>
      <w:r w:rsidRPr="00C67960">
        <w:rPr>
          <w:rFonts w:hint="eastAsia"/>
          <w:szCs w:val="23"/>
        </w:rPr>
        <w:t>，</w:t>
      </w:r>
      <w:bookmarkStart w:id="452" w:name="0269b06"/>
      <w:bookmarkEnd w:id="451"/>
      <w:r w:rsidRPr="00C67960">
        <w:rPr>
          <w:szCs w:val="23"/>
        </w:rPr>
        <w:t>能持菩薩二世無量功德</w:t>
      </w:r>
      <w:r w:rsidRPr="00C67960">
        <w:rPr>
          <w:rFonts w:hint="eastAsia"/>
          <w:szCs w:val="23"/>
        </w:rPr>
        <w:t>，</w:t>
      </w:r>
      <w:r w:rsidRPr="00C67960">
        <w:rPr>
          <w:szCs w:val="23"/>
        </w:rPr>
        <w:t>菩薩亦因之而度</w:t>
      </w:r>
      <w:bookmarkStart w:id="453" w:name="0269b07"/>
      <w:bookmarkEnd w:id="452"/>
      <w:r w:rsidRPr="00C67960">
        <w:rPr>
          <w:szCs w:val="23"/>
        </w:rPr>
        <w:t>得至佛。</w:t>
      </w:r>
    </w:p>
    <w:p w:rsidR="00966963" w:rsidRPr="00C67960" w:rsidRDefault="00966963" w:rsidP="00B93334">
      <w:pPr>
        <w:spacing w:beforeLines="20" w:before="72"/>
        <w:ind w:leftChars="100" w:left="240"/>
        <w:jc w:val="both"/>
        <w:rPr>
          <w:szCs w:val="23"/>
        </w:rPr>
      </w:pPr>
      <w:r w:rsidRPr="00C67960">
        <w:rPr>
          <w:szCs w:val="23"/>
        </w:rPr>
        <w:t>如是等</w:t>
      </w:r>
      <w:r w:rsidR="00171D02" w:rsidRPr="00C67960">
        <w:rPr>
          <w:rFonts w:hint="eastAsia"/>
          <w:szCs w:val="23"/>
        </w:rPr>
        <w:t>，</w:t>
      </w:r>
      <w:r w:rsidRPr="00C67960">
        <w:rPr>
          <w:szCs w:val="23"/>
        </w:rPr>
        <w:t>三昧</w:t>
      </w:r>
      <w:r w:rsidRPr="00C67960">
        <w:rPr>
          <w:rFonts w:hint="eastAsia"/>
          <w:szCs w:val="23"/>
        </w:rPr>
        <w:t>、</w:t>
      </w:r>
      <w:r w:rsidRPr="00C67960">
        <w:rPr>
          <w:szCs w:val="23"/>
        </w:rPr>
        <w:t>陀羅尼種種差別。</w:t>
      </w:r>
    </w:p>
    <w:p w:rsidR="00966963" w:rsidRPr="00C67960" w:rsidRDefault="00966963" w:rsidP="00B93334">
      <w:pPr>
        <w:spacing w:beforeLines="30" w:before="108"/>
        <w:ind w:leftChars="150" w:left="360"/>
        <w:jc w:val="both"/>
        <w:rPr>
          <w:b/>
          <w:sz w:val="20"/>
          <w:szCs w:val="20"/>
          <w:bdr w:val="single" w:sz="4" w:space="0" w:color="auto"/>
        </w:rPr>
      </w:pPr>
      <w:bookmarkStart w:id="454" w:name="0269b08"/>
      <w:bookmarkEnd w:id="453"/>
      <w:r w:rsidRPr="00C67960">
        <w:rPr>
          <w:rFonts w:hint="eastAsia"/>
          <w:b/>
          <w:sz w:val="20"/>
          <w:szCs w:val="20"/>
          <w:bdr w:val="single" w:sz="4" w:space="0" w:color="auto"/>
        </w:rPr>
        <w:t>※</w:t>
      </w:r>
      <w:r w:rsidRPr="00C67960">
        <w:rPr>
          <w:rFonts w:hint="eastAsia"/>
          <w:b/>
          <w:sz w:val="20"/>
          <w:szCs w:val="20"/>
          <w:bdr w:val="single" w:sz="4" w:space="0" w:color="auto"/>
        </w:rPr>
        <w:t xml:space="preserve"> </w:t>
      </w:r>
      <w:r w:rsidRPr="00C67960">
        <w:rPr>
          <w:rFonts w:hint="eastAsia"/>
          <w:b/>
          <w:sz w:val="20"/>
          <w:szCs w:val="20"/>
          <w:bdr w:val="single" w:sz="4" w:space="0" w:color="auto"/>
        </w:rPr>
        <w:t>何故</w:t>
      </w:r>
      <w:r w:rsidRPr="00C67960">
        <w:rPr>
          <w:b/>
          <w:sz w:val="20"/>
          <w:szCs w:val="20"/>
          <w:bdr w:val="single" w:sz="4" w:space="0" w:color="auto"/>
        </w:rPr>
        <w:t>聲聞</w:t>
      </w:r>
      <w:r w:rsidRPr="00C67960">
        <w:rPr>
          <w:rFonts w:hint="eastAsia"/>
          <w:b/>
          <w:sz w:val="20"/>
          <w:szCs w:val="20"/>
          <w:bdr w:val="single" w:sz="4" w:space="0" w:color="auto"/>
        </w:rPr>
        <w:t>法中</w:t>
      </w:r>
      <w:r w:rsidRPr="00C67960">
        <w:rPr>
          <w:b/>
          <w:sz w:val="20"/>
          <w:szCs w:val="20"/>
          <w:bdr w:val="single" w:sz="4" w:space="0" w:color="auto"/>
        </w:rPr>
        <w:t>無陀羅尼</w:t>
      </w:r>
    </w:p>
    <w:p w:rsidR="00966963" w:rsidRPr="00C67960" w:rsidRDefault="00966963" w:rsidP="00B93334">
      <w:pPr>
        <w:ind w:leftChars="150" w:left="1080" w:hangingChars="300" w:hanging="720"/>
        <w:jc w:val="both"/>
        <w:rPr>
          <w:szCs w:val="23"/>
        </w:rPr>
      </w:pPr>
      <w:r w:rsidRPr="00C67960">
        <w:rPr>
          <w:szCs w:val="23"/>
        </w:rPr>
        <w:t>問曰：聲聞法中何以無是</w:t>
      </w:r>
      <w:r w:rsidRPr="00C67960">
        <w:rPr>
          <w:rFonts w:hAnsi="新細明體"/>
          <w:bCs/>
        </w:rPr>
        <w:t>「</w:t>
      </w:r>
      <w:r w:rsidRPr="00C67960">
        <w:rPr>
          <w:szCs w:val="23"/>
        </w:rPr>
        <w:t>陀羅尼</w:t>
      </w:r>
      <w:r w:rsidRPr="00C67960">
        <w:rPr>
          <w:rFonts w:hAnsi="新細明體"/>
          <w:bCs/>
        </w:rPr>
        <w:t>」</w:t>
      </w:r>
      <w:r w:rsidRPr="00C67960">
        <w:rPr>
          <w:szCs w:val="23"/>
        </w:rPr>
        <w:t>名，但大乘中</w:t>
      </w:r>
      <w:bookmarkStart w:id="455" w:name="0269b09"/>
      <w:bookmarkEnd w:id="454"/>
      <w:r w:rsidRPr="00C67960">
        <w:rPr>
          <w:szCs w:val="23"/>
        </w:rPr>
        <w:t>有？</w:t>
      </w:r>
    </w:p>
    <w:p w:rsidR="00966963" w:rsidRPr="00C67960" w:rsidRDefault="00966963" w:rsidP="00B93334">
      <w:pPr>
        <w:ind w:leftChars="150" w:left="1080" w:hangingChars="300" w:hanging="720"/>
        <w:jc w:val="both"/>
        <w:rPr>
          <w:rFonts w:hAnsi="新細明體"/>
          <w:bCs/>
        </w:rPr>
      </w:pPr>
      <w:r w:rsidRPr="00C67960">
        <w:rPr>
          <w:szCs w:val="23"/>
        </w:rPr>
        <w:t>答曰：</w:t>
      </w:r>
    </w:p>
    <w:p w:rsidR="00966963" w:rsidRPr="00C67960" w:rsidRDefault="00966963" w:rsidP="00930533">
      <w:pPr>
        <w:ind w:leftChars="200" w:left="480"/>
        <w:jc w:val="both"/>
        <w:rPr>
          <w:rFonts w:hAnsi="新細明體"/>
          <w:b/>
          <w:bCs/>
          <w:sz w:val="20"/>
          <w:szCs w:val="20"/>
          <w:bdr w:val="single" w:sz="4" w:space="0" w:color="auto"/>
        </w:rPr>
      </w:pPr>
      <w:r w:rsidRPr="00C67960">
        <w:rPr>
          <w:rFonts w:hint="eastAsia"/>
          <w:b/>
          <w:bCs/>
          <w:sz w:val="20"/>
          <w:szCs w:val="20"/>
          <w:bdr w:val="single" w:sz="4" w:space="0" w:color="auto"/>
        </w:rPr>
        <w:t>1</w:t>
      </w:r>
      <w:r w:rsidRPr="00C67960">
        <w:rPr>
          <w:rFonts w:hAnsi="新細明體" w:hint="eastAsia"/>
          <w:b/>
          <w:bCs/>
          <w:sz w:val="20"/>
          <w:szCs w:val="20"/>
          <w:bdr w:val="single" w:sz="4" w:space="0" w:color="auto"/>
        </w:rPr>
        <w:t>、</w:t>
      </w:r>
      <w:r w:rsidRPr="00C67960">
        <w:rPr>
          <w:b/>
          <w:sz w:val="20"/>
          <w:szCs w:val="20"/>
          <w:bdr w:val="single" w:sz="4" w:space="0" w:color="auto"/>
        </w:rPr>
        <w:t>小法中無大</w:t>
      </w:r>
      <w:r w:rsidRPr="00C67960">
        <w:rPr>
          <w:rFonts w:hint="eastAsia"/>
          <w:b/>
          <w:sz w:val="20"/>
          <w:szCs w:val="20"/>
          <w:bdr w:val="single" w:sz="4" w:space="0" w:color="auto"/>
        </w:rPr>
        <w:t>故</w:t>
      </w:r>
    </w:p>
    <w:p w:rsidR="00966963" w:rsidRPr="00C67960" w:rsidRDefault="00966963" w:rsidP="00930533">
      <w:pPr>
        <w:ind w:leftChars="200" w:left="480"/>
        <w:jc w:val="both"/>
        <w:rPr>
          <w:szCs w:val="23"/>
        </w:rPr>
      </w:pPr>
      <w:r w:rsidRPr="00C67960">
        <w:rPr>
          <w:szCs w:val="23"/>
        </w:rPr>
        <w:t>小法中無大</w:t>
      </w:r>
      <w:r w:rsidRPr="00C67960">
        <w:rPr>
          <w:rFonts w:hint="eastAsia"/>
          <w:szCs w:val="23"/>
        </w:rPr>
        <w:t>，</w:t>
      </w:r>
      <w:r w:rsidRPr="00C67960">
        <w:rPr>
          <w:szCs w:val="23"/>
        </w:rPr>
        <w:t>汝不應致</w:t>
      </w:r>
      <w:r w:rsidRPr="00C67960">
        <w:rPr>
          <w:rStyle w:val="FootnoteReference"/>
          <w:szCs w:val="23"/>
        </w:rPr>
        <w:footnoteReference w:id="113"/>
      </w:r>
      <w:r w:rsidRPr="00C67960">
        <w:rPr>
          <w:szCs w:val="23"/>
        </w:rPr>
        <w:t>問</w:t>
      </w:r>
      <w:r w:rsidRPr="00C67960">
        <w:rPr>
          <w:rFonts w:ascii="新細明體" w:hAnsi="新細明體" w:hint="eastAsia"/>
          <w:bCs/>
        </w:rPr>
        <w:t>；</w:t>
      </w:r>
      <w:r w:rsidRPr="00C67960">
        <w:rPr>
          <w:szCs w:val="23"/>
        </w:rPr>
        <w:t>大法中</w:t>
      </w:r>
      <w:bookmarkStart w:id="456" w:name="0269b10"/>
      <w:bookmarkEnd w:id="455"/>
      <w:r w:rsidRPr="00C67960">
        <w:rPr>
          <w:szCs w:val="23"/>
        </w:rPr>
        <w:t>無小者則可問</w:t>
      </w:r>
      <w:r w:rsidRPr="00C67960">
        <w:rPr>
          <w:rFonts w:ascii="新細明體" w:hAnsi="新細明體" w:hint="eastAsia"/>
          <w:bCs/>
        </w:rPr>
        <w:t>。</w:t>
      </w:r>
      <w:r w:rsidRPr="00C67960">
        <w:rPr>
          <w:szCs w:val="23"/>
        </w:rPr>
        <w:t>如小家無金銀</w:t>
      </w:r>
      <w:r w:rsidRPr="00C67960">
        <w:rPr>
          <w:rFonts w:hint="eastAsia"/>
          <w:szCs w:val="23"/>
        </w:rPr>
        <w:t>，</w:t>
      </w:r>
      <w:r w:rsidRPr="00C67960">
        <w:rPr>
          <w:szCs w:val="23"/>
        </w:rPr>
        <w:t>不應問</w:t>
      </w:r>
      <w:bookmarkStart w:id="457" w:name="0269b11"/>
      <w:bookmarkEnd w:id="456"/>
      <w:r w:rsidRPr="00C67960">
        <w:rPr>
          <w:szCs w:val="23"/>
        </w:rPr>
        <w:t>也</w:t>
      </w:r>
      <w:r w:rsidRPr="00C67960">
        <w:rPr>
          <w:rFonts w:hint="eastAsia"/>
          <w:szCs w:val="23"/>
        </w:rPr>
        <w:t>！</w:t>
      </w:r>
    </w:p>
    <w:p w:rsidR="00966963" w:rsidRPr="00C67960" w:rsidRDefault="00966963" w:rsidP="00930533">
      <w:pPr>
        <w:spacing w:beforeLines="30" w:before="108"/>
        <w:ind w:leftChars="200" w:left="480"/>
        <w:jc w:val="both"/>
        <w:rPr>
          <w:rFonts w:hAnsi="新細明體"/>
          <w:b/>
          <w:bCs/>
          <w:sz w:val="20"/>
          <w:szCs w:val="20"/>
          <w:bdr w:val="single" w:sz="4" w:space="0" w:color="auto"/>
        </w:rPr>
      </w:pPr>
      <w:r w:rsidRPr="00C67960">
        <w:rPr>
          <w:rFonts w:hint="eastAsia"/>
          <w:b/>
          <w:bCs/>
          <w:sz w:val="20"/>
          <w:szCs w:val="20"/>
          <w:bdr w:val="single" w:sz="4" w:space="0" w:color="auto"/>
        </w:rPr>
        <w:t>2</w:t>
      </w:r>
      <w:r w:rsidRPr="00C67960">
        <w:rPr>
          <w:rFonts w:hAnsi="新細明體" w:hint="eastAsia"/>
          <w:b/>
          <w:bCs/>
          <w:sz w:val="20"/>
          <w:szCs w:val="20"/>
          <w:bdr w:val="single" w:sz="4" w:space="0" w:color="auto"/>
        </w:rPr>
        <w:t>、</w:t>
      </w:r>
      <w:r w:rsidRPr="00C67960">
        <w:rPr>
          <w:rFonts w:hAnsi="新細明體"/>
          <w:b/>
          <w:bCs/>
          <w:sz w:val="20"/>
          <w:szCs w:val="20"/>
          <w:bdr w:val="single" w:sz="4" w:space="0" w:color="auto"/>
        </w:rPr>
        <w:t>聲聞</w:t>
      </w:r>
      <w:r w:rsidRPr="00C67960">
        <w:rPr>
          <w:rFonts w:hAnsi="新細明體" w:hint="eastAsia"/>
          <w:b/>
          <w:bCs/>
          <w:sz w:val="20"/>
          <w:szCs w:val="20"/>
          <w:bdr w:val="single" w:sz="4" w:space="0" w:color="auto"/>
        </w:rPr>
        <w:t>但求脫老病死苦，</w:t>
      </w:r>
      <w:r w:rsidRPr="00C67960">
        <w:rPr>
          <w:rFonts w:hAnsi="新細明體"/>
          <w:b/>
          <w:bCs/>
          <w:sz w:val="20"/>
          <w:szCs w:val="20"/>
          <w:bdr w:val="single" w:sz="4" w:space="0" w:color="auto"/>
        </w:rPr>
        <w:t>不大</w:t>
      </w:r>
      <w:r w:rsidRPr="00C67960">
        <w:rPr>
          <w:rFonts w:hAnsi="新細明體" w:hint="eastAsia"/>
          <w:b/>
          <w:bCs/>
          <w:sz w:val="20"/>
          <w:szCs w:val="20"/>
          <w:bdr w:val="single" w:sz="4" w:space="0" w:color="auto"/>
        </w:rPr>
        <w:t>勤</w:t>
      </w:r>
      <w:r w:rsidRPr="00C67960">
        <w:rPr>
          <w:rFonts w:hAnsi="新細明體"/>
          <w:b/>
          <w:bCs/>
          <w:sz w:val="20"/>
          <w:szCs w:val="20"/>
          <w:bdr w:val="single" w:sz="4" w:space="0" w:color="auto"/>
        </w:rPr>
        <w:t>集諸功德</w:t>
      </w:r>
      <w:r w:rsidRPr="00C67960">
        <w:rPr>
          <w:rFonts w:hAnsi="新細明體" w:hint="eastAsia"/>
          <w:b/>
          <w:bCs/>
          <w:sz w:val="20"/>
          <w:szCs w:val="20"/>
          <w:bdr w:val="single" w:sz="4" w:space="0" w:color="auto"/>
        </w:rPr>
        <w:t>故</w:t>
      </w:r>
    </w:p>
    <w:p w:rsidR="00966963" w:rsidRPr="00C67960" w:rsidRDefault="00966963" w:rsidP="00930533">
      <w:pPr>
        <w:ind w:leftChars="200" w:left="480"/>
        <w:jc w:val="both"/>
        <w:rPr>
          <w:szCs w:val="23"/>
        </w:rPr>
      </w:pPr>
      <w:r w:rsidRPr="00C67960">
        <w:rPr>
          <w:szCs w:val="23"/>
        </w:rPr>
        <w:t>復次</w:t>
      </w:r>
      <w:r w:rsidRPr="00C67960">
        <w:rPr>
          <w:rFonts w:hint="eastAsia"/>
          <w:szCs w:val="23"/>
        </w:rPr>
        <w:t>，</w:t>
      </w:r>
      <w:r w:rsidRPr="00C67960">
        <w:rPr>
          <w:szCs w:val="23"/>
        </w:rPr>
        <w:t>聲聞不大殷懃集諸功德</w:t>
      </w:r>
      <w:r w:rsidRPr="00C67960">
        <w:rPr>
          <w:rFonts w:hint="eastAsia"/>
          <w:szCs w:val="23"/>
        </w:rPr>
        <w:t>，</w:t>
      </w:r>
      <w:r w:rsidRPr="00C67960">
        <w:rPr>
          <w:szCs w:val="23"/>
        </w:rPr>
        <w:t>但以智</w:t>
      </w:r>
      <w:bookmarkStart w:id="458" w:name="0269b12"/>
      <w:bookmarkEnd w:id="457"/>
      <w:r w:rsidRPr="00C67960">
        <w:rPr>
          <w:szCs w:val="23"/>
        </w:rPr>
        <w:t>慧求脫老病死苦</w:t>
      </w:r>
      <w:r w:rsidRPr="00C67960">
        <w:rPr>
          <w:rFonts w:ascii="新細明體" w:hAnsi="新細明體" w:hint="eastAsia"/>
          <w:bCs/>
        </w:rPr>
        <w:t>；</w:t>
      </w:r>
      <w:r w:rsidRPr="00C67960">
        <w:rPr>
          <w:szCs w:val="23"/>
        </w:rPr>
        <w:t>以是故</w:t>
      </w:r>
      <w:r w:rsidRPr="00C67960">
        <w:rPr>
          <w:rFonts w:hint="eastAsia"/>
          <w:szCs w:val="23"/>
        </w:rPr>
        <w:t>，</w:t>
      </w:r>
      <w:r w:rsidRPr="00C67960">
        <w:rPr>
          <w:szCs w:val="23"/>
        </w:rPr>
        <w:t>聲聞人不用陀</w:t>
      </w:r>
      <w:bookmarkStart w:id="459" w:name="0269b13"/>
      <w:bookmarkEnd w:id="458"/>
      <w:r w:rsidRPr="00C67960">
        <w:rPr>
          <w:szCs w:val="23"/>
        </w:rPr>
        <w:t>羅尼持諸功德</w:t>
      </w:r>
      <w:r w:rsidRPr="00C67960">
        <w:rPr>
          <w:rFonts w:hint="eastAsia"/>
          <w:szCs w:val="23"/>
        </w:rPr>
        <w:t>。</w:t>
      </w:r>
      <w:r w:rsidRPr="00C67960">
        <w:rPr>
          <w:szCs w:val="23"/>
        </w:rPr>
        <w:t>譬如人渴得一掬</w:t>
      </w:r>
      <w:r w:rsidRPr="00C67960">
        <w:rPr>
          <w:rStyle w:val="FootnoteReference"/>
          <w:szCs w:val="23"/>
        </w:rPr>
        <w:footnoteReference w:id="114"/>
      </w:r>
      <w:r w:rsidRPr="00C67960">
        <w:rPr>
          <w:szCs w:val="23"/>
        </w:rPr>
        <w:t>水則足</w:t>
      </w:r>
      <w:r w:rsidRPr="00C67960">
        <w:rPr>
          <w:rFonts w:hint="eastAsia"/>
          <w:szCs w:val="23"/>
        </w:rPr>
        <w:t>，</w:t>
      </w:r>
      <w:bookmarkStart w:id="460" w:name="0269b14"/>
      <w:bookmarkEnd w:id="459"/>
      <w:r w:rsidRPr="00C67960">
        <w:rPr>
          <w:szCs w:val="23"/>
        </w:rPr>
        <w:t>不須瓶器持水</w:t>
      </w:r>
      <w:r w:rsidRPr="00C67960">
        <w:rPr>
          <w:rFonts w:ascii="新細明體" w:hAnsi="新細明體" w:hint="eastAsia"/>
          <w:bCs/>
        </w:rPr>
        <w:t>；</w:t>
      </w:r>
      <w:r w:rsidRPr="00C67960">
        <w:rPr>
          <w:szCs w:val="23"/>
        </w:rPr>
        <w:t>若供</w:t>
      </w:r>
      <w:r w:rsidRPr="00C67960">
        <w:rPr>
          <w:rStyle w:val="FootnoteReference"/>
          <w:szCs w:val="23"/>
        </w:rPr>
        <w:footnoteReference w:id="115"/>
      </w:r>
      <w:r w:rsidRPr="00C67960">
        <w:rPr>
          <w:szCs w:val="23"/>
        </w:rPr>
        <w:t>大眾人民</w:t>
      </w:r>
      <w:r w:rsidRPr="00C67960">
        <w:rPr>
          <w:rFonts w:hint="eastAsia"/>
          <w:szCs w:val="23"/>
        </w:rPr>
        <w:t>，</w:t>
      </w:r>
      <w:r w:rsidRPr="00C67960">
        <w:rPr>
          <w:szCs w:val="23"/>
        </w:rPr>
        <w:t>則須瓶甕</w:t>
      </w:r>
      <w:bookmarkStart w:id="461" w:name="0269b15"/>
      <w:bookmarkEnd w:id="460"/>
      <w:r w:rsidRPr="00C67960">
        <w:rPr>
          <w:szCs w:val="23"/>
        </w:rPr>
        <w:t>持水。菩薩為一切眾生故</w:t>
      </w:r>
      <w:r w:rsidRPr="00C67960">
        <w:rPr>
          <w:rFonts w:hint="eastAsia"/>
          <w:szCs w:val="23"/>
        </w:rPr>
        <w:t>，</w:t>
      </w:r>
      <w:r w:rsidRPr="00C67960">
        <w:rPr>
          <w:szCs w:val="23"/>
        </w:rPr>
        <w:t>須陀羅尼持諸</w:t>
      </w:r>
      <w:bookmarkStart w:id="462" w:name="0269b16"/>
      <w:bookmarkEnd w:id="461"/>
      <w:r w:rsidRPr="00C67960">
        <w:rPr>
          <w:szCs w:val="23"/>
        </w:rPr>
        <w:t>功德。</w:t>
      </w:r>
    </w:p>
    <w:p w:rsidR="00966963" w:rsidRPr="00C67960" w:rsidRDefault="00966963" w:rsidP="00930533">
      <w:pPr>
        <w:spacing w:beforeLines="30" w:before="108"/>
        <w:ind w:leftChars="200" w:left="480"/>
        <w:jc w:val="both"/>
        <w:rPr>
          <w:rFonts w:hAnsi="新細明體"/>
          <w:b/>
          <w:bCs/>
          <w:sz w:val="20"/>
          <w:szCs w:val="20"/>
          <w:bdr w:val="single" w:sz="4" w:space="0" w:color="auto"/>
        </w:rPr>
      </w:pPr>
      <w:r w:rsidRPr="00C67960">
        <w:rPr>
          <w:rFonts w:hint="eastAsia"/>
          <w:b/>
          <w:bCs/>
          <w:sz w:val="20"/>
          <w:szCs w:val="20"/>
          <w:bdr w:val="single" w:sz="4" w:space="0" w:color="auto"/>
        </w:rPr>
        <w:t>3</w:t>
      </w:r>
      <w:r w:rsidRPr="00C67960">
        <w:rPr>
          <w:rFonts w:hAnsi="新細明體" w:hint="eastAsia"/>
          <w:b/>
          <w:bCs/>
          <w:sz w:val="20"/>
          <w:szCs w:val="20"/>
          <w:bdr w:val="single" w:sz="4" w:space="0" w:color="auto"/>
        </w:rPr>
        <w:t>、</w:t>
      </w:r>
      <w:r w:rsidRPr="00C67960">
        <w:rPr>
          <w:rFonts w:hAnsi="新細明體"/>
          <w:b/>
          <w:bCs/>
          <w:sz w:val="20"/>
          <w:szCs w:val="20"/>
          <w:bdr w:val="single" w:sz="4" w:space="0" w:color="auto"/>
        </w:rPr>
        <w:t>聲聞法中多說生滅無常</w:t>
      </w:r>
      <w:r w:rsidRPr="00C67960">
        <w:rPr>
          <w:rFonts w:hAnsi="新細明體" w:hint="eastAsia"/>
          <w:b/>
          <w:bCs/>
          <w:sz w:val="20"/>
          <w:szCs w:val="20"/>
          <w:bdr w:val="single" w:sz="4" w:space="0" w:color="auto"/>
        </w:rPr>
        <w:t>故，</w:t>
      </w:r>
      <w:r w:rsidRPr="00C67960">
        <w:rPr>
          <w:rFonts w:hAnsi="新細明體"/>
          <w:b/>
          <w:bCs/>
          <w:sz w:val="20"/>
          <w:szCs w:val="20"/>
          <w:bdr w:val="single" w:sz="4" w:space="0" w:color="auto"/>
        </w:rPr>
        <w:t>若無常則不須陀羅尼</w:t>
      </w:r>
    </w:p>
    <w:p w:rsidR="00966963" w:rsidRPr="00C67960" w:rsidRDefault="00966963" w:rsidP="00930533">
      <w:pPr>
        <w:ind w:leftChars="200" w:left="480"/>
        <w:jc w:val="both"/>
        <w:rPr>
          <w:szCs w:val="23"/>
        </w:rPr>
      </w:pPr>
      <w:r w:rsidRPr="00C67960">
        <w:rPr>
          <w:szCs w:val="23"/>
        </w:rPr>
        <w:t>復次</w:t>
      </w:r>
      <w:r w:rsidRPr="00C67960">
        <w:rPr>
          <w:rFonts w:hint="eastAsia"/>
          <w:szCs w:val="23"/>
        </w:rPr>
        <w:t>，</w:t>
      </w:r>
      <w:r w:rsidRPr="00C67960">
        <w:rPr>
          <w:b/>
          <w:szCs w:val="23"/>
        </w:rPr>
        <w:t>聲聞法</w:t>
      </w:r>
      <w:r w:rsidRPr="00C67960">
        <w:rPr>
          <w:szCs w:val="23"/>
        </w:rPr>
        <w:t>中多說諸法生滅無常相</w:t>
      </w:r>
      <w:bookmarkStart w:id="463" w:name="0269b17"/>
      <w:bookmarkEnd w:id="462"/>
      <w:r w:rsidRPr="00C67960">
        <w:rPr>
          <w:szCs w:val="23"/>
        </w:rPr>
        <w:t>故。諸論議師言</w:t>
      </w:r>
      <w:r w:rsidRPr="00C67960">
        <w:rPr>
          <w:rFonts w:hint="eastAsia"/>
          <w:szCs w:val="23"/>
        </w:rPr>
        <w:t>：「</w:t>
      </w:r>
      <w:r w:rsidRPr="00C67960">
        <w:rPr>
          <w:rFonts w:ascii="標楷體" w:eastAsia="標楷體" w:hAnsi="標楷體"/>
          <w:szCs w:val="23"/>
        </w:rPr>
        <w:t>諸法無常</w:t>
      </w:r>
      <w:r w:rsidRPr="00C67960">
        <w:rPr>
          <w:rFonts w:ascii="標楷體" w:eastAsia="標楷體" w:hAnsi="標楷體" w:hint="eastAsia"/>
          <w:szCs w:val="23"/>
        </w:rPr>
        <w:t>，</w:t>
      </w:r>
      <w:r w:rsidRPr="00C67960">
        <w:rPr>
          <w:rFonts w:ascii="標楷體" w:eastAsia="標楷體" w:hAnsi="標楷體"/>
          <w:szCs w:val="23"/>
        </w:rPr>
        <w:t>若無常相則不須</w:t>
      </w:r>
      <w:bookmarkStart w:id="464" w:name="0269b18"/>
      <w:bookmarkEnd w:id="463"/>
      <w:r w:rsidRPr="00C67960">
        <w:rPr>
          <w:rFonts w:ascii="標楷體" w:eastAsia="標楷體" w:hAnsi="標楷體"/>
          <w:szCs w:val="23"/>
        </w:rPr>
        <w:t>陀羅尼</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諸法無常相</w:t>
      </w:r>
      <w:r w:rsidRPr="00C67960">
        <w:rPr>
          <w:rFonts w:ascii="標楷體" w:eastAsia="標楷體" w:hAnsi="標楷體" w:hint="eastAsia"/>
          <w:szCs w:val="23"/>
        </w:rPr>
        <w:t>，</w:t>
      </w:r>
      <w:r w:rsidRPr="00C67960">
        <w:rPr>
          <w:rFonts w:ascii="標楷體" w:eastAsia="標楷體" w:hAnsi="標楷體"/>
          <w:szCs w:val="23"/>
        </w:rPr>
        <w:t>則無所持</w:t>
      </w:r>
      <w:r w:rsidRPr="00C67960">
        <w:rPr>
          <w:rFonts w:ascii="標楷體" w:eastAsia="標楷體" w:hAnsi="標楷體" w:hint="eastAsia"/>
          <w:szCs w:val="23"/>
        </w:rPr>
        <w:t>；</w:t>
      </w:r>
      <w:r w:rsidRPr="00C67960">
        <w:rPr>
          <w:rFonts w:ascii="標楷體" w:eastAsia="標楷體" w:hAnsi="標楷體"/>
          <w:szCs w:val="23"/>
        </w:rPr>
        <w:t>唯過</w:t>
      </w:r>
      <w:bookmarkStart w:id="465" w:name="0269b19"/>
      <w:bookmarkEnd w:id="464"/>
      <w:r w:rsidRPr="00C67960">
        <w:rPr>
          <w:rFonts w:ascii="標楷體" w:eastAsia="標楷體" w:hAnsi="標楷體"/>
          <w:szCs w:val="23"/>
        </w:rPr>
        <w:t>去行業</w:t>
      </w:r>
      <w:r w:rsidR="00A773C3" w:rsidRPr="00C67960">
        <w:rPr>
          <w:rFonts w:ascii="標楷體" w:eastAsia="標楷體" w:hAnsi="標楷體" w:hint="eastAsia"/>
          <w:szCs w:val="23"/>
        </w:rPr>
        <w:t>，</w:t>
      </w:r>
      <w:r w:rsidRPr="00C67960">
        <w:rPr>
          <w:rFonts w:ascii="標楷體" w:eastAsia="標楷體" w:hAnsi="標楷體"/>
          <w:szCs w:val="23"/>
        </w:rPr>
        <w:t>因緣不失</w:t>
      </w:r>
      <w:r w:rsidR="00A773C3" w:rsidRPr="00C67960">
        <w:rPr>
          <w:rFonts w:ascii="標楷體" w:eastAsia="標楷體" w:hAnsi="標楷體" w:hint="eastAsia"/>
          <w:szCs w:val="23"/>
        </w:rPr>
        <w:t>。</w:t>
      </w:r>
      <w:r w:rsidRPr="00C67960">
        <w:rPr>
          <w:rFonts w:ascii="標楷體" w:eastAsia="標楷體" w:hAnsi="標楷體"/>
          <w:szCs w:val="23"/>
        </w:rPr>
        <w:t>如未來果報</w:t>
      </w:r>
      <w:r w:rsidRPr="00C67960">
        <w:rPr>
          <w:rFonts w:ascii="標楷體" w:eastAsia="標楷體" w:hAnsi="標楷體" w:hint="eastAsia"/>
          <w:szCs w:val="23"/>
        </w:rPr>
        <w:t>，</w:t>
      </w:r>
      <w:r w:rsidRPr="00C67960">
        <w:rPr>
          <w:rFonts w:ascii="標楷體" w:eastAsia="標楷體" w:hAnsi="標楷體"/>
          <w:szCs w:val="23"/>
        </w:rPr>
        <w:t>雖無</w:t>
      </w:r>
      <w:r w:rsidRPr="00C67960">
        <w:rPr>
          <w:rFonts w:ascii="標楷體" w:eastAsia="標楷體" w:hAnsi="標楷體" w:hint="eastAsia"/>
          <w:szCs w:val="23"/>
        </w:rPr>
        <w:t>，</w:t>
      </w:r>
      <w:r w:rsidRPr="00C67960">
        <w:rPr>
          <w:rFonts w:ascii="標楷體" w:eastAsia="標楷體" w:hAnsi="標楷體"/>
          <w:szCs w:val="23"/>
        </w:rPr>
        <w:t>必生</w:t>
      </w:r>
      <w:bookmarkStart w:id="466" w:name="0269b20"/>
      <w:bookmarkEnd w:id="465"/>
      <w:r w:rsidRPr="00C67960">
        <w:rPr>
          <w:rFonts w:ascii="標楷體" w:eastAsia="標楷體" w:hAnsi="標楷體" w:hint="eastAsia"/>
          <w:szCs w:val="23"/>
        </w:rPr>
        <w:t>；</w:t>
      </w:r>
      <w:r w:rsidRPr="00C67960">
        <w:rPr>
          <w:rFonts w:ascii="標楷體" w:eastAsia="標楷體" w:hAnsi="標楷體"/>
          <w:szCs w:val="23"/>
        </w:rPr>
        <w:t>過去行因緣亦如是。</w:t>
      </w:r>
      <w:r w:rsidRPr="00C67960">
        <w:rPr>
          <w:rFonts w:hint="eastAsia"/>
          <w:szCs w:val="23"/>
        </w:rPr>
        <w:t>」</w:t>
      </w:r>
      <w:r w:rsidRPr="00C67960">
        <w:rPr>
          <w:rStyle w:val="FootnoteReference"/>
          <w:szCs w:val="23"/>
        </w:rPr>
        <w:footnoteReference w:id="116"/>
      </w:r>
    </w:p>
    <w:p w:rsidR="00966963" w:rsidRPr="00C67960" w:rsidRDefault="00966963" w:rsidP="00930533">
      <w:pPr>
        <w:ind w:leftChars="200" w:left="480"/>
        <w:jc w:val="both"/>
        <w:rPr>
          <w:szCs w:val="23"/>
        </w:rPr>
      </w:pPr>
      <w:r w:rsidRPr="00C67960">
        <w:rPr>
          <w:b/>
          <w:szCs w:val="23"/>
        </w:rPr>
        <w:t>摩訶衍法</w:t>
      </w:r>
      <w:r w:rsidRPr="00C67960">
        <w:rPr>
          <w:rFonts w:hint="eastAsia"/>
          <w:szCs w:val="23"/>
        </w:rPr>
        <w:t>，</w:t>
      </w:r>
      <w:r w:rsidRPr="00C67960">
        <w:rPr>
          <w:szCs w:val="23"/>
        </w:rPr>
        <w:t>生滅相不</w:t>
      </w:r>
      <w:bookmarkStart w:id="467" w:name="0269b21"/>
      <w:bookmarkEnd w:id="466"/>
      <w:r w:rsidRPr="00C67960">
        <w:rPr>
          <w:szCs w:val="23"/>
        </w:rPr>
        <w:t>實</w:t>
      </w:r>
      <w:r w:rsidRPr="00C67960">
        <w:rPr>
          <w:rFonts w:hint="eastAsia"/>
          <w:szCs w:val="23"/>
        </w:rPr>
        <w:t>，</w:t>
      </w:r>
      <w:r w:rsidRPr="00C67960">
        <w:rPr>
          <w:szCs w:val="23"/>
        </w:rPr>
        <w:t>不生不滅相亦不實</w:t>
      </w:r>
      <w:r w:rsidRPr="00C67960">
        <w:rPr>
          <w:rFonts w:hint="eastAsia"/>
          <w:szCs w:val="23"/>
        </w:rPr>
        <w:t>，</w:t>
      </w:r>
      <w:r w:rsidRPr="00C67960">
        <w:rPr>
          <w:szCs w:val="23"/>
        </w:rPr>
        <w:t>諸觀諸相皆滅是為</w:t>
      </w:r>
      <w:bookmarkStart w:id="468" w:name="0269b22"/>
      <w:bookmarkEnd w:id="467"/>
      <w:r w:rsidRPr="00C67960">
        <w:rPr>
          <w:szCs w:val="23"/>
        </w:rPr>
        <w:t>實</w:t>
      </w:r>
      <w:r w:rsidRPr="00C67960">
        <w:rPr>
          <w:rFonts w:hint="eastAsia"/>
          <w:szCs w:val="23"/>
        </w:rPr>
        <w:t>，</w:t>
      </w:r>
      <w:r w:rsidRPr="00C67960">
        <w:rPr>
          <w:rStyle w:val="FootnoteReference"/>
          <w:bCs/>
        </w:rPr>
        <w:footnoteReference w:id="117"/>
      </w:r>
      <w:r w:rsidRPr="00C67960">
        <w:rPr>
          <w:szCs w:val="23"/>
        </w:rPr>
        <w:t>若持過去法則無咎</w:t>
      </w:r>
      <w:r w:rsidRPr="00C67960">
        <w:rPr>
          <w:rFonts w:hint="eastAsia"/>
          <w:szCs w:val="23"/>
        </w:rPr>
        <w:t>；</w:t>
      </w:r>
      <w:r w:rsidRPr="00C67960">
        <w:rPr>
          <w:szCs w:val="23"/>
        </w:rPr>
        <w:t>以持過去善法</w:t>
      </w:r>
      <w:r w:rsidRPr="00C67960">
        <w:rPr>
          <w:rFonts w:hint="eastAsia"/>
          <w:szCs w:val="23"/>
        </w:rPr>
        <w:t>、</w:t>
      </w:r>
      <w:r w:rsidRPr="00C67960">
        <w:rPr>
          <w:szCs w:val="23"/>
        </w:rPr>
        <w:t>善</w:t>
      </w:r>
      <w:bookmarkStart w:id="469" w:name="0269b23"/>
      <w:bookmarkEnd w:id="468"/>
      <w:r w:rsidRPr="00C67960">
        <w:rPr>
          <w:szCs w:val="23"/>
        </w:rPr>
        <w:t>根諸功德故</w:t>
      </w:r>
      <w:r w:rsidRPr="00C67960">
        <w:rPr>
          <w:rFonts w:hint="eastAsia"/>
          <w:szCs w:val="23"/>
        </w:rPr>
        <w:t>，</w:t>
      </w:r>
      <w:r w:rsidRPr="00C67960">
        <w:rPr>
          <w:szCs w:val="23"/>
        </w:rPr>
        <w:t>須陀羅尼</w:t>
      </w:r>
      <w:r w:rsidRPr="00C67960">
        <w:rPr>
          <w:rFonts w:hint="eastAsia"/>
          <w:szCs w:val="23"/>
        </w:rPr>
        <w:t>。</w:t>
      </w:r>
    </w:p>
    <w:p w:rsidR="00966963" w:rsidRPr="00C67960" w:rsidRDefault="00966963" w:rsidP="00930533">
      <w:pPr>
        <w:spacing w:beforeLines="30" w:before="108"/>
        <w:ind w:leftChars="50" w:left="120"/>
        <w:jc w:val="both"/>
        <w:rPr>
          <w:b/>
          <w:sz w:val="20"/>
          <w:szCs w:val="20"/>
          <w:bdr w:val="single" w:sz="4" w:space="0" w:color="auto"/>
        </w:rPr>
      </w:pPr>
      <w:bookmarkStart w:id="470" w:name="0269b24"/>
      <w:bookmarkEnd w:id="469"/>
      <w:r w:rsidRPr="00C67960">
        <w:rPr>
          <w:rFonts w:hint="eastAsia"/>
          <w:b/>
          <w:sz w:val="20"/>
          <w:szCs w:val="20"/>
          <w:bdr w:val="single" w:sz="4" w:space="0" w:color="auto"/>
        </w:rPr>
        <w:t>（四）</w:t>
      </w:r>
      <w:r w:rsidRPr="00C67960">
        <w:rPr>
          <w:b/>
          <w:sz w:val="20"/>
          <w:szCs w:val="20"/>
          <w:bdr w:val="single" w:sz="4" w:space="0" w:color="auto"/>
        </w:rPr>
        <w:t>三昧或時易身則失</w:t>
      </w:r>
      <w:r w:rsidRPr="00C67960">
        <w:rPr>
          <w:rFonts w:hint="eastAsia"/>
          <w:b/>
          <w:sz w:val="20"/>
          <w:szCs w:val="20"/>
          <w:bdr w:val="single" w:sz="4" w:space="0" w:color="auto"/>
        </w:rPr>
        <w:t>，</w:t>
      </w:r>
      <w:r w:rsidRPr="00C67960">
        <w:rPr>
          <w:b/>
          <w:sz w:val="20"/>
          <w:szCs w:val="20"/>
          <w:bdr w:val="single" w:sz="4" w:space="0" w:color="auto"/>
        </w:rPr>
        <w:t>陀羅尼世世常隨</w:t>
      </w:r>
    </w:p>
    <w:p w:rsidR="00966963" w:rsidRPr="00C67960" w:rsidRDefault="00966963" w:rsidP="00930533">
      <w:pPr>
        <w:ind w:leftChars="50" w:left="120"/>
        <w:jc w:val="both"/>
        <w:rPr>
          <w:szCs w:val="23"/>
        </w:rPr>
      </w:pPr>
      <w:r w:rsidRPr="00C67960">
        <w:rPr>
          <w:szCs w:val="23"/>
        </w:rPr>
        <w:t>陀羅尼世世常隨</w:t>
      </w:r>
      <w:r w:rsidRPr="00C67960">
        <w:rPr>
          <w:rFonts w:hint="eastAsia"/>
          <w:szCs w:val="23"/>
        </w:rPr>
        <w:t>；</w:t>
      </w:r>
      <w:r w:rsidRPr="00C67960">
        <w:rPr>
          <w:szCs w:val="23"/>
        </w:rPr>
        <w:t>菩薩諸三昧不爾</w:t>
      </w:r>
      <w:r w:rsidRPr="00C67960">
        <w:rPr>
          <w:rFonts w:hint="eastAsia"/>
          <w:szCs w:val="23"/>
        </w:rPr>
        <w:t>，</w:t>
      </w:r>
      <w:r w:rsidRPr="00C67960">
        <w:rPr>
          <w:szCs w:val="23"/>
        </w:rPr>
        <w:t>或時易身則失。</w:t>
      </w:r>
    </w:p>
    <w:p w:rsidR="00966963" w:rsidRPr="00C67960" w:rsidRDefault="00966963" w:rsidP="00930533">
      <w:pPr>
        <w:spacing w:beforeLines="20" w:before="72"/>
        <w:ind w:leftChars="50" w:left="120"/>
        <w:jc w:val="both"/>
        <w:rPr>
          <w:bCs/>
        </w:rPr>
      </w:pPr>
      <w:r w:rsidRPr="00C67960">
        <w:rPr>
          <w:szCs w:val="23"/>
        </w:rPr>
        <w:t>如是等</w:t>
      </w:r>
      <w:bookmarkStart w:id="471" w:name="0269b25"/>
      <w:bookmarkEnd w:id="470"/>
      <w:r w:rsidRPr="00C67960">
        <w:rPr>
          <w:szCs w:val="23"/>
        </w:rPr>
        <w:t>種種分別陀羅尼、諸三昧</w:t>
      </w:r>
      <w:r w:rsidRPr="00C67960">
        <w:rPr>
          <w:rFonts w:hAnsi="新細明體"/>
          <w:bCs/>
        </w:rPr>
        <w:t>。</w:t>
      </w:r>
    </w:p>
    <w:p w:rsidR="00966963" w:rsidRPr="00C67960" w:rsidRDefault="00966963" w:rsidP="00930533">
      <w:pPr>
        <w:spacing w:beforeLines="30" w:before="108"/>
        <w:ind w:leftChars="50" w:left="120"/>
        <w:jc w:val="both"/>
        <w:rPr>
          <w:b/>
          <w:sz w:val="20"/>
          <w:szCs w:val="20"/>
          <w:bdr w:val="single" w:sz="4" w:space="0" w:color="auto"/>
        </w:rPr>
      </w:pPr>
      <w:r w:rsidRPr="00C67960">
        <w:rPr>
          <w:rFonts w:hint="eastAsia"/>
          <w:b/>
          <w:sz w:val="20"/>
          <w:szCs w:val="20"/>
          <w:bdr w:val="single" w:sz="4" w:space="0" w:color="auto"/>
        </w:rPr>
        <w:t>五</w:t>
      </w:r>
      <w:r w:rsidRPr="00C67960">
        <w:rPr>
          <w:b/>
          <w:sz w:val="20"/>
          <w:szCs w:val="20"/>
          <w:bdr w:val="single" w:sz="4" w:space="0" w:color="auto"/>
        </w:rPr>
        <w:t>、結</w:t>
      </w:r>
    </w:p>
    <w:p w:rsidR="00966963" w:rsidRPr="00C67960" w:rsidRDefault="00966963" w:rsidP="00930533">
      <w:pPr>
        <w:ind w:leftChars="50" w:left="120"/>
        <w:jc w:val="both"/>
        <w:rPr>
          <w:szCs w:val="23"/>
        </w:rPr>
      </w:pPr>
      <w:r w:rsidRPr="00C67960">
        <w:rPr>
          <w:szCs w:val="23"/>
        </w:rPr>
        <w:t>以是故言</w:t>
      </w:r>
      <w:r w:rsidRPr="00C67960">
        <w:rPr>
          <w:rFonts w:ascii="新細明體" w:hAnsi="新細明體" w:hint="eastAsia"/>
          <w:bCs/>
        </w:rPr>
        <w:t>：</w:t>
      </w:r>
      <w:r w:rsidRPr="00C67960">
        <w:rPr>
          <w:rFonts w:hint="eastAsia"/>
          <w:szCs w:val="23"/>
        </w:rPr>
        <w:t>「</w:t>
      </w:r>
      <w:r w:rsidRPr="00C67960">
        <w:rPr>
          <w:rFonts w:eastAsia="標楷體" w:hAnsi="標楷體"/>
          <w:szCs w:val="23"/>
        </w:rPr>
        <w:t>欲得</w:t>
      </w:r>
      <w:bookmarkStart w:id="472" w:name="0269b26"/>
      <w:bookmarkEnd w:id="471"/>
      <w:r w:rsidRPr="00C67960">
        <w:rPr>
          <w:rFonts w:eastAsia="標楷體" w:hAnsi="標楷體"/>
          <w:szCs w:val="23"/>
        </w:rPr>
        <w:t>諸陀羅尼、諸三昧門，當學般若波羅蜜</w:t>
      </w:r>
      <w:r w:rsidRPr="00C67960">
        <w:rPr>
          <w:rFonts w:ascii="標楷體" w:eastAsia="標楷體" w:hAnsi="標楷體" w:hint="eastAsia"/>
          <w:szCs w:val="23"/>
        </w:rPr>
        <w:t>。</w:t>
      </w:r>
      <w:r w:rsidRPr="00C67960">
        <w:rPr>
          <w:rFonts w:ascii="新細明體" w:hAnsi="新細明體"/>
          <w:szCs w:val="23"/>
        </w:rPr>
        <w:t>」</w:t>
      </w:r>
      <w:bookmarkStart w:id="473" w:name="0269b27"/>
      <w:bookmarkEnd w:id="472"/>
      <w:r w:rsidRPr="00C67960">
        <w:rPr>
          <w:rStyle w:val="FootnoteReference"/>
          <w:rFonts w:eastAsia="標楷體"/>
          <w:szCs w:val="23"/>
        </w:rPr>
        <w:footnoteReference w:id="118"/>
      </w:r>
    </w:p>
    <w:p w:rsidR="00126ECE" w:rsidRPr="00C67960" w:rsidRDefault="00126ECE" w:rsidP="0043601E">
      <w:pPr>
        <w:widowControl/>
        <w:jc w:val="both"/>
        <w:rPr>
          <w:szCs w:val="23"/>
        </w:rPr>
      </w:pPr>
      <w:r w:rsidRPr="00C67960">
        <w:rPr>
          <w:szCs w:val="23"/>
        </w:rPr>
        <w:br w:type="page"/>
      </w:r>
    </w:p>
    <w:p w:rsidR="00966963" w:rsidRPr="00C67960" w:rsidRDefault="00966963" w:rsidP="0043601E">
      <w:pPr>
        <w:snapToGrid w:val="0"/>
        <w:jc w:val="center"/>
        <w:rPr>
          <w:rFonts w:eastAsia="標楷體" w:cs="Roman Unicode"/>
          <w:b/>
          <w:bCs/>
          <w:sz w:val="28"/>
          <w:szCs w:val="28"/>
        </w:rPr>
      </w:pPr>
      <w:r w:rsidRPr="00C67960">
        <w:rPr>
          <w:rFonts w:eastAsia="標楷體" w:cs="Roman Unicode"/>
          <w:b/>
          <w:bCs/>
          <w:sz w:val="28"/>
          <w:szCs w:val="28"/>
        </w:rPr>
        <w:t>〈</w:t>
      </w:r>
      <w:r w:rsidRPr="00C67960">
        <w:rPr>
          <w:rFonts w:eastAsia="標楷體" w:cs="Roman Unicode" w:hint="eastAsia"/>
          <w:b/>
          <w:bCs/>
          <w:sz w:val="28"/>
          <w:szCs w:val="28"/>
        </w:rPr>
        <w:t>釋布施隨喜心過上第四十四</w:t>
      </w:r>
      <w:r w:rsidRPr="00C67960">
        <w:rPr>
          <w:rFonts w:eastAsia="標楷體" w:cs="Roman Unicode"/>
          <w:b/>
          <w:bCs/>
          <w:sz w:val="28"/>
          <w:szCs w:val="28"/>
        </w:rPr>
        <w:t>〉</w:t>
      </w:r>
      <w:r w:rsidRPr="00C67960">
        <w:rPr>
          <w:rStyle w:val="FootnoteReference"/>
          <w:szCs w:val="23"/>
        </w:rPr>
        <w:footnoteReference w:id="119"/>
      </w:r>
    </w:p>
    <w:p w:rsidR="00966963" w:rsidRPr="00C67960" w:rsidRDefault="00966963" w:rsidP="0043601E">
      <w:pPr>
        <w:jc w:val="center"/>
        <w:rPr>
          <w:rFonts w:eastAsia="標楷體" w:cs="Roman Unicode"/>
          <w:sz w:val="32"/>
          <w:szCs w:val="32"/>
        </w:rPr>
      </w:pPr>
      <w:r w:rsidRPr="00C67960">
        <w:rPr>
          <w:rFonts w:eastAsia="標楷體" w:cs="Roman Unicode"/>
          <w:b/>
          <w:bCs/>
        </w:rPr>
        <w:t>（大正</w:t>
      </w:r>
      <w:r w:rsidRPr="00C67960">
        <w:rPr>
          <w:rFonts w:eastAsia="標楷體" w:cs="Roman Unicode"/>
          <w:b/>
          <w:bCs/>
        </w:rPr>
        <w:t>25</w:t>
      </w:r>
      <w:r w:rsidRPr="00C67960">
        <w:rPr>
          <w:rFonts w:eastAsia="標楷體" w:cs="Roman Unicode"/>
          <w:b/>
          <w:bCs/>
        </w:rPr>
        <w:t>，</w:t>
      </w:r>
      <w:r w:rsidRPr="00C67960">
        <w:rPr>
          <w:rFonts w:eastAsia="標楷體" w:cs="Roman Unicode"/>
          <w:b/>
          <w:bCs/>
        </w:rPr>
        <w:t>269b27</w:t>
      </w:r>
      <w:r w:rsidR="002F6370" w:rsidRPr="00C67960">
        <w:rPr>
          <w:rFonts w:eastAsia="標楷體" w:cs="Roman Unicode"/>
          <w:b/>
          <w:bCs/>
        </w:rPr>
        <w:t>-</w:t>
      </w:r>
      <w:r w:rsidRPr="00C67960">
        <w:rPr>
          <w:rFonts w:eastAsia="標楷體" w:cs="Roman Unicode"/>
          <w:b/>
          <w:bCs/>
        </w:rPr>
        <w:t>270b5</w:t>
      </w:r>
      <w:r w:rsidRPr="00C67960">
        <w:rPr>
          <w:rFonts w:eastAsia="標楷體" w:cs="Roman Unicode"/>
          <w:b/>
          <w:bCs/>
        </w:rPr>
        <w:t>）</w:t>
      </w:r>
    </w:p>
    <w:p w:rsidR="00966963" w:rsidRPr="00C67960" w:rsidRDefault="00966963" w:rsidP="0043601E">
      <w:pPr>
        <w:spacing w:beforeLines="50" w:before="180"/>
        <w:jc w:val="both"/>
        <w:rPr>
          <w:b/>
          <w:sz w:val="20"/>
          <w:szCs w:val="20"/>
          <w:bdr w:val="single" w:sz="4" w:space="0" w:color="auto"/>
        </w:rPr>
      </w:pPr>
      <w:bookmarkStart w:id="474" w:name="0269b28"/>
      <w:bookmarkEnd w:id="473"/>
      <w:r w:rsidRPr="00C67960">
        <w:rPr>
          <w:rFonts w:hint="eastAsia"/>
          <w:b/>
          <w:sz w:val="20"/>
          <w:szCs w:val="20"/>
          <w:bdr w:val="single" w:sz="4" w:space="0" w:color="auto"/>
        </w:rPr>
        <w:t>壹、釋「菩薩以隨喜心過二乘六事功德</w:t>
      </w:r>
      <w:r w:rsidRPr="00C67960">
        <w:rPr>
          <w:rStyle w:val="FootnoteReference"/>
          <w:bdr w:val="single" w:sz="4" w:space="0" w:color="auto"/>
        </w:rPr>
        <w:footnoteReference w:id="120"/>
      </w:r>
      <w:r w:rsidRPr="00C67960">
        <w:rPr>
          <w:rFonts w:hint="eastAsia"/>
          <w:b/>
          <w:sz w:val="20"/>
          <w:szCs w:val="20"/>
          <w:bdr w:val="single" w:sz="4" w:space="0" w:color="auto"/>
        </w:rPr>
        <w:t>」</w:t>
      </w:r>
    </w:p>
    <w:p w:rsidR="00966963" w:rsidRPr="00C67960" w:rsidRDefault="00D16ABF" w:rsidP="00BB3D43">
      <w:pPr>
        <w:jc w:val="both"/>
        <w:rPr>
          <w:szCs w:val="23"/>
        </w:rPr>
      </w:pPr>
      <w:r w:rsidRPr="00C67960">
        <w:rPr>
          <w:rFonts w:hint="eastAsia"/>
          <w:bCs/>
        </w:rPr>
        <w:t>【</w:t>
      </w:r>
      <w:r w:rsidRPr="00C67960">
        <w:rPr>
          <w:rFonts w:ascii="標楷體" w:eastAsia="標楷體" w:hAnsi="標楷體" w:hint="eastAsia"/>
          <w:b/>
          <w:bCs/>
        </w:rPr>
        <w:t>經</w:t>
      </w:r>
      <w:r w:rsidR="00966963" w:rsidRPr="00C67960">
        <w:rPr>
          <w:rFonts w:hint="eastAsia"/>
          <w:szCs w:val="20"/>
        </w:rPr>
        <w:t>】</w:t>
      </w:r>
      <w:r w:rsidR="00966963" w:rsidRPr="00C67960">
        <w:rPr>
          <w:rStyle w:val="FootnoteReference"/>
          <w:rFonts w:eastAsia="標楷體"/>
          <w:szCs w:val="23"/>
        </w:rPr>
        <w:footnoteReference w:id="121"/>
      </w:r>
    </w:p>
    <w:p w:rsidR="00966963" w:rsidRPr="00C67960" w:rsidRDefault="00966963" w:rsidP="00BB3D43">
      <w:pPr>
        <w:jc w:val="both"/>
        <w:rPr>
          <w:rFonts w:ascii="標楷體" w:eastAsia="標楷體" w:hAnsi="標楷體"/>
          <w:szCs w:val="23"/>
        </w:rPr>
      </w:pPr>
      <w:r w:rsidRPr="00C67960">
        <w:rPr>
          <w:rFonts w:ascii="標楷體" w:eastAsia="標楷體" w:hAnsi="標楷體"/>
          <w:szCs w:val="23"/>
        </w:rPr>
        <w:t>一切求聲聞</w:t>
      </w:r>
      <w:r w:rsidRPr="00C67960">
        <w:rPr>
          <w:rFonts w:ascii="標楷體" w:eastAsia="標楷體" w:hAnsi="標楷體" w:hint="eastAsia"/>
          <w:szCs w:val="23"/>
        </w:rPr>
        <w:t>、</w:t>
      </w:r>
      <w:r w:rsidRPr="00C67960">
        <w:rPr>
          <w:rFonts w:ascii="標楷體" w:eastAsia="標楷體" w:hAnsi="標楷體"/>
          <w:szCs w:val="23"/>
        </w:rPr>
        <w:t>辟支佛人</w:t>
      </w:r>
      <w:r w:rsidRPr="00C67960">
        <w:rPr>
          <w:rFonts w:ascii="標楷體" w:eastAsia="標楷體" w:hAnsi="標楷體"/>
          <w:b/>
          <w:szCs w:val="23"/>
        </w:rPr>
        <w:t>布施</w:t>
      </w:r>
      <w:r w:rsidRPr="00C67960">
        <w:rPr>
          <w:rFonts w:ascii="標楷體" w:eastAsia="標楷體" w:hAnsi="標楷體"/>
          <w:szCs w:val="23"/>
        </w:rPr>
        <w:t>時</w:t>
      </w:r>
      <w:r w:rsidRPr="00C67960">
        <w:rPr>
          <w:rFonts w:ascii="標楷體" w:eastAsia="標楷體" w:hAnsi="標楷體" w:hint="eastAsia"/>
          <w:szCs w:val="23"/>
        </w:rPr>
        <w:t>，</w:t>
      </w:r>
      <w:r w:rsidRPr="00C67960">
        <w:rPr>
          <w:rFonts w:ascii="標楷體" w:eastAsia="標楷體" w:hAnsi="標楷體"/>
          <w:szCs w:val="23"/>
        </w:rPr>
        <w:t>欲以隨喜</w:t>
      </w:r>
      <w:bookmarkStart w:id="475" w:name="0269b29"/>
      <w:bookmarkEnd w:id="474"/>
      <w:r w:rsidRPr="00C67960">
        <w:rPr>
          <w:rFonts w:ascii="標楷體" w:eastAsia="標楷體" w:hAnsi="標楷體"/>
          <w:szCs w:val="23"/>
        </w:rPr>
        <w:t>心過其上者</w:t>
      </w:r>
      <w:r w:rsidRPr="00C67960">
        <w:rPr>
          <w:rFonts w:ascii="新細明體" w:hAnsi="新細明體" w:hint="eastAsia"/>
          <w:szCs w:val="23"/>
        </w:rPr>
        <w:t>，</w:t>
      </w:r>
      <w:r w:rsidRPr="00C67960">
        <w:rPr>
          <w:rFonts w:ascii="標楷體" w:eastAsia="標楷體" w:hAnsi="標楷體"/>
          <w:szCs w:val="23"/>
        </w:rPr>
        <w:t>當學般若波羅蜜。</w:t>
      </w:r>
    </w:p>
    <w:p w:rsidR="00966963" w:rsidRPr="00C67960" w:rsidRDefault="00966963" w:rsidP="00BB3D43">
      <w:pPr>
        <w:jc w:val="both"/>
        <w:rPr>
          <w:rFonts w:ascii="標楷體" w:eastAsia="標楷體" w:hAnsi="標楷體"/>
          <w:szCs w:val="23"/>
        </w:rPr>
      </w:pPr>
      <w:r w:rsidRPr="00C67960">
        <w:rPr>
          <w:rFonts w:ascii="標楷體" w:eastAsia="標楷體" w:hAnsi="標楷體"/>
          <w:szCs w:val="23"/>
        </w:rPr>
        <w:t>一切求聲聞</w:t>
      </w:r>
      <w:bookmarkEnd w:id="475"/>
      <w:r w:rsidRPr="00C67960">
        <w:rPr>
          <w:rFonts w:ascii="標楷體" w:eastAsia="標楷體" w:hAnsi="標楷體" w:hint="eastAsia"/>
          <w:szCs w:val="23"/>
        </w:rPr>
        <w:t>、</w:t>
      </w:r>
      <w:r w:rsidRPr="00C67960">
        <w:rPr>
          <w:rFonts w:eastAsia="標楷體"/>
          <w:sz w:val="22"/>
          <w:szCs w:val="22"/>
        </w:rPr>
        <w:t>（</w:t>
      </w:r>
      <w:r w:rsidRPr="00C67960">
        <w:rPr>
          <w:rFonts w:eastAsia="標楷體"/>
          <w:sz w:val="22"/>
          <w:szCs w:val="22"/>
          <w:shd w:val="pct15" w:color="auto" w:fill="FFFFFF"/>
        </w:rPr>
        <w:t>269</w:t>
      </w:r>
      <w:r w:rsidRPr="00C67960">
        <w:rPr>
          <w:rFonts w:eastAsia="Roman Unicode" w:cs="Roman Unicode"/>
          <w:sz w:val="22"/>
          <w:szCs w:val="22"/>
          <w:shd w:val="pct15" w:color="auto" w:fill="FFFFFF"/>
        </w:rPr>
        <w:t>c</w:t>
      </w:r>
      <w:bookmarkStart w:id="476" w:name="0269c01"/>
      <w:r w:rsidRPr="00C67960">
        <w:rPr>
          <w:rFonts w:ascii="新細明體" w:hAnsi="新細明體" w:cs="新細明體" w:hint="eastAsia"/>
          <w:sz w:val="22"/>
          <w:szCs w:val="22"/>
        </w:rPr>
        <w:t>）</w:t>
      </w:r>
      <w:r w:rsidRPr="00C67960">
        <w:rPr>
          <w:rFonts w:ascii="標楷體" w:eastAsia="標楷體" w:hAnsi="標楷體"/>
          <w:szCs w:val="23"/>
        </w:rPr>
        <w:t>辟支佛人</w:t>
      </w:r>
      <w:r w:rsidRPr="00C67960">
        <w:rPr>
          <w:rFonts w:ascii="標楷體" w:eastAsia="標楷體" w:hAnsi="標楷體"/>
          <w:b/>
          <w:szCs w:val="23"/>
        </w:rPr>
        <w:t>持戒</w:t>
      </w:r>
      <w:r w:rsidRPr="00C67960">
        <w:rPr>
          <w:rFonts w:ascii="標楷體" w:eastAsia="標楷體" w:hAnsi="標楷體"/>
          <w:szCs w:val="23"/>
        </w:rPr>
        <w:t>時</w:t>
      </w:r>
      <w:r w:rsidRPr="00C67960">
        <w:rPr>
          <w:rFonts w:ascii="標楷體" w:eastAsia="標楷體" w:hAnsi="標楷體" w:hint="eastAsia"/>
          <w:szCs w:val="23"/>
        </w:rPr>
        <w:t>，</w:t>
      </w:r>
      <w:r w:rsidRPr="00C67960">
        <w:rPr>
          <w:rFonts w:ascii="標楷體" w:eastAsia="標楷體" w:hAnsi="標楷體"/>
          <w:szCs w:val="23"/>
        </w:rPr>
        <w:t>欲以隨喜心過其上者</w:t>
      </w:r>
      <w:r w:rsidRPr="00C67960">
        <w:rPr>
          <w:rFonts w:ascii="標楷體" w:eastAsia="標楷體" w:hAnsi="標楷體" w:hint="eastAsia"/>
          <w:szCs w:val="23"/>
        </w:rPr>
        <w:t>，</w:t>
      </w:r>
      <w:r w:rsidRPr="00C67960">
        <w:rPr>
          <w:rFonts w:ascii="標楷體" w:eastAsia="標楷體" w:hAnsi="標楷體"/>
          <w:szCs w:val="23"/>
        </w:rPr>
        <w:t>當</w:t>
      </w:r>
      <w:bookmarkStart w:id="477" w:name="0269c02"/>
      <w:bookmarkEnd w:id="476"/>
      <w:r w:rsidRPr="00C67960">
        <w:rPr>
          <w:rFonts w:ascii="標楷體" w:eastAsia="標楷體" w:hAnsi="標楷體"/>
          <w:szCs w:val="23"/>
        </w:rPr>
        <w:t>學般若波羅蜜。</w:t>
      </w:r>
      <w:r w:rsidRPr="00C67960">
        <w:rPr>
          <w:rStyle w:val="FootnoteReference"/>
          <w:rFonts w:eastAsia="標楷體"/>
          <w:szCs w:val="23"/>
        </w:rPr>
        <w:footnoteReference w:id="122"/>
      </w:r>
    </w:p>
    <w:p w:rsidR="00966963" w:rsidRPr="00C67960" w:rsidRDefault="00966963" w:rsidP="00BB3D43">
      <w:pPr>
        <w:jc w:val="both"/>
        <w:rPr>
          <w:rFonts w:ascii="標楷體" w:eastAsia="標楷體" w:hAnsi="標楷體"/>
          <w:szCs w:val="23"/>
        </w:rPr>
      </w:pPr>
      <w:bookmarkStart w:id="478" w:name="0269c04"/>
      <w:bookmarkEnd w:id="477"/>
      <w:r w:rsidRPr="00C67960">
        <w:rPr>
          <w:rFonts w:ascii="標楷體" w:eastAsia="標楷體" w:hAnsi="標楷體"/>
          <w:szCs w:val="23"/>
        </w:rPr>
        <w:t>一切求聲聞</w:t>
      </w:r>
      <w:r w:rsidRPr="00C67960">
        <w:rPr>
          <w:rFonts w:ascii="標楷體" w:eastAsia="標楷體" w:hAnsi="標楷體" w:hint="eastAsia"/>
          <w:szCs w:val="23"/>
        </w:rPr>
        <w:t>、</w:t>
      </w:r>
      <w:r w:rsidRPr="00C67960">
        <w:rPr>
          <w:rFonts w:ascii="標楷體" w:eastAsia="標楷體" w:hAnsi="標楷體"/>
          <w:szCs w:val="23"/>
        </w:rPr>
        <w:t>辟支佛人</w:t>
      </w:r>
      <w:r w:rsidRPr="00C67960">
        <w:rPr>
          <w:rFonts w:ascii="標楷體" w:eastAsia="標楷體" w:hAnsi="標楷體"/>
          <w:b/>
          <w:szCs w:val="23"/>
        </w:rPr>
        <w:t>三昧</w:t>
      </w:r>
      <w:r w:rsidRPr="00C67960">
        <w:rPr>
          <w:rFonts w:ascii="標楷體" w:eastAsia="標楷體" w:hAnsi="標楷體" w:hint="eastAsia"/>
          <w:b/>
          <w:szCs w:val="23"/>
        </w:rPr>
        <w:t>、</w:t>
      </w:r>
      <w:r w:rsidRPr="00C67960">
        <w:rPr>
          <w:rFonts w:ascii="標楷體" w:eastAsia="標楷體" w:hAnsi="標楷體"/>
          <w:b/>
          <w:szCs w:val="23"/>
        </w:rPr>
        <w:t>智慧</w:t>
      </w:r>
      <w:r w:rsidRPr="00C67960">
        <w:rPr>
          <w:rFonts w:ascii="標楷體" w:eastAsia="標楷體" w:hAnsi="標楷體" w:hint="eastAsia"/>
          <w:b/>
          <w:szCs w:val="23"/>
        </w:rPr>
        <w:t>、</w:t>
      </w:r>
      <w:r w:rsidRPr="00C67960">
        <w:rPr>
          <w:rFonts w:ascii="標楷體" w:eastAsia="標楷體" w:hAnsi="標楷體"/>
          <w:b/>
          <w:szCs w:val="23"/>
        </w:rPr>
        <w:t>解脫</w:t>
      </w:r>
      <w:r w:rsidRPr="00C67960">
        <w:rPr>
          <w:rFonts w:ascii="標楷體" w:eastAsia="標楷體" w:hAnsi="標楷體" w:hint="eastAsia"/>
          <w:b/>
          <w:szCs w:val="23"/>
        </w:rPr>
        <w:t>、</w:t>
      </w:r>
      <w:r w:rsidRPr="00C67960">
        <w:rPr>
          <w:rFonts w:ascii="標楷體" w:eastAsia="標楷體" w:hAnsi="標楷體"/>
          <w:b/>
          <w:szCs w:val="23"/>
        </w:rPr>
        <w:t>解脫知</w:t>
      </w:r>
      <w:bookmarkStart w:id="479" w:name="0269c05"/>
      <w:bookmarkEnd w:id="478"/>
      <w:r w:rsidRPr="00C67960">
        <w:rPr>
          <w:rFonts w:ascii="標楷體" w:eastAsia="標楷體" w:hAnsi="標楷體"/>
          <w:b/>
          <w:szCs w:val="23"/>
        </w:rPr>
        <w:t>見</w:t>
      </w:r>
      <w:r w:rsidRPr="00C67960">
        <w:rPr>
          <w:rFonts w:ascii="標楷體" w:eastAsia="標楷體" w:hAnsi="標楷體" w:hint="eastAsia"/>
          <w:szCs w:val="23"/>
        </w:rPr>
        <w:t>，</w:t>
      </w:r>
      <w:r w:rsidRPr="00C67960">
        <w:rPr>
          <w:rFonts w:ascii="標楷體" w:eastAsia="標楷體" w:hAnsi="標楷體"/>
          <w:szCs w:val="23"/>
        </w:rPr>
        <w:t>欲以隨喜心過其上者</w:t>
      </w:r>
      <w:r w:rsidRPr="00C67960">
        <w:rPr>
          <w:rFonts w:ascii="標楷體" w:eastAsia="標楷體" w:hAnsi="標楷體" w:hint="eastAsia"/>
          <w:szCs w:val="23"/>
        </w:rPr>
        <w:t>，</w:t>
      </w:r>
      <w:r w:rsidRPr="00C67960">
        <w:rPr>
          <w:rFonts w:ascii="標楷體" w:eastAsia="標楷體" w:hAnsi="標楷體"/>
          <w:szCs w:val="23"/>
        </w:rPr>
        <w:t>當學般若波羅蜜</w:t>
      </w:r>
      <w:bookmarkStart w:id="480" w:name="0269c06"/>
      <w:bookmarkEnd w:id="479"/>
      <w:r w:rsidRPr="00C67960">
        <w:rPr>
          <w:rFonts w:ascii="標楷體" w:eastAsia="標楷體" w:hAnsi="標楷體" w:hint="eastAsia"/>
          <w:szCs w:val="23"/>
        </w:rPr>
        <w:t>。</w:t>
      </w:r>
    </w:p>
    <w:p w:rsidR="00966963" w:rsidRPr="00C67960" w:rsidRDefault="00755ED9" w:rsidP="00BB3D43">
      <w:pPr>
        <w:spacing w:beforeLines="20" w:before="72"/>
        <w:jc w:val="both"/>
        <w:rPr>
          <w:b/>
          <w:szCs w:val="20"/>
          <w:bdr w:val="single" w:sz="4" w:space="0" w:color="auto"/>
          <w:shd w:val="pct15" w:color="auto" w:fill="FFFFFF"/>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966963" w:rsidP="00BB3D43">
      <w:pPr>
        <w:ind w:leftChars="50" w:left="120"/>
        <w:jc w:val="both"/>
        <w:rPr>
          <w:b/>
          <w:szCs w:val="18"/>
        </w:rPr>
      </w:pPr>
      <w:r w:rsidRPr="00C67960">
        <w:rPr>
          <w:rFonts w:hint="eastAsia"/>
          <w:b/>
          <w:sz w:val="20"/>
          <w:szCs w:val="20"/>
          <w:bdr w:val="single" w:sz="4" w:space="0" w:color="auto"/>
        </w:rPr>
        <w:t>一、釋「</w:t>
      </w:r>
      <w:r w:rsidRPr="00C67960">
        <w:rPr>
          <w:b/>
          <w:sz w:val="20"/>
          <w:szCs w:val="20"/>
          <w:bdr w:val="single" w:sz="4" w:space="0" w:color="auto"/>
        </w:rPr>
        <w:t>隨喜</w:t>
      </w:r>
      <w:r w:rsidRPr="00C67960">
        <w:rPr>
          <w:rFonts w:hint="eastAsia"/>
          <w:b/>
          <w:sz w:val="20"/>
          <w:szCs w:val="20"/>
          <w:bdr w:val="single" w:sz="4" w:space="0" w:color="auto"/>
        </w:rPr>
        <w:t>」</w:t>
      </w:r>
    </w:p>
    <w:p w:rsidR="00966963" w:rsidRPr="00C67960" w:rsidRDefault="00966963" w:rsidP="00BB3D43">
      <w:pPr>
        <w:ind w:leftChars="50" w:left="120"/>
        <w:jc w:val="both"/>
        <w:rPr>
          <w:szCs w:val="23"/>
        </w:rPr>
      </w:pPr>
      <w:r w:rsidRPr="00C67960">
        <w:rPr>
          <w:szCs w:val="23"/>
        </w:rPr>
        <w:t>隨喜心者</w:t>
      </w:r>
      <w:r w:rsidRPr="00C67960">
        <w:rPr>
          <w:rFonts w:hint="eastAsia"/>
          <w:szCs w:val="23"/>
        </w:rPr>
        <w:t>，</w:t>
      </w:r>
      <w:r w:rsidRPr="00C67960">
        <w:rPr>
          <w:szCs w:val="23"/>
        </w:rPr>
        <w:t>如</w:t>
      </w:r>
      <w:r w:rsidRPr="00C67960">
        <w:rPr>
          <w:rFonts w:hint="eastAsia"/>
          <w:szCs w:val="23"/>
        </w:rPr>
        <w:t>〈</w:t>
      </w:r>
      <w:r w:rsidRPr="00C67960">
        <w:rPr>
          <w:szCs w:val="23"/>
        </w:rPr>
        <w:t>隨喜品</w:t>
      </w:r>
      <w:r w:rsidRPr="00C67960">
        <w:rPr>
          <w:rFonts w:hint="eastAsia"/>
          <w:szCs w:val="23"/>
        </w:rPr>
        <w:t>〉</w:t>
      </w:r>
      <w:r w:rsidRPr="00C67960">
        <w:rPr>
          <w:szCs w:val="23"/>
        </w:rPr>
        <w:t>中說。</w:t>
      </w:r>
      <w:r w:rsidRPr="00C67960">
        <w:rPr>
          <w:rStyle w:val="FootnoteReference"/>
          <w:szCs w:val="23"/>
        </w:rPr>
        <w:footnoteReference w:id="123"/>
      </w:r>
    </w:p>
    <w:p w:rsidR="00966963" w:rsidRPr="00C67960" w:rsidRDefault="00966963" w:rsidP="00BB3D43">
      <w:pPr>
        <w:spacing w:beforeLines="20" w:before="72"/>
        <w:ind w:leftChars="50" w:left="120"/>
        <w:jc w:val="both"/>
        <w:rPr>
          <w:szCs w:val="23"/>
        </w:rPr>
      </w:pPr>
      <w:r w:rsidRPr="00C67960">
        <w:rPr>
          <w:szCs w:val="23"/>
        </w:rPr>
        <w:t>復次</w:t>
      </w:r>
      <w:r w:rsidRPr="00C67960">
        <w:rPr>
          <w:rFonts w:hint="eastAsia"/>
          <w:szCs w:val="23"/>
        </w:rPr>
        <w:t>，</w:t>
      </w:r>
      <w:r w:rsidRPr="00C67960">
        <w:rPr>
          <w:szCs w:val="23"/>
        </w:rPr>
        <w:t>隨喜名</w:t>
      </w:r>
      <w:bookmarkStart w:id="481" w:name="0269c07"/>
      <w:bookmarkEnd w:id="480"/>
      <w:r w:rsidRPr="00C67960">
        <w:rPr>
          <w:szCs w:val="23"/>
        </w:rPr>
        <w:t>有人作功德</w:t>
      </w:r>
      <w:r w:rsidRPr="00C67960">
        <w:rPr>
          <w:rFonts w:hint="eastAsia"/>
          <w:szCs w:val="23"/>
        </w:rPr>
        <w:t>，</w:t>
      </w:r>
      <w:r w:rsidRPr="00C67960">
        <w:rPr>
          <w:szCs w:val="23"/>
        </w:rPr>
        <w:t>見者心隨歡喜</w:t>
      </w:r>
      <w:r w:rsidR="00120764" w:rsidRPr="00C67960">
        <w:rPr>
          <w:rFonts w:hint="eastAsia"/>
          <w:szCs w:val="23"/>
        </w:rPr>
        <w:t>，</w:t>
      </w:r>
      <w:r w:rsidRPr="00C67960">
        <w:rPr>
          <w:szCs w:val="23"/>
        </w:rPr>
        <w:t>讚言</w:t>
      </w:r>
      <w:r w:rsidRPr="00C67960">
        <w:rPr>
          <w:rFonts w:hint="eastAsia"/>
          <w:szCs w:val="23"/>
        </w:rPr>
        <w:t>：「</w:t>
      </w:r>
      <w:r w:rsidRPr="00C67960">
        <w:rPr>
          <w:szCs w:val="23"/>
        </w:rPr>
        <w:t>善哉</w:t>
      </w:r>
      <w:r w:rsidRPr="00C67960">
        <w:rPr>
          <w:rFonts w:ascii="新細明體" w:hAnsi="新細明體" w:hint="eastAsia"/>
          <w:bCs/>
        </w:rPr>
        <w:t>！」</w:t>
      </w:r>
      <w:r w:rsidRPr="00C67960">
        <w:rPr>
          <w:szCs w:val="23"/>
        </w:rPr>
        <w:t>在</w:t>
      </w:r>
      <w:bookmarkStart w:id="482" w:name="0269c08"/>
      <w:bookmarkEnd w:id="481"/>
      <w:r w:rsidRPr="00C67960">
        <w:rPr>
          <w:szCs w:val="23"/>
        </w:rPr>
        <w:t>無常世界中</w:t>
      </w:r>
      <w:r w:rsidRPr="00C67960">
        <w:rPr>
          <w:rFonts w:hint="eastAsia"/>
          <w:szCs w:val="23"/>
        </w:rPr>
        <w:t>，</w:t>
      </w:r>
      <w:r w:rsidRPr="00C67960">
        <w:rPr>
          <w:szCs w:val="23"/>
        </w:rPr>
        <w:t>為癡闇所蔽</w:t>
      </w:r>
      <w:r w:rsidRPr="00C67960">
        <w:rPr>
          <w:rFonts w:hint="eastAsia"/>
          <w:szCs w:val="23"/>
        </w:rPr>
        <w:t>，</w:t>
      </w:r>
      <w:r w:rsidRPr="00C67960">
        <w:rPr>
          <w:szCs w:val="23"/>
        </w:rPr>
        <w:t>能弘大心</w:t>
      </w:r>
      <w:bookmarkStart w:id="483" w:name="0269c09"/>
      <w:bookmarkEnd w:id="482"/>
      <w:r w:rsidRPr="00C67960">
        <w:rPr>
          <w:rFonts w:hint="eastAsia"/>
          <w:szCs w:val="23"/>
        </w:rPr>
        <w:t>，</w:t>
      </w:r>
      <w:r w:rsidRPr="00C67960">
        <w:rPr>
          <w:szCs w:val="23"/>
        </w:rPr>
        <w:t>建此福德</w:t>
      </w:r>
      <w:r w:rsidRPr="00C67960">
        <w:rPr>
          <w:rFonts w:ascii="新細明體" w:hAnsi="新細明體" w:hint="eastAsia"/>
          <w:bCs/>
        </w:rPr>
        <w:t>。</w:t>
      </w:r>
      <w:r w:rsidRPr="00C67960">
        <w:rPr>
          <w:szCs w:val="23"/>
        </w:rPr>
        <w:t>譬如種種妙香</w:t>
      </w:r>
      <w:r w:rsidRPr="00C67960">
        <w:rPr>
          <w:rFonts w:hint="eastAsia"/>
          <w:szCs w:val="23"/>
        </w:rPr>
        <w:t>，</w:t>
      </w:r>
      <w:r w:rsidRPr="00C67960">
        <w:rPr>
          <w:szCs w:val="23"/>
        </w:rPr>
        <w:t>一人賣一人買</w:t>
      </w:r>
      <w:r w:rsidRPr="00C67960">
        <w:rPr>
          <w:rFonts w:hint="eastAsia"/>
          <w:szCs w:val="23"/>
        </w:rPr>
        <w:t>，</w:t>
      </w:r>
      <w:r w:rsidRPr="00C67960">
        <w:rPr>
          <w:szCs w:val="23"/>
        </w:rPr>
        <w:t>傍</w:t>
      </w:r>
      <w:bookmarkStart w:id="484" w:name="0269c10"/>
      <w:bookmarkEnd w:id="483"/>
      <w:r w:rsidRPr="00C67960">
        <w:rPr>
          <w:szCs w:val="23"/>
        </w:rPr>
        <w:t>人在邊亦得香氣</w:t>
      </w:r>
      <w:r w:rsidRPr="00C67960">
        <w:rPr>
          <w:rFonts w:hint="eastAsia"/>
          <w:szCs w:val="23"/>
        </w:rPr>
        <w:t>，</w:t>
      </w:r>
      <w:r w:rsidRPr="00C67960">
        <w:rPr>
          <w:szCs w:val="23"/>
        </w:rPr>
        <w:t>於香無損</w:t>
      </w:r>
      <w:r w:rsidRPr="00C67960">
        <w:rPr>
          <w:rFonts w:hint="eastAsia"/>
          <w:szCs w:val="23"/>
        </w:rPr>
        <w:t>，</w:t>
      </w:r>
      <w:r w:rsidRPr="00C67960">
        <w:rPr>
          <w:szCs w:val="23"/>
        </w:rPr>
        <w:t>二主無失</w:t>
      </w:r>
      <w:r w:rsidRPr="00C67960">
        <w:rPr>
          <w:rFonts w:ascii="新細明體" w:hAnsi="新細明體" w:hint="eastAsia"/>
          <w:bCs/>
        </w:rPr>
        <w:t>；</w:t>
      </w:r>
      <w:r w:rsidRPr="00C67960">
        <w:rPr>
          <w:szCs w:val="23"/>
        </w:rPr>
        <w:t>如</w:t>
      </w:r>
      <w:bookmarkStart w:id="485" w:name="0269c11"/>
      <w:bookmarkEnd w:id="484"/>
      <w:r w:rsidRPr="00C67960">
        <w:rPr>
          <w:szCs w:val="23"/>
        </w:rPr>
        <w:t>是有人行施</w:t>
      </w:r>
      <w:r w:rsidRPr="00C67960">
        <w:rPr>
          <w:rFonts w:hint="eastAsia"/>
          <w:szCs w:val="23"/>
        </w:rPr>
        <w:t>，</w:t>
      </w:r>
      <w:r w:rsidRPr="00C67960">
        <w:rPr>
          <w:szCs w:val="23"/>
        </w:rPr>
        <w:t>有人受者</w:t>
      </w:r>
      <w:r w:rsidRPr="00C67960">
        <w:rPr>
          <w:rFonts w:hint="eastAsia"/>
          <w:szCs w:val="23"/>
        </w:rPr>
        <w:t>，</w:t>
      </w:r>
      <w:r w:rsidRPr="00C67960">
        <w:rPr>
          <w:szCs w:val="23"/>
        </w:rPr>
        <w:t>有人在邊隨喜</w:t>
      </w:r>
      <w:bookmarkStart w:id="486" w:name="0269c12"/>
      <w:bookmarkEnd w:id="485"/>
      <w:r w:rsidRPr="00C67960">
        <w:rPr>
          <w:rFonts w:hint="eastAsia"/>
          <w:szCs w:val="23"/>
        </w:rPr>
        <w:t>，</w:t>
      </w:r>
      <w:r w:rsidRPr="00C67960">
        <w:rPr>
          <w:szCs w:val="23"/>
        </w:rPr>
        <w:t>功德俱得</w:t>
      </w:r>
      <w:r w:rsidRPr="00C67960">
        <w:rPr>
          <w:rFonts w:hint="eastAsia"/>
          <w:szCs w:val="23"/>
        </w:rPr>
        <w:t>，</w:t>
      </w:r>
      <w:r w:rsidRPr="00C67960">
        <w:rPr>
          <w:szCs w:val="23"/>
        </w:rPr>
        <w:t>二主不失</w:t>
      </w:r>
      <w:r w:rsidRPr="00C67960">
        <w:rPr>
          <w:rFonts w:hint="eastAsia"/>
          <w:szCs w:val="23"/>
        </w:rPr>
        <w:t>。</w:t>
      </w:r>
      <w:r w:rsidRPr="00C67960">
        <w:rPr>
          <w:szCs w:val="23"/>
        </w:rPr>
        <w:t>如是相名為隨喜。</w:t>
      </w:r>
    </w:p>
    <w:p w:rsidR="00966963" w:rsidRPr="00C67960" w:rsidRDefault="00966963" w:rsidP="00BB3D43">
      <w:pPr>
        <w:ind w:leftChars="50" w:left="120"/>
        <w:jc w:val="both"/>
        <w:rPr>
          <w:rFonts w:ascii="新細明體" w:hAnsi="新細明體"/>
          <w:bCs/>
        </w:rPr>
      </w:pPr>
      <w:r w:rsidRPr="00C67960">
        <w:rPr>
          <w:szCs w:val="23"/>
        </w:rPr>
        <w:t>以</w:t>
      </w:r>
      <w:bookmarkStart w:id="487" w:name="0269c13"/>
      <w:r w:rsidRPr="00C67960">
        <w:rPr>
          <w:szCs w:val="23"/>
        </w:rPr>
        <w:t>是故</w:t>
      </w:r>
      <w:r w:rsidRPr="00C67960">
        <w:rPr>
          <w:rFonts w:hint="eastAsia"/>
          <w:szCs w:val="23"/>
        </w:rPr>
        <w:t>，</w:t>
      </w:r>
      <w:r w:rsidRPr="00C67960">
        <w:rPr>
          <w:szCs w:val="23"/>
        </w:rPr>
        <w:t>菩薩但以隨喜心</w:t>
      </w:r>
      <w:r w:rsidRPr="00C67960">
        <w:rPr>
          <w:rFonts w:hint="eastAsia"/>
          <w:szCs w:val="23"/>
        </w:rPr>
        <w:t>，</w:t>
      </w:r>
      <w:r w:rsidRPr="00C67960">
        <w:rPr>
          <w:szCs w:val="23"/>
        </w:rPr>
        <w:t>過於求二乘人上</w:t>
      </w:r>
      <w:r w:rsidRPr="00C67960">
        <w:rPr>
          <w:rFonts w:hint="eastAsia"/>
          <w:szCs w:val="23"/>
        </w:rPr>
        <w:t>，</w:t>
      </w:r>
      <w:bookmarkEnd w:id="487"/>
      <w:r w:rsidRPr="00C67960">
        <w:rPr>
          <w:szCs w:val="23"/>
        </w:rPr>
        <w:t>何況自行</w:t>
      </w:r>
      <w:r w:rsidRPr="00C67960">
        <w:rPr>
          <w:rFonts w:ascii="新細明體" w:hAnsi="新細明體" w:hint="eastAsia"/>
          <w:bCs/>
        </w:rPr>
        <w:t>！</w:t>
      </w:r>
    </w:p>
    <w:p w:rsidR="00966963" w:rsidRPr="00C67960" w:rsidRDefault="00966963" w:rsidP="00BB3D43">
      <w:pPr>
        <w:spacing w:beforeLines="30" w:before="108"/>
        <w:ind w:leftChars="50" w:left="120"/>
        <w:jc w:val="both"/>
        <w:rPr>
          <w:b/>
          <w:sz w:val="20"/>
          <w:szCs w:val="20"/>
          <w:bdr w:val="single" w:sz="4" w:space="0" w:color="auto"/>
        </w:rPr>
      </w:pPr>
      <w:bookmarkStart w:id="488" w:name="0269c14"/>
      <w:bookmarkEnd w:id="486"/>
      <w:r w:rsidRPr="00C67960">
        <w:rPr>
          <w:rFonts w:hint="eastAsia"/>
          <w:b/>
          <w:sz w:val="20"/>
          <w:szCs w:val="20"/>
          <w:bdr w:val="single" w:sz="4" w:space="0" w:color="auto"/>
        </w:rPr>
        <w:t>二、</w:t>
      </w:r>
      <w:r w:rsidRPr="00C67960">
        <w:rPr>
          <w:b/>
          <w:sz w:val="20"/>
          <w:szCs w:val="20"/>
          <w:bdr w:val="single" w:sz="4" w:space="0" w:color="auto"/>
        </w:rPr>
        <w:t>菩薩</w:t>
      </w:r>
      <w:r w:rsidRPr="00C67960">
        <w:rPr>
          <w:rFonts w:hint="eastAsia"/>
          <w:b/>
          <w:sz w:val="20"/>
          <w:szCs w:val="20"/>
          <w:bdr w:val="single" w:sz="4" w:space="0" w:color="auto"/>
        </w:rPr>
        <w:t>云何能以隨喜心勝二乘人六事功德</w:t>
      </w:r>
      <w:r w:rsidRPr="00C67960">
        <w:rPr>
          <w:rStyle w:val="FootnoteReference"/>
        </w:rPr>
        <w:footnoteReference w:id="124"/>
      </w:r>
    </w:p>
    <w:p w:rsidR="00966963" w:rsidRPr="00C67960" w:rsidRDefault="00966963" w:rsidP="00BB3D43">
      <w:pPr>
        <w:ind w:leftChars="100" w:left="240"/>
        <w:jc w:val="both"/>
        <w:rPr>
          <w:b/>
          <w:szCs w:val="18"/>
        </w:rPr>
      </w:pPr>
      <w:r w:rsidRPr="00C67960">
        <w:rPr>
          <w:rFonts w:hint="eastAsia"/>
          <w:b/>
          <w:sz w:val="20"/>
          <w:szCs w:val="20"/>
          <w:bdr w:val="single" w:sz="4" w:space="0" w:color="auto"/>
        </w:rPr>
        <w:t>（一）菩薩</w:t>
      </w:r>
      <w:r w:rsidRPr="00C67960">
        <w:rPr>
          <w:b/>
          <w:sz w:val="20"/>
          <w:szCs w:val="20"/>
          <w:bdr w:val="single" w:sz="4" w:space="0" w:color="auto"/>
        </w:rPr>
        <w:t>以隨喜心</w:t>
      </w:r>
      <w:r w:rsidRPr="00C67960">
        <w:rPr>
          <w:rFonts w:hint="eastAsia"/>
          <w:b/>
          <w:sz w:val="20"/>
          <w:szCs w:val="20"/>
          <w:bdr w:val="single" w:sz="4" w:space="0" w:color="auto"/>
        </w:rPr>
        <w:t>勝二乘</w:t>
      </w:r>
      <w:r w:rsidRPr="00C67960">
        <w:rPr>
          <w:b/>
          <w:sz w:val="20"/>
          <w:szCs w:val="20"/>
          <w:bdr w:val="single" w:sz="4" w:space="0" w:color="auto"/>
        </w:rPr>
        <w:t>布施</w:t>
      </w:r>
    </w:p>
    <w:p w:rsidR="00966963" w:rsidRPr="00C67960" w:rsidRDefault="00966963" w:rsidP="00BB3D43">
      <w:pPr>
        <w:ind w:leftChars="100" w:left="960" w:hangingChars="300" w:hanging="720"/>
        <w:jc w:val="both"/>
        <w:rPr>
          <w:szCs w:val="23"/>
        </w:rPr>
      </w:pPr>
      <w:r w:rsidRPr="00C67960">
        <w:rPr>
          <w:szCs w:val="23"/>
        </w:rPr>
        <w:t>問曰</w:t>
      </w:r>
      <w:r w:rsidRPr="00C67960">
        <w:rPr>
          <w:rFonts w:hint="eastAsia"/>
          <w:szCs w:val="23"/>
        </w:rPr>
        <w:t>：</w:t>
      </w:r>
      <w:r w:rsidRPr="00C67960">
        <w:rPr>
          <w:szCs w:val="23"/>
        </w:rPr>
        <w:t>菩薩云何能以隨喜心過</w:t>
      </w:r>
      <w:bookmarkStart w:id="489" w:name="0269c15"/>
      <w:bookmarkEnd w:id="488"/>
      <w:r w:rsidRPr="00C67960">
        <w:rPr>
          <w:szCs w:val="23"/>
        </w:rPr>
        <w:t>聲聞</w:t>
      </w:r>
      <w:r w:rsidRPr="00C67960">
        <w:rPr>
          <w:rFonts w:hint="eastAsia"/>
          <w:szCs w:val="23"/>
        </w:rPr>
        <w:t>、</w:t>
      </w:r>
      <w:r w:rsidRPr="00C67960">
        <w:rPr>
          <w:szCs w:val="23"/>
        </w:rPr>
        <w:t>辟支佛人以</w:t>
      </w:r>
      <w:r w:rsidRPr="00C67960">
        <w:rPr>
          <w:b/>
          <w:szCs w:val="23"/>
        </w:rPr>
        <w:t>財布施</w:t>
      </w:r>
      <w:r w:rsidRPr="00C67960">
        <w:rPr>
          <w:szCs w:val="23"/>
        </w:rPr>
        <w:t>上</w:t>
      </w:r>
      <w:r w:rsidRPr="00C67960">
        <w:rPr>
          <w:rFonts w:hint="eastAsia"/>
          <w:szCs w:val="23"/>
        </w:rPr>
        <w:t>？</w:t>
      </w:r>
    </w:p>
    <w:p w:rsidR="00966963" w:rsidRPr="00C67960" w:rsidRDefault="00966963" w:rsidP="00BB3D43">
      <w:pPr>
        <w:ind w:leftChars="100" w:left="960" w:hangingChars="300" w:hanging="720"/>
        <w:jc w:val="both"/>
        <w:rPr>
          <w:rFonts w:ascii="新細明體" w:hAnsi="新細明體"/>
          <w:bCs/>
        </w:rPr>
      </w:pPr>
      <w:r w:rsidRPr="00C67960">
        <w:rPr>
          <w:szCs w:val="23"/>
        </w:rPr>
        <w:t>答曰</w:t>
      </w:r>
      <w:r w:rsidRPr="00C67960">
        <w:rPr>
          <w:rFonts w:hint="eastAsia"/>
          <w:szCs w:val="23"/>
        </w:rPr>
        <w:t>：</w:t>
      </w:r>
    </w:p>
    <w:p w:rsidR="00966963" w:rsidRPr="00C67960" w:rsidRDefault="00966963" w:rsidP="00BB3D43">
      <w:pPr>
        <w:ind w:leftChars="150" w:left="360"/>
        <w:jc w:val="both"/>
        <w:rPr>
          <w:rFonts w:ascii="新細明體" w:hAnsi="新細明體"/>
          <w:b/>
          <w:bCs/>
          <w:sz w:val="20"/>
          <w:szCs w:val="20"/>
          <w:bdr w:val="single" w:sz="4" w:space="0" w:color="auto"/>
        </w:rPr>
      </w:pPr>
      <w:r w:rsidRPr="00C67960">
        <w:rPr>
          <w:b/>
          <w:bCs/>
          <w:sz w:val="20"/>
          <w:szCs w:val="20"/>
          <w:bdr w:val="single" w:sz="4" w:space="0" w:color="auto"/>
        </w:rPr>
        <w:t>1</w:t>
      </w:r>
      <w:r w:rsidRPr="00C67960">
        <w:rPr>
          <w:rFonts w:hAnsi="新細明體"/>
          <w:b/>
          <w:bCs/>
          <w:sz w:val="20"/>
          <w:szCs w:val="20"/>
          <w:bdr w:val="single" w:sz="4" w:space="0" w:color="auto"/>
        </w:rPr>
        <w:t>、</w:t>
      </w:r>
      <w:r w:rsidRPr="00C67960">
        <w:rPr>
          <w:b/>
          <w:sz w:val="20"/>
          <w:szCs w:val="20"/>
          <w:bdr w:val="single" w:sz="4" w:space="0" w:color="auto"/>
        </w:rPr>
        <w:t>為度一切眾生</w:t>
      </w:r>
      <w:r w:rsidRPr="00C67960">
        <w:rPr>
          <w:rFonts w:hint="eastAsia"/>
          <w:b/>
          <w:sz w:val="20"/>
          <w:szCs w:val="20"/>
          <w:bdr w:val="single" w:sz="4" w:space="0" w:color="auto"/>
        </w:rPr>
        <w:t>、</w:t>
      </w:r>
      <w:r w:rsidRPr="00C67960">
        <w:rPr>
          <w:b/>
          <w:sz w:val="20"/>
          <w:szCs w:val="20"/>
          <w:bdr w:val="single" w:sz="4" w:space="0" w:color="auto"/>
        </w:rPr>
        <w:t>為得無量佛法故</w:t>
      </w:r>
    </w:p>
    <w:p w:rsidR="00966963" w:rsidRPr="00C67960" w:rsidRDefault="00966963" w:rsidP="00BB3D43">
      <w:pPr>
        <w:ind w:leftChars="150" w:left="360"/>
        <w:jc w:val="both"/>
        <w:rPr>
          <w:szCs w:val="23"/>
        </w:rPr>
      </w:pPr>
      <w:r w:rsidRPr="00C67960">
        <w:rPr>
          <w:szCs w:val="23"/>
        </w:rPr>
        <w:t>聲聞</w:t>
      </w:r>
      <w:r w:rsidRPr="00C67960">
        <w:rPr>
          <w:rFonts w:hint="eastAsia"/>
          <w:szCs w:val="23"/>
        </w:rPr>
        <w:t>、</w:t>
      </w:r>
      <w:r w:rsidRPr="00C67960">
        <w:rPr>
          <w:szCs w:val="23"/>
        </w:rPr>
        <w:t>辟支</w:t>
      </w:r>
      <w:bookmarkStart w:id="490" w:name="0269c16"/>
      <w:bookmarkEnd w:id="489"/>
      <w:r w:rsidRPr="00C67960">
        <w:rPr>
          <w:szCs w:val="23"/>
        </w:rPr>
        <w:t>佛行是布施</w:t>
      </w:r>
      <w:r w:rsidRPr="00C67960">
        <w:rPr>
          <w:rFonts w:hint="eastAsia"/>
          <w:szCs w:val="23"/>
        </w:rPr>
        <w:t>，</w:t>
      </w:r>
      <w:r w:rsidRPr="00C67960">
        <w:rPr>
          <w:szCs w:val="23"/>
        </w:rPr>
        <w:t>菩薩於傍見之</w:t>
      </w:r>
      <w:r w:rsidRPr="00C67960">
        <w:rPr>
          <w:rFonts w:hint="eastAsia"/>
          <w:szCs w:val="23"/>
        </w:rPr>
        <w:t>，</w:t>
      </w:r>
      <w:r w:rsidRPr="00C67960">
        <w:rPr>
          <w:szCs w:val="23"/>
        </w:rPr>
        <w:t>一心念隨喜</w:t>
      </w:r>
      <w:bookmarkStart w:id="491" w:name="0269c17"/>
      <w:bookmarkEnd w:id="490"/>
      <w:r w:rsidRPr="00C67960">
        <w:rPr>
          <w:rFonts w:hint="eastAsia"/>
          <w:szCs w:val="23"/>
        </w:rPr>
        <w:t>，</w:t>
      </w:r>
      <w:r w:rsidRPr="00C67960">
        <w:rPr>
          <w:szCs w:val="23"/>
        </w:rPr>
        <w:t>讚言</w:t>
      </w:r>
      <w:r w:rsidRPr="00C67960">
        <w:rPr>
          <w:rFonts w:hint="eastAsia"/>
          <w:szCs w:val="23"/>
        </w:rPr>
        <w:t>：「</w:t>
      </w:r>
      <w:r w:rsidRPr="00C67960">
        <w:rPr>
          <w:rFonts w:ascii="標楷體" w:eastAsia="標楷體" w:hAnsi="標楷體"/>
          <w:szCs w:val="23"/>
        </w:rPr>
        <w:t>善哉</w:t>
      </w:r>
      <w:r w:rsidRPr="00C67960">
        <w:rPr>
          <w:rFonts w:ascii="標楷體" w:eastAsia="標楷體" w:hAnsi="標楷體" w:hint="eastAsia"/>
          <w:szCs w:val="23"/>
        </w:rPr>
        <w:t>！</w:t>
      </w:r>
      <w:r w:rsidRPr="00C67960">
        <w:rPr>
          <w:rFonts w:hint="eastAsia"/>
          <w:szCs w:val="23"/>
        </w:rPr>
        <w:t>」</w:t>
      </w:r>
      <w:r w:rsidRPr="00C67960">
        <w:rPr>
          <w:szCs w:val="23"/>
        </w:rPr>
        <w:t>以此隨喜福德</w:t>
      </w:r>
      <w:r w:rsidRPr="00C67960">
        <w:rPr>
          <w:rFonts w:hint="eastAsia"/>
          <w:szCs w:val="23"/>
        </w:rPr>
        <w:t>，</w:t>
      </w:r>
      <w:r w:rsidRPr="00C67960">
        <w:rPr>
          <w:szCs w:val="23"/>
        </w:rPr>
        <w:t>迴向阿耨多羅</w:t>
      </w:r>
      <w:bookmarkStart w:id="492" w:name="0269c18"/>
      <w:bookmarkEnd w:id="491"/>
      <w:r w:rsidRPr="00C67960">
        <w:rPr>
          <w:szCs w:val="23"/>
        </w:rPr>
        <w:t>三藐三菩提</w:t>
      </w:r>
      <w:r w:rsidRPr="00C67960">
        <w:rPr>
          <w:rFonts w:hint="eastAsia"/>
          <w:szCs w:val="23"/>
        </w:rPr>
        <w:t>；</w:t>
      </w:r>
      <w:r w:rsidRPr="00C67960">
        <w:rPr>
          <w:szCs w:val="23"/>
        </w:rPr>
        <w:t>為度一切眾生故</w:t>
      </w:r>
      <w:r w:rsidRPr="00C67960">
        <w:rPr>
          <w:rFonts w:hint="eastAsia"/>
          <w:szCs w:val="23"/>
        </w:rPr>
        <w:t>，</w:t>
      </w:r>
      <w:r w:rsidRPr="00C67960">
        <w:rPr>
          <w:szCs w:val="23"/>
        </w:rPr>
        <w:t>以此為得</w:t>
      </w:r>
      <w:bookmarkStart w:id="493" w:name="0269c19"/>
      <w:bookmarkEnd w:id="492"/>
      <w:r w:rsidRPr="00C67960">
        <w:rPr>
          <w:szCs w:val="23"/>
        </w:rPr>
        <w:t>無量佛法故</w:t>
      </w:r>
      <w:r w:rsidRPr="00C67960">
        <w:rPr>
          <w:rFonts w:ascii="新細明體" w:hAnsi="新細明體" w:hint="eastAsia"/>
          <w:bCs/>
        </w:rPr>
        <w:t>──</w:t>
      </w:r>
      <w:r w:rsidRPr="00C67960">
        <w:rPr>
          <w:szCs w:val="23"/>
        </w:rPr>
        <w:t>以二種功德</w:t>
      </w:r>
      <w:r w:rsidRPr="00C67960">
        <w:rPr>
          <w:rFonts w:hint="eastAsia"/>
          <w:szCs w:val="23"/>
        </w:rPr>
        <w:t>，</w:t>
      </w:r>
      <w:r w:rsidRPr="00C67960">
        <w:rPr>
          <w:szCs w:val="23"/>
        </w:rPr>
        <w:t>過求聲聞</w:t>
      </w:r>
      <w:r w:rsidRPr="00C67960">
        <w:rPr>
          <w:rFonts w:hint="eastAsia"/>
          <w:szCs w:val="23"/>
        </w:rPr>
        <w:t>、</w:t>
      </w:r>
      <w:r w:rsidRPr="00C67960">
        <w:rPr>
          <w:szCs w:val="23"/>
        </w:rPr>
        <w:t>辟支</w:t>
      </w:r>
      <w:bookmarkStart w:id="494" w:name="0269c20"/>
      <w:bookmarkEnd w:id="493"/>
      <w:r w:rsidRPr="00C67960">
        <w:rPr>
          <w:szCs w:val="23"/>
        </w:rPr>
        <w:t>佛人所行布施上。</w:t>
      </w:r>
    </w:p>
    <w:p w:rsidR="00966963" w:rsidRPr="00C67960" w:rsidRDefault="00966963" w:rsidP="005B3AEB">
      <w:pPr>
        <w:spacing w:beforeLines="30" w:before="108" w:line="370" w:lineRule="exact"/>
        <w:ind w:leftChars="150" w:left="360"/>
        <w:jc w:val="both"/>
        <w:rPr>
          <w:b/>
          <w:bCs/>
          <w:sz w:val="20"/>
          <w:szCs w:val="20"/>
          <w:bdr w:val="single" w:sz="4" w:space="0" w:color="auto"/>
        </w:rPr>
      </w:pPr>
      <w:r w:rsidRPr="00C67960">
        <w:rPr>
          <w:b/>
          <w:bCs/>
          <w:sz w:val="20"/>
          <w:szCs w:val="20"/>
          <w:bdr w:val="single" w:sz="4" w:space="0" w:color="auto"/>
        </w:rPr>
        <w:t>2</w:t>
      </w:r>
      <w:r w:rsidRPr="00C67960">
        <w:rPr>
          <w:rFonts w:hAnsi="新細明體"/>
          <w:b/>
          <w:bCs/>
          <w:sz w:val="20"/>
          <w:szCs w:val="20"/>
          <w:bdr w:val="single" w:sz="4" w:space="0" w:color="auto"/>
        </w:rPr>
        <w:t>、以諸法實相智慧心隨喜故</w:t>
      </w:r>
    </w:p>
    <w:p w:rsidR="00966963" w:rsidRPr="00C67960" w:rsidRDefault="00966963" w:rsidP="005B3AEB">
      <w:pPr>
        <w:spacing w:line="370" w:lineRule="exact"/>
        <w:ind w:leftChars="150" w:left="360"/>
        <w:jc w:val="both"/>
        <w:rPr>
          <w:szCs w:val="23"/>
        </w:rPr>
      </w:pPr>
      <w:r w:rsidRPr="00C67960">
        <w:rPr>
          <w:szCs w:val="23"/>
        </w:rPr>
        <w:t>復次，以諸法實相智慧心</w:t>
      </w:r>
      <w:bookmarkStart w:id="495" w:name="0269c21"/>
      <w:bookmarkEnd w:id="494"/>
      <w:r w:rsidRPr="00C67960">
        <w:rPr>
          <w:szCs w:val="23"/>
        </w:rPr>
        <w:t>隨喜故，過求聲聞、辟支佛人布施上。</w:t>
      </w:r>
      <w:bookmarkStart w:id="496" w:name="0269c22"/>
      <w:bookmarkEnd w:id="495"/>
    </w:p>
    <w:p w:rsidR="00966963" w:rsidRPr="00C67960" w:rsidRDefault="00966963" w:rsidP="005B3AEB">
      <w:pPr>
        <w:spacing w:beforeLines="30" w:before="108" w:line="370" w:lineRule="exact"/>
        <w:ind w:leftChars="150" w:left="360"/>
        <w:jc w:val="both"/>
        <w:rPr>
          <w:b/>
          <w:bCs/>
          <w:sz w:val="20"/>
          <w:szCs w:val="20"/>
          <w:bdr w:val="single" w:sz="4" w:space="0" w:color="auto"/>
        </w:rPr>
      </w:pPr>
      <w:r w:rsidRPr="00C67960">
        <w:rPr>
          <w:b/>
          <w:bCs/>
          <w:sz w:val="20"/>
          <w:szCs w:val="20"/>
          <w:bdr w:val="single" w:sz="4" w:space="0" w:color="auto"/>
        </w:rPr>
        <w:t>3</w:t>
      </w:r>
      <w:r w:rsidRPr="00C67960">
        <w:rPr>
          <w:rFonts w:hAnsi="新細明體"/>
          <w:b/>
          <w:bCs/>
          <w:sz w:val="20"/>
          <w:szCs w:val="20"/>
          <w:bdr w:val="single" w:sz="4" w:space="0" w:color="auto"/>
        </w:rPr>
        <w:t>、以隨喜心生福德果報，迴向供養三世十方諸佛故</w:t>
      </w:r>
    </w:p>
    <w:p w:rsidR="00966963" w:rsidRPr="00C67960" w:rsidRDefault="00966963" w:rsidP="005B3AEB">
      <w:pPr>
        <w:spacing w:line="370" w:lineRule="exact"/>
        <w:ind w:leftChars="150" w:left="360"/>
        <w:jc w:val="both"/>
        <w:rPr>
          <w:szCs w:val="23"/>
        </w:rPr>
      </w:pPr>
      <w:r w:rsidRPr="00C67960">
        <w:rPr>
          <w:szCs w:val="23"/>
        </w:rPr>
        <w:t>復次，菩薩以隨喜心，生福德果報，迴向供養三</w:t>
      </w:r>
      <w:bookmarkStart w:id="497" w:name="0269c23"/>
      <w:bookmarkEnd w:id="496"/>
      <w:r w:rsidRPr="00C67960">
        <w:rPr>
          <w:szCs w:val="23"/>
        </w:rPr>
        <w:t>世十方諸佛，過聲聞、辟支佛布施上。譬如人</w:t>
      </w:r>
      <w:bookmarkStart w:id="498" w:name="0269c24"/>
      <w:bookmarkEnd w:id="497"/>
      <w:r w:rsidRPr="00C67960">
        <w:rPr>
          <w:szCs w:val="23"/>
        </w:rPr>
        <w:t>以少物獻上國王</w:t>
      </w:r>
      <w:r w:rsidRPr="00C67960">
        <w:rPr>
          <w:rFonts w:hAnsi="新細明體"/>
          <w:bCs/>
        </w:rPr>
        <w:t>，</w:t>
      </w:r>
      <w:r w:rsidRPr="00C67960">
        <w:rPr>
          <w:szCs w:val="23"/>
        </w:rPr>
        <w:t>得報甚多；又如吹貝</w:t>
      </w:r>
      <w:bookmarkStart w:id="499" w:name="0269c25"/>
      <w:bookmarkEnd w:id="498"/>
      <w:r w:rsidRPr="00C67960">
        <w:rPr>
          <w:szCs w:val="23"/>
        </w:rPr>
        <w:t>，用氣甚少，其音甚大。</w:t>
      </w:r>
    </w:p>
    <w:p w:rsidR="00966963" w:rsidRPr="00C67960" w:rsidRDefault="00966963" w:rsidP="005B3AEB">
      <w:pPr>
        <w:spacing w:beforeLines="30" w:before="108" w:line="370" w:lineRule="exact"/>
        <w:ind w:leftChars="150" w:left="360"/>
        <w:jc w:val="both"/>
        <w:rPr>
          <w:b/>
          <w:bCs/>
          <w:sz w:val="20"/>
          <w:szCs w:val="20"/>
          <w:bdr w:val="single" w:sz="4" w:space="0" w:color="auto"/>
        </w:rPr>
      </w:pPr>
      <w:r w:rsidRPr="00C67960">
        <w:rPr>
          <w:b/>
          <w:bCs/>
          <w:sz w:val="20"/>
          <w:szCs w:val="20"/>
          <w:bdr w:val="single" w:sz="4" w:space="0" w:color="auto"/>
        </w:rPr>
        <w:t>4</w:t>
      </w:r>
      <w:r w:rsidRPr="00C67960">
        <w:rPr>
          <w:rFonts w:hAnsi="新細明體"/>
          <w:b/>
          <w:bCs/>
          <w:sz w:val="20"/>
          <w:szCs w:val="20"/>
          <w:bdr w:val="single" w:sz="4" w:space="0" w:color="auto"/>
        </w:rPr>
        <w:t>、以隨喜功德和合無量諸餘功德，乃至法滅亦不盡故</w:t>
      </w:r>
    </w:p>
    <w:p w:rsidR="00966963" w:rsidRPr="00C67960" w:rsidRDefault="00966963" w:rsidP="005B3AEB">
      <w:pPr>
        <w:spacing w:line="370" w:lineRule="exact"/>
        <w:ind w:leftChars="150" w:left="360"/>
        <w:jc w:val="both"/>
        <w:rPr>
          <w:szCs w:val="23"/>
        </w:rPr>
      </w:pPr>
      <w:r w:rsidRPr="00C67960">
        <w:rPr>
          <w:szCs w:val="23"/>
        </w:rPr>
        <w:t>復次，菩薩以隨喜功德</w:t>
      </w:r>
      <w:bookmarkStart w:id="500" w:name="0269c26"/>
      <w:bookmarkEnd w:id="499"/>
      <w:r w:rsidRPr="00C67960">
        <w:rPr>
          <w:szCs w:val="23"/>
        </w:rPr>
        <w:t>，和合無量諸餘功德，乃至法滅亦不盡</w:t>
      </w:r>
      <w:r w:rsidRPr="00C67960">
        <w:rPr>
          <w:rFonts w:hAnsi="新細明體"/>
          <w:bCs/>
        </w:rPr>
        <w:t>；</w:t>
      </w:r>
      <w:r w:rsidRPr="00C67960">
        <w:rPr>
          <w:rStyle w:val="FootnoteReference"/>
          <w:szCs w:val="23"/>
        </w:rPr>
        <w:footnoteReference w:id="125"/>
      </w:r>
      <w:r w:rsidRPr="00C67960">
        <w:rPr>
          <w:szCs w:val="23"/>
        </w:rPr>
        <w:t>譬</w:t>
      </w:r>
      <w:bookmarkStart w:id="501" w:name="0269c27"/>
      <w:bookmarkEnd w:id="500"/>
      <w:r w:rsidRPr="00C67960">
        <w:rPr>
          <w:szCs w:val="23"/>
        </w:rPr>
        <w:t>如少水置大海中</w:t>
      </w:r>
      <w:r w:rsidRPr="00C67960">
        <w:rPr>
          <w:rFonts w:hint="eastAsia"/>
          <w:szCs w:val="23"/>
        </w:rPr>
        <w:t>，</w:t>
      </w:r>
      <w:r w:rsidRPr="00C67960">
        <w:rPr>
          <w:szCs w:val="23"/>
        </w:rPr>
        <w:t>窮劫乃盡。</w:t>
      </w:r>
    </w:p>
    <w:p w:rsidR="00966963" w:rsidRPr="00C67960" w:rsidRDefault="00966963" w:rsidP="005B3AEB">
      <w:pPr>
        <w:spacing w:beforeLines="30" w:before="108" w:line="370" w:lineRule="exact"/>
        <w:ind w:leftChars="100" w:left="240"/>
        <w:jc w:val="both"/>
        <w:rPr>
          <w:b/>
          <w:szCs w:val="18"/>
        </w:rPr>
      </w:pPr>
      <w:r w:rsidRPr="00C67960">
        <w:rPr>
          <w:b/>
          <w:sz w:val="20"/>
          <w:szCs w:val="20"/>
          <w:bdr w:val="single" w:sz="4" w:space="0" w:color="auto"/>
        </w:rPr>
        <w:t>（二）例餘五事</w:t>
      </w:r>
    </w:p>
    <w:p w:rsidR="00966963" w:rsidRPr="00C67960" w:rsidRDefault="00966963" w:rsidP="005B3AEB">
      <w:pPr>
        <w:spacing w:line="370" w:lineRule="exact"/>
        <w:ind w:leftChars="100" w:left="240"/>
        <w:jc w:val="both"/>
        <w:rPr>
          <w:szCs w:val="23"/>
        </w:rPr>
      </w:pPr>
      <w:r w:rsidRPr="00C67960">
        <w:rPr>
          <w:szCs w:val="23"/>
        </w:rPr>
        <w:t>持戒、三昧</w:t>
      </w:r>
      <w:r w:rsidRPr="00C67960">
        <w:rPr>
          <w:rFonts w:hint="eastAsia"/>
          <w:szCs w:val="23"/>
        </w:rPr>
        <w:t>、</w:t>
      </w:r>
      <w:r w:rsidRPr="00C67960">
        <w:rPr>
          <w:szCs w:val="23"/>
        </w:rPr>
        <w:t>智</w:t>
      </w:r>
      <w:bookmarkStart w:id="502" w:name="0269c28"/>
      <w:bookmarkEnd w:id="501"/>
      <w:r w:rsidRPr="00C67960">
        <w:rPr>
          <w:szCs w:val="23"/>
        </w:rPr>
        <w:t>慧</w:t>
      </w:r>
      <w:r w:rsidRPr="00C67960">
        <w:rPr>
          <w:rFonts w:hint="eastAsia"/>
          <w:szCs w:val="23"/>
        </w:rPr>
        <w:t>、</w:t>
      </w:r>
      <w:r w:rsidRPr="00C67960">
        <w:rPr>
          <w:szCs w:val="23"/>
        </w:rPr>
        <w:t>解脫</w:t>
      </w:r>
      <w:r w:rsidRPr="00C67960">
        <w:rPr>
          <w:rFonts w:hint="eastAsia"/>
          <w:szCs w:val="23"/>
        </w:rPr>
        <w:t>、</w:t>
      </w:r>
      <w:r w:rsidRPr="00C67960">
        <w:rPr>
          <w:szCs w:val="23"/>
        </w:rPr>
        <w:t>解脫知見亦如是。</w:t>
      </w:r>
    </w:p>
    <w:p w:rsidR="00966963" w:rsidRPr="00C67960" w:rsidRDefault="00966963" w:rsidP="005B3AEB">
      <w:pPr>
        <w:spacing w:beforeLines="30" w:before="108" w:line="370" w:lineRule="exact"/>
        <w:ind w:leftChars="50" w:left="120"/>
        <w:jc w:val="both"/>
        <w:rPr>
          <w:b/>
          <w:sz w:val="20"/>
          <w:szCs w:val="20"/>
          <w:bdr w:val="single" w:sz="4" w:space="0" w:color="auto"/>
        </w:rPr>
      </w:pPr>
      <w:r w:rsidRPr="00C67960">
        <w:rPr>
          <w:rFonts w:hint="eastAsia"/>
          <w:b/>
          <w:sz w:val="20"/>
          <w:szCs w:val="20"/>
          <w:bdr w:val="single" w:sz="4" w:space="0" w:color="auto"/>
        </w:rPr>
        <w:t>三、顯</w:t>
      </w:r>
      <w:r w:rsidRPr="00C67960">
        <w:rPr>
          <w:b/>
          <w:sz w:val="20"/>
          <w:szCs w:val="20"/>
          <w:bdr w:val="single" w:sz="4" w:space="0" w:color="auto"/>
        </w:rPr>
        <w:t>菩薩隨喜</w:t>
      </w:r>
      <w:r w:rsidRPr="00C67960">
        <w:rPr>
          <w:rFonts w:hint="eastAsia"/>
          <w:b/>
          <w:sz w:val="20"/>
          <w:szCs w:val="20"/>
          <w:bdr w:val="single" w:sz="4" w:space="0" w:color="auto"/>
        </w:rPr>
        <w:t>之特勝</w:t>
      </w:r>
    </w:p>
    <w:p w:rsidR="00966963" w:rsidRPr="00C67960" w:rsidRDefault="00966963" w:rsidP="005B3AEB">
      <w:pPr>
        <w:spacing w:line="370" w:lineRule="exact"/>
        <w:ind w:leftChars="100" w:left="240"/>
        <w:jc w:val="both"/>
        <w:rPr>
          <w:b/>
          <w:szCs w:val="18"/>
        </w:rPr>
      </w:pPr>
      <w:r w:rsidRPr="00C67960">
        <w:rPr>
          <w:rFonts w:hint="eastAsia"/>
          <w:b/>
          <w:sz w:val="20"/>
          <w:szCs w:val="20"/>
          <w:bdr w:val="single" w:sz="4" w:space="0" w:color="auto"/>
        </w:rPr>
        <w:t>（一）就事而言</w:t>
      </w:r>
    </w:p>
    <w:p w:rsidR="00966963" w:rsidRPr="00C67960" w:rsidRDefault="00966963" w:rsidP="005B3AEB">
      <w:pPr>
        <w:spacing w:line="370" w:lineRule="exact"/>
        <w:ind w:leftChars="100" w:left="960" w:hangingChars="300" w:hanging="720"/>
        <w:jc w:val="both"/>
        <w:rPr>
          <w:szCs w:val="23"/>
        </w:rPr>
      </w:pPr>
      <w:r w:rsidRPr="00C67960">
        <w:rPr>
          <w:szCs w:val="23"/>
        </w:rPr>
        <w:t>問曰：若</w:t>
      </w:r>
      <w:r w:rsidRPr="00C67960">
        <w:rPr>
          <w:rStyle w:val="FootnoteReference"/>
          <w:szCs w:val="23"/>
        </w:rPr>
        <w:footnoteReference w:id="126"/>
      </w:r>
      <w:r w:rsidRPr="00C67960">
        <w:rPr>
          <w:szCs w:val="23"/>
        </w:rPr>
        <w:t>諸佛次</w:t>
      </w:r>
      <w:bookmarkStart w:id="503" w:name="0269c29"/>
      <w:bookmarkEnd w:id="502"/>
      <w:r w:rsidRPr="00C67960">
        <w:rPr>
          <w:szCs w:val="23"/>
        </w:rPr>
        <w:t>第有菩薩，菩薩次第有聲聞、辟支佛，今言</w:t>
      </w:r>
      <w:bookmarkEnd w:id="503"/>
      <w:r w:rsidRPr="00C67960">
        <w:rPr>
          <w:szCs w:val="23"/>
        </w:rPr>
        <w:t>「</w:t>
      </w:r>
      <w:r w:rsidRPr="00C67960">
        <w:rPr>
          <w:sz w:val="22"/>
          <w:szCs w:val="22"/>
        </w:rPr>
        <w:t>（</w:t>
      </w:r>
      <w:r w:rsidRPr="00C67960">
        <w:rPr>
          <w:sz w:val="22"/>
          <w:szCs w:val="22"/>
          <w:shd w:val="pct15" w:color="auto" w:fill="FFFFFF"/>
        </w:rPr>
        <w:t>270</w:t>
      </w:r>
      <w:r w:rsidRPr="00C67960">
        <w:rPr>
          <w:rFonts w:eastAsia="Roman Unicode"/>
          <w:sz w:val="22"/>
          <w:szCs w:val="22"/>
          <w:shd w:val="pct15" w:color="auto" w:fill="FFFFFF"/>
        </w:rPr>
        <w:t>a</w:t>
      </w:r>
      <w:bookmarkStart w:id="504" w:name="0270a01"/>
      <w:r w:rsidRPr="00C67960">
        <w:rPr>
          <w:sz w:val="22"/>
          <w:szCs w:val="22"/>
        </w:rPr>
        <w:t>）</w:t>
      </w:r>
      <w:r w:rsidRPr="00C67960">
        <w:rPr>
          <w:rFonts w:eastAsia="標楷體" w:hAnsi="標楷體"/>
          <w:szCs w:val="23"/>
        </w:rPr>
        <w:t>菩薩欲過求聲聞、辟支佛人布施</w:t>
      </w:r>
      <w:r w:rsidRPr="00C67960">
        <w:rPr>
          <w:szCs w:val="23"/>
        </w:rPr>
        <w:t>」</w:t>
      </w:r>
      <w:r w:rsidRPr="00C67960">
        <w:rPr>
          <w:rFonts w:hAnsi="新細明體"/>
          <w:szCs w:val="23"/>
        </w:rPr>
        <w:t>等</w:t>
      </w:r>
      <w:r w:rsidRPr="00C67960">
        <w:rPr>
          <w:szCs w:val="23"/>
        </w:rPr>
        <w:t>，有何奇</w:t>
      </w:r>
      <w:bookmarkStart w:id="505" w:name="0270a02"/>
      <w:bookmarkEnd w:id="504"/>
      <w:r w:rsidRPr="00C67960">
        <w:rPr>
          <w:szCs w:val="23"/>
        </w:rPr>
        <w:t>特？</w:t>
      </w:r>
    </w:p>
    <w:p w:rsidR="00966963" w:rsidRPr="00C67960" w:rsidRDefault="00966963" w:rsidP="005B3AEB">
      <w:pPr>
        <w:spacing w:line="370" w:lineRule="exact"/>
        <w:ind w:leftChars="100" w:left="960" w:hangingChars="300" w:hanging="720"/>
        <w:jc w:val="both"/>
        <w:rPr>
          <w:szCs w:val="23"/>
        </w:rPr>
      </w:pPr>
      <w:r w:rsidRPr="00C67960">
        <w:rPr>
          <w:szCs w:val="23"/>
        </w:rPr>
        <w:t>答曰：不以聲聞、辟支佛布施、持戒等福</w:t>
      </w:r>
      <w:bookmarkStart w:id="506" w:name="0270a03"/>
      <w:bookmarkEnd w:id="505"/>
      <w:r w:rsidRPr="00C67960">
        <w:rPr>
          <w:szCs w:val="23"/>
        </w:rPr>
        <w:t>德比菩薩功德，</w:t>
      </w:r>
      <w:r w:rsidRPr="00C67960">
        <w:rPr>
          <w:b/>
          <w:szCs w:val="23"/>
        </w:rPr>
        <w:t>但以隨喜心能勝，何況</w:t>
      </w:r>
      <w:bookmarkStart w:id="507" w:name="0270a04"/>
      <w:bookmarkEnd w:id="506"/>
      <w:r w:rsidRPr="00C67960">
        <w:rPr>
          <w:b/>
          <w:szCs w:val="23"/>
        </w:rPr>
        <w:t>菩薩自行功德</w:t>
      </w:r>
      <w:r w:rsidRPr="00C67960">
        <w:rPr>
          <w:rFonts w:hAnsi="新細明體"/>
          <w:bCs/>
        </w:rPr>
        <w:t>！</w:t>
      </w:r>
    </w:p>
    <w:p w:rsidR="00966963" w:rsidRPr="00C67960" w:rsidRDefault="00966963" w:rsidP="005B3AEB">
      <w:pPr>
        <w:spacing w:beforeLines="20" w:before="72" w:line="370" w:lineRule="exact"/>
        <w:ind w:leftChars="400" w:left="960"/>
        <w:jc w:val="both"/>
        <w:rPr>
          <w:szCs w:val="23"/>
        </w:rPr>
      </w:pPr>
      <w:r w:rsidRPr="00C67960">
        <w:rPr>
          <w:szCs w:val="23"/>
        </w:rPr>
        <w:t>求</w:t>
      </w:r>
      <w:r w:rsidRPr="00C67960">
        <w:rPr>
          <w:b/>
          <w:szCs w:val="23"/>
        </w:rPr>
        <w:t>聲聞、辟支佛</w:t>
      </w:r>
      <w:r w:rsidRPr="00C67960">
        <w:rPr>
          <w:rFonts w:hAnsi="新細明體"/>
          <w:b/>
          <w:szCs w:val="23"/>
        </w:rPr>
        <w:t>人</w:t>
      </w:r>
      <w:r w:rsidRPr="00C67960">
        <w:rPr>
          <w:szCs w:val="23"/>
        </w:rPr>
        <w:t>，懃身作</w:t>
      </w:r>
      <w:bookmarkStart w:id="508" w:name="0270a05"/>
      <w:bookmarkEnd w:id="507"/>
      <w:r w:rsidRPr="00C67960">
        <w:rPr>
          <w:szCs w:val="23"/>
        </w:rPr>
        <w:t>功德疲勞；</w:t>
      </w:r>
      <w:r w:rsidRPr="00C67960">
        <w:rPr>
          <w:b/>
          <w:szCs w:val="23"/>
        </w:rPr>
        <w:t>菩薩</w:t>
      </w:r>
      <w:r w:rsidRPr="00C67960">
        <w:rPr>
          <w:szCs w:val="23"/>
        </w:rPr>
        <w:t>默然隨喜，智慧力</w:t>
      </w:r>
      <w:r w:rsidR="00381832" w:rsidRPr="00C67960">
        <w:rPr>
          <w:rFonts w:hint="eastAsia"/>
          <w:szCs w:val="23"/>
        </w:rPr>
        <w:t>、</w:t>
      </w:r>
      <w:r w:rsidRPr="00C67960">
        <w:rPr>
          <w:szCs w:val="23"/>
        </w:rPr>
        <w:t>福德過其</w:t>
      </w:r>
      <w:bookmarkStart w:id="509" w:name="0270a06"/>
      <w:bookmarkEnd w:id="508"/>
      <w:r w:rsidRPr="00C67960">
        <w:rPr>
          <w:szCs w:val="23"/>
        </w:rPr>
        <w:t>上</w:t>
      </w:r>
      <w:r w:rsidRPr="00C67960">
        <w:rPr>
          <w:rFonts w:hint="eastAsia"/>
          <w:szCs w:val="23"/>
        </w:rPr>
        <w:t>。</w:t>
      </w:r>
    </w:p>
    <w:p w:rsidR="00966963" w:rsidRPr="00C67960" w:rsidRDefault="00966963" w:rsidP="005B3AEB">
      <w:pPr>
        <w:spacing w:line="370" w:lineRule="exact"/>
        <w:ind w:leftChars="400" w:left="960"/>
        <w:jc w:val="both"/>
        <w:rPr>
          <w:szCs w:val="23"/>
        </w:rPr>
      </w:pPr>
      <w:r w:rsidRPr="00C67960">
        <w:rPr>
          <w:szCs w:val="23"/>
        </w:rPr>
        <w:t>譬如工匠，但以智心指授</w:t>
      </w:r>
      <w:r w:rsidRPr="00C67960">
        <w:rPr>
          <w:rStyle w:val="FootnoteReference"/>
          <w:szCs w:val="23"/>
        </w:rPr>
        <w:footnoteReference w:id="127"/>
      </w:r>
      <w:r w:rsidRPr="00C67960">
        <w:rPr>
          <w:szCs w:val="23"/>
        </w:rPr>
        <w:t>而去，執斤斧</w:t>
      </w:r>
      <w:bookmarkStart w:id="510" w:name="0270a07"/>
      <w:bookmarkEnd w:id="509"/>
      <w:r w:rsidRPr="00C67960">
        <w:rPr>
          <w:szCs w:val="23"/>
        </w:rPr>
        <w:t>者疲苦終日；計功受賞</w:t>
      </w:r>
      <w:r w:rsidRPr="00C67960">
        <w:rPr>
          <w:rFonts w:hAnsi="新細明體"/>
          <w:bCs/>
        </w:rPr>
        <w:t>，</w:t>
      </w:r>
      <w:r w:rsidRPr="00C67960">
        <w:rPr>
          <w:szCs w:val="23"/>
        </w:rPr>
        <w:t>匠者三倍。</w:t>
      </w:r>
    </w:p>
    <w:p w:rsidR="00966963" w:rsidRPr="00C67960" w:rsidRDefault="00966963" w:rsidP="005B3AEB">
      <w:pPr>
        <w:spacing w:line="370" w:lineRule="exact"/>
        <w:ind w:leftChars="400" w:left="960"/>
        <w:jc w:val="both"/>
        <w:rPr>
          <w:szCs w:val="23"/>
        </w:rPr>
      </w:pPr>
      <w:r w:rsidRPr="00C67960">
        <w:rPr>
          <w:szCs w:val="23"/>
        </w:rPr>
        <w:t>又如征</w:t>
      </w:r>
      <w:bookmarkStart w:id="511" w:name="0270a08"/>
      <w:bookmarkEnd w:id="510"/>
      <w:r w:rsidRPr="00C67960">
        <w:rPr>
          <w:szCs w:val="23"/>
        </w:rPr>
        <w:t>伐，鬪</w:t>
      </w:r>
      <w:bookmarkEnd w:id="511"/>
      <w:r w:rsidRPr="00C67960">
        <w:rPr>
          <w:szCs w:val="23"/>
        </w:rPr>
        <w:t>者冒死，主將受功。</w:t>
      </w:r>
    </w:p>
    <w:p w:rsidR="00966963" w:rsidRPr="00C67960" w:rsidRDefault="00966963" w:rsidP="005B3AEB">
      <w:pPr>
        <w:spacing w:beforeLines="30" w:before="108" w:line="370" w:lineRule="exact"/>
        <w:ind w:leftChars="100" w:left="240"/>
        <w:jc w:val="both"/>
        <w:rPr>
          <w:b/>
          <w:szCs w:val="23"/>
        </w:rPr>
      </w:pPr>
      <w:r w:rsidRPr="00C67960">
        <w:rPr>
          <w:b/>
          <w:sz w:val="20"/>
          <w:szCs w:val="20"/>
          <w:bdr w:val="single" w:sz="4" w:space="0" w:color="auto"/>
        </w:rPr>
        <w:t>（二）就人</w:t>
      </w:r>
      <w:r w:rsidRPr="00C67960">
        <w:rPr>
          <w:rFonts w:hint="eastAsia"/>
          <w:b/>
          <w:sz w:val="20"/>
          <w:szCs w:val="20"/>
          <w:bdr w:val="single" w:sz="4" w:space="0" w:color="auto"/>
        </w:rPr>
        <w:t>而論</w:t>
      </w:r>
    </w:p>
    <w:p w:rsidR="00966963" w:rsidRPr="00C67960" w:rsidRDefault="00153380" w:rsidP="005B3AEB">
      <w:pPr>
        <w:spacing w:line="370" w:lineRule="exact"/>
        <w:ind w:leftChars="100" w:left="960" w:hangingChars="300" w:hanging="720"/>
        <w:jc w:val="both"/>
        <w:rPr>
          <w:szCs w:val="23"/>
        </w:rPr>
      </w:pPr>
      <w:r w:rsidRPr="00C67960">
        <w:rPr>
          <w:szCs w:val="23"/>
        </w:rPr>
        <w:t>問</w:t>
      </w:r>
      <w:r w:rsidR="00A96860" w:rsidRPr="00C67960">
        <w:rPr>
          <w:rFonts w:hint="eastAsia"/>
          <w:szCs w:val="23"/>
        </w:rPr>
        <w:t>曰</w:t>
      </w:r>
      <w:r w:rsidR="00966963" w:rsidRPr="00C67960">
        <w:rPr>
          <w:szCs w:val="23"/>
        </w:rPr>
        <w:t>：若隨喜心</w:t>
      </w:r>
      <w:bookmarkStart w:id="512" w:name="0270a09"/>
      <w:r w:rsidR="00966963" w:rsidRPr="00C67960">
        <w:rPr>
          <w:szCs w:val="23"/>
        </w:rPr>
        <w:t>故勝於布施、持戒者，何以但說「</w:t>
      </w:r>
      <w:r w:rsidR="00966963" w:rsidRPr="00C67960">
        <w:rPr>
          <w:rFonts w:hAnsi="新細明體"/>
          <w:szCs w:val="23"/>
        </w:rPr>
        <w:t>菩薩隨喜</w:t>
      </w:r>
      <w:bookmarkStart w:id="513" w:name="0270a10"/>
      <w:bookmarkEnd w:id="512"/>
      <w:r w:rsidR="00966963" w:rsidRPr="00C67960">
        <w:rPr>
          <w:rFonts w:hAnsi="新細明體"/>
          <w:szCs w:val="23"/>
        </w:rPr>
        <w:t>勝</w:t>
      </w:r>
      <w:r w:rsidR="00966963" w:rsidRPr="00C67960">
        <w:rPr>
          <w:rFonts w:hAnsi="新細明體"/>
          <w:bCs/>
        </w:rPr>
        <w:t>」</w:t>
      </w:r>
      <w:r w:rsidR="00966963" w:rsidRPr="00C67960">
        <w:rPr>
          <w:szCs w:val="23"/>
        </w:rPr>
        <w:t>？</w:t>
      </w:r>
    </w:p>
    <w:p w:rsidR="00966963" w:rsidRPr="00C67960" w:rsidRDefault="00966963" w:rsidP="005B3AEB">
      <w:pPr>
        <w:spacing w:line="370" w:lineRule="exact"/>
        <w:ind w:leftChars="100" w:left="960" w:hangingChars="300" w:hanging="720"/>
        <w:jc w:val="both"/>
        <w:rPr>
          <w:rFonts w:ascii="新細明體" w:hAnsi="新細明體"/>
          <w:szCs w:val="23"/>
        </w:rPr>
      </w:pPr>
      <w:r w:rsidRPr="00C67960">
        <w:rPr>
          <w:szCs w:val="23"/>
        </w:rPr>
        <w:t>答曰：</w:t>
      </w:r>
      <w:r w:rsidRPr="00C67960">
        <w:rPr>
          <w:b/>
          <w:szCs w:val="23"/>
        </w:rPr>
        <w:t>凡夫人</w:t>
      </w:r>
      <w:r w:rsidRPr="00C67960">
        <w:rPr>
          <w:szCs w:val="23"/>
        </w:rPr>
        <w:t>煩惱覆心</w:t>
      </w:r>
      <w:r w:rsidRPr="00C67960">
        <w:rPr>
          <w:rFonts w:ascii="新細明體" w:hAnsi="新細明體" w:hint="eastAsia"/>
          <w:bCs/>
        </w:rPr>
        <w:t>、</w:t>
      </w:r>
      <w:r w:rsidRPr="00C67960">
        <w:rPr>
          <w:rFonts w:ascii="新細明體" w:hAnsi="新細明體"/>
          <w:szCs w:val="23"/>
        </w:rPr>
        <w:t>吾我未斷</w:t>
      </w:r>
      <w:r w:rsidRPr="00C67960">
        <w:rPr>
          <w:rFonts w:ascii="新細明體" w:hAnsi="新細明體" w:hint="eastAsia"/>
          <w:bCs/>
        </w:rPr>
        <w:t>、</w:t>
      </w:r>
      <w:r w:rsidRPr="00C67960">
        <w:rPr>
          <w:rFonts w:ascii="新細明體" w:hAnsi="新細明體"/>
          <w:szCs w:val="23"/>
        </w:rPr>
        <w:t>著世</w:t>
      </w:r>
      <w:bookmarkStart w:id="514" w:name="0270a11"/>
      <w:bookmarkEnd w:id="513"/>
      <w:r w:rsidRPr="00C67960">
        <w:rPr>
          <w:rFonts w:ascii="新細明體" w:hAnsi="新細明體"/>
          <w:szCs w:val="23"/>
        </w:rPr>
        <w:t>間樂</w:t>
      </w:r>
      <w:r w:rsidRPr="00C67960">
        <w:rPr>
          <w:rFonts w:ascii="新細明體" w:hAnsi="新細明體" w:hint="eastAsia"/>
          <w:szCs w:val="23"/>
        </w:rPr>
        <w:t>，</w:t>
      </w:r>
      <w:r w:rsidRPr="00C67960">
        <w:rPr>
          <w:rFonts w:ascii="新細明體" w:hAnsi="新細明體"/>
          <w:szCs w:val="23"/>
        </w:rPr>
        <w:t>云何能勝求聲聞</w:t>
      </w:r>
      <w:r w:rsidRPr="00C67960">
        <w:rPr>
          <w:rFonts w:ascii="新細明體" w:hAnsi="新細明體" w:hint="eastAsia"/>
          <w:szCs w:val="23"/>
        </w:rPr>
        <w:t>、</w:t>
      </w:r>
      <w:r w:rsidRPr="00C67960">
        <w:rPr>
          <w:rFonts w:ascii="新細明體" w:hAnsi="新細明體"/>
          <w:szCs w:val="23"/>
        </w:rPr>
        <w:t>辟支佛者</w:t>
      </w:r>
      <w:r w:rsidRPr="00C67960">
        <w:rPr>
          <w:rFonts w:ascii="新細明體" w:hAnsi="新細明體" w:hint="eastAsia"/>
          <w:szCs w:val="23"/>
        </w:rPr>
        <w:t>？</w:t>
      </w:r>
    </w:p>
    <w:p w:rsidR="00966963" w:rsidRPr="00C67960" w:rsidRDefault="00966963" w:rsidP="005B3AEB">
      <w:pPr>
        <w:spacing w:line="370" w:lineRule="exact"/>
        <w:ind w:leftChars="400" w:left="960"/>
        <w:jc w:val="both"/>
        <w:rPr>
          <w:szCs w:val="23"/>
        </w:rPr>
      </w:pPr>
      <w:r w:rsidRPr="00C67960">
        <w:rPr>
          <w:b/>
          <w:szCs w:val="23"/>
        </w:rPr>
        <w:t>聲聞</w:t>
      </w:r>
      <w:r w:rsidRPr="00C67960">
        <w:rPr>
          <w:rFonts w:hint="eastAsia"/>
          <w:b/>
          <w:szCs w:val="23"/>
        </w:rPr>
        <w:t>、</w:t>
      </w:r>
      <w:r w:rsidRPr="00C67960">
        <w:rPr>
          <w:b/>
          <w:szCs w:val="23"/>
        </w:rPr>
        <w:t>辟</w:t>
      </w:r>
      <w:bookmarkStart w:id="515" w:name="0270a12"/>
      <w:bookmarkEnd w:id="514"/>
      <w:r w:rsidRPr="00C67960">
        <w:rPr>
          <w:b/>
          <w:szCs w:val="23"/>
        </w:rPr>
        <w:t>支佛</w:t>
      </w:r>
      <w:r w:rsidRPr="00C67960">
        <w:rPr>
          <w:szCs w:val="23"/>
        </w:rPr>
        <w:t>利雖勝鈍</w:t>
      </w:r>
      <w:r w:rsidRPr="00C67960">
        <w:rPr>
          <w:rFonts w:hint="eastAsia"/>
          <w:szCs w:val="23"/>
        </w:rPr>
        <w:t>，</w:t>
      </w:r>
      <w:r w:rsidRPr="00C67960">
        <w:rPr>
          <w:szCs w:val="23"/>
        </w:rPr>
        <w:t>同在聲聞地故不說。</w:t>
      </w:r>
      <w:r w:rsidRPr="00C67960">
        <w:rPr>
          <w:rStyle w:val="FootnoteReference"/>
          <w:szCs w:val="23"/>
        </w:rPr>
        <w:footnoteReference w:id="128"/>
      </w:r>
    </w:p>
    <w:p w:rsidR="00966963" w:rsidRPr="00C67960" w:rsidRDefault="00966963" w:rsidP="005B3AEB">
      <w:pPr>
        <w:spacing w:beforeLines="30" w:before="108" w:line="370" w:lineRule="exact"/>
        <w:ind w:leftChars="50" w:left="120"/>
        <w:jc w:val="both"/>
        <w:rPr>
          <w:b/>
          <w:szCs w:val="18"/>
        </w:rPr>
      </w:pPr>
      <w:r w:rsidRPr="00C67960">
        <w:rPr>
          <w:b/>
          <w:sz w:val="20"/>
          <w:szCs w:val="20"/>
          <w:bdr w:val="single" w:sz="4" w:space="0" w:color="auto"/>
        </w:rPr>
        <w:t>四、</w:t>
      </w:r>
      <w:r w:rsidRPr="00C67960">
        <w:rPr>
          <w:rFonts w:hint="eastAsia"/>
          <w:b/>
          <w:sz w:val="20"/>
          <w:szCs w:val="20"/>
          <w:bdr w:val="single" w:sz="4" w:space="0" w:color="auto"/>
        </w:rPr>
        <w:t>二乘功德甚多，何故但說</w:t>
      </w:r>
      <w:r w:rsidRPr="00C67960">
        <w:rPr>
          <w:b/>
          <w:sz w:val="20"/>
          <w:szCs w:val="20"/>
          <w:bdr w:val="single" w:sz="4" w:space="0" w:color="auto"/>
        </w:rPr>
        <w:t>菩薩</w:t>
      </w:r>
      <w:r w:rsidRPr="00C67960">
        <w:rPr>
          <w:rFonts w:hint="eastAsia"/>
          <w:b/>
          <w:sz w:val="20"/>
          <w:szCs w:val="20"/>
          <w:bdr w:val="single" w:sz="4" w:space="0" w:color="auto"/>
        </w:rPr>
        <w:t>勝二乘之六事</w:t>
      </w:r>
      <w:r w:rsidRPr="00C67960">
        <w:rPr>
          <w:b/>
          <w:sz w:val="20"/>
          <w:szCs w:val="20"/>
          <w:bdr w:val="single" w:sz="4" w:space="0" w:color="auto"/>
        </w:rPr>
        <w:t>功德</w:t>
      </w:r>
    </w:p>
    <w:p w:rsidR="00966963" w:rsidRPr="00C67960" w:rsidRDefault="00966963" w:rsidP="005B3AEB">
      <w:pPr>
        <w:spacing w:line="370" w:lineRule="exact"/>
        <w:ind w:leftChars="50" w:left="840" w:hangingChars="300" w:hanging="720"/>
        <w:jc w:val="both"/>
        <w:rPr>
          <w:szCs w:val="23"/>
        </w:rPr>
      </w:pPr>
      <w:bookmarkStart w:id="516" w:name="0270a13"/>
      <w:bookmarkEnd w:id="515"/>
      <w:r w:rsidRPr="00C67960">
        <w:rPr>
          <w:szCs w:val="23"/>
        </w:rPr>
        <w:t>問曰：聲聞、辟支佛</w:t>
      </w:r>
      <w:r w:rsidRPr="00C67960">
        <w:rPr>
          <w:rStyle w:val="FootnoteReference"/>
          <w:szCs w:val="23"/>
        </w:rPr>
        <w:footnoteReference w:id="129"/>
      </w:r>
      <w:r w:rsidRPr="00C67960">
        <w:rPr>
          <w:szCs w:val="23"/>
        </w:rPr>
        <w:t>功德法甚多，何以故但說六</w:t>
      </w:r>
      <w:bookmarkStart w:id="517" w:name="0270a14"/>
      <w:bookmarkEnd w:id="516"/>
      <w:r w:rsidRPr="00C67960">
        <w:rPr>
          <w:szCs w:val="23"/>
        </w:rPr>
        <w:t>事？</w:t>
      </w:r>
    </w:p>
    <w:p w:rsidR="00966963" w:rsidRPr="00C67960" w:rsidRDefault="00966963" w:rsidP="005B3AEB">
      <w:pPr>
        <w:spacing w:line="370" w:lineRule="exact"/>
        <w:ind w:leftChars="50" w:left="840" w:hangingChars="300" w:hanging="720"/>
        <w:jc w:val="both"/>
        <w:rPr>
          <w:szCs w:val="23"/>
        </w:rPr>
      </w:pPr>
      <w:r w:rsidRPr="00C67960">
        <w:rPr>
          <w:szCs w:val="23"/>
        </w:rPr>
        <w:t>答曰：</w:t>
      </w:r>
    </w:p>
    <w:p w:rsidR="00966963" w:rsidRPr="00C67960" w:rsidRDefault="00966963" w:rsidP="00FD7B5A">
      <w:pPr>
        <w:keepNext/>
        <w:ind w:leftChars="100" w:left="240"/>
        <w:jc w:val="both"/>
        <w:rPr>
          <w:b/>
          <w:szCs w:val="23"/>
        </w:rPr>
      </w:pPr>
      <w:r w:rsidRPr="00C67960">
        <w:rPr>
          <w:rFonts w:hint="eastAsia"/>
          <w:b/>
          <w:sz w:val="20"/>
          <w:szCs w:val="23"/>
          <w:bdr w:val="single" w:sz="4" w:space="0" w:color="auto"/>
        </w:rPr>
        <w:t>（一）六事盡攝一切二乘法</w:t>
      </w:r>
    </w:p>
    <w:p w:rsidR="00966963" w:rsidRPr="00C67960" w:rsidRDefault="00966963" w:rsidP="00BB3D43">
      <w:pPr>
        <w:ind w:leftChars="100" w:left="240"/>
        <w:jc w:val="both"/>
        <w:rPr>
          <w:szCs w:val="23"/>
        </w:rPr>
      </w:pPr>
      <w:r w:rsidRPr="00C67960">
        <w:rPr>
          <w:szCs w:val="23"/>
        </w:rPr>
        <w:t>此六事</w:t>
      </w:r>
      <w:r w:rsidRPr="00C67960">
        <w:rPr>
          <w:rStyle w:val="FootnoteReference"/>
          <w:szCs w:val="23"/>
        </w:rPr>
        <w:footnoteReference w:id="130"/>
      </w:r>
      <w:r w:rsidRPr="00C67960">
        <w:rPr>
          <w:szCs w:val="23"/>
        </w:rPr>
        <w:t>法中攝一切聲聞</w:t>
      </w:r>
      <w:r w:rsidRPr="00C67960">
        <w:rPr>
          <w:rFonts w:hint="eastAsia"/>
          <w:szCs w:val="23"/>
        </w:rPr>
        <w:t>、</w:t>
      </w:r>
      <w:r w:rsidRPr="00C67960">
        <w:rPr>
          <w:szCs w:val="23"/>
        </w:rPr>
        <w:t>辟支佛</w:t>
      </w:r>
      <w:bookmarkStart w:id="518" w:name="0270a15"/>
      <w:bookmarkEnd w:id="517"/>
      <w:r w:rsidRPr="00C67960">
        <w:rPr>
          <w:szCs w:val="23"/>
        </w:rPr>
        <w:t>法</w:t>
      </w:r>
      <w:r w:rsidRPr="00C67960">
        <w:rPr>
          <w:rFonts w:hint="eastAsia"/>
          <w:szCs w:val="23"/>
        </w:rPr>
        <w:t>。</w:t>
      </w:r>
    </w:p>
    <w:p w:rsidR="00966963" w:rsidRPr="00C67960" w:rsidRDefault="00966963" w:rsidP="00BB3D43">
      <w:pPr>
        <w:ind w:leftChars="100" w:left="240"/>
        <w:jc w:val="both"/>
        <w:rPr>
          <w:szCs w:val="23"/>
        </w:rPr>
      </w:pPr>
      <w:r w:rsidRPr="00C67960">
        <w:rPr>
          <w:szCs w:val="23"/>
        </w:rPr>
        <w:t>若說</w:t>
      </w:r>
      <w:r w:rsidRPr="00C67960">
        <w:rPr>
          <w:b/>
          <w:szCs w:val="23"/>
        </w:rPr>
        <w:t>布施</w:t>
      </w:r>
      <w:r w:rsidRPr="00C67960">
        <w:rPr>
          <w:rFonts w:hint="eastAsia"/>
          <w:szCs w:val="23"/>
        </w:rPr>
        <w:t>，</w:t>
      </w:r>
      <w:r w:rsidRPr="00C67960">
        <w:rPr>
          <w:szCs w:val="23"/>
        </w:rPr>
        <w:t>已說信</w:t>
      </w:r>
      <w:r w:rsidRPr="00C67960">
        <w:rPr>
          <w:rFonts w:hint="eastAsia"/>
          <w:szCs w:val="23"/>
        </w:rPr>
        <w:t>、</w:t>
      </w:r>
      <w:r w:rsidRPr="00C67960">
        <w:rPr>
          <w:szCs w:val="23"/>
        </w:rPr>
        <w:t>聞等功德</w:t>
      </w:r>
      <w:r w:rsidRPr="00C67960">
        <w:rPr>
          <w:rFonts w:ascii="新細明體" w:hAnsi="新細明體" w:hint="eastAsia"/>
          <w:bCs/>
        </w:rPr>
        <w:t>。</w:t>
      </w:r>
      <w:r w:rsidRPr="00C67960">
        <w:rPr>
          <w:szCs w:val="23"/>
        </w:rPr>
        <w:t>何以故</w:t>
      </w:r>
      <w:r w:rsidRPr="00C67960">
        <w:rPr>
          <w:rFonts w:hint="eastAsia"/>
          <w:szCs w:val="23"/>
        </w:rPr>
        <w:t>？</w:t>
      </w:r>
      <w:r w:rsidRPr="00C67960">
        <w:rPr>
          <w:szCs w:val="23"/>
        </w:rPr>
        <w:t>先</w:t>
      </w:r>
      <w:bookmarkStart w:id="519" w:name="0270a16"/>
      <w:bookmarkEnd w:id="518"/>
      <w:r w:rsidRPr="00C67960">
        <w:rPr>
          <w:szCs w:val="23"/>
        </w:rPr>
        <w:t>聞已能信</w:t>
      </w:r>
      <w:r w:rsidRPr="00C67960">
        <w:rPr>
          <w:rFonts w:hint="eastAsia"/>
          <w:szCs w:val="23"/>
        </w:rPr>
        <w:t>，</w:t>
      </w:r>
      <w:r w:rsidRPr="00C67960">
        <w:rPr>
          <w:szCs w:val="23"/>
        </w:rPr>
        <w:t>信已布施</w:t>
      </w:r>
      <w:r w:rsidRPr="00C67960">
        <w:rPr>
          <w:rFonts w:ascii="新細明體" w:hAnsi="新細明體" w:hint="eastAsia"/>
          <w:bCs/>
        </w:rPr>
        <w:t>。</w:t>
      </w:r>
      <w:r w:rsidRPr="00C67960">
        <w:rPr>
          <w:szCs w:val="23"/>
        </w:rPr>
        <w:t>是施有二種</w:t>
      </w:r>
      <w:r w:rsidRPr="00C67960">
        <w:rPr>
          <w:rFonts w:hint="eastAsia"/>
          <w:szCs w:val="23"/>
        </w:rPr>
        <w:t>：</w:t>
      </w:r>
      <w:r w:rsidRPr="00C67960">
        <w:rPr>
          <w:szCs w:val="23"/>
        </w:rPr>
        <w:t>財施</w:t>
      </w:r>
      <w:r w:rsidRPr="00C67960">
        <w:rPr>
          <w:rFonts w:hint="eastAsia"/>
          <w:szCs w:val="23"/>
        </w:rPr>
        <w:t>、</w:t>
      </w:r>
      <w:r w:rsidRPr="00C67960">
        <w:rPr>
          <w:szCs w:val="23"/>
        </w:rPr>
        <w:t>法施。</w:t>
      </w:r>
      <w:bookmarkStart w:id="520" w:name="0270a17"/>
      <w:bookmarkEnd w:id="519"/>
    </w:p>
    <w:p w:rsidR="00966963" w:rsidRPr="00C67960" w:rsidRDefault="00966963" w:rsidP="00BB3D43">
      <w:pPr>
        <w:ind w:leftChars="100" w:left="240"/>
        <w:jc w:val="both"/>
        <w:rPr>
          <w:szCs w:val="23"/>
        </w:rPr>
      </w:pPr>
      <w:r w:rsidRPr="00C67960">
        <w:rPr>
          <w:b/>
          <w:szCs w:val="23"/>
        </w:rPr>
        <w:t>持戒</w:t>
      </w:r>
      <w:r w:rsidRPr="00C67960">
        <w:rPr>
          <w:szCs w:val="23"/>
        </w:rPr>
        <w:t>攝三種戒</w:t>
      </w:r>
      <w:r w:rsidRPr="00C67960">
        <w:rPr>
          <w:rFonts w:hint="eastAsia"/>
          <w:szCs w:val="23"/>
        </w:rPr>
        <w:t>：</w:t>
      </w:r>
      <w:r w:rsidRPr="00C67960">
        <w:rPr>
          <w:szCs w:val="23"/>
        </w:rPr>
        <w:t>律儀戒</w:t>
      </w:r>
      <w:r w:rsidRPr="00C67960">
        <w:rPr>
          <w:rFonts w:hint="eastAsia"/>
          <w:szCs w:val="23"/>
        </w:rPr>
        <w:t>、</w:t>
      </w:r>
      <w:r w:rsidRPr="00C67960">
        <w:rPr>
          <w:szCs w:val="23"/>
        </w:rPr>
        <w:t>禪戒</w:t>
      </w:r>
      <w:r w:rsidRPr="00C67960">
        <w:rPr>
          <w:rFonts w:hint="eastAsia"/>
          <w:szCs w:val="23"/>
        </w:rPr>
        <w:t>、</w:t>
      </w:r>
      <w:r w:rsidRPr="00C67960">
        <w:rPr>
          <w:szCs w:val="23"/>
        </w:rPr>
        <w:t>無漏戒。</w:t>
      </w:r>
      <w:r w:rsidRPr="00C67960">
        <w:rPr>
          <w:rStyle w:val="FootnoteReference"/>
          <w:szCs w:val="23"/>
        </w:rPr>
        <w:footnoteReference w:id="131"/>
      </w:r>
    </w:p>
    <w:p w:rsidR="00966963" w:rsidRPr="00C67960" w:rsidRDefault="00966963" w:rsidP="00BB3D43">
      <w:pPr>
        <w:ind w:leftChars="100" w:left="240"/>
        <w:jc w:val="both"/>
        <w:rPr>
          <w:szCs w:val="23"/>
        </w:rPr>
      </w:pPr>
      <w:r w:rsidRPr="00C67960">
        <w:rPr>
          <w:b/>
          <w:szCs w:val="23"/>
        </w:rPr>
        <w:t>定</w:t>
      </w:r>
      <w:r w:rsidRPr="00C67960">
        <w:rPr>
          <w:szCs w:val="23"/>
        </w:rPr>
        <w:t>攝諸</w:t>
      </w:r>
      <w:bookmarkStart w:id="521" w:name="0270a18"/>
      <w:bookmarkEnd w:id="520"/>
      <w:r w:rsidRPr="00C67960">
        <w:rPr>
          <w:szCs w:val="23"/>
        </w:rPr>
        <w:t>禪</w:t>
      </w:r>
      <w:r w:rsidRPr="00C67960">
        <w:rPr>
          <w:rFonts w:hint="eastAsia"/>
          <w:szCs w:val="23"/>
        </w:rPr>
        <w:t>、</w:t>
      </w:r>
      <w:r w:rsidRPr="00C67960">
        <w:rPr>
          <w:szCs w:val="23"/>
        </w:rPr>
        <w:t>定</w:t>
      </w:r>
      <w:r w:rsidRPr="00C67960">
        <w:rPr>
          <w:rFonts w:hint="eastAsia"/>
          <w:szCs w:val="23"/>
        </w:rPr>
        <w:t>、</w:t>
      </w:r>
      <w:r w:rsidRPr="00C67960">
        <w:rPr>
          <w:szCs w:val="23"/>
        </w:rPr>
        <w:t>解脫</w:t>
      </w:r>
      <w:r w:rsidRPr="00C67960">
        <w:rPr>
          <w:rFonts w:hint="eastAsia"/>
          <w:szCs w:val="23"/>
        </w:rPr>
        <w:t>、</w:t>
      </w:r>
      <w:r w:rsidRPr="00C67960">
        <w:rPr>
          <w:szCs w:val="23"/>
        </w:rPr>
        <w:t>三昧等</w:t>
      </w:r>
      <w:r w:rsidRPr="00C67960">
        <w:rPr>
          <w:rFonts w:hint="eastAsia"/>
          <w:szCs w:val="23"/>
        </w:rPr>
        <w:t>。</w:t>
      </w:r>
      <w:r w:rsidRPr="00C67960">
        <w:rPr>
          <w:szCs w:val="23"/>
        </w:rPr>
        <w:br/>
      </w:r>
      <w:r w:rsidRPr="00C67960">
        <w:rPr>
          <w:b/>
          <w:szCs w:val="23"/>
        </w:rPr>
        <w:t>慧</w:t>
      </w:r>
      <w:r w:rsidRPr="00C67960">
        <w:rPr>
          <w:szCs w:val="23"/>
        </w:rPr>
        <w:t>攝諸聞慧</w:t>
      </w:r>
      <w:r w:rsidRPr="00C67960">
        <w:rPr>
          <w:rFonts w:hint="eastAsia"/>
          <w:szCs w:val="23"/>
        </w:rPr>
        <w:t>、</w:t>
      </w:r>
      <w:r w:rsidRPr="00C67960">
        <w:rPr>
          <w:szCs w:val="23"/>
        </w:rPr>
        <w:t>思慧</w:t>
      </w:r>
      <w:r w:rsidRPr="00C67960">
        <w:rPr>
          <w:rFonts w:hint="eastAsia"/>
          <w:szCs w:val="23"/>
        </w:rPr>
        <w:t>、</w:t>
      </w:r>
      <w:r w:rsidRPr="00C67960">
        <w:rPr>
          <w:szCs w:val="23"/>
        </w:rPr>
        <w:t>修慧</w:t>
      </w:r>
      <w:r w:rsidRPr="00C67960">
        <w:rPr>
          <w:rFonts w:hint="eastAsia"/>
          <w:szCs w:val="23"/>
        </w:rPr>
        <w:t>。</w:t>
      </w:r>
    </w:p>
    <w:p w:rsidR="00966963" w:rsidRPr="00C67960" w:rsidRDefault="00966963" w:rsidP="00BB3D43">
      <w:pPr>
        <w:ind w:leftChars="100" w:left="240"/>
        <w:jc w:val="both"/>
        <w:rPr>
          <w:szCs w:val="23"/>
        </w:rPr>
      </w:pPr>
      <w:r w:rsidRPr="00C67960">
        <w:rPr>
          <w:b/>
          <w:szCs w:val="23"/>
        </w:rPr>
        <w:t>解</w:t>
      </w:r>
      <w:bookmarkStart w:id="522" w:name="0270a19"/>
      <w:bookmarkEnd w:id="521"/>
      <w:r w:rsidRPr="00C67960">
        <w:rPr>
          <w:b/>
          <w:szCs w:val="23"/>
        </w:rPr>
        <w:t>脫</w:t>
      </w:r>
      <w:r w:rsidRPr="00C67960">
        <w:rPr>
          <w:szCs w:val="23"/>
        </w:rPr>
        <w:t>攝二種解脫</w:t>
      </w:r>
      <w:r w:rsidRPr="00C67960">
        <w:rPr>
          <w:rFonts w:hint="eastAsia"/>
          <w:szCs w:val="23"/>
        </w:rPr>
        <w:t>：</w:t>
      </w:r>
      <w:r w:rsidRPr="00C67960">
        <w:rPr>
          <w:szCs w:val="23"/>
        </w:rPr>
        <w:t>有為解脫</w:t>
      </w:r>
      <w:r w:rsidRPr="00C67960">
        <w:rPr>
          <w:rFonts w:hint="eastAsia"/>
          <w:szCs w:val="23"/>
        </w:rPr>
        <w:t>、</w:t>
      </w:r>
      <w:r w:rsidRPr="00C67960">
        <w:rPr>
          <w:szCs w:val="23"/>
        </w:rPr>
        <w:t>無為解脫</w:t>
      </w:r>
      <w:r w:rsidRPr="00C67960">
        <w:rPr>
          <w:rFonts w:hint="eastAsia"/>
          <w:szCs w:val="23"/>
        </w:rPr>
        <w:t>。</w:t>
      </w:r>
    </w:p>
    <w:p w:rsidR="00966963" w:rsidRPr="00C67960" w:rsidRDefault="00966963" w:rsidP="00BB3D43">
      <w:pPr>
        <w:ind w:leftChars="100" w:left="240"/>
        <w:jc w:val="both"/>
        <w:rPr>
          <w:szCs w:val="23"/>
        </w:rPr>
      </w:pPr>
      <w:r w:rsidRPr="00C67960">
        <w:rPr>
          <w:b/>
          <w:szCs w:val="23"/>
        </w:rPr>
        <w:t>解脫知</w:t>
      </w:r>
      <w:bookmarkStart w:id="523" w:name="0270a20"/>
      <w:bookmarkEnd w:id="522"/>
      <w:r w:rsidRPr="00C67960">
        <w:rPr>
          <w:b/>
          <w:szCs w:val="23"/>
        </w:rPr>
        <w:t>見</w:t>
      </w:r>
      <w:r w:rsidRPr="00C67960">
        <w:rPr>
          <w:szCs w:val="23"/>
        </w:rPr>
        <w:t>攝盡智</w:t>
      </w:r>
      <w:r w:rsidRPr="00C67960">
        <w:rPr>
          <w:rFonts w:hint="eastAsia"/>
          <w:szCs w:val="23"/>
        </w:rPr>
        <w:t>，</w:t>
      </w:r>
      <w:r w:rsidRPr="00C67960">
        <w:rPr>
          <w:szCs w:val="23"/>
        </w:rPr>
        <w:t>自知漏已盡</w:t>
      </w:r>
      <w:r w:rsidRPr="00C67960">
        <w:rPr>
          <w:rFonts w:hint="eastAsia"/>
          <w:szCs w:val="23"/>
        </w:rPr>
        <w:t>，</w:t>
      </w:r>
      <w:r w:rsidRPr="00C67960">
        <w:rPr>
          <w:szCs w:val="23"/>
        </w:rPr>
        <w:t>於三界得解脫</w:t>
      </w:r>
      <w:r w:rsidRPr="00C67960">
        <w:rPr>
          <w:rFonts w:hint="eastAsia"/>
          <w:szCs w:val="23"/>
        </w:rPr>
        <w:t>，</w:t>
      </w:r>
      <w:bookmarkStart w:id="524" w:name="0270a21"/>
      <w:bookmarkEnd w:id="523"/>
      <w:r w:rsidRPr="00C67960">
        <w:rPr>
          <w:szCs w:val="23"/>
        </w:rPr>
        <w:t>於是中了了知見。</w:t>
      </w:r>
      <w:r w:rsidRPr="00C67960">
        <w:rPr>
          <w:rStyle w:val="FootnoteReference"/>
          <w:szCs w:val="23"/>
        </w:rPr>
        <w:footnoteReference w:id="132"/>
      </w:r>
    </w:p>
    <w:p w:rsidR="00966963" w:rsidRPr="00C67960" w:rsidRDefault="00966963" w:rsidP="00BB3D43">
      <w:pPr>
        <w:ind w:leftChars="100" w:left="240"/>
        <w:jc w:val="both"/>
        <w:rPr>
          <w:szCs w:val="23"/>
        </w:rPr>
      </w:pPr>
      <w:r w:rsidRPr="00C67960">
        <w:rPr>
          <w:szCs w:val="23"/>
        </w:rPr>
        <w:t>是中助道法</w:t>
      </w:r>
      <w:r w:rsidRPr="00C67960">
        <w:rPr>
          <w:rFonts w:hint="eastAsia"/>
          <w:szCs w:val="23"/>
        </w:rPr>
        <w:t>，</w:t>
      </w:r>
      <w:r w:rsidRPr="00C67960">
        <w:rPr>
          <w:szCs w:val="23"/>
        </w:rPr>
        <w:t>聖道法已說。</w:t>
      </w:r>
      <w:bookmarkStart w:id="525" w:name="0270a22"/>
      <w:bookmarkEnd w:id="524"/>
      <w:r w:rsidRPr="00C67960">
        <w:rPr>
          <w:rStyle w:val="FootnoteReference"/>
          <w:szCs w:val="23"/>
        </w:rPr>
        <w:footnoteReference w:id="133"/>
      </w:r>
    </w:p>
    <w:p w:rsidR="00966963" w:rsidRPr="00C67960" w:rsidRDefault="00966963" w:rsidP="00BB3D43">
      <w:pPr>
        <w:spacing w:beforeLines="30" w:before="108"/>
        <w:ind w:leftChars="100" w:left="240"/>
        <w:jc w:val="both"/>
        <w:rPr>
          <w:b/>
          <w:szCs w:val="23"/>
        </w:rPr>
      </w:pPr>
      <w:r w:rsidRPr="00C67960">
        <w:rPr>
          <w:rFonts w:hint="eastAsia"/>
          <w:b/>
          <w:sz w:val="20"/>
          <w:szCs w:val="23"/>
          <w:bdr w:val="single" w:sz="4" w:space="0" w:color="auto"/>
        </w:rPr>
        <w:t>（二）唯此六事是向涅槃功德</w:t>
      </w:r>
    </w:p>
    <w:p w:rsidR="00966963" w:rsidRPr="00C67960" w:rsidRDefault="00966963" w:rsidP="00BB3D43">
      <w:pPr>
        <w:ind w:leftChars="100" w:left="240"/>
        <w:jc w:val="both"/>
        <w:rPr>
          <w:szCs w:val="23"/>
        </w:rPr>
      </w:pPr>
      <w:r w:rsidRPr="00C67960">
        <w:rPr>
          <w:szCs w:val="23"/>
        </w:rPr>
        <w:t>復次</w:t>
      </w:r>
      <w:r w:rsidRPr="00C67960">
        <w:rPr>
          <w:rFonts w:hint="eastAsia"/>
          <w:szCs w:val="23"/>
        </w:rPr>
        <w:t>，</w:t>
      </w:r>
      <w:r w:rsidRPr="00C67960">
        <w:rPr>
          <w:szCs w:val="23"/>
        </w:rPr>
        <w:t>若不向涅槃功德</w:t>
      </w:r>
      <w:r w:rsidRPr="00C67960">
        <w:rPr>
          <w:rFonts w:hint="eastAsia"/>
          <w:szCs w:val="23"/>
        </w:rPr>
        <w:t>，</w:t>
      </w:r>
      <w:r w:rsidRPr="00C67960">
        <w:rPr>
          <w:szCs w:val="23"/>
        </w:rPr>
        <w:t>是中不說</w:t>
      </w:r>
      <w:r w:rsidRPr="00C67960">
        <w:rPr>
          <w:rFonts w:hint="eastAsia"/>
          <w:szCs w:val="23"/>
        </w:rPr>
        <w:t>「</w:t>
      </w:r>
      <w:r w:rsidRPr="00C67960">
        <w:rPr>
          <w:rFonts w:ascii="標楷體" w:eastAsia="標楷體" w:hAnsi="標楷體"/>
          <w:szCs w:val="23"/>
        </w:rPr>
        <w:t>過上</w:t>
      </w:r>
      <w:r w:rsidRPr="00C67960">
        <w:rPr>
          <w:rFonts w:hint="eastAsia"/>
          <w:szCs w:val="23"/>
        </w:rPr>
        <w:t>」，</w:t>
      </w:r>
      <w:bookmarkStart w:id="526" w:name="0270a23"/>
      <w:bookmarkEnd w:id="525"/>
      <w:r w:rsidRPr="00C67960">
        <w:rPr>
          <w:szCs w:val="23"/>
        </w:rPr>
        <w:t>以其功德薄故。</w:t>
      </w:r>
    </w:p>
    <w:p w:rsidR="00966963" w:rsidRPr="00C67960" w:rsidRDefault="00966963" w:rsidP="00BB3D43">
      <w:pPr>
        <w:spacing w:beforeLines="30" w:before="108"/>
        <w:ind w:leftChars="50" w:left="120"/>
        <w:jc w:val="both"/>
        <w:rPr>
          <w:b/>
          <w:szCs w:val="18"/>
        </w:rPr>
      </w:pPr>
      <w:r w:rsidRPr="00C67960">
        <w:rPr>
          <w:rFonts w:hint="eastAsia"/>
          <w:b/>
          <w:sz w:val="20"/>
          <w:szCs w:val="20"/>
          <w:bdr w:val="single" w:sz="4" w:space="0" w:color="auto"/>
        </w:rPr>
        <w:t>五、菩薩</w:t>
      </w:r>
      <w:r w:rsidRPr="00C67960">
        <w:rPr>
          <w:b/>
          <w:sz w:val="20"/>
          <w:szCs w:val="20"/>
          <w:bdr w:val="single" w:sz="4" w:space="0" w:color="auto"/>
        </w:rPr>
        <w:t>以隨喜心深利智慧相應勝</w:t>
      </w:r>
      <w:r w:rsidRPr="00C67960">
        <w:rPr>
          <w:rFonts w:hint="eastAsia"/>
          <w:b/>
          <w:sz w:val="20"/>
          <w:szCs w:val="20"/>
          <w:bdr w:val="single" w:sz="4" w:space="0" w:color="auto"/>
        </w:rPr>
        <w:t>二乘，非與二乘爭競故言勝</w:t>
      </w:r>
    </w:p>
    <w:p w:rsidR="00966963" w:rsidRPr="00C67960" w:rsidRDefault="00966963" w:rsidP="00BB3D43">
      <w:pPr>
        <w:ind w:leftChars="50" w:left="840" w:hangingChars="300" w:hanging="720"/>
        <w:jc w:val="both"/>
        <w:rPr>
          <w:szCs w:val="23"/>
        </w:rPr>
      </w:pPr>
      <w:r w:rsidRPr="00C67960">
        <w:rPr>
          <w:szCs w:val="23"/>
        </w:rPr>
        <w:t>問曰</w:t>
      </w:r>
      <w:r w:rsidRPr="00C67960">
        <w:rPr>
          <w:rFonts w:hint="eastAsia"/>
          <w:szCs w:val="23"/>
        </w:rPr>
        <w:t>：</w:t>
      </w:r>
      <w:r w:rsidR="00A96860" w:rsidRPr="00C67960">
        <w:rPr>
          <w:rFonts w:hint="eastAsia"/>
          <w:szCs w:val="23"/>
        </w:rPr>
        <w:t>「</w:t>
      </w:r>
      <w:r w:rsidRPr="00C67960">
        <w:rPr>
          <w:szCs w:val="23"/>
        </w:rPr>
        <w:t>勝</w:t>
      </w:r>
      <w:r w:rsidR="00A96860" w:rsidRPr="00C67960">
        <w:rPr>
          <w:rFonts w:hint="eastAsia"/>
          <w:szCs w:val="23"/>
        </w:rPr>
        <w:t>」</w:t>
      </w:r>
      <w:r w:rsidRPr="00C67960">
        <w:rPr>
          <w:szCs w:val="23"/>
        </w:rPr>
        <w:t>名力勢相奪</w:t>
      </w:r>
      <w:r w:rsidRPr="00C67960">
        <w:rPr>
          <w:rFonts w:ascii="新細明體" w:hAnsi="新細明體" w:hint="eastAsia"/>
          <w:bCs/>
        </w:rPr>
        <w:t>，</w:t>
      </w:r>
      <w:r w:rsidRPr="00C67960">
        <w:rPr>
          <w:szCs w:val="23"/>
        </w:rPr>
        <w:t>今菩</w:t>
      </w:r>
      <w:bookmarkStart w:id="527" w:name="0270a24"/>
      <w:bookmarkEnd w:id="526"/>
      <w:r w:rsidRPr="00C67960">
        <w:rPr>
          <w:szCs w:val="23"/>
        </w:rPr>
        <w:t>薩不與聲聞</w:t>
      </w:r>
      <w:r w:rsidRPr="00C67960">
        <w:rPr>
          <w:rFonts w:hint="eastAsia"/>
          <w:szCs w:val="23"/>
        </w:rPr>
        <w:t>、</w:t>
      </w:r>
      <w:r w:rsidRPr="00C67960">
        <w:rPr>
          <w:szCs w:val="23"/>
        </w:rPr>
        <w:t>辟支佛競</w:t>
      </w:r>
      <w:r w:rsidRPr="00C67960">
        <w:rPr>
          <w:rFonts w:hint="eastAsia"/>
          <w:szCs w:val="23"/>
        </w:rPr>
        <w:t>，</w:t>
      </w:r>
      <w:r w:rsidRPr="00C67960">
        <w:rPr>
          <w:szCs w:val="23"/>
        </w:rPr>
        <w:t>云何言</w:t>
      </w:r>
      <w:r w:rsidR="00A96860" w:rsidRPr="00C67960">
        <w:rPr>
          <w:rFonts w:hint="eastAsia"/>
          <w:szCs w:val="23"/>
        </w:rPr>
        <w:t>「</w:t>
      </w:r>
      <w:r w:rsidRPr="00C67960">
        <w:rPr>
          <w:szCs w:val="23"/>
        </w:rPr>
        <w:t>勝</w:t>
      </w:r>
      <w:r w:rsidR="00A96860" w:rsidRPr="00C67960">
        <w:rPr>
          <w:rFonts w:hint="eastAsia"/>
          <w:szCs w:val="23"/>
        </w:rPr>
        <w:t>」</w:t>
      </w:r>
      <w:r w:rsidRPr="00C67960">
        <w:rPr>
          <w:rFonts w:hint="eastAsia"/>
          <w:szCs w:val="23"/>
        </w:rPr>
        <w:t>？</w:t>
      </w:r>
    </w:p>
    <w:p w:rsidR="00966963" w:rsidRPr="00C67960" w:rsidRDefault="00966963" w:rsidP="00BB3D43">
      <w:pPr>
        <w:ind w:leftChars="50" w:left="840" w:hangingChars="300" w:hanging="720"/>
        <w:jc w:val="both"/>
        <w:rPr>
          <w:rFonts w:ascii="新細明體" w:hAnsi="新細明體"/>
          <w:bCs/>
        </w:rPr>
      </w:pPr>
      <w:r w:rsidRPr="00C67960">
        <w:rPr>
          <w:szCs w:val="23"/>
        </w:rPr>
        <w:t>答曰</w:t>
      </w:r>
      <w:r w:rsidRPr="00C67960">
        <w:rPr>
          <w:rFonts w:hint="eastAsia"/>
          <w:szCs w:val="23"/>
        </w:rPr>
        <w:t>：</w:t>
      </w:r>
      <w:r w:rsidR="00A95995" w:rsidRPr="00C67960">
        <w:rPr>
          <w:rFonts w:hint="eastAsia"/>
          <w:szCs w:val="23"/>
        </w:rPr>
        <w:t>「</w:t>
      </w:r>
      <w:r w:rsidRPr="00C67960">
        <w:rPr>
          <w:szCs w:val="23"/>
        </w:rPr>
        <w:t>勝</w:t>
      </w:r>
      <w:bookmarkStart w:id="528" w:name="0270a25"/>
      <w:bookmarkEnd w:id="527"/>
      <w:r w:rsidR="00A95995" w:rsidRPr="00C67960">
        <w:rPr>
          <w:rFonts w:hint="eastAsia"/>
          <w:szCs w:val="23"/>
        </w:rPr>
        <w:t>」</w:t>
      </w:r>
      <w:r w:rsidRPr="00C67960">
        <w:rPr>
          <w:szCs w:val="23"/>
        </w:rPr>
        <w:t>名但</w:t>
      </w:r>
      <w:r w:rsidRPr="00C67960">
        <w:rPr>
          <w:rStyle w:val="FootnoteReference"/>
          <w:szCs w:val="23"/>
        </w:rPr>
        <w:footnoteReference w:id="134"/>
      </w:r>
      <w:r w:rsidRPr="00C67960">
        <w:rPr>
          <w:szCs w:val="23"/>
        </w:rPr>
        <w:t>於一事中</w:t>
      </w:r>
      <w:r w:rsidRPr="00C67960">
        <w:rPr>
          <w:rFonts w:hint="eastAsia"/>
          <w:szCs w:val="23"/>
        </w:rPr>
        <w:t>，</w:t>
      </w:r>
      <w:r w:rsidRPr="00C67960">
        <w:rPr>
          <w:szCs w:val="23"/>
        </w:rPr>
        <w:t>以智慧方便心力故得福</w:t>
      </w:r>
      <w:bookmarkStart w:id="529" w:name="0270a26"/>
      <w:bookmarkEnd w:id="528"/>
      <w:r w:rsidRPr="00C67960">
        <w:rPr>
          <w:szCs w:val="23"/>
        </w:rPr>
        <w:t>多</w:t>
      </w:r>
      <w:r w:rsidRPr="00C67960">
        <w:rPr>
          <w:rFonts w:ascii="新細明體" w:hAnsi="新細明體" w:hint="eastAsia"/>
          <w:bCs/>
        </w:rPr>
        <w:t>。</w:t>
      </w:r>
    </w:p>
    <w:p w:rsidR="00966963" w:rsidRPr="00C67960" w:rsidRDefault="00966963" w:rsidP="0043601E">
      <w:pPr>
        <w:ind w:leftChars="350" w:left="840"/>
        <w:jc w:val="both"/>
        <w:rPr>
          <w:szCs w:val="23"/>
        </w:rPr>
      </w:pPr>
      <w:r w:rsidRPr="00C67960">
        <w:rPr>
          <w:szCs w:val="23"/>
        </w:rPr>
        <w:t>譬如人於一華中但取色香</w:t>
      </w:r>
      <w:r w:rsidRPr="00C67960">
        <w:rPr>
          <w:rFonts w:hint="eastAsia"/>
          <w:szCs w:val="23"/>
        </w:rPr>
        <w:t>，</w:t>
      </w:r>
      <w:r w:rsidRPr="00C67960">
        <w:rPr>
          <w:szCs w:val="23"/>
        </w:rPr>
        <w:t>蜂但取味</w:t>
      </w:r>
      <w:bookmarkStart w:id="530" w:name="0270a27"/>
      <w:bookmarkEnd w:id="529"/>
      <w:r w:rsidRPr="00C67960">
        <w:rPr>
          <w:szCs w:val="23"/>
        </w:rPr>
        <w:t>以成蜜</w:t>
      </w:r>
      <w:r w:rsidRPr="00C67960">
        <w:rPr>
          <w:rFonts w:hint="eastAsia"/>
          <w:szCs w:val="23"/>
        </w:rPr>
        <w:t>；</w:t>
      </w:r>
      <w:r w:rsidRPr="00C67960">
        <w:rPr>
          <w:szCs w:val="23"/>
        </w:rPr>
        <w:t>亦如取水</w:t>
      </w:r>
      <w:r w:rsidRPr="00C67960">
        <w:rPr>
          <w:rFonts w:hint="eastAsia"/>
          <w:szCs w:val="23"/>
        </w:rPr>
        <w:t>，</w:t>
      </w:r>
      <w:r w:rsidRPr="00C67960">
        <w:rPr>
          <w:szCs w:val="23"/>
        </w:rPr>
        <w:t>器大者得多</w:t>
      </w:r>
      <w:r w:rsidRPr="00C67960">
        <w:rPr>
          <w:rFonts w:ascii="新細明體" w:hAnsi="新細明體" w:hint="eastAsia"/>
          <w:bCs/>
        </w:rPr>
        <w:t>，</w:t>
      </w:r>
      <w:r w:rsidRPr="00C67960">
        <w:rPr>
          <w:szCs w:val="23"/>
        </w:rPr>
        <w:t>器小得</w:t>
      </w:r>
      <w:bookmarkStart w:id="531" w:name="0270a28"/>
      <w:bookmarkEnd w:id="530"/>
      <w:r w:rsidRPr="00C67960">
        <w:rPr>
          <w:szCs w:val="23"/>
        </w:rPr>
        <w:t>少</w:t>
      </w:r>
      <w:r w:rsidRPr="00C67960">
        <w:rPr>
          <w:rFonts w:ascii="新細明體" w:hAnsi="新細明體" w:hint="eastAsia"/>
          <w:bCs/>
        </w:rPr>
        <w:t>。</w:t>
      </w:r>
      <w:r w:rsidRPr="00C67960">
        <w:rPr>
          <w:szCs w:val="23"/>
        </w:rPr>
        <w:t>如是等喻可知</w:t>
      </w:r>
      <w:r w:rsidRPr="00C67960">
        <w:rPr>
          <w:rFonts w:hint="eastAsia"/>
          <w:szCs w:val="23"/>
        </w:rPr>
        <w:t>，</w:t>
      </w:r>
      <w:r w:rsidRPr="00C67960">
        <w:rPr>
          <w:szCs w:val="23"/>
        </w:rPr>
        <w:t>以隨喜心深利智慧相</w:t>
      </w:r>
      <w:bookmarkStart w:id="532" w:name="0270a29"/>
      <w:bookmarkEnd w:id="531"/>
      <w:r w:rsidRPr="00C67960">
        <w:rPr>
          <w:szCs w:val="23"/>
        </w:rPr>
        <w:t>應</w:t>
      </w:r>
      <w:r w:rsidRPr="00C67960">
        <w:rPr>
          <w:rFonts w:hint="eastAsia"/>
          <w:szCs w:val="23"/>
        </w:rPr>
        <w:t>，</w:t>
      </w:r>
      <w:r w:rsidRPr="00C67960">
        <w:rPr>
          <w:szCs w:val="23"/>
        </w:rPr>
        <w:t>勝聲聞</w:t>
      </w:r>
      <w:r w:rsidRPr="00C67960">
        <w:rPr>
          <w:rFonts w:hint="eastAsia"/>
          <w:szCs w:val="23"/>
        </w:rPr>
        <w:t>、</w:t>
      </w:r>
      <w:r w:rsidRPr="00C67960">
        <w:rPr>
          <w:szCs w:val="23"/>
        </w:rPr>
        <w:t>辟支佛布施等諸功德。</w:t>
      </w:r>
    </w:p>
    <w:p w:rsidR="00966963" w:rsidRPr="00C67960" w:rsidRDefault="00966963" w:rsidP="00BB3D43">
      <w:pPr>
        <w:spacing w:beforeLines="30" w:before="108"/>
        <w:ind w:leftChars="50" w:left="120"/>
        <w:jc w:val="both"/>
        <w:rPr>
          <w:b/>
          <w:szCs w:val="18"/>
        </w:rPr>
      </w:pPr>
      <w:r w:rsidRPr="00C67960">
        <w:rPr>
          <w:rFonts w:hint="eastAsia"/>
          <w:b/>
          <w:sz w:val="20"/>
          <w:szCs w:val="20"/>
          <w:bdr w:val="single" w:sz="4" w:space="0" w:color="auto"/>
        </w:rPr>
        <w:t>六、六法如餘處廣說</w:t>
      </w:r>
    </w:p>
    <w:p w:rsidR="00966963" w:rsidRPr="00C67960" w:rsidRDefault="00966963" w:rsidP="00BB3D43">
      <w:pPr>
        <w:ind w:leftChars="50" w:left="120"/>
        <w:jc w:val="both"/>
        <w:rPr>
          <w:szCs w:val="23"/>
        </w:rPr>
      </w:pPr>
      <w:r w:rsidRPr="00C67960">
        <w:rPr>
          <w:szCs w:val="23"/>
        </w:rPr>
        <w:t>是六法</w:t>
      </w:r>
      <w:r w:rsidRPr="00C67960">
        <w:rPr>
          <w:rFonts w:hint="eastAsia"/>
          <w:szCs w:val="23"/>
        </w:rPr>
        <w:t>，</w:t>
      </w:r>
      <w:r w:rsidRPr="00C67960">
        <w:rPr>
          <w:szCs w:val="23"/>
        </w:rPr>
        <w:t>初</w:t>
      </w:r>
      <w:bookmarkEnd w:id="532"/>
      <w:r w:rsidRPr="00C67960">
        <w:rPr>
          <w:rFonts w:hint="eastAsia"/>
          <w:sz w:val="22"/>
          <w:szCs w:val="22"/>
        </w:rPr>
        <w:t>（</w:t>
      </w:r>
      <w:r w:rsidRPr="00C67960">
        <w:rPr>
          <w:rFonts w:hint="eastAsia"/>
          <w:sz w:val="22"/>
          <w:szCs w:val="22"/>
          <w:shd w:val="pct15" w:color="auto" w:fill="FFFFFF"/>
        </w:rPr>
        <w:t>270</w:t>
      </w:r>
      <w:r w:rsidRPr="00C67960">
        <w:rPr>
          <w:rFonts w:eastAsia="Roman Unicode" w:cs="Roman Unicode" w:hint="eastAsia"/>
          <w:sz w:val="22"/>
          <w:szCs w:val="22"/>
          <w:shd w:val="pct15" w:color="auto" w:fill="FFFFFF"/>
        </w:rPr>
        <w:t>b</w:t>
      </w:r>
      <w:bookmarkStart w:id="533" w:name="0270b01"/>
      <w:r w:rsidRPr="00C67960">
        <w:rPr>
          <w:rFonts w:hint="eastAsia"/>
          <w:sz w:val="22"/>
          <w:szCs w:val="22"/>
        </w:rPr>
        <w:t>）</w:t>
      </w:r>
      <w:r w:rsidRPr="00C67960">
        <w:rPr>
          <w:b/>
          <w:szCs w:val="23"/>
        </w:rPr>
        <w:t>布施</w:t>
      </w:r>
      <w:r w:rsidRPr="00C67960">
        <w:rPr>
          <w:rFonts w:ascii="新細明體" w:hAnsi="新細明體" w:hint="eastAsia"/>
          <w:bCs/>
        </w:rPr>
        <w:t>，</w:t>
      </w:r>
      <w:r w:rsidRPr="00C67960">
        <w:rPr>
          <w:szCs w:val="23"/>
        </w:rPr>
        <w:t>如</w:t>
      </w:r>
      <w:r w:rsidRPr="00C67960">
        <w:rPr>
          <w:rFonts w:ascii="新細明體" w:hAnsi="新細明體" w:hint="eastAsia"/>
          <w:bCs/>
        </w:rPr>
        <w:t>「</w:t>
      </w:r>
      <w:r w:rsidRPr="00C67960">
        <w:rPr>
          <w:szCs w:val="23"/>
        </w:rPr>
        <w:t>檀波羅蜜義</w:t>
      </w:r>
      <w:r w:rsidRPr="00C67960">
        <w:rPr>
          <w:rFonts w:ascii="新細明體" w:hAnsi="新細明體" w:hint="eastAsia"/>
          <w:bCs/>
        </w:rPr>
        <w:t>」</w:t>
      </w:r>
      <w:r w:rsidRPr="00C67960">
        <w:rPr>
          <w:szCs w:val="23"/>
        </w:rPr>
        <w:t>中分別聲聞</w:t>
      </w:r>
      <w:r w:rsidRPr="00C67960">
        <w:rPr>
          <w:rFonts w:hint="eastAsia"/>
          <w:szCs w:val="23"/>
        </w:rPr>
        <w:t>、</w:t>
      </w:r>
      <w:r w:rsidRPr="00C67960">
        <w:rPr>
          <w:szCs w:val="23"/>
        </w:rPr>
        <w:t>辟支佛法</w:t>
      </w:r>
      <w:bookmarkStart w:id="534" w:name="0270b02"/>
      <w:bookmarkEnd w:id="533"/>
      <w:r w:rsidRPr="00C67960">
        <w:rPr>
          <w:szCs w:val="23"/>
        </w:rPr>
        <w:t>說</w:t>
      </w:r>
      <w:r w:rsidRPr="00C67960">
        <w:rPr>
          <w:rFonts w:ascii="新細明體" w:hAnsi="新細明體" w:hint="eastAsia"/>
          <w:bCs/>
        </w:rPr>
        <w:t>。</w:t>
      </w:r>
      <w:r w:rsidRPr="00C67960">
        <w:rPr>
          <w:rStyle w:val="FootnoteReference"/>
          <w:szCs w:val="23"/>
        </w:rPr>
        <w:footnoteReference w:id="135"/>
      </w:r>
    </w:p>
    <w:p w:rsidR="00966963" w:rsidRPr="00C67960" w:rsidRDefault="00966963" w:rsidP="00BB3D43">
      <w:pPr>
        <w:ind w:leftChars="50" w:left="120"/>
        <w:jc w:val="both"/>
        <w:rPr>
          <w:szCs w:val="23"/>
        </w:rPr>
      </w:pPr>
      <w:r w:rsidRPr="00C67960">
        <w:rPr>
          <w:b/>
          <w:szCs w:val="23"/>
        </w:rPr>
        <w:t>持戒</w:t>
      </w:r>
      <w:r w:rsidRPr="00C67960">
        <w:rPr>
          <w:rFonts w:ascii="新細明體" w:hAnsi="新細明體" w:hint="eastAsia"/>
          <w:bCs/>
        </w:rPr>
        <w:t>，</w:t>
      </w:r>
      <w:r w:rsidRPr="00C67960">
        <w:rPr>
          <w:szCs w:val="23"/>
        </w:rPr>
        <w:t>如</w:t>
      </w:r>
      <w:r w:rsidRPr="00C67960">
        <w:rPr>
          <w:rFonts w:ascii="新細明體" w:hAnsi="新細明體" w:hint="eastAsia"/>
          <w:bCs/>
        </w:rPr>
        <w:t>「</w:t>
      </w:r>
      <w:r w:rsidRPr="00C67960">
        <w:rPr>
          <w:szCs w:val="23"/>
        </w:rPr>
        <w:t>尸羅波羅蜜義品</w:t>
      </w:r>
      <w:r w:rsidRPr="00C67960">
        <w:rPr>
          <w:rFonts w:ascii="新細明體" w:hAnsi="新細明體" w:hint="eastAsia"/>
          <w:bCs/>
        </w:rPr>
        <w:t>」</w:t>
      </w:r>
      <w:r w:rsidRPr="00C67960">
        <w:rPr>
          <w:szCs w:val="23"/>
        </w:rPr>
        <w:t>中分別聲聞</w:t>
      </w:r>
      <w:r w:rsidRPr="00C67960">
        <w:rPr>
          <w:rFonts w:hint="eastAsia"/>
          <w:szCs w:val="23"/>
        </w:rPr>
        <w:t>、</w:t>
      </w:r>
      <w:r w:rsidRPr="00C67960">
        <w:rPr>
          <w:szCs w:val="23"/>
        </w:rPr>
        <w:t>辟</w:t>
      </w:r>
      <w:bookmarkStart w:id="535" w:name="0270b03"/>
      <w:bookmarkEnd w:id="534"/>
      <w:r w:rsidRPr="00C67960">
        <w:rPr>
          <w:szCs w:val="23"/>
        </w:rPr>
        <w:t>支佛法說</w:t>
      </w:r>
      <w:r w:rsidRPr="00C67960">
        <w:rPr>
          <w:rFonts w:ascii="新細明體" w:hAnsi="新細明體" w:hint="eastAsia"/>
          <w:bCs/>
        </w:rPr>
        <w:t>。</w:t>
      </w:r>
      <w:r w:rsidRPr="00C67960">
        <w:rPr>
          <w:rStyle w:val="FootnoteReference"/>
          <w:szCs w:val="23"/>
        </w:rPr>
        <w:footnoteReference w:id="136"/>
      </w:r>
    </w:p>
    <w:p w:rsidR="00831870" w:rsidRPr="0047142C" w:rsidRDefault="00966963" w:rsidP="00BB3D43">
      <w:pPr>
        <w:ind w:leftChars="50" w:left="120"/>
        <w:jc w:val="both"/>
        <w:rPr>
          <w:szCs w:val="23"/>
        </w:rPr>
      </w:pPr>
      <w:r w:rsidRPr="00C67960">
        <w:rPr>
          <w:b/>
          <w:szCs w:val="23"/>
        </w:rPr>
        <w:t>三昧</w:t>
      </w:r>
      <w:r w:rsidRPr="00C67960">
        <w:rPr>
          <w:rFonts w:hint="eastAsia"/>
          <w:b/>
          <w:szCs w:val="23"/>
        </w:rPr>
        <w:t>、</w:t>
      </w:r>
      <w:r w:rsidRPr="00C67960">
        <w:rPr>
          <w:b/>
          <w:szCs w:val="23"/>
        </w:rPr>
        <w:t>智慧</w:t>
      </w:r>
      <w:r w:rsidRPr="00C67960">
        <w:rPr>
          <w:rFonts w:hint="eastAsia"/>
          <w:b/>
          <w:szCs w:val="23"/>
        </w:rPr>
        <w:t>、</w:t>
      </w:r>
      <w:r w:rsidRPr="00C67960">
        <w:rPr>
          <w:b/>
          <w:szCs w:val="23"/>
        </w:rPr>
        <w:t>解脫</w:t>
      </w:r>
      <w:r w:rsidRPr="00C67960">
        <w:rPr>
          <w:rFonts w:hint="eastAsia"/>
          <w:b/>
          <w:szCs w:val="23"/>
        </w:rPr>
        <w:t>、</w:t>
      </w:r>
      <w:r w:rsidRPr="00C67960">
        <w:rPr>
          <w:b/>
          <w:szCs w:val="23"/>
        </w:rPr>
        <w:t>解脫知見</w:t>
      </w:r>
      <w:r w:rsidRPr="00C67960">
        <w:rPr>
          <w:rFonts w:ascii="新細明體" w:hAnsi="新細明體" w:hint="eastAsia"/>
          <w:bCs/>
        </w:rPr>
        <w:t>，</w:t>
      </w:r>
      <w:r w:rsidRPr="00C67960">
        <w:rPr>
          <w:szCs w:val="23"/>
        </w:rPr>
        <w:t>如</w:t>
      </w:r>
      <w:r w:rsidRPr="00C67960">
        <w:rPr>
          <w:rFonts w:hint="eastAsia"/>
          <w:szCs w:val="23"/>
        </w:rPr>
        <w:t>「</w:t>
      </w:r>
      <w:r w:rsidRPr="00C67960">
        <w:rPr>
          <w:szCs w:val="23"/>
        </w:rPr>
        <w:t>念佛</w:t>
      </w:r>
      <w:bookmarkStart w:id="536" w:name="0270b04"/>
      <w:bookmarkEnd w:id="535"/>
      <w:r w:rsidRPr="00C67960">
        <w:rPr>
          <w:szCs w:val="23"/>
        </w:rPr>
        <w:t>義</w:t>
      </w:r>
      <w:r w:rsidRPr="00C67960">
        <w:rPr>
          <w:rFonts w:hint="eastAsia"/>
          <w:szCs w:val="23"/>
        </w:rPr>
        <w:t>」</w:t>
      </w:r>
      <w:r w:rsidRPr="00C67960">
        <w:rPr>
          <w:szCs w:val="23"/>
        </w:rPr>
        <w:t>中分別聲聞</w:t>
      </w:r>
      <w:r w:rsidRPr="00C67960">
        <w:rPr>
          <w:rFonts w:hint="eastAsia"/>
          <w:szCs w:val="23"/>
        </w:rPr>
        <w:t>、</w:t>
      </w:r>
      <w:r w:rsidRPr="00C67960">
        <w:rPr>
          <w:szCs w:val="23"/>
        </w:rPr>
        <w:t>辟支佛法說</w:t>
      </w:r>
      <w:r w:rsidRPr="00C67960">
        <w:rPr>
          <w:rFonts w:hint="eastAsia"/>
          <w:szCs w:val="23"/>
        </w:rPr>
        <w:t>。</w:t>
      </w:r>
      <w:r w:rsidRPr="00C67960">
        <w:rPr>
          <w:rStyle w:val="FootnoteReference"/>
          <w:szCs w:val="23"/>
        </w:rPr>
        <w:footnoteReference w:id="137"/>
      </w:r>
      <w:bookmarkStart w:id="537" w:name="0270b05"/>
      <w:bookmarkEnd w:id="536"/>
      <w:bookmarkEnd w:id="537"/>
    </w:p>
    <w:sectPr w:rsidR="00831870" w:rsidRPr="0047142C" w:rsidSect="00C008EB">
      <w:headerReference w:type="even" r:id="rId8"/>
      <w:headerReference w:type="default" r:id="rId9"/>
      <w:footerReference w:type="even" r:id="rId10"/>
      <w:footerReference w:type="default" r:id="rId11"/>
      <w:pgSz w:w="11906" w:h="16838" w:code="9"/>
      <w:pgMar w:top="1418" w:right="1418" w:bottom="1418" w:left="1418" w:header="851" w:footer="992" w:gutter="0"/>
      <w:pgNumType w:start="79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769" w:rsidRDefault="003A5769" w:rsidP="00966963">
      <w:r>
        <w:separator/>
      </w:r>
    </w:p>
  </w:endnote>
  <w:endnote w:type="continuationSeparator" w:id="0">
    <w:p w:rsidR="003A5769" w:rsidRDefault="003A5769" w:rsidP="0096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Cambria Math"/>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350964"/>
      <w:docPartObj>
        <w:docPartGallery w:val="Page Numbers (Bottom of Page)"/>
        <w:docPartUnique/>
      </w:docPartObj>
    </w:sdtPr>
    <w:sdtEndPr>
      <w:rPr>
        <w:noProof/>
      </w:rPr>
    </w:sdtEndPr>
    <w:sdtContent>
      <w:p w:rsidR="00123D01" w:rsidRDefault="00123D01" w:rsidP="00B51600">
        <w:pPr>
          <w:pStyle w:val="Footer"/>
          <w:jc w:val="center"/>
        </w:pPr>
        <w:r>
          <w:fldChar w:fldCharType="begin"/>
        </w:r>
        <w:r>
          <w:instrText xml:space="preserve"> PAGE   \* MERGEFORMAT </w:instrText>
        </w:r>
        <w:r>
          <w:fldChar w:fldCharType="separate"/>
        </w:r>
        <w:r w:rsidR="003A5769">
          <w:rPr>
            <w:noProof/>
          </w:rPr>
          <w:t>792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272648"/>
      <w:docPartObj>
        <w:docPartGallery w:val="Page Numbers (Bottom of Page)"/>
        <w:docPartUnique/>
      </w:docPartObj>
    </w:sdtPr>
    <w:sdtEndPr>
      <w:rPr>
        <w:noProof/>
      </w:rPr>
    </w:sdtEndPr>
    <w:sdtContent>
      <w:p w:rsidR="00123D01" w:rsidRDefault="00123D01" w:rsidP="00B51600">
        <w:pPr>
          <w:pStyle w:val="Footer"/>
          <w:jc w:val="center"/>
        </w:pPr>
        <w:r>
          <w:fldChar w:fldCharType="begin"/>
        </w:r>
        <w:r>
          <w:instrText xml:space="preserve"> PAGE   \* MERGEFORMAT </w:instrText>
        </w:r>
        <w:r>
          <w:fldChar w:fldCharType="separate"/>
        </w:r>
        <w:r w:rsidR="00C67960">
          <w:rPr>
            <w:noProof/>
          </w:rPr>
          <w:t>799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769" w:rsidRDefault="003A5769" w:rsidP="00966963">
      <w:r>
        <w:separator/>
      </w:r>
    </w:p>
  </w:footnote>
  <w:footnote w:type="continuationSeparator" w:id="0">
    <w:p w:rsidR="003A5769" w:rsidRDefault="003A5769" w:rsidP="00966963">
      <w:r>
        <w:continuationSeparator/>
      </w:r>
    </w:p>
  </w:footnote>
  <w:footnote w:id="1">
    <w:p w:rsidR="00123D01" w:rsidRPr="00C67960" w:rsidRDefault="00123D01" w:rsidP="0043601E">
      <w:pPr>
        <w:pStyle w:val="FootnoteText"/>
        <w:spacing w:line="0" w:lineRule="atLeast"/>
        <w:ind w:left="187" w:hangingChars="85" w:hanging="187"/>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六神通：神足通、天耳通、他心通、宿命通、天眼通、漏盡通。參見《長阿含經》卷</w:t>
      </w:r>
      <w:r w:rsidRPr="00C67960">
        <w:rPr>
          <w:sz w:val="22"/>
          <w:szCs w:val="22"/>
        </w:rPr>
        <w:t>9</w:t>
      </w:r>
      <w:r w:rsidRPr="00C67960">
        <w:rPr>
          <w:rFonts w:hAnsi="新細明體"/>
          <w:sz w:val="22"/>
          <w:szCs w:val="22"/>
        </w:rPr>
        <w:t>（大正</w:t>
      </w:r>
      <w:r w:rsidRPr="00C67960">
        <w:rPr>
          <w:sz w:val="22"/>
          <w:szCs w:val="22"/>
        </w:rPr>
        <w:t>1</w:t>
      </w:r>
      <w:r w:rsidRPr="00C67960">
        <w:rPr>
          <w:rFonts w:hAnsi="新細明體"/>
          <w:sz w:val="22"/>
          <w:szCs w:val="22"/>
        </w:rPr>
        <w:t>，</w:t>
      </w:r>
      <w:r w:rsidRPr="00C67960">
        <w:rPr>
          <w:sz w:val="22"/>
          <w:szCs w:val="22"/>
        </w:rPr>
        <w:t>54b9-11</w:t>
      </w:r>
      <w:r w:rsidRPr="00C67960">
        <w:rPr>
          <w:rFonts w:hAnsi="新細明體"/>
          <w:sz w:val="22"/>
          <w:szCs w:val="22"/>
        </w:rPr>
        <w:t>）</w:t>
      </w:r>
      <w:r w:rsidRPr="00C67960">
        <w:rPr>
          <w:rFonts w:hAnsi="新細明體" w:hint="eastAsia"/>
          <w:sz w:val="22"/>
          <w:szCs w:val="22"/>
        </w:rPr>
        <w:t>。</w:t>
      </w:r>
    </w:p>
  </w:footnote>
  <w:footnote w:id="2">
    <w:p w:rsidR="00123D01" w:rsidRPr="00C67960" w:rsidRDefault="00123D01" w:rsidP="00A359E0">
      <w:pPr>
        <w:pStyle w:val="FootnoteText"/>
        <w:spacing w:line="0" w:lineRule="atLeast"/>
        <w:ind w:left="732" w:hangingChars="305" w:hanging="732"/>
        <w:jc w:val="both"/>
        <w:rPr>
          <w:sz w:val="22"/>
          <w:szCs w:val="22"/>
        </w:rPr>
      </w:pPr>
      <w:r w:rsidRPr="00C67960">
        <w:rPr>
          <w:rStyle w:val="FootnoteReference"/>
          <w:sz w:val="24"/>
          <w:szCs w:val="24"/>
        </w:rPr>
        <w:footnoteRef/>
      </w:r>
      <w:r w:rsidRPr="00C67960">
        <w:rPr>
          <w:rFonts w:hint="eastAsia"/>
          <w:sz w:val="22"/>
          <w:szCs w:val="22"/>
        </w:rPr>
        <w:t xml:space="preserve"> </w:t>
      </w:r>
      <w:r w:rsidRPr="00C67960">
        <w:rPr>
          <w:rFonts w:hint="eastAsia"/>
          <w:sz w:val="22"/>
          <w:szCs w:val="22"/>
        </w:rPr>
        <w:t>（</w:t>
      </w:r>
      <w:r w:rsidRPr="00C67960">
        <w:rPr>
          <w:rFonts w:hint="eastAsia"/>
          <w:sz w:val="22"/>
          <w:szCs w:val="22"/>
        </w:rPr>
        <w:t>1</w:t>
      </w:r>
      <w:r w:rsidRPr="00C67960">
        <w:rPr>
          <w:rFonts w:hint="eastAsia"/>
          <w:sz w:val="22"/>
          <w:szCs w:val="22"/>
        </w:rPr>
        <w:t>）《摩訶般若波羅蜜經》卷</w:t>
      </w:r>
      <w:r w:rsidRPr="00C67960">
        <w:rPr>
          <w:rFonts w:hint="eastAsia"/>
          <w:sz w:val="22"/>
          <w:szCs w:val="22"/>
        </w:rPr>
        <w:t>1</w:t>
      </w:r>
      <w:r w:rsidRPr="00C67960">
        <w:rPr>
          <w:rFonts w:hint="eastAsia"/>
          <w:sz w:val="22"/>
          <w:szCs w:val="22"/>
        </w:rPr>
        <w:t>〈</w:t>
      </w:r>
      <w:r w:rsidRPr="00C67960">
        <w:rPr>
          <w:rFonts w:hint="eastAsia"/>
          <w:sz w:val="22"/>
          <w:szCs w:val="22"/>
        </w:rPr>
        <w:t xml:space="preserve">1 </w:t>
      </w:r>
      <w:r w:rsidRPr="00C67960">
        <w:rPr>
          <w:rFonts w:hint="eastAsia"/>
          <w:sz w:val="22"/>
          <w:szCs w:val="22"/>
        </w:rPr>
        <w:t>序品〉：「</w:t>
      </w:r>
      <w:r w:rsidRPr="00C67960">
        <w:rPr>
          <w:rFonts w:ascii="標楷體" w:eastAsia="標楷體" w:hAnsi="標楷體" w:hint="eastAsia"/>
          <w:sz w:val="22"/>
          <w:szCs w:val="22"/>
        </w:rPr>
        <w:t>復有菩薩摩訶薩，皆得陀羅尼及諸三昧，行空、無相、無作，已得等忍，得無閡陀羅尼，</w:t>
      </w:r>
      <w:r w:rsidRPr="00C67960">
        <w:rPr>
          <w:rFonts w:ascii="標楷體" w:eastAsia="標楷體" w:hAnsi="標楷體" w:hint="eastAsia"/>
          <w:b/>
          <w:sz w:val="22"/>
          <w:szCs w:val="22"/>
        </w:rPr>
        <w:t>悉是五通</w:t>
      </w:r>
      <w:r w:rsidRPr="00C67960">
        <w:rPr>
          <w:rFonts w:ascii="標楷體" w:eastAsia="標楷體" w:hAnsi="標楷體" w:hint="eastAsia"/>
          <w:sz w:val="22"/>
          <w:szCs w:val="22"/>
        </w:rPr>
        <w:t>。</w:t>
      </w:r>
      <w:r w:rsidRPr="00C67960">
        <w:rPr>
          <w:rFonts w:hint="eastAsia"/>
          <w:sz w:val="22"/>
          <w:szCs w:val="22"/>
        </w:rPr>
        <w:t>」（大正</w:t>
      </w:r>
      <w:r w:rsidRPr="00C67960">
        <w:rPr>
          <w:rFonts w:hint="eastAsia"/>
          <w:sz w:val="22"/>
          <w:szCs w:val="22"/>
        </w:rPr>
        <w:t>8</w:t>
      </w:r>
      <w:r w:rsidRPr="00C67960">
        <w:rPr>
          <w:rFonts w:hint="eastAsia"/>
          <w:sz w:val="22"/>
          <w:szCs w:val="22"/>
        </w:rPr>
        <w:t>，</w:t>
      </w:r>
      <w:r w:rsidRPr="00C67960">
        <w:rPr>
          <w:rFonts w:hint="eastAsia"/>
          <w:sz w:val="22"/>
          <w:szCs w:val="22"/>
        </w:rPr>
        <w:t>217a13-15</w:t>
      </w:r>
      <w:r w:rsidRPr="00C67960">
        <w:rPr>
          <w:rFonts w:hint="eastAsia"/>
          <w:sz w:val="22"/>
          <w:szCs w:val="22"/>
        </w:rPr>
        <w:t>）</w:t>
      </w:r>
    </w:p>
    <w:p w:rsidR="00123D01" w:rsidRPr="00C67960" w:rsidRDefault="00123D01" w:rsidP="00A359E0">
      <w:pPr>
        <w:pStyle w:val="FootnoteText"/>
        <w:spacing w:line="0" w:lineRule="atLeast"/>
        <w:ind w:leftChars="75" w:left="730" w:hangingChars="250" w:hanging="550"/>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Ansi="新細明體"/>
          <w:sz w:val="22"/>
          <w:szCs w:val="22"/>
        </w:rPr>
        <w:t>《大智度論》卷</w:t>
      </w:r>
      <w:r w:rsidRPr="00C67960">
        <w:rPr>
          <w:sz w:val="22"/>
          <w:szCs w:val="22"/>
        </w:rPr>
        <w:t>5</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97</w:t>
      </w:r>
      <w:r w:rsidRPr="00C67960">
        <w:rPr>
          <w:rFonts w:cs="Roman Unicode"/>
          <w:sz w:val="22"/>
          <w:szCs w:val="22"/>
        </w:rPr>
        <w:t>c</w:t>
      </w:r>
      <w:r w:rsidRPr="00C67960">
        <w:rPr>
          <w:sz w:val="22"/>
          <w:szCs w:val="22"/>
        </w:rPr>
        <w:t>21-98</w:t>
      </w:r>
      <w:r w:rsidRPr="00C67960">
        <w:rPr>
          <w:rFonts w:cs="Roman Unicode"/>
          <w:sz w:val="22"/>
          <w:szCs w:val="22"/>
        </w:rPr>
        <w:t>b</w:t>
      </w:r>
      <w:r w:rsidRPr="00C67960">
        <w:rPr>
          <w:sz w:val="22"/>
          <w:szCs w:val="22"/>
        </w:rPr>
        <w:t>10</w:t>
      </w:r>
      <w:r w:rsidRPr="00C67960">
        <w:rPr>
          <w:sz w:val="22"/>
          <w:szCs w:val="22"/>
        </w:rPr>
        <w:t>）</w:t>
      </w:r>
      <w:r w:rsidRPr="00C67960">
        <w:rPr>
          <w:rFonts w:hAnsi="新細明體"/>
          <w:sz w:val="22"/>
          <w:szCs w:val="22"/>
        </w:rPr>
        <w:t>。</w:t>
      </w:r>
    </w:p>
  </w:footnote>
  <w:footnote w:id="3">
    <w:p w:rsidR="00123D01" w:rsidRPr="00C67960" w:rsidRDefault="00123D01" w:rsidP="00A359E0">
      <w:pPr>
        <w:pStyle w:val="FootnoteText"/>
        <w:spacing w:line="0" w:lineRule="atLeast"/>
        <w:ind w:left="187" w:hangingChars="85" w:hanging="187"/>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rFonts w:hint="eastAsia"/>
          <w:sz w:val="22"/>
          <w:szCs w:val="22"/>
        </w:rPr>
        <w:t>《摩訶般若波羅蜜經》卷</w:t>
      </w:r>
      <w:r w:rsidRPr="00C67960">
        <w:rPr>
          <w:rFonts w:hint="eastAsia"/>
          <w:sz w:val="22"/>
          <w:szCs w:val="22"/>
        </w:rPr>
        <w:t>1</w:t>
      </w:r>
      <w:r w:rsidRPr="00C67960">
        <w:rPr>
          <w:rFonts w:hint="eastAsia"/>
          <w:sz w:val="22"/>
          <w:szCs w:val="22"/>
        </w:rPr>
        <w:t>〈</w:t>
      </w:r>
      <w:r w:rsidRPr="00C67960">
        <w:rPr>
          <w:rFonts w:hint="eastAsia"/>
          <w:sz w:val="22"/>
          <w:szCs w:val="22"/>
        </w:rPr>
        <w:t xml:space="preserve">1 </w:t>
      </w:r>
      <w:r w:rsidRPr="00C67960">
        <w:rPr>
          <w:rFonts w:hint="eastAsia"/>
          <w:sz w:val="22"/>
          <w:szCs w:val="22"/>
        </w:rPr>
        <w:t>序品〉：「</w:t>
      </w:r>
      <w:r w:rsidRPr="00C67960">
        <w:rPr>
          <w:rFonts w:ascii="標楷體" w:eastAsia="標楷體" w:hAnsi="標楷體" w:hint="eastAsia"/>
          <w:sz w:val="22"/>
          <w:szCs w:val="22"/>
        </w:rPr>
        <w:t>菩薩摩訶薩</w:t>
      </w:r>
      <w:r w:rsidRPr="00C67960">
        <w:rPr>
          <w:rFonts w:ascii="標楷體" w:eastAsia="標楷體" w:hAnsi="標楷體" w:hint="eastAsia"/>
          <w:b/>
          <w:sz w:val="22"/>
          <w:szCs w:val="22"/>
        </w:rPr>
        <w:t>欲住六神通</w:t>
      </w:r>
      <w:r w:rsidRPr="00C67960">
        <w:rPr>
          <w:rFonts w:ascii="標楷體" w:eastAsia="標楷體" w:hAnsi="標楷體" w:hint="eastAsia"/>
          <w:sz w:val="22"/>
          <w:szCs w:val="22"/>
        </w:rPr>
        <w:t>，當學般若波羅蜜。</w:t>
      </w:r>
      <w:r w:rsidRPr="00C67960">
        <w:rPr>
          <w:rFonts w:hint="eastAsia"/>
          <w:sz w:val="22"/>
          <w:szCs w:val="22"/>
        </w:rPr>
        <w:t>」（大正</w:t>
      </w:r>
      <w:r w:rsidRPr="00C67960">
        <w:rPr>
          <w:rFonts w:hint="eastAsia"/>
          <w:sz w:val="22"/>
          <w:szCs w:val="22"/>
        </w:rPr>
        <w:t>8</w:t>
      </w:r>
      <w:r w:rsidRPr="00C67960">
        <w:rPr>
          <w:rFonts w:hint="eastAsia"/>
          <w:sz w:val="22"/>
          <w:szCs w:val="22"/>
        </w:rPr>
        <w:t>，</w:t>
      </w:r>
      <w:r w:rsidRPr="00C67960">
        <w:rPr>
          <w:rFonts w:hint="eastAsia"/>
          <w:sz w:val="22"/>
          <w:szCs w:val="22"/>
        </w:rPr>
        <w:t>219a29-b1</w:t>
      </w:r>
      <w:r w:rsidRPr="00C67960">
        <w:rPr>
          <w:rFonts w:hint="eastAsia"/>
          <w:sz w:val="22"/>
          <w:szCs w:val="22"/>
        </w:rPr>
        <w:t>）</w:t>
      </w:r>
    </w:p>
  </w:footnote>
  <w:footnote w:id="4">
    <w:p w:rsidR="00123D01" w:rsidRPr="00C67960" w:rsidRDefault="00123D01" w:rsidP="00A359E0">
      <w:pPr>
        <w:pStyle w:val="FootnoteText"/>
        <w:spacing w:line="0" w:lineRule="atLeast"/>
        <w:ind w:left="187" w:hangingChars="85" w:hanging="187"/>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rFonts w:hint="eastAsia"/>
          <w:sz w:val="22"/>
          <w:szCs w:val="22"/>
        </w:rPr>
        <w:t>「可如來難」：</w:t>
      </w:r>
      <w:r w:rsidRPr="00C67960">
        <w:rPr>
          <w:sz w:val="22"/>
          <w:szCs w:val="22"/>
        </w:rPr>
        <w:t>可以</w:t>
      </w:r>
      <w:r w:rsidRPr="00C67960">
        <w:rPr>
          <w:rFonts w:hint="eastAsia"/>
          <w:sz w:val="22"/>
          <w:szCs w:val="22"/>
        </w:rPr>
        <w:t>像</w:t>
      </w:r>
      <w:r w:rsidRPr="00C67960">
        <w:rPr>
          <w:sz w:val="22"/>
          <w:szCs w:val="22"/>
        </w:rPr>
        <w:t>你</w:t>
      </w:r>
      <w:r w:rsidRPr="00C67960">
        <w:rPr>
          <w:rFonts w:hint="eastAsia"/>
          <w:sz w:val="22"/>
          <w:szCs w:val="22"/>
        </w:rPr>
        <w:t>這樣</w:t>
      </w:r>
      <w:r w:rsidRPr="00C67960">
        <w:rPr>
          <w:sz w:val="22"/>
          <w:szCs w:val="22"/>
        </w:rPr>
        <w:t>提出來問難</w:t>
      </w:r>
      <w:r w:rsidRPr="00C67960">
        <w:rPr>
          <w:rFonts w:hint="eastAsia"/>
          <w:sz w:val="22"/>
          <w:szCs w:val="22"/>
        </w:rPr>
        <w:t>。</w:t>
      </w:r>
    </w:p>
  </w:footnote>
  <w:footnote w:id="5">
    <w:p w:rsidR="00123D01" w:rsidRPr="00C67960" w:rsidRDefault="00123D01" w:rsidP="00A359E0">
      <w:pPr>
        <w:pStyle w:val="FootnoteText"/>
        <w:spacing w:line="0" w:lineRule="atLeast"/>
        <w:ind w:left="726" w:hangingChars="330" w:hanging="726"/>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rFonts w:hint="eastAsia"/>
          <w:sz w:val="22"/>
          <w:szCs w:val="22"/>
        </w:rPr>
        <w:t>（</w:t>
      </w:r>
      <w:r w:rsidRPr="00C67960">
        <w:rPr>
          <w:rFonts w:hint="eastAsia"/>
          <w:sz w:val="22"/>
          <w:szCs w:val="22"/>
        </w:rPr>
        <w:t>1</w:t>
      </w:r>
      <w:r w:rsidRPr="00C67960">
        <w:rPr>
          <w:rFonts w:hint="eastAsia"/>
          <w:sz w:val="22"/>
          <w:szCs w:val="22"/>
        </w:rPr>
        <w:t>）《</w:t>
      </w:r>
      <w:r w:rsidRPr="00C67960">
        <w:rPr>
          <w:rFonts w:hAnsi="新細明體"/>
          <w:sz w:val="22"/>
          <w:szCs w:val="22"/>
        </w:rPr>
        <w:t>摩訶般若波羅蜜經》卷</w:t>
      </w:r>
      <w:r w:rsidRPr="00C67960">
        <w:rPr>
          <w:sz w:val="22"/>
          <w:szCs w:val="22"/>
        </w:rPr>
        <w:t>2</w:t>
      </w:r>
      <w:r w:rsidRPr="00C67960">
        <w:rPr>
          <w:sz w:val="22"/>
          <w:szCs w:val="22"/>
        </w:rPr>
        <w:t>〈</w:t>
      </w:r>
      <w:r w:rsidRPr="00C67960">
        <w:rPr>
          <w:rFonts w:hint="eastAsia"/>
          <w:sz w:val="22"/>
          <w:szCs w:val="22"/>
        </w:rPr>
        <w:t xml:space="preserve">4 </w:t>
      </w:r>
      <w:r w:rsidRPr="00C67960">
        <w:rPr>
          <w:sz w:val="22"/>
          <w:szCs w:val="22"/>
        </w:rPr>
        <w:t>往生品〉</w:t>
      </w:r>
      <w:r w:rsidRPr="00C67960">
        <w:rPr>
          <w:rFonts w:hAnsi="新細明體"/>
          <w:sz w:val="22"/>
          <w:szCs w:val="22"/>
        </w:rPr>
        <w:t>：「</w:t>
      </w:r>
      <w:r w:rsidRPr="00C67960">
        <w:rPr>
          <w:rFonts w:ascii="標楷體" w:eastAsia="標楷體" w:hAnsi="標楷體"/>
          <w:sz w:val="22"/>
          <w:szCs w:val="22"/>
        </w:rPr>
        <w:t>復次，舍利弗！有菩薩摩訶薩得六神通，不生欲界、色界、無色界，從一佛國至一佛國，供養恭敬尊重讚歎諸佛。</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225</w:t>
      </w:r>
      <w:r w:rsidRPr="00C67960">
        <w:rPr>
          <w:rFonts w:cs="Roman Unicode"/>
          <w:sz w:val="22"/>
          <w:szCs w:val="22"/>
        </w:rPr>
        <w:t>c</w:t>
      </w:r>
      <w:r w:rsidRPr="00C67960">
        <w:rPr>
          <w:sz w:val="22"/>
          <w:szCs w:val="22"/>
        </w:rPr>
        <w:t>21-24</w:t>
      </w:r>
      <w:r w:rsidRPr="00C67960">
        <w:rPr>
          <w:sz w:val="22"/>
          <w:szCs w:val="22"/>
        </w:rPr>
        <w:t>）</w:t>
      </w:r>
    </w:p>
    <w:p w:rsidR="00123D01" w:rsidRPr="00C67960" w:rsidRDefault="00123D01" w:rsidP="00A359E0">
      <w:pPr>
        <w:pStyle w:val="FootnoteText"/>
        <w:spacing w:line="0" w:lineRule="atLeast"/>
        <w:ind w:leftChars="75" w:left="730" w:hangingChars="250" w:hanging="550"/>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Ansi="新細明體"/>
          <w:sz w:val="22"/>
          <w:szCs w:val="22"/>
        </w:rPr>
        <w:t>《大智度論》卷</w:t>
      </w:r>
      <w:r w:rsidRPr="00C67960">
        <w:rPr>
          <w:sz w:val="22"/>
          <w:szCs w:val="22"/>
        </w:rPr>
        <w:t>38</w:t>
      </w:r>
      <w:r w:rsidRPr="00C67960">
        <w:rPr>
          <w:rFonts w:hAnsi="新細明體"/>
          <w:sz w:val="22"/>
          <w:szCs w:val="22"/>
        </w:rPr>
        <w:t>：「</w:t>
      </w:r>
      <w:r w:rsidRPr="00C67960">
        <w:rPr>
          <w:rFonts w:ascii="標楷體" w:eastAsia="標楷體" w:hAnsi="標楷體"/>
          <w:sz w:val="22"/>
          <w:szCs w:val="22"/>
        </w:rPr>
        <w:t>菩薩有二種：一者、生身菩薩，二者、法身菩薩；一者、斷結使，二者、不斷結使。</w:t>
      </w:r>
      <w:r w:rsidRPr="00C67960">
        <w:rPr>
          <w:rFonts w:ascii="標楷體" w:eastAsia="標楷體" w:hAnsi="標楷體"/>
          <w:b/>
          <w:sz w:val="22"/>
          <w:szCs w:val="22"/>
        </w:rPr>
        <w:t>法身菩薩斷結使，得六神通；生身菩薩不斷結使，或離欲得五神通</w:t>
      </w:r>
      <w:r w:rsidRPr="00C67960">
        <w:rPr>
          <w:rFonts w:ascii="標楷體" w:eastAsia="標楷體" w:hAnsi="標楷體"/>
          <w:sz w:val="22"/>
          <w:szCs w:val="22"/>
        </w:rPr>
        <w:t>。得六神通者，不生三界，遊諸世界，供養十方諸佛。</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342</w:t>
      </w:r>
      <w:r w:rsidRPr="00C67960">
        <w:rPr>
          <w:rFonts w:cs="Roman Unicode"/>
          <w:sz w:val="22"/>
          <w:szCs w:val="22"/>
        </w:rPr>
        <w:t>a</w:t>
      </w:r>
      <w:r w:rsidRPr="00C67960">
        <w:rPr>
          <w:sz w:val="22"/>
          <w:szCs w:val="22"/>
        </w:rPr>
        <w:t>22-26</w:t>
      </w:r>
      <w:r w:rsidRPr="00C67960">
        <w:rPr>
          <w:sz w:val="22"/>
          <w:szCs w:val="22"/>
        </w:rPr>
        <w:t>）</w:t>
      </w:r>
    </w:p>
    <w:p w:rsidR="00123D01" w:rsidRPr="00C67960" w:rsidRDefault="00123D01" w:rsidP="00A359E0">
      <w:pPr>
        <w:pStyle w:val="FootnoteText"/>
        <w:spacing w:line="0" w:lineRule="atLeast"/>
        <w:ind w:leftChars="75" w:left="730" w:hangingChars="250" w:hanging="550"/>
        <w:jc w:val="both"/>
        <w:rPr>
          <w:sz w:val="22"/>
          <w:szCs w:val="22"/>
        </w:rPr>
      </w:pPr>
      <w:r w:rsidRPr="00C67960">
        <w:rPr>
          <w:rFonts w:hAnsi="新細明體" w:hint="eastAsia"/>
          <w:sz w:val="22"/>
          <w:szCs w:val="22"/>
        </w:rPr>
        <w:t>（</w:t>
      </w:r>
      <w:r w:rsidRPr="00C67960">
        <w:rPr>
          <w:rFonts w:hint="eastAsia"/>
          <w:sz w:val="22"/>
          <w:szCs w:val="22"/>
        </w:rPr>
        <w:t>3</w:t>
      </w:r>
      <w:r w:rsidRPr="00C67960">
        <w:rPr>
          <w:rFonts w:hAnsi="新細明體" w:hint="eastAsia"/>
          <w:sz w:val="22"/>
          <w:szCs w:val="22"/>
        </w:rPr>
        <w:t>）</w:t>
      </w:r>
      <w:r w:rsidRPr="00C67960">
        <w:rPr>
          <w:rFonts w:hAnsi="新細明體"/>
          <w:sz w:val="22"/>
          <w:szCs w:val="22"/>
        </w:rPr>
        <w:t>《大智度論》卷</w:t>
      </w:r>
      <w:r w:rsidRPr="00C67960">
        <w:rPr>
          <w:sz w:val="22"/>
          <w:szCs w:val="22"/>
        </w:rPr>
        <w:t>39</w:t>
      </w:r>
      <w:r w:rsidRPr="00C67960">
        <w:rPr>
          <w:rFonts w:hAnsi="新細明體"/>
          <w:sz w:val="22"/>
          <w:szCs w:val="22"/>
        </w:rPr>
        <w:t>：「</w:t>
      </w:r>
      <w:r w:rsidRPr="00C67960">
        <w:rPr>
          <w:rFonts w:ascii="標楷體" w:eastAsia="標楷體" w:hAnsi="標楷體"/>
          <w:sz w:val="22"/>
          <w:szCs w:val="22"/>
        </w:rPr>
        <w:t>是菩薩住六神通，到十方世界。</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344</w:t>
      </w:r>
      <w:r w:rsidRPr="00C67960">
        <w:rPr>
          <w:rFonts w:cs="Roman Unicode"/>
          <w:sz w:val="22"/>
          <w:szCs w:val="22"/>
        </w:rPr>
        <w:t>a</w:t>
      </w:r>
      <w:r w:rsidRPr="00C67960">
        <w:rPr>
          <w:sz w:val="22"/>
          <w:szCs w:val="22"/>
        </w:rPr>
        <w:t>3-4</w:t>
      </w:r>
      <w:r w:rsidRPr="00C67960">
        <w:rPr>
          <w:sz w:val="22"/>
          <w:szCs w:val="22"/>
        </w:rPr>
        <w:t>）</w:t>
      </w:r>
    </w:p>
  </w:footnote>
  <w:footnote w:id="6">
    <w:p w:rsidR="00123D01" w:rsidRPr="00C67960" w:rsidRDefault="00123D01" w:rsidP="0062665F">
      <w:pPr>
        <w:tabs>
          <w:tab w:val="left" w:pos="1288"/>
        </w:tabs>
        <w:spacing w:line="0" w:lineRule="atLeast"/>
        <w:jc w:val="both"/>
        <w:rPr>
          <w:sz w:val="20"/>
          <w:szCs w:val="20"/>
        </w:rPr>
      </w:pPr>
      <w:r w:rsidRPr="00C67960">
        <w:rPr>
          <w:rStyle w:val="FootnoteReference"/>
          <w:sz w:val="22"/>
          <w:szCs w:val="22"/>
        </w:rPr>
        <w:footnoteRef/>
      </w:r>
      <w:r w:rsidRPr="00C67960">
        <w:rPr>
          <w:sz w:val="22"/>
          <w:szCs w:val="22"/>
        </w:rPr>
        <w:tab/>
      </w:r>
      <w:r w:rsidRPr="00C67960">
        <w:rPr>
          <w:rFonts w:hint="eastAsia"/>
          <w:sz w:val="22"/>
          <w:szCs w:val="22"/>
        </w:rPr>
        <w:t>┌漏盡習不盡──約此，菩薩</w:t>
      </w:r>
      <w:r w:rsidRPr="00C67960">
        <w:rPr>
          <w:rFonts w:hint="eastAsia"/>
          <w:b/>
          <w:sz w:val="22"/>
          <w:szCs w:val="22"/>
        </w:rPr>
        <w:t>住六通</w:t>
      </w:r>
    </w:p>
    <w:p w:rsidR="00123D01" w:rsidRPr="00C67960" w:rsidRDefault="00123D01" w:rsidP="0062665F">
      <w:pPr>
        <w:tabs>
          <w:tab w:val="left" w:pos="1288"/>
        </w:tabs>
        <w:spacing w:line="0" w:lineRule="atLeast"/>
        <w:ind w:leftChars="75" w:left="180"/>
        <w:jc w:val="both"/>
        <w:rPr>
          <w:sz w:val="20"/>
          <w:szCs w:val="20"/>
        </w:rPr>
      </w:pPr>
      <w:r w:rsidRPr="00C67960">
        <w:rPr>
          <w:rFonts w:hint="eastAsia"/>
          <w:sz w:val="22"/>
          <w:szCs w:val="22"/>
        </w:rPr>
        <w:t>漏盡通有二</w:t>
      </w:r>
      <w:r w:rsidRPr="00C67960">
        <w:rPr>
          <w:sz w:val="22"/>
          <w:szCs w:val="22"/>
        </w:rPr>
        <w:tab/>
      </w:r>
      <w:r w:rsidRPr="00C67960">
        <w:rPr>
          <w:rFonts w:hint="eastAsia"/>
          <w:sz w:val="22"/>
          <w:szCs w:val="22"/>
        </w:rPr>
        <w:t>┴漏習俱盡───約此，菩薩</w:t>
      </w:r>
      <w:r w:rsidRPr="00C67960">
        <w:rPr>
          <w:rFonts w:hint="eastAsia"/>
          <w:b/>
          <w:sz w:val="22"/>
          <w:szCs w:val="22"/>
        </w:rPr>
        <w:t>得五通</w:t>
      </w:r>
    </w:p>
    <w:p w:rsidR="00123D01" w:rsidRPr="00C67960" w:rsidRDefault="00123D01" w:rsidP="0043601E">
      <w:pPr>
        <w:pStyle w:val="FootnoteText"/>
        <w:tabs>
          <w:tab w:val="right" w:pos="9070"/>
        </w:tabs>
        <w:spacing w:line="0" w:lineRule="atLeast"/>
        <w:ind w:leftChars="50" w:left="120"/>
        <w:jc w:val="both"/>
        <w:rPr>
          <w:sz w:val="22"/>
          <w:szCs w:val="22"/>
        </w:rPr>
      </w:pPr>
      <w:r w:rsidRPr="00C67960">
        <w:rPr>
          <w:sz w:val="22"/>
          <w:szCs w:val="22"/>
        </w:rPr>
        <w:tab/>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p.20</w:t>
      </w:r>
      <w:r w:rsidRPr="00C67960">
        <w:rPr>
          <w:rFonts w:hint="eastAsia"/>
          <w:sz w:val="22"/>
          <w:szCs w:val="22"/>
        </w:rPr>
        <w:t>）</w:t>
      </w:r>
    </w:p>
    <w:p w:rsidR="00123D01" w:rsidRPr="00C67960" w:rsidRDefault="00123D01" w:rsidP="0062665F">
      <w:pPr>
        <w:pStyle w:val="FootnoteText"/>
        <w:spacing w:line="0" w:lineRule="atLeast"/>
        <w:ind w:leftChars="75" w:left="180"/>
        <w:jc w:val="both"/>
        <w:rPr>
          <w:sz w:val="22"/>
          <w:szCs w:val="22"/>
        </w:rPr>
      </w:pPr>
      <w:r w:rsidRPr="00C67960">
        <w:rPr>
          <w:sz w:val="22"/>
          <w:szCs w:val="22"/>
        </w:rPr>
        <w:t>菩薩得五通與六通：約習盡不盡分別</w:t>
      </w:r>
      <w:r w:rsidRPr="00C67960">
        <w:rPr>
          <w:rFonts w:hint="eastAsia"/>
          <w:sz w:val="22"/>
          <w:szCs w:val="22"/>
        </w:rPr>
        <w:t>。</w:t>
      </w:r>
      <w:r w:rsidRPr="00C67960">
        <w:rPr>
          <w:sz w:val="22"/>
          <w:szCs w:val="22"/>
        </w:rPr>
        <w:t>（印順法師，《大智度論筆記》［</w:t>
      </w:r>
      <w:r w:rsidRPr="00C67960">
        <w:rPr>
          <w:rFonts w:eastAsia="Roman Unicode"/>
          <w:sz w:val="22"/>
          <w:szCs w:val="22"/>
        </w:rPr>
        <w:t>A</w:t>
      </w:r>
      <w:r w:rsidRPr="00C67960">
        <w:rPr>
          <w:sz w:val="22"/>
          <w:szCs w:val="22"/>
        </w:rPr>
        <w:t>051</w:t>
      </w:r>
      <w:r w:rsidRPr="00C67960">
        <w:rPr>
          <w:sz w:val="22"/>
          <w:szCs w:val="22"/>
        </w:rPr>
        <w:t>］</w:t>
      </w:r>
      <w:r w:rsidRPr="00C67960">
        <w:rPr>
          <w:sz w:val="22"/>
          <w:szCs w:val="22"/>
        </w:rPr>
        <w:t>p.88</w:t>
      </w:r>
      <w:r w:rsidRPr="00C67960">
        <w:rPr>
          <w:sz w:val="22"/>
          <w:szCs w:val="22"/>
        </w:rPr>
        <w:t>）</w:t>
      </w:r>
    </w:p>
    <w:p w:rsidR="00123D01" w:rsidRPr="00C67960" w:rsidRDefault="00123D01" w:rsidP="0062665F">
      <w:pPr>
        <w:pStyle w:val="FootnoteText"/>
        <w:spacing w:line="0" w:lineRule="atLeast"/>
        <w:ind w:leftChars="75" w:left="180"/>
        <w:jc w:val="both"/>
        <w:rPr>
          <w:sz w:val="22"/>
          <w:szCs w:val="22"/>
        </w:rPr>
      </w:pPr>
      <w:r w:rsidRPr="00C67960">
        <w:rPr>
          <w:rFonts w:hAnsi="新細明體"/>
          <w:sz w:val="22"/>
          <w:szCs w:val="22"/>
        </w:rPr>
        <w:t>二種漏盡神通。（印順法師，《大智度論筆記》［</w:t>
      </w:r>
      <w:r w:rsidRPr="00C67960">
        <w:rPr>
          <w:sz w:val="22"/>
          <w:szCs w:val="22"/>
        </w:rPr>
        <w:t>J036</w:t>
      </w:r>
      <w:r w:rsidRPr="00C67960">
        <w:rPr>
          <w:rFonts w:hAnsi="新細明體"/>
          <w:sz w:val="22"/>
          <w:szCs w:val="22"/>
        </w:rPr>
        <w:t>］</w:t>
      </w:r>
      <w:r w:rsidRPr="00C67960">
        <w:rPr>
          <w:sz w:val="22"/>
          <w:szCs w:val="22"/>
        </w:rPr>
        <w:t>p.524</w:t>
      </w:r>
      <w:r w:rsidRPr="00C67960">
        <w:rPr>
          <w:rFonts w:hAnsi="新細明體"/>
          <w:sz w:val="22"/>
          <w:szCs w:val="22"/>
        </w:rPr>
        <w:t>）</w:t>
      </w:r>
    </w:p>
  </w:footnote>
  <w:footnote w:id="7">
    <w:p w:rsidR="00123D01" w:rsidRPr="00C67960" w:rsidRDefault="00123D01" w:rsidP="00A359E0">
      <w:pPr>
        <w:pStyle w:val="FootnoteText"/>
        <w:spacing w:line="0" w:lineRule="atLeast"/>
        <w:ind w:left="187" w:hangingChars="85" w:hanging="187"/>
        <w:jc w:val="both"/>
        <w:rPr>
          <w:sz w:val="22"/>
          <w:szCs w:val="22"/>
        </w:rPr>
      </w:pPr>
      <w:r w:rsidRPr="00C67960">
        <w:rPr>
          <w:rStyle w:val="FootnoteReference"/>
          <w:sz w:val="22"/>
          <w:szCs w:val="22"/>
        </w:rPr>
        <w:footnoteRef/>
      </w:r>
      <w:r w:rsidRPr="00C67960">
        <w:rPr>
          <w:sz w:val="22"/>
          <w:szCs w:val="22"/>
        </w:rPr>
        <w:t xml:space="preserve"> </w:t>
      </w:r>
      <w:r w:rsidRPr="00C67960">
        <w:rPr>
          <w:rFonts w:hint="eastAsia"/>
          <w:sz w:val="22"/>
          <w:szCs w:val="22"/>
        </w:rPr>
        <w:t>時澤：猶時雨。［三國魏］曹植，《節游賦》：“感氣運之和順，樂時澤之有成。”（《漢語大詞典》（五），</w:t>
      </w:r>
      <w:r w:rsidRPr="00C67960">
        <w:rPr>
          <w:rFonts w:hint="eastAsia"/>
          <w:sz w:val="22"/>
          <w:szCs w:val="22"/>
        </w:rPr>
        <w:t>p.706</w:t>
      </w:r>
      <w:r w:rsidRPr="00C67960">
        <w:rPr>
          <w:rFonts w:hint="eastAsia"/>
          <w:sz w:val="22"/>
          <w:szCs w:val="22"/>
        </w:rPr>
        <w:t>）</w:t>
      </w:r>
    </w:p>
  </w:footnote>
  <w:footnote w:id="8">
    <w:p w:rsidR="00123D01" w:rsidRPr="00C67960" w:rsidRDefault="00123D01" w:rsidP="0043601E">
      <w:pPr>
        <w:pStyle w:val="FootnoteText"/>
        <w:spacing w:line="0" w:lineRule="atLeast"/>
        <w:ind w:left="187" w:hangingChars="85" w:hanging="187"/>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《大智度論》卷</w:t>
      </w:r>
      <w:r w:rsidRPr="00C67960">
        <w:rPr>
          <w:sz w:val="22"/>
          <w:szCs w:val="22"/>
        </w:rPr>
        <w:t>27</w:t>
      </w:r>
      <w:r w:rsidRPr="00C67960">
        <w:rPr>
          <w:sz w:val="22"/>
          <w:szCs w:val="22"/>
        </w:rPr>
        <w:t>：「</w:t>
      </w:r>
      <w:r w:rsidRPr="00C67960">
        <w:rPr>
          <w:rFonts w:ascii="標楷體" w:eastAsia="標楷體" w:hAnsi="標楷體"/>
          <w:sz w:val="22"/>
          <w:szCs w:val="22"/>
        </w:rPr>
        <w:t>有二種阿鞞跋致：一者、得無生忍法</w:t>
      </w:r>
      <w:r w:rsidRPr="00C67960">
        <w:rPr>
          <w:rFonts w:ascii="標楷體" w:eastAsia="標楷體" w:hAnsi="標楷體" w:hint="eastAsia"/>
          <w:sz w:val="22"/>
          <w:szCs w:val="22"/>
        </w:rPr>
        <w:t>，</w:t>
      </w:r>
      <w:r w:rsidRPr="00C67960">
        <w:rPr>
          <w:rFonts w:ascii="標楷體" w:eastAsia="標楷體" w:hAnsi="標楷體"/>
          <w:sz w:val="22"/>
          <w:szCs w:val="22"/>
        </w:rPr>
        <w:t>二者、雖未得無生忍法，佛知其過去、未來所作因緣，必得作佛，為利益傍人故，為其授記──是菩薩生死肉身，結使未斷，於諸凡夫中為最第一，是亦名阿鞞跋致相。</w:t>
      </w:r>
      <w:r w:rsidRPr="00C67960">
        <w:rPr>
          <w:rFonts w:ascii="標楷體" w:eastAsia="標楷體" w:hAnsi="標楷體"/>
          <w:b/>
          <w:sz w:val="22"/>
          <w:szCs w:val="22"/>
        </w:rPr>
        <w:t>若得無生忍法，斷諸結使，此則清淨；末後肉身盡，得法性生身</w:t>
      </w:r>
      <w:r w:rsidRPr="00C67960">
        <w:rPr>
          <w:rFonts w:ascii="標楷體" w:eastAsia="標楷體" w:hAnsi="標楷體"/>
          <w:sz w:val="22"/>
          <w:szCs w:val="22"/>
        </w:rPr>
        <w:t>，結使所不礙，不須教誡。</w:t>
      </w:r>
      <w:r w:rsidRPr="00C67960">
        <w:rPr>
          <w:sz w:val="22"/>
          <w:szCs w:val="22"/>
        </w:rPr>
        <w:t>」（大正</w:t>
      </w:r>
      <w:r w:rsidRPr="00C67960">
        <w:rPr>
          <w:sz w:val="22"/>
          <w:szCs w:val="22"/>
        </w:rPr>
        <w:t>25</w:t>
      </w:r>
      <w:r w:rsidRPr="00C67960">
        <w:rPr>
          <w:sz w:val="22"/>
          <w:szCs w:val="22"/>
        </w:rPr>
        <w:t>，</w:t>
      </w:r>
      <w:r w:rsidRPr="00C67960">
        <w:rPr>
          <w:sz w:val="22"/>
          <w:szCs w:val="22"/>
        </w:rPr>
        <w:t>263c21-28</w:t>
      </w:r>
      <w:r w:rsidRPr="00C67960">
        <w:rPr>
          <w:sz w:val="22"/>
          <w:szCs w:val="22"/>
        </w:rPr>
        <w:t>）</w:t>
      </w:r>
    </w:p>
  </w:footnote>
  <w:footnote w:id="9">
    <w:p w:rsidR="00123D01" w:rsidRPr="00C67960" w:rsidRDefault="00123D01" w:rsidP="0043601E">
      <w:pPr>
        <w:pStyle w:val="FootnoteText"/>
        <w:spacing w:line="0" w:lineRule="atLeast"/>
        <w:ind w:left="187" w:hangingChars="85" w:hanging="187"/>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釋厚觀、郭忠生合編，〈大智度論之本文相互索引〉，《正觀》（</w:t>
      </w:r>
      <w:r w:rsidRPr="00C67960">
        <w:rPr>
          <w:sz w:val="22"/>
          <w:szCs w:val="22"/>
        </w:rPr>
        <w:t>6</w:t>
      </w:r>
      <w:r w:rsidRPr="00C67960">
        <w:rPr>
          <w:sz w:val="22"/>
          <w:szCs w:val="22"/>
        </w:rPr>
        <w:t>），</w:t>
      </w:r>
      <w:r w:rsidRPr="00C67960">
        <w:rPr>
          <w:sz w:val="22"/>
          <w:szCs w:val="22"/>
        </w:rPr>
        <w:t>p.60</w:t>
      </w:r>
      <w:r w:rsidRPr="00C67960">
        <w:rPr>
          <w:sz w:val="22"/>
          <w:szCs w:val="22"/>
        </w:rPr>
        <w:t>：《摩訶般若波羅蜜經》</w:t>
      </w:r>
      <w:r w:rsidRPr="00C67960">
        <w:rPr>
          <w:spacing w:val="2"/>
          <w:sz w:val="22"/>
          <w:szCs w:val="22"/>
        </w:rPr>
        <w:t>卷</w:t>
      </w:r>
      <w:r w:rsidRPr="00C67960">
        <w:rPr>
          <w:spacing w:val="2"/>
          <w:sz w:val="22"/>
          <w:szCs w:val="22"/>
        </w:rPr>
        <w:t>2</w:t>
      </w:r>
      <w:r w:rsidRPr="00C67960">
        <w:rPr>
          <w:spacing w:val="2"/>
          <w:sz w:val="22"/>
          <w:szCs w:val="22"/>
        </w:rPr>
        <w:t>〈</w:t>
      </w:r>
      <w:r w:rsidRPr="00C67960">
        <w:rPr>
          <w:spacing w:val="2"/>
          <w:sz w:val="22"/>
          <w:szCs w:val="22"/>
        </w:rPr>
        <w:t xml:space="preserve">4 </w:t>
      </w:r>
      <w:r w:rsidRPr="00C67960">
        <w:rPr>
          <w:spacing w:val="2"/>
          <w:sz w:val="22"/>
          <w:szCs w:val="22"/>
        </w:rPr>
        <w:t>往生品〉（大正</w:t>
      </w:r>
      <w:r w:rsidRPr="00C67960">
        <w:rPr>
          <w:spacing w:val="2"/>
          <w:sz w:val="22"/>
          <w:szCs w:val="22"/>
        </w:rPr>
        <w:t>8</w:t>
      </w:r>
      <w:r w:rsidRPr="00C67960">
        <w:rPr>
          <w:spacing w:val="2"/>
          <w:sz w:val="22"/>
          <w:szCs w:val="22"/>
        </w:rPr>
        <w:t>，</w:t>
      </w:r>
      <w:r w:rsidRPr="00C67960">
        <w:rPr>
          <w:spacing w:val="2"/>
          <w:sz w:val="22"/>
          <w:szCs w:val="22"/>
        </w:rPr>
        <w:t>228</w:t>
      </w:r>
      <w:r w:rsidRPr="00C67960">
        <w:rPr>
          <w:rFonts w:eastAsia="Roman Unicode"/>
          <w:spacing w:val="2"/>
          <w:sz w:val="22"/>
          <w:szCs w:val="22"/>
        </w:rPr>
        <w:t>b</w:t>
      </w:r>
      <w:r w:rsidRPr="00C67960">
        <w:rPr>
          <w:spacing w:val="2"/>
          <w:sz w:val="22"/>
          <w:szCs w:val="22"/>
        </w:rPr>
        <w:t>1-229</w:t>
      </w:r>
      <w:r w:rsidRPr="00C67960">
        <w:rPr>
          <w:rFonts w:eastAsia="Roman Unicode"/>
          <w:spacing w:val="2"/>
          <w:sz w:val="22"/>
          <w:szCs w:val="22"/>
        </w:rPr>
        <w:t>a</w:t>
      </w:r>
      <w:r w:rsidRPr="00C67960">
        <w:rPr>
          <w:spacing w:val="2"/>
          <w:sz w:val="22"/>
          <w:szCs w:val="22"/>
        </w:rPr>
        <w:t>11</w:t>
      </w:r>
      <w:r w:rsidRPr="00C67960">
        <w:rPr>
          <w:spacing w:val="2"/>
          <w:sz w:val="22"/>
          <w:szCs w:val="22"/>
        </w:rPr>
        <w:t>）</w:t>
      </w:r>
      <w:r w:rsidRPr="00C67960">
        <w:rPr>
          <w:rFonts w:hint="eastAsia"/>
          <w:spacing w:val="2"/>
          <w:sz w:val="22"/>
          <w:szCs w:val="22"/>
        </w:rPr>
        <w:t>；</w:t>
      </w:r>
      <w:r w:rsidRPr="00C67960">
        <w:rPr>
          <w:spacing w:val="2"/>
          <w:sz w:val="22"/>
          <w:szCs w:val="22"/>
        </w:rPr>
        <w:t>《放光般若經》卷</w:t>
      </w:r>
      <w:r w:rsidRPr="00C67960">
        <w:rPr>
          <w:spacing w:val="2"/>
          <w:sz w:val="22"/>
          <w:szCs w:val="22"/>
        </w:rPr>
        <w:t>2</w:t>
      </w:r>
      <w:r w:rsidRPr="00C67960">
        <w:rPr>
          <w:spacing w:val="2"/>
          <w:sz w:val="22"/>
          <w:szCs w:val="22"/>
        </w:rPr>
        <w:t>〈</w:t>
      </w:r>
      <w:r w:rsidRPr="00C67960">
        <w:rPr>
          <w:spacing w:val="2"/>
          <w:sz w:val="22"/>
          <w:szCs w:val="22"/>
        </w:rPr>
        <w:t xml:space="preserve">5 </w:t>
      </w:r>
      <w:r w:rsidRPr="00C67960">
        <w:rPr>
          <w:spacing w:val="2"/>
          <w:sz w:val="22"/>
          <w:szCs w:val="22"/>
        </w:rPr>
        <w:t>度五神通品〉（大正</w:t>
      </w:r>
      <w:r w:rsidRPr="00C67960">
        <w:rPr>
          <w:spacing w:val="2"/>
          <w:sz w:val="22"/>
          <w:szCs w:val="22"/>
        </w:rPr>
        <w:t>8</w:t>
      </w:r>
      <w:r w:rsidRPr="00C67960">
        <w:rPr>
          <w:spacing w:val="2"/>
          <w:sz w:val="22"/>
          <w:szCs w:val="22"/>
        </w:rPr>
        <w:t>，</w:t>
      </w:r>
      <w:r w:rsidRPr="00C67960">
        <w:rPr>
          <w:spacing w:val="2"/>
          <w:sz w:val="22"/>
          <w:szCs w:val="22"/>
        </w:rPr>
        <w:t>9</w:t>
      </w:r>
      <w:r w:rsidRPr="00C67960">
        <w:rPr>
          <w:rFonts w:eastAsia="Roman Unicode"/>
          <w:spacing w:val="2"/>
          <w:sz w:val="22"/>
          <w:szCs w:val="22"/>
        </w:rPr>
        <w:t>c</w:t>
      </w:r>
      <w:r w:rsidRPr="00C67960">
        <w:rPr>
          <w:spacing w:val="2"/>
          <w:sz w:val="22"/>
          <w:szCs w:val="22"/>
        </w:rPr>
        <w:t>4-10</w:t>
      </w:r>
      <w:r w:rsidRPr="00C67960">
        <w:rPr>
          <w:rFonts w:eastAsia="Roman Unicode"/>
          <w:spacing w:val="2"/>
          <w:sz w:val="22"/>
          <w:szCs w:val="22"/>
        </w:rPr>
        <w:t>a</w:t>
      </w:r>
      <w:r w:rsidRPr="00C67960">
        <w:rPr>
          <w:spacing w:val="2"/>
          <w:sz w:val="22"/>
          <w:szCs w:val="22"/>
        </w:rPr>
        <w:t>7</w:t>
      </w:r>
      <w:r w:rsidRPr="00C67960">
        <w:rPr>
          <w:spacing w:val="2"/>
          <w:sz w:val="22"/>
          <w:szCs w:val="22"/>
        </w:rPr>
        <w:t>）</w:t>
      </w:r>
      <w:r w:rsidRPr="00C67960">
        <w:rPr>
          <w:rFonts w:hint="eastAsia"/>
          <w:spacing w:val="2"/>
          <w:sz w:val="22"/>
          <w:szCs w:val="22"/>
        </w:rPr>
        <w:t>；</w:t>
      </w:r>
      <w:r w:rsidRPr="00C67960">
        <w:rPr>
          <w:sz w:val="22"/>
          <w:szCs w:val="22"/>
        </w:rPr>
        <w:t>《光讚般若經》卷</w:t>
      </w:r>
      <w:r w:rsidRPr="00C67960">
        <w:rPr>
          <w:sz w:val="22"/>
          <w:szCs w:val="22"/>
        </w:rPr>
        <w:t>2</w:t>
      </w:r>
      <w:r w:rsidRPr="00C67960">
        <w:rPr>
          <w:sz w:val="22"/>
          <w:szCs w:val="22"/>
        </w:rPr>
        <w:t>〈</w:t>
      </w:r>
      <w:r w:rsidRPr="00C67960">
        <w:rPr>
          <w:sz w:val="22"/>
          <w:szCs w:val="22"/>
        </w:rPr>
        <w:t xml:space="preserve">3 </w:t>
      </w:r>
      <w:r w:rsidRPr="00C67960">
        <w:rPr>
          <w:sz w:val="22"/>
          <w:szCs w:val="22"/>
        </w:rPr>
        <w:t>行空品〉（大正</w:t>
      </w:r>
      <w:r w:rsidRPr="00C67960">
        <w:rPr>
          <w:sz w:val="22"/>
          <w:szCs w:val="22"/>
        </w:rPr>
        <w:t>8</w:t>
      </w:r>
      <w:r w:rsidRPr="00C67960">
        <w:rPr>
          <w:sz w:val="22"/>
          <w:szCs w:val="22"/>
        </w:rPr>
        <w:t>，</w:t>
      </w:r>
      <w:r w:rsidRPr="00C67960">
        <w:rPr>
          <w:sz w:val="22"/>
          <w:szCs w:val="22"/>
        </w:rPr>
        <w:t>159</w:t>
      </w:r>
      <w:r w:rsidRPr="00C67960">
        <w:rPr>
          <w:rFonts w:eastAsia="Roman Unicode"/>
          <w:sz w:val="22"/>
          <w:szCs w:val="22"/>
        </w:rPr>
        <w:t>b</w:t>
      </w:r>
      <w:r w:rsidRPr="00C67960">
        <w:rPr>
          <w:sz w:val="22"/>
          <w:szCs w:val="22"/>
        </w:rPr>
        <w:t>23-160</w:t>
      </w:r>
      <w:r w:rsidRPr="00C67960">
        <w:rPr>
          <w:rFonts w:eastAsia="Roman Unicode"/>
          <w:sz w:val="22"/>
          <w:szCs w:val="22"/>
        </w:rPr>
        <w:t>b</w:t>
      </w:r>
      <w:r w:rsidRPr="00C67960">
        <w:rPr>
          <w:sz w:val="22"/>
          <w:szCs w:val="22"/>
        </w:rPr>
        <w:t>13</w:t>
      </w:r>
      <w:r w:rsidRPr="00C67960">
        <w:rPr>
          <w:sz w:val="22"/>
          <w:szCs w:val="22"/>
        </w:rPr>
        <w:t>）</w:t>
      </w:r>
      <w:r w:rsidRPr="00C67960">
        <w:rPr>
          <w:rFonts w:hint="eastAsia"/>
          <w:sz w:val="22"/>
          <w:szCs w:val="22"/>
        </w:rPr>
        <w:t>；</w:t>
      </w:r>
      <w:r w:rsidRPr="00C67960">
        <w:rPr>
          <w:rFonts w:eastAsia="Roman Unicode"/>
          <w:sz w:val="22"/>
          <w:szCs w:val="22"/>
        </w:rPr>
        <w:t>Pañcaviṃśati</w:t>
      </w:r>
      <w:r w:rsidRPr="00C67960">
        <w:rPr>
          <w:sz w:val="22"/>
          <w:szCs w:val="22"/>
        </w:rPr>
        <w:t>（</w:t>
      </w:r>
      <w:r w:rsidRPr="00C67960">
        <w:rPr>
          <w:rFonts w:eastAsia="Roman Unicode"/>
          <w:sz w:val="22"/>
          <w:szCs w:val="22"/>
        </w:rPr>
        <w:t>DUTT</w:t>
      </w:r>
      <w:r w:rsidRPr="00C67960">
        <w:rPr>
          <w:sz w:val="22"/>
          <w:szCs w:val="22"/>
        </w:rPr>
        <w:t>），</w:t>
      </w:r>
      <w:r w:rsidRPr="00C67960">
        <w:rPr>
          <w:rFonts w:eastAsia="Roman Unicode"/>
          <w:sz w:val="22"/>
          <w:szCs w:val="22"/>
        </w:rPr>
        <w:t>pp</w:t>
      </w:r>
      <w:r w:rsidRPr="00C67960">
        <w:rPr>
          <w:sz w:val="22"/>
          <w:szCs w:val="22"/>
        </w:rPr>
        <w:t xml:space="preserve">.83, </w:t>
      </w:r>
      <w:r w:rsidRPr="00C67960">
        <w:rPr>
          <w:rFonts w:eastAsia="Roman Unicode"/>
          <w:sz w:val="22"/>
          <w:szCs w:val="22"/>
        </w:rPr>
        <w:t>l.</w:t>
      </w:r>
      <w:r w:rsidRPr="00C67960">
        <w:rPr>
          <w:sz w:val="22"/>
          <w:szCs w:val="22"/>
        </w:rPr>
        <w:t xml:space="preserve">7-88, </w:t>
      </w:r>
      <w:r w:rsidRPr="00C67960">
        <w:rPr>
          <w:rFonts w:eastAsia="Roman Unicode"/>
          <w:sz w:val="22"/>
          <w:szCs w:val="22"/>
        </w:rPr>
        <w:t>l.</w:t>
      </w:r>
      <w:r w:rsidRPr="00C67960">
        <w:rPr>
          <w:sz w:val="22"/>
          <w:szCs w:val="22"/>
        </w:rPr>
        <w:t>16</w:t>
      </w:r>
      <w:r w:rsidRPr="00C67960">
        <w:rPr>
          <w:sz w:val="22"/>
          <w:szCs w:val="22"/>
        </w:rPr>
        <w:t>，</w:t>
      </w:r>
      <w:r w:rsidRPr="00C67960">
        <w:rPr>
          <w:rFonts w:eastAsia="Roman Unicode"/>
          <w:sz w:val="22"/>
          <w:szCs w:val="22"/>
        </w:rPr>
        <w:t>Śatasāhasrikā</w:t>
      </w:r>
      <w:r w:rsidRPr="00C67960">
        <w:rPr>
          <w:sz w:val="22"/>
          <w:szCs w:val="22"/>
        </w:rPr>
        <w:t>，</w:t>
      </w:r>
      <w:r w:rsidRPr="00C67960">
        <w:rPr>
          <w:rFonts w:eastAsia="Roman Unicode"/>
          <w:sz w:val="22"/>
          <w:szCs w:val="22"/>
        </w:rPr>
        <w:t>pp</w:t>
      </w:r>
      <w:r w:rsidRPr="00C67960">
        <w:rPr>
          <w:sz w:val="22"/>
          <w:szCs w:val="22"/>
        </w:rPr>
        <w:t xml:space="preserve">.301, </w:t>
      </w:r>
      <w:r w:rsidRPr="00C67960">
        <w:rPr>
          <w:rFonts w:eastAsia="Roman Unicode"/>
          <w:sz w:val="22"/>
          <w:szCs w:val="22"/>
        </w:rPr>
        <w:t>l.</w:t>
      </w:r>
      <w:r w:rsidRPr="00C67960">
        <w:rPr>
          <w:sz w:val="22"/>
          <w:szCs w:val="22"/>
        </w:rPr>
        <w:t xml:space="preserve">11-306, </w:t>
      </w:r>
      <w:r w:rsidRPr="00C67960">
        <w:rPr>
          <w:rFonts w:eastAsia="Roman Unicode"/>
          <w:sz w:val="22"/>
          <w:szCs w:val="22"/>
        </w:rPr>
        <w:t>l.</w:t>
      </w:r>
      <w:r w:rsidRPr="00C67960">
        <w:rPr>
          <w:sz w:val="22"/>
          <w:szCs w:val="22"/>
        </w:rPr>
        <w:t>9</w:t>
      </w:r>
      <w:r w:rsidRPr="00C67960">
        <w:rPr>
          <w:sz w:val="22"/>
          <w:szCs w:val="22"/>
        </w:rPr>
        <w:t>。</w:t>
      </w:r>
    </w:p>
  </w:footnote>
  <w:footnote w:id="10">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參見《大智度論》卷</w:t>
      </w:r>
      <w:r w:rsidRPr="00C67960">
        <w:rPr>
          <w:sz w:val="22"/>
          <w:szCs w:val="22"/>
        </w:rPr>
        <w:t>5</w:t>
      </w:r>
      <w:r w:rsidRPr="00C67960">
        <w:rPr>
          <w:sz w:val="22"/>
          <w:szCs w:val="22"/>
        </w:rPr>
        <w:t>（大正</w:t>
      </w:r>
      <w:r w:rsidRPr="00C67960">
        <w:rPr>
          <w:sz w:val="22"/>
          <w:szCs w:val="22"/>
        </w:rPr>
        <w:t>25</w:t>
      </w:r>
      <w:r w:rsidRPr="00C67960">
        <w:rPr>
          <w:sz w:val="22"/>
          <w:szCs w:val="22"/>
        </w:rPr>
        <w:t>，</w:t>
      </w:r>
      <w:r w:rsidRPr="00C67960">
        <w:rPr>
          <w:sz w:val="22"/>
          <w:szCs w:val="22"/>
        </w:rPr>
        <w:t>97c21-98b10</w:t>
      </w:r>
      <w:r w:rsidRPr="00C67960">
        <w:rPr>
          <w:sz w:val="22"/>
          <w:szCs w:val="22"/>
        </w:rPr>
        <w:t>）。</w:t>
      </w:r>
    </w:p>
  </w:footnote>
  <w:footnote w:id="11">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rFonts w:hint="eastAsia"/>
          <w:sz w:val="22"/>
          <w:szCs w:val="22"/>
        </w:rPr>
        <w:t>參見［</w:t>
      </w:r>
      <w:r w:rsidRPr="00C67960">
        <w:rPr>
          <w:sz w:val="22"/>
          <w:szCs w:val="22"/>
        </w:rPr>
        <w:t>隋］慧遠撰，《大乘義章》卷</w:t>
      </w:r>
      <w:r w:rsidRPr="00C67960">
        <w:rPr>
          <w:sz w:val="22"/>
          <w:szCs w:val="22"/>
        </w:rPr>
        <w:t>20</w:t>
      </w:r>
      <w:r w:rsidRPr="00C67960">
        <w:rPr>
          <w:sz w:val="22"/>
          <w:szCs w:val="22"/>
        </w:rPr>
        <w:t>（大正</w:t>
      </w:r>
      <w:r w:rsidRPr="00C67960">
        <w:rPr>
          <w:sz w:val="22"/>
          <w:szCs w:val="22"/>
        </w:rPr>
        <w:t>44</w:t>
      </w:r>
      <w:r w:rsidRPr="00C67960">
        <w:rPr>
          <w:sz w:val="22"/>
          <w:szCs w:val="22"/>
        </w:rPr>
        <w:t>，</w:t>
      </w:r>
      <w:r w:rsidRPr="00C67960">
        <w:rPr>
          <w:sz w:val="22"/>
          <w:szCs w:val="22"/>
        </w:rPr>
        <w:t>862a16-c6</w:t>
      </w:r>
      <w:r w:rsidRPr="00C67960">
        <w:rPr>
          <w:sz w:val="22"/>
          <w:szCs w:val="22"/>
        </w:rPr>
        <w:t>）</w:t>
      </w:r>
      <w:r w:rsidRPr="00C67960">
        <w:rPr>
          <w:rFonts w:hint="eastAsia"/>
          <w:sz w:val="22"/>
          <w:szCs w:val="22"/>
        </w:rPr>
        <w:t>。</w:t>
      </w:r>
    </w:p>
  </w:footnote>
  <w:footnote w:id="12">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int="eastAsia"/>
          <w:sz w:val="22"/>
          <w:szCs w:val="22"/>
        </w:rPr>
        <w:t>參見《大智度論》卷</w:t>
      </w:r>
      <w:r w:rsidRPr="00C67960">
        <w:rPr>
          <w:rFonts w:hint="eastAsia"/>
          <w:sz w:val="22"/>
          <w:szCs w:val="22"/>
        </w:rPr>
        <w:t>5</w:t>
      </w:r>
      <w:r w:rsidRPr="00C67960">
        <w:rPr>
          <w:rFonts w:hint="eastAsia"/>
          <w:sz w:val="22"/>
          <w:szCs w:val="22"/>
        </w:rPr>
        <w:t>：「</w:t>
      </w:r>
      <w:r w:rsidRPr="00C67960">
        <w:rPr>
          <w:rFonts w:ascii="標楷體" w:eastAsia="標楷體" w:hAnsi="標楷體" w:hint="eastAsia"/>
          <w:sz w:val="22"/>
          <w:szCs w:val="22"/>
        </w:rPr>
        <w:t>云何如意？如意有三種：能到、轉變、聖如意。能到有四種：一者、身能飛行，如鳥無礙；二者、移遠令近，不往而到；三者、此沒彼出；四者、一念能至。轉變者，大能作小、小能作大，一能作多、多能作一，種種諸物皆能轉變。外道輩轉變，極久不過七日；諸佛及弟子轉變自在，無有久近。聖如意者，外六塵中不可愛不淨物，能觀令淨；可愛淨物，能觀令不淨；是聖如意法，唯佛獨有。</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97c22-98a5</w:t>
      </w:r>
      <w:r w:rsidRPr="00C67960">
        <w:rPr>
          <w:rFonts w:hint="eastAsia"/>
          <w:sz w:val="22"/>
          <w:szCs w:val="22"/>
        </w:rPr>
        <w:t>）</w:t>
      </w:r>
    </w:p>
  </w:footnote>
  <w:footnote w:id="13">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趠（</w:t>
      </w:r>
      <w:r w:rsidRPr="00C67960">
        <w:rPr>
          <w:rFonts w:ascii="標楷體" w:eastAsia="標楷體" w:hAnsi="標楷體"/>
          <w:sz w:val="22"/>
          <w:szCs w:val="22"/>
        </w:rPr>
        <w:t>ㄊㄧㄠˋ</w:t>
      </w:r>
      <w:r w:rsidRPr="00C67960">
        <w:rPr>
          <w:sz w:val="22"/>
          <w:szCs w:val="22"/>
        </w:rPr>
        <w:t>）</w:t>
      </w:r>
      <w:r w:rsidRPr="00C67960">
        <w:rPr>
          <w:rFonts w:hint="eastAsia"/>
          <w:sz w:val="22"/>
          <w:szCs w:val="22"/>
        </w:rPr>
        <w:t>：</w:t>
      </w:r>
      <w:r w:rsidRPr="00C67960">
        <w:rPr>
          <w:rFonts w:hint="eastAsia"/>
          <w:sz w:val="22"/>
          <w:szCs w:val="22"/>
        </w:rPr>
        <w:t>1.</w:t>
      </w:r>
      <w:r w:rsidRPr="00C67960">
        <w:rPr>
          <w:sz w:val="22"/>
          <w:szCs w:val="22"/>
        </w:rPr>
        <w:t>跳</w:t>
      </w:r>
      <w:r w:rsidRPr="00C67960">
        <w:rPr>
          <w:rFonts w:hint="eastAsia"/>
          <w:sz w:val="22"/>
          <w:szCs w:val="22"/>
        </w:rPr>
        <w:t>，</w:t>
      </w:r>
      <w:r w:rsidRPr="00C67960">
        <w:rPr>
          <w:sz w:val="22"/>
          <w:szCs w:val="22"/>
        </w:rPr>
        <w:t>騰躍。（《漢語大詞典》（九），</w:t>
      </w:r>
      <w:r w:rsidRPr="00C67960">
        <w:rPr>
          <w:sz w:val="22"/>
          <w:szCs w:val="22"/>
        </w:rPr>
        <w:t>p.1144</w:t>
      </w:r>
      <w:r w:rsidRPr="00C67960">
        <w:rPr>
          <w:sz w:val="22"/>
          <w:szCs w:val="22"/>
        </w:rPr>
        <w:t>）</w:t>
      </w:r>
    </w:p>
  </w:footnote>
  <w:footnote w:id="14">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飛行通加行。（印順法師，《大智度論筆記》［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15">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轉變</w:t>
      </w:r>
      <w:r w:rsidRPr="00C67960">
        <w:rPr>
          <w:rFonts w:hAnsi="新細明體"/>
          <w:sz w:val="22"/>
          <w:szCs w:val="22"/>
        </w:rPr>
        <w:t>加行。（印順法師，《大智度論筆記》［</w:t>
      </w:r>
      <w:r w:rsidRPr="00C67960">
        <w:rPr>
          <w:sz w:val="22"/>
          <w:szCs w:val="22"/>
        </w:rPr>
        <w:t>A051</w:t>
      </w:r>
      <w:r w:rsidRPr="00C67960">
        <w:rPr>
          <w:rFonts w:hAnsi="新細明體"/>
          <w:sz w:val="22"/>
          <w:szCs w:val="22"/>
        </w:rPr>
        <w:t>］</w:t>
      </w:r>
      <w:r w:rsidRPr="00C67960">
        <w:rPr>
          <w:sz w:val="22"/>
          <w:szCs w:val="22"/>
        </w:rPr>
        <w:t>p.88</w:t>
      </w:r>
      <w:r w:rsidRPr="00C67960">
        <w:rPr>
          <w:rFonts w:hAnsi="新細明體"/>
          <w:sz w:val="22"/>
          <w:szCs w:val="22"/>
        </w:rPr>
        <w:t>）</w:t>
      </w:r>
    </w:p>
  </w:footnote>
  <w:footnote w:id="16">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是＝作【元】【明】。（大正</w:t>
      </w:r>
      <w:r w:rsidRPr="00C67960">
        <w:rPr>
          <w:sz w:val="22"/>
          <w:szCs w:val="22"/>
        </w:rPr>
        <w:t>25</w:t>
      </w:r>
      <w:r w:rsidRPr="00C67960">
        <w:rPr>
          <w:sz w:val="22"/>
          <w:szCs w:val="22"/>
        </w:rPr>
        <w:t>，</w:t>
      </w:r>
      <w:r w:rsidRPr="00C67960">
        <w:rPr>
          <w:sz w:val="22"/>
          <w:szCs w:val="22"/>
        </w:rPr>
        <w:t>264d</w:t>
      </w:r>
      <w:r w:rsidRPr="00C67960">
        <w:rPr>
          <w:sz w:val="22"/>
          <w:szCs w:val="22"/>
        </w:rPr>
        <w:t>，</w:t>
      </w:r>
      <w:r w:rsidRPr="00C67960">
        <w:rPr>
          <w:sz w:val="22"/>
          <w:szCs w:val="22"/>
        </w:rPr>
        <w:t>n.12</w:t>
      </w:r>
      <w:r w:rsidRPr="00C67960">
        <w:rPr>
          <w:sz w:val="22"/>
          <w:szCs w:val="22"/>
        </w:rPr>
        <w:t>）</w:t>
      </w:r>
    </w:p>
  </w:footnote>
  <w:footnote w:id="17">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敗＝則【宋】【宮】。（大正</w:t>
      </w:r>
      <w:r w:rsidRPr="00C67960">
        <w:rPr>
          <w:sz w:val="22"/>
          <w:szCs w:val="22"/>
        </w:rPr>
        <w:t>25</w:t>
      </w:r>
      <w:r w:rsidRPr="00C67960">
        <w:rPr>
          <w:sz w:val="22"/>
          <w:szCs w:val="22"/>
        </w:rPr>
        <w:t>，</w:t>
      </w:r>
      <w:r w:rsidRPr="00C67960">
        <w:rPr>
          <w:sz w:val="22"/>
          <w:szCs w:val="22"/>
        </w:rPr>
        <w:t>264d</w:t>
      </w:r>
      <w:r w:rsidRPr="00C67960">
        <w:rPr>
          <w:sz w:val="22"/>
          <w:szCs w:val="22"/>
        </w:rPr>
        <w:t>，</w:t>
      </w:r>
      <w:r w:rsidRPr="00C67960">
        <w:rPr>
          <w:sz w:val="22"/>
          <w:szCs w:val="22"/>
        </w:rPr>
        <w:t>n.15</w:t>
      </w:r>
      <w:r w:rsidRPr="00C67960">
        <w:rPr>
          <w:sz w:val="22"/>
          <w:szCs w:val="22"/>
        </w:rPr>
        <w:t>）</w:t>
      </w:r>
    </w:p>
  </w:footnote>
  <w:footnote w:id="18">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rFonts w:hint="eastAsia"/>
          <w:sz w:val="22"/>
          <w:szCs w:val="22"/>
        </w:rPr>
        <w:t>參見</w:t>
      </w:r>
      <w:r w:rsidRPr="00C67960">
        <w:rPr>
          <w:sz w:val="22"/>
          <w:szCs w:val="22"/>
        </w:rPr>
        <w:t>《大智度論》卷</w:t>
      </w:r>
      <w:r w:rsidRPr="00C67960">
        <w:rPr>
          <w:sz w:val="22"/>
          <w:szCs w:val="22"/>
        </w:rPr>
        <w:t>47</w:t>
      </w:r>
      <w:r w:rsidRPr="00C67960">
        <w:rPr>
          <w:sz w:val="22"/>
          <w:szCs w:val="22"/>
        </w:rPr>
        <w:t>：「</w:t>
      </w:r>
      <w:r w:rsidRPr="00C67960">
        <w:rPr>
          <w:rFonts w:eastAsia="標楷體" w:hAnsi="標楷體"/>
          <w:sz w:val="22"/>
          <w:szCs w:val="22"/>
        </w:rPr>
        <w:t>譬如石汁一斤，能變千斤銅為金。</w:t>
      </w:r>
      <w:r w:rsidRPr="00C67960">
        <w:rPr>
          <w:sz w:val="22"/>
          <w:szCs w:val="22"/>
        </w:rPr>
        <w:t>」（大正</w:t>
      </w:r>
      <w:r w:rsidRPr="00C67960">
        <w:rPr>
          <w:sz w:val="22"/>
          <w:szCs w:val="22"/>
        </w:rPr>
        <w:t>25</w:t>
      </w:r>
      <w:r w:rsidRPr="00C67960">
        <w:rPr>
          <w:sz w:val="22"/>
          <w:szCs w:val="22"/>
        </w:rPr>
        <w:t>，</w:t>
      </w:r>
      <w:r w:rsidRPr="00C67960">
        <w:rPr>
          <w:sz w:val="22"/>
          <w:szCs w:val="22"/>
        </w:rPr>
        <w:t>401a27</w:t>
      </w:r>
      <w:r w:rsidRPr="00C67960">
        <w:rPr>
          <w:sz w:val="22"/>
          <w:szCs w:val="22"/>
        </w:rPr>
        <w:t>）</w:t>
      </w:r>
    </w:p>
  </w:footnote>
  <w:footnote w:id="19">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bCs/>
          <w:sz w:val="22"/>
          <w:szCs w:val="22"/>
        </w:rPr>
        <w:t xml:space="preserve"> </w:t>
      </w:r>
      <w:r w:rsidRPr="00C67960">
        <w:rPr>
          <w:sz w:val="22"/>
          <w:szCs w:val="22"/>
        </w:rPr>
        <w:t>神通是</w:t>
      </w:r>
      <w:r w:rsidRPr="00C67960">
        <w:rPr>
          <w:bCs/>
          <w:sz w:val="22"/>
          <w:szCs w:val="22"/>
        </w:rPr>
        <w:t>實。</w:t>
      </w:r>
      <w:r w:rsidRPr="00C67960">
        <w:rPr>
          <w:sz w:val="22"/>
          <w:szCs w:val="22"/>
        </w:rPr>
        <w:t>（印順法師，《大智度論筆記》〔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20">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六塵＝空虛【石】。（大正</w:t>
      </w:r>
      <w:r w:rsidRPr="00C67960">
        <w:rPr>
          <w:sz w:val="22"/>
          <w:szCs w:val="22"/>
        </w:rPr>
        <w:t>25</w:t>
      </w:r>
      <w:r w:rsidRPr="00C67960">
        <w:rPr>
          <w:sz w:val="22"/>
          <w:szCs w:val="22"/>
        </w:rPr>
        <w:t>，</w:t>
      </w:r>
      <w:r w:rsidRPr="00C67960">
        <w:rPr>
          <w:sz w:val="22"/>
          <w:szCs w:val="22"/>
        </w:rPr>
        <w:t>264d</w:t>
      </w:r>
      <w:r w:rsidRPr="00C67960">
        <w:rPr>
          <w:sz w:val="22"/>
          <w:szCs w:val="22"/>
        </w:rPr>
        <w:t>，</w:t>
      </w:r>
      <w:r w:rsidRPr="00C67960">
        <w:rPr>
          <w:sz w:val="22"/>
          <w:szCs w:val="22"/>
        </w:rPr>
        <w:t>n.17</w:t>
      </w:r>
      <w:r w:rsidRPr="00C67960">
        <w:rPr>
          <w:sz w:val="22"/>
          <w:szCs w:val="22"/>
        </w:rPr>
        <w:t>）</w:t>
      </w:r>
    </w:p>
  </w:footnote>
  <w:footnote w:id="21">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bCs/>
          <w:sz w:val="22"/>
          <w:szCs w:val="22"/>
        </w:rPr>
        <w:t xml:space="preserve"> </w:t>
      </w:r>
      <w:r w:rsidRPr="00C67960">
        <w:rPr>
          <w:bCs/>
          <w:sz w:val="22"/>
          <w:szCs w:val="22"/>
        </w:rPr>
        <w:t>六通次第：</w:t>
      </w:r>
      <w:r w:rsidRPr="00C67960">
        <w:rPr>
          <w:sz w:val="22"/>
          <w:szCs w:val="22"/>
        </w:rPr>
        <w:t>禪經一說，菩薩成佛時一說，或隨所好先神足（起本經說）一說，隨所好修一說，隨禪易得一說。（印順法師，《大智度論筆記》〔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22">
    <w:p w:rsidR="00123D01" w:rsidRPr="00C67960" w:rsidRDefault="00123D01" w:rsidP="00A359E0">
      <w:pPr>
        <w:pStyle w:val="FootnoteText"/>
        <w:spacing w:line="0" w:lineRule="atLeast"/>
        <w:ind w:left="792" w:hangingChars="360" w:hanging="792"/>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）參見</w:t>
      </w:r>
      <w:r w:rsidRPr="00C67960">
        <w:rPr>
          <w:sz w:val="22"/>
          <w:szCs w:val="22"/>
        </w:rPr>
        <w:t>Lamotte</w:t>
      </w:r>
      <w:r w:rsidRPr="00C67960">
        <w:rPr>
          <w:sz w:val="22"/>
          <w:szCs w:val="22"/>
        </w:rPr>
        <w:t>（</w:t>
      </w:r>
      <w:r w:rsidRPr="00C67960">
        <w:rPr>
          <w:sz w:val="22"/>
          <w:szCs w:val="22"/>
        </w:rPr>
        <w:t>1976, p.1822, n.3</w:t>
      </w:r>
      <w:r w:rsidRPr="00C67960">
        <w:rPr>
          <w:sz w:val="22"/>
          <w:szCs w:val="22"/>
        </w:rPr>
        <w:t>）：《大智度論》經常引用此部《禪經》，而此經即是將天眼列在神通之首，如意神通則列在末尾。此種順序相當少見，但這就是</w:t>
      </w:r>
      <w:r w:rsidRPr="00C67960">
        <w:rPr>
          <w:rFonts w:eastAsia="Roman Unicode"/>
          <w:sz w:val="22"/>
          <w:szCs w:val="22"/>
        </w:rPr>
        <w:t>Dharmasaṃgraha</w:t>
      </w:r>
      <w:r w:rsidRPr="00C67960">
        <w:rPr>
          <w:sz w:val="22"/>
          <w:szCs w:val="22"/>
        </w:rPr>
        <w:t>（梵本《法集名數經》），</w:t>
      </w:r>
      <w:r w:rsidRPr="00C67960">
        <w:rPr>
          <w:sz w:val="22"/>
          <w:szCs w:val="22"/>
        </w:rPr>
        <w:t>§20</w:t>
      </w:r>
      <w:r w:rsidRPr="00C67960">
        <w:rPr>
          <w:sz w:val="22"/>
          <w:szCs w:val="22"/>
        </w:rPr>
        <w:t>以及</w:t>
      </w:r>
      <w:r w:rsidRPr="00C67960">
        <w:rPr>
          <w:rFonts w:eastAsia="Roman Unicode"/>
          <w:sz w:val="22"/>
          <w:szCs w:val="22"/>
        </w:rPr>
        <w:t>Mahāvyutpatti</w:t>
      </w:r>
      <w:r w:rsidRPr="00C67960">
        <w:rPr>
          <w:sz w:val="22"/>
          <w:szCs w:val="22"/>
        </w:rPr>
        <w:t>（梵藏漢和四譯對校《翻譯名義大集》）</w:t>
      </w:r>
      <w:r w:rsidRPr="00C67960">
        <w:rPr>
          <w:rFonts w:hint="eastAsia"/>
          <w:sz w:val="22"/>
          <w:szCs w:val="22"/>
        </w:rPr>
        <w:t>，</w:t>
      </w:r>
      <w:r w:rsidRPr="00C67960">
        <w:rPr>
          <w:sz w:val="22"/>
          <w:szCs w:val="22"/>
        </w:rPr>
        <w:t xml:space="preserve"> </w:t>
      </w:r>
      <w:r w:rsidRPr="00C67960">
        <w:rPr>
          <w:rFonts w:eastAsia="Roman Unicode"/>
          <w:sz w:val="22"/>
          <w:szCs w:val="22"/>
        </w:rPr>
        <w:t>no</w:t>
      </w:r>
      <w:r w:rsidRPr="00C67960">
        <w:rPr>
          <w:sz w:val="22"/>
          <w:szCs w:val="22"/>
        </w:rPr>
        <w:t>.202-208</w:t>
      </w:r>
      <w:r w:rsidRPr="00C67960">
        <w:rPr>
          <w:sz w:val="22"/>
          <w:szCs w:val="22"/>
        </w:rPr>
        <w:t>所列之順序。</w:t>
      </w:r>
    </w:p>
    <w:p w:rsidR="00123D01" w:rsidRPr="00C67960" w:rsidRDefault="00123D01" w:rsidP="00A359E0">
      <w:pPr>
        <w:pStyle w:val="FootnoteText"/>
        <w:spacing w:line="0" w:lineRule="atLeast"/>
        <w:ind w:leftChars="105" w:left="802" w:hangingChars="250" w:hanging="550"/>
        <w:jc w:val="both"/>
        <w:rPr>
          <w:sz w:val="22"/>
          <w:szCs w:val="22"/>
        </w:rPr>
      </w:pPr>
      <w:r w:rsidRPr="00C67960">
        <w:rPr>
          <w:sz w:val="22"/>
          <w:szCs w:val="22"/>
        </w:rPr>
        <w:t>（</w:t>
      </w:r>
      <w:r w:rsidRPr="00C67960">
        <w:rPr>
          <w:sz w:val="22"/>
          <w:szCs w:val="22"/>
        </w:rPr>
        <w:t>2</w:t>
      </w:r>
      <w:r w:rsidRPr="00C67960">
        <w:rPr>
          <w:sz w:val="22"/>
          <w:szCs w:val="22"/>
        </w:rPr>
        <w:t>）</w:t>
      </w:r>
      <w:r w:rsidRPr="00C67960">
        <w:rPr>
          <w:bCs/>
          <w:sz w:val="22"/>
          <w:szCs w:val="22"/>
        </w:rPr>
        <w:t>六通次第：</w:t>
      </w:r>
      <w:r w:rsidRPr="00C67960">
        <w:rPr>
          <w:sz w:val="22"/>
          <w:szCs w:val="22"/>
        </w:rPr>
        <w:t>禪經一說。（印順法師，《大智度論筆記》〔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23">
    <w:p w:rsidR="00123D01" w:rsidRPr="00C67960" w:rsidRDefault="00123D01" w:rsidP="00A359E0">
      <w:pPr>
        <w:pStyle w:val="FootnoteText"/>
        <w:spacing w:line="0" w:lineRule="atLeast"/>
        <w:ind w:left="792" w:hangingChars="360" w:hanging="792"/>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）參見</w:t>
      </w:r>
      <w:r w:rsidRPr="00C67960">
        <w:rPr>
          <w:sz w:val="22"/>
          <w:szCs w:val="22"/>
        </w:rPr>
        <w:t>Lamotte</w:t>
      </w:r>
      <w:r w:rsidRPr="00C67960">
        <w:rPr>
          <w:sz w:val="22"/>
          <w:szCs w:val="22"/>
        </w:rPr>
        <w:t>（</w:t>
      </w:r>
      <w:r w:rsidRPr="00C67960">
        <w:rPr>
          <w:sz w:val="22"/>
          <w:szCs w:val="22"/>
        </w:rPr>
        <w:t>1976, p.1823, n.1</w:t>
      </w:r>
      <w:r w:rsidRPr="00C67960">
        <w:rPr>
          <w:sz w:val="22"/>
          <w:szCs w:val="22"/>
        </w:rPr>
        <w:t>）：《般若經》即是按一般共通之方式，把</w:t>
      </w:r>
      <w:r w:rsidRPr="00C67960">
        <w:rPr>
          <w:b/>
          <w:sz w:val="22"/>
          <w:szCs w:val="22"/>
        </w:rPr>
        <w:t>神足通</w:t>
      </w:r>
      <w:r w:rsidRPr="00C67960">
        <w:rPr>
          <w:sz w:val="22"/>
          <w:szCs w:val="22"/>
        </w:rPr>
        <w:t>列在神通之首。</w:t>
      </w:r>
    </w:p>
    <w:p w:rsidR="00123D01" w:rsidRPr="00C67960" w:rsidRDefault="00123D01" w:rsidP="00A359E0">
      <w:pPr>
        <w:pStyle w:val="FootnoteText"/>
        <w:spacing w:line="0" w:lineRule="atLeast"/>
        <w:ind w:leftChars="105" w:left="802" w:hangingChars="250" w:hanging="550"/>
        <w:jc w:val="both"/>
        <w:rPr>
          <w:sz w:val="22"/>
          <w:szCs w:val="22"/>
        </w:rPr>
      </w:pPr>
      <w:r w:rsidRPr="00C67960">
        <w:rPr>
          <w:sz w:val="22"/>
          <w:szCs w:val="22"/>
        </w:rPr>
        <w:t>（</w:t>
      </w:r>
      <w:r w:rsidRPr="00C67960">
        <w:rPr>
          <w:sz w:val="22"/>
          <w:szCs w:val="22"/>
        </w:rPr>
        <w:t>2</w:t>
      </w:r>
      <w:r w:rsidRPr="00C67960">
        <w:rPr>
          <w:sz w:val="22"/>
          <w:szCs w:val="22"/>
        </w:rPr>
        <w:t>）《摩訶般若波羅蜜經》卷</w:t>
      </w:r>
      <w:r w:rsidRPr="00C67960">
        <w:rPr>
          <w:sz w:val="22"/>
          <w:szCs w:val="22"/>
        </w:rPr>
        <w:t>1</w:t>
      </w:r>
      <w:r w:rsidRPr="00C67960">
        <w:rPr>
          <w:sz w:val="22"/>
          <w:szCs w:val="22"/>
        </w:rPr>
        <w:t>〈</w:t>
      </w:r>
      <w:r w:rsidRPr="00C67960">
        <w:rPr>
          <w:sz w:val="22"/>
          <w:szCs w:val="22"/>
        </w:rPr>
        <w:t xml:space="preserve">3 </w:t>
      </w:r>
      <w:r w:rsidRPr="00C67960">
        <w:rPr>
          <w:sz w:val="22"/>
          <w:szCs w:val="22"/>
        </w:rPr>
        <w:t>習應品〉：「</w:t>
      </w:r>
      <w:r w:rsidRPr="00C67960">
        <w:rPr>
          <w:rFonts w:eastAsia="標楷體"/>
          <w:sz w:val="22"/>
          <w:szCs w:val="22"/>
        </w:rPr>
        <w:t>復次，舍利弗！菩薩摩訶薩行般若波羅蜜，不為</w:t>
      </w:r>
      <w:r w:rsidRPr="00C67960">
        <w:rPr>
          <w:rFonts w:eastAsia="標楷體"/>
          <w:b/>
          <w:sz w:val="22"/>
          <w:szCs w:val="22"/>
        </w:rPr>
        <w:t>如意神通</w:t>
      </w:r>
      <w:r w:rsidRPr="00C67960">
        <w:rPr>
          <w:rFonts w:eastAsia="標楷體"/>
          <w:sz w:val="22"/>
          <w:szCs w:val="22"/>
        </w:rPr>
        <w:t>故行般若波羅蜜，不為</w:t>
      </w:r>
      <w:r w:rsidRPr="00C67960">
        <w:rPr>
          <w:rFonts w:eastAsia="標楷體"/>
          <w:b/>
          <w:sz w:val="22"/>
          <w:szCs w:val="22"/>
        </w:rPr>
        <w:t>天耳</w:t>
      </w:r>
      <w:r w:rsidRPr="00C67960">
        <w:rPr>
          <w:rFonts w:eastAsia="標楷體"/>
          <w:sz w:val="22"/>
          <w:szCs w:val="22"/>
        </w:rPr>
        <w:t>故、不為</w:t>
      </w:r>
      <w:r w:rsidRPr="00C67960">
        <w:rPr>
          <w:rFonts w:eastAsia="標楷體"/>
          <w:b/>
          <w:sz w:val="22"/>
          <w:szCs w:val="22"/>
        </w:rPr>
        <w:t>他心智</w:t>
      </w:r>
      <w:r w:rsidRPr="00C67960">
        <w:rPr>
          <w:rFonts w:eastAsia="標楷體"/>
          <w:sz w:val="22"/>
          <w:szCs w:val="22"/>
        </w:rPr>
        <w:t>故、不為</w:t>
      </w:r>
      <w:r w:rsidRPr="00C67960">
        <w:rPr>
          <w:rFonts w:eastAsia="標楷體"/>
          <w:b/>
          <w:sz w:val="22"/>
          <w:szCs w:val="22"/>
        </w:rPr>
        <w:t>宿命智</w:t>
      </w:r>
      <w:r w:rsidRPr="00C67960">
        <w:rPr>
          <w:rFonts w:eastAsia="標楷體"/>
          <w:sz w:val="22"/>
          <w:szCs w:val="22"/>
        </w:rPr>
        <w:t>故、不為</w:t>
      </w:r>
      <w:r w:rsidRPr="00C67960">
        <w:rPr>
          <w:rFonts w:eastAsia="標楷體"/>
          <w:b/>
          <w:sz w:val="22"/>
          <w:szCs w:val="22"/>
        </w:rPr>
        <w:t>天眼</w:t>
      </w:r>
      <w:r w:rsidRPr="00C67960">
        <w:rPr>
          <w:rFonts w:eastAsia="標楷體"/>
          <w:sz w:val="22"/>
          <w:szCs w:val="22"/>
        </w:rPr>
        <w:t>故、不為</w:t>
      </w:r>
      <w:r w:rsidRPr="00C67960">
        <w:rPr>
          <w:rFonts w:eastAsia="標楷體"/>
          <w:b/>
          <w:sz w:val="22"/>
          <w:szCs w:val="22"/>
        </w:rPr>
        <w:t>漏盡神通</w:t>
      </w:r>
      <w:r w:rsidRPr="00C67960">
        <w:rPr>
          <w:rFonts w:eastAsia="標楷體"/>
          <w:sz w:val="22"/>
          <w:szCs w:val="22"/>
        </w:rPr>
        <w:t>故行般若波羅蜜。</w:t>
      </w:r>
      <w:r w:rsidRPr="00C67960">
        <w:rPr>
          <w:sz w:val="22"/>
          <w:szCs w:val="22"/>
        </w:rPr>
        <w:t>」（大正</w:t>
      </w:r>
      <w:r w:rsidRPr="00C67960">
        <w:rPr>
          <w:sz w:val="22"/>
          <w:szCs w:val="22"/>
        </w:rPr>
        <w:t>8</w:t>
      </w:r>
      <w:r w:rsidRPr="00C67960">
        <w:rPr>
          <w:sz w:val="22"/>
          <w:szCs w:val="22"/>
        </w:rPr>
        <w:t>，</w:t>
      </w:r>
      <w:r w:rsidRPr="00C67960">
        <w:rPr>
          <w:sz w:val="22"/>
          <w:szCs w:val="22"/>
        </w:rPr>
        <w:t>224a19-23</w:t>
      </w:r>
      <w:r w:rsidRPr="00C67960">
        <w:rPr>
          <w:sz w:val="22"/>
          <w:szCs w:val="22"/>
        </w:rPr>
        <w:t>）</w:t>
      </w:r>
    </w:p>
  </w:footnote>
  <w:footnote w:id="24">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依《摩訶般若波羅蜜經》</w:t>
      </w:r>
      <w:r w:rsidRPr="00C67960">
        <w:rPr>
          <w:rFonts w:hint="eastAsia"/>
          <w:sz w:val="22"/>
          <w:szCs w:val="22"/>
        </w:rPr>
        <w:t>卷</w:t>
      </w:r>
      <w:r w:rsidRPr="00C67960">
        <w:rPr>
          <w:rFonts w:hint="eastAsia"/>
          <w:sz w:val="22"/>
          <w:szCs w:val="22"/>
        </w:rPr>
        <w:t>1</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224a19-23</w:t>
      </w:r>
      <w:r w:rsidRPr="00C67960">
        <w:rPr>
          <w:sz w:val="22"/>
          <w:szCs w:val="22"/>
        </w:rPr>
        <w:t>）</w:t>
      </w:r>
      <w:r w:rsidRPr="00C67960">
        <w:rPr>
          <w:rFonts w:hint="eastAsia"/>
          <w:sz w:val="22"/>
          <w:szCs w:val="22"/>
        </w:rPr>
        <w:t>，六通</w:t>
      </w:r>
      <w:r w:rsidRPr="00C67960">
        <w:rPr>
          <w:sz w:val="22"/>
          <w:szCs w:val="22"/>
        </w:rPr>
        <w:t>之次第</w:t>
      </w:r>
      <w:r w:rsidRPr="00C67960">
        <w:rPr>
          <w:rFonts w:hint="eastAsia"/>
          <w:sz w:val="22"/>
          <w:szCs w:val="22"/>
        </w:rPr>
        <w:t>為</w:t>
      </w:r>
      <w:r w:rsidRPr="00C67960">
        <w:rPr>
          <w:rFonts w:hAnsi="新細明體"/>
          <w:sz w:val="22"/>
          <w:szCs w:val="22"/>
        </w:rPr>
        <w:t>如意神通、天耳通、他心智通、宿命通、天眼通、漏盡通。</w:t>
      </w:r>
    </w:p>
  </w:footnote>
  <w:footnote w:id="25">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天眼通加行。（印順法師，《大智度論筆記》［</w:t>
      </w:r>
      <w:r w:rsidRPr="00C67960">
        <w:rPr>
          <w:sz w:val="22"/>
          <w:szCs w:val="22"/>
        </w:rPr>
        <w:t>A051</w:t>
      </w:r>
      <w:r w:rsidRPr="00C67960">
        <w:rPr>
          <w:rFonts w:hAnsi="新細明體"/>
          <w:sz w:val="22"/>
          <w:szCs w:val="22"/>
        </w:rPr>
        <w:t>］</w:t>
      </w:r>
      <w:r w:rsidRPr="00C67960">
        <w:rPr>
          <w:sz w:val="22"/>
          <w:szCs w:val="22"/>
        </w:rPr>
        <w:t>p.88</w:t>
      </w:r>
      <w:r w:rsidRPr="00C67960">
        <w:rPr>
          <w:rFonts w:hAnsi="新細明體"/>
          <w:sz w:val="22"/>
          <w:szCs w:val="22"/>
        </w:rPr>
        <w:t>）</w:t>
      </w:r>
    </w:p>
  </w:footnote>
  <w:footnote w:id="26">
    <w:p w:rsidR="00123D01" w:rsidRPr="00C67960" w:rsidRDefault="00123D01" w:rsidP="00A359E0">
      <w:pPr>
        <w:pStyle w:val="FootnoteText"/>
        <w:spacing w:line="0" w:lineRule="atLeast"/>
        <w:ind w:left="253" w:hangingChars="115" w:hanging="253"/>
        <w:jc w:val="both"/>
        <w:rPr>
          <w:rFonts w:ascii="新細明體" w:hAnsi="新細明體"/>
          <w:sz w:val="22"/>
          <w:szCs w:val="22"/>
        </w:rPr>
      </w:pPr>
      <w:r w:rsidRPr="00C67960">
        <w:rPr>
          <w:rStyle w:val="FootnoteReference"/>
          <w:sz w:val="22"/>
          <w:szCs w:val="22"/>
        </w:rPr>
        <w:footnoteRef/>
      </w:r>
      <w:r w:rsidRPr="00C67960">
        <w:rPr>
          <w:rFonts w:ascii="新細明體" w:hAnsi="新細明體" w:hint="eastAsia"/>
          <w:sz w:val="22"/>
          <w:szCs w:val="22"/>
        </w:rPr>
        <w:t xml:space="preserve"> 《</w:t>
      </w:r>
      <w:r w:rsidRPr="00C67960">
        <w:rPr>
          <w:rFonts w:ascii="新細明體" w:hAnsi="新細明體"/>
          <w:sz w:val="22"/>
          <w:szCs w:val="22"/>
        </w:rPr>
        <w:t>禪經</w:t>
      </w:r>
      <w:r w:rsidRPr="00C67960">
        <w:rPr>
          <w:rFonts w:ascii="新細明體" w:hAnsi="新細明體" w:hint="eastAsia"/>
          <w:sz w:val="22"/>
          <w:szCs w:val="22"/>
        </w:rPr>
        <w:t>》所說神通次第：</w:t>
      </w:r>
      <w:r w:rsidRPr="00C67960">
        <w:rPr>
          <w:rFonts w:ascii="新細明體" w:hAnsi="新細明體"/>
          <w:sz w:val="22"/>
          <w:szCs w:val="22"/>
        </w:rPr>
        <w:t>天眼</w:t>
      </w:r>
      <w:r w:rsidRPr="00C67960">
        <w:rPr>
          <w:rFonts w:ascii="新細明體" w:hAnsi="新細明體" w:hint="eastAsia"/>
          <w:sz w:val="22"/>
          <w:szCs w:val="22"/>
        </w:rPr>
        <w:t>通</w:t>
      </w:r>
      <w:r w:rsidRPr="00C67960">
        <w:rPr>
          <w:rFonts w:ascii="新細明體" w:hAnsi="新細明體"/>
          <w:sz w:val="22"/>
          <w:szCs w:val="22"/>
        </w:rPr>
        <w:t>、天耳</w:t>
      </w:r>
      <w:r w:rsidRPr="00C67960">
        <w:rPr>
          <w:rFonts w:ascii="新細明體" w:hAnsi="新細明體" w:hint="eastAsia"/>
          <w:sz w:val="22"/>
          <w:szCs w:val="22"/>
        </w:rPr>
        <w:t>通、</w:t>
      </w:r>
      <w:r w:rsidRPr="00C67960">
        <w:rPr>
          <w:rFonts w:ascii="新細明體" w:hAnsi="新細明體"/>
          <w:sz w:val="22"/>
          <w:szCs w:val="22"/>
        </w:rPr>
        <w:t>他心</w:t>
      </w:r>
      <w:r w:rsidRPr="00C67960">
        <w:rPr>
          <w:rFonts w:ascii="新細明體" w:hAnsi="新細明體" w:hint="eastAsia"/>
          <w:sz w:val="22"/>
          <w:szCs w:val="22"/>
        </w:rPr>
        <w:t>通、宿命通、漏盡通、如意通。</w:t>
      </w:r>
    </w:p>
  </w:footnote>
  <w:footnote w:id="27">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int="eastAsia"/>
          <w:sz w:val="22"/>
          <w:szCs w:val="22"/>
        </w:rPr>
        <w:t>佛初得神通次第：</w:t>
      </w:r>
      <w:r w:rsidRPr="00C67960">
        <w:rPr>
          <w:sz w:val="22"/>
          <w:szCs w:val="22"/>
        </w:rPr>
        <w:t>如意通</w:t>
      </w:r>
      <w:r w:rsidRPr="00C67960">
        <w:rPr>
          <w:rFonts w:hint="eastAsia"/>
          <w:sz w:val="22"/>
          <w:szCs w:val="22"/>
        </w:rPr>
        <w:t>、</w:t>
      </w:r>
      <w:r w:rsidRPr="00C67960">
        <w:rPr>
          <w:sz w:val="22"/>
          <w:szCs w:val="22"/>
        </w:rPr>
        <w:t>宿命</w:t>
      </w:r>
      <w:r w:rsidRPr="00C67960">
        <w:rPr>
          <w:rFonts w:hint="eastAsia"/>
          <w:sz w:val="22"/>
          <w:szCs w:val="22"/>
        </w:rPr>
        <w:t>明、</w:t>
      </w:r>
      <w:r w:rsidRPr="00C67960">
        <w:rPr>
          <w:sz w:val="22"/>
          <w:szCs w:val="22"/>
        </w:rPr>
        <w:t>天耳通</w:t>
      </w:r>
      <w:r w:rsidRPr="00C67960">
        <w:rPr>
          <w:rFonts w:hint="eastAsia"/>
          <w:sz w:val="22"/>
          <w:szCs w:val="22"/>
        </w:rPr>
        <w:t>、</w:t>
      </w:r>
      <w:r w:rsidRPr="00C67960">
        <w:rPr>
          <w:sz w:val="22"/>
          <w:szCs w:val="22"/>
        </w:rPr>
        <w:t>天眼</w:t>
      </w:r>
      <w:r w:rsidRPr="00C67960">
        <w:rPr>
          <w:rFonts w:hint="eastAsia"/>
          <w:sz w:val="22"/>
          <w:szCs w:val="22"/>
        </w:rPr>
        <w:t>明、</w:t>
      </w:r>
      <w:r w:rsidRPr="00C67960">
        <w:rPr>
          <w:sz w:val="22"/>
          <w:szCs w:val="22"/>
        </w:rPr>
        <w:t>他心通</w:t>
      </w:r>
      <w:r w:rsidRPr="00C67960">
        <w:rPr>
          <w:rFonts w:hint="eastAsia"/>
          <w:sz w:val="22"/>
          <w:szCs w:val="22"/>
        </w:rPr>
        <w:t>、</w:t>
      </w:r>
      <w:r w:rsidRPr="00C67960">
        <w:rPr>
          <w:sz w:val="22"/>
          <w:szCs w:val="22"/>
        </w:rPr>
        <w:t>漏盡</w:t>
      </w:r>
      <w:r w:rsidRPr="00C67960">
        <w:rPr>
          <w:rFonts w:hint="eastAsia"/>
          <w:sz w:val="22"/>
          <w:szCs w:val="22"/>
        </w:rPr>
        <w:t>明。</w:t>
      </w:r>
    </w:p>
  </w:footnote>
  <w:footnote w:id="28">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hint="eastAsia"/>
          <w:sz w:val="22"/>
          <w:szCs w:val="22"/>
        </w:rPr>
        <w:t>參見</w:t>
      </w:r>
      <w:r w:rsidRPr="00C67960">
        <w:rPr>
          <w:rFonts w:hAnsi="新細明體"/>
          <w:sz w:val="22"/>
          <w:szCs w:val="22"/>
        </w:rPr>
        <w:t>《大毘婆沙論》卷</w:t>
      </w:r>
      <w:r w:rsidRPr="00C67960">
        <w:rPr>
          <w:sz w:val="22"/>
          <w:szCs w:val="22"/>
        </w:rPr>
        <w:t>103</w:t>
      </w:r>
      <w:r w:rsidRPr="00C67960">
        <w:rPr>
          <w:rFonts w:hint="eastAsia"/>
          <w:sz w:val="22"/>
          <w:szCs w:val="22"/>
        </w:rPr>
        <w:t>：「</w:t>
      </w:r>
      <w:r w:rsidRPr="00C67960">
        <w:rPr>
          <w:rFonts w:ascii="標楷體" w:eastAsia="標楷體" w:hAnsi="標楷體" w:hint="eastAsia"/>
          <w:sz w:val="22"/>
          <w:szCs w:val="22"/>
        </w:rPr>
        <w:t>復次，為欲次第降伏魔怨，初中後夜各起通明。曾聞菩薩……菩薩於是復審思惟：魔黨何緣起斯惡事，知起惡事皆緣五欲，躭著五欲皆由煩惱，既厭煩惱遂盡諸漏，證得無上正等菩提。故欲次第降伏魔怨，初中後夜各起通明。</w:t>
      </w:r>
      <w:r w:rsidRPr="00C67960">
        <w:rPr>
          <w:rFonts w:hint="eastAsia"/>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532</w:t>
      </w:r>
      <w:r w:rsidRPr="00C67960">
        <w:rPr>
          <w:rFonts w:cs="Roman Unicode"/>
          <w:sz w:val="22"/>
          <w:szCs w:val="22"/>
        </w:rPr>
        <w:t>b</w:t>
      </w:r>
      <w:r w:rsidRPr="00C67960">
        <w:rPr>
          <w:sz w:val="22"/>
          <w:szCs w:val="22"/>
        </w:rPr>
        <w:t>12-533</w:t>
      </w:r>
      <w:r w:rsidRPr="00C67960">
        <w:rPr>
          <w:rFonts w:cs="Roman Unicode"/>
          <w:sz w:val="22"/>
          <w:szCs w:val="22"/>
        </w:rPr>
        <w:t>a</w:t>
      </w:r>
      <w:r w:rsidRPr="00C67960">
        <w:rPr>
          <w:sz w:val="22"/>
          <w:szCs w:val="22"/>
        </w:rPr>
        <w:t>19</w:t>
      </w:r>
      <w:r w:rsidRPr="00C67960">
        <w:rPr>
          <w:sz w:val="22"/>
          <w:szCs w:val="22"/>
        </w:rPr>
        <w:t>）</w:t>
      </w:r>
      <w:r w:rsidRPr="00C67960">
        <w:rPr>
          <w:rFonts w:hAnsi="新細明體"/>
          <w:sz w:val="22"/>
          <w:szCs w:val="22"/>
        </w:rPr>
        <w:t>。</w:t>
      </w:r>
    </w:p>
  </w:footnote>
  <w:footnote w:id="29">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還＝遠【宋】【元】【明】【宮】。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265</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.6</w:t>
      </w:r>
      <w:r w:rsidRPr="00C67960">
        <w:rPr>
          <w:sz w:val="22"/>
          <w:szCs w:val="22"/>
        </w:rPr>
        <w:t>）</w:t>
      </w:r>
    </w:p>
  </w:footnote>
  <w:footnote w:id="30">
    <w:p w:rsidR="00123D01" w:rsidRPr="00C67960" w:rsidRDefault="00123D01" w:rsidP="00A359E0">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四心，指「眼、耳、身、意」四識；而二禪以上已無</w:t>
      </w:r>
      <w:r w:rsidRPr="00C67960">
        <w:rPr>
          <w:rFonts w:hAnsi="新細明體" w:hint="eastAsia"/>
          <w:sz w:val="22"/>
          <w:szCs w:val="22"/>
        </w:rPr>
        <w:t>前五</w:t>
      </w:r>
      <w:r w:rsidRPr="00C67960">
        <w:rPr>
          <w:rFonts w:hAnsi="新細明體"/>
          <w:sz w:val="22"/>
          <w:szCs w:val="22"/>
        </w:rPr>
        <w:t>識。參見《甘露味論》卷下</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975a14-15</w:t>
      </w:r>
      <w:r w:rsidRPr="00C67960">
        <w:rPr>
          <w:sz w:val="22"/>
          <w:szCs w:val="22"/>
        </w:rPr>
        <w:t>）</w:t>
      </w:r>
      <w:r w:rsidRPr="00C67960">
        <w:rPr>
          <w:rFonts w:hint="eastAsia"/>
          <w:sz w:val="22"/>
          <w:szCs w:val="22"/>
        </w:rPr>
        <w:t>，</w:t>
      </w:r>
      <w:r w:rsidRPr="00C67960">
        <w:rPr>
          <w:rFonts w:hAnsi="新細明體"/>
          <w:sz w:val="22"/>
          <w:szCs w:val="22"/>
        </w:rPr>
        <w:t>《雜阿毘曇心論》卷</w:t>
      </w:r>
      <w:r w:rsidRPr="00C67960">
        <w:rPr>
          <w:sz w:val="22"/>
          <w:szCs w:val="22"/>
        </w:rPr>
        <w:t>7</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924c5-6</w:t>
      </w:r>
      <w:r w:rsidRPr="00C67960">
        <w:rPr>
          <w:sz w:val="22"/>
          <w:szCs w:val="22"/>
        </w:rPr>
        <w:t>）</w:t>
      </w:r>
      <w:r w:rsidRPr="00C67960">
        <w:rPr>
          <w:rFonts w:hAnsi="新細明體"/>
          <w:sz w:val="22"/>
          <w:szCs w:val="22"/>
        </w:rPr>
        <w:t>。</w:t>
      </w:r>
    </w:p>
  </w:footnote>
  <w:footnote w:id="31">
    <w:p w:rsidR="00123D01" w:rsidRPr="00C67960" w:rsidRDefault="00123D01" w:rsidP="00B97890">
      <w:pPr>
        <w:pStyle w:val="FootnoteText"/>
        <w:spacing w:line="0" w:lineRule="atLeast"/>
        <w:ind w:left="864" w:hangingChars="360" w:hanging="864"/>
        <w:jc w:val="both"/>
        <w:rPr>
          <w:sz w:val="22"/>
          <w:szCs w:val="22"/>
        </w:rPr>
      </w:pPr>
      <w:r w:rsidRPr="00C67960">
        <w:rPr>
          <w:rStyle w:val="FootnoteReference"/>
          <w:sz w:val="24"/>
          <w:szCs w:val="24"/>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w:t>
      </w:r>
      <w:r w:rsidRPr="00C67960">
        <w:rPr>
          <w:rFonts w:hint="eastAsia"/>
          <w:sz w:val="22"/>
          <w:szCs w:val="22"/>
        </w:rPr>
        <w:t>宿命</w:t>
      </w:r>
      <w:r w:rsidRPr="00C67960">
        <w:rPr>
          <w:rFonts w:hAnsi="新細明體" w:hint="eastAsia"/>
          <w:sz w:val="22"/>
          <w:szCs w:val="22"/>
        </w:rPr>
        <w:t>智力，參見</w:t>
      </w:r>
      <w:r w:rsidRPr="00C67960">
        <w:rPr>
          <w:rFonts w:hAnsi="新細明體"/>
          <w:sz w:val="22"/>
          <w:szCs w:val="22"/>
        </w:rPr>
        <w:t>《大智度論》卷</w:t>
      </w:r>
      <w:r w:rsidRPr="00C67960">
        <w:rPr>
          <w:sz w:val="22"/>
          <w:szCs w:val="22"/>
        </w:rPr>
        <w:t>24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240</w:t>
      </w:r>
      <w:r w:rsidRPr="00C67960">
        <w:rPr>
          <w:rFonts w:cs="Roman Unicode"/>
          <w:sz w:val="22"/>
          <w:szCs w:val="22"/>
        </w:rPr>
        <w:t>a</w:t>
      </w:r>
      <w:r w:rsidRPr="00C67960">
        <w:rPr>
          <w:sz w:val="22"/>
          <w:szCs w:val="22"/>
        </w:rPr>
        <w:t>25-24</w:t>
      </w:r>
      <w:r w:rsidRPr="00C67960">
        <w:rPr>
          <w:rFonts w:hint="eastAsia"/>
          <w:sz w:val="22"/>
          <w:szCs w:val="22"/>
        </w:rPr>
        <w:t>0b19</w:t>
      </w:r>
      <w:r w:rsidRPr="00C67960">
        <w:rPr>
          <w:sz w:val="22"/>
          <w:szCs w:val="22"/>
        </w:rPr>
        <w:t>）</w:t>
      </w:r>
      <w:r w:rsidRPr="00C67960">
        <w:rPr>
          <w:rFonts w:hint="eastAsia"/>
          <w:sz w:val="22"/>
          <w:szCs w:val="22"/>
        </w:rPr>
        <w:t>。</w:t>
      </w:r>
    </w:p>
    <w:p w:rsidR="00123D01" w:rsidRPr="00C67960" w:rsidRDefault="00123D01" w:rsidP="00B97890">
      <w:pPr>
        <w:pStyle w:val="FootnoteText"/>
        <w:spacing w:line="0" w:lineRule="atLeast"/>
        <w:ind w:leftChars="110" w:left="814" w:hangingChars="250" w:hanging="550"/>
        <w:jc w:val="both"/>
        <w:rPr>
          <w:sz w:val="22"/>
          <w:szCs w:val="22"/>
        </w:rPr>
      </w:pPr>
      <w:r w:rsidRPr="00C67960">
        <w:rPr>
          <w:rFonts w:hint="eastAsia"/>
          <w:sz w:val="22"/>
          <w:szCs w:val="22"/>
        </w:rPr>
        <w:t>（</w:t>
      </w:r>
      <w:r w:rsidRPr="00C67960">
        <w:rPr>
          <w:rFonts w:hint="eastAsia"/>
          <w:sz w:val="22"/>
          <w:szCs w:val="22"/>
        </w:rPr>
        <w:t>2</w:t>
      </w:r>
      <w:r w:rsidRPr="00C67960">
        <w:rPr>
          <w:rFonts w:hint="eastAsia"/>
          <w:sz w:val="22"/>
          <w:szCs w:val="22"/>
        </w:rPr>
        <w:t>）生死智力，</w:t>
      </w:r>
      <w:r w:rsidRPr="00C67960">
        <w:rPr>
          <w:rFonts w:hAnsi="新細明體" w:hint="eastAsia"/>
          <w:sz w:val="22"/>
          <w:szCs w:val="22"/>
        </w:rPr>
        <w:t>參見</w:t>
      </w:r>
      <w:r w:rsidRPr="00C67960">
        <w:rPr>
          <w:rFonts w:hAnsi="新細明體"/>
          <w:sz w:val="22"/>
          <w:szCs w:val="22"/>
        </w:rPr>
        <w:t>《大智度論》卷</w:t>
      </w:r>
      <w:r w:rsidRPr="00C67960">
        <w:rPr>
          <w:sz w:val="22"/>
          <w:szCs w:val="22"/>
        </w:rPr>
        <w:t>24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24</w:t>
      </w:r>
      <w:r w:rsidRPr="00C67960">
        <w:rPr>
          <w:rFonts w:hint="eastAsia"/>
          <w:sz w:val="22"/>
          <w:szCs w:val="22"/>
        </w:rPr>
        <w:t>0b19</w:t>
      </w:r>
      <w:r w:rsidRPr="00C67960">
        <w:rPr>
          <w:sz w:val="22"/>
          <w:szCs w:val="22"/>
        </w:rPr>
        <w:t>-24</w:t>
      </w:r>
      <w:r w:rsidRPr="00C67960">
        <w:rPr>
          <w:rFonts w:hint="eastAsia"/>
          <w:sz w:val="22"/>
          <w:szCs w:val="22"/>
        </w:rPr>
        <w:t>0c10</w:t>
      </w:r>
      <w:r w:rsidRPr="00C67960">
        <w:rPr>
          <w:sz w:val="22"/>
          <w:szCs w:val="22"/>
        </w:rPr>
        <w:t>）</w:t>
      </w:r>
      <w:r w:rsidRPr="00C67960">
        <w:rPr>
          <w:rFonts w:hint="eastAsia"/>
          <w:sz w:val="22"/>
          <w:szCs w:val="22"/>
        </w:rPr>
        <w:t>。</w:t>
      </w:r>
    </w:p>
    <w:p w:rsidR="00123D01" w:rsidRPr="00C67960" w:rsidRDefault="00123D01" w:rsidP="00B97890">
      <w:pPr>
        <w:pStyle w:val="FootnoteText"/>
        <w:spacing w:line="0" w:lineRule="atLeast"/>
        <w:ind w:leftChars="110" w:left="814" w:hangingChars="250" w:hanging="550"/>
        <w:jc w:val="both"/>
        <w:rPr>
          <w:rFonts w:ascii="新細明體" w:hAnsi="新細明體"/>
          <w:sz w:val="22"/>
          <w:szCs w:val="22"/>
        </w:rPr>
      </w:pPr>
      <w:r w:rsidRPr="00C67960">
        <w:rPr>
          <w:rFonts w:hint="eastAsia"/>
          <w:sz w:val="22"/>
          <w:szCs w:val="22"/>
        </w:rPr>
        <w:t>（</w:t>
      </w:r>
      <w:r w:rsidRPr="00C67960">
        <w:rPr>
          <w:rFonts w:hint="eastAsia"/>
          <w:sz w:val="22"/>
          <w:szCs w:val="22"/>
        </w:rPr>
        <w:t>3</w:t>
      </w:r>
      <w:r w:rsidRPr="00C67960">
        <w:rPr>
          <w:rFonts w:hint="eastAsia"/>
          <w:sz w:val="22"/>
          <w:szCs w:val="22"/>
        </w:rPr>
        <w:t>）漏盡智力，</w:t>
      </w:r>
      <w:r w:rsidRPr="00C67960">
        <w:rPr>
          <w:rFonts w:hAnsi="新細明體" w:hint="eastAsia"/>
          <w:sz w:val="22"/>
          <w:szCs w:val="22"/>
        </w:rPr>
        <w:t>參見</w:t>
      </w:r>
      <w:r w:rsidRPr="00C67960">
        <w:rPr>
          <w:rFonts w:hAnsi="新細明體"/>
          <w:sz w:val="22"/>
          <w:szCs w:val="22"/>
        </w:rPr>
        <w:t>《大智度論》卷</w:t>
      </w:r>
      <w:r w:rsidRPr="00C67960">
        <w:rPr>
          <w:sz w:val="22"/>
          <w:szCs w:val="22"/>
        </w:rPr>
        <w:t>24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24</w:t>
      </w:r>
      <w:r w:rsidRPr="00C67960">
        <w:rPr>
          <w:rFonts w:hint="eastAsia"/>
          <w:sz w:val="22"/>
          <w:szCs w:val="22"/>
        </w:rPr>
        <w:t>0c10</w:t>
      </w:r>
      <w:r w:rsidRPr="00C67960">
        <w:rPr>
          <w:sz w:val="22"/>
          <w:szCs w:val="22"/>
        </w:rPr>
        <w:t>-241</w:t>
      </w:r>
      <w:r w:rsidRPr="00C67960">
        <w:rPr>
          <w:rFonts w:cs="Roman Unicode"/>
          <w:sz w:val="22"/>
          <w:szCs w:val="22"/>
        </w:rPr>
        <w:t>a</w:t>
      </w:r>
      <w:r w:rsidRPr="00C67960">
        <w:rPr>
          <w:sz w:val="22"/>
          <w:szCs w:val="22"/>
        </w:rPr>
        <w:t>5</w:t>
      </w:r>
      <w:r w:rsidRPr="00C67960">
        <w:rPr>
          <w:sz w:val="22"/>
          <w:szCs w:val="22"/>
        </w:rPr>
        <w:t>）</w:t>
      </w:r>
      <w:r w:rsidRPr="00C67960">
        <w:rPr>
          <w:rFonts w:hint="eastAsia"/>
          <w:sz w:val="22"/>
          <w:szCs w:val="22"/>
        </w:rPr>
        <w:t>。</w:t>
      </w:r>
    </w:p>
  </w:footnote>
  <w:footnote w:id="32">
    <w:p w:rsidR="00123D01" w:rsidRPr="00C67960" w:rsidRDefault="00123D01" w:rsidP="00A359E0">
      <w:pPr>
        <w:pStyle w:val="FootnoteText"/>
        <w:spacing w:line="0" w:lineRule="atLeast"/>
        <w:ind w:left="864" w:hangingChars="360" w:hanging="864"/>
        <w:jc w:val="both"/>
        <w:rPr>
          <w:rFonts w:hAnsi="新細明體"/>
          <w:sz w:val="22"/>
          <w:szCs w:val="22"/>
        </w:rPr>
      </w:pPr>
      <w:r w:rsidRPr="00C67960">
        <w:rPr>
          <w:rStyle w:val="FootnoteReference"/>
          <w:sz w:val="24"/>
          <w:szCs w:val="24"/>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w:t>
      </w:r>
      <w:r w:rsidRPr="00C67960">
        <w:rPr>
          <w:rFonts w:hint="eastAsia"/>
          <w:sz w:val="22"/>
          <w:szCs w:val="22"/>
        </w:rPr>
        <w:t>他心通所知：欲色界現在眾生心心數法。（印順法師，《大智度論筆記》〔</w:t>
      </w:r>
      <w:r w:rsidRPr="00C67960">
        <w:rPr>
          <w:rFonts w:hint="eastAsia"/>
          <w:sz w:val="22"/>
          <w:szCs w:val="22"/>
        </w:rPr>
        <w:t>A051</w:t>
      </w:r>
      <w:r w:rsidRPr="00C67960">
        <w:rPr>
          <w:rFonts w:hint="eastAsia"/>
          <w:sz w:val="22"/>
          <w:szCs w:val="22"/>
        </w:rPr>
        <w:t>〕</w:t>
      </w:r>
      <w:r w:rsidRPr="00C67960">
        <w:rPr>
          <w:rFonts w:hint="eastAsia"/>
          <w:sz w:val="22"/>
          <w:szCs w:val="22"/>
        </w:rPr>
        <w:t>p.88</w:t>
      </w:r>
      <w:r w:rsidRPr="00C67960">
        <w:rPr>
          <w:rFonts w:hint="eastAsia"/>
          <w:sz w:val="22"/>
          <w:szCs w:val="22"/>
        </w:rPr>
        <w:t>）</w:t>
      </w:r>
    </w:p>
    <w:p w:rsidR="00123D01" w:rsidRPr="00C67960" w:rsidRDefault="00123D01" w:rsidP="00B97890">
      <w:pPr>
        <w:pStyle w:val="FootnoteText"/>
        <w:spacing w:line="0" w:lineRule="atLeast"/>
        <w:ind w:leftChars="110" w:left="814" w:hangingChars="250" w:hanging="550"/>
        <w:jc w:val="both"/>
        <w:rPr>
          <w:rFonts w:hAnsi="新細明體"/>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）《大智度論》卷</w:t>
      </w:r>
      <w:r w:rsidRPr="00C67960">
        <w:rPr>
          <w:rFonts w:hint="eastAsia"/>
          <w:sz w:val="22"/>
          <w:szCs w:val="22"/>
        </w:rPr>
        <w:t>23</w:t>
      </w:r>
      <w:r w:rsidRPr="00C67960">
        <w:rPr>
          <w:rFonts w:hAnsi="新細明體" w:hint="eastAsia"/>
          <w:sz w:val="22"/>
          <w:szCs w:val="22"/>
        </w:rPr>
        <w:t>：「</w:t>
      </w:r>
      <w:r w:rsidRPr="00C67960">
        <w:rPr>
          <w:rFonts w:ascii="標楷體" w:eastAsia="標楷體" w:hAnsi="標楷體" w:hint="eastAsia"/>
          <w:sz w:val="22"/>
          <w:szCs w:val="22"/>
        </w:rPr>
        <w:t>他心智者，知欲界、色界繫現在他心心數法，及無漏心心數法少分。</w:t>
      </w:r>
      <w:r w:rsidRPr="00C67960">
        <w:rPr>
          <w:rFonts w:hAnsi="新細明體" w:hint="eastAsia"/>
          <w:sz w:val="22"/>
          <w:szCs w:val="22"/>
        </w:rPr>
        <w:t>」（大正</w:t>
      </w:r>
      <w:r w:rsidRPr="00C67960">
        <w:rPr>
          <w:rFonts w:hint="eastAsia"/>
          <w:sz w:val="22"/>
          <w:szCs w:val="22"/>
        </w:rPr>
        <w:t>25</w:t>
      </w:r>
      <w:r w:rsidRPr="00C67960">
        <w:rPr>
          <w:rFonts w:hAnsi="新細明體" w:hint="eastAsia"/>
          <w:sz w:val="22"/>
          <w:szCs w:val="22"/>
        </w:rPr>
        <w:t>，</w:t>
      </w:r>
      <w:r w:rsidRPr="00C67960">
        <w:rPr>
          <w:rFonts w:hint="eastAsia"/>
          <w:sz w:val="22"/>
          <w:szCs w:val="22"/>
        </w:rPr>
        <w:t>232c23</w:t>
      </w:r>
      <w:r w:rsidRPr="00C67960">
        <w:rPr>
          <w:rFonts w:hAnsi="新細明體" w:hint="eastAsia"/>
          <w:sz w:val="22"/>
          <w:szCs w:val="22"/>
        </w:rPr>
        <w:t>-</w:t>
      </w:r>
      <w:r w:rsidRPr="00C67960">
        <w:rPr>
          <w:rFonts w:hint="eastAsia"/>
          <w:sz w:val="22"/>
          <w:szCs w:val="22"/>
        </w:rPr>
        <w:t>25</w:t>
      </w:r>
      <w:r w:rsidRPr="00C67960">
        <w:rPr>
          <w:rFonts w:hAnsi="新細明體" w:hint="eastAsia"/>
          <w:sz w:val="22"/>
          <w:szCs w:val="22"/>
        </w:rPr>
        <w:t>）</w:t>
      </w:r>
    </w:p>
  </w:footnote>
  <w:footnote w:id="33">
    <w:p w:rsidR="00123D01" w:rsidRPr="00C67960" w:rsidRDefault="00123D01" w:rsidP="00A359E0">
      <w:pPr>
        <w:pStyle w:val="FootnoteText"/>
        <w:spacing w:line="0" w:lineRule="atLeast"/>
        <w:ind w:left="864" w:hangingChars="360" w:hanging="864"/>
        <w:jc w:val="both"/>
        <w:rPr>
          <w:sz w:val="22"/>
          <w:szCs w:val="22"/>
        </w:rPr>
      </w:pPr>
      <w:r w:rsidRPr="00C67960">
        <w:rPr>
          <w:rStyle w:val="FootnoteReference"/>
          <w:sz w:val="24"/>
          <w:szCs w:val="24"/>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）他心</w:t>
      </w:r>
      <w:r w:rsidRPr="00C67960">
        <w:rPr>
          <w:rFonts w:hAnsi="新細明體"/>
          <w:sz w:val="22"/>
          <w:szCs w:val="22"/>
        </w:rPr>
        <w:t>通在四禪。（印順法師，《大智度論筆記》［</w:t>
      </w:r>
      <w:r w:rsidRPr="00C67960">
        <w:rPr>
          <w:sz w:val="22"/>
          <w:szCs w:val="22"/>
        </w:rPr>
        <w:t>A051</w:t>
      </w:r>
      <w:r w:rsidRPr="00C67960">
        <w:rPr>
          <w:rFonts w:hAnsi="新細明體"/>
          <w:sz w:val="22"/>
          <w:szCs w:val="22"/>
        </w:rPr>
        <w:t>］</w:t>
      </w:r>
      <w:r w:rsidRPr="00C67960">
        <w:rPr>
          <w:sz w:val="22"/>
          <w:szCs w:val="22"/>
        </w:rPr>
        <w:t>p.88</w:t>
      </w:r>
      <w:r w:rsidRPr="00C67960">
        <w:rPr>
          <w:rFonts w:hAnsi="新細明體"/>
          <w:sz w:val="22"/>
          <w:szCs w:val="22"/>
        </w:rPr>
        <w:t>）</w:t>
      </w:r>
    </w:p>
    <w:p w:rsidR="00123D01" w:rsidRPr="00C67960" w:rsidRDefault="00123D01" w:rsidP="00B97890">
      <w:pPr>
        <w:pStyle w:val="FootnoteText"/>
        <w:spacing w:line="0" w:lineRule="atLeast"/>
        <w:ind w:leftChars="110" w:left="814" w:hangingChars="250" w:hanging="550"/>
        <w:jc w:val="both"/>
        <w:rPr>
          <w:sz w:val="22"/>
          <w:szCs w:val="22"/>
        </w:rPr>
      </w:pPr>
      <w:r w:rsidRPr="00C67960">
        <w:rPr>
          <w:sz w:val="22"/>
          <w:szCs w:val="22"/>
        </w:rPr>
        <w:t>（</w:t>
      </w:r>
      <w:r w:rsidRPr="00C67960">
        <w:rPr>
          <w:sz w:val="22"/>
          <w:szCs w:val="22"/>
        </w:rPr>
        <w:t>2</w:t>
      </w:r>
      <w:r w:rsidRPr="00C67960">
        <w:rPr>
          <w:sz w:val="22"/>
          <w:szCs w:val="22"/>
        </w:rPr>
        <w:t>）參見</w:t>
      </w:r>
      <w:r w:rsidRPr="00C67960">
        <w:rPr>
          <w:sz w:val="22"/>
          <w:szCs w:val="22"/>
        </w:rPr>
        <w:t>Lamotte</w:t>
      </w:r>
      <w:r w:rsidRPr="00C67960">
        <w:rPr>
          <w:sz w:val="22"/>
          <w:szCs w:val="22"/>
        </w:rPr>
        <w:t>（</w:t>
      </w:r>
      <w:r w:rsidRPr="00C67960">
        <w:rPr>
          <w:sz w:val="22"/>
          <w:szCs w:val="22"/>
        </w:rPr>
        <w:t>1976, p.1828</w:t>
      </w:r>
      <w:r w:rsidRPr="00C67960">
        <w:rPr>
          <w:sz w:val="22"/>
          <w:szCs w:val="22"/>
        </w:rPr>
        <w:t>，</w:t>
      </w:r>
      <w:r w:rsidRPr="00C67960">
        <w:rPr>
          <w:sz w:val="22"/>
          <w:szCs w:val="22"/>
        </w:rPr>
        <w:t>n.3</w:t>
      </w:r>
      <w:r w:rsidRPr="00C67960">
        <w:rPr>
          <w:sz w:val="22"/>
          <w:szCs w:val="22"/>
        </w:rPr>
        <w:t>）：所謂的「上四禪地」，在《大智度論》的看法，是指四根本禪。《大智度論》卷</w:t>
      </w:r>
      <w:r w:rsidRPr="00C67960">
        <w:rPr>
          <w:sz w:val="22"/>
          <w:szCs w:val="22"/>
        </w:rPr>
        <w:t>17</w:t>
      </w:r>
      <w:r w:rsidRPr="00C67960">
        <w:rPr>
          <w:sz w:val="22"/>
          <w:szCs w:val="22"/>
        </w:rPr>
        <w:t>（大正</w:t>
      </w:r>
      <w:r w:rsidRPr="00C67960">
        <w:rPr>
          <w:sz w:val="22"/>
          <w:szCs w:val="22"/>
        </w:rPr>
        <w:t>25</w:t>
      </w:r>
      <w:r w:rsidRPr="00C67960">
        <w:rPr>
          <w:sz w:val="22"/>
          <w:szCs w:val="22"/>
        </w:rPr>
        <w:t>，</w:t>
      </w:r>
      <w:r w:rsidRPr="00C67960">
        <w:rPr>
          <w:sz w:val="22"/>
          <w:szCs w:val="22"/>
        </w:rPr>
        <w:t>185c-186b</w:t>
      </w:r>
      <w:r w:rsidRPr="00C67960">
        <w:rPr>
          <w:sz w:val="22"/>
          <w:szCs w:val="22"/>
        </w:rPr>
        <w:t>），卷</w:t>
      </w:r>
      <w:r w:rsidRPr="00C67960">
        <w:rPr>
          <w:sz w:val="22"/>
          <w:szCs w:val="22"/>
        </w:rPr>
        <w:t>20</w:t>
      </w:r>
      <w:r w:rsidRPr="00C67960">
        <w:rPr>
          <w:sz w:val="22"/>
          <w:szCs w:val="22"/>
        </w:rPr>
        <w:t>（大正</w:t>
      </w:r>
      <w:r w:rsidRPr="00C67960">
        <w:rPr>
          <w:sz w:val="22"/>
          <w:szCs w:val="22"/>
        </w:rPr>
        <w:t>25</w:t>
      </w:r>
      <w:r w:rsidRPr="00C67960">
        <w:rPr>
          <w:sz w:val="22"/>
          <w:szCs w:val="22"/>
        </w:rPr>
        <w:t>，</w:t>
      </w:r>
      <w:r w:rsidRPr="00C67960">
        <w:rPr>
          <w:sz w:val="22"/>
          <w:szCs w:val="22"/>
        </w:rPr>
        <w:t>208a-c</w:t>
      </w:r>
      <w:r w:rsidRPr="00C67960">
        <w:rPr>
          <w:sz w:val="22"/>
          <w:szCs w:val="22"/>
        </w:rPr>
        <w:t>）。</w:t>
      </w:r>
    </w:p>
  </w:footnote>
  <w:footnote w:id="34">
    <w:p w:rsidR="00123D01" w:rsidRPr="00C67960" w:rsidRDefault="00123D01" w:rsidP="00B97890">
      <w:pPr>
        <w:pStyle w:val="FootnoteText"/>
        <w:spacing w:line="0" w:lineRule="atLeast"/>
        <w:ind w:left="828" w:hangingChars="345" w:hanging="828"/>
        <w:jc w:val="both"/>
        <w:rPr>
          <w:sz w:val="22"/>
          <w:szCs w:val="22"/>
        </w:rPr>
      </w:pPr>
      <w:r w:rsidRPr="00C67960">
        <w:rPr>
          <w:rStyle w:val="FootnoteReference"/>
          <w:sz w:val="24"/>
          <w:szCs w:val="24"/>
        </w:rPr>
        <w:footnoteRef/>
      </w:r>
      <w:r w:rsidRPr="00C67960">
        <w:rPr>
          <w:rFonts w:hint="eastAsia"/>
          <w:sz w:val="22"/>
          <w:szCs w:val="22"/>
        </w:rPr>
        <w:t xml:space="preserve"> </w:t>
      </w:r>
      <w:r w:rsidRPr="00C67960">
        <w:rPr>
          <w:sz w:val="22"/>
          <w:szCs w:val="22"/>
        </w:rPr>
        <w:t>（</w:t>
      </w:r>
      <w:r w:rsidRPr="00C67960">
        <w:rPr>
          <w:rFonts w:hint="eastAsia"/>
          <w:sz w:val="22"/>
          <w:szCs w:val="22"/>
        </w:rPr>
        <w:t>1</w:t>
      </w:r>
      <w:r w:rsidRPr="00C67960">
        <w:rPr>
          <w:sz w:val="22"/>
          <w:szCs w:val="22"/>
        </w:rPr>
        <w:t>）</w:t>
      </w:r>
      <w:r w:rsidRPr="00C67960">
        <w:rPr>
          <w:spacing w:val="4"/>
          <w:sz w:val="22"/>
          <w:szCs w:val="22"/>
        </w:rPr>
        <w:t>參見</w:t>
      </w:r>
      <w:r w:rsidRPr="00C67960">
        <w:rPr>
          <w:rFonts w:hAnsi="新細明體"/>
          <w:spacing w:val="4"/>
          <w:sz w:val="22"/>
          <w:szCs w:val="22"/>
        </w:rPr>
        <w:t>《阿毘曇毘婆沙論》卷</w:t>
      </w:r>
      <w:r w:rsidRPr="00C67960">
        <w:rPr>
          <w:spacing w:val="4"/>
          <w:sz w:val="22"/>
          <w:szCs w:val="22"/>
        </w:rPr>
        <w:t>49</w:t>
      </w:r>
      <w:r w:rsidRPr="00C67960">
        <w:rPr>
          <w:rFonts w:hAnsi="新細明體"/>
          <w:spacing w:val="4"/>
          <w:sz w:val="22"/>
          <w:szCs w:val="22"/>
        </w:rPr>
        <w:t>：「</w:t>
      </w:r>
      <w:r w:rsidRPr="00C67960">
        <w:rPr>
          <w:rFonts w:ascii="標楷體" w:eastAsia="標楷體" w:hAnsi="標楷體"/>
          <w:spacing w:val="4"/>
          <w:sz w:val="22"/>
          <w:szCs w:val="22"/>
        </w:rPr>
        <w:t>初禪地者，緣欲界、初禪；二禪地者，緣欲界乃至第二</w:t>
      </w:r>
      <w:r w:rsidRPr="00C67960">
        <w:rPr>
          <w:rFonts w:ascii="標楷體" w:eastAsia="標楷體" w:hAnsi="標楷體"/>
          <w:sz w:val="22"/>
          <w:szCs w:val="22"/>
        </w:rPr>
        <w:t>禪；第三禪地者，緣欲界乃至第三禪；第四禪地者，緣欲界乃至第四禪。</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370</w:t>
      </w:r>
      <w:r w:rsidRPr="00C67960">
        <w:rPr>
          <w:rFonts w:cs="Roman Unicode"/>
          <w:sz w:val="22"/>
          <w:szCs w:val="22"/>
        </w:rPr>
        <w:t>c</w:t>
      </w:r>
      <w:r w:rsidRPr="00C67960">
        <w:rPr>
          <w:sz w:val="22"/>
          <w:szCs w:val="22"/>
        </w:rPr>
        <w:t>29-371</w:t>
      </w:r>
      <w:r w:rsidRPr="00C67960">
        <w:rPr>
          <w:rFonts w:cs="Roman Unicode"/>
          <w:sz w:val="22"/>
          <w:szCs w:val="22"/>
        </w:rPr>
        <w:t>a</w:t>
      </w:r>
      <w:r w:rsidRPr="00C67960">
        <w:rPr>
          <w:sz w:val="22"/>
          <w:szCs w:val="22"/>
        </w:rPr>
        <w:t>2</w:t>
      </w:r>
      <w:r w:rsidRPr="00C67960">
        <w:rPr>
          <w:sz w:val="22"/>
          <w:szCs w:val="22"/>
        </w:rPr>
        <w:t>）</w:t>
      </w:r>
    </w:p>
    <w:p w:rsidR="00123D01" w:rsidRPr="00C67960" w:rsidRDefault="00123D01" w:rsidP="00B97890">
      <w:pPr>
        <w:pStyle w:val="FootnoteText"/>
        <w:spacing w:line="0" w:lineRule="atLeast"/>
        <w:ind w:leftChars="110" w:left="814" w:hangingChars="250" w:hanging="550"/>
        <w:jc w:val="both"/>
        <w:rPr>
          <w:sz w:val="22"/>
          <w:szCs w:val="22"/>
        </w:rPr>
      </w:pPr>
      <w:r w:rsidRPr="00C67960">
        <w:rPr>
          <w:sz w:val="22"/>
          <w:szCs w:val="22"/>
        </w:rPr>
        <w:t>（</w:t>
      </w:r>
      <w:r w:rsidRPr="00C67960">
        <w:rPr>
          <w:sz w:val="22"/>
          <w:szCs w:val="22"/>
        </w:rPr>
        <w:t>2</w:t>
      </w:r>
      <w:r w:rsidRPr="00C67960">
        <w:rPr>
          <w:sz w:val="22"/>
          <w:szCs w:val="22"/>
        </w:rPr>
        <w:t>）參見</w:t>
      </w:r>
      <w:r w:rsidRPr="00C67960">
        <w:rPr>
          <w:rFonts w:hAnsi="新細明體"/>
          <w:sz w:val="22"/>
          <w:szCs w:val="22"/>
        </w:rPr>
        <w:t>《阿毘曇毘婆沙論》卷</w:t>
      </w:r>
      <w:r w:rsidRPr="00C67960">
        <w:rPr>
          <w:sz w:val="22"/>
          <w:szCs w:val="22"/>
        </w:rPr>
        <w:t>49</w:t>
      </w:r>
      <w:r w:rsidRPr="00C67960">
        <w:rPr>
          <w:rFonts w:hAnsi="新細明體"/>
          <w:sz w:val="22"/>
          <w:szCs w:val="22"/>
        </w:rPr>
        <w:t>：「</w:t>
      </w:r>
      <w:r w:rsidRPr="00C67960">
        <w:rPr>
          <w:rFonts w:ascii="標楷體" w:eastAsia="標楷體" w:hAnsi="標楷體"/>
          <w:sz w:val="22"/>
          <w:szCs w:val="22"/>
        </w:rPr>
        <w:t>他心智不知上地法，初禪他心智不知第二禪心，乃至第三禪他心智不知第四禪心。</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371</w:t>
      </w:r>
      <w:r w:rsidRPr="00C67960">
        <w:rPr>
          <w:rFonts w:cs="Roman Unicode"/>
          <w:sz w:val="22"/>
          <w:szCs w:val="22"/>
        </w:rPr>
        <w:t>a</w:t>
      </w:r>
      <w:r w:rsidRPr="00C67960">
        <w:rPr>
          <w:sz w:val="22"/>
          <w:szCs w:val="22"/>
        </w:rPr>
        <w:t>4-6</w:t>
      </w:r>
      <w:r w:rsidRPr="00C67960">
        <w:rPr>
          <w:sz w:val="22"/>
          <w:szCs w:val="22"/>
        </w:rPr>
        <w:t>）</w:t>
      </w:r>
    </w:p>
  </w:footnote>
  <w:footnote w:id="35">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bCs/>
          <w:sz w:val="22"/>
          <w:szCs w:val="22"/>
        </w:rPr>
        <w:t xml:space="preserve"> </w:t>
      </w:r>
      <w:r w:rsidRPr="00C67960">
        <w:rPr>
          <w:rFonts w:hint="eastAsia"/>
          <w:b/>
          <w:bCs/>
          <w:sz w:val="22"/>
          <w:szCs w:val="22"/>
        </w:rPr>
        <w:t>無礙解脫：</w:t>
      </w:r>
      <w:r w:rsidRPr="00C67960">
        <w:rPr>
          <w:rFonts w:hint="eastAsia"/>
          <w:sz w:val="22"/>
          <w:szCs w:val="22"/>
        </w:rPr>
        <w:t>佛有。菩薩有相似。能知他心心數法。（印順法師，《大智度論筆記》〔</w:t>
      </w:r>
      <w:r w:rsidRPr="00C67960">
        <w:rPr>
          <w:rFonts w:hint="eastAsia"/>
          <w:sz w:val="22"/>
          <w:szCs w:val="22"/>
        </w:rPr>
        <w:t>D028</w:t>
      </w:r>
      <w:r w:rsidRPr="00C67960">
        <w:rPr>
          <w:rFonts w:hint="eastAsia"/>
          <w:sz w:val="22"/>
          <w:szCs w:val="22"/>
        </w:rPr>
        <w:t>〕</w:t>
      </w:r>
      <w:r w:rsidRPr="00C67960">
        <w:rPr>
          <w:rFonts w:hint="eastAsia"/>
          <w:sz w:val="22"/>
          <w:szCs w:val="22"/>
        </w:rPr>
        <w:t>p.278</w:t>
      </w:r>
      <w:r w:rsidRPr="00C67960">
        <w:rPr>
          <w:rFonts w:hint="eastAsia"/>
          <w:sz w:val="22"/>
          <w:szCs w:val="22"/>
        </w:rPr>
        <w:t>）</w:t>
      </w:r>
    </w:p>
  </w:footnote>
  <w:footnote w:id="36">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知＝緣【石】。</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265</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.17</w:t>
      </w:r>
      <w:r w:rsidRPr="00C67960">
        <w:rPr>
          <w:sz w:val="22"/>
          <w:szCs w:val="22"/>
        </w:rPr>
        <w:t>）</w:t>
      </w:r>
    </w:p>
  </w:footnote>
  <w:footnote w:id="37">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sz w:val="22"/>
          <w:szCs w:val="22"/>
        </w:rPr>
        <w:t xml:space="preserve"> </w:t>
      </w:r>
      <w:r w:rsidRPr="00C67960">
        <w:rPr>
          <w:rFonts w:hAnsi="新細明體"/>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1830</w:t>
      </w:r>
      <w:r w:rsidRPr="00C67960">
        <w:rPr>
          <w:rFonts w:hAnsi="新細明體" w:hint="eastAsia"/>
          <w:sz w:val="22"/>
          <w:szCs w:val="22"/>
        </w:rPr>
        <w:t xml:space="preserve">, </w:t>
      </w:r>
      <w:r w:rsidRPr="00C67960">
        <w:rPr>
          <w:rFonts w:cs="Roman Unicode"/>
          <w:sz w:val="22"/>
          <w:szCs w:val="22"/>
        </w:rPr>
        <w:t>n</w:t>
      </w:r>
      <w:r w:rsidRPr="00C67960">
        <w:rPr>
          <w:sz w:val="22"/>
          <w:szCs w:val="22"/>
        </w:rPr>
        <w:t>.5</w:t>
      </w:r>
      <w:r w:rsidRPr="00C67960">
        <w:rPr>
          <w:rFonts w:hAnsi="新細明體"/>
          <w:sz w:val="22"/>
          <w:szCs w:val="22"/>
        </w:rPr>
        <w:t>）：依說一切有部對經典的解說，意識的生起有二個條件：</w:t>
      </w:r>
    </w:p>
    <w:p w:rsidR="00123D01" w:rsidRPr="00C67960" w:rsidRDefault="00123D01" w:rsidP="009C5789">
      <w:pPr>
        <w:pStyle w:val="FootnoteText"/>
        <w:spacing w:line="0" w:lineRule="atLeast"/>
        <w:ind w:leftChars="105" w:left="791" w:hangingChars="245" w:hanging="539"/>
        <w:jc w:val="both"/>
        <w:rPr>
          <w:sz w:val="22"/>
          <w:szCs w:val="22"/>
        </w:rPr>
      </w:pPr>
      <w:r w:rsidRPr="00C67960">
        <w:rPr>
          <w:sz w:val="22"/>
          <w:szCs w:val="22"/>
        </w:rPr>
        <w:t>（</w:t>
      </w:r>
      <w:r w:rsidRPr="00C67960">
        <w:rPr>
          <w:sz w:val="22"/>
          <w:szCs w:val="22"/>
        </w:rPr>
        <w:t>1</w:t>
      </w:r>
      <w:r w:rsidRPr="00C67960">
        <w:rPr>
          <w:sz w:val="22"/>
          <w:szCs w:val="22"/>
        </w:rPr>
        <w:t>）</w:t>
      </w:r>
      <w:r w:rsidRPr="00C67960">
        <w:rPr>
          <w:rFonts w:hAnsi="新細明體"/>
          <w:sz w:val="22"/>
          <w:szCs w:val="22"/>
        </w:rPr>
        <w:t>等無間緣，作為其所依，亦即是意，而由「意」以瞭解剛剛過去的六識。</w:t>
      </w:r>
    </w:p>
    <w:p w:rsidR="00123D01" w:rsidRPr="00C67960" w:rsidRDefault="00123D01" w:rsidP="009C5789">
      <w:pPr>
        <w:pStyle w:val="FootnoteText"/>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所緣緣，亦即是諸法。所以說，如果「意」離去，亦即是說離開身體，則身體的心思就沒有。相反的，如果意不去，則應緊接在其後的意識即不可能生起，這就沒有根、境、識的和合；認知的過程即因而受阻。</w:t>
      </w:r>
    </w:p>
  </w:footnote>
  <w:footnote w:id="38">
    <w:p w:rsidR="00123D01" w:rsidRPr="00C67960" w:rsidRDefault="00123D01" w:rsidP="009C5789">
      <w:pPr>
        <w:pStyle w:val="FootnoteText"/>
        <w:spacing w:line="0" w:lineRule="atLeast"/>
        <w:ind w:left="792" w:hangingChars="360" w:hanging="792"/>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w:t>
      </w:r>
      <w:r w:rsidRPr="00C67960">
        <w:rPr>
          <w:sz w:val="22"/>
          <w:szCs w:val="22"/>
        </w:rPr>
        <w:t>摩訶</w:t>
      </w:r>
      <w:r w:rsidRPr="00C67960">
        <w:rPr>
          <w:rFonts w:hAnsi="新細明體"/>
          <w:sz w:val="22"/>
          <w:szCs w:val="22"/>
        </w:rPr>
        <w:t>般若波羅蜜經》卷</w:t>
      </w:r>
      <w:r w:rsidRPr="00C67960">
        <w:rPr>
          <w:sz w:val="22"/>
          <w:szCs w:val="22"/>
        </w:rPr>
        <w:t>6</w:t>
      </w:r>
      <w:bookmarkStart w:id="141" w:name="_GoBack"/>
      <w:bookmarkEnd w:id="141"/>
      <w:r w:rsidRPr="00C67960">
        <w:rPr>
          <w:rFonts w:hAnsi="新細明體"/>
          <w:sz w:val="22"/>
          <w:szCs w:val="22"/>
        </w:rPr>
        <w:t>〈</w:t>
      </w:r>
      <w:r w:rsidRPr="00C67960">
        <w:rPr>
          <w:rFonts w:hint="eastAsia"/>
          <w:sz w:val="22"/>
          <w:szCs w:val="22"/>
        </w:rPr>
        <w:t>23</w:t>
      </w:r>
      <w:r w:rsidRPr="00C67960">
        <w:rPr>
          <w:rFonts w:hAnsi="新細明體" w:hint="eastAsia"/>
          <w:sz w:val="22"/>
          <w:szCs w:val="22"/>
        </w:rPr>
        <w:t xml:space="preserve"> </w:t>
      </w:r>
      <w:r w:rsidRPr="00C67960">
        <w:rPr>
          <w:rFonts w:hAnsi="新細明體"/>
          <w:sz w:val="22"/>
          <w:szCs w:val="22"/>
        </w:rPr>
        <w:t>等空品〉：「</w:t>
      </w:r>
      <w:r w:rsidRPr="00C67960">
        <w:rPr>
          <w:rFonts w:ascii="標楷體" w:eastAsia="標楷體" w:hAnsi="標楷體"/>
          <w:sz w:val="22"/>
          <w:szCs w:val="22"/>
        </w:rPr>
        <w:t>須菩提！是摩訶衍不見來處、不見去處、不見住處。何以故？須菩提！一切諸法不動相故。是法無來處、無去處、無住處。何以故？須菩提！色無所從來，亦無所去，亦無所住；受、想、行、識無所從來，亦無所去，亦無所住。</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264</w:t>
      </w:r>
      <w:r w:rsidRPr="00C67960">
        <w:rPr>
          <w:rFonts w:cs="Roman Unicode"/>
          <w:sz w:val="22"/>
          <w:szCs w:val="22"/>
        </w:rPr>
        <w:t>b</w:t>
      </w:r>
      <w:r w:rsidRPr="00C67960">
        <w:rPr>
          <w:sz w:val="22"/>
          <w:szCs w:val="22"/>
        </w:rPr>
        <w:t>24-28</w:t>
      </w:r>
      <w:r w:rsidRPr="00C67960">
        <w:rPr>
          <w:sz w:val="22"/>
          <w:szCs w:val="22"/>
        </w:rPr>
        <w:t>）</w:t>
      </w:r>
    </w:p>
    <w:p w:rsidR="00123D01" w:rsidRPr="00C67960" w:rsidRDefault="00123D01" w:rsidP="009C5789">
      <w:pPr>
        <w:pStyle w:val="FootnoteText"/>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《大</w:t>
      </w:r>
      <w:r w:rsidRPr="00C67960">
        <w:rPr>
          <w:sz w:val="22"/>
          <w:szCs w:val="22"/>
        </w:rPr>
        <w:t>般若</w:t>
      </w:r>
      <w:r w:rsidRPr="00C67960">
        <w:rPr>
          <w:rFonts w:hAnsi="新細明體"/>
          <w:sz w:val="22"/>
          <w:szCs w:val="22"/>
        </w:rPr>
        <w:t>波羅蜜多經》（第二分）卷</w:t>
      </w:r>
      <w:r w:rsidRPr="00C67960">
        <w:rPr>
          <w:sz w:val="22"/>
          <w:szCs w:val="22"/>
        </w:rPr>
        <w:t>419</w:t>
      </w:r>
      <w:r w:rsidRPr="00C67960">
        <w:rPr>
          <w:rFonts w:hAnsi="新細明體"/>
          <w:sz w:val="22"/>
          <w:szCs w:val="22"/>
        </w:rPr>
        <w:t>〈</w:t>
      </w:r>
      <w:r w:rsidRPr="00C67960">
        <w:rPr>
          <w:rFonts w:hint="eastAsia"/>
          <w:sz w:val="22"/>
          <w:szCs w:val="22"/>
        </w:rPr>
        <w:t>21</w:t>
      </w:r>
      <w:r w:rsidRPr="00C67960">
        <w:rPr>
          <w:rFonts w:hAnsi="新細明體" w:hint="eastAsia"/>
          <w:sz w:val="22"/>
          <w:szCs w:val="22"/>
        </w:rPr>
        <w:t xml:space="preserve"> </w:t>
      </w:r>
      <w:r w:rsidRPr="00C67960">
        <w:rPr>
          <w:rFonts w:hAnsi="新細明體"/>
          <w:sz w:val="22"/>
          <w:szCs w:val="22"/>
        </w:rPr>
        <w:t>無所有品〉：「</w:t>
      </w:r>
      <w:r w:rsidRPr="00C67960">
        <w:rPr>
          <w:rFonts w:ascii="標楷體" w:eastAsia="標楷體" w:hAnsi="標楷體"/>
          <w:sz w:val="22"/>
          <w:szCs w:val="22"/>
        </w:rPr>
        <w:t>善現！以一切法無來無去亦復不住。何以故？善現！以一切法若動若住不可得故。</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7</w:t>
      </w:r>
      <w:r w:rsidRPr="00C67960">
        <w:rPr>
          <w:rFonts w:hAnsi="新細明體"/>
          <w:sz w:val="22"/>
          <w:szCs w:val="22"/>
        </w:rPr>
        <w:t>，</w:t>
      </w:r>
      <w:r w:rsidRPr="00C67960">
        <w:rPr>
          <w:sz w:val="22"/>
          <w:szCs w:val="22"/>
        </w:rPr>
        <w:t>102</w:t>
      </w:r>
      <w:r w:rsidRPr="00C67960">
        <w:rPr>
          <w:rFonts w:cs="Roman Unicode"/>
          <w:sz w:val="22"/>
          <w:szCs w:val="22"/>
        </w:rPr>
        <w:t>c</w:t>
      </w:r>
      <w:r w:rsidRPr="00C67960">
        <w:rPr>
          <w:sz w:val="22"/>
          <w:szCs w:val="22"/>
        </w:rPr>
        <w:t>28-29</w:t>
      </w:r>
      <w:r w:rsidRPr="00C67960">
        <w:rPr>
          <w:sz w:val="22"/>
          <w:szCs w:val="22"/>
        </w:rPr>
        <w:t>）</w:t>
      </w:r>
    </w:p>
  </w:footnote>
  <w:footnote w:id="39">
    <w:p w:rsidR="00123D01" w:rsidRPr="00C67960" w:rsidRDefault="00123D01" w:rsidP="009C5789">
      <w:pPr>
        <w:pStyle w:val="FootnoteText"/>
        <w:spacing w:line="0" w:lineRule="atLeast"/>
        <w:ind w:left="792" w:hangingChars="360" w:hanging="792"/>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《雜阿含經》卷</w:t>
      </w:r>
      <w:r w:rsidRPr="00C67960">
        <w:rPr>
          <w:sz w:val="22"/>
          <w:szCs w:val="22"/>
        </w:rPr>
        <w:t>13</w:t>
      </w:r>
      <w:r w:rsidRPr="00C67960">
        <w:rPr>
          <w:rFonts w:hAnsi="新細明體"/>
          <w:sz w:val="22"/>
          <w:szCs w:val="22"/>
        </w:rPr>
        <w:t>（</w:t>
      </w:r>
      <w:r w:rsidRPr="00C67960">
        <w:rPr>
          <w:sz w:val="22"/>
          <w:szCs w:val="22"/>
        </w:rPr>
        <w:t>335</w:t>
      </w:r>
      <w:r w:rsidRPr="00C67960">
        <w:rPr>
          <w:rFonts w:hAnsi="新細明體"/>
          <w:sz w:val="22"/>
          <w:szCs w:val="22"/>
        </w:rPr>
        <w:t>經）</w:t>
      </w:r>
      <w:r w:rsidRPr="00C67960">
        <w:rPr>
          <w:sz w:val="22"/>
          <w:szCs w:val="22"/>
        </w:rPr>
        <w:t>（</w:t>
      </w:r>
      <w:r w:rsidRPr="00C67960">
        <w:rPr>
          <w:rFonts w:hAnsi="新細明體"/>
          <w:sz w:val="22"/>
          <w:szCs w:val="22"/>
        </w:rPr>
        <w:t>大正</w:t>
      </w:r>
      <w:r w:rsidRPr="00C67960">
        <w:rPr>
          <w:sz w:val="22"/>
          <w:szCs w:val="22"/>
        </w:rPr>
        <w:t>2</w:t>
      </w:r>
      <w:r w:rsidRPr="00C67960">
        <w:rPr>
          <w:rFonts w:hAnsi="新細明體"/>
          <w:sz w:val="22"/>
          <w:szCs w:val="22"/>
        </w:rPr>
        <w:t>，</w:t>
      </w:r>
      <w:r w:rsidRPr="00C67960">
        <w:rPr>
          <w:sz w:val="22"/>
          <w:szCs w:val="22"/>
        </w:rPr>
        <w:t>92c12-26</w:t>
      </w:r>
      <w:r w:rsidRPr="00C67960">
        <w:rPr>
          <w:sz w:val="22"/>
          <w:szCs w:val="22"/>
        </w:rPr>
        <w:t>）</w:t>
      </w:r>
      <w:r w:rsidRPr="00C67960">
        <w:rPr>
          <w:rFonts w:hAnsi="新細明體"/>
          <w:sz w:val="22"/>
          <w:szCs w:val="22"/>
        </w:rPr>
        <w:t>。</w:t>
      </w:r>
    </w:p>
    <w:p w:rsidR="00123D01" w:rsidRPr="00C67960" w:rsidRDefault="00123D01" w:rsidP="009C5789">
      <w:pPr>
        <w:pStyle w:val="FootnoteText"/>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pacing w:val="-4"/>
          <w:sz w:val="22"/>
          <w:szCs w:val="22"/>
        </w:rPr>
        <w:t>《摩訶般若波羅蜜經》卷</w:t>
      </w:r>
      <w:r w:rsidRPr="00C67960">
        <w:rPr>
          <w:spacing w:val="-4"/>
          <w:sz w:val="22"/>
          <w:szCs w:val="22"/>
        </w:rPr>
        <w:t>6</w:t>
      </w:r>
      <w:r w:rsidRPr="00C67960">
        <w:rPr>
          <w:rFonts w:hAnsi="新細明體"/>
          <w:spacing w:val="-4"/>
          <w:sz w:val="22"/>
          <w:szCs w:val="22"/>
        </w:rPr>
        <w:t>〈</w:t>
      </w:r>
      <w:r w:rsidRPr="00C67960">
        <w:rPr>
          <w:rFonts w:hint="eastAsia"/>
          <w:spacing w:val="-4"/>
          <w:sz w:val="22"/>
          <w:szCs w:val="22"/>
        </w:rPr>
        <w:t>23</w:t>
      </w:r>
      <w:r w:rsidRPr="00C67960">
        <w:rPr>
          <w:rFonts w:hAnsi="新細明體" w:hint="eastAsia"/>
          <w:spacing w:val="-4"/>
          <w:sz w:val="22"/>
          <w:szCs w:val="22"/>
        </w:rPr>
        <w:t xml:space="preserve"> </w:t>
      </w:r>
      <w:r w:rsidRPr="00C67960">
        <w:rPr>
          <w:rFonts w:hAnsi="新細明體"/>
          <w:spacing w:val="-4"/>
          <w:sz w:val="22"/>
          <w:szCs w:val="22"/>
        </w:rPr>
        <w:t>等空品〉：「</w:t>
      </w:r>
      <w:r w:rsidRPr="00C67960">
        <w:rPr>
          <w:rFonts w:ascii="標楷體" w:eastAsia="標楷體" w:hAnsi="標楷體"/>
          <w:spacing w:val="-4"/>
          <w:sz w:val="22"/>
          <w:szCs w:val="22"/>
        </w:rPr>
        <w:t>須菩提！一切諸法不動相故，是法無來處、</w:t>
      </w:r>
      <w:r w:rsidRPr="00C67960">
        <w:rPr>
          <w:rFonts w:ascii="標楷體" w:eastAsia="標楷體" w:hAnsi="標楷體"/>
          <w:sz w:val="22"/>
          <w:szCs w:val="22"/>
        </w:rPr>
        <w:t>無去處、無住處。何以故？須菩提！色無所從來，亦無所去，亦無所住；受、想、行、識無所從來，亦無所去，亦無所住。……無所從來，亦無所去，亦無所住。</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264</w:t>
      </w:r>
      <w:r w:rsidRPr="00C67960">
        <w:rPr>
          <w:rFonts w:cs="Roman Unicode"/>
          <w:sz w:val="22"/>
          <w:szCs w:val="22"/>
        </w:rPr>
        <w:t>b</w:t>
      </w:r>
      <w:r w:rsidRPr="00C67960">
        <w:rPr>
          <w:sz w:val="22"/>
          <w:szCs w:val="22"/>
        </w:rPr>
        <w:t>25-265</w:t>
      </w:r>
      <w:r w:rsidRPr="00C67960">
        <w:rPr>
          <w:rFonts w:cs="Roman Unicode"/>
          <w:sz w:val="22"/>
          <w:szCs w:val="22"/>
        </w:rPr>
        <w:t>a</w:t>
      </w:r>
      <w:r w:rsidRPr="00C67960">
        <w:rPr>
          <w:sz w:val="22"/>
          <w:szCs w:val="22"/>
        </w:rPr>
        <w:t>10</w:t>
      </w:r>
      <w:r w:rsidRPr="00C67960">
        <w:rPr>
          <w:sz w:val="22"/>
          <w:szCs w:val="22"/>
        </w:rPr>
        <w:t>）</w:t>
      </w:r>
    </w:p>
  </w:footnote>
  <w:footnote w:id="40">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bCs/>
          <w:sz w:val="22"/>
          <w:szCs w:val="22"/>
        </w:rPr>
        <w:t xml:space="preserve"> </w:t>
      </w:r>
      <w:r w:rsidRPr="00C67960">
        <w:rPr>
          <w:b/>
          <w:bCs/>
          <w:sz w:val="22"/>
          <w:szCs w:val="22"/>
        </w:rPr>
        <w:t>知眾生心之理</w:t>
      </w:r>
      <w:r w:rsidRPr="00C67960">
        <w:rPr>
          <w:sz w:val="22"/>
          <w:szCs w:val="22"/>
        </w:rPr>
        <w:t>：心心數本空，以分別取相，不得實法（空）故不能通達。若不取相無所分別</w:t>
      </w:r>
      <w:r w:rsidRPr="00C67960">
        <w:rPr>
          <w:rFonts w:hint="eastAsia"/>
          <w:sz w:val="22"/>
          <w:szCs w:val="22"/>
        </w:rPr>
        <w:t>，</w:t>
      </w:r>
      <w:r w:rsidRPr="00C67960">
        <w:rPr>
          <w:sz w:val="22"/>
          <w:szCs w:val="22"/>
        </w:rPr>
        <w:t>得實法故能通達無礙。（印順法師，《大智度論筆記》〔</w:t>
      </w:r>
      <w:r w:rsidRPr="00C67960">
        <w:rPr>
          <w:sz w:val="22"/>
          <w:szCs w:val="22"/>
        </w:rPr>
        <w:t>A059</w:t>
      </w:r>
      <w:r w:rsidRPr="00C67960">
        <w:rPr>
          <w:sz w:val="22"/>
          <w:szCs w:val="22"/>
        </w:rPr>
        <w:t>〕</w:t>
      </w:r>
      <w:r w:rsidRPr="00C67960">
        <w:rPr>
          <w:sz w:val="22"/>
          <w:szCs w:val="22"/>
        </w:rPr>
        <w:t>p</w:t>
      </w:r>
      <w:r w:rsidRPr="00C67960">
        <w:rPr>
          <w:rFonts w:hint="eastAsia"/>
          <w:sz w:val="22"/>
          <w:szCs w:val="22"/>
        </w:rPr>
        <w:t>p</w:t>
      </w:r>
      <w:r w:rsidRPr="00C67960">
        <w:rPr>
          <w:sz w:val="22"/>
          <w:szCs w:val="22"/>
        </w:rPr>
        <w:t>.100</w:t>
      </w:r>
      <w:r w:rsidRPr="00C67960">
        <w:rPr>
          <w:rFonts w:hint="eastAsia"/>
          <w:sz w:val="22"/>
          <w:szCs w:val="22"/>
        </w:rPr>
        <w:t>-</w:t>
      </w:r>
      <w:r w:rsidRPr="00C67960">
        <w:rPr>
          <w:sz w:val="22"/>
          <w:szCs w:val="22"/>
        </w:rPr>
        <w:t>101</w:t>
      </w:r>
      <w:r w:rsidRPr="00C67960">
        <w:rPr>
          <w:sz w:val="22"/>
          <w:szCs w:val="22"/>
        </w:rPr>
        <w:t>）</w:t>
      </w:r>
    </w:p>
  </w:footnote>
  <w:footnote w:id="41">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int="eastAsia"/>
          <w:sz w:val="22"/>
          <w:szCs w:val="22"/>
        </w:rPr>
        <w:t>參見《長阿含經》卷</w:t>
      </w:r>
      <w:r w:rsidRPr="00C67960">
        <w:rPr>
          <w:rFonts w:hint="eastAsia"/>
          <w:sz w:val="22"/>
          <w:szCs w:val="22"/>
        </w:rPr>
        <w:t>8</w:t>
      </w:r>
      <w:r w:rsidRPr="00C67960">
        <w:rPr>
          <w:rFonts w:hint="eastAsia"/>
          <w:sz w:val="22"/>
          <w:szCs w:val="22"/>
        </w:rPr>
        <w:t>（</w:t>
      </w:r>
      <w:r w:rsidRPr="00C67960">
        <w:rPr>
          <w:rFonts w:hint="eastAsia"/>
          <w:sz w:val="22"/>
          <w:szCs w:val="22"/>
        </w:rPr>
        <w:t>9</w:t>
      </w:r>
      <w:r w:rsidRPr="00C67960">
        <w:rPr>
          <w:rFonts w:hint="eastAsia"/>
          <w:sz w:val="22"/>
          <w:szCs w:val="22"/>
        </w:rPr>
        <w:t>經）《眾集經》：「</w:t>
      </w:r>
      <w:r w:rsidRPr="00C67960">
        <w:rPr>
          <w:rFonts w:ascii="標楷體" w:eastAsia="標楷體" w:hAnsi="標楷體" w:hint="eastAsia"/>
          <w:sz w:val="22"/>
          <w:szCs w:val="22"/>
        </w:rPr>
        <w:t>如來說六正法，謂內六入：眼入、耳入、鼻入、舌入、身入、意入。復有六法，謂外六入：色入、聲入、香入、味入、觸入、法入。復有六法，謂六識身：眼識身，耳、鼻、舌、身、意識身。復有六法，謂六觸身：眼觸身，耳、鼻、舌、身、意觸身。復有六法，謂六受身：眼受身，耳、鼻、舌、身、意受身。復有六法，謂六想身：色想、聲想、香想、味想、觸想、法想。復有六法，謂六思身：色思、聲思、香思、味思、觸思、法思。</w:t>
      </w:r>
      <w:r w:rsidRPr="00C67960">
        <w:rPr>
          <w:rFonts w:hint="eastAsia"/>
          <w:sz w:val="22"/>
          <w:szCs w:val="22"/>
        </w:rPr>
        <w:t>」（大正</w:t>
      </w:r>
      <w:r w:rsidRPr="00C67960">
        <w:rPr>
          <w:rFonts w:hint="eastAsia"/>
          <w:sz w:val="22"/>
          <w:szCs w:val="22"/>
        </w:rPr>
        <w:t>1</w:t>
      </w:r>
      <w:r w:rsidRPr="00C67960">
        <w:rPr>
          <w:rFonts w:hint="eastAsia"/>
          <w:sz w:val="22"/>
          <w:szCs w:val="22"/>
        </w:rPr>
        <w:t>，</w:t>
      </w:r>
      <w:r w:rsidRPr="00C67960">
        <w:rPr>
          <w:rFonts w:hint="eastAsia"/>
          <w:sz w:val="22"/>
          <w:szCs w:val="22"/>
        </w:rPr>
        <w:t>51c16-24</w:t>
      </w:r>
      <w:r w:rsidRPr="00C67960">
        <w:rPr>
          <w:rFonts w:hint="eastAsia"/>
          <w:sz w:val="22"/>
          <w:szCs w:val="22"/>
        </w:rPr>
        <w:t>）</w:t>
      </w:r>
    </w:p>
  </w:footnote>
  <w:footnote w:id="42">
    <w:p w:rsidR="00123D01" w:rsidRPr="00C67960" w:rsidRDefault="00123D01" w:rsidP="00C4055C">
      <w:pPr>
        <w:pStyle w:val="FootnoteText"/>
        <w:spacing w:line="0" w:lineRule="atLeast"/>
        <w:ind w:left="803" w:hangingChars="365" w:hanging="803"/>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spacing w:val="2"/>
          <w:sz w:val="22"/>
          <w:szCs w:val="22"/>
        </w:rPr>
        <w:t>參見</w:t>
      </w:r>
      <w:r w:rsidRPr="00C67960">
        <w:rPr>
          <w:spacing w:val="2"/>
          <w:sz w:val="22"/>
          <w:szCs w:val="22"/>
        </w:rPr>
        <w:t>Lamotte</w:t>
      </w:r>
      <w:r w:rsidRPr="00C67960">
        <w:rPr>
          <w:spacing w:val="2"/>
          <w:sz w:val="22"/>
          <w:szCs w:val="22"/>
        </w:rPr>
        <w:t>（</w:t>
      </w:r>
      <w:r w:rsidRPr="00C67960">
        <w:rPr>
          <w:spacing w:val="2"/>
          <w:sz w:val="22"/>
          <w:szCs w:val="22"/>
        </w:rPr>
        <w:t>1976, p.1832, n.2</w:t>
      </w:r>
      <w:r w:rsidRPr="00C67960">
        <w:rPr>
          <w:spacing w:val="2"/>
          <w:sz w:val="22"/>
          <w:szCs w:val="22"/>
        </w:rPr>
        <w:t>）：〈歎摩訶衍品〉</w:t>
      </w:r>
      <w:r w:rsidRPr="00C67960">
        <w:rPr>
          <w:rFonts w:hint="eastAsia"/>
          <w:spacing w:val="2"/>
          <w:sz w:val="22"/>
          <w:szCs w:val="22"/>
        </w:rPr>
        <w:t>（</w:t>
      </w:r>
      <w:r w:rsidRPr="00C67960">
        <w:rPr>
          <w:spacing w:val="2"/>
          <w:sz w:val="22"/>
          <w:szCs w:val="22"/>
        </w:rPr>
        <w:t>Mahāyānastutiparivarta</w:t>
      </w:r>
      <w:r w:rsidRPr="00C67960">
        <w:rPr>
          <w:rFonts w:hint="eastAsia"/>
          <w:spacing w:val="2"/>
          <w:sz w:val="22"/>
          <w:szCs w:val="22"/>
        </w:rPr>
        <w:t>），簡稱為</w:t>
      </w:r>
      <w:r w:rsidRPr="00C67960">
        <w:rPr>
          <w:sz w:val="22"/>
          <w:szCs w:val="22"/>
        </w:rPr>
        <w:t>Stutiparivarta</w:t>
      </w:r>
      <w:r w:rsidRPr="00C67960">
        <w:rPr>
          <w:rFonts w:hint="eastAsia"/>
          <w:sz w:val="22"/>
          <w:szCs w:val="22"/>
        </w:rPr>
        <w:t>，這是</w:t>
      </w:r>
      <w:r w:rsidRPr="00C67960">
        <w:rPr>
          <w:sz w:val="22"/>
          <w:szCs w:val="22"/>
        </w:rPr>
        <w:t>Pañcaviṃśati</w:t>
      </w:r>
      <w:r w:rsidRPr="00C67960">
        <w:rPr>
          <w:rFonts w:hint="eastAsia"/>
          <w:sz w:val="22"/>
          <w:szCs w:val="22"/>
        </w:rPr>
        <w:t>（《二萬五千頌般若經》）</w:t>
      </w:r>
      <w:r w:rsidRPr="00C67960">
        <w:rPr>
          <w:sz w:val="22"/>
          <w:szCs w:val="22"/>
        </w:rPr>
        <w:t>的第</w:t>
      </w:r>
      <w:r w:rsidRPr="00C67960">
        <w:rPr>
          <w:sz w:val="22"/>
          <w:szCs w:val="22"/>
        </w:rPr>
        <w:t>44</w:t>
      </w:r>
      <w:r w:rsidRPr="00C67960">
        <w:rPr>
          <w:sz w:val="22"/>
          <w:szCs w:val="22"/>
        </w:rPr>
        <w:t>品</w:t>
      </w:r>
      <w:r w:rsidRPr="00C67960">
        <w:rPr>
          <w:sz w:val="22"/>
          <w:szCs w:val="22"/>
        </w:rPr>
        <w:t>——</w:t>
      </w:r>
      <w:r w:rsidRPr="00C67960">
        <w:rPr>
          <w:sz w:val="22"/>
          <w:szCs w:val="22"/>
        </w:rPr>
        <w:t>《摩訶般若波羅蜜經》卷</w:t>
      </w:r>
      <w:r w:rsidRPr="00C67960">
        <w:rPr>
          <w:sz w:val="22"/>
          <w:szCs w:val="22"/>
        </w:rPr>
        <w:t>12</w:t>
      </w:r>
      <w:r w:rsidRPr="00C67960">
        <w:rPr>
          <w:sz w:val="22"/>
          <w:szCs w:val="22"/>
        </w:rPr>
        <w:t>〈</w:t>
      </w:r>
      <w:r w:rsidRPr="00C67960">
        <w:rPr>
          <w:sz w:val="22"/>
          <w:szCs w:val="22"/>
        </w:rPr>
        <w:t xml:space="preserve">44 </w:t>
      </w:r>
      <w:r w:rsidRPr="00C67960">
        <w:rPr>
          <w:sz w:val="22"/>
          <w:szCs w:val="22"/>
        </w:rPr>
        <w:t>遍歎品〉（大正</w:t>
      </w:r>
      <w:r w:rsidRPr="00C67960">
        <w:rPr>
          <w:sz w:val="22"/>
          <w:szCs w:val="22"/>
        </w:rPr>
        <w:t>8</w:t>
      </w:r>
      <w:r w:rsidRPr="00C67960">
        <w:rPr>
          <w:sz w:val="22"/>
          <w:szCs w:val="22"/>
        </w:rPr>
        <w:t>，</w:t>
      </w:r>
      <w:r w:rsidRPr="00C67960">
        <w:rPr>
          <w:sz w:val="22"/>
          <w:szCs w:val="22"/>
        </w:rPr>
        <w:t>311c15-313a25</w:t>
      </w:r>
      <w:r w:rsidRPr="00C67960">
        <w:rPr>
          <w:sz w:val="22"/>
          <w:szCs w:val="22"/>
        </w:rPr>
        <w:t>），此品說：「</w:t>
      </w:r>
      <w:r w:rsidRPr="00C67960">
        <w:rPr>
          <w:rFonts w:eastAsia="標楷體"/>
          <w:sz w:val="22"/>
          <w:szCs w:val="22"/>
        </w:rPr>
        <w:t>世尊！不去波羅蜜是般若波羅蜜。佛言：一切法不來故。</w:t>
      </w:r>
      <w:r w:rsidRPr="00C67960">
        <w:rPr>
          <w:sz w:val="22"/>
          <w:szCs w:val="22"/>
        </w:rPr>
        <w:t>」（大正</w:t>
      </w:r>
      <w:r w:rsidRPr="00C67960">
        <w:rPr>
          <w:sz w:val="22"/>
          <w:szCs w:val="22"/>
        </w:rPr>
        <w:t>8</w:t>
      </w:r>
      <w:r w:rsidRPr="00C67960">
        <w:rPr>
          <w:sz w:val="22"/>
          <w:szCs w:val="22"/>
        </w:rPr>
        <w:t>，</w:t>
      </w:r>
      <w:r w:rsidRPr="00C67960">
        <w:rPr>
          <w:sz w:val="22"/>
          <w:szCs w:val="22"/>
        </w:rPr>
        <w:t>311c28-29</w:t>
      </w:r>
      <w:r w:rsidRPr="00C67960">
        <w:rPr>
          <w:sz w:val="22"/>
          <w:szCs w:val="22"/>
        </w:rPr>
        <w:t>）</w:t>
      </w:r>
    </w:p>
    <w:p w:rsidR="00123D01" w:rsidRPr="00C67960" w:rsidRDefault="00123D01" w:rsidP="009C5789">
      <w:pPr>
        <w:pStyle w:val="FootnoteText"/>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）心心數法無自性空，參見《摩訶般若波羅蜜經》卷</w:t>
      </w:r>
      <w:r w:rsidRPr="00C67960">
        <w:rPr>
          <w:sz w:val="22"/>
          <w:szCs w:val="22"/>
        </w:rPr>
        <w:t>14</w:t>
      </w:r>
      <w:r w:rsidRPr="00C67960">
        <w:rPr>
          <w:sz w:val="22"/>
          <w:szCs w:val="22"/>
        </w:rPr>
        <w:t>〈</w:t>
      </w:r>
      <w:r w:rsidRPr="00C67960">
        <w:rPr>
          <w:sz w:val="22"/>
          <w:szCs w:val="22"/>
        </w:rPr>
        <w:t xml:space="preserve">48 </w:t>
      </w:r>
      <w:r w:rsidRPr="00C67960">
        <w:rPr>
          <w:sz w:val="22"/>
          <w:szCs w:val="22"/>
        </w:rPr>
        <w:t>佛母品〉：</w:t>
      </w:r>
    </w:p>
    <w:p w:rsidR="00123D01" w:rsidRPr="00C67960" w:rsidRDefault="00123D01"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rPr>
        <w:t>「復次，須菩提！</w:t>
      </w:r>
      <w:r w:rsidRPr="00C67960">
        <w:rPr>
          <w:rFonts w:ascii="標楷體" w:eastAsia="標楷體" w:hAnsi="標楷體" w:hint="eastAsia"/>
          <w:sz w:val="22"/>
          <w:szCs w:val="22"/>
        </w:rPr>
        <w:t>諸佛因般若波羅蜜，悉知無量無邊阿僧祇眾生心所行。……須菩提！是法相中尚無法相相，何況有攝心亂心？須菩提！以是法相故，佛知眾生攝心亂心。……」</w:t>
      </w:r>
    </w:p>
    <w:p w:rsidR="00123D01" w:rsidRPr="00C67960" w:rsidRDefault="00123D01"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須菩提白佛言：「世尊！云何佛知眾生染心，如實知染心；瞋心、癡心，如實知瞋心、癡心？」</w:t>
      </w:r>
    </w:p>
    <w:p w:rsidR="00123D01" w:rsidRPr="00C67960" w:rsidRDefault="00123D01"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佛告須菩提：「染心如實相則無染心相。何以故？</w:t>
      </w:r>
      <w:r w:rsidRPr="00C67960">
        <w:rPr>
          <w:rFonts w:ascii="標楷體" w:eastAsia="標楷體" w:hAnsi="標楷體" w:hint="eastAsia"/>
          <w:b/>
          <w:sz w:val="22"/>
          <w:szCs w:val="22"/>
        </w:rPr>
        <w:t>如實相中心心數法尚不可得，何況當得染心、不染心</w:t>
      </w:r>
      <w:r w:rsidRPr="00C67960">
        <w:rPr>
          <w:rFonts w:ascii="標楷體" w:eastAsia="標楷體" w:hAnsi="標楷體" w:hint="eastAsia"/>
          <w:sz w:val="22"/>
          <w:szCs w:val="22"/>
        </w:rPr>
        <w:t>？……」</w:t>
      </w:r>
    </w:p>
    <w:p w:rsidR="00123D01" w:rsidRPr="00C67960" w:rsidRDefault="00123D01"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須菩提白佛言：「世尊！云何佛因般若波羅蜜，是眾生廣心如實知廣心？」</w:t>
      </w:r>
    </w:p>
    <w:p w:rsidR="00123D01" w:rsidRPr="00C67960" w:rsidRDefault="00123D01"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「須菩提！佛知諸眾生心相不廣不狹、不增不減、不來不去，心相離故。是心不廣不狹乃至不來不去。何以故？</w:t>
      </w:r>
      <w:r w:rsidRPr="00C67960">
        <w:rPr>
          <w:rFonts w:ascii="標楷體" w:eastAsia="標楷體" w:hAnsi="標楷體" w:hint="eastAsia"/>
          <w:b/>
          <w:sz w:val="22"/>
          <w:szCs w:val="22"/>
        </w:rPr>
        <w:t>是心性無故</w:t>
      </w:r>
      <w:r w:rsidRPr="00C67960">
        <w:rPr>
          <w:rFonts w:ascii="標楷體" w:eastAsia="標楷體" w:hAnsi="標楷體" w:hint="eastAsia"/>
          <w:sz w:val="22"/>
          <w:szCs w:val="22"/>
        </w:rPr>
        <w:t>，誰作廣、誰作狹乃至來去？如是，須菩提！佛因般若波羅蜜，是眾生廣心如實知廣心。……」</w:t>
      </w:r>
    </w:p>
    <w:p w:rsidR="00123D01" w:rsidRPr="00C67960" w:rsidRDefault="00123D01"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須菩提白佛言：「世尊！云何佛因般若波羅蜜，眾生不可見心如實知不可見心？」</w:t>
      </w:r>
    </w:p>
    <w:p w:rsidR="00123D01" w:rsidRPr="00C67960" w:rsidRDefault="00123D01" w:rsidP="009C5789">
      <w:pPr>
        <w:snapToGrid w:val="0"/>
        <w:spacing w:line="0" w:lineRule="atLeast"/>
        <w:ind w:leftChars="335" w:left="804"/>
        <w:jc w:val="both"/>
        <w:rPr>
          <w:b/>
          <w:sz w:val="22"/>
          <w:szCs w:val="22"/>
        </w:rPr>
      </w:pPr>
      <w:r w:rsidRPr="00C67960">
        <w:rPr>
          <w:rFonts w:ascii="標楷體" w:eastAsia="標楷體" w:hAnsi="標楷體" w:hint="eastAsia"/>
          <w:sz w:val="22"/>
          <w:szCs w:val="22"/>
        </w:rPr>
        <w:t>佛告須菩提：「</w:t>
      </w:r>
      <w:r w:rsidRPr="00C67960">
        <w:rPr>
          <w:rFonts w:ascii="標楷體" w:eastAsia="標楷體" w:hAnsi="標楷體" w:hint="eastAsia"/>
          <w:b/>
          <w:sz w:val="22"/>
          <w:szCs w:val="22"/>
        </w:rPr>
        <w:t>眾生心是無相，佛如實知無相，自相空故</w:t>
      </w:r>
      <w:r w:rsidRPr="00C67960">
        <w:rPr>
          <w:rFonts w:ascii="標楷體" w:eastAsia="標楷體" w:hAnsi="標楷體" w:hint="eastAsia"/>
          <w:sz w:val="22"/>
          <w:szCs w:val="22"/>
        </w:rPr>
        <w:t>。復次，須菩提！佛知眾生心五眼不能見。如是，須菩提！佛因般若波羅蜜，眾生不可見心如實知不可見心。</w:t>
      </w:r>
      <w:r w:rsidRPr="00C67960">
        <w:rPr>
          <w:rFonts w:hint="eastAsia"/>
          <w:sz w:val="22"/>
          <w:szCs w:val="22"/>
        </w:rPr>
        <w:t>」（大正</w:t>
      </w:r>
      <w:r w:rsidRPr="00C67960">
        <w:rPr>
          <w:rFonts w:hint="eastAsia"/>
          <w:sz w:val="22"/>
          <w:szCs w:val="22"/>
        </w:rPr>
        <w:t>8</w:t>
      </w:r>
      <w:r w:rsidRPr="00C67960">
        <w:rPr>
          <w:rFonts w:hint="eastAsia"/>
          <w:sz w:val="22"/>
          <w:szCs w:val="22"/>
        </w:rPr>
        <w:t>，</w:t>
      </w:r>
      <w:r w:rsidRPr="00C67960">
        <w:rPr>
          <w:rFonts w:hint="eastAsia"/>
          <w:sz w:val="22"/>
          <w:szCs w:val="22"/>
        </w:rPr>
        <w:t>323 c5-324b22</w:t>
      </w:r>
      <w:r w:rsidRPr="00C67960">
        <w:rPr>
          <w:rFonts w:hint="eastAsia"/>
          <w:sz w:val="22"/>
          <w:szCs w:val="22"/>
        </w:rPr>
        <w:t>）</w:t>
      </w:r>
    </w:p>
  </w:footnote>
  <w:footnote w:id="43">
    <w:p w:rsidR="00123D01" w:rsidRPr="00C67960" w:rsidRDefault="00123D01" w:rsidP="00EB5F14">
      <w:pPr>
        <w:tabs>
          <w:tab w:val="left" w:pos="1820"/>
        </w:tabs>
        <w:spacing w:line="0" w:lineRule="atLeast"/>
        <w:jc w:val="both"/>
        <w:rPr>
          <w:sz w:val="22"/>
          <w:szCs w:val="22"/>
        </w:rPr>
      </w:pPr>
      <w:r w:rsidRPr="00C67960">
        <w:rPr>
          <w:rStyle w:val="FootnoteReference"/>
          <w:sz w:val="22"/>
          <w:szCs w:val="22"/>
        </w:rPr>
        <w:footnoteRef/>
      </w:r>
      <w:r w:rsidRPr="00C67960">
        <w:rPr>
          <w:sz w:val="22"/>
          <w:szCs w:val="22"/>
        </w:rPr>
        <w:tab/>
      </w:r>
      <w:r w:rsidRPr="00C67960">
        <w:rPr>
          <w:rFonts w:hint="eastAsia"/>
          <w:sz w:val="22"/>
          <w:szCs w:val="22"/>
        </w:rPr>
        <w:t>┌分別──不得實法──不能通達</w:t>
      </w:r>
    </w:p>
    <w:p w:rsidR="00123D01" w:rsidRPr="00C67960" w:rsidRDefault="00123D01" w:rsidP="00EB5F14">
      <w:pPr>
        <w:tabs>
          <w:tab w:val="left" w:pos="1820"/>
        </w:tabs>
        <w:spacing w:line="0" w:lineRule="atLeast"/>
        <w:ind w:leftChars="105" w:left="252"/>
        <w:jc w:val="both"/>
        <w:rPr>
          <w:sz w:val="22"/>
          <w:szCs w:val="22"/>
        </w:rPr>
      </w:pPr>
      <w:r w:rsidRPr="00C67960">
        <w:rPr>
          <w:rFonts w:hint="eastAsia"/>
          <w:sz w:val="22"/>
          <w:szCs w:val="22"/>
        </w:rPr>
        <w:t>云何能通達一切</w:t>
      </w:r>
      <w:r w:rsidRPr="00C67960">
        <w:rPr>
          <w:sz w:val="22"/>
          <w:szCs w:val="22"/>
        </w:rPr>
        <w:tab/>
      </w:r>
      <w:r w:rsidRPr="00C67960">
        <w:rPr>
          <w:rFonts w:hint="eastAsia"/>
          <w:sz w:val="22"/>
          <w:szCs w:val="22"/>
        </w:rPr>
        <w:t>┴無分別──得實法──能通達一切</w:t>
      </w:r>
    </w:p>
    <w:p w:rsidR="00123D01" w:rsidRPr="00C67960" w:rsidRDefault="00123D01" w:rsidP="0043601E">
      <w:pPr>
        <w:tabs>
          <w:tab w:val="right" w:pos="9070"/>
        </w:tabs>
        <w:spacing w:line="0" w:lineRule="atLeast"/>
        <w:jc w:val="both"/>
        <w:rPr>
          <w:sz w:val="22"/>
          <w:szCs w:val="22"/>
        </w:rPr>
      </w:pPr>
      <w:r w:rsidRPr="00C67960">
        <w:rPr>
          <w:sz w:val="22"/>
          <w:szCs w:val="22"/>
        </w:rPr>
        <w:tab/>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p.20</w:t>
      </w:r>
      <w:r w:rsidRPr="00C67960">
        <w:rPr>
          <w:rFonts w:hint="eastAsia"/>
          <w:sz w:val="22"/>
          <w:szCs w:val="22"/>
        </w:rPr>
        <w:t>）</w:t>
      </w:r>
    </w:p>
  </w:footnote>
  <w:footnote w:id="44">
    <w:p w:rsidR="00123D01" w:rsidRPr="00C67960" w:rsidRDefault="00123D01" w:rsidP="00817A12">
      <w:pPr>
        <w:tabs>
          <w:tab w:val="left" w:pos="2030"/>
          <w:tab w:val="left" w:pos="3136"/>
          <w:tab w:val="left" w:pos="3612"/>
        </w:tabs>
        <w:spacing w:line="0" w:lineRule="atLeast"/>
        <w:jc w:val="both"/>
        <w:rPr>
          <w:sz w:val="22"/>
          <w:szCs w:val="22"/>
        </w:rPr>
      </w:pPr>
      <w:r w:rsidRPr="00C67960">
        <w:rPr>
          <w:rStyle w:val="FootnoteReference"/>
          <w:sz w:val="22"/>
          <w:szCs w:val="22"/>
        </w:rPr>
        <w:footnoteRef/>
      </w:r>
      <w:r w:rsidRPr="00C67960">
        <w:rPr>
          <w:sz w:val="22"/>
          <w:szCs w:val="22"/>
        </w:rPr>
        <w:tab/>
      </w:r>
      <w:r w:rsidRPr="00C67960">
        <w:rPr>
          <w:rFonts w:hint="eastAsia"/>
          <w:sz w:val="22"/>
          <w:szCs w:val="22"/>
        </w:rPr>
        <w:t>┌邪見──取相戲論是邪見</w:t>
      </w:r>
    </w:p>
    <w:p w:rsidR="00123D01" w:rsidRPr="00C67960" w:rsidRDefault="00123D01" w:rsidP="00817A12">
      <w:pPr>
        <w:tabs>
          <w:tab w:val="left" w:pos="2030"/>
          <w:tab w:val="left" w:pos="3136"/>
          <w:tab w:val="left" w:pos="3612"/>
        </w:tabs>
        <w:spacing w:line="0" w:lineRule="atLeast"/>
        <w:ind w:leftChars="105" w:left="252"/>
        <w:jc w:val="both"/>
        <w:rPr>
          <w:sz w:val="22"/>
          <w:szCs w:val="22"/>
        </w:rPr>
      </w:pPr>
      <w:r w:rsidRPr="00C67960">
        <w:rPr>
          <w:rFonts w:hint="eastAsia"/>
          <w:sz w:val="22"/>
          <w:szCs w:val="22"/>
        </w:rPr>
        <w:t>有邊、無邊之邪正</w:t>
      </w:r>
      <w:r w:rsidRPr="00C67960">
        <w:rPr>
          <w:sz w:val="22"/>
          <w:szCs w:val="22"/>
        </w:rPr>
        <w:tab/>
      </w:r>
      <w:r w:rsidRPr="00C67960">
        <w:rPr>
          <w:rFonts w:hint="eastAsia"/>
          <w:sz w:val="22"/>
          <w:szCs w:val="22"/>
        </w:rPr>
        <w:t>┤</w:t>
      </w:r>
      <w:r w:rsidRPr="00C67960">
        <w:rPr>
          <w:sz w:val="22"/>
          <w:szCs w:val="22"/>
        </w:rPr>
        <w:tab/>
      </w:r>
      <w:r w:rsidRPr="00C67960">
        <w:rPr>
          <w:sz w:val="22"/>
          <w:szCs w:val="22"/>
        </w:rPr>
        <w:tab/>
      </w:r>
      <w:r w:rsidRPr="00C67960">
        <w:rPr>
          <w:rFonts w:hint="eastAsia"/>
          <w:sz w:val="22"/>
          <w:szCs w:val="22"/>
        </w:rPr>
        <w:t>┌令厭生死</w:t>
      </w:r>
    </w:p>
    <w:p w:rsidR="00123D01" w:rsidRPr="00C67960" w:rsidRDefault="00123D01" w:rsidP="00E96A63">
      <w:pPr>
        <w:tabs>
          <w:tab w:val="left" w:pos="2030"/>
          <w:tab w:val="left" w:pos="3136"/>
          <w:tab w:val="left" w:pos="3612"/>
        </w:tabs>
        <w:spacing w:line="0" w:lineRule="atLeast"/>
        <w:jc w:val="both"/>
        <w:rPr>
          <w:sz w:val="22"/>
          <w:szCs w:val="22"/>
        </w:rPr>
      </w:pPr>
      <w:r w:rsidRPr="00C67960">
        <w:rPr>
          <w:sz w:val="22"/>
          <w:szCs w:val="22"/>
        </w:rPr>
        <w:tab/>
      </w:r>
      <w:r w:rsidRPr="00C67960">
        <w:rPr>
          <w:rFonts w:hint="eastAsia"/>
          <w:sz w:val="22"/>
          <w:szCs w:val="22"/>
        </w:rPr>
        <w:t>└正論──無邊</w:t>
      </w:r>
      <w:r w:rsidRPr="00C67960">
        <w:rPr>
          <w:sz w:val="22"/>
          <w:szCs w:val="22"/>
        </w:rPr>
        <w:tab/>
      </w:r>
      <w:r w:rsidRPr="00C67960">
        <w:rPr>
          <w:rFonts w:hint="eastAsia"/>
          <w:sz w:val="22"/>
          <w:szCs w:val="22"/>
        </w:rPr>
        <w:t>┴令生心歡喜受不殺戒得無邊福</w:t>
      </w:r>
    </w:p>
    <w:p w:rsidR="00123D01" w:rsidRPr="00C67960" w:rsidRDefault="00123D01" w:rsidP="00DD1153">
      <w:pPr>
        <w:tabs>
          <w:tab w:val="left" w:pos="2030"/>
          <w:tab w:val="left" w:pos="3136"/>
          <w:tab w:val="left" w:pos="3612"/>
          <w:tab w:val="right" w:pos="9070"/>
        </w:tabs>
        <w:spacing w:line="0" w:lineRule="atLeast"/>
        <w:jc w:val="both"/>
        <w:rPr>
          <w:sz w:val="22"/>
          <w:szCs w:val="22"/>
        </w:rPr>
      </w:pPr>
      <w:r w:rsidRPr="00C67960">
        <w:rPr>
          <w:sz w:val="22"/>
          <w:szCs w:val="22"/>
        </w:rPr>
        <w:tab/>
      </w:r>
      <w:r w:rsidRPr="00C67960">
        <w:rPr>
          <w:sz w:val="22"/>
          <w:szCs w:val="22"/>
        </w:rPr>
        <w:tab/>
      </w:r>
      <w:r w:rsidRPr="00C67960">
        <w:rPr>
          <w:rFonts w:hint="eastAsia"/>
          <w:sz w:val="22"/>
          <w:szCs w:val="22"/>
        </w:rPr>
        <w:t>有邊？</w:t>
      </w:r>
      <w:r w:rsidRPr="00C67960">
        <w:rPr>
          <w:sz w:val="22"/>
          <w:szCs w:val="22"/>
        </w:rPr>
        <w:tab/>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p.21</w:t>
      </w:r>
      <w:r w:rsidRPr="00C67960">
        <w:rPr>
          <w:rFonts w:hint="eastAsia"/>
          <w:sz w:val="22"/>
          <w:szCs w:val="22"/>
        </w:rPr>
        <w:t>）</w:t>
      </w:r>
    </w:p>
  </w:footnote>
  <w:footnote w:id="45">
    <w:p w:rsidR="00123D01" w:rsidRPr="00C67960" w:rsidRDefault="00123D01" w:rsidP="00E96A63">
      <w:pPr>
        <w:tabs>
          <w:tab w:val="left" w:pos="1820"/>
          <w:tab w:val="left" w:pos="2674"/>
        </w:tabs>
        <w:spacing w:line="0" w:lineRule="atLeast"/>
        <w:jc w:val="both"/>
        <w:rPr>
          <w:sz w:val="22"/>
          <w:szCs w:val="22"/>
        </w:rPr>
      </w:pPr>
      <w:r w:rsidRPr="00C67960">
        <w:rPr>
          <w:rStyle w:val="FootnoteReference"/>
          <w:sz w:val="22"/>
          <w:szCs w:val="22"/>
        </w:rPr>
        <w:footnoteRef/>
      </w:r>
      <w:r w:rsidRPr="00C67960">
        <w:rPr>
          <w:sz w:val="22"/>
          <w:szCs w:val="22"/>
        </w:rPr>
        <w:tab/>
      </w:r>
      <w:r w:rsidRPr="00C67960">
        <w:rPr>
          <w:rFonts w:hint="eastAsia"/>
          <w:sz w:val="22"/>
          <w:szCs w:val="22"/>
        </w:rPr>
        <w:t>┌邪見──取相戲論入十四難</w:t>
      </w:r>
    </w:p>
    <w:p w:rsidR="00123D01" w:rsidRPr="00C67960" w:rsidRDefault="00123D01" w:rsidP="00E96A63">
      <w:pPr>
        <w:tabs>
          <w:tab w:val="left" w:pos="1820"/>
          <w:tab w:val="left" w:pos="2674"/>
        </w:tabs>
        <w:spacing w:line="0" w:lineRule="atLeast"/>
        <w:ind w:leftChars="105" w:left="252"/>
        <w:jc w:val="both"/>
        <w:rPr>
          <w:sz w:val="22"/>
          <w:szCs w:val="22"/>
        </w:rPr>
      </w:pPr>
      <w:r w:rsidRPr="00C67960">
        <w:rPr>
          <w:rFonts w:hint="eastAsia"/>
          <w:sz w:val="22"/>
          <w:szCs w:val="22"/>
        </w:rPr>
        <w:t>常、無常之邪正</w:t>
      </w:r>
      <w:r w:rsidRPr="00C67960">
        <w:rPr>
          <w:sz w:val="22"/>
          <w:szCs w:val="22"/>
        </w:rPr>
        <w:tab/>
      </w:r>
      <w:r w:rsidRPr="00C67960">
        <w:rPr>
          <w:rFonts w:hint="eastAsia"/>
          <w:sz w:val="22"/>
          <w:szCs w:val="22"/>
        </w:rPr>
        <w:t>┤</w:t>
      </w:r>
      <w:r w:rsidRPr="00C67960">
        <w:rPr>
          <w:sz w:val="22"/>
          <w:szCs w:val="22"/>
        </w:rPr>
        <w:tab/>
      </w:r>
      <w:r w:rsidRPr="00C67960">
        <w:rPr>
          <w:rFonts w:hint="eastAsia"/>
          <w:sz w:val="22"/>
          <w:szCs w:val="22"/>
        </w:rPr>
        <w:t>┌佛多用無常──依無常入法空故實</w:t>
      </w:r>
    </w:p>
    <w:p w:rsidR="00123D01" w:rsidRPr="00C67960" w:rsidRDefault="00123D01" w:rsidP="00E96A63">
      <w:pPr>
        <w:tabs>
          <w:tab w:val="left" w:pos="1820"/>
          <w:tab w:val="left" w:pos="2674"/>
        </w:tabs>
        <w:spacing w:line="0" w:lineRule="atLeast"/>
        <w:jc w:val="both"/>
        <w:rPr>
          <w:sz w:val="22"/>
          <w:szCs w:val="22"/>
        </w:rPr>
      </w:pPr>
      <w:r w:rsidRPr="00C67960">
        <w:rPr>
          <w:sz w:val="22"/>
          <w:szCs w:val="22"/>
        </w:rPr>
        <w:tab/>
      </w:r>
      <w:r w:rsidRPr="00C67960">
        <w:rPr>
          <w:rFonts w:hint="eastAsia"/>
          <w:sz w:val="22"/>
          <w:szCs w:val="22"/>
        </w:rPr>
        <w:t>└正論</w:t>
      </w:r>
      <w:r w:rsidRPr="00C67960">
        <w:rPr>
          <w:rFonts w:hint="eastAsia"/>
          <w:spacing w:val="-8"/>
          <w:sz w:val="22"/>
          <w:szCs w:val="22"/>
        </w:rPr>
        <w:t>—</w:t>
      </w:r>
      <w:r w:rsidRPr="00C67960">
        <w:rPr>
          <w:rFonts w:hint="eastAsia"/>
          <w:sz w:val="22"/>
          <w:szCs w:val="22"/>
        </w:rPr>
        <w:t>┴佛少用有常──（如法性常住等）</w:t>
      </w:r>
    </w:p>
    <w:p w:rsidR="00123D01" w:rsidRPr="00C67960" w:rsidRDefault="00123D01" w:rsidP="0043601E">
      <w:pPr>
        <w:pStyle w:val="FootnoteText"/>
        <w:tabs>
          <w:tab w:val="right" w:pos="9070"/>
        </w:tabs>
        <w:spacing w:line="0" w:lineRule="atLeast"/>
        <w:jc w:val="both"/>
        <w:rPr>
          <w:sz w:val="22"/>
          <w:szCs w:val="22"/>
        </w:rPr>
      </w:pPr>
      <w:r w:rsidRPr="00C67960">
        <w:rPr>
          <w:sz w:val="22"/>
          <w:szCs w:val="22"/>
        </w:rPr>
        <w:tab/>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p.20</w:t>
      </w:r>
      <w:r w:rsidRPr="00C67960">
        <w:rPr>
          <w:rFonts w:hint="eastAsia"/>
          <w:sz w:val="22"/>
          <w:szCs w:val="22"/>
        </w:rPr>
        <w:t>）</w:t>
      </w:r>
    </w:p>
    <w:p w:rsidR="00123D01" w:rsidRPr="00C67960" w:rsidRDefault="00123D01" w:rsidP="0043601E">
      <w:pPr>
        <w:pStyle w:val="FootnoteText"/>
        <w:spacing w:line="0" w:lineRule="atLeast"/>
        <w:jc w:val="both"/>
        <w:rPr>
          <w:sz w:val="22"/>
          <w:szCs w:val="22"/>
        </w:rPr>
      </w:pPr>
      <w:r w:rsidRPr="00C67960">
        <w:rPr>
          <w:rFonts w:hint="eastAsia"/>
          <w:sz w:val="22"/>
          <w:szCs w:val="22"/>
          <w:vertAlign w:val="superscript"/>
        </w:rPr>
        <w:t>45-1</w:t>
      </w:r>
      <w:r w:rsidRPr="00C67960">
        <w:rPr>
          <w:sz w:val="22"/>
          <w:szCs w:val="22"/>
          <w:vertAlign w:val="superscript"/>
        </w:rPr>
        <w:t xml:space="preserve"> </w:t>
      </w:r>
      <w:r w:rsidRPr="00C67960">
        <w:rPr>
          <w:rFonts w:hint="eastAsia"/>
          <w:sz w:val="22"/>
          <w:szCs w:val="22"/>
        </w:rPr>
        <w:t>※</w:t>
      </w:r>
      <w:r w:rsidRPr="00C67960">
        <w:rPr>
          <w:sz w:val="22"/>
          <w:szCs w:val="22"/>
        </w:rPr>
        <w:t>〔生〕－【宋】【元】【明】【宮】</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266d</w:t>
      </w:r>
      <w:r w:rsidRPr="00C67960">
        <w:rPr>
          <w:rFonts w:hint="eastAsia"/>
          <w:sz w:val="22"/>
          <w:szCs w:val="22"/>
        </w:rPr>
        <w:t>，</w:t>
      </w:r>
      <w:r w:rsidRPr="00C67960">
        <w:rPr>
          <w:rFonts w:hint="eastAsia"/>
          <w:sz w:val="22"/>
          <w:szCs w:val="22"/>
        </w:rPr>
        <w:t>n.2</w:t>
      </w:r>
      <w:r w:rsidRPr="00C67960">
        <w:rPr>
          <w:rFonts w:hint="eastAsia"/>
          <w:sz w:val="22"/>
          <w:szCs w:val="22"/>
        </w:rPr>
        <w:t>）</w:t>
      </w:r>
    </w:p>
  </w:footnote>
  <w:footnote w:id="46">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int="eastAsia"/>
          <w:sz w:val="22"/>
          <w:szCs w:val="22"/>
        </w:rPr>
        <w:t>十二淨行：即</w:t>
      </w:r>
      <w:r w:rsidRPr="00C67960">
        <w:rPr>
          <w:rFonts w:hAnsi="新細明體"/>
          <w:sz w:val="22"/>
          <w:szCs w:val="22"/>
        </w:rPr>
        <w:t>十二頭陀行</w:t>
      </w:r>
      <w:r w:rsidRPr="00C67960">
        <w:rPr>
          <w:rFonts w:hAnsi="新細明體" w:hint="eastAsia"/>
          <w:sz w:val="22"/>
          <w:szCs w:val="22"/>
        </w:rPr>
        <w:t>，參見</w:t>
      </w:r>
      <w:r w:rsidRPr="00C67960">
        <w:rPr>
          <w:rFonts w:hAnsi="新細明體"/>
          <w:sz w:val="22"/>
          <w:szCs w:val="22"/>
        </w:rPr>
        <w:t>《摩訶般若波羅蜜經》卷</w:t>
      </w:r>
      <w:r w:rsidRPr="00C67960">
        <w:rPr>
          <w:sz w:val="22"/>
          <w:szCs w:val="22"/>
        </w:rPr>
        <w:t>14</w:t>
      </w:r>
      <w:r w:rsidRPr="00C67960">
        <w:rPr>
          <w:rFonts w:hAnsi="新細明體"/>
          <w:sz w:val="22"/>
          <w:szCs w:val="22"/>
        </w:rPr>
        <w:t>：「</w:t>
      </w:r>
      <w:r w:rsidRPr="00C67960">
        <w:rPr>
          <w:rFonts w:ascii="標楷體" w:eastAsia="標楷體" w:hAnsi="標楷體"/>
          <w:sz w:val="22"/>
          <w:szCs w:val="22"/>
        </w:rPr>
        <w:t>一、作阿練若，二、常乞食，三、納衣，四、一坐食，五、節量食，六、中後不飲漿，七、塚間住，八、樹下住，九、露地住，十、常坐不臥，十一、次第乞食，十二、但三衣。</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320</w:t>
      </w:r>
      <w:r w:rsidRPr="00C67960">
        <w:rPr>
          <w:rFonts w:cs="Roman Unicode"/>
          <w:sz w:val="22"/>
          <w:szCs w:val="22"/>
        </w:rPr>
        <w:t>c</w:t>
      </w:r>
      <w:r w:rsidRPr="00C67960">
        <w:rPr>
          <w:sz w:val="22"/>
          <w:szCs w:val="22"/>
        </w:rPr>
        <w:t>5-9</w:t>
      </w:r>
      <w:r w:rsidRPr="00C67960">
        <w:rPr>
          <w:sz w:val="22"/>
          <w:szCs w:val="22"/>
        </w:rPr>
        <w:t>）</w:t>
      </w:r>
    </w:p>
  </w:footnote>
  <w:footnote w:id="47">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t xml:space="preserve"> </w:t>
      </w:r>
      <w:r w:rsidRPr="00C67960">
        <w:rPr>
          <w:sz w:val="22"/>
          <w:szCs w:val="22"/>
        </w:rPr>
        <w:t>參見《雜阿含經》卷</w:t>
      </w:r>
      <w:r w:rsidRPr="00C67960">
        <w:rPr>
          <w:sz w:val="22"/>
          <w:szCs w:val="22"/>
        </w:rPr>
        <w:t>33</w:t>
      </w:r>
      <w:r w:rsidRPr="00C67960">
        <w:rPr>
          <w:sz w:val="22"/>
          <w:szCs w:val="22"/>
        </w:rPr>
        <w:t>（</w:t>
      </w:r>
      <w:r w:rsidRPr="00C67960">
        <w:rPr>
          <w:sz w:val="22"/>
          <w:szCs w:val="22"/>
        </w:rPr>
        <w:t>937</w:t>
      </w:r>
      <w:r w:rsidRPr="00C67960">
        <w:rPr>
          <w:sz w:val="22"/>
          <w:szCs w:val="22"/>
        </w:rPr>
        <w:t>經）（大正</w:t>
      </w:r>
      <w:r w:rsidRPr="00C67960">
        <w:rPr>
          <w:sz w:val="22"/>
          <w:szCs w:val="22"/>
        </w:rPr>
        <w:t>2</w:t>
      </w:r>
      <w:r w:rsidRPr="00C67960">
        <w:rPr>
          <w:sz w:val="22"/>
          <w:szCs w:val="22"/>
        </w:rPr>
        <w:t>，</w:t>
      </w:r>
      <w:r w:rsidRPr="00C67960">
        <w:rPr>
          <w:sz w:val="22"/>
          <w:szCs w:val="22"/>
        </w:rPr>
        <w:t>240b-c</w:t>
      </w:r>
      <w:r w:rsidRPr="00C67960">
        <w:rPr>
          <w:sz w:val="22"/>
          <w:szCs w:val="22"/>
        </w:rPr>
        <w:t>），《別譯雜阿含經》卷</w:t>
      </w:r>
      <w:r w:rsidRPr="00C67960">
        <w:rPr>
          <w:sz w:val="22"/>
          <w:szCs w:val="22"/>
        </w:rPr>
        <w:t>16</w:t>
      </w:r>
      <w:r w:rsidRPr="00C67960">
        <w:rPr>
          <w:sz w:val="22"/>
          <w:szCs w:val="22"/>
        </w:rPr>
        <w:t>（</w:t>
      </w:r>
      <w:r w:rsidRPr="00C67960">
        <w:rPr>
          <w:sz w:val="22"/>
          <w:szCs w:val="22"/>
        </w:rPr>
        <w:t>330</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485c-486a</w:t>
      </w:r>
      <w:r w:rsidRPr="00C67960">
        <w:rPr>
          <w:sz w:val="22"/>
          <w:szCs w:val="22"/>
        </w:rPr>
        <w:t>）。</w:t>
      </w:r>
    </w:p>
  </w:footnote>
  <w:footnote w:id="48">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印順法師校勘：「</w:t>
      </w:r>
      <w:r w:rsidRPr="00C67960">
        <w:rPr>
          <w:rFonts w:ascii="標楷體" w:eastAsia="標楷體" w:hAnsi="標楷體"/>
          <w:sz w:val="22"/>
          <w:szCs w:val="22"/>
        </w:rPr>
        <w:t>五恒河伽藍牟那，應作：『五河：恒伽、監（藍？）牟那。』</w:t>
      </w:r>
      <w:r w:rsidRPr="00C67960">
        <w:rPr>
          <w:sz w:val="22"/>
          <w:szCs w:val="22"/>
        </w:rPr>
        <w:t>」（印順法師，《大智度論》（標點本）（三），</w:t>
      </w:r>
      <w:r w:rsidRPr="00C67960">
        <w:rPr>
          <w:sz w:val="22"/>
          <w:szCs w:val="22"/>
        </w:rPr>
        <w:t>p.1075</w:t>
      </w:r>
      <w:r w:rsidRPr="00C67960">
        <w:rPr>
          <w:sz w:val="22"/>
          <w:szCs w:val="22"/>
        </w:rPr>
        <w:t>）</w:t>
      </w:r>
    </w:p>
  </w:footnote>
  <w:footnote w:id="49">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1976, p.1837, n.3</w:t>
      </w:r>
      <w:r w:rsidRPr="00C67960">
        <w:rPr>
          <w:sz w:val="22"/>
          <w:szCs w:val="22"/>
        </w:rPr>
        <w:t>）：此處以及以下數段，《大智度論》在其所引用的《血經》（</w:t>
      </w:r>
      <w:r w:rsidRPr="00C67960">
        <w:rPr>
          <w:sz w:val="22"/>
          <w:szCs w:val="22"/>
        </w:rPr>
        <w:t>Lohitasūtra</w:t>
      </w:r>
      <w:r w:rsidRPr="00C67960">
        <w:rPr>
          <w:sz w:val="22"/>
          <w:szCs w:val="22"/>
        </w:rPr>
        <w:t>）插入三個取自《雜阿含經》其他經典的比喻：</w:t>
      </w:r>
    </w:p>
    <w:p w:rsidR="00123D01" w:rsidRPr="00C67960" w:rsidRDefault="00123D01" w:rsidP="009C5789">
      <w:pPr>
        <w:pStyle w:val="FootnoteText"/>
        <w:spacing w:line="0" w:lineRule="atLeast"/>
        <w:ind w:leftChars="105" w:left="791" w:hangingChars="245" w:hanging="539"/>
        <w:jc w:val="both"/>
        <w:rPr>
          <w:sz w:val="22"/>
          <w:szCs w:val="22"/>
        </w:rPr>
      </w:pPr>
      <w:r w:rsidRPr="00C67960">
        <w:rPr>
          <w:rFonts w:ascii="新細明體" w:hAnsi="新細明體" w:hint="eastAsia"/>
          <w:sz w:val="22"/>
          <w:szCs w:val="22"/>
        </w:rPr>
        <w:t>（</w:t>
      </w:r>
      <w:r w:rsidRPr="00C67960">
        <w:rPr>
          <w:sz w:val="22"/>
          <w:szCs w:val="22"/>
        </w:rPr>
        <w:t>1</w:t>
      </w:r>
      <w:r w:rsidRPr="00C67960">
        <w:rPr>
          <w:rFonts w:ascii="新細明體" w:hAnsi="新細明體" w:hint="eastAsia"/>
          <w:sz w:val="22"/>
          <w:szCs w:val="22"/>
        </w:rPr>
        <w:t>）</w:t>
      </w:r>
      <w:r w:rsidRPr="00C67960">
        <w:rPr>
          <w:sz w:val="22"/>
          <w:szCs w:val="22"/>
        </w:rPr>
        <w:t>淚水的比喻取自《淚經》（</w:t>
      </w:r>
      <w:r w:rsidRPr="00C67960">
        <w:rPr>
          <w:rFonts w:eastAsia="Roman Unicode"/>
          <w:sz w:val="22"/>
          <w:szCs w:val="22"/>
        </w:rPr>
        <w:t>Assu</w:t>
      </w:r>
      <w:r w:rsidRPr="00C67960">
        <w:rPr>
          <w:sz w:val="22"/>
          <w:szCs w:val="22"/>
        </w:rPr>
        <w:t>-</w:t>
      </w:r>
      <w:r w:rsidRPr="00C67960">
        <w:rPr>
          <w:rFonts w:eastAsia="Roman Unicode"/>
          <w:sz w:val="22"/>
          <w:szCs w:val="22"/>
        </w:rPr>
        <w:t>suttanta</w:t>
      </w:r>
      <w:r w:rsidRPr="00C67960">
        <w:rPr>
          <w:sz w:val="22"/>
          <w:szCs w:val="22"/>
        </w:rPr>
        <w:t>），見</w:t>
      </w:r>
      <w:r w:rsidRPr="00C67960">
        <w:rPr>
          <w:rFonts w:eastAsia="Roman Unicode"/>
          <w:sz w:val="22"/>
          <w:szCs w:val="22"/>
        </w:rPr>
        <w:t>Saṃyutta</w:t>
      </w:r>
      <w:r w:rsidRPr="00C67960">
        <w:rPr>
          <w:sz w:val="22"/>
          <w:szCs w:val="22"/>
        </w:rPr>
        <w:t xml:space="preserve">, </w:t>
      </w:r>
      <w:r w:rsidRPr="00C67960">
        <w:rPr>
          <w:rFonts w:eastAsia="Roman Unicode"/>
          <w:sz w:val="22"/>
          <w:szCs w:val="22"/>
        </w:rPr>
        <w:t>II</w:t>
      </w:r>
      <w:r w:rsidRPr="00C67960">
        <w:rPr>
          <w:sz w:val="22"/>
          <w:szCs w:val="22"/>
        </w:rPr>
        <w:t xml:space="preserve">, </w:t>
      </w:r>
      <w:r w:rsidRPr="00C67960">
        <w:rPr>
          <w:rFonts w:eastAsia="Roman Unicode"/>
          <w:sz w:val="22"/>
          <w:szCs w:val="22"/>
        </w:rPr>
        <w:t>pp</w:t>
      </w:r>
      <w:r w:rsidRPr="00C67960">
        <w:rPr>
          <w:sz w:val="22"/>
          <w:szCs w:val="22"/>
        </w:rPr>
        <w:t>.179-180</w:t>
      </w:r>
      <w:r w:rsidRPr="00C67960">
        <w:rPr>
          <w:rFonts w:hint="eastAsia"/>
          <w:sz w:val="22"/>
          <w:szCs w:val="22"/>
        </w:rPr>
        <w:t>；</w:t>
      </w:r>
      <w:r w:rsidRPr="00C67960">
        <w:rPr>
          <w:sz w:val="22"/>
          <w:szCs w:val="22"/>
        </w:rPr>
        <w:t>《雜阿含經》卷</w:t>
      </w:r>
      <w:r w:rsidRPr="00C67960">
        <w:rPr>
          <w:sz w:val="22"/>
          <w:szCs w:val="22"/>
        </w:rPr>
        <w:t>33</w:t>
      </w:r>
      <w:r w:rsidRPr="00C67960">
        <w:rPr>
          <w:sz w:val="22"/>
          <w:szCs w:val="22"/>
        </w:rPr>
        <w:t>（</w:t>
      </w:r>
      <w:r w:rsidRPr="00C67960">
        <w:rPr>
          <w:sz w:val="22"/>
          <w:szCs w:val="22"/>
        </w:rPr>
        <w:t>938</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240c25-241a17</w:t>
      </w:r>
      <w:r w:rsidRPr="00C67960">
        <w:rPr>
          <w:sz w:val="22"/>
          <w:szCs w:val="22"/>
        </w:rPr>
        <w:t>）</w:t>
      </w:r>
      <w:r w:rsidRPr="00C67960">
        <w:rPr>
          <w:rFonts w:hint="eastAsia"/>
          <w:sz w:val="22"/>
          <w:szCs w:val="22"/>
        </w:rPr>
        <w:t>；</w:t>
      </w:r>
      <w:r w:rsidRPr="00C67960">
        <w:rPr>
          <w:sz w:val="22"/>
          <w:szCs w:val="22"/>
        </w:rPr>
        <w:t>《別譯雜阿含經》卷</w:t>
      </w:r>
      <w:r w:rsidRPr="00C67960">
        <w:rPr>
          <w:sz w:val="22"/>
          <w:szCs w:val="22"/>
        </w:rPr>
        <w:t>16</w:t>
      </w:r>
      <w:r w:rsidRPr="00C67960">
        <w:rPr>
          <w:sz w:val="22"/>
          <w:szCs w:val="22"/>
        </w:rPr>
        <w:t>（</w:t>
      </w:r>
      <w:r w:rsidRPr="00C67960">
        <w:rPr>
          <w:sz w:val="22"/>
          <w:szCs w:val="22"/>
        </w:rPr>
        <w:t>331</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486a18-b23</w:t>
      </w:r>
      <w:r w:rsidRPr="00C67960">
        <w:rPr>
          <w:sz w:val="22"/>
          <w:szCs w:val="22"/>
        </w:rPr>
        <w:t>）。</w:t>
      </w:r>
    </w:p>
    <w:p w:rsidR="00123D01" w:rsidRPr="00C67960" w:rsidRDefault="00123D01" w:rsidP="009C5789">
      <w:pPr>
        <w:pStyle w:val="FootnoteText"/>
        <w:spacing w:line="0" w:lineRule="atLeast"/>
        <w:ind w:leftChars="105" w:left="791" w:hangingChars="245" w:hanging="539"/>
        <w:jc w:val="both"/>
        <w:rPr>
          <w:sz w:val="22"/>
          <w:szCs w:val="22"/>
        </w:rPr>
      </w:pPr>
      <w:r w:rsidRPr="00C67960">
        <w:rPr>
          <w:rFonts w:ascii="新細明體" w:hAnsi="新細明體" w:hint="eastAsia"/>
          <w:sz w:val="22"/>
          <w:szCs w:val="22"/>
        </w:rPr>
        <w:t>（</w:t>
      </w:r>
      <w:r w:rsidRPr="00C67960">
        <w:rPr>
          <w:rFonts w:hint="eastAsia"/>
          <w:sz w:val="22"/>
          <w:szCs w:val="22"/>
        </w:rPr>
        <w:t>2</w:t>
      </w:r>
      <w:r w:rsidRPr="00C67960">
        <w:rPr>
          <w:rFonts w:ascii="新細明體" w:hAnsi="新細明體" w:hint="eastAsia"/>
          <w:sz w:val="22"/>
          <w:szCs w:val="22"/>
        </w:rPr>
        <w:t>）</w:t>
      </w:r>
      <w:r w:rsidRPr="00C67960">
        <w:rPr>
          <w:sz w:val="22"/>
          <w:szCs w:val="22"/>
        </w:rPr>
        <w:t>母乳的比喻是取自《乳經》（</w:t>
      </w:r>
      <w:r w:rsidRPr="00C67960">
        <w:rPr>
          <w:rFonts w:eastAsia="Roman Unicode"/>
          <w:sz w:val="22"/>
          <w:szCs w:val="22"/>
        </w:rPr>
        <w:t>Khīra</w:t>
      </w:r>
      <w:r w:rsidRPr="00C67960">
        <w:rPr>
          <w:sz w:val="22"/>
          <w:szCs w:val="22"/>
        </w:rPr>
        <w:t>-</w:t>
      </w:r>
      <w:r w:rsidRPr="00C67960">
        <w:rPr>
          <w:rFonts w:eastAsia="Roman Unicode"/>
          <w:sz w:val="22"/>
          <w:szCs w:val="22"/>
        </w:rPr>
        <w:t>suttanta</w:t>
      </w:r>
      <w:r w:rsidRPr="00C67960">
        <w:rPr>
          <w:sz w:val="22"/>
          <w:szCs w:val="22"/>
        </w:rPr>
        <w:t>），見</w:t>
      </w:r>
      <w:r w:rsidRPr="00C67960">
        <w:rPr>
          <w:rFonts w:eastAsia="Roman Unicode"/>
          <w:sz w:val="22"/>
          <w:szCs w:val="22"/>
        </w:rPr>
        <w:t>Saṃyiutta</w:t>
      </w:r>
      <w:r w:rsidRPr="00C67960">
        <w:rPr>
          <w:sz w:val="22"/>
          <w:szCs w:val="22"/>
        </w:rPr>
        <w:t xml:space="preserve">, </w:t>
      </w:r>
      <w:r w:rsidRPr="00C67960">
        <w:rPr>
          <w:rFonts w:eastAsia="Roman Unicode"/>
          <w:sz w:val="22"/>
          <w:szCs w:val="22"/>
        </w:rPr>
        <w:t>II</w:t>
      </w:r>
      <w:r w:rsidRPr="00C67960">
        <w:rPr>
          <w:sz w:val="22"/>
          <w:szCs w:val="22"/>
        </w:rPr>
        <w:t xml:space="preserve">, </w:t>
      </w:r>
      <w:r w:rsidRPr="00C67960">
        <w:rPr>
          <w:rFonts w:eastAsia="Roman Unicode"/>
          <w:sz w:val="22"/>
          <w:szCs w:val="22"/>
        </w:rPr>
        <w:t>pp</w:t>
      </w:r>
      <w:r w:rsidRPr="00C67960">
        <w:rPr>
          <w:sz w:val="22"/>
          <w:szCs w:val="22"/>
        </w:rPr>
        <w:t>.180-181</w:t>
      </w:r>
      <w:r w:rsidRPr="00C67960">
        <w:rPr>
          <w:rFonts w:hint="eastAsia"/>
          <w:sz w:val="22"/>
          <w:szCs w:val="22"/>
        </w:rPr>
        <w:t>；</w:t>
      </w:r>
      <w:r w:rsidRPr="00C67960">
        <w:rPr>
          <w:sz w:val="22"/>
          <w:szCs w:val="22"/>
        </w:rPr>
        <w:t>《雜阿含經》卷</w:t>
      </w:r>
      <w:r w:rsidRPr="00C67960">
        <w:rPr>
          <w:sz w:val="22"/>
          <w:szCs w:val="22"/>
        </w:rPr>
        <w:t>33</w:t>
      </w:r>
      <w:r w:rsidRPr="00C67960">
        <w:rPr>
          <w:sz w:val="22"/>
          <w:szCs w:val="22"/>
        </w:rPr>
        <w:t>（</w:t>
      </w:r>
      <w:r w:rsidRPr="00C67960">
        <w:rPr>
          <w:sz w:val="22"/>
          <w:szCs w:val="22"/>
        </w:rPr>
        <w:t>939</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241a18-b8</w:t>
      </w:r>
      <w:r w:rsidRPr="00C67960">
        <w:rPr>
          <w:sz w:val="22"/>
          <w:szCs w:val="22"/>
        </w:rPr>
        <w:t>）</w:t>
      </w:r>
      <w:r w:rsidRPr="00C67960">
        <w:rPr>
          <w:rFonts w:hint="eastAsia"/>
          <w:sz w:val="22"/>
          <w:szCs w:val="22"/>
        </w:rPr>
        <w:t>；</w:t>
      </w:r>
      <w:r w:rsidRPr="00C67960">
        <w:rPr>
          <w:sz w:val="22"/>
          <w:szCs w:val="22"/>
        </w:rPr>
        <w:t>《別譯雜阿含經》卷</w:t>
      </w:r>
      <w:r w:rsidRPr="00C67960">
        <w:rPr>
          <w:sz w:val="22"/>
          <w:szCs w:val="22"/>
        </w:rPr>
        <w:t>16</w:t>
      </w:r>
      <w:r w:rsidRPr="00C67960">
        <w:rPr>
          <w:sz w:val="22"/>
          <w:szCs w:val="22"/>
        </w:rPr>
        <w:t>（</w:t>
      </w:r>
      <w:r w:rsidRPr="00C67960">
        <w:rPr>
          <w:sz w:val="22"/>
          <w:szCs w:val="22"/>
        </w:rPr>
        <w:t>332</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486b24-c6</w:t>
      </w:r>
      <w:r w:rsidRPr="00C67960">
        <w:rPr>
          <w:sz w:val="22"/>
          <w:szCs w:val="22"/>
        </w:rPr>
        <w:t>）。</w:t>
      </w:r>
    </w:p>
    <w:p w:rsidR="00123D01" w:rsidRPr="00C67960" w:rsidRDefault="00123D01" w:rsidP="009C5789">
      <w:pPr>
        <w:pStyle w:val="FootnoteText"/>
        <w:spacing w:line="0" w:lineRule="atLeast"/>
        <w:ind w:leftChars="105" w:left="791" w:hangingChars="245" w:hanging="539"/>
        <w:jc w:val="both"/>
        <w:rPr>
          <w:sz w:val="22"/>
          <w:szCs w:val="22"/>
        </w:rPr>
      </w:pPr>
      <w:r w:rsidRPr="00C67960">
        <w:rPr>
          <w:rFonts w:ascii="新細明體" w:hAnsi="新細明體" w:hint="eastAsia"/>
          <w:sz w:val="22"/>
          <w:szCs w:val="22"/>
        </w:rPr>
        <w:t>（</w:t>
      </w:r>
      <w:r w:rsidRPr="00C67960">
        <w:rPr>
          <w:rFonts w:hint="eastAsia"/>
          <w:sz w:val="22"/>
          <w:szCs w:val="22"/>
        </w:rPr>
        <w:t>3</w:t>
      </w:r>
      <w:r w:rsidRPr="00C67960">
        <w:rPr>
          <w:rFonts w:ascii="新細明體" w:hAnsi="新細明體" w:hint="eastAsia"/>
          <w:sz w:val="22"/>
          <w:szCs w:val="22"/>
        </w:rPr>
        <w:t>）</w:t>
      </w:r>
      <w:r w:rsidRPr="00C67960">
        <w:rPr>
          <w:sz w:val="22"/>
          <w:szCs w:val="22"/>
        </w:rPr>
        <w:t>積骨的比喻是取自《補特伽羅經》（</w:t>
      </w:r>
      <w:r w:rsidRPr="00C67960">
        <w:rPr>
          <w:rFonts w:eastAsia="Roman Unicode"/>
          <w:sz w:val="22"/>
          <w:szCs w:val="22"/>
        </w:rPr>
        <w:t>Puggala</w:t>
      </w:r>
      <w:r w:rsidRPr="00C67960">
        <w:rPr>
          <w:sz w:val="22"/>
          <w:szCs w:val="22"/>
        </w:rPr>
        <w:t>-</w:t>
      </w:r>
      <w:r w:rsidRPr="00C67960">
        <w:rPr>
          <w:rFonts w:eastAsia="Roman Unicode"/>
          <w:sz w:val="22"/>
          <w:szCs w:val="22"/>
        </w:rPr>
        <w:t>suttanta</w:t>
      </w:r>
      <w:r w:rsidRPr="00C67960">
        <w:rPr>
          <w:sz w:val="22"/>
          <w:szCs w:val="22"/>
        </w:rPr>
        <w:t>），見</w:t>
      </w:r>
      <w:r w:rsidRPr="00C67960">
        <w:rPr>
          <w:rFonts w:eastAsia="Roman Unicode"/>
          <w:sz w:val="22"/>
          <w:szCs w:val="22"/>
        </w:rPr>
        <w:t>Saṃyutta</w:t>
      </w:r>
      <w:r w:rsidRPr="00C67960">
        <w:rPr>
          <w:sz w:val="22"/>
          <w:szCs w:val="22"/>
        </w:rPr>
        <w:t>,</w:t>
      </w:r>
      <w:r w:rsidRPr="00C67960">
        <w:rPr>
          <w:rFonts w:eastAsia="Roman Unicode"/>
          <w:sz w:val="22"/>
          <w:szCs w:val="22"/>
        </w:rPr>
        <w:t>II</w:t>
      </w:r>
      <w:r w:rsidRPr="00C67960">
        <w:rPr>
          <w:sz w:val="22"/>
          <w:szCs w:val="22"/>
        </w:rPr>
        <w:t xml:space="preserve">, </w:t>
      </w:r>
      <w:r w:rsidRPr="00C67960">
        <w:rPr>
          <w:rFonts w:eastAsia="Roman Unicode"/>
          <w:sz w:val="22"/>
          <w:szCs w:val="22"/>
        </w:rPr>
        <w:t>pp</w:t>
      </w:r>
      <w:r w:rsidRPr="00C67960">
        <w:rPr>
          <w:sz w:val="22"/>
          <w:szCs w:val="22"/>
        </w:rPr>
        <w:t>.185-186</w:t>
      </w:r>
      <w:r w:rsidRPr="00C67960">
        <w:rPr>
          <w:rFonts w:hint="eastAsia"/>
          <w:sz w:val="22"/>
          <w:szCs w:val="22"/>
        </w:rPr>
        <w:t>；</w:t>
      </w:r>
      <w:r w:rsidRPr="00C67960">
        <w:rPr>
          <w:sz w:val="22"/>
          <w:szCs w:val="22"/>
        </w:rPr>
        <w:t>《雜阿含經》卷</w:t>
      </w:r>
      <w:r w:rsidRPr="00C67960">
        <w:rPr>
          <w:sz w:val="22"/>
          <w:szCs w:val="22"/>
        </w:rPr>
        <w:t>34</w:t>
      </w:r>
      <w:r w:rsidRPr="00C67960">
        <w:rPr>
          <w:sz w:val="22"/>
          <w:szCs w:val="22"/>
        </w:rPr>
        <w:t>（</w:t>
      </w:r>
      <w:r w:rsidRPr="00C67960">
        <w:rPr>
          <w:sz w:val="22"/>
          <w:szCs w:val="22"/>
        </w:rPr>
        <w:t>947</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242a28-b15</w:t>
      </w:r>
      <w:r w:rsidRPr="00C67960">
        <w:rPr>
          <w:sz w:val="22"/>
          <w:szCs w:val="22"/>
        </w:rPr>
        <w:t>）</w:t>
      </w:r>
      <w:r w:rsidRPr="00C67960">
        <w:rPr>
          <w:rFonts w:hint="eastAsia"/>
          <w:sz w:val="22"/>
          <w:szCs w:val="22"/>
        </w:rPr>
        <w:t>；</w:t>
      </w:r>
      <w:r w:rsidRPr="00C67960">
        <w:rPr>
          <w:sz w:val="22"/>
          <w:szCs w:val="22"/>
        </w:rPr>
        <w:t>《別譯雜阿含經》卷</w:t>
      </w:r>
      <w:r w:rsidRPr="00C67960">
        <w:rPr>
          <w:sz w:val="22"/>
          <w:szCs w:val="22"/>
        </w:rPr>
        <w:t>16</w:t>
      </w:r>
      <w:r w:rsidRPr="00C67960">
        <w:rPr>
          <w:sz w:val="22"/>
          <w:szCs w:val="22"/>
        </w:rPr>
        <w:t>（</w:t>
      </w:r>
      <w:r w:rsidRPr="00C67960">
        <w:rPr>
          <w:sz w:val="22"/>
          <w:szCs w:val="22"/>
        </w:rPr>
        <w:t>340</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487b17-c3</w:t>
      </w:r>
      <w:r w:rsidRPr="00C67960">
        <w:rPr>
          <w:sz w:val="22"/>
          <w:szCs w:val="22"/>
        </w:rPr>
        <w:t>）。</w:t>
      </w:r>
    </w:p>
  </w:footnote>
  <w:footnote w:id="50">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聲聞智慧，參見《大智度論》卷</w:t>
      </w:r>
      <w:r w:rsidRPr="00C67960">
        <w:rPr>
          <w:sz w:val="22"/>
          <w:szCs w:val="22"/>
        </w:rPr>
        <w:t>18</w:t>
      </w:r>
      <w:r w:rsidRPr="00C67960">
        <w:rPr>
          <w:sz w:val="22"/>
          <w:szCs w:val="22"/>
        </w:rPr>
        <w:t>（大正</w:t>
      </w:r>
      <w:r w:rsidRPr="00C67960">
        <w:rPr>
          <w:sz w:val="22"/>
          <w:szCs w:val="22"/>
        </w:rPr>
        <w:t>25</w:t>
      </w:r>
      <w:r w:rsidRPr="00C67960">
        <w:rPr>
          <w:sz w:val="22"/>
          <w:szCs w:val="22"/>
        </w:rPr>
        <w:t>，</w:t>
      </w:r>
      <w:r w:rsidRPr="00C67960">
        <w:rPr>
          <w:sz w:val="22"/>
          <w:szCs w:val="22"/>
        </w:rPr>
        <w:t>191a</w:t>
      </w:r>
      <w:r w:rsidRPr="00C67960">
        <w:rPr>
          <w:sz w:val="22"/>
          <w:szCs w:val="22"/>
        </w:rPr>
        <w:t>）。</w:t>
      </w:r>
    </w:p>
  </w:footnote>
  <w:footnote w:id="51">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參見</w:t>
      </w:r>
      <w:r w:rsidRPr="00C67960">
        <w:rPr>
          <w:rFonts w:hAnsi="新細明體" w:hint="eastAsia"/>
          <w:sz w:val="22"/>
          <w:szCs w:val="22"/>
        </w:rPr>
        <w:t>《雜阿含經》卷</w:t>
      </w:r>
      <w:r w:rsidRPr="00C67960">
        <w:rPr>
          <w:rFonts w:hint="eastAsia"/>
          <w:sz w:val="22"/>
          <w:szCs w:val="22"/>
        </w:rPr>
        <w:t>14</w:t>
      </w:r>
      <w:r w:rsidRPr="00C67960">
        <w:rPr>
          <w:rFonts w:hAnsi="新細明體" w:hint="eastAsia"/>
          <w:sz w:val="22"/>
          <w:szCs w:val="22"/>
        </w:rPr>
        <w:t>（</w:t>
      </w:r>
      <w:r w:rsidRPr="00C67960">
        <w:rPr>
          <w:bCs/>
          <w:sz w:val="22"/>
          <w:szCs w:val="22"/>
        </w:rPr>
        <w:t>347</w:t>
      </w:r>
      <w:r w:rsidRPr="00C67960">
        <w:rPr>
          <w:rFonts w:hAnsi="新細明體"/>
          <w:bCs/>
          <w:sz w:val="22"/>
          <w:szCs w:val="22"/>
        </w:rPr>
        <w:t>經</w:t>
      </w:r>
      <w:r w:rsidRPr="00C67960">
        <w:rPr>
          <w:rFonts w:hAnsi="新細明體" w:hint="eastAsia"/>
          <w:bCs/>
          <w:sz w:val="22"/>
          <w:szCs w:val="22"/>
        </w:rPr>
        <w:t>）</w:t>
      </w:r>
      <w:r w:rsidRPr="00C67960">
        <w:rPr>
          <w:rFonts w:hAnsi="新細明體" w:hint="eastAsia"/>
          <w:sz w:val="22"/>
          <w:szCs w:val="22"/>
        </w:rPr>
        <w:t>：「</w:t>
      </w:r>
      <w:r w:rsidRPr="00C67960">
        <w:rPr>
          <w:rFonts w:ascii="標楷體" w:eastAsia="標楷體" w:hAnsi="標楷體" w:hint="eastAsia"/>
          <w:sz w:val="22"/>
          <w:szCs w:val="22"/>
        </w:rPr>
        <w:t>佛告須深：彼先知法住，後知涅槃。</w:t>
      </w:r>
      <w:r w:rsidRPr="00C67960">
        <w:rPr>
          <w:rFonts w:hAnsi="新細明體" w:hint="eastAsia"/>
          <w:sz w:val="22"/>
          <w:szCs w:val="22"/>
        </w:rPr>
        <w:t>」</w:t>
      </w:r>
      <w:r w:rsidRPr="00C67960">
        <w:rPr>
          <w:sz w:val="22"/>
          <w:szCs w:val="22"/>
        </w:rPr>
        <w:t>（</w:t>
      </w:r>
      <w:r w:rsidRPr="00C67960">
        <w:rPr>
          <w:rFonts w:hAnsi="新細明體"/>
          <w:sz w:val="22"/>
          <w:szCs w:val="22"/>
        </w:rPr>
        <w:t>大正</w:t>
      </w:r>
      <w:r w:rsidRPr="00C67960">
        <w:rPr>
          <w:sz w:val="22"/>
          <w:szCs w:val="22"/>
        </w:rPr>
        <w:t>2</w:t>
      </w:r>
      <w:r w:rsidRPr="00C67960">
        <w:rPr>
          <w:rFonts w:hAnsi="新細明體"/>
          <w:sz w:val="22"/>
          <w:szCs w:val="22"/>
        </w:rPr>
        <w:t>，</w:t>
      </w:r>
      <w:r w:rsidRPr="00C67960">
        <w:rPr>
          <w:sz w:val="22"/>
          <w:szCs w:val="22"/>
        </w:rPr>
        <w:t>97</w:t>
      </w:r>
      <w:r w:rsidRPr="00C67960">
        <w:rPr>
          <w:rFonts w:cs="Roman Unicode"/>
          <w:sz w:val="22"/>
          <w:szCs w:val="22"/>
        </w:rPr>
        <w:t>b</w:t>
      </w:r>
      <w:r w:rsidRPr="00C67960">
        <w:rPr>
          <w:rFonts w:hint="eastAsia"/>
          <w:sz w:val="22"/>
          <w:szCs w:val="22"/>
        </w:rPr>
        <w:t>5-6</w:t>
      </w:r>
      <w:r w:rsidRPr="00C67960">
        <w:rPr>
          <w:rFonts w:hAnsi="新細明體"/>
          <w:sz w:val="22"/>
          <w:szCs w:val="22"/>
        </w:rPr>
        <w:t>）</w:t>
      </w:r>
    </w:p>
  </w:footnote>
  <w:footnote w:id="52">
    <w:p w:rsidR="00123D01" w:rsidRPr="00C67960" w:rsidRDefault="00123D01" w:rsidP="00C4055C">
      <w:pPr>
        <w:pStyle w:val="FootnoteText"/>
        <w:spacing w:line="290" w:lineRule="exact"/>
        <w:ind w:left="253" w:hangingChars="115" w:hanging="253"/>
        <w:jc w:val="both"/>
        <w:rPr>
          <w:sz w:val="22"/>
          <w:szCs w:val="22"/>
        </w:rPr>
      </w:pPr>
      <w:r w:rsidRPr="00C67960">
        <w:rPr>
          <w:rStyle w:val="FootnoteReference"/>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1840</w:t>
      </w:r>
      <w:r w:rsidRPr="00C67960">
        <w:rPr>
          <w:rFonts w:hAnsi="新細明體" w:hint="eastAsia"/>
          <w:sz w:val="22"/>
          <w:szCs w:val="22"/>
        </w:rPr>
        <w:t xml:space="preserve">, </w:t>
      </w:r>
      <w:r w:rsidRPr="00C67960">
        <w:rPr>
          <w:rFonts w:cs="Roman Unicode"/>
          <w:sz w:val="22"/>
          <w:szCs w:val="22"/>
        </w:rPr>
        <w:t>n</w:t>
      </w:r>
      <w:r w:rsidRPr="00C67960">
        <w:rPr>
          <w:sz w:val="22"/>
          <w:szCs w:val="22"/>
        </w:rPr>
        <w:t>.4</w:t>
      </w:r>
      <w:r w:rsidRPr="00C67960">
        <w:rPr>
          <w:rFonts w:hAnsi="新細明體"/>
          <w:sz w:val="22"/>
          <w:szCs w:val="22"/>
        </w:rPr>
        <w:t>）：用於對治四顛倒之智。</w:t>
      </w:r>
    </w:p>
  </w:footnote>
  <w:footnote w:id="53">
    <w:p w:rsidR="00123D01" w:rsidRPr="00C67960" w:rsidRDefault="00123D01" w:rsidP="00C4055C">
      <w:pPr>
        <w:pStyle w:val="FootnoteText"/>
        <w:spacing w:line="290" w:lineRule="exact"/>
        <w:ind w:left="253" w:hangingChars="115" w:hanging="253"/>
        <w:jc w:val="both"/>
        <w:rPr>
          <w:sz w:val="22"/>
          <w:szCs w:val="22"/>
        </w:rPr>
      </w:pPr>
      <w:r w:rsidRPr="00C67960">
        <w:rPr>
          <w:rStyle w:val="FootnoteReference"/>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1840</w:t>
      </w:r>
      <w:r w:rsidRPr="00C67960">
        <w:rPr>
          <w:rFonts w:hAnsi="新細明體" w:hint="eastAsia"/>
          <w:sz w:val="22"/>
          <w:szCs w:val="22"/>
        </w:rPr>
        <w:t xml:space="preserve">, </w:t>
      </w:r>
      <w:r w:rsidRPr="00C67960">
        <w:rPr>
          <w:rFonts w:cs="Roman Unicode"/>
          <w:sz w:val="22"/>
          <w:szCs w:val="22"/>
        </w:rPr>
        <w:t>n</w:t>
      </w:r>
      <w:r w:rsidRPr="00C67960">
        <w:rPr>
          <w:sz w:val="22"/>
          <w:szCs w:val="22"/>
        </w:rPr>
        <w:t>.5</w:t>
      </w:r>
      <w:r w:rsidRPr="00C67960">
        <w:rPr>
          <w:rFonts w:hAnsi="新細明體"/>
          <w:sz w:val="22"/>
          <w:szCs w:val="22"/>
        </w:rPr>
        <w:t>）：以苦諦之四種行相為所緣之智。</w:t>
      </w:r>
    </w:p>
  </w:footnote>
  <w:footnote w:id="54">
    <w:p w:rsidR="00123D01" w:rsidRPr="00C67960" w:rsidRDefault="00123D01" w:rsidP="00C4055C">
      <w:pPr>
        <w:pStyle w:val="FootnoteText"/>
        <w:spacing w:line="290" w:lineRule="exac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與＝是【宋】【元】【明】【宮】。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266</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.15</w:t>
      </w:r>
      <w:r w:rsidRPr="00C67960">
        <w:rPr>
          <w:sz w:val="22"/>
          <w:szCs w:val="22"/>
        </w:rPr>
        <w:t>）</w:t>
      </w:r>
    </w:p>
  </w:footnote>
  <w:footnote w:id="55">
    <w:p w:rsidR="00123D01" w:rsidRPr="00C67960" w:rsidRDefault="00123D01" w:rsidP="00C4055C">
      <w:pPr>
        <w:pStyle w:val="FootnoteText"/>
        <w:spacing w:line="290" w:lineRule="exac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釋厚觀、郭忠生合編，〈大智度論之本文相互索引〉，《正觀》（</w:t>
      </w:r>
      <w:r w:rsidRPr="00C67960">
        <w:rPr>
          <w:rFonts w:hint="eastAsia"/>
          <w:sz w:val="22"/>
          <w:szCs w:val="22"/>
        </w:rPr>
        <w:t>6</w:t>
      </w:r>
      <w:r w:rsidRPr="00C67960">
        <w:rPr>
          <w:rFonts w:hint="eastAsia"/>
          <w:sz w:val="22"/>
          <w:szCs w:val="22"/>
        </w:rPr>
        <w:t>）</w:t>
      </w:r>
      <w:r w:rsidRPr="00C67960">
        <w:rPr>
          <w:sz w:val="22"/>
          <w:szCs w:val="22"/>
        </w:rPr>
        <w:t>，</w:t>
      </w:r>
      <w:r w:rsidRPr="00C67960">
        <w:rPr>
          <w:sz w:val="22"/>
          <w:szCs w:val="22"/>
        </w:rPr>
        <w:t>p.62</w:t>
      </w:r>
      <w:r w:rsidRPr="00C67960">
        <w:rPr>
          <w:sz w:val="22"/>
          <w:szCs w:val="22"/>
        </w:rPr>
        <w:t>：《摩訶般若波羅蜜經》卷</w:t>
      </w:r>
      <w:r w:rsidRPr="00C67960">
        <w:rPr>
          <w:sz w:val="22"/>
          <w:szCs w:val="22"/>
        </w:rPr>
        <w:t>1</w:t>
      </w:r>
      <w:r w:rsidRPr="00C67960">
        <w:rPr>
          <w:sz w:val="22"/>
          <w:szCs w:val="22"/>
        </w:rPr>
        <w:t>〈</w:t>
      </w:r>
      <w:r w:rsidRPr="00C67960">
        <w:rPr>
          <w:sz w:val="22"/>
          <w:szCs w:val="22"/>
        </w:rPr>
        <w:t>3</w:t>
      </w:r>
      <w:r w:rsidRPr="00C67960">
        <w:rPr>
          <w:rFonts w:hint="eastAsia"/>
          <w:sz w:val="22"/>
          <w:szCs w:val="22"/>
        </w:rPr>
        <w:t xml:space="preserve"> </w:t>
      </w:r>
      <w:r w:rsidRPr="00C67960">
        <w:rPr>
          <w:sz w:val="22"/>
          <w:szCs w:val="22"/>
        </w:rPr>
        <w:t>習相應品〉（大正</w:t>
      </w:r>
      <w:r w:rsidRPr="00C67960">
        <w:rPr>
          <w:sz w:val="22"/>
          <w:szCs w:val="22"/>
        </w:rPr>
        <w:t>8</w:t>
      </w:r>
      <w:r w:rsidRPr="00C67960">
        <w:rPr>
          <w:sz w:val="22"/>
          <w:szCs w:val="22"/>
        </w:rPr>
        <w:t>，</w:t>
      </w:r>
      <w:r w:rsidRPr="00C67960">
        <w:rPr>
          <w:sz w:val="22"/>
          <w:szCs w:val="22"/>
        </w:rPr>
        <w:t>222a10-b13</w:t>
      </w:r>
      <w:r w:rsidRPr="00C67960">
        <w:rPr>
          <w:sz w:val="22"/>
          <w:szCs w:val="22"/>
        </w:rPr>
        <w:t>）</w:t>
      </w:r>
      <w:r w:rsidRPr="00C67960">
        <w:rPr>
          <w:rFonts w:hint="eastAsia"/>
          <w:sz w:val="22"/>
          <w:szCs w:val="22"/>
        </w:rPr>
        <w:t>；</w:t>
      </w:r>
      <w:r w:rsidRPr="00C67960">
        <w:rPr>
          <w:sz w:val="22"/>
          <w:szCs w:val="22"/>
        </w:rPr>
        <w:t>《放光般若經》卷</w:t>
      </w:r>
      <w:r w:rsidRPr="00C67960">
        <w:rPr>
          <w:sz w:val="22"/>
          <w:szCs w:val="22"/>
        </w:rPr>
        <w:t>1</w:t>
      </w:r>
      <w:r w:rsidRPr="00C67960">
        <w:rPr>
          <w:sz w:val="22"/>
          <w:szCs w:val="22"/>
        </w:rPr>
        <w:t>（大正</w:t>
      </w:r>
      <w:r w:rsidRPr="00C67960">
        <w:rPr>
          <w:sz w:val="22"/>
          <w:szCs w:val="22"/>
        </w:rPr>
        <w:t>8</w:t>
      </w:r>
      <w:r w:rsidRPr="00C67960">
        <w:rPr>
          <w:sz w:val="22"/>
          <w:szCs w:val="22"/>
        </w:rPr>
        <w:t>，</w:t>
      </w:r>
      <w:r w:rsidRPr="00C67960">
        <w:rPr>
          <w:sz w:val="22"/>
          <w:szCs w:val="22"/>
        </w:rPr>
        <w:t>5a26-b22</w:t>
      </w:r>
      <w:r w:rsidRPr="00C67960">
        <w:rPr>
          <w:sz w:val="22"/>
          <w:szCs w:val="22"/>
        </w:rPr>
        <w:t>）</w:t>
      </w:r>
      <w:r w:rsidRPr="00C67960">
        <w:rPr>
          <w:rFonts w:hint="eastAsia"/>
          <w:sz w:val="22"/>
          <w:szCs w:val="22"/>
        </w:rPr>
        <w:t>；</w:t>
      </w:r>
      <w:r w:rsidRPr="00C67960">
        <w:rPr>
          <w:sz w:val="22"/>
          <w:szCs w:val="22"/>
        </w:rPr>
        <w:t>《光讚般若經》卷</w:t>
      </w:r>
      <w:r w:rsidRPr="00C67960">
        <w:rPr>
          <w:sz w:val="22"/>
          <w:szCs w:val="22"/>
        </w:rPr>
        <w:t>1</w:t>
      </w:r>
      <w:r w:rsidRPr="00C67960">
        <w:rPr>
          <w:sz w:val="22"/>
          <w:szCs w:val="22"/>
        </w:rPr>
        <w:t>（大正</w:t>
      </w:r>
      <w:r w:rsidRPr="00C67960">
        <w:rPr>
          <w:sz w:val="22"/>
          <w:szCs w:val="22"/>
        </w:rPr>
        <w:t>8</w:t>
      </w:r>
      <w:r w:rsidRPr="00C67960">
        <w:rPr>
          <w:sz w:val="22"/>
          <w:szCs w:val="22"/>
        </w:rPr>
        <w:t>，</w:t>
      </w:r>
      <w:r w:rsidRPr="00C67960">
        <w:rPr>
          <w:sz w:val="22"/>
          <w:szCs w:val="22"/>
        </w:rPr>
        <w:t>152c3-153a5</w:t>
      </w:r>
      <w:r w:rsidRPr="00C67960">
        <w:rPr>
          <w:sz w:val="22"/>
          <w:szCs w:val="22"/>
        </w:rPr>
        <w:t>）</w:t>
      </w:r>
      <w:r w:rsidRPr="00C67960">
        <w:rPr>
          <w:rFonts w:hint="eastAsia"/>
          <w:sz w:val="22"/>
          <w:szCs w:val="22"/>
        </w:rPr>
        <w:t>；</w:t>
      </w:r>
      <w:r w:rsidRPr="00C67960">
        <w:rPr>
          <w:rFonts w:eastAsia="Roman Unicode"/>
          <w:sz w:val="22"/>
          <w:szCs w:val="22"/>
        </w:rPr>
        <w:t>Pañcaviṃśati</w:t>
      </w:r>
      <w:r w:rsidRPr="00C67960">
        <w:rPr>
          <w:sz w:val="22"/>
          <w:szCs w:val="22"/>
        </w:rPr>
        <w:t>（</w:t>
      </w:r>
      <w:r w:rsidRPr="00C67960">
        <w:rPr>
          <w:sz w:val="22"/>
          <w:szCs w:val="22"/>
        </w:rPr>
        <w:t>DUTT</w:t>
      </w:r>
      <w:r w:rsidRPr="00C67960">
        <w:rPr>
          <w:sz w:val="22"/>
          <w:szCs w:val="22"/>
        </w:rPr>
        <w:t>），</w:t>
      </w:r>
      <w:r w:rsidRPr="00C67960">
        <w:rPr>
          <w:rFonts w:hint="eastAsia"/>
          <w:sz w:val="22"/>
          <w:szCs w:val="22"/>
        </w:rPr>
        <w:t>p</w:t>
      </w:r>
      <w:r w:rsidRPr="00C67960">
        <w:rPr>
          <w:sz w:val="22"/>
          <w:szCs w:val="22"/>
        </w:rPr>
        <w:t>p.39</w:t>
      </w:r>
      <w:r w:rsidRPr="00C67960">
        <w:rPr>
          <w:rFonts w:hint="eastAsia"/>
          <w:sz w:val="22"/>
          <w:szCs w:val="22"/>
        </w:rPr>
        <w:t>-</w:t>
      </w:r>
      <w:r w:rsidRPr="00C67960">
        <w:rPr>
          <w:sz w:val="22"/>
          <w:szCs w:val="22"/>
        </w:rPr>
        <w:t>41</w:t>
      </w:r>
      <w:r w:rsidRPr="00C67960">
        <w:rPr>
          <w:sz w:val="22"/>
          <w:szCs w:val="22"/>
        </w:rPr>
        <w:t>；《大智度論》卷</w:t>
      </w:r>
      <w:r w:rsidRPr="00C67960">
        <w:rPr>
          <w:sz w:val="22"/>
          <w:szCs w:val="22"/>
        </w:rPr>
        <w:t>19</w:t>
      </w:r>
      <w:r w:rsidRPr="00C67960">
        <w:rPr>
          <w:sz w:val="22"/>
          <w:szCs w:val="22"/>
        </w:rPr>
        <w:t>（大正</w:t>
      </w:r>
      <w:r w:rsidRPr="00C67960">
        <w:rPr>
          <w:sz w:val="22"/>
          <w:szCs w:val="22"/>
        </w:rPr>
        <w:t>25</w:t>
      </w:r>
      <w:r w:rsidRPr="00C67960">
        <w:rPr>
          <w:sz w:val="22"/>
          <w:szCs w:val="22"/>
        </w:rPr>
        <w:t>，</w:t>
      </w:r>
      <w:r w:rsidRPr="00C67960">
        <w:rPr>
          <w:sz w:val="22"/>
          <w:szCs w:val="22"/>
        </w:rPr>
        <w:t>195c22-196a10</w:t>
      </w:r>
      <w:r w:rsidRPr="00C67960">
        <w:rPr>
          <w:sz w:val="22"/>
          <w:szCs w:val="22"/>
        </w:rPr>
        <w:t>），卷</w:t>
      </w:r>
      <w:r w:rsidRPr="00C67960">
        <w:rPr>
          <w:sz w:val="22"/>
          <w:szCs w:val="22"/>
        </w:rPr>
        <w:t>35</w:t>
      </w:r>
      <w:r w:rsidRPr="00C67960">
        <w:rPr>
          <w:sz w:val="22"/>
          <w:szCs w:val="22"/>
        </w:rPr>
        <w:t>（大正</w:t>
      </w:r>
      <w:r w:rsidRPr="00C67960">
        <w:rPr>
          <w:sz w:val="22"/>
          <w:szCs w:val="22"/>
        </w:rPr>
        <w:t>25</w:t>
      </w:r>
      <w:r w:rsidRPr="00C67960">
        <w:rPr>
          <w:sz w:val="22"/>
          <w:szCs w:val="22"/>
        </w:rPr>
        <w:t>，</w:t>
      </w:r>
      <w:r w:rsidRPr="00C67960">
        <w:rPr>
          <w:sz w:val="22"/>
          <w:szCs w:val="22"/>
        </w:rPr>
        <w:t>320c21-322b11</w:t>
      </w:r>
      <w:r w:rsidRPr="00C67960">
        <w:rPr>
          <w:sz w:val="22"/>
          <w:szCs w:val="22"/>
        </w:rPr>
        <w:t>），卷</w:t>
      </w:r>
      <w:r w:rsidRPr="00C67960">
        <w:rPr>
          <w:sz w:val="22"/>
          <w:szCs w:val="22"/>
        </w:rPr>
        <w:t>70</w:t>
      </w:r>
      <w:r w:rsidRPr="00C67960">
        <w:rPr>
          <w:sz w:val="22"/>
          <w:szCs w:val="22"/>
        </w:rPr>
        <w:t>（大正</w:t>
      </w:r>
      <w:r w:rsidRPr="00C67960">
        <w:rPr>
          <w:sz w:val="22"/>
          <w:szCs w:val="22"/>
        </w:rPr>
        <w:t>25</w:t>
      </w:r>
      <w:r w:rsidRPr="00C67960">
        <w:rPr>
          <w:sz w:val="22"/>
          <w:szCs w:val="22"/>
        </w:rPr>
        <w:t>，</w:t>
      </w:r>
      <w:r w:rsidRPr="00C67960">
        <w:rPr>
          <w:sz w:val="22"/>
          <w:szCs w:val="22"/>
        </w:rPr>
        <w:t>550a20-24</w:t>
      </w:r>
      <w:r w:rsidRPr="00C67960">
        <w:rPr>
          <w:sz w:val="22"/>
          <w:szCs w:val="22"/>
        </w:rPr>
        <w:t>）。</w:t>
      </w:r>
    </w:p>
  </w:footnote>
  <w:footnote w:id="56">
    <w:p w:rsidR="00123D01" w:rsidRPr="00C67960" w:rsidRDefault="00123D01" w:rsidP="00C4055C">
      <w:pPr>
        <w:pStyle w:val="FootnoteText"/>
        <w:spacing w:line="290" w:lineRule="exact"/>
        <w:ind w:left="253" w:hangingChars="115" w:hanging="253"/>
        <w:jc w:val="both"/>
        <w:rPr>
          <w:b/>
          <w:bCs/>
          <w:sz w:val="22"/>
          <w:szCs w:val="22"/>
        </w:rPr>
      </w:pPr>
      <w:r w:rsidRPr="00C67960">
        <w:rPr>
          <w:rStyle w:val="FootnoteReference"/>
          <w:sz w:val="22"/>
          <w:szCs w:val="22"/>
        </w:rPr>
        <w:footnoteRef/>
      </w:r>
      <w:r w:rsidRPr="00C67960">
        <w:rPr>
          <w:rFonts w:hint="eastAsia"/>
          <w:bCs/>
          <w:sz w:val="22"/>
          <w:szCs w:val="22"/>
        </w:rPr>
        <w:t xml:space="preserve"> </w:t>
      </w:r>
      <w:r w:rsidRPr="00C67960">
        <w:rPr>
          <w:rFonts w:hint="eastAsia"/>
          <w:b/>
          <w:bCs/>
          <w:sz w:val="22"/>
          <w:szCs w:val="22"/>
        </w:rPr>
        <w:t>辟支佛：</w:t>
      </w:r>
    </w:p>
    <w:p w:rsidR="00123D01" w:rsidRPr="00C67960" w:rsidRDefault="00123D01" w:rsidP="00C4055C">
      <w:pPr>
        <w:pStyle w:val="NormalWeb"/>
        <w:snapToGrid w:val="0"/>
        <w:spacing w:line="290" w:lineRule="exact"/>
        <w:ind w:leftChars="200" w:left="480"/>
        <w:jc w:val="both"/>
        <w:rPr>
          <w:sz w:val="22"/>
          <w:szCs w:val="22"/>
        </w:rPr>
      </w:pPr>
      <w:r w:rsidRPr="00C67960">
        <w:rPr>
          <w:sz w:val="22"/>
          <w:szCs w:val="22"/>
        </w:rPr>
        <w:t>時：佛不在世，亦無佛法。</w:t>
      </w:r>
    </w:p>
    <w:p w:rsidR="00123D01" w:rsidRPr="00C67960" w:rsidRDefault="00123D01" w:rsidP="00C4055C">
      <w:pPr>
        <w:pStyle w:val="NormalWeb"/>
        <w:snapToGrid w:val="0"/>
        <w:spacing w:line="290" w:lineRule="exact"/>
        <w:ind w:leftChars="200" w:left="480"/>
        <w:jc w:val="both"/>
        <w:rPr>
          <w:sz w:val="22"/>
          <w:szCs w:val="22"/>
        </w:rPr>
      </w:pPr>
      <w:r w:rsidRPr="00C67960">
        <w:rPr>
          <w:sz w:val="22"/>
          <w:szCs w:val="22"/>
        </w:rPr>
        <w:t>根：利根。</w:t>
      </w:r>
    </w:p>
    <w:p w:rsidR="00123D01" w:rsidRPr="00C67960" w:rsidRDefault="00123D01" w:rsidP="00C4055C">
      <w:pPr>
        <w:pStyle w:val="NormalWeb"/>
        <w:snapToGrid w:val="0"/>
        <w:spacing w:line="290" w:lineRule="exact"/>
        <w:ind w:leftChars="200" w:left="480"/>
        <w:jc w:val="both"/>
        <w:rPr>
          <w:sz w:val="22"/>
          <w:szCs w:val="22"/>
        </w:rPr>
      </w:pPr>
      <w:r w:rsidRPr="00C67960">
        <w:rPr>
          <w:sz w:val="22"/>
          <w:szCs w:val="22"/>
        </w:rPr>
        <w:t>智：法相是同，智慧深入。</w:t>
      </w:r>
    </w:p>
    <w:p w:rsidR="00123D01" w:rsidRPr="00C67960" w:rsidRDefault="00123D01" w:rsidP="00C4055C">
      <w:pPr>
        <w:pStyle w:val="NormalWeb"/>
        <w:snapToGrid w:val="0"/>
        <w:spacing w:line="290" w:lineRule="exact"/>
        <w:ind w:leftChars="200" w:left="480"/>
        <w:jc w:val="both"/>
        <w:rPr>
          <w:sz w:val="22"/>
          <w:szCs w:val="22"/>
        </w:rPr>
      </w:pPr>
      <w:r w:rsidRPr="00C67960">
        <w:rPr>
          <w:sz w:val="22"/>
          <w:szCs w:val="22"/>
        </w:rPr>
        <w:t>福：有一相乃至三十一相。</w:t>
      </w:r>
      <w:r w:rsidRPr="00C67960">
        <w:rPr>
          <w:rFonts w:hint="eastAsia"/>
          <w:sz w:val="22"/>
          <w:szCs w:val="22"/>
        </w:rPr>
        <w:t xml:space="preserve">　　</w:t>
      </w:r>
      <w:r w:rsidRPr="00C67960">
        <w:rPr>
          <w:rFonts w:hAnsi="新細明體"/>
          <w:sz w:val="22"/>
          <w:szCs w:val="22"/>
        </w:rPr>
        <w:t>（印順法師，《大智度論筆記》〔</w:t>
      </w:r>
      <w:r w:rsidRPr="00C67960">
        <w:rPr>
          <w:sz w:val="22"/>
          <w:szCs w:val="22"/>
        </w:rPr>
        <w:t>D032</w:t>
      </w:r>
      <w:r w:rsidRPr="00C67960">
        <w:rPr>
          <w:rFonts w:hAnsi="新細明體"/>
          <w:sz w:val="22"/>
          <w:szCs w:val="22"/>
        </w:rPr>
        <w:t>〕</w:t>
      </w:r>
      <w:r w:rsidRPr="00C67960">
        <w:rPr>
          <w:sz w:val="22"/>
          <w:szCs w:val="22"/>
        </w:rPr>
        <w:t>p.282</w:t>
      </w:r>
      <w:r w:rsidRPr="00C67960">
        <w:rPr>
          <w:rFonts w:hAnsi="新細明體"/>
          <w:sz w:val="22"/>
          <w:szCs w:val="22"/>
        </w:rPr>
        <w:t>）</w:t>
      </w:r>
    </w:p>
    <w:p w:rsidR="00123D01" w:rsidRPr="00C67960" w:rsidRDefault="00123D01" w:rsidP="00C4055C">
      <w:pPr>
        <w:pStyle w:val="NormalWeb"/>
        <w:snapToGrid w:val="0"/>
        <w:spacing w:line="290" w:lineRule="exact"/>
        <w:ind w:leftChars="200" w:left="480"/>
        <w:jc w:val="both"/>
        <w:rPr>
          <w:sz w:val="22"/>
          <w:szCs w:val="22"/>
        </w:rPr>
      </w:pPr>
      <w:r w:rsidRPr="00C67960">
        <w:rPr>
          <w:sz w:val="22"/>
          <w:szCs w:val="22"/>
        </w:rPr>
        <w:t>先佛法中得聖法，法滅成羅漢，名無相辟支。</w:t>
      </w:r>
      <w:r w:rsidRPr="00C67960">
        <w:rPr>
          <w:rFonts w:hAnsi="新細明體"/>
          <w:sz w:val="22"/>
          <w:szCs w:val="22"/>
        </w:rPr>
        <w:t>（印順法師，《大智度論筆記》〔</w:t>
      </w:r>
      <w:r w:rsidRPr="00C67960">
        <w:rPr>
          <w:sz w:val="22"/>
          <w:szCs w:val="22"/>
        </w:rPr>
        <w:t>D032</w:t>
      </w:r>
      <w:r w:rsidRPr="00C67960">
        <w:rPr>
          <w:rFonts w:hAnsi="新細明體"/>
          <w:sz w:val="22"/>
          <w:szCs w:val="22"/>
        </w:rPr>
        <w:t>〕</w:t>
      </w:r>
      <w:r w:rsidRPr="00C67960">
        <w:rPr>
          <w:sz w:val="22"/>
          <w:szCs w:val="22"/>
        </w:rPr>
        <w:t>p.282</w:t>
      </w:r>
      <w:r w:rsidRPr="00C67960">
        <w:rPr>
          <w:rFonts w:hAnsi="新細明體"/>
          <w:sz w:val="22"/>
          <w:szCs w:val="22"/>
        </w:rPr>
        <w:t>）</w:t>
      </w:r>
    </w:p>
    <w:p w:rsidR="00123D01" w:rsidRPr="00C67960" w:rsidRDefault="00123D01" w:rsidP="00C4055C">
      <w:pPr>
        <w:pStyle w:val="NormalWeb"/>
        <w:snapToGrid w:val="0"/>
        <w:spacing w:line="290" w:lineRule="exact"/>
        <w:ind w:leftChars="200" w:left="480"/>
        <w:jc w:val="both"/>
        <w:rPr>
          <w:sz w:val="22"/>
          <w:szCs w:val="22"/>
        </w:rPr>
      </w:pPr>
      <w:r w:rsidRPr="00C67960">
        <w:rPr>
          <w:sz w:val="22"/>
          <w:szCs w:val="22"/>
        </w:rPr>
        <w:t>疾者四世，久者百劫。</w:t>
      </w:r>
      <w:r w:rsidRPr="00C67960">
        <w:rPr>
          <w:rFonts w:hAnsi="新細明體"/>
          <w:sz w:val="22"/>
          <w:szCs w:val="22"/>
        </w:rPr>
        <w:t>（印順法師，《大智度論筆記》〔</w:t>
      </w:r>
      <w:r w:rsidRPr="00C67960">
        <w:rPr>
          <w:sz w:val="22"/>
          <w:szCs w:val="22"/>
        </w:rPr>
        <w:t>D032</w:t>
      </w:r>
      <w:r w:rsidRPr="00C67960">
        <w:rPr>
          <w:rFonts w:hAnsi="新細明體"/>
          <w:sz w:val="22"/>
          <w:szCs w:val="22"/>
        </w:rPr>
        <w:t>〕</w:t>
      </w:r>
      <w:r w:rsidRPr="00C67960">
        <w:rPr>
          <w:sz w:val="22"/>
          <w:szCs w:val="22"/>
        </w:rPr>
        <w:t>p.283</w:t>
      </w:r>
      <w:r w:rsidRPr="00C67960">
        <w:rPr>
          <w:rFonts w:hAnsi="新細明體"/>
          <w:sz w:val="22"/>
          <w:szCs w:val="22"/>
        </w:rPr>
        <w:t>）</w:t>
      </w:r>
    </w:p>
  </w:footnote>
  <w:footnote w:id="57">
    <w:p w:rsidR="00123D01" w:rsidRPr="00C67960" w:rsidRDefault="00123D01" w:rsidP="00C4055C">
      <w:pPr>
        <w:pStyle w:val="FootnoteText"/>
        <w:spacing w:line="290" w:lineRule="exact"/>
        <w:ind w:left="253" w:hangingChars="115" w:hanging="253"/>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辟支佛智慧</w:t>
      </w:r>
      <w:r w:rsidRPr="00C67960">
        <w:rPr>
          <w:rFonts w:hAnsi="新細明體" w:hint="eastAsia"/>
          <w:sz w:val="22"/>
          <w:szCs w:val="22"/>
        </w:rPr>
        <w:t>，參見</w:t>
      </w:r>
      <w:r w:rsidRPr="00C67960">
        <w:rPr>
          <w:rFonts w:hAnsi="新細明體"/>
          <w:sz w:val="22"/>
          <w:szCs w:val="22"/>
        </w:rPr>
        <w:t>《大智度論》卷</w:t>
      </w:r>
      <w:r w:rsidRPr="00C67960">
        <w:rPr>
          <w:sz w:val="22"/>
          <w:szCs w:val="22"/>
        </w:rPr>
        <w:t>18</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191</w:t>
      </w:r>
      <w:r w:rsidRPr="00C67960">
        <w:rPr>
          <w:rFonts w:cs="Roman Unicode"/>
          <w:sz w:val="22"/>
          <w:szCs w:val="22"/>
        </w:rPr>
        <w:t>a</w:t>
      </w:r>
      <w:r w:rsidRPr="00C67960">
        <w:rPr>
          <w:sz w:val="22"/>
          <w:szCs w:val="22"/>
        </w:rPr>
        <w:t>-</w:t>
      </w:r>
      <w:r w:rsidRPr="00C67960">
        <w:rPr>
          <w:rFonts w:cs="Roman Unicode"/>
          <w:sz w:val="22"/>
          <w:szCs w:val="22"/>
        </w:rPr>
        <w:t>b</w:t>
      </w:r>
      <w:r w:rsidRPr="00C67960">
        <w:rPr>
          <w:rFonts w:cs="Roman Unicode"/>
          <w:sz w:val="22"/>
          <w:szCs w:val="22"/>
        </w:rPr>
        <w:t>）</w:t>
      </w:r>
      <w:r w:rsidRPr="00C67960">
        <w:rPr>
          <w:rFonts w:hAnsi="新細明體"/>
          <w:sz w:val="22"/>
          <w:szCs w:val="22"/>
        </w:rPr>
        <w:t>。</w:t>
      </w:r>
    </w:p>
  </w:footnote>
  <w:footnote w:id="58">
    <w:p w:rsidR="00123D01" w:rsidRPr="00C67960" w:rsidRDefault="00123D01" w:rsidP="00C4055C">
      <w:pPr>
        <w:pStyle w:val="FootnoteText"/>
        <w:spacing w:line="290" w:lineRule="exact"/>
        <w:ind w:left="253" w:hangingChars="115" w:hanging="253"/>
        <w:jc w:val="both"/>
        <w:rPr>
          <w:sz w:val="22"/>
          <w:szCs w:val="22"/>
        </w:rPr>
      </w:pPr>
      <w:r w:rsidRPr="00C67960">
        <w:rPr>
          <w:rStyle w:val="FootnoteReference"/>
          <w:sz w:val="22"/>
          <w:szCs w:val="22"/>
        </w:rPr>
        <w:footnoteRef/>
      </w:r>
      <w:r w:rsidRPr="00C67960">
        <w:rPr>
          <w:rFonts w:hint="eastAsia"/>
          <w:bCs/>
          <w:sz w:val="22"/>
          <w:szCs w:val="22"/>
        </w:rPr>
        <w:t xml:space="preserve"> </w:t>
      </w:r>
      <w:r w:rsidRPr="00C67960">
        <w:rPr>
          <w:rFonts w:hint="eastAsia"/>
          <w:sz w:val="22"/>
          <w:szCs w:val="22"/>
        </w:rPr>
        <w:t>聲聞</w:t>
      </w:r>
      <w:r w:rsidRPr="00C67960">
        <w:rPr>
          <w:rFonts w:hint="eastAsia"/>
          <w:bCs/>
          <w:sz w:val="22"/>
          <w:szCs w:val="22"/>
        </w:rPr>
        <w:t>、辟支之異。</w:t>
      </w:r>
      <w:r w:rsidRPr="00C67960">
        <w:rPr>
          <w:rFonts w:hint="eastAsia"/>
          <w:sz w:val="22"/>
          <w:szCs w:val="22"/>
        </w:rPr>
        <w:t>（印順法師，《大智度論筆記》〔</w:t>
      </w:r>
      <w:r w:rsidRPr="00C67960">
        <w:rPr>
          <w:rFonts w:hint="eastAsia"/>
          <w:sz w:val="22"/>
          <w:szCs w:val="22"/>
        </w:rPr>
        <w:t>C022</w:t>
      </w:r>
      <w:r w:rsidRPr="00C67960">
        <w:rPr>
          <w:rFonts w:hint="eastAsia"/>
          <w:sz w:val="22"/>
          <w:szCs w:val="22"/>
        </w:rPr>
        <w:t>〕</w:t>
      </w:r>
      <w:r w:rsidRPr="00C67960">
        <w:rPr>
          <w:rFonts w:hint="eastAsia"/>
          <w:sz w:val="22"/>
          <w:szCs w:val="22"/>
        </w:rPr>
        <w:t>p.223</w:t>
      </w:r>
      <w:r w:rsidRPr="00C67960">
        <w:rPr>
          <w:rFonts w:hint="eastAsia"/>
          <w:sz w:val="22"/>
          <w:szCs w:val="22"/>
        </w:rPr>
        <w:t>）</w:t>
      </w:r>
    </w:p>
  </w:footnote>
  <w:footnote w:id="59">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〔異〕－【宮】【石】。</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266d</w:t>
      </w:r>
      <w:r w:rsidRPr="00C67960">
        <w:rPr>
          <w:rFonts w:hAnsi="新細明體"/>
          <w:sz w:val="22"/>
          <w:szCs w:val="22"/>
        </w:rPr>
        <w:t>，</w:t>
      </w:r>
      <w:r w:rsidRPr="00C67960">
        <w:rPr>
          <w:sz w:val="22"/>
          <w:szCs w:val="22"/>
        </w:rPr>
        <w:t>n.16</w:t>
      </w:r>
      <w:r w:rsidRPr="00C67960">
        <w:rPr>
          <w:sz w:val="22"/>
          <w:szCs w:val="22"/>
        </w:rPr>
        <w:t>）</w:t>
      </w:r>
    </w:p>
  </w:footnote>
  <w:footnote w:id="60">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參見《俱舍論》卷</w:t>
      </w:r>
      <w:r w:rsidRPr="00C67960">
        <w:rPr>
          <w:sz w:val="22"/>
          <w:szCs w:val="22"/>
        </w:rPr>
        <w:t>12</w:t>
      </w:r>
      <w:r w:rsidRPr="00C67960">
        <w:rPr>
          <w:rFonts w:hAnsi="新細明體"/>
          <w:sz w:val="22"/>
          <w:szCs w:val="22"/>
        </w:rPr>
        <w:t>：「</w:t>
      </w:r>
      <w:r w:rsidRPr="00C67960">
        <w:rPr>
          <w:rFonts w:ascii="標楷體" w:eastAsia="標楷體" w:hAnsi="標楷體"/>
          <w:sz w:val="22"/>
          <w:szCs w:val="22"/>
        </w:rPr>
        <w:t>獨覺有二種殊：一者、部行，二、麟角喻。部行獨覺</w:t>
      </w:r>
      <w:r w:rsidRPr="00C67960">
        <w:rPr>
          <w:rFonts w:ascii="標楷體" w:eastAsia="標楷體" w:hAnsi="標楷體" w:hint="eastAsia"/>
          <w:sz w:val="22"/>
          <w:szCs w:val="22"/>
        </w:rPr>
        <w:t>，</w:t>
      </w:r>
      <w:r w:rsidRPr="00C67960">
        <w:rPr>
          <w:rFonts w:ascii="標楷體" w:eastAsia="標楷體" w:hAnsi="標楷體"/>
          <w:sz w:val="22"/>
          <w:szCs w:val="22"/>
        </w:rPr>
        <w:t>先是聲聞，得勝果時轉名獨勝。有餘說：彼先是異生，曾修聲聞順決擇分；今自證道，得獨勝名。由《本事》中說：一山處總有五百苦行外仙，有一獼猴曾與獨覺相近而住，見彼威儀，展轉遊行至外仙所，現先所見獨覺威儀；諸仙覩之，咸生敬慕，須臾皆證獨覺菩提。若先是聖人，不應修苦行。麟角喻者，謂必獨居。二獨覺中麟角喻者，要百大劫修菩提資糧，然後方成麟角喻獨覺。言獨覺者，謂現身中離稟至教，唯自悟道，以能自調不調他故。</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29</w:t>
      </w:r>
      <w:r w:rsidRPr="00C67960">
        <w:rPr>
          <w:rFonts w:hAnsi="新細明體"/>
          <w:sz w:val="22"/>
          <w:szCs w:val="22"/>
        </w:rPr>
        <w:t>，</w:t>
      </w:r>
      <w:r w:rsidRPr="00C67960">
        <w:rPr>
          <w:sz w:val="22"/>
          <w:szCs w:val="22"/>
        </w:rPr>
        <w:t>64</w:t>
      </w:r>
      <w:r w:rsidRPr="00C67960">
        <w:rPr>
          <w:rFonts w:cs="Roman Unicode"/>
          <w:sz w:val="22"/>
          <w:szCs w:val="22"/>
        </w:rPr>
        <w:t>a</w:t>
      </w:r>
      <w:r w:rsidRPr="00C67960">
        <w:rPr>
          <w:sz w:val="22"/>
          <w:szCs w:val="22"/>
        </w:rPr>
        <w:t>28-</w:t>
      </w:r>
      <w:r w:rsidRPr="00C67960">
        <w:rPr>
          <w:rFonts w:cs="Roman Unicode"/>
          <w:sz w:val="22"/>
          <w:szCs w:val="22"/>
        </w:rPr>
        <w:t>b</w:t>
      </w:r>
      <w:r w:rsidRPr="00C67960">
        <w:rPr>
          <w:sz w:val="22"/>
          <w:szCs w:val="22"/>
        </w:rPr>
        <w:t>11</w:t>
      </w:r>
      <w:r w:rsidRPr="00C67960">
        <w:rPr>
          <w:sz w:val="22"/>
          <w:szCs w:val="22"/>
        </w:rPr>
        <w:t>）</w:t>
      </w:r>
    </w:p>
  </w:footnote>
  <w:footnote w:id="61">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參見《大毘婆沙論》卷</w:t>
      </w:r>
      <w:r w:rsidRPr="00C67960">
        <w:rPr>
          <w:sz w:val="22"/>
          <w:szCs w:val="22"/>
        </w:rPr>
        <w:t>101</w:t>
      </w:r>
      <w:r w:rsidRPr="00C67960">
        <w:rPr>
          <w:rFonts w:hAnsi="新細明體"/>
          <w:sz w:val="22"/>
          <w:szCs w:val="22"/>
        </w:rPr>
        <w:t>：「</w:t>
      </w:r>
      <w:r w:rsidRPr="00C67960">
        <w:rPr>
          <w:rFonts w:ascii="標楷體" w:eastAsia="標楷體" w:hAnsi="標楷體"/>
          <w:sz w:val="22"/>
          <w:szCs w:val="22"/>
        </w:rPr>
        <w:t>復次，依狹小道而得解脫故名時解脫。狹小道者，謂若極速第一生中種善根，第二生中令成熟，第三生中得解脫；餘不決定。依廣大道而得解脫名不時解脫。廣大道者，謂若極遲，聲聞乘經六十劫而得解脫，如舍利子；獨覺乘經百劫而得解脫，如麟角喻；佛乘經三無數劫而得解脫。</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525</w:t>
      </w:r>
      <w:r w:rsidRPr="00C67960">
        <w:rPr>
          <w:rFonts w:cs="Roman Unicode"/>
          <w:sz w:val="22"/>
          <w:szCs w:val="22"/>
        </w:rPr>
        <w:t>b</w:t>
      </w:r>
      <w:r w:rsidRPr="00C67960">
        <w:rPr>
          <w:sz w:val="22"/>
          <w:szCs w:val="22"/>
        </w:rPr>
        <w:t>14-21</w:t>
      </w:r>
      <w:r w:rsidRPr="00C67960">
        <w:rPr>
          <w:sz w:val="22"/>
          <w:szCs w:val="22"/>
        </w:rPr>
        <w:t>）</w:t>
      </w:r>
    </w:p>
  </w:footnote>
  <w:footnote w:id="62">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18</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191</w:t>
      </w:r>
      <w:r w:rsidRPr="00C67960">
        <w:rPr>
          <w:rFonts w:cs="Roman Unicode"/>
          <w:sz w:val="22"/>
          <w:szCs w:val="22"/>
        </w:rPr>
        <w:t>a</w:t>
      </w:r>
      <w:r w:rsidRPr="00C67960">
        <w:rPr>
          <w:sz w:val="22"/>
          <w:szCs w:val="22"/>
        </w:rPr>
        <w:t>23-</w:t>
      </w:r>
      <w:r w:rsidRPr="00C67960">
        <w:rPr>
          <w:rFonts w:cs="Roman Unicode"/>
          <w:sz w:val="22"/>
          <w:szCs w:val="22"/>
        </w:rPr>
        <w:t>b</w:t>
      </w:r>
      <w:r w:rsidRPr="00C67960">
        <w:rPr>
          <w:sz w:val="22"/>
          <w:szCs w:val="22"/>
        </w:rPr>
        <w:t>18</w:t>
      </w:r>
      <w:r w:rsidRPr="00C67960">
        <w:rPr>
          <w:sz w:val="22"/>
          <w:szCs w:val="22"/>
        </w:rPr>
        <w:t>）</w:t>
      </w:r>
      <w:r w:rsidRPr="00C67960">
        <w:rPr>
          <w:rFonts w:hAnsi="新細明體"/>
          <w:sz w:val="22"/>
          <w:szCs w:val="22"/>
        </w:rPr>
        <w:t>。</w:t>
      </w:r>
    </w:p>
  </w:footnote>
  <w:footnote w:id="63">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int="eastAsia"/>
          <w:sz w:val="22"/>
          <w:szCs w:val="22"/>
        </w:rPr>
        <w:t>嗣（</w:t>
      </w:r>
      <w:r w:rsidRPr="00C67960">
        <w:rPr>
          <w:rFonts w:ascii="標楷體" w:eastAsia="標楷體" w:hAnsi="標楷體" w:hint="eastAsia"/>
          <w:sz w:val="22"/>
          <w:szCs w:val="22"/>
        </w:rPr>
        <w:t>ㄙˋ</w:t>
      </w:r>
      <w:r w:rsidRPr="00C67960">
        <w:rPr>
          <w:rFonts w:hint="eastAsia"/>
          <w:sz w:val="22"/>
          <w:szCs w:val="22"/>
        </w:rPr>
        <w:t>）：</w:t>
      </w:r>
      <w:r w:rsidRPr="00C67960">
        <w:rPr>
          <w:rFonts w:hint="eastAsia"/>
          <w:sz w:val="22"/>
          <w:szCs w:val="22"/>
        </w:rPr>
        <w:t>1.</w:t>
      </w:r>
      <w:r w:rsidRPr="00C67960">
        <w:rPr>
          <w:rFonts w:hint="eastAsia"/>
          <w:sz w:val="22"/>
          <w:szCs w:val="22"/>
        </w:rPr>
        <w:t>繼承君位。</w:t>
      </w:r>
      <w:r w:rsidRPr="00C67960">
        <w:rPr>
          <w:rFonts w:hAnsi="新細明體" w:hint="eastAsia"/>
          <w:sz w:val="22"/>
          <w:szCs w:val="22"/>
        </w:rPr>
        <w:t>（</w:t>
      </w:r>
      <w:r w:rsidRPr="00C67960">
        <w:rPr>
          <w:rFonts w:hAnsi="新細明體"/>
          <w:sz w:val="22"/>
          <w:szCs w:val="22"/>
        </w:rPr>
        <w:t>《</w:t>
      </w:r>
      <w:r w:rsidRPr="00C67960">
        <w:rPr>
          <w:rFonts w:hAnsi="新細明體" w:hint="eastAsia"/>
          <w:sz w:val="22"/>
          <w:szCs w:val="22"/>
        </w:rPr>
        <w:t>漢語大詞典</w:t>
      </w:r>
      <w:r w:rsidRPr="00C67960">
        <w:rPr>
          <w:rFonts w:hAnsi="新細明體"/>
          <w:sz w:val="22"/>
          <w:szCs w:val="22"/>
        </w:rPr>
        <w:t>》</w:t>
      </w:r>
      <w:r w:rsidRPr="00C67960">
        <w:rPr>
          <w:rFonts w:hAnsi="新細明體" w:hint="eastAsia"/>
          <w:sz w:val="22"/>
          <w:szCs w:val="22"/>
        </w:rPr>
        <w:t>（三），</w:t>
      </w:r>
      <w:r w:rsidRPr="00C67960">
        <w:rPr>
          <w:rFonts w:hint="eastAsia"/>
          <w:sz w:val="22"/>
          <w:szCs w:val="22"/>
        </w:rPr>
        <w:t>p</w:t>
      </w:r>
      <w:r w:rsidRPr="00C67960">
        <w:rPr>
          <w:rFonts w:hAnsi="新細明體" w:hint="eastAsia"/>
          <w:sz w:val="22"/>
          <w:szCs w:val="22"/>
        </w:rPr>
        <w:t>.</w:t>
      </w:r>
      <w:r w:rsidRPr="00C67960">
        <w:rPr>
          <w:rFonts w:hint="eastAsia"/>
          <w:sz w:val="22"/>
          <w:szCs w:val="22"/>
        </w:rPr>
        <w:t>462</w:t>
      </w:r>
      <w:r w:rsidRPr="00C67960">
        <w:rPr>
          <w:rFonts w:hAnsi="新細明體" w:hint="eastAsia"/>
          <w:sz w:val="22"/>
          <w:szCs w:val="22"/>
        </w:rPr>
        <w:t>）</w:t>
      </w:r>
    </w:p>
  </w:footnote>
  <w:footnote w:id="64">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hint="eastAsia"/>
          <w:sz w:val="22"/>
          <w:szCs w:val="22"/>
        </w:rPr>
        <w:t>二世樂：</w:t>
      </w:r>
      <w:r w:rsidRPr="00C67960">
        <w:rPr>
          <w:rFonts w:hAnsi="新細明體"/>
          <w:sz w:val="22"/>
          <w:szCs w:val="22"/>
        </w:rPr>
        <w:t>今世</w:t>
      </w:r>
      <w:r w:rsidRPr="00C67960">
        <w:rPr>
          <w:rFonts w:hAnsi="新細明體" w:hint="eastAsia"/>
          <w:sz w:val="22"/>
          <w:szCs w:val="22"/>
        </w:rPr>
        <w:t>樂</w:t>
      </w:r>
      <w:r w:rsidRPr="00C67960">
        <w:rPr>
          <w:rFonts w:hAnsi="新細明體"/>
          <w:sz w:val="22"/>
          <w:szCs w:val="22"/>
        </w:rPr>
        <w:t>、後世</w:t>
      </w:r>
      <w:r w:rsidRPr="00C67960">
        <w:rPr>
          <w:rFonts w:hAnsi="新細明體" w:hint="eastAsia"/>
          <w:sz w:val="22"/>
          <w:szCs w:val="22"/>
        </w:rPr>
        <w:t>樂</w:t>
      </w:r>
      <w:r w:rsidRPr="00C67960">
        <w:rPr>
          <w:rFonts w:hAnsi="新細明體"/>
          <w:sz w:val="22"/>
          <w:szCs w:val="22"/>
        </w:rPr>
        <w:t>。</w:t>
      </w:r>
    </w:p>
  </w:footnote>
  <w:footnote w:id="65">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int="eastAsia"/>
          <w:sz w:val="22"/>
          <w:szCs w:val="22"/>
        </w:rPr>
        <w:t>紹（</w:t>
      </w:r>
      <w:r w:rsidRPr="00C67960">
        <w:rPr>
          <w:rFonts w:ascii="標楷體" w:eastAsia="標楷體" w:hAnsi="標楷體" w:hint="eastAsia"/>
          <w:sz w:val="22"/>
          <w:szCs w:val="22"/>
        </w:rPr>
        <w:t>ㄕㄠˋ</w:t>
      </w:r>
      <w:r w:rsidRPr="00C67960">
        <w:rPr>
          <w:rFonts w:hint="eastAsia"/>
          <w:sz w:val="22"/>
          <w:szCs w:val="22"/>
        </w:rPr>
        <w:t>）：</w:t>
      </w:r>
      <w:r w:rsidRPr="00C67960">
        <w:rPr>
          <w:rFonts w:hint="eastAsia"/>
          <w:sz w:val="22"/>
          <w:szCs w:val="22"/>
        </w:rPr>
        <w:t>1.</w:t>
      </w:r>
      <w:r w:rsidRPr="00C67960">
        <w:rPr>
          <w:rFonts w:hint="eastAsia"/>
          <w:sz w:val="22"/>
          <w:szCs w:val="22"/>
        </w:rPr>
        <w:t>承繼。《漢書‧敘傳下》：“漢紹堯運，以建帝業。”</w:t>
      </w:r>
      <w:r w:rsidRPr="00C67960">
        <w:rPr>
          <w:rFonts w:hAnsi="新細明體" w:hint="eastAsia"/>
          <w:sz w:val="22"/>
          <w:szCs w:val="22"/>
        </w:rPr>
        <w:t>（</w:t>
      </w:r>
      <w:r w:rsidRPr="00C67960">
        <w:rPr>
          <w:rFonts w:hAnsi="新細明體"/>
          <w:sz w:val="22"/>
          <w:szCs w:val="22"/>
        </w:rPr>
        <w:t>《</w:t>
      </w:r>
      <w:r w:rsidRPr="00C67960">
        <w:rPr>
          <w:rFonts w:hAnsi="新細明體" w:hint="eastAsia"/>
          <w:sz w:val="22"/>
          <w:szCs w:val="22"/>
        </w:rPr>
        <w:t>漢語大詞典</w:t>
      </w:r>
      <w:r w:rsidRPr="00C67960">
        <w:rPr>
          <w:rFonts w:hAnsi="新細明體"/>
          <w:sz w:val="22"/>
          <w:szCs w:val="22"/>
        </w:rPr>
        <w:t>》</w:t>
      </w:r>
      <w:r w:rsidRPr="00C67960">
        <w:rPr>
          <w:rFonts w:hAnsi="新細明體" w:hint="eastAsia"/>
          <w:sz w:val="22"/>
          <w:szCs w:val="22"/>
        </w:rPr>
        <w:t>（九），</w:t>
      </w:r>
      <w:r w:rsidRPr="00C67960">
        <w:rPr>
          <w:rFonts w:hint="eastAsia"/>
          <w:sz w:val="22"/>
          <w:szCs w:val="22"/>
        </w:rPr>
        <w:t>p</w:t>
      </w:r>
      <w:r w:rsidRPr="00C67960">
        <w:rPr>
          <w:rFonts w:hAnsi="新細明體" w:hint="eastAsia"/>
          <w:sz w:val="22"/>
          <w:szCs w:val="22"/>
        </w:rPr>
        <w:t>.</w:t>
      </w:r>
      <w:r w:rsidRPr="00C67960">
        <w:rPr>
          <w:rFonts w:hint="eastAsia"/>
          <w:sz w:val="22"/>
          <w:szCs w:val="22"/>
        </w:rPr>
        <w:t>799</w:t>
      </w:r>
      <w:r w:rsidRPr="00C67960">
        <w:rPr>
          <w:rFonts w:hAnsi="新細明體" w:hint="eastAsia"/>
          <w:sz w:val="22"/>
          <w:szCs w:val="22"/>
        </w:rPr>
        <w:t>）</w:t>
      </w:r>
    </w:p>
  </w:footnote>
  <w:footnote w:id="66">
    <w:p w:rsidR="00123D01" w:rsidRPr="00C67960" w:rsidRDefault="00123D01" w:rsidP="009C5789">
      <w:pPr>
        <w:pStyle w:val="FootnoteText"/>
        <w:spacing w:line="0" w:lineRule="atLeast"/>
        <w:ind w:left="253" w:hangingChars="115" w:hanging="253"/>
        <w:jc w:val="both"/>
        <w:rPr>
          <w:rFonts w:hAnsi="新細明體"/>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hint="eastAsia"/>
          <w:sz w:val="22"/>
          <w:szCs w:val="22"/>
        </w:rPr>
        <w:t>胄（</w:t>
      </w:r>
      <w:r w:rsidRPr="00C67960">
        <w:rPr>
          <w:rFonts w:ascii="標楷體" w:eastAsia="標楷體" w:hAnsi="標楷體" w:hint="eastAsia"/>
          <w:sz w:val="22"/>
          <w:szCs w:val="22"/>
        </w:rPr>
        <w:t>ㄓㄡˋ</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古代帝王或貴族的後嗣。</w:t>
      </w:r>
      <w:r w:rsidRPr="00C67960">
        <w:rPr>
          <w:rFonts w:hint="eastAsia"/>
          <w:sz w:val="22"/>
          <w:szCs w:val="22"/>
        </w:rPr>
        <w:t>2.</w:t>
      </w:r>
      <w:r w:rsidRPr="00C67960">
        <w:rPr>
          <w:rFonts w:hAnsi="新細明體" w:hint="eastAsia"/>
          <w:sz w:val="22"/>
          <w:szCs w:val="22"/>
        </w:rPr>
        <w:t>專指帝王或貴族的長子。</w:t>
      </w:r>
      <w:r w:rsidRPr="00C67960">
        <w:rPr>
          <w:rFonts w:hint="eastAsia"/>
          <w:sz w:val="22"/>
          <w:szCs w:val="22"/>
        </w:rPr>
        <w:t>3.</w:t>
      </w:r>
      <w:r w:rsidRPr="00C67960">
        <w:rPr>
          <w:rFonts w:hAnsi="新細明體" w:hint="eastAsia"/>
          <w:sz w:val="22"/>
          <w:szCs w:val="22"/>
        </w:rPr>
        <w:t>謂對先輩的承續。（</w:t>
      </w:r>
      <w:r w:rsidRPr="00C67960">
        <w:rPr>
          <w:rFonts w:hAnsi="新細明體"/>
          <w:sz w:val="22"/>
          <w:szCs w:val="22"/>
        </w:rPr>
        <w:t>《</w:t>
      </w:r>
      <w:r w:rsidRPr="00C67960">
        <w:rPr>
          <w:rFonts w:hAnsi="新細明體" w:hint="eastAsia"/>
          <w:sz w:val="22"/>
          <w:szCs w:val="22"/>
        </w:rPr>
        <w:t>漢語大詞典</w:t>
      </w:r>
      <w:r w:rsidRPr="00C67960">
        <w:rPr>
          <w:rFonts w:hAnsi="新細明體"/>
          <w:sz w:val="22"/>
          <w:szCs w:val="22"/>
        </w:rPr>
        <w:t>》</w:t>
      </w:r>
      <w:r w:rsidRPr="00C67960">
        <w:rPr>
          <w:rFonts w:hAnsi="新細明體" w:hint="eastAsia"/>
          <w:sz w:val="22"/>
          <w:szCs w:val="22"/>
        </w:rPr>
        <w:t>（六），</w:t>
      </w:r>
      <w:r w:rsidRPr="00C67960">
        <w:rPr>
          <w:rFonts w:hint="eastAsia"/>
          <w:sz w:val="22"/>
          <w:szCs w:val="22"/>
        </w:rPr>
        <w:t>p</w:t>
      </w:r>
      <w:r w:rsidRPr="00C67960">
        <w:rPr>
          <w:rFonts w:hAnsi="新細明體" w:hint="eastAsia"/>
          <w:sz w:val="22"/>
          <w:szCs w:val="22"/>
        </w:rPr>
        <w:t>.</w:t>
      </w:r>
      <w:r w:rsidRPr="00C67960">
        <w:rPr>
          <w:rFonts w:hint="eastAsia"/>
          <w:sz w:val="22"/>
          <w:szCs w:val="22"/>
        </w:rPr>
        <w:t>1233</w:t>
      </w:r>
      <w:r w:rsidRPr="00C67960">
        <w:rPr>
          <w:rFonts w:hAnsi="新細明體" w:hint="eastAsia"/>
          <w:sz w:val="22"/>
          <w:szCs w:val="22"/>
        </w:rPr>
        <w:t>）</w:t>
      </w:r>
    </w:p>
  </w:footnote>
  <w:footnote w:id="67">
    <w:p w:rsidR="00123D01" w:rsidRPr="00C67960" w:rsidRDefault="00123D01" w:rsidP="009C5789">
      <w:pPr>
        <w:pStyle w:val="FootnoteText"/>
        <w:spacing w:line="0" w:lineRule="atLeast"/>
        <w:ind w:left="792" w:hangingChars="360" w:hanging="792"/>
        <w:jc w:val="both"/>
        <w:rPr>
          <w:rFonts w:hAnsi="新細明體"/>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）《大寶積經》卷</w:t>
      </w:r>
      <w:r w:rsidRPr="00C67960">
        <w:rPr>
          <w:rFonts w:hint="eastAsia"/>
          <w:sz w:val="22"/>
          <w:szCs w:val="22"/>
        </w:rPr>
        <w:t>112</w:t>
      </w:r>
      <w:r w:rsidRPr="00C67960">
        <w:rPr>
          <w:rFonts w:hAnsi="新細明體" w:hint="eastAsia"/>
          <w:sz w:val="22"/>
          <w:szCs w:val="22"/>
        </w:rPr>
        <w:t>〈</w:t>
      </w:r>
      <w:r w:rsidRPr="00C67960">
        <w:rPr>
          <w:rFonts w:hint="eastAsia"/>
          <w:sz w:val="22"/>
          <w:szCs w:val="22"/>
        </w:rPr>
        <w:t>43</w:t>
      </w:r>
      <w:r w:rsidRPr="00C67960">
        <w:rPr>
          <w:rFonts w:hAnsi="新細明體" w:hint="eastAsia"/>
          <w:sz w:val="22"/>
          <w:szCs w:val="22"/>
        </w:rPr>
        <w:t xml:space="preserve"> </w:t>
      </w:r>
      <w:r w:rsidRPr="00C67960">
        <w:rPr>
          <w:rFonts w:hAnsi="新細明體" w:hint="eastAsia"/>
          <w:sz w:val="22"/>
          <w:szCs w:val="22"/>
        </w:rPr>
        <w:t>普明菩薩會〉：「</w:t>
      </w:r>
      <w:r w:rsidRPr="00C67960">
        <w:rPr>
          <w:rFonts w:ascii="標楷體" w:eastAsia="標楷體" w:hAnsi="標楷體" w:hint="eastAsia"/>
          <w:sz w:val="22"/>
          <w:szCs w:val="22"/>
        </w:rPr>
        <w:t>迦葉！譬如轉輪聖王而有千子，未有一人有聖王相，聖王於中不生子想。如來亦爾，雖有百千萬億聲聞眷屬圍繞，而無菩薩，如來於中不生子想。迦葉！譬如轉輪聖王有大夫人，懷妊七日，是子具有轉輪王相，諸天尊重，過餘諸子具身力者。所以者何？是胎王子，必紹尊位，繼聖王種。如是迦葉！初發心菩薩亦復如是，雖未具足諸菩薩根，如胎王子，諸天神王深心尊重，過於八解大阿羅漢。所以者何？如是菩薩名紹尊位，不斷佛種。</w:t>
      </w:r>
      <w:r w:rsidRPr="00C67960">
        <w:rPr>
          <w:rFonts w:hAnsi="新細明體" w:hint="eastAsia"/>
          <w:sz w:val="22"/>
          <w:szCs w:val="22"/>
        </w:rPr>
        <w:t>」（大正</w:t>
      </w:r>
      <w:r w:rsidRPr="00C67960">
        <w:rPr>
          <w:rFonts w:hint="eastAsia"/>
          <w:sz w:val="22"/>
          <w:szCs w:val="22"/>
        </w:rPr>
        <w:t>11</w:t>
      </w:r>
      <w:r w:rsidRPr="00C67960">
        <w:rPr>
          <w:rFonts w:hAnsi="新細明體" w:hint="eastAsia"/>
          <w:sz w:val="22"/>
          <w:szCs w:val="22"/>
        </w:rPr>
        <w:t>，</w:t>
      </w:r>
      <w:r w:rsidRPr="00C67960">
        <w:rPr>
          <w:rFonts w:hint="eastAsia"/>
          <w:sz w:val="22"/>
          <w:szCs w:val="22"/>
        </w:rPr>
        <w:t>634c4</w:t>
      </w:r>
      <w:r w:rsidRPr="00C67960">
        <w:rPr>
          <w:rFonts w:hAnsi="新細明體" w:hint="eastAsia"/>
          <w:sz w:val="22"/>
          <w:szCs w:val="22"/>
        </w:rPr>
        <w:t>-</w:t>
      </w:r>
      <w:r w:rsidRPr="00C67960">
        <w:rPr>
          <w:rFonts w:hint="eastAsia"/>
          <w:sz w:val="22"/>
          <w:szCs w:val="22"/>
        </w:rPr>
        <w:t>14</w:t>
      </w:r>
      <w:r w:rsidRPr="00C67960">
        <w:rPr>
          <w:rFonts w:hAnsi="新細明體" w:hint="eastAsia"/>
          <w:sz w:val="22"/>
          <w:szCs w:val="22"/>
        </w:rPr>
        <w:t>）</w:t>
      </w:r>
    </w:p>
    <w:p w:rsidR="00123D01" w:rsidRPr="00C67960" w:rsidRDefault="00123D01" w:rsidP="009C5789">
      <w:pPr>
        <w:pStyle w:val="FootnoteText"/>
        <w:spacing w:line="0" w:lineRule="atLeast"/>
        <w:ind w:leftChars="105" w:left="791" w:hangingChars="245" w:hanging="539"/>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int="eastAsia"/>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1847</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這是引用〈迦葉品〉，但是其所描述的情節有異：雖然太子具有轉輪聖王之相，但是一直要到他入於母后之胎，才比他那沒有輪王相的兄長，更為人所敬重。但是此處《大智度論》說，輪王的第一千子（也是最後一子），比他的兄長更為人所重，因為他成就了輪王種所需的數目（即輪王有千子）。輪王之所以成其為輪王，除必需有七寶外，還需要有「滿一千子，英勇的兒子，剛強有力，身體強壯，敵軍的摧毀者」。</w:t>
      </w:r>
    </w:p>
  </w:footnote>
  <w:footnote w:id="68">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意＝道【宋】【元】【明】【宮】。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.2</w:t>
      </w:r>
      <w:r w:rsidRPr="00C67960">
        <w:rPr>
          <w:sz w:val="22"/>
          <w:szCs w:val="22"/>
        </w:rPr>
        <w:t>）</w:t>
      </w:r>
    </w:p>
  </w:footnote>
  <w:footnote w:id="69">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菩薩初發心為佛所貴</w:t>
      </w:r>
      <w:r w:rsidRPr="00C67960">
        <w:rPr>
          <w:rFonts w:hint="eastAsia"/>
          <w:sz w:val="22"/>
          <w:szCs w:val="22"/>
        </w:rPr>
        <w:t>。</w:t>
      </w:r>
      <w:r w:rsidRPr="00C67960">
        <w:rPr>
          <w:rFonts w:ascii="新細明體" w:hAnsi="新細明體" w:hint="eastAsia"/>
          <w:sz w:val="22"/>
          <w:szCs w:val="22"/>
        </w:rPr>
        <w:t>（印順法師，《大智度論筆記》</w:t>
      </w:r>
      <w:r w:rsidRPr="00C67960">
        <w:rPr>
          <w:rFonts w:hAnsi="新細明體"/>
          <w:sz w:val="22"/>
          <w:szCs w:val="22"/>
        </w:rPr>
        <w:t>〔</w:t>
      </w:r>
      <w:r w:rsidRPr="00C67960">
        <w:rPr>
          <w:rFonts w:hint="eastAsia"/>
          <w:sz w:val="22"/>
          <w:szCs w:val="22"/>
        </w:rPr>
        <w:t>G005</w:t>
      </w:r>
      <w:r w:rsidRPr="00C67960">
        <w:rPr>
          <w:rFonts w:hAnsi="新細明體"/>
          <w:sz w:val="22"/>
          <w:szCs w:val="22"/>
        </w:rPr>
        <w:t>〕</w:t>
      </w:r>
      <w:r w:rsidRPr="00C67960">
        <w:rPr>
          <w:sz w:val="22"/>
          <w:szCs w:val="22"/>
        </w:rPr>
        <w:t>p.</w:t>
      </w:r>
      <w:r w:rsidRPr="00C67960">
        <w:rPr>
          <w:rFonts w:hint="eastAsia"/>
          <w:sz w:val="22"/>
          <w:szCs w:val="22"/>
        </w:rPr>
        <w:t>381</w:t>
      </w:r>
      <w:r w:rsidRPr="00C67960">
        <w:rPr>
          <w:rFonts w:ascii="新細明體" w:hAnsi="新細明體" w:hint="eastAsia"/>
          <w:sz w:val="22"/>
          <w:szCs w:val="22"/>
        </w:rPr>
        <w:t>）</w:t>
      </w:r>
    </w:p>
  </w:footnote>
  <w:footnote w:id="70">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參見《大方廣佛華嚴經》卷</w:t>
      </w:r>
      <w:r w:rsidRPr="00C67960">
        <w:rPr>
          <w:sz w:val="22"/>
          <w:szCs w:val="22"/>
        </w:rPr>
        <w:t>59</w:t>
      </w:r>
      <w:r w:rsidRPr="00C67960">
        <w:rPr>
          <w:rFonts w:hAnsi="新細明體"/>
          <w:sz w:val="22"/>
          <w:szCs w:val="22"/>
        </w:rPr>
        <w:t>：「</w:t>
      </w:r>
      <w:r w:rsidRPr="00C67960">
        <w:rPr>
          <w:rFonts w:ascii="標楷體" w:eastAsia="標楷體" w:hAnsi="標楷體"/>
          <w:sz w:val="22"/>
          <w:szCs w:val="22"/>
        </w:rPr>
        <w:t>譬如迦毘伽鳥，在</w:t>
      </w:r>
      <w:r w:rsidRPr="00C67960">
        <w:rPr>
          <w:rFonts w:ascii="新細明體" w:hAnsi="新細明體" w:cs="新細明體" w:hint="eastAsia"/>
          <w:sz w:val="22"/>
          <w:szCs w:val="22"/>
        </w:rPr>
        <w:t>㲉</w:t>
      </w:r>
      <w:r w:rsidRPr="00C67960">
        <w:rPr>
          <w:rFonts w:ascii="標楷體" w:eastAsia="標楷體" w:hAnsi="標楷體"/>
          <w:sz w:val="22"/>
          <w:szCs w:val="22"/>
        </w:rPr>
        <w:t>中時，有大勢力，餘鳥弗及</w:t>
      </w:r>
      <w:r w:rsidRPr="00C67960">
        <w:rPr>
          <w:rFonts w:ascii="標楷體" w:eastAsia="標楷體" w:hAnsi="標楷體" w:hint="eastAsia"/>
          <w:sz w:val="22"/>
          <w:szCs w:val="22"/>
        </w:rPr>
        <w:t>；</w:t>
      </w:r>
      <w:r w:rsidRPr="00C67960">
        <w:rPr>
          <w:rFonts w:ascii="標楷體" w:eastAsia="標楷體" w:hAnsi="標楷體"/>
          <w:sz w:val="22"/>
          <w:szCs w:val="22"/>
        </w:rPr>
        <w:t>菩薩摩訶薩亦復如是，於生死</w:t>
      </w:r>
      <w:r w:rsidRPr="00C67960">
        <w:rPr>
          <w:rFonts w:ascii="新細明體" w:hAnsi="新細明體" w:cs="新細明體" w:hint="eastAsia"/>
          <w:sz w:val="22"/>
          <w:szCs w:val="22"/>
        </w:rPr>
        <w:t>㲉</w:t>
      </w:r>
      <w:r w:rsidRPr="00C67960">
        <w:rPr>
          <w:rFonts w:ascii="標楷體" w:eastAsia="標楷體" w:hAnsi="標楷體"/>
          <w:sz w:val="22"/>
          <w:szCs w:val="22"/>
        </w:rPr>
        <w:t>，發菩提心功德勢力，聲聞、緣覺所不能及。</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9</w:t>
      </w:r>
      <w:r w:rsidRPr="00C67960">
        <w:rPr>
          <w:rFonts w:hAnsi="新細明體"/>
          <w:sz w:val="22"/>
          <w:szCs w:val="22"/>
        </w:rPr>
        <w:t>，</w:t>
      </w:r>
      <w:r w:rsidRPr="00C67960">
        <w:rPr>
          <w:sz w:val="22"/>
          <w:szCs w:val="22"/>
        </w:rPr>
        <w:t>778</w:t>
      </w:r>
      <w:r w:rsidRPr="00C67960">
        <w:rPr>
          <w:rFonts w:cs="Roman Unicode"/>
          <w:sz w:val="22"/>
          <w:szCs w:val="22"/>
        </w:rPr>
        <w:t>c</w:t>
      </w:r>
      <w:r w:rsidRPr="00C67960">
        <w:rPr>
          <w:sz w:val="22"/>
          <w:szCs w:val="22"/>
        </w:rPr>
        <w:t>14-17</w:t>
      </w:r>
      <w:r w:rsidRPr="00C67960">
        <w:rPr>
          <w:sz w:val="22"/>
          <w:szCs w:val="22"/>
        </w:rPr>
        <w:t>）</w:t>
      </w:r>
    </w:p>
  </w:footnote>
  <w:footnote w:id="71">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sz w:val="22"/>
          <w:szCs w:val="22"/>
        </w:rPr>
        <w:t xml:space="preserve"> </w:t>
      </w:r>
      <w:r w:rsidRPr="00C67960">
        <w:rPr>
          <w:rFonts w:hAnsi="新細明體"/>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1848</w:t>
      </w:r>
      <w:r w:rsidRPr="00C67960">
        <w:rPr>
          <w:rFonts w:hAnsi="新細明體" w:hint="eastAsia"/>
          <w:sz w:val="22"/>
          <w:szCs w:val="22"/>
        </w:rPr>
        <w:t xml:space="preserve">, </w:t>
      </w:r>
      <w:r w:rsidRPr="00C67960">
        <w:rPr>
          <w:rFonts w:cs="Roman Unicode"/>
          <w:sz w:val="22"/>
          <w:szCs w:val="22"/>
        </w:rPr>
        <w:t>n</w:t>
      </w:r>
      <w:r w:rsidRPr="00C67960">
        <w:rPr>
          <w:sz w:val="22"/>
          <w:szCs w:val="22"/>
        </w:rPr>
        <w:t>.2</w:t>
      </w:r>
      <w:r w:rsidRPr="00C67960">
        <w:rPr>
          <w:rFonts w:hAnsi="新細明體"/>
          <w:sz w:val="22"/>
          <w:szCs w:val="22"/>
        </w:rPr>
        <w:t>）：《大智度論》在引用此經時，所用的經名並不一致。此處所引的段落，載於《持心梵天所問經》卷</w:t>
      </w:r>
      <w:r w:rsidRPr="00C67960">
        <w:rPr>
          <w:sz w:val="22"/>
          <w:szCs w:val="22"/>
        </w:rPr>
        <w:t>2</w:t>
      </w:r>
      <w:r w:rsidRPr="00C67960">
        <w:rPr>
          <w:sz w:val="22"/>
          <w:szCs w:val="22"/>
        </w:rPr>
        <w:t>（</w:t>
      </w:r>
      <w:r w:rsidRPr="00C67960">
        <w:rPr>
          <w:rFonts w:hAnsi="新細明體"/>
          <w:sz w:val="22"/>
          <w:szCs w:val="22"/>
        </w:rPr>
        <w:t>大正</w:t>
      </w:r>
      <w:r w:rsidRPr="00C67960">
        <w:rPr>
          <w:sz w:val="22"/>
          <w:szCs w:val="22"/>
        </w:rPr>
        <w:t>15</w:t>
      </w:r>
      <w:r w:rsidRPr="00C67960">
        <w:rPr>
          <w:rFonts w:hAnsi="新細明體"/>
          <w:sz w:val="22"/>
          <w:szCs w:val="22"/>
        </w:rPr>
        <w:t>，</w:t>
      </w:r>
      <w:r w:rsidRPr="00C67960">
        <w:rPr>
          <w:sz w:val="22"/>
          <w:szCs w:val="22"/>
        </w:rPr>
        <w:t>10</w:t>
      </w:r>
      <w:r w:rsidRPr="00C67960">
        <w:rPr>
          <w:rFonts w:cs="Roman Unicode"/>
          <w:sz w:val="22"/>
          <w:szCs w:val="22"/>
        </w:rPr>
        <w:t>c</w:t>
      </w:r>
      <w:r w:rsidRPr="00C67960">
        <w:rPr>
          <w:sz w:val="22"/>
          <w:szCs w:val="22"/>
        </w:rPr>
        <w:t>23-11</w:t>
      </w:r>
      <w:r w:rsidRPr="00C67960">
        <w:rPr>
          <w:rFonts w:cs="Roman Unicode"/>
          <w:sz w:val="22"/>
          <w:szCs w:val="22"/>
        </w:rPr>
        <w:t>b</w:t>
      </w:r>
      <w:r w:rsidRPr="00C67960">
        <w:rPr>
          <w:sz w:val="22"/>
          <w:szCs w:val="22"/>
        </w:rPr>
        <w:t>25</w:t>
      </w:r>
      <w:r w:rsidRPr="00C67960">
        <w:rPr>
          <w:sz w:val="22"/>
          <w:szCs w:val="22"/>
        </w:rPr>
        <w:t>）</w:t>
      </w:r>
      <w:r w:rsidRPr="00C67960">
        <w:rPr>
          <w:rFonts w:hAnsi="新細明體" w:hint="eastAsia"/>
          <w:sz w:val="22"/>
          <w:szCs w:val="22"/>
        </w:rPr>
        <w:t>，</w:t>
      </w:r>
      <w:r w:rsidRPr="00C67960">
        <w:rPr>
          <w:rFonts w:hAnsi="新細明體"/>
          <w:sz w:val="22"/>
          <w:szCs w:val="22"/>
        </w:rPr>
        <w:t>《思益梵天所問經》卷</w:t>
      </w:r>
      <w:r w:rsidRPr="00C67960">
        <w:rPr>
          <w:sz w:val="22"/>
          <w:szCs w:val="22"/>
        </w:rPr>
        <w:t>2</w:t>
      </w:r>
      <w:r w:rsidRPr="00C67960">
        <w:rPr>
          <w:sz w:val="22"/>
          <w:szCs w:val="22"/>
        </w:rPr>
        <w:t>（</w:t>
      </w:r>
      <w:r w:rsidRPr="00C67960">
        <w:rPr>
          <w:rFonts w:hAnsi="新細明體"/>
          <w:sz w:val="22"/>
          <w:szCs w:val="22"/>
        </w:rPr>
        <w:t>大正</w:t>
      </w:r>
      <w:r w:rsidRPr="00C67960">
        <w:rPr>
          <w:sz w:val="22"/>
          <w:szCs w:val="22"/>
        </w:rPr>
        <w:t>15</w:t>
      </w:r>
      <w:r w:rsidRPr="00C67960">
        <w:rPr>
          <w:rFonts w:hAnsi="新細明體"/>
          <w:sz w:val="22"/>
          <w:szCs w:val="22"/>
        </w:rPr>
        <w:t>，</w:t>
      </w:r>
      <w:r w:rsidRPr="00C67960">
        <w:rPr>
          <w:sz w:val="22"/>
          <w:szCs w:val="22"/>
        </w:rPr>
        <w:t>42</w:t>
      </w:r>
      <w:r w:rsidRPr="00C67960">
        <w:rPr>
          <w:rFonts w:cs="Roman Unicode"/>
          <w:sz w:val="22"/>
          <w:szCs w:val="22"/>
        </w:rPr>
        <w:t>c</w:t>
      </w:r>
      <w:r w:rsidRPr="00C67960">
        <w:rPr>
          <w:sz w:val="22"/>
          <w:szCs w:val="22"/>
        </w:rPr>
        <w:t>9-43</w:t>
      </w:r>
      <w:r w:rsidRPr="00C67960">
        <w:rPr>
          <w:rFonts w:cs="Roman Unicode"/>
          <w:sz w:val="22"/>
          <w:szCs w:val="22"/>
        </w:rPr>
        <w:t>b</w:t>
      </w:r>
      <w:r w:rsidRPr="00C67960">
        <w:rPr>
          <w:sz w:val="22"/>
          <w:szCs w:val="22"/>
        </w:rPr>
        <w:t>2</w:t>
      </w:r>
      <w:r w:rsidRPr="00C67960">
        <w:rPr>
          <w:sz w:val="22"/>
          <w:szCs w:val="22"/>
        </w:rPr>
        <w:t>）</w:t>
      </w:r>
      <w:r w:rsidRPr="00C67960">
        <w:rPr>
          <w:rFonts w:hint="eastAsia"/>
          <w:sz w:val="22"/>
          <w:szCs w:val="22"/>
        </w:rPr>
        <w:t>，</w:t>
      </w:r>
      <w:r w:rsidRPr="00C67960">
        <w:rPr>
          <w:rFonts w:hAnsi="新細明體"/>
          <w:sz w:val="22"/>
          <w:szCs w:val="22"/>
        </w:rPr>
        <w:t>《勝思惟梵天所問經》卷</w:t>
      </w:r>
      <w:r w:rsidRPr="00C67960">
        <w:rPr>
          <w:sz w:val="22"/>
          <w:szCs w:val="22"/>
        </w:rPr>
        <w:t>3</w:t>
      </w:r>
      <w:r w:rsidRPr="00C67960">
        <w:rPr>
          <w:sz w:val="22"/>
          <w:szCs w:val="22"/>
        </w:rPr>
        <w:t>（</w:t>
      </w:r>
      <w:r w:rsidRPr="00C67960">
        <w:rPr>
          <w:rFonts w:hAnsi="新細明體"/>
          <w:sz w:val="22"/>
          <w:szCs w:val="22"/>
        </w:rPr>
        <w:t>大正</w:t>
      </w:r>
      <w:r w:rsidRPr="00C67960">
        <w:rPr>
          <w:sz w:val="22"/>
          <w:szCs w:val="22"/>
        </w:rPr>
        <w:t>15</w:t>
      </w:r>
      <w:r w:rsidRPr="00C67960">
        <w:rPr>
          <w:rFonts w:hAnsi="新細明體"/>
          <w:sz w:val="22"/>
          <w:szCs w:val="22"/>
        </w:rPr>
        <w:t>，</w:t>
      </w:r>
      <w:r w:rsidRPr="00C67960">
        <w:rPr>
          <w:sz w:val="22"/>
          <w:szCs w:val="22"/>
        </w:rPr>
        <w:t>74</w:t>
      </w:r>
      <w:r w:rsidRPr="00C67960">
        <w:rPr>
          <w:rFonts w:cs="Roman Unicode"/>
          <w:sz w:val="22"/>
          <w:szCs w:val="22"/>
        </w:rPr>
        <w:t>a</w:t>
      </w:r>
      <w:r w:rsidRPr="00C67960">
        <w:rPr>
          <w:sz w:val="22"/>
          <w:szCs w:val="22"/>
        </w:rPr>
        <w:t>2-</w:t>
      </w:r>
      <w:r w:rsidRPr="00C67960">
        <w:rPr>
          <w:rFonts w:cs="Roman Unicode"/>
          <w:sz w:val="22"/>
          <w:szCs w:val="22"/>
        </w:rPr>
        <w:t>c</w:t>
      </w:r>
      <w:r w:rsidRPr="00C67960">
        <w:rPr>
          <w:sz w:val="22"/>
          <w:szCs w:val="22"/>
        </w:rPr>
        <w:t>7</w:t>
      </w:r>
      <w:r w:rsidRPr="00C67960">
        <w:rPr>
          <w:sz w:val="22"/>
          <w:szCs w:val="22"/>
        </w:rPr>
        <w:t>）</w:t>
      </w:r>
      <w:r w:rsidRPr="00C67960">
        <w:rPr>
          <w:rFonts w:hAnsi="新細明體"/>
          <w:sz w:val="22"/>
          <w:szCs w:val="22"/>
        </w:rPr>
        <w:t>。</w:t>
      </w:r>
    </w:p>
  </w:footnote>
  <w:footnote w:id="72">
    <w:p w:rsidR="00123D01" w:rsidRPr="00C67960" w:rsidRDefault="00123D01" w:rsidP="005B3AEB">
      <w:pPr>
        <w:pStyle w:val="FootnoteText"/>
        <w:spacing w:line="310" w:lineRule="exact"/>
        <w:ind w:left="253" w:hangingChars="115" w:hanging="253"/>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舍利弗與普華菩薩</w:t>
      </w:r>
      <w:r w:rsidRPr="00C67960">
        <w:rPr>
          <w:rFonts w:hint="eastAsia"/>
          <w:sz w:val="22"/>
          <w:szCs w:val="22"/>
        </w:rPr>
        <w:t>問答。</w:t>
      </w:r>
      <w:r w:rsidRPr="00C67960">
        <w:rPr>
          <w:rFonts w:ascii="新細明體" w:hAnsi="新細明體" w:hint="eastAsia"/>
          <w:sz w:val="22"/>
          <w:szCs w:val="22"/>
        </w:rPr>
        <w:t>（印順法師，《大智度論筆記》</w:t>
      </w:r>
      <w:r w:rsidRPr="00C67960">
        <w:rPr>
          <w:rFonts w:hAnsi="新細明體"/>
          <w:sz w:val="22"/>
          <w:szCs w:val="22"/>
        </w:rPr>
        <w:t>〔</w:t>
      </w:r>
      <w:r w:rsidRPr="00C67960">
        <w:rPr>
          <w:rFonts w:hint="eastAsia"/>
          <w:sz w:val="22"/>
          <w:szCs w:val="22"/>
        </w:rPr>
        <w:t>H016</w:t>
      </w:r>
      <w:r w:rsidRPr="00C67960">
        <w:rPr>
          <w:rFonts w:hAnsi="新細明體"/>
          <w:sz w:val="22"/>
          <w:szCs w:val="22"/>
        </w:rPr>
        <w:t>〕</w:t>
      </w:r>
      <w:r w:rsidRPr="00C67960">
        <w:rPr>
          <w:sz w:val="22"/>
          <w:szCs w:val="22"/>
        </w:rPr>
        <w:t>p.</w:t>
      </w:r>
      <w:r w:rsidRPr="00C67960">
        <w:rPr>
          <w:rFonts w:hint="eastAsia"/>
          <w:sz w:val="22"/>
          <w:szCs w:val="22"/>
        </w:rPr>
        <w:t>408</w:t>
      </w:r>
      <w:r w:rsidRPr="00C67960">
        <w:rPr>
          <w:rFonts w:ascii="新細明體" w:hAnsi="新細明體" w:hint="eastAsia"/>
          <w:sz w:val="22"/>
          <w:szCs w:val="22"/>
        </w:rPr>
        <w:t>）</w:t>
      </w:r>
    </w:p>
  </w:footnote>
  <w:footnote w:id="73">
    <w:p w:rsidR="00123D01" w:rsidRPr="00C67960" w:rsidRDefault="00123D01" w:rsidP="005B3AEB">
      <w:pPr>
        <w:pStyle w:val="FootnoteText"/>
        <w:spacing w:line="310" w:lineRule="exac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而＝法【宋】【元】【明】【宮】。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.6</w:t>
      </w:r>
      <w:r w:rsidRPr="00C67960">
        <w:rPr>
          <w:sz w:val="22"/>
          <w:szCs w:val="22"/>
        </w:rPr>
        <w:t>）</w:t>
      </w:r>
    </w:p>
  </w:footnote>
  <w:footnote w:id="74">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〔如無別〕－【宋】【宮】。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.10</w:t>
      </w:r>
      <w:r w:rsidRPr="00C67960">
        <w:rPr>
          <w:sz w:val="22"/>
          <w:szCs w:val="22"/>
        </w:rPr>
        <w:t>）</w:t>
      </w:r>
    </w:p>
  </w:footnote>
  <w:footnote w:id="75">
    <w:p w:rsidR="00123D01" w:rsidRPr="00C67960" w:rsidRDefault="00123D01" w:rsidP="009C5789">
      <w:pPr>
        <w:pStyle w:val="FootnoteText"/>
        <w:spacing w:line="0" w:lineRule="atLeast"/>
        <w:ind w:left="253" w:hangingChars="115" w:hanging="253"/>
        <w:jc w:val="both"/>
        <w:rPr>
          <w:rFonts w:ascii="標楷體" w:eastAsia="標楷體" w:hAnsi="標楷體"/>
          <w:sz w:val="22"/>
          <w:szCs w:val="22"/>
        </w:rPr>
      </w:pPr>
      <w:r w:rsidRPr="00C67960">
        <w:rPr>
          <w:rStyle w:val="FootnoteReference"/>
          <w:sz w:val="22"/>
          <w:szCs w:val="22"/>
        </w:rPr>
        <w:footnoteRef/>
      </w:r>
      <w:r w:rsidRPr="00C67960">
        <w:rPr>
          <w:rFonts w:hAnsi="新細明體"/>
          <w:sz w:val="22"/>
          <w:szCs w:val="22"/>
        </w:rPr>
        <w:t xml:space="preserve"> </w:t>
      </w:r>
      <w:r w:rsidRPr="00C67960">
        <w:rPr>
          <w:rFonts w:hAnsi="新細明體"/>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1852</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w:t>
      </w:r>
      <w:r w:rsidRPr="00C67960">
        <w:rPr>
          <w:rFonts w:hint="eastAsia"/>
          <w:sz w:val="22"/>
          <w:szCs w:val="22"/>
        </w:rPr>
        <w:t>在西藏譯本，普華對舍利弗說：</w:t>
      </w:r>
      <w:r w:rsidRPr="00C67960">
        <w:rPr>
          <w:rFonts w:ascii="標楷體" w:eastAsia="標楷體" w:hAnsi="標楷體" w:cs="Roman Unicode" w:hint="eastAsia"/>
          <w:sz w:val="22"/>
          <w:szCs w:val="22"/>
        </w:rPr>
        <w:t>「</w:t>
      </w:r>
      <w:r w:rsidRPr="00C67960">
        <w:rPr>
          <w:rFonts w:ascii="標楷體" w:eastAsia="標楷體" w:hAnsi="標楷體" w:hint="eastAsia"/>
          <w:sz w:val="22"/>
          <w:szCs w:val="22"/>
        </w:rPr>
        <w:t>此如是不顛倒如，是不變異如，是不動如，是不壞如，大德舍利弗！此如應解釋為一切法如。」</w:t>
      </w:r>
    </w:p>
  </w:footnote>
  <w:footnote w:id="76">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參見《維摩詰經》卷上〈</w:t>
      </w:r>
      <w:r w:rsidRPr="00C67960">
        <w:rPr>
          <w:rFonts w:hint="eastAsia"/>
          <w:sz w:val="22"/>
          <w:szCs w:val="22"/>
        </w:rPr>
        <w:t>3</w:t>
      </w:r>
      <w:r w:rsidRPr="00C67960">
        <w:rPr>
          <w:rFonts w:hAnsi="新細明體" w:hint="eastAsia"/>
          <w:sz w:val="22"/>
          <w:szCs w:val="22"/>
        </w:rPr>
        <w:t xml:space="preserve"> </w:t>
      </w:r>
      <w:r w:rsidRPr="00C67960">
        <w:rPr>
          <w:rFonts w:hAnsi="新細明體"/>
          <w:sz w:val="22"/>
          <w:szCs w:val="22"/>
        </w:rPr>
        <w:t>弟子品〉</w:t>
      </w:r>
      <w:r w:rsidRPr="00C67960">
        <w:rPr>
          <w:sz w:val="22"/>
          <w:szCs w:val="22"/>
        </w:rPr>
        <w:t>（</w:t>
      </w:r>
      <w:r w:rsidRPr="00C67960">
        <w:rPr>
          <w:rFonts w:hAnsi="新細明體"/>
          <w:sz w:val="22"/>
          <w:szCs w:val="22"/>
        </w:rPr>
        <w:t>大正</w:t>
      </w:r>
      <w:r w:rsidRPr="00C67960">
        <w:rPr>
          <w:sz w:val="22"/>
          <w:szCs w:val="22"/>
        </w:rPr>
        <w:t>14</w:t>
      </w:r>
      <w:r w:rsidRPr="00C67960">
        <w:rPr>
          <w:rFonts w:hAnsi="新細明體"/>
          <w:sz w:val="22"/>
          <w:szCs w:val="22"/>
        </w:rPr>
        <w:t>，</w:t>
      </w:r>
      <w:r w:rsidRPr="00C67960">
        <w:rPr>
          <w:sz w:val="22"/>
          <w:szCs w:val="22"/>
        </w:rPr>
        <w:t>521</w:t>
      </w:r>
      <w:r w:rsidRPr="00C67960">
        <w:rPr>
          <w:rFonts w:cs="Roman Unicode"/>
          <w:sz w:val="22"/>
          <w:szCs w:val="22"/>
        </w:rPr>
        <w:t>b</w:t>
      </w:r>
      <w:r w:rsidRPr="00C67960">
        <w:rPr>
          <w:sz w:val="22"/>
          <w:szCs w:val="22"/>
        </w:rPr>
        <w:t>28-523</w:t>
      </w:r>
      <w:r w:rsidRPr="00C67960">
        <w:rPr>
          <w:rFonts w:cs="Roman Unicode"/>
          <w:sz w:val="22"/>
          <w:szCs w:val="22"/>
        </w:rPr>
        <w:t>c</w:t>
      </w:r>
      <w:r w:rsidRPr="00C67960">
        <w:rPr>
          <w:sz w:val="22"/>
          <w:szCs w:val="22"/>
        </w:rPr>
        <w:t>13</w:t>
      </w:r>
      <w:r w:rsidRPr="00C67960">
        <w:rPr>
          <w:sz w:val="22"/>
          <w:szCs w:val="22"/>
        </w:rPr>
        <w:t>）</w:t>
      </w:r>
      <w:r w:rsidRPr="00C67960">
        <w:rPr>
          <w:rFonts w:hAnsi="新細明體"/>
          <w:sz w:val="22"/>
          <w:szCs w:val="22"/>
        </w:rPr>
        <w:t>。</w:t>
      </w:r>
    </w:p>
  </w:footnote>
  <w:footnote w:id="77">
    <w:p w:rsidR="00123D01" w:rsidRPr="00C67960" w:rsidRDefault="00123D01" w:rsidP="009C5789">
      <w:pPr>
        <w:pStyle w:val="FootnoteText"/>
        <w:spacing w:line="0" w:lineRule="atLeast"/>
        <w:ind w:left="253" w:hangingChars="115" w:hanging="253"/>
        <w:jc w:val="both"/>
        <w:rPr>
          <w:rFonts w:hAnsi="新細明體"/>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印順</w:t>
      </w:r>
      <w:r w:rsidRPr="00C67960">
        <w:rPr>
          <w:rFonts w:hAnsi="新細明體" w:hint="eastAsia"/>
          <w:sz w:val="22"/>
          <w:szCs w:val="22"/>
        </w:rPr>
        <w:t>法</w:t>
      </w:r>
      <w:r w:rsidRPr="00C67960">
        <w:rPr>
          <w:rFonts w:hAnsi="新細明體"/>
          <w:sz w:val="22"/>
          <w:szCs w:val="22"/>
        </w:rPr>
        <w:t>師</w:t>
      </w:r>
      <w:r w:rsidRPr="00C67960">
        <w:rPr>
          <w:rFonts w:hAnsi="新細明體" w:hint="eastAsia"/>
          <w:sz w:val="22"/>
          <w:szCs w:val="22"/>
        </w:rPr>
        <w:t>校勘：「“</w:t>
      </w:r>
      <w:r w:rsidRPr="00C67960">
        <w:rPr>
          <w:rFonts w:ascii="標楷體" w:eastAsia="標楷體" w:hAnsi="標楷體"/>
          <w:sz w:val="22"/>
          <w:szCs w:val="22"/>
        </w:rPr>
        <w:t>一</w:t>
      </w:r>
      <w:r w:rsidRPr="00C67960">
        <w:rPr>
          <w:rFonts w:hAnsi="新細明體" w:hint="eastAsia"/>
          <w:sz w:val="22"/>
          <w:szCs w:val="22"/>
        </w:rPr>
        <w:t>”</w:t>
      </w:r>
      <w:r w:rsidRPr="00C67960">
        <w:rPr>
          <w:rFonts w:ascii="標楷體" w:eastAsia="標楷體" w:hAnsi="標楷體"/>
          <w:sz w:val="22"/>
          <w:szCs w:val="22"/>
        </w:rPr>
        <w:t>字疑衍。</w:t>
      </w:r>
      <w:r w:rsidRPr="00C67960">
        <w:rPr>
          <w:rFonts w:hAnsi="新細明體" w:hint="eastAsia"/>
          <w:sz w:val="22"/>
          <w:szCs w:val="22"/>
        </w:rPr>
        <w:t>」</w:t>
      </w:r>
      <w:r w:rsidRPr="00C67960">
        <w:rPr>
          <w:rFonts w:hAnsi="新細明體"/>
          <w:sz w:val="22"/>
          <w:szCs w:val="22"/>
        </w:rPr>
        <w:t>（《大智度論》</w:t>
      </w:r>
      <w:r w:rsidRPr="00C67960">
        <w:rPr>
          <w:rFonts w:hAnsi="新細明體" w:hint="eastAsia"/>
          <w:sz w:val="22"/>
          <w:szCs w:val="22"/>
        </w:rPr>
        <w:t>（</w:t>
      </w:r>
      <w:r w:rsidRPr="00C67960">
        <w:rPr>
          <w:rFonts w:hAnsi="新細明體"/>
          <w:sz w:val="22"/>
          <w:szCs w:val="22"/>
        </w:rPr>
        <w:t>標點</w:t>
      </w:r>
      <w:r w:rsidRPr="00C67960">
        <w:rPr>
          <w:rFonts w:hAnsi="新細明體" w:hint="eastAsia"/>
          <w:sz w:val="22"/>
          <w:szCs w:val="22"/>
        </w:rPr>
        <w:t>本）</w:t>
      </w:r>
      <w:r w:rsidRPr="00C67960">
        <w:rPr>
          <w:rFonts w:hAnsi="新細明體"/>
          <w:sz w:val="22"/>
          <w:szCs w:val="22"/>
        </w:rPr>
        <w:t>，</w:t>
      </w:r>
      <w:r w:rsidRPr="00C67960">
        <w:rPr>
          <w:rFonts w:cs="Roman Unicode"/>
          <w:sz w:val="22"/>
          <w:szCs w:val="22"/>
        </w:rPr>
        <w:t>p</w:t>
      </w:r>
      <w:r w:rsidRPr="00C67960">
        <w:rPr>
          <w:sz w:val="22"/>
          <w:szCs w:val="22"/>
        </w:rPr>
        <w:t>.1</w:t>
      </w:r>
      <w:r w:rsidRPr="00C67960">
        <w:rPr>
          <w:rFonts w:hint="eastAsia"/>
          <w:sz w:val="22"/>
          <w:szCs w:val="22"/>
        </w:rPr>
        <w:t>083</w:t>
      </w:r>
      <w:r w:rsidRPr="00C67960">
        <w:rPr>
          <w:rFonts w:hAnsi="新細明體"/>
          <w:sz w:val="22"/>
          <w:szCs w:val="22"/>
        </w:rPr>
        <w:t>）</w:t>
      </w:r>
    </w:p>
  </w:footnote>
  <w:footnote w:id="78">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受＝寫【元】【明】。</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.13</w:t>
      </w:r>
      <w:r w:rsidRPr="00C67960">
        <w:rPr>
          <w:rFonts w:hAnsi="新細明體"/>
          <w:sz w:val="22"/>
          <w:szCs w:val="22"/>
        </w:rPr>
        <w:t>）</w:t>
      </w:r>
    </w:p>
  </w:footnote>
  <w:footnote w:id="79">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菩薩難行求法事</w:t>
      </w:r>
      <w:r w:rsidRPr="00C67960">
        <w:rPr>
          <w:rFonts w:hint="eastAsia"/>
          <w:sz w:val="22"/>
          <w:szCs w:val="22"/>
        </w:rPr>
        <w:t>。</w:t>
      </w:r>
      <w:r w:rsidRPr="00C67960">
        <w:rPr>
          <w:rFonts w:hAnsi="新細明體"/>
          <w:sz w:val="22"/>
          <w:szCs w:val="22"/>
        </w:rPr>
        <w:t>（印順法師，《大智度論筆記》</w:t>
      </w:r>
      <w:r w:rsidRPr="00C67960">
        <w:rPr>
          <w:sz w:val="22"/>
          <w:szCs w:val="22"/>
        </w:rPr>
        <w:t>〔</w:t>
      </w:r>
      <w:r w:rsidRPr="00C67960">
        <w:rPr>
          <w:sz w:val="22"/>
          <w:szCs w:val="22"/>
        </w:rPr>
        <w:t>G005</w:t>
      </w:r>
      <w:r w:rsidRPr="00C67960">
        <w:rPr>
          <w:sz w:val="22"/>
          <w:szCs w:val="22"/>
        </w:rPr>
        <w:t>〕</w:t>
      </w:r>
      <w:r w:rsidRPr="00C67960">
        <w:rPr>
          <w:sz w:val="22"/>
          <w:szCs w:val="22"/>
        </w:rPr>
        <w:t>p.381</w:t>
      </w:r>
      <w:r w:rsidRPr="00C67960">
        <w:rPr>
          <w:rFonts w:hAnsi="新細明體"/>
          <w:sz w:val="22"/>
          <w:szCs w:val="22"/>
        </w:rPr>
        <w:t>）</w:t>
      </w:r>
    </w:p>
  </w:footnote>
  <w:footnote w:id="80">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大＋（因）【宋】【元】【明】【宮】。（大正</w:t>
      </w:r>
      <w:r w:rsidRPr="00C67960">
        <w:rPr>
          <w:sz w:val="22"/>
          <w:szCs w:val="22"/>
        </w:rPr>
        <w:t>25</w:t>
      </w:r>
      <w:r w:rsidRPr="00C67960">
        <w:rPr>
          <w:sz w:val="22"/>
          <w:szCs w:val="22"/>
        </w:rPr>
        <w:t>，</w:t>
      </w:r>
      <w:r w:rsidRPr="00C67960">
        <w:rPr>
          <w:sz w:val="22"/>
          <w:szCs w:val="22"/>
        </w:rPr>
        <w:t>267d</w:t>
      </w:r>
      <w:r w:rsidRPr="00C67960">
        <w:rPr>
          <w:sz w:val="22"/>
          <w:szCs w:val="22"/>
        </w:rPr>
        <w:t>，</w:t>
      </w:r>
      <w:r w:rsidRPr="00C67960">
        <w:rPr>
          <w:sz w:val="22"/>
          <w:szCs w:val="22"/>
        </w:rPr>
        <w:t>n.16</w:t>
      </w:r>
      <w:r w:rsidRPr="00C67960">
        <w:rPr>
          <w:sz w:val="22"/>
          <w:szCs w:val="22"/>
        </w:rPr>
        <w:t>）</w:t>
      </w:r>
    </w:p>
  </w:footnote>
  <w:footnote w:id="81">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5</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95</w:t>
      </w:r>
      <w:r w:rsidRPr="00C67960">
        <w:rPr>
          <w:rFonts w:cs="Roman Unicode"/>
          <w:sz w:val="22"/>
          <w:szCs w:val="22"/>
        </w:rPr>
        <w:t>c</w:t>
      </w:r>
      <w:r w:rsidRPr="00C67960">
        <w:rPr>
          <w:sz w:val="22"/>
          <w:szCs w:val="22"/>
        </w:rPr>
        <w:t>9-96</w:t>
      </w:r>
      <w:r w:rsidRPr="00C67960">
        <w:rPr>
          <w:rFonts w:cs="Roman Unicode"/>
          <w:sz w:val="22"/>
          <w:szCs w:val="22"/>
        </w:rPr>
        <w:t>b</w:t>
      </w:r>
      <w:r w:rsidRPr="00C67960">
        <w:rPr>
          <w:sz w:val="22"/>
          <w:szCs w:val="22"/>
        </w:rPr>
        <w:t>29</w:t>
      </w:r>
      <w:r w:rsidRPr="00C67960">
        <w:rPr>
          <w:sz w:val="22"/>
          <w:szCs w:val="22"/>
        </w:rPr>
        <w:t>）</w:t>
      </w:r>
      <w:r w:rsidRPr="00C67960">
        <w:rPr>
          <w:rFonts w:hAnsi="新細明體"/>
          <w:sz w:val="22"/>
          <w:szCs w:val="22"/>
        </w:rPr>
        <w:t>。</w:t>
      </w:r>
    </w:p>
  </w:footnote>
  <w:footnote w:id="82">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bCs/>
          <w:sz w:val="22"/>
          <w:szCs w:val="22"/>
        </w:rPr>
        <w:t xml:space="preserve"> </w:t>
      </w:r>
      <w:r w:rsidRPr="00C67960">
        <w:rPr>
          <w:rFonts w:hint="eastAsia"/>
          <w:bCs/>
          <w:sz w:val="22"/>
          <w:szCs w:val="22"/>
        </w:rPr>
        <w:t>門是方便。</w:t>
      </w:r>
      <w:r w:rsidRPr="00C67960">
        <w:rPr>
          <w:rFonts w:hint="eastAsia"/>
          <w:sz w:val="22"/>
          <w:szCs w:val="22"/>
        </w:rPr>
        <w:t>（印順法師，《大智度論筆記》〔</w:t>
      </w:r>
      <w:r w:rsidRPr="00C67960">
        <w:rPr>
          <w:rFonts w:hint="eastAsia"/>
          <w:sz w:val="22"/>
          <w:szCs w:val="22"/>
        </w:rPr>
        <w:t>A048</w:t>
      </w:r>
      <w:r w:rsidRPr="00C67960">
        <w:rPr>
          <w:rFonts w:hint="eastAsia"/>
          <w:sz w:val="22"/>
          <w:szCs w:val="22"/>
        </w:rPr>
        <w:t>〕</w:t>
      </w:r>
      <w:r w:rsidRPr="00C67960">
        <w:rPr>
          <w:rFonts w:hint="eastAsia"/>
          <w:sz w:val="22"/>
          <w:szCs w:val="22"/>
        </w:rPr>
        <w:t>p.84</w:t>
      </w:r>
      <w:r w:rsidRPr="00C67960">
        <w:rPr>
          <w:rFonts w:hint="eastAsia"/>
          <w:sz w:val="22"/>
          <w:szCs w:val="22"/>
        </w:rPr>
        <w:t>）</w:t>
      </w:r>
    </w:p>
  </w:footnote>
  <w:footnote w:id="83">
    <w:p w:rsidR="00123D01" w:rsidRPr="00C67960" w:rsidRDefault="00123D01" w:rsidP="009C5789">
      <w:pPr>
        <w:pStyle w:val="FootnoteText"/>
        <w:spacing w:line="0" w:lineRule="atLeast"/>
        <w:ind w:left="253" w:hangingChars="115" w:hanging="253"/>
        <w:jc w:val="both"/>
        <w:rPr>
          <w:rFonts w:hAnsi="新細明體"/>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聞持陀隣尼</w:t>
      </w:r>
      <w:r w:rsidRPr="00C67960">
        <w:rPr>
          <w:rFonts w:hAnsi="新細明體" w:hint="eastAsia"/>
          <w:sz w:val="22"/>
          <w:szCs w:val="22"/>
        </w:rPr>
        <w:t>，參見《大智度論》卷</w:t>
      </w:r>
      <w:r w:rsidRPr="00C67960">
        <w:rPr>
          <w:rFonts w:hint="eastAsia"/>
          <w:sz w:val="22"/>
          <w:szCs w:val="22"/>
        </w:rPr>
        <w:t>5</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 xml:space="preserve"> </w:t>
      </w:r>
      <w:r w:rsidRPr="00C67960">
        <w:rPr>
          <w:rFonts w:hAnsi="新細明體" w:hint="eastAsia"/>
          <w:sz w:val="22"/>
          <w:szCs w:val="22"/>
        </w:rPr>
        <w:t>序品〉：「</w:t>
      </w:r>
      <w:r w:rsidRPr="00C67960">
        <w:rPr>
          <w:rFonts w:ascii="標楷體" w:eastAsia="標楷體" w:hAnsi="標楷體" w:hint="eastAsia"/>
          <w:sz w:val="22"/>
          <w:szCs w:val="22"/>
        </w:rPr>
        <w:t>是陀羅尼多種，一名聞持陀羅尼。得是陀羅尼者，一切語言諸法，耳所聞者，皆不忘失，是名聞持陀隣尼。</w:t>
      </w:r>
      <w:r w:rsidRPr="00C67960">
        <w:rPr>
          <w:rFonts w:hAnsi="新細明體" w:hint="eastAsia"/>
          <w:sz w:val="22"/>
          <w:szCs w:val="22"/>
        </w:rPr>
        <w:t>」</w:t>
      </w:r>
      <w:r w:rsidRPr="00C67960">
        <w:rPr>
          <w:rFonts w:hAnsi="新細明體"/>
          <w:sz w:val="22"/>
          <w:szCs w:val="22"/>
        </w:rPr>
        <w:t>（</w:t>
      </w:r>
      <w:r w:rsidRPr="00C67960">
        <w:rPr>
          <w:rFonts w:hAnsi="新細明體" w:hint="eastAsia"/>
          <w:sz w:val="22"/>
          <w:szCs w:val="22"/>
        </w:rPr>
        <w:t>大正</w:t>
      </w:r>
      <w:r w:rsidRPr="00C67960">
        <w:rPr>
          <w:rFonts w:hint="eastAsia"/>
          <w:sz w:val="22"/>
          <w:szCs w:val="22"/>
        </w:rPr>
        <w:t>25</w:t>
      </w:r>
      <w:r w:rsidRPr="00C67960">
        <w:rPr>
          <w:rFonts w:hAnsi="新細明體" w:hint="eastAsia"/>
          <w:sz w:val="22"/>
          <w:szCs w:val="22"/>
        </w:rPr>
        <w:t>，</w:t>
      </w:r>
      <w:r w:rsidRPr="00C67960">
        <w:rPr>
          <w:sz w:val="22"/>
          <w:szCs w:val="22"/>
        </w:rPr>
        <w:t>96a5</w:t>
      </w:r>
      <w:r w:rsidRPr="00C67960">
        <w:rPr>
          <w:rFonts w:hAnsi="新細明體"/>
          <w:sz w:val="22"/>
          <w:szCs w:val="22"/>
        </w:rPr>
        <w:t>-</w:t>
      </w:r>
      <w:r w:rsidRPr="00C67960">
        <w:rPr>
          <w:sz w:val="22"/>
          <w:szCs w:val="22"/>
        </w:rPr>
        <w:t>8</w:t>
      </w:r>
      <w:r w:rsidRPr="00C67960">
        <w:rPr>
          <w:rFonts w:hAnsi="新細明體"/>
          <w:sz w:val="22"/>
          <w:szCs w:val="22"/>
        </w:rPr>
        <w:t>）</w:t>
      </w:r>
    </w:p>
    <w:p w:rsidR="00123D01" w:rsidRPr="00C67960" w:rsidRDefault="00123D01" w:rsidP="009C5789">
      <w:pPr>
        <w:pStyle w:val="FootnoteText"/>
        <w:spacing w:line="0" w:lineRule="atLeast"/>
        <w:ind w:leftChars="105" w:left="252"/>
        <w:jc w:val="both"/>
        <w:rPr>
          <w:rFonts w:hAnsi="新細明體"/>
          <w:szCs w:val="23"/>
        </w:rPr>
      </w:pPr>
      <w:r w:rsidRPr="00C67960">
        <w:rPr>
          <w:rFonts w:hAnsi="新細明體" w:hint="eastAsia"/>
          <w:sz w:val="22"/>
          <w:szCs w:val="22"/>
        </w:rPr>
        <w:t>《大般若波羅蜜多經》卷</w:t>
      </w:r>
      <w:r w:rsidRPr="00C67960">
        <w:rPr>
          <w:rFonts w:hint="eastAsia"/>
          <w:sz w:val="22"/>
          <w:szCs w:val="22"/>
        </w:rPr>
        <w:t>515</w:t>
      </w:r>
      <w:r w:rsidRPr="00C67960">
        <w:rPr>
          <w:rFonts w:hAnsi="新細明體" w:hint="eastAsia"/>
          <w:sz w:val="22"/>
          <w:szCs w:val="22"/>
        </w:rPr>
        <w:t>〈</w:t>
      </w:r>
      <w:r w:rsidRPr="00C67960">
        <w:rPr>
          <w:rFonts w:hint="eastAsia"/>
          <w:sz w:val="22"/>
          <w:szCs w:val="22"/>
        </w:rPr>
        <w:t>20</w:t>
      </w:r>
      <w:r w:rsidRPr="00C67960">
        <w:rPr>
          <w:rFonts w:hAnsi="新細明體" w:hint="eastAsia"/>
          <w:sz w:val="22"/>
          <w:szCs w:val="22"/>
        </w:rPr>
        <w:t xml:space="preserve"> </w:t>
      </w:r>
      <w:r w:rsidRPr="00C67960">
        <w:rPr>
          <w:rFonts w:hAnsi="新細明體" w:hint="eastAsia"/>
          <w:sz w:val="22"/>
          <w:szCs w:val="22"/>
        </w:rPr>
        <w:t>不退相品〉：「</w:t>
      </w:r>
      <w:r w:rsidRPr="00C67960">
        <w:rPr>
          <w:rFonts w:ascii="標楷體" w:eastAsia="標楷體" w:hAnsi="標楷體" w:hint="eastAsia"/>
          <w:sz w:val="22"/>
          <w:szCs w:val="22"/>
        </w:rPr>
        <w:t>佛告善現：是菩薩摩訶薩已得聞持陀羅尼等方便善巧，聞諸如來、應、正等覺所說正法無惑無疑，聞已受持能不忘失，乃至無上正等菩提，常如現前聞佛所說。</w:t>
      </w:r>
      <w:r w:rsidRPr="00C67960">
        <w:rPr>
          <w:rFonts w:hAnsi="新細明體" w:hint="eastAsia"/>
          <w:sz w:val="22"/>
          <w:szCs w:val="22"/>
        </w:rPr>
        <w:t>」（大正</w:t>
      </w:r>
      <w:r w:rsidRPr="00C67960">
        <w:rPr>
          <w:rFonts w:hint="eastAsia"/>
          <w:sz w:val="22"/>
          <w:szCs w:val="22"/>
        </w:rPr>
        <w:t>7</w:t>
      </w:r>
      <w:r w:rsidRPr="00C67960">
        <w:rPr>
          <w:rFonts w:hAnsi="新細明體" w:hint="eastAsia"/>
          <w:sz w:val="22"/>
          <w:szCs w:val="22"/>
        </w:rPr>
        <w:t>，</w:t>
      </w:r>
      <w:r w:rsidRPr="00C67960">
        <w:rPr>
          <w:rFonts w:hint="eastAsia"/>
          <w:sz w:val="22"/>
          <w:szCs w:val="22"/>
        </w:rPr>
        <w:t>634b27</w:t>
      </w:r>
      <w:r w:rsidRPr="00C67960">
        <w:rPr>
          <w:rFonts w:hAnsi="新細明體" w:hint="eastAsia"/>
          <w:sz w:val="22"/>
          <w:szCs w:val="22"/>
        </w:rPr>
        <w:t>-</w:t>
      </w:r>
      <w:r w:rsidRPr="00C67960">
        <w:rPr>
          <w:rFonts w:hint="eastAsia"/>
          <w:sz w:val="22"/>
          <w:szCs w:val="22"/>
        </w:rPr>
        <w:t>c1</w:t>
      </w:r>
      <w:r w:rsidRPr="00C67960">
        <w:rPr>
          <w:rFonts w:hAnsi="新細明體" w:hint="eastAsia"/>
          <w:sz w:val="22"/>
          <w:szCs w:val="22"/>
        </w:rPr>
        <w:t>）</w:t>
      </w:r>
    </w:p>
  </w:footnote>
  <w:footnote w:id="84">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hint="eastAsia"/>
          <w:sz w:val="22"/>
          <w:szCs w:val="22"/>
        </w:rPr>
        <w:t>參見</w:t>
      </w:r>
      <w:r w:rsidRPr="00C67960">
        <w:rPr>
          <w:rFonts w:hAnsi="新細明體"/>
          <w:sz w:val="22"/>
          <w:szCs w:val="22"/>
        </w:rPr>
        <w:t>《大毘婆沙論》卷</w:t>
      </w:r>
      <w:r w:rsidRPr="00C67960">
        <w:rPr>
          <w:sz w:val="22"/>
          <w:szCs w:val="22"/>
        </w:rPr>
        <w:t>180</w:t>
      </w:r>
      <w:r w:rsidRPr="00C67960">
        <w:rPr>
          <w:rFonts w:hAnsi="新細明體"/>
          <w:sz w:val="22"/>
          <w:szCs w:val="22"/>
        </w:rPr>
        <w:t>：「</w:t>
      </w:r>
      <w:r w:rsidRPr="00C67960">
        <w:rPr>
          <w:rFonts w:ascii="標楷體" w:eastAsia="標楷體" w:hAnsi="標楷體"/>
          <w:sz w:val="22"/>
          <w:szCs w:val="22"/>
        </w:rPr>
        <w:t>佛時從外入誓多林，見而問之：『可憐小路！汝何以啼泣？』彼以上事具白世尊。佛便語言：『汝能隨我理所忘不？』彼答言：『能。』爾時世尊即以神力轉彼所有誦伽他障，更為授之，尋時誦得過前四月所用功勞；復別授以除塵垢頌，而語之言：『今日苾芻從外來者，汝皆可為拭革屣上所有塵垢。』小路敬諾：『如教奉行。』至日暮時有一苾芻，革屣極為塵垢所著，小路拭之，一隻極淨，一隻苦拭而不能淨，即作是念：『外物塵垢暫時染著猶不可淨，況內貪欲瞋癡等垢長夜染心何由能淨？』作是念時，彼不淨觀及持息念便現在前，次第即得阿羅漢果。</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902</w:t>
      </w:r>
      <w:r w:rsidRPr="00C67960">
        <w:rPr>
          <w:rFonts w:cs="Roman Unicode"/>
          <w:sz w:val="22"/>
          <w:szCs w:val="22"/>
        </w:rPr>
        <w:t>b</w:t>
      </w:r>
      <w:r w:rsidRPr="00C67960">
        <w:rPr>
          <w:sz w:val="22"/>
          <w:szCs w:val="22"/>
        </w:rPr>
        <w:t>18-</w:t>
      </w:r>
      <w:r w:rsidRPr="00C67960">
        <w:rPr>
          <w:rFonts w:cs="Roman Unicode"/>
          <w:sz w:val="22"/>
          <w:szCs w:val="22"/>
        </w:rPr>
        <w:t>c</w:t>
      </w:r>
      <w:r w:rsidRPr="00C67960">
        <w:rPr>
          <w:sz w:val="22"/>
          <w:szCs w:val="22"/>
        </w:rPr>
        <w:t>1</w:t>
      </w:r>
      <w:r w:rsidRPr="00C67960">
        <w:rPr>
          <w:sz w:val="22"/>
          <w:szCs w:val="22"/>
        </w:rPr>
        <w:t>）</w:t>
      </w:r>
    </w:p>
  </w:footnote>
  <w:footnote w:id="85">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〔名〕－【宋】【元】【明】【宮】。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.2</w:t>
      </w:r>
      <w:r w:rsidRPr="00C67960">
        <w:rPr>
          <w:sz w:val="22"/>
          <w:szCs w:val="22"/>
        </w:rPr>
        <w:t>）</w:t>
      </w:r>
    </w:p>
  </w:footnote>
  <w:footnote w:id="86">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憐＝隣【宋】【元】【明】【宮】＊</w:t>
      </w:r>
      <w:r w:rsidRPr="00C67960">
        <w:rPr>
          <w:rFonts w:hint="eastAsia"/>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w:t>
      </w:r>
      <w:r w:rsidRPr="00C67960">
        <w:rPr>
          <w:rFonts w:hint="eastAsia"/>
          <w:sz w:val="22"/>
          <w:szCs w:val="22"/>
        </w:rPr>
        <w:t>3</w:t>
      </w:r>
      <w:r w:rsidRPr="00C67960">
        <w:rPr>
          <w:sz w:val="22"/>
          <w:szCs w:val="22"/>
        </w:rPr>
        <w:t>）</w:t>
      </w:r>
    </w:p>
  </w:footnote>
  <w:footnote w:id="87">
    <w:p w:rsidR="00123D01" w:rsidRPr="00C67960" w:rsidRDefault="00123D01" w:rsidP="009C5789">
      <w:pPr>
        <w:pStyle w:val="FootnoteText"/>
        <w:spacing w:line="0" w:lineRule="atLeast"/>
        <w:ind w:left="253" w:hangingChars="115" w:hanging="253"/>
        <w:jc w:val="both"/>
      </w:pPr>
      <w:r w:rsidRPr="00C67960">
        <w:rPr>
          <w:rStyle w:val="FootnoteReference"/>
          <w:sz w:val="22"/>
          <w:szCs w:val="22"/>
        </w:rPr>
        <w:footnoteRef/>
      </w:r>
      <w:r w:rsidRPr="00C67960">
        <w:t xml:space="preserve"> </w:t>
      </w:r>
      <w:r w:rsidRPr="00C67960">
        <w:rPr>
          <w:rFonts w:hint="eastAsia"/>
          <w:sz w:val="22"/>
          <w:szCs w:val="22"/>
        </w:rPr>
        <w:t>皷：同「鼓」。</w:t>
      </w:r>
      <w:r w:rsidRPr="00C67960">
        <w:rPr>
          <w:sz w:val="22"/>
          <w:szCs w:val="22"/>
        </w:rPr>
        <w:t>《</w:t>
      </w:r>
      <w:r w:rsidRPr="00C67960">
        <w:rPr>
          <w:rFonts w:hint="eastAsia"/>
          <w:sz w:val="22"/>
          <w:szCs w:val="22"/>
        </w:rPr>
        <w:t>正字通</w:t>
      </w:r>
      <w:r w:rsidRPr="00C67960">
        <w:rPr>
          <w:rFonts w:ascii="新細明體" w:hAnsi="新細明體" w:hint="eastAsia"/>
          <w:sz w:val="22"/>
          <w:szCs w:val="22"/>
        </w:rPr>
        <w:t>‧</w:t>
      </w:r>
      <w:r w:rsidRPr="00C67960">
        <w:rPr>
          <w:rFonts w:hint="eastAsia"/>
          <w:sz w:val="22"/>
          <w:szCs w:val="22"/>
        </w:rPr>
        <w:t>皮部</w:t>
      </w:r>
      <w:r w:rsidRPr="00C67960">
        <w:rPr>
          <w:sz w:val="22"/>
          <w:szCs w:val="22"/>
        </w:rPr>
        <w:t>》：「</w:t>
      </w:r>
      <w:r w:rsidRPr="00C67960">
        <w:rPr>
          <w:rFonts w:hint="eastAsia"/>
          <w:sz w:val="22"/>
          <w:szCs w:val="22"/>
        </w:rPr>
        <w:t>皷</w:t>
      </w:r>
      <w:r w:rsidRPr="00C67960">
        <w:rPr>
          <w:sz w:val="22"/>
          <w:szCs w:val="22"/>
        </w:rPr>
        <w:t>，</w:t>
      </w:r>
      <w:r w:rsidRPr="00C67960">
        <w:rPr>
          <w:rFonts w:hint="eastAsia"/>
          <w:sz w:val="22"/>
          <w:szCs w:val="22"/>
        </w:rPr>
        <w:t>俗鼓字</w:t>
      </w:r>
      <w:r w:rsidRPr="00C67960">
        <w:rPr>
          <w:sz w:val="22"/>
          <w:szCs w:val="22"/>
        </w:rPr>
        <w:t>。」（《</w:t>
      </w:r>
      <w:r w:rsidRPr="00C67960">
        <w:rPr>
          <w:rFonts w:hint="eastAsia"/>
          <w:sz w:val="22"/>
          <w:szCs w:val="22"/>
        </w:rPr>
        <w:t>漢語大字典</w:t>
      </w:r>
      <w:r w:rsidRPr="00C67960">
        <w:rPr>
          <w:sz w:val="22"/>
          <w:szCs w:val="22"/>
        </w:rPr>
        <w:t>》</w:t>
      </w:r>
      <w:r w:rsidRPr="00C67960">
        <w:rPr>
          <w:rFonts w:hint="eastAsia"/>
          <w:sz w:val="22"/>
          <w:szCs w:val="22"/>
        </w:rPr>
        <w:t>（四），</w:t>
      </w:r>
      <w:r w:rsidRPr="00C67960">
        <w:rPr>
          <w:rFonts w:hint="eastAsia"/>
          <w:sz w:val="22"/>
          <w:szCs w:val="22"/>
        </w:rPr>
        <w:t>p.2756</w:t>
      </w:r>
      <w:r w:rsidRPr="00C67960">
        <w:rPr>
          <w:sz w:val="22"/>
          <w:szCs w:val="22"/>
        </w:rPr>
        <w:t>）</w:t>
      </w:r>
    </w:p>
  </w:footnote>
  <w:footnote w:id="88">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hint="eastAsia"/>
          <w:sz w:val="22"/>
          <w:szCs w:val="22"/>
        </w:rPr>
        <w:t>參見</w:t>
      </w:r>
      <w:r w:rsidRPr="00C67960">
        <w:rPr>
          <w:rFonts w:hAnsi="新細明體"/>
          <w:sz w:val="22"/>
          <w:szCs w:val="22"/>
        </w:rPr>
        <w:t>《大智度論》卷</w:t>
      </w:r>
      <w:r w:rsidRPr="00C67960">
        <w:rPr>
          <w:sz w:val="22"/>
          <w:szCs w:val="22"/>
        </w:rPr>
        <w:t>5</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96</w:t>
      </w:r>
      <w:r w:rsidRPr="00C67960">
        <w:rPr>
          <w:rFonts w:cs="Roman Unicode"/>
          <w:sz w:val="22"/>
          <w:szCs w:val="22"/>
        </w:rPr>
        <w:t>a</w:t>
      </w:r>
      <w:r w:rsidRPr="00C67960">
        <w:rPr>
          <w:sz w:val="22"/>
          <w:szCs w:val="22"/>
        </w:rPr>
        <w:t>14-</w:t>
      </w:r>
      <w:r w:rsidRPr="00C67960">
        <w:rPr>
          <w:rFonts w:cs="Roman Unicode"/>
          <w:sz w:val="22"/>
          <w:szCs w:val="22"/>
        </w:rPr>
        <w:t>b</w:t>
      </w:r>
      <w:r w:rsidRPr="00C67960">
        <w:rPr>
          <w:sz w:val="22"/>
          <w:szCs w:val="22"/>
        </w:rPr>
        <w:t>24</w:t>
      </w:r>
      <w:r w:rsidRPr="00C67960">
        <w:rPr>
          <w:sz w:val="22"/>
          <w:szCs w:val="22"/>
        </w:rPr>
        <w:t>）</w:t>
      </w:r>
      <w:r w:rsidRPr="00C67960">
        <w:rPr>
          <w:rFonts w:hint="eastAsia"/>
          <w:sz w:val="22"/>
          <w:szCs w:val="22"/>
        </w:rPr>
        <w:t>。</w:t>
      </w:r>
    </w:p>
  </w:footnote>
  <w:footnote w:id="89">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bCs/>
          <w:sz w:val="22"/>
          <w:szCs w:val="22"/>
        </w:rPr>
        <w:t xml:space="preserve"> </w:t>
      </w:r>
      <w:r w:rsidRPr="00C67960">
        <w:rPr>
          <w:rFonts w:hAnsi="新細明體" w:hint="eastAsia"/>
          <w:sz w:val="22"/>
          <w:szCs w:val="22"/>
        </w:rPr>
        <w:t>四十二</w:t>
      </w:r>
      <w:r w:rsidRPr="00C67960">
        <w:rPr>
          <w:rFonts w:hint="eastAsia"/>
          <w:bCs/>
          <w:sz w:val="22"/>
          <w:szCs w:val="22"/>
        </w:rPr>
        <w:t>字門：</w:t>
      </w:r>
      <w:r w:rsidRPr="00C67960">
        <w:rPr>
          <w:rFonts w:hint="eastAsia"/>
          <w:sz w:val="22"/>
          <w:szCs w:val="22"/>
        </w:rPr>
        <w:t>隨字入實相中，名字入門陀羅尼。（印順法師，《大智度論筆記》〔</w:t>
      </w:r>
      <w:r w:rsidRPr="00C67960">
        <w:rPr>
          <w:rFonts w:hint="eastAsia"/>
          <w:sz w:val="22"/>
          <w:szCs w:val="22"/>
        </w:rPr>
        <w:t>E006</w:t>
      </w:r>
      <w:r w:rsidRPr="00C67960">
        <w:rPr>
          <w:rFonts w:hint="eastAsia"/>
          <w:sz w:val="22"/>
          <w:szCs w:val="22"/>
        </w:rPr>
        <w:t>〕</w:t>
      </w:r>
      <w:r w:rsidRPr="00C67960">
        <w:rPr>
          <w:rFonts w:hint="eastAsia"/>
          <w:sz w:val="22"/>
          <w:szCs w:val="22"/>
        </w:rPr>
        <w:t>p.297</w:t>
      </w:r>
      <w:r w:rsidRPr="00C67960">
        <w:rPr>
          <w:rFonts w:hint="eastAsia"/>
          <w:sz w:val="22"/>
          <w:szCs w:val="22"/>
        </w:rPr>
        <w:t>）</w:t>
      </w:r>
    </w:p>
    <w:p w:rsidR="00123D01" w:rsidRPr="00C67960" w:rsidRDefault="00123D01" w:rsidP="0043601E">
      <w:pPr>
        <w:snapToGrid w:val="0"/>
        <w:spacing w:line="0" w:lineRule="atLeast"/>
        <w:ind w:leftChars="110" w:left="264"/>
        <w:jc w:val="both"/>
        <w:rPr>
          <w:sz w:val="22"/>
          <w:szCs w:val="22"/>
        </w:rPr>
      </w:pPr>
      <w:r w:rsidRPr="00C67960">
        <w:rPr>
          <w:rFonts w:hint="eastAsia"/>
          <w:sz w:val="22"/>
          <w:szCs w:val="22"/>
        </w:rPr>
        <w:t>字門：聞一字即入諸法實相。四十二字。四十二字攝一切語言。（印順法師，《大智度論筆記》〔</w:t>
      </w:r>
      <w:r w:rsidRPr="00C67960">
        <w:rPr>
          <w:rFonts w:hint="eastAsia"/>
          <w:sz w:val="22"/>
          <w:szCs w:val="22"/>
        </w:rPr>
        <w:t>D012</w:t>
      </w:r>
      <w:r w:rsidRPr="00C67960">
        <w:rPr>
          <w:rFonts w:hint="eastAsia"/>
          <w:sz w:val="22"/>
          <w:szCs w:val="22"/>
        </w:rPr>
        <w:t>〕</w:t>
      </w:r>
      <w:r w:rsidRPr="00C67960">
        <w:rPr>
          <w:rFonts w:hint="eastAsia"/>
          <w:sz w:val="22"/>
          <w:szCs w:val="22"/>
        </w:rPr>
        <w:t>p.255</w:t>
      </w:r>
      <w:r w:rsidRPr="00C67960">
        <w:rPr>
          <w:rFonts w:hint="eastAsia"/>
          <w:sz w:val="22"/>
          <w:szCs w:val="22"/>
        </w:rPr>
        <w:t>）</w:t>
      </w:r>
    </w:p>
  </w:footnote>
  <w:footnote w:id="90">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（秦言初）三字本文＝（秦言初）三字夾註【元】，＝（此言初）三字夾註【明】</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268d</w:t>
      </w:r>
      <w:r w:rsidRPr="00C67960">
        <w:rPr>
          <w:rFonts w:hint="eastAsia"/>
          <w:sz w:val="22"/>
          <w:szCs w:val="22"/>
        </w:rPr>
        <w:t>，</w:t>
      </w:r>
      <w:r w:rsidRPr="00C67960">
        <w:rPr>
          <w:rFonts w:hint="eastAsia"/>
          <w:sz w:val="22"/>
          <w:szCs w:val="22"/>
        </w:rPr>
        <w:t>n.4</w:t>
      </w:r>
      <w:r w:rsidRPr="00C67960">
        <w:rPr>
          <w:rFonts w:hint="eastAsia"/>
          <w:sz w:val="22"/>
          <w:szCs w:val="22"/>
        </w:rPr>
        <w:t>）</w:t>
      </w:r>
    </w:p>
  </w:footnote>
  <w:footnote w:id="91">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（秦言不生）四字本文＝（秦言不生）四字夾註【元】，＝（此言不生）四字夾註【明】</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268d</w:t>
      </w:r>
      <w:r w:rsidRPr="00C67960">
        <w:rPr>
          <w:rFonts w:hint="eastAsia"/>
          <w:sz w:val="22"/>
          <w:szCs w:val="22"/>
        </w:rPr>
        <w:t>，</w:t>
      </w:r>
      <w:r w:rsidRPr="00C67960">
        <w:rPr>
          <w:rFonts w:hint="eastAsia"/>
          <w:sz w:val="22"/>
          <w:szCs w:val="22"/>
        </w:rPr>
        <w:t>n.5</w:t>
      </w:r>
      <w:r w:rsidRPr="00C67960">
        <w:rPr>
          <w:rFonts w:hint="eastAsia"/>
          <w:sz w:val="22"/>
          <w:szCs w:val="22"/>
        </w:rPr>
        <w:t>）</w:t>
      </w:r>
    </w:p>
    <w:p w:rsidR="00123D01" w:rsidRPr="00C67960" w:rsidRDefault="00123D01" w:rsidP="009C5789">
      <w:pPr>
        <w:pStyle w:val="FootnoteText"/>
        <w:spacing w:line="0" w:lineRule="atLeast"/>
        <w:ind w:leftChars="105" w:left="252"/>
        <w:jc w:val="both"/>
        <w:rPr>
          <w:sz w:val="22"/>
          <w:szCs w:val="22"/>
        </w:rPr>
      </w:pPr>
      <w:r w:rsidRPr="00C67960">
        <w:rPr>
          <w:rFonts w:hAnsi="新細明體" w:cs="細明體"/>
          <w:sz w:val="22"/>
          <w:szCs w:val="22"/>
        </w:rPr>
        <w:t>阿提阿耨波柰（</w:t>
      </w:r>
      <w:r w:rsidRPr="00C67960">
        <w:rPr>
          <w:rFonts w:cs="Roman Unicode"/>
          <w:sz w:val="22"/>
          <w:szCs w:val="22"/>
        </w:rPr>
        <w:t>ādy</w:t>
      </w:r>
      <w:r w:rsidRPr="00C67960">
        <w:rPr>
          <w:rFonts w:cs="細明體"/>
          <w:sz w:val="22"/>
          <w:szCs w:val="22"/>
        </w:rPr>
        <w:t>-</w:t>
      </w:r>
      <w:r w:rsidRPr="00C67960">
        <w:rPr>
          <w:rFonts w:cs="Roman Unicode"/>
          <w:sz w:val="22"/>
          <w:szCs w:val="22"/>
        </w:rPr>
        <w:t>anutpanna</w:t>
      </w:r>
      <w:r w:rsidRPr="00C67960">
        <w:rPr>
          <w:rFonts w:hAnsi="新細明體" w:cs="細明體"/>
          <w:sz w:val="22"/>
          <w:szCs w:val="22"/>
        </w:rPr>
        <w:t>）</w:t>
      </w:r>
      <w:r w:rsidRPr="00C67960">
        <w:rPr>
          <w:rFonts w:hAnsi="新細明體" w:cs="細明體" w:hint="eastAsia"/>
          <w:sz w:val="22"/>
          <w:szCs w:val="22"/>
        </w:rPr>
        <w:t>：初不生。</w:t>
      </w:r>
    </w:p>
  </w:footnote>
  <w:footnote w:id="92">
    <w:p w:rsidR="00123D01" w:rsidRPr="00C67960" w:rsidRDefault="00123D01" w:rsidP="009C5789">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int="eastAsia"/>
          <w:bCs/>
          <w:sz w:val="22"/>
          <w:szCs w:val="22"/>
        </w:rPr>
        <w:t xml:space="preserve"> </w:t>
      </w:r>
      <w:r w:rsidRPr="00C67960">
        <w:rPr>
          <w:rFonts w:hAnsi="新細明體" w:cs="Roman Unicode"/>
          <w:sz w:val="22"/>
          <w:szCs w:val="22"/>
        </w:rPr>
        <w:t>參見</w:t>
      </w:r>
      <w:r w:rsidRPr="00C67960">
        <w:rPr>
          <w:rFonts w:cs="Roman Unicode"/>
          <w:sz w:val="22"/>
          <w:szCs w:val="22"/>
        </w:rPr>
        <w:t>Lamotte</w:t>
      </w:r>
      <w:r w:rsidRPr="00C67960">
        <w:rPr>
          <w:rFonts w:cs="Roman Unicode"/>
          <w:sz w:val="22"/>
          <w:szCs w:val="22"/>
        </w:rPr>
        <w:t>（</w:t>
      </w:r>
      <w:r w:rsidRPr="00C67960">
        <w:rPr>
          <w:rFonts w:cs="Roman Unicode"/>
          <w:sz w:val="22"/>
          <w:szCs w:val="22"/>
        </w:rPr>
        <w:t>1976, p.</w:t>
      </w:r>
      <w:r w:rsidRPr="00C67960">
        <w:rPr>
          <w:sz w:val="22"/>
          <w:szCs w:val="22"/>
        </w:rPr>
        <w:t>1866</w:t>
      </w:r>
      <w:r w:rsidRPr="00C67960">
        <w:rPr>
          <w:rFonts w:hAnsi="新細明體" w:hint="eastAsia"/>
          <w:sz w:val="22"/>
          <w:szCs w:val="22"/>
        </w:rPr>
        <w:t xml:space="preserve">, </w:t>
      </w:r>
      <w:r w:rsidRPr="00C67960">
        <w:rPr>
          <w:rFonts w:cs="Roman Unicode"/>
          <w:sz w:val="22"/>
          <w:szCs w:val="22"/>
        </w:rPr>
        <w:t>n</w:t>
      </w:r>
      <w:r w:rsidRPr="00C67960">
        <w:rPr>
          <w:sz w:val="22"/>
          <w:szCs w:val="22"/>
        </w:rPr>
        <w:t>.3</w:t>
      </w:r>
      <w:r w:rsidRPr="00C67960">
        <w:rPr>
          <w:rFonts w:hAnsi="新細明體"/>
          <w:sz w:val="22"/>
          <w:szCs w:val="22"/>
        </w:rPr>
        <w:t>）：這是根據阿羅波遮那字母所成立的陀羅尼，四十二個以阿羅波遮那為首的字母被認為代表所有的言說語言的聲音。此處應說明的是，其中有一些並不是印度本有，而是屬於伊朗語系；它是在西元紀年之</w:t>
      </w:r>
      <w:r w:rsidRPr="00C67960">
        <w:rPr>
          <w:rFonts w:hAnsi="新細明體" w:hint="eastAsia"/>
          <w:sz w:val="22"/>
          <w:szCs w:val="22"/>
        </w:rPr>
        <w:t>初</w:t>
      </w:r>
      <w:r w:rsidRPr="00C67960">
        <w:rPr>
          <w:rFonts w:hAnsi="新細明體"/>
          <w:sz w:val="22"/>
          <w:szCs w:val="22"/>
        </w:rPr>
        <w:t>，由塞種（</w:t>
      </w:r>
      <w:r w:rsidRPr="00C67960">
        <w:rPr>
          <w:rFonts w:cs="Roman Unicode"/>
          <w:sz w:val="22"/>
          <w:szCs w:val="22"/>
        </w:rPr>
        <w:t>Śaka</w:t>
      </w:r>
      <w:r w:rsidRPr="00C67960">
        <w:rPr>
          <w:rFonts w:hAnsi="新細明體"/>
          <w:sz w:val="22"/>
          <w:szCs w:val="22"/>
        </w:rPr>
        <w:t>，賒迦）傳入的安息字母。</w:t>
      </w:r>
    </w:p>
    <w:p w:rsidR="00123D01" w:rsidRPr="00C67960" w:rsidRDefault="00123D01" w:rsidP="009C5789">
      <w:pPr>
        <w:pStyle w:val="FootnoteText"/>
        <w:spacing w:line="0" w:lineRule="atLeast"/>
        <w:ind w:leftChars="105" w:left="252"/>
        <w:jc w:val="both"/>
        <w:rPr>
          <w:sz w:val="22"/>
          <w:szCs w:val="22"/>
        </w:rPr>
      </w:pPr>
      <w:r w:rsidRPr="00C67960">
        <w:rPr>
          <w:rFonts w:hint="eastAsia"/>
          <w:sz w:val="22"/>
          <w:szCs w:val="22"/>
        </w:rPr>
        <w:t>依《般若經》的看法，此等四十二字母並沒有神秘的作用或價值，他們單純的只是一種記憶的方法（陀羅尼門），使人聯想起佛教教理的基本要點。</w:t>
      </w:r>
      <w:r w:rsidRPr="00C67960">
        <w:rPr>
          <w:rFonts w:hAnsi="新細明體"/>
          <w:sz w:val="22"/>
          <w:szCs w:val="22"/>
        </w:rPr>
        <w:t>在一連串用以表示諸法實相的語詞之中，此等「字母」依序在各該語詞的詞頭出現。此種扼要的教理表達方式，在不同版本的大本</w:t>
      </w:r>
      <w:r w:rsidRPr="00C67960">
        <w:rPr>
          <w:sz w:val="22"/>
          <w:szCs w:val="22"/>
        </w:rPr>
        <w:t>《</w:t>
      </w:r>
      <w:r w:rsidRPr="00C67960">
        <w:rPr>
          <w:rFonts w:hAnsi="新細明體"/>
          <w:sz w:val="22"/>
          <w:szCs w:val="22"/>
        </w:rPr>
        <w:t>般若經</w:t>
      </w:r>
      <w:r w:rsidRPr="00C67960">
        <w:rPr>
          <w:sz w:val="22"/>
          <w:szCs w:val="22"/>
        </w:rPr>
        <w:t>》</w:t>
      </w:r>
      <w:r w:rsidRPr="00C67960">
        <w:rPr>
          <w:rFonts w:hAnsi="新細明體"/>
          <w:sz w:val="22"/>
          <w:szCs w:val="22"/>
        </w:rPr>
        <w:t>都有詳盡的記載：</w:t>
      </w:r>
    </w:p>
    <w:p w:rsidR="00123D01" w:rsidRPr="00C67960" w:rsidRDefault="00123D01" w:rsidP="002672C5">
      <w:pPr>
        <w:pStyle w:val="FootnoteText"/>
        <w:spacing w:line="0" w:lineRule="atLeast"/>
        <w:ind w:leftChars="105" w:left="637" w:hangingChars="175" w:hanging="385"/>
        <w:jc w:val="both"/>
        <w:rPr>
          <w:sz w:val="22"/>
          <w:szCs w:val="22"/>
        </w:rPr>
      </w:pPr>
      <w:r w:rsidRPr="00C67960">
        <w:rPr>
          <w:sz w:val="22"/>
          <w:szCs w:val="22"/>
        </w:rPr>
        <w:t>A</w:t>
      </w:r>
      <w:r w:rsidRPr="00C67960">
        <w:rPr>
          <w:sz w:val="22"/>
          <w:szCs w:val="22"/>
        </w:rPr>
        <w:t>、</w:t>
      </w:r>
      <w:r w:rsidRPr="00C67960">
        <w:rPr>
          <w:rFonts w:eastAsia="Roman Unicode"/>
          <w:sz w:val="22"/>
          <w:szCs w:val="22"/>
        </w:rPr>
        <w:t>Pañcaviṃśati</w:t>
      </w:r>
      <w:r w:rsidRPr="00C67960">
        <w:rPr>
          <w:sz w:val="22"/>
          <w:szCs w:val="22"/>
        </w:rPr>
        <w:t>（《二萬五千頌般若經》）（</w:t>
      </w:r>
      <w:r w:rsidRPr="00C67960">
        <w:rPr>
          <w:sz w:val="22"/>
          <w:szCs w:val="22"/>
        </w:rPr>
        <w:t>ed. DUTT</w:t>
      </w:r>
      <w:r w:rsidRPr="00C67960">
        <w:rPr>
          <w:sz w:val="22"/>
          <w:szCs w:val="22"/>
        </w:rPr>
        <w:t>）</w:t>
      </w:r>
      <w:r w:rsidRPr="00C67960">
        <w:rPr>
          <w:rFonts w:hint="eastAsia"/>
          <w:sz w:val="22"/>
          <w:szCs w:val="22"/>
        </w:rPr>
        <w:t xml:space="preserve">, </w:t>
      </w:r>
      <w:r w:rsidRPr="00C67960">
        <w:rPr>
          <w:sz w:val="22"/>
          <w:szCs w:val="22"/>
        </w:rPr>
        <w:t>p</w:t>
      </w:r>
      <w:r w:rsidRPr="00C67960">
        <w:rPr>
          <w:rFonts w:hint="eastAsia"/>
          <w:sz w:val="22"/>
          <w:szCs w:val="22"/>
        </w:rPr>
        <w:t>p</w:t>
      </w:r>
      <w:r w:rsidRPr="00C67960">
        <w:rPr>
          <w:sz w:val="22"/>
          <w:szCs w:val="22"/>
        </w:rPr>
        <w:t>.212</w:t>
      </w:r>
      <w:r w:rsidRPr="00C67960">
        <w:rPr>
          <w:rFonts w:hint="eastAsia"/>
          <w:sz w:val="22"/>
          <w:szCs w:val="22"/>
        </w:rPr>
        <w:t>-</w:t>
      </w:r>
      <w:r w:rsidRPr="00C67960">
        <w:rPr>
          <w:sz w:val="22"/>
          <w:szCs w:val="22"/>
        </w:rPr>
        <w:t>214</w:t>
      </w:r>
      <w:r w:rsidRPr="00C67960">
        <w:rPr>
          <w:rFonts w:hint="eastAsia"/>
          <w:sz w:val="22"/>
          <w:szCs w:val="22"/>
        </w:rPr>
        <w:t>；</w:t>
      </w:r>
      <w:r w:rsidRPr="00C67960">
        <w:rPr>
          <w:sz w:val="22"/>
          <w:szCs w:val="22"/>
        </w:rPr>
        <w:t>《放光般若經》卷</w:t>
      </w:r>
      <w:r w:rsidRPr="00C67960">
        <w:rPr>
          <w:sz w:val="22"/>
          <w:szCs w:val="22"/>
        </w:rPr>
        <w:t>4</w:t>
      </w:r>
      <w:r w:rsidRPr="00C67960">
        <w:rPr>
          <w:sz w:val="22"/>
          <w:szCs w:val="22"/>
        </w:rPr>
        <w:t>（大正</w:t>
      </w:r>
      <w:r w:rsidRPr="00C67960">
        <w:rPr>
          <w:sz w:val="22"/>
          <w:szCs w:val="22"/>
        </w:rPr>
        <w:t>8</w:t>
      </w:r>
      <w:r w:rsidRPr="00C67960">
        <w:rPr>
          <w:sz w:val="22"/>
          <w:szCs w:val="22"/>
        </w:rPr>
        <w:t>，</w:t>
      </w:r>
      <w:r w:rsidRPr="00C67960">
        <w:rPr>
          <w:sz w:val="22"/>
          <w:szCs w:val="22"/>
        </w:rPr>
        <w:t>26b-27a</w:t>
      </w:r>
      <w:r w:rsidRPr="00C67960">
        <w:rPr>
          <w:sz w:val="22"/>
          <w:szCs w:val="22"/>
        </w:rPr>
        <w:t>）</w:t>
      </w:r>
      <w:r w:rsidRPr="00C67960">
        <w:rPr>
          <w:rFonts w:hint="eastAsia"/>
          <w:sz w:val="22"/>
          <w:szCs w:val="22"/>
        </w:rPr>
        <w:t>；</w:t>
      </w:r>
      <w:r w:rsidRPr="00C67960">
        <w:rPr>
          <w:sz w:val="22"/>
          <w:szCs w:val="22"/>
        </w:rPr>
        <w:t>《光讚經》卷</w:t>
      </w:r>
      <w:r w:rsidRPr="00C67960">
        <w:rPr>
          <w:sz w:val="22"/>
          <w:szCs w:val="22"/>
        </w:rPr>
        <w:t>7</w:t>
      </w:r>
      <w:r w:rsidRPr="00C67960">
        <w:rPr>
          <w:sz w:val="22"/>
          <w:szCs w:val="22"/>
        </w:rPr>
        <w:t>（大正</w:t>
      </w:r>
      <w:r w:rsidRPr="00C67960">
        <w:rPr>
          <w:sz w:val="22"/>
          <w:szCs w:val="22"/>
        </w:rPr>
        <w:t>8</w:t>
      </w:r>
      <w:r w:rsidRPr="00C67960">
        <w:rPr>
          <w:sz w:val="22"/>
          <w:szCs w:val="22"/>
        </w:rPr>
        <w:t>，</w:t>
      </w:r>
      <w:r w:rsidRPr="00C67960">
        <w:rPr>
          <w:sz w:val="22"/>
          <w:szCs w:val="22"/>
        </w:rPr>
        <w:t>195c-196b</w:t>
      </w:r>
      <w:r w:rsidRPr="00C67960">
        <w:rPr>
          <w:sz w:val="22"/>
          <w:szCs w:val="22"/>
        </w:rPr>
        <w:t>）</w:t>
      </w:r>
      <w:r w:rsidRPr="00C67960">
        <w:rPr>
          <w:rFonts w:hint="eastAsia"/>
          <w:sz w:val="22"/>
          <w:szCs w:val="22"/>
        </w:rPr>
        <w:t>；</w:t>
      </w:r>
      <w:r w:rsidRPr="00C67960">
        <w:rPr>
          <w:sz w:val="22"/>
          <w:szCs w:val="22"/>
        </w:rPr>
        <w:t>《摩訶般若波羅蜜經》卷</w:t>
      </w:r>
      <w:r w:rsidRPr="00C67960">
        <w:rPr>
          <w:sz w:val="22"/>
          <w:szCs w:val="22"/>
        </w:rPr>
        <w:t>5</w:t>
      </w:r>
      <w:r w:rsidRPr="00C67960">
        <w:rPr>
          <w:sz w:val="22"/>
          <w:szCs w:val="22"/>
        </w:rPr>
        <w:t>（大正</w:t>
      </w:r>
      <w:r w:rsidRPr="00C67960">
        <w:rPr>
          <w:sz w:val="22"/>
          <w:szCs w:val="22"/>
        </w:rPr>
        <w:t>8</w:t>
      </w:r>
      <w:r w:rsidRPr="00C67960">
        <w:rPr>
          <w:sz w:val="22"/>
          <w:szCs w:val="22"/>
        </w:rPr>
        <w:t>，</w:t>
      </w:r>
      <w:r w:rsidRPr="00C67960">
        <w:rPr>
          <w:sz w:val="22"/>
          <w:szCs w:val="22"/>
        </w:rPr>
        <w:t>256a-b</w:t>
      </w:r>
      <w:r w:rsidRPr="00C67960">
        <w:rPr>
          <w:sz w:val="22"/>
          <w:szCs w:val="22"/>
        </w:rPr>
        <w:t>）</w:t>
      </w:r>
      <w:r w:rsidRPr="00C67960">
        <w:rPr>
          <w:rFonts w:hint="eastAsia"/>
          <w:sz w:val="22"/>
          <w:szCs w:val="22"/>
        </w:rPr>
        <w:t>；</w:t>
      </w:r>
      <w:r w:rsidRPr="00C67960">
        <w:rPr>
          <w:sz w:val="22"/>
          <w:szCs w:val="22"/>
        </w:rPr>
        <w:t>《大般若經》卷</w:t>
      </w:r>
      <w:r w:rsidRPr="00C67960">
        <w:rPr>
          <w:sz w:val="22"/>
          <w:szCs w:val="22"/>
        </w:rPr>
        <w:t>415</w:t>
      </w:r>
      <w:r w:rsidRPr="00C67960">
        <w:rPr>
          <w:sz w:val="22"/>
          <w:szCs w:val="22"/>
        </w:rPr>
        <w:t>（大正</w:t>
      </w:r>
      <w:r w:rsidRPr="00C67960">
        <w:rPr>
          <w:sz w:val="22"/>
          <w:szCs w:val="22"/>
        </w:rPr>
        <w:t>7</w:t>
      </w:r>
      <w:r w:rsidRPr="00C67960">
        <w:rPr>
          <w:sz w:val="22"/>
          <w:szCs w:val="22"/>
        </w:rPr>
        <w:t>，</w:t>
      </w:r>
      <w:r w:rsidRPr="00C67960">
        <w:rPr>
          <w:sz w:val="22"/>
          <w:szCs w:val="22"/>
        </w:rPr>
        <w:t>81c-82b</w:t>
      </w:r>
      <w:r w:rsidRPr="00C67960">
        <w:rPr>
          <w:sz w:val="22"/>
          <w:szCs w:val="22"/>
        </w:rPr>
        <w:t>）。此一段經文之注解，見《大智度論》卷</w:t>
      </w:r>
      <w:r w:rsidRPr="00C67960">
        <w:rPr>
          <w:sz w:val="22"/>
          <w:szCs w:val="22"/>
        </w:rPr>
        <w:t>48</w:t>
      </w:r>
      <w:r w:rsidRPr="00C67960">
        <w:rPr>
          <w:sz w:val="22"/>
          <w:szCs w:val="22"/>
        </w:rPr>
        <w:t>（大正</w:t>
      </w:r>
      <w:r w:rsidRPr="00C67960">
        <w:rPr>
          <w:sz w:val="22"/>
          <w:szCs w:val="22"/>
        </w:rPr>
        <w:t>25</w:t>
      </w:r>
      <w:r w:rsidRPr="00C67960">
        <w:rPr>
          <w:sz w:val="22"/>
          <w:szCs w:val="22"/>
        </w:rPr>
        <w:t>，</w:t>
      </w:r>
      <w:r w:rsidRPr="00C67960">
        <w:rPr>
          <w:sz w:val="22"/>
          <w:szCs w:val="22"/>
        </w:rPr>
        <w:t>408b-409b</w:t>
      </w:r>
      <w:r w:rsidRPr="00C67960">
        <w:rPr>
          <w:sz w:val="22"/>
          <w:szCs w:val="22"/>
        </w:rPr>
        <w:t>）。</w:t>
      </w:r>
    </w:p>
    <w:p w:rsidR="00123D01" w:rsidRPr="00C67960" w:rsidRDefault="00123D01" w:rsidP="002672C5">
      <w:pPr>
        <w:pStyle w:val="FootnoteText"/>
        <w:spacing w:line="0" w:lineRule="atLeast"/>
        <w:ind w:leftChars="105" w:left="637" w:hangingChars="175" w:hanging="385"/>
        <w:jc w:val="both"/>
        <w:rPr>
          <w:sz w:val="22"/>
          <w:szCs w:val="22"/>
        </w:rPr>
      </w:pPr>
      <w:r w:rsidRPr="00C67960">
        <w:rPr>
          <w:sz w:val="22"/>
          <w:szCs w:val="22"/>
        </w:rPr>
        <w:t>B</w:t>
      </w:r>
      <w:r w:rsidRPr="00C67960">
        <w:rPr>
          <w:sz w:val="22"/>
          <w:szCs w:val="22"/>
        </w:rPr>
        <w:t>、</w:t>
      </w:r>
      <w:r w:rsidRPr="00C67960">
        <w:rPr>
          <w:rFonts w:eastAsia="Roman Unicode"/>
          <w:sz w:val="22"/>
          <w:szCs w:val="22"/>
        </w:rPr>
        <w:t>Aṣṭādaśasāhasrikā</w:t>
      </w:r>
      <w:r w:rsidRPr="00C67960">
        <w:rPr>
          <w:sz w:val="22"/>
          <w:szCs w:val="22"/>
        </w:rPr>
        <w:t>（《一萬八千頌般若經》），即《大般若經》卷</w:t>
      </w:r>
      <w:r w:rsidRPr="00C67960">
        <w:rPr>
          <w:sz w:val="22"/>
          <w:szCs w:val="22"/>
        </w:rPr>
        <w:t>490</w:t>
      </w:r>
      <w:r w:rsidRPr="00C67960">
        <w:rPr>
          <w:sz w:val="22"/>
          <w:szCs w:val="22"/>
        </w:rPr>
        <w:t>（大正</w:t>
      </w:r>
      <w:r w:rsidRPr="00C67960">
        <w:rPr>
          <w:sz w:val="22"/>
          <w:szCs w:val="22"/>
        </w:rPr>
        <w:t>7</w:t>
      </w:r>
      <w:r w:rsidRPr="00C67960">
        <w:rPr>
          <w:sz w:val="22"/>
          <w:szCs w:val="22"/>
        </w:rPr>
        <w:t>，</w:t>
      </w:r>
      <w:r w:rsidRPr="00C67960">
        <w:rPr>
          <w:sz w:val="22"/>
          <w:szCs w:val="22"/>
        </w:rPr>
        <w:t>489b-490a</w:t>
      </w:r>
      <w:r w:rsidRPr="00C67960">
        <w:rPr>
          <w:sz w:val="22"/>
          <w:szCs w:val="22"/>
        </w:rPr>
        <w:t>）。</w:t>
      </w:r>
    </w:p>
    <w:p w:rsidR="00123D01" w:rsidRPr="00C67960" w:rsidRDefault="00123D01" w:rsidP="002672C5">
      <w:pPr>
        <w:pStyle w:val="FootnoteText"/>
        <w:spacing w:line="0" w:lineRule="atLeast"/>
        <w:ind w:leftChars="105" w:left="637" w:hangingChars="175" w:hanging="385"/>
        <w:jc w:val="both"/>
        <w:rPr>
          <w:sz w:val="22"/>
          <w:szCs w:val="22"/>
        </w:rPr>
      </w:pPr>
      <w:r w:rsidRPr="00C67960">
        <w:rPr>
          <w:sz w:val="22"/>
          <w:szCs w:val="22"/>
        </w:rPr>
        <w:t>C</w:t>
      </w:r>
      <w:r w:rsidRPr="00C67960">
        <w:rPr>
          <w:sz w:val="22"/>
          <w:szCs w:val="22"/>
        </w:rPr>
        <w:t>、</w:t>
      </w:r>
      <w:r w:rsidRPr="00C67960">
        <w:rPr>
          <w:sz w:val="22"/>
          <w:szCs w:val="22"/>
        </w:rPr>
        <w:t>Śatasāhasrikā</w:t>
      </w:r>
      <w:r w:rsidRPr="00C67960">
        <w:rPr>
          <w:sz w:val="22"/>
          <w:szCs w:val="22"/>
        </w:rPr>
        <w:t>（《十萬頌般若經》）（</w:t>
      </w:r>
      <w:r w:rsidRPr="00C67960">
        <w:rPr>
          <w:sz w:val="22"/>
          <w:szCs w:val="22"/>
        </w:rPr>
        <w:t>ed. GHOSA</w:t>
      </w:r>
      <w:r w:rsidRPr="00C67960">
        <w:rPr>
          <w:sz w:val="22"/>
          <w:szCs w:val="22"/>
        </w:rPr>
        <w:t>）</w:t>
      </w:r>
      <w:r w:rsidRPr="00C67960">
        <w:rPr>
          <w:rFonts w:hint="eastAsia"/>
          <w:sz w:val="22"/>
          <w:szCs w:val="22"/>
        </w:rPr>
        <w:t xml:space="preserve">, </w:t>
      </w:r>
      <w:r w:rsidRPr="00C67960">
        <w:rPr>
          <w:sz w:val="22"/>
          <w:szCs w:val="22"/>
        </w:rPr>
        <w:t>p</w:t>
      </w:r>
      <w:r w:rsidRPr="00C67960">
        <w:rPr>
          <w:rFonts w:hint="eastAsia"/>
          <w:sz w:val="22"/>
          <w:szCs w:val="22"/>
        </w:rPr>
        <w:t>p</w:t>
      </w:r>
      <w:r w:rsidRPr="00C67960">
        <w:rPr>
          <w:sz w:val="22"/>
          <w:szCs w:val="22"/>
        </w:rPr>
        <w:t>.1450</w:t>
      </w:r>
      <w:r w:rsidRPr="00C67960">
        <w:rPr>
          <w:rFonts w:hint="eastAsia"/>
          <w:sz w:val="22"/>
          <w:szCs w:val="22"/>
        </w:rPr>
        <w:t>-</w:t>
      </w:r>
      <w:r w:rsidRPr="00C67960">
        <w:rPr>
          <w:sz w:val="22"/>
          <w:szCs w:val="22"/>
        </w:rPr>
        <w:t>1453</w:t>
      </w:r>
      <w:r w:rsidRPr="00C67960">
        <w:rPr>
          <w:rFonts w:hint="eastAsia"/>
          <w:sz w:val="22"/>
          <w:szCs w:val="22"/>
        </w:rPr>
        <w:t>；</w:t>
      </w:r>
      <w:r w:rsidRPr="00C67960">
        <w:rPr>
          <w:sz w:val="22"/>
          <w:szCs w:val="22"/>
        </w:rPr>
        <w:t>《大般若經》卷</w:t>
      </w:r>
      <w:r w:rsidRPr="00C67960">
        <w:rPr>
          <w:sz w:val="22"/>
          <w:szCs w:val="22"/>
        </w:rPr>
        <w:t>54</w:t>
      </w:r>
      <w:r w:rsidRPr="00C67960">
        <w:rPr>
          <w:sz w:val="22"/>
          <w:szCs w:val="22"/>
        </w:rPr>
        <w:t>（大正</w:t>
      </w:r>
      <w:r w:rsidRPr="00C67960">
        <w:rPr>
          <w:sz w:val="22"/>
          <w:szCs w:val="22"/>
        </w:rPr>
        <w:t>5</w:t>
      </w:r>
      <w:r w:rsidRPr="00C67960">
        <w:rPr>
          <w:sz w:val="22"/>
          <w:szCs w:val="22"/>
        </w:rPr>
        <w:t>，</w:t>
      </w:r>
      <w:r w:rsidRPr="00C67960">
        <w:rPr>
          <w:sz w:val="22"/>
          <w:szCs w:val="22"/>
        </w:rPr>
        <w:t>302b-303a</w:t>
      </w:r>
      <w:r w:rsidRPr="00C67960">
        <w:rPr>
          <w:sz w:val="22"/>
          <w:szCs w:val="22"/>
        </w:rPr>
        <w:t>）。</w:t>
      </w:r>
    </w:p>
    <w:p w:rsidR="00123D01" w:rsidRPr="00C67960" w:rsidRDefault="00123D01" w:rsidP="002672C5">
      <w:pPr>
        <w:pStyle w:val="FootnoteText"/>
        <w:spacing w:line="0" w:lineRule="atLeast"/>
        <w:ind w:leftChars="105" w:left="252"/>
        <w:jc w:val="both"/>
        <w:rPr>
          <w:sz w:val="22"/>
          <w:szCs w:val="22"/>
        </w:rPr>
      </w:pPr>
      <w:r w:rsidRPr="00C67960">
        <w:rPr>
          <w:rFonts w:hint="eastAsia"/>
          <w:sz w:val="22"/>
          <w:szCs w:val="22"/>
        </w:rPr>
        <w:t>在《華嚴經》中，迦毘羅衛的年輕智者遍友，教導善財發出阿羅波遮那的字母聲音，參見</w:t>
      </w:r>
      <w:r w:rsidRPr="00C67960">
        <w:rPr>
          <w:rFonts w:hAnsi="新細明體"/>
          <w:sz w:val="22"/>
          <w:szCs w:val="22"/>
        </w:rPr>
        <w:t>《大方廣佛華嚴經》（六十華嚴）卷</w:t>
      </w:r>
      <w:r w:rsidRPr="00C67960">
        <w:rPr>
          <w:sz w:val="22"/>
          <w:szCs w:val="22"/>
        </w:rPr>
        <w:t>57</w:t>
      </w:r>
      <w:r w:rsidRPr="00C67960">
        <w:rPr>
          <w:sz w:val="22"/>
          <w:szCs w:val="22"/>
        </w:rPr>
        <w:t>（</w:t>
      </w:r>
      <w:r w:rsidRPr="00C67960">
        <w:rPr>
          <w:rFonts w:hAnsi="新細明體"/>
          <w:sz w:val="22"/>
          <w:szCs w:val="22"/>
        </w:rPr>
        <w:t>大正</w:t>
      </w:r>
      <w:r w:rsidRPr="00C67960">
        <w:rPr>
          <w:sz w:val="22"/>
          <w:szCs w:val="22"/>
        </w:rPr>
        <w:t>9</w:t>
      </w:r>
      <w:r w:rsidRPr="00C67960">
        <w:rPr>
          <w:rFonts w:hAnsi="新細明體"/>
          <w:sz w:val="22"/>
          <w:szCs w:val="22"/>
        </w:rPr>
        <w:t>，</w:t>
      </w:r>
      <w:r w:rsidRPr="00C67960">
        <w:rPr>
          <w:sz w:val="22"/>
          <w:szCs w:val="22"/>
        </w:rPr>
        <w:t>765</w:t>
      </w:r>
      <w:r w:rsidRPr="00C67960">
        <w:rPr>
          <w:rFonts w:cs="Roman Unicode"/>
          <w:sz w:val="22"/>
          <w:szCs w:val="22"/>
        </w:rPr>
        <w:t>b</w:t>
      </w:r>
      <w:r w:rsidRPr="00C67960">
        <w:rPr>
          <w:sz w:val="22"/>
          <w:szCs w:val="22"/>
        </w:rPr>
        <w:t>-766</w:t>
      </w:r>
      <w:r w:rsidRPr="00C67960">
        <w:rPr>
          <w:rFonts w:cs="Roman Unicode"/>
          <w:sz w:val="22"/>
          <w:szCs w:val="22"/>
        </w:rPr>
        <w:t>b</w:t>
      </w:r>
      <w:r w:rsidRPr="00C67960">
        <w:rPr>
          <w:rFonts w:cs="Roman Unicode"/>
          <w:sz w:val="22"/>
          <w:szCs w:val="22"/>
        </w:rPr>
        <w:t>）</w:t>
      </w:r>
      <w:r w:rsidRPr="00C67960">
        <w:rPr>
          <w:rFonts w:hAnsi="新細明體"/>
          <w:sz w:val="22"/>
          <w:szCs w:val="22"/>
        </w:rPr>
        <w:t>，《大方廣佛華嚴經》（八十華嚴）卷</w:t>
      </w:r>
      <w:r w:rsidRPr="00C67960">
        <w:rPr>
          <w:sz w:val="22"/>
          <w:szCs w:val="22"/>
        </w:rPr>
        <w:t>76</w:t>
      </w:r>
      <w:r w:rsidRPr="00C67960">
        <w:rPr>
          <w:sz w:val="22"/>
          <w:szCs w:val="22"/>
        </w:rPr>
        <w:t>（</w:t>
      </w:r>
      <w:r w:rsidRPr="00C67960">
        <w:rPr>
          <w:rFonts w:hAnsi="新細明體"/>
          <w:sz w:val="22"/>
          <w:szCs w:val="22"/>
        </w:rPr>
        <w:t>大正</w:t>
      </w:r>
      <w:r w:rsidRPr="00C67960">
        <w:rPr>
          <w:sz w:val="22"/>
          <w:szCs w:val="22"/>
        </w:rPr>
        <w:t>10</w:t>
      </w:r>
      <w:r w:rsidRPr="00C67960">
        <w:rPr>
          <w:rFonts w:hAnsi="新細明體"/>
          <w:sz w:val="22"/>
          <w:szCs w:val="22"/>
        </w:rPr>
        <w:t>，</w:t>
      </w:r>
      <w:r w:rsidRPr="00C67960">
        <w:rPr>
          <w:sz w:val="22"/>
          <w:szCs w:val="22"/>
        </w:rPr>
        <w:t>418</w:t>
      </w:r>
      <w:r w:rsidRPr="00C67960">
        <w:rPr>
          <w:rFonts w:cs="Roman Unicode"/>
          <w:sz w:val="22"/>
          <w:szCs w:val="22"/>
        </w:rPr>
        <w:t>a</w:t>
      </w:r>
      <w:r w:rsidRPr="00C67960">
        <w:rPr>
          <w:sz w:val="22"/>
          <w:szCs w:val="22"/>
        </w:rPr>
        <w:t>-</w:t>
      </w:r>
      <w:r w:rsidRPr="00C67960">
        <w:rPr>
          <w:rFonts w:cs="Roman Unicode"/>
          <w:sz w:val="22"/>
          <w:szCs w:val="22"/>
        </w:rPr>
        <w:t>c</w:t>
      </w:r>
      <w:r w:rsidRPr="00C67960">
        <w:rPr>
          <w:rFonts w:cs="Roman Unicode"/>
          <w:sz w:val="22"/>
          <w:szCs w:val="22"/>
        </w:rPr>
        <w:t>）</w:t>
      </w:r>
      <w:r w:rsidRPr="00C67960">
        <w:rPr>
          <w:rFonts w:hAnsi="新細明體"/>
          <w:sz w:val="22"/>
          <w:szCs w:val="22"/>
        </w:rPr>
        <w:t>，《大方廣佛華嚴經》（四十華嚴）卷</w:t>
      </w:r>
      <w:r w:rsidRPr="00C67960">
        <w:rPr>
          <w:sz w:val="22"/>
          <w:szCs w:val="22"/>
        </w:rPr>
        <w:t>31</w:t>
      </w:r>
      <w:r w:rsidRPr="00C67960">
        <w:rPr>
          <w:sz w:val="22"/>
          <w:szCs w:val="22"/>
        </w:rPr>
        <w:t>（</w:t>
      </w:r>
      <w:r w:rsidRPr="00C67960">
        <w:rPr>
          <w:rFonts w:hAnsi="新細明體"/>
          <w:sz w:val="22"/>
          <w:szCs w:val="22"/>
        </w:rPr>
        <w:t>大正</w:t>
      </w:r>
      <w:r w:rsidRPr="00C67960">
        <w:rPr>
          <w:sz w:val="22"/>
          <w:szCs w:val="22"/>
        </w:rPr>
        <w:t>10</w:t>
      </w:r>
      <w:r w:rsidRPr="00C67960">
        <w:rPr>
          <w:rFonts w:hAnsi="新細明體"/>
          <w:sz w:val="22"/>
          <w:szCs w:val="22"/>
        </w:rPr>
        <w:t>，</w:t>
      </w:r>
      <w:r w:rsidRPr="00C67960">
        <w:rPr>
          <w:sz w:val="22"/>
          <w:szCs w:val="22"/>
        </w:rPr>
        <w:t>804</w:t>
      </w:r>
      <w:r w:rsidRPr="00C67960">
        <w:rPr>
          <w:rFonts w:cs="Roman Unicode"/>
          <w:sz w:val="22"/>
          <w:szCs w:val="22"/>
        </w:rPr>
        <w:t>a</w:t>
      </w:r>
      <w:r w:rsidRPr="00C67960">
        <w:rPr>
          <w:sz w:val="22"/>
          <w:szCs w:val="22"/>
        </w:rPr>
        <w:t>-805</w:t>
      </w:r>
      <w:r w:rsidRPr="00C67960">
        <w:rPr>
          <w:rFonts w:cs="Roman Unicode"/>
          <w:sz w:val="22"/>
          <w:szCs w:val="22"/>
        </w:rPr>
        <w:t>a</w:t>
      </w:r>
      <w:r w:rsidRPr="00C67960">
        <w:rPr>
          <w:rFonts w:cs="Roman Unicode"/>
          <w:sz w:val="22"/>
          <w:szCs w:val="22"/>
        </w:rPr>
        <w:t>）</w:t>
      </w:r>
      <w:r w:rsidRPr="00C67960">
        <w:rPr>
          <w:rFonts w:hAnsi="新細明體"/>
          <w:sz w:val="22"/>
          <w:szCs w:val="22"/>
        </w:rPr>
        <w:t>，《大方廣佛華嚴經入法界品》</w:t>
      </w:r>
      <w:r w:rsidRPr="00C67960">
        <w:rPr>
          <w:sz w:val="22"/>
          <w:szCs w:val="22"/>
        </w:rPr>
        <w:t>（</w:t>
      </w:r>
      <w:r w:rsidRPr="00C67960">
        <w:rPr>
          <w:rFonts w:hAnsi="新細明體"/>
          <w:sz w:val="22"/>
          <w:szCs w:val="22"/>
        </w:rPr>
        <w:t>大正</w:t>
      </w:r>
      <w:r w:rsidRPr="00C67960">
        <w:rPr>
          <w:sz w:val="22"/>
          <w:szCs w:val="22"/>
        </w:rPr>
        <w:t>10</w:t>
      </w:r>
      <w:r w:rsidRPr="00C67960">
        <w:rPr>
          <w:rFonts w:hAnsi="新細明體"/>
          <w:sz w:val="22"/>
          <w:szCs w:val="22"/>
        </w:rPr>
        <w:t>，</w:t>
      </w:r>
      <w:r w:rsidRPr="00C67960">
        <w:rPr>
          <w:sz w:val="22"/>
          <w:szCs w:val="22"/>
        </w:rPr>
        <w:t>876</w:t>
      </w:r>
      <w:r w:rsidRPr="00C67960">
        <w:rPr>
          <w:rFonts w:cs="Roman Unicode"/>
          <w:sz w:val="22"/>
          <w:szCs w:val="22"/>
        </w:rPr>
        <w:t>c</w:t>
      </w:r>
      <w:r w:rsidRPr="00C67960">
        <w:rPr>
          <w:sz w:val="22"/>
          <w:szCs w:val="22"/>
        </w:rPr>
        <w:t>-877</w:t>
      </w:r>
      <w:r w:rsidRPr="00C67960">
        <w:rPr>
          <w:rFonts w:cs="Roman Unicode"/>
          <w:sz w:val="22"/>
          <w:szCs w:val="22"/>
        </w:rPr>
        <w:t>b</w:t>
      </w:r>
      <w:r w:rsidRPr="00C67960">
        <w:rPr>
          <w:rFonts w:cs="Roman Unicode"/>
          <w:sz w:val="22"/>
          <w:szCs w:val="22"/>
        </w:rPr>
        <w:t>）</w:t>
      </w:r>
      <w:r w:rsidRPr="00C67960">
        <w:rPr>
          <w:rFonts w:hAnsi="新細明體"/>
          <w:sz w:val="22"/>
          <w:szCs w:val="22"/>
        </w:rPr>
        <w:t>，《大方廣佛華嚴經入法界品四十二字觀門》</w:t>
      </w:r>
      <w:r w:rsidRPr="00C67960">
        <w:rPr>
          <w:sz w:val="22"/>
          <w:szCs w:val="22"/>
        </w:rPr>
        <w:t>（</w:t>
      </w:r>
      <w:r w:rsidRPr="00C67960">
        <w:rPr>
          <w:rFonts w:hAnsi="新細明體"/>
          <w:sz w:val="22"/>
          <w:szCs w:val="22"/>
        </w:rPr>
        <w:t>大正</w:t>
      </w:r>
      <w:r w:rsidRPr="00C67960">
        <w:rPr>
          <w:sz w:val="22"/>
          <w:szCs w:val="22"/>
        </w:rPr>
        <w:t>19</w:t>
      </w:r>
      <w:r w:rsidRPr="00C67960">
        <w:rPr>
          <w:rFonts w:hAnsi="新細明體"/>
          <w:sz w:val="22"/>
          <w:szCs w:val="22"/>
        </w:rPr>
        <w:t>，</w:t>
      </w:r>
      <w:r w:rsidRPr="00C67960">
        <w:rPr>
          <w:sz w:val="22"/>
          <w:szCs w:val="22"/>
        </w:rPr>
        <w:t>707</w:t>
      </w:r>
      <w:r w:rsidRPr="00C67960">
        <w:rPr>
          <w:rFonts w:cs="Roman Unicode"/>
          <w:sz w:val="22"/>
          <w:szCs w:val="22"/>
        </w:rPr>
        <w:t>c</w:t>
      </w:r>
      <w:r w:rsidRPr="00C67960">
        <w:rPr>
          <w:sz w:val="22"/>
          <w:szCs w:val="22"/>
        </w:rPr>
        <w:t>-709</w:t>
      </w:r>
      <w:r w:rsidRPr="00C67960">
        <w:rPr>
          <w:rFonts w:cs="Roman Unicode"/>
          <w:sz w:val="22"/>
          <w:szCs w:val="22"/>
        </w:rPr>
        <w:t>a</w:t>
      </w:r>
      <w:r w:rsidRPr="00C67960">
        <w:rPr>
          <w:rFonts w:cs="Roman Unicode"/>
          <w:sz w:val="22"/>
          <w:szCs w:val="22"/>
        </w:rPr>
        <w:t>）</w:t>
      </w:r>
      <w:r w:rsidRPr="00C67960">
        <w:rPr>
          <w:rFonts w:hAnsi="新細明體"/>
          <w:sz w:val="22"/>
          <w:szCs w:val="22"/>
        </w:rPr>
        <w:t>。</w:t>
      </w:r>
    </w:p>
  </w:footnote>
  <w:footnote w:id="93">
    <w:p w:rsidR="00123D01" w:rsidRPr="00C67960" w:rsidRDefault="00123D01" w:rsidP="002672C5">
      <w:pPr>
        <w:pStyle w:val="FootnoteText"/>
        <w:spacing w:line="0" w:lineRule="atLeast"/>
        <w:ind w:left="792" w:hangingChars="360" w:hanging="792"/>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《大智度論》卷</w:t>
      </w:r>
      <w:r w:rsidRPr="00C67960">
        <w:rPr>
          <w:sz w:val="22"/>
          <w:szCs w:val="22"/>
        </w:rPr>
        <w:t>48</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40</w:t>
      </w:r>
      <w:r w:rsidRPr="00C67960">
        <w:rPr>
          <w:rFonts w:hint="eastAsia"/>
          <w:sz w:val="22"/>
          <w:szCs w:val="22"/>
        </w:rPr>
        <w:t>7c9-409a24</w:t>
      </w:r>
      <w:r w:rsidRPr="00C67960">
        <w:rPr>
          <w:sz w:val="22"/>
          <w:szCs w:val="22"/>
        </w:rPr>
        <w:t>）</w:t>
      </w:r>
      <w:r w:rsidRPr="00C67960">
        <w:rPr>
          <w:rFonts w:hint="eastAsia"/>
          <w:sz w:val="22"/>
          <w:szCs w:val="22"/>
        </w:rPr>
        <w:t>。</w:t>
      </w:r>
    </w:p>
    <w:p w:rsidR="00123D01" w:rsidRPr="00C67960" w:rsidRDefault="00123D01" w:rsidP="002672C5">
      <w:pPr>
        <w:pStyle w:val="FootnoteText"/>
        <w:spacing w:line="0" w:lineRule="atLeast"/>
        <w:ind w:leftChars="105" w:left="791" w:hangingChars="245" w:hanging="539"/>
        <w:jc w:val="both"/>
        <w:rPr>
          <w:sz w:val="22"/>
          <w:szCs w:val="22"/>
        </w:rPr>
      </w:pPr>
      <w:r w:rsidRPr="00C67960">
        <w:rPr>
          <w:bCs/>
          <w:sz w:val="22"/>
          <w:szCs w:val="22"/>
        </w:rPr>
        <w:t>（</w:t>
      </w:r>
      <w:r w:rsidRPr="00C67960">
        <w:rPr>
          <w:bCs/>
          <w:sz w:val="22"/>
          <w:szCs w:val="22"/>
        </w:rPr>
        <w:t>2</w:t>
      </w:r>
      <w:r w:rsidRPr="00C67960">
        <w:rPr>
          <w:bCs/>
          <w:sz w:val="22"/>
          <w:szCs w:val="22"/>
        </w:rPr>
        <w:t>）</w:t>
      </w:r>
      <w:r w:rsidRPr="00C67960">
        <w:rPr>
          <w:rFonts w:hAnsi="新細明體"/>
          <w:sz w:val="22"/>
          <w:szCs w:val="22"/>
        </w:rPr>
        <w:t>參見印順法師</w:t>
      </w:r>
      <w:r w:rsidRPr="00C67960">
        <w:rPr>
          <w:sz w:val="22"/>
          <w:szCs w:val="22"/>
        </w:rPr>
        <w:t>，</w:t>
      </w:r>
      <w:r w:rsidRPr="00C67960">
        <w:rPr>
          <w:rFonts w:hAnsi="新細明體"/>
          <w:sz w:val="22"/>
          <w:szCs w:val="22"/>
        </w:rPr>
        <w:t>《初期大乘佛教之起源與開展》</w:t>
      </w:r>
      <w:r w:rsidRPr="00C67960">
        <w:rPr>
          <w:sz w:val="22"/>
          <w:szCs w:val="22"/>
        </w:rPr>
        <w:t>，</w:t>
      </w:r>
      <w:r w:rsidRPr="00C67960">
        <w:rPr>
          <w:rFonts w:cs="Roman Unicode" w:hint="eastAsia"/>
          <w:sz w:val="22"/>
          <w:szCs w:val="22"/>
        </w:rPr>
        <w:t>p</w:t>
      </w:r>
      <w:r w:rsidRPr="00C67960">
        <w:rPr>
          <w:rFonts w:cs="Roman Unicode"/>
          <w:sz w:val="22"/>
          <w:szCs w:val="22"/>
        </w:rPr>
        <w:t>p</w:t>
      </w:r>
      <w:r w:rsidRPr="00C67960">
        <w:rPr>
          <w:sz w:val="22"/>
          <w:szCs w:val="22"/>
        </w:rPr>
        <w:t>.745-747</w:t>
      </w:r>
      <w:r w:rsidRPr="00C67960">
        <w:rPr>
          <w:rFonts w:hAnsi="新細明體"/>
          <w:sz w:val="22"/>
          <w:szCs w:val="22"/>
        </w:rPr>
        <w:t>。</w:t>
      </w:r>
    </w:p>
  </w:footnote>
  <w:footnote w:id="94">
    <w:p w:rsidR="00123D01" w:rsidRPr="00C67960" w:rsidRDefault="00123D01" w:rsidP="002672C5">
      <w:pPr>
        <w:pStyle w:val="FootnoteText"/>
        <w:spacing w:line="0" w:lineRule="atLeast"/>
        <w:ind w:left="792" w:hangingChars="360" w:hanging="792"/>
        <w:jc w:val="both"/>
        <w:rPr>
          <w:rFonts w:ascii="標楷體" w:eastAsia="標楷體" w:hAnsi="標楷體"/>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w:t>
      </w:r>
      <w:r w:rsidRPr="00C67960">
        <w:rPr>
          <w:sz w:val="22"/>
          <w:szCs w:val="22"/>
        </w:rPr>
        <w:t>舍利</w:t>
      </w:r>
      <w:r w:rsidRPr="00C67960">
        <w:rPr>
          <w:rFonts w:hAnsi="新細明體"/>
          <w:sz w:val="22"/>
          <w:szCs w:val="22"/>
        </w:rPr>
        <w:t>弗阿毘曇論》卷</w:t>
      </w:r>
      <w:r w:rsidRPr="00C67960">
        <w:rPr>
          <w:sz w:val="22"/>
          <w:szCs w:val="22"/>
        </w:rPr>
        <w:t>28</w:t>
      </w:r>
      <w:r w:rsidRPr="00C67960">
        <w:rPr>
          <w:rFonts w:hAnsi="新細明體"/>
          <w:sz w:val="22"/>
          <w:szCs w:val="22"/>
        </w:rPr>
        <w:t>：「</w:t>
      </w:r>
      <w:r w:rsidRPr="00C67960">
        <w:rPr>
          <w:rFonts w:ascii="標楷體" w:eastAsia="標楷體" w:hAnsi="標楷體"/>
          <w:sz w:val="22"/>
          <w:szCs w:val="22"/>
        </w:rPr>
        <w:t>云何五支定？如佛告諸比丘：『諦聽！諦聽！善思念之，吾當為汝說聖五支定。』諸比丘言：『唯然！受教。』『云何得修聖五支正定？如</w:t>
      </w:r>
      <w:r w:rsidRPr="00C67960">
        <w:rPr>
          <w:rFonts w:ascii="標楷體" w:eastAsia="標楷體" w:hAnsi="標楷體" w:hint="eastAsia"/>
          <w:sz w:val="22"/>
          <w:szCs w:val="22"/>
        </w:rPr>
        <w:t>，</w:t>
      </w:r>
      <w:r w:rsidRPr="00C67960">
        <w:rPr>
          <w:rFonts w:ascii="標楷體" w:eastAsia="標楷體" w:hAnsi="標楷體"/>
          <w:sz w:val="22"/>
          <w:szCs w:val="22"/>
        </w:rPr>
        <w:t>比丘</w:t>
      </w:r>
      <w:r w:rsidRPr="00C67960">
        <w:rPr>
          <w:rFonts w:ascii="標楷體" w:eastAsia="標楷體" w:hAnsi="標楷體" w:hint="eastAsia"/>
          <w:sz w:val="22"/>
          <w:szCs w:val="22"/>
        </w:rPr>
        <w:t>！</w:t>
      </w:r>
      <w:r w:rsidRPr="00C67960">
        <w:rPr>
          <w:rFonts w:ascii="標楷體" w:eastAsia="標楷體" w:hAnsi="標楷體"/>
          <w:b/>
          <w:sz w:val="22"/>
          <w:szCs w:val="22"/>
        </w:rPr>
        <w:t>離欲惡不善，有覺有觀離生喜樂，成就初禪行</w:t>
      </w:r>
      <w:r w:rsidRPr="00C67960">
        <w:rPr>
          <w:rFonts w:ascii="標楷體" w:eastAsia="標楷體" w:hAnsi="標楷體" w:hint="eastAsia"/>
          <w:sz w:val="22"/>
          <w:szCs w:val="22"/>
        </w:rPr>
        <w:t>；</w:t>
      </w:r>
      <w:r w:rsidRPr="00C67960">
        <w:rPr>
          <w:rFonts w:ascii="標楷體" w:eastAsia="標楷體" w:hAnsi="標楷體"/>
          <w:sz w:val="22"/>
          <w:szCs w:val="22"/>
        </w:rPr>
        <w:t>此身離生喜樂津液遍滿，此身盡離生喜樂津液遍滿無有減少。如善澡浴師、若善澡浴師弟子，以細澡豆盛著器中，以水灑之，調適作摶，此摶津液遍滿，不乾不濕，內外和調。如是，比丘！身離生喜樂津液遍滿無有減少。是名修聖五支</w:t>
      </w:r>
      <w:r w:rsidRPr="00C67960">
        <w:rPr>
          <w:rFonts w:ascii="標楷體" w:eastAsia="標楷體" w:hAnsi="標楷體"/>
          <w:b/>
          <w:sz w:val="22"/>
          <w:szCs w:val="22"/>
        </w:rPr>
        <w:t>初支定</w:t>
      </w:r>
      <w:r w:rsidRPr="00C67960">
        <w:rPr>
          <w:rFonts w:ascii="標楷體" w:eastAsia="標楷體" w:hAnsi="標楷體"/>
          <w:sz w:val="22"/>
          <w:szCs w:val="22"/>
        </w:rPr>
        <w:t>。</w:t>
      </w:r>
    </w:p>
    <w:p w:rsidR="00123D01" w:rsidRPr="00C67960" w:rsidRDefault="00123D01" w:rsidP="002672C5">
      <w:pPr>
        <w:pStyle w:val="FootnoteText"/>
        <w:spacing w:line="0" w:lineRule="atLeast"/>
        <w:ind w:leftChars="330" w:left="792"/>
        <w:jc w:val="both"/>
        <w:rPr>
          <w:rFonts w:ascii="標楷體" w:eastAsia="標楷體" w:hAnsi="標楷體"/>
          <w:sz w:val="22"/>
          <w:szCs w:val="22"/>
        </w:rPr>
      </w:pPr>
      <w:r w:rsidRPr="00C67960">
        <w:rPr>
          <w:rFonts w:ascii="標楷體" w:eastAsia="標楷體" w:hAnsi="標楷體"/>
          <w:sz w:val="22"/>
          <w:szCs w:val="22"/>
        </w:rPr>
        <w:t>復次，比丘！</w:t>
      </w:r>
      <w:r w:rsidRPr="00C67960">
        <w:rPr>
          <w:rFonts w:ascii="標楷體" w:eastAsia="標楷體" w:hAnsi="標楷體"/>
          <w:b/>
          <w:sz w:val="22"/>
          <w:szCs w:val="22"/>
        </w:rPr>
        <w:t>滅覺觀，內正信一心，無覺無觀，定生喜樂，成就二禪行</w:t>
      </w:r>
      <w:r w:rsidRPr="00C67960">
        <w:rPr>
          <w:rFonts w:ascii="標楷體" w:eastAsia="標楷體" w:hAnsi="標楷體" w:hint="eastAsia"/>
          <w:sz w:val="22"/>
          <w:szCs w:val="22"/>
        </w:rPr>
        <w:t>；</w:t>
      </w:r>
      <w:r w:rsidRPr="00C67960">
        <w:rPr>
          <w:rFonts w:ascii="標楷體" w:eastAsia="標楷體" w:hAnsi="標楷體"/>
          <w:sz w:val="22"/>
          <w:szCs w:val="22"/>
        </w:rPr>
        <w:t>此身定生喜樂津液遍滿，此身盡定生喜樂津液遍滿無有減少。如陂湖水底涌出，不從東方、南西北方來，此水從底涌出，能令池津液遍滿無有減少</w:t>
      </w:r>
      <w:r w:rsidRPr="00C67960">
        <w:rPr>
          <w:rFonts w:ascii="標楷體" w:eastAsia="標楷體" w:hAnsi="標楷體" w:hint="eastAsia"/>
          <w:sz w:val="22"/>
          <w:szCs w:val="22"/>
        </w:rPr>
        <w:t>。</w:t>
      </w:r>
      <w:r w:rsidRPr="00C67960">
        <w:rPr>
          <w:rFonts w:ascii="標楷體" w:eastAsia="標楷體" w:hAnsi="標楷體"/>
          <w:sz w:val="22"/>
          <w:szCs w:val="22"/>
        </w:rPr>
        <w:t>如是，比丘！此身定生喜樂津液遍滿無有減少。是謂修聖五支</w:t>
      </w:r>
      <w:r w:rsidRPr="00C67960">
        <w:rPr>
          <w:rFonts w:ascii="標楷體" w:eastAsia="標楷體" w:hAnsi="標楷體"/>
          <w:b/>
          <w:sz w:val="22"/>
          <w:szCs w:val="22"/>
        </w:rPr>
        <w:t>第二支定</w:t>
      </w:r>
      <w:r w:rsidRPr="00C67960">
        <w:rPr>
          <w:rFonts w:ascii="標楷體" w:eastAsia="標楷體" w:hAnsi="標楷體"/>
          <w:sz w:val="22"/>
          <w:szCs w:val="22"/>
        </w:rPr>
        <w:t>。</w:t>
      </w:r>
    </w:p>
    <w:p w:rsidR="00123D01" w:rsidRPr="00C67960" w:rsidRDefault="00123D01" w:rsidP="002672C5">
      <w:pPr>
        <w:pStyle w:val="FootnoteText"/>
        <w:spacing w:line="0" w:lineRule="atLeast"/>
        <w:ind w:leftChars="330" w:left="792"/>
        <w:jc w:val="both"/>
        <w:rPr>
          <w:rFonts w:ascii="標楷體" w:eastAsia="標楷體" w:hAnsi="標楷體"/>
          <w:bCs/>
          <w:sz w:val="22"/>
          <w:szCs w:val="22"/>
        </w:rPr>
      </w:pPr>
      <w:r w:rsidRPr="00C67960">
        <w:rPr>
          <w:rFonts w:ascii="標楷體" w:eastAsia="標楷體" w:hAnsi="標楷體"/>
          <w:sz w:val="22"/>
          <w:szCs w:val="22"/>
        </w:rPr>
        <w:t>復次，比丘！</w:t>
      </w:r>
      <w:r w:rsidRPr="00C67960">
        <w:rPr>
          <w:rFonts w:ascii="標楷體" w:eastAsia="標楷體" w:hAnsi="標楷體"/>
          <w:b/>
          <w:bCs/>
          <w:sz w:val="22"/>
          <w:szCs w:val="22"/>
        </w:rPr>
        <w:t>離喜、捨行、念、正智、身受樂，如諸聖人解捨念樂行，成就三禪行</w:t>
      </w:r>
      <w:r w:rsidRPr="00C67960">
        <w:rPr>
          <w:rFonts w:ascii="標楷體" w:eastAsia="標楷體" w:hAnsi="標楷體" w:hint="eastAsia"/>
          <w:bCs/>
          <w:sz w:val="22"/>
          <w:szCs w:val="22"/>
        </w:rPr>
        <w:t>；</w:t>
      </w:r>
      <w:r w:rsidRPr="00C67960">
        <w:rPr>
          <w:rFonts w:ascii="標楷體" w:eastAsia="標楷體" w:hAnsi="標楷體"/>
          <w:bCs/>
          <w:sz w:val="22"/>
          <w:szCs w:val="22"/>
        </w:rPr>
        <w:t>此身無喜樂津液遍滿，此身無喜樂津液遍滿無有減少。如優鉢羅華池、波頭摩華池、鳩頭摩華池、分陀利華池，從泥中出未能出水，此華從根至頭，從頭至根，皆津液遍滿無有減少</w:t>
      </w:r>
      <w:r w:rsidRPr="00C67960">
        <w:rPr>
          <w:rFonts w:ascii="標楷體" w:eastAsia="標楷體" w:hAnsi="標楷體" w:hint="eastAsia"/>
          <w:bCs/>
          <w:sz w:val="22"/>
          <w:szCs w:val="22"/>
        </w:rPr>
        <w:t>。</w:t>
      </w:r>
      <w:r w:rsidRPr="00C67960">
        <w:rPr>
          <w:rFonts w:ascii="標楷體" w:eastAsia="標楷體" w:hAnsi="標楷體"/>
          <w:bCs/>
          <w:sz w:val="22"/>
          <w:szCs w:val="22"/>
        </w:rPr>
        <w:t>如是，比丘！此身無量喜樂津液遍滿，此身津液遍滿無有減少。是謂聖五支</w:t>
      </w:r>
      <w:r w:rsidRPr="00C67960">
        <w:rPr>
          <w:rFonts w:ascii="標楷體" w:eastAsia="標楷體" w:hAnsi="標楷體"/>
          <w:b/>
          <w:bCs/>
          <w:sz w:val="22"/>
          <w:szCs w:val="22"/>
        </w:rPr>
        <w:t>第三支定</w:t>
      </w:r>
      <w:r w:rsidRPr="00C67960">
        <w:rPr>
          <w:rFonts w:ascii="標楷體" w:eastAsia="標楷體" w:hAnsi="標楷體"/>
          <w:bCs/>
          <w:sz w:val="22"/>
          <w:szCs w:val="22"/>
        </w:rPr>
        <w:t>。</w:t>
      </w:r>
    </w:p>
    <w:p w:rsidR="00123D01" w:rsidRPr="00C67960" w:rsidRDefault="00123D01" w:rsidP="002672C5">
      <w:pPr>
        <w:pStyle w:val="FootnoteText"/>
        <w:spacing w:line="0" w:lineRule="atLeast"/>
        <w:ind w:leftChars="330" w:left="792"/>
        <w:jc w:val="both"/>
        <w:rPr>
          <w:rFonts w:ascii="標楷體" w:eastAsia="標楷體" w:hAnsi="標楷體"/>
          <w:sz w:val="22"/>
          <w:szCs w:val="22"/>
        </w:rPr>
      </w:pPr>
      <w:r w:rsidRPr="00C67960">
        <w:rPr>
          <w:rFonts w:ascii="標楷體" w:eastAsia="標楷體" w:hAnsi="標楷體"/>
          <w:bCs/>
          <w:sz w:val="22"/>
          <w:szCs w:val="22"/>
        </w:rPr>
        <w:t>復次</w:t>
      </w:r>
      <w:r w:rsidRPr="00C67960">
        <w:rPr>
          <w:rFonts w:ascii="標楷體" w:eastAsia="標楷體" w:hAnsi="標楷體"/>
          <w:sz w:val="22"/>
          <w:szCs w:val="22"/>
        </w:rPr>
        <w:t>，</w:t>
      </w:r>
      <w:r w:rsidRPr="00C67960">
        <w:rPr>
          <w:rFonts w:ascii="標楷體" w:eastAsia="標楷體" w:hAnsi="標楷體"/>
          <w:bCs/>
          <w:sz w:val="22"/>
          <w:szCs w:val="22"/>
        </w:rPr>
        <w:t>比丘！</w:t>
      </w:r>
      <w:r w:rsidRPr="00C67960">
        <w:rPr>
          <w:rFonts w:ascii="標楷體" w:eastAsia="標楷體" w:hAnsi="標楷體"/>
          <w:b/>
          <w:bCs/>
          <w:sz w:val="22"/>
          <w:szCs w:val="22"/>
        </w:rPr>
        <w:t>斷苦樂，先滅憂喜，不苦不樂，捨念淨，成就四禪行</w:t>
      </w:r>
      <w:r w:rsidRPr="00C67960">
        <w:rPr>
          <w:rFonts w:ascii="標楷體" w:eastAsia="標楷體" w:hAnsi="標楷體" w:hint="eastAsia"/>
          <w:sz w:val="22"/>
          <w:szCs w:val="22"/>
        </w:rPr>
        <w:t>；</w:t>
      </w:r>
      <w:r w:rsidRPr="00C67960">
        <w:rPr>
          <w:rFonts w:ascii="標楷體" w:eastAsia="標楷體" w:hAnsi="標楷體"/>
          <w:sz w:val="22"/>
          <w:szCs w:val="22"/>
        </w:rPr>
        <w:t>此身以清淨心遍解行，此身以清淨心遍解行無有減少。如男子、女人著白淨衣，從頭至足、從足至頭，無不覆處</w:t>
      </w:r>
      <w:r w:rsidRPr="00C67960">
        <w:rPr>
          <w:rFonts w:ascii="標楷體" w:eastAsia="標楷體" w:hAnsi="標楷體" w:hint="eastAsia"/>
          <w:sz w:val="22"/>
          <w:szCs w:val="22"/>
        </w:rPr>
        <w:t>。</w:t>
      </w:r>
      <w:r w:rsidRPr="00C67960">
        <w:rPr>
          <w:rFonts w:ascii="標楷體" w:eastAsia="標楷體" w:hAnsi="標楷體"/>
          <w:sz w:val="22"/>
          <w:szCs w:val="22"/>
        </w:rPr>
        <w:t>如是，比丘！以清淨心遍解行，此身以清淨遍解行無有減少。是謂修聖五支</w:t>
      </w:r>
      <w:r w:rsidRPr="00C67960">
        <w:rPr>
          <w:rFonts w:ascii="標楷體" w:eastAsia="標楷體" w:hAnsi="標楷體"/>
          <w:b/>
          <w:sz w:val="22"/>
          <w:szCs w:val="22"/>
        </w:rPr>
        <w:t>第四支定</w:t>
      </w:r>
      <w:r w:rsidRPr="00C67960">
        <w:rPr>
          <w:rFonts w:ascii="標楷體" w:eastAsia="標楷體" w:hAnsi="標楷體"/>
          <w:sz w:val="22"/>
          <w:szCs w:val="22"/>
        </w:rPr>
        <w:t>。</w:t>
      </w:r>
    </w:p>
    <w:p w:rsidR="00123D01" w:rsidRPr="00C67960" w:rsidRDefault="00123D01" w:rsidP="002672C5">
      <w:pPr>
        <w:pStyle w:val="FootnoteText"/>
        <w:spacing w:line="0" w:lineRule="atLeast"/>
        <w:ind w:leftChars="330" w:left="792"/>
        <w:jc w:val="both"/>
        <w:rPr>
          <w:sz w:val="22"/>
          <w:szCs w:val="22"/>
        </w:rPr>
      </w:pPr>
      <w:r w:rsidRPr="00C67960">
        <w:rPr>
          <w:rFonts w:ascii="標楷體" w:eastAsia="標楷體" w:hAnsi="標楷體"/>
          <w:sz w:val="22"/>
          <w:szCs w:val="22"/>
        </w:rPr>
        <w:t>復次，比丘！善取觀相，善思惟、善解，如立人觀坐者，如坐人觀臥者</w:t>
      </w:r>
      <w:r w:rsidRPr="00C67960">
        <w:rPr>
          <w:rFonts w:ascii="標楷體" w:eastAsia="標楷體" w:hAnsi="標楷體" w:hint="eastAsia"/>
          <w:sz w:val="22"/>
          <w:szCs w:val="22"/>
        </w:rPr>
        <w:t>。</w:t>
      </w:r>
      <w:r w:rsidRPr="00C67960">
        <w:rPr>
          <w:rFonts w:ascii="標楷體" w:eastAsia="標楷體" w:hAnsi="標楷體"/>
          <w:sz w:val="22"/>
          <w:szCs w:val="22"/>
        </w:rPr>
        <w:t>如是，比丘！</w:t>
      </w:r>
      <w:r w:rsidRPr="00C67960">
        <w:rPr>
          <w:rFonts w:ascii="標楷體" w:eastAsia="標楷體" w:hAnsi="標楷體"/>
          <w:b/>
          <w:sz w:val="22"/>
          <w:szCs w:val="22"/>
        </w:rPr>
        <w:t>善取觀相，善思惟、善解</w:t>
      </w:r>
      <w:r w:rsidRPr="00C67960">
        <w:rPr>
          <w:rFonts w:ascii="標楷體" w:eastAsia="標楷體" w:hAnsi="標楷體"/>
          <w:sz w:val="22"/>
          <w:szCs w:val="22"/>
        </w:rPr>
        <w:t>。是謂修聖五支</w:t>
      </w:r>
      <w:r w:rsidRPr="00C67960">
        <w:rPr>
          <w:rFonts w:ascii="標楷體" w:eastAsia="標楷體" w:hAnsi="標楷體"/>
          <w:b/>
          <w:sz w:val="22"/>
          <w:szCs w:val="22"/>
        </w:rPr>
        <w:t>第五支定</w:t>
      </w:r>
      <w:r w:rsidRPr="00C67960">
        <w:rPr>
          <w:rFonts w:ascii="標楷體" w:eastAsia="標楷體" w:hAnsi="標楷體"/>
          <w:sz w:val="22"/>
          <w:szCs w:val="22"/>
        </w:rPr>
        <w:t>。</w:t>
      </w:r>
      <w:r w:rsidRPr="00C67960">
        <w:rPr>
          <w:rFonts w:ascii="標楷體" w:eastAsia="標楷體" w:hAnsi="標楷體" w:hint="eastAsia"/>
          <w:sz w:val="22"/>
          <w:szCs w:val="22"/>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702</w:t>
      </w:r>
      <w:r w:rsidRPr="00C67960">
        <w:rPr>
          <w:rFonts w:cs="Roman Unicode"/>
          <w:sz w:val="22"/>
          <w:szCs w:val="22"/>
        </w:rPr>
        <w:t>a</w:t>
      </w:r>
      <w:r w:rsidRPr="00C67960">
        <w:rPr>
          <w:sz w:val="22"/>
          <w:szCs w:val="22"/>
        </w:rPr>
        <w:t>20-</w:t>
      </w:r>
      <w:r w:rsidRPr="00C67960">
        <w:rPr>
          <w:rFonts w:cs="Roman Unicode"/>
          <w:sz w:val="22"/>
          <w:szCs w:val="22"/>
        </w:rPr>
        <w:t>b</w:t>
      </w:r>
      <w:r w:rsidRPr="00C67960">
        <w:rPr>
          <w:sz w:val="22"/>
          <w:szCs w:val="22"/>
        </w:rPr>
        <w:t>23</w:t>
      </w:r>
      <w:r w:rsidRPr="00C67960">
        <w:rPr>
          <w:sz w:val="22"/>
          <w:szCs w:val="22"/>
        </w:rPr>
        <w:t>）</w:t>
      </w:r>
    </w:p>
    <w:p w:rsidR="00123D01" w:rsidRPr="00C67960" w:rsidRDefault="00123D01" w:rsidP="002672C5">
      <w:pPr>
        <w:pStyle w:val="FootnoteText"/>
        <w:spacing w:line="0" w:lineRule="atLeast"/>
        <w:ind w:leftChars="105" w:left="791" w:hangingChars="245" w:hanging="539"/>
        <w:jc w:val="both"/>
        <w:rPr>
          <w:sz w:val="22"/>
          <w:szCs w:val="22"/>
        </w:rPr>
      </w:pPr>
      <w:r w:rsidRPr="00C67960">
        <w:rPr>
          <w:sz w:val="22"/>
          <w:szCs w:val="22"/>
        </w:rPr>
        <w:t>（</w:t>
      </w:r>
      <w:r w:rsidRPr="00C67960">
        <w:rPr>
          <w:rFonts w:hint="eastAsia"/>
          <w:sz w:val="22"/>
          <w:szCs w:val="22"/>
        </w:rPr>
        <w:t>2</w:t>
      </w:r>
      <w:r w:rsidRPr="00C67960">
        <w:rPr>
          <w:sz w:val="22"/>
          <w:szCs w:val="22"/>
        </w:rPr>
        <w:t>）</w:t>
      </w:r>
      <w:r w:rsidRPr="00C67960">
        <w:rPr>
          <w:rFonts w:hint="eastAsia"/>
          <w:spacing w:val="4"/>
          <w:sz w:val="22"/>
          <w:szCs w:val="22"/>
        </w:rPr>
        <w:t>另參見</w:t>
      </w:r>
      <w:r w:rsidRPr="00C67960">
        <w:rPr>
          <w:spacing w:val="4"/>
          <w:sz w:val="22"/>
          <w:szCs w:val="22"/>
        </w:rPr>
        <w:t>《成實論》卷</w:t>
      </w:r>
      <w:r w:rsidRPr="00C67960">
        <w:rPr>
          <w:spacing w:val="4"/>
          <w:sz w:val="22"/>
          <w:szCs w:val="22"/>
        </w:rPr>
        <w:t>12</w:t>
      </w:r>
      <w:r w:rsidRPr="00C67960">
        <w:rPr>
          <w:spacing w:val="4"/>
          <w:sz w:val="22"/>
          <w:szCs w:val="22"/>
        </w:rPr>
        <w:t>（大正</w:t>
      </w:r>
      <w:r w:rsidRPr="00C67960">
        <w:rPr>
          <w:spacing w:val="4"/>
          <w:sz w:val="22"/>
          <w:szCs w:val="22"/>
        </w:rPr>
        <w:t>32</w:t>
      </w:r>
      <w:r w:rsidRPr="00C67960">
        <w:rPr>
          <w:spacing w:val="4"/>
          <w:sz w:val="22"/>
          <w:szCs w:val="22"/>
        </w:rPr>
        <w:t>，</w:t>
      </w:r>
      <w:r w:rsidRPr="00C67960">
        <w:rPr>
          <w:spacing w:val="4"/>
          <w:sz w:val="22"/>
          <w:szCs w:val="22"/>
        </w:rPr>
        <w:t>337</w:t>
      </w:r>
      <w:r w:rsidRPr="00C67960">
        <w:rPr>
          <w:rFonts w:eastAsia="Roman Unicode"/>
          <w:spacing w:val="4"/>
          <w:sz w:val="22"/>
          <w:szCs w:val="22"/>
        </w:rPr>
        <w:t>c</w:t>
      </w:r>
      <w:r w:rsidRPr="00C67960">
        <w:rPr>
          <w:spacing w:val="4"/>
          <w:sz w:val="22"/>
          <w:szCs w:val="22"/>
        </w:rPr>
        <w:t>24-29</w:t>
      </w:r>
      <w:r w:rsidRPr="00C67960">
        <w:rPr>
          <w:spacing w:val="4"/>
          <w:sz w:val="22"/>
          <w:szCs w:val="22"/>
        </w:rPr>
        <w:t>）</w:t>
      </w:r>
      <w:r w:rsidRPr="00C67960">
        <w:rPr>
          <w:rFonts w:hint="eastAsia"/>
          <w:spacing w:val="4"/>
          <w:sz w:val="22"/>
          <w:szCs w:val="22"/>
        </w:rPr>
        <w:t>，</w:t>
      </w:r>
      <w:r w:rsidRPr="00C67960">
        <w:rPr>
          <w:spacing w:val="4"/>
          <w:sz w:val="22"/>
          <w:szCs w:val="22"/>
        </w:rPr>
        <w:t>《瑜伽師地論》卷</w:t>
      </w:r>
      <w:r w:rsidRPr="00C67960">
        <w:rPr>
          <w:spacing w:val="4"/>
          <w:sz w:val="22"/>
          <w:szCs w:val="22"/>
        </w:rPr>
        <w:t>12</w:t>
      </w:r>
      <w:r w:rsidRPr="00C67960">
        <w:rPr>
          <w:spacing w:val="4"/>
          <w:sz w:val="22"/>
          <w:szCs w:val="22"/>
        </w:rPr>
        <w:t>（大正</w:t>
      </w:r>
      <w:r w:rsidRPr="00C67960">
        <w:rPr>
          <w:spacing w:val="4"/>
          <w:sz w:val="22"/>
          <w:szCs w:val="22"/>
        </w:rPr>
        <w:t>30</w:t>
      </w:r>
      <w:r w:rsidRPr="00C67960">
        <w:rPr>
          <w:spacing w:val="4"/>
          <w:sz w:val="22"/>
          <w:szCs w:val="22"/>
        </w:rPr>
        <w:t>，</w:t>
      </w:r>
      <w:r w:rsidRPr="00C67960">
        <w:rPr>
          <w:spacing w:val="4"/>
          <w:sz w:val="22"/>
          <w:szCs w:val="22"/>
        </w:rPr>
        <w:t>339</w:t>
      </w:r>
      <w:r w:rsidRPr="00C67960">
        <w:rPr>
          <w:rFonts w:eastAsia="Roman Unicode"/>
          <w:spacing w:val="4"/>
          <w:sz w:val="22"/>
          <w:szCs w:val="22"/>
        </w:rPr>
        <w:t>b</w:t>
      </w:r>
      <w:r w:rsidRPr="00C67960">
        <w:rPr>
          <w:spacing w:val="4"/>
          <w:sz w:val="22"/>
          <w:szCs w:val="22"/>
        </w:rPr>
        <w:t>13-</w:t>
      </w:r>
      <w:r w:rsidRPr="00C67960">
        <w:rPr>
          <w:rFonts w:eastAsia="Roman Unicode"/>
          <w:spacing w:val="4"/>
          <w:sz w:val="22"/>
          <w:szCs w:val="22"/>
        </w:rPr>
        <w:t>c</w:t>
      </w:r>
      <w:r w:rsidRPr="00C67960">
        <w:rPr>
          <w:spacing w:val="4"/>
          <w:sz w:val="22"/>
          <w:szCs w:val="22"/>
        </w:rPr>
        <w:t>29</w:t>
      </w:r>
      <w:r w:rsidRPr="00C67960">
        <w:rPr>
          <w:spacing w:val="4"/>
          <w:sz w:val="22"/>
          <w:szCs w:val="22"/>
        </w:rPr>
        <w:t>）。</w:t>
      </w:r>
    </w:p>
  </w:footnote>
  <w:footnote w:id="95">
    <w:p w:rsidR="00123D01" w:rsidRPr="00C67960" w:rsidRDefault="00123D01" w:rsidP="002672C5">
      <w:pPr>
        <w:pStyle w:val="FootnoteText"/>
        <w:spacing w:line="0" w:lineRule="atLeast"/>
        <w:ind w:left="792" w:hangingChars="360" w:hanging="792"/>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《長阿含經》卷</w:t>
      </w:r>
      <w:r w:rsidRPr="00C67960">
        <w:rPr>
          <w:sz w:val="22"/>
          <w:szCs w:val="22"/>
        </w:rPr>
        <w:t>9</w:t>
      </w:r>
      <w:r w:rsidRPr="00C67960">
        <w:rPr>
          <w:rFonts w:hAnsi="新細明體"/>
          <w:bCs/>
          <w:sz w:val="22"/>
          <w:szCs w:val="22"/>
        </w:rPr>
        <w:t>（</w:t>
      </w:r>
      <w:r w:rsidRPr="00C67960">
        <w:rPr>
          <w:bCs/>
          <w:sz w:val="22"/>
          <w:szCs w:val="22"/>
        </w:rPr>
        <w:t>10</w:t>
      </w:r>
      <w:r w:rsidRPr="00C67960">
        <w:rPr>
          <w:rFonts w:hAnsi="新細明體"/>
          <w:bCs/>
          <w:sz w:val="22"/>
          <w:szCs w:val="22"/>
        </w:rPr>
        <w:t>經）《十上經》</w:t>
      </w:r>
      <w:r w:rsidRPr="00C67960">
        <w:rPr>
          <w:rFonts w:hAnsi="新細明體"/>
          <w:sz w:val="22"/>
          <w:szCs w:val="22"/>
        </w:rPr>
        <w:t>：「</w:t>
      </w:r>
      <w:r w:rsidRPr="00C67960">
        <w:rPr>
          <w:rFonts w:ascii="標楷體" w:eastAsia="標楷體" w:hAnsi="標楷體"/>
          <w:sz w:val="22"/>
          <w:szCs w:val="22"/>
        </w:rPr>
        <w:t>云何五生法？謂賢聖五智定：一者、修三昧現樂後樂生內外智，二者、賢聖無愛生內外智，三者、諸佛賢聖之所修行生內外智，四者、猗寂滅相獨而無侶而生內外智，五者、於三昧一心入、一心起生內外智。</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1</w:t>
      </w:r>
      <w:r w:rsidRPr="00C67960">
        <w:rPr>
          <w:rFonts w:hAnsi="新細明體"/>
          <w:sz w:val="22"/>
          <w:szCs w:val="22"/>
        </w:rPr>
        <w:t>，</w:t>
      </w:r>
      <w:r w:rsidRPr="00C67960">
        <w:rPr>
          <w:sz w:val="22"/>
          <w:szCs w:val="22"/>
        </w:rPr>
        <w:t>53</w:t>
      </w:r>
      <w:r w:rsidRPr="00C67960">
        <w:rPr>
          <w:rFonts w:cs="Roman Unicode"/>
          <w:sz w:val="22"/>
          <w:szCs w:val="22"/>
        </w:rPr>
        <w:t>c</w:t>
      </w:r>
      <w:r w:rsidRPr="00C67960">
        <w:rPr>
          <w:sz w:val="22"/>
          <w:szCs w:val="22"/>
        </w:rPr>
        <w:t>23-28</w:t>
      </w:r>
      <w:r w:rsidRPr="00C67960">
        <w:rPr>
          <w:sz w:val="22"/>
          <w:szCs w:val="22"/>
        </w:rPr>
        <w:t>）</w:t>
      </w:r>
    </w:p>
    <w:p w:rsidR="00123D01" w:rsidRPr="00C67960" w:rsidRDefault="00123D01" w:rsidP="002672C5">
      <w:pPr>
        <w:pStyle w:val="FootnoteText"/>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《舍利弗阿毘曇論》卷</w:t>
      </w:r>
      <w:r w:rsidRPr="00C67960">
        <w:rPr>
          <w:sz w:val="22"/>
          <w:szCs w:val="22"/>
        </w:rPr>
        <w:t>28</w:t>
      </w:r>
      <w:r w:rsidRPr="00C67960">
        <w:rPr>
          <w:rFonts w:hAnsi="新細明體"/>
          <w:sz w:val="22"/>
          <w:szCs w:val="22"/>
        </w:rPr>
        <w:t>：「</w:t>
      </w:r>
      <w:r w:rsidRPr="00C67960">
        <w:rPr>
          <w:rFonts w:ascii="標楷體" w:eastAsia="標楷體" w:hAnsi="標楷體"/>
          <w:sz w:val="22"/>
          <w:szCs w:val="22"/>
        </w:rPr>
        <w:t>云何五智定？如世尊說：諸比丘修定無量明了；諸比丘若修定無量明了已，緣生五種智。何等五？</w:t>
      </w:r>
      <w:r w:rsidRPr="00C67960">
        <w:rPr>
          <w:rFonts w:eastAsia="標楷體"/>
          <w:sz w:val="22"/>
          <w:szCs w:val="22"/>
          <w:vertAlign w:val="superscript"/>
        </w:rPr>
        <w:t>（</w:t>
      </w:r>
      <w:r w:rsidRPr="00C67960">
        <w:rPr>
          <w:rFonts w:eastAsia="標楷體"/>
          <w:sz w:val="22"/>
          <w:szCs w:val="22"/>
          <w:vertAlign w:val="superscript"/>
        </w:rPr>
        <w:t>1</w:t>
      </w:r>
      <w:r w:rsidRPr="00C67960">
        <w:rPr>
          <w:rFonts w:eastAsia="標楷體"/>
          <w:sz w:val="22"/>
          <w:szCs w:val="22"/>
          <w:vertAlign w:val="superscript"/>
        </w:rPr>
        <w:t>）</w:t>
      </w:r>
      <w:r w:rsidRPr="00C67960">
        <w:rPr>
          <w:rFonts w:ascii="標楷體" w:eastAsia="標楷體" w:hAnsi="標楷體"/>
          <w:sz w:val="22"/>
          <w:szCs w:val="22"/>
        </w:rPr>
        <w:t>若有定現樂後樂報緣此生智，</w:t>
      </w:r>
      <w:r w:rsidRPr="00C67960">
        <w:rPr>
          <w:rFonts w:eastAsia="標楷體"/>
          <w:sz w:val="22"/>
          <w:szCs w:val="22"/>
          <w:vertAlign w:val="superscript"/>
        </w:rPr>
        <w:t>（</w:t>
      </w:r>
      <w:r w:rsidRPr="00C67960">
        <w:rPr>
          <w:rFonts w:eastAsia="標楷體"/>
          <w:sz w:val="22"/>
          <w:szCs w:val="22"/>
          <w:vertAlign w:val="superscript"/>
        </w:rPr>
        <w:t>2</w:t>
      </w:r>
      <w:r w:rsidRPr="00C67960">
        <w:rPr>
          <w:rFonts w:eastAsia="標楷體"/>
          <w:sz w:val="22"/>
          <w:szCs w:val="22"/>
          <w:vertAlign w:val="superscript"/>
        </w:rPr>
        <w:t>）</w:t>
      </w:r>
      <w:r w:rsidRPr="00C67960">
        <w:rPr>
          <w:rFonts w:ascii="標楷體" w:eastAsia="標楷體" w:hAnsi="標楷體"/>
          <w:sz w:val="22"/>
          <w:szCs w:val="22"/>
        </w:rPr>
        <w:t>若有定聖無染緣此生智，</w:t>
      </w:r>
      <w:r w:rsidRPr="00C67960">
        <w:rPr>
          <w:rFonts w:eastAsia="標楷體"/>
          <w:sz w:val="22"/>
          <w:szCs w:val="22"/>
          <w:vertAlign w:val="superscript"/>
        </w:rPr>
        <w:t>（</w:t>
      </w:r>
      <w:r w:rsidRPr="00C67960">
        <w:rPr>
          <w:rFonts w:eastAsia="標楷體"/>
          <w:sz w:val="22"/>
          <w:szCs w:val="22"/>
          <w:vertAlign w:val="superscript"/>
        </w:rPr>
        <w:t>3</w:t>
      </w:r>
      <w:r w:rsidRPr="00C67960">
        <w:rPr>
          <w:rFonts w:eastAsia="標楷體"/>
          <w:sz w:val="22"/>
          <w:szCs w:val="22"/>
          <w:vertAlign w:val="superscript"/>
        </w:rPr>
        <w:t>）</w:t>
      </w:r>
      <w:r w:rsidRPr="00C67960">
        <w:rPr>
          <w:rFonts w:ascii="標楷體" w:eastAsia="標楷體" w:hAnsi="標楷體"/>
          <w:sz w:val="22"/>
          <w:szCs w:val="22"/>
        </w:rPr>
        <w:t>若有定不怯弱者能親近緣此生智，</w:t>
      </w:r>
      <w:r w:rsidRPr="00C67960">
        <w:rPr>
          <w:rFonts w:eastAsia="標楷體"/>
          <w:sz w:val="22"/>
          <w:szCs w:val="22"/>
          <w:vertAlign w:val="superscript"/>
        </w:rPr>
        <w:t>4</w:t>
      </w:r>
      <w:r w:rsidRPr="00C67960">
        <w:rPr>
          <w:rFonts w:eastAsia="標楷體"/>
          <w:sz w:val="22"/>
          <w:szCs w:val="22"/>
          <w:vertAlign w:val="superscript"/>
        </w:rPr>
        <w:t>）</w:t>
      </w:r>
      <w:r w:rsidRPr="00C67960">
        <w:rPr>
          <w:rFonts w:ascii="標楷體" w:eastAsia="標楷體" w:hAnsi="標楷體"/>
          <w:sz w:val="22"/>
          <w:szCs w:val="22"/>
        </w:rPr>
        <w:t>若有定寂靜勝妙獨修除得緣此生智，</w:t>
      </w:r>
      <w:r w:rsidRPr="00C67960">
        <w:rPr>
          <w:rFonts w:eastAsia="標楷體"/>
          <w:sz w:val="22"/>
          <w:szCs w:val="22"/>
          <w:vertAlign w:val="superscript"/>
        </w:rPr>
        <w:t>（</w:t>
      </w:r>
      <w:r w:rsidRPr="00C67960">
        <w:rPr>
          <w:rFonts w:eastAsia="標楷體"/>
          <w:sz w:val="22"/>
          <w:szCs w:val="22"/>
          <w:vertAlign w:val="superscript"/>
        </w:rPr>
        <w:t>5</w:t>
      </w:r>
      <w:r w:rsidRPr="00C67960">
        <w:rPr>
          <w:rFonts w:eastAsia="標楷體"/>
          <w:sz w:val="22"/>
          <w:szCs w:val="22"/>
          <w:vertAlign w:val="superscript"/>
        </w:rPr>
        <w:t>）</w:t>
      </w:r>
      <w:r w:rsidRPr="00C67960">
        <w:rPr>
          <w:rFonts w:ascii="標楷體" w:eastAsia="標楷體" w:hAnsi="標楷體"/>
          <w:sz w:val="22"/>
          <w:szCs w:val="22"/>
        </w:rPr>
        <w:t>若有定正念入、正念起緣此生智。</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704</w:t>
      </w:r>
      <w:r w:rsidRPr="00C67960">
        <w:rPr>
          <w:rFonts w:cs="Roman Unicode"/>
          <w:sz w:val="22"/>
          <w:szCs w:val="22"/>
        </w:rPr>
        <w:t>a</w:t>
      </w:r>
      <w:r w:rsidRPr="00C67960">
        <w:rPr>
          <w:sz w:val="22"/>
          <w:szCs w:val="22"/>
        </w:rPr>
        <w:t>4-9</w:t>
      </w:r>
      <w:r w:rsidRPr="00C67960">
        <w:rPr>
          <w:sz w:val="22"/>
          <w:szCs w:val="22"/>
        </w:rPr>
        <w:t>）</w:t>
      </w:r>
    </w:p>
    <w:p w:rsidR="00123D01" w:rsidRPr="00C67960" w:rsidRDefault="00123D01" w:rsidP="002672C5">
      <w:pPr>
        <w:pStyle w:val="FootnoteText"/>
        <w:spacing w:line="0" w:lineRule="atLeast"/>
        <w:ind w:leftChars="105" w:left="791" w:hangingChars="245" w:hanging="539"/>
        <w:jc w:val="both"/>
        <w:rPr>
          <w:sz w:val="22"/>
          <w:szCs w:val="22"/>
        </w:rPr>
      </w:pPr>
      <w:r w:rsidRPr="00C67960">
        <w:rPr>
          <w:sz w:val="22"/>
          <w:szCs w:val="22"/>
        </w:rPr>
        <w:t>（</w:t>
      </w:r>
      <w:r w:rsidRPr="00C67960">
        <w:rPr>
          <w:rFonts w:hint="eastAsia"/>
          <w:sz w:val="22"/>
          <w:szCs w:val="22"/>
        </w:rPr>
        <w:t>3</w:t>
      </w:r>
      <w:r w:rsidRPr="00C67960">
        <w:rPr>
          <w:sz w:val="22"/>
          <w:szCs w:val="22"/>
        </w:rPr>
        <w:t>）</w:t>
      </w:r>
      <w:r w:rsidRPr="00C67960">
        <w:rPr>
          <w:rFonts w:hint="eastAsia"/>
          <w:sz w:val="22"/>
          <w:szCs w:val="22"/>
        </w:rPr>
        <w:t>另參見</w:t>
      </w:r>
      <w:r w:rsidRPr="00C67960">
        <w:rPr>
          <w:sz w:val="22"/>
          <w:szCs w:val="22"/>
        </w:rPr>
        <w:t>《成實論》卷</w:t>
      </w:r>
      <w:r w:rsidRPr="00C67960">
        <w:rPr>
          <w:sz w:val="22"/>
          <w:szCs w:val="22"/>
        </w:rPr>
        <w:t>12</w:t>
      </w:r>
      <w:r w:rsidRPr="00C67960">
        <w:rPr>
          <w:sz w:val="22"/>
          <w:szCs w:val="22"/>
        </w:rPr>
        <w:t>（大正</w:t>
      </w:r>
      <w:r w:rsidRPr="00C67960">
        <w:rPr>
          <w:sz w:val="22"/>
          <w:szCs w:val="22"/>
        </w:rPr>
        <w:t>32</w:t>
      </w:r>
      <w:r w:rsidRPr="00C67960">
        <w:rPr>
          <w:sz w:val="22"/>
          <w:szCs w:val="22"/>
        </w:rPr>
        <w:t>，</w:t>
      </w:r>
      <w:r w:rsidRPr="00C67960">
        <w:rPr>
          <w:sz w:val="22"/>
          <w:szCs w:val="22"/>
        </w:rPr>
        <w:t>337</w:t>
      </w:r>
      <w:r w:rsidRPr="00C67960">
        <w:rPr>
          <w:rFonts w:eastAsia="Roman Unicode"/>
          <w:sz w:val="22"/>
          <w:szCs w:val="22"/>
        </w:rPr>
        <w:t>c</w:t>
      </w:r>
      <w:r w:rsidRPr="00C67960">
        <w:rPr>
          <w:sz w:val="22"/>
          <w:szCs w:val="22"/>
        </w:rPr>
        <w:t>29-338</w:t>
      </w:r>
      <w:r w:rsidRPr="00C67960">
        <w:rPr>
          <w:rFonts w:eastAsia="Roman Unicode"/>
          <w:sz w:val="22"/>
          <w:szCs w:val="22"/>
        </w:rPr>
        <w:t>a</w:t>
      </w:r>
      <w:r w:rsidRPr="00C67960">
        <w:rPr>
          <w:sz w:val="22"/>
          <w:szCs w:val="22"/>
        </w:rPr>
        <w:t>17</w:t>
      </w:r>
      <w:r w:rsidRPr="00C67960">
        <w:rPr>
          <w:sz w:val="22"/>
          <w:szCs w:val="22"/>
        </w:rPr>
        <w:t>）</w:t>
      </w:r>
      <w:r w:rsidRPr="00C67960">
        <w:rPr>
          <w:rFonts w:hint="eastAsia"/>
          <w:sz w:val="22"/>
          <w:szCs w:val="22"/>
        </w:rPr>
        <w:t>，</w:t>
      </w:r>
      <w:r w:rsidRPr="00C67960">
        <w:rPr>
          <w:sz w:val="22"/>
          <w:szCs w:val="22"/>
        </w:rPr>
        <w:t>《瑜伽師地論》卷</w:t>
      </w:r>
      <w:r w:rsidRPr="00C67960">
        <w:rPr>
          <w:sz w:val="22"/>
          <w:szCs w:val="22"/>
        </w:rPr>
        <w:t>12</w:t>
      </w:r>
      <w:r w:rsidRPr="00C67960">
        <w:rPr>
          <w:sz w:val="22"/>
          <w:szCs w:val="22"/>
        </w:rPr>
        <w:t>（大正</w:t>
      </w:r>
      <w:r w:rsidRPr="00C67960">
        <w:rPr>
          <w:sz w:val="22"/>
          <w:szCs w:val="22"/>
        </w:rPr>
        <w:t>30</w:t>
      </w:r>
      <w:r w:rsidRPr="00C67960">
        <w:rPr>
          <w:sz w:val="22"/>
          <w:szCs w:val="22"/>
        </w:rPr>
        <w:t>，</w:t>
      </w:r>
      <w:r w:rsidRPr="00C67960">
        <w:rPr>
          <w:sz w:val="22"/>
          <w:szCs w:val="22"/>
        </w:rPr>
        <w:t>339</w:t>
      </w:r>
      <w:r w:rsidRPr="00C67960">
        <w:rPr>
          <w:rFonts w:eastAsia="Roman Unicode" w:cs="Roman Unicode"/>
          <w:sz w:val="22"/>
          <w:szCs w:val="22"/>
        </w:rPr>
        <w:t>a</w:t>
      </w:r>
      <w:r w:rsidRPr="00C67960">
        <w:rPr>
          <w:sz w:val="22"/>
          <w:szCs w:val="22"/>
        </w:rPr>
        <w:t>24</w:t>
      </w:r>
      <w:r w:rsidRPr="00C67960">
        <w:rPr>
          <w:rFonts w:hint="eastAsia"/>
          <w:sz w:val="22"/>
          <w:szCs w:val="22"/>
        </w:rPr>
        <w:t>-</w:t>
      </w:r>
      <w:r w:rsidRPr="00C67960">
        <w:rPr>
          <w:rFonts w:eastAsia="Roman Unicode" w:cs="Roman Unicode"/>
          <w:sz w:val="22"/>
          <w:szCs w:val="22"/>
        </w:rPr>
        <w:t>b</w:t>
      </w:r>
      <w:r w:rsidRPr="00C67960">
        <w:rPr>
          <w:sz w:val="22"/>
          <w:szCs w:val="22"/>
        </w:rPr>
        <w:t>12</w:t>
      </w:r>
      <w:r w:rsidRPr="00C67960">
        <w:rPr>
          <w:sz w:val="22"/>
          <w:szCs w:val="22"/>
        </w:rPr>
        <w:t>）。</w:t>
      </w:r>
    </w:p>
  </w:footnote>
  <w:footnote w:id="96">
    <w:p w:rsidR="00123D01" w:rsidRPr="00C67960" w:rsidRDefault="00123D01" w:rsidP="00997D23">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《大智度論》卷</w:t>
      </w:r>
      <w:r w:rsidRPr="00C67960">
        <w:rPr>
          <w:sz w:val="22"/>
          <w:szCs w:val="22"/>
        </w:rPr>
        <w:t>5</w:t>
      </w:r>
      <w:r w:rsidRPr="00C67960">
        <w:rPr>
          <w:rFonts w:hAnsi="新細明體"/>
          <w:sz w:val="22"/>
          <w:szCs w:val="22"/>
        </w:rPr>
        <w:t>：「</w:t>
      </w:r>
      <w:r w:rsidRPr="00C67960">
        <w:rPr>
          <w:rFonts w:ascii="標楷體" w:eastAsia="標楷體" w:hAnsi="標楷體"/>
          <w:sz w:val="22"/>
          <w:szCs w:val="22"/>
        </w:rPr>
        <w:t>復次，除四根本禪，從未到地乃至有頂地，名為定，亦名三昧，非禪；四禪亦名定，亦名禪，亦名三昧。諸餘定，亦名定，亦名三昧</w:t>
      </w:r>
      <w:r w:rsidRPr="00C67960">
        <w:rPr>
          <w:rFonts w:ascii="標楷體" w:eastAsia="標楷體" w:hAnsi="標楷體" w:hint="eastAsia"/>
        </w:rPr>
        <w:t>──</w:t>
      </w:r>
      <w:r w:rsidRPr="00C67960">
        <w:rPr>
          <w:rFonts w:ascii="標楷體" w:eastAsia="標楷體" w:hAnsi="標楷體"/>
          <w:sz w:val="22"/>
          <w:szCs w:val="22"/>
        </w:rPr>
        <w:t>如四無量、四空定、四辯、六通、八背捨、八勝處、九次第定、十一切處等諸定法。</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96</w:t>
      </w:r>
      <w:r w:rsidRPr="00C67960">
        <w:rPr>
          <w:rFonts w:cs="Roman Unicode"/>
          <w:sz w:val="22"/>
          <w:szCs w:val="22"/>
        </w:rPr>
        <w:t>c</w:t>
      </w:r>
      <w:r w:rsidRPr="00C67960">
        <w:rPr>
          <w:sz w:val="22"/>
          <w:szCs w:val="22"/>
        </w:rPr>
        <w:t>25-97</w:t>
      </w:r>
      <w:r w:rsidRPr="00C67960">
        <w:rPr>
          <w:rFonts w:cs="Roman Unicode"/>
          <w:sz w:val="22"/>
          <w:szCs w:val="22"/>
        </w:rPr>
        <w:t>a</w:t>
      </w:r>
      <w:r w:rsidRPr="00C67960">
        <w:rPr>
          <w:sz w:val="22"/>
          <w:szCs w:val="22"/>
        </w:rPr>
        <w:t>4</w:t>
      </w:r>
      <w:r w:rsidRPr="00C67960">
        <w:rPr>
          <w:sz w:val="22"/>
          <w:szCs w:val="22"/>
        </w:rPr>
        <w:t>）</w:t>
      </w:r>
    </w:p>
  </w:footnote>
  <w:footnote w:id="97">
    <w:p w:rsidR="00123D01" w:rsidRPr="00C67960" w:rsidRDefault="00123D01" w:rsidP="00997D23">
      <w:pPr>
        <w:pStyle w:val="FootnoteText"/>
        <w:spacing w:line="0" w:lineRule="atLeast"/>
        <w:ind w:left="253" w:hangingChars="115" w:hanging="253"/>
        <w:jc w:val="both"/>
        <w:rPr>
          <w:sz w:val="22"/>
          <w:szCs w:val="22"/>
        </w:rPr>
      </w:pPr>
      <w:r w:rsidRPr="00C67960">
        <w:rPr>
          <w:rStyle w:val="FootnoteReference"/>
          <w:sz w:val="22"/>
          <w:szCs w:val="22"/>
        </w:rPr>
        <w:footnoteRef/>
      </w:r>
      <w:r w:rsidRPr="00C67960">
        <w:rPr>
          <w:sz w:val="22"/>
          <w:szCs w:val="22"/>
        </w:rPr>
        <w:t xml:space="preserve"> </w:t>
      </w:r>
      <w:r w:rsidRPr="00C67960">
        <w:rPr>
          <w:rFonts w:hint="eastAsia"/>
          <w:sz w:val="22"/>
          <w:szCs w:val="22"/>
        </w:rPr>
        <w:t>十地：未到定、中間定、四根本禪、四無色定。</w:t>
      </w:r>
    </w:p>
  </w:footnote>
  <w:footnote w:id="98">
    <w:p w:rsidR="00123D01" w:rsidRPr="00C67960" w:rsidRDefault="00123D01" w:rsidP="002672C5">
      <w:pPr>
        <w:pStyle w:val="FootnoteText"/>
        <w:spacing w:line="0" w:lineRule="atLeast"/>
        <w:ind w:left="792" w:hangingChars="360" w:hanging="792"/>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《大智度論》卷</w:t>
      </w:r>
      <w:r w:rsidRPr="00C67960">
        <w:rPr>
          <w:sz w:val="22"/>
          <w:szCs w:val="22"/>
        </w:rPr>
        <w:t>19</w:t>
      </w:r>
      <w:r w:rsidRPr="00C67960">
        <w:rPr>
          <w:rFonts w:hAnsi="新細明體"/>
          <w:sz w:val="22"/>
          <w:szCs w:val="22"/>
        </w:rPr>
        <w:t>：「</w:t>
      </w:r>
      <w:r w:rsidRPr="00C67960">
        <w:rPr>
          <w:rFonts w:ascii="標楷體" w:eastAsia="標楷體" w:hAnsi="標楷體"/>
          <w:sz w:val="22"/>
          <w:szCs w:val="22"/>
        </w:rPr>
        <w:t>有頂中二十二，除七覺分、八聖道分；欲界中二十二亦如是。是為聲聞法中分別義。</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203</w:t>
      </w:r>
      <w:r w:rsidRPr="00C67960">
        <w:rPr>
          <w:rFonts w:cs="Roman Unicode"/>
          <w:sz w:val="22"/>
          <w:szCs w:val="22"/>
        </w:rPr>
        <w:t>b</w:t>
      </w:r>
      <w:r w:rsidRPr="00C67960">
        <w:rPr>
          <w:sz w:val="22"/>
          <w:szCs w:val="22"/>
        </w:rPr>
        <w:t>7-9</w:t>
      </w:r>
      <w:r w:rsidRPr="00C67960">
        <w:rPr>
          <w:sz w:val="22"/>
          <w:szCs w:val="22"/>
        </w:rPr>
        <w:t>）</w:t>
      </w:r>
    </w:p>
    <w:p w:rsidR="00123D01" w:rsidRPr="00C67960" w:rsidRDefault="00123D01" w:rsidP="002672C5">
      <w:pPr>
        <w:pStyle w:val="FootnoteText"/>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《俱舍論》卷</w:t>
      </w:r>
      <w:r w:rsidRPr="00C67960">
        <w:rPr>
          <w:sz w:val="22"/>
          <w:szCs w:val="22"/>
        </w:rPr>
        <w:t>25</w:t>
      </w:r>
      <w:r w:rsidRPr="00C67960">
        <w:rPr>
          <w:rFonts w:hAnsi="新細明體"/>
          <w:sz w:val="22"/>
          <w:szCs w:val="22"/>
        </w:rPr>
        <w:t>：「</w:t>
      </w:r>
      <w:r w:rsidRPr="00C67960">
        <w:rPr>
          <w:rFonts w:ascii="標楷體" w:eastAsia="標楷體" w:hAnsi="標楷體"/>
          <w:sz w:val="22"/>
          <w:szCs w:val="22"/>
        </w:rPr>
        <w:t>欲界、有頂，除覺、道支各二十二，無無漏故。</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29</w:t>
      </w:r>
      <w:r w:rsidRPr="00C67960">
        <w:rPr>
          <w:rFonts w:hAnsi="新細明體"/>
          <w:sz w:val="22"/>
          <w:szCs w:val="22"/>
        </w:rPr>
        <w:t>，</w:t>
      </w:r>
      <w:r w:rsidRPr="00C67960">
        <w:rPr>
          <w:sz w:val="22"/>
          <w:szCs w:val="22"/>
        </w:rPr>
        <w:t>133</w:t>
      </w:r>
      <w:r w:rsidRPr="00C67960">
        <w:rPr>
          <w:rFonts w:cs="Roman Unicode"/>
          <w:sz w:val="22"/>
          <w:szCs w:val="22"/>
        </w:rPr>
        <w:t>b</w:t>
      </w:r>
      <w:r w:rsidRPr="00C67960">
        <w:rPr>
          <w:sz w:val="22"/>
          <w:szCs w:val="22"/>
        </w:rPr>
        <w:t>7-8</w:t>
      </w:r>
      <w:r w:rsidRPr="00C67960">
        <w:rPr>
          <w:sz w:val="22"/>
          <w:szCs w:val="22"/>
        </w:rPr>
        <w:t>）</w:t>
      </w:r>
    </w:p>
  </w:footnote>
  <w:footnote w:id="99">
    <w:p w:rsidR="00123D01" w:rsidRPr="00C67960" w:rsidRDefault="00123D01" w:rsidP="002672C5">
      <w:pPr>
        <w:pStyle w:val="FootnoteText"/>
        <w:spacing w:line="0" w:lineRule="atLeast"/>
        <w:ind w:left="792" w:hangingChars="360" w:hanging="792"/>
        <w:jc w:val="both"/>
        <w:rPr>
          <w:bCs/>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bCs/>
          <w:sz w:val="22"/>
          <w:szCs w:val="22"/>
        </w:rPr>
        <w:t>《眾事分阿毘曇論》卷</w:t>
      </w:r>
      <w:r w:rsidRPr="00C67960">
        <w:rPr>
          <w:bCs/>
          <w:sz w:val="22"/>
          <w:szCs w:val="22"/>
        </w:rPr>
        <w:t>8</w:t>
      </w:r>
      <w:r w:rsidRPr="00C67960">
        <w:rPr>
          <w:rFonts w:hAnsi="新細明體"/>
          <w:bCs/>
          <w:sz w:val="22"/>
          <w:szCs w:val="22"/>
        </w:rPr>
        <w:t>〈</w:t>
      </w:r>
      <w:r w:rsidRPr="00C67960">
        <w:rPr>
          <w:rFonts w:hint="eastAsia"/>
          <w:bCs/>
          <w:sz w:val="22"/>
          <w:szCs w:val="22"/>
        </w:rPr>
        <w:t>7</w:t>
      </w:r>
      <w:r w:rsidRPr="00C67960">
        <w:rPr>
          <w:rFonts w:hAnsi="新細明體" w:hint="eastAsia"/>
          <w:bCs/>
          <w:sz w:val="22"/>
          <w:szCs w:val="22"/>
        </w:rPr>
        <w:t xml:space="preserve"> </w:t>
      </w:r>
      <w:r w:rsidRPr="00C67960">
        <w:rPr>
          <w:rFonts w:hAnsi="新細明體"/>
          <w:bCs/>
          <w:sz w:val="22"/>
          <w:szCs w:val="22"/>
        </w:rPr>
        <w:t>千問論品〉：「</w:t>
      </w:r>
      <w:r w:rsidRPr="00C67960">
        <w:rPr>
          <w:rFonts w:ascii="標楷體" w:eastAsia="標楷體" w:hAnsi="標楷體"/>
          <w:bCs/>
          <w:sz w:val="22"/>
          <w:szCs w:val="22"/>
        </w:rPr>
        <w:t>聖種或欲界繫</w:t>
      </w:r>
      <w:r w:rsidRPr="00C67960">
        <w:rPr>
          <w:rFonts w:ascii="標楷體" w:eastAsia="標楷體" w:hAnsi="標楷體"/>
          <w:sz w:val="22"/>
          <w:szCs w:val="22"/>
        </w:rPr>
        <w:t>、</w:t>
      </w:r>
      <w:r w:rsidRPr="00C67960">
        <w:rPr>
          <w:rFonts w:ascii="標楷體" w:eastAsia="標楷體" w:hAnsi="標楷體"/>
          <w:bCs/>
          <w:sz w:val="22"/>
          <w:szCs w:val="22"/>
        </w:rPr>
        <w:t>或色界繫</w:t>
      </w:r>
      <w:r w:rsidRPr="00C67960">
        <w:rPr>
          <w:rFonts w:ascii="標楷體" w:eastAsia="標楷體" w:hAnsi="標楷體"/>
          <w:sz w:val="22"/>
          <w:szCs w:val="22"/>
        </w:rPr>
        <w:t>、</w:t>
      </w:r>
      <w:r w:rsidRPr="00C67960">
        <w:rPr>
          <w:rFonts w:ascii="標楷體" w:eastAsia="標楷體" w:hAnsi="標楷體"/>
          <w:bCs/>
          <w:sz w:val="22"/>
          <w:szCs w:val="22"/>
        </w:rPr>
        <w:t>或無色界繫</w:t>
      </w:r>
      <w:r w:rsidRPr="00C67960">
        <w:rPr>
          <w:rFonts w:ascii="標楷體" w:eastAsia="標楷體" w:hAnsi="標楷體"/>
          <w:sz w:val="22"/>
          <w:szCs w:val="22"/>
        </w:rPr>
        <w:t>、</w:t>
      </w:r>
      <w:r w:rsidRPr="00C67960">
        <w:rPr>
          <w:rFonts w:ascii="標楷體" w:eastAsia="標楷體" w:hAnsi="標楷體"/>
          <w:bCs/>
          <w:sz w:val="22"/>
          <w:szCs w:val="22"/>
        </w:rPr>
        <w:t>或不繫。云何欲界繫？謂聖種所攝欲界繫五陰。云何色界繫？謂聖種所攝色界繫五陰。云何無色界繫？謂聖種所攝無色界繫四陰。云何不繫？謂無漏四聖種。……如四聖種，四正勤、四如意足、善聚修多羅亦如是。</w:t>
      </w:r>
      <w:r w:rsidRPr="00C67960">
        <w:rPr>
          <w:rFonts w:hAnsi="新細明體"/>
          <w:bCs/>
          <w:sz w:val="22"/>
          <w:szCs w:val="22"/>
        </w:rPr>
        <w:t>」</w:t>
      </w:r>
      <w:r w:rsidRPr="00C67960">
        <w:rPr>
          <w:bCs/>
          <w:sz w:val="22"/>
          <w:szCs w:val="22"/>
        </w:rPr>
        <w:t>（</w:t>
      </w:r>
      <w:r w:rsidRPr="00C67960">
        <w:rPr>
          <w:rFonts w:hAnsi="新細明體"/>
          <w:bCs/>
          <w:sz w:val="22"/>
          <w:szCs w:val="22"/>
        </w:rPr>
        <w:t>大正</w:t>
      </w:r>
      <w:r w:rsidRPr="00C67960">
        <w:rPr>
          <w:bCs/>
          <w:sz w:val="22"/>
          <w:szCs w:val="22"/>
        </w:rPr>
        <w:t>26</w:t>
      </w:r>
      <w:r w:rsidRPr="00C67960">
        <w:rPr>
          <w:rFonts w:hAnsi="新細明體"/>
          <w:bCs/>
          <w:sz w:val="22"/>
          <w:szCs w:val="22"/>
        </w:rPr>
        <w:t>，</w:t>
      </w:r>
      <w:r w:rsidRPr="00C67960">
        <w:rPr>
          <w:bCs/>
          <w:sz w:val="22"/>
          <w:szCs w:val="22"/>
        </w:rPr>
        <w:t>667</w:t>
      </w:r>
      <w:r w:rsidRPr="00C67960">
        <w:rPr>
          <w:rFonts w:cs="Roman Unicode"/>
          <w:bCs/>
          <w:sz w:val="22"/>
          <w:szCs w:val="22"/>
        </w:rPr>
        <w:t>a</w:t>
      </w:r>
      <w:r w:rsidRPr="00C67960">
        <w:rPr>
          <w:bCs/>
          <w:sz w:val="22"/>
          <w:szCs w:val="22"/>
        </w:rPr>
        <w:t>15-</w:t>
      </w:r>
      <w:r w:rsidRPr="00C67960">
        <w:rPr>
          <w:rFonts w:cs="Roman Unicode"/>
          <w:bCs/>
          <w:sz w:val="22"/>
          <w:szCs w:val="22"/>
        </w:rPr>
        <w:t>c</w:t>
      </w:r>
      <w:r w:rsidRPr="00C67960">
        <w:rPr>
          <w:bCs/>
          <w:sz w:val="22"/>
          <w:szCs w:val="22"/>
        </w:rPr>
        <w:t>18</w:t>
      </w:r>
      <w:r w:rsidRPr="00C67960">
        <w:rPr>
          <w:bCs/>
          <w:sz w:val="22"/>
          <w:szCs w:val="22"/>
        </w:rPr>
        <w:t>）</w:t>
      </w:r>
    </w:p>
    <w:p w:rsidR="00123D01" w:rsidRPr="00C67960" w:rsidRDefault="00123D01" w:rsidP="002672C5">
      <w:pPr>
        <w:pStyle w:val="FootnoteText"/>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四聖種</w:t>
      </w:r>
      <w:r w:rsidRPr="00C67960">
        <w:rPr>
          <w:rFonts w:hAnsi="新細明體" w:hint="eastAsia"/>
          <w:sz w:val="22"/>
          <w:szCs w:val="22"/>
        </w:rPr>
        <w:t>繫不繫，參見</w:t>
      </w:r>
      <w:r w:rsidRPr="00C67960">
        <w:rPr>
          <w:rFonts w:hAnsi="新細明體"/>
          <w:sz w:val="22"/>
          <w:szCs w:val="22"/>
        </w:rPr>
        <w:t>《品類足論》卷</w:t>
      </w:r>
      <w:r w:rsidRPr="00C67960">
        <w:rPr>
          <w:sz w:val="22"/>
          <w:szCs w:val="22"/>
        </w:rPr>
        <w:t>11</w:t>
      </w:r>
      <w:r w:rsidRPr="00C67960">
        <w:rPr>
          <w:rFonts w:hAnsi="新細明體"/>
          <w:sz w:val="22"/>
          <w:szCs w:val="22"/>
        </w:rPr>
        <w:t>：「</w:t>
      </w:r>
      <w:r w:rsidRPr="00C67960">
        <w:rPr>
          <w:rFonts w:ascii="標楷體" w:eastAsia="標楷體" w:hAnsi="標楷體"/>
          <w:sz w:val="22"/>
          <w:szCs w:val="22"/>
        </w:rPr>
        <w:t>幾欲界繫等者，一切應分別。謂諸聖種或欲界繫</w:t>
      </w:r>
      <w:r w:rsidRPr="00C67960">
        <w:rPr>
          <w:rFonts w:ascii="標楷體" w:eastAsia="標楷體" w:hAnsi="標楷體" w:hint="eastAsia"/>
          <w:sz w:val="22"/>
          <w:szCs w:val="22"/>
        </w:rPr>
        <w:t>、</w:t>
      </w:r>
      <w:r w:rsidRPr="00C67960">
        <w:rPr>
          <w:rFonts w:ascii="標楷體" w:eastAsia="標楷體" w:hAnsi="標楷體"/>
          <w:sz w:val="22"/>
          <w:szCs w:val="22"/>
        </w:rPr>
        <w:t>或色界繫</w:t>
      </w:r>
      <w:r w:rsidRPr="00C67960">
        <w:rPr>
          <w:rFonts w:ascii="標楷體" w:eastAsia="標楷體" w:hAnsi="標楷體" w:hint="eastAsia"/>
          <w:sz w:val="22"/>
          <w:szCs w:val="22"/>
        </w:rPr>
        <w:t>、</w:t>
      </w:r>
      <w:r w:rsidRPr="00C67960">
        <w:rPr>
          <w:rFonts w:ascii="標楷體" w:eastAsia="標楷體" w:hAnsi="標楷體"/>
          <w:sz w:val="22"/>
          <w:szCs w:val="22"/>
        </w:rPr>
        <w:t>或無色界繫</w:t>
      </w:r>
      <w:r w:rsidRPr="00C67960">
        <w:rPr>
          <w:rFonts w:ascii="標楷體" w:eastAsia="標楷體" w:hAnsi="標楷體" w:hint="eastAsia"/>
          <w:sz w:val="22"/>
          <w:szCs w:val="22"/>
        </w:rPr>
        <w:t>、</w:t>
      </w:r>
      <w:r w:rsidRPr="00C67960">
        <w:rPr>
          <w:rFonts w:ascii="標楷體" w:eastAsia="標楷體" w:hAnsi="標楷體"/>
          <w:sz w:val="22"/>
          <w:szCs w:val="22"/>
        </w:rPr>
        <w:t>或不繫。云何欲界繫？謂聖種所攝欲界五蘊。云何色界繫？謂聖種所攝色界五蘊。云何無色界繫？謂聖種所攝無色界四蘊。云何不繫？謂無漏五蘊。……如四聖種，四正斷、四神足亦爾。</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26</w:t>
      </w:r>
      <w:r w:rsidRPr="00C67960">
        <w:rPr>
          <w:rFonts w:hAnsi="新細明體"/>
          <w:sz w:val="22"/>
          <w:szCs w:val="22"/>
        </w:rPr>
        <w:t>，</w:t>
      </w:r>
      <w:r w:rsidRPr="00C67960">
        <w:rPr>
          <w:sz w:val="22"/>
          <w:szCs w:val="22"/>
        </w:rPr>
        <w:t>738</w:t>
      </w:r>
      <w:r w:rsidRPr="00C67960">
        <w:rPr>
          <w:rFonts w:cs="Roman Unicode"/>
          <w:sz w:val="22"/>
          <w:szCs w:val="22"/>
        </w:rPr>
        <w:t>b</w:t>
      </w:r>
      <w:r w:rsidRPr="00C67960">
        <w:rPr>
          <w:sz w:val="22"/>
          <w:szCs w:val="22"/>
        </w:rPr>
        <w:t>26-739</w:t>
      </w:r>
      <w:r w:rsidRPr="00C67960">
        <w:rPr>
          <w:rFonts w:cs="Roman Unicode"/>
          <w:sz w:val="22"/>
          <w:szCs w:val="22"/>
        </w:rPr>
        <w:t>b</w:t>
      </w:r>
      <w:r w:rsidRPr="00C67960">
        <w:rPr>
          <w:sz w:val="22"/>
          <w:szCs w:val="22"/>
        </w:rPr>
        <w:t>13</w:t>
      </w:r>
      <w:r w:rsidRPr="00C67960">
        <w:rPr>
          <w:sz w:val="22"/>
          <w:szCs w:val="22"/>
        </w:rPr>
        <w:t>）</w:t>
      </w:r>
    </w:p>
  </w:footnote>
  <w:footnote w:id="100">
    <w:p w:rsidR="00123D01" w:rsidRPr="00C67960" w:rsidRDefault="00123D01" w:rsidP="00997D23">
      <w:pPr>
        <w:pStyle w:val="FootnoteText"/>
        <w:spacing w:line="0" w:lineRule="atLeast"/>
        <w:ind w:left="319" w:hangingChars="145" w:hanging="319"/>
        <w:jc w:val="both"/>
      </w:pPr>
      <w:r w:rsidRPr="00C67960">
        <w:rPr>
          <w:rStyle w:val="FootnoteReference"/>
          <w:sz w:val="22"/>
          <w:szCs w:val="22"/>
        </w:rPr>
        <w:footnoteRef/>
      </w:r>
      <w:r w:rsidRPr="00C67960">
        <w:rPr>
          <w:rFonts w:hint="eastAsia"/>
          <w:sz w:val="22"/>
          <w:szCs w:val="22"/>
        </w:rPr>
        <w:t xml:space="preserve"> </w:t>
      </w:r>
      <w:r w:rsidRPr="00C67960">
        <w:rPr>
          <w:rFonts w:hint="eastAsia"/>
          <w:sz w:val="22"/>
          <w:szCs w:val="22"/>
        </w:rPr>
        <w:t>十一地：欲界定、未到定、中間定、四根本禪、四無色定。</w:t>
      </w:r>
    </w:p>
  </w:footnote>
  <w:footnote w:id="101">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1871</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）：所謂的</w:t>
      </w:r>
      <w:r w:rsidRPr="00C67960">
        <w:rPr>
          <w:sz w:val="22"/>
          <w:szCs w:val="22"/>
        </w:rPr>
        <w:t>108</w:t>
      </w:r>
      <w:r w:rsidRPr="00C67960">
        <w:rPr>
          <w:rFonts w:hAnsi="新細明體"/>
          <w:sz w:val="22"/>
          <w:szCs w:val="22"/>
        </w:rPr>
        <w:t>種或是</w:t>
      </w:r>
      <w:r w:rsidRPr="00C67960">
        <w:rPr>
          <w:sz w:val="22"/>
          <w:szCs w:val="22"/>
        </w:rPr>
        <w:t>118</w:t>
      </w:r>
      <w:r w:rsidRPr="00C67960">
        <w:rPr>
          <w:rFonts w:hAnsi="新細明體"/>
          <w:sz w:val="22"/>
          <w:szCs w:val="22"/>
        </w:rPr>
        <w:t>種三昧，在大本的《般若經》都有說明</w:t>
      </w:r>
      <w:r w:rsidRPr="00C67960">
        <w:rPr>
          <w:rFonts w:hAnsi="新細明體" w:hint="eastAsia"/>
          <w:sz w:val="22"/>
          <w:szCs w:val="22"/>
        </w:rPr>
        <w:t>，</w:t>
      </w:r>
      <w:r w:rsidRPr="00C67960">
        <w:rPr>
          <w:rFonts w:eastAsia="Roman Unicode"/>
          <w:sz w:val="22"/>
          <w:szCs w:val="22"/>
        </w:rPr>
        <w:t>Pañcaviṃśati</w:t>
      </w:r>
      <w:r w:rsidRPr="00C67960">
        <w:rPr>
          <w:sz w:val="22"/>
          <w:szCs w:val="22"/>
        </w:rPr>
        <w:t xml:space="preserve">, </w:t>
      </w:r>
      <w:r w:rsidRPr="00C67960">
        <w:rPr>
          <w:rFonts w:eastAsia="Roman Unicode"/>
          <w:sz w:val="22"/>
          <w:szCs w:val="22"/>
        </w:rPr>
        <w:t>ed</w:t>
      </w:r>
      <w:r w:rsidRPr="00C67960">
        <w:rPr>
          <w:sz w:val="22"/>
          <w:szCs w:val="22"/>
        </w:rPr>
        <w:t xml:space="preserve">. </w:t>
      </w:r>
      <w:r w:rsidRPr="00C67960">
        <w:rPr>
          <w:rFonts w:eastAsia="Roman Unicode"/>
          <w:sz w:val="22"/>
          <w:szCs w:val="22"/>
        </w:rPr>
        <w:t>DUTT</w:t>
      </w:r>
      <w:r w:rsidRPr="00C67960">
        <w:rPr>
          <w:sz w:val="22"/>
          <w:szCs w:val="22"/>
        </w:rPr>
        <w:t xml:space="preserve">, </w:t>
      </w:r>
      <w:r w:rsidRPr="00C67960">
        <w:rPr>
          <w:rFonts w:eastAsia="Roman Unicode"/>
          <w:sz w:val="22"/>
          <w:szCs w:val="22"/>
        </w:rPr>
        <w:t>p</w:t>
      </w:r>
      <w:r w:rsidRPr="00C67960">
        <w:rPr>
          <w:rFonts w:hint="eastAsia"/>
          <w:sz w:val="22"/>
          <w:szCs w:val="22"/>
        </w:rPr>
        <w:t>p</w:t>
      </w:r>
      <w:r w:rsidRPr="00C67960">
        <w:rPr>
          <w:sz w:val="22"/>
          <w:szCs w:val="22"/>
        </w:rPr>
        <w:t xml:space="preserve">.142, </w:t>
      </w:r>
      <w:r w:rsidRPr="00C67960">
        <w:rPr>
          <w:rFonts w:eastAsia="Roman Unicode"/>
          <w:sz w:val="22"/>
          <w:szCs w:val="22"/>
        </w:rPr>
        <w:t>l.</w:t>
      </w:r>
      <w:r w:rsidRPr="00C67960">
        <w:rPr>
          <w:sz w:val="22"/>
          <w:szCs w:val="22"/>
        </w:rPr>
        <w:t xml:space="preserve">6-144, </w:t>
      </w:r>
      <w:r w:rsidRPr="00C67960">
        <w:rPr>
          <w:rFonts w:eastAsia="Roman Unicode"/>
          <w:sz w:val="22"/>
          <w:szCs w:val="22"/>
        </w:rPr>
        <w:t>l.</w:t>
      </w:r>
      <w:r w:rsidRPr="00C67960">
        <w:rPr>
          <w:sz w:val="22"/>
          <w:szCs w:val="22"/>
        </w:rPr>
        <w:t>7</w:t>
      </w:r>
      <w:r w:rsidRPr="00C67960">
        <w:rPr>
          <w:rFonts w:hint="eastAsia"/>
          <w:sz w:val="22"/>
          <w:szCs w:val="22"/>
        </w:rPr>
        <w:t>；</w:t>
      </w:r>
      <w:r w:rsidRPr="00C67960">
        <w:rPr>
          <w:sz w:val="22"/>
          <w:szCs w:val="22"/>
        </w:rPr>
        <w:t>《放光般若經》卷</w:t>
      </w:r>
      <w:r w:rsidRPr="00C67960">
        <w:rPr>
          <w:sz w:val="22"/>
          <w:szCs w:val="22"/>
        </w:rPr>
        <w:t>3</w:t>
      </w:r>
      <w:r w:rsidRPr="00C67960">
        <w:rPr>
          <w:sz w:val="22"/>
          <w:szCs w:val="22"/>
        </w:rPr>
        <w:t>（大正</w:t>
      </w:r>
      <w:r w:rsidRPr="00C67960">
        <w:rPr>
          <w:sz w:val="22"/>
          <w:szCs w:val="22"/>
        </w:rPr>
        <w:t>8</w:t>
      </w:r>
      <w:r w:rsidRPr="00C67960">
        <w:rPr>
          <w:sz w:val="22"/>
          <w:szCs w:val="22"/>
        </w:rPr>
        <w:t>，</w:t>
      </w:r>
      <w:r w:rsidRPr="00C67960">
        <w:rPr>
          <w:sz w:val="22"/>
          <w:szCs w:val="22"/>
        </w:rPr>
        <w:t>16</w:t>
      </w:r>
      <w:r w:rsidRPr="00C67960">
        <w:rPr>
          <w:rFonts w:eastAsia="Roman Unicode"/>
          <w:sz w:val="22"/>
          <w:szCs w:val="22"/>
        </w:rPr>
        <w:t>b</w:t>
      </w:r>
      <w:r w:rsidRPr="00C67960">
        <w:rPr>
          <w:sz w:val="22"/>
          <w:szCs w:val="22"/>
        </w:rPr>
        <w:t>）</w:t>
      </w:r>
      <w:r w:rsidRPr="00C67960">
        <w:rPr>
          <w:rFonts w:hint="eastAsia"/>
          <w:sz w:val="22"/>
          <w:szCs w:val="22"/>
        </w:rPr>
        <w:t>；</w:t>
      </w:r>
      <w:r w:rsidRPr="00C67960">
        <w:rPr>
          <w:sz w:val="22"/>
          <w:szCs w:val="22"/>
        </w:rPr>
        <w:t>《光讚經》卷</w:t>
      </w:r>
      <w:r w:rsidRPr="00C67960">
        <w:rPr>
          <w:sz w:val="22"/>
          <w:szCs w:val="22"/>
        </w:rPr>
        <w:t>4</w:t>
      </w:r>
      <w:r w:rsidRPr="00C67960">
        <w:rPr>
          <w:sz w:val="22"/>
          <w:szCs w:val="22"/>
        </w:rPr>
        <w:t>（大正</w:t>
      </w:r>
      <w:r w:rsidRPr="00C67960">
        <w:rPr>
          <w:sz w:val="22"/>
          <w:szCs w:val="22"/>
        </w:rPr>
        <w:t>8</w:t>
      </w:r>
      <w:r w:rsidRPr="00C67960">
        <w:rPr>
          <w:sz w:val="22"/>
          <w:szCs w:val="22"/>
        </w:rPr>
        <w:t>，</w:t>
      </w:r>
      <w:r w:rsidRPr="00C67960">
        <w:rPr>
          <w:sz w:val="22"/>
          <w:szCs w:val="22"/>
        </w:rPr>
        <w:t>172</w:t>
      </w:r>
      <w:r w:rsidRPr="00C67960">
        <w:rPr>
          <w:rFonts w:eastAsia="Roman Unicode"/>
          <w:sz w:val="22"/>
          <w:szCs w:val="22"/>
        </w:rPr>
        <w:t>b</w:t>
      </w:r>
      <w:r w:rsidRPr="00C67960">
        <w:rPr>
          <w:sz w:val="22"/>
          <w:szCs w:val="22"/>
        </w:rPr>
        <w:t>-173</w:t>
      </w:r>
      <w:r w:rsidRPr="00C67960">
        <w:rPr>
          <w:rFonts w:eastAsia="Roman Unicode"/>
          <w:sz w:val="22"/>
          <w:szCs w:val="22"/>
        </w:rPr>
        <w:t>a</w:t>
      </w:r>
      <w:r w:rsidRPr="00C67960">
        <w:rPr>
          <w:sz w:val="22"/>
          <w:szCs w:val="22"/>
        </w:rPr>
        <w:t>）</w:t>
      </w:r>
      <w:r w:rsidRPr="00C67960">
        <w:rPr>
          <w:rFonts w:hint="eastAsia"/>
          <w:sz w:val="22"/>
          <w:szCs w:val="22"/>
        </w:rPr>
        <w:t>；</w:t>
      </w:r>
      <w:r w:rsidRPr="00C67960">
        <w:rPr>
          <w:sz w:val="22"/>
          <w:szCs w:val="22"/>
        </w:rPr>
        <w:t>《摩訶般若波羅蜜經》卷</w:t>
      </w:r>
      <w:r w:rsidRPr="00C67960">
        <w:rPr>
          <w:sz w:val="22"/>
          <w:szCs w:val="22"/>
        </w:rPr>
        <w:t>3</w:t>
      </w:r>
      <w:r w:rsidRPr="00C67960">
        <w:rPr>
          <w:sz w:val="22"/>
          <w:szCs w:val="22"/>
        </w:rPr>
        <w:t>〈</w:t>
      </w:r>
      <w:r w:rsidRPr="00C67960">
        <w:rPr>
          <w:sz w:val="22"/>
          <w:szCs w:val="22"/>
        </w:rPr>
        <w:t>10</w:t>
      </w:r>
      <w:r w:rsidRPr="00C67960">
        <w:rPr>
          <w:rFonts w:hint="eastAsia"/>
          <w:sz w:val="22"/>
          <w:szCs w:val="22"/>
        </w:rPr>
        <w:t xml:space="preserve"> </w:t>
      </w:r>
      <w:r w:rsidRPr="00C67960">
        <w:rPr>
          <w:sz w:val="22"/>
          <w:szCs w:val="22"/>
        </w:rPr>
        <w:t>相行品〉（大正</w:t>
      </w:r>
      <w:r w:rsidRPr="00C67960">
        <w:rPr>
          <w:sz w:val="22"/>
          <w:szCs w:val="22"/>
        </w:rPr>
        <w:t>8</w:t>
      </w:r>
      <w:r w:rsidRPr="00C67960">
        <w:rPr>
          <w:sz w:val="22"/>
          <w:szCs w:val="22"/>
        </w:rPr>
        <w:t>，</w:t>
      </w:r>
      <w:r w:rsidRPr="00C67960">
        <w:rPr>
          <w:sz w:val="22"/>
          <w:szCs w:val="22"/>
        </w:rPr>
        <w:t>237</w:t>
      </w:r>
      <w:r w:rsidRPr="00C67960">
        <w:rPr>
          <w:rFonts w:eastAsia="Roman Unicode"/>
          <w:sz w:val="22"/>
          <w:szCs w:val="22"/>
        </w:rPr>
        <w:t>c</w:t>
      </w:r>
      <w:r w:rsidRPr="00C67960">
        <w:rPr>
          <w:sz w:val="22"/>
          <w:szCs w:val="22"/>
        </w:rPr>
        <w:t>-238</w:t>
      </w:r>
      <w:r w:rsidRPr="00C67960">
        <w:rPr>
          <w:rFonts w:eastAsia="Roman Unicode"/>
          <w:sz w:val="22"/>
          <w:szCs w:val="22"/>
        </w:rPr>
        <w:t>a</w:t>
      </w:r>
      <w:r w:rsidRPr="00C67960">
        <w:rPr>
          <w:sz w:val="22"/>
          <w:szCs w:val="22"/>
        </w:rPr>
        <w:t>）</w:t>
      </w:r>
      <w:r w:rsidRPr="00C67960">
        <w:rPr>
          <w:rFonts w:hint="eastAsia"/>
          <w:sz w:val="22"/>
          <w:szCs w:val="22"/>
        </w:rPr>
        <w:t>；</w:t>
      </w:r>
      <w:r w:rsidRPr="00C67960">
        <w:rPr>
          <w:sz w:val="22"/>
          <w:szCs w:val="22"/>
        </w:rPr>
        <w:t>《大般若經》卷</w:t>
      </w:r>
      <w:r w:rsidRPr="00C67960">
        <w:rPr>
          <w:sz w:val="22"/>
          <w:szCs w:val="22"/>
        </w:rPr>
        <w:t>409</w:t>
      </w:r>
      <w:r w:rsidRPr="00C67960">
        <w:rPr>
          <w:sz w:val="22"/>
          <w:szCs w:val="22"/>
        </w:rPr>
        <w:t>（大正</w:t>
      </w:r>
      <w:r w:rsidRPr="00C67960">
        <w:rPr>
          <w:sz w:val="22"/>
          <w:szCs w:val="22"/>
        </w:rPr>
        <w:t>7</w:t>
      </w:r>
      <w:r w:rsidRPr="00C67960">
        <w:rPr>
          <w:sz w:val="22"/>
          <w:szCs w:val="22"/>
        </w:rPr>
        <w:t>，</w:t>
      </w:r>
      <w:r w:rsidRPr="00C67960">
        <w:rPr>
          <w:sz w:val="22"/>
          <w:szCs w:val="22"/>
        </w:rPr>
        <w:t>50</w:t>
      </w:r>
      <w:r w:rsidRPr="00C67960">
        <w:rPr>
          <w:rFonts w:eastAsia="Roman Unicode"/>
          <w:sz w:val="22"/>
          <w:szCs w:val="22"/>
        </w:rPr>
        <w:t>c</w:t>
      </w:r>
      <w:r w:rsidRPr="00C67960">
        <w:rPr>
          <w:sz w:val="22"/>
          <w:szCs w:val="22"/>
        </w:rPr>
        <w:t>-51</w:t>
      </w:r>
      <w:r w:rsidRPr="00C67960">
        <w:rPr>
          <w:rFonts w:eastAsia="Roman Unicode"/>
          <w:sz w:val="22"/>
          <w:szCs w:val="22"/>
        </w:rPr>
        <w:t>b</w:t>
      </w:r>
      <w:r w:rsidRPr="00C67960">
        <w:rPr>
          <w:sz w:val="22"/>
          <w:szCs w:val="22"/>
        </w:rPr>
        <w:t>）。</w:t>
      </w:r>
    </w:p>
    <w:p w:rsidR="00123D01" w:rsidRPr="00C67960" w:rsidRDefault="00123D01" w:rsidP="00997D23">
      <w:pPr>
        <w:pStyle w:val="FootnoteText"/>
        <w:spacing w:line="0" w:lineRule="atLeast"/>
        <w:ind w:leftChars="135" w:left="324"/>
        <w:jc w:val="both"/>
        <w:rPr>
          <w:sz w:val="22"/>
          <w:szCs w:val="22"/>
        </w:rPr>
      </w:pPr>
      <w:r w:rsidRPr="00C67960">
        <w:rPr>
          <w:rFonts w:eastAsia="Roman Unicode"/>
          <w:sz w:val="22"/>
          <w:szCs w:val="22"/>
        </w:rPr>
        <w:t>Pañcaviṃśati</w:t>
      </w:r>
      <w:r w:rsidRPr="00C67960">
        <w:rPr>
          <w:sz w:val="22"/>
          <w:szCs w:val="22"/>
        </w:rPr>
        <w:t xml:space="preserve">, </w:t>
      </w:r>
      <w:r w:rsidRPr="00C67960">
        <w:rPr>
          <w:rFonts w:eastAsia="Roman Unicode"/>
          <w:sz w:val="22"/>
          <w:szCs w:val="22"/>
        </w:rPr>
        <w:t>ed</w:t>
      </w:r>
      <w:r w:rsidRPr="00C67960">
        <w:rPr>
          <w:sz w:val="22"/>
          <w:szCs w:val="22"/>
        </w:rPr>
        <w:t xml:space="preserve">. </w:t>
      </w:r>
      <w:r w:rsidRPr="00C67960">
        <w:rPr>
          <w:rFonts w:eastAsia="Roman Unicode"/>
          <w:sz w:val="22"/>
          <w:szCs w:val="22"/>
        </w:rPr>
        <w:t>DUTT</w:t>
      </w:r>
      <w:r w:rsidRPr="00C67960">
        <w:rPr>
          <w:sz w:val="22"/>
          <w:szCs w:val="22"/>
        </w:rPr>
        <w:t xml:space="preserve">, </w:t>
      </w:r>
      <w:r w:rsidRPr="00C67960">
        <w:rPr>
          <w:rFonts w:eastAsia="Roman Unicode"/>
          <w:sz w:val="22"/>
          <w:szCs w:val="22"/>
        </w:rPr>
        <w:t>p</w:t>
      </w:r>
      <w:r w:rsidRPr="00C67960">
        <w:rPr>
          <w:rFonts w:eastAsia="Roman Unicode" w:hint="eastAsia"/>
          <w:sz w:val="22"/>
          <w:szCs w:val="22"/>
        </w:rPr>
        <w:t>p</w:t>
      </w:r>
      <w:r w:rsidRPr="00C67960">
        <w:rPr>
          <w:sz w:val="22"/>
          <w:szCs w:val="22"/>
        </w:rPr>
        <w:t>.19</w:t>
      </w:r>
      <w:r w:rsidRPr="00C67960">
        <w:rPr>
          <w:rFonts w:hint="eastAsia"/>
          <w:sz w:val="22"/>
          <w:szCs w:val="22"/>
        </w:rPr>
        <w:t xml:space="preserve"> </w:t>
      </w:r>
      <w:r w:rsidRPr="00C67960">
        <w:rPr>
          <w:sz w:val="22"/>
          <w:szCs w:val="22"/>
        </w:rPr>
        <w:t xml:space="preserve">8, </w:t>
      </w:r>
      <w:r w:rsidRPr="00C67960">
        <w:rPr>
          <w:rFonts w:eastAsia="Roman Unicode"/>
          <w:sz w:val="22"/>
          <w:szCs w:val="22"/>
        </w:rPr>
        <w:t>l.</w:t>
      </w:r>
      <w:r w:rsidRPr="00C67960">
        <w:rPr>
          <w:sz w:val="22"/>
          <w:szCs w:val="22"/>
        </w:rPr>
        <w:t>11</w:t>
      </w:r>
      <w:r w:rsidRPr="00C67960">
        <w:rPr>
          <w:rFonts w:hint="eastAsia"/>
          <w:sz w:val="22"/>
          <w:szCs w:val="22"/>
        </w:rPr>
        <w:t>-</w:t>
      </w:r>
      <w:r w:rsidRPr="00C67960">
        <w:rPr>
          <w:sz w:val="22"/>
          <w:szCs w:val="22"/>
        </w:rPr>
        <w:t xml:space="preserve">203, </w:t>
      </w:r>
      <w:r w:rsidRPr="00C67960">
        <w:rPr>
          <w:rFonts w:eastAsia="Roman Unicode"/>
          <w:sz w:val="22"/>
          <w:szCs w:val="22"/>
        </w:rPr>
        <w:t>l.</w:t>
      </w:r>
      <w:r w:rsidRPr="00C67960">
        <w:rPr>
          <w:sz w:val="22"/>
          <w:szCs w:val="22"/>
        </w:rPr>
        <w:t>21</w:t>
      </w:r>
      <w:r w:rsidRPr="00C67960">
        <w:rPr>
          <w:rFonts w:hint="eastAsia"/>
          <w:sz w:val="22"/>
          <w:szCs w:val="22"/>
        </w:rPr>
        <w:t>；</w:t>
      </w:r>
      <w:r w:rsidRPr="00C67960">
        <w:rPr>
          <w:sz w:val="22"/>
          <w:szCs w:val="22"/>
        </w:rPr>
        <w:t>《放光般若經》卷</w:t>
      </w:r>
      <w:r w:rsidRPr="00C67960">
        <w:rPr>
          <w:sz w:val="22"/>
          <w:szCs w:val="22"/>
        </w:rPr>
        <w:t>4</w:t>
      </w:r>
      <w:r w:rsidRPr="00C67960">
        <w:rPr>
          <w:sz w:val="22"/>
          <w:szCs w:val="22"/>
        </w:rPr>
        <w:t>（大正</w:t>
      </w:r>
      <w:r w:rsidRPr="00C67960">
        <w:rPr>
          <w:sz w:val="22"/>
          <w:szCs w:val="22"/>
        </w:rPr>
        <w:t>8</w:t>
      </w:r>
      <w:r w:rsidRPr="00C67960">
        <w:rPr>
          <w:sz w:val="22"/>
          <w:szCs w:val="22"/>
        </w:rPr>
        <w:t>，</w:t>
      </w:r>
      <w:r w:rsidRPr="00C67960">
        <w:rPr>
          <w:sz w:val="22"/>
          <w:szCs w:val="22"/>
        </w:rPr>
        <w:t>23</w:t>
      </w:r>
      <w:r w:rsidRPr="00C67960">
        <w:rPr>
          <w:rFonts w:eastAsia="Roman Unicode"/>
          <w:sz w:val="22"/>
          <w:szCs w:val="22"/>
        </w:rPr>
        <w:t>b</w:t>
      </w:r>
      <w:r w:rsidRPr="00C67960">
        <w:rPr>
          <w:sz w:val="22"/>
          <w:szCs w:val="22"/>
        </w:rPr>
        <w:t>-24</w:t>
      </w:r>
      <w:r w:rsidRPr="00C67960">
        <w:rPr>
          <w:rFonts w:eastAsia="Roman Unicode"/>
          <w:sz w:val="22"/>
          <w:szCs w:val="22"/>
        </w:rPr>
        <w:t>c</w:t>
      </w:r>
      <w:r w:rsidRPr="00C67960">
        <w:rPr>
          <w:sz w:val="22"/>
          <w:szCs w:val="22"/>
        </w:rPr>
        <w:t>）</w:t>
      </w:r>
      <w:r w:rsidRPr="00C67960">
        <w:rPr>
          <w:rFonts w:hint="eastAsia"/>
          <w:sz w:val="22"/>
          <w:szCs w:val="22"/>
        </w:rPr>
        <w:t>；</w:t>
      </w:r>
      <w:r w:rsidRPr="00C67960">
        <w:rPr>
          <w:sz w:val="22"/>
          <w:szCs w:val="22"/>
        </w:rPr>
        <w:t>《光讚經》卷</w:t>
      </w:r>
      <w:r w:rsidRPr="00C67960">
        <w:rPr>
          <w:sz w:val="22"/>
          <w:szCs w:val="22"/>
        </w:rPr>
        <w:t>6</w:t>
      </w:r>
      <w:r w:rsidRPr="00C67960">
        <w:rPr>
          <w:sz w:val="22"/>
          <w:szCs w:val="22"/>
        </w:rPr>
        <w:t>（大正</w:t>
      </w:r>
      <w:r w:rsidRPr="00C67960">
        <w:rPr>
          <w:sz w:val="22"/>
          <w:szCs w:val="22"/>
        </w:rPr>
        <w:t>8</w:t>
      </w:r>
      <w:r w:rsidRPr="00C67960">
        <w:rPr>
          <w:sz w:val="22"/>
          <w:szCs w:val="22"/>
        </w:rPr>
        <w:t>，</w:t>
      </w:r>
      <w:r w:rsidRPr="00C67960">
        <w:rPr>
          <w:sz w:val="22"/>
          <w:szCs w:val="22"/>
        </w:rPr>
        <w:t>190</w:t>
      </w:r>
      <w:r w:rsidRPr="00C67960">
        <w:rPr>
          <w:rFonts w:eastAsia="Roman Unicode"/>
          <w:sz w:val="22"/>
          <w:szCs w:val="22"/>
        </w:rPr>
        <w:t>a</w:t>
      </w:r>
      <w:r w:rsidRPr="00C67960">
        <w:rPr>
          <w:sz w:val="22"/>
          <w:szCs w:val="22"/>
        </w:rPr>
        <w:t>-193</w:t>
      </w:r>
      <w:r w:rsidRPr="00C67960">
        <w:rPr>
          <w:rFonts w:eastAsia="Roman Unicode"/>
          <w:sz w:val="22"/>
          <w:szCs w:val="22"/>
        </w:rPr>
        <w:t>a</w:t>
      </w:r>
      <w:r w:rsidRPr="00C67960">
        <w:rPr>
          <w:sz w:val="22"/>
          <w:szCs w:val="22"/>
        </w:rPr>
        <w:t>）</w:t>
      </w:r>
      <w:r w:rsidRPr="00C67960">
        <w:rPr>
          <w:rFonts w:hint="eastAsia"/>
          <w:sz w:val="22"/>
          <w:szCs w:val="22"/>
        </w:rPr>
        <w:t>；</w:t>
      </w:r>
      <w:r w:rsidRPr="00C67960">
        <w:rPr>
          <w:sz w:val="22"/>
          <w:szCs w:val="22"/>
        </w:rPr>
        <w:t>《摩訶般若波羅蜜經》卷</w:t>
      </w:r>
      <w:r w:rsidRPr="00C67960">
        <w:rPr>
          <w:sz w:val="22"/>
          <w:szCs w:val="22"/>
        </w:rPr>
        <w:t>5</w:t>
      </w:r>
      <w:r w:rsidRPr="00C67960">
        <w:rPr>
          <w:sz w:val="22"/>
          <w:szCs w:val="22"/>
        </w:rPr>
        <w:t>〈</w:t>
      </w:r>
      <w:r w:rsidRPr="00C67960">
        <w:rPr>
          <w:sz w:val="22"/>
          <w:szCs w:val="22"/>
        </w:rPr>
        <w:t>18</w:t>
      </w:r>
      <w:r w:rsidRPr="00C67960">
        <w:rPr>
          <w:rFonts w:hint="eastAsia"/>
          <w:sz w:val="22"/>
          <w:szCs w:val="22"/>
        </w:rPr>
        <w:t xml:space="preserve"> </w:t>
      </w:r>
      <w:r w:rsidRPr="00C67960">
        <w:rPr>
          <w:sz w:val="22"/>
          <w:szCs w:val="22"/>
        </w:rPr>
        <w:t>問乘品〉（大正</w:t>
      </w:r>
      <w:r w:rsidRPr="00C67960">
        <w:rPr>
          <w:sz w:val="22"/>
          <w:szCs w:val="22"/>
        </w:rPr>
        <w:t>8</w:t>
      </w:r>
      <w:r w:rsidRPr="00C67960">
        <w:rPr>
          <w:sz w:val="22"/>
          <w:szCs w:val="22"/>
        </w:rPr>
        <w:t>，</w:t>
      </w:r>
      <w:r w:rsidRPr="00C67960">
        <w:rPr>
          <w:sz w:val="22"/>
          <w:szCs w:val="22"/>
        </w:rPr>
        <w:t>251</w:t>
      </w:r>
      <w:r w:rsidRPr="00C67960">
        <w:rPr>
          <w:rFonts w:eastAsia="Roman Unicode"/>
          <w:sz w:val="22"/>
          <w:szCs w:val="22"/>
        </w:rPr>
        <w:t>a</w:t>
      </w:r>
      <w:r w:rsidRPr="00C67960">
        <w:rPr>
          <w:sz w:val="22"/>
          <w:szCs w:val="22"/>
        </w:rPr>
        <w:t>-253</w:t>
      </w:r>
      <w:r w:rsidRPr="00C67960">
        <w:rPr>
          <w:rFonts w:eastAsia="Roman Unicode"/>
          <w:sz w:val="22"/>
          <w:szCs w:val="22"/>
        </w:rPr>
        <w:t>b</w:t>
      </w:r>
      <w:r w:rsidRPr="00C67960">
        <w:rPr>
          <w:sz w:val="22"/>
          <w:szCs w:val="22"/>
        </w:rPr>
        <w:t>），《大般若經》卷</w:t>
      </w:r>
      <w:r w:rsidRPr="00C67960">
        <w:rPr>
          <w:sz w:val="22"/>
          <w:szCs w:val="22"/>
        </w:rPr>
        <w:t>414</w:t>
      </w:r>
      <w:r w:rsidRPr="00C67960">
        <w:rPr>
          <w:sz w:val="22"/>
          <w:szCs w:val="22"/>
        </w:rPr>
        <w:t>（大正</w:t>
      </w:r>
      <w:r w:rsidRPr="00C67960">
        <w:rPr>
          <w:sz w:val="22"/>
          <w:szCs w:val="22"/>
        </w:rPr>
        <w:t>7</w:t>
      </w:r>
      <w:r w:rsidRPr="00C67960">
        <w:rPr>
          <w:sz w:val="22"/>
          <w:szCs w:val="22"/>
        </w:rPr>
        <w:t>，</w:t>
      </w:r>
      <w:r w:rsidRPr="00C67960">
        <w:rPr>
          <w:sz w:val="22"/>
          <w:szCs w:val="22"/>
        </w:rPr>
        <w:t>74</w:t>
      </w:r>
      <w:r w:rsidRPr="00C67960">
        <w:rPr>
          <w:rFonts w:eastAsia="Roman Unicode"/>
          <w:sz w:val="22"/>
          <w:szCs w:val="22"/>
        </w:rPr>
        <w:t>a</w:t>
      </w:r>
      <w:r w:rsidRPr="00C67960">
        <w:rPr>
          <w:sz w:val="22"/>
          <w:szCs w:val="22"/>
        </w:rPr>
        <w:t>-77</w:t>
      </w:r>
      <w:r w:rsidRPr="00C67960">
        <w:rPr>
          <w:rFonts w:eastAsia="Roman Unicode"/>
          <w:sz w:val="22"/>
          <w:szCs w:val="22"/>
        </w:rPr>
        <w:t>c</w:t>
      </w:r>
      <w:r w:rsidRPr="00C67960">
        <w:rPr>
          <w:sz w:val="22"/>
          <w:szCs w:val="22"/>
        </w:rPr>
        <w:t>）。</w:t>
      </w:r>
    </w:p>
  </w:footnote>
  <w:footnote w:id="102">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頻伸＝嚬呻【宋】【元】【明】【宮】。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.9</w:t>
      </w:r>
      <w:r w:rsidRPr="00C67960">
        <w:rPr>
          <w:sz w:val="22"/>
          <w:szCs w:val="22"/>
        </w:rPr>
        <w:t>）</w:t>
      </w:r>
    </w:p>
    <w:p w:rsidR="00123D01" w:rsidRPr="00C67960" w:rsidRDefault="00123D01" w:rsidP="00997D23">
      <w:pPr>
        <w:pStyle w:val="FootnoteText"/>
        <w:spacing w:line="0" w:lineRule="atLeast"/>
        <w:ind w:leftChars="135" w:left="324"/>
        <w:jc w:val="both"/>
        <w:rPr>
          <w:sz w:val="22"/>
          <w:szCs w:val="22"/>
        </w:rPr>
      </w:pPr>
      <w:r w:rsidRPr="00C67960">
        <w:rPr>
          <w:rFonts w:hAnsi="新細明體"/>
          <w:sz w:val="22"/>
          <w:szCs w:val="22"/>
        </w:rPr>
        <w:t>《大</w:t>
      </w:r>
      <w:r w:rsidRPr="00C67960">
        <w:rPr>
          <w:sz w:val="22"/>
          <w:szCs w:val="22"/>
        </w:rPr>
        <w:t>般若</w:t>
      </w:r>
      <w:r w:rsidRPr="00C67960">
        <w:rPr>
          <w:rFonts w:hAnsi="新細明體"/>
          <w:sz w:val="22"/>
          <w:szCs w:val="22"/>
        </w:rPr>
        <w:t>波羅蜜多經》（初分）卷</w:t>
      </w:r>
      <w:r w:rsidRPr="00C67960">
        <w:rPr>
          <w:sz w:val="22"/>
          <w:szCs w:val="22"/>
        </w:rPr>
        <w:t>52</w:t>
      </w:r>
      <w:r w:rsidRPr="00C67960">
        <w:rPr>
          <w:rFonts w:hAnsi="新細明體"/>
          <w:sz w:val="22"/>
          <w:szCs w:val="22"/>
        </w:rPr>
        <w:t>：「</w:t>
      </w:r>
      <w:r w:rsidRPr="00C67960">
        <w:rPr>
          <w:rFonts w:ascii="標楷體" w:eastAsia="標楷體" w:hAnsi="標楷體"/>
          <w:sz w:val="22"/>
          <w:szCs w:val="22"/>
        </w:rPr>
        <w:t>云何名為師子嚬呻三摩地？善現！謂若住此三摩地時，起勝神通，自在無畏，降伏一切暴惡魔軍，是故名為師子嚬呻三摩地。</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5</w:t>
      </w:r>
      <w:r w:rsidRPr="00C67960">
        <w:rPr>
          <w:rFonts w:hAnsi="新細明體"/>
          <w:sz w:val="22"/>
          <w:szCs w:val="22"/>
        </w:rPr>
        <w:t>，</w:t>
      </w:r>
      <w:r w:rsidRPr="00C67960">
        <w:rPr>
          <w:sz w:val="22"/>
          <w:szCs w:val="22"/>
        </w:rPr>
        <w:t>294</w:t>
      </w:r>
      <w:r w:rsidRPr="00C67960">
        <w:rPr>
          <w:rFonts w:cs="Roman Unicode"/>
          <w:sz w:val="22"/>
          <w:szCs w:val="22"/>
        </w:rPr>
        <w:t>a</w:t>
      </w:r>
      <w:r w:rsidRPr="00C67960">
        <w:rPr>
          <w:sz w:val="22"/>
          <w:szCs w:val="22"/>
        </w:rPr>
        <w:t>7-10</w:t>
      </w:r>
      <w:r w:rsidRPr="00C67960">
        <w:rPr>
          <w:sz w:val="22"/>
          <w:szCs w:val="22"/>
        </w:rPr>
        <w:t>）</w:t>
      </w:r>
    </w:p>
  </w:footnote>
  <w:footnote w:id="103">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富樂＝德業【宋】【元】【明】【宮】。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.10</w:t>
      </w:r>
      <w:r w:rsidRPr="00C67960">
        <w:rPr>
          <w:sz w:val="22"/>
          <w:szCs w:val="22"/>
        </w:rPr>
        <w:t>）</w:t>
      </w:r>
    </w:p>
  </w:footnote>
  <w:footnote w:id="104">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若＝生【元】【明】</w:t>
      </w:r>
      <w:r w:rsidRPr="00C67960">
        <w:rPr>
          <w:rFonts w:hint="eastAsia"/>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w:t>
      </w:r>
      <w:r w:rsidRPr="00C67960">
        <w:rPr>
          <w:rFonts w:hint="eastAsia"/>
          <w:sz w:val="22"/>
          <w:szCs w:val="22"/>
        </w:rPr>
        <w:t>1</w:t>
      </w:r>
      <w:r w:rsidRPr="00C67960">
        <w:rPr>
          <w:sz w:val="22"/>
          <w:szCs w:val="22"/>
        </w:rPr>
        <w:t>）</w:t>
      </w:r>
    </w:p>
  </w:footnote>
  <w:footnote w:id="105">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得三昧次第。（印順法師，《大智度論筆記》［</w:t>
      </w:r>
      <w:r w:rsidRPr="00C67960">
        <w:rPr>
          <w:sz w:val="22"/>
          <w:szCs w:val="22"/>
        </w:rPr>
        <w:t>A057</w:t>
      </w:r>
      <w:r w:rsidRPr="00C67960">
        <w:rPr>
          <w:rFonts w:hAnsi="新細明體"/>
          <w:sz w:val="22"/>
          <w:szCs w:val="22"/>
        </w:rPr>
        <w:t>］</w:t>
      </w:r>
      <w:r w:rsidRPr="00C67960">
        <w:rPr>
          <w:sz w:val="22"/>
          <w:szCs w:val="22"/>
        </w:rPr>
        <w:t>p.98</w:t>
      </w:r>
      <w:r w:rsidRPr="00C67960">
        <w:rPr>
          <w:rFonts w:hAnsi="新細明體"/>
          <w:sz w:val="22"/>
          <w:szCs w:val="22"/>
        </w:rPr>
        <w:t>）</w:t>
      </w:r>
    </w:p>
  </w:footnote>
  <w:footnote w:id="106">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《大智度論》卷</w:t>
      </w:r>
      <w:r w:rsidRPr="00C67960">
        <w:rPr>
          <w:sz w:val="22"/>
          <w:szCs w:val="22"/>
        </w:rPr>
        <w:t>17</w:t>
      </w:r>
      <w:r w:rsidRPr="00C67960">
        <w:rPr>
          <w:rFonts w:hAnsi="新細明體"/>
          <w:sz w:val="22"/>
          <w:szCs w:val="22"/>
        </w:rPr>
        <w:t>：「</w:t>
      </w:r>
      <w:r w:rsidRPr="00C67960">
        <w:rPr>
          <w:rFonts w:ascii="標楷體" w:eastAsia="標楷體" w:hAnsi="標楷體"/>
          <w:sz w:val="22"/>
          <w:szCs w:val="22"/>
        </w:rPr>
        <w:t>依未到地得初禪。</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186</w:t>
      </w:r>
      <w:r w:rsidRPr="00C67960">
        <w:rPr>
          <w:rFonts w:cs="Roman Unicode"/>
          <w:sz w:val="22"/>
          <w:szCs w:val="22"/>
        </w:rPr>
        <w:t>a</w:t>
      </w:r>
      <w:r w:rsidRPr="00C67960">
        <w:rPr>
          <w:sz w:val="22"/>
          <w:szCs w:val="22"/>
        </w:rPr>
        <w:t>1</w:t>
      </w:r>
      <w:r w:rsidRPr="00C67960">
        <w:rPr>
          <w:sz w:val="22"/>
          <w:szCs w:val="22"/>
        </w:rPr>
        <w:t>）</w:t>
      </w:r>
    </w:p>
  </w:footnote>
  <w:footnote w:id="107">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17</w:t>
      </w:r>
      <w:r w:rsidRPr="00C67960">
        <w:rPr>
          <w:rFonts w:hAnsi="新細明體"/>
          <w:sz w:val="22"/>
          <w:szCs w:val="22"/>
        </w:rPr>
        <w:t>〈釋初品中禪波羅蜜〉</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18</w:t>
      </w:r>
      <w:r w:rsidRPr="00C67960">
        <w:rPr>
          <w:rFonts w:hint="eastAsia"/>
          <w:sz w:val="22"/>
          <w:szCs w:val="22"/>
        </w:rPr>
        <w:t>7c18-189c20</w:t>
      </w:r>
      <w:r w:rsidRPr="00C67960">
        <w:rPr>
          <w:sz w:val="22"/>
          <w:szCs w:val="22"/>
        </w:rPr>
        <w:t>）</w:t>
      </w:r>
      <w:r w:rsidRPr="00C67960">
        <w:rPr>
          <w:rFonts w:hAnsi="新細明體"/>
          <w:sz w:val="22"/>
          <w:szCs w:val="22"/>
        </w:rPr>
        <w:t>。</w:t>
      </w:r>
    </w:p>
  </w:footnote>
  <w:footnote w:id="108">
    <w:p w:rsidR="00123D01" w:rsidRPr="00C67960" w:rsidRDefault="00123D01" w:rsidP="00235077">
      <w:pPr>
        <w:tabs>
          <w:tab w:val="left" w:pos="1890"/>
        </w:tabs>
        <w:snapToGrid w:val="0"/>
        <w:spacing w:line="0" w:lineRule="atLeast"/>
        <w:jc w:val="both"/>
        <w:rPr>
          <w:dstrike/>
          <w:sz w:val="22"/>
          <w:szCs w:val="22"/>
        </w:rPr>
      </w:pPr>
      <w:r w:rsidRPr="00C67960">
        <w:rPr>
          <w:rStyle w:val="FootnoteReference"/>
          <w:sz w:val="22"/>
          <w:szCs w:val="22"/>
        </w:rPr>
        <w:footnoteRef/>
      </w:r>
      <w:r w:rsidRPr="00C67960">
        <w:rPr>
          <w:sz w:val="22"/>
          <w:szCs w:val="22"/>
        </w:rPr>
        <w:tab/>
      </w:r>
      <w:r w:rsidRPr="00C67960">
        <w:rPr>
          <w:rFonts w:hint="eastAsia"/>
          <w:sz w:val="22"/>
          <w:szCs w:val="22"/>
        </w:rPr>
        <w:t>┌戒定慧──近門</w:t>
      </w:r>
    </w:p>
    <w:p w:rsidR="00123D01" w:rsidRPr="00C67960" w:rsidRDefault="00123D01" w:rsidP="00235077">
      <w:pPr>
        <w:tabs>
          <w:tab w:val="left" w:pos="1890"/>
          <w:tab w:val="right" w:pos="9070"/>
        </w:tabs>
        <w:snapToGrid w:val="0"/>
        <w:spacing w:line="0" w:lineRule="atLeast"/>
        <w:ind w:leftChars="135" w:left="324"/>
        <w:jc w:val="both"/>
        <w:rPr>
          <w:sz w:val="22"/>
          <w:szCs w:val="22"/>
        </w:rPr>
      </w:pPr>
      <w:r w:rsidRPr="00C67960">
        <w:rPr>
          <w:rFonts w:hint="eastAsia"/>
          <w:kern w:val="0"/>
          <w:sz w:val="22"/>
          <w:szCs w:val="22"/>
        </w:rPr>
        <w:t>六波羅是佛道門</w:t>
      </w:r>
      <w:r w:rsidRPr="00C67960">
        <w:rPr>
          <w:kern w:val="0"/>
          <w:sz w:val="22"/>
          <w:szCs w:val="22"/>
        </w:rPr>
        <w:tab/>
      </w:r>
      <w:r w:rsidRPr="00C67960">
        <w:rPr>
          <w:rFonts w:hint="eastAsia"/>
          <w:kern w:val="0"/>
          <w:sz w:val="22"/>
          <w:szCs w:val="22"/>
        </w:rPr>
        <w:t>┴</w:t>
      </w:r>
      <w:r w:rsidRPr="00C67960">
        <w:rPr>
          <w:rFonts w:hint="eastAsia"/>
          <w:sz w:val="22"/>
          <w:szCs w:val="22"/>
        </w:rPr>
        <w:t>施忍進──遠門</w:t>
      </w:r>
      <w:r w:rsidRPr="00C67960">
        <w:rPr>
          <w:rFonts w:hint="eastAsia"/>
          <w:sz w:val="22"/>
          <w:szCs w:val="22"/>
        </w:rPr>
        <w:tab/>
      </w:r>
      <w:r w:rsidRPr="00C67960">
        <w:rPr>
          <w:rFonts w:ascii="新細明體" w:hAnsi="新細明體" w:hint="eastAsia"/>
          <w:sz w:val="22"/>
          <w:szCs w:val="22"/>
        </w:rPr>
        <w:t>（印順法師，《大智度論筆記》</w:t>
      </w:r>
      <w:r w:rsidRPr="00C67960">
        <w:rPr>
          <w:rFonts w:hAnsi="新細明體"/>
          <w:sz w:val="22"/>
          <w:szCs w:val="22"/>
        </w:rPr>
        <w:t>〔</w:t>
      </w:r>
      <w:r w:rsidRPr="00C67960">
        <w:rPr>
          <w:rFonts w:hint="eastAsia"/>
          <w:sz w:val="22"/>
          <w:szCs w:val="22"/>
        </w:rPr>
        <w:t>F016</w:t>
      </w:r>
      <w:r w:rsidRPr="00C67960">
        <w:rPr>
          <w:rFonts w:hAnsi="新細明體"/>
          <w:sz w:val="22"/>
          <w:szCs w:val="22"/>
        </w:rPr>
        <w:t>〕</w:t>
      </w:r>
      <w:r w:rsidRPr="00C67960">
        <w:rPr>
          <w:sz w:val="22"/>
          <w:szCs w:val="22"/>
        </w:rPr>
        <w:t>p.</w:t>
      </w:r>
      <w:r w:rsidRPr="00C67960">
        <w:rPr>
          <w:rFonts w:hint="eastAsia"/>
          <w:sz w:val="22"/>
          <w:szCs w:val="22"/>
        </w:rPr>
        <w:t>345</w:t>
      </w:r>
      <w:r w:rsidRPr="00C67960">
        <w:rPr>
          <w:rFonts w:ascii="新細明體" w:hAnsi="新細明體" w:hint="eastAsia"/>
          <w:sz w:val="22"/>
          <w:szCs w:val="22"/>
        </w:rPr>
        <w:t>）</w:t>
      </w:r>
    </w:p>
  </w:footnote>
  <w:footnote w:id="109">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〔亦〕－【宋】【元】【明】【宮】。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.3</w:t>
      </w:r>
      <w:r w:rsidRPr="00C67960">
        <w:rPr>
          <w:sz w:val="22"/>
          <w:szCs w:val="22"/>
        </w:rPr>
        <w:t>）</w:t>
      </w:r>
    </w:p>
  </w:footnote>
  <w:footnote w:id="110">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rFonts w:hAnsi="新細明體" w:hint="eastAsia"/>
          <w:sz w:val="22"/>
          <w:szCs w:val="22"/>
        </w:rPr>
        <w:t>三昧</w:t>
      </w:r>
      <w:r w:rsidRPr="00C67960">
        <w:rPr>
          <w:rFonts w:hint="eastAsia"/>
          <w:sz w:val="22"/>
          <w:szCs w:val="22"/>
        </w:rPr>
        <w:t>門、陀羅尼門之別：</w:t>
      </w:r>
      <w:r w:rsidRPr="00C67960">
        <w:rPr>
          <w:sz w:val="22"/>
          <w:szCs w:val="22"/>
        </w:rPr>
        <w:t>三昧心相應</w:t>
      </w:r>
      <w:r w:rsidRPr="00C67960">
        <w:rPr>
          <w:rFonts w:hint="eastAsia"/>
          <w:sz w:val="22"/>
          <w:szCs w:val="22"/>
        </w:rPr>
        <w:t>，陀羅尼門</w:t>
      </w:r>
      <w:r w:rsidRPr="00C67960">
        <w:rPr>
          <w:sz w:val="22"/>
          <w:szCs w:val="22"/>
        </w:rPr>
        <w:t>相應</w:t>
      </w:r>
      <w:r w:rsidRPr="00C67960">
        <w:rPr>
          <w:rFonts w:hint="eastAsia"/>
          <w:sz w:val="22"/>
          <w:szCs w:val="22"/>
        </w:rPr>
        <w:t>亦不</w:t>
      </w:r>
      <w:r w:rsidRPr="00C67960">
        <w:rPr>
          <w:sz w:val="22"/>
          <w:szCs w:val="22"/>
        </w:rPr>
        <w:t>相應</w:t>
      </w:r>
      <w:r w:rsidRPr="00C67960">
        <w:rPr>
          <w:rFonts w:hint="eastAsia"/>
          <w:sz w:val="22"/>
          <w:szCs w:val="22"/>
        </w:rPr>
        <w:t>［理由］。（印順法師，《大智度論筆記》［</w:t>
      </w:r>
      <w:r w:rsidRPr="00C67960">
        <w:rPr>
          <w:rFonts w:hint="eastAsia"/>
          <w:sz w:val="22"/>
          <w:szCs w:val="22"/>
        </w:rPr>
        <w:t>A057</w:t>
      </w:r>
      <w:r w:rsidRPr="00C67960">
        <w:rPr>
          <w:rFonts w:hint="eastAsia"/>
          <w:sz w:val="22"/>
          <w:szCs w:val="22"/>
        </w:rPr>
        <w:t>］</w:t>
      </w:r>
      <w:r w:rsidRPr="00C67960">
        <w:rPr>
          <w:rFonts w:hint="eastAsia"/>
          <w:sz w:val="22"/>
          <w:szCs w:val="22"/>
        </w:rPr>
        <w:t>p.98</w:t>
      </w:r>
      <w:r w:rsidRPr="00C67960">
        <w:rPr>
          <w:rFonts w:hint="eastAsia"/>
          <w:sz w:val="22"/>
          <w:szCs w:val="22"/>
        </w:rPr>
        <w:t>）</w:t>
      </w:r>
    </w:p>
  </w:footnote>
  <w:footnote w:id="111">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法＋（也）【宋】【元】【明】【宮】。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.5</w:t>
      </w:r>
      <w:r w:rsidRPr="00C67960">
        <w:rPr>
          <w:sz w:val="22"/>
          <w:szCs w:val="22"/>
        </w:rPr>
        <w:t>）</w:t>
      </w:r>
    </w:p>
  </w:footnote>
  <w:footnote w:id="112">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坏（</w:t>
      </w:r>
      <w:r w:rsidRPr="00C67960">
        <w:rPr>
          <w:rFonts w:hint="eastAsia"/>
          <w:sz w:val="22"/>
          <w:szCs w:val="22"/>
        </w:rPr>
        <w:t>ㄆㄧ</w:t>
      </w:r>
      <w:r w:rsidRPr="00C67960">
        <w:rPr>
          <w:sz w:val="22"/>
          <w:szCs w:val="22"/>
        </w:rPr>
        <w:t>）：</w:t>
      </w:r>
      <w:r w:rsidRPr="00C67960">
        <w:rPr>
          <w:rFonts w:hint="eastAsia"/>
          <w:sz w:val="22"/>
          <w:szCs w:val="22"/>
        </w:rPr>
        <w:t>沒有燒過的</w:t>
      </w:r>
      <w:r w:rsidRPr="00C67960">
        <w:rPr>
          <w:sz w:val="22"/>
          <w:szCs w:val="22"/>
        </w:rPr>
        <w:t>磚瓦陶器。《說文</w:t>
      </w:r>
      <w:r w:rsidRPr="00C67960">
        <w:rPr>
          <w:rFonts w:ascii="新細明體" w:hAnsi="新細明體" w:hint="eastAsia"/>
          <w:sz w:val="22"/>
          <w:szCs w:val="22"/>
        </w:rPr>
        <w:t>‧</w:t>
      </w:r>
      <w:r w:rsidRPr="00C67960">
        <w:rPr>
          <w:rFonts w:hint="eastAsia"/>
          <w:sz w:val="22"/>
          <w:szCs w:val="22"/>
        </w:rPr>
        <w:t>土部</w:t>
      </w:r>
      <w:r w:rsidRPr="00C67960">
        <w:rPr>
          <w:sz w:val="22"/>
          <w:szCs w:val="22"/>
        </w:rPr>
        <w:t>》：「坏，瓦未燒。」（《</w:t>
      </w:r>
      <w:r w:rsidRPr="00C67960">
        <w:rPr>
          <w:rFonts w:hint="eastAsia"/>
          <w:sz w:val="22"/>
          <w:szCs w:val="22"/>
        </w:rPr>
        <w:t>漢語大字典</w:t>
      </w:r>
      <w:r w:rsidRPr="00C67960">
        <w:rPr>
          <w:sz w:val="22"/>
          <w:szCs w:val="22"/>
        </w:rPr>
        <w:t>》</w:t>
      </w:r>
      <w:r w:rsidRPr="00C67960">
        <w:rPr>
          <w:rFonts w:hint="eastAsia"/>
          <w:sz w:val="22"/>
          <w:szCs w:val="22"/>
        </w:rPr>
        <w:t>（一），</w:t>
      </w:r>
      <w:r w:rsidRPr="00C67960">
        <w:rPr>
          <w:rFonts w:hint="eastAsia"/>
          <w:sz w:val="22"/>
          <w:szCs w:val="22"/>
        </w:rPr>
        <w:t>p.421</w:t>
      </w:r>
      <w:r w:rsidRPr="00C67960">
        <w:rPr>
          <w:sz w:val="22"/>
          <w:szCs w:val="22"/>
        </w:rPr>
        <w:t>）</w:t>
      </w:r>
    </w:p>
  </w:footnote>
  <w:footnote w:id="113">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〔致〕－【宋】【元】【明】【宮】。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.8</w:t>
      </w:r>
      <w:r w:rsidRPr="00C67960">
        <w:rPr>
          <w:sz w:val="22"/>
          <w:szCs w:val="22"/>
        </w:rPr>
        <w:t>）</w:t>
      </w:r>
    </w:p>
  </w:footnote>
  <w:footnote w:id="114">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rFonts w:hint="eastAsia"/>
          <w:sz w:val="22"/>
          <w:szCs w:val="22"/>
        </w:rPr>
        <w:t>掬（</w:t>
      </w:r>
      <w:r w:rsidRPr="00C67960">
        <w:rPr>
          <w:rFonts w:ascii="標楷體" w:eastAsia="標楷體" w:hAnsi="標楷體" w:hint="eastAsia"/>
          <w:sz w:val="22"/>
          <w:szCs w:val="22"/>
        </w:rPr>
        <w:t>ㄐㄩ</w:t>
      </w:r>
      <w:r w:rsidRPr="00C67960">
        <w:rPr>
          <w:rFonts w:hint="eastAsia"/>
          <w:sz w:val="22"/>
          <w:szCs w:val="22"/>
        </w:rPr>
        <w:t>）：</w:t>
      </w:r>
      <w:r w:rsidRPr="00C67960">
        <w:rPr>
          <w:rFonts w:hint="eastAsia"/>
          <w:sz w:val="22"/>
          <w:szCs w:val="22"/>
        </w:rPr>
        <w:t>1.</w:t>
      </w:r>
      <w:r w:rsidRPr="00C67960">
        <w:rPr>
          <w:rFonts w:hint="eastAsia"/>
          <w:sz w:val="22"/>
          <w:szCs w:val="22"/>
        </w:rPr>
        <w:t>兩手相合捧物。</w:t>
      </w:r>
      <w:r w:rsidRPr="00C67960">
        <w:rPr>
          <w:rFonts w:hint="eastAsia"/>
          <w:sz w:val="22"/>
          <w:szCs w:val="22"/>
        </w:rPr>
        <w:t>6.</w:t>
      </w:r>
      <w:r w:rsidRPr="00C67960">
        <w:rPr>
          <w:rFonts w:hint="eastAsia"/>
          <w:sz w:val="22"/>
          <w:szCs w:val="22"/>
        </w:rPr>
        <w:t>量詞。猶捧。指兩手相合所能捧的量。或謂為古</w:t>
      </w:r>
      <w:smartTag w:uri="urn:schemas-microsoft-com:office:smarttags" w:element="chmetcnv">
        <w:smartTagPr>
          <w:attr w:name="UnitName" w:val="升"/>
          <w:attr w:name="SourceValue" w:val="1"/>
          <w:attr w:name="HasSpace" w:val="False"/>
          <w:attr w:name="Negative" w:val="False"/>
          <w:attr w:name="NumberType" w:val="3"/>
          <w:attr w:name="TCSC" w:val="1"/>
        </w:smartTagPr>
        <w:r w:rsidRPr="00C67960">
          <w:rPr>
            <w:rFonts w:hint="eastAsia"/>
            <w:sz w:val="22"/>
            <w:szCs w:val="22"/>
          </w:rPr>
          <w:t>一升</w:t>
        </w:r>
      </w:smartTag>
      <w:r w:rsidRPr="00C67960">
        <w:rPr>
          <w:rFonts w:hint="eastAsia"/>
          <w:sz w:val="22"/>
          <w:szCs w:val="22"/>
        </w:rPr>
        <w:t>或半升。《小爾雅‧廣量》：“一手之盛謂之溢，兩手謂之掬。”宋咸注：“掬，半升也。”葛其仁疏證：“舊注</w:t>
      </w:r>
      <w:smartTag w:uri="urn:schemas-microsoft-com:office:smarttags" w:element="chmetcnv">
        <w:smartTagPr>
          <w:attr w:name="UnitName" w:val="升"/>
          <w:attr w:name="SourceValue" w:val="1"/>
          <w:attr w:name="HasSpace" w:val="False"/>
          <w:attr w:name="Negative" w:val="False"/>
          <w:attr w:name="NumberType" w:val="3"/>
          <w:attr w:name="TCSC" w:val="1"/>
        </w:smartTagPr>
        <w:r w:rsidRPr="00C67960">
          <w:rPr>
            <w:rFonts w:hint="eastAsia"/>
            <w:sz w:val="22"/>
            <w:szCs w:val="22"/>
          </w:rPr>
          <w:t>一升</w:t>
        </w:r>
      </w:smartTag>
      <w:r w:rsidRPr="00C67960">
        <w:rPr>
          <w:rFonts w:hint="eastAsia"/>
          <w:sz w:val="22"/>
          <w:szCs w:val="22"/>
        </w:rPr>
        <w:t>也。”</w:t>
      </w:r>
      <w:r w:rsidRPr="00C67960">
        <w:rPr>
          <w:sz w:val="22"/>
          <w:szCs w:val="22"/>
        </w:rPr>
        <w:t>（《漢語大詞典》（六），</w:t>
      </w:r>
      <w:r w:rsidRPr="00C67960">
        <w:rPr>
          <w:sz w:val="22"/>
          <w:szCs w:val="22"/>
        </w:rPr>
        <w:t>p.</w:t>
      </w:r>
      <w:r w:rsidRPr="00C67960">
        <w:rPr>
          <w:rFonts w:hint="eastAsia"/>
          <w:sz w:val="22"/>
          <w:szCs w:val="22"/>
        </w:rPr>
        <w:t>698</w:t>
      </w:r>
      <w:r w:rsidRPr="00C67960">
        <w:rPr>
          <w:rFonts w:hint="eastAsia"/>
          <w:sz w:val="22"/>
          <w:szCs w:val="22"/>
        </w:rPr>
        <w:t>）</w:t>
      </w:r>
    </w:p>
  </w:footnote>
  <w:footnote w:id="115">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供＝共【宋】【元】【明】【宮】。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.10</w:t>
      </w:r>
      <w:r w:rsidRPr="00C67960">
        <w:rPr>
          <w:sz w:val="22"/>
          <w:szCs w:val="22"/>
        </w:rPr>
        <w:t>）</w:t>
      </w:r>
    </w:p>
  </w:footnote>
  <w:footnote w:id="116">
    <w:p w:rsidR="00123D01" w:rsidRPr="00C67960" w:rsidRDefault="00123D01" w:rsidP="00997D23">
      <w:pPr>
        <w:pStyle w:val="FootnoteText"/>
        <w:spacing w:line="0" w:lineRule="atLeast"/>
        <w:ind w:left="869" w:hangingChars="395" w:hanging="869"/>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w:t>
      </w:r>
      <w:r w:rsidRPr="00C67960">
        <w:rPr>
          <w:spacing w:val="-2"/>
          <w:sz w:val="22"/>
          <w:szCs w:val="22"/>
        </w:rPr>
        <w:t>參見</w:t>
      </w:r>
      <w:r w:rsidRPr="00C67960">
        <w:rPr>
          <w:spacing w:val="-2"/>
          <w:sz w:val="22"/>
          <w:szCs w:val="22"/>
        </w:rPr>
        <w:t>Lamotte</w:t>
      </w:r>
      <w:r w:rsidRPr="00C67960">
        <w:rPr>
          <w:spacing w:val="-2"/>
          <w:sz w:val="22"/>
          <w:szCs w:val="22"/>
        </w:rPr>
        <w:t>（</w:t>
      </w:r>
      <w:r w:rsidRPr="00C67960">
        <w:rPr>
          <w:spacing w:val="-2"/>
          <w:sz w:val="22"/>
          <w:szCs w:val="22"/>
        </w:rPr>
        <w:t>1976, p.1876</w:t>
      </w:r>
      <w:r w:rsidRPr="00C67960">
        <w:rPr>
          <w:spacing w:val="-2"/>
          <w:sz w:val="22"/>
          <w:szCs w:val="22"/>
        </w:rPr>
        <w:t>，</w:t>
      </w:r>
      <w:r w:rsidRPr="00C67960">
        <w:rPr>
          <w:spacing w:val="-2"/>
          <w:sz w:val="22"/>
          <w:szCs w:val="22"/>
        </w:rPr>
        <w:t>n.2</w:t>
      </w:r>
      <w:r w:rsidRPr="00C67960">
        <w:rPr>
          <w:spacing w:val="-2"/>
          <w:sz w:val="22"/>
          <w:szCs w:val="22"/>
        </w:rPr>
        <w:t>）：此處所顯示出來的論議師並不是屬於說一切有部，</w:t>
      </w:r>
      <w:r w:rsidRPr="00C67960">
        <w:rPr>
          <w:sz w:val="22"/>
          <w:szCs w:val="22"/>
        </w:rPr>
        <w:t>而是分別說部。</w:t>
      </w:r>
      <w:r w:rsidRPr="00C67960">
        <w:rPr>
          <w:rFonts w:eastAsia="Roman Unicode"/>
          <w:kern w:val="0"/>
          <w:sz w:val="22"/>
          <w:szCs w:val="22"/>
          <w:lang w:val="zh-TW"/>
        </w:rPr>
        <w:t>Ko</w:t>
      </w:r>
      <w:r w:rsidRPr="00C67960">
        <w:rPr>
          <w:rFonts w:eastAsia="Roman Unicode"/>
          <w:sz w:val="22"/>
          <w:szCs w:val="22"/>
        </w:rPr>
        <w:t>ś</w:t>
      </w:r>
      <w:r w:rsidRPr="00C67960">
        <w:rPr>
          <w:rFonts w:eastAsia="Roman Unicode"/>
          <w:kern w:val="0"/>
          <w:sz w:val="22"/>
          <w:szCs w:val="22"/>
          <w:lang w:val="zh-TW"/>
        </w:rPr>
        <w:t>a</w:t>
      </w:r>
      <w:r w:rsidRPr="00C67960">
        <w:rPr>
          <w:rFonts w:eastAsia="Roman Unicode"/>
          <w:sz w:val="22"/>
          <w:szCs w:val="22"/>
        </w:rPr>
        <w:t>bhāṣya</w:t>
      </w:r>
      <w:r w:rsidRPr="00C67960">
        <w:rPr>
          <w:sz w:val="22"/>
          <w:szCs w:val="22"/>
        </w:rPr>
        <w:t>（《俱舍論疏》）</w:t>
      </w:r>
      <w:r w:rsidRPr="00C67960">
        <w:rPr>
          <w:rFonts w:eastAsia="Roman Unicode"/>
          <w:sz w:val="22"/>
          <w:szCs w:val="22"/>
        </w:rPr>
        <w:t>p</w:t>
      </w:r>
      <w:r w:rsidRPr="00C67960">
        <w:rPr>
          <w:sz w:val="22"/>
          <w:szCs w:val="22"/>
        </w:rPr>
        <w:t>.296</w:t>
      </w:r>
      <w:r w:rsidRPr="00C67960">
        <w:rPr>
          <w:sz w:val="22"/>
          <w:szCs w:val="22"/>
        </w:rPr>
        <w:t>：「肯定一切，過去、現在與未來等都存在的是說一切有部；相反的，分別說部是作分別，並且說：現在與尚未產生其果報的過去業是存在的，而過去業已經產生果報以及未來是不存在的。」</w:t>
      </w:r>
    </w:p>
    <w:p w:rsidR="00123D01" w:rsidRPr="00C67960" w:rsidRDefault="00123D01" w:rsidP="00997D23">
      <w:pPr>
        <w:pStyle w:val="FootnoteText"/>
        <w:spacing w:line="0" w:lineRule="atLeast"/>
        <w:ind w:leftChars="135" w:left="874" w:hangingChars="250" w:hanging="550"/>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int="eastAsia"/>
          <w:sz w:val="22"/>
          <w:szCs w:val="22"/>
        </w:rPr>
        <w:t>參見</w:t>
      </w:r>
      <w:r w:rsidRPr="00C67960">
        <w:rPr>
          <w:rFonts w:hAnsi="新細明體" w:hint="eastAsia"/>
          <w:sz w:val="22"/>
          <w:szCs w:val="22"/>
        </w:rPr>
        <w:t>《阿毘達磨俱舍論》卷</w:t>
      </w:r>
      <w:r w:rsidRPr="00C67960">
        <w:rPr>
          <w:rFonts w:hint="eastAsia"/>
          <w:sz w:val="22"/>
          <w:szCs w:val="22"/>
        </w:rPr>
        <w:t>20</w:t>
      </w:r>
      <w:r w:rsidRPr="00C67960">
        <w:rPr>
          <w:rFonts w:hAnsi="新細明體" w:hint="eastAsia"/>
          <w:sz w:val="22"/>
          <w:szCs w:val="22"/>
        </w:rPr>
        <w:t>〈</w:t>
      </w:r>
      <w:r w:rsidRPr="00C67960">
        <w:rPr>
          <w:rFonts w:hint="eastAsia"/>
          <w:sz w:val="22"/>
          <w:szCs w:val="22"/>
        </w:rPr>
        <w:t>5</w:t>
      </w:r>
      <w:r w:rsidRPr="00C67960">
        <w:rPr>
          <w:rFonts w:hAnsi="新細明體" w:hint="eastAsia"/>
          <w:sz w:val="22"/>
          <w:szCs w:val="22"/>
        </w:rPr>
        <w:t xml:space="preserve"> </w:t>
      </w:r>
      <w:r w:rsidRPr="00C67960">
        <w:rPr>
          <w:rFonts w:hAnsi="新細明體" w:hint="eastAsia"/>
          <w:sz w:val="22"/>
          <w:szCs w:val="22"/>
        </w:rPr>
        <w:t>分別隨眠品〉：「</w:t>
      </w:r>
      <w:r w:rsidRPr="00C67960">
        <w:rPr>
          <w:rFonts w:ascii="標楷體" w:eastAsia="標楷體" w:hAnsi="標楷體" w:hint="eastAsia"/>
          <w:sz w:val="22"/>
          <w:szCs w:val="22"/>
        </w:rPr>
        <w:t>謂若有人說三世實有，方許彼是說一切有宗。若人唯說有現在世及過去世未與果業，說無未來及過去世已與果業，彼可許為分別說部。</w:t>
      </w:r>
      <w:r w:rsidRPr="00C67960">
        <w:rPr>
          <w:rFonts w:hAnsi="新細明體" w:hint="eastAsia"/>
          <w:sz w:val="22"/>
          <w:szCs w:val="22"/>
        </w:rPr>
        <w:t>」（大正</w:t>
      </w:r>
      <w:r w:rsidRPr="00C67960">
        <w:rPr>
          <w:rFonts w:hint="eastAsia"/>
          <w:sz w:val="22"/>
          <w:szCs w:val="22"/>
        </w:rPr>
        <w:t>29</w:t>
      </w:r>
      <w:r w:rsidRPr="00C67960">
        <w:rPr>
          <w:rFonts w:hAnsi="新細明體" w:hint="eastAsia"/>
          <w:sz w:val="22"/>
          <w:szCs w:val="22"/>
        </w:rPr>
        <w:t>，</w:t>
      </w:r>
      <w:r w:rsidRPr="00C67960">
        <w:rPr>
          <w:rFonts w:hint="eastAsia"/>
          <w:sz w:val="22"/>
          <w:szCs w:val="22"/>
        </w:rPr>
        <w:t>104b24</w:t>
      </w:r>
      <w:r w:rsidRPr="00C67960">
        <w:rPr>
          <w:rFonts w:hAnsi="新細明體" w:hint="eastAsia"/>
          <w:sz w:val="22"/>
          <w:szCs w:val="22"/>
        </w:rPr>
        <w:t>-</w:t>
      </w:r>
      <w:r w:rsidRPr="00C67960">
        <w:rPr>
          <w:rFonts w:hint="eastAsia"/>
          <w:sz w:val="22"/>
          <w:szCs w:val="22"/>
        </w:rPr>
        <w:t>27</w:t>
      </w:r>
      <w:r w:rsidRPr="00C67960">
        <w:rPr>
          <w:rFonts w:hAnsi="新細明體" w:hint="eastAsia"/>
          <w:sz w:val="22"/>
          <w:szCs w:val="22"/>
        </w:rPr>
        <w:t>）</w:t>
      </w:r>
    </w:p>
  </w:footnote>
  <w:footnote w:id="117">
    <w:p w:rsidR="00123D01" w:rsidRPr="00C67960" w:rsidRDefault="00123D01" w:rsidP="00997D23">
      <w:pPr>
        <w:pStyle w:val="FootnoteText"/>
        <w:spacing w:line="0" w:lineRule="atLeast"/>
        <w:ind w:left="319" w:hangingChars="145" w:hanging="319"/>
        <w:jc w:val="both"/>
        <w:rPr>
          <w:b/>
          <w:sz w:val="22"/>
          <w:szCs w:val="22"/>
        </w:rPr>
      </w:pPr>
      <w:r w:rsidRPr="00C67960">
        <w:rPr>
          <w:rStyle w:val="FootnoteReference"/>
          <w:sz w:val="22"/>
          <w:szCs w:val="22"/>
        </w:rPr>
        <w:footnoteRef/>
      </w:r>
      <w:r w:rsidRPr="00C67960">
        <w:rPr>
          <w:rFonts w:hint="eastAsia"/>
          <w:sz w:val="22"/>
          <w:szCs w:val="22"/>
        </w:rPr>
        <w:t xml:space="preserve"> </w:t>
      </w:r>
      <w:r w:rsidRPr="00C67960">
        <w:rPr>
          <w:rFonts w:hint="eastAsia"/>
          <w:sz w:val="22"/>
          <w:szCs w:val="22"/>
        </w:rPr>
        <w:t>小：諸法無常是實。</w:t>
      </w:r>
    </w:p>
    <w:p w:rsidR="00123D01" w:rsidRPr="00C67960" w:rsidRDefault="00123D01" w:rsidP="00997D23">
      <w:pPr>
        <w:pStyle w:val="FootnoteText"/>
        <w:spacing w:line="0" w:lineRule="atLeast"/>
        <w:ind w:leftChars="135" w:left="324"/>
        <w:jc w:val="both"/>
        <w:rPr>
          <w:sz w:val="22"/>
          <w:szCs w:val="22"/>
        </w:rPr>
      </w:pPr>
      <w:r w:rsidRPr="00C67960">
        <w:rPr>
          <w:rFonts w:hint="eastAsia"/>
          <w:sz w:val="22"/>
          <w:szCs w:val="22"/>
        </w:rPr>
        <w:t>大：生滅相不實，不生滅相不實；諸觀諸相滅，是為實。</w:t>
      </w:r>
    </w:p>
    <w:p w:rsidR="00123D01" w:rsidRPr="00C67960" w:rsidRDefault="00123D01" w:rsidP="00997D23">
      <w:pPr>
        <w:pStyle w:val="FootnoteText"/>
        <w:spacing w:line="0" w:lineRule="atLeast"/>
        <w:ind w:leftChars="135" w:left="324"/>
        <w:jc w:val="both"/>
        <w:rPr>
          <w:sz w:val="22"/>
          <w:szCs w:val="22"/>
        </w:rPr>
      </w:pPr>
      <w:r w:rsidRPr="00C67960">
        <w:rPr>
          <w:rFonts w:hint="eastAsia"/>
          <w:sz w:val="22"/>
          <w:szCs w:val="22"/>
        </w:rPr>
        <w:t>（印順法師，《大智度論筆記》〔</w:t>
      </w:r>
      <w:r w:rsidRPr="00C67960">
        <w:rPr>
          <w:rFonts w:hint="eastAsia"/>
          <w:sz w:val="22"/>
          <w:szCs w:val="22"/>
        </w:rPr>
        <w:t>C022</w:t>
      </w:r>
      <w:r w:rsidRPr="00C67960">
        <w:rPr>
          <w:rFonts w:hint="eastAsia"/>
          <w:sz w:val="22"/>
          <w:szCs w:val="22"/>
        </w:rPr>
        <w:t>〕</w:t>
      </w:r>
      <w:r w:rsidRPr="00C67960">
        <w:rPr>
          <w:rFonts w:hint="eastAsia"/>
          <w:sz w:val="22"/>
          <w:szCs w:val="22"/>
        </w:rPr>
        <w:t>p.223</w:t>
      </w:r>
      <w:r w:rsidRPr="00C67960">
        <w:rPr>
          <w:rFonts w:hint="eastAsia"/>
          <w:sz w:val="22"/>
          <w:szCs w:val="22"/>
        </w:rPr>
        <w:t>）</w:t>
      </w:r>
    </w:p>
  </w:footnote>
  <w:footnote w:id="118">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大智度論卷第二十八終【明】；卷第三十一終【石】；卷末，石山本有「大智度經論卷第三十一」之十字；但「三十一」，石山本朱註作「二十八」。（大正</w:t>
      </w:r>
      <w:r w:rsidRPr="00C67960">
        <w:rPr>
          <w:sz w:val="22"/>
          <w:szCs w:val="22"/>
        </w:rPr>
        <w:t>25</w:t>
      </w:r>
      <w:r w:rsidRPr="00C67960">
        <w:rPr>
          <w:sz w:val="22"/>
          <w:szCs w:val="22"/>
        </w:rPr>
        <w:t>，</w:t>
      </w:r>
      <w:r w:rsidRPr="00C67960">
        <w:rPr>
          <w:sz w:val="22"/>
          <w:szCs w:val="22"/>
        </w:rPr>
        <w:t>269d</w:t>
      </w:r>
      <w:r w:rsidRPr="00C67960">
        <w:rPr>
          <w:sz w:val="22"/>
          <w:szCs w:val="22"/>
        </w:rPr>
        <w:t>，</w:t>
      </w:r>
      <w:r w:rsidRPr="00C67960">
        <w:rPr>
          <w:sz w:val="22"/>
          <w:szCs w:val="22"/>
        </w:rPr>
        <w:t>n.13</w:t>
      </w:r>
      <w:r w:rsidRPr="00C67960">
        <w:rPr>
          <w:sz w:val="22"/>
          <w:szCs w:val="22"/>
        </w:rPr>
        <w:t>）</w:t>
      </w:r>
    </w:p>
  </w:footnote>
  <w:footnote w:id="119">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大智度論卷第二十九首【明】，卷第三十二首【石】，〔大智度論</w:t>
      </w:r>
      <w:r w:rsidRPr="00C67960">
        <w:rPr>
          <w:rFonts w:ascii="新細明體" w:hAnsi="新細明體"/>
          <w:sz w:val="22"/>
          <w:szCs w:val="22"/>
        </w:rPr>
        <w:t>…</w:t>
      </w:r>
      <w:r w:rsidRPr="00C67960">
        <w:rPr>
          <w:sz w:val="22"/>
          <w:szCs w:val="22"/>
        </w:rPr>
        <w:t>四〕十六字－【元】，（大智度論</w:t>
      </w:r>
      <w:r w:rsidRPr="00C67960">
        <w:rPr>
          <w:rFonts w:ascii="新細明體" w:hAnsi="新細明體"/>
          <w:sz w:val="22"/>
          <w:szCs w:val="22"/>
        </w:rPr>
        <w:t>…</w:t>
      </w:r>
      <w:r w:rsidRPr="00C67960">
        <w:rPr>
          <w:sz w:val="22"/>
          <w:szCs w:val="22"/>
        </w:rPr>
        <w:t>四）十六字＝（釋初品中隨喜迴向等）九字【明】，（釋菩薩隨喜二十九）八字【石】。（大正</w:t>
      </w:r>
      <w:r w:rsidRPr="00C67960">
        <w:rPr>
          <w:sz w:val="22"/>
          <w:szCs w:val="22"/>
        </w:rPr>
        <w:t>25</w:t>
      </w:r>
      <w:r w:rsidRPr="00C67960">
        <w:rPr>
          <w:sz w:val="22"/>
          <w:szCs w:val="22"/>
        </w:rPr>
        <w:t>，</w:t>
      </w:r>
      <w:r w:rsidRPr="00C67960">
        <w:rPr>
          <w:sz w:val="22"/>
          <w:szCs w:val="22"/>
        </w:rPr>
        <w:t>269</w:t>
      </w:r>
      <w:r w:rsidRPr="00C67960">
        <w:rPr>
          <w:rFonts w:eastAsia="Roman Unicode"/>
          <w:sz w:val="22"/>
          <w:szCs w:val="22"/>
        </w:rPr>
        <w:t>d</w:t>
      </w:r>
      <w:r w:rsidRPr="00C67960">
        <w:rPr>
          <w:sz w:val="22"/>
          <w:szCs w:val="22"/>
        </w:rPr>
        <w:t>，</w:t>
      </w:r>
      <w:r w:rsidRPr="00C67960">
        <w:rPr>
          <w:rFonts w:eastAsia="Roman Unicode"/>
          <w:sz w:val="22"/>
          <w:szCs w:val="22"/>
        </w:rPr>
        <w:t>n</w:t>
      </w:r>
      <w:r w:rsidRPr="00C67960">
        <w:rPr>
          <w:sz w:val="22"/>
          <w:szCs w:val="22"/>
        </w:rPr>
        <w:t>.14</w:t>
      </w:r>
      <w:r w:rsidRPr="00C67960">
        <w:rPr>
          <w:sz w:val="22"/>
          <w:szCs w:val="22"/>
        </w:rPr>
        <w:t>）</w:t>
      </w:r>
    </w:p>
  </w:footnote>
  <w:footnote w:id="120">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六</w:t>
      </w:r>
      <w:r w:rsidRPr="00C67960">
        <w:rPr>
          <w:rFonts w:hAnsi="新細明體" w:hint="eastAsia"/>
          <w:sz w:val="22"/>
          <w:szCs w:val="22"/>
        </w:rPr>
        <w:t>事</w:t>
      </w:r>
      <w:r w:rsidRPr="00C67960">
        <w:rPr>
          <w:rFonts w:hAnsi="新細明體"/>
          <w:sz w:val="22"/>
          <w:szCs w:val="22"/>
        </w:rPr>
        <w:t>功德：布施、持戒、三昧、智慧、解脫、解脫知見。</w:t>
      </w:r>
    </w:p>
  </w:footnote>
  <w:footnote w:id="121">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《摩訶般若波羅蜜經》卷</w:t>
      </w:r>
      <w:r w:rsidRPr="00C67960">
        <w:rPr>
          <w:sz w:val="22"/>
          <w:szCs w:val="22"/>
        </w:rPr>
        <w:t>1</w:t>
      </w:r>
      <w:r w:rsidRPr="00C67960">
        <w:rPr>
          <w:rFonts w:hint="eastAsia"/>
          <w:sz w:val="22"/>
          <w:szCs w:val="22"/>
        </w:rPr>
        <w:t>：</w:t>
      </w:r>
    </w:p>
    <w:p w:rsidR="00123D01" w:rsidRPr="00C67960" w:rsidRDefault="00123D01" w:rsidP="00997D23">
      <w:pPr>
        <w:pStyle w:val="FootnoteText"/>
        <w:spacing w:line="0" w:lineRule="atLeast"/>
        <w:ind w:leftChars="135" w:left="324"/>
        <w:jc w:val="both"/>
        <w:rPr>
          <w:rFonts w:ascii="標楷體" w:eastAsia="標楷體" w:hAnsi="標楷體"/>
          <w:sz w:val="22"/>
          <w:szCs w:val="22"/>
        </w:rPr>
      </w:pPr>
      <w:r w:rsidRPr="00C67960">
        <w:rPr>
          <w:rFonts w:ascii="標楷體" w:eastAsia="標楷體" w:hAnsi="標楷體"/>
          <w:sz w:val="22"/>
          <w:szCs w:val="22"/>
        </w:rPr>
        <w:t>一切求聲聞、辟支佛人</w:t>
      </w:r>
      <w:r w:rsidRPr="00C67960">
        <w:rPr>
          <w:rFonts w:ascii="標楷體" w:eastAsia="標楷體" w:hAnsi="標楷體"/>
          <w:b/>
          <w:sz w:val="22"/>
          <w:szCs w:val="22"/>
        </w:rPr>
        <w:t>布施</w:t>
      </w:r>
      <w:r w:rsidRPr="00C67960">
        <w:rPr>
          <w:rFonts w:ascii="標楷體" w:eastAsia="標楷體" w:hAnsi="標楷體"/>
          <w:sz w:val="22"/>
          <w:szCs w:val="22"/>
        </w:rPr>
        <w:t>時，欲以隨喜心過其上者，當學般若波羅蜜。</w:t>
      </w:r>
    </w:p>
    <w:p w:rsidR="00123D01" w:rsidRPr="00C67960" w:rsidRDefault="00123D01" w:rsidP="00DF08B7">
      <w:pPr>
        <w:pStyle w:val="FootnoteText"/>
        <w:spacing w:line="0" w:lineRule="atLeast"/>
        <w:ind w:leftChars="135" w:left="324"/>
        <w:jc w:val="both"/>
        <w:rPr>
          <w:rFonts w:ascii="標楷體" w:eastAsia="標楷體" w:hAnsi="標楷體"/>
          <w:sz w:val="22"/>
          <w:szCs w:val="22"/>
        </w:rPr>
      </w:pPr>
      <w:r w:rsidRPr="00C67960">
        <w:rPr>
          <w:rFonts w:ascii="標楷體" w:eastAsia="標楷體" w:hAnsi="標楷體"/>
          <w:sz w:val="22"/>
          <w:szCs w:val="22"/>
        </w:rPr>
        <w:t>一切求聲聞、辟支佛人</w:t>
      </w:r>
      <w:r w:rsidRPr="00C67960">
        <w:rPr>
          <w:rFonts w:ascii="標楷體" w:eastAsia="標楷體" w:hAnsi="標楷體"/>
          <w:b/>
          <w:sz w:val="22"/>
          <w:szCs w:val="22"/>
        </w:rPr>
        <w:t>持戒</w:t>
      </w:r>
      <w:r w:rsidRPr="00C67960">
        <w:rPr>
          <w:rFonts w:ascii="標楷體" w:eastAsia="標楷體" w:hAnsi="標楷體"/>
          <w:sz w:val="22"/>
          <w:szCs w:val="22"/>
        </w:rPr>
        <w:t>時，欲以隨喜心過其上者，當學般若波羅蜜。</w:t>
      </w:r>
    </w:p>
    <w:p w:rsidR="00123D01" w:rsidRPr="00C67960" w:rsidRDefault="00123D01" w:rsidP="00DF08B7">
      <w:pPr>
        <w:pStyle w:val="FootnoteText"/>
        <w:spacing w:line="0" w:lineRule="atLeast"/>
        <w:ind w:leftChars="135" w:left="324"/>
        <w:jc w:val="both"/>
        <w:rPr>
          <w:sz w:val="22"/>
          <w:szCs w:val="22"/>
        </w:rPr>
      </w:pPr>
      <w:r w:rsidRPr="00C67960">
        <w:rPr>
          <w:rFonts w:ascii="標楷體" w:eastAsia="標楷體" w:hAnsi="標楷體"/>
          <w:sz w:val="22"/>
          <w:szCs w:val="22"/>
        </w:rPr>
        <w:t>一切求聲聞、辟支佛人三昧、智慧、解脫、解脫知見，欲以隨喜心過其上者，當學般若波羅蜜。</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219</w:t>
      </w:r>
      <w:r w:rsidRPr="00C67960">
        <w:rPr>
          <w:rFonts w:cs="Roman Unicode"/>
          <w:sz w:val="22"/>
          <w:szCs w:val="22"/>
        </w:rPr>
        <w:t>b</w:t>
      </w:r>
      <w:r w:rsidRPr="00C67960">
        <w:rPr>
          <w:sz w:val="22"/>
          <w:szCs w:val="22"/>
        </w:rPr>
        <w:t>4-10</w:t>
      </w:r>
      <w:r w:rsidRPr="00C67960">
        <w:rPr>
          <w:sz w:val="22"/>
          <w:szCs w:val="22"/>
        </w:rPr>
        <w:t>）</w:t>
      </w:r>
    </w:p>
  </w:footnote>
  <w:footnote w:id="122">
    <w:p w:rsidR="00123D01" w:rsidRPr="00C67960" w:rsidRDefault="00123D01" w:rsidP="00997D23">
      <w:pPr>
        <w:pStyle w:val="FootnoteText"/>
        <w:spacing w:line="0" w:lineRule="atLeast"/>
        <w:ind w:left="319" w:hangingChars="145" w:hanging="319"/>
        <w:jc w:val="both"/>
        <w:rPr>
          <w:rFonts w:ascii="新細明體" w:hAnsi="新細明體"/>
          <w:sz w:val="22"/>
          <w:szCs w:val="22"/>
        </w:rPr>
      </w:pPr>
      <w:r w:rsidRPr="00C67960">
        <w:rPr>
          <w:rStyle w:val="FootnoteReference"/>
          <w:sz w:val="22"/>
          <w:szCs w:val="22"/>
        </w:rPr>
        <w:footnoteRef/>
      </w:r>
      <w:r w:rsidRPr="00C67960">
        <w:rPr>
          <w:rFonts w:hint="eastAsia"/>
          <w:sz w:val="22"/>
          <w:szCs w:val="22"/>
        </w:rPr>
        <w:t xml:space="preserve"> </w:t>
      </w:r>
      <w:r w:rsidRPr="00C67960">
        <w:rPr>
          <w:rFonts w:hint="eastAsia"/>
          <w:sz w:val="22"/>
          <w:szCs w:val="22"/>
        </w:rPr>
        <w:t>此句之後大正藏重複了「</w:t>
      </w:r>
      <w:r w:rsidRPr="00C67960">
        <w:rPr>
          <w:rFonts w:eastAsia="標楷體"/>
          <w:sz w:val="22"/>
          <w:szCs w:val="22"/>
        </w:rPr>
        <w:t>一切求聲聞</w:t>
      </w:r>
      <w:r w:rsidRPr="00C67960">
        <w:rPr>
          <w:rFonts w:eastAsia="標楷體" w:hint="eastAsia"/>
          <w:sz w:val="22"/>
          <w:szCs w:val="22"/>
        </w:rPr>
        <w:t>、</w:t>
      </w:r>
      <w:r w:rsidRPr="00C67960">
        <w:rPr>
          <w:rFonts w:eastAsia="標楷體"/>
          <w:sz w:val="22"/>
          <w:szCs w:val="22"/>
        </w:rPr>
        <w:t>辟支佛人持戒時</w:t>
      </w:r>
      <w:r w:rsidRPr="00C67960">
        <w:rPr>
          <w:rFonts w:eastAsia="標楷體" w:hint="eastAsia"/>
          <w:sz w:val="22"/>
          <w:szCs w:val="22"/>
        </w:rPr>
        <w:t>，</w:t>
      </w:r>
      <w:r w:rsidRPr="00C67960">
        <w:rPr>
          <w:rFonts w:eastAsia="標楷體"/>
          <w:sz w:val="22"/>
          <w:szCs w:val="22"/>
        </w:rPr>
        <w:t>欲以隨喜心過其上者</w:t>
      </w:r>
      <w:r w:rsidRPr="00C67960">
        <w:rPr>
          <w:rFonts w:eastAsia="標楷體" w:hint="eastAsia"/>
          <w:sz w:val="22"/>
          <w:szCs w:val="22"/>
        </w:rPr>
        <w:t>，</w:t>
      </w:r>
      <w:r w:rsidRPr="00C67960">
        <w:rPr>
          <w:rFonts w:eastAsia="標楷體"/>
          <w:sz w:val="22"/>
          <w:szCs w:val="22"/>
        </w:rPr>
        <w:t>當學般若波羅蜜</w:t>
      </w:r>
      <w:r w:rsidRPr="00C67960">
        <w:rPr>
          <w:rFonts w:eastAsia="標楷體" w:hint="eastAsia"/>
          <w:sz w:val="22"/>
          <w:szCs w:val="22"/>
        </w:rPr>
        <w:t>」，</w:t>
      </w:r>
      <w:r w:rsidRPr="00C67960">
        <w:rPr>
          <w:rFonts w:ascii="新細明體" w:hAnsi="新細明體" w:hint="eastAsia"/>
          <w:sz w:val="22"/>
          <w:szCs w:val="22"/>
        </w:rPr>
        <w:t>當為</w:t>
      </w:r>
      <w:r w:rsidRPr="00C67960">
        <w:rPr>
          <w:rFonts w:ascii="新細明體" w:hAnsi="新細明體"/>
          <w:sz w:val="22"/>
          <w:szCs w:val="22"/>
        </w:rPr>
        <w:t>贅文。</w:t>
      </w:r>
    </w:p>
    <w:p w:rsidR="00123D01" w:rsidRPr="00C67960" w:rsidRDefault="00123D01" w:rsidP="00997D23">
      <w:pPr>
        <w:snapToGrid w:val="0"/>
        <w:spacing w:line="0" w:lineRule="atLeast"/>
        <w:ind w:leftChars="135" w:left="324"/>
        <w:jc w:val="both"/>
      </w:pPr>
      <w:r w:rsidRPr="00C67960">
        <w:rPr>
          <w:rFonts w:hint="eastAsia"/>
          <w:sz w:val="22"/>
          <w:szCs w:val="22"/>
        </w:rPr>
        <w:t>〔</w:t>
      </w:r>
      <w:r w:rsidRPr="00C67960">
        <w:rPr>
          <w:sz w:val="22"/>
          <w:szCs w:val="22"/>
        </w:rPr>
        <w:t>一切求</w:t>
      </w:r>
      <w:r w:rsidRPr="00C67960">
        <w:rPr>
          <w:rFonts w:hint="eastAsia"/>
          <w:sz w:val="22"/>
          <w:szCs w:val="22"/>
        </w:rPr>
        <w:t>……蜜〕二十九字</w:t>
      </w:r>
      <w:r w:rsidRPr="00C67960">
        <w:rPr>
          <w:rFonts w:hint="eastAsia"/>
          <w:sz w:val="22"/>
          <w:szCs w:val="22"/>
        </w:rPr>
        <w:t xml:space="preserve"> </w:t>
      </w:r>
      <w:r w:rsidRPr="00C67960">
        <w:rPr>
          <w:rFonts w:hAnsi="新細明體"/>
          <w:sz w:val="22"/>
          <w:szCs w:val="22"/>
        </w:rPr>
        <w:t>－【元】【明】【宮】【石】。</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w:t>
      </w:r>
      <w:r w:rsidRPr="00C67960">
        <w:rPr>
          <w:rFonts w:hint="eastAsia"/>
          <w:sz w:val="22"/>
          <w:szCs w:val="22"/>
        </w:rPr>
        <w:t>16</w:t>
      </w:r>
      <w:r w:rsidRPr="00C67960">
        <w:rPr>
          <w:sz w:val="22"/>
          <w:szCs w:val="22"/>
        </w:rPr>
        <w:t>）</w:t>
      </w:r>
    </w:p>
  </w:footnote>
  <w:footnote w:id="123">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sz w:val="22"/>
          <w:szCs w:val="22"/>
        </w:rPr>
        <w:t>參見</w:t>
      </w:r>
      <w:r w:rsidRPr="00C67960">
        <w:rPr>
          <w:rFonts w:hAnsi="新細明體"/>
          <w:sz w:val="22"/>
          <w:szCs w:val="22"/>
        </w:rPr>
        <w:t>《摩訶般若波羅蜜經》卷</w:t>
      </w:r>
      <w:r w:rsidRPr="00C67960">
        <w:rPr>
          <w:sz w:val="22"/>
          <w:szCs w:val="22"/>
        </w:rPr>
        <w:t>11</w:t>
      </w:r>
      <w:r w:rsidRPr="00C67960">
        <w:rPr>
          <w:rFonts w:hAnsi="新細明體"/>
          <w:sz w:val="22"/>
          <w:szCs w:val="22"/>
        </w:rPr>
        <w:t>〈</w:t>
      </w:r>
      <w:r w:rsidRPr="00C67960">
        <w:rPr>
          <w:rFonts w:hint="eastAsia"/>
          <w:sz w:val="22"/>
          <w:szCs w:val="22"/>
        </w:rPr>
        <w:t>39</w:t>
      </w:r>
      <w:r w:rsidRPr="00C67960">
        <w:rPr>
          <w:rFonts w:hAnsi="新細明體" w:hint="eastAsia"/>
          <w:sz w:val="22"/>
          <w:szCs w:val="22"/>
        </w:rPr>
        <w:t xml:space="preserve"> </w:t>
      </w:r>
      <w:r w:rsidRPr="00C67960">
        <w:rPr>
          <w:rFonts w:hAnsi="新細明體"/>
          <w:sz w:val="22"/>
          <w:szCs w:val="22"/>
        </w:rPr>
        <w:t>隨喜品</w:t>
      </w:r>
      <w:r w:rsidRPr="00C67960">
        <w:rPr>
          <w:sz w:val="22"/>
          <w:szCs w:val="22"/>
        </w:rPr>
        <w:t>（</w:t>
      </w:r>
      <w:r w:rsidRPr="00C67960">
        <w:rPr>
          <w:rFonts w:hAnsi="新細明體"/>
          <w:sz w:val="22"/>
          <w:szCs w:val="22"/>
        </w:rPr>
        <w:t>丹隨喜迴向品</w:t>
      </w:r>
      <w:r w:rsidRPr="00C67960">
        <w:rPr>
          <w:sz w:val="22"/>
          <w:szCs w:val="22"/>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297</w:t>
      </w:r>
      <w:r w:rsidRPr="00C67960">
        <w:rPr>
          <w:rFonts w:cs="Roman Unicode"/>
          <w:sz w:val="22"/>
          <w:szCs w:val="22"/>
        </w:rPr>
        <w:t>b</w:t>
      </w:r>
      <w:r w:rsidRPr="00C67960">
        <w:rPr>
          <w:rFonts w:hint="eastAsia"/>
          <w:sz w:val="22"/>
          <w:szCs w:val="22"/>
        </w:rPr>
        <w:t>21-302a16</w:t>
      </w:r>
      <w:r w:rsidRPr="00C67960">
        <w:rPr>
          <w:sz w:val="22"/>
          <w:szCs w:val="22"/>
        </w:rPr>
        <w:t>）</w:t>
      </w:r>
      <w:r w:rsidRPr="00C67960">
        <w:rPr>
          <w:rFonts w:hAnsi="新細明體" w:hint="eastAsia"/>
          <w:sz w:val="22"/>
          <w:szCs w:val="22"/>
        </w:rPr>
        <w:t>，</w:t>
      </w:r>
      <w:r w:rsidRPr="00C67960">
        <w:rPr>
          <w:rFonts w:hAnsi="新細明體"/>
          <w:sz w:val="22"/>
          <w:szCs w:val="22"/>
        </w:rPr>
        <w:t>《大智度論》卷</w:t>
      </w:r>
      <w:r w:rsidRPr="00C67960">
        <w:rPr>
          <w:sz w:val="22"/>
          <w:szCs w:val="22"/>
        </w:rPr>
        <w:t>61</w:t>
      </w:r>
      <w:r w:rsidRPr="00C67960">
        <w:rPr>
          <w:rFonts w:hAnsi="新細明體"/>
          <w:sz w:val="22"/>
          <w:szCs w:val="22"/>
        </w:rPr>
        <w:t>〈</w:t>
      </w:r>
      <w:r w:rsidRPr="00C67960">
        <w:rPr>
          <w:rFonts w:hint="eastAsia"/>
          <w:sz w:val="22"/>
          <w:szCs w:val="22"/>
        </w:rPr>
        <w:t>39</w:t>
      </w:r>
      <w:r w:rsidRPr="00C67960">
        <w:rPr>
          <w:rFonts w:hAnsi="新細明體" w:hint="eastAsia"/>
          <w:sz w:val="22"/>
          <w:szCs w:val="22"/>
        </w:rPr>
        <w:t xml:space="preserve"> </w:t>
      </w:r>
      <w:r w:rsidRPr="00C67960">
        <w:rPr>
          <w:rFonts w:hAnsi="新細明體"/>
          <w:sz w:val="22"/>
          <w:szCs w:val="22"/>
        </w:rPr>
        <w:t>釋隨喜迴向品〉</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487</w:t>
      </w:r>
      <w:r w:rsidRPr="00C67960">
        <w:rPr>
          <w:rFonts w:cs="Roman Unicode"/>
          <w:sz w:val="22"/>
          <w:szCs w:val="22"/>
        </w:rPr>
        <w:t>a</w:t>
      </w:r>
      <w:r w:rsidRPr="00C67960">
        <w:rPr>
          <w:rFonts w:cs="Roman Unicode" w:hint="eastAsia"/>
          <w:sz w:val="22"/>
          <w:szCs w:val="22"/>
        </w:rPr>
        <w:t>7</w:t>
      </w:r>
      <w:r w:rsidRPr="00C67960">
        <w:rPr>
          <w:rFonts w:hint="eastAsia"/>
          <w:sz w:val="22"/>
          <w:szCs w:val="22"/>
        </w:rPr>
        <w:t>-496a17</w:t>
      </w:r>
      <w:r w:rsidRPr="00C67960">
        <w:rPr>
          <w:sz w:val="22"/>
          <w:szCs w:val="22"/>
        </w:rPr>
        <w:t>）</w:t>
      </w:r>
      <w:r w:rsidRPr="00C67960">
        <w:rPr>
          <w:rFonts w:hAnsi="新細明體"/>
          <w:sz w:val="22"/>
          <w:szCs w:val="22"/>
        </w:rPr>
        <w:t>。</w:t>
      </w:r>
    </w:p>
  </w:footnote>
  <w:footnote w:id="124">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int="eastAsia"/>
          <w:sz w:val="22"/>
          <w:szCs w:val="22"/>
        </w:rPr>
        <w:t xml:space="preserve"> </w:t>
      </w:r>
      <w:r w:rsidRPr="00C67960">
        <w:rPr>
          <w:sz w:val="22"/>
          <w:szCs w:val="22"/>
        </w:rPr>
        <w:t>菩薩隨喜勝二乘施戒定等：</w:t>
      </w:r>
    </w:p>
    <w:p w:rsidR="00123D01" w:rsidRPr="00C67960" w:rsidRDefault="00123D01" w:rsidP="00997D23">
      <w:pPr>
        <w:snapToGrid w:val="0"/>
        <w:spacing w:line="0" w:lineRule="atLeast"/>
        <w:ind w:leftChars="135" w:left="324"/>
        <w:jc w:val="both"/>
        <w:rPr>
          <w:sz w:val="22"/>
          <w:szCs w:val="22"/>
        </w:rPr>
      </w:pPr>
      <w:r w:rsidRPr="00C67960">
        <w:rPr>
          <w:sz w:val="22"/>
          <w:szCs w:val="22"/>
        </w:rPr>
        <w:t>以此迴向無上道，為度一切生故，為得無量佛法故，二功德故勝。</w:t>
      </w:r>
    </w:p>
    <w:p w:rsidR="00123D01" w:rsidRPr="00C67960" w:rsidRDefault="00123D01" w:rsidP="00997D23">
      <w:pPr>
        <w:snapToGrid w:val="0"/>
        <w:spacing w:line="0" w:lineRule="atLeast"/>
        <w:ind w:leftChars="135" w:left="324"/>
        <w:jc w:val="both"/>
        <w:rPr>
          <w:sz w:val="22"/>
          <w:szCs w:val="22"/>
        </w:rPr>
      </w:pPr>
      <w:r w:rsidRPr="00C67960">
        <w:rPr>
          <w:sz w:val="22"/>
          <w:szCs w:val="22"/>
        </w:rPr>
        <w:t>此實相慧隨喜故，以隨喜功德迴向諸佛故，和合無量諸功德故。</w:t>
      </w:r>
    </w:p>
    <w:p w:rsidR="00123D01" w:rsidRPr="00C67960" w:rsidRDefault="00123D01" w:rsidP="00997D23">
      <w:pPr>
        <w:snapToGrid w:val="0"/>
        <w:spacing w:line="0" w:lineRule="atLeast"/>
        <w:ind w:leftChars="135" w:left="324"/>
        <w:jc w:val="both"/>
        <w:rPr>
          <w:sz w:val="22"/>
          <w:szCs w:val="22"/>
        </w:rPr>
      </w:pPr>
      <w:r w:rsidRPr="00C67960">
        <w:rPr>
          <w:sz w:val="22"/>
          <w:szCs w:val="22"/>
        </w:rPr>
        <w:t>（印順法師，《大智度論筆記》〔</w:t>
      </w:r>
      <w:r w:rsidRPr="00C67960">
        <w:rPr>
          <w:sz w:val="22"/>
          <w:szCs w:val="22"/>
        </w:rPr>
        <w:t>F006</w:t>
      </w:r>
      <w:r w:rsidRPr="00C67960">
        <w:rPr>
          <w:sz w:val="22"/>
          <w:szCs w:val="22"/>
        </w:rPr>
        <w:t>〕</w:t>
      </w:r>
      <w:r w:rsidRPr="00C67960">
        <w:rPr>
          <w:sz w:val="22"/>
          <w:szCs w:val="22"/>
        </w:rPr>
        <w:t>p.332</w:t>
      </w:r>
      <w:r w:rsidRPr="00C67960">
        <w:rPr>
          <w:sz w:val="22"/>
          <w:szCs w:val="22"/>
        </w:rPr>
        <w:t>）</w:t>
      </w:r>
    </w:p>
  </w:footnote>
  <w:footnote w:id="125">
    <w:p w:rsidR="00123D01" w:rsidRPr="00C67960" w:rsidRDefault="00123D01" w:rsidP="005B3AEB">
      <w:pPr>
        <w:pStyle w:val="FootnoteText"/>
        <w:spacing w:line="300" w:lineRule="exact"/>
        <w:ind w:left="319" w:hangingChars="145" w:hanging="319"/>
        <w:jc w:val="both"/>
      </w:pPr>
      <w:r w:rsidRPr="00C67960">
        <w:rPr>
          <w:rStyle w:val="FootnoteReference"/>
          <w:sz w:val="22"/>
          <w:szCs w:val="22"/>
        </w:rPr>
        <w:footnoteRef/>
      </w:r>
      <w:r w:rsidRPr="00C67960">
        <w:rPr>
          <w:rFonts w:hint="eastAsia"/>
          <w:sz w:val="22"/>
          <w:szCs w:val="22"/>
        </w:rPr>
        <w:t xml:space="preserve"> </w:t>
      </w:r>
      <w:r w:rsidRPr="00C67960">
        <w:rPr>
          <w:sz w:val="22"/>
          <w:szCs w:val="22"/>
        </w:rPr>
        <w:t>隨喜功德乃至法滅不盡。（印順法師，《大智度論筆記》〔</w:t>
      </w:r>
      <w:r w:rsidRPr="00C67960">
        <w:rPr>
          <w:sz w:val="22"/>
          <w:szCs w:val="22"/>
        </w:rPr>
        <w:t>F006</w:t>
      </w:r>
      <w:r w:rsidRPr="00C67960">
        <w:rPr>
          <w:sz w:val="22"/>
          <w:szCs w:val="22"/>
        </w:rPr>
        <w:t>〕</w:t>
      </w:r>
      <w:r w:rsidRPr="00C67960">
        <w:rPr>
          <w:sz w:val="22"/>
          <w:szCs w:val="22"/>
        </w:rPr>
        <w:t>p.332</w:t>
      </w:r>
      <w:r w:rsidRPr="00C67960">
        <w:rPr>
          <w:sz w:val="22"/>
          <w:szCs w:val="22"/>
        </w:rPr>
        <w:t>）</w:t>
      </w:r>
    </w:p>
  </w:footnote>
  <w:footnote w:id="126">
    <w:p w:rsidR="00123D01" w:rsidRPr="00C67960" w:rsidRDefault="00123D01" w:rsidP="005B3AEB">
      <w:pPr>
        <w:pStyle w:val="FootnoteText"/>
        <w:spacing w:line="300" w:lineRule="exact"/>
        <w:ind w:left="319" w:hangingChars="145" w:hanging="319"/>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〔若〕－【宋】【元】【明】【宮】。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.23</w:t>
      </w:r>
      <w:r w:rsidRPr="00C67960">
        <w:rPr>
          <w:sz w:val="22"/>
          <w:szCs w:val="22"/>
        </w:rPr>
        <w:t>）</w:t>
      </w:r>
    </w:p>
  </w:footnote>
  <w:footnote w:id="127">
    <w:p w:rsidR="00123D01" w:rsidRPr="00C67960" w:rsidRDefault="00123D01" w:rsidP="005B3AEB">
      <w:pPr>
        <w:pStyle w:val="FootnoteText"/>
        <w:spacing w:line="300" w:lineRule="exac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int="eastAsia"/>
          <w:sz w:val="22"/>
          <w:szCs w:val="22"/>
        </w:rPr>
        <w:t>指授：</w:t>
      </w:r>
      <w:r w:rsidRPr="00C67960">
        <w:rPr>
          <w:rFonts w:hint="eastAsia"/>
          <w:sz w:val="22"/>
          <w:szCs w:val="22"/>
        </w:rPr>
        <w:t>1.</w:t>
      </w:r>
      <w:r w:rsidRPr="00C67960">
        <w:rPr>
          <w:rFonts w:hint="eastAsia"/>
          <w:sz w:val="22"/>
          <w:szCs w:val="22"/>
        </w:rPr>
        <w:t>指導，傳授。</w:t>
      </w:r>
      <w:r w:rsidRPr="00C67960">
        <w:rPr>
          <w:rFonts w:hint="eastAsia"/>
          <w:sz w:val="22"/>
          <w:szCs w:val="22"/>
        </w:rPr>
        <w:t>2.</w:t>
      </w:r>
      <w:r w:rsidRPr="00C67960">
        <w:rPr>
          <w:rFonts w:hint="eastAsia"/>
          <w:sz w:val="22"/>
          <w:szCs w:val="22"/>
        </w:rPr>
        <w:t>猶指示。（《漢語大詞典》（六），</w:t>
      </w:r>
      <w:r w:rsidRPr="00C67960">
        <w:rPr>
          <w:rFonts w:hint="eastAsia"/>
          <w:sz w:val="22"/>
          <w:szCs w:val="22"/>
        </w:rPr>
        <w:t>p.579</w:t>
      </w:r>
      <w:r w:rsidRPr="00C67960">
        <w:rPr>
          <w:rFonts w:hint="eastAsia"/>
          <w:sz w:val="22"/>
          <w:szCs w:val="22"/>
        </w:rPr>
        <w:t>）</w:t>
      </w:r>
    </w:p>
  </w:footnote>
  <w:footnote w:id="128">
    <w:p w:rsidR="00123D01" w:rsidRPr="00C67960" w:rsidRDefault="00123D01" w:rsidP="005B3AEB">
      <w:pPr>
        <w:pStyle w:val="FootnoteText"/>
        <w:spacing w:line="300" w:lineRule="exact"/>
        <w:ind w:left="319" w:hangingChars="145" w:hanging="319"/>
        <w:jc w:val="both"/>
        <w:rPr>
          <w:sz w:val="22"/>
          <w:szCs w:val="22"/>
        </w:rPr>
      </w:pPr>
      <w:r w:rsidRPr="00C67960">
        <w:rPr>
          <w:rStyle w:val="FootnoteReference"/>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1883</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）：一般說來，凡夫與聲聞眾並不隨喜他人之功德，因為凡夫只關心世間樂；而聲聞眾則意在自身的解脫，並不把別人放在心上。聲聞之勝德在於其本身之根（</w:t>
      </w:r>
      <w:r w:rsidRPr="00C67960">
        <w:rPr>
          <w:rFonts w:cs="Roman Unicode"/>
          <w:sz w:val="22"/>
          <w:szCs w:val="22"/>
        </w:rPr>
        <w:t>indriya</w:t>
      </w:r>
      <w:r w:rsidRPr="00C67960">
        <w:rPr>
          <w:rFonts w:hAnsi="新細明體"/>
          <w:sz w:val="22"/>
          <w:szCs w:val="22"/>
        </w:rPr>
        <w:t>）的發展（不過其中有高下強弱），但無論如何，都是侷限在聲聞的層次（聲聞地），很少在意別人的功德。</w:t>
      </w:r>
    </w:p>
  </w:footnote>
  <w:footnote w:id="129">
    <w:p w:rsidR="00123D01" w:rsidRPr="00C67960" w:rsidRDefault="00123D01" w:rsidP="005B3AEB">
      <w:pPr>
        <w:pStyle w:val="FootnoteText"/>
        <w:spacing w:line="300" w:lineRule="exac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佛＋（功德）【宋】【元】【明】【宮】。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270</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.5</w:t>
      </w:r>
      <w:r w:rsidRPr="00C67960">
        <w:rPr>
          <w:sz w:val="22"/>
          <w:szCs w:val="22"/>
        </w:rPr>
        <w:t>）</w:t>
      </w:r>
    </w:p>
  </w:footnote>
  <w:footnote w:id="130">
    <w:p w:rsidR="00123D01" w:rsidRPr="00C67960" w:rsidRDefault="00123D01" w:rsidP="00997D23">
      <w:pPr>
        <w:pStyle w:val="FootnoteText"/>
        <w:spacing w:line="0" w:lineRule="atLeast"/>
        <w:ind w:left="319" w:hangingChars="145" w:hanging="319"/>
        <w:jc w:val="both"/>
      </w:pPr>
      <w:r w:rsidRPr="00C67960">
        <w:rPr>
          <w:rStyle w:val="FootnoteReference"/>
          <w:sz w:val="22"/>
          <w:szCs w:val="22"/>
        </w:rPr>
        <w:footnoteRef/>
      </w:r>
      <w:r w:rsidRPr="00C67960">
        <w:rPr>
          <w:rFonts w:hint="eastAsia"/>
          <w:sz w:val="22"/>
          <w:szCs w:val="22"/>
        </w:rPr>
        <w:t xml:space="preserve"> </w:t>
      </w:r>
      <w:r w:rsidRPr="00C67960">
        <w:rPr>
          <w:sz w:val="22"/>
          <w:szCs w:val="22"/>
        </w:rPr>
        <w:t>〔事〕－【宋】【元】【明】【宮】</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270</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w:t>
      </w:r>
      <w:r w:rsidRPr="00C67960">
        <w:rPr>
          <w:rFonts w:hint="eastAsia"/>
          <w:sz w:val="22"/>
          <w:szCs w:val="22"/>
        </w:rPr>
        <w:t>6</w:t>
      </w:r>
      <w:r w:rsidRPr="00C67960">
        <w:rPr>
          <w:sz w:val="22"/>
          <w:szCs w:val="22"/>
        </w:rPr>
        <w:t>）</w:t>
      </w:r>
    </w:p>
  </w:footnote>
  <w:footnote w:id="131">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sz w:val="22"/>
          <w:szCs w:val="22"/>
        </w:rPr>
        <w:t>參見</w:t>
      </w:r>
      <w:r w:rsidRPr="00C67960">
        <w:rPr>
          <w:rFonts w:hAnsi="新細明體"/>
          <w:sz w:val="22"/>
          <w:szCs w:val="22"/>
        </w:rPr>
        <w:t>《大智度論》卷</w:t>
      </w:r>
      <w:r w:rsidRPr="00C67960">
        <w:rPr>
          <w:sz w:val="22"/>
          <w:szCs w:val="22"/>
        </w:rPr>
        <w:t>22</w:t>
      </w:r>
      <w:r w:rsidRPr="00C67960">
        <w:rPr>
          <w:rFonts w:hAnsi="新細明體"/>
          <w:sz w:val="22"/>
          <w:szCs w:val="22"/>
        </w:rPr>
        <w:t>：「</w:t>
      </w:r>
      <w:r w:rsidRPr="00C67960">
        <w:rPr>
          <w:rFonts w:ascii="標楷體" w:eastAsia="標楷體" w:hAnsi="標楷體"/>
          <w:sz w:val="22"/>
          <w:szCs w:val="22"/>
        </w:rPr>
        <w:t>戒有二種：有漏戒，無漏戒。有漏復有二種：一者律儀戒，二者定共戒。行者初學念是三種戒，學三種已但念無漏戒。是律儀戒能令諸惡不得自在，枯朽折減</w:t>
      </w:r>
      <w:r w:rsidRPr="00C67960">
        <w:rPr>
          <w:rFonts w:ascii="標楷體" w:eastAsia="標楷體" w:hAnsi="標楷體" w:hint="eastAsia"/>
          <w:sz w:val="22"/>
          <w:szCs w:val="22"/>
        </w:rPr>
        <w:t>。</w:t>
      </w:r>
      <w:r w:rsidRPr="00C67960">
        <w:rPr>
          <w:rFonts w:ascii="標楷體" w:eastAsia="標楷體" w:hAnsi="標楷體"/>
          <w:sz w:val="22"/>
          <w:szCs w:val="22"/>
        </w:rPr>
        <w:t>禪定戒能遮諸煩惱</w:t>
      </w:r>
      <w:r w:rsidRPr="00C67960">
        <w:rPr>
          <w:rFonts w:ascii="標楷體" w:eastAsia="標楷體" w:hAnsi="標楷體" w:hint="eastAsia"/>
          <w:sz w:val="22"/>
          <w:szCs w:val="22"/>
        </w:rPr>
        <w:t>。</w:t>
      </w:r>
      <w:r w:rsidRPr="00C67960">
        <w:rPr>
          <w:rFonts w:ascii="標楷體" w:eastAsia="標楷體" w:hAnsi="標楷體"/>
          <w:sz w:val="22"/>
          <w:szCs w:val="22"/>
        </w:rPr>
        <w:t>何以故？得內樂故，不求世間樂</w:t>
      </w:r>
      <w:r w:rsidRPr="00C67960">
        <w:rPr>
          <w:rFonts w:ascii="標楷體" w:eastAsia="標楷體" w:hAnsi="標楷體" w:hint="eastAsia"/>
          <w:sz w:val="22"/>
          <w:szCs w:val="22"/>
        </w:rPr>
        <w:t>。</w:t>
      </w:r>
      <w:r w:rsidRPr="00C67960">
        <w:rPr>
          <w:rFonts w:ascii="標楷體" w:eastAsia="標楷體" w:hAnsi="標楷體"/>
          <w:sz w:val="22"/>
          <w:szCs w:val="22"/>
        </w:rPr>
        <w:t>無漏戒能拔諸惡煩惱根本故。</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225</w:t>
      </w:r>
      <w:r w:rsidRPr="00C67960">
        <w:rPr>
          <w:rFonts w:cs="Roman Unicode"/>
          <w:sz w:val="22"/>
          <w:szCs w:val="22"/>
        </w:rPr>
        <w:t>c</w:t>
      </w:r>
      <w:r w:rsidRPr="00C67960">
        <w:rPr>
          <w:sz w:val="22"/>
          <w:szCs w:val="22"/>
        </w:rPr>
        <w:t>13-19</w:t>
      </w:r>
      <w:r w:rsidRPr="00C67960">
        <w:rPr>
          <w:sz w:val="22"/>
          <w:szCs w:val="22"/>
        </w:rPr>
        <w:t>）</w:t>
      </w:r>
    </w:p>
  </w:footnote>
  <w:footnote w:id="132">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rFonts w:hAnsi="新細明體" w:hint="eastAsia"/>
          <w:sz w:val="22"/>
          <w:szCs w:val="22"/>
        </w:rPr>
        <w:t xml:space="preserve"> </w:t>
      </w:r>
      <w:r w:rsidRPr="00C67960">
        <w:rPr>
          <w:rFonts w:hAnsi="新細明體"/>
          <w:sz w:val="22"/>
          <w:szCs w:val="22"/>
        </w:rPr>
        <w:t>參見《大毘婆沙論》卷</w:t>
      </w:r>
      <w:r w:rsidRPr="00C67960">
        <w:rPr>
          <w:sz w:val="22"/>
          <w:szCs w:val="22"/>
        </w:rPr>
        <w:t>33</w:t>
      </w:r>
      <w:r w:rsidRPr="00C67960">
        <w:rPr>
          <w:rFonts w:hAnsi="新細明體"/>
          <w:sz w:val="22"/>
          <w:szCs w:val="22"/>
        </w:rPr>
        <w:t>：「</w:t>
      </w:r>
      <w:r w:rsidRPr="00C67960">
        <w:rPr>
          <w:rFonts w:ascii="標楷體" w:eastAsia="標楷體" w:hAnsi="標楷體"/>
          <w:sz w:val="22"/>
          <w:szCs w:val="22"/>
        </w:rPr>
        <w:t>云何無學解脫智見蘊？答：盡智、無生智。問：何故此二智名解脫智見蘊？答：解脫身中獨有此故，最能審決解脫事故。</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172</w:t>
      </w:r>
      <w:r w:rsidRPr="00C67960">
        <w:rPr>
          <w:rFonts w:cs="Roman Unicode"/>
          <w:sz w:val="22"/>
          <w:szCs w:val="22"/>
        </w:rPr>
        <w:t>b</w:t>
      </w:r>
      <w:r w:rsidRPr="00C67960">
        <w:rPr>
          <w:sz w:val="22"/>
          <w:szCs w:val="22"/>
        </w:rPr>
        <w:t>9-11</w:t>
      </w:r>
      <w:r w:rsidRPr="00C67960">
        <w:rPr>
          <w:sz w:val="22"/>
          <w:szCs w:val="22"/>
        </w:rPr>
        <w:t>）</w:t>
      </w:r>
    </w:p>
  </w:footnote>
  <w:footnote w:id="133">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關於三十七助菩提分法，參見《大智度論》卷</w:t>
      </w:r>
      <w:r w:rsidRPr="00C67960">
        <w:rPr>
          <w:sz w:val="22"/>
          <w:szCs w:val="22"/>
        </w:rPr>
        <w:t>19</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197</w:t>
      </w:r>
      <w:r w:rsidRPr="00C67960">
        <w:rPr>
          <w:rFonts w:cs="Roman Unicode"/>
          <w:sz w:val="22"/>
          <w:szCs w:val="22"/>
        </w:rPr>
        <w:t>b</w:t>
      </w:r>
      <w:r w:rsidRPr="00C67960">
        <w:rPr>
          <w:sz w:val="22"/>
          <w:szCs w:val="22"/>
        </w:rPr>
        <w:t>21-203</w:t>
      </w:r>
      <w:r w:rsidRPr="00C67960">
        <w:rPr>
          <w:rFonts w:cs="Roman Unicode"/>
          <w:sz w:val="22"/>
          <w:szCs w:val="22"/>
        </w:rPr>
        <w:t>b</w:t>
      </w:r>
      <w:r w:rsidRPr="00C67960">
        <w:rPr>
          <w:sz w:val="22"/>
          <w:szCs w:val="22"/>
        </w:rPr>
        <w:t>9</w:t>
      </w:r>
      <w:r w:rsidRPr="00C67960">
        <w:rPr>
          <w:sz w:val="22"/>
          <w:szCs w:val="22"/>
        </w:rPr>
        <w:t>）</w:t>
      </w:r>
      <w:r w:rsidRPr="00C67960">
        <w:rPr>
          <w:rFonts w:hAnsi="新細明體"/>
          <w:sz w:val="22"/>
          <w:szCs w:val="22"/>
        </w:rPr>
        <w:t>。</w:t>
      </w:r>
    </w:p>
  </w:footnote>
  <w:footnote w:id="134">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但＝俱【宋】【元】【明】【宮】。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270</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.9</w:t>
      </w:r>
      <w:r w:rsidRPr="00C67960">
        <w:rPr>
          <w:sz w:val="22"/>
          <w:szCs w:val="22"/>
        </w:rPr>
        <w:t>）</w:t>
      </w:r>
    </w:p>
  </w:footnote>
  <w:footnote w:id="135">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11</w:t>
      </w:r>
      <w:r w:rsidRPr="00C67960">
        <w:rPr>
          <w:rFonts w:hint="eastAsia"/>
          <w:sz w:val="22"/>
          <w:szCs w:val="22"/>
        </w:rPr>
        <w:t>-12</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14</w:t>
      </w:r>
      <w:r w:rsidRPr="00C67960">
        <w:rPr>
          <w:rFonts w:hint="eastAsia"/>
          <w:sz w:val="22"/>
          <w:szCs w:val="22"/>
        </w:rPr>
        <w:t>0a21</w:t>
      </w:r>
      <w:r w:rsidRPr="00C67960">
        <w:rPr>
          <w:sz w:val="22"/>
          <w:szCs w:val="22"/>
        </w:rPr>
        <w:t>-153</w:t>
      </w:r>
      <w:r w:rsidRPr="00C67960">
        <w:rPr>
          <w:rFonts w:cs="Roman Unicode"/>
          <w:sz w:val="22"/>
          <w:szCs w:val="22"/>
        </w:rPr>
        <w:t>a</w:t>
      </w:r>
      <w:r w:rsidRPr="00C67960">
        <w:rPr>
          <w:sz w:val="22"/>
          <w:szCs w:val="22"/>
        </w:rPr>
        <w:t>23</w:t>
      </w:r>
      <w:r w:rsidRPr="00C67960">
        <w:rPr>
          <w:sz w:val="22"/>
          <w:szCs w:val="22"/>
        </w:rPr>
        <w:t>）</w:t>
      </w:r>
      <w:r w:rsidRPr="00C67960">
        <w:rPr>
          <w:rFonts w:hAnsi="新細明體"/>
          <w:sz w:val="22"/>
          <w:szCs w:val="22"/>
        </w:rPr>
        <w:t>。</w:t>
      </w:r>
    </w:p>
  </w:footnote>
  <w:footnote w:id="136">
    <w:p w:rsidR="00123D01" w:rsidRPr="00C67960"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參見《大智度論》卷</w:t>
      </w:r>
      <w:r w:rsidRPr="00C67960">
        <w:rPr>
          <w:rFonts w:hint="eastAsia"/>
          <w:sz w:val="22"/>
          <w:szCs w:val="22"/>
        </w:rPr>
        <w:t>13</w:t>
      </w:r>
      <w:r w:rsidRPr="00C67960">
        <w:rPr>
          <w:rFonts w:hAnsi="新細明體" w:hint="eastAsia"/>
          <w:sz w:val="22"/>
          <w:szCs w:val="22"/>
        </w:rPr>
        <w:t>-</w:t>
      </w:r>
      <w:r w:rsidRPr="00C67960">
        <w:rPr>
          <w:sz w:val="22"/>
          <w:szCs w:val="22"/>
        </w:rPr>
        <w:t>14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w:t>
      </w:r>
      <w:r w:rsidRPr="00C67960">
        <w:rPr>
          <w:rFonts w:hint="eastAsia"/>
          <w:sz w:val="22"/>
          <w:szCs w:val="22"/>
        </w:rPr>
        <w:t>53b8</w:t>
      </w:r>
      <w:r w:rsidRPr="00C67960">
        <w:rPr>
          <w:sz w:val="22"/>
          <w:szCs w:val="22"/>
        </w:rPr>
        <w:t>-164</w:t>
      </w:r>
      <w:r w:rsidRPr="00C67960">
        <w:rPr>
          <w:rFonts w:cs="Roman Unicode"/>
          <w:sz w:val="22"/>
          <w:szCs w:val="22"/>
        </w:rPr>
        <w:t>a</w:t>
      </w:r>
      <w:r w:rsidRPr="00C67960">
        <w:rPr>
          <w:sz w:val="22"/>
          <w:szCs w:val="22"/>
        </w:rPr>
        <w:t>27</w:t>
      </w:r>
      <w:r w:rsidRPr="00C67960">
        <w:rPr>
          <w:sz w:val="22"/>
          <w:szCs w:val="22"/>
        </w:rPr>
        <w:t>）</w:t>
      </w:r>
      <w:r w:rsidRPr="00C67960">
        <w:rPr>
          <w:rFonts w:hAnsi="新細明體"/>
          <w:sz w:val="22"/>
          <w:szCs w:val="22"/>
        </w:rPr>
        <w:t>。</w:t>
      </w:r>
    </w:p>
  </w:footnote>
  <w:footnote w:id="137">
    <w:p w:rsidR="00123D01" w:rsidRPr="00AE1E54" w:rsidRDefault="00123D01" w:rsidP="00997D23">
      <w:pPr>
        <w:pStyle w:val="FootnoteText"/>
        <w:spacing w:line="0" w:lineRule="atLeast"/>
        <w:ind w:left="319" w:hangingChars="145" w:hanging="319"/>
        <w:jc w:val="both"/>
        <w:rPr>
          <w:sz w:val="22"/>
          <w:szCs w:val="22"/>
        </w:rPr>
      </w:pPr>
      <w:r w:rsidRPr="00C67960">
        <w:rPr>
          <w:rStyle w:val="FootnoteReference"/>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21</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220</w:t>
      </w:r>
      <w:r w:rsidRPr="00C67960">
        <w:rPr>
          <w:rFonts w:cs="Roman Unicode"/>
          <w:sz w:val="22"/>
          <w:szCs w:val="22"/>
        </w:rPr>
        <w:t>a</w:t>
      </w:r>
      <w:r w:rsidRPr="00C67960">
        <w:rPr>
          <w:sz w:val="22"/>
          <w:szCs w:val="22"/>
        </w:rPr>
        <w:t>12-221</w:t>
      </w:r>
      <w:r w:rsidRPr="00C67960">
        <w:rPr>
          <w:rFonts w:cs="Roman Unicode"/>
          <w:sz w:val="22"/>
          <w:szCs w:val="22"/>
        </w:rPr>
        <w:t>b</w:t>
      </w:r>
      <w:r w:rsidRPr="00C67960">
        <w:rPr>
          <w:sz w:val="22"/>
          <w:szCs w:val="22"/>
        </w:rPr>
        <w:t>1</w:t>
      </w:r>
      <w:r w:rsidRPr="00C67960">
        <w:rPr>
          <w:sz w:val="22"/>
          <w:szCs w:val="22"/>
        </w:rPr>
        <w:t>）</w:t>
      </w:r>
      <w:r w:rsidRPr="00C67960">
        <w:rPr>
          <w:rFonts w:hAnsi="新細明體"/>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D01" w:rsidRPr="00734166" w:rsidRDefault="00123D01" w:rsidP="00734166">
    <w:pPr>
      <w:pStyle w:val="Header"/>
    </w:pPr>
    <w:r>
      <w:rPr>
        <w:rFonts w:hint="eastAsia"/>
        <w:kern w:val="0"/>
      </w:rPr>
      <w:t>《大智度論》講義（第</w:t>
    </w:r>
    <w:r w:rsidRPr="005500B3">
      <w:rPr>
        <w:kern w:val="0"/>
      </w:rPr>
      <w:t>05</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D01" w:rsidRPr="00706FB7" w:rsidRDefault="00123D01" w:rsidP="00706FB7">
    <w:pPr>
      <w:pStyle w:val="Header"/>
      <w:jc w:val="right"/>
    </w:pPr>
    <w:r w:rsidRPr="00DA6B3B">
      <w:rPr>
        <w:rFonts w:hint="eastAsia"/>
      </w:rPr>
      <w:t>第三冊：《大智度論》卷</w:t>
    </w:r>
    <w:r w:rsidRPr="005500B3">
      <w:t>028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13DD"/>
    <w:multiLevelType w:val="hybridMultilevel"/>
    <w:tmpl w:val="508A56D0"/>
    <w:lvl w:ilvl="0" w:tplc="79D092CE">
      <w:start w:val="1"/>
      <w:numFmt w:val="decimal"/>
      <w:lvlText w:val="%1、"/>
      <w:lvlJc w:val="left"/>
      <w:pPr>
        <w:tabs>
          <w:tab w:val="num" w:pos="860"/>
        </w:tabs>
        <w:ind w:left="860" w:hanging="360"/>
      </w:pPr>
      <w:rPr>
        <w:rFonts w:hint="default"/>
      </w:rPr>
    </w:lvl>
    <w:lvl w:ilvl="1" w:tplc="04090019" w:tentative="1">
      <w:start w:val="1"/>
      <w:numFmt w:val="ideographTraditional"/>
      <w:lvlText w:val="%2、"/>
      <w:lvlJc w:val="left"/>
      <w:pPr>
        <w:tabs>
          <w:tab w:val="num" w:pos="1460"/>
        </w:tabs>
        <w:ind w:left="1460" w:hanging="480"/>
      </w:p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1" w15:restartNumberingAfterBreak="0">
    <w:nsid w:val="341C546A"/>
    <w:multiLevelType w:val="hybridMultilevel"/>
    <w:tmpl w:val="5F92C5E4"/>
    <w:lvl w:ilvl="0" w:tplc="88FEDC48">
      <w:start w:val="1"/>
      <w:numFmt w:val="decimal"/>
      <w:lvlText w:val="%1、"/>
      <w:lvlJc w:val="left"/>
      <w:pPr>
        <w:tabs>
          <w:tab w:val="num" w:pos="860"/>
        </w:tabs>
        <w:ind w:left="860" w:hanging="360"/>
      </w:pPr>
      <w:rPr>
        <w:rFonts w:hint="default"/>
      </w:rPr>
    </w:lvl>
    <w:lvl w:ilvl="1" w:tplc="04090019" w:tentative="1">
      <w:start w:val="1"/>
      <w:numFmt w:val="ideographTraditional"/>
      <w:lvlText w:val="%2、"/>
      <w:lvlJc w:val="left"/>
      <w:pPr>
        <w:tabs>
          <w:tab w:val="num" w:pos="1460"/>
        </w:tabs>
        <w:ind w:left="1460" w:hanging="480"/>
      </w:p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2" w15:restartNumberingAfterBreak="0">
    <w:nsid w:val="4D0050AE"/>
    <w:multiLevelType w:val="hybridMultilevel"/>
    <w:tmpl w:val="85E04778"/>
    <w:lvl w:ilvl="0" w:tplc="31367150">
      <w:start w:val="1"/>
      <w:numFmt w:val="decimal"/>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3" w15:restartNumberingAfterBreak="0">
    <w:nsid w:val="503D6D7A"/>
    <w:multiLevelType w:val="hybridMultilevel"/>
    <w:tmpl w:val="BB2AD31A"/>
    <w:lvl w:ilvl="0" w:tplc="9FCA89A4">
      <w:start w:val="1"/>
      <w:numFmt w:val="decimal"/>
      <w:lvlText w:val="%1、"/>
      <w:lvlJc w:val="left"/>
      <w:pPr>
        <w:tabs>
          <w:tab w:val="num" w:pos="1320"/>
        </w:tabs>
        <w:ind w:left="1320" w:hanging="360"/>
      </w:pPr>
      <w:rPr>
        <w:rFonts w:hint="default"/>
        <w:color w:val="FF00FF"/>
        <w:sz w:val="24"/>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evenAndOddHeaders/>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963"/>
    <w:rsid w:val="00015A5F"/>
    <w:rsid w:val="000235D8"/>
    <w:rsid w:val="00033B7B"/>
    <w:rsid w:val="00055A2D"/>
    <w:rsid w:val="000757F3"/>
    <w:rsid w:val="00077ECC"/>
    <w:rsid w:val="000B5512"/>
    <w:rsid w:val="000C2D62"/>
    <w:rsid w:val="000D402E"/>
    <w:rsid w:val="000E0709"/>
    <w:rsid w:val="000F4FF8"/>
    <w:rsid w:val="0010481C"/>
    <w:rsid w:val="00120764"/>
    <w:rsid w:val="00122E37"/>
    <w:rsid w:val="00123D01"/>
    <w:rsid w:val="00126A87"/>
    <w:rsid w:val="00126ECE"/>
    <w:rsid w:val="00153380"/>
    <w:rsid w:val="0017089A"/>
    <w:rsid w:val="00171D02"/>
    <w:rsid w:val="0017503A"/>
    <w:rsid w:val="00180130"/>
    <w:rsid w:val="001B0914"/>
    <w:rsid w:val="001C3D15"/>
    <w:rsid w:val="001E0AE5"/>
    <w:rsid w:val="001E0B17"/>
    <w:rsid w:val="001E5B4C"/>
    <w:rsid w:val="001F6D6A"/>
    <w:rsid w:val="00201C8E"/>
    <w:rsid w:val="00207962"/>
    <w:rsid w:val="00222881"/>
    <w:rsid w:val="00226E65"/>
    <w:rsid w:val="00235077"/>
    <w:rsid w:val="00237E93"/>
    <w:rsid w:val="00251F20"/>
    <w:rsid w:val="00254274"/>
    <w:rsid w:val="002620E0"/>
    <w:rsid w:val="002672C5"/>
    <w:rsid w:val="0027311D"/>
    <w:rsid w:val="002902C5"/>
    <w:rsid w:val="00291290"/>
    <w:rsid w:val="002B2C5D"/>
    <w:rsid w:val="002B59F4"/>
    <w:rsid w:val="002C0E03"/>
    <w:rsid w:val="002D115B"/>
    <w:rsid w:val="002D1248"/>
    <w:rsid w:val="002E5B83"/>
    <w:rsid w:val="002F2DD4"/>
    <w:rsid w:val="002F5585"/>
    <w:rsid w:val="002F6370"/>
    <w:rsid w:val="002F650D"/>
    <w:rsid w:val="003054DA"/>
    <w:rsid w:val="00320A1F"/>
    <w:rsid w:val="00350656"/>
    <w:rsid w:val="00354AFE"/>
    <w:rsid w:val="00356ECE"/>
    <w:rsid w:val="0037009C"/>
    <w:rsid w:val="003740AC"/>
    <w:rsid w:val="00381832"/>
    <w:rsid w:val="0039729D"/>
    <w:rsid w:val="003A1866"/>
    <w:rsid w:val="003A3383"/>
    <w:rsid w:val="003A4663"/>
    <w:rsid w:val="003A5769"/>
    <w:rsid w:val="003A5888"/>
    <w:rsid w:val="003C2E85"/>
    <w:rsid w:val="003D5E72"/>
    <w:rsid w:val="003F4027"/>
    <w:rsid w:val="00403B55"/>
    <w:rsid w:val="00420917"/>
    <w:rsid w:val="00423AD0"/>
    <w:rsid w:val="0043601E"/>
    <w:rsid w:val="00444022"/>
    <w:rsid w:val="004454E6"/>
    <w:rsid w:val="0047142C"/>
    <w:rsid w:val="004C5D4E"/>
    <w:rsid w:val="004C6B3E"/>
    <w:rsid w:val="004E1DA8"/>
    <w:rsid w:val="00500AF5"/>
    <w:rsid w:val="00507E86"/>
    <w:rsid w:val="00523FE2"/>
    <w:rsid w:val="0053490E"/>
    <w:rsid w:val="005500B3"/>
    <w:rsid w:val="005508E5"/>
    <w:rsid w:val="00563663"/>
    <w:rsid w:val="00567DC2"/>
    <w:rsid w:val="00572011"/>
    <w:rsid w:val="00576B13"/>
    <w:rsid w:val="005A5844"/>
    <w:rsid w:val="005B3AEB"/>
    <w:rsid w:val="005B54BC"/>
    <w:rsid w:val="005D69D7"/>
    <w:rsid w:val="005E15DB"/>
    <w:rsid w:val="005E34D8"/>
    <w:rsid w:val="005F364B"/>
    <w:rsid w:val="00623669"/>
    <w:rsid w:val="0062665F"/>
    <w:rsid w:val="0063100E"/>
    <w:rsid w:val="00640DD8"/>
    <w:rsid w:val="00652310"/>
    <w:rsid w:val="0065267B"/>
    <w:rsid w:val="00660C8F"/>
    <w:rsid w:val="0066740D"/>
    <w:rsid w:val="006820AB"/>
    <w:rsid w:val="0069134D"/>
    <w:rsid w:val="006A3F39"/>
    <w:rsid w:val="006E0652"/>
    <w:rsid w:val="006F067F"/>
    <w:rsid w:val="006F6ED5"/>
    <w:rsid w:val="0070254C"/>
    <w:rsid w:val="00706FB7"/>
    <w:rsid w:val="0071008E"/>
    <w:rsid w:val="0071753C"/>
    <w:rsid w:val="00734166"/>
    <w:rsid w:val="007406FC"/>
    <w:rsid w:val="00740A70"/>
    <w:rsid w:val="00755ED9"/>
    <w:rsid w:val="00760B91"/>
    <w:rsid w:val="00762707"/>
    <w:rsid w:val="00764041"/>
    <w:rsid w:val="007A243F"/>
    <w:rsid w:val="007A5D4B"/>
    <w:rsid w:val="007D11A4"/>
    <w:rsid w:val="007F1B95"/>
    <w:rsid w:val="00810B94"/>
    <w:rsid w:val="00817A12"/>
    <w:rsid w:val="00820677"/>
    <w:rsid w:val="00831870"/>
    <w:rsid w:val="0086247E"/>
    <w:rsid w:val="00876CC4"/>
    <w:rsid w:val="00876D3E"/>
    <w:rsid w:val="00882449"/>
    <w:rsid w:val="00893CFF"/>
    <w:rsid w:val="00895685"/>
    <w:rsid w:val="008A764A"/>
    <w:rsid w:val="008B4446"/>
    <w:rsid w:val="008C56D3"/>
    <w:rsid w:val="008C63AB"/>
    <w:rsid w:val="008D03B7"/>
    <w:rsid w:val="008D3022"/>
    <w:rsid w:val="008F37A2"/>
    <w:rsid w:val="00910A1F"/>
    <w:rsid w:val="00930533"/>
    <w:rsid w:val="00942DF2"/>
    <w:rsid w:val="00966963"/>
    <w:rsid w:val="00997D23"/>
    <w:rsid w:val="009A04EA"/>
    <w:rsid w:val="009C5789"/>
    <w:rsid w:val="009D6AC1"/>
    <w:rsid w:val="009F1844"/>
    <w:rsid w:val="009F6D34"/>
    <w:rsid w:val="009F6E74"/>
    <w:rsid w:val="00A359E0"/>
    <w:rsid w:val="00A536A0"/>
    <w:rsid w:val="00A63E38"/>
    <w:rsid w:val="00A73B75"/>
    <w:rsid w:val="00A773C3"/>
    <w:rsid w:val="00A82F52"/>
    <w:rsid w:val="00A95995"/>
    <w:rsid w:val="00A96860"/>
    <w:rsid w:val="00AC49FB"/>
    <w:rsid w:val="00AD27C8"/>
    <w:rsid w:val="00AD4894"/>
    <w:rsid w:val="00AE1E54"/>
    <w:rsid w:val="00B14964"/>
    <w:rsid w:val="00B26EC5"/>
    <w:rsid w:val="00B27A20"/>
    <w:rsid w:val="00B51600"/>
    <w:rsid w:val="00B52942"/>
    <w:rsid w:val="00B53F27"/>
    <w:rsid w:val="00B6074B"/>
    <w:rsid w:val="00B93334"/>
    <w:rsid w:val="00B97890"/>
    <w:rsid w:val="00BA2025"/>
    <w:rsid w:val="00BA2674"/>
    <w:rsid w:val="00BA2C91"/>
    <w:rsid w:val="00BB38D7"/>
    <w:rsid w:val="00BB3D43"/>
    <w:rsid w:val="00BB6D49"/>
    <w:rsid w:val="00BC4B29"/>
    <w:rsid w:val="00BC4BEE"/>
    <w:rsid w:val="00BD739C"/>
    <w:rsid w:val="00BE7796"/>
    <w:rsid w:val="00BF414C"/>
    <w:rsid w:val="00C008EB"/>
    <w:rsid w:val="00C05160"/>
    <w:rsid w:val="00C206D9"/>
    <w:rsid w:val="00C35D83"/>
    <w:rsid w:val="00C4055C"/>
    <w:rsid w:val="00C421F6"/>
    <w:rsid w:val="00C478CA"/>
    <w:rsid w:val="00C50D62"/>
    <w:rsid w:val="00C67960"/>
    <w:rsid w:val="00C70DF2"/>
    <w:rsid w:val="00C76F47"/>
    <w:rsid w:val="00C866B2"/>
    <w:rsid w:val="00C86778"/>
    <w:rsid w:val="00CA56DF"/>
    <w:rsid w:val="00CB0E7D"/>
    <w:rsid w:val="00CC74EA"/>
    <w:rsid w:val="00CF5414"/>
    <w:rsid w:val="00D16ABF"/>
    <w:rsid w:val="00D56B3D"/>
    <w:rsid w:val="00D67118"/>
    <w:rsid w:val="00D8494F"/>
    <w:rsid w:val="00D8677A"/>
    <w:rsid w:val="00D9118D"/>
    <w:rsid w:val="00DB7274"/>
    <w:rsid w:val="00DD1153"/>
    <w:rsid w:val="00DE3359"/>
    <w:rsid w:val="00DF08B7"/>
    <w:rsid w:val="00E1379D"/>
    <w:rsid w:val="00E14286"/>
    <w:rsid w:val="00E24F1B"/>
    <w:rsid w:val="00E456D1"/>
    <w:rsid w:val="00E6666C"/>
    <w:rsid w:val="00E81E71"/>
    <w:rsid w:val="00E8431F"/>
    <w:rsid w:val="00E868B9"/>
    <w:rsid w:val="00E96A63"/>
    <w:rsid w:val="00EB1AED"/>
    <w:rsid w:val="00EB59F7"/>
    <w:rsid w:val="00EB5F14"/>
    <w:rsid w:val="00EC6C79"/>
    <w:rsid w:val="00EE3022"/>
    <w:rsid w:val="00F030B0"/>
    <w:rsid w:val="00F223A3"/>
    <w:rsid w:val="00F25788"/>
    <w:rsid w:val="00F32B97"/>
    <w:rsid w:val="00F432E5"/>
    <w:rsid w:val="00F574DC"/>
    <w:rsid w:val="00F61019"/>
    <w:rsid w:val="00F72C8E"/>
    <w:rsid w:val="00F76123"/>
    <w:rsid w:val="00F978F2"/>
    <w:rsid w:val="00FB4AD1"/>
    <w:rsid w:val="00FC60A7"/>
    <w:rsid w:val="00FD7B5A"/>
    <w:rsid w:val="00FF6EDB"/>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3DB63158-8D46-4D70-8F6F-D6892EBE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963"/>
    <w:pPr>
      <w:widowControl w:val="0"/>
    </w:pPr>
    <w:rPr>
      <w:rFonts w:ascii="Times New Roman" w:eastAsia="新細明體"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66963"/>
  </w:style>
  <w:style w:type="paragraph" w:styleId="FootnoteText">
    <w:name w:val="footnote text"/>
    <w:aliases w:val="註腳文字 字元 字元 字元 字元,註腳文字 字元 字元 字元,註腳文字 字元 字元 字元 字元 字元 字元,註腳文字 字元"/>
    <w:basedOn w:val="Normal"/>
    <w:link w:val="FootnoteTextChar"/>
    <w:rsid w:val="00966963"/>
    <w:pPr>
      <w:snapToGrid w:val="0"/>
    </w:pPr>
    <w:rPr>
      <w:sz w:val="20"/>
      <w:szCs w:val="20"/>
    </w:rPr>
  </w:style>
  <w:style w:type="character" w:customStyle="1" w:styleId="FootnoteTextChar">
    <w:name w:val="Footnote Text Char"/>
    <w:aliases w:val="註腳文字 字元 字元 字元 字元 Char,註腳文字 字元 字元 字元 Char,註腳文字 字元 字元 字元 字元 字元 字元 Char,註腳文字 字元 Char"/>
    <w:basedOn w:val="DefaultParagraphFont"/>
    <w:link w:val="FootnoteText"/>
    <w:rsid w:val="00966963"/>
    <w:rPr>
      <w:rFonts w:ascii="Times New Roman" w:eastAsia="新細明體" w:hAnsi="Times New Roman" w:cs="Times New Roman"/>
      <w:sz w:val="20"/>
      <w:szCs w:val="20"/>
    </w:rPr>
  </w:style>
  <w:style w:type="character" w:styleId="FootnoteReference">
    <w:name w:val="footnote reference"/>
    <w:semiHidden/>
    <w:rsid w:val="00966963"/>
    <w:rPr>
      <w:vertAlign w:val="superscript"/>
    </w:rPr>
  </w:style>
  <w:style w:type="paragraph" w:styleId="Footer">
    <w:name w:val="footer"/>
    <w:basedOn w:val="Normal"/>
    <w:link w:val="FooterChar"/>
    <w:uiPriority w:val="99"/>
    <w:rsid w:val="0096696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66963"/>
    <w:rPr>
      <w:rFonts w:ascii="Times New Roman" w:eastAsia="新細明體" w:hAnsi="Times New Roman" w:cs="Times New Roman"/>
      <w:sz w:val="20"/>
      <w:szCs w:val="20"/>
    </w:rPr>
  </w:style>
  <w:style w:type="character" w:styleId="PageNumber">
    <w:name w:val="page number"/>
    <w:basedOn w:val="DefaultParagraphFont"/>
    <w:rsid w:val="00966963"/>
  </w:style>
  <w:style w:type="paragraph" w:styleId="Header">
    <w:name w:val="header"/>
    <w:basedOn w:val="Normal"/>
    <w:link w:val="HeaderChar"/>
    <w:rsid w:val="00966963"/>
    <w:pPr>
      <w:tabs>
        <w:tab w:val="center" w:pos="4153"/>
        <w:tab w:val="right" w:pos="8306"/>
      </w:tabs>
      <w:snapToGrid w:val="0"/>
    </w:pPr>
    <w:rPr>
      <w:sz w:val="20"/>
      <w:szCs w:val="20"/>
    </w:rPr>
  </w:style>
  <w:style w:type="character" w:customStyle="1" w:styleId="HeaderChar">
    <w:name w:val="Header Char"/>
    <w:basedOn w:val="DefaultParagraphFont"/>
    <w:link w:val="Header"/>
    <w:rsid w:val="00966963"/>
    <w:rPr>
      <w:rFonts w:ascii="Times New Roman" w:eastAsia="新細明體" w:hAnsi="Times New Roman" w:cs="Times New Roman"/>
      <w:sz w:val="20"/>
      <w:szCs w:val="20"/>
    </w:rPr>
  </w:style>
  <w:style w:type="character" w:customStyle="1" w:styleId="foot">
    <w:name w:val="foot"/>
    <w:basedOn w:val="DefaultParagraphFont"/>
    <w:rsid w:val="00966963"/>
  </w:style>
  <w:style w:type="character" w:styleId="CommentReference">
    <w:name w:val="annotation reference"/>
    <w:rsid w:val="00966963"/>
    <w:rPr>
      <w:sz w:val="18"/>
      <w:szCs w:val="18"/>
    </w:rPr>
  </w:style>
  <w:style w:type="paragraph" w:styleId="CommentText">
    <w:name w:val="annotation text"/>
    <w:basedOn w:val="Normal"/>
    <w:link w:val="CommentTextChar"/>
    <w:rsid w:val="00966963"/>
  </w:style>
  <w:style w:type="character" w:customStyle="1" w:styleId="CommentTextChar">
    <w:name w:val="Comment Text Char"/>
    <w:basedOn w:val="DefaultParagraphFont"/>
    <w:link w:val="CommentText"/>
    <w:rsid w:val="00966963"/>
    <w:rPr>
      <w:rFonts w:ascii="Times New Roman" w:eastAsia="新細明體" w:hAnsi="Times New Roman" w:cs="Times New Roman"/>
      <w:szCs w:val="24"/>
    </w:rPr>
  </w:style>
  <w:style w:type="paragraph" w:styleId="CommentSubject">
    <w:name w:val="annotation subject"/>
    <w:basedOn w:val="CommentText"/>
    <w:next w:val="CommentText"/>
    <w:link w:val="CommentSubjectChar"/>
    <w:rsid w:val="00966963"/>
    <w:rPr>
      <w:b/>
      <w:bCs/>
    </w:rPr>
  </w:style>
  <w:style w:type="character" w:customStyle="1" w:styleId="CommentSubjectChar">
    <w:name w:val="Comment Subject Char"/>
    <w:basedOn w:val="CommentTextChar"/>
    <w:link w:val="CommentSubject"/>
    <w:rsid w:val="00966963"/>
    <w:rPr>
      <w:rFonts w:ascii="Times New Roman" w:eastAsia="新細明體" w:hAnsi="Times New Roman" w:cs="Times New Roman"/>
      <w:b/>
      <w:bCs/>
      <w:szCs w:val="24"/>
    </w:rPr>
  </w:style>
  <w:style w:type="paragraph" w:styleId="Revision">
    <w:name w:val="Revision"/>
    <w:hidden/>
    <w:uiPriority w:val="99"/>
    <w:semiHidden/>
    <w:rsid w:val="00966963"/>
    <w:rPr>
      <w:rFonts w:ascii="Times New Roman" w:eastAsia="新細明體" w:hAnsi="Times New Roman" w:cs="Times New Roman"/>
      <w:szCs w:val="24"/>
    </w:rPr>
  </w:style>
  <w:style w:type="paragraph" w:styleId="BalloonText">
    <w:name w:val="Balloon Text"/>
    <w:basedOn w:val="Normal"/>
    <w:link w:val="BalloonTextChar"/>
    <w:rsid w:val="00966963"/>
    <w:rPr>
      <w:rFonts w:ascii="Cambria" w:hAnsi="Cambria"/>
      <w:sz w:val="18"/>
      <w:szCs w:val="18"/>
    </w:rPr>
  </w:style>
  <w:style w:type="character" w:customStyle="1" w:styleId="BalloonTextChar">
    <w:name w:val="Balloon Text Char"/>
    <w:basedOn w:val="DefaultParagraphFont"/>
    <w:link w:val="BalloonText"/>
    <w:rsid w:val="00966963"/>
    <w:rPr>
      <w:rFonts w:ascii="Cambria" w:eastAsia="新細明體"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984165">
      <w:bodyDiv w:val="1"/>
      <w:marLeft w:val="0"/>
      <w:marRight w:val="0"/>
      <w:marTop w:val="0"/>
      <w:marBottom w:val="0"/>
      <w:divBdr>
        <w:top w:val="none" w:sz="0" w:space="0" w:color="auto"/>
        <w:left w:val="none" w:sz="0" w:space="0" w:color="auto"/>
        <w:bottom w:val="none" w:sz="0" w:space="0" w:color="auto"/>
        <w:right w:val="none" w:sz="0" w:space="0" w:color="auto"/>
      </w:divBdr>
    </w:div>
    <w:div w:id="174202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A5C42-D7AE-4510-ADDF-EFECCBCD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Shi Ben-Liang</cp:lastModifiedBy>
  <cp:revision>5</cp:revision>
  <cp:lastPrinted>2015-01-30T12:09:00Z</cp:lastPrinted>
  <dcterms:created xsi:type="dcterms:W3CDTF">2016-01-27T08:01:00Z</dcterms:created>
  <dcterms:modified xsi:type="dcterms:W3CDTF">2016-01-27T08:51:00Z</dcterms:modified>
</cp:coreProperties>
</file>