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185" w:rsidRDefault="006E6185" w:rsidP="00FA30DD">
      <w:pPr>
        <w:adjustRightInd w:val="0"/>
        <w:snapToGrid w:val="0"/>
        <w:jc w:val="center"/>
        <w:rPr>
          <w:rFonts w:cs="Roman Unicode"/>
        </w:rPr>
      </w:pPr>
      <w:bookmarkStart w:id="0" w:name="0343a12"/>
      <w:r>
        <w:rPr>
          <w:rFonts w:cs="Roman Unicode" w:hint="eastAsia"/>
        </w:rPr>
        <w:t>慧日佛學班第</w:t>
      </w:r>
      <w:r>
        <w:rPr>
          <w:rFonts w:cs="Roman Unicode"/>
        </w:rPr>
        <w:t>06</w:t>
      </w:r>
      <w:r>
        <w:rPr>
          <w:rFonts w:cs="Roman Unicode" w:hint="eastAsia"/>
        </w:rPr>
        <w:t>期</w:t>
      </w:r>
    </w:p>
    <w:p w:rsidR="006E6185" w:rsidRDefault="006E6185" w:rsidP="00FA30DD">
      <w:pPr>
        <w:jc w:val="center"/>
        <w:rPr>
          <w:rFonts w:eastAsia="標楷體" w:cs="Roman Unicode"/>
          <w:b/>
          <w:sz w:val="44"/>
          <w:szCs w:val="44"/>
        </w:rPr>
      </w:pPr>
      <w:r>
        <w:rPr>
          <w:rFonts w:eastAsia="標楷體" w:cs="Roman Unicode" w:hint="eastAsia"/>
          <w:b/>
          <w:sz w:val="44"/>
          <w:szCs w:val="44"/>
        </w:rPr>
        <w:t>《大智度論》卷</w:t>
      </w:r>
      <w:r>
        <w:rPr>
          <w:rFonts w:eastAsia="標楷體" w:cs="Roman Unicode"/>
          <w:b/>
          <w:sz w:val="44"/>
          <w:szCs w:val="44"/>
        </w:rPr>
        <w:t>39</w:t>
      </w:r>
    </w:p>
    <w:p w:rsidR="007046BD" w:rsidRPr="001268AA" w:rsidRDefault="007046BD" w:rsidP="00FA30DD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1268AA">
        <w:rPr>
          <w:rFonts w:eastAsia="標楷體" w:cs="Roman Unicode"/>
          <w:b/>
          <w:bCs/>
          <w:sz w:val="28"/>
          <w:szCs w:val="28"/>
        </w:rPr>
        <w:t>〈</w:t>
      </w:r>
      <w:r w:rsidRPr="001268AA">
        <w:rPr>
          <w:rFonts w:eastAsia="標楷體" w:cs="Roman Unicode" w:hint="eastAsia"/>
          <w:b/>
          <w:bCs/>
          <w:sz w:val="28"/>
          <w:szCs w:val="28"/>
        </w:rPr>
        <w:t>釋往生品第四之中</w:t>
      </w:r>
      <w:r w:rsidRPr="001268AA">
        <w:rPr>
          <w:rFonts w:eastAsia="標楷體" w:cs="Roman Unicode"/>
          <w:b/>
          <w:bCs/>
          <w:sz w:val="28"/>
          <w:szCs w:val="28"/>
        </w:rPr>
        <w:t>〉</w:t>
      </w:r>
    </w:p>
    <w:p w:rsidR="007046BD" w:rsidRPr="001268AA" w:rsidRDefault="007046BD" w:rsidP="00FA30DD">
      <w:pPr>
        <w:jc w:val="center"/>
        <w:rPr>
          <w:rFonts w:eastAsia="標楷體" w:cs="Roman Unicode"/>
          <w:sz w:val="32"/>
          <w:szCs w:val="32"/>
        </w:rPr>
      </w:pPr>
      <w:r w:rsidRPr="001268AA">
        <w:rPr>
          <w:rFonts w:eastAsia="標楷體" w:cs="Roman Unicode"/>
          <w:b/>
          <w:bCs/>
        </w:rPr>
        <w:t>（大正</w:t>
      </w:r>
      <w:r w:rsidRPr="001268AA">
        <w:rPr>
          <w:rFonts w:eastAsia="標楷體" w:cs="Roman Unicode"/>
          <w:b/>
          <w:bCs/>
        </w:rPr>
        <w:t>25</w:t>
      </w:r>
      <w:r w:rsidRPr="001268AA">
        <w:rPr>
          <w:rFonts w:eastAsia="標楷體" w:cs="Roman Unicode"/>
          <w:b/>
          <w:bCs/>
        </w:rPr>
        <w:t>，</w:t>
      </w:r>
      <w:r w:rsidRPr="001268AA">
        <w:rPr>
          <w:rFonts w:eastAsia="標楷體" w:cs="Roman Unicode"/>
          <w:b/>
          <w:bCs/>
        </w:rPr>
        <w:t>343</w:t>
      </w:r>
      <w:r w:rsidRPr="001268AA">
        <w:rPr>
          <w:rFonts w:eastAsia="標楷體" w:cs="Roman Unicode" w:hint="eastAsia"/>
          <w:b/>
          <w:bCs/>
        </w:rPr>
        <w:t>a8-</w:t>
      </w:r>
      <w:r w:rsidRPr="001268AA">
        <w:rPr>
          <w:rFonts w:eastAsia="標楷體" w:cs="Roman Unicode"/>
          <w:b/>
          <w:bCs/>
        </w:rPr>
        <w:t>348</w:t>
      </w:r>
      <w:r w:rsidRPr="001268AA">
        <w:rPr>
          <w:rFonts w:eastAsia="標楷體" w:cs="Roman Unicode" w:hint="eastAsia"/>
          <w:b/>
          <w:bCs/>
        </w:rPr>
        <w:t>c6</w:t>
      </w:r>
      <w:r w:rsidRPr="001268AA">
        <w:rPr>
          <w:rFonts w:eastAsia="標楷體" w:cs="Roman Unicode"/>
          <w:b/>
          <w:bCs/>
        </w:rPr>
        <w:t>）</w:t>
      </w:r>
    </w:p>
    <w:p w:rsidR="007046BD" w:rsidRPr="001268AA" w:rsidRDefault="007046BD" w:rsidP="00FA30DD">
      <w:pPr>
        <w:widowControl/>
        <w:jc w:val="right"/>
        <w:rPr>
          <w:sz w:val="32"/>
        </w:rPr>
      </w:pPr>
      <w:r w:rsidRPr="001268AA">
        <w:rPr>
          <w:rFonts w:eastAsia="標楷體" w:cs="Roman Unicode"/>
          <w:sz w:val="26"/>
        </w:rPr>
        <w:t>釋厚觀</w:t>
      </w:r>
      <w:r w:rsidRPr="001268AA">
        <w:rPr>
          <w:rFonts w:cs="Roman Unicode"/>
          <w:sz w:val="26"/>
        </w:rPr>
        <w:t>（</w:t>
      </w:r>
      <w:r w:rsidRPr="001268AA">
        <w:rPr>
          <w:rFonts w:cs="Roman Unicode"/>
          <w:sz w:val="26"/>
        </w:rPr>
        <w:t>200</w:t>
      </w:r>
      <w:r w:rsidRPr="001268AA">
        <w:rPr>
          <w:rFonts w:cs="Roman Unicode" w:hint="eastAsia"/>
          <w:sz w:val="26"/>
        </w:rPr>
        <w:t>9</w:t>
      </w:r>
      <w:r w:rsidRPr="001268AA">
        <w:rPr>
          <w:rFonts w:cs="Roman Unicode"/>
          <w:sz w:val="26"/>
        </w:rPr>
        <w:t>.</w:t>
      </w:r>
      <w:r w:rsidR="006E6185">
        <w:rPr>
          <w:rFonts w:cs="Roman Unicode"/>
          <w:sz w:val="26"/>
        </w:rPr>
        <w:t>0</w:t>
      </w:r>
      <w:r w:rsidRPr="001268AA">
        <w:rPr>
          <w:rFonts w:cs="Roman Unicode" w:hint="eastAsia"/>
          <w:sz w:val="26"/>
        </w:rPr>
        <w:t>4</w:t>
      </w:r>
      <w:r w:rsidRPr="001268AA">
        <w:rPr>
          <w:rFonts w:cs="Roman Unicode"/>
          <w:sz w:val="26"/>
        </w:rPr>
        <w:t>.</w:t>
      </w:r>
      <w:r w:rsidRPr="001268AA">
        <w:rPr>
          <w:rFonts w:cs="Roman Unicode" w:hint="eastAsia"/>
          <w:sz w:val="26"/>
        </w:rPr>
        <w:t>25</w:t>
      </w:r>
      <w:r w:rsidRPr="001268AA">
        <w:rPr>
          <w:rFonts w:cs="Roman Unicode"/>
          <w:sz w:val="26"/>
        </w:rPr>
        <w:t>）</w:t>
      </w:r>
    </w:p>
    <w:p w:rsidR="007046BD" w:rsidRPr="001268AA" w:rsidRDefault="007046BD" w:rsidP="00F976B9">
      <w:pPr>
        <w:widowControl/>
        <w:spacing w:beforeLines="50" w:before="180"/>
        <w:ind w:leftChars="50" w:left="12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（拾柒）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第十七類菩薩：</w:t>
      </w:r>
      <w:r w:rsidRPr="001268AA">
        <w:rPr>
          <w:rFonts w:hint="eastAsia"/>
          <w:b/>
          <w:sz w:val="20"/>
          <w:szCs w:val="20"/>
          <w:bdr w:val="single" w:sz="4" w:space="0" w:color="auto"/>
        </w:rPr>
        <w:t>入超越定</w:t>
      </w:r>
      <w:r w:rsidRPr="001268AA">
        <w:rPr>
          <w:rStyle w:val="FootnoteReference"/>
        </w:rPr>
        <w:footnoteReference w:id="1"/>
      </w:r>
      <w:r w:rsidRPr="001268AA">
        <w:rPr>
          <w:rFonts w:cs="新細明體" w:hint="eastAsia"/>
          <w:kern w:val="0"/>
          <w:sz w:val="20"/>
          <w:szCs w:val="16"/>
        </w:rPr>
        <w:t>（</w:t>
      </w:r>
      <w:r w:rsidR="00885F39" w:rsidRPr="001268AA">
        <w:rPr>
          <w:rFonts w:cs="新細明體" w:hint="eastAsia"/>
          <w:kern w:val="0"/>
          <w:sz w:val="20"/>
          <w:szCs w:val="16"/>
        </w:rPr>
        <w:t>印順法師，《</w:t>
      </w:r>
      <w:r w:rsidRPr="001268AA">
        <w:rPr>
          <w:rFonts w:cs="新細明體" w:hint="eastAsia"/>
          <w:kern w:val="0"/>
          <w:sz w:val="20"/>
          <w:szCs w:val="16"/>
        </w:rPr>
        <w:t>大智度論筆記》［</w:t>
      </w:r>
      <w:r w:rsidRPr="001268AA">
        <w:rPr>
          <w:rFonts w:cs="Roman Unicode" w:hint="eastAsia"/>
          <w:sz w:val="20"/>
          <w:szCs w:val="16"/>
        </w:rPr>
        <w:t>F</w:t>
      </w:r>
      <w:r w:rsidRPr="001268AA">
        <w:rPr>
          <w:rFonts w:hint="eastAsia"/>
          <w:sz w:val="20"/>
          <w:szCs w:val="16"/>
        </w:rPr>
        <w:t>037</w:t>
      </w:r>
      <w:r w:rsidRPr="001268AA">
        <w:rPr>
          <w:rFonts w:hint="eastAsia"/>
          <w:sz w:val="20"/>
          <w:szCs w:val="16"/>
        </w:rPr>
        <w:t>］</w:t>
      </w:r>
      <w:r w:rsidRPr="001268AA">
        <w:rPr>
          <w:rFonts w:hint="eastAsia"/>
          <w:sz w:val="20"/>
          <w:szCs w:val="16"/>
        </w:rPr>
        <w:t>p.371</w:t>
      </w:r>
      <w:r w:rsidRPr="001268AA">
        <w:rPr>
          <w:rFonts w:cs="新細明體" w:hint="eastAsia"/>
          <w:kern w:val="0"/>
          <w:sz w:val="20"/>
          <w:szCs w:val="16"/>
        </w:rPr>
        <w:t>）</w:t>
      </w:r>
    </w:p>
    <w:bookmarkEnd w:id="0"/>
    <w:p w:rsidR="007046BD" w:rsidRPr="001268AA" w:rsidRDefault="00A92224" w:rsidP="002744F0">
      <w:pPr>
        <w:widowControl/>
        <w:ind w:leftChars="50" w:left="840" w:hangingChars="300" w:hanging="720"/>
        <w:jc w:val="both"/>
        <w:rPr>
          <w:rFonts w:eastAsia="標楷體"/>
          <w:kern w:val="0"/>
        </w:rPr>
      </w:pPr>
      <w:r w:rsidRPr="001268AA">
        <w:rPr>
          <w:rFonts w:ascii="新細明體" w:hAnsi="新細明體" w:hint="eastAsia"/>
          <w:kern w:val="0"/>
        </w:rPr>
        <w:t>【</w:t>
      </w:r>
      <w:r w:rsidRPr="001268AA">
        <w:rPr>
          <w:rFonts w:ascii="標楷體" w:eastAsia="標楷體" w:hAnsi="標楷體" w:hint="eastAsia"/>
          <w:b/>
          <w:kern w:val="0"/>
        </w:rPr>
        <w:t>經</w:t>
      </w:r>
      <w:r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eastAsia="標楷體" w:hAnsi="標楷體"/>
          <w:kern w:val="0"/>
        </w:rPr>
        <w:t>舍利弗！有菩薩摩訶薩行般若波羅蜜時</w:t>
      </w:r>
      <w:r w:rsidR="007046BD" w:rsidRPr="001268AA">
        <w:rPr>
          <w:rStyle w:val="FootnoteReference"/>
          <w:rFonts w:eastAsia="標楷體"/>
          <w:kern w:val="0"/>
        </w:rPr>
        <w:footnoteReference w:id="2"/>
      </w:r>
      <w:r w:rsidR="007046BD" w:rsidRPr="001268AA">
        <w:rPr>
          <w:rFonts w:eastAsia="標楷體" w:hAnsi="標楷體"/>
          <w:kern w:val="0"/>
        </w:rPr>
        <w:t>，得四禪、四無量心、四無色定，遊戲其中</w:t>
      </w:r>
      <w:bookmarkStart w:id="1" w:name="0343a15"/>
      <w:r w:rsidR="007046BD" w:rsidRPr="001268AA">
        <w:rPr>
          <w:rFonts w:ascii="新細明體" w:hAnsi="新細明體"/>
          <w:bCs/>
        </w:rPr>
        <w:t>──</w:t>
      </w:r>
      <w:r w:rsidR="007046BD" w:rsidRPr="001268AA">
        <w:rPr>
          <w:rFonts w:eastAsia="標楷體" w:hAnsi="標楷體"/>
          <w:kern w:val="0"/>
        </w:rPr>
        <w:t>入初禪，從初禪起，入滅盡定</w:t>
      </w:r>
      <w:r w:rsidR="007046BD" w:rsidRPr="001268AA">
        <w:rPr>
          <w:rFonts w:eastAsia="標楷體" w:hAnsi="標楷體"/>
          <w:bCs/>
        </w:rPr>
        <w:t>。</w:t>
      </w:r>
      <w:r w:rsidR="007046BD" w:rsidRPr="001268AA">
        <w:rPr>
          <w:rFonts w:eastAsia="標楷體" w:hAnsi="標楷體"/>
          <w:kern w:val="0"/>
        </w:rPr>
        <w:t>從滅盡定起</w:t>
      </w:r>
      <w:r w:rsidR="007046BD" w:rsidRPr="001268AA">
        <w:rPr>
          <w:rFonts w:eastAsia="標楷體" w:hAnsi="標楷體"/>
          <w:bCs/>
        </w:rPr>
        <w:t>，</w:t>
      </w:r>
      <w:r w:rsidR="007046BD" w:rsidRPr="001268AA">
        <w:rPr>
          <w:rFonts w:eastAsia="標楷體" w:hAnsi="標楷體"/>
          <w:kern w:val="0"/>
        </w:rPr>
        <w:t>乃</w:t>
      </w:r>
      <w:bookmarkStart w:id="2" w:name="0343a16"/>
      <w:bookmarkEnd w:id="1"/>
      <w:r w:rsidR="007046BD" w:rsidRPr="001268AA">
        <w:rPr>
          <w:rFonts w:eastAsia="標楷體" w:hAnsi="標楷體"/>
          <w:kern w:val="0"/>
        </w:rPr>
        <w:t>至入四禪；從四禪起</w:t>
      </w:r>
      <w:r w:rsidR="007046BD" w:rsidRPr="001268AA">
        <w:rPr>
          <w:rFonts w:eastAsia="標楷體" w:hAnsi="標楷體"/>
          <w:bCs/>
        </w:rPr>
        <w:t>，</w:t>
      </w:r>
      <w:r w:rsidR="007046BD" w:rsidRPr="001268AA">
        <w:rPr>
          <w:rFonts w:eastAsia="標楷體" w:hAnsi="標楷體"/>
          <w:kern w:val="0"/>
        </w:rPr>
        <w:t>入滅盡定</w:t>
      </w:r>
      <w:r w:rsidR="007046BD" w:rsidRPr="001268AA">
        <w:rPr>
          <w:rFonts w:eastAsia="標楷體" w:hAnsi="標楷體"/>
          <w:bCs/>
        </w:rPr>
        <w:t>。</w:t>
      </w:r>
      <w:r w:rsidR="007046BD" w:rsidRPr="001268AA">
        <w:rPr>
          <w:rFonts w:eastAsia="標楷體" w:hAnsi="標楷體"/>
          <w:kern w:val="0"/>
        </w:rPr>
        <w:t>從滅盡定起</w:t>
      </w:r>
      <w:bookmarkStart w:id="3" w:name="0343a17"/>
      <w:bookmarkEnd w:id="2"/>
      <w:r w:rsidR="007046BD" w:rsidRPr="001268AA">
        <w:rPr>
          <w:rFonts w:eastAsia="標楷體" w:hAnsi="標楷體"/>
          <w:bCs/>
        </w:rPr>
        <w:t>，</w:t>
      </w:r>
      <w:r w:rsidR="007046BD" w:rsidRPr="001268AA">
        <w:rPr>
          <w:rFonts w:eastAsia="標楷體" w:hAnsi="標楷體"/>
          <w:kern w:val="0"/>
        </w:rPr>
        <w:t>入虛空處</w:t>
      </w:r>
      <w:r w:rsidR="007046BD" w:rsidRPr="001268AA">
        <w:rPr>
          <w:rFonts w:eastAsia="標楷體" w:hAnsi="標楷體"/>
          <w:bCs/>
        </w:rPr>
        <w:t>；</w:t>
      </w:r>
      <w:r w:rsidR="007046BD" w:rsidRPr="001268AA">
        <w:rPr>
          <w:rFonts w:eastAsia="標楷體" w:hAnsi="標楷體"/>
          <w:kern w:val="0"/>
        </w:rPr>
        <w:t>從虛空處起</w:t>
      </w:r>
      <w:r w:rsidR="007046BD" w:rsidRPr="001268AA">
        <w:rPr>
          <w:rFonts w:eastAsia="標楷體" w:hAnsi="標楷體"/>
          <w:bCs/>
        </w:rPr>
        <w:t>，</w:t>
      </w:r>
      <w:r w:rsidR="007046BD" w:rsidRPr="001268AA">
        <w:rPr>
          <w:rFonts w:eastAsia="標楷體" w:hAnsi="標楷體"/>
          <w:kern w:val="0"/>
        </w:rPr>
        <w:t>入滅盡定</w:t>
      </w:r>
      <w:r w:rsidR="007046BD" w:rsidRPr="001268AA">
        <w:rPr>
          <w:rFonts w:eastAsia="標楷體" w:hAnsi="標楷體"/>
          <w:bCs/>
        </w:rPr>
        <w:t>。</w:t>
      </w:r>
      <w:r w:rsidR="007046BD" w:rsidRPr="001268AA">
        <w:rPr>
          <w:rFonts w:eastAsia="標楷體" w:hAnsi="標楷體"/>
          <w:kern w:val="0"/>
        </w:rPr>
        <w:t>從滅盡定</w:t>
      </w:r>
      <w:bookmarkStart w:id="4" w:name="0343a18"/>
      <w:bookmarkEnd w:id="3"/>
      <w:r w:rsidR="007046BD" w:rsidRPr="001268AA">
        <w:rPr>
          <w:rFonts w:eastAsia="標楷體" w:hAnsi="標楷體"/>
          <w:kern w:val="0"/>
        </w:rPr>
        <w:t>起</w:t>
      </w:r>
      <w:r w:rsidR="007046BD" w:rsidRPr="001268AA">
        <w:rPr>
          <w:rFonts w:eastAsia="標楷體" w:hAnsi="標楷體"/>
          <w:bCs/>
        </w:rPr>
        <w:t>，</w:t>
      </w:r>
      <w:r w:rsidR="007046BD" w:rsidRPr="001268AA">
        <w:rPr>
          <w:rFonts w:eastAsia="標楷體" w:hAnsi="標楷體"/>
          <w:kern w:val="0"/>
        </w:rPr>
        <w:t>乃至入非有想非無想處</w:t>
      </w:r>
      <w:r w:rsidR="007046BD" w:rsidRPr="001268AA">
        <w:rPr>
          <w:rFonts w:eastAsia="標楷體" w:hAnsi="標楷體"/>
          <w:bCs/>
        </w:rPr>
        <w:t>；</w:t>
      </w:r>
      <w:r w:rsidR="007046BD" w:rsidRPr="001268AA">
        <w:rPr>
          <w:rFonts w:eastAsia="標楷體" w:hAnsi="標楷體"/>
          <w:kern w:val="0"/>
        </w:rPr>
        <w:t>從非有想非無想</w:t>
      </w:r>
      <w:bookmarkStart w:id="5" w:name="0343a19"/>
      <w:bookmarkEnd w:id="4"/>
      <w:r w:rsidR="007046BD" w:rsidRPr="001268AA">
        <w:rPr>
          <w:rFonts w:eastAsia="標楷體" w:hAnsi="標楷體"/>
          <w:kern w:val="0"/>
        </w:rPr>
        <w:t>處起</w:t>
      </w:r>
      <w:r w:rsidR="007046BD" w:rsidRPr="001268AA">
        <w:rPr>
          <w:rFonts w:eastAsia="標楷體" w:hAnsi="標楷體"/>
          <w:bCs/>
        </w:rPr>
        <w:t>，</w:t>
      </w:r>
      <w:r w:rsidR="007046BD" w:rsidRPr="001268AA">
        <w:rPr>
          <w:rFonts w:eastAsia="標楷體" w:hAnsi="標楷體"/>
          <w:kern w:val="0"/>
        </w:rPr>
        <w:t>入滅盡定。如</w:t>
      </w:r>
      <w:r w:rsidR="007046BD" w:rsidRPr="001268AA">
        <w:rPr>
          <w:rStyle w:val="FootnoteReference"/>
          <w:rFonts w:eastAsia="標楷體" w:hAnsi="標楷體"/>
          <w:kern w:val="0"/>
        </w:rPr>
        <w:footnoteReference w:id="3"/>
      </w:r>
      <w:r w:rsidR="007046BD" w:rsidRPr="001268AA">
        <w:rPr>
          <w:rFonts w:eastAsia="標楷體" w:hAnsi="標楷體"/>
          <w:kern w:val="0"/>
        </w:rPr>
        <w:t>是</w:t>
      </w:r>
      <w:r w:rsidR="007046BD" w:rsidRPr="001268AA">
        <w:rPr>
          <w:rFonts w:eastAsia="標楷體" w:hAnsi="標楷體"/>
          <w:bCs/>
        </w:rPr>
        <w:t>，</w:t>
      </w:r>
      <w:r w:rsidR="007046BD" w:rsidRPr="001268AA">
        <w:rPr>
          <w:rFonts w:eastAsia="標楷體" w:hAnsi="標楷體"/>
          <w:kern w:val="0"/>
        </w:rPr>
        <w:t>舍利弗！菩薩摩訶薩行</w:t>
      </w:r>
      <w:bookmarkStart w:id="6" w:name="0343a20"/>
      <w:bookmarkEnd w:id="5"/>
      <w:r w:rsidR="007046BD" w:rsidRPr="001268AA">
        <w:rPr>
          <w:rFonts w:eastAsia="標楷體" w:hAnsi="標楷體"/>
          <w:kern w:val="0"/>
        </w:rPr>
        <w:t>般若波</w:t>
      </w:r>
      <w:bookmarkEnd w:id="6"/>
      <w:r w:rsidR="007046BD" w:rsidRPr="001268AA">
        <w:rPr>
          <w:rFonts w:eastAsia="標楷體" w:hAnsi="標楷體"/>
          <w:kern w:val="0"/>
        </w:rPr>
        <w:t>羅蜜，以方便力故</w:t>
      </w:r>
      <w:r w:rsidR="007046BD" w:rsidRPr="001268AA">
        <w:rPr>
          <w:rStyle w:val="FootnoteReference"/>
          <w:rFonts w:eastAsia="標楷體"/>
          <w:kern w:val="0"/>
        </w:rPr>
        <w:footnoteReference w:id="4"/>
      </w:r>
      <w:r w:rsidR="007046BD" w:rsidRPr="001268AA">
        <w:rPr>
          <w:rFonts w:eastAsia="標楷體" w:hAnsi="標楷體"/>
          <w:kern w:val="0"/>
        </w:rPr>
        <w:t>入超越定。</w:t>
      </w:r>
    </w:p>
    <w:p w:rsidR="007046BD" w:rsidRPr="001268AA" w:rsidRDefault="00F564A2" w:rsidP="002744F0">
      <w:pPr>
        <w:widowControl/>
        <w:ind w:leftChars="50" w:left="840" w:hangingChars="300" w:hanging="720"/>
        <w:jc w:val="both"/>
        <w:rPr>
          <w:rFonts w:ascii="標楷體" w:eastAsia="標楷體" w:hAnsi="標楷體" w:cs="新細明體"/>
          <w:kern w:val="0"/>
        </w:rPr>
      </w:pPr>
      <w:bookmarkStart w:id="7" w:name="0343a21"/>
      <w:r w:rsidRPr="001268AA">
        <w:rPr>
          <w:rFonts w:ascii="新細明體" w:hAnsi="新細明體" w:hint="eastAsia"/>
          <w:kern w:val="0"/>
        </w:rPr>
        <w:t>【</w:t>
      </w:r>
      <w:r w:rsidRPr="001268AA">
        <w:rPr>
          <w:rFonts w:ascii="新細明體" w:hAnsi="新細明體" w:hint="eastAsia"/>
          <w:b/>
          <w:kern w:val="0"/>
        </w:rPr>
        <w:t>論</w:t>
      </w:r>
      <w:r w:rsidRPr="001268AA">
        <w:rPr>
          <w:rFonts w:ascii="新細明體" w:hAnsi="新細明體" w:hint="eastAsia"/>
          <w:kern w:val="0"/>
        </w:rPr>
        <w:t>】</w:t>
      </w:r>
    </w:p>
    <w:p w:rsidR="007046BD" w:rsidRPr="001268AA" w:rsidRDefault="007046BD" w:rsidP="002744F0">
      <w:pPr>
        <w:pStyle w:val="FootnoteText"/>
        <w:ind w:leftChars="100" w:left="240"/>
        <w:jc w:val="both"/>
      </w:pPr>
      <w:r w:rsidRPr="001268AA">
        <w:rPr>
          <w:rFonts w:cs="新細明體" w:hint="eastAsia"/>
          <w:b/>
          <w:kern w:val="0"/>
          <w:bdr w:val="single" w:sz="4" w:space="0" w:color="auto"/>
        </w:rPr>
        <w:t>一、</w:t>
      </w:r>
      <w:r w:rsidR="0042213B" w:rsidRPr="001268AA">
        <w:rPr>
          <w:rFonts w:hint="eastAsia"/>
          <w:b/>
          <w:bdr w:val="single" w:sz="4" w:space="0" w:color="auto"/>
        </w:rPr>
        <w:t>滅盡定</w:t>
      </w:r>
      <w:r w:rsidR="0042213B" w:rsidRPr="0047303D">
        <w:rPr>
          <w:rFonts w:ascii="新細明體" w:hAnsi="新細明體"/>
          <w:b/>
          <w:bCs/>
          <w:bdr w:val="single" w:sz="4" w:space="0" w:color="auto"/>
        </w:rPr>
        <w:t>──</w:t>
      </w:r>
      <w:r w:rsidRPr="001268AA">
        <w:rPr>
          <w:rFonts w:hint="eastAsia"/>
          <w:b/>
          <w:bdr w:val="single" w:sz="4" w:space="0" w:color="auto"/>
        </w:rPr>
        <w:t>小乘：菩薩不得；大：得</w:t>
      </w:r>
      <w:r w:rsidRPr="001268AA">
        <w:rPr>
          <w:rStyle w:val="FootnoteReference"/>
          <w:sz w:val="24"/>
          <w:szCs w:val="24"/>
        </w:rPr>
        <w:footnoteReference w:id="5"/>
      </w:r>
      <w:r w:rsidRPr="001268AA">
        <w:rPr>
          <w:rFonts w:hint="eastAsia"/>
        </w:rPr>
        <w:t>（</w:t>
      </w:r>
      <w:r w:rsidR="00885F39" w:rsidRPr="001268AA">
        <w:rPr>
          <w:rFonts w:hint="eastAsia"/>
        </w:rPr>
        <w:t>印順法師，《</w:t>
      </w:r>
      <w:r w:rsidRPr="001268AA">
        <w:rPr>
          <w:rFonts w:hint="eastAsia"/>
        </w:rPr>
        <w:t>大智度論筆記》〔</w:t>
      </w:r>
      <w:r w:rsidRPr="001268AA">
        <w:rPr>
          <w:rFonts w:hint="eastAsia"/>
        </w:rPr>
        <w:t>A038</w:t>
      </w:r>
      <w:r w:rsidRPr="001268AA">
        <w:rPr>
          <w:rFonts w:hint="eastAsia"/>
        </w:rPr>
        <w:t>〕</w:t>
      </w:r>
      <w:r w:rsidRPr="001268AA">
        <w:rPr>
          <w:rFonts w:hint="eastAsia"/>
        </w:rPr>
        <w:t>p.74</w:t>
      </w:r>
      <w:r w:rsidRPr="001268AA">
        <w:rPr>
          <w:rFonts w:hint="eastAsia"/>
        </w:rPr>
        <w:t>）</w:t>
      </w:r>
    </w:p>
    <w:p w:rsidR="007046BD" w:rsidRPr="001268AA" w:rsidRDefault="007046BD" w:rsidP="002744F0">
      <w:pPr>
        <w:widowControl/>
        <w:ind w:leftChars="100" w:left="960" w:hangingChars="300" w:hanging="720"/>
        <w:jc w:val="both"/>
        <w:rPr>
          <w:rFonts w:cs="新細明體"/>
          <w:kern w:val="0"/>
        </w:rPr>
      </w:pPr>
      <w:r w:rsidRPr="001268AA">
        <w:rPr>
          <w:rFonts w:cs="新細明體" w:hint="eastAsia"/>
          <w:kern w:val="0"/>
        </w:rPr>
        <w:t>問</w:t>
      </w:r>
      <w:r w:rsidRPr="001268AA">
        <w:rPr>
          <w:rFonts w:cs="新細明體"/>
          <w:kern w:val="0"/>
        </w:rPr>
        <w:t>曰：若凡夫人不能入滅盡定，云何菩薩</w:t>
      </w:r>
      <w:bookmarkStart w:id="8" w:name="0343a22"/>
      <w:bookmarkEnd w:id="7"/>
      <w:r w:rsidRPr="001268AA">
        <w:rPr>
          <w:rFonts w:cs="新細明體"/>
          <w:kern w:val="0"/>
        </w:rPr>
        <w:t>從初禪起入滅盡定</w:t>
      </w:r>
      <w:r w:rsidRPr="001268AA">
        <w:rPr>
          <w:rFonts w:cs="新細明體" w:hint="eastAsia"/>
          <w:kern w:val="0"/>
        </w:rPr>
        <w:t>？</w:t>
      </w:r>
    </w:p>
    <w:p w:rsidR="007046BD" w:rsidRPr="001268AA" w:rsidRDefault="007046BD" w:rsidP="002744F0">
      <w:pPr>
        <w:widowControl/>
        <w:ind w:leftChars="100" w:left="960" w:hangingChars="300" w:hanging="720"/>
        <w:jc w:val="both"/>
        <w:rPr>
          <w:rFonts w:cs="新細明體"/>
          <w:kern w:val="0"/>
          <w:szCs w:val="16"/>
        </w:rPr>
      </w:pPr>
      <w:r w:rsidRPr="001268AA">
        <w:rPr>
          <w:rFonts w:cs="新細明體"/>
          <w:kern w:val="0"/>
        </w:rPr>
        <w:t>答曰：</w:t>
      </w:r>
    </w:p>
    <w:p w:rsidR="007046BD" w:rsidRPr="001268AA" w:rsidRDefault="007046BD" w:rsidP="002744F0">
      <w:pPr>
        <w:widowControl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（一）小乘中說菩薩是凡夫，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不能入滅盡定</w:t>
      </w:r>
    </w:p>
    <w:p w:rsidR="007046BD" w:rsidRPr="001268AA" w:rsidRDefault="007046BD" w:rsidP="002744F0">
      <w:pPr>
        <w:widowControl/>
        <w:ind w:leftChars="150" w:left="360"/>
        <w:jc w:val="both"/>
        <w:rPr>
          <w:rFonts w:cs="新細明體"/>
          <w:kern w:val="0"/>
        </w:rPr>
      </w:pPr>
      <w:r w:rsidRPr="001268AA">
        <w:rPr>
          <w:rFonts w:cs="新細明體" w:hint="eastAsia"/>
          <w:kern w:val="0"/>
        </w:rPr>
        <w:t>《</w:t>
      </w:r>
      <w:r w:rsidRPr="001268AA">
        <w:rPr>
          <w:rFonts w:cs="新細明體"/>
          <w:kern w:val="0"/>
        </w:rPr>
        <w:t>阿毘曇鞞婆沙</w:t>
      </w:r>
      <w:bookmarkStart w:id="9" w:name="0343a23"/>
      <w:bookmarkEnd w:id="8"/>
      <w:r w:rsidRPr="001268AA">
        <w:rPr>
          <w:rFonts w:cs="新細明體" w:hint="eastAsia"/>
          <w:kern w:val="0"/>
        </w:rPr>
        <w:t>》</w:t>
      </w:r>
      <w:r w:rsidRPr="001268AA">
        <w:rPr>
          <w:rFonts w:cs="新細明體"/>
          <w:kern w:val="0"/>
        </w:rPr>
        <w:t>中小乘如是說，</w:t>
      </w:r>
      <w:r w:rsidRPr="001268AA">
        <w:rPr>
          <w:rStyle w:val="FootnoteReference"/>
          <w:rFonts w:cs="新細明體"/>
          <w:kern w:val="0"/>
        </w:rPr>
        <w:footnoteReference w:id="6"/>
      </w:r>
      <w:r w:rsidRPr="001268AA">
        <w:rPr>
          <w:rFonts w:cs="新細明體"/>
          <w:kern w:val="0"/>
        </w:rPr>
        <w:t>非佛三藏說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2744F0">
      <w:pPr>
        <w:widowControl/>
        <w:spacing w:beforeLines="30" w:before="108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lastRenderedPageBreak/>
        <w:t>（二）大乘中說，菩薩為二乘聖者所不及，能得滅盡定</w:t>
      </w:r>
    </w:p>
    <w:p w:rsidR="007046BD" w:rsidRPr="001268AA" w:rsidRDefault="007046BD" w:rsidP="002744F0">
      <w:pPr>
        <w:widowControl/>
        <w:ind w:leftChars="150" w:left="36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又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是菩薩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聖人</w:t>
      </w:r>
      <w:bookmarkStart w:id="10" w:name="0343a24"/>
      <w:bookmarkEnd w:id="9"/>
      <w:r w:rsidRPr="001268AA">
        <w:rPr>
          <w:rFonts w:cs="新細明體"/>
          <w:kern w:val="0"/>
        </w:rPr>
        <w:t>尚不及，何況當是凡夫</w:t>
      </w:r>
      <w:r w:rsidRPr="001268AA">
        <w:rPr>
          <w:rFonts w:cs="新細明體" w:hint="eastAsia"/>
          <w:kern w:val="0"/>
        </w:rPr>
        <w:t>！</w:t>
      </w:r>
    </w:p>
    <w:p w:rsidR="007046BD" w:rsidRPr="001268AA" w:rsidRDefault="007046BD" w:rsidP="002744F0">
      <w:pPr>
        <w:widowControl/>
        <w:ind w:leftChars="150" w:left="36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譬如六牙白</w:t>
      </w:r>
      <w:bookmarkEnd w:id="10"/>
      <w:r w:rsidRPr="001268AA">
        <w:rPr>
          <w:rFonts w:cs="新細明體"/>
          <w:kern w:val="0"/>
        </w:rPr>
        <w:t>象，雖</w:t>
      </w:r>
      <w:bookmarkStart w:id="11" w:name="0343a25"/>
      <w:r w:rsidRPr="001268AA">
        <w:rPr>
          <w:rFonts w:cs="新細明體"/>
          <w:kern w:val="0"/>
        </w:rPr>
        <w:t>被毒箭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猶憐愍</w:t>
      </w:r>
      <w:bookmarkEnd w:id="11"/>
      <w:r w:rsidRPr="001268AA">
        <w:rPr>
          <w:rFonts w:cs="新細明體"/>
          <w:kern w:val="0"/>
        </w:rPr>
        <w:t>怨賊</w:t>
      </w:r>
      <w:r w:rsidRPr="001268AA">
        <w:rPr>
          <w:rFonts w:cs="新細明體" w:hint="eastAsia"/>
          <w:kern w:val="0"/>
        </w:rPr>
        <w:t>！</w:t>
      </w:r>
      <w:r w:rsidRPr="001268AA">
        <w:rPr>
          <w:rStyle w:val="FootnoteReference"/>
          <w:szCs w:val="20"/>
        </w:rPr>
        <w:footnoteReference w:id="7"/>
      </w:r>
      <w:r w:rsidRPr="001268AA">
        <w:rPr>
          <w:rFonts w:cs="新細明體"/>
          <w:kern w:val="0"/>
        </w:rPr>
        <w:t>如是慈悲心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阿羅漢</w:t>
      </w:r>
      <w:bookmarkStart w:id="12" w:name="0343a26"/>
      <w:r w:rsidRPr="001268AA">
        <w:rPr>
          <w:rFonts w:cs="新細明體"/>
          <w:kern w:val="0"/>
        </w:rPr>
        <w:t>所無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2744F0">
      <w:pPr>
        <w:widowControl/>
        <w:ind w:leftChars="150" w:left="36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畜生中猶尚如是，何況作人身離欲</w:t>
      </w:r>
      <w:bookmarkStart w:id="13" w:name="0343a27"/>
      <w:bookmarkEnd w:id="12"/>
      <w:r w:rsidRPr="001268AA">
        <w:rPr>
          <w:rFonts w:cs="新細明體"/>
          <w:kern w:val="0"/>
        </w:rPr>
        <w:t>入禪而不得滅盡定</w:t>
      </w:r>
      <w:r w:rsidRPr="001268AA">
        <w:rPr>
          <w:rFonts w:cs="新細明體" w:hint="eastAsia"/>
          <w:kern w:val="0"/>
        </w:rPr>
        <w:t>！</w:t>
      </w:r>
    </w:p>
    <w:p w:rsidR="007046BD" w:rsidRPr="001268AA" w:rsidRDefault="007046BD" w:rsidP="002744F0">
      <w:pPr>
        <w:widowControl/>
        <w:snapToGrid w:val="0"/>
        <w:spacing w:beforeLines="30" w:before="108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二、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超越定不能過二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，云何菩薩能遠超</w:t>
      </w:r>
    </w:p>
    <w:p w:rsidR="007046BD" w:rsidRPr="001268AA" w:rsidRDefault="007046BD" w:rsidP="002744F0">
      <w:pPr>
        <w:widowControl/>
        <w:ind w:leftChars="100" w:left="960" w:hangingChars="300" w:hanging="720"/>
        <w:jc w:val="both"/>
        <w:rPr>
          <w:rFonts w:cs="新細明體"/>
          <w:kern w:val="0"/>
        </w:rPr>
      </w:pPr>
      <w:r w:rsidRPr="001268AA">
        <w:rPr>
          <w:rFonts w:cs="新細明體" w:hint="eastAsia"/>
          <w:kern w:val="0"/>
        </w:rPr>
        <w:t>問</w:t>
      </w:r>
      <w:r w:rsidRPr="001268AA">
        <w:rPr>
          <w:rFonts w:cs="新細明體"/>
          <w:kern w:val="0"/>
        </w:rPr>
        <w:t>曰：</w:t>
      </w:r>
      <w:r w:rsidRPr="002744F0">
        <w:rPr>
          <w:rFonts w:cs="新細明體"/>
          <w:spacing w:val="6"/>
          <w:kern w:val="0"/>
        </w:rPr>
        <w:t>若菩薩得滅盡</w:t>
      </w:r>
      <w:bookmarkStart w:id="14" w:name="0343a28"/>
      <w:bookmarkEnd w:id="13"/>
      <w:r w:rsidRPr="002744F0">
        <w:rPr>
          <w:rFonts w:cs="新細明體"/>
          <w:spacing w:val="6"/>
          <w:kern w:val="0"/>
        </w:rPr>
        <w:t>定</w:t>
      </w:r>
      <w:r w:rsidRPr="002744F0">
        <w:rPr>
          <w:rFonts w:hint="eastAsia"/>
          <w:bCs/>
          <w:spacing w:val="6"/>
        </w:rPr>
        <w:t>，</w:t>
      </w:r>
      <w:r w:rsidRPr="002744F0">
        <w:rPr>
          <w:rFonts w:cs="新細明體"/>
          <w:spacing w:val="6"/>
          <w:kern w:val="0"/>
        </w:rPr>
        <w:t>可爾</w:t>
      </w:r>
      <w:r w:rsidR="00613B4B" w:rsidRPr="002744F0">
        <w:rPr>
          <w:rFonts w:hint="eastAsia"/>
          <w:bCs/>
          <w:spacing w:val="6"/>
        </w:rPr>
        <w:t>；</w:t>
      </w:r>
      <w:r w:rsidRPr="002744F0">
        <w:rPr>
          <w:rFonts w:cs="新細明體"/>
          <w:spacing w:val="6"/>
          <w:kern w:val="0"/>
        </w:rPr>
        <w:t>超越定法不能過二</w:t>
      </w:r>
      <w:r w:rsidR="00613B4B" w:rsidRPr="002744F0">
        <w:rPr>
          <w:rFonts w:cs="新細明體" w:hint="eastAsia"/>
          <w:spacing w:val="6"/>
          <w:kern w:val="0"/>
        </w:rPr>
        <w:t>，</w:t>
      </w:r>
      <w:r w:rsidRPr="002744F0">
        <w:rPr>
          <w:rFonts w:cs="新細明體"/>
          <w:spacing w:val="6"/>
          <w:kern w:val="0"/>
        </w:rPr>
        <w:t>若言</w:t>
      </w:r>
      <w:r w:rsidRPr="002744F0">
        <w:rPr>
          <w:rFonts w:hint="eastAsia"/>
          <w:bCs/>
          <w:spacing w:val="6"/>
        </w:rPr>
        <w:t>「</w:t>
      </w:r>
      <w:r w:rsidRPr="002744F0">
        <w:rPr>
          <w:rFonts w:cs="新細明體"/>
          <w:spacing w:val="6"/>
          <w:kern w:val="0"/>
        </w:rPr>
        <w:t>從初</w:t>
      </w:r>
      <w:bookmarkStart w:id="15" w:name="0343a29"/>
      <w:bookmarkEnd w:id="14"/>
      <w:r w:rsidRPr="002744F0">
        <w:rPr>
          <w:rFonts w:cs="新細明體"/>
          <w:spacing w:val="6"/>
          <w:kern w:val="0"/>
        </w:rPr>
        <w:t>禪起乃至入滅盡定</w:t>
      </w:r>
      <w:r w:rsidRPr="002744F0">
        <w:rPr>
          <w:rFonts w:hint="eastAsia"/>
          <w:bCs/>
          <w:spacing w:val="6"/>
        </w:rPr>
        <w:t>」</w:t>
      </w:r>
      <w:r w:rsidRPr="002744F0">
        <w:rPr>
          <w:rFonts w:cs="新細明體" w:hint="eastAsia"/>
          <w:spacing w:val="6"/>
          <w:kern w:val="0"/>
        </w:rPr>
        <w:t>，</w:t>
      </w:r>
      <w:r w:rsidRPr="001268AA">
        <w:rPr>
          <w:rFonts w:cs="新細明體"/>
          <w:kern w:val="0"/>
        </w:rPr>
        <w:t>無有是法</w:t>
      </w:r>
      <w:r w:rsidRPr="001268AA">
        <w:rPr>
          <w:rFonts w:hint="eastAsia"/>
          <w:bCs/>
        </w:rPr>
        <w:t>！</w:t>
      </w:r>
    </w:p>
    <w:p w:rsidR="007046BD" w:rsidRPr="001268AA" w:rsidRDefault="007046BD" w:rsidP="002744F0">
      <w:pPr>
        <w:widowControl/>
        <w:ind w:leftChars="100" w:left="960" w:hangingChars="300" w:hanging="7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答曰：</w:t>
      </w:r>
      <w:r w:rsidRPr="002744F0">
        <w:rPr>
          <w:rFonts w:cs="新細明體"/>
          <w:spacing w:val="-4"/>
          <w:kern w:val="0"/>
        </w:rPr>
        <w:t>餘人</w:t>
      </w:r>
      <w:bookmarkStart w:id="16" w:name="0343b01"/>
      <w:bookmarkEnd w:id="15"/>
      <w:r w:rsidRPr="002744F0">
        <w:rPr>
          <w:spacing w:val="-4"/>
          <w:kern w:val="0"/>
          <w:sz w:val="22"/>
          <w:szCs w:val="22"/>
        </w:rPr>
        <w:t>（</w:t>
      </w:r>
      <w:r w:rsidRPr="002744F0">
        <w:rPr>
          <w:spacing w:val="-4"/>
          <w:kern w:val="0"/>
          <w:sz w:val="22"/>
          <w:szCs w:val="22"/>
          <w:shd w:val="pct15" w:color="auto" w:fill="FFFFFF"/>
        </w:rPr>
        <w:t>343</w:t>
      </w:r>
      <w:r w:rsidRPr="002744F0">
        <w:rPr>
          <w:rFonts w:hint="eastAsia"/>
          <w:spacing w:val="-4"/>
          <w:kern w:val="0"/>
          <w:sz w:val="22"/>
          <w:szCs w:val="22"/>
          <w:shd w:val="pct15" w:color="auto" w:fill="FFFFFF"/>
        </w:rPr>
        <w:t>b</w:t>
      </w:r>
      <w:r w:rsidRPr="002744F0">
        <w:rPr>
          <w:rFonts w:ascii="新細明體" w:hAnsi="新細明體" w:cs="新細明體" w:hint="eastAsia"/>
          <w:spacing w:val="-4"/>
          <w:kern w:val="0"/>
          <w:sz w:val="22"/>
          <w:szCs w:val="22"/>
        </w:rPr>
        <w:t>）</w:t>
      </w:r>
      <w:r w:rsidRPr="002744F0">
        <w:rPr>
          <w:rFonts w:cs="新細明體"/>
          <w:spacing w:val="-4"/>
          <w:kern w:val="0"/>
        </w:rPr>
        <w:t>雖有定法，力少故</w:t>
      </w:r>
      <w:r w:rsidRPr="002744F0">
        <w:rPr>
          <w:rFonts w:cs="新細明體" w:hint="eastAsia"/>
          <w:spacing w:val="-4"/>
          <w:kern w:val="0"/>
        </w:rPr>
        <w:t>，</w:t>
      </w:r>
      <w:r w:rsidRPr="002744F0">
        <w:rPr>
          <w:rFonts w:cs="新細明體"/>
          <w:spacing w:val="-4"/>
          <w:kern w:val="0"/>
        </w:rPr>
        <w:t>不能遠超</w:t>
      </w:r>
      <w:r w:rsidRPr="002744F0">
        <w:rPr>
          <w:rFonts w:cs="新細明體" w:hint="eastAsia"/>
          <w:spacing w:val="-4"/>
          <w:kern w:val="0"/>
        </w:rPr>
        <w:t>；</w:t>
      </w:r>
      <w:r w:rsidRPr="002744F0">
        <w:rPr>
          <w:rFonts w:cs="新細明體"/>
          <w:spacing w:val="-4"/>
          <w:kern w:val="0"/>
        </w:rPr>
        <w:t>菩薩無量福</w:t>
      </w:r>
      <w:bookmarkStart w:id="17" w:name="0343b02"/>
      <w:bookmarkEnd w:id="16"/>
      <w:r w:rsidRPr="002744F0">
        <w:rPr>
          <w:rFonts w:cs="新細明體"/>
          <w:spacing w:val="-4"/>
          <w:kern w:val="0"/>
        </w:rPr>
        <w:t>德智慧力</w:t>
      </w:r>
      <w:r w:rsidRPr="002744F0">
        <w:rPr>
          <w:rFonts w:cs="新細明體" w:hint="eastAsia"/>
          <w:spacing w:val="-4"/>
          <w:kern w:val="0"/>
        </w:rPr>
        <w:t>，</w:t>
      </w:r>
      <w:r w:rsidRPr="002744F0">
        <w:rPr>
          <w:rFonts w:cs="新細明體"/>
          <w:spacing w:val="-4"/>
          <w:kern w:val="0"/>
        </w:rPr>
        <w:t>深入禪定，</w:t>
      </w:r>
      <w:r w:rsidRPr="001268AA">
        <w:rPr>
          <w:rFonts w:cs="新細明體"/>
          <w:kern w:val="0"/>
        </w:rPr>
        <w:t>心亦不著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故能遠超</w:t>
      </w:r>
      <w:bookmarkStart w:id="18" w:name="0343b03"/>
      <w:bookmarkEnd w:id="17"/>
      <w:r w:rsidRPr="001268AA">
        <w:rPr>
          <w:rFonts w:cs="新細明體" w:hint="eastAsia"/>
          <w:kern w:val="0"/>
        </w:rPr>
        <w:t>。</w:t>
      </w:r>
      <w:r w:rsidRPr="001268AA">
        <w:rPr>
          <w:rFonts w:cs="新細明體"/>
          <w:kern w:val="0"/>
        </w:rPr>
        <w:t>譬如人中力士</w:t>
      </w:r>
      <w:r w:rsidRPr="001268AA">
        <w:rPr>
          <w:rFonts w:cs="新細明體" w:hint="eastAsia"/>
          <w:kern w:val="0"/>
        </w:rPr>
        <w:t>，</w:t>
      </w:r>
      <w:bookmarkEnd w:id="18"/>
      <w:r w:rsidRPr="001268AA">
        <w:rPr>
          <w:rFonts w:cs="新細明體"/>
          <w:kern w:val="0"/>
        </w:rPr>
        <w:t>趠</w:t>
      </w:r>
      <w:r w:rsidRPr="001268AA">
        <w:rPr>
          <w:rStyle w:val="FootnoteReference"/>
          <w:rFonts w:cs="新細明體"/>
          <w:kern w:val="0"/>
        </w:rPr>
        <w:footnoteReference w:id="8"/>
      </w:r>
      <w:r w:rsidRPr="001268AA">
        <w:rPr>
          <w:rFonts w:cs="新細明體"/>
          <w:kern w:val="0"/>
        </w:rPr>
        <w:t>不過三四丈</w:t>
      </w:r>
      <w:r w:rsidRPr="001268AA">
        <w:rPr>
          <w:rFonts w:hint="eastAsia"/>
          <w:bCs/>
        </w:rPr>
        <w:t>；</w:t>
      </w:r>
      <w:r w:rsidRPr="001268AA">
        <w:rPr>
          <w:rFonts w:cs="新細明體"/>
          <w:kern w:val="0"/>
        </w:rPr>
        <w:t>若天中</w:t>
      </w:r>
      <w:r w:rsidRPr="001268AA">
        <w:rPr>
          <w:rStyle w:val="FootnoteReference"/>
          <w:rFonts w:cs="新細明體"/>
          <w:kern w:val="0"/>
        </w:rPr>
        <w:footnoteReference w:id="9"/>
      </w:r>
      <w:r w:rsidRPr="001268AA">
        <w:rPr>
          <w:rFonts w:cs="新細明體"/>
          <w:kern w:val="0"/>
        </w:rPr>
        <w:t>力</w:t>
      </w:r>
      <w:bookmarkStart w:id="19" w:name="0343b04"/>
      <w:r w:rsidRPr="001268AA">
        <w:rPr>
          <w:rFonts w:cs="新細明體"/>
          <w:kern w:val="0"/>
        </w:rPr>
        <w:t>士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無復限數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2744F0">
      <w:pPr>
        <w:widowControl/>
        <w:ind w:leftChars="400" w:left="96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小乘法中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超一者是定法</w:t>
      </w:r>
      <w:r w:rsidRPr="001268AA">
        <w:rPr>
          <w:rFonts w:cs="新細明體" w:hint="eastAsia"/>
          <w:kern w:val="0"/>
        </w:rPr>
        <w:t>；</w:t>
      </w:r>
      <w:r w:rsidRPr="001268AA">
        <w:rPr>
          <w:rFonts w:cs="新細明體"/>
          <w:kern w:val="0"/>
        </w:rPr>
        <w:t>菩</w:t>
      </w:r>
      <w:bookmarkStart w:id="20" w:name="0343b05"/>
      <w:bookmarkEnd w:id="19"/>
      <w:r w:rsidRPr="001268AA">
        <w:rPr>
          <w:rFonts w:cs="新細明體"/>
          <w:kern w:val="0"/>
        </w:rPr>
        <w:t>薩禪定力大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心無所著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故遠近隨意</w:t>
      </w:r>
      <w:r w:rsidRPr="001268AA">
        <w:rPr>
          <w:rFonts w:cs="新細明體" w:hint="eastAsia"/>
          <w:kern w:val="0"/>
        </w:rPr>
        <w:t>。</w:t>
      </w:r>
      <w:r w:rsidRPr="001268AA">
        <w:rPr>
          <w:rStyle w:val="FootnoteReference"/>
          <w:rFonts w:cs="新細明體"/>
          <w:kern w:val="0"/>
        </w:rPr>
        <w:footnoteReference w:id="10"/>
      </w:r>
    </w:p>
    <w:p w:rsidR="007046BD" w:rsidRPr="001268AA" w:rsidRDefault="007046BD" w:rsidP="00D64C6B">
      <w:pPr>
        <w:widowControl/>
        <w:snapToGrid w:val="0"/>
        <w:spacing w:beforeLines="30" w:before="108"/>
        <w:ind w:leftChars="100" w:left="240"/>
        <w:jc w:val="both"/>
        <w:rPr>
          <w:rFonts w:cs="新細明體"/>
          <w:kern w:val="0"/>
          <w:sz w:val="16"/>
          <w:szCs w:val="16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三、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超越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定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與次第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定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孰勝［二說］</w:t>
      </w:r>
      <w:r w:rsidRPr="001268AA">
        <w:rPr>
          <w:rFonts w:cs="新細明體" w:hint="eastAsia"/>
          <w:kern w:val="0"/>
          <w:sz w:val="20"/>
          <w:szCs w:val="16"/>
        </w:rPr>
        <w:t>（</w:t>
      </w:r>
      <w:r w:rsidR="00885F39" w:rsidRPr="001268AA">
        <w:rPr>
          <w:rFonts w:cs="新細明體" w:hint="eastAsia"/>
          <w:kern w:val="0"/>
          <w:sz w:val="20"/>
          <w:szCs w:val="16"/>
        </w:rPr>
        <w:t>印順法師，《</w:t>
      </w:r>
      <w:r w:rsidRPr="001268AA">
        <w:rPr>
          <w:rFonts w:cs="新細明體" w:hint="eastAsia"/>
          <w:kern w:val="0"/>
          <w:sz w:val="20"/>
          <w:szCs w:val="16"/>
        </w:rPr>
        <w:t>大智度論筆記》［</w:t>
      </w:r>
      <w:r w:rsidRPr="001268AA">
        <w:rPr>
          <w:rFonts w:cs="新細明體" w:hint="eastAsia"/>
          <w:kern w:val="0"/>
          <w:sz w:val="20"/>
          <w:szCs w:val="16"/>
        </w:rPr>
        <w:t>A</w:t>
      </w:r>
      <w:r w:rsidRPr="001268AA">
        <w:rPr>
          <w:rFonts w:cs="新細明體"/>
          <w:kern w:val="0"/>
          <w:sz w:val="20"/>
          <w:szCs w:val="16"/>
        </w:rPr>
        <w:t>0</w:t>
      </w:r>
      <w:r w:rsidRPr="001268AA">
        <w:rPr>
          <w:rFonts w:cs="新細明體" w:hint="eastAsia"/>
          <w:kern w:val="0"/>
          <w:sz w:val="20"/>
          <w:szCs w:val="16"/>
        </w:rPr>
        <w:t>38</w:t>
      </w:r>
      <w:r w:rsidRPr="001268AA">
        <w:rPr>
          <w:rFonts w:cs="新細明體" w:hint="eastAsia"/>
          <w:kern w:val="0"/>
          <w:sz w:val="20"/>
          <w:szCs w:val="16"/>
        </w:rPr>
        <w:t>］</w:t>
      </w:r>
      <w:r w:rsidRPr="001268AA">
        <w:rPr>
          <w:rFonts w:cs="新細明體" w:hint="eastAsia"/>
          <w:kern w:val="0"/>
          <w:sz w:val="20"/>
          <w:szCs w:val="16"/>
        </w:rPr>
        <w:t>p.7</w:t>
      </w:r>
      <w:r w:rsidRPr="001268AA">
        <w:rPr>
          <w:rFonts w:cs="新細明體"/>
          <w:kern w:val="0"/>
          <w:sz w:val="20"/>
          <w:szCs w:val="16"/>
        </w:rPr>
        <w:t>4</w:t>
      </w:r>
      <w:r w:rsidRPr="001268AA">
        <w:rPr>
          <w:rFonts w:cs="新細明體" w:hint="eastAsia"/>
          <w:kern w:val="0"/>
          <w:sz w:val="20"/>
          <w:szCs w:val="16"/>
        </w:rPr>
        <w:t>）</w:t>
      </w:r>
    </w:p>
    <w:p w:rsidR="007046BD" w:rsidRPr="001268AA" w:rsidRDefault="007046BD" w:rsidP="00D64C6B">
      <w:pPr>
        <w:widowControl/>
        <w:ind w:leftChars="100" w:left="960" w:hangingChars="300" w:hanging="720"/>
        <w:jc w:val="both"/>
        <w:rPr>
          <w:rFonts w:cs="新細明體"/>
          <w:kern w:val="0"/>
        </w:rPr>
      </w:pPr>
      <w:r w:rsidRPr="001268AA">
        <w:rPr>
          <w:rFonts w:cs="新細明體" w:hint="eastAsia"/>
          <w:kern w:val="0"/>
        </w:rPr>
        <w:t>問</w:t>
      </w:r>
      <w:r w:rsidRPr="001268AA">
        <w:rPr>
          <w:rFonts w:cs="新細明體"/>
          <w:kern w:val="0"/>
        </w:rPr>
        <w:t>曰：</w:t>
      </w:r>
      <w:bookmarkStart w:id="21" w:name="0343b06"/>
      <w:bookmarkEnd w:id="20"/>
      <w:r w:rsidRPr="001268AA">
        <w:rPr>
          <w:rFonts w:cs="新細明體"/>
          <w:kern w:val="0"/>
        </w:rPr>
        <w:t>若爾者</w:t>
      </w:r>
      <w:r w:rsidRPr="001268AA">
        <w:rPr>
          <w:rFonts w:hint="eastAsia"/>
          <w:bCs/>
        </w:rPr>
        <w:t>，</w:t>
      </w:r>
      <w:r w:rsidRPr="001268AA">
        <w:rPr>
          <w:rFonts w:cs="新細明體"/>
          <w:kern w:val="0"/>
        </w:rPr>
        <w:t>超越者是大，次第定不應為大</w:t>
      </w:r>
      <w:r w:rsidRPr="001268AA">
        <w:rPr>
          <w:rFonts w:cs="新細明體" w:hint="eastAsia"/>
          <w:kern w:val="0"/>
        </w:rPr>
        <w:t>？</w:t>
      </w:r>
      <w:bookmarkEnd w:id="21"/>
    </w:p>
    <w:p w:rsidR="007046BD" w:rsidRPr="001268AA" w:rsidRDefault="007046BD" w:rsidP="00D64C6B">
      <w:pPr>
        <w:widowControl/>
        <w:snapToGrid w:val="0"/>
        <w:ind w:leftChars="100" w:left="960" w:hangingChars="300" w:hanging="720"/>
        <w:jc w:val="both"/>
        <w:rPr>
          <w:rFonts w:cs="新細明體"/>
          <w:kern w:val="0"/>
          <w:szCs w:val="16"/>
        </w:rPr>
      </w:pPr>
      <w:r w:rsidRPr="001268AA">
        <w:rPr>
          <w:rFonts w:cs="新細明體"/>
          <w:kern w:val="0"/>
        </w:rPr>
        <w:t>答曰：</w:t>
      </w:r>
      <w:bookmarkStart w:id="22" w:name="0343b07"/>
    </w:p>
    <w:p w:rsidR="007046BD" w:rsidRPr="001268AA" w:rsidRDefault="007046BD" w:rsidP="00D64C6B">
      <w:pPr>
        <w:widowControl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（一）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二俱為大</w:t>
      </w:r>
    </w:p>
    <w:p w:rsidR="007046BD" w:rsidRPr="001268AA" w:rsidRDefault="007046BD" w:rsidP="00D64C6B">
      <w:pPr>
        <w:widowControl/>
        <w:ind w:leftChars="150" w:left="36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二俱為大</w:t>
      </w:r>
      <w:r w:rsidRPr="001268AA">
        <w:rPr>
          <w:rFonts w:cs="新細明體" w:hint="eastAsia"/>
          <w:kern w:val="0"/>
        </w:rPr>
        <w:t>。</w:t>
      </w:r>
      <w:r w:rsidRPr="001268AA">
        <w:rPr>
          <w:rFonts w:cs="新細明體"/>
          <w:kern w:val="0"/>
        </w:rPr>
        <w:t>所以者何</w:t>
      </w:r>
      <w:r w:rsidRPr="001268AA">
        <w:rPr>
          <w:rFonts w:cs="新細明體" w:hint="eastAsia"/>
          <w:kern w:val="0"/>
        </w:rPr>
        <w:t>？</w:t>
      </w:r>
      <w:r w:rsidRPr="001268AA">
        <w:rPr>
          <w:rFonts w:cs="新細明體"/>
          <w:kern w:val="0"/>
        </w:rPr>
        <w:t>從初禪起至二禪，</w:t>
      </w:r>
      <w:bookmarkStart w:id="23" w:name="0343b08"/>
      <w:bookmarkEnd w:id="22"/>
      <w:r w:rsidRPr="001268AA">
        <w:rPr>
          <w:rFonts w:cs="新細明體"/>
          <w:kern w:val="0"/>
        </w:rPr>
        <w:t>更無餘心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一念得入，乃至滅盡定皆爾</w:t>
      </w:r>
      <w:r w:rsidRPr="001268AA">
        <w:rPr>
          <w:rFonts w:cs="新細明體" w:hint="eastAsia"/>
          <w:kern w:val="0"/>
        </w:rPr>
        <w:t>。</w:t>
      </w:r>
      <w:r w:rsidRPr="001268AA">
        <w:rPr>
          <w:rFonts w:cs="新細明體"/>
          <w:kern w:val="0"/>
        </w:rPr>
        <w:t>超</w:t>
      </w:r>
      <w:bookmarkStart w:id="24" w:name="0343b09"/>
      <w:bookmarkEnd w:id="23"/>
      <w:r w:rsidRPr="001268AA">
        <w:rPr>
          <w:rFonts w:cs="新細明體"/>
          <w:kern w:val="0"/>
        </w:rPr>
        <w:t>越者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從初禪起入第三禪，亦不令餘心雜，</w:t>
      </w:r>
      <w:bookmarkStart w:id="25" w:name="0343b10"/>
      <w:bookmarkEnd w:id="24"/>
      <w:r w:rsidRPr="001268AA">
        <w:rPr>
          <w:rFonts w:cs="新細明體"/>
          <w:kern w:val="0"/>
        </w:rPr>
        <w:t>乃至滅盡定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逆順皆爾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D64C6B">
      <w:pPr>
        <w:widowControl/>
        <w:spacing w:beforeLines="30" w:before="108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（二）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超越定勝</w:t>
      </w:r>
    </w:p>
    <w:p w:rsidR="007046BD" w:rsidRPr="001268AA" w:rsidRDefault="007046BD" w:rsidP="00D64C6B">
      <w:pPr>
        <w:widowControl/>
        <w:ind w:leftChars="150" w:left="36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有人言</w:t>
      </w:r>
      <w:r w:rsidRPr="001268AA">
        <w:rPr>
          <w:rFonts w:cs="新細明體" w:hint="eastAsia"/>
          <w:kern w:val="0"/>
        </w:rPr>
        <w:t>：</w:t>
      </w:r>
      <w:r w:rsidRPr="001268AA">
        <w:rPr>
          <w:rFonts w:cs="新細明體"/>
          <w:kern w:val="0"/>
        </w:rPr>
        <w:t>超越定勝</w:t>
      </w:r>
      <w:bookmarkEnd w:id="25"/>
      <w:r w:rsidRPr="001268AA">
        <w:rPr>
          <w:rFonts w:cs="新細明體" w:hint="eastAsia"/>
          <w:kern w:val="0"/>
        </w:rPr>
        <w:t>。</w:t>
      </w:r>
      <w:r w:rsidRPr="001268AA">
        <w:rPr>
          <w:rFonts w:cs="新細明體"/>
          <w:kern w:val="0"/>
        </w:rPr>
        <w:t>所以者何</w:t>
      </w:r>
      <w:bookmarkStart w:id="26" w:name="0343b11"/>
      <w:r w:rsidRPr="001268AA">
        <w:rPr>
          <w:rFonts w:cs="新細明體" w:hint="eastAsia"/>
          <w:kern w:val="0"/>
        </w:rPr>
        <w:t>？</w:t>
      </w:r>
      <w:bookmarkEnd w:id="26"/>
      <w:r w:rsidRPr="001268AA">
        <w:rPr>
          <w:rFonts w:cs="新細明體"/>
          <w:kern w:val="0"/>
        </w:rPr>
        <w:t>但</w:t>
      </w:r>
      <w:r w:rsidRPr="001268AA">
        <w:rPr>
          <w:rStyle w:val="FootnoteReference"/>
          <w:rFonts w:cs="新細明體"/>
          <w:kern w:val="0"/>
        </w:rPr>
        <w:footnoteReference w:id="11"/>
      </w:r>
      <w:r w:rsidRPr="001268AA">
        <w:rPr>
          <w:rFonts w:cs="新細明體"/>
          <w:kern w:val="0"/>
        </w:rPr>
        <w:t>無餘心雜而能超越故</w:t>
      </w:r>
      <w:r w:rsidR="00613B4B">
        <w:rPr>
          <w:rFonts w:cs="新細明體" w:hint="eastAsia"/>
          <w:kern w:val="0"/>
        </w:rPr>
        <w:t>；</w:t>
      </w:r>
      <w:r w:rsidRPr="001268AA">
        <w:rPr>
          <w:rFonts w:cs="新細明體"/>
          <w:kern w:val="0"/>
        </w:rPr>
        <w:t>譬如槃</w:t>
      </w:r>
      <w:bookmarkStart w:id="27" w:name="0343b12"/>
      <w:r w:rsidRPr="001268AA">
        <w:rPr>
          <w:rFonts w:cs="新細明體"/>
          <w:kern w:val="0"/>
        </w:rPr>
        <w:t>馬</w:t>
      </w:r>
      <w:r w:rsidRPr="001268AA">
        <w:rPr>
          <w:rStyle w:val="FootnoteReference"/>
          <w:rFonts w:cs="新細明體"/>
          <w:kern w:val="0"/>
        </w:rPr>
        <w:footnoteReference w:id="12"/>
      </w:r>
      <w:r w:rsidRPr="001268AA">
        <w:rPr>
          <w:rFonts w:cs="新細明體"/>
          <w:kern w:val="0"/>
        </w:rPr>
        <w:t>迴轉隨意</w:t>
      </w:r>
      <w:r w:rsidRPr="001268AA">
        <w:rPr>
          <w:rFonts w:cs="新細明體" w:hint="eastAsia"/>
          <w:kern w:val="0"/>
        </w:rPr>
        <w:t>。</w:t>
      </w:r>
      <w:bookmarkStart w:id="28" w:name="0343b13"/>
      <w:bookmarkEnd w:id="27"/>
    </w:p>
    <w:p w:rsidR="007046BD" w:rsidRPr="001268AA" w:rsidRDefault="007046BD" w:rsidP="008378F9">
      <w:pPr>
        <w:widowControl/>
        <w:spacing w:beforeLines="30" w:before="108" w:line="380" w:lineRule="exact"/>
        <w:ind w:leftChars="50" w:left="120"/>
        <w:jc w:val="both"/>
        <w:rPr>
          <w:rFonts w:cs="新細明體"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（拾捌）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第十八類菩薩：</w:t>
      </w:r>
      <w:r w:rsidRPr="001268AA">
        <w:rPr>
          <w:rFonts w:hint="eastAsia"/>
          <w:b/>
          <w:sz w:val="20"/>
          <w:szCs w:val="20"/>
          <w:bdr w:val="single" w:sz="4" w:space="0" w:color="auto"/>
        </w:rPr>
        <w:t>不小果取證</w:t>
      </w:r>
      <w:r w:rsidRPr="001268AA">
        <w:rPr>
          <w:b/>
          <w:sz w:val="20"/>
          <w:szCs w:val="20"/>
          <w:bdr w:val="single" w:sz="4" w:space="0" w:color="auto"/>
        </w:rPr>
        <w:t>——</w:t>
      </w:r>
      <w:r w:rsidRPr="001268AA">
        <w:rPr>
          <w:rFonts w:hint="eastAsia"/>
          <w:b/>
          <w:sz w:val="20"/>
          <w:szCs w:val="20"/>
          <w:bdr w:val="single" w:sz="4" w:space="0" w:color="auto"/>
        </w:rPr>
        <w:t>是不退菩薩</w:t>
      </w:r>
      <w:r w:rsidRPr="001268AA">
        <w:rPr>
          <w:rFonts w:cs="新細明體" w:hint="eastAsia"/>
          <w:kern w:val="0"/>
          <w:sz w:val="20"/>
          <w:szCs w:val="16"/>
        </w:rPr>
        <w:t>（</w:t>
      </w:r>
      <w:r w:rsidR="00885F39" w:rsidRPr="001268AA">
        <w:rPr>
          <w:rFonts w:cs="新細明體" w:hint="eastAsia"/>
          <w:kern w:val="0"/>
          <w:sz w:val="20"/>
          <w:szCs w:val="16"/>
        </w:rPr>
        <w:t>印順法師，《</w:t>
      </w:r>
      <w:r w:rsidRPr="001268AA">
        <w:rPr>
          <w:rFonts w:cs="新細明體" w:hint="eastAsia"/>
          <w:kern w:val="0"/>
          <w:sz w:val="20"/>
          <w:szCs w:val="16"/>
        </w:rPr>
        <w:t>大智度論筆記》［</w:t>
      </w:r>
      <w:r w:rsidRPr="001268AA">
        <w:rPr>
          <w:rFonts w:cs="新細明體" w:hint="eastAsia"/>
          <w:kern w:val="0"/>
          <w:sz w:val="20"/>
          <w:szCs w:val="16"/>
        </w:rPr>
        <w:t>F037</w:t>
      </w:r>
      <w:r w:rsidRPr="001268AA">
        <w:rPr>
          <w:rFonts w:cs="新細明體" w:hint="eastAsia"/>
          <w:kern w:val="0"/>
          <w:sz w:val="20"/>
          <w:szCs w:val="16"/>
        </w:rPr>
        <w:t>］</w:t>
      </w:r>
      <w:r w:rsidRPr="001268AA">
        <w:rPr>
          <w:rFonts w:cs="新細明體" w:hint="eastAsia"/>
          <w:kern w:val="0"/>
          <w:sz w:val="20"/>
          <w:szCs w:val="16"/>
        </w:rPr>
        <w:t>p.371</w:t>
      </w:r>
      <w:r w:rsidRPr="001268AA">
        <w:rPr>
          <w:rFonts w:cs="新細明體" w:hint="eastAsia"/>
          <w:kern w:val="0"/>
          <w:sz w:val="20"/>
          <w:szCs w:val="16"/>
        </w:rPr>
        <w:t>）</w:t>
      </w:r>
    </w:p>
    <w:bookmarkEnd w:id="28"/>
    <w:p w:rsidR="007046BD" w:rsidRPr="001268AA" w:rsidRDefault="00A92224" w:rsidP="008378F9">
      <w:pPr>
        <w:widowControl/>
        <w:spacing w:line="380" w:lineRule="exact"/>
        <w:ind w:leftChars="50" w:left="850" w:hangingChars="304" w:hanging="730"/>
        <w:jc w:val="both"/>
        <w:rPr>
          <w:rFonts w:eastAsia="標楷體" w:cs="新細明體"/>
          <w:kern w:val="0"/>
        </w:rPr>
      </w:pPr>
      <w:r w:rsidRPr="001268AA">
        <w:rPr>
          <w:rFonts w:ascii="新細明體" w:hAnsi="新細明體" w:hint="eastAsia"/>
          <w:kern w:val="0"/>
        </w:rPr>
        <w:t>【</w:t>
      </w:r>
      <w:r w:rsidRPr="001268AA">
        <w:rPr>
          <w:rFonts w:ascii="標楷體" w:eastAsia="標楷體" w:hAnsi="標楷體" w:hint="eastAsia"/>
          <w:b/>
          <w:kern w:val="0"/>
        </w:rPr>
        <w:t>經</w:t>
      </w:r>
      <w:r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eastAsia="標楷體" w:cs="新細明體"/>
          <w:kern w:val="0"/>
        </w:rPr>
        <w:t>舍利弗！有菩薩摩訶薩行般若波羅蜜時，修四念處乃至十八不共法，不取須陀</w:t>
      </w:r>
      <w:bookmarkStart w:id="29" w:name="0343b15"/>
      <w:r w:rsidR="007046BD" w:rsidRPr="001268AA">
        <w:rPr>
          <w:rFonts w:eastAsia="標楷體" w:cs="新細明體"/>
          <w:kern w:val="0"/>
        </w:rPr>
        <w:t>洹果</w:t>
      </w:r>
      <w:r w:rsidR="007046BD" w:rsidRPr="001268AA">
        <w:rPr>
          <w:rFonts w:eastAsia="標楷體" w:cs="新細明體" w:hint="eastAsia"/>
          <w:kern w:val="0"/>
        </w:rPr>
        <w:t>、</w:t>
      </w:r>
      <w:r w:rsidR="007046BD" w:rsidRPr="001268AA">
        <w:rPr>
          <w:rFonts w:eastAsia="標楷體" w:cs="新細明體"/>
          <w:kern w:val="0"/>
        </w:rPr>
        <w:t>斯陀含果</w:t>
      </w:r>
      <w:r w:rsidR="007046BD" w:rsidRPr="001268AA">
        <w:rPr>
          <w:rFonts w:eastAsia="標楷體" w:cs="新細明體" w:hint="eastAsia"/>
          <w:kern w:val="0"/>
        </w:rPr>
        <w:t>、</w:t>
      </w:r>
      <w:r w:rsidR="007046BD" w:rsidRPr="001268AA">
        <w:rPr>
          <w:rFonts w:eastAsia="標楷體" w:cs="新細明體"/>
          <w:kern w:val="0"/>
        </w:rPr>
        <w:t>阿那含果</w:t>
      </w:r>
      <w:r w:rsidR="007046BD" w:rsidRPr="001268AA">
        <w:rPr>
          <w:rFonts w:eastAsia="標楷體" w:cs="新細明體" w:hint="eastAsia"/>
          <w:kern w:val="0"/>
        </w:rPr>
        <w:t>、</w:t>
      </w:r>
      <w:r w:rsidR="007046BD" w:rsidRPr="001268AA">
        <w:rPr>
          <w:rFonts w:eastAsia="標楷體" w:cs="新細明體"/>
          <w:kern w:val="0"/>
        </w:rPr>
        <w:t>阿羅漢果</w:t>
      </w:r>
      <w:r w:rsidR="007046BD" w:rsidRPr="001268AA">
        <w:rPr>
          <w:rFonts w:eastAsia="標楷體" w:cs="新細明體" w:hint="eastAsia"/>
          <w:kern w:val="0"/>
        </w:rPr>
        <w:t>、</w:t>
      </w:r>
      <w:r w:rsidR="007046BD" w:rsidRPr="001268AA">
        <w:rPr>
          <w:rFonts w:eastAsia="標楷體" w:cs="新細明體"/>
          <w:kern w:val="0"/>
        </w:rPr>
        <w:t>辟支佛</w:t>
      </w:r>
      <w:bookmarkStart w:id="30" w:name="0343b16"/>
      <w:bookmarkEnd w:id="29"/>
      <w:r w:rsidR="007046BD" w:rsidRPr="001268AA">
        <w:rPr>
          <w:rFonts w:eastAsia="標楷體" w:cs="新細明體"/>
          <w:kern w:val="0"/>
        </w:rPr>
        <w:t>道</w:t>
      </w:r>
      <w:r w:rsidR="007046BD" w:rsidRPr="001268AA">
        <w:rPr>
          <w:rFonts w:eastAsia="標楷體" w:cs="新細明體" w:hint="eastAsia"/>
          <w:kern w:val="0"/>
        </w:rPr>
        <w:t>；</w:t>
      </w:r>
      <w:r w:rsidR="007046BD" w:rsidRPr="001268AA">
        <w:rPr>
          <w:rFonts w:eastAsia="標楷體" w:cs="新細明體"/>
          <w:kern w:val="0"/>
        </w:rPr>
        <w:t>以方便力</w:t>
      </w:r>
      <w:r w:rsidR="007046BD" w:rsidRPr="001268AA">
        <w:rPr>
          <w:rFonts w:eastAsia="標楷體" w:cs="新細明體" w:hint="eastAsia"/>
          <w:kern w:val="0"/>
        </w:rPr>
        <w:t>，</w:t>
      </w:r>
      <w:r w:rsidR="007046BD" w:rsidRPr="001268AA">
        <w:rPr>
          <w:rFonts w:eastAsia="標楷體" w:cs="新細明體"/>
          <w:kern w:val="0"/>
        </w:rPr>
        <w:t>為</w:t>
      </w:r>
      <w:bookmarkEnd w:id="30"/>
      <w:r w:rsidR="007046BD" w:rsidRPr="001268AA">
        <w:rPr>
          <w:rFonts w:eastAsia="標楷體" w:cs="新細明體"/>
          <w:kern w:val="0"/>
        </w:rPr>
        <w:t>度</w:t>
      </w:r>
      <w:r w:rsidR="007046BD" w:rsidRPr="001268AA">
        <w:rPr>
          <w:rStyle w:val="FootnoteReference"/>
          <w:rFonts w:eastAsia="標楷體" w:cs="新細明體"/>
          <w:kern w:val="0"/>
        </w:rPr>
        <w:footnoteReference w:id="13"/>
      </w:r>
      <w:r w:rsidR="007046BD" w:rsidRPr="001268AA">
        <w:rPr>
          <w:rFonts w:eastAsia="標楷體" w:cs="新細明體"/>
          <w:kern w:val="0"/>
        </w:rPr>
        <w:t>眾生故起八聖道分，以</w:t>
      </w:r>
      <w:bookmarkStart w:id="31" w:name="0343b17"/>
      <w:r w:rsidR="007046BD" w:rsidRPr="001268AA">
        <w:rPr>
          <w:rFonts w:eastAsia="標楷體" w:cs="新細明體"/>
          <w:kern w:val="0"/>
        </w:rPr>
        <w:t>是八道</w:t>
      </w:r>
      <w:r w:rsidR="007046BD" w:rsidRPr="001268AA">
        <w:rPr>
          <w:rFonts w:eastAsia="標楷體" w:cs="新細明體" w:hint="eastAsia"/>
          <w:kern w:val="0"/>
        </w:rPr>
        <w:t>，</w:t>
      </w:r>
      <w:r w:rsidR="007046BD" w:rsidRPr="001268AA">
        <w:rPr>
          <w:rFonts w:eastAsia="標楷體" w:cs="新細明體"/>
          <w:kern w:val="0"/>
        </w:rPr>
        <w:t>令得須陀洹果乃至辟支佛道</w:t>
      </w:r>
      <w:r w:rsidR="007046BD" w:rsidRPr="001268AA">
        <w:rPr>
          <w:rFonts w:eastAsia="標楷體" w:cs="新細明體" w:hint="eastAsia"/>
          <w:kern w:val="0"/>
        </w:rPr>
        <w:t>。」</w:t>
      </w:r>
    </w:p>
    <w:p w:rsidR="007046BD" w:rsidRPr="001268AA" w:rsidRDefault="007046BD" w:rsidP="008378F9">
      <w:pPr>
        <w:widowControl/>
        <w:spacing w:beforeLines="20" w:before="72" w:line="380" w:lineRule="exact"/>
        <w:ind w:leftChars="355" w:left="852"/>
        <w:jc w:val="both"/>
        <w:rPr>
          <w:rFonts w:ascii="標楷體" w:eastAsia="標楷體" w:hAnsi="標楷體" w:cs="新細明體"/>
          <w:kern w:val="0"/>
        </w:rPr>
      </w:pPr>
      <w:r w:rsidRPr="001268AA">
        <w:rPr>
          <w:rFonts w:ascii="標楷體" w:eastAsia="標楷體" w:hAnsi="標楷體" w:cs="新細明體"/>
          <w:kern w:val="0"/>
        </w:rPr>
        <w:t>佛告</w:t>
      </w:r>
      <w:bookmarkStart w:id="32" w:name="0343b18"/>
      <w:bookmarkEnd w:id="31"/>
      <w:r w:rsidRPr="001268AA">
        <w:rPr>
          <w:rFonts w:ascii="標楷體" w:eastAsia="標楷體" w:hAnsi="標楷體" w:cs="新細明體"/>
          <w:kern w:val="0"/>
        </w:rPr>
        <w:t>舍利弗</w:t>
      </w:r>
      <w:r w:rsidRPr="001268AA">
        <w:rPr>
          <w:rFonts w:ascii="標楷體" w:eastAsia="標楷體" w:hAnsi="標楷體" w:cs="新細明體" w:hint="eastAsia"/>
          <w:kern w:val="0"/>
        </w:rPr>
        <w:t>：「</w:t>
      </w:r>
      <w:r w:rsidRPr="001268AA">
        <w:rPr>
          <w:rFonts w:ascii="標楷體" w:eastAsia="標楷體" w:hAnsi="標楷體" w:cs="新細明體"/>
          <w:kern w:val="0"/>
        </w:rPr>
        <w:t>一切阿羅漢</w:t>
      </w:r>
      <w:r w:rsidRPr="001268AA">
        <w:rPr>
          <w:rFonts w:ascii="標楷體" w:eastAsia="標楷體" w:hAnsi="標楷體" w:cs="新細明體" w:hint="eastAsia"/>
          <w:kern w:val="0"/>
        </w:rPr>
        <w:t>、</w:t>
      </w:r>
      <w:r w:rsidRPr="001268AA">
        <w:rPr>
          <w:rFonts w:ascii="標楷體" w:eastAsia="標楷體" w:hAnsi="標楷體" w:cs="新細明體"/>
          <w:kern w:val="0"/>
        </w:rPr>
        <w:t>辟支佛果及智，是菩薩</w:t>
      </w:r>
      <w:bookmarkStart w:id="33" w:name="0343b19"/>
      <w:bookmarkEnd w:id="32"/>
      <w:r w:rsidRPr="001268AA">
        <w:rPr>
          <w:rFonts w:ascii="標楷體" w:eastAsia="標楷體" w:hAnsi="標楷體" w:cs="新細明體"/>
          <w:kern w:val="0"/>
        </w:rPr>
        <w:t>摩訶薩無生法忍</w:t>
      </w:r>
      <w:r w:rsidRPr="001268AA">
        <w:rPr>
          <w:rFonts w:ascii="標楷體" w:eastAsia="標楷體" w:hAnsi="標楷體" w:cs="新細明體" w:hint="eastAsia"/>
          <w:kern w:val="0"/>
        </w:rPr>
        <w:t>。</w:t>
      </w:r>
      <w:r w:rsidRPr="001268AA">
        <w:rPr>
          <w:rFonts w:ascii="標楷體" w:eastAsia="標楷體" w:hAnsi="標楷體" w:cs="新細明體"/>
          <w:kern w:val="0"/>
        </w:rPr>
        <w:t>舍利弗</w:t>
      </w:r>
      <w:r w:rsidRPr="001268AA">
        <w:rPr>
          <w:rFonts w:ascii="標楷體" w:eastAsia="標楷體" w:hAnsi="標楷體" w:cs="新細明體" w:hint="eastAsia"/>
          <w:kern w:val="0"/>
        </w:rPr>
        <w:t>！</w:t>
      </w:r>
      <w:r w:rsidRPr="001268AA">
        <w:rPr>
          <w:rFonts w:ascii="標楷體" w:eastAsia="標楷體" w:hAnsi="標楷體" w:cs="新細明體"/>
          <w:kern w:val="0"/>
        </w:rPr>
        <w:t>當知是菩薩摩訶</w:t>
      </w:r>
      <w:bookmarkStart w:id="34" w:name="0343b20"/>
      <w:bookmarkEnd w:id="33"/>
      <w:r w:rsidRPr="001268AA">
        <w:rPr>
          <w:rFonts w:ascii="標楷體" w:eastAsia="標楷體" w:hAnsi="標楷體" w:cs="新細明體"/>
          <w:kern w:val="0"/>
        </w:rPr>
        <w:t>薩行般若波羅蜜</w:t>
      </w:r>
      <w:r w:rsidRPr="001268AA">
        <w:rPr>
          <w:rFonts w:ascii="標楷體" w:eastAsia="標楷體" w:hAnsi="標楷體" w:cs="新細明體" w:hint="eastAsia"/>
          <w:kern w:val="0"/>
        </w:rPr>
        <w:t>，</w:t>
      </w:r>
      <w:r w:rsidRPr="001268AA">
        <w:rPr>
          <w:rFonts w:ascii="標楷體" w:eastAsia="標楷體" w:hAnsi="標楷體" w:cs="新細明體"/>
          <w:kern w:val="0"/>
        </w:rPr>
        <w:t>在阿鞞跋致地中住</w:t>
      </w:r>
      <w:r w:rsidRPr="001268AA">
        <w:rPr>
          <w:rFonts w:ascii="標楷體" w:eastAsia="標楷體" w:hAnsi="標楷體" w:cs="新細明體" w:hint="eastAsia"/>
          <w:kern w:val="0"/>
        </w:rPr>
        <w:t>。</w:t>
      </w:r>
      <w:bookmarkEnd w:id="34"/>
    </w:p>
    <w:p w:rsidR="007046BD" w:rsidRPr="0047303D" w:rsidRDefault="00F564A2" w:rsidP="008378F9">
      <w:pPr>
        <w:widowControl/>
        <w:spacing w:beforeLines="20" w:before="72" w:line="380" w:lineRule="exact"/>
        <w:ind w:leftChars="50" w:left="840" w:hangingChars="300" w:hanging="720"/>
        <w:jc w:val="both"/>
        <w:rPr>
          <w:rFonts w:ascii="標楷體" w:eastAsia="標楷體" w:hAnsi="標楷體" w:cs="新細明體"/>
          <w:kern w:val="0"/>
          <w:szCs w:val="20"/>
        </w:rPr>
      </w:pPr>
      <w:r w:rsidRPr="001268AA">
        <w:rPr>
          <w:rFonts w:ascii="新細明體" w:hAnsi="新細明體" w:hint="eastAsia"/>
          <w:kern w:val="0"/>
        </w:rPr>
        <w:t>【</w:t>
      </w:r>
      <w:r w:rsidRPr="001268AA">
        <w:rPr>
          <w:rFonts w:ascii="新細明體" w:hAnsi="新細明體" w:hint="eastAsia"/>
          <w:b/>
          <w:kern w:val="0"/>
        </w:rPr>
        <w:t>論</w:t>
      </w:r>
      <w:r w:rsidRPr="001268AA">
        <w:rPr>
          <w:rFonts w:ascii="新細明體" w:hAnsi="新細明體" w:hint="eastAsia"/>
          <w:kern w:val="0"/>
        </w:rPr>
        <w:t>】</w:t>
      </w:r>
    </w:p>
    <w:p w:rsidR="007046BD" w:rsidRPr="001268AA" w:rsidRDefault="007046BD" w:rsidP="008378F9">
      <w:pPr>
        <w:widowControl/>
        <w:spacing w:line="380" w:lineRule="exact"/>
        <w:ind w:leftChars="100" w:left="240"/>
        <w:jc w:val="both"/>
        <w:rPr>
          <w:rFonts w:eastAsia="標楷體"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一、何故不說菩薩行六度而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但說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得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四念處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等</w:t>
      </w:r>
    </w:p>
    <w:p w:rsidR="007046BD" w:rsidRPr="001268AA" w:rsidRDefault="007046BD" w:rsidP="008378F9">
      <w:pPr>
        <w:widowControl/>
        <w:spacing w:line="380" w:lineRule="exact"/>
        <w:ind w:leftChars="100" w:left="960" w:hangingChars="300" w:hanging="720"/>
        <w:jc w:val="both"/>
        <w:rPr>
          <w:rFonts w:cs="新細明體"/>
          <w:kern w:val="0"/>
        </w:rPr>
      </w:pPr>
      <w:r w:rsidRPr="001268AA">
        <w:rPr>
          <w:rFonts w:cs="新細明體" w:hint="eastAsia"/>
          <w:kern w:val="0"/>
        </w:rPr>
        <w:t>問</w:t>
      </w:r>
      <w:r w:rsidRPr="001268AA">
        <w:rPr>
          <w:rFonts w:cs="新細明體"/>
          <w:kern w:val="0"/>
        </w:rPr>
        <w:t>曰：何以不說是菩薩行六波羅蜜，而</w:t>
      </w:r>
      <w:bookmarkStart w:id="35" w:name="0343b22"/>
      <w:r w:rsidRPr="001268AA">
        <w:rPr>
          <w:rFonts w:cs="新細明體"/>
          <w:kern w:val="0"/>
        </w:rPr>
        <w:t>但說得四念處</w:t>
      </w:r>
      <w:r w:rsidRPr="001268AA">
        <w:rPr>
          <w:rFonts w:cs="新細明體" w:hint="eastAsia"/>
          <w:kern w:val="0"/>
        </w:rPr>
        <w:t>？</w:t>
      </w:r>
    </w:p>
    <w:p w:rsidR="007046BD" w:rsidRPr="001268AA" w:rsidRDefault="007046BD" w:rsidP="008378F9">
      <w:pPr>
        <w:widowControl/>
        <w:spacing w:line="380" w:lineRule="exact"/>
        <w:ind w:leftChars="100" w:left="960" w:hangingChars="300" w:hanging="7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答曰：若說</w:t>
      </w:r>
      <w:r w:rsidRPr="001268AA">
        <w:rPr>
          <w:rFonts w:hint="eastAsia"/>
          <w:bCs/>
        </w:rPr>
        <w:t>、</w:t>
      </w:r>
      <w:r w:rsidRPr="001268AA">
        <w:rPr>
          <w:rFonts w:cs="新細明體"/>
          <w:kern w:val="0"/>
        </w:rPr>
        <w:t>若不說，當知</w:t>
      </w:r>
      <w:bookmarkEnd w:id="35"/>
      <w:r w:rsidRPr="001268AA">
        <w:rPr>
          <w:rFonts w:cs="新細明體"/>
          <w:kern w:val="0"/>
        </w:rPr>
        <w:t>是菩薩皆行六波羅蜜</w:t>
      </w:r>
      <w:r w:rsidR="00651F9D">
        <w:rPr>
          <w:rFonts w:ascii="新細明體" w:hAnsi="新細明體" w:cs="新細明體" w:hint="eastAsia"/>
          <w:kern w:val="0"/>
        </w:rPr>
        <w:t>，</w:t>
      </w:r>
      <w:r w:rsidRPr="001268AA">
        <w:rPr>
          <w:rFonts w:cs="新細明體"/>
          <w:kern w:val="0"/>
        </w:rPr>
        <w:t>於三十七品或行</w:t>
      </w:r>
      <w:bookmarkStart w:id="36" w:name="0343b24"/>
      <w:r w:rsidRPr="001268AA">
        <w:rPr>
          <w:rFonts w:hint="eastAsia"/>
          <w:bCs/>
        </w:rPr>
        <w:t>、</w:t>
      </w:r>
      <w:r w:rsidRPr="001268AA">
        <w:rPr>
          <w:rFonts w:cs="新細明體"/>
          <w:kern w:val="0"/>
        </w:rPr>
        <w:t>或不行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8378F9">
      <w:pPr>
        <w:widowControl/>
        <w:spacing w:beforeLines="30" w:before="108" w:line="380" w:lineRule="exact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二、釋「菩薩自不取二乘果，而能令眾生得二乘果」</w:t>
      </w:r>
    </w:p>
    <w:p w:rsidR="007046BD" w:rsidRPr="001268AA" w:rsidRDefault="007046BD" w:rsidP="008378F9">
      <w:pPr>
        <w:widowControl/>
        <w:spacing w:line="380" w:lineRule="exact"/>
        <w:ind w:leftChars="100" w:left="240"/>
        <w:jc w:val="both"/>
        <w:rPr>
          <w:rFonts w:cs="新細明體"/>
          <w:kern w:val="0"/>
        </w:rPr>
      </w:pPr>
      <w:r w:rsidRPr="001268AA">
        <w:rPr>
          <w:rFonts w:hint="eastAsia"/>
          <w:bCs/>
        </w:rPr>
        <w:t>「</w:t>
      </w:r>
      <w:r w:rsidRPr="001268AA">
        <w:rPr>
          <w:rFonts w:cs="新細明體"/>
          <w:kern w:val="0"/>
        </w:rPr>
        <w:t>不證聲聞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辟支佛道</w:t>
      </w:r>
      <w:r w:rsidRPr="001268AA">
        <w:rPr>
          <w:rFonts w:hint="eastAsia"/>
          <w:bCs/>
        </w:rPr>
        <w:t>」</w:t>
      </w:r>
      <w:r w:rsidRPr="001268AA">
        <w:rPr>
          <w:rFonts w:cs="新細明體"/>
          <w:kern w:val="0"/>
        </w:rPr>
        <w:t>者，有大慈大</w:t>
      </w:r>
      <w:bookmarkStart w:id="37" w:name="0343b25"/>
      <w:bookmarkEnd w:id="36"/>
      <w:r w:rsidRPr="001268AA">
        <w:rPr>
          <w:rFonts w:cs="新細明體"/>
          <w:kern w:val="0"/>
        </w:rPr>
        <w:t>悲</w:t>
      </w:r>
      <w:r w:rsidRPr="001268AA">
        <w:rPr>
          <w:rFonts w:hint="eastAsia"/>
          <w:bCs/>
        </w:rPr>
        <w:t>、</w:t>
      </w:r>
      <w:r w:rsidRPr="001268AA">
        <w:rPr>
          <w:rFonts w:cs="新細明體"/>
          <w:kern w:val="0"/>
        </w:rPr>
        <w:t>深入方便力等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如先說</w:t>
      </w:r>
      <w:r w:rsidRPr="001268AA">
        <w:rPr>
          <w:rFonts w:cs="新細明體" w:hint="eastAsia"/>
          <w:kern w:val="0"/>
        </w:rPr>
        <w:t>。</w:t>
      </w:r>
      <w:r w:rsidRPr="001268AA">
        <w:rPr>
          <w:rStyle w:val="FootnoteReference"/>
          <w:rFonts w:cs="新細明體"/>
          <w:kern w:val="0"/>
        </w:rPr>
        <w:footnoteReference w:id="14"/>
      </w:r>
    </w:p>
    <w:p w:rsidR="007046BD" w:rsidRPr="001268AA" w:rsidRDefault="007046BD" w:rsidP="008378F9">
      <w:pPr>
        <w:widowControl/>
        <w:spacing w:beforeLines="30" w:before="108" w:line="380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※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因論生論：自不得道果，云何能化人</w:t>
      </w:r>
    </w:p>
    <w:p w:rsidR="007046BD" w:rsidRPr="001268AA" w:rsidRDefault="007046BD" w:rsidP="008378F9">
      <w:pPr>
        <w:widowControl/>
        <w:spacing w:line="380" w:lineRule="exact"/>
        <w:ind w:leftChars="150" w:left="1080" w:hangingChars="300" w:hanging="720"/>
        <w:jc w:val="both"/>
        <w:rPr>
          <w:rFonts w:cs="新細明體"/>
          <w:kern w:val="0"/>
        </w:rPr>
      </w:pPr>
      <w:r w:rsidRPr="001268AA">
        <w:rPr>
          <w:rFonts w:cs="新細明體" w:hint="eastAsia"/>
          <w:kern w:val="0"/>
        </w:rPr>
        <w:t>問</w:t>
      </w:r>
      <w:r w:rsidRPr="001268AA">
        <w:rPr>
          <w:rFonts w:cs="新細明體"/>
          <w:kern w:val="0"/>
        </w:rPr>
        <w:t>曰：自不得諸</w:t>
      </w:r>
      <w:bookmarkStart w:id="38" w:name="0343b26"/>
      <w:bookmarkEnd w:id="37"/>
      <w:r w:rsidRPr="001268AA">
        <w:rPr>
          <w:rFonts w:cs="新細明體"/>
          <w:kern w:val="0"/>
        </w:rPr>
        <w:t>道果，云何能以化人</w:t>
      </w:r>
      <w:r w:rsidRPr="001268AA">
        <w:rPr>
          <w:rFonts w:cs="新細明體" w:hint="eastAsia"/>
          <w:kern w:val="0"/>
        </w:rPr>
        <w:t>？</w:t>
      </w:r>
    </w:p>
    <w:p w:rsidR="007046BD" w:rsidRPr="001268AA" w:rsidRDefault="007046BD" w:rsidP="008378F9">
      <w:pPr>
        <w:widowControl/>
        <w:spacing w:line="380" w:lineRule="exact"/>
        <w:ind w:leftChars="150" w:left="1080" w:hangingChars="300" w:hanging="720"/>
        <w:jc w:val="both"/>
        <w:rPr>
          <w:rFonts w:cs="新細明體"/>
          <w:kern w:val="0"/>
          <w:szCs w:val="16"/>
        </w:rPr>
      </w:pPr>
      <w:r w:rsidRPr="001268AA">
        <w:rPr>
          <w:rFonts w:cs="新細明體"/>
          <w:kern w:val="0"/>
        </w:rPr>
        <w:t>答曰：</w:t>
      </w:r>
    </w:p>
    <w:p w:rsidR="007046BD" w:rsidRPr="001268AA" w:rsidRDefault="007046BD" w:rsidP="008378F9">
      <w:pPr>
        <w:widowControl/>
        <w:spacing w:line="380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（一）二乘果及智，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皆是菩薩法忍</w:t>
      </w:r>
    </w:p>
    <w:p w:rsidR="007046BD" w:rsidRPr="0047303D" w:rsidRDefault="007046BD" w:rsidP="008378F9">
      <w:pPr>
        <w:widowControl/>
        <w:spacing w:line="380" w:lineRule="exact"/>
        <w:ind w:leftChars="200" w:left="480"/>
        <w:jc w:val="both"/>
        <w:rPr>
          <w:rFonts w:cs="新細明體"/>
          <w:kern w:val="0"/>
          <w:szCs w:val="20"/>
          <w:bdr w:val="single" w:sz="4" w:space="0" w:color="auto"/>
        </w:rPr>
      </w:pPr>
      <w:r w:rsidRPr="001268AA">
        <w:rPr>
          <w:rFonts w:cs="新細明體"/>
          <w:kern w:val="0"/>
        </w:rPr>
        <w:t>佛自說因緣</w:t>
      </w:r>
      <w:r w:rsidR="00651F9D">
        <w:rPr>
          <w:rFonts w:hint="eastAsia"/>
          <w:bCs/>
        </w:rPr>
        <w:t>，</w:t>
      </w:r>
      <w:r w:rsidRPr="001268AA">
        <w:rPr>
          <w:rFonts w:cs="新細明體"/>
          <w:kern w:val="0"/>
        </w:rPr>
        <w:t>所</w:t>
      </w:r>
      <w:bookmarkStart w:id="39" w:name="0343b27"/>
      <w:bookmarkEnd w:id="38"/>
      <w:r w:rsidRPr="001268AA">
        <w:rPr>
          <w:rFonts w:cs="新細明體"/>
          <w:kern w:val="0"/>
        </w:rPr>
        <w:t>謂聲聞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辟</w:t>
      </w:r>
      <w:r w:rsidRPr="001268AA">
        <w:rPr>
          <w:rFonts w:ascii="新細明體" w:hAnsi="新細明體" w:cs="新細明體"/>
          <w:kern w:val="0"/>
        </w:rPr>
        <w:t>支</w:t>
      </w:r>
      <w:r w:rsidRPr="001268AA">
        <w:rPr>
          <w:rFonts w:cs="新細明體"/>
          <w:kern w:val="0"/>
        </w:rPr>
        <w:t>佛果及智，皆是菩薩法忍</w:t>
      </w:r>
      <w:r w:rsidR="00376481">
        <w:rPr>
          <w:rFonts w:hint="eastAsia"/>
          <w:bCs/>
        </w:rPr>
        <w:t>，</w:t>
      </w:r>
      <w:r w:rsidRPr="001268AA">
        <w:rPr>
          <w:rFonts w:cs="新細明體"/>
          <w:kern w:val="0"/>
        </w:rPr>
        <w:t>但不</w:t>
      </w:r>
      <w:bookmarkStart w:id="40" w:name="0343b28"/>
      <w:bookmarkEnd w:id="39"/>
      <w:r w:rsidRPr="001268AA">
        <w:rPr>
          <w:rFonts w:cs="新細明體"/>
          <w:kern w:val="0"/>
        </w:rPr>
        <w:t>受諸道果名字</w:t>
      </w:r>
      <w:r w:rsidRPr="001268AA">
        <w:rPr>
          <w:rFonts w:cs="新細明體" w:hint="eastAsia"/>
          <w:kern w:val="0"/>
        </w:rPr>
        <w:t>，</w:t>
      </w:r>
      <w:r w:rsidRPr="001268AA">
        <w:rPr>
          <w:rStyle w:val="FootnoteReference"/>
          <w:rFonts w:cs="新細明體"/>
          <w:kern w:val="0"/>
        </w:rPr>
        <w:footnoteReference w:id="15"/>
      </w:r>
      <w:r w:rsidRPr="001268AA">
        <w:rPr>
          <w:rFonts w:cs="新細明體"/>
          <w:kern w:val="0"/>
        </w:rPr>
        <w:t>果及智皆入無生法忍中</w:t>
      </w:r>
      <w:bookmarkStart w:id="41" w:name="0343b29"/>
      <w:bookmarkEnd w:id="40"/>
      <w:r w:rsidRPr="001268AA">
        <w:rPr>
          <w:rFonts w:cs="新細明體" w:hint="eastAsia"/>
          <w:kern w:val="0"/>
        </w:rPr>
        <w:t>。</w:t>
      </w:r>
      <w:r w:rsidRPr="001268AA">
        <w:rPr>
          <w:rStyle w:val="FootnoteReference"/>
          <w:rFonts w:cs="新細明體"/>
          <w:kern w:val="0"/>
        </w:rPr>
        <w:footnoteReference w:id="16"/>
      </w:r>
    </w:p>
    <w:p w:rsidR="007046BD" w:rsidRPr="001268AA" w:rsidRDefault="007046BD" w:rsidP="008378F9">
      <w:pPr>
        <w:widowControl/>
        <w:spacing w:beforeLines="30" w:before="108" w:line="380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（二）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唯不取證，餘者皆行</w:t>
      </w:r>
    </w:p>
    <w:p w:rsidR="007046BD" w:rsidRPr="001268AA" w:rsidRDefault="007046BD" w:rsidP="008378F9">
      <w:pPr>
        <w:widowControl/>
        <w:spacing w:line="380" w:lineRule="exact"/>
        <w:ind w:leftChars="200" w:left="48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復次，唯不取證，餘者皆行</w:t>
      </w:r>
      <w:r w:rsidRPr="001268AA">
        <w:rPr>
          <w:rFonts w:cs="新細明體" w:hint="eastAsia"/>
          <w:kern w:val="0"/>
        </w:rPr>
        <w:t>。</w:t>
      </w:r>
      <w:r w:rsidRPr="001268AA">
        <w:rPr>
          <w:rStyle w:val="FootnoteReference"/>
          <w:rFonts w:cs="新細明體"/>
          <w:kern w:val="0"/>
        </w:rPr>
        <w:footnoteReference w:id="17"/>
      </w:r>
    </w:p>
    <w:p w:rsidR="007046BD" w:rsidRPr="001268AA" w:rsidRDefault="007046BD" w:rsidP="008378F9">
      <w:pPr>
        <w:widowControl/>
        <w:spacing w:beforeLines="30" w:before="108" w:line="380" w:lineRule="exact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三、釋「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在阿鞞跋致地中住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7046BD" w:rsidRPr="001268AA" w:rsidRDefault="007046BD" w:rsidP="008378F9">
      <w:pPr>
        <w:widowControl/>
        <w:spacing w:line="380" w:lineRule="exact"/>
        <w:ind w:leftChars="100" w:left="24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得菩薩道故，名</w:t>
      </w:r>
      <w:bookmarkStart w:id="42" w:name="0343c01"/>
      <w:bookmarkEnd w:id="41"/>
      <w:r w:rsidRPr="001268AA">
        <w:rPr>
          <w:rFonts w:hint="eastAsia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3"/>
          <w:attr w:name="UnitName" w:val="C"/>
        </w:smartTagPr>
        <w:r w:rsidRPr="001268AA">
          <w:rPr>
            <w:rFonts w:hint="eastAsia"/>
            <w:kern w:val="0"/>
            <w:sz w:val="22"/>
            <w:szCs w:val="22"/>
            <w:shd w:val="pct15" w:color="auto" w:fill="FFFFFF"/>
          </w:rPr>
          <w:t>343c</w:t>
        </w:r>
      </w:smartTag>
      <w:r w:rsidRPr="001268AA">
        <w:rPr>
          <w:rFonts w:hint="eastAsia"/>
          <w:kern w:val="0"/>
          <w:sz w:val="22"/>
          <w:szCs w:val="22"/>
        </w:rPr>
        <w:t>）</w:t>
      </w:r>
      <w:r w:rsidRPr="001268AA">
        <w:rPr>
          <w:rFonts w:cs="新細明體"/>
          <w:kern w:val="0"/>
        </w:rPr>
        <w:t>為</w:t>
      </w:r>
      <w:r w:rsidRPr="001268AA">
        <w:rPr>
          <w:rFonts w:hint="eastAsia"/>
          <w:bCs/>
        </w:rPr>
        <w:t>「</w:t>
      </w:r>
      <w:r w:rsidRPr="001268AA">
        <w:rPr>
          <w:rFonts w:cs="新細明體"/>
          <w:kern w:val="0"/>
        </w:rPr>
        <w:t>阿鞞跋致</w:t>
      </w:r>
      <w:r w:rsidRPr="001268AA">
        <w:rPr>
          <w:rFonts w:hint="eastAsia"/>
          <w:bCs/>
        </w:rPr>
        <w:t>」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8378F9">
      <w:pPr>
        <w:keepNext/>
        <w:widowControl/>
        <w:spacing w:beforeLines="30" w:before="108" w:line="370" w:lineRule="exact"/>
        <w:ind w:leftChars="50" w:left="120"/>
        <w:jc w:val="both"/>
        <w:rPr>
          <w:rFonts w:cs="新細明體"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（拾玖）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第十九類菩薩：</w:t>
      </w:r>
      <w:r w:rsidRPr="001268AA">
        <w:rPr>
          <w:rFonts w:hint="eastAsia"/>
          <w:b/>
          <w:sz w:val="20"/>
          <w:szCs w:val="20"/>
          <w:bdr w:val="single" w:sz="4" w:space="0" w:color="auto"/>
        </w:rPr>
        <w:t>淨兜率天道</w:t>
      </w:r>
      <w:r w:rsidRPr="001268AA">
        <w:rPr>
          <w:b/>
          <w:sz w:val="20"/>
          <w:szCs w:val="20"/>
          <w:bdr w:val="single" w:sz="4" w:space="0" w:color="auto"/>
        </w:rPr>
        <w:t>——</w:t>
      </w:r>
      <w:r w:rsidRPr="001268AA">
        <w:rPr>
          <w:rFonts w:hint="eastAsia"/>
          <w:b/>
          <w:sz w:val="20"/>
          <w:szCs w:val="20"/>
          <w:bdr w:val="single" w:sz="4" w:space="0" w:color="auto"/>
        </w:rPr>
        <w:t>是賢劫菩薩</w:t>
      </w:r>
      <w:r w:rsidRPr="001268AA">
        <w:rPr>
          <w:rFonts w:cs="新細明體" w:hint="eastAsia"/>
          <w:kern w:val="0"/>
          <w:sz w:val="20"/>
          <w:szCs w:val="16"/>
        </w:rPr>
        <w:t>（</w:t>
      </w:r>
      <w:r w:rsidR="00885F39" w:rsidRPr="001268AA">
        <w:rPr>
          <w:rFonts w:cs="新細明體" w:hint="eastAsia"/>
          <w:kern w:val="0"/>
          <w:sz w:val="20"/>
          <w:szCs w:val="16"/>
        </w:rPr>
        <w:t>印順法師，《</w:t>
      </w:r>
      <w:r w:rsidRPr="001268AA">
        <w:rPr>
          <w:rFonts w:cs="新細明體" w:hint="eastAsia"/>
          <w:kern w:val="0"/>
          <w:sz w:val="20"/>
          <w:szCs w:val="16"/>
        </w:rPr>
        <w:t>大智度論筆記》［</w:t>
      </w:r>
      <w:r w:rsidRPr="001268AA">
        <w:rPr>
          <w:rFonts w:cs="新細明體" w:hint="eastAsia"/>
          <w:kern w:val="0"/>
          <w:sz w:val="20"/>
          <w:szCs w:val="16"/>
        </w:rPr>
        <w:t>F037</w:t>
      </w:r>
      <w:r w:rsidRPr="001268AA">
        <w:rPr>
          <w:rFonts w:cs="新細明體" w:hint="eastAsia"/>
          <w:kern w:val="0"/>
          <w:sz w:val="20"/>
          <w:szCs w:val="16"/>
        </w:rPr>
        <w:t>］</w:t>
      </w:r>
      <w:r w:rsidRPr="001268AA">
        <w:rPr>
          <w:rFonts w:cs="新細明體" w:hint="eastAsia"/>
          <w:kern w:val="0"/>
          <w:sz w:val="20"/>
          <w:szCs w:val="16"/>
        </w:rPr>
        <w:t>p.371</w:t>
      </w:r>
      <w:r w:rsidRPr="001268AA">
        <w:rPr>
          <w:rFonts w:cs="新細明體" w:hint="eastAsia"/>
          <w:kern w:val="0"/>
          <w:sz w:val="20"/>
          <w:szCs w:val="16"/>
        </w:rPr>
        <w:t>）</w:t>
      </w:r>
    </w:p>
    <w:bookmarkEnd w:id="42"/>
    <w:p w:rsidR="007046BD" w:rsidRPr="001268AA" w:rsidRDefault="00A92224" w:rsidP="008378F9">
      <w:pPr>
        <w:keepNext/>
        <w:widowControl/>
        <w:spacing w:line="370" w:lineRule="exact"/>
        <w:ind w:leftChars="50" w:left="840" w:hangingChars="300" w:hanging="720"/>
        <w:jc w:val="both"/>
        <w:rPr>
          <w:rFonts w:cs="新細明體"/>
          <w:kern w:val="0"/>
        </w:rPr>
      </w:pPr>
      <w:r w:rsidRPr="001268AA">
        <w:rPr>
          <w:rFonts w:ascii="新細明體" w:hAnsi="新細明體" w:hint="eastAsia"/>
          <w:kern w:val="0"/>
        </w:rPr>
        <w:t>【</w:t>
      </w:r>
      <w:r w:rsidRPr="001268AA">
        <w:rPr>
          <w:rFonts w:ascii="標楷體" w:eastAsia="標楷體" w:hAnsi="標楷體" w:hint="eastAsia"/>
          <w:b/>
          <w:kern w:val="0"/>
        </w:rPr>
        <w:t>經</w:t>
      </w:r>
      <w:r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eastAsia="標楷體" w:cs="新細明體"/>
          <w:kern w:val="0"/>
        </w:rPr>
        <w:t>舍利弗！有菩薩摩訶薩住六波羅蜜淨兜</w:t>
      </w:r>
      <w:bookmarkStart w:id="43" w:name="0343c03"/>
      <w:r w:rsidR="007046BD" w:rsidRPr="001268AA">
        <w:rPr>
          <w:rFonts w:eastAsia="標楷體" w:cs="新細明體"/>
          <w:kern w:val="0"/>
        </w:rPr>
        <w:t>率天道，當知是賢劫中菩薩</w:t>
      </w:r>
      <w:r w:rsidR="007046BD" w:rsidRPr="001268AA">
        <w:rPr>
          <w:rFonts w:eastAsia="標楷體" w:cs="新細明體" w:hint="eastAsia"/>
          <w:kern w:val="0"/>
        </w:rPr>
        <w:t>。</w:t>
      </w:r>
      <w:bookmarkEnd w:id="43"/>
    </w:p>
    <w:p w:rsidR="007046BD" w:rsidRPr="001268AA" w:rsidRDefault="00F564A2" w:rsidP="008378F9">
      <w:pPr>
        <w:keepNext/>
        <w:widowControl/>
        <w:spacing w:line="370" w:lineRule="exact"/>
        <w:ind w:leftChars="50" w:left="1560" w:hangingChars="600" w:hanging="1440"/>
        <w:jc w:val="both"/>
        <w:rPr>
          <w:rFonts w:cs="新細明體"/>
          <w:kern w:val="0"/>
        </w:rPr>
      </w:pPr>
      <w:r w:rsidRPr="001268AA">
        <w:rPr>
          <w:rFonts w:ascii="新細明體" w:hAnsi="新細明體" w:hint="eastAsia"/>
          <w:kern w:val="0"/>
        </w:rPr>
        <w:t>【</w:t>
      </w:r>
      <w:r w:rsidRPr="001268AA">
        <w:rPr>
          <w:rFonts w:ascii="新細明體" w:hAnsi="新細明體" w:hint="eastAsia"/>
          <w:b/>
          <w:kern w:val="0"/>
        </w:rPr>
        <w:t>論</w:t>
      </w:r>
      <w:r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cs="新細明體"/>
          <w:kern w:val="0"/>
        </w:rPr>
        <w:t>釋曰</w:t>
      </w:r>
      <w:r w:rsidR="007046BD" w:rsidRPr="001268AA">
        <w:rPr>
          <w:rFonts w:cs="新細明體" w:hint="eastAsia"/>
          <w:kern w:val="0"/>
        </w:rPr>
        <w:t>：</w:t>
      </w:r>
    </w:p>
    <w:p w:rsidR="007046BD" w:rsidRPr="001268AA" w:rsidRDefault="007046BD" w:rsidP="008378F9">
      <w:pPr>
        <w:widowControl/>
        <w:spacing w:line="370" w:lineRule="exact"/>
        <w:ind w:leftChars="50" w:left="1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菩薩</w:t>
      </w:r>
      <w:bookmarkStart w:id="44" w:name="0343c04"/>
      <w:r w:rsidRPr="001268AA">
        <w:rPr>
          <w:rFonts w:cs="新細明體"/>
          <w:kern w:val="0"/>
        </w:rPr>
        <w:t>有各各道</w:t>
      </w:r>
      <w:r w:rsidRPr="001268AA">
        <w:rPr>
          <w:rFonts w:hint="eastAsia"/>
          <w:bCs/>
        </w:rPr>
        <w:t>、</w:t>
      </w:r>
      <w:r w:rsidRPr="001268AA">
        <w:rPr>
          <w:rFonts w:cs="新細明體"/>
          <w:kern w:val="0"/>
        </w:rPr>
        <w:t>各各行</w:t>
      </w:r>
      <w:r w:rsidRPr="001268AA">
        <w:rPr>
          <w:rFonts w:hint="eastAsia"/>
          <w:bCs/>
        </w:rPr>
        <w:t>、</w:t>
      </w:r>
      <w:r w:rsidRPr="001268AA">
        <w:rPr>
          <w:rFonts w:cs="新細明體"/>
          <w:kern w:val="0"/>
        </w:rPr>
        <w:t>各各願</w:t>
      </w:r>
      <w:r w:rsidRPr="001268AA">
        <w:rPr>
          <w:rFonts w:cs="新細明體" w:hint="eastAsia"/>
          <w:kern w:val="0"/>
        </w:rPr>
        <w:t>。</w:t>
      </w:r>
      <w:r w:rsidRPr="001268AA">
        <w:rPr>
          <w:rFonts w:cs="新細明體"/>
          <w:kern w:val="0"/>
        </w:rPr>
        <w:t>是菩薩修業因緣</w:t>
      </w:r>
      <w:bookmarkStart w:id="45" w:name="0343c05"/>
      <w:bookmarkEnd w:id="44"/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生兜率天上，入千菩薩會中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次第作佛</w:t>
      </w:r>
      <w:r w:rsidRPr="001268AA">
        <w:rPr>
          <w:rFonts w:hint="eastAsia"/>
          <w:bCs/>
        </w:rPr>
        <w:t>。</w:t>
      </w:r>
      <w:r w:rsidRPr="001268AA">
        <w:rPr>
          <w:rFonts w:cs="新細明體"/>
          <w:kern w:val="0"/>
        </w:rPr>
        <w:t>如</w:t>
      </w:r>
      <w:bookmarkStart w:id="46" w:name="0343c06"/>
      <w:bookmarkEnd w:id="45"/>
      <w:r w:rsidRPr="001268AA">
        <w:rPr>
          <w:rFonts w:cs="新細明體"/>
          <w:kern w:val="0"/>
        </w:rPr>
        <w:t>是相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當知是賢劫中菩薩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8378F9">
      <w:pPr>
        <w:widowControl/>
        <w:spacing w:beforeLines="30" w:before="108" w:line="370" w:lineRule="exact"/>
        <w:ind w:leftChars="50" w:left="120"/>
        <w:jc w:val="both"/>
        <w:rPr>
          <w:rFonts w:cs="新細明體"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（貳拾）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第二十類菩薩：</w:t>
      </w:r>
      <w:r w:rsidRPr="001268AA">
        <w:rPr>
          <w:rFonts w:hint="eastAsia"/>
          <w:b/>
          <w:sz w:val="20"/>
          <w:szCs w:val="20"/>
          <w:bdr w:val="single" w:sz="4" w:space="0" w:color="auto"/>
        </w:rPr>
        <w:t>未證四諦</w:t>
      </w:r>
      <w:r w:rsidRPr="001268AA">
        <w:rPr>
          <w:b/>
          <w:sz w:val="20"/>
          <w:szCs w:val="20"/>
          <w:bdr w:val="single" w:sz="4" w:space="0" w:color="auto"/>
        </w:rPr>
        <w:t>——</w:t>
      </w:r>
      <w:r w:rsidRPr="001268AA">
        <w:rPr>
          <w:rFonts w:hint="eastAsia"/>
          <w:b/>
          <w:sz w:val="20"/>
          <w:szCs w:val="20"/>
          <w:bdr w:val="single" w:sz="4" w:space="0" w:color="auto"/>
        </w:rPr>
        <w:t>是一生補處</w:t>
      </w:r>
      <w:r w:rsidRPr="001268AA">
        <w:rPr>
          <w:rFonts w:cs="新細明體" w:hint="eastAsia"/>
          <w:kern w:val="0"/>
          <w:sz w:val="20"/>
          <w:szCs w:val="16"/>
        </w:rPr>
        <w:t>（</w:t>
      </w:r>
      <w:r w:rsidR="00885F39" w:rsidRPr="001268AA">
        <w:rPr>
          <w:rFonts w:cs="新細明體" w:hint="eastAsia"/>
          <w:kern w:val="0"/>
          <w:sz w:val="20"/>
          <w:szCs w:val="16"/>
        </w:rPr>
        <w:t>印順法師，《</w:t>
      </w:r>
      <w:r w:rsidRPr="001268AA">
        <w:rPr>
          <w:rFonts w:cs="新細明體" w:hint="eastAsia"/>
          <w:kern w:val="0"/>
          <w:sz w:val="20"/>
          <w:szCs w:val="16"/>
        </w:rPr>
        <w:t>大智度論筆記》［</w:t>
      </w:r>
      <w:r w:rsidRPr="001268AA">
        <w:rPr>
          <w:rFonts w:cs="新細明體" w:hint="eastAsia"/>
          <w:kern w:val="0"/>
          <w:sz w:val="20"/>
          <w:szCs w:val="16"/>
        </w:rPr>
        <w:t>F037</w:t>
      </w:r>
      <w:r w:rsidRPr="001268AA">
        <w:rPr>
          <w:rFonts w:cs="新細明體" w:hint="eastAsia"/>
          <w:kern w:val="0"/>
          <w:sz w:val="20"/>
          <w:szCs w:val="16"/>
        </w:rPr>
        <w:t>］</w:t>
      </w:r>
      <w:r w:rsidRPr="001268AA">
        <w:rPr>
          <w:rFonts w:cs="新細明體" w:hint="eastAsia"/>
          <w:kern w:val="0"/>
          <w:sz w:val="20"/>
          <w:szCs w:val="16"/>
        </w:rPr>
        <w:t>p.371</w:t>
      </w:r>
      <w:r w:rsidRPr="001268AA">
        <w:rPr>
          <w:rFonts w:cs="新細明體" w:hint="eastAsia"/>
          <w:kern w:val="0"/>
          <w:sz w:val="20"/>
          <w:szCs w:val="16"/>
        </w:rPr>
        <w:t>）</w:t>
      </w:r>
    </w:p>
    <w:bookmarkEnd w:id="46"/>
    <w:p w:rsidR="007046BD" w:rsidRPr="001268AA" w:rsidRDefault="00A92224" w:rsidP="008378F9">
      <w:pPr>
        <w:widowControl/>
        <w:spacing w:line="370" w:lineRule="exact"/>
        <w:ind w:leftChars="50" w:left="840" w:hangingChars="300" w:hanging="720"/>
        <w:jc w:val="both"/>
        <w:rPr>
          <w:rFonts w:cs="新細明體"/>
          <w:kern w:val="0"/>
        </w:rPr>
      </w:pPr>
      <w:r w:rsidRPr="001268AA">
        <w:rPr>
          <w:rFonts w:ascii="新細明體" w:hAnsi="新細明體" w:hint="eastAsia"/>
          <w:kern w:val="0"/>
        </w:rPr>
        <w:t>【</w:t>
      </w:r>
      <w:r w:rsidRPr="001268AA">
        <w:rPr>
          <w:rFonts w:ascii="標楷體" w:eastAsia="標楷體" w:hAnsi="標楷體" w:hint="eastAsia"/>
          <w:b/>
          <w:kern w:val="0"/>
        </w:rPr>
        <w:t>經</w:t>
      </w:r>
      <w:r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eastAsia="標楷體" w:cs="新細明體"/>
          <w:kern w:val="0"/>
        </w:rPr>
        <w:t>舍利弗！有菩薩摩訶薩修四禪乃至十</w:t>
      </w:r>
      <w:bookmarkStart w:id="47" w:name="0343c08"/>
      <w:r w:rsidR="007046BD" w:rsidRPr="001268AA">
        <w:rPr>
          <w:rFonts w:eastAsia="標楷體" w:cs="新細明體"/>
          <w:kern w:val="0"/>
        </w:rPr>
        <w:t>八不共法</w:t>
      </w:r>
      <w:r w:rsidR="007046BD" w:rsidRPr="001268AA">
        <w:rPr>
          <w:rFonts w:eastAsia="標楷體" w:cs="新細明體" w:hint="eastAsia"/>
          <w:kern w:val="0"/>
        </w:rPr>
        <w:t>，</w:t>
      </w:r>
      <w:r w:rsidR="007046BD" w:rsidRPr="001268AA">
        <w:rPr>
          <w:rFonts w:eastAsia="標楷體" w:cs="新細明體"/>
          <w:kern w:val="0"/>
        </w:rPr>
        <w:t>未證四諦，當知是菩薩一生補處</w:t>
      </w:r>
      <w:r w:rsidR="007046BD" w:rsidRPr="001268AA">
        <w:rPr>
          <w:rFonts w:eastAsia="標楷體" w:cs="新細明體" w:hint="eastAsia"/>
          <w:kern w:val="0"/>
        </w:rPr>
        <w:t>。</w:t>
      </w:r>
      <w:bookmarkEnd w:id="47"/>
    </w:p>
    <w:p w:rsidR="007046BD" w:rsidRPr="001268AA" w:rsidRDefault="00F564A2" w:rsidP="008378F9">
      <w:pPr>
        <w:widowControl/>
        <w:spacing w:line="370" w:lineRule="exact"/>
        <w:ind w:leftChars="50" w:left="840" w:hangingChars="300" w:hanging="720"/>
        <w:jc w:val="both"/>
        <w:rPr>
          <w:rFonts w:ascii="標楷體" w:eastAsia="標楷體" w:hAnsi="標楷體" w:cs="新細明體"/>
          <w:kern w:val="0"/>
        </w:rPr>
      </w:pPr>
      <w:r w:rsidRPr="001268AA">
        <w:rPr>
          <w:rFonts w:ascii="新細明體" w:hAnsi="新細明體" w:hint="eastAsia"/>
          <w:kern w:val="0"/>
        </w:rPr>
        <w:t>【</w:t>
      </w:r>
      <w:r w:rsidRPr="001268AA">
        <w:rPr>
          <w:rFonts w:ascii="新細明體" w:hAnsi="新細明體" w:hint="eastAsia"/>
          <w:b/>
          <w:kern w:val="0"/>
        </w:rPr>
        <w:t>論</w:t>
      </w:r>
      <w:r w:rsidRPr="001268AA">
        <w:rPr>
          <w:rFonts w:ascii="新細明體" w:hAnsi="新細明體" w:hint="eastAsia"/>
          <w:kern w:val="0"/>
        </w:rPr>
        <w:t>】</w:t>
      </w:r>
    </w:p>
    <w:p w:rsidR="007046BD" w:rsidRPr="001268AA" w:rsidRDefault="007046BD" w:rsidP="008378F9">
      <w:pPr>
        <w:widowControl/>
        <w:spacing w:line="370" w:lineRule="exact"/>
        <w:ind w:leftChars="100" w:left="240"/>
        <w:jc w:val="both"/>
        <w:rPr>
          <w:rFonts w:cs="新細明體"/>
          <w:b/>
          <w:kern w:val="0"/>
        </w:rPr>
      </w:pPr>
      <w:r w:rsidRPr="001268AA">
        <w:rPr>
          <w:rFonts w:cs="新細明體" w:hint="eastAsia"/>
          <w:b/>
          <w:kern w:val="0"/>
          <w:sz w:val="20"/>
          <w:bdr w:val="single" w:sz="4" w:space="0" w:color="auto"/>
        </w:rPr>
        <w:t>一、一生補處菩薩應生欲界之兜率天，云何說得四禪等</w:t>
      </w:r>
    </w:p>
    <w:p w:rsidR="007046BD" w:rsidRPr="001268AA" w:rsidRDefault="007046BD" w:rsidP="008378F9">
      <w:pPr>
        <w:widowControl/>
        <w:spacing w:line="370" w:lineRule="exact"/>
        <w:ind w:leftChars="100" w:left="960" w:hangingChars="300" w:hanging="720"/>
        <w:jc w:val="both"/>
        <w:rPr>
          <w:rFonts w:cs="新細明體"/>
          <w:kern w:val="0"/>
        </w:rPr>
      </w:pPr>
      <w:r w:rsidRPr="001268AA">
        <w:rPr>
          <w:rFonts w:cs="新細明體" w:hint="eastAsia"/>
          <w:kern w:val="0"/>
        </w:rPr>
        <w:t>問</w:t>
      </w:r>
      <w:r w:rsidRPr="001268AA">
        <w:rPr>
          <w:rFonts w:cs="新細明體"/>
          <w:kern w:val="0"/>
        </w:rPr>
        <w:t>曰：是一生補處菩薩應生兜率天，云</w:t>
      </w:r>
      <w:bookmarkStart w:id="48" w:name="0343c10"/>
      <w:r w:rsidRPr="001268AA">
        <w:rPr>
          <w:rFonts w:cs="新細明體"/>
          <w:kern w:val="0"/>
        </w:rPr>
        <w:t>何說</w:t>
      </w:r>
      <w:r w:rsidRPr="001268AA">
        <w:rPr>
          <w:rFonts w:hint="eastAsia"/>
          <w:bCs/>
        </w:rPr>
        <w:t>「</w:t>
      </w:r>
      <w:r w:rsidRPr="001268AA">
        <w:rPr>
          <w:rFonts w:cs="新細明體"/>
          <w:kern w:val="0"/>
        </w:rPr>
        <w:t>得四禪等</w:t>
      </w:r>
      <w:r w:rsidRPr="001268AA">
        <w:rPr>
          <w:rFonts w:hint="eastAsia"/>
          <w:bCs/>
        </w:rPr>
        <w:t>」</w:t>
      </w:r>
      <w:r w:rsidRPr="001268AA">
        <w:rPr>
          <w:rFonts w:cs="新細明體" w:hint="eastAsia"/>
          <w:kern w:val="0"/>
        </w:rPr>
        <w:t>？</w:t>
      </w:r>
    </w:p>
    <w:p w:rsidR="007046BD" w:rsidRPr="001268AA" w:rsidRDefault="007046BD" w:rsidP="008378F9">
      <w:pPr>
        <w:widowControl/>
        <w:spacing w:line="370" w:lineRule="exact"/>
        <w:ind w:leftChars="100" w:left="960" w:hangingChars="300" w:hanging="720"/>
        <w:jc w:val="both"/>
        <w:rPr>
          <w:rFonts w:cs="新細明體"/>
          <w:kern w:val="0"/>
          <w:szCs w:val="16"/>
        </w:rPr>
      </w:pPr>
      <w:r w:rsidRPr="001268AA">
        <w:rPr>
          <w:rFonts w:cs="新細明體"/>
          <w:kern w:val="0"/>
        </w:rPr>
        <w:t>答曰：</w:t>
      </w:r>
    </w:p>
    <w:p w:rsidR="007046BD" w:rsidRPr="001268AA" w:rsidRDefault="007046BD" w:rsidP="008378F9">
      <w:pPr>
        <w:widowControl/>
        <w:spacing w:line="370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（一）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生兜率天上，離欲得四禪等</w:t>
      </w:r>
    </w:p>
    <w:p w:rsidR="007046BD" w:rsidRPr="001268AA" w:rsidRDefault="007046BD" w:rsidP="008378F9">
      <w:pPr>
        <w:widowControl/>
        <w:spacing w:line="370" w:lineRule="exact"/>
        <w:ind w:leftChars="150" w:left="36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是菩薩生兜率</w:t>
      </w:r>
      <w:bookmarkEnd w:id="48"/>
      <w:r w:rsidRPr="001268AA">
        <w:rPr>
          <w:rFonts w:cs="新細明體"/>
          <w:kern w:val="0"/>
        </w:rPr>
        <w:t>天</w:t>
      </w:r>
      <w:bookmarkStart w:id="49" w:name="0343c11"/>
      <w:r w:rsidRPr="001268AA">
        <w:rPr>
          <w:rFonts w:cs="新細明體"/>
          <w:kern w:val="0"/>
        </w:rPr>
        <w:t>上，離欲得四禪等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8378F9">
      <w:pPr>
        <w:widowControl/>
        <w:spacing w:beforeLines="30" w:before="108" w:line="370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（二）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離欲來久具足佛法，以方便力生兜率天</w:t>
      </w:r>
    </w:p>
    <w:p w:rsidR="007046BD" w:rsidRPr="001268AA" w:rsidRDefault="007046BD" w:rsidP="008378F9">
      <w:pPr>
        <w:widowControl/>
        <w:spacing w:line="370" w:lineRule="exact"/>
        <w:ind w:leftChars="150" w:left="36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復次，是補處菩薩離欲</w:t>
      </w:r>
      <w:bookmarkStart w:id="50" w:name="0343c12"/>
      <w:bookmarkEnd w:id="49"/>
      <w:r w:rsidRPr="001268AA">
        <w:rPr>
          <w:rFonts w:cs="新細明體"/>
          <w:kern w:val="0"/>
        </w:rPr>
        <w:t>來久具足佛法，以方便力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隨補處法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生兜</w:t>
      </w:r>
      <w:bookmarkStart w:id="51" w:name="0343c13"/>
      <w:bookmarkEnd w:id="50"/>
      <w:r w:rsidRPr="001268AA">
        <w:rPr>
          <w:rFonts w:cs="新細明體"/>
          <w:kern w:val="0"/>
        </w:rPr>
        <w:t>率天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8378F9">
      <w:pPr>
        <w:widowControl/>
        <w:spacing w:beforeLines="30" w:before="108" w:line="370" w:lineRule="exact"/>
        <w:ind w:leftChars="100" w:left="240"/>
        <w:jc w:val="both"/>
        <w:rPr>
          <w:rFonts w:cs="新細明體"/>
          <w:b/>
          <w:kern w:val="0"/>
          <w:sz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bdr w:val="single" w:sz="4" w:space="0" w:color="auto"/>
        </w:rPr>
        <w:t>二、釋「</w:t>
      </w:r>
      <w:r w:rsidRPr="001268AA">
        <w:rPr>
          <w:rFonts w:cs="新細明體"/>
          <w:b/>
          <w:kern w:val="0"/>
          <w:sz w:val="20"/>
          <w:bdr w:val="single" w:sz="4" w:space="0" w:color="auto"/>
        </w:rPr>
        <w:t>未證四諦</w:t>
      </w:r>
      <w:r w:rsidRPr="001268AA">
        <w:rPr>
          <w:rFonts w:cs="新細明體" w:hint="eastAsia"/>
          <w:b/>
          <w:kern w:val="0"/>
          <w:sz w:val="20"/>
          <w:bdr w:val="single" w:sz="4" w:space="0" w:color="auto"/>
        </w:rPr>
        <w:t>」</w:t>
      </w:r>
    </w:p>
    <w:p w:rsidR="007046BD" w:rsidRPr="001268AA" w:rsidRDefault="007046BD" w:rsidP="008378F9">
      <w:pPr>
        <w:widowControl/>
        <w:spacing w:line="370" w:lineRule="exact"/>
        <w:ind w:leftChars="100" w:left="240"/>
        <w:jc w:val="both"/>
        <w:rPr>
          <w:rFonts w:cs="新細明體"/>
          <w:kern w:val="0"/>
        </w:rPr>
      </w:pPr>
      <w:r w:rsidRPr="001268AA">
        <w:rPr>
          <w:rFonts w:hint="eastAsia"/>
          <w:bCs/>
        </w:rPr>
        <w:t>「</w:t>
      </w:r>
      <w:r w:rsidRPr="001268AA">
        <w:rPr>
          <w:rFonts w:cs="新細明體"/>
          <w:kern w:val="0"/>
        </w:rPr>
        <w:t>未證四諦</w:t>
      </w:r>
      <w:r w:rsidRPr="001268AA">
        <w:rPr>
          <w:rFonts w:hint="eastAsia"/>
          <w:bCs/>
        </w:rPr>
        <w:t>」</w:t>
      </w:r>
      <w:r w:rsidRPr="001268AA">
        <w:rPr>
          <w:rFonts w:cs="新細明體"/>
          <w:kern w:val="0"/>
        </w:rPr>
        <w:t>者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故留不證</w:t>
      </w:r>
      <w:r w:rsidRPr="001268AA">
        <w:rPr>
          <w:rFonts w:cs="新細明體" w:hint="eastAsia"/>
          <w:kern w:val="0"/>
        </w:rPr>
        <w:t>。</w:t>
      </w:r>
      <w:r w:rsidRPr="001268AA">
        <w:rPr>
          <w:rFonts w:cs="新細明體"/>
          <w:kern w:val="0"/>
        </w:rPr>
        <w:t>若取證者</w:t>
      </w:r>
      <w:r w:rsidRPr="001268AA">
        <w:rPr>
          <w:rFonts w:hint="eastAsia"/>
          <w:bCs/>
        </w:rPr>
        <w:t>，</w:t>
      </w:r>
      <w:r w:rsidRPr="001268AA">
        <w:rPr>
          <w:rFonts w:cs="新細明體"/>
          <w:kern w:val="0"/>
        </w:rPr>
        <w:t>成</w:t>
      </w:r>
      <w:bookmarkStart w:id="52" w:name="0343c14"/>
      <w:bookmarkEnd w:id="51"/>
      <w:r w:rsidRPr="001268AA">
        <w:rPr>
          <w:rFonts w:cs="新細明體"/>
          <w:kern w:val="0"/>
        </w:rPr>
        <w:t>辟支佛</w:t>
      </w:r>
      <w:bookmarkEnd w:id="52"/>
      <w:r w:rsidRPr="001268AA">
        <w:rPr>
          <w:rFonts w:hint="eastAsia"/>
          <w:bCs/>
        </w:rPr>
        <w:t>；</w:t>
      </w:r>
      <w:r w:rsidRPr="001268AA">
        <w:rPr>
          <w:rFonts w:cs="新細明體"/>
          <w:kern w:val="0"/>
        </w:rPr>
        <w:t>欲成佛故不證</w:t>
      </w:r>
      <w:r w:rsidRPr="001268AA">
        <w:rPr>
          <w:rStyle w:val="FootnoteReference"/>
          <w:rFonts w:cs="新細明體"/>
          <w:kern w:val="0"/>
        </w:rPr>
        <w:footnoteReference w:id="18"/>
      </w:r>
      <w:r w:rsidRPr="001268AA">
        <w:rPr>
          <w:rFonts w:cs="新細明體" w:hint="eastAsia"/>
          <w:kern w:val="0"/>
        </w:rPr>
        <w:t>。</w:t>
      </w:r>
      <w:r w:rsidRPr="001268AA">
        <w:rPr>
          <w:rStyle w:val="FootnoteReference"/>
          <w:rFonts w:cs="新細明體"/>
          <w:kern w:val="0"/>
        </w:rPr>
        <w:footnoteReference w:id="19"/>
      </w:r>
    </w:p>
    <w:p w:rsidR="007046BD" w:rsidRPr="001268AA" w:rsidRDefault="007046BD" w:rsidP="008378F9">
      <w:pPr>
        <w:widowControl/>
        <w:spacing w:beforeLines="30" w:before="108" w:line="370" w:lineRule="exact"/>
        <w:ind w:leftChars="50" w:left="120"/>
        <w:jc w:val="both"/>
        <w:rPr>
          <w:rFonts w:cs="新細明體"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（貳拾壹）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第二十一類菩薩：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久劫修證──</w:t>
      </w:r>
      <w:r w:rsidRPr="001268AA">
        <w:rPr>
          <w:rFonts w:hint="eastAsia"/>
          <w:b/>
          <w:sz w:val="20"/>
          <w:szCs w:val="20"/>
          <w:bdr w:val="single" w:sz="4" w:space="0" w:color="auto"/>
        </w:rPr>
        <w:t>鈍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根</w:t>
      </w:r>
      <w:r w:rsidRPr="001268AA">
        <w:rPr>
          <w:rFonts w:cs="新細明體" w:hint="eastAsia"/>
          <w:kern w:val="0"/>
          <w:sz w:val="20"/>
          <w:szCs w:val="16"/>
        </w:rPr>
        <w:t>（</w:t>
      </w:r>
      <w:r w:rsidR="00885F39" w:rsidRPr="001268AA">
        <w:rPr>
          <w:rFonts w:cs="新細明體" w:hint="eastAsia"/>
          <w:kern w:val="0"/>
          <w:sz w:val="20"/>
          <w:szCs w:val="16"/>
        </w:rPr>
        <w:t>印順法師，《</w:t>
      </w:r>
      <w:r w:rsidRPr="001268AA">
        <w:rPr>
          <w:rFonts w:cs="新細明體" w:hint="eastAsia"/>
          <w:kern w:val="0"/>
          <w:sz w:val="20"/>
          <w:szCs w:val="16"/>
        </w:rPr>
        <w:t>大智度論筆記》［</w:t>
      </w:r>
      <w:r w:rsidRPr="001268AA">
        <w:rPr>
          <w:rFonts w:cs="新細明體" w:hint="eastAsia"/>
          <w:kern w:val="0"/>
          <w:sz w:val="20"/>
          <w:szCs w:val="16"/>
        </w:rPr>
        <w:t>F037</w:t>
      </w:r>
      <w:r w:rsidRPr="001268AA">
        <w:rPr>
          <w:rFonts w:cs="新細明體" w:hint="eastAsia"/>
          <w:kern w:val="0"/>
          <w:sz w:val="20"/>
          <w:szCs w:val="16"/>
        </w:rPr>
        <w:t>］</w:t>
      </w:r>
      <w:r w:rsidRPr="001268AA">
        <w:rPr>
          <w:rFonts w:cs="新細明體" w:hint="eastAsia"/>
          <w:kern w:val="0"/>
          <w:sz w:val="20"/>
          <w:szCs w:val="16"/>
        </w:rPr>
        <w:t>p.371</w:t>
      </w:r>
      <w:r w:rsidRPr="001268AA">
        <w:rPr>
          <w:rFonts w:cs="新細明體" w:hint="eastAsia"/>
          <w:kern w:val="0"/>
          <w:sz w:val="20"/>
          <w:szCs w:val="16"/>
        </w:rPr>
        <w:t>）</w:t>
      </w:r>
    </w:p>
    <w:p w:rsidR="007046BD" w:rsidRPr="001268AA" w:rsidRDefault="00A92224" w:rsidP="008378F9">
      <w:pPr>
        <w:widowControl/>
        <w:spacing w:line="370" w:lineRule="exact"/>
        <w:ind w:leftChars="50" w:left="840" w:hangingChars="300" w:hanging="720"/>
        <w:jc w:val="both"/>
        <w:rPr>
          <w:rFonts w:cs="新細明體"/>
          <w:kern w:val="0"/>
        </w:rPr>
      </w:pPr>
      <w:r w:rsidRPr="001268AA">
        <w:rPr>
          <w:rFonts w:ascii="新細明體" w:hAnsi="新細明體" w:hint="eastAsia"/>
          <w:kern w:val="0"/>
        </w:rPr>
        <w:t>【</w:t>
      </w:r>
      <w:r w:rsidRPr="001268AA">
        <w:rPr>
          <w:rFonts w:ascii="標楷體" w:eastAsia="標楷體" w:hAnsi="標楷體" w:hint="eastAsia"/>
          <w:b/>
          <w:kern w:val="0"/>
        </w:rPr>
        <w:t>經</w:t>
      </w:r>
      <w:r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eastAsia="標楷體" w:cs="新細明體"/>
          <w:kern w:val="0"/>
        </w:rPr>
        <w:t>舍利弗！有菩薩摩訶薩無量阿僧祇劫修行，得阿耨多羅三藐三菩提</w:t>
      </w:r>
      <w:r w:rsidR="007046BD" w:rsidRPr="001268AA">
        <w:rPr>
          <w:rFonts w:eastAsia="標楷體" w:cs="新細明體" w:hint="eastAsia"/>
          <w:kern w:val="0"/>
        </w:rPr>
        <w:t>。</w:t>
      </w:r>
    </w:p>
    <w:p w:rsidR="007046BD" w:rsidRPr="001268AA" w:rsidRDefault="00F564A2" w:rsidP="008378F9">
      <w:pPr>
        <w:widowControl/>
        <w:spacing w:line="370" w:lineRule="exact"/>
        <w:ind w:leftChars="50" w:left="840" w:hangingChars="300" w:hanging="720"/>
        <w:jc w:val="both"/>
        <w:rPr>
          <w:rFonts w:cs="新細明體"/>
          <w:kern w:val="0"/>
        </w:rPr>
      </w:pPr>
      <w:r w:rsidRPr="001268AA">
        <w:rPr>
          <w:rFonts w:ascii="新細明體" w:hAnsi="新細明體" w:hint="eastAsia"/>
          <w:kern w:val="0"/>
        </w:rPr>
        <w:t>【</w:t>
      </w:r>
      <w:r w:rsidRPr="001268AA">
        <w:rPr>
          <w:rFonts w:ascii="新細明體" w:hAnsi="新細明體" w:hint="eastAsia"/>
          <w:b/>
          <w:kern w:val="0"/>
        </w:rPr>
        <w:t>論</w:t>
      </w:r>
      <w:r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cs="新細明體"/>
          <w:kern w:val="0"/>
        </w:rPr>
        <w:t>釋曰</w:t>
      </w:r>
      <w:bookmarkStart w:id="53" w:name="0343c17"/>
      <w:r w:rsidR="007046BD" w:rsidRPr="001268AA">
        <w:rPr>
          <w:rFonts w:cs="新細明體" w:hint="eastAsia"/>
          <w:kern w:val="0"/>
        </w:rPr>
        <w:t>：</w:t>
      </w:r>
    </w:p>
    <w:p w:rsidR="007046BD" w:rsidRPr="001268AA" w:rsidRDefault="007046BD" w:rsidP="008378F9">
      <w:pPr>
        <w:widowControl/>
        <w:spacing w:line="370" w:lineRule="exact"/>
        <w:ind w:leftChars="50" w:left="1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是菩薩雖種善根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求阿耨多羅三藐三菩</w:t>
      </w:r>
      <w:bookmarkStart w:id="54" w:name="0343c18"/>
      <w:bookmarkEnd w:id="53"/>
      <w:r w:rsidRPr="001268AA">
        <w:rPr>
          <w:rFonts w:cs="新細明體"/>
          <w:kern w:val="0"/>
        </w:rPr>
        <w:t>提，以鈍根雜行故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久乃得</w:t>
      </w:r>
      <w:bookmarkEnd w:id="54"/>
      <w:r w:rsidRPr="001268AA">
        <w:rPr>
          <w:rFonts w:cs="新細明體"/>
          <w:kern w:val="0"/>
        </w:rPr>
        <w:t>之</w:t>
      </w:r>
      <w:r w:rsidRPr="001268AA">
        <w:rPr>
          <w:rFonts w:cs="新細明體" w:hint="eastAsia"/>
          <w:kern w:val="0"/>
        </w:rPr>
        <w:t>。</w:t>
      </w:r>
      <w:r w:rsidRPr="001268AA">
        <w:rPr>
          <w:rStyle w:val="FootnoteReference"/>
          <w:rFonts w:cs="新細明體"/>
          <w:kern w:val="0"/>
          <w:szCs w:val="16"/>
        </w:rPr>
        <w:footnoteReference w:id="20"/>
      </w:r>
      <w:r w:rsidRPr="001268AA">
        <w:rPr>
          <w:rFonts w:cs="新細明體"/>
          <w:kern w:val="0"/>
        </w:rPr>
        <w:t>以深種善</w:t>
      </w:r>
      <w:bookmarkStart w:id="55" w:name="0343c19"/>
      <w:r w:rsidRPr="001268AA">
        <w:rPr>
          <w:rFonts w:cs="新細明體"/>
          <w:kern w:val="0"/>
        </w:rPr>
        <w:t>根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故必得</w:t>
      </w:r>
      <w:r w:rsidRPr="001268AA">
        <w:rPr>
          <w:rFonts w:cs="新細明體" w:hint="eastAsia"/>
          <w:kern w:val="0"/>
        </w:rPr>
        <w:t>。</w:t>
      </w:r>
      <w:r w:rsidRPr="001268AA">
        <w:rPr>
          <w:rStyle w:val="FootnoteReference"/>
          <w:rFonts w:cs="新細明體"/>
          <w:kern w:val="0"/>
        </w:rPr>
        <w:footnoteReference w:id="21"/>
      </w:r>
    </w:p>
    <w:p w:rsidR="007046BD" w:rsidRPr="001268AA" w:rsidRDefault="007046BD" w:rsidP="008378F9">
      <w:pPr>
        <w:widowControl/>
        <w:spacing w:beforeLines="30" w:before="108" w:line="370" w:lineRule="exact"/>
        <w:ind w:leftChars="50" w:left="120"/>
        <w:jc w:val="both"/>
        <w:rPr>
          <w:rFonts w:cs="新細明體"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（貳拾貳）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第二十二類菩薩：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菩薩常精進，不說無益事</w:t>
      </w:r>
      <w:r w:rsidRPr="001268AA">
        <w:rPr>
          <w:rStyle w:val="FootnoteReference"/>
          <w:rFonts w:cs="新細明體"/>
          <w:kern w:val="0"/>
        </w:rPr>
        <w:footnoteReference w:id="22"/>
      </w:r>
      <w:r w:rsidRPr="001268AA">
        <w:rPr>
          <w:rFonts w:cs="新細明體" w:hint="eastAsia"/>
          <w:kern w:val="0"/>
          <w:sz w:val="20"/>
          <w:szCs w:val="16"/>
        </w:rPr>
        <w:t>（</w:t>
      </w:r>
      <w:r w:rsidR="00885F39" w:rsidRPr="001268AA">
        <w:rPr>
          <w:rFonts w:cs="新細明體" w:hint="eastAsia"/>
          <w:kern w:val="0"/>
          <w:sz w:val="20"/>
          <w:szCs w:val="16"/>
        </w:rPr>
        <w:t>印順法師，《</w:t>
      </w:r>
      <w:r w:rsidRPr="001268AA">
        <w:rPr>
          <w:rFonts w:cs="新細明體" w:hint="eastAsia"/>
          <w:kern w:val="0"/>
          <w:sz w:val="20"/>
          <w:szCs w:val="16"/>
        </w:rPr>
        <w:t>大智度論筆記》［</w:t>
      </w:r>
      <w:r w:rsidRPr="001268AA">
        <w:rPr>
          <w:rFonts w:cs="新細明體" w:hint="eastAsia"/>
          <w:kern w:val="0"/>
          <w:sz w:val="20"/>
          <w:szCs w:val="16"/>
        </w:rPr>
        <w:t>F038</w:t>
      </w:r>
      <w:r w:rsidRPr="001268AA">
        <w:rPr>
          <w:rFonts w:cs="新細明體" w:hint="eastAsia"/>
          <w:kern w:val="0"/>
          <w:sz w:val="20"/>
          <w:szCs w:val="16"/>
        </w:rPr>
        <w:t>］</w:t>
      </w:r>
      <w:r w:rsidRPr="001268AA">
        <w:rPr>
          <w:rFonts w:cs="新細明體" w:hint="eastAsia"/>
          <w:kern w:val="0"/>
          <w:sz w:val="20"/>
          <w:szCs w:val="16"/>
        </w:rPr>
        <w:t>p.371</w:t>
      </w:r>
      <w:r w:rsidRPr="001268AA">
        <w:rPr>
          <w:rFonts w:cs="新細明體" w:hint="eastAsia"/>
          <w:kern w:val="0"/>
          <w:sz w:val="20"/>
          <w:szCs w:val="16"/>
        </w:rPr>
        <w:t>）</w:t>
      </w:r>
    </w:p>
    <w:bookmarkEnd w:id="55"/>
    <w:p w:rsidR="007046BD" w:rsidRPr="001268AA" w:rsidRDefault="00A92224" w:rsidP="008378F9">
      <w:pPr>
        <w:widowControl/>
        <w:spacing w:line="370" w:lineRule="exact"/>
        <w:ind w:leftChars="50" w:left="840" w:hangingChars="300" w:hanging="720"/>
        <w:jc w:val="both"/>
        <w:rPr>
          <w:rFonts w:cs="新細明體"/>
          <w:kern w:val="0"/>
        </w:rPr>
      </w:pPr>
      <w:r w:rsidRPr="001268AA">
        <w:rPr>
          <w:rFonts w:ascii="新細明體" w:hAnsi="新細明體" w:hint="eastAsia"/>
          <w:kern w:val="0"/>
        </w:rPr>
        <w:t>【</w:t>
      </w:r>
      <w:r w:rsidRPr="001268AA">
        <w:rPr>
          <w:rFonts w:ascii="標楷體" w:eastAsia="標楷體" w:hAnsi="標楷體" w:hint="eastAsia"/>
          <w:b/>
          <w:kern w:val="0"/>
        </w:rPr>
        <w:t>經</w:t>
      </w:r>
      <w:r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eastAsia="標楷體" w:cs="新細明體"/>
          <w:kern w:val="0"/>
        </w:rPr>
        <w:t>舍利弗！有菩薩摩訶薩住六波羅蜜，常</w:t>
      </w:r>
      <w:bookmarkStart w:id="56" w:name="0343c21"/>
      <w:r w:rsidR="007046BD" w:rsidRPr="001268AA">
        <w:rPr>
          <w:rFonts w:eastAsia="標楷體" w:cs="新細明體"/>
          <w:kern w:val="0"/>
        </w:rPr>
        <w:t>懃精進</w:t>
      </w:r>
      <w:r w:rsidR="007046BD" w:rsidRPr="001268AA">
        <w:rPr>
          <w:rFonts w:eastAsia="標楷體" w:cs="新細明體" w:hint="eastAsia"/>
          <w:kern w:val="0"/>
        </w:rPr>
        <w:t>，</w:t>
      </w:r>
      <w:r w:rsidR="007046BD" w:rsidRPr="001268AA">
        <w:rPr>
          <w:rFonts w:eastAsia="標楷體" w:cs="新細明體"/>
          <w:kern w:val="0"/>
        </w:rPr>
        <w:t>利益眾生，不說無益之事</w:t>
      </w:r>
      <w:r w:rsidR="007046BD" w:rsidRPr="001268AA">
        <w:rPr>
          <w:rFonts w:eastAsia="標楷體" w:cs="新細明體" w:hint="eastAsia"/>
          <w:kern w:val="0"/>
        </w:rPr>
        <w:t>。</w:t>
      </w:r>
      <w:bookmarkEnd w:id="56"/>
    </w:p>
    <w:p w:rsidR="007046BD" w:rsidRPr="001268AA" w:rsidRDefault="00F564A2" w:rsidP="008378F9">
      <w:pPr>
        <w:widowControl/>
        <w:spacing w:line="370" w:lineRule="exact"/>
        <w:ind w:leftChars="50" w:left="840" w:hangingChars="300" w:hanging="720"/>
        <w:jc w:val="both"/>
        <w:rPr>
          <w:rFonts w:cs="新細明體"/>
          <w:kern w:val="0"/>
        </w:rPr>
      </w:pPr>
      <w:r w:rsidRPr="001268AA">
        <w:rPr>
          <w:rFonts w:ascii="新細明體" w:hAnsi="新細明體" w:hint="eastAsia"/>
          <w:kern w:val="0"/>
        </w:rPr>
        <w:t>【</w:t>
      </w:r>
      <w:r w:rsidRPr="001268AA">
        <w:rPr>
          <w:rFonts w:ascii="新細明體" w:hAnsi="新細明體" w:hint="eastAsia"/>
          <w:b/>
          <w:kern w:val="0"/>
        </w:rPr>
        <w:t>論</w:t>
      </w:r>
      <w:r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cs="新細明體"/>
          <w:kern w:val="0"/>
        </w:rPr>
        <w:t>釋曰：</w:t>
      </w:r>
    </w:p>
    <w:p w:rsidR="007046BD" w:rsidRPr="001268AA" w:rsidRDefault="007046BD" w:rsidP="008378F9">
      <w:pPr>
        <w:widowControl/>
        <w:spacing w:line="370" w:lineRule="exact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bookmarkStart w:id="57" w:name="0343c22"/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一、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先有惡口故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，發願不說無益事</w:t>
      </w:r>
    </w:p>
    <w:p w:rsidR="007046BD" w:rsidRPr="001268AA" w:rsidRDefault="007046BD" w:rsidP="008378F9">
      <w:pPr>
        <w:widowControl/>
        <w:spacing w:line="370" w:lineRule="exact"/>
        <w:ind w:leftChars="100" w:left="240"/>
        <w:jc w:val="both"/>
        <w:rPr>
          <w:rFonts w:cs="新細明體"/>
          <w:kern w:val="0"/>
        </w:rPr>
      </w:pPr>
      <w:r w:rsidRPr="008378F9">
        <w:rPr>
          <w:rFonts w:cs="新細明體"/>
          <w:kern w:val="0"/>
        </w:rPr>
        <w:t>是菩薩先有惡口故，發菩薩心願言</w:t>
      </w:r>
      <w:r w:rsidRPr="008378F9">
        <w:rPr>
          <w:rFonts w:cs="新細明體" w:hint="eastAsia"/>
          <w:kern w:val="0"/>
        </w:rPr>
        <w:t>：</w:t>
      </w:r>
      <w:r w:rsidRPr="001268AA">
        <w:rPr>
          <w:rFonts w:hint="eastAsia"/>
          <w:bCs/>
        </w:rPr>
        <w:t>「</w:t>
      </w:r>
      <w:r w:rsidRPr="001268AA">
        <w:rPr>
          <w:rFonts w:cs="新細明體"/>
          <w:kern w:val="0"/>
        </w:rPr>
        <w:t>我永</w:t>
      </w:r>
      <w:bookmarkStart w:id="58" w:name="0343c23"/>
      <w:bookmarkEnd w:id="57"/>
      <w:r w:rsidRPr="001268AA">
        <w:rPr>
          <w:rFonts w:cs="新細明體"/>
          <w:kern w:val="0"/>
        </w:rPr>
        <w:t>離口四過</w:t>
      </w:r>
      <w:r w:rsidRPr="001268AA">
        <w:rPr>
          <w:rFonts w:cs="新細明體" w:hint="eastAsia"/>
          <w:kern w:val="0"/>
        </w:rPr>
        <w:t>，</w:t>
      </w:r>
      <w:bookmarkEnd w:id="58"/>
      <w:r w:rsidRPr="001268AA">
        <w:rPr>
          <w:rFonts w:cs="新細明體"/>
          <w:kern w:val="0"/>
        </w:rPr>
        <w:t>行</w:t>
      </w:r>
      <w:r w:rsidRPr="001268AA">
        <w:rPr>
          <w:rStyle w:val="FootnoteReference"/>
          <w:rFonts w:cs="新細明體"/>
          <w:kern w:val="0"/>
        </w:rPr>
        <w:footnoteReference w:id="23"/>
      </w:r>
      <w:r w:rsidRPr="001268AA">
        <w:rPr>
          <w:rFonts w:cs="新細明體"/>
          <w:kern w:val="0"/>
        </w:rPr>
        <w:t>是道</w:t>
      </w:r>
      <w:r w:rsidRPr="001268AA">
        <w:rPr>
          <w:rFonts w:cs="新細明體" w:hint="eastAsia"/>
          <w:kern w:val="0"/>
        </w:rPr>
        <w:t>。</w:t>
      </w:r>
      <w:r w:rsidRPr="001268AA">
        <w:rPr>
          <w:rFonts w:hint="eastAsia"/>
          <w:bCs/>
        </w:rPr>
        <w:t>」</w:t>
      </w:r>
    </w:p>
    <w:p w:rsidR="007046BD" w:rsidRPr="001268AA" w:rsidRDefault="007046BD" w:rsidP="008378F9">
      <w:pPr>
        <w:keepNext/>
        <w:keepLines/>
        <w:widowControl/>
        <w:spacing w:beforeLines="30" w:before="108" w:line="370" w:lineRule="exact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二、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恐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有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謬錯故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，不說無益事</w:t>
      </w:r>
    </w:p>
    <w:p w:rsidR="007046BD" w:rsidRPr="001268AA" w:rsidRDefault="007046BD" w:rsidP="008378F9">
      <w:pPr>
        <w:keepNext/>
        <w:keepLines/>
        <w:widowControl/>
        <w:spacing w:line="370" w:lineRule="exact"/>
        <w:ind w:leftChars="100" w:left="24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復次，此菩薩知是般若</w:t>
      </w:r>
      <w:bookmarkStart w:id="59" w:name="0343c24"/>
      <w:r w:rsidRPr="001268AA">
        <w:rPr>
          <w:rFonts w:cs="新細明體"/>
          <w:kern w:val="0"/>
        </w:rPr>
        <w:t>波羅蜜中諸法</w:t>
      </w:r>
      <w:r w:rsidRPr="001268AA">
        <w:rPr>
          <w:rFonts w:hint="eastAsia"/>
          <w:bCs/>
        </w:rPr>
        <w:t>，</w:t>
      </w:r>
      <w:r w:rsidRPr="001268AA">
        <w:rPr>
          <w:rFonts w:cs="新細明體"/>
          <w:kern w:val="0"/>
        </w:rPr>
        <w:t>無有定相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不可著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不可說</w:t>
      </w:r>
      <w:bookmarkStart w:id="60" w:name="0343c25"/>
      <w:bookmarkEnd w:id="59"/>
      <w:r w:rsidRPr="001268AA">
        <w:rPr>
          <w:rFonts w:cs="新細明體"/>
          <w:kern w:val="0"/>
        </w:rPr>
        <w:t>相故</w:t>
      </w:r>
      <w:r w:rsidRPr="001268AA">
        <w:rPr>
          <w:rFonts w:cs="新細明體" w:hint="eastAsia"/>
          <w:kern w:val="0"/>
        </w:rPr>
        <w:t>。</w:t>
      </w:r>
      <w:r w:rsidRPr="001268AA">
        <w:rPr>
          <w:rFonts w:cs="新細明體"/>
          <w:kern w:val="0"/>
        </w:rPr>
        <w:t>如是知能</w:t>
      </w:r>
      <w:bookmarkEnd w:id="60"/>
      <w:r w:rsidRPr="001268AA">
        <w:rPr>
          <w:rFonts w:cs="新細明體"/>
          <w:kern w:val="0"/>
        </w:rPr>
        <w:t>利益者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皆是佛法</w:t>
      </w:r>
      <w:r w:rsidRPr="001268AA">
        <w:rPr>
          <w:rFonts w:cs="新細明體" w:hint="eastAsia"/>
          <w:kern w:val="0"/>
        </w:rPr>
        <w:t>；</w:t>
      </w:r>
      <w:r w:rsidRPr="001268AA">
        <w:rPr>
          <w:rFonts w:cs="新細明體"/>
          <w:kern w:val="0"/>
        </w:rPr>
        <w:t>若不</w:t>
      </w:r>
      <w:bookmarkStart w:id="61" w:name="0343c26"/>
      <w:r w:rsidRPr="001268AA">
        <w:rPr>
          <w:rFonts w:cs="新細明體"/>
          <w:kern w:val="0"/>
        </w:rPr>
        <w:t>能利益，雖種種好語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非是佛法</w:t>
      </w:r>
      <w:r w:rsidRPr="001268AA">
        <w:rPr>
          <w:rFonts w:cs="新細明體" w:hint="eastAsia"/>
          <w:kern w:val="0"/>
        </w:rPr>
        <w:t>。</w:t>
      </w:r>
      <w:r w:rsidRPr="001268AA">
        <w:rPr>
          <w:rStyle w:val="FootnoteReference"/>
          <w:rFonts w:cs="新細明體"/>
          <w:kern w:val="0"/>
        </w:rPr>
        <w:footnoteReference w:id="24"/>
      </w:r>
      <w:r w:rsidRPr="001268AA">
        <w:rPr>
          <w:rFonts w:cs="新細明體"/>
          <w:kern w:val="0"/>
        </w:rPr>
        <w:t>譬如種種</w:t>
      </w:r>
      <w:bookmarkStart w:id="62" w:name="0343c27"/>
      <w:bookmarkEnd w:id="61"/>
      <w:r w:rsidRPr="001268AA">
        <w:rPr>
          <w:rFonts w:cs="新細明體"/>
          <w:kern w:val="0"/>
        </w:rPr>
        <w:t>好藥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不能破病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不名為藥</w:t>
      </w:r>
      <w:r w:rsidRPr="001268AA">
        <w:rPr>
          <w:rFonts w:cs="新細明體" w:hint="eastAsia"/>
          <w:kern w:val="0"/>
        </w:rPr>
        <w:t>；</w:t>
      </w:r>
      <w:r w:rsidRPr="001268AA">
        <w:rPr>
          <w:rFonts w:cs="新細明體"/>
          <w:kern w:val="0"/>
        </w:rPr>
        <w:t>趣</w:t>
      </w:r>
      <w:r w:rsidRPr="001268AA">
        <w:rPr>
          <w:rStyle w:val="FootnoteReference"/>
          <w:rFonts w:cs="新細明體"/>
          <w:kern w:val="0"/>
        </w:rPr>
        <w:footnoteReference w:id="25"/>
      </w:r>
      <w:r w:rsidRPr="001268AA">
        <w:rPr>
          <w:rFonts w:cs="新細明體"/>
          <w:kern w:val="0"/>
        </w:rPr>
        <w:t>得土泥等</w:t>
      </w:r>
      <w:bookmarkStart w:id="63" w:name="0343c28"/>
      <w:bookmarkEnd w:id="62"/>
      <w:r w:rsidRPr="001268AA">
        <w:rPr>
          <w:rFonts w:cs="新細明體"/>
          <w:kern w:val="0"/>
        </w:rPr>
        <w:t>能</w:t>
      </w:r>
      <w:bookmarkEnd w:id="63"/>
      <w:r w:rsidRPr="001268AA">
        <w:rPr>
          <w:rFonts w:cs="新細明體"/>
          <w:kern w:val="0"/>
        </w:rPr>
        <w:t>差</w:t>
      </w:r>
      <w:r w:rsidRPr="001268AA">
        <w:rPr>
          <w:rStyle w:val="FootnoteReference"/>
          <w:rFonts w:cs="新細明體"/>
          <w:kern w:val="0"/>
        </w:rPr>
        <w:footnoteReference w:id="26"/>
      </w:r>
      <w:r w:rsidRPr="001268AA">
        <w:rPr>
          <w:rFonts w:cs="新細明體"/>
          <w:kern w:val="0"/>
        </w:rPr>
        <w:t>病者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是名為藥</w:t>
      </w:r>
      <w:r w:rsidRPr="001268AA">
        <w:rPr>
          <w:rFonts w:cs="新細明體" w:hint="eastAsia"/>
          <w:kern w:val="0"/>
        </w:rPr>
        <w:t>。</w:t>
      </w:r>
      <w:r w:rsidRPr="001268AA">
        <w:rPr>
          <w:rFonts w:cs="新細明體"/>
          <w:kern w:val="0"/>
        </w:rPr>
        <w:t>以是故</w:t>
      </w:r>
      <w:r w:rsidRPr="001268AA">
        <w:rPr>
          <w:rFonts w:hint="eastAsia"/>
          <w:bCs/>
        </w:rPr>
        <w:t>，</w:t>
      </w:r>
      <w:r w:rsidRPr="001268AA">
        <w:rPr>
          <w:rFonts w:cs="新細明體"/>
          <w:kern w:val="0"/>
        </w:rPr>
        <w:t>恐其謬錯</w:t>
      </w:r>
      <w:bookmarkStart w:id="64" w:name="0343c29"/>
      <w:r w:rsidRPr="001268AA">
        <w:rPr>
          <w:rFonts w:cs="新細明體"/>
          <w:kern w:val="0"/>
        </w:rPr>
        <w:t>故，不說無益之事</w:t>
      </w:r>
      <w:r w:rsidRPr="001268AA">
        <w:rPr>
          <w:rFonts w:cs="新細明體" w:hint="eastAsia"/>
          <w:kern w:val="0"/>
        </w:rPr>
        <w:t>。</w:t>
      </w:r>
      <w:r w:rsidRPr="001268AA">
        <w:rPr>
          <w:rFonts w:eastAsia="標楷體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4"/>
          <w:attr w:name="UnitName" w:val="a"/>
        </w:smartTagPr>
        <w:r w:rsidRPr="001268AA">
          <w:rPr>
            <w:rFonts w:eastAsia="標楷體"/>
            <w:kern w:val="0"/>
            <w:sz w:val="22"/>
            <w:szCs w:val="22"/>
            <w:shd w:val="pct15" w:color="auto" w:fill="FFFFFF"/>
          </w:rPr>
          <w:t>3</w:t>
        </w:r>
        <w:r w:rsidRPr="001268AA">
          <w:rPr>
            <w:rFonts w:eastAsia="標楷體" w:hint="eastAsia"/>
            <w:kern w:val="0"/>
            <w:sz w:val="22"/>
            <w:szCs w:val="22"/>
            <w:shd w:val="pct15" w:color="auto" w:fill="FFFFFF"/>
          </w:rPr>
          <w:t>4</w:t>
        </w:r>
        <w:r w:rsidRPr="001268AA">
          <w:rPr>
            <w:rFonts w:eastAsia="標楷體"/>
            <w:kern w:val="0"/>
            <w:sz w:val="22"/>
            <w:szCs w:val="22"/>
            <w:shd w:val="pct15" w:color="auto" w:fill="FFFFFF"/>
          </w:rPr>
          <w:t>4</w:t>
        </w:r>
        <w:r w:rsidRPr="001268AA">
          <w:rPr>
            <w:rFonts w:eastAsia="標楷體" w:hint="eastAsia"/>
            <w:kern w:val="0"/>
            <w:sz w:val="22"/>
            <w:szCs w:val="22"/>
            <w:shd w:val="pct15" w:color="auto" w:fill="FFFFFF"/>
          </w:rPr>
          <w:t>a</w:t>
        </w:r>
      </w:smartTag>
      <w:r w:rsidRPr="001268AA">
        <w:rPr>
          <w:rFonts w:ascii="新細明體" w:hAnsi="新細明體" w:cs="新細明體" w:hint="eastAsia"/>
          <w:kern w:val="0"/>
          <w:sz w:val="22"/>
          <w:szCs w:val="22"/>
        </w:rPr>
        <w:t>）</w:t>
      </w:r>
    </w:p>
    <w:p w:rsidR="007046BD" w:rsidRPr="001268AA" w:rsidRDefault="007046BD" w:rsidP="008378F9">
      <w:pPr>
        <w:widowControl/>
        <w:spacing w:beforeLines="30" w:before="108" w:line="370" w:lineRule="exact"/>
        <w:ind w:leftChars="50" w:left="120"/>
        <w:jc w:val="both"/>
        <w:rPr>
          <w:rFonts w:cs="新細明體"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（貳拾</w:t>
      </w:r>
      <w:r w:rsidR="008513A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參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第二十三類菩薩：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斷</w:t>
      </w:r>
      <w:r w:rsidRPr="001268AA">
        <w:rPr>
          <w:rFonts w:hint="eastAsia"/>
          <w:b/>
          <w:sz w:val="20"/>
          <w:szCs w:val="20"/>
          <w:bdr w:val="single" w:sz="4" w:space="0" w:color="auto"/>
        </w:rPr>
        <w:t>眾生三惡道</w:t>
      </w:r>
      <w:r w:rsidRPr="001268AA">
        <w:rPr>
          <w:rFonts w:cs="新細明體" w:hint="eastAsia"/>
          <w:kern w:val="0"/>
          <w:sz w:val="20"/>
          <w:szCs w:val="16"/>
        </w:rPr>
        <w:t>（</w:t>
      </w:r>
      <w:r w:rsidR="00885F39" w:rsidRPr="001268AA">
        <w:rPr>
          <w:rFonts w:cs="新細明體" w:hint="eastAsia"/>
          <w:kern w:val="0"/>
          <w:sz w:val="20"/>
          <w:szCs w:val="16"/>
        </w:rPr>
        <w:t>印順法師，《</w:t>
      </w:r>
      <w:r w:rsidRPr="001268AA">
        <w:rPr>
          <w:rFonts w:cs="新細明體" w:hint="eastAsia"/>
          <w:kern w:val="0"/>
          <w:sz w:val="20"/>
          <w:szCs w:val="16"/>
        </w:rPr>
        <w:t>大智度論筆記》［</w:t>
      </w:r>
      <w:r w:rsidRPr="001268AA">
        <w:rPr>
          <w:rFonts w:cs="新細明體" w:hint="eastAsia"/>
          <w:kern w:val="0"/>
          <w:sz w:val="20"/>
          <w:szCs w:val="16"/>
        </w:rPr>
        <w:t>F038</w:t>
      </w:r>
      <w:r w:rsidRPr="001268AA">
        <w:rPr>
          <w:rFonts w:cs="新細明體" w:hint="eastAsia"/>
          <w:kern w:val="0"/>
          <w:sz w:val="20"/>
          <w:szCs w:val="16"/>
        </w:rPr>
        <w:t>］</w:t>
      </w:r>
      <w:r w:rsidRPr="001268AA">
        <w:rPr>
          <w:rFonts w:cs="新細明體" w:hint="eastAsia"/>
          <w:kern w:val="0"/>
          <w:sz w:val="20"/>
          <w:szCs w:val="16"/>
        </w:rPr>
        <w:t>p.371</w:t>
      </w:r>
      <w:r w:rsidRPr="001268AA">
        <w:rPr>
          <w:rFonts w:cs="新細明體" w:hint="eastAsia"/>
          <w:kern w:val="0"/>
          <w:sz w:val="20"/>
          <w:szCs w:val="16"/>
        </w:rPr>
        <w:t>）</w:t>
      </w:r>
    </w:p>
    <w:bookmarkEnd w:id="64"/>
    <w:p w:rsidR="007046BD" w:rsidRPr="001268AA" w:rsidRDefault="00A92224" w:rsidP="008378F9">
      <w:pPr>
        <w:widowControl/>
        <w:spacing w:line="370" w:lineRule="exact"/>
        <w:ind w:leftChars="50" w:left="840" w:hangingChars="300" w:hanging="720"/>
        <w:jc w:val="both"/>
        <w:rPr>
          <w:rFonts w:cs="新細明體"/>
          <w:kern w:val="0"/>
        </w:rPr>
      </w:pPr>
      <w:r w:rsidRPr="001268AA">
        <w:rPr>
          <w:rFonts w:ascii="新細明體" w:hAnsi="新細明體" w:hint="eastAsia"/>
          <w:kern w:val="0"/>
        </w:rPr>
        <w:t>【</w:t>
      </w:r>
      <w:r w:rsidRPr="001268AA">
        <w:rPr>
          <w:rFonts w:ascii="標楷體" w:eastAsia="標楷體" w:hAnsi="標楷體" w:hint="eastAsia"/>
          <w:b/>
          <w:kern w:val="0"/>
        </w:rPr>
        <w:t>經</w:t>
      </w:r>
      <w:r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eastAsia="標楷體" w:cs="新細明體"/>
          <w:kern w:val="0"/>
        </w:rPr>
        <w:t>舍利弗！有菩薩摩訶薩行六波羅蜜，常</w:t>
      </w:r>
      <w:bookmarkStart w:id="65" w:name="0344a02"/>
      <w:r w:rsidR="007046BD" w:rsidRPr="001268AA">
        <w:rPr>
          <w:rFonts w:eastAsia="標楷體" w:cs="新細明體"/>
          <w:kern w:val="0"/>
        </w:rPr>
        <w:t>懃精進</w:t>
      </w:r>
      <w:r w:rsidR="007046BD" w:rsidRPr="001268AA">
        <w:rPr>
          <w:rFonts w:eastAsia="標楷體" w:cs="新細明體" w:hint="eastAsia"/>
          <w:kern w:val="0"/>
        </w:rPr>
        <w:t>，</w:t>
      </w:r>
      <w:r w:rsidR="007046BD" w:rsidRPr="001268AA">
        <w:rPr>
          <w:rFonts w:eastAsia="標楷體" w:cs="新細明體"/>
          <w:kern w:val="0"/>
        </w:rPr>
        <w:t>利益眾生，從一佛國至一佛國</w:t>
      </w:r>
      <w:r w:rsidR="007046BD" w:rsidRPr="001268AA">
        <w:rPr>
          <w:rFonts w:cs="新細明體"/>
          <w:kern w:val="0"/>
        </w:rPr>
        <w:t>，</w:t>
      </w:r>
      <w:r w:rsidR="007046BD" w:rsidRPr="001268AA">
        <w:rPr>
          <w:rFonts w:eastAsia="標楷體" w:cs="新細明體"/>
          <w:kern w:val="0"/>
        </w:rPr>
        <w:t>斷眾</w:t>
      </w:r>
      <w:bookmarkStart w:id="66" w:name="0344a03"/>
      <w:bookmarkEnd w:id="65"/>
      <w:r w:rsidR="007046BD" w:rsidRPr="001268AA">
        <w:rPr>
          <w:rFonts w:eastAsia="標楷體" w:cs="新細明體"/>
          <w:kern w:val="0"/>
        </w:rPr>
        <w:t>生三惡道</w:t>
      </w:r>
      <w:r w:rsidR="007046BD" w:rsidRPr="001268AA">
        <w:rPr>
          <w:rFonts w:eastAsia="標楷體" w:cs="新細明體" w:hint="eastAsia"/>
          <w:kern w:val="0"/>
        </w:rPr>
        <w:t>。</w:t>
      </w:r>
      <w:bookmarkEnd w:id="66"/>
    </w:p>
    <w:p w:rsidR="007046BD" w:rsidRPr="001268AA" w:rsidRDefault="00F564A2" w:rsidP="008378F9">
      <w:pPr>
        <w:widowControl/>
        <w:spacing w:line="370" w:lineRule="exact"/>
        <w:ind w:leftChars="50" w:left="840" w:hangingChars="300" w:hanging="720"/>
        <w:jc w:val="both"/>
        <w:rPr>
          <w:rFonts w:cs="新細明體"/>
          <w:kern w:val="0"/>
        </w:rPr>
      </w:pPr>
      <w:r w:rsidRPr="001268AA">
        <w:rPr>
          <w:rFonts w:ascii="新細明體" w:hAnsi="新細明體" w:hint="eastAsia"/>
          <w:kern w:val="0"/>
        </w:rPr>
        <w:t>【</w:t>
      </w:r>
      <w:r w:rsidRPr="001268AA">
        <w:rPr>
          <w:rFonts w:ascii="新細明體" w:hAnsi="新細明體" w:hint="eastAsia"/>
          <w:b/>
          <w:kern w:val="0"/>
        </w:rPr>
        <w:t>論</w:t>
      </w:r>
      <w:r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cs="新細明體"/>
          <w:kern w:val="0"/>
        </w:rPr>
        <w:t>釋曰：是菩薩住六神通</w:t>
      </w:r>
      <w:r w:rsidR="007046BD" w:rsidRPr="001268AA">
        <w:rPr>
          <w:rFonts w:cs="新細明體" w:hint="eastAsia"/>
          <w:kern w:val="0"/>
        </w:rPr>
        <w:t>，</w:t>
      </w:r>
      <w:r w:rsidR="007046BD" w:rsidRPr="001268AA">
        <w:rPr>
          <w:rFonts w:cs="新細明體"/>
          <w:kern w:val="0"/>
        </w:rPr>
        <w:t>到十</w:t>
      </w:r>
      <w:bookmarkStart w:id="67" w:name="0344a04"/>
      <w:r w:rsidR="007046BD" w:rsidRPr="001268AA">
        <w:rPr>
          <w:rFonts w:cs="新細明體"/>
          <w:kern w:val="0"/>
        </w:rPr>
        <w:t>方世界，遮上</w:t>
      </w:r>
      <w:r w:rsidR="007046BD" w:rsidRPr="001268AA">
        <w:rPr>
          <w:rFonts w:cs="新細明體" w:hint="eastAsia"/>
          <w:kern w:val="0"/>
        </w:rPr>
        <w:t>、</w:t>
      </w:r>
      <w:r w:rsidR="007046BD" w:rsidRPr="001268AA">
        <w:rPr>
          <w:rFonts w:cs="新細明體"/>
          <w:kern w:val="0"/>
        </w:rPr>
        <w:t>中</w:t>
      </w:r>
      <w:r w:rsidR="007046BD" w:rsidRPr="001268AA">
        <w:rPr>
          <w:rFonts w:cs="新細明體" w:hint="eastAsia"/>
          <w:kern w:val="0"/>
        </w:rPr>
        <w:t>、</w:t>
      </w:r>
      <w:r w:rsidR="007046BD" w:rsidRPr="001268AA">
        <w:rPr>
          <w:rFonts w:cs="新細明體"/>
          <w:kern w:val="0"/>
        </w:rPr>
        <w:t>下三種不善道</w:t>
      </w:r>
      <w:r w:rsidR="007046BD" w:rsidRPr="001268AA">
        <w:rPr>
          <w:rFonts w:cs="新細明體" w:hint="eastAsia"/>
          <w:kern w:val="0"/>
        </w:rPr>
        <w:t>。</w:t>
      </w:r>
      <w:r w:rsidR="007046BD" w:rsidRPr="001268AA">
        <w:rPr>
          <w:rStyle w:val="FootnoteReference"/>
          <w:rFonts w:cs="新細明體"/>
          <w:kern w:val="0"/>
        </w:rPr>
        <w:footnoteReference w:id="27"/>
      </w:r>
    </w:p>
    <w:p w:rsidR="007046BD" w:rsidRPr="001268AA" w:rsidRDefault="007046BD" w:rsidP="008378F9">
      <w:pPr>
        <w:widowControl/>
        <w:spacing w:beforeLines="30" w:before="108" w:line="370" w:lineRule="exact"/>
        <w:ind w:leftChars="50" w:left="120"/>
        <w:jc w:val="both"/>
        <w:rPr>
          <w:rFonts w:cs="新細明體"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（貳拾肆）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第二十四類菩薩：</w:t>
      </w:r>
      <w:r w:rsidRPr="001268AA">
        <w:rPr>
          <w:rFonts w:hint="eastAsia"/>
          <w:b/>
          <w:sz w:val="20"/>
          <w:bdr w:val="single" w:sz="4" w:space="0" w:color="auto"/>
        </w:rPr>
        <w:t>菩薩──以財施人</w:t>
      </w:r>
      <w:r w:rsidRPr="001268AA">
        <w:rPr>
          <w:rFonts w:hint="eastAsia"/>
          <w:sz w:val="20"/>
        </w:rPr>
        <w:t>（</w:t>
      </w:r>
      <w:r w:rsidR="00885F39" w:rsidRPr="001268AA">
        <w:rPr>
          <w:rFonts w:hint="eastAsia"/>
          <w:sz w:val="20"/>
        </w:rPr>
        <w:t>印順法師，《</w:t>
      </w:r>
      <w:r w:rsidRPr="001268AA">
        <w:rPr>
          <w:rFonts w:hint="eastAsia"/>
          <w:sz w:val="20"/>
        </w:rPr>
        <w:t>大智度論筆記》［</w:t>
      </w:r>
      <w:r w:rsidRPr="001268AA">
        <w:rPr>
          <w:rFonts w:eastAsia="Roman Unicode" w:cs="Roman Unicode" w:hint="eastAsia"/>
          <w:sz w:val="20"/>
        </w:rPr>
        <w:t>F</w:t>
      </w:r>
      <w:r w:rsidRPr="001268AA">
        <w:rPr>
          <w:rFonts w:eastAsia="標楷體" w:hint="eastAsia"/>
          <w:sz w:val="20"/>
        </w:rPr>
        <w:t>038</w:t>
      </w:r>
      <w:r w:rsidRPr="001268AA">
        <w:rPr>
          <w:rFonts w:hint="eastAsia"/>
          <w:sz w:val="20"/>
        </w:rPr>
        <w:t>］</w:t>
      </w:r>
      <w:r w:rsidRPr="001268AA">
        <w:rPr>
          <w:rFonts w:hint="eastAsia"/>
          <w:sz w:val="20"/>
        </w:rPr>
        <w:t>p.</w:t>
      </w:r>
      <w:r w:rsidRPr="001268AA">
        <w:rPr>
          <w:rFonts w:eastAsia="標楷體" w:hint="eastAsia"/>
          <w:sz w:val="20"/>
        </w:rPr>
        <w:t>371</w:t>
      </w:r>
      <w:r w:rsidRPr="001268AA">
        <w:rPr>
          <w:rFonts w:hint="eastAsia"/>
          <w:sz w:val="20"/>
        </w:rPr>
        <w:t>）</w:t>
      </w:r>
    </w:p>
    <w:bookmarkEnd w:id="67"/>
    <w:p w:rsidR="007046BD" w:rsidRPr="001268AA" w:rsidRDefault="00A92224" w:rsidP="008378F9">
      <w:pPr>
        <w:widowControl/>
        <w:spacing w:line="370" w:lineRule="exact"/>
        <w:ind w:leftChars="50" w:left="840" w:hangingChars="300" w:hanging="720"/>
        <w:jc w:val="both"/>
        <w:rPr>
          <w:rFonts w:eastAsia="標楷體" w:cs="新細明體"/>
          <w:kern w:val="0"/>
        </w:rPr>
      </w:pPr>
      <w:r w:rsidRPr="001268AA">
        <w:rPr>
          <w:rFonts w:ascii="新細明體" w:hAnsi="新細明體" w:hint="eastAsia"/>
          <w:kern w:val="0"/>
        </w:rPr>
        <w:t>【</w:t>
      </w:r>
      <w:r w:rsidRPr="001268AA">
        <w:rPr>
          <w:rFonts w:ascii="標楷體" w:eastAsia="標楷體" w:hAnsi="標楷體" w:hint="eastAsia"/>
          <w:b/>
          <w:kern w:val="0"/>
        </w:rPr>
        <w:t>經</w:t>
      </w:r>
      <w:r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eastAsia="標楷體" w:cs="新細明體"/>
          <w:kern w:val="0"/>
        </w:rPr>
        <w:t>舍利弗！有菩薩摩訶薩住六波羅蜜</w:t>
      </w:r>
      <w:r w:rsidR="007046BD" w:rsidRPr="001268AA">
        <w:rPr>
          <w:rFonts w:eastAsia="標楷體" w:cs="新細明體" w:hint="eastAsia"/>
          <w:kern w:val="0"/>
        </w:rPr>
        <w:t>，</w:t>
      </w:r>
      <w:r w:rsidR="007046BD" w:rsidRPr="001268AA">
        <w:rPr>
          <w:rFonts w:eastAsia="標楷體" w:cs="新細明體"/>
          <w:kern w:val="0"/>
        </w:rPr>
        <w:t>以檀</w:t>
      </w:r>
      <w:bookmarkStart w:id="68" w:name="0344a06"/>
      <w:r w:rsidR="007046BD" w:rsidRPr="001268AA">
        <w:rPr>
          <w:rFonts w:eastAsia="標楷體" w:cs="新細明體"/>
          <w:kern w:val="0"/>
        </w:rPr>
        <w:t>為首，安樂一切眾生</w:t>
      </w:r>
      <w:r w:rsidR="007046BD" w:rsidRPr="001268AA">
        <w:rPr>
          <w:rFonts w:eastAsia="標楷體" w:cs="新細明體" w:hint="eastAsia"/>
          <w:kern w:val="0"/>
        </w:rPr>
        <w:t>─</w:t>
      </w:r>
      <w:r w:rsidR="007046BD" w:rsidRPr="001268AA">
        <w:rPr>
          <w:rFonts w:eastAsia="標楷體" w:cs="Roman Unicode" w:hint="eastAsia"/>
          <w:kern w:val="0"/>
        </w:rPr>
        <w:t>─</w:t>
      </w:r>
      <w:r w:rsidR="007046BD" w:rsidRPr="001268AA">
        <w:rPr>
          <w:rFonts w:eastAsia="標楷體" w:cs="新細明體"/>
          <w:kern w:val="0"/>
        </w:rPr>
        <w:t>須飲食與飲食，衣服</w:t>
      </w:r>
      <w:bookmarkStart w:id="69" w:name="0344a07"/>
      <w:bookmarkEnd w:id="68"/>
      <w:r w:rsidR="007046BD" w:rsidRPr="001268AA">
        <w:rPr>
          <w:rFonts w:eastAsia="標楷體" w:cs="新細明體" w:hint="eastAsia"/>
          <w:kern w:val="0"/>
        </w:rPr>
        <w:t>、</w:t>
      </w:r>
      <w:r w:rsidR="007046BD" w:rsidRPr="001268AA">
        <w:rPr>
          <w:rFonts w:eastAsia="標楷體" w:cs="新細明體"/>
          <w:kern w:val="0"/>
        </w:rPr>
        <w:t>臥具</w:t>
      </w:r>
      <w:r w:rsidR="007046BD" w:rsidRPr="001268AA">
        <w:rPr>
          <w:rFonts w:eastAsia="標楷體" w:cs="新細明體" w:hint="eastAsia"/>
          <w:kern w:val="0"/>
        </w:rPr>
        <w:t>、</w:t>
      </w:r>
      <w:r w:rsidR="007046BD" w:rsidRPr="001268AA">
        <w:rPr>
          <w:rFonts w:eastAsia="標楷體" w:cs="新細明體"/>
          <w:kern w:val="0"/>
        </w:rPr>
        <w:t>瓔珞</w:t>
      </w:r>
      <w:r w:rsidR="007046BD" w:rsidRPr="001268AA">
        <w:rPr>
          <w:rFonts w:eastAsia="標楷體" w:cs="新細明體" w:hint="eastAsia"/>
          <w:kern w:val="0"/>
        </w:rPr>
        <w:t>、</w:t>
      </w:r>
      <w:r w:rsidR="007046BD" w:rsidRPr="001268AA">
        <w:rPr>
          <w:rFonts w:eastAsia="標楷體" w:cs="新細明體"/>
          <w:kern w:val="0"/>
        </w:rPr>
        <w:t>花香</w:t>
      </w:r>
      <w:r w:rsidR="007046BD" w:rsidRPr="001268AA">
        <w:rPr>
          <w:rFonts w:eastAsia="標楷體" w:cs="新細明體" w:hint="eastAsia"/>
          <w:kern w:val="0"/>
        </w:rPr>
        <w:t>、</w:t>
      </w:r>
      <w:r w:rsidR="007046BD" w:rsidRPr="001268AA">
        <w:rPr>
          <w:rFonts w:eastAsia="標楷體" w:cs="新細明體"/>
          <w:kern w:val="0"/>
        </w:rPr>
        <w:t>房舍</w:t>
      </w:r>
      <w:r w:rsidR="007046BD" w:rsidRPr="001268AA">
        <w:rPr>
          <w:rFonts w:eastAsia="標楷體" w:cs="新細明體" w:hint="eastAsia"/>
          <w:kern w:val="0"/>
        </w:rPr>
        <w:t>、</w:t>
      </w:r>
      <w:r w:rsidR="007046BD" w:rsidRPr="001268AA">
        <w:rPr>
          <w:rFonts w:eastAsia="標楷體" w:cs="新細明體"/>
          <w:kern w:val="0"/>
        </w:rPr>
        <w:t>燈燭，隨</w:t>
      </w:r>
      <w:bookmarkEnd w:id="69"/>
      <w:r w:rsidR="007046BD" w:rsidRPr="001268AA">
        <w:rPr>
          <w:rFonts w:eastAsia="標楷體" w:cs="新細明體"/>
          <w:kern w:val="0"/>
        </w:rPr>
        <w:t>其</w:t>
      </w:r>
      <w:r w:rsidR="007046BD" w:rsidRPr="001268AA">
        <w:rPr>
          <w:rStyle w:val="FootnoteReference"/>
          <w:rFonts w:eastAsia="標楷體" w:cs="新細明體"/>
          <w:kern w:val="0"/>
        </w:rPr>
        <w:footnoteReference w:id="28"/>
      </w:r>
      <w:r w:rsidR="007046BD" w:rsidRPr="001268AA">
        <w:rPr>
          <w:rFonts w:eastAsia="標楷體" w:cs="新細明體"/>
          <w:kern w:val="0"/>
        </w:rPr>
        <w:t>所須</w:t>
      </w:r>
      <w:r w:rsidR="007046BD" w:rsidRPr="001268AA">
        <w:rPr>
          <w:rFonts w:eastAsia="標楷體" w:cs="新細明體" w:hint="eastAsia"/>
          <w:kern w:val="0"/>
        </w:rPr>
        <w:t>，</w:t>
      </w:r>
      <w:r w:rsidR="007046BD" w:rsidRPr="001268AA">
        <w:rPr>
          <w:rFonts w:eastAsia="標楷體" w:cs="新細明體"/>
          <w:kern w:val="0"/>
        </w:rPr>
        <w:t>皆給與</w:t>
      </w:r>
      <w:bookmarkStart w:id="70" w:name="0344a08"/>
      <w:r w:rsidR="007046BD" w:rsidRPr="001268AA">
        <w:rPr>
          <w:rFonts w:eastAsia="標楷體" w:cs="新細明體"/>
          <w:kern w:val="0"/>
        </w:rPr>
        <w:t>之</w:t>
      </w:r>
      <w:r w:rsidR="007046BD" w:rsidRPr="001268AA">
        <w:rPr>
          <w:rFonts w:eastAsia="標楷體" w:cs="新細明體" w:hint="eastAsia"/>
          <w:kern w:val="0"/>
        </w:rPr>
        <w:t>。</w:t>
      </w:r>
    </w:p>
    <w:bookmarkEnd w:id="70"/>
    <w:p w:rsidR="007046BD" w:rsidRPr="0047303D" w:rsidRDefault="00F564A2" w:rsidP="008378F9">
      <w:pPr>
        <w:widowControl/>
        <w:spacing w:line="370" w:lineRule="exact"/>
        <w:ind w:leftChars="50" w:left="840" w:hangingChars="300" w:hanging="720"/>
        <w:jc w:val="both"/>
        <w:rPr>
          <w:rFonts w:cs="新細明體"/>
          <w:kern w:val="0"/>
          <w:szCs w:val="20"/>
          <w:bdr w:val="single" w:sz="4" w:space="0" w:color="auto"/>
        </w:rPr>
      </w:pPr>
      <w:r w:rsidRPr="001268AA">
        <w:rPr>
          <w:rFonts w:ascii="新細明體" w:hAnsi="新細明體" w:hint="eastAsia"/>
          <w:kern w:val="0"/>
        </w:rPr>
        <w:t>【</w:t>
      </w:r>
      <w:r w:rsidRPr="001268AA">
        <w:rPr>
          <w:rFonts w:ascii="新細明體" w:hAnsi="新細明體" w:hint="eastAsia"/>
          <w:b/>
          <w:kern w:val="0"/>
        </w:rPr>
        <w:t>論</w:t>
      </w:r>
      <w:r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cs="新細明體"/>
          <w:kern w:val="0"/>
        </w:rPr>
        <w:t>釋曰：</w:t>
      </w:r>
    </w:p>
    <w:p w:rsidR="007046BD" w:rsidRPr="001268AA" w:rsidRDefault="007046BD" w:rsidP="008378F9">
      <w:pPr>
        <w:widowControl/>
        <w:spacing w:line="370" w:lineRule="exact"/>
        <w:ind w:leftChars="50" w:left="1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菩薩有二種</w:t>
      </w:r>
      <w:r w:rsidRPr="001268AA">
        <w:rPr>
          <w:rFonts w:cs="新細明體" w:hint="eastAsia"/>
          <w:kern w:val="0"/>
        </w:rPr>
        <w:t>：</w:t>
      </w:r>
      <w:r w:rsidRPr="001268AA">
        <w:rPr>
          <w:rFonts w:cs="新細明體"/>
          <w:kern w:val="0"/>
        </w:rPr>
        <w:t>一者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能令眾生</w:t>
      </w:r>
      <w:bookmarkStart w:id="71" w:name="0344a09"/>
      <w:r w:rsidRPr="001268AA">
        <w:rPr>
          <w:rFonts w:cs="新細明體"/>
          <w:kern w:val="0"/>
        </w:rPr>
        <w:t>離苦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二者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能與樂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8378F9">
      <w:pPr>
        <w:widowControl/>
        <w:spacing w:line="370" w:lineRule="exact"/>
        <w:ind w:leftChars="50" w:left="1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復有二種</w:t>
      </w:r>
      <w:r w:rsidRPr="001268AA">
        <w:rPr>
          <w:rFonts w:cs="新細明體" w:hint="eastAsia"/>
          <w:kern w:val="0"/>
        </w:rPr>
        <w:t>：</w:t>
      </w:r>
      <w:r w:rsidRPr="001268AA">
        <w:rPr>
          <w:rFonts w:cs="新細明體"/>
          <w:kern w:val="0"/>
        </w:rPr>
        <w:t>一者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憐愍三</w:t>
      </w:r>
      <w:bookmarkStart w:id="72" w:name="0344a10"/>
      <w:bookmarkEnd w:id="71"/>
      <w:r w:rsidRPr="001268AA">
        <w:rPr>
          <w:rFonts w:cs="新細明體"/>
          <w:kern w:val="0"/>
        </w:rPr>
        <w:t>惡道眾生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二者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憐愍人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8378F9">
      <w:pPr>
        <w:widowControl/>
        <w:spacing w:line="370" w:lineRule="exact"/>
        <w:ind w:leftChars="50" w:left="1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是菩薩與眾生樂</w:t>
      </w:r>
      <w:bookmarkEnd w:id="72"/>
      <w:r w:rsidR="00651F9D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憐愍人故，隨所須皆與之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8378F9">
      <w:pPr>
        <w:widowControl/>
        <w:spacing w:beforeLines="30" w:before="108" w:line="370" w:lineRule="exact"/>
        <w:ind w:leftChars="50" w:left="120"/>
        <w:jc w:val="both"/>
        <w:rPr>
          <w:sz w:val="18"/>
          <w:szCs w:val="18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（貳拾伍）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第二十五類菩薩：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相好</w:t>
      </w:r>
      <w:r w:rsidRPr="001268AA">
        <w:rPr>
          <w:b/>
          <w:kern w:val="0"/>
          <w:sz w:val="20"/>
          <w:szCs w:val="20"/>
          <w:bdr w:val="single" w:sz="4" w:space="0" w:color="auto"/>
        </w:rPr>
        <w:t>——</w:t>
      </w:r>
      <w:r w:rsidRPr="001268AA">
        <w:rPr>
          <w:rFonts w:hint="eastAsia"/>
          <w:b/>
          <w:sz w:val="20"/>
          <w:szCs w:val="20"/>
          <w:bdr w:val="single" w:sz="4" w:space="0" w:color="auto"/>
        </w:rPr>
        <w:t>變身如佛，以法施三惡道</w:t>
      </w:r>
      <w:r w:rsidRPr="001268AA">
        <w:rPr>
          <w:rStyle w:val="FootnoteReference"/>
        </w:rPr>
        <w:footnoteReference w:id="29"/>
      </w:r>
      <w:r w:rsidRPr="001268AA">
        <w:rPr>
          <w:rFonts w:hint="eastAsia"/>
          <w:sz w:val="18"/>
          <w:szCs w:val="18"/>
        </w:rPr>
        <w:t>（</w:t>
      </w:r>
      <w:r w:rsidR="00885F39" w:rsidRPr="001268AA">
        <w:rPr>
          <w:rFonts w:hint="eastAsia"/>
          <w:sz w:val="18"/>
          <w:szCs w:val="18"/>
        </w:rPr>
        <w:t>印順法師，《</w:t>
      </w:r>
      <w:r w:rsidRPr="001268AA">
        <w:rPr>
          <w:rFonts w:hint="eastAsia"/>
          <w:sz w:val="18"/>
          <w:szCs w:val="18"/>
        </w:rPr>
        <w:t>大智度論筆記》［</w:t>
      </w:r>
      <w:r w:rsidRPr="001268AA">
        <w:rPr>
          <w:rFonts w:eastAsia="Roman Unicode" w:cs="Roman Unicode" w:hint="eastAsia"/>
          <w:sz w:val="18"/>
          <w:szCs w:val="18"/>
        </w:rPr>
        <w:t>F</w:t>
      </w:r>
      <w:r w:rsidRPr="001268AA">
        <w:rPr>
          <w:rFonts w:hint="eastAsia"/>
          <w:sz w:val="18"/>
          <w:szCs w:val="18"/>
        </w:rPr>
        <w:t>038</w:t>
      </w:r>
      <w:r w:rsidRPr="001268AA">
        <w:rPr>
          <w:rFonts w:hint="eastAsia"/>
          <w:sz w:val="18"/>
          <w:szCs w:val="18"/>
        </w:rPr>
        <w:t>］</w:t>
      </w:r>
      <w:r w:rsidRPr="001268AA">
        <w:rPr>
          <w:rFonts w:hint="eastAsia"/>
          <w:sz w:val="18"/>
          <w:szCs w:val="18"/>
        </w:rPr>
        <w:t>p.371</w:t>
      </w:r>
      <w:r w:rsidRPr="001268AA">
        <w:rPr>
          <w:rFonts w:hint="eastAsia"/>
          <w:sz w:val="18"/>
          <w:szCs w:val="18"/>
        </w:rPr>
        <w:t>）</w:t>
      </w:r>
    </w:p>
    <w:p w:rsidR="007046BD" w:rsidRPr="001268AA" w:rsidRDefault="00A92224" w:rsidP="008378F9">
      <w:pPr>
        <w:widowControl/>
        <w:spacing w:line="370" w:lineRule="exact"/>
        <w:ind w:leftChars="50" w:left="840" w:hangingChars="300" w:hanging="720"/>
        <w:jc w:val="both"/>
        <w:rPr>
          <w:rFonts w:cs="新細明體"/>
          <w:kern w:val="0"/>
        </w:rPr>
      </w:pPr>
      <w:r w:rsidRPr="001268AA">
        <w:rPr>
          <w:rFonts w:ascii="新細明體" w:hAnsi="新細明體" w:hint="eastAsia"/>
          <w:kern w:val="0"/>
        </w:rPr>
        <w:t>【</w:t>
      </w:r>
      <w:r w:rsidRPr="001268AA">
        <w:rPr>
          <w:rFonts w:ascii="標楷體" w:eastAsia="標楷體" w:hAnsi="標楷體" w:hint="eastAsia"/>
          <w:b/>
          <w:kern w:val="0"/>
        </w:rPr>
        <w:t>經</w:t>
      </w:r>
      <w:r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eastAsia="標楷體" w:cs="新細明體"/>
          <w:kern w:val="0"/>
        </w:rPr>
        <w:t>舍利弗！有菩薩摩訶薩行般若波羅蜜</w:t>
      </w:r>
      <w:bookmarkStart w:id="73" w:name="0344a13"/>
      <w:r w:rsidR="007046BD" w:rsidRPr="001268AA">
        <w:rPr>
          <w:rFonts w:eastAsia="標楷體" w:cs="新細明體"/>
          <w:kern w:val="0"/>
        </w:rPr>
        <w:t>時，變身如佛，為地獄中眾生說法，為畜生</w:t>
      </w:r>
      <w:bookmarkStart w:id="74" w:name="0344a14"/>
      <w:bookmarkEnd w:id="73"/>
      <w:r w:rsidR="007046BD" w:rsidRPr="001268AA">
        <w:rPr>
          <w:rFonts w:eastAsia="標楷體" w:cs="新細明體" w:hint="eastAsia"/>
          <w:kern w:val="0"/>
        </w:rPr>
        <w:t>、</w:t>
      </w:r>
      <w:r w:rsidR="007046BD" w:rsidRPr="001268AA">
        <w:rPr>
          <w:rFonts w:eastAsia="標楷體" w:cs="新細明體"/>
          <w:kern w:val="0"/>
        </w:rPr>
        <w:t>餓鬼中眾生說法</w:t>
      </w:r>
      <w:r w:rsidR="007046BD" w:rsidRPr="001268AA">
        <w:rPr>
          <w:rFonts w:eastAsia="標楷體" w:cs="新細明體" w:hint="eastAsia"/>
          <w:kern w:val="0"/>
        </w:rPr>
        <w:t>。</w:t>
      </w:r>
      <w:bookmarkEnd w:id="74"/>
    </w:p>
    <w:p w:rsidR="007046BD" w:rsidRPr="001268AA" w:rsidRDefault="00F564A2" w:rsidP="008378F9">
      <w:pPr>
        <w:widowControl/>
        <w:spacing w:line="370" w:lineRule="exact"/>
        <w:ind w:leftChars="50" w:left="840" w:hangingChars="300" w:hanging="720"/>
        <w:jc w:val="both"/>
        <w:rPr>
          <w:rFonts w:ascii="標楷體" w:eastAsia="標楷體" w:hAnsi="標楷體"/>
        </w:rPr>
      </w:pPr>
      <w:r w:rsidRPr="001268AA">
        <w:rPr>
          <w:rFonts w:ascii="新細明體" w:hAnsi="新細明體" w:hint="eastAsia"/>
          <w:kern w:val="0"/>
        </w:rPr>
        <w:t>【</w:t>
      </w:r>
      <w:r w:rsidRPr="001268AA">
        <w:rPr>
          <w:rFonts w:ascii="新細明體" w:hAnsi="新細明體" w:hint="eastAsia"/>
          <w:b/>
          <w:kern w:val="0"/>
        </w:rPr>
        <w:t>論</w:t>
      </w:r>
      <w:r w:rsidRPr="001268AA">
        <w:rPr>
          <w:rFonts w:ascii="新細明體" w:hAnsi="新細明體" w:hint="eastAsia"/>
          <w:kern w:val="0"/>
        </w:rPr>
        <w:t>】</w:t>
      </w:r>
    </w:p>
    <w:p w:rsidR="007046BD" w:rsidRPr="001268AA" w:rsidRDefault="007046BD" w:rsidP="008378F9">
      <w:pPr>
        <w:widowControl/>
        <w:spacing w:line="370" w:lineRule="exact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一、何故菩薩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變身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如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佛</w:t>
      </w:r>
    </w:p>
    <w:p w:rsidR="007046BD" w:rsidRPr="0047303D" w:rsidRDefault="007046BD" w:rsidP="008378F9">
      <w:pPr>
        <w:widowControl/>
        <w:spacing w:line="370" w:lineRule="exact"/>
        <w:ind w:leftChars="100" w:left="960" w:hangingChars="300" w:hanging="720"/>
        <w:jc w:val="both"/>
        <w:rPr>
          <w:rFonts w:cs="新細明體"/>
          <w:kern w:val="0"/>
          <w:szCs w:val="20"/>
          <w:bdr w:val="single" w:sz="4" w:space="0" w:color="auto"/>
        </w:rPr>
      </w:pPr>
      <w:r w:rsidRPr="001268AA">
        <w:rPr>
          <w:rFonts w:cs="新細明體" w:hint="eastAsia"/>
          <w:kern w:val="0"/>
        </w:rPr>
        <w:t>問</w:t>
      </w:r>
      <w:r w:rsidRPr="001268AA">
        <w:rPr>
          <w:rFonts w:cs="新細明體"/>
          <w:kern w:val="0"/>
        </w:rPr>
        <w:t>曰：是菩薩何以故</w:t>
      </w:r>
      <w:bookmarkStart w:id="75" w:name="0344a15"/>
      <w:r w:rsidRPr="001268AA">
        <w:rPr>
          <w:rStyle w:val="FootnoteReference"/>
          <w:rFonts w:cs="新細明體"/>
          <w:kern w:val="0"/>
        </w:rPr>
        <w:footnoteReference w:id="30"/>
      </w:r>
      <w:r w:rsidRPr="001268AA">
        <w:rPr>
          <w:rFonts w:cs="新細明體"/>
          <w:kern w:val="0"/>
        </w:rPr>
        <w:t>變作佛身，似不尊重</w:t>
      </w:r>
      <w:bookmarkEnd w:id="75"/>
      <w:r w:rsidRPr="001268AA">
        <w:rPr>
          <w:rFonts w:cs="新細明體"/>
          <w:kern w:val="0"/>
        </w:rPr>
        <w:t>佛</w:t>
      </w:r>
      <w:r w:rsidRPr="001268AA">
        <w:rPr>
          <w:rFonts w:cs="新細明體" w:hint="eastAsia"/>
          <w:kern w:val="0"/>
        </w:rPr>
        <w:t>？</w:t>
      </w:r>
    </w:p>
    <w:p w:rsidR="007046BD" w:rsidRPr="001268AA" w:rsidRDefault="007046BD" w:rsidP="008378F9">
      <w:pPr>
        <w:widowControl/>
        <w:spacing w:line="370" w:lineRule="exact"/>
        <w:ind w:leftChars="100" w:left="960" w:hangingChars="300" w:hanging="720"/>
        <w:jc w:val="both"/>
        <w:rPr>
          <w:rFonts w:cs="新細明體"/>
          <w:kern w:val="0"/>
          <w:szCs w:val="16"/>
        </w:rPr>
      </w:pPr>
      <w:r w:rsidRPr="001268AA">
        <w:rPr>
          <w:rFonts w:cs="新細明體"/>
          <w:kern w:val="0"/>
        </w:rPr>
        <w:t>答曰：</w:t>
      </w:r>
    </w:p>
    <w:p w:rsidR="007046BD" w:rsidRPr="001268AA" w:rsidRDefault="007046BD" w:rsidP="008378F9">
      <w:pPr>
        <w:widowControl/>
        <w:spacing w:line="370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（一）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有眾生見佛身得度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故</w:t>
      </w:r>
    </w:p>
    <w:p w:rsidR="007046BD" w:rsidRPr="0047303D" w:rsidRDefault="007046BD" w:rsidP="008378F9">
      <w:pPr>
        <w:widowControl/>
        <w:spacing w:line="370" w:lineRule="exact"/>
        <w:ind w:leftChars="150" w:left="360"/>
        <w:jc w:val="both"/>
        <w:rPr>
          <w:rFonts w:cs="新細明體"/>
          <w:kern w:val="0"/>
          <w:szCs w:val="20"/>
        </w:rPr>
      </w:pPr>
      <w:r w:rsidRPr="008378F9">
        <w:rPr>
          <w:rFonts w:cs="新細明體"/>
          <w:kern w:val="0"/>
        </w:rPr>
        <w:t>有眾生見</w:t>
      </w:r>
      <w:bookmarkStart w:id="76" w:name="0344a16"/>
      <w:r w:rsidRPr="008378F9">
        <w:rPr>
          <w:rFonts w:cs="新細明體"/>
          <w:kern w:val="0"/>
        </w:rPr>
        <w:t>佛身得度者，或有見轉輪聖王等餘身得</w:t>
      </w:r>
      <w:bookmarkStart w:id="77" w:name="0344a17"/>
      <w:bookmarkEnd w:id="76"/>
      <w:r w:rsidRPr="008378F9">
        <w:rPr>
          <w:rFonts w:cs="新細明體"/>
          <w:kern w:val="0"/>
        </w:rPr>
        <w:t>度者</w:t>
      </w:r>
      <w:r w:rsidRPr="008378F9">
        <w:rPr>
          <w:rFonts w:hint="eastAsia"/>
          <w:bCs/>
        </w:rPr>
        <w:t>，</w:t>
      </w:r>
      <w:r w:rsidRPr="008378F9">
        <w:rPr>
          <w:rFonts w:cs="新細明體"/>
          <w:kern w:val="0"/>
        </w:rPr>
        <w:t>以是故變身作佛</w:t>
      </w:r>
      <w:r w:rsidRPr="008378F9">
        <w:rPr>
          <w:rFonts w:cs="新細明體" w:hint="eastAsia"/>
          <w:kern w:val="0"/>
        </w:rPr>
        <w:t>。</w:t>
      </w:r>
    </w:p>
    <w:p w:rsidR="007046BD" w:rsidRPr="001268AA" w:rsidRDefault="007046BD" w:rsidP="002670F7">
      <w:pPr>
        <w:keepNext/>
        <w:widowControl/>
        <w:spacing w:beforeLines="30" w:before="108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（二）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若以佛身入地獄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，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則閻羅王諸鬼神不遮礙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故</w:t>
      </w:r>
    </w:p>
    <w:p w:rsidR="007046BD" w:rsidRPr="001268AA" w:rsidRDefault="007046BD" w:rsidP="00A10D30">
      <w:pPr>
        <w:widowControl/>
        <w:ind w:leftChars="150" w:left="360"/>
        <w:jc w:val="both"/>
        <w:rPr>
          <w:rFonts w:cs="新細明體"/>
          <w:kern w:val="0"/>
          <w:sz w:val="16"/>
          <w:szCs w:val="16"/>
        </w:rPr>
      </w:pPr>
      <w:r w:rsidRPr="001268AA">
        <w:rPr>
          <w:rFonts w:cs="新細明體"/>
          <w:kern w:val="0"/>
        </w:rPr>
        <w:t>復次，世間稱佛名</w:t>
      </w:r>
      <w:bookmarkStart w:id="78" w:name="0344a18"/>
      <w:bookmarkEnd w:id="77"/>
      <w:r w:rsidRPr="001268AA">
        <w:rPr>
          <w:rFonts w:cs="新細明體"/>
          <w:kern w:val="0"/>
        </w:rPr>
        <w:t>字是大悲</w:t>
      </w:r>
      <w:r w:rsidRPr="001268AA">
        <w:rPr>
          <w:rFonts w:hint="eastAsia"/>
          <w:bCs/>
        </w:rPr>
        <w:t>、</w:t>
      </w:r>
      <w:r w:rsidRPr="001268AA">
        <w:rPr>
          <w:rFonts w:cs="新細明體"/>
          <w:kern w:val="0"/>
        </w:rPr>
        <w:t>是世尊</w:t>
      </w:r>
      <w:r w:rsidRPr="001268AA">
        <w:rPr>
          <w:rFonts w:cs="新細明體" w:hint="eastAsia"/>
          <w:kern w:val="0"/>
        </w:rPr>
        <w:t>。</w:t>
      </w:r>
      <w:r w:rsidRPr="001268AA">
        <w:rPr>
          <w:rFonts w:cs="新細明體"/>
          <w:kern w:val="0"/>
        </w:rPr>
        <w:t>若以佛身入地獄者，則</w:t>
      </w:r>
      <w:bookmarkStart w:id="79" w:name="0344a19"/>
      <w:bookmarkEnd w:id="78"/>
      <w:r w:rsidRPr="001268AA">
        <w:rPr>
          <w:rFonts w:cs="新細明體"/>
          <w:kern w:val="0"/>
        </w:rPr>
        <w:t>閻羅王諸鬼神不遮礙</w:t>
      </w:r>
      <w:r w:rsidRPr="001268AA">
        <w:rPr>
          <w:rFonts w:hint="eastAsia"/>
          <w:bCs/>
        </w:rPr>
        <w:t>──</w:t>
      </w:r>
      <w:r w:rsidRPr="001268AA">
        <w:rPr>
          <w:rFonts w:cs="新細明體"/>
          <w:kern w:val="0"/>
        </w:rPr>
        <w:t>是我所尊者師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云何</w:t>
      </w:r>
      <w:bookmarkStart w:id="80" w:name="0344a20"/>
      <w:bookmarkEnd w:id="79"/>
      <w:r w:rsidRPr="001268AA">
        <w:rPr>
          <w:rFonts w:cs="新細明體"/>
          <w:kern w:val="0"/>
        </w:rPr>
        <w:t>可遮</w:t>
      </w:r>
      <w:r w:rsidRPr="001268AA">
        <w:rPr>
          <w:rFonts w:cs="新細明體" w:hint="eastAsia"/>
          <w:kern w:val="0"/>
        </w:rPr>
        <w:t>！</w:t>
      </w:r>
    </w:p>
    <w:p w:rsidR="007046BD" w:rsidRPr="001268AA" w:rsidRDefault="007046BD" w:rsidP="00A10D30">
      <w:pPr>
        <w:widowControl/>
        <w:spacing w:beforeLines="30" w:before="108"/>
        <w:ind w:leftChars="100" w:left="240"/>
        <w:jc w:val="both"/>
        <w:rPr>
          <w:rFonts w:cs="新細明體"/>
          <w:b/>
          <w:kern w:val="0"/>
          <w:sz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bdr w:val="single" w:sz="4" w:space="0" w:color="auto"/>
        </w:rPr>
        <w:t>二、釋「為三惡道眾生說法」</w:t>
      </w:r>
    </w:p>
    <w:p w:rsidR="007046BD" w:rsidRPr="001268AA" w:rsidRDefault="007046BD" w:rsidP="00A10D30">
      <w:pPr>
        <w:widowControl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bdr w:val="single" w:sz="4" w:space="0" w:color="auto"/>
        </w:rPr>
        <w:t>（一）地獄眾生常有苦痛，云何可化</w:t>
      </w:r>
    </w:p>
    <w:p w:rsidR="007046BD" w:rsidRPr="001268AA" w:rsidRDefault="007046BD" w:rsidP="00A10D30">
      <w:pPr>
        <w:widowControl/>
        <w:ind w:leftChars="150" w:left="1080" w:hangingChars="300" w:hanging="720"/>
        <w:jc w:val="both"/>
        <w:rPr>
          <w:rFonts w:cs="新細明體"/>
          <w:kern w:val="0"/>
        </w:rPr>
      </w:pPr>
      <w:r w:rsidRPr="001268AA">
        <w:rPr>
          <w:rFonts w:cs="新細明體" w:hint="eastAsia"/>
          <w:kern w:val="0"/>
        </w:rPr>
        <w:t>問</w:t>
      </w:r>
      <w:r w:rsidRPr="001268AA">
        <w:rPr>
          <w:rFonts w:cs="新細明體"/>
          <w:kern w:val="0"/>
        </w:rPr>
        <w:t>曰：若地獄中火燒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常有苦痛，心常散</w:t>
      </w:r>
      <w:bookmarkStart w:id="81" w:name="0344a21"/>
      <w:bookmarkEnd w:id="80"/>
      <w:r w:rsidRPr="001268AA">
        <w:rPr>
          <w:rFonts w:cs="新細明體"/>
          <w:kern w:val="0"/>
        </w:rPr>
        <w:t>亂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不得受法，云何可化</w:t>
      </w:r>
      <w:r w:rsidRPr="001268AA">
        <w:rPr>
          <w:rFonts w:cs="新細明體" w:hint="eastAsia"/>
          <w:kern w:val="0"/>
        </w:rPr>
        <w:t>？</w:t>
      </w:r>
    </w:p>
    <w:p w:rsidR="007046BD" w:rsidRPr="001268AA" w:rsidRDefault="007046BD" w:rsidP="00A10D30">
      <w:pPr>
        <w:widowControl/>
        <w:ind w:leftChars="150" w:left="1080" w:hangingChars="300" w:hanging="7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答曰：是菩薩以不</w:t>
      </w:r>
      <w:bookmarkStart w:id="82" w:name="0344a22"/>
      <w:bookmarkEnd w:id="81"/>
      <w:r w:rsidRPr="001268AA">
        <w:rPr>
          <w:rFonts w:cs="新細明體"/>
          <w:kern w:val="0"/>
        </w:rPr>
        <w:t>可思議神通力，破鑊</w:t>
      </w:r>
      <w:r w:rsidRPr="001268AA">
        <w:rPr>
          <w:rStyle w:val="FootnoteReference"/>
          <w:rFonts w:cs="新細明體"/>
          <w:kern w:val="0"/>
        </w:rPr>
        <w:footnoteReference w:id="31"/>
      </w:r>
      <w:r w:rsidRPr="001268AA">
        <w:rPr>
          <w:rFonts w:cs="新細明體"/>
          <w:kern w:val="0"/>
        </w:rPr>
        <w:t>滅火</w:t>
      </w:r>
      <w:r w:rsidR="000C0867">
        <w:rPr>
          <w:rFonts w:hint="eastAsia"/>
          <w:bCs/>
        </w:rPr>
        <w:t>，</w:t>
      </w:r>
      <w:r w:rsidRPr="001268AA">
        <w:rPr>
          <w:rFonts w:cs="新細明體"/>
          <w:kern w:val="0"/>
        </w:rPr>
        <w:t>禁制獄卒</w:t>
      </w:r>
      <w:r w:rsidRPr="001268AA">
        <w:rPr>
          <w:rFonts w:hint="eastAsia"/>
          <w:bCs/>
        </w:rPr>
        <w:t>，</w:t>
      </w:r>
      <w:r w:rsidRPr="001268AA">
        <w:rPr>
          <w:rFonts w:cs="新細明體"/>
          <w:kern w:val="0"/>
        </w:rPr>
        <w:t>放光</w:t>
      </w:r>
      <w:bookmarkStart w:id="83" w:name="0344a23"/>
      <w:bookmarkEnd w:id="82"/>
      <w:r w:rsidRPr="001268AA">
        <w:rPr>
          <w:rFonts w:cs="新細明體"/>
          <w:kern w:val="0"/>
        </w:rPr>
        <w:t>照</w:t>
      </w:r>
      <w:bookmarkEnd w:id="83"/>
      <w:r w:rsidRPr="001268AA">
        <w:rPr>
          <w:rFonts w:cs="新細明體"/>
          <w:kern w:val="0"/>
        </w:rPr>
        <w:t>之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眾生心樂，乃為說法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聞則受持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A10D30">
      <w:pPr>
        <w:widowControl/>
        <w:spacing w:beforeLines="30" w:before="108"/>
        <w:ind w:leftChars="150" w:left="360"/>
        <w:jc w:val="both"/>
        <w:rPr>
          <w:sz w:val="20"/>
          <w:szCs w:val="20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（二）</w:t>
      </w:r>
      <w:r w:rsidRPr="001268AA">
        <w:rPr>
          <w:rFonts w:cs="新細明體" w:hint="eastAsia"/>
          <w:b/>
          <w:kern w:val="0"/>
          <w:sz w:val="20"/>
          <w:bdr w:val="single" w:sz="4" w:space="0" w:color="auto"/>
        </w:rPr>
        <w:t>三惡道聞法得益（差別）</w:t>
      </w:r>
      <w:r w:rsidRPr="001268AA">
        <w:rPr>
          <w:rFonts w:hint="eastAsia"/>
          <w:sz w:val="20"/>
          <w:szCs w:val="20"/>
        </w:rPr>
        <w:t>（</w:t>
      </w:r>
      <w:r w:rsidR="00885F39" w:rsidRPr="001268AA">
        <w:rPr>
          <w:rFonts w:hint="eastAsia"/>
          <w:sz w:val="20"/>
          <w:szCs w:val="20"/>
        </w:rPr>
        <w:t>印順法師，《</w:t>
      </w:r>
      <w:r w:rsidRPr="001268AA">
        <w:rPr>
          <w:rFonts w:hint="eastAsia"/>
          <w:sz w:val="20"/>
          <w:szCs w:val="20"/>
        </w:rPr>
        <w:t>大智度論筆記》〔</w:t>
      </w:r>
      <w:r w:rsidRPr="001268AA">
        <w:rPr>
          <w:rFonts w:hint="eastAsia"/>
          <w:sz w:val="20"/>
          <w:szCs w:val="20"/>
        </w:rPr>
        <w:t>A062</w:t>
      </w:r>
      <w:r w:rsidRPr="001268AA">
        <w:rPr>
          <w:rFonts w:hint="eastAsia"/>
          <w:sz w:val="20"/>
          <w:szCs w:val="20"/>
        </w:rPr>
        <w:t>〕</w:t>
      </w:r>
      <w:r w:rsidRPr="001268AA">
        <w:rPr>
          <w:rFonts w:hint="eastAsia"/>
          <w:sz w:val="20"/>
          <w:szCs w:val="20"/>
        </w:rPr>
        <w:t>p.102</w:t>
      </w:r>
      <w:r w:rsidRPr="001268AA">
        <w:rPr>
          <w:rFonts w:hint="eastAsia"/>
          <w:sz w:val="20"/>
          <w:szCs w:val="20"/>
        </w:rPr>
        <w:t>）</w:t>
      </w:r>
    </w:p>
    <w:p w:rsidR="007046BD" w:rsidRPr="0047303D" w:rsidRDefault="007046BD" w:rsidP="00A10D30">
      <w:pPr>
        <w:widowControl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、地獄道：若地獄眾生能聞菩薩說法，有得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道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者耶</w:t>
      </w:r>
    </w:p>
    <w:p w:rsidR="007046BD" w:rsidRPr="001268AA" w:rsidRDefault="007046BD" w:rsidP="007C1D9E">
      <w:pPr>
        <w:widowControl/>
        <w:ind w:leftChars="200" w:left="1200" w:hangingChars="300" w:hanging="720"/>
        <w:jc w:val="both"/>
        <w:rPr>
          <w:rFonts w:cs="新細明體"/>
          <w:kern w:val="0"/>
        </w:rPr>
      </w:pPr>
      <w:r w:rsidRPr="001268AA">
        <w:rPr>
          <w:rFonts w:cs="新細明體" w:hint="eastAsia"/>
          <w:kern w:val="0"/>
        </w:rPr>
        <w:t>問</w:t>
      </w:r>
      <w:r w:rsidRPr="001268AA">
        <w:rPr>
          <w:rFonts w:cs="新細明體"/>
          <w:kern w:val="0"/>
        </w:rPr>
        <w:t>曰：</w:t>
      </w:r>
      <w:bookmarkStart w:id="84" w:name="0344a24"/>
      <w:r w:rsidRPr="001268AA">
        <w:rPr>
          <w:rFonts w:cs="新細明體"/>
          <w:kern w:val="0"/>
        </w:rPr>
        <w:t>若爾者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地獄眾生有得道者不</w:t>
      </w:r>
      <w:r w:rsidRPr="001268AA">
        <w:rPr>
          <w:rFonts w:cs="新細明體" w:hint="eastAsia"/>
          <w:kern w:val="0"/>
        </w:rPr>
        <w:t>？</w:t>
      </w:r>
    </w:p>
    <w:p w:rsidR="007046BD" w:rsidRPr="0047303D" w:rsidRDefault="007046BD" w:rsidP="007C1D9E">
      <w:pPr>
        <w:widowControl/>
        <w:ind w:leftChars="200" w:left="1200" w:hangingChars="300" w:hanging="720"/>
        <w:jc w:val="both"/>
        <w:rPr>
          <w:rFonts w:cs="新細明體"/>
          <w:kern w:val="0"/>
          <w:szCs w:val="20"/>
          <w:bdr w:val="single" w:sz="4" w:space="0" w:color="auto"/>
        </w:rPr>
      </w:pPr>
      <w:r w:rsidRPr="001268AA">
        <w:rPr>
          <w:rFonts w:cs="新細明體"/>
          <w:kern w:val="0"/>
        </w:rPr>
        <w:t>答曰：雖不</w:t>
      </w:r>
      <w:bookmarkStart w:id="85" w:name="0344a25"/>
      <w:bookmarkEnd w:id="84"/>
      <w:r w:rsidRPr="001268AA">
        <w:rPr>
          <w:rFonts w:cs="新細明體"/>
          <w:kern w:val="0"/>
        </w:rPr>
        <w:t>得道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種得道善根因緣</w:t>
      </w:r>
      <w:r w:rsidRPr="001268AA">
        <w:rPr>
          <w:rFonts w:cs="新細明體" w:hint="eastAsia"/>
          <w:kern w:val="0"/>
        </w:rPr>
        <w:t>。</w:t>
      </w:r>
      <w:r w:rsidRPr="001268AA">
        <w:rPr>
          <w:rFonts w:cs="新細明體"/>
          <w:kern w:val="0"/>
        </w:rPr>
        <w:t>所以者何</w:t>
      </w:r>
      <w:r w:rsidRPr="001268AA">
        <w:rPr>
          <w:rFonts w:cs="新細明體" w:hint="eastAsia"/>
          <w:kern w:val="0"/>
        </w:rPr>
        <w:t>？</w:t>
      </w:r>
      <w:r w:rsidRPr="001268AA">
        <w:rPr>
          <w:rFonts w:cs="新細明體"/>
          <w:kern w:val="0"/>
        </w:rPr>
        <w:t>以重罪</w:t>
      </w:r>
      <w:bookmarkStart w:id="86" w:name="0344a26"/>
      <w:bookmarkEnd w:id="85"/>
      <w:r w:rsidRPr="001268AA">
        <w:rPr>
          <w:rFonts w:cs="新細明體"/>
          <w:kern w:val="0"/>
        </w:rPr>
        <w:t>故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不應得道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A10D30">
      <w:pPr>
        <w:widowControl/>
        <w:spacing w:beforeLines="30" w:before="108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、畜生道</w:t>
      </w:r>
    </w:p>
    <w:p w:rsidR="007046BD" w:rsidRPr="0047303D" w:rsidRDefault="007046BD" w:rsidP="00A10D30">
      <w:pPr>
        <w:widowControl/>
        <w:ind w:leftChars="200" w:left="480"/>
        <w:jc w:val="both"/>
        <w:rPr>
          <w:rFonts w:cs="新細明體"/>
          <w:kern w:val="0"/>
          <w:szCs w:val="20"/>
          <w:bdr w:val="single" w:sz="4" w:space="0" w:color="auto"/>
        </w:rPr>
      </w:pPr>
      <w:r w:rsidRPr="001268AA">
        <w:rPr>
          <w:rFonts w:cs="新細明體"/>
          <w:kern w:val="0"/>
        </w:rPr>
        <w:t>畜生道中當分別</w:t>
      </w:r>
      <w:r w:rsidRPr="001268AA">
        <w:rPr>
          <w:rFonts w:cs="新細明體" w:hint="eastAsia"/>
          <w:kern w:val="0"/>
        </w:rPr>
        <w:t>：</w:t>
      </w:r>
      <w:r w:rsidRPr="001268AA">
        <w:rPr>
          <w:rFonts w:cs="新細明體"/>
          <w:kern w:val="0"/>
        </w:rPr>
        <w:t>或得者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或</w:t>
      </w:r>
      <w:bookmarkStart w:id="87" w:name="0344a27"/>
      <w:bookmarkEnd w:id="86"/>
      <w:r w:rsidRPr="001268AA">
        <w:rPr>
          <w:rFonts w:cs="新細明體"/>
          <w:kern w:val="0"/>
        </w:rPr>
        <w:t>不得者</w:t>
      </w:r>
      <w:r w:rsidRPr="001268AA">
        <w:rPr>
          <w:rFonts w:cs="新細明體" w:hint="eastAsia"/>
          <w:kern w:val="0"/>
        </w:rPr>
        <w:t>。</w:t>
      </w:r>
      <w:r w:rsidRPr="001268AA">
        <w:rPr>
          <w:rFonts w:cs="新細明體"/>
          <w:kern w:val="0"/>
        </w:rPr>
        <w:t>如阿那婆達多龍王</w:t>
      </w:r>
      <w:r w:rsidRPr="001268AA">
        <w:rPr>
          <w:rFonts w:cs="新細明體" w:hint="eastAsia"/>
          <w:kern w:val="0"/>
        </w:rPr>
        <w:t>、</w:t>
      </w:r>
      <w:bookmarkEnd w:id="87"/>
      <w:r w:rsidRPr="001268AA">
        <w:rPr>
          <w:rFonts w:cs="新細明體"/>
          <w:kern w:val="0"/>
        </w:rPr>
        <w:t>沙</w:t>
      </w:r>
      <w:r w:rsidRPr="001268AA">
        <w:rPr>
          <w:rStyle w:val="FootnoteReference"/>
          <w:rFonts w:cs="新細明體"/>
          <w:kern w:val="0"/>
        </w:rPr>
        <w:footnoteReference w:id="32"/>
      </w:r>
      <w:r w:rsidRPr="001268AA">
        <w:rPr>
          <w:rFonts w:cs="新細明體"/>
          <w:kern w:val="0"/>
        </w:rPr>
        <w:t>竭龍王等</w:t>
      </w:r>
      <w:bookmarkStart w:id="88" w:name="0344a28"/>
      <w:r w:rsidRPr="001268AA">
        <w:rPr>
          <w:rFonts w:cs="新細明體"/>
          <w:kern w:val="0"/>
        </w:rPr>
        <w:t>得菩薩道</w:t>
      </w:r>
      <w:r w:rsidRPr="001268AA">
        <w:rPr>
          <w:rFonts w:cs="新細明體" w:hint="eastAsia"/>
          <w:kern w:val="0"/>
        </w:rPr>
        <w:t>。</w:t>
      </w:r>
      <w:r w:rsidRPr="001268AA">
        <w:rPr>
          <w:rStyle w:val="FootnoteReference"/>
          <w:rFonts w:cs="新細明體"/>
          <w:kern w:val="0"/>
        </w:rPr>
        <w:footnoteReference w:id="33"/>
      </w:r>
    </w:p>
    <w:p w:rsidR="007046BD" w:rsidRPr="001268AA" w:rsidRDefault="007046BD" w:rsidP="00A10D30">
      <w:pPr>
        <w:widowControl/>
        <w:spacing w:beforeLines="30" w:before="108"/>
        <w:ind w:leftChars="200" w:left="480"/>
        <w:jc w:val="both"/>
        <w:rPr>
          <w:rFonts w:cs="新細明體"/>
          <w:kern w:val="0"/>
          <w:szCs w:val="16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3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、餓鬼道</w:t>
      </w:r>
    </w:p>
    <w:p w:rsidR="007046BD" w:rsidRPr="001268AA" w:rsidRDefault="007046BD" w:rsidP="00A10D30">
      <w:pPr>
        <w:widowControl/>
        <w:ind w:leftChars="200" w:left="48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鬼神道中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如夜叉</w:t>
      </w:r>
      <w:r w:rsidRPr="001268AA">
        <w:rPr>
          <w:rFonts w:cs="新細明體" w:hint="eastAsia"/>
          <w:kern w:val="0"/>
        </w:rPr>
        <w:t>、</w:t>
      </w:r>
      <w:bookmarkEnd w:id="88"/>
      <w:r w:rsidRPr="001268AA">
        <w:rPr>
          <w:rFonts w:cs="新細明體"/>
          <w:kern w:val="0"/>
        </w:rPr>
        <w:t>密</w:t>
      </w:r>
      <w:r w:rsidRPr="001268AA">
        <w:rPr>
          <w:rFonts w:ascii="新細明體" w:hAnsi="新細明體" w:cs="新細明體"/>
          <w:kern w:val="0"/>
        </w:rPr>
        <w:t>迹</w:t>
      </w:r>
      <w:r w:rsidRPr="001268AA">
        <w:rPr>
          <w:rFonts w:cs="新細明體"/>
          <w:kern w:val="0"/>
        </w:rPr>
        <w:t>金剛</w:t>
      </w:r>
      <w:r w:rsidRPr="001268AA">
        <w:rPr>
          <w:rStyle w:val="FootnoteReference"/>
          <w:rFonts w:cs="新細明體"/>
          <w:kern w:val="0"/>
        </w:rPr>
        <w:footnoteReference w:id="34"/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鬼</w:t>
      </w:r>
      <w:bookmarkStart w:id="90" w:name="0344a29"/>
      <w:r w:rsidRPr="001268AA">
        <w:rPr>
          <w:rFonts w:cs="新細明體"/>
          <w:kern w:val="0"/>
        </w:rPr>
        <w:t>子母</w:t>
      </w:r>
      <w:r w:rsidRPr="001268AA">
        <w:rPr>
          <w:rStyle w:val="FootnoteReference"/>
          <w:rFonts w:cs="新細明體"/>
          <w:kern w:val="0"/>
        </w:rPr>
        <w:footnoteReference w:id="35"/>
      </w:r>
      <w:r w:rsidRPr="001268AA">
        <w:rPr>
          <w:rFonts w:cs="新細明體"/>
          <w:kern w:val="0"/>
        </w:rPr>
        <w:t>等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有得見道，</w:t>
      </w:r>
      <w:bookmarkEnd w:id="90"/>
      <w:r w:rsidRPr="001268AA">
        <w:rPr>
          <w:rFonts w:cs="新細明體"/>
          <w:kern w:val="0"/>
        </w:rPr>
        <w:t>是</w:t>
      </w:r>
      <w:r w:rsidRPr="001268AA">
        <w:rPr>
          <w:rStyle w:val="FootnoteReference"/>
          <w:rFonts w:cs="新細明體"/>
          <w:kern w:val="0"/>
        </w:rPr>
        <w:footnoteReference w:id="36"/>
      </w:r>
      <w:r w:rsidRPr="001268AA">
        <w:rPr>
          <w:rFonts w:cs="新細明體"/>
          <w:kern w:val="0"/>
        </w:rPr>
        <w:t>大菩薩</w:t>
      </w:r>
      <w:r w:rsidRPr="001268AA">
        <w:rPr>
          <w:rFonts w:cs="新細明體" w:hint="eastAsia"/>
          <w:kern w:val="0"/>
        </w:rPr>
        <w:t>。</w:t>
      </w:r>
      <w:r w:rsidRPr="001268AA">
        <w:rPr>
          <w:kern w:val="0"/>
          <w:sz w:val="22"/>
          <w:szCs w:val="22"/>
        </w:rPr>
        <w:t>（</w:t>
      </w:r>
      <w:r w:rsidRPr="001268AA">
        <w:rPr>
          <w:kern w:val="0"/>
          <w:sz w:val="22"/>
          <w:szCs w:val="22"/>
          <w:shd w:val="pct15" w:color="auto" w:fill="FFFFFF"/>
        </w:rPr>
        <w:t>344</w:t>
      </w:r>
      <w:r w:rsidRPr="001268AA">
        <w:rPr>
          <w:rFonts w:eastAsia="Roman Unicode" w:cs="Roman Unicode" w:hint="eastAsia"/>
          <w:kern w:val="0"/>
          <w:sz w:val="22"/>
          <w:szCs w:val="22"/>
          <w:shd w:val="pct15" w:color="auto" w:fill="FFFFFF"/>
        </w:rPr>
        <w:t>b</w:t>
      </w:r>
      <w:r w:rsidRPr="001268AA">
        <w:rPr>
          <w:rFonts w:ascii="新細明體" w:hAnsi="新細明體" w:cs="新細明體" w:hint="eastAsia"/>
          <w:kern w:val="0"/>
          <w:sz w:val="22"/>
          <w:szCs w:val="22"/>
        </w:rPr>
        <w:t>）</w:t>
      </w:r>
    </w:p>
    <w:p w:rsidR="007046BD" w:rsidRPr="001268AA" w:rsidRDefault="007046BD" w:rsidP="008378F9">
      <w:pPr>
        <w:widowControl/>
        <w:spacing w:beforeLines="30" w:before="108" w:line="380" w:lineRule="exact"/>
        <w:ind w:leftChars="50" w:left="120"/>
        <w:jc w:val="both"/>
        <w:rPr>
          <w:sz w:val="16"/>
          <w:szCs w:val="16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（貳拾陸）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第二十六類菩薩：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相好</w:t>
      </w:r>
      <w:r w:rsidRPr="001268AA">
        <w:rPr>
          <w:b/>
          <w:kern w:val="0"/>
          <w:sz w:val="20"/>
          <w:szCs w:val="20"/>
          <w:bdr w:val="single" w:sz="4" w:space="0" w:color="auto"/>
        </w:rPr>
        <w:t>——</w:t>
      </w:r>
      <w:r w:rsidRPr="001268AA">
        <w:rPr>
          <w:rFonts w:hint="eastAsia"/>
          <w:b/>
          <w:sz w:val="20"/>
          <w:szCs w:val="20"/>
          <w:bdr w:val="single" w:sz="4" w:space="0" w:color="auto"/>
        </w:rPr>
        <w:t>變身如佛，以法施眾生，供佛、聞法、嚴土</w:t>
      </w:r>
      <w:r w:rsidRPr="001268AA">
        <w:rPr>
          <w:rFonts w:hint="eastAsia"/>
          <w:sz w:val="20"/>
          <w:szCs w:val="20"/>
        </w:rPr>
        <w:t>（［</w:t>
      </w:r>
      <w:r w:rsidRPr="001268AA">
        <w:rPr>
          <w:rFonts w:eastAsia="Roman Unicode" w:cs="Roman Unicode" w:hint="eastAsia"/>
          <w:sz w:val="20"/>
          <w:szCs w:val="20"/>
        </w:rPr>
        <w:t>F</w:t>
      </w:r>
      <w:r w:rsidRPr="001268AA">
        <w:rPr>
          <w:rFonts w:hint="eastAsia"/>
          <w:sz w:val="20"/>
          <w:szCs w:val="20"/>
        </w:rPr>
        <w:t>038</w:t>
      </w:r>
      <w:r w:rsidRPr="001268AA">
        <w:rPr>
          <w:rFonts w:hint="eastAsia"/>
          <w:sz w:val="20"/>
          <w:szCs w:val="20"/>
        </w:rPr>
        <w:t>］</w:t>
      </w:r>
      <w:r w:rsidRPr="001268AA">
        <w:rPr>
          <w:rFonts w:hint="eastAsia"/>
          <w:sz w:val="20"/>
          <w:szCs w:val="20"/>
        </w:rPr>
        <w:t>p.371</w:t>
      </w:r>
      <w:r w:rsidRPr="001268AA">
        <w:rPr>
          <w:rFonts w:hint="eastAsia"/>
          <w:sz w:val="20"/>
          <w:szCs w:val="20"/>
        </w:rPr>
        <w:t>）</w:t>
      </w:r>
    </w:p>
    <w:p w:rsidR="007046BD" w:rsidRPr="001268AA" w:rsidRDefault="00A92224" w:rsidP="008378F9">
      <w:pPr>
        <w:widowControl/>
        <w:spacing w:line="380" w:lineRule="exact"/>
        <w:ind w:leftChars="50" w:left="840" w:hangingChars="300" w:hanging="720"/>
        <w:jc w:val="both"/>
        <w:rPr>
          <w:rFonts w:eastAsia="標楷體" w:cs="新細明體"/>
          <w:kern w:val="0"/>
        </w:rPr>
      </w:pPr>
      <w:r w:rsidRPr="001268AA">
        <w:rPr>
          <w:rFonts w:ascii="新細明體" w:hAnsi="新細明體" w:hint="eastAsia"/>
          <w:kern w:val="0"/>
        </w:rPr>
        <w:t>【</w:t>
      </w:r>
      <w:r w:rsidRPr="001268AA">
        <w:rPr>
          <w:rFonts w:ascii="標楷體" w:eastAsia="標楷體" w:hAnsi="標楷體" w:hint="eastAsia"/>
          <w:b/>
          <w:kern w:val="0"/>
        </w:rPr>
        <w:t>經</w:t>
      </w:r>
      <w:r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eastAsia="標楷體" w:cs="新細明體"/>
          <w:kern w:val="0"/>
        </w:rPr>
        <w:t>舍利弗！有菩薩摩訶薩行六波羅蜜時，</w:t>
      </w:r>
      <w:bookmarkStart w:id="91" w:name="0344b02"/>
      <w:r w:rsidR="007046BD" w:rsidRPr="001268AA">
        <w:rPr>
          <w:rFonts w:eastAsia="標楷體" w:cs="新細明體"/>
          <w:kern w:val="0"/>
        </w:rPr>
        <w:t>變身如佛</w:t>
      </w:r>
      <w:r w:rsidR="007046BD" w:rsidRPr="001268AA">
        <w:rPr>
          <w:rFonts w:eastAsia="標楷體" w:cs="新細明體" w:hint="eastAsia"/>
          <w:kern w:val="0"/>
        </w:rPr>
        <w:t>，</w:t>
      </w:r>
      <w:r w:rsidR="007046BD" w:rsidRPr="001268AA">
        <w:rPr>
          <w:rFonts w:eastAsia="標楷體" w:cs="新細明體"/>
          <w:kern w:val="0"/>
        </w:rPr>
        <w:t>遍至十方如恒河沙等諸佛世界，</w:t>
      </w:r>
      <w:bookmarkStart w:id="92" w:name="0344b03"/>
      <w:bookmarkEnd w:id="91"/>
      <w:r w:rsidR="007046BD" w:rsidRPr="001268AA">
        <w:rPr>
          <w:rFonts w:eastAsia="標楷體" w:cs="新細明體"/>
          <w:kern w:val="0"/>
        </w:rPr>
        <w:t>為眾生說法</w:t>
      </w:r>
      <w:r w:rsidR="007046BD" w:rsidRPr="001268AA">
        <w:rPr>
          <w:rFonts w:eastAsia="標楷體" w:cs="新細明體" w:hint="eastAsia"/>
          <w:kern w:val="0"/>
        </w:rPr>
        <w:t>；</w:t>
      </w:r>
      <w:r w:rsidR="007046BD" w:rsidRPr="001268AA">
        <w:rPr>
          <w:rFonts w:eastAsia="標楷體" w:cs="新細明體"/>
          <w:kern w:val="0"/>
        </w:rPr>
        <w:t>亦供養諸佛及淨佛世界</w:t>
      </w:r>
      <w:r w:rsidR="007046BD" w:rsidRPr="001268AA">
        <w:rPr>
          <w:rFonts w:eastAsia="標楷體" w:cs="新細明體" w:hint="eastAsia"/>
          <w:kern w:val="0"/>
        </w:rPr>
        <w:t>，</w:t>
      </w:r>
      <w:r w:rsidR="007046BD" w:rsidRPr="001268AA">
        <w:rPr>
          <w:rFonts w:eastAsia="標楷體" w:cs="新細明體"/>
          <w:kern w:val="0"/>
        </w:rPr>
        <w:t>聞諸</w:t>
      </w:r>
      <w:bookmarkStart w:id="93" w:name="0344b04"/>
      <w:bookmarkEnd w:id="92"/>
      <w:r w:rsidR="007046BD" w:rsidRPr="001268AA">
        <w:rPr>
          <w:rFonts w:eastAsia="標楷體" w:cs="新細明體"/>
          <w:kern w:val="0"/>
        </w:rPr>
        <w:t>佛說法</w:t>
      </w:r>
      <w:r w:rsidR="000C0867">
        <w:rPr>
          <w:rFonts w:eastAsia="標楷體" w:cs="新細明體" w:hint="eastAsia"/>
          <w:kern w:val="0"/>
        </w:rPr>
        <w:t>；</w:t>
      </w:r>
      <w:r w:rsidR="007046BD" w:rsidRPr="001268AA">
        <w:rPr>
          <w:rFonts w:eastAsia="標楷體" w:cs="新細明體"/>
          <w:kern w:val="0"/>
        </w:rPr>
        <w:t>觀採十方淨妙</w:t>
      </w:r>
      <w:bookmarkEnd w:id="93"/>
      <w:r w:rsidR="007046BD" w:rsidRPr="001268AA">
        <w:rPr>
          <w:rFonts w:eastAsia="標楷體" w:cs="新細明體"/>
          <w:kern w:val="0"/>
        </w:rPr>
        <w:t>國土</w:t>
      </w:r>
      <w:r w:rsidR="007046BD" w:rsidRPr="001268AA">
        <w:rPr>
          <w:rStyle w:val="FootnoteReference"/>
          <w:rFonts w:eastAsia="標楷體" w:cs="新細明體"/>
          <w:kern w:val="0"/>
        </w:rPr>
        <w:footnoteReference w:id="37"/>
      </w:r>
      <w:r w:rsidR="007046BD" w:rsidRPr="001268AA">
        <w:rPr>
          <w:rFonts w:eastAsia="標楷體" w:cs="新細明體"/>
          <w:kern w:val="0"/>
        </w:rPr>
        <w:t>相而已</w:t>
      </w:r>
      <w:r w:rsidR="007046BD" w:rsidRPr="001268AA">
        <w:rPr>
          <w:rStyle w:val="FootnoteReference"/>
          <w:rFonts w:eastAsia="標楷體" w:cs="新細明體"/>
          <w:kern w:val="0"/>
        </w:rPr>
        <w:footnoteReference w:id="38"/>
      </w:r>
      <w:r w:rsidR="007046BD" w:rsidRPr="001268AA">
        <w:rPr>
          <w:rFonts w:eastAsia="標楷體" w:cs="新細明體"/>
          <w:kern w:val="0"/>
        </w:rPr>
        <w:t>，自起</w:t>
      </w:r>
      <w:bookmarkStart w:id="94" w:name="0344b05"/>
      <w:r w:rsidR="007046BD" w:rsidRPr="001268AA">
        <w:rPr>
          <w:rFonts w:eastAsia="標楷體" w:cs="新細明體"/>
          <w:kern w:val="0"/>
        </w:rPr>
        <w:t>殊勝世界</w:t>
      </w:r>
      <w:r w:rsidR="007046BD" w:rsidRPr="001268AA">
        <w:rPr>
          <w:rFonts w:eastAsia="標楷體" w:cs="新細明體" w:hint="eastAsia"/>
          <w:kern w:val="0"/>
        </w:rPr>
        <w:t>。</w:t>
      </w:r>
      <w:r w:rsidR="007046BD" w:rsidRPr="001268AA">
        <w:rPr>
          <w:rFonts w:eastAsia="標楷體" w:cs="新細明體"/>
          <w:kern w:val="0"/>
        </w:rPr>
        <w:t>其中菩薩摩訶薩皆是一生補處</w:t>
      </w:r>
      <w:r w:rsidR="007046BD" w:rsidRPr="001268AA">
        <w:rPr>
          <w:rFonts w:eastAsia="標楷體" w:cs="新細明體" w:hint="eastAsia"/>
          <w:kern w:val="0"/>
        </w:rPr>
        <w:t>。</w:t>
      </w:r>
      <w:r w:rsidR="007046BD" w:rsidRPr="001268AA">
        <w:rPr>
          <w:rStyle w:val="FootnoteReference"/>
          <w:rFonts w:eastAsia="標楷體" w:cs="新細明體"/>
          <w:kern w:val="0"/>
        </w:rPr>
        <w:footnoteReference w:id="39"/>
      </w:r>
    </w:p>
    <w:bookmarkEnd w:id="94"/>
    <w:p w:rsidR="007046BD" w:rsidRPr="001268AA" w:rsidRDefault="00F564A2" w:rsidP="008378F9">
      <w:pPr>
        <w:widowControl/>
        <w:spacing w:line="380" w:lineRule="exact"/>
        <w:ind w:leftChars="50" w:left="840" w:hangingChars="300" w:hanging="720"/>
        <w:jc w:val="both"/>
        <w:rPr>
          <w:rFonts w:cs="新細明體"/>
          <w:kern w:val="0"/>
        </w:rPr>
      </w:pPr>
      <w:r w:rsidRPr="001268AA">
        <w:rPr>
          <w:rFonts w:ascii="新細明體" w:hAnsi="新細明體" w:hint="eastAsia"/>
          <w:kern w:val="0"/>
        </w:rPr>
        <w:t>【</w:t>
      </w:r>
      <w:r w:rsidRPr="001268AA">
        <w:rPr>
          <w:rFonts w:ascii="新細明體" w:hAnsi="新細明體" w:hint="eastAsia"/>
          <w:b/>
          <w:kern w:val="0"/>
        </w:rPr>
        <w:t>論</w:t>
      </w:r>
      <w:r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cs="新細明體"/>
          <w:kern w:val="0"/>
        </w:rPr>
        <w:t>釋曰：</w:t>
      </w:r>
    </w:p>
    <w:p w:rsidR="007046BD" w:rsidRPr="001268AA" w:rsidRDefault="007046BD" w:rsidP="008378F9">
      <w:pPr>
        <w:widowControl/>
        <w:spacing w:line="380" w:lineRule="exact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一、變身如佛，為十方世界眾生說法</w:t>
      </w:r>
    </w:p>
    <w:p w:rsidR="007046BD" w:rsidRPr="001268AA" w:rsidRDefault="007046BD" w:rsidP="008378F9">
      <w:pPr>
        <w:widowControl/>
        <w:spacing w:line="380" w:lineRule="exact"/>
        <w:ind w:leftChars="100" w:left="24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是菩薩遍為六道說法，以佛身</w:t>
      </w:r>
      <w:bookmarkStart w:id="95" w:name="0344b07"/>
      <w:r w:rsidRPr="001268AA">
        <w:rPr>
          <w:rFonts w:cs="新細明體"/>
          <w:kern w:val="0"/>
        </w:rPr>
        <w:t>為十方眾生說法</w:t>
      </w:r>
      <w:r w:rsidRPr="001268AA">
        <w:rPr>
          <w:rFonts w:cs="新細明體" w:hint="eastAsia"/>
          <w:kern w:val="0"/>
        </w:rPr>
        <w:t>。</w:t>
      </w:r>
      <w:r w:rsidRPr="001268AA">
        <w:rPr>
          <w:rFonts w:cs="新細明體"/>
          <w:kern w:val="0"/>
        </w:rPr>
        <w:t>若眾生聞弟子教者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不</w:t>
      </w:r>
      <w:bookmarkStart w:id="96" w:name="0344b08"/>
      <w:bookmarkEnd w:id="95"/>
      <w:r w:rsidRPr="001268AA">
        <w:rPr>
          <w:rFonts w:cs="新細明體"/>
          <w:kern w:val="0"/>
        </w:rPr>
        <w:t>能信受</w:t>
      </w:r>
      <w:r w:rsidRPr="001268AA">
        <w:rPr>
          <w:rFonts w:cs="新細明體" w:hint="eastAsia"/>
          <w:kern w:val="0"/>
        </w:rPr>
        <w:t>；</w:t>
      </w:r>
      <w:r w:rsidRPr="001268AA">
        <w:rPr>
          <w:rFonts w:cs="新細明體"/>
          <w:kern w:val="0"/>
        </w:rPr>
        <w:t>若聞佛獨尊自在者說法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信受其</w:t>
      </w:r>
      <w:bookmarkStart w:id="97" w:name="0344b09"/>
      <w:bookmarkEnd w:id="96"/>
      <w:r w:rsidRPr="001268AA">
        <w:rPr>
          <w:rFonts w:cs="新細明體"/>
          <w:kern w:val="0"/>
        </w:rPr>
        <w:t>語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8378F9">
      <w:pPr>
        <w:widowControl/>
        <w:spacing w:beforeLines="30" w:before="108" w:line="380" w:lineRule="exact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二、菩薩為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二事因緣故供養諸佛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莊嚴世界</w:t>
      </w:r>
    </w:p>
    <w:p w:rsidR="007046BD" w:rsidRPr="001268AA" w:rsidRDefault="007046BD" w:rsidP="008378F9">
      <w:pPr>
        <w:widowControl/>
        <w:spacing w:line="380" w:lineRule="exact"/>
        <w:ind w:leftChars="100" w:left="240"/>
        <w:jc w:val="both"/>
        <w:rPr>
          <w:bCs/>
        </w:rPr>
      </w:pPr>
      <w:r w:rsidRPr="001268AA">
        <w:rPr>
          <w:rFonts w:cs="新細明體"/>
          <w:kern w:val="0"/>
        </w:rPr>
        <w:t>是菩薩二事因緣故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供養諸佛</w:t>
      </w:r>
      <w:r w:rsidRPr="001268AA">
        <w:rPr>
          <w:rFonts w:hint="eastAsia"/>
          <w:bCs/>
        </w:rPr>
        <w:t>、</w:t>
      </w:r>
      <w:r w:rsidRPr="001268AA">
        <w:rPr>
          <w:rFonts w:cs="新細明體"/>
          <w:kern w:val="0"/>
        </w:rPr>
        <w:t>莊嚴世</w:t>
      </w:r>
      <w:bookmarkStart w:id="98" w:name="0344b10"/>
      <w:bookmarkEnd w:id="97"/>
      <w:r w:rsidRPr="001268AA">
        <w:rPr>
          <w:rFonts w:cs="新細明體"/>
          <w:kern w:val="0"/>
        </w:rPr>
        <w:t>界</w:t>
      </w:r>
      <w:r w:rsidRPr="001268AA">
        <w:rPr>
          <w:rFonts w:hint="eastAsia"/>
          <w:bCs/>
        </w:rPr>
        <w:t>：</w:t>
      </w:r>
      <w:r w:rsidRPr="001268AA">
        <w:rPr>
          <w:rFonts w:cs="新細明體"/>
          <w:kern w:val="0"/>
        </w:rPr>
        <w:t>聞莊嚴世界法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到十方佛國取清淨世</w:t>
      </w:r>
      <w:bookmarkStart w:id="99" w:name="0344b11"/>
      <w:bookmarkEnd w:id="98"/>
      <w:r w:rsidRPr="001268AA">
        <w:rPr>
          <w:rFonts w:cs="新細明體"/>
          <w:kern w:val="0"/>
        </w:rPr>
        <w:t>界相</w:t>
      </w:r>
      <w:r w:rsidRPr="001268AA">
        <w:rPr>
          <w:rFonts w:hint="eastAsia"/>
          <w:bCs/>
        </w:rPr>
        <w:t>。</w:t>
      </w:r>
    </w:p>
    <w:p w:rsidR="007046BD" w:rsidRPr="001268AA" w:rsidRDefault="007046BD" w:rsidP="008378F9">
      <w:pPr>
        <w:widowControl/>
        <w:spacing w:beforeLines="30" w:before="108" w:line="380" w:lineRule="exact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三、釋「</w:t>
      </w:r>
      <w:r w:rsidRPr="001268AA">
        <w:rPr>
          <w:rFonts w:eastAsia="標楷體" w:cs="新細明體"/>
          <w:b/>
          <w:kern w:val="0"/>
          <w:sz w:val="20"/>
          <w:szCs w:val="20"/>
          <w:bdr w:val="single" w:sz="4" w:space="0" w:color="auto"/>
        </w:rPr>
        <w:t>其中菩薩摩訶薩</w:t>
      </w:r>
      <w:r w:rsidRPr="001268AA">
        <w:rPr>
          <w:rFonts w:ascii="標楷體" w:eastAsia="標楷體" w:hAnsi="標楷體" w:cs="新細明體" w:hint="eastAsia"/>
          <w:b/>
          <w:kern w:val="0"/>
          <w:sz w:val="20"/>
          <w:szCs w:val="20"/>
          <w:bdr w:val="single" w:sz="4" w:space="0" w:color="auto"/>
        </w:rPr>
        <w:t>皆是一生補處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」</w:t>
      </w:r>
    </w:p>
    <w:bookmarkEnd w:id="99"/>
    <w:p w:rsidR="007046BD" w:rsidRPr="001268AA" w:rsidRDefault="007046BD" w:rsidP="008378F9">
      <w:pPr>
        <w:widowControl/>
        <w:spacing w:line="380" w:lineRule="exact"/>
        <w:ind w:leftChars="100" w:left="24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行業因緣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轉復殊勝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光明亦多</w:t>
      </w:r>
      <w:r w:rsidRPr="001268AA">
        <w:rPr>
          <w:rFonts w:cs="新細明體" w:hint="eastAsia"/>
          <w:kern w:val="0"/>
        </w:rPr>
        <w:t>。</w:t>
      </w:r>
      <w:r w:rsidRPr="001268AA">
        <w:rPr>
          <w:rFonts w:cs="新細明體"/>
          <w:kern w:val="0"/>
        </w:rPr>
        <w:t>所以者何</w:t>
      </w:r>
      <w:bookmarkStart w:id="100" w:name="0344b12"/>
      <w:r w:rsidRPr="001268AA">
        <w:rPr>
          <w:rFonts w:cs="新細明體" w:hint="eastAsia"/>
          <w:kern w:val="0"/>
        </w:rPr>
        <w:t>？</w:t>
      </w:r>
      <w:r w:rsidRPr="001268AA">
        <w:rPr>
          <w:rFonts w:cs="新細明體"/>
          <w:kern w:val="0"/>
        </w:rPr>
        <w:t>此國</w:t>
      </w:r>
      <w:bookmarkEnd w:id="100"/>
      <w:r w:rsidRPr="001268AA">
        <w:rPr>
          <w:rFonts w:cs="新細明體"/>
          <w:kern w:val="0"/>
        </w:rPr>
        <w:t>土</w:t>
      </w:r>
      <w:r w:rsidRPr="001268AA">
        <w:rPr>
          <w:rStyle w:val="FootnoteReference"/>
          <w:rFonts w:cs="新細明體"/>
          <w:kern w:val="0"/>
        </w:rPr>
        <w:footnoteReference w:id="40"/>
      </w:r>
      <w:r w:rsidRPr="001268AA">
        <w:rPr>
          <w:rFonts w:cs="新細明體"/>
          <w:kern w:val="0"/>
        </w:rPr>
        <w:t>中皆一生補處菩薩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8378F9">
      <w:pPr>
        <w:widowControl/>
        <w:spacing w:beforeLines="30" w:before="108" w:line="380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※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因論生論：先說「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兜率天上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」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一生補處菩薩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，今云何說「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他方世界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」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菩薩皆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是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一生補處</w:t>
      </w:r>
    </w:p>
    <w:p w:rsidR="007046BD" w:rsidRPr="001268AA" w:rsidRDefault="007046BD" w:rsidP="008378F9">
      <w:pPr>
        <w:widowControl/>
        <w:spacing w:line="380" w:lineRule="exact"/>
        <w:ind w:leftChars="150" w:left="1080" w:hangingChars="300" w:hanging="720"/>
        <w:jc w:val="both"/>
        <w:rPr>
          <w:rFonts w:cs="新細明體"/>
          <w:kern w:val="0"/>
        </w:rPr>
      </w:pPr>
      <w:r w:rsidRPr="001268AA">
        <w:rPr>
          <w:rFonts w:cs="新細明體" w:hint="eastAsia"/>
          <w:kern w:val="0"/>
        </w:rPr>
        <w:t>問</w:t>
      </w:r>
      <w:r w:rsidRPr="001268AA">
        <w:rPr>
          <w:rFonts w:cs="新細明體"/>
          <w:kern w:val="0"/>
        </w:rPr>
        <w:t>曰：若先</w:t>
      </w:r>
      <w:bookmarkStart w:id="101" w:name="0344b13"/>
      <w:r w:rsidRPr="001268AA">
        <w:rPr>
          <w:rFonts w:cs="新細明體" w:hint="eastAsia"/>
          <w:kern w:val="0"/>
        </w:rPr>
        <w:t>已</w:t>
      </w:r>
      <w:r w:rsidRPr="001268AA">
        <w:rPr>
          <w:rStyle w:val="FootnoteReference"/>
          <w:rFonts w:cs="新細明體"/>
          <w:kern w:val="0"/>
        </w:rPr>
        <w:footnoteReference w:id="41"/>
      </w:r>
      <w:r w:rsidRPr="001268AA">
        <w:rPr>
          <w:rFonts w:cs="新細明體"/>
          <w:kern w:val="0"/>
        </w:rPr>
        <w:t>說</w:t>
      </w:r>
      <w:r w:rsidRPr="001268AA">
        <w:rPr>
          <w:rFonts w:hint="eastAsia"/>
          <w:bCs/>
        </w:rPr>
        <w:t>「</w:t>
      </w:r>
      <w:r w:rsidRPr="001268AA">
        <w:rPr>
          <w:rFonts w:cs="新細明體"/>
          <w:kern w:val="0"/>
        </w:rPr>
        <w:t>兜率天上一生補處菩薩</w:t>
      </w:r>
      <w:r w:rsidRPr="001268AA">
        <w:rPr>
          <w:rFonts w:hint="eastAsia"/>
          <w:bCs/>
        </w:rPr>
        <w:t>」</w:t>
      </w:r>
      <w:r w:rsidRPr="001268AA">
        <w:rPr>
          <w:rFonts w:cs="新細明體"/>
          <w:kern w:val="0"/>
        </w:rPr>
        <w:t>，今云何說</w:t>
      </w:r>
      <w:r w:rsidRPr="001268AA">
        <w:rPr>
          <w:rFonts w:hint="eastAsia"/>
          <w:bCs/>
        </w:rPr>
        <w:t>「</w:t>
      </w:r>
      <w:r w:rsidRPr="001268AA">
        <w:rPr>
          <w:rFonts w:cs="新細明體"/>
          <w:kern w:val="0"/>
        </w:rPr>
        <w:t>他</w:t>
      </w:r>
      <w:bookmarkEnd w:id="101"/>
      <w:r w:rsidRPr="001268AA">
        <w:rPr>
          <w:rFonts w:cs="新細明體"/>
          <w:kern w:val="0"/>
        </w:rPr>
        <w:t>方世界菩薩皆一生補處</w:t>
      </w:r>
      <w:r w:rsidRPr="001268AA">
        <w:rPr>
          <w:rFonts w:hint="eastAsia"/>
          <w:bCs/>
        </w:rPr>
        <w:t>」</w:t>
      </w:r>
      <w:r w:rsidRPr="001268AA">
        <w:rPr>
          <w:rFonts w:cs="新細明體" w:hint="eastAsia"/>
          <w:kern w:val="0"/>
        </w:rPr>
        <w:t>？</w:t>
      </w:r>
    </w:p>
    <w:p w:rsidR="007046BD" w:rsidRPr="001268AA" w:rsidRDefault="007046BD" w:rsidP="008378F9">
      <w:pPr>
        <w:widowControl/>
        <w:spacing w:line="380" w:lineRule="exact"/>
        <w:ind w:leftChars="150" w:left="1080" w:hangingChars="300" w:hanging="7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答曰：兜率天上一</w:t>
      </w:r>
      <w:bookmarkStart w:id="102" w:name="0344b15"/>
      <w:r w:rsidRPr="001268AA">
        <w:rPr>
          <w:rFonts w:cs="新細明體"/>
          <w:kern w:val="0"/>
        </w:rPr>
        <w:t>生補處者，是三千世界常法</w:t>
      </w:r>
      <w:r w:rsidRPr="001268AA">
        <w:rPr>
          <w:rFonts w:hint="eastAsia"/>
          <w:bCs/>
        </w:rPr>
        <w:t>；</w:t>
      </w:r>
      <w:r w:rsidRPr="001268AA">
        <w:rPr>
          <w:rFonts w:cs="新細明體"/>
          <w:kern w:val="0"/>
        </w:rPr>
        <w:t>餘處不定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8378F9">
      <w:pPr>
        <w:widowControl/>
        <w:spacing w:beforeLines="20" w:before="72" w:line="380" w:lineRule="exact"/>
        <w:ind w:leftChars="100" w:left="24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所謂</w:t>
      </w:r>
      <w:bookmarkStart w:id="103" w:name="0344b16"/>
      <w:bookmarkEnd w:id="102"/>
      <w:r w:rsidRPr="001268AA">
        <w:rPr>
          <w:rFonts w:cs="新細明體"/>
          <w:kern w:val="0"/>
        </w:rPr>
        <w:t>第一清淨者，轉身成</w:t>
      </w:r>
      <w:bookmarkEnd w:id="103"/>
      <w:r w:rsidRPr="001268AA">
        <w:rPr>
          <w:rFonts w:cs="新細明體"/>
          <w:kern w:val="0"/>
        </w:rPr>
        <w:t>佛</w:t>
      </w:r>
      <w:r w:rsidRPr="001268AA">
        <w:rPr>
          <w:rStyle w:val="FootnoteReference"/>
          <w:rFonts w:cs="新細明體"/>
          <w:kern w:val="0"/>
        </w:rPr>
        <w:footnoteReference w:id="42"/>
      </w:r>
      <w:r w:rsidRPr="001268AA">
        <w:rPr>
          <w:rFonts w:cs="新細明體"/>
          <w:kern w:val="0"/>
        </w:rPr>
        <w:t>故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8378F9">
      <w:pPr>
        <w:widowControl/>
        <w:spacing w:beforeLines="30" w:before="108" w:line="380" w:lineRule="exact"/>
        <w:ind w:leftChars="50" w:left="120"/>
        <w:jc w:val="both"/>
        <w:rPr>
          <w:sz w:val="16"/>
          <w:szCs w:val="16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（貳拾柒）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第二十七類菩薩：</w:t>
      </w:r>
      <w:r w:rsidRPr="001268AA">
        <w:rPr>
          <w:rFonts w:hint="eastAsia"/>
          <w:b/>
          <w:sz w:val="20"/>
          <w:szCs w:val="20"/>
          <w:bdr w:val="single" w:sz="4" w:space="0" w:color="auto"/>
        </w:rPr>
        <w:t>相好嚴身諸根明利，以三乘度眾生</w:t>
      </w:r>
      <w:r w:rsidRPr="001268AA">
        <w:rPr>
          <w:rFonts w:hint="eastAsia"/>
          <w:sz w:val="20"/>
        </w:rPr>
        <w:t>（［</w:t>
      </w:r>
      <w:r w:rsidRPr="001268AA">
        <w:rPr>
          <w:rFonts w:eastAsia="Roman Unicode" w:cs="Roman Unicode" w:hint="eastAsia"/>
          <w:sz w:val="20"/>
        </w:rPr>
        <w:t>F</w:t>
      </w:r>
      <w:r w:rsidRPr="001268AA">
        <w:rPr>
          <w:rFonts w:hint="eastAsia"/>
          <w:sz w:val="20"/>
        </w:rPr>
        <w:t>038</w:t>
      </w:r>
      <w:r w:rsidRPr="001268AA">
        <w:rPr>
          <w:rFonts w:hint="eastAsia"/>
          <w:sz w:val="20"/>
        </w:rPr>
        <w:t>］</w:t>
      </w:r>
      <w:r w:rsidRPr="001268AA">
        <w:rPr>
          <w:rFonts w:hint="eastAsia"/>
          <w:sz w:val="20"/>
        </w:rPr>
        <w:t>p.371</w:t>
      </w:r>
      <w:r w:rsidRPr="001268AA">
        <w:rPr>
          <w:rFonts w:hint="eastAsia"/>
          <w:sz w:val="20"/>
        </w:rPr>
        <w:t>）</w:t>
      </w:r>
    </w:p>
    <w:p w:rsidR="007046BD" w:rsidRPr="001268AA" w:rsidRDefault="00A92224" w:rsidP="008378F9">
      <w:pPr>
        <w:widowControl/>
        <w:spacing w:line="380" w:lineRule="exact"/>
        <w:ind w:leftChars="50" w:left="840" w:hangingChars="300" w:hanging="720"/>
        <w:jc w:val="both"/>
        <w:rPr>
          <w:rFonts w:cs="新細明體"/>
          <w:kern w:val="0"/>
        </w:rPr>
      </w:pPr>
      <w:r w:rsidRPr="001268AA">
        <w:rPr>
          <w:rFonts w:ascii="新細明體" w:hAnsi="新細明體" w:hint="eastAsia"/>
          <w:kern w:val="0"/>
        </w:rPr>
        <w:t>【</w:t>
      </w:r>
      <w:r w:rsidRPr="001268AA">
        <w:rPr>
          <w:rFonts w:ascii="標楷體" w:eastAsia="標楷體" w:hAnsi="標楷體" w:hint="eastAsia"/>
          <w:b/>
          <w:kern w:val="0"/>
        </w:rPr>
        <w:t>經</w:t>
      </w:r>
      <w:r w:rsidRPr="001268AA">
        <w:rPr>
          <w:rFonts w:ascii="新細明體" w:hAnsi="新細明體" w:hint="eastAsia"/>
          <w:kern w:val="0"/>
        </w:rPr>
        <w:t>】</w:t>
      </w:r>
      <w:r w:rsidR="007046BD" w:rsidRPr="001872D2">
        <w:rPr>
          <w:rFonts w:eastAsia="標楷體" w:cs="新細明體"/>
          <w:spacing w:val="-2"/>
          <w:kern w:val="0"/>
        </w:rPr>
        <w:t>舍利弗！有菩薩摩訶薩行六波羅蜜時，</w:t>
      </w:r>
      <w:bookmarkStart w:id="104" w:name="0344b18"/>
      <w:r w:rsidR="007046BD" w:rsidRPr="001872D2">
        <w:rPr>
          <w:rFonts w:eastAsia="標楷體" w:cs="新細明體"/>
          <w:spacing w:val="-2"/>
          <w:kern w:val="0"/>
        </w:rPr>
        <w:t>成就三十二相</w:t>
      </w:r>
      <w:r w:rsidR="007046BD" w:rsidRPr="001872D2">
        <w:rPr>
          <w:rFonts w:eastAsia="標楷體" w:cs="新細明體" w:hint="eastAsia"/>
          <w:spacing w:val="-2"/>
          <w:kern w:val="0"/>
        </w:rPr>
        <w:t>，</w:t>
      </w:r>
      <w:r w:rsidR="007046BD" w:rsidRPr="001872D2">
        <w:rPr>
          <w:rFonts w:eastAsia="標楷體" w:cs="新細明體"/>
          <w:spacing w:val="-2"/>
          <w:kern w:val="0"/>
        </w:rPr>
        <w:t>諸根淨利</w:t>
      </w:r>
      <w:r w:rsidR="007046BD" w:rsidRPr="001872D2">
        <w:rPr>
          <w:rFonts w:eastAsia="標楷體" w:cs="新細明體" w:hint="eastAsia"/>
          <w:spacing w:val="-2"/>
          <w:kern w:val="0"/>
        </w:rPr>
        <w:t>。</w:t>
      </w:r>
      <w:r w:rsidR="007046BD" w:rsidRPr="001872D2">
        <w:rPr>
          <w:rFonts w:eastAsia="標楷體" w:cs="新細明體"/>
          <w:spacing w:val="-2"/>
          <w:kern w:val="0"/>
        </w:rPr>
        <w:t>諸根淨利故</w:t>
      </w:r>
      <w:r w:rsidR="007046BD" w:rsidRPr="001872D2">
        <w:rPr>
          <w:rFonts w:eastAsia="標楷體" w:cs="新細明體" w:hint="eastAsia"/>
          <w:spacing w:val="-2"/>
          <w:kern w:val="0"/>
        </w:rPr>
        <w:t>，</w:t>
      </w:r>
      <w:r w:rsidR="007046BD" w:rsidRPr="001268AA">
        <w:rPr>
          <w:rFonts w:eastAsia="標楷體" w:cs="新細明體"/>
          <w:kern w:val="0"/>
        </w:rPr>
        <w:t>眾人</w:t>
      </w:r>
      <w:bookmarkStart w:id="105" w:name="0344b19"/>
      <w:bookmarkEnd w:id="104"/>
      <w:r w:rsidR="007046BD" w:rsidRPr="001268AA">
        <w:rPr>
          <w:rFonts w:eastAsia="標楷體" w:cs="新細明體"/>
          <w:kern w:val="0"/>
        </w:rPr>
        <w:t>愛敬</w:t>
      </w:r>
      <w:r w:rsidR="007046BD" w:rsidRPr="001268AA">
        <w:rPr>
          <w:rFonts w:eastAsia="標楷體" w:cs="新細明體" w:hint="eastAsia"/>
          <w:kern w:val="0"/>
        </w:rPr>
        <w:t>；</w:t>
      </w:r>
      <w:r w:rsidR="007046BD" w:rsidRPr="001268AA">
        <w:rPr>
          <w:rFonts w:eastAsia="標楷體" w:cs="新細明體"/>
          <w:kern w:val="0"/>
        </w:rPr>
        <w:t>以愛敬故</w:t>
      </w:r>
      <w:r w:rsidR="007046BD" w:rsidRPr="001268AA">
        <w:rPr>
          <w:rFonts w:eastAsia="標楷體" w:cs="新細明體" w:hint="eastAsia"/>
          <w:kern w:val="0"/>
        </w:rPr>
        <w:t>，</w:t>
      </w:r>
      <w:r w:rsidR="007046BD" w:rsidRPr="001268AA">
        <w:rPr>
          <w:rFonts w:eastAsia="標楷體" w:cs="新細明體"/>
          <w:kern w:val="0"/>
        </w:rPr>
        <w:t>漸以三乘法而度脫之</w:t>
      </w:r>
      <w:r w:rsidR="007046BD" w:rsidRPr="001268AA">
        <w:rPr>
          <w:rFonts w:eastAsia="標楷體" w:cs="新細明體" w:hint="eastAsia"/>
          <w:kern w:val="0"/>
        </w:rPr>
        <w:t>。</w:t>
      </w:r>
      <w:r w:rsidR="007046BD" w:rsidRPr="001268AA">
        <w:rPr>
          <w:rFonts w:eastAsia="標楷體" w:cs="新細明體"/>
          <w:kern w:val="0"/>
        </w:rPr>
        <w:t>如是</w:t>
      </w:r>
      <w:bookmarkStart w:id="106" w:name="0344b20"/>
      <w:bookmarkEnd w:id="105"/>
      <w:r w:rsidR="007046BD" w:rsidRPr="001268AA">
        <w:rPr>
          <w:rFonts w:eastAsia="標楷體" w:cs="新細明體" w:hint="eastAsia"/>
          <w:kern w:val="0"/>
        </w:rPr>
        <w:t>，</w:t>
      </w:r>
      <w:r w:rsidR="007046BD" w:rsidRPr="001268AA">
        <w:rPr>
          <w:rFonts w:eastAsia="標楷體" w:cs="新細明體"/>
          <w:kern w:val="0"/>
        </w:rPr>
        <w:t>舍利弗！菩薩摩訶薩行般若波羅蜜時，應學</w:t>
      </w:r>
      <w:bookmarkStart w:id="107" w:name="0344b21"/>
      <w:bookmarkEnd w:id="106"/>
      <w:r w:rsidR="007046BD" w:rsidRPr="001268AA">
        <w:rPr>
          <w:rFonts w:eastAsia="標楷體" w:cs="新細明體"/>
          <w:kern w:val="0"/>
        </w:rPr>
        <w:t>身清淨</w:t>
      </w:r>
      <w:r w:rsidR="007046BD" w:rsidRPr="001268AA">
        <w:rPr>
          <w:rFonts w:eastAsia="標楷體" w:cs="新細明體" w:hint="eastAsia"/>
          <w:kern w:val="0"/>
        </w:rPr>
        <w:t>、</w:t>
      </w:r>
      <w:r w:rsidR="007046BD" w:rsidRPr="001268AA">
        <w:rPr>
          <w:rFonts w:eastAsia="標楷體" w:cs="新細明體"/>
          <w:kern w:val="0"/>
        </w:rPr>
        <w:t>口清淨</w:t>
      </w:r>
      <w:r w:rsidR="007046BD" w:rsidRPr="001268AA">
        <w:rPr>
          <w:rFonts w:eastAsia="標楷體" w:cs="新細明體" w:hint="eastAsia"/>
          <w:kern w:val="0"/>
        </w:rPr>
        <w:t>。</w:t>
      </w:r>
      <w:bookmarkEnd w:id="107"/>
    </w:p>
    <w:p w:rsidR="007046BD" w:rsidRPr="001268AA" w:rsidRDefault="00F564A2" w:rsidP="008378F9">
      <w:pPr>
        <w:widowControl/>
        <w:spacing w:line="380" w:lineRule="exact"/>
        <w:ind w:leftChars="50" w:left="840" w:hangingChars="300" w:hanging="720"/>
        <w:jc w:val="both"/>
        <w:rPr>
          <w:rFonts w:cs="新細明體"/>
          <w:kern w:val="0"/>
        </w:rPr>
      </w:pPr>
      <w:r w:rsidRPr="001268AA">
        <w:rPr>
          <w:rFonts w:ascii="新細明體" w:hAnsi="新細明體" w:hint="eastAsia"/>
          <w:kern w:val="0"/>
        </w:rPr>
        <w:t>【</w:t>
      </w:r>
      <w:r w:rsidRPr="001268AA">
        <w:rPr>
          <w:rFonts w:ascii="新細明體" w:hAnsi="新細明體" w:hint="eastAsia"/>
          <w:b/>
          <w:kern w:val="0"/>
        </w:rPr>
        <w:t>論</w:t>
      </w:r>
      <w:r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cs="新細明體"/>
          <w:kern w:val="0"/>
        </w:rPr>
        <w:t>釋曰：</w:t>
      </w:r>
    </w:p>
    <w:p w:rsidR="007046BD" w:rsidRPr="001268AA" w:rsidRDefault="007046BD" w:rsidP="008378F9">
      <w:pPr>
        <w:widowControl/>
        <w:spacing w:line="380" w:lineRule="exact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一、釋「</w:t>
      </w:r>
      <w:r w:rsidRPr="001268AA">
        <w:rPr>
          <w:rFonts w:ascii="標楷體" w:eastAsia="標楷體" w:hAnsi="標楷體" w:cs="新細明體" w:hint="eastAsia"/>
          <w:b/>
          <w:kern w:val="0"/>
          <w:sz w:val="20"/>
          <w:szCs w:val="20"/>
          <w:bdr w:val="single" w:sz="4" w:space="0" w:color="auto"/>
        </w:rPr>
        <w:t>成就三十二相，</w:t>
      </w:r>
      <w:r w:rsidRPr="001268AA">
        <w:rPr>
          <w:rFonts w:eastAsia="標楷體" w:cs="新細明體"/>
          <w:b/>
          <w:kern w:val="0"/>
          <w:sz w:val="20"/>
          <w:szCs w:val="20"/>
          <w:bdr w:val="single" w:sz="4" w:space="0" w:color="auto"/>
        </w:rPr>
        <w:t>諸根淨利</w:t>
      </w:r>
      <w:r w:rsidRPr="001268AA">
        <w:rPr>
          <w:rFonts w:eastAsia="標楷體" w:cs="新細明體" w:hint="eastAsia"/>
          <w:b/>
          <w:kern w:val="0"/>
          <w:sz w:val="20"/>
          <w:szCs w:val="20"/>
          <w:bdr w:val="single" w:sz="4" w:space="0" w:color="auto"/>
        </w:rPr>
        <w:t>，</w:t>
      </w:r>
      <w:r w:rsidRPr="001268AA">
        <w:rPr>
          <w:rFonts w:eastAsia="標楷體" w:cs="新細明體"/>
          <w:b/>
          <w:kern w:val="0"/>
          <w:sz w:val="20"/>
          <w:szCs w:val="20"/>
          <w:bdr w:val="single" w:sz="4" w:space="0" w:color="auto"/>
        </w:rPr>
        <w:t>眾人愛敬</w:t>
      </w:r>
      <w:r w:rsidRPr="001268AA">
        <w:rPr>
          <w:rFonts w:eastAsia="標楷體" w:cs="新細明體" w:hint="eastAsia"/>
          <w:b/>
          <w:kern w:val="0"/>
          <w:sz w:val="20"/>
          <w:szCs w:val="20"/>
          <w:bdr w:val="single" w:sz="4" w:space="0" w:color="auto"/>
        </w:rPr>
        <w:t>，</w:t>
      </w:r>
      <w:r w:rsidRPr="001268AA">
        <w:rPr>
          <w:rFonts w:eastAsia="標楷體" w:cs="新細明體"/>
          <w:b/>
          <w:kern w:val="0"/>
          <w:sz w:val="20"/>
          <w:szCs w:val="20"/>
          <w:bdr w:val="single" w:sz="4" w:space="0" w:color="auto"/>
        </w:rPr>
        <w:t>漸以三乘法而度脫之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7046BD" w:rsidRPr="001268AA" w:rsidRDefault="007046BD" w:rsidP="008378F9">
      <w:pPr>
        <w:widowControl/>
        <w:spacing w:line="380" w:lineRule="exact"/>
        <w:ind w:leftChars="150" w:left="360"/>
        <w:jc w:val="both"/>
        <w:rPr>
          <w:rFonts w:cs="新細明體"/>
          <w:b/>
          <w:kern w:val="0"/>
          <w:sz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bdr w:val="single" w:sz="4" w:space="0" w:color="auto"/>
        </w:rPr>
        <w:t>（一）成就三十二相</w:t>
      </w:r>
    </w:p>
    <w:p w:rsidR="007046BD" w:rsidRPr="001268AA" w:rsidRDefault="007046BD" w:rsidP="008378F9">
      <w:pPr>
        <w:widowControl/>
        <w:spacing w:line="380" w:lineRule="exact"/>
        <w:ind w:leftChars="150" w:left="36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是菩薩欲令眾生</w:t>
      </w:r>
      <w:bookmarkStart w:id="108" w:name="0344b22"/>
      <w:r w:rsidRPr="001268AA">
        <w:rPr>
          <w:rFonts w:cs="新細明體"/>
          <w:kern w:val="0"/>
        </w:rPr>
        <w:t>眼見其身得度故，以三十二相莊嚴身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8378F9">
      <w:pPr>
        <w:widowControl/>
        <w:spacing w:beforeLines="30" w:before="108" w:line="380" w:lineRule="exact"/>
        <w:ind w:leftChars="150" w:left="360"/>
        <w:jc w:val="both"/>
        <w:rPr>
          <w:rFonts w:cs="新細明體"/>
          <w:b/>
          <w:kern w:val="0"/>
        </w:rPr>
      </w:pPr>
      <w:r w:rsidRPr="001268AA">
        <w:rPr>
          <w:rFonts w:cs="新細明體" w:hint="eastAsia"/>
          <w:b/>
          <w:kern w:val="0"/>
          <w:sz w:val="20"/>
          <w:bdr w:val="single" w:sz="4" w:space="0" w:color="auto"/>
        </w:rPr>
        <w:t>（二）諸根淨利</w:t>
      </w:r>
    </w:p>
    <w:p w:rsidR="007046BD" w:rsidRPr="001268AA" w:rsidRDefault="007046BD" w:rsidP="008378F9">
      <w:pPr>
        <w:widowControl/>
        <w:spacing w:line="380" w:lineRule="exact"/>
        <w:ind w:leftChars="150" w:left="360"/>
        <w:jc w:val="both"/>
        <w:rPr>
          <w:bCs/>
        </w:rPr>
      </w:pPr>
      <w:r w:rsidRPr="008378F9">
        <w:rPr>
          <w:rFonts w:hint="eastAsia"/>
          <w:bCs/>
        </w:rPr>
        <w:t>「</w:t>
      </w:r>
      <w:r w:rsidRPr="008378F9">
        <w:rPr>
          <w:rFonts w:eastAsia="標楷體" w:cs="新細明體"/>
          <w:kern w:val="0"/>
        </w:rPr>
        <w:t>諸</w:t>
      </w:r>
      <w:bookmarkStart w:id="109" w:name="0344b23"/>
      <w:bookmarkEnd w:id="108"/>
      <w:r w:rsidRPr="008378F9">
        <w:rPr>
          <w:rFonts w:eastAsia="標楷體" w:cs="新細明體"/>
          <w:kern w:val="0"/>
        </w:rPr>
        <w:t>根淨利</w:t>
      </w:r>
      <w:r w:rsidRPr="008378F9">
        <w:rPr>
          <w:rFonts w:hint="eastAsia"/>
          <w:bCs/>
        </w:rPr>
        <w:t>」</w:t>
      </w:r>
      <w:r w:rsidRPr="008378F9">
        <w:rPr>
          <w:rFonts w:cs="新細明體"/>
          <w:kern w:val="0"/>
        </w:rPr>
        <w:t>者，眼等諸根明利</w:t>
      </w:r>
      <w:r w:rsidRPr="008378F9">
        <w:rPr>
          <w:rFonts w:cs="新細明體" w:hint="eastAsia"/>
          <w:kern w:val="0"/>
        </w:rPr>
        <w:t>，</w:t>
      </w:r>
      <w:r w:rsidRPr="008378F9">
        <w:rPr>
          <w:rFonts w:cs="新細明體"/>
          <w:kern w:val="0"/>
        </w:rPr>
        <w:t>出過餘人</w:t>
      </w:r>
      <w:r w:rsidRPr="008378F9">
        <w:rPr>
          <w:rFonts w:cs="新細明體" w:hint="eastAsia"/>
          <w:kern w:val="0"/>
        </w:rPr>
        <w:t>；</w:t>
      </w:r>
      <w:r w:rsidRPr="008378F9">
        <w:rPr>
          <w:rFonts w:cs="新細明體"/>
          <w:kern w:val="0"/>
        </w:rPr>
        <w:t>信</w:t>
      </w:r>
      <w:r w:rsidRPr="008378F9">
        <w:rPr>
          <w:rFonts w:cs="新細明體" w:hint="eastAsia"/>
          <w:kern w:val="0"/>
        </w:rPr>
        <w:t>、</w:t>
      </w:r>
      <w:r w:rsidRPr="008378F9">
        <w:rPr>
          <w:rFonts w:cs="新細明體"/>
          <w:kern w:val="0"/>
        </w:rPr>
        <w:t>慧根</w:t>
      </w:r>
      <w:bookmarkStart w:id="110" w:name="0344b24"/>
      <w:bookmarkEnd w:id="109"/>
      <w:r w:rsidRPr="008378F9">
        <w:rPr>
          <w:rFonts w:cs="新細明體"/>
          <w:kern w:val="0"/>
        </w:rPr>
        <w:t>諸心數根等</w:t>
      </w:r>
      <w:r w:rsidRPr="008378F9">
        <w:rPr>
          <w:rFonts w:cs="新細明體" w:hint="eastAsia"/>
          <w:kern w:val="0"/>
        </w:rPr>
        <w:t>，</w:t>
      </w:r>
      <w:r w:rsidRPr="008378F9">
        <w:rPr>
          <w:rFonts w:cs="新細明體"/>
          <w:kern w:val="0"/>
        </w:rPr>
        <w:t>利淨第一</w:t>
      </w:r>
      <w:r w:rsidRPr="008378F9">
        <w:rPr>
          <w:rFonts w:hint="eastAsia"/>
          <w:bCs/>
        </w:rPr>
        <w:t>。</w:t>
      </w:r>
    </w:p>
    <w:p w:rsidR="007046BD" w:rsidRPr="001268AA" w:rsidRDefault="007046BD" w:rsidP="002670F7">
      <w:pPr>
        <w:keepNext/>
        <w:widowControl/>
        <w:spacing w:beforeLines="30" w:before="108"/>
        <w:ind w:leftChars="150" w:left="360"/>
        <w:jc w:val="both"/>
        <w:rPr>
          <w:rFonts w:cs="新細明體"/>
          <w:b/>
          <w:kern w:val="0"/>
          <w:sz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bdr w:val="single" w:sz="4" w:space="0" w:color="auto"/>
        </w:rPr>
        <w:t>（三）</w:t>
      </w:r>
      <w:r w:rsidRPr="001268AA">
        <w:rPr>
          <w:rFonts w:cs="新細明體"/>
          <w:b/>
          <w:kern w:val="0"/>
          <w:sz w:val="20"/>
          <w:bdr w:val="single" w:sz="4" w:space="0" w:color="auto"/>
        </w:rPr>
        <w:t>眾人愛敬</w:t>
      </w:r>
      <w:r w:rsidRPr="001268AA">
        <w:rPr>
          <w:rFonts w:cs="新細明體" w:hint="eastAsia"/>
          <w:b/>
          <w:kern w:val="0"/>
          <w:sz w:val="20"/>
          <w:bdr w:val="single" w:sz="4" w:space="0" w:color="auto"/>
        </w:rPr>
        <w:t>，</w:t>
      </w:r>
      <w:r w:rsidRPr="001268AA">
        <w:rPr>
          <w:rFonts w:cs="新細明體"/>
          <w:b/>
          <w:kern w:val="0"/>
          <w:sz w:val="20"/>
          <w:bdr w:val="single" w:sz="4" w:space="0" w:color="auto"/>
        </w:rPr>
        <w:t>漸以三乘法而度脫之</w:t>
      </w:r>
    </w:p>
    <w:p w:rsidR="007046BD" w:rsidRPr="001268AA" w:rsidRDefault="007046BD" w:rsidP="002670F7">
      <w:pPr>
        <w:keepNext/>
        <w:widowControl/>
        <w:ind w:leftChars="150" w:left="36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見者歎其希有</w:t>
      </w:r>
      <w:r w:rsidRPr="001268AA">
        <w:rPr>
          <w:rFonts w:hint="eastAsia"/>
          <w:bCs/>
        </w:rPr>
        <w:t>：「</w:t>
      </w:r>
      <w:r w:rsidRPr="001268AA">
        <w:rPr>
          <w:rFonts w:cs="新細明體"/>
          <w:kern w:val="0"/>
        </w:rPr>
        <w:t>我</w:t>
      </w:r>
      <w:bookmarkStart w:id="111" w:name="0344b25"/>
      <w:bookmarkEnd w:id="110"/>
      <w:r w:rsidRPr="001268AA">
        <w:rPr>
          <w:rFonts w:cs="新細明體"/>
          <w:kern w:val="0"/>
        </w:rPr>
        <w:t>無此事</w:t>
      </w:r>
      <w:r w:rsidRPr="001268AA">
        <w:rPr>
          <w:rFonts w:cs="新細明體" w:hint="eastAsia"/>
          <w:kern w:val="0"/>
        </w:rPr>
        <w:t>！</w:t>
      </w:r>
      <w:r w:rsidRPr="001268AA">
        <w:rPr>
          <w:rFonts w:hint="eastAsia"/>
          <w:bCs/>
        </w:rPr>
        <w:t>」</w:t>
      </w:r>
      <w:r w:rsidRPr="001268AA">
        <w:rPr>
          <w:rFonts w:cs="新細明體"/>
          <w:kern w:val="0"/>
        </w:rPr>
        <w:t>愛敬是菩薩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信受其語，世世具足</w:t>
      </w:r>
      <w:bookmarkStart w:id="112" w:name="0344b26"/>
      <w:bookmarkEnd w:id="111"/>
      <w:r w:rsidRPr="001268AA">
        <w:rPr>
          <w:rFonts w:cs="新細明體"/>
          <w:kern w:val="0"/>
        </w:rPr>
        <w:t>道法，以三乘道入涅槃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823C94">
      <w:pPr>
        <w:widowControl/>
        <w:spacing w:beforeLines="30" w:before="108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二、相好、諸根淨利之因緣：身口業清淨</w:t>
      </w:r>
    </w:p>
    <w:p w:rsidR="007046BD" w:rsidRPr="001268AA" w:rsidRDefault="007046BD" w:rsidP="00646B6D">
      <w:pPr>
        <w:widowControl/>
        <w:ind w:leftChars="100" w:left="240"/>
        <w:jc w:val="both"/>
        <w:rPr>
          <w:rFonts w:cs="新細明體"/>
          <w:kern w:val="0"/>
        </w:rPr>
      </w:pPr>
      <w:r w:rsidRPr="001268AA">
        <w:t>是</w:t>
      </w:r>
      <w:r w:rsidRPr="001268AA">
        <w:rPr>
          <w:rFonts w:cs="新細明體"/>
          <w:kern w:val="0"/>
        </w:rPr>
        <w:t>三十二相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眼等</w:t>
      </w:r>
      <w:bookmarkStart w:id="113" w:name="0344b27"/>
      <w:bookmarkEnd w:id="112"/>
      <w:r w:rsidRPr="001268AA">
        <w:rPr>
          <w:rFonts w:cs="新細明體"/>
          <w:kern w:val="0"/>
        </w:rPr>
        <w:t>諸根，皆從身口業因緣清淨得</w:t>
      </w:r>
      <w:r w:rsidR="000C0867">
        <w:rPr>
          <w:rFonts w:hint="eastAsia"/>
          <w:bCs/>
        </w:rPr>
        <w:t>，</w:t>
      </w:r>
      <w:r w:rsidRPr="001268AA">
        <w:rPr>
          <w:rFonts w:cs="新細明體"/>
          <w:kern w:val="0"/>
        </w:rPr>
        <w:t>以是故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佛</w:t>
      </w:r>
      <w:bookmarkStart w:id="114" w:name="0344b28"/>
      <w:bookmarkEnd w:id="113"/>
      <w:r w:rsidRPr="001268AA">
        <w:rPr>
          <w:rFonts w:cs="新細明體"/>
          <w:kern w:val="0"/>
        </w:rPr>
        <w:t>說</w:t>
      </w:r>
      <w:r w:rsidRPr="001268AA">
        <w:rPr>
          <w:rFonts w:hint="eastAsia"/>
          <w:bCs/>
        </w:rPr>
        <w:t>：「</w:t>
      </w:r>
      <w:r w:rsidRPr="001268AA">
        <w:rPr>
          <w:rFonts w:cs="新細明體"/>
          <w:kern w:val="0"/>
        </w:rPr>
        <w:t>菩薩應當淨身口業</w:t>
      </w:r>
      <w:r w:rsidRPr="001268AA">
        <w:rPr>
          <w:rFonts w:cs="新細明體" w:hint="eastAsia"/>
          <w:kern w:val="0"/>
        </w:rPr>
        <w:t>。</w:t>
      </w:r>
      <w:r w:rsidRPr="001268AA">
        <w:rPr>
          <w:rFonts w:hint="eastAsia"/>
          <w:bCs/>
        </w:rPr>
        <w:t>」</w:t>
      </w:r>
    </w:p>
    <w:p w:rsidR="007046BD" w:rsidRPr="001268AA" w:rsidRDefault="007046BD" w:rsidP="007C1D9E">
      <w:pPr>
        <w:widowControl/>
        <w:spacing w:beforeLines="30" w:before="108"/>
        <w:ind w:leftChars="50" w:left="120"/>
        <w:jc w:val="both"/>
        <w:rPr>
          <w:rFonts w:cs="新細明體"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（貳拾捌）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第二十八類菩薩：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相好</w:t>
      </w:r>
      <w:r w:rsidRPr="001268AA">
        <w:rPr>
          <w:b/>
          <w:kern w:val="0"/>
          <w:sz w:val="20"/>
          <w:szCs w:val="20"/>
          <w:bdr w:val="single" w:sz="4" w:space="0" w:color="auto"/>
        </w:rPr>
        <w:t>——</w:t>
      </w:r>
      <w:r w:rsidRPr="001268AA">
        <w:rPr>
          <w:rFonts w:hint="eastAsia"/>
          <w:b/>
          <w:sz w:val="20"/>
          <w:szCs w:val="20"/>
          <w:bdr w:val="single" w:sz="4" w:space="0" w:color="auto"/>
        </w:rPr>
        <w:t>諸根淨利，不自高下他</w:t>
      </w:r>
      <w:r w:rsidRPr="001268AA">
        <w:rPr>
          <w:rFonts w:cs="新細明體" w:hint="eastAsia"/>
          <w:kern w:val="0"/>
          <w:sz w:val="20"/>
          <w:szCs w:val="16"/>
        </w:rPr>
        <w:t>（</w:t>
      </w:r>
      <w:r w:rsidR="00885F39" w:rsidRPr="001268AA">
        <w:rPr>
          <w:rFonts w:cs="新細明體" w:hint="eastAsia"/>
          <w:kern w:val="0"/>
          <w:sz w:val="20"/>
          <w:szCs w:val="16"/>
        </w:rPr>
        <w:t>《</w:t>
      </w:r>
      <w:r w:rsidRPr="001268AA">
        <w:rPr>
          <w:rFonts w:cs="新細明體" w:hint="eastAsia"/>
          <w:kern w:val="0"/>
          <w:sz w:val="20"/>
          <w:szCs w:val="16"/>
        </w:rPr>
        <w:t>大智度論筆記》［</w:t>
      </w:r>
      <w:r w:rsidRPr="001268AA">
        <w:rPr>
          <w:rFonts w:cs="新細明體" w:hint="eastAsia"/>
          <w:kern w:val="0"/>
          <w:sz w:val="20"/>
          <w:szCs w:val="16"/>
        </w:rPr>
        <w:t>F038</w:t>
      </w:r>
      <w:r w:rsidRPr="001268AA">
        <w:rPr>
          <w:rFonts w:cs="新細明體" w:hint="eastAsia"/>
          <w:kern w:val="0"/>
          <w:sz w:val="20"/>
          <w:szCs w:val="16"/>
        </w:rPr>
        <w:t>］</w:t>
      </w:r>
      <w:r w:rsidRPr="001268AA">
        <w:rPr>
          <w:rFonts w:cs="新細明體" w:hint="eastAsia"/>
          <w:kern w:val="0"/>
          <w:sz w:val="20"/>
          <w:szCs w:val="16"/>
        </w:rPr>
        <w:t>p.371</w:t>
      </w:r>
      <w:r w:rsidRPr="001268AA">
        <w:rPr>
          <w:rFonts w:cs="新細明體" w:hint="eastAsia"/>
          <w:kern w:val="0"/>
          <w:sz w:val="20"/>
          <w:szCs w:val="16"/>
        </w:rPr>
        <w:t>）</w:t>
      </w:r>
    </w:p>
    <w:bookmarkEnd w:id="114"/>
    <w:p w:rsidR="007046BD" w:rsidRPr="001268AA" w:rsidRDefault="00A92224" w:rsidP="00FA30DD">
      <w:pPr>
        <w:widowControl/>
        <w:ind w:leftChars="50" w:left="840" w:hangingChars="300" w:hanging="720"/>
        <w:jc w:val="both"/>
        <w:rPr>
          <w:rFonts w:cs="新細明體"/>
          <w:kern w:val="0"/>
        </w:rPr>
      </w:pPr>
      <w:r w:rsidRPr="001268AA">
        <w:rPr>
          <w:rFonts w:ascii="新細明體" w:hAnsi="新細明體" w:hint="eastAsia"/>
          <w:kern w:val="0"/>
        </w:rPr>
        <w:t>【</w:t>
      </w:r>
      <w:r w:rsidRPr="001268AA">
        <w:rPr>
          <w:rFonts w:ascii="標楷體" w:eastAsia="標楷體" w:hAnsi="標楷體" w:hint="eastAsia"/>
          <w:b/>
          <w:kern w:val="0"/>
        </w:rPr>
        <w:t>經</w:t>
      </w:r>
      <w:r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eastAsia="標楷體" w:cs="新細明體"/>
          <w:kern w:val="0"/>
        </w:rPr>
        <w:t>舍利弗！有菩薩摩訶薩行六波羅蜜時</w:t>
      </w:r>
      <w:bookmarkStart w:id="115" w:name="0344c01"/>
      <w:r w:rsidR="007046BD" w:rsidRPr="001268AA">
        <w:rPr>
          <w:rStyle w:val="FootnoteReference"/>
          <w:rFonts w:eastAsia="標楷體" w:cs="新細明體"/>
          <w:kern w:val="0"/>
        </w:rPr>
        <w:footnoteReference w:id="43"/>
      </w:r>
      <w:r w:rsidR="007046BD" w:rsidRPr="001268AA">
        <w:rPr>
          <w:rFonts w:eastAsia="標楷體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4"/>
          <w:attr w:name="UnitName" w:val="C"/>
        </w:smartTagPr>
        <w:r w:rsidR="007046BD" w:rsidRPr="001268AA">
          <w:rPr>
            <w:rFonts w:eastAsia="標楷體"/>
            <w:kern w:val="0"/>
            <w:sz w:val="22"/>
            <w:szCs w:val="22"/>
            <w:shd w:val="pct15" w:color="auto" w:fill="FFFFFF"/>
          </w:rPr>
          <w:t>344</w:t>
        </w:r>
        <w:r w:rsidR="007046BD" w:rsidRPr="001268AA">
          <w:rPr>
            <w:rFonts w:eastAsia="Roman Unicode" w:cs="Roman Unicode" w:hint="eastAsia"/>
            <w:kern w:val="0"/>
            <w:sz w:val="22"/>
            <w:szCs w:val="22"/>
            <w:shd w:val="pct15" w:color="auto" w:fill="FFFFFF"/>
          </w:rPr>
          <w:t>c</w:t>
        </w:r>
      </w:smartTag>
      <w:r w:rsidR="007046BD" w:rsidRPr="001268AA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="007046BD" w:rsidRPr="001268AA">
        <w:rPr>
          <w:rFonts w:eastAsia="標楷體" w:cs="新細明體"/>
          <w:kern w:val="0"/>
        </w:rPr>
        <w:t>得諸根淨，以是淨根而不自高</w:t>
      </w:r>
      <w:r w:rsidR="00B43E6C">
        <w:rPr>
          <w:rFonts w:eastAsia="標楷體" w:cs="新細明體" w:hint="eastAsia"/>
          <w:kern w:val="0"/>
        </w:rPr>
        <w:t>，</w:t>
      </w:r>
      <w:r w:rsidR="007046BD" w:rsidRPr="001268AA">
        <w:rPr>
          <w:rFonts w:eastAsia="標楷體" w:cs="新細明體"/>
          <w:kern w:val="0"/>
        </w:rPr>
        <w:t>亦不下他</w:t>
      </w:r>
      <w:r w:rsidR="007046BD" w:rsidRPr="001268AA">
        <w:rPr>
          <w:rFonts w:eastAsia="標楷體" w:cs="新細明體" w:hint="eastAsia"/>
          <w:kern w:val="0"/>
        </w:rPr>
        <w:t>。</w:t>
      </w:r>
      <w:bookmarkEnd w:id="115"/>
    </w:p>
    <w:p w:rsidR="007046BD" w:rsidRPr="001268AA" w:rsidRDefault="00F564A2" w:rsidP="00823C94">
      <w:pPr>
        <w:widowControl/>
        <w:ind w:leftChars="50" w:left="840" w:hangingChars="300" w:hanging="720"/>
        <w:jc w:val="both"/>
        <w:rPr>
          <w:sz w:val="16"/>
          <w:szCs w:val="16"/>
        </w:rPr>
      </w:pPr>
      <w:r w:rsidRPr="001268AA">
        <w:rPr>
          <w:rFonts w:ascii="新細明體" w:hAnsi="新細明體" w:hint="eastAsia"/>
          <w:kern w:val="0"/>
        </w:rPr>
        <w:t>【</w:t>
      </w:r>
      <w:r w:rsidRPr="001268AA">
        <w:rPr>
          <w:rFonts w:ascii="新細明體" w:hAnsi="新細明體" w:hint="eastAsia"/>
          <w:b/>
          <w:kern w:val="0"/>
        </w:rPr>
        <w:t>論</w:t>
      </w:r>
      <w:r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cs="新細明體"/>
          <w:kern w:val="0"/>
        </w:rPr>
        <w:t>釋曰：</w:t>
      </w:r>
    </w:p>
    <w:p w:rsidR="007046BD" w:rsidRPr="001268AA" w:rsidRDefault="007046BD" w:rsidP="00646B6D">
      <w:pPr>
        <w:widowControl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hint="eastAsia"/>
          <w:b/>
          <w:sz w:val="20"/>
          <w:szCs w:val="20"/>
          <w:bdr w:val="single" w:sz="4" w:space="0" w:color="auto"/>
        </w:rPr>
        <w:t>一、釋「</w:t>
      </w:r>
      <w:r w:rsidRPr="001268AA">
        <w:rPr>
          <w:rFonts w:eastAsia="標楷體" w:cs="新細明體"/>
          <w:b/>
          <w:kern w:val="0"/>
          <w:sz w:val="20"/>
          <w:szCs w:val="20"/>
          <w:bdr w:val="single" w:sz="4" w:space="0" w:color="auto"/>
        </w:rPr>
        <w:t>行六波羅蜜時得諸根淨</w:t>
      </w:r>
      <w:r w:rsidRPr="001268AA">
        <w:rPr>
          <w:rFonts w:eastAsia="標楷體" w:cs="新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7046BD" w:rsidRPr="001268AA" w:rsidRDefault="007046BD" w:rsidP="00646B6D">
      <w:pPr>
        <w:widowControl/>
        <w:ind w:leftChars="100" w:left="24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是菩薩常深淨行六波羅蜜故，得</w:t>
      </w:r>
      <w:bookmarkStart w:id="116" w:name="0344c03"/>
      <w:r w:rsidRPr="001268AA">
        <w:rPr>
          <w:rFonts w:cs="新細明體"/>
          <w:kern w:val="0"/>
        </w:rPr>
        <w:t>眼等諸根淨利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人皆愛敬</w:t>
      </w:r>
      <w:r w:rsidRPr="001268AA">
        <w:rPr>
          <w:rFonts w:cs="新細明體" w:hint="eastAsia"/>
          <w:kern w:val="0"/>
        </w:rPr>
        <w:t>；</w:t>
      </w:r>
      <w:r w:rsidRPr="001268AA">
        <w:rPr>
          <w:rFonts w:cs="新細明體"/>
          <w:kern w:val="0"/>
        </w:rPr>
        <w:t>慧等諸心數法根</w:t>
      </w:r>
      <w:bookmarkStart w:id="117" w:name="0344c04"/>
      <w:bookmarkEnd w:id="116"/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淨利無比，為度眾生故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646B6D">
      <w:pPr>
        <w:widowControl/>
        <w:spacing w:beforeLines="30" w:before="108"/>
        <w:ind w:leftChars="100" w:left="240"/>
        <w:jc w:val="both"/>
        <w:rPr>
          <w:rFonts w:cs="新細明體"/>
          <w:b/>
          <w:kern w:val="0"/>
        </w:rPr>
      </w:pPr>
      <w:r w:rsidRPr="001268AA">
        <w:rPr>
          <w:rFonts w:hint="eastAsia"/>
          <w:b/>
          <w:sz w:val="20"/>
          <w:szCs w:val="20"/>
          <w:bdr w:val="single" w:sz="4" w:space="0" w:color="auto"/>
        </w:rPr>
        <w:t>二、釋「</w:t>
      </w:r>
      <w:r w:rsidRPr="001268AA">
        <w:rPr>
          <w:rFonts w:ascii="標楷體" w:eastAsia="標楷體" w:hAnsi="標楷體" w:cs="新細明體" w:hint="eastAsia"/>
          <w:b/>
          <w:kern w:val="0"/>
          <w:sz w:val="20"/>
          <w:szCs w:val="20"/>
          <w:bdr w:val="single" w:sz="4" w:space="0" w:color="auto"/>
        </w:rPr>
        <w:t>不自高，亦不下他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7046BD" w:rsidRPr="001268AA" w:rsidRDefault="007046BD" w:rsidP="00646B6D">
      <w:pPr>
        <w:widowControl/>
        <w:ind w:leftChars="100" w:left="24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世間常法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若得殊</w:t>
      </w:r>
      <w:bookmarkStart w:id="118" w:name="0344c05"/>
      <w:bookmarkEnd w:id="117"/>
      <w:r w:rsidRPr="001268AA">
        <w:rPr>
          <w:rFonts w:cs="新細明體"/>
          <w:kern w:val="0"/>
        </w:rPr>
        <w:t>異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心則自高，輕諸餘人</w:t>
      </w:r>
      <w:r w:rsidRPr="001268AA">
        <w:rPr>
          <w:rFonts w:hint="eastAsia"/>
          <w:bCs/>
        </w:rPr>
        <w:t>，</w:t>
      </w:r>
      <w:r w:rsidRPr="001268AA">
        <w:rPr>
          <w:rFonts w:cs="新細明體"/>
          <w:kern w:val="0"/>
        </w:rPr>
        <w:t>作是念</w:t>
      </w:r>
      <w:r w:rsidRPr="001268AA">
        <w:rPr>
          <w:rFonts w:cs="新細明體" w:hint="eastAsia"/>
          <w:kern w:val="0"/>
        </w:rPr>
        <w:t>：</w:t>
      </w:r>
      <w:r w:rsidRPr="001268AA">
        <w:rPr>
          <w:rFonts w:hint="eastAsia"/>
          <w:bCs/>
        </w:rPr>
        <w:t>「</w:t>
      </w:r>
      <w:r w:rsidRPr="001268AA">
        <w:rPr>
          <w:rFonts w:cs="新細明體"/>
          <w:kern w:val="0"/>
        </w:rPr>
        <w:t>汝無此事</w:t>
      </w:r>
      <w:bookmarkStart w:id="119" w:name="0344c06"/>
      <w:bookmarkEnd w:id="118"/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我獨有此</w:t>
      </w:r>
      <w:r w:rsidRPr="001268AA">
        <w:rPr>
          <w:rFonts w:cs="新細明體" w:hint="eastAsia"/>
          <w:kern w:val="0"/>
        </w:rPr>
        <w:t>！</w:t>
      </w:r>
      <w:r w:rsidRPr="001268AA">
        <w:rPr>
          <w:rFonts w:hint="eastAsia"/>
          <w:bCs/>
        </w:rPr>
        <w:t>」</w:t>
      </w:r>
      <w:r w:rsidRPr="001268AA">
        <w:rPr>
          <w:rFonts w:cs="新細明體"/>
          <w:kern w:val="0"/>
        </w:rPr>
        <w:t>以是因緣故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還失佛道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646B6D">
      <w:pPr>
        <w:widowControl/>
        <w:spacing w:beforeLines="20" w:before="72"/>
        <w:ind w:leftChars="100" w:left="240"/>
        <w:jc w:val="both"/>
        <w:rPr>
          <w:rFonts w:eastAsia="標楷體" w:cs="新細明體"/>
          <w:kern w:val="0"/>
        </w:rPr>
      </w:pPr>
      <w:r w:rsidRPr="001268AA">
        <w:rPr>
          <w:rFonts w:cs="新細明體"/>
          <w:kern w:val="0"/>
        </w:rPr>
        <w:t>如經中</w:t>
      </w:r>
      <w:bookmarkStart w:id="120" w:name="0344c07"/>
      <w:bookmarkEnd w:id="119"/>
      <w:r w:rsidRPr="001268AA">
        <w:rPr>
          <w:rFonts w:cs="新細明體"/>
          <w:kern w:val="0"/>
        </w:rPr>
        <w:t>說</w:t>
      </w:r>
      <w:r w:rsidRPr="001268AA">
        <w:rPr>
          <w:rFonts w:cs="新細明體" w:hint="eastAsia"/>
          <w:kern w:val="0"/>
        </w:rPr>
        <w:t>：「</w:t>
      </w:r>
      <w:r w:rsidRPr="001268AA">
        <w:rPr>
          <w:rFonts w:eastAsia="標楷體" w:cs="新細明體"/>
          <w:kern w:val="0"/>
        </w:rPr>
        <w:t>菩薩輕餘菩薩，念念一劫</w:t>
      </w:r>
      <w:r w:rsidRPr="001268AA">
        <w:rPr>
          <w:rFonts w:eastAsia="標楷體" w:cs="新細明體" w:hint="eastAsia"/>
          <w:kern w:val="0"/>
        </w:rPr>
        <w:t>，</w:t>
      </w:r>
      <w:r w:rsidRPr="001268AA">
        <w:rPr>
          <w:rFonts w:eastAsia="標楷體" w:cs="新細明體"/>
          <w:kern w:val="0"/>
        </w:rPr>
        <w:t>遠於佛道</w:t>
      </w:r>
      <w:r w:rsidRPr="001268AA">
        <w:rPr>
          <w:rFonts w:eastAsia="標楷體" w:cs="新細明體" w:hint="eastAsia"/>
          <w:kern w:val="0"/>
        </w:rPr>
        <w:t>；</w:t>
      </w:r>
      <w:r w:rsidRPr="001268AA">
        <w:rPr>
          <w:rFonts w:eastAsia="標楷體" w:cs="新細明體"/>
          <w:kern w:val="0"/>
        </w:rPr>
        <w:t>經</w:t>
      </w:r>
      <w:bookmarkStart w:id="121" w:name="0344c08"/>
      <w:bookmarkEnd w:id="120"/>
      <w:r w:rsidRPr="001268AA">
        <w:rPr>
          <w:rFonts w:eastAsia="標楷體" w:cs="新細明體"/>
          <w:kern w:val="0"/>
        </w:rPr>
        <w:t>爾所劫</w:t>
      </w:r>
      <w:r w:rsidRPr="001268AA">
        <w:rPr>
          <w:rFonts w:eastAsia="標楷體" w:cs="新細明體" w:hint="eastAsia"/>
          <w:kern w:val="0"/>
        </w:rPr>
        <w:t>，</w:t>
      </w:r>
      <w:r w:rsidRPr="001268AA">
        <w:rPr>
          <w:rFonts w:eastAsia="標楷體" w:cs="新細明體"/>
          <w:kern w:val="0"/>
        </w:rPr>
        <w:t>更修佛道</w:t>
      </w:r>
      <w:r w:rsidRPr="001268AA">
        <w:rPr>
          <w:rFonts w:eastAsia="標楷體" w:cs="新細明體" w:hint="eastAsia"/>
          <w:kern w:val="0"/>
        </w:rPr>
        <w:t>。</w:t>
      </w:r>
      <w:r w:rsidRPr="001268AA">
        <w:rPr>
          <w:rFonts w:cs="新細明體" w:hint="eastAsia"/>
          <w:kern w:val="0"/>
        </w:rPr>
        <w:t>」</w:t>
      </w:r>
      <w:r w:rsidRPr="001268AA">
        <w:rPr>
          <w:rStyle w:val="FootnoteReference"/>
          <w:rFonts w:eastAsia="標楷體" w:cs="新細明體"/>
          <w:kern w:val="0"/>
        </w:rPr>
        <w:footnoteReference w:id="44"/>
      </w:r>
    </w:p>
    <w:p w:rsidR="007046BD" w:rsidRPr="001268AA" w:rsidRDefault="007046BD" w:rsidP="00646B6D">
      <w:pPr>
        <w:widowControl/>
        <w:ind w:leftChars="100" w:left="24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以是故而不自高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亦不</w:t>
      </w:r>
      <w:bookmarkStart w:id="124" w:name="0344c09"/>
      <w:bookmarkEnd w:id="121"/>
      <w:r w:rsidRPr="001268AA">
        <w:rPr>
          <w:rFonts w:cs="新細明體"/>
          <w:kern w:val="0"/>
        </w:rPr>
        <w:t>下他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7C1D9E">
      <w:pPr>
        <w:widowControl/>
        <w:spacing w:beforeLines="30" w:before="108"/>
        <w:ind w:leftChars="50" w:left="120"/>
        <w:jc w:val="both"/>
        <w:rPr>
          <w:rFonts w:cs="新細明體"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（貳拾玖）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第二十九類菩薩：</w:t>
      </w:r>
      <w:r w:rsidRPr="007C1D9E">
        <w:rPr>
          <w:rFonts w:hint="eastAsia"/>
          <w:b/>
          <w:kern w:val="0"/>
          <w:sz w:val="20"/>
          <w:szCs w:val="20"/>
          <w:bdr w:val="single" w:sz="4" w:space="0" w:color="auto"/>
        </w:rPr>
        <w:t>住施戒度</w:t>
      </w:r>
      <w:r w:rsidRPr="007C1D9E">
        <w:rPr>
          <w:b/>
          <w:kern w:val="0"/>
          <w:sz w:val="20"/>
          <w:szCs w:val="20"/>
          <w:bdr w:val="single" w:sz="4" w:space="0" w:color="auto"/>
        </w:rPr>
        <w:t>乃至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阿鞞跋致地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，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終不墮惡道</w:t>
      </w:r>
      <w:r w:rsidRPr="001268AA">
        <w:rPr>
          <w:rStyle w:val="FootnoteReference"/>
          <w:rFonts w:cs="新細明體"/>
          <w:kern w:val="0"/>
        </w:rPr>
        <w:footnoteReference w:id="45"/>
      </w:r>
      <w:r w:rsidRPr="001268AA">
        <w:rPr>
          <w:rFonts w:hint="eastAsia"/>
          <w:sz w:val="20"/>
        </w:rPr>
        <w:t>（［</w:t>
      </w:r>
      <w:r w:rsidRPr="001268AA">
        <w:rPr>
          <w:rFonts w:eastAsia="Roman Unicode" w:cs="Roman Unicode" w:hint="eastAsia"/>
          <w:sz w:val="20"/>
        </w:rPr>
        <w:t>F</w:t>
      </w:r>
      <w:r w:rsidRPr="001268AA">
        <w:rPr>
          <w:rFonts w:hint="eastAsia"/>
          <w:sz w:val="20"/>
        </w:rPr>
        <w:t>038</w:t>
      </w:r>
      <w:r w:rsidRPr="001268AA">
        <w:rPr>
          <w:rFonts w:hint="eastAsia"/>
          <w:sz w:val="20"/>
        </w:rPr>
        <w:t>］</w:t>
      </w:r>
      <w:r w:rsidRPr="001268AA">
        <w:rPr>
          <w:rFonts w:hint="eastAsia"/>
          <w:sz w:val="20"/>
        </w:rPr>
        <w:t>p.372</w:t>
      </w:r>
      <w:r w:rsidRPr="001268AA">
        <w:rPr>
          <w:rFonts w:hint="eastAsia"/>
          <w:sz w:val="20"/>
        </w:rPr>
        <w:t>）</w:t>
      </w:r>
    </w:p>
    <w:bookmarkEnd w:id="124"/>
    <w:p w:rsidR="007046BD" w:rsidRPr="001268AA" w:rsidRDefault="00A92224" w:rsidP="00FA30DD">
      <w:pPr>
        <w:widowControl/>
        <w:ind w:leftChars="50" w:left="840" w:hangingChars="300" w:hanging="720"/>
        <w:jc w:val="both"/>
        <w:rPr>
          <w:rFonts w:cs="新細明體"/>
          <w:kern w:val="0"/>
        </w:rPr>
      </w:pPr>
      <w:r w:rsidRPr="001268AA">
        <w:rPr>
          <w:rFonts w:ascii="新細明體" w:hAnsi="新細明體" w:hint="eastAsia"/>
          <w:kern w:val="0"/>
        </w:rPr>
        <w:t>【</w:t>
      </w:r>
      <w:r w:rsidRPr="001268AA">
        <w:rPr>
          <w:rFonts w:ascii="標楷體" w:eastAsia="標楷體" w:hAnsi="標楷體" w:hint="eastAsia"/>
          <w:b/>
          <w:kern w:val="0"/>
        </w:rPr>
        <w:t>經</w:t>
      </w:r>
      <w:r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eastAsia="標楷體" w:cs="新細明體"/>
          <w:kern w:val="0"/>
        </w:rPr>
        <w:t>舍利弗！有菩薩摩訶薩從初發心住檀波</w:t>
      </w:r>
      <w:bookmarkStart w:id="125" w:name="0344c11"/>
      <w:r w:rsidR="007046BD" w:rsidRPr="001268AA">
        <w:rPr>
          <w:rFonts w:eastAsia="標楷體" w:cs="新細明體"/>
          <w:kern w:val="0"/>
        </w:rPr>
        <w:t>羅蜜</w:t>
      </w:r>
      <w:r w:rsidR="007046BD" w:rsidRPr="001268AA">
        <w:rPr>
          <w:rFonts w:eastAsia="標楷體" w:cs="新細明體" w:hint="eastAsia"/>
          <w:kern w:val="0"/>
        </w:rPr>
        <w:t>、</w:t>
      </w:r>
      <w:r w:rsidR="007046BD" w:rsidRPr="001268AA">
        <w:rPr>
          <w:rFonts w:eastAsia="標楷體" w:cs="新細明體"/>
          <w:kern w:val="0"/>
        </w:rPr>
        <w:t>尸羅波羅蜜，乃至阿鞞跋致地，終不墮</w:t>
      </w:r>
      <w:bookmarkStart w:id="126" w:name="0344c12"/>
      <w:bookmarkEnd w:id="125"/>
      <w:r w:rsidR="007046BD" w:rsidRPr="001268AA">
        <w:rPr>
          <w:rFonts w:eastAsia="標楷體" w:cs="新細明體"/>
          <w:kern w:val="0"/>
        </w:rPr>
        <w:t>惡道</w:t>
      </w:r>
      <w:r w:rsidR="007046BD" w:rsidRPr="001268AA">
        <w:rPr>
          <w:rFonts w:eastAsia="標楷體" w:cs="新細明體" w:hint="eastAsia"/>
          <w:kern w:val="0"/>
        </w:rPr>
        <w:t>。</w:t>
      </w:r>
      <w:bookmarkEnd w:id="126"/>
    </w:p>
    <w:p w:rsidR="007046BD" w:rsidRPr="001268AA" w:rsidRDefault="00F564A2" w:rsidP="00823C94">
      <w:pPr>
        <w:widowControl/>
        <w:ind w:leftChars="50" w:left="840" w:hangingChars="300" w:hanging="720"/>
        <w:jc w:val="both"/>
        <w:rPr>
          <w:rFonts w:cs="新細明體"/>
          <w:kern w:val="0"/>
        </w:rPr>
      </w:pPr>
      <w:r w:rsidRPr="001268AA">
        <w:rPr>
          <w:rFonts w:ascii="新細明體" w:hAnsi="新細明體" w:hint="eastAsia"/>
          <w:kern w:val="0"/>
        </w:rPr>
        <w:t>【</w:t>
      </w:r>
      <w:r w:rsidRPr="001268AA">
        <w:rPr>
          <w:rFonts w:ascii="新細明體" w:hAnsi="新細明體" w:hint="eastAsia"/>
          <w:b/>
          <w:kern w:val="0"/>
        </w:rPr>
        <w:t>論</w:t>
      </w:r>
      <w:r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cs="新細明體"/>
          <w:kern w:val="0"/>
        </w:rPr>
        <w:t>釋曰：</w:t>
      </w:r>
    </w:p>
    <w:p w:rsidR="007046BD" w:rsidRPr="001268AA" w:rsidRDefault="007046BD" w:rsidP="00646B6D">
      <w:pPr>
        <w:widowControl/>
        <w:ind w:leftChars="100" w:left="24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一、從初發心乃至</w:t>
      </w:r>
      <w:r w:rsidRPr="001268AA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阿鞞跋致地，終不墮惡道</w:t>
      </w:r>
    </w:p>
    <w:p w:rsidR="007046BD" w:rsidRPr="001268AA" w:rsidRDefault="007046BD" w:rsidP="00646B6D">
      <w:pPr>
        <w:widowControl/>
        <w:ind w:leftChars="100" w:left="24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是菩薩從初已來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性</w:t>
      </w:r>
      <w:r w:rsidRPr="001268AA">
        <w:rPr>
          <w:rStyle w:val="FootnoteReference"/>
          <w:rFonts w:cs="新細明體"/>
          <w:kern w:val="0"/>
        </w:rPr>
        <w:footnoteReference w:id="46"/>
      </w:r>
      <w:r w:rsidRPr="001268AA">
        <w:rPr>
          <w:rFonts w:cs="新細明體"/>
          <w:kern w:val="0"/>
        </w:rPr>
        <w:t>畏惡</w:t>
      </w:r>
      <w:bookmarkStart w:id="127" w:name="0344c13"/>
      <w:r w:rsidRPr="001268AA">
        <w:rPr>
          <w:rFonts w:cs="新細明體"/>
          <w:kern w:val="0"/>
        </w:rPr>
        <w:t>道，所作功德</w:t>
      </w:r>
      <w:r w:rsidRPr="001268AA">
        <w:rPr>
          <w:rFonts w:hint="eastAsia"/>
          <w:bCs/>
        </w:rPr>
        <w:t>，</w:t>
      </w:r>
      <w:r w:rsidRPr="001268AA">
        <w:rPr>
          <w:rFonts w:cs="新細明體"/>
          <w:kern w:val="0"/>
        </w:rPr>
        <w:t>願不墜墮</w:t>
      </w:r>
      <w:r w:rsidRPr="001268AA">
        <w:rPr>
          <w:rFonts w:cs="新細明體" w:hint="eastAsia"/>
          <w:kern w:val="0"/>
        </w:rPr>
        <w:t>。</w:t>
      </w:r>
    </w:p>
    <w:p w:rsidR="009A78B4" w:rsidRPr="001268AA" w:rsidRDefault="007046BD" w:rsidP="00646B6D">
      <w:pPr>
        <w:widowControl/>
        <w:ind w:leftChars="100" w:left="240"/>
        <w:jc w:val="both"/>
        <w:rPr>
          <w:rFonts w:cs="新細明體"/>
          <w:kern w:val="0"/>
        </w:rPr>
      </w:pPr>
      <w:r w:rsidRPr="001268AA">
        <w:rPr>
          <w:rFonts w:cs="新細明體" w:hint="eastAsia"/>
          <w:kern w:val="0"/>
        </w:rPr>
        <w:t>「</w:t>
      </w:r>
      <w:r w:rsidRPr="001268AA">
        <w:rPr>
          <w:rFonts w:ascii="標楷體" w:eastAsia="標楷體" w:hAnsi="標楷體" w:cs="新細明體"/>
          <w:kern w:val="0"/>
        </w:rPr>
        <w:t>乃至阿鞞跋致地</w:t>
      </w:r>
      <w:bookmarkStart w:id="128" w:name="0344c14"/>
      <w:bookmarkEnd w:id="127"/>
      <w:r w:rsidRPr="001268AA">
        <w:rPr>
          <w:rFonts w:cs="新細明體" w:hint="eastAsia"/>
          <w:kern w:val="0"/>
        </w:rPr>
        <w:t>」</w:t>
      </w:r>
      <w:r w:rsidRPr="001268AA">
        <w:rPr>
          <w:rFonts w:cs="新細明體"/>
          <w:kern w:val="0"/>
        </w:rPr>
        <w:t>者，以未到中間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畏墮惡道故作願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B549AA">
      <w:pPr>
        <w:widowControl/>
        <w:spacing w:beforeLines="20" w:before="72"/>
        <w:ind w:leftChars="100" w:left="24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菩薩作</w:t>
      </w:r>
      <w:bookmarkStart w:id="129" w:name="0344c15"/>
      <w:bookmarkEnd w:id="128"/>
      <w:r w:rsidRPr="001268AA">
        <w:rPr>
          <w:rFonts w:cs="新細明體"/>
          <w:kern w:val="0"/>
        </w:rPr>
        <w:t>是念</w:t>
      </w:r>
      <w:r w:rsidRPr="001268AA">
        <w:rPr>
          <w:rFonts w:cs="新細明體" w:hint="eastAsia"/>
          <w:kern w:val="0"/>
        </w:rPr>
        <w:t>：「</w:t>
      </w:r>
      <w:r w:rsidRPr="001268AA">
        <w:rPr>
          <w:rFonts w:cs="新細明體"/>
          <w:kern w:val="0"/>
        </w:rPr>
        <w:t>若我墮三惡道者，自不能度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何能度</w:t>
      </w:r>
      <w:bookmarkStart w:id="130" w:name="0344c16"/>
      <w:bookmarkEnd w:id="129"/>
      <w:r w:rsidRPr="001268AA">
        <w:rPr>
          <w:rFonts w:cs="新細明體"/>
          <w:kern w:val="0"/>
        </w:rPr>
        <w:t>人</w:t>
      </w:r>
      <w:r w:rsidRPr="001268AA">
        <w:rPr>
          <w:rFonts w:cs="新細明體" w:hint="eastAsia"/>
          <w:kern w:val="0"/>
        </w:rPr>
        <w:t>？</w:t>
      </w:r>
      <w:r w:rsidRPr="001268AA">
        <w:rPr>
          <w:rFonts w:cs="新細明體"/>
          <w:kern w:val="0"/>
        </w:rPr>
        <w:t>又受三惡道苦惱時，以瞋惱故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結使增</w:t>
      </w:r>
      <w:bookmarkStart w:id="131" w:name="0344c17"/>
      <w:bookmarkEnd w:id="130"/>
      <w:r w:rsidRPr="001268AA">
        <w:rPr>
          <w:rFonts w:cs="新細明體"/>
          <w:kern w:val="0"/>
        </w:rPr>
        <w:t>長，還起惡業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復受苦報</w:t>
      </w:r>
      <w:r w:rsidRPr="001268AA">
        <w:rPr>
          <w:rFonts w:cs="新細明體" w:hint="eastAsia"/>
          <w:kern w:val="0"/>
        </w:rPr>
        <w:t>；</w:t>
      </w:r>
      <w:r w:rsidRPr="001268AA">
        <w:rPr>
          <w:rFonts w:cs="新細明體"/>
          <w:kern w:val="0"/>
        </w:rPr>
        <w:t>如是無窮，何時當</w:t>
      </w:r>
      <w:bookmarkStart w:id="132" w:name="0344c18"/>
      <w:bookmarkEnd w:id="131"/>
      <w:r w:rsidRPr="001268AA">
        <w:rPr>
          <w:rFonts w:cs="新細明體"/>
          <w:kern w:val="0"/>
        </w:rPr>
        <w:t>得修行佛道</w:t>
      </w:r>
      <w:r w:rsidRPr="001268AA">
        <w:rPr>
          <w:rFonts w:cs="新細明體" w:hint="eastAsia"/>
          <w:kern w:val="0"/>
        </w:rPr>
        <w:t>？」</w:t>
      </w:r>
    </w:p>
    <w:p w:rsidR="007046BD" w:rsidRPr="001268AA" w:rsidRDefault="007046BD" w:rsidP="00646B6D">
      <w:pPr>
        <w:widowControl/>
        <w:spacing w:beforeLines="30" w:before="108"/>
        <w:ind w:leftChars="100" w:left="24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二、釋疑：若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持戒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能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不墮惡道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，何以更說布施</w:t>
      </w:r>
    </w:p>
    <w:p w:rsidR="007046BD" w:rsidRPr="001268AA" w:rsidRDefault="007046BD" w:rsidP="00646B6D">
      <w:pPr>
        <w:widowControl/>
        <w:ind w:leftChars="100" w:left="960" w:hangingChars="300" w:hanging="720"/>
        <w:jc w:val="both"/>
        <w:rPr>
          <w:rFonts w:cs="新細明體"/>
          <w:kern w:val="0"/>
        </w:rPr>
      </w:pPr>
      <w:r w:rsidRPr="001268AA">
        <w:rPr>
          <w:rFonts w:cs="新細明體" w:hint="eastAsia"/>
          <w:kern w:val="0"/>
        </w:rPr>
        <w:t>問</w:t>
      </w:r>
      <w:r w:rsidRPr="001268AA">
        <w:rPr>
          <w:rFonts w:cs="新細明體"/>
          <w:kern w:val="0"/>
        </w:rPr>
        <w:t>曰：若持戒果報不墮惡道</w:t>
      </w:r>
      <w:bookmarkStart w:id="133" w:name="0344c19"/>
      <w:bookmarkEnd w:id="132"/>
      <w:r w:rsidRPr="001268AA">
        <w:rPr>
          <w:rFonts w:cs="新細明體"/>
          <w:kern w:val="0"/>
        </w:rPr>
        <w:t>者，何以復說布施</w:t>
      </w:r>
      <w:r w:rsidRPr="001268AA">
        <w:rPr>
          <w:rFonts w:cs="新細明體" w:hint="eastAsia"/>
          <w:kern w:val="0"/>
        </w:rPr>
        <w:t>？</w:t>
      </w:r>
    </w:p>
    <w:p w:rsidR="007046BD" w:rsidRPr="001268AA" w:rsidRDefault="007046BD" w:rsidP="00646B6D">
      <w:pPr>
        <w:widowControl/>
        <w:ind w:leftChars="100" w:left="960" w:hangingChars="300" w:hanging="720"/>
        <w:jc w:val="both"/>
        <w:rPr>
          <w:rFonts w:cs="新細明體"/>
          <w:kern w:val="0"/>
          <w:szCs w:val="16"/>
        </w:rPr>
      </w:pPr>
      <w:r w:rsidRPr="001268AA">
        <w:rPr>
          <w:rFonts w:cs="新細明體"/>
          <w:kern w:val="0"/>
        </w:rPr>
        <w:t>答曰：</w:t>
      </w:r>
    </w:p>
    <w:p w:rsidR="007046BD" w:rsidRPr="001268AA" w:rsidRDefault="007046BD" w:rsidP="00646B6D">
      <w:pPr>
        <w:widowControl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（一）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布施亦能不墮惡道</w:t>
      </w:r>
    </w:p>
    <w:p w:rsidR="007046BD" w:rsidRPr="001268AA" w:rsidRDefault="007046BD" w:rsidP="00646B6D">
      <w:pPr>
        <w:widowControl/>
        <w:ind w:leftChars="150" w:left="36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持戒是不墮惡道</w:t>
      </w:r>
      <w:bookmarkStart w:id="134" w:name="0344c20"/>
      <w:bookmarkEnd w:id="133"/>
      <w:r w:rsidRPr="001268AA">
        <w:rPr>
          <w:rFonts w:cs="新細明體"/>
          <w:kern w:val="0"/>
        </w:rPr>
        <w:t>根本，布施亦能不墮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646B6D">
      <w:pPr>
        <w:widowControl/>
        <w:spacing w:beforeLines="30" w:before="108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bookmarkStart w:id="135" w:name="0344c21"/>
      <w:bookmarkEnd w:id="134"/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（二）若僅持戒，生人中貧窮不能自利利人，故復行布施</w:t>
      </w:r>
    </w:p>
    <w:p w:rsidR="007046BD" w:rsidRPr="001268AA" w:rsidRDefault="007046BD" w:rsidP="00B549AA">
      <w:pPr>
        <w:widowControl/>
        <w:ind w:leftChars="150" w:left="36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復次，菩薩持戒</w:t>
      </w:r>
      <w:bookmarkEnd w:id="135"/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雖</w:t>
      </w:r>
      <w:r w:rsidRPr="001268AA">
        <w:rPr>
          <w:rStyle w:val="FootnoteReference"/>
          <w:rFonts w:cs="新細明體"/>
          <w:kern w:val="0"/>
        </w:rPr>
        <w:footnoteReference w:id="47"/>
      </w:r>
      <w:r w:rsidRPr="001268AA">
        <w:rPr>
          <w:rFonts w:cs="新細明體"/>
          <w:kern w:val="0"/>
        </w:rPr>
        <w:t>不墮惡道中，生人中</w:t>
      </w:r>
      <w:bookmarkStart w:id="136" w:name="0344c22"/>
      <w:r w:rsidRPr="001268AA">
        <w:rPr>
          <w:rFonts w:cs="新細明體"/>
          <w:kern w:val="0"/>
        </w:rPr>
        <w:t>貧窮，不能自利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又不益人</w:t>
      </w:r>
      <w:r w:rsidRPr="001268AA">
        <w:rPr>
          <w:rFonts w:cs="新細明體" w:hint="eastAsia"/>
          <w:kern w:val="0"/>
        </w:rPr>
        <w:t>；</w:t>
      </w:r>
      <w:r w:rsidRPr="001268AA">
        <w:rPr>
          <w:rFonts w:cs="新細明體"/>
          <w:kern w:val="0"/>
        </w:rPr>
        <w:t>以是故行布</w:t>
      </w:r>
      <w:bookmarkStart w:id="137" w:name="0344c23"/>
      <w:bookmarkEnd w:id="136"/>
      <w:r w:rsidRPr="001268AA">
        <w:rPr>
          <w:rFonts w:cs="新細明體"/>
          <w:kern w:val="0"/>
        </w:rPr>
        <w:t>施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646B6D">
      <w:pPr>
        <w:widowControl/>
        <w:spacing w:beforeLines="30" w:before="108"/>
        <w:ind w:leftChars="100" w:left="24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三、例餘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波羅蜜</w:t>
      </w:r>
    </w:p>
    <w:p w:rsidR="007046BD" w:rsidRPr="001268AA" w:rsidRDefault="007046BD" w:rsidP="00646B6D">
      <w:pPr>
        <w:widowControl/>
        <w:ind w:leftChars="100" w:left="24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餘波羅蜜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各有其事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7C1D9E">
      <w:pPr>
        <w:widowControl/>
        <w:spacing w:beforeLines="30" w:before="108"/>
        <w:ind w:leftChars="50" w:left="120"/>
        <w:jc w:val="both"/>
        <w:rPr>
          <w:rFonts w:cs="新細明體"/>
          <w:kern w:val="0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8513A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參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拾）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第三十類菩薩：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乃至阿鞞跋致地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，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常不捨十善</w:t>
      </w:r>
      <w:r w:rsidRPr="001268AA">
        <w:rPr>
          <w:rFonts w:cs="新細明體" w:hint="eastAsia"/>
          <w:kern w:val="0"/>
          <w:sz w:val="20"/>
          <w:szCs w:val="16"/>
        </w:rPr>
        <w:t>（</w:t>
      </w:r>
      <w:r w:rsidR="00885F39" w:rsidRPr="001268AA">
        <w:rPr>
          <w:rFonts w:cs="新細明體" w:hint="eastAsia"/>
          <w:kern w:val="0"/>
          <w:sz w:val="20"/>
          <w:szCs w:val="16"/>
        </w:rPr>
        <w:t>印順法師，《</w:t>
      </w:r>
      <w:r w:rsidRPr="001268AA">
        <w:rPr>
          <w:rFonts w:cs="新細明體" w:hint="eastAsia"/>
          <w:kern w:val="0"/>
          <w:sz w:val="20"/>
          <w:szCs w:val="16"/>
        </w:rPr>
        <w:t>大智度論筆記》［</w:t>
      </w:r>
      <w:r w:rsidRPr="001268AA">
        <w:rPr>
          <w:rFonts w:cs="新細明體" w:hint="eastAsia"/>
          <w:kern w:val="0"/>
          <w:sz w:val="20"/>
          <w:szCs w:val="16"/>
        </w:rPr>
        <w:t>F038</w:t>
      </w:r>
      <w:r w:rsidRPr="001268AA">
        <w:rPr>
          <w:rFonts w:cs="新細明體" w:hint="eastAsia"/>
          <w:kern w:val="0"/>
          <w:sz w:val="20"/>
          <w:szCs w:val="16"/>
        </w:rPr>
        <w:t>］</w:t>
      </w:r>
      <w:r w:rsidRPr="001268AA">
        <w:rPr>
          <w:rFonts w:cs="新細明體" w:hint="eastAsia"/>
          <w:kern w:val="0"/>
          <w:sz w:val="20"/>
          <w:szCs w:val="16"/>
        </w:rPr>
        <w:t>p.372</w:t>
      </w:r>
      <w:r w:rsidRPr="001268AA">
        <w:rPr>
          <w:rFonts w:cs="新細明體" w:hint="eastAsia"/>
          <w:kern w:val="0"/>
          <w:sz w:val="20"/>
          <w:szCs w:val="16"/>
        </w:rPr>
        <w:t>）</w:t>
      </w:r>
    </w:p>
    <w:bookmarkEnd w:id="137"/>
    <w:p w:rsidR="007046BD" w:rsidRPr="001268AA" w:rsidRDefault="00A92224" w:rsidP="00FA30DD">
      <w:pPr>
        <w:widowControl/>
        <w:ind w:leftChars="50" w:left="120"/>
        <w:jc w:val="both"/>
        <w:rPr>
          <w:rFonts w:eastAsia="標楷體" w:cs="新細明體"/>
          <w:kern w:val="0"/>
        </w:rPr>
      </w:pPr>
      <w:r w:rsidRPr="001268AA">
        <w:rPr>
          <w:rFonts w:ascii="新細明體" w:hAnsi="新細明體" w:hint="eastAsia"/>
          <w:kern w:val="0"/>
        </w:rPr>
        <w:t>【</w:t>
      </w:r>
      <w:r w:rsidRPr="001268AA">
        <w:rPr>
          <w:rFonts w:ascii="標楷體" w:eastAsia="標楷體" w:hAnsi="標楷體" w:hint="eastAsia"/>
          <w:b/>
          <w:kern w:val="0"/>
        </w:rPr>
        <w:t>經</w:t>
      </w:r>
      <w:r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eastAsia="標楷體" w:cs="新細明體"/>
          <w:kern w:val="0"/>
        </w:rPr>
        <w:t>舍利弗！有菩薩摩訶薩，從初發心乃至</w:t>
      </w:r>
      <w:bookmarkStart w:id="138" w:name="0344c25"/>
      <w:r w:rsidR="007046BD" w:rsidRPr="001268AA">
        <w:rPr>
          <w:rFonts w:eastAsia="標楷體" w:cs="新細明體"/>
          <w:kern w:val="0"/>
        </w:rPr>
        <w:t>阿鞞跋致地，常不捨十善行</w:t>
      </w:r>
      <w:r w:rsidR="007046BD" w:rsidRPr="001268AA">
        <w:rPr>
          <w:rFonts w:eastAsia="標楷體" w:cs="新細明體" w:hint="eastAsia"/>
          <w:kern w:val="0"/>
        </w:rPr>
        <w:t>。</w:t>
      </w:r>
    </w:p>
    <w:bookmarkEnd w:id="138"/>
    <w:p w:rsidR="007046BD" w:rsidRPr="001268AA" w:rsidRDefault="00F564A2" w:rsidP="00FA30DD">
      <w:pPr>
        <w:widowControl/>
        <w:spacing w:beforeLines="20" w:before="72"/>
        <w:ind w:leftChars="50" w:left="120"/>
        <w:jc w:val="both"/>
        <w:rPr>
          <w:rFonts w:cs="新細明體"/>
          <w:kern w:val="0"/>
        </w:rPr>
      </w:pPr>
      <w:r w:rsidRPr="001268AA">
        <w:rPr>
          <w:rFonts w:ascii="新細明體" w:hAnsi="新細明體" w:hint="eastAsia"/>
          <w:kern w:val="0"/>
        </w:rPr>
        <w:t>【</w:t>
      </w:r>
      <w:r w:rsidRPr="001268AA">
        <w:rPr>
          <w:rFonts w:ascii="新細明體" w:hAnsi="新細明體" w:hint="eastAsia"/>
          <w:b/>
          <w:kern w:val="0"/>
        </w:rPr>
        <w:t>論</w:t>
      </w:r>
      <w:r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cs="新細明體"/>
          <w:kern w:val="0"/>
        </w:rPr>
        <w:t>釋曰：</w:t>
      </w:r>
    </w:p>
    <w:p w:rsidR="007046BD" w:rsidRPr="001268AA" w:rsidRDefault="007046BD" w:rsidP="00646B6D">
      <w:pPr>
        <w:widowControl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一、為令知如何行尸羅波羅蜜故說常行十善</w:t>
      </w:r>
    </w:p>
    <w:p w:rsidR="007046BD" w:rsidRPr="001268AA" w:rsidRDefault="007046BD" w:rsidP="00646B6D">
      <w:pPr>
        <w:widowControl/>
        <w:ind w:leftChars="100" w:left="24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佛說</w:t>
      </w:r>
      <w:bookmarkStart w:id="139" w:name="0344c26"/>
      <w:r w:rsidRPr="001268AA">
        <w:rPr>
          <w:rFonts w:cs="新細明體"/>
          <w:kern w:val="0"/>
        </w:rPr>
        <w:t>持戒故不墮惡道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布施隨逐</w:t>
      </w:r>
      <w:r w:rsidRPr="001268AA">
        <w:rPr>
          <w:rFonts w:hint="eastAsia"/>
          <w:bCs/>
        </w:rPr>
        <w:t>；</w:t>
      </w:r>
      <w:r w:rsidRPr="001268AA">
        <w:rPr>
          <w:rFonts w:cs="新細明體"/>
          <w:kern w:val="0"/>
        </w:rPr>
        <w:t>今不知云何</w:t>
      </w:r>
      <w:bookmarkStart w:id="140" w:name="0344c27"/>
      <w:bookmarkEnd w:id="139"/>
      <w:r w:rsidRPr="001268AA">
        <w:rPr>
          <w:rFonts w:cs="新細明體"/>
          <w:kern w:val="0"/>
        </w:rPr>
        <w:t>行尸羅波羅蜜，乃至阿鞞跋致地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是故復</w:t>
      </w:r>
      <w:bookmarkStart w:id="141" w:name="0344c28"/>
      <w:bookmarkEnd w:id="140"/>
      <w:r w:rsidRPr="001268AA">
        <w:rPr>
          <w:rFonts w:cs="新細明體"/>
          <w:kern w:val="0"/>
        </w:rPr>
        <w:t>說</w:t>
      </w:r>
      <w:r w:rsidRPr="001268AA">
        <w:rPr>
          <w:rFonts w:hint="eastAsia"/>
          <w:bCs/>
        </w:rPr>
        <w:t>「</w:t>
      </w:r>
      <w:r w:rsidRPr="001268AA">
        <w:rPr>
          <w:rFonts w:cs="新細明體"/>
          <w:kern w:val="0"/>
        </w:rPr>
        <w:t>常行十善</w:t>
      </w:r>
      <w:r w:rsidRPr="001268AA">
        <w:rPr>
          <w:rFonts w:hint="eastAsia"/>
          <w:bCs/>
        </w:rPr>
        <w:t>」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646B6D">
      <w:pPr>
        <w:widowControl/>
        <w:spacing w:beforeLines="30" w:before="108"/>
        <w:ind w:leftChars="100" w:left="24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二、</w:t>
      </w:r>
      <w:r w:rsidRPr="001268AA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但持戒牢固</w:t>
      </w:r>
      <w:r w:rsidRPr="001268AA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，</w:t>
      </w:r>
      <w:r w:rsidRPr="001268AA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不捨十善</w:t>
      </w:r>
      <w:r w:rsidRPr="001268AA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，能不墮三惡道</w:t>
      </w:r>
    </w:p>
    <w:p w:rsidR="007046BD" w:rsidRPr="001268AA" w:rsidRDefault="007046BD" w:rsidP="00646B6D">
      <w:pPr>
        <w:widowControl/>
        <w:ind w:leftChars="100" w:left="24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復次，先菩薩持戒不牢固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布施</w:t>
      </w:r>
      <w:bookmarkStart w:id="142" w:name="0344c29"/>
      <w:bookmarkEnd w:id="141"/>
      <w:r w:rsidRPr="001268AA">
        <w:rPr>
          <w:rFonts w:cs="新細明體"/>
          <w:kern w:val="0"/>
        </w:rPr>
        <w:t>隨助</w:t>
      </w:r>
      <w:r w:rsidRPr="001268AA">
        <w:rPr>
          <w:rFonts w:cs="新細明體" w:hint="eastAsia"/>
          <w:kern w:val="0"/>
        </w:rPr>
        <w:t>；</w:t>
      </w:r>
      <w:r w:rsidRPr="001268AA">
        <w:rPr>
          <w:rFonts w:cs="新細明體"/>
          <w:kern w:val="0"/>
        </w:rPr>
        <w:t>今說但持戒牢固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不捨十善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不墮三</w:t>
      </w:r>
      <w:bookmarkStart w:id="143" w:name="0345a01"/>
      <w:bookmarkEnd w:id="142"/>
      <w:r w:rsidRPr="001268AA">
        <w:rPr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45"/>
          <w:attr w:name="HasSpace" w:val="False"/>
          <w:attr w:name="Negative" w:val="False"/>
          <w:attr w:name="NumberType" w:val="1"/>
          <w:attr w:name="TCSC" w:val="0"/>
        </w:smartTagPr>
        <w:r w:rsidRPr="001268AA">
          <w:rPr>
            <w:kern w:val="0"/>
            <w:sz w:val="22"/>
            <w:szCs w:val="22"/>
            <w:shd w:val="pct15" w:color="auto" w:fill="FFFFFF"/>
          </w:rPr>
          <w:t>34</w:t>
        </w:r>
        <w:r w:rsidRPr="001268AA">
          <w:rPr>
            <w:rFonts w:hint="eastAsia"/>
            <w:kern w:val="0"/>
            <w:sz w:val="22"/>
            <w:szCs w:val="22"/>
            <w:shd w:val="pct15" w:color="auto" w:fill="FFFFFF"/>
          </w:rPr>
          <w:t>5a</w:t>
        </w:r>
      </w:smartTag>
      <w:r w:rsidRPr="001268AA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Pr="001268AA">
        <w:rPr>
          <w:rFonts w:cs="新細明體"/>
          <w:kern w:val="0"/>
        </w:rPr>
        <w:t>惡道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1872D2">
      <w:pPr>
        <w:widowControl/>
        <w:spacing w:beforeLines="30" w:before="108"/>
        <w:ind w:leftChars="50" w:left="120"/>
        <w:jc w:val="both"/>
        <w:rPr>
          <w:rFonts w:cs="新細明體"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8513A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參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拾壹）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第三十一類菩薩：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住施戒度中，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作輪王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，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立眾生於十善道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，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以財物施眾生</w:t>
      </w:r>
      <w:r w:rsidRPr="001268AA">
        <w:rPr>
          <w:rFonts w:hint="eastAsia"/>
          <w:sz w:val="20"/>
        </w:rPr>
        <w:t>（［</w:t>
      </w:r>
      <w:r w:rsidRPr="001268AA">
        <w:rPr>
          <w:rFonts w:eastAsia="Roman Unicode" w:cs="Roman Unicode"/>
          <w:sz w:val="20"/>
        </w:rPr>
        <w:t>F</w:t>
      </w:r>
      <w:r w:rsidRPr="001268AA">
        <w:rPr>
          <w:sz w:val="20"/>
        </w:rPr>
        <w:t>038</w:t>
      </w:r>
      <w:r w:rsidRPr="001268AA">
        <w:rPr>
          <w:rFonts w:hint="eastAsia"/>
          <w:sz w:val="20"/>
        </w:rPr>
        <w:t>］</w:t>
      </w:r>
      <w:r w:rsidRPr="001268AA">
        <w:rPr>
          <w:rFonts w:hint="eastAsia"/>
          <w:sz w:val="20"/>
        </w:rPr>
        <w:t>p.</w:t>
      </w:r>
      <w:r w:rsidRPr="001268AA">
        <w:rPr>
          <w:sz w:val="20"/>
        </w:rPr>
        <w:t>372</w:t>
      </w:r>
      <w:r w:rsidRPr="001268AA">
        <w:rPr>
          <w:rFonts w:hint="eastAsia"/>
          <w:sz w:val="20"/>
        </w:rPr>
        <w:t>）</w:t>
      </w:r>
    </w:p>
    <w:bookmarkEnd w:id="143"/>
    <w:p w:rsidR="007046BD" w:rsidRPr="001268AA" w:rsidRDefault="00A92224" w:rsidP="001872D2">
      <w:pPr>
        <w:widowControl/>
        <w:ind w:leftChars="50" w:left="840" w:hangingChars="300" w:hanging="720"/>
        <w:jc w:val="both"/>
        <w:rPr>
          <w:rFonts w:cs="新細明體"/>
          <w:kern w:val="0"/>
        </w:rPr>
      </w:pPr>
      <w:r w:rsidRPr="001268AA">
        <w:rPr>
          <w:rFonts w:ascii="新細明體" w:hAnsi="新細明體" w:hint="eastAsia"/>
          <w:kern w:val="0"/>
        </w:rPr>
        <w:t>【</w:t>
      </w:r>
      <w:r w:rsidRPr="001268AA">
        <w:rPr>
          <w:rFonts w:ascii="標楷體" w:eastAsia="標楷體" w:hAnsi="標楷體" w:hint="eastAsia"/>
          <w:b/>
          <w:kern w:val="0"/>
        </w:rPr>
        <w:t>經</w:t>
      </w:r>
      <w:r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eastAsia="標楷體" w:cs="新細明體"/>
          <w:kern w:val="0"/>
        </w:rPr>
        <w:t>舍利弗！有菩薩摩訶薩，住檀波羅蜜</w:t>
      </w:r>
      <w:r w:rsidR="007046BD" w:rsidRPr="001268AA">
        <w:rPr>
          <w:rFonts w:eastAsia="標楷體" w:cs="新細明體" w:hint="eastAsia"/>
          <w:kern w:val="0"/>
        </w:rPr>
        <w:t>、</w:t>
      </w:r>
      <w:r w:rsidR="007046BD" w:rsidRPr="001268AA">
        <w:rPr>
          <w:rFonts w:eastAsia="標楷體" w:cs="新細明體"/>
          <w:kern w:val="0"/>
        </w:rPr>
        <w:t>尸</w:t>
      </w:r>
      <w:bookmarkStart w:id="144" w:name="0345a03"/>
      <w:r w:rsidR="007046BD" w:rsidRPr="001268AA">
        <w:rPr>
          <w:rFonts w:eastAsia="標楷體" w:cs="新細明體"/>
          <w:kern w:val="0"/>
        </w:rPr>
        <w:t>羅波羅蜜中，作轉輪聖王</w:t>
      </w:r>
      <w:r w:rsidR="007046BD" w:rsidRPr="001268AA">
        <w:rPr>
          <w:rFonts w:eastAsia="標楷體" w:cs="新細明體" w:hint="eastAsia"/>
          <w:kern w:val="0"/>
        </w:rPr>
        <w:t>，</w:t>
      </w:r>
      <w:r w:rsidR="007046BD" w:rsidRPr="001268AA">
        <w:rPr>
          <w:rFonts w:eastAsia="標楷體" w:cs="新細明體"/>
          <w:kern w:val="0"/>
        </w:rPr>
        <w:t>安立眾生於十善</w:t>
      </w:r>
      <w:bookmarkStart w:id="145" w:name="0345a04"/>
      <w:bookmarkEnd w:id="144"/>
      <w:r w:rsidR="007046BD" w:rsidRPr="001268AA">
        <w:rPr>
          <w:rFonts w:eastAsia="標楷體" w:cs="新細明體"/>
          <w:kern w:val="0"/>
        </w:rPr>
        <w:t>道</w:t>
      </w:r>
      <w:r w:rsidR="007046BD" w:rsidRPr="001268AA">
        <w:rPr>
          <w:rFonts w:eastAsia="標楷體" w:cs="新細明體" w:hint="eastAsia"/>
          <w:kern w:val="0"/>
        </w:rPr>
        <w:t>，</w:t>
      </w:r>
      <w:r w:rsidR="007046BD" w:rsidRPr="001268AA">
        <w:rPr>
          <w:rFonts w:eastAsia="標楷體" w:cs="新細明體"/>
          <w:kern w:val="0"/>
        </w:rPr>
        <w:t>亦以財物布施眾生</w:t>
      </w:r>
      <w:r w:rsidR="007046BD" w:rsidRPr="001268AA">
        <w:rPr>
          <w:rFonts w:eastAsia="標楷體" w:cs="新細明體" w:hint="eastAsia"/>
          <w:kern w:val="0"/>
        </w:rPr>
        <w:t>。</w:t>
      </w:r>
      <w:bookmarkEnd w:id="145"/>
      <w:r w:rsidR="007046BD" w:rsidRPr="001268AA">
        <w:rPr>
          <w:rFonts w:eastAsia="標楷體" w:cs="新細明體" w:hint="eastAsia"/>
          <w:kern w:val="0"/>
        </w:rPr>
        <w:t>」</w:t>
      </w:r>
    </w:p>
    <w:p w:rsidR="007046BD" w:rsidRPr="001268AA" w:rsidRDefault="00F564A2" w:rsidP="001872D2">
      <w:pPr>
        <w:widowControl/>
        <w:ind w:leftChars="50" w:left="840" w:hangingChars="300" w:hanging="720"/>
        <w:jc w:val="both"/>
        <w:rPr>
          <w:rFonts w:cs="新細明體"/>
          <w:kern w:val="0"/>
        </w:rPr>
      </w:pPr>
      <w:r w:rsidRPr="001268AA">
        <w:rPr>
          <w:rFonts w:ascii="新細明體" w:hAnsi="新細明體" w:hint="eastAsia"/>
          <w:kern w:val="0"/>
        </w:rPr>
        <w:t>【</w:t>
      </w:r>
      <w:r w:rsidRPr="001268AA">
        <w:rPr>
          <w:rFonts w:ascii="新細明體" w:hAnsi="新細明體" w:hint="eastAsia"/>
          <w:b/>
          <w:kern w:val="0"/>
        </w:rPr>
        <w:t>論</w:t>
      </w:r>
      <w:r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cs="新細明體"/>
          <w:kern w:val="0"/>
        </w:rPr>
        <w:t>釋曰：</w:t>
      </w:r>
    </w:p>
    <w:p w:rsidR="007046BD" w:rsidRPr="001268AA" w:rsidRDefault="007046BD" w:rsidP="00646B6D">
      <w:pPr>
        <w:widowControl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一、以施、戒度因緣作轉輪聖王，亦以施、戒利益眾生</w:t>
      </w:r>
    </w:p>
    <w:p w:rsidR="007046BD" w:rsidRPr="001268AA" w:rsidRDefault="007046BD" w:rsidP="00646B6D">
      <w:pPr>
        <w:widowControl/>
        <w:ind w:leftChars="100" w:left="24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是檀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尸波</w:t>
      </w:r>
      <w:bookmarkStart w:id="146" w:name="0345a05"/>
      <w:r w:rsidRPr="001268AA">
        <w:rPr>
          <w:rFonts w:cs="新細明體"/>
          <w:kern w:val="0"/>
        </w:rPr>
        <w:t>羅蜜因緣故，作轉輪聖王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646B6D">
      <w:pPr>
        <w:widowControl/>
        <w:ind w:leftChars="100" w:left="24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行</w:t>
      </w:r>
      <w:r w:rsidRPr="001268AA">
        <w:rPr>
          <w:rFonts w:cs="新細明體"/>
          <w:b/>
          <w:kern w:val="0"/>
        </w:rPr>
        <w:t>尸羅</w:t>
      </w:r>
      <w:r w:rsidRPr="001268AA">
        <w:rPr>
          <w:rFonts w:cs="新細明體"/>
          <w:kern w:val="0"/>
        </w:rPr>
        <w:t>波羅蜜</w:t>
      </w:r>
      <w:bookmarkStart w:id="147" w:name="0345a06"/>
      <w:bookmarkEnd w:id="146"/>
      <w:r w:rsidRPr="001268AA">
        <w:rPr>
          <w:rFonts w:cs="新細明體"/>
          <w:kern w:val="0"/>
        </w:rPr>
        <w:t>故，能令眾生信受十善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646B6D">
      <w:pPr>
        <w:widowControl/>
        <w:ind w:leftChars="100" w:left="24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行</w:t>
      </w:r>
      <w:r w:rsidRPr="001268AA">
        <w:rPr>
          <w:rFonts w:cs="新細明體"/>
          <w:b/>
          <w:kern w:val="0"/>
        </w:rPr>
        <w:t>檀</w:t>
      </w:r>
      <w:r w:rsidRPr="001268AA">
        <w:rPr>
          <w:rFonts w:cs="新細明體"/>
          <w:kern w:val="0"/>
        </w:rPr>
        <w:t>波羅蜜故，以</w:t>
      </w:r>
      <w:bookmarkStart w:id="148" w:name="0345a07"/>
      <w:bookmarkEnd w:id="147"/>
      <w:r w:rsidRPr="001268AA">
        <w:rPr>
          <w:rFonts w:cs="新細明體"/>
          <w:kern w:val="0"/>
        </w:rPr>
        <w:t>財寶給施眾生亦不可盡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646B6D">
      <w:pPr>
        <w:widowControl/>
        <w:spacing w:beforeLines="30" w:before="108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二、釋疑：是否一切菩薩皆行施戒二度而作轉輪聖王</w:t>
      </w:r>
    </w:p>
    <w:p w:rsidR="007046BD" w:rsidRPr="001268AA" w:rsidRDefault="007046BD" w:rsidP="00646B6D">
      <w:pPr>
        <w:widowControl/>
        <w:ind w:leftChars="100" w:left="960" w:hangingChars="300" w:hanging="720"/>
        <w:jc w:val="both"/>
        <w:rPr>
          <w:rFonts w:cs="新細明體"/>
          <w:kern w:val="0"/>
        </w:rPr>
      </w:pPr>
      <w:r w:rsidRPr="001268AA">
        <w:rPr>
          <w:rFonts w:cs="新細明體" w:hint="eastAsia"/>
          <w:kern w:val="0"/>
        </w:rPr>
        <w:t>問</w:t>
      </w:r>
      <w:r w:rsidRPr="001268AA">
        <w:rPr>
          <w:rFonts w:cs="新細明體"/>
          <w:kern w:val="0"/>
        </w:rPr>
        <w:t>曰：一切菩薩</w:t>
      </w:r>
      <w:bookmarkStart w:id="149" w:name="0345a08"/>
      <w:bookmarkEnd w:id="148"/>
      <w:r w:rsidRPr="001268AA">
        <w:rPr>
          <w:rFonts w:cs="新細明體"/>
          <w:kern w:val="0"/>
        </w:rPr>
        <w:t>皆行是二波羅蜜作轉輪聖王不</w:t>
      </w:r>
      <w:r w:rsidRPr="001268AA">
        <w:rPr>
          <w:rFonts w:cs="新細明體" w:hint="eastAsia"/>
          <w:kern w:val="0"/>
        </w:rPr>
        <w:t>？</w:t>
      </w:r>
    </w:p>
    <w:p w:rsidR="007046BD" w:rsidRPr="001268AA" w:rsidRDefault="007046BD" w:rsidP="00646B6D">
      <w:pPr>
        <w:widowControl/>
        <w:ind w:leftChars="100" w:left="960" w:hangingChars="300" w:hanging="7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答曰：不</w:t>
      </w:r>
      <w:bookmarkStart w:id="150" w:name="0345a09"/>
      <w:bookmarkEnd w:id="149"/>
      <w:r w:rsidRPr="001268AA">
        <w:rPr>
          <w:rFonts w:cs="新細明體"/>
          <w:kern w:val="0"/>
        </w:rPr>
        <w:t>必然也</w:t>
      </w:r>
      <w:r w:rsidRPr="001268AA">
        <w:rPr>
          <w:rFonts w:cs="新細明體" w:hint="eastAsia"/>
          <w:kern w:val="0"/>
        </w:rPr>
        <w:t>！</w:t>
      </w:r>
      <w:r w:rsidRPr="001268AA">
        <w:rPr>
          <w:rFonts w:cs="新細明體"/>
          <w:kern w:val="0"/>
        </w:rPr>
        <w:t>何以故</w:t>
      </w:r>
      <w:r w:rsidRPr="001268AA">
        <w:rPr>
          <w:rFonts w:cs="新細明體" w:hint="eastAsia"/>
          <w:kern w:val="0"/>
        </w:rPr>
        <w:t>？</w:t>
      </w:r>
      <w:r w:rsidRPr="001268AA">
        <w:rPr>
          <w:rFonts w:cs="新細明體"/>
          <w:kern w:val="0"/>
        </w:rPr>
        <w:t>如此品中，諸菩薩種種法入佛道</w:t>
      </w:r>
      <w:r w:rsidRPr="001268AA">
        <w:rPr>
          <w:rFonts w:hint="eastAsia"/>
          <w:bCs/>
        </w:rPr>
        <w:t>。</w:t>
      </w:r>
      <w:r w:rsidRPr="001268AA">
        <w:rPr>
          <w:rStyle w:val="FootnoteReference"/>
          <w:rFonts w:cs="新細明體"/>
          <w:kern w:val="0"/>
        </w:rPr>
        <w:footnoteReference w:id="48"/>
      </w:r>
    </w:p>
    <w:p w:rsidR="007046BD" w:rsidRPr="001268AA" w:rsidRDefault="007046BD" w:rsidP="005B07AC">
      <w:pPr>
        <w:keepNext/>
        <w:widowControl/>
        <w:spacing w:line="370" w:lineRule="exact"/>
        <w:ind w:leftChars="400" w:left="960"/>
        <w:jc w:val="both"/>
        <w:rPr>
          <w:rFonts w:cs="新細明體"/>
          <w:kern w:val="0"/>
        </w:rPr>
      </w:pPr>
      <w:bookmarkStart w:id="151" w:name="0345a10"/>
      <w:bookmarkEnd w:id="150"/>
      <w:r w:rsidRPr="001268AA">
        <w:rPr>
          <w:rFonts w:cs="新細明體"/>
          <w:kern w:val="0"/>
        </w:rPr>
        <w:t>有菩薩聞轉輪聖王儀法，在此處</w:t>
      </w:r>
      <w:bookmarkStart w:id="152" w:name="0345a11"/>
      <w:bookmarkEnd w:id="151"/>
      <w:r w:rsidRPr="001268AA">
        <w:rPr>
          <w:rFonts w:cs="新細明體"/>
          <w:kern w:val="0"/>
        </w:rPr>
        <w:t>能利益眾生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故作是願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5B07AC">
      <w:pPr>
        <w:widowControl/>
        <w:spacing w:line="370" w:lineRule="exact"/>
        <w:ind w:leftChars="400" w:left="96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或有菩薩種轉輪</w:t>
      </w:r>
      <w:bookmarkStart w:id="153" w:name="0345a12"/>
      <w:bookmarkEnd w:id="152"/>
      <w:r w:rsidRPr="001268AA">
        <w:rPr>
          <w:rFonts w:cs="新細明體"/>
          <w:kern w:val="0"/>
        </w:rPr>
        <w:t>聖王因緣，雖不作願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亦得轉輪聖王報</w:t>
      </w:r>
      <w:r w:rsidRPr="001268AA">
        <w:rPr>
          <w:rFonts w:hint="eastAsia"/>
          <w:bCs/>
        </w:rPr>
        <w:t>。</w:t>
      </w:r>
      <w:r w:rsidRPr="001268AA">
        <w:rPr>
          <w:rStyle w:val="FootnoteReference"/>
          <w:rFonts w:cs="新細明體"/>
          <w:kern w:val="0"/>
        </w:rPr>
        <w:footnoteReference w:id="49"/>
      </w:r>
    </w:p>
    <w:p w:rsidR="007046BD" w:rsidRPr="001268AA" w:rsidRDefault="007046BD" w:rsidP="005B07AC">
      <w:pPr>
        <w:widowControl/>
        <w:spacing w:beforeLines="30" w:before="108" w:line="370" w:lineRule="exact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三、結</w:t>
      </w:r>
    </w:p>
    <w:p w:rsidR="007046BD" w:rsidRPr="001268AA" w:rsidRDefault="007046BD" w:rsidP="005B07AC">
      <w:pPr>
        <w:widowControl/>
        <w:spacing w:line="370" w:lineRule="exact"/>
        <w:ind w:firstLineChars="100" w:firstLine="24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自</w:t>
      </w:r>
      <w:bookmarkStart w:id="154" w:name="0345a13"/>
      <w:bookmarkEnd w:id="153"/>
      <w:r w:rsidRPr="001268AA">
        <w:rPr>
          <w:rFonts w:cs="新細明體"/>
          <w:kern w:val="0"/>
        </w:rPr>
        <w:t>行二波羅蜜故，作轉輪聖王，亦教一切眾</w:t>
      </w:r>
      <w:bookmarkStart w:id="155" w:name="0345a14"/>
      <w:bookmarkEnd w:id="154"/>
      <w:r w:rsidRPr="001268AA">
        <w:rPr>
          <w:rFonts w:cs="新細明體"/>
          <w:kern w:val="0"/>
        </w:rPr>
        <w:t>生行十善道，亦自行布施</w:t>
      </w:r>
      <w:r w:rsidRPr="001268AA">
        <w:rPr>
          <w:rFonts w:cs="新細明體" w:hint="eastAsia"/>
          <w:kern w:val="0"/>
        </w:rPr>
        <w:t>。</w:t>
      </w:r>
    </w:p>
    <w:bookmarkEnd w:id="155"/>
    <w:p w:rsidR="007046BD" w:rsidRPr="001268AA" w:rsidRDefault="007046BD" w:rsidP="005B07AC">
      <w:pPr>
        <w:widowControl/>
        <w:spacing w:beforeLines="30" w:before="108" w:line="370" w:lineRule="exact"/>
        <w:ind w:leftChars="50" w:left="120"/>
        <w:jc w:val="both"/>
        <w:rPr>
          <w:rFonts w:cs="新細明體"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8513A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參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拾貳）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第三十二類菩薩：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住施戒度，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作輪王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，常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值遇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多佛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供養敬讚</w:t>
      </w:r>
      <w:r w:rsidRPr="001268AA">
        <w:rPr>
          <w:rFonts w:hint="eastAsia"/>
          <w:sz w:val="20"/>
        </w:rPr>
        <w:t>（［</w:t>
      </w:r>
      <w:r w:rsidRPr="001268AA">
        <w:rPr>
          <w:rFonts w:eastAsia="Roman Unicode" w:cs="Roman Unicode" w:hint="eastAsia"/>
          <w:sz w:val="20"/>
        </w:rPr>
        <w:t>F</w:t>
      </w:r>
      <w:r w:rsidRPr="001268AA">
        <w:rPr>
          <w:rFonts w:hint="eastAsia"/>
          <w:sz w:val="20"/>
        </w:rPr>
        <w:t>038</w:t>
      </w:r>
      <w:r w:rsidRPr="001268AA">
        <w:rPr>
          <w:rFonts w:hint="eastAsia"/>
          <w:sz w:val="20"/>
        </w:rPr>
        <w:t>］</w:t>
      </w:r>
      <w:r w:rsidRPr="001268AA">
        <w:rPr>
          <w:rFonts w:hint="eastAsia"/>
          <w:sz w:val="20"/>
        </w:rPr>
        <w:t>p.372</w:t>
      </w:r>
      <w:r w:rsidRPr="001268AA">
        <w:rPr>
          <w:rFonts w:hint="eastAsia"/>
          <w:sz w:val="20"/>
        </w:rPr>
        <w:t>）</w:t>
      </w:r>
    </w:p>
    <w:p w:rsidR="007046BD" w:rsidRPr="001268AA" w:rsidRDefault="007046BD" w:rsidP="005B07AC">
      <w:pPr>
        <w:widowControl/>
        <w:spacing w:line="370" w:lineRule="exact"/>
        <w:ind w:leftChars="50" w:left="1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聞者生疑</w:t>
      </w:r>
      <w:r w:rsidRPr="001268AA">
        <w:rPr>
          <w:rFonts w:hint="eastAsia"/>
          <w:bCs/>
        </w:rPr>
        <w:t>：「</w:t>
      </w:r>
      <w:r w:rsidRPr="001268AA">
        <w:rPr>
          <w:rFonts w:cs="新細明體"/>
          <w:kern w:val="0"/>
        </w:rPr>
        <w:t>為一</w:t>
      </w:r>
      <w:bookmarkStart w:id="156" w:name="0345a15"/>
      <w:r w:rsidRPr="001268AA">
        <w:rPr>
          <w:rFonts w:cs="新細明體"/>
          <w:kern w:val="0"/>
        </w:rPr>
        <w:t>世作</w:t>
      </w:r>
      <w:r w:rsidRPr="001268AA">
        <w:rPr>
          <w:rFonts w:hint="eastAsia"/>
          <w:bCs/>
        </w:rPr>
        <w:t>？</w:t>
      </w:r>
      <w:r w:rsidRPr="001268AA">
        <w:rPr>
          <w:rFonts w:cs="新細明體"/>
          <w:kern w:val="0"/>
        </w:rPr>
        <w:t>為世世作</w:t>
      </w:r>
      <w:r w:rsidRPr="001268AA">
        <w:rPr>
          <w:rFonts w:hint="eastAsia"/>
          <w:bCs/>
        </w:rPr>
        <w:t>？」</w:t>
      </w:r>
      <w:r w:rsidRPr="001268AA">
        <w:rPr>
          <w:rFonts w:cs="新細明體"/>
          <w:kern w:val="0"/>
        </w:rPr>
        <w:t>以是</w:t>
      </w:r>
      <w:bookmarkEnd w:id="156"/>
      <w:r w:rsidRPr="001268AA">
        <w:rPr>
          <w:rFonts w:cs="新細明體"/>
          <w:kern w:val="0"/>
        </w:rPr>
        <w:t>故</w:t>
      </w:r>
      <w:r w:rsidR="0047303D">
        <w:rPr>
          <w:rFonts w:hint="eastAsia"/>
          <w:bCs/>
        </w:rPr>
        <w:t>──</w:t>
      </w:r>
    </w:p>
    <w:p w:rsidR="007046BD" w:rsidRPr="001268AA" w:rsidRDefault="00A92224" w:rsidP="005B07AC">
      <w:pPr>
        <w:widowControl/>
        <w:spacing w:line="370" w:lineRule="exact"/>
        <w:ind w:leftChars="50" w:left="840" w:hangingChars="300" w:hanging="720"/>
        <w:jc w:val="both"/>
        <w:rPr>
          <w:rFonts w:cs="新細明體"/>
          <w:kern w:val="0"/>
        </w:rPr>
      </w:pPr>
      <w:r w:rsidRPr="001268AA">
        <w:rPr>
          <w:rFonts w:ascii="新細明體" w:hAnsi="新細明體" w:hint="eastAsia"/>
          <w:kern w:val="0"/>
        </w:rPr>
        <w:t>【</w:t>
      </w:r>
      <w:r w:rsidRPr="001268AA">
        <w:rPr>
          <w:rFonts w:ascii="標楷體" w:eastAsia="標楷體" w:hAnsi="標楷體" w:hint="eastAsia"/>
          <w:b/>
          <w:kern w:val="0"/>
        </w:rPr>
        <w:t>經</w:t>
      </w:r>
      <w:r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eastAsia="標楷體" w:cs="新細明體"/>
          <w:kern w:val="0"/>
        </w:rPr>
        <w:t>佛告</w:t>
      </w:r>
      <w:r w:rsidR="007046BD" w:rsidRPr="001268AA">
        <w:rPr>
          <w:rStyle w:val="FootnoteReference"/>
          <w:rFonts w:eastAsia="標楷體" w:cs="新細明體"/>
          <w:kern w:val="0"/>
        </w:rPr>
        <w:footnoteReference w:id="50"/>
      </w:r>
      <w:r w:rsidR="007046BD" w:rsidRPr="001268AA">
        <w:rPr>
          <w:rFonts w:eastAsia="標楷體" w:cs="新細明體"/>
          <w:kern w:val="0"/>
        </w:rPr>
        <w:t>舍利弗</w:t>
      </w:r>
      <w:r w:rsidR="007046BD" w:rsidRPr="001268AA">
        <w:rPr>
          <w:rFonts w:eastAsia="標楷體" w:cs="新細明體" w:hint="eastAsia"/>
          <w:kern w:val="0"/>
        </w:rPr>
        <w:t>：「</w:t>
      </w:r>
      <w:r w:rsidR="007046BD" w:rsidRPr="001268AA">
        <w:rPr>
          <w:rFonts w:eastAsia="標楷體" w:cs="新細明體"/>
          <w:kern w:val="0"/>
        </w:rPr>
        <w:t>有菩薩摩訶薩，住檀波羅</w:t>
      </w:r>
      <w:bookmarkStart w:id="157" w:name="0345a17"/>
      <w:r w:rsidR="007046BD" w:rsidRPr="001268AA">
        <w:rPr>
          <w:rFonts w:eastAsia="標楷體" w:cs="新細明體"/>
          <w:kern w:val="0"/>
        </w:rPr>
        <w:t>蜜</w:t>
      </w:r>
      <w:r w:rsidR="007046BD" w:rsidRPr="001268AA">
        <w:rPr>
          <w:rFonts w:eastAsia="標楷體" w:cs="新細明體" w:hint="eastAsia"/>
          <w:kern w:val="0"/>
        </w:rPr>
        <w:t>、</w:t>
      </w:r>
      <w:r w:rsidR="007046BD" w:rsidRPr="001268AA">
        <w:rPr>
          <w:rFonts w:eastAsia="標楷體" w:cs="新細明體"/>
          <w:kern w:val="0"/>
        </w:rPr>
        <w:t>尸羅波羅蜜，無量千</w:t>
      </w:r>
      <w:bookmarkEnd w:id="157"/>
      <w:r w:rsidR="007046BD" w:rsidRPr="001268AA">
        <w:rPr>
          <w:rFonts w:eastAsia="標楷體" w:cs="新細明體"/>
          <w:kern w:val="0"/>
        </w:rPr>
        <w:t>萬</w:t>
      </w:r>
      <w:r w:rsidR="007046BD" w:rsidRPr="001268AA">
        <w:rPr>
          <w:rStyle w:val="FootnoteReference"/>
          <w:rFonts w:eastAsia="標楷體" w:cs="新細明體"/>
          <w:kern w:val="0"/>
        </w:rPr>
        <w:footnoteReference w:id="51"/>
      </w:r>
      <w:r w:rsidR="007046BD" w:rsidRPr="001268AA">
        <w:rPr>
          <w:rFonts w:eastAsia="標楷體" w:cs="新細明體"/>
          <w:kern w:val="0"/>
        </w:rPr>
        <w:t>世作轉輪聖王，</w:t>
      </w:r>
      <w:bookmarkStart w:id="158" w:name="0345a18"/>
      <w:r w:rsidR="007046BD" w:rsidRPr="001268AA">
        <w:rPr>
          <w:rFonts w:eastAsia="標楷體" w:cs="新細明體"/>
          <w:kern w:val="0"/>
        </w:rPr>
        <w:t>值遇無量百千諸佛，供養恭敬</w:t>
      </w:r>
      <w:r w:rsidR="007046BD" w:rsidRPr="001268AA">
        <w:rPr>
          <w:rFonts w:eastAsia="標楷體" w:cs="新細明體" w:hint="eastAsia"/>
          <w:kern w:val="0"/>
        </w:rPr>
        <w:t>，</w:t>
      </w:r>
      <w:r w:rsidR="007046BD" w:rsidRPr="001268AA">
        <w:rPr>
          <w:rFonts w:eastAsia="標楷體" w:cs="新細明體"/>
          <w:kern w:val="0"/>
        </w:rPr>
        <w:t>尊重讚歎</w:t>
      </w:r>
      <w:r w:rsidR="007046BD" w:rsidRPr="001268AA">
        <w:rPr>
          <w:rFonts w:eastAsia="標楷體" w:cs="新細明體" w:hint="eastAsia"/>
          <w:kern w:val="0"/>
        </w:rPr>
        <w:t>。</w:t>
      </w:r>
      <w:bookmarkEnd w:id="158"/>
    </w:p>
    <w:p w:rsidR="007046BD" w:rsidRPr="001268AA" w:rsidRDefault="00F564A2" w:rsidP="005B07AC">
      <w:pPr>
        <w:widowControl/>
        <w:spacing w:line="370" w:lineRule="exact"/>
        <w:ind w:leftChars="50" w:left="840" w:hangingChars="300" w:hanging="720"/>
        <w:jc w:val="both"/>
        <w:rPr>
          <w:rFonts w:cs="新細明體"/>
          <w:kern w:val="0"/>
        </w:rPr>
      </w:pPr>
      <w:r w:rsidRPr="001268AA">
        <w:rPr>
          <w:rFonts w:ascii="新細明體" w:hAnsi="新細明體" w:hint="eastAsia"/>
          <w:kern w:val="0"/>
        </w:rPr>
        <w:t>【</w:t>
      </w:r>
      <w:r w:rsidRPr="001268AA">
        <w:rPr>
          <w:rFonts w:ascii="新細明體" w:hAnsi="新細明體" w:hint="eastAsia"/>
          <w:b/>
          <w:kern w:val="0"/>
        </w:rPr>
        <w:t>論</w:t>
      </w:r>
      <w:r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cs="新細明體"/>
          <w:kern w:val="0"/>
        </w:rPr>
        <w:t>釋曰：</w:t>
      </w:r>
    </w:p>
    <w:p w:rsidR="007046BD" w:rsidRPr="001268AA" w:rsidRDefault="007046BD" w:rsidP="005B07AC">
      <w:pPr>
        <w:widowControl/>
        <w:spacing w:line="370" w:lineRule="exact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一、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作轉輪聖王大益眾生</w:t>
      </w:r>
    </w:p>
    <w:p w:rsidR="007046BD" w:rsidRPr="001268AA" w:rsidRDefault="007046BD" w:rsidP="005B07AC">
      <w:pPr>
        <w:widowControl/>
        <w:spacing w:line="370" w:lineRule="exact"/>
        <w:ind w:leftChars="100" w:left="24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若菩薩知作轉輪聖王大益眾生</w:t>
      </w:r>
      <w:bookmarkStart w:id="159" w:name="0345a20"/>
      <w:r w:rsidRPr="001268AA">
        <w:rPr>
          <w:rFonts w:cs="新細明體"/>
          <w:kern w:val="0"/>
        </w:rPr>
        <w:t>者，便作轉輪聖王</w:t>
      </w:r>
      <w:r w:rsidRPr="001268AA">
        <w:rPr>
          <w:rFonts w:cs="新細明體" w:hint="eastAsia"/>
          <w:kern w:val="0"/>
        </w:rPr>
        <w:t>；</w:t>
      </w:r>
      <w:r w:rsidRPr="001268AA">
        <w:rPr>
          <w:rFonts w:cs="新細明體"/>
          <w:kern w:val="0"/>
        </w:rPr>
        <w:t>若自知餘身益大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亦作</w:t>
      </w:r>
      <w:bookmarkStart w:id="160" w:name="0345a21"/>
      <w:bookmarkEnd w:id="159"/>
      <w:r w:rsidRPr="001268AA">
        <w:rPr>
          <w:rFonts w:cs="新細明體"/>
          <w:kern w:val="0"/>
        </w:rPr>
        <w:t>餘身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5B07AC">
      <w:pPr>
        <w:widowControl/>
        <w:spacing w:beforeLines="30" w:before="108" w:line="370" w:lineRule="exact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二、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作轉輪聖王供養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諸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佛</w:t>
      </w:r>
    </w:p>
    <w:p w:rsidR="007046BD" w:rsidRPr="001268AA" w:rsidRDefault="007046BD" w:rsidP="005B07AC">
      <w:pPr>
        <w:widowControl/>
        <w:spacing w:line="370" w:lineRule="exact"/>
        <w:ind w:leftChars="100" w:left="24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復次，欲以世間法大供養佛故，作轉</w:t>
      </w:r>
      <w:bookmarkStart w:id="161" w:name="0345a22"/>
      <w:bookmarkEnd w:id="160"/>
      <w:r w:rsidRPr="001268AA">
        <w:rPr>
          <w:rFonts w:cs="新細明體"/>
          <w:kern w:val="0"/>
        </w:rPr>
        <w:t>輪聖王</w:t>
      </w:r>
      <w:r w:rsidRPr="001268AA">
        <w:rPr>
          <w:rFonts w:cs="新細明體" w:hint="eastAsia"/>
          <w:kern w:val="0"/>
        </w:rPr>
        <w:t>。</w:t>
      </w:r>
    </w:p>
    <w:bookmarkEnd w:id="161"/>
    <w:p w:rsidR="007046BD" w:rsidRPr="001268AA" w:rsidRDefault="007046BD" w:rsidP="005B07AC">
      <w:pPr>
        <w:widowControl/>
        <w:spacing w:beforeLines="30" w:before="108" w:line="370" w:lineRule="exact"/>
        <w:ind w:leftChars="50" w:left="12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8513A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參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拾</w:t>
      </w:r>
      <w:r w:rsidR="008513A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參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第三十三類菩薩：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住般若（聞思），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常以法照明眾生亦自照</w:t>
      </w:r>
      <w:r w:rsidRPr="001268AA">
        <w:rPr>
          <w:rStyle w:val="FootnoteReference"/>
          <w:rFonts w:cs="新細明體"/>
          <w:kern w:val="0"/>
        </w:rPr>
        <w:footnoteReference w:id="52"/>
      </w:r>
      <w:r w:rsidRPr="001268AA">
        <w:rPr>
          <w:rFonts w:hint="eastAsia"/>
          <w:sz w:val="20"/>
        </w:rPr>
        <w:t>（［</w:t>
      </w:r>
      <w:r w:rsidRPr="001268AA">
        <w:rPr>
          <w:rFonts w:eastAsia="Roman Unicode" w:cs="Roman Unicode" w:hint="eastAsia"/>
          <w:sz w:val="20"/>
        </w:rPr>
        <w:t>F</w:t>
      </w:r>
      <w:r w:rsidRPr="001268AA">
        <w:rPr>
          <w:rFonts w:hint="eastAsia"/>
          <w:sz w:val="20"/>
        </w:rPr>
        <w:t>038</w:t>
      </w:r>
      <w:r w:rsidRPr="001268AA">
        <w:rPr>
          <w:rFonts w:hint="eastAsia"/>
          <w:sz w:val="20"/>
        </w:rPr>
        <w:t>］</w:t>
      </w:r>
      <w:r w:rsidRPr="001268AA">
        <w:rPr>
          <w:rFonts w:hint="eastAsia"/>
          <w:sz w:val="20"/>
        </w:rPr>
        <w:t>p.372</w:t>
      </w:r>
      <w:r w:rsidRPr="001268AA">
        <w:rPr>
          <w:rFonts w:hint="eastAsia"/>
          <w:sz w:val="20"/>
        </w:rPr>
        <w:t>）</w:t>
      </w:r>
    </w:p>
    <w:p w:rsidR="007046BD" w:rsidRPr="001268AA" w:rsidRDefault="007046BD" w:rsidP="005B07AC">
      <w:pPr>
        <w:widowControl/>
        <w:spacing w:line="370" w:lineRule="exact"/>
        <w:ind w:leftChars="100" w:left="240"/>
        <w:jc w:val="both"/>
        <w:rPr>
          <w:rFonts w:cs="新細明體"/>
          <w:b/>
          <w:kern w:val="0"/>
          <w:sz w:val="20"/>
          <w:szCs w:val="20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一、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常以法照明眾生亦自照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，不淨之三業不令妄起</w:t>
      </w:r>
    </w:p>
    <w:p w:rsidR="007046BD" w:rsidRPr="001268AA" w:rsidRDefault="00A92224" w:rsidP="005B07AC">
      <w:pPr>
        <w:widowControl/>
        <w:spacing w:line="370" w:lineRule="exact"/>
        <w:ind w:leftChars="100" w:left="960" w:hangingChars="300" w:hanging="720"/>
        <w:jc w:val="both"/>
        <w:rPr>
          <w:rFonts w:cs="新細明體"/>
          <w:kern w:val="0"/>
        </w:rPr>
      </w:pPr>
      <w:r w:rsidRPr="001268AA">
        <w:rPr>
          <w:rFonts w:ascii="新細明體" w:hAnsi="新細明體" w:hint="eastAsia"/>
          <w:kern w:val="0"/>
        </w:rPr>
        <w:t>【</w:t>
      </w:r>
      <w:r w:rsidRPr="001268AA">
        <w:rPr>
          <w:rFonts w:ascii="標楷體" w:eastAsia="標楷體" w:hAnsi="標楷體" w:hint="eastAsia"/>
          <w:b/>
          <w:kern w:val="0"/>
        </w:rPr>
        <w:t>經</w:t>
      </w:r>
      <w:r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eastAsia="標楷體" w:cs="新細明體"/>
          <w:kern w:val="0"/>
        </w:rPr>
        <w:t>舍利弗！有菩薩摩訶薩常為眾生</w:t>
      </w:r>
      <w:r w:rsidR="007046BD" w:rsidRPr="001268AA">
        <w:rPr>
          <w:rFonts w:eastAsia="標楷體" w:cs="新細明體"/>
          <w:b/>
          <w:kern w:val="0"/>
        </w:rPr>
        <w:t>以法</w:t>
      </w:r>
      <w:bookmarkStart w:id="162" w:name="0345a24"/>
      <w:r w:rsidR="007046BD" w:rsidRPr="001268AA">
        <w:rPr>
          <w:rFonts w:eastAsia="標楷體" w:cs="新細明體"/>
          <w:b/>
          <w:kern w:val="0"/>
        </w:rPr>
        <w:t>照明</w:t>
      </w:r>
      <w:r w:rsidR="007046BD" w:rsidRPr="001268AA">
        <w:rPr>
          <w:rFonts w:eastAsia="標楷體" w:cs="新細明體" w:hint="eastAsia"/>
          <w:b/>
          <w:kern w:val="0"/>
        </w:rPr>
        <w:t>，</w:t>
      </w:r>
      <w:r w:rsidR="007046BD" w:rsidRPr="001268AA">
        <w:rPr>
          <w:rFonts w:eastAsia="標楷體" w:cs="新細明體"/>
          <w:b/>
          <w:kern w:val="0"/>
        </w:rPr>
        <w:t>亦以自照</w:t>
      </w:r>
      <w:r w:rsidR="007046BD" w:rsidRPr="001268AA">
        <w:rPr>
          <w:rFonts w:eastAsia="標楷體" w:cs="新細明體" w:hint="eastAsia"/>
          <w:kern w:val="0"/>
        </w:rPr>
        <w:t>；</w:t>
      </w:r>
      <w:r w:rsidR="007046BD" w:rsidRPr="001268AA">
        <w:rPr>
          <w:rFonts w:eastAsia="標楷體" w:cs="新細明體"/>
          <w:kern w:val="0"/>
        </w:rPr>
        <w:t>乃至阿耨多羅三藐三菩提</w:t>
      </w:r>
      <w:bookmarkStart w:id="163" w:name="0345a25"/>
      <w:bookmarkEnd w:id="162"/>
      <w:r w:rsidR="007046BD" w:rsidRPr="001268AA">
        <w:rPr>
          <w:rFonts w:eastAsia="標楷體" w:cs="新細明體" w:hint="eastAsia"/>
          <w:kern w:val="0"/>
        </w:rPr>
        <w:t>，</w:t>
      </w:r>
      <w:r w:rsidR="007046BD" w:rsidRPr="001268AA">
        <w:rPr>
          <w:rFonts w:eastAsia="標楷體" w:cs="新細明體"/>
          <w:b/>
          <w:kern w:val="0"/>
        </w:rPr>
        <w:t>終不離照明</w:t>
      </w:r>
      <w:r w:rsidR="007046BD" w:rsidRPr="001268AA">
        <w:rPr>
          <w:rFonts w:eastAsia="標楷體" w:cs="新細明體" w:hint="eastAsia"/>
          <w:kern w:val="0"/>
        </w:rPr>
        <w:t>。</w:t>
      </w:r>
      <w:r w:rsidR="007046BD" w:rsidRPr="001268AA">
        <w:rPr>
          <w:rFonts w:eastAsia="標楷體" w:cs="新細明體"/>
          <w:kern w:val="0"/>
        </w:rPr>
        <w:t>舍利弗！是菩薩摩訶薩於佛法</w:t>
      </w:r>
      <w:bookmarkStart w:id="164" w:name="0345a26"/>
      <w:bookmarkEnd w:id="163"/>
      <w:r w:rsidR="007046BD" w:rsidRPr="001268AA">
        <w:rPr>
          <w:rFonts w:eastAsia="標楷體" w:cs="新細明體"/>
          <w:kern w:val="0"/>
        </w:rPr>
        <w:t>中</w:t>
      </w:r>
      <w:r w:rsidR="007046BD" w:rsidRPr="001268AA">
        <w:rPr>
          <w:rFonts w:eastAsia="標楷體" w:cs="新細明體"/>
          <w:b/>
          <w:kern w:val="0"/>
        </w:rPr>
        <w:t>已得尊重</w:t>
      </w:r>
      <w:r w:rsidR="007046BD" w:rsidRPr="001268AA">
        <w:rPr>
          <w:rFonts w:eastAsia="標楷體" w:cs="新細明體" w:hint="eastAsia"/>
          <w:kern w:val="0"/>
        </w:rPr>
        <w:t>。</w:t>
      </w:r>
      <w:r w:rsidR="007046BD" w:rsidRPr="001268AA">
        <w:rPr>
          <w:rFonts w:eastAsia="標楷體" w:cs="新細明體"/>
          <w:kern w:val="0"/>
        </w:rPr>
        <w:t>舍利弗！以是故</w:t>
      </w:r>
      <w:r w:rsidR="007046BD" w:rsidRPr="001268AA">
        <w:rPr>
          <w:rFonts w:eastAsia="標楷體" w:cs="新細明體" w:hint="eastAsia"/>
          <w:kern w:val="0"/>
        </w:rPr>
        <w:t>，</w:t>
      </w:r>
      <w:r w:rsidR="007046BD" w:rsidRPr="001268AA">
        <w:rPr>
          <w:rFonts w:eastAsia="標楷體" w:cs="新細明體"/>
          <w:kern w:val="0"/>
        </w:rPr>
        <w:t>菩薩摩訶薩行</w:t>
      </w:r>
      <w:bookmarkStart w:id="165" w:name="0345a27"/>
      <w:bookmarkEnd w:id="164"/>
      <w:r w:rsidR="007046BD" w:rsidRPr="001268AA">
        <w:rPr>
          <w:rFonts w:eastAsia="標楷體" w:cs="新細明體"/>
          <w:kern w:val="0"/>
        </w:rPr>
        <w:t>般若波羅蜜時，</w:t>
      </w:r>
      <w:r w:rsidR="007046BD" w:rsidRPr="001268AA">
        <w:rPr>
          <w:rFonts w:eastAsia="標楷體" w:cs="新細明體"/>
          <w:b/>
          <w:kern w:val="0"/>
        </w:rPr>
        <w:t>身口意不淨不令妄起</w:t>
      </w:r>
      <w:r w:rsidR="007046BD" w:rsidRPr="001268AA">
        <w:rPr>
          <w:rFonts w:eastAsia="標楷體" w:cs="新細明體" w:hint="eastAsia"/>
          <w:kern w:val="0"/>
        </w:rPr>
        <w:t>。」</w:t>
      </w:r>
      <w:bookmarkEnd w:id="165"/>
    </w:p>
    <w:p w:rsidR="007046BD" w:rsidRPr="001268AA" w:rsidRDefault="00F564A2" w:rsidP="005B07AC">
      <w:pPr>
        <w:widowControl/>
        <w:spacing w:line="370" w:lineRule="exact"/>
        <w:ind w:leftChars="100" w:left="960" w:hangingChars="300" w:hanging="720"/>
        <w:jc w:val="both"/>
        <w:rPr>
          <w:rFonts w:cs="新細明體"/>
          <w:kern w:val="0"/>
        </w:rPr>
      </w:pPr>
      <w:bookmarkStart w:id="166" w:name="0345a28"/>
      <w:r w:rsidRPr="001268AA">
        <w:rPr>
          <w:rFonts w:ascii="新細明體" w:hAnsi="新細明體" w:hint="eastAsia"/>
          <w:kern w:val="0"/>
        </w:rPr>
        <w:t>【</w:t>
      </w:r>
      <w:r w:rsidRPr="001268AA">
        <w:rPr>
          <w:rFonts w:ascii="新細明體" w:hAnsi="新細明體" w:hint="eastAsia"/>
          <w:b/>
          <w:kern w:val="0"/>
        </w:rPr>
        <w:t>論</w:t>
      </w:r>
      <w:r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cs="新細明體"/>
          <w:kern w:val="0"/>
        </w:rPr>
        <w:t>釋曰：</w:t>
      </w:r>
    </w:p>
    <w:p w:rsidR="007046BD" w:rsidRPr="001268AA" w:rsidRDefault="007046BD" w:rsidP="005B07AC">
      <w:pPr>
        <w:widowControl/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1268AA">
        <w:rPr>
          <w:rFonts w:hint="eastAsia"/>
          <w:b/>
          <w:sz w:val="20"/>
          <w:szCs w:val="20"/>
          <w:bdr w:val="single" w:sz="4" w:space="0" w:color="auto"/>
        </w:rPr>
        <w:t>（一）釋「</w:t>
      </w:r>
      <w:r w:rsidRPr="001268AA">
        <w:rPr>
          <w:rFonts w:ascii="標楷體" w:eastAsia="標楷體" w:hAnsi="標楷體" w:cs="新細明體"/>
          <w:b/>
          <w:kern w:val="0"/>
          <w:sz w:val="20"/>
          <w:szCs w:val="20"/>
          <w:bdr w:val="single" w:sz="4" w:space="0" w:color="auto"/>
        </w:rPr>
        <w:t>以法照明</w:t>
      </w:r>
      <w:r w:rsidRPr="001268AA">
        <w:rPr>
          <w:rFonts w:ascii="標楷體" w:eastAsia="標楷體" w:hAnsi="標楷體" w:cs="新細明體" w:hint="eastAsia"/>
          <w:b/>
          <w:kern w:val="0"/>
          <w:sz w:val="20"/>
          <w:szCs w:val="20"/>
          <w:bdr w:val="single" w:sz="4" w:space="0" w:color="auto"/>
        </w:rPr>
        <w:t>，</w:t>
      </w:r>
      <w:r w:rsidRPr="001268AA">
        <w:rPr>
          <w:rFonts w:ascii="標楷體" w:eastAsia="標楷體" w:hAnsi="標楷體" w:cs="新細明體"/>
          <w:b/>
          <w:kern w:val="0"/>
          <w:sz w:val="20"/>
          <w:szCs w:val="20"/>
          <w:bdr w:val="single" w:sz="4" w:space="0" w:color="auto"/>
        </w:rPr>
        <w:t>亦以自照</w:t>
      </w:r>
      <w:r w:rsidRPr="001268AA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7046BD" w:rsidRPr="001268AA" w:rsidRDefault="007046BD" w:rsidP="005B07AC">
      <w:pPr>
        <w:widowControl/>
        <w:spacing w:line="370" w:lineRule="exact"/>
        <w:ind w:leftChars="150" w:left="36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上菩薩行檀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尸波羅蜜作轉輪聖王</w:t>
      </w:r>
      <w:bookmarkStart w:id="167" w:name="0345a29"/>
      <w:bookmarkEnd w:id="166"/>
      <w:r w:rsidRPr="001268AA">
        <w:rPr>
          <w:rFonts w:cs="新細明體" w:hint="eastAsia"/>
          <w:kern w:val="0"/>
        </w:rPr>
        <w:t>；</w:t>
      </w:r>
      <w:r w:rsidRPr="001268AA">
        <w:rPr>
          <w:rFonts w:cs="新細明體"/>
          <w:kern w:val="0"/>
        </w:rPr>
        <w:t>是菩薩但分別諸經，</w:t>
      </w:r>
      <w:bookmarkEnd w:id="167"/>
      <w:r w:rsidRPr="001268AA">
        <w:rPr>
          <w:rFonts w:cs="新細明體"/>
          <w:kern w:val="0"/>
        </w:rPr>
        <w:t>讀誦</w:t>
      </w:r>
      <w:r w:rsidRPr="001268AA">
        <w:rPr>
          <w:rStyle w:val="FootnoteReference"/>
          <w:rFonts w:cs="新細明體"/>
          <w:kern w:val="0"/>
        </w:rPr>
        <w:footnoteReference w:id="53"/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憶念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思惟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分別</w:t>
      </w:r>
      <w:bookmarkStart w:id="168" w:name="0345b01"/>
      <w:r w:rsidRPr="001268AA">
        <w:rPr>
          <w:kern w:val="0"/>
          <w:sz w:val="22"/>
          <w:szCs w:val="22"/>
        </w:rPr>
        <w:t>（</w:t>
      </w:r>
      <w:r w:rsidRPr="001268AA">
        <w:rPr>
          <w:kern w:val="0"/>
          <w:sz w:val="22"/>
          <w:szCs w:val="22"/>
          <w:shd w:val="pct15" w:color="auto" w:fill="FFFFFF"/>
        </w:rPr>
        <w:t>345</w:t>
      </w:r>
      <w:r w:rsidRPr="001268AA">
        <w:rPr>
          <w:rFonts w:eastAsia="Roman Unicode" w:cs="Roman Unicode" w:hint="eastAsia"/>
          <w:kern w:val="0"/>
          <w:sz w:val="22"/>
          <w:szCs w:val="22"/>
          <w:shd w:val="pct15" w:color="auto" w:fill="FFFFFF"/>
        </w:rPr>
        <w:t>b</w:t>
      </w:r>
      <w:r w:rsidRPr="001268AA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Pr="001268AA">
        <w:rPr>
          <w:rFonts w:cs="新細明體"/>
          <w:kern w:val="0"/>
        </w:rPr>
        <w:t>諸法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以求佛道</w:t>
      </w:r>
      <w:r w:rsidRPr="001268AA">
        <w:rPr>
          <w:rFonts w:cs="新細明體" w:hint="eastAsia"/>
          <w:kern w:val="0"/>
        </w:rPr>
        <w:t>。</w:t>
      </w:r>
      <w:r w:rsidRPr="001268AA">
        <w:rPr>
          <w:rStyle w:val="FootnoteReference"/>
          <w:rFonts w:cs="新細明體"/>
          <w:kern w:val="0"/>
        </w:rPr>
        <w:footnoteReference w:id="54"/>
      </w:r>
      <w:r w:rsidRPr="001268AA">
        <w:rPr>
          <w:rFonts w:cs="新細明體"/>
          <w:kern w:val="0"/>
        </w:rPr>
        <w:t>以是智慧光明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自利益，亦</w:t>
      </w:r>
      <w:bookmarkStart w:id="169" w:name="0345b02"/>
      <w:bookmarkEnd w:id="168"/>
      <w:r w:rsidRPr="001268AA">
        <w:rPr>
          <w:rFonts w:cs="新細明體"/>
          <w:kern w:val="0"/>
        </w:rPr>
        <w:t>能利益眾生</w:t>
      </w:r>
      <w:r w:rsidRPr="001268AA">
        <w:rPr>
          <w:rFonts w:cs="新細明體" w:hint="eastAsia"/>
          <w:kern w:val="0"/>
        </w:rPr>
        <w:t>；</w:t>
      </w:r>
      <w:r w:rsidRPr="001268AA">
        <w:rPr>
          <w:rFonts w:cs="新細明體"/>
          <w:kern w:val="0"/>
        </w:rPr>
        <w:t>如人闇道中然燈，亦能自益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亦</w:t>
      </w:r>
      <w:bookmarkStart w:id="170" w:name="0345b03"/>
      <w:bookmarkEnd w:id="169"/>
      <w:r w:rsidRPr="001268AA">
        <w:rPr>
          <w:rFonts w:cs="新細明體"/>
          <w:kern w:val="0"/>
        </w:rPr>
        <w:t>能益人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99559C">
      <w:pPr>
        <w:keepNext/>
        <w:widowControl/>
        <w:spacing w:beforeLines="30" w:before="108" w:line="370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（二）釋「</w:t>
      </w:r>
      <w:r w:rsidRPr="001268AA">
        <w:rPr>
          <w:rFonts w:ascii="標楷體" w:eastAsia="標楷體" w:hAnsi="標楷體" w:cs="新細明體"/>
          <w:b/>
          <w:kern w:val="0"/>
          <w:sz w:val="20"/>
          <w:szCs w:val="20"/>
          <w:bdr w:val="single" w:sz="4" w:space="0" w:color="auto"/>
        </w:rPr>
        <w:t>終不離</w:t>
      </w:r>
      <w:r w:rsidRPr="001268AA">
        <w:rPr>
          <w:rFonts w:ascii="標楷體" w:eastAsia="標楷體" w:hAnsi="標楷體" w:cs="新細明體" w:hint="eastAsia"/>
          <w:b/>
          <w:kern w:val="0"/>
          <w:sz w:val="20"/>
          <w:szCs w:val="20"/>
          <w:bdr w:val="single" w:sz="4" w:space="0" w:color="auto"/>
        </w:rPr>
        <w:t>照明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7046BD" w:rsidRPr="001268AA" w:rsidRDefault="007046BD" w:rsidP="0099559C">
      <w:pPr>
        <w:widowControl/>
        <w:spacing w:line="370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、讀誦思惟經法，以求佛道，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終不離智慧光明</w:t>
      </w:r>
    </w:p>
    <w:p w:rsidR="007046BD" w:rsidRPr="001268AA" w:rsidRDefault="007046BD" w:rsidP="0099559C">
      <w:pPr>
        <w:widowControl/>
        <w:spacing w:line="370" w:lineRule="exact"/>
        <w:ind w:leftChars="200" w:left="480"/>
        <w:jc w:val="both"/>
        <w:rPr>
          <w:rFonts w:cs="新細明體"/>
          <w:kern w:val="0"/>
        </w:rPr>
      </w:pPr>
      <w:r w:rsidRPr="001268AA">
        <w:rPr>
          <w:rFonts w:cs="新細明體" w:hint="eastAsia"/>
          <w:kern w:val="0"/>
          <w:szCs w:val="16"/>
        </w:rPr>
        <w:t>「</w:t>
      </w:r>
      <w:r w:rsidRPr="001268AA">
        <w:rPr>
          <w:rFonts w:eastAsia="標楷體" w:cs="新細明體"/>
          <w:kern w:val="0"/>
        </w:rPr>
        <w:t>終不離</w:t>
      </w:r>
      <w:r w:rsidRPr="001268AA">
        <w:rPr>
          <w:rFonts w:cs="新細明體" w:hint="eastAsia"/>
          <w:kern w:val="0"/>
        </w:rPr>
        <w:t>」者</w:t>
      </w:r>
      <w:r w:rsidRPr="001268AA">
        <w:rPr>
          <w:rFonts w:cs="新細明體"/>
          <w:kern w:val="0"/>
        </w:rPr>
        <w:t>，是因緣故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終不離智慧</w:t>
      </w:r>
      <w:bookmarkStart w:id="171" w:name="0345b04"/>
      <w:bookmarkEnd w:id="170"/>
      <w:r w:rsidRPr="001268AA">
        <w:rPr>
          <w:rFonts w:cs="新細明體"/>
          <w:kern w:val="0"/>
        </w:rPr>
        <w:t>光明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乃至阿耨多羅三藐三菩提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99559C">
      <w:pPr>
        <w:widowControl/>
        <w:spacing w:beforeLines="30" w:before="108" w:line="370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、清淨說法，令眾生知諸法實相，世世不失智慧光明</w:t>
      </w:r>
    </w:p>
    <w:p w:rsidR="007046BD" w:rsidRPr="001268AA" w:rsidRDefault="007046BD" w:rsidP="0099559C">
      <w:pPr>
        <w:widowControl/>
        <w:spacing w:line="370" w:lineRule="exact"/>
        <w:ind w:leftChars="200" w:left="48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復次，是菩</w:t>
      </w:r>
      <w:bookmarkStart w:id="172" w:name="0345b05"/>
      <w:bookmarkEnd w:id="171"/>
      <w:r w:rsidRPr="001268AA">
        <w:rPr>
          <w:rFonts w:cs="新細明體"/>
          <w:kern w:val="0"/>
        </w:rPr>
        <w:t>薩清淨法施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不求名利供養恭敬，不貪弟</w:t>
      </w:r>
      <w:bookmarkStart w:id="173" w:name="0345b06"/>
      <w:bookmarkEnd w:id="172"/>
      <w:r w:rsidRPr="001268AA">
        <w:rPr>
          <w:rFonts w:cs="新細明體"/>
          <w:kern w:val="0"/>
        </w:rPr>
        <w:t>子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不恃智慧，亦不自高輕於餘人，亦不譏</w:t>
      </w:r>
      <w:bookmarkStart w:id="174" w:name="0345b07"/>
      <w:bookmarkEnd w:id="173"/>
      <w:r w:rsidRPr="001268AA">
        <w:rPr>
          <w:rFonts w:cs="新細明體"/>
          <w:kern w:val="0"/>
        </w:rPr>
        <w:t>刺</w:t>
      </w:r>
      <w:r w:rsidRPr="001268AA">
        <w:rPr>
          <w:rStyle w:val="FootnoteReference"/>
          <w:rFonts w:cs="新細明體"/>
          <w:kern w:val="0"/>
        </w:rPr>
        <w:footnoteReference w:id="55"/>
      </w:r>
      <w:r w:rsidRPr="001268AA">
        <w:rPr>
          <w:rFonts w:cs="新細明體" w:hint="eastAsia"/>
          <w:kern w:val="0"/>
        </w:rPr>
        <w:t>；</w:t>
      </w:r>
      <w:r w:rsidRPr="001268AA">
        <w:rPr>
          <w:rFonts w:cs="新細明體"/>
          <w:kern w:val="0"/>
        </w:rPr>
        <w:t>但念十方諸佛慈心</w:t>
      </w:r>
      <w:bookmarkEnd w:id="174"/>
      <w:r w:rsidRPr="001268AA">
        <w:rPr>
          <w:rFonts w:cs="新細明體"/>
          <w:kern w:val="0"/>
        </w:rPr>
        <w:t>念眾生，我亦如</w:t>
      </w:r>
      <w:bookmarkStart w:id="175" w:name="0345b08"/>
      <w:r w:rsidRPr="001268AA">
        <w:rPr>
          <w:rFonts w:cs="新細明體"/>
          <w:kern w:val="0"/>
        </w:rPr>
        <w:t>是學佛道</w:t>
      </w:r>
      <w:r w:rsidRPr="001268AA">
        <w:rPr>
          <w:rFonts w:hint="eastAsia"/>
          <w:bCs/>
        </w:rPr>
        <w:t>：</w:t>
      </w:r>
      <w:r w:rsidRPr="001268AA">
        <w:rPr>
          <w:rFonts w:cs="新細明體"/>
          <w:kern w:val="0"/>
        </w:rPr>
        <w:t>說法無所依止</w:t>
      </w:r>
      <w:r w:rsidR="000C0867">
        <w:rPr>
          <w:rFonts w:hint="eastAsia"/>
          <w:bCs/>
        </w:rPr>
        <w:t>，</w:t>
      </w:r>
      <w:r w:rsidRPr="001268AA">
        <w:rPr>
          <w:rFonts w:cs="新細明體"/>
          <w:kern w:val="0"/>
        </w:rPr>
        <w:t>適</w:t>
      </w:r>
      <w:r w:rsidRPr="001268AA">
        <w:rPr>
          <w:rStyle w:val="FootnoteReference"/>
          <w:rFonts w:cs="新細明體"/>
          <w:kern w:val="0"/>
        </w:rPr>
        <w:footnoteReference w:id="56"/>
      </w:r>
      <w:r w:rsidRPr="001268AA">
        <w:rPr>
          <w:rFonts w:cs="新細明體"/>
          <w:kern w:val="0"/>
        </w:rPr>
        <w:t>無所著，但</w:t>
      </w:r>
      <w:bookmarkStart w:id="176" w:name="0345b09"/>
      <w:bookmarkEnd w:id="175"/>
      <w:r w:rsidRPr="001268AA">
        <w:rPr>
          <w:rFonts w:cs="新細明體"/>
          <w:kern w:val="0"/>
        </w:rPr>
        <w:t>為眾生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令知諸法實相</w:t>
      </w:r>
      <w:r w:rsidRPr="001268AA">
        <w:rPr>
          <w:rFonts w:cs="新細明體" w:hint="eastAsia"/>
          <w:kern w:val="0"/>
        </w:rPr>
        <w:t>。</w:t>
      </w:r>
      <w:r w:rsidRPr="001268AA">
        <w:rPr>
          <w:rStyle w:val="FootnoteReference"/>
          <w:rFonts w:cs="新細明體"/>
          <w:kern w:val="0"/>
          <w:szCs w:val="20"/>
        </w:rPr>
        <w:footnoteReference w:id="57"/>
      </w:r>
      <w:r w:rsidRPr="001268AA">
        <w:rPr>
          <w:rFonts w:cs="新細明體"/>
          <w:kern w:val="0"/>
        </w:rPr>
        <w:t>如是清淨說法，世</w:t>
      </w:r>
      <w:bookmarkStart w:id="177" w:name="0345b10"/>
      <w:bookmarkEnd w:id="176"/>
      <w:r w:rsidRPr="001268AA">
        <w:rPr>
          <w:rFonts w:cs="新細明體"/>
          <w:kern w:val="0"/>
        </w:rPr>
        <w:t>世不失智慧光明，乃至阿耨多羅三藐三菩</w:t>
      </w:r>
      <w:bookmarkStart w:id="178" w:name="0345b11"/>
      <w:bookmarkEnd w:id="177"/>
      <w:r w:rsidRPr="001268AA">
        <w:rPr>
          <w:rFonts w:cs="新細明體"/>
          <w:kern w:val="0"/>
        </w:rPr>
        <w:t>提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99559C">
      <w:pPr>
        <w:widowControl/>
        <w:spacing w:beforeLines="30" w:before="108" w:line="370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（三）釋「</w:t>
      </w:r>
      <w:r w:rsidRPr="001268AA">
        <w:rPr>
          <w:rFonts w:ascii="標楷體" w:eastAsia="標楷體" w:hAnsi="標楷體" w:cs="新細明體" w:hint="eastAsia"/>
          <w:b/>
          <w:kern w:val="0"/>
          <w:sz w:val="20"/>
          <w:szCs w:val="20"/>
          <w:bdr w:val="single" w:sz="4" w:space="0" w:color="auto"/>
        </w:rPr>
        <w:t>已得尊重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7046BD" w:rsidRPr="001268AA" w:rsidRDefault="007046BD" w:rsidP="0099559C">
      <w:pPr>
        <w:widowControl/>
        <w:spacing w:line="370" w:lineRule="exact"/>
        <w:ind w:leftChars="150" w:left="360"/>
        <w:jc w:val="both"/>
        <w:rPr>
          <w:rFonts w:cs="新細明體"/>
          <w:kern w:val="0"/>
        </w:rPr>
      </w:pPr>
      <w:r w:rsidRPr="001268AA">
        <w:rPr>
          <w:rFonts w:cs="新細明體" w:hint="eastAsia"/>
          <w:kern w:val="0"/>
          <w:szCs w:val="16"/>
        </w:rPr>
        <w:t>「</w:t>
      </w:r>
      <w:r w:rsidRPr="001268AA">
        <w:rPr>
          <w:rFonts w:eastAsia="標楷體" w:cs="新細明體"/>
          <w:kern w:val="0"/>
        </w:rPr>
        <w:t>已得尊重</w:t>
      </w:r>
      <w:r w:rsidRPr="001268AA">
        <w:rPr>
          <w:rFonts w:cs="新細明體" w:hint="eastAsia"/>
          <w:kern w:val="0"/>
        </w:rPr>
        <w:t>」</w:t>
      </w:r>
      <w:r w:rsidRPr="001268AA">
        <w:rPr>
          <w:rFonts w:cs="新細明體"/>
          <w:kern w:val="0"/>
        </w:rPr>
        <w:t>者，上諸菩薩能如是者，於諸</w:t>
      </w:r>
      <w:bookmarkStart w:id="179" w:name="0345b12"/>
      <w:bookmarkEnd w:id="178"/>
      <w:r w:rsidRPr="001268AA">
        <w:rPr>
          <w:rFonts w:cs="新細明體"/>
          <w:kern w:val="0"/>
        </w:rPr>
        <w:t>眾生皆為尊重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99559C">
      <w:pPr>
        <w:widowControl/>
        <w:spacing w:beforeLines="30" w:before="108" w:line="370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（四）釋「</w:t>
      </w:r>
      <w:r w:rsidRPr="001268AA">
        <w:rPr>
          <w:rFonts w:ascii="標楷體" w:eastAsia="標楷體" w:hAnsi="標楷體" w:cs="新細明體"/>
          <w:b/>
          <w:kern w:val="0"/>
          <w:sz w:val="20"/>
          <w:szCs w:val="20"/>
          <w:bdr w:val="single" w:sz="4" w:space="0" w:color="auto"/>
        </w:rPr>
        <w:t>身口意不淨不令妄起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7046BD" w:rsidRPr="001268AA" w:rsidRDefault="007046BD" w:rsidP="0099559C">
      <w:pPr>
        <w:widowControl/>
        <w:spacing w:line="370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bookmarkStart w:id="180" w:name="0345b13"/>
      <w:bookmarkEnd w:id="179"/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、若起身口意惡，聞者不信，智慧不明，不能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善行菩薩道</w:t>
      </w:r>
    </w:p>
    <w:p w:rsidR="007046BD" w:rsidRPr="001268AA" w:rsidRDefault="000C0867" w:rsidP="0099559C">
      <w:pPr>
        <w:widowControl/>
        <w:spacing w:line="370" w:lineRule="exact"/>
        <w:ind w:leftChars="200" w:left="480"/>
        <w:jc w:val="both"/>
        <w:rPr>
          <w:rFonts w:cs="新細明體"/>
          <w:kern w:val="0"/>
        </w:rPr>
      </w:pPr>
      <w:r w:rsidRPr="001268AA">
        <w:rPr>
          <w:rFonts w:cs="新細明體" w:hint="eastAsia"/>
          <w:kern w:val="0"/>
          <w:szCs w:val="16"/>
        </w:rPr>
        <w:t>「</w:t>
      </w:r>
      <w:r w:rsidRPr="001268AA">
        <w:rPr>
          <w:rFonts w:eastAsia="標楷體" w:cs="新細明體"/>
          <w:kern w:val="0"/>
        </w:rPr>
        <w:t>身口意不淨不令妄起</w:t>
      </w:r>
      <w:r w:rsidRPr="001268AA">
        <w:rPr>
          <w:rFonts w:cs="新細明體" w:hint="eastAsia"/>
          <w:kern w:val="0"/>
        </w:rPr>
        <w:t>」</w:t>
      </w:r>
      <w:r w:rsidRPr="001268AA">
        <w:rPr>
          <w:rFonts w:cs="新細明體"/>
          <w:kern w:val="0"/>
        </w:rPr>
        <w:t>者，</w:t>
      </w:r>
      <w:r w:rsidR="007046BD" w:rsidRPr="001268AA">
        <w:rPr>
          <w:rFonts w:cs="新細明體"/>
          <w:kern w:val="0"/>
        </w:rPr>
        <w:t>能以清淨法施者，不應雜起身口意惡業</w:t>
      </w:r>
      <w:bookmarkStart w:id="181" w:name="0345b14"/>
      <w:bookmarkEnd w:id="180"/>
      <w:r w:rsidR="007046BD" w:rsidRPr="001268AA">
        <w:rPr>
          <w:rFonts w:cs="新細明體" w:hint="eastAsia"/>
          <w:kern w:val="0"/>
        </w:rPr>
        <w:t>。</w:t>
      </w:r>
      <w:r w:rsidR="007046BD" w:rsidRPr="001268AA">
        <w:rPr>
          <w:rFonts w:cs="新細明體"/>
          <w:kern w:val="0"/>
        </w:rPr>
        <w:t>所以者何</w:t>
      </w:r>
      <w:r w:rsidR="007046BD" w:rsidRPr="001268AA">
        <w:rPr>
          <w:rFonts w:cs="新細明體" w:hint="eastAsia"/>
          <w:kern w:val="0"/>
        </w:rPr>
        <w:t>？</w:t>
      </w:r>
      <w:r w:rsidR="007046BD" w:rsidRPr="001268AA">
        <w:rPr>
          <w:rFonts w:cs="新細明體"/>
          <w:kern w:val="0"/>
        </w:rPr>
        <w:t>若起身口意惡者，聞者或不信</w:t>
      </w:r>
      <w:bookmarkStart w:id="182" w:name="0345b15"/>
      <w:bookmarkEnd w:id="181"/>
      <w:r w:rsidR="007046BD" w:rsidRPr="001268AA">
        <w:rPr>
          <w:rFonts w:cs="新細明體"/>
          <w:kern w:val="0"/>
        </w:rPr>
        <w:t>受</w:t>
      </w:r>
      <w:r w:rsidR="007046BD" w:rsidRPr="001268AA">
        <w:rPr>
          <w:rFonts w:cs="新細明體" w:hint="eastAsia"/>
          <w:kern w:val="0"/>
        </w:rPr>
        <w:t>。</w:t>
      </w:r>
      <w:r w:rsidR="007046BD" w:rsidRPr="001268AA">
        <w:rPr>
          <w:rFonts w:cs="新細明體"/>
          <w:kern w:val="0"/>
        </w:rPr>
        <w:t>若意</w:t>
      </w:r>
      <w:bookmarkEnd w:id="182"/>
      <w:r w:rsidR="007046BD" w:rsidRPr="001268AA">
        <w:rPr>
          <w:rFonts w:cs="新細明體"/>
          <w:kern w:val="0"/>
        </w:rPr>
        <w:t>業不淨</w:t>
      </w:r>
      <w:r w:rsidR="007046BD" w:rsidRPr="001268AA">
        <w:rPr>
          <w:rFonts w:cs="新細明體" w:hint="eastAsia"/>
          <w:kern w:val="0"/>
        </w:rPr>
        <w:t>，</w:t>
      </w:r>
      <w:r w:rsidR="007046BD" w:rsidRPr="001268AA">
        <w:rPr>
          <w:rFonts w:cs="新細明體"/>
          <w:kern w:val="0"/>
        </w:rPr>
        <w:t>智慧不明</w:t>
      </w:r>
      <w:r w:rsidR="0059408A">
        <w:rPr>
          <w:rFonts w:cs="新細明體" w:hint="eastAsia"/>
          <w:kern w:val="0"/>
        </w:rPr>
        <w:t>；</w:t>
      </w:r>
      <w:r w:rsidR="007046BD" w:rsidRPr="001268AA">
        <w:rPr>
          <w:rFonts w:cs="新細明體"/>
          <w:kern w:val="0"/>
        </w:rPr>
        <w:t>智慧不明不能</w:t>
      </w:r>
      <w:bookmarkStart w:id="183" w:name="0345b16"/>
      <w:r w:rsidR="007046BD" w:rsidRPr="001268AA">
        <w:rPr>
          <w:rFonts w:cs="新細明體"/>
          <w:kern w:val="0"/>
        </w:rPr>
        <w:t>善行菩薩道</w:t>
      </w:r>
      <w:r w:rsidR="007046BD" w:rsidRPr="001268AA">
        <w:rPr>
          <w:rFonts w:cs="新細明體" w:hint="eastAsia"/>
          <w:kern w:val="0"/>
        </w:rPr>
        <w:t>。</w:t>
      </w:r>
    </w:p>
    <w:p w:rsidR="007046BD" w:rsidRPr="001268AA" w:rsidRDefault="007046BD" w:rsidP="0099559C">
      <w:pPr>
        <w:widowControl/>
        <w:spacing w:beforeLines="30" w:before="108" w:line="370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、若雜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罪行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，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行道則難，不能疾成佛道</w:t>
      </w:r>
    </w:p>
    <w:p w:rsidR="007046BD" w:rsidRPr="001268AA" w:rsidRDefault="007046BD" w:rsidP="0099559C">
      <w:pPr>
        <w:widowControl/>
        <w:spacing w:line="370" w:lineRule="exact"/>
        <w:ind w:leftChars="200" w:left="48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復次，不但此一菩薩，上來菩薩</w:t>
      </w:r>
      <w:bookmarkStart w:id="184" w:name="0345b17"/>
      <w:bookmarkEnd w:id="183"/>
      <w:r w:rsidRPr="001268AA">
        <w:rPr>
          <w:rFonts w:cs="新細明體"/>
          <w:kern w:val="0"/>
        </w:rPr>
        <w:t>能行此法者，皆名</w:t>
      </w:r>
      <w:r w:rsidRPr="000C0867">
        <w:rPr>
          <w:rFonts w:cs="新細明體"/>
          <w:kern w:val="0"/>
        </w:rPr>
        <w:t>尊重佛教</w:t>
      </w:r>
      <w:r w:rsidRPr="001268AA">
        <w:rPr>
          <w:rFonts w:cs="新細明體" w:hint="eastAsia"/>
          <w:kern w:val="0"/>
        </w:rPr>
        <w:t>。</w:t>
      </w:r>
      <w:r w:rsidRPr="001268AA">
        <w:rPr>
          <w:rFonts w:cs="新細明體"/>
          <w:kern w:val="0"/>
        </w:rPr>
        <w:t>若菩薩欲行</w:t>
      </w:r>
      <w:bookmarkStart w:id="185" w:name="0345b18"/>
      <w:bookmarkEnd w:id="184"/>
      <w:r w:rsidRPr="001268AA">
        <w:rPr>
          <w:rFonts w:cs="新細明體"/>
          <w:kern w:val="0"/>
        </w:rPr>
        <w:t>菩薩道，皆不應雜罪行</w:t>
      </w:r>
      <w:r w:rsidRPr="001268AA">
        <w:rPr>
          <w:rFonts w:hint="eastAsia"/>
          <w:bCs/>
        </w:rPr>
        <w:t>；</w:t>
      </w:r>
      <w:r w:rsidRPr="001268AA">
        <w:rPr>
          <w:rFonts w:cs="新細明體"/>
          <w:kern w:val="0"/>
        </w:rPr>
        <w:t>一切惡罪業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不令</w:t>
      </w:r>
      <w:bookmarkStart w:id="186" w:name="0345b19"/>
      <w:bookmarkEnd w:id="185"/>
      <w:r w:rsidRPr="001268AA">
        <w:rPr>
          <w:rFonts w:cs="新細明體"/>
          <w:kern w:val="0"/>
        </w:rPr>
        <w:t>妄起</w:t>
      </w:r>
      <w:r w:rsidRPr="001268AA">
        <w:rPr>
          <w:rFonts w:cs="新細明體" w:hint="eastAsia"/>
          <w:kern w:val="0"/>
        </w:rPr>
        <w:t>。</w:t>
      </w:r>
      <w:r w:rsidRPr="001268AA">
        <w:rPr>
          <w:rFonts w:cs="新細明體"/>
          <w:kern w:val="0"/>
        </w:rPr>
        <w:t>雜行者</w:t>
      </w:r>
      <w:r w:rsidRPr="001268AA">
        <w:rPr>
          <w:rFonts w:hint="eastAsia"/>
          <w:bCs/>
        </w:rPr>
        <w:t>，</w:t>
      </w:r>
      <w:r w:rsidRPr="001268AA">
        <w:rPr>
          <w:rFonts w:cs="新細明體"/>
          <w:kern w:val="0"/>
        </w:rPr>
        <w:t>於行道則難，不能疾成佛道</w:t>
      </w:r>
      <w:bookmarkStart w:id="187" w:name="0345b20"/>
      <w:bookmarkEnd w:id="186"/>
      <w:r w:rsidRPr="001268AA">
        <w:rPr>
          <w:rFonts w:hint="eastAsia"/>
          <w:bCs/>
        </w:rPr>
        <w:t>，</w:t>
      </w:r>
      <w:r w:rsidRPr="001268AA">
        <w:rPr>
          <w:rFonts w:cs="新細明體"/>
          <w:kern w:val="0"/>
        </w:rPr>
        <w:t>罪業因緣壞諸福德故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99559C">
      <w:pPr>
        <w:widowControl/>
        <w:spacing w:beforeLines="30" w:before="108" w:line="370" w:lineRule="exact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二、菩薩三業不淨與身口意麁業</w:t>
      </w:r>
    </w:p>
    <w:p w:rsidR="007046BD" w:rsidRPr="001268AA" w:rsidRDefault="007046BD" w:rsidP="0099559C">
      <w:pPr>
        <w:widowControl/>
        <w:spacing w:line="370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（一）舍利弗問：云何為菩薩三業不淨</w:t>
      </w:r>
    </w:p>
    <w:bookmarkEnd w:id="187"/>
    <w:p w:rsidR="007046BD" w:rsidRPr="001268AA" w:rsidRDefault="00A92224" w:rsidP="0099559C">
      <w:pPr>
        <w:widowControl/>
        <w:spacing w:line="370" w:lineRule="exact"/>
        <w:ind w:leftChars="150" w:left="1080" w:hangingChars="300" w:hanging="720"/>
        <w:jc w:val="both"/>
        <w:rPr>
          <w:rFonts w:cs="新細明體"/>
          <w:kern w:val="0"/>
        </w:rPr>
      </w:pPr>
      <w:r w:rsidRPr="001268AA">
        <w:rPr>
          <w:rFonts w:ascii="新細明體" w:hAnsi="新細明體" w:hint="eastAsia"/>
          <w:kern w:val="0"/>
        </w:rPr>
        <w:t>【</w:t>
      </w:r>
      <w:r w:rsidRPr="001268AA">
        <w:rPr>
          <w:rFonts w:ascii="標楷體" w:eastAsia="標楷體" w:hAnsi="標楷體" w:hint="eastAsia"/>
          <w:b/>
          <w:kern w:val="0"/>
        </w:rPr>
        <w:t>經</w:t>
      </w:r>
      <w:r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eastAsia="標楷體" w:cs="新細明體"/>
          <w:kern w:val="0"/>
        </w:rPr>
        <w:t>舍利弗白佛言</w:t>
      </w:r>
      <w:r w:rsidR="007046BD" w:rsidRPr="001268AA">
        <w:rPr>
          <w:rFonts w:eastAsia="標楷體" w:cs="新細明體" w:hint="eastAsia"/>
          <w:kern w:val="0"/>
        </w:rPr>
        <w:t>：「</w:t>
      </w:r>
      <w:r w:rsidR="007046BD" w:rsidRPr="001268AA">
        <w:rPr>
          <w:rFonts w:eastAsia="標楷體" w:cs="新細明體"/>
          <w:kern w:val="0"/>
        </w:rPr>
        <w:t>世尊！云何菩薩身業不淨</w:t>
      </w:r>
      <w:bookmarkStart w:id="188" w:name="0345b22"/>
      <w:r w:rsidR="007046BD" w:rsidRPr="001268AA">
        <w:rPr>
          <w:rFonts w:eastAsia="標楷體" w:cs="新細明體" w:hint="eastAsia"/>
          <w:kern w:val="0"/>
        </w:rPr>
        <w:t>、</w:t>
      </w:r>
      <w:r w:rsidR="007046BD" w:rsidRPr="001268AA">
        <w:rPr>
          <w:rFonts w:eastAsia="標楷體" w:cs="新細明體"/>
          <w:kern w:val="0"/>
        </w:rPr>
        <w:t>口業不淨</w:t>
      </w:r>
      <w:r w:rsidR="007046BD" w:rsidRPr="001268AA">
        <w:rPr>
          <w:rFonts w:eastAsia="標楷體" w:cs="新細明體" w:hint="eastAsia"/>
          <w:kern w:val="0"/>
        </w:rPr>
        <w:t>、</w:t>
      </w:r>
      <w:r w:rsidR="007046BD" w:rsidRPr="001268AA">
        <w:rPr>
          <w:rFonts w:eastAsia="標楷體" w:cs="新細明體"/>
          <w:kern w:val="0"/>
        </w:rPr>
        <w:t>意業不淨</w:t>
      </w:r>
      <w:r w:rsidR="007046BD" w:rsidRPr="001268AA">
        <w:rPr>
          <w:rFonts w:eastAsia="標楷體" w:cs="新細明體" w:hint="eastAsia"/>
          <w:kern w:val="0"/>
        </w:rPr>
        <w:t>？」</w:t>
      </w:r>
      <w:bookmarkEnd w:id="188"/>
    </w:p>
    <w:p w:rsidR="007046BD" w:rsidRPr="001268AA" w:rsidRDefault="00F564A2" w:rsidP="0099559C">
      <w:pPr>
        <w:widowControl/>
        <w:spacing w:line="370" w:lineRule="exact"/>
        <w:ind w:leftChars="150" w:left="1080" w:hangingChars="300" w:hanging="720"/>
        <w:jc w:val="both"/>
        <w:rPr>
          <w:rFonts w:ascii="標楷體" w:eastAsia="標楷體" w:hAnsi="標楷體" w:cs="新細明體"/>
          <w:kern w:val="0"/>
        </w:rPr>
      </w:pPr>
      <w:r w:rsidRPr="001268AA">
        <w:rPr>
          <w:rFonts w:ascii="新細明體" w:hAnsi="新細明體" w:hint="eastAsia"/>
          <w:kern w:val="0"/>
        </w:rPr>
        <w:t>【</w:t>
      </w:r>
      <w:r w:rsidRPr="001268AA">
        <w:rPr>
          <w:rFonts w:ascii="新細明體" w:hAnsi="新細明體" w:hint="eastAsia"/>
          <w:b/>
          <w:kern w:val="0"/>
        </w:rPr>
        <w:t>論</w:t>
      </w:r>
      <w:r w:rsidRPr="001268AA">
        <w:rPr>
          <w:rFonts w:ascii="新細明體" w:hAnsi="新細明體" w:hint="eastAsia"/>
          <w:kern w:val="0"/>
        </w:rPr>
        <w:t>】</w:t>
      </w:r>
    </w:p>
    <w:p w:rsidR="007046BD" w:rsidRPr="001268AA" w:rsidRDefault="007046BD" w:rsidP="00EF5D3D">
      <w:pPr>
        <w:widowControl/>
        <w:spacing w:line="370" w:lineRule="exact"/>
        <w:ind w:leftChars="200" w:left="480"/>
        <w:jc w:val="both"/>
        <w:rPr>
          <w:rFonts w:cs="新細明體"/>
          <w:b/>
          <w:kern w:val="0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※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舍利弗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何故問菩薩三業不淨事</w:t>
      </w:r>
    </w:p>
    <w:p w:rsidR="007046BD" w:rsidRPr="001268AA" w:rsidRDefault="007046BD" w:rsidP="0099559C">
      <w:pPr>
        <w:widowControl/>
        <w:spacing w:line="370" w:lineRule="exact"/>
        <w:ind w:leftChars="200" w:left="1200" w:hangingChars="300" w:hanging="720"/>
        <w:jc w:val="both"/>
        <w:rPr>
          <w:rFonts w:cs="新細明體"/>
          <w:kern w:val="0"/>
        </w:rPr>
      </w:pPr>
      <w:r w:rsidRPr="001268AA">
        <w:rPr>
          <w:rFonts w:cs="新細明體" w:hint="eastAsia"/>
          <w:kern w:val="0"/>
        </w:rPr>
        <w:t>問</w:t>
      </w:r>
      <w:r w:rsidRPr="001268AA">
        <w:rPr>
          <w:rFonts w:cs="新細明體"/>
          <w:kern w:val="0"/>
        </w:rPr>
        <w:t>曰：舍利弗智慧</w:t>
      </w:r>
      <w:bookmarkStart w:id="189" w:name="0345b23"/>
      <w:r w:rsidRPr="001268AA">
        <w:rPr>
          <w:rFonts w:cs="新細明體"/>
          <w:kern w:val="0"/>
        </w:rPr>
        <w:t>第一，何以故不識身口意惡業</w:t>
      </w:r>
      <w:r w:rsidRPr="001268AA">
        <w:rPr>
          <w:rFonts w:cs="新細明體" w:hint="eastAsia"/>
          <w:kern w:val="0"/>
        </w:rPr>
        <w:t>？</w:t>
      </w:r>
    </w:p>
    <w:p w:rsidR="007046BD" w:rsidRPr="001268AA" w:rsidRDefault="007046BD" w:rsidP="0099559C">
      <w:pPr>
        <w:widowControl/>
        <w:spacing w:line="370" w:lineRule="exact"/>
        <w:ind w:leftChars="200" w:left="1200" w:hangingChars="300" w:hanging="720"/>
        <w:jc w:val="both"/>
        <w:rPr>
          <w:rFonts w:cs="新細明體"/>
          <w:kern w:val="0"/>
          <w:szCs w:val="16"/>
        </w:rPr>
      </w:pPr>
      <w:r w:rsidRPr="001268AA">
        <w:rPr>
          <w:rFonts w:cs="新細明體"/>
          <w:kern w:val="0"/>
        </w:rPr>
        <w:t>答曰：</w:t>
      </w:r>
      <w:bookmarkEnd w:id="189"/>
    </w:p>
    <w:p w:rsidR="007046BD" w:rsidRPr="001268AA" w:rsidRDefault="007046BD" w:rsidP="0054452B">
      <w:pPr>
        <w:keepNext/>
        <w:widowControl/>
        <w:ind w:leftChars="250" w:left="60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舍利弗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雖知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聲聞法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，不知菩薩事故問</w:t>
      </w:r>
    </w:p>
    <w:p w:rsidR="007046BD" w:rsidRPr="001268AA" w:rsidRDefault="007046BD" w:rsidP="00D97978">
      <w:pPr>
        <w:widowControl/>
        <w:ind w:leftChars="250" w:left="60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舍利弗</w:t>
      </w:r>
      <w:bookmarkStart w:id="190" w:name="0345b24"/>
      <w:r w:rsidRPr="001268AA">
        <w:rPr>
          <w:rFonts w:cs="新細明體"/>
          <w:kern w:val="0"/>
        </w:rPr>
        <w:t>於聲聞法中則知，菩薩事異故不知</w:t>
      </w:r>
      <w:r w:rsidRPr="001268AA">
        <w:rPr>
          <w:rFonts w:hint="eastAsia"/>
          <w:bCs/>
        </w:rPr>
        <w:t>；</w:t>
      </w:r>
      <w:r w:rsidRPr="001268AA">
        <w:rPr>
          <w:rFonts w:cs="新細明體"/>
          <w:kern w:val="0"/>
        </w:rPr>
        <w:t>如</w:t>
      </w:r>
      <w:bookmarkStart w:id="191" w:name="0345b25"/>
      <w:bookmarkEnd w:id="190"/>
      <w:r w:rsidRPr="001268AA">
        <w:rPr>
          <w:rFonts w:cs="新細明體"/>
          <w:kern w:val="0"/>
        </w:rPr>
        <w:t>說若菩薩生聲聞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辟支佛心，是為菩薩破</w:t>
      </w:r>
      <w:bookmarkStart w:id="192" w:name="0345b26"/>
      <w:bookmarkEnd w:id="191"/>
      <w:r w:rsidRPr="001268AA">
        <w:rPr>
          <w:rFonts w:cs="新細明體"/>
          <w:kern w:val="0"/>
        </w:rPr>
        <w:t>戒</w:t>
      </w:r>
      <w:r w:rsidRPr="001268AA">
        <w:rPr>
          <w:rFonts w:hint="eastAsia"/>
          <w:bCs/>
        </w:rPr>
        <w:t>。</w:t>
      </w:r>
      <w:r w:rsidRPr="001268AA">
        <w:rPr>
          <w:rStyle w:val="FootnoteReference"/>
          <w:bCs/>
        </w:rPr>
        <w:footnoteReference w:id="58"/>
      </w:r>
      <w:r w:rsidRPr="001268AA">
        <w:rPr>
          <w:rFonts w:cs="新細明體"/>
          <w:kern w:val="0"/>
        </w:rPr>
        <w:t>以是故舍利弗疑，不知何者是菩薩罪</w:t>
      </w:r>
      <w:bookmarkStart w:id="193" w:name="0345b27"/>
      <w:bookmarkEnd w:id="192"/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非罪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D97978">
      <w:pPr>
        <w:widowControl/>
        <w:spacing w:beforeLines="30" w:before="108"/>
        <w:ind w:leftChars="250" w:left="60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、舍利弗以十不善為三罪業，佛答菩薩取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身口意相，是為菩薩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身口意罪</w:t>
      </w:r>
    </w:p>
    <w:p w:rsidR="007046BD" w:rsidRPr="001268AA" w:rsidRDefault="007046BD" w:rsidP="00D97978">
      <w:pPr>
        <w:widowControl/>
        <w:ind w:leftChars="250" w:left="60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復次，舍利弗知身三不善道</w:t>
      </w:r>
      <w:r w:rsidRPr="001268AA">
        <w:rPr>
          <w:rFonts w:hint="eastAsia"/>
          <w:bCs/>
        </w:rPr>
        <w:t>、</w:t>
      </w:r>
      <w:r w:rsidRPr="001268AA">
        <w:rPr>
          <w:rFonts w:cs="新細明體"/>
          <w:kern w:val="0"/>
        </w:rPr>
        <w:t>口四不善</w:t>
      </w:r>
      <w:bookmarkStart w:id="194" w:name="0345b28"/>
      <w:bookmarkEnd w:id="193"/>
      <w:r w:rsidRPr="001268AA">
        <w:rPr>
          <w:rFonts w:cs="新細明體"/>
          <w:kern w:val="0"/>
        </w:rPr>
        <w:t>道</w:t>
      </w:r>
      <w:r w:rsidRPr="001268AA">
        <w:rPr>
          <w:rFonts w:hint="eastAsia"/>
          <w:bCs/>
        </w:rPr>
        <w:t>、</w:t>
      </w:r>
      <w:r w:rsidRPr="001268AA">
        <w:rPr>
          <w:rFonts w:cs="新細明體"/>
          <w:kern w:val="0"/>
        </w:rPr>
        <w:t>意三不善道，是為身口意罪</w:t>
      </w:r>
      <w:r w:rsidRPr="001268AA">
        <w:rPr>
          <w:rFonts w:cs="新細明體" w:hint="eastAsia"/>
          <w:kern w:val="0"/>
        </w:rPr>
        <w:t>。</w:t>
      </w:r>
      <w:r w:rsidRPr="001268AA">
        <w:rPr>
          <w:rFonts w:cs="新細明體"/>
          <w:kern w:val="0"/>
        </w:rPr>
        <w:t>此中佛答</w:t>
      </w:r>
      <w:r w:rsidRPr="001268AA">
        <w:rPr>
          <w:rFonts w:cs="新細明體" w:hint="eastAsia"/>
          <w:kern w:val="0"/>
        </w:rPr>
        <w:t>：</w:t>
      </w:r>
      <w:r w:rsidRPr="001268AA">
        <w:rPr>
          <w:rFonts w:hint="eastAsia"/>
          <w:bCs/>
        </w:rPr>
        <w:t>「</w:t>
      </w:r>
      <w:r w:rsidRPr="001268AA">
        <w:rPr>
          <w:rFonts w:cs="新細明體"/>
          <w:kern w:val="0"/>
        </w:rPr>
        <w:t>若</w:t>
      </w:r>
      <w:bookmarkStart w:id="195" w:name="0345b29"/>
      <w:bookmarkEnd w:id="194"/>
      <w:r w:rsidRPr="001268AA">
        <w:rPr>
          <w:rFonts w:cs="新細明體"/>
          <w:kern w:val="0"/>
        </w:rPr>
        <w:t>菩薩取身口意相，是則為菩薩身口意罪</w:t>
      </w:r>
      <w:r w:rsidRPr="001268AA">
        <w:rPr>
          <w:rFonts w:cs="新細明體" w:hint="eastAsia"/>
          <w:kern w:val="0"/>
        </w:rPr>
        <w:t>。</w:t>
      </w:r>
      <w:r w:rsidRPr="001268AA">
        <w:rPr>
          <w:rFonts w:hint="eastAsia"/>
          <w:bCs/>
        </w:rPr>
        <w:t>」</w:t>
      </w:r>
    </w:p>
    <w:p w:rsidR="007046BD" w:rsidRPr="001268AA" w:rsidRDefault="007046BD" w:rsidP="00D97978">
      <w:pPr>
        <w:widowControl/>
        <w:ind w:leftChars="250" w:left="60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如</w:t>
      </w:r>
      <w:bookmarkStart w:id="196" w:name="0345c01"/>
      <w:bookmarkEnd w:id="195"/>
      <w:r w:rsidRPr="001268AA">
        <w:rPr>
          <w:rFonts w:cs="新細明體"/>
          <w:kern w:val="0"/>
        </w:rPr>
        <w:t>是</w:t>
      </w:r>
      <w:r w:rsidRPr="001268AA">
        <w:rPr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45"/>
          <w:attr w:name="HasSpace" w:val="False"/>
          <w:attr w:name="Negative" w:val="False"/>
          <w:attr w:name="NumberType" w:val="1"/>
          <w:attr w:name="TCSC" w:val="0"/>
        </w:smartTagPr>
        <w:r w:rsidRPr="001268AA">
          <w:rPr>
            <w:kern w:val="0"/>
            <w:sz w:val="22"/>
            <w:szCs w:val="22"/>
            <w:shd w:val="pct15" w:color="auto" w:fill="FFFFFF"/>
          </w:rPr>
          <w:t>345</w:t>
        </w:r>
        <w:r w:rsidRPr="001268AA">
          <w:rPr>
            <w:rFonts w:eastAsia="Roman Unicode" w:cs="Roman Unicode" w:hint="eastAsia"/>
            <w:kern w:val="0"/>
            <w:sz w:val="22"/>
            <w:szCs w:val="22"/>
            <w:shd w:val="pct15" w:color="auto" w:fill="FFFFFF"/>
          </w:rPr>
          <w:t>c</w:t>
        </w:r>
      </w:smartTag>
      <w:r w:rsidRPr="001268AA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Pr="001268AA">
        <w:rPr>
          <w:rFonts w:cs="新細明體"/>
          <w:kern w:val="0"/>
        </w:rPr>
        <w:t>等因緣故，舍利弗問</w:t>
      </w:r>
      <w:r w:rsidRPr="001268AA">
        <w:rPr>
          <w:rFonts w:cs="新細明體" w:hint="eastAsia"/>
          <w:kern w:val="0"/>
        </w:rPr>
        <w:t>。</w:t>
      </w:r>
    </w:p>
    <w:bookmarkEnd w:id="196"/>
    <w:p w:rsidR="007046BD" w:rsidRPr="001268AA" w:rsidRDefault="007046BD" w:rsidP="00C30EAC">
      <w:pPr>
        <w:widowControl/>
        <w:spacing w:beforeLines="30" w:before="108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（二）佛答：若菩薩取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身口意相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作緣，是為菩薩三罪業，能生六蔽心</w:t>
      </w:r>
    </w:p>
    <w:p w:rsidR="007046BD" w:rsidRPr="001268AA" w:rsidRDefault="00A92224" w:rsidP="00C30EAC">
      <w:pPr>
        <w:widowControl/>
        <w:ind w:leftChars="150" w:left="1080" w:hangingChars="300" w:hanging="720"/>
        <w:jc w:val="both"/>
        <w:rPr>
          <w:rFonts w:cs="新細明體"/>
          <w:kern w:val="0"/>
        </w:rPr>
      </w:pPr>
      <w:r w:rsidRPr="001268AA">
        <w:rPr>
          <w:rFonts w:ascii="新細明體" w:hAnsi="新細明體" w:hint="eastAsia"/>
          <w:kern w:val="0"/>
        </w:rPr>
        <w:t>【</w:t>
      </w:r>
      <w:r w:rsidRPr="001268AA">
        <w:rPr>
          <w:rFonts w:ascii="標楷體" w:eastAsia="標楷體" w:hAnsi="標楷體" w:hint="eastAsia"/>
          <w:b/>
          <w:kern w:val="0"/>
        </w:rPr>
        <w:t>經</w:t>
      </w:r>
      <w:r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eastAsia="標楷體" w:cs="新細明體"/>
          <w:kern w:val="0"/>
        </w:rPr>
        <w:t>佛告舍利弗</w:t>
      </w:r>
      <w:r w:rsidR="007046BD" w:rsidRPr="001268AA">
        <w:rPr>
          <w:rFonts w:eastAsia="標楷體" w:cs="新細明體" w:hint="eastAsia"/>
          <w:kern w:val="0"/>
        </w:rPr>
        <w:t>：「</w:t>
      </w:r>
      <w:r w:rsidR="007046BD" w:rsidRPr="001268AA">
        <w:rPr>
          <w:rFonts w:eastAsia="標楷體" w:cs="新細明體"/>
          <w:kern w:val="0"/>
        </w:rPr>
        <w:t>若菩薩摩訶薩作是念</w:t>
      </w:r>
      <w:r w:rsidR="007046BD" w:rsidRPr="001268AA">
        <w:rPr>
          <w:rFonts w:eastAsia="標楷體" w:cs="新細明體" w:hint="eastAsia"/>
          <w:kern w:val="0"/>
        </w:rPr>
        <w:t>：『</w:t>
      </w:r>
      <w:r w:rsidR="007046BD" w:rsidRPr="001268AA">
        <w:rPr>
          <w:rFonts w:eastAsia="標楷體" w:cs="新細明體"/>
          <w:kern w:val="0"/>
        </w:rPr>
        <w:t>是</w:t>
      </w:r>
      <w:bookmarkStart w:id="197" w:name="0345c03"/>
      <w:r w:rsidR="007046BD" w:rsidRPr="001268AA">
        <w:rPr>
          <w:rFonts w:eastAsia="標楷體" w:cs="新細明體"/>
          <w:kern w:val="0"/>
        </w:rPr>
        <w:t>身</w:t>
      </w:r>
      <w:r w:rsidR="007046BD" w:rsidRPr="001268AA">
        <w:rPr>
          <w:rFonts w:eastAsia="標楷體" w:cs="新細明體" w:hint="eastAsia"/>
          <w:kern w:val="0"/>
        </w:rPr>
        <w:t>、</w:t>
      </w:r>
      <w:r w:rsidR="007046BD" w:rsidRPr="001268AA">
        <w:rPr>
          <w:rFonts w:eastAsia="標楷體" w:cs="新細明體"/>
          <w:kern w:val="0"/>
        </w:rPr>
        <w:t>是口</w:t>
      </w:r>
      <w:r w:rsidR="007046BD" w:rsidRPr="001268AA">
        <w:rPr>
          <w:rFonts w:eastAsia="標楷體" w:cs="新細明體" w:hint="eastAsia"/>
          <w:kern w:val="0"/>
        </w:rPr>
        <w:t>、</w:t>
      </w:r>
      <w:r w:rsidR="007046BD" w:rsidRPr="001268AA">
        <w:rPr>
          <w:rFonts w:eastAsia="標楷體" w:cs="新細明體"/>
          <w:kern w:val="0"/>
        </w:rPr>
        <w:t>是意</w:t>
      </w:r>
      <w:r w:rsidR="007046BD" w:rsidRPr="001268AA">
        <w:rPr>
          <w:rFonts w:eastAsia="標楷體" w:cs="新細明體" w:hint="eastAsia"/>
          <w:kern w:val="0"/>
        </w:rPr>
        <w:t>。』</w:t>
      </w:r>
      <w:r w:rsidR="007046BD" w:rsidRPr="001268AA">
        <w:rPr>
          <w:rFonts w:eastAsia="標楷體" w:cs="新細明體"/>
          <w:kern w:val="0"/>
        </w:rPr>
        <w:t>如是取相作緣</w:t>
      </w:r>
      <w:r w:rsidR="007046BD" w:rsidRPr="001268AA">
        <w:rPr>
          <w:rFonts w:eastAsia="標楷體" w:cs="新細明體" w:hint="eastAsia"/>
          <w:kern w:val="0"/>
        </w:rPr>
        <w:t>，</w:t>
      </w:r>
      <w:r w:rsidR="007046BD" w:rsidRPr="001268AA">
        <w:rPr>
          <w:rFonts w:eastAsia="標楷體" w:cs="新細明體"/>
          <w:kern w:val="0"/>
        </w:rPr>
        <w:t>舍利弗！是名菩</w:t>
      </w:r>
      <w:bookmarkStart w:id="198" w:name="0345c04"/>
      <w:bookmarkEnd w:id="197"/>
      <w:r w:rsidR="007046BD" w:rsidRPr="001268AA">
        <w:rPr>
          <w:rFonts w:eastAsia="標楷體" w:cs="新細明體"/>
          <w:kern w:val="0"/>
        </w:rPr>
        <w:t>薩身口意罪</w:t>
      </w:r>
      <w:r w:rsidR="007046BD" w:rsidRPr="001268AA">
        <w:rPr>
          <w:rFonts w:eastAsia="標楷體" w:cs="新細明體" w:hint="eastAsia"/>
          <w:kern w:val="0"/>
        </w:rPr>
        <w:t>。</w:t>
      </w:r>
      <w:r w:rsidR="007046BD" w:rsidRPr="001268AA">
        <w:rPr>
          <w:rFonts w:eastAsia="標楷體" w:cs="新細明體"/>
          <w:kern w:val="0"/>
        </w:rPr>
        <w:t>舍利弗！菩薩摩訶薩行般若波</w:t>
      </w:r>
      <w:bookmarkStart w:id="199" w:name="0345c05"/>
      <w:bookmarkEnd w:id="198"/>
      <w:r w:rsidR="007046BD" w:rsidRPr="001268AA">
        <w:rPr>
          <w:rFonts w:eastAsia="標楷體" w:cs="新細明體"/>
          <w:kern w:val="0"/>
        </w:rPr>
        <w:t>羅蜜時，不得身</w:t>
      </w:r>
      <w:r w:rsidR="007046BD" w:rsidRPr="001268AA">
        <w:rPr>
          <w:rFonts w:eastAsia="標楷體" w:cs="新細明體" w:hint="eastAsia"/>
          <w:kern w:val="0"/>
        </w:rPr>
        <w:t>、</w:t>
      </w:r>
      <w:r w:rsidR="007046BD" w:rsidRPr="001268AA">
        <w:rPr>
          <w:rFonts w:eastAsia="標楷體" w:cs="新細明體"/>
          <w:kern w:val="0"/>
        </w:rPr>
        <w:t>不得口</w:t>
      </w:r>
      <w:r w:rsidR="007046BD" w:rsidRPr="001268AA">
        <w:rPr>
          <w:rFonts w:eastAsia="標楷體" w:cs="新細明體" w:hint="eastAsia"/>
          <w:kern w:val="0"/>
        </w:rPr>
        <w:t>、</w:t>
      </w:r>
      <w:r w:rsidR="007046BD" w:rsidRPr="001268AA">
        <w:rPr>
          <w:rFonts w:eastAsia="標楷體" w:cs="新細明體"/>
          <w:kern w:val="0"/>
        </w:rPr>
        <w:t>不得意</w:t>
      </w:r>
      <w:r w:rsidR="007046BD" w:rsidRPr="001268AA">
        <w:rPr>
          <w:rFonts w:eastAsia="標楷體" w:cs="新細明體" w:hint="eastAsia"/>
          <w:kern w:val="0"/>
        </w:rPr>
        <w:t>。</w:t>
      </w:r>
      <w:r w:rsidR="007046BD" w:rsidRPr="001268AA">
        <w:rPr>
          <w:rFonts w:eastAsia="標楷體" w:cs="新細明體"/>
          <w:kern w:val="0"/>
        </w:rPr>
        <w:t>舍利弗！菩薩</w:t>
      </w:r>
      <w:bookmarkStart w:id="200" w:name="0345c06"/>
      <w:bookmarkEnd w:id="199"/>
      <w:r w:rsidR="007046BD" w:rsidRPr="001268AA">
        <w:rPr>
          <w:rFonts w:eastAsia="標楷體" w:cs="新細明體"/>
          <w:kern w:val="0"/>
        </w:rPr>
        <w:t>摩訶薩行般若波羅蜜時，若得身</w:t>
      </w:r>
      <w:r w:rsidR="007046BD" w:rsidRPr="001268AA">
        <w:rPr>
          <w:rFonts w:eastAsia="標楷體" w:cs="新細明體" w:hint="eastAsia"/>
          <w:kern w:val="0"/>
        </w:rPr>
        <w:t>、</w:t>
      </w:r>
      <w:r w:rsidR="007046BD" w:rsidRPr="001268AA">
        <w:rPr>
          <w:rFonts w:eastAsia="標楷體" w:cs="新細明體"/>
          <w:kern w:val="0"/>
        </w:rPr>
        <w:t>得口</w:t>
      </w:r>
      <w:r w:rsidR="007046BD" w:rsidRPr="001268AA">
        <w:rPr>
          <w:rFonts w:eastAsia="標楷體" w:cs="新細明體" w:hint="eastAsia"/>
          <w:kern w:val="0"/>
        </w:rPr>
        <w:t>、</w:t>
      </w:r>
      <w:r w:rsidR="007046BD" w:rsidRPr="001268AA">
        <w:rPr>
          <w:rFonts w:eastAsia="標楷體" w:cs="新細明體"/>
          <w:kern w:val="0"/>
        </w:rPr>
        <w:t>得意</w:t>
      </w:r>
      <w:bookmarkStart w:id="201" w:name="0345c07"/>
      <w:bookmarkEnd w:id="200"/>
      <w:r w:rsidR="007046BD" w:rsidRPr="001268AA">
        <w:rPr>
          <w:rFonts w:eastAsia="標楷體" w:cs="新細明體" w:hint="eastAsia"/>
          <w:kern w:val="0"/>
        </w:rPr>
        <w:t>，</w:t>
      </w:r>
      <w:r w:rsidR="007046BD" w:rsidRPr="001268AA">
        <w:rPr>
          <w:rFonts w:eastAsia="標楷體" w:cs="新細明體"/>
          <w:kern w:val="0"/>
        </w:rPr>
        <w:t>用是得身口意故，能生慳心</w:t>
      </w:r>
      <w:r w:rsidR="007046BD" w:rsidRPr="001268AA">
        <w:rPr>
          <w:rFonts w:eastAsia="標楷體" w:cs="新細明體" w:hint="eastAsia"/>
          <w:kern w:val="0"/>
        </w:rPr>
        <w:t>、</w:t>
      </w:r>
      <w:r w:rsidR="007046BD" w:rsidRPr="001268AA">
        <w:rPr>
          <w:rFonts w:eastAsia="標楷體" w:cs="新細明體"/>
          <w:kern w:val="0"/>
        </w:rPr>
        <w:t>犯戒心</w:t>
      </w:r>
      <w:r w:rsidR="007046BD" w:rsidRPr="001268AA">
        <w:rPr>
          <w:rFonts w:eastAsia="標楷體" w:cs="新細明體" w:hint="eastAsia"/>
          <w:kern w:val="0"/>
        </w:rPr>
        <w:t>、</w:t>
      </w:r>
      <w:r w:rsidR="007046BD" w:rsidRPr="001268AA">
        <w:rPr>
          <w:rFonts w:eastAsia="標楷體" w:cs="新細明體"/>
          <w:kern w:val="0"/>
        </w:rPr>
        <w:t>瞋心</w:t>
      </w:r>
      <w:r w:rsidR="007046BD" w:rsidRPr="001268AA">
        <w:rPr>
          <w:rFonts w:eastAsia="標楷體" w:cs="新細明體" w:hint="eastAsia"/>
          <w:kern w:val="0"/>
        </w:rPr>
        <w:t>、</w:t>
      </w:r>
      <w:r w:rsidR="007046BD" w:rsidRPr="001268AA">
        <w:rPr>
          <w:rFonts w:eastAsia="標楷體" w:cs="新細明體"/>
          <w:kern w:val="0"/>
        </w:rPr>
        <w:t>懈怠</w:t>
      </w:r>
      <w:bookmarkStart w:id="202" w:name="0345c08"/>
      <w:bookmarkEnd w:id="201"/>
      <w:r w:rsidR="007046BD" w:rsidRPr="001268AA">
        <w:rPr>
          <w:rFonts w:eastAsia="標楷體" w:cs="新細明體"/>
          <w:kern w:val="0"/>
        </w:rPr>
        <w:t>心</w:t>
      </w:r>
      <w:r w:rsidR="007046BD" w:rsidRPr="001268AA">
        <w:rPr>
          <w:rFonts w:eastAsia="標楷體" w:cs="新細明體" w:hint="eastAsia"/>
          <w:kern w:val="0"/>
        </w:rPr>
        <w:t>、</w:t>
      </w:r>
      <w:r w:rsidR="007046BD" w:rsidRPr="001268AA">
        <w:rPr>
          <w:rFonts w:eastAsia="標楷體" w:cs="新細明體"/>
          <w:kern w:val="0"/>
        </w:rPr>
        <w:t>亂心</w:t>
      </w:r>
      <w:r w:rsidR="007046BD" w:rsidRPr="001268AA">
        <w:rPr>
          <w:rFonts w:eastAsia="標楷體" w:cs="新細明體" w:hint="eastAsia"/>
          <w:kern w:val="0"/>
        </w:rPr>
        <w:t>、</w:t>
      </w:r>
      <w:r w:rsidR="007046BD" w:rsidRPr="001268AA">
        <w:rPr>
          <w:rFonts w:eastAsia="標楷體" w:cs="新細明體"/>
          <w:kern w:val="0"/>
        </w:rPr>
        <w:t>癡心</w:t>
      </w:r>
      <w:r w:rsidR="007046BD" w:rsidRPr="001268AA">
        <w:rPr>
          <w:rFonts w:eastAsia="標楷體" w:cs="新細明體" w:hint="eastAsia"/>
          <w:kern w:val="0"/>
        </w:rPr>
        <w:t>。</w:t>
      </w:r>
      <w:r w:rsidR="007046BD" w:rsidRPr="001268AA">
        <w:rPr>
          <w:rFonts w:eastAsia="標楷體" w:cs="新細明體"/>
          <w:kern w:val="0"/>
        </w:rPr>
        <w:t>當知是菩薩行六波羅蜜時，不</w:t>
      </w:r>
      <w:bookmarkStart w:id="203" w:name="0345c09"/>
      <w:bookmarkEnd w:id="202"/>
      <w:r w:rsidR="007046BD" w:rsidRPr="001268AA">
        <w:rPr>
          <w:rFonts w:eastAsia="標楷體" w:cs="新細明體"/>
          <w:kern w:val="0"/>
        </w:rPr>
        <w:t>能除身口意麁業</w:t>
      </w:r>
      <w:r w:rsidR="007046BD" w:rsidRPr="001268AA">
        <w:rPr>
          <w:rFonts w:eastAsia="標楷體" w:cs="新細明體" w:hint="eastAsia"/>
          <w:kern w:val="0"/>
        </w:rPr>
        <w:t>。」</w:t>
      </w:r>
      <w:bookmarkEnd w:id="203"/>
    </w:p>
    <w:p w:rsidR="007046BD" w:rsidRPr="001268AA" w:rsidRDefault="00F564A2" w:rsidP="00C30EAC">
      <w:pPr>
        <w:widowControl/>
        <w:ind w:leftChars="150" w:left="660" w:hanging="300"/>
        <w:jc w:val="both"/>
        <w:rPr>
          <w:rFonts w:cs="新細明體"/>
          <w:kern w:val="0"/>
        </w:rPr>
      </w:pPr>
      <w:r w:rsidRPr="001268AA">
        <w:rPr>
          <w:rFonts w:ascii="新細明體" w:hAnsi="新細明體" w:hint="eastAsia"/>
          <w:kern w:val="0"/>
        </w:rPr>
        <w:t>【</w:t>
      </w:r>
      <w:r w:rsidRPr="001268AA">
        <w:rPr>
          <w:rFonts w:ascii="新細明體" w:hAnsi="新細明體" w:hint="eastAsia"/>
          <w:b/>
          <w:kern w:val="0"/>
        </w:rPr>
        <w:t>論</w:t>
      </w:r>
      <w:r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cs="新細明體"/>
          <w:kern w:val="0"/>
        </w:rPr>
        <w:t>釋曰：</w:t>
      </w:r>
    </w:p>
    <w:p w:rsidR="007046BD" w:rsidRPr="001268AA" w:rsidRDefault="007046BD" w:rsidP="00C30EAC">
      <w:pPr>
        <w:widowControl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1</w:t>
      </w:r>
      <w:r w:rsidRPr="001268AA">
        <w:rPr>
          <w:rFonts w:hAnsi="新細明體" w:cs="新細明體"/>
          <w:b/>
          <w:kern w:val="0"/>
          <w:sz w:val="20"/>
          <w:szCs w:val="20"/>
          <w:bdr w:val="single" w:sz="4" w:space="0" w:color="auto"/>
        </w:rPr>
        <w:t>、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於三業取相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為罪</w:t>
      </w:r>
    </w:p>
    <w:p w:rsidR="007046BD" w:rsidRPr="001268AA" w:rsidRDefault="007046BD" w:rsidP="00C30EAC">
      <w:pPr>
        <w:widowControl/>
        <w:ind w:leftChars="250" w:left="600"/>
        <w:jc w:val="both"/>
        <w:rPr>
          <w:rFonts w:cs="新細明體"/>
          <w:b/>
          <w:kern w:val="0"/>
          <w:sz w:val="20"/>
          <w:szCs w:val="20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）若不見三業是為無罪，若見三業是為罪</w:t>
      </w:r>
    </w:p>
    <w:p w:rsidR="007046BD" w:rsidRPr="001268AA" w:rsidRDefault="007046BD" w:rsidP="00C30EAC">
      <w:pPr>
        <w:widowControl/>
        <w:ind w:leftChars="250" w:left="600"/>
        <w:jc w:val="both"/>
        <w:rPr>
          <w:rFonts w:cs="新細明體"/>
          <w:kern w:val="0"/>
          <w:sz w:val="16"/>
          <w:szCs w:val="16"/>
        </w:rPr>
      </w:pPr>
      <w:r w:rsidRPr="001268AA">
        <w:rPr>
          <w:rFonts w:cs="新細明體"/>
          <w:kern w:val="0"/>
        </w:rPr>
        <w:t>佛示舍利弗</w:t>
      </w:r>
      <w:r w:rsidRPr="001268AA">
        <w:rPr>
          <w:rFonts w:cs="新細明體" w:hint="eastAsia"/>
          <w:kern w:val="0"/>
        </w:rPr>
        <w:t>：</w:t>
      </w:r>
      <w:r w:rsidRPr="001268AA">
        <w:rPr>
          <w:rFonts w:cs="新細明體"/>
          <w:kern w:val="0"/>
        </w:rPr>
        <w:t>法</w:t>
      </w:r>
      <w:bookmarkStart w:id="204" w:name="0345c10"/>
      <w:r w:rsidRPr="001268AA">
        <w:rPr>
          <w:rFonts w:cs="新細明體"/>
          <w:kern w:val="0"/>
        </w:rPr>
        <w:t>空中菩薩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不見是三業，是為無罪</w:t>
      </w:r>
      <w:r w:rsidRPr="001268AA">
        <w:rPr>
          <w:rFonts w:cs="新細明體" w:hint="eastAsia"/>
          <w:kern w:val="0"/>
        </w:rPr>
        <w:t>；</w:t>
      </w:r>
      <w:r w:rsidRPr="001268AA">
        <w:rPr>
          <w:rFonts w:cs="新細明體"/>
          <w:kern w:val="0"/>
        </w:rPr>
        <w:t>若見是</w:t>
      </w:r>
      <w:bookmarkStart w:id="205" w:name="0345c11"/>
      <w:bookmarkEnd w:id="204"/>
      <w:r w:rsidRPr="001268AA">
        <w:rPr>
          <w:rFonts w:cs="新細明體"/>
          <w:kern w:val="0"/>
        </w:rPr>
        <w:t>三業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是為罪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C30EAC">
      <w:pPr>
        <w:widowControl/>
        <w:spacing w:beforeLines="30" w:before="108"/>
        <w:ind w:leftChars="250" w:left="600"/>
        <w:jc w:val="both"/>
        <w:rPr>
          <w:rFonts w:cs="新細明體"/>
          <w:kern w:val="0"/>
          <w:sz w:val="16"/>
          <w:szCs w:val="16"/>
        </w:rPr>
      </w:pPr>
      <w:r w:rsidRPr="001268AA">
        <w:rPr>
          <w:rFonts w:hint="eastAsia"/>
          <w:b/>
          <w:sz w:val="20"/>
          <w:bdr w:val="single" w:sz="4" w:space="0" w:color="auto"/>
        </w:rPr>
        <w:t>（</w:t>
      </w:r>
      <w:r w:rsidRPr="001268AA">
        <w:rPr>
          <w:rFonts w:hint="eastAsia"/>
          <w:b/>
          <w:sz w:val="20"/>
          <w:bdr w:val="single" w:sz="4" w:space="0" w:color="auto"/>
        </w:rPr>
        <w:t>2</w:t>
      </w:r>
      <w:r w:rsidRPr="001268AA">
        <w:rPr>
          <w:rFonts w:hint="eastAsia"/>
          <w:b/>
          <w:sz w:val="20"/>
          <w:bdr w:val="single" w:sz="4" w:space="0" w:color="auto"/>
        </w:rPr>
        <w:t>）大小差別──十不善道為罪，見三業為罪</w:t>
      </w:r>
      <w:r w:rsidRPr="001268AA">
        <w:rPr>
          <w:rFonts w:hint="eastAsia"/>
          <w:sz w:val="20"/>
        </w:rPr>
        <w:t>（</w:t>
      </w:r>
      <w:r w:rsidR="00885F39" w:rsidRPr="001268AA">
        <w:rPr>
          <w:rFonts w:hint="eastAsia"/>
          <w:sz w:val="20"/>
        </w:rPr>
        <w:t>印順法師，《</w:t>
      </w:r>
      <w:r w:rsidRPr="001268AA">
        <w:rPr>
          <w:rFonts w:hint="eastAsia"/>
          <w:sz w:val="20"/>
        </w:rPr>
        <w:t>大智度論筆記》［</w:t>
      </w:r>
      <w:r w:rsidRPr="001268AA">
        <w:rPr>
          <w:rFonts w:eastAsia="Roman Unicode" w:cs="Roman Unicode" w:hint="eastAsia"/>
          <w:sz w:val="20"/>
        </w:rPr>
        <w:t>D</w:t>
      </w:r>
      <w:r w:rsidRPr="001268AA">
        <w:rPr>
          <w:rFonts w:eastAsia="標楷體" w:hint="eastAsia"/>
          <w:sz w:val="20"/>
        </w:rPr>
        <w:t>00</w:t>
      </w:r>
      <w:r w:rsidRPr="001268AA">
        <w:rPr>
          <w:rFonts w:hint="eastAsia"/>
          <w:sz w:val="20"/>
        </w:rPr>
        <w:t>9</w:t>
      </w:r>
      <w:r w:rsidRPr="001268AA">
        <w:rPr>
          <w:rFonts w:hint="eastAsia"/>
          <w:sz w:val="20"/>
        </w:rPr>
        <w:t>］</w:t>
      </w:r>
      <w:r w:rsidRPr="001268AA">
        <w:rPr>
          <w:rFonts w:hint="eastAsia"/>
          <w:sz w:val="20"/>
        </w:rPr>
        <w:t>p.252</w:t>
      </w:r>
      <w:r w:rsidRPr="001268AA">
        <w:rPr>
          <w:rFonts w:hint="eastAsia"/>
          <w:sz w:val="20"/>
        </w:rPr>
        <w:t>）</w:t>
      </w:r>
    </w:p>
    <w:p w:rsidR="007046BD" w:rsidRPr="00B43E6C" w:rsidRDefault="007046BD" w:rsidP="00C30EAC">
      <w:pPr>
        <w:widowControl/>
        <w:ind w:leftChars="300" w:left="720"/>
        <w:jc w:val="both"/>
        <w:rPr>
          <w:b/>
          <w:bCs/>
        </w:rPr>
      </w:pPr>
      <w:r w:rsidRPr="00B43E6C">
        <w:rPr>
          <w:b/>
          <w:bCs/>
          <w:sz w:val="20"/>
          <w:bdr w:val="single" w:sz="4" w:space="0" w:color="auto"/>
        </w:rPr>
        <w:t>A</w:t>
      </w:r>
      <w:r w:rsidRPr="00B43E6C">
        <w:rPr>
          <w:rFonts w:hAnsi="新細明體"/>
          <w:b/>
          <w:bCs/>
          <w:sz w:val="20"/>
          <w:bdr w:val="single" w:sz="4" w:space="0" w:color="auto"/>
        </w:rPr>
        <w:t>、</w:t>
      </w:r>
      <w:r w:rsidRPr="00B43E6C">
        <w:rPr>
          <w:rFonts w:hint="eastAsia"/>
          <w:b/>
          <w:bCs/>
          <w:sz w:val="20"/>
          <w:bdr w:val="single" w:sz="4" w:space="0" w:color="auto"/>
        </w:rPr>
        <w:t>標宗</w:t>
      </w:r>
    </w:p>
    <w:p w:rsidR="007046BD" w:rsidRPr="001268AA" w:rsidRDefault="007046BD" w:rsidP="00C30EAC">
      <w:pPr>
        <w:widowControl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1268AA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1268AA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1268AA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聲聞法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以</w:t>
      </w:r>
      <w:r w:rsidRPr="001268AA">
        <w:rPr>
          <w:rFonts w:hint="eastAsia"/>
          <w:b/>
          <w:sz w:val="20"/>
          <w:szCs w:val="20"/>
          <w:bdr w:val="single" w:sz="4" w:space="0" w:color="auto"/>
        </w:rPr>
        <w:t>十不善道為罪</w:t>
      </w:r>
    </w:p>
    <w:p w:rsidR="007046BD" w:rsidRPr="001268AA" w:rsidRDefault="007046BD" w:rsidP="00C30EAC">
      <w:pPr>
        <w:widowControl/>
        <w:ind w:leftChars="350" w:left="84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聲聞法中</w:t>
      </w:r>
      <w:r w:rsidRPr="001268AA">
        <w:rPr>
          <w:rFonts w:hint="eastAsia"/>
          <w:bCs/>
        </w:rPr>
        <w:t>，</w:t>
      </w:r>
      <w:r w:rsidRPr="001268AA">
        <w:rPr>
          <w:rFonts w:cs="新細明體"/>
          <w:kern w:val="0"/>
        </w:rPr>
        <w:t>十不善道是為罪</w:t>
      </w:r>
      <w:bookmarkStart w:id="206" w:name="0345c12"/>
      <w:bookmarkEnd w:id="205"/>
      <w:r w:rsidRPr="001268AA">
        <w:rPr>
          <w:rFonts w:cs="新細明體"/>
          <w:kern w:val="0"/>
        </w:rPr>
        <w:t>業</w:t>
      </w:r>
      <w:r w:rsidRPr="001268AA">
        <w:rPr>
          <w:rFonts w:hint="eastAsia"/>
          <w:bCs/>
        </w:rPr>
        <w:t>。</w:t>
      </w:r>
    </w:p>
    <w:p w:rsidR="007046BD" w:rsidRPr="001268AA" w:rsidRDefault="007046BD" w:rsidP="00C30EAC">
      <w:pPr>
        <w:widowControl/>
        <w:spacing w:beforeLines="30" w:before="108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1268AA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1268AA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Pr="001268AA">
        <w:rPr>
          <w:rFonts w:hint="eastAsia"/>
          <w:b/>
          <w:bCs/>
          <w:sz w:val="20"/>
          <w:szCs w:val="20"/>
          <w:bdr w:val="single" w:sz="4" w:space="0" w:color="auto"/>
        </w:rPr>
        <w:t>）大乘法見三業為罪</w:t>
      </w:r>
    </w:p>
    <w:p w:rsidR="007046BD" w:rsidRPr="0047303D" w:rsidRDefault="007046BD" w:rsidP="00C30EAC">
      <w:pPr>
        <w:widowControl/>
        <w:ind w:leftChars="350" w:left="840"/>
        <w:jc w:val="both"/>
        <w:rPr>
          <w:rFonts w:cs="新細明體"/>
          <w:kern w:val="0"/>
          <w:szCs w:val="20"/>
          <w:bdr w:val="single" w:sz="4" w:space="0" w:color="auto"/>
        </w:rPr>
      </w:pPr>
      <w:r w:rsidRPr="001268AA">
        <w:rPr>
          <w:rFonts w:cs="新細明體"/>
          <w:kern w:val="0"/>
        </w:rPr>
        <w:t>摩訶衍中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見有身口意所作是為罪</w:t>
      </w:r>
      <w:r w:rsidRPr="001268AA">
        <w:rPr>
          <w:rFonts w:cs="新細明體" w:hint="eastAsia"/>
          <w:kern w:val="0"/>
        </w:rPr>
        <w:t>。</w:t>
      </w:r>
      <w:bookmarkEnd w:id="206"/>
      <w:r w:rsidRPr="001268AA">
        <w:rPr>
          <w:rFonts w:cs="新細明體"/>
          <w:kern w:val="0"/>
        </w:rPr>
        <w:t>所以者何</w:t>
      </w:r>
      <w:bookmarkStart w:id="207" w:name="0345c13"/>
      <w:r w:rsidRPr="001268AA">
        <w:rPr>
          <w:rFonts w:cs="新細明體" w:hint="eastAsia"/>
          <w:kern w:val="0"/>
        </w:rPr>
        <w:t>？</w:t>
      </w:r>
      <w:r w:rsidRPr="001268AA">
        <w:rPr>
          <w:rFonts w:cs="新細明體"/>
          <w:kern w:val="0"/>
        </w:rPr>
        <w:t>有作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有見，作</w:t>
      </w:r>
      <w:bookmarkEnd w:id="207"/>
      <w:r w:rsidRPr="001268AA">
        <w:rPr>
          <w:rFonts w:cs="新細明體"/>
          <w:kern w:val="0"/>
        </w:rPr>
        <w:t>者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見者皆是虛誑故</w:t>
      </w:r>
      <w:bookmarkStart w:id="208" w:name="0345c14"/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C30EAC">
      <w:pPr>
        <w:widowControl/>
        <w:spacing w:beforeLines="30" w:before="108"/>
        <w:ind w:leftChars="300" w:left="720"/>
        <w:jc w:val="both"/>
        <w:rPr>
          <w:rFonts w:cs="新細明體"/>
          <w:b/>
          <w:kern w:val="0"/>
        </w:rPr>
      </w:pPr>
      <w:r w:rsidRPr="001268AA">
        <w:rPr>
          <w:b/>
          <w:bCs/>
          <w:sz w:val="20"/>
          <w:bdr w:val="single" w:sz="4" w:space="0" w:color="auto"/>
        </w:rPr>
        <w:t>B</w:t>
      </w:r>
      <w:r w:rsidRPr="001268AA">
        <w:rPr>
          <w:rFonts w:hAnsi="新細明體"/>
          <w:b/>
          <w:bCs/>
          <w:sz w:val="20"/>
          <w:bdr w:val="single" w:sz="4" w:space="0" w:color="auto"/>
        </w:rPr>
        <w:t>、</w:t>
      </w:r>
      <w:r w:rsidRPr="001268AA">
        <w:rPr>
          <w:rFonts w:hint="eastAsia"/>
          <w:b/>
          <w:bCs/>
          <w:sz w:val="20"/>
          <w:bdr w:val="single" w:sz="4" w:space="0" w:color="auto"/>
        </w:rPr>
        <w:t>舉喻</w:t>
      </w:r>
    </w:p>
    <w:p w:rsidR="007046BD" w:rsidRPr="001268AA" w:rsidRDefault="007046BD" w:rsidP="00C30EAC">
      <w:pPr>
        <w:widowControl/>
        <w:ind w:leftChars="300" w:left="7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麁人則麁罪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細人則細罪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C30EAC">
      <w:pPr>
        <w:widowControl/>
        <w:ind w:leftChars="300" w:left="7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如離欲界</w:t>
      </w:r>
      <w:bookmarkEnd w:id="208"/>
      <w:r w:rsidRPr="001268AA">
        <w:rPr>
          <w:rFonts w:cs="新細明體"/>
          <w:kern w:val="0"/>
        </w:rPr>
        <w:t>欲</w:t>
      </w:r>
      <w:r w:rsidRPr="001268AA">
        <w:rPr>
          <w:rStyle w:val="FootnoteReference"/>
          <w:rFonts w:cs="新細明體"/>
          <w:kern w:val="0"/>
        </w:rPr>
        <w:footnoteReference w:id="59"/>
      </w:r>
      <w:r w:rsidRPr="001268AA">
        <w:rPr>
          <w:rFonts w:cs="新細明體"/>
          <w:kern w:val="0"/>
        </w:rPr>
        <w:t>時</w:t>
      </w:r>
      <w:bookmarkStart w:id="209" w:name="0345c15"/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五欲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五蓋為惡罪，初禪攝善覺觀為無罪</w:t>
      </w:r>
      <w:r w:rsidRPr="001268AA">
        <w:rPr>
          <w:rFonts w:cs="新細明體" w:hint="eastAsia"/>
          <w:kern w:val="0"/>
        </w:rPr>
        <w:t>；</w:t>
      </w:r>
      <w:r w:rsidRPr="001268AA">
        <w:rPr>
          <w:rFonts w:cs="新細明體"/>
          <w:kern w:val="0"/>
        </w:rPr>
        <w:t>離</w:t>
      </w:r>
      <w:bookmarkStart w:id="210" w:name="0345c16"/>
      <w:bookmarkEnd w:id="209"/>
      <w:r w:rsidRPr="001268AA">
        <w:rPr>
          <w:rFonts w:cs="新細明體"/>
          <w:kern w:val="0"/>
        </w:rPr>
        <w:t>初禪入二禪時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覺觀為罪，二禪所攝</w:t>
      </w:r>
      <w:bookmarkEnd w:id="210"/>
      <w:r w:rsidRPr="001268AA">
        <w:rPr>
          <w:rFonts w:cs="新細明體" w:hint="eastAsia"/>
          <w:kern w:val="0"/>
        </w:rPr>
        <w:t>善</w:t>
      </w:r>
      <w:r w:rsidRPr="001268AA">
        <w:rPr>
          <w:rStyle w:val="FootnoteReference"/>
          <w:rFonts w:cs="新細明體"/>
          <w:kern w:val="0"/>
        </w:rPr>
        <w:footnoteReference w:id="60"/>
      </w:r>
      <w:r w:rsidRPr="001268AA">
        <w:rPr>
          <w:rFonts w:cs="新細明體"/>
          <w:kern w:val="0"/>
        </w:rPr>
        <w:t>憙</w:t>
      </w:r>
      <w:bookmarkStart w:id="211" w:name="0345c17"/>
      <w:r w:rsidRPr="001268AA">
        <w:rPr>
          <w:rFonts w:cs="新細明體"/>
          <w:kern w:val="0"/>
        </w:rPr>
        <w:t>為無罪</w:t>
      </w:r>
      <w:r w:rsidRPr="001268AA">
        <w:rPr>
          <w:rFonts w:cs="新細明體" w:hint="eastAsia"/>
          <w:kern w:val="0"/>
        </w:rPr>
        <w:t>；</w:t>
      </w:r>
      <w:r w:rsidRPr="001268AA">
        <w:rPr>
          <w:rFonts w:cs="新細明體"/>
          <w:kern w:val="0"/>
        </w:rPr>
        <w:t>乃至非有想非無想處亦如是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C30EAC">
      <w:pPr>
        <w:widowControl/>
        <w:ind w:leftChars="300" w:left="720"/>
        <w:jc w:val="both"/>
        <w:rPr>
          <w:rFonts w:ascii="新細明體" w:hAnsi="新細明體" w:cs="新細明體"/>
          <w:kern w:val="0"/>
        </w:rPr>
      </w:pPr>
      <w:r w:rsidRPr="001268AA">
        <w:rPr>
          <w:rFonts w:cs="新細明體"/>
          <w:kern w:val="0"/>
        </w:rPr>
        <w:t>入</w:t>
      </w:r>
      <w:bookmarkStart w:id="212" w:name="0345c18"/>
      <w:r w:rsidRPr="001268AA">
        <w:rPr>
          <w:rFonts w:cs="新細明體"/>
          <w:kern w:val="0"/>
        </w:rPr>
        <w:t>諸法實相中，一切諸觀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諸見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諸法皆名為罪</w:t>
      </w:r>
      <w:bookmarkEnd w:id="212"/>
      <w:r w:rsidRPr="001268AA">
        <w:rPr>
          <w:rFonts w:cs="新細明體" w:hint="eastAsia"/>
          <w:kern w:val="0"/>
        </w:rPr>
        <w:t>。</w:t>
      </w:r>
      <w:r w:rsidRPr="001268AA">
        <w:rPr>
          <w:rStyle w:val="FootnoteReference"/>
          <w:rFonts w:cs="新細明體"/>
          <w:kern w:val="0"/>
        </w:rPr>
        <w:footnoteReference w:id="61"/>
      </w:r>
    </w:p>
    <w:p w:rsidR="007046BD" w:rsidRPr="001268AA" w:rsidRDefault="007046BD" w:rsidP="00C30EAC">
      <w:pPr>
        <w:widowControl/>
        <w:spacing w:beforeLines="30" w:before="108"/>
        <w:ind w:leftChars="300" w:left="720"/>
        <w:jc w:val="both"/>
        <w:rPr>
          <w:b/>
          <w:bCs/>
          <w:sz w:val="20"/>
          <w:bdr w:val="single" w:sz="4" w:space="0" w:color="auto"/>
        </w:rPr>
      </w:pPr>
      <w:r w:rsidRPr="001268AA">
        <w:rPr>
          <w:b/>
          <w:bCs/>
          <w:sz w:val="20"/>
          <w:bdr w:val="single" w:sz="4" w:space="0" w:color="auto"/>
        </w:rPr>
        <w:t>C</w:t>
      </w:r>
      <w:r w:rsidRPr="001268AA">
        <w:rPr>
          <w:b/>
          <w:bCs/>
          <w:sz w:val="20"/>
          <w:bdr w:val="single" w:sz="4" w:space="0" w:color="auto"/>
        </w:rPr>
        <w:t>、</w:t>
      </w:r>
      <w:r w:rsidRPr="001268AA">
        <w:rPr>
          <w:rFonts w:hint="eastAsia"/>
          <w:b/>
          <w:bCs/>
          <w:sz w:val="20"/>
          <w:bdr w:val="single" w:sz="4" w:space="0" w:color="auto"/>
        </w:rPr>
        <w:t>合法</w:t>
      </w:r>
    </w:p>
    <w:p w:rsidR="007046BD" w:rsidRPr="001268AA" w:rsidRDefault="007046BD" w:rsidP="00C30EAC">
      <w:pPr>
        <w:widowControl/>
        <w:ind w:leftChars="300" w:left="720"/>
        <w:jc w:val="both"/>
        <w:rPr>
          <w:rFonts w:cs="新細明體"/>
          <w:kern w:val="0"/>
        </w:rPr>
      </w:pPr>
      <w:bookmarkStart w:id="213" w:name="0345c19"/>
      <w:bookmarkEnd w:id="211"/>
      <w:r w:rsidRPr="001268AA">
        <w:rPr>
          <w:rFonts w:cs="新細明體"/>
          <w:kern w:val="0"/>
        </w:rPr>
        <w:t>小乘人</w:t>
      </w:r>
      <w:r w:rsidRPr="001268AA">
        <w:rPr>
          <w:rFonts w:hint="eastAsia"/>
          <w:bCs/>
        </w:rPr>
        <w:t>，</w:t>
      </w:r>
      <w:r w:rsidRPr="001268AA">
        <w:rPr>
          <w:rFonts w:cs="新細明體"/>
          <w:kern w:val="0"/>
        </w:rPr>
        <w:t>畏三惡道故，以十不善業為罪</w:t>
      </w:r>
      <w:r w:rsidRPr="001268AA">
        <w:rPr>
          <w:rFonts w:hint="eastAsia"/>
          <w:bCs/>
        </w:rPr>
        <w:t>。</w:t>
      </w:r>
    </w:p>
    <w:p w:rsidR="007046BD" w:rsidRPr="001268AA" w:rsidRDefault="007046BD" w:rsidP="00C30EAC">
      <w:pPr>
        <w:widowControl/>
        <w:ind w:leftChars="300" w:left="7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大</w:t>
      </w:r>
      <w:bookmarkStart w:id="214" w:name="0345c20"/>
      <w:bookmarkEnd w:id="213"/>
      <w:r w:rsidRPr="001268AA">
        <w:rPr>
          <w:rFonts w:cs="新細明體"/>
          <w:kern w:val="0"/>
        </w:rPr>
        <w:t>乘人</w:t>
      </w:r>
      <w:r w:rsidRPr="001268AA">
        <w:rPr>
          <w:rFonts w:hint="eastAsia"/>
          <w:bCs/>
        </w:rPr>
        <w:t>，</w:t>
      </w:r>
      <w:r w:rsidRPr="001268AA">
        <w:rPr>
          <w:rFonts w:cs="新細明體"/>
          <w:kern w:val="0"/>
        </w:rPr>
        <w:t>以一切能生著心取相法</w:t>
      </w:r>
      <w:r w:rsidR="00921436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與三解脫</w:t>
      </w:r>
      <w:bookmarkStart w:id="215" w:name="0345c21"/>
      <w:bookmarkEnd w:id="214"/>
      <w:r w:rsidRPr="001268AA">
        <w:rPr>
          <w:rFonts w:cs="新細明體"/>
          <w:kern w:val="0"/>
        </w:rPr>
        <w:t>門相違者名為罪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C30EAC">
      <w:pPr>
        <w:widowControl/>
        <w:ind w:leftChars="300" w:left="7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以是事異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故名為大乘</w:t>
      </w:r>
      <w:bookmarkStart w:id="216" w:name="0345c22"/>
      <w:bookmarkEnd w:id="215"/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C30EAC">
      <w:pPr>
        <w:widowControl/>
        <w:spacing w:beforeLines="30" w:before="108"/>
        <w:ind w:leftChars="200" w:left="480"/>
        <w:jc w:val="both"/>
        <w:rPr>
          <w:rFonts w:cs="新細明體"/>
          <w:b/>
          <w:kern w:val="0"/>
        </w:rPr>
      </w:pP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2</w:t>
      </w:r>
      <w:r w:rsidRPr="001268AA">
        <w:rPr>
          <w:rFonts w:hAnsi="新細明體" w:cs="新細明體"/>
          <w:b/>
          <w:kern w:val="0"/>
          <w:sz w:val="20"/>
          <w:szCs w:val="20"/>
          <w:bdr w:val="single" w:sz="4" w:space="0" w:color="auto"/>
        </w:rPr>
        <w:t>、</w:t>
      </w:r>
      <w:r w:rsidRPr="001268AA">
        <w:rPr>
          <w:rFonts w:hAnsi="新細明體" w:cs="新細明體" w:hint="eastAsia"/>
          <w:b/>
          <w:kern w:val="0"/>
          <w:sz w:val="20"/>
          <w:szCs w:val="20"/>
          <w:bdr w:val="single" w:sz="4" w:space="0" w:color="auto"/>
        </w:rPr>
        <w:t>若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取三業相則生六蔽心，不能除三麁業；若不取三業相則不生六蔽心，能除三麁業</w:t>
      </w:r>
    </w:p>
    <w:p w:rsidR="007046BD" w:rsidRPr="001268AA" w:rsidRDefault="007046BD" w:rsidP="00C30EAC">
      <w:pPr>
        <w:widowControl/>
        <w:ind w:leftChars="200" w:left="48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若見有是三業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雖不起惡，亦不名牢固</w:t>
      </w:r>
      <w:bookmarkStart w:id="217" w:name="0345c23"/>
      <w:bookmarkEnd w:id="216"/>
      <w:r w:rsidRPr="001268AA">
        <w:rPr>
          <w:rFonts w:cs="新細明體" w:hint="eastAsia"/>
          <w:kern w:val="0"/>
        </w:rPr>
        <w:t>；</w:t>
      </w:r>
      <w:r w:rsidRPr="001268AA">
        <w:rPr>
          <w:rFonts w:cs="新細明體"/>
          <w:kern w:val="0"/>
        </w:rPr>
        <w:t>不見是身口意是</w:t>
      </w:r>
      <w:bookmarkEnd w:id="217"/>
      <w:r w:rsidRPr="001268AA">
        <w:rPr>
          <w:rFonts w:cs="新細明體"/>
          <w:kern w:val="0"/>
        </w:rPr>
        <w:t>三業根本，是為牢固</w:t>
      </w:r>
      <w:r w:rsidRPr="001268AA">
        <w:rPr>
          <w:rFonts w:cs="新細明體" w:hint="eastAsia"/>
          <w:kern w:val="0"/>
        </w:rPr>
        <w:t>。</w:t>
      </w:r>
      <w:r w:rsidRPr="001268AA">
        <w:rPr>
          <w:rFonts w:cs="新細明體"/>
          <w:kern w:val="0"/>
        </w:rPr>
        <w:t>是</w:t>
      </w:r>
      <w:bookmarkStart w:id="218" w:name="0345c24"/>
      <w:r w:rsidRPr="001268AA">
        <w:rPr>
          <w:rFonts w:cs="新細明體"/>
          <w:kern w:val="0"/>
        </w:rPr>
        <w:t>菩薩法空故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不見是三事</w:t>
      </w:r>
      <w:r w:rsidRPr="001268AA">
        <w:rPr>
          <w:rFonts w:cs="新細明體" w:hint="eastAsia"/>
          <w:kern w:val="0"/>
        </w:rPr>
        <w:t>；</w:t>
      </w:r>
      <w:r w:rsidRPr="001268AA">
        <w:rPr>
          <w:rFonts w:cs="新細明體"/>
          <w:kern w:val="0"/>
        </w:rPr>
        <w:t>用是三事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起慳</w:t>
      </w:r>
      <w:bookmarkStart w:id="219" w:name="0345c25"/>
      <w:bookmarkEnd w:id="218"/>
      <w:r w:rsidRPr="001268AA">
        <w:rPr>
          <w:rFonts w:cs="新細明體"/>
          <w:kern w:val="0"/>
        </w:rPr>
        <w:t>貪相</w:t>
      </w:r>
      <w:r w:rsidRPr="001268AA">
        <w:rPr>
          <w:rFonts w:hint="eastAsia"/>
          <w:bCs/>
        </w:rPr>
        <w:t>、</w:t>
      </w:r>
      <w:r w:rsidRPr="001268AA">
        <w:rPr>
          <w:rFonts w:cs="新細明體"/>
          <w:kern w:val="0"/>
        </w:rPr>
        <w:t>犯戒相</w:t>
      </w:r>
      <w:r w:rsidRPr="001268AA">
        <w:rPr>
          <w:rFonts w:hint="eastAsia"/>
          <w:bCs/>
        </w:rPr>
        <w:t>、</w:t>
      </w:r>
      <w:r w:rsidRPr="001268AA">
        <w:rPr>
          <w:rFonts w:cs="新細明體"/>
          <w:kern w:val="0"/>
        </w:rPr>
        <w:t>瞋</w:t>
      </w:r>
      <w:bookmarkEnd w:id="219"/>
      <w:r w:rsidRPr="001268AA">
        <w:rPr>
          <w:rFonts w:cs="新細明體"/>
          <w:kern w:val="0"/>
        </w:rPr>
        <w:t>恚</w:t>
      </w:r>
      <w:r w:rsidRPr="001268AA">
        <w:rPr>
          <w:rStyle w:val="FootnoteReference"/>
          <w:rFonts w:cs="新細明體"/>
          <w:kern w:val="0"/>
        </w:rPr>
        <w:footnoteReference w:id="62"/>
      </w:r>
      <w:r w:rsidRPr="001268AA">
        <w:rPr>
          <w:rFonts w:cs="新細明體"/>
          <w:kern w:val="0"/>
        </w:rPr>
        <w:t>相</w:t>
      </w:r>
      <w:r w:rsidRPr="001268AA">
        <w:rPr>
          <w:rFonts w:hint="eastAsia"/>
          <w:bCs/>
        </w:rPr>
        <w:t>、</w:t>
      </w:r>
      <w:r w:rsidRPr="001268AA">
        <w:rPr>
          <w:rFonts w:cs="新細明體"/>
          <w:kern w:val="0"/>
        </w:rPr>
        <w:t>懈怠相</w:t>
      </w:r>
      <w:r w:rsidRPr="001268AA">
        <w:rPr>
          <w:rFonts w:hint="eastAsia"/>
          <w:bCs/>
        </w:rPr>
        <w:t>、</w:t>
      </w:r>
      <w:r w:rsidRPr="001268AA">
        <w:rPr>
          <w:rFonts w:cs="新細明體"/>
          <w:kern w:val="0"/>
        </w:rPr>
        <w:t>散亂相</w:t>
      </w:r>
      <w:r w:rsidRPr="001268AA">
        <w:rPr>
          <w:rFonts w:hint="eastAsia"/>
          <w:bCs/>
        </w:rPr>
        <w:t>、</w:t>
      </w:r>
      <w:r w:rsidRPr="001268AA">
        <w:rPr>
          <w:rFonts w:cs="新細明體"/>
          <w:kern w:val="0"/>
        </w:rPr>
        <w:t>愚癡相</w:t>
      </w:r>
      <w:bookmarkStart w:id="220" w:name="0345c26"/>
      <w:r w:rsidRPr="001268AA">
        <w:rPr>
          <w:rFonts w:cs="新細明體" w:hint="eastAsia"/>
          <w:kern w:val="0"/>
        </w:rPr>
        <w:t>。</w:t>
      </w:r>
      <w:r w:rsidRPr="001268AA">
        <w:rPr>
          <w:rFonts w:cs="新細明體"/>
          <w:kern w:val="0"/>
        </w:rPr>
        <w:t>因無故果亦無，如無樹則無蔭</w:t>
      </w:r>
      <w:r w:rsidRPr="001268AA">
        <w:rPr>
          <w:rFonts w:cs="新細明體" w:hint="eastAsia"/>
          <w:kern w:val="0"/>
        </w:rPr>
        <w:t>；</w:t>
      </w:r>
      <w:r w:rsidRPr="001268AA">
        <w:rPr>
          <w:rFonts w:cs="新細明體"/>
          <w:kern w:val="0"/>
        </w:rPr>
        <w:t>若能如是</w:t>
      </w:r>
      <w:bookmarkStart w:id="221" w:name="0345c27"/>
      <w:bookmarkEnd w:id="220"/>
      <w:r w:rsidRPr="001268AA">
        <w:rPr>
          <w:rFonts w:cs="新細明體"/>
          <w:kern w:val="0"/>
        </w:rPr>
        <w:t>觀者，則能除身口意麁業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A470D8">
      <w:pPr>
        <w:widowControl/>
        <w:spacing w:beforeLines="30" w:before="108"/>
        <w:ind w:leftChars="250" w:left="60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※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因論生論：先說「罪業」，云何又言「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麁業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7046BD" w:rsidRPr="001268AA" w:rsidRDefault="007046BD" w:rsidP="00A470D8">
      <w:pPr>
        <w:widowControl/>
        <w:ind w:leftChars="250" w:left="1320" w:hangingChars="300" w:hanging="720"/>
        <w:jc w:val="both"/>
        <w:rPr>
          <w:rFonts w:cs="新細明體"/>
          <w:kern w:val="0"/>
        </w:rPr>
      </w:pPr>
      <w:r w:rsidRPr="001268AA">
        <w:rPr>
          <w:rFonts w:cs="新細明體" w:hint="eastAsia"/>
          <w:kern w:val="0"/>
        </w:rPr>
        <w:t>問</w:t>
      </w:r>
      <w:r w:rsidRPr="001268AA">
        <w:rPr>
          <w:rFonts w:cs="新細明體"/>
          <w:kern w:val="0"/>
        </w:rPr>
        <w:t>曰：先說</w:t>
      </w:r>
      <w:r w:rsidRPr="001268AA">
        <w:rPr>
          <w:rFonts w:hint="eastAsia"/>
          <w:bCs/>
        </w:rPr>
        <w:t>「</w:t>
      </w:r>
      <w:r w:rsidRPr="001268AA">
        <w:rPr>
          <w:rFonts w:cs="新細明體"/>
          <w:kern w:val="0"/>
        </w:rPr>
        <w:t>罪業</w:t>
      </w:r>
      <w:bookmarkStart w:id="222" w:name="0345c28"/>
      <w:bookmarkEnd w:id="221"/>
      <w:r w:rsidRPr="001268AA">
        <w:rPr>
          <w:rFonts w:hint="eastAsia"/>
          <w:bCs/>
        </w:rPr>
        <w:t>」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今何以故言</w:t>
      </w:r>
      <w:r w:rsidRPr="001268AA">
        <w:rPr>
          <w:rFonts w:hint="eastAsia"/>
          <w:bCs/>
        </w:rPr>
        <w:t>「</w:t>
      </w:r>
      <w:r w:rsidRPr="001268AA">
        <w:rPr>
          <w:rFonts w:cs="新細明體"/>
          <w:kern w:val="0"/>
        </w:rPr>
        <w:t>麁業</w:t>
      </w:r>
      <w:r w:rsidRPr="001268AA">
        <w:rPr>
          <w:rFonts w:hint="eastAsia"/>
          <w:bCs/>
        </w:rPr>
        <w:t>」</w:t>
      </w:r>
      <w:r w:rsidRPr="001268AA">
        <w:rPr>
          <w:rFonts w:cs="新細明體" w:hint="eastAsia"/>
          <w:kern w:val="0"/>
        </w:rPr>
        <w:t>？</w:t>
      </w:r>
    </w:p>
    <w:p w:rsidR="007046BD" w:rsidRPr="001268AA" w:rsidRDefault="007046BD" w:rsidP="00A470D8">
      <w:pPr>
        <w:widowControl/>
        <w:ind w:leftChars="250" w:left="1320" w:hangingChars="300" w:hanging="720"/>
        <w:jc w:val="both"/>
        <w:rPr>
          <w:rFonts w:cs="新細明體"/>
          <w:kern w:val="0"/>
          <w:szCs w:val="16"/>
        </w:rPr>
      </w:pPr>
      <w:r w:rsidRPr="001268AA">
        <w:rPr>
          <w:rFonts w:cs="新細明體"/>
          <w:kern w:val="0"/>
        </w:rPr>
        <w:t>答曰：</w:t>
      </w:r>
    </w:p>
    <w:p w:rsidR="007046BD" w:rsidRPr="001268AA" w:rsidRDefault="007046BD" w:rsidP="00A470D8">
      <w:pPr>
        <w:widowControl/>
        <w:snapToGrid w:val="0"/>
        <w:ind w:leftChars="300" w:left="72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麁業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罪業無異</w:t>
      </w:r>
    </w:p>
    <w:p w:rsidR="007046BD" w:rsidRPr="001268AA" w:rsidRDefault="007046BD" w:rsidP="00A470D8">
      <w:pPr>
        <w:widowControl/>
        <w:snapToGrid w:val="0"/>
        <w:ind w:leftChars="300" w:left="7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麁業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罪業無異</w:t>
      </w:r>
      <w:r w:rsidRPr="001268AA">
        <w:rPr>
          <w:rFonts w:hint="eastAsia"/>
          <w:bCs/>
        </w:rPr>
        <w:t>；</w:t>
      </w:r>
      <w:r w:rsidRPr="001268AA">
        <w:rPr>
          <w:rFonts w:cs="新細明體"/>
          <w:kern w:val="0"/>
        </w:rPr>
        <w:t>罪</w:t>
      </w:r>
      <w:bookmarkStart w:id="223" w:name="0345c29"/>
      <w:bookmarkEnd w:id="222"/>
      <w:r w:rsidRPr="001268AA">
        <w:rPr>
          <w:rFonts w:cs="新細明體"/>
          <w:kern w:val="0"/>
        </w:rPr>
        <w:t>即是麁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不名為細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A470D8">
      <w:pPr>
        <w:widowControl/>
        <w:spacing w:beforeLines="30" w:before="108"/>
        <w:ind w:leftChars="300" w:left="72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）聲聞人雖以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意不善業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等為細，但於大乘法則盡皆為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麁</w:t>
      </w:r>
    </w:p>
    <w:p w:rsidR="007046BD" w:rsidRPr="001268AA" w:rsidRDefault="007046BD" w:rsidP="00A470D8">
      <w:pPr>
        <w:widowControl/>
        <w:ind w:leftChars="300" w:left="7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復次，聲聞人以身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口不</w:t>
      </w:r>
      <w:bookmarkStart w:id="224" w:name="0346a01"/>
      <w:bookmarkEnd w:id="223"/>
      <w:r w:rsidRPr="001268AA">
        <w:rPr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6"/>
          <w:attr w:name="UnitName" w:val="a"/>
        </w:smartTagPr>
        <w:r w:rsidRPr="001268AA">
          <w:rPr>
            <w:kern w:val="0"/>
            <w:sz w:val="22"/>
            <w:szCs w:val="22"/>
            <w:shd w:val="pct15" w:color="auto" w:fill="FFFFFF"/>
          </w:rPr>
          <w:t>34</w:t>
        </w:r>
        <w:r w:rsidRPr="001268AA">
          <w:rPr>
            <w:rFonts w:hint="eastAsia"/>
            <w:kern w:val="0"/>
            <w:sz w:val="22"/>
            <w:szCs w:val="22"/>
            <w:shd w:val="pct15" w:color="auto" w:fill="FFFFFF"/>
          </w:rPr>
          <w:t>6a</w:t>
        </w:r>
      </w:smartTag>
      <w:r w:rsidRPr="001268AA">
        <w:rPr>
          <w:rFonts w:cs="Roman Unicode"/>
          <w:kern w:val="0"/>
          <w:sz w:val="22"/>
          <w:szCs w:val="22"/>
        </w:rPr>
        <w:t>）</w:t>
      </w:r>
      <w:r w:rsidRPr="001268AA">
        <w:rPr>
          <w:rFonts w:cs="新細明體"/>
          <w:kern w:val="0"/>
        </w:rPr>
        <w:t>善業名為麁，意不善業名為細</w:t>
      </w:r>
      <w:r w:rsidRPr="001268AA">
        <w:rPr>
          <w:rFonts w:cs="新細明體" w:hint="eastAsia"/>
          <w:kern w:val="0"/>
        </w:rPr>
        <w:t>；</w:t>
      </w:r>
      <w:r w:rsidRPr="001268AA">
        <w:rPr>
          <w:rFonts w:cs="新細明體"/>
          <w:kern w:val="0"/>
        </w:rPr>
        <w:t>瞋恚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邪見</w:t>
      </w:r>
      <w:bookmarkStart w:id="225" w:name="0346a02"/>
      <w:bookmarkEnd w:id="224"/>
      <w:r w:rsidRPr="001268AA">
        <w:rPr>
          <w:rFonts w:cs="新細明體"/>
          <w:kern w:val="0"/>
        </w:rPr>
        <w:t>等諸結使名為麁罪，愛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慢等結使名為細罪</w:t>
      </w:r>
      <w:bookmarkStart w:id="226" w:name="0346a03"/>
      <w:bookmarkEnd w:id="225"/>
      <w:r w:rsidRPr="001268AA">
        <w:rPr>
          <w:rFonts w:cs="新細明體" w:hint="eastAsia"/>
          <w:kern w:val="0"/>
        </w:rPr>
        <w:t>；</w:t>
      </w:r>
      <w:r w:rsidRPr="001268AA">
        <w:rPr>
          <w:rFonts w:cs="新細明體"/>
          <w:kern w:val="0"/>
        </w:rPr>
        <w:t>三惡覺</w:t>
      </w:r>
      <w:r w:rsidRPr="001268AA">
        <w:rPr>
          <w:rFonts w:hint="eastAsia"/>
          <w:bCs/>
        </w:rPr>
        <w:t>──</w:t>
      </w:r>
      <w:r w:rsidRPr="001268AA">
        <w:rPr>
          <w:rFonts w:cs="新細明體"/>
          <w:kern w:val="0"/>
        </w:rPr>
        <w:t>所謂欲覺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瞋覺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惱覺名為麁</w:t>
      </w:r>
      <w:r w:rsidRPr="001268AA">
        <w:rPr>
          <w:rFonts w:hint="eastAsia"/>
          <w:bCs/>
        </w:rPr>
        <w:t>，</w:t>
      </w:r>
      <w:r w:rsidRPr="001268AA">
        <w:rPr>
          <w:rFonts w:cs="新細明體"/>
          <w:kern w:val="0"/>
        </w:rPr>
        <w:t>親里覺</w:t>
      </w:r>
      <w:bookmarkStart w:id="227" w:name="0346a04"/>
      <w:bookmarkEnd w:id="226"/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國土覺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不死覺名為細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但善覺名為微細</w:t>
      </w:r>
      <w:bookmarkStart w:id="228" w:name="0346a05"/>
      <w:bookmarkEnd w:id="227"/>
      <w:r w:rsidRPr="001268AA">
        <w:rPr>
          <w:rFonts w:cs="新細明體" w:hint="eastAsia"/>
          <w:kern w:val="0"/>
        </w:rPr>
        <w:t>。</w:t>
      </w:r>
      <w:r w:rsidRPr="001268AA">
        <w:rPr>
          <w:rStyle w:val="FootnoteReference"/>
          <w:rFonts w:cs="新細明體"/>
          <w:kern w:val="0"/>
        </w:rPr>
        <w:footnoteReference w:id="63"/>
      </w:r>
      <w:r w:rsidRPr="001268AA">
        <w:rPr>
          <w:rFonts w:cs="新細明體"/>
          <w:kern w:val="0"/>
        </w:rPr>
        <w:t>於摩訶衍中盡皆為麁</w:t>
      </w:r>
      <w:r w:rsidRPr="001268AA">
        <w:rPr>
          <w:rFonts w:hint="eastAsia"/>
          <w:bCs/>
        </w:rPr>
        <w:t>，</w:t>
      </w:r>
      <w:r w:rsidRPr="001268AA">
        <w:rPr>
          <w:rFonts w:cs="新細明體"/>
          <w:kern w:val="0"/>
        </w:rPr>
        <w:t>以是故</w:t>
      </w:r>
      <w:r w:rsidR="00DB33C8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此說</w:t>
      </w:r>
      <w:r w:rsidRPr="001268AA">
        <w:rPr>
          <w:rFonts w:hint="eastAsia"/>
          <w:bCs/>
        </w:rPr>
        <w:t>「</w:t>
      </w:r>
      <w:r w:rsidRPr="001268AA">
        <w:rPr>
          <w:rFonts w:cs="新細明體"/>
          <w:kern w:val="0"/>
        </w:rPr>
        <w:t>麁罪</w:t>
      </w:r>
      <w:r w:rsidRPr="001268AA">
        <w:rPr>
          <w:rFonts w:hint="eastAsia"/>
          <w:bCs/>
        </w:rPr>
        <w:t>」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FA33A2">
      <w:pPr>
        <w:widowControl/>
        <w:spacing w:beforeLines="30" w:before="108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三、云何除三種麁業</w:t>
      </w:r>
    </w:p>
    <w:bookmarkEnd w:id="228"/>
    <w:p w:rsidR="007046BD" w:rsidRPr="001268AA" w:rsidRDefault="00A92224" w:rsidP="00FA33A2">
      <w:pPr>
        <w:widowControl/>
        <w:ind w:leftChars="100" w:left="960" w:hangingChars="300" w:hanging="720"/>
        <w:jc w:val="both"/>
        <w:rPr>
          <w:rFonts w:eastAsia="標楷體" w:cs="新細明體"/>
          <w:kern w:val="0"/>
        </w:rPr>
      </w:pPr>
      <w:r w:rsidRPr="001268AA">
        <w:rPr>
          <w:rFonts w:ascii="新細明體" w:hAnsi="新細明體" w:hint="eastAsia"/>
          <w:kern w:val="0"/>
        </w:rPr>
        <w:t>【</w:t>
      </w:r>
      <w:r w:rsidRPr="001268AA">
        <w:rPr>
          <w:rFonts w:ascii="標楷體" w:eastAsia="標楷體" w:hAnsi="標楷體" w:hint="eastAsia"/>
          <w:b/>
          <w:kern w:val="0"/>
        </w:rPr>
        <w:t>經</w:t>
      </w:r>
      <w:r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eastAsia="標楷體" w:cs="新細明體"/>
          <w:kern w:val="0"/>
        </w:rPr>
        <w:t>舍利弗白佛言</w:t>
      </w:r>
      <w:r w:rsidR="007046BD" w:rsidRPr="001268AA">
        <w:rPr>
          <w:rFonts w:eastAsia="標楷體" w:cs="新細明體" w:hint="eastAsia"/>
          <w:kern w:val="0"/>
        </w:rPr>
        <w:t>：「</w:t>
      </w:r>
      <w:r w:rsidR="007046BD" w:rsidRPr="001268AA">
        <w:rPr>
          <w:rFonts w:eastAsia="標楷體" w:cs="新細明體"/>
          <w:kern w:val="0"/>
        </w:rPr>
        <w:t>世尊</w:t>
      </w:r>
      <w:r w:rsidR="007046BD" w:rsidRPr="001268AA">
        <w:rPr>
          <w:rFonts w:eastAsia="標楷體" w:cs="新細明體" w:hint="eastAsia"/>
          <w:kern w:val="0"/>
        </w:rPr>
        <w:t>！</w:t>
      </w:r>
      <w:r w:rsidR="007046BD" w:rsidRPr="001268AA">
        <w:rPr>
          <w:rFonts w:eastAsia="標楷體" w:cs="新細明體"/>
          <w:kern w:val="0"/>
        </w:rPr>
        <w:t>菩薩摩訶薩云何除</w:t>
      </w:r>
      <w:bookmarkStart w:id="229" w:name="0346a07"/>
      <w:r w:rsidR="007046BD" w:rsidRPr="001268AA">
        <w:rPr>
          <w:rFonts w:eastAsia="標楷體" w:cs="新細明體"/>
          <w:kern w:val="0"/>
        </w:rPr>
        <w:t>身口意麁業</w:t>
      </w:r>
      <w:r w:rsidR="007046BD" w:rsidRPr="001268AA">
        <w:rPr>
          <w:rFonts w:eastAsia="標楷體" w:cs="新細明體" w:hint="eastAsia"/>
          <w:kern w:val="0"/>
        </w:rPr>
        <w:t>？」</w:t>
      </w:r>
    </w:p>
    <w:p w:rsidR="007046BD" w:rsidRPr="001268AA" w:rsidRDefault="007046BD" w:rsidP="009B129E">
      <w:pPr>
        <w:widowControl/>
        <w:spacing w:beforeLines="20" w:before="72"/>
        <w:ind w:leftChars="400" w:left="960"/>
        <w:jc w:val="both"/>
        <w:rPr>
          <w:rFonts w:eastAsia="標楷體" w:cs="新細明體"/>
          <w:kern w:val="0"/>
        </w:rPr>
      </w:pPr>
      <w:r w:rsidRPr="0099559C">
        <w:rPr>
          <w:rFonts w:eastAsia="標楷體" w:cs="新細明體"/>
          <w:kern w:val="0"/>
        </w:rPr>
        <w:t>佛告舍</w:t>
      </w:r>
      <w:r w:rsidRPr="001268AA">
        <w:rPr>
          <w:rFonts w:eastAsia="標楷體" w:cs="新細明體"/>
          <w:kern w:val="0"/>
        </w:rPr>
        <w:t>利弗</w:t>
      </w:r>
      <w:r w:rsidRPr="001268AA">
        <w:rPr>
          <w:rFonts w:eastAsia="標楷體" w:cs="新細明體" w:hint="eastAsia"/>
          <w:kern w:val="0"/>
        </w:rPr>
        <w:t>：「</w:t>
      </w:r>
      <w:r w:rsidRPr="001268AA">
        <w:rPr>
          <w:rFonts w:eastAsia="標楷體" w:cs="新細明體"/>
          <w:kern w:val="0"/>
        </w:rPr>
        <w:t>若菩薩摩訶薩不</w:t>
      </w:r>
      <w:bookmarkStart w:id="230" w:name="0346a08"/>
      <w:bookmarkEnd w:id="229"/>
      <w:r w:rsidRPr="001268AA">
        <w:rPr>
          <w:rFonts w:eastAsia="標楷體" w:cs="新細明體"/>
          <w:kern w:val="0"/>
        </w:rPr>
        <w:t>得身</w:t>
      </w:r>
      <w:r w:rsidRPr="001268AA">
        <w:rPr>
          <w:rFonts w:eastAsia="標楷體" w:cs="新細明體" w:hint="eastAsia"/>
          <w:kern w:val="0"/>
        </w:rPr>
        <w:t>、</w:t>
      </w:r>
      <w:r w:rsidRPr="001268AA">
        <w:rPr>
          <w:rFonts w:eastAsia="標楷體" w:cs="新細明體"/>
          <w:kern w:val="0"/>
        </w:rPr>
        <w:t>不得口</w:t>
      </w:r>
      <w:r w:rsidRPr="001268AA">
        <w:rPr>
          <w:rFonts w:eastAsia="標楷體" w:cs="新細明體" w:hint="eastAsia"/>
          <w:kern w:val="0"/>
        </w:rPr>
        <w:t>、</w:t>
      </w:r>
      <w:r w:rsidRPr="001268AA">
        <w:rPr>
          <w:rFonts w:eastAsia="標楷體" w:cs="新細明體"/>
          <w:kern w:val="0"/>
        </w:rPr>
        <w:t>不得意，如是菩薩摩訶薩能除</w:t>
      </w:r>
      <w:bookmarkStart w:id="231" w:name="0346a09"/>
      <w:bookmarkEnd w:id="230"/>
      <w:r w:rsidRPr="001268AA">
        <w:rPr>
          <w:rFonts w:eastAsia="標楷體" w:cs="新細明體"/>
          <w:kern w:val="0"/>
        </w:rPr>
        <w:t>身口意麁業</w:t>
      </w:r>
      <w:r w:rsidRPr="001268AA">
        <w:rPr>
          <w:rFonts w:eastAsia="標楷體" w:cs="新細明體" w:hint="eastAsia"/>
          <w:kern w:val="0"/>
        </w:rPr>
        <w:t>。</w:t>
      </w:r>
    </w:p>
    <w:p w:rsidR="007046BD" w:rsidRPr="001268AA" w:rsidRDefault="007046BD" w:rsidP="0054452B">
      <w:pPr>
        <w:widowControl/>
        <w:spacing w:beforeLines="20" w:before="72"/>
        <w:ind w:leftChars="400" w:left="960"/>
        <w:jc w:val="both"/>
        <w:rPr>
          <w:rFonts w:ascii="標楷體" w:eastAsia="標楷體" w:hAnsi="標楷體"/>
          <w:kern w:val="0"/>
        </w:rPr>
      </w:pPr>
      <w:r w:rsidRPr="001268AA">
        <w:rPr>
          <w:rFonts w:ascii="標楷體" w:eastAsia="標楷體" w:hAnsi="標楷體"/>
          <w:kern w:val="0"/>
        </w:rPr>
        <w:t>復次，舍利弗！菩薩摩訶薩從初</w:t>
      </w:r>
      <w:bookmarkStart w:id="232" w:name="0346a10"/>
      <w:bookmarkEnd w:id="231"/>
      <w:r w:rsidRPr="001268AA">
        <w:rPr>
          <w:rFonts w:ascii="標楷體" w:eastAsia="標楷體" w:hAnsi="標楷體"/>
          <w:kern w:val="0"/>
        </w:rPr>
        <w:t>發意行十善道，不生聲聞心</w:t>
      </w:r>
      <w:r w:rsidRPr="001268AA">
        <w:rPr>
          <w:rFonts w:ascii="標楷體" w:eastAsia="標楷體" w:hAnsi="標楷體" w:hint="eastAsia"/>
          <w:kern w:val="0"/>
        </w:rPr>
        <w:t>、</w:t>
      </w:r>
      <w:r w:rsidRPr="001268AA">
        <w:rPr>
          <w:rFonts w:ascii="標楷體" w:eastAsia="標楷體" w:hAnsi="標楷體"/>
          <w:kern w:val="0"/>
        </w:rPr>
        <w:t>不生辟支佛心，</w:t>
      </w:r>
      <w:bookmarkStart w:id="233" w:name="0346a11"/>
      <w:bookmarkEnd w:id="232"/>
      <w:r w:rsidRPr="001268AA">
        <w:rPr>
          <w:rFonts w:ascii="標楷體" w:eastAsia="標楷體" w:hAnsi="標楷體"/>
          <w:kern w:val="0"/>
        </w:rPr>
        <w:t>如是菩薩摩訶薩能除身口意麁業</w:t>
      </w:r>
      <w:r w:rsidRPr="001268AA">
        <w:rPr>
          <w:rFonts w:ascii="標楷體" w:eastAsia="標楷體" w:hAnsi="標楷體" w:hint="eastAsia"/>
          <w:kern w:val="0"/>
        </w:rPr>
        <w:t>。</w:t>
      </w:r>
      <w:bookmarkEnd w:id="233"/>
    </w:p>
    <w:p w:rsidR="007046BD" w:rsidRPr="001268AA" w:rsidRDefault="00F564A2" w:rsidP="0099559C">
      <w:pPr>
        <w:widowControl/>
        <w:spacing w:line="370" w:lineRule="exact"/>
        <w:ind w:leftChars="100" w:left="960" w:hangingChars="300" w:hanging="720"/>
        <w:jc w:val="both"/>
        <w:rPr>
          <w:rFonts w:ascii="標楷體" w:eastAsia="標楷體" w:hAnsi="標楷體" w:cs="新細明體"/>
          <w:kern w:val="0"/>
        </w:rPr>
      </w:pPr>
      <w:r w:rsidRPr="001268AA">
        <w:rPr>
          <w:rFonts w:ascii="新細明體" w:hAnsi="新細明體" w:hint="eastAsia"/>
          <w:kern w:val="0"/>
        </w:rPr>
        <w:t>【</w:t>
      </w:r>
      <w:r w:rsidRPr="001268AA">
        <w:rPr>
          <w:rFonts w:ascii="新細明體" w:hAnsi="新細明體" w:hint="eastAsia"/>
          <w:b/>
          <w:kern w:val="0"/>
        </w:rPr>
        <w:t>論</w:t>
      </w:r>
      <w:r w:rsidRPr="001268AA">
        <w:rPr>
          <w:rFonts w:ascii="新細明體" w:hAnsi="新細明體" w:hint="eastAsia"/>
          <w:kern w:val="0"/>
        </w:rPr>
        <w:t>】</w:t>
      </w:r>
    </w:p>
    <w:p w:rsidR="007046BD" w:rsidRPr="001268AA" w:rsidRDefault="007046BD" w:rsidP="0099559C">
      <w:pPr>
        <w:widowControl/>
        <w:spacing w:line="370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（一）不得身口意，能除三麁罪</w:t>
      </w:r>
    </w:p>
    <w:p w:rsidR="007046BD" w:rsidRPr="001268AA" w:rsidRDefault="007046BD" w:rsidP="0099559C">
      <w:pPr>
        <w:widowControl/>
        <w:spacing w:line="370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、辨麁細業</w:t>
      </w:r>
    </w:p>
    <w:p w:rsidR="007046BD" w:rsidRPr="001268AA" w:rsidRDefault="007046BD" w:rsidP="0099559C">
      <w:pPr>
        <w:widowControl/>
        <w:spacing w:line="370" w:lineRule="exact"/>
        <w:ind w:leftChars="200" w:left="1200" w:hangingChars="300" w:hanging="720"/>
        <w:jc w:val="both"/>
        <w:rPr>
          <w:rFonts w:cs="新細明體"/>
          <w:kern w:val="0"/>
        </w:rPr>
      </w:pPr>
      <w:r w:rsidRPr="001268AA">
        <w:rPr>
          <w:rFonts w:cs="新細明體" w:hint="eastAsia"/>
          <w:kern w:val="0"/>
        </w:rPr>
        <w:t>問</w:t>
      </w:r>
      <w:r w:rsidRPr="001268AA">
        <w:rPr>
          <w:rFonts w:cs="新細明體"/>
          <w:kern w:val="0"/>
        </w:rPr>
        <w:t>曰：</w:t>
      </w:r>
      <w:bookmarkStart w:id="234" w:name="0346a12"/>
      <w:r w:rsidRPr="001268AA">
        <w:rPr>
          <w:rFonts w:cs="新細明體"/>
          <w:kern w:val="0"/>
        </w:rPr>
        <w:t>何等身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口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意細業與相違者為麁</w:t>
      </w:r>
      <w:r w:rsidRPr="001268AA">
        <w:rPr>
          <w:rFonts w:cs="新細明體" w:hint="eastAsia"/>
          <w:kern w:val="0"/>
        </w:rPr>
        <w:t>？</w:t>
      </w:r>
    </w:p>
    <w:p w:rsidR="007046BD" w:rsidRPr="001268AA" w:rsidRDefault="007046BD" w:rsidP="0099559C">
      <w:pPr>
        <w:widowControl/>
        <w:spacing w:line="370" w:lineRule="exact"/>
        <w:ind w:leftChars="200" w:left="480"/>
        <w:jc w:val="both"/>
        <w:rPr>
          <w:kern w:val="0"/>
        </w:rPr>
      </w:pPr>
      <w:r w:rsidRPr="001268AA">
        <w:rPr>
          <w:rFonts w:cs="新細明體"/>
          <w:kern w:val="0"/>
        </w:rPr>
        <w:t>答</w:t>
      </w:r>
      <w:bookmarkEnd w:id="234"/>
      <w:r w:rsidRPr="001268AA">
        <w:rPr>
          <w:rFonts w:cs="新細明體"/>
          <w:kern w:val="0"/>
        </w:rPr>
        <w:t>曰</w:t>
      </w:r>
      <w:bookmarkStart w:id="235" w:name="0346a13"/>
      <w:r w:rsidRPr="001268AA">
        <w:rPr>
          <w:rFonts w:cs="新細明體" w:hint="eastAsia"/>
          <w:kern w:val="0"/>
        </w:rPr>
        <w:t>：</w:t>
      </w:r>
      <w:r w:rsidRPr="001268AA">
        <w:rPr>
          <w:rFonts w:hint="eastAsia"/>
          <w:kern w:val="0"/>
          <w:vertAlign w:val="superscript"/>
        </w:rPr>
        <w:t>（</w:t>
      </w:r>
      <w:r w:rsidRPr="001268AA">
        <w:rPr>
          <w:rFonts w:hint="eastAsia"/>
          <w:kern w:val="0"/>
          <w:vertAlign w:val="superscript"/>
        </w:rPr>
        <w:t>1</w:t>
      </w:r>
      <w:r w:rsidRPr="001268AA">
        <w:rPr>
          <w:rFonts w:hint="eastAsia"/>
          <w:kern w:val="0"/>
          <w:vertAlign w:val="superscript"/>
        </w:rPr>
        <w:t>）</w:t>
      </w:r>
      <w:r w:rsidRPr="001268AA">
        <w:rPr>
          <w:kern w:val="0"/>
        </w:rPr>
        <w:t>如</w:t>
      </w:r>
      <w:bookmarkEnd w:id="235"/>
      <w:r w:rsidRPr="001268AA">
        <w:rPr>
          <w:kern w:val="0"/>
        </w:rPr>
        <w:t>前所說者是。</w:t>
      </w:r>
    </w:p>
    <w:p w:rsidR="007046BD" w:rsidRPr="001268AA" w:rsidRDefault="007046BD" w:rsidP="0099559C">
      <w:pPr>
        <w:widowControl/>
        <w:spacing w:line="370" w:lineRule="exact"/>
        <w:ind w:leftChars="499" w:left="1534" w:hangingChars="140" w:hanging="336"/>
        <w:jc w:val="both"/>
        <w:rPr>
          <w:kern w:val="0"/>
        </w:rPr>
      </w:pPr>
      <w:r w:rsidRPr="001268AA">
        <w:rPr>
          <w:rFonts w:hint="eastAsia"/>
          <w:kern w:val="0"/>
          <w:vertAlign w:val="superscript"/>
        </w:rPr>
        <w:t>（</w:t>
      </w:r>
      <w:r w:rsidRPr="001268AA">
        <w:rPr>
          <w:rFonts w:hint="eastAsia"/>
          <w:kern w:val="0"/>
          <w:vertAlign w:val="superscript"/>
        </w:rPr>
        <w:t>2</w:t>
      </w:r>
      <w:r w:rsidRPr="001268AA">
        <w:rPr>
          <w:rFonts w:hint="eastAsia"/>
          <w:kern w:val="0"/>
          <w:vertAlign w:val="superscript"/>
        </w:rPr>
        <w:t>）</w:t>
      </w:r>
      <w:r w:rsidRPr="001268AA">
        <w:rPr>
          <w:kern w:val="0"/>
        </w:rPr>
        <w:t>復次，凡夫人業於聲聞業</w:t>
      </w:r>
      <w:bookmarkStart w:id="236" w:name="0346a14"/>
      <w:r w:rsidRPr="001268AA">
        <w:rPr>
          <w:kern w:val="0"/>
        </w:rPr>
        <w:t>為麁</w:t>
      </w:r>
      <w:r w:rsidRPr="001268AA">
        <w:rPr>
          <w:rFonts w:hint="eastAsia"/>
          <w:bCs/>
        </w:rPr>
        <w:t>，</w:t>
      </w:r>
      <w:r w:rsidRPr="001268AA">
        <w:rPr>
          <w:kern w:val="0"/>
        </w:rPr>
        <w:t>聲聞業於大乘為麁。</w:t>
      </w:r>
    </w:p>
    <w:p w:rsidR="007046BD" w:rsidRPr="001268AA" w:rsidRDefault="007046BD" w:rsidP="0099559C">
      <w:pPr>
        <w:widowControl/>
        <w:spacing w:line="370" w:lineRule="exact"/>
        <w:ind w:leftChars="500" w:left="1200"/>
        <w:jc w:val="both"/>
        <w:rPr>
          <w:kern w:val="0"/>
        </w:rPr>
      </w:pPr>
      <w:r w:rsidRPr="001268AA">
        <w:rPr>
          <w:rFonts w:hint="eastAsia"/>
          <w:kern w:val="0"/>
          <w:vertAlign w:val="superscript"/>
        </w:rPr>
        <w:t>（</w:t>
      </w:r>
      <w:r w:rsidRPr="001268AA">
        <w:rPr>
          <w:rFonts w:hint="eastAsia"/>
          <w:kern w:val="0"/>
          <w:vertAlign w:val="superscript"/>
        </w:rPr>
        <w:t>3</w:t>
      </w:r>
      <w:r w:rsidRPr="001268AA">
        <w:rPr>
          <w:rFonts w:hint="eastAsia"/>
          <w:kern w:val="0"/>
          <w:vertAlign w:val="superscript"/>
        </w:rPr>
        <w:t>）</w:t>
      </w:r>
      <w:r w:rsidRPr="001268AA">
        <w:rPr>
          <w:kern w:val="0"/>
        </w:rPr>
        <w:t>復次，垢業為麁</w:t>
      </w:r>
      <w:bookmarkStart w:id="237" w:name="0346a15"/>
      <w:bookmarkEnd w:id="236"/>
      <w:r w:rsidRPr="001268AA">
        <w:rPr>
          <w:rFonts w:hint="eastAsia"/>
          <w:bCs/>
        </w:rPr>
        <w:t>，</w:t>
      </w:r>
      <w:r w:rsidRPr="001268AA">
        <w:rPr>
          <w:kern w:val="0"/>
        </w:rPr>
        <w:t>非垢業為細</w:t>
      </w:r>
      <w:r w:rsidRPr="001268AA">
        <w:rPr>
          <w:rFonts w:hint="eastAsia"/>
          <w:bCs/>
        </w:rPr>
        <w:t>。</w:t>
      </w:r>
    </w:p>
    <w:p w:rsidR="007046BD" w:rsidRPr="001268AA" w:rsidRDefault="007046BD" w:rsidP="0099559C">
      <w:pPr>
        <w:widowControl/>
        <w:spacing w:line="370" w:lineRule="exact"/>
        <w:ind w:leftChars="499" w:left="1534" w:hangingChars="140" w:hanging="336"/>
        <w:jc w:val="both"/>
        <w:rPr>
          <w:kern w:val="0"/>
        </w:rPr>
      </w:pPr>
      <w:r w:rsidRPr="001268AA">
        <w:rPr>
          <w:rFonts w:hint="eastAsia"/>
          <w:kern w:val="0"/>
          <w:vertAlign w:val="superscript"/>
        </w:rPr>
        <w:t>（</w:t>
      </w:r>
      <w:r w:rsidRPr="001268AA">
        <w:rPr>
          <w:rFonts w:hint="eastAsia"/>
          <w:kern w:val="0"/>
          <w:vertAlign w:val="superscript"/>
        </w:rPr>
        <w:t>4</w:t>
      </w:r>
      <w:r w:rsidRPr="001268AA">
        <w:rPr>
          <w:rFonts w:hint="eastAsia"/>
          <w:kern w:val="0"/>
          <w:vertAlign w:val="superscript"/>
        </w:rPr>
        <w:t>）</w:t>
      </w:r>
      <w:r w:rsidRPr="001268AA">
        <w:rPr>
          <w:kern w:val="0"/>
        </w:rPr>
        <w:t>能生苦受因緣業為麁</w:t>
      </w:r>
      <w:r w:rsidRPr="001268AA">
        <w:rPr>
          <w:rFonts w:hint="eastAsia"/>
          <w:bCs/>
        </w:rPr>
        <w:t>，</w:t>
      </w:r>
      <w:r w:rsidRPr="001268AA">
        <w:rPr>
          <w:kern w:val="0"/>
        </w:rPr>
        <w:t>不生</w:t>
      </w:r>
      <w:bookmarkStart w:id="238" w:name="0346a16"/>
      <w:bookmarkEnd w:id="237"/>
      <w:r w:rsidRPr="001268AA">
        <w:rPr>
          <w:kern w:val="0"/>
        </w:rPr>
        <w:t>苦受因緣業為細</w:t>
      </w:r>
      <w:r w:rsidRPr="001268AA">
        <w:rPr>
          <w:rFonts w:hint="eastAsia"/>
          <w:bCs/>
        </w:rPr>
        <w:t>。</w:t>
      </w:r>
    </w:p>
    <w:p w:rsidR="007046BD" w:rsidRPr="001268AA" w:rsidRDefault="007046BD" w:rsidP="0099559C">
      <w:pPr>
        <w:widowControl/>
        <w:spacing w:line="370" w:lineRule="exact"/>
        <w:ind w:leftChars="499" w:left="1534" w:hangingChars="140" w:hanging="336"/>
        <w:jc w:val="both"/>
        <w:rPr>
          <w:kern w:val="0"/>
        </w:rPr>
      </w:pPr>
      <w:r w:rsidRPr="001268AA">
        <w:rPr>
          <w:rFonts w:hint="eastAsia"/>
          <w:kern w:val="0"/>
          <w:vertAlign w:val="superscript"/>
        </w:rPr>
        <w:t>（</w:t>
      </w:r>
      <w:r w:rsidRPr="001268AA">
        <w:rPr>
          <w:rFonts w:hint="eastAsia"/>
          <w:kern w:val="0"/>
          <w:vertAlign w:val="superscript"/>
        </w:rPr>
        <w:t>5</w:t>
      </w:r>
      <w:r w:rsidRPr="001268AA">
        <w:rPr>
          <w:rFonts w:hint="eastAsia"/>
          <w:kern w:val="0"/>
          <w:vertAlign w:val="superscript"/>
        </w:rPr>
        <w:t>）</w:t>
      </w:r>
      <w:r w:rsidRPr="001268AA">
        <w:rPr>
          <w:kern w:val="0"/>
        </w:rPr>
        <w:t>有覺有觀業為麁</w:t>
      </w:r>
      <w:r w:rsidRPr="001268AA">
        <w:rPr>
          <w:rFonts w:hint="eastAsia"/>
          <w:bCs/>
        </w:rPr>
        <w:t>，</w:t>
      </w:r>
      <w:r w:rsidRPr="001268AA">
        <w:rPr>
          <w:kern w:val="0"/>
        </w:rPr>
        <w:t>無覺無</w:t>
      </w:r>
      <w:bookmarkStart w:id="239" w:name="0346a17"/>
      <w:bookmarkEnd w:id="238"/>
      <w:r w:rsidRPr="001268AA">
        <w:rPr>
          <w:kern w:val="0"/>
        </w:rPr>
        <w:t>觀業為細。</w:t>
      </w:r>
    </w:p>
    <w:p w:rsidR="007046BD" w:rsidRPr="001268AA" w:rsidRDefault="007046BD" w:rsidP="0099559C">
      <w:pPr>
        <w:widowControl/>
        <w:spacing w:line="370" w:lineRule="exact"/>
        <w:ind w:leftChars="499" w:left="1534" w:hangingChars="140" w:hanging="336"/>
        <w:jc w:val="both"/>
        <w:rPr>
          <w:kern w:val="0"/>
        </w:rPr>
      </w:pPr>
      <w:r w:rsidRPr="001268AA">
        <w:rPr>
          <w:rFonts w:hint="eastAsia"/>
          <w:kern w:val="0"/>
          <w:vertAlign w:val="superscript"/>
        </w:rPr>
        <w:t>（</w:t>
      </w:r>
      <w:r w:rsidRPr="001268AA">
        <w:rPr>
          <w:rFonts w:hint="eastAsia"/>
          <w:kern w:val="0"/>
          <w:vertAlign w:val="superscript"/>
        </w:rPr>
        <w:t>6</w:t>
      </w:r>
      <w:r w:rsidRPr="001268AA">
        <w:rPr>
          <w:rFonts w:hint="eastAsia"/>
          <w:kern w:val="0"/>
          <w:vertAlign w:val="superscript"/>
        </w:rPr>
        <w:t>）</w:t>
      </w:r>
      <w:r w:rsidRPr="001268AA">
        <w:rPr>
          <w:kern w:val="0"/>
        </w:rPr>
        <w:t>復次，見我乃至知者、見者為麁</w:t>
      </w:r>
      <w:bookmarkStart w:id="240" w:name="0346a18"/>
      <w:bookmarkEnd w:id="239"/>
      <w:r w:rsidRPr="001268AA">
        <w:rPr>
          <w:kern w:val="0"/>
        </w:rPr>
        <w:t>；若不見我乃至知者、見者，但見三業處</w:t>
      </w:r>
      <w:r w:rsidRPr="001268AA">
        <w:rPr>
          <w:rFonts w:hint="eastAsia"/>
          <w:bCs/>
        </w:rPr>
        <w:t>、</w:t>
      </w:r>
      <w:r w:rsidRPr="001268AA">
        <w:rPr>
          <w:kern w:val="0"/>
        </w:rPr>
        <w:t>五眾</w:t>
      </w:r>
      <w:bookmarkStart w:id="241" w:name="0346a19"/>
      <w:bookmarkEnd w:id="240"/>
      <w:r w:rsidRPr="001268AA">
        <w:rPr>
          <w:kern w:val="0"/>
        </w:rPr>
        <w:t>、十二入、十八界為細。</w:t>
      </w:r>
    </w:p>
    <w:p w:rsidR="007046BD" w:rsidRPr="001268AA" w:rsidRDefault="007046BD" w:rsidP="0099559C">
      <w:pPr>
        <w:widowControl/>
        <w:spacing w:line="370" w:lineRule="exact"/>
        <w:ind w:leftChars="499" w:left="1534" w:hangingChars="140" w:hanging="336"/>
        <w:jc w:val="both"/>
        <w:rPr>
          <w:kern w:val="0"/>
        </w:rPr>
      </w:pPr>
      <w:r w:rsidRPr="001268AA">
        <w:rPr>
          <w:rFonts w:hint="eastAsia"/>
          <w:kern w:val="0"/>
          <w:vertAlign w:val="superscript"/>
        </w:rPr>
        <w:t>（</w:t>
      </w:r>
      <w:r w:rsidRPr="001268AA">
        <w:rPr>
          <w:rFonts w:hint="eastAsia"/>
          <w:kern w:val="0"/>
          <w:vertAlign w:val="superscript"/>
        </w:rPr>
        <w:t>7</w:t>
      </w:r>
      <w:r w:rsidRPr="001268AA">
        <w:rPr>
          <w:rFonts w:hint="eastAsia"/>
          <w:kern w:val="0"/>
          <w:vertAlign w:val="superscript"/>
        </w:rPr>
        <w:t>）</w:t>
      </w:r>
      <w:r w:rsidRPr="001268AA">
        <w:rPr>
          <w:kern w:val="0"/>
        </w:rPr>
        <w:t>復次，有所見者名為</w:t>
      </w:r>
      <w:bookmarkStart w:id="242" w:name="0346a20"/>
      <w:bookmarkEnd w:id="241"/>
      <w:r w:rsidRPr="001268AA">
        <w:rPr>
          <w:kern w:val="0"/>
        </w:rPr>
        <w:t>麁，無所見者名為細。</w:t>
      </w:r>
    </w:p>
    <w:p w:rsidR="007046BD" w:rsidRPr="001268AA" w:rsidRDefault="007046BD" w:rsidP="0099559C">
      <w:pPr>
        <w:widowControl/>
        <w:spacing w:beforeLines="30" w:before="108" w:line="370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、結</w:t>
      </w:r>
    </w:p>
    <w:p w:rsidR="007046BD" w:rsidRPr="001268AA" w:rsidRDefault="007046BD" w:rsidP="0099559C">
      <w:pPr>
        <w:widowControl/>
        <w:spacing w:line="370" w:lineRule="exact"/>
        <w:ind w:leftChars="200" w:left="480"/>
        <w:jc w:val="both"/>
        <w:rPr>
          <w:kern w:val="0"/>
        </w:rPr>
      </w:pPr>
      <w:r w:rsidRPr="001268AA">
        <w:rPr>
          <w:kern w:val="0"/>
        </w:rPr>
        <w:t>以是故，佛告舍利弗</w:t>
      </w:r>
      <w:bookmarkStart w:id="243" w:name="0346a21"/>
      <w:r w:rsidRPr="001268AA">
        <w:rPr>
          <w:kern w:val="0"/>
        </w:rPr>
        <w:t>：「若菩薩不得身口意，是時則除三麁業</w:t>
      </w:r>
      <w:bookmarkEnd w:id="243"/>
      <w:r w:rsidRPr="001268AA">
        <w:rPr>
          <w:kern w:val="0"/>
        </w:rPr>
        <w:t>。」</w:t>
      </w:r>
    </w:p>
    <w:p w:rsidR="007046BD" w:rsidRPr="001268AA" w:rsidRDefault="007046BD" w:rsidP="0099559C">
      <w:pPr>
        <w:widowControl/>
        <w:spacing w:beforeLines="30" w:before="108" w:line="370" w:lineRule="exact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（二）住空行十善、不生二乘心，能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除三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麁罪</w:t>
      </w:r>
    </w:p>
    <w:p w:rsidR="007046BD" w:rsidRPr="001268AA" w:rsidRDefault="007046BD" w:rsidP="0099559C">
      <w:pPr>
        <w:spacing w:line="370" w:lineRule="exact"/>
        <w:ind w:leftChars="100" w:left="240"/>
        <w:rPr>
          <w:kern w:val="0"/>
        </w:rPr>
      </w:pPr>
      <w:bookmarkStart w:id="244" w:name="0346a22"/>
      <w:bookmarkEnd w:id="242"/>
      <w:r w:rsidRPr="001268AA">
        <w:rPr>
          <w:kern w:val="0"/>
        </w:rPr>
        <w:t>復次，初發意</w:t>
      </w:r>
      <w:bookmarkEnd w:id="244"/>
      <w:r w:rsidRPr="001268AA">
        <w:rPr>
          <w:kern w:val="0"/>
        </w:rPr>
        <w:t>住畢竟空中，一切法不可得，</w:t>
      </w:r>
      <w:bookmarkStart w:id="245" w:name="0346a23"/>
      <w:r w:rsidRPr="001268AA">
        <w:rPr>
          <w:kern w:val="0"/>
        </w:rPr>
        <w:t>而常行十善道，不起聲聞、辟支佛心；以不</w:t>
      </w:r>
      <w:bookmarkStart w:id="246" w:name="0346a24"/>
      <w:bookmarkEnd w:id="245"/>
      <w:r w:rsidRPr="001268AA">
        <w:rPr>
          <w:kern w:val="0"/>
        </w:rPr>
        <w:t>取相心，一切諸善根皆迴向阿耨多羅三藐</w:t>
      </w:r>
      <w:bookmarkStart w:id="247" w:name="0346a25"/>
      <w:bookmarkEnd w:id="246"/>
      <w:r w:rsidRPr="001268AA">
        <w:rPr>
          <w:kern w:val="0"/>
        </w:rPr>
        <w:t>三菩提，是名菩薩除身口意</w:t>
      </w:r>
      <w:bookmarkEnd w:id="247"/>
      <w:r w:rsidRPr="001268AA">
        <w:rPr>
          <w:rFonts w:hint="eastAsia"/>
          <w:kern w:val="0"/>
        </w:rPr>
        <w:t>麁</w:t>
      </w:r>
      <w:r w:rsidRPr="001268AA">
        <w:rPr>
          <w:kern w:val="0"/>
        </w:rPr>
        <w:t>業罪</w:t>
      </w:r>
      <w:r w:rsidRPr="001268AA">
        <w:rPr>
          <w:rFonts w:hint="eastAsia"/>
          <w:bCs/>
        </w:rPr>
        <w:t>，</w:t>
      </w:r>
      <w:r w:rsidRPr="001268AA">
        <w:rPr>
          <w:kern w:val="0"/>
        </w:rPr>
        <w:t>名為</w:t>
      </w:r>
      <w:bookmarkStart w:id="248" w:name="0346a26"/>
      <w:r w:rsidRPr="001268AA">
        <w:rPr>
          <w:kern w:val="0"/>
        </w:rPr>
        <w:t>清</w:t>
      </w:r>
      <w:bookmarkEnd w:id="248"/>
      <w:r w:rsidRPr="001268AA">
        <w:rPr>
          <w:kern w:val="0"/>
        </w:rPr>
        <w:t>淨。</w:t>
      </w:r>
      <w:r w:rsidRPr="001268AA">
        <w:rPr>
          <w:rStyle w:val="FootnoteReference"/>
          <w:kern w:val="0"/>
        </w:rPr>
        <w:footnoteReference w:id="64"/>
      </w:r>
    </w:p>
    <w:p w:rsidR="007046BD" w:rsidRPr="001268AA" w:rsidRDefault="007046BD" w:rsidP="0099559C">
      <w:pPr>
        <w:widowControl/>
        <w:spacing w:beforeLines="30" w:before="108" w:line="370" w:lineRule="exact"/>
        <w:ind w:leftChars="50" w:left="120"/>
        <w:jc w:val="both"/>
        <w:rPr>
          <w:rFonts w:cs="新細明體"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8513A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參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拾肆）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第三十四類菩薩：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菩薩住般若，淨佛道［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行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六度］──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一切諸法不可得故</w:t>
      </w:r>
      <w:r w:rsidRPr="001268AA">
        <w:rPr>
          <w:rFonts w:cs="新細明體" w:hint="eastAsia"/>
          <w:kern w:val="0"/>
          <w:sz w:val="20"/>
          <w:szCs w:val="16"/>
        </w:rPr>
        <w:t>（［</w:t>
      </w:r>
      <w:r w:rsidRPr="001268AA">
        <w:rPr>
          <w:rFonts w:cs="新細明體" w:hint="eastAsia"/>
          <w:kern w:val="0"/>
          <w:sz w:val="20"/>
          <w:szCs w:val="16"/>
        </w:rPr>
        <w:t>D010</w:t>
      </w:r>
      <w:r w:rsidRPr="001268AA">
        <w:rPr>
          <w:rFonts w:cs="新細明體" w:hint="eastAsia"/>
          <w:kern w:val="0"/>
          <w:sz w:val="20"/>
          <w:szCs w:val="16"/>
        </w:rPr>
        <w:t>］</w:t>
      </w:r>
      <w:r w:rsidRPr="001268AA">
        <w:rPr>
          <w:rFonts w:cs="新細明體" w:hint="eastAsia"/>
          <w:kern w:val="0"/>
          <w:sz w:val="20"/>
          <w:szCs w:val="16"/>
        </w:rPr>
        <w:t>p.257</w:t>
      </w:r>
      <w:r w:rsidRPr="001268AA">
        <w:rPr>
          <w:rFonts w:cs="新細明體" w:hint="eastAsia"/>
          <w:kern w:val="0"/>
          <w:sz w:val="20"/>
          <w:szCs w:val="16"/>
        </w:rPr>
        <w:t>）</w:t>
      </w:r>
    </w:p>
    <w:p w:rsidR="007046BD" w:rsidRPr="001268AA" w:rsidRDefault="00A92224" w:rsidP="0099559C">
      <w:pPr>
        <w:widowControl/>
        <w:spacing w:line="370" w:lineRule="exact"/>
        <w:ind w:leftChars="50" w:left="840" w:hangingChars="300" w:hanging="720"/>
        <w:jc w:val="both"/>
        <w:rPr>
          <w:rFonts w:cs="新細明體"/>
          <w:kern w:val="0"/>
        </w:rPr>
      </w:pPr>
      <w:r w:rsidRPr="001268AA">
        <w:rPr>
          <w:rFonts w:ascii="新細明體" w:hAnsi="新細明體" w:hint="eastAsia"/>
          <w:kern w:val="0"/>
        </w:rPr>
        <w:t>【</w:t>
      </w:r>
      <w:r w:rsidRPr="001268AA">
        <w:rPr>
          <w:rFonts w:ascii="標楷體" w:eastAsia="標楷體" w:hAnsi="標楷體" w:hint="eastAsia"/>
          <w:b/>
          <w:kern w:val="0"/>
        </w:rPr>
        <w:t>經</w:t>
      </w:r>
      <w:r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eastAsia="標楷體" w:cs="新細明體"/>
          <w:kern w:val="0"/>
        </w:rPr>
        <w:t>舍利弗！有菩薩摩訶薩行般若波羅蜜</w:t>
      </w:r>
      <w:bookmarkStart w:id="249" w:name="0346a28"/>
      <w:r w:rsidR="007046BD" w:rsidRPr="001268AA">
        <w:rPr>
          <w:rFonts w:eastAsia="標楷體" w:cs="新細明體"/>
          <w:kern w:val="0"/>
        </w:rPr>
        <w:t>淨佛道時，行檀波羅蜜</w:t>
      </w:r>
      <w:r w:rsidR="007046BD" w:rsidRPr="001268AA">
        <w:rPr>
          <w:rFonts w:eastAsia="標楷體" w:cs="新細明體" w:hint="eastAsia"/>
          <w:kern w:val="0"/>
        </w:rPr>
        <w:t>、</w:t>
      </w:r>
      <w:r w:rsidR="007046BD" w:rsidRPr="001268AA">
        <w:rPr>
          <w:rFonts w:eastAsia="標楷體" w:cs="新細明體"/>
          <w:kern w:val="0"/>
        </w:rPr>
        <w:t>尸羅波羅蜜</w:t>
      </w:r>
      <w:r w:rsidR="007046BD" w:rsidRPr="001268AA">
        <w:rPr>
          <w:rFonts w:eastAsia="標楷體" w:cs="新細明體" w:hint="eastAsia"/>
          <w:kern w:val="0"/>
        </w:rPr>
        <w:t>、</w:t>
      </w:r>
      <w:r w:rsidR="007046BD" w:rsidRPr="001268AA">
        <w:rPr>
          <w:rFonts w:eastAsia="標楷體" w:cs="新細明體"/>
          <w:kern w:val="0"/>
        </w:rPr>
        <w:t>羼提波</w:t>
      </w:r>
      <w:bookmarkStart w:id="250" w:name="0346a29"/>
      <w:bookmarkEnd w:id="249"/>
      <w:r w:rsidR="007046BD" w:rsidRPr="001268AA">
        <w:rPr>
          <w:rFonts w:eastAsia="標楷體" w:cs="新細明體"/>
          <w:kern w:val="0"/>
        </w:rPr>
        <w:t>羅蜜</w:t>
      </w:r>
      <w:r w:rsidR="007046BD" w:rsidRPr="001268AA">
        <w:rPr>
          <w:rFonts w:eastAsia="標楷體" w:cs="新細明體" w:hint="eastAsia"/>
          <w:kern w:val="0"/>
        </w:rPr>
        <w:t>、</w:t>
      </w:r>
      <w:r w:rsidR="007046BD" w:rsidRPr="001268AA">
        <w:rPr>
          <w:rFonts w:eastAsia="標楷體" w:cs="新細明體"/>
          <w:kern w:val="0"/>
        </w:rPr>
        <w:t>毘梨耶波羅蜜</w:t>
      </w:r>
      <w:r w:rsidR="007046BD" w:rsidRPr="001268AA">
        <w:rPr>
          <w:rFonts w:eastAsia="標楷體" w:cs="新細明體" w:hint="eastAsia"/>
          <w:kern w:val="0"/>
        </w:rPr>
        <w:t>、</w:t>
      </w:r>
      <w:r w:rsidR="007046BD" w:rsidRPr="001268AA">
        <w:rPr>
          <w:rFonts w:eastAsia="標楷體" w:cs="新細明體"/>
          <w:kern w:val="0"/>
        </w:rPr>
        <w:t>禪波羅蜜，</w:t>
      </w:r>
      <w:bookmarkEnd w:id="250"/>
      <w:r w:rsidR="007046BD" w:rsidRPr="001268AA">
        <w:rPr>
          <w:rFonts w:eastAsia="標楷體" w:cs="新細明體"/>
          <w:kern w:val="0"/>
        </w:rPr>
        <w:t>是名菩薩摩</w:t>
      </w:r>
      <w:r w:rsidR="007046BD" w:rsidRPr="001268AA">
        <w:rPr>
          <w:rFonts w:eastAsia="標楷體"/>
          <w:kern w:val="0"/>
          <w:sz w:val="22"/>
          <w:szCs w:val="22"/>
        </w:rPr>
        <w:t>（</w:t>
      </w:r>
      <w:r w:rsidR="007046BD" w:rsidRPr="001268AA">
        <w:rPr>
          <w:rFonts w:eastAsia="標楷體"/>
          <w:kern w:val="0"/>
          <w:sz w:val="22"/>
          <w:szCs w:val="22"/>
          <w:shd w:val="pct15" w:color="auto" w:fill="FFFFFF"/>
        </w:rPr>
        <w:t>346</w:t>
      </w:r>
      <w:r w:rsidR="007046BD" w:rsidRPr="001268AA">
        <w:rPr>
          <w:rFonts w:eastAsia="Roman Unicode" w:cs="Roman Unicode" w:hint="eastAsia"/>
          <w:kern w:val="0"/>
          <w:sz w:val="22"/>
          <w:szCs w:val="22"/>
          <w:shd w:val="pct15" w:color="auto" w:fill="FFFFFF"/>
        </w:rPr>
        <w:t>b</w:t>
      </w:r>
      <w:r w:rsidR="007046BD" w:rsidRPr="001268AA">
        <w:rPr>
          <w:rFonts w:ascii="新細明體" w:hAnsi="新細明體" w:cs="新細明體" w:hint="eastAsia"/>
          <w:kern w:val="0"/>
          <w:sz w:val="22"/>
          <w:szCs w:val="22"/>
        </w:rPr>
        <w:t>）</w:t>
      </w:r>
      <w:bookmarkStart w:id="251" w:name="0346b01"/>
      <w:r w:rsidR="007046BD" w:rsidRPr="001268AA">
        <w:rPr>
          <w:rFonts w:eastAsia="標楷體" w:cs="新細明體"/>
          <w:kern w:val="0"/>
        </w:rPr>
        <w:t>訶薩除身口意麁業</w:t>
      </w:r>
      <w:r w:rsidR="007046BD" w:rsidRPr="001268AA">
        <w:rPr>
          <w:rStyle w:val="FootnoteReference"/>
          <w:rFonts w:eastAsia="標楷體" w:cs="新細明體"/>
          <w:kern w:val="0"/>
        </w:rPr>
        <w:footnoteReference w:id="65"/>
      </w:r>
      <w:r w:rsidR="007046BD" w:rsidRPr="001268AA">
        <w:rPr>
          <w:rFonts w:eastAsia="標楷體" w:cs="新細明體" w:hint="eastAsia"/>
          <w:kern w:val="0"/>
        </w:rPr>
        <w:t>。」</w:t>
      </w:r>
    </w:p>
    <w:p w:rsidR="007046BD" w:rsidRPr="0099559C" w:rsidRDefault="007046BD" w:rsidP="0099559C">
      <w:pPr>
        <w:widowControl/>
        <w:spacing w:beforeLines="20" w:before="72" w:line="370" w:lineRule="exact"/>
        <w:ind w:leftChars="350" w:left="840"/>
        <w:jc w:val="both"/>
        <w:rPr>
          <w:rFonts w:eastAsia="標楷體" w:cs="新細明體"/>
          <w:kern w:val="0"/>
        </w:rPr>
      </w:pPr>
      <w:r w:rsidRPr="0099559C">
        <w:rPr>
          <w:rFonts w:eastAsia="標楷體" w:cs="新細明體"/>
          <w:kern w:val="0"/>
        </w:rPr>
        <w:t>舍利弗白佛言</w:t>
      </w:r>
      <w:r w:rsidRPr="0099559C">
        <w:rPr>
          <w:rFonts w:eastAsia="標楷體" w:cs="新細明體" w:hint="eastAsia"/>
          <w:kern w:val="0"/>
        </w:rPr>
        <w:t>：「</w:t>
      </w:r>
      <w:r w:rsidRPr="0099559C">
        <w:rPr>
          <w:rFonts w:eastAsia="標楷體" w:cs="新細明體"/>
          <w:kern w:val="0"/>
        </w:rPr>
        <w:t>世尊</w:t>
      </w:r>
      <w:bookmarkStart w:id="252" w:name="0346b02"/>
      <w:bookmarkEnd w:id="251"/>
      <w:r w:rsidRPr="0099559C">
        <w:rPr>
          <w:rFonts w:eastAsia="標楷體" w:cs="新細明體" w:hint="eastAsia"/>
          <w:kern w:val="0"/>
        </w:rPr>
        <w:t>！</w:t>
      </w:r>
      <w:r w:rsidRPr="0099559C">
        <w:rPr>
          <w:rFonts w:eastAsia="標楷體" w:cs="新細明體"/>
          <w:kern w:val="0"/>
        </w:rPr>
        <w:t>何等是菩薩摩訶薩佛道</w:t>
      </w:r>
      <w:r w:rsidRPr="0099559C">
        <w:rPr>
          <w:rFonts w:eastAsia="標楷體" w:cs="新細明體" w:hint="eastAsia"/>
          <w:kern w:val="0"/>
        </w:rPr>
        <w:t>？」</w:t>
      </w:r>
    </w:p>
    <w:p w:rsidR="007046BD" w:rsidRPr="001268AA" w:rsidRDefault="007046BD" w:rsidP="0099559C">
      <w:pPr>
        <w:widowControl/>
        <w:spacing w:beforeLines="20" w:before="72" w:line="370" w:lineRule="exact"/>
        <w:ind w:leftChars="350" w:left="840"/>
        <w:jc w:val="both"/>
        <w:rPr>
          <w:rFonts w:cs="新細明體"/>
          <w:kern w:val="0"/>
        </w:rPr>
      </w:pPr>
      <w:r w:rsidRPr="0099559C">
        <w:rPr>
          <w:rFonts w:eastAsia="標楷體" w:cs="新細明體"/>
          <w:kern w:val="0"/>
        </w:rPr>
        <w:t>佛告舍</w:t>
      </w:r>
      <w:r w:rsidRPr="001268AA">
        <w:rPr>
          <w:rFonts w:eastAsia="標楷體" w:cs="新細明體"/>
          <w:kern w:val="0"/>
        </w:rPr>
        <w:t>利弗</w:t>
      </w:r>
      <w:r w:rsidRPr="001268AA">
        <w:rPr>
          <w:rFonts w:eastAsia="標楷體" w:cs="新細明體" w:hint="eastAsia"/>
          <w:kern w:val="0"/>
        </w:rPr>
        <w:t>：「</w:t>
      </w:r>
      <w:r w:rsidRPr="001268AA">
        <w:rPr>
          <w:rFonts w:eastAsia="標楷體" w:cs="新細明體"/>
          <w:kern w:val="0"/>
        </w:rPr>
        <w:t>佛</w:t>
      </w:r>
      <w:bookmarkStart w:id="253" w:name="0346b03"/>
      <w:bookmarkEnd w:id="252"/>
      <w:r w:rsidRPr="001268AA">
        <w:rPr>
          <w:rFonts w:eastAsia="標楷體" w:cs="新細明體"/>
          <w:kern w:val="0"/>
        </w:rPr>
        <w:t>道者，</w:t>
      </w:r>
      <w:bookmarkEnd w:id="253"/>
      <w:r w:rsidRPr="001268AA">
        <w:rPr>
          <w:rFonts w:eastAsia="標楷體" w:cs="新細明體"/>
          <w:kern w:val="0"/>
        </w:rPr>
        <w:t>若菩薩摩訶薩不</w:t>
      </w:r>
      <w:r w:rsidRPr="001268AA">
        <w:rPr>
          <w:rFonts w:ascii="標楷體" w:eastAsia="標楷體" w:hAnsi="標楷體" w:cs="新細明體"/>
          <w:kern w:val="0"/>
        </w:rPr>
        <w:t>得身</w:t>
      </w:r>
      <w:r w:rsidRPr="001268AA">
        <w:rPr>
          <w:rFonts w:eastAsia="標楷體" w:cs="新細明體" w:hint="eastAsia"/>
          <w:kern w:val="0"/>
        </w:rPr>
        <w:t>、</w:t>
      </w:r>
      <w:r w:rsidRPr="001268AA">
        <w:rPr>
          <w:rFonts w:eastAsia="標楷體" w:cs="新細明體"/>
          <w:kern w:val="0"/>
        </w:rPr>
        <w:t>不得口</w:t>
      </w:r>
      <w:r w:rsidRPr="001268AA">
        <w:rPr>
          <w:rFonts w:eastAsia="標楷體" w:cs="新細明體" w:hint="eastAsia"/>
          <w:kern w:val="0"/>
        </w:rPr>
        <w:t>、</w:t>
      </w:r>
      <w:r w:rsidRPr="001268AA">
        <w:rPr>
          <w:rFonts w:eastAsia="標楷體" w:cs="新細明體"/>
          <w:kern w:val="0"/>
        </w:rPr>
        <w:t>不得</w:t>
      </w:r>
      <w:bookmarkStart w:id="254" w:name="0346b04"/>
      <w:r w:rsidRPr="001268AA">
        <w:rPr>
          <w:rFonts w:eastAsia="標楷體" w:cs="新細明體"/>
          <w:kern w:val="0"/>
        </w:rPr>
        <w:t>意，不得檀波羅蜜乃至不得般若波羅蜜，</w:t>
      </w:r>
      <w:bookmarkStart w:id="255" w:name="0346b05"/>
      <w:bookmarkEnd w:id="254"/>
      <w:r w:rsidRPr="001268AA">
        <w:rPr>
          <w:rFonts w:eastAsia="標楷體" w:cs="新細明體"/>
          <w:kern w:val="0"/>
        </w:rPr>
        <w:t>不得聲聞</w:t>
      </w:r>
      <w:r w:rsidRPr="001268AA">
        <w:rPr>
          <w:rFonts w:eastAsia="標楷體" w:cs="新細明體" w:hint="eastAsia"/>
          <w:kern w:val="0"/>
        </w:rPr>
        <w:t>、</w:t>
      </w:r>
      <w:r w:rsidRPr="001268AA">
        <w:rPr>
          <w:rFonts w:eastAsia="標楷體" w:cs="新細明體"/>
          <w:kern w:val="0"/>
        </w:rPr>
        <w:t>辟支佛</w:t>
      </w:r>
      <w:r w:rsidRPr="001268AA">
        <w:rPr>
          <w:rFonts w:eastAsia="標楷體" w:cs="新細明體" w:hint="eastAsia"/>
          <w:kern w:val="0"/>
        </w:rPr>
        <w:t>，</w:t>
      </w:r>
      <w:r w:rsidRPr="001268AA">
        <w:rPr>
          <w:rFonts w:eastAsia="標楷體" w:cs="新細明體"/>
          <w:kern w:val="0"/>
        </w:rPr>
        <w:t>不得菩薩</w:t>
      </w:r>
      <w:r w:rsidRPr="001268AA">
        <w:rPr>
          <w:rFonts w:eastAsia="標楷體" w:cs="新細明體" w:hint="eastAsia"/>
          <w:kern w:val="0"/>
        </w:rPr>
        <w:t>，</w:t>
      </w:r>
      <w:r w:rsidRPr="001268AA">
        <w:rPr>
          <w:rFonts w:eastAsia="標楷體" w:cs="新細明體"/>
          <w:kern w:val="0"/>
        </w:rPr>
        <w:t>不得佛</w:t>
      </w:r>
      <w:bookmarkEnd w:id="255"/>
      <w:r w:rsidR="00695549">
        <w:rPr>
          <w:rFonts w:hint="eastAsia"/>
          <w:bCs/>
        </w:rPr>
        <w:t>。</w:t>
      </w:r>
      <w:r w:rsidRPr="001268AA">
        <w:rPr>
          <w:rFonts w:eastAsia="標楷體" w:cs="新細明體"/>
          <w:kern w:val="0"/>
        </w:rPr>
        <w:t>舍利弗！</w:t>
      </w:r>
      <w:bookmarkStart w:id="256" w:name="0346b06"/>
      <w:r w:rsidRPr="001268AA">
        <w:rPr>
          <w:rFonts w:eastAsia="標楷體" w:cs="新細明體"/>
          <w:kern w:val="0"/>
        </w:rPr>
        <w:t>是名菩薩摩訶薩佛道，所謂一切諸法不</w:t>
      </w:r>
      <w:bookmarkStart w:id="257" w:name="0346b07"/>
      <w:bookmarkEnd w:id="256"/>
      <w:r w:rsidRPr="001268AA">
        <w:rPr>
          <w:rFonts w:eastAsia="標楷體" w:cs="新細明體"/>
          <w:kern w:val="0"/>
        </w:rPr>
        <w:t>可得故</w:t>
      </w:r>
      <w:r w:rsidRPr="001268AA">
        <w:rPr>
          <w:rFonts w:eastAsia="標楷體" w:cs="新細明體" w:hint="eastAsia"/>
          <w:kern w:val="0"/>
        </w:rPr>
        <w:t>。</w:t>
      </w:r>
      <w:bookmarkEnd w:id="257"/>
    </w:p>
    <w:p w:rsidR="007046BD" w:rsidRPr="001268AA" w:rsidRDefault="00F564A2" w:rsidP="0099559C">
      <w:pPr>
        <w:widowControl/>
        <w:spacing w:line="370" w:lineRule="exact"/>
        <w:ind w:leftChars="50" w:left="840" w:hangingChars="300" w:hanging="720"/>
        <w:jc w:val="both"/>
        <w:rPr>
          <w:rFonts w:cs="新細明體"/>
          <w:kern w:val="0"/>
        </w:rPr>
      </w:pPr>
      <w:r w:rsidRPr="001268AA">
        <w:rPr>
          <w:rFonts w:ascii="新細明體" w:hAnsi="新細明體" w:hint="eastAsia"/>
          <w:kern w:val="0"/>
        </w:rPr>
        <w:t>【</w:t>
      </w:r>
      <w:r w:rsidRPr="001268AA">
        <w:rPr>
          <w:rFonts w:ascii="新細明體" w:hAnsi="新細明體" w:hint="eastAsia"/>
          <w:b/>
          <w:kern w:val="0"/>
        </w:rPr>
        <w:t>論</w:t>
      </w:r>
      <w:r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cs="新細明體"/>
          <w:kern w:val="0"/>
        </w:rPr>
        <w:t>釋曰：</w:t>
      </w:r>
    </w:p>
    <w:p w:rsidR="007046BD" w:rsidRPr="001268AA" w:rsidRDefault="007046BD" w:rsidP="0099559C">
      <w:pPr>
        <w:spacing w:line="370" w:lineRule="exact"/>
        <w:ind w:leftChars="100" w:left="240"/>
        <w:jc w:val="both"/>
        <w:rPr>
          <w:b/>
          <w:kern w:val="0"/>
        </w:rPr>
      </w:pPr>
      <w:r w:rsidRPr="001268AA">
        <w:rPr>
          <w:rFonts w:hint="eastAsia"/>
          <w:b/>
          <w:kern w:val="0"/>
          <w:sz w:val="20"/>
          <w:bdr w:val="single" w:sz="4" w:space="0" w:color="auto"/>
        </w:rPr>
        <w:t>一、標行六度淨佛道</w:t>
      </w:r>
    </w:p>
    <w:p w:rsidR="007046BD" w:rsidRPr="001268AA" w:rsidRDefault="007046BD" w:rsidP="0099559C">
      <w:pPr>
        <w:spacing w:line="370" w:lineRule="exact"/>
        <w:ind w:leftChars="100" w:left="240"/>
        <w:jc w:val="both"/>
      </w:pPr>
      <w:r w:rsidRPr="001268AA">
        <w:rPr>
          <w:kern w:val="0"/>
        </w:rPr>
        <w:t>是菩薩依六波羅蜜總</w:t>
      </w:r>
      <w:bookmarkStart w:id="258" w:name="0346b08"/>
      <w:r w:rsidRPr="001268AA">
        <w:rPr>
          <w:kern w:val="0"/>
        </w:rPr>
        <w:t>相淨佛道</w:t>
      </w:r>
      <w:r w:rsidRPr="001268AA">
        <w:rPr>
          <w:rFonts w:hint="eastAsia"/>
          <w:kern w:val="0"/>
        </w:rPr>
        <w:t>。</w:t>
      </w:r>
    </w:p>
    <w:p w:rsidR="007046BD" w:rsidRPr="001268AA" w:rsidRDefault="007046BD" w:rsidP="0099559C">
      <w:pPr>
        <w:spacing w:beforeLines="30" w:before="108" w:line="370" w:lineRule="exact"/>
        <w:ind w:leftChars="100" w:left="240"/>
        <w:jc w:val="both"/>
        <w:rPr>
          <w:b/>
          <w:kern w:val="0"/>
          <w:sz w:val="20"/>
          <w:bdr w:val="single" w:sz="4" w:space="0" w:color="auto"/>
        </w:rPr>
      </w:pPr>
      <w:r w:rsidRPr="001268AA">
        <w:rPr>
          <w:rFonts w:hint="eastAsia"/>
          <w:b/>
          <w:kern w:val="0"/>
          <w:sz w:val="20"/>
          <w:bdr w:val="single" w:sz="4" w:space="0" w:color="auto"/>
        </w:rPr>
        <w:t>二、釋疑：佛已說「</w:t>
      </w:r>
      <w:r w:rsidRPr="001268AA">
        <w:rPr>
          <w:b/>
          <w:kern w:val="0"/>
          <w:sz w:val="20"/>
          <w:bdr w:val="single" w:sz="4" w:space="0" w:color="auto"/>
        </w:rPr>
        <w:t>除三惡</w:t>
      </w:r>
      <w:r w:rsidRPr="001268AA">
        <w:rPr>
          <w:rFonts w:hint="eastAsia"/>
          <w:b/>
          <w:kern w:val="0"/>
          <w:sz w:val="20"/>
          <w:bdr w:val="single" w:sz="4" w:space="0" w:color="auto"/>
        </w:rPr>
        <w:t>、</w:t>
      </w:r>
      <w:r w:rsidRPr="001268AA">
        <w:rPr>
          <w:b/>
          <w:kern w:val="0"/>
          <w:sz w:val="20"/>
          <w:bdr w:val="single" w:sz="4" w:space="0" w:color="auto"/>
        </w:rPr>
        <w:t>三麁即是淨佛道</w:t>
      </w:r>
      <w:r w:rsidRPr="001268AA">
        <w:rPr>
          <w:rFonts w:hint="eastAsia"/>
          <w:b/>
          <w:kern w:val="0"/>
          <w:sz w:val="20"/>
          <w:bdr w:val="single" w:sz="4" w:space="0" w:color="auto"/>
        </w:rPr>
        <w:t>」，今舍利弗何以更問</w:t>
      </w:r>
    </w:p>
    <w:p w:rsidR="007046BD" w:rsidRPr="001268AA" w:rsidRDefault="007046BD" w:rsidP="0099559C">
      <w:pPr>
        <w:widowControl/>
        <w:spacing w:line="370" w:lineRule="exact"/>
        <w:ind w:leftChars="100" w:left="960" w:hangingChars="300" w:hanging="720"/>
        <w:jc w:val="both"/>
        <w:rPr>
          <w:rFonts w:cs="新細明體"/>
          <w:kern w:val="0"/>
        </w:rPr>
      </w:pPr>
      <w:r w:rsidRPr="001268AA">
        <w:rPr>
          <w:rFonts w:cs="新細明體" w:hint="eastAsia"/>
          <w:kern w:val="0"/>
        </w:rPr>
        <w:t>問</w:t>
      </w:r>
      <w:r w:rsidRPr="001268AA">
        <w:rPr>
          <w:rFonts w:cs="新細明體"/>
          <w:kern w:val="0"/>
        </w:rPr>
        <w:t>曰：舍利弗從佛聞除三惡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三</w:t>
      </w:r>
      <w:bookmarkStart w:id="259" w:name="0346b09"/>
      <w:bookmarkEnd w:id="258"/>
      <w:r w:rsidRPr="001268AA">
        <w:rPr>
          <w:rFonts w:cs="新細明體"/>
          <w:kern w:val="0"/>
        </w:rPr>
        <w:t>麁即是淨佛道，今何以更問</w:t>
      </w:r>
      <w:r w:rsidRPr="001268AA">
        <w:rPr>
          <w:rFonts w:cs="新細明體" w:hint="eastAsia"/>
          <w:kern w:val="0"/>
        </w:rPr>
        <w:t>？</w:t>
      </w:r>
    </w:p>
    <w:p w:rsidR="007046BD" w:rsidRPr="001268AA" w:rsidRDefault="007046BD" w:rsidP="0099559C">
      <w:pPr>
        <w:widowControl/>
        <w:spacing w:line="370" w:lineRule="exact"/>
        <w:ind w:leftChars="100" w:left="960" w:hangingChars="300" w:hanging="720"/>
        <w:jc w:val="both"/>
        <w:rPr>
          <w:bCs/>
        </w:rPr>
      </w:pPr>
      <w:r w:rsidRPr="001268AA">
        <w:rPr>
          <w:rFonts w:cs="新細明體"/>
          <w:kern w:val="0"/>
        </w:rPr>
        <w:t>答曰：</w:t>
      </w:r>
    </w:p>
    <w:p w:rsidR="007046BD" w:rsidRPr="001268AA" w:rsidRDefault="007046BD" w:rsidP="0054452B">
      <w:pPr>
        <w:keepNext/>
        <w:widowControl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（一）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先說三業淨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，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今說一切法淨</w:t>
      </w:r>
    </w:p>
    <w:p w:rsidR="007046BD" w:rsidRPr="001268AA" w:rsidRDefault="007046BD" w:rsidP="0054452B">
      <w:pPr>
        <w:widowControl/>
        <w:ind w:leftChars="150" w:left="360"/>
        <w:jc w:val="both"/>
        <w:rPr>
          <w:bCs/>
        </w:rPr>
      </w:pPr>
      <w:r w:rsidRPr="001268AA">
        <w:rPr>
          <w:rFonts w:cs="新細明體"/>
          <w:kern w:val="0"/>
        </w:rPr>
        <w:t>先說三</w:t>
      </w:r>
      <w:bookmarkStart w:id="260" w:name="0346b10"/>
      <w:bookmarkEnd w:id="259"/>
      <w:r w:rsidRPr="001268AA">
        <w:rPr>
          <w:rFonts w:cs="新細明體"/>
          <w:kern w:val="0"/>
        </w:rPr>
        <w:t>業清淨相</w:t>
      </w:r>
      <w:r w:rsidRPr="001268AA">
        <w:rPr>
          <w:rFonts w:hint="eastAsia"/>
          <w:bCs/>
        </w:rPr>
        <w:t>，</w:t>
      </w:r>
      <w:r w:rsidRPr="001268AA">
        <w:rPr>
          <w:rFonts w:cs="新細明體"/>
          <w:kern w:val="0"/>
        </w:rPr>
        <w:t>今說一切法清淨相</w:t>
      </w:r>
      <w:r w:rsidRPr="001268AA">
        <w:rPr>
          <w:rFonts w:hint="eastAsia"/>
          <w:bCs/>
        </w:rPr>
        <w:t>。</w:t>
      </w:r>
    </w:p>
    <w:p w:rsidR="007046BD" w:rsidRPr="001268AA" w:rsidRDefault="007046BD" w:rsidP="00117848">
      <w:pPr>
        <w:widowControl/>
        <w:spacing w:beforeLines="30" w:before="108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（二）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先略說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，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今說別相</w:t>
      </w:r>
    </w:p>
    <w:p w:rsidR="007046BD" w:rsidRPr="001268AA" w:rsidRDefault="007046BD" w:rsidP="00117848">
      <w:pPr>
        <w:widowControl/>
        <w:ind w:leftChars="150" w:left="360"/>
        <w:jc w:val="both"/>
        <w:rPr>
          <w:bCs/>
        </w:rPr>
      </w:pPr>
      <w:r w:rsidRPr="001268AA">
        <w:rPr>
          <w:rFonts w:cs="新細明體"/>
          <w:kern w:val="0"/>
        </w:rPr>
        <w:t>先略說</w:t>
      </w:r>
      <w:r w:rsidRPr="001268AA">
        <w:rPr>
          <w:rFonts w:hint="eastAsia"/>
          <w:bCs/>
        </w:rPr>
        <w:t>，</w:t>
      </w:r>
      <w:r w:rsidRPr="001268AA">
        <w:rPr>
          <w:rFonts w:cs="新細明體"/>
          <w:kern w:val="0"/>
        </w:rPr>
        <w:t>今說</w:t>
      </w:r>
      <w:bookmarkStart w:id="261" w:name="0346b11"/>
      <w:bookmarkEnd w:id="260"/>
      <w:r w:rsidRPr="001268AA">
        <w:rPr>
          <w:rFonts w:cs="新細明體"/>
          <w:kern w:val="0"/>
        </w:rPr>
        <w:t>別相</w:t>
      </w:r>
      <w:r w:rsidRPr="001268AA">
        <w:rPr>
          <w:rFonts w:hint="eastAsia"/>
          <w:bCs/>
        </w:rPr>
        <w:t>。</w:t>
      </w:r>
    </w:p>
    <w:p w:rsidR="007046BD" w:rsidRPr="001268AA" w:rsidRDefault="007046BD" w:rsidP="00117848">
      <w:pPr>
        <w:widowControl/>
        <w:spacing w:beforeLines="30" w:before="108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（三）先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但三業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空，今眾生空及法空</w:t>
      </w:r>
    </w:p>
    <w:p w:rsidR="00117848" w:rsidRPr="001268AA" w:rsidRDefault="007046BD" w:rsidP="00117848">
      <w:pPr>
        <w:widowControl/>
        <w:ind w:leftChars="150" w:left="36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先但不得三業</w:t>
      </w:r>
      <w:r w:rsidRPr="001268AA">
        <w:rPr>
          <w:rFonts w:hint="eastAsia"/>
          <w:bCs/>
        </w:rPr>
        <w:t>；</w:t>
      </w:r>
      <w:r w:rsidRPr="001268AA">
        <w:rPr>
          <w:rFonts w:cs="新細明體"/>
          <w:kern w:val="0"/>
        </w:rPr>
        <w:t>今不得六波羅蜜</w:t>
      </w:r>
      <w:r w:rsidRPr="001268AA">
        <w:rPr>
          <w:rFonts w:hint="eastAsia"/>
          <w:bCs/>
        </w:rPr>
        <w:t>、</w:t>
      </w:r>
      <w:r w:rsidRPr="001268AA">
        <w:rPr>
          <w:rFonts w:cs="新細明體"/>
          <w:kern w:val="0"/>
        </w:rPr>
        <w:t>諸</w:t>
      </w:r>
      <w:bookmarkStart w:id="262" w:name="0346b12"/>
      <w:bookmarkEnd w:id="261"/>
      <w:r w:rsidRPr="001268AA">
        <w:rPr>
          <w:rFonts w:cs="新細明體"/>
          <w:kern w:val="0"/>
        </w:rPr>
        <w:t>賢聖菩薩及佛，是名淨佛道，一切法皆不可</w:t>
      </w:r>
      <w:bookmarkStart w:id="263" w:name="0346b13"/>
      <w:bookmarkEnd w:id="262"/>
      <w:r w:rsidRPr="001268AA">
        <w:rPr>
          <w:rFonts w:cs="新細明體"/>
          <w:kern w:val="0"/>
        </w:rPr>
        <w:t>得故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117848">
      <w:pPr>
        <w:widowControl/>
        <w:ind w:leftChars="250" w:left="600"/>
        <w:jc w:val="both"/>
        <w:rPr>
          <w:bCs/>
        </w:rPr>
      </w:pPr>
      <w:r w:rsidRPr="001268AA">
        <w:rPr>
          <w:rFonts w:cs="新細明體"/>
          <w:kern w:val="0"/>
        </w:rPr>
        <w:t>不得身乃至不得般若波羅蜜，是名</w:t>
      </w:r>
      <w:bookmarkStart w:id="264" w:name="0346b14"/>
      <w:bookmarkEnd w:id="263"/>
      <w:r w:rsidRPr="001268AA">
        <w:rPr>
          <w:rFonts w:cs="新細明體"/>
          <w:b/>
          <w:kern w:val="0"/>
        </w:rPr>
        <w:t>法空</w:t>
      </w:r>
      <w:r w:rsidRPr="001268AA">
        <w:rPr>
          <w:rFonts w:hint="eastAsia"/>
          <w:bCs/>
        </w:rPr>
        <w:t>。</w:t>
      </w:r>
    </w:p>
    <w:p w:rsidR="007046BD" w:rsidRPr="001268AA" w:rsidRDefault="007046BD" w:rsidP="00117848">
      <w:pPr>
        <w:widowControl/>
        <w:ind w:leftChars="250" w:left="60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不得聲聞乃至佛，是名</w:t>
      </w:r>
      <w:r w:rsidRPr="001268AA">
        <w:rPr>
          <w:rFonts w:cs="新細明體"/>
          <w:b/>
          <w:kern w:val="0"/>
        </w:rPr>
        <w:t>眾生空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117848">
      <w:pPr>
        <w:widowControl/>
        <w:ind w:leftChars="150" w:left="36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菩薩</w:t>
      </w:r>
      <w:bookmarkStart w:id="265" w:name="0346b15"/>
      <w:bookmarkEnd w:id="264"/>
      <w:r w:rsidRPr="001268AA">
        <w:rPr>
          <w:rFonts w:cs="新細明體"/>
          <w:kern w:val="0"/>
        </w:rPr>
        <w:t>住是二空中</w:t>
      </w:r>
      <w:bookmarkEnd w:id="265"/>
      <w:r w:rsidRPr="001268AA">
        <w:rPr>
          <w:rFonts w:hint="eastAsia"/>
          <w:bCs/>
        </w:rPr>
        <w:t>，</w:t>
      </w:r>
      <w:r w:rsidRPr="001268AA">
        <w:rPr>
          <w:rFonts w:cs="新細明體"/>
          <w:kern w:val="0"/>
        </w:rPr>
        <w:t>漸</w:t>
      </w:r>
      <w:r w:rsidRPr="001268AA">
        <w:rPr>
          <w:rStyle w:val="FootnoteReference"/>
          <w:rFonts w:cs="新細明體"/>
          <w:kern w:val="0"/>
        </w:rPr>
        <w:footnoteReference w:id="66"/>
      </w:r>
      <w:r w:rsidRPr="001268AA">
        <w:rPr>
          <w:rFonts w:cs="新細明體"/>
          <w:kern w:val="0"/>
        </w:rPr>
        <w:t>得一切不可得空</w:t>
      </w:r>
      <w:r w:rsidR="00DB33C8">
        <w:rPr>
          <w:rFonts w:hint="eastAsia"/>
          <w:bCs/>
        </w:rPr>
        <w:t>，</w:t>
      </w:r>
      <w:r w:rsidRPr="001268AA">
        <w:rPr>
          <w:rFonts w:cs="新細明體"/>
          <w:kern w:val="0"/>
        </w:rPr>
        <w:t>不可得</w:t>
      </w:r>
      <w:bookmarkStart w:id="266" w:name="0346b16"/>
      <w:r w:rsidRPr="001268AA">
        <w:rPr>
          <w:rFonts w:cs="新細明體"/>
          <w:kern w:val="0"/>
        </w:rPr>
        <w:t>空即是諸法實相</w:t>
      </w:r>
      <w:r w:rsidRPr="001268AA">
        <w:rPr>
          <w:rFonts w:cs="新細明體" w:hint="eastAsia"/>
          <w:kern w:val="0"/>
        </w:rPr>
        <w:t>。</w:t>
      </w:r>
      <w:r w:rsidRPr="001268AA">
        <w:rPr>
          <w:rStyle w:val="FootnoteReference"/>
          <w:rFonts w:cs="新細明體"/>
          <w:kern w:val="0"/>
        </w:rPr>
        <w:footnoteReference w:id="67"/>
      </w:r>
    </w:p>
    <w:p w:rsidR="007046BD" w:rsidRPr="001268AA" w:rsidRDefault="007046BD" w:rsidP="00117848">
      <w:pPr>
        <w:widowControl/>
        <w:spacing w:beforeLines="20" w:before="72"/>
        <w:ind w:leftChars="150" w:left="360"/>
        <w:jc w:val="both"/>
        <w:rPr>
          <w:rFonts w:cs="新細明體"/>
          <w:kern w:val="0"/>
          <w:u w:val="single"/>
        </w:rPr>
      </w:pPr>
      <w:r w:rsidRPr="001268AA">
        <w:rPr>
          <w:rFonts w:cs="新細明體"/>
          <w:kern w:val="0"/>
        </w:rPr>
        <w:t>是</w:t>
      </w:r>
      <w:r w:rsidRPr="001268AA">
        <w:rPr>
          <w:rFonts w:hint="eastAsia"/>
          <w:bCs/>
        </w:rPr>
        <w:t>「</w:t>
      </w:r>
      <w:r w:rsidRPr="001268AA">
        <w:rPr>
          <w:rFonts w:cs="新細明體"/>
          <w:kern w:val="0"/>
        </w:rPr>
        <w:t>不可得空</w:t>
      </w:r>
      <w:r w:rsidRPr="001268AA">
        <w:rPr>
          <w:rFonts w:hint="eastAsia"/>
          <w:bCs/>
        </w:rPr>
        <w:t>」</w:t>
      </w:r>
      <w:r w:rsidRPr="001268AA">
        <w:rPr>
          <w:rFonts w:cs="新細明體"/>
          <w:kern w:val="0"/>
        </w:rPr>
        <w:t>義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如先</w:t>
      </w:r>
      <w:r w:rsidRPr="001268AA">
        <w:rPr>
          <w:rFonts w:hint="eastAsia"/>
          <w:bCs/>
        </w:rPr>
        <w:t>「</w:t>
      </w:r>
      <w:r w:rsidRPr="001268AA">
        <w:rPr>
          <w:rFonts w:cs="新細明體"/>
          <w:kern w:val="0"/>
        </w:rPr>
        <w:t>十八</w:t>
      </w:r>
      <w:bookmarkStart w:id="267" w:name="0346b17"/>
      <w:bookmarkEnd w:id="266"/>
      <w:r w:rsidRPr="001268AA">
        <w:rPr>
          <w:rFonts w:cs="新細明體"/>
          <w:kern w:val="0"/>
        </w:rPr>
        <w:t>空</w:t>
      </w:r>
      <w:r w:rsidRPr="001268AA">
        <w:rPr>
          <w:rFonts w:hint="eastAsia"/>
          <w:bCs/>
        </w:rPr>
        <w:t>」</w:t>
      </w:r>
      <w:r w:rsidRPr="001268AA">
        <w:rPr>
          <w:rFonts w:cs="新細明體"/>
          <w:kern w:val="0"/>
        </w:rPr>
        <w:t>中說</w:t>
      </w:r>
      <w:r w:rsidRPr="001268AA">
        <w:rPr>
          <w:rFonts w:cs="新細明體" w:hint="eastAsia"/>
          <w:kern w:val="0"/>
        </w:rPr>
        <w:t>。</w:t>
      </w:r>
      <w:r w:rsidRPr="001268AA">
        <w:rPr>
          <w:rStyle w:val="FootnoteReference"/>
          <w:rFonts w:cs="新細明體"/>
          <w:kern w:val="0"/>
        </w:rPr>
        <w:footnoteReference w:id="68"/>
      </w:r>
    </w:p>
    <w:p w:rsidR="007046BD" w:rsidRPr="001268AA" w:rsidRDefault="007046BD" w:rsidP="00117848">
      <w:pPr>
        <w:widowControl/>
        <w:spacing w:beforeLines="30" w:before="108"/>
        <w:ind w:leftChars="50" w:left="120"/>
        <w:jc w:val="both"/>
        <w:rPr>
          <w:rFonts w:cs="新細明體"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8513A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參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拾伍）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第三十五類菩薩：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菩薩住般若，無能壞［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行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六度］</w:t>
      </w:r>
      <w:r w:rsidRPr="001268AA">
        <w:rPr>
          <w:rFonts w:hint="eastAsia"/>
          <w:b/>
          <w:sz w:val="20"/>
          <w:szCs w:val="20"/>
          <w:bdr w:val="single" w:sz="4" w:space="0" w:color="auto"/>
        </w:rPr>
        <w:t>──不念一切法故</w:t>
      </w:r>
      <w:r w:rsidRPr="001268AA">
        <w:rPr>
          <w:rFonts w:cs="新細明體" w:hint="eastAsia"/>
          <w:kern w:val="0"/>
          <w:sz w:val="20"/>
          <w:szCs w:val="16"/>
        </w:rPr>
        <w:t>（［</w:t>
      </w:r>
      <w:r w:rsidRPr="001268AA">
        <w:rPr>
          <w:rFonts w:cs="新細明體" w:hint="eastAsia"/>
          <w:kern w:val="0"/>
          <w:sz w:val="20"/>
          <w:szCs w:val="16"/>
        </w:rPr>
        <w:t>D010</w:t>
      </w:r>
      <w:r w:rsidRPr="001268AA">
        <w:rPr>
          <w:rFonts w:cs="新細明體" w:hint="eastAsia"/>
          <w:kern w:val="0"/>
          <w:sz w:val="20"/>
          <w:szCs w:val="16"/>
        </w:rPr>
        <w:t>］</w:t>
      </w:r>
      <w:r w:rsidRPr="001268AA">
        <w:rPr>
          <w:rFonts w:cs="新細明體" w:hint="eastAsia"/>
          <w:kern w:val="0"/>
          <w:sz w:val="20"/>
          <w:szCs w:val="16"/>
        </w:rPr>
        <w:t>p.257</w:t>
      </w:r>
      <w:r w:rsidRPr="001268AA">
        <w:rPr>
          <w:rFonts w:cs="新細明體" w:hint="eastAsia"/>
          <w:kern w:val="0"/>
          <w:sz w:val="20"/>
          <w:szCs w:val="16"/>
        </w:rPr>
        <w:t>）</w:t>
      </w:r>
    </w:p>
    <w:bookmarkEnd w:id="267"/>
    <w:p w:rsidR="007046BD" w:rsidRPr="001268AA" w:rsidRDefault="00A92224" w:rsidP="00FA30DD">
      <w:pPr>
        <w:widowControl/>
        <w:ind w:leftChars="50" w:left="840" w:hangingChars="300" w:hanging="720"/>
        <w:jc w:val="both"/>
        <w:rPr>
          <w:rFonts w:cs="新細明體"/>
          <w:kern w:val="0"/>
        </w:rPr>
      </w:pPr>
      <w:r w:rsidRPr="001268AA">
        <w:rPr>
          <w:rFonts w:ascii="新細明體" w:hAnsi="新細明體" w:hint="eastAsia"/>
          <w:kern w:val="0"/>
        </w:rPr>
        <w:t>【</w:t>
      </w:r>
      <w:r w:rsidRPr="001268AA">
        <w:rPr>
          <w:rFonts w:ascii="標楷體" w:eastAsia="標楷體" w:hAnsi="標楷體" w:hint="eastAsia"/>
          <w:b/>
          <w:kern w:val="0"/>
        </w:rPr>
        <w:t>經</w:t>
      </w:r>
      <w:r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eastAsia="標楷體" w:cs="新細明體" w:hint="eastAsia"/>
          <w:kern w:val="0"/>
        </w:rPr>
        <w:t>舍利弗！有菩薩摩訶薩行六波羅蜜時，無</w:t>
      </w:r>
      <w:bookmarkStart w:id="268" w:name="0346b19"/>
      <w:r w:rsidR="007046BD" w:rsidRPr="001268AA">
        <w:rPr>
          <w:rFonts w:eastAsia="標楷體" w:cs="新細明體" w:hint="eastAsia"/>
          <w:kern w:val="0"/>
        </w:rPr>
        <w:t>能壞者。</w:t>
      </w:r>
      <w:r w:rsidR="007046BD" w:rsidRPr="001268AA">
        <w:rPr>
          <w:rFonts w:cs="新細明體" w:hint="eastAsia"/>
          <w:kern w:val="0"/>
        </w:rPr>
        <w:t>」</w:t>
      </w:r>
    </w:p>
    <w:p w:rsidR="007046BD" w:rsidRPr="001268AA" w:rsidRDefault="007046BD" w:rsidP="00FA30DD">
      <w:pPr>
        <w:widowControl/>
        <w:spacing w:beforeLines="20" w:before="72"/>
        <w:ind w:leftChars="350" w:left="840"/>
        <w:jc w:val="both"/>
        <w:rPr>
          <w:rFonts w:eastAsia="標楷體" w:cs="新細明體"/>
          <w:kern w:val="0"/>
        </w:rPr>
      </w:pPr>
      <w:r w:rsidRPr="001268AA">
        <w:rPr>
          <w:rFonts w:eastAsia="標楷體" w:cs="新細明體" w:hint="eastAsia"/>
          <w:kern w:val="0"/>
        </w:rPr>
        <w:t>舍利弗白佛言：「世尊！云何菩薩摩</w:t>
      </w:r>
      <w:bookmarkStart w:id="269" w:name="0346b20"/>
      <w:bookmarkEnd w:id="268"/>
      <w:r w:rsidRPr="001268AA">
        <w:rPr>
          <w:rFonts w:eastAsia="標楷體" w:cs="新細明體" w:hint="eastAsia"/>
          <w:kern w:val="0"/>
        </w:rPr>
        <w:t>訶薩行六波羅蜜時，無能壞者？」</w:t>
      </w:r>
    </w:p>
    <w:p w:rsidR="007046BD" w:rsidRPr="001268AA" w:rsidRDefault="007046BD" w:rsidP="00FA30DD">
      <w:pPr>
        <w:widowControl/>
        <w:spacing w:beforeLines="20" w:before="72"/>
        <w:ind w:leftChars="350" w:left="840"/>
        <w:jc w:val="both"/>
        <w:rPr>
          <w:rFonts w:cs="新細明體"/>
          <w:kern w:val="0"/>
        </w:rPr>
      </w:pPr>
      <w:r w:rsidRPr="001268AA">
        <w:rPr>
          <w:rFonts w:eastAsia="標楷體" w:cs="新細明體" w:hint="eastAsia"/>
          <w:kern w:val="0"/>
        </w:rPr>
        <w:t>佛告舍利弗</w:t>
      </w:r>
      <w:bookmarkStart w:id="270" w:name="0346b21"/>
      <w:bookmarkEnd w:id="269"/>
      <w:r w:rsidRPr="001268AA">
        <w:rPr>
          <w:rFonts w:eastAsia="標楷體" w:cs="新細明體" w:hint="eastAsia"/>
          <w:kern w:val="0"/>
        </w:rPr>
        <w:t>：「若菩薩摩訶薩行六波羅蜜時，不念有色乃</w:t>
      </w:r>
      <w:bookmarkStart w:id="271" w:name="0346b22"/>
      <w:bookmarkEnd w:id="270"/>
      <w:r w:rsidRPr="001268AA">
        <w:rPr>
          <w:rFonts w:eastAsia="標楷體" w:cs="新細明體" w:hint="eastAsia"/>
          <w:kern w:val="0"/>
        </w:rPr>
        <w:t>至識，不念有眼乃至意，不念有色乃至法，</w:t>
      </w:r>
      <w:bookmarkStart w:id="272" w:name="0346b23"/>
      <w:bookmarkEnd w:id="271"/>
      <w:r w:rsidRPr="001268AA">
        <w:rPr>
          <w:rFonts w:eastAsia="標楷體" w:cs="新細明體" w:hint="eastAsia"/>
          <w:kern w:val="0"/>
        </w:rPr>
        <w:t>不念有眼界乃至法界，不念有四念處乃至</w:t>
      </w:r>
      <w:bookmarkStart w:id="273" w:name="0346b24"/>
      <w:bookmarkEnd w:id="272"/>
      <w:r w:rsidRPr="001268AA">
        <w:rPr>
          <w:rFonts w:eastAsia="標楷體" w:cs="新細明體" w:hint="eastAsia"/>
          <w:kern w:val="0"/>
        </w:rPr>
        <w:t>八聖道分，不念有檀波羅蜜乃至般若波羅</w:t>
      </w:r>
      <w:bookmarkStart w:id="274" w:name="0346b25"/>
      <w:bookmarkEnd w:id="273"/>
      <w:r w:rsidRPr="001268AA">
        <w:rPr>
          <w:rFonts w:eastAsia="標楷體" w:cs="新細明體" w:hint="eastAsia"/>
          <w:kern w:val="0"/>
        </w:rPr>
        <w:t>蜜，不念有十力乃至十八不共法，不念有須</w:t>
      </w:r>
      <w:bookmarkStart w:id="275" w:name="0346b26"/>
      <w:bookmarkEnd w:id="274"/>
      <w:r w:rsidRPr="001268AA">
        <w:rPr>
          <w:rFonts w:eastAsia="標楷體" w:cs="新細明體" w:hint="eastAsia"/>
          <w:kern w:val="0"/>
        </w:rPr>
        <w:t>陀洹果乃至阿羅漢果，不念有辟支佛乃至</w:t>
      </w:r>
      <w:bookmarkStart w:id="276" w:name="0346b27"/>
      <w:bookmarkEnd w:id="275"/>
      <w:r w:rsidRPr="001268AA">
        <w:rPr>
          <w:rFonts w:eastAsia="標楷體" w:cs="新細明體" w:hint="eastAsia"/>
          <w:kern w:val="0"/>
        </w:rPr>
        <w:t>阿耨多羅三藐三菩提。舍利弗！菩薩摩訶薩</w:t>
      </w:r>
      <w:bookmarkStart w:id="277" w:name="0346b28"/>
      <w:bookmarkEnd w:id="276"/>
      <w:r w:rsidRPr="001268AA">
        <w:rPr>
          <w:rFonts w:eastAsia="標楷體" w:cs="新細明體" w:hint="eastAsia"/>
          <w:kern w:val="0"/>
        </w:rPr>
        <w:t>如是行，增益六波羅蜜，無能壞者。</w:t>
      </w:r>
      <w:bookmarkEnd w:id="277"/>
    </w:p>
    <w:p w:rsidR="007046BD" w:rsidRPr="001268AA" w:rsidRDefault="00F564A2" w:rsidP="00FA30DD">
      <w:pPr>
        <w:widowControl/>
        <w:ind w:leftChars="50" w:left="840" w:hangingChars="300" w:hanging="720"/>
        <w:jc w:val="both"/>
        <w:rPr>
          <w:rFonts w:cs="新細明體"/>
          <w:kern w:val="0"/>
        </w:rPr>
      </w:pPr>
      <w:r w:rsidRPr="001268AA">
        <w:rPr>
          <w:rFonts w:ascii="新細明體" w:hAnsi="新細明體" w:hint="eastAsia"/>
          <w:kern w:val="0"/>
        </w:rPr>
        <w:t>【</w:t>
      </w:r>
      <w:r w:rsidRPr="001268AA">
        <w:rPr>
          <w:rFonts w:ascii="新細明體" w:hAnsi="新細明體" w:hint="eastAsia"/>
          <w:b/>
          <w:kern w:val="0"/>
        </w:rPr>
        <w:t>論</w:t>
      </w:r>
      <w:r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cs="新細明體"/>
          <w:kern w:val="0"/>
        </w:rPr>
        <w:t>釋曰：</w:t>
      </w:r>
    </w:p>
    <w:p w:rsidR="007046BD" w:rsidRPr="001268AA" w:rsidRDefault="007046BD" w:rsidP="00117848">
      <w:pPr>
        <w:widowControl/>
        <w:ind w:leftChars="50" w:left="1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佛</w:t>
      </w:r>
      <w:bookmarkStart w:id="278" w:name="0346b29"/>
      <w:r w:rsidRPr="001268AA">
        <w:rPr>
          <w:rFonts w:cs="新細明體"/>
          <w:kern w:val="0"/>
        </w:rPr>
        <w:t>為舍利弗種種分別諸菩薩，次為說有菩</w:t>
      </w:r>
      <w:bookmarkStart w:id="279" w:name="0346c01"/>
      <w:bookmarkEnd w:id="278"/>
      <w:r w:rsidRPr="001268AA">
        <w:rPr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6"/>
          <w:attr w:name="UnitName" w:val="C"/>
        </w:smartTagPr>
        <w:r w:rsidRPr="001268AA">
          <w:rPr>
            <w:kern w:val="0"/>
            <w:sz w:val="22"/>
            <w:szCs w:val="22"/>
          </w:rPr>
          <w:t>346</w:t>
        </w:r>
        <w:r w:rsidRPr="001268AA">
          <w:rPr>
            <w:rFonts w:eastAsia="Roman Unicode" w:cs="Roman Unicode" w:hint="eastAsia"/>
            <w:kern w:val="0"/>
            <w:sz w:val="22"/>
            <w:szCs w:val="22"/>
          </w:rPr>
          <w:t>c</w:t>
        </w:r>
      </w:smartTag>
      <w:r w:rsidRPr="001268AA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Pr="001268AA">
        <w:rPr>
          <w:rFonts w:cs="新細明體"/>
          <w:kern w:val="0"/>
        </w:rPr>
        <w:t>薩發心時無有能壞者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117848">
      <w:pPr>
        <w:widowControl/>
        <w:spacing w:beforeLines="20" w:before="72"/>
        <w:ind w:leftChars="50" w:left="120"/>
        <w:jc w:val="both"/>
        <w:rPr>
          <w:bCs/>
        </w:rPr>
      </w:pPr>
      <w:r w:rsidRPr="001268AA">
        <w:rPr>
          <w:rFonts w:cs="新細明體"/>
          <w:kern w:val="0"/>
        </w:rPr>
        <w:t>舍利弗驚喜恭敬</w:t>
      </w:r>
      <w:bookmarkStart w:id="280" w:name="0346c02"/>
      <w:bookmarkEnd w:id="279"/>
      <w:r w:rsidRPr="001268AA">
        <w:rPr>
          <w:rFonts w:cs="新細明體"/>
          <w:kern w:val="0"/>
        </w:rPr>
        <w:t>諸菩薩，是故問</w:t>
      </w:r>
      <w:r w:rsidRPr="001268AA">
        <w:rPr>
          <w:rFonts w:hint="eastAsia"/>
          <w:bCs/>
        </w:rPr>
        <w:t>：「</w:t>
      </w:r>
      <w:r w:rsidRPr="001268AA">
        <w:rPr>
          <w:rFonts w:cs="新細明體"/>
          <w:kern w:val="0"/>
        </w:rPr>
        <w:t>菩薩結使未斷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未於實</w:t>
      </w:r>
      <w:bookmarkEnd w:id="280"/>
      <w:r w:rsidRPr="001268AA">
        <w:rPr>
          <w:rFonts w:cs="新細明體"/>
          <w:kern w:val="0"/>
        </w:rPr>
        <w:t>相</w:t>
      </w:r>
      <w:bookmarkStart w:id="281" w:name="0346c03"/>
      <w:r w:rsidRPr="001268AA">
        <w:rPr>
          <w:rStyle w:val="FootnoteReference"/>
          <w:rFonts w:cs="新細明體"/>
          <w:kern w:val="0"/>
        </w:rPr>
        <w:footnoteReference w:id="69"/>
      </w:r>
      <w:r w:rsidRPr="001268AA">
        <w:rPr>
          <w:rFonts w:cs="新細明體"/>
          <w:kern w:val="0"/>
        </w:rPr>
        <w:t>法作證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何因緣故不可破壞</w:t>
      </w:r>
      <w:r w:rsidRPr="001268AA">
        <w:rPr>
          <w:rFonts w:cs="新細明體" w:hint="eastAsia"/>
          <w:kern w:val="0"/>
        </w:rPr>
        <w:t>？</w:t>
      </w:r>
      <w:r w:rsidRPr="001268AA">
        <w:rPr>
          <w:rFonts w:hint="eastAsia"/>
          <w:bCs/>
        </w:rPr>
        <w:t>」</w:t>
      </w:r>
    </w:p>
    <w:p w:rsidR="007046BD" w:rsidRPr="001268AA" w:rsidRDefault="007046BD" w:rsidP="00117848">
      <w:pPr>
        <w:widowControl/>
        <w:spacing w:beforeLines="20" w:before="72"/>
        <w:ind w:leftChars="50" w:left="120"/>
        <w:jc w:val="both"/>
        <w:rPr>
          <w:rFonts w:cs="新細明體"/>
          <w:kern w:val="0"/>
          <w:u w:val="single"/>
        </w:rPr>
      </w:pPr>
      <w:r w:rsidRPr="001268AA">
        <w:rPr>
          <w:rFonts w:cs="新細明體"/>
          <w:kern w:val="0"/>
        </w:rPr>
        <w:t>佛答</w:t>
      </w:r>
      <w:r w:rsidRPr="001268AA">
        <w:rPr>
          <w:rFonts w:cs="新細明體" w:hint="eastAsia"/>
          <w:kern w:val="0"/>
        </w:rPr>
        <w:t>：「</w:t>
      </w:r>
      <w:r w:rsidRPr="001268AA">
        <w:rPr>
          <w:rFonts w:cs="新細明體"/>
          <w:kern w:val="0"/>
        </w:rPr>
        <w:t>若菩薩</w:t>
      </w:r>
      <w:bookmarkStart w:id="282" w:name="0346c04"/>
      <w:bookmarkEnd w:id="281"/>
      <w:r w:rsidRPr="001268AA">
        <w:rPr>
          <w:rFonts w:cs="新細明體"/>
          <w:kern w:val="0"/>
        </w:rPr>
        <w:t>不念有色，乃至不念有阿耨多羅三藐三</w:t>
      </w:r>
      <w:bookmarkStart w:id="283" w:name="0346c05"/>
      <w:bookmarkEnd w:id="282"/>
      <w:r w:rsidRPr="001268AA">
        <w:rPr>
          <w:rFonts w:cs="新細明體"/>
          <w:kern w:val="0"/>
        </w:rPr>
        <w:t>菩提</w:t>
      </w:r>
      <w:r w:rsidRPr="001268AA">
        <w:rPr>
          <w:rFonts w:cs="新細明體" w:hint="eastAsia"/>
          <w:kern w:val="0"/>
        </w:rPr>
        <w:t>；</w:t>
      </w:r>
      <w:r w:rsidRPr="001268AA">
        <w:rPr>
          <w:rFonts w:cs="新細明體"/>
          <w:kern w:val="0"/>
        </w:rPr>
        <w:t>得是法空故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亦得眾生空</w:t>
      </w:r>
      <w:r w:rsidRPr="001268AA">
        <w:rPr>
          <w:rFonts w:cs="新細明體" w:hint="eastAsia"/>
          <w:kern w:val="0"/>
        </w:rPr>
        <w:t>。</w:t>
      </w:r>
      <w:r w:rsidRPr="001268AA">
        <w:rPr>
          <w:rFonts w:cs="新細明體"/>
          <w:kern w:val="0"/>
        </w:rPr>
        <w:t>若是法空</w:t>
      </w:r>
      <w:bookmarkStart w:id="284" w:name="0346c06"/>
      <w:bookmarkEnd w:id="283"/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觀空者亦空</w:t>
      </w:r>
      <w:r w:rsidRPr="001268AA">
        <w:rPr>
          <w:rFonts w:cs="新細明體" w:hint="eastAsia"/>
          <w:kern w:val="0"/>
        </w:rPr>
        <w:t>。</w:t>
      </w:r>
      <w:r w:rsidRPr="001268AA">
        <w:rPr>
          <w:rFonts w:cs="新細明體"/>
          <w:kern w:val="0"/>
        </w:rPr>
        <w:t>住是無礙般若波羅蜜中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無</w:t>
      </w:r>
      <w:bookmarkStart w:id="285" w:name="0346c07"/>
      <w:bookmarkEnd w:id="284"/>
      <w:r w:rsidRPr="001268AA">
        <w:rPr>
          <w:rFonts w:cs="新細明體"/>
          <w:kern w:val="0"/>
        </w:rPr>
        <w:t>有能壞者</w:t>
      </w:r>
      <w:r w:rsidRPr="001268AA">
        <w:rPr>
          <w:rFonts w:cs="新細明體" w:hint="eastAsia"/>
          <w:kern w:val="0"/>
        </w:rPr>
        <w:t>。」</w:t>
      </w:r>
      <w:r w:rsidRPr="001268AA">
        <w:rPr>
          <w:rStyle w:val="FootnoteReference"/>
          <w:rFonts w:cs="新細明體"/>
          <w:kern w:val="0"/>
        </w:rPr>
        <w:footnoteReference w:id="70"/>
      </w:r>
    </w:p>
    <w:p w:rsidR="007046BD" w:rsidRPr="001268AA" w:rsidRDefault="007046BD" w:rsidP="003F056D">
      <w:pPr>
        <w:widowControl/>
        <w:spacing w:beforeLines="30" w:before="108"/>
        <w:ind w:leftChars="50" w:left="120"/>
        <w:jc w:val="both"/>
        <w:rPr>
          <w:rFonts w:cs="MS Mincho"/>
          <w:kern w:val="0"/>
          <w:sz w:val="16"/>
          <w:szCs w:val="16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8513A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參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拾陸）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第三十六類菩薩：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菩薩住般若，</w:t>
      </w:r>
      <w:r w:rsidRPr="001268AA">
        <w:rPr>
          <w:rFonts w:hint="eastAsia"/>
          <w:b/>
          <w:sz w:val="20"/>
          <w:szCs w:val="20"/>
          <w:bdr w:val="single" w:sz="4" w:space="0" w:color="auto"/>
        </w:rPr>
        <w:t>具智慧</w:t>
      </w:r>
      <w:r w:rsidRPr="001268AA">
        <w:rPr>
          <w:b/>
          <w:sz w:val="20"/>
          <w:szCs w:val="20"/>
          <w:bdr w:val="single" w:sz="4" w:space="0" w:color="auto"/>
        </w:rPr>
        <w:t>——</w:t>
      </w:r>
      <w:r w:rsidRPr="001268AA">
        <w:rPr>
          <w:rFonts w:hint="eastAsia"/>
          <w:b/>
          <w:sz w:val="20"/>
          <w:szCs w:val="20"/>
          <w:bdr w:val="single" w:sz="4" w:space="0" w:color="auto"/>
        </w:rPr>
        <w:t>此慧能具足一切法，亦不得一切法</w:t>
      </w:r>
      <w:r w:rsidRPr="001268AA">
        <w:rPr>
          <w:rFonts w:hint="eastAsia"/>
          <w:sz w:val="20"/>
        </w:rPr>
        <w:t>（［</w:t>
      </w:r>
      <w:r w:rsidRPr="001268AA">
        <w:rPr>
          <w:rFonts w:eastAsia="Roman Unicode" w:cs="Roman Unicode" w:hint="eastAsia"/>
          <w:sz w:val="20"/>
        </w:rPr>
        <w:t>F</w:t>
      </w:r>
      <w:r w:rsidRPr="001268AA">
        <w:rPr>
          <w:rFonts w:hint="eastAsia"/>
          <w:sz w:val="20"/>
        </w:rPr>
        <w:t>038</w:t>
      </w:r>
      <w:r w:rsidRPr="001268AA">
        <w:rPr>
          <w:rFonts w:hint="eastAsia"/>
          <w:sz w:val="20"/>
        </w:rPr>
        <w:t>］</w:t>
      </w:r>
      <w:r w:rsidRPr="001268AA">
        <w:rPr>
          <w:rFonts w:hint="eastAsia"/>
          <w:sz w:val="20"/>
        </w:rPr>
        <w:t>p.372</w:t>
      </w:r>
      <w:r w:rsidRPr="001268AA">
        <w:rPr>
          <w:rFonts w:hint="eastAsia"/>
          <w:sz w:val="20"/>
        </w:rPr>
        <w:t>）</w:t>
      </w:r>
    </w:p>
    <w:bookmarkEnd w:id="285"/>
    <w:p w:rsidR="007046BD" w:rsidRPr="001268AA" w:rsidRDefault="007046BD" w:rsidP="003F056D">
      <w:pPr>
        <w:widowControl/>
        <w:ind w:leftChars="100" w:left="240"/>
        <w:jc w:val="both"/>
        <w:rPr>
          <w:rFonts w:cs="新細明體"/>
          <w:b/>
          <w:kern w:val="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bdr w:val="single" w:sz="4" w:space="0" w:color="auto"/>
        </w:rPr>
        <w:t>一、具智慧，不墮下賤處，不為</w:t>
      </w:r>
      <w:r w:rsidRPr="001268AA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人</w:t>
      </w:r>
      <w:r w:rsidRPr="001268AA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1268AA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天</w:t>
      </w:r>
      <w:r w:rsidRPr="001268AA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1268AA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阿修羅</w:t>
      </w:r>
      <w:r w:rsidRPr="001268AA">
        <w:rPr>
          <w:rFonts w:cs="新細明體" w:hint="eastAsia"/>
          <w:b/>
          <w:kern w:val="0"/>
          <w:sz w:val="20"/>
          <w:bdr w:val="single" w:sz="4" w:space="0" w:color="auto"/>
        </w:rPr>
        <w:t>憎惡</w:t>
      </w:r>
    </w:p>
    <w:p w:rsidR="007046BD" w:rsidRPr="001268AA" w:rsidRDefault="00A92224" w:rsidP="003F056D">
      <w:pPr>
        <w:widowControl/>
        <w:ind w:leftChars="100" w:left="960" w:hangingChars="300" w:hanging="720"/>
        <w:jc w:val="both"/>
        <w:rPr>
          <w:rFonts w:cs="新細明體"/>
          <w:kern w:val="0"/>
        </w:rPr>
      </w:pPr>
      <w:r w:rsidRPr="001268AA">
        <w:rPr>
          <w:rFonts w:ascii="新細明體" w:hAnsi="新細明體" w:hint="eastAsia"/>
          <w:kern w:val="0"/>
        </w:rPr>
        <w:t>【</w:t>
      </w:r>
      <w:r w:rsidRPr="001268AA">
        <w:rPr>
          <w:rFonts w:ascii="標楷體" w:eastAsia="標楷體" w:hAnsi="標楷體" w:hint="eastAsia"/>
          <w:b/>
          <w:kern w:val="0"/>
        </w:rPr>
        <w:t>經</w:t>
      </w:r>
      <w:r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eastAsia="標楷體" w:cs="新細明體"/>
          <w:kern w:val="0"/>
        </w:rPr>
        <w:t>舍利弗！有菩薩摩訶薩住般若波羅蜜中</w:t>
      </w:r>
      <w:bookmarkStart w:id="286" w:name="0346c09"/>
      <w:r w:rsidR="007046BD" w:rsidRPr="001268AA">
        <w:rPr>
          <w:rFonts w:eastAsia="標楷體" w:cs="新細明體"/>
          <w:kern w:val="0"/>
        </w:rPr>
        <w:t>，具足智慧</w:t>
      </w:r>
      <w:r w:rsidR="007046BD" w:rsidRPr="001268AA">
        <w:rPr>
          <w:rFonts w:eastAsia="標楷體" w:cs="新細明體" w:hint="eastAsia"/>
          <w:kern w:val="0"/>
        </w:rPr>
        <w:t>。</w:t>
      </w:r>
      <w:r w:rsidR="007046BD" w:rsidRPr="001268AA">
        <w:rPr>
          <w:rFonts w:eastAsia="標楷體" w:cs="新細明體"/>
          <w:kern w:val="0"/>
        </w:rPr>
        <w:t>以是智慧</w:t>
      </w:r>
      <w:r w:rsidR="007046BD" w:rsidRPr="001268AA">
        <w:rPr>
          <w:rFonts w:eastAsia="標楷體" w:hint="eastAsia"/>
          <w:bCs/>
        </w:rPr>
        <w:t>，</w:t>
      </w:r>
      <w:r w:rsidR="007046BD" w:rsidRPr="001268AA">
        <w:rPr>
          <w:rFonts w:eastAsia="標楷體" w:cs="新細明體"/>
          <w:kern w:val="0"/>
        </w:rPr>
        <w:t>常不墮惡道，不生</w:t>
      </w:r>
      <w:bookmarkEnd w:id="286"/>
      <w:r w:rsidR="007046BD" w:rsidRPr="001268AA">
        <w:rPr>
          <w:rFonts w:eastAsia="標楷體" w:cs="新細明體"/>
          <w:kern w:val="0"/>
        </w:rPr>
        <w:t>弊惡</w:t>
      </w:r>
      <w:bookmarkStart w:id="287" w:name="0346c10"/>
      <w:r w:rsidR="007046BD" w:rsidRPr="001268AA">
        <w:rPr>
          <w:rFonts w:eastAsia="標楷體" w:cs="新細明體"/>
          <w:kern w:val="0"/>
        </w:rPr>
        <w:t>人中，不作貧窮人</w:t>
      </w:r>
      <w:r w:rsidR="007046BD" w:rsidRPr="001268AA">
        <w:rPr>
          <w:rFonts w:eastAsia="標楷體" w:cs="新細明體" w:hint="eastAsia"/>
          <w:kern w:val="0"/>
        </w:rPr>
        <w:t>；</w:t>
      </w:r>
      <w:r w:rsidR="007046BD" w:rsidRPr="001268AA">
        <w:rPr>
          <w:rFonts w:eastAsia="標楷體" w:cs="新細明體"/>
          <w:kern w:val="0"/>
        </w:rPr>
        <w:t>所受身體</w:t>
      </w:r>
      <w:r w:rsidR="007046BD" w:rsidRPr="001268AA">
        <w:rPr>
          <w:rFonts w:eastAsia="標楷體" w:cs="新細明體" w:hint="eastAsia"/>
          <w:kern w:val="0"/>
        </w:rPr>
        <w:t>，</w:t>
      </w:r>
      <w:r w:rsidR="007046BD" w:rsidRPr="001268AA">
        <w:rPr>
          <w:rFonts w:eastAsia="標楷體" w:cs="新細明體"/>
          <w:kern w:val="0"/>
        </w:rPr>
        <w:t>不為人</w:t>
      </w:r>
      <w:r w:rsidR="007046BD" w:rsidRPr="001268AA">
        <w:rPr>
          <w:rFonts w:eastAsia="標楷體" w:cs="新細明體" w:hint="eastAsia"/>
          <w:kern w:val="0"/>
        </w:rPr>
        <w:t>、</w:t>
      </w:r>
      <w:r w:rsidR="007046BD" w:rsidRPr="001268AA">
        <w:rPr>
          <w:rFonts w:eastAsia="標楷體" w:cs="新細明體"/>
          <w:kern w:val="0"/>
        </w:rPr>
        <w:t>天</w:t>
      </w:r>
      <w:r w:rsidR="007046BD" w:rsidRPr="001268AA">
        <w:rPr>
          <w:rFonts w:eastAsia="標楷體" w:cs="新細明體" w:hint="eastAsia"/>
          <w:kern w:val="0"/>
        </w:rPr>
        <w:t>、</w:t>
      </w:r>
      <w:r w:rsidR="007046BD" w:rsidRPr="001268AA">
        <w:rPr>
          <w:rFonts w:eastAsia="標楷體" w:cs="新細明體"/>
          <w:kern w:val="0"/>
        </w:rPr>
        <w:t>阿修</w:t>
      </w:r>
      <w:bookmarkStart w:id="288" w:name="0346c11"/>
      <w:bookmarkEnd w:id="287"/>
      <w:r w:rsidR="007046BD" w:rsidRPr="001268AA">
        <w:rPr>
          <w:rFonts w:eastAsia="標楷體" w:cs="新細明體"/>
          <w:kern w:val="0"/>
        </w:rPr>
        <w:t>羅所憎惡</w:t>
      </w:r>
      <w:r w:rsidR="007046BD" w:rsidRPr="001268AA">
        <w:rPr>
          <w:rFonts w:eastAsia="標楷體" w:cs="新細明體" w:hint="eastAsia"/>
          <w:kern w:val="0"/>
        </w:rPr>
        <w:t>。</w:t>
      </w:r>
      <w:bookmarkEnd w:id="288"/>
      <w:r w:rsidR="007046BD" w:rsidRPr="001268AA">
        <w:rPr>
          <w:rFonts w:eastAsia="標楷體" w:cs="新細明體" w:hint="eastAsia"/>
          <w:kern w:val="0"/>
        </w:rPr>
        <w:t>」</w:t>
      </w:r>
    </w:p>
    <w:p w:rsidR="007046BD" w:rsidRPr="001268AA" w:rsidRDefault="00F564A2" w:rsidP="0099559C">
      <w:pPr>
        <w:widowControl/>
        <w:spacing w:line="370" w:lineRule="exact"/>
        <w:ind w:leftChars="100" w:left="960" w:hangingChars="300" w:hanging="720"/>
        <w:jc w:val="both"/>
        <w:rPr>
          <w:kern w:val="0"/>
        </w:rPr>
      </w:pPr>
      <w:r w:rsidRPr="001268AA">
        <w:rPr>
          <w:rFonts w:ascii="新細明體" w:hAnsi="新細明體" w:hint="eastAsia"/>
          <w:kern w:val="0"/>
        </w:rPr>
        <w:t>【</w:t>
      </w:r>
      <w:r w:rsidRPr="001268AA">
        <w:rPr>
          <w:rFonts w:ascii="新細明體" w:hAnsi="新細明體" w:hint="eastAsia"/>
          <w:b/>
          <w:kern w:val="0"/>
        </w:rPr>
        <w:t>論</w:t>
      </w:r>
      <w:r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kern w:val="0"/>
        </w:rPr>
        <w:t>釋曰：</w:t>
      </w:r>
    </w:p>
    <w:p w:rsidR="007046BD" w:rsidRPr="001268AA" w:rsidRDefault="007046BD" w:rsidP="0099559C">
      <w:pPr>
        <w:spacing w:line="370" w:lineRule="exact"/>
        <w:ind w:leftChars="100" w:left="240"/>
        <w:rPr>
          <w:kern w:val="0"/>
        </w:rPr>
      </w:pPr>
      <w:r w:rsidRPr="001268AA">
        <w:rPr>
          <w:kern w:val="0"/>
        </w:rPr>
        <w:t>此菩薩先世來愛樂</w:t>
      </w:r>
      <w:bookmarkStart w:id="289" w:name="0346c12"/>
      <w:r w:rsidRPr="001268AA">
        <w:rPr>
          <w:kern w:val="0"/>
        </w:rPr>
        <w:t>智慧，學一切經書，觀察思惟</w:t>
      </w:r>
      <w:r w:rsidRPr="001268AA">
        <w:rPr>
          <w:rFonts w:hint="eastAsia"/>
          <w:kern w:val="0"/>
        </w:rPr>
        <w:t>，</w:t>
      </w:r>
      <w:r w:rsidRPr="001268AA">
        <w:rPr>
          <w:kern w:val="0"/>
        </w:rPr>
        <w:t>聽採諸法</w:t>
      </w:r>
      <w:r w:rsidRPr="001268AA">
        <w:rPr>
          <w:rFonts w:hint="eastAsia"/>
          <w:kern w:val="0"/>
        </w:rPr>
        <w:t>，</w:t>
      </w:r>
      <w:r w:rsidRPr="001268AA">
        <w:rPr>
          <w:kern w:val="0"/>
        </w:rPr>
        <w:t>自</w:t>
      </w:r>
      <w:bookmarkStart w:id="290" w:name="0346c13"/>
      <w:bookmarkEnd w:id="289"/>
      <w:r w:rsidRPr="001268AA">
        <w:rPr>
          <w:kern w:val="0"/>
        </w:rPr>
        <w:t>以智力推求一切法中實相</w:t>
      </w:r>
      <w:r w:rsidRPr="001268AA">
        <w:rPr>
          <w:rFonts w:hint="eastAsia"/>
          <w:kern w:val="0"/>
        </w:rPr>
        <w:t>。</w:t>
      </w:r>
      <w:r w:rsidRPr="001268AA">
        <w:rPr>
          <w:rStyle w:val="FootnoteReference"/>
          <w:rFonts w:cs="新細明體"/>
          <w:kern w:val="0"/>
        </w:rPr>
        <w:footnoteReference w:id="71"/>
      </w:r>
      <w:r w:rsidRPr="001268AA">
        <w:rPr>
          <w:kern w:val="0"/>
        </w:rPr>
        <w:t>得是一切法</w:t>
      </w:r>
      <w:bookmarkStart w:id="291" w:name="0346c14"/>
      <w:bookmarkEnd w:id="290"/>
      <w:r w:rsidRPr="001268AA">
        <w:rPr>
          <w:kern w:val="0"/>
        </w:rPr>
        <w:t>實相故，為諸佛深心愛念</w:t>
      </w:r>
      <w:r w:rsidRPr="001268AA">
        <w:rPr>
          <w:rFonts w:hint="eastAsia"/>
          <w:kern w:val="0"/>
        </w:rPr>
        <w:t>。</w:t>
      </w:r>
      <w:r w:rsidRPr="001268AA">
        <w:rPr>
          <w:kern w:val="0"/>
        </w:rPr>
        <w:t>是無量智慧</w:t>
      </w:r>
      <w:bookmarkEnd w:id="291"/>
      <w:r w:rsidRPr="001268AA">
        <w:rPr>
          <w:kern w:val="0"/>
        </w:rPr>
        <w:t>福</w:t>
      </w:r>
      <w:bookmarkStart w:id="292" w:name="0346c15"/>
      <w:r w:rsidRPr="001268AA">
        <w:rPr>
          <w:kern w:val="0"/>
        </w:rPr>
        <w:t>德因緣故，身心具足</w:t>
      </w:r>
      <w:r w:rsidRPr="001268AA">
        <w:rPr>
          <w:rFonts w:hint="eastAsia"/>
          <w:kern w:val="0"/>
        </w:rPr>
        <w:t>，</w:t>
      </w:r>
      <w:r w:rsidRPr="001268AA">
        <w:rPr>
          <w:kern w:val="0"/>
        </w:rPr>
        <w:t>常受富樂</w:t>
      </w:r>
      <w:r w:rsidRPr="001268AA">
        <w:rPr>
          <w:rFonts w:hint="eastAsia"/>
          <w:kern w:val="0"/>
        </w:rPr>
        <w:t>，</w:t>
      </w:r>
      <w:r w:rsidRPr="001268AA">
        <w:rPr>
          <w:kern w:val="0"/>
        </w:rPr>
        <w:t>無諸不可</w:t>
      </w:r>
      <w:r w:rsidRPr="001268AA">
        <w:rPr>
          <w:rFonts w:hint="eastAsia"/>
          <w:kern w:val="0"/>
        </w:rPr>
        <w:t>。</w:t>
      </w:r>
    </w:p>
    <w:p w:rsidR="007046BD" w:rsidRPr="001268AA" w:rsidRDefault="00A92224" w:rsidP="0099559C">
      <w:pPr>
        <w:widowControl/>
        <w:spacing w:beforeLines="20" w:before="72" w:line="370" w:lineRule="exact"/>
        <w:ind w:leftChars="100" w:left="960" w:hangingChars="300" w:hanging="720"/>
        <w:jc w:val="both"/>
        <w:rPr>
          <w:rFonts w:ascii="標楷體" w:eastAsia="標楷體" w:hAnsi="標楷體" w:cs="新細明體"/>
          <w:kern w:val="0"/>
        </w:rPr>
      </w:pPr>
      <w:r w:rsidRPr="001268AA">
        <w:rPr>
          <w:rFonts w:ascii="新細明體" w:hAnsi="新細明體" w:hint="eastAsia"/>
          <w:kern w:val="0"/>
        </w:rPr>
        <w:t>【</w:t>
      </w:r>
      <w:r w:rsidRPr="001268AA">
        <w:rPr>
          <w:rFonts w:ascii="標楷體" w:eastAsia="標楷體" w:hAnsi="標楷體" w:hint="eastAsia"/>
          <w:b/>
          <w:kern w:val="0"/>
        </w:rPr>
        <w:t>經</w:t>
      </w:r>
      <w:r w:rsidRPr="001268AA">
        <w:rPr>
          <w:rFonts w:ascii="新細明體" w:hAnsi="新細明體" w:hint="eastAsia"/>
          <w:kern w:val="0"/>
        </w:rPr>
        <w:t>】</w:t>
      </w:r>
    </w:p>
    <w:p w:rsidR="007046BD" w:rsidRPr="001268AA" w:rsidRDefault="007046BD" w:rsidP="0099559C">
      <w:pPr>
        <w:widowControl/>
        <w:spacing w:line="370" w:lineRule="exact"/>
        <w:ind w:leftChars="100" w:left="240"/>
        <w:jc w:val="both"/>
        <w:rPr>
          <w:rFonts w:cs="新細明體"/>
          <w:b/>
          <w:kern w:val="0"/>
          <w:sz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bdr w:val="single" w:sz="4" w:space="0" w:color="auto"/>
        </w:rPr>
        <w:t>二、</w:t>
      </w:r>
      <w:r w:rsidRPr="001268AA">
        <w:rPr>
          <w:rFonts w:cs="新細明體"/>
          <w:b/>
          <w:kern w:val="0"/>
          <w:sz w:val="20"/>
          <w:bdr w:val="single" w:sz="4" w:space="0" w:color="auto"/>
        </w:rPr>
        <w:t>用是智慧</w:t>
      </w:r>
      <w:r w:rsidRPr="001268AA">
        <w:rPr>
          <w:rFonts w:cs="新細明體" w:hint="eastAsia"/>
          <w:b/>
          <w:kern w:val="0"/>
          <w:sz w:val="20"/>
          <w:bdr w:val="single" w:sz="4" w:space="0" w:color="auto"/>
        </w:rPr>
        <w:t>，</w:t>
      </w:r>
      <w:r w:rsidRPr="001268AA">
        <w:rPr>
          <w:rFonts w:cs="新細明體"/>
          <w:b/>
          <w:kern w:val="0"/>
          <w:sz w:val="20"/>
          <w:bdr w:val="single" w:sz="4" w:space="0" w:color="auto"/>
        </w:rPr>
        <w:t>見十方諸佛，聽法</w:t>
      </w:r>
      <w:r w:rsidRPr="001268AA">
        <w:rPr>
          <w:rFonts w:cs="新細明體" w:hint="eastAsia"/>
          <w:b/>
          <w:kern w:val="0"/>
          <w:sz w:val="20"/>
          <w:bdr w:val="single" w:sz="4" w:space="0" w:color="auto"/>
        </w:rPr>
        <w:t>、</w:t>
      </w:r>
      <w:r w:rsidRPr="001268AA">
        <w:rPr>
          <w:rFonts w:cs="新細明體"/>
          <w:b/>
          <w:kern w:val="0"/>
          <w:sz w:val="20"/>
          <w:bdr w:val="single" w:sz="4" w:space="0" w:color="auto"/>
        </w:rPr>
        <w:t>見僧</w:t>
      </w:r>
      <w:r w:rsidRPr="001268AA">
        <w:rPr>
          <w:rFonts w:cs="新細明體" w:hint="eastAsia"/>
          <w:b/>
          <w:kern w:val="0"/>
          <w:sz w:val="20"/>
          <w:bdr w:val="single" w:sz="4" w:space="0" w:color="auto"/>
        </w:rPr>
        <w:t>，</w:t>
      </w:r>
      <w:r w:rsidRPr="001268AA">
        <w:rPr>
          <w:rFonts w:cs="新細明體"/>
          <w:b/>
          <w:kern w:val="0"/>
          <w:sz w:val="20"/>
          <w:bdr w:val="single" w:sz="4" w:space="0" w:color="auto"/>
        </w:rPr>
        <w:t>亦見嚴淨佛土</w:t>
      </w:r>
    </w:p>
    <w:bookmarkEnd w:id="292"/>
    <w:p w:rsidR="007046BD" w:rsidRPr="001268AA" w:rsidRDefault="007046BD" w:rsidP="0099559C">
      <w:pPr>
        <w:widowControl/>
        <w:spacing w:line="370" w:lineRule="exact"/>
        <w:ind w:leftChars="100" w:left="240"/>
        <w:jc w:val="both"/>
        <w:rPr>
          <w:rFonts w:eastAsia="標楷體" w:cs="新細明體"/>
          <w:kern w:val="0"/>
        </w:rPr>
      </w:pPr>
      <w:r w:rsidRPr="001268AA">
        <w:rPr>
          <w:rFonts w:eastAsia="標楷體" w:cs="新細明體"/>
          <w:kern w:val="0"/>
        </w:rPr>
        <w:t>舍利弗白佛言</w:t>
      </w:r>
      <w:r w:rsidRPr="001268AA">
        <w:rPr>
          <w:rFonts w:eastAsia="標楷體" w:cs="新細明體" w:hint="eastAsia"/>
          <w:kern w:val="0"/>
        </w:rPr>
        <w:t>：「</w:t>
      </w:r>
      <w:r w:rsidRPr="001268AA">
        <w:rPr>
          <w:rFonts w:eastAsia="標楷體" w:cs="新細明體"/>
          <w:kern w:val="0"/>
        </w:rPr>
        <w:t>世尊</w:t>
      </w:r>
      <w:r w:rsidRPr="001268AA">
        <w:rPr>
          <w:rFonts w:eastAsia="標楷體" w:cs="新細明體" w:hint="eastAsia"/>
          <w:kern w:val="0"/>
        </w:rPr>
        <w:t>！</w:t>
      </w:r>
      <w:r w:rsidRPr="001268AA">
        <w:rPr>
          <w:rFonts w:eastAsia="標楷體" w:cs="新細明體"/>
          <w:kern w:val="0"/>
        </w:rPr>
        <w:t>何等是菩薩摩訶</w:t>
      </w:r>
      <w:bookmarkStart w:id="293" w:name="0346c17"/>
      <w:r w:rsidRPr="001268AA">
        <w:rPr>
          <w:rFonts w:eastAsia="標楷體" w:cs="新細明體"/>
          <w:kern w:val="0"/>
        </w:rPr>
        <w:t>薩智慧</w:t>
      </w:r>
      <w:r w:rsidRPr="001268AA">
        <w:rPr>
          <w:rFonts w:eastAsia="標楷體" w:cs="新細明體" w:hint="eastAsia"/>
          <w:kern w:val="0"/>
        </w:rPr>
        <w:t>？」</w:t>
      </w:r>
    </w:p>
    <w:p w:rsidR="007046BD" w:rsidRPr="001268AA" w:rsidRDefault="007046BD" w:rsidP="0099559C">
      <w:pPr>
        <w:widowControl/>
        <w:spacing w:line="370" w:lineRule="exact"/>
        <w:ind w:leftChars="100" w:left="240"/>
        <w:jc w:val="both"/>
        <w:rPr>
          <w:rFonts w:eastAsia="標楷體" w:cs="新細明體"/>
          <w:kern w:val="0"/>
        </w:rPr>
      </w:pPr>
      <w:r w:rsidRPr="001268AA">
        <w:rPr>
          <w:rFonts w:eastAsia="標楷體" w:cs="新細明體"/>
          <w:kern w:val="0"/>
        </w:rPr>
        <w:t>佛告舍利弗</w:t>
      </w:r>
      <w:r w:rsidRPr="001268AA">
        <w:rPr>
          <w:rFonts w:eastAsia="標楷體" w:cs="新細明體" w:hint="eastAsia"/>
          <w:kern w:val="0"/>
        </w:rPr>
        <w:t>：「</w:t>
      </w:r>
      <w:r w:rsidRPr="001268AA">
        <w:rPr>
          <w:rFonts w:eastAsia="標楷體" w:cs="新細明體"/>
          <w:kern w:val="0"/>
        </w:rPr>
        <w:t>菩薩摩訶薩用是智慧</w:t>
      </w:r>
      <w:bookmarkStart w:id="294" w:name="0346c18"/>
      <w:bookmarkEnd w:id="293"/>
      <w:r w:rsidRPr="001268AA">
        <w:rPr>
          <w:rFonts w:eastAsia="標楷體" w:cs="新細明體" w:hint="eastAsia"/>
          <w:kern w:val="0"/>
        </w:rPr>
        <w:t>，</w:t>
      </w:r>
      <w:r w:rsidRPr="001268AA">
        <w:rPr>
          <w:rFonts w:eastAsia="標楷體" w:cs="新細明體"/>
          <w:kern w:val="0"/>
        </w:rPr>
        <w:t>成就見十方如恒河沙等諸佛</w:t>
      </w:r>
      <w:r w:rsidRPr="001268AA">
        <w:rPr>
          <w:rFonts w:eastAsia="標楷體" w:cs="新細明體" w:hint="eastAsia"/>
          <w:kern w:val="0"/>
        </w:rPr>
        <w:t>、</w:t>
      </w:r>
      <w:r w:rsidRPr="001268AA">
        <w:rPr>
          <w:rFonts w:eastAsia="標楷體" w:cs="新細明體"/>
          <w:kern w:val="0"/>
        </w:rPr>
        <w:t>聽法</w:t>
      </w:r>
      <w:r w:rsidRPr="001268AA">
        <w:rPr>
          <w:rFonts w:eastAsia="標楷體" w:cs="新細明體" w:hint="eastAsia"/>
          <w:kern w:val="0"/>
        </w:rPr>
        <w:t>、</w:t>
      </w:r>
      <w:r w:rsidRPr="001268AA">
        <w:rPr>
          <w:rFonts w:eastAsia="標楷體" w:cs="新細明體"/>
          <w:kern w:val="0"/>
        </w:rPr>
        <w:t>見僧</w:t>
      </w:r>
      <w:r w:rsidRPr="001268AA">
        <w:rPr>
          <w:rFonts w:eastAsia="標楷體" w:cs="新細明體" w:hint="eastAsia"/>
          <w:kern w:val="0"/>
        </w:rPr>
        <w:t>，</w:t>
      </w:r>
      <w:r w:rsidRPr="001268AA">
        <w:rPr>
          <w:rFonts w:eastAsia="標楷體" w:cs="新細明體"/>
          <w:kern w:val="0"/>
        </w:rPr>
        <w:t>亦</w:t>
      </w:r>
      <w:bookmarkStart w:id="295" w:name="0346c19"/>
      <w:bookmarkEnd w:id="294"/>
      <w:r w:rsidRPr="001268AA">
        <w:rPr>
          <w:rFonts w:eastAsia="標楷體" w:cs="新細明體"/>
          <w:kern w:val="0"/>
        </w:rPr>
        <w:t>見嚴淨佛土</w:t>
      </w:r>
      <w:r w:rsidRPr="001268AA">
        <w:rPr>
          <w:rFonts w:eastAsia="標楷體" w:cs="新細明體" w:hint="eastAsia"/>
          <w:kern w:val="0"/>
        </w:rPr>
        <w:t>。</w:t>
      </w:r>
    </w:p>
    <w:p w:rsidR="007046BD" w:rsidRPr="001268AA" w:rsidRDefault="007046BD" w:rsidP="0099559C">
      <w:pPr>
        <w:widowControl/>
        <w:spacing w:beforeLines="30" w:before="108" w:line="370" w:lineRule="exact"/>
        <w:ind w:leftChars="100" w:left="240"/>
        <w:jc w:val="both"/>
        <w:rPr>
          <w:rFonts w:cs="新細明體"/>
          <w:b/>
          <w:kern w:val="0"/>
          <w:sz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bdr w:val="single" w:sz="4" w:space="0" w:color="auto"/>
        </w:rPr>
        <w:t>三、</w:t>
      </w:r>
      <w:r w:rsidRPr="001268AA">
        <w:rPr>
          <w:rFonts w:cs="新細明體"/>
          <w:b/>
          <w:kern w:val="0"/>
          <w:sz w:val="20"/>
          <w:bdr w:val="single" w:sz="4" w:space="0" w:color="auto"/>
        </w:rPr>
        <w:t>以是智慧</w:t>
      </w:r>
      <w:r w:rsidRPr="001268AA">
        <w:rPr>
          <w:rFonts w:cs="新細明體" w:hint="eastAsia"/>
          <w:b/>
          <w:kern w:val="0"/>
          <w:sz w:val="20"/>
          <w:bdr w:val="single" w:sz="4" w:space="0" w:color="auto"/>
        </w:rPr>
        <w:t>，</w:t>
      </w:r>
      <w:r w:rsidRPr="001268AA">
        <w:rPr>
          <w:rFonts w:cs="新細明體"/>
          <w:b/>
          <w:kern w:val="0"/>
          <w:sz w:val="20"/>
          <w:bdr w:val="single" w:sz="4" w:space="0" w:color="auto"/>
        </w:rPr>
        <w:t>不著心</w:t>
      </w:r>
      <w:r w:rsidRPr="001268AA">
        <w:rPr>
          <w:rFonts w:cs="新細明體" w:hint="eastAsia"/>
          <w:b/>
          <w:kern w:val="0"/>
          <w:sz w:val="20"/>
          <w:bdr w:val="single" w:sz="4" w:space="0" w:color="auto"/>
        </w:rPr>
        <w:t>、</w:t>
      </w:r>
      <w:r w:rsidRPr="001268AA">
        <w:rPr>
          <w:rFonts w:cs="新細明體"/>
          <w:b/>
          <w:kern w:val="0"/>
          <w:sz w:val="20"/>
          <w:bdr w:val="single" w:sz="4" w:space="0" w:color="auto"/>
        </w:rPr>
        <w:t>不取相</w:t>
      </w:r>
      <w:r w:rsidRPr="001268AA">
        <w:rPr>
          <w:rFonts w:cs="新細明體" w:hint="eastAsia"/>
          <w:b/>
          <w:kern w:val="0"/>
          <w:sz w:val="20"/>
          <w:bdr w:val="single" w:sz="4" w:space="0" w:color="auto"/>
        </w:rPr>
        <w:t>，能具足一切法，亦不得一切法</w:t>
      </w:r>
    </w:p>
    <w:p w:rsidR="007046BD" w:rsidRPr="001268AA" w:rsidRDefault="007046BD" w:rsidP="0099559C">
      <w:pPr>
        <w:widowControl/>
        <w:spacing w:line="370" w:lineRule="exact"/>
        <w:ind w:leftChars="100" w:left="240"/>
        <w:jc w:val="both"/>
        <w:rPr>
          <w:rFonts w:eastAsia="標楷體" w:cs="新細明體"/>
          <w:kern w:val="0"/>
        </w:rPr>
      </w:pPr>
      <w:r w:rsidRPr="001268AA">
        <w:rPr>
          <w:rFonts w:eastAsia="標楷體" w:cs="新細明體"/>
          <w:kern w:val="0"/>
        </w:rPr>
        <w:t>菩薩摩訶薩以是智慧</w:t>
      </w:r>
      <w:r w:rsidRPr="001268AA">
        <w:rPr>
          <w:rFonts w:eastAsia="標楷體" w:cs="新細明體" w:hint="eastAsia"/>
          <w:kern w:val="0"/>
        </w:rPr>
        <w:t>，</w:t>
      </w:r>
      <w:r w:rsidRPr="001268AA">
        <w:rPr>
          <w:rFonts w:eastAsia="標楷體" w:cs="新細明體"/>
          <w:kern w:val="0"/>
        </w:rPr>
        <w:t>不</w:t>
      </w:r>
      <w:bookmarkEnd w:id="295"/>
      <w:r w:rsidRPr="001268AA">
        <w:rPr>
          <w:rFonts w:eastAsia="標楷體" w:cs="新細明體"/>
          <w:kern w:val="0"/>
        </w:rPr>
        <w:t>作佛</w:t>
      </w:r>
      <w:bookmarkStart w:id="296" w:name="0346c20"/>
      <w:r w:rsidRPr="001268AA">
        <w:rPr>
          <w:rFonts w:eastAsia="標楷體" w:cs="新細明體"/>
          <w:kern w:val="0"/>
        </w:rPr>
        <w:t>想，不作菩薩想</w:t>
      </w:r>
      <w:r w:rsidRPr="001268AA">
        <w:rPr>
          <w:rFonts w:eastAsia="標楷體" w:cs="新細明體" w:hint="eastAsia"/>
          <w:kern w:val="0"/>
        </w:rPr>
        <w:t>，</w:t>
      </w:r>
      <w:r w:rsidRPr="001268AA">
        <w:rPr>
          <w:rFonts w:eastAsia="標楷體" w:cs="新細明體"/>
          <w:kern w:val="0"/>
        </w:rPr>
        <w:t>不作聲聞</w:t>
      </w:r>
      <w:r w:rsidRPr="001268AA">
        <w:rPr>
          <w:rFonts w:eastAsia="標楷體" w:cs="新細明體" w:hint="eastAsia"/>
          <w:kern w:val="0"/>
        </w:rPr>
        <w:t>、</w:t>
      </w:r>
      <w:r w:rsidRPr="001268AA">
        <w:rPr>
          <w:rFonts w:eastAsia="標楷體" w:cs="新細明體"/>
          <w:kern w:val="0"/>
        </w:rPr>
        <w:t>辟支佛想</w:t>
      </w:r>
      <w:r w:rsidRPr="001268AA">
        <w:rPr>
          <w:rFonts w:eastAsia="標楷體" w:cs="新細明體" w:hint="eastAsia"/>
          <w:kern w:val="0"/>
        </w:rPr>
        <w:t>，</w:t>
      </w:r>
      <w:r w:rsidRPr="001268AA">
        <w:rPr>
          <w:rFonts w:eastAsia="標楷體" w:cs="新細明體"/>
          <w:kern w:val="0"/>
        </w:rPr>
        <w:t>不作</w:t>
      </w:r>
      <w:bookmarkStart w:id="297" w:name="0346c21"/>
      <w:bookmarkEnd w:id="296"/>
      <w:r w:rsidRPr="001268AA">
        <w:rPr>
          <w:rFonts w:eastAsia="標楷體" w:cs="新細明體"/>
          <w:kern w:val="0"/>
        </w:rPr>
        <w:t>我</w:t>
      </w:r>
      <w:bookmarkEnd w:id="297"/>
      <w:r w:rsidRPr="001268AA">
        <w:rPr>
          <w:rFonts w:eastAsia="標楷體" w:cs="新細明體"/>
          <w:kern w:val="0"/>
        </w:rPr>
        <w:t>想</w:t>
      </w:r>
      <w:r w:rsidRPr="001268AA">
        <w:rPr>
          <w:rFonts w:eastAsia="標楷體" w:cs="新細明體" w:hint="eastAsia"/>
          <w:kern w:val="0"/>
        </w:rPr>
        <w:t>，</w:t>
      </w:r>
      <w:r w:rsidRPr="001268AA">
        <w:rPr>
          <w:rFonts w:eastAsia="標楷體" w:cs="新細明體"/>
          <w:kern w:val="0"/>
        </w:rPr>
        <w:t>不作佛國想</w:t>
      </w:r>
      <w:r w:rsidRPr="001268AA">
        <w:rPr>
          <w:rFonts w:eastAsia="標楷體" w:cs="新細明體" w:hint="eastAsia"/>
          <w:kern w:val="0"/>
        </w:rPr>
        <w:t>。</w:t>
      </w:r>
      <w:r w:rsidRPr="001268AA">
        <w:rPr>
          <w:rFonts w:eastAsia="標楷體" w:cs="新細明體"/>
          <w:kern w:val="0"/>
        </w:rPr>
        <w:t>用是智慧行檀波羅蜜亦</w:t>
      </w:r>
      <w:bookmarkStart w:id="298" w:name="0346c22"/>
      <w:r w:rsidRPr="001268AA">
        <w:rPr>
          <w:rFonts w:eastAsia="標楷體" w:cs="新細明體"/>
          <w:kern w:val="0"/>
        </w:rPr>
        <w:t>不得檀波羅蜜</w:t>
      </w:r>
      <w:r w:rsidRPr="001268AA">
        <w:rPr>
          <w:rFonts w:eastAsia="標楷體" w:cs="新細明體" w:hint="eastAsia"/>
          <w:kern w:val="0"/>
        </w:rPr>
        <w:t>，</w:t>
      </w:r>
      <w:r w:rsidRPr="001268AA">
        <w:rPr>
          <w:rFonts w:eastAsia="標楷體" w:cs="新細明體"/>
          <w:kern w:val="0"/>
        </w:rPr>
        <w:t>乃至行般若波羅蜜亦不得</w:t>
      </w:r>
      <w:bookmarkStart w:id="299" w:name="0346c23"/>
      <w:bookmarkEnd w:id="298"/>
      <w:r w:rsidRPr="001268AA">
        <w:rPr>
          <w:rFonts w:eastAsia="標楷體" w:cs="新細明體"/>
          <w:kern w:val="0"/>
        </w:rPr>
        <w:t>般若波羅蜜</w:t>
      </w:r>
      <w:r w:rsidRPr="001268AA">
        <w:rPr>
          <w:rFonts w:eastAsia="標楷體" w:cs="新細明體" w:hint="eastAsia"/>
          <w:kern w:val="0"/>
        </w:rPr>
        <w:t>；</w:t>
      </w:r>
      <w:r w:rsidRPr="001268AA">
        <w:rPr>
          <w:rFonts w:eastAsia="標楷體" w:cs="新細明體"/>
          <w:kern w:val="0"/>
        </w:rPr>
        <w:t>行四念處亦不得四念處</w:t>
      </w:r>
      <w:r w:rsidRPr="001268AA">
        <w:rPr>
          <w:rFonts w:eastAsia="標楷體" w:cs="新細明體" w:hint="eastAsia"/>
          <w:kern w:val="0"/>
        </w:rPr>
        <w:t>，</w:t>
      </w:r>
      <w:r w:rsidRPr="001268AA">
        <w:rPr>
          <w:rFonts w:eastAsia="標楷體" w:cs="新細明體"/>
          <w:kern w:val="0"/>
        </w:rPr>
        <w:t>乃至</w:t>
      </w:r>
      <w:bookmarkEnd w:id="299"/>
      <w:r w:rsidRPr="001268AA">
        <w:rPr>
          <w:rFonts w:eastAsia="標楷體" w:cs="新細明體"/>
          <w:kern w:val="0"/>
        </w:rPr>
        <w:t>行十八不共法亦不得十八不共法</w:t>
      </w:r>
      <w:r w:rsidRPr="001268AA">
        <w:rPr>
          <w:rFonts w:eastAsia="標楷體" w:cs="新細明體" w:hint="eastAsia"/>
          <w:kern w:val="0"/>
        </w:rPr>
        <w:t>。</w:t>
      </w:r>
      <w:r w:rsidRPr="001268AA">
        <w:rPr>
          <w:rFonts w:eastAsia="標楷體" w:cs="新細明體"/>
          <w:kern w:val="0"/>
        </w:rPr>
        <w:t>舍利弗！</w:t>
      </w:r>
      <w:bookmarkStart w:id="300" w:name="0346c25"/>
      <w:r w:rsidRPr="001268AA">
        <w:rPr>
          <w:rFonts w:eastAsia="標楷體" w:cs="新細明體"/>
          <w:kern w:val="0"/>
        </w:rPr>
        <w:t>是名菩薩摩訶薩智慧</w:t>
      </w:r>
      <w:r w:rsidRPr="001268AA">
        <w:rPr>
          <w:rFonts w:eastAsia="標楷體" w:cs="新細明體" w:hint="eastAsia"/>
          <w:kern w:val="0"/>
        </w:rPr>
        <w:t>。</w:t>
      </w:r>
      <w:r w:rsidRPr="001268AA">
        <w:rPr>
          <w:rFonts w:eastAsia="標楷體" w:cs="新細明體"/>
          <w:kern w:val="0"/>
        </w:rPr>
        <w:t>用是智慧</w:t>
      </w:r>
      <w:r w:rsidRPr="001268AA">
        <w:rPr>
          <w:rFonts w:eastAsia="標楷體" w:cs="新細明體" w:hint="eastAsia"/>
          <w:kern w:val="0"/>
        </w:rPr>
        <w:t>，</w:t>
      </w:r>
      <w:r w:rsidRPr="001268AA">
        <w:rPr>
          <w:rFonts w:eastAsia="標楷體" w:cs="新細明體"/>
          <w:kern w:val="0"/>
        </w:rPr>
        <w:t>能具足一</w:t>
      </w:r>
      <w:bookmarkStart w:id="301" w:name="0346c26"/>
      <w:bookmarkEnd w:id="300"/>
      <w:r w:rsidRPr="001268AA">
        <w:rPr>
          <w:rFonts w:eastAsia="標楷體" w:cs="新細明體"/>
          <w:kern w:val="0"/>
        </w:rPr>
        <w:t>切法，亦不得一切法</w:t>
      </w:r>
      <w:r w:rsidRPr="001268AA">
        <w:rPr>
          <w:rFonts w:eastAsia="標楷體" w:cs="新細明體" w:hint="eastAsia"/>
          <w:kern w:val="0"/>
        </w:rPr>
        <w:t>。</w:t>
      </w:r>
      <w:r w:rsidRPr="001268AA">
        <w:rPr>
          <w:rStyle w:val="FootnoteReference"/>
        </w:rPr>
        <w:footnoteReference w:id="72"/>
      </w:r>
    </w:p>
    <w:bookmarkEnd w:id="301"/>
    <w:p w:rsidR="007046BD" w:rsidRPr="001268AA" w:rsidRDefault="00F564A2" w:rsidP="0099559C">
      <w:pPr>
        <w:widowControl/>
        <w:spacing w:beforeLines="20" w:before="72" w:line="370" w:lineRule="exact"/>
        <w:ind w:leftChars="50" w:left="120"/>
        <w:jc w:val="both"/>
        <w:rPr>
          <w:rFonts w:ascii="新細明體" w:hAnsi="新細明體" w:cs="新細明體"/>
          <w:kern w:val="0"/>
        </w:rPr>
      </w:pPr>
      <w:r w:rsidRPr="001268AA">
        <w:rPr>
          <w:rFonts w:ascii="新細明體" w:hAnsi="新細明體" w:hint="eastAsia"/>
          <w:kern w:val="0"/>
        </w:rPr>
        <w:t>【</w:t>
      </w:r>
      <w:r w:rsidRPr="001268AA">
        <w:rPr>
          <w:rFonts w:ascii="新細明體" w:hAnsi="新細明體" w:hint="eastAsia"/>
          <w:b/>
          <w:kern w:val="0"/>
        </w:rPr>
        <w:t>論</w:t>
      </w:r>
      <w:r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cs="新細明體"/>
          <w:kern w:val="0"/>
        </w:rPr>
        <w:t>釋曰：</w:t>
      </w:r>
    </w:p>
    <w:p w:rsidR="007046BD" w:rsidRPr="001268AA" w:rsidRDefault="007046BD" w:rsidP="0099559C">
      <w:pPr>
        <w:widowControl/>
        <w:spacing w:line="370" w:lineRule="exact"/>
        <w:ind w:leftChars="150" w:left="360"/>
        <w:jc w:val="both"/>
        <w:rPr>
          <w:rFonts w:cs="新細明體"/>
          <w:b/>
          <w:kern w:val="0"/>
        </w:rPr>
      </w:pPr>
      <w:r w:rsidRPr="001268AA">
        <w:rPr>
          <w:rFonts w:ascii="新細明體" w:hAnsi="新細明體" w:cs="新細明體" w:hint="eastAsia"/>
          <w:b/>
          <w:kern w:val="0"/>
          <w:sz w:val="20"/>
          <w:bdr w:val="single" w:sz="4" w:space="0" w:color="auto"/>
        </w:rPr>
        <w:t>（一）</w:t>
      </w:r>
      <w:r w:rsidRPr="001268AA">
        <w:rPr>
          <w:rFonts w:cs="新細明體" w:hint="eastAsia"/>
          <w:b/>
          <w:kern w:val="0"/>
          <w:sz w:val="20"/>
          <w:bdr w:val="single" w:sz="4" w:space="0" w:color="auto"/>
        </w:rPr>
        <w:t>釋「</w:t>
      </w:r>
      <w:r w:rsidRPr="001268AA">
        <w:rPr>
          <w:rFonts w:ascii="標楷體" w:eastAsia="標楷體" w:hAnsi="標楷體" w:cs="新細明體" w:hint="eastAsia"/>
          <w:b/>
          <w:kern w:val="0"/>
          <w:sz w:val="20"/>
          <w:bdr w:val="single" w:sz="4" w:space="0" w:color="auto"/>
        </w:rPr>
        <w:t>何等是菩薩智慧</w:t>
      </w:r>
      <w:r w:rsidRPr="001268AA">
        <w:rPr>
          <w:rFonts w:cs="新細明體" w:hint="eastAsia"/>
          <w:b/>
          <w:kern w:val="0"/>
          <w:sz w:val="20"/>
          <w:bdr w:val="single" w:sz="4" w:space="0" w:color="auto"/>
        </w:rPr>
        <w:t>」</w:t>
      </w:r>
    </w:p>
    <w:p w:rsidR="007046BD" w:rsidRPr="001268AA" w:rsidRDefault="007046BD" w:rsidP="0099559C">
      <w:pPr>
        <w:widowControl/>
        <w:spacing w:line="370" w:lineRule="exact"/>
        <w:ind w:leftChars="150" w:left="36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是中佛說</w:t>
      </w:r>
      <w:bookmarkStart w:id="302" w:name="0346c27"/>
      <w:r w:rsidRPr="001268AA">
        <w:rPr>
          <w:rFonts w:cs="新細明體"/>
          <w:kern w:val="0"/>
        </w:rPr>
        <w:t>二種智慧</w:t>
      </w:r>
      <w:r w:rsidRPr="001268AA">
        <w:rPr>
          <w:rFonts w:cs="新細明體" w:hint="eastAsia"/>
          <w:kern w:val="0"/>
        </w:rPr>
        <w:t>：</w:t>
      </w:r>
      <w:r w:rsidRPr="001268AA">
        <w:rPr>
          <w:rFonts w:cs="新細明體"/>
          <w:kern w:val="0"/>
        </w:rPr>
        <w:t>一者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分別破壞諸法而不取相</w:t>
      </w:r>
      <w:bookmarkStart w:id="303" w:name="0346c28"/>
      <w:bookmarkEnd w:id="302"/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二者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不著心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不取相見十方諸佛聽法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99559C">
      <w:pPr>
        <w:widowControl/>
        <w:spacing w:beforeLines="30" w:before="108" w:line="370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（二）釋「能</w:t>
      </w:r>
      <w:r w:rsidRPr="001268AA">
        <w:rPr>
          <w:rFonts w:cs="新細明體" w:hint="eastAsia"/>
          <w:b/>
          <w:kern w:val="0"/>
          <w:sz w:val="20"/>
          <w:bdr w:val="single" w:sz="4" w:space="0" w:color="auto"/>
        </w:rPr>
        <w:t>具足一切法，亦不得一切法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7046BD" w:rsidRPr="001268AA" w:rsidRDefault="007046BD" w:rsidP="0099559C">
      <w:pPr>
        <w:widowControl/>
        <w:spacing w:line="370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1</w:t>
      </w:r>
      <w:r w:rsidRPr="001268AA">
        <w:rPr>
          <w:rFonts w:hAnsi="新細明體" w:cs="新細明體"/>
          <w:b/>
          <w:kern w:val="0"/>
          <w:sz w:val="20"/>
          <w:szCs w:val="20"/>
          <w:bdr w:val="single" w:sz="4" w:space="0" w:color="auto"/>
        </w:rPr>
        <w:t>、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舉施度：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行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布施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波羅蜜而不得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布施</w:t>
      </w:r>
    </w:p>
    <w:bookmarkEnd w:id="303"/>
    <w:p w:rsidR="007046BD" w:rsidRPr="001268AA" w:rsidRDefault="007046BD" w:rsidP="0099559C">
      <w:pPr>
        <w:widowControl/>
        <w:spacing w:line="370" w:lineRule="exact"/>
        <w:ind w:leftChars="200" w:left="1200" w:hangingChars="300" w:hanging="720"/>
        <w:jc w:val="both"/>
        <w:rPr>
          <w:rFonts w:cs="新細明體"/>
          <w:kern w:val="0"/>
        </w:rPr>
      </w:pPr>
      <w:r w:rsidRPr="001268AA">
        <w:rPr>
          <w:rFonts w:cs="新細明體" w:hint="eastAsia"/>
          <w:kern w:val="0"/>
        </w:rPr>
        <w:t>問</w:t>
      </w:r>
      <w:r w:rsidRPr="001268AA">
        <w:rPr>
          <w:rFonts w:cs="新細明體"/>
          <w:kern w:val="0"/>
        </w:rPr>
        <w:t>曰：</w:t>
      </w:r>
      <w:bookmarkStart w:id="304" w:name="0346c29"/>
      <w:r w:rsidRPr="001268AA">
        <w:rPr>
          <w:rFonts w:cs="新細明體"/>
          <w:kern w:val="0"/>
        </w:rPr>
        <w:t>云何行檀波羅蜜而不得檀</w:t>
      </w:r>
      <w:r w:rsidRPr="001268AA">
        <w:rPr>
          <w:rFonts w:cs="新細明體" w:hint="eastAsia"/>
          <w:kern w:val="0"/>
        </w:rPr>
        <w:t>？</w:t>
      </w:r>
    </w:p>
    <w:p w:rsidR="007046BD" w:rsidRPr="001268AA" w:rsidRDefault="007046BD" w:rsidP="0099559C">
      <w:pPr>
        <w:widowControl/>
        <w:spacing w:line="370" w:lineRule="exact"/>
        <w:ind w:leftChars="200" w:left="1200" w:hangingChars="300" w:hanging="7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答曰：不</w:t>
      </w:r>
      <w:bookmarkStart w:id="305" w:name="0347a01"/>
      <w:bookmarkEnd w:id="304"/>
      <w:r w:rsidRPr="001268AA">
        <w:rPr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7"/>
          <w:attr w:name="UnitName" w:val="a"/>
        </w:smartTagPr>
        <w:r w:rsidRPr="001268AA">
          <w:rPr>
            <w:kern w:val="0"/>
            <w:sz w:val="22"/>
            <w:szCs w:val="22"/>
            <w:shd w:val="pct15" w:color="auto" w:fill="FFFFFF"/>
          </w:rPr>
          <w:t>34</w:t>
        </w:r>
        <w:r w:rsidRPr="001268AA">
          <w:rPr>
            <w:rFonts w:hint="eastAsia"/>
            <w:kern w:val="0"/>
            <w:sz w:val="22"/>
            <w:szCs w:val="22"/>
            <w:shd w:val="pct15" w:color="auto" w:fill="FFFFFF"/>
          </w:rPr>
          <w:t>7a</w:t>
        </w:r>
      </w:smartTag>
      <w:r w:rsidRPr="001268AA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Pr="001268AA">
        <w:rPr>
          <w:rFonts w:cs="新細明體"/>
          <w:kern w:val="0"/>
        </w:rPr>
        <w:t>得檀中若一若異</w:t>
      </w:r>
      <w:r w:rsidRPr="001268AA">
        <w:rPr>
          <w:rFonts w:hint="eastAsia"/>
          <w:bCs/>
        </w:rPr>
        <w:t>、</w:t>
      </w:r>
      <w:r w:rsidRPr="001268AA">
        <w:rPr>
          <w:rFonts w:cs="新細明體"/>
          <w:kern w:val="0"/>
        </w:rPr>
        <w:t>若實若空</w:t>
      </w:r>
      <w:r w:rsidRPr="001268AA">
        <w:rPr>
          <w:rFonts w:cs="新細明體" w:hint="eastAsia"/>
          <w:kern w:val="0"/>
        </w:rPr>
        <w:t>。</w:t>
      </w:r>
      <w:r w:rsidRPr="001268AA">
        <w:rPr>
          <w:rFonts w:cs="新細明體"/>
          <w:kern w:val="0"/>
        </w:rPr>
        <w:t>是檀從和合因</w:t>
      </w:r>
      <w:bookmarkStart w:id="306" w:name="0347a02"/>
      <w:bookmarkEnd w:id="305"/>
      <w:r w:rsidRPr="001268AA">
        <w:rPr>
          <w:rFonts w:cs="新細明體"/>
          <w:kern w:val="0"/>
        </w:rPr>
        <w:t>緣生，於是檀中令眾生得富樂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及勸助佛</w:t>
      </w:r>
      <w:bookmarkStart w:id="307" w:name="0347a03"/>
      <w:bookmarkEnd w:id="306"/>
      <w:r w:rsidRPr="001268AA">
        <w:rPr>
          <w:rFonts w:cs="新細明體"/>
          <w:kern w:val="0"/>
        </w:rPr>
        <w:t>道</w:t>
      </w:r>
      <w:r w:rsidRPr="001268AA">
        <w:rPr>
          <w:rFonts w:cs="新細明體" w:hint="eastAsia"/>
          <w:kern w:val="0"/>
        </w:rPr>
        <w:t>；</w:t>
      </w:r>
      <w:r w:rsidRPr="001268AA">
        <w:rPr>
          <w:rFonts w:cs="新細明體"/>
          <w:kern w:val="0"/>
        </w:rPr>
        <w:t>以是故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行檀亦不得檀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99559C">
      <w:pPr>
        <w:widowControl/>
        <w:spacing w:beforeLines="30" w:before="108" w:line="370" w:lineRule="exact"/>
        <w:ind w:leftChars="200" w:left="480"/>
        <w:jc w:val="both"/>
        <w:rPr>
          <w:bCs/>
        </w:rPr>
      </w:pPr>
      <w:r w:rsidRPr="001268AA">
        <w:rPr>
          <w:rFonts w:hint="eastAsia"/>
          <w:bCs/>
        </w:rPr>
        <w:t>「</w:t>
      </w:r>
      <w:r w:rsidRPr="001268AA">
        <w:rPr>
          <w:rFonts w:cs="新細明體"/>
          <w:kern w:val="0"/>
        </w:rPr>
        <w:t>不得</w:t>
      </w:r>
      <w:r w:rsidRPr="001268AA">
        <w:rPr>
          <w:rFonts w:hint="eastAsia"/>
          <w:bCs/>
        </w:rPr>
        <w:t>」</w:t>
      </w:r>
      <w:r w:rsidRPr="001268AA">
        <w:rPr>
          <w:rFonts w:cs="新細明體"/>
          <w:kern w:val="0"/>
        </w:rPr>
        <w:t>義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如上說</w:t>
      </w:r>
      <w:bookmarkStart w:id="308" w:name="0347a04"/>
      <w:bookmarkEnd w:id="307"/>
      <w:r w:rsidRPr="001268AA">
        <w:rPr>
          <w:rFonts w:hint="eastAsia"/>
          <w:bCs/>
        </w:rPr>
        <w:t>。</w:t>
      </w:r>
      <w:r w:rsidRPr="001268AA">
        <w:rPr>
          <w:rStyle w:val="FootnoteReference"/>
          <w:rFonts w:cs="新細明體"/>
          <w:kern w:val="0"/>
        </w:rPr>
        <w:footnoteReference w:id="73"/>
      </w:r>
    </w:p>
    <w:p w:rsidR="007046BD" w:rsidRPr="001268AA" w:rsidRDefault="007046BD" w:rsidP="0099559C">
      <w:pPr>
        <w:widowControl/>
        <w:spacing w:beforeLines="30" w:before="108" w:line="370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2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、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例餘法</w:t>
      </w:r>
    </w:p>
    <w:p w:rsidR="007046BD" w:rsidRPr="001268AA" w:rsidRDefault="007046BD" w:rsidP="0099559C">
      <w:pPr>
        <w:widowControl/>
        <w:spacing w:line="370" w:lineRule="exact"/>
        <w:ind w:leftChars="200" w:left="48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乃至十八不共法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亦如是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99559C">
      <w:pPr>
        <w:widowControl/>
        <w:spacing w:beforeLines="30" w:before="108" w:line="370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（三）結成</w:t>
      </w:r>
    </w:p>
    <w:p w:rsidR="007046BD" w:rsidRPr="001268AA" w:rsidRDefault="007046BD" w:rsidP="0099559C">
      <w:pPr>
        <w:widowControl/>
        <w:spacing w:line="370" w:lineRule="exact"/>
        <w:ind w:leftChars="150" w:left="36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是名</w:t>
      </w:r>
      <w:r w:rsidR="00B43E6C">
        <w:rPr>
          <w:rFonts w:cs="新細明體" w:hint="eastAsia"/>
          <w:kern w:val="0"/>
        </w:rPr>
        <w:t>「</w:t>
      </w:r>
      <w:r w:rsidRPr="001268AA">
        <w:rPr>
          <w:rFonts w:cs="新細明體"/>
          <w:kern w:val="0"/>
        </w:rPr>
        <w:t>菩薩智慧能</w:t>
      </w:r>
      <w:bookmarkStart w:id="309" w:name="0347a05"/>
      <w:bookmarkEnd w:id="308"/>
      <w:r w:rsidRPr="001268AA">
        <w:rPr>
          <w:rFonts w:cs="新細明體"/>
          <w:kern w:val="0"/>
        </w:rPr>
        <w:t>具足一切法而不得諸法</w:t>
      </w:r>
      <w:r w:rsidR="00B43E6C">
        <w:rPr>
          <w:rFonts w:cs="新細明體" w:hint="eastAsia"/>
          <w:kern w:val="0"/>
        </w:rPr>
        <w:t>」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54452B">
      <w:pPr>
        <w:keepNext/>
        <w:widowControl/>
        <w:spacing w:beforeLines="30" w:before="108"/>
        <w:ind w:leftChars="50" w:left="120"/>
        <w:jc w:val="both"/>
        <w:rPr>
          <w:sz w:val="16"/>
          <w:szCs w:val="16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8513A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參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拾柒）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第三十七類菩薩：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菩薩住般若，淨五眼</w:t>
      </w:r>
      <w:r w:rsidRPr="001268AA">
        <w:rPr>
          <w:rFonts w:cs="新細明體" w:hint="eastAsia"/>
          <w:kern w:val="0"/>
          <w:sz w:val="20"/>
          <w:szCs w:val="16"/>
        </w:rPr>
        <w:t>（</w:t>
      </w:r>
      <w:r w:rsidR="00885F39" w:rsidRPr="001268AA">
        <w:rPr>
          <w:rFonts w:cs="新細明體" w:hint="eastAsia"/>
          <w:kern w:val="0"/>
          <w:sz w:val="20"/>
          <w:szCs w:val="16"/>
        </w:rPr>
        <w:t>印順法師，《</w:t>
      </w:r>
      <w:r w:rsidRPr="001268AA">
        <w:rPr>
          <w:rFonts w:cs="新細明體" w:hint="eastAsia"/>
          <w:kern w:val="0"/>
          <w:sz w:val="20"/>
          <w:szCs w:val="16"/>
        </w:rPr>
        <w:t>大智度論筆記》［</w:t>
      </w:r>
      <w:r w:rsidRPr="001268AA">
        <w:rPr>
          <w:rFonts w:cs="新細明體" w:hint="eastAsia"/>
          <w:kern w:val="0"/>
          <w:sz w:val="20"/>
          <w:szCs w:val="16"/>
        </w:rPr>
        <w:t>F038</w:t>
      </w:r>
      <w:r w:rsidRPr="001268AA">
        <w:rPr>
          <w:rFonts w:cs="新細明體" w:hint="eastAsia"/>
          <w:kern w:val="0"/>
          <w:sz w:val="20"/>
          <w:szCs w:val="16"/>
        </w:rPr>
        <w:t>］</w:t>
      </w:r>
      <w:r w:rsidRPr="001268AA">
        <w:rPr>
          <w:rFonts w:cs="新細明體" w:hint="eastAsia"/>
          <w:kern w:val="0"/>
          <w:sz w:val="20"/>
          <w:szCs w:val="16"/>
        </w:rPr>
        <w:t>p.372</w:t>
      </w:r>
      <w:r w:rsidRPr="001268AA">
        <w:rPr>
          <w:rFonts w:cs="新細明體" w:hint="eastAsia"/>
          <w:kern w:val="0"/>
          <w:sz w:val="20"/>
          <w:szCs w:val="16"/>
        </w:rPr>
        <w:t>）</w:t>
      </w:r>
    </w:p>
    <w:p w:rsidR="007046BD" w:rsidRPr="0047303D" w:rsidRDefault="00A92224" w:rsidP="00FA30DD">
      <w:pPr>
        <w:widowControl/>
        <w:ind w:leftChars="50" w:left="120"/>
        <w:jc w:val="both"/>
        <w:rPr>
          <w:rFonts w:ascii="標楷體" w:eastAsia="標楷體" w:hAnsi="標楷體" w:cs="新細明體"/>
          <w:kern w:val="0"/>
          <w:szCs w:val="20"/>
          <w:bdr w:val="single" w:sz="4" w:space="0" w:color="auto"/>
        </w:rPr>
      </w:pPr>
      <w:r w:rsidRPr="001268AA">
        <w:rPr>
          <w:rFonts w:ascii="新細明體" w:hAnsi="新細明體" w:hint="eastAsia"/>
          <w:kern w:val="0"/>
        </w:rPr>
        <w:t>【</w:t>
      </w:r>
      <w:r w:rsidRPr="001268AA">
        <w:rPr>
          <w:rFonts w:ascii="標楷體" w:eastAsia="標楷體" w:hAnsi="標楷體" w:hint="eastAsia"/>
          <w:b/>
          <w:kern w:val="0"/>
        </w:rPr>
        <w:t>經</w:t>
      </w:r>
      <w:r w:rsidRPr="001268AA">
        <w:rPr>
          <w:rFonts w:ascii="新細明體" w:hAnsi="新細明體" w:hint="eastAsia"/>
          <w:kern w:val="0"/>
        </w:rPr>
        <w:t>】</w:t>
      </w:r>
    </w:p>
    <w:p w:rsidR="007046BD" w:rsidRPr="001268AA" w:rsidRDefault="007046BD" w:rsidP="00DB02FE">
      <w:pPr>
        <w:widowControl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一、總標：行般若時淨五眼</w:t>
      </w:r>
    </w:p>
    <w:bookmarkEnd w:id="309"/>
    <w:p w:rsidR="007046BD" w:rsidRPr="001268AA" w:rsidRDefault="007046BD" w:rsidP="00DB02FE">
      <w:pPr>
        <w:widowControl/>
        <w:ind w:leftChars="100" w:left="240"/>
        <w:jc w:val="both"/>
        <w:rPr>
          <w:rFonts w:cs="新細明體"/>
          <w:kern w:val="0"/>
        </w:rPr>
      </w:pPr>
      <w:r w:rsidRPr="001268AA">
        <w:rPr>
          <w:rFonts w:eastAsia="標楷體" w:cs="新細明體"/>
          <w:kern w:val="0"/>
        </w:rPr>
        <w:t>舍利弗！有菩薩摩訶薩行般若波羅蜜</w:t>
      </w:r>
      <w:bookmarkStart w:id="310" w:name="0347a07"/>
      <w:r w:rsidRPr="001268AA">
        <w:rPr>
          <w:rFonts w:eastAsia="標楷體" w:cs="新細明體"/>
          <w:kern w:val="0"/>
        </w:rPr>
        <w:t>時，淨於五眼</w:t>
      </w:r>
      <w:r w:rsidRPr="001268AA">
        <w:rPr>
          <w:rFonts w:eastAsia="標楷體" w:cs="新細明體" w:hint="eastAsia"/>
          <w:kern w:val="0"/>
        </w:rPr>
        <w:t>：</w:t>
      </w:r>
      <w:r w:rsidRPr="001268AA">
        <w:rPr>
          <w:rFonts w:eastAsia="標楷體" w:cs="新細明體"/>
          <w:kern w:val="0"/>
        </w:rPr>
        <w:t>肉眼</w:t>
      </w:r>
      <w:r w:rsidRPr="001268AA">
        <w:rPr>
          <w:rFonts w:eastAsia="標楷體" w:cs="新細明體" w:hint="eastAsia"/>
          <w:kern w:val="0"/>
        </w:rPr>
        <w:t>、</w:t>
      </w:r>
      <w:r w:rsidRPr="001268AA">
        <w:rPr>
          <w:rFonts w:eastAsia="標楷體" w:cs="新細明體"/>
          <w:kern w:val="0"/>
        </w:rPr>
        <w:t>天眼</w:t>
      </w:r>
      <w:r w:rsidRPr="001268AA">
        <w:rPr>
          <w:rFonts w:eastAsia="標楷體" w:cs="新細明體" w:hint="eastAsia"/>
          <w:kern w:val="0"/>
        </w:rPr>
        <w:t>、</w:t>
      </w:r>
      <w:r w:rsidRPr="001268AA">
        <w:rPr>
          <w:rFonts w:eastAsia="標楷體" w:cs="新細明體"/>
          <w:kern w:val="0"/>
        </w:rPr>
        <w:t>慧眼</w:t>
      </w:r>
      <w:r w:rsidRPr="001268AA">
        <w:rPr>
          <w:rFonts w:eastAsia="標楷體" w:cs="新細明體" w:hint="eastAsia"/>
          <w:kern w:val="0"/>
        </w:rPr>
        <w:t>、</w:t>
      </w:r>
      <w:r w:rsidRPr="001268AA">
        <w:rPr>
          <w:rFonts w:eastAsia="標楷體" w:cs="新細明體"/>
          <w:kern w:val="0"/>
        </w:rPr>
        <w:t>法眼</w:t>
      </w:r>
      <w:r w:rsidRPr="001268AA">
        <w:rPr>
          <w:rFonts w:eastAsia="標楷體" w:cs="新細明體" w:hint="eastAsia"/>
          <w:kern w:val="0"/>
        </w:rPr>
        <w:t>、</w:t>
      </w:r>
      <w:r w:rsidRPr="001268AA">
        <w:rPr>
          <w:rFonts w:eastAsia="標楷體" w:cs="新細明體"/>
          <w:kern w:val="0"/>
        </w:rPr>
        <w:t>佛眼</w:t>
      </w:r>
      <w:r w:rsidRPr="001268AA">
        <w:rPr>
          <w:rFonts w:eastAsia="標楷體" w:cs="新細明體" w:hint="eastAsia"/>
          <w:kern w:val="0"/>
        </w:rPr>
        <w:t>。」</w:t>
      </w:r>
    </w:p>
    <w:p w:rsidR="007046BD" w:rsidRPr="001268AA" w:rsidRDefault="007046BD" w:rsidP="00DB02FE">
      <w:pPr>
        <w:widowControl/>
        <w:spacing w:beforeLines="30" w:before="108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二、別釋</w:t>
      </w:r>
    </w:p>
    <w:p w:rsidR="007046BD" w:rsidRPr="001268AA" w:rsidRDefault="007046BD" w:rsidP="00FB247D">
      <w:pPr>
        <w:widowControl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（一）肉眼淨</w:t>
      </w:r>
    </w:p>
    <w:p w:rsidR="007046BD" w:rsidRPr="001268AA" w:rsidRDefault="007046BD" w:rsidP="00FB247D">
      <w:pPr>
        <w:widowControl/>
        <w:ind w:leftChars="150" w:left="360"/>
        <w:jc w:val="both"/>
        <w:rPr>
          <w:rFonts w:eastAsia="標楷體" w:cs="新細明體"/>
          <w:kern w:val="0"/>
        </w:rPr>
      </w:pPr>
      <w:r w:rsidRPr="001268AA">
        <w:rPr>
          <w:rFonts w:eastAsia="標楷體" w:cs="新細明體"/>
          <w:kern w:val="0"/>
        </w:rPr>
        <w:t>舍利</w:t>
      </w:r>
      <w:bookmarkStart w:id="311" w:name="0347a08"/>
      <w:bookmarkEnd w:id="310"/>
      <w:r w:rsidRPr="001268AA">
        <w:rPr>
          <w:rFonts w:eastAsia="標楷體" w:cs="新細明體"/>
          <w:kern w:val="0"/>
        </w:rPr>
        <w:t>弗白佛言</w:t>
      </w:r>
      <w:r w:rsidRPr="001268AA">
        <w:rPr>
          <w:rFonts w:eastAsia="標楷體" w:cs="新細明體" w:hint="eastAsia"/>
          <w:kern w:val="0"/>
        </w:rPr>
        <w:t>：「</w:t>
      </w:r>
      <w:r w:rsidRPr="001268AA">
        <w:rPr>
          <w:rFonts w:eastAsia="標楷體" w:cs="新細明體"/>
          <w:kern w:val="0"/>
        </w:rPr>
        <w:t>世尊</w:t>
      </w:r>
      <w:r w:rsidRPr="001268AA">
        <w:rPr>
          <w:rFonts w:eastAsia="標楷體" w:cs="新細明體" w:hint="eastAsia"/>
          <w:kern w:val="0"/>
        </w:rPr>
        <w:t>！</w:t>
      </w:r>
      <w:r w:rsidRPr="001268AA">
        <w:rPr>
          <w:rFonts w:eastAsia="標楷體" w:cs="新細明體"/>
          <w:kern w:val="0"/>
        </w:rPr>
        <w:t>云何菩薩摩訶薩肉眼淨</w:t>
      </w:r>
      <w:bookmarkStart w:id="312" w:name="0347a09"/>
      <w:bookmarkEnd w:id="311"/>
      <w:r w:rsidRPr="001268AA">
        <w:rPr>
          <w:rFonts w:eastAsia="標楷體" w:cs="新細明體" w:hint="eastAsia"/>
          <w:kern w:val="0"/>
        </w:rPr>
        <w:t>？」</w:t>
      </w:r>
    </w:p>
    <w:p w:rsidR="007046BD" w:rsidRPr="001268AA" w:rsidRDefault="007046BD" w:rsidP="00FA30DD">
      <w:pPr>
        <w:widowControl/>
        <w:spacing w:beforeLines="20" w:before="72"/>
        <w:ind w:leftChars="150" w:left="360"/>
        <w:jc w:val="both"/>
        <w:rPr>
          <w:rFonts w:eastAsia="標楷體" w:cs="新細明體"/>
          <w:kern w:val="0"/>
        </w:rPr>
      </w:pPr>
      <w:r w:rsidRPr="001268AA">
        <w:rPr>
          <w:rFonts w:eastAsia="標楷體" w:cs="新細明體"/>
          <w:kern w:val="0"/>
        </w:rPr>
        <w:t>佛告舍利弗</w:t>
      </w:r>
      <w:r w:rsidRPr="001268AA">
        <w:rPr>
          <w:rFonts w:eastAsia="標楷體" w:cs="新細明體" w:hint="eastAsia"/>
          <w:kern w:val="0"/>
        </w:rPr>
        <w:t>：「</w:t>
      </w:r>
      <w:r w:rsidRPr="001268AA">
        <w:rPr>
          <w:rFonts w:eastAsia="標楷體" w:cs="新細明體"/>
          <w:kern w:val="0"/>
        </w:rPr>
        <w:t>有菩薩肉眼見百由旬，有菩薩</w:t>
      </w:r>
      <w:bookmarkStart w:id="313" w:name="0347a10"/>
      <w:bookmarkEnd w:id="312"/>
      <w:r w:rsidRPr="001268AA">
        <w:rPr>
          <w:rFonts w:eastAsia="標楷體" w:cs="新細明體"/>
          <w:kern w:val="0"/>
        </w:rPr>
        <w:t>肉眼見二百由旬，有菩薩肉眼見一閻浮提，</w:t>
      </w:r>
      <w:bookmarkStart w:id="314" w:name="0347a11"/>
      <w:bookmarkEnd w:id="313"/>
      <w:r w:rsidRPr="001268AA">
        <w:rPr>
          <w:rFonts w:eastAsia="標楷體" w:cs="新細明體"/>
          <w:kern w:val="0"/>
        </w:rPr>
        <w:t>有菩薩肉眼見二天下</w:t>
      </w:r>
      <w:r w:rsidRPr="001268AA">
        <w:rPr>
          <w:rFonts w:eastAsia="標楷體" w:cs="新細明體" w:hint="eastAsia"/>
          <w:kern w:val="0"/>
        </w:rPr>
        <w:t>、</w:t>
      </w:r>
      <w:r w:rsidRPr="001268AA">
        <w:rPr>
          <w:rFonts w:eastAsia="標楷體" w:cs="新細明體"/>
          <w:kern w:val="0"/>
        </w:rPr>
        <w:t>三天下</w:t>
      </w:r>
      <w:r w:rsidRPr="001268AA">
        <w:rPr>
          <w:rFonts w:eastAsia="標楷體" w:cs="新細明體" w:hint="eastAsia"/>
          <w:kern w:val="0"/>
        </w:rPr>
        <w:t>、</w:t>
      </w:r>
      <w:r w:rsidRPr="001268AA">
        <w:rPr>
          <w:rFonts w:eastAsia="標楷體" w:cs="新細明體"/>
          <w:kern w:val="0"/>
        </w:rPr>
        <w:t>四天下，有菩</w:t>
      </w:r>
      <w:bookmarkStart w:id="315" w:name="0347a12"/>
      <w:bookmarkEnd w:id="314"/>
      <w:r w:rsidRPr="001268AA">
        <w:rPr>
          <w:rFonts w:eastAsia="標楷體" w:cs="新細明體"/>
          <w:kern w:val="0"/>
        </w:rPr>
        <w:t>薩肉眼見小千世界，有菩薩肉眼見中千世</w:t>
      </w:r>
      <w:bookmarkStart w:id="316" w:name="0347a13"/>
      <w:bookmarkEnd w:id="315"/>
      <w:r w:rsidRPr="001268AA">
        <w:rPr>
          <w:rFonts w:eastAsia="標楷體" w:cs="新細明體"/>
          <w:kern w:val="0"/>
        </w:rPr>
        <w:t>界，有菩薩肉眼見三千大千世界</w:t>
      </w:r>
      <w:r w:rsidRPr="001268AA">
        <w:rPr>
          <w:rFonts w:eastAsia="標楷體" w:cs="新細明體" w:hint="eastAsia"/>
          <w:kern w:val="0"/>
        </w:rPr>
        <w:t>。</w:t>
      </w:r>
      <w:r w:rsidRPr="001268AA">
        <w:rPr>
          <w:rStyle w:val="FootnoteReference"/>
          <w:rFonts w:eastAsia="標楷體" w:cs="新細明體"/>
          <w:kern w:val="0"/>
        </w:rPr>
        <w:footnoteReference w:id="74"/>
      </w:r>
      <w:r w:rsidRPr="001268AA">
        <w:rPr>
          <w:rFonts w:eastAsia="標楷體" w:cs="新細明體"/>
          <w:kern w:val="0"/>
        </w:rPr>
        <w:t>舍利弗！</w:t>
      </w:r>
      <w:bookmarkStart w:id="317" w:name="0347a14"/>
      <w:bookmarkEnd w:id="316"/>
      <w:r w:rsidRPr="001268AA">
        <w:rPr>
          <w:rFonts w:eastAsia="標楷體" w:cs="新細明體"/>
          <w:kern w:val="0"/>
        </w:rPr>
        <w:t>是為菩薩摩訶薩肉眼淨</w:t>
      </w:r>
      <w:r w:rsidRPr="001268AA">
        <w:rPr>
          <w:rFonts w:eastAsia="標楷體" w:cs="新細明體" w:hint="eastAsia"/>
          <w:kern w:val="0"/>
        </w:rPr>
        <w:t>。」</w:t>
      </w:r>
    </w:p>
    <w:bookmarkEnd w:id="317"/>
    <w:p w:rsidR="007046BD" w:rsidRPr="001268AA" w:rsidRDefault="00F564A2" w:rsidP="005D2B46">
      <w:pPr>
        <w:widowControl/>
        <w:spacing w:beforeLines="20" w:before="72"/>
        <w:ind w:leftChars="150" w:left="360"/>
        <w:jc w:val="both"/>
        <w:rPr>
          <w:rFonts w:ascii="標楷體" w:eastAsia="標楷體" w:hAnsi="標楷體" w:cs="新細明體"/>
          <w:kern w:val="0"/>
        </w:rPr>
      </w:pPr>
      <w:r w:rsidRPr="001268AA">
        <w:rPr>
          <w:rFonts w:ascii="新細明體" w:hAnsi="新細明體" w:hint="eastAsia"/>
          <w:kern w:val="0"/>
        </w:rPr>
        <w:t>【</w:t>
      </w:r>
      <w:r w:rsidRPr="001268AA">
        <w:rPr>
          <w:rFonts w:ascii="新細明體" w:hAnsi="新細明體" w:hint="eastAsia"/>
          <w:b/>
          <w:kern w:val="0"/>
        </w:rPr>
        <w:t>論</w:t>
      </w:r>
      <w:r w:rsidRPr="001268AA">
        <w:rPr>
          <w:rFonts w:ascii="新細明體" w:hAnsi="新細明體" w:hint="eastAsia"/>
          <w:kern w:val="0"/>
        </w:rPr>
        <w:t>】</w:t>
      </w:r>
    </w:p>
    <w:p w:rsidR="007046BD" w:rsidRPr="001268AA" w:rsidRDefault="007046BD" w:rsidP="005D2B46">
      <w:pPr>
        <w:widowControl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、何故不說「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生五眼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」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而說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「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淨五眼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7046BD" w:rsidRPr="001268AA" w:rsidRDefault="007046BD" w:rsidP="005D2B46">
      <w:pPr>
        <w:widowControl/>
        <w:ind w:leftChars="200" w:left="1200" w:hangingChars="300" w:hanging="720"/>
        <w:jc w:val="both"/>
        <w:rPr>
          <w:rFonts w:cs="新細明體"/>
          <w:kern w:val="0"/>
        </w:rPr>
      </w:pPr>
      <w:r w:rsidRPr="001268AA">
        <w:rPr>
          <w:rFonts w:cs="新細明體" w:hint="eastAsia"/>
          <w:kern w:val="0"/>
        </w:rPr>
        <w:t>問</w:t>
      </w:r>
      <w:r w:rsidRPr="001268AA">
        <w:rPr>
          <w:rFonts w:cs="新細明體"/>
          <w:kern w:val="0"/>
        </w:rPr>
        <w:t>曰：佛何以</w:t>
      </w:r>
      <w:bookmarkStart w:id="318" w:name="0347a15"/>
      <w:r w:rsidRPr="001268AA">
        <w:rPr>
          <w:rFonts w:cs="新細明體"/>
          <w:kern w:val="0"/>
        </w:rPr>
        <w:t>不說</w:t>
      </w:r>
      <w:r w:rsidRPr="001268AA">
        <w:rPr>
          <w:rFonts w:hint="eastAsia"/>
          <w:bCs/>
        </w:rPr>
        <w:t>「</w:t>
      </w:r>
      <w:r w:rsidRPr="001268AA">
        <w:rPr>
          <w:rFonts w:cs="新細明體"/>
          <w:kern w:val="0"/>
        </w:rPr>
        <w:t>行般若波羅蜜</w:t>
      </w:r>
      <w:r w:rsidRPr="001268AA">
        <w:rPr>
          <w:rFonts w:cs="新細明體"/>
          <w:kern w:val="0"/>
          <w:u w:val="single"/>
        </w:rPr>
        <w:t>生</w:t>
      </w:r>
      <w:r w:rsidRPr="001268AA">
        <w:rPr>
          <w:rFonts w:cs="新細明體"/>
          <w:kern w:val="0"/>
        </w:rPr>
        <w:t>五眼</w:t>
      </w:r>
      <w:r w:rsidRPr="001268AA">
        <w:rPr>
          <w:rFonts w:hint="eastAsia"/>
          <w:bCs/>
        </w:rPr>
        <w:t>」</w:t>
      </w:r>
      <w:r w:rsidRPr="001268AA">
        <w:rPr>
          <w:rFonts w:cs="新細明體"/>
          <w:kern w:val="0"/>
        </w:rPr>
        <w:t>，而說</w:t>
      </w:r>
      <w:r w:rsidRPr="001268AA">
        <w:rPr>
          <w:rFonts w:hint="eastAsia"/>
          <w:bCs/>
        </w:rPr>
        <w:t>「</w:t>
      </w:r>
      <w:r w:rsidRPr="001268AA">
        <w:rPr>
          <w:rFonts w:cs="新細明體"/>
          <w:kern w:val="0"/>
          <w:u w:val="single"/>
        </w:rPr>
        <w:t>淨</w:t>
      </w:r>
      <w:r w:rsidRPr="001268AA">
        <w:rPr>
          <w:rFonts w:cs="新細明體"/>
          <w:kern w:val="0"/>
        </w:rPr>
        <w:t>五眼</w:t>
      </w:r>
      <w:bookmarkStart w:id="319" w:name="0347a16"/>
      <w:bookmarkEnd w:id="318"/>
      <w:r w:rsidRPr="001268AA">
        <w:rPr>
          <w:rFonts w:hint="eastAsia"/>
          <w:bCs/>
        </w:rPr>
        <w:t>」</w:t>
      </w:r>
      <w:r w:rsidRPr="001268AA">
        <w:rPr>
          <w:rFonts w:cs="新細明體" w:hint="eastAsia"/>
          <w:kern w:val="0"/>
        </w:rPr>
        <w:t>？</w:t>
      </w:r>
    </w:p>
    <w:p w:rsidR="007046BD" w:rsidRPr="001268AA" w:rsidRDefault="007046BD" w:rsidP="005D2B46">
      <w:pPr>
        <w:widowControl/>
        <w:ind w:leftChars="200" w:left="1200" w:hangingChars="300" w:hanging="7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答曰：菩薩先有肉眼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亦有四眼分，</w:t>
      </w:r>
      <w:r w:rsidRPr="001268AA">
        <w:rPr>
          <w:rStyle w:val="FootnoteReference"/>
          <w:rFonts w:cs="新細明體"/>
          <w:kern w:val="0"/>
        </w:rPr>
        <w:footnoteReference w:id="75"/>
      </w:r>
      <w:r w:rsidRPr="001268AA">
        <w:rPr>
          <w:rFonts w:cs="新細明體"/>
          <w:kern w:val="0"/>
        </w:rPr>
        <w:t>以諸罪</w:t>
      </w:r>
      <w:bookmarkStart w:id="320" w:name="0347a17"/>
      <w:bookmarkEnd w:id="319"/>
      <w:r w:rsidRPr="001268AA">
        <w:rPr>
          <w:rFonts w:cs="新細明體"/>
          <w:kern w:val="0"/>
        </w:rPr>
        <w:t>結使覆故不清淨</w:t>
      </w:r>
      <w:r w:rsidRPr="001268AA">
        <w:rPr>
          <w:rFonts w:cs="新細明體" w:hint="eastAsia"/>
          <w:kern w:val="0"/>
        </w:rPr>
        <w:t>。</w:t>
      </w:r>
      <w:r w:rsidRPr="001268AA">
        <w:rPr>
          <w:rFonts w:cs="新細明體"/>
          <w:kern w:val="0"/>
        </w:rPr>
        <w:t>如鏡性有</w:t>
      </w:r>
      <w:bookmarkEnd w:id="320"/>
      <w:r w:rsidRPr="001268AA">
        <w:rPr>
          <w:rFonts w:cs="新細明體"/>
          <w:kern w:val="0"/>
        </w:rPr>
        <w:t>照明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垢故</w:t>
      </w:r>
      <w:bookmarkStart w:id="321" w:name="0347a18"/>
      <w:r w:rsidRPr="001268AA">
        <w:rPr>
          <w:rFonts w:cs="新細明體"/>
          <w:kern w:val="0"/>
        </w:rPr>
        <w:t>不見</w:t>
      </w:r>
      <w:r w:rsidRPr="001268AA">
        <w:rPr>
          <w:rFonts w:hint="eastAsia"/>
          <w:bCs/>
        </w:rPr>
        <w:t>；</w:t>
      </w:r>
      <w:r w:rsidRPr="001268AA">
        <w:rPr>
          <w:rFonts w:cs="新細明體"/>
          <w:kern w:val="0"/>
        </w:rPr>
        <w:t>若除垢</w:t>
      </w:r>
      <w:r w:rsidRPr="001268AA">
        <w:rPr>
          <w:rFonts w:hint="eastAsia"/>
          <w:bCs/>
        </w:rPr>
        <w:t>，</w:t>
      </w:r>
      <w:r w:rsidRPr="001268AA">
        <w:rPr>
          <w:rFonts w:cs="新細明體"/>
          <w:kern w:val="0"/>
        </w:rPr>
        <w:t>則</w:t>
      </w:r>
      <w:bookmarkEnd w:id="321"/>
      <w:r w:rsidRPr="001268AA">
        <w:rPr>
          <w:rFonts w:cs="新細明體"/>
          <w:kern w:val="0"/>
        </w:rPr>
        <w:t>照</w:t>
      </w:r>
      <w:r w:rsidRPr="001268AA">
        <w:rPr>
          <w:rStyle w:val="FootnoteReference"/>
          <w:rFonts w:cs="新細明體"/>
          <w:kern w:val="0"/>
        </w:rPr>
        <w:footnoteReference w:id="76"/>
      </w:r>
      <w:r w:rsidRPr="001268AA">
        <w:rPr>
          <w:rFonts w:cs="新細明體"/>
          <w:kern w:val="0"/>
        </w:rPr>
        <w:t>明如本</w:t>
      </w:r>
      <w:r w:rsidRPr="001268AA">
        <w:rPr>
          <w:rFonts w:hint="eastAsia"/>
          <w:bCs/>
        </w:rPr>
        <w:t>。</w:t>
      </w:r>
      <w:r w:rsidRPr="001268AA">
        <w:rPr>
          <w:rStyle w:val="FootnoteReference"/>
          <w:rFonts w:cs="新細明體"/>
          <w:kern w:val="0"/>
        </w:rPr>
        <w:footnoteReference w:id="77"/>
      </w:r>
      <w:r w:rsidRPr="001268AA">
        <w:rPr>
          <w:rFonts w:cs="新細明體"/>
          <w:kern w:val="0"/>
        </w:rPr>
        <w:t>菩薩行六波羅</w:t>
      </w:r>
      <w:bookmarkStart w:id="322" w:name="0347a19"/>
      <w:r w:rsidRPr="001268AA">
        <w:rPr>
          <w:rFonts w:cs="新細明體"/>
          <w:kern w:val="0"/>
        </w:rPr>
        <w:t>蜜，滅諸垢法故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眼得清淨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5D2B46">
      <w:pPr>
        <w:widowControl/>
        <w:spacing w:beforeLines="30" w:before="108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、五眼清淨之因緣</w:t>
      </w:r>
      <w:r w:rsidRPr="001268AA">
        <w:rPr>
          <w:rStyle w:val="FootnoteReference"/>
          <w:rFonts w:cs="新細明體"/>
          <w:kern w:val="0"/>
        </w:rPr>
        <w:footnoteReference w:id="78"/>
      </w:r>
    </w:p>
    <w:p w:rsidR="007046BD" w:rsidRPr="001268AA" w:rsidRDefault="007046BD" w:rsidP="005D2B46">
      <w:pPr>
        <w:widowControl/>
        <w:ind w:leftChars="250" w:left="60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肉眼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：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業因緣</w:t>
      </w:r>
    </w:p>
    <w:p w:rsidR="007046BD" w:rsidRPr="001268AA" w:rsidRDefault="007046BD" w:rsidP="005D2B46">
      <w:pPr>
        <w:widowControl/>
        <w:ind w:leftChars="250" w:left="60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肉眼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業因緣故</w:t>
      </w:r>
      <w:bookmarkStart w:id="323" w:name="0347a20"/>
      <w:bookmarkEnd w:id="322"/>
      <w:r w:rsidRPr="001268AA">
        <w:rPr>
          <w:rFonts w:cs="新細明體"/>
          <w:kern w:val="0"/>
        </w:rPr>
        <w:t>清淨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5D2B46">
      <w:pPr>
        <w:widowControl/>
        <w:spacing w:beforeLines="30" w:before="108"/>
        <w:ind w:leftChars="250" w:left="60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天眼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：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禪定及業因緣</w:t>
      </w:r>
    </w:p>
    <w:p w:rsidR="007046BD" w:rsidRPr="001268AA" w:rsidRDefault="007046BD" w:rsidP="005D2B46">
      <w:pPr>
        <w:widowControl/>
        <w:ind w:leftChars="250" w:left="60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天眼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禪定及業因緣故清淨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5D2B46">
      <w:pPr>
        <w:widowControl/>
        <w:spacing w:beforeLines="30" w:before="108"/>
        <w:ind w:leftChars="250" w:left="60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3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）慧眼、法眼、佛眼：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修無量智慧福德因緣</w:t>
      </w:r>
    </w:p>
    <w:p w:rsidR="007046BD" w:rsidRPr="001268AA" w:rsidRDefault="007046BD" w:rsidP="005D2B46">
      <w:pPr>
        <w:widowControl/>
        <w:ind w:leftChars="250" w:left="600"/>
        <w:jc w:val="both"/>
        <w:rPr>
          <w:rFonts w:eastAsia="SimSun" w:cs="新細明體"/>
          <w:kern w:val="0"/>
        </w:rPr>
      </w:pPr>
      <w:r w:rsidRPr="001268AA">
        <w:rPr>
          <w:rFonts w:cs="新細明體"/>
          <w:kern w:val="0"/>
        </w:rPr>
        <w:t>餘三眼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修</w:t>
      </w:r>
      <w:bookmarkStart w:id="324" w:name="0347a21"/>
      <w:bookmarkEnd w:id="323"/>
      <w:r w:rsidRPr="001268AA">
        <w:rPr>
          <w:rFonts w:cs="新細明體"/>
          <w:kern w:val="0"/>
        </w:rPr>
        <w:t>無量智慧</w:t>
      </w:r>
      <w:bookmarkEnd w:id="324"/>
      <w:r w:rsidR="003D74F5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福德因緣故清淨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5D2B46">
      <w:pPr>
        <w:widowControl/>
        <w:spacing w:beforeLines="30" w:before="108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3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、明肉眼可見範圍</w:t>
      </w:r>
    </w:p>
    <w:p w:rsidR="007046BD" w:rsidRPr="001268AA" w:rsidRDefault="007046BD" w:rsidP="005D2B46">
      <w:pPr>
        <w:widowControl/>
        <w:ind w:leftChars="250" w:left="60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）顯菩薩肉眼最勝能見三千大千世界</w:t>
      </w:r>
    </w:p>
    <w:p w:rsidR="007046BD" w:rsidRPr="001268AA" w:rsidRDefault="007046BD" w:rsidP="005D2B46">
      <w:pPr>
        <w:widowControl/>
        <w:ind w:leftChars="250" w:left="60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最大菩薩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肉眼</w:t>
      </w:r>
      <w:bookmarkStart w:id="325" w:name="0347a22"/>
      <w:r w:rsidRPr="001268AA">
        <w:rPr>
          <w:rFonts w:cs="新細明體"/>
          <w:kern w:val="0"/>
        </w:rPr>
        <w:t>最勝見三千大千世界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5D2B46">
      <w:pPr>
        <w:widowControl/>
        <w:ind w:leftChars="300" w:left="720"/>
        <w:jc w:val="both"/>
        <w:rPr>
          <w:rFonts w:cs="新細明體"/>
          <w:kern w:val="0"/>
        </w:rPr>
      </w:pPr>
      <w:r w:rsidRPr="001268AA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1268AA">
        <w:rPr>
          <w:rFonts w:hint="eastAsia"/>
          <w:b/>
          <w:sz w:val="20"/>
          <w:szCs w:val="20"/>
          <w:bdr w:val="single" w:sz="4" w:space="0" w:color="auto"/>
        </w:rPr>
        <w:t>、菩薩肉眼何能無礙，二說</w:t>
      </w:r>
      <w:r w:rsidRPr="001268AA">
        <w:rPr>
          <w:rFonts w:cs="新細明體" w:hint="eastAsia"/>
          <w:kern w:val="0"/>
          <w:sz w:val="20"/>
          <w:szCs w:val="16"/>
        </w:rPr>
        <w:t>（</w:t>
      </w:r>
      <w:r w:rsidR="00885F39" w:rsidRPr="001268AA">
        <w:rPr>
          <w:rFonts w:cs="新細明體" w:hint="eastAsia"/>
          <w:kern w:val="0"/>
          <w:sz w:val="20"/>
          <w:szCs w:val="16"/>
        </w:rPr>
        <w:t>印順法師，《</w:t>
      </w:r>
      <w:r w:rsidRPr="001268AA">
        <w:rPr>
          <w:rFonts w:cs="新細明體" w:hint="eastAsia"/>
          <w:kern w:val="0"/>
          <w:sz w:val="20"/>
          <w:szCs w:val="16"/>
        </w:rPr>
        <w:t>大智度論筆記》［</w:t>
      </w:r>
      <w:r w:rsidRPr="001268AA">
        <w:rPr>
          <w:rFonts w:cs="新細明體" w:hint="eastAsia"/>
          <w:kern w:val="0"/>
          <w:sz w:val="20"/>
          <w:szCs w:val="16"/>
        </w:rPr>
        <w:t>A053</w:t>
      </w:r>
      <w:r w:rsidRPr="001268AA">
        <w:rPr>
          <w:rFonts w:cs="新細明體" w:hint="eastAsia"/>
          <w:kern w:val="0"/>
          <w:sz w:val="20"/>
          <w:szCs w:val="16"/>
        </w:rPr>
        <w:t>］</w:t>
      </w:r>
      <w:r w:rsidRPr="001268AA">
        <w:rPr>
          <w:rFonts w:cs="新細明體" w:hint="eastAsia"/>
          <w:kern w:val="0"/>
          <w:sz w:val="20"/>
          <w:szCs w:val="16"/>
        </w:rPr>
        <w:t>p.90</w:t>
      </w:r>
      <w:r w:rsidRPr="001268AA">
        <w:rPr>
          <w:rFonts w:cs="新細明體" w:hint="eastAsia"/>
          <w:kern w:val="0"/>
          <w:sz w:val="20"/>
          <w:szCs w:val="16"/>
        </w:rPr>
        <w:t>）</w:t>
      </w:r>
    </w:p>
    <w:p w:rsidR="007046BD" w:rsidRPr="001268AA" w:rsidRDefault="007046BD" w:rsidP="00FA30DD">
      <w:pPr>
        <w:widowControl/>
        <w:ind w:leftChars="300" w:left="1440" w:hangingChars="300" w:hanging="720"/>
        <w:jc w:val="both"/>
        <w:rPr>
          <w:rFonts w:cs="新細明體"/>
          <w:kern w:val="0"/>
        </w:rPr>
      </w:pPr>
      <w:r w:rsidRPr="001268AA">
        <w:rPr>
          <w:rFonts w:cs="新細明體" w:hint="eastAsia"/>
          <w:kern w:val="0"/>
        </w:rPr>
        <w:t>問</w:t>
      </w:r>
      <w:r w:rsidRPr="001268AA">
        <w:rPr>
          <w:rFonts w:cs="新細明體"/>
          <w:kern w:val="0"/>
        </w:rPr>
        <w:t>曰：</w:t>
      </w:r>
      <w:r w:rsidRPr="005D2B46">
        <w:rPr>
          <w:rFonts w:cs="新細明體"/>
          <w:spacing w:val="-4"/>
          <w:kern w:val="0"/>
        </w:rPr>
        <w:t>若三千大千世</w:t>
      </w:r>
      <w:bookmarkStart w:id="326" w:name="0347a23"/>
      <w:bookmarkEnd w:id="325"/>
      <w:r w:rsidRPr="005D2B46">
        <w:rPr>
          <w:rFonts w:cs="新細明體"/>
          <w:spacing w:val="-4"/>
          <w:kern w:val="0"/>
        </w:rPr>
        <w:t>界中，百億須彌山</w:t>
      </w:r>
      <w:r w:rsidRPr="005D2B46">
        <w:rPr>
          <w:rFonts w:cs="新細明體" w:hint="eastAsia"/>
          <w:spacing w:val="-4"/>
          <w:kern w:val="0"/>
        </w:rPr>
        <w:t>，</w:t>
      </w:r>
      <w:r w:rsidRPr="005D2B46">
        <w:rPr>
          <w:rFonts w:cs="新細明體"/>
          <w:spacing w:val="-4"/>
          <w:kern w:val="0"/>
        </w:rPr>
        <w:t>諸山鐵圍</w:t>
      </w:r>
      <w:r w:rsidRPr="005D2B46">
        <w:rPr>
          <w:rFonts w:cs="新細明體" w:hint="eastAsia"/>
          <w:spacing w:val="-4"/>
          <w:kern w:val="0"/>
        </w:rPr>
        <w:t>、</w:t>
      </w:r>
      <w:bookmarkEnd w:id="326"/>
      <w:r w:rsidRPr="005D2B46">
        <w:rPr>
          <w:rFonts w:cs="新細明體"/>
          <w:spacing w:val="-4"/>
          <w:kern w:val="0"/>
        </w:rPr>
        <w:t>山</w:t>
      </w:r>
      <w:r w:rsidRPr="005D2B46">
        <w:rPr>
          <w:rStyle w:val="FootnoteReference"/>
          <w:rFonts w:cs="新細明體"/>
          <w:spacing w:val="-4"/>
          <w:kern w:val="0"/>
        </w:rPr>
        <w:footnoteReference w:id="79"/>
      </w:r>
      <w:r w:rsidRPr="005D2B46">
        <w:rPr>
          <w:rFonts w:cs="新細明體"/>
          <w:spacing w:val="-4"/>
          <w:kern w:val="0"/>
        </w:rPr>
        <w:t>阜</w:t>
      </w:r>
      <w:r w:rsidRPr="005D2B46">
        <w:rPr>
          <w:rFonts w:cs="新細明體" w:hint="eastAsia"/>
          <w:spacing w:val="-4"/>
          <w:kern w:val="0"/>
        </w:rPr>
        <w:t>、</w:t>
      </w:r>
      <w:r w:rsidRPr="005D2B46">
        <w:rPr>
          <w:rFonts w:cs="新細明體"/>
          <w:spacing w:val="-4"/>
          <w:kern w:val="0"/>
        </w:rPr>
        <w:t>樹木等，</w:t>
      </w:r>
      <w:bookmarkStart w:id="327" w:name="0347a24"/>
      <w:r w:rsidRPr="005D2B46">
        <w:rPr>
          <w:rFonts w:cs="新細明體"/>
          <w:spacing w:val="-4"/>
          <w:kern w:val="0"/>
        </w:rPr>
        <w:t>是事障礙，</w:t>
      </w:r>
      <w:r w:rsidRPr="001268AA">
        <w:rPr>
          <w:rFonts w:cs="新細明體"/>
          <w:kern w:val="0"/>
        </w:rPr>
        <w:t>云何</w:t>
      </w:r>
      <w:bookmarkEnd w:id="327"/>
      <w:r w:rsidRPr="001268AA">
        <w:rPr>
          <w:rFonts w:cs="新細明體"/>
          <w:kern w:val="0"/>
        </w:rPr>
        <w:t>得遍見</w:t>
      </w:r>
      <w:r w:rsidRPr="001268AA">
        <w:rPr>
          <w:rFonts w:cs="新細明體" w:hint="eastAsia"/>
          <w:kern w:val="0"/>
        </w:rPr>
        <w:t>？</w:t>
      </w:r>
      <w:r w:rsidRPr="001268AA">
        <w:rPr>
          <w:rFonts w:cs="新細明體"/>
          <w:kern w:val="0"/>
        </w:rPr>
        <w:t>若能得見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何用天</w:t>
      </w:r>
      <w:bookmarkStart w:id="328" w:name="0347a25"/>
      <w:r w:rsidRPr="001268AA">
        <w:rPr>
          <w:rFonts w:cs="新細明體"/>
          <w:kern w:val="0"/>
        </w:rPr>
        <w:t>眼</w:t>
      </w:r>
      <w:r w:rsidRPr="001268AA">
        <w:rPr>
          <w:rFonts w:cs="新細明體" w:hint="eastAsia"/>
          <w:kern w:val="0"/>
        </w:rPr>
        <w:t>？</w:t>
      </w:r>
      <w:r w:rsidRPr="001268AA">
        <w:rPr>
          <w:rFonts w:cs="新細明體"/>
          <w:kern w:val="0"/>
        </w:rPr>
        <w:t>若不能見，此中云何說</w:t>
      </w:r>
      <w:r w:rsidRPr="001268AA">
        <w:rPr>
          <w:rFonts w:hint="eastAsia"/>
          <w:bCs/>
        </w:rPr>
        <w:t>「</w:t>
      </w:r>
      <w:r w:rsidRPr="001268AA">
        <w:rPr>
          <w:rFonts w:cs="新細明體"/>
          <w:kern w:val="0"/>
        </w:rPr>
        <w:t>見三千大千世</w:t>
      </w:r>
      <w:bookmarkStart w:id="329" w:name="0347a26"/>
      <w:bookmarkEnd w:id="328"/>
      <w:r w:rsidRPr="001268AA">
        <w:rPr>
          <w:rFonts w:cs="新細明體"/>
          <w:kern w:val="0"/>
        </w:rPr>
        <w:t>界</w:t>
      </w:r>
      <w:r w:rsidRPr="001268AA">
        <w:rPr>
          <w:rFonts w:hint="eastAsia"/>
          <w:bCs/>
        </w:rPr>
        <w:t>」</w:t>
      </w:r>
      <w:r w:rsidRPr="001268AA">
        <w:rPr>
          <w:rFonts w:cs="新細明體" w:hint="eastAsia"/>
          <w:kern w:val="0"/>
        </w:rPr>
        <w:t>？</w:t>
      </w:r>
    </w:p>
    <w:p w:rsidR="007046BD" w:rsidRPr="001268AA" w:rsidRDefault="007046BD" w:rsidP="00FA30DD">
      <w:pPr>
        <w:widowControl/>
        <w:ind w:leftChars="300" w:left="1440" w:hangingChars="300" w:hanging="720"/>
        <w:jc w:val="both"/>
        <w:rPr>
          <w:rFonts w:cs="新細明體"/>
          <w:kern w:val="0"/>
          <w:szCs w:val="16"/>
        </w:rPr>
      </w:pPr>
      <w:r w:rsidRPr="001268AA">
        <w:rPr>
          <w:rFonts w:cs="新細明體"/>
          <w:kern w:val="0"/>
        </w:rPr>
        <w:t>答曰：</w:t>
      </w:r>
    </w:p>
    <w:p w:rsidR="007046BD" w:rsidRPr="001268AA" w:rsidRDefault="007046BD" w:rsidP="005D2B46">
      <w:pPr>
        <w:widowControl/>
        <w:ind w:leftChars="350" w:left="8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A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若無障礙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，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得見三千世界</w:t>
      </w:r>
    </w:p>
    <w:p w:rsidR="007046BD" w:rsidRPr="001268AA" w:rsidRDefault="007046BD" w:rsidP="005D2B46">
      <w:pPr>
        <w:widowControl/>
        <w:ind w:leftChars="350" w:left="84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不以障礙故見</w:t>
      </w:r>
      <w:r w:rsidRPr="001268AA">
        <w:rPr>
          <w:rFonts w:hint="eastAsia"/>
          <w:bCs/>
        </w:rPr>
        <w:t>；</w:t>
      </w:r>
      <w:r w:rsidRPr="001268AA">
        <w:rPr>
          <w:rFonts w:cs="新細明體"/>
          <w:kern w:val="0"/>
        </w:rPr>
        <w:t>若無障</w:t>
      </w:r>
      <w:bookmarkEnd w:id="329"/>
      <w:r w:rsidRPr="001268AA">
        <w:rPr>
          <w:rFonts w:cs="新細明體"/>
          <w:kern w:val="0"/>
        </w:rPr>
        <w:t>礙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得</w:t>
      </w:r>
      <w:bookmarkStart w:id="330" w:name="0347a27"/>
      <w:r w:rsidRPr="001268AA">
        <w:rPr>
          <w:rFonts w:cs="新細明體"/>
          <w:kern w:val="0"/>
        </w:rPr>
        <w:t>見三千世界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如觀掌無異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5D2B46">
      <w:pPr>
        <w:widowControl/>
        <w:spacing w:beforeLines="30" w:before="108"/>
        <w:ind w:leftChars="350" w:left="8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B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）菩薩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業報生天眼常在肉眼中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，能見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三千世界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無礙</w:t>
      </w:r>
    </w:p>
    <w:p w:rsidR="007046BD" w:rsidRPr="001268AA" w:rsidRDefault="007046BD" w:rsidP="005D2B46">
      <w:pPr>
        <w:widowControl/>
        <w:ind w:leftChars="350" w:left="84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復次，有人言：</w:t>
      </w:r>
      <w:bookmarkStart w:id="331" w:name="0347a28"/>
      <w:bookmarkEnd w:id="330"/>
      <w:r w:rsidRPr="001268AA">
        <w:rPr>
          <w:rFonts w:cs="新細明體"/>
          <w:kern w:val="0"/>
        </w:rPr>
        <w:t>菩薩天眼有二種</w:t>
      </w:r>
      <w:r w:rsidRPr="001268AA">
        <w:rPr>
          <w:rFonts w:cs="新細明體" w:hint="eastAsia"/>
          <w:kern w:val="0"/>
        </w:rPr>
        <w:t>：</w:t>
      </w:r>
      <w:r w:rsidRPr="001268AA">
        <w:rPr>
          <w:rFonts w:cs="新細明體"/>
          <w:kern w:val="0"/>
        </w:rPr>
        <w:t>一者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從禪定力得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二者</w:t>
      </w:r>
      <w:bookmarkStart w:id="332" w:name="0347a29"/>
      <w:bookmarkEnd w:id="331"/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先世行業果報得</w:t>
      </w:r>
      <w:r w:rsidRPr="001268AA">
        <w:rPr>
          <w:rFonts w:cs="新細明體" w:hint="eastAsia"/>
          <w:kern w:val="0"/>
        </w:rPr>
        <w:t>。</w:t>
      </w:r>
      <w:r w:rsidRPr="001268AA">
        <w:rPr>
          <w:rFonts w:cs="新細明體"/>
          <w:kern w:val="0"/>
        </w:rPr>
        <w:t>業報生天眼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常在肉眼</w:t>
      </w:r>
      <w:bookmarkStart w:id="333" w:name="0347b01"/>
      <w:bookmarkEnd w:id="332"/>
      <w:r w:rsidRPr="001268AA">
        <w:rPr>
          <w:kern w:val="0"/>
          <w:sz w:val="22"/>
          <w:szCs w:val="22"/>
        </w:rPr>
        <w:t>（</w:t>
      </w:r>
      <w:r w:rsidRPr="001268AA">
        <w:rPr>
          <w:kern w:val="0"/>
          <w:sz w:val="22"/>
          <w:szCs w:val="22"/>
          <w:shd w:val="pct15" w:color="auto" w:fill="FFFFFF"/>
        </w:rPr>
        <w:t>347</w:t>
      </w:r>
      <w:r w:rsidRPr="001268AA">
        <w:rPr>
          <w:rFonts w:eastAsia="Roman Unicode" w:cs="Roman Unicode" w:hint="eastAsia"/>
          <w:kern w:val="0"/>
          <w:sz w:val="22"/>
          <w:szCs w:val="22"/>
          <w:shd w:val="pct15" w:color="auto" w:fill="FFFFFF"/>
        </w:rPr>
        <w:t>b</w:t>
      </w:r>
      <w:r w:rsidRPr="001268AA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Pr="001268AA">
        <w:rPr>
          <w:rFonts w:cs="新細明體"/>
          <w:kern w:val="0"/>
        </w:rPr>
        <w:t>中，以是故三千世界所有之物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不能為礙</w:t>
      </w:r>
      <w:bookmarkStart w:id="334" w:name="0347b02"/>
      <w:bookmarkEnd w:id="333"/>
      <w:r w:rsidRPr="001268AA">
        <w:rPr>
          <w:rFonts w:cs="新細明體" w:hint="eastAsia"/>
          <w:kern w:val="0"/>
        </w:rPr>
        <w:t>；</w:t>
      </w:r>
      <w:r w:rsidRPr="001268AA">
        <w:rPr>
          <w:rFonts w:cs="新細明體"/>
          <w:kern w:val="0"/>
        </w:rPr>
        <w:t>因天眼開障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肉眼得見</w:t>
      </w:r>
      <w:r w:rsidRPr="001268AA">
        <w:rPr>
          <w:rFonts w:hint="eastAsia"/>
          <w:bCs/>
        </w:rPr>
        <w:t>。</w:t>
      </w:r>
      <w:r w:rsidRPr="001268AA">
        <w:rPr>
          <w:rFonts w:cs="新細明體"/>
          <w:kern w:val="0"/>
        </w:rPr>
        <w:t>是故肉眼得名果</w:t>
      </w:r>
      <w:bookmarkStart w:id="335" w:name="0347b03"/>
      <w:bookmarkEnd w:id="334"/>
      <w:r w:rsidRPr="001268AA">
        <w:rPr>
          <w:rFonts w:cs="新細明體"/>
          <w:kern w:val="0"/>
        </w:rPr>
        <w:t>報生天眼，常現在前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不待攝心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5D2B46">
      <w:pPr>
        <w:widowControl/>
        <w:spacing w:beforeLines="30" w:before="108"/>
        <w:ind w:leftChars="300" w:left="720"/>
        <w:jc w:val="both"/>
        <w:rPr>
          <w:rFonts w:cs="新細明體"/>
          <w:kern w:val="0"/>
          <w:sz w:val="20"/>
          <w:szCs w:val="20"/>
        </w:rPr>
      </w:pPr>
      <w:r w:rsidRPr="001268AA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1268AA">
        <w:rPr>
          <w:rFonts w:hint="eastAsia"/>
          <w:b/>
          <w:sz w:val="20"/>
          <w:szCs w:val="20"/>
          <w:bdr w:val="single" w:sz="4" w:space="0" w:color="auto"/>
        </w:rPr>
        <w:t>、菩薩肉眼何故最多但見大千，四說</w:t>
      </w:r>
      <w:r w:rsidRPr="001268AA">
        <w:rPr>
          <w:rFonts w:cs="新細明體" w:hint="eastAsia"/>
          <w:kern w:val="0"/>
          <w:sz w:val="20"/>
          <w:szCs w:val="16"/>
        </w:rPr>
        <w:t>（</w:t>
      </w:r>
      <w:r w:rsidR="00885F39" w:rsidRPr="001268AA">
        <w:rPr>
          <w:rFonts w:cs="新細明體" w:hint="eastAsia"/>
          <w:kern w:val="0"/>
          <w:sz w:val="20"/>
          <w:szCs w:val="16"/>
        </w:rPr>
        <w:t>印順法師，《</w:t>
      </w:r>
      <w:r w:rsidRPr="001268AA">
        <w:rPr>
          <w:rFonts w:cs="新細明體" w:hint="eastAsia"/>
          <w:kern w:val="0"/>
          <w:sz w:val="20"/>
          <w:szCs w:val="16"/>
        </w:rPr>
        <w:t>大智度論筆記》［</w:t>
      </w:r>
      <w:r w:rsidRPr="001268AA">
        <w:rPr>
          <w:rFonts w:cs="新細明體" w:hint="eastAsia"/>
          <w:kern w:val="0"/>
          <w:sz w:val="20"/>
          <w:szCs w:val="16"/>
        </w:rPr>
        <w:t>A053</w:t>
      </w:r>
      <w:r w:rsidRPr="001268AA">
        <w:rPr>
          <w:rFonts w:cs="新細明體" w:hint="eastAsia"/>
          <w:kern w:val="0"/>
          <w:sz w:val="20"/>
          <w:szCs w:val="16"/>
        </w:rPr>
        <w:t>］</w:t>
      </w:r>
      <w:r w:rsidRPr="001268AA">
        <w:rPr>
          <w:rFonts w:cs="新細明體" w:hint="eastAsia"/>
          <w:kern w:val="0"/>
          <w:sz w:val="20"/>
          <w:szCs w:val="16"/>
        </w:rPr>
        <w:t>p.90</w:t>
      </w:r>
      <w:r w:rsidRPr="001268AA">
        <w:rPr>
          <w:rFonts w:cs="新細明體" w:hint="eastAsia"/>
          <w:kern w:val="0"/>
          <w:sz w:val="20"/>
          <w:szCs w:val="16"/>
        </w:rPr>
        <w:t>）</w:t>
      </w:r>
    </w:p>
    <w:p w:rsidR="007046BD" w:rsidRPr="001268AA" w:rsidRDefault="007046BD" w:rsidP="005D2B46">
      <w:pPr>
        <w:widowControl/>
        <w:ind w:leftChars="300" w:left="1440" w:hangingChars="300" w:hanging="720"/>
        <w:jc w:val="both"/>
        <w:rPr>
          <w:rFonts w:cs="新細明體"/>
          <w:kern w:val="0"/>
        </w:rPr>
      </w:pPr>
      <w:r w:rsidRPr="001268AA">
        <w:rPr>
          <w:rFonts w:cs="新細明體" w:hint="eastAsia"/>
          <w:kern w:val="0"/>
        </w:rPr>
        <w:t>問</w:t>
      </w:r>
      <w:r w:rsidRPr="001268AA">
        <w:rPr>
          <w:rFonts w:cs="新細明體"/>
          <w:kern w:val="0"/>
        </w:rPr>
        <w:t>曰：佛為</w:t>
      </w:r>
      <w:bookmarkStart w:id="336" w:name="0347b04"/>
      <w:bookmarkEnd w:id="335"/>
      <w:r w:rsidRPr="001268AA">
        <w:rPr>
          <w:rFonts w:cs="新細明體"/>
          <w:kern w:val="0"/>
        </w:rPr>
        <w:t>世尊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力皆周遍，何以但見一三千大千世界</w:t>
      </w:r>
      <w:bookmarkStart w:id="337" w:name="0347b05"/>
      <w:bookmarkEnd w:id="336"/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不能見多</w:t>
      </w:r>
      <w:r w:rsidRPr="001268AA">
        <w:rPr>
          <w:rFonts w:cs="新細明體" w:hint="eastAsia"/>
          <w:kern w:val="0"/>
        </w:rPr>
        <w:t>？</w:t>
      </w:r>
    </w:p>
    <w:p w:rsidR="007046BD" w:rsidRPr="001268AA" w:rsidRDefault="007046BD" w:rsidP="005D2B46">
      <w:pPr>
        <w:widowControl/>
        <w:ind w:leftChars="300" w:left="1440" w:hangingChars="300" w:hanging="720"/>
        <w:jc w:val="both"/>
        <w:rPr>
          <w:rFonts w:cs="新細明體"/>
          <w:kern w:val="0"/>
          <w:vertAlign w:val="superscript"/>
        </w:rPr>
      </w:pPr>
      <w:r w:rsidRPr="001268AA">
        <w:rPr>
          <w:rFonts w:cs="新細明體"/>
          <w:kern w:val="0"/>
        </w:rPr>
        <w:t>答曰：</w:t>
      </w:r>
    </w:p>
    <w:p w:rsidR="007046BD" w:rsidRPr="001268AA" w:rsidRDefault="007046BD" w:rsidP="005D2B46">
      <w:pPr>
        <w:widowControl/>
        <w:ind w:leftChars="350" w:left="8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A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）若肉眼過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三千大千世界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能見，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何用天眼</w:t>
      </w:r>
    </w:p>
    <w:p w:rsidR="007046BD" w:rsidRPr="001268AA" w:rsidRDefault="007046BD" w:rsidP="005D2B46">
      <w:pPr>
        <w:widowControl/>
        <w:ind w:leftChars="350" w:left="84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若肉眼能過三千大千世</w:t>
      </w:r>
      <w:bookmarkStart w:id="338" w:name="0347b06"/>
      <w:bookmarkEnd w:id="337"/>
      <w:r w:rsidRPr="001268AA">
        <w:rPr>
          <w:rFonts w:cs="新細明體"/>
          <w:kern w:val="0"/>
        </w:rPr>
        <w:t>界復有所見者，何用天眼</w:t>
      </w:r>
      <w:r w:rsidRPr="001268AA">
        <w:rPr>
          <w:rFonts w:cs="新細明體" w:hint="eastAsia"/>
          <w:kern w:val="0"/>
        </w:rPr>
        <w:t>？</w:t>
      </w:r>
      <w:r w:rsidRPr="001268AA">
        <w:rPr>
          <w:rFonts w:cs="新細明體"/>
          <w:kern w:val="0"/>
        </w:rPr>
        <w:t>以肉眼不能</w:t>
      </w:r>
      <w:bookmarkStart w:id="339" w:name="0347b07"/>
      <w:bookmarkEnd w:id="338"/>
      <w:r w:rsidRPr="001268AA">
        <w:rPr>
          <w:rFonts w:cs="新細明體"/>
          <w:kern w:val="0"/>
        </w:rPr>
        <w:t>及故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修學天眼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5D2B46">
      <w:pPr>
        <w:widowControl/>
        <w:spacing w:beforeLines="30" w:before="108"/>
        <w:ind w:leftChars="350" w:left="8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B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）過三千世界皆是虛空，空中有風，與肉眼相違故不見</w:t>
      </w:r>
    </w:p>
    <w:p w:rsidR="007046BD" w:rsidRPr="001268AA" w:rsidRDefault="007046BD" w:rsidP="005D2B46">
      <w:pPr>
        <w:widowControl/>
        <w:ind w:leftChars="350" w:left="84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復次，三千大千世界，劫初一</w:t>
      </w:r>
      <w:bookmarkStart w:id="340" w:name="0347b08"/>
      <w:bookmarkEnd w:id="339"/>
      <w:r w:rsidRPr="001268AA">
        <w:rPr>
          <w:rFonts w:cs="新細明體"/>
          <w:kern w:val="0"/>
        </w:rPr>
        <w:t>時生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劫盡一時滅</w:t>
      </w:r>
      <w:r w:rsidRPr="001268AA">
        <w:rPr>
          <w:rFonts w:cs="新細明體" w:hint="eastAsia"/>
          <w:kern w:val="0"/>
        </w:rPr>
        <w:t>；</w:t>
      </w:r>
      <w:r w:rsidRPr="001268AA">
        <w:rPr>
          <w:rFonts w:cs="新細明體"/>
          <w:kern w:val="0"/>
        </w:rPr>
        <w:t>世界之外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無央數由旬皆</w:t>
      </w:r>
      <w:bookmarkStart w:id="341" w:name="0347b09"/>
      <w:bookmarkEnd w:id="340"/>
      <w:r w:rsidRPr="001268AA">
        <w:rPr>
          <w:rFonts w:cs="新細明體"/>
          <w:kern w:val="0"/>
        </w:rPr>
        <w:t>是虛空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空中常有風</w:t>
      </w:r>
      <w:r w:rsidRPr="001268AA">
        <w:rPr>
          <w:rFonts w:hint="eastAsia"/>
          <w:bCs/>
        </w:rPr>
        <w:t>。</w:t>
      </w:r>
      <w:r w:rsidRPr="001268AA">
        <w:rPr>
          <w:rStyle w:val="FootnoteReference"/>
          <w:rFonts w:cs="新細明體"/>
          <w:kern w:val="0"/>
        </w:rPr>
        <w:footnoteReference w:id="80"/>
      </w:r>
      <w:r w:rsidRPr="001268AA">
        <w:rPr>
          <w:rFonts w:cs="新細明體"/>
          <w:kern w:val="0"/>
        </w:rPr>
        <w:t>肉眼與風相違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以相</w:t>
      </w:r>
      <w:bookmarkStart w:id="342" w:name="0347b10"/>
      <w:bookmarkEnd w:id="341"/>
      <w:r w:rsidRPr="001268AA">
        <w:rPr>
          <w:rFonts w:cs="新細明體"/>
          <w:kern w:val="0"/>
        </w:rPr>
        <w:t>違故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不能得過見異世界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5D2B46">
      <w:pPr>
        <w:widowControl/>
        <w:ind w:leftChars="350" w:left="84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或有菩薩住</w:t>
      </w:r>
      <w:bookmarkStart w:id="343" w:name="0347b11"/>
      <w:bookmarkEnd w:id="342"/>
      <w:r w:rsidRPr="001268AA">
        <w:rPr>
          <w:rFonts w:cs="新細明體"/>
          <w:kern w:val="0"/>
        </w:rPr>
        <w:t>三千世界境上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計其道數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亦應見他方近</w:t>
      </w:r>
      <w:bookmarkStart w:id="344" w:name="0347b12"/>
      <w:bookmarkEnd w:id="343"/>
      <w:r w:rsidRPr="001268AA">
        <w:rPr>
          <w:rFonts w:cs="新細明體"/>
          <w:kern w:val="0"/>
        </w:rPr>
        <w:t>世界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5D2B46">
      <w:pPr>
        <w:widowControl/>
        <w:spacing w:beforeLines="20" w:before="72"/>
        <w:ind w:leftChars="300" w:left="1440" w:hangingChars="300" w:hanging="720"/>
        <w:jc w:val="both"/>
        <w:rPr>
          <w:rFonts w:cs="新細明體"/>
          <w:kern w:val="0"/>
        </w:rPr>
      </w:pPr>
      <w:r w:rsidRPr="001268AA">
        <w:rPr>
          <w:rFonts w:cs="新細明體" w:hint="eastAsia"/>
          <w:kern w:val="0"/>
        </w:rPr>
        <w:t>問</w:t>
      </w:r>
      <w:r w:rsidRPr="001268AA">
        <w:rPr>
          <w:rFonts w:cs="新細明體"/>
          <w:kern w:val="0"/>
        </w:rPr>
        <w:t>曰：菩薩及佛，何以不集無量清淨</w:t>
      </w:r>
      <w:bookmarkStart w:id="345" w:name="0347b13"/>
      <w:bookmarkEnd w:id="344"/>
      <w:r w:rsidRPr="001268AA">
        <w:rPr>
          <w:rFonts w:cs="新細明體"/>
          <w:kern w:val="0"/>
        </w:rPr>
        <w:t>福德令肉眼遠有所見</w:t>
      </w:r>
      <w:r w:rsidRPr="001268AA">
        <w:rPr>
          <w:rFonts w:cs="新細明體" w:hint="eastAsia"/>
          <w:kern w:val="0"/>
        </w:rPr>
        <w:t>？</w:t>
      </w:r>
    </w:p>
    <w:p w:rsidR="007046BD" w:rsidRPr="001268AA" w:rsidRDefault="007046BD" w:rsidP="005D2B46">
      <w:pPr>
        <w:widowControl/>
        <w:ind w:leftChars="300" w:left="1440" w:hangingChars="300" w:hanging="7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答曰：</w:t>
      </w:r>
    </w:p>
    <w:p w:rsidR="007046BD" w:rsidRPr="001268AA" w:rsidRDefault="007046BD" w:rsidP="005D2B46">
      <w:pPr>
        <w:widowControl/>
        <w:ind w:leftChars="350" w:left="8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A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肉眼因緣虛誑不淨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故</w:t>
      </w:r>
    </w:p>
    <w:p w:rsidR="007046BD" w:rsidRPr="001268AA" w:rsidRDefault="007046BD" w:rsidP="005D2B46">
      <w:pPr>
        <w:widowControl/>
        <w:ind w:leftChars="350" w:left="84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是肉眼因緣</w:t>
      </w:r>
      <w:bookmarkStart w:id="346" w:name="0347b14"/>
      <w:bookmarkEnd w:id="345"/>
      <w:r w:rsidRPr="001268AA">
        <w:rPr>
          <w:rFonts w:cs="新細明體"/>
          <w:kern w:val="0"/>
        </w:rPr>
        <w:t>虛誑不淨，天眼因緣清淨</w:t>
      </w:r>
      <w:r w:rsidRPr="001268AA">
        <w:rPr>
          <w:rFonts w:cs="新細明體" w:hint="eastAsia"/>
          <w:kern w:val="0"/>
        </w:rPr>
        <w:t>；</w:t>
      </w:r>
      <w:r w:rsidRPr="001268AA">
        <w:rPr>
          <w:rFonts w:cs="新細明體"/>
          <w:kern w:val="0"/>
        </w:rPr>
        <w:t>若無天眼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當修</w:t>
      </w:r>
      <w:bookmarkStart w:id="347" w:name="0347b15"/>
      <w:bookmarkEnd w:id="346"/>
      <w:r w:rsidRPr="001268AA">
        <w:rPr>
          <w:rFonts w:cs="新細明體"/>
          <w:kern w:val="0"/>
        </w:rPr>
        <w:t>肉眼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強令遠見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5D2B46">
      <w:pPr>
        <w:widowControl/>
        <w:spacing w:beforeLines="30" w:before="108"/>
        <w:ind w:leftChars="350" w:left="8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B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）此經但說「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極遠見三千世界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」，餘經或有說「過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三千世界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」者，此中不說</w:t>
      </w:r>
    </w:p>
    <w:p w:rsidR="007046BD" w:rsidRPr="001268AA" w:rsidRDefault="007046BD" w:rsidP="005D2B46">
      <w:pPr>
        <w:widowControl/>
        <w:ind w:leftChars="350" w:left="84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復次，如經中說</w:t>
      </w:r>
      <w:r w:rsidRPr="001268AA">
        <w:rPr>
          <w:rFonts w:hint="eastAsia"/>
          <w:bCs/>
        </w:rPr>
        <w:t>「</w:t>
      </w:r>
      <w:r w:rsidRPr="001268AA">
        <w:rPr>
          <w:rFonts w:cs="新細明體"/>
          <w:kern w:val="0"/>
        </w:rPr>
        <w:t>極遠見三</w:t>
      </w:r>
      <w:bookmarkStart w:id="348" w:name="0347b16"/>
      <w:bookmarkEnd w:id="347"/>
      <w:r w:rsidRPr="001268AA">
        <w:rPr>
          <w:rFonts w:cs="新細明體"/>
          <w:kern w:val="0"/>
        </w:rPr>
        <w:t>千世界</w:t>
      </w:r>
      <w:r w:rsidRPr="001268AA">
        <w:rPr>
          <w:rFonts w:hint="eastAsia"/>
          <w:bCs/>
        </w:rPr>
        <w:t>」</w:t>
      </w:r>
      <w:r w:rsidRPr="001268AA">
        <w:rPr>
          <w:rFonts w:cs="新細明體" w:hint="eastAsia"/>
          <w:kern w:val="0"/>
        </w:rPr>
        <w:t>；</w:t>
      </w:r>
      <w:r w:rsidRPr="001268AA">
        <w:rPr>
          <w:rFonts w:cs="新細明體"/>
          <w:kern w:val="0"/>
        </w:rPr>
        <w:t>佛法不可思議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經法甚多，或能遠見，</w:t>
      </w:r>
      <w:bookmarkStart w:id="349" w:name="0347b17"/>
      <w:bookmarkEnd w:id="348"/>
      <w:r w:rsidRPr="001268AA">
        <w:rPr>
          <w:rFonts w:cs="新細明體"/>
          <w:kern w:val="0"/>
        </w:rPr>
        <w:t>但此中不說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5D2B46">
      <w:pPr>
        <w:widowControl/>
        <w:spacing w:beforeLines="30" w:before="108"/>
        <w:ind w:leftChars="250" w:left="60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）舉餘肉眼所見，最小者見百由旬</w:t>
      </w:r>
    </w:p>
    <w:p w:rsidR="007046BD" w:rsidRPr="001268AA" w:rsidRDefault="007046BD" w:rsidP="005D2B46">
      <w:pPr>
        <w:widowControl/>
        <w:ind w:leftChars="250" w:left="60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小遠</w:t>
      </w:r>
      <w:bookmarkEnd w:id="349"/>
      <w:r w:rsidRPr="001268AA">
        <w:rPr>
          <w:rFonts w:cs="新細明體"/>
          <w:kern w:val="0"/>
        </w:rPr>
        <w:t>見</w:t>
      </w:r>
      <w:r w:rsidRPr="001268AA">
        <w:rPr>
          <w:rStyle w:val="FootnoteReference"/>
          <w:rFonts w:cs="新細明體"/>
          <w:kern w:val="0"/>
        </w:rPr>
        <w:footnoteReference w:id="81"/>
      </w:r>
      <w:r w:rsidRPr="001268AA">
        <w:rPr>
          <w:rFonts w:cs="新細明體"/>
          <w:kern w:val="0"/>
        </w:rPr>
        <w:t>佛道菩薩，見二千中</w:t>
      </w:r>
      <w:bookmarkStart w:id="350" w:name="0347b18"/>
      <w:r w:rsidRPr="001268AA">
        <w:rPr>
          <w:rFonts w:cs="新細明體"/>
          <w:kern w:val="0"/>
        </w:rPr>
        <w:t>世界，</w:t>
      </w:r>
      <w:bookmarkEnd w:id="350"/>
      <w:r w:rsidRPr="001268AA">
        <w:rPr>
          <w:rFonts w:cs="新細明體"/>
          <w:kern w:val="0"/>
        </w:rPr>
        <w:t>不能種清淨業因緣故小</w:t>
      </w:r>
      <w:r w:rsidRPr="001268AA">
        <w:rPr>
          <w:rFonts w:hint="eastAsia"/>
          <w:bCs/>
        </w:rPr>
        <w:t>；</w:t>
      </w:r>
      <w:r w:rsidRPr="001268AA">
        <w:rPr>
          <w:rFonts w:cs="新細明體"/>
          <w:kern w:val="0"/>
        </w:rPr>
        <w:t>復不如</w:t>
      </w:r>
      <w:bookmarkStart w:id="351" w:name="0347b19"/>
      <w:r w:rsidRPr="001268AA">
        <w:rPr>
          <w:rFonts w:cs="新細明體"/>
          <w:kern w:val="0"/>
        </w:rPr>
        <w:t>者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見小千世界</w:t>
      </w:r>
      <w:r w:rsidRPr="001268AA">
        <w:rPr>
          <w:rFonts w:cs="新細明體" w:hint="eastAsia"/>
          <w:kern w:val="0"/>
        </w:rPr>
        <w:t>；</w:t>
      </w:r>
      <w:r w:rsidRPr="001268AA">
        <w:rPr>
          <w:rFonts w:cs="新細明體"/>
          <w:kern w:val="0"/>
        </w:rPr>
        <w:t>復不如者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見四天下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一須彌</w:t>
      </w:r>
      <w:bookmarkStart w:id="352" w:name="0347b20"/>
      <w:bookmarkEnd w:id="351"/>
      <w:r w:rsidRPr="001268AA">
        <w:rPr>
          <w:rFonts w:cs="新細明體"/>
          <w:kern w:val="0"/>
        </w:rPr>
        <w:t>山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一日月處</w:t>
      </w:r>
      <w:r w:rsidRPr="001268AA">
        <w:rPr>
          <w:rFonts w:cs="新細明體" w:hint="eastAsia"/>
          <w:kern w:val="0"/>
        </w:rPr>
        <w:t>；</w:t>
      </w:r>
      <w:r w:rsidRPr="001268AA">
        <w:rPr>
          <w:rFonts w:cs="新細明體"/>
          <w:kern w:val="0"/>
        </w:rPr>
        <w:t>又見三天下</w:t>
      </w:r>
      <w:r w:rsidRPr="001268AA">
        <w:rPr>
          <w:rFonts w:hint="eastAsia"/>
          <w:bCs/>
        </w:rPr>
        <w:t>、</w:t>
      </w:r>
      <w:r w:rsidRPr="001268AA">
        <w:rPr>
          <w:rFonts w:cs="新細明體"/>
          <w:kern w:val="0"/>
        </w:rPr>
        <w:t>二天下</w:t>
      </w:r>
      <w:r w:rsidRPr="001268AA">
        <w:rPr>
          <w:rFonts w:hint="eastAsia"/>
          <w:bCs/>
        </w:rPr>
        <w:t>、</w:t>
      </w:r>
      <w:r w:rsidRPr="001268AA">
        <w:rPr>
          <w:rFonts w:cs="新細明體"/>
          <w:kern w:val="0"/>
        </w:rPr>
        <w:t>一天下</w:t>
      </w:r>
      <w:r w:rsidRPr="001268AA">
        <w:rPr>
          <w:rFonts w:hint="eastAsia"/>
          <w:bCs/>
        </w:rPr>
        <w:t>、</w:t>
      </w:r>
      <w:r w:rsidRPr="001268AA">
        <w:rPr>
          <w:rFonts w:cs="新細明體"/>
          <w:kern w:val="0"/>
        </w:rPr>
        <w:t>千</w:t>
      </w:r>
      <w:bookmarkStart w:id="353" w:name="0347b21"/>
      <w:bookmarkEnd w:id="352"/>
      <w:r w:rsidRPr="001268AA">
        <w:rPr>
          <w:rFonts w:cs="新細明體"/>
          <w:kern w:val="0"/>
        </w:rPr>
        <w:t>由旬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乃至百由旬</w:t>
      </w:r>
      <w:r w:rsidRPr="001268AA">
        <w:rPr>
          <w:rFonts w:hint="eastAsia"/>
          <w:bCs/>
        </w:rPr>
        <w:t>──</w:t>
      </w:r>
      <w:r w:rsidRPr="001268AA">
        <w:rPr>
          <w:rFonts w:cs="新細明體"/>
          <w:kern w:val="0"/>
        </w:rPr>
        <w:t>是名最小肉眼淨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5D2B46">
      <w:pPr>
        <w:widowControl/>
        <w:ind w:leftChars="300" w:left="72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A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、因論生論：為何說最小者見百由旬，而不說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九十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八十等由旬</w:t>
      </w:r>
    </w:p>
    <w:p w:rsidR="007046BD" w:rsidRPr="001268AA" w:rsidRDefault="007046BD" w:rsidP="005D2B46">
      <w:pPr>
        <w:widowControl/>
        <w:ind w:leftChars="300" w:left="1440" w:hangingChars="300" w:hanging="720"/>
        <w:jc w:val="both"/>
        <w:rPr>
          <w:rFonts w:cs="新細明體"/>
          <w:kern w:val="0"/>
        </w:rPr>
      </w:pPr>
      <w:r w:rsidRPr="001268AA">
        <w:rPr>
          <w:rFonts w:cs="新細明體" w:hint="eastAsia"/>
          <w:kern w:val="0"/>
        </w:rPr>
        <w:t>問</w:t>
      </w:r>
      <w:r w:rsidRPr="001268AA">
        <w:rPr>
          <w:rFonts w:cs="新細明體"/>
          <w:kern w:val="0"/>
        </w:rPr>
        <w:t>曰：</w:t>
      </w:r>
      <w:bookmarkStart w:id="354" w:name="0347b22"/>
      <w:bookmarkEnd w:id="353"/>
      <w:r w:rsidRPr="001268AA">
        <w:rPr>
          <w:rFonts w:cs="新細明體"/>
          <w:kern w:val="0"/>
        </w:rPr>
        <w:t>何以不說九十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八十等由旬以為小</w:t>
      </w:r>
      <w:r w:rsidRPr="001268AA">
        <w:rPr>
          <w:rFonts w:cs="新細明體" w:hint="eastAsia"/>
          <w:kern w:val="0"/>
        </w:rPr>
        <w:t>？</w:t>
      </w:r>
    </w:p>
    <w:p w:rsidR="007046BD" w:rsidRPr="001268AA" w:rsidRDefault="007046BD" w:rsidP="005D2B46">
      <w:pPr>
        <w:widowControl/>
        <w:ind w:leftChars="300" w:left="1440" w:hangingChars="300" w:hanging="7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答曰：</w:t>
      </w:r>
      <w:bookmarkStart w:id="355" w:name="0347b23"/>
      <w:bookmarkEnd w:id="354"/>
    </w:p>
    <w:p w:rsidR="007046BD" w:rsidRPr="001268AA" w:rsidRDefault="007046BD" w:rsidP="005D2B46">
      <w:pPr>
        <w:widowControl/>
        <w:ind w:leftChars="350" w:left="8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A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轉輪聖王</w:t>
      </w:r>
    </w:p>
    <w:p w:rsidR="007046BD" w:rsidRPr="001268AA" w:rsidRDefault="007046BD" w:rsidP="005D2B46">
      <w:pPr>
        <w:widowControl/>
        <w:ind w:leftChars="350" w:left="840"/>
        <w:jc w:val="both"/>
        <w:rPr>
          <w:bCs/>
        </w:rPr>
      </w:pPr>
      <w:r w:rsidRPr="001268AA">
        <w:rPr>
          <w:rFonts w:cs="新細明體"/>
          <w:kern w:val="0"/>
        </w:rPr>
        <w:t>轉輪聖王所見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過於餘人</w:t>
      </w:r>
      <w:r w:rsidRPr="001268AA">
        <w:rPr>
          <w:rFonts w:hint="eastAsia"/>
          <w:bCs/>
        </w:rPr>
        <w:t>。</w:t>
      </w:r>
    </w:p>
    <w:p w:rsidR="007046BD" w:rsidRPr="001268AA" w:rsidRDefault="007046BD" w:rsidP="005D2B46">
      <w:pPr>
        <w:widowControl/>
        <w:spacing w:beforeLines="30" w:before="108"/>
        <w:ind w:leftChars="350" w:left="8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B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）人</w:t>
      </w:r>
    </w:p>
    <w:p w:rsidR="007046BD" w:rsidRPr="001268AA" w:rsidRDefault="007046BD" w:rsidP="005D2B46">
      <w:pPr>
        <w:widowControl/>
        <w:ind w:leftChars="350" w:left="84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又人先世然燈等</w:t>
      </w:r>
      <w:bookmarkStart w:id="356" w:name="0347b24"/>
      <w:bookmarkEnd w:id="355"/>
      <w:r w:rsidRPr="001268AA">
        <w:rPr>
          <w:rFonts w:cs="新細明體"/>
          <w:kern w:val="0"/>
        </w:rPr>
        <w:t>因緣故，得堅固眼根，能遠有所見</w:t>
      </w:r>
      <w:r w:rsidRPr="001268AA">
        <w:rPr>
          <w:rFonts w:cs="新細明體" w:hint="eastAsia"/>
          <w:kern w:val="0"/>
        </w:rPr>
        <w:t>──</w:t>
      </w:r>
      <w:r w:rsidRPr="001268AA">
        <w:rPr>
          <w:rFonts w:cs="新細明體"/>
          <w:kern w:val="0"/>
        </w:rPr>
        <w:t>雖遠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終</w:t>
      </w:r>
      <w:bookmarkStart w:id="357" w:name="0347b25"/>
      <w:bookmarkEnd w:id="356"/>
      <w:r w:rsidRPr="001268AA">
        <w:rPr>
          <w:rFonts w:cs="新細明體"/>
          <w:kern w:val="0"/>
        </w:rPr>
        <w:t>不能見百由旬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5D2B46">
      <w:pPr>
        <w:widowControl/>
        <w:spacing w:beforeLines="30" w:before="108"/>
        <w:ind w:leftChars="350" w:left="8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C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）菩薩</w:t>
      </w:r>
    </w:p>
    <w:p w:rsidR="007046BD" w:rsidRPr="001268AA" w:rsidRDefault="007046BD" w:rsidP="005D2B46">
      <w:pPr>
        <w:widowControl/>
        <w:ind w:leftChars="350" w:left="84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以是故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菩薩小者見百由</w:t>
      </w:r>
      <w:bookmarkStart w:id="358" w:name="0347b26"/>
      <w:bookmarkEnd w:id="357"/>
      <w:r w:rsidRPr="001268AA">
        <w:rPr>
          <w:rFonts w:cs="新細明體"/>
          <w:kern w:val="0"/>
        </w:rPr>
        <w:t>旬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5D2B46">
      <w:pPr>
        <w:widowControl/>
        <w:spacing w:beforeLines="30" w:before="108"/>
        <w:ind w:leftChars="300" w:left="720"/>
        <w:jc w:val="both"/>
        <w:rPr>
          <w:rFonts w:cs="新細明體"/>
          <w:kern w:val="0"/>
          <w:sz w:val="20"/>
          <w:szCs w:val="20"/>
        </w:rPr>
      </w:pPr>
      <w:r w:rsidRPr="001268AA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1268AA">
        <w:rPr>
          <w:rFonts w:hint="eastAsia"/>
          <w:b/>
          <w:sz w:val="20"/>
          <w:szCs w:val="20"/>
          <w:bdr w:val="single" w:sz="4" w:space="0" w:color="auto"/>
        </w:rPr>
        <w:t>、日月極遠云何能見</w:t>
      </w:r>
      <w:r w:rsidRPr="001268AA">
        <w:rPr>
          <w:rFonts w:cs="新細明體" w:hint="eastAsia"/>
          <w:kern w:val="0"/>
          <w:sz w:val="20"/>
          <w:szCs w:val="16"/>
        </w:rPr>
        <w:t>（</w:t>
      </w:r>
      <w:r w:rsidR="00885F39" w:rsidRPr="001268AA">
        <w:rPr>
          <w:rFonts w:cs="新細明體" w:hint="eastAsia"/>
          <w:kern w:val="0"/>
          <w:sz w:val="20"/>
          <w:szCs w:val="16"/>
        </w:rPr>
        <w:t>印順法師，《</w:t>
      </w:r>
      <w:r w:rsidRPr="001268AA">
        <w:rPr>
          <w:rFonts w:cs="新細明體" w:hint="eastAsia"/>
          <w:kern w:val="0"/>
          <w:sz w:val="20"/>
          <w:szCs w:val="16"/>
        </w:rPr>
        <w:t>大智度論筆記》［</w:t>
      </w:r>
      <w:r w:rsidRPr="001268AA">
        <w:rPr>
          <w:rFonts w:cs="新細明體" w:hint="eastAsia"/>
          <w:kern w:val="0"/>
          <w:sz w:val="20"/>
          <w:szCs w:val="16"/>
        </w:rPr>
        <w:t>A053</w:t>
      </w:r>
      <w:r w:rsidRPr="001268AA">
        <w:rPr>
          <w:rFonts w:cs="新細明體" w:hint="eastAsia"/>
          <w:kern w:val="0"/>
          <w:sz w:val="20"/>
          <w:szCs w:val="16"/>
        </w:rPr>
        <w:t>］</w:t>
      </w:r>
      <w:r w:rsidRPr="001268AA">
        <w:rPr>
          <w:rFonts w:cs="新細明體" w:hint="eastAsia"/>
          <w:kern w:val="0"/>
          <w:sz w:val="20"/>
          <w:szCs w:val="16"/>
        </w:rPr>
        <w:t>p.90</w:t>
      </w:r>
      <w:r w:rsidRPr="001268AA">
        <w:rPr>
          <w:rFonts w:cs="新細明體" w:hint="eastAsia"/>
          <w:kern w:val="0"/>
          <w:sz w:val="20"/>
          <w:szCs w:val="16"/>
        </w:rPr>
        <w:t>）</w:t>
      </w:r>
    </w:p>
    <w:p w:rsidR="007046BD" w:rsidRPr="001268AA" w:rsidRDefault="007046BD" w:rsidP="005D2B46">
      <w:pPr>
        <w:widowControl/>
        <w:ind w:leftChars="300" w:left="1440" w:hangingChars="300" w:hanging="720"/>
        <w:jc w:val="both"/>
        <w:rPr>
          <w:rFonts w:cs="新細明體"/>
          <w:kern w:val="0"/>
        </w:rPr>
      </w:pPr>
      <w:r w:rsidRPr="001268AA">
        <w:rPr>
          <w:rFonts w:cs="新細明體" w:hint="eastAsia"/>
          <w:kern w:val="0"/>
        </w:rPr>
        <w:t>問</w:t>
      </w:r>
      <w:r w:rsidRPr="001268AA">
        <w:rPr>
          <w:rFonts w:cs="新細明體"/>
          <w:kern w:val="0"/>
        </w:rPr>
        <w:t>曰：日月在上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去地四萬二千由旬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人皆</w:t>
      </w:r>
      <w:bookmarkStart w:id="359" w:name="0347b27"/>
      <w:bookmarkEnd w:id="358"/>
      <w:r w:rsidRPr="001268AA">
        <w:rPr>
          <w:rFonts w:cs="新細明體"/>
          <w:kern w:val="0"/>
        </w:rPr>
        <w:t>能見</w:t>
      </w:r>
      <w:r w:rsidRPr="001268AA">
        <w:rPr>
          <w:rFonts w:hint="eastAsia"/>
          <w:bCs/>
        </w:rPr>
        <w:t>，</w:t>
      </w:r>
      <w:r w:rsidRPr="001268AA">
        <w:rPr>
          <w:rFonts w:cs="新細明體"/>
          <w:kern w:val="0"/>
        </w:rPr>
        <w:t>何以不能見百由旬</w:t>
      </w:r>
      <w:r w:rsidRPr="001268AA">
        <w:rPr>
          <w:rFonts w:hint="eastAsia"/>
          <w:bCs/>
        </w:rPr>
        <w:t>？</w:t>
      </w:r>
      <w:r w:rsidRPr="001268AA">
        <w:rPr>
          <w:rFonts w:cs="新細明體"/>
          <w:kern w:val="0"/>
        </w:rPr>
        <w:t>見百由旬何足</w:t>
      </w:r>
      <w:bookmarkStart w:id="360" w:name="0347b28"/>
      <w:bookmarkEnd w:id="359"/>
      <w:r w:rsidRPr="001268AA">
        <w:rPr>
          <w:rFonts w:cs="新細明體"/>
          <w:kern w:val="0"/>
        </w:rPr>
        <w:t>稱</w:t>
      </w:r>
      <w:r w:rsidRPr="001268AA">
        <w:rPr>
          <w:rStyle w:val="FootnoteReference"/>
          <w:rFonts w:cs="新細明體"/>
          <w:kern w:val="0"/>
        </w:rPr>
        <w:footnoteReference w:id="82"/>
      </w:r>
      <w:r w:rsidRPr="001268AA">
        <w:rPr>
          <w:rFonts w:cs="新細明體" w:hint="eastAsia"/>
          <w:kern w:val="0"/>
        </w:rPr>
        <w:t>？</w:t>
      </w:r>
    </w:p>
    <w:p w:rsidR="007046BD" w:rsidRPr="001268AA" w:rsidRDefault="007046BD" w:rsidP="005D2B46">
      <w:pPr>
        <w:widowControl/>
        <w:ind w:leftChars="300" w:left="1440" w:hangingChars="300" w:hanging="7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答曰：日月雖遠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自有光明還照其形，人</w:t>
      </w:r>
      <w:bookmarkStart w:id="361" w:name="0347b29"/>
      <w:bookmarkEnd w:id="360"/>
      <w:r w:rsidRPr="001268AA">
        <w:rPr>
          <w:rFonts w:cs="新細明體"/>
          <w:kern w:val="0"/>
        </w:rPr>
        <w:t>得見之</w:t>
      </w:r>
      <w:r w:rsidRPr="001268AA">
        <w:rPr>
          <w:rFonts w:hint="eastAsia"/>
          <w:bCs/>
        </w:rPr>
        <w:t>；</w:t>
      </w:r>
      <w:r w:rsidRPr="001268AA">
        <w:rPr>
          <w:rFonts w:cs="新細明體"/>
          <w:kern w:val="0"/>
        </w:rPr>
        <w:t>餘色不然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DC30CB">
      <w:pPr>
        <w:widowControl/>
        <w:ind w:leftChars="600" w:left="144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又日月遠故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雖見而顛</w:t>
      </w:r>
      <w:bookmarkStart w:id="362" w:name="0347c01"/>
      <w:bookmarkEnd w:id="361"/>
      <w:r w:rsidRPr="001268AA">
        <w:rPr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47"/>
          <w:attr w:name="HasSpace" w:val="False"/>
          <w:attr w:name="Negative" w:val="False"/>
          <w:attr w:name="NumberType" w:val="1"/>
          <w:attr w:name="TCSC" w:val="0"/>
        </w:smartTagPr>
        <w:r w:rsidRPr="001268AA">
          <w:rPr>
            <w:kern w:val="0"/>
            <w:sz w:val="22"/>
            <w:szCs w:val="22"/>
            <w:shd w:val="pct15" w:color="auto" w:fill="FFFFFF"/>
          </w:rPr>
          <w:t>347</w:t>
        </w:r>
        <w:r w:rsidRPr="001268AA">
          <w:rPr>
            <w:rFonts w:hint="eastAsia"/>
            <w:kern w:val="0"/>
            <w:sz w:val="22"/>
            <w:szCs w:val="22"/>
            <w:shd w:val="pct15" w:color="auto" w:fill="FFFFFF"/>
          </w:rPr>
          <w:t>c</w:t>
        </w:r>
      </w:smartTag>
      <w:r w:rsidRPr="001268AA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Pr="001268AA">
        <w:rPr>
          <w:rFonts w:cs="新細明體"/>
          <w:kern w:val="0"/>
        </w:rPr>
        <w:t>倒</w:t>
      </w:r>
      <w:r w:rsidRPr="001268AA">
        <w:rPr>
          <w:rFonts w:cs="新細明體" w:hint="eastAsia"/>
          <w:kern w:val="0"/>
        </w:rPr>
        <w:t>。</w:t>
      </w:r>
      <w:r w:rsidRPr="001268AA">
        <w:rPr>
          <w:rFonts w:cs="新細明體"/>
          <w:kern w:val="0"/>
        </w:rPr>
        <w:t>所以者何？日月方圓五百由旬，而今所見</w:t>
      </w:r>
      <w:bookmarkStart w:id="363" w:name="0347c02"/>
      <w:bookmarkEnd w:id="362"/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不過如扇</w:t>
      </w:r>
      <w:r w:rsidRPr="001268AA">
        <w:rPr>
          <w:rFonts w:cs="新細明體" w:hint="eastAsia"/>
          <w:kern w:val="0"/>
        </w:rPr>
        <w:t>；</w:t>
      </w:r>
      <w:r w:rsidRPr="001268AA">
        <w:rPr>
          <w:rFonts w:cs="新細明體"/>
          <w:kern w:val="0"/>
        </w:rPr>
        <w:t>大而見小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顛倒非實</w:t>
      </w:r>
      <w:r w:rsidRPr="001268AA">
        <w:rPr>
          <w:rFonts w:hint="eastAsia"/>
          <w:bCs/>
        </w:rPr>
        <w:t>。</w:t>
      </w:r>
      <w:r w:rsidRPr="001268AA">
        <w:rPr>
          <w:rStyle w:val="FootnoteReference"/>
          <w:rFonts w:cs="新細明體"/>
          <w:kern w:val="0"/>
        </w:rPr>
        <w:footnoteReference w:id="83"/>
      </w:r>
      <w:r w:rsidRPr="001268AA">
        <w:rPr>
          <w:rFonts w:cs="新細明體"/>
          <w:kern w:val="0"/>
        </w:rPr>
        <w:t>菩薩肉眼</w:t>
      </w:r>
      <w:bookmarkStart w:id="364" w:name="0347c03"/>
      <w:bookmarkEnd w:id="363"/>
      <w:r w:rsidRPr="001268AA">
        <w:rPr>
          <w:rFonts w:cs="新細明體"/>
          <w:kern w:val="0"/>
        </w:rPr>
        <w:t>則不然</w:t>
      </w:r>
      <w:r w:rsidRPr="001268AA">
        <w:rPr>
          <w:rFonts w:cs="新細明體" w:hint="eastAsia"/>
          <w:kern w:val="0"/>
        </w:rPr>
        <w:t>！</w:t>
      </w:r>
    </w:p>
    <w:p w:rsidR="007046BD" w:rsidRPr="001268AA" w:rsidRDefault="007046BD" w:rsidP="00DC30CB">
      <w:pPr>
        <w:widowControl/>
        <w:spacing w:beforeLines="30" w:before="108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hint="eastAsia"/>
          <w:b/>
          <w:sz w:val="20"/>
          <w:szCs w:val="20"/>
          <w:bdr w:val="single" w:sz="4" w:space="0" w:color="auto"/>
        </w:rPr>
        <w:t>4</w:t>
      </w:r>
      <w:r w:rsidRPr="001268AA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菩薩肉眼能見何事</w:t>
      </w:r>
    </w:p>
    <w:p w:rsidR="007046BD" w:rsidRPr="001268AA" w:rsidRDefault="007046BD" w:rsidP="00380403">
      <w:pPr>
        <w:widowControl/>
        <w:ind w:leftChars="200" w:left="1200" w:hangingChars="300" w:hanging="720"/>
        <w:jc w:val="both"/>
        <w:rPr>
          <w:rFonts w:cs="新細明體"/>
          <w:kern w:val="0"/>
        </w:rPr>
      </w:pPr>
      <w:r w:rsidRPr="001268AA">
        <w:rPr>
          <w:rFonts w:cs="新細明體" w:hint="eastAsia"/>
          <w:kern w:val="0"/>
        </w:rPr>
        <w:t>問</w:t>
      </w:r>
      <w:r w:rsidRPr="001268AA">
        <w:rPr>
          <w:rFonts w:cs="新細明體"/>
          <w:kern w:val="0"/>
        </w:rPr>
        <w:t>曰：菩薩既得肉眼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能見何事</w:t>
      </w:r>
      <w:r w:rsidRPr="001268AA">
        <w:rPr>
          <w:rFonts w:cs="新細明體" w:hint="eastAsia"/>
          <w:kern w:val="0"/>
        </w:rPr>
        <w:t>？</w:t>
      </w:r>
    </w:p>
    <w:bookmarkEnd w:id="364"/>
    <w:p w:rsidR="007046BD" w:rsidRPr="001268AA" w:rsidRDefault="007046BD" w:rsidP="00380403">
      <w:pPr>
        <w:widowControl/>
        <w:ind w:leftChars="200" w:left="1200" w:hangingChars="300" w:hanging="7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答曰：</w:t>
      </w:r>
      <w:bookmarkStart w:id="365" w:name="0347c04"/>
      <w:r w:rsidRPr="001268AA">
        <w:rPr>
          <w:rFonts w:cs="新細明體"/>
          <w:kern w:val="0"/>
        </w:rPr>
        <w:t>見可見色</w:t>
      </w:r>
      <w:r w:rsidRPr="001268AA">
        <w:rPr>
          <w:rFonts w:cs="新細明體" w:hint="eastAsia"/>
          <w:kern w:val="0"/>
        </w:rPr>
        <w:t>。</w:t>
      </w:r>
      <w:r w:rsidRPr="001268AA">
        <w:rPr>
          <w:rFonts w:hint="eastAsia"/>
          <w:bCs/>
        </w:rPr>
        <w:t>「</w:t>
      </w:r>
      <w:r w:rsidRPr="001268AA">
        <w:rPr>
          <w:rFonts w:cs="新細明體"/>
          <w:kern w:val="0"/>
        </w:rPr>
        <w:t>色</w:t>
      </w:r>
      <w:r w:rsidRPr="001268AA">
        <w:rPr>
          <w:rFonts w:hint="eastAsia"/>
          <w:bCs/>
        </w:rPr>
        <w:t>」</w:t>
      </w:r>
      <w:r w:rsidRPr="001268AA">
        <w:rPr>
          <w:rFonts w:cs="新細明體"/>
          <w:kern w:val="0"/>
        </w:rPr>
        <w:t>義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hint="eastAsia"/>
          <w:bCs/>
        </w:rPr>
        <w:t>「</w:t>
      </w:r>
      <w:r w:rsidRPr="001268AA">
        <w:rPr>
          <w:rFonts w:cs="新細明體"/>
          <w:kern w:val="0"/>
        </w:rPr>
        <w:t>色眾</w:t>
      </w:r>
      <w:r w:rsidRPr="001268AA">
        <w:rPr>
          <w:rFonts w:hint="eastAsia"/>
          <w:bCs/>
        </w:rPr>
        <w:t>」</w:t>
      </w:r>
      <w:r w:rsidRPr="001268AA">
        <w:rPr>
          <w:rFonts w:cs="新細明體"/>
          <w:kern w:val="0"/>
        </w:rPr>
        <w:t>中廣說</w:t>
      </w:r>
      <w:r w:rsidRPr="001268AA">
        <w:rPr>
          <w:rFonts w:cs="新細明體" w:hint="eastAsia"/>
          <w:kern w:val="0"/>
        </w:rPr>
        <w:t>。</w:t>
      </w:r>
      <w:r w:rsidRPr="001268AA">
        <w:rPr>
          <w:rStyle w:val="FootnoteReference"/>
          <w:rFonts w:cs="新細明體"/>
          <w:kern w:val="0"/>
        </w:rPr>
        <w:footnoteReference w:id="84"/>
      </w:r>
    </w:p>
    <w:p w:rsidR="007046BD" w:rsidRPr="001268AA" w:rsidRDefault="007046BD" w:rsidP="00380403">
      <w:pPr>
        <w:widowControl/>
        <w:spacing w:beforeLines="30" w:before="108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（二）天眼淨</w:t>
      </w:r>
    </w:p>
    <w:bookmarkEnd w:id="365"/>
    <w:p w:rsidR="007046BD" w:rsidRPr="001268AA" w:rsidRDefault="00A92224" w:rsidP="00380403">
      <w:pPr>
        <w:widowControl/>
        <w:ind w:leftChars="150" w:left="1080" w:hangingChars="300" w:hanging="720"/>
        <w:jc w:val="both"/>
        <w:rPr>
          <w:rFonts w:eastAsia="標楷體" w:cs="新細明體"/>
          <w:kern w:val="0"/>
        </w:rPr>
      </w:pPr>
      <w:r w:rsidRPr="001268AA">
        <w:rPr>
          <w:rFonts w:ascii="新細明體" w:hAnsi="新細明體" w:hint="eastAsia"/>
          <w:kern w:val="0"/>
        </w:rPr>
        <w:t>【</w:t>
      </w:r>
      <w:r w:rsidRPr="001268AA">
        <w:rPr>
          <w:rFonts w:ascii="標楷體" w:eastAsia="標楷體" w:hAnsi="標楷體" w:hint="eastAsia"/>
          <w:b/>
          <w:kern w:val="0"/>
        </w:rPr>
        <w:t>經</w:t>
      </w:r>
      <w:r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eastAsia="標楷體" w:cs="新細明體"/>
          <w:kern w:val="0"/>
        </w:rPr>
        <w:t>舍利弗白佛言</w:t>
      </w:r>
      <w:r w:rsidR="007046BD" w:rsidRPr="001268AA">
        <w:rPr>
          <w:rFonts w:eastAsia="標楷體" w:cs="新細明體" w:hint="eastAsia"/>
          <w:kern w:val="0"/>
        </w:rPr>
        <w:t>：「</w:t>
      </w:r>
      <w:r w:rsidR="007046BD" w:rsidRPr="001268AA">
        <w:rPr>
          <w:rFonts w:eastAsia="標楷體" w:cs="新細明體"/>
          <w:kern w:val="0"/>
        </w:rPr>
        <w:t>世尊</w:t>
      </w:r>
      <w:r w:rsidR="007046BD" w:rsidRPr="001268AA">
        <w:rPr>
          <w:rFonts w:eastAsia="標楷體" w:cs="新細明體" w:hint="eastAsia"/>
          <w:kern w:val="0"/>
        </w:rPr>
        <w:t>！</w:t>
      </w:r>
      <w:r w:rsidR="007046BD" w:rsidRPr="001268AA">
        <w:rPr>
          <w:rFonts w:eastAsia="標楷體" w:cs="新細明體"/>
          <w:kern w:val="0"/>
        </w:rPr>
        <w:t>云何菩薩摩訶薩</w:t>
      </w:r>
      <w:bookmarkStart w:id="366" w:name="0347c06"/>
      <w:r w:rsidR="007046BD" w:rsidRPr="001268AA">
        <w:rPr>
          <w:rFonts w:eastAsia="標楷體" w:cs="新細明體"/>
          <w:kern w:val="0"/>
        </w:rPr>
        <w:t>天眼淨</w:t>
      </w:r>
      <w:r w:rsidR="007046BD" w:rsidRPr="001268AA">
        <w:rPr>
          <w:rFonts w:eastAsia="標楷體" w:cs="新細明體" w:hint="eastAsia"/>
          <w:kern w:val="0"/>
        </w:rPr>
        <w:t>？」</w:t>
      </w:r>
    </w:p>
    <w:p w:rsidR="007046BD" w:rsidRPr="001268AA" w:rsidRDefault="007046BD" w:rsidP="00380403">
      <w:pPr>
        <w:widowControl/>
        <w:ind w:leftChars="450" w:left="1080"/>
        <w:jc w:val="both"/>
        <w:rPr>
          <w:kern w:val="0"/>
        </w:rPr>
      </w:pPr>
      <w:r w:rsidRPr="001268AA">
        <w:rPr>
          <w:rFonts w:eastAsia="標楷體" w:cs="新細明體"/>
          <w:kern w:val="0"/>
        </w:rPr>
        <w:t>佛告舍利弗</w:t>
      </w:r>
      <w:r w:rsidRPr="001268AA">
        <w:rPr>
          <w:rFonts w:eastAsia="標楷體" w:cs="新細明體" w:hint="eastAsia"/>
          <w:kern w:val="0"/>
        </w:rPr>
        <w:t>：「</w:t>
      </w:r>
      <w:r w:rsidRPr="001268AA">
        <w:rPr>
          <w:rFonts w:eastAsia="標楷體" w:cs="新細明體"/>
          <w:kern w:val="0"/>
        </w:rPr>
        <w:t>菩薩摩訶薩天眼</w:t>
      </w:r>
      <w:r w:rsidRPr="001268AA">
        <w:rPr>
          <w:rFonts w:eastAsia="標楷體" w:cs="新細明體" w:hint="eastAsia"/>
          <w:kern w:val="0"/>
        </w:rPr>
        <w:t>，</w:t>
      </w:r>
      <w:r w:rsidRPr="001268AA">
        <w:rPr>
          <w:rFonts w:eastAsia="標楷體" w:cs="新細明體"/>
          <w:kern w:val="0"/>
        </w:rPr>
        <w:t>見</w:t>
      </w:r>
      <w:bookmarkEnd w:id="366"/>
      <w:r w:rsidRPr="001268AA">
        <w:rPr>
          <w:rFonts w:eastAsia="標楷體" w:cs="新細明體"/>
          <w:kern w:val="0"/>
        </w:rPr>
        <w:t>一</w:t>
      </w:r>
      <w:bookmarkStart w:id="367" w:name="0347c07"/>
      <w:r w:rsidRPr="001268AA">
        <w:rPr>
          <w:rFonts w:eastAsia="標楷體" w:cs="新細明體"/>
          <w:kern w:val="0"/>
        </w:rPr>
        <w:t>切</w:t>
      </w:r>
      <w:r w:rsidRPr="001268AA">
        <w:rPr>
          <w:rStyle w:val="FootnoteReference"/>
          <w:rFonts w:eastAsia="標楷體" w:cs="新細明體"/>
          <w:kern w:val="0"/>
        </w:rPr>
        <w:footnoteReference w:id="85"/>
      </w:r>
      <w:r w:rsidRPr="001268AA">
        <w:rPr>
          <w:rFonts w:eastAsia="標楷體" w:cs="新細明體"/>
          <w:kern w:val="0"/>
        </w:rPr>
        <w:t>四天王天所見，</w:t>
      </w:r>
      <w:bookmarkEnd w:id="367"/>
      <w:r w:rsidRPr="001268AA">
        <w:rPr>
          <w:rFonts w:eastAsia="標楷體" w:cs="新細明體"/>
          <w:kern w:val="0"/>
        </w:rPr>
        <w:t>見</w:t>
      </w:r>
      <w:r w:rsidRPr="001268AA">
        <w:rPr>
          <w:rStyle w:val="FootnoteReference"/>
          <w:rFonts w:eastAsia="標楷體" w:cs="新細明體"/>
          <w:kern w:val="0"/>
        </w:rPr>
        <w:footnoteReference w:id="86"/>
      </w:r>
      <w:r w:rsidRPr="001268AA">
        <w:rPr>
          <w:rFonts w:eastAsia="標楷體" w:cs="新細明體"/>
          <w:kern w:val="0"/>
        </w:rPr>
        <w:t>三十三天</w:t>
      </w:r>
      <w:r w:rsidRPr="001268AA">
        <w:rPr>
          <w:rFonts w:eastAsia="標楷體" w:cs="新細明體" w:hint="eastAsia"/>
          <w:kern w:val="0"/>
        </w:rPr>
        <w:t>、</w:t>
      </w:r>
      <w:r w:rsidRPr="001268AA">
        <w:rPr>
          <w:rFonts w:eastAsia="標楷體" w:cs="新細明體"/>
          <w:kern w:val="0"/>
        </w:rPr>
        <w:t>夜摩天</w:t>
      </w:r>
      <w:r w:rsidRPr="001268AA">
        <w:rPr>
          <w:rFonts w:eastAsia="標楷體" w:cs="新細明體" w:hint="eastAsia"/>
          <w:kern w:val="0"/>
        </w:rPr>
        <w:t>、</w:t>
      </w:r>
      <w:r w:rsidRPr="001268AA">
        <w:rPr>
          <w:rFonts w:eastAsia="標楷體" w:cs="新細明體"/>
          <w:kern w:val="0"/>
        </w:rPr>
        <w:t>兜率</w:t>
      </w:r>
      <w:bookmarkStart w:id="368" w:name="0347c08"/>
      <w:r w:rsidRPr="001268AA">
        <w:rPr>
          <w:rFonts w:eastAsia="標楷體" w:cs="新細明體"/>
          <w:kern w:val="0"/>
        </w:rPr>
        <w:t>陀天</w:t>
      </w:r>
      <w:r w:rsidRPr="001268AA">
        <w:rPr>
          <w:rFonts w:eastAsia="標楷體" w:cs="新細明體" w:hint="eastAsia"/>
          <w:kern w:val="0"/>
        </w:rPr>
        <w:t>、</w:t>
      </w:r>
      <w:r w:rsidRPr="001268AA">
        <w:rPr>
          <w:rFonts w:eastAsia="標楷體" w:cs="新細明體"/>
          <w:kern w:val="0"/>
        </w:rPr>
        <w:t>化樂天</w:t>
      </w:r>
      <w:r w:rsidRPr="001268AA">
        <w:rPr>
          <w:rFonts w:eastAsia="標楷體" w:cs="新細明體" w:hint="eastAsia"/>
          <w:kern w:val="0"/>
        </w:rPr>
        <w:t>、</w:t>
      </w:r>
      <w:r w:rsidRPr="001268AA">
        <w:rPr>
          <w:rFonts w:eastAsia="標楷體" w:cs="新細明體"/>
          <w:kern w:val="0"/>
        </w:rPr>
        <w:t>他化自在天所見，</w:t>
      </w:r>
      <w:bookmarkEnd w:id="368"/>
      <w:r w:rsidRPr="001268AA">
        <w:rPr>
          <w:rFonts w:eastAsia="標楷體" w:cs="新細明體"/>
          <w:kern w:val="0"/>
        </w:rPr>
        <w:t>見梵天王所</w:t>
      </w:r>
      <w:bookmarkStart w:id="369" w:name="0347c09"/>
      <w:r w:rsidRPr="001268AA">
        <w:rPr>
          <w:rFonts w:eastAsia="標楷體" w:cs="新細明體"/>
          <w:kern w:val="0"/>
        </w:rPr>
        <w:t>見乃至阿迦</w:t>
      </w:r>
      <w:bookmarkEnd w:id="369"/>
      <w:r w:rsidRPr="001268AA">
        <w:rPr>
          <w:rFonts w:eastAsia="標楷體" w:cs="新細明體"/>
          <w:kern w:val="0"/>
        </w:rPr>
        <w:t>尼吒</w:t>
      </w:r>
      <w:r w:rsidRPr="001268AA">
        <w:rPr>
          <w:rStyle w:val="FootnoteReference"/>
          <w:rFonts w:eastAsia="標楷體" w:cs="新細明體"/>
          <w:kern w:val="0"/>
        </w:rPr>
        <w:footnoteReference w:id="87"/>
      </w:r>
      <w:r w:rsidRPr="001268AA">
        <w:rPr>
          <w:rFonts w:eastAsia="標楷體" w:cs="新細明體"/>
          <w:kern w:val="0"/>
        </w:rPr>
        <w:t>天所見</w:t>
      </w:r>
      <w:r w:rsidRPr="001268AA">
        <w:rPr>
          <w:rFonts w:eastAsia="標楷體" w:cs="新細明體" w:hint="eastAsia"/>
          <w:kern w:val="0"/>
        </w:rPr>
        <w:t>。</w:t>
      </w:r>
      <w:r w:rsidRPr="001268AA">
        <w:rPr>
          <w:rFonts w:eastAsia="標楷體" w:cs="新細明體"/>
          <w:kern w:val="0"/>
        </w:rPr>
        <w:t>菩薩天眼所見者，</w:t>
      </w:r>
      <w:bookmarkStart w:id="370" w:name="0347c10"/>
      <w:r w:rsidRPr="001268AA">
        <w:rPr>
          <w:rFonts w:eastAsia="標楷體" w:cs="新細明體"/>
          <w:kern w:val="0"/>
        </w:rPr>
        <w:t>四天王</w:t>
      </w:r>
      <w:bookmarkEnd w:id="370"/>
      <w:r w:rsidRPr="001268AA">
        <w:rPr>
          <w:rFonts w:eastAsia="標楷體" w:cs="新細明體"/>
          <w:kern w:val="0"/>
        </w:rPr>
        <w:t>天</w:t>
      </w:r>
      <w:r w:rsidRPr="001268AA">
        <w:rPr>
          <w:rStyle w:val="FootnoteReference"/>
          <w:rFonts w:eastAsia="標楷體" w:cs="新細明體"/>
          <w:kern w:val="0"/>
        </w:rPr>
        <w:footnoteReference w:id="88"/>
      </w:r>
      <w:r w:rsidRPr="001268AA">
        <w:rPr>
          <w:rFonts w:eastAsia="標楷體" w:cs="新細明體"/>
          <w:kern w:val="0"/>
        </w:rPr>
        <w:t>乃至阿迦尼吒天所</w:t>
      </w:r>
      <w:r w:rsidRPr="001268AA">
        <w:rPr>
          <w:rStyle w:val="FootnoteReference"/>
          <w:rFonts w:eastAsia="標楷體" w:cs="新細明體"/>
          <w:kern w:val="0"/>
        </w:rPr>
        <w:footnoteReference w:id="89"/>
      </w:r>
      <w:r w:rsidRPr="001268AA">
        <w:rPr>
          <w:rFonts w:eastAsia="標楷體" w:cs="新細明體"/>
          <w:kern w:val="0"/>
        </w:rPr>
        <w:t>不知</w:t>
      </w:r>
      <w:r w:rsidRPr="001268AA">
        <w:rPr>
          <w:rFonts w:eastAsia="標楷體" w:cs="新細明體" w:hint="eastAsia"/>
          <w:kern w:val="0"/>
        </w:rPr>
        <w:t>、</w:t>
      </w:r>
      <w:r w:rsidRPr="001268AA">
        <w:rPr>
          <w:rFonts w:eastAsia="標楷體" w:cs="新細明體"/>
          <w:kern w:val="0"/>
        </w:rPr>
        <w:t>不</w:t>
      </w:r>
      <w:bookmarkStart w:id="371" w:name="0347c11"/>
      <w:r w:rsidRPr="001268AA">
        <w:rPr>
          <w:rFonts w:eastAsia="標楷體" w:cs="新細明體"/>
          <w:kern w:val="0"/>
        </w:rPr>
        <w:t>見</w:t>
      </w:r>
      <w:r w:rsidRPr="001268AA">
        <w:rPr>
          <w:rFonts w:eastAsia="標楷體" w:cs="新細明體" w:hint="eastAsia"/>
          <w:kern w:val="0"/>
        </w:rPr>
        <w:t>。</w:t>
      </w:r>
      <w:r w:rsidRPr="001268AA">
        <w:rPr>
          <w:rFonts w:eastAsia="標楷體" w:cs="新細明體"/>
          <w:kern w:val="0"/>
        </w:rPr>
        <w:t>舍利弗！是菩薩摩訶薩天眼，見十方如恒</w:t>
      </w:r>
      <w:bookmarkStart w:id="372" w:name="0347c12"/>
      <w:bookmarkEnd w:id="371"/>
      <w:r w:rsidRPr="001268AA">
        <w:rPr>
          <w:rFonts w:eastAsia="標楷體" w:cs="新細明體"/>
          <w:kern w:val="0"/>
        </w:rPr>
        <w:t>河沙等諸佛世界中眾生死此生彼</w:t>
      </w:r>
      <w:r w:rsidRPr="001268AA">
        <w:rPr>
          <w:rFonts w:eastAsia="標楷體" w:cs="新細明體" w:hint="eastAsia"/>
          <w:kern w:val="0"/>
        </w:rPr>
        <w:t>。</w:t>
      </w:r>
      <w:r w:rsidRPr="001268AA">
        <w:rPr>
          <w:rFonts w:eastAsia="標楷體" w:cs="新細明體"/>
          <w:kern w:val="0"/>
        </w:rPr>
        <w:t>舍利弗！</w:t>
      </w:r>
      <w:bookmarkStart w:id="373" w:name="0347c13"/>
      <w:bookmarkEnd w:id="372"/>
      <w:r w:rsidRPr="001268AA">
        <w:rPr>
          <w:rFonts w:eastAsia="標楷體" w:cs="新細明體"/>
          <w:kern w:val="0"/>
        </w:rPr>
        <w:t>是為菩薩摩訶薩天眼淨</w:t>
      </w:r>
      <w:r w:rsidRPr="001268AA">
        <w:rPr>
          <w:rFonts w:eastAsia="標楷體" w:cs="新細明體" w:hint="eastAsia"/>
          <w:kern w:val="0"/>
        </w:rPr>
        <w:t>。」</w:t>
      </w:r>
      <w:bookmarkEnd w:id="373"/>
    </w:p>
    <w:p w:rsidR="007046BD" w:rsidRPr="001268AA" w:rsidRDefault="00F564A2" w:rsidP="00380403">
      <w:pPr>
        <w:widowControl/>
        <w:ind w:leftChars="150" w:left="1080" w:hangingChars="300" w:hanging="720"/>
        <w:jc w:val="both"/>
      </w:pPr>
      <w:r w:rsidRPr="001268AA">
        <w:rPr>
          <w:rFonts w:ascii="新細明體" w:hAnsi="新細明體" w:hint="eastAsia"/>
          <w:kern w:val="0"/>
        </w:rPr>
        <w:t>【</w:t>
      </w:r>
      <w:r w:rsidRPr="001268AA">
        <w:rPr>
          <w:rFonts w:ascii="新細明體" w:hAnsi="新細明體" w:hint="eastAsia"/>
          <w:b/>
          <w:kern w:val="0"/>
        </w:rPr>
        <w:t>論</w:t>
      </w:r>
      <w:r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kern w:val="0"/>
        </w:rPr>
        <w:t>釋曰：</w:t>
      </w:r>
    </w:p>
    <w:p w:rsidR="007046BD" w:rsidRPr="001268AA" w:rsidRDefault="007046BD" w:rsidP="00DC30CB">
      <w:pPr>
        <w:widowControl/>
        <w:ind w:leftChars="200" w:left="480"/>
        <w:jc w:val="both"/>
        <w:rPr>
          <w:rFonts w:cs="新細明體"/>
          <w:kern w:val="0"/>
          <w:sz w:val="20"/>
          <w:szCs w:val="20"/>
          <w:bdr w:val="single" w:sz="4" w:space="0" w:color="auto"/>
        </w:rPr>
      </w:pPr>
      <w:r w:rsidRPr="001268AA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1268AA">
        <w:rPr>
          <w:rFonts w:hint="eastAsia"/>
          <w:b/>
          <w:sz w:val="20"/>
          <w:szCs w:val="20"/>
          <w:bdr w:val="single" w:sz="4" w:space="0" w:color="auto"/>
        </w:rPr>
        <w:t>、菩薩天眼：二種：修得、報得──即在肉眼中</w:t>
      </w:r>
      <w:r w:rsidRPr="001268AA">
        <w:rPr>
          <w:rFonts w:hint="eastAsia"/>
          <w:sz w:val="20"/>
        </w:rPr>
        <w:t>（</w:t>
      </w:r>
      <w:r w:rsidR="00885F39" w:rsidRPr="001268AA">
        <w:rPr>
          <w:rFonts w:hint="eastAsia"/>
          <w:sz w:val="20"/>
        </w:rPr>
        <w:t>印順法師，《</w:t>
      </w:r>
      <w:r w:rsidRPr="001268AA">
        <w:rPr>
          <w:rFonts w:hint="eastAsia"/>
          <w:sz w:val="20"/>
        </w:rPr>
        <w:t>大智度論筆記》［</w:t>
      </w:r>
      <w:r w:rsidRPr="001268AA">
        <w:rPr>
          <w:rFonts w:eastAsia="Roman Unicode" w:cs="Roman Unicode" w:hint="eastAsia"/>
          <w:sz w:val="20"/>
        </w:rPr>
        <w:t>A</w:t>
      </w:r>
      <w:r w:rsidRPr="001268AA">
        <w:rPr>
          <w:rFonts w:eastAsia="標楷體" w:hint="eastAsia"/>
          <w:sz w:val="20"/>
        </w:rPr>
        <w:t>053</w:t>
      </w:r>
      <w:r w:rsidRPr="001268AA">
        <w:rPr>
          <w:rFonts w:hint="eastAsia"/>
          <w:sz w:val="20"/>
        </w:rPr>
        <w:t>］</w:t>
      </w:r>
      <w:r w:rsidRPr="001268AA">
        <w:rPr>
          <w:rFonts w:hint="eastAsia"/>
          <w:sz w:val="20"/>
        </w:rPr>
        <w:t>p.90</w:t>
      </w:r>
      <w:r w:rsidRPr="001268AA">
        <w:rPr>
          <w:rFonts w:hint="eastAsia"/>
          <w:sz w:val="20"/>
        </w:rPr>
        <w:t>）</w:t>
      </w:r>
    </w:p>
    <w:p w:rsidR="007046BD" w:rsidRPr="001268AA" w:rsidRDefault="007046BD" w:rsidP="00DC30CB">
      <w:pPr>
        <w:widowControl/>
        <w:ind w:leftChars="200" w:left="48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菩薩天</w:t>
      </w:r>
      <w:bookmarkStart w:id="374" w:name="0347c14"/>
      <w:r w:rsidRPr="001268AA">
        <w:rPr>
          <w:rFonts w:cs="新細明體"/>
          <w:kern w:val="0"/>
        </w:rPr>
        <w:t>眼有二種</w:t>
      </w:r>
      <w:r w:rsidRPr="001268AA">
        <w:rPr>
          <w:rFonts w:cs="新細明體" w:hint="eastAsia"/>
          <w:kern w:val="0"/>
        </w:rPr>
        <w:t>：</w:t>
      </w:r>
      <w:r w:rsidRPr="001268AA">
        <w:rPr>
          <w:rFonts w:cs="新細明體"/>
          <w:kern w:val="0"/>
        </w:rPr>
        <w:t>一者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果報得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二者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修禪得</w:t>
      </w:r>
      <w:r w:rsidRPr="001268AA">
        <w:rPr>
          <w:rFonts w:cs="新細明體" w:hint="eastAsia"/>
          <w:kern w:val="0"/>
        </w:rPr>
        <w:t>。</w:t>
      </w:r>
      <w:r w:rsidRPr="001268AA">
        <w:rPr>
          <w:rStyle w:val="FootnoteReference"/>
          <w:rFonts w:eastAsia="標楷體"/>
        </w:rPr>
        <w:footnoteReference w:id="90"/>
      </w:r>
      <w:r w:rsidRPr="001268AA">
        <w:rPr>
          <w:rFonts w:cs="新細明體"/>
          <w:kern w:val="0"/>
        </w:rPr>
        <w:t>果報得</w:t>
      </w:r>
      <w:bookmarkStart w:id="375" w:name="0347c15"/>
      <w:bookmarkEnd w:id="374"/>
      <w:r w:rsidRPr="001268AA">
        <w:rPr>
          <w:rFonts w:cs="新細明體"/>
          <w:kern w:val="0"/>
        </w:rPr>
        <w:t>者，常與肉眼合用，唯夜闇天眼獨用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380403">
      <w:pPr>
        <w:widowControl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1268AA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1268AA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1268AA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果報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得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天眼</w:t>
      </w:r>
    </w:p>
    <w:p w:rsidR="007046BD" w:rsidRPr="001268AA" w:rsidRDefault="007046BD" w:rsidP="00380403">
      <w:pPr>
        <w:widowControl/>
        <w:ind w:leftChars="300" w:left="72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A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、諸人</w:t>
      </w:r>
    </w:p>
    <w:p w:rsidR="007046BD" w:rsidRPr="001268AA" w:rsidRDefault="007046BD" w:rsidP="00380403">
      <w:pPr>
        <w:widowControl/>
        <w:ind w:leftChars="300" w:left="7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諸人</w:t>
      </w:r>
      <w:bookmarkStart w:id="376" w:name="0347c16"/>
      <w:bookmarkEnd w:id="375"/>
      <w:r w:rsidRPr="001268AA">
        <w:rPr>
          <w:rFonts w:cs="新細明體"/>
          <w:kern w:val="0"/>
        </w:rPr>
        <w:t>得果報天眼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見四天下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欲界諸天，見下不</w:t>
      </w:r>
      <w:bookmarkStart w:id="377" w:name="0347c17"/>
      <w:bookmarkEnd w:id="376"/>
      <w:r w:rsidRPr="001268AA">
        <w:rPr>
          <w:rFonts w:cs="新細明體"/>
          <w:kern w:val="0"/>
        </w:rPr>
        <w:t>見上</w:t>
      </w:r>
      <w:r w:rsidRPr="001268AA">
        <w:rPr>
          <w:rFonts w:cs="新細明體" w:hint="eastAsia"/>
          <w:kern w:val="0"/>
        </w:rPr>
        <w:t>；</w:t>
      </w:r>
    </w:p>
    <w:p w:rsidR="007046BD" w:rsidRPr="001268AA" w:rsidRDefault="007046BD" w:rsidP="00380403">
      <w:pPr>
        <w:widowControl/>
        <w:spacing w:beforeLines="30" w:before="108"/>
        <w:ind w:leftChars="300" w:left="72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B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、菩薩</w:t>
      </w:r>
    </w:p>
    <w:p w:rsidR="007046BD" w:rsidRPr="001268AA" w:rsidRDefault="007046BD" w:rsidP="00380403">
      <w:pPr>
        <w:widowControl/>
        <w:ind w:leftChars="300" w:left="7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菩薩所得果報天眼，見三千大千世</w:t>
      </w:r>
      <w:bookmarkStart w:id="378" w:name="0347c18"/>
      <w:bookmarkEnd w:id="377"/>
      <w:r w:rsidRPr="001268AA">
        <w:rPr>
          <w:rFonts w:cs="新細明體"/>
          <w:kern w:val="0"/>
        </w:rPr>
        <w:t>界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380403">
      <w:pPr>
        <w:widowControl/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1268AA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1268AA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1268AA">
        <w:rPr>
          <w:rFonts w:hint="eastAsia"/>
          <w:b/>
          <w:bCs/>
          <w:sz w:val="20"/>
          <w:szCs w:val="20"/>
          <w:bdr w:val="single" w:sz="4" w:space="0" w:color="auto"/>
        </w:rPr>
        <w:t>）離欲得天眼</w:t>
      </w:r>
    </w:p>
    <w:p w:rsidR="007046BD" w:rsidRPr="001268AA" w:rsidRDefault="007046BD" w:rsidP="00380403">
      <w:pPr>
        <w:widowControl/>
        <w:ind w:leftChars="250" w:left="60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禪定離欲天眼所見，如先</w:t>
      </w:r>
      <w:r w:rsidRPr="001268AA">
        <w:rPr>
          <w:rFonts w:hint="eastAsia"/>
          <w:bCs/>
        </w:rPr>
        <w:t>「</w:t>
      </w:r>
      <w:r w:rsidRPr="001268AA">
        <w:rPr>
          <w:rFonts w:cs="新細明體"/>
          <w:kern w:val="0"/>
        </w:rPr>
        <w:t>十力天眼</w:t>
      </w:r>
      <w:bookmarkEnd w:id="378"/>
      <w:r w:rsidRPr="001268AA">
        <w:rPr>
          <w:rFonts w:cs="新細明體"/>
          <w:kern w:val="0"/>
        </w:rPr>
        <w:t>明</w:t>
      </w:r>
      <w:r w:rsidRPr="001268AA">
        <w:rPr>
          <w:rFonts w:hint="eastAsia"/>
          <w:bCs/>
        </w:rPr>
        <w:t>」</w:t>
      </w:r>
      <w:r w:rsidRPr="001268AA">
        <w:rPr>
          <w:rFonts w:cs="新細明體"/>
          <w:kern w:val="0"/>
        </w:rPr>
        <w:t>中</w:t>
      </w:r>
      <w:bookmarkStart w:id="379" w:name="0347c19"/>
      <w:r w:rsidRPr="001268AA">
        <w:rPr>
          <w:rFonts w:cs="新細明體"/>
          <w:kern w:val="0"/>
        </w:rPr>
        <w:t>說</w:t>
      </w:r>
      <w:r w:rsidRPr="001268AA">
        <w:rPr>
          <w:rFonts w:cs="新細明體" w:hint="eastAsia"/>
          <w:kern w:val="0"/>
        </w:rPr>
        <w:t>。</w:t>
      </w:r>
      <w:r w:rsidRPr="001268AA">
        <w:rPr>
          <w:rStyle w:val="FootnoteReference"/>
          <w:rFonts w:cs="新細明體"/>
          <w:kern w:val="0"/>
        </w:rPr>
        <w:footnoteReference w:id="91"/>
      </w:r>
    </w:p>
    <w:p w:rsidR="007046BD" w:rsidRPr="001268AA" w:rsidRDefault="007046BD" w:rsidP="00DC30CB">
      <w:pPr>
        <w:widowControl/>
        <w:spacing w:beforeLines="30" w:before="108"/>
        <w:ind w:leftChars="200" w:left="480"/>
        <w:jc w:val="both"/>
        <w:rPr>
          <w:bdr w:val="single" w:sz="4" w:space="0" w:color="auto"/>
        </w:rPr>
      </w:pPr>
      <w:r w:rsidRPr="001268AA">
        <w:rPr>
          <w:rFonts w:hint="eastAsia"/>
          <w:b/>
          <w:sz w:val="20"/>
          <w:bdr w:val="single" w:sz="4" w:space="0" w:color="auto"/>
        </w:rPr>
        <w:t>2</w:t>
      </w:r>
      <w:r w:rsidRPr="001268AA">
        <w:rPr>
          <w:rFonts w:hint="eastAsia"/>
          <w:b/>
          <w:sz w:val="20"/>
          <w:bdr w:val="single" w:sz="4" w:space="0" w:color="auto"/>
        </w:rPr>
        <w:t>、遍見欲色界諸天所見，更過之，見十方恆河沙世界眾生死生</w:t>
      </w:r>
      <w:r w:rsidRPr="001268AA">
        <w:rPr>
          <w:rFonts w:hint="eastAsia"/>
          <w:sz w:val="20"/>
        </w:rPr>
        <w:t>（［</w:t>
      </w:r>
      <w:r w:rsidRPr="001268AA">
        <w:rPr>
          <w:rFonts w:eastAsia="Roman Unicode" w:cs="Roman Unicode" w:hint="eastAsia"/>
          <w:sz w:val="20"/>
        </w:rPr>
        <w:t>A</w:t>
      </w:r>
      <w:r w:rsidRPr="001268AA">
        <w:rPr>
          <w:rFonts w:eastAsia="標楷體" w:hint="eastAsia"/>
          <w:sz w:val="20"/>
        </w:rPr>
        <w:t>05</w:t>
      </w:r>
      <w:r w:rsidRPr="001268AA">
        <w:rPr>
          <w:rFonts w:hint="eastAsia"/>
          <w:sz w:val="20"/>
        </w:rPr>
        <w:t>3</w:t>
      </w:r>
      <w:r w:rsidRPr="001268AA">
        <w:rPr>
          <w:rFonts w:hint="eastAsia"/>
          <w:sz w:val="20"/>
        </w:rPr>
        <w:t>］</w:t>
      </w:r>
      <w:r w:rsidRPr="001268AA">
        <w:rPr>
          <w:rFonts w:hint="eastAsia"/>
          <w:sz w:val="20"/>
        </w:rPr>
        <w:t>p.90</w:t>
      </w:r>
      <w:r w:rsidRPr="001268AA">
        <w:rPr>
          <w:rFonts w:hint="eastAsia"/>
          <w:sz w:val="20"/>
        </w:rPr>
        <w:t>）</w:t>
      </w:r>
    </w:p>
    <w:p w:rsidR="007046BD" w:rsidRPr="001268AA" w:rsidRDefault="007046BD" w:rsidP="008778E8">
      <w:pPr>
        <w:widowControl/>
        <w:ind w:leftChars="200" w:left="48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菩薩用是天眼，見十方如恒河沙等世界</w:t>
      </w:r>
      <w:bookmarkStart w:id="380" w:name="0347c20"/>
      <w:bookmarkEnd w:id="379"/>
      <w:r w:rsidRPr="001268AA">
        <w:rPr>
          <w:rFonts w:cs="新細明體"/>
          <w:kern w:val="0"/>
        </w:rPr>
        <w:t>中眾生生死</w:t>
      </w:r>
      <w:r w:rsidRPr="001268AA">
        <w:rPr>
          <w:rFonts w:hint="eastAsia"/>
          <w:bCs/>
        </w:rPr>
        <w:t>、</w:t>
      </w:r>
      <w:r w:rsidRPr="001268AA">
        <w:rPr>
          <w:rFonts w:cs="新細明體"/>
          <w:kern w:val="0"/>
        </w:rPr>
        <w:t>善惡好醜及善惡業因緣，無所</w:t>
      </w:r>
      <w:bookmarkStart w:id="381" w:name="0347c21"/>
      <w:bookmarkEnd w:id="380"/>
      <w:r w:rsidRPr="001268AA">
        <w:rPr>
          <w:rFonts w:cs="新細明體"/>
          <w:kern w:val="0"/>
        </w:rPr>
        <w:t>障礙</w:t>
      </w:r>
      <w:r w:rsidRPr="001268AA">
        <w:rPr>
          <w:rFonts w:cs="新細明體" w:hint="eastAsia"/>
          <w:kern w:val="0"/>
        </w:rPr>
        <w:t>。</w:t>
      </w:r>
      <w:r w:rsidRPr="001268AA">
        <w:rPr>
          <w:rFonts w:cs="新細明體"/>
          <w:kern w:val="0"/>
        </w:rPr>
        <w:t>一切皆見四天王天乃至阿迦</w:t>
      </w:r>
      <w:bookmarkEnd w:id="381"/>
      <w:r w:rsidRPr="001268AA">
        <w:rPr>
          <w:rFonts w:cs="新細明體"/>
          <w:kern w:val="0"/>
        </w:rPr>
        <w:t>尼吒天</w:t>
      </w:r>
      <w:bookmarkStart w:id="382" w:name="0347c22"/>
      <w:r w:rsidRPr="001268AA">
        <w:rPr>
          <w:rFonts w:cs="新細明體"/>
          <w:kern w:val="0"/>
        </w:rPr>
        <w:t>所見，又能過之</w:t>
      </w:r>
      <w:r w:rsidRPr="001268AA">
        <w:rPr>
          <w:rFonts w:cs="新細明體" w:hint="eastAsia"/>
          <w:kern w:val="0"/>
        </w:rPr>
        <w:t>；</w:t>
      </w:r>
      <w:r w:rsidRPr="001268AA">
        <w:rPr>
          <w:rFonts w:cs="新細明體"/>
          <w:kern w:val="0"/>
        </w:rPr>
        <w:t>是諸天不能知菩薩天眼</w:t>
      </w:r>
      <w:bookmarkStart w:id="383" w:name="0347c23"/>
      <w:bookmarkEnd w:id="382"/>
      <w:r w:rsidRPr="001268AA">
        <w:rPr>
          <w:rFonts w:cs="新細明體"/>
          <w:kern w:val="0"/>
        </w:rPr>
        <w:t>所見</w:t>
      </w:r>
      <w:r w:rsidRPr="001268AA">
        <w:rPr>
          <w:rFonts w:cs="新細明體" w:hint="eastAsia"/>
          <w:kern w:val="0"/>
        </w:rPr>
        <w:t>。</w:t>
      </w:r>
      <w:r w:rsidRPr="001268AA">
        <w:rPr>
          <w:rStyle w:val="FootnoteReference"/>
          <w:rFonts w:cs="新細明體"/>
          <w:kern w:val="0"/>
        </w:rPr>
        <w:footnoteReference w:id="92"/>
      </w:r>
      <w:r w:rsidRPr="001268AA">
        <w:rPr>
          <w:rFonts w:cs="新細明體"/>
          <w:kern w:val="0"/>
        </w:rPr>
        <w:t>何以故</w:t>
      </w:r>
      <w:r w:rsidRPr="001268AA">
        <w:rPr>
          <w:rFonts w:cs="新細明體" w:hint="eastAsia"/>
          <w:kern w:val="0"/>
        </w:rPr>
        <w:t>？</w:t>
      </w:r>
      <w:r w:rsidRPr="001268AA">
        <w:rPr>
          <w:rFonts w:cs="新細明體"/>
          <w:kern w:val="0"/>
        </w:rPr>
        <w:t>是菩薩出三界</w:t>
      </w:r>
      <w:r w:rsidRPr="001268AA">
        <w:rPr>
          <w:rFonts w:hint="eastAsia"/>
          <w:bCs/>
        </w:rPr>
        <w:t>、</w:t>
      </w:r>
      <w:r w:rsidRPr="001268AA">
        <w:rPr>
          <w:rFonts w:cs="新細明體"/>
          <w:kern w:val="0"/>
        </w:rPr>
        <w:t>得法性生身</w:t>
      </w:r>
      <w:bookmarkStart w:id="384" w:name="0347c24"/>
      <w:bookmarkEnd w:id="383"/>
      <w:r w:rsidRPr="001268AA">
        <w:rPr>
          <w:rFonts w:hint="eastAsia"/>
          <w:bCs/>
        </w:rPr>
        <w:t>、</w:t>
      </w:r>
      <w:r w:rsidRPr="001268AA">
        <w:rPr>
          <w:rFonts w:cs="新細明體"/>
          <w:kern w:val="0"/>
        </w:rPr>
        <w:t>得菩薩十力故</w:t>
      </w:r>
      <w:r w:rsidRPr="001268AA">
        <w:rPr>
          <w:rFonts w:hint="eastAsia"/>
          <w:bCs/>
        </w:rPr>
        <w:t>。</w:t>
      </w:r>
      <w:r w:rsidRPr="001268AA">
        <w:rPr>
          <w:rFonts w:cs="新細明體"/>
          <w:kern w:val="0"/>
        </w:rPr>
        <w:t>如是等因緣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菩薩天眼淨</w:t>
      </w:r>
      <w:bookmarkStart w:id="385" w:name="0347c25"/>
      <w:bookmarkEnd w:id="384"/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8778E8">
      <w:pPr>
        <w:widowControl/>
        <w:spacing w:beforeLines="30" w:before="108"/>
        <w:ind w:leftChars="200" w:left="480"/>
        <w:jc w:val="both"/>
        <w:rPr>
          <w:b/>
          <w:sz w:val="20"/>
          <w:bdr w:val="single" w:sz="4" w:space="0" w:color="auto"/>
        </w:rPr>
      </w:pPr>
      <w:r w:rsidRPr="001268AA">
        <w:rPr>
          <w:rFonts w:hint="eastAsia"/>
          <w:b/>
          <w:sz w:val="20"/>
          <w:bdr w:val="single" w:sz="4" w:space="0" w:color="auto"/>
        </w:rPr>
        <w:t>3</w:t>
      </w:r>
      <w:r w:rsidRPr="001268AA">
        <w:rPr>
          <w:rFonts w:hint="eastAsia"/>
          <w:b/>
          <w:sz w:val="20"/>
          <w:bdr w:val="single" w:sz="4" w:space="0" w:color="auto"/>
        </w:rPr>
        <w:t>、例餘</w:t>
      </w:r>
    </w:p>
    <w:p w:rsidR="007046BD" w:rsidRPr="001268AA" w:rsidRDefault="007046BD" w:rsidP="008778E8">
      <w:pPr>
        <w:widowControl/>
        <w:ind w:leftChars="200" w:left="48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餘菩薩天眼論議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如</w:t>
      </w:r>
      <w:r w:rsidRPr="001268AA">
        <w:rPr>
          <w:rFonts w:hint="eastAsia"/>
          <w:bCs/>
        </w:rPr>
        <w:t>「</w:t>
      </w:r>
      <w:r w:rsidRPr="001268AA">
        <w:rPr>
          <w:rFonts w:cs="新細明體"/>
          <w:kern w:val="0"/>
        </w:rPr>
        <w:t>讚菩薩五神通</w:t>
      </w:r>
      <w:r w:rsidRPr="001268AA">
        <w:rPr>
          <w:rFonts w:hint="eastAsia"/>
          <w:bCs/>
        </w:rPr>
        <w:t>」</w:t>
      </w:r>
      <w:r w:rsidRPr="001268AA">
        <w:rPr>
          <w:rFonts w:cs="新細明體"/>
          <w:kern w:val="0"/>
        </w:rPr>
        <w:t>中說</w:t>
      </w:r>
      <w:r w:rsidRPr="001268AA">
        <w:rPr>
          <w:rFonts w:hint="eastAsia"/>
          <w:bCs/>
        </w:rPr>
        <w:t>。</w:t>
      </w:r>
      <w:r w:rsidRPr="001268AA">
        <w:rPr>
          <w:rStyle w:val="FootnoteReference"/>
          <w:rFonts w:cs="新細明體"/>
          <w:kern w:val="0"/>
        </w:rPr>
        <w:footnoteReference w:id="93"/>
      </w:r>
    </w:p>
    <w:p w:rsidR="007046BD" w:rsidRPr="001268AA" w:rsidRDefault="007046BD" w:rsidP="008778E8">
      <w:pPr>
        <w:widowControl/>
        <w:spacing w:beforeLines="30" w:before="108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（三）慧眼淨</w:t>
      </w:r>
    </w:p>
    <w:bookmarkEnd w:id="385"/>
    <w:p w:rsidR="007046BD" w:rsidRPr="001268AA" w:rsidRDefault="00A92224" w:rsidP="008778E8">
      <w:pPr>
        <w:widowControl/>
        <w:ind w:leftChars="150" w:left="360"/>
        <w:jc w:val="both"/>
        <w:rPr>
          <w:rFonts w:eastAsia="標楷體" w:cs="新細明體"/>
          <w:kern w:val="0"/>
        </w:rPr>
      </w:pPr>
      <w:r w:rsidRPr="001268AA">
        <w:rPr>
          <w:rFonts w:ascii="新細明體" w:hAnsi="新細明體" w:hint="eastAsia"/>
          <w:kern w:val="0"/>
        </w:rPr>
        <w:t>【</w:t>
      </w:r>
      <w:r w:rsidRPr="001268AA">
        <w:rPr>
          <w:rFonts w:ascii="標楷體" w:eastAsia="標楷體" w:hAnsi="標楷體" w:hint="eastAsia"/>
          <w:b/>
          <w:kern w:val="0"/>
        </w:rPr>
        <w:t>經</w:t>
      </w:r>
      <w:r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eastAsia="標楷體" w:cs="新細明體"/>
          <w:kern w:val="0"/>
        </w:rPr>
        <w:t>舍利弗白佛言</w:t>
      </w:r>
      <w:r w:rsidR="007046BD" w:rsidRPr="001268AA">
        <w:rPr>
          <w:rFonts w:eastAsia="標楷體" w:cs="新細明體" w:hint="eastAsia"/>
          <w:kern w:val="0"/>
        </w:rPr>
        <w:t>：「</w:t>
      </w:r>
      <w:r w:rsidR="007046BD" w:rsidRPr="001268AA">
        <w:rPr>
          <w:rFonts w:eastAsia="標楷體" w:cs="新細明體"/>
          <w:kern w:val="0"/>
        </w:rPr>
        <w:t>世尊，云何菩薩摩訶薩</w:t>
      </w:r>
      <w:bookmarkStart w:id="386" w:name="0347c27"/>
      <w:r w:rsidR="007046BD" w:rsidRPr="001268AA">
        <w:rPr>
          <w:rFonts w:eastAsia="標楷體" w:cs="新細明體"/>
          <w:kern w:val="0"/>
        </w:rPr>
        <w:t>慧眼淨</w:t>
      </w:r>
      <w:r w:rsidR="007046BD" w:rsidRPr="001268AA">
        <w:rPr>
          <w:rFonts w:eastAsia="標楷體" w:cs="新細明體" w:hint="eastAsia"/>
          <w:kern w:val="0"/>
        </w:rPr>
        <w:t>？」</w:t>
      </w:r>
    </w:p>
    <w:p w:rsidR="007046BD" w:rsidRPr="001268AA" w:rsidRDefault="007046BD" w:rsidP="008778E8">
      <w:pPr>
        <w:ind w:leftChars="450" w:left="1080"/>
        <w:rPr>
          <w:rFonts w:eastAsia="標楷體"/>
        </w:rPr>
      </w:pPr>
      <w:r w:rsidRPr="001268AA">
        <w:rPr>
          <w:rFonts w:ascii="標楷體" w:eastAsia="標楷體" w:hAnsi="標楷體"/>
          <w:kern w:val="0"/>
        </w:rPr>
        <w:t>佛告舍利弗</w:t>
      </w:r>
      <w:r w:rsidRPr="001268AA">
        <w:rPr>
          <w:rFonts w:ascii="標楷體" w:eastAsia="標楷體" w:hAnsi="標楷體" w:hint="eastAsia"/>
          <w:kern w:val="0"/>
        </w:rPr>
        <w:t>：「</w:t>
      </w:r>
      <w:r w:rsidRPr="001268AA">
        <w:rPr>
          <w:rFonts w:ascii="標楷體" w:eastAsia="標楷體" w:hAnsi="標楷體"/>
          <w:kern w:val="0"/>
        </w:rPr>
        <w:t>慧眼菩薩不作是念</w:t>
      </w:r>
      <w:bookmarkStart w:id="387" w:name="0347c28"/>
      <w:bookmarkEnd w:id="386"/>
      <w:r w:rsidRPr="001268AA">
        <w:rPr>
          <w:rFonts w:ascii="標楷體" w:eastAsia="標楷體" w:hAnsi="標楷體" w:hint="eastAsia"/>
          <w:kern w:val="0"/>
        </w:rPr>
        <w:t>：</w:t>
      </w:r>
      <w:r w:rsidRPr="001268AA">
        <w:rPr>
          <w:rFonts w:ascii="標楷體" w:eastAsia="標楷體" w:hAnsi="標楷體"/>
          <w:kern w:val="0"/>
        </w:rPr>
        <w:t>有</w:t>
      </w:r>
      <w:bookmarkEnd w:id="387"/>
      <w:r w:rsidRPr="001268AA">
        <w:rPr>
          <w:rFonts w:ascii="標楷體" w:eastAsia="標楷體" w:hAnsi="標楷體"/>
          <w:kern w:val="0"/>
        </w:rPr>
        <w:t>法若有為</w:t>
      </w:r>
      <w:r w:rsidRPr="001268AA">
        <w:rPr>
          <w:rFonts w:ascii="標楷體" w:eastAsia="標楷體" w:hAnsi="標楷體" w:hint="eastAsia"/>
          <w:kern w:val="0"/>
        </w:rPr>
        <w:t>、</w:t>
      </w:r>
      <w:r w:rsidRPr="001268AA">
        <w:rPr>
          <w:rFonts w:ascii="標楷體" w:eastAsia="標楷體" w:hAnsi="標楷體"/>
          <w:kern w:val="0"/>
        </w:rPr>
        <w:t>若無為</w:t>
      </w:r>
      <w:r w:rsidRPr="001268AA">
        <w:rPr>
          <w:rFonts w:ascii="標楷體" w:eastAsia="標楷體" w:hAnsi="標楷體" w:hint="eastAsia"/>
          <w:kern w:val="0"/>
        </w:rPr>
        <w:t>，</w:t>
      </w:r>
      <w:r w:rsidRPr="001268AA">
        <w:rPr>
          <w:rFonts w:ascii="標楷體" w:eastAsia="標楷體" w:hAnsi="標楷體"/>
          <w:kern w:val="0"/>
        </w:rPr>
        <w:t>若世間</w:t>
      </w:r>
      <w:r w:rsidRPr="001268AA">
        <w:rPr>
          <w:rFonts w:ascii="標楷體" w:eastAsia="標楷體" w:hAnsi="標楷體" w:hint="eastAsia"/>
          <w:kern w:val="0"/>
        </w:rPr>
        <w:t>、</w:t>
      </w:r>
      <w:r w:rsidRPr="001268AA">
        <w:rPr>
          <w:rFonts w:ascii="標楷體" w:eastAsia="標楷體" w:hAnsi="標楷體"/>
          <w:kern w:val="0"/>
        </w:rPr>
        <w:t>若出世間</w:t>
      </w:r>
      <w:r w:rsidRPr="001268AA">
        <w:rPr>
          <w:rFonts w:ascii="標楷體" w:eastAsia="標楷體" w:hAnsi="標楷體" w:hint="eastAsia"/>
          <w:kern w:val="0"/>
        </w:rPr>
        <w:t>，</w:t>
      </w:r>
      <w:r w:rsidRPr="001268AA">
        <w:rPr>
          <w:rFonts w:ascii="標楷體" w:eastAsia="標楷體" w:hAnsi="標楷體"/>
          <w:kern w:val="0"/>
        </w:rPr>
        <w:t>若有</w:t>
      </w:r>
      <w:bookmarkStart w:id="388" w:name="0347c29"/>
      <w:r w:rsidRPr="001268AA">
        <w:rPr>
          <w:rFonts w:ascii="標楷體" w:eastAsia="標楷體" w:hAnsi="標楷體"/>
          <w:kern w:val="0"/>
        </w:rPr>
        <w:t>漏</w:t>
      </w:r>
      <w:r w:rsidRPr="001268AA">
        <w:rPr>
          <w:rFonts w:ascii="標楷體" w:eastAsia="標楷體" w:hAnsi="標楷體" w:hint="eastAsia"/>
          <w:kern w:val="0"/>
        </w:rPr>
        <w:t>、</w:t>
      </w:r>
      <w:r w:rsidRPr="001268AA">
        <w:rPr>
          <w:rFonts w:ascii="標楷體" w:eastAsia="標楷體" w:hAnsi="標楷體"/>
          <w:kern w:val="0"/>
        </w:rPr>
        <w:t>若無漏</w:t>
      </w:r>
      <w:r w:rsidRPr="001268AA">
        <w:rPr>
          <w:rFonts w:ascii="標楷體" w:eastAsia="標楷體" w:hAnsi="標楷體" w:hint="eastAsia"/>
          <w:kern w:val="0"/>
        </w:rPr>
        <w:t>。</w:t>
      </w:r>
      <w:r w:rsidRPr="001268AA">
        <w:rPr>
          <w:rFonts w:ascii="標楷體" w:eastAsia="標楷體" w:hAnsi="標楷體"/>
          <w:kern w:val="0"/>
        </w:rPr>
        <w:t>是慧眼菩薩</w:t>
      </w:r>
      <w:r w:rsidRPr="001268AA">
        <w:rPr>
          <w:rFonts w:ascii="標楷體" w:eastAsia="標楷體" w:hAnsi="標楷體" w:hint="eastAsia"/>
          <w:kern w:val="0"/>
        </w:rPr>
        <w:t>，</w:t>
      </w:r>
      <w:r w:rsidRPr="001268AA">
        <w:rPr>
          <w:rFonts w:ascii="標楷體" w:eastAsia="標楷體" w:hAnsi="標楷體"/>
          <w:kern w:val="0"/>
        </w:rPr>
        <w:t>無法不見</w:t>
      </w:r>
      <w:r w:rsidRPr="001268AA">
        <w:rPr>
          <w:rFonts w:ascii="標楷體" w:eastAsia="標楷體" w:hAnsi="標楷體" w:hint="eastAsia"/>
          <w:kern w:val="0"/>
        </w:rPr>
        <w:t>，</w:t>
      </w:r>
      <w:r w:rsidRPr="001268AA">
        <w:rPr>
          <w:rFonts w:ascii="標楷體" w:eastAsia="標楷體" w:hAnsi="標楷體"/>
          <w:kern w:val="0"/>
        </w:rPr>
        <w:t>無法不聞</w:t>
      </w:r>
      <w:bookmarkStart w:id="389" w:name="0348a01"/>
      <w:bookmarkEnd w:id="388"/>
      <w:r w:rsidRPr="001268AA">
        <w:rPr>
          <w:rFonts w:ascii="標楷體" w:eastAsia="標楷體" w:hAnsi="標楷體" w:hint="eastAsia"/>
          <w:kern w:val="0"/>
        </w:rPr>
        <w:t>，</w:t>
      </w:r>
      <w:r w:rsidRPr="001268AA">
        <w:rPr>
          <w:rFonts w:eastAsia="標楷體" w:hAnsi="標楷體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8"/>
          <w:attr w:name="UnitName" w:val="a"/>
        </w:smartTagPr>
        <w:r w:rsidRPr="001268AA">
          <w:rPr>
            <w:rFonts w:eastAsia="標楷體"/>
            <w:kern w:val="0"/>
            <w:sz w:val="22"/>
            <w:szCs w:val="22"/>
            <w:shd w:val="pct15" w:color="auto" w:fill="FFFFFF"/>
          </w:rPr>
          <w:t>348a</w:t>
        </w:r>
      </w:smartTag>
      <w:r w:rsidRPr="001268AA">
        <w:rPr>
          <w:rFonts w:eastAsia="標楷體" w:hAnsi="標楷體"/>
          <w:kern w:val="0"/>
          <w:sz w:val="22"/>
          <w:szCs w:val="22"/>
        </w:rPr>
        <w:t>）</w:t>
      </w:r>
      <w:r w:rsidRPr="001268AA">
        <w:rPr>
          <w:rFonts w:eastAsia="標楷體" w:hAnsi="標楷體"/>
          <w:kern w:val="0"/>
        </w:rPr>
        <w:t>無</w:t>
      </w:r>
      <w:r w:rsidRPr="001268AA">
        <w:rPr>
          <w:rFonts w:ascii="標楷體" w:eastAsia="標楷體" w:hAnsi="標楷體"/>
          <w:kern w:val="0"/>
        </w:rPr>
        <w:t>法不知</w:t>
      </w:r>
      <w:r w:rsidRPr="001268AA">
        <w:rPr>
          <w:rFonts w:ascii="標楷體" w:eastAsia="標楷體" w:hAnsi="標楷體" w:hint="eastAsia"/>
          <w:kern w:val="0"/>
        </w:rPr>
        <w:t>，</w:t>
      </w:r>
      <w:r w:rsidRPr="001268AA">
        <w:rPr>
          <w:rFonts w:ascii="標楷體" w:eastAsia="標楷體" w:hAnsi="標楷體"/>
          <w:kern w:val="0"/>
        </w:rPr>
        <w:t>無</w:t>
      </w:r>
      <w:r w:rsidRPr="001268AA">
        <w:rPr>
          <w:rFonts w:eastAsia="標楷體" w:hAnsi="標楷體"/>
          <w:kern w:val="0"/>
        </w:rPr>
        <w:t>法不識。</w:t>
      </w:r>
      <w:r w:rsidRPr="001268AA">
        <w:rPr>
          <w:rStyle w:val="FootnoteReference"/>
          <w:rFonts w:eastAsia="標楷體"/>
          <w:kern w:val="0"/>
        </w:rPr>
        <w:footnoteReference w:id="94"/>
      </w:r>
      <w:r w:rsidRPr="001268AA">
        <w:rPr>
          <w:rFonts w:eastAsia="標楷體" w:hAnsi="標楷體"/>
          <w:kern w:val="0"/>
        </w:rPr>
        <w:t>舍利弗！是為菩薩摩訶</w:t>
      </w:r>
      <w:bookmarkStart w:id="390" w:name="0348a02"/>
      <w:bookmarkEnd w:id="389"/>
      <w:r w:rsidRPr="001268AA">
        <w:rPr>
          <w:rFonts w:eastAsia="標楷體" w:hAnsi="標楷體"/>
          <w:kern w:val="0"/>
        </w:rPr>
        <w:t>薩慧眼淨。」</w:t>
      </w:r>
      <w:r w:rsidRPr="001268AA">
        <w:rPr>
          <w:rStyle w:val="FootnoteReference"/>
          <w:rFonts w:eastAsia="標楷體"/>
          <w:kern w:val="0"/>
        </w:rPr>
        <w:footnoteReference w:id="95"/>
      </w:r>
      <w:bookmarkEnd w:id="390"/>
    </w:p>
    <w:p w:rsidR="007046BD" w:rsidRPr="001268AA" w:rsidRDefault="00F564A2" w:rsidP="008778E8">
      <w:pPr>
        <w:widowControl/>
        <w:ind w:leftChars="150" w:left="360"/>
        <w:jc w:val="both"/>
        <w:rPr>
          <w:kern w:val="0"/>
        </w:rPr>
      </w:pPr>
      <w:r w:rsidRPr="001268AA">
        <w:rPr>
          <w:rFonts w:ascii="新細明體" w:hAnsi="新細明體" w:hint="eastAsia"/>
          <w:kern w:val="0"/>
        </w:rPr>
        <w:t>【</w:t>
      </w:r>
      <w:r w:rsidRPr="001268AA">
        <w:rPr>
          <w:rFonts w:ascii="新細明體" w:hAnsi="新細明體" w:hint="eastAsia"/>
          <w:b/>
          <w:kern w:val="0"/>
        </w:rPr>
        <w:t>論</w:t>
      </w:r>
      <w:r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kern w:val="0"/>
        </w:rPr>
        <w:t>釋曰：</w:t>
      </w:r>
    </w:p>
    <w:p w:rsidR="007046BD" w:rsidRPr="001268AA" w:rsidRDefault="007046BD" w:rsidP="008778E8">
      <w:pPr>
        <w:widowControl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、云何求慧眼</w:t>
      </w:r>
    </w:p>
    <w:p w:rsidR="007046BD" w:rsidRPr="001268AA" w:rsidRDefault="007046BD" w:rsidP="008778E8">
      <w:pPr>
        <w:widowControl/>
        <w:ind w:leftChars="200" w:left="48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肉眼不能見障外事，</w:t>
      </w:r>
      <w:bookmarkStart w:id="391" w:name="0348a03"/>
      <w:r w:rsidRPr="001268AA">
        <w:rPr>
          <w:rFonts w:cs="新細明體"/>
          <w:kern w:val="0"/>
        </w:rPr>
        <w:t>又不能遠見</w:t>
      </w:r>
      <w:r w:rsidRPr="001268AA">
        <w:rPr>
          <w:rFonts w:hint="eastAsia"/>
          <w:bCs/>
        </w:rPr>
        <w:t>，</w:t>
      </w:r>
      <w:r w:rsidRPr="001268AA">
        <w:rPr>
          <w:rFonts w:cs="新細明體"/>
          <w:kern w:val="0"/>
        </w:rPr>
        <w:t>是故求天眼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8778E8">
      <w:pPr>
        <w:widowControl/>
        <w:ind w:leftChars="200" w:left="48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天眼雖復能見，</w:t>
      </w:r>
      <w:bookmarkStart w:id="392" w:name="0348a04"/>
      <w:bookmarkEnd w:id="391"/>
      <w:r w:rsidRPr="001268AA">
        <w:rPr>
          <w:rFonts w:cs="新細明體"/>
          <w:kern w:val="0"/>
        </w:rPr>
        <w:t>亦是虛誑</w:t>
      </w:r>
      <w:r w:rsidRPr="001268AA">
        <w:rPr>
          <w:rFonts w:hint="eastAsia"/>
          <w:bCs/>
        </w:rPr>
        <w:t>，</w:t>
      </w:r>
      <w:r w:rsidRPr="001268AA">
        <w:rPr>
          <w:rFonts w:cs="新細明體"/>
          <w:kern w:val="0"/>
        </w:rPr>
        <w:t>見一異相，取男女相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取樹木等諸</w:t>
      </w:r>
      <w:bookmarkStart w:id="393" w:name="0348a05"/>
      <w:bookmarkEnd w:id="392"/>
      <w:r w:rsidRPr="001268AA">
        <w:rPr>
          <w:rFonts w:cs="新細明體"/>
          <w:kern w:val="0"/>
        </w:rPr>
        <w:t>物相</w:t>
      </w:r>
      <w:r w:rsidRPr="001268AA">
        <w:rPr>
          <w:rFonts w:cs="新細明體" w:hint="eastAsia"/>
          <w:kern w:val="0"/>
        </w:rPr>
        <w:t>；</w:t>
      </w:r>
      <w:r w:rsidRPr="001268AA">
        <w:rPr>
          <w:rFonts w:cs="新細明體"/>
          <w:kern w:val="0"/>
        </w:rPr>
        <w:t>見眾物和合虛誑法</w:t>
      </w:r>
      <w:r w:rsidRPr="001268AA">
        <w:rPr>
          <w:rFonts w:cs="新細明體" w:hint="eastAsia"/>
          <w:kern w:val="0"/>
        </w:rPr>
        <w:t>，</w:t>
      </w:r>
      <w:r w:rsidRPr="001268AA">
        <w:rPr>
          <w:rStyle w:val="FootnoteReference"/>
          <w:rFonts w:cs="新細明體"/>
          <w:kern w:val="0"/>
        </w:rPr>
        <w:footnoteReference w:id="96"/>
      </w:r>
      <w:r w:rsidRPr="001268AA">
        <w:rPr>
          <w:rFonts w:cs="新細明體"/>
          <w:kern w:val="0"/>
        </w:rPr>
        <w:t>以是故求慧眼</w:t>
      </w:r>
      <w:bookmarkStart w:id="394" w:name="0348a06"/>
      <w:bookmarkEnd w:id="393"/>
      <w:r w:rsidRPr="001268AA">
        <w:rPr>
          <w:rFonts w:cs="新細明體" w:hint="eastAsia"/>
          <w:kern w:val="0"/>
        </w:rPr>
        <w:t>──</w:t>
      </w:r>
      <w:r w:rsidRPr="001268AA">
        <w:rPr>
          <w:rFonts w:cs="新細明體"/>
          <w:kern w:val="0"/>
        </w:rPr>
        <w:t>慧眼中無如是過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8778E8">
      <w:pPr>
        <w:widowControl/>
        <w:spacing w:beforeLines="30" w:before="108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、何等是慧眼相</w:t>
      </w:r>
    </w:p>
    <w:p w:rsidR="007046BD" w:rsidRPr="001268AA" w:rsidRDefault="007046BD" w:rsidP="00400F86">
      <w:pPr>
        <w:widowControl/>
        <w:ind w:leftChars="250" w:left="600"/>
        <w:jc w:val="both"/>
        <w:rPr>
          <w:rFonts w:cs="新細明體"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）慧眼體十說</w:t>
      </w:r>
      <w:r w:rsidRPr="001268AA">
        <w:rPr>
          <w:rFonts w:hint="eastAsia"/>
          <w:sz w:val="20"/>
        </w:rPr>
        <w:t>（</w:t>
      </w:r>
      <w:r w:rsidR="00885F39" w:rsidRPr="001268AA">
        <w:rPr>
          <w:rFonts w:hint="eastAsia"/>
          <w:sz w:val="20"/>
        </w:rPr>
        <w:t>印順法師，《</w:t>
      </w:r>
      <w:r w:rsidRPr="001268AA">
        <w:rPr>
          <w:rFonts w:hint="eastAsia"/>
          <w:sz w:val="20"/>
        </w:rPr>
        <w:t>大智度論筆記》［</w:t>
      </w:r>
      <w:r w:rsidRPr="001268AA">
        <w:rPr>
          <w:rFonts w:eastAsia="Roman Unicode" w:cs="Roman Unicode" w:hint="eastAsia"/>
          <w:sz w:val="20"/>
        </w:rPr>
        <w:t>A</w:t>
      </w:r>
      <w:r w:rsidRPr="001268AA">
        <w:rPr>
          <w:rFonts w:eastAsia="標楷體" w:hint="eastAsia"/>
          <w:sz w:val="20"/>
        </w:rPr>
        <w:t>053</w:t>
      </w:r>
      <w:r w:rsidRPr="001268AA">
        <w:rPr>
          <w:rFonts w:hint="eastAsia"/>
          <w:sz w:val="20"/>
        </w:rPr>
        <w:t>］</w:t>
      </w:r>
      <w:r w:rsidRPr="001268AA">
        <w:rPr>
          <w:rFonts w:hint="eastAsia"/>
          <w:sz w:val="20"/>
        </w:rPr>
        <w:t>p.90</w:t>
      </w:r>
      <w:r w:rsidRPr="001268AA">
        <w:rPr>
          <w:rFonts w:hint="eastAsia"/>
          <w:sz w:val="20"/>
        </w:rPr>
        <w:t>，〔</w:t>
      </w:r>
      <w:r w:rsidRPr="001268AA">
        <w:rPr>
          <w:rFonts w:hint="eastAsia"/>
          <w:sz w:val="20"/>
        </w:rPr>
        <w:t>F039</w:t>
      </w:r>
      <w:r w:rsidRPr="001268AA">
        <w:rPr>
          <w:rFonts w:hint="eastAsia"/>
          <w:sz w:val="20"/>
        </w:rPr>
        <w:t>〕，</w:t>
      </w:r>
      <w:r w:rsidRPr="001268AA">
        <w:rPr>
          <w:rFonts w:hint="eastAsia"/>
          <w:sz w:val="20"/>
        </w:rPr>
        <w:t>p.373</w:t>
      </w:r>
      <w:r w:rsidRPr="001268AA">
        <w:rPr>
          <w:rFonts w:hint="eastAsia"/>
          <w:sz w:val="20"/>
        </w:rPr>
        <w:t>）</w:t>
      </w:r>
    </w:p>
    <w:p w:rsidR="007046BD" w:rsidRPr="001268AA" w:rsidRDefault="007046BD" w:rsidP="00400F86">
      <w:pPr>
        <w:widowControl/>
        <w:ind w:leftChars="250" w:left="1320" w:hangingChars="300" w:hanging="720"/>
        <w:jc w:val="both"/>
        <w:rPr>
          <w:rFonts w:cs="新細明體"/>
          <w:kern w:val="0"/>
        </w:rPr>
      </w:pPr>
      <w:r w:rsidRPr="001268AA">
        <w:rPr>
          <w:rFonts w:cs="新細明體" w:hint="eastAsia"/>
          <w:kern w:val="0"/>
        </w:rPr>
        <w:t>問</w:t>
      </w:r>
      <w:r w:rsidRPr="001268AA">
        <w:rPr>
          <w:rFonts w:cs="新細明體"/>
          <w:kern w:val="0"/>
        </w:rPr>
        <w:t>曰：若爾者</w:t>
      </w:r>
      <w:r w:rsidRPr="001268AA">
        <w:rPr>
          <w:rFonts w:hint="eastAsia"/>
          <w:bCs/>
        </w:rPr>
        <w:t>，</w:t>
      </w:r>
      <w:r w:rsidRPr="001268AA">
        <w:rPr>
          <w:rFonts w:cs="新細明體"/>
          <w:kern w:val="0"/>
        </w:rPr>
        <w:t>何等是慧</w:t>
      </w:r>
      <w:bookmarkStart w:id="395" w:name="0348a07"/>
      <w:bookmarkEnd w:id="394"/>
      <w:r w:rsidRPr="001268AA">
        <w:rPr>
          <w:rFonts w:cs="新細明體"/>
          <w:kern w:val="0"/>
        </w:rPr>
        <w:t>眼相</w:t>
      </w:r>
      <w:r w:rsidRPr="001268AA">
        <w:rPr>
          <w:rFonts w:cs="新細明體" w:hint="eastAsia"/>
          <w:kern w:val="0"/>
        </w:rPr>
        <w:t>？</w:t>
      </w:r>
    </w:p>
    <w:p w:rsidR="007046BD" w:rsidRPr="001268AA" w:rsidRDefault="007046BD" w:rsidP="00400F86">
      <w:pPr>
        <w:widowControl/>
        <w:ind w:leftChars="250" w:left="1320" w:hangingChars="300" w:hanging="7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答曰：</w:t>
      </w:r>
    </w:p>
    <w:p w:rsidR="007046BD" w:rsidRPr="001268AA" w:rsidRDefault="007046BD" w:rsidP="00400F86">
      <w:pPr>
        <w:widowControl/>
        <w:ind w:leftChars="300" w:left="720"/>
        <w:jc w:val="both"/>
        <w:rPr>
          <w:rFonts w:cs="新細明體"/>
          <w:kern w:val="0"/>
          <w:sz w:val="20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A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1268AA">
        <w:rPr>
          <w:rFonts w:hint="eastAsia"/>
          <w:b/>
          <w:sz w:val="20"/>
          <w:szCs w:val="20"/>
          <w:bdr w:val="single" w:sz="4" w:space="0" w:color="auto"/>
        </w:rPr>
        <w:t>八道中正見</w:t>
      </w:r>
      <w:r w:rsidRPr="001268AA">
        <w:rPr>
          <w:b/>
          <w:sz w:val="20"/>
          <w:szCs w:val="20"/>
          <w:bdr w:val="single" w:sz="4" w:space="0" w:color="auto"/>
        </w:rPr>
        <w:t>——</w:t>
      </w:r>
      <w:r w:rsidRPr="001268AA">
        <w:rPr>
          <w:rFonts w:hint="eastAsia"/>
          <w:b/>
          <w:sz w:val="20"/>
          <w:szCs w:val="20"/>
          <w:bdr w:val="single" w:sz="4" w:space="0" w:color="auto"/>
        </w:rPr>
        <w:t>見五眾實相故</w:t>
      </w:r>
      <w:r w:rsidRPr="001268AA">
        <w:rPr>
          <w:rFonts w:hint="eastAsia"/>
          <w:sz w:val="20"/>
        </w:rPr>
        <w:t>（</w:t>
      </w:r>
      <w:r w:rsidR="00885F39" w:rsidRPr="001268AA">
        <w:rPr>
          <w:rFonts w:hint="eastAsia"/>
          <w:sz w:val="20"/>
        </w:rPr>
        <w:t>印順法師，《</w:t>
      </w:r>
      <w:r w:rsidRPr="001268AA">
        <w:rPr>
          <w:rFonts w:hint="eastAsia"/>
          <w:sz w:val="20"/>
        </w:rPr>
        <w:t>大智度論筆記》［</w:t>
      </w:r>
      <w:r w:rsidRPr="001268AA">
        <w:rPr>
          <w:rFonts w:eastAsia="Roman Unicode" w:cs="Roman Unicode" w:hint="eastAsia"/>
          <w:sz w:val="20"/>
        </w:rPr>
        <w:t>F</w:t>
      </w:r>
      <w:r w:rsidRPr="001268AA">
        <w:rPr>
          <w:rFonts w:eastAsia="標楷體" w:hint="eastAsia"/>
          <w:sz w:val="20"/>
        </w:rPr>
        <w:t>039</w:t>
      </w:r>
      <w:r w:rsidRPr="001268AA">
        <w:rPr>
          <w:rFonts w:eastAsia="標楷體" w:hint="eastAsia"/>
          <w:sz w:val="20"/>
        </w:rPr>
        <w:t>］</w:t>
      </w:r>
      <w:r w:rsidRPr="001268AA">
        <w:rPr>
          <w:rFonts w:eastAsia="標楷體" w:hint="eastAsia"/>
          <w:sz w:val="20"/>
        </w:rPr>
        <w:t>p.373</w:t>
      </w:r>
      <w:r w:rsidRPr="001268AA">
        <w:rPr>
          <w:rFonts w:eastAsia="標楷體" w:hint="eastAsia"/>
          <w:sz w:val="20"/>
        </w:rPr>
        <w:t>）</w:t>
      </w:r>
    </w:p>
    <w:p w:rsidR="007046BD" w:rsidRPr="001268AA" w:rsidRDefault="007046BD" w:rsidP="00400F86">
      <w:pPr>
        <w:widowControl/>
        <w:ind w:leftChars="300" w:left="7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有人言：八聖道中正見是慧眼</w:t>
      </w:r>
      <w:bookmarkStart w:id="396" w:name="0348a08"/>
      <w:bookmarkEnd w:id="395"/>
      <w:r w:rsidRPr="001268AA">
        <w:rPr>
          <w:rFonts w:cs="新細明體"/>
          <w:kern w:val="0"/>
        </w:rPr>
        <w:t>相，能見五受眾實相</w:t>
      </w:r>
      <w:r w:rsidRPr="001268AA">
        <w:rPr>
          <w:rFonts w:hint="eastAsia"/>
          <w:bCs/>
        </w:rPr>
        <w:t>、</w:t>
      </w:r>
      <w:r w:rsidRPr="001268AA">
        <w:rPr>
          <w:rFonts w:cs="新細明體"/>
          <w:kern w:val="0"/>
        </w:rPr>
        <w:t>破諸顛倒故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400F86">
      <w:pPr>
        <w:spacing w:beforeLines="30" w:before="108"/>
        <w:ind w:leftChars="300" w:left="720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B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、緣涅槃慧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——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所緣不可壞故，是真實非虛誑</w:t>
      </w:r>
      <w:r w:rsidRPr="001268AA">
        <w:rPr>
          <w:rFonts w:hint="eastAsia"/>
          <w:sz w:val="20"/>
        </w:rPr>
        <w:t>（</w:t>
      </w:r>
      <w:r w:rsidR="00885F39" w:rsidRPr="001268AA">
        <w:rPr>
          <w:rFonts w:hint="eastAsia"/>
          <w:sz w:val="20"/>
        </w:rPr>
        <w:t>印順法師，《</w:t>
      </w:r>
      <w:r w:rsidRPr="001268AA">
        <w:rPr>
          <w:rFonts w:hint="eastAsia"/>
          <w:sz w:val="20"/>
        </w:rPr>
        <w:t>大智度論筆記》［</w:t>
      </w:r>
      <w:r w:rsidRPr="001268AA">
        <w:rPr>
          <w:rFonts w:eastAsia="Roman Unicode" w:cs="Roman Unicode" w:hint="eastAsia"/>
          <w:sz w:val="20"/>
        </w:rPr>
        <w:t>F</w:t>
      </w:r>
      <w:r w:rsidRPr="001268AA">
        <w:rPr>
          <w:rFonts w:eastAsia="標楷體" w:hint="eastAsia"/>
          <w:sz w:val="20"/>
        </w:rPr>
        <w:t>039</w:t>
      </w:r>
      <w:r w:rsidRPr="001268AA">
        <w:rPr>
          <w:rFonts w:eastAsia="標楷體" w:hint="eastAsia"/>
          <w:sz w:val="20"/>
        </w:rPr>
        <w:t>］</w:t>
      </w:r>
      <w:r w:rsidRPr="001268AA">
        <w:rPr>
          <w:rFonts w:eastAsia="標楷體" w:hint="eastAsia"/>
          <w:sz w:val="20"/>
        </w:rPr>
        <w:t>p.373</w:t>
      </w:r>
      <w:r w:rsidRPr="001268AA">
        <w:rPr>
          <w:rFonts w:eastAsia="標楷體" w:hint="eastAsia"/>
          <w:sz w:val="20"/>
        </w:rPr>
        <w:t>）</w:t>
      </w:r>
    </w:p>
    <w:p w:rsidR="007046BD" w:rsidRPr="001268AA" w:rsidRDefault="007046BD" w:rsidP="00400F86">
      <w:pPr>
        <w:widowControl/>
        <w:ind w:leftChars="300" w:left="7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有人言：</w:t>
      </w:r>
      <w:bookmarkStart w:id="397" w:name="0348a09"/>
      <w:bookmarkEnd w:id="396"/>
      <w:r w:rsidRPr="001268AA">
        <w:rPr>
          <w:rFonts w:cs="新細明體"/>
          <w:kern w:val="0"/>
        </w:rPr>
        <w:t>能緣涅槃慧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名為慧眼</w:t>
      </w:r>
      <w:r w:rsidRPr="001268AA">
        <w:rPr>
          <w:rFonts w:cs="新細明體" w:hint="eastAsia"/>
          <w:kern w:val="0"/>
        </w:rPr>
        <w:t>；</w:t>
      </w:r>
      <w:r w:rsidRPr="001268AA">
        <w:rPr>
          <w:rFonts w:cs="新細明體"/>
          <w:kern w:val="0"/>
        </w:rPr>
        <w:t>所緣不可破壞故，</w:t>
      </w:r>
      <w:bookmarkStart w:id="398" w:name="0348a10"/>
      <w:bookmarkEnd w:id="397"/>
      <w:r w:rsidRPr="001268AA">
        <w:rPr>
          <w:rFonts w:cs="新細明體"/>
          <w:kern w:val="0"/>
        </w:rPr>
        <w:t>是智慧非虛妄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400F86">
      <w:pPr>
        <w:spacing w:beforeLines="30" w:before="108"/>
        <w:ind w:leftChars="300" w:left="720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C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、三脫相應慧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——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能開涅槃門故</w:t>
      </w:r>
      <w:r w:rsidRPr="001268AA">
        <w:rPr>
          <w:rFonts w:hint="eastAsia"/>
          <w:sz w:val="20"/>
        </w:rPr>
        <w:t>（</w:t>
      </w:r>
      <w:r w:rsidR="00885F39" w:rsidRPr="001268AA">
        <w:rPr>
          <w:rFonts w:hint="eastAsia"/>
          <w:sz w:val="20"/>
        </w:rPr>
        <w:t>印順法師，《</w:t>
      </w:r>
      <w:r w:rsidRPr="001268AA">
        <w:rPr>
          <w:rFonts w:hint="eastAsia"/>
          <w:sz w:val="20"/>
        </w:rPr>
        <w:t>大智度論筆記》［</w:t>
      </w:r>
      <w:r w:rsidRPr="001268AA">
        <w:rPr>
          <w:rFonts w:eastAsia="Roman Unicode" w:cs="Roman Unicode" w:hint="eastAsia"/>
          <w:sz w:val="20"/>
        </w:rPr>
        <w:t>F</w:t>
      </w:r>
      <w:r w:rsidRPr="001268AA">
        <w:rPr>
          <w:rFonts w:eastAsia="標楷體" w:hint="eastAsia"/>
          <w:sz w:val="20"/>
        </w:rPr>
        <w:t>039</w:t>
      </w:r>
      <w:r w:rsidRPr="001268AA">
        <w:rPr>
          <w:rFonts w:eastAsia="標楷體" w:hint="eastAsia"/>
          <w:sz w:val="20"/>
        </w:rPr>
        <w:t>］</w:t>
      </w:r>
      <w:r w:rsidRPr="001268AA">
        <w:rPr>
          <w:rFonts w:eastAsia="標楷體" w:hint="eastAsia"/>
          <w:sz w:val="20"/>
        </w:rPr>
        <w:t>p.373</w:t>
      </w:r>
      <w:r w:rsidRPr="001268AA">
        <w:rPr>
          <w:rFonts w:eastAsia="標楷體" w:hint="eastAsia"/>
          <w:sz w:val="20"/>
        </w:rPr>
        <w:t>）</w:t>
      </w:r>
    </w:p>
    <w:p w:rsidR="007046BD" w:rsidRPr="001268AA" w:rsidRDefault="007046BD" w:rsidP="00400F86">
      <w:pPr>
        <w:widowControl/>
        <w:ind w:leftChars="300" w:left="7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有人言：三解脫門相應慧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是</w:t>
      </w:r>
      <w:bookmarkStart w:id="399" w:name="0348a11"/>
      <w:bookmarkEnd w:id="398"/>
      <w:r w:rsidRPr="001268AA">
        <w:rPr>
          <w:rFonts w:cs="新細明體"/>
          <w:kern w:val="0"/>
        </w:rPr>
        <w:t>名慧眼</w:t>
      </w:r>
      <w:r w:rsidRPr="001268AA">
        <w:rPr>
          <w:rFonts w:cs="新細明體" w:hint="eastAsia"/>
          <w:kern w:val="0"/>
        </w:rPr>
        <w:t>。</w:t>
      </w:r>
      <w:r w:rsidRPr="001268AA">
        <w:rPr>
          <w:rFonts w:cs="新細明體"/>
          <w:kern w:val="0"/>
        </w:rPr>
        <w:t>何以故</w:t>
      </w:r>
      <w:r w:rsidRPr="001268AA">
        <w:rPr>
          <w:rFonts w:cs="新細明體" w:hint="eastAsia"/>
          <w:kern w:val="0"/>
        </w:rPr>
        <w:t>？</w:t>
      </w:r>
      <w:r w:rsidRPr="001268AA">
        <w:rPr>
          <w:rFonts w:cs="新細明體"/>
          <w:kern w:val="0"/>
        </w:rPr>
        <w:t>是慧能開涅槃門故</w:t>
      </w:r>
      <w:r w:rsidRPr="001268AA">
        <w:rPr>
          <w:rFonts w:cs="新細明體" w:hint="eastAsia"/>
          <w:kern w:val="0"/>
        </w:rPr>
        <w:t>。</w:t>
      </w:r>
    </w:p>
    <w:bookmarkEnd w:id="399"/>
    <w:p w:rsidR="007046BD" w:rsidRPr="001268AA" w:rsidRDefault="007046BD" w:rsidP="00400F86">
      <w:pPr>
        <w:spacing w:beforeLines="30" w:before="108"/>
        <w:ind w:leftChars="300" w:left="720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D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、智慧能觀實際，了了深入悉知</w:t>
      </w:r>
      <w:r w:rsidRPr="001268AA">
        <w:rPr>
          <w:rFonts w:hint="eastAsia"/>
          <w:sz w:val="20"/>
        </w:rPr>
        <w:t>（</w:t>
      </w:r>
      <w:r w:rsidR="00885F39" w:rsidRPr="001268AA">
        <w:rPr>
          <w:rFonts w:hint="eastAsia"/>
          <w:sz w:val="20"/>
        </w:rPr>
        <w:t>印順法師，《</w:t>
      </w:r>
      <w:r w:rsidRPr="001268AA">
        <w:rPr>
          <w:rFonts w:hint="eastAsia"/>
          <w:sz w:val="20"/>
        </w:rPr>
        <w:t>大智度論筆記》［</w:t>
      </w:r>
      <w:r w:rsidRPr="001268AA">
        <w:rPr>
          <w:rFonts w:eastAsia="Roman Unicode" w:cs="Roman Unicode" w:hint="eastAsia"/>
          <w:sz w:val="20"/>
        </w:rPr>
        <w:t>F</w:t>
      </w:r>
      <w:r w:rsidRPr="001268AA">
        <w:rPr>
          <w:rFonts w:eastAsia="標楷體" w:hint="eastAsia"/>
          <w:sz w:val="20"/>
        </w:rPr>
        <w:t>039</w:t>
      </w:r>
      <w:r w:rsidRPr="001268AA">
        <w:rPr>
          <w:rFonts w:eastAsia="標楷體" w:hint="eastAsia"/>
          <w:sz w:val="20"/>
        </w:rPr>
        <w:t>］</w:t>
      </w:r>
      <w:r w:rsidRPr="001268AA">
        <w:rPr>
          <w:rFonts w:eastAsia="標楷體" w:hint="eastAsia"/>
          <w:sz w:val="20"/>
        </w:rPr>
        <w:t>p.373</w:t>
      </w:r>
      <w:r w:rsidRPr="001268AA">
        <w:rPr>
          <w:rFonts w:eastAsia="標楷體" w:hint="eastAsia"/>
          <w:sz w:val="20"/>
        </w:rPr>
        <w:t>）</w:t>
      </w:r>
    </w:p>
    <w:p w:rsidR="007046BD" w:rsidRPr="001268AA" w:rsidRDefault="007046BD" w:rsidP="00400F86">
      <w:pPr>
        <w:widowControl/>
        <w:ind w:leftChars="300" w:left="7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有人言：</w:t>
      </w:r>
      <w:bookmarkStart w:id="400" w:name="0348a12"/>
      <w:r w:rsidRPr="001268AA">
        <w:rPr>
          <w:rFonts w:cs="新細明體"/>
          <w:kern w:val="0"/>
        </w:rPr>
        <w:t>智慧現前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能觀實際，了了深入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通達悉知，</w:t>
      </w:r>
      <w:bookmarkStart w:id="401" w:name="0348a13"/>
      <w:bookmarkEnd w:id="400"/>
      <w:r w:rsidRPr="001268AA">
        <w:rPr>
          <w:rFonts w:cs="新細明體"/>
          <w:kern w:val="0"/>
        </w:rPr>
        <w:t>是名慧眼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400F86">
      <w:pPr>
        <w:spacing w:beforeLines="30" w:before="108"/>
        <w:ind w:leftChars="300" w:left="720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E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、能達法性直過無礙</w:t>
      </w:r>
      <w:r w:rsidRPr="001268AA">
        <w:rPr>
          <w:rFonts w:hint="eastAsia"/>
          <w:sz w:val="20"/>
        </w:rPr>
        <w:t>（</w:t>
      </w:r>
      <w:r w:rsidR="00885F39" w:rsidRPr="001268AA">
        <w:rPr>
          <w:rFonts w:hint="eastAsia"/>
          <w:sz w:val="20"/>
        </w:rPr>
        <w:t>印順法師，《</w:t>
      </w:r>
      <w:r w:rsidRPr="001268AA">
        <w:rPr>
          <w:rFonts w:hint="eastAsia"/>
          <w:sz w:val="20"/>
        </w:rPr>
        <w:t>大智度論筆記》［</w:t>
      </w:r>
      <w:r w:rsidRPr="001268AA">
        <w:rPr>
          <w:rFonts w:eastAsia="Roman Unicode" w:cs="Roman Unicode" w:hint="eastAsia"/>
          <w:sz w:val="20"/>
        </w:rPr>
        <w:t>F</w:t>
      </w:r>
      <w:r w:rsidRPr="001268AA">
        <w:rPr>
          <w:rFonts w:eastAsia="標楷體" w:hint="eastAsia"/>
          <w:sz w:val="20"/>
        </w:rPr>
        <w:t>039</w:t>
      </w:r>
      <w:r w:rsidRPr="001268AA">
        <w:rPr>
          <w:rFonts w:eastAsia="標楷體" w:hint="eastAsia"/>
          <w:sz w:val="20"/>
        </w:rPr>
        <w:t>］</w:t>
      </w:r>
      <w:r w:rsidRPr="001268AA">
        <w:rPr>
          <w:rFonts w:eastAsia="標楷體" w:hint="eastAsia"/>
          <w:sz w:val="20"/>
        </w:rPr>
        <w:t>p.373</w:t>
      </w:r>
      <w:r w:rsidRPr="001268AA">
        <w:rPr>
          <w:rFonts w:eastAsia="標楷體" w:hint="eastAsia"/>
          <w:sz w:val="20"/>
        </w:rPr>
        <w:t>）</w:t>
      </w:r>
    </w:p>
    <w:p w:rsidR="007046BD" w:rsidRPr="001268AA" w:rsidRDefault="007046BD" w:rsidP="00400F86">
      <w:pPr>
        <w:widowControl/>
        <w:ind w:leftChars="300" w:left="7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有人言：能通達法性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直過無礙</w:t>
      </w:r>
      <w:bookmarkStart w:id="402" w:name="0348a14"/>
      <w:bookmarkEnd w:id="401"/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400F86">
      <w:pPr>
        <w:spacing w:beforeLines="30" w:before="108"/>
        <w:ind w:leftChars="300" w:left="720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F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、定心知諸法相如</w:t>
      </w:r>
      <w:r w:rsidRPr="001268AA">
        <w:rPr>
          <w:rFonts w:hint="eastAsia"/>
          <w:sz w:val="20"/>
        </w:rPr>
        <w:t>（</w:t>
      </w:r>
      <w:r w:rsidR="00885F39" w:rsidRPr="001268AA">
        <w:rPr>
          <w:rFonts w:hint="eastAsia"/>
          <w:sz w:val="20"/>
        </w:rPr>
        <w:t>印順法師，《</w:t>
      </w:r>
      <w:r w:rsidRPr="001268AA">
        <w:rPr>
          <w:rFonts w:hint="eastAsia"/>
          <w:sz w:val="20"/>
        </w:rPr>
        <w:t>大智度論筆記》［</w:t>
      </w:r>
      <w:r w:rsidRPr="001268AA">
        <w:rPr>
          <w:rFonts w:eastAsia="Roman Unicode" w:cs="Roman Unicode" w:hint="eastAsia"/>
          <w:sz w:val="20"/>
        </w:rPr>
        <w:t>F</w:t>
      </w:r>
      <w:r w:rsidRPr="001268AA">
        <w:rPr>
          <w:rFonts w:eastAsia="標楷體" w:hint="eastAsia"/>
          <w:sz w:val="20"/>
        </w:rPr>
        <w:t>039</w:t>
      </w:r>
      <w:r w:rsidRPr="001268AA">
        <w:rPr>
          <w:rFonts w:eastAsia="標楷體" w:hint="eastAsia"/>
          <w:sz w:val="20"/>
        </w:rPr>
        <w:t>］</w:t>
      </w:r>
      <w:r w:rsidRPr="001268AA">
        <w:rPr>
          <w:rFonts w:eastAsia="標楷體" w:hint="eastAsia"/>
          <w:sz w:val="20"/>
        </w:rPr>
        <w:t>p.373</w:t>
      </w:r>
      <w:r w:rsidRPr="001268AA">
        <w:rPr>
          <w:rFonts w:eastAsia="標楷體" w:hint="eastAsia"/>
          <w:sz w:val="20"/>
        </w:rPr>
        <w:t>）</w:t>
      </w:r>
    </w:p>
    <w:p w:rsidR="007046BD" w:rsidRPr="001268AA" w:rsidRDefault="007046BD" w:rsidP="00400F86">
      <w:pPr>
        <w:widowControl/>
        <w:ind w:leftChars="300" w:left="7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有人言：定心知諸法相如，是名慧眼</w:t>
      </w:r>
      <w:bookmarkEnd w:id="402"/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400F86">
      <w:pPr>
        <w:spacing w:beforeLines="30" w:before="108"/>
        <w:ind w:leftChars="300" w:left="720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G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、法空</w:t>
      </w:r>
      <w:r w:rsidRPr="001268AA">
        <w:rPr>
          <w:rFonts w:hint="eastAsia"/>
          <w:sz w:val="20"/>
        </w:rPr>
        <w:t>（</w:t>
      </w:r>
      <w:r w:rsidR="00885F39" w:rsidRPr="001268AA">
        <w:rPr>
          <w:rFonts w:hint="eastAsia"/>
          <w:sz w:val="20"/>
        </w:rPr>
        <w:t>印順法師，《</w:t>
      </w:r>
      <w:r w:rsidRPr="001268AA">
        <w:rPr>
          <w:rFonts w:hint="eastAsia"/>
          <w:sz w:val="20"/>
        </w:rPr>
        <w:t>大智度論筆記》［</w:t>
      </w:r>
      <w:r w:rsidRPr="001268AA">
        <w:rPr>
          <w:rFonts w:eastAsia="Roman Unicode" w:cs="Roman Unicode" w:hint="eastAsia"/>
          <w:sz w:val="20"/>
        </w:rPr>
        <w:t>F</w:t>
      </w:r>
      <w:r w:rsidRPr="001268AA">
        <w:rPr>
          <w:rFonts w:eastAsia="標楷體" w:hint="eastAsia"/>
          <w:sz w:val="20"/>
        </w:rPr>
        <w:t>039</w:t>
      </w:r>
      <w:r w:rsidRPr="001268AA">
        <w:rPr>
          <w:rFonts w:eastAsia="標楷體" w:hint="eastAsia"/>
          <w:sz w:val="20"/>
        </w:rPr>
        <w:t>］</w:t>
      </w:r>
      <w:r w:rsidRPr="001268AA">
        <w:rPr>
          <w:rFonts w:eastAsia="標楷體" w:hint="eastAsia"/>
          <w:sz w:val="20"/>
        </w:rPr>
        <w:t>p.373</w:t>
      </w:r>
      <w:r w:rsidRPr="001268AA">
        <w:rPr>
          <w:rFonts w:eastAsia="標楷體" w:hint="eastAsia"/>
          <w:sz w:val="20"/>
        </w:rPr>
        <w:t>）</w:t>
      </w:r>
    </w:p>
    <w:p w:rsidR="007046BD" w:rsidRPr="001268AA" w:rsidRDefault="007046BD" w:rsidP="00400F86">
      <w:pPr>
        <w:widowControl/>
        <w:ind w:leftChars="300" w:left="7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有人言：</w:t>
      </w:r>
      <w:bookmarkStart w:id="403" w:name="0348a15"/>
      <w:r w:rsidRPr="001268AA">
        <w:rPr>
          <w:rFonts w:cs="新細明體"/>
          <w:kern w:val="0"/>
        </w:rPr>
        <w:t>法空是名慧眼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400F86">
      <w:pPr>
        <w:spacing w:beforeLines="30" w:before="108"/>
        <w:ind w:leftChars="300" w:left="720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H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、不可得空，法空亦不得</w:t>
      </w:r>
      <w:r w:rsidRPr="001268AA">
        <w:rPr>
          <w:rFonts w:hint="eastAsia"/>
          <w:sz w:val="20"/>
        </w:rPr>
        <w:t>（</w:t>
      </w:r>
      <w:r w:rsidR="00885F39" w:rsidRPr="001268AA">
        <w:rPr>
          <w:rFonts w:hint="eastAsia"/>
          <w:sz w:val="20"/>
        </w:rPr>
        <w:t>印順法師，《</w:t>
      </w:r>
      <w:r w:rsidRPr="001268AA">
        <w:rPr>
          <w:rFonts w:hint="eastAsia"/>
          <w:sz w:val="20"/>
        </w:rPr>
        <w:t>大智度論筆記》［</w:t>
      </w:r>
      <w:r w:rsidRPr="001268AA">
        <w:rPr>
          <w:rFonts w:eastAsia="Roman Unicode" w:cs="Roman Unicode" w:hint="eastAsia"/>
          <w:sz w:val="20"/>
        </w:rPr>
        <w:t>F</w:t>
      </w:r>
      <w:r w:rsidRPr="001268AA">
        <w:rPr>
          <w:rFonts w:eastAsia="標楷體" w:hint="eastAsia"/>
          <w:sz w:val="20"/>
        </w:rPr>
        <w:t>039</w:t>
      </w:r>
      <w:r w:rsidRPr="001268AA">
        <w:rPr>
          <w:rFonts w:eastAsia="標楷體" w:hint="eastAsia"/>
          <w:sz w:val="20"/>
        </w:rPr>
        <w:t>］</w:t>
      </w:r>
      <w:r w:rsidRPr="001268AA">
        <w:rPr>
          <w:rFonts w:eastAsia="標楷體" w:hint="eastAsia"/>
          <w:sz w:val="20"/>
        </w:rPr>
        <w:t>p.373</w:t>
      </w:r>
      <w:r w:rsidRPr="001268AA">
        <w:rPr>
          <w:rFonts w:eastAsia="標楷體" w:hint="eastAsia"/>
          <w:sz w:val="20"/>
        </w:rPr>
        <w:t>）</w:t>
      </w:r>
    </w:p>
    <w:p w:rsidR="007046BD" w:rsidRPr="001268AA" w:rsidRDefault="007046BD" w:rsidP="00400F86">
      <w:pPr>
        <w:widowControl/>
        <w:ind w:leftChars="300" w:left="7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有人言：不可得空中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亦</w:t>
      </w:r>
      <w:bookmarkStart w:id="404" w:name="0348a16"/>
      <w:bookmarkEnd w:id="403"/>
      <w:r w:rsidRPr="001268AA">
        <w:rPr>
          <w:rFonts w:cs="新細明體"/>
          <w:kern w:val="0"/>
        </w:rPr>
        <w:t>無法空，是名慧眼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400F86">
      <w:pPr>
        <w:spacing w:beforeLines="30" w:before="108"/>
        <w:ind w:leftChars="300" w:left="720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I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、十八空</w:t>
      </w:r>
      <w:r w:rsidRPr="001268AA">
        <w:rPr>
          <w:rFonts w:hint="eastAsia"/>
          <w:sz w:val="20"/>
        </w:rPr>
        <w:t>（</w:t>
      </w:r>
      <w:r w:rsidR="00885F39" w:rsidRPr="001268AA">
        <w:rPr>
          <w:rFonts w:hint="eastAsia"/>
          <w:sz w:val="20"/>
        </w:rPr>
        <w:t>印順法師，《</w:t>
      </w:r>
      <w:r w:rsidRPr="001268AA">
        <w:rPr>
          <w:rFonts w:hint="eastAsia"/>
          <w:sz w:val="20"/>
        </w:rPr>
        <w:t>大智度論筆記》［</w:t>
      </w:r>
      <w:r w:rsidRPr="001268AA">
        <w:rPr>
          <w:rFonts w:eastAsia="Roman Unicode" w:cs="Roman Unicode" w:hint="eastAsia"/>
          <w:sz w:val="20"/>
        </w:rPr>
        <w:t>F</w:t>
      </w:r>
      <w:r w:rsidRPr="001268AA">
        <w:rPr>
          <w:rFonts w:eastAsia="標楷體" w:hint="eastAsia"/>
          <w:sz w:val="20"/>
        </w:rPr>
        <w:t>039</w:t>
      </w:r>
      <w:r w:rsidRPr="001268AA">
        <w:rPr>
          <w:rFonts w:eastAsia="標楷體" w:hint="eastAsia"/>
          <w:sz w:val="20"/>
        </w:rPr>
        <w:t>］</w:t>
      </w:r>
      <w:r w:rsidRPr="001268AA">
        <w:rPr>
          <w:rFonts w:eastAsia="標楷體" w:hint="eastAsia"/>
          <w:sz w:val="20"/>
        </w:rPr>
        <w:t>p.373</w:t>
      </w:r>
      <w:r w:rsidRPr="001268AA">
        <w:rPr>
          <w:rFonts w:eastAsia="標楷體" w:hint="eastAsia"/>
          <w:sz w:val="20"/>
        </w:rPr>
        <w:t>）</w:t>
      </w:r>
    </w:p>
    <w:p w:rsidR="007046BD" w:rsidRPr="001268AA" w:rsidRDefault="007046BD" w:rsidP="00400F86">
      <w:pPr>
        <w:widowControl/>
        <w:ind w:leftChars="300" w:left="7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有人言：十八空皆是慧</w:t>
      </w:r>
      <w:bookmarkStart w:id="405" w:name="0348a17"/>
      <w:bookmarkEnd w:id="404"/>
      <w:r w:rsidRPr="001268AA">
        <w:rPr>
          <w:rFonts w:cs="新細明體"/>
          <w:kern w:val="0"/>
        </w:rPr>
        <w:t>眼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400F86">
      <w:pPr>
        <w:spacing w:beforeLines="30" w:before="108"/>
        <w:ind w:leftChars="300" w:left="720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J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1268AA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癡</w:t>
      </w:r>
      <w:r w:rsidRPr="001268AA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慧不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二，世出世不二，諸觀滅，心行息，言語滅，世間法相如涅槃</w:t>
      </w:r>
      <w:r w:rsidRPr="001268AA">
        <w:rPr>
          <w:rFonts w:hint="eastAsia"/>
          <w:sz w:val="20"/>
        </w:rPr>
        <w:t>（［</w:t>
      </w:r>
      <w:r w:rsidRPr="001268AA">
        <w:rPr>
          <w:rFonts w:eastAsia="Roman Unicode" w:cs="Roman Unicode" w:hint="eastAsia"/>
          <w:sz w:val="20"/>
        </w:rPr>
        <w:t>F</w:t>
      </w:r>
      <w:r w:rsidRPr="001268AA">
        <w:rPr>
          <w:rFonts w:eastAsia="標楷體" w:hint="eastAsia"/>
          <w:sz w:val="20"/>
        </w:rPr>
        <w:t>039</w:t>
      </w:r>
      <w:r w:rsidRPr="001268AA">
        <w:rPr>
          <w:rFonts w:eastAsia="標楷體" w:hint="eastAsia"/>
          <w:sz w:val="20"/>
        </w:rPr>
        <w:t>］</w:t>
      </w:r>
      <w:r w:rsidRPr="001268AA">
        <w:rPr>
          <w:rFonts w:eastAsia="標楷體" w:hint="eastAsia"/>
          <w:sz w:val="20"/>
        </w:rPr>
        <w:t>p.373</w:t>
      </w:r>
      <w:r w:rsidRPr="001268AA">
        <w:rPr>
          <w:rFonts w:eastAsia="標楷體" w:hint="eastAsia"/>
          <w:sz w:val="20"/>
        </w:rPr>
        <w:t>）</w:t>
      </w:r>
    </w:p>
    <w:p w:rsidR="007046BD" w:rsidRPr="001268AA" w:rsidRDefault="007046BD" w:rsidP="00400F86">
      <w:pPr>
        <w:widowControl/>
        <w:ind w:leftChars="300" w:left="7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有人言：癡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慧非一非異</w:t>
      </w:r>
      <w:r w:rsidRPr="001268AA">
        <w:rPr>
          <w:rFonts w:cs="新細明體" w:hint="eastAsia"/>
          <w:kern w:val="0"/>
        </w:rPr>
        <w:t>。</w:t>
      </w:r>
      <w:r w:rsidRPr="001268AA">
        <w:rPr>
          <w:rFonts w:cs="新細明體"/>
          <w:kern w:val="0"/>
        </w:rPr>
        <w:t>世間法不異出</w:t>
      </w:r>
      <w:bookmarkStart w:id="406" w:name="0348a18"/>
      <w:bookmarkEnd w:id="405"/>
      <w:r w:rsidRPr="001268AA">
        <w:rPr>
          <w:rFonts w:cs="新細明體"/>
          <w:kern w:val="0"/>
        </w:rPr>
        <w:t>世間，出世間法不異世間</w:t>
      </w:r>
      <w:r w:rsidRPr="001268AA">
        <w:rPr>
          <w:rFonts w:cs="新細明體" w:hint="eastAsia"/>
          <w:kern w:val="0"/>
        </w:rPr>
        <w:t>；</w:t>
      </w:r>
      <w:r w:rsidRPr="001268AA">
        <w:rPr>
          <w:rFonts w:cs="新細明體"/>
          <w:kern w:val="0"/>
        </w:rPr>
        <w:t>世間法即是出世</w:t>
      </w:r>
      <w:bookmarkStart w:id="407" w:name="0348a19"/>
      <w:bookmarkEnd w:id="406"/>
      <w:r w:rsidRPr="001268AA">
        <w:rPr>
          <w:rFonts w:cs="新細明體"/>
          <w:kern w:val="0"/>
        </w:rPr>
        <w:t>間，出世間法即是世間</w:t>
      </w:r>
      <w:r w:rsidRPr="001268AA">
        <w:rPr>
          <w:rFonts w:hint="eastAsia"/>
          <w:bCs/>
        </w:rPr>
        <w:t>。</w:t>
      </w:r>
      <w:r w:rsidRPr="001268AA">
        <w:rPr>
          <w:rFonts w:cs="新細明體"/>
          <w:kern w:val="0"/>
        </w:rPr>
        <w:t>所以者何？異不可</w:t>
      </w:r>
      <w:bookmarkStart w:id="408" w:name="0348a20"/>
      <w:bookmarkEnd w:id="407"/>
      <w:r w:rsidRPr="001268AA">
        <w:rPr>
          <w:rFonts w:cs="新細明體"/>
          <w:kern w:val="0"/>
        </w:rPr>
        <w:t>得故</w:t>
      </w:r>
      <w:r w:rsidRPr="001268AA">
        <w:rPr>
          <w:rFonts w:cs="新細明體" w:hint="eastAsia"/>
          <w:kern w:val="0"/>
        </w:rPr>
        <w:t>。</w:t>
      </w:r>
      <w:r w:rsidRPr="001268AA">
        <w:rPr>
          <w:rStyle w:val="FootnoteReference"/>
          <w:rFonts w:cs="新細明體"/>
          <w:kern w:val="0"/>
        </w:rPr>
        <w:footnoteReference w:id="97"/>
      </w:r>
      <w:r w:rsidRPr="001268AA">
        <w:rPr>
          <w:rFonts w:cs="新細明體"/>
          <w:kern w:val="0"/>
        </w:rPr>
        <w:t>諸觀滅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諸心行轉還無所去，滅一切</w:t>
      </w:r>
      <w:bookmarkStart w:id="409" w:name="0348a21"/>
      <w:bookmarkEnd w:id="408"/>
      <w:r w:rsidRPr="001268AA">
        <w:rPr>
          <w:rFonts w:cs="新細明體"/>
          <w:kern w:val="0"/>
        </w:rPr>
        <w:t>語言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世間法相如涅槃不異</w:t>
      </w:r>
      <w:r w:rsidRPr="001268AA">
        <w:rPr>
          <w:rStyle w:val="FootnoteReference"/>
          <w:rFonts w:cs="新細明體"/>
          <w:kern w:val="0"/>
        </w:rPr>
        <w:footnoteReference w:id="98"/>
      </w:r>
      <w:bookmarkEnd w:id="409"/>
      <w:r w:rsidRPr="001268AA">
        <w:rPr>
          <w:rFonts w:hint="eastAsia"/>
          <w:bCs/>
        </w:rPr>
        <w:t>──</w:t>
      </w:r>
      <w:r w:rsidRPr="001268AA">
        <w:rPr>
          <w:rFonts w:cs="新細明體"/>
          <w:kern w:val="0"/>
        </w:rPr>
        <w:t>如</w:t>
      </w:r>
      <w:r w:rsidRPr="001268AA">
        <w:rPr>
          <w:rStyle w:val="FootnoteReference"/>
          <w:rFonts w:cs="新細明體"/>
          <w:kern w:val="0"/>
        </w:rPr>
        <w:footnoteReference w:id="99"/>
      </w:r>
      <w:r w:rsidRPr="001268AA">
        <w:rPr>
          <w:rFonts w:cs="新細明體"/>
          <w:kern w:val="0"/>
        </w:rPr>
        <w:t>是智慧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是</w:t>
      </w:r>
      <w:bookmarkStart w:id="410" w:name="0348a22"/>
      <w:r w:rsidRPr="001268AA">
        <w:rPr>
          <w:rFonts w:cs="新細明體"/>
          <w:kern w:val="0"/>
        </w:rPr>
        <w:t>名慧眼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400F86">
      <w:pPr>
        <w:widowControl/>
        <w:spacing w:beforeLines="30" w:before="108"/>
        <w:ind w:leftChars="250" w:left="600"/>
        <w:jc w:val="both"/>
        <w:rPr>
          <w:sz w:val="16"/>
          <w:szCs w:val="16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）菩薩慧眼：</w:t>
      </w:r>
      <w:r w:rsidRPr="001268AA">
        <w:rPr>
          <w:rFonts w:hint="eastAsia"/>
          <w:b/>
          <w:sz w:val="20"/>
          <w:bdr w:val="single" w:sz="4" w:space="0" w:color="auto"/>
        </w:rPr>
        <w:t>不戲論慧，捨二邊，行中道，故不取一切，而無法不見等</w:t>
      </w:r>
      <w:r w:rsidRPr="001268AA">
        <w:rPr>
          <w:rFonts w:cs="新細明體" w:hint="eastAsia"/>
          <w:kern w:val="0"/>
          <w:sz w:val="20"/>
          <w:szCs w:val="16"/>
        </w:rPr>
        <w:t>（［</w:t>
      </w:r>
      <w:r w:rsidRPr="001268AA">
        <w:rPr>
          <w:rFonts w:cs="新細明體" w:hint="eastAsia"/>
          <w:kern w:val="0"/>
          <w:sz w:val="20"/>
          <w:szCs w:val="16"/>
        </w:rPr>
        <w:t>A053</w:t>
      </w:r>
      <w:r w:rsidRPr="001268AA">
        <w:rPr>
          <w:rFonts w:cs="新細明體" w:hint="eastAsia"/>
          <w:kern w:val="0"/>
          <w:sz w:val="20"/>
          <w:szCs w:val="16"/>
        </w:rPr>
        <w:t>］</w:t>
      </w:r>
      <w:r w:rsidRPr="001268AA">
        <w:rPr>
          <w:rFonts w:cs="新細明體" w:hint="eastAsia"/>
          <w:kern w:val="0"/>
          <w:sz w:val="20"/>
          <w:szCs w:val="16"/>
        </w:rPr>
        <w:t>p.90</w:t>
      </w:r>
      <w:r w:rsidRPr="001268AA">
        <w:rPr>
          <w:rFonts w:cs="新細明體" w:hint="eastAsia"/>
          <w:kern w:val="0"/>
          <w:sz w:val="20"/>
          <w:szCs w:val="16"/>
        </w:rPr>
        <w:t>）</w:t>
      </w:r>
    </w:p>
    <w:p w:rsidR="007046BD" w:rsidRPr="001268AA" w:rsidRDefault="007046BD" w:rsidP="00400F86">
      <w:pPr>
        <w:widowControl/>
        <w:ind w:leftChars="300" w:left="72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A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1268AA">
        <w:rPr>
          <w:rFonts w:hint="eastAsia"/>
          <w:b/>
          <w:sz w:val="20"/>
          <w:szCs w:val="20"/>
          <w:bdr w:val="single" w:sz="4" w:space="0" w:color="auto"/>
        </w:rPr>
        <w:t>離二邊，以不戲論慧行於中道</w:t>
      </w:r>
    </w:p>
    <w:p w:rsidR="007046BD" w:rsidRPr="001268AA" w:rsidRDefault="007046BD" w:rsidP="00400F86">
      <w:pPr>
        <w:widowControl/>
        <w:ind w:leftChars="300" w:left="7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復次，此中佛自說</w:t>
      </w:r>
      <w:r w:rsidRPr="001268AA">
        <w:rPr>
          <w:rFonts w:cs="新細明體" w:hint="eastAsia"/>
          <w:kern w:val="0"/>
        </w:rPr>
        <w:t>：</w:t>
      </w:r>
      <w:r w:rsidRPr="001268AA">
        <w:rPr>
          <w:rFonts w:hint="eastAsia"/>
          <w:bCs/>
        </w:rPr>
        <w:t>「</w:t>
      </w:r>
      <w:r w:rsidRPr="001268AA">
        <w:rPr>
          <w:rFonts w:cs="新細明體"/>
          <w:kern w:val="0"/>
        </w:rPr>
        <w:t>慧眼菩薩，一切法</w:t>
      </w:r>
      <w:bookmarkStart w:id="411" w:name="0348a23"/>
      <w:bookmarkEnd w:id="410"/>
      <w:r w:rsidRPr="001268AA">
        <w:rPr>
          <w:rFonts w:cs="新細明體"/>
          <w:kern w:val="0"/>
        </w:rPr>
        <w:t>中不念有為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若無為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若世間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若出世間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若有</w:t>
      </w:r>
      <w:bookmarkStart w:id="412" w:name="0348a24"/>
      <w:bookmarkEnd w:id="411"/>
      <w:r w:rsidRPr="001268AA">
        <w:rPr>
          <w:rFonts w:cs="新細明體"/>
          <w:kern w:val="0"/>
        </w:rPr>
        <w:t>漏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若無漏等</w:t>
      </w:r>
      <w:r w:rsidRPr="001268AA">
        <w:rPr>
          <w:rFonts w:hint="eastAsia"/>
          <w:bCs/>
        </w:rPr>
        <w:t>。」</w:t>
      </w:r>
      <w:r w:rsidRPr="001268AA">
        <w:rPr>
          <w:rFonts w:cs="新細明體"/>
          <w:kern w:val="0"/>
        </w:rPr>
        <w:t>是名慧眼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400F86">
      <w:pPr>
        <w:widowControl/>
        <w:ind w:leftChars="300" w:left="7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若菩薩見有為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世</w:t>
      </w:r>
      <w:bookmarkStart w:id="413" w:name="0348a25"/>
      <w:bookmarkEnd w:id="412"/>
      <w:r w:rsidRPr="001268AA">
        <w:rPr>
          <w:rFonts w:cs="新細明體"/>
          <w:kern w:val="0"/>
        </w:rPr>
        <w:t>間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有漏，即墮有見中</w:t>
      </w:r>
      <w:r w:rsidRPr="001268AA">
        <w:rPr>
          <w:rFonts w:cs="新細明體" w:hint="eastAsia"/>
          <w:kern w:val="0"/>
        </w:rPr>
        <w:t>；</w:t>
      </w:r>
      <w:r w:rsidRPr="001268AA">
        <w:rPr>
          <w:rFonts w:cs="新細明體"/>
          <w:kern w:val="0"/>
        </w:rPr>
        <w:t>若見無為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出世間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無</w:t>
      </w:r>
      <w:bookmarkStart w:id="414" w:name="0348a26"/>
      <w:bookmarkEnd w:id="413"/>
      <w:r w:rsidRPr="001268AA">
        <w:rPr>
          <w:rFonts w:cs="新細明體"/>
          <w:kern w:val="0"/>
        </w:rPr>
        <w:t>漏，即墮無見中</w:t>
      </w:r>
      <w:r w:rsidRPr="001268AA">
        <w:rPr>
          <w:rFonts w:cs="新細明體" w:hint="eastAsia"/>
          <w:kern w:val="0"/>
        </w:rPr>
        <w:t>。</w:t>
      </w:r>
      <w:r w:rsidRPr="001268AA">
        <w:rPr>
          <w:rFonts w:cs="新細明體"/>
          <w:kern w:val="0"/>
        </w:rPr>
        <w:t>是有無二見捨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以不戲論</w:t>
      </w:r>
      <w:bookmarkStart w:id="415" w:name="0348a27"/>
      <w:bookmarkEnd w:id="414"/>
      <w:r w:rsidRPr="001268AA">
        <w:rPr>
          <w:rFonts w:cs="新細明體"/>
          <w:kern w:val="0"/>
        </w:rPr>
        <w:t>慧，行於中道，是名慧眼</w:t>
      </w:r>
      <w:r w:rsidRPr="001268AA">
        <w:rPr>
          <w:rFonts w:cs="新細明體" w:hint="eastAsia"/>
          <w:kern w:val="0"/>
        </w:rPr>
        <w:t>。</w:t>
      </w:r>
      <w:r w:rsidRPr="001268AA">
        <w:rPr>
          <w:rStyle w:val="FootnoteReference"/>
          <w:rFonts w:cs="新細明體"/>
          <w:kern w:val="0"/>
        </w:rPr>
        <w:footnoteReference w:id="100"/>
      </w:r>
    </w:p>
    <w:p w:rsidR="007046BD" w:rsidRPr="001268AA" w:rsidRDefault="007046BD" w:rsidP="00400F86">
      <w:pPr>
        <w:widowControl/>
        <w:spacing w:beforeLines="30" w:before="108"/>
        <w:ind w:leftChars="300" w:left="720"/>
        <w:jc w:val="both"/>
        <w:rPr>
          <w:rFonts w:ascii="新細明體" w:hAnsi="新細明體" w:cs="新細明體"/>
          <w:b/>
          <w:kern w:val="0"/>
          <w:sz w:val="20"/>
          <w:szCs w:val="16"/>
        </w:rPr>
      </w:pPr>
      <w:r w:rsidRPr="00790A30">
        <w:rPr>
          <w:b/>
          <w:kern w:val="0"/>
          <w:sz w:val="20"/>
          <w:szCs w:val="20"/>
          <w:bdr w:val="single" w:sz="4" w:space="0" w:color="auto"/>
        </w:rPr>
        <w:t>B</w:t>
      </w:r>
      <w:r w:rsidRPr="001268AA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、得慧眼，</w:t>
      </w:r>
      <w:r w:rsidRPr="001268AA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無法不見</w:t>
      </w:r>
      <w:r w:rsidRPr="001268AA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1268AA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無法不聞</w:t>
      </w:r>
      <w:r w:rsidRPr="001268AA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1268AA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無法不知</w:t>
      </w:r>
      <w:r w:rsidRPr="001268AA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1268AA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無法不識</w:t>
      </w:r>
    </w:p>
    <w:p w:rsidR="007046BD" w:rsidRPr="001268AA" w:rsidRDefault="007046BD" w:rsidP="00400F86">
      <w:pPr>
        <w:widowControl/>
        <w:ind w:leftChars="350" w:left="840"/>
        <w:jc w:val="both"/>
        <w:rPr>
          <w:rFonts w:cs="新細明體"/>
          <w:kern w:val="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16"/>
          <w:bdr w:val="single" w:sz="4" w:space="0" w:color="auto"/>
        </w:rPr>
        <w:t>（</w:t>
      </w:r>
      <w:r w:rsidRPr="001268AA">
        <w:rPr>
          <w:rFonts w:cs="新細明體" w:hint="eastAsia"/>
          <w:b/>
          <w:kern w:val="0"/>
          <w:sz w:val="20"/>
          <w:szCs w:val="16"/>
          <w:bdr w:val="single" w:sz="4" w:space="0" w:color="auto"/>
        </w:rPr>
        <w:t>A</w:t>
      </w:r>
      <w:r w:rsidRPr="001268AA">
        <w:rPr>
          <w:rFonts w:cs="新細明體" w:hint="eastAsia"/>
          <w:b/>
          <w:kern w:val="0"/>
          <w:sz w:val="20"/>
          <w:szCs w:val="16"/>
          <w:bdr w:val="single" w:sz="4" w:space="0" w:color="auto"/>
        </w:rPr>
        <w:t>）</w:t>
      </w:r>
      <w:r w:rsidRPr="001268AA">
        <w:rPr>
          <w:rFonts w:cs="新細明體" w:hint="eastAsia"/>
          <w:b/>
          <w:kern w:val="0"/>
          <w:sz w:val="20"/>
          <w:szCs w:val="16"/>
          <w:bdr w:val="single" w:sz="4" w:space="0" w:color="auto"/>
          <w:shd w:val="pct15" w:color="auto" w:fill="FFFFFF"/>
        </w:rPr>
        <w:t>明因：</w:t>
      </w:r>
      <w:r w:rsidRPr="001268AA">
        <w:rPr>
          <w:rFonts w:cs="新細明體"/>
          <w:b/>
          <w:kern w:val="0"/>
          <w:sz w:val="20"/>
          <w:bdr w:val="single" w:sz="4" w:space="0" w:color="auto"/>
        </w:rPr>
        <w:t>破邪曲諸法</w:t>
      </w:r>
      <w:r w:rsidRPr="001268AA">
        <w:rPr>
          <w:rFonts w:cs="新細明體" w:hint="eastAsia"/>
          <w:b/>
          <w:kern w:val="0"/>
          <w:sz w:val="20"/>
          <w:bdr w:val="single" w:sz="4" w:space="0" w:color="auto"/>
        </w:rPr>
        <w:t>、</w:t>
      </w:r>
      <w:r w:rsidRPr="001268AA">
        <w:rPr>
          <w:rFonts w:cs="新細明體"/>
          <w:b/>
          <w:kern w:val="0"/>
          <w:sz w:val="20"/>
          <w:bdr w:val="single" w:sz="4" w:space="0" w:color="auto"/>
        </w:rPr>
        <w:t>無明</w:t>
      </w:r>
      <w:r w:rsidRPr="001268AA">
        <w:rPr>
          <w:rFonts w:cs="新細明體" w:hint="eastAsia"/>
          <w:kern w:val="0"/>
          <w:sz w:val="20"/>
          <w:szCs w:val="16"/>
        </w:rPr>
        <w:t>（</w:t>
      </w:r>
      <w:r w:rsidR="00885F39" w:rsidRPr="001268AA">
        <w:rPr>
          <w:rFonts w:cs="新細明體" w:hint="eastAsia"/>
          <w:kern w:val="0"/>
          <w:sz w:val="20"/>
          <w:szCs w:val="16"/>
        </w:rPr>
        <w:t>印順法師，《</w:t>
      </w:r>
      <w:r w:rsidRPr="001268AA">
        <w:rPr>
          <w:rFonts w:cs="新細明體" w:hint="eastAsia"/>
          <w:kern w:val="0"/>
          <w:sz w:val="20"/>
          <w:szCs w:val="16"/>
        </w:rPr>
        <w:t>大智度論筆記》［</w:t>
      </w:r>
      <w:r w:rsidRPr="001268AA">
        <w:rPr>
          <w:rFonts w:cs="新細明體" w:hint="eastAsia"/>
          <w:kern w:val="0"/>
          <w:sz w:val="20"/>
          <w:szCs w:val="16"/>
        </w:rPr>
        <w:t>A053</w:t>
      </w:r>
      <w:r w:rsidRPr="001268AA">
        <w:rPr>
          <w:rFonts w:cs="新細明體" w:hint="eastAsia"/>
          <w:kern w:val="0"/>
          <w:sz w:val="20"/>
          <w:szCs w:val="16"/>
        </w:rPr>
        <w:t>］</w:t>
      </w:r>
      <w:r w:rsidRPr="001268AA">
        <w:rPr>
          <w:rFonts w:cs="新細明體" w:hint="eastAsia"/>
          <w:kern w:val="0"/>
          <w:sz w:val="20"/>
          <w:szCs w:val="16"/>
        </w:rPr>
        <w:t>p.91</w:t>
      </w:r>
      <w:r w:rsidRPr="001268AA">
        <w:rPr>
          <w:rFonts w:cs="新細明體" w:hint="eastAsia"/>
          <w:kern w:val="0"/>
          <w:sz w:val="20"/>
          <w:szCs w:val="16"/>
        </w:rPr>
        <w:t>）</w:t>
      </w:r>
    </w:p>
    <w:p w:rsidR="007046BD" w:rsidRPr="001268AA" w:rsidRDefault="007046BD" w:rsidP="00400F86">
      <w:pPr>
        <w:widowControl/>
        <w:ind w:leftChars="350" w:left="84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得是慧眼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無法不</w:t>
      </w:r>
      <w:bookmarkStart w:id="416" w:name="0348a28"/>
      <w:bookmarkEnd w:id="415"/>
      <w:r w:rsidRPr="001268AA">
        <w:rPr>
          <w:rFonts w:cs="新細明體"/>
          <w:kern w:val="0"/>
        </w:rPr>
        <w:t>見</w:t>
      </w:r>
      <w:r w:rsidRPr="001268AA">
        <w:rPr>
          <w:rFonts w:hint="eastAsia"/>
          <w:bCs/>
        </w:rPr>
        <w:t>、</w:t>
      </w:r>
      <w:r w:rsidRPr="001268AA">
        <w:rPr>
          <w:rFonts w:cs="新細明體"/>
          <w:kern w:val="0"/>
        </w:rPr>
        <w:t>無法不聞</w:t>
      </w:r>
      <w:r w:rsidRPr="001268AA">
        <w:rPr>
          <w:rFonts w:hint="eastAsia"/>
          <w:bCs/>
        </w:rPr>
        <w:t>、</w:t>
      </w:r>
      <w:r w:rsidRPr="001268AA">
        <w:rPr>
          <w:rFonts w:cs="新細明體"/>
          <w:kern w:val="0"/>
        </w:rPr>
        <w:t>無法不知</w:t>
      </w:r>
      <w:r w:rsidRPr="001268AA">
        <w:rPr>
          <w:rFonts w:hint="eastAsia"/>
          <w:bCs/>
        </w:rPr>
        <w:t>、</w:t>
      </w:r>
      <w:r w:rsidRPr="001268AA">
        <w:rPr>
          <w:rFonts w:cs="新細明體"/>
          <w:kern w:val="0"/>
        </w:rPr>
        <w:t>無法不識</w:t>
      </w:r>
      <w:r w:rsidRPr="001268AA">
        <w:rPr>
          <w:rFonts w:cs="新細明體" w:hint="eastAsia"/>
          <w:kern w:val="0"/>
        </w:rPr>
        <w:t>。</w:t>
      </w:r>
      <w:bookmarkEnd w:id="416"/>
      <w:r w:rsidRPr="001268AA">
        <w:rPr>
          <w:rFonts w:cs="新細明體"/>
          <w:kern w:val="0"/>
        </w:rPr>
        <w:t>所以者何？</w:t>
      </w:r>
      <w:bookmarkStart w:id="417" w:name="0348a29"/>
      <w:r w:rsidRPr="001268AA">
        <w:rPr>
          <w:rFonts w:cs="新細明體"/>
          <w:kern w:val="0"/>
        </w:rPr>
        <w:t>得</w:t>
      </w:r>
      <w:bookmarkEnd w:id="417"/>
      <w:r w:rsidRPr="001268AA">
        <w:rPr>
          <w:rFonts w:cs="新細明體"/>
          <w:kern w:val="0"/>
        </w:rPr>
        <w:t>是慧眼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破邪曲諸法</w:t>
      </w:r>
      <w:r w:rsidRPr="001268AA">
        <w:rPr>
          <w:rFonts w:hint="eastAsia"/>
          <w:bCs/>
        </w:rPr>
        <w:t>、</w:t>
      </w:r>
      <w:r w:rsidRPr="001268AA">
        <w:rPr>
          <w:rFonts w:cs="新細明體"/>
          <w:kern w:val="0"/>
        </w:rPr>
        <w:t>無明諸法</w:t>
      </w:r>
      <w:r w:rsidR="00051E51">
        <w:rPr>
          <w:rFonts w:hint="eastAsia"/>
          <w:bCs/>
        </w:rPr>
        <w:t>。</w:t>
      </w:r>
      <w:r w:rsidRPr="001268AA">
        <w:rPr>
          <w:rFonts w:cs="新細明體"/>
          <w:kern w:val="0"/>
        </w:rPr>
        <w:t>總相</w:t>
      </w:r>
      <w:bookmarkStart w:id="418" w:name="0348b01"/>
      <w:r w:rsidRPr="001268AA">
        <w:rPr>
          <w:rFonts w:cs="新細明體" w:hint="eastAsia"/>
          <w:kern w:val="0"/>
        </w:rPr>
        <w:t>、</w:t>
      </w:r>
      <w:r w:rsidRPr="001268AA">
        <w:rPr>
          <w:kern w:val="0"/>
          <w:sz w:val="22"/>
          <w:szCs w:val="22"/>
        </w:rPr>
        <w:t>（</w:t>
      </w:r>
      <w:r w:rsidRPr="001268AA">
        <w:rPr>
          <w:kern w:val="0"/>
          <w:sz w:val="22"/>
          <w:szCs w:val="22"/>
          <w:shd w:val="pct15" w:color="auto" w:fill="FFFFFF"/>
        </w:rPr>
        <w:t>348</w:t>
      </w:r>
      <w:r w:rsidRPr="001268AA">
        <w:rPr>
          <w:rFonts w:cs="Roman Unicode" w:hint="eastAsia"/>
          <w:kern w:val="0"/>
          <w:sz w:val="22"/>
          <w:szCs w:val="22"/>
          <w:shd w:val="pct15" w:color="auto" w:fill="FFFFFF"/>
        </w:rPr>
        <w:t>b</w:t>
      </w:r>
      <w:r w:rsidRPr="001268AA">
        <w:rPr>
          <w:rFonts w:cs="Roman Unicode"/>
          <w:kern w:val="0"/>
          <w:sz w:val="22"/>
          <w:szCs w:val="22"/>
        </w:rPr>
        <w:t>）</w:t>
      </w:r>
      <w:r w:rsidRPr="001268AA">
        <w:rPr>
          <w:rFonts w:cs="新細明體"/>
          <w:kern w:val="0"/>
        </w:rPr>
        <w:t>別相各皆如</w:t>
      </w:r>
      <w:bookmarkEnd w:id="418"/>
      <w:r w:rsidRPr="001268AA">
        <w:rPr>
          <w:rFonts w:cs="新細明體"/>
          <w:kern w:val="0"/>
        </w:rPr>
        <w:t>是</w:t>
      </w:r>
      <w:r w:rsidRPr="001268AA">
        <w:rPr>
          <w:rStyle w:val="FootnoteReference"/>
          <w:rFonts w:cs="新細明體"/>
          <w:kern w:val="0"/>
        </w:rPr>
        <w:footnoteReference w:id="101"/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400F86">
      <w:pPr>
        <w:widowControl/>
        <w:spacing w:beforeLines="30" w:before="108"/>
        <w:ind w:leftChars="350" w:left="840"/>
        <w:jc w:val="both"/>
        <w:rPr>
          <w:rFonts w:cs="新細明體"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B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）大小慧眼之別，三說</w:t>
      </w:r>
      <w:r w:rsidRPr="001268AA">
        <w:rPr>
          <w:rFonts w:cs="新細明體" w:hint="eastAsia"/>
          <w:kern w:val="0"/>
          <w:sz w:val="20"/>
          <w:szCs w:val="16"/>
        </w:rPr>
        <w:t>（</w:t>
      </w:r>
      <w:r w:rsidR="00885F39" w:rsidRPr="001268AA">
        <w:rPr>
          <w:rFonts w:cs="新細明體" w:hint="eastAsia"/>
          <w:kern w:val="0"/>
          <w:sz w:val="20"/>
          <w:szCs w:val="16"/>
        </w:rPr>
        <w:t>印順法師，《</w:t>
      </w:r>
      <w:r w:rsidRPr="001268AA">
        <w:rPr>
          <w:rFonts w:cs="新細明體" w:hint="eastAsia"/>
          <w:kern w:val="0"/>
          <w:sz w:val="20"/>
          <w:szCs w:val="16"/>
        </w:rPr>
        <w:t>大智度論筆記》［</w:t>
      </w:r>
      <w:r w:rsidRPr="001268AA">
        <w:rPr>
          <w:rFonts w:cs="新細明體" w:hint="eastAsia"/>
          <w:kern w:val="0"/>
          <w:sz w:val="20"/>
          <w:szCs w:val="16"/>
        </w:rPr>
        <w:t>A053</w:t>
      </w:r>
      <w:r w:rsidRPr="001268AA">
        <w:rPr>
          <w:rFonts w:cs="新細明體" w:hint="eastAsia"/>
          <w:kern w:val="0"/>
          <w:sz w:val="20"/>
          <w:szCs w:val="16"/>
        </w:rPr>
        <w:t>］</w:t>
      </w:r>
      <w:r w:rsidRPr="001268AA">
        <w:rPr>
          <w:rFonts w:cs="新細明體" w:hint="eastAsia"/>
          <w:kern w:val="0"/>
          <w:sz w:val="20"/>
          <w:szCs w:val="16"/>
        </w:rPr>
        <w:t>p.91</w:t>
      </w:r>
      <w:r w:rsidRPr="001268AA">
        <w:rPr>
          <w:rFonts w:cs="新細明體" w:hint="eastAsia"/>
          <w:kern w:val="0"/>
          <w:sz w:val="20"/>
          <w:szCs w:val="16"/>
        </w:rPr>
        <w:t>，［</w:t>
      </w:r>
      <w:r w:rsidRPr="001268AA">
        <w:rPr>
          <w:rFonts w:cs="新細明體" w:hint="eastAsia"/>
          <w:kern w:val="0"/>
          <w:sz w:val="20"/>
          <w:szCs w:val="16"/>
        </w:rPr>
        <w:t>F039</w:t>
      </w:r>
      <w:r w:rsidRPr="001268AA">
        <w:rPr>
          <w:rFonts w:cs="新細明體" w:hint="eastAsia"/>
          <w:kern w:val="0"/>
          <w:sz w:val="20"/>
          <w:szCs w:val="16"/>
        </w:rPr>
        <w:t>］</w:t>
      </w:r>
      <w:r w:rsidRPr="001268AA">
        <w:rPr>
          <w:rFonts w:cs="新細明體" w:hint="eastAsia"/>
          <w:kern w:val="0"/>
          <w:sz w:val="20"/>
          <w:szCs w:val="16"/>
        </w:rPr>
        <w:t>p.373</w:t>
      </w:r>
      <w:r w:rsidRPr="001268AA">
        <w:rPr>
          <w:rFonts w:cs="新細明體" w:hint="eastAsia"/>
          <w:kern w:val="0"/>
          <w:sz w:val="20"/>
          <w:szCs w:val="16"/>
        </w:rPr>
        <w:t>）</w:t>
      </w:r>
    </w:p>
    <w:p w:rsidR="007046BD" w:rsidRPr="0047303D" w:rsidRDefault="007046BD" w:rsidP="00B87480">
      <w:pPr>
        <w:ind w:leftChars="350" w:left="1560" w:hangingChars="300" w:hanging="720"/>
        <w:jc w:val="both"/>
        <w:rPr>
          <w:rFonts w:cs="新細明體"/>
          <w:kern w:val="0"/>
          <w:szCs w:val="20"/>
          <w:bdr w:val="single" w:sz="4" w:space="0" w:color="auto"/>
        </w:rPr>
      </w:pPr>
      <w:r w:rsidRPr="001268AA">
        <w:rPr>
          <w:rFonts w:cs="新細明體" w:hint="eastAsia"/>
          <w:kern w:val="0"/>
        </w:rPr>
        <w:t>問</w:t>
      </w:r>
      <w:r w:rsidRPr="001268AA">
        <w:rPr>
          <w:rFonts w:cs="新細明體"/>
          <w:kern w:val="0"/>
        </w:rPr>
        <w:t>曰：阿羅漢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辟支佛亦得</w:t>
      </w:r>
      <w:bookmarkStart w:id="419" w:name="0348b02"/>
      <w:r w:rsidRPr="001268AA">
        <w:rPr>
          <w:rFonts w:cs="新細明體"/>
          <w:kern w:val="0"/>
        </w:rPr>
        <w:t>慧眼，何以不說</w:t>
      </w:r>
      <w:r w:rsidR="001601CA">
        <w:rPr>
          <w:rFonts w:cs="新細明體" w:hint="eastAsia"/>
          <w:kern w:val="0"/>
        </w:rPr>
        <w:t>「</w:t>
      </w:r>
      <w:r w:rsidRPr="001268AA">
        <w:rPr>
          <w:rFonts w:cs="新細明體"/>
          <w:kern w:val="0"/>
        </w:rPr>
        <w:t>無法不見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無法不聞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無法</w:t>
      </w:r>
      <w:bookmarkStart w:id="420" w:name="0348b03"/>
      <w:bookmarkEnd w:id="419"/>
      <w:r w:rsidRPr="001268AA">
        <w:rPr>
          <w:rFonts w:cs="新細明體"/>
          <w:kern w:val="0"/>
        </w:rPr>
        <w:t>不知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無法不識</w:t>
      </w:r>
      <w:r w:rsidR="001601CA">
        <w:rPr>
          <w:rFonts w:cs="新細明體" w:hint="eastAsia"/>
          <w:kern w:val="0"/>
        </w:rPr>
        <w:t>」</w:t>
      </w:r>
      <w:r w:rsidRPr="001268AA">
        <w:rPr>
          <w:rFonts w:cs="新細明體" w:hint="eastAsia"/>
          <w:kern w:val="0"/>
        </w:rPr>
        <w:t>？</w:t>
      </w:r>
    </w:p>
    <w:p w:rsidR="007046BD" w:rsidRPr="001268AA" w:rsidRDefault="007046BD" w:rsidP="0054452B">
      <w:pPr>
        <w:widowControl/>
        <w:spacing w:line="356" w:lineRule="exact"/>
        <w:ind w:leftChars="350" w:left="1560" w:hangingChars="300" w:hanging="7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答曰：</w:t>
      </w:r>
    </w:p>
    <w:p w:rsidR="007046BD" w:rsidRPr="001268AA" w:rsidRDefault="007046BD" w:rsidP="0054452B">
      <w:pPr>
        <w:widowControl/>
        <w:spacing w:line="356" w:lineRule="exact"/>
        <w:ind w:leftChars="400" w:left="960"/>
        <w:jc w:val="both"/>
        <w:rPr>
          <w:rFonts w:cs="新細明體"/>
          <w:kern w:val="0"/>
          <w:sz w:val="18"/>
          <w:szCs w:val="18"/>
          <w:bdr w:val="single" w:sz="4" w:space="0" w:color="auto"/>
        </w:rPr>
      </w:pPr>
      <w:r w:rsidRPr="001268AA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1268AA">
        <w:rPr>
          <w:rFonts w:hint="eastAsia"/>
          <w:b/>
          <w:sz w:val="20"/>
          <w:szCs w:val="20"/>
          <w:bdr w:val="single" w:sz="4" w:space="0" w:color="auto"/>
        </w:rPr>
        <w:t>、小乘見總相（無常等），大乘以總相別相慧觀諸法</w:t>
      </w:r>
      <w:r w:rsidRPr="001268AA">
        <w:rPr>
          <w:rFonts w:cs="新細明體" w:hint="eastAsia"/>
          <w:kern w:val="0"/>
          <w:sz w:val="18"/>
          <w:szCs w:val="18"/>
        </w:rPr>
        <w:t>（</w:t>
      </w:r>
      <w:r w:rsidR="00885F39" w:rsidRPr="001268AA">
        <w:rPr>
          <w:rFonts w:cs="新細明體" w:hint="eastAsia"/>
          <w:kern w:val="0"/>
          <w:sz w:val="18"/>
          <w:szCs w:val="18"/>
        </w:rPr>
        <w:t>印順法師，《</w:t>
      </w:r>
      <w:r w:rsidRPr="001268AA">
        <w:rPr>
          <w:rFonts w:cs="新細明體" w:hint="eastAsia"/>
          <w:kern w:val="0"/>
          <w:sz w:val="18"/>
          <w:szCs w:val="18"/>
        </w:rPr>
        <w:t>大智度論筆記》［</w:t>
      </w:r>
      <w:r w:rsidRPr="001268AA">
        <w:rPr>
          <w:rFonts w:cs="新細明體" w:hint="eastAsia"/>
          <w:kern w:val="0"/>
          <w:sz w:val="18"/>
          <w:szCs w:val="18"/>
        </w:rPr>
        <w:t>F039</w:t>
      </w:r>
      <w:r w:rsidRPr="001268AA">
        <w:rPr>
          <w:rFonts w:cs="新細明體" w:hint="eastAsia"/>
          <w:kern w:val="0"/>
          <w:sz w:val="18"/>
          <w:szCs w:val="18"/>
        </w:rPr>
        <w:t>］</w:t>
      </w:r>
      <w:r w:rsidRPr="001268AA">
        <w:rPr>
          <w:rFonts w:cs="新細明體" w:hint="eastAsia"/>
          <w:kern w:val="0"/>
          <w:sz w:val="18"/>
          <w:szCs w:val="18"/>
        </w:rPr>
        <w:t>p.373</w:t>
      </w:r>
      <w:r w:rsidRPr="001268AA">
        <w:rPr>
          <w:rFonts w:cs="新細明體" w:hint="eastAsia"/>
          <w:kern w:val="0"/>
          <w:sz w:val="18"/>
          <w:szCs w:val="18"/>
        </w:rPr>
        <w:t>）</w:t>
      </w:r>
    </w:p>
    <w:p w:rsidR="007046BD" w:rsidRPr="001268AA" w:rsidRDefault="007046BD" w:rsidP="0054452B">
      <w:pPr>
        <w:widowControl/>
        <w:spacing w:line="356" w:lineRule="exact"/>
        <w:ind w:leftChars="400" w:left="96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慧眼有二種</w:t>
      </w:r>
      <w:r w:rsidRPr="001268AA">
        <w:rPr>
          <w:rFonts w:cs="新細明體" w:hint="eastAsia"/>
          <w:kern w:val="0"/>
        </w:rPr>
        <w:t>：</w:t>
      </w:r>
      <w:r w:rsidRPr="001268AA">
        <w:rPr>
          <w:rFonts w:cs="新細明體"/>
          <w:kern w:val="0"/>
        </w:rPr>
        <w:t>一者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總</w:t>
      </w:r>
      <w:bookmarkStart w:id="421" w:name="0348b04"/>
      <w:bookmarkEnd w:id="420"/>
      <w:r w:rsidRPr="001268AA">
        <w:rPr>
          <w:rFonts w:cs="新細明體"/>
          <w:kern w:val="0"/>
        </w:rPr>
        <w:t>相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二者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別相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54452B">
      <w:pPr>
        <w:widowControl/>
        <w:spacing w:line="356" w:lineRule="exact"/>
        <w:ind w:leftChars="400" w:left="96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聲聞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辟支佛見諸法總相，所謂</w:t>
      </w:r>
      <w:bookmarkStart w:id="422" w:name="0348b05"/>
      <w:bookmarkEnd w:id="421"/>
      <w:r w:rsidRPr="001268AA">
        <w:rPr>
          <w:rFonts w:cs="新細明體"/>
          <w:kern w:val="0"/>
        </w:rPr>
        <w:t>無常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苦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空等</w:t>
      </w:r>
      <w:r w:rsidRPr="001268AA">
        <w:rPr>
          <w:rFonts w:cs="新細明體" w:hint="eastAsia"/>
          <w:kern w:val="0"/>
        </w:rPr>
        <w:t>；</w:t>
      </w:r>
      <w:r w:rsidRPr="001268AA">
        <w:rPr>
          <w:rFonts w:cs="新細明體"/>
          <w:kern w:val="0"/>
        </w:rPr>
        <w:t>佛以總相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別相慧觀諸法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54452B">
      <w:pPr>
        <w:widowControl/>
        <w:spacing w:line="356" w:lineRule="exact"/>
        <w:ind w:leftChars="400" w:left="96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聲</w:t>
      </w:r>
      <w:bookmarkStart w:id="423" w:name="0348b06"/>
      <w:bookmarkEnd w:id="422"/>
      <w:r w:rsidRPr="001268AA">
        <w:rPr>
          <w:rFonts w:cs="新細明體"/>
          <w:kern w:val="0"/>
        </w:rPr>
        <w:t>聞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辟支佛雖有慧眼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有量有限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54452B">
      <w:pPr>
        <w:widowControl/>
        <w:spacing w:beforeLines="30" w:before="108" w:line="356" w:lineRule="exact"/>
        <w:ind w:leftChars="400" w:left="960"/>
        <w:jc w:val="both"/>
        <w:rPr>
          <w:sz w:val="18"/>
          <w:szCs w:val="18"/>
          <w:bdr w:val="single" w:sz="4" w:space="0" w:color="auto"/>
        </w:rPr>
      </w:pPr>
      <w:r w:rsidRPr="001268AA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1268AA">
        <w:rPr>
          <w:rFonts w:hint="eastAsia"/>
          <w:b/>
          <w:sz w:val="20"/>
          <w:szCs w:val="20"/>
          <w:bdr w:val="single" w:sz="4" w:space="0" w:color="auto"/>
        </w:rPr>
        <w:t>、小乘見實相而少，大乘慧眼照諸法實性盡其邊際</w:t>
      </w:r>
      <w:r w:rsidRPr="001268AA">
        <w:rPr>
          <w:rFonts w:cs="新細明體" w:hint="eastAsia"/>
          <w:kern w:val="0"/>
          <w:sz w:val="18"/>
          <w:szCs w:val="18"/>
        </w:rPr>
        <w:t>（</w:t>
      </w:r>
      <w:r w:rsidR="00885F39" w:rsidRPr="001268AA">
        <w:rPr>
          <w:rFonts w:cs="新細明體" w:hint="eastAsia"/>
          <w:kern w:val="0"/>
          <w:sz w:val="18"/>
          <w:szCs w:val="18"/>
        </w:rPr>
        <w:t>印順法師，《</w:t>
      </w:r>
      <w:r w:rsidRPr="001268AA">
        <w:rPr>
          <w:rFonts w:cs="新細明體" w:hint="eastAsia"/>
          <w:kern w:val="0"/>
          <w:sz w:val="18"/>
          <w:szCs w:val="18"/>
        </w:rPr>
        <w:t>大智度論筆記》［</w:t>
      </w:r>
      <w:r w:rsidRPr="001268AA">
        <w:rPr>
          <w:rFonts w:cs="新細明體" w:hint="eastAsia"/>
          <w:kern w:val="0"/>
          <w:sz w:val="18"/>
          <w:szCs w:val="18"/>
        </w:rPr>
        <w:t>F039</w:t>
      </w:r>
      <w:r w:rsidRPr="001268AA">
        <w:rPr>
          <w:rFonts w:cs="新細明體" w:hint="eastAsia"/>
          <w:kern w:val="0"/>
          <w:sz w:val="18"/>
          <w:szCs w:val="18"/>
        </w:rPr>
        <w:t>］</w:t>
      </w:r>
      <w:r w:rsidRPr="001268AA">
        <w:rPr>
          <w:rFonts w:cs="新細明體" w:hint="eastAsia"/>
          <w:kern w:val="0"/>
          <w:sz w:val="18"/>
          <w:szCs w:val="18"/>
        </w:rPr>
        <w:t>p.373</w:t>
      </w:r>
      <w:r w:rsidRPr="001268AA">
        <w:rPr>
          <w:rFonts w:cs="新細明體" w:hint="eastAsia"/>
          <w:kern w:val="0"/>
          <w:sz w:val="18"/>
          <w:szCs w:val="18"/>
        </w:rPr>
        <w:t>）</w:t>
      </w:r>
    </w:p>
    <w:p w:rsidR="007046BD" w:rsidRPr="001268AA" w:rsidRDefault="007046BD" w:rsidP="0054452B">
      <w:pPr>
        <w:widowControl/>
        <w:spacing w:line="356" w:lineRule="exact"/>
        <w:ind w:leftChars="400" w:left="960"/>
        <w:jc w:val="both"/>
        <w:rPr>
          <w:sz w:val="16"/>
          <w:szCs w:val="16"/>
          <w:bdr w:val="single" w:sz="4" w:space="0" w:color="auto"/>
        </w:rPr>
      </w:pPr>
      <w:r w:rsidRPr="001268AA">
        <w:rPr>
          <w:rFonts w:cs="新細明體"/>
          <w:kern w:val="0"/>
        </w:rPr>
        <w:t>復次，</w:t>
      </w:r>
      <w:r w:rsidRPr="001268AA">
        <w:rPr>
          <w:rFonts w:cs="新細明體"/>
          <w:b/>
          <w:kern w:val="0"/>
        </w:rPr>
        <w:t>聲聞</w:t>
      </w:r>
      <w:bookmarkStart w:id="424" w:name="0348b07"/>
      <w:bookmarkEnd w:id="423"/>
      <w:r w:rsidRPr="001268AA">
        <w:rPr>
          <w:rFonts w:cs="新細明體" w:hint="eastAsia"/>
          <w:b/>
          <w:kern w:val="0"/>
        </w:rPr>
        <w:t>、</w:t>
      </w:r>
      <w:r w:rsidRPr="001268AA">
        <w:rPr>
          <w:rFonts w:cs="新細明體"/>
          <w:b/>
          <w:kern w:val="0"/>
        </w:rPr>
        <w:t>辟支佛慧眼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雖見諸法實相，因緣少故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慧眼</w:t>
      </w:r>
      <w:bookmarkStart w:id="425" w:name="0348b08"/>
      <w:bookmarkEnd w:id="424"/>
      <w:r w:rsidRPr="001268AA">
        <w:rPr>
          <w:rFonts w:cs="新細明體"/>
          <w:kern w:val="0"/>
        </w:rPr>
        <w:t>亦少，不能遍照法性</w:t>
      </w:r>
      <w:r w:rsidRPr="001268AA">
        <w:rPr>
          <w:rFonts w:hint="eastAsia"/>
          <w:bCs/>
        </w:rPr>
        <w:t>；</w:t>
      </w:r>
      <w:r w:rsidRPr="001268AA">
        <w:rPr>
          <w:rStyle w:val="FootnoteReference"/>
          <w:bCs/>
        </w:rPr>
        <w:footnoteReference w:id="102"/>
      </w:r>
      <w:r w:rsidRPr="001268AA">
        <w:rPr>
          <w:rFonts w:cs="新細明體"/>
          <w:kern w:val="0"/>
        </w:rPr>
        <w:t>譬如燈油炷雖淨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小</w:t>
      </w:r>
      <w:bookmarkStart w:id="426" w:name="0348b09"/>
      <w:bookmarkEnd w:id="425"/>
      <w:r w:rsidRPr="001268AA">
        <w:rPr>
          <w:rFonts w:cs="新細明體"/>
          <w:kern w:val="0"/>
        </w:rPr>
        <w:t>故不能廣照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54452B">
      <w:pPr>
        <w:widowControl/>
        <w:spacing w:beforeLines="20" w:before="72" w:line="356" w:lineRule="exact"/>
        <w:ind w:leftChars="400" w:left="960"/>
        <w:jc w:val="both"/>
        <w:rPr>
          <w:kern w:val="0"/>
        </w:rPr>
      </w:pPr>
      <w:r w:rsidRPr="001268AA">
        <w:rPr>
          <w:b/>
          <w:kern w:val="0"/>
        </w:rPr>
        <w:t>諸佛慧眼</w:t>
      </w:r>
      <w:r w:rsidRPr="001268AA">
        <w:rPr>
          <w:rFonts w:hint="eastAsia"/>
          <w:kern w:val="0"/>
        </w:rPr>
        <w:t>，</w:t>
      </w:r>
      <w:r w:rsidRPr="001268AA">
        <w:rPr>
          <w:kern w:val="0"/>
        </w:rPr>
        <w:t>照諸法實性</w:t>
      </w:r>
      <w:r w:rsidRPr="001268AA">
        <w:rPr>
          <w:rFonts w:hint="eastAsia"/>
          <w:kern w:val="0"/>
        </w:rPr>
        <w:t>，</w:t>
      </w:r>
      <w:r w:rsidRPr="001268AA">
        <w:rPr>
          <w:kern w:val="0"/>
        </w:rPr>
        <w:t>盡其</w:t>
      </w:r>
      <w:bookmarkStart w:id="427" w:name="0348b10"/>
      <w:bookmarkEnd w:id="426"/>
      <w:r w:rsidRPr="001268AA">
        <w:rPr>
          <w:kern w:val="0"/>
        </w:rPr>
        <w:t>邊底，以是故無法不見</w:t>
      </w:r>
      <w:r w:rsidRPr="001268AA">
        <w:rPr>
          <w:rFonts w:hint="eastAsia"/>
          <w:bCs/>
        </w:rPr>
        <w:t>、</w:t>
      </w:r>
      <w:r w:rsidRPr="001268AA">
        <w:rPr>
          <w:kern w:val="0"/>
        </w:rPr>
        <w:t>無法不聞</w:t>
      </w:r>
      <w:r w:rsidRPr="001268AA">
        <w:rPr>
          <w:rFonts w:hint="eastAsia"/>
          <w:bCs/>
        </w:rPr>
        <w:t>、</w:t>
      </w:r>
      <w:r w:rsidRPr="001268AA">
        <w:rPr>
          <w:kern w:val="0"/>
        </w:rPr>
        <w:t>無法不</w:t>
      </w:r>
      <w:bookmarkStart w:id="428" w:name="0348b11"/>
      <w:bookmarkEnd w:id="427"/>
      <w:r w:rsidRPr="001268AA">
        <w:rPr>
          <w:kern w:val="0"/>
        </w:rPr>
        <w:t>知</w:t>
      </w:r>
      <w:r w:rsidRPr="001268AA">
        <w:rPr>
          <w:rFonts w:hint="eastAsia"/>
          <w:bCs/>
        </w:rPr>
        <w:t>、</w:t>
      </w:r>
      <w:r w:rsidRPr="001268AA">
        <w:rPr>
          <w:kern w:val="0"/>
        </w:rPr>
        <w:t>無法不識</w:t>
      </w:r>
      <w:r w:rsidRPr="001268AA">
        <w:rPr>
          <w:rFonts w:hint="eastAsia"/>
          <w:bCs/>
        </w:rPr>
        <w:t>；</w:t>
      </w:r>
      <w:r w:rsidRPr="001268AA">
        <w:rPr>
          <w:kern w:val="0"/>
        </w:rPr>
        <w:t>譬如劫盡</w:t>
      </w:r>
      <w:r w:rsidRPr="001268AA">
        <w:rPr>
          <w:rFonts w:hint="eastAsia"/>
          <w:kern w:val="0"/>
        </w:rPr>
        <w:t>，</w:t>
      </w:r>
      <w:r w:rsidRPr="001268AA">
        <w:rPr>
          <w:kern w:val="0"/>
        </w:rPr>
        <w:t>火燒三千世界</w:t>
      </w:r>
      <w:r w:rsidRPr="001268AA">
        <w:rPr>
          <w:rFonts w:hint="eastAsia"/>
          <w:kern w:val="0"/>
        </w:rPr>
        <w:t>，</w:t>
      </w:r>
      <w:r w:rsidRPr="001268AA">
        <w:rPr>
          <w:kern w:val="0"/>
        </w:rPr>
        <w:t>明</w:t>
      </w:r>
      <w:bookmarkStart w:id="429" w:name="0348b12"/>
      <w:bookmarkEnd w:id="428"/>
      <w:r w:rsidRPr="001268AA">
        <w:rPr>
          <w:kern w:val="0"/>
        </w:rPr>
        <w:t>無不照</w:t>
      </w:r>
      <w:r w:rsidRPr="001268AA">
        <w:rPr>
          <w:rFonts w:hint="eastAsia"/>
          <w:kern w:val="0"/>
        </w:rPr>
        <w:t>。</w:t>
      </w:r>
    </w:p>
    <w:p w:rsidR="007046BD" w:rsidRPr="001268AA" w:rsidRDefault="007046BD" w:rsidP="0054452B">
      <w:pPr>
        <w:widowControl/>
        <w:spacing w:beforeLines="30" w:before="108" w:line="356" w:lineRule="exact"/>
        <w:ind w:leftChars="400" w:left="960"/>
        <w:jc w:val="both"/>
        <w:rPr>
          <w:sz w:val="12"/>
          <w:szCs w:val="16"/>
        </w:rPr>
      </w:pPr>
      <w:r w:rsidRPr="001268AA">
        <w:rPr>
          <w:rFonts w:hint="eastAsia"/>
          <w:b/>
          <w:sz w:val="20"/>
          <w:bdr w:val="single" w:sz="4" w:space="0" w:color="auto"/>
        </w:rPr>
        <w:t>c</w:t>
      </w:r>
      <w:r w:rsidRPr="001268AA">
        <w:rPr>
          <w:rFonts w:hint="eastAsia"/>
          <w:b/>
          <w:sz w:val="20"/>
          <w:bdr w:val="single" w:sz="4" w:space="0" w:color="auto"/>
        </w:rPr>
        <w:t>、小乘若同大乘，久劫修行何用</w:t>
      </w:r>
      <w:r w:rsidRPr="001268AA">
        <w:rPr>
          <w:rFonts w:hint="eastAsia"/>
          <w:kern w:val="0"/>
          <w:sz w:val="20"/>
          <w:szCs w:val="16"/>
        </w:rPr>
        <w:t>（</w:t>
      </w:r>
      <w:r w:rsidR="00885F39" w:rsidRPr="001268AA">
        <w:rPr>
          <w:rFonts w:hint="eastAsia"/>
          <w:kern w:val="0"/>
          <w:sz w:val="20"/>
          <w:szCs w:val="16"/>
        </w:rPr>
        <w:t>印順法師，《</w:t>
      </w:r>
      <w:r w:rsidRPr="001268AA">
        <w:rPr>
          <w:rFonts w:hint="eastAsia"/>
          <w:kern w:val="0"/>
          <w:sz w:val="20"/>
          <w:szCs w:val="16"/>
        </w:rPr>
        <w:t>大智度論筆記》［</w:t>
      </w:r>
      <w:r w:rsidRPr="001268AA">
        <w:rPr>
          <w:rFonts w:hint="eastAsia"/>
          <w:kern w:val="0"/>
          <w:sz w:val="20"/>
          <w:szCs w:val="16"/>
        </w:rPr>
        <w:t>F039</w:t>
      </w:r>
      <w:r w:rsidRPr="001268AA">
        <w:rPr>
          <w:rFonts w:hint="eastAsia"/>
          <w:kern w:val="0"/>
          <w:sz w:val="20"/>
          <w:szCs w:val="16"/>
        </w:rPr>
        <w:t>］</w:t>
      </w:r>
      <w:r w:rsidRPr="001268AA">
        <w:rPr>
          <w:rFonts w:hint="eastAsia"/>
          <w:kern w:val="0"/>
          <w:sz w:val="20"/>
          <w:szCs w:val="16"/>
        </w:rPr>
        <w:t>p.373</w:t>
      </w:r>
      <w:r w:rsidRPr="001268AA">
        <w:rPr>
          <w:rFonts w:hint="eastAsia"/>
          <w:kern w:val="0"/>
          <w:sz w:val="20"/>
          <w:szCs w:val="16"/>
        </w:rPr>
        <w:t>）</w:t>
      </w:r>
    </w:p>
    <w:p w:rsidR="007046BD" w:rsidRPr="001268AA" w:rsidRDefault="007046BD" w:rsidP="0054452B">
      <w:pPr>
        <w:widowControl/>
        <w:spacing w:line="356" w:lineRule="exact"/>
        <w:ind w:leftChars="400" w:left="96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復次，若聲聞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辟支佛慧眼無法不</w:t>
      </w:r>
      <w:bookmarkStart w:id="430" w:name="0348b13"/>
      <w:bookmarkEnd w:id="429"/>
      <w:r w:rsidRPr="001268AA">
        <w:rPr>
          <w:rFonts w:cs="新細明體"/>
          <w:kern w:val="0"/>
        </w:rPr>
        <w:t>知者，與一切智人有何等異</w:t>
      </w:r>
      <w:r w:rsidRPr="001268AA">
        <w:rPr>
          <w:rFonts w:cs="新細明體" w:hint="eastAsia"/>
          <w:kern w:val="0"/>
        </w:rPr>
        <w:t>？</w:t>
      </w:r>
      <w:r w:rsidRPr="001268AA">
        <w:rPr>
          <w:rFonts w:cs="新細明體"/>
          <w:kern w:val="0"/>
        </w:rPr>
        <w:t>菩薩世世集</w:t>
      </w:r>
      <w:bookmarkStart w:id="431" w:name="0348b14"/>
      <w:bookmarkEnd w:id="430"/>
      <w:r w:rsidRPr="001268AA">
        <w:rPr>
          <w:rFonts w:cs="新細明體"/>
          <w:kern w:val="0"/>
        </w:rPr>
        <w:t>福德智慧苦行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何所施用</w:t>
      </w:r>
      <w:r w:rsidRPr="001268AA">
        <w:rPr>
          <w:rFonts w:cs="新細明體" w:hint="eastAsia"/>
          <w:kern w:val="0"/>
        </w:rPr>
        <w:t>？</w:t>
      </w:r>
    </w:p>
    <w:p w:rsidR="007046BD" w:rsidRPr="001268AA" w:rsidRDefault="007046BD" w:rsidP="0054452B">
      <w:pPr>
        <w:widowControl/>
        <w:spacing w:beforeLines="30" w:before="108" w:line="356" w:lineRule="exact"/>
        <w:ind w:leftChars="350" w:left="8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C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）釋疑：應是「佛眼無法不知」，云何言「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慧眼無法不知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7046BD" w:rsidRPr="001268AA" w:rsidRDefault="007046BD" w:rsidP="0054452B">
      <w:pPr>
        <w:widowControl/>
        <w:spacing w:line="356" w:lineRule="exact"/>
        <w:ind w:leftChars="350" w:left="1560" w:hangingChars="300" w:hanging="720"/>
        <w:jc w:val="both"/>
        <w:rPr>
          <w:rFonts w:cs="新細明體"/>
          <w:kern w:val="0"/>
        </w:rPr>
      </w:pPr>
      <w:r w:rsidRPr="001268AA">
        <w:rPr>
          <w:rFonts w:cs="新細明體" w:hint="eastAsia"/>
          <w:kern w:val="0"/>
        </w:rPr>
        <w:t>問</w:t>
      </w:r>
      <w:r w:rsidRPr="001268AA">
        <w:rPr>
          <w:rFonts w:cs="新細明體"/>
          <w:kern w:val="0"/>
        </w:rPr>
        <w:t>曰：佛用佛眼</w:t>
      </w:r>
      <w:bookmarkStart w:id="432" w:name="0348b15"/>
      <w:bookmarkEnd w:id="431"/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無法不知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非是慧眼</w:t>
      </w:r>
      <w:r w:rsidR="003D74F5">
        <w:rPr>
          <w:rFonts w:hint="eastAsia"/>
          <w:bCs/>
        </w:rPr>
        <w:t>，</w:t>
      </w:r>
      <w:r w:rsidRPr="001268AA">
        <w:rPr>
          <w:rFonts w:cs="新細明體"/>
          <w:kern w:val="0"/>
        </w:rPr>
        <w:t>今云何言</w:t>
      </w:r>
      <w:r w:rsidRPr="001268AA">
        <w:rPr>
          <w:rFonts w:hint="eastAsia"/>
          <w:bCs/>
        </w:rPr>
        <w:t>「</w:t>
      </w:r>
      <w:r w:rsidRPr="001268AA">
        <w:rPr>
          <w:rFonts w:cs="新細明體"/>
          <w:kern w:val="0"/>
        </w:rPr>
        <w:t>慧眼無法</w:t>
      </w:r>
      <w:bookmarkStart w:id="433" w:name="0348b16"/>
      <w:bookmarkEnd w:id="432"/>
      <w:r w:rsidRPr="001268AA">
        <w:rPr>
          <w:rFonts w:cs="新細明體"/>
          <w:kern w:val="0"/>
        </w:rPr>
        <w:t>不知</w:t>
      </w:r>
      <w:r w:rsidRPr="001268AA">
        <w:rPr>
          <w:rFonts w:hint="eastAsia"/>
          <w:bCs/>
        </w:rPr>
        <w:t>」</w:t>
      </w:r>
      <w:r w:rsidRPr="001268AA">
        <w:rPr>
          <w:rFonts w:cs="新細明體" w:hint="eastAsia"/>
          <w:kern w:val="0"/>
        </w:rPr>
        <w:t>？</w:t>
      </w:r>
    </w:p>
    <w:p w:rsidR="007046BD" w:rsidRPr="001268AA" w:rsidRDefault="007046BD" w:rsidP="0054452B">
      <w:pPr>
        <w:widowControl/>
        <w:spacing w:line="356" w:lineRule="exact"/>
        <w:ind w:leftChars="350" w:left="1560" w:hangingChars="300" w:hanging="720"/>
        <w:jc w:val="both"/>
        <w:rPr>
          <w:rFonts w:cs="新細明體"/>
          <w:kern w:val="0"/>
        </w:rPr>
      </w:pPr>
      <w:r w:rsidRPr="001268AA">
        <w:rPr>
          <w:kern w:val="0"/>
        </w:rPr>
        <w:t>答曰：</w:t>
      </w:r>
      <w:r w:rsidRPr="006F6D89">
        <w:rPr>
          <w:rFonts w:cs="新細明體"/>
          <w:spacing w:val="-2"/>
          <w:kern w:val="0"/>
        </w:rPr>
        <w:t>慧眼</w:t>
      </w:r>
      <w:r w:rsidRPr="006F6D89">
        <w:rPr>
          <w:rFonts w:cs="新細明體" w:hint="eastAsia"/>
          <w:spacing w:val="-2"/>
          <w:kern w:val="0"/>
        </w:rPr>
        <w:t>，</w:t>
      </w:r>
      <w:r w:rsidRPr="006F6D89">
        <w:rPr>
          <w:rFonts w:cs="新細明體"/>
          <w:spacing w:val="-2"/>
          <w:kern w:val="0"/>
        </w:rPr>
        <w:t>成佛時變名佛眼，無明等</w:t>
      </w:r>
      <w:bookmarkStart w:id="434" w:name="0348b17"/>
      <w:bookmarkEnd w:id="433"/>
      <w:r w:rsidRPr="006F6D89">
        <w:rPr>
          <w:rFonts w:cs="新細明體"/>
          <w:spacing w:val="-2"/>
          <w:kern w:val="0"/>
        </w:rPr>
        <w:t>諸煩惱及習滅故，一切法中皆悉明了</w:t>
      </w:r>
      <w:r w:rsidRPr="006F6D89">
        <w:rPr>
          <w:rFonts w:cs="新細明體" w:hint="eastAsia"/>
          <w:spacing w:val="-2"/>
          <w:kern w:val="0"/>
        </w:rPr>
        <w:t>。</w:t>
      </w:r>
      <w:r w:rsidRPr="006F6D89">
        <w:rPr>
          <w:rStyle w:val="FootnoteReference"/>
          <w:rFonts w:cs="新細明體"/>
          <w:spacing w:val="-2"/>
          <w:kern w:val="0"/>
        </w:rPr>
        <w:footnoteReference w:id="103"/>
      </w:r>
      <w:r w:rsidRPr="001268AA">
        <w:rPr>
          <w:rFonts w:cs="新細明體"/>
          <w:kern w:val="0"/>
        </w:rPr>
        <w:t>如</w:t>
      </w:r>
      <w:r w:rsidRPr="001268AA">
        <w:rPr>
          <w:rFonts w:hint="eastAsia"/>
          <w:bCs/>
        </w:rPr>
        <w:t>「</w:t>
      </w:r>
      <w:r w:rsidRPr="001268AA">
        <w:rPr>
          <w:rFonts w:cs="新細明體"/>
          <w:kern w:val="0"/>
        </w:rPr>
        <w:t>佛</w:t>
      </w:r>
      <w:bookmarkStart w:id="435" w:name="0348b18"/>
      <w:bookmarkEnd w:id="434"/>
      <w:r w:rsidRPr="001268AA">
        <w:rPr>
          <w:rFonts w:cs="新細明體"/>
          <w:kern w:val="0"/>
        </w:rPr>
        <w:t>眼</w:t>
      </w:r>
      <w:r w:rsidRPr="001268AA">
        <w:rPr>
          <w:rFonts w:hint="eastAsia"/>
          <w:bCs/>
        </w:rPr>
        <w:t>」</w:t>
      </w:r>
      <w:r w:rsidRPr="001268AA">
        <w:rPr>
          <w:rFonts w:cs="新細明體"/>
          <w:kern w:val="0"/>
        </w:rPr>
        <w:t>中說</w:t>
      </w:r>
      <w:r w:rsidRPr="001268AA">
        <w:rPr>
          <w:rFonts w:cs="新細明體" w:hint="eastAsia"/>
          <w:kern w:val="0"/>
        </w:rPr>
        <w:t>：</w:t>
      </w:r>
      <w:r w:rsidRPr="001268AA">
        <w:rPr>
          <w:rFonts w:hint="eastAsia"/>
          <w:bCs/>
        </w:rPr>
        <w:t>「</w:t>
      </w:r>
      <w:r w:rsidRPr="001268AA">
        <w:rPr>
          <w:rFonts w:cs="新細明體"/>
          <w:kern w:val="0"/>
        </w:rPr>
        <w:t>無法不見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聞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知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識</w:t>
      </w:r>
      <w:r w:rsidRPr="001268AA">
        <w:rPr>
          <w:rFonts w:cs="新細明體" w:hint="eastAsia"/>
          <w:kern w:val="0"/>
        </w:rPr>
        <w:t>。</w:t>
      </w:r>
      <w:r w:rsidRPr="001268AA">
        <w:rPr>
          <w:rFonts w:hint="eastAsia"/>
          <w:bCs/>
        </w:rPr>
        <w:t>」</w:t>
      </w:r>
      <w:r w:rsidRPr="001268AA">
        <w:rPr>
          <w:rFonts w:cs="新細明體"/>
          <w:kern w:val="0"/>
        </w:rPr>
        <w:t>以是故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肉眼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天</w:t>
      </w:r>
      <w:bookmarkStart w:id="436" w:name="0348b19"/>
      <w:bookmarkEnd w:id="435"/>
      <w:r w:rsidRPr="001268AA">
        <w:rPr>
          <w:rFonts w:cs="新細明體"/>
          <w:kern w:val="0"/>
        </w:rPr>
        <w:t>眼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慧眼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法眼，成佛時失其本名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但名佛眼</w:t>
      </w:r>
      <w:bookmarkStart w:id="437" w:name="0348b20"/>
      <w:bookmarkEnd w:id="436"/>
      <w:r w:rsidRPr="001268AA">
        <w:rPr>
          <w:rFonts w:cs="新細明體" w:hint="eastAsia"/>
          <w:kern w:val="0"/>
        </w:rPr>
        <w:t>。</w:t>
      </w:r>
      <w:r w:rsidRPr="001268AA">
        <w:rPr>
          <w:rStyle w:val="FootnoteReference"/>
          <w:rFonts w:cs="新細明體"/>
          <w:kern w:val="0"/>
        </w:rPr>
        <w:footnoteReference w:id="104"/>
      </w:r>
      <w:r w:rsidRPr="001268AA">
        <w:rPr>
          <w:rFonts w:cs="新細明體"/>
          <w:kern w:val="0"/>
        </w:rPr>
        <w:t>譬如閻浮提四大河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入大海中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則失其本</w:t>
      </w:r>
      <w:bookmarkStart w:id="438" w:name="0348b21"/>
      <w:bookmarkEnd w:id="437"/>
      <w:r w:rsidRPr="001268AA">
        <w:rPr>
          <w:rFonts w:cs="新細明體"/>
          <w:kern w:val="0"/>
        </w:rPr>
        <w:t>名</w:t>
      </w:r>
      <w:r w:rsidRPr="001268AA">
        <w:rPr>
          <w:rFonts w:cs="新細明體" w:hint="eastAsia"/>
          <w:kern w:val="0"/>
        </w:rPr>
        <w:t>。</w:t>
      </w:r>
      <w:r w:rsidRPr="001268AA">
        <w:rPr>
          <w:rFonts w:cs="新細明體"/>
          <w:kern w:val="0"/>
        </w:rPr>
        <w:t>何以故</w:t>
      </w:r>
      <w:r w:rsidRPr="001268AA">
        <w:rPr>
          <w:rFonts w:cs="新細明體" w:hint="eastAsia"/>
          <w:kern w:val="0"/>
        </w:rPr>
        <w:t>？</w:t>
      </w:r>
    </w:p>
    <w:p w:rsidR="007046BD" w:rsidRPr="001268AA" w:rsidRDefault="007046BD" w:rsidP="0054452B">
      <w:pPr>
        <w:widowControl/>
        <w:spacing w:beforeLines="30" w:before="108" w:line="356" w:lineRule="exact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1268AA">
        <w:rPr>
          <w:rFonts w:hint="eastAsia"/>
          <w:b/>
          <w:sz w:val="20"/>
          <w:szCs w:val="20"/>
          <w:bdr w:val="single" w:sz="4" w:space="0" w:color="auto"/>
        </w:rPr>
        <w:t>※</w:t>
      </w:r>
      <w:r w:rsidRPr="001268AA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Pr="001268AA">
        <w:rPr>
          <w:rFonts w:hint="eastAsia"/>
          <w:b/>
          <w:sz w:val="20"/>
          <w:szCs w:val="20"/>
          <w:bdr w:val="single" w:sz="4" w:space="0" w:color="auto"/>
        </w:rPr>
        <w:t>五眼誑不誑、淨不淨</w:t>
      </w:r>
      <w:r w:rsidRPr="001268AA">
        <w:rPr>
          <w:rStyle w:val="FootnoteReference"/>
        </w:rPr>
        <w:footnoteReference w:id="105"/>
      </w:r>
      <w:r w:rsidRPr="001268AA">
        <w:rPr>
          <w:rFonts w:hint="eastAsia"/>
          <w:sz w:val="20"/>
          <w:szCs w:val="20"/>
        </w:rPr>
        <w:t>（</w:t>
      </w:r>
      <w:r w:rsidR="00885F39" w:rsidRPr="001268AA">
        <w:rPr>
          <w:rFonts w:hint="eastAsia"/>
          <w:sz w:val="20"/>
          <w:szCs w:val="20"/>
        </w:rPr>
        <w:t>印順法師，《</w:t>
      </w:r>
      <w:r w:rsidRPr="001268AA">
        <w:rPr>
          <w:rFonts w:hint="eastAsia"/>
          <w:sz w:val="20"/>
          <w:szCs w:val="20"/>
        </w:rPr>
        <w:t>大智度論筆記》［</w:t>
      </w:r>
      <w:r w:rsidRPr="001268AA">
        <w:rPr>
          <w:rFonts w:cs="Roman Unicode" w:hint="eastAsia"/>
          <w:sz w:val="20"/>
          <w:szCs w:val="20"/>
        </w:rPr>
        <w:t>A</w:t>
      </w:r>
      <w:r w:rsidRPr="001268AA">
        <w:rPr>
          <w:rFonts w:hint="eastAsia"/>
          <w:sz w:val="20"/>
          <w:szCs w:val="20"/>
        </w:rPr>
        <w:t>053</w:t>
      </w:r>
      <w:r w:rsidRPr="001268AA">
        <w:rPr>
          <w:rFonts w:hint="eastAsia"/>
          <w:sz w:val="20"/>
          <w:szCs w:val="20"/>
        </w:rPr>
        <w:t>］</w:t>
      </w:r>
      <w:r w:rsidRPr="001268AA">
        <w:rPr>
          <w:rFonts w:hint="eastAsia"/>
          <w:sz w:val="20"/>
          <w:szCs w:val="20"/>
        </w:rPr>
        <w:t>p.91</w:t>
      </w:r>
      <w:r w:rsidRPr="001268AA">
        <w:rPr>
          <w:rFonts w:hint="eastAsia"/>
          <w:sz w:val="20"/>
          <w:szCs w:val="20"/>
        </w:rPr>
        <w:t>，</w:t>
      </w:r>
      <w:r w:rsidRPr="001268AA">
        <w:rPr>
          <w:rFonts w:cs="新細明體" w:hint="eastAsia"/>
          <w:kern w:val="0"/>
          <w:sz w:val="20"/>
          <w:szCs w:val="16"/>
        </w:rPr>
        <w:t>［</w:t>
      </w:r>
      <w:r w:rsidRPr="001268AA">
        <w:rPr>
          <w:rFonts w:cs="新細明體" w:hint="eastAsia"/>
          <w:kern w:val="0"/>
          <w:sz w:val="20"/>
          <w:szCs w:val="16"/>
        </w:rPr>
        <w:t>F039</w:t>
      </w:r>
      <w:r w:rsidRPr="001268AA">
        <w:rPr>
          <w:rFonts w:cs="新細明體" w:hint="eastAsia"/>
          <w:kern w:val="0"/>
          <w:sz w:val="20"/>
          <w:szCs w:val="16"/>
        </w:rPr>
        <w:t>］</w:t>
      </w:r>
      <w:r w:rsidRPr="001268AA">
        <w:rPr>
          <w:rFonts w:cs="新細明體" w:hint="eastAsia"/>
          <w:kern w:val="0"/>
          <w:sz w:val="20"/>
          <w:szCs w:val="16"/>
        </w:rPr>
        <w:t>p.373</w:t>
      </w:r>
      <w:r w:rsidRPr="001268AA">
        <w:rPr>
          <w:rFonts w:hint="eastAsia"/>
          <w:sz w:val="20"/>
          <w:szCs w:val="20"/>
        </w:rPr>
        <w:t>）</w:t>
      </w:r>
    </w:p>
    <w:p w:rsidR="007046BD" w:rsidRPr="001268AA" w:rsidRDefault="007046BD" w:rsidP="0054452B">
      <w:pPr>
        <w:widowControl/>
        <w:spacing w:line="356" w:lineRule="exact"/>
        <w:ind w:leftChars="450" w:left="108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 w:rsidRPr="001268AA">
        <w:rPr>
          <w:rFonts w:hint="eastAsia"/>
          <w:b/>
          <w:sz w:val="20"/>
          <w:bdr w:val="single" w:sz="4" w:space="0" w:color="auto"/>
        </w:rPr>
        <w:t>a</w:t>
      </w:r>
      <w:r w:rsidRPr="001268AA">
        <w:rPr>
          <w:rFonts w:hint="eastAsia"/>
          <w:b/>
          <w:sz w:val="20"/>
          <w:bdr w:val="single" w:sz="4" w:space="0" w:color="auto"/>
        </w:rPr>
        <w:t>、肉眼：</w:t>
      </w:r>
      <w:r w:rsidRPr="001268A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虛誑</w:t>
      </w:r>
    </w:p>
    <w:p w:rsidR="007046BD" w:rsidRPr="001268AA" w:rsidRDefault="007046BD" w:rsidP="0054452B">
      <w:pPr>
        <w:widowControl/>
        <w:spacing w:line="356" w:lineRule="exact"/>
        <w:ind w:leftChars="450" w:left="108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肉眼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諸煩惱有漏業生故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虛誑不</w:t>
      </w:r>
      <w:bookmarkStart w:id="439" w:name="0348b22"/>
      <w:bookmarkEnd w:id="438"/>
      <w:r w:rsidRPr="001268AA">
        <w:rPr>
          <w:rFonts w:cs="新細明體"/>
          <w:kern w:val="0"/>
        </w:rPr>
        <w:t>實</w:t>
      </w:r>
      <w:r w:rsidRPr="001268AA">
        <w:rPr>
          <w:rFonts w:hint="eastAsia"/>
          <w:bCs/>
        </w:rPr>
        <w:t>；</w:t>
      </w:r>
      <w:r w:rsidRPr="001268AA">
        <w:rPr>
          <w:rFonts w:cs="新細明體"/>
          <w:kern w:val="0"/>
        </w:rPr>
        <w:t>唯佛眼無誑法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54452B">
      <w:pPr>
        <w:widowControl/>
        <w:spacing w:beforeLines="30" w:before="108" w:line="356" w:lineRule="exact"/>
        <w:ind w:leftChars="450" w:left="1080"/>
        <w:jc w:val="both"/>
        <w:rPr>
          <w:rFonts w:cs="新細明體"/>
          <w:kern w:val="0"/>
        </w:rPr>
      </w:pPr>
      <w:r w:rsidRPr="001268AA">
        <w:rPr>
          <w:rFonts w:hint="eastAsia"/>
          <w:b/>
          <w:sz w:val="20"/>
          <w:bdr w:val="single" w:sz="4" w:space="0" w:color="auto"/>
        </w:rPr>
        <w:t>b</w:t>
      </w:r>
      <w:r w:rsidRPr="001268AA">
        <w:rPr>
          <w:rFonts w:hint="eastAsia"/>
          <w:b/>
          <w:sz w:val="20"/>
          <w:bdr w:val="single" w:sz="4" w:space="0" w:color="auto"/>
        </w:rPr>
        <w:t>、天眼：</w:t>
      </w:r>
      <w:r w:rsidRPr="001268A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虛誑</w:t>
      </w:r>
    </w:p>
    <w:p w:rsidR="007046BD" w:rsidRPr="001268AA" w:rsidRDefault="007046BD" w:rsidP="0054452B">
      <w:pPr>
        <w:widowControl/>
        <w:spacing w:line="356" w:lineRule="exact"/>
        <w:ind w:leftChars="450" w:left="108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天眼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亦從禪定因緣和</w:t>
      </w:r>
      <w:bookmarkStart w:id="440" w:name="0348b23"/>
      <w:bookmarkEnd w:id="439"/>
      <w:r w:rsidRPr="001268AA">
        <w:rPr>
          <w:rFonts w:cs="新細明體"/>
          <w:kern w:val="0"/>
        </w:rPr>
        <w:t>合生故，虛誑</w:t>
      </w:r>
      <w:r w:rsidRPr="001268AA">
        <w:rPr>
          <w:rFonts w:hint="eastAsia"/>
          <w:bCs/>
        </w:rPr>
        <w:t>，</w:t>
      </w:r>
      <w:r w:rsidRPr="001268AA">
        <w:rPr>
          <w:rFonts w:cs="新細明體"/>
          <w:kern w:val="0"/>
        </w:rPr>
        <w:t>不能如實見事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54452B">
      <w:pPr>
        <w:widowControl/>
        <w:spacing w:beforeLines="30" w:before="108" w:line="356" w:lineRule="exact"/>
        <w:ind w:leftChars="450" w:left="1080"/>
        <w:jc w:val="both"/>
        <w:rPr>
          <w:b/>
          <w:sz w:val="20"/>
          <w:bdr w:val="single" w:sz="4" w:space="0" w:color="auto"/>
        </w:rPr>
      </w:pPr>
      <w:r w:rsidRPr="001268AA">
        <w:rPr>
          <w:rFonts w:hint="eastAsia"/>
          <w:b/>
          <w:sz w:val="20"/>
          <w:bdr w:val="single" w:sz="4" w:space="0" w:color="auto"/>
        </w:rPr>
        <w:t>c</w:t>
      </w:r>
      <w:r w:rsidRPr="001268AA">
        <w:rPr>
          <w:rFonts w:hint="eastAsia"/>
          <w:b/>
          <w:sz w:val="20"/>
          <w:bdr w:val="single" w:sz="4" w:space="0" w:color="auto"/>
        </w:rPr>
        <w:t>、慧眼，</w:t>
      </w:r>
      <w:r w:rsidRPr="001268AA">
        <w:rPr>
          <w:rFonts w:hint="eastAsia"/>
          <w:b/>
          <w:sz w:val="20"/>
          <w:bdr w:val="single" w:sz="4" w:space="0" w:color="auto"/>
        </w:rPr>
        <w:t>d</w:t>
      </w:r>
      <w:r w:rsidRPr="001268AA">
        <w:rPr>
          <w:rFonts w:hint="eastAsia"/>
          <w:b/>
          <w:sz w:val="20"/>
          <w:bdr w:val="single" w:sz="4" w:space="0" w:color="auto"/>
        </w:rPr>
        <w:t>、法眼：有習故不淨</w:t>
      </w:r>
    </w:p>
    <w:p w:rsidR="007046BD" w:rsidRPr="001268AA" w:rsidRDefault="007046BD" w:rsidP="0054452B">
      <w:pPr>
        <w:widowControl/>
        <w:spacing w:line="356" w:lineRule="exact"/>
        <w:ind w:leftChars="450" w:left="1080"/>
        <w:jc w:val="both"/>
        <w:rPr>
          <w:rFonts w:cs="新細明體"/>
          <w:kern w:val="0"/>
        </w:rPr>
      </w:pPr>
      <w:r w:rsidRPr="001268AA">
        <w:rPr>
          <w:rFonts w:cs="新細明體"/>
          <w:b/>
          <w:kern w:val="0"/>
        </w:rPr>
        <w:t>慧眼</w:t>
      </w:r>
      <w:r w:rsidRPr="001268AA">
        <w:rPr>
          <w:rFonts w:cs="新細明體" w:hint="eastAsia"/>
          <w:b/>
          <w:kern w:val="0"/>
        </w:rPr>
        <w:t>、</w:t>
      </w:r>
      <w:r w:rsidRPr="001268AA">
        <w:rPr>
          <w:rFonts w:cs="新細明體"/>
          <w:b/>
          <w:kern w:val="0"/>
        </w:rPr>
        <w:t>法眼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煩</w:t>
      </w:r>
      <w:bookmarkStart w:id="441" w:name="0348b24"/>
      <w:bookmarkEnd w:id="440"/>
      <w:r w:rsidRPr="001268AA">
        <w:rPr>
          <w:rFonts w:cs="新細明體"/>
          <w:kern w:val="0"/>
        </w:rPr>
        <w:t>惱習未盡故，不畢竟清淨故捨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54452B">
      <w:pPr>
        <w:widowControl/>
        <w:spacing w:beforeLines="30" w:before="108" w:line="356" w:lineRule="exact"/>
        <w:ind w:leftChars="450" w:left="1080"/>
        <w:jc w:val="both"/>
        <w:rPr>
          <w:b/>
          <w:sz w:val="20"/>
          <w:bdr w:val="single" w:sz="4" w:space="0" w:color="auto"/>
        </w:rPr>
      </w:pPr>
      <w:r w:rsidRPr="001268AA">
        <w:rPr>
          <w:rFonts w:hint="eastAsia"/>
          <w:b/>
          <w:sz w:val="20"/>
          <w:bdr w:val="single" w:sz="4" w:space="0" w:color="auto"/>
        </w:rPr>
        <w:t>e</w:t>
      </w:r>
      <w:r w:rsidRPr="001268AA">
        <w:rPr>
          <w:rFonts w:hint="eastAsia"/>
          <w:b/>
          <w:sz w:val="20"/>
          <w:bdr w:val="single" w:sz="4" w:space="0" w:color="auto"/>
        </w:rPr>
        <w:t>、佛眼：清淨</w:t>
      </w:r>
    </w:p>
    <w:p w:rsidR="007046BD" w:rsidRPr="001268AA" w:rsidRDefault="007046BD" w:rsidP="0054452B">
      <w:pPr>
        <w:widowControl/>
        <w:spacing w:line="356" w:lineRule="exact"/>
        <w:ind w:leftChars="450" w:left="108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佛眼中無</w:t>
      </w:r>
      <w:bookmarkStart w:id="442" w:name="0348b25"/>
      <w:bookmarkEnd w:id="441"/>
      <w:r w:rsidRPr="001268AA">
        <w:rPr>
          <w:rFonts w:cs="新細明體"/>
          <w:kern w:val="0"/>
        </w:rPr>
        <w:t>有謬錯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盡其邊極</w:t>
      </w:r>
      <w:r w:rsidRPr="001268AA">
        <w:rPr>
          <w:rFonts w:cs="新細明體" w:hint="eastAsia"/>
          <w:kern w:val="0"/>
        </w:rPr>
        <w:t>！</w:t>
      </w:r>
    </w:p>
    <w:p w:rsidR="007046BD" w:rsidRPr="001268AA" w:rsidRDefault="007046BD" w:rsidP="00B87480">
      <w:pPr>
        <w:widowControl/>
        <w:ind w:leftChars="450" w:left="108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以是故</w:t>
      </w:r>
      <w:r w:rsidRPr="001268AA">
        <w:rPr>
          <w:rFonts w:hint="eastAsia"/>
          <w:bCs/>
        </w:rPr>
        <w:t>，</w:t>
      </w:r>
      <w:r w:rsidRPr="001268AA">
        <w:rPr>
          <w:rFonts w:cs="新細明體"/>
          <w:kern w:val="0"/>
        </w:rPr>
        <w:t>阿羅漢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辟支佛</w:t>
      </w:r>
      <w:bookmarkStart w:id="443" w:name="0348b26"/>
      <w:bookmarkEnd w:id="442"/>
      <w:r w:rsidRPr="001268AA">
        <w:rPr>
          <w:rFonts w:cs="新細明體"/>
          <w:kern w:val="0"/>
        </w:rPr>
        <w:t>慧眼不能畢竟清淨，故不能無法不見</w:t>
      </w:r>
      <w:bookmarkStart w:id="444" w:name="0348b27"/>
      <w:bookmarkEnd w:id="443"/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6F6D89">
      <w:pPr>
        <w:widowControl/>
        <w:spacing w:beforeLines="30" w:before="108"/>
        <w:ind w:leftChars="350" w:left="8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D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佛報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得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肉眼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見色云何</w:t>
      </w:r>
    </w:p>
    <w:p w:rsidR="007046BD" w:rsidRPr="001268AA" w:rsidRDefault="007046BD" w:rsidP="006F6D89">
      <w:pPr>
        <w:widowControl/>
        <w:ind w:leftChars="350" w:left="1560" w:hangingChars="300" w:hanging="720"/>
        <w:jc w:val="both"/>
        <w:rPr>
          <w:rFonts w:cs="新細明體"/>
          <w:kern w:val="0"/>
        </w:rPr>
      </w:pPr>
      <w:r w:rsidRPr="001268AA">
        <w:rPr>
          <w:rFonts w:cs="新細明體" w:hint="eastAsia"/>
          <w:kern w:val="0"/>
        </w:rPr>
        <w:t>問</w:t>
      </w:r>
      <w:r w:rsidRPr="001268AA">
        <w:rPr>
          <w:rFonts w:cs="新細明體"/>
          <w:kern w:val="0"/>
        </w:rPr>
        <w:t>曰：佛現得果報肉眼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能見色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是事云何</w:t>
      </w:r>
      <w:bookmarkStart w:id="445" w:name="0348b28"/>
      <w:bookmarkEnd w:id="444"/>
      <w:r w:rsidRPr="001268AA">
        <w:rPr>
          <w:rFonts w:cs="新細明體" w:hint="eastAsia"/>
          <w:kern w:val="0"/>
        </w:rPr>
        <w:t>？</w:t>
      </w:r>
    </w:p>
    <w:p w:rsidR="007046BD" w:rsidRPr="001268AA" w:rsidRDefault="007046BD" w:rsidP="006F6D89">
      <w:pPr>
        <w:widowControl/>
        <w:ind w:leftChars="350" w:left="1560" w:hangingChars="300" w:hanging="720"/>
        <w:jc w:val="both"/>
        <w:rPr>
          <w:rFonts w:cs="新細明體"/>
          <w:kern w:val="0"/>
          <w:szCs w:val="16"/>
        </w:rPr>
      </w:pPr>
      <w:r w:rsidRPr="001268AA">
        <w:rPr>
          <w:rFonts w:cs="新細明體"/>
          <w:kern w:val="0"/>
        </w:rPr>
        <w:t>答曰：</w:t>
      </w:r>
    </w:p>
    <w:p w:rsidR="007046BD" w:rsidRPr="001268AA" w:rsidRDefault="007046BD" w:rsidP="00D83B83">
      <w:pPr>
        <w:widowControl/>
        <w:ind w:leftChars="400" w:left="960"/>
        <w:jc w:val="both"/>
        <w:rPr>
          <w:b/>
          <w:sz w:val="20"/>
          <w:bdr w:val="single" w:sz="4" w:space="0" w:color="auto"/>
        </w:rPr>
      </w:pPr>
      <w:r w:rsidRPr="001268AA">
        <w:rPr>
          <w:rFonts w:hint="eastAsia"/>
          <w:b/>
          <w:sz w:val="20"/>
          <w:bdr w:val="single" w:sz="4" w:space="0" w:color="auto"/>
        </w:rPr>
        <w:t>a</w:t>
      </w:r>
      <w:r w:rsidRPr="001268AA">
        <w:rPr>
          <w:rFonts w:hint="eastAsia"/>
          <w:b/>
          <w:sz w:val="20"/>
          <w:bdr w:val="single" w:sz="4" w:space="0" w:color="auto"/>
        </w:rPr>
        <w:t>、</w:t>
      </w:r>
      <w:r w:rsidRPr="001268AA">
        <w:rPr>
          <w:rFonts w:hint="eastAsia"/>
          <w:b/>
          <w:sz w:val="20"/>
          <w:szCs w:val="20"/>
          <w:bdr w:val="single" w:sz="4" w:space="0" w:color="auto"/>
        </w:rPr>
        <w:t>佛雖肉眼生眼識，不隨肉眼轉</w:t>
      </w:r>
      <w:r w:rsidRPr="001268AA">
        <w:rPr>
          <w:rFonts w:hint="eastAsia"/>
          <w:sz w:val="20"/>
          <w:szCs w:val="20"/>
        </w:rPr>
        <w:t>（</w:t>
      </w:r>
      <w:r w:rsidR="00885F39" w:rsidRPr="001268AA">
        <w:rPr>
          <w:rFonts w:hint="eastAsia"/>
          <w:sz w:val="20"/>
          <w:szCs w:val="20"/>
        </w:rPr>
        <w:t>印順法師，《</w:t>
      </w:r>
      <w:r w:rsidRPr="001268AA">
        <w:rPr>
          <w:rFonts w:hint="eastAsia"/>
          <w:sz w:val="20"/>
          <w:szCs w:val="20"/>
        </w:rPr>
        <w:t>大智度論筆記》［</w:t>
      </w:r>
      <w:r w:rsidRPr="001268AA">
        <w:rPr>
          <w:rFonts w:cs="Roman Unicode" w:hint="eastAsia"/>
          <w:sz w:val="20"/>
          <w:szCs w:val="20"/>
        </w:rPr>
        <w:t>A</w:t>
      </w:r>
      <w:r w:rsidRPr="001268AA">
        <w:rPr>
          <w:rFonts w:hint="eastAsia"/>
          <w:sz w:val="20"/>
          <w:szCs w:val="20"/>
        </w:rPr>
        <w:t>053</w:t>
      </w:r>
      <w:r w:rsidRPr="001268AA">
        <w:rPr>
          <w:rFonts w:hint="eastAsia"/>
          <w:sz w:val="20"/>
          <w:szCs w:val="20"/>
        </w:rPr>
        <w:t>］</w:t>
      </w:r>
      <w:r w:rsidRPr="001268AA">
        <w:rPr>
          <w:rFonts w:hint="eastAsia"/>
          <w:sz w:val="20"/>
          <w:szCs w:val="20"/>
        </w:rPr>
        <w:t>p.91</w:t>
      </w:r>
      <w:r w:rsidRPr="001268AA">
        <w:rPr>
          <w:rFonts w:hint="eastAsia"/>
          <w:sz w:val="20"/>
          <w:szCs w:val="20"/>
        </w:rPr>
        <w:t>）</w:t>
      </w:r>
    </w:p>
    <w:p w:rsidR="007046BD" w:rsidRPr="001268AA" w:rsidRDefault="007046BD" w:rsidP="00D83B83">
      <w:pPr>
        <w:widowControl/>
        <w:ind w:leftChars="400" w:left="96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肉眼雖生眼識，而佛不隨其用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不以</w:t>
      </w:r>
      <w:bookmarkStart w:id="446" w:name="0348b29"/>
      <w:bookmarkEnd w:id="445"/>
      <w:r w:rsidRPr="001268AA">
        <w:rPr>
          <w:rFonts w:cs="新細明體"/>
          <w:kern w:val="0"/>
        </w:rPr>
        <w:t>為實</w:t>
      </w:r>
      <w:r w:rsidRPr="001268AA">
        <w:rPr>
          <w:rFonts w:cs="新細明體" w:hint="eastAsia"/>
          <w:kern w:val="0"/>
        </w:rPr>
        <w:t>；</w:t>
      </w:r>
      <w:r w:rsidRPr="001268AA">
        <w:rPr>
          <w:rStyle w:val="FootnoteReference"/>
          <w:rFonts w:cs="新細明體"/>
          <w:kern w:val="0"/>
        </w:rPr>
        <w:footnoteReference w:id="106"/>
      </w:r>
      <w:r w:rsidRPr="001268AA">
        <w:rPr>
          <w:rFonts w:cs="新細明體"/>
          <w:kern w:val="0"/>
        </w:rPr>
        <w:t>如</w:t>
      </w:r>
      <w:r w:rsidRPr="001268AA">
        <w:rPr>
          <w:rFonts w:hint="eastAsia"/>
          <w:bCs/>
        </w:rPr>
        <w:t>「</w:t>
      </w:r>
      <w:r w:rsidRPr="001268AA">
        <w:rPr>
          <w:rFonts w:cs="新細明體"/>
          <w:kern w:val="0"/>
        </w:rPr>
        <w:t>聖自在神通</w:t>
      </w:r>
      <w:r w:rsidRPr="001268AA">
        <w:rPr>
          <w:rFonts w:hint="eastAsia"/>
          <w:bCs/>
        </w:rPr>
        <w:t>」</w:t>
      </w:r>
      <w:r w:rsidRPr="001268AA">
        <w:rPr>
          <w:rFonts w:cs="新細明體"/>
          <w:kern w:val="0"/>
        </w:rPr>
        <w:t>中說</w:t>
      </w:r>
      <w:r w:rsidRPr="001268AA">
        <w:rPr>
          <w:rFonts w:cs="新細明體" w:hint="eastAsia"/>
          <w:kern w:val="0"/>
        </w:rPr>
        <w:t>，</w:t>
      </w:r>
      <w:r w:rsidRPr="001268AA">
        <w:rPr>
          <w:rStyle w:val="FootnoteReference"/>
          <w:rFonts w:cs="新細明體"/>
          <w:kern w:val="0"/>
        </w:rPr>
        <w:footnoteReference w:id="107"/>
      </w:r>
      <w:r w:rsidRPr="001268AA">
        <w:rPr>
          <w:rFonts w:cs="新細明體"/>
          <w:kern w:val="0"/>
        </w:rPr>
        <w:t>佛告阿難</w:t>
      </w:r>
      <w:r w:rsidRPr="001268AA">
        <w:rPr>
          <w:rFonts w:cs="新細明體" w:hint="eastAsia"/>
          <w:kern w:val="0"/>
        </w:rPr>
        <w:t>：</w:t>
      </w:r>
      <w:r w:rsidRPr="001268AA">
        <w:rPr>
          <w:rFonts w:hint="eastAsia"/>
          <w:bCs/>
        </w:rPr>
        <w:t>「</w:t>
      </w:r>
      <w:r w:rsidRPr="001268AA">
        <w:rPr>
          <w:rFonts w:cs="新細明體"/>
          <w:kern w:val="0"/>
        </w:rPr>
        <w:t>所見</w:t>
      </w:r>
      <w:bookmarkStart w:id="447" w:name="0348c01"/>
      <w:bookmarkEnd w:id="446"/>
      <w:r w:rsidRPr="001268AA">
        <w:rPr>
          <w:rFonts w:cs="新細明體" w:hint="eastAsia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8"/>
          <w:attr w:name="UnitName" w:val="C"/>
        </w:smartTagPr>
        <w:r w:rsidRPr="001268AA">
          <w:rPr>
            <w:rFonts w:cs="新細明體" w:hint="eastAsia"/>
            <w:kern w:val="0"/>
            <w:sz w:val="22"/>
            <w:szCs w:val="22"/>
            <w:shd w:val="pct15" w:color="auto" w:fill="FFFFFF"/>
          </w:rPr>
          <w:t>348c</w:t>
        </w:r>
      </w:smartTag>
      <w:r w:rsidRPr="001268AA">
        <w:rPr>
          <w:rFonts w:cs="新細明體" w:hint="eastAsia"/>
          <w:kern w:val="0"/>
          <w:sz w:val="22"/>
          <w:szCs w:val="22"/>
        </w:rPr>
        <w:t>）</w:t>
      </w:r>
      <w:r w:rsidRPr="001268AA">
        <w:rPr>
          <w:rFonts w:cs="新細明體"/>
          <w:kern w:val="0"/>
        </w:rPr>
        <w:t>好色中生厭惡心，眼見惡色生不惡厭心</w:t>
      </w:r>
      <w:bookmarkStart w:id="448" w:name="0348c02"/>
      <w:bookmarkEnd w:id="447"/>
      <w:r w:rsidRPr="001268AA">
        <w:rPr>
          <w:rFonts w:cs="新細明體" w:hint="eastAsia"/>
          <w:kern w:val="0"/>
        </w:rPr>
        <w:t>；</w:t>
      </w:r>
      <w:r w:rsidRPr="001268AA">
        <w:rPr>
          <w:rStyle w:val="FootnoteReference"/>
          <w:rFonts w:cs="新細明體"/>
          <w:kern w:val="0"/>
        </w:rPr>
        <w:footnoteReference w:id="108"/>
      </w:r>
      <w:r w:rsidRPr="001268AA">
        <w:rPr>
          <w:rFonts w:cs="新細明體"/>
          <w:kern w:val="0"/>
        </w:rPr>
        <w:t>或時見色不生污穢</w:t>
      </w:r>
      <w:r w:rsidRPr="001268AA">
        <w:rPr>
          <w:rFonts w:hint="eastAsia"/>
          <w:bCs/>
        </w:rPr>
        <w:t>、</w:t>
      </w:r>
      <w:r w:rsidRPr="001268AA">
        <w:rPr>
          <w:rFonts w:cs="新細明體"/>
          <w:kern w:val="0"/>
        </w:rPr>
        <w:t>不污穢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但生捨心</w:t>
      </w:r>
      <w:r w:rsidRPr="001268AA">
        <w:rPr>
          <w:rFonts w:hint="eastAsia"/>
          <w:bCs/>
        </w:rPr>
        <w:t>。」</w:t>
      </w:r>
      <w:r w:rsidRPr="001268AA">
        <w:rPr>
          <w:rFonts w:cs="新細明體"/>
          <w:kern w:val="0"/>
        </w:rPr>
        <w:t>如</w:t>
      </w:r>
      <w:bookmarkStart w:id="449" w:name="0348c03"/>
      <w:bookmarkEnd w:id="448"/>
      <w:r w:rsidRPr="001268AA">
        <w:rPr>
          <w:rFonts w:cs="新細明體"/>
          <w:kern w:val="0"/>
        </w:rPr>
        <w:t>是則肉眼無所施用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D83B83">
      <w:pPr>
        <w:widowControl/>
        <w:spacing w:beforeLines="30" w:before="108"/>
        <w:ind w:leftChars="400" w:left="960"/>
        <w:jc w:val="both"/>
        <w:rPr>
          <w:kern w:val="0"/>
          <w:sz w:val="20"/>
          <w:szCs w:val="20"/>
        </w:rPr>
      </w:pPr>
      <w:r w:rsidRPr="001268AA">
        <w:rPr>
          <w:rFonts w:hint="eastAsia"/>
          <w:b/>
          <w:sz w:val="20"/>
          <w:bdr w:val="single" w:sz="4" w:space="0" w:color="auto"/>
        </w:rPr>
        <w:t>b</w:t>
      </w:r>
      <w:r w:rsidRPr="001268AA">
        <w:rPr>
          <w:rFonts w:hint="eastAsia"/>
          <w:b/>
          <w:sz w:val="20"/>
          <w:bdr w:val="single" w:sz="4" w:space="0" w:color="auto"/>
        </w:rPr>
        <w:t>、</w:t>
      </w:r>
      <w:r w:rsidRPr="001268AA">
        <w:rPr>
          <w:rFonts w:hint="eastAsia"/>
          <w:b/>
          <w:sz w:val="20"/>
          <w:szCs w:val="20"/>
          <w:bdr w:val="single" w:sz="4" w:space="0" w:color="auto"/>
        </w:rPr>
        <w:t>得聖道時五情清淨異本</w:t>
      </w:r>
      <w:r w:rsidRPr="001268AA">
        <w:rPr>
          <w:rFonts w:hint="eastAsia"/>
          <w:sz w:val="20"/>
          <w:szCs w:val="20"/>
        </w:rPr>
        <w:t>（</w:t>
      </w:r>
      <w:r w:rsidR="00885F39" w:rsidRPr="001268AA">
        <w:rPr>
          <w:rFonts w:hint="eastAsia"/>
          <w:sz w:val="20"/>
          <w:szCs w:val="20"/>
        </w:rPr>
        <w:t>印順法師，《</w:t>
      </w:r>
      <w:r w:rsidRPr="001268AA">
        <w:rPr>
          <w:rFonts w:hint="eastAsia"/>
          <w:sz w:val="20"/>
          <w:szCs w:val="20"/>
        </w:rPr>
        <w:t>大智度論筆記》［</w:t>
      </w:r>
      <w:r w:rsidRPr="001268AA">
        <w:rPr>
          <w:rFonts w:cs="Roman Unicode" w:hint="eastAsia"/>
          <w:sz w:val="20"/>
          <w:szCs w:val="20"/>
        </w:rPr>
        <w:t>A</w:t>
      </w:r>
      <w:r w:rsidRPr="001268AA">
        <w:rPr>
          <w:rFonts w:hint="eastAsia"/>
          <w:sz w:val="20"/>
          <w:szCs w:val="20"/>
        </w:rPr>
        <w:t>053</w:t>
      </w:r>
      <w:r w:rsidRPr="001268AA">
        <w:rPr>
          <w:rFonts w:hint="eastAsia"/>
          <w:sz w:val="20"/>
          <w:szCs w:val="20"/>
        </w:rPr>
        <w:t>］</w:t>
      </w:r>
      <w:r w:rsidRPr="001268AA">
        <w:rPr>
          <w:rFonts w:hint="eastAsia"/>
          <w:sz w:val="20"/>
          <w:szCs w:val="20"/>
        </w:rPr>
        <w:t>p.91</w:t>
      </w:r>
      <w:r w:rsidRPr="001268AA">
        <w:rPr>
          <w:rFonts w:hint="eastAsia"/>
          <w:sz w:val="20"/>
          <w:szCs w:val="20"/>
        </w:rPr>
        <w:t>）</w:t>
      </w:r>
    </w:p>
    <w:p w:rsidR="007046BD" w:rsidRPr="001268AA" w:rsidRDefault="007046BD" w:rsidP="00D83B83">
      <w:pPr>
        <w:widowControl/>
        <w:ind w:leftChars="400" w:left="960"/>
        <w:jc w:val="both"/>
        <w:rPr>
          <w:rFonts w:cs="新細明體"/>
          <w:kern w:val="0"/>
          <w:sz w:val="16"/>
          <w:szCs w:val="16"/>
        </w:rPr>
      </w:pPr>
      <w:r w:rsidRPr="001268AA">
        <w:rPr>
          <w:rFonts w:cs="新細明體"/>
          <w:kern w:val="0"/>
        </w:rPr>
        <w:t>復次，有人言：得聖道</w:t>
      </w:r>
      <w:bookmarkStart w:id="450" w:name="0348c04"/>
      <w:bookmarkEnd w:id="449"/>
      <w:r w:rsidRPr="001268AA">
        <w:rPr>
          <w:rFonts w:cs="新細明體"/>
          <w:kern w:val="0"/>
        </w:rPr>
        <w:t>時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五情清淨異本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D83B83">
      <w:pPr>
        <w:widowControl/>
        <w:spacing w:beforeLines="30" w:before="108"/>
        <w:ind w:leftChars="250" w:left="600"/>
        <w:jc w:val="both"/>
        <w:rPr>
          <w:rFonts w:cs="新細明體"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3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</w:t>
      </w:r>
      <w:r w:rsidRPr="001268AA">
        <w:rPr>
          <w:rFonts w:hint="eastAsia"/>
          <w:b/>
          <w:sz w:val="20"/>
          <w:szCs w:val="20"/>
          <w:bdr w:val="single" w:sz="4" w:space="0" w:color="auto"/>
        </w:rPr>
        <w:t>諸法畢竟空、諸法通達無礙，合名慧眼</w:t>
      </w:r>
      <w:r w:rsidRPr="001268AA">
        <w:rPr>
          <w:rFonts w:cs="新細明體" w:hint="eastAsia"/>
          <w:kern w:val="0"/>
          <w:sz w:val="20"/>
          <w:szCs w:val="16"/>
        </w:rPr>
        <w:t>（</w:t>
      </w:r>
      <w:r w:rsidR="00885F39" w:rsidRPr="001268AA">
        <w:rPr>
          <w:rFonts w:cs="新細明體" w:hint="eastAsia"/>
          <w:kern w:val="0"/>
          <w:sz w:val="20"/>
          <w:szCs w:val="16"/>
        </w:rPr>
        <w:t>印順法師，《</w:t>
      </w:r>
      <w:r w:rsidRPr="001268AA">
        <w:rPr>
          <w:rFonts w:cs="新細明體" w:hint="eastAsia"/>
          <w:kern w:val="0"/>
          <w:sz w:val="20"/>
          <w:szCs w:val="16"/>
        </w:rPr>
        <w:t>大智度論筆記》［</w:t>
      </w:r>
      <w:r w:rsidRPr="001268AA">
        <w:rPr>
          <w:rFonts w:cs="新細明體" w:hint="eastAsia"/>
          <w:kern w:val="0"/>
          <w:sz w:val="20"/>
          <w:szCs w:val="16"/>
        </w:rPr>
        <w:t>A053</w:t>
      </w:r>
      <w:r w:rsidRPr="001268AA">
        <w:rPr>
          <w:rFonts w:cs="新細明體"/>
          <w:kern w:val="0"/>
          <w:sz w:val="20"/>
          <w:szCs w:val="16"/>
        </w:rPr>
        <w:t>］</w:t>
      </w:r>
      <w:r w:rsidRPr="001268AA">
        <w:rPr>
          <w:rFonts w:cs="新細明體"/>
          <w:kern w:val="0"/>
          <w:sz w:val="20"/>
          <w:szCs w:val="16"/>
        </w:rPr>
        <w:t>p.</w:t>
      </w:r>
      <w:r w:rsidRPr="001268AA">
        <w:rPr>
          <w:rFonts w:cs="新細明體" w:hint="eastAsia"/>
          <w:kern w:val="0"/>
          <w:sz w:val="20"/>
          <w:szCs w:val="16"/>
        </w:rPr>
        <w:t>91</w:t>
      </w:r>
      <w:r w:rsidRPr="001268AA">
        <w:rPr>
          <w:rFonts w:cs="新細明體" w:hint="eastAsia"/>
          <w:kern w:val="0"/>
          <w:sz w:val="20"/>
          <w:szCs w:val="16"/>
        </w:rPr>
        <w:t>）</w:t>
      </w:r>
    </w:p>
    <w:p w:rsidR="007046BD" w:rsidRPr="001268AA" w:rsidRDefault="007046BD" w:rsidP="00D83B83">
      <w:pPr>
        <w:widowControl/>
        <w:ind w:leftChars="250" w:left="600"/>
        <w:jc w:val="both"/>
        <w:rPr>
          <w:rFonts w:eastAsia="標楷體" w:cs="新細明體"/>
          <w:kern w:val="0"/>
        </w:rPr>
      </w:pPr>
      <w:r w:rsidRPr="001268AA">
        <w:rPr>
          <w:rFonts w:cs="新細明體"/>
          <w:kern w:val="0"/>
        </w:rPr>
        <w:t>復次，諸法畢竟空及諸法</w:t>
      </w:r>
      <w:bookmarkStart w:id="451" w:name="0348c05"/>
      <w:bookmarkEnd w:id="450"/>
      <w:r w:rsidRPr="001268AA">
        <w:rPr>
          <w:rFonts w:cs="新細明體"/>
          <w:kern w:val="0"/>
        </w:rPr>
        <w:t>通達無礙，是二總為慧眼</w:t>
      </w:r>
      <w:r w:rsidRPr="001268AA">
        <w:rPr>
          <w:rFonts w:cs="新細明體" w:hint="eastAsia"/>
          <w:kern w:val="0"/>
        </w:rPr>
        <w:t>。</w:t>
      </w:r>
      <w:bookmarkEnd w:id="451"/>
    </w:p>
    <w:sectPr w:rsidR="007046BD" w:rsidRPr="001268AA" w:rsidSect="00D542EE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18" w:right="1418" w:bottom="1418" w:left="1418" w:header="851" w:footer="992" w:gutter="0"/>
      <w:pgNumType w:start="1114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2231" w:rsidRDefault="00072231" w:rsidP="007046BD">
      <w:r>
        <w:separator/>
      </w:r>
    </w:p>
  </w:endnote>
  <w:endnote w:type="continuationSeparator" w:id="0">
    <w:p w:rsidR="00072231" w:rsidRDefault="00072231" w:rsidP="00704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297471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90A30" w:rsidRDefault="00790A30" w:rsidP="00D542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2231">
          <w:rPr>
            <w:noProof/>
          </w:rPr>
          <w:t>1114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630046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90A30" w:rsidRPr="002A6E44" w:rsidRDefault="00790A30" w:rsidP="00D542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53AA">
          <w:rPr>
            <w:noProof/>
          </w:rPr>
          <w:t>1119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2231" w:rsidRDefault="00072231" w:rsidP="007046BD">
      <w:r>
        <w:separator/>
      </w:r>
    </w:p>
  </w:footnote>
  <w:footnote w:type="continuationSeparator" w:id="0">
    <w:p w:rsidR="00072231" w:rsidRDefault="00072231" w:rsidP="007046BD">
      <w:r>
        <w:continuationSeparator/>
      </w:r>
    </w:p>
  </w:footnote>
  <w:footnote w:id="1">
    <w:p w:rsidR="00790A30" w:rsidRPr="000E23B8" w:rsidRDefault="00790A30" w:rsidP="00EA54BB">
      <w:pPr>
        <w:pStyle w:val="FootnoteText"/>
        <w:tabs>
          <w:tab w:val="left" w:pos="1092"/>
        </w:tabs>
        <w:spacing w:line="0" w:lineRule="atLeast"/>
        <w:jc w:val="both"/>
        <w:rPr>
          <w:sz w:val="22"/>
          <w:szCs w:val="22"/>
        </w:rPr>
      </w:pPr>
      <w:r w:rsidRPr="000E23B8">
        <w:rPr>
          <w:rStyle w:val="FootnoteReference"/>
          <w:sz w:val="22"/>
          <w:szCs w:val="22"/>
        </w:rPr>
        <w:footnoteRef/>
      </w:r>
      <w:r w:rsidRPr="000E23B8">
        <w:rPr>
          <w:sz w:val="22"/>
          <w:szCs w:val="22"/>
        </w:rPr>
        <w:tab/>
      </w:r>
      <w:r w:rsidRPr="000E23B8">
        <w:rPr>
          <w:rFonts w:ascii="新細明體" w:hAnsi="新細明體"/>
          <w:sz w:val="22"/>
          <w:szCs w:val="22"/>
        </w:rPr>
        <w:t>┌</w:t>
      </w:r>
      <w:r w:rsidRPr="000E23B8">
        <w:rPr>
          <w:rFonts w:hint="eastAsia"/>
          <w:sz w:val="22"/>
          <w:szCs w:val="22"/>
        </w:rPr>
        <w:t>入超越定</w:t>
      </w:r>
    </w:p>
    <w:p w:rsidR="00790A30" w:rsidRPr="000E23B8" w:rsidRDefault="00790A30" w:rsidP="00EA54BB">
      <w:pPr>
        <w:pStyle w:val="FootnoteText"/>
        <w:tabs>
          <w:tab w:val="left" w:pos="1092"/>
        </w:tabs>
        <w:spacing w:line="0" w:lineRule="atLeast"/>
        <w:jc w:val="both"/>
        <w:rPr>
          <w:sz w:val="22"/>
          <w:szCs w:val="22"/>
        </w:rPr>
      </w:pPr>
      <w:r w:rsidRPr="000E23B8">
        <w:rPr>
          <w:rFonts w:ascii="新細明體" w:hAnsi="新細明體"/>
          <w:sz w:val="22"/>
          <w:szCs w:val="22"/>
        </w:rPr>
        <w:tab/>
        <w:t>├</w:t>
      </w:r>
      <w:r w:rsidRPr="000E23B8">
        <w:rPr>
          <w:rFonts w:hint="eastAsia"/>
          <w:sz w:val="22"/>
          <w:szCs w:val="22"/>
        </w:rPr>
        <w:t>不小果取證──是不退菩薩</w:t>
      </w:r>
    </w:p>
    <w:p w:rsidR="00790A30" w:rsidRPr="000E23B8" w:rsidRDefault="00790A30" w:rsidP="00EA54BB">
      <w:pPr>
        <w:pStyle w:val="FootnoteText"/>
        <w:tabs>
          <w:tab w:val="left" w:pos="1092"/>
        </w:tabs>
        <w:spacing w:line="0" w:lineRule="atLeast"/>
        <w:ind w:leftChars="85" w:left="204"/>
        <w:jc w:val="both"/>
        <w:rPr>
          <w:sz w:val="22"/>
          <w:szCs w:val="22"/>
        </w:rPr>
      </w:pPr>
      <w:r w:rsidRPr="000E23B8">
        <w:rPr>
          <w:rFonts w:hint="eastAsia"/>
          <w:sz w:val="22"/>
          <w:szCs w:val="22"/>
        </w:rPr>
        <w:t>（菩薩）</w:t>
      </w:r>
      <w:r w:rsidRPr="000E23B8">
        <w:rPr>
          <w:sz w:val="22"/>
          <w:szCs w:val="22"/>
        </w:rPr>
        <w:tab/>
      </w:r>
      <w:r w:rsidRPr="000E23B8">
        <w:rPr>
          <w:rFonts w:ascii="新細明體" w:hAnsi="新細明體"/>
          <w:sz w:val="22"/>
          <w:szCs w:val="22"/>
        </w:rPr>
        <w:t>┤</w:t>
      </w:r>
      <w:r w:rsidRPr="000E23B8">
        <w:rPr>
          <w:rFonts w:hint="eastAsia"/>
          <w:sz w:val="22"/>
          <w:szCs w:val="22"/>
        </w:rPr>
        <w:t>淨兜率天道──是賢劫菩薩</w:t>
      </w:r>
    </w:p>
    <w:p w:rsidR="00790A30" w:rsidRPr="000E23B8" w:rsidRDefault="00790A30" w:rsidP="00EA54BB">
      <w:pPr>
        <w:pStyle w:val="FootnoteText"/>
        <w:tabs>
          <w:tab w:val="left" w:pos="1092"/>
        </w:tabs>
        <w:spacing w:line="0" w:lineRule="atLeast"/>
        <w:jc w:val="both"/>
        <w:rPr>
          <w:sz w:val="22"/>
          <w:szCs w:val="22"/>
        </w:rPr>
      </w:pPr>
      <w:r w:rsidRPr="000E23B8">
        <w:rPr>
          <w:rFonts w:ascii="新細明體" w:hAnsi="新細明體"/>
          <w:sz w:val="22"/>
          <w:szCs w:val="22"/>
        </w:rPr>
        <w:tab/>
        <w:t>├</w:t>
      </w:r>
      <w:r w:rsidRPr="000E23B8">
        <w:rPr>
          <w:rFonts w:hint="eastAsia"/>
          <w:sz w:val="22"/>
          <w:szCs w:val="22"/>
        </w:rPr>
        <w:t>未證四諦───是一生補處</w:t>
      </w:r>
    </w:p>
    <w:p w:rsidR="00790A30" w:rsidRPr="000E23B8" w:rsidRDefault="00790A30" w:rsidP="00EA54BB">
      <w:pPr>
        <w:pStyle w:val="FootnoteText"/>
        <w:tabs>
          <w:tab w:val="left" w:pos="1092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0E23B8">
        <w:rPr>
          <w:rFonts w:ascii="新細明體" w:hAnsi="新細明體"/>
          <w:sz w:val="22"/>
          <w:szCs w:val="22"/>
        </w:rPr>
        <w:tab/>
        <w:t>└</w:t>
      </w:r>
      <w:r w:rsidRPr="000E23B8">
        <w:rPr>
          <w:rFonts w:hint="eastAsia"/>
          <w:sz w:val="22"/>
          <w:szCs w:val="22"/>
        </w:rPr>
        <w:t>久劫修證───鈍根</w:t>
      </w:r>
      <w:r w:rsidRPr="000E23B8">
        <w:rPr>
          <w:rFonts w:hint="eastAsia"/>
          <w:sz w:val="22"/>
          <w:szCs w:val="22"/>
        </w:rPr>
        <w:tab/>
      </w:r>
      <w:r w:rsidRPr="000E23B8">
        <w:rPr>
          <w:rFonts w:hint="eastAsia"/>
          <w:sz w:val="22"/>
          <w:szCs w:val="22"/>
        </w:rPr>
        <w:t>（印順法師，《大智度論筆記》［</w:t>
      </w:r>
      <w:r w:rsidRPr="000E23B8">
        <w:rPr>
          <w:sz w:val="22"/>
          <w:szCs w:val="22"/>
        </w:rPr>
        <w:t>F037</w:t>
      </w:r>
      <w:r w:rsidRPr="000E23B8">
        <w:rPr>
          <w:rFonts w:hint="eastAsia"/>
          <w:sz w:val="22"/>
          <w:szCs w:val="22"/>
        </w:rPr>
        <w:t>］</w:t>
      </w:r>
      <w:r w:rsidRPr="000E23B8">
        <w:rPr>
          <w:sz w:val="22"/>
          <w:szCs w:val="22"/>
        </w:rPr>
        <w:t>p.371</w:t>
      </w:r>
      <w:r w:rsidRPr="000E23B8">
        <w:rPr>
          <w:rFonts w:hint="eastAsia"/>
          <w:sz w:val="22"/>
          <w:szCs w:val="22"/>
        </w:rPr>
        <w:t>）</w:t>
      </w:r>
    </w:p>
  </w:footnote>
  <w:footnote w:id="2">
    <w:p w:rsidR="00790A30" w:rsidRPr="000E23B8" w:rsidRDefault="00790A30" w:rsidP="00245D26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E23B8">
        <w:rPr>
          <w:rStyle w:val="FootnoteReference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sz w:val="22"/>
          <w:szCs w:val="22"/>
        </w:rPr>
        <w:t>〔時〕－【宋】【元】【明】【宮】</w:t>
      </w:r>
      <w:r w:rsidRPr="000E23B8">
        <w:rPr>
          <w:rFonts w:hint="eastAsia"/>
          <w:sz w:val="22"/>
          <w:szCs w:val="22"/>
        </w:rPr>
        <w:t>。（大正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43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</w:t>
      </w:r>
      <w:r w:rsidRPr="000E23B8">
        <w:rPr>
          <w:sz w:val="22"/>
          <w:szCs w:val="22"/>
        </w:rPr>
        <w:t>7</w:t>
      </w:r>
      <w:r w:rsidRPr="000E23B8">
        <w:rPr>
          <w:rFonts w:hint="eastAsia"/>
          <w:sz w:val="22"/>
          <w:szCs w:val="22"/>
        </w:rPr>
        <w:t>）</w:t>
      </w:r>
    </w:p>
  </w:footnote>
  <w:footnote w:id="3">
    <w:p w:rsidR="00790A30" w:rsidRPr="000E23B8" w:rsidRDefault="00790A30" w:rsidP="00245D26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E23B8">
        <w:rPr>
          <w:rStyle w:val="FootnoteReference"/>
          <w:sz w:val="22"/>
          <w:szCs w:val="22"/>
        </w:rPr>
        <w:footnoteRef/>
      </w:r>
      <w:r w:rsidRPr="000E23B8">
        <w:rPr>
          <w:sz w:val="22"/>
          <w:szCs w:val="22"/>
        </w:rPr>
        <w:t xml:space="preserve"> </w:t>
      </w:r>
      <w:r w:rsidRPr="000E23B8">
        <w:rPr>
          <w:sz w:val="22"/>
          <w:szCs w:val="22"/>
        </w:rPr>
        <w:t>《大正藏》原作「</w:t>
      </w:r>
      <w:r w:rsidRPr="000E23B8">
        <w:rPr>
          <w:rFonts w:hint="eastAsia"/>
          <w:sz w:val="22"/>
          <w:szCs w:val="22"/>
        </w:rPr>
        <w:t>知</w:t>
      </w:r>
      <w:r w:rsidRPr="000E23B8">
        <w:rPr>
          <w:sz w:val="22"/>
          <w:szCs w:val="22"/>
        </w:rPr>
        <w:t>」，</w:t>
      </w:r>
      <w:r w:rsidRPr="000E23B8">
        <w:rPr>
          <w:rFonts w:hint="eastAsia"/>
          <w:sz w:val="22"/>
          <w:szCs w:val="22"/>
        </w:rPr>
        <w:t>今</w:t>
      </w:r>
      <w:r w:rsidRPr="000E23B8">
        <w:rPr>
          <w:sz w:val="22"/>
          <w:szCs w:val="22"/>
        </w:rPr>
        <w:t>依《高麗藏》作「</w:t>
      </w:r>
      <w:r w:rsidRPr="000E23B8">
        <w:rPr>
          <w:rFonts w:hint="eastAsia"/>
          <w:sz w:val="22"/>
          <w:szCs w:val="22"/>
        </w:rPr>
        <w:t>如</w:t>
      </w:r>
      <w:r w:rsidRPr="000E23B8">
        <w:rPr>
          <w:sz w:val="22"/>
          <w:szCs w:val="22"/>
        </w:rPr>
        <w:t>」</w:t>
      </w:r>
      <w:r w:rsidRPr="000E23B8">
        <w:rPr>
          <w:rFonts w:hint="eastAsia"/>
          <w:sz w:val="22"/>
          <w:szCs w:val="22"/>
        </w:rPr>
        <w:t>（</w:t>
      </w:r>
      <w:r w:rsidRPr="000E23B8">
        <w:rPr>
          <w:sz w:val="22"/>
          <w:szCs w:val="22"/>
        </w:rPr>
        <w:t>第</w:t>
      </w:r>
      <w:r w:rsidRPr="000E23B8">
        <w:rPr>
          <w:sz w:val="22"/>
          <w:szCs w:val="22"/>
        </w:rPr>
        <w:t>14</w:t>
      </w:r>
      <w:r w:rsidRPr="000E23B8">
        <w:rPr>
          <w:sz w:val="22"/>
          <w:szCs w:val="22"/>
        </w:rPr>
        <w:t>冊，</w:t>
      </w:r>
      <w:r w:rsidRPr="000E23B8">
        <w:rPr>
          <w:sz w:val="22"/>
          <w:szCs w:val="22"/>
        </w:rPr>
        <w:t>7</w:t>
      </w:r>
      <w:r w:rsidRPr="000E23B8">
        <w:rPr>
          <w:rFonts w:hint="eastAsia"/>
          <w:sz w:val="22"/>
          <w:szCs w:val="22"/>
        </w:rPr>
        <w:t>72b12</w:t>
      </w:r>
      <w:r w:rsidRPr="000E23B8">
        <w:rPr>
          <w:rFonts w:hint="eastAsia"/>
          <w:sz w:val="22"/>
          <w:szCs w:val="22"/>
        </w:rPr>
        <w:t>）</w:t>
      </w:r>
      <w:r w:rsidRPr="000E23B8">
        <w:rPr>
          <w:sz w:val="22"/>
          <w:szCs w:val="22"/>
        </w:rPr>
        <w:t>。</w:t>
      </w:r>
    </w:p>
  </w:footnote>
  <w:footnote w:id="4">
    <w:p w:rsidR="00790A30" w:rsidRPr="000E23B8" w:rsidRDefault="00790A30" w:rsidP="00245D26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E23B8">
        <w:rPr>
          <w:rStyle w:val="FootnoteReference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sz w:val="22"/>
          <w:szCs w:val="22"/>
        </w:rPr>
        <w:t>〔故〕－【宋】【元】【明】【宮】【石】</w:t>
      </w:r>
      <w:r w:rsidRPr="000E23B8">
        <w:rPr>
          <w:rFonts w:hint="eastAsia"/>
          <w:sz w:val="22"/>
          <w:szCs w:val="22"/>
        </w:rPr>
        <w:t>。（大正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43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.10</w:t>
      </w:r>
      <w:r w:rsidRPr="000E23B8">
        <w:rPr>
          <w:rFonts w:hint="eastAsia"/>
          <w:sz w:val="22"/>
          <w:szCs w:val="22"/>
        </w:rPr>
        <w:t>）</w:t>
      </w:r>
    </w:p>
  </w:footnote>
  <w:footnote w:id="5">
    <w:p w:rsidR="00790A30" w:rsidRPr="000E23B8" w:rsidRDefault="00790A30" w:rsidP="00245D26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E23B8">
        <w:rPr>
          <w:rStyle w:val="FootnoteReference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大小差別──小：菩薩無滅盡定；大：有。（印順法師，《大智度論筆記》［</w:t>
      </w:r>
      <w:r w:rsidRPr="000E23B8">
        <w:rPr>
          <w:sz w:val="22"/>
          <w:szCs w:val="22"/>
        </w:rPr>
        <w:t>D009</w:t>
      </w:r>
      <w:r w:rsidRPr="000E23B8">
        <w:rPr>
          <w:rFonts w:hint="eastAsia"/>
          <w:sz w:val="22"/>
          <w:szCs w:val="22"/>
        </w:rPr>
        <w:t>］</w:t>
      </w:r>
      <w:r w:rsidRPr="000E23B8">
        <w:rPr>
          <w:sz w:val="22"/>
          <w:szCs w:val="22"/>
        </w:rPr>
        <w:t>p.252</w:t>
      </w:r>
      <w:r w:rsidRPr="000E23B8">
        <w:rPr>
          <w:rFonts w:hint="eastAsia"/>
          <w:sz w:val="22"/>
          <w:szCs w:val="22"/>
        </w:rPr>
        <w:t>）</w:t>
      </w:r>
    </w:p>
  </w:footnote>
  <w:footnote w:id="6">
    <w:p w:rsidR="00790A30" w:rsidRPr="000E23B8" w:rsidRDefault="00790A30" w:rsidP="00945055">
      <w:pPr>
        <w:pStyle w:val="FootnoteText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0E23B8">
        <w:rPr>
          <w:rStyle w:val="FootnoteReference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1</w:t>
      </w:r>
      <w:r w:rsidRPr="000E23B8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《</w:t>
      </w:r>
      <w:r w:rsidRPr="000E23B8">
        <w:rPr>
          <w:rFonts w:hint="eastAsia"/>
          <w:sz w:val="22"/>
          <w:szCs w:val="22"/>
        </w:rPr>
        <w:t>大毘婆沙論》卷</w:t>
      </w:r>
      <w:r w:rsidRPr="000E23B8">
        <w:rPr>
          <w:rFonts w:hint="eastAsia"/>
          <w:sz w:val="22"/>
          <w:szCs w:val="22"/>
        </w:rPr>
        <w:t>153</w:t>
      </w:r>
      <w:r w:rsidRPr="000E23B8">
        <w:rPr>
          <w:rFonts w:hint="eastAsia"/>
          <w:sz w:val="22"/>
          <w:szCs w:val="22"/>
        </w:rPr>
        <w:t>：</w:t>
      </w:r>
    </w:p>
    <w:p w:rsidR="00790A30" w:rsidRPr="000E23B8" w:rsidRDefault="00790A30" w:rsidP="00945055">
      <w:pPr>
        <w:pStyle w:val="FootnoteText"/>
        <w:spacing w:line="0" w:lineRule="atLeast"/>
        <w:ind w:leftChars="300" w:left="720"/>
        <w:jc w:val="both"/>
        <w:rPr>
          <w:rFonts w:eastAsia="標楷體"/>
          <w:sz w:val="22"/>
          <w:szCs w:val="22"/>
        </w:rPr>
      </w:pPr>
      <w:r w:rsidRPr="000E23B8">
        <w:rPr>
          <w:rFonts w:eastAsia="標楷體"/>
          <w:sz w:val="22"/>
          <w:szCs w:val="22"/>
        </w:rPr>
        <w:t>問：異生能入滅盡定不</w:t>
      </w:r>
      <w:r w:rsidRPr="000E23B8">
        <w:rPr>
          <w:rFonts w:eastAsia="標楷體" w:hint="eastAsia"/>
          <w:sz w:val="22"/>
          <w:szCs w:val="22"/>
        </w:rPr>
        <w:t>？</w:t>
      </w:r>
    </w:p>
    <w:p w:rsidR="00790A30" w:rsidRPr="000E23B8" w:rsidRDefault="00790A30" w:rsidP="00945055">
      <w:pPr>
        <w:pStyle w:val="FootnoteText"/>
        <w:spacing w:beforeLines="20" w:before="72" w:line="0" w:lineRule="atLeast"/>
        <w:ind w:leftChars="300" w:left="720"/>
        <w:jc w:val="both"/>
        <w:rPr>
          <w:rFonts w:eastAsia="標楷體"/>
          <w:sz w:val="22"/>
          <w:szCs w:val="22"/>
        </w:rPr>
      </w:pPr>
      <w:r w:rsidRPr="000E23B8">
        <w:rPr>
          <w:rFonts w:eastAsia="標楷體"/>
          <w:sz w:val="22"/>
          <w:szCs w:val="22"/>
        </w:rPr>
        <w:t>尊者世友說</w:t>
      </w:r>
      <w:r w:rsidRPr="000E23B8">
        <w:rPr>
          <w:rFonts w:eastAsia="標楷體" w:hint="eastAsia"/>
          <w:sz w:val="22"/>
          <w:szCs w:val="22"/>
        </w:rPr>
        <w:t>：</w:t>
      </w:r>
      <w:r w:rsidRPr="000E23B8">
        <w:rPr>
          <w:rFonts w:eastAsia="標楷體"/>
          <w:sz w:val="22"/>
          <w:szCs w:val="22"/>
        </w:rPr>
        <w:t>不能入</w:t>
      </w:r>
      <w:r w:rsidRPr="000E23B8">
        <w:rPr>
          <w:rFonts w:eastAsia="標楷體" w:hint="eastAsia"/>
          <w:sz w:val="22"/>
          <w:szCs w:val="22"/>
        </w:rPr>
        <w:t>。</w:t>
      </w:r>
    </w:p>
    <w:p w:rsidR="00790A30" w:rsidRPr="000E23B8" w:rsidRDefault="00790A30" w:rsidP="00945055">
      <w:pPr>
        <w:pStyle w:val="FootnoteText"/>
        <w:spacing w:line="0" w:lineRule="atLeast"/>
        <w:ind w:leftChars="300" w:left="720"/>
        <w:jc w:val="both"/>
        <w:rPr>
          <w:sz w:val="22"/>
          <w:szCs w:val="22"/>
        </w:rPr>
      </w:pPr>
      <w:r w:rsidRPr="000E23B8">
        <w:rPr>
          <w:rFonts w:eastAsia="標楷體"/>
          <w:sz w:val="22"/>
          <w:szCs w:val="22"/>
        </w:rPr>
        <w:t>契經說</w:t>
      </w:r>
      <w:r w:rsidRPr="000E23B8">
        <w:rPr>
          <w:rFonts w:eastAsia="標楷體" w:hint="eastAsia"/>
          <w:sz w:val="22"/>
          <w:szCs w:val="22"/>
        </w:rPr>
        <w:t>：</w:t>
      </w:r>
      <w:r w:rsidRPr="000E23B8">
        <w:rPr>
          <w:rFonts w:eastAsia="標楷體"/>
          <w:sz w:val="22"/>
          <w:szCs w:val="22"/>
        </w:rPr>
        <w:t>為聖者定故</w:t>
      </w:r>
      <w:r w:rsidRPr="000E23B8">
        <w:rPr>
          <w:rFonts w:eastAsia="標楷體" w:hint="eastAsia"/>
          <w:sz w:val="22"/>
          <w:szCs w:val="22"/>
        </w:rPr>
        <w:t>。</w:t>
      </w:r>
      <w:r w:rsidRPr="000E23B8">
        <w:rPr>
          <w:rFonts w:eastAsia="標楷體"/>
          <w:sz w:val="22"/>
          <w:szCs w:val="22"/>
        </w:rPr>
        <w:t>若異生能入者</w:t>
      </w:r>
      <w:r w:rsidRPr="000E23B8">
        <w:rPr>
          <w:rFonts w:eastAsia="標楷體" w:hint="eastAsia"/>
          <w:sz w:val="22"/>
          <w:szCs w:val="22"/>
        </w:rPr>
        <w:t>，</w:t>
      </w:r>
      <w:r w:rsidRPr="000E23B8">
        <w:rPr>
          <w:rFonts w:eastAsia="標楷體"/>
          <w:sz w:val="22"/>
          <w:szCs w:val="22"/>
        </w:rPr>
        <w:t>亦應名異生定</w:t>
      </w:r>
      <w:r w:rsidRPr="000E23B8">
        <w:rPr>
          <w:rFonts w:eastAsia="標楷體" w:hint="eastAsia"/>
          <w:sz w:val="22"/>
          <w:szCs w:val="22"/>
        </w:rPr>
        <w:t>。</w:t>
      </w:r>
    </w:p>
    <w:p w:rsidR="00790A30" w:rsidRPr="000E23B8" w:rsidRDefault="00790A30" w:rsidP="00945055">
      <w:pPr>
        <w:pStyle w:val="FootnoteText"/>
        <w:spacing w:beforeLines="20" w:before="72" w:line="0" w:lineRule="atLeast"/>
        <w:ind w:leftChars="300" w:left="720"/>
        <w:jc w:val="both"/>
        <w:rPr>
          <w:rFonts w:eastAsia="標楷體"/>
          <w:sz w:val="22"/>
          <w:szCs w:val="22"/>
        </w:rPr>
      </w:pPr>
      <w:r w:rsidRPr="000E23B8">
        <w:rPr>
          <w:rFonts w:eastAsia="標楷體"/>
          <w:sz w:val="22"/>
          <w:szCs w:val="22"/>
        </w:rPr>
        <w:t>有說</w:t>
      </w:r>
      <w:r w:rsidRPr="000E23B8">
        <w:rPr>
          <w:rFonts w:eastAsia="標楷體" w:hint="eastAsia"/>
          <w:sz w:val="22"/>
          <w:szCs w:val="22"/>
        </w:rPr>
        <w:t>：</w:t>
      </w:r>
      <w:r w:rsidRPr="000E23B8">
        <w:rPr>
          <w:rFonts w:eastAsia="標楷體"/>
          <w:sz w:val="22"/>
          <w:szCs w:val="22"/>
        </w:rPr>
        <w:t>異生必欣上地離下地染，如尺</w:t>
      </w:r>
      <w:r w:rsidRPr="000E23B8">
        <w:rPr>
          <w:rFonts w:eastAsia="標楷體" w:hint="eastAsia"/>
          <w:sz w:val="22"/>
          <w:szCs w:val="22"/>
        </w:rPr>
        <w:t>蠖</w:t>
      </w:r>
      <w:r w:rsidRPr="000E23B8">
        <w:rPr>
          <w:rFonts w:eastAsia="標楷體"/>
          <w:sz w:val="22"/>
          <w:szCs w:val="22"/>
        </w:rPr>
        <w:t>虫</w:t>
      </w:r>
      <w:r w:rsidRPr="000E23B8">
        <w:rPr>
          <w:rFonts w:eastAsia="標楷體" w:hint="eastAsia"/>
          <w:sz w:val="22"/>
          <w:szCs w:val="22"/>
        </w:rPr>
        <w:t>。</w:t>
      </w:r>
      <w:r w:rsidRPr="000E23B8">
        <w:rPr>
          <w:rFonts w:eastAsia="標楷體"/>
          <w:sz w:val="22"/>
          <w:szCs w:val="22"/>
        </w:rPr>
        <w:t>非想非非想處無上地可欣故，諸異生不能離彼染</w:t>
      </w:r>
      <w:r w:rsidRPr="000E23B8">
        <w:rPr>
          <w:rFonts w:eastAsia="標楷體" w:hint="eastAsia"/>
          <w:sz w:val="22"/>
          <w:szCs w:val="22"/>
        </w:rPr>
        <w:t>；</w:t>
      </w:r>
      <w:r w:rsidRPr="000E23B8">
        <w:rPr>
          <w:rFonts w:eastAsia="標楷體"/>
          <w:sz w:val="22"/>
          <w:szCs w:val="22"/>
        </w:rPr>
        <w:t>若不離彼見所斷染，必無有能入滅盡定</w:t>
      </w:r>
      <w:r w:rsidRPr="000E23B8">
        <w:rPr>
          <w:rFonts w:eastAsia="標楷體" w:hint="eastAsia"/>
          <w:sz w:val="22"/>
          <w:szCs w:val="22"/>
        </w:rPr>
        <w:t>。</w:t>
      </w:r>
      <w:r w:rsidRPr="000E23B8">
        <w:rPr>
          <w:rFonts w:eastAsia="標楷體"/>
          <w:sz w:val="22"/>
          <w:szCs w:val="22"/>
        </w:rPr>
        <w:t>故諸異生不能入此定</w:t>
      </w:r>
      <w:r w:rsidRPr="000E23B8">
        <w:rPr>
          <w:rFonts w:eastAsia="標楷體" w:hint="eastAsia"/>
          <w:sz w:val="22"/>
          <w:szCs w:val="22"/>
        </w:rPr>
        <w:t>。</w:t>
      </w:r>
    </w:p>
    <w:p w:rsidR="00790A30" w:rsidRPr="000E23B8" w:rsidRDefault="00790A30" w:rsidP="00945055">
      <w:pPr>
        <w:pStyle w:val="FootnoteText"/>
        <w:spacing w:beforeLines="20" w:before="72" w:line="0" w:lineRule="atLeast"/>
        <w:ind w:leftChars="300" w:left="720"/>
        <w:jc w:val="both"/>
        <w:rPr>
          <w:rFonts w:eastAsia="標楷體"/>
          <w:sz w:val="22"/>
          <w:szCs w:val="22"/>
        </w:rPr>
      </w:pPr>
      <w:r w:rsidRPr="000E23B8">
        <w:rPr>
          <w:rFonts w:eastAsia="標楷體"/>
          <w:sz w:val="22"/>
          <w:szCs w:val="22"/>
        </w:rPr>
        <w:t>有說</w:t>
      </w:r>
      <w:r w:rsidRPr="000E23B8">
        <w:rPr>
          <w:rFonts w:eastAsia="標楷體" w:hint="eastAsia"/>
          <w:sz w:val="22"/>
          <w:szCs w:val="22"/>
        </w:rPr>
        <w:t>：</w:t>
      </w:r>
      <w:r w:rsidRPr="000E23B8">
        <w:rPr>
          <w:rFonts w:eastAsia="標楷體"/>
          <w:sz w:val="22"/>
          <w:szCs w:val="22"/>
        </w:rPr>
        <w:t>異生如如入定</w:t>
      </w:r>
      <w:r w:rsidRPr="000E23B8">
        <w:rPr>
          <w:rFonts w:eastAsia="標楷體" w:hint="eastAsia"/>
          <w:sz w:val="22"/>
          <w:szCs w:val="22"/>
        </w:rPr>
        <w:t>，</w:t>
      </w:r>
      <w:r w:rsidRPr="000E23B8">
        <w:rPr>
          <w:rFonts w:eastAsia="標楷體"/>
          <w:sz w:val="22"/>
          <w:szCs w:val="22"/>
        </w:rPr>
        <w:t>則如是如是身心安息</w:t>
      </w:r>
      <w:r w:rsidRPr="000E23B8">
        <w:rPr>
          <w:rFonts w:eastAsia="標楷體" w:hint="eastAsia"/>
          <w:sz w:val="22"/>
          <w:szCs w:val="22"/>
        </w:rPr>
        <w:t>；</w:t>
      </w:r>
      <w:r w:rsidRPr="000E23B8">
        <w:rPr>
          <w:rFonts w:eastAsia="標楷體"/>
          <w:sz w:val="22"/>
          <w:szCs w:val="22"/>
        </w:rPr>
        <w:t>由安息故</w:t>
      </w:r>
      <w:r w:rsidRPr="000E23B8">
        <w:rPr>
          <w:rFonts w:eastAsia="標楷體" w:hint="eastAsia"/>
          <w:sz w:val="22"/>
          <w:szCs w:val="22"/>
        </w:rPr>
        <w:t>，</w:t>
      </w:r>
      <w:r w:rsidRPr="000E23B8">
        <w:rPr>
          <w:rFonts w:eastAsia="標楷體"/>
          <w:sz w:val="22"/>
          <w:szCs w:val="22"/>
        </w:rPr>
        <w:t>加行慢緩，是以不能入滅盡定</w:t>
      </w:r>
      <w:r w:rsidRPr="000E23B8">
        <w:rPr>
          <w:rFonts w:eastAsia="標楷體" w:hint="eastAsia"/>
          <w:sz w:val="22"/>
          <w:szCs w:val="22"/>
        </w:rPr>
        <w:t>。</w:t>
      </w:r>
    </w:p>
    <w:p w:rsidR="00790A30" w:rsidRPr="000E23B8" w:rsidRDefault="00790A30" w:rsidP="00945055">
      <w:pPr>
        <w:pStyle w:val="FootnoteText"/>
        <w:spacing w:beforeLines="20" w:before="72" w:line="0" w:lineRule="atLeast"/>
        <w:ind w:leftChars="300" w:left="720"/>
        <w:jc w:val="both"/>
        <w:rPr>
          <w:rFonts w:eastAsia="標楷體"/>
          <w:sz w:val="22"/>
          <w:szCs w:val="22"/>
        </w:rPr>
      </w:pPr>
      <w:r w:rsidRPr="000E23B8">
        <w:rPr>
          <w:rFonts w:eastAsia="標楷體"/>
          <w:sz w:val="22"/>
          <w:szCs w:val="22"/>
        </w:rPr>
        <w:t>大德說曰</w:t>
      </w:r>
      <w:r w:rsidRPr="000E23B8">
        <w:rPr>
          <w:rFonts w:eastAsia="標楷體" w:hint="eastAsia"/>
          <w:sz w:val="22"/>
          <w:szCs w:val="22"/>
        </w:rPr>
        <w:t>：</w:t>
      </w:r>
      <w:r w:rsidRPr="000E23B8">
        <w:rPr>
          <w:rFonts w:eastAsia="標楷體"/>
          <w:sz w:val="22"/>
          <w:szCs w:val="22"/>
        </w:rPr>
        <w:t>異生不能入滅盡定</w:t>
      </w:r>
      <w:r w:rsidRPr="000E23B8">
        <w:rPr>
          <w:rFonts w:eastAsia="標楷體" w:hint="eastAsia"/>
          <w:sz w:val="22"/>
          <w:szCs w:val="22"/>
        </w:rPr>
        <w:t>。</w:t>
      </w:r>
      <w:r w:rsidRPr="000E23B8">
        <w:rPr>
          <w:rFonts w:eastAsia="標楷體"/>
          <w:sz w:val="22"/>
          <w:szCs w:val="22"/>
        </w:rPr>
        <w:t>以諸異生如如入定</w:t>
      </w:r>
      <w:r w:rsidRPr="000E23B8">
        <w:rPr>
          <w:rFonts w:eastAsia="標楷體" w:hint="eastAsia"/>
          <w:sz w:val="22"/>
          <w:szCs w:val="22"/>
        </w:rPr>
        <w:t>，</w:t>
      </w:r>
      <w:r w:rsidRPr="000E23B8">
        <w:rPr>
          <w:rFonts w:eastAsia="標楷體"/>
          <w:sz w:val="22"/>
          <w:szCs w:val="22"/>
        </w:rPr>
        <w:t>則如是如是我見堅牢，怖邊際滅</w:t>
      </w:r>
      <w:r w:rsidRPr="000E23B8">
        <w:rPr>
          <w:rFonts w:eastAsia="標楷體" w:hint="eastAsia"/>
          <w:sz w:val="22"/>
          <w:szCs w:val="22"/>
        </w:rPr>
        <w:t>、</w:t>
      </w:r>
      <w:r w:rsidRPr="000E23B8">
        <w:rPr>
          <w:rFonts w:eastAsia="標楷體"/>
          <w:sz w:val="22"/>
          <w:szCs w:val="22"/>
        </w:rPr>
        <w:t>起深坑想，是故不能入滅盡定</w:t>
      </w:r>
      <w:r w:rsidRPr="000E23B8">
        <w:rPr>
          <w:rFonts w:eastAsia="標楷體" w:hint="eastAsia"/>
          <w:sz w:val="22"/>
          <w:szCs w:val="22"/>
        </w:rPr>
        <w:t>。</w:t>
      </w:r>
    </w:p>
    <w:p w:rsidR="00790A30" w:rsidRPr="000E23B8" w:rsidRDefault="00790A30" w:rsidP="00945055">
      <w:pPr>
        <w:pStyle w:val="FootnoteText"/>
        <w:spacing w:beforeLines="20" w:before="72" w:line="0" w:lineRule="atLeast"/>
        <w:ind w:leftChars="300" w:left="720"/>
        <w:jc w:val="both"/>
        <w:rPr>
          <w:rFonts w:eastAsia="標楷體"/>
          <w:sz w:val="22"/>
          <w:szCs w:val="22"/>
        </w:rPr>
      </w:pPr>
      <w:r w:rsidRPr="000E23B8">
        <w:rPr>
          <w:rFonts w:eastAsia="標楷體"/>
          <w:sz w:val="22"/>
          <w:szCs w:val="22"/>
        </w:rPr>
        <w:t>問：菩薩為入滅盡定不</w:t>
      </w:r>
      <w:r w:rsidRPr="000E23B8">
        <w:rPr>
          <w:rFonts w:eastAsia="標楷體" w:hint="eastAsia"/>
          <w:sz w:val="22"/>
          <w:szCs w:val="22"/>
        </w:rPr>
        <w:t>？</w:t>
      </w:r>
    </w:p>
    <w:p w:rsidR="00790A30" w:rsidRPr="000E23B8" w:rsidRDefault="00790A30" w:rsidP="00945055">
      <w:pPr>
        <w:pStyle w:val="FootnoteText"/>
        <w:spacing w:line="0" w:lineRule="atLeast"/>
        <w:ind w:leftChars="300" w:left="720"/>
        <w:jc w:val="both"/>
        <w:rPr>
          <w:rFonts w:eastAsia="標楷體"/>
          <w:sz w:val="22"/>
          <w:szCs w:val="22"/>
        </w:rPr>
      </w:pPr>
      <w:r w:rsidRPr="000E23B8">
        <w:rPr>
          <w:rFonts w:eastAsia="標楷體"/>
          <w:sz w:val="22"/>
          <w:szCs w:val="22"/>
        </w:rPr>
        <w:t>尊者世友說</w:t>
      </w:r>
      <w:r w:rsidRPr="000E23B8">
        <w:rPr>
          <w:rFonts w:eastAsia="標楷體" w:hint="eastAsia"/>
          <w:sz w:val="22"/>
          <w:szCs w:val="22"/>
        </w:rPr>
        <w:t>：</w:t>
      </w:r>
      <w:r w:rsidRPr="000E23B8">
        <w:rPr>
          <w:rFonts w:eastAsia="標楷體"/>
          <w:sz w:val="22"/>
          <w:szCs w:val="22"/>
        </w:rPr>
        <w:t>不能入</w:t>
      </w:r>
      <w:r w:rsidRPr="000E23B8">
        <w:rPr>
          <w:rFonts w:eastAsia="標楷體" w:hint="eastAsia"/>
          <w:sz w:val="22"/>
          <w:szCs w:val="22"/>
        </w:rPr>
        <w:t>。</w:t>
      </w:r>
      <w:r w:rsidRPr="000E23B8">
        <w:rPr>
          <w:rFonts w:eastAsia="標楷體"/>
          <w:sz w:val="22"/>
          <w:szCs w:val="22"/>
        </w:rPr>
        <w:t>契經說為聖者定故</w:t>
      </w:r>
      <w:r w:rsidRPr="000E23B8">
        <w:rPr>
          <w:rFonts w:eastAsia="標楷體" w:hint="eastAsia"/>
          <w:sz w:val="22"/>
          <w:szCs w:val="22"/>
        </w:rPr>
        <w:t>；</w:t>
      </w:r>
      <w:r w:rsidRPr="000E23B8">
        <w:rPr>
          <w:rFonts w:eastAsia="標楷體"/>
          <w:sz w:val="22"/>
          <w:szCs w:val="22"/>
        </w:rPr>
        <w:t>若菩薩能入者</w:t>
      </w:r>
      <w:r w:rsidRPr="000E23B8">
        <w:rPr>
          <w:rFonts w:eastAsia="標楷體" w:hint="eastAsia"/>
          <w:sz w:val="22"/>
          <w:szCs w:val="22"/>
        </w:rPr>
        <w:t>，</w:t>
      </w:r>
      <w:r w:rsidRPr="000E23B8">
        <w:rPr>
          <w:rFonts w:eastAsia="標楷體"/>
          <w:sz w:val="22"/>
          <w:szCs w:val="22"/>
        </w:rPr>
        <w:t>亦應名異生定</w:t>
      </w:r>
      <w:r w:rsidRPr="000E23B8">
        <w:rPr>
          <w:rFonts w:eastAsia="標楷體" w:hint="eastAsia"/>
          <w:sz w:val="22"/>
          <w:szCs w:val="22"/>
        </w:rPr>
        <w:t>。</w:t>
      </w:r>
    </w:p>
    <w:p w:rsidR="00790A30" w:rsidRPr="000E23B8" w:rsidRDefault="00790A30" w:rsidP="00945055">
      <w:pPr>
        <w:pStyle w:val="FootnoteText"/>
        <w:spacing w:line="0" w:lineRule="atLeast"/>
        <w:ind w:leftChars="300" w:left="720"/>
        <w:jc w:val="both"/>
        <w:rPr>
          <w:rFonts w:eastAsia="標楷體"/>
          <w:sz w:val="22"/>
          <w:szCs w:val="22"/>
        </w:rPr>
      </w:pPr>
      <w:r w:rsidRPr="000E23B8">
        <w:rPr>
          <w:rFonts w:eastAsia="標楷體"/>
          <w:sz w:val="22"/>
          <w:szCs w:val="22"/>
        </w:rPr>
        <w:t>有說</w:t>
      </w:r>
      <w:r w:rsidRPr="000E23B8">
        <w:rPr>
          <w:rFonts w:eastAsia="標楷體" w:hint="eastAsia"/>
          <w:sz w:val="22"/>
          <w:szCs w:val="22"/>
        </w:rPr>
        <w:t>：</w:t>
      </w:r>
      <w:r w:rsidRPr="000E23B8">
        <w:rPr>
          <w:rFonts w:eastAsia="標楷體"/>
          <w:sz w:val="22"/>
          <w:szCs w:val="22"/>
        </w:rPr>
        <w:t>菩薩必欣上地離下地染</w:t>
      </w:r>
      <w:r w:rsidRPr="000E23B8">
        <w:rPr>
          <w:rFonts w:eastAsia="標楷體" w:hint="eastAsia"/>
          <w:sz w:val="22"/>
          <w:szCs w:val="22"/>
        </w:rPr>
        <w:t>，</w:t>
      </w:r>
      <w:r w:rsidRPr="000E23B8">
        <w:rPr>
          <w:rFonts w:eastAsia="標楷體"/>
          <w:sz w:val="22"/>
          <w:szCs w:val="22"/>
        </w:rPr>
        <w:t>如尺蠖虫，廣說如前</w:t>
      </w:r>
      <w:r w:rsidRPr="000E23B8">
        <w:rPr>
          <w:rFonts w:eastAsia="標楷體" w:hint="eastAsia"/>
          <w:sz w:val="22"/>
          <w:szCs w:val="22"/>
        </w:rPr>
        <w:t>。</w:t>
      </w:r>
    </w:p>
    <w:p w:rsidR="00790A30" w:rsidRPr="000E23B8" w:rsidRDefault="00790A30" w:rsidP="00945055">
      <w:pPr>
        <w:pStyle w:val="FootnoteText"/>
        <w:spacing w:beforeLines="20" w:before="72" w:line="0" w:lineRule="atLeast"/>
        <w:ind w:leftChars="300" w:left="720"/>
        <w:jc w:val="both"/>
        <w:rPr>
          <w:rFonts w:eastAsia="標楷體"/>
          <w:sz w:val="22"/>
          <w:szCs w:val="22"/>
        </w:rPr>
      </w:pPr>
      <w:r w:rsidRPr="000E23B8">
        <w:rPr>
          <w:rFonts w:eastAsia="標楷體"/>
          <w:sz w:val="22"/>
          <w:szCs w:val="22"/>
        </w:rPr>
        <w:t>有說</w:t>
      </w:r>
      <w:r w:rsidRPr="000E23B8">
        <w:rPr>
          <w:rFonts w:eastAsia="標楷體" w:hint="eastAsia"/>
          <w:sz w:val="22"/>
          <w:szCs w:val="22"/>
        </w:rPr>
        <w:t>：</w:t>
      </w:r>
      <w:r w:rsidRPr="000E23B8">
        <w:rPr>
          <w:rFonts w:eastAsia="標楷體"/>
          <w:sz w:val="22"/>
          <w:szCs w:val="22"/>
        </w:rPr>
        <w:t>菩薩能入此定，以諸菩薩求一切智，於一切處皆悉尋求</w:t>
      </w:r>
      <w:r w:rsidRPr="000E23B8">
        <w:rPr>
          <w:rFonts w:eastAsia="標楷體" w:hint="eastAsia"/>
          <w:sz w:val="22"/>
          <w:szCs w:val="22"/>
        </w:rPr>
        <w:t>。</w:t>
      </w:r>
      <w:r w:rsidRPr="000E23B8">
        <w:rPr>
          <w:rFonts w:eastAsia="標楷體"/>
          <w:sz w:val="22"/>
          <w:szCs w:val="22"/>
        </w:rPr>
        <w:t>若當不能入此定者</w:t>
      </w:r>
      <w:r w:rsidRPr="000E23B8">
        <w:rPr>
          <w:rFonts w:eastAsia="標楷體" w:hint="eastAsia"/>
          <w:sz w:val="22"/>
          <w:szCs w:val="22"/>
        </w:rPr>
        <w:t>，</w:t>
      </w:r>
      <w:r w:rsidRPr="000E23B8">
        <w:rPr>
          <w:rFonts w:eastAsia="標楷體"/>
          <w:sz w:val="22"/>
          <w:szCs w:val="22"/>
        </w:rPr>
        <w:t>何名尋求一切處耶？</w:t>
      </w:r>
    </w:p>
    <w:p w:rsidR="00790A30" w:rsidRPr="000E23B8" w:rsidRDefault="00790A30" w:rsidP="006E4AEF">
      <w:pPr>
        <w:pStyle w:val="FootnoteText"/>
        <w:spacing w:beforeLines="20" w:before="72" w:line="0" w:lineRule="atLeast"/>
        <w:ind w:leftChars="300" w:left="720"/>
        <w:jc w:val="both"/>
        <w:rPr>
          <w:rFonts w:eastAsia="標楷體"/>
          <w:sz w:val="22"/>
          <w:szCs w:val="22"/>
          <w:u w:val="single"/>
        </w:rPr>
      </w:pPr>
      <w:r w:rsidRPr="000E23B8">
        <w:rPr>
          <w:rFonts w:eastAsia="標楷體"/>
          <w:sz w:val="22"/>
          <w:szCs w:val="22"/>
        </w:rPr>
        <w:t>大德說曰</w:t>
      </w:r>
      <w:r w:rsidRPr="000E23B8">
        <w:rPr>
          <w:rFonts w:eastAsia="標楷體" w:hint="eastAsia"/>
          <w:sz w:val="22"/>
          <w:szCs w:val="22"/>
        </w:rPr>
        <w:t>：</w:t>
      </w:r>
      <w:r w:rsidRPr="000E23B8">
        <w:rPr>
          <w:rFonts w:eastAsia="標楷體"/>
          <w:sz w:val="22"/>
          <w:szCs w:val="22"/>
        </w:rPr>
        <w:t>菩薩不能入滅盡定</w:t>
      </w:r>
      <w:r w:rsidRPr="000E23B8">
        <w:rPr>
          <w:rFonts w:eastAsia="標楷體" w:hint="eastAsia"/>
          <w:sz w:val="22"/>
          <w:szCs w:val="22"/>
        </w:rPr>
        <w:t>。</w:t>
      </w:r>
      <w:r w:rsidRPr="000E23B8">
        <w:rPr>
          <w:rFonts w:eastAsia="標楷體"/>
          <w:sz w:val="22"/>
          <w:szCs w:val="22"/>
        </w:rPr>
        <w:t>以諸菩薩雖伏我見</w:t>
      </w:r>
      <w:r w:rsidRPr="000E23B8">
        <w:rPr>
          <w:rFonts w:eastAsia="標楷體" w:hint="eastAsia"/>
          <w:sz w:val="22"/>
          <w:szCs w:val="22"/>
        </w:rPr>
        <w:t>，</w:t>
      </w:r>
      <w:r w:rsidRPr="000E23B8">
        <w:rPr>
          <w:rFonts w:eastAsia="標楷體"/>
          <w:sz w:val="22"/>
          <w:szCs w:val="22"/>
        </w:rPr>
        <w:t>不怖邊際滅，不起深坑想，而欲廣修般羅若故，於滅盡定心不樂入</w:t>
      </w:r>
      <w:r w:rsidRPr="000E23B8">
        <w:rPr>
          <w:rFonts w:eastAsia="標楷體" w:hint="eastAsia"/>
          <w:sz w:val="22"/>
          <w:szCs w:val="22"/>
        </w:rPr>
        <w:t>。</w:t>
      </w:r>
      <w:r w:rsidRPr="000E23B8">
        <w:rPr>
          <w:rFonts w:eastAsia="標楷體"/>
          <w:sz w:val="22"/>
          <w:szCs w:val="22"/>
        </w:rPr>
        <w:t>勿令般若有斷有礙故，</w:t>
      </w:r>
      <w:r w:rsidRPr="000E23B8">
        <w:rPr>
          <w:rFonts w:eastAsia="標楷體"/>
          <w:b/>
          <w:sz w:val="22"/>
          <w:szCs w:val="22"/>
        </w:rPr>
        <w:t>雖有能而不現入</w:t>
      </w:r>
      <w:r w:rsidRPr="000E23B8">
        <w:rPr>
          <w:rFonts w:eastAsia="標楷體" w:hint="eastAsia"/>
          <w:b/>
          <w:sz w:val="22"/>
          <w:szCs w:val="22"/>
        </w:rPr>
        <w:t>。</w:t>
      </w:r>
      <w:r w:rsidRPr="000E23B8">
        <w:rPr>
          <w:rFonts w:eastAsia="標楷體"/>
          <w:sz w:val="22"/>
          <w:szCs w:val="22"/>
        </w:rPr>
        <w:t>此說菩薩未入聖位</w:t>
      </w:r>
      <w:r w:rsidRPr="000E23B8">
        <w:rPr>
          <w:rFonts w:eastAsia="標楷體" w:hint="eastAsia"/>
          <w:sz w:val="22"/>
          <w:szCs w:val="22"/>
        </w:rPr>
        <w:t>。</w:t>
      </w:r>
      <w:r w:rsidR="00905F8D" w:rsidRPr="000E23B8">
        <w:rPr>
          <w:rFonts w:hint="eastAsia"/>
          <w:sz w:val="22"/>
          <w:szCs w:val="22"/>
        </w:rPr>
        <w:t>（大正</w:t>
      </w:r>
      <w:r w:rsidR="00905F8D" w:rsidRPr="000E23B8">
        <w:rPr>
          <w:rFonts w:hint="eastAsia"/>
          <w:sz w:val="22"/>
          <w:szCs w:val="22"/>
        </w:rPr>
        <w:t>27</w:t>
      </w:r>
      <w:r w:rsidR="00905F8D" w:rsidRPr="000E23B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79"/>
          <w:attr w:name="UnitName" w:val="C"/>
        </w:smartTagPr>
        <w:r w:rsidR="00905F8D" w:rsidRPr="000E23B8">
          <w:rPr>
            <w:rFonts w:hint="eastAsia"/>
            <w:sz w:val="22"/>
            <w:szCs w:val="22"/>
          </w:rPr>
          <w:t>779</w:t>
        </w:r>
        <w:r w:rsidR="00905F8D" w:rsidRPr="000E23B8">
          <w:rPr>
            <w:rFonts w:eastAsia="Roman Unicode" w:cs="Roman Unicode" w:hint="eastAsia"/>
            <w:sz w:val="22"/>
            <w:szCs w:val="22"/>
          </w:rPr>
          <w:t>c</w:t>
        </w:r>
      </w:smartTag>
      <w:r w:rsidR="00905F8D" w:rsidRPr="000E23B8">
        <w:rPr>
          <w:rFonts w:hint="eastAsia"/>
          <w:sz w:val="22"/>
          <w:szCs w:val="22"/>
        </w:rPr>
        <w:t>29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80"/>
          <w:attr w:name="UnitName" w:val="a"/>
        </w:smartTagPr>
        <w:r w:rsidR="00905F8D" w:rsidRPr="000E23B8">
          <w:rPr>
            <w:rFonts w:hint="eastAsia"/>
            <w:sz w:val="22"/>
            <w:szCs w:val="22"/>
          </w:rPr>
          <w:t>-78</w:t>
        </w:r>
        <w:r w:rsidR="00905F8D" w:rsidRPr="000E23B8">
          <w:rPr>
            <w:sz w:val="22"/>
            <w:szCs w:val="22"/>
          </w:rPr>
          <w:t>0</w:t>
        </w:r>
        <w:r w:rsidR="00905F8D" w:rsidRPr="000E23B8">
          <w:rPr>
            <w:rFonts w:eastAsia="Roman Unicode" w:cs="Roman Unicode"/>
            <w:sz w:val="22"/>
            <w:szCs w:val="22"/>
          </w:rPr>
          <w:t>a</w:t>
        </w:r>
      </w:smartTag>
      <w:r w:rsidR="00905F8D" w:rsidRPr="000E23B8">
        <w:rPr>
          <w:rFonts w:hint="eastAsia"/>
          <w:sz w:val="22"/>
          <w:szCs w:val="22"/>
        </w:rPr>
        <w:t>22</w:t>
      </w:r>
      <w:r w:rsidR="00905F8D" w:rsidRPr="000E23B8">
        <w:rPr>
          <w:rFonts w:hint="eastAsia"/>
          <w:sz w:val="22"/>
          <w:szCs w:val="22"/>
        </w:rPr>
        <w:t>）</w:t>
      </w:r>
    </w:p>
    <w:p w:rsidR="00790A30" w:rsidRPr="000E23B8" w:rsidRDefault="00790A30" w:rsidP="00245D26">
      <w:pPr>
        <w:pStyle w:val="FootnoteText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2</w:t>
      </w:r>
      <w:r w:rsidRPr="000E23B8">
        <w:rPr>
          <w:rFonts w:hint="eastAsia"/>
          <w:sz w:val="22"/>
          <w:szCs w:val="22"/>
        </w:rPr>
        <w:t>）</w:t>
      </w:r>
      <w:r w:rsidRPr="000E23B8">
        <w:rPr>
          <w:rFonts w:hint="eastAsia"/>
          <w:spacing w:val="-2"/>
          <w:sz w:val="22"/>
          <w:szCs w:val="22"/>
        </w:rPr>
        <w:t>印順法師，《說一切有部為主的論書與論師之研究》</w:t>
      </w:r>
      <w:r w:rsidRPr="000E23B8">
        <w:rPr>
          <w:rFonts w:hint="eastAsia"/>
          <w:spacing w:val="-2"/>
          <w:kern w:val="0"/>
          <w:sz w:val="22"/>
          <w:szCs w:val="22"/>
          <w:lang w:val="zh-TW"/>
        </w:rPr>
        <w:t>，</w:t>
      </w:r>
      <w:r w:rsidRPr="000E23B8">
        <w:rPr>
          <w:rFonts w:eastAsia="Roman Unicode" w:cs="Roman Unicode" w:hint="eastAsia"/>
          <w:spacing w:val="-2"/>
          <w:sz w:val="22"/>
          <w:szCs w:val="22"/>
        </w:rPr>
        <w:t>p</w:t>
      </w:r>
      <w:r w:rsidRPr="000E23B8">
        <w:rPr>
          <w:rFonts w:hint="eastAsia"/>
          <w:spacing w:val="-2"/>
          <w:sz w:val="22"/>
          <w:szCs w:val="22"/>
        </w:rPr>
        <w:t>.263</w:t>
      </w:r>
      <w:r w:rsidRPr="000E23B8">
        <w:rPr>
          <w:rFonts w:hint="eastAsia"/>
          <w:spacing w:val="-2"/>
          <w:sz w:val="22"/>
          <w:szCs w:val="22"/>
        </w:rPr>
        <w:t>：「</w:t>
      </w:r>
      <w:r w:rsidRPr="000E23B8">
        <w:rPr>
          <w:rFonts w:eastAsia="標楷體" w:hint="eastAsia"/>
          <w:spacing w:val="-2"/>
          <w:sz w:val="22"/>
          <w:szCs w:val="22"/>
        </w:rPr>
        <w:t>法救對菩薩的認識，是非</w:t>
      </w:r>
      <w:r w:rsidRPr="000E23B8">
        <w:rPr>
          <w:rFonts w:eastAsia="標楷體" w:hint="eastAsia"/>
          <w:sz w:val="22"/>
          <w:szCs w:val="22"/>
        </w:rPr>
        <w:t>常深刻的。《大毘婆沙論》論到菩薩入滅盡定，阿毘達磨論者，以為菩薩是異生，沒有無漏慧，所以不能入；有以為菩薩遍學一切法，所以能入。</w:t>
      </w:r>
      <w:r w:rsidRPr="000E23B8">
        <w:rPr>
          <w:rFonts w:hint="eastAsia"/>
          <w:sz w:val="22"/>
          <w:szCs w:val="22"/>
        </w:rPr>
        <w:t>」</w:t>
      </w:r>
    </w:p>
    <w:p w:rsidR="00790A30" w:rsidRPr="000E23B8" w:rsidRDefault="00790A30" w:rsidP="00245D26">
      <w:pPr>
        <w:pStyle w:val="FootnoteText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rFonts w:hint="eastAsia"/>
          <w:sz w:val="22"/>
          <w:szCs w:val="22"/>
        </w:rPr>
        <w:t>）</w:t>
      </w:r>
      <w:r w:rsidRPr="000E23B8">
        <w:rPr>
          <w:rFonts w:hint="eastAsia"/>
          <w:spacing w:val="-4"/>
          <w:sz w:val="22"/>
          <w:szCs w:val="22"/>
        </w:rPr>
        <w:t>［唐］普光述，《俱舍論記》卷</w:t>
      </w:r>
      <w:r w:rsidRPr="000E23B8">
        <w:rPr>
          <w:rFonts w:hint="eastAsia"/>
          <w:spacing w:val="-4"/>
          <w:sz w:val="22"/>
          <w:szCs w:val="22"/>
        </w:rPr>
        <w:t>5</w:t>
      </w:r>
      <w:r w:rsidRPr="000E23B8">
        <w:rPr>
          <w:rFonts w:hint="eastAsia"/>
          <w:spacing w:val="-4"/>
          <w:sz w:val="22"/>
          <w:szCs w:val="22"/>
        </w:rPr>
        <w:t>：「</w:t>
      </w:r>
      <w:r w:rsidRPr="000E23B8">
        <w:rPr>
          <w:rFonts w:eastAsia="標楷體" w:hint="eastAsia"/>
          <w:spacing w:val="-4"/>
          <w:sz w:val="22"/>
          <w:szCs w:val="22"/>
        </w:rPr>
        <w:t>此滅盡定在於有頂，彼無有色，復欲滅心，恐成斷滅，</w:t>
      </w:r>
      <w:r w:rsidRPr="000E23B8">
        <w:rPr>
          <w:rFonts w:eastAsia="標楷體" w:hint="eastAsia"/>
          <w:sz w:val="22"/>
          <w:szCs w:val="22"/>
        </w:rPr>
        <w:t>而生怖畏，故不能起。又此滅盡定，唯聖道力所起，唯聖非凡。</w:t>
      </w:r>
      <w:r w:rsidRPr="000E23B8">
        <w:rPr>
          <w:rFonts w:hint="eastAsia"/>
          <w:sz w:val="22"/>
          <w:szCs w:val="22"/>
        </w:rPr>
        <w:t>」（大正</w:t>
      </w:r>
      <w:r w:rsidRPr="000E23B8">
        <w:rPr>
          <w:rFonts w:hint="eastAsia"/>
          <w:sz w:val="22"/>
          <w:szCs w:val="22"/>
        </w:rPr>
        <w:t>41</w:t>
      </w:r>
      <w:r w:rsidRPr="000E23B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8"/>
          <w:attr w:name="HasSpace" w:val="False"/>
          <w:attr w:name="Negative" w:val="False"/>
          <w:attr w:name="NumberType" w:val="1"/>
          <w:attr w:name="TCSC" w:val="0"/>
        </w:smartTagPr>
        <w:r w:rsidRPr="000E23B8">
          <w:rPr>
            <w:rFonts w:hint="eastAsia"/>
            <w:sz w:val="22"/>
            <w:szCs w:val="22"/>
          </w:rPr>
          <w:t>98</w:t>
        </w:r>
        <w:r w:rsidRPr="000E23B8">
          <w:rPr>
            <w:rFonts w:eastAsia="Roman Unicode" w:cs="Roman Unicode" w:hint="eastAsia"/>
            <w:sz w:val="22"/>
            <w:szCs w:val="22"/>
          </w:rPr>
          <w:t>a</w:t>
        </w:r>
      </w:smartTag>
      <w:r w:rsidRPr="000E23B8">
        <w:rPr>
          <w:rFonts w:hint="eastAsia"/>
          <w:sz w:val="22"/>
          <w:szCs w:val="22"/>
        </w:rPr>
        <w:t>8-11</w:t>
      </w:r>
      <w:r w:rsidRPr="000E23B8">
        <w:rPr>
          <w:rFonts w:hint="eastAsia"/>
          <w:sz w:val="22"/>
          <w:szCs w:val="22"/>
        </w:rPr>
        <w:t>）</w:t>
      </w:r>
    </w:p>
  </w:footnote>
  <w:footnote w:id="7">
    <w:p w:rsidR="00790A30" w:rsidRPr="000E23B8" w:rsidRDefault="00790A30" w:rsidP="00945055">
      <w:pPr>
        <w:pStyle w:val="FootnoteText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0E23B8">
        <w:rPr>
          <w:rStyle w:val="FootnoteReference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1</w:t>
      </w:r>
      <w:r w:rsidRPr="000E23B8">
        <w:rPr>
          <w:rFonts w:hint="eastAsia"/>
          <w:sz w:val="22"/>
          <w:szCs w:val="22"/>
        </w:rPr>
        <w:t>）參見《大智度論》卷</w:t>
      </w:r>
      <w:r w:rsidRPr="000E23B8">
        <w:rPr>
          <w:rFonts w:hint="eastAsia"/>
          <w:sz w:val="22"/>
          <w:szCs w:val="22"/>
        </w:rPr>
        <w:t>12</w:t>
      </w:r>
      <w:r w:rsidRPr="000E23B8">
        <w:rPr>
          <w:rFonts w:hint="eastAsia"/>
          <w:sz w:val="22"/>
          <w:szCs w:val="22"/>
        </w:rPr>
        <w:t>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146</w:t>
      </w:r>
      <w:r w:rsidRPr="000E23B8">
        <w:rPr>
          <w:rFonts w:eastAsia="Roman Unicode" w:cs="Roman Unicode" w:hint="eastAsia"/>
          <w:sz w:val="22"/>
          <w:szCs w:val="22"/>
        </w:rPr>
        <w:t>b</w:t>
      </w:r>
      <w:r w:rsidRPr="000E23B8">
        <w:rPr>
          <w:rFonts w:hint="eastAsia"/>
          <w:sz w:val="22"/>
          <w:szCs w:val="22"/>
        </w:rPr>
        <w:t>27-</w:t>
      </w:r>
      <w:r w:rsidRPr="000E23B8">
        <w:rPr>
          <w:rFonts w:eastAsia="Roman Unicode" w:cs="Roman Unicode" w:hint="eastAsia"/>
          <w:sz w:val="22"/>
          <w:szCs w:val="22"/>
        </w:rPr>
        <w:t>c</w:t>
      </w:r>
      <w:r w:rsidRPr="000E23B8">
        <w:rPr>
          <w:rFonts w:hint="eastAsia"/>
          <w:sz w:val="22"/>
          <w:szCs w:val="22"/>
        </w:rPr>
        <w:t>5</w:t>
      </w:r>
      <w:r w:rsidRPr="000E23B8">
        <w:rPr>
          <w:rFonts w:hint="eastAsia"/>
          <w:sz w:val="22"/>
          <w:szCs w:val="22"/>
        </w:rPr>
        <w:t>）、卷</w:t>
      </w:r>
      <w:r w:rsidRPr="000E23B8">
        <w:rPr>
          <w:rFonts w:hint="eastAsia"/>
          <w:sz w:val="22"/>
          <w:szCs w:val="22"/>
        </w:rPr>
        <w:t>93</w:t>
      </w:r>
      <w:r w:rsidRPr="000E23B8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714"/>
          <w:attr w:name="HasSpace" w:val="False"/>
          <w:attr w:name="Negative" w:val="False"/>
          <w:attr w:name="NumberType" w:val="1"/>
          <w:attr w:name="TCSC" w:val="0"/>
        </w:smartTagPr>
        <w:r w:rsidRPr="000E23B8">
          <w:rPr>
            <w:rFonts w:hint="eastAsia"/>
            <w:sz w:val="22"/>
            <w:szCs w:val="22"/>
          </w:rPr>
          <w:t>714</w:t>
        </w:r>
        <w:r w:rsidRPr="000E23B8">
          <w:rPr>
            <w:rFonts w:eastAsia="Roman Unicode" w:cs="Roman Unicode" w:hint="eastAsia"/>
            <w:sz w:val="22"/>
            <w:szCs w:val="22"/>
          </w:rPr>
          <w:t>c</w:t>
        </w:r>
      </w:smartTag>
      <w:r w:rsidRPr="000E23B8">
        <w:rPr>
          <w:rFonts w:hint="eastAsia"/>
          <w:sz w:val="22"/>
          <w:szCs w:val="22"/>
        </w:rPr>
        <w:t>25-29</w:t>
      </w:r>
      <w:r w:rsidRPr="000E23B8">
        <w:rPr>
          <w:rFonts w:hint="eastAsia"/>
          <w:sz w:val="22"/>
          <w:szCs w:val="22"/>
        </w:rPr>
        <w:t>），《摩訶僧祇律》卷</w:t>
      </w:r>
      <w:r w:rsidRPr="000E23B8">
        <w:rPr>
          <w:rFonts w:hint="eastAsia"/>
          <w:sz w:val="22"/>
          <w:szCs w:val="22"/>
        </w:rPr>
        <w:t>2</w:t>
      </w:r>
      <w:r w:rsidRPr="000E23B8">
        <w:rPr>
          <w:rFonts w:hint="eastAsia"/>
          <w:sz w:val="22"/>
          <w:szCs w:val="22"/>
        </w:rPr>
        <w:t>（大正</w:t>
      </w:r>
      <w:r w:rsidRPr="000E23B8">
        <w:rPr>
          <w:rFonts w:hint="eastAsia"/>
          <w:sz w:val="22"/>
          <w:szCs w:val="22"/>
        </w:rPr>
        <w:t>22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240</w:t>
      </w:r>
      <w:r w:rsidRPr="000E23B8">
        <w:rPr>
          <w:rFonts w:eastAsia="Roman Unicode" w:cs="Roman Unicode" w:hint="eastAsia"/>
          <w:sz w:val="22"/>
          <w:szCs w:val="22"/>
        </w:rPr>
        <w:t>b</w:t>
      </w:r>
      <w:r w:rsidRPr="000E23B8">
        <w:rPr>
          <w:rFonts w:hint="eastAsia"/>
          <w:sz w:val="22"/>
          <w:szCs w:val="22"/>
        </w:rPr>
        <w:t>27-241</w:t>
      </w:r>
      <w:r w:rsidRPr="000E23B8">
        <w:rPr>
          <w:rFonts w:eastAsia="Roman Unicode" w:cs="Roman Unicode" w:hint="eastAsia"/>
          <w:sz w:val="22"/>
          <w:szCs w:val="22"/>
        </w:rPr>
        <w:t>b</w:t>
      </w:r>
      <w:r w:rsidRPr="000E23B8">
        <w:rPr>
          <w:rFonts w:hint="eastAsia"/>
          <w:sz w:val="22"/>
          <w:szCs w:val="22"/>
        </w:rPr>
        <w:t>23</w:t>
      </w:r>
      <w:r w:rsidRPr="000E23B8">
        <w:rPr>
          <w:rFonts w:hint="eastAsia"/>
          <w:sz w:val="22"/>
          <w:szCs w:val="22"/>
        </w:rPr>
        <w:t>），《經律異相》卷</w:t>
      </w:r>
      <w:r w:rsidRPr="000E23B8">
        <w:rPr>
          <w:sz w:val="22"/>
          <w:szCs w:val="22"/>
        </w:rPr>
        <w:t>11</w:t>
      </w:r>
      <w:r w:rsidRPr="000E23B8">
        <w:rPr>
          <w:rFonts w:hint="eastAsia"/>
          <w:sz w:val="22"/>
          <w:szCs w:val="22"/>
        </w:rPr>
        <w:t>（大正</w:t>
      </w:r>
      <w:r w:rsidRPr="000E23B8">
        <w:rPr>
          <w:rFonts w:hint="eastAsia"/>
          <w:sz w:val="22"/>
          <w:szCs w:val="22"/>
        </w:rPr>
        <w:t>53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58</w:t>
      </w:r>
      <w:r w:rsidRPr="000E23B8">
        <w:rPr>
          <w:rFonts w:eastAsia="Roman Unicode" w:cs="Roman Unicode" w:hint="eastAsia"/>
          <w:sz w:val="22"/>
          <w:szCs w:val="22"/>
        </w:rPr>
        <w:t>b</w:t>
      </w:r>
      <w:r w:rsidRPr="000E23B8">
        <w:rPr>
          <w:rFonts w:hint="eastAsia"/>
          <w:sz w:val="22"/>
          <w:szCs w:val="22"/>
        </w:rPr>
        <w:t>2-15</w:t>
      </w:r>
      <w:r w:rsidRPr="000E23B8">
        <w:rPr>
          <w:rFonts w:hint="eastAsia"/>
          <w:sz w:val="22"/>
          <w:szCs w:val="22"/>
        </w:rPr>
        <w:t>）。</w:t>
      </w:r>
    </w:p>
    <w:p w:rsidR="00790A30" w:rsidRPr="000E23B8" w:rsidRDefault="00790A30" w:rsidP="00245D26">
      <w:pPr>
        <w:pStyle w:val="FootnoteText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2</w:t>
      </w:r>
      <w:r w:rsidRPr="000E23B8">
        <w:rPr>
          <w:rFonts w:hint="eastAsia"/>
          <w:sz w:val="22"/>
          <w:szCs w:val="22"/>
        </w:rPr>
        <w:t>）</w:t>
      </w:r>
      <w:r w:rsidRPr="000E23B8">
        <w:rPr>
          <w:sz w:val="22"/>
          <w:szCs w:val="22"/>
        </w:rPr>
        <w:t>六牙白象護獵人</w:t>
      </w:r>
      <w:r w:rsidRPr="000E23B8">
        <w:rPr>
          <w:rFonts w:hint="eastAsia"/>
          <w:kern w:val="0"/>
          <w:sz w:val="22"/>
          <w:szCs w:val="22"/>
        </w:rPr>
        <w:t>。（印順法師，《大智度論筆記》［</w:t>
      </w:r>
      <w:r w:rsidRPr="000E23B8">
        <w:rPr>
          <w:rFonts w:hint="eastAsia"/>
          <w:kern w:val="0"/>
          <w:sz w:val="22"/>
          <w:szCs w:val="22"/>
        </w:rPr>
        <w:t>H013</w:t>
      </w:r>
      <w:r w:rsidRPr="000E23B8">
        <w:rPr>
          <w:rFonts w:hint="eastAsia"/>
          <w:kern w:val="0"/>
          <w:sz w:val="22"/>
          <w:szCs w:val="22"/>
        </w:rPr>
        <w:t>］</w:t>
      </w:r>
      <w:r w:rsidRPr="000E23B8">
        <w:rPr>
          <w:rFonts w:hint="eastAsia"/>
          <w:kern w:val="0"/>
          <w:sz w:val="22"/>
          <w:szCs w:val="22"/>
        </w:rPr>
        <w:t>p.402</w:t>
      </w:r>
      <w:r w:rsidRPr="000E23B8">
        <w:rPr>
          <w:rFonts w:hint="eastAsia"/>
          <w:kern w:val="0"/>
          <w:sz w:val="22"/>
          <w:szCs w:val="22"/>
        </w:rPr>
        <w:t>）</w:t>
      </w:r>
    </w:p>
  </w:footnote>
  <w:footnote w:id="8">
    <w:p w:rsidR="00790A30" w:rsidRPr="000E23B8" w:rsidRDefault="00790A30" w:rsidP="00945055">
      <w:pPr>
        <w:pStyle w:val="FootnoteText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0E23B8">
        <w:rPr>
          <w:rStyle w:val="FootnoteReference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1</w:t>
      </w:r>
      <w:r w:rsidRPr="000E23B8">
        <w:rPr>
          <w:rFonts w:hint="eastAsia"/>
          <w:sz w:val="22"/>
          <w:szCs w:val="22"/>
        </w:rPr>
        <w:t>）</w:t>
      </w:r>
      <w:r w:rsidRPr="000E23B8">
        <w:rPr>
          <w:sz w:val="22"/>
          <w:szCs w:val="22"/>
        </w:rPr>
        <w:t>趠＝踔【元】【明】，＝超【石】</w:t>
      </w:r>
      <w:r w:rsidRPr="000E23B8">
        <w:rPr>
          <w:rFonts w:hint="eastAsia"/>
          <w:sz w:val="22"/>
          <w:szCs w:val="22"/>
        </w:rPr>
        <w:t>。（大正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43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.14</w:t>
      </w:r>
      <w:r w:rsidRPr="000E23B8">
        <w:rPr>
          <w:rFonts w:hint="eastAsia"/>
          <w:sz w:val="22"/>
          <w:szCs w:val="22"/>
        </w:rPr>
        <w:t>）</w:t>
      </w:r>
    </w:p>
    <w:p w:rsidR="00790A30" w:rsidRPr="000E23B8" w:rsidRDefault="00790A30" w:rsidP="00245D26">
      <w:pPr>
        <w:pStyle w:val="FootnoteText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2</w:t>
      </w:r>
      <w:r w:rsidRPr="000E23B8">
        <w:rPr>
          <w:rFonts w:hint="eastAsia"/>
          <w:sz w:val="22"/>
          <w:szCs w:val="22"/>
        </w:rPr>
        <w:t>）趠（</w:t>
      </w:r>
      <w:r w:rsidRPr="000E23B8">
        <w:rPr>
          <w:rFonts w:ascii="標楷體" w:eastAsia="標楷體" w:hAnsi="標楷體" w:hint="eastAsia"/>
          <w:sz w:val="22"/>
          <w:szCs w:val="22"/>
        </w:rPr>
        <w:t>ㄊㄧㄠˋ</w:t>
      </w:r>
      <w:r w:rsidRPr="000E23B8">
        <w:rPr>
          <w:rFonts w:hint="eastAsia"/>
          <w:sz w:val="22"/>
          <w:szCs w:val="22"/>
        </w:rPr>
        <w:t>）：</w:t>
      </w:r>
      <w:r w:rsidRPr="000E23B8">
        <w:rPr>
          <w:rFonts w:hint="eastAsia"/>
          <w:sz w:val="22"/>
          <w:szCs w:val="22"/>
        </w:rPr>
        <w:t>1.</w:t>
      </w:r>
      <w:r w:rsidRPr="000E23B8">
        <w:rPr>
          <w:rFonts w:hint="eastAsia"/>
          <w:sz w:val="22"/>
          <w:szCs w:val="22"/>
        </w:rPr>
        <w:t>跳，騰躍。（《漢語大詞典》（九），</w:t>
      </w:r>
      <w:r w:rsidRPr="000E23B8">
        <w:rPr>
          <w:rFonts w:hint="eastAsia"/>
          <w:sz w:val="22"/>
          <w:szCs w:val="22"/>
        </w:rPr>
        <w:t>p.1144</w:t>
      </w:r>
      <w:r w:rsidRPr="000E23B8">
        <w:rPr>
          <w:rFonts w:hint="eastAsia"/>
          <w:sz w:val="22"/>
          <w:szCs w:val="22"/>
        </w:rPr>
        <w:t>）</w:t>
      </w:r>
    </w:p>
  </w:footnote>
  <w:footnote w:id="9">
    <w:p w:rsidR="00790A30" w:rsidRPr="000E23B8" w:rsidRDefault="00790A30" w:rsidP="00FA30DD">
      <w:pPr>
        <w:pStyle w:val="FootnoteText"/>
        <w:spacing w:line="0" w:lineRule="atLeast"/>
        <w:jc w:val="both"/>
        <w:rPr>
          <w:sz w:val="22"/>
          <w:szCs w:val="22"/>
        </w:rPr>
      </w:pPr>
      <w:r w:rsidRPr="000E23B8">
        <w:rPr>
          <w:rStyle w:val="FootnoteReference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sz w:val="22"/>
          <w:szCs w:val="22"/>
        </w:rPr>
        <w:t>〔中〕－【宋】【宮】【聖】【石】</w:t>
      </w:r>
      <w:r w:rsidRPr="000E23B8">
        <w:rPr>
          <w:rFonts w:hint="eastAsia"/>
          <w:sz w:val="22"/>
          <w:szCs w:val="22"/>
        </w:rPr>
        <w:t>。（大正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43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.15</w:t>
      </w:r>
      <w:r w:rsidRPr="000E23B8">
        <w:rPr>
          <w:rFonts w:hint="eastAsia"/>
          <w:sz w:val="22"/>
          <w:szCs w:val="22"/>
        </w:rPr>
        <w:t>）</w:t>
      </w:r>
    </w:p>
  </w:footnote>
  <w:footnote w:id="10">
    <w:p w:rsidR="00790A30" w:rsidRPr="000E23B8" w:rsidRDefault="00790A30" w:rsidP="006E4AEF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E23B8">
        <w:rPr>
          <w:rStyle w:val="FootnoteReference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1</w:t>
      </w:r>
      <w:r w:rsidRPr="000E23B8">
        <w:rPr>
          <w:rFonts w:hint="eastAsia"/>
          <w:sz w:val="22"/>
          <w:szCs w:val="22"/>
        </w:rPr>
        <w:t>）</w:t>
      </w:r>
      <w:r w:rsidRPr="000E23B8">
        <w:rPr>
          <w:rFonts w:hint="eastAsia"/>
          <w:spacing w:val="-4"/>
          <w:sz w:val="22"/>
          <w:szCs w:val="22"/>
        </w:rPr>
        <w:t>《大毘婆沙論》卷</w:t>
      </w:r>
      <w:r w:rsidRPr="000E23B8">
        <w:rPr>
          <w:rFonts w:hint="eastAsia"/>
          <w:spacing w:val="-4"/>
          <w:sz w:val="22"/>
          <w:szCs w:val="22"/>
        </w:rPr>
        <w:t>165</w:t>
      </w:r>
      <w:r w:rsidRPr="000E23B8">
        <w:rPr>
          <w:rFonts w:hint="eastAsia"/>
          <w:spacing w:val="-4"/>
          <w:sz w:val="22"/>
          <w:szCs w:val="22"/>
        </w:rPr>
        <w:t>：「</w:t>
      </w:r>
      <w:r w:rsidRPr="000E23B8">
        <w:rPr>
          <w:rFonts w:eastAsia="標楷體" w:hint="eastAsia"/>
          <w:spacing w:val="-4"/>
          <w:sz w:val="22"/>
          <w:szCs w:val="22"/>
        </w:rPr>
        <w:t>有說：諸超定者，本應漸起，若從彼超，法唯超一，勢不過故；</w:t>
      </w:r>
      <w:r w:rsidRPr="000E23B8">
        <w:rPr>
          <w:rFonts w:eastAsia="標楷體" w:hint="eastAsia"/>
          <w:sz w:val="22"/>
          <w:szCs w:val="22"/>
        </w:rPr>
        <w:t>如登梯時，亦應漸上，其有越者，莫能越二，勢不及故。有說：後起徑路，法皆如前，故但超一。</w:t>
      </w:r>
      <w:r w:rsidRPr="000E23B8">
        <w:rPr>
          <w:rFonts w:hint="eastAsia"/>
          <w:sz w:val="22"/>
          <w:szCs w:val="22"/>
        </w:rPr>
        <w:t>」（大正</w:t>
      </w:r>
      <w:r w:rsidRPr="000E23B8">
        <w:rPr>
          <w:rFonts w:hint="eastAsia"/>
          <w:sz w:val="22"/>
          <w:szCs w:val="22"/>
        </w:rPr>
        <w:t>27</w:t>
      </w:r>
      <w:r w:rsidRPr="000E23B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6"/>
          <w:attr w:name="UnitName" w:val="a"/>
        </w:smartTagPr>
        <w:r w:rsidRPr="000E23B8">
          <w:rPr>
            <w:rFonts w:hint="eastAsia"/>
            <w:sz w:val="22"/>
            <w:szCs w:val="22"/>
          </w:rPr>
          <w:t>836</w:t>
        </w:r>
        <w:r w:rsidRPr="000E23B8">
          <w:rPr>
            <w:rFonts w:eastAsia="Roman Unicode" w:cs="Roman Unicode" w:hint="eastAsia"/>
            <w:sz w:val="22"/>
            <w:szCs w:val="22"/>
          </w:rPr>
          <w:t>a</w:t>
        </w:r>
      </w:smartTag>
      <w:r w:rsidRPr="000E23B8">
        <w:rPr>
          <w:rFonts w:hint="eastAsia"/>
          <w:sz w:val="22"/>
          <w:szCs w:val="22"/>
        </w:rPr>
        <w:t>27-</w:t>
      </w:r>
      <w:r w:rsidRPr="000E23B8">
        <w:rPr>
          <w:rFonts w:eastAsia="Roman Unicode" w:cs="Roman Unicode" w:hint="eastAsia"/>
          <w:sz w:val="22"/>
          <w:szCs w:val="22"/>
        </w:rPr>
        <w:t>b</w:t>
      </w:r>
      <w:r w:rsidRPr="000E23B8">
        <w:rPr>
          <w:rFonts w:hint="eastAsia"/>
          <w:sz w:val="22"/>
          <w:szCs w:val="22"/>
        </w:rPr>
        <w:t>2</w:t>
      </w:r>
      <w:r w:rsidRPr="000E23B8">
        <w:rPr>
          <w:rFonts w:hint="eastAsia"/>
          <w:sz w:val="22"/>
          <w:szCs w:val="22"/>
        </w:rPr>
        <w:t>）</w:t>
      </w:r>
    </w:p>
    <w:p w:rsidR="00790A30" w:rsidRPr="000E23B8" w:rsidRDefault="00790A30" w:rsidP="006E4AEF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2</w:t>
      </w:r>
      <w:r w:rsidRPr="000E23B8">
        <w:rPr>
          <w:rFonts w:hint="eastAsia"/>
          <w:sz w:val="22"/>
          <w:szCs w:val="22"/>
        </w:rPr>
        <w:t>）《大智度論》卷</w:t>
      </w:r>
      <w:r w:rsidRPr="000E23B8">
        <w:rPr>
          <w:rFonts w:hint="eastAsia"/>
          <w:sz w:val="22"/>
          <w:szCs w:val="22"/>
        </w:rPr>
        <w:t>17</w:t>
      </w:r>
      <w:r w:rsidRPr="000E23B8">
        <w:rPr>
          <w:rFonts w:hint="eastAsia"/>
          <w:sz w:val="22"/>
          <w:szCs w:val="22"/>
        </w:rPr>
        <w:t>：「</w:t>
      </w:r>
      <w:r w:rsidRPr="000E23B8">
        <w:rPr>
          <w:rFonts w:eastAsia="標楷體" w:hint="eastAsia"/>
          <w:sz w:val="22"/>
          <w:szCs w:val="22"/>
        </w:rPr>
        <w:t>復次，超越三昧中，從初禪起入第三禪，第三禪中起入虛空處，虛空處起入無所有處；二乘唯能超一，不能超二。菩薩自在超，從初禪起，或入三禪，如常法；或時入第四禪，或入空處、識處、無所有處，或非有想非無想處，或入滅受想定；滅受想定起，或入無所有處，或識處、空處、四禪乃至初禪——或時超一，或時超二，乃至超九。聲聞不能超二，何以故？智慧、功德、禪定力薄故。</w:t>
      </w:r>
      <w:r w:rsidRPr="000E23B8">
        <w:rPr>
          <w:rFonts w:hint="eastAsia"/>
          <w:sz w:val="22"/>
          <w:szCs w:val="22"/>
        </w:rPr>
        <w:t>」（大正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188</w:t>
      </w:r>
      <w:r w:rsidRPr="000E23B8">
        <w:rPr>
          <w:rFonts w:eastAsia="Roman Unicode" w:cs="Roman Unicode" w:hint="eastAsia"/>
          <w:sz w:val="22"/>
          <w:szCs w:val="22"/>
        </w:rPr>
        <w:t>b</w:t>
      </w:r>
      <w:r w:rsidRPr="000E23B8">
        <w:rPr>
          <w:rFonts w:hint="eastAsia"/>
          <w:sz w:val="22"/>
          <w:szCs w:val="22"/>
        </w:rPr>
        <w:t>27-</w:t>
      </w:r>
      <w:r w:rsidRPr="000E23B8">
        <w:rPr>
          <w:rFonts w:eastAsia="Roman Unicode" w:cs="Roman Unicode" w:hint="eastAsia"/>
          <w:sz w:val="22"/>
          <w:szCs w:val="22"/>
        </w:rPr>
        <w:t>c</w:t>
      </w:r>
      <w:r w:rsidRPr="000E23B8">
        <w:rPr>
          <w:rFonts w:hint="eastAsia"/>
          <w:sz w:val="22"/>
          <w:szCs w:val="22"/>
        </w:rPr>
        <w:t>6</w:t>
      </w:r>
      <w:r w:rsidRPr="000E23B8">
        <w:rPr>
          <w:rFonts w:hint="eastAsia"/>
          <w:sz w:val="22"/>
          <w:szCs w:val="22"/>
        </w:rPr>
        <w:t>）</w:t>
      </w:r>
    </w:p>
    <w:p w:rsidR="00790A30" w:rsidRPr="000E23B8" w:rsidRDefault="00790A30" w:rsidP="006E4AEF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rFonts w:hint="eastAsia"/>
          <w:sz w:val="22"/>
          <w:szCs w:val="22"/>
        </w:rPr>
        <w:t>）超越三昧：小但超一，大能超九。（印順法師，《大智度論筆記》〔</w:t>
      </w:r>
      <w:r w:rsidRPr="000E23B8">
        <w:rPr>
          <w:rFonts w:hint="eastAsia"/>
          <w:sz w:val="22"/>
          <w:szCs w:val="22"/>
        </w:rPr>
        <w:t>A038</w:t>
      </w:r>
      <w:r w:rsidRPr="000E23B8">
        <w:rPr>
          <w:rFonts w:hint="eastAsia"/>
          <w:sz w:val="22"/>
          <w:szCs w:val="22"/>
        </w:rPr>
        <w:t>〕</w:t>
      </w:r>
      <w:r w:rsidRPr="000E23B8">
        <w:rPr>
          <w:rFonts w:hint="eastAsia"/>
          <w:sz w:val="22"/>
          <w:szCs w:val="22"/>
        </w:rPr>
        <w:t>p.74</w:t>
      </w:r>
      <w:r w:rsidRPr="000E23B8">
        <w:rPr>
          <w:rFonts w:hint="eastAsia"/>
          <w:sz w:val="22"/>
          <w:szCs w:val="22"/>
        </w:rPr>
        <w:t>）</w:t>
      </w:r>
    </w:p>
  </w:footnote>
  <w:footnote w:id="11">
    <w:p w:rsidR="00790A30" w:rsidRPr="000E23B8" w:rsidRDefault="00790A30" w:rsidP="008378F9">
      <w:pPr>
        <w:pStyle w:val="FootnoteText"/>
        <w:spacing w:line="32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FootnoteReference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sz w:val="22"/>
          <w:szCs w:val="22"/>
        </w:rPr>
        <w:t>但＝俱【宋】【元】【明】【宮】【聖】【石】</w:t>
      </w:r>
      <w:r w:rsidRPr="000E23B8">
        <w:rPr>
          <w:rFonts w:hint="eastAsia"/>
          <w:sz w:val="22"/>
          <w:szCs w:val="22"/>
        </w:rPr>
        <w:t>。（大正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43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.16</w:t>
      </w:r>
      <w:r w:rsidRPr="000E23B8">
        <w:rPr>
          <w:rFonts w:hint="eastAsia"/>
          <w:sz w:val="22"/>
          <w:szCs w:val="22"/>
        </w:rPr>
        <w:t>）</w:t>
      </w:r>
    </w:p>
  </w:footnote>
  <w:footnote w:id="12">
    <w:p w:rsidR="00790A30" w:rsidRPr="000E23B8" w:rsidRDefault="00790A30" w:rsidP="008378F9">
      <w:pPr>
        <w:pStyle w:val="FootnoteText"/>
        <w:spacing w:line="32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FootnoteReference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槃馬：指跨馬盤旋馳騁。《太平御覽》卷</w:t>
      </w:r>
      <w:r w:rsidRPr="000E23B8">
        <w:rPr>
          <w:rFonts w:hint="eastAsia"/>
          <w:sz w:val="22"/>
          <w:szCs w:val="22"/>
        </w:rPr>
        <w:t>489</w:t>
      </w:r>
      <w:r w:rsidRPr="000E23B8">
        <w:rPr>
          <w:rFonts w:hint="eastAsia"/>
          <w:sz w:val="22"/>
          <w:szCs w:val="22"/>
        </w:rPr>
        <w:t>引晉‧裴啟《語林》：“殷公北征，朝士出送之，軍容甚盛，儀止可觀；陳說經略攻取之宜，眾皆謂必能平中原。將別，忽逞才，自槃馬，遂墜地。士以是知其必敗。”（《漢語大詞典》（四），</w:t>
      </w:r>
      <w:r w:rsidRPr="000E23B8">
        <w:rPr>
          <w:rFonts w:hint="eastAsia"/>
          <w:sz w:val="22"/>
          <w:szCs w:val="22"/>
        </w:rPr>
        <w:t>p.1214</w:t>
      </w:r>
      <w:r w:rsidRPr="000E23B8">
        <w:rPr>
          <w:rFonts w:hint="eastAsia"/>
          <w:sz w:val="22"/>
          <w:szCs w:val="22"/>
        </w:rPr>
        <w:t>）</w:t>
      </w:r>
    </w:p>
  </w:footnote>
  <w:footnote w:id="13">
    <w:p w:rsidR="00790A30" w:rsidRPr="000E23B8" w:rsidRDefault="00790A30" w:rsidP="008378F9">
      <w:pPr>
        <w:pStyle w:val="FootnoteText"/>
        <w:spacing w:line="320" w:lineRule="exact"/>
        <w:ind w:left="264" w:hangingChars="120" w:hanging="264"/>
        <w:jc w:val="both"/>
        <w:rPr>
          <w:sz w:val="22"/>
          <w:szCs w:val="22"/>
        </w:rPr>
      </w:pPr>
      <w:r w:rsidRPr="000E23B8">
        <w:rPr>
          <w:rStyle w:val="FootnoteReference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sz w:val="22"/>
          <w:szCs w:val="22"/>
        </w:rPr>
        <w:t>〔度〕－【宋】【元】【明】【宮】【聖】【石】</w:t>
      </w:r>
      <w:r w:rsidRPr="000E23B8">
        <w:rPr>
          <w:rFonts w:hint="eastAsia"/>
          <w:sz w:val="22"/>
          <w:szCs w:val="22"/>
        </w:rPr>
        <w:t>。（大正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43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.20</w:t>
      </w:r>
      <w:r w:rsidRPr="000E23B8">
        <w:rPr>
          <w:rFonts w:hint="eastAsia"/>
          <w:sz w:val="22"/>
          <w:szCs w:val="22"/>
        </w:rPr>
        <w:t>）</w:t>
      </w:r>
    </w:p>
  </w:footnote>
  <w:footnote w:id="14">
    <w:p w:rsidR="00790A30" w:rsidRPr="000E23B8" w:rsidRDefault="00790A30" w:rsidP="008378F9">
      <w:pPr>
        <w:pStyle w:val="FootnoteText"/>
        <w:spacing w:line="32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FootnoteReference"/>
          <w:sz w:val="22"/>
          <w:szCs w:val="22"/>
        </w:rPr>
        <w:footnoteRef/>
      </w:r>
      <w:r w:rsidRPr="000E23B8">
        <w:rPr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參見《正觀》</w:t>
      </w:r>
      <w:r w:rsidRPr="000E23B8">
        <w:rPr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6</w:t>
      </w:r>
      <w:r w:rsidRPr="000E23B8">
        <w:rPr>
          <w:rFonts w:hint="eastAsia"/>
          <w:sz w:val="22"/>
          <w:szCs w:val="22"/>
        </w:rPr>
        <w:t>），</w:t>
      </w:r>
      <w:r w:rsidRPr="000E23B8">
        <w:rPr>
          <w:rFonts w:hint="eastAsia"/>
          <w:sz w:val="22"/>
          <w:szCs w:val="22"/>
        </w:rPr>
        <w:t>p.105</w:t>
      </w:r>
      <w:r w:rsidRPr="000E23B8">
        <w:rPr>
          <w:rFonts w:hint="eastAsia"/>
          <w:sz w:val="22"/>
          <w:szCs w:val="22"/>
        </w:rPr>
        <w:t>：《大智度論》卷</w:t>
      </w:r>
      <w:r w:rsidRPr="000E23B8">
        <w:rPr>
          <w:rFonts w:hint="eastAsia"/>
          <w:sz w:val="22"/>
          <w:szCs w:val="22"/>
        </w:rPr>
        <w:t>10</w:t>
      </w:r>
      <w:r w:rsidRPr="000E23B8">
        <w:rPr>
          <w:rFonts w:hint="eastAsia"/>
          <w:sz w:val="22"/>
          <w:szCs w:val="22"/>
        </w:rPr>
        <w:t>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32"/>
          <w:attr w:name="HasSpace" w:val="False"/>
          <w:attr w:name="Negative" w:val="False"/>
          <w:attr w:name="NumberType" w:val="1"/>
          <w:attr w:name="TCSC" w:val="0"/>
        </w:smartTagPr>
        <w:r w:rsidRPr="000E23B8">
          <w:rPr>
            <w:rFonts w:hint="eastAsia"/>
            <w:sz w:val="22"/>
            <w:szCs w:val="22"/>
          </w:rPr>
          <w:t>132</w:t>
        </w:r>
        <w:r w:rsidRPr="000E23B8">
          <w:rPr>
            <w:rFonts w:eastAsia="Roman Unicode" w:cs="Roman Unicode" w:hint="eastAsia"/>
            <w:sz w:val="22"/>
            <w:szCs w:val="22"/>
          </w:rPr>
          <w:t>a</w:t>
        </w:r>
      </w:smartTag>
      <w:r w:rsidRPr="000E23B8">
        <w:rPr>
          <w:rFonts w:hint="eastAsia"/>
          <w:sz w:val="22"/>
          <w:szCs w:val="22"/>
        </w:rPr>
        <w:t>18-</w:t>
      </w:r>
      <w:r w:rsidRPr="000E23B8">
        <w:rPr>
          <w:rFonts w:eastAsia="Roman Unicode" w:cs="Roman Unicode" w:hint="eastAsia"/>
          <w:sz w:val="22"/>
          <w:szCs w:val="22"/>
        </w:rPr>
        <w:t>b</w:t>
      </w:r>
      <w:r w:rsidRPr="000E23B8">
        <w:rPr>
          <w:rFonts w:hint="eastAsia"/>
          <w:sz w:val="22"/>
          <w:szCs w:val="22"/>
        </w:rPr>
        <w:t>10</w:t>
      </w:r>
      <w:r w:rsidRPr="000E23B8">
        <w:rPr>
          <w:rFonts w:hint="eastAsia"/>
          <w:sz w:val="22"/>
          <w:szCs w:val="22"/>
        </w:rPr>
        <w:t>）、卷</w:t>
      </w:r>
      <w:r w:rsidRPr="000E23B8">
        <w:rPr>
          <w:rFonts w:hint="eastAsia"/>
          <w:sz w:val="22"/>
          <w:szCs w:val="22"/>
        </w:rPr>
        <w:t>15</w:t>
      </w:r>
      <w:r w:rsidRPr="000E23B8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169"/>
          <w:attr w:name="HasSpace" w:val="False"/>
          <w:attr w:name="Negative" w:val="False"/>
          <w:attr w:name="NumberType" w:val="1"/>
          <w:attr w:name="TCSC" w:val="0"/>
        </w:smartTagPr>
        <w:r w:rsidRPr="000E23B8">
          <w:rPr>
            <w:rFonts w:hint="eastAsia"/>
            <w:sz w:val="22"/>
            <w:szCs w:val="22"/>
          </w:rPr>
          <w:t>169</w:t>
        </w:r>
        <w:r w:rsidRPr="000E23B8">
          <w:rPr>
            <w:rFonts w:eastAsia="Roman Unicode" w:cs="Roman Unicode" w:hint="eastAsia"/>
            <w:sz w:val="22"/>
            <w:szCs w:val="22"/>
          </w:rPr>
          <w:t>a</w:t>
        </w:r>
      </w:smartTag>
      <w:r w:rsidRPr="000E23B8">
        <w:rPr>
          <w:rFonts w:hint="eastAsia"/>
          <w:sz w:val="22"/>
          <w:szCs w:val="22"/>
        </w:rPr>
        <w:t>28-</w:t>
      </w:r>
      <w:r w:rsidRPr="000E23B8">
        <w:rPr>
          <w:rFonts w:eastAsia="Roman Unicode" w:cs="Roman Unicode" w:hint="eastAsia"/>
          <w:sz w:val="22"/>
          <w:szCs w:val="22"/>
        </w:rPr>
        <w:t>b</w:t>
      </w:r>
      <w:r w:rsidRPr="000E23B8">
        <w:rPr>
          <w:rFonts w:hint="eastAsia"/>
          <w:sz w:val="22"/>
          <w:szCs w:val="22"/>
        </w:rPr>
        <w:t>26</w:t>
      </w:r>
      <w:r w:rsidRPr="000E23B8">
        <w:rPr>
          <w:rFonts w:hint="eastAsia"/>
          <w:sz w:val="22"/>
          <w:szCs w:val="22"/>
        </w:rPr>
        <w:t>）、卷</w:t>
      </w:r>
      <w:r w:rsidRPr="000E23B8">
        <w:rPr>
          <w:rFonts w:hint="eastAsia"/>
          <w:sz w:val="22"/>
          <w:szCs w:val="22"/>
        </w:rPr>
        <w:t>19</w:t>
      </w: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197</w:t>
      </w:r>
      <w:r w:rsidRPr="000E23B8">
        <w:rPr>
          <w:rFonts w:eastAsia="Roman Unicode" w:cs="Roman Unicode" w:hint="eastAsia"/>
          <w:sz w:val="22"/>
          <w:szCs w:val="22"/>
        </w:rPr>
        <w:t>b</w:t>
      </w:r>
      <w:r w:rsidRPr="000E23B8">
        <w:rPr>
          <w:rFonts w:hint="eastAsia"/>
          <w:sz w:val="22"/>
          <w:szCs w:val="22"/>
        </w:rPr>
        <w:t>21-</w:t>
      </w:r>
      <w:r w:rsidRPr="000E23B8">
        <w:rPr>
          <w:rFonts w:eastAsia="Roman Unicode" w:cs="Roman Unicode" w:hint="eastAsia"/>
          <w:sz w:val="22"/>
          <w:szCs w:val="22"/>
        </w:rPr>
        <w:t>c</w:t>
      </w:r>
      <w:r w:rsidRPr="000E23B8">
        <w:rPr>
          <w:rFonts w:hint="eastAsia"/>
          <w:sz w:val="22"/>
          <w:szCs w:val="22"/>
        </w:rPr>
        <w:t>29</w:t>
      </w:r>
      <w:r w:rsidRPr="000E23B8">
        <w:rPr>
          <w:rFonts w:hint="eastAsia"/>
          <w:sz w:val="22"/>
          <w:szCs w:val="22"/>
        </w:rPr>
        <w:t>）、卷</w:t>
      </w:r>
      <w:r w:rsidRPr="000E23B8">
        <w:rPr>
          <w:rFonts w:hint="eastAsia"/>
          <w:sz w:val="22"/>
          <w:szCs w:val="22"/>
        </w:rPr>
        <w:t>21</w:t>
      </w: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218</w:t>
      </w:r>
      <w:r w:rsidRPr="000E23B8">
        <w:rPr>
          <w:rFonts w:eastAsia="Roman Unicode" w:cs="Roman Unicode" w:hint="eastAsia"/>
          <w:sz w:val="22"/>
          <w:szCs w:val="22"/>
        </w:rPr>
        <w:t>b</w:t>
      </w:r>
      <w:r w:rsidRPr="000E23B8">
        <w:rPr>
          <w:rFonts w:hint="eastAsia"/>
          <w:sz w:val="22"/>
          <w:szCs w:val="22"/>
        </w:rPr>
        <w:t>17-</w:t>
      </w:r>
      <w:r w:rsidRPr="000E23B8">
        <w:rPr>
          <w:rFonts w:eastAsia="Roman Unicode" w:cs="Roman Unicode" w:hint="eastAsia"/>
          <w:sz w:val="22"/>
          <w:szCs w:val="22"/>
        </w:rPr>
        <w:t>c</w:t>
      </w:r>
      <w:r w:rsidRPr="000E23B8">
        <w:rPr>
          <w:rFonts w:hint="eastAsia"/>
          <w:sz w:val="22"/>
          <w:szCs w:val="22"/>
        </w:rPr>
        <w:t>17</w:t>
      </w:r>
      <w:r w:rsidRPr="000E23B8">
        <w:rPr>
          <w:rFonts w:hint="eastAsia"/>
          <w:sz w:val="22"/>
          <w:szCs w:val="22"/>
        </w:rPr>
        <w:t>）、卷</w:t>
      </w:r>
      <w:r w:rsidRPr="000E23B8">
        <w:rPr>
          <w:rFonts w:hint="eastAsia"/>
          <w:sz w:val="22"/>
          <w:szCs w:val="22"/>
        </w:rPr>
        <w:t>24</w:t>
      </w: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235</w:t>
      </w:r>
      <w:r w:rsidRPr="000E23B8">
        <w:rPr>
          <w:rFonts w:eastAsia="Roman Unicode" w:cs="Roman Unicode" w:hint="eastAsia"/>
          <w:sz w:val="22"/>
          <w:szCs w:val="22"/>
        </w:rPr>
        <w:t>b</w:t>
      </w:r>
      <w:r w:rsidRPr="000E23B8">
        <w:rPr>
          <w:rFonts w:hint="eastAsia"/>
          <w:sz w:val="22"/>
          <w:szCs w:val="22"/>
        </w:rPr>
        <w:t>21-</w:t>
      </w:r>
      <w:r w:rsidRPr="000E23B8">
        <w:rPr>
          <w:rFonts w:eastAsia="Roman Unicode" w:cs="Roman Unicode" w:hint="eastAsia"/>
          <w:sz w:val="22"/>
          <w:szCs w:val="22"/>
        </w:rPr>
        <w:t>c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rFonts w:hint="eastAsia"/>
          <w:sz w:val="22"/>
          <w:szCs w:val="22"/>
        </w:rPr>
        <w:t>）、卷</w:t>
      </w:r>
      <w:r w:rsidRPr="000E23B8">
        <w:rPr>
          <w:rFonts w:hint="eastAsia"/>
          <w:sz w:val="22"/>
          <w:szCs w:val="22"/>
        </w:rPr>
        <w:t>27</w:t>
      </w:r>
      <w:r w:rsidRPr="000E23B8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61"/>
          <w:attr w:name="HasSpace" w:val="False"/>
          <w:attr w:name="Negative" w:val="False"/>
          <w:attr w:name="NumberType" w:val="1"/>
          <w:attr w:name="TCSC" w:val="0"/>
        </w:smartTagPr>
        <w:r w:rsidRPr="000E23B8">
          <w:rPr>
            <w:rFonts w:hint="eastAsia"/>
            <w:sz w:val="22"/>
            <w:szCs w:val="22"/>
          </w:rPr>
          <w:t>261</w:t>
        </w:r>
        <w:r w:rsidRPr="000E23B8">
          <w:rPr>
            <w:rFonts w:eastAsia="Roman Unicode" w:cs="Roman Unicode" w:hint="eastAsia"/>
            <w:sz w:val="22"/>
            <w:szCs w:val="22"/>
          </w:rPr>
          <w:t>c</w:t>
        </w:r>
      </w:smartTag>
      <w:r w:rsidRPr="000E23B8">
        <w:rPr>
          <w:rFonts w:hint="eastAsia"/>
          <w:sz w:val="22"/>
          <w:szCs w:val="22"/>
        </w:rPr>
        <w:t>22</w:t>
      </w:r>
      <w:smartTag w:uri="urn:schemas-microsoft-com:office:smarttags" w:element="chmetcnv">
        <w:smartTagPr>
          <w:attr w:name="UnitName" w:val="a"/>
          <w:attr w:name="SourceValue" w:val="262"/>
          <w:attr w:name="HasSpace" w:val="False"/>
          <w:attr w:name="Negative" w:val="True"/>
          <w:attr w:name="NumberType" w:val="1"/>
          <w:attr w:name="TCSC" w:val="0"/>
        </w:smartTagPr>
        <w:r w:rsidRPr="000E23B8">
          <w:rPr>
            <w:rFonts w:hint="eastAsia"/>
            <w:sz w:val="22"/>
            <w:szCs w:val="22"/>
          </w:rPr>
          <w:t>-262</w:t>
        </w:r>
        <w:r w:rsidRPr="000E23B8">
          <w:rPr>
            <w:rFonts w:eastAsia="Roman Unicode" w:cs="Roman Unicode" w:hint="eastAsia"/>
            <w:sz w:val="22"/>
            <w:szCs w:val="22"/>
          </w:rPr>
          <w:t>a</w:t>
        </w:r>
      </w:smartTag>
      <w:r w:rsidRPr="000E23B8">
        <w:rPr>
          <w:rFonts w:hint="eastAsia"/>
          <w:sz w:val="22"/>
          <w:szCs w:val="22"/>
        </w:rPr>
        <w:t>16</w:t>
      </w:r>
      <w:r w:rsidRPr="000E23B8">
        <w:rPr>
          <w:rFonts w:hint="eastAsia"/>
          <w:sz w:val="22"/>
          <w:szCs w:val="22"/>
        </w:rPr>
        <w:t>）、卷</w:t>
      </w:r>
      <w:r w:rsidRPr="000E23B8">
        <w:rPr>
          <w:rFonts w:hint="eastAsia"/>
          <w:sz w:val="22"/>
          <w:szCs w:val="22"/>
        </w:rPr>
        <w:t>28</w:t>
      </w:r>
      <w:r w:rsidRPr="000E23B8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64"/>
          <w:attr w:name="HasSpace" w:val="False"/>
          <w:attr w:name="Negative" w:val="False"/>
          <w:attr w:name="NumberType" w:val="1"/>
          <w:attr w:name="TCSC" w:val="0"/>
        </w:smartTagPr>
        <w:r w:rsidRPr="000E23B8">
          <w:rPr>
            <w:rFonts w:hint="eastAsia"/>
            <w:sz w:val="22"/>
            <w:szCs w:val="22"/>
          </w:rPr>
          <w:t>264</w:t>
        </w:r>
        <w:r w:rsidRPr="000E23B8">
          <w:rPr>
            <w:rFonts w:eastAsia="Roman Unicode" w:cs="Roman Unicode" w:hint="eastAsia"/>
            <w:sz w:val="22"/>
            <w:szCs w:val="22"/>
          </w:rPr>
          <w:t>a</w:t>
        </w:r>
      </w:smartTag>
      <w:r w:rsidRPr="000E23B8">
        <w:rPr>
          <w:rFonts w:hint="eastAsia"/>
          <w:sz w:val="22"/>
          <w:szCs w:val="22"/>
        </w:rPr>
        <w:t>29-</w:t>
      </w:r>
      <w:r w:rsidRPr="000E23B8">
        <w:rPr>
          <w:rFonts w:eastAsia="Roman Unicode" w:cs="Roman Unicode" w:hint="eastAsia"/>
          <w:sz w:val="22"/>
          <w:szCs w:val="22"/>
        </w:rPr>
        <w:t>b</w:t>
      </w:r>
      <w:r w:rsidRPr="000E23B8">
        <w:rPr>
          <w:rFonts w:hint="eastAsia"/>
          <w:sz w:val="22"/>
          <w:szCs w:val="22"/>
        </w:rPr>
        <w:t>10</w:t>
      </w:r>
      <w:r w:rsidRPr="000E23B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66"/>
          <w:attr w:name="HasSpace" w:val="False"/>
          <w:attr w:name="Negative" w:val="False"/>
          <w:attr w:name="NumberType" w:val="1"/>
          <w:attr w:name="TCSC" w:val="0"/>
        </w:smartTagPr>
        <w:r w:rsidRPr="000E23B8">
          <w:rPr>
            <w:rFonts w:hint="eastAsia"/>
            <w:sz w:val="22"/>
            <w:szCs w:val="22"/>
          </w:rPr>
          <w:t>266</w:t>
        </w:r>
        <w:r w:rsidRPr="000E23B8">
          <w:rPr>
            <w:rFonts w:eastAsia="Roman Unicode" w:cs="Roman Unicode" w:hint="eastAsia"/>
            <w:sz w:val="22"/>
            <w:szCs w:val="22"/>
          </w:rPr>
          <w:t>c</w:t>
        </w:r>
      </w:smartTag>
      <w:r w:rsidRPr="000E23B8">
        <w:rPr>
          <w:rFonts w:hint="eastAsia"/>
          <w:sz w:val="22"/>
          <w:szCs w:val="22"/>
        </w:rPr>
        <w:t>2-6</w:t>
      </w:r>
      <w:r w:rsidRPr="000E23B8">
        <w:rPr>
          <w:rFonts w:hint="eastAsia"/>
          <w:sz w:val="22"/>
          <w:szCs w:val="22"/>
        </w:rPr>
        <w:t>）、卷</w:t>
      </w:r>
      <w:r w:rsidRPr="000E23B8">
        <w:rPr>
          <w:rFonts w:hint="eastAsia"/>
          <w:sz w:val="22"/>
          <w:szCs w:val="22"/>
        </w:rPr>
        <w:t>29</w:t>
      </w:r>
      <w:r w:rsidRPr="000E23B8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71"/>
          <w:attr w:name="HasSpace" w:val="False"/>
          <w:attr w:name="Negative" w:val="False"/>
          <w:attr w:name="NumberType" w:val="1"/>
          <w:attr w:name="TCSC" w:val="0"/>
        </w:smartTagPr>
        <w:r w:rsidRPr="000E23B8">
          <w:rPr>
            <w:rFonts w:hint="eastAsia"/>
            <w:sz w:val="22"/>
            <w:szCs w:val="22"/>
          </w:rPr>
          <w:t>271</w:t>
        </w:r>
        <w:r w:rsidRPr="000E23B8">
          <w:rPr>
            <w:rFonts w:eastAsia="Roman Unicode" w:cs="Roman Unicode" w:hint="eastAsia"/>
            <w:sz w:val="22"/>
            <w:szCs w:val="22"/>
          </w:rPr>
          <w:t>c</w:t>
        </w:r>
      </w:smartTag>
      <w:r w:rsidRPr="000E23B8">
        <w:rPr>
          <w:rFonts w:hint="eastAsia"/>
          <w:sz w:val="22"/>
          <w:szCs w:val="22"/>
        </w:rPr>
        <w:t>27-272</w:t>
      </w:r>
      <w:r w:rsidRPr="000E23B8">
        <w:rPr>
          <w:rFonts w:eastAsia="Roman Unicode" w:cs="Roman Unicode" w:hint="eastAsia"/>
          <w:sz w:val="22"/>
          <w:szCs w:val="22"/>
        </w:rPr>
        <w:t>a</w:t>
      </w:r>
      <w:r w:rsidRPr="000E23B8">
        <w:rPr>
          <w:rFonts w:hint="eastAsia"/>
          <w:sz w:val="22"/>
          <w:szCs w:val="22"/>
        </w:rPr>
        <w:t>8</w:t>
      </w:r>
      <w:r w:rsidRPr="000E23B8">
        <w:rPr>
          <w:rFonts w:hint="eastAsia"/>
          <w:sz w:val="22"/>
          <w:szCs w:val="22"/>
        </w:rPr>
        <w:t>）、卷</w:t>
      </w:r>
      <w:r w:rsidRPr="000E23B8">
        <w:rPr>
          <w:rFonts w:hint="eastAsia"/>
          <w:sz w:val="22"/>
          <w:szCs w:val="22"/>
        </w:rPr>
        <w:t>35</w:t>
      </w:r>
      <w:r w:rsidRPr="000E23B8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19"/>
          <w:attr w:name="HasSpace" w:val="False"/>
          <w:attr w:name="Negative" w:val="False"/>
          <w:attr w:name="NumberType" w:val="1"/>
          <w:attr w:name="TCSC" w:val="0"/>
        </w:smartTagPr>
        <w:r w:rsidRPr="000E23B8">
          <w:rPr>
            <w:rFonts w:hint="eastAsia"/>
            <w:sz w:val="22"/>
            <w:szCs w:val="22"/>
          </w:rPr>
          <w:t>319</w:t>
        </w:r>
        <w:r w:rsidRPr="000E23B8">
          <w:rPr>
            <w:rFonts w:eastAsia="Roman Unicode" w:cs="Roman Unicode" w:hint="eastAsia"/>
            <w:sz w:val="22"/>
            <w:szCs w:val="22"/>
          </w:rPr>
          <w:t>a</w:t>
        </w:r>
      </w:smartTag>
      <w:r w:rsidRPr="000E23B8">
        <w:rPr>
          <w:rFonts w:hint="eastAsia"/>
          <w:sz w:val="22"/>
          <w:szCs w:val="22"/>
        </w:rPr>
        <w:t>27-</w:t>
      </w:r>
      <w:r w:rsidRPr="000E23B8">
        <w:rPr>
          <w:rFonts w:eastAsia="Roman Unicode" w:cs="Roman Unicode" w:hint="eastAsia"/>
          <w:sz w:val="22"/>
          <w:szCs w:val="22"/>
        </w:rPr>
        <w:t>b</w:t>
      </w:r>
      <w:r w:rsidRPr="000E23B8">
        <w:rPr>
          <w:rFonts w:hint="eastAsia"/>
          <w:sz w:val="22"/>
          <w:szCs w:val="22"/>
        </w:rPr>
        <w:t>4</w:t>
      </w:r>
      <w:r w:rsidRPr="000E23B8">
        <w:rPr>
          <w:rFonts w:hint="eastAsia"/>
          <w:sz w:val="22"/>
          <w:szCs w:val="22"/>
        </w:rPr>
        <w:t>）、卷</w:t>
      </w:r>
      <w:r w:rsidRPr="000E23B8">
        <w:rPr>
          <w:rFonts w:hint="eastAsia"/>
          <w:sz w:val="22"/>
          <w:szCs w:val="22"/>
        </w:rPr>
        <w:t>36</w:t>
      </w:r>
      <w:r w:rsidRPr="000E23B8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22"/>
          <w:attr w:name="HasSpace" w:val="False"/>
          <w:attr w:name="Negative" w:val="False"/>
          <w:attr w:name="NumberType" w:val="1"/>
          <w:attr w:name="TCSC" w:val="0"/>
        </w:smartTagPr>
        <w:r w:rsidRPr="000E23B8">
          <w:rPr>
            <w:rFonts w:hint="eastAsia"/>
            <w:sz w:val="22"/>
            <w:szCs w:val="22"/>
          </w:rPr>
          <w:t>322</w:t>
        </w:r>
        <w:r w:rsidRPr="000E23B8">
          <w:rPr>
            <w:rFonts w:eastAsia="Roman Unicode" w:cs="Roman Unicode" w:hint="eastAsia"/>
            <w:sz w:val="22"/>
            <w:szCs w:val="22"/>
          </w:rPr>
          <w:t>c</w:t>
        </w:r>
      </w:smartTag>
      <w:r w:rsidRPr="000E23B8">
        <w:rPr>
          <w:rFonts w:hint="eastAsia"/>
          <w:sz w:val="22"/>
          <w:szCs w:val="22"/>
        </w:rPr>
        <w:t>28</w:t>
      </w:r>
      <w:smartTag w:uri="urn:schemas-microsoft-com:office:smarttags" w:element="chmetcnv">
        <w:smartTagPr>
          <w:attr w:name="UnitName" w:val="a"/>
          <w:attr w:name="SourceValue" w:val="323"/>
          <w:attr w:name="HasSpace" w:val="False"/>
          <w:attr w:name="Negative" w:val="True"/>
          <w:attr w:name="NumberType" w:val="1"/>
          <w:attr w:name="TCSC" w:val="0"/>
        </w:smartTagPr>
        <w:r w:rsidRPr="000E23B8">
          <w:rPr>
            <w:rFonts w:hint="eastAsia"/>
            <w:sz w:val="22"/>
            <w:szCs w:val="22"/>
          </w:rPr>
          <w:t>-323</w:t>
        </w:r>
        <w:r w:rsidRPr="000E23B8">
          <w:rPr>
            <w:rFonts w:eastAsia="Roman Unicode" w:cs="Roman Unicode" w:hint="eastAsia"/>
            <w:sz w:val="22"/>
            <w:szCs w:val="22"/>
          </w:rPr>
          <w:t>a</w:t>
        </w:r>
      </w:smartTag>
      <w:r w:rsidRPr="000E23B8">
        <w:rPr>
          <w:rFonts w:hint="eastAsia"/>
          <w:sz w:val="22"/>
          <w:szCs w:val="22"/>
        </w:rPr>
        <w:t>17</w:t>
      </w:r>
      <w:r w:rsidRPr="000E23B8">
        <w:rPr>
          <w:rFonts w:hint="eastAsia"/>
          <w:sz w:val="22"/>
          <w:szCs w:val="22"/>
        </w:rPr>
        <w:t>）、卷</w:t>
      </w:r>
      <w:r w:rsidRPr="000E23B8">
        <w:rPr>
          <w:rFonts w:hint="eastAsia"/>
          <w:sz w:val="22"/>
          <w:szCs w:val="22"/>
        </w:rPr>
        <w:t>37</w:t>
      </w:r>
      <w:r w:rsidRPr="000E23B8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35"/>
          <w:attr w:name="HasSpace" w:val="False"/>
          <w:attr w:name="Negative" w:val="False"/>
          <w:attr w:name="NumberType" w:val="1"/>
          <w:attr w:name="TCSC" w:val="0"/>
        </w:smartTagPr>
        <w:r w:rsidRPr="000E23B8">
          <w:rPr>
            <w:rFonts w:hint="eastAsia"/>
            <w:sz w:val="22"/>
            <w:szCs w:val="22"/>
          </w:rPr>
          <w:t>335</w:t>
        </w:r>
        <w:r w:rsidRPr="000E23B8">
          <w:rPr>
            <w:rFonts w:eastAsia="Roman Unicode" w:cs="Roman Unicode" w:hint="eastAsia"/>
            <w:sz w:val="22"/>
            <w:szCs w:val="22"/>
          </w:rPr>
          <w:t>a</w:t>
        </w:r>
      </w:smartTag>
      <w:r w:rsidRPr="000E23B8">
        <w:rPr>
          <w:rFonts w:hint="eastAsia"/>
          <w:sz w:val="22"/>
          <w:szCs w:val="22"/>
        </w:rPr>
        <w:t>16-23</w:t>
      </w:r>
      <w:r w:rsidRPr="000E23B8">
        <w:rPr>
          <w:rFonts w:hint="eastAsia"/>
          <w:sz w:val="22"/>
          <w:szCs w:val="22"/>
        </w:rPr>
        <w:t>）。另參見《大智度論》卷</w:t>
      </w:r>
      <w:r w:rsidRPr="000E23B8">
        <w:rPr>
          <w:rFonts w:hint="eastAsia"/>
          <w:sz w:val="22"/>
          <w:szCs w:val="22"/>
        </w:rPr>
        <w:t>43</w:t>
      </w:r>
      <w:r w:rsidRPr="000E23B8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71"/>
          <w:attr w:name="HasSpace" w:val="False"/>
          <w:attr w:name="Negative" w:val="False"/>
          <w:attr w:name="NumberType" w:val="1"/>
          <w:attr w:name="TCSC" w:val="0"/>
        </w:smartTagPr>
        <w:r w:rsidRPr="000E23B8">
          <w:rPr>
            <w:rFonts w:hint="eastAsia"/>
            <w:sz w:val="22"/>
            <w:szCs w:val="22"/>
          </w:rPr>
          <w:t>371</w:t>
        </w:r>
        <w:r w:rsidRPr="000E23B8">
          <w:rPr>
            <w:rFonts w:eastAsia="Roman Unicode" w:cs="Roman Unicode" w:hint="eastAsia"/>
            <w:sz w:val="22"/>
            <w:szCs w:val="22"/>
          </w:rPr>
          <w:t>a</w:t>
        </w:r>
      </w:smartTag>
      <w:r w:rsidRPr="000E23B8">
        <w:rPr>
          <w:rFonts w:hint="eastAsia"/>
          <w:sz w:val="22"/>
          <w:szCs w:val="22"/>
        </w:rPr>
        <w:t>29-</w:t>
      </w:r>
      <w:r w:rsidRPr="000E23B8">
        <w:rPr>
          <w:rFonts w:eastAsia="Roman Unicode" w:cs="Roman Unicode" w:hint="eastAsia"/>
          <w:sz w:val="22"/>
          <w:szCs w:val="22"/>
        </w:rPr>
        <w:t>b</w:t>
      </w:r>
      <w:r w:rsidRPr="000E23B8">
        <w:rPr>
          <w:rFonts w:hint="eastAsia"/>
          <w:sz w:val="22"/>
          <w:szCs w:val="22"/>
        </w:rPr>
        <w:t>5</w:t>
      </w:r>
      <w:r w:rsidRPr="000E23B8">
        <w:rPr>
          <w:rFonts w:hint="eastAsia"/>
          <w:sz w:val="22"/>
          <w:szCs w:val="22"/>
        </w:rPr>
        <w:t>）、卷</w:t>
      </w:r>
      <w:r w:rsidRPr="000E23B8">
        <w:rPr>
          <w:rFonts w:hint="eastAsia"/>
          <w:sz w:val="22"/>
          <w:szCs w:val="22"/>
        </w:rPr>
        <w:t>48</w:t>
      </w:r>
      <w:r w:rsidRPr="000E23B8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05"/>
          <w:attr w:name="HasSpace" w:val="False"/>
          <w:attr w:name="Negative" w:val="False"/>
          <w:attr w:name="NumberType" w:val="1"/>
          <w:attr w:name="TCSC" w:val="0"/>
        </w:smartTagPr>
        <w:r w:rsidRPr="000E23B8">
          <w:rPr>
            <w:rFonts w:hint="eastAsia"/>
            <w:sz w:val="22"/>
            <w:szCs w:val="22"/>
          </w:rPr>
          <w:t>405</w:t>
        </w:r>
        <w:r w:rsidRPr="000E23B8">
          <w:rPr>
            <w:rFonts w:eastAsia="Roman Unicode" w:cs="Roman Unicode" w:hint="eastAsia"/>
            <w:sz w:val="22"/>
            <w:szCs w:val="22"/>
          </w:rPr>
          <w:t>c</w:t>
        </w:r>
      </w:smartTag>
      <w:r w:rsidRPr="000E23B8">
        <w:rPr>
          <w:rFonts w:hint="eastAsia"/>
          <w:sz w:val="22"/>
          <w:szCs w:val="22"/>
        </w:rPr>
        <w:t>23</w:t>
      </w:r>
      <w:smartTag w:uri="urn:schemas-microsoft-com:office:smarttags" w:element="chmetcnv">
        <w:smartTagPr>
          <w:attr w:name="UnitName" w:val="a"/>
          <w:attr w:name="SourceValue" w:val="406"/>
          <w:attr w:name="HasSpace" w:val="False"/>
          <w:attr w:name="Negative" w:val="True"/>
          <w:attr w:name="NumberType" w:val="1"/>
          <w:attr w:name="TCSC" w:val="0"/>
        </w:smartTagPr>
        <w:r w:rsidRPr="000E23B8">
          <w:rPr>
            <w:rFonts w:hint="eastAsia"/>
            <w:sz w:val="22"/>
            <w:szCs w:val="22"/>
          </w:rPr>
          <w:t>-406</w:t>
        </w:r>
        <w:r w:rsidRPr="000E23B8">
          <w:rPr>
            <w:rFonts w:eastAsia="Roman Unicode" w:cs="Roman Unicode" w:hint="eastAsia"/>
            <w:sz w:val="22"/>
            <w:szCs w:val="22"/>
          </w:rPr>
          <w:t>a</w:t>
        </w:r>
      </w:smartTag>
      <w:r w:rsidRPr="000E23B8">
        <w:rPr>
          <w:rFonts w:hint="eastAsia"/>
          <w:sz w:val="22"/>
          <w:szCs w:val="22"/>
        </w:rPr>
        <w:t>9</w:t>
      </w:r>
      <w:r w:rsidRPr="000E23B8">
        <w:rPr>
          <w:rFonts w:hint="eastAsia"/>
          <w:sz w:val="22"/>
          <w:szCs w:val="22"/>
        </w:rPr>
        <w:t>）。</w:t>
      </w:r>
    </w:p>
  </w:footnote>
  <w:footnote w:id="15">
    <w:p w:rsidR="00790A30" w:rsidRPr="000E23B8" w:rsidRDefault="00790A30" w:rsidP="008378F9">
      <w:pPr>
        <w:pStyle w:val="FootnoteText"/>
        <w:spacing w:line="320" w:lineRule="exact"/>
        <w:ind w:left="253" w:hangingChars="115" w:hanging="253"/>
        <w:jc w:val="both"/>
        <w:rPr>
          <w:kern w:val="0"/>
          <w:sz w:val="22"/>
          <w:szCs w:val="22"/>
        </w:rPr>
      </w:pPr>
      <w:r w:rsidRPr="000E23B8">
        <w:rPr>
          <w:rStyle w:val="FootnoteReference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菩薩能得小德，但不住中：</w:t>
      </w:r>
      <w:r w:rsidRPr="000E23B8">
        <w:rPr>
          <w:rFonts w:hint="eastAsia"/>
          <w:b/>
          <w:sz w:val="22"/>
          <w:szCs w:val="22"/>
        </w:rPr>
        <w:t>不受其名</w:t>
      </w:r>
      <w:r w:rsidRPr="000E23B8">
        <w:rPr>
          <w:rFonts w:hint="eastAsia"/>
          <w:sz w:val="22"/>
          <w:szCs w:val="22"/>
        </w:rPr>
        <w:t>，行而不證</w:t>
      </w:r>
      <w:r w:rsidRPr="000E23B8">
        <w:rPr>
          <w:rFonts w:hint="eastAsia"/>
          <w:kern w:val="0"/>
          <w:sz w:val="22"/>
          <w:szCs w:val="22"/>
        </w:rPr>
        <w:t>。</w:t>
      </w:r>
      <w:r w:rsidRPr="000E23B8">
        <w:rPr>
          <w:rFonts w:hint="eastAsia"/>
          <w:sz w:val="22"/>
          <w:szCs w:val="22"/>
        </w:rPr>
        <w:t>（印順法師，《大智度論筆記》［</w:t>
      </w:r>
      <w:r w:rsidRPr="000E23B8">
        <w:rPr>
          <w:rFonts w:eastAsia="Roman Unicode" w:cs="Roman Unicode" w:hint="eastAsia"/>
          <w:sz w:val="22"/>
          <w:szCs w:val="22"/>
        </w:rPr>
        <w:t>E</w:t>
      </w:r>
      <w:r w:rsidRPr="000E23B8">
        <w:rPr>
          <w:rFonts w:eastAsia="標楷體"/>
          <w:sz w:val="22"/>
          <w:szCs w:val="22"/>
        </w:rPr>
        <w:t>0</w:t>
      </w:r>
      <w:r w:rsidRPr="000E23B8">
        <w:rPr>
          <w:rFonts w:eastAsia="標楷體" w:hint="eastAsia"/>
          <w:sz w:val="22"/>
          <w:szCs w:val="22"/>
        </w:rPr>
        <w:t>0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rFonts w:hint="eastAsia"/>
          <w:sz w:val="22"/>
          <w:szCs w:val="22"/>
        </w:rPr>
        <w:t>）</w:t>
      </w:r>
      <w:r w:rsidRPr="000E23B8">
        <w:rPr>
          <w:rFonts w:hint="eastAsia"/>
          <w:sz w:val="22"/>
          <w:szCs w:val="22"/>
        </w:rPr>
        <w:t>p.290</w:t>
      </w:r>
      <w:r w:rsidRPr="000E23B8">
        <w:rPr>
          <w:rFonts w:hint="eastAsia"/>
          <w:sz w:val="22"/>
          <w:szCs w:val="22"/>
        </w:rPr>
        <w:t>）</w:t>
      </w:r>
    </w:p>
  </w:footnote>
  <w:footnote w:id="16">
    <w:p w:rsidR="00790A30" w:rsidRPr="000E23B8" w:rsidRDefault="00790A30" w:rsidP="008378F9">
      <w:pPr>
        <w:pStyle w:val="FootnoteText"/>
        <w:spacing w:line="32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FootnoteReference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小智小斷是菩薩無生忍：二乘果智是無生忍。得忍位不退，但不取證</w:t>
      </w:r>
      <w:r w:rsidRPr="000E23B8">
        <w:rPr>
          <w:rFonts w:hint="eastAsia"/>
          <w:kern w:val="0"/>
          <w:sz w:val="22"/>
          <w:szCs w:val="22"/>
        </w:rPr>
        <w:t>。（印順法師，《大智度論筆記》［</w:t>
      </w:r>
      <w:r w:rsidRPr="000E23B8">
        <w:rPr>
          <w:rFonts w:hint="eastAsia"/>
          <w:kern w:val="0"/>
          <w:sz w:val="22"/>
          <w:szCs w:val="22"/>
        </w:rPr>
        <w:t>E</w:t>
      </w:r>
      <w:r w:rsidRPr="000E23B8">
        <w:rPr>
          <w:kern w:val="0"/>
          <w:sz w:val="22"/>
          <w:szCs w:val="22"/>
        </w:rPr>
        <w:t>0</w:t>
      </w:r>
      <w:r w:rsidRPr="000E23B8">
        <w:rPr>
          <w:rFonts w:hint="eastAsia"/>
          <w:kern w:val="0"/>
          <w:sz w:val="22"/>
          <w:szCs w:val="22"/>
        </w:rPr>
        <w:t>14</w:t>
      </w:r>
      <w:r w:rsidRPr="000E23B8">
        <w:rPr>
          <w:rFonts w:hint="eastAsia"/>
          <w:kern w:val="0"/>
          <w:sz w:val="22"/>
          <w:szCs w:val="22"/>
        </w:rPr>
        <w:t>］</w:t>
      </w:r>
      <w:r w:rsidRPr="000E23B8">
        <w:rPr>
          <w:rFonts w:hint="eastAsia"/>
          <w:kern w:val="0"/>
          <w:sz w:val="22"/>
          <w:szCs w:val="22"/>
        </w:rPr>
        <w:t>p.311</w:t>
      </w:r>
      <w:r w:rsidRPr="000E23B8">
        <w:rPr>
          <w:rFonts w:hint="eastAsia"/>
          <w:kern w:val="0"/>
          <w:sz w:val="22"/>
          <w:szCs w:val="22"/>
        </w:rPr>
        <w:t>）</w:t>
      </w:r>
    </w:p>
  </w:footnote>
  <w:footnote w:id="17">
    <w:p w:rsidR="00790A30" w:rsidRPr="000E23B8" w:rsidRDefault="00790A30" w:rsidP="008378F9">
      <w:pPr>
        <w:pStyle w:val="FootnoteText"/>
        <w:spacing w:line="320" w:lineRule="exact"/>
        <w:ind w:left="253" w:hangingChars="115" w:hanging="253"/>
        <w:jc w:val="both"/>
        <w:rPr>
          <w:kern w:val="0"/>
          <w:sz w:val="22"/>
          <w:szCs w:val="22"/>
        </w:rPr>
      </w:pPr>
      <w:r w:rsidRPr="000E23B8">
        <w:rPr>
          <w:rStyle w:val="FootnoteReference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菩薩能得小德，但不住中：不受其名，</w:t>
      </w:r>
      <w:r w:rsidRPr="000E23B8">
        <w:rPr>
          <w:rFonts w:hint="eastAsia"/>
          <w:b/>
          <w:sz w:val="22"/>
          <w:szCs w:val="22"/>
        </w:rPr>
        <w:t>行而不證</w:t>
      </w:r>
      <w:r w:rsidRPr="000E23B8">
        <w:rPr>
          <w:rFonts w:hint="eastAsia"/>
          <w:sz w:val="22"/>
          <w:szCs w:val="22"/>
        </w:rPr>
        <w:t>。（印順法師，《大智度論筆記》［</w:t>
      </w:r>
      <w:r w:rsidRPr="000E23B8">
        <w:rPr>
          <w:rFonts w:cs="Roman Unicode" w:hint="eastAsia"/>
          <w:sz w:val="22"/>
          <w:szCs w:val="22"/>
        </w:rPr>
        <w:t>E</w:t>
      </w:r>
      <w:r w:rsidRPr="000E23B8">
        <w:rPr>
          <w:sz w:val="22"/>
          <w:szCs w:val="22"/>
        </w:rPr>
        <w:t>0</w:t>
      </w:r>
      <w:r w:rsidRPr="000E23B8">
        <w:rPr>
          <w:rFonts w:hint="eastAsia"/>
          <w:sz w:val="22"/>
          <w:szCs w:val="22"/>
        </w:rPr>
        <w:t>03</w:t>
      </w:r>
      <w:r w:rsidRPr="000E23B8">
        <w:rPr>
          <w:rFonts w:hint="eastAsia"/>
          <w:sz w:val="22"/>
          <w:szCs w:val="22"/>
        </w:rPr>
        <w:t>］</w:t>
      </w:r>
      <w:r w:rsidRPr="000E23B8">
        <w:rPr>
          <w:rFonts w:hint="eastAsia"/>
          <w:sz w:val="22"/>
          <w:szCs w:val="22"/>
        </w:rPr>
        <w:t>p.290</w:t>
      </w:r>
      <w:r w:rsidRPr="000E23B8">
        <w:rPr>
          <w:rFonts w:hint="eastAsia"/>
          <w:sz w:val="22"/>
          <w:szCs w:val="22"/>
        </w:rPr>
        <w:t>）</w:t>
      </w:r>
    </w:p>
  </w:footnote>
  <w:footnote w:id="18">
    <w:p w:rsidR="00790A30" w:rsidRPr="000E23B8" w:rsidRDefault="00790A30" w:rsidP="008378F9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FootnoteReference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sz w:val="22"/>
          <w:szCs w:val="22"/>
        </w:rPr>
        <w:t>〔欲成佛故不證〕－【宋】【宮】【聖】</w:t>
      </w:r>
      <w:r w:rsidRPr="000E23B8">
        <w:rPr>
          <w:rFonts w:hint="eastAsia"/>
          <w:sz w:val="22"/>
          <w:szCs w:val="22"/>
        </w:rPr>
        <w:t>。（大正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43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.23</w:t>
      </w:r>
      <w:r w:rsidRPr="000E23B8">
        <w:rPr>
          <w:rFonts w:hint="eastAsia"/>
          <w:sz w:val="22"/>
          <w:szCs w:val="22"/>
        </w:rPr>
        <w:t>）</w:t>
      </w:r>
    </w:p>
  </w:footnote>
  <w:footnote w:id="19">
    <w:p w:rsidR="00790A30" w:rsidRPr="000E23B8" w:rsidRDefault="00790A30" w:rsidP="008378F9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FootnoteReference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菩薩行位──十住地菩薩修行：</w:t>
      </w:r>
      <w:r w:rsidRPr="000E23B8">
        <w:rPr>
          <w:rFonts w:cs="新細明體" w:hint="eastAsia"/>
          <w:kern w:val="0"/>
          <w:sz w:val="22"/>
          <w:szCs w:val="22"/>
        </w:rPr>
        <w:t>一生補處，未證四諦（以方便力隨</w:t>
      </w:r>
      <w:r w:rsidRPr="000E23B8">
        <w:rPr>
          <w:rFonts w:cs="新細明體"/>
          <w:kern w:val="0"/>
          <w:sz w:val="22"/>
          <w:szCs w:val="22"/>
        </w:rPr>
        <w:t>補</w:t>
      </w:r>
      <w:r w:rsidRPr="000E23B8">
        <w:rPr>
          <w:rFonts w:cs="新細明體" w:hint="eastAsia"/>
          <w:kern w:val="0"/>
          <w:sz w:val="22"/>
          <w:szCs w:val="22"/>
        </w:rPr>
        <w:t>處法，故留而不取證）。（印順法師，《大智度論筆記》［</w:t>
      </w:r>
      <w:r w:rsidRPr="000E23B8">
        <w:rPr>
          <w:rFonts w:cs="新細明體" w:hint="eastAsia"/>
          <w:kern w:val="0"/>
          <w:sz w:val="22"/>
          <w:szCs w:val="22"/>
        </w:rPr>
        <w:t>A042</w:t>
      </w:r>
      <w:r w:rsidRPr="000E23B8">
        <w:rPr>
          <w:rFonts w:cs="新細明體" w:hint="eastAsia"/>
          <w:kern w:val="0"/>
          <w:sz w:val="22"/>
          <w:szCs w:val="22"/>
        </w:rPr>
        <w:t>］</w:t>
      </w:r>
      <w:r w:rsidRPr="000E23B8">
        <w:rPr>
          <w:rFonts w:cs="新細明體" w:hint="eastAsia"/>
          <w:kern w:val="0"/>
          <w:sz w:val="22"/>
          <w:szCs w:val="22"/>
        </w:rPr>
        <w:t>p.81</w:t>
      </w:r>
      <w:r w:rsidRPr="000E23B8">
        <w:rPr>
          <w:rFonts w:cs="新細明體" w:hint="eastAsia"/>
          <w:kern w:val="0"/>
          <w:sz w:val="22"/>
          <w:szCs w:val="22"/>
        </w:rPr>
        <w:t>）</w:t>
      </w:r>
    </w:p>
  </w:footnote>
  <w:footnote w:id="20">
    <w:p w:rsidR="00790A30" w:rsidRPr="000E23B8" w:rsidRDefault="00790A30" w:rsidP="008378F9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FootnoteReference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菩薩根性：鈍根無量阿僧衹劫得。（印順法師，《大智度論筆記》</w:t>
      </w:r>
      <w:r w:rsidRPr="000E23B8">
        <w:rPr>
          <w:sz w:val="22"/>
          <w:szCs w:val="22"/>
        </w:rPr>
        <w:t>〔</w:t>
      </w:r>
      <w:r w:rsidRPr="000E23B8">
        <w:rPr>
          <w:rFonts w:hint="eastAsia"/>
          <w:sz w:val="22"/>
          <w:szCs w:val="22"/>
        </w:rPr>
        <w:t>F020</w:t>
      </w:r>
      <w:r w:rsidRPr="000E23B8">
        <w:rPr>
          <w:sz w:val="22"/>
          <w:szCs w:val="22"/>
        </w:rPr>
        <w:t>〕</w:t>
      </w:r>
      <w:r w:rsidRPr="000E23B8">
        <w:rPr>
          <w:sz w:val="22"/>
          <w:szCs w:val="22"/>
        </w:rPr>
        <w:t>p.</w:t>
      </w:r>
      <w:r w:rsidRPr="000E23B8">
        <w:rPr>
          <w:rFonts w:hint="eastAsia"/>
          <w:sz w:val="22"/>
          <w:szCs w:val="22"/>
        </w:rPr>
        <w:t>351</w:t>
      </w:r>
      <w:r w:rsidRPr="000E23B8">
        <w:rPr>
          <w:rFonts w:hint="eastAsia"/>
          <w:sz w:val="22"/>
          <w:szCs w:val="22"/>
        </w:rPr>
        <w:t>）</w:t>
      </w:r>
    </w:p>
  </w:footnote>
  <w:footnote w:id="21">
    <w:p w:rsidR="00790A30" w:rsidRPr="000E23B8" w:rsidRDefault="00790A30" w:rsidP="008378F9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FootnoteReference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利根鈍根：鈍根有深種善根者</w:t>
      </w:r>
      <w:r w:rsidRPr="000E23B8">
        <w:rPr>
          <w:rFonts w:hint="eastAsia"/>
          <w:kern w:val="0"/>
          <w:sz w:val="22"/>
          <w:szCs w:val="22"/>
        </w:rPr>
        <w:t>。</w:t>
      </w:r>
      <w:r w:rsidRPr="000E23B8">
        <w:rPr>
          <w:rFonts w:hint="eastAsia"/>
          <w:sz w:val="22"/>
          <w:szCs w:val="22"/>
        </w:rPr>
        <w:t>（印順法師，《大智度論筆記》［</w:t>
      </w:r>
      <w:r w:rsidRPr="000E23B8">
        <w:rPr>
          <w:rFonts w:eastAsia="Roman Unicode" w:cs="Roman Unicode" w:hint="eastAsia"/>
          <w:sz w:val="22"/>
          <w:szCs w:val="22"/>
        </w:rPr>
        <w:t>C</w:t>
      </w:r>
      <w:r w:rsidRPr="000E23B8">
        <w:rPr>
          <w:rFonts w:eastAsia="標楷體" w:hint="eastAsia"/>
          <w:sz w:val="22"/>
          <w:szCs w:val="22"/>
        </w:rPr>
        <w:t>021</w:t>
      </w:r>
      <w:r w:rsidRPr="000E23B8">
        <w:rPr>
          <w:rFonts w:hint="eastAsia"/>
          <w:sz w:val="22"/>
          <w:szCs w:val="22"/>
        </w:rPr>
        <w:t>）</w:t>
      </w:r>
      <w:r w:rsidRPr="000E23B8">
        <w:rPr>
          <w:rFonts w:hint="eastAsia"/>
          <w:sz w:val="22"/>
          <w:szCs w:val="22"/>
        </w:rPr>
        <w:t>p.223</w:t>
      </w:r>
      <w:r w:rsidRPr="000E23B8">
        <w:rPr>
          <w:rFonts w:hint="eastAsia"/>
          <w:sz w:val="22"/>
          <w:szCs w:val="22"/>
        </w:rPr>
        <w:t>）</w:t>
      </w:r>
    </w:p>
  </w:footnote>
  <w:footnote w:id="22">
    <w:p w:rsidR="00790A30" w:rsidRPr="000E23B8" w:rsidRDefault="00790A30" w:rsidP="008378F9">
      <w:pPr>
        <w:pStyle w:val="FootnoteText"/>
        <w:tabs>
          <w:tab w:val="left" w:pos="2240"/>
        </w:tabs>
        <w:spacing w:line="310" w:lineRule="exact"/>
        <w:jc w:val="both"/>
        <w:rPr>
          <w:sz w:val="22"/>
          <w:szCs w:val="22"/>
        </w:rPr>
      </w:pPr>
      <w:r w:rsidRPr="000E23B8">
        <w:rPr>
          <w:rStyle w:val="FootnoteReference"/>
          <w:sz w:val="22"/>
          <w:szCs w:val="22"/>
        </w:rPr>
        <w:footnoteRef/>
      </w:r>
      <w:r w:rsidRPr="000E23B8">
        <w:rPr>
          <w:sz w:val="22"/>
          <w:szCs w:val="22"/>
        </w:rPr>
        <w:tab/>
      </w:r>
      <w:r w:rsidRPr="000E23B8">
        <w:rPr>
          <w:rFonts w:hint="eastAsia"/>
          <w:sz w:val="22"/>
          <w:szCs w:val="22"/>
        </w:rPr>
        <w:t>┌不說無益事</w:t>
      </w:r>
    </w:p>
    <w:p w:rsidR="00790A30" w:rsidRPr="000E23B8" w:rsidRDefault="00790A30" w:rsidP="008378F9">
      <w:pPr>
        <w:pStyle w:val="FootnoteText"/>
        <w:tabs>
          <w:tab w:val="left" w:pos="2240"/>
          <w:tab w:val="right" w:pos="9070"/>
        </w:tabs>
        <w:spacing w:line="310" w:lineRule="exact"/>
        <w:ind w:leftChars="105" w:left="252"/>
        <w:jc w:val="both"/>
        <w:rPr>
          <w:sz w:val="22"/>
          <w:szCs w:val="22"/>
        </w:rPr>
      </w:pPr>
      <w:r w:rsidRPr="000E23B8">
        <w:rPr>
          <w:rFonts w:hint="eastAsia"/>
          <w:sz w:val="22"/>
          <w:szCs w:val="22"/>
        </w:rPr>
        <w:t>菩薩常精進（二人）</w:t>
      </w:r>
      <w:r w:rsidRPr="000E23B8">
        <w:rPr>
          <w:sz w:val="22"/>
          <w:szCs w:val="22"/>
        </w:rPr>
        <w:tab/>
      </w:r>
      <w:r w:rsidRPr="000E23B8">
        <w:rPr>
          <w:rFonts w:hint="eastAsia"/>
          <w:sz w:val="22"/>
          <w:szCs w:val="22"/>
        </w:rPr>
        <w:t>┴斷眾生三惡道</w:t>
      </w:r>
      <w:r w:rsidRPr="000E23B8">
        <w:rPr>
          <w:rFonts w:hint="eastAsia"/>
          <w:sz w:val="22"/>
          <w:szCs w:val="22"/>
        </w:rPr>
        <w:tab/>
      </w:r>
      <w:r w:rsidRPr="000E23B8">
        <w:rPr>
          <w:rFonts w:hint="eastAsia"/>
          <w:sz w:val="22"/>
          <w:szCs w:val="22"/>
        </w:rPr>
        <w:t>（印順法師，《大智度論筆記》［</w:t>
      </w:r>
      <w:r w:rsidRPr="000E23B8">
        <w:rPr>
          <w:sz w:val="22"/>
          <w:szCs w:val="22"/>
        </w:rPr>
        <w:t>F038</w:t>
      </w:r>
      <w:r w:rsidRPr="000E23B8">
        <w:rPr>
          <w:rFonts w:hint="eastAsia"/>
          <w:sz w:val="22"/>
          <w:szCs w:val="22"/>
        </w:rPr>
        <w:t>］</w:t>
      </w:r>
      <w:r w:rsidRPr="000E23B8">
        <w:rPr>
          <w:sz w:val="22"/>
          <w:szCs w:val="22"/>
        </w:rPr>
        <w:t>p.371</w:t>
      </w:r>
      <w:r w:rsidRPr="000E23B8">
        <w:rPr>
          <w:rFonts w:hint="eastAsia"/>
          <w:sz w:val="22"/>
          <w:szCs w:val="22"/>
        </w:rPr>
        <w:t>）</w:t>
      </w:r>
    </w:p>
  </w:footnote>
  <w:footnote w:id="23">
    <w:p w:rsidR="00790A30" w:rsidRPr="000E23B8" w:rsidRDefault="00790A30" w:rsidP="008378F9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FootnoteReference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sz w:val="22"/>
          <w:szCs w:val="22"/>
        </w:rPr>
        <w:t>行＝得【宋】【元】【明】【宮】</w:t>
      </w:r>
      <w:r w:rsidRPr="000E23B8">
        <w:rPr>
          <w:rFonts w:hint="eastAsia"/>
          <w:sz w:val="22"/>
          <w:szCs w:val="22"/>
        </w:rPr>
        <w:t>。（大正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43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.27</w:t>
      </w:r>
      <w:r w:rsidRPr="000E23B8">
        <w:rPr>
          <w:rFonts w:hint="eastAsia"/>
          <w:sz w:val="22"/>
          <w:szCs w:val="22"/>
        </w:rPr>
        <w:t>）</w:t>
      </w:r>
    </w:p>
  </w:footnote>
  <w:footnote w:id="24">
    <w:p w:rsidR="00790A30" w:rsidRPr="000E23B8" w:rsidRDefault="00790A30" w:rsidP="008378F9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FootnoteReference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佛法：無有定相，不可著說。能利益者，皆是佛法；不能利益（機）者，好語亦非。（印順法師，《大智度論筆記》［</w:t>
      </w:r>
      <w:r w:rsidRPr="000E23B8">
        <w:rPr>
          <w:rFonts w:eastAsia="Roman Unicode" w:cs="Roman Unicode" w:hint="eastAsia"/>
          <w:sz w:val="22"/>
          <w:szCs w:val="22"/>
        </w:rPr>
        <w:t>C</w:t>
      </w:r>
      <w:r w:rsidRPr="000E23B8">
        <w:rPr>
          <w:rFonts w:eastAsia="標楷體" w:hint="eastAsia"/>
          <w:sz w:val="22"/>
          <w:szCs w:val="22"/>
        </w:rPr>
        <w:t>008</w:t>
      </w:r>
      <w:r w:rsidRPr="000E23B8">
        <w:rPr>
          <w:rFonts w:hint="eastAsia"/>
          <w:sz w:val="22"/>
          <w:szCs w:val="22"/>
        </w:rPr>
        <w:t>］</w:t>
      </w:r>
      <w:r w:rsidRPr="000E23B8">
        <w:rPr>
          <w:rFonts w:hint="eastAsia"/>
          <w:sz w:val="22"/>
          <w:szCs w:val="22"/>
        </w:rPr>
        <w:t>p.196</w:t>
      </w:r>
      <w:r w:rsidRPr="000E23B8">
        <w:rPr>
          <w:rFonts w:hint="eastAsia"/>
          <w:sz w:val="22"/>
          <w:szCs w:val="22"/>
        </w:rPr>
        <w:t>）</w:t>
      </w:r>
    </w:p>
  </w:footnote>
  <w:footnote w:id="25">
    <w:p w:rsidR="00790A30" w:rsidRPr="000E23B8" w:rsidRDefault="00790A30" w:rsidP="008378F9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FootnoteReference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趣：</w:t>
      </w:r>
      <w:r w:rsidRPr="000E23B8">
        <w:rPr>
          <w:rFonts w:hint="eastAsia"/>
          <w:sz w:val="22"/>
          <w:szCs w:val="22"/>
        </w:rPr>
        <w:t>6.</w:t>
      </w:r>
      <w:r w:rsidRPr="000E23B8">
        <w:rPr>
          <w:rFonts w:hint="eastAsia"/>
          <w:sz w:val="22"/>
          <w:szCs w:val="22"/>
        </w:rPr>
        <w:t>通“</w:t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取</w:t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”。求取，採取。（《漢語大詞典》（九），</w:t>
      </w:r>
      <w:r w:rsidRPr="000E23B8">
        <w:rPr>
          <w:rFonts w:hint="eastAsia"/>
          <w:sz w:val="22"/>
          <w:szCs w:val="22"/>
        </w:rPr>
        <w:t>p.1142</w:t>
      </w:r>
      <w:r w:rsidRPr="000E23B8">
        <w:rPr>
          <w:rFonts w:hint="eastAsia"/>
          <w:sz w:val="22"/>
          <w:szCs w:val="22"/>
        </w:rPr>
        <w:t>）</w:t>
      </w:r>
    </w:p>
  </w:footnote>
  <w:footnote w:id="26">
    <w:p w:rsidR="00790A30" w:rsidRPr="000E23B8" w:rsidRDefault="00790A30" w:rsidP="008378F9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FootnoteReference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差（</w:t>
      </w:r>
      <w:r w:rsidRPr="000E23B8">
        <w:rPr>
          <w:rFonts w:ascii="標楷體" w:eastAsia="標楷體" w:hAnsi="標楷體" w:hint="eastAsia"/>
          <w:sz w:val="22"/>
          <w:szCs w:val="22"/>
        </w:rPr>
        <w:t>ㄔㄞˋ</w:t>
      </w:r>
      <w:r w:rsidRPr="000E23B8">
        <w:rPr>
          <w:rFonts w:hint="eastAsia"/>
          <w:sz w:val="22"/>
          <w:szCs w:val="22"/>
        </w:rPr>
        <w:t>）：病除。《方言》第三：“差，愈也。（《漢語大詞典》（二），</w:t>
      </w:r>
      <w:r w:rsidRPr="000E23B8">
        <w:rPr>
          <w:rFonts w:hint="eastAsia"/>
          <w:sz w:val="22"/>
          <w:szCs w:val="22"/>
        </w:rPr>
        <w:t>p.973</w:t>
      </w:r>
      <w:r w:rsidRPr="000E23B8">
        <w:rPr>
          <w:rFonts w:hint="eastAsia"/>
          <w:sz w:val="22"/>
          <w:szCs w:val="22"/>
        </w:rPr>
        <w:t>）</w:t>
      </w:r>
    </w:p>
  </w:footnote>
  <w:footnote w:id="27">
    <w:p w:rsidR="00790A30" w:rsidRPr="000E23B8" w:rsidRDefault="00790A30" w:rsidP="008378F9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FootnoteReference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參見《大智度論》卷</w:t>
      </w:r>
      <w:r w:rsidRPr="000E23B8">
        <w:rPr>
          <w:rFonts w:hint="eastAsia"/>
          <w:sz w:val="22"/>
          <w:szCs w:val="22"/>
        </w:rPr>
        <w:t>86</w:t>
      </w:r>
      <w:r w:rsidRPr="000E23B8">
        <w:rPr>
          <w:rFonts w:hint="eastAsia"/>
          <w:sz w:val="22"/>
          <w:szCs w:val="22"/>
        </w:rPr>
        <w:t>〈</w:t>
      </w:r>
      <w:r w:rsidRPr="000E23B8">
        <w:rPr>
          <w:rFonts w:hint="eastAsia"/>
          <w:sz w:val="22"/>
          <w:szCs w:val="22"/>
        </w:rPr>
        <w:t xml:space="preserve">74 </w:t>
      </w:r>
      <w:r w:rsidRPr="000E23B8">
        <w:rPr>
          <w:rFonts w:hint="eastAsia"/>
          <w:sz w:val="22"/>
          <w:szCs w:val="22"/>
        </w:rPr>
        <w:t>遍學品〉：「</w:t>
      </w:r>
      <w:r w:rsidRPr="000E23B8">
        <w:rPr>
          <w:rFonts w:ascii="標楷體" w:eastAsia="標楷體" w:hAnsi="標楷體" w:hint="eastAsia"/>
          <w:sz w:val="22"/>
          <w:szCs w:val="22"/>
        </w:rPr>
        <w:t>十不善道，有上、中、下：上者，地獄；中者，畜生；下者，餓鬼。</w:t>
      </w:r>
      <w:r w:rsidRPr="000E23B8">
        <w:rPr>
          <w:rFonts w:hint="eastAsia"/>
          <w:sz w:val="22"/>
          <w:szCs w:val="22"/>
        </w:rPr>
        <w:t>」（大正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63"/>
          <w:attr w:name="HasSpace" w:val="False"/>
          <w:attr w:name="Negative" w:val="False"/>
          <w:attr w:name="NumberType" w:val="1"/>
          <w:attr w:name="TCSC" w:val="0"/>
        </w:smartTagPr>
        <w:r w:rsidRPr="000E23B8">
          <w:rPr>
            <w:rFonts w:hint="eastAsia"/>
            <w:sz w:val="22"/>
            <w:szCs w:val="22"/>
          </w:rPr>
          <w:t>663a</w:t>
        </w:r>
      </w:smartTag>
      <w:r w:rsidRPr="000E23B8">
        <w:rPr>
          <w:rFonts w:hint="eastAsia"/>
          <w:sz w:val="22"/>
          <w:szCs w:val="22"/>
        </w:rPr>
        <w:t>17-18</w:t>
      </w:r>
      <w:r w:rsidRPr="000E23B8">
        <w:rPr>
          <w:rFonts w:hint="eastAsia"/>
          <w:sz w:val="22"/>
          <w:szCs w:val="22"/>
        </w:rPr>
        <w:t>）</w:t>
      </w:r>
    </w:p>
  </w:footnote>
  <w:footnote w:id="28">
    <w:p w:rsidR="00790A30" w:rsidRPr="000E23B8" w:rsidRDefault="00790A30" w:rsidP="008378F9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FootnoteReference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sz w:val="22"/>
          <w:szCs w:val="22"/>
        </w:rPr>
        <w:t>〔其〕－【宋】【元】【明】【宮】</w:t>
      </w:r>
      <w:r w:rsidRPr="000E23B8">
        <w:rPr>
          <w:rFonts w:hint="eastAsia"/>
          <w:sz w:val="22"/>
          <w:szCs w:val="22"/>
        </w:rPr>
        <w:t>。（大正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</w:t>
      </w:r>
      <w:r w:rsidRPr="000E23B8">
        <w:rPr>
          <w:rFonts w:hint="eastAsia"/>
          <w:sz w:val="22"/>
          <w:szCs w:val="22"/>
        </w:rPr>
        <w:t>4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.1</w:t>
      </w:r>
      <w:r w:rsidRPr="000E23B8">
        <w:rPr>
          <w:rFonts w:hint="eastAsia"/>
          <w:sz w:val="22"/>
          <w:szCs w:val="22"/>
        </w:rPr>
        <w:t>）</w:t>
      </w:r>
    </w:p>
  </w:footnote>
  <w:footnote w:id="29">
    <w:p w:rsidR="00790A30" w:rsidRPr="000E23B8" w:rsidRDefault="00790A30" w:rsidP="008378F9">
      <w:pPr>
        <w:tabs>
          <w:tab w:val="left" w:pos="1582"/>
          <w:tab w:val="left" w:pos="2702"/>
        </w:tabs>
        <w:spacing w:line="300" w:lineRule="exact"/>
        <w:jc w:val="both"/>
        <w:rPr>
          <w:sz w:val="22"/>
          <w:szCs w:val="22"/>
        </w:rPr>
      </w:pPr>
      <w:r w:rsidRPr="000E23B8">
        <w:rPr>
          <w:rStyle w:val="FootnoteReference"/>
          <w:sz w:val="22"/>
          <w:szCs w:val="22"/>
        </w:rPr>
        <w:footnoteRef/>
      </w:r>
      <w:r w:rsidRPr="000E23B8">
        <w:rPr>
          <w:sz w:val="22"/>
          <w:szCs w:val="22"/>
        </w:rPr>
        <w:tab/>
      </w:r>
      <w:r w:rsidRPr="000E23B8">
        <w:rPr>
          <w:sz w:val="22"/>
          <w:szCs w:val="22"/>
        </w:rPr>
        <w:tab/>
      </w:r>
      <w:r w:rsidRPr="000E23B8">
        <w:rPr>
          <w:rFonts w:hint="eastAsia"/>
          <w:sz w:val="22"/>
          <w:szCs w:val="22"/>
        </w:rPr>
        <w:t>┌以法施三惡道</w:t>
      </w:r>
    </w:p>
    <w:p w:rsidR="00790A30" w:rsidRPr="000E23B8" w:rsidRDefault="00790A30" w:rsidP="008378F9">
      <w:pPr>
        <w:tabs>
          <w:tab w:val="left" w:pos="1582"/>
          <w:tab w:val="left" w:pos="2702"/>
        </w:tabs>
        <w:spacing w:line="300" w:lineRule="exact"/>
        <w:jc w:val="both"/>
        <w:rPr>
          <w:sz w:val="22"/>
          <w:szCs w:val="22"/>
        </w:rPr>
      </w:pPr>
      <w:r w:rsidRPr="000E23B8">
        <w:rPr>
          <w:sz w:val="22"/>
          <w:szCs w:val="22"/>
        </w:rPr>
        <w:tab/>
      </w:r>
      <w:r w:rsidRPr="000E23B8">
        <w:rPr>
          <w:rFonts w:hint="eastAsia"/>
          <w:sz w:val="22"/>
          <w:szCs w:val="22"/>
        </w:rPr>
        <w:t>┌變身如佛</w:t>
      </w:r>
      <w:r w:rsidRPr="000E23B8">
        <w:rPr>
          <w:sz w:val="22"/>
          <w:szCs w:val="22"/>
        </w:rPr>
        <w:tab/>
      </w:r>
      <w:r w:rsidRPr="000E23B8">
        <w:rPr>
          <w:rFonts w:hint="eastAsia"/>
          <w:sz w:val="22"/>
          <w:szCs w:val="22"/>
        </w:rPr>
        <w:t>┴以法施眾生，供佛、聞法、嚴土</w:t>
      </w:r>
    </w:p>
    <w:p w:rsidR="00790A30" w:rsidRPr="000E23B8" w:rsidRDefault="00790A30" w:rsidP="008378F9">
      <w:pPr>
        <w:tabs>
          <w:tab w:val="left" w:pos="1582"/>
          <w:tab w:val="left" w:pos="2702"/>
        </w:tabs>
        <w:spacing w:line="300" w:lineRule="exact"/>
        <w:ind w:leftChars="105" w:left="252"/>
        <w:jc w:val="both"/>
        <w:rPr>
          <w:sz w:val="22"/>
          <w:szCs w:val="22"/>
        </w:rPr>
      </w:pPr>
      <w:r w:rsidRPr="000E23B8">
        <w:rPr>
          <w:rFonts w:hint="eastAsia"/>
          <w:sz w:val="22"/>
          <w:szCs w:val="22"/>
        </w:rPr>
        <w:t>相好（四人）</w:t>
      </w:r>
      <w:r w:rsidRPr="000E23B8">
        <w:rPr>
          <w:sz w:val="22"/>
          <w:szCs w:val="22"/>
        </w:rPr>
        <w:tab/>
      </w:r>
      <w:r w:rsidRPr="000E23B8">
        <w:rPr>
          <w:rFonts w:ascii="新細明體" w:hAnsi="新細明體" w:hint="eastAsia"/>
          <w:sz w:val="22"/>
          <w:szCs w:val="22"/>
        </w:rPr>
        <w:t>┤</w:t>
      </w:r>
      <w:r w:rsidRPr="000E23B8">
        <w:rPr>
          <w:rFonts w:hint="eastAsia"/>
          <w:sz w:val="22"/>
          <w:szCs w:val="22"/>
        </w:rPr>
        <w:t>相好嚴身諸根明利，以三乘度眾生</w:t>
      </w:r>
    </w:p>
    <w:p w:rsidR="00790A30" w:rsidRPr="000E23B8" w:rsidRDefault="00790A30" w:rsidP="008378F9">
      <w:pPr>
        <w:tabs>
          <w:tab w:val="left" w:pos="1582"/>
          <w:tab w:val="left" w:pos="2702"/>
        </w:tabs>
        <w:spacing w:line="300" w:lineRule="exact"/>
        <w:jc w:val="both"/>
        <w:rPr>
          <w:rFonts w:eastAsia="標楷體"/>
          <w:sz w:val="22"/>
          <w:szCs w:val="22"/>
        </w:rPr>
      </w:pPr>
      <w:r w:rsidRPr="000E23B8">
        <w:rPr>
          <w:rFonts w:ascii="新細明體" w:hAnsi="新細明體"/>
          <w:sz w:val="22"/>
          <w:szCs w:val="22"/>
        </w:rPr>
        <w:tab/>
      </w:r>
      <w:r w:rsidRPr="000E23B8">
        <w:rPr>
          <w:rFonts w:ascii="新細明體" w:hAnsi="新細明體" w:hint="eastAsia"/>
          <w:sz w:val="22"/>
          <w:szCs w:val="22"/>
        </w:rPr>
        <w:t>└</w:t>
      </w:r>
      <w:r w:rsidRPr="000E23B8">
        <w:rPr>
          <w:rFonts w:hint="eastAsia"/>
          <w:sz w:val="22"/>
          <w:szCs w:val="22"/>
        </w:rPr>
        <w:t>諸根淨利，不自高下他</w:t>
      </w:r>
    </w:p>
    <w:p w:rsidR="00790A30" w:rsidRPr="000E23B8" w:rsidRDefault="00790A30" w:rsidP="008378F9">
      <w:pPr>
        <w:pStyle w:val="FootnoteText"/>
        <w:tabs>
          <w:tab w:val="right" w:pos="9070"/>
        </w:tabs>
        <w:spacing w:line="300" w:lineRule="exact"/>
        <w:jc w:val="both"/>
        <w:rPr>
          <w:sz w:val="22"/>
          <w:szCs w:val="22"/>
        </w:rPr>
      </w:pPr>
      <w:r w:rsidRPr="000E23B8">
        <w:rPr>
          <w:rFonts w:cs="新細明體"/>
          <w:kern w:val="0"/>
          <w:sz w:val="22"/>
          <w:szCs w:val="22"/>
        </w:rPr>
        <w:tab/>
      </w:r>
      <w:r w:rsidRPr="000E23B8">
        <w:rPr>
          <w:rFonts w:cs="新細明體" w:hint="eastAsia"/>
          <w:kern w:val="0"/>
          <w:sz w:val="22"/>
          <w:szCs w:val="22"/>
        </w:rPr>
        <w:t>（印順法師，《大智度論筆記》［</w:t>
      </w:r>
      <w:r w:rsidRPr="000E23B8">
        <w:rPr>
          <w:rFonts w:cs="新細明體" w:hint="eastAsia"/>
          <w:kern w:val="0"/>
          <w:sz w:val="22"/>
          <w:szCs w:val="22"/>
        </w:rPr>
        <w:t>F038</w:t>
      </w:r>
      <w:r w:rsidRPr="000E23B8">
        <w:rPr>
          <w:rFonts w:cs="新細明體" w:hint="eastAsia"/>
          <w:kern w:val="0"/>
          <w:sz w:val="22"/>
          <w:szCs w:val="22"/>
        </w:rPr>
        <w:t>］</w:t>
      </w:r>
      <w:r w:rsidRPr="000E23B8">
        <w:rPr>
          <w:rFonts w:cs="新細明體" w:hint="eastAsia"/>
          <w:kern w:val="0"/>
          <w:sz w:val="22"/>
          <w:szCs w:val="22"/>
        </w:rPr>
        <w:t>p.371</w:t>
      </w:r>
      <w:r w:rsidRPr="000E23B8">
        <w:rPr>
          <w:rFonts w:cs="新細明體" w:hint="eastAsia"/>
          <w:kern w:val="0"/>
          <w:sz w:val="22"/>
          <w:szCs w:val="22"/>
        </w:rPr>
        <w:t>）</w:t>
      </w:r>
    </w:p>
  </w:footnote>
  <w:footnote w:id="30">
    <w:p w:rsidR="00790A30" w:rsidRPr="000E23B8" w:rsidRDefault="00790A30" w:rsidP="008378F9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FootnoteReference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sz w:val="22"/>
          <w:szCs w:val="22"/>
        </w:rPr>
        <w:t>〔故〕－【宋】【宮】【聖】【石】</w:t>
      </w:r>
      <w:r w:rsidRPr="000E23B8">
        <w:rPr>
          <w:rFonts w:hint="eastAsia"/>
          <w:sz w:val="22"/>
          <w:szCs w:val="22"/>
        </w:rPr>
        <w:t>。（大正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</w:t>
      </w:r>
      <w:r w:rsidRPr="000E23B8">
        <w:rPr>
          <w:rFonts w:hint="eastAsia"/>
          <w:sz w:val="22"/>
          <w:szCs w:val="22"/>
        </w:rPr>
        <w:t>4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.3</w:t>
      </w:r>
      <w:r w:rsidRPr="000E23B8">
        <w:rPr>
          <w:rFonts w:hint="eastAsia"/>
          <w:sz w:val="22"/>
          <w:szCs w:val="22"/>
        </w:rPr>
        <w:t>）</w:t>
      </w:r>
    </w:p>
  </w:footnote>
  <w:footnote w:id="31">
    <w:p w:rsidR="00790A30" w:rsidRPr="000E23B8" w:rsidRDefault="00790A30" w:rsidP="006E4AE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FootnoteReference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鑊（</w:t>
      </w:r>
      <w:r w:rsidRPr="000E23B8">
        <w:rPr>
          <w:rFonts w:ascii="標楷體" w:eastAsia="標楷體" w:hAnsi="標楷體" w:hint="eastAsia"/>
          <w:sz w:val="22"/>
          <w:szCs w:val="22"/>
        </w:rPr>
        <w:t>ㄏㄨㄛˋ</w:t>
      </w:r>
      <w:r w:rsidRPr="000E23B8">
        <w:rPr>
          <w:rFonts w:hint="eastAsia"/>
          <w:sz w:val="22"/>
          <w:szCs w:val="22"/>
        </w:rPr>
        <w:t>）：</w:t>
      </w:r>
      <w:r w:rsidRPr="000E23B8">
        <w:rPr>
          <w:rFonts w:hint="eastAsia"/>
          <w:sz w:val="22"/>
          <w:szCs w:val="22"/>
        </w:rPr>
        <w:t>1.</w:t>
      </w:r>
      <w:r w:rsidRPr="000E23B8">
        <w:rPr>
          <w:rFonts w:hint="eastAsia"/>
          <w:sz w:val="22"/>
          <w:szCs w:val="22"/>
        </w:rPr>
        <w:t>無足鼎。古時煮肉及魚、臘之器。（《漢語大詞典》（十一），</w:t>
      </w:r>
      <w:r w:rsidRPr="000E23B8">
        <w:rPr>
          <w:rFonts w:hint="eastAsia"/>
          <w:sz w:val="22"/>
          <w:szCs w:val="22"/>
        </w:rPr>
        <w:t>p.1417</w:t>
      </w:r>
      <w:r w:rsidRPr="000E23B8">
        <w:rPr>
          <w:rFonts w:hint="eastAsia"/>
          <w:sz w:val="22"/>
          <w:szCs w:val="22"/>
        </w:rPr>
        <w:t>）</w:t>
      </w:r>
    </w:p>
  </w:footnote>
  <w:footnote w:id="32">
    <w:p w:rsidR="00790A30" w:rsidRPr="000E23B8" w:rsidRDefault="00790A30" w:rsidP="006E4AE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FootnoteReference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sz w:val="22"/>
          <w:szCs w:val="22"/>
        </w:rPr>
        <w:t>沙＝娑【宋】【元】【明】【宮】</w:t>
      </w:r>
      <w:r w:rsidRPr="000E23B8">
        <w:rPr>
          <w:rFonts w:hint="eastAsia"/>
          <w:sz w:val="22"/>
          <w:szCs w:val="22"/>
        </w:rPr>
        <w:t>。（大正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</w:t>
      </w:r>
      <w:r w:rsidRPr="000E23B8">
        <w:rPr>
          <w:rFonts w:hint="eastAsia"/>
          <w:sz w:val="22"/>
          <w:szCs w:val="22"/>
        </w:rPr>
        <w:t>4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.6</w:t>
      </w:r>
      <w:r w:rsidRPr="000E23B8">
        <w:rPr>
          <w:rFonts w:hint="eastAsia"/>
          <w:sz w:val="22"/>
          <w:szCs w:val="22"/>
        </w:rPr>
        <w:t>）</w:t>
      </w:r>
    </w:p>
  </w:footnote>
  <w:footnote w:id="33">
    <w:p w:rsidR="00790A30" w:rsidRPr="000E23B8" w:rsidRDefault="00790A30" w:rsidP="006E4AEF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E23B8">
        <w:rPr>
          <w:rStyle w:val="FootnoteReference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1</w:t>
      </w:r>
      <w:r w:rsidRPr="000E23B8">
        <w:rPr>
          <w:rFonts w:hint="eastAsia"/>
          <w:sz w:val="22"/>
          <w:szCs w:val="22"/>
        </w:rPr>
        <w:t>）印順法師，《華雨集》（二）</w:t>
      </w:r>
      <w:r w:rsidR="00AA1A9E" w:rsidRPr="000E23B8">
        <w:rPr>
          <w:rFonts w:hint="eastAsia"/>
          <w:sz w:val="22"/>
          <w:szCs w:val="22"/>
        </w:rPr>
        <w:t>〈方便之道〉</w:t>
      </w:r>
      <w:r w:rsidRPr="000E23B8">
        <w:rPr>
          <w:rFonts w:hint="eastAsia"/>
          <w:kern w:val="0"/>
          <w:sz w:val="22"/>
          <w:szCs w:val="22"/>
          <w:lang w:val="zh-TW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p</w:t>
      </w:r>
      <w:r w:rsidRPr="000E23B8">
        <w:rPr>
          <w:rFonts w:hint="eastAsia"/>
          <w:sz w:val="22"/>
          <w:szCs w:val="22"/>
        </w:rPr>
        <w:t>p.102-103</w:t>
      </w:r>
      <w:r w:rsidRPr="000E23B8">
        <w:rPr>
          <w:rFonts w:hint="eastAsia"/>
          <w:sz w:val="22"/>
          <w:szCs w:val="22"/>
        </w:rPr>
        <w:t>：</w:t>
      </w:r>
    </w:p>
    <w:p w:rsidR="00790A30" w:rsidRPr="000E23B8" w:rsidRDefault="00790A30" w:rsidP="006E4AEF">
      <w:pPr>
        <w:pStyle w:val="FootnoteText"/>
        <w:spacing w:line="0" w:lineRule="atLeast"/>
        <w:ind w:leftChars="330" w:left="792"/>
        <w:jc w:val="both"/>
        <w:rPr>
          <w:sz w:val="22"/>
          <w:szCs w:val="22"/>
        </w:rPr>
      </w:pPr>
      <w:r w:rsidRPr="000E23B8">
        <w:rPr>
          <w:rFonts w:hint="eastAsia"/>
          <w:sz w:val="22"/>
          <w:szCs w:val="22"/>
        </w:rPr>
        <w:t>「</w:t>
      </w:r>
      <w:r w:rsidRPr="000E23B8">
        <w:rPr>
          <w:rFonts w:eastAsia="標楷體"/>
          <w:sz w:val="22"/>
          <w:szCs w:val="22"/>
        </w:rPr>
        <w:t>娑伽度龍王十住</w:t>
      </w:r>
      <w:r w:rsidRPr="000E23B8">
        <w:rPr>
          <w:rFonts w:eastAsia="標楷體"/>
          <w:sz w:val="22"/>
          <w:szCs w:val="22"/>
        </w:rPr>
        <w:t>[</w:t>
      </w:r>
      <w:r w:rsidRPr="000E23B8">
        <w:rPr>
          <w:rFonts w:eastAsia="標楷體"/>
          <w:sz w:val="22"/>
          <w:szCs w:val="22"/>
        </w:rPr>
        <w:t>地</w:t>
      </w:r>
      <w:r w:rsidRPr="000E23B8">
        <w:rPr>
          <w:rFonts w:eastAsia="標楷體"/>
          <w:sz w:val="22"/>
          <w:szCs w:val="22"/>
        </w:rPr>
        <w:t>]</w:t>
      </w:r>
      <w:r w:rsidRPr="000E23B8">
        <w:rPr>
          <w:rFonts w:eastAsia="標楷體"/>
          <w:sz w:val="22"/>
          <w:szCs w:val="22"/>
        </w:rPr>
        <w:t>菩薩，阿那婆達多龍王七住菩薩」，與這兩位龍菩薩有關的，有《海龍王經》與《弘道廣顯三昧經》。《法華經》說：八歲龍女，立刻轉男子身，於南方無垢世界成佛。《大樹緊那羅王所問經》的當機者，是一位現緊那羅身的大菩薩。《維摩詰所說經》說：「十方無量阿僧祇世界中作魔王者，多是住不可思議解脫菩薩」。屬於四大王眾天的鬼、畜天，是菩薩而蒙佛授記的，著實不少。</w:t>
      </w:r>
    </w:p>
    <w:p w:rsidR="00790A30" w:rsidRPr="000E23B8" w:rsidRDefault="00790A30" w:rsidP="006E4AEF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2</w:t>
      </w:r>
      <w:r w:rsidRPr="000E23B8">
        <w:rPr>
          <w:rFonts w:hint="eastAsia"/>
          <w:sz w:val="22"/>
          <w:szCs w:val="22"/>
        </w:rPr>
        <w:t>）印順法師，《初期大乘佛教之起源與開展》</w:t>
      </w:r>
      <w:r w:rsidRPr="000E23B8">
        <w:rPr>
          <w:rFonts w:hint="eastAsia"/>
          <w:kern w:val="0"/>
          <w:sz w:val="22"/>
          <w:szCs w:val="22"/>
          <w:lang w:val="zh-TW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p</w:t>
      </w:r>
      <w:r w:rsidRPr="000E23B8">
        <w:rPr>
          <w:rFonts w:hint="eastAsia"/>
          <w:sz w:val="22"/>
          <w:szCs w:val="22"/>
        </w:rPr>
        <w:t>.27</w:t>
      </w:r>
      <w:r w:rsidRPr="000E23B8">
        <w:rPr>
          <w:rFonts w:hint="eastAsia"/>
          <w:sz w:val="22"/>
          <w:szCs w:val="22"/>
        </w:rPr>
        <w:t>：</w:t>
      </w:r>
    </w:p>
    <w:p w:rsidR="00790A30" w:rsidRPr="000E23B8" w:rsidRDefault="00790A30" w:rsidP="00D950E4">
      <w:pPr>
        <w:pStyle w:val="FootnoteText"/>
        <w:spacing w:line="0" w:lineRule="atLeast"/>
        <w:ind w:leftChars="330" w:left="792"/>
        <w:jc w:val="both"/>
        <w:rPr>
          <w:sz w:val="22"/>
          <w:szCs w:val="22"/>
        </w:rPr>
      </w:pPr>
      <w:r w:rsidRPr="000E23B8">
        <w:rPr>
          <w:rFonts w:eastAsia="標楷體" w:hint="eastAsia"/>
          <w:sz w:val="22"/>
          <w:szCs w:val="22"/>
        </w:rPr>
        <w:t>《龍王問經》、《龍王經》</w:t>
      </w:r>
      <w:r w:rsidRPr="000E23B8">
        <w:rPr>
          <w:rFonts w:hint="eastAsia"/>
          <w:sz w:val="22"/>
          <w:szCs w:val="22"/>
        </w:rPr>
        <w:t>：</w:t>
      </w:r>
      <w:r w:rsidRPr="000E23B8">
        <w:rPr>
          <w:rFonts w:eastAsia="標楷體" w:hint="eastAsia"/>
          <w:sz w:val="22"/>
          <w:szCs w:val="22"/>
        </w:rPr>
        <w:t>論上說：「阿那婆達多龍王、沙竭龍王等得菩薩道」；「娑伽度龍王十住菩薩，阿那婆達多龍王七住菩薩」。應是竺法護所譯的《海龍王經》。</w:t>
      </w:r>
    </w:p>
    <w:p w:rsidR="00790A30" w:rsidRPr="000E23B8" w:rsidRDefault="00790A30" w:rsidP="006E4AEF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rFonts w:hint="eastAsia"/>
          <w:sz w:val="22"/>
          <w:szCs w:val="22"/>
        </w:rPr>
        <w:t>）另參見《</w:t>
      </w:r>
      <w:r w:rsidRPr="000E23B8">
        <w:rPr>
          <w:sz w:val="22"/>
          <w:szCs w:val="22"/>
        </w:rPr>
        <w:t>大智度論</w:t>
      </w:r>
      <w:r w:rsidRPr="000E23B8">
        <w:rPr>
          <w:rFonts w:hint="eastAsia"/>
          <w:sz w:val="22"/>
          <w:szCs w:val="22"/>
        </w:rPr>
        <w:t>》</w:t>
      </w:r>
      <w:r w:rsidRPr="000E23B8">
        <w:rPr>
          <w:sz w:val="22"/>
          <w:szCs w:val="22"/>
        </w:rPr>
        <w:t>卷</w:t>
      </w:r>
      <w:r w:rsidRPr="000E23B8">
        <w:rPr>
          <w:rFonts w:hint="eastAsia"/>
          <w:sz w:val="22"/>
          <w:szCs w:val="22"/>
        </w:rPr>
        <w:t>4</w:t>
      </w:r>
      <w:r w:rsidRPr="000E23B8">
        <w:rPr>
          <w:sz w:val="22"/>
          <w:szCs w:val="22"/>
        </w:rPr>
        <w:t>（大正</w:t>
      </w:r>
      <w:r w:rsidRPr="000E23B8">
        <w:rPr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92</w:t>
      </w:r>
      <w:r w:rsidRPr="000E23B8">
        <w:rPr>
          <w:rFonts w:eastAsia="Roman Unicode" w:cs="Roman Unicode" w:hint="eastAsia"/>
          <w:sz w:val="22"/>
          <w:szCs w:val="22"/>
        </w:rPr>
        <w:t>b</w:t>
      </w:r>
      <w:r w:rsidRPr="000E23B8">
        <w:rPr>
          <w:rFonts w:hint="eastAsia"/>
          <w:sz w:val="22"/>
          <w:szCs w:val="22"/>
        </w:rPr>
        <w:t>）；《</w:t>
      </w:r>
      <w:r w:rsidRPr="000E23B8">
        <w:rPr>
          <w:sz w:val="22"/>
          <w:szCs w:val="22"/>
        </w:rPr>
        <w:t>妙法蓮華經</w:t>
      </w:r>
      <w:r w:rsidRPr="000E23B8">
        <w:rPr>
          <w:rFonts w:hint="eastAsia"/>
          <w:sz w:val="22"/>
          <w:szCs w:val="22"/>
        </w:rPr>
        <w:t>》</w:t>
      </w:r>
      <w:r w:rsidRPr="000E23B8">
        <w:rPr>
          <w:sz w:val="22"/>
          <w:szCs w:val="22"/>
        </w:rPr>
        <w:t>卷</w:t>
      </w:r>
      <w:r w:rsidRPr="000E23B8">
        <w:rPr>
          <w:rFonts w:hint="eastAsia"/>
          <w:sz w:val="22"/>
          <w:szCs w:val="22"/>
        </w:rPr>
        <w:t>4</w:t>
      </w:r>
      <w:r w:rsidRPr="000E23B8">
        <w:rPr>
          <w:rFonts w:hint="eastAsia"/>
          <w:sz w:val="22"/>
          <w:szCs w:val="22"/>
        </w:rPr>
        <w:t>（</w:t>
      </w:r>
      <w:r w:rsidRPr="000E23B8">
        <w:rPr>
          <w:sz w:val="22"/>
          <w:szCs w:val="22"/>
        </w:rPr>
        <w:t>大正</w:t>
      </w:r>
      <w:r w:rsidRPr="000E23B8">
        <w:rPr>
          <w:rFonts w:hint="eastAsia"/>
          <w:sz w:val="22"/>
          <w:szCs w:val="22"/>
        </w:rPr>
        <w:t>9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35</w:t>
      </w:r>
      <w:r w:rsidRPr="000E23B8">
        <w:rPr>
          <w:rFonts w:eastAsia="Roman Unicode" w:cs="Roman Unicode" w:hint="eastAsia"/>
          <w:sz w:val="22"/>
          <w:szCs w:val="22"/>
        </w:rPr>
        <w:t>b</w:t>
      </w:r>
      <w:r w:rsidRPr="000E23B8">
        <w:rPr>
          <w:rFonts w:hint="eastAsia"/>
          <w:sz w:val="22"/>
          <w:szCs w:val="22"/>
        </w:rPr>
        <w:t>-</w:t>
      </w:r>
      <w:r w:rsidRPr="000E23B8">
        <w:rPr>
          <w:rFonts w:eastAsia="Roman Unicode" w:cs="Roman Unicode" w:hint="eastAsia"/>
          <w:sz w:val="22"/>
          <w:szCs w:val="22"/>
        </w:rPr>
        <w:t>c</w:t>
      </w:r>
      <w:r w:rsidRPr="000E23B8">
        <w:rPr>
          <w:rFonts w:ascii="新細明體" w:hAnsi="新細明體" w:cs="新細明體" w:hint="eastAsia"/>
          <w:sz w:val="22"/>
          <w:szCs w:val="22"/>
        </w:rPr>
        <w:t>）</w:t>
      </w:r>
      <w:r w:rsidRPr="000E23B8">
        <w:rPr>
          <w:rFonts w:hint="eastAsia"/>
          <w:sz w:val="22"/>
          <w:szCs w:val="22"/>
        </w:rPr>
        <w:t>；《佛說海龍王經》（大正</w:t>
      </w:r>
      <w:r w:rsidRPr="000E23B8">
        <w:rPr>
          <w:rFonts w:hint="eastAsia"/>
          <w:sz w:val="22"/>
          <w:szCs w:val="22"/>
        </w:rPr>
        <w:t>15</w:t>
      </w:r>
      <w:r w:rsidRPr="000E23B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31"/>
          <w:attr w:name="HasSpace" w:val="False"/>
          <w:attr w:name="Negative" w:val="False"/>
          <w:attr w:name="NumberType" w:val="1"/>
          <w:attr w:name="TCSC" w:val="0"/>
        </w:smartTagPr>
        <w:r w:rsidRPr="000E23B8">
          <w:rPr>
            <w:rFonts w:hint="eastAsia"/>
            <w:sz w:val="22"/>
            <w:szCs w:val="22"/>
          </w:rPr>
          <w:t>131</w:t>
        </w:r>
        <w:r w:rsidRPr="000E23B8">
          <w:rPr>
            <w:rFonts w:eastAsia="Roman Unicode" w:cs="Roman Unicode" w:hint="eastAsia"/>
            <w:sz w:val="22"/>
            <w:szCs w:val="22"/>
          </w:rPr>
          <w:t>c</w:t>
        </w:r>
      </w:smartTag>
      <w:r w:rsidRPr="000E23B8">
        <w:rPr>
          <w:rFonts w:hint="eastAsia"/>
          <w:sz w:val="22"/>
          <w:szCs w:val="22"/>
        </w:rPr>
        <w:t>8-157</w:t>
      </w:r>
      <w:r w:rsidRPr="000E23B8">
        <w:rPr>
          <w:rFonts w:eastAsia="Roman Unicode" w:cs="Roman Unicode" w:hint="eastAsia"/>
          <w:sz w:val="22"/>
          <w:szCs w:val="22"/>
        </w:rPr>
        <w:t>b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rFonts w:hint="eastAsia"/>
          <w:sz w:val="22"/>
          <w:szCs w:val="22"/>
        </w:rPr>
        <w:t>）；</w:t>
      </w:r>
      <w:r w:rsidRPr="000E23B8">
        <w:rPr>
          <w:rFonts w:ascii="新細明體" w:hAnsi="新細明體" w:hint="eastAsia"/>
          <w:sz w:val="22"/>
          <w:szCs w:val="22"/>
        </w:rPr>
        <w:t>《佛說弘道廣顯三昧經》（</w:t>
      </w:r>
      <w:r w:rsidRPr="000E23B8">
        <w:rPr>
          <w:rFonts w:hint="eastAsia"/>
          <w:sz w:val="22"/>
          <w:szCs w:val="22"/>
        </w:rPr>
        <w:t>大正</w:t>
      </w:r>
      <w:r w:rsidRPr="000E23B8">
        <w:rPr>
          <w:rFonts w:hint="eastAsia"/>
          <w:sz w:val="22"/>
          <w:szCs w:val="22"/>
        </w:rPr>
        <w:t>15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488</w:t>
      </w:r>
      <w:r w:rsidRPr="000E23B8">
        <w:rPr>
          <w:rFonts w:eastAsia="Roman Unicode" w:cs="Roman Unicode" w:hint="eastAsia"/>
          <w:sz w:val="22"/>
          <w:szCs w:val="22"/>
        </w:rPr>
        <w:t>b</w:t>
      </w:r>
      <w:r w:rsidRPr="000E23B8">
        <w:rPr>
          <w:rFonts w:hint="eastAsia"/>
          <w:sz w:val="22"/>
          <w:szCs w:val="22"/>
        </w:rPr>
        <w:t>15</w:t>
      </w:r>
      <w:smartTag w:uri="urn:schemas-microsoft-com:office:smarttags" w:element="chmetcnv">
        <w:smartTagPr>
          <w:attr w:name="UnitName" w:val="a"/>
          <w:attr w:name="SourceValue" w:val="507"/>
          <w:attr w:name="HasSpace" w:val="False"/>
          <w:attr w:name="Negative" w:val="True"/>
          <w:attr w:name="NumberType" w:val="1"/>
          <w:attr w:name="TCSC" w:val="0"/>
        </w:smartTagPr>
        <w:r w:rsidRPr="000E23B8">
          <w:rPr>
            <w:rFonts w:hint="eastAsia"/>
            <w:sz w:val="22"/>
            <w:szCs w:val="22"/>
          </w:rPr>
          <w:t>-507</w:t>
        </w:r>
        <w:r w:rsidRPr="000E23B8">
          <w:rPr>
            <w:rFonts w:eastAsia="Roman Unicode" w:cs="Roman Unicode" w:hint="eastAsia"/>
            <w:sz w:val="22"/>
            <w:szCs w:val="22"/>
          </w:rPr>
          <w:t>a</w:t>
        </w:r>
      </w:smartTag>
      <w:r w:rsidRPr="000E23B8">
        <w:rPr>
          <w:rFonts w:hint="eastAsia"/>
          <w:sz w:val="22"/>
          <w:szCs w:val="22"/>
        </w:rPr>
        <w:t>23</w:t>
      </w:r>
      <w:r w:rsidRPr="000E23B8">
        <w:rPr>
          <w:rFonts w:hint="eastAsia"/>
          <w:sz w:val="22"/>
          <w:szCs w:val="22"/>
        </w:rPr>
        <w:t>），《大樹緊那羅王所問經》（大正</w:t>
      </w:r>
      <w:r w:rsidRPr="000E23B8">
        <w:rPr>
          <w:rFonts w:hint="eastAsia"/>
          <w:sz w:val="22"/>
          <w:szCs w:val="22"/>
        </w:rPr>
        <w:t>15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367</w:t>
      </w:r>
      <w:r w:rsidRPr="000E23B8">
        <w:rPr>
          <w:rFonts w:eastAsia="Roman Unicode" w:cs="Roman Unicode" w:hint="eastAsia"/>
          <w:sz w:val="22"/>
          <w:szCs w:val="22"/>
        </w:rPr>
        <w:t>b</w:t>
      </w:r>
      <w:r w:rsidRPr="000E23B8">
        <w:rPr>
          <w:rFonts w:hint="eastAsia"/>
          <w:sz w:val="22"/>
          <w:szCs w:val="22"/>
        </w:rPr>
        <w:t>17</w:t>
      </w:r>
      <w:smartTag w:uri="urn:schemas-microsoft-com:office:smarttags" w:element="chmetcnv">
        <w:smartTagPr>
          <w:attr w:name="UnitName" w:val="a"/>
          <w:attr w:name="SourceValue" w:val="389"/>
          <w:attr w:name="HasSpace" w:val="False"/>
          <w:attr w:name="Negative" w:val="True"/>
          <w:attr w:name="NumberType" w:val="1"/>
          <w:attr w:name="TCSC" w:val="0"/>
        </w:smartTagPr>
        <w:r w:rsidRPr="000E23B8">
          <w:rPr>
            <w:rFonts w:hint="eastAsia"/>
            <w:sz w:val="22"/>
            <w:szCs w:val="22"/>
          </w:rPr>
          <w:t>-389</w:t>
        </w:r>
        <w:r w:rsidRPr="000E23B8">
          <w:rPr>
            <w:rFonts w:eastAsia="Roman Unicode" w:cs="Roman Unicode" w:hint="eastAsia"/>
            <w:sz w:val="22"/>
            <w:szCs w:val="22"/>
          </w:rPr>
          <w:t>a</w:t>
        </w:r>
      </w:smartTag>
      <w:r w:rsidRPr="000E23B8">
        <w:rPr>
          <w:rFonts w:hint="eastAsia"/>
          <w:sz w:val="22"/>
          <w:szCs w:val="22"/>
        </w:rPr>
        <w:t>3</w:t>
      </w:r>
      <w:r w:rsidRPr="000E23B8">
        <w:rPr>
          <w:rFonts w:hint="eastAsia"/>
          <w:sz w:val="22"/>
          <w:szCs w:val="22"/>
        </w:rPr>
        <w:t>）；《維摩詰所說經》卷中（大正</w:t>
      </w:r>
      <w:r w:rsidRPr="000E23B8">
        <w:rPr>
          <w:rFonts w:hint="eastAsia"/>
          <w:sz w:val="22"/>
          <w:szCs w:val="22"/>
        </w:rPr>
        <w:t>14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546</w:t>
      </w:r>
      <w:r w:rsidRPr="000E23B8">
        <w:rPr>
          <w:rFonts w:eastAsia="Roman Unicode" w:cs="Roman Unicode" w:hint="eastAsia"/>
          <w:sz w:val="22"/>
          <w:szCs w:val="22"/>
        </w:rPr>
        <w:t>b</w:t>
      </w:r>
      <w:r w:rsidRPr="000E23B8">
        <w:rPr>
          <w:rFonts w:hint="eastAsia"/>
          <w:sz w:val="22"/>
          <w:szCs w:val="22"/>
        </w:rPr>
        <w:t>20</w:t>
      </w:r>
      <w:smartTag w:uri="urn:schemas-microsoft-com:office:smarttags" w:element="chmetcnv">
        <w:smartTagPr>
          <w:attr w:name="UnitName" w:val="a"/>
          <w:attr w:name="SourceValue" w:val="547"/>
          <w:attr w:name="HasSpace" w:val="False"/>
          <w:attr w:name="Negative" w:val="True"/>
          <w:attr w:name="NumberType" w:val="1"/>
          <w:attr w:name="TCSC" w:val="0"/>
        </w:smartTagPr>
        <w:r w:rsidRPr="000E23B8">
          <w:rPr>
            <w:rFonts w:hint="eastAsia"/>
            <w:sz w:val="22"/>
            <w:szCs w:val="22"/>
          </w:rPr>
          <w:t>-547</w:t>
        </w:r>
        <w:r w:rsidRPr="000E23B8">
          <w:rPr>
            <w:rFonts w:eastAsia="Roman Unicode" w:cs="Roman Unicode" w:hint="eastAsia"/>
            <w:sz w:val="22"/>
            <w:szCs w:val="22"/>
          </w:rPr>
          <w:t>a</w:t>
        </w:r>
      </w:smartTag>
      <w:r w:rsidRPr="000E23B8">
        <w:rPr>
          <w:rFonts w:hint="eastAsia"/>
          <w:sz w:val="22"/>
          <w:szCs w:val="22"/>
        </w:rPr>
        <w:t>17</w:t>
      </w:r>
      <w:r w:rsidRPr="000E23B8">
        <w:rPr>
          <w:rFonts w:hint="eastAsia"/>
          <w:sz w:val="22"/>
          <w:szCs w:val="22"/>
        </w:rPr>
        <w:t>）。</w:t>
      </w:r>
    </w:p>
  </w:footnote>
  <w:footnote w:id="34">
    <w:p w:rsidR="00790A30" w:rsidRPr="000E23B8" w:rsidRDefault="00790A30" w:rsidP="006E4AEF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E23B8">
        <w:rPr>
          <w:rStyle w:val="FootnoteReference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1</w:t>
      </w:r>
      <w:r w:rsidRPr="000E23B8">
        <w:rPr>
          <w:rFonts w:hint="eastAsia"/>
          <w:sz w:val="22"/>
          <w:szCs w:val="22"/>
        </w:rPr>
        <w:t>）印順法師，《華雨集》（二）</w:t>
      </w:r>
      <w:r w:rsidR="00F40525" w:rsidRPr="000E23B8">
        <w:rPr>
          <w:rFonts w:hint="eastAsia"/>
          <w:sz w:val="22"/>
          <w:szCs w:val="22"/>
        </w:rPr>
        <w:t>〈方便之道〉</w:t>
      </w:r>
      <w:r w:rsidRPr="000E23B8">
        <w:rPr>
          <w:rFonts w:hint="eastAsia"/>
          <w:kern w:val="0"/>
          <w:sz w:val="22"/>
          <w:szCs w:val="22"/>
          <w:lang w:val="zh-TW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p</w:t>
      </w:r>
      <w:r w:rsidRPr="000E23B8">
        <w:rPr>
          <w:rFonts w:hint="eastAsia"/>
          <w:sz w:val="22"/>
          <w:szCs w:val="22"/>
        </w:rPr>
        <w:t>.103</w:t>
      </w:r>
      <w:r w:rsidRPr="000E23B8">
        <w:rPr>
          <w:rFonts w:hint="eastAsia"/>
          <w:sz w:val="22"/>
          <w:szCs w:val="22"/>
        </w:rPr>
        <w:t>：</w:t>
      </w:r>
    </w:p>
    <w:p w:rsidR="00790A30" w:rsidRPr="000E23B8" w:rsidRDefault="00790A30" w:rsidP="00D950E4">
      <w:pPr>
        <w:pStyle w:val="FootnoteText"/>
        <w:spacing w:line="0" w:lineRule="atLeast"/>
        <w:ind w:leftChars="330" w:left="792"/>
        <w:jc w:val="both"/>
        <w:rPr>
          <w:sz w:val="22"/>
          <w:szCs w:val="22"/>
        </w:rPr>
      </w:pPr>
      <w:r w:rsidRPr="000E23B8">
        <w:rPr>
          <w:rFonts w:eastAsia="標楷體"/>
          <w:sz w:val="22"/>
          <w:szCs w:val="22"/>
        </w:rPr>
        <w:t>經中有金剛手，也名執金剛，或譯密跡金剛力士，是從手執金剛杵得名的，本是一切夜叉的通稱，如帝釋手執金剛杵，也是夜叉之一</w:t>
      </w:r>
      <w:r w:rsidRPr="000E23B8">
        <w:rPr>
          <w:rFonts w:eastAsia="標楷體" w:hint="eastAsia"/>
          <w:sz w:val="22"/>
          <w:szCs w:val="22"/>
        </w:rPr>
        <w:t>。</w:t>
      </w:r>
    </w:p>
    <w:p w:rsidR="00F40525" w:rsidRDefault="00790A30" w:rsidP="006E4AEF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2</w:t>
      </w:r>
      <w:r w:rsidRPr="000E23B8">
        <w:rPr>
          <w:rFonts w:hint="eastAsia"/>
          <w:sz w:val="22"/>
          <w:szCs w:val="22"/>
        </w:rPr>
        <w:t>）印順法師，《初期大乘佛教之起源與開展》</w:t>
      </w:r>
      <w:r w:rsidRPr="000E23B8">
        <w:rPr>
          <w:rFonts w:hint="eastAsia"/>
          <w:kern w:val="0"/>
          <w:sz w:val="22"/>
          <w:szCs w:val="22"/>
          <w:lang w:val="zh-TW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pp</w:t>
      </w:r>
      <w:r w:rsidRPr="000E23B8">
        <w:rPr>
          <w:rFonts w:hint="eastAsia"/>
          <w:sz w:val="22"/>
          <w:szCs w:val="22"/>
        </w:rPr>
        <w:t>.25-26</w:t>
      </w:r>
      <w:r w:rsidRPr="000E23B8">
        <w:rPr>
          <w:rFonts w:hint="eastAsia"/>
          <w:sz w:val="22"/>
          <w:szCs w:val="22"/>
        </w:rPr>
        <w:t>：</w:t>
      </w:r>
    </w:p>
    <w:p w:rsidR="00790A30" w:rsidRPr="000E23B8" w:rsidRDefault="00790A30" w:rsidP="00F40525">
      <w:pPr>
        <w:pStyle w:val="FootnoteText"/>
        <w:spacing w:line="0" w:lineRule="atLeast"/>
        <w:ind w:leftChars="330" w:left="792"/>
        <w:jc w:val="both"/>
        <w:rPr>
          <w:sz w:val="22"/>
          <w:szCs w:val="22"/>
        </w:rPr>
      </w:pPr>
      <w:r w:rsidRPr="00F40525">
        <w:rPr>
          <w:rFonts w:ascii="標楷體" w:eastAsia="標楷體" w:hAnsi="標楷體" w:hint="eastAsia"/>
          <w:sz w:val="22"/>
          <w:szCs w:val="22"/>
        </w:rPr>
        <w:t>《密跡經》，《密跡金剛經》：與［晉］竺法護所譯《密跡金剛力士經》同本，現編入《大寶積經》第三會。</w:t>
      </w:r>
      <w:r w:rsidR="00F40525">
        <w:rPr>
          <w:rFonts w:ascii="標楷體" w:eastAsia="標楷體" w:hAnsi="標楷體" w:hint="eastAsia"/>
          <w:sz w:val="22"/>
          <w:szCs w:val="22"/>
        </w:rPr>
        <w:t>［</w:t>
      </w:r>
      <w:r w:rsidRPr="000E23B8">
        <w:rPr>
          <w:rFonts w:hint="eastAsia"/>
          <w:sz w:val="22"/>
          <w:szCs w:val="22"/>
        </w:rPr>
        <w:t>《</w:t>
      </w:r>
      <w:r w:rsidRPr="000E23B8">
        <w:rPr>
          <w:sz w:val="22"/>
          <w:szCs w:val="22"/>
        </w:rPr>
        <w:t>大寶積經</w:t>
      </w:r>
      <w:r w:rsidRPr="000E23B8">
        <w:rPr>
          <w:rFonts w:hint="eastAsia"/>
          <w:sz w:val="22"/>
          <w:szCs w:val="22"/>
        </w:rPr>
        <w:t>》卷</w:t>
      </w:r>
      <w:r w:rsidRPr="000E23B8">
        <w:rPr>
          <w:rFonts w:hint="eastAsia"/>
          <w:sz w:val="22"/>
          <w:szCs w:val="22"/>
        </w:rPr>
        <w:t>9</w:t>
      </w:r>
      <w:r w:rsidRPr="000E23B8">
        <w:rPr>
          <w:rFonts w:hint="eastAsia"/>
          <w:sz w:val="22"/>
          <w:szCs w:val="22"/>
        </w:rPr>
        <w:t>〈</w:t>
      </w:r>
      <w:r w:rsidRPr="000E23B8">
        <w:rPr>
          <w:rFonts w:hint="eastAsia"/>
          <w:sz w:val="22"/>
          <w:szCs w:val="22"/>
        </w:rPr>
        <w:t xml:space="preserve">3 </w:t>
      </w:r>
      <w:r w:rsidRPr="000E23B8">
        <w:rPr>
          <w:rStyle w:val="o21"/>
          <w:b w:val="0"/>
          <w:bCs w:val="0"/>
          <w:sz w:val="22"/>
          <w:szCs w:val="22"/>
          <w:shd w:val="clear" w:color="auto" w:fill="auto"/>
        </w:rPr>
        <w:t>密跡金剛</w:t>
      </w:r>
      <w:r w:rsidRPr="000E23B8">
        <w:rPr>
          <w:sz w:val="22"/>
          <w:szCs w:val="22"/>
        </w:rPr>
        <w:t>力士會</w:t>
      </w:r>
      <w:r w:rsidRPr="000E23B8">
        <w:rPr>
          <w:rFonts w:hint="eastAsia"/>
          <w:sz w:val="22"/>
          <w:szCs w:val="22"/>
        </w:rPr>
        <w:t>〉（</w:t>
      </w:r>
      <w:r w:rsidRPr="000E23B8">
        <w:rPr>
          <w:sz w:val="22"/>
          <w:szCs w:val="22"/>
        </w:rPr>
        <w:t>大正</w:t>
      </w:r>
      <w:r w:rsidRPr="000E23B8">
        <w:rPr>
          <w:rFonts w:hint="eastAsia"/>
          <w:sz w:val="22"/>
          <w:szCs w:val="22"/>
        </w:rPr>
        <w:t>11</w:t>
      </w:r>
      <w:r w:rsidRPr="000E23B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2"/>
          <w:attr w:name="HasSpace" w:val="False"/>
          <w:attr w:name="Negative" w:val="False"/>
          <w:attr w:name="NumberType" w:val="1"/>
          <w:attr w:name="TCSC" w:val="0"/>
        </w:smartTagPr>
        <w:r w:rsidRPr="000E23B8">
          <w:rPr>
            <w:rFonts w:hint="eastAsia"/>
            <w:sz w:val="22"/>
            <w:szCs w:val="22"/>
          </w:rPr>
          <w:t>52</w:t>
        </w:r>
        <w:r w:rsidRPr="000E23B8">
          <w:rPr>
            <w:rFonts w:eastAsia="Roman Unicode" w:cs="Roman Unicode" w:hint="eastAsia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UnitName" w:val="a"/>
          <w:attr w:name="SourceValue" w:val="53"/>
          <w:attr w:name="HasSpace" w:val="False"/>
          <w:attr w:name="Negative" w:val="True"/>
          <w:attr w:name="NumberType" w:val="1"/>
          <w:attr w:name="TCSC" w:val="0"/>
        </w:smartTagPr>
        <w:r w:rsidRPr="000E23B8">
          <w:rPr>
            <w:rFonts w:hint="eastAsia"/>
            <w:sz w:val="22"/>
            <w:szCs w:val="22"/>
          </w:rPr>
          <w:t>-53</w:t>
        </w:r>
        <w:r w:rsidRPr="000E23B8">
          <w:rPr>
            <w:rFonts w:eastAsia="Roman Unicode" w:cs="Roman Unicode" w:hint="eastAsia"/>
            <w:sz w:val="22"/>
            <w:szCs w:val="22"/>
          </w:rPr>
          <w:t>a</w:t>
        </w:r>
      </w:smartTag>
      <w:r w:rsidRPr="000E23B8">
        <w:rPr>
          <w:rFonts w:ascii="新細明體" w:hAnsi="新細明體" w:cs="新細明體" w:hint="eastAsia"/>
          <w:sz w:val="22"/>
          <w:szCs w:val="22"/>
        </w:rPr>
        <w:t>）。</w:t>
      </w:r>
      <w:r w:rsidR="00F40525">
        <w:rPr>
          <w:rFonts w:ascii="新細明體" w:hAnsi="新細明體" w:cs="新細明體" w:hint="eastAsia"/>
          <w:sz w:val="22"/>
          <w:szCs w:val="22"/>
        </w:rPr>
        <w:t>］</w:t>
      </w:r>
    </w:p>
    <w:p w:rsidR="00790A30" w:rsidRPr="000E23B8" w:rsidRDefault="00790A30" w:rsidP="006E4AEF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rFonts w:hint="eastAsia"/>
          <w:sz w:val="22"/>
          <w:szCs w:val="22"/>
        </w:rPr>
        <w:t>）參見《根本說一切有部毘奈耶雜事》卷</w:t>
      </w:r>
      <w:r w:rsidRPr="000E23B8">
        <w:rPr>
          <w:rFonts w:hint="eastAsia"/>
          <w:sz w:val="22"/>
          <w:szCs w:val="22"/>
        </w:rPr>
        <w:t>17</w:t>
      </w:r>
      <w:r w:rsidRPr="000E23B8">
        <w:rPr>
          <w:rFonts w:hint="eastAsia"/>
          <w:sz w:val="22"/>
          <w:szCs w:val="22"/>
        </w:rPr>
        <w:t>（大正</w:t>
      </w:r>
      <w:r w:rsidRPr="000E23B8">
        <w:rPr>
          <w:rFonts w:hint="eastAsia"/>
          <w:sz w:val="22"/>
          <w:szCs w:val="22"/>
        </w:rPr>
        <w:t>24</w:t>
      </w:r>
      <w:r w:rsidRPr="000E23B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83"/>
          <w:attr w:name="HasSpace" w:val="False"/>
          <w:attr w:name="Negative" w:val="False"/>
          <w:attr w:name="NumberType" w:val="1"/>
          <w:attr w:name="TCSC" w:val="0"/>
        </w:smartTagPr>
        <w:r w:rsidRPr="000E23B8">
          <w:rPr>
            <w:rFonts w:hint="eastAsia"/>
            <w:sz w:val="22"/>
            <w:szCs w:val="22"/>
          </w:rPr>
          <w:t>283</w:t>
        </w:r>
        <w:r w:rsidRPr="000E23B8">
          <w:rPr>
            <w:rFonts w:eastAsia="Roman Unicode" w:cs="Roman Unicode" w:hint="eastAsia"/>
            <w:sz w:val="22"/>
            <w:szCs w:val="22"/>
          </w:rPr>
          <w:t>a</w:t>
        </w:r>
      </w:smartTag>
      <w:r w:rsidRPr="000E23B8">
        <w:rPr>
          <w:rFonts w:hint="eastAsia"/>
          <w:sz w:val="22"/>
          <w:szCs w:val="22"/>
        </w:rPr>
        <w:t>26-</w:t>
      </w:r>
      <w:r w:rsidRPr="000E23B8">
        <w:rPr>
          <w:rFonts w:eastAsia="Roman Unicode" w:cs="Roman Unicode" w:hint="eastAsia"/>
          <w:sz w:val="22"/>
          <w:szCs w:val="22"/>
        </w:rPr>
        <w:t>b</w:t>
      </w:r>
      <w:r w:rsidRPr="000E23B8">
        <w:rPr>
          <w:rFonts w:hint="eastAsia"/>
          <w:sz w:val="22"/>
          <w:szCs w:val="22"/>
        </w:rPr>
        <w:t>6</w:t>
      </w:r>
      <w:r w:rsidRPr="000E23B8">
        <w:rPr>
          <w:rFonts w:hint="eastAsia"/>
          <w:sz w:val="22"/>
          <w:szCs w:val="22"/>
        </w:rPr>
        <w:t>）。</w:t>
      </w:r>
    </w:p>
    <w:p w:rsidR="00790A30" w:rsidRPr="004253AA" w:rsidRDefault="00790A30" w:rsidP="006E4AEF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4253AA">
        <w:rPr>
          <w:rFonts w:hint="eastAsia"/>
          <w:sz w:val="22"/>
          <w:szCs w:val="22"/>
        </w:rPr>
        <w:t>（</w:t>
      </w:r>
      <w:r w:rsidRPr="004253AA">
        <w:rPr>
          <w:rFonts w:hint="eastAsia"/>
          <w:sz w:val="22"/>
          <w:szCs w:val="22"/>
        </w:rPr>
        <w:t>4</w:t>
      </w:r>
      <w:r w:rsidRPr="004253AA">
        <w:rPr>
          <w:rFonts w:hint="eastAsia"/>
          <w:sz w:val="22"/>
          <w:szCs w:val="22"/>
        </w:rPr>
        <w:t>）另參見印順法師，《佛教史地考論》</w:t>
      </w:r>
      <w:r w:rsidRPr="004253AA">
        <w:rPr>
          <w:rFonts w:hint="eastAsia"/>
          <w:kern w:val="0"/>
          <w:sz w:val="22"/>
          <w:szCs w:val="22"/>
          <w:lang w:val="zh-TW"/>
        </w:rPr>
        <w:t>，</w:t>
      </w:r>
      <w:r w:rsidRPr="004253AA">
        <w:rPr>
          <w:rFonts w:eastAsia="Roman Unicode" w:cs="Roman Unicode" w:hint="eastAsia"/>
          <w:sz w:val="22"/>
          <w:szCs w:val="22"/>
        </w:rPr>
        <w:t>p</w:t>
      </w:r>
      <w:r w:rsidRPr="004253AA">
        <w:rPr>
          <w:rFonts w:hint="eastAsia"/>
          <w:sz w:val="22"/>
          <w:szCs w:val="22"/>
        </w:rPr>
        <w:t>.247</w:t>
      </w:r>
      <w:r w:rsidRPr="004253AA">
        <w:rPr>
          <w:rFonts w:hint="eastAsia"/>
          <w:sz w:val="22"/>
          <w:szCs w:val="22"/>
        </w:rPr>
        <w:t>；《華雨集》（四）</w:t>
      </w:r>
      <w:r w:rsidR="0014348E" w:rsidRPr="004253AA">
        <w:rPr>
          <w:rFonts w:hint="eastAsia"/>
          <w:sz w:val="22"/>
          <w:szCs w:val="22"/>
        </w:rPr>
        <w:t>〈契理契機之人間佛教〉</w:t>
      </w:r>
      <w:r w:rsidRPr="004253AA">
        <w:rPr>
          <w:rFonts w:hint="eastAsia"/>
          <w:kern w:val="0"/>
          <w:sz w:val="22"/>
          <w:szCs w:val="22"/>
          <w:lang w:val="zh-TW"/>
        </w:rPr>
        <w:t>，</w:t>
      </w:r>
      <w:r w:rsidRPr="004253AA">
        <w:rPr>
          <w:rFonts w:eastAsia="Roman Unicode" w:cs="Roman Unicode" w:hint="eastAsia"/>
          <w:sz w:val="22"/>
          <w:szCs w:val="22"/>
        </w:rPr>
        <w:t>p</w:t>
      </w:r>
      <w:bookmarkStart w:id="89" w:name="_GoBack"/>
      <w:bookmarkEnd w:id="89"/>
      <w:r w:rsidRPr="004253AA">
        <w:rPr>
          <w:rFonts w:hint="eastAsia"/>
          <w:sz w:val="22"/>
          <w:szCs w:val="22"/>
        </w:rPr>
        <w:t>.27</w:t>
      </w:r>
      <w:r w:rsidRPr="004253AA">
        <w:rPr>
          <w:rFonts w:eastAsia="標楷體" w:hint="eastAsia"/>
          <w:sz w:val="22"/>
          <w:szCs w:val="22"/>
        </w:rPr>
        <w:t>。</w:t>
      </w:r>
    </w:p>
  </w:footnote>
  <w:footnote w:id="35">
    <w:p w:rsidR="00790A30" w:rsidRPr="000E23B8" w:rsidRDefault="00790A30" w:rsidP="006E4AE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FootnoteReference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參見《佛說鬼子母經》（大正</w:t>
      </w:r>
      <w:r w:rsidRPr="000E23B8">
        <w:rPr>
          <w:rFonts w:hint="eastAsia"/>
          <w:sz w:val="22"/>
          <w:szCs w:val="22"/>
        </w:rPr>
        <w:t>21</w:t>
      </w:r>
      <w:r w:rsidRPr="000E23B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90"/>
          <w:attr w:name="HasSpace" w:val="False"/>
          <w:attr w:name="Negative" w:val="False"/>
          <w:attr w:name="NumberType" w:val="1"/>
          <w:attr w:name="TCSC" w:val="0"/>
        </w:smartTagPr>
        <w:r w:rsidRPr="000E23B8">
          <w:rPr>
            <w:rFonts w:hint="eastAsia"/>
            <w:sz w:val="22"/>
            <w:szCs w:val="22"/>
          </w:rPr>
          <w:t>290</w:t>
        </w:r>
        <w:r w:rsidRPr="000E23B8">
          <w:rPr>
            <w:rFonts w:eastAsia="Roman Unicode" w:cs="Roman Unicode" w:hint="eastAsia"/>
            <w:sz w:val="22"/>
            <w:szCs w:val="22"/>
          </w:rPr>
          <w:t>c</w:t>
        </w:r>
      </w:smartTag>
      <w:r w:rsidRPr="000E23B8">
        <w:rPr>
          <w:rFonts w:hint="eastAsia"/>
          <w:sz w:val="22"/>
          <w:szCs w:val="22"/>
        </w:rPr>
        <w:t>3</w:t>
      </w:r>
      <w:smartTag w:uri="urn:schemas-microsoft-com:office:smarttags" w:element="chmetcnv">
        <w:smartTagPr>
          <w:attr w:name="UnitName" w:val="C"/>
          <w:attr w:name="SourceValue" w:val="291"/>
          <w:attr w:name="HasSpace" w:val="False"/>
          <w:attr w:name="Negative" w:val="True"/>
          <w:attr w:name="NumberType" w:val="1"/>
          <w:attr w:name="TCSC" w:val="0"/>
        </w:smartTagPr>
        <w:r w:rsidRPr="000E23B8">
          <w:rPr>
            <w:rFonts w:hint="eastAsia"/>
            <w:sz w:val="22"/>
            <w:szCs w:val="22"/>
          </w:rPr>
          <w:t>-291</w:t>
        </w:r>
        <w:r w:rsidRPr="000E23B8">
          <w:rPr>
            <w:rFonts w:eastAsia="Roman Unicode" w:cs="Roman Unicode" w:hint="eastAsia"/>
            <w:sz w:val="22"/>
            <w:szCs w:val="22"/>
          </w:rPr>
          <w:t>c</w:t>
        </w:r>
      </w:smartTag>
      <w:r w:rsidRPr="000E23B8">
        <w:rPr>
          <w:rFonts w:ascii="新細明體" w:hAnsi="新細明體" w:cs="新細明體" w:hint="eastAsia"/>
          <w:sz w:val="22"/>
          <w:szCs w:val="22"/>
        </w:rPr>
        <w:t>）</w:t>
      </w:r>
      <w:r w:rsidRPr="000E23B8">
        <w:rPr>
          <w:rFonts w:hint="eastAsia"/>
          <w:sz w:val="22"/>
          <w:szCs w:val="22"/>
        </w:rPr>
        <w:t>，《雜寶藏經》卷</w:t>
      </w:r>
      <w:r w:rsidRPr="000E23B8">
        <w:rPr>
          <w:rFonts w:hint="eastAsia"/>
          <w:sz w:val="22"/>
          <w:szCs w:val="22"/>
        </w:rPr>
        <w:t>9</w:t>
      </w: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106</w:t>
      </w:r>
      <w:r w:rsidRPr="000E23B8">
        <w:rPr>
          <w:rFonts w:hint="eastAsia"/>
          <w:sz w:val="22"/>
          <w:szCs w:val="22"/>
        </w:rPr>
        <w:t>經）（大正</w:t>
      </w:r>
      <w:r w:rsidRPr="000E23B8">
        <w:rPr>
          <w:sz w:val="22"/>
          <w:szCs w:val="22"/>
        </w:rPr>
        <w:t>4</w:t>
      </w:r>
      <w:r w:rsidRPr="000E23B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92"/>
          <w:attr w:name="HasSpace" w:val="False"/>
          <w:attr w:name="Negative" w:val="False"/>
          <w:attr w:name="NumberType" w:val="1"/>
          <w:attr w:name="TCSC" w:val="0"/>
        </w:smartTagPr>
        <w:r w:rsidRPr="000E23B8">
          <w:rPr>
            <w:sz w:val="22"/>
            <w:szCs w:val="22"/>
          </w:rPr>
          <w:t>492</w:t>
        </w:r>
        <w:r w:rsidRPr="000E23B8">
          <w:rPr>
            <w:rFonts w:eastAsia="Roman Unicode" w:cs="Roman Unicode"/>
            <w:sz w:val="22"/>
            <w:szCs w:val="22"/>
          </w:rPr>
          <w:t>a</w:t>
        </w:r>
      </w:smartTag>
      <w:r w:rsidRPr="000E23B8">
        <w:rPr>
          <w:sz w:val="22"/>
          <w:szCs w:val="22"/>
        </w:rPr>
        <w:t>12</w:t>
      </w:r>
      <w:r w:rsidRPr="000E23B8">
        <w:rPr>
          <w:rFonts w:hint="eastAsia"/>
          <w:sz w:val="22"/>
          <w:szCs w:val="22"/>
        </w:rPr>
        <w:t>-</w:t>
      </w:r>
      <w:r w:rsidRPr="000E23B8">
        <w:rPr>
          <w:sz w:val="22"/>
          <w:szCs w:val="22"/>
        </w:rPr>
        <w:t>29</w:t>
      </w:r>
      <w:r w:rsidRPr="000E23B8">
        <w:rPr>
          <w:rFonts w:hint="eastAsia"/>
          <w:sz w:val="22"/>
          <w:szCs w:val="22"/>
        </w:rPr>
        <w:t>），《訶利帝母真言經》大正</w:t>
      </w:r>
      <w:r w:rsidRPr="000E23B8">
        <w:rPr>
          <w:rFonts w:hint="eastAsia"/>
          <w:sz w:val="22"/>
          <w:szCs w:val="22"/>
        </w:rPr>
        <w:t>21</w:t>
      </w: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289</w:t>
      </w:r>
      <w:r w:rsidRPr="000E23B8">
        <w:rPr>
          <w:rFonts w:eastAsia="Roman Unicode" w:cs="Roman Unicode" w:hint="eastAsia"/>
          <w:sz w:val="22"/>
          <w:szCs w:val="22"/>
        </w:rPr>
        <w:t>b</w:t>
      </w:r>
      <w:r w:rsidRPr="000E23B8">
        <w:rPr>
          <w:rFonts w:hint="eastAsia"/>
          <w:sz w:val="22"/>
          <w:szCs w:val="22"/>
        </w:rPr>
        <w:t>19-290</w:t>
      </w:r>
      <w:r w:rsidRPr="000E23B8">
        <w:rPr>
          <w:rFonts w:eastAsia="Roman Unicode" w:cs="Roman Unicode" w:hint="eastAsia"/>
          <w:sz w:val="22"/>
          <w:szCs w:val="22"/>
        </w:rPr>
        <w:t>b</w:t>
      </w:r>
      <w:r w:rsidRPr="000E23B8">
        <w:rPr>
          <w:rFonts w:hint="eastAsia"/>
          <w:sz w:val="22"/>
          <w:szCs w:val="22"/>
        </w:rPr>
        <w:t>23</w:t>
      </w:r>
      <w:r w:rsidRPr="000E23B8">
        <w:rPr>
          <w:rFonts w:hint="eastAsia"/>
          <w:sz w:val="22"/>
          <w:szCs w:val="22"/>
        </w:rPr>
        <w:t>）。</w:t>
      </w:r>
    </w:p>
  </w:footnote>
  <w:footnote w:id="36">
    <w:p w:rsidR="00790A30" w:rsidRPr="000E23B8" w:rsidRDefault="00790A30" w:rsidP="008378F9">
      <w:pPr>
        <w:pStyle w:val="FootnoteText"/>
        <w:spacing w:line="32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FootnoteReference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sz w:val="22"/>
          <w:szCs w:val="22"/>
        </w:rPr>
        <w:t>是＝有【聖】</w:t>
      </w:r>
      <w:r w:rsidRPr="000E23B8">
        <w:rPr>
          <w:rFonts w:hint="eastAsia"/>
          <w:sz w:val="22"/>
          <w:szCs w:val="22"/>
        </w:rPr>
        <w:t>。（大正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</w:t>
      </w:r>
      <w:r w:rsidRPr="000E23B8">
        <w:rPr>
          <w:rFonts w:hint="eastAsia"/>
          <w:sz w:val="22"/>
          <w:szCs w:val="22"/>
        </w:rPr>
        <w:t>4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.8</w:t>
      </w:r>
      <w:r w:rsidRPr="000E23B8">
        <w:rPr>
          <w:rFonts w:hint="eastAsia"/>
          <w:sz w:val="22"/>
          <w:szCs w:val="22"/>
        </w:rPr>
        <w:t>）</w:t>
      </w:r>
    </w:p>
  </w:footnote>
  <w:footnote w:id="37">
    <w:p w:rsidR="00790A30" w:rsidRPr="000E23B8" w:rsidRDefault="00790A30" w:rsidP="008378F9">
      <w:pPr>
        <w:pStyle w:val="FootnoteText"/>
        <w:spacing w:line="32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FootnoteReference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sz w:val="22"/>
          <w:szCs w:val="22"/>
        </w:rPr>
        <w:t>國土＝佛國【宋】【元】【明】【宮】，＝佛國土【聖】，＝國【石】</w:t>
      </w:r>
      <w:r w:rsidRPr="000E23B8">
        <w:rPr>
          <w:rFonts w:hint="eastAsia"/>
          <w:sz w:val="22"/>
          <w:szCs w:val="22"/>
        </w:rPr>
        <w:t>。（大正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</w:t>
      </w:r>
      <w:r w:rsidRPr="000E23B8">
        <w:rPr>
          <w:rFonts w:hint="eastAsia"/>
          <w:sz w:val="22"/>
          <w:szCs w:val="22"/>
        </w:rPr>
        <w:t>4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.9</w:t>
      </w:r>
      <w:r w:rsidRPr="000E23B8">
        <w:rPr>
          <w:rFonts w:hint="eastAsia"/>
          <w:sz w:val="22"/>
          <w:szCs w:val="22"/>
        </w:rPr>
        <w:t>）</w:t>
      </w:r>
    </w:p>
  </w:footnote>
  <w:footnote w:id="38">
    <w:p w:rsidR="00790A30" w:rsidRPr="000E23B8" w:rsidRDefault="00790A30" w:rsidP="008378F9">
      <w:pPr>
        <w:pStyle w:val="FootnoteText"/>
        <w:spacing w:line="32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FootnoteReference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sz w:val="22"/>
          <w:szCs w:val="22"/>
        </w:rPr>
        <w:t>已＝以【宋】【元】【明】【宮】【聖】</w:t>
      </w:r>
      <w:r w:rsidRPr="000E23B8">
        <w:rPr>
          <w:rFonts w:hint="eastAsia"/>
          <w:sz w:val="22"/>
          <w:szCs w:val="22"/>
        </w:rPr>
        <w:t>。（大正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</w:t>
      </w:r>
      <w:r w:rsidRPr="000E23B8">
        <w:rPr>
          <w:rFonts w:hint="eastAsia"/>
          <w:sz w:val="22"/>
          <w:szCs w:val="22"/>
        </w:rPr>
        <w:t>4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.10</w:t>
      </w:r>
      <w:r w:rsidRPr="000E23B8">
        <w:rPr>
          <w:rFonts w:hint="eastAsia"/>
          <w:sz w:val="22"/>
          <w:szCs w:val="22"/>
        </w:rPr>
        <w:t>）</w:t>
      </w:r>
    </w:p>
  </w:footnote>
  <w:footnote w:id="39">
    <w:p w:rsidR="00790A30" w:rsidRPr="000E23B8" w:rsidRDefault="00790A30" w:rsidP="008378F9">
      <w:pPr>
        <w:pStyle w:val="FootnoteText"/>
        <w:spacing w:line="32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FootnoteReference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參見《光讚經》卷</w:t>
      </w:r>
      <w:r w:rsidRPr="000E23B8">
        <w:rPr>
          <w:rFonts w:hint="eastAsia"/>
          <w:sz w:val="22"/>
          <w:szCs w:val="22"/>
        </w:rPr>
        <w:t>2</w:t>
      </w:r>
      <w:r w:rsidRPr="000E23B8">
        <w:rPr>
          <w:rFonts w:hint="eastAsia"/>
          <w:sz w:val="22"/>
          <w:szCs w:val="22"/>
        </w:rPr>
        <w:t>〈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行空品〉（大正</w:t>
      </w:r>
      <w:r w:rsidRPr="000E23B8">
        <w:rPr>
          <w:rFonts w:hint="eastAsia"/>
          <w:sz w:val="22"/>
          <w:szCs w:val="22"/>
        </w:rPr>
        <w:t>8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157b22-28</w:t>
      </w:r>
      <w:r w:rsidRPr="000E23B8">
        <w:rPr>
          <w:rFonts w:hint="eastAsia"/>
          <w:sz w:val="22"/>
          <w:szCs w:val="22"/>
        </w:rPr>
        <w:t>），《放光般若經》卷</w:t>
      </w:r>
      <w:r w:rsidRPr="000E23B8">
        <w:rPr>
          <w:rFonts w:hint="eastAsia"/>
          <w:sz w:val="22"/>
          <w:szCs w:val="22"/>
        </w:rPr>
        <w:t>2</w:t>
      </w:r>
      <w:r w:rsidRPr="000E23B8">
        <w:rPr>
          <w:rFonts w:hint="eastAsia"/>
          <w:sz w:val="22"/>
          <w:szCs w:val="22"/>
        </w:rPr>
        <w:t>〈</w:t>
      </w:r>
      <w:r w:rsidRPr="000E23B8">
        <w:rPr>
          <w:rFonts w:hint="eastAsia"/>
          <w:sz w:val="22"/>
          <w:szCs w:val="22"/>
        </w:rPr>
        <w:t>4</w:t>
      </w:r>
      <w:r w:rsidRPr="000E23B8">
        <w:rPr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學五眼品〉（大正</w:t>
      </w:r>
      <w:r w:rsidRPr="000E23B8">
        <w:rPr>
          <w:rFonts w:hint="eastAsia"/>
          <w:sz w:val="22"/>
          <w:szCs w:val="22"/>
        </w:rPr>
        <w:t>8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8b5-9</w:t>
      </w:r>
      <w:r w:rsidRPr="000E23B8">
        <w:rPr>
          <w:rFonts w:hint="eastAsia"/>
          <w:sz w:val="22"/>
          <w:szCs w:val="22"/>
        </w:rPr>
        <w:t>），《大般若波羅蜜多經》卷</w:t>
      </w:r>
      <w:r w:rsidRPr="000E23B8">
        <w:rPr>
          <w:rFonts w:hint="eastAsia"/>
          <w:sz w:val="22"/>
          <w:szCs w:val="22"/>
        </w:rPr>
        <w:t>404</w:t>
      </w:r>
      <w:r w:rsidRPr="000E23B8">
        <w:rPr>
          <w:rFonts w:hint="eastAsia"/>
          <w:sz w:val="22"/>
          <w:szCs w:val="22"/>
        </w:rPr>
        <w:t>〈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觀照品〉（大正</w:t>
      </w:r>
      <w:r w:rsidRPr="000E23B8">
        <w:rPr>
          <w:rFonts w:hint="eastAsia"/>
          <w:sz w:val="22"/>
          <w:szCs w:val="22"/>
        </w:rPr>
        <w:t>7</w:t>
      </w:r>
      <w:r w:rsidRPr="000E23B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 w:rsidRPr="000E23B8">
          <w:rPr>
            <w:rFonts w:hint="eastAsia"/>
            <w:sz w:val="22"/>
            <w:szCs w:val="22"/>
          </w:rPr>
          <w:t>20a</w:t>
        </w:r>
      </w:smartTag>
      <w:r w:rsidRPr="000E23B8">
        <w:rPr>
          <w:rFonts w:hint="eastAsia"/>
          <w:sz w:val="22"/>
          <w:szCs w:val="22"/>
        </w:rPr>
        <w:t>17-23</w:t>
      </w:r>
      <w:r w:rsidRPr="000E23B8">
        <w:rPr>
          <w:rFonts w:hint="eastAsia"/>
          <w:sz w:val="22"/>
          <w:szCs w:val="22"/>
        </w:rPr>
        <w:t>）。</w:t>
      </w:r>
    </w:p>
  </w:footnote>
  <w:footnote w:id="40">
    <w:p w:rsidR="00790A30" w:rsidRPr="000E23B8" w:rsidRDefault="00790A30" w:rsidP="008378F9">
      <w:pPr>
        <w:pStyle w:val="FootnoteText"/>
        <w:spacing w:line="32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FootnoteReference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sz w:val="22"/>
          <w:szCs w:val="22"/>
        </w:rPr>
        <w:t>〔土〕－【宋】【元】【明】【宮】【聖】【石】</w:t>
      </w:r>
      <w:r w:rsidRPr="000E23B8">
        <w:rPr>
          <w:rFonts w:hint="eastAsia"/>
          <w:sz w:val="22"/>
          <w:szCs w:val="22"/>
        </w:rPr>
        <w:t>。（大正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</w:t>
      </w:r>
      <w:r w:rsidRPr="000E23B8">
        <w:rPr>
          <w:rFonts w:hint="eastAsia"/>
          <w:sz w:val="22"/>
          <w:szCs w:val="22"/>
        </w:rPr>
        <w:t>4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.11</w:t>
      </w:r>
      <w:r w:rsidRPr="000E23B8">
        <w:rPr>
          <w:rFonts w:hint="eastAsia"/>
          <w:sz w:val="22"/>
          <w:szCs w:val="22"/>
        </w:rPr>
        <w:t>）</w:t>
      </w:r>
    </w:p>
  </w:footnote>
  <w:footnote w:id="41">
    <w:p w:rsidR="00790A30" w:rsidRPr="000E23B8" w:rsidRDefault="00790A30" w:rsidP="008378F9">
      <w:pPr>
        <w:pStyle w:val="FootnoteText"/>
        <w:spacing w:line="32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FootnoteReference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《大正藏》原作「己」，今依《高麗藏》作「已」（</w:t>
      </w:r>
      <w:r w:rsidRPr="000E23B8">
        <w:rPr>
          <w:sz w:val="22"/>
          <w:szCs w:val="22"/>
        </w:rPr>
        <w:t>第</w:t>
      </w:r>
      <w:r w:rsidRPr="000E23B8">
        <w:rPr>
          <w:sz w:val="22"/>
          <w:szCs w:val="22"/>
        </w:rPr>
        <w:t>14</w:t>
      </w:r>
      <w:r w:rsidRPr="000E23B8">
        <w:rPr>
          <w:sz w:val="22"/>
          <w:szCs w:val="22"/>
        </w:rPr>
        <w:t>冊，</w:t>
      </w:r>
      <w:smartTag w:uri="urn:schemas-microsoft-com:office:smarttags" w:element="chmetcnv">
        <w:smartTagPr>
          <w:attr w:name="UnitName" w:val="a"/>
          <w:attr w:name="SourceValue" w:val="774"/>
          <w:attr w:name="HasSpace" w:val="False"/>
          <w:attr w:name="Negative" w:val="False"/>
          <w:attr w:name="NumberType" w:val="1"/>
          <w:attr w:name="TCSC" w:val="0"/>
        </w:smartTagPr>
        <w:r w:rsidRPr="000E23B8">
          <w:rPr>
            <w:rFonts w:hint="eastAsia"/>
            <w:sz w:val="22"/>
            <w:szCs w:val="22"/>
          </w:rPr>
          <w:t>774</w:t>
        </w:r>
        <w:r w:rsidRPr="000E23B8">
          <w:rPr>
            <w:rFonts w:eastAsia="Roman Unicode" w:cs="Roman Unicode" w:hint="eastAsia"/>
            <w:sz w:val="22"/>
            <w:szCs w:val="22"/>
          </w:rPr>
          <w:t>a</w:t>
        </w:r>
      </w:smartTag>
      <w:r w:rsidRPr="000E23B8">
        <w:rPr>
          <w:rFonts w:hint="eastAsia"/>
          <w:sz w:val="22"/>
          <w:szCs w:val="22"/>
        </w:rPr>
        <w:t>19</w:t>
      </w:r>
      <w:r w:rsidRPr="000E23B8">
        <w:rPr>
          <w:rFonts w:hint="eastAsia"/>
          <w:sz w:val="22"/>
          <w:szCs w:val="22"/>
        </w:rPr>
        <w:t>）</w:t>
      </w:r>
      <w:r w:rsidRPr="000E23B8">
        <w:rPr>
          <w:sz w:val="22"/>
          <w:szCs w:val="22"/>
        </w:rPr>
        <w:t>。</w:t>
      </w:r>
    </w:p>
  </w:footnote>
  <w:footnote w:id="42">
    <w:p w:rsidR="00790A30" w:rsidRPr="000E23B8" w:rsidRDefault="00790A30" w:rsidP="008378F9">
      <w:pPr>
        <w:pStyle w:val="FootnoteText"/>
        <w:spacing w:line="32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FootnoteReference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sz w:val="22"/>
          <w:szCs w:val="22"/>
        </w:rPr>
        <w:t>佛＋（道）【宋】【元】【明】【宮】【聖】【石】</w:t>
      </w:r>
      <w:r w:rsidRPr="000E23B8">
        <w:rPr>
          <w:rFonts w:hint="eastAsia"/>
          <w:sz w:val="22"/>
          <w:szCs w:val="22"/>
        </w:rPr>
        <w:t>。（大正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</w:t>
      </w:r>
      <w:r w:rsidRPr="000E23B8">
        <w:rPr>
          <w:rFonts w:hint="eastAsia"/>
          <w:sz w:val="22"/>
          <w:szCs w:val="22"/>
        </w:rPr>
        <w:t>4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.13</w:t>
      </w:r>
      <w:r w:rsidRPr="000E23B8">
        <w:rPr>
          <w:rFonts w:hint="eastAsia"/>
          <w:sz w:val="22"/>
          <w:szCs w:val="22"/>
        </w:rPr>
        <w:t>）</w:t>
      </w:r>
    </w:p>
  </w:footnote>
  <w:footnote w:id="43">
    <w:p w:rsidR="00790A30" w:rsidRPr="000E23B8" w:rsidRDefault="00790A30" w:rsidP="00C76C5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FootnoteReference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sz w:val="22"/>
          <w:szCs w:val="22"/>
        </w:rPr>
        <w:t>〔時〕－【宋】【元】【明】【宮】【聖】【石】</w:t>
      </w:r>
      <w:r w:rsidRPr="000E23B8">
        <w:rPr>
          <w:rFonts w:hint="eastAsia"/>
          <w:sz w:val="22"/>
          <w:szCs w:val="22"/>
        </w:rPr>
        <w:t>。（大正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</w:t>
      </w:r>
      <w:r w:rsidRPr="000E23B8">
        <w:rPr>
          <w:rFonts w:hint="eastAsia"/>
          <w:sz w:val="22"/>
          <w:szCs w:val="22"/>
        </w:rPr>
        <w:t>4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.14</w:t>
      </w:r>
      <w:r w:rsidRPr="000E23B8">
        <w:rPr>
          <w:rFonts w:hint="eastAsia"/>
          <w:sz w:val="22"/>
          <w:szCs w:val="22"/>
        </w:rPr>
        <w:t>）</w:t>
      </w:r>
    </w:p>
  </w:footnote>
  <w:footnote w:id="44">
    <w:p w:rsidR="00790A30" w:rsidRPr="000E23B8" w:rsidRDefault="00790A30" w:rsidP="00C76C5E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E23B8">
        <w:rPr>
          <w:rStyle w:val="FootnoteReference"/>
          <w:sz w:val="22"/>
          <w:szCs w:val="22"/>
        </w:rPr>
        <w:footnoteRef/>
      </w:r>
      <w:bookmarkStart w:id="122" w:name="0201a14"/>
      <w:bookmarkStart w:id="123" w:name="0_1"/>
      <w:bookmarkEnd w:id="122"/>
      <w:bookmarkEnd w:id="123"/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1</w:t>
      </w:r>
      <w:r w:rsidRPr="000E23B8">
        <w:rPr>
          <w:rFonts w:hint="eastAsia"/>
          <w:sz w:val="22"/>
          <w:szCs w:val="22"/>
        </w:rPr>
        <w:t>）</w:t>
      </w:r>
      <w:r w:rsidRPr="000E23B8">
        <w:rPr>
          <w:sz w:val="22"/>
          <w:szCs w:val="22"/>
        </w:rPr>
        <w:t>《摩訶般若波羅蜜經》卷</w:t>
      </w:r>
      <w:r w:rsidRPr="000E23B8">
        <w:rPr>
          <w:sz w:val="22"/>
          <w:szCs w:val="22"/>
        </w:rPr>
        <w:t>19</w:t>
      </w:r>
      <w:r w:rsidRPr="000E23B8">
        <w:rPr>
          <w:rFonts w:hint="eastAsia"/>
          <w:sz w:val="22"/>
          <w:szCs w:val="22"/>
        </w:rPr>
        <w:t>〈</w:t>
      </w:r>
      <w:r w:rsidRPr="000E23B8">
        <w:rPr>
          <w:sz w:val="22"/>
          <w:szCs w:val="22"/>
        </w:rPr>
        <w:t xml:space="preserve">62 </w:t>
      </w:r>
      <w:r w:rsidRPr="000E23B8">
        <w:rPr>
          <w:rFonts w:hint="eastAsia"/>
          <w:sz w:val="22"/>
          <w:szCs w:val="22"/>
        </w:rPr>
        <w:t>魔愁品〉</w:t>
      </w:r>
      <w:r w:rsidRPr="000E23B8">
        <w:rPr>
          <w:sz w:val="22"/>
          <w:szCs w:val="22"/>
        </w:rPr>
        <w:t>：</w:t>
      </w:r>
    </w:p>
    <w:p w:rsidR="00790A30" w:rsidRPr="000E23B8" w:rsidRDefault="00790A30" w:rsidP="00C76C5E">
      <w:pPr>
        <w:snapToGrid w:val="0"/>
        <w:spacing w:line="0" w:lineRule="atLeast"/>
        <w:ind w:leftChars="330" w:left="792"/>
        <w:jc w:val="both"/>
        <w:rPr>
          <w:sz w:val="22"/>
          <w:szCs w:val="22"/>
        </w:rPr>
      </w:pPr>
      <w:r w:rsidRPr="000E23B8">
        <w:rPr>
          <w:rFonts w:ascii="標楷體" w:eastAsia="標楷體" w:hAnsi="標楷體" w:hint="eastAsia"/>
          <w:sz w:val="22"/>
          <w:szCs w:val="22"/>
        </w:rPr>
        <w:t>阿難！若未受記菩薩向得記菩薩生惡心，諍鬪罵詈，隨起念多少劫，若干劫數若不捨一切種智，然後乃補爾所劫大莊嚴。</w:t>
      </w:r>
      <w:r w:rsidRPr="000E23B8">
        <w:rPr>
          <w:sz w:val="22"/>
          <w:szCs w:val="22"/>
        </w:rPr>
        <w:t>（大正</w:t>
      </w:r>
      <w:r w:rsidRPr="000E23B8">
        <w:rPr>
          <w:sz w:val="22"/>
          <w:szCs w:val="22"/>
        </w:rPr>
        <w:t>8</w:t>
      </w:r>
      <w:r w:rsidRPr="000E23B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56"/>
          <w:attr w:name="HasSpace" w:val="False"/>
          <w:attr w:name="Negative" w:val="False"/>
          <w:attr w:name="NumberType" w:val="1"/>
          <w:attr w:name="TCSC" w:val="0"/>
        </w:smartTagPr>
        <w:r w:rsidRPr="000E23B8">
          <w:rPr>
            <w:sz w:val="22"/>
            <w:szCs w:val="22"/>
          </w:rPr>
          <w:t>356c</w:t>
        </w:r>
      </w:smartTag>
      <w:r w:rsidRPr="000E23B8">
        <w:rPr>
          <w:sz w:val="22"/>
          <w:szCs w:val="22"/>
        </w:rPr>
        <w:t>13-</w:t>
      </w:r>
      <w:r w:rsidRPr="000E23B8">
        <w:rPr>
          <w:rFonts w:hint="eastAsia"/>
          <w:sz w:val="22"/>
          <w:szCs w:val="22"/>
        </w:rPr>
        <w:t>16</w:t>
      </w:r>
      <w:r w:rsidRPr="000E23B8">
        <w:rPr>
          <w:sz w:val="22"/>
          <w:szCs w:val="22"/>
        </w:rPr>
        <w:t>）</w:t>
      </w:r>
    </w:p>
    <w:p w:rsidR="00790A30" w:rsidRPr="000E23B8" w:rsidRDefault="00790A30" w:rsidP="00C76C5E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2</w:t>
      </w:r>
      <w:r w:rsidRPr="000E23B8">
        <w:rPr>
          <w:rFonts w:hint="eastAsia"/>
          <w:sz w:val="22"/>
          <w:szCs w:val="22"/>
        </w:rPr>
        <w:t>）《大般若波羅蜜多經》卷</w:t>
      </w:r>
      <w:r w:rsidRPr="000E23B8">
        <w:rPr>
          <w:sz w:val="22"/>
          <w:szCs w:val="22"/>
        </w:rPr>
        <w:t>455</w:t>
      </w:r>
      <w:r w:rsidRPr="000E23B8">
        <w:rPr>
          <w:rFonts w:hint="eastAsia"/>
          <w:sz w:val="22"/>
          <w:szCs w:val="22"/>
        </w:rPr>
        <w:t>〈</w:t>
      </w:r>
      <w:r w:rsidRPr="000E23B8">
        <w:rPr>
          <w:rFonts w:hint="eastAsia"/>
          <w:sz w:val="22"/>
          <w:szCs w:val="22"/>
        </w:rPr>
        <w:t xml:space="preserve">61 </w:t>
      </w:r>
      <w:r w:rsidRPr="000E23B8">
        <w:rPr>
          <w:rFonts w:hint="eastAsia"/>
          <w:sz w:val="22"/>
          <w:szCs w:val="22"/>
        </w:rPr>
        <w:t>同學品〉：</w:t>
      </w:r>
    </w:p>
    <w:p w:rsidR="00790A30" w:rsidRPr="000E23B8" w:rsidRDefault="00790A30" w:rsidP="00C76C5E">
      <w:pPr>
        <w:snapToGrid w:val="0"/>
        <w:spacing w:line="0" w:lineRule="atLeast"/>
        <w:ind w:leftChars="330" w:left="792"/>
        <w:jc w:val="both"/>
        <w:rPr>
          <w:sz w:val="22"/>
          <w:szCs w:val="22"/>
        </w:rPr>
      </w:pPr>
      <w:r w:rsidRPr="000E23B8">
        <w:rPr>
          <w:rFonts w:eastAsia="標楷體" w:hint="eastAsia"/>
          <w:sz w:val="22"/>
          <w:szCs w:val="22"/>
        </w:rPr>
        <w:t>若菩薩摩訶薩未得無上大菩提記，於得無上大菩提記諸菩薩摩訶薩，起瞋忿心，鬪諍、輕蔑、罵辱、誹謗。是菩薩摩訶薩隨起爾許念不饒益心，還退爾許劫曾修行；經爾許時遠離善友，還受爾許生死繫縛。若不棄捨大菩提心，還爾許劫被戴甲冑，勤修勝行，時無間斷，然後乃補所退功德。</w:t>
      </w:r>
      <w:r w:rsidRPr="000E23B8">
        <w:rPr>
          <w:rFonts w:hint="eastAsia"/>
          <w:sz w:val="22"/>
          <w:szCs w:val="22"/>
        </w:rPr>
        <w:t>（大正</w:t>
      </w:r>
      <w:r w:rsidRPr="000E23B8">
        <w:rPr>
          <w:sz w:val="22"/>
          <w:szCs w:val="22"/>
        </w:rPr>
        <w:t>7</w:t>
      </w:r>
      <w:r w:rsidRPr="000E23B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97"/>
          <w:attr w:name="HasSpace" w:val="False"/>
          <w:attr w:name="Negative" w:val="False"/>
          <w:attr w:name="NumberType" w:val="1"/>
          <w:attr w:name="TCSC" w:val="0"/>
        </w:smartTagPr>
        <w:r w:rsidRPr="000E23B8">
          <w:rPr>
            <w:sz w:val="22"/>
            <w:szCs w:val="22"/>
          </w:rPr>
          <w:t>297</w:t>
        </w:r>
        <w:r w:rsidRPr="000E23B8">
          <w:rPr>
            <w:rFonts w:eastAsia="Roman Unicode" w:cs="Roman Unicode"/>
            <w:sz w:val="22"/>
            <w:szCs w:val="22"/>
          </w:rPr>
          <w:t>a</w:t>
        </w:r>
      </w:smartTag>
      <w:r w:rsidRPr="000E23B8">
        <w:rPr>
          <w:sz w:val="22"/>
          <w:szCs w:val="22"/>
        </w:rPr>
        <w:t>13</w:t>
      </w:r>
      <w:r w:rsidRPr="000E23B8">
        <w:rPr>
          <w:rFonts w:hint="eastAsia"/>
          <w:sz w:val="22"/>
          <w:szCs w:val="22"/>
        </w:rPr>
        <w:t>-</w:t>
      </w:r>
      <w:r w:rsidRPr="000E23B8">
        <w:rPr>
          <w:sz w:val="22"/>
          <w:szCs w:val="22"/>
        </w:rPr>
        <w:t>23</w:t>
      </w:r>
      <w:r w:rsidRPr="000E23B8">
        <w:rPr>
          <w:rFonts w:hint="eastAsia"/>
          <w:sz w:val="22"/>
          <w:szCs w:val="22"/>
        </w:rPr>
        <w:t>）</w:t>
      </w:r>
    </w:p>
    <w:p w:rsidR="00790A30" w:rsidRPr="000E23B8" w:rsidRDefault="00790A30" w:rsidP="00C76C5E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rFonts w:hint="eastAsia"/>
          <w:sz w:val="22"/>
          <w:szCs w:val="22"/>
        </w:rPr>
        <w:t>）</w:t>
      </w:r>
      <w:r w:rsidRPr="000E23B8">
        <w:rPr>
          <w:rFonts w:cs="新細明體"/>
          <w:kern w:val="0"/>
          <w:sz w:val="22"/>
          <w:szCs w:val="22"/>
        </w:rPr>
        <w:t>輕餘菩薩</w:t>
      </w:r>
      <w:r w:rsidRPr="000E23B8">
        <w:rPr>
          <w:rFonts w:cs="新細明體" w:hint="eastAsia"/>
          <w:kern w:val="0"/>
          <w:sz w:val="22"/>
          <w:szCs w:val="22"/>
        </w:rPr>
        <w:t>，念</w:t>
      </w:r>
      <w:r w:rsidRPr="000E23B8">
        <w:rPr>
          <w:rFonts w:cs="新細明體"/>
          <w:kern w:val="0"/>
          <w:sz w:val="22"/>
          <w:szCs w:val="22"/>
        </w:rPr>
        <w:t>一劫</w:t>
      </w:r>
      <w:r w:rsidRPr="000E23B8">
        <w:rPr>
          <w:rFonts w:cs="新細明體" w:hint="eastAsia"/>
          <w:kern w:val="0"/>
          <w:sz w:val="22"/>
          <w:szCs w:val="22"/>
        </w:rPr>
        <w:t>，</w:t>
      </w:r>
      <w:r w:rsidRPr="000E23B8">
        <w:rPr>
          <w:rFonts w:cs="新細明體"/>
          <w:kern w:val="0"/>
          <w:sz w:val="22"/>
          <w:szCs w:val="22"/>
        </w:rPr>
        <w:t>遠於佛道</w:t>
      </w:r>
      <w:r w:rsidRPr="000E23B8">
        <w:rPr>
          <w:rFonts w:cs="新細明體" w:hint="eastAsia"/>
          <w:kern w:val="0"/>
          <w:sz w:val="22"/>
          <w:szCs w:val="22"/>
        </w:rPr>
        <w:t>。（印順法師，《大智度論筆記》［</w:t>
      </w:r>
      <w:r w:rsidRPr="000E23B8">
        <w:rPr>
          <w:rFonts w:cs="新細明體" w:hint="eastAsia"/>
          <w:kern w:val="0"/>
          <w:sz w:val="22"/>
          <w:szCs w:val="22"/>
        </w:rPr>
        <w:t>G011</w:t>
      </w:r>
      <w:r w:rsidRPr="000E23B8">
        <w:rPr>
          <w:rFonts w:cs="新細明體" w:hint="eastAsia"/>
          <w:kern w:val="0"/>
          <w:sz w:val="22"/>
          <w:szCs w:val="22"/>
        </w:rPr>
        <w:t>］</w:t>
      </w:r>
      <w:r w:rsidRPr="000E23B8">
        <w:rPr>
          <w:rFonts w:cs="新細明體" w:hint="eastAsia"/>
          <w:kern w:val="0"/>
          <w:sz w:val="22"/>
          <w:szCs w:val="22"/>
        </w:rPr>
        <w:t>p.385</w:t>
      </w:r>
      <w:r w:rsidRPr="000E23B8">
        <w:rPr>
          <w:rFonts w:cs="新細明體" w:hint="eastAsia"/>
          <w:kern w:val="0"/>
          <w:sz w:val="22"/>
          <w:szCs w:val="22"/>
        </w:rPr>
        <w:t>）</w:t>
      </w:r>
    </w:p>
  </w:footnote>
  <w:footnote w:id="45">
    <w:p w:rsidR="00790A30" w:rsidRPr="000E23B8" w:rsidRDefault="00790A30" w:rsidP="002E0DFE">
      <w:pPr>
        <w:widowControl/>
        <w:tabs>
          <w:tab w:val="left" w:pos="924"/>
          <w:tab w:val="left" w:pos="1834"/>
          <w:tab w:val="left" w:pos="2702"/>
        </w:tabs>
        <w:spacing w:line="0" w:lineRule="atLeast"/>
        <w:jc w:val="both"/>
        <w:rPr>
          <w:rFonts w:cs="新細明體"/>
          <w:kern w:val="0"/>
          <w:sz w:val="22"/>
          <w:szCs w:val="22"/>
          <w:bdr w:val="single" w:sz="4" w:space="0" w:color="auto"/>
        </w:rPr>
      </w:pPr>
      <w:r w:rsidRPr="000E23B8">
        <w:rPr>
          <w:rStyle w:val="FootnoteReference"/>
          <w:sz w:val="22"/>
          <w:szCs w:val="22"/>
        </w:rPr>
        <w:footnoteRef/>
      </w:r>
      <w:r w:rsidRPr="000E23B8">
        <w:rPr>
          <w:sz w:val="22"/>
          <w:szCs w:val="22"/>
        </w:rPr>
        <w:tab/>
      </w:r>
      <w:r w:rsidRPr="000E23B8">
        <w:rPr>
          <w:sz w:val="22"/>
          <w:szCs w:val="22"/>
        </w:rPr>
        <w:tab/>
      </w:r>
      <w:r w:rsidRPr="000E23B8">
        <w:rPr>
          <w:sz w:val="22"/>
          <w:szCs w:val="22"/>
        </w:rPr>
        <w:tab/>
      </w:r>
      <w:r w:rsidRPr="000E23B8">
        <w:rPr>
          <w:rFonts w:hint="eastAsia"/>
          <w:sz w:val="22"/>
          <w:szCs w:val="22"/>
        </w:rPr>
        <w:t>┌終不墮惡道</w:t>
      </w:r>
    </w:p>
    <w:p w:rsidR="00790A30" w:rsidRPr="000E23B8" w:rsidRDefault="00790A30" w:rsidP="002E0DFE">
      <w:pPr>
        <w:tabs>
          <w:tab w:val="left" w:pos="924"/>
          <w:tab w:val="left" w:pos="1834"/>
          <w:tab w:val="left" w:pos="2702"/>
        </w:tabs>
        <w:spacing w:line="0" w:lineRule="atLeast"/>
        <w:jc w:val="both"/>
        <w:rPr>
          <w:sz w:val="22"/>
          <w:szCs w:val="22"/>
        </w:rPr>
      </w:pPr>
      <w:r w:rsidRPr="000E23B8">
        <w:rPr>
          <w:sz w:val="22"/>
          <w:szCs w:val="22"/>
        </w:rPr>
        <w:tab/>
      </w:r>
      <w:r w:rsidRPr="000E23B8">
        <w:rPr>
          <w:rFonts w:hint="eastAsia"/>
          <w:sz w:val="22"/>
          <w:szCs w:val="22"/>
        </w:rPr>
        <w:t>┌乃至阿</w:t>
      </w:r>
      <w:r w:rsidRPr="000E23B8">
        <w:rPr>
          <w:sz w:val="22"/>
          <w:szCs w:val="22"/>
        </w:rPr>
        <w:t>鞞</w:t>
      </w:r>
      <w:r w:rsidRPr="000E23B8">
        <w:rPr>
          <w:rFonts w:hint="eastAsia"/>
          <w:sz w:val="22"/>
          <w:szCs w:val="22"/>
        </w:rPr>
        <w:t>跋致地</w:t>
      </w:r>
      <w:r w:rsidRPr="000E23B8">
        <w:rPr>
          <w:sz w:val="22"/>
          <w:szCs w:val="22"/>
        </w:rPr>
        <w:tab/>
      </w:r>
      <w:r w:rsidRPr="000E23B8">
        <w:rPr>
          <w:rFonts w:hint="eastAsia"/>
          <w:sz w:val="22"/>
          <w:szCs w:val="22"/>
        </w:rPr>
        <w:t>┴常不捨十善</w:t>
      </w:r>
    </w:p>
    <w:p w:rsidR="00790A30" w:rsidRPr="000E23B8" w:rsidRDefault="00790A30" w:rsidP="002E0DFE">
      <w:pPr>
        <w:tabs>
          <w:tab w:val="left" w:pos="924"/>
          <w:tab w:val="left" w:pos="1834"/>
          <w:tab w:val="left" w:pos="2702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0E23B8">
        <w:rPr>
          <w:rFonts w:hint="eastAsia"/>
          <w:sz w:val="22"/>
          <w:szCs w:val="22"/>
        </w:rPr>
        <w:t>住檀尸</w:t>
      </w:r>
      <w:r w:rsidRPr="000E23B8">
        <w:rPr>
          <w:sz w:val="22"/>
          <w:szCs w:val="22"/>
        </w:rPr>
        <w:tab/>
      </w:r>
      <w:r w:rsidRPr="000E23B8">
        <w:rPr>
          <w:rFonts w:ascii="新細明體" w:hAnsi="新細明體" w:hint="eastAsia"/>
          <w:sz w:val="22"/>
          <w:szCs w:val="22"/>
        </w:rPr>
        <w:t>┤</w:t>
      </w:r>
      <w:r w:rsidRPr="000E23B8">
        <w:rPr>
          <w:sz w:val="22"/>
          <w:szCs w:val="22"/>
        </w:rPr>
        <w:tab/>
      </w:r>
      <w:r w:rsidRPr="000E23B8">
        <w:rPr>
          <w:rFonts w:hint="eastAsia"/>
          <w:sz w:val="22"/>
          <w:szCs w:val="22"/>
        </w:rPr>
        <w:t>┌立眾生於十善，以財物施眾生</w:t>
      </w:r>
    </w:p>
    <w:p w:rsidR="00790A30" w:rsidRPr="000E23B8" w:rsidRDefault="00790A30" w:rsidP="002E0DFE">
      <w:pPr>
        <w:tabs>
          <w:tab w:val="left" w:pos="924"/>
          <w:tab w:val="left" w:pos="1834"/>
          <w:tab w:val="left" w:pos="2702"/>
        </w:tabs>
        <w:spacing w:line="0" w:lineRule="atLeast"/>
        <w:jc w:val="both"/>
        <w:rPr>
          <w:sz w:val="22"/>
          <w:szCs w:val="22"/>
        </w:rPr>
      </w:pPr>
      <w:r w:rsidRPr="000E23B8">
        <w:rPr>
          <w:rFonts w:ascii="新細明體" w:hAnsi="新細明體"/>
          <w:sz w:val="22"/>
          <w:szCs w:val="22"/>
        </w:rPr>
        <w:tab/>
      </w:r>
      <w:r w:rsidRPr="000E23B8">
        <w:rPr>
          <w:rFonts w:ascii="新細明體" w:hAnsi="新細明體" w:hint="eastAsia"/>
          <w:sz w:val="22"/>
          <w:szCs w:val="22"/>
        </w:rPr>
        <w:t>└</w:t>
      </w:r>
      <w:r w:rsidRPr="000E23B8">
        <w:rPr>
          <w:rFonts w:hint="eastAsia"/>
          <w:sz w:val="22"/>
          <w:szCs w:val="22"/>
        </w:rPr>
        <w:t>作輪王</w:t>
      </w:r>
      <w:r w:rsidRPr="000E23B8">
        <w:rPr>
          <w:sz w:val="22"/>
          <w:szCs w:val="22"/>
        </w:rPr>
        <w:tab/>
      </w:r>
      <w:r w:rsidRPr="000E23B8">
        <w:rPr>
          <w:rFonts w:hint="eastAsia"/>
          <w:sz w:val="22"/>
          <w:szCs w:val="22"/>
        </w:rPr>
        <w:t>┴常值遇多佛供養敬讚</w:t>
      </w:r>
    </w:p>
    <w:p w:rsidR="00790A30" w:rsidRPr="000E23B8" w:rsidRDefault="00790A30" w:rsidP="00FA30DD">
      <w:pPr>
        <w:pStyle w:val="FootnoteText"/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0E23B8">
        <w:rPr>
          <w:rFonts w:cs="新細明體"/>
          <w:kern w:val="0"/>
          <w:sz w:val="22"/>
          <w:szCs w:val="22"/>
        </w:rPr>
        <w:tab/>
      </w:r>
      <w:r w:rsidRPr="000E23B8">
        <w:rPr>
          <w:rFonts w:cs="新細明體" w:hint="eastAsia"/>
          <w:kern w:val="0"/>
          <w:sz w:val="22"/>
          <w:szCs w:val="22"/>
        </w:rPr>
        <w:t>（印順法師，《大智度論筆記》［</w:t>
      </w:r>
      <w:r w:rsidRPr="000E23B8">
        <w:rPr>
          <w:rFonts w:cs="新細明體" w:hint="eastAsia"/>
          <w:kern w:val="0"/>
          <w:sz w:val="22"/>
          <w:szCs w:val="22"/>
        </w:rPr>
        <w:t>F038</w:t>
      </w:r>
      <w:r w:rsidRPr="000E23B8">
        <w:rPr>
          <w:rFonts w:cs="新細明體" w:hint="eastAsia"/>
          <w:kern w:val="0"/>
          <w:sz w:val="22"/>
          <w:szCs w:val="22"/>
        </w:rPr>
        <w:t>］</w:t>
      </w:r>
      <w:r w:rsidRPr="000E23B8">
        <w:rPr>
          <w:rFonts w:cs="新細明體" w:hint="eastAsia"/>
          <w:kern w:val="0"/>
          <w:sz w:val="22"/>
          <w:szCs w:val="22"/>
        </w:rPr>
        <w:t>p.372</w:t>
      </w:r>
      <w:r w:rsidRPr="000E23B8">
        <w:rPr>
          <w:rFonts w:cs="新細明體" w:hint="eastAsia"/>
          <w:kern w:val="0"/>
          <w:sz w:val="22"/>
          <w:szCs w:val="22"/>
        </w:rPr>
        <w:t>）</w:t>
      </w:r>
    </w:p>
  </w:footnote>
  <w:footnote w:id="46">
    <w:p w:rsidR="00790A30" w:rsidRPr="000E23B8" w:rsidRDefault="00790A30" w:rsidP="00C76C5E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FootnoteReference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sz w:val="22"/>
          <w:szCs w:val="22"/>
        </w:rPr>
        <w:t>性＝怖【元】【明】</w:t>
      </w:r>
      <w:r w:rsidRPr="000E23B8">
        <w:rPr>
          <w:rFonts w:hint="eastAsia"/>
          <w:sz w:val="22"/>
          <w:szCs w:val="22"/>
        </w:rPr>
        <w:t>。（大正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</w:t>
      </w:r>
      <w:r w:rsidRPr="000E23B8">
        <w:rPr>
          <w:rFonts w:hint="eastAsia"/>
          <w:sz w:val="22"/>
          <w:szCs w:val="22"/>
        </w:rPr>
        <w:t>4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.15</w:t>
      </w:r>
      <w:r w:rsidRPr="000E23B8">
        <w:rPr>
          <w:rFonts w:hint="eastAsia"/>
          <w:sz w:val="22"/>
          <w:szCs w:val="22"/>
        </w:rPr>
        <w:t>）</w:t>
      </w:r>
    </w:p>
  </w:footnote>
  <w:footnote w:id="47">
    <w:p w:rsidR="00790A30" w:rsidRPr="000E23B8" w:rsidRDefault="00790A30" w:rsidP="00947A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FootnoteReference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sz w:val="22"/>
          <w:szCs w:val="22"/>
        </w:rPr>
        <w:t>雖＋（能）【宋】【元】【明】【宮】</w:t>
      </w:r>
      <w:r w:rsidRPr="000E23B8">
        <w:rPr>
          <w:rFonts w:hint="eastAsia"/>
          <w:sz w:val="22"/>
          <w:szCs w:val="22"/>
        </w:rPr>
        <w:t>。（大正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</w:t>
      </w:r>
      <w:r w:rsidRPr="000E23B8">
        <w:rPr>
          <w:rFonts w:hint="eastAsia"/>
          <w:sz w:val="22"/>
          <w:szCs w:val="22"/>
        </w:rPr>
        <w:t>4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.16</w:t>
      </w:r>
      <w:r w:rsidRPr="000E23B8">
        <w:rPr>
          <w:rFonts w:hint="eastAsia"/>
          <w:sz w:val="22"/>
          <w:szCs w:val="22"/>
        </w:rPr>
        <w:t>）</w:t>
      </w:r>
    </w:p>
  </w:footnote>
  <w:footnote w:id="48">
    <w:p w:rsidR="00790A30" w:rsidRPr="000E23B8" w:rsidRDefault="00790A30" w:rsidP="00947AA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FootnoteReference"/>
          <w:sz w:val="22"/>
          <w:szCs w:val="22"/>
        </w:rPr>
        <w:footnoteRef/>
      </w:r>
      <w:r w:rsidRPr="000E23B8">
        <w:rPr>
          <w:sz w:val="22"/>
          <w:szCs w:val="22"/>
        </w:rPr>
        <w:t xml:space="preserve"> </w:t>
      </w:r>
      <w:r w:rsidRPr="000E23B8">
        <w:rPr>
          <w:sz w:val="22"/>
          <w:szCs w:val="22"/>
        </w:rPr>
        <w:t>菩薩</w:t>
      </w:r>
      <w:r w:rsidRPr="000E23B8">
        <w:rPr>
          <w:kern w:val="0"/>
          <w:sz w:val="22"/>
          <w:szCs w:val="22"/>
        </w:rPr>
        <w:t>種種法入佛道</w:t>
      </w:r>
      <w:r w:rsidRPr="000E23B8">
        <w:rPr>
          <w:rFonts w:hint="eastAsia"/>
          <w:kern w:val="0"/>
          <w:sz w:val="22"/>
          <w:szCs w:val="22"/>
        </w:rPr>
        <w:t>，如〈往生品〉。</w:t>
      </w:r>
      <w:r w:rsidRPr="000E23B8">
        <w:rPr>
          <w:rFonts w:hint="eastAsia"/>
          <w:sz w:val="22"/>
          <w:szCs w:val="22"/>
        </w:rPr>
        <w:t>（印順法師，《大智度論筆記》［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eastAsia="標楷體" w:hint="eastAsia"/>
          <w:sz w:val="22"/>
          <w:szCs w:val="22"/>
        </w:rPr>
        <w:t>030</w:t>
      </w:r>
      <w:r w:rsidRPr="000E23B8">
        <w:rPr>
          <w:rFonts w:hint="eastAsia"/>
          <w:sz w:val="22"/>
          <w:szCs w:val="22"/>
        </w:rPr>
        <w:t>］</w:t>
      </w:r>
      <w:r w:rsidRPr="000E23B8">
        <w:rPr>
          <w:rFonts w:hint="eastAsia"/>
          <w:sz w:val="22"/>
          <w:szCs w:val="22"/>
        </w:rPr>
        <w:t>p.279</w:t>
      </w:r>
      <w:r w:rsidRPr="000E23B8">
        <w:rPr>
          <w:rFonts w:hint="eastAsia"/>
          <w:sz w:val="22"/>
          <w:szCs w:val="22"/>
        </w:rPr>
        <w:t>）</w:t>
      </w:r>
    </w:p>
  </w:footnote>
  <w:footnote w:id="49">
    <w:p w:rsidR="00790A30" w:rsidRPr="000E23B8" w:rsidRDefault="00790A30" w:rsidP="0099559C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FootnoteReference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轉輪聖王：菩薩不必皆作輪王。或有願作，或無願得報。（印順法師，《大智度論筆記》［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eastAsia="標楷體" w:hint="eastAsia"/>
          <w:sz w:val="22"/>
          <w:szCs w:val="22"/>
        </w:rPr>
        <w:t>02</w:t>
      </w:r>
      <w:r w:rsidRPr="000E23B8">
        <w:rPr>
          <w:rFonts w:hint="eastAsia"/>
          <w:sz w:val="22"/>
          <w:szCs w:val="22"/>
        </w:rPr>
        <w:t>5</w:t>
      </w:r>
      <w:r w:rsidRPr="000E23B8">
        <w:rPr>
          <w:rFonts w:hint="eastAsia"/>
          <w:sz w:val="22"/>
          <w:szCs w:val="22"/>
        </w:rPr>
        <w:t>］</w:t>
      </w:r>
      <w:r w:rsidRPr="000E23B8">
        <w:rPr>
          <w:rFonts w:hint="eastAsia"/>
          <w:sz w:val="22"/>
          <w:szCs w:val="22"/>
        </w:rPr>
        <w:t>p.274</w:t>
      </w:r>
      <w:r w:rsidRPr="000E23B8">
        <w:rPr>
          <w:rFonts w:hint="eastAsia"/>
          <w:sz w:val="22"/>
          <w:szCs w:val="22"/>
        </w:rPr>
        <w:t>）</w:t>
      </w:r>
    </w:p>
  </w:footnote>
  <w:footnote w:id="50">
    <w:p w:rsidR="00790A30" w:rsidRPr="000E23B8" w:rsidRDefault="00790A30" w:rsidP="0099559C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FootnoteReference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sz w:val="22"/>
          <w:szCs w:val="22"/>
        </w:rPr>
        <w:t>〔佛告〕－【元】【明】【聖】</w:t>
      </w:r>
      <w:r w:rsidRPr="000E23B8">
        <w:rPr>
          <w:rFonts w:hint="eastAsia"/>
          <w:sz w:val="22"/>
          <w:szCs w:val="22"/>
        </w:rPr>
        <w:t>。（大正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</w:t>
      </w:r>
      <w:r w:rsidRPr="000E23B8">
        <w:rPr>
          <w:rFonts w:hint="eastAsia"/>
          <w:sz w:val="22"/>
          <w:szCs w:val="22"/>
        </w:rPr>
        <w:t>5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.2</w:t>
      </w:r>
      <w:r w:rsidRPr="000E23B8">
        <w:rPr>
          <w:rFonts w:hint="eastAsia"/>
          <w:sz w:val="22"/>
          <w:szCs w:val="22"/>
        </w:rPr>
        <w:t>）</w:t>
      </w:r>
    </w:p>
  </w:footnote>
  <w:footnote w:id="51">
    <w:p w:rsidR="00790A30" w:rsidRPr="000E23B8" w:rsidRDefault="00790A30" w:rsidP="0099559C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FootnoteReference"/>
          <w:sz w:val="22"/>
          <w:szCs w:val="22"/>
        </w:rPr>
        <w:footnoteRef/>
      </w:r>
      <w:r w:rsidRPr="000E23B8">
        <w:rPr>
          <w:sz w:val="22"/>
          <w:szCs w:val="22"/>
        </w:rPr>
        <w:t xml:space="preserve"> </w:t>
      </w:r>
      <w:r w:rsidRPr="000E23B8">
        <w:rPr>
          <w:sz w:val="22"/>
          <w:szCs w:val="22"/>
        </w:rPr>
        <w:t>萬＝佛【明】</w:t>
      </w:r>
      <w:r w:rsidRPr="000E23B8">
        <w:rPr>
          <w:rFonts w:hint="eastAsia"/>
          <w:sz w:val="22"/>
          <w:szCs w:val="22"/>
        </w:rPr>
        <w:t>。（大正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</w:t>
      </w:r>
      <w:r w:rsidRPr="000E23B8">
        <w:rPr>
          <w:rFonts w:hint="eastAsia"/>
          <w:sz w:val="22"/>
          <w:szCs w:val="22"/>
        </w:rPr>
        <w:t>5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.3</w:t>
      </w:r>
      <w:r w:rsidRPr="000E23B8">
        <w:rPr>
          <w:rFonts w:hint="eastAsia"/>
          <w:sz w:val="22"/>
          <w:szCs w:val="22"/>
        </w:rPr>
        <w:t>）</w:t>
      </w:r>
    </w:p>
  </w:footnote>
  <w:footnote w:id="52">
    <w:p w:rsidR="00790A30" w:rsidRPr="000E23B8" w:rsidRDefault="00790A30" w:rsidP="0099559C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FootnoteReference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住般若（聞思），常以法照明眾生，亦自照</w:t>
      </w:r>
      <w:r w:rsidRPr="000E23B8">
        <w:rPr>
          <w:rFonts w:cs="新細明體" w:hint="eastAsia"/>
          <w:kern w:val="0"/>
          <w:sz w:val="22"/>
          <w:szCs w:val="22"/>
        </w:rPr>
        <w:t>（印順法師，《大智度論筆記》［</w:t>
      </w:r>
      <w:r w:rsidRPr="000E23B8">
        <w:rPr>
          <w:rFonts w:cs="新細明體" w:hint="eastAsia"/>
          <w:kern w:val="0"/>
          <w:sz w:val="22"/>
          <w:szCs w:val="22"/>
        </w:rPr>
        <w:t>F038</w:t>
      </w:r>
      <w:r w:rsidRPr="000E23B8">
        <w:rPr>
          <w:rFonts w:cs="新細明體" w:hint="eastAsia"/>
          <w:kern w:val="0"/>
          <w:sz w:val="22"/>
          <w:szCs w:val="22"/>
        </w:rPr>
        <w:t>］</w:t>
      </w:r>
      <w:r w:rsidRPr="000E23B8">
        <w:rPr>
          <w:rFonts w:cs="新細明體" w:hint="eastAsia"/>
          <w:kern w:val="0"/>
          <w:sz w:val="22"/>
          <w:szCs w:val="22"/>
        </w:rPr>
        <w:t>p.372</w:t>
      </w:r>
      <w:r w:rsidRPr="000E23B8">
        <w:rPr>
          <w:rFonts w:cs="新細明體" w:hint="eastAsia"/>
          <w:kern w:val="0"/>
          <w:sz w:val="22"/>
          <w:szCs w:val="22"/>
        </w:rPr>
        <w:t>）</w:t>
      </w:r>
    </w:p>
    <w:p w:rsidR="00790A30" w:rsidRPr="000E23B8" w:rsidRDefault="00790A30" w:rsidP="0099559C">
      <w:pPr>
        <w:tabs>
          <w:tab w:val="left" w:pos="2240"/>
          <w:tab w:val="left" w:pos="3332"/>
        </w:tabs>
        <w:spacing w:line="310" w:lineRule="exact"/>
        <w:jc w:val="both"/>
        <w:rPr>
          <w:sz w:val="22"/>
          <w:szCs w:val="22"/>
        </w:rPr>
      </w:pPr>
      <w:r w:rsidRPr="000E23B8">
        <w:rPr>
          <w:rFonts w:ascii="新細明體" w:hAnsi="新細明體"/>
          <w:sz w:val="22"/>
          <w:szCs w:val="22"/>
        </w:rPr>
        <w:tab/>
      </w:r>
      <w:r w:rsidRPr="000E23B8">
        <w:rPr>
          <w:rFonts w:ascii="新細明體" w:hAnsi="新細明體" w:hint="eastAsia"/>
          <w:sz w:val="22"/>
          <w:szCs w:val="22"/>
        </w:rPr>
        <w:t>┌</w:t>
      </w:r>
      <w:r w:rsidRPr="000E23B8">
        <w:rPr>
          <w:rFonts w:hint="eastAsia"/>
          <w:sz w:val="22"/>
          <w:szCs w:val="22"/>
        </w:rPr>
        <w:t>淨佛道</w:t>
      </w:r>
      <w:r w:rsidRPr="000E23B8">
        <w:rPr>
          <w:rFonts w:hint="eastAsia"/>
          <w:spacing w:val="-6"/>
          <w:sz w:val="22"/>
          <w:szCs w:val="22"/>
        </w:rPr>
        <w:t>—</w:t>
      </w:r>
      <w:r w:rsidRPr="000E23B8">
        <w:rPr>
          <w:rFonts w:ascii="新細明體" w:hAnsi="新細明體" w:hint="eastAsia"/>
          <w:sz w:val="22"/>
          <w:szCs w:val="22"/>
        </w:rPr>
        <w:t>┬</w:t>
      </w:r>
      <w:r w:rsidRPr="000E23B8">
        <w:rPr>
          <w:rFonts w:hint="eastAsia"/>
          <w:sz w:val="22"/>
          <w:szCs w:val="22"/>
        </w:rPr>
        <w:t>──一切法不可得故</w:t>
      </w:r>
    </w:p>
    <w:p w:rsidR="00790A30" w:rsidRPr="000E23B8" w:rsidRDefault="00790A30" w:rsidP="0099559C">
      <w:pPr>
        <w:tabs>
          <w:tab w:val="left" w:pos="2240"/>
          <w:tab w:val="left" w:pos="3332"/>
        </w:tabs>
        <w:spacing w:line="310" w:lineRule="exact"/>
        <w:jc w:val="both"/>
        <w:rPr>
          <w:sz w:val="22"/>
          <w:szCs w:val="22"/>
        </w:rPr>
      </w:pPr>
      <w:r w:rsidRPr="000E23B8">
        <w:rPr>
          <w:rFonts w:ascii="新細明體" w:hAnsi="新細明體"/>
          <w:sz w:val="22"/>
          <w:szCs w:val="22"/>
        </w:rPr>
        <w:tab/>
      </w:r>
      <w:r w:rsidRPr="000E23B8">
        <w:rPr>
          <w:rFonts w:ascii="新細明體" w:hAnsi="新細明體" w:hint="eastAsia"/>
          <w:sz w:val="22"/>
          <w:szCs w:val="22"/>
        </w:rPr>
        <w:t>│</w:t>
      </w:r>
      <w:r w:rsidRPr="000E23B8">
        <w:rPr>
          <w:rFonts w:ascii="新細明體" w:hAnsi="新細明體"/>
          <w:sz w:val="22"/>
          <w:szCs w:val="22"/>
        </w:rPr>
        <w:tab/>
      </w:r>
      <w:r w:rsidRPr="000E23B8">
        <w:rPr>
          <w:rFonts w:ascii="新細明體" w:hAnsi="新細明體" w:hint="eastAsia"/>
          <w:sz w:val="22"/>
          <w:szCs w:val="22"/>
        </w:rPr>
        <w:t>├</w:t>
      </w:r>
      <w:r w:rsidRPr="000E23B8">
        <w:rPr>
          <w:rFonts w:hint="eastAsia"/>
          <w:sz w:val="22"/>
          <w:szCs w:val="22"/>
        </w:rPr>
        <w:t>六度</w:t>
      </w:r>
    </w:p>
    <w:p w:rsidR="00790A30" w:rsidRPr="000E23B8" w:rsidRDefault="00790A30" w:rsidP="0099559C">
      <w:pPr>
        <w:tabs>
          <w:tab w:val="left" w:pos="2240"/>
          <w:tab w:val="left" w:pos="3332"/>
        </w:tabs>
        <w:spacing w:line="310" w:lineRule="exact"/>
        <w:jc w:val="both"/>
        <w:rPr>
          <w:sz w:val="22"/>
          <w:szCs w:val="22"/>
        </w:rPr>
      </w:pPr>
      <w:r w:rsidRPr="000E23B8">
        <w:rPr>
          <w:rFonts w:ascii="新細明體" w:hAnsi="新細明體"/>
          <w:sz w:val="22"/>
          <w:szCs w:val="22"/>
        </w:rPr>
        <w:tab/>
      </w:r>
      <w:r w:rsidRPr="000E23B8">
        <w:rPr>
          <w:rFonts w:ascii="新細明體" w:hAnsi="新細明體" w:hint="eastAsia"/>
          <w:sz w:val="22"/>
          <w:szCs w:val="22"/>
        </w:rPr>
        <w:t>│</w:t>
      </w:r>
      <w:r w:rsidRPr="000E23B8">
        <w:rPr>
          <w:rFonts w:hint="eastAsia"/>
          <w:sz w:val="22"/>
          <w:szCs w:val="22"/>
        </w:rPr>
        <w:t>無能壞</w:t>
      </w:r>
      <w:r w:rsidRPr="000E23B8">
        <w:rPr>
          <w:rFonts w:hint="eastAsia"/>
          <w:spacing w:val="-6"/>
          <w:sz w:val="22"/>
          <w:szCs w:val="22"/>
        </w:rPr>
        <w:t>—</w:t>
      </w:r>
      <w:r w:rsidRPr="000E23B8">
        <w:rPr>
          <w:rFonts w:ascii="新細明體" w:hAnsi="新細明體" w:hint="eastAsia"/>
          <w:sz w:val="22"/>
          <w:szCs w:val="22"/>
        </w:rPr>
        <w:t>┴</w:t>
      </w:r>
      <w:r w:rsidRPr="000E23B8">
        <w:rPr>
          <w:rFonts w:hint="eastAsia"/>
          <w:sz w:val="22"/>
          <w:szCs w:val="22"/>
        </w:rPr>
        <w:t>──不念一切法故</w:t>
      </w:r>
    </w:p>
    <w:p w:rsidR="00790A30" w:rsidRPr="000E23B8" w:rsidRDefault="00790A30" w:rsidP="0099559C">
      <w:pPr>
        <w:tabs>
          <w:tab w:val="left" w:pos="2240"/>
          <w:tab w:val="left" w:pos="3332"/>
        </w:tabs>
        <w:spacing w:line="310" w:lineRule="exact"/>
        <w:ind w:leftChars="105" w:left="252"/>
        <w:jc w:val="both"/>
        <w:rPr>
          <w:sz w:val="22"/>
          <w:szCs w:val="22"/>
        </w:rPr>
      </w:pPr>
      <w:r w:rsidRPr="000E23B8">
        <w:rPr>
          <w:rFonts w:hint="eastAsia"/>
          <w:sz w:val="22"/>
          <w:szCs w:val="22"/>
        </w:rPr>
        <w:t>菩薩住般若（五人）</w:t>
      </w:r>
      <w:r w:rsidRPr="000E23B8">
        <w:rPr>
          <w:sz w:val="22"/>
          <w:szCs w:val="22"/>
        </w:rPr>
        <w:tab/>
      </w:r>
      <w:r w:rsidRPr="000E23B8">
        <w:rPr>
          <w:rFonts w:ascii="新細明體" w:hAnsi="新細明體" w:hint="eastAsia"/>
          <w:sz w:val="22"/>
          <w:szCs w:val="22"/>
        </w:rPr>
        <w:t>┤</w:t>
      </w:r>
      <w:r w:rsidRPr="000E23B8">
        <w:rPr>
          <w:rFonts w:hint="eastAsia"/>
          <w:sz w:val="22"/>
          <w:szCs w:val="22"/>
        </w:rPr>
        <w:t>具智慧────此慧能具足一切法，亦不得一切法</w:t>
      </w:r>
    </w:p>
    <w:p w:rsidR="00790A30" w:rsidRPr="000E23B8" w:rsidRDefault="00790A30" w:rsidP="0099559C">
      <w:pPr>
        <w:tabs>
          <w:tab w:val="left" w:pos="2240"/>
          <w:tab w:val="left" w:pos="3332"/>
        </w:tabs>
        <w:spacing w:line="310" w:lineRule="exact"/>
        <w:jc w:val="both"/>
        <w:rPr>
          <w:sz w:val="22"/>
          <w:szCs w:val="22"/>
        </w:rPr>
      </w:pPr>
      <w:r w:rsidRPr="000E23B8">
        <w:rPr>
          <w:rFonts w:ascii="新細明體" w:hAnsi="新細明體"/>
          <w:sz w:val="22"/>
          <w:szCs w:val="22"/>
        </w:rPr>
        <w:tab/>
      </w:r>
      <w:r w:rsidRPr="000E23B8">
        <w:rPr>
          <w:rFonts w:ascii="新細明體" w:hAnsi="新細明體" w:hint="eastAsia"/>
          <w:sz w:val="22"/>
          <w:szCs w:val="22"/>
        </w:rPr>
        <w:t>│</w:t>
      </w:r>
      <w:r w:rsidRPr="000E23B8">
        <w:rPr>
          <w:rFonts w:hint="eastAsia"/>
          <w:sz w:val="22"/>
          <w:szCs w:val="22"/>
        </w:rPr>
        <w:t>淨五眼</w:t>
      </w:r>
    </w:p>
    <w:p w:rsidR="00790A30" w:rsidRPr="000E23B8" w:rsidRDefault="00790A30" w:rsidP="0099559C">
      <w:pPr>
        <w:tabs>
          <w:tab w:val="left" w:pos="2240"/>
          <w:tab w:val="left" w:pos="3332"/>
        </w:tabs>
        <w:spacing w:line="310" w:lineRule="exact"/>
        <w:jc w:val="both"/>
        <w:rPr>
          <w:sz w:val="22"/>
          <w:szCs w:val="22"/>
        </w:rPr>
      </w:pPr>
      <w:r w:rsidRPr="000E23B8">
        <w:rPr>
          <w:rFonts w:ascii="新細明體" w:hAnsi="新細明體"/>
          <w:sz w:val="22"/>
          <w:szCs w:val="22"/>
        </w:rPr>
        <w:tab/>
      </w:r>
      <w:r w:rsidRPr="000E23B8">
        <w:rPr>
          <w:rFonts w:ascii="新細明體" w:hAnsi="新細明體" w:hint="eastAsia"/>
          <w:sz w:val="22"/>
          <w:szCs w:val="22"/>
        </w:rPr>
        <w:t>└</w:t>
      </w:r>
      <w:r w:rsidRPr="000E23B8">
        <w:rPr>
          <w:rFonts w:hint="eastAsia"/>
          <w:sz w:val="22"/>
          <w:szCs w:val="22"/>
        </w:rPr>
        <w:t>得六通</w:t>
      </w:r>
    </w:p>
    <w:p w:rsidR="00790A30" w:rsidRPr="000E23B8" w:rsidRDefault="00790A30" w:rsidP="0099559C">
      <w:pPr>
        <w:tabs>
          <w:tab w:val="right" w:pos="9070"/>
        </w:tabs>
        <w:spacing w:line="310" w:lineRule="exact"/>
        <w:jc w:val="both"/>
        <w:rPr>
          <w:sz w:val="22"/>
          <w:szCs w:val="22"/>
        </w:rPr>
      </w:pPr>
      <w:r w:rsidRPr="000E23B8">
        <w:rPr>
          <w:rFonts w:cs="新細明體"/>
          <w:kern w:val="0"/>
          <w:sz w:val="22"/>
          <w:szCs w:val="22"/>
        </w:rPr>
        <w:tab/>
      </w:r>
      <w:r w:rsidRPr="000E23B8">
        <w:rPr>
          <w:rFonts w:cs="新細明體" w:hint="eastAsia"/>
          <w:kern w:val="0"/>
          <w:sz w:val="22"/>
          <w:szCs w:val="22"/>
        </w:rPr>
        <w:t>（印順法師，《大智度論筆記》［</w:t>
      </w:r>
      <w:r w:rsidRPr="000E23B8">
        <w:rPr>
          <w:rFonts w:cs="新細明體" w:hint="eastAsia"/>
          <w:kern w:val="0"/>
          <w:sz w:val="22"/>
          <w:szCs w:val="22"/>
        </w:rPr>
        <w:t>F038</w:t>
      </w:r>
      <w:r w:rsidRPr="000E23B8">
        <w:rPr>
          <w:rFonts w:cs="新細明體" w:hint="eastAsia"/>
          <w:kern w:val="0"/>
          <w:sz w:val="22"/>
          <w:szCs w:val="22"/>
        </w:rPr>
        <w:t>］</w:t>
      </w:r>
      <w:r w:rsidRPr="000E23B8">
        <w:rPr>
          <w:rFonts w:cs="新細明體" w:hint="eastAsia"/>
          <w:kern w:val="0"/>
          <w:sz w:val="22"/>
          <w:szCs w:val="22"/>
        </w:rPr>
        <w:t>p.372</w:t>
      </w:r>
      <w:r w:rsidRPr="000E23B8">
        <w:rPr>
          <w:rFonts w:cs="新細明體" w:hint="eastAsia"/>
          <w:kern w:val="0"/>
          <w:sz w:val="22"/>
          <w:szCs w:val="22"/>
        </w:rPr>
        <w:t>）</w:t>
      </w:r>
    </w:p>
  </w:footnote>
  <w:footnote w:id="53">
    <w:p w:rsidR="00790A30" w:rsidRPr="000E23B8" w:rsidRDefault="00790A30" w:rsidP="0099559C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FootnoteReference"/>
          <w:sz w:val="22"/>
          <w:szCs w:val="22"/>
        </w:rPr>
        <w:footnoteRef/>
      </w:r>
      <w:r w:rsidRPr="000E23B8">
        <w:rPr>
          <w:sz w:val="22"/>
          <w:szCs w:val="22"/>
        </w:rPr>
        <w:t xml:space="preserve"> </w:t>
      </w:r>
      <w:r w:rsidRPr="000E23B8">
        <w:rPr>
          <w:sz w:val="22"/>
          <w:szCs w:val="22"/>
        </w:rPr>
        <w:t>讀誦＝誦讀【宋】【元】【明】【宮】【聖】</w:t>
      </w:r>
      <w:r w:rsidRPr="000E23B8">
        <w:rPr>
          <w:rFonts w:hint="eastAsia"/>
          <w:sz w:val="22"/>
          <w:szCs w:val="22"/>
        </w:rPr>
        <w:t>。（大正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</w:t>
      </w:r>
      <w:r w:rsidRPr="000E23B8">
        <w:rPr>
          <w:rFonts w:hint="eastAsia"/>
          <w:sz w:val="22"/>
          <w:szCs w:val="22"/>
        </w:rPr>
        <w:t>5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.4</w:t>
      </w:r>
      <w:r w:rsidRPr="000E23B8">
        <w:rPr>
          <w:rFonts w:hint="eastAsia"/>
          <w:sz w:val="22"/>
          <w:szCs w:val="22"/>
        </w:rPr>
        <w:t>）</w:t>
      </w:r>
    </w:p>
  </w:footnote>
  <w:footnote w:id="54">
    <w:p w:rsidR="00790A30" w:rsidRPr="000E23B8" w:rsidRDefault="00790A30" w:rsidP="0099559C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FootnoteReference"/>
          <w:sz w:val="22"/>
          <w:szCs w:val="22"/>
        </w:rPr>
        <w:footnoteRef/>
      </w:r>
      <w:r w:rsidRPr="000E23B8">
        <w:rPr>
          <w:rFonts w:hint="eastAsia"/>
          <w:kern w:val="0"/>
          <w:sz w:val="22"/>
          <w:szCs w:val="22"/>
        </w:rPr>
        <w:t xml:space="preserve"> </w:t>
      </w:r>
      <w:r w:rsidRPr="000E23B8">
        <w:rPr>
          <w:kern w:val="0"/>
          <w:sz w:val="22"/>
          <w:szCs w:val="22"/>
        </w:rPr>
        <w:t>菩薩種種法入佛道</w:t>
      </w:r>
      <w:r w:rsidRPr="000E23B8">
        <w:rPr>
          <w:rFonts w:hint="eastAsia"/>
          <w:kern w:val="0"/>
          <w:sz w:val="22"/>
          <w:szCs w:val="22"/>
        </w:rPr>
        <w:t>，如〈往生品〉：</w:t>
      </w:r>
      <w:r w:rsidRPr="000E23B8">
        <w:rPr>
          <w:rFonts w:hint="eastAsia"/>
          <w:sz w:val="22"/>
          <w:szCs w:val="22"/>
        </w:rPr>
        <w:t>有但分別諸經、</w:t>
      </w:r>
      <w:r w:rsidRPr="000E23B8">
        <w:rPr>
          <w:sz w:val="22"/>
          <w:szCs w:val="22"/>
        </w:rPr>
        <w:t>讀誦</w:t>
      </w:r>
      <w:r w:rsidRPr="000E23B8">
        <w:rPr>
          <w:rFonts w:hint="eastAsia"/>
          <w:sz w:val="22"/>
          <w:szCs w:val="22"/>
        </w:rPr>
        <w:t>、憶念、思惟、分別諸法，以求佛道。（印順法師，《大智度論筆記》［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eastAsia="標楷體" w:hint="eastAsia"/>
          <w:sz w:val="22"/>
          <w:szCs w:val="22"/>
        </w:rPr>
        <w:t>03</w:t>
      </w:r>
      <w:r w:rsidRPr="000E23B8">
        <w:rPr>
          <w:rFonts w:hint="eastAsia"/>
          <w:sz w:val="22"/>
          <w:szCs w:val="22"/>
        </w:rPr>
        <w:t>0</w:t>
      </w:r>
      <w:r w:rsidRPr="000E23B8">
        <w:rPr>
          <w:rFonts w:hint="eastAsia"/>
          <w:sz w:val="22"/>
          <w:szCs w:val="22"/>
        </w:rPr>
        <w:t>］</w:t>
      </w:r>
      <w:r w:rsidRPr="000E23B8">
        <w:rPr>
          <w:rFonts w:hint="eastAsia"/>
          <w:sz w:val="22"/>
          <w:szCs w:val="22"/>
        </w:rPr>
        <w:t>p.279</w:t>
      </w:r>
      <w:r w:rsidRPr="000E23B8">
        <w:rPr>
          <w:rFonts w:hint="eastAsia"/>
          <w:sz w:val="22"/>
          <w:szCs w:val="22"/>
        </w:rPr>
        <w:t>）</w:t>
      </w:r>
    </w:p>
  </w:footnote>
  <w:footnote w:id="55">
    <w:p w:rsidR="00790A30" w:rsidRPr="000E23B8" w:rsidRDefault="00790A30" w:rsidP="0099559C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FootnoteReference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譏刺：譏評諷刺。（《漢語大詞典》（十一），</w:t>
      </w:r>
      <w:r w:rsidRPr="000E23B8">
        <w:rPr>
          <w:rFonts w:hint="eastAsia"/>
          <w:sz w:val="22"/>
          <w:szCs w:val="22"/>
        </w:rPr>
        <w:t>p.434</w:t>
      </w:r>
      <w:r w:rsidRPr="000E23B8">
        <w:rPr>
          <w:rFonts w:hint="eastAsia"/>
          <w:sz w:val="22"/>
          <w:szCs w:val="22"/>
        </w:rPr>
        <w:t>）</w:t>
      </w:r>
    </w:p>
  </w:footnote>
  <w:footnote w:id="56">
    <w:p w:rsidR="00790A30" w:rsidRPr="000E23B8" w:rsidRDefault="00790A30" w:rsidP="0099559C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FootnoteReference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適：</w:t>
      </w:r>
      <w:r w:rsidRPr="000E23B8">
        <w:rPr>
          <w:rFonts w:hint="eastAsia"/>
          <w:sz w:val="22"/>
          <w:szCs w:val="22"/>
        </w:rPr>
        <w:t>1.</w:t>
      </w:r>
      <w:r w:rsidRPr="000E23B8">
        <w:rPr>
          <w:rFonts w:hint="eastAsia"/>
          <w:sz w:val="22"/>
          <w:szCs w:val="22"/>
        </w:rPr>
        <w:t>去，往。《楚辭‧離騷》：“心猶豫而狐疑兮，欲自適而不可。”王逸注：“適，往也。”</w:t>
      </w:r>
      <w:r w:rsidRPr="000E23B8">
        <w:rPr>
          <w:rFonts w:hint="eastAsia"/>
          <w:sz w:val="22"/>
          <w:szCs w:val="22"/>
        </w:rPr>
        <w:t>2.</w:t>
      </w:r>
      <w:r w:rsidRPr="000E23B8">
        <w:rPr>
          <w:rFonts w:hint="eastAsia"/>
          <w:sz w:val="22"/>
          <w:szCs w:val="22"/>
        </w:rPr>
        <w:t>歸向，歸從。《左傳‧昭公十五年》：“好惡不愆，民知所適，事無不濟。”杜預注：“適，歸也。”孔穎達疏：“言皆知歸於善也。”</w:t>
      </w:r>
      <w:r w:rsidRPr="000E23B8">
        <w:rPr>
          <w:rFonts w:hint="eastAsia"/>
          <w:sz w:val="22"/>
          <w:szCs w:val="22"/>
        </w:rPr>
        <w:t>7.</w:t>
      </w:r>
      <w:r w:rsidRPr="000E23B8">
        <w:rPr>
          <w:rFonts w:hint="eastAsia"/>
          <w:sz w:val="22"/>
          <w:szCs w:val="22"/>
        </w:rPr>
        <w:t>恰當，得當。銀雀山漢墓竹簡《孫臏兵法‧兵情》：“弩張柄不正，偏強偏弱而不和，其兩洋</w:t>
      </w:r>
      <w:r w:rsidRPr="000E23B8">
        <w:rPr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廂</w:t>
      </w:r>
      <w:r w:rsidRPr="000E23B8">
        <w:rPr>
          <w:sz w:val="22"/>
          <w:szCs w:val="22"/>
        </w:rPr>
        <w:t>）</w:t>
      </w:r>
      <w:r w:rsidRPr="000E23B8">
        <w:rPr>
          <w:rFonts w:hint="eastAsia"/>
          <w:sz w:val="22"/>
          <w:szCs w:val="22"/>
        </w:rPr>
        <w:t>之送矢也不壹，矢雖輕重得，前後適，猶不中﹝招也﹞。”《尚書大傳》卷二：“一適謂之攸好德，再適謂之賢賢，三適謂之有功。”鄭玄注：“適猶得也。”（《漢語大詞典》（十），</w:t>
      </w:r>
      <w:r w:rsidRPr="000E23B8">
        <w:rPr>
          <w:rFonts w:hint="eastAsia"/>
          <w:sz w:val="22"/>
          <w:szCs w:val="22"/>
        </w:rPr>
        <w:t>p.1160</w:t>
      </w:r>
      <w:r w:rsidRPr="000E23B8">
        <w:rPr>
          <w:rFonts w:hint="eastAsia"/>
          <w:sz w:val="22"/>
          <w:szCs w:val="22"/>
        </w:rPr>
        <w:t>）</w:t>
      </w:r>
    </w:p>
  </w:footnote>
  <w:footnote w:id="57">
    <w:p w:rsidR="00790A30" w:rsidRPr="000E23B8" w:rsidRDefault="00790A30" w:rsidP="0099559C">
      <w:pPr>
        <w:pStyle w:val="FootnoteText"/>
        <w:spacing w:line="310" w:lineRule="exact"/>
        <w:ind w:left="803" w:hangingChars="365" w:hanging="803"/>
        <w:jc w:val="both"/>
        <w:rPr>
          <w:sz w:val="22"/>
          <w:szCs w:val="22"/>
        </w:rPr>
      </w:pPr>
      <w:r w:rsidRPr="000E23B8">
        <w:rPr>
          <w:rStyle w:val="FootnoteReference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1</w:t>
      </w:r>
      <w:r w:rsidRPr="000E23B8">
        <w:rPr>
          <w:rFonts w:hint="eastAsia"/>
          <w:sz w:val="22"/>
          <w:szCs w:val="22"/>
        </w:rPr>
        <w:t>）</w:t>
      </w:r>
      <w:r w:rsidRPr="000E23B8">
        <w:rPr>
          <w:rFonts w:hint="eastAsia"/>
          <w:spacing w:val="-2"/>
          <w:sz w:val="22"/>
          <w:szCs w:val="22"/>
        </w:rPr>
        <w:t>清淨法施、不求名利恭敬供養，不貪弟子，不恃智慧，不自高輕人、不譏刺，但慈心眾</w:t>
      </w:r>
      <w:r w:rsidRPr="000E23B8">
        <w:rPr>
          <w:rFonts w:hint="eastAsia"/>
          <w:sz w:val="22"/>
          <w:szCs w:val="22"/>
        </w:rPr>
        <w:t>生，說法無所著。（印順法師，《大智度論筆記》［</w:t>
      </w:r>
      <w:r w:rsidRPr="000E23B8">
        <w:rPr>
          <w:rFonts w:eastAsia="Roman Unicode" w:cs="Roman Unicode" w:hint="eastAsia"/>
          <w:sz w:val="22"/>
          <w:szCs w:val="22"/>
        </w:rPr>
        <w:t>A</w:t>
      </w:r>
      <w:r w:rsidRPr="000E23B8">
        <w:rPr>
          <w:rFonts w:eastAsia="標楷體" w:hint="eastAsia"/>
          <w:sz w:val="22"/>
          <w:szCs w:val="22"/>
        </w:rPr>
        <w:t>033</w:t>
      </w:r>
      <w:r w:rsidRPr="000E23B8">
        <w:rPr>
          <w:rFonts w:hint="eastAsia"/>
          <w:sz w:val="22"/>
          <w:szCs w:val="22"/>
        </w:rPr>
        <w:t>］</w:t>
      </w:r>
      <w:r w:rsidRPr="000E23B8">
        <w:rPr>
          <w:rFonts w:hint="eastAsia"/>
          <w:sz w:val="22"/>
          <w:szCs w:val="22"/>
        </w:rPr>
        <w:t>p.62</w:t>
      </w:r>
      <w:r w:rsidRPr="000E23B8">
        <w:rPr>
          <w:rFonts w:hint="eastAsia"/>
          <w:sz w:val="22"/>
          <w:szCs w:val="22"/>
        </w:rPr>
        <w:t>）</w:t>
      </w:r>
    </w:p>
    <w:p w:rsidR="00790A30" w:rsidRPr="000E23B8" w:rsidRDefault="00790A30" w:rsidP="0099559C">
      <w:pPr>
        <w:pStyle w:val="FootnoteText"/>
        <w:spacing w:line="310" w:lineRule="exact"/>
        <w:ind w:leftChars="105" w:left="802" w:hangingChars="250" w:hanging="550"/>
        <w:jc w:val="both"/>
        <w:rPr>
          <w:sz w:val="22"/>
          <w:szCs w:val="22"/>
        </w:rPr>
      </w:pP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2</w:t>
      </w:r>
      <w:r w:rsidRPr="000E23B8">
        <w:rPr>
          <w:rFonts w:hint="eastAsia"/>
          <w:sz w:val="22"/>
          <w:szCs w:val="22"/>
        </w:rPr>
        <w:t>）</w:t>
      </w:r>
      <w:r w:rsidRPr="000E23B8">
        <w:rPr>
          <w:rFonts w:hint="eastAsia"/>
          <w:spacing w:val="-2"/>
          <w:sz w:val="22"/>
          <w:szCs w:val="22"/>
        </w:rPr>
        <w:t>檀──清淨法施：不求名利恭敬供養，不貪弟子，不恃智慧，不自高輕人、不譏刺，但</w:t>
      </w:r>
      <w:r w:rsidRPr="000E23B8">
        <w:rPr>
          <w:rFonts w:hint="eastAsia"/>
          <w:sz w:val="22"/>
          <w:szCs w:val="22"/>
        </w:rPr>
        <w:t>慈心眾生，說法無所著。（印順法師，《大智度論筆記》〔</w:t>
      </w:r>
      <w:r w:rsidRPr="000E23B8">
        <w:rPr>
          <w:rFonts w:hint="eastAsia"/>
          <w:sz w:val="22"/>
          <w:szCs w:val="22"/>
        </w:rPr>
        <w:t>A033</w:t>
      </w:r>
      <w:r w:rsidRPr="000E23B8">
        <w:rPr>
          <w:rFonts w:hint="eastAsia"/>
          <w:sz w:val="22"/>
          <w:szCs w:val="22"/>
        </w:rPr>
        <w:t>〕</w:t>
      </w:r>
      <w:r w:rsidRPr="000E23B8">
        <w:rPr>
          <w:rFonts w:hint="eastAsia"/>
          <w:sz w:val="22"/>
          <w:szCs w:val="22"/>
        </w:rPr>
        <w:t>p.62</w:t>
      </w:r>
      <w:r w:rsidRPr="000E23B8">
        <w:rPr>
          <w:rFonts w:hint="eastAsia"/>
          <w:sz w:val="22"/>
          <w:szCs w:val="22"/>
        </w:rPr>
        <w:t>）</w:t>
      </w:r>
    </w:p>
  </w:footnote>
  <w:footnote w:id="58">
    <w:p w:rsidR="00790A30" w:rsidRPr="000E23B8" w:rsidRDefault="00790A30" w:rsidP="0099559C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FootnoteReference"/>
          <w:sz w:val="22"/>
          <w:szCs w:val="22"/>
        </w:rPr>
        <w:footnoteRef/>
      </w:r>
      <w:r w:rsidRPr="000E23B8">
        <w:rPr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毘尼：生小乘心，菩薩破戒。（印順法師，《大智度論筆記》［</w:t>
      </w:r>
      <w:r w:rsidRPr="000E23B8">
        <w:rPr>
          <w:rFonts w:cs="Roman Unicode" w:hint="eastAsia"/>
          <w:sz w:val="22"/>
          <w:szCs w:val="22"/>
        </w:rPr>
        <w:t>C</w:t>
      </w:r>
      <w:r w:rsidRPr="000E23B8">
        <w:rPr>
          <w:rFonts w:hint="eastAsia"/>
          <w:sz w:val="22"/>
          <w:szCs w:val="22"/>
        </w:rPr>
        <w:t>007</w:t>
      </w:r>
      <w:r w:rsidRPr="000E23B8">
        <w:rPr>
          <w:rFonts w:hint="eastAsia"/>
          <w:sz w:val="22"/>
          <w:szCs w:val="22"/>
        </w:rPr>
        <w:t>］</w:t>
      </w:r>
      <w:r w:rsidRPr="000E23B8">
        <w:rPr>
          <w:rFonts w:hint="eastAsia"/>
          <w:sz w:val="22"/>
          <w:szCs w:val="22"/>
        </w:rPr>
        <w:t>p.195</w:t>
      </w:r>
      <w:r w:rsidRPr="000E23B8">
        <w:rPr>
          <w:rFonts w:hint="eastAsia"/>
          <w:sz w:val="22"/>
          <w:szCs w:val="22"/>
        </w:rPr>
        <w:t>）</w:t>
      </w:r>
    </w:p>
  </w:footnote>
  <w:footnote w:id="59">
    <w:p w:rsidR="00790A30" w:rsidRPr="000E23B8" w:rsidRDefault="00790A30" w:rsidP="0099559C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FootnoteReference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sz w:val="22"/>
          <w:szCs w:val="22"/>
        </w:rPr>
        <w:t>〔欲〕－【宋】【元】【明】【宮】</w:t>
      </w:r>
      <w:r w:rsidRPr="000E23B8">
        <w:rPr>
          <w:rFonts w:hint="eastAsia"/>
          <w:sz w:val="22"/>
          <w:szCs w:val="22"/>
        </w:rPr>
        <w:t>。（大正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</w:t>
      </w:r>
      <w:r w:rsidRPr="000E23B8">
        <w:rPr>
          <w:rFonts w:hint="eastAsia"/>
          <w:sz w:val="22"/>
          <w:szCs w:val="22"/>
        </w:rPr>
        <w:t>5</w:t>
      </w:r>
      <w:r w:rsidRPr="000E23B8">
        <w:rPr>
          <w:rFonts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.8</w:t>
      </w:r>
      <w:r w:rsidRPr="000E23B8">
        <w:rPr>
          <w:rFonts w:hint="eastAsia"/>
          <w:sz w:val="22"/>
          <w:szCs w:val="22"/>
        </w:rPr>
        <w:t>）</w:t>
      </w:r>
    </w:p>
  </w:footnote>
  <w:footnote w:id="60">
    <w:p w:rsidR="00790A30" w:rsidRPr="000E23B8" w:rsidRDefault="00790A30" w:rsidP="0099559C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FootnoteReference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sz w:val="22"/>
          <w:szCs w:val="22"/>
        </w:rPr>
        <w:t>《大正藏》原作「</w:t>
      </w:r>
      <w:r w:rsidRPr="000E23B8">
        <w:rPr>
          <w:rFonts w:hint="eastAsia"/>
          <w:sz w:val="22"/>
          <w:szCs w:val="22"/>
        </w:rPr>
        <w:t>義</w:t>
      </w:r>
      <w:r w:rsidRPr="000E23B8">
        <w:rPr>
          <w:sz w:val="22"/>
          <w:szCs w:val="22"/>
        </w:rPr>
        <w:t>」，</w:t>
      </w:r>
      <w:r w:rsidRPr="000E23B8">
        <w:rPr>
          <w:rFonts w:hint="eastAsia"/>
          <w:sz w:val="22"/>
          <w:szCs w:val="22"/>
        </w:rPr>
        <w:t>今</w:t>
      </w:r>
      <w:r w:rsidRPr="000E23B8">
        <w:rPr>
          <w:sz w:val="22"/>
          <w:szCs w:val="22"/>
        </w:rPr>
        <w:t>依《高麗藏》作「</w:t>
      </w:r>
      <w:r w:rsidRPr="000E23B8">
        <w:rPr>
          <w:rFonts w:hint="eastAsia"/>
          <w:sz w:val="22"/>
          <w:szCs w:val="22"/>
        </w:rPr>
        <w:t>善</w:t>
      </w:r>
      <w:r w:rsidRPr="000E23B8">
        <w:rPr>
          <w:sz w:val="22"/>
          <w:szCs w:val="22"/>
        </w:rPr>
        <w:t>」</w:t>
      </w:r>
      <w:r w:rsidRPr="000E23B8">
        <w:rPr>
          <w:rFonts w:hint="eastAsia"/>
          <w:sz w:val="22"/>
          <w:szCs w:val="22"/>
        </w:rPr>
        <w:t>（</w:t>
      </w:r>
      <w:r w:rsidRPr="000E23B8">
        <w:rPr>
          <w:sz w:val="22"/>
          <w:szCs w:val="22"/>
        </w:rPr>
        <w:t>第</w:t>
      </w:r>
      <w:r w:rsidRPr="000E23B8">
        <w:rPr>
          <w:sz w:val="22"/>
          <w:szCs w:val="22"/>
        </w:rPr>
        <w:t>14</w:t>
      </w:r>
      <w:r w:rsidRPr="000E23B8">
        <w:rPr>
          <w:sz w:val="22"/>
          <w:szCs w:val="22"/>
        </w:rPr>
        <w:t>冊，</w:t>
      </w:r>
      <w:smartTag w:uri="urn:schemas-microsoft-com:office:smarttags" w:element="chmetcnv">
        <w:smartTagPr>
          <w:attr w:name="UnitName" w:val="a"/>
          <w:attr w:name="SourceValue" w:val="776"/>
          <w:attr w:name="HasSpace" w:val="False"/>
          <w:attr w:name="Negative" w:val="False"/>
          <w:attr w:name="NumberType" w:val="1"/>
          <w:attr w:name="TCSC" w:val="0"/>
        </w:smartTagPr>
        <w:r w:rsidRPr="000E23B8">
          <w:rPr>
            <w:rFonts w:hint="eastAsia"/>
            <w:sz w:val="22"/>
            <w:szCs w:val="22"/>
          </w:rPr>
          <w:t>776a</w:t>
        </w:r>
      </w:smartTag>
      <w:r w:rsidRPr="000E23B8">
        <w:rPr>
          <w:rFonts w:hint="eastAsia"/>
          <w:sz w:val="22"/>
          <w:szCs w:val="22"/>
        </w:rPr>
        <w:t>16</w:t>
      </w:r>
      <w:r w:rsidRPr="000E23B8">
        <w:rPr>
          <w:rFonts w:hint="eastAsia"/>
          <w:sz w:val="22"/>
          <w:szCs w:val="22"/>
        </w:rPr>
        <w:t>）</w:t>
      </w:r>
      <w:r w:rsidRPr="000E23B8">
        <w:rPr>
          <w:sz w:val="22"/>
          <w:szCs w:val="22"/>
        </w:rPr>
        <w:t>。</w:t>
      </w:r>
    </w:p>
    <w:p w:rsidR="00790A30" w:rsidRPr="000E23B8" w:rsidRDefault="00790A30" w:rsidP="0099559C">
      <w:pPr>
        <w:pStyle w:val="FootnoteText"/>
        <w:spacing w:line="300" w:lineRule="exact"/>
        <w:ind w:leftChars="105" w:left="252"/>
        <w:jc w:val="both"/>
        <w:rPr>
          <w:sz w:val="22"/>
          <w:szCs w:val="22"/>
        </w:rPr>
      </w:pPr>
      <w:r w:rsidRPr="000E23B8">
        <w:rPr>
          <w:sz w:val="22"/>
          <w:szCs w:val="22"/>
        </w:rPr>
        <w:t>義＝善【宮】【聖】</w:t>
      </w:r>
      <w:r w:rsidRPr="000E23B8">
        <w:rPr>
          <w:rFonts w:hint="eastAsia"/>
          <w:sz w:val="22"/>
          <w:szCs w:val="22"/>
        </w:rPr>
        <w:t>。（大正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</w:t>
      </w:r>
      <w:r w:rsidRPr="000E23B8">
        <w:rPr>
          <w:rFonts w:hint="eastAsia"/>
          <w:sz w:val="22"/>
          <w:szCs w:val="22"/>
        </w:rPr>
        <w:t>5</w:t>
      </w:r>
      <w:r w:rsidRPr="000E23B8">
        <w:rPr>
          <w:rFonts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.9</w:t>
      </w:r>
      <w:r w:rsidRPr="000E23B8">
        <w:rPr>
          <w:rFonts w:hint="eastAsia"/>
          <w:sz w:val="22"/>
          <w:szCs w:val="22"/>
        </w:rPr>
        <w:t>）</w:t>
      </w:r>
    </w:p>
  </w:footnote>
  <w:footnote w:id="61">
    <w:p w:rsidR="00790A30" w:rsidRPr="000E23B8" w:rsidRDefault="00790A30" w:rsidP="0099559C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FootnoteReference"/>
          <w:sz w:val="22"/>
          <w:szCs w:val="22"/>
        </w:rPr>
        <w:footnoteRef/>
      </w:r>
      <w:r w:rsidRPr="000E23B8">
        <w:rPr>
          <w:rFonts w:hint="eastAsia"/>
          <w:kern w:val="0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除妄見</w:t>
      </w:r>
      <w:r w:rsidRPr="000E23B8">
        <w:rPr>
          <w:rFonts w:hint="eastAsia"/>
          <w:kern w:val="0"/>
          <w:sz w:val="22"/>
          <w:szCs w:val="22"/>
        </w:rPr>
        <w:t>心力諸觀：</w:t>
      </w:r>
      <w:r w:rsidRPr="000E23B8">
        <w:rPr>
          <w:kern w:val="0"/>
          <w:sz w:val="22"/>
          <w:szCs w:val="22"/>
        </w:rPr>
        <w:t>入實相中，諸觀</w:t>
      </w:r>
      <w:r w:rsidRPr="000E23B8">
        <w:rPr>
          <w:rFonts w:hint="eastAsia"/>
          <w:kern w:val="0"/>
          <w:sz w:val="22"/>
          <w:szCs w:val="22"/>
        </w:rPr>
        <w:t>、</w:t>
      </w:r>
      <w:r w:rsidRPr="000E23B8">
        <w:rPr>
          <w:kern w:val="0"/>
          <w:sz w:val="22"/>
          <w:szCs w:val="22"/>
        </w:rPr>
        <w:t>諸見</w:t>
      </w:r>
      <w:r w:rsidRPr="000E23B8">
        <w:rPr>
          <w:rFonts w:hint="eastAsia"/>
          <w:kern w:val="0"/>
          <w:sz w:val="22"/>
          <w:szCs w:val="22"/>
        </w:rPr>
        <w:t>、</w:t>
      </w:r>
      <w:r w:rsidRPr="000E23B8">
        <w:rPr>
          <w:kern w:val="0"/>
          <w:sz w:val="22"/>
          <w:szCs w:val="22"/>
        </w:rPr>
        <w:t>諸法皆名罪</w:t>
      </w:r>
      <w:r w:rsidRPr="000E23B8">
        <w:rPr>
          <w:rFonts w:hint="eastAsia"/>
          <w:kern w:val="0"/>
          <w:sz w:val="22"/>
          <w:szCs w:val="22"/>
        </w:rPr>
        <w:t>。</w:t>
      </w:r>
      <w:r w:rsidRPr="000E23B8">
        <w:rPr>
          <w:rFonts w:hint="eastAsia"/>
          <w:sz w:val="22"/>
          <w:szCs w:val="22"/>
        </w:rPr>
        <w:t>（印順法師，《大智度論筆記》［</w:t>
      </w:r>
      <w:r w:rsidRPr="000E23B8">
        <w:rPr>
          <w:rFonts w:cs="Roman Unicode" w:hint="eastAsia"/>
          <w:sz w:val="22"/>
          <w:szCs w:val="22"/>
        </w:rPr>
        <w:t>C</w:t>
      </w:r>
      <w:r w:rsidRPr="000E23B8">
        <w:rPr>
          <w:rFonts w:hint="eastAsia"/>
          <w:sz w:val="22"/>
          <w:szCs w:val="22"/>
        </w:rPr>
        <w:t>025</w:t>
      </w:r>
      <w:r w:rsidRPr="000E23B8">
        <w:rPr>
          <w:rFonts w:hint="eastAsia"/>
          <w:sz w:val="22"/>
          <w:szCs w:val="22"/>
        </w:rPr>
        <w:t>］</w:t>
      </w:r>
      <w:r w:rsidRPr="000E23B8">
        <w:rPr>
          <w:rFonts w:hint="eastAsia"/>
          <w:sz w:val="22"/>
          <w:szCs w:val="22"/>
        </w:rPr>
        <w:t>p.228</w:t>
      </w:r>
      <w:r w:rsidRPr="000E23B8">
        <w:rPr>
          <w:rFonts w:hint="eastAsia"/>
          <w:sz w:val="22"/>
          <w:szCs w:val="22"/>
        </w:rPr>
        <w:t>）</w:t>
      </w:r>
    </w:p>
  </w:footnote>
  <w:footnote w:id="62">
    <w:p w:rsidR="00790A30" w:rsidRPr="000E23B8" w:rsidRDefault="00790A30" w:rsidP="0099559C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FootnoteReference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sz w:val="22"/>
          <w:szCs w:val="22"/>
        </w:rPr>
        <w:t>〔恚〕－【宋】【元】【明】【宮】【聖】</w:t>
      </w:r>
      <w:r w:rsidRPr="000E23B8">
        <w:rPr>
          <w:rFonts w:hint="eastAsia"/>
          <w:sz w:val="22"/>
          <w:szCs w:val="22"/>
        </w:rPr>
        <w:t>。（大正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</w:t>
      </w:r>
      <w:r w:rsidRPr="000E23B8">
        <w:rPr>
          <w:rFonts w:hint="eastAsia"/>
          <w:sz w:val="22"/>
          <w:szCs w:val="22"/>
        </w:rPr>
        <w:t>5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.11</w:t>
      </w:r>
      <w:r w:rsidRPr="000E23B8">
        <w:rPr>
          <w:rFonts w:hint="eastAsia"/>
          <w:sz w:val="22"/>
          <w:szCs w:val="22"/>
        </w:rPr>
        <w:t>）</w:t>
      </w:r>
    </w:p>
  </w:footnote>
  <w:footnote w:id="63">
    <w:p w:rsidR="00790A30" w:rsidRPr="000E23B8" w:rsidRDefault="00790A30" w:rsidP="0099559C">
      <w:pPr>
        <w:pStyle w:val="FootnoteText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0E23B8">
        <w:rPr>
          <w:rStyle w:val="FootnoteReference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1</w:t>
      </w:r>
      <w:r w:rsidRPr="000E23B8">
        <w:rPr>
          <w:rFonts w:hint="eastAsia"/>
          <w:sz w:val="22"/>
          <w:szCs w:val="22"/>
        </w:rPr>
        <w:t>）參見《成實論》卷</w:t>
      </w:r>
      <w:r w:rsidRPr="000E23B8">
        <w:rPr>
          <w:rFonts w:hint="eastAsia"/>
          <w:sz w:val="22"/>
          <w:szCs w:val="22"/>
        </w:rPr>
        <w:t>14</w:t>
      </w:r>
      <w:r w:rsidRPr="000E23B8">
        <w:rPr>
          <w:rFonts w:hint="eastAsia"/>
          <w:sz w:val="22"/>
          <w:szCs w:val="22"/>
        </w:rPr>
        <w:t>〈</w:t>
      </w:r>
      <w:r w:rsidRPr="000E23B8">
        <w:rPr>
          <w:rFonts w:hint="eastAsia"/>
          <w:sz w:val="22"/>
          <w:szCs w:val="22"/>
        </w:rPr>
        <w:t xml:space="preserve">182 </w:t>
      </w:r>
      <w:r w:rsidRPr="000E23B8">
        <w:rPr>
          <w:rFonts w:hint="eastAsia"/>
          <w:sz w:val="22"/>
          <w:szCs w:val="22"/>
        </w:rPr>
        <w:t>惡覺品〉：「</w:t>
      </w:r>
      <w:r w:rsidRPr="000E23B8">
        <w:rPr>
          <w:rFonts w:ascii="標楷體" w:eastAsia="標楷體" w:hAnsi="標楷體" w:hint="eastAsia"/>
          <w:sz w:val="22"/>
          <w:szCs w:val="22"/>
        </w:rPr>
        <w:t>若人雖不睡眠而起不善覺，所謂欲覺、瞋覺、惱覺，若親里覺、國土覺、不死覺、利他覺、輕他覺等；寧當睡眠，勿起此等諸不善覺。應當正念出等善覺，所謂出覺、不瞋惱覺、八大人覺。」</w:t>
      </w:r>
      <w:r w:rsidRPr="000E23B8">
        <w:rPr>
          <w:rFonts w:hint="eastAsia"/>
          <w:sz w:val="22"/>
          <w:szCs w:val="22"/>
        </w:rPr>
        <w:t>（大正</w:t>
      </w:r>
      <w:r w:rsidRPr="000E23B8">
        <w:rPr>
          <w:rFonts w:hint="eastAsia"/>
          <w:sz w:val="22"/>
          <w:szCs w:val="22"/>
        </w:rPr>
        <w:t>32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352b1-5</w:t>
      </w:r>
      <w:r w:rsidRPr="000E23B8">
        <w:rPr>
          <w:rFonts w:hint="eastAsia"/>
          <w:sz w:val="22"/>
          <w:szCs w:val="22"/>
        </w:rPr>
        <w:t>）</w:t>
      </w:r>
    </w:p>
    <w:p w:rsidR="00790A30" w:rsidRPr="000E23B8" w:rsidRDefault="00790A30" w:rsidP="0099559C">
      <w:pPr>
        <w:pStyle w:val="FootnoteText"/>
        <w:spacing w:line="300" w:lineRule="exact"/>
        <w:ind w:leftChars="330" w:left="792"/>
        <w:jc w:val="both"/>
        <w:rPr>
          <w:sz w:val="22"/>
          <w:szCs w:val="22"/>
        </w:rPr>
      </w:pPr>
      <w:r w:rsidRPr="000E23B8">
        <w:rPr>
          <w:rFonts w:hint="eastAsia"/>
          <w:sz w:val="22"/>
          <w:szCs w:val="22"/>
        </w:rPr>
        <w:t>《成實論》卷</w:t>
      </w:r>
      <w:r w:rsidRPr="000E23B8">
        <w:rPr>
          <w:rFonts w:hint="eastAsia"/>
          <w:sz w:val="22"/>
          <w:szCs w:val="22"/>
        </w:rPr>
        <w:t>14</w:t>
      </w:r>
      <w:r w:rsidRPr="000E23B8">
        <w:rPr>
          <w:rFonts w:hint="eastAsia"/>
          <w:sz w:val="22"/>
          <w:szCs w:val="22"/>
        </w:rPr>
        <w:t>〈</w:t>
      </w:r>
      <w:r w:rsidRPr="000E23B8">
        <w:rPr>
          <w:rFonts w:hint="eastAsia"/>
          <w:sz w:val="22"/>
          <w:szCs w:val="22"/>
        </w:rPr>
        <w:t xml:space="preserve">183 </w:t>
      </w:r>
      <w:r w:rsidRPr="000E23B8">
        <w:rPr>
          <w:rFonts w:hint="eastAsia"/>
          <w:sz w:val="22"/>
          <w:szCs w:val="22"/>
        </w:rPr>
        <w:t>善覺品〉：「</w:t>
      </w:r>
      <w:r w:rsidRPr="000E23B8">
        <w:rPr>
          <w:rFonts w:ascii="標楷體" w:eastAsia="標楷體" w:hAnsi="標楷體" w:hint="eastAsia"/>
          <w:sz w:val="22"/>
          <w:szCs w:val="22"/>
        </w:rPr>
        <w:t>八大人覺者，佛法中若少欲者能得利益，非多欲者；知足者、遠離者、精進者、正憶者、定心者、智慧者、無戲論者能得利益，非戲論者──是名為八。</w:t>
      </w:r>
      <w:r w:rsidRPr="000E23B8">
        <w:rPr>
          <w:rFonts w:hint="eastAsia"/>
          <w:sz w:val="22"/>
          <w:szCs w:val="22"/>
        </w:rPr>
        <w:t>」（大正</w:t>
      </w:r>
      <w:r w:rsidRPr="000E23B8">
        <w:rPr>
          <w:rFonts w:hint="eastAsia"/>
          <w:sz w:val="22"/>
          <w:szCs w:val="22"/>
        </w:rPr>
        <w:t>32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353b5-8</w:t>
      </w:r>
      <w:r w:rsidRPr="000E23B8">
        <w:rPr>
          <w:rFonts w:hint="eastAsia"/>
          <w:sz w:val="22"/>
          <w:szCs w:val="22"/>
        </w:rPr>
        <w:t>）</w:t>
      </w:r>
    </w:p>
    <w:p w:rsidR="00790A30" w:rsidRPr="000E23B8" w:rsidRDefault="00790A30" w:rsidP="0099559C">
      <w:pPr>
        <w:pStyle w:val="FootnoteText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2</w:t>
      </w:r>
      <w:r w:rsidRPr="000E23B8">
        <w:rPr>
          <w:rFonts w:hint="eastAsia"/>
          <w:sz w:val="22"/>
          <w:szCs w:val="22"/>
        </w:rPr>
        <w:t>）《大智度論》卷</w:t>
      </w:r>
      <w:r w:rsidRPr="000E23B8">
        <w:rPr>
          <w:sz w:val="22"/>
          <w:szCs w:val="22"/>
        </w:rPr>
        <w:t>23</w:t>
      </w:r>
      <w:r w:rsidRPr="000E23B8">
        <w:rPr>
          <w:rFonts w:hint="eastAsia"/>
          <w:sz w:val="22"/>
          <w:szCs w:val="22"/>
        </w:rPr>
        <w:t>〈</w:t>
      </w:r>
      <w:r w:rsidRPr="000E23B8">
        <w:rPr>
          <w:sz w:val="22"/>
          <w:szCs w:val="22"/>
        </w:rPr>
        <w:t xml:space="preserve">1 </w:t>
      </w:r>
      <w:r w:rsidRPr="000E23B8">
        <w:rPr>
          <w:rFonts w:hint="eastAsia"/>
          <w:sz w:val="22"/>
          <w:szCs w:val="22"/>
        </w:rPr>
        <w:t>序品〉：「</w:t>
      </w:r>
      <w:r w:rsidRPr="000E23B8">
        <w:rPr>
          <w:rFonts w:ascii="標楷體" w:eastAsia="標楷體" w:hAnsi="標楷體" w:hint="eastAsia"/>
          <w:sz w:val="22"/>
          <w:szCs w:val="22"/>
        </w:rPr>
        <w:t>麁心相名覺，細心相名觀；初緣中心發相名覺，後分別籌量好醜名觀。有三種麁覺：欲覺、瞋覺、惱覺。有三種善覺：出要覺、無瞋覺、無惱覺。有三種細覺：親里覺、國土覺、不死覺。六種覺妨三昧，三種善覺能開三昧門。</w:t>
      </w:r>
      <w:r w:rsidRPr="000E23B8">
        <w:rPr>
          <w:rFonts w:hint="eastAsia"/>
          <w:sz w:val="22"/>
          <w:szCs w:val="22"/>
        </w:rPr>
        <w:t>」（大正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234b3-8</w:t>
      </w:r>
      <w:r w:rsidRPr="000E23B8">
        <w:rPr>
          <w:rFonts w:hint="eastAsia"/>
          <w:sz w:val="22"/>
          <w:szCs w:val="22"/>
        </w:rPr>
        <w:t>）</w:t>
      </w:r>
    </w:p>
    <w:p w:rsidR="00790A30" w:rsidRPr="000E23B8" w:rsidRDefault="00790A30" w:rsidP="0099559C">
      <w:pPr>
        <w:pStyle w:val="FootnoteText"/>
        <w:spacing w:line="300" w:lineRule="exact"/>
        <w:ind w:leftChars="105" w:left="802" w:hangingChars="250" w:hanging="550"/>
        <w:jc w:val="both"/>
        <w:rPr>
          <w:rFonts w:eastAsia="標楷體"/>
          <w:sz w:val="22"/>
          <w:szCs w:val="22"/>
        </w:rPr>
      </w:pP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rFonts w:hint="eastAsia"/>
          <w:sz w:val="22"/>
          <w:szCs w:val="22"/>
        </w:rPr>
        <w:t>）［隋］慧遠撰，《大乘義章》卷</w:t>
      </w:r>
      <w:r w:rsidRPr="000E23B8">
        <w:rPr>
          <w:rFonts w:hint="eastAsia"/>
          <w:sz w:val="22"/>
          <w:szCs w:val="22"/>
        </w:rPr>
        <w:t>5</w:t>
      </w:r>
      <w:r w:rsidRPr="000E23B8">
        <w:rPr>
          <w:rFonts w:hint="eastAsia"/>
          <w:sz w:val="22"/>
          <w:szCs w:val="22"/>
        </w:rPr>
        <w:t>：「</w:t>
      </w:r>
      <w:r w:rsidRPr="000E23B8">
        <w:rPr>
          <w:rFonts w:eastAsia="標楷體" w:hint="eastAsia"/>
          <w:sz w:val="22"/>
          <w:szCs w:val="22"/>
        </w:rPr>
        <w:t>八惡覺之義，出《地持論》。邪心思想，名之為覺；覺違正理，故稱為惡。惡覺不同，離分有八。八名是何？一是欲覺，二是瞋覺，三名害覺，四、親里覺，五、國土覺，六、不死覺，七、族姓覺，八、輕侮覺。思量世間可貪之事而起欲心，名為欲覺；思量世間怨憎之事而起瞋心，名為瞋覺，亦名恚覺；念知打罵乃至奪命，名為害覺，亦名惱覺；追憶親戚，名親里覺；念世安危，名國土覺；謂身不死為積眾具，名不死覺；又積眾具資身令活，亦名不死覺；思念氏族若高若下，名族姓覺；念陵他人，名輕侮覺──侮猶慢也。此八猶是修道四使，欲、親、國土，貪分攝；瞋、害二覺，是瞋分攝；不死覺者，是癡分攝；族姓、輕侮，是慢分攝。八覺如是。</w:t>
      </w:r>
      <w:r w:rsidRPr="000E23B8">
        <w:rPr>
          <w:rFonts w:hint="eastAsia"/>
          <w:sz w:val="22"/>
          <w:szCs w:val="22"/>
        </w:rPr>
        <w:t>」（大正</w:t>
      </w:r>
      <w:r w:rsidRPr="000E23B8">
        <w:rPr>
          <w:rFonts w:hint="eastAsia"/>
          <w:sz w:val="22"/>
          <w:szCs w:val="22"/>
        </w:rPr>
        <w:t>44</w:t>
      </w:r>
      <w:r w:rsidRPr="000E23B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74"/>
          <w:attr w:name="HasSpace" w:val="False"/>
          <w:attr w:name="Negative" w:val="False"/>
          <w:attr w:name="NumberType" w:val="1"/>
          <w:attr w:name="TCSC" w:val="0"/>
        </w:smartTagPr>
        <w:r w:rsidRPr="000E23B8">
          <w:rPr>
            <w:rFonts w:hint="eastAsia"/>
            <w:sz w:val="22"/>
            <w:szCs w:val="22"/>
          </w:rPr>
          <w:t>574</w:t>
        </w:r>
        <w:r w:rsidRPr="000E23B8">
          <w:rPr>
            <w:rFonts w:eastAsia="Roman Unicode" w:cs="Roman Unicode" w:hint="eastAsia"/>
            <w:sz w:val="22"/>
            <w:szCs w:val="22"/>
          </w:rPr>
          <w:t>c</w:t>
        </w:r>
      </w:smartTag>
      <w:r w:rsidRPr="000E23B8">
        <w:rPr>
          <w:rFonts w:hint="eastAsia"/>
          <w:sz w:val="22"/>
          <w:szCs w:val="22"/>
        </w:rPr>
        <w:t>1-14</w:t>
      </w:r>
      <w:r w:rsidRPr="000E23B8">
        <w:rPr>
          <w:rFonts w:hint="eastAsia"/>
          <w:sz w:val="22"/>
          <w:szCs w:val="22"/>
        </w:rPr>
        <w:t>）</w:t>
      </w:r>
    </w:p>
  </w:footnote>
  <w:footnote w:id="64">
    <w:p w:rsidR="00790A30" w:rsidRPr="000E23B8" w:rsidRDefault="00790A30" w:rsidP="0099559C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FootnoteReference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pacing w:val="4"/>
          <w:sz w:val="22"/>
          <w:szCs w:val="22"/>
        </w:rPr>
        <w:t>罪非罪，麁罪細罪──如何除：不得三業相，不生二乘心。（印順法師，《大智度論筆記》〔</w:t>
      </w:r>
      <w:r w:rsidRPr="000E23B8">
        <w:rPr>
          <w:rFonts w:hint="eastAsia"/>
          <w:spacing w:val="4"/>
          <w:sz w:val="22"/>
          <w:szCs w:val="22"/>
        </w:rPr>
        <w:t>D010</w:t>
      </w:r>
      <w:r w:rsidRPr="000E23B8">
        <w:rPr>
          <w:rFonts w:hint="eastAsia"/>
          <w:spacing w:val="4"/>
          <w:sz w:val="22"/>
          <w:szCs w:val="22"/>
        </w:rPr>
        <w:t>〕</w:t>
      </w:r>
      <w:r w:rsidRPr="000E23B8">
        <w:rPr>
          <w:rFonts w:hint="eastAsia"/>
          <w:sz w:val="22"/>
          <w:szCs w:val="22"/>
        </w:rPr>
        <w:t>p.253</w:t>
      </w:r>
      <w:r w:rsidRPr="000E23B8">
        <w:rPr>
          <w:rFonts w:hint="eastAsia"/>
          <w:sz w:val="22"/>
          <w:szCs w:val="22"/>
        </w:rPr>
        <w:t>）</w:t>
      </w:r>
    </w:p>
  </w:footnote>
  <w:footnote w:id="65">
    <w:p w:rsidR="00790A30" w:rsidRPr="000E23B8" w:rsidRDefault="00790A30" w:rsidP="0099559C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FootnoteReference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sz w:val="22"/>
          <w:szCs w:val="22"/>
        </w:rPr>
        <w:t>〔是名菩薩</w:t>
      </w:r>
      <w:r w:rsidRPr="000E23B8">
        <w:rPr>
          <w:rFonts w:hint="eastAsia"/>
          <w:sz w:val="22"/>
          <w:szCs w:val="22"/>
        </w:rPr>
        <w:t>……</w:t>
      </w:r>
      <w:r w:rsidRPr="000E23B8">
        <w:rPr>
          <w:sz w:val="22"/>
          <w:szCs w:val="22"/>
        </w:rPr>
        <w:t>業〕十三字－【宋】【宮】【聖】【石】</w:t>
      </w:r>
      <w:r w:rsidRPr="000E23B8">
        <w:rPr>
          <w:rFonts w:hint="eastAsia"/>
          <w:sz w:val="22"/>
          <w:szCs w:val="22"/>
        </w:rPr>
        <w:t>。（大正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</w:t>
      </w:r>
      <w:r w:rsidRPr="000E23B8">
        <w:rPr>
          <w:rFonts w:hint="eastAsia"/>
          <w:sz w:val="22"/>
          <w:szCs w:val="22"/>
        </w:rPr>
        <w:t>6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.6</w:t>
      </w:r>
      <w:r w:rsidRPr="000E23B8">
        <w:rPr>
          <w:rFonts w:hint="eastAsia"/>
          <w:sz w:val="22"/>
          <w:szCs w:val="22"/>
        </w:rPr>
        <w:t>）</w:t>
      </w:r>
    </w:p>
  </w:footnote>
  <w:footnote w:id="66">
    <w:p w:rsidR="00790A30" w:rsidRPr="000E23B8" w:rsidRDefault="00790A30" w:rsidP="00AD5D0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FootnoteReference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sz w:val="22"/>
          <w:szCs w:val="22"/>
        </w:rPr>
        <w:t>漸＋（漸）【宋】【元】【明】【宮】【聖】【石】</w:t>
      </w:r>
      <w:r w:rsidRPr="000E23B8">
        <w:rPr>
          <w:rFonts w:hint="eastAsia"/>
          <w:sz w:val="22"/>
          <w:szCs w:val="22"/>
        </w:rPr>
        <w:t>。（大正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</w:t>
      </w:r>
      <w:r w:rsidRPr="000E23B8">
        <w:rPr>
          <w:rFonts w:hint="eastAsia"/>
          <w:sz w:val="22"/>
          <w:szCs w:val="22"/>
        </w:rPr>
        <w:t>6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.8</w:t>
      </w:r>
      <w:r w:rsidRPr="000E23B8">
        <w:rPr>
          <w:rFonts w:hint="eastAsia"/>
          <w:sz w:val="22"/>
          <w:szCs w:val="22"/>
        </w:rPr>
        <w:t>）</w:t>
      </w:r>
    </w:p>
  </w:footnote>
  <w:footnote w:id="67">
    <w:p w:rsidR="00790A30" w:rsidRPr="000E23B8" w:rsidRDefault="00790A30" w:rsidP="00AD5D0A">
      <w:pPr>
        <w:pStyle w:val="FootnoteText"/>
        <w:spacing w:line="0" w:lineRule="atLeast"/>
        <w:ind w:left="792" w:hangingChars="360" w:hanging="792"/>
        <w:jc w:val="both"/>
        <w:rPr>
          <w:rFonts w:cs="新細明體"/>
          <w:spacing w:val="-4"/>
          <w:kern w:val="0"/>
          <w:sz w:val="22"/>
          <w:szCs w:val="22"/>
        </w:rPr>
      </w:pPr>
      <w:r w:rsidRPr="000E23B8">
        <w:rPr>
          <w:rStyle w:val="FootnoteReference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1</w:t>
      </w:r>
      <w:r w:rsidRPr="000E23B8">
        <w:rPr>
          <w:rFonts w:hint="eastAsia"/>
          <w:sz w:val="22"/>
          <w:szCs w:val="22"/>
        </w:rPr>
        <w:t>）</w:t>
      </w:r>
      <w:r w:rsidRPr="000E23B8">
        <w:rPr>
          <w:rFonts w:hint="eastAsia"/>
          <w:spacing w:val="-4"/>
          <w:sz w:val="22"/>
          <w:szCs w:val="22"/>
        </w:rPr>
        <w:t>二空：住二空。漸得不可得空（實相）。</w:t>
      </w:r>
      <w:r w:rsidRPr="000E23B8">
        <w:rPr>
          <w:rFonts w:cs="新細明體" w:hint="eastAsia"/>
          <w:spacing w:val="-4"/>
          <w:kern w:val="0"/>
          <w:sz w:val="22"/>
          <w:szCs w:val="22"/>
        </w:rPr>
        <w:t>（印順法師，《大智度論筆記》［</w:t>
      </w:r>
      <w:r w:rsidRPr="000E23B8">
        <w:rPr>
          <w:rFonts w:cs="新細明體" w:hint="eastAsia"/>
          <w:spacing w:val="-4"/>
          <w:kern w:val="0"/>
          <w:sz w:val="22"/>
          <w:szCs w:val="22"/>
        </w:rPr>
        <w:t>D014</w:t>
      </w:r>
      <w:r w:rsidRPr="000E23B8">
        <w:rPr>
          <w:rFonts w:cs="新細明體" w:hint="eastAsia"/>
          <w:spacing w:val="-4"/>
          <w:kern w:val="0"/>
          <w:sz w:val="22"/>
          <w:szCs w:val="22"/>
        </w:rPr>
        <w:t>］</w:t>
      </w:r>
      <w:r w:rsidRPr="000E23B8">
        <w:rPr>
          <w:rFonts w:cs="新細明體" w:hint="eastAsia"/>
          <w:spacing w:val="-4"/>
          <w:kern w:val="0"/>
          <w:sz w:val="22"/>
          <w:szCs w:val="22"/>
        </w:rPr>
        <w:t>p.257</w:t>
      </w:r>
      <w:r w:rsidRPr="000E23B8">
        <w:rPr>
          <w:rFonts w:cs="新細明體" w:hint="eastAsia"/>
          <w:spacing w:val="-4"/>
          <w:kern w:val="0"/>
          <w:sz w:val="22"/>
          <w:szCs w:val="22"/>
        </w:rPr>
        <w:t>）</w:t>
      </w:r>
    </w:p>
    <w:p w:rsidR="00790A30" w:rsidRPr="000E23B8" w:rsidRDefault="00790A30" w:rsidP="00AD5D0A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2</w:t>
      </w:r>
      <w:r w:rsidRPr="000E23B8">
        <w:rPr>
          <w:rFonts w:hint="eastAsia"/>
          <w:sz w:val="22"/>
          <w:szCs w:val="22"/>
        </w:rPr>
        <w:t>）不可得空：是諸法實相。（印順法師，《大智度論筆記》</w:t>
      </w:r>
      <w:r w:rsidRPr="000E23B8">
        <w:rPr>
          <w:sz w:val="22"/>
          <w:szCs w:val="22"/>
        </w:rPr>
        <w:t>〔</w:t>
      </w:r>
      <w:r w:rsidRPr="000E23B8">
        <w:rPr>
          <w:rFonts w:hint="eastAsia"/>
          <w:sz w:val="22"/>
          <w:szCs w:val="22"/>
        </w:rPr>
        <w:t>F019</w:t>
      </w:r>
      <w:r w:rsidRPr="000E23B8">
        <w:rPr>
          <w:sz w:val="22"/>
          <w:szCs w:val="22"/>
        </w:rPr>
        <w:t>〕</w:t>
      </w:r>
      <w:r w:rsidRPr="000E23B8">
        <w:rPr>
          <w:sz w:val="22"/>
          <w:szCs w:val="22"/>
        </w:rPr>
        <w:t>p.</w:t>
      </w:r>
      <w:r w:rsidRPr="000E23B8">
        <w:rPr>
          <w:rFonts w:hint="eastAsia"/>
          <w:sz w:val="22"/>
          <w:szCs w:val="22"/>
        </w:rPr>
        <w:t>350</w:t>
      </w:r>
      <w:r w:rsidRPr="000E23B8">
        <w:rPr>
          <w:rFonts w:hint="eastAsia"/>
          <w:sz w:val="22"/>
          <w:szCs w:val="22"/>
        </w:rPr>
        <w:t>）</w:t>
      </w:r>
    </w:p>
  </w:footnote>
  <w:footnote w:id="68">
    <w:p w:rsidR="00790A30" w:rsidRPr="000E23B8" w:rsidRDefault="00790A30" w:rsidP="00AD5D0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FootnoteReference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參見《大智度論》卷</w:t>
      </w:r>
      <w:r w:rsidRPr="000E23B8">
        <w:rPr>
          <w:rFonts w:hint="eastAsia"/>
          <w:sz w:val="22"/>
          <w:szCs w:val="22"/>
        </w:rPr>
        <w:t>31</w:t>
      </w:r>
      <w:r w:rsidRPr="000E23B8">
        <w:rPr>
          <w:rFonts w:hint="eastAsia"/>
          <w:sz w:val="22"/>
          <w:szCs w:val="22"/>
        </w:rPr>
        <w:t>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95"/>
          <w:attr w:name="HasSpace" w:val="False"/>
          <w:attr w:name="Negative" w:val="False"/>
          <w:attr w:name="NumberType" w:val="1"/>
          <w:attr w:name="TCSC" w:val="0"/>
        </w:smartTagPr>
        <w:r w:rsidRPr="000E23B8">
          <w:rPr>
            <w:rFonts w:hint="eastAsia"/>
            <w:sz w:val="22"/>
            <w:szCs w:val="22"/>
          </w:rPr>
          <w:t>295</w:t>
        </w:r>
        <w:r w:rsidRPr="000E23B8">
          <w:rPr>
            <w:rFonts w:eastAsia="Roman Unicode" w:cs="Roman Unicode" w:hint="eastAsia"/>
            <w:sz w:val="22"/>
            <w:szCs w:val="22"/>
          </w:rPr>
          <w:t>c</w:t>
        </w:r>
      </w:smartTag>
      <w:r w:rsidRPr="000E23B8">
        <w:rPr>
          <w:rFonts w:hint="eastAsia"/>
          <w:sz w:val="22"/>
          <w:szCs w:val="22"/>
        </w:rPr>
        <w:t>7</w:t>
      </w:r>
      <w:smartTag w:uri="urn:schemas-microsoft-com:office:smarttags" w:element="chmetcnv">
        <w:smartTagPr>
          <w:attr w:name="UnitName" w:val="a"/>
          <w:attr w:name="SourceValue" w:val="296"/>
          <w:attr w:name="HasSpace" w:val="False"/>
          <w:attr w:name="Negative" w:val="True"/>
          <w:attr w:name="NumberType" w:val="1"/>
          <w:attr w:name="TCSC" w:val="0"/>
        </w:smartTagPr>
        <w:r w:rsidRPr="000E23B8">
          <w:rPr>
            <w:rFonts w:hint="eastAsia"/>
            <w:sz w:val="22"/>
            <w:szCs w:val="22"/>
          </w:rPr>
          <w:t>-296</w:t>
        </w:r>
        <w:r w:rsidRPr="000E23B8">
          <w:rPr>
            <w:rFonts w:eastAsia="Roman Unicode" w:cs="Roman Unicode" w:hint="eastAsia"/>
            <w:sz w:val="22"/>
            <w:szCs w:val="22"/>
          </w:rPr>
          <w:t>a</w:t>
        </w:r>
      </w:smartTag>
      <w:r w:rsidRPr="000E23B8">
        <w:rPr>
          <w:rFonts w:hint="eastAsia"/>
          <w:sz w:val="22"/>
          <w:szCs w:val="22"/>
        </w:rPr>
        <w:t>9</w:t>
      </w:r>
      <w:r w:rsidRPr="000E23B8">
        <w:rPr>
          <w:rFonts w:hint="eastAsia"/>
          <w:sz w:val="22"/>
          <w:szCs w:val="22"/>
        </w:rPr>
        <w:t>）。</w:t>
      </w:r>
    </w:p>
  </w:footnote>
  <w:footnote w:id="69">
    <w:p w:rsidR="00790A30" w:rsidRPr="000E23B8" w:rsidRDefault="00790A30" w:rsidP="00AD5D0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FootnoteReference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sz w:val="22"/>
          <w:szCs w:val="22"/>
        </w:rPr>
        <w:t>〔相〕－【宋】【元】【明】【宮】【聖】【石】</w:t>
      </w:r>
      <w:r w:rsidRPr="000E23B8">
        <w:rPr>
          <w:rFonts w:hint="eastAsia"/>
          <w:sz w:val="22"/>
          <w:szCs w:val="22"/>
        </w:rPr>
        <w:t>。（大正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</w:t>
      </w:r>
      <w:r w:rsidRPr="000E23B8">
        <w:rPr>
          <w:rFonts w:hint="eastAsia"/>
          <w:sz w:val="22"/>
          <w:szCs w:val="22"/>
        </w:rPr>
        <w:t>6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.9</w:t>
      </w:r>
      <w:r w:rsidRPr="000E23B8">
        <w:rPr>
          <w:rFonts w:hint="eastAsia"/>
          <w:sz w:val="22"/>
          <w:szCs w:val="22"/>
        </w:rPr>
        <w:t>）</w:t>
      </w:r>
    </w:p>
  </w:footnote>
  <w:footnote w:id="70">
    <w:p w:rsidR="00790A30" w:rsidRPr="000E23B8" w:rsidRDefault="00790A30" w:rsidP="00AB1472">
      <w:pPr>
        <w:pStyle w:val="FootnoteText"/>
        <w:spacing w:line="0" w:lineRule="atLeast"/>
        <w:ind w:left="803" w:hangingChars="365" w:hanging="803"/>
        <w:jc w:val="both"/>
        <w:rPr>
          <w:sz w:val="22"/>
          <w:szCs w:val="22"/>
        </w:rPr>
      </w:pPr>
      <w:r w:rsidRPr="000E23B8">
        <w:rPr>
          <w:rStyle w:val="FootnoteReference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1</w:t>
      </w:r>
      <w:r w:rsidRPr="000E23B8">
        <w:rPr>
          <w:rFonts w:hint="eastAsia"/>
          <w:sz w:val="22"/>
          <w:szCs w:val="22"/>
        </w:rPr>
        <w:t>）</w:t>
      </w:r>
      <w:r w:rsidRPr="000E23B8">
        <w:rPr>
          <w:rFonts w:hint="eastAsia"/>
          <w:spacing w:val="6"/>
          <w:sz w:val="22"/>
          <w:szCs w:val="22"/>
        </w:rPr>
        <w:t>無礙智慧：達法空，知觀空者亦空，得無礙般若。（印順法師，《大智度論筆記》［</w:t>
      </w:r>
      <w:r w:rsidRPr="000E23B8">
        <w:rPr>
          <w:rFonts w:eastAsia="Roman Unicode" w:cs="Roman Unicode" w:hint="eastAsia"/>
          <w:spacing w:val="6"/>
          <w:sz w:val="22"/>
          <w:szCs w:val="22"/>
        </w:rPr>
        <w:t>D</w:t>
      </w:r>
      <w:r w:rsidRPr="000E23B8">
        <w:rPr>
          <w:rFonts w:eastAsia="標楷體" w:hint="eastAsia"/>
          <w:spacing w:val="6"/>
          <w:sz w:val="22"/>
          <w:szCs w:val="22"/>
        </w:rPr>
        <w:t>00</w:t>
      </w:r>
      <w:r w:rsidRPr="000E23B8">
        <w:rPr>
          <w:rFonts w:hint="eastAsia"/>
          <w:spacing w:val="6"/>
          <w:sz w:val="22"/>
          <w:szCs w:val="22"/>
        </w:rPr>
        <w:t>2</w:t>
      </w:r>
      <w:r w:rsidRPr="000E23B8">
        <w:rPr>
          <w:rFonts w:hint="eastAsia"/>
          <w:spacing w:val="6"/>
          <w:sz w:val="22"/>
          <w:szCs w:val="22"/>
        </w:rPr>
        <w:t>］</w:t>
      </w:r>
      <w:r w:rsidRPr="000E23B8">
        <w:rPr>
          <w:rFonts w:hint="eastAsia"/>
          <w:sz w:val="22"/>
          <w:szCs w:val="22"/>
        </w:rPr>
        <w:t>p.238</w:t>
      </w:r>
      <w:r w:rsidRPr="000E23B8">
        <w:rPr>
          <w:rFonts w:hint="eastAsia"/>
          <w:sz w:val="22"/>
          <w:szCs w:val="22"/>
        </w:rPr>
        <w:t>）</w:t>
      </w:r>
    </w:p>
    <w:p w:rsidR="00790A30" w:rsidRPr="000E23B8" w:rsidRDefault="00790A30" w:rsidP="00AD5D0A">
      <w:pPr>
        <w:pStyle w:val="FootnoteText"/>
        <w:spacing w:line="0" w:lineRule="atLeast"/>
        <w:ind w:leftChars="105" w:left="802" w:hangingChars="250" w:hanging="550"/>
        <w:jc w:val="both"/>
        <w:rPr>
          <w:kern w:val="0"/>
          <w:sz w:val="22"/>
          <w:szCs w:val="22"/>
          <w:bdr w:val="single" w:sz="4" w:space="0" w:color="auto"/>
        </w:rPr>
      </w:pP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2</w:t>
      </w:r>
      <w:r w:rsidRPr="000E23B8">
        <w:rPr>
          <w:rFonts w:hint="eastAsia"/>
          <w:sz w:val="22"/>
          <w:szCs w:val="22"/>
        </w:rPr>
        <w:t>）得二空──住無礙般若中</w:t>
      </w:r>
      <w:r w:rsidRPr="000E23B8">
        <w:rPr>
          <w:rFonts w:cs="新細明體" w:hint="eastAsia"/>
          <w:kern w:val="0"/>
          <w:sz w:val="22"/>
          <w:szCs w:val="22"/>
        </w:rPr>
        <w:t>。（印順法師，《大智度論筆記》［</w:t>
      </w:r>
      <w:r w:rsidRPr="000E23B8">
        <w:rPr>
          <w:rFonts w:cs="新細明體" w:hint="eastAsia"/>
          <w:kern w:val="0"/>
          <w:sz w:val="22"/>
          <w:szCs w:val="22"/>
        </w:rPr>
        <w:t>D014</w:t>
      </w:r>
      <w:r w:rsidRPr="000E23B8">
        <w:rPr>
          <w:rFonts w:cs="新細明體" w:hint="eastAsia"/>
          <w:kern w:val="0"/>
          <w:sz w:val="22"/>
          <w:szCs w:val="22"/>
        </w:rPr>
        <w:t>］</w:t>
      </w:r>
      <w:r w:rsidRPr="000E23B8">
        <w:rPr>
          <w:rFonts w:cs="新細明體" w:hint="eastAsia"/>
          <w:kern w:val="0"/>
          <w:sz w:val="22"/>
          <w:szCs w:val="22"/>
        </w:rPr>
        <w:t>p.257</w:t>
      </w:r>
      <w:r w:rsidRPr="000E23B8">
        <w:rPr>
          <w:rFonts w:cs="新細明體" w:hint="eastAsia"/>
          <w:kern w:val="0"/>
          <w:sz w:val="22"/>
          <w:szCs w:val="22"/>
        </w:rPr>
        <w:t>）</w:t>
      </w:r>
    </w:p>
  </w:footnote>
  <w:footnote w:id="71">
    <w:p w:rsidR="00790A30" w:rsidRPr="000E23B8" w:rsidRDefault="00790A30" w:rsidP="0099559C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FootnoteReference"/>
          <w:sz w:val="22"/>
          <w:szCs w:val="22"/>
        </w:rPr>
        <w:footnoteRef/>
      </w:r>
      <w:r w:rsidRPr="000E23B8">
        <w:rPr>
          <w:rFonts w:hint="eastAsia"/>
          <w:kern w:val="0"/>
          <w:sz w:val="22"/>
          <w:szCs w:val="22"/>
        </w:rPr>
        <w:t xml:space="preserve"> </w:t>
      </w:r>
      <w:r w:rsidRPr="000E23B8">
        <w:rPr>
          <w:kern w:val="0"/>
          <w:sz w:val="22"/>
          <w:szCs w:val="22"/>
        </w:rPr>
        <w:t>菩薩</w:t>
      </w:r>
      <w:r w:rsidRPr="000E23B8">
        <w:rPr>
          <w:sz w:val="22"/>
          <w:szCs w:val="22"/>
        </w:rPr>
        <w:t>種種</w:t>
      </w:r>
      <w:r w:rsidRPr="000E23B8">
        <w:rPr>
          <w:kern w:val="0"/>
          <w:sz w:val="22"/>
          <w:szCs w:val="22"/>
        </w:rPr>
        <w:t>法入佛道</w:t>
      </w:r>
      <w:r w:rsidRPr="000E23B8">
        <w:rPr>
          <w:rFonts w:hint="eastAsia"/>
          <w:kern w:val="0"/>
          <w:sz w:val="22"/>
          <w:szCs w:val="22"/>
        </w:rPr>
        <w:t>，如〈往生品〉：有</w:t>
      </w:r>
      <w:r w:rsidRPr="000E23B8">
        <w:rPr>
          <w:kern w:val="0"/>
          <w:sz w:val="22"/>
          <w:szCs w:val="22"/>
        </w:rPr>
        <w:t>先世來</w:t>
      </w:r>
      <w:r w:rsidRPr="000E23B8">
        <w:rPr>
          <w:rFonts w:hint="eastAsia"/>
          <w:kern w:val="0"/>
          <w:sz w:val="22"/>
          <w:szCs w:val="22"/>
        </w:rPr>
        <w:t>，</w:t>
      </w:r>
      <w:r w:rsidRPr="000E23B8">
        <w:rPr>
          <w:kern w:val="0"/>
          <w:sz w:val="22"/>
          <w:szCs w:val="22"/>
        </w:rPr>
        <w:t>愛樂智慧，學一切經書，觀察思惟</w:t>
      </w:r>
      <w:r w:rsidRPr="000E23B8">
        <w:rPr>
          <w:rFonts w:hint="eastAsia"/>
          <w:kern w:val="0"/>
          <w:sz w:val="22"/>
          <w:szCs w:val="22"/>
        </w:rPr>
        <w:t>，</w:t>
      </w:r>
      <w:r w:rsidRPr="000E23B8">
        <w:rPr>
          <w:kern w:val="0"/>
          <w:sz w:val="22"/>
          <w:szCs w:val="22"/>
        </w:rPr>
        <w:t>自以智力推求一切法中實相</w:t>
      </w:r>
      <w:r w:rsidRPr="000E23B8">
        <w:rPr>
          <w:rFonts w:hint="eastAsia"/>
          <w:kern w:val="0"/>
          <w:sz w:val="22"/>
          <w:szCs w:val="22"/>
        </w:rPr>
        <w:t>，得</w:t>
      </w:r>
      <w:r w:rsidRPr="000E23B8">
        <w:rPr>
          <w:kern w:val="0"/>
          <w:sz w:val="22"/>
          <w:szCs w:val="22"/>
        </w:rPr>
        <w:t>法實相</w:t>
      </w:r>
      <w:r w:rsidRPr="000E23B8">
        <w:rPr>
          <w:rFonts w:hint="eastAsia"/>
          <w:kern w:val="0"/>
          <w:sz w:val="22"/>
          <w:szCs w:val="22"/>
        </w:rPr>
        <w:t>。</w:t>
      </w:r>
      <w:r w:rsidRPr="000E23B8">
        <w:rPr>
          <w:rFonts w:hint="eastAsia"/>
          <w:sz w:val="22"/>
          <w:szCs w:val="22"/>
        </w:rPr>
        <w:t>（印順法師，《大智度論筆記》［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eastAsia="標楷體" w:hint="eastAsia"/>
          <w:sz w:val="22"/>
          <w:szCs w:val="22"/>
        </w:rPr>
        <w:t>030</w:t>
      </w:r>
      <w:r w:rsidRPr="000E23B8">
        <w:rPr>
          <w:rFonts w:hint="eastAsia"/>
          <w:sz w:val="22"/>
          <w:szCs w:val="22"/>
        </w:rPr>
        <w:t>］</w:t>
      </w:r>
      <w:r w:rsidRPr="000E23B8">
        <w:rPr>
          <w:rFonts w:hint="eastAsia"/>
          <w:sz w:val="22"/>
          <w:szCs w:val="22"/>
        </w:rPr>
        <w:t>p.279</w:t>
      </w:r>
      <w:r w:rsidRPr="000E23B8">
        <w:rPr>
          <w:rFonts w:hint="eastAsia"/>
          <w:sz w:val="22"/>
          <w:szCs w:val="22"/>
        </w:rPr>
        <w:t>）</w:t>
      </w:r>
    </w:p>
  </w:footnote>
  <w:footnote w:id="72">
    <w:p w:rsidR="00790A30" w:rsidRPr="000E23B8" w:rsidRDefault="00790A30" w:rsidP="0099559C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FootnoteReference"/>
          <w:sz w:val="22"/>
          <w:szCs w:val="22"/>
        </w:rPr>
        <w:footnoteRef/>
      </w:r>
      <w:r w:rsidRPr="000E23B8">
        <w:rPr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般若──二種智慧：不得一切法，通達一切法。（印順法師，《大智度論筆記》〔</w:t>
      </w:r>
      <w:r w:rsidRPr="000E23B8">
        <w:rPr>
          <w:rFonts w:hint="eastAsia"/>
          <w:sz w:val="22"/>
          <w:szCs w:val="22"/>
        </w:rPr>
        <w:t>A039</w:t>
      </w:r>
      <w:r w:rsidRPr="000E23B8">
        <w:rPr>
          <w:rFonts w:hint="eastAsia"/>
          <w:sz w:val="22"/>
          <w:szCs w:val="22"/>
        </w:rPr>
        <w:t>〕</w:t>
      </w:r>
      <w:r w:rsidRPr="000E23B8">
        <w:rPr>
          <w:rFonts w:hint="eastAsia"/>
          <w:sz w:val="22"/>
          <w:szCs w:val="22"/>
        </w:rPr>
        <w:t>p.75</w:t>
      </w:r>
      <w:r w:rsidRPr="000E23B8">
        <w:rPr>
          <w:rFonts w:hint="eastAsia"/>
          <w:sz w:val="22"/>
          <w:szCs w:val="22"/>
        </w:rPr>
        <w:t>）</w:t>
      </w:r>
    </w:p>
  </w:footnote>
  <w:footnote w:id="73">
    <w:p w:rsidR="00790A30" w:rsidRPr="000E23B8" w:rsidRDefault="00790A30" w:rsidP="0099559C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FootnoteReference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參見《大智度論》卷</w:t>
      </w:r>
      <w:r w:rsidRPr="000E23B8">
        <w:rPr>
          <w:rFonts w:hint="eastAsia"/>
          <w:sz w:val="22"/>
          <w:szCs w:val="22"/>
        </w:rPr>
        <w:t>39</w:t>
      </w:r>
      <w:r w:rsidRPr="000E23B8">
        <w:rPr>
          <w:rFonts w:hint="eastAsia"/>
          <w:sz w:val="22"/>
          <w:szCs w:val="22"/>
        </w:rPr>
        <w:t>〈</w:t>
      </w:r>
      <w:r w:rsidRPr="000E23B8">
        <w:rPr>
          <w:rFonts w:hint="eastAsia"/>
          <w:sz w:val="22"/>
          <w:szCs w:val="22"/>
        </w:rPr>
        <w:t xml:space="preserve">4 </w:t>
      </w:r>
      <w:r w:rsidRPr="000E23B8">
        <w:rPr>
          <w:rFonts w:hint="eastAsia"/>
          <w:sz w:val="22"/>
          <w:szCs w:val="22"/>
        </w:rPr>
        <w:t>往生品〉：「先但不得三業，今不得六波羅蜜、諸賢聖菩薩及佛，是名淨佛道，一切法皆不可得故。不得身乃至不得般若波羅蜜，是名法空；不得聲聞乃至佛，是名眾生空。菩薩住是二空中，漸得一切不可得空，不可得空即是諸法實相。是不可得空義，如先十八空中說。」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346b11-17</w:t>
      </w:r>
      <w:r w:rsidRPr="000E23B8">
        <w:rPr>
          <w:rFonts w:hint="eastAsia"/>
          <w:sz w:val="22"/>
          <w:szCs w:val="22"/>
        </w:rPr>
        <w:t>）</w:t>
      </w:r>
    </w:p>
    <w:p w:rsidR="00790A30" w:rsidRPr="000E23B8" w:rsidRDefault="00790A30" w:rsidP="0099559C">
      <w:pPr>
        <w:pStyle w:val="FootnoteText"/>
        <w:spacing w:line="300" w:lineRule="exact"/>
        <w:ind w:leftChars="105" w:left="252"/>
        <w:jc w:val="both"/>
        <w:rPr>
          <w:sz w:val="22"/>
          <w:szCs w:val="22"/>
        </w:rPr>
      </w:pPr>
      <w:r w:rsidRPr="000E23B8">
        <w:rPr>
          <w:rFonts w:hint="eastAsia"/>
          <w:sz w:val="22"/>
          <w:szCs w:val="22"/>
        </w:rPr>
        <w:t>另參見《大智度論》卷</w:t>
      </w:r>
      <w:r w:rsidRPr="000E23B8">
        <w:rPr>
          <w:rFonts w:hint="eastAsia"/>
          <w:sz w:val="22"/>
          <w:szCs w:val="22"/>
        </w:rPr>
        <w:t>18</w:t>
      </w:r>
      <w:r w:rsidRPr="000E23B8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197"/>
          <w:attr w:name="HasSpace" w:val="False"/>
          <w:attr w:name="Negative" w:val="False"/>
          <w:attr w:name="NumberType" w:val="1"/>
          <w:attr w:name="TCSC" w:val="0"/>
        </w:smartTagPr>
        <w:r w:rsidRPr="000E23B8">
          <w:rPr>
            <w:rFonts w:hint="eastAsia"/>
            <w:sz w:val="22"/>
            <w:szCs w:val="22"/>
          </w:rPr>
          <w:t>197</w:t>
        </w:r>
        <w:r w:rsidRPr="000E23B8">
          <w:rPr>
            <w:rFonts w:eastAsia="Roman Unicode" w:cs="Roman Unicode" w:hint="eastAsia"/>
            <w:sz w:val="22"/>
            <w:szCs w:val="22"/>
          </w:rPr>
          <w:t>a</w:t>
        </w:r>
      </w:smartTag>
      <w:r w:rsidRPr="000E23B8">
        <w:rPr>
          <w:rFonts w:hint="eastAsia"/>
          <w:sz w:val="22"/>
          <w:szCs w:val="22"/>
        </w:rPr>
        <w:t>26-</w:t>
      </w:r>
      <w:r w:rsidRPr="000E23B8">
        <w:rPr>
          <w:rFonts w:eastAsia="Roman Unicode" w:cs="Roman Unicode" w:hint="eastAsia"/>
          <w:sz w:val="22"/>
          <w:szCs w:val="22"/>
        </w:rPr>
        <w:t>b</w:t>
      </w:r>
      <w:r w:rsidRPr="000E23B8">
        <w:rPr>
          <w:rFonts w:hint="eastAsia"/>
          <w:sz w:val="22"/>
          <w:szCs w:val="22"/>
        </w:rPr>
        <w:t>9</w:t>
      </w:r>
      <w:r w:rsidRPr="000E23B8">
        <w:rPr>
          <w:rFonts w:hint="eastAsia"/>
          <w:sz w:val="22"/>
          <w:szCs w:val="22"/>
        </w:rPr>
        <w:t>）、卷</w:t>
      </w:r>
      <w:r w:rsidRPr="000E23B8">
        <w:rPr>
          <w:rFonts w:hint="eastAsia"/>
          <w:sz w:val="22"/>
          <w:szCs w:val="22"/>
        </w:rPr>
        <w:t>31</w:t>
      </w:r>
      <w:r w:rsidRPr="000E23B8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95"/>
          <w:attr w:name="HasSpace" w:val="False"/>
          <w:attr w:name="Negative" w:val="False"/>
          <w:attr w:name="NumberType" w:val="1"/>
          <w:attr w:name="TCSC" w:val="0"/>
        </w:smartTagPr>
        <w:r w:rsidRPr="000E23B8">
          <w:rPr>
            <w:rFonts w:hint="eastAsia"/>
            <w:sz w:val="22"/>
            <w:szCs w:val="22"/>
          </w:rPr>
          <w:t>295</w:t>
        </w:r>
        <w:r w:rsidRPr="000E23B8">
          <w:rPr>
            <w:rFonts w:eastAsia="Roman Unicode" w:cs="Roman Unicode" w:hint="eastAsia"/>
            <w:sz w:val="22"/>
            <w:szCs w:val="22"/>
          </w:rPr>
          <w:t>c</w:t>
        </w:r>
      </w:smartTag>
      <w:r w:rsidRPr="000E23B8">
        <w:rPr>
          <w:rFonts w:hint="eastAsia"/>
          <w:sz w:val="22"/>
          <w:szCs w:val="22"/>
        </w:rPr>
        <w:t>7</w:t>
      </w:r>
      <w:smartTag w:uri="urn:schemas-microsoft-com:office:smarttags" w:element="chmetcnv">
        <w:smartTagPr>
          <w:attr w:name="UnitName" w:val="a"/>
          <w:attr w:name="SourceValue" w:val="296"/>
          <w:attr w:name="HasSpace" w:val="False"/>
          <w:attr w:name="Negative" w:val="True"/>
          <w:attr w:name="NumberType" w:val="1"/>
          <w:attr w:name="TCSC" w:val="0"/>
        </w:smartTagPr>
        <w:r w:rsidRPr="000E23B8">
          <w:rPr>
            <w:rFonts w:hint="eastAsia"/>
            <w:sz w:val="22"/>
            <w:szCs w:val="22"/>
          </w:rPr>
          <w:t>-296</w:t>
        </w:r>
        <w:r w:rsidRPr="000E23B8">
          <w:rPr>
            <w:rFonts w:eastAsia="Roman Unicode" w:cs="Roman Unicode" w:hint="eastAsia"/>
            <w:sz w:val="22"/>
            <w:szCs w:val="22"/>
          </w:rPr>
          <w:t>a</w:t>
        </w:r>
      </w:smartTag>
      <w:r w:rsidRPr="000E23B8">
        <w:rPr>
          <w:rFonts w:hint="eastAsia"/>
          <w:sz w:val="22"/>
          <w:szCs w:val="22"/>
        </w:rPr>
        <w:t>9</w:t>
      </w:r>
      <w:r w:rsidRPr="000E23B8">
        <w:rPr>
          <w:rFonts w:hint="eastAsia"/>
          <w:sz w:val="22"/>
          <w:szCs w:val="22"/>
        </w:rPr>
        <w:t>）、卷</w:t>
      </w:r>
      <w:r w:rsidRPr="000E23B8">
        <w:rPr>
          <w:rFonts w:hint="eastAsia"/>
          <w:sz w:val="22"/>
          <w:szCs w:val="22"/>
        </w:rPr>
        <w:t>32</w:t>
      </w:r>
      <w:r w:rsidRPr="000E23B8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02"/>
          <w:attr w:name="HasSpace" w:val="False"/>
          <w:attr w:name="Negative" w:val="False"/>
          <w:attr w:name="NumberType" w:val="1"/>
          <w:attr w:name="TCSC" w:val="0"/>
        </w:smartTagPr>
        <w:r w:rsidRPr="000E23B8">
          <w:rPr>
            <w:kern w:val="0"/>
            <w:sz w:val="22"/>
            <w:szCs w:val="22"/>
          </w:rPr>
          <w:t>302</w:t>
        </w:r>
        <w:r w:rsidRPr="000E23B8">
          <w:rPr>
            <w:rFonts w:eastAsia="Roman Unicode" w:cs="Roman Unicode"/>
            <w:kern w:val="0"/>
            <w:sz w:val="22"/>
            <w:szCs w:val="22"/>
          </w:rPr>
          <w:t>a</w:t>
        </w:r>
      </w:smartTag>
      <w:r w:rsidRPr="000E23B8">
        <w:rPr>
          <w:sz w:val="22"/>
          <w:szCs w:val="22"/>
        </w:rPr>
        <w:t>20-23</w:t>
      </w:r>
      <w:r w:rsidRPr="000E23B8">
        <w:rPr>
          <w:rFonts w:hint="eastAsia"/>
          <w:sz w:val="22"/>
          <w:szCs w:val="22"/>
        </w:rPr>
        <w:t>）。</w:t>
      </w:r>
    </w:p>
  </w:footnote>
  <w:footnote w:id="74">
    <w:p w:rsidR="00790A30" w:rsidRPr="000E23B8" w:rsidRDefault="00790A30" w:rsidP="000E23B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FootnoteReference"/>
          <w:sz w:val="22"/>
          <w:szCs w:val="22"/>
        </w:rPr>
        <w:footnoteRef/>
      </w:r>
      <w:r w:rsidRPr="000E23B8">
        <w:rPr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菩薩肉眼：有見百由旬乃至三千大千世界。（印順法師，《大智度論筆記》［</w:t>
      </w:r>
      <w:r w:rsidRPr="000E23B8">
        <w:rPr>
          <w:rFonts w:eastAsia="Roman Unicode" w:cs="Roman Unicode" w:hint="eastAsia"/>
          <w:sz w:val="22"/>
          <w:szCs w:val="22"/>
        </w:rPr>
        <w:t>A</w:t>
      </w:r>
      <w:r w:rsidRPr="000E23B8">
        <w:rPr>
          <w:rFonts w:eastAsia="標楷體" w:hint="eastAsia"/>
          <w:sz w:val="22"/>
          <w:szCs w:val="22"/>
        </w:rPr>
        <w:t>053</w:t>
      </w:r>
      <w:r w:rsidRPr="000E23B8">
        <w:rPr>
          <w:rFonts w:hint="eastAsia"/>
          <w:sz w:val="22"/>
          <w:szCs w:val="22"/>
        </w:rPr>
        <w:t>］</w:t>
      </w:r>
      <w:r w:rsidRPr="000E23B8">
        <w:rPr>
          <w:rFonts w:hint="eastAsia"/>
          <w:sz w:val="22"/>
          <w:szCs w:val="22"/>
        </w:rPr>
        <w:t>p.90</w:t>
      </w:r>
      <w:r w:rsidRPr="000E23B8">
        <w:rPr>
          <w:rFonts w:hint="eastAsia"/>
          <w:sz w:val="22"/>
          <w:szCs w:val="22"/>
        </w:rPr>
        <w:t>）</w:t>
      </w:r>
    </w:p>
  </w:footnote>
  <w:footnote w:id="75">
    <w:p w:rsidR="00790A30" w:rsidRPr="000E23B8" w:rsidRDefault="00790A30" w:rsidP="000E23B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FootnoteReference"/>
          <w:sz w:val="22"/>
          <w:szCs w:val="22"/>
        </w:rPr>
        <w:footnoteRef/>
      </w:r>
      <w:r w:rsidRPr="000E23B8">
        <w:rPr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眾生本有五眼。（印順法師，《大智度論筆記》［</w:t>
      </w:r>
      <w:r w:rsidRPr="000E23B8">
        <w:rPr>
          <w:rFonts w:eastAsia="Roman Unicode" w:cs="Roman Unicode" w:hint="eastAsia"/>
          <w:sz w:val="22"/>
          <w:szCs w:val="22"/>
        </w:rPr>
        <w:t>A</w:t>
      </w:r>
      <w:r w:rsidRPr="000E23B8">
        <w:rPr>
          <w:rFonts w:eastAsia="標楷體" w:hint="eastAsia"/>
          <w:sz w:val="22"/>
          <w:szCs w:val="22"/>
        </w:rPr>
        <w:t>053</w:t>
      </w:r>
      <w:r w:rsidRPr="000E23B8">
        <w:rPr>
          <w:rFonts w:hint="eastAsia"/>
          <w:sz w:val="22"/>
          <w:szCs w:val="22"/>
        </w:rPr>
        <w:t>］</w:t>
      </w:r>
      <w:r w:rsidRPr="000E23B8">
        <w:rPr>
          <w:rFonts w:hint="eastAsia"/>
          <w:sz w:val="22"/>
          <w:szCs w:val="22"/>
        </w:rPr>
        <w:t>p.</w:t>
      </w:r>
      <w:r w:rsidRPr="000E23B8">
        <w:rPr>
          <w:rFonts w:eastAsia="標楷體" w:hint="eastAsia"/>
          <w:sz w:val="22"/>
          <w:szCs w:val="22"/>
        </w:rPr>
        <w:t>90</w:t>
      </w:r>
      <w:r w:rsidRPr="000E23B8">
        <w:rPr>
          <w:rFonts w:hint="eastAsia"/>
          <w:sz w:val="22"/>
          <w:szCs w:val="22"/>
        </w:rPr>
        <w:t>）</w:t>
      </w:r>
    </w:p>
  </w:footnote>
  <w:footnote w:id="76">
    <w:p w:rsidR="00790A30" w:rsidRPr="000E23B8" w:rsidRDefault="00790A30" w:rsidP="000E23B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FootnoteReference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sz w:val="22"/>
          <w:szCs w:val="22"/>
        </w:rPr>
        <w:t>〔照〕－【宋】【宮】【聖】【石】</w:t>
      </w:r>
      <w:r w:rsidRPr="000E23B8">
        <w:rPr>
          <w:rFonts w:hint="eastAsia"/>
          <w:sz w:val="22"/>
          <w:szCs w:val="22"/>
        </w:rPr>
        <w:t>。（大正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</w:t>
      </w:r>
      <w:r w:rsidRPr="000E23B8">
        <w:rPr>
          <w:rFonts w:hint="eastAsia"/>
          <w:sz w:val="22"/>
          <w:szCs w:val="22"/>
        </w:rPr>
        <w:t>7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.2</w:t>
      </w:r>
      <w:r w:rsidRPr="000E23B8">
        <w:rPr>
          <w:rFonts w:hint="eastAsia"/>
          <w:sz w:val="22"/>
          <w:szCs w:val="22"/>
        </w:rPr>
        <w:t>）</w:t>
      </w:r>
    </w:p>
  </w:footnote>
  <w:footnote w:id="77">
    <w:p w:rsidR="00790A30" w:rsidRPr="000E23B8" w:rsidRDefault="00790A30" w:rsidP="000E23B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FootnoteReference"/>
          <w:sz w:val="22"/>
          <w:szCs w:val="22"/>
        </w:rPr>
        <w:footnoteRef/>
      </w:r>
      <w:r w:rsidRPr="000E23B8">
        <w:rPr>
          <w:rFonts w:hint="eastAsia"/>
          <w:kern w:val="0"/>
          <w:sz w:val="22"/>
          <w:szCs w:val="22"/>
        </w:rPr>
        <w:t xml:space="preserve"> </w:t>
      </w:r>
      <w:r w:rsidRPr="000E23B8">
        <w:rPr>
          <w:rFonts w:hint="eastAsia"/>
          <w:kern w:val="0"/>
          <w:sz w:val="22"/>
          <w:szCs w:val="22"/>
        </w:rPr>
        <w:t>五眼本淨，</w:t>
      </w:r>
      <w:r w:rsidRPr="000E23B8">
        <w:rPr>
          <w:kern w:val="0"/>
          <w:sz w:val="22"/>
          <w:szCs w:val="22"/>
        </w:rPr>
        <w:t>如鏡性有照明</w:t>
      </w:r>
      <w:r w:rsidRPr="000E23B8">
        <w:rPr>
          <w:rFonts w:hint="eastAsia"/>
          <w:kern w:val="0"/>
          <w:sz w:val="22"/>
          <w:szCs w:val="22"/>
        </w:rPr>
        <w:t>，</w:t>
      </w:r>
      <w:r w:rsidRPr="000E23B8">
        <w:rPr>
          <w:kern w:val="0"/>
          <w:sz w:val="22"/>
          <w:szCs w:val="22"/>
        </w:rPr>
        <w:t>垢故不見，若除垢則照明如本</w:t>
      </w:r>
      <w:r w:rsidRPr="000E23B8">
        <w:rPr>
          <w:rFonts w:hint="eastAsia"/>
          <w:kern w:val="0"/>
          <w:sz w:val="22"/>
          <w:szCs w:val="22"/>
        </w:rPr>
        <w:t>。</w:t>
      </w:r>
      <w:r w:rsidRPr="000E23B8">
        <w:rPr>
          <w:rFonts w:hint="eastAsia"/>
          <w:sz w:val="22"/>
          <w:szCs w:val="22"/>
        </w:rPr>
        <w:t>（印順法師，《大智度論筆記》［</w:t>
      </w:r>
      <w:r w:rsidRPr="000E23B8">
        <w:rPr>
          <w:rFonts w:eastAsia="Roman Unicode" w:cs="Roman Unicode" w:hint="eastAsia"/>
          <w:sz w:val="22"/>
          <w:szCs w:val="22"/>
        </w:rPr>
        <w:t>C</w:t>
      </w:r>
      <w:r w:rsidRPr="000E23B8">
        <w:rPr>
          <w:rFonts w:eastAsia="標楷體" w:hint="eastAsia"/>
          <w:sz w:val="22"/>
          <w:szCs w:val="22"/>
        </w:rPr>
        <w:t>014</w:t>
      </w:r>
      <w:r w:rsidRPr="000E23B8">
        <w:rPr>
          <w:rFonts w:hint="eastAsia"/>
          <w:sz w:val="22"/>
          <w:szCs w:val="22"/>
        </w:rPr>
        <w:t>］</w:t>
      </w:r>
      <w:r w:rsidRPr="000E23B8">
        <w:rPr>
          <w:rFonts w:hint="eastAsia"/>
          <w:sz w:val="22"/>
          <w:szCs w:val="22"/>
        </w:rPr>
        <w:t>p.</w:t>
      </w:r>
      <w:r w:rsidRPr="000E23B8">
        <w:rPr>
          <w:rFonts w:eastAsia="標楷體" w:hint="eastAsia"/>
          <w:sz w:val="22"/>
          <w:szCs w:val="22"/>
        </w:rPr>
        <w:t>210</w:t>
      </w:r>
      <w:r w:rsidRPr="000E23B8">
        <w:rPr>
          <w:rFonts w:hint="eastAsia"/>
          <w:sz w:val="22"/>
          <w:szCs w:val="22"/>
        </w:rPr>
        <w:t>）</w:t>
      </w:r>
    </w:p>
  </w:footnote>
  <w:footnote w:id="78">
    <w:p w:rsidR="00790A30" w:rsidRPr="000E23B8" w:rsidRDefault="00790A30" w:rsidP="000E23B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FootnoteReference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五眼三種淨。（印順法師，《大智度論筆記》［</w:t>
      </w:r>
      <w:r w:rsidRPr="000E23B8">
        <w:rPr>
          <w:rFonts w:eastAsia="Roman Unicode" w:cs="Roman Unicode" w:hint="eastAsia"/>
          <w:sz w:val="22"/>
          <w:szCs w:val="22"/>
        </w:rPr>
        <w:t>A</w:t>
      </w:r>
      <w:r w:rsidRPr="000E23B8">
        <w:rPr>
          <w:rFonts w:eastAsia="標楷體" w:hint="eastAsia"/>
          <w:sz w:val="22"/>
          <w:szCs w:val="22"/>
        </w:rPr>
        <w:t>053</w:t>
      </w:r>
      <w:r w:rsidRPr="000E23B8">
        <w:rPr>
          <w:rFonts w:hint="eastAsia"/>
          <w:sz w:val="22"/>
          <w:szCs w:val="22"/>
        </w:rPr>
        <w:t>］</w:t>
      </w:r>
      <w:r w:rsidRPr="000E23B8">
        <w:rPr>
          <w:rFonts w:hint="eastAsia"/>
          <w:sz w:val="22"/>
          <w:szCs w:val="22"/>
        </w:rPr>
        <w:t>p.90</w:t>
      </w:r>
      <w:r w:rsidRPr="000E23B8">
        <w:rPr>
          <w:rFonts w:hint="eastAsia"/>
          <w:sz w:val="22"/>
          <w:szCs w:val="22"/>
        </w:rPr>
        <w:t>）</w:t>
      </w:r>
    </w:p>
  </w:footnote>
  <w:footnote w:id="79">
    <w:p w:rsidR="00790A30" w:rsidRPr="000E23B8" w:rsidRDefault="00790A30" w:rsidP="000E23B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FootnoteReference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sz w:val="22"/>
          <w:szCs w:val="22"/>
        </w:rPr>
        <w:t>山＝陵【宋】【元】【明】【宮】【聖】【石】</w:t>
      </w:r>
      <w:r w:rsidRPr="000E23B8">
        <w:rPr>
          <w:rFonts w:hint="eastAsia"/>
          <w:sz w:val="22"/>
          <w:szCs w:val="22"/>
        </w:rPr>
        <w:t>。（大正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</w:t>
      </w:r>
      <w:r w:rsidRPr="000E23B8">
        <w:rPr>
          <w:rFonts w:hint="eastAsia"/>
          <w:sz w:val="22"/>
          <w:szCs w:val="22"/>
        </w:rPr>
        <w:t>7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.4</w:t>
      </w:r>
      <w:r w:rsidRPr="000E23B8">
        <w:rPr>
          <w:rFonts w:hint="eastAsia"/>
          <w:sz w:val="22"/>
          <w:szCs w:val="22"/>
        </w:rPr>
        <w:t>）</w:t>
      </w:r>
    </w:p>
  </w:footnote>
  <w:footnote w:id="80">
    <w:p w:rsidR="00790A30" w:rsidRPr="000E23B8" w:rsidRDefault="00790A30" w:rsidP="000E23B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FootnoteReference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大千外：虛空中有風。（印順法師，《大智度論筆記》［</w:t>
      </w:r>
      <w:r w:rsidRPr="000E23B8">
        <w:rPr>
          <w:rFonts w:eastAsia="Roman Unicode" w:cs="Roman Unicode" w:hint="eastAsia"/>
          <w:sz w:val="22"/>
          <w:szCs w:val="22"/>
        </w:rPr>
        <w:t>A</w:t>
      </w:r>
      <w:r w:rsidRPr="000E23B8">
        <w:rPr>
          <w:rFonts w:eastAsia="標楷體" w:hint="eastAsia"/>
          <w:sz w:val="22"/>
          <w:szCs w:val="22"/>
        </w:rPr>
        <w:t>058</w:t>
      </w:r>
      <w:r w:rsidRPr="000E23B8">
        <w:rPr>
          <w:rFonts w:hint="eastAsia"/>
          <w:sz w:val="22"/>
          <w:szCs w:val="22"/>
        </w:rPr>
        <w:t>］</w:t>
      </w:r>
      <w:r w:rsidRPr="000E23B8">
        <w:rPr>
          <w:rFonts w:hint="eastAsia"/>
          <w:sz w:val="22"/>
          <w:szCs w:val="22"/>
        </w:rPr>
        <w:t>p.</w:t>
      </w:r>
      <w:r w:rsidRPr="000E23B8">
        <w:rPr>
          <w:rFonts w:eastAsia="標楷體" w:hint="eastAsia"/>
          <w:sz w:val="22"/>
          <w:szCs w:val="22"/>
        </w:rPr>
        <w:t>99</w:t>
      </w:r>
      <w:r w:rsidRPr="000E23B8">
        <w:rPr>
          <w:rFonts w:hint="eastAsia"/>
          <w:sz w:val="22"/>
          <w:szCs w:val="22"/>
        </w:rPr>
        <w:t>）</w:t>
      </w:r>
    </w:p>
  </w:footnote>
  <w:footnote w:id="81">
    <w:p w:rsidR="00790A30" w:rsidRPr="000E23B8" w:rsidRDefault="00790A30" w:rsidP="000E23B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FootnoteReference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sz w:val="22"/>
          <w:szCs w:val="22"/>
        </w:rPr>
        <w:t>〔見〕－【宋】【宮】【聖】</w:t>
      </w:r>
      <w:r w:rsidRPr="000E23B8">
        <w:rPr>
          <w:rFonts w:hint="eastAsia"/>
          <w:sz w:val="22"/>
          <w:szCs w:val="22"/>
        </w:rPr>
        <w:t>。（大正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</w:t>
      </w:r>
      <w:r w:rsidRPr="000E23B8">
        <w:rPr>
          <w:rFonts w:hint="eastAsia"/>
          <w:sz w:val="22"/>
          <w:szCs w:val="22"/>
        </w:rPr>
        <w:t>7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.8</w:t>
      </w:r>
      <w:r w:rsidRPr="000E23B8">
        <w:rPr>
          <w:rFonts w:hint="eastAsia"/>
          <w:sz w:val="22"/>
          <w:szCs w:val="22"/>
        </w:rPr>
        <w:t>）</w:t>
      </w:r>
    </w:p>
  </w:footnote>
  <w:footnote w:id="82">
    <w:p w:rsidR="00790A30" w:rsidRPr="000E23B8" w:rsidRDefault="00790A30" w:rsidP="000E23B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FootnoteReference"/>
          <w:sz w:val="22"/>
          <w:szCs w:val="22"/>
        </w:rPr>
        <w:footnoteRef/>
      </w:r>
      <w:r w:rsidRPr="000E23B8">
        <w:rPr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稱：</w:t>
      </w:r>
      <w:r w:rsidRPr="000E23B8">
        <w:rPr>
          <w:rFonts w:hint="eastAsia"/>
          <w:sz w:val="22"/>
          <w:szCs w:val="22"/>
        </w:rPr>
        <w:t>6.</w:t>
      </w:r>
      <w:r w:rsidRPr="000E23B8">
        <w:rPr>
          <w:rFonts w:hint="eastAsia"/>
          <w:sz w:val="22"/>
          <w:szCs w:val="22"/>
        </w:rPr>
        <w:t>稱道，稱揚。</w:t>
      </w:r>
      <w:r w:rsidRPr="000E23B8">
        <w:rPr>
          <w:sz w:val="22"/>
          <w:szCs w:val="22"/>
        </w:rPr>
        <w:t>（《漢語大詞典》（八）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sz w:val="22"/>
          <w:szCs w:val="22"/>
        </w:rPr>
        <w:t>p.1</w:t>
      </w:r>
      <w:r w:rsidRPr="000E23B8">
        <w:rPr>
          <w:rFonts w:hint="eastAsia"/>
          <w:sz w:val="22"/>
          <w:szCs w:val="22"/>
        </w:rPr>
        <w:t>1</w:t>
      </w:r>
      <w:r w:rsidRPr="000E23B8">
        <w:rPr>
          <w:sz w:val="22"/>
          <w:szCs w:val="22"/>
        </w:rPr>
        <w:t>1</w:t>
      </w:r>
      <w:r w:rsidRPr="000E23B8">
        <w:rPr>
          <w:sz w:val="22"/>
          <w:szCs w:val="22"/>
        </w:rPr>
        <w:t>）</w:t>
      </w:r>
    </w:p>
  </w:footnote>
  <w:footnote w:id="83">
    <w:p w:rsidR="00790A30" w:rsidRPr="000E23B8" w:rsidRDefault="00790A30" w:rsidP="000E23B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FootnoteReference"/>
          <w:sz w:val="22"/>
          <w:szCs w:val="22"/>
        </w:rPr>
        <w:footnoteRef/>
      </w:r>
      <w:r w:rsidRPr="000E23B8">
        <w:rPr>
          <w:rFonts w:cs="新細明體" w:hint="eastAsia"/>
          <w:kern w:val="0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日月</w:t>
      </w:r>
      <w:r w:rsidRPr="000E23B8">
        <w:rPr>
          <w:rFonts w:cs="新細明體" w:hint="eastAsia"/>
          <w:kern w:val="0"/>
          <w:sz w:val="22"/>
          <w:szCs w:val="22"/>
        </w:rPr>
        <w:t>量及倒見。（印順法師，《大智度論筆記》［</w:t>
      </w:r>
      <w:r w:rsidRPr="000E23B8">
        <w:rPr>
          <w:rFonts w:cs="新細明體" w:hint="eastAsia"/>
          <w:kern w:val="0"/>
          <w:sz w:val="22"/>
          <w:szCs w:val="22"/>
        </w:rPr>
        <w:t>A058</w:t>
      </w:r>
      <w:r w:rsidRPr="000E23B8">
        <w:rPr>
          <w:rFonts w:cs="新細明體" w:hint="eastAsia"/>
          <w:kern w:val="0"/>
          <w:sz w:val="22"/>
          <w:szCs w:val="22"/>
        </w:rPr>
        <w:t>］</w:t>
      </w:r>
      <w:r w:rsidRPr="000E23B8">
        <w:rPr>
          <w:rFonts w:cs="新細明體" w:hint="eastAsia"/>
          <w:kern w:val="0"/>
          <w:sz w:val="22"/>
          <w:szCs w:val="22"/>
        </w:rPr>
        <w:t>p.99</w:t>
      </w:r>
      <w:r w:rsidRPr="000E23B8">
        <w:rPr>
          <w:rFonts w:cs="新細明體" w:hint="eastAsia"/>
          <w:kern w:val="0"/>
          <w:sz w:val="22"/>
          <w:szCs w:val="22"/>
        </w:rPr>
        <w:t>）</w:t>
      </w:r>
    </w:p>
  </w:footnote>
  <w:footnote w:id="84">
    <w:p w:rsidR="00790A30" w:rsidRPr="000E23B8" w:rsidRDefault="00790A30" w:rsidP="000E23B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FootnoteReference"/>
          <w:sz w:val="22"/>
          <w:szCs w:val="22"/>
        </w:rPr>
        <w:footnoteRef/>
      </w:r>
      <w:r w:rsidRPr="000E23B8">
        <w:rPr>
          <w:sz w:val="22"/>
          <w:szCs w:val="22"/>
        </w:rPr>
        <w:t xml:space="preserve"> </w:t>
      </w:r>
      <w:r w:rsidRPr="000E23B8">
        <w:rPr>
          <w:sz w:val="22"/>
          <w:szCs w:val="22"/>
        </w:rPr>
        <w:t>參見</w:t>
      </w:r>
      <w:r w:rsidRPr="000E23B8">
        <w:rPr>
          <w:rFonts w:hAnsi="新細明體"/>
          <w:sz w:val="22"/>
          <w:szCs w:val="22"/>
        </w:rPr>
        <w:t>《大智度論》卷</w:t>
      </w:r>
      <w:r w:rsidRPr="000E23B8">
        <w:rPr>
          <w:sz w:val="22"/>
          <w:szCs w:val="22"/>
        </w:rPr>
        <w:t>36</w:t>
      </w:r>
      <w:r w:rsidRPr="000E23B8">
        <w:rPr>
          <w:rFonts w:hAnsi="新細明體"/>
          <w:sz w:val="22"/>
          <w:szCs w:val="22"/>
        </w:rPr>
        <w:t>（大正</w:t>
      </w:r>
      <w:r w:rsidRPr="000E23B8">
        <w:rPr>
          <w:sz w:val="22"/>
          <w:szCs w:val="22"/>
        </w:rPr>
        <w:t>25</w:t>
      </w:r>
      <w:r w:rsidRPr="000E23B8">
        <w:rPr>
          <w:rFonts w:hAnsi="新細明體"/>
          <w:sz w:val="22"/>
          <w:szCs w:val="22"/>
        </w:rPr>
        <w:t>，</w:t>
      </w:r>
      <w:r w:rsidRPr="000E23B8">
        <w:rPr>
          <w:sz w:val="22"/>
          <w:szCs w:val="22"/>
        </w:rPr>
        <w:t>324b1</w:t>
      </w:r>
      <w:smartTag w:uri="urn:schemas-microsoft-com:office:smarttags" w:element="chmetcnv">
        <w:smartTagPr>
          <w:attr w:name="UnitName" w:val="a"/>
          <w:attr w:name="SourceValue" w:val="325"/>
          <w:attr w:name="HasSpace" w:val="False"/>
          <w:attr w:name="Negative" w:val="True"/>
          <w:attr w:name="NumberType" w:val="1"/>
          <w:attr w:name="TCSC" w:val="0"/>
        </w:smartTagPr>
        <w:r w:rsidRPr="000E23B8">
          <w:rPr>
            <w:sz w:val="22"/>
            <w:szCs w:val="22"/>
          </w:rPr>
          <w:t>-325a</w:t>
        </w:r>
      </w:smartTag>
      <w:r w:rsidRPr="000E23B8">
        <w:rPr>
          <w:sz w:val="22"/>
          <w:szCs w:val="22"/>
        </w:rPr>
        <w:t>3</w:t>
      </w:r>
      <w:r w:rsidRPr="000E23B8">
        <w:rPr>
          <w:rFonts w:hAnsi="新細明體"/>
          <w:sz w:val="22"/>
          <w:szCs w:val="22"/>
        </w:rPr>
        <w:t>）。</w:t>
      </w:r>
    </w:p>
  </w:footnote>
  <w:footnote w:id="85">
    <w:p w:rsidR="00790A30" w:rsidRPr="000E23B8" w:rsidRDefault="00790A30" w:rsidP="000E23B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FootnoteReference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sz w:val="22"/>
          <w:szCs w:val="22"/>
        </w:rPr>
        <w:t>〔一切〕－【宋】【元】【明】【宮】【石】</w:t>
      </w:r>
      <w:r w:rsidRPr="000E23B8">
        <w:rPr>
          <w:rFonts w:hint="eastAsia"/>
          <w:sz w:val="22"/>
          <w:szCs w:val="22"/>
        </w:rPr>
        <w:t>。（大正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</w:t>
      </w:r>
      <w:r w:rsidRPr="000E23B8">
        <w:rPr>
          <w:rFonts w:hint="eastAsia"/>
          <w:sz w:val="22"/>
          <w:szCs w:val="22"/>
        </w:rPr>
        <w:t>7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.11</w:t>
      </w:r>
      <w:r w:rsidRPr="000E23B8">
        <w:rPr>
          <w:rFonts w:hint="eastAsia"/>
          <w:sz w:val="22"/>
          <w:szCs w:val="22"/>
        </w:rPr>
        <w:t>）</w:t>
      </w:r>
    </w:p>
  </w:footnote>
  <w:footnote w:id="86">
    <w:p w:rsidR="00790A30" w:rsidRPr="000E23B8" w:rsidRDefault="00790A30" w:rsidP="000E23B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FootnoteReference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sz w:val="22"/>
          <w:szCs w:val="22"/>
        </w:rPr>
        <w:t>〔見〕－【宋】【元】【明】【宮】【聖】【石】</w:t>
      </w:r>
      <w:r w:rsidRPr="000E23B8">
        <w:rPr>
          <w:rFonts w:hint="eastAsia"/>
          <w:sz w:val="22"/>
          <w:szCs w:val="22"/>
        </w:rPr>
        <w:t>。（大正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</w:t>
      </w:r>
      <w:r w:rsidRPr="000E23B8">
        <w:rPr>
          <w:rFonts w:hint="eastAsia"/>
          <w:sz w:val="22"/>
          <w:szCs w:val="22"/>
        </w:rPr>
        <w:t>7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.12</w:t>
      </w:r>
      <w:r w:rsidRPr="000E23B8">
        <w:rPr>
          <w:rFonts w:hint="eastAsia"/>
          <w:sz w:val="22"/>
          <w:szCs w:val="22"/>
        </w:rPr>
        <w:t>）</w:t>
      </w:r>
    </w:p>
  </w:footnote>
  <w:footnote w:id="87">
    <w:p w:rsidR="00790A30" w:rsidRPr="000E23B8" w:rsidRDefault="00790A30" w:rsidP="000E23B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FootnoteReference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sz w:val="22"/>
          <w:szCs w:val="22"/>
        </w:rPr>
        <w:t>尼吒＝貳咤【聖】【石】＊，尼＝貳【宋】【宮】，尼＝膩【元】【明】</w:t>
      </w:r>
      <w:r w:rsidRPr="000E23B8">
        <w:rPr>
          <w:rFonts w:hint="eastAsia"/>
          <w:sz w:val="22"/>
          <w:szCs w:val="22"/>
        </w:rPr>
        <w:t>。（大正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</w:t>
      </w:r>
      <w:r w:rsidRPr="000E23B8">
        <w:rPr>
          <w:rFonts w:hint="eastAsia"/>
          <w:sz w:val="22"/>
          <w:szCs w:val="22"/>
        </w:rPr>
        <w:t>7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.13</w:t>
      </w:r>
      <w:r w:rsidRPr="000E23B8">
        <w:rPr>
          <w:rFonts w:hint="eastAsia"/>
          <w:sz w:val="22"/>
          <w:szCs w:val="22"/>
        </w:rPr>
        <w:t>）</w:t>
      </w:r>
    </w:p>
  </w:footnote>
  <w:footnote w:id="88">
    <w:p w:rsidR="00790A30" w:rsidRPr="000E23B8" w:rsidRDefault="00790A30" w:rsidP="000E23B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FootnoteReference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sz w:val="22"/>
          <w:szCs w:val="22"/>
        </w:rPr>
        <w:t>〔天〕－【宋】【元】【明】【宮】【石】，天＝無【聖】</w:t>
      </w:r>
      <w:r w:rsidRPr="000E23B8">
        <w:rPr>
          <w:rFonts w:hint="eastAsia"/>
          <w:sz w:val="22"/>
          <w:szCs w:val="22"/>
        </w:rPr>
        <w:t>。（大正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</w:t>
      </w:r>
      <w:r w:rsidRPr="000E23B8">
        <w:rPr>
          <w:rFonts w:hint="eastAsia"/>
          <w:sz w:val="22"/>
          <w:szCs w:val="22"/>
        </w:rPr>
        <w:t>7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.14</w:t>
      </w:r>
      <w:r w:rsidRPr="000E23B8">
        <w:rPr>
          <w:rFonts w:hint="eastAsia"/>
          <w:sz w:val="22"/>
          <w:szCs w:val="22"/>
        </w:rPr>
        <w:t>）</w:t>
      </w:r>
    </w:p>
  </w:footnote>
  <w:footnote w:id="89">
    <w:p w:rsidR="00790A30" w:rsidRPr="000E23B8" w:rsidRDefault="00790A30" w:rsidP="000E23B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FootnoteReference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sz w:val="22"/>
          <w:szCs w:val="22"/>
        </w:rPr>
        <w:t>（無）＋所【宋】【宮】【明】</w:t>
      </w:r>
      <w:r w:rsidRPr="000E23B8">
        <w:rPr>
          <w:rFonts w:hint="eastAsia"/>
          <w:sz w:val="22"/>
          <w:szCs w:val="22"/>
        </w:rPr>
        <w:t>。（大正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</w:t>
      </w:r>
      <w:r w:rsidRPr="000E23B8">
        <w:rPr>
          <w:rFonts w:hint="eastAsia"/>
          <w:sz w:val="22"/>
          <w:szCs w:val="22"/>
        </w:rPr>
        <w:t>7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.15</w:t>
      </w:r>
      <w:r w:rsidRPr="000E23B8">
        <w:rPr>
          <w:rFonts w:hint="eastAsia"/>
          <w:sz w:val="22"/>
          <w:szCs w:val="22"/>
        </w:rPr>
        <w:t>）</w:t>
      </w:r>
    </w:p>
  </w:footnote>
  <w:footnote w:id="90">
    <w:p w:rsidR="00790A30" w:rsidRPr="000E23B8" w:rsidRDefault="00790A30" w:rsidP="000E23B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FootnoteReference"/>
          <w:sz w:val="22"/>
          <w:szCs w:val="22"/>
        </w:rPr>
        <w:footnoteRef/>
      </w:r>
      <w:r w:rsidRPr="000E23B8">
        <w:rPr>
          <w:rFonts w:hint="eastAsia"/>
          <w:kern w:val="0"/>
          <w:sz w:val="22"/>
          <w:szCs w:val="22"/>
        </w:rPr>
        <w:t xml:space="preserve"> </w:t>
      </w:r>
      <w:r w:rsidRPr="000E23B8">
        <w:rPr>
          <w:kern w:val="0"/>
          <w:sz w:val="22"/>
          <w:szCs w:val="22"/>
        </w:rPr>
        <w:t>菩薩二種天眼</w:t>
      </w:r>
      <w:r w:rsidRPr="000E23B8">
        <w:rPr>
          <w:rFonts w:hint="eastAsia"/>
          <w:kern w:val="0"/>
          <w:sz w:val="22"/>
          <w:szCs w:val="22"/>
        </w:rPr>
        <w:t>。（印順法師，《大智度論筆記》［</w:t>
      </w:r>
      <w:r w:rsidRPr="000E23B8">
        <w:rPr>
          <w:rFonts w:eastAsia="Roman Unicode" w:cs="Roman Unicode" w:hint="eastAsia"/>
          <w:sz w:val="22"/>
          <w:szCs w:val="22"/>
        </w:rPr>
        <w:t>J</w:t>
      </w:r>
      <w:r w:rsidRPr="000E23B8">
        <w:rPr>
          <w:rFonts w:eastAsia="標楷體" w:hint="eastAsia"/>
          <w:sz w:val="22"/>
          <w:szCs w:val="22"/>
        </w:rPr>
        <w:t>014</w:t>
      </w:r>
      <w:r w:rsidRPr="000E23B8">
        <w:rPr>
          <w:rFonts w:hint="eastAsia"/>
          <w:sz w:val="22"/>
          <w:szCs w:val="22"/>
        </w:rPr>
        <w:t>］</w:t>
      </w:r>
      <w:r w:rsidRPr="000E23B8">
        <w:rPr>
          <w:rFonts w:hint="eastAsia"/>
          <w:sz w:val="22"/>
          <w:szCs w:val="22"/>
        </w:rPr>
        <w:t>p.</w:t>
      </w:r>
      <w:r w:rsidRPr="000E23B8">
        <w:rPr>
          <w:rFonts w:eastAsia="標楷體" w:hint="eastAsia"/>
          <w:sz w:val="22"/>
          <w:szCs w:val="22"/>
        </w:rPr>
        <w:t>531</w:t>
      </w:r>
      <w:r w:rsidRPr="000E23B8">
        <w:rPr>
          <w:rFonts w:hint="eastAsia"/>
          <w:kern w:val="0"/>
          <w:sz w:val="22"/>
          <w:szCs w:val="22"/>
        </w:rPr>
        <w:t>）</w:t>
      </w:r>
    </w:p>
  </w:footnote>
  <w:footnote w:id="91">
    <w:p w:rsidR="00790A30" w:rsidRPr="000E23B8" w:rsidRDefault="00790A30" w:rsidP="000E23B8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E23B8">
        <w:rPr>
          <w:rStyle w:val="FootnoteReference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1</w:t>
      </w:r>
      <w:r w:rsidRPr="000E23B8">
        <w:rPr>
          <w:rFonts w:hint="eastAsia"/>
          <w:sz w:val="22"/>
          <w:szCs w:val="22"/>
        </w:rPr>
        <w:t>）參見《大智度論》卷</w:t>
      </w:r>
      <w:r w:rsidRPr="000E23B8">
        <w:rPr>
          <w:rFonts w:hint="eastAsia"/>
          <w:sz w:val="22"/>
          <w:szCs w:val="22"/>
        </w:rPr>
        <w:t>24</w:t>
      </w:r>
      <w:r w:rsidRPr="000E23B8">
        <w:rPr>
          <w:rFonts w:hint="eastAsia"/>
          <w:sz w:val="22"/>
          <w:szCs w:val="22"/>
        </w:rPr>
        <w:t>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240</w:t>
      </w:r>
      <w:r w:rsidRPr="000E23B8">
        <w:rPr>
          <w:rFonts w:eastAsia="Roman Unicode" w:cs="Roman Unicode" w:hint="eastAsia"/>
          <w:sz w:val="22"/>
          <w:szCs w:val="22"/>
        </w:rPr>
        <w:t>b</w:t>
      </w:r>
      <w:r w:rsidRPr="000E23B8">
        <w:rPr>
          <w:rFonts w:hint="eastAsia"/>
          <w:sz w:val="22"/>
          <w:szCs w:val="22"/>
        </w:rPr>
        <w:t>19-</w:t>
      </w:r>
      <w:r w:rsidRPr="000E23B8">
        <w:rPr>
          <w:rFonts w:eastAsia="Roman Unicode" w:cs="Roman Unicode" w:hint="eastAsia"/>
          <w:sz w:val="22"/>
          <w:szCs w:val="22"/>
        </w:rPr>
        <w:t>c</w:t>
      </w:r>
      <w:r w:rsidRPr="000E23B8">
        <w:rPr>
          <w:rFonts w:hint="eastAsia"/>
          <w:sz w:val="22"/>
          <w:szCs w:val="22"/>
        </w:rPr>
        <w:t>10</w:t>
      </w:r>
      <w:r w:rsidRPr="000E23B8">
        <w:rPr>
          <w:rFonts w:hint="eastAsia"/>
          <w:sz w:val="22"/>
          <w:szCs w:val="22"/>
        </w:rPr>
        <w:t>）。</w:t>
      </w:r>
    </w:p>
    <w:p w:rsidR="00790A30" w:rsidRPr="000E23B8" w:rsidRDefault="00790A30" w:rsidP="000E23B8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2</w:t>
      </w:r>
      <w:r w:rsidRPr="000E23B8">
        <w:rPr>
          <w:rFonts w:hint="eastAsia"/>
          <w:sz w:val="22"/>
          <w:szCs w:val="22"/>
        </w:rPr>
        <w:t>）菩薩天眼：各種天眼見不同。（印順法師，《大智度論筆記》［</w:t>
      </w:r>
      <w:r w:rsidRPr="000E23B8">
        <w:rPr>
          <w:rFonts w:eastAsia="Roman Unicode" w:cs="Roman Unicode" w:hint="eastAsia"/>
          <w:sz w:val="22"/>
          <w:szCs w:val="22"/>
        </w:rPr>
        <w:t>A</w:t>
      </w:r>
      <w:r w:rsidRPr="000E23B8">
        <w:rPr>
          <w:rFonts w:eastAsia="標楷體" w:hint="eastAsia"/>
          <w:sz w:val="22"/>
          <w:szCs w:val="22"/>
        </w:rPr>
        <w:t>053</w:t>
      </w:r>
      <w:r w:rsidRPr="000E23B8">
        <w:rPr>
          <w:rFonts w:hint="eastAsia"/>
          <w:sz w:val="22"/>
          <w:szCs w:val="22"/>
        </w:rPr>
        <w:t>］</w:t>
      </w:r>
      <w:r w:rsidRPr="000E23B8">
        <w:rPr>
          <w:rFonts w:hint="eastAsia"/>
          <w:sz w:val="22"/>
          <w:szCs w:val="22"/>
        </w:rPr>
        <w:t>p.90</w:t>
      </w:r>
      <w:r w:rsidRPr="000E23B8">
        <w:rPr>
          <w:rFonts w:hint="eastAsia"/>
          <w:sz w:val="22"/>
          <w:szCs w:val="22"/>
        </w:rPr>
        <w:t>）</w:t>
      </w:r>
    </w:p>
  </w:footnote>
  <w:footnote w:id="92">
    <w:p w:rsidR="00790A30" w:rsidRPr="000E23B8" w:rsidRDefault="00790A30" w:rsidP="000E23B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FootnoteReference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菩薩天眼：遍見欲色界諸天所見，更過之，見十方恆河沙世界眾生死生。（印順法師，《大智度論筆記》〔</w:t>
      </w:r>
      <w:r w:rsidRPr="000E23B8">
        <w:rPr>
          <w:rFonts w:hint="eastAsia"/>
          <w:sz w:val="22"/>
          <w:szCs w:val="22"/>
        </w:rPr>
        <w:t>A053</w:t>
      </w:r>
      <w:r w:rsidRPr="000E23B8">
        <w:rPr>
          <w:rFonts w:hint="eastAsia"/>
          <w:sz w:val="22"/>
          <w:szCs w:val="22"/>
        </w:rPr>
        <w:t>〕</w:t>
      </w:r>
      <w:r w:rsidRPr="000E23B8">
        <w:rPr>
          <w:rFonts w:hint="eastAsia"/>
          <w:sz w:val="22"/>
          <w:szCs w:val="22"/>
        </w:rPr>
        <w:t>p.90</w:t>
      </w:r>
      <w:r w:rsidRPr="000E23B8">
        <w:rPr>
          <w:rFonts w:hint="eastAsia"/>
          <w:sz w:val="22"/>
          <w:szCs w:val="22"/>
        </w:rPr>
        <w:t>）</w:t>
      </w:r>
    </w:p>
  </w:footnote>
  <w:footnote w:id="93">
    <w:p w:rsidR="00790A30" w:rsidRPr="000E23B8" w:rsidRDefault="00790A30" w:rsidP="000E23B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FootnoteReference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參見《大智度論》卷</w:t>
      </w:r>
      <w:r w:rsidRPr="000E23B8">
        <w:rPr>
          <w:rFonts w:hint="eastAsia"/>
          <w:sz w:val="22"/>
          <w:szCs w:val="22"/>
        </w:rPr>
        <w:t>5</w:t>
      </w:r>
      <w:r w:rsidRPr="000E23B8">
        <w:rPr>
          <w:rFonts w:hint="eastAsia"/>
          <w:sz w:val="22"/>
          <w:szCs w:val="22"/>
        </w:rPr>
        <w:t>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7"/>
          <w:attr w:name="HasSpace" w:val="False"/>
          <w:attr w:name="Negative" w:val="False"/>
          <w:attr w:name="NumberType" w:val="1"/>
          <w:attr w:name="TCSC" w:val="0"/>
        </w:smartTagPr>
        <w:r w:rsidRPr="000E23B8">
          <w:rPr>
            <w:rFonts w:hint="eastAsia"/>
            <w:sz w:val="22"/>
            <w:szCs w:val="22"/>
          </w:rPr>
          <w:t>97</w:t>
        </w:r>
        <w:r w:rsidRPr="000E23B8">
          <w:rPr>
            <w:rFonts w:eastAsia="Roman Unicode" w:cs="Roman Unicode" w:hint="eastAsia"/>
            <w:sz w:val="22"/>
            <w:szCs w:val="22"/>
          </w:rPr>
          <w:t>c</w:t>
        </w:r>
      </w:smartTag>
      <w:r w:rsidRPr="000E23B8">
        <w:rPr>
          <w:rFonts w:hint="eastAsia"/>
          <w:sz w:val="22"/>
          <w:szCs w:val="22"/>
        </w:rPr>
        <w:t>-98</w:t>
      </w:r>
      <w:r w:rsidRPr="000E23B8">
        <w:rPr>
          <w:rFonts w:eastAsia="Roman Unicode" w:cs="Roman Unicode" w:hint="eastAsia"/>
          <w:sz w:val="22"/>
          <w:szCs w:val="22"/>
        </w:rPr>
        <w:t>b</w:t>
      </w:r>
      <w:r w:rsidRPr="000E23B8">
        <w:rPr>
          <w:rFonts w:ascii="新細明體" w:hAnsi="新細明體" w:cs="新細明體" w:hint="eastAsia"/>
          <w:sz w:val="22"/>
          <w:szCs w:val="22"/>
        </w:rPr>
        <w:t>）</w:t>
      </w:r>
      <w:r w:rsidRPr="000E23B8">
        <w:rPr>
          <w:rFonts w:hint="eastAsia"/>
          <w:sz w:val="22"/>
          <w:szCs w:val="22"/>
        </w:rPr>
        <w:t>。</w:t>
      </w:r>
    </w:p>
  </w:footnote>
  <w:footnote w:id="94">
    <w:p w:rsidR="00790A30" w:rsidRPr="000E23B8" w:rsidRDefault="00790A30" w:rsidP="000E23B8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E23B8">
        <w:rPr>
          <w:rStyle w:val="FootnoteReference"/>
          <w:sz w:val="22"/>
          <w:szCs w:val="22"/>
        </w:rPr>
        <w:footnoteRef/>
      </w:r>
      <w:r w:rsidRPr="000E23B8">
        <w:rPr>
          <w:rFonts w:eastAsiaTheme="minorEastAsia" w:hint="eastAsia"/>
          <w:sz w:val="22"/>
          <w:szCs w:val="22"/>
        </w:rPr>
        <w:t xml:space="preserve"> </w:t>
      </w:r>
      <w:r w:rsidRPr="000E23B8">
        <w:rPr>
          <w:rFonts w:eastAsia="SimSun" w:hint="eastAsia"/>
          <w:sz w:val="22"/>
          <w:szCs w:val="22"/>
        </w:rPr>
        <w:t>（</w:t>
      </w:r>
      <w:r w:rsidRPr="000E23B8">
        <w:rPr>
          <w:rFonts w:eastAsia="SimSun" w:hint="eastAsia"/>
          <w:sz w:val="22"/>
          <w:szCs w:val="22"/>
        </w:rPr>
        <w:t>1</w:t>
      </w:r>
      <w:r w:rsidRPr="000E23B8">
        <w:rPr>
          <w:rFonts w:eastAsia="SimSun" w:hint="eastAsia"/>
          <w:sz w:val="22"/>
          <w:szCs w:val="22"/>
        </w:rPr>
        <w:t>）</w:t>
      </w:r>
      <w:r w:rsidRPr="000E23B8">
        <w:rPr>
          <w:rFonts w:hint="eastAsia"/>
          <w:sz w:val="22"/>
          <w:szCs w:val="22"/>
        </w:rPr>
        <w:t>《放光般若經》卷</w:t>
      </w:r>
      <w:r w:rsidRPr="000E23B8">
        <w:rPr>
          <w:rFonts w:hint="eastAsia"/>
          <w:sz w:val="22"/>
          <w:szCs w:val="22"/>
        </w:rPr>
        <w:t>2</w:t>
      </w:r>
      <w:r w:rsidRPr="000E23B8">
        <w:rPr>
          <w:rFonts w:hint="eastAsia"/>
          <w:sz w:val="22"/>
          <w:szCs w:val="22"/>
        </w:rPr>
        <w:t>〈</w:t>
      </w:r>
      <w:r w:rsidRPr="000E23B8">
        <w:rPr>
          <w:rFonts w:hint="eastAsia"/>
          <w:sz w:val="22"/>
          <w:szCs w:val="22"/>
        </w:rPr>
        <w:t xml:space="preserve">4 </w:t>
      </w:r>
      <w:r w:rsidRPr="000E23B8">
        <w:rPr>
          <w:rFonts w:hint="eastAsia"/>
          <w:sz w:val="22"/>
          <w:szCs w:val="22"/>
        </w:rPr>
        <w:t>學五眼品〉：「</w:t>
      </w:r>
      <w:r w:rsidRPr="000E23B8">
        <w:rPr>
          <w:rFonts w:eastAsia="標楷體" w:hint="eastAsia"/>
          <w:sz w:val="22"/>
          <w:szCs w:val="22"/>
        </w:rPr>
        <w:t>慧眼菩薩，</w:t>
      </w:r>
      <w:r w:rsidRPr="000E23B8">
        <w:rPr>
          <w:rFonts w:eastAsia="標楷體" w:hint="eastAsia"/>
          <w:b/>
          <w:sz w:val="22"/>
          <w:szCs w:val="22"/>
        </w:rPr>
        <w:t>無法不見、無法不聞、無法不識、無法不覺</w:t>
      </w:r>
      <w:r w:rsidRPr="000E23B8">
        <w:rPr>
          <w:rFonts w:eastAsia="標楷體" w:hint="eastAsia"/>
          <w:sz w:val="22"/>
          <w:szCs w:val="22"/>
        </w:rPr>
        <w:t>，是為菩薩於慧眼淨。</w:t>
      </w:r>
      <w:r w:rsidRPr="000E23B8">
        <w:rPr>
          <w:rFonts w:hint="eastAsia"/>
          <w:sz w:val="22"/>
          <w:szCs w:val="22"/>
        </w:rPr>
        <w:t>」（大正</w:t>
      </w:r>
      <w:r w:rsidRPr="000E23B8">
        <w:rPr>
          <w:sz w:val="22"/>
          <w:szCs w:val="22"/>
        </w:rPr>
        <w:t>8</w:t>
      </w:r>
      <w:r w:rsidRPr="000E23B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 w:rsidRPr="000E23B8">
          <w:rPr>
            <w:sz w:val="22"/>
            <w:szCs w:val="22"/>
          </w:rPr>
          <w:t>9</w:t>
        </w:r>
        <w:r w:rsidRPr="000E23B8">
          <w:rPr>
            <w:rFonts w:eastAsia="Roman Unicode" w:cs="Roman Unicode"/>
            <w:sz w:val="22"/>
            <w:szCs w:val="22"/>
          </w:rPr>
          <w:t>a</w:t>
        </w:r>
      </w:smartTag>
      <w:r w:rsidRPr="000E23B8">
        <w:rPr>
          <w:sz w:val="22"/>
          <w:szCs w:val="22"/>
        </w:rPr>
        <w:t>17-19</w:t>
      </w:r>
      <w:r w:rsidRPr="000E23B8">
        <w:rPr>
          <w:rFonts w:hint="eastAsia"/>
          <w:sz w:val="22"/>
          <w:szCs w:val="22"/>
        </w:rPr>
        <w:t>）</w:t>
      </w:r>
    </w:p>
    <w:p w:rsidR="00790A30" w:rsidRPr="000E23B8" w:rsidRDefault="00790A30" w:rsidP="000E23B8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E23B8">
        <w:rPr>
          <w:rFonts w:eastAsia="SimSun" w:hint="eastAsia"/>
          <w:sz w:val="22"/>
          <w:szCs w:val="22"/>
        </w:rPr>
        <w:t>（</w:t>
      </w:r>
      <w:r w:rsidRPr="000E23B8">
        <w:rPr>
          <w:rFonts w:eastAsia="SimSun" w:hint="eastAsia"/>
          <w:sz w:val="22"/>
          <w:szCs w:val="22"/>
        </w:rPr>
        <w:t>2</w:t>
      </w:r>
      <w:r w:rsidRPr="000E23B8">
        <w:rPr>
          <w:rFonts w:eastAsia="SimSun" w:hint="eastAsia"/>
          <w:sz w:val="22"/>
          <w:szCs w:val="22"/>
        </w:rPr>
        <w:t>）</w:t>
      </w:r>
      <w:r w:rsidRPr="000E23B8">
        <w:rPr>
          <w:rFonts w:hint="eastAsia"/>
          <w:sz w:val="22"/>
          <w:szCs w:val="22"/>
        </w:rPr>
        <w:t>《大般若波羅蜜多經》卷</w:t>
      </w:r>
      <w:r w:rsidRPr="000E23B8">
        <w:rPr>
          <w:rFonts w:hint="eastAsia"/>
          <w:sz w:val="22"/>
          <w:szCs w:val="22"/>
        </w:rPr>
        <w:t>8</w:t>
      </w:r>
      <w:r w:rsidRPr="000E23B8">
        <w:rPr>
          <w:rFonts w:hint="eastAsia"/>
          <w:sz w:val="22"/>
          <w:szCs w:val="22"/>
        </w:rPr>
        <w:t>〈</w:t>
      </w:r>
      <w:r w:rsidRPr="000E23B8">
        <w:rPr>
          <w:rFonts w:hint="eastAsia"/>
          <w:sz w:val="22"/>
          <w:szCs w:val="22"/>
        </w:rPr>
        <w:t xml:space="preserve">4 </w:t>
      </w:r>
      <w:r w:rsidRPr="000E23B8">
        <w:rPr>
          <w:rFonts w:hint="eastAsia"/>
          <w:sz w:val="22"/>
          <w:szCs w:val="22"/>
        </w:rPr>
        <w:t>轉生品〉（初分）：「</w:t>
      </w:r>
      <w:r w:rsidRPr="000E23B8">
        <w:rPr>
          <w:rFonts w:eastAsia="標楷體" w:hint="eastAsia"/>
          <w:sz w:val="22"/>
          <w:szCs w:val="22"/>
        </w:rPr>
        <w:t>是菩薩摩訶薩得淨慧眼，於一切法，</w:t>
      </w:r>
      <w:r w:rsidRPr="000E23B8">
        <w:rPr>
          <w:rFonts w:eastAsia="標楷體" w:hint="eastAsia"/>
          <w:b/>
          <w:sz w:val="22"/>
          <w:szCs w:val="22"/>
        </w:rPr>
        <w:t>非見非不見、非聞非不聞、非覺非不覺、非識非不識。</w:t>
      </w:r>
      <w:r w:rsidRPr="000E23B8">
        <w:rPr>
          <w:rFonts w:hint="eastAsia"/>
          <w:sz w:val="22"/>
          <w:szCs w:val="22"/>
        </w:rPr>
        <w:t>」（大正</w:t>
      </w:r>
      <w:r w:rsidRPr="000E23B8">
        <w:rPr>
          <w:rFonts w:hint="eastAsia"/>
          <w:sz w:val="22"/>
          <w:szCs w:val="22"/>
        </w:rPr>
        <w:t>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43</w:t>
      </w:r>
      <w:r w:rsidRPr="000E23B8">
        <w:rPr>
          <w:rFonts w:eastAsia="Roman Unicode" w:cs="Roman Unicode" w:hint="eastAsia"/>
          <w:sz w:val="22"/>
          <w:szCs w:val="22"/>
        </w:rPr>
        <w:t>b</w:t>
      </w:r>
      <w:r w:rsidRPr="000E23B8">
        <w:rPr>
          <w:rFonts w:hint="eastAsia"/>
          <w:sz w:val="22"/>
          <w:szCs w:val="22"/>
        </w:rPr>
        <w:t>25-27</w:t>
      </w:r>
      <w:r w:rsidRPr="000E23B8">
        <w:rPr>
          <w:rFonts w:hint="eastAsia"/>
          <w:sz w:val="22"/>
          <w:szCs w:val="22"/>
        </w:rPr>
        <w:t>）</w:t>
      </w:r>
    </w:p>
    <w:p w:rsidR="00790A30" w:rsidRPr="000E23B8" w:rsidRDefault="00790A30" w:rsidP="000E23B8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rFonts w:hint="eastAsia"/>
          <w:sz w:val="22"/>
          <w:szCs w:val="22"/>
        </w:rPr>
        <w:t>）參見印順法師，《如來藏之研究》</w:t>
      </w:r>
      <w:r w:rsidRPr="000E23B8">
        <w:rPr>
          <w:rFonts w:hint="eastAsia"/>
          <w:kern w:val="0"/>
          <w:sz w:val="22"/>
          <w:szCs w:val="22"/>
          <w:lang w:val="zh-TW"/>
        </w:rPr>
        <w:t>，</w:t>
      </w:r>
      <w:r w:rsidRPr="000E23B8">
        <w:rPr>
          <w:rFonts w:hint="eastAsia"/>
          <w:sz w:val="22"/>
          <w:szCs w:val="22"/>
        </w:rPr>
        <w:t>pp.90-92</w:t>
      </w:r>
      <w:r w:rsidRPr="000E23B8">
        <w:rPr>
          <w:rFonts w:hint="eastAsia"/>
          <w:sz w:val="22"/>
          <w:szCs w:val="22"/>
        </w:rPr>
        <w:t>。</w:t>
      </w:r>
    </w:p>
  </w:footnote>
  <w:footnote w:id="95">
    <w:p w:rsidR="00790A30" w:rsidRPr="000E23B8" w:rsidRDefault="00790A30" w:rsidP="000E23B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FootnoteReference"/>
          <w:sz w:val="22"/>
          <w:szCs w:val="22"/>
        </w:rPr>
        <w:footnoteRef/>
      </w:r>
      <w:r w:rsidRPr="000E23B8">
        <w:rPr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菩薩慧眼：不念一切；無法不見聞知識。（印順法師，《大智度論筆記》［</w:t>
      </w:r>
      <w:r w:rsidRPr="000E23B8">
        <w:rPr>
          <w:rFonts w:eastAsia="Roman Unicode" w:cs="Roman Unicode" w:hint="eastAsia"/>
          <w:sz w:val="22"/>
          <w:szCs w:val="22"/>
        </w:rPr>
        <w:t>A</w:t>
      </w:r>
      <w:r w:rsidRPr="000E23B8">
        <w:rPr>
          <w:rFonts w:eastAsia="標楷體" w:hint="eastAsia"/>
          <w:sz w:val="22"/>
          <w:szCs w:val="22"/>
        </w:rPr>
        <w:t>05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rFonts w:hint="eastAsia"/>
          <w:sz w:val="22"/>
          <w:szCs w:val="22"/>
        </w:rPr>
        <w:t>］</w:t>
      </w:r>
      <w:r w:rsidRPr="000E23B8">
        <w:rPr>
          <w:rFonts w:hint="eastAsia"/>
          <w:sz w:val="22"/>
          <w:szCs w:val="22"/>
        </w:rPr>
        <w:t>p.90</w:t>
      </w:r>
      <w:r w:rsidRPr="000E23B8">
        <w:rPr>
          <w:rFonts w:hint="eastAsia"/>
          <w:sz w:val="22"/>
          <w:szCs w:val="22"/>
        </w:rPr>
        <w:t>）</w:t>
      </w:r>
    </w:p>
  </w:footnote>
  <w:footnote w:id="96">
    <w:p w:rsidR="00790A30" w:rsidRPr="000E23B8" w:rsidRDefault="00790A30" w:rsidP="000E23B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FootnoteReference"/>
          <w:sz w:val="22"/>
          <w:szCs w:val="22"/>
        </w:rPr>
        <w:footnoteRef/>
      </w:r>
      <w:r w:rsidRPr="000E23B8">
        <w:rPr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肉眼、天眼之缺陷。（印順法師，《大智度論筆記》［</w:t>
      </w:r>
      <w:r w:rsidRPr="000E23B8">
        <w:rPr>
          <w:rFonts w:cs="Roman Unicode" w:hint="eastAsia"/>
          <w:sz w:val="22"/>
          <w:szCs w:val="22"/>
        </w:rPr>
        <w:t>A</w:t>
      </w:r>
      <w:r w:rsidRPr="000E23B8">
        <w:rPr>
          <w:rFonts w:hint="eastAsia"/>
          <w:sz w:val="22"/>
          <w:szCs w:val="22"/>
        </w:rPr>
        <w:t>053</w:t>
      </w:r>
      <w:r w:rsidRPr="000E23B8">
        <w:rPr>
          <w:rFonts w:hint="eastAsia"/>
          <w:sz w:val="22"/>
          <w:szCs w:val="22"/>
        </w:rPr>
        <w:t>］</w:t>
      </w:r>
      <w:r w:rsidRPr="000E23B8">
        <w:rPr>
          <w:rFonts w:hint="eastAsia"/>
          <w:sz w:val="22"/>
          <w:szCs w:val="22"/>
        </w:rPr>
        <w:t>p.90</w:t>
      </w:r>
      <w:r w:rsidRPr="000E23B8">
        <w:rPr>
          <w:rFonts w:hint="eastAsia"/>
          <w:sz w:val="22"/>
          <w:szCs w:val="22"/>
        </w:rPr>
        <w:t>）</w:t>
      </w:r>
    </w:p>
  </w:footnote>
  <w:footnote w:id="97">
    <w:p w:rsidR="00790A30" w:rsidRPr="000E23B8" w:rsidRDefault="00790A30" w:rsidP="0099559C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FootnoteReference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愚智一如：異不可得故。（印順法師，《大智度論筆記》〔</w:t>
      </w:r>
      <w:r w:rsidRPr="000E23B8">
        <w:rPr>
          <w:rFonts w:hint="eastAsia"/>
          <w:sz w:val="22"/>
          <w:szCs w:val="22"/>
        </w:rPr>
        <w:t>E017</w:t>
      </w:r>
      <w:r w:rsidRPr="000E23B8">
        <w:rPr>
          <w:rFonts w:hint="eastAsia"/>
          <w:sz w:val="22"/>
          <w:szCs w:val="22"/>
        </w:rPr>
        <w:t>〕</w:t>
      </w:r>
      <w:r w:rsidRPr="000E23B8">
        <w:rPr>
          <w:rFonts w:hint="eastAsia"/>
          <w:sz w:val="22"/>
          <w:szCs w:val="22"/>
        </w:rPr>
        <w:t>p.314</w:t>
      </w:r>
      <w:r w:rsidRPr="000E23B8">
        <w:rPr>
          <w:rFonts w:hint="eastAsia"/>
          <w:sz w:val="22"/>
          <w:szCs w:val="22"/>
        </w:rPr>
        <w:t>）</w:t>
      </w:r>
    </w:p>
  </w:footnote>
  <w:footnote w:id="98">
    <w:p w:rsidR="00790A30" w:rsidRPr="000E23B8" w:rsidRDefault="00790A30" w:rsidP="0099559C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FootnoteReference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如涅槃相：痴慧、世出世，不一不異，諸觀滅，諸心行轉還無所去，滅言語，世間法相如涅槃。（印順法師，《大智度論筆記》［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eastAsia="標楷體" w:hint="eastAsia"/>
          <w:sz w:val="22"/>
          <w:szCs w:val="22"/>
        </w:rPr>
        <w:t>026</w:t>
      </w:r>
      <w:r w:rsidRPr="000E23B8">
        <w:rPr>
          <w:rFonts w:hint="eastAsia"/>
          <w:sz w:val="22"/>
          <w:szCs w:val="22"/>
        </w:rPr>
        <w:t>］</w:t>
      </w:r>
      <w:r w:rsidRPr="000E23B8">
        <w:rPr>
          <w:rFonts w:hint="eastAsia"/>
          <w:sz w:val="22"/>
          <w:szCs w:val="22"/>
        </w:rPr>
        <w:t>p.276</w:t>
      </w:r>
      <w:r w:rsidRPr="000E23B8">
        <w:rPr>
          <w:rFonts w:hint="eastAsia"/>
          <w:sz w:val="22"/>
          <w:szCs w:val="22"/>
        </w:rPr>
        <w:t>）</w:t>
      </w:r>
    </w:p>
  </w:footnote>
  <w:footnote w:id="99">
    <w:p w:rsidR="00790A30" w:rsidRPr="000E23B8" w:rsidRDefault="00790A30" w:rsidP="0099559C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FootnoteReference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sz w:val="22"/>
          <w:szCs w:val="22"/>
        </w:rPr>
        <w:t>如＝能得【宋】【元】【明】【宮】【聖】【石】</w:t>
      </w:r>
      <w:r w:rsidRPr="000E23B8">
        <w:rPr>
          <w:rFonts w:hint="eastAsia"/>
          <w:sz w:val="22"/>
          <w:szCs w:val="22"/>
        </w:rPr>
        <w:t>。（大正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</w:t>
      </w:r>
      <w:r w:rsidRPr="000E23B8">
        <w:rPr>
          <w:rFonts w:hint="eastAsia"/>
          <w:sz w:val="22"/>
          <w:szCs w:val="22"/>
        </w:rPr>
        <w:t>8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.1</w:t>
      </w:r>
      <w:r w:rsidRPr="000E23B8">
        <w:rPr>
          <w:rFonts w:hint="eastAsia"/>
          <w:sz w:val="22"/>
          <w:szCs w:val="22"/>
        </w:rPr>
        <w:t>）</w:t>
      </w:r>
    </w:p>
  </w:footnote>
  <w:footnote w:id="100">
    <w:p w:rsidR="00790A30" w:rsidRPr="000E23B8" w:rsidRDefault="00790A30" w:rsidP="0099559C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E23B8">
        <w:rPr>
          <w:rStyle w:val="FootnoteReference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中、邊：見</w:t>
      </w:r>
      <w:r w:rsidRPr="00D7080D">
        <w:rPr>
          <w:rFonts w:eastAsia="細明體" w:hint="eastAsia"/>
          <w:sz w:val="22"/>
          <w:szCs w:val="22"/>
        </w:rPr>
        <w:t>有為</w:t>
      </w:r>
      <w:r w:rsidRPr="000E23B8">
        <w:rPr>
          <w:rFonts w:hint="eastAsia"/>
          <w:sz w:val="22"/>
          <w:szCs w:val="22"/>
        </w:rPr>
        <w:t>、世間、有漏，墮有見，見無為、出世間、無漏，墮無見中──不戲論慧行於中道。（印順法師，《大智度論筆記》〔</w:t>
      </w:r>
      <w:r w:rsidRPr="000E23B8">
        <w:rPr>
          <w:rFonts w:hint="eastAsia"/>
          <w:sz w:val="22"/>
          <w:szCs w:val="22"/>
        </w:rPr>
        <w:t>D015</w:t>
      </w:r>
      <w:r w:rsidRPr="000E23B8">
        <w:rPr>
          <w:rFonts w:hint="eastAsia"/>
          <w:sz w:val="22"/>
          <w:szCs w:val="22"/>
        </w:rPr>
        <w:t>〕</w:t>
      </w:r>
      <w:r w:rsidRPr="000E23B8">
        <w:rPr>
          <w:rFonts w:hint="eastAsia"/>
          <w:sz w:val="22"/>
          <w:szCs w:val="22"/>
        </w:rPr>
        <w:t>p.258</w:t>
      </w:r>
      <w:r w:rsidRPr="000E23B8">
        <w:rPr>
          <w:rFonts w:hint="eastAsia"/>
          <w:sz w:val="22"/>
          <w:szCs w:val="22"/>
        </w:rPr>
        <w:t>）</w:t>
      </w:r>
    </w:p>
  </w:footnote>
  <w:footnote w:id="101">
    <w:p w:rsidR="00790A30" w:rsidRPr="000E23B8" w:rsidRDefault="00790A30" w:rsidP="0099559C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E23B8">
        <w:rPr>
          <w:rStyle w:val="FootnoteReference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sz w:val="22"/>
          <w:szCs w:val="22"/>
        </w:rPr>
        <w:t>是＝法【宋】【宮】【聖】【石】</w:t>
      </w:r>
      <w:r w:rsidRPr="000E23B8">
        <w:rPr>
          <w:rFonts w:hint="eastAsia"/>
          <w:sz w:val="22"/>
          <w:szCs w:val="22"/>
        </w:rPr>
        <w:t>。（大正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</w:t>
      </w:r>
      <w:r w:rsidRPr="000E23B8">
        <w:rPr>
          <w:rFonts w:hint="eastAsia"/>
          <w:sz w:val="22"/>
          <w:szCs w:val="22"/>
        </w:rPr>
        <w:t>8</w:t>
      </w:r>
      <w:r w:rsidRPr="000E23B8">
        <w:rPr>
          <w:rFonts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.3</w:t>
      </w:r>
      <w:r w:rsidRPr="000E23B8">
        <w:rPr>
          <w:rFonts w:hint="eastAsia"/>
          <w:sz w:val="22"/>
          <w:szCs w:val="22"/>
        </w:rPr>
        <w:t>）</w:t>
      </w:r>
    </w:p>
  </w:footnote>
  <w:footnote w:id="102">
    <w:p w:rsidR="00790A30" w:rsidRPr="000E23B8" w:rsidRDefault="00790A30" w:rsidP="00D7080D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E23B8">
        <w:rPr>
          <w:rStyle w:val="FootnoteReference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小乘得實相乎：見而不照法性。（印順法師，《大智度論筆記》〔</w:t>
      </w:r>
      <w:r w:rsidRPr="000E23B8">
        <w:rPr>
          <w:rFonts w:hint="eastAsia"/>
          <w:sz w:val="22"/>
          <w:szCs w:val="22"/>
        </w:rPr>
        <w:t>D013</w:t>
      </w:r>
      <w:r w:rsidRPr="000E23B8">
        <w:rPr>
          <w:rFonts w:hint="eastAsia"/>
          <w:sz w:val="22"/>
          <w:szCs w:val="22"/>
        </w:rPr>
        <w:t>〕</w:t>
      </w:r>
      <w:r w:rsidRPr="000E23B8">
        <w:rPr>
          <w:rFonts w:hint="eastAsia"/>
          <w:sz w:val="22"/>
          <w:szCs w:val="22"/>
        </w:rPr>
        <w:t>p.256</w:t>
      </w:r>
      <w:r w:rsidRPr="000E23B8">
        <w:rPr>
          <w:rFonts w:hint="eastAsia"/>
          <w:sz w:val="22"/>
          <w:szCs w:val="22"/>
        </w:rPr>
        <w:t>）</w:t>
      </w:r>
    </w:p>
  </w:footnote>
  <w:footnote w:id="103">
    <w:p w:rsidR="00790A30" w:rsidRPr="000E23B8" w:rsidRDefault="00790A30" w:rsidP="00D7080D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E23B8">
        <w:rPr>
          <w:rStyle w:val="FootnoteReference"/>
          <w:sz w:val="22"/>
          <w:szCs w:val="22"/>
        </w:rPr>
        <w:footnoteRef/>
      </w:r>
      <w:r w:rsidRPr="000E23B8">
        <w:rPr>
          <w:rFonts w:cs="新細明體" w:hint="eastAsia"/>
          <w:kern w:val="0"/>
          <w:sz w:val="22"/>
          <w:szCs w:val="22"/>
        </w:rPr>
        <w:t xml:space="preserve"> </w:t>
      </w:r>
      <w:r w:rsidRPr="000E23B8">
        <w:rPr>
          <w:rFonts w:cs="新細明體"/>
          <w:kern w:val="0"/>
          <w:sz w:val="22"/>
          <w:szCs w:val="22"/>
        </w:rPr>
        <w:t>慧眼</w:t>
      </w:r>
      <w:r w:rsidRPr="000E23B8">
        <w:rPr>
          <w:rFonts w:cs="新細明體" w:hint="eastAsia"/>
          <w:kern w:val="0"/>
          <w:sz w:val="22"/>
          <w:szCs w:val="22"/>
        </w:rPr>
        <w:t>，</w:t>
      </w:r>
      <w:r w:rsidRPr="000E23B8">
        <w:rPr>
          <w:rFonts w:cs="新細明體"/>
          <w:kern w:val="0"/>
          <w:sz w:val="22"/>
          <w:szCs w:val="22"/>
        </w:rPr>
        <w:t>成佛時變名佛眼，無明等諸煩惱及習滅故</w:t>
      </w:r>
      <w:r w:rsidRPr="000E23B8">
        <w:rPr>
          <w:rFonts w:cs="新細明體" w:hint="eastAsia"/>
          <w:kern w:val="0"/>
          <w:sz w:val="22"/>
          <w:szCs w:val="22"/>
        </w:rPr>
        <w:t>。（印順法師，《大智度論筆記》［</w:t>
      </w:r>
      <w:r w:rsidRPr="000E23B8">
        <w:rPr>
          <w:rFonts w:cs="新細明體" w:hint="eastAsia"/>
          <w:kern w:val="0"/>
          <w:sz w:val="22"/>
          <w:szCs w:val="22"/>
        </w:rPr>
        <w:t>A053</w:t>
      </w:r>
      <w:r w:rsidRPr="000E23B8">
        <w:rPr>
          <w:rFonts w:cs="新細明體" w:hint="eastAsia"/>
          <w:kern w:val="0"/>
          <w:sz w:val="22"/>
          <w:szCs w:val="22"/>
        </w:rPr>
        <w:t>］</w:t>
      </w:r>
      <w:r w:rsidRPr="000E23B8">
        <w:rPr>
          <w:rFonts w:cs="新細明體" w:hint="eastAsia"/>
          <w:kern w:val="0"/>
          <w:sz w:val="22"/>
          <w:szCs w:val="22"/>
        </w:rPr>
        <w:t>p.91</w:t>
      </w:r>
      <w:r w:rsidRPr="000E23B8">
        <w:rPr>
          <w:rFonts w:cs="新細明體" w:hint="eastAsia"/>
          <w:kern w:val="0"/>
          <w:sz w:val="22"/>
          <w:szCs w:val="22"/>
        </w:rPr>
        <w:t>）</w:t>
      </w:r>
    </w:p>
  </w:footnote>
  <w:footnote w:id="104">
    <w:p w:rsidR="00790A30" w:rsidRPr="000E23B8" w:rsidRDefault="00790A30" w:rsidP="00D7080D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E23B8">
        <w:rPr>
          <w:rStyle w:val="FootnoteReference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成佛，四眼皆名佛眼。（印順法師，《大智度論筆記》［</w:t>
      </w:r>
      <w:r w:rsidRPr="000E23B8">
        <w:rPr>
          <w:rFonts w:cs="Roman Unicode" w:hint="eastAsia"/>
          <w:sz w:val="22"/>
          <w:szCs w:val="22"/>
        </w:rPr>
        <w:t>A</w:t>
      </w:r>
      <w:r w:rsidRPr="000E23B8">
        <w:rPr>
          <w:rFonts w:hint="eastAsia"/>
          <w:sz w:val="22"/>
          <w:szCs w:val="22"/>
        </w:rPr>
        <w:t>053</w:t>
      </w:r>
      <w:r w:rsidRPr="000E23B8">
        <w:rPr>
          <w:rFonts w:hint="eastAsia"/>
          <w:sz w:val="22"/>
          <w:szCs w:val="22"/>
        </w:rPr>
        <w:t>］</w:t>
      </w:r>
      <w:r w:rsidRPr="000E23B8">
        <w:rPr>
          <w:rFonts w:hint="eastAsia"/>
          <w:sz w:val="22"/>
          <w:szCs w:val="22"/>
        </w:rPr>
        <w:t>p.91</w:t>
      </w:r>
      <w:r w:rsidRPr="000E23B8">
        <w:rPr>
          <w:rFonts w:hint="eastAsia"/>
          <w:sz w:val="22"/>
          <w:szCs w:val="22"/>
        </w:rPr>
        <w:t>）</w:t>
      </w:r>
    </w:p>
  </w:footnote>
  <w:footnote w:id="105">
    <w:p w:rsidR="00790A30" w:rsidRPr="000E23B8" w:rsidRDefault="00790A30" w:rsidP="00891BA2">
      <w:pPr>
        <w:tabs>
          <w:tab w:val="left" w:pos="2086"/>
          <w:tab w:val="left" w:pos="4284"/>
        </w:tabs>
        <w:spacing w:line="0" w:lineRule="atLeast"/>
        <w:jc w:val="both"/>
        <w:rPr>
          <w:sz w:val="22"/>
          <w:szCs w:val="22"/>
        </w:rPr>
      </w:pPr>
      <w:r w:rsidRPr="000E23B8">
        <w:rPr>
          <w:rStyle w:val="FootnoteReference"/>
          <w:sz w:val="22"/>
          <w:szCs w:val="22"/>
        </w:rPr>
        <w:footnoteRef/>
      </w:r>
      <w:r w:rsidRPr="000E23B8">
        <w:rPr>
          <w:rFonts w:ascii="新細明體" w:hAnsi="新細明體"/>
          <w:sz w:val="22"/>
          <w:szCs w:val="22"/>
        </w:rPr>
        <w:tab/>
      </w:r>
      <w:r w:rsidRPr="000E23B8">
        <w:rPr>
          <w:rFonts w:ascii="新細明體" w:hAnsi="新細明體" w:hint="eastAsia"/>
          <w:sz w:val="22"/>
          <w:szCs w:val="22"/>
        </w:rPr>
        <w:t>┌</w:t>
      </w:r>
      <w:r w:rsidRPr="000E23B8">
        <w:rPr>
          <w:rFonts w:hint="eastAsia"/>
          <w:sz w:val="22"/>
          <w:szCs w:val="22"/>
        </w:rPr>
        <w:t>肉眼</w:t>
      </w:r>
      <w:r w:rsidRPr="000E23B8">
        <w:rPr>
          <w:rFonts w:ascii="新細明體" w:hAnsi="新細明體" w:hint="eastAsia"/>
          <w:sz w:val="22"/>
          <w:szCs w:val="22"/>
        </w:rPr>
        <w:t>┐</w:t>
      </w:r>
    </w:p>
    <w:p w:rsidR="00790A30" w:rsidRPr="000E23B8" w:rsidRDefault="00790A30" w:rsidP="00891BA2">
      <w:pPr>
        <w:tabs>
          <w:tab w:val="left" w:pos="2086"/>
          <w:tab w:val="left" w:pos="4284"/>
        </w:tabs>
        <w:spacing w:line="0" w:lineRule="atLeast"/>
        <w:jc w:val="both"/>
        <w:rPr>
          <w:sz w:val="22"/>
          <w:szCs w:val="22"/>
        </w:rPr>
      </w:pPr>
      <w:r w:rsidRPr="000E23B8">
        <w:rPr>
          <w:rFonts w:ascii="新細明體" w:hAnsi="新細明體"/>
          <w:sz w:val="22"/>
          <w:szCs w:val="22"/>
        </w:rPr>
        <w:tab/>
      </w:r>
      <w:r w:rsidRPr="000E23B8">
        <w:rPr>
          <w:rFonts w:ascii="新細明體" w:hAnsi="新細明體" w:hint="eastAsia"/>
          <w:sz w:val="22"/>
          <w:szCs w:val="22"/>
        </w:rPr>
        <w:t>│</w:t>
      </w:r>
      <w:r w:rsidRPr="000E23B8">
        <w:rPr>
          <w:rFonts w:hint="eastAsia"/>
          <w:sz w:val="22"/>
          <w:szCs w:val="22"/>
        </w:rPr>
        <w:t>天眼┴</w:t>
      </w:r>
      <w:r w:rsidRPr="000E23B8">
        <w:rPr>
          <w:rFonts w:ascii="新細明體" w:hAnsi="新細明體" w:hint="eastAsia"/>
          <w:sz w:val="22"/>
          <w:szCs w:val="22"/>
        </w:rPr>
        <w:t>虛誑</w:t>
      </w:r>
    </w:p>
    <w:p w:rsidR="00790A30" w:rsidRPr="000E23B8" w:rsidRDefault="00790A30" w:rsidP="00891BA2">
      <w:pPr>
        <w:tabs>
          <w:tab w:val="left" w:pos="2086"/>
          <w:tab w:val="left" w:pos="4284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0E23B8">
        <w:rPr>
          <w:rFonts w:hint="eastAsia"/>
          <w:sz w:val="22"/>
          <w:szCs w:val="22"/>
        </w:rPr>
        <w:t>五眼誑不誑淨不淨</w:t>
      </w:r>
      <w:r w:rsidRPr="000E23B8">
        <w:rPr>
          <w:sz w:val="22"/>
          <w:szCs w:val="22"/>
        </w:rPr>
        <w:tab/>
      </w:r>
      <w:r w:rsidRPr="000E23B8">
        <w:rPr>
          <w:rFonts w:ascii="新細明體" w:hAnsi="新細明體" w:hint="eastAsia"/>
          <w:sz w:val="22"/>
          <w:szCs w:val="22"/>
        </w:rPr>
        <w:t>┤</w:t>
      </w:r>
      <w:r w:rsidRPr="000E23B8">
        <w:rPr>
          <w:rFonts w:hint="eastAsia"/>
          <w:sz w:val="22"/>
          <w:szCs w:val="22"/>
        </w:rPr>
        <w:t>慧眼</w:t>
      </w:r>
      <w:r w:rsidRPr="000E23B8">
        <w:rPr>
          <w:rFonts w:ascii="新細明體" w:hAnsi="新細明體" w:hint="eastAsia"/>
          <w:sz w:val="22"/>
          <w:szCs w:val="22"/>
        </w:rPr>
        <w:t>┐</w:t>
      </w:r>
      <w:r w:rsidRPr="000E23B8">
        <w:rPr>
          <w:rFonts w:ascii="新細明體" w:hAnsi="新細明體"/>
          <w:sz w:val="22"/>
          <w:szCs w:val="22"/>
        </w:rPr>
        <w:tab/>
      </w:r>
      <w:r w:rsidRPr="000E23B8">
        <w:rPr>
          <w:rFonts w:ascii="新細明體" w:hAnsi="新細明體" w:hint="eastAsia"/>
          <w:sz w:val="22"/>
          <w:szCs w:val="22"/>
        </w:rPr>
        <w:t>┐</w:t>
      </w:r>
    </w:p>
    <w:p w:rsidR="00790A30" w:rsidRPr="000E23B8" w:rsidRDefault="00790A30" w:rsidP="00891BA2">
      <w:pPr>
        <w:tabs>
          <w:tab w:val="left" w:pos="2086"/>
          <w:tab w:val="left" w:pos="4284"/>
        </w:tabs>
        <w:spacing w:line="0" w:lineRule="atLeast"/>
        <w:jc w:val="both"/>
        <w:rPr>
          <w:sz w:val="22"/>
          <w:szCs w:val="22"/>
        </w:rPr>
      </w:pPr>
      <w:r w:rsidRPr="000E23B8">
        <w:rPr>
          <w:rFonts w:ascii="新細明體" w:hAnsi="新細明體"/>
          <w:sz w:val="22"/>
          <w:szCs w:val="22"/>
        </w:rPr>
        <w:tab/>
      </w:r>
      <w:r w:rsidRPr="000E23B8">
        <w:rPr>
          <w:rFonts w:ascii="新細明體" w:hAnsi="新細明體" w:hint="eastAsia"/>
          <w:sz w:val="22"/>
          <w:szCs w:val="22"/>
        </w:rPr>
        <w:t>│</w:t>
      </w:r>
      <w:r w:rsidRPr="000E23B8">
        <w:rPr>
          <w:rFonts w:hint="eastAsia"/>
          <w:sz w:val="22"/>
          <w:szCs w:val="22"/>
        </w:rPr>
        <w:t>法眼┴</w:t>
      </w:r>
      <w:r w:rsidRPr="000E23B8">
        <w:rPr>
          <w:rFonts w:ascii="新細明體" w:hAnsi="新細明體" w:hint="eastAsia"/>
          <w:sz w:val="22"/>
          <w:szCs w:val="22"/>
        </w:rPr>
        <w:t>有習故不淨</w:t>
      </w:r>
      <w:r w:rsidRPr="000E23B8">
        <w:rPr>
          <w:rFonts w:ascii="新細明體" w:hAnsi="新細明體"/>
          <w:sz w:val="22"/>
          <w:szCs w:val="22"/>
        </w:rPr>
        <w:tab/>
      </w:r>
      <w:r w:rsidRPr="000E23B8">
        <w:rPr>
          <w:rFonts w:ascii="新細明體" w:hAnsi="新細明體" w:hint="eastAsia"/>
          <w:sz w:val="22"/>
          <w:szCs w:val="22"/>
        </w:rPr>
        <w:t>├如實見</w:t>
      </w:r>
    </w:p>
    <w:p w:rsidR="00790A30" w:rsidRPr="000E23B8" w:rsidRDefault="00790A30" w:rsidP="00891BA2">
      <w:pPr>
        <w:tabs>
          <w:tab w:val="left" w:pos="2086"/>
          <w:tab w:val="left" w:pos="4284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0E23B8">
        <w:rPr>
          <w:rFonts w:ascii="新細明體" w:hAnsi="新細明體"/>
          <w:sz w:val="22"/>
          <w:szCs w:val="22"/>
        </w:rPr>
        <w:tab/>
      </w:r>
      <w:r w:rsidRPr="000E23B8">
        <w:rPr>
          <w:rFonts w:ascii="新細明體" w:hAnsi="新細明體" w:hint="eastAsia"/>
          <w:sz w:val="22"/>
          <w:szCs w:val="22"/>
        </w:rPr>
        <w:t>└</w:t>
      </w:r>
      <w:r w:rsidRPr="000E23B8">
        <w:rPr>
          <w:rFonts w:hint="eastAsia"/>
          <w:sz w:val="22"/>
          <w:szCs w:val="22"/>
        </w:rPr>
        <w:t>佛眼—清淨────</w:t>
      </w:r>
      <w:r w:rsidRPr="000E23B8">
        <w:rPr>
          <w:rFonts w:ascii="新細明體" w:hAnsi="新細明體" w:hint="eastAsia"/>
          <w:sz w:val="22"/>
          <w:szCs w:val="22"/>
        </w:rPr>
        <w:t>┘</w:t>
      </w:r>
    </w:p>
    <w:p w:rsidR="00790A30" w:rsidRPr="000E23B8" w:rsidRDefault="00790A30" w:rsidP="00FA30DD">
      <w:pPr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0E23B8">
        <w:rPr>
          <w:kern w:val="0"/>
          <w:sz w:val="22"/>
          <w:szCs w:val="22"/>
        </w:rPr>
        <w:tab/>
      </w:r>
      <w:r w:rsidRPr="000E23B8">
        <w:rPr>
          <w:rFonts w:hint="eastAsia"/>
          <w:kern w:val="0"/>
          <w:sz w:val="22"/>
          <w:szCs w:val="22"/>
        </w:rPr>
        <w:t>（印順法師，《大智度論筆記》［</w:t>
      </w:r>
      <w:r w:rsidRPr="000E23B8">
        <w:rPr>
          <w:rFonts w:hint="eastAsia"/>
          <w:kern w:val="0"/>
          <w:sz w:val="22"/>
          <w:szCs w:val="22"/>
        </w:rPr>
        <w:t>F039</w:t>
      </w:r>
      <w:r w:rsidRPr="000E23B8">
        <w:rPr>
          <w:rFonts w:hint="eastAsia"/>
          <w:kern w:val="0"/>
          <w:sz w:val="22"/>
          <w:szCs w:val="22"/>
        </w:rPr>
        <w:t>］</w:t>
      </w:r>
      <w:r w:rsidRPr="000E23B8">
        <w:rPr>
          <w:rFonts w:hint="eastAsia"/>
          <w:kern w:val="0"/>
          <w:sz w:val="22"/>
          <w:szCs w:val="22"/>
        </w:rPr>
        <w:t>p.373</w:t>
      </w:r>
      <w:r w:rsidRPr="000E23B8">
        <w:rPr>
          <w:rFonts w:hint="eastAsia"/>
          <w:kern w:val="0"/>
          <w:sz w:val="22"/>
          <w:szCs w:val="22"/>
        </w:rPr>
        <w:t>）</w:t>
      </w:r>
    </w:p>
  </w:footnote>
  <w:footnote w:id="106">
    <w:p w:rsidR="00790A30" w:rsidRPr="000E23B8" w:rsidRDefault="00790A30" w:rsidP="00D7080D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E23B8">
        <w:rPr>
          <w:rStyle w:val="FootnoteReference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佛雖肉眼生眼識，不隨肉眼轉。</w:t>
      </w:r>
    </w:p>
  </w:footnote>
  <w:footnote w:id="107">
    <w:p w:rsidR="00790A30" w:rsidRPr="000E23B8" w:rsidRDefault="00790A30" w:rsidP="00D7080D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E23B8">
        <w:rPr>
          <w:rStyle w:val="FootnoteReference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D7080D">
        <w:rPr>
          <w:rFonts w:eastAsia="細明體" w:hint="eastAsia"/>
          <w:sz w:val="22"/>
          <w:szCs w:val="22"/>
        </w:rPr>
        <w:t>聖自在神通</w:t>
      </w:r>
      <w:r w:rsidRPr="000E23B8">
        <w:rPr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參見《大智度論》卷</w:t>
      </w:r>
      <w:r w:rsidRPr="000E23B8">
        <w:rPr>
          <w:rFonts w:hint="eastAsia"/>
          <w:sz w:val="22"/>
          <w:szCs w:val="22"/>
        </w:rPr>
        <w:t>5</w:t>
      </w:r>
      <w:r w:rsidRPr="000E23B8">
        <w:rPr>
          <w:rFonts w:hint="eastAsia"/>
          <w:sz w:val="22"/>
          <w:szCs w:val="22"/>
        </w:rPr>
        <w:t>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8"/>
          <w:attr w:name="HasSpace" w:val="False"/>
          <w:attr w:name="Negative" w:val="False"/>
          <w:attr w:name="NumberType" w:val="1"/>
          <w:attr w:name="TCSC" w:val="0"/>
        </w:smartTagPr>
        <w:r w:rsidRPr="000E23B8">
          <w:rPr>
            <w:rFonts w:hint="eastAsia"/>
            <w:sz w:val="22"/>
            <w:szCs w:val="22"/>
          </w:rPr>
          <w:t>98</w:t>
        </w:r>
        <w:r w:rsidRPr="000E23B8">
          <w:rPr>
            <w:rFonts w:cs="Roman Unicode" w:hint="eastAsia"/>
            <w:sz w:val="22"/>
            <w:szCs w:val="22"/>
          </w:rPr>
          <w:t>a</w:t>
        </w:r>
      </w:smartTag>
      <w:r w:rsidRPr="000E23B8">
        <w:rPr>
          <w:rFonts w:hint="eastAsia"/>
          <w:sz w:val="22"/>
          <w:szCs w:val="22"/>
        </w:rPr>
        <w:t>3-5</w:t>
      </w:r>
      <w:r w:rsidRPr="000E23B8">
        <w:rPr>
          <w:rFonts w:hint="eastAsia"/>
          <w:sz w:val="22"/>
          <w:szCs w:val="22"/>
        </w:rPr>
        <w:t>）、卷</w:t>
      </w:r>
      <w:r w:rsidRPr="000E23B8">
        <w:rPr>
          <w:rFonts w:hint="eastAsia"/>
          <w:sz w:val="22"/>
          <w:szCs w:val="22"/>
        </w:rPr>
        <w:t>26</w:t>
      </w:r>
      <w:r w:rsidRPr="000E23B8">
        <w:rPr>
          <w:rFonts w:hint="eastAsia"/>
          <w:sz w:val="22"/>
          <w:szCs w:val="22"/>
        </w:rPr>
        <w:t>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249</w:t>
      </w:r>
      <w:r w:rsidRPr="000E23B8">
        <w:rPr>
          <w:rFonts w:cs="Roman Unicode" w:hint="eastAsia"/>
          <w:sz w:val="22"/>
          <w:szCs w:val="22"/>
        </w:rPr>
        <w:t>b</w:t>
      </w:r>
      <w:r w:rsidRPr="000E23B8">
        <w:rPr>
          <w:rFonts w:hint="eastAsia"/>
          <w:sz w:val="22"/>
          <w:szCs w:val="22"/>
        </w:rPr>
        <w:t>3-4</w:t>
      </w:r>
      <w:r w:rsidRPr="000E23B8">
        <w:rPr>
          <w:rFonts w:hint="eastAsia"/>
          <w:sz w:val="22"/>
          <w:szCs w:val="22"/>
        </w:rPr>
        <w:t>）、卷</w:t>
      </w:r>
      <w:r w:rsidRPr="000E23B8">
        <w:rPr>
          <w:rFonts w:hint="eastAsia"/>
          <w:sz w:val="22"/>
          <w:szCs w:val="22"/>
        </w:rPr>
        <w:t>28</w:t>
      </w:r>
      <w:r w:rsidRPr="000E23B8">
        <w:rPr>
          <w:rFonts w:hint="eastAsia"/>
          <w:sz w:val="22"/>
          <w:szCs w:val="22"/>
        </w:rPr>
        <w:t>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64"/>
          <w:attr w:name="HasSpace" w:val="False"/>
          <w:attr w:name="Negative" w:val="False"/>
          <w:attr w:name="NumberType" w:val="1"/>
          <w:attr w:name="TCSC" w:val="0"/>
        </w:smartTagPr>
        <w:r w:rsidRPr="000E23B8">
          <w:rPr>
            <w:rFonts w:hint="eastAsia"/>
            <w:sz w:val="22"/>
            <w:szCs w:val="22"/>
          </w:rPr>
          <w:t>264</w:t>
        </w:r>
        <w:r w:rsidRPr="000E23B8">
          <w:rPr>
            <w:rFonts w:cs="Roman Unicode" w:hint="eastAsia"/>
            <w:sz w:val="22"/>
            <w:szCs w:val="22"/>
          </w:rPr>
          <w:t>c</w:t>
        </w:r>
      </w:smartTag>
      <w:r w:rsidRPr="000E23B8">
        <w:rPr>
          <w:rFonts w:hint="eastAsia"/>
          <w:sz w:val="22"/>
          <w:szCs w:val="22"/>
        </w:rPr>
        <w:t>17-19</w:t>
      </w:r>
      <w:r w:rsidRPr="000E23B8">
        <w:rPr>
          <w:rFonts w:hint="eastAsia"/>
          <w:sz w:val="22"/>
          <w:szCs w:val="22"/>
        </w:rPr>
        <w:t>）。</w:t>
      </w:r>
    </w:p>
  </w:footnote>
  <w:footnote w:id="108">
    <w:p w:rsidR="00790A30" w:rsidRPr="000E23B8" w:rsidRDefault="00790A30" w:rsidP="00D7080D">
      <w:pPr>
        <w:pStyle w:val="FootnoteText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0E23B8">
        <w:rPr>
          <w:rStyle w:val="FootnoteReference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1</w:t>
      </w:r>
      <w:r w:rsidRPr="000E23B8">
        <w:rPr>
          <w:rFonts w:hint="eastAsia"/>
          <w:sz w:val="22"/>
          <w:szCs w:val="22"/>
        </w:rPr>
        <w:t>）</w:t>
      </w:r>
      <w:r w:rsidRPr="000E23B8">
        <w:rPr>
          <w:sz w:val="22"/>
          <w:szCs w:val="22"/>
        </w:rPr>
        <w:t>告阿難：見好色生厭惡心等。</w:t>
      </w:r>
      <w:r w:rsidRPr="000E23B8">
        <w:rPr>
          <w:rFonts w:hint="eastAsia"/>
          <w:sz w:val="22"/>
          <w:szCs w:val="22"/>
        </w:rPr>
        <w:t>（印順法師，《大智度論筆記》［</w:t>
      </w:r>
      <w:r w:rsidRPr="000E23B8">
        <w:rPr>
          <w:rFonts w:cs="Roman Unicode" w:hint="eastAsia"/>
          <w:sz w:val="22"/>
          <w:szCs w:val="22"/>
        </w:rPr>
        <w:t>G</w:t>
      </w:r>
      <w:r w:rsidRPr="000E23B8">
        <w:rPr>
          <w:rFonts w:hint="eastAsia"/>
          <w:sz w:val="22"/>
          <w:szCs w:val="22"/>
        </w:rPr>
        <w:t>011</w:t>
      </w:r>
      <w:r w:rsidRPr="000E23B8">
        <w:rPr>
          <w:rFonts w:hint="eastAsia"/>
          <w:sz w:val="22"/>
          <w:szCs w:val="22"/>
        </w:rPr>
        <w:t>］</w:t>
      </w:r>
      <w:r w:rsidRPr="000E23B8">
        <w:rPr>
          <w:rFonts w:hint="eastAsia"/>
          <w:sz w:val="22"/>
          <w:szCs w:val="22"/>
        </w:rPr>
        <w:t>p.385</w:t>
      </w:r>
      <w:r w:rsidRPr="000E23B8">
        <w:rPr>
          <w:rFonts w:hint="eastAsia"/>
          <w:sz w:val="22"/>
          <w:szCs w:val="22"/>
        </w:rPr>
        <w:t>）</w:t>
      </w:r>
    </w:p>
    <w:p w:rsidR="00790A30" w:rsidRPr="000E23B8" w:rsidRDefault="00790A30" w:rsidP="00D7080D">
      <w:pPr>
        <w:pStyle w:val="FootnoteText"/>
        <w:spacing w:line="0" w:lineRule="atLeast"/>
        <w:ind w:leftChars="135" w:left="874" w:hangingChars="250" w:hanging="550"/>
        <w:jc w:val="both"/>
        <w:rPr>
          <w:kern w:val="0"/>
          <w:sz w:val="22"/>
          <w:szCs w:val="22"/>
        </w:rPr>
      </w:pP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2</w:t>
      </w:r>
      <w:r w:rsidRPr="000E23B8">
        <w:rPr>
          <w:rFonts w:hint="eastAsia"/>
          <w:sz w:val="22"/>
          <w:szCs w:val="22"/>
        </w:rPr>
        <w:t>）經：所</w:t>
      </w:r>
      <w:r w:rsidRPr="000E23B8">
        <w:rPr>
          <w:sz w:val="22"/>
          <w:szCs w:val="22"/>
        </w:rPr>
        <w:t>見好色</w:t>
      </w:r>
      <w:r w:rsidRPr="000E23B8">
        <w:rPr>
          <w:rFonts w:hint="eastAsia"/>
          <w:sz w:val="22"/>
          <w:szCs w:val="22"/>
        </w:rPr>
        <w:t>中</w:t>
      </w:r>
      <w:r w:rsidRPr="000E23B8">
        <w:rPr>
          <w:sz w:val="22"/>
          <w:szCs w:val="22"/>
        </w:rPr>
        <w:t>生厭惡心。</w:t>
      </w:r>
      <w:r w:rsidRPr="000E23B8">
        <w:rPr>
          <w:rFonts w:hint="eastAsia"/>
          <w:sz w:val="22"/>
          <w:szCs w:val="22"/>
        </w:rPr>
        <w:t>（印順法師，《大智度論筆記》［</w:t>
      </w:r>
      <w:r w:rsidRPr="000E23B8">
        <w:rPr>
          <w:rFonts w:cs="Roman Unicode" w:hint="eastAsia"/>
          <w:sz w:val="22"/>
          <w:szCs w:val="22"/>
        </w:rPr>
        <w:t>H</w:t>
      </w:r>
      <w:r w:rsidRPr="000E23B8">
        <w:rPr>
          <w:rFonts w:hint="eastAsia"/>
          <w:sz w:val="22"/>
          <w:szCs w:val="22"/>
        </w:rPr>
        <w:t>001</w:t>
      </w:r>
      <w:r w:rsidRPr="000E23B8">
        <w:rPr>
          <w:rFonts w:hint="eastAsia"/>
          <w:sz w:val="22"/>
          <w:szCs w:val="22"/>
        </w:rPr>
        <w:t>］</w:t>
      </w:r>
      <w:r w:rsidRPr="000E23B8">
        <w:rPr>
          <w:rFonts w:hint="eastAsia"/>
          <w:sz w:val="22"/>
          <w:szCs w:val="22"/>
        </w:rPr>
        <w:t>p.390</w:t>
      </w:r>
      <w:r w:rsidRPr="000E23B8">
        <w:rPr>
          <w:rFonts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0A30" w:rsidRPr="00FA30DD" w:rsidRDefault="00790A30" w:rsidP="0052001E">
    <w:pPr>
      <w:pStyle w:val="Header"/>
    </w:pPr>
    <w:r w:rsidRPr="00FA30DD">
      <w:rPr>
        <w:rFonts w:hint="eastAsia"/>
      </w:rPr>
      <w:t>《大智度論》講義（第</w:t>
    </w:r>
    <w:r w:rsidRPr="00FA30DD">
      <w:t>06</w:t>
    </w:r>
    <w:r w:rsidRPr="00FA30DD">
      <w:rPr>
        <w:rFonts w:hint="eastAsia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0A30" w:rsidRPr="0052001E" w:rsidRDefault="00790A30" w:rsidP="0052001E">
    <w:pPr>
      <w:jc w:val="right"/>
      <w:rPr>
        <w:sz w:val="20"/>
      </w:rPr>
    </w:pPr>
    <w:r>
      <w:rPr>
        <w:rFonts w:hint="eastAsia"/>
        <w:sz w:val="20"/>
      </w:rPr>
      <w:t>第三冊：《大智度論》卷</w:t>
    </w:r>
    <w:r>
      <w:rPr>
        <w:sz w:val="20"/>
      </w:rPr>
      <w:t>039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0509C4"/>
    <w:multiLevelType w:val="hybridMultilevel"/>
    <w:tmpl w:val="BAA4CB9E"/>
    <w:lvl w:ilvl="0" w:tplc="9DA40C78">
      <w:start w:val="1"/>
      <w:numFmt w:val="ideographLegalTraditional"/>
      <w:lvlText w:val="%1、"/>
      <w:lvlJc w:val="left"/>
      <w:pPr>
        <w:tabs>
          <w:tab w:val="num" w:pos="488"/>
        </w:tabs>
        <w:ind w:left="488" w:hanging="488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45A75BE0"/>
    <w:multiLevelType w:val="hybridMultilevel"/>
    <w:tmpl w:val="E03E6C9A"/>
    <w:lvl w:ilvl="0" w:tplc="BF38557C">
      <w:start w:val="3"/>
      <w:numFmt w:val="bullet"/>
      <w:lvlText w:val="◎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新細明體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2">
    <w:nsid w:val="469B792B"/>
    <w:multiLevelType w:val="hybridMultilevel"/>
    <w:tmpl w:val="E520C2CA"/>
    <w:lvl w:ilvl="0" w:tplc="332A1974">
      <w:start w:val="1"/>
      <w:numFmt w:val="ideographLegalTraditional"/>
      <w:lvlText w:val="（%1）"/>
      <w:lvlJc w:val="left"/>
      <w:pPr>
        <w:tabs>
          <w:tab w:val="num" w:pos="920"/>
        </w:tabs>
        <w:ind w:left="9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60"/>
        </w:tabs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40"/>
        </w:tabs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20"/>
        </w:tabs>
        <w:ind w:left="21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00"/>
        </w:tabs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60"/>
        </w:tabs>
        <w:ind w:left="35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40"/>
        </w:tabs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20"/>
        </w:tabs>
        <w:ind w:left="4520" w:hanging="480"/>
      </w:pPr>
    </w:lvl>
  </w:abstractNum>
  <w:abstractNum w:abstractNumId="3">
    <w:nsid w:val="47776B24"/>
    <w:multiLevelType w:val="hybridMultilevel"/>
    <w:tmpl w:val="EFA631C2"/>
    <w:lvl w:ilvl="0" w:tplc="55225AAC">
      <w:start w:val="3"/>
      <w:numFmt w:val="bullet"/>
      <w:lvlText w:val="◎"/>
      <w:lvlJc w:val="left"/>
      <w:pPr>
        <w:tabs>
          <w:tab w:val="num" w:pos="677"/>
        </w:tabs>
        <w:ind w:left="677" w:hanging="360"/>
      </w:pPr>
      <w:rPr>
        <w:rFonts w:ascii="新細明體" w:eastAsia="新細明體" w:hAnsi="新細明體" w:cs="新細明體" w:hint="eastAsia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7"/>
        </w:tabs>
        <w:ind w:left="12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57"/>
        </w:tabs>
        <w:ind w:left="17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37"/>
        </w:tabs>
        <w:ind w:left="22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17"/>
        </w:tabs>
        <w:ind w:left="27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97"/>
        </w:tabs>
        <w:ind w:left="31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77"/>
        </w:tabs>
        <w:ind w:left="36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57"/>
        </w:tabs>
        <w:ind w:left="41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37"/>
        </w:tabs>
        <w:ind w:left="4637" w:hanging="480"/>
      </w:pPr>
      <w:rPr>
        <w:rFonts w:ascii="Wingdings" w:hAnsi="Wingdings" w:hint="default"/>
      </w:rPr>
    </w:lvl>
  </w:abstractNum>
  <w:abstractNum w:abstractNumId="4">
    <w:nsid w:val="4B2A5EA0"/>
    <w:multiLevelType w:val="hybridMultilevel"/>
    <w:tmpl w:val="C92AFFA8"/>
    <w:lvl w:ilvl="0" w:tplc="B98CAE1A">
      <w:start w:val="5"/>
      <w:numFmt w:val="ideographZodiac"/>
      <w:lvlText w:val="%1、"/>
      <w:lvlJc w:val="left"/>
      <w:pPr>
        <w:tabs>
          <w:tab w:val="num" w:pos="413"/>
        </w:tabs>
        <w:ind w:left="413" w:hanging="413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7BED7A5E"/>
    <w:multiLevelType w:val="hybridMultilevel"/>
    <w:tmpl w:val="518274DA"/>
    <w:lvl w:ilvl="0" w:tplc="76BEC52A">
      <w:start w:val="2"/>
      <w:numFmt w:val="bullet"/>
      <w:lvlText w:val="◎"/>
      <w:lvlJc w:val="left"/>
      <w:pPr>
        <w:tabs>
          <w:tab w:val="num" w:pos="756"/>
        </w:tabs>
        <w:ind w:left="756" w:hanging="360"/>
      </w:pPr>
      <w:rPr>
        <w:rFonts w:ascii="新細明體" w:eastAsia="新細明體" w:hAnsi="新細明體" w:cs="新細明體" w:hint="eastAsia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356"/>
        </w:tabs>
        <w:ind w:left="135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36"/>
        </w:tabs>
        <w:ind w:left="183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6"/>
        </w:tabs>
        <w:ind w:left="231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96"/>
        </w:tabs>
        <w:ind w:left="279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76"/>
        </w:tabs>
        <w:ind w:left="327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56"/>
        </w:tabs>
        <w:ind w:left="375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36"/>
        </w:tabs>
        <w:ind w:left="423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16"/>
        </w:tabs>
        <w:ind w:left="4716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6BD"/>
    <w:rsid w:val="00051E51"/>
    <w:rsid w:val="00065D81"/>
    <w:rsid w:val="00072231"/>
    <w:rsid w:val="00073981"/>
    <w:rsid w:val="000B1ED4"/>
    <w:rsid w:val="000B6EEB"/>
    <w:rsid w:val="000C0867"/>
    <w:rsid w:val="000C1EB0"/>
    <w:rsid w:val="000D0764"/>
    <w:rsid w:val="000E23B8"/>
    <w:rsid w:val="000F40D8"/>
    <w:rsid w:val="000F72D3"/>
    <w:rsid w:val="0010268E"/>
    <w:rsid w:val="00117848"/>
    <w:rsid w:val="001268AA"/>
    <w:rsid w:val="0013632B"/>
    <w:rsid w:val="0014348E"/>
    <w:rsid w:val="001601CA"/>
    <w:rsid w:val="00161C6B"/>
    <w:rsid w:val="001872D2"/>
    <w:rsid w:val="002040E5"/>
    <w:rsid w:val="0020686D"/>
    <w:rsid w:val="0022102F"/>
    <w:rsid w:val="00221CB8"/>
    <w:rsid w:val="002352A7"/>
    <w:rsid w:val="00245D26"/>
    <w:rsid w:val="0025487E"/>
    <w:rsid w:val="002670F7"/>
    <w:rsid w:val="002744F0"/>
    <w:rsid w:val="002768A8"/>
    <w:rsid w:val="0029690B"/>
    <w:rsid w:val="002A2ED2"/>
    <w:rsid w:val="002A6E44"/>
    <w:rsid w:val="002E0DFE"/>
    <w:rsid w:val="00316758"/>
    <w:rsid w:val="00330C42"/>
    <w:rsid w:val="00364F36"/>
    <w:rsid w:val="00375C95"/>
    <w:rsid w:val="00376481"/>
    <w:rsid w:val="00380403"/>
    <w:rsid w:val="003808AE"/>
    <w:rsid w:val="00395C16"/>
    <w:rsid w:val="003D74F5"/>
    <w:rsid w:val="003F056D"/>
    <w:rsid w:val="00400F86"/>
    <w:rsid w:val="004039AD"/>
    <w:rsid w:val="00407A94"/>
    <w:rsid w:val="0042213B"/>
    <w:rsid w:val="00422BF4"/>
    <w:rsid w:val="004253AA"/>
    <w:rsid w:val="00446051"/>
    <w:rsid w:val="0047303D"/>
    <w:rsid w:val="00495BCA"/>
    <w:rsid w:val="004A6AD0"/>
    <w:rsid w:val="004B1466"/>
    <w:rsid w:val="004B6201"/>
    <w:rsid w:val="004D67D4"/>
    <w:rsid w:val="004D6A17"/>
    <w:rsid w:val="004E24BF"/>
    <w:rsid w:val="0052001E"/>
    <w:rsid w:val="0052745F"/>
    <w:rsid w:val="00536FD2"/>
    <w:rsid w:val="00541768"/>
    <w:rsid w:val="0054452B"/>
    <w:rsid w:val="00547294"/>
    <w:rsid w:val="00547B37"/>
    <w:rsid w:val="00554384"/>
    <w:rsid w:val="00570B02"/>
    <w:rsid w:val="0059408A"/>
    <w:rsid w:val="005B0383"/>
    <w:rsid w:val="005B07AC"/>
    <w:rsid w:val="005D2B46"/>
    <w:rsid w:val="005D54A7"/>
    <w:rsid w:val="005E4F6D"/>
    <w:rsid w:val="005F2F49"/>
    <w:rsid w:val="005F381D"/>
    <w:rsid w:val="006008C8"/>
    <w:rsid w:val="00613B4B"/>
    <w:rsid w:val="00615ABB"/>
    <w:rsid w:val="00615F04"/>
    <w:rsid w:val="00646B6D"/>
    <w:rsid w:val="00651F9D"/>
    <w:rsid w:val="00656B4D"/>
    <w:rsid w:val="00695549"/>
    <w:rsid w:val="006A2A8B"/>
    <w:rsid w:val="006B3B51"/>
    <w:rsid w:val="006C7298"/>
    <w:rsid w:val="006D005B"/>
    <w:rsid w:val="006E4AEF"/>
    <w:rsid w:val="006E6185"/>
    <w:rsid w:val="006F6D89"/>
    <w:rsid w:val="007045AC"/>
    <w:rsid w:val="007046BD"/>
    <w:rsid w:val="0073449B"/>
    <w:rsid w:val="00766C6A"/>
    <w:rsid w:val="0077787B"/>
    <w:rsid w:val="00790A30"/>
    <w:rsid w:val="007941A4"/>
    <w:rsid w:val="007945D6"/>
    <w:rsid w:val="007A34B5"/>
    <w:rsid w:val="007C1D9E"/>
    <w:rsid w:val="007D5C37"/>
    <w:rsid w:val="007F315E"/>
    <w:rsid w:val="007F485A"/>
    <w:rsid w:val="0081405B"/>
    <w:rsid w:val="0081514C"/>
    <w:rsid w:val="00817F6F"/>
    <w:rsid w:val="00823C94"/>
    <w:rsid w:val="0082722A"/>
    <w:rsid w:val="00831870"/>
    <w:rsid w:val="008378F9"/>
    <w:rsid w:val="008513AB"/>
    <w:rsid w:val="008778E8"/>
    <w:rsid w:val="00885F39"/>
    <w:rsid w:val="008902C3"/>
    <w:rsid w:val="00891BA2"/>
    <w:rsid w:val="008A1DAF"/>
    <w:rsid w:val="008A4B7A"/>
    <w:rsid w:val="008B50E9"/>
    <w:rsid w:val="008D0487"/>
    <w:rsid w:val="008D0EB7"/>
    <w:rsid w:val="008F7E3A"/>
    <w:rsid w:val="00900182"/>
    <w:rsid w:val="00905F8D"/>
    <w:rsid w:val="00921436"/>
    <w:rsid w:val="00930EF0"/>
    <w:rsid w:val="0094501F"/>
    <w:rsid w:val="00945055"/>
    <w:rsid w:val="00947AA9"/>
    <w:rsid w:val="0097250F"/>
    <w:rsid w:val="0099559C"/>
    <w:rsid w:val="009A413D"/>
    <w:rsid w:val="009A440B"/>
    <w:rsid w:val="009A78B4"/>
    <w:rsid w:val="009B129E"/>
    <w:rsid w:val="009D42FA"/>
    <w:rsid w:val="009F3290"/>
    <w:rsid w:val="00A02CDD"/>
    <w:rsid w:val="00A058F3"/>
    <w:rsid w:val="00A10D30"/>
    <w:rsid w:val="00A470D8"/>
    <w:rsid w:val="00A47F22"/>
    <w:rsid w:val="00A53EC1"/>
    <w:rsid w:val="00A92224"/>
    <w:rsid w:val="00AA1516"/>
    <w:rsid w:val="00AA1A9E"/>
    <w:rsid w:val="00AB1472"/>
    <w:rsid w:val="00AB2CE3"/>
    <w:rsid w:val="00AD5D0A"/>
    <w:rsid w:val="00B235F8"/>
    <w:rsid w:val="00B25285"/>
    <w:rsid w:val="00B43E6C"/>
    <w:rsid w:val="00B46666"/>
    <w:rsid w:val="00B549AA"/>
    <w:rsid w:val="00B862A7"/>
    <w:rsid w:val="00B87480"/>
    <w:rsid w:val="00BA1E7D"/>
    <w:rsid w:val="00BC086A"/>
    <w:rsid w:val="00BD3323"/>
    <w:rsid w:val="00BE25AA"/>
    <w:rsid w:val="00C02F27"/>
    <w:rsid w:val="00C0401D"/>
    <w:rsid w:val="00C30EAC"/>
    <w:rsid w:val="00C43CCC"/>
    <w:rsid w:val="00C61648"/>
    <w:rsid w:val="00C656CA"/>
    <w:rsid w:val="00C704B5"/>
    <w:rsid w:val="00C76C5E"/>
    <w:rsid w:val="00C96AD2"/>
    <w:rsid w:val="00CA4346"/>
    <w:rsid w:val="00CD3517"/>
    <w:rsid w:val="00D23293"/>
    <w:rsid w:val="00D40A54"/>
    <w:rsid w:val="00D40B4A"/>
    <w:rsid w:val="00D542EE"/>
    <w:rsid w:val="00D64C6B"/>
    <w:rsid w:val="00D64E32"/>
    <w:rsid w:val="00D67A85"/>
    <w:rsid w:val="00D7080D"/>
    <w:rsid w:val="00D72093"/>
    <w:rsid w:val="00D744C4"/>
    <w:rsid w:val="00D77585"/>
    <w:rsid w:val="00D83B83"/>
    <w:rsid w:val="00D950E4"/>
    <w:rsid w:val="00D97978"/>
    <w:rsid w:val="00DB02FE"/>
    <w:rsid w:val="00DB33C8"/>
    <w:rsid w:val="00DC30CB"/>
    <w:rsid w:val="00DD4CA1"/>
    <w:rsid w:val="00DE69F5"/>
    <w:rsid w:val="00DE74C1"/>
    <w:rsid w:val="00E054CB"/>
    <w:rsid w:val="00E36ECF"/>
    <w:rsid w:val="00E46267"/>
    <w:rsid w:val="00E53C03"/>
    <w:rsid w:val="00E6060D"/>
    <w:rsid w:val="00E7056A"/>
    <w:rsid w:val="00E815E0"/>
    <w:rsid w:val="00E95769"/>
    <w:rsid w:val="00EA54BB"/>
    <w:rsid w:val="00EB2F73"/>
    <w:rsid w:val="00EF5D3D"/>
    <w:rsid w:val="00F1013A"/>
    <w:rsid w:val="00F10BA9"/>
    <w:rsid w:val="00F3015C"/>
    <w:rsid w:val="00F330C8"/>
    <w:rsid w:val="00F40525"/>
    <w:rsid w:val="00F564A2"/>
    <w:rsid w:val="00F7763D"/>
    <w:rsid w:val="00F850DA"/>
    <w:rsid w:val="00F92427"/>
    <w:rsid w:val="00F94D89"/>
    <w:rsid w:val="00F953AE"/>
    <w:rsid w:val="00F96A5F"/>
    <w:rsid w:val="00F976B9"/>
    <w:rsid w:val="00FA30DD"/>
    <w:rsid w:val="00FA33A2"/>
    <w:rsid w:val="00FA7D9C"/>
    <w:rsid w:val="00FB247D"/>
    <w:rsid w:val="00FD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2861016D-1289-442F-875F-F57A0EE21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6BD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aiji">
    <w:name w:val="gaiji"/>
    <w:rsid w:val="007046BD"/>
    <w:rPr>
      <w:rFonts w:ascii="SimSun" w:eastAsia="SimSun" w:hAnsi="SimSun" w:hint="eastAsia"/>
    </w:rPr>
  </w:style>
  <w:style w:type="character" w:styleId="Hyperlink">
    <w:name w:val="Hyperlink"/>
    <w:rsid w:val="007046BD"/>
    <w:rPr>
      <w:color w:val="0000FF"/>
      <w:u w:val="single"/>
    </w:rPr>
  </w:style>
  <w:style w:type="paragraph" w:styleId="NormalWeb">
    <w:name w:val="Normal (Web)"/>
    <w:basedOn w:val="Normal"/>
    <w:rsid w:val="007046BD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kern w:val="0"/>
    </w:rPr>
  </w:style>
  <w:style w:type="paragraph" w:styleId="Footer">
    <w:name w:val="footer"/>
    <w:basedOn w:val="Normal"/>
    <w:link w:val="FooterChar"/>
    <w:uiPriority w:val="99"/>
    <w:rsid w:val="007046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046BD"/>
    <w:rPr>
      <w:rFonts w:ascii="Times New Roman" w:eastAsia="新細明體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7046BD"/>
  </w:style>
  <w:style w:type="paragraph" w:styleId="FootnoteText">
    <w:name w:val="footnote text"/>
    <w:aliases w:val="註腳文字 字元 字元 字元 字元,註腳文字 字元 字元 字元,註腳文字 字元 字元 字元 字元 字元 字元"/>
    <w:basedOn w:val="Normal"/>
    <w:link w:val="FootnoteTextChar"/>
    <w:rsid w:val="007046BD"/>
    <w:pPr>
      <w:snapToGrid w:val="0"/>
    </w:pPr>
    <w:rPr>
      <w:sz w:val="20"/>
      <w:szCs w:val="20"/>
    </w:rPr>
  </w:style>
  <w:style w:type="character" w:customStyle="1" w:styleId="FootnoteTextChar">
    <w:name w:val="Footnote Text Char"/>
    <w:aliases w:val="註腳文字 字元 字元 字元 字元 Char,註腳文字 字元 字元 字元 Char,註腳文字 字元 字元 字元 字元 字元 字元 Char"/>
    <w:basedOn w:val="DefaultParagraphFont"/>
    <w:link w:val="FootnoteText"/>
    <w:rsid w:val="007046BD"/>
    <w:rPr>
      <w:rFonts w:ascii="Times New Roman" w:eastAsia="新細明體" w:hAnsi="Times New Roman" w:cs="Times New Roman"/>
      <w:sz w:val="20"/>
      <w:szCs w:val="20"/>
    </w:rPr>
  </w:style>
  <w:style w:type="character" w:styleId="FootnoteReference">
    <w:name w:val="footnote reference"/>
    <w:semiHidden/>
    <w:rsid w:val="007046BD"/>
    <w:rPr>
      <w:vertAlign w:val="superscript"/>
    </w:rPr>
  </w:style>
  <w:style w:type="character" w:customStyle="1" w:styleId="o21">
    <w:name w:val="o21"/>
    <w:rsid w:val="007046BD"/>
    <w:rPr>
      <w:b/>
      <w:bCs/>
      <w:shd w:val="clear" w:color="auto" w:fill="AFFFAF"/>
    </w:rPr>
  </w:style>
  <w:style w:type="character" w:customStyle="1" w:styleId="searchword1">
    <w:name w:val="searchword1"/>
    <w:rsid w:val="007046BD"/>
    <w:rPr>
      <w:color w:val="0000FF"/>
      <w:shd w:val="clear" w:color="auto" w:fill="FFFF66"/>
    </w:rPr>
  </w:style>
  <w:style w:type="character" w:customStyle="1" w:styleId="byline">
    <w:name w:val="byline"/>
    <w:rsid w:val="007046BD"/>
    <w:rPr>
      <w:b w:val="0"/>
      <w:bCs w:val="0"/>
      <w:color w:val="408080"/>
      <w:sz w:val="24"/>
      <w:szCs w:val="24"/>
    </w:rPr>
  </w:style>
  <w:style w:type="character" w:customStyle="1" w:styleId="foot">
    <w:name w:val="foot"/>
    <w:basedOn w:val="DefaultParagraphFont"/>
    <w:rsid w:val="007046BD"/>
  </w:style>
  <w:style w:type="paragraph" w:styleId="Header">
    <w:name w:val="header"/>
    <w:basedOn w:val="Normal"/>
    <w:link w:val="HeaderChar"/>
    <w:rsid w:val="007046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7046BD"/>
    <w:rPr>
      <w:rFonts w:ascii="Times New Roman" w:eastAsia="新細明體" w:hAnsi="Times New Roman" w:cs="Times New Roman"/>
      <w:sz w:val="20"/>
      <w:szCs w:val="20"/>
    </w:rPr>
  </w:style>
  <w:style w:type="character" w:styleId="FollowedHyperlink">
    <w:name w:val="FollowedHyperlink"/>
    <w:rsid w:val="007046BD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E6C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E6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3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23</Pages>
  <Words>2129</Words>
  <Characters>12141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Shi Ben-Liang</cp:lastModifiedBy>
  <cp:revision>15</cp:revision>
  <cp:lastPrinted>2015-01-31T07:48:00Z</cp:lastPrinted>
  <dcterms:created xsi:type="dcterms:W3CDTF">2015-01-29T01:40:00Z</dcterms:created>
  <dcterms:modified xsi:type="dcterms:W3CDTF">2015-01-31T08:06:00Z</dcterms:modified>
</cp:coreProperties>
</file>