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94" w:rsidRDefault="00876303" w:rsidP="00B21374">
      <w:pPr>
        <w:adjustRightInd w:val="0"/>
        <w:snapToGrid w:val="0"/>
        <w:jc w:val="center"/>
        <w:rPr>
          <w:rFonts w:cs="Roman Unicode"/>
        </w:rPr>
      </w:pPr>
      <w:bookmarkStart w:id="0" w:name="0389b02"/>
      <w:bookmarkStart w:id="1" w:name="0247b06"/>
      <w:r>
        <w:rPr>
          <w:rFonts w:cs="Roman Unicode" w:hint="eastAsia"/>
        </w:rPr>
        <w:t>`1303`</w:t>
      </w:r>
      <w:r w:rsidR="00887F94" w:rsidRPr="004179EB">
        <w:rPr>
          <w:rFonts w:cs="Roman Unicode"/>
        </w:rPr>
        <w:t>慧日佛學班第</w:t>
      </w:r>
      <w:r w:rsidR="00887F94" w:rsidRPr="004179EB">
        <w:rPr>
          <w:rFonts w:cs="Roman Unicode" w:hint="eastAsia"/>
        </w:rPr>
        <w:t>07</w:t>
      </w:r>
      <w:r w:rsidR="00887F94" w:rsidRPr="004179EB">
        <w:rPr>
          <w:rFonts w:cs="Roman Unicode"/>
        </w:rPr>
        <w:t>期</w:t>
      </w:r>
    </w:p>
    <w:p w:rsidR="00955823" w:rsidRPr="004179EB" w:rsidRDefault="00955823" w:rsidP="00B21374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kern w:val="0"/>
          <w:sz w:val="22"/>
          <w:szCs w:val="22"/>
        </w:rPr>
        <w:t>（</w:t>
      </w:r>
      <w:r>
        <w:rPr>
          <w:rFonts w:hint="eastAsia"/>
          <w:kern w:val="0"/>
          <w:sz w:val="22"/>
          <w:szCs w:val="22"/>
          <w:shd w:val="pct15" w:color="auto" w:fill="FFFFFF"/>
        </w:rPr>
        <w:t>389b</w:t>
      </w:r>
      <w:r>
        <w:rPr>
          <w:rFonts w:hint="eastAsia"/>
          <w:kern w:val="0"/>
          <w:sz w:val="22"/>
          <w:szCs w:val="22"/>
        </w:rPr>
        <w:t>）</w:t>
      </w:r>
    </w:p>
    <w:p w:rsidR="008303C4" w:rsidRPr="004179EB" w:rsidRDefault="008303C4" w:rsidP="00B21374">
      <w:pPr>
        <w:jc w:val="center"/>
        <w:rPr>
          <w:rFonts w:eastAsia="DFKai-SB" w:cs="Roman Unicode"/>
          <w:b/>
          <w:sz w:val="44"/>
          <w:szCs w:val="44"/>
        </w:rPr>
      </w:pPr>
      <w:r w:rsidRPr="004179EB">
        <w:rPr>
          <w:rFonts w:eastAsia="DFKai-SB" w:cs="Roman Unicode"/>
          <w:b/>
          <w:sz w:val="44"/>
          <w:szCs w:val="44"/>
        </w:rPr>
        <w:t>《大智度論》卷</w:t>
      </w:r>
      <w:r w:rsidRPr="004179EB">
        <w:rPr>
          <w:rFonts w:eastAsia="DFKai-SB" w:cs="Roman Unicode"/>
          <w:b/>
          <w:sz w:val="44"/>
          <w:szCs w:val="44"/>
        </w:rPr>
        <w:t>46</w:t>
      </w:r>
    </w:p>
    <w:p w:rsidR="008303C4" w:rsidRPr="004179EB" w:rsidRDefault="00E25A01" w:rsidP="00B21374">
      <w:pPr>
        <w:snapToGrid w:val="0"/>
        <w:jc w:val="center"/>
        <w:rPr>
          <w:rFonts w:eastAsia="DFKai-SB" w:cs="Roman Unicode"/>
          <w:b/>
          <w:bCs/>
          <w:sz w:val="28"/>
          <w:szCs w:val="28"/>
        </w:rPr>
      </w:pPr>
      <w:r w:rsidRPr="00E25A01">
        <w:rPr>
          <w:rFonts w:eastAsia="DFKai-SB" w:cs="Roman Unicode" w:hint="eastAsia"/>
          <w:b/>
          <w:bCs/>
          <w:sz w:val="28"/>
          <w:szCs w:val="28"/>
        </w:rPr>
        <w:t>〈</w:t>
      </w:r>
      <w:r w:rsidRPr="00E25A01">
        <w:rPr>
          <w:rFonts w:eastAsia="DFKai-SB" w:cs="Roman Unicode" w:hint="eastAsia"/>
          <w:b/>
          <w:bCs/>
          <w:sz w:val="28"/>
          <w:szCs w:val="28"/>
        </w:rPr>
        <w:t>&lt;</w:t>
      </w:r>
      <w:r w:rsidRPr="00E25A01">
        <w:rPr>
          <w:rFonts w:eastAsia="DFKai-SB" w:cs="Roman Unicode" w:hint="eastAsia"/>
          <w:b/>
          <w:bCs/>
          <w:sz w:val="28"/>
          <w:szCs w:val="28"/>
        </w:rPr>
        <w:t>品</w:t>
      </w:r>
      <w:r w:rsidRPr="00E25A01">
        <w:rPr>
          <w:rFonts w:eastAsia="DFKai-SB" w:cs="Roman Unicode" w:hint="eastAsia"/>
          <w:b/>
          <w:bCs/>
          <w:sz w:val="28"/>
          <w:szCs w:val="28"/>
        </w:rPr>
        <w:t xml:space="preserve"> n="16" t="</w:t>
      </w:r>
      <w:r w:rsidRPr="00E25A01">
        <w:rPr>
          <w:rFonts w:eastAsia="DFKai-SB" w:cs="Roman Unicode" w:hint="eastAsia"/>
          <w:b/>
          <w:bCs/>
          <w:sz w:val="28"/>
          <w:szCs w:val="28"/>
        </w:rPr>
        <w:t>乘乘品</w:t>
      </w:r>
      <w:r w:rsidRPr="00E25A01">
        <w:rPr>
          <w:rFonts w:eastAsia="DFKai-SB" w:cs="Roman Unicode" w:hint="eastAsia"/>
          <w:b/>
          <w:bCs/>
          <w:sz w:val="28"/>
          <w:szCs w:val="28"/>
        </w:rPr>
        <w:t>"&gt;</w:t>
      </w:r>
      <w:r w:rsidRPr="00E25A01">
        <w:rPr>
          <w:rFonts w:eastAsia="DFKai-SB" w:cs="Roman Unicode" w:hint="eastAsia"/>
          <w:b/>
          <w:bCs/>
          <w:sz w:val="28"/>
          <w:szCs w:val="28"/>
        </w:rPr>
        <w:t>釋乘乘品第十六</w:t>
      </w:r>
      <w:r w:rsidRPr="00E25A01">
        <w:rPr>
          <w:rFonts w:eastAsia="DFKai-SB" w:cs="Roman Unicode" w:hint="eastAsia"/>
          <w:b/>
          <w:bCs/>
          <w:sz w:val="28"/>
          <w:szCs w:val="28"/>
        </w:rPr>
        <w:t>&lt;/</w:t>
      </w:r>
      <w:r w:rsidRPr="00E25A01">
        <w:rPr>
          <w:rFonts w:eastAsia="DFKai-SB" w:cs="Roman Unicode" w:hint="eastAsia"/>
          <w:b/>
          <w:bCs/>
          <w:sz w:val="28"/>
          <w:szCs w:val="28"/>
        </w:rPr>
        <w:t>品</w:t>
      </w:r>
      <w:r w:rsidRPr="00E25A01">
        <w:rPr>
          <w:rFonts w:eastAsia="DFKai-SB" w:cs="Roman Unicode" w:hint="eastAsia"/>
          <w:b/>
          <w:bCs/>
          <w:sz w:val="28"/>
          <w:szCs w:val="28"/>
        </w:rPr>
        <w:t>&gt;</w:t>
      </w:r>
      <w:r w:rsidRPr="00E25A01">
        <w:rPr>
          <w:rFonts w:eastAsia="DFKai-SB" w:cs="Roman Unicode" w:hint="eastAsia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DFKai-SB" w:cs="Roman Unicode"/>
          <w:sz w:val="32"/>
          <w:szCs w:val="32"/>
        </w:rPr>
      </w:pPr>
      <w:r w:rsidRPr="004179EB">
        <w:rPr>
          <w:rFonts w:eastAsia="DFKai-SB" w:cs="Roman Unicode"/>
          <w:b/>
          <w:bCs/>
        </w:rPr>
        <w:t>（大正</w:t>
      </w:r>
      <w:r w:rsidRPr="004179EB">
        <w:rPr>
          <w:rFonts w:eastAsia="DFKai-SB" w:cs="Roman Unicode"/>
          <w:b/>
          <w:bCs/>
        </w:rPr>
        <w:t>25</w:t>
      </w:r>
      <w:r w:rsidRPr="004179EB">
        <w:rPr>
          <w:rFonts w:eastAsia="DFKai-SB" w:cs="Roman Unicode"/>
          <w:b/>
          <w:bCs/>
        </w:rPr>
        <w:t>，</w:t>
      </w:r>
      <w:r w:rsidRPr="004179EB">
        <w:rPr>
          <w:rFonts w:eastAsia="DFKai-SB" w:cs="Roman Unicode"/>
          <w:b/>
          <w:bCs/>
        </w:rPr>
        <w:t>389b</w:t>
      </w:r>
      <w:r w:rsidRPr="004179EB">
        <w:rPr>
          <w:rFonts w:eastAsia="DFKai-SB" w:cs="Roman Unicode" w:hint="eastAsia"/>
          <w:b/>
          <w:bCs/>
        </w:rPr>
        <w:t>2</w:t>
      </w:r>
      <w:r w:rsidRPr="004179EB">
        <w:rPr>
          <w:rFonts w:eastAsia="DFKai-SB" w:cs="Roman Unicode"/>
          <w:b/>
          <w:bCs/>
        </w:rPr>
        <w:t>-</w:t>
      </w:r>
      <w:r w:rsidRPr="004179EB">
        <w:rPr>
          <w:rFonts w:eastAsia="DFKai-SB" w:cs="Roman Unicode" w:hint="eastAsia"/>
          <w:b/>
          <w:bCs/>
        </w:rPr>
        <w:t>3</w:t>
      </w:r>
      <w:r w:rsidRPr="004179EB">
        <w:rPr>
          <w:rFonts w:eastAsia="DFKai-SB" w:cs="Roman Unicode"/>
          <w:b/>
          <w:bCs/>
        </w:rPr>
        <w:t>9</w:t>
      </w:r>
      <w:r w:rsidRPr="004179EB">
        <w:rPr>
          <w:rFonts w:eastAsia="DFKai-SB" w:cs="Roman Unicode" w:hint="eastAsia"/>
          <w:b/>
          <w:bCs/>
        </w:rPr>
        <w:t>0a23</w:t>
      </w:r>
      <w:r w:rsidRPr="004179EB">
        <w:rPr>
          <w:rFonts w:eastAsia="DFKai-SB" w:cs="Roman Unicode"/>
          <w:b/>
          <w:bCs/>
        </w:rPr>
        <w:t>）</w:t>
      </w:r>
    </w:p>
    <w:p w:rsidR="008303C4" w:rsidRPr="004179EB" w:rsidRDefault="008303C4" w:rsidP="00B21374">
      <w:pPr>
        <w:jc w:val="right"/>
        <w:rPr>
          <w:bCs/>
          <w:sz w:val="32"/>
          <w:szCs w:val="28"/>
        </w:rPr>
      </w:pPr>
      <w:r w:rsidRPr="004179EB">
        <w:rPr>
          <w:rFonts w:eastAsia="DFKai-SB" w:cs="Roman Unicode"/>
          <w:sz w:val="26"/>
        </w:rPr>
        <w:t>釋厚觀</w:t>
      </w:r>
      <w:r w:rsidRPr="004179EB">
        <w:rPr>
          <w:rFonts w:cs="Roman Unicode"/>
          <w:sz w:val="26"/>
        </w:rPr>
        <w:t>（</w:t>
      </w:r>
      <w:r w:rsidRPr="004179EB">
        <w:rPr>
          <w:rFonts w:cs="Roman Unicode"/>
          <w:sz w:val="26"/>
        </w:rPr>
        <w:t>200</w:t>
      </w:r>
      <w:r w:rsidRPr="004179EB">
        <w:rPr>
          <w:rFonts w:cs="Roman Unicode" w:hint="eastAsia"/>
          <w:sz w:val="26"/>
        </w:rPr>
        <w:t>9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11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21</w:t>
      </w:r>
      <w:r w:rsidRPr="004179EB">
        <w:rPr>
          <w:rFonts w:cs="Roman Unicode"/>
          <w:sz w:val="26"/>
        </w:rPr>
        <w:t>）</w:t>
      </w:r>
    </w:p>
    <w:bookmarkEnd w:id="0"/>
    <w:bookmarkEnd w:id="1"/>
    <w:p w:rsidR="008303C4" w:rsidRPr="004179EB" w:rsidRDefault="00743DF8" w:rsidP="00E43594">
      <w:pPr>
        <w:spacing w:beforeLines="50" w:before="180" w:line="340" w:lineRule="exact"/>
        <w:ind w:leftChars="100" w:left="240"/>
        <w:jc w:val="both"/>
        <w:rPr>
          <w:rFonts w:ascii="DFKai-SB" w:eastAsia="DFKai-SB" w:hAnsi="DFKai-SB"/>
          <w:bCs/>
        </w:rPr>
      </w:pPr>
      <w:r>
        <w:rPr>
          <w:kern w:val="0"/>
        </w:rPr>
        <w:t>^</w:t>
      </w:r>
      <w:r w:rsidR="008303C4" w:rsidRPr="004179EB">
        <w:rPr>
          <w:rFonts w:ascii="PMingLiU" w:hAnsi="PMingLiU"/>
          <w:bCs/>
        </w:rPr>
        <w:t>【</w:t>
      </w:r>
      <w:r w:rsidR="008303C4" w:rsidRPr="004179EB">
        <w:rPr>
          <w:rFonts w:ascii="DFKai-SB" w:eastAsia="DFKai-SB" w:hAnsi="DFKai-SB"/>
          <w:b/>
          <w:bCs/>
        </w:rPr>
        <w:t>經</w:t>
      </w:r>
      <w:r w:rsidR="008303C4" w:rsidRPr="004179EB">
        <w:rPr>
          <w:rFonts w:ascii="PMingLiU" w:hAnsi="PMingLiU"/>
          <w:bCs/>
        </w:rPr>
        <w:t>】</w:t>
      </w:r>
      <w:bookmarkStart w:id="2" w:name="0_1"/>
      <w:bookmarkEnd w:id="2"/>
    </w:p>
    <w:p w:rsidR="008303C4" w:rsidRPr="00A564C8" w:rsidRDefault="00AA6F23" w:rsidP="009821ED">
      <w:pPr>
        <w:snapToGrid w:val="0"/>
        <w:spacing w:line="340" w:lineRule="exact"/>
        <w:ind w:leftChars="100" w:left="240"/>
        <w:jc w:val="both"/>
        <w:rPr>
          <w:rFonts w:eastAsia="DFKai-SB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四、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富樓那以三事明「摩訶薩」</w:t>
      </w:r>
      <w:r w:rsidR="00743DF8"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4179EB" w:rsidRDefault="00743DF8" w:rsidP="009821ED">
      <w:pPr>
        <w:spacing w:line="340" w:lineRule="exact"/>
        <w:ind w:leftChars="150" w:left="360"/>
        <w:jc w:val="both"/>
        <w:rPr>
          <w:b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一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總標三事</w:t>
      </w:r>
      <w:r>
        <w:rPr>
          <w:kern w:val="0"/>
        </w:rPr>
        <w:t>^^</w:t>
      </w:r>
      <w:r w:rsidR="008303C4" w:rsidRPr="004179EB">
        <w:rPr>
          <w:rStyle w:val="a3"/>
          <w:szCs w:val="20"/>
        </w:rPr>
        <w:footnoteReference w:id="1"/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sz w:val="20"/>
          <w:szCs w:val="20"/>
        </w:rPr>
        <w:t>卷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rFonts w:hint="eastAsia"/>
          <w:bCs/>
          <w:sz w:val="20"/>
          <w:szCs w:val="20"/>
        </w:rPr>
        <w:t>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150" w:left="360"/>
        <w:jc w:val="both"/>
        <w:rPr>
          <w:rFonts w:eastAsia="DFKai-SB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二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廣辨三事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sz w:val="20"/>
          <w:szCs w:val="20"/>
        </w:rPr>
        <w:t>卷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rFonts w:hint="eastAsia"/>
          <w:bCs/>
          <w:sz w:val="20"/>
          <w:szCs w:val="20"/>
        </w:rPr>
        <w:t>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1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依「大莊嚴」明「摩訶薩」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AA6F23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2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  <w:shd w:val="pct15" w:color="auto" w:fill="FFFFFF"/>
        </w:rPr>
        <w:t>依「發趣大乘」明「摩訶薩」</w:t>
      </w:r>
      <w:r>
        <w:rPr>
          <w:kern w:val="0"/>
        </w:rPr>
        <w:t>^^</w:t>
      </w:r>
      <w:r w:rsidR="008303C4"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="008303C4" w:rsidRPr="004179EB">
        <w:rPr>
          <w:rFonts w:hint="eastAsia"/>
          <w:bCs/>
          <w:sz w:val="20"/>
          <w:szCs w:val="20"/>
        </w:rPr>
        <w:t>卷</w:t>
      </w:r>
      <w:r w:rsidR="008303C4" w:rsidRPr="004179EB">
        <w:rPr>
          <w:rFonts w:hint="eastAsia"/>
          <w:bCs/>
          <w:sz w:val="20"/>
          <w:szCs w:val="20"/>
        </w:rPr>
        <w:t>45</w:t>
      </w:r>
      <w:r w:rsidR="008303C4" w:rsidRPr="004179EB">
        <w:rPr>
          <w:rFonts w:hint="eastAsia"/>
          <w:bCs/>
          <w:sz w:val="20"/>
          <w:szCs w:val="20"/>
        </w:rPr>
        <w:t>〈</w:t>
      </w:r>
      <w:r w:rsidR="008303C4"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="008303C4"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743DF8" w:rsidP="009821ED">
      <w:pPr>
        <w:spacing w:line="340" w:lineRule="exact"/>
        <w:ind w:leftChars="200" w:left="480"/>
        <w:jc w:val="both"/>
        <w:rPr>
          <w:rFonts w:eastAsia="DFKai-SB"/>
          <w:b/>
          <w:sz w:val="21"/>
          <w:szCs w:val="20"/>
          <w:bdr w:val="single" w:sz="4" w:space="0" w:color="auto"/>
        </w:rPr>
      </w:pPr>
      <w:r>
        <w:rPr>
          <w:kern w:val="0"/>
        </w:rPr>
        <w:t>^</w:t>
      </w:r>
      <w:r w:rsidR="00AA6F23">
        <w:rPr>
          <w:rFonts w:eastAsia="DFKai-SB" w:hint="eastAsia"/>
          <w:b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DFKai-SB" w:hint="eastAsia"/>
          <w:b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依「乘於大乘」明「摩訶薩」</w:t>
      </w:r>
      <w:r w:rsidR="008303C4" w:rsidRPr="004179EB">
        <w:rPr>
          <w:rStyle w:val="a3"/>
          <w:bCs/>
        </w:rPr>
        <w:footnoteReference w:id="2"/>
      </w:r>
    </w:p>
    <w:p w:rsidR="008303C4" w:rsidRPr="004179EB" w:rsidRDefault="00B0346D" w:rsidP="009821ED">
      <w:pPr>
        <w:spacing w:line="340" w:lineRule="exact"/>
        <w:ind w:leftChars="200" w:left="480"/>
        <w:jc w:val="both"/>
        <w:rPr>
          <w:rFonts w:eastAsia="DFKai-SB"/>
          <w:bCs/>
        </w:rPr>
      </w:pPr>
      <w:hyperlink r:id="rId8" w:anchor="0_0#0_0" w:history="1">
        <w:r w:rsidR="008303C4" w:rsidRPr="004179EB">
          <w:rPr>
            <w:rFonts w:eastAsia="DFKai-SB"/>
            <w:bCs/>
          </w:rPr>
          <w:t>爾</w:t>
        </w:r>
      </w:hyperlink>
      <w:hyperlink r:id="rId9" w:anchor="0_0#0_0" w:history="1">
        <w:r w:rsidR="008303C4" w:rsidRPr="004179EB">
          <w:rPr>
            <w:rFonts w:eastAsia="DFKai-SB"/>
            <w:bCs/>
          </w:rPr>
          <w:t>時</w:t>
        </w:r>
      </w:hyperlink>
      <w:r w:rsidR="008303C4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慧</w:t>
      </w:r>
      <w:hyperlink r:id="rId10" w:anchor="0_0#0_0" w:history="1">
        <w:r w:rsidR="008303C4" w:rsidRPr="004179EB">
          <w:rPr>
            <w:rFonts w:eastAsia="DFKai-SB"/>
            <w:bCs/>
          </w:rPr>
          <w:t>命</w:t>
        </w:r>
      </w:hyperlink>
      <w:hyperlink r:id="rId11" w:anchor="0_0#0_0" w:history="1">
        <w:r w:rsidR="008303C4" w:rsidRPr="004179EB">
          <w:rPr>
            <w:rFonts w:eastAsia="DFKai-SB"/>
            <w:bCs/>
          </w:rPr>
          <w:t>舍</w:t>
        </w:r>
      </w:hyperlink>
      <w:hyperlink r:id="rId12" w:anchor="0_0#0_0" w:history="1">
        <w:r w:rsidR="008303C4" w:rsidRPr="004179EB">
          <w:rPr>
            <w:rFonts w:eastAsia="DFKai-SB"/>
            <w:bCs/>
          </w:rPr>
          <w:t>利</w:t>
        </w:r>
      </w:hyperlink>
      <w:hyperlink r:id="rId13" w:anchor="0_0#0_0" w:history="1">
        <w:r w:rsidR="008303C4" w:rsidRPr="004179EB">
          <w:rPr>
            <w:rFonts w:eastAsia="DFKai-SB"/>
            <w:bCs/>
          </w:rPr>
          <w:t>弗</w:t>
        </w:r>
      </w:hyperlink>
      <w:r w:rsidR="008303C4" w:rsidRPr="004179EB">
        <w:rPr>
          <w:rFonts w:eastAsia="DFKai-SB"/>
          <w:bCs/>
        </w:rPr>
        <w:t>問富樓那</w:t>
      </w:r>
      <w:r w:rsidR="008303C4" w:rsidRPr="004179EB">
        <w:rPr>
          <w:rFonts w:eastAsia="DFKai-SB" w:hint="eastAsia"/>
          <w:bCs/>
        </w:rPr>
        <w:t>：「</w:t>
      </w:r>
      <w:r w:rsidR="008303C4" w:rsidRPr="004179EB">
        <w:rPr>
          <w:rFonts w:eastAsia="DFKai-SB"/>
          <w:bCs/>
        </w:rPr>
        <w:t>云何名菩</w:t>
      </w:r>
      <w:bookmarkStart w:id="3" w:name="0389b07"/>
      <w:r w:rsidR="008303C4" w:rsidRPr="004179EB">
        <w:rPr>
          <w:rFonts w:eastAsia="DFKai-SB"/>
          <w:bCs/>
        </w:rPr>
        <w:t>薩摩訶薩乘於大乘</w:t>
      </w:r>
      <w:r w:rsidR="008303C4" w:rsidRPr="004179EB">
        <w:rPr>
          <w:rFonts w:eastAsia="DFKai-SB" w:hint="eastAsia"/>
          <w:bCs/>
        </w:rPr>
        <w:t>？」</w:t>
      </w:r>
    </w:p>
    <w:p w:rsidR="008303C4" w:rsidRPr="004179EB" w:rsidRDefault="00AA6F23" w:rsidP="009821ED">
      <w:pPr>
        <w:spacing w:line="34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自利乘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40" w:lineRule="exact"/>
        <w:ind w:leftChars="300" w:left="720"/>
        <w:jc w:val="both"/>
        <w:rPr>
          <w:rFonts w:eastAsia="DFKai-SB"/>
          <w:bCs/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AA6F23"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修行六度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三輪體空</w:t>
      </w:r>
      <w:r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40" w:lineRule="exact"/>
        <w:ind w:leftChars="300" w:left="720"/>
        <w:jc w:val="both"/>
        <w:rPr>
          <w:bCs/>
          <w:sz w:val="16"/>
          <w:szCs w:val="16"/>
          <w:bdr w:val="single" w:sz="4" w:space="0" w:color="auto"/>
        </w:rPr>
      </w:pPr>
      <w:r>
        <w:rPr>
          <w:kern w:val="0"/>
        </w:rPr>
        <w:t>^</w:t>
      </w:r>
      <w:r w:rsidR="008303C4" w:rsidRPr="004179EB">
        <w:rPr>
          <w:rFonts w:eastAsia="DFKai-SB"/>
          <w:bCs/>
        </w:rPr>
        <w:t>富樓那答舍利弗言</w:t>
      </w:r>
      <w:r w:rsidR="008303C4" w:rsidRPr="004179EB">
        <w:rPr>
          <w:rFonts w:eastAsia="DFKai-SB" w:hint="eastAsia"/>
          <w:bCs/>
        </w:rPr>
        <w:t>：「</w:t>
      </w:r>
      <w:r w:rsidR="008303C4" w:rsidRPr="004179EB">
        <w:rPr>
          <w:rFonts w:eastAsia="DFKai-SB"/>
          <w:bCs/>
        </w:rPr>
        <w:t>菩</w:t>
      </w:r>
      <w:bookmarkStart w:id="4" w:name="0389b08"/>
      <w:bookmarkEnd w:id="3"/>
      <w:r w:rsidR="008303C4" w:rsidRPr="004179EB">
        <w:rPr>
          <w:rFonts w:eastAsia="DFKai-SB"/>
          <w:bCs/>
        </w:rPr>
        <w:t>薩摩訶薩行般若波羅蜜時，乘檀波羅蜜</w:t>
      </w:r>
      <w:r w:rsidR="008303C4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亦</w:t>
      </w:r>
      <w:bookmarkStart w:id="5" w:name="0389b09"/>
      <w:bookmarkEnd w:id="4"/>
      <w:r w:rsidR="008303C4" w:rsidRPr="004179EB">
        <w:rPr>
          <w:rFonts w:eastAsia="DFKai-SB"/>
          <w:bCs/>
        </w:rPr>
        <w:t>不得檀波羅蜜，亦不得菩薩</w:t>
      </w:r>
      <w:r w:rsidR="008303C4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亦不</w:t>
      </w:r>
      <w:bookmarkEnd w:id="5"/>
      <w:r w:rsidR="008303C4" w:rsidRPr="004179EB">
        <w:rPr>
          <w:rFonts w:eastAsia="DFKai-SB"/>
          <w:bCs/>
        </w:rPr>
        <w:t>得受者，用</w:t>
      </w:r>
      <w:bookmarkStart w:id="6" w:name="0389b10"/>
      <w:r w:rsidR="008303C4" w:rsidRPr="004179EB">
        <w:rPr>
          <w:rFonts w:eastAsia="DFKai-SB"/>
          <w:bCs/>
        </w:rPr>
        <w:t>無所得故，是名菩薩摩訶薩乘檀波羅蜜</w:t>
      </w:r>
      <w:r w:rsidR="008303C4" w:rsidRPr="004179EB">
        <w:rPr>
          <w:rFonts w:eastAsia="DFKai-SB" w:hint="eastAsia"/>
          <w:bCs/>
        </w:rPr>
        <w:t>。</w:t>
      </w:r>
      <w:r w:rsidR="008303C4" w:rsidRPr="004179EB">
        <w:rPr>
          <w:rStyle w:val="a3"/>
          <w:rFonts w:eastAsia="DFKai-SB"/>
          <w:bCs/>
        </w:rPr>
        <w:footnoteReference w:id="3"/>
      </w:r>
      <w:r w:rsidR="008303C4" w:rsidRPr="004179EB">
        <w:rPr>
          <w:rFonts w:eastAsia="DFKai-SB"/>
          <w:bCs/>
        </w:rPr>
        <w:t>菩</w:t>
      </w:r>
      <w:bookmarkStart w:id="7" w:name="0389b11"/>
      <w:bookmarkEnd w:id="6"/>
      <w:r w:rsidR="008303C4" w:rsidRPr="004179EB">
        <w:rPr>
          <w:rFonts w:eastAsia="DFKai-SB"/>
          <w:bCs/>
        </w:rPr>
        <w:t>薩摩訶薩行般若波羅蜜時，乘尸羅波羅蜜</w:t>
      </w:r>
      <w:bookmarkStart w:id="8" w:name="0389b12"/>
      <w:bookmarkEnd w:id="7"/>
      <w:r w:rsidR="008303C4" w:rsidRPr="004179EB">
        <w:rPr>
          <w:rFonts w:eastAsia="DFKai-SB" w:hint="eastAsia"/>
          <w:bCs/>
        </w:rPr>
        <w:t>、</w:t>
      </w:r>
      <w:r w:rsidR="008303C4" w:rsidRPr="004179EB">
        <w:rPr>
          <w:rFonts w:eastAsia="DFKai-SB"/>
          <w:bCs/>
        </w:rPr>
        <w:t>羼提波羅蜜</w:t>
      </w:r>
      <w:r w:rsidR="008303C4" w:rsidRPr="004179EB">
        <w:rPr>
          <w:rFonts w:eastAsia="DFKai-SB" w:hint="eastAsia"/>
          <w:bCs/>
        </w:rPr>
        <w:t>、</w:t>
      </w:r>
      <w:r w:rsidR="008303C4" w:rsidRPr="004179EB">
        <w:rPr>
          <w:rFonts w:eastAsia="DFKai-SB"/>
          <w:bCs/>
        </w:rPr>
        <w:t>毘梨耶波羅蜜</w:t>
      </w:r>
      <w:r w:rsidR="008303C4" w:rsidRPr="004179EB">
        <w:rPr>
          <w:rFonts w:eastAsia="DFKai-SB" w:hint="eastAsia"/>
          <w:bCs/>
        </w:rPr>
        <w:t>、</w:t>
      </w:r>
      <w:r w:rsidR="008303C4" w:rsidRPr="004179EB">
        <w:rPr>
          <w:rFonts w:eastAsia="DFKai-SB"/>
          <w:bCs/>
        </w:rPr>
        <w:t>禪波羅蜜</w:t>
      </w:r>
      <w:r w:rsidR="008303C4" w:rsidRPr="004179EB">
        <w:rPr>
          <w:rFonts w:eastAsia="DFKai-SB" w:hint="eastAsia"/>
          <w:bCs/>
        </w:rPr>
        <w:t>；</w:t>
      </w:r>
      <w:r w:rsidR="008303C4" w:rsidRPr="004179EB">
        <w:rPr>
          <w:rFonts w:eastAsia="DFKai-SB"/>
          <w:bCs/>
        </w:rPr>
        <w:t>乘般</w:t>
      </w:r>
      <w:bookmarkStart w:id="9" w:name="0389b13"/>
      <w:bookmarkEnd w:id="8"/>
      <w:r w:rsidR="008303C4" w:rsidRPr="004179EB">
        <w:rPr>
          <w:rFonts w:eastAsia="DFKai-SB"/>
          <w:bCs/>
        </w:rPr>
        <w:t>若波羅蜜，亦不得般若波羅蜜，亦不得菩薩，</w:t>
      </w:r>
      <w:bookmarkStart w:id="10" w:name="0389b14"/>
      <w:bookmarkEnd w:id="9"/>
      <w:r w:rsidR="008303C4" w:rsidRPr="004179EB">
        <w:rPr>
          <w:rFonts w:eastAsia="DFKai-SB"/>
          <w:bCs/>
        </w:rPr>
        <w:t>用無所得故，是為菩薩摩訶薩乘於般若波</w:t>
      </w:r>
      <w:bookmarkStart w:id="11" w:name="0389b15"/>
      <w:bookmarkEnd w:id="10"/>
      <w:r w:rsidR="008303C4" w:rsidRPr="004179EB">
        <w:rPr>
          <w:rFonts w:eastAsia="DFKai-SB"/>
          <w:bCs/>
        </w:rPr>
        <w:t>羅蜜</w:t>
      </w:r>
      <w:r w:rsidR="008303C4" w:rsidRPr="004179EB">
        <w:rPr>
          <w:rFonts w:eastAsia="DFKai-SB" w:hint="eastAsia"/>
          <w:bCs/>
        </w:rPr>
        <w:t>。</w:t>
      </w:r>
      <w:r w:rsidR="008303C4" w:rsidRPr="004179EB">
        <w:rPr>
          <w:rFonts w:eastAsia="DFKai-SB"/>
          <w:bCs/>
        </w:rPr>
        <w:t>如是</w:t>
      </w:r>
      <w:r w:rsidR="008303C4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舍利弗</w:t>
      </w:r>
      <w:bookmarkEnd w:id="11"/>
      <w:r w:rsidR="008303C4" w:rsidRPr="004179EB">
        <w:rPr>
          <w:rFonts w:eastAsia="DFKai-SB" w:hint="eastAsia"/>
          <w:bCs/>
        </w:rPr>
        <w:t>！</w:t>
      </w:r>
      <w:r w:rsidR="008303C4" w:rsidRPr="004179EB">
        <w:rPr>
          <w:rFonts w:eastAsia="DFKai-SB"/>
          <w:bCs/>
        </w:rPr>
        <w:t>是</w:t>
      </w:r>
      <w:r w:rsidR="008303C4" w:rsidRPr="004179EB">
        <w:rPr>
          <w:rStyle w:val="a3"/>
          <w:rFonts w:eastAsia="DFKai-SB"/>
          <w:bCs/>
        </w:rPr>
        <w:footnoteReference w:id="4"/>
      </w:r>
      <w:r w:rsidR="008303C4" w:rsidRPr="004179EB">
        <w:rPr>
          <w:rFonts w:eastAsia="DFKai-SB"/>
          <w:bCs/>
        </w:rPr>
        <w:t>為菩薩摩訶薩乘於大</w:t>
      </w:r>
      <w:bookmarkStart w:id="12" w:name="0389b16"/>
      <w:r w:rsidR="008303C4" w:rsidRPr="004179EB">
        <w:rPr>
          <w:rFonts w:eastAsia="DFKai-SB"/>
          <w:bCs/>
        </w:rPr>
        <w:t>乘</w:t>
      </w:r>
      <w:r w:rsidR="008303C4" w:rsidRPr="004179EB">
        <w:rPr>
          <w:rFonts w:eastAsia="DFKai-SB" w:hint="eastAsia"/>
          <w:bCs/>
        </w:rPr>
        <w:t>。</w:t>
      </w:r>
    </w:p>
    <w:p w:rsidR="008303C4" w:rsidRPr="004179EB" w:rsidRDefault="00AA6F23" w:rsidP="00E43594">
      <w:pPr>
        <w:spacing w:beforeLines="30" w:before="108" w:line="34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修諸妙行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修亦不得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40" w:lineRule="exact"/>
        <w:ind w:leftChars="300" w:left="720"/>
        <w:jc w:val="both"/>
        <w:rPr>
          <w:rFonts w:eastAsia="DFKai-SB"/>
          <w:bCs/>
        </w:rPr>
      </w:pPr>
      <w:r>
        <w:rPr>
          <w:kern w:val="0"/>
        </w:rPr>
        <w:t>^</w:t>
      </w:r>
      <w:r w:rsidR="008303C4" w:rsidRPr="004179EB">
        <w:rPr>
          <w:rFonts w:eastAsia="DFKai-SB"/>
          <w:bCs/>
        </w:rPr>
        <w:t>復次，舍利弗！菩薩摩訶薩摩訶衍</w:t>
      </w:r>
      <w:r w:rsidR="008303C4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一心應</w:t>
      </w:r>
      <w:bookmarkStart w:id="13" w:name="0389b17"/>
      <w:bookmarkEnd w:id="12"/>
      <w:r w:rsidR="008303C4" w:rsidRPr="004179EB">
        <w:rPr>
          <w:rFonts w:eastAsia="DFKai-SB"/>
          <w:bCs/>
        </w:rPr>
        <w:t>薩婆若</w:t>
      </w:r>
      <w:r w:rsidR="008303C4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修四念處，法壞故</w:t>
      </w:r>
      <w:r w:rsidR="008303C4" w:rsidRPr="004179EB">
        <w:rPr>
          <w:rFonts w:eastAsia="DFKai-SB" w:hint="eastAsia"/>
          <w:bCs/>
        </w:rPr>
        <w:t>；</w:t>
      </w:r>
      <w:r w:rsidR="008303C4" w:rsidRPr="004179EB">
        <w:rPr>
          <w:rFonts w:eastAsia="DFKai-SB"/>
          <w:bCs/>
        </w:rPr>
        <w:t>乃至一心應薩婆</w:t>
      </w:r>
      <w:bookmarkStart w:id="14" w:name="0389b18"/>
      <w:bookmarkEnd w:id="13"/>
      <w:r w:rsidR="008303C4" w:rsidRPr="004179EB">
        <w:rPr>
          <w:rFonts w:eastAsia="DFKai-SB"/>
          <w:bCs/>
        </w:rPr>
        <w:t>若，修十八不共法，</w:t>
      </w:r>
      <w:bookmarkEnd w:id="14"/>
      <w:r w:rsidR="008303C4" w:rsidRPr="004179EB">
        <w:rPr>
          <w:rFonts w:eastAsia="DFKai-SB"/>
          <w:bCs/>
        </w:rPr>
        <w:t>法壞故</w:t>
      </w:r>
      <w:r w:rsidR="008303C4" w:rsidRPr="004179EB">
        <w:rPr>
          <w:rFonts w:eastAsia="DFKai-SB" w:hint="eastAsia"/>
          <w:bCs/>
        </w:rPr>
        <w:t>──</w:t>
      </w:r>
      <w:r w:rsidR="008303C4" w:rsidRPr="004179EB">
        <w:rPr>
          <w:rFonts w:eastAsia="DFKai-SB"/>
          <w:bCs/>
        </w:rPr>
        <w:t>是亦不可得</w:t>
      </w:r>
      <w:r w:rsidR="008303C4" w:rsidRPr="004179EB">
        <w:rPr>
          <w:rFonts w:eastAsia="DFKai-SB" w:hint="eastAsia"/>
          <w:bCs/>
        </w:rPr>
        <w:t>。</w:t>
      </w:r>
      <w:r w:rsidR="008303C4" w:rsidRPr="004179EB">
        <w:rPr>
          <w:rStyle w:val="a3"/>
          <w:rFonts w:eastAsia="DFKai-SB"/>
          <w:bCs/>
        </w:rPr>
        <w:footnoteReference w:id="5"/>
      </w:r>
    </w:p>
    <w:p w:rsidR="008303C4" w:rsidRPr="004179EB" w:rsidRDefault="00876303" w:rsidP="00E70201">
      <w:pPr>
        <w:ind w:leftChars="300" w:left="720"/>
        <w:jc w:val="both"/>
        <w:rPr>
          <w:rFonts w:eastAsia="DFKai-SB"/>
          <w:bCs/>
        </w:rPr>
      </w:pPr>
      <w:r>
        <w:rPr>
          <w:rFonts w:eastAsia="DFKai-SB" w:hint="eastAsia"/>
          <w:bCs/>
        </w:rPr>
        <w:lastRenderedPageBreak/>
        <w:t>`1304`</w:t>
      </w:r>
      <w:r w:rsidR="008303C4" w:rsidRPr="004179EB">
        <w:rPr>
          <w:rFonts w:eastAsia="DFKai-SB"/>
          <w:bCs/>
        </w:rPr>
        <w:t>如</w:t>
      </w:r>
      <w:bookmarkStart w:id="15" w:name="0389b19"/>
      <w:r w:rsidR="008303C4" w:rsidRPr="004179EB">
        <w:rPr>
          <w:rFonts w:eastAsia="DFKai-SB"/>
          <w:bCs/>
        </w:rPr>
        <w:t>是</w:t>
      </w:r>
      <w:r w:rsidR="008303C4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舍利弗！是名菩薩摩訶薩乘於大乘</w:t>
      </w:r>
      <w:r w:rsidR="008303C4" w:rsidRPr="004179EB">
        <w:rPr>
          <w:rFonts w:eastAsia="DFKai-SB" w:hint="eastAsia"/>
          <w:bCs/>
        </w:rPr>
        <w:t>。</w:t>
      </w:r>
    </w:p>
    <w:p w:rsidR="008303C4" w:rsidRPr="004179EB" w:rsidRDefault="00AA6F23" w:rsidP="00E43594">
      <w:pPr>
        <w:spacing w:beforeLines="30" w:before="108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C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若我若法達不可得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A564C8" w:rsidRDefault="00743DF8" w:rsidP="00E70201">
      <w:pPr>
        <w:ind w:leftChars="350" w:left="84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kern w:val="0"/>
        </w:rPr>
        <w:t>^</w:t>
      </w:r>
      <w:r w:rsidR="00AA6F23"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我不可得</w:t>
      </w:r>
    </w:p>
    <w:p w:rsidR="008303C4" w:rsidRPr="004179EB" w:rsidRDefault="008303C4" w:rsidP="00E70201">
      <w:pPr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</w:t>
      </w:r>
      <w:bookmarkStart w:id="16" w:name="0389b20"/>
      <w:bookmarkEnd w:id="15"/>
      <w:r w:rsidRPr="004179EB">
        <w:rPr>
          <w:rFonts w:eastAsia="DFKai-SB"/>
          <w:bCs/>
        </w:rPr>
        <w:t>舍利弗！菩薩摩訶薩作是念</w:t>
      </w:r>
      <w:r w:rsidRPr="004179EB">
        <w:rPr>
          <w:rFonts w:eastAsia="DFKai-SB" w:hint="eastAsia"/>
          <w:bCs/>
        </w:rPr>
        <w:t>：『</w:t>
      </w:r>
      <w:r w:rsidRPr="004179EB">
        <w:rPr>
          <w:rFonts w:eastAsia="DFKai-SB"/>
          <w:bCs/>
        </w:rPr>
        <w:t>菩薩但有名字，</w:t>
      </w:r>
      <w:bookmarkStart w:id="17" w:name="0389b21"/>
      <w:bookmarkEnd w:id="16"/>
      <w:r w:rsidRPr="004179EB">
        <w:rPr>
          <w:rFonts w:eastAsia="DFKai-SB"/>
          <w:bCs/>
        </w:rPr>
        <w:t>眾生不可得故</w:t>
      </w:r>
      <w:r w:rsidRPr="004179EB">
        <w:rPr>
          <w:rFonts w:eastAsia="DFKai-SB" w:hint="eastAsia"/>
          <w:bCs/>
        </w:rPr>
        <w:t>。』</w:t>
      </w:r>
      <w:r w:rsidRPr="004179EB">
        <w:rPr>
          <w:rFonts w:eastAsia="DFKai-SB"/>
          <w:bCs/>
        </w:rPr>
        <w:t>是名菩薩摩訶薩乘於大乘</w:t>
      </w:r>
      <w:bookmarkStart w:id="18" w:name="0389b22"/>
      <w:bookmarkEnd w:id="17"/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/>
        <w:ind w:leftChars="350" w:left="840"/>
        <w:jc w:val="both"/>
        <w:rPr>
          <w:rFonts w:eastAsia="DFKai-SB"/>
          <w:b/>
          <w:bCs/>
          <w:sz w:val="21"/>
          <w:szCs w:val="20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法不可得</w:t>
      </w:r>
    </w:p>
    <w:p w:rsidR="008303C4" w:rsidRPr="004179EB" w:rsidRDefault="008303C4" w:rsidP="00E70201">
      <w:pPr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復次，舍利弗！</w:t>
      </w:r>
      <w:bookmarkEnd w:id="18"/>
      <w:r w:rsidRPr="004179EB">
        <w:rPr>
          <w:rFonts w:eastAsia="DFKai-SB"/>
          <w:bCs/>
        </w:rPr>
        <w:t>若</w:t>
      </w:r>
      <w:r w:rsidRPr="004179EB">
        <w:rPr>
          <w:rStyle w:val="a3"/>
          <w:rFonts w:eastAsia="DFKai-SB"/>
          <w:bCs/>
        </w:rPr>
        <w:footnoteReference w:id="6"/>
      </w:r>
      <w:r w:rsidRPr="004179EB">
        <w:rPr>
          <w:rFonts w:eastAsia="DFKai-SB"/>
          <w:bCs/>
        </w:rPr>
        <w:t>菩薩摩訶薩作是念</w:t>
      </w:r>
      <w:r w:rsidRPr="004179EB">
        <w:rPr>
          <w:rFonts w:eastAsia="DFKai-SB" w:hint="eastAsia"/>
          <w:bCs/>
        </w:rPr>
        <w:t>：『</w:t>
      </w:r>
      <w:r w:rsidRPr="004179EB">
        <w:rPr>
          <w:rFonts w:eastAsia="DFKai-SB"/>
          <w:bCs/>
        </w:rPr>
        <w:t>色但</w:t>
      </w:r>
      <w:bookmarkStart w:id="19" w:name="0389b23"/>
      <w:r w:rsidRPr="004179EB">
        <w:rPr>
          <w:rFonts w:eastAsia="DFKai-SB"/>
          <w:bCs/>
        </w:rPr>
        <w:t>有名字，色不可得故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識但有名字，識</w:t>
      </w:r>
      <w:bookmarkStart w:id="20" w:name="0389b24"/>
      <w:bookmarkEnd w:id="19"/>
      <w:r w:rsidRPr="004179EB">
        <w:rPr>
          <w:rFonts w:eastAsia="DFKai-SB"/>
          <w:bCs/>
        </w:rPr>
        <w:t>不可得故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眼但有名字，眼不可得故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乃至意</w:t>
      </w:r>
      <w:bookmarkStart w:id="21" w:name="0389b25"/>
      <w:bookmarkEnd w:id="20"/>
      <w:r w:rsidRPr="004179EB">
        <w:rPr>
          <w:rFonts w:eastAsia="DFKai-SB"/>
          <w:bCs/>
        </w:rPr>
        <w:t>亦如是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四念處但有名字，四念處不可得故</w:t>
      </w:r>
      <w:bookmarkStart w:id="22" w:name="0389b26"/>
      <w:bookmarkEnd w:id="21"/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乃至八聖道分但有名字，八聖道分不可得</w:t>
      </w:r>
      <w:bookmarkStart w:id="23" w:name="0389b27"/>
      <w:bookmarkEnd w:id="22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內空但有名字，內空不可得故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乃至無法</w:t>
      </w:r>
      <w:bookmarkStart w:id="24" w:name="0389b28"/>
      <w:bookmarkEnd w:id="23"/>
      <w:r w:rsidRPr="004179EB">
        <w:rPr>
          <w:rFonts w:eastAsia="DFKai-SB"/>
          <w:bCs/>
        </w:rPr>
        <w:t>有法空但有名字，無法有法空不可得故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乃</w:t>
      </w:r>
      <w:bookmarkStart w:id="25" w:name="0389b29"/>
      <w:bookmarkEnd w:id="24"/>
      <w:r w:rsidRPr="004179EB">
        <w:rPr>
          <w:rFonts w:eastAsia="DFKai-SB"/>
          <w:bCs/>
        </w:rPr>
        <w:t>至十八不共法但有名字，十八不共法不可</w:t>
      </w:r>
      <w:bookmarkStart w:id="26" w:name="0389c01"/>
      <w:bookmarkEnd w:id="25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C"/>
        </w:smartTagPr>
        <w:r w:rsidRPr="004179EB">
          <w:rPr>
            <w:bCs/>
            <w:sz w:val="22"/>
            <w:szCs w:val="22"/>
            <w:shd w:val="pct15" w:color="auto" w:fill="FFFFFF"/>
          </w:rPr>
          <w:t>389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rFonts w:eastAsia="DFKai-SB"/>
          <w:bCs/>
        </w:rPr>
        <w:t>得故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諸法如但有名字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如不可得故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法相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</w:t>
      </w:r>
      <w:bookmarkStart w:id="27" w:name="0389c02"/>
      <w:bookmarkEnd w:id="26"/>
      <w:r w:rsidRPr="004179EB">
        <w:rPr>
          <w:rFonts w:eastAsia="DFKai-SB"/>
          <w:bCs/>
        </w:rPr>
        <w:t>性</w:t>
      </w:r>
      <w:bookmarkEnd w:id="27"/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</w:t>
      </w:r>
      <w:r w:rsidRPr="004179EB">
        <w:rPr>
          <w:rStyle w:val="a3"/>
          <w:rFonts w:eastAsia="DFKai-SB"/>
          <w:bCs/>
        </w:rPr>
        <w:footnoteReference w:id="7"/>
      </w:r>
      <w:r w:rsidRPr="004179EB">
        <w:rPr>
          <w:rFonts w:eastAsia="DFKai-SB"/>
          <w:bCs/>
        </w:rPr>
        <w:t>住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實際但有名字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實際不可得故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阿耨</w:t>
      </w:r>
      <w:bookmarkStart w:id="28" w:name="0389c03"/>
      <w:r w:rsidRPr="004179EB">
        <w:rPr>
          <w:rFonts w:eastAsia="DFKai-SB"/>
          <w:bCs/>
        </w:rPr>
        <w:t>多羅三藐三菩提及佛但有名字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佛不可得</w:t>
      </w:r>
      <w:bookmarkStart w:id="29" w:name="0389c04"/>
      <w:bookmarkEnd w:id="28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。</w:t>
      </w:r>
      <w:bookmarkEnd w:id="29"/>
      <w:r w:rsidRPr="004179EB">
        <w:rPr>
          <w:rFonts w:eastAsia="DFKai-SB" w:hint="eastAsia"/>
          <w:bCs/>
        </w:rPr>
        <w:t>』</w:t>
      </w:r>
    </w:p>
    <w:p w:rsidR="008303C4" w:rsidRPr="004179EB" w:rsidRDefault="008303C4" w:rsidP="00E70201">
      <w:pPr>
        <w:ind w:leftChars="350" w:left="840"/>
        <w:jc w:val="both"/>
        <w:rPr>
          <w:rFonts w:eastAsia="DFKai-SB"/>
          <w:bCs/>
          <w:sz w:val="20"/>
          <w:szCs w:val="20"/>
          <w:bdr w:val="single" w:sz="4" w:space="0" w:color="auto"/>
        </w:rPr>
      </w:pPr>
      <w:r w:rsidRPr="004179EB">
        <w:rPr>
          <w:rFonts w:eastAsia="DFKai-SB"/>
          <w:bCs/>
        </w:rPr>
        <w:t>如</w:t>
      </w:r>
      <w:r w:rsidRPr="004179EB">
        <w:rPr>
          <w:rStyle w:val="a3"/>
          <w:rFonts w:eastAsia="DFKai-SB"/>
          <w:bCs/>
        </w:rPr>
        <w:footnoteReference w:id="8"/>
      </w:r>
      <w:r w:rsidRPr="004179EB">
        <w:rPr>
          <w:rFonts w:eastAsia="DFKai-SB"/>
          <w:bCs/>
        </w:rPr>
        <w:t>是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舍利弗！是名菩薩摩訶薩乘於大乘</w:t>
      </w:r>
      <w:bookmarkStart w:id="30" w:name="0389c05"/>
      <w:r w:rsidRPr="004179EB">
        <w:rPr>
          <w:rFonts w:eastAsia="DFKai-SB" w:hint="eastAsia"/>
          <w:bCs/>
        </w:rPr>
        <w:t>。</w:t>
      </w:r>
    </w:p>
    <w:p w:rsidR="008303C4" w:rsidRPr="004179EB" w:rsidRDefault="00AA6F23" w:rsidP="00E43594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利他乘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具足神通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成就眾生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hint="eastAsia"/>
          <w:bCs/>
          <w:sz w:val="20"/>
          <w:szCs w:val="20"/>
        </w:rPr>
        <w:t>B012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p.128</w:t>
      </w:r>
      <w:r w:rsidR="008303C4" w:rsidRPr="004179EB">
        <w:rPr>
          <w:rFonts w:hint="eastAsia"/>
          <w:bCs/>
          <w:sz w:val="20"/>
          <w:szCs w:val="20"/>
        </w:rPr>
        <w:t>）</w:t>
      </w:r>
    </w:p>
    <w:p w:rsidR="008303C4" w:rsidRPr="004179EB" w:rsidRDefault="00743DF8" w:rsidP="00E70201">
      <w:pPr>
        <w:ind w:leftChars="250" w:left="600"/>
        <w:jc w:val="both"/>
        <w:rPr>
          <w:rFonts w:eastAsia="DFKai-SB"/>
          <w:bCs/>
        </w:rPr>
      </w:pPr>
      <w:r>
        <w:rPr>
          <w:kern w:val="0"/>
        </w:rPr>
        <w:t>^</w:t>
      </w:r>
      <w:r w:rsidR="008303C4" w:rsidRPr="004179EB">
        <w:rPr>
          <w:rFonts w:eastAsia="DFKai-SB"/>
          <w:bCs/>
        </w:rPr>
        <w:t>復次，舍利弗！若菩薩摩訶薩從初發意已來，</w:t>
      </w:r>
      <w:bookmarkStart w:id="31" w:name="0389c06"/>
      <w:bookmarkEnd w:id="30"/>
      <w:r w:rsidR="008303C4" w:rsidRPr="004179EB">
        <w:rPr>
          <w:rFonts w:eastAsia="DFKai-SB"/>
          <w:bCs/>
        </w:rPr>
        <w:t>具足菩薩神通，成就眾生，從一佛國至一佛</w:t>
      </w:r>
      <w:bookmarkStart w:id="32" w:name="0389c07"/>
      <w:bookmarkEnd w:id="31"/>
      <w:r w:rsidR="008303C4" w:rsidRPr="004179EB">
        <w:rPr>
          <w:rFonts w:eastAsia="DFKai-SB"/>
          <w:bCs/>
        </w:rPr>
        <w:t>國，恭敬</w:t>
      </w:r>
      <w:r w:rsidR="008303C4" w:rsidRPr="004179EB">
        <w:rPr>
          <w:rFonts w:eastAsia="DFKai-SB" w:hint="eastAsia"/>
          <w:bCs/>
        </w:rPr>
        <w:t>、</w:t>
      </w:r>
      <w:r w:rsidR="008303C4" w:rsidRPr="004179EB">
        <w:rPr>
          <w:rFonts w:eastAsia="DFKai-SB"/>
          <w:bCs/>
        </w:rPr>
        <w:t>供養</w:t>
      </w:r>
      <w:r w:rsidR="008303C4" w:rsidRPr="004179EB">
        <w:rPr>
          <w:rFonts w:eastAsia="DFKai-SB" w:hint="eastAsia"/>
          <w:bCs/>
        </w:rPr>
        <w:t>、</w:t>
      </w:r>
      <w:r w:rsidR="008303C4" w:rsidRPr="004179EB">
        <w:rPr>
          <w:rFonts w:eastAsia="DFKai-SB"/>
          <w:bCs/>
        </w:rPr>
        <w:t>尊重</w:t>
      </w:r>
      <w:r w:rsidR="008303C4" w:rsidRPr="004179EB">
        <w:rPr>
          <w:rFonts w:eastAsia="DFKai-SB" w:hint="eastAsia"/>
          <w:bCs/>
        </w:rPr>
        <w:t>、</w:t>
      </w:r>
      <w:r w:rsidR="008303C4" w:rsidRPr="004179EB">
        <w:rPr>
          <w:rFonts w:eastAsia="DFKai-SB"/>
          <w:bCs/>
        </w:rPr>
        <w:t>讚歎諸佛，從諸佛聽受法</w:t>
      </w:r>
      <w:bookmarkStart w:id="33" w:name="0389c08"/>
      <w:bookmarkEnd w:id="32"/>
      <w:r w:rsidR="008303C4" w:rsidRPr="004179EB">
        <w:rPr>
          <w:rFonts w:eastAsia="DFKai-SB"/>
          <w:bCs/>
        </w:rPr>
        <w:t>教</w:t>
      </w:r>
      <w:r w:rsidR="00465007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所謂菩薩大乘</w:t>
      </w:r>
      <w:r w:rsidR="008303C4" w:rsidRPr="004179EB">
        <w:rPr>
          <w:rFonts w:eastAsia="DFKai-SB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是菩薩乘此大乘，從一佛</w:t>
      </w:r>
      <w:bookmarkStart w:id="34" w:name="0389c09"/>
      <w:bookmarkEnd w:id="33"/>
      <w:r w:rsidRPr="004179EB">
        <w:rPr>
          <w:rFonts w:eastAsia="DFKai-SB"/>
          <w:bCs/>
        </w:rPr>
        <w:t>國至一佛國，淨佛</w:t>
      </w:r>
      <w:bookmarkEnd w:id="34"/>
      <w:r w:rsidRPr="004179EB">
        <w:rPr>
          <w:rFonts w:eastAsia="DFKai-SB"/>
          <w:bCs/>
        </w:rPr>
        <w:t>世界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成就眾生，初無佛</w:t>
      </w:r>
      <w:bookmarkStart w:id="35" w:name="0389c10"/>
      <w:r w:rsidRPr="004179EB">
        <w:rPr>
          <w:rFonts w:eastAsia="DFKai-SB"/>
          <w:bCs/>
        </w:rPr>
        <w:t>國想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亦無眾生想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此人住不二法中，為眾生</w:t>
      </w:r>
      <w:bookmarkStart w:id="36" w:name="0389c11"/>
      <w:bookmarkEnd w:id="35"/>
      <w:r w:rsidRPr="004179EB">
        <w:rPr>
          <w:rFonts w:eastAsia="DFKai-SB"/>
          <w:bCs/>
        </w:rPr>
        <w:t>受身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隨其所應，自變其形而教化之</w:t>
      </w:r>
      <w:r w:rsidR="008D52B5"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乃至一</w:t>
      </w:r>
      <w:bookmarkStart w:id="37" w:name="0389c12"/>
      <w:bookmarkEnd w:id="36"/>
      <w:r w:rsidRPr="004179EB">
        <w:rPr>
          <w:rFonts w:eastAsia="DFKai-SB"/>
          <w:bCs/>
        </w:rPr>
        <w:t>切智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終不離菩薩乘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是菩薩得一切種智已</w:t>
      </w:r>
      <w:bookmarkStart w:id="38" w:name="0389c13"/>
      <w:bookmarkEnd w:id="37"/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轉法輪</w:t>
      </w:r>
      <w:r w:rsidR="00465007"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聲聞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辟支佛及天龍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鬼神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阿修羅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世</w:t>
      </w:r>
      <w:bookmarkStart w:id="39" w:name="0389c14"/>
      <w:bookmarkEnd w:id="38"/>
      <w:r w:rsidRPr="004179EB">
        <w:rPr>
          <w:rFonts w:eastAsia="DFKai-SB"/>
          <w:bCs/>
        </w:rPr>
        <w:t>間人民所不能轉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爾時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十方如恒河沙等諸</w:t>
      </w:r>
      <w:bookmarkStart w:id="40" w:name="0389c15"/>
      <w:bookmarkEnd w:id="39"/>
      <w:r w:rsidRPr="004179EB">
        <w:rPr>
          <w:rFonts w:eastAsia="DFKai-SB"/>
          <w:bCs/>
        </w:rPr>
        <w:t>佛皆歡喜稱名讚歎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作是言：</w:t>
      </w:r>
      <w:r w:rsidRPr="004179EB">
        <w:rPr>
          <w:rFonts w:eastAsia="DFKai-SB" w:hint="eastAsia"/>
          <w:bCs/>
        </w:rPr>
        <w:t>『</w:t>
      </w:r>
      <w:r w:rsidRPr="004179EB">
        <w:rPr>
          <w:rFonts w:eastAsia="DFKai-SB"/>
          <w:bCs/>
        </w:rPr>
        <w:t>某方某國某菩</w:t>
      </w:r>
      <w:bookmarkStart w:id="41" w:name="0389c16"/>
      <w:bookmarkEnd w:id="40"/>
      <w:r w:rsidRPr="004179EB">
        <w:rPr>
          <w:rFonts w:eastAsia="DFKai-SB"/>
          <w:bCs/>
        </w:rPr>
        <w:t>薩摩訶薩乘於大乘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得一切種智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轉法輪</w:t>
      </w:r>
      <w:bookmarkEnd w:id="41"/>
      <w:r w:rsidRPr="004179EB">
        <w:rPr>
          <w:rFonts w:eastAsia="DFKai-SB" w:hint="eastAsia"/>
          <w:bCs/>
        </w:rPr>
        <w:t>！』</w:t>
      </w:r>
    </w:p>
    <w:p w:rsidR="008303C4" w:rsidRPr="004179EB" w:rsidRDefault="008303C4" w:rsidP="00E70201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舍利弗！</w:t>
      </w:r>
      <w:bookmarkStart w:id="42" w:name="0389c17"/>
      <w:r w:rsidRPr="004179EB">
        <w:rPr>
          <w:rFonts w:eastAsia="DFKai-SB"/>
          <w:bCs/>
        </w:rPr>
        <w:t>是名菩薩摩訶薩乘於大乘</w:t>
      </w:r>
      <w:bookmarkStart w:id="43" w:name="0389c18"/>
      <w:bookmarkEnd w:id="42"/>
      <w:r w:rsidRPr="004179EB">
        <w:rPr>
          <w:rFonts w:eastAsia="DFKai-SB" w:hint="eastAsia"/>
          <w:bCs/>
        </w:rPr>
        <w:t>。」</w:t>
      </w:r>
      <w:r w:rsidR="00743DF8">
        <w:rPr>
          <w:kern w:val="0"/>
        </w:rPr>
        <w:t>^^</w:t>
      </w:r>
    </w:p>
    <w:bookmarkEnd w:id="43"/>
    <w:p w:rsidR="008303C4" w:rsidRPr="004179EB" w:rsidRDefault="008303C4" w:rsidP="00E43594">
      <w:pPr>
        <w:spacing w:beforeLines="30" w:before="108"/>
        <w:ind w:leftChars="200" w:left="48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PMingLiU" w:hAnsi="PMingLiU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E7020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、依「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乘於大乘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」明「摩訶薩」</w:t>
      </w:r>
    </w:p>
    <w:p w:rsidR="008303C4" w:rsidRPr="004179EB" w:rsidRDefault="008303C4" w:rsidP="00E70201">
      <w:pPr>
        <w:ind w:leftChars="200" w:left="480"/>
        <w:jc w:val="both"/>
        <w:rPr>
          <w:bCs/>
        </w:rPr>
      </w:pPr>
      <w:r w:rsidRPr="004179EB">
        <w:rPr>
          <w:bCs/>
        </w:rPr>
        <w:t>富樓那以三事明摩訶薩，</w:t>
      </w:r>
      <w:r w:rsidRPr="004179EB">
        <w:rPr>
          <w:rStyle w:val="a3"/>
          <w:bCs/>
        </w:rPr>
        <w:footnoteReference w:id="9"/>
      </w:r>
      <w:r w:rsidRPr="004179EB">
        <w:rPr>
          <w:bCs/>
        </w:rPr>
        <w:t>上已</w:t>
      </w:r>
      <w:bookmarkStart w:id="44" w:name="0389c19"/>
      <w:r w:rsidRPr="004179EB">
        <w:rPr>
          <w:bCs/>
        </w:rPr>
        <w:t>說二事</w:t>
      </w:r>
      <w:r w:rsidR="009E2774"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"/>
      </w:r>
      <w:r w:rsidRPr="004179EB">
        <w:rPr>
          <w:bCs/>
        </w:rPr>
        <w:t>今問第三事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，富樓那答</w:t>
      </w:r>
      <w:bookmarkStart w:id="45" w:name="0389c20"/>
      <w:bookmarkEnd w:id="44"/>
      <w:r w:rsidRPr="004179EB">
        <w:rPr>
          <w:rFonts w:hint="eastAsia"/>
          <w:bCs/>
        </w:rPr>
        <w:t>。</w:t>
      </w:r>
    </w:p>
    <w:p w:rsidR="008303C4" w:rsidRPr="004179EB" w:rsidRDefault="00AA6F23" w:rsidP="009821ED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`1305`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）自利乘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9821ED">
      <w:pPr>
        <w:spacing w:line="370" w:lineRule="exact"/>
        <w:ind w:leftChars="300" w:left="720"/>
        <w:jc w:val="both"/>
        <w:rPr>
          <w:rFonts w:eastAsia="DFKai-SB"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、修行六度，三輪體空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1680" w:hangingChars="400" w:hanging="960"/>
        <w:jc w:val="both"/>
        <w:rPr>
          <w:bCs/>
        </w:rPr>
      </w:pPr>
      <w:r w:rsidRPr="004179EB">
        <w:rPr>
          <w:bCs/>
        </w:rPr>
        <w:t>有人言：菩薩直布施內外物，不能破吾我</w:t>
      </w:r>
      <w:bookmarkStart w:id="46" w:name="0389c21"/>
      <w:bookmarkEnd w:id="45"/>
      <w:r w:rsidRPr="004179EB">
        <w:rPr>
          <w:bCs/>
        </w:rPr>
        <w:t>相，是名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</w:rPr>
      </w:pPr>
      <w:r w:rsidRPr="004179EB">
        <w:rPr>
          <w:bCs/>
        </w:rPr>
        <w:t>若能破吾我相，入眾生空</w:t>
      </w:r>
      <w:bookmarkStart w:id="47" w:name="0389c22"/>
      <w:bookmarkEnd w:id="46"/>
      <w:r w:rsidRPr="004179EB">
        <w:rPr>
          <w:rFonts w:hint="eastAsia"/>
          <w:bCs/>
        </w:rPr>
        <w:t>，</w:t>
      </w:r>
      <w:r w:rsidRPr="004179EB">
        <w:rPr>
          <w:bCs/>
        </w:rPr>
        <w:t>未入法空，是名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bdr w:val="single" w:sz="4" w:space="0" w:color="auto"/>
        </w:rPr>
      </w:pPr>
      <w:r w:rsidRPr="004179EB">
        <w:rPr>
          <w:bCs/>
        </w:rPr>
        <w:t>因</w:t>
      </w:r>
      <w:r w:rsidRPr="004179EB">
        <w:rPr>
          <w:rStyle w:val="a3"/>
          <w:bCs/>
        </w:rPr>
        <w:footnoteReference w:id="11"/>
      </w:r>
      <w:r w:rsidRPr="004179EB">
        <w:rPr>
          <w:bCs/>
        </w:rPr>
        <w:t>眾生空入法</w:t>
      </w:r>
      <w:bookmarkStart w:id="48" w:name="0389c23"/>
      <w:bookmarkEnd w:id="47"/>
      <w:r w:rsidRPr="004179EB">
        <w:rPr>
          <w:bCs/>
        </w:rPr>
        <w:t>空中，行檀波羅蜜，不見三事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施者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財</w:t>
      </w:r>
      <w:bookmarkStart w:id="49" w:name="0389c24"/>
      <w:bookmarkEnd w:id="48"/>
      <w:r w:rsidRPr="004179EB">
        <w:rPr>
          <w:bCs/>
        </w:rPr>
        <w:t>物，能如是者，是名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"/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szCs w:val="16"/>
          <w:u w:val="single"/>
        </w:rPr>
      </w:pPr>
      <w:r w:rsidRPr="004179EB">
        <w:rPr>
          <w:bCs/>
        </w:rPr>
        <w:t>餘波羅蜜亦</w:t>
      </w:r>
      <w:bookmarkStart w:id="50" w:name="0389c25"/>
      <w:bookmarkEnd w:id="49"/>
      <w:r w:rsidRPr="004179EB">
        <w:rPr>
          <w:bCs/>
        </w:rPr>
        <w:t>如是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70" w:lineRule="exact"/>
        <w:ind w:leftChars="300" w:left="720"/>
        <w:jc w:val="both"/>
        <w:rPr>
          <w:rFonts w:eastAsia="DFKai-SB"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、修諸妙行，修亦不得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是菩薩以不</w:t>
      </w:r>
      <w:bookmarkEnd w:id="50"/>
      <w:r w:rsidRPr="004179EB">
        <w:rPr>
          <w:bCs/>
        </w:rPr>
        <w:t>雜</w:t>
      </w:r>
      <w:r w:rsidRPr="004179EB">
        <w:rPr>
          <w:rStyle w:val="a3"/>
          <w:bCs/>
        </w:rPr>
        <w:footnoteReference w:id="13"/>
      </w:r>
      <w:r w:rsidRPr="004179EB">
        <w:rPr>
          <w:bCs/>
        </w:rPr>
        <w:t>心，離</w:t>
      </w:r>
      <w:r w:rsidRPr="004179EB">
        <w:rPr>
          <w:rStyle w:val="a3"/>
          <w:bCs/>
        </w:rPr>
        <w:footnoteReference w:id="14"/>
      </w:r>
      <w:r w:rsidRPr="004179EB">
        <w:rPr>
          <w:bCs/>
        </w:rPr>
        <w:t>諸煩惱及二</w:t>
      </w:r>
      <w:bookmarkStart w:id="51" w:name="0390a01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a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bCs/>
        </w:rPr>
        <w:t>乘意，為薩婆若</w:t>
      </w:r>
      <w:bookmarkEnd w:id="51"/>
      <w:r w:rsidRPr="004179EB">
        <w:rPr>
          <w:bCs/>
        </w:rPr>
        <w:t>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修行四念處，修相</w:t>
      </w:r>
      <w:r w:rsidRPr="004179EB">
        <w:rPr>
          <w:rStyle w:val="a3"/>
          <w:bCs/>
        </w:rPr>
        <w:footnoteReference w:id="15"/>
      </w:r>
      <w:r w:rsidRPr="004179EB">
        <w:rPr>
          <w:bCs/>
        </w:rPr>
        <w:t>亦</w:t>
      </w:r>
      <w:bookmarkStart w:id="52" w:name="0390a02"/>
      <w:r w:rsidRPr="004179EB">
        <w:rPr>
          <w:bCs/>
        </w:rPr>
        <w:t>不可得，畢竟清淨故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43594">
      <w:pPr>
        <w:spacing w:beforeLines="20" w:before="72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乃至</w:t>
      </w:r>
      <w:bookmarkStart w:id="53" w:name="0390a03"/>
      <w:bookmarkEnd w:id="52"/>
      <w:r w:rsidRPr="004179EB">
        <w:rPr>
          <w:bCs/>
        </w:rPr>
        <w:t>十八不共法亦如是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、世間出世間皆假名字［若我若法達不可得］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復次，若菩薩知一切法</w:t>
      </w:r>
      <w:bookmarkStart w:id="54" w:name="0390a04"/>
      <w:bookmarkEnd w:id="53"/>
      <w:r w:rsidRPr="004179EB">
        <w:rPr>
          <w:bCs/>
        </w:rPr>
        <w:t>假名字，於名字和合中復有名字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一切世</w:t>
      </w:r>
      <w:bookmarkStart w:id="55" w:name="0390a05"/>
      <w:bookmarkEnd w:id="54"/>
      <w:r w:rsidRPr="004179EB">
        <w:rPr>
          <w:bCs/>
        </w:rPr>
        <w:t>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若出世間皆是假名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  <w:szCs w:val="20"/>
        </w:rPr>
        <w:footnoteReference w:id="16"/>
      </w:r>
    </w:p>
    <w:p w:rsidR="008303C4" w:rsidRPr="004179EB" w:rsidRDefault="00AA6F23" w:rsidP="00E43594">
      <w:pPr>
        <w:spacing w:beforeLines="30" w:before="108" w:line="370" w:lineRule="exact"/>
        <w:ind w:leftChars="250" w:left="600"/>
        <w:jc w:val="both"/>
        <w:rPr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）利他乘：具足神通，成就眾生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56" w:name="0390a06"/>
      <w:bookmarkEnd w:id="55"/>
      <w:r w:rsidRPr="004179EB">
        <w:rPr>
          <w:bCs/>
        </w:rPr>
        <w:t>菩薩發大莊嚴，具足菩薩神通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具足菩薩</w:t>
      </w:r>
      <w:bookmarkStart w:id="57" w:name="0390a07"/>
      <w:bookmarkEnd w:id="56"/>
      <w:r w:rsidRPr="004179EB">
        <w:rPr>
          <w:bCs/>
        </w:rPr>
        <w:t>神通故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成就眾生，從一佛國至一佛國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所</w:t>
      </w:r>
      <w:bookmarkEnd w:id="57"/>
      <w:r w:rsidRPr="004179EB">
        <w:rPr>
          <w:bCs/>
        </w:rPr>
        <w:t>經諸國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雨七寶蓮華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拔三惡道</w:t>
      </w:r>
      <w:bookmarkStart w:id="58" w:name="0390a09"/>
      <w:r w:rsidRPr="004179EB">
        <w:rPr>
          <w:bCs/>
        </w:rPr>
        <w:t>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變身無數，各各至諸佛前，聽受大乘</w:t>
      </w:r>
      <w:bookmarkStart w:id="59" w:name="0390a10"/>
      <w:bookmarkEnd w:id="58"/>
      <w:r w:rsidRPr="004179EB">
        <w:rPr>
          <w:bCs/>
        </w:rPr>
        <w:t>法化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從諸佛前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趣大乘相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乘此大乘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從一</w:t>
      </w:r>
      <w:bookmarkStart w:id="60" w:name="0390a11"/>
      <w:bookmarkEnd w:id="59"/>
      <w:r w:rsidRPr="004179EB">
        <w:rPr>
          <w:bCs/>
        </w:rPr>
        <w:t>佛國至一佛國，成就眾生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淨佛世界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不</w:t>
      </w:r>
      <w:bookmarkStart w:id="61" w:name="0390a12"/>
      <w:bookmarkEnd w:id="60"/>
      <w:r w:rsidRPr="004179EB">
        <w:rPr>
          <w:bCs/>
        </w:rPr>
        <w:t>生眾生相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不取佛國相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住不二入地中</w:t>
      </w:r>
      <w:bookmarkStart w:id="62" w:name="0390a13"/>
      <w:bookmarkEnd w:id="61"/>
      <w:r w:rsidRPr="004179EB">
        <w:rPr>
          <w:rFonts w:hint="eastAsia"/>
          <w:bCs/>
        </w:rPr>
        <w:t>，</w:t>
      </w:r>
      <w:r w:rsidRPr="004179EB">
        <w:rPr>
          <w:bCs/>
        </w:rPr>
        <w:t>隨諸眾生所應度者而化度之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為眾生故</w:t>
      </w:r>
      <w:bookmarkStart w:id="63" w:name="0390a14"/>
      <w:bookmarkEnd w:id="62"/>
      <w:r w:rsidRPr="004179EB">
        <w:rPr>
          <w:bCs/>
        </w:rPr>
        <w:t>受身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常乘大乘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初無休息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是菩薩乘於大</w:t>
      </w:r>
      <w:bookmarkStart w:id="64" w:name="0390a15"/>
      <w:bookmarkEnd w:id="63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="00465007" w:rsidRPr="004179EB">
        <w:rPr>
          <w:rFonts w:hint="eastAsia"/>
          <w:bCs/>
        </w:rPr>
        <w:t>，</w:t>
      </w:r>
      <w:r w:rsidRPr="004179EB">
        <w:rPr>
          <w:bCs/>
        </w:rPr>
        <w:t>諸聲聞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辟支佛所不能</w:t>
      </w:r>
      <w:bookmarkStart w:id="65" w:name="0390a16"/>
      <w:bookmarkEnd w:id="64"/>
      <w:r w:rsidRPr="004179EB">
        <w:rPr>
          <w:bCs/>
        </w:rPr>
        <w:t>轉，何況餘小凡夫</w:t>
      </w:r>
      <w:r w:rsidRPr="004179EB">
        <w:rPr>
          <w:rFonts w:hint="eastAsia"/>
          <w:bCs/>
        </w:rPr>
        <w:t>！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十方如恒河沙等世界諸</w:t>
      </w:r>
      <w:bookmarkStart w:id="66" w:name="0390a17"/>
      <w:bookmarkEnd w:id="65"/>
      <w:r w:rsidRPr="004179EB">
        <w:rPr>
          <w:bCs/>
        </w:rPr>
        <w:t>佛讚歎是菩薩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某方某國某甲菩薩乘於大</w:t>
      </w:r>
      <w:bookmarkStart w:id="67" w:name="0390a18"/>
      <w:bookmarkEnd w:id="66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Pr="004179EB">
        <w:rPr>
          <w:rFonts w:hint="eastAsia"/>
          <w:bCs/>
        </w:rPr>
        <w:t>！」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如是相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bookmarkEnd w:id="67"/>
      <w:r w:rsidRPr="004179EB">
        <w:rPr>
          <w:rFonts w:hint="eastAsia"/>
          <w:bCs/>
        </w:rPr>
        <w:t>」。</w:t>
      </w:r>
    </w:p>
    <w:p w:rsidR="008303C4" w:rsidRPr="004179EB" w:rsidRDefault="008303C4" w:rsidP="00E43594">
      <w:pPr>
        <w:spacing w:beforeLines="20" w:before="72"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68" w:name="0390a19"/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名畢竟清淨六波羅蜜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菩薩摩訶薩</w:t>
      </w:r>
      <w:bookmarkStart w:id="69" w:name="0390a20"/>
      <w:bookmarkEnd w:id="68"/>
      <w:r w:rsidRPr="004179EB">
        <w:rPr>
          <w:bCs/>
        </w:rPr>
        <w:t>乘</w:t>
      </w:r>
      <w:bookmarkEnd w:id="69"/>
      <w:r w:rsidRPr="004179EB">
        <w:rPr>
          <w:bCs/>
        </w:rPr>
        <w:t>大乘時，以五神通而自莊嚴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菩薩住是</w:t>
      </w:r>
      <w:bookmarkStart w:id="70" w:name="0390a21"/>
      <w:r w:rsidRPr="004179EB">
        <w:rPr>
          <w:bCs/>
        </w:rPr>
        <w:t>乘中，一時變身無數，至十方世界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</w:t>
      </w:r>
      <w:bookmarkStart w:id="71" w:name="0390a22"/>
      <w:bookmarkEnd w:id="70"/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度脫眾生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是菩薩常不離諸佛，乃至得</w:t>
      </w:r>
      <w:bookmarkStart w:id="72" w:name="0390a23"/>
      <w:bookmarkEnd w:id="71"/>
      <w:r w:rsidRPr="004179EB">
        <w:rPr>
          <w:bCs/>
        </w:rPr>
        <w:t>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常乘此</w:t>
      </w:r>
      <w:bookmarkEnd w:id="72"/>
      <w:r w:rsidRPr="004179EB">
        <w:rPr>
          <w:bCs/>
        </w:rPr>
        <w:t>大乘</w:t>
      </w:r>
      <w:bookmarkStart w:id="73" w:name="0390a24"/>
      <w:r w:rsidRPr="004179EB">
        <w:rPr>
          <w:rFonts w:hint="eastAsia"/>
          <w:bCs/>
        </w:rPr>
        <w:t>。</w:t>
      </w:r>
    </w:p>
    <w:p w:rsidR="008303C4" w:rsidRPr="004179EB" w:rsidRDefault="00876303" w:rsidP="00E43594">
      <w:pPr>
        <w:snapToGrid w:val="0"/>
        <w:spacing w:beforeLines="600" w:before="2160"/>
        <w:jc w:val="center"/>
        <w:rPr>
          <w:rFonts w:eastAsia="DFKai-SB" w:cs="Roman Unicode"/>
          <w:b/>
          <w:bCs/>
          <w:sz w:val="28"/>
          <w:szCs w:val="28"/>
        </w:rPr>
      </w:pPr>
      <w:r>
        <w:rPr>
          <w:rFonts w:eastAsia="DFKai-SB" w:cs="Roman Unicode" w:hint="eastAsia"/>
          <w:b/>
          <w:bCs/>
          <w:sz w:val="28"/>
          <w:szCs w:val="28"/>
        </w:rPr>
        <w:lastRenderedPageBreak/>
        <w:t>`1306`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〈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&lt;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 xml:space="preserve"> n="17" t="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無縛無脫品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"&gt;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釋無縛無脫品第十七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&lt;/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&gt;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DFKai-SB" w:cs="Roman Unicode"/>
          <w:sz w:val="32"/>
          <w:szCs w:val="32"/>
        </w:rPr>
      </w:pPr>
      <w:r w:rsidRPr="004179EB">
        <w:rPr>
          <w:rFonts w:eastAsia="DFKai-SB" w:cs="Roman Unicode"/>
          <w:b/>
          <w:bCs/>
        </w:rPr>
        <w:t>（大正</w:t>
      </w:r>
      <w:r w:rsidRPr="004179EB">
        <w:rPr>
          <w:rFonts w:eastAsia="DFKai-SB" w:cs="Roman Unicode"/>
          <w:b/>
          <w:bCs/>
        </w:rPr>
        <w:t>25</w:t>
      </w:r>
      <w:r w:rsidRPr="004179EB">
        <w:rPr>
          <w:rFonts w:eastAsia="DFKai-SB" w:cs="Roman Unicode"/>
          <w:b/>
          <w:bCs/>
        </w:rPr>
        <w:t>，</w:t>
      </w:r>
      <w:r w:rsidRPr="004179EB">
        <w:rPr>
          <w:rFonts w:eastAsia="DFKai-SB" w:cs="Roman Unicode"/>
          <w:b/>
          <w:bCs/>
        </w:rPr>
        <w:t>390a2</w:t>
      </w:r>
      <w:r w:rsidRPr="004179EB">
        <w:rPr>
          <w:rFonts w:eastAsia="DFKai-SB" w:cs="Roman Unicode" w:hint="eastAsia"/>
          <w:b/>
          <w:bCs/>
        </w:rPr>
        <w:t>4</w:t>
      </w:r>
      <w:r w:rsidRPr="004179EB">
        <w:rPr>
          <w:rFonts w:eastAsia="DFKai-SB" w:cs="Roman Unicode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4179EB">
          <w:rPr>
            <w:rFonts w:eastAsia="DFKai-SB" w:cs="Roman Unicode"/>
            <w:b/>
            <w:bCs/>
          </w:rPr>
          <w:t>393a</w:t>
        </w:r>
      </w:smartTag>
      <w:r w:rsidRPr="004179EB">
        <w:rPr>
          <w:rFonts w:eastAsia="DFKai-SB" w:cs="Roman Unicode"/>
          <w:b/>
          <w:bCs/>
        </w:rPr>
        <w:t>29</w:t>
      </w:r>
      <w:r w:rsidRPr="004179EB">
        <w:rPr>
          <w:rFonts w:eastAsia="DFKai-SB" w:cs="Roman Unicode"/>
          <w:b/>
          <w:bCs/>
        </w:rPr>
        <w:t>）</w:t>
      </w:r>
    </w:p>
    <w:bookmarkEnd w:id="73"/>
    <w:p w:rsidR="008303C4" w:rsidRPr="004179EB" w:rsidRDefault="00743DF8" w:rsidP="00E43594">
      <w:pPr>
        <w:spacing w:beforeLines="50" w:before="180" w:line="380" w:lineRule="exact"/>
        <w:ind w:leftChars="100" w:left="240"/>
        <w:jc w:val="both"/>
        <w:rPr>
          <w:rFonts w:ascii="DFKai-SB" w:eastAsia="DFKai-SB" w:hAnsi="DFKai-SB"/>
          <w:bCs/>
        </w:rPr>
      </w:pPr>
      <w:r>
        <w:rPr>
          <w:kern w:val="0"/>
        </w:rPr>
        <w:t>^</w:t>
      </w:r>
      <w:r w:rsidR="008303C4" w:rsidRPr="004179EB">
        <w:rPr>
          <w:rFonts w:ascii="PMingLiU" w:hAnsi="PMingLiU"/>
          <w:bCs/>
        </w:rPr>
        <w:t>【</w:t>
      </w:r>
      <w:r w:rsidR="008303C4" w:rsidRPr="004179EB">
        <w:rPr>
          <w:rFonts w:ascii="DFKai-SB" w:eastAsia="DFKai-SB" w:hAnsi="DFKai-SB"/>
          <w:b/>
          <w:bCs/>
        </w:rPr>
        <w:t>經</w:t>
      </w:r>
      <w:r w:rsidR="008303C4" w:rsidRPr="004179EB">
        <w:rPr>
          <w:rFonts w:ascii="PMingLiU" w:hAnsi="PMingLiU"/>
          <w:bCs/>
        </w:rPr>
        <w:t>】</w:t>
      </w:r>
    </w:p>
    <w:p w:rsidR="008303C4" w:rsidRPr="004179EB" w:rsidRDefault="00AA6F23" w:rsidP="009821ED">
      <w:pPr>
        <w:spacing w:line="380" w:lineRule="exact"/>
        <w:ind w:leftChars="100" w:left="240"/>
        <w:jc w:val="both"/>
        <w:rPr>
          <w:bCs/>
          <w:sz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五、取定「大莊嚴」義以明「摩訶薩」</w:t>
      </w:r>
      <w:r w:rsidR="008303C4" w:rsidRPr="004179EB">
        <w:rPr>
          <w:rStyle w:val="a3"/>
          <w:bCs/>
        </w:rPr>
        <w:footnoteReference w:id="17"/>
      </w:r>
    </w:p>
    <w:p w:rsidR="008303C4" w:rsidRPr="004179EB" w:rsidRDefault="00AA6F23" w:rsidP="009821ED">
      <w:pPr>
        <w:spacing w:line="380" w:lineRule="exact"/>
        <w:ind w:leftChars="150" w:left="360"/>
        <w:jc w:val="both"/>
        <w:rPr>
          <w:b/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一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佛示大莊嚴</w:t>
      </w:r>
    </w:p>
    <w:p w:rsidR="008303C4" w:rsidRPr="004179EB" w:rsidRDefault="008303C4" w:rsidP="009821ED">
      <w:pPr>
        <w:spacing w:line="380" w:lineRule="exact"/>
        <w:ind w:leftChars="150" w:left="36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爾時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須菩提白佛言：</w:t>
      </w: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世尊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菩薩摩訶薩</w:t>
      </w:r>
      <w:bookmarkStart w:id="74" w:name="0390a26"/>
      <w:r w:rsidRPr="004179EB">
        <w:rPr>
          <w:rFonts w:eastAsia="DFKai-SB"/>
          <w:bCs/>
        </w:rPr>
        <w:t>大</w:t>
      </w:r>
      <w:bookmarkEnd w:id="74"/>
      <w:r w:rsidRPr="004179EB">
        <w:rPr>
          <w:rFonts w:eastAsia="DFKai-SB"/>
          <w:bCs/>
        </w:rPr>
        <w:t>莊嚴</w:t>
      </w:r>
      <w:r w:rsidRPr="004179EB">
        <w:rPr>
          <w:rStyle w:val="a3"/>
          <w:rFonts w:eastAsia="DFKai-SB"/>
          <w:bCs/>
        </w:rPr>
        <w:footnoteReference w:id="18"/>
      </w:r>
      <w:r w:rsidRPr="004179EB">
        <w:rPr>
          <w:rFonts w:eastAsia="DFKai-SB"/>
          <w:bCs/>
        </w:rPr>
        <w:t>，</w:t>
      </w:r>
      <w:r w:rsidRPr="004179EB">
        <w:rPr>
          <w:rFonts w:eastAsia="DFKai-SB"/>
          <w:b/>
          <w:bCs/>
        </w:rPr>
        <w:t>何等是大莊嚴</w:t>
      </w:r>
      <w:r w:rsidRPr="004179EB">
        <w:rPr>
          <w:rFonts w:eastAsia="DFKai-SB" w:hint="eastAsia"/>
          <w:b/>
          <w:bCs/>
        </w:rPr>
        <w:t>？</w:t>
      </w:r>
      <w:r w:rsidRPr="004179EB">
        <w:rPr>
          <w:rFonts w:eastAsia="DFKai-SB"/>
          <w:b/>
          <w:bCs/>
        </w:rPr>
        <w:t>何等菩薩能大莊</w:t>
      </w:r>
      <w:bookmarkStart w:id="75" w:name="0390a27"/>
      <w:r w:rsidRPr="004179EB">
        <w:rPr>
          <w:rFonts w:eastAsia="DFKai-SB"/>
          <w:b/>
          <w:bCs/>
        </w:rPr>
        <w:t>嚴</w:t>
      </w:r>
      <w:r w:rsidRPr="004179EB">
        <w:rPr>
          <w:rFonts w:eastAsia="DFKai-SB" w:hint="eastAsia"/>
          <w:bCs/>
        </w:rPr>
        <w:t>？」</w:t>
      </w:r>
      <w:r w:rsidRPr="004179EB">
        <w:rPr>
          <w:rStyle w:val="a3"/>
          <w:rFonts w:eastAsia="DFKai-SB"/>
          <w:bCs/>
        </w:rPr>
        <w:footnoteReference w:id="19"/>
      </w:r>
    </w:p>
    <w:p w:rsidR="008303C4" w:rsidRPr="004179EB" w:rsidRDefault="00AA6F23" w:rsidP="009821ED">
      <w:pPr>
        <w:spacing w:line="380" w:lineRule="exact"/>
        <w:ind w:leftChars="200" w:left="480"/>
        <w:jc w:val="both"/>
        <w:rPr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何等是大莊嚴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明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大莊嚴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之所行法</w:t>
      </w:r>
    </w:p>
    <w:p w:rsidR="008303C4" w:rsidRPr="004179EB" w:rsidRDefault="008303C4" w:rsidP="009821ED">
      <w:pPr>
        <w:spacing w:line="38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佛語須菩提</w:t>
      </w:r>
      <w:r w:rsidRPr="004179EB">
        <w:rPr>
          <w:rFonts w:eastAsia="DFKai-SB" w:hint="eastAsia"/>
          <w:bCs/>
        </w:rPr>
        <w:t>：「</w:t>
      </w:r>
      <w:r w:rsidRPr="004179EB">
        <w:rPr>
          <w:rFonts w:eastAsia="DFKai-SB"/>
          <w:bCs/>
        </w:rPr>
        <w:t>菩薩摩訶薩摩訶衍大</w:t>
      </w:r>
      <w:bookmarkEnd w:id="75"/>
      <w:r w:rsidRPr="004179EB">
        <w:rPr>
          <w:rFonts w:eastAsia="DFKai-SB"/>
          <w:bCs/>
        </w:rPr>
        <w:t>莊</w:t>
      </w:r>
      <w:bookmarkStart w:id="76" w:name="0390a28"/>
      <w:r w:rsidRPr="004179EB">
        <w:rPr>
          <w:rFonts w:eastAsia="DFKai-SB"/>
          <w:bCs/>
        </w:rPr>
        <w:t>嚴，所謂檀波羅蜜乃至般若波羅蜜莊嚴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四</w:t>
      </w:r>
      <w:bookmarkStart w:id="77" w:name="0390a29"/>
      <w:bookmarkEnd w:id="76"/>
      <w:r w:rsidRPr="004179EB">
        <w:rPr>
          <w:rFonts w:eastAsia="DFKai-SB"/>
          <w:bCs/>
        </w:rPr>
        <w:t>念處莊嚴，乃至八聖道分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內空莊嚴，乃至無</w:t>
      </w:r>
      <w:bookmarkStart w:id="78" w:name="0390b01"/>
      <w:bookmarkEnd w:id="77"/>
      <w:r w:rsidRPr="004179EB">
        <w:rPr>
          <w:rFonts w:eastAsia="DFKai-SB"/>
          <w:bCs/>
          <w:sz w:val="22"/>
          <w:szCs w:val="22"/>
        </w:rPr>
        <w:t>（</w:t>
      </w:r>
      <w:r w:rsidRPr="004179EB">
        <w:rPr>
          <w:rFonts w:eastAsia="DFKai-SB"/>
          <w:bCs/>
          <w:sz w:val="22"/>
          <w:szCs w:val="22"/>
          <w:shd w:val="pct15" w:color="auto" w:fill="FFFFFF"/>
        </w:rPr>
        <w:t>390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rFonts w:eastAsia="DFKai-SB"/>
          <w:bCs/>
        </w:rPr>
        <w:t>法有法空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十力乃至十八不共法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及一切種</w:t>
      </w:r>
      <w:bookmarkStart w:id="79" w:name="0390b02"/>
      <w:bookmarkEnd w:id="78"/>
      <w:r w:rsidRPr="004179EB">
        <w:rPr>
          <w:rFonts w:eastAsia="DFKai-SB"/>
          <w:bCs/>
        </w:rPr>
        <w:t>智莊嚴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AA6F23" w:rsidP="00E43594">
      <w:pPr>
        <w:spacing w:beforeLines="30" w:before="108" w:line="380" w:lineRule="exact"/>
        <w:ind w:leftChars="200" w:left="480"/>
        <w:jc w:val="both"/>
        <w:rPr>
          <w:b/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何等菩薩能大莊嚴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明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大莊嚴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之能行者</w:t>
      </w:r>
    </w:p>
    <w:p w:rsidR="008303C4" w:rsidRPr="004179EB" w:rsidRDefault="00AA6F23" w:rsidP="009821ED">
      <w:pPr>
        <w:spacing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六波羅蜜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是大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莊嚴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（攝諸功德）</w:t>
      </w:r>
      <w:r w:rsidR="00743DF8">
        <w:rPr>
          <w:kern w:val="0"/>
        </w:rPr>
        <w:t>^^</w:t>
      </w:r>
      <w:r w:rsidR="008303C4" w:rsidRPr="004179EB">
        <w:rPr>
          <w:rStyle w:val="a3"/>
          <w:bCs/>
        </w:rPr>
        <w:footnoteReference w:id="20"/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743DF8" w:rsidP="009821ED">
      <w:pPr>
        <w:spacing w:line="380" w:lineRule="exact"/>
        <w:ind w:leftChars="300" w:left="720"/>
        <w:jc w:val="both"/>
        <w:rPr>
          <w:rFonts w:eastAsia="DFKai-SB"/>
          <w:b/>
          <w:bCs/>
        </w:rPr>
      </w:pPr>
      <w:r>
        <w:rPr>
          <w:kern w:val="0"/>
        </w:rPr>
        <w:t>^</w:t>
      </w:r>
      <w:r w:rsidR="005A4E33">
        <w:rPr>
          <w:rFonts w:eastAsia="DFKai-SB" w:hint="eastAsia"/>
          <w:b/>
          <w:bCs/>
          <w:sz w:val="21"/>
          <w:szCs w:val="20"/>
          <w:bdr w:val="single" w:sz="4" w:space="0" w:color="auto"/>
        </w:rPr>
        <w:t>$A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布施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9821ED">
      <w:pPr>
        <w:spacing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eastAsia="DFKai-SB" w:hint="eastAsia"/>
          <w:b/>
          <w:bCs/>
        </w:rPr>
        <w:t>變身如佛</w:t>
      </w:r>
      <w:r w:rsidRPr="004179EB">
        <w:rPr>
          <w:rFonts w:eastAsia="DFKai-SB"/>
          <w:bCs/>
        </w:rPr>
        <w:t>莊嚴，光明遍照三千大千</w:t>
      </w:r>
      <w:bookmarkStart w:id="80" w:name="0390b03"/>
      <w:bookmarkEnd w:id="79"/>
      <w:r w:rsidRPr="004179EB">
        <w:rPr>
          <w:rFonts w:eastAsia="DFKai-SB"/>
          <w:bCs/>
        </w:rPr>
        <w:t>世界，亦照東方如恒河沙等世界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南西北方</w:t>
      </w:r>
      <w:bookmarkStart w:id="81" w:name="0390b04"/>
      <w:bookmarkEnd w:id="80"/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四維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上下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亦復如是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三千大千世界六種</w:t>
      </w:r>
      <w:bookmarkEnd w:id="81"/>
      <w:r w:rsidRPr="004179EB">
        <w:rPr>
          <w:rFonts w:eastAsia="DFKai-SB"/>
          <w:bCs/>
        </w:rPr>
        <w:t>振</w:t>
      </w:r>
      <w:bookmarkStart w:id="82" w:name="0390b05"/>
      <w:r w:rsidRPr="004179EB">
        <w:rPr>
          <w:rStyle w:val="a3"/>
          <w:rFonts w:eastAsia="DFKai-SB"/>
          <w:bCs/>
        </w:rPr>
        <w:footnoteReference w:id="21"/>
      </w:r>
      <w:r w:rsidRPr="004179EB">
        <w:rPr>
          <w:rFonts w:eastAsia="DFKai-SB"/>
          <w:bCs/>
        </w:rPr>
        <w:t>動，亦動東方如恒河沙等諸世界</w:t>
      </w:r>
      <w:bookmarkStart w:id="83" w:name="0390b06"/>
      <w:bookmarkEnd w:id="82"/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南西北方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四維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上下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亦復如是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是菩薩摩訶薩住</w:t>
      </w:r>
      <w:r w:rsidRPr="004179EB">
        <w:rPr>
          <w:rFonts w:eastAsia="DFKai-SB"/>
          <w:b/>
          <w:bCs/>
        </w:rPr>
        <w:t>檀波羅</w:t>
      </w:r>
      <w:bookmarkStart w:id="84" w:name="0390b07"/>
      <w:bookmarkEnd w:id="83"/>
      <w:r w:rsidRPr="004179EB">
        <w:rPr>
          <w:rFonts w:eastAsia="DFKai-SB"/>
          <w:b/>
          <w:bCs/>
        </w:rPr>
        <w:t>蜜</w:t>
      </w:r>
      <w:r w:rsidRPr="004179EB">
        <w:rPr>
          <w:rFonts w:eastAsia="DFKai-SB"/>
          <w:bCs/>
        </w:rPr>
        <w:t>摩訶衍大</w:t>
      </w:r>
      <w:bookmarkEnd w:id="84"/>
      <w:r w:rsidRPr="004179EB">
        <w:rPr>
          <w:rFonts w:eastAsia="DFKai-SB"/>
          <w:bCs/>
        </w:rPr>
        <w:t>莊嚴，是三千大千世界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變為琉</w:t>
      </w:r>
      <w:bookmarkStart w:id="85" w:name="0390b08"/>
      <w:r w:rsidRPr="004179EB">
        <w:rPr>
          <w:rFonts w:eastAsia="DFKai-SB"/>
          <w:bCs/>
        </w:rPr>
        <w:t>璃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/>
          <w:bCs/>
        </w:rPr>
        <w:t>化作轉輪聖王</w:t>
      </w:r>
      <w:r w:rsidRPr="004179EB">
        <w:rPr>
          <w:rFonts w:eastAsia="DFKai-SB"/>
          <w:bCs/>
        </w:rPr>
        <w:t>，</w:t>
      </w:r>
      <w:bookmarkEnd w:id="85"/>
      <w:r w:rsidRPr="004179EB">
        <w:rPr>
          <w:rFonts w:eastAsia="DFKai-SB"/>
          <w:bCs/>
        </w:rPr>
        <w:t>隨眾生所欲，須食與食</w:t>
      </w:r>
      <w:bookmarkStart w:id="86" w:name="0390b09"/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須飲與飲，衣服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臥具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花香</w:t>
      </w:r>
      <w:r w:rsidRPr="004179EB">
        <w:rPr>
          <w:rFonts w:eastAsia="DFKai-SB" w:hint="eastAsia"/>
          <w:bCs/>
        </w:rPr>
        <w:t>、</w:t>
      </w:r>
      <w:bookmarkEnd w:id="86"/>
      <w:r w:rsidRPr="004179EB">
        <w:rPr>
          <w:rFonts w:eastAsia="DFKai-SB"/>
          <w:bCs/>
        </w:rPr>
        <w:t>纓</w:t>
      </w:r>
      <w:r w:rsidRPr="004179EB">
        <w:rPr>
          <w:rStyle w:val="a3"/>
          <w:rFonts w:eastAsia="DFKai-SB"/>
          <w:bCs/>
        </w:rPr>
        <w:footnoteReference w:id="22"/>
      </w:r>
      <w:r w:rsidRPr="004179EB">
        <w:rPr>
          <w:rFonts w:eastAsia="DFKai-SB"/>
          <w:bCs/>
        </w:rPr>
        <w:t>珞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搗</w:t>
      </w:r>
      <w:r w:rsidRPr="004179EB">
        <w:rPr>
          <w:rStyle w:val="a3"/>
          <w:rFonts w:eastAsia="DFKai-SB"/>
          <w:bCs/>
        </w:rPr>
        <w:footnoteReference w:id="23"/>
      </w:r>
      <w:r w:rsidRPr="004179EB">
        <w:rPr>
          <w:rFonts w:eastAsia="DFKai-SB"/>
          <w:bCs/>
        </w:rPr>
        <w:t>香</w:t>
      </w:r>
      <w:r w:rsidRPr="004179EB">
        <w:rPr>
          <w:rFonts w:eastAsia="DFKai-SB" w:hint="eastAsia"/>
          <w:bCs/>
        </w:rPr>
        <w:t>、</w:t>
      </w:r>
      <w:r w:rsidR="00876303">
        <w:rPr>
          <w:rFonts w:eastAsia="DFKai-SB" w:hint="eastAsia"/>
          <w:bCs/>
        </w:rPr>
        <w:lastRenderedPageBreak/>
        <w:t>`1307`</w:t>
      </w:r>
      <w:r w:rsidRPr="004179EB">
        <w:rPr>
          <w:rFonts w:eastAsia="DFKai-SB"/>
          <w:bCs/>
        </w:rPr>
        <w:t>澤香</w:t>
      </w:r>
      <w:r w:rsidRPr="004179EB">
        <w:rPr>
          <w:rStyle w:val="a3"/>
          <w:rFonts w:eastAsia="DFKai-SB"/>
          <w:bCs/>
        </w:rPr>
        <w:footnoteReference w:id="24"/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房</w:t>
      </w:r>
      <w:bookmarkStart w:id="87" w:name="0390b10"/>
      <w:r w:rsidRPr="004179EB">
        <w:rPr>
          <w:rFonts w:eastAsia="DFKai-SB"/>
          <w:bCs/>
        </w:rPr>
        <w:t>舍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燈燭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醫藥種種所須盡給與之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與已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而為說</w:t>
      </w:r>
      <w:bookmarkStart w:id="88" w:name="0390b11"/>
      <w:bookmarkEnd w:id="87"/>
      <w:r w:rsidRPr="004179EB">
        <w:rPr>
          <w:rFonts w:eastAsia="DFKai-SB"/>
          <w:bCs/>
        </w:rPr>
        <w:t>法</w:t>
      </w:r>
      <w:r w:rsidRPr="004179EB">
        <w:rPr>
          <w:rFonts w:eastAsia="DFKai-SB" w:hint="eastAsia"/>
          <w:bCs/>
        </w:rPr>
        <w:t>──</w:t>
      </w:r>
      <w:r w:rsidRPr="004179EB">
        <w:rPr>
          <w:rFonts w:eastAsia="DFKai-SB"/>
          <w:bCs/>
        </w:rPr>
        <w:t>所謂應六波羅蜜</w:t>
      </w:r>
      <w:bookmarkEnd w:id="88"/>
      <w:r w:rsidRPr="004179EB">
        <w:rPr>
          <w:rFonts w:eastAsia="DFKai-SB"/>
          <w:bCs/>
        </w:rPr>
        <w:t>法</w:t>
      </w:r>
      <w:r w:rsidRPr="004179EB">
        <w:rPr>
          <w:rStyle w:val="a3"/>
          <w:rFonts w:eastAsia="DFKai-SB"/>
          <w:bCs/>
        </w:rPr>
        <w:footnoteReference w:id="25"/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眾生聞是法者，終</w:t>
      </w:r>
      <w:bookmarkStart w:id="89" w:name="0390b12"/>
      <w:r w:rsidRPr="004179EB">
        <w:rPr>
          <w:rFonts w:eastAsia="DFKai-SB"/>
          <w:bCs/>
        </w:rPr>
        <w:t>不離</w:t>
      </w:r>
      <w:bookmarkEnd w:id="89"/>
      <w:r w:rsidRPr="004179EB">
        <w:rPr>
          <w:rFonts w:eastAsia="DFKai-SB"/>
          <w:bCs/>
        </w:rPr>
        <w:t>六</w:t>
      </w:r>
      <w:r w:rsidRPr="004179EB">
        <w:rPr>
          <w:rStyle w:val="a3"/>
          <w:rFonts w:eastAsia="DFKai-SB"/>
          <w:bCs/>
        </w:rPr>
        <w:footnoteReference w:id="26"/>
      </w:r>
      <w:r w:rsidRPr="004179EB">
        <w:rPr>
          <w:rFonts w:eastAsia="DFKai-SB"/>
          <w:bCs/>
        </w:rPr>
        <w:t>波羅蜜，乃至阿耨多羅三藐三菩提</w:t>
      </w:r>
      <w:bookmarkStart w:id="90" w:name="0390b13"/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C9760B">
      <w:pPr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如是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須菩提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是名菩薩摩訶薩摩訶衍大</w:t>
      </w:r>
      <w:bookmarkEnd w:id="90"/>
      <w:r w:rsidRPr="004179EB">
        <w:rPr>
          <w:rFonts w:eastAsia="DFKai-SB"/>
          <w:bCs/>
        </w:rPr>
        <w:t>莊</w:t>
      </w:r>
      <w:bookmarkStart w:id="91" w:name="0390b14"/>
      <w:r w:rsidRPr="004179EB">
        <w:rPr>
          <w:rFonts w:eastAsia="DFKai-SB"/>
          <w:bCs/>
        </w:rPr>
        <w:t>嚴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譬如工幻師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若幻師弟子，於四衢</w:t>
      </w:r>
      <w:bookmarkStart w:id="92" w:name="0390b15"/>
      <w:bookmarkEnd w:id="91"/>
      <w:r w:rsidRPr="004179EB">
        <w:rPr>
          <w:rFonts w:eastAsia="DFKai-SB"/>
          <w:bCs/>
        </w:rPr>
        <w:t>道中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化作大眾於前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須食與食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須飲與飲，乃</w:t>
      </w:r>
      <w:bookmarkStart w:id="93" w:name="0390b16"/>
      <w:bookmarkEnd w:id="92"/>
      <w:r w:rsidRPr="004179EB">
        <w:rPr>
          <w:rFonts w:eastAsia="DFKai-SB"/>
          <w:bCs/>
        </w:rPr>
        <w:t>至種種所須盡給與之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於須菩提意云何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是</w:t>
      </w:r>
      <w:bookmarkStart w:id="94" w:name="0390b17"/>
      <w:bookmarkEnd w:id="93"/>
      <w:r w:rsidRPr="004179EB">
        <w:rPr>
          <w:rFonts w:eastAsia="DFKai-SB"/>
          <w:bCs/>
        </w:rPr>
        <w:t>幻師實有眾生有</w:t>
      </w:r>
      <w:bookmarkEnd w:id="94"/>
      <w:r w:rsidRPr="004179EB">
        <w:rPr>
          <w:rFonts w:eastAsia="DFKai-SB"/>
          <w:bCs/>
        </w:rPr>
        <w:t>給</w:t>
      </w:r>
      <w:r w:rsidRPr="004179EB">
        <w:rPr>
          <w:vertAlign w:val="superscript"/>
        </w:rPr>
        <w:footnoteReference w:id="27"/>
      </w:r>
      <w:r w:rsidRPr="004179EB">
        <w:rPr>
          <w:rFonts w:eastAsia="DFKai-SB"/>
          <w:bCs/>
        </w:rPr>
        <w:t>與不</w:t>
      </w:r>
      <w:r w:rsidRPr="004179EB">
        <w:rPr>
          <w:rFonts w:eastAsia="DFKai-SB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  <w:sz w:val="20"/>
          <w:szCs w:val="20"/>
        </w:rPr>
      </w:pPr>
      <w:r w:rsidRPr="004179EB">
        <w:rPr>
          <w:rFonts w:eastAsia="DFKai-SB"/>
          <w:bCs/>
        </w:rPr>
        <w:t>須菩提言：</w:t>
      </w: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不也</w:t>
      </w:r>
      <w:bookmarkStart w:id="95" w:name="0390b18"/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世尊</w:t>
      </w:r>
      <w:r w:rsidRPr="004179EB">
        <w:rPr>
          <w:rFonts w:eastAsia="DFKai-SB" w:hint="eastAsia"/>
          <w:bCs/>
        </w:rPr>
        <w:t>！」</w:t>
      </w:r>
    </w:p>
    <w:p w:rsidR="008303C4" w:rsidRPr="004179EB" w:rsidRDefault="008303C4" w:rsidP="00E43594">
      <w:pPr>
        <w:spacing w:beforeLines="20" w:before="72" w:line="380" w:lineRule="exact"/>
        <w:ind w:leftChars="300" w:left="720"/>
        <w:jc w:val="both"/>
        <w:rPr>
          <w:rFonts w:eastAsia="DFKai-SB"/>
          <w:bCs/>
          <w:bdr w:val="single" w:sz="4" w:space="0" w:color="auto"/>
        </w:rPr>
      </w:pP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須菩提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菩薩摩訶薩亦如是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化作轉輪</w:t>
      </w:r>
      <w:bookmarkStart w:id="96" w:name="0390b19"/>
      <w:bookmarkEnd w:id="95"/>
      <w:r w:rsidRPr="004179EB">
        <w:rPr>
          <w:rFonts w:eastAsia="DFKai-SB"/>
          <w:bCs/>
        </w:rPr>
        <w:t>聖王，種種具足，須食與食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須飲與飲，乃至種</w:t>
      </w:r>
      <w:bookmarkStart w:id="97" w:name="0390b20"/>
      <w:bookmarkEnd w:id="96"/>
      <w:r w:rsidRPr="004179EB">
        <w:rPr>
          <w:rFonts w:eastAsia="DFKai-SB"/>
          <w:bCs/>
        </w:rPr>
        <w:t>種所須盡給與之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雖有所</w:t>
      </w:r>
      <w:bookmarkEnd w:id="97"/>
      <w:r w:rsidRPr="004179EB">
        <w:rPr>
          <w:rFonts w:eastAsia="DFKai-SB"/>
          <w:bCs/>
        </w:rPr>
        <w:t>施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實無所與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</w:t>
      </w:r>
      <w:bookmarkStart w:id="98" w:name="0390b21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須菩提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諸法相如幻故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80" w:lineRule="exact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持戒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復次，須菩提！菩薩</w:t>
      </w:r>
      <w:bookmarkStart w:id="99" w:name="0390b22"/>
      <w:bookmarkEnd w:id="98"/>
      <w:r w:rsidRPr="004179EB">
        <w:rPr>
          <w:rFonts w:eastAsia="DFKai-SB"/>
          <w:bCs/>
        </w:rPr>
        <w:t>摩訶薩住尸羅波羅蜜，</w:t>
      </w:r>
      <w:r w:rsidRPr="004179EB">
        <w:rPr>
          <w:rFonts w:eastAsia="DFKai-SB"/>
          <w:b/>
          <w:bCs/>
        </w:rPr>
        <w:t>現生轉輪聖王家</w:t>
      </w:r>
      <w:r w:rsidR="00465007"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以</w:t>
      </w:r>
      <w:bookmarkStart w:id="100" w:name="0390b23"/>
      <w:bookmarkEnd w:id="99"/>
      <w:r w:rsidRPr="004179EB">
        <w:rPr>
          <w:rFonts w:eastAsia="DFKai-SB"/>
          <w:bCs/>
        </w:rPr>
        <w:t>十善道教化眾生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又以四禪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四無量心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四無</w:t>
      </w:r>
      <w:bookmarkStart w:id="101" w:name="0390b24"/>
      <w:bookmarkEnd w:id="100"/>
      <w:r w:rsidRPr="004179EB">
        <w:rPr>
          <w:rFonts w:eastAsia="DFKai-SB"/>
          <w:bCs/>
        </w:rPr>
        <w:t>色定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四念處乃至十八不共法教化眾生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聞</w:t>
      </w:r>
      <w:bookmarkStart w:id="102" w:name="0390b25"/>
      <w:bookmarkEnd w:id="101"/>
      <w:r w:rsidRPr="004179EB">
        <w:rPr>
          <w:rFonts w:eastAsia="DFKai-SB"/>
          <w:bCs/>
        </w:rPr>
        <w:t>是法者，至阿耨多羅三藐三菩提，終不離是</w:t>
      </w:r>
      <w:bookmarkStart w:id="103" w:name="0390b26"/>
      <w:bookmarkEnd w:id="102"/>
      <w:r w:rsidRPr="004179EB">
        <w:rPr>
          <w:rFonts w:eastAsia="DFKai-SB"/>
          <w:bCs/>
        </w:rPr>
        <w:t>法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譬如幻師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若幻師弟子，於四衢道中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化作</w:t>
      </w:r>
      <w:bookmarkStart w:id="104" w:name="0390b27"/>
      <w:bookmarkEnd w:id="103"/>
      <w:r w:rsidRPr="004179EB">
        <w:rPr>
          <w:rFonts w:eastAsia="DFKai-SB"/>
          <w:bCs/>
        </w:rPr>
        <w:t>大眾，以十善道教化令行，又以四禪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四無量</w:t>
      </w:r>
      <w:bookmarkStart w:id="105" w:name="0390b28"/>
      <w:bookmarkEnd w:id="104"/>
      <w:r w:rsidRPr="004179EB">
        <w:rPr>
          <w:rFonts w:eastAsia="DFKai-SB"/>
          <w:bCs/>
        </w:rPr>
        <w:t>心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四無色定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四念處乃至十八不共法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教化令</w:t>
      </w:r>
      <w:bookmarkStart w:id="106" w:name="0390b29"/>
      <w:bookmarkEnd w:id="105"/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須菩提！於汝意云何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是幻師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實有眾生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教</w:t>
      </w:r>
      <w:bookmarkStart w:id="107" w:name="0390c01"/>
      <w:bookmarkEnd w:id="106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bookmarkEnd w:id="107"/>
      <w:r w:rsidRPr="004179EB">
        <w:rPr>
          <w:rFonts w:eastAsia="DFKai-SB"/>
          <w:bCs/>
        </w:rPr>
        <w:t>化令行十善道乃至十八不共法不</w:t>
      </w:r>
      <w:r w:rsidRPr="004179EB">
        <w:rPr>
          <w:rFonts w:eastAsia="DFKai-SB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</w:t>
      </w:r>
      <w:bookmarkStart w:id="108" w:name="0390c02"/>
      <w:r w:rsidRPr="004179EB">
        <w:rPr>
          <w:rFonts w:eastAsia="DFKai-SB"/>
          <w:bCs/>
        </w:rPr>
        <w:t>言：</w:t>
      </w: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不也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世尊</w:t>
      </w:r>
      <w:r w:rsidRPr="004179EB">
        <w:rPr>
          <w:rFonts w:eastAsia="DFKai-SB" w:hint="eastAsia"/>
          <w:bCs/>
        </w:rPr>
        <w:t>！」</w:t>
      </w:r>
    </w:p>
    <w:p w:rsidR="008303C4" w:rsidRPr="004179EB" w:rsidRDefault="008303C4" w:rsidP="00E43594">
      <w:pPr>
        <w:spacing w:beforeLines="20" w:before="72"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須菩提！菩薩摩訶薩亦如是，</w:t>
      </w:r>
      <w:bookmarkStart w:id="109" w:name="0390c03"/>
      <w:bookmarkEnd w:id="108"/>
      <w:r w:rsidRPr="004179EB">
        <w:rPr>
          <w:rFonts w:eastAsia="DFKai-SB"/>
          <w:bCs/>
        </w:rPr>
        <w:t>以十善道教化眾生令行，乃至十八不共法</w:t>
      </w:r>
      <w:bookmarkStart w:id="110" w:name="0390c04"/>
      <w:bookmarkEnd w:id="109"/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實無眾生行十善道乃至十八不共法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</w:t>
      </w:r>
      <w:bookmarkStart w:id="111" w:name="0390c05"/>
      <w:bookmarkEnd w:id="110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諸法相如幻故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須菩提！是名菩薩摩訶薩</w:t>
      </w:r>
      <w:bookmarkStart w:id="112" w:name="0390c06"/>
      <w:bookmarkEnd w:id="111"/>
      <w:r w:rsidRPr="004179EB">
        <w:rPr>
          <w:rFonts w:eastAsia="DFKai-SB"/>
          <w:bCs/>
        </w:rPr>
        <w:t>大</w:t>
      </w:r>
      <w:bookmarkEnd w:id="112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80" w:lineRule="exact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C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忍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復次，須菩提！菩薩摩訶薩住羼提波</w:t>
      </w:r>
      <w:bookmarkStart w:id="113" w:name="0390c07"/>
      <w:r w:rsidRPr="004179EB">
        <w:rPr>
          <w:rFonts w:eastAsia="DFKai-SB"/>
          <w:bCs/>
        </w:rPr>
        <w:t>羅蜜，教化眾生忍辱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須菩提！云何菩薩摩訶</w:t>
      </w:r>
      <w:bookmarkStart w:id="114" w:name="0390c08"/>
      <w:bookmarkEnd w:id="113"/>
      <w:r w:rsidRPr="004179EB">
        <w:rPr>
          <w:rFonts w:eastAsia="DFKai-SB"/>
          <w:bCs/>
        </w:rPr>
        <w:t>薩住羼提波羅蜜，教化眾生著忍辱波羅蜜</w:t>
      </w:r>
      <w:bookmarkStart w:id="115" w:name="0390c09"/>
      <w:bookmarkEnd w:id="114"/>
      <w:r w:rsidRPr="004179EB">
        <w:rPr>
          <w:rFonts w:eastAsia="DFKai-SB"/>
          <w:bCs/>
        </w:rPr>
        <w:t>中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須菩提！菩薩摩訶薩從初發</w:t>
      </w:r>
      <w:bookmarkEnd w:id="115"/>
      <w:r w:rsidRPr="004179EB">
        <w:rPr>
          <w:rFonts w:eastAsia="DFKai-SB"/>
          <w:bCs/>
        </w:rPr>
        <w:t>意已來，如</w:t>
      </w:r>
      <w:bookmarkStart w:id="116" w:name="0390c10"/>
      <w:r w:rsidRPr="004179EB">
        <w:rPr>
          <w:rFonts w:eastAsia="DFKai-SB"/>
          <w:bCs/>
        </w:rPr>
        <w:t>是大</w:t>
      </w:r>
      <w:bookmarkEnd w:id="116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──</w:t>
      </w:r>
      <w:r w:rsidRPr="004179EB">
        <w:rPr>
          <w:rFonts w:eastAsia="DFKai-SB"/>
          <w:bCs/>
        </w:rPr>
        <w:t>若一切眾生來罵詈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刀杖傷害，</w:t>
      </w:r>
      <w:bookmarkStart w:id="117" w:name="0390c11"/>
      <w:r w:rsidRPr="004179EB">
        <w:rPr>
          <w:rFonts w:eastAsia="DFKai-SB"/>
          <w:bCs/>
        </w:rPr>
        <w:t>菩薩摩訶薩於此中不起一念</w:t>
      </w:r>
      <w:r w:rsidR="00465007"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亦教一切眾</w:t>
      </w:r>
      <w:bookmarkStart w:id="118" w:name="0390c12"/>
      <w:bookmarkEnd w:id="117"/>
      <w:r w:rsidRPr="004179EB">
        <w:rPr>
          <w:rFonts w:eastAsia="DFKai-SB"/>
          <w:bCs/>
        </w:rPr>
        <w:t>生行此忍辱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譬如幻師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若幻師弟子，於四衢</w:t>
      </w:r>
      <w:bookmarkStart w:id="119" w:name="0390c13"/>
      <w:bookmarkEnd w:id="118"/>
      <w:r w:rsidRPr="004179EB">
        <w:rPr>
          <w:rFonts w:eastAsia="DFKai-SB"/>
          <w:bCs/>
        </w:rPr>
        <w:t>道中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化作大眾，令行忍辱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餘如上說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</w:t>
      </w:r>
      <w:bookmarkStart w:id="120" w:name="0390c14"/>
      <w:bookmarkEnd w:id="119"/>
      <w:r w:rsidRPr="004179EB">
        <w:rPr>
          <w:rFonts w:eastAsia="DFKai-SB"/>
          <w:bCs/>
        </w:rPr>
        <w:t>是名菩薩摩訶薩大</w:t>
      </w:r>
      <w:bookmarkEnd w:id="120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80" w:lineRule="exact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D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精進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復次，須菩提！菩薩</w:t>
      </w:r>
      <w:bookmarkStart w:id="121" w:name="0390c15"/>
      <w:r w:rsidRPr="004179EB">
        <w:rPr>
          <w:rFonts w:eastAsia="DFKai-SB"/>
          <w:bCs/>
        </w:rPr>
        <w:t>摩訶薩住毘梨耶波羅蜜，教</w:t>
      </w:r>
      <w:bookmarkEnd w:id="121"/>
      <w:r w:rsidRPr="004179EB">
        <w:rPr>
          <w:rFonts w:eastAsia="DFKai-SB"/>
          <w:bCs/>
        </w:rPr>
        <w:t>化</w:t>
      </w:r>
      <w:r w:rsidRPr="004179EB">
        <w:rPr>
          <w:rStyle w:val="a3"/>
          <w:rFonts w:eastAsia="DFKai-SB"/>
          <w:bCs/>
        </w:rPr>
        <w:footnoteReference w:id="28"/>
      </w:r>
      <w:r w:rsidRPr="004179EB">
        <w:rPr>
          <w:rFonts w:eastAsia="DFKai-SB"/>
          <w:bCs/>
        </w:rPr>
        <w:t>一切眾生令</w:t>
      </w:r>
      <w:bookmarkStart w:id="122" w:name="0390c16"/>
      <w:r w:rsidRPr="004179EB">
        <w:rPr>
          <w:rFonts w:eastAsia="DFKai-SB"/>
          <w:bCs/>
        </w:rPr>
        <w:t>行毘梨耶波羅蜜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76303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>
        <w:rPr>
          <w:rFonts w:eastAsia="DFKai-SB" w:hint="eastAsia"/>
          <w:bCs/>
        </w:rPr>
        <w:lastRenderedPageBreak/>
        <w:t>`1308`</w:t>
      </w:r>
      <w:r w:rsidR="008303C4" w:rsidRPr="004179EB">
        <w:rPr>
          <w:rFonts w:eastAsia="DFKai-SB"/>
          <w:bCs/>
        </w:rPr>
        <w:t>須菩提！云何菩薩摩訶薩</w:t>
      </w:r>
      <w:bookmarkStart w:id="123" w:name="0390c17"/>
      <w:bookmarkEnd w:id="122"/>
      <w:r w:rsidR="008303C4" w:rsidRPr="004179EB">
        <w:rPr>
          <w:rFonts w:eastAsia="DFKai-SB"/>
          <w:bCs/>
        </w:rPr>
        <w:t>住毘梨耶波羅蜜，教一切眾生令行毘梨耶波</w:t>
      </w:r>
      <w:bookmarkStart w:id="124" w:name="0390c18"/>
      <w:bookmarkEnd w:id="123"/>
      <w:r w:rsidR="008303C4" w:rsidRPr="004179EB">
        <w:rPr>
          <w:rFonts w:eastAsia="DFKai-SB"/>
          <w:bCs/>
        </w:rPr>
        <w:t>羅蜜</w:t>
      </w:r>
      <w:r w:rsidR="008303C4" w:rsidRPr="004179EB">
        <w:rPr>
          <w:rFonts w:eastAsia="DFKai-SB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須菩提！菩薩摩訶薩應薩婆若心，身心</w:t>
      </w:r>
      <w:bookmarkStart w:id="125" w:name="0390c19"/>
      <w:bookmarkEnd w:id="124"/>
      <w:r w:rsidRPr="004179EB">
        <w:rPr>
          <w:rFonts w:eastAsia="DFKai-SB"/>
          <w:bCs/>
        </w:rPr>
        <w:t>精進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教化眾生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譬如幻師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若幻</w:t>
      </w:r>
      <w:bookmarkEnd w:id="125"/>
      <w:r w:rsidRPr="004179EB">
        <w:rPr>
          <w:rFonts w:eastAsia="DFKai-SB"/>
          <w:bCs/>
        </w:rPr>
        <w:t>師</w:t>
      </w:r>
      <w:r w:rsidRPr="004179EB">
        <w:rPr>
          <w:rStyle w:val="a3"/>
          <w:rFonts w:eastAsia="DFKai-SB"/>
          <w:bCs/>
        </w:rPr>
        <w:footnoteReference w:id="29"/>
      </w:r>
      <w:r w:rsidRPr="004179EB">
        <w:rPr>
          <w:rFonts w:eastAsia="DFKai-SB"/>
          <w:bCs/>
        </w:rPr>
        <w:t>弟子，於四</w:t>
      </w:r>
      <w:bookmarkStart w:id="126" w:name="0390c20"/>
      <w:r w:rsidRPr="004179EB">
        <w:rPr>
          <w:rFonts w:eastAsia="DFKai-SB"/>
          <w:bCs/>
        </w:rPr>
        <w:t>衢道中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化作大眾，教令行身心精進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餘如上</w:t>
      </w:r>
      <w:bookmarkStart w:id="127" w:name="0390c21"/>
      <w:bookmarkEnd w:id="126"/>
      <w:r w:rsidRPr="004179EB">
        <w:rPr>
          <w:rFonts w:eastAsia="DFKai-SB"/>
          <w:bCs/>
        </w:rPr>
        <w:t>說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是名菩薩摩訶薩大</w:t>
      </w:r>
      <w:bookmarkEnd w:id="127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80" w:lineRule="exact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E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復次，須菩提！</w:t>
      </w:r>
      <w:bookmarkStart w:id="128" w:name="0390c22"/>
      <w:r w:rsidRPr="004179EB">
        <w:rPr>
          <w:rFonts w:eastAsia="DFKai-SB"/>
          <w:bCs/>
        </w:rPr>
        <w:t>菩薩摩訶薩住禪波羅蜜，教一切眾生令行</w:t>
      </w:r>
      <w:bookmarkStart w:id="129" w:name="0390c23"/>
      <w:bookmarkEnd w:id="128"/>
      <w:r w:rsidRPr="004179EB">
        <w:rPr>
          <w:rFonts w:eastAsia="DFKai-SB"/>
          <w:bCs/>
        </w:rPr>
        <w:t>禪波羅蜜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須菩提！云何菩薩摩訶薩住禪波</w:t>
      </w:r>
      <w:bookmarkStart w:id="130" w:name="0390c24"/>
      <w:bookmarkEnd w:id="129"/>
      <w:r w:rsidRPr="004179EB">
        <w:rPr>
          <w:rFonts w:eastAsia="DFKai-SB"/>
          <w:bCs/>
        </w:rPr>
        <w:t>羅蜜，教一切眾生令行禪波羅蜜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須菩提！菩</w:t>
      </w:r>
      <w:bookmarkStart w:id="131" w:name="0390c25"/>
      <w:bookmarkEnd w:id="130"/>
      <w:r w:rsidRPr="004179EB">
        <w:rPr>
          <w:rFonts w:eastAsia="DFKai-SB"/>
          <w:bCs/>
        </w:rPr>
        <w:t>薩摩訶薩住諸法等中，不見法若亂若定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如</w:t>
      </w:r>
      <w:bookmarkStart w:id="132" w:name="0390c26"/>
      <w:bookmarkEnd w:id="131"/>
      <w:r w:rsidRPr="004179EB">
        <w:rPr>
          <w:rFonts w:eastAsia="DFKai-SB"/>
          <w:bCs/>
        </w:rPr>
        <w:t>是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須菩提！菩薩摩訶薩住禪波羅蜜，教一切</w:t>
      </w:r>
      <w:bookmarkStart w:id="133" w:name="0390c27"/>
      <w:bookmarkEnd w:id="132"/>
      <w:r w:rsidRPr="004179EB">
        <w:rPr>
          <w:rFonts w:eastAsia="DFKai-SB"/>
          <w:bCs/>
        </w:rPr>
        <w:t>眾生令行禪波羅蜜，乃至阿耨多羅三藐三</w:t>
      </w:r>
      <w:bookmarkStart w:id="134" w:name="0390c28"/>
      <w:bookmarkEnd w:id="133"/>
      <w:r w:rsidRPr="004179EB">
        <w:rPr>
          <w:rFonts w:eastAsia="DFKai-SB"/>
          <w:bCs/>
        </w:rPr>
        <w:t>菩提，終不離禪波羅蜜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譬如工幻師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若幻</w:t>
      </w:r>
      <w:bookmarkEnd w:id="134"/>
      <w:r w:rsidRPr="004179EB">
        <w:rPr>
          <w:rFonts w:eastAsia="DFKai-SB"/>
          <w:bCs/>
        </w:rPr>
        <w:t>師</w:t>
      </w:r>
      <w:bookmarkStart w:id="135" w:name="0390c29"/>
      <w:r w:rsidRPr="004179EB">
        <w:rPr>
          <w:rFonts w:eastAsia="DFKai-SB"/>
          <w:bCs/>
        </w:rPr>
        <w:t>弟子，於四衢道中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化作大眾，教令行禪波羅</w:t>
      </w:r>
      <w:bookmarkStart w:id="136" w:name="0391a01"/>
      <w:bookmarkEnd w:id="135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a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rFonts w:eastAsia="DFKai-SB"/>
          <w:bCs/>
        </w:rPr>
        <w:t>蜜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餘如上說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須菩提！是名菩薩摩訶薩大</w:t>
      </w:r>
      <w:bookmarkEnd w:id="136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80" w:lineRule="exact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F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復次，須菩提！菩薩摩訶薩住般若波羅</w:t>
      </w:r>
      <w:bookmarkStart w:id="137" w:name="0391a03"/>
      <w:r w:rsidRPr="004179EB">
        <w:rPr>
          <w:rFonts w:eastAsia="DFKai-SB"/>
          <w:bCs/>
        </w:rPr>
        <w:t>蜜，教一切眾生令行般若波羅蜜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須菩提！云</w:t>
      </w:r>
      <w:bookmarkStart w:id="138" w:name="0391a04"/>
      <w:bookmarkEnd w:id="137"/>
      <w:r w:rsidRPr="004179EB">
        <w:rPr>
          <w:rFonts w:eastAsia="DFKai-SB"/>
          <w:bCs/>
        </w:rPr>
        <w:t>何菩薩摩訶薩住般若波羅蜜，教一切眾生</w:t>
      </w:r>
      <w:bookmarkStart w:id="139" w:name="0391a05"/>
      <w:bookmarkEnd w:id="138"/>
      <w:r w:rsidRPr="004179EB">
        <w:rPr>
          <w:rFonts w:eastAsia="DFKai-SB"/>
          <w:bCs/>
        </w:rPr>
        <w:t>令行般若波羅蜜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須菩提！菩薩摩訶薩行般</w:t>
      </w:r>
      <w:bookmarkStart w:id="140" w:name="0391a06"/>
      <w:bookmarkEnd w:id="139"/>
      <w:r w:rsidRPr="004179EB">
        <w:rPr>
          <w:rFonts w:eastAsia="DFKai-SB"/>
          <w:bCs/>
        </w:rPr>
        <w:t>若波羅蜜時，無有法得此</w:t>
      </w:r>
      <w:bookmarkEnd w:id="140"/>
      <w:r w:rsidRPr="004179EB">
        <w:rPr>
          <w:rFonts w:eastAsia="DFKai-SB"/>
          <w:bCs/>
        </w:rPr>
        <w:t>岸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彼岸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如是菩薩</w:t>
      </w:r>
      <w:bookmarkStart w:id="141" w:name="0391a07"/>
      <w:r w:rsidRPr="004179EB">
        <w:rPr>
          <w:rFonts w:eastAsia="DFKai-SB"/>
          <w:bCs/>
        </w:rPr>
        <w:t>摩訶薩住般若波羅蜜中，教一切眾生令行般</w:t>
      </w:r>
      <w:bookmarkStart w:id="142" w:name="0391a08"/>
      <w:bookmarkEnd w:id="141"/>
      <w:r w:rsidRPr="004179EB">
        <w:rPr>
          <w:rFonts w:eastAsia="DFKai-SB"/>
          <w:bCs/>
        </w:rPr>
        <w:t>若波羅蜜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譬如</w:t>
      </w:r>
      <w:bookmarkEnd w:id="142"/>
      <w:r w:rsidRPr="004179EB">
        <w:rPr>
          <w:rFonts w:eastAsia="DFKai-SB"/>
          <w:bCs/>
        </w:rPr>
        <w:t>幻</w:t>
      </w:r>
      <w:r w:rsidRPr="004179EB">
        <w:rPr>
          <w:rStyle w:val="a3"/>
          <w:rFonts w:eastAsia="DFKai-SB"/>
          <w:bCs/>
        </w:rPr>
        <w:footnoteReference w:id="30"/>
      </w:r>
      <w:r w:rsidRPr="004179EB">
        <w:rPr>
          <w:rFonts w:eastAsia="DFKai-SB"/>
          <w:bCs/>
        </w:rPr>
        <w:t>師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若幻師弟子，於四衢</w:t>
      </w:r>
      <w:bookmarkStart w:id="143" w:name="0391a09"/>
      <w:r w:rsidRPr="004179EB">
        <w:rPr>
          <w:rFonts w:eastAsia="DFKai-SB"/>
          <w:bCs/>
        </w:rPr>
        <w:t>道中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化作大眾，教令行般若波羅蜜</w:t>
      </w:r>
      <w:r w:rsidRPr="004179EB">
        <w:rPr>
          <w:rFonts w:eastAsia="DFKai-SB" w:hint="eastAsia"/>
          <w:bCs/>
        </w:rPr>
        <w:t>。</w:t>
      </w:r>
      <w:r w:rsidRPr="004179EB">
        <w:rPr>
          <w:rStyle w:val="a3"/>
          <w:rFonts w:eastAsia="DFKai-SB"/>
          <w:bCs/>
        </w:rPr>
        <w:footnoteReference w:id="31"/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</w:t>
      </w:r>
      <w:bookmarkStart w:id="144" w:name="0391a10"/>
      <w:bookmarkEnd w:id="143"/>
      <w:r w:rsidRPr="004179EB">
        <w:rPr>
          <w:rFonts w:eastAsia="DFKai-SB"/>
          <w:bCs/>
        </w:rPr>
        <w:t>是名菩薩摩訶薩大</w:t>
      </w:r>
      <w:bookmarkEnd w:id="144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80" w:lineRule="exact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G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十方隨緣現身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復次，須菩提！菩薩</w:t>
      </w:r>
      <w:bookmarkStart w:id="145" w:name="0391a11"/>
      <w:r w:rsidRPr="004179EB">
        <w:rPr>
          <w:rFonts w:eastAsia="DFKai-SB"/>
          <w:bCs/>
        </w:rPr>
        <w:t>摩訶薩大</w:t>
      </w:r>
      <w:bookmarkEnd w:id="145"/>
      <w:r w:rsidRPr="004179EB">
        <w:rPr>
          <w:rFonts w:eastAsia="DFKai-SB"/>
          <w:bCs/>
        </w:rPr>
        <w:t>莊嚴，十方如恒河沙等世界中</w:t>
      </w:r>
      <w:r w:rsidRPr="004179EB">
        <w:rPr>
          <w:rStyle w:val="a3"/>
          <w:rFonts w:eastAsia="DFKai-SB"/>
          <w:bCs/>
        </w:rPr>
        <w:footnoteReference w:id="32"/>
      </w:r>
      <w:r w:rsidRPr="004179EB">
        <w:rPr>
          <w:rFonts w:eastAsia="DFKai-SB"/>
          <w:bCs/>
        </w:rPr>
        <w:t>，</w:t>
      </w:r>
      <w:bookmarkStart w:id="146" w:name="0391a12"/>
      <w:r w:rsidRPr="004179EB">
        <w:rPr>
          <w:rFonts w:eastAsia="DFKai-SB"/>
          <w:bCs/>
        </w:rPr>
        <w:t>隨其所應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自變其身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住檀波羅蜜乃至般若</w:t>
      </w:r>
      <w:bookmarkStart w:id="147" w:name="0391a13"/>
      <w:bookmarkEnd w:id="146"/>
      <w:r w:rsidRPr="004179EB">
        <w:rPr>
          <w:rFonts w:eastAsia="DFKai-SB"/>
          <w:bCs/>
        </w:rPr>
        <w:t>波羅蜜，亦教眾生令行檀波羅蜜乃至般若</w:t>
      </w:r>
      <w:bookmarkStart w:id="148" w:name="0391a14"/>
      <w:bookmarkEnd w:id="147"/>
      <w:r w:rsidRPr="004179EB">
        <w:rPr>
          <w:rFonts w:eastAsia="DFKai-SB"/>
          <w:bCs/>
        </w:rPr>
        <w:t>波羅蜜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是眾生行是法乃至阿耨多羅三藐</w:t>
      </w:r>
      <w:bookmarkStart w:id="149" w:name="0391a15"/>
      <w:bookmarkEnd w:id="148"/>
      <w:r w:rsidRPr="004179EB">
        <w:rPr>
          <w:rFonts w:eastAsia="DFKai-SB"/>
          <w:bCs/>
        </w:rPr>
        <w:t>三菩提，終不離是法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須菩提！譬如</w:t>
      </w:r>
      <w:bookmarkEnd w:id="149"/>
      <w:r w:rsidRPr="004179EB">
        <w:rPr>
          <w:rFonts w:eastAsia="DFKai-SB"/>
          <w:bCs/>
        </w:rPr>
        <w:t>幻師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若</w:t>
      </w:r>
      <w:bookmarkStart w:id="150" w:name="0391a16"/>
      <w:r w:rsidRPr="004179EB">
        <w:rPr>
          <w:rFonts w:eastAsia="DFKai-SB"/>
          <w:bCs/>
        </w:rPr>
        <w:t>幻師弟子，於四衢道中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化作眾生，教令行六</w:t>
      </w:r>
      <w:bookmarkStart w:id="151" w:name="0391a17"/>
      <w:bookmarkEnd w:id="150"/>
      <w:r w:rsidRPr="004179EB">
        <w:rPr>
          <w:rFonts w:eastAsia="DFKai-SB"/>
          <w:bCs/>
        </w:rPr>
        <w:t>波羅蜜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餘如上說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如是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須菩提！是名菩薩摩</w:t>
      </w:r>
      <w:bookmarkStart w:id="152" w:name="0391a18"/>
      <w:bookmarkEnd w:id="151"/>
      <w:r w:rsidRPr="004179EB">
        <w:rPr>
          <w:rFonts w:eastAsia="DFKai-SB"/>
          <w:bCs/>
        </w:rPr>
        <w:t>訶薩大</w:t>
      </w:r>
      <w:bookmarkEnd w:id="152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AA6F23" w:rsidP="00E43594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大誓莊嚴是大莊嚴</w:t>
      </w:r>
      <w:r w:rsidR="00743DF8">
        <w:rPr>
          <w:kern w:val="0"/>
        </w:rPr>
        <w:t>^^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bCs/>
          <w:sz w:val="20"/>
          <w:szCs w:val="20"/>
        </w:rPr>
        <w:t>］</w:t>
      </w:r>
      <w:r w:rsidR="008303C4" w:rsidRPr="004179EB">
        <w:rPr>
          <w:bCs/>
          <w:sz w:val="20"/>
          <w:szCs w:val="20"/>
        </w:rPr>
        <w:t>p.12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743DF8" w:rsidP="008D4782">
      <w:pPr>
        <w:spacing w:line="380" w:lineRule="exact"/>
        <w:ind w:leftChars="250" w:left="600"/>
        <w:jc w:val="both"/>
        <w:rPr>
          <w:rFonts w:eastAsia="DFKai-SB"/>
          <w:bCs/>
        </w:rPr>
      </w:pPr>
      <w:r>
        <w:rPr>
          <w:kern w:val="0"/>
        </w:rPr>
        <w:t>^</w:t>
      </w:r>
      <w:r w:rsidR="008303C4" w:rsidRPr="004179EB">
        <w:rPr>
          <w:rFonts w:eastAsia="DFKai-SB"/>
          <w:bCs/>
        </w:rPr>
        <w:t>復次，須菩提！菩薩摩訶薩大莊嚴，應薩婆若心</w:t>
      </w:r>
      <w:r w:rsidR="008303C4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不生是念</w:t>
      </w:r>
      <w:r w:rsidR="008303C4" w:rsidRPr="004179EB">
        <w:rPr>
          <w:rFonts w:eastAsia="DFKai-SB" w:hint="eastAsia"/>
          <w:bCs/>
        </w:rPr>
        <w:t>：</w:t>
      </w:r>
      <w:r w:rsidR="008D52B5" w:rsidRPr="004179EB">
        <w:rPr>
          <w:rFonts w:eastAsia="DFKai-SB" w:hint="eastAsia"/>
          <w:bCs/>
        </w:rPr>
        <w:t>『</w:t>
      </w:r>
      <w:r w:rsidR="008303C4" w:rsidRPr="004179EB">
        <w:rPr>
          <w:rFonts w:eastAsia="DFKai-SB"/>
          <w:bCs/>
        </w:rPr>
        <w:t>我教若干人</w:t>
      </w:r>
      <w:bookmarkStart w:id="153" w:name="0391a20"/>
      <w:r w:rsidR="008303C4" w:rsidRPr="004179EB">
        <w:rPr>
          <w:rFonts w:eastAsia="DFKai-SB"/>
          <w:bCs/>
        </w:rPr>
        <w:t>住檀</w:t>
      </w:r>
      <w:r w:rsidR="008303C4" w:rsidRPr="004179EB">
        <w:rPr>
          <w:rFonts w:eastAsia="DFKai-SB"/>
          <w:bCs/>
        </w:rPr>
        <w:lastRenderedPageBreak/>
        <w:t>波</w:t>
      </w:r>
      <w:r w:rsidR="00876303">
        <w:rPr>
          <w:rFonts w:eastAsia="DFKai-SB" w:hint="eastAsia"/>
          <w:bCs/>
        </w:rPr>
        <w:t>`1309`</w:t>
      </w:r>
      <w:r w:rsidR="008303C4" w:rsidRPr="004179EB">
        <w:rPr>
          <w:rFonts w:eastAsia="DFKai-SB"/>
          <w:bCs/>
        </w:rPr>
        <w:t>羅蜜，不教若干人住檀波羅蜜</w:t>
      </w:r>
      <w:r w:rsidR="008303C4" w:rsidRPr="004179EB">
        <w:rPr>
          <w:rFonts w:eastAsia="DFKai-SB" w:hint="eastAsia"/>
          <w:bCs/>
        </w:rPr>
        <w:t>。</w:t>
      </w:r>
      <w:r w:rsidR="008303C4" w:rsidRPr="004179EB">
        <w:rPr>
          <w:rStyle w:val="a3"/>
          <w:rFonts w:eastAsia="DFKai-SB"/>
          <w:bCs/>
        </w:rPr>
        <w:footnoteReference w:id="33"/>
      </w:r>
      <w:r w:rsidR="008303C4" w:rsidRPr="004179EB">
        <w:rPr>
          <w:rFonts w:eastAsia="DFKai-SB"/>
          <w:bCs/>
        </w:rPr>
        <w:t>乃至</w:t>
      </w:r>
      <w:bookmarkStart w:id="154" w:name="0391a21"/>
      <w:bookmarkEnd w:id="153"/>
      <w:r w:rsidR="008303C4" w:rsidRPr="004179EB">
        <w:rPr>
          <w:rFonts w:eastAsia="DFKai-SB"/>
          <w:bCs/>
        </w:rPr>
        <w:t>般若波羅蜜亦如是</w:t>
      </w:r>
      <w:r w:rsidR="008303C4" w:rsidRPr="004179EB">
        <w:rPr>
          <w:rFonts w:eastAsia="DFKai-SB" w:hint="eastAsia"/>
          <w:bCs/>
        </w:rPr>
        <w:t>。</w:t>
      </w:r>
      <w:r w:rsidR="008D52B5" w:rsidRPr="004179EB">
        <w:rPr>
          <w:rFonts w:eastAsia="DFKai-SB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735F87">
        <w:rPr>
          <w:rFonts w:eastAsia="DFKai-SB"/>
          <w:bCs/>
          <w:spacing w:val="2"/>
        </w:rPr>
        <w:t>不生是念</w:t>
      </w:r>
      <w:r w:rsidRPr="00735F87">
        <w:rPr>
          <w:rFonts w:eastAsia="DFKai-SB" w:hint="eastAsia"/>
          <w:bCs/>
          <w:spacing w:val="2"/>
        </w:rPr>
        <w:t>：</w:t>
      </w:r>
      <w:r w:rsidR="008D52B5" w:rsidRPr="00735F87">
        <w:rPr>
          <w:rFonts w:eastAsia="DFKai-SB" w:hint="eastAsia"/>
          <w:bCs/>
          <w:spacing w:val="2"/>
        </w:rPr>
        <w:t>『</w:t>
      </w:r>
      <w:r w:rsidRPr="00735F87">
        <w:rPr>
          <w:rFonts w:eastAsia="DFKai-SB"/>
          <w:bCs/>
          <w:spacing w:val="2"/>
        </w:rPr>
        <w:t>我教若干人</w:t>
      </w:r>
      <w:bookmarkStart w:id="155" w:name="0391a22"/>
      <w:bookmarkEnd w:id="154"/>
      <w:r w:rsidRPr="00735F87">
        <w:rPr>
          <w:rFonts w:eastAsia="DFKai-SB"/>
          <w:bCs/>
          <w:spacing w:val="2"/>
        </w:rPr>
        <w:t>住四念處，不教若干人住四念處</w:t>
      </w:r>
      <w:r w:rsidRPr="00735F87">
        <w:rPr>
          <w:rFonts w:eastAsia="DFKai-SB" w:hint="eastAsia"/>
          <w:bCs/>
          <w:spacing w:val="2"/>
        </w:rPr>
        <w:t>。</w:t>
      </w:r>
      <w:r w:rsidRPr="00735F87">
        <w:rPr>
          <w:rFonts w:eastAsia="DFKai-SB"/>
          <w:bCs/>
          <w:spacing w:val="2"/>
        </w:rPr>
        <w:t>乃至十八</w:t>
      </w:r>
      <w:bookmarkStart w:id="156" w:name="0391a23"/>
      <w:bookmarkEnd w:id="155"/>
      <w:r w:rsidRPr="00735F87">
        <w:rPr>
          <w:rFonts w:eastAsia="DFKai-SB"/>
          <w:bCs/>
          <w:spacing w:val="2"/>
        </w:rPr>
        <w:t>不共法亦如</w:t>
      </w:r>
      <w:r w:rsidRPr="00735F87">
        <w:rPr>
          <w:rFonts w:eastAsia="DFKai-SB"/>
          <w:bCs/>
        </w:rPr>
        <w:t>是</w:t>
      </w:r>
      <w:r w:rsidRPr="00735F87">
        <w:rPr>
          <w:rFonts w:eastAsia="DFKai-SB" w:hint="eastAsia"/>
          <w:bCs/>
        </w:rPr>
        <w:t>。</w:t>
      </w:r>
      <w:r w:rsidR="008D52B5" w:rsidRPr="00735F87">
        <w:rPr>
          <w:rFonts w:eastAsia="DFKai-SB" w:hint="eastAsia"/>
          <w:bCs/>
        </w:rPr>
        <w:t>』</w:t>
      </w:r>
      <w:r w:rsidRPr="004179EB">
        <w:rPr>
          <w:rFonts w:eastAsia="DFKai-SB"/>
          <w:bCs/>
        </w:rPr>
        <w:t>亦不生是念</w:t>
      </w:r>
      <w:r w:rsidRPr="004179EB">
        <w:rPr>
          <w:rFonts w:eastAsia="DFKai-SB" w:hint="eastAsia"/>
          <w:bCs/>
        </w:rPr>
        <w:t>：</w:t>
      </w:r>
      <w:r w:rsidR="008D52B5" w:rsidRPr="004179EB">
        <w:rPr>
          <w:rFonts w:eastAsia="DFKai-SB" w:hint="eastAsia"/>
          <w:bCs/>
        </w:rPr>
        <w:t>『</w:t>
      </w:r>
      <w:r w:rsidRPr="004179EB">
        <w:rPr>
          <w:rFonts w:eastAsia="DFKai-SB"/>
          <w:bCs/>
        </w:rPr>
        <w:t>我教若干人令</w:t>
      </w:r>
      <w:bookmarkStart w:id="157" w:name="0391a24"/>
      <w:bookmarkEnd w:id="156"/>
      <w:r w:rsidRPr="004179EB">
        <w:rPr>
          <w:rFonts w:eastAsia="DFKai-SB"/>
          <w:bCs/>
        </w:rPr>
        <w:t>得須陀洹果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斯陀含果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阿那含果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阿羅漢果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辟</w:t>
      </w:r>
      <w:bookmarkStart w:id="158" w:name="0391a25"/>
      <w:bookmarkEnd w:id="157"/>
      <w:r w:rsidRPr="004179EB">
        <w:rPr>
          <w:rFonts w:eastAsia="DFKai-SB"/>
          <w:bCs/>
        </w:rPr>
        <w:t>支佛道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一切種智</w:t>
      </w:r>
      <w:r w:rsidR="0053716A"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亦不教若干人令得須陀</w:t>
      </w:r>
      <w:bookmarkEnd w:id="158"/>
      <w:r w:rsidRPr="004179EB">
        <w:rPr>
          <w:rFonts w:eastAsia="DFKai-SB"/>
          <w:bCs/>
        </w:rPr>
        <w:t>洹</w:t>
      </w:r>
      <w:r w:rsidRPr="004179EB">
        <w:rPr>
          <w:rStyle w:val="a3"/>
          <w:rFonts w:eastAsia="DFKai-SB"/>
          <w:bCs/>
        </w:rPr>
        <w:footnoteReference w:id="34"/>
      </w:r>
      <w:r w:rsidRPr="004179EB">
        <w:rPr>
          <w:rFonts w:eastAsia="DFKai-SB"/>
          <w:bCs/>
        </w:rPr>
        <w:t>果乃至一切種智</w:t>
      </w:r>
      <w:r w:rsidRPr="004179EB">
        <w:rPr>
          <w:rFonts w:eastAsia="DFKai-SB" w:hint="eastAsia"/>
          <w:bCs/>
        </w:rPr>
        <w:t>。</w:t>
      </w:r>
      <w:r w:rsidR="008D52B5" w:rsidRPr="004179EB">
        <w:rPr>
          <w:rFonts w:eastAsia="DFKai-SB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我當令無量無邊阿僧</w:t>
      </w:r>
      <w:bookmarkStart w:id="159" w:name="0391a27"/>
      <w:r w:rsidRPr="004179EB">
        <w:rPr>
          <w:rFonts w:eastAsia="DFKai-SB"/>
          <w:bCs/>
        </w:rPr>
        <w:t>祇眾生住檀波羅蜜乃至般若波羅蜜，立眾</w:t>
      </w:r>
      <w:bookmarkStart w:id="160" w:name="0391a28"/>
      <w:bookmarkEnd w:id="159"/>
      <w:r w:rsidRPr="004179EB">
        <w:rPr>
          <w:rFonts w:eastAsia="DFKai-SB"/>
          <w:bCs/>
        </w:rPr>
        <w:t>生於四念處乃至十八不共法，令無量無邊</w:t>
      </w:r>
      <w:bookmarkStart w:id="161" w:name="0391a29"/>
      <w:bookmarkEnd w:id="160"/>
      <w:r w:rsidRPr="004179EB">
        <w:rPr>
          <w:rFonts w:eastAsia="DFKai-SB"/>
          <w:bCs/>
        </w:rPr>
        <w:t>阿僧祇眾生得須陀洹果乃至一切種智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30" w:before="108" w:line="370" w:lineRule="exact"/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譬</w:t>
      </w:r>
      <w:bookmarkStart w:id="162" w:name="0391b01"/>
      <w:bookmarkEnd w:id="161"/>
      <w:r w:rsidRPr="004179EB">
        <w:rPr>
          <w:rFonts w:eastAsia="DFKai-SB"/>
          <w:bCs/>
          <w:sz w:val="22"/>
          <w:szCs w:val="22"/>
        </w:rPr>
        <w:t>（</w:t>
      </w:r>
      <w:r w:rsidRPr="004179EB">
        <w:rPr>
          <w:rFonts w:eastAsia="DFKai-SB"/>
          <w:bCs/>
          <w:sz w:val="22"/>
          <w:szCs w:val="22"/>
          <w:shd w:val="pct15" w:color="auto" w:fill="FFFFFF"/>
        </w:rPr>
        <w:t>391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rFonts w:eastAsia="DFKai-SB"/>
          <w:bCs/>
        </w:rPr>
        <w:t>如工幻師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若幻師弟子，於四衢道中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化作大</w:t>
      </w:r>
      <w:bookmarkStart w:id="163" w:name="0391b02"/>
      <w:bookmarkEnd w:id="162"/>
      <w:r w:rsidRPr="004179EB">
        <w:rPr>
          <w:rFonts w:eastAsia="DFKai-SB"/>
          <w:bCs/>
        </w:rPr>
        <w:t>眾，教令</w:t>
      </w:r>
      <w:bookmarkEnd w:id="163"/>
      <w:r w:rsidRPr="004179EB">
        <w:rPr>
          <w:rFonts w:eastAsia="DFKai-SB"/>
          <w:bCs/>
        </w:rPr>
        <w:t>住</w:t>
      </w:r>
      <w:r w:rsidRPr="004179EB">
        <w:rPr>
          <w:rStyle w:val="a3"/>
          <w:rFonts w:eastAsia="DFKai-SB"/>
          <w:bCs/>
        </w:rPr>
        <w:footnoteReference w:id="35"/>
      </w:r>
      <w:r w:rsidRPr="004179EB">
        <w:rPr>
          <w:rFonts w:eastAsia="DFKai-SB"/>
          <w:bCs/>
        </w:rPr>
        <w:t>六波羅蜜乃至得一切種智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餘如</w:t>
      </w:r>
      <w:bookmarkStart w:id="164" w:name="0391b03"/>
      <w:r w:rsidRPr="004179EB">
        <w:rPr>
          <w:rFonts w:eastAsia="DFKai-SB"/>
          <w:bCs/>
        </w:rPr>
        <w:t>上說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須菩提！是名菩薩摩訶薩大</w:t>
      </w:r>
      <w:bookmarkEnd w:id="164"/>
      <w:r w:rsidRPr="004179EB">
        <w:rPr>
          <w:rFonts w:eastAsia="DFKai-SB"/>
          <w:bCs/>
        </w:rPr>
        <w:t>莊嚴</w:t>
      </w:r>
      <w:bookmarkStart w:id="165" w:name="0391b04"/>
      <w:r w:rsidRPr="004179EB">
        <w:rPr>
          <w:rFonts w:eastAsia="DFKai-SB" w:hint="eastAsia"/>
          <w:bCs/>
        </w:rPr>
        <w:t>。」</w:t>
      </w:r>
      <w:r w:rsidR="00743DF8">
        <w:rPr>
          <w:kern w:val="0"/>
        </w:rPr>
        <w:t>^^</w:t>
      </w:r>
    </w:p>
    <w:bookmarkEnd w:id="165"/>
    <w:p w:rsidR="008303C4" w:rsidRPr="004179EB" w:rsidRDefault="008303C4" w:rsidP="00E43594">
      <w:pPr>
        <w:spacing w:beforeLines="30" w:before="108" w:line="370" w:lineRule="exact"/>
        <w:ind w:leftChars="100" w:left="24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PMingLiU" w:hAnsi="PMingLiU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B75FF1">
      <w:pPr>
        <w:spacing w:line="370" w:lineRule="exact"/>
        <w:ind w:leftChars="100" w:left="240"/>
        <w:jc w:val="both"/>
        <w:rPr>
          <w:bCs/>
          <w:sz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五、取定「大莊嚴」義以明「摩訶薩」</w:t>
      </w:r>
    </w:p>
    <w:p w:rsidR="008303C4" w:rsidRPr="004179EB" w:rsidRDefault="00AA6F23" w:rsidP="00B75FF1">
      <w:pPr>
        <w:spacing w:line="370" w:lineRule="exact"/>
        <w:ind w:leftChars="150" w:left="360"/>
        <w:jc w:val="both"/>
        <w:rPr>
          <w:b/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（一）佛示大莊嚴</w:t>
      </w:r>
    </w:p>
    <w:p w:rsidR="008303C4" w:rsidRPr="004179EB" w:rsidRDefault="00AA6F23" w:rsidP="00B75FF1">
      <w:pPr>
        <w:spacing w:line="370" w:lineRule="exact"/>
        <w:ind w:leftChars="200" w:left="480"/>
        <w:jc w:val="both"/>
        <w:rPr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、何等是大莊嚴：明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之所行法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上富樓那說大莊嚴及發大誓莊</w:t>
      </w:r>
      <w:bookmarkStart w:id="166" w:name="0391b05"/>
      <w:r w:rsidRPr="004179EB">
        <w:rPr>
          <w:bCs/>
        </w:rPr>
        <w:t>嚴相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今須菩提作是念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富樓那未得一</w:t>
      </w:r>
      <w:bookmarkStart w:id="167" w:name="0391b06"/>
      <w:bookmarkEnd w:id="166"/>
      <w:r w:rsidRPr="004179EB">
        <w:rPr>
          <w:bCs/>
        </w:rPr>
        <w:t>切智，雖說大莊嚴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或當有錯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是故問佛</w:t>
      </w:r>
      <w:bookmarkStart w:id="168" w:name="0391b07"/>
      <w:bookmarkEnd w:id="167"/>
      <w:r w:rsidRPr="004179EB">
        <w:rPr>
          <w:bCs/>
        </w:rPr>
        <w:t>取定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佛為須菩提說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檀波羅蜜大莊嚴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</w:t>
      </w:r>
      <w:bookmarkStart w:id="169" w:name="0391b08"/>
      <w:bookmarkEnd w:id="168"/>
      <w:r w:rsidRPr="004179EB">
        <w:rPr>
          <w:bCs/>
        </w:rPr>
        <w:t>至一切智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b/>
          <w:bCs/>
        </w:rPr>
      </w:pPr>
      <w:bookmarkStart w:id="170" w:name="0391b09"/>
      <w:bookmarkEnd w:id="169"/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、何等菩薩能大莊嚴：明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之能行者</w:t>
      </w:r>
    </w:p>
    <w:p w:rsidR="008303C4" w:rsidRPr="004179EB" w:rsidRDefault="00AA6F23" w:rsidP="00B75FF1">
      <w:pPr>
        <w:spacing w:line="370" w:lineRule="exact"/>
        <w:ind w:leftChars="250" w:left="600"/>
        <w:jc w:val="both"/>
        <w:rPr>
          <w:bCs/>
          <w:sz w:val="20"/>
          <w:szCs w:val="20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是大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（攝諸功德）</w:t>
      </w:r>
      <w:r w:rsidR="008303C4" w:rsidRPr="004179EB">
        <w:rPr>
          <w:rStyle w:val="a3"/>
          <w:bCs/>
        </w:rPr>
        <w:footnoteReference w:id="36"/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</w:t>
      </w:r>
      <w:r w:rsidR="008303C4" w:rsidRPr="004179EB">
        <w:rPr>
          <w:bCs/>
          <w:sz w:val="20"/>
          <w:szCs w:val="20"/>
        </w:rPr>
        <w:t>.12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B75FF1">
      <w:pPr>
        <w:spacing w:line="370" w:lineRule="exact"/>
        <w:ind w:leftChars="300" w:left="720"/>
        <w:jc w:val="both"/>
        <w:rPr>
          <w:rFonts w:eastAsia="DFKai-SB"/>
          <w:b/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、布施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波羅蜜</w:t>
      </w:r>
    </w:p>
    <w:p w:rsidR="008303C4" w:rsidRPr="004179EB" w:rsidRDefault="00AA6F23" w:rsidP="00B75FF1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）法說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rFonts w:eastAsia="DFKai-SB"/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是諸善法果報故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得菩薩大神通力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出家好道眾生</w:t>
      </w:r>
      <w:r w:rsidRPr="004179EB">
        <w:rPr>
          <w:bCs/>
        </w:rPr>
        <w:t>故，</w:t>
      </w:r>
      <w:r w:rsidRPr="004179EB">
        <w:rPr>
          <w:b/>
          <w:bCs/>
        </w:rPr>
        <w:t>化作佛身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放大光</w:t>
      </w:r>
      <w:bookmarkStart w:id="171" w:name="0391b10"/>
      <w:bookmarkEnd w:id="170"/>
      <w:r w:rsidRPr="004179EB">
        <w:rPr>
          <w:bCs/>
        </w:rPr>
        <w:t>明，照十方世界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震動大地，令眾生發心行</w:t>
      </w:r>
      <w:bookmarkStart w:id="172" w:name="0391b11"/>
      <w:bookmarkEnd w:id="171"/>
      <w:r w:rsidRPr="004179EB">
        <w:rPr>
          <w:bCs/>
        </w:rPr>
        <w:t>善法，隨其所應而為說法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令得三乘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在</w:t>
      </w:r>
      <w:bookmarkStart w:id="173" w:name="0391b12"/>
      <w:bookmarkEnd w:id="172"/>
      <w:r w:rsidRPr="004179EB">
        <w:rPr>
          <w:b/>
          <w:bCs/>
        </w:rPr>
        <w:t>家好樂眾生</w:t>
      </w:r>
      <w:r w:rsidRPr="004179EB">
        <w:rPr>
          <w:bCs/>
        </w:rPr>
        <w:t>，</w:t>
      </w:r>
      <w:r w:rsidRPr="004179EB">
        <w:rPr>
          <w:b/>
          <w:bCs/>
        </w:rPr>
        <w:t>作轉輪聖王</w:t>
      </w:r>
      <w:r w:rsidRPr="004179EB">
        <w:rPr>
          <w:bCs/>
        </w:rPr>
        <w:t>，變三千世界悉</w:t>
      </w:r>
      <w:bookmarkStart w:id="174" w:name="0391b13"/>
      <w:bookmarkEnd w:id="173"/>
      <w:r w:rsidRPr="004179EB">
        <w:rPr>
          <w:bCs/>
        </w:rPr>
        <w:t>為琉璃，為不障礙故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乘七寶車，身放光</w:t>
      </w:r>
      <w:bookmarkStart w:id="175" w:name="0391b14"/>
      <w:bookmarkEnd w:id="174"/>
      <w:r w:rsidRPr="004179EB">
        <w:rPr>
          <w:bCs/>
        </w:rPr>
        <w:t>明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雨諸寶物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隨眾生所須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皆令充足</w:t>
      </w:r>
      <w:r w:rsidRPr="004179EB">
        <w:rPr>
          <w:rFonts w:eastAsia="DFKai-SB"/>
          <w:bCs/>
        </w:rPr>
        <w:t>，</w:t>
      </w:r>
      <w:r w:rsidRPr="004179EB">
        <w:rPr>
          <w:bCs/>
        </w:rPr>
        <w:t>然後</w:t>
      </w:r>
      <w:bookmarkStart w:id="176" w:name="0391b15"/>
      <w:bookmarkEnd w:id="175"/>
      <w:r w:rsidRPr="004179EB">
        <w:rPr>
          <w:bCs/>
        </w:rPr>
        <w:t>為說菩薩法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菩薩住大乘中，以二施利益</w:t>
      </w:r>
      <w:bookmarkStart w:id="177" w:name="0391b16"/>
      <w:bookmarkEnd w:id="176"/>
      <w:r w:rsidRPr="004179EB">
        <w:rPr>
          <w:bCs/>
        </w:rPr>
        <w:t>眾生，所謂財施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7"/>
      </w:r>
      <w:r w:rsidRPr="004179EB">
        <w:rPr>
          <w:bCs/>
        </w:rPr>
        <w:t>眾生聞已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行六波羅蜜</w:t>
      </w:r>
      <w:bookmarkStart w:id="178" w:name="0391b17"/>
      <w:bookmarkEnd w:id="177"/>
      <w:r w:rsidRPr="004179EB">
        <w:rPr>
          <w:bCs/>
        </w:rPr>
        <w:t>乃至十八不共法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至阿耨多羅三藐三菩提，</w:t>
      </w:r>
      <w:bookmarkStart w:id="179" w:name="0391b18"/>
      <w:bookmarkEnd w:id="178"/>
      <w:r w:rsidRPr="004179EB">
        <w:rPr>
          <w:bCs/>
        </w:rPr>
        <w:t>終不離是法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</w:rPr>
      </w:pPr>
      <w:r w:rsidRPr="004179EB">
        <w:rPr>
          <w:bCs/>
        </w:rPr>
        <w:lastRenderedPageBreak/>
        <w:t>菩薩雖住是變化中，亦不於</w:t>
      </w:r>
      <w:bookmarkStart w:id="180" w:name="0391b19"/>
      <w:bookmarkEnd w:id="179"/>
      <w:r w:rsidRPr="004179EB">
        <w:rPr>
          <w:bCs/>
        </w:rPr>
        <w:t>諸法中生著相，亦不自高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keepNext/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`1310`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）舉喻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須菩提作是念</w:t>
      </w:r>
      <w:bookmarkStart w:id="181" w:name="0391b20"/>
      <w:bookmarkEnd w:id="180"/>
      <w:r w:rsidRPr="004179EB">
        <w:rPr>
          <w:rFonts w:hint="eastAsia"/>
          <w:bCs/>
        </w:rPr>
        <w:t>：「</w:t>
      </w:r>
      <w:r w:rsidRPr="004179EB">
        <w:rPr>
          <w:bCs/>
        </w:rPr>
        <w:t>菩薩能作如是大事，又諸漏未盡故，云何</w:t>
      </w:r>
      <w:bookmarkStart w:id="182" w:name="0391b21"/>
      <w:bookmarkEnd w:id="181"/>
      <w:r w:rsidRPr="004179EB">
        <w:rPr>
          <w:bCs/>
        </w:rPr>
        <w:t>於諸法得不著，亦不生高心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E43594">
      <w:pPr>
        <w:spacing w:beforeLines="20" w:before="72" w:line="380" w:lineRule="exact"/>
        <w:ind w:leftChars="350" w:left="840"/>
        <w:jc w:val="both"/>
        <w:rPr>
          <w:bCs/>
        </w:rPr>
      </w:pPr>
      <w:r w:rsidRPr="004179EB">
        <w:rPr>
          <w:bCs/>
        </w:rPr>
        <w:t>是中佛自說</w:t>
      </w:r>
      <w:bookmarkStart w:id="183" w:name="0391b22"/>
      <w:bookmarkEnd w:id="182"/>
      <w:r w:rsidRPr="004179EB">
        <w:rPr>
          <w:bCs/>
        </w:rPr>
        <w:t>譬喻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若幻師於四衢道中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化作種種物，隨</w:t>
      </w:r>
      <w:bookmarkStart w:id="184" w:name="0391b23"/>
      <w:bookmarkEnd w:id="183"/>
      <w:r w:rsidRPr="004179EB">
        <w:rPr>
          <w:bCs/>
        </w:rPr>
        <w:t>人所須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悉能與之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於須菩提意云何</w:t>
      </w:r>
      <w:r w:rsidRPr="004179EB">
        <w:rPr>
          <w:rFonts w:hint="eastAsia"/>
          <w:bCs/>
        </w:rPr>
        <w:t>？</w:t>
      </w:r>
      <w:bookmarkEnd w:id="184"/>
      <w:r w:rsidRPr="004179EB">
        <w:rPr>
          <w:bCs/>
        </w:rPr>
        <w:t>是幻</w:t>
      </w:r>
      <w:bookmarkStart w:id="185" w:name="0391b24"/>
      <w:r w:rsidRPr="004179EB">
        <w:rPr>
          <w:bCs/>
        </w:rPr>
        <w:t>師實有所與不</w:t>
      </w:r>
      <w:r w:rsidRPr="004179EB">
        <w:rPr>
          <w:rFonts w:hint="eastAsia"/>
          <w:bCs/>
        </w:rPr>
        <w:t>？</w:t>
      </w:r>
      <w:r w:rsidRPr="004179EB">
        <w:rPr>
          <w:bCs/>
        </w:rPr>
        <w:t>有受者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有用者不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</w:t>
      </w:r>
      <w:bookmarkStart w:id="186" w:name="0391b25"/>
      <w:bookmarkEnd w:id="185"/>
      <w:r w:rsidRPr="004179EB">
        <w:rPr>
          <w:bCs/>
        </w:rPr>
        <w:t>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是但虛誑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實無所有</w:t>
      </w:r>
      <w:r w:rsidRPr="004179EB">
        <w:rPr>
          <w:rFonts w:hint="eastAsia"/>
          <w:bCs/>
        </w:rPr>
        <w:t>。」</w:t>
      </w:r>
    </w:p>
    <w:p w:rsidR="008303C4" w:rsidRPr="004179EB" w:rsidRDefault="00AA6F23" w:rsidP="00E43594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）以喻合法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菩薩亦如是，</w:t>
      </w:r>
      <w:bookmarkStart w:id="187" w:name="0391b26"/>
      <w:bookmarkEnd w:id="186"/>
      <w:r w:rsidRPr="004179EB">
        <w:rPr>
          <w:bCs/>
        </w:rPr>
        <w:t>雖作佛身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轉輪聖王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以財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法施眾生，亦如</w:t>
      </w:r>
      <w:bookmarkStart w:id="188" w:name="0391b27"/>
      <w:bookmarkEnd w:id="187"/>
      <w:r w:rsidRPr="004179EB">
        <w:rPr>
          <w:bCs/>
        </w:rPr>
        <w:t>幻師實無所與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諸法相畢竟空如</w:t>
      </w:r>
      <w:bookmarkStart w:id="189" w:name="0391b28"/>
      <w:bookmarkEnd w:id="188"/>
      <w:r w:rsidRPr="004179EB">
        <w:rPr>
          <w:bCs/>
        </w:rPr>
        <w:t>幻</w:t>
      </w:r>
      <w:r w:rsidRPr="004179EB">
        <w:rPr>
          <w:rFonts w:hint="eastAsia"/>
          <w:bCs/>
        </w:rPr>
        <w:t>。」</w:t>
      </w:r>
    </w:p>
    <w:p w:rsidR="008303C4" w:rsidRPr="004179EB" w:rsidRDefault="00AA6F23" w:rsidP="00E43594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、例餘五度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餘五波羅蜜亦如是，隨義分別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、明由六度行，感得果報身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復次，檀</w:t>
      </w:r>
      <w:bookmarkStart w:id="190" w:name="0391b29"/>
      <w:bookmarkEnd w:id="189"/>
      <w:r w:rsidRPr="004179EB">
        <w:rPr>
          <w:bCs/>
        </w:rPr>
        <w:t>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尸羅波羅蜜因緣故，人中富貴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作轉</w:t>
      </w:r>
      <w:bookmarkStart w:id="191" w:name="0391c01"/>
      <w:bookmarkEnd w:id="190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C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bCs/>
        </w:rPr>
        <w:t>輪聖王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8"/>
      </w:r>
    </w:p>
    <w:p w:rsidR="008303C4" w:rsidRPr="004179EB" w:rsidRDefault="008303C4" w:rsidP="008D4782">
      <w:pPr>
        <w:spacing w:line="380" w:lineRule="exact"/>
        <w:ind w:leftChars="600" w:left="1440"/>
        <w:jc w:val="both"/>
        <w:rPr>
          <w:bCs/>
        </w:rPr>
      </w:pPr>
      <w:r w:rsidRPr="004179EB">
        <w:rPr>
          <w:bCs/>
        </w:rPr>
        <w:t>餘波羅蜜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或作梵王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39"/>
      </w:r>
      <w:r w:rsidRPr="004179EB">
        <w:rPr>
          <w:bCs/>
        </w:rPr>
        <w:t>或作</w:t>
      </w:r>
      <w:bookmarkEnd w:id="191"/>
      <w:r w:rsidRPr="004179EB">
        <w:rPr>
          <w:bCs/>
        </w:rPr>
        <w:t>法身</w:t>
      </w:r>
      <w:r w:rsidRPr="004179EB">
        <w:rPr>
          <w:rStyle w:val="a3"/>
          <w:bCs/>
        </w:rPr>
        <w:footnoteReference w:id="40"/>
      </w:r>
      <w:r w:rsidRPr="004179EB">
        <w:rPr>
          <w:bCs/>
        </w:rPr>
        <w:t>菩</w:t>
      </w:r>
      <w:bookmarkStart w:id="192" w:name="0391c02"/>
      <w:r w:rsidRPr="004179EB">
        <w:rPr>
          <w:bCs/>
        </w:rPr>
        <w:t>薩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80" w:lineRule="exact"/>
        <w:ind w:leftChars="350" w:left="840"/>
        <w:jc w:val="both"/>
        <w:rPr>
          <w:b/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※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因論生論：六度之外，有無餘大莊嚴之法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bookmarkEnd w:id="192"/>
      <w:r w:rsidRPr="004179EB">
        <w:rPr>
          <w:bCs/>
        </w:rPr>
        <w:t>六</w:t>
      </w:r>
      <w:r w:rsidRPr="004179EB">
        <w:rPr>
          <w:rStyle w:val="a3"/>
          <w:bCs/>
        </w:rPr>
        <w:footnoteReference w:id="41"/>
      </w:r>
      <w:r w:rsidRPr="004179EB">
        <w:rPr>
          <w:bCs/>
        </w:rPr>
        <w:t>波羅蜜外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更有何法可莊嚴</w:t>
      </w:r>
      <w:bookmarkStart w:id="193" w:name="0391c03"/>
      <w:r w:rsidRPr="004179EB">
        <w:rPr>
          <w:rFonts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</w:rPr>
      </w:pPr>
      <w:r w:rsidRPr="004179EB">
        <w:rPr>
          <w:bCs/>
        </w:rPr>
        <w:t>答曰：諸功德皆六波羅蜜中攝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650" w:left="1560"/>
        <w:jc w:val="both"/>
        <w:rPr>
          <w:rFonts w:eastAsia="DFKai-SB"/>
          <w:bCs/>
        </w:rPr>
      </w:pPr>
      <w:r w:rsidRPr="004179EB">
        <w:rPr>
          <w:bCs/>
        </w:rPr>
        <w:t>有人言：別有</w:t>
      </w:r>
      <w:bookmarkStart w:id="194" w:name="0391c04"/>
      <w:bookmarkEnd w:id="193"/>
      <w:r w:rsidRPr="004179EB">
        <w:rPr>
          <w:b/>
          <w:bCs/>
        </w:rPr>
        <w:t>智波羅蜜</w:t>
      </w:r>
      <w:r w:rsidRPr="004179EB">
        <w:rPr>
          <w:bCs/>
        </w:rPr>
        <w:t>及</w:t>
      </w:r>
      <w:r w:rsidRPr="004179EB">
        <w:rPr>
          <w:b/>
          <w:bCs/>
        </w:rPr>
        <w:t>方便</w:t>
      </w:r>
      <w:r w:rsidRPr="004179EB">
        <w:rPr>
          <w:bCs/>
        </w:rPr>
        <w:t>等</w:t>
      </w:r>
      <w:r w:rsidRPr="004179EB">
        <w:rPr>
          <w:rFonts w:hint="eastAsia"/>
          <w:bCs/>
        </w:rPr>
        <w:t>。</w:t>
      </w:r>
      <w:r w:rsidRPr="004179EB">
        <w:rPr>
          <w:rStyle w:val="a3"/>
          <w:rFonts w:eastAsia="DFKai-SB"/>
          <w:bCs/>
        </w:rPr>
        <w:footnoteReference w:id="42"/>
      </w:r>
    </w:p>
    <w:p w:rsidR="008303C4" w:rsidRPr="004179EB" w:rsidRDefault="00AA6F23" w:rsidP="00E43594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、十方隨緣現身，自住六度亦教化眾生令行六度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於十方如恒河沙等世</w:t>
      </w:r>
      <w:bookmarkStart w:id="195" w:name="0391c05"/>
      <w:bookmarkEnd w:id="194"/>
      <w:r w:rsidRPr="004179EB">
        <w:rPr>
          <w:bCs/>
        </w:rPr>
        <w:t>界中，隨所應度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作種種因緣說法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令眾生</w:t>
      </w:r>
      <w:bookmarkStart w:id="196" w:name="0391c06"/>
      <w:bookmarkEnd w:id="195"/>
      <w:r w:rsidRPr="004179EB">
        <w:rPr>
          <w:bCs/>
        </w:rPr>
        <w:t>住六波羅蜜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）大誓莊嚴是大莊嚴</w:t>
      </w:r>
      <w:r w:rsidR="008303C4"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</w:t>
      </w:r>
      <w:r w:rsidR="008303C4" w:rsidRPr="004179EB">
        <w:rPr>
          <w:rFonts w:hint="eastAsia"/>
          <w:bCs/>
          <w:sz w:val="20"/>
          <w:szCs w:val="20"/>
        </w:rPr>
        <w:t>8</w:t>
      </w:r>
      <w:r w:rsidR="008303C4" w:rsidRPr="004179EB">
        <w:rPr>
          <w:bCs/>
          <w:sz w:val="20"/>
          <w:szCs w:val="20"/>
        </w:rPr>
        <w:t>）</w:t>
      </w:r>
    </w:p>
    <w:p w:rsidR="00735629" w:rsidRPr="004179EB" w:rsidRDefault="008303C4" w:rsidP="008D4782">
      <w:pPr>
        <w:spacing w:line="380" w:lineRule="exact"/>
        <w:ind w:leftChars="250" w:left="600"/>
        <w:jc w:val="both"/>
        <w:rPr>
          <w:bCs/>
        </w:rPr>
      </w:pPr>
      <w:r w:rsidRPr="004179EB">
        <w:rPr>
          <w:bCs/>
        </w:rPr>
        <w:t>復次，決定誓願名為</w:t>
      </w:r>
      <w:bookmarkEnd w:id="196"/>
      <w:r w:rsidRPr="004179EB">
        <w:rPr>
          <w:bCs/>
        </w:rPr>
        <w:t>大莊嚴</w:t>
      </w:r>
      <w:bookmarkStart w:id="197" w:name="0391c07"/>
      <w:r w:rsidRPr="004179EB">
        <w:rPr>
          <w:rFonts w:hint="eastAsia"/>
          <w:bCs/>
        </w:rPr>
        <w:t>，</w:t>
      </w:r>
      <w:r w:rsidRPr="004179EB">
        <w:rPr>
          <w:bCs/>
        </w:rPr>
        <w:t>所謂菩薩不作是念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我度若干人令住檀</w:t>
      </w:r>
      <w:bookmarkStart w:id="198" w:name="0391c08"/>
      <w:bookmarkEnd w:id="197"/>
      <w:r w:rsidRPr="004179EB">
        <w:rPr>
          <w:bCs/>
        </w:rPr>
        <w:t>波羅蜜，不能度餘人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乃至十八不共法亦</w:t>
      </w:r>
      <w:bookmarkStart w:id="199" w:name="0391c09"/>
      <w:bookmarkEnd w:id="198"/>
      <w:r w:rsidRPr="004179EB">
        <w:rPr>
          <w:bCs/>
        </w:rPr>
        <w:t>如是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亦不作是念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我令若干人得須陀洹</w:t>
      </w:r>
      <w:bookmarkStart w:id="200" w:name="0391c10"/>
      <w:bookmarkEnd w:id="199"/>
      <w:r w:rsidRPr="004179EB">
        <w:rPr>
          <w:bCs/>
        </w:rPr>
        <w:t>果，不</w:t>
      </w:r>
      <w:r w:rsidRPr="004179EB">
        <w:rPr>
          <w:bCs/>
        </w:rPr>
        <w:lastRenderedPageBreak/>
        <w:t>能令若干人得須陀洹果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乃至佛道</w:t>
      </w:r>
      <w:bookmarkStart w:id="201" w:name="0391c11"/>
      <w:bookmarkEnd w:id="200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735629" w:rsidRPr="004179EB">
        <w:rPr>
          <w:rFonts w:hint="eastAsia"/>
          <w:bCs/>
        </w:rPr>
        <w:t>」</w:t>
      </w:r>
    </w:p>
    <w:p w:rsidR="008303C4" w:rsidRPr="004179EB" w:rsidRDefault="00876303" w:rsidP="0015356E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`1311`</w:t>
      </w:r>
      <w:r w:rsidR="008303C4" w:rsidRPr="004179EB">
        <w:rPr>
          <w:bCs/>
        </w:rPr>
        <w:t>我當悉令無量阿僧祇眾生住諸功</w:t>
      </w:r>
      <w:bookmarkStart w:id="202" w:name="0391c12"/>
      <w:bookmarkEnd w:id="201"/>
      <w:r w:rsidR="008303C4" w:rsidRPr="004179EB">
        <w:rPr>
          <w:bCs/>
        </w:rPr>
        <w:t>德中</w:t>
      </w:r>
      <w:r w:rsidR="008303C4" w:rsidRPr="004179EB">
        <w:rPr>
          <w:rFonts w:hint="eastAsia"/>
          <w:bCs/>
        </w:rPr>
        <w:t>──</w:t>
      </w:r>
      <w:r w:rsidR="008303C4" w:rsidRPr="004179EB">
        <w:rPr>
          <w:bCs/>
        </w:rPr>
        <w:t>檀波羅蜜乃至一切種智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50" w:left="600"/>
        <w:jc w:val="both"/>
        <w:rPr>
          <w:bCs/>
        </w:rPr>
      </w:pPr>
      <w:r w:rsidRPr="004179EB">
        <w:rPr>
          <w:bCs/>
        </w:rPr>
        <w:t>自立</w:t>
      </w:r>
      <w:r w:rsidRPr="004179EB">
        <w:rPr>
          <w:rStyle w:val="a3"/>
          <w:bCs/>
        </w:rPr>
        <w:footnoteReference w:id="43"/>
      </w:r>
      <w:r w:rsidRPr="004179EB">
        <w:rPr>
          <w:bCs/>
        </w:rPr>
        <w:t>如幻師</w:t>
      </w:r>
      <w:bookmarkStart w:id="203" w:name="0391c13"/>
      <w:bookmarkEnd w:id="202"/>
      <w:r w:rsidRPr="004179EB">
        <w:rPr>
          <w:rFonts w:hint="eastAsia"/>
          <w:bCs/>
        </w:rPr>
        <w:t>，</w:t>
      </w:r>
      <w:r w:rsidRPr="004179EB">
        <w:rPr>
          <w:bCs/>
        </w:rPr>
        <w:t>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44"/>
      </w:r>
    </w:p>
    <w:p w:rsidR="008303C4" w:rsidRPr="004179EB" w:rsidRDefault="008303C4" w:rsidP="0015356E">
      <w:pPr>
        <w:ind w:leftChars="250" w:left="600"/>
        <w:jc w:val="both"/>
        <w:rPr>
          <w:bCs/>
        </w:rPr>
      </w:pP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bookmarkStart w:id="204" w:name="0391c14"/>
      <w:bookmarkEnd w:id="203"/>
      <w:r w:rsidRPr="004179EB">
        <w:rPr>
          <w:rFonts w:hint="eastAsia"/>
          <w:bCs/>
        </w:rPr>
        <w:t>」。</w:t>
      </w:r>
    </w:p>
    <w:bookmarkEnd w:id="204"/>
    <w:p w:rsidR="008303C4" w:rsidRPr="004179EB" w:rsidRDefault="00743DF8" w:rsidP="00E43594">
      <w:pPr>
        <w:spacing w:beforeLines="30" w:before="108"/>
        <w:ind w:leftChars="150" w:left="360"/>
        <w:jc w:val="both"/>
        <w:rPr>
          <w:rFonts w:ascii="DFKai-SB" w:eastAsia="DFKai-SB" w:hAnsi="DFKai-SB"/>
          <w:bCs/>
          <w:sz w:val="26"/>
          <w:szCs w:val="26"/>
        </w:rPr>
      </w:pPr>
      <w:r>
        <w:rPr>
          <w:kern w:val="0"/>
        </w:rPr>
        <w:t>^</w:t>
      </w:r>
      <w:r w:rsidR="008303C4" w:rsidRPr="004179EB">
        <w:rPr>
          <w:rFonts w:ascii="PMingLiU" w:hAnsi="PMingLiU"/>
          <w:bCs/>
        </w:rPr>
        <w:t>【</w:t>
      </w:r>
      <w:r w:rsidR="008303C4" w:rsidRPr="004179EB">
        <w:rPr>
          <w:rFonts w:ascii="DFKai-SB" w:eastAsia="DFKai-SB" w:hAnsi="DFKai-SB"/>
          <w:b/>
          <w:bCs/>
          <w:sz w:val="26"/>
          <w:szCs w:val="26"/>
        </w:rPr>
        <w:t>經</w:t>
      </w:r>
      <w:r w:rsidR="008303C4" w:rsidRPr="004179EB">
        <w:rPr>
          <w:rFonts w:ascii="PMingLiU" w:hAnsi="PMingLiU"/>
          <w:bCs/>
        </w:rPr>
        <w:t>】</w:t>
      </w:r>
    </w:p>
    <w:p w:rsidR="008303C4" w:rsidRPr="00A564C8" w:rsidRDefault="00AA6F23" w:rsidP="0015356E">
      <w:pPr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二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須菩提自陳大莊嚴義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：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諸法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相空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無大莊嚴為大莊嚴</w:t>
      </w:r>
    </w:p>
    <w:p w:rsidR="008303C4" w:rsidRPr="004179EB" w:rsidRDefault="008303C4" w:rsidP="0015356E">
      <w:pPr>
        <w:ind w:leftChars="150" w:left="36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爾時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須菩提白佛言：</w:t>
      </w: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世尊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如我從佛所</w:t>
      </w:r>
      <w:bookmarkStart w:id="205" w:name="0391c15"/>
      <w:r w:rsidRPr="004179EB">
        <w:rPr>
          <w:rFonts w:eastAsia="DFKai-SB"/>
          <w:bCs/>
        </w:rPr>
        <w:t>聞義，菩薩摩訶薩</w:t>
      </w:r>
      <w:r w:rsidRPr="004179EB">
        <w:rPr>
          <w:rFonts w:eastAsia="DFKai-SB"/>
          <w:b/>
          <w:bCs/>
        </w:rPr>
        <w:t>無大</w:t>
      </w:r>
      <w:bookmarkEnd w:id="205"/>
      <w:r w:rsidRPr="004179EB">
        <w:rPr>
          <w:rFonts w:eastAsia="DFKai-SB"/>
          <w:b/>
          <w:bCs/>
        </w:rPr>
        <w:t>莊嚴為大莊嚴，諸</w:t>
      </w:r>
      <w:bookmarkStart w:id="206" w:name="0391c16"/>
      <w:r w:rsidRPr="004179EB">
        <w:rPr>
          <w:rFonts w:eastAsia="DFKai-SB"/>
          <w:b/>
          <w:bCs/>
        </w:rPr>
        <w:t>法自相空故</w:t>
      </w:r>
      <w:r w:rsidRPr="004179EB">
        <w:rPr>
          <w:rFonts w:eastAsia="DFKai-SB" w:hint="eastAsia"/>
          <w:bCs/>
        </w:rPr>
        <w:t>。</w:t>
      </w:r>
      <w:r w:rsidRPr="004179EB">
        <w:rPr>
          <w:rStyle w:val="a3"/>
          <w:rFonts w:eastAsia="DFKai-SB"/>
          <w:bCs/>
        </w:rPr>
        <w:footnoteReference w:id="45"/>
      </w:r>
      <w:r w:rsidRPr="004179EB">
        <w:rPr>
          <w:rFonts w:eastAsia="DFKai-SB"/>
          <w:bCs/>
        </w:rPr>
        <w:t>所謂色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色相空，受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識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識相</w:t>
      </w:r>
      <w:bookmarkStart w:id="207" w:name="0391c17"/>
      <w:bookmarkEnd w:id="206"/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眼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眼相空，乃至意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意相空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色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色相空，乃至</w:t>
      </w:r>
      <w:bookmarkStart w:id="208" w:name="0391c18"/>
      <w:bookmarkEnd w:id="207"/>
      <w:r w:rsidRPr="004179EB">
        <w:rPr>
          <w:rFonts w:eastAsia="DFKai-SB"/>
          <w:bCs/>
        </w:rPr>
        <w:t>法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法相空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眼識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眼識相空，乃至意識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意識相</w:t>
      </w:r>
      <w:bookmarkStart w:id="209" w:name="0391c19"/>
      <w:bookmarkEnd w:id="208"/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眼觸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眼觸相空，乃至意觸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意觸相空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眼觸</w:t>
      </w:r>
      <w:bookmarkStart w:id="210" w:name="0391c20"/>
      <w:bookmarkEnd w:id="209"/>
      <w:r w:rsidRPr="004179EB">
        <w:rPr>
          <w:rFonts w:eastAsia="DFKai-SB"/>
          <w:bCs/>
        </w:rPr>
        <w:t>因緣生受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受相空，乃至意觸因緣生受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受相</w:t>
      </w:r>
      <w:bookmarkStart w:id="211" w:name="0391c21"/>
      <w:bookmarkEnd w:id="210"/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世尊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檀波羅蜜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檀波羅蜜相空，乃至般若</w:t>
      </w:r>
      <w:bookmarkStart w:id="212" w:name="0391c22"/>
      <w:bookmarkEnd w:id="211"/>
      <w:r w:rsidRPr="004179EB">
        <w:rPr>
          <w:rFonts w:eastAsia="DFKai-SB"/>
          <w:bCs/>
        </w:rPr>
        <w:t>波羅蜜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般若波羅蜜相空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內空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內空</w:t>
      </w:r>
      <w:bookmarkEnd w:id="212"/>
      <w:r w:rsidRPr="004179EB">
        <w:rPr>
          <w:rFonts w:eastAsia="DFKai-SB"/>
          <w:bCs/>
        </w:rPr>
        <w:t>空</w:t>
      </w:r>
      <w:r w:rsidRPr="004179EB">
        <w:rPr>
          <w:rStyle w:val="a3"/>
          <w:rFonts w:eastAsia="DFKai-SB"/>
          <w:bCs/>
        </w:rPr>
        <w:footnoteReference w:id="46"/>
      </w:r>
      <w:r w:rsidRPr="004179EB">
        <w:rPr>
          <w:rFonts w:eastAsia="DFKai-SB"/>
          <w:bCs/>
        </w:rPr>
        <w:t>相空，</w:t>
      </w:r>
      <w:bookmarkStart w:id="213" w:name="0391c23"/>
      <w:r w:rsidRPr="004179EB">
        <w:rPr>
          <w:rFonts w:eastAsia="DFKai-SB"/>
          <w:bCs/>
        </w:rPr>
        <w:t>乃至無法有法空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無法有法空相空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四念處</w:t>
      </w:r>
      <w:bookmarkStart w:id="214" w:name="0391c24"/>
      <w:bookmarkEnd w:id="213"/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四念處相空，乃至十八不共法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十八不共法</w:t>
      </w:r>
      <w:bookmarkStart w:id="215" w:name="0391c25"/>
      <w:bookmarkEnd w:id="214"/>
      <w:r w:rsidRPr="004179EB">
        <w:rPr>
          <w:rFonts w:eastAsia="DFKai-SB"/>
          <w:bCs/>
        </w:rPr>
        <w:t>相空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菩薩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菩薩相空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15356E">
      <w:pPr>
        <w:ind w:leftChars="150" w:left="36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世尊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以是因緣故，當</w:t>
      </w:r>
      <w:bookmarkEnd w:id="215"/>
      <w:r w:rsidRPr="004179EB">
        <w:rPr>
          <w:rFonts w:eastAsia="DFKai-SB"/>
          <w:bCs/>
        </w:rPr>
        <w:t>知</w:t>
      </w:r>
      <w:r w:rsidRPr="004179EB">
        <w:rPr>
          <w:rStyle w:val="a3"/>
          <w:rFonts w:eastAsia="DFKai-SB"/>
          <w:bCs/>
        </w:rPr>
        <w:footnoteReference w:id="47"/>
      </w:r>
      <w:r w:rsidRPr="004179EB">
        <w:rPr>
          <w:rFonts w:eastAsia="DFKai-SB"/>
          <w:bCs/>
        </w:rPr>
        <w:t>菩薩摩訶薩無大莊嚴為大莊嚴</w:t>
      </w:r>
      <w:r w:rsidRPr="004179EB">
        <w:rPr>
          <w:rFonts w:eastAsia="DFKai-SB" w:hint="eastAsia"/>
          <w:bCs/>
        </w:rPr>
        <w:t>。」</w:t>
      </w:r>
    </w:p>
    <w:p w:rsidR="008303C4" w:rsidRPr="00A564C8" w:rsidRDefault="00AA6F23" w:rsidP="00E43594">
      <w:pPr>
        <w:spacing w:beforeLines="30" w:before="108"/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三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佛舉人法二空述成</w:t>
      </w:r>
    </w:p>
    <w:p w:rsidR="008303C4" w:rsidRPr="00A564C8" w:rsidRDefault="00AA6F23" w:rsidP="0015356E">
      <w:pPr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正明人法二空答無作</w:t>
      </w:r>
    </w:p>
    <w:p w:rsidR="008303C4" w:rsidRPr="004179EB" w:rsidRDefault="008303C4" w:rsidP="0015356E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佛告</w:t>
      </w:r>
      <w:bookmarkStart w:id="216" w:name="0391c27"/>
      <w:r w:rsidRPr="004179EB">
        <w:rPr>
          <w:rFonts w:eastAsia="DFKai-SB"/>
          <w:bCs/>
        </w:rPr>
        <w:t>須菩提</w:t>
      </w:r>
      <w:r w:rsidRPr="004179EB">
        <w:rPr>
          <w:rFonts w:eastAsia="DFKai-SB" w:hint="eastAsia"/>
          <w:bCs/>
        </w:rPr>
        <w:t>：「</w:t>
      </w:r>
      <w:r w:rsidRPr="004179EB">
        <w:rPr>
          <w:rFonts w:eastAsia="DFKai-SB"/>
          <w:bCs/>
        </w:rPr>
        <w:t>如是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如是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如汝所</w:t>
      </w:r>
      <w:bookmarkEnd w:id="216"/>
      <w:r w:rsidRPr="004179EB">
        <w:rPr>
          <w:rFonts w:eastAsia="DFKai-SB"/>
          <w:bCs/>
        </w:rPr>
        <w:t>說</w:t>
      </w:r>
      <w:r w:rsidRPr="004179EB">
        <w:rPr>
          <w:rStyle w:val="a3"/>
          <w:rFonts w:eastAsia="DFKai-SB"/>
          <w:bCs/>
        </w:rPr>
        <w:footnoteReference w:id="48"/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須菩提！薩婆</w:t>
      </w:r>
      <w:bookmarkStart w:id="217" w:name="0391c28"/>
      <w:r w:rsidRPr="004179EB">
        <w:rPr>
          <w:rFonts w:eastAsia="DFKai-SB"/>
          <w:bCs/>
        </w:rPr>
        <w:t>若非作法，眾生亦非作法，菩薩為是眾生大</w:t>
      </w:r>
      <w:bookmarkEnd w:id="217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。」</w:t>
      </w:r>
      <w:r w:rsidRPr="004179EB">
        <w:rPr>
          <w:rStyle w:val="a3"/>
          <w:rFonts w:eastAsia="DFKai-SB"/>
          <w:bCs/>
        </w:rPr>
        <w:footnoteReference w:id="49"/>
      </w:r>
    </w:p>
    <w:p w:rsidR="008303C4" w:rsidRPr="004179EB" w:rsidRDefault="008303C4" w:rsidP="0015356E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須菩提白佛言：</w:t>
      </w: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世尊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何因緣故，薩婆</w:t>
      </w:r>
      <w:bookmarkStart w:id="218" w:name="0392a01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DFKai-SB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rFonts w:eastAsia="DFKai-SB"/>
          <w:bCs/>
        </w:rPr>
        <w:t>若非作法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是眾生亦非作法，菩薩為是眾生</w:t>
      </w:r>
      <w:bookmarkStart w:id="219" w:name="0392a02"/>
      <w:bookmarkEnd w:id="218"/>
      <w:r w:rsidRPr="004179EB">
        <w:rPr>
          <w:rFonts w:eastAsia="DFKai-SB"/>
          <w:bCs/>
        </w:rPr>
        <w:t>大</w:t>
      </w:r>
      <w:bookmarkEnd w:id="219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？」</w:t>
      </w:r>
    </w:p>
    <w:p w:rsidR="008303C4" w:rsidRPr="004179EB" w:rsidRDefault="008303C4" w:rsidP="0015356E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佛語須菩提</w:t>
      </w:r>
      <w:r w:rsidRPr="004179EB">
        <w:rPr>
          <w:rFonts w:eastAsia="DFKai-SB" w:hint="eastAsia"/>
          <w:bCs/>
        </w:rPr>
        <w:t>：「</w:t>
      </w:r>
      <w:r w:rsidRPr="004179EB">
        <w:rPr>
          <w:rFonts w:eastAsia="DFKai-SB"/>
          <w:bCs/>
        </w:rPr>
        <w:t>作者不可得故，薩婆</w:t>
      </w:r>
      <w:bookmarkStart w:id="220" w:name="0392a03"/>
      <w:r w:rsidRPr="004179EB">
        <w:rPr>
          <w:rFonts w:eastAsia="DFKai-SB"/>
          <w:bCs/>
        </w:rPr>
        <w:t>若非作非起法，是諸眾生亦非作非起法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</w:t>
      </w:r>
      <w:bookmarkStart w:id="221" w:name="0392a04"/>
      <w:bookmarkEnd w:id="220"/>
      <w:r w:rsidRPr="004179EB">
        <w:rPr>
          <w:rFonts w:eastAsia="DFKai-SB"/>
          <w:bCs/>
        </w:rPr>
        <w:t>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須菩提！色非作非不作，受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識非作</w:t>
      </w:r>
      <w:bookmarkStart w:id="222" w:name="0392a05"/>
      <w:bookmarkEnd w:id="221"/>
      <w:r w:rsidRPr="004179EB">
        <w:rPr>
          <w:rFonts w:eastAsia="DFKai-SB"/>
          <w:bCs/>
        </w:rPr>
        <w:t>非不作</w:t>
      </w:r>
      <w:r w:rsidRPr="004179EB">
        <w:rPr>
          <w:rFonts w:eastAsia="DFKai-SB" w:hint="eastAsia"/>
          <w:bCs/>
        </w:rPr>
        <w:t>；</w:t>
      </w:r>
      <w:r w:rsidRPr="004179EB">
        <w:rPr>
          <w:rStyle w:val="a3"/>
          <w:rFonts w:eastAsia="DFKai-SB"/>
          <w:bCs/>
        </w:rPr>
        <w:footnoteReference w:id="50"/>
      </w:r>
      <w:r w:rsidRPr="004179EB">
        <w:rPr>
          <w:rFonts w:eastAsia="DFKai-SB"/>
          <w:bCs/>
        </w:rPr>
        <w:t>眼非作非不作，乃至意非作非不作</w:t>
      </w:r>
      <w:bookmarkStart w:id="223" w:name="0392a06"/>
      <w:bookmarkEnd w:id="222"/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色乃至法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眼識乃至意識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眼觸乃至意觸，眼</w:t>
      </w:r>
      <w:bookmarkStart w:id="224" w:name="0392a07"/>
      <w:bookmarkEnd w:id="223"/>
      <w:r w:rsidRPr="004179EB">
        <w:rPr>
          <w:rFonts w:eastAsia="DFKai-SB"/>
          <w:bCs/>
        </w:rPr>
        <w:t>觸因緣生受乃至意觸因緣生受，非作非不</w:t>
      </w:r>
      <w:bookmarkStart w:id="225" w:name="0392a08"/>
      <w:bookmarkEnd w:id="224"/>
      <w:r w:rsidRPr="004179EB">
        <w:rPr>
          <w:rFonts w:eastAsia="DFKai-SB"/>
          <w:bCs/>
        </w:rPr>
        <w:t>作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15356E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須菩提！我非作非不作，乃至知者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見者非</w:t>
      </w:r>
      <w:bookmarkStart w:id="226" w:name="0392a09"/>
      <w:bookmarkEnd w:id="225"/>
      <w:r w:rsidRPr="004179EB">
        <w:rPr>
          <w:rFonts w:eastAsia="DFKai-SB"/>
          <w:bCs/>
        </w:rPr>
        <w:t>作非不作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是諸法畢竟不可得</w:t>
      </w:r>
      <w:r w:rsidRPr="004179EB">
        <w:rPr>
          <w:rFonts w:eastAsia="DFKai-SB"/>
          <w:bCs/>
        </w:rPr>
        <w:lastRenderedPageBreak/>
        <w:t>故</w:t>
      </w:r>
      <w:bookmarkEnd w:id="226"/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eastAsia="DFKai-SB" w:hint="eastAsia"/>
          <w:b/>
          <w:bCs/>
          <w:sz w:val="21"/>
          <w:szCs w:val="20"/>
          <w:bdr w:val="single" w:sz="4" w:space="0" w:color="auto"/>
        </w:rPr>
        <w:t>`1312`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舉夢幻等喻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</w:t>
      </w:r>
      <w:bookmarkStart w:id="227" w:name="0392a10"/>
      <w:r w:rsidRPr="004179EB">
        <w:rPr>
          <w:rFonts w:eastAsia="DFKai-SB"/>
          <w:bCs/>
        </w:rPr>
        <w:t>夢非作非不作，何以故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畢竟不可得故</w:t>
      </w:r>
      <w:bookmarkStart w:id="228" w:name="0392a11"/>
      <w:bookmarkEnd w:id="227"/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幻</w:t>
      </w:r>
      <w:r w:rsidRPr="004179EB">
        <w:rPr>
          <w:rFonts w:eastAsia="DFKai-SB" w:hint="eastAsia"/>
          <w:bCs/>
        </w:rPr>
        <w:t>、</w:t>
      </w:r>
      <w:bookmarkEnd w:id="228"/>
      <w:r w:rsidRPr="004179EB">
        <w:rPr>
          <w:rFonts w:eastAsia="DFKai-SB"/>
          <w:bCs/>
        </w:rPr>
        <w:t>嚮</w:t>
      </w:r>
      <w:r w:rsidRPr="004179EB">
        <w:rPr>
          <w:rStyle w:val="a3"/>
          <w:rFonts w:eastAsia="DFKai-SB"/>
          <w:bCs/>
        </w:rPr>
        <w:footnoteReference w:id="51"/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影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焰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化非作非不作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畢竟不可</w:t>
      </w:r>
      <w:bookmarkStart w:id="229" w:name="0392a12"/>
      <w:r w:rsidRPr="004179EB">
        <w:rPr>
          <w:rFonts w:eastAsia="DFKai-SB"/>
          <w:bCs/>
        </w:rPr>
        <w:t>得故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舉十八空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須菩提！內空非作非不作，畢竟不可得</w:t>
      </w:r>
      <w:bookmarkStart w:id="230" w:name="0392a13"/>
      <w:bookmarkEnd w:id="229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乃至無法有法空非作非不作，畢竟不可</w:t>
      </w:r>
      <w:bookmarkStart w:id="231" w:name="0392a14"/>
      <w:bookmarkEnd w:id="230"/>
      <w:r w:rsidRPr="004179EB">
        <w:rPr>
          <w:rFonts w:eastAsia="DFKai-SB"/>
          <w:bCs/>
        </w:rPr>
        <w:t>得故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4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舉三十七道品乃至十八不共法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須菩提！四念處非作非不作，畢竟不可</w:t>
      </w:r>
      <w:bookmarkStart w:id="232" w:name="0392a15"/>
      <w:bookmarkEnd w:id="231"/>
      <w:r w:rsidRPr="004179EB">
        <w:rPr>
          <w:rFonts w:eastAsia="DFKai-SB"/>
          <w:bCs/>
        </w:rPr>
        <w:t>得故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乃至十八不共法非作非不作，何以故</w:t>
      </w:r>
      <w:bookmarkStart w:id="233" w:name="0392a16"/>
      <w:bookmarkEnd w:id="232"/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是法皆畢竟不可得故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5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舉如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法性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實際等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須菩提！諸法如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法相</w:t>
      </w:r>
      <w:bookmarkStart w:id="234" w:name="0392a17"/>
      <w:bookmarkEnd w:id="233"/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法性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法住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法位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實際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非作非不作，畢竟不可</w:t>
      </w:r>
      <w:bookmarkStart w:id="235" w:name="0392a18"/>
      <w:bookmarkEnd w:id="234"/>
      <w:r w:rsidRPr="004179EB">
        <w:rPr>
          <w:rFonts w:eastAsia="DFKai-SB"/>
          <w:bCs/>
        </w:rPr>
        <w:t>得故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6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舉佛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菩薩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一切智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一切種智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</w:t>
      </w:r>
      <w:bookmarkEnd w:id="235"/>
      <w:r w:rsidRPr="004179EB">
        <w:rPr>
          <w:rFonts w:eastAsia="DFKai-SB"/>
          <w:b/>
          <w:bCs/>
        </w:rPr>
        <w:t>菩</w:t>
      </w:r>
      <w:r w:rsidRPr="004179EB">
        <w:rPr>
          <w:rFonts w:eastAsia="DFKai-SB" w:hint="eastAsia"/>
          <w:b/>
          <w:bCs/>
        </w:rPr>
        <w:t>薩</w:t>
      </w:r>
      <w:r w:rsidRPr="004179EB">
        <w:rPr>
          <w:rStyle w:val="a3"/>
          <w:rFonts w:eastAsia="DFKai-SB"/>
          <w:bCs/>
        </w:rPr>
        <w:footnoteReference w:id="52"/>
      </w:r>
      <w:r w:rsidRPr="004179EB">
        <w:rPr>
          <w:rFonts w:eastAsia="DFKai-SB"/>
          <w:bCs/>
        </w:rPr>
        <w:t>非作非不作，畢竟不可</w:t>
      </w:r>
      <w:bookmarkStart w:id="236" w:name="0392a19"/>
      <w:r w:rsidRPr="004179EB">
        <w:rPr>
          <w:rFonts w:eastAsia="DFKai-SB"/>
          <w:bCs/>
        </w:rPr>
        <w:t>得故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薩婆若及一切種智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非作非不作，畢竟</w:t>
      </w:r>
      <w:bookmarkStart w:id="237" w:name="0392a20"/>
      <w:bookmarkEnd w:id="236"/>
      <w:r w:rsidRPr="004179EB">
        <w:rPr>
          <w:rFonts w:eastAsia="DFKai-SB"/>
          <w:bCs/>
        </w:rPr>
        <w:t>不可得故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7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以是因緣故，須菩提！薩婆若非作</w:t>
      </w:r>
      <w:bookmarkStart w:id="238" w:name="0392a21"/>
      <w:bookmarkEnd w:id="237"/>
      <w:r w:rsidRPr="004179EB">
        <w:rPr>
          <w:rFonts w:eastAsia="DFKai-SB"/>
          <w:bCs/>
        </w:rPr>
        <w:t>非起法，是眾生亦非作非起法，菩薩為是眾</w:t>
      </w:r>
      <w:bookmarkStart w:id="239" w:name="0392a22"/>
      <w:bookmarkEnd w:id="238"/>
      <w:r w:rsidRPr="004179EB">
        <w:rPr>
          <w:rFonts w:eastAsia="DFKai-SB"/>
          <w:bCs/>
        </w:rPr>
        <w:t>生大</w:t>
      </w:r>
      <w:bookmarkEnd w:id="239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四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須菩提再陳「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無縛無脫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為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大莊嚴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」</w:t>
      </w:r>
    </w:p>
    <w:p w:rsidR="008303C4" w:rsidRPr="00A564C8" w:rsidRDefault="00AA6F23" w:rsidP="00587E0F">
      <w:pPr>
        <w:spacing w:line="370" w:lineRule="exact"/>
        <w:ind w:leftChars="200" w:left="480"/>
        <w:jc w:val="both"/>
        <w:rPr>
          <w:rFonts w:ascii="PMingLiU"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ascii="PMingLiU"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sz w:val="21"/>
          <w:szCs w:val="22"/>
          <w:bdr w:val="single" w:sz="4" w:space="0" w:color="auto"/>
        </w:rPr>
        <w:t>明諸法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無縛無脫</w:t>
      </w:r>
    </w:p>
    <w:p w:rsidR="008303C4" w:rsidRPr="00A564C8" w:rsidRDefault="00AA6F23" w:rsidP="00587E0F">
      <w:pPr>
        <w:spacing w:line="370" w:lineRule="exact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五眾無縛無脫</w:t>
      </w:r>
    </w:p>
    <w:p w:rsidR="008303C4" w:rsidRPr="00A564C8" w:rsidRDefault="00AA6F23" w:rsidP="00587E0F">
      <w:pPr>
        <w:spacing w:line="370" w:lineRule="exact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略說</w:t>
      </w:r>
    </w:p>
    <w:p w:rsidR="008303C4" w:rsidRPr="004179EB" w:rsidRDefault="008303C4" w:rsidP="00587E0F">
      <w:pPr>
        <w:spacing w:line="370" w:lineRule="exact"/>
        <w:ind w:leftChars="300" w:left="720"/>
        <w:jc w:val="both"/>
        <w:rPr>
          <w:rFonts w:eastAsia="DFKai-SB"/>
          <w:bCs/>
          <w:sz w:val="16"/>
          <w:szCs w:val="16"/>
        </w:rPr>
      </w:pPr>
      <w:r w:rsidRPr="004179EB">
        <w:rPr>
          <w:rFonts w:eastAsia="DFKai-SB"/>
          <w:bCs/>
        </w:rPr>
        <w:t>爾時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須菩提白佛言：</w:t>
      </w: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如我觀佛</w:t>
      </w:r>
      <w:bookmarkStart w:id="240" w:name="0392a23"/>
      <w:r w:rsidRPr="004179EB">
        <w:rPr>
          <w:rFonts w:eastAsia="DFKai-SB"/>
          <w:bCs/>
        </w:rPr>
        <w:t>所說義，世尊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色無縛無脫，受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識</w:t>
      </w:r>
      <w:r w:rsidRPr="004179EB">
        <w:rPr>
          <w:rFonts w:eastAsia="DFKai-SB"/>
          <w:bCs/>
        </w:rPr>
        <w:lastRenderedPageBreak/>
        <w:t>無縛無</w:t>
      </w:r>
      <w:bookmarkStart w:id="241" w:name="0392a24"/>
      <w:bookmarkEnd w:id="240"/>
      <w:r w:rsidRPr="004179EB">
        <w:rPr>
          <w:rFonts w:eastAsia="DFKai-SB"/>
          <w:bCs/>
        </w:rPr>
        <w:t>脫</w:t>
      </w:r>
      <w:bookmarkStart w:id="242" w:name="0392a25"/>
      <w:bookmarkEnd w:id="241"/>
      <w:r w:rsidRPr="004179EB">
        <w:rPr>
          <w:rFonts w:eastAsia="DFKai-SB" w:hint="eastAsia"/>
          <w:bCs/>
        </w:rPr>
        <w:t>。」</w:t>
      </w:r>
    </w:p>
    <w:p w:rsidR="008303C4" w:rsidRPr="004179EB" w:rsidRDefault="00876303" w:rsidP="00587E0F">
      <w:pPr>
        <w:keepLines/>
        <w:ind w:leftChars="300" w:left="720"/>
        <w:jc w:val="both"/>
        <w:rPr>
          <w:rFonts w:eastAsia="DFKai-SB"/>
          <w:bCs/>
        </w:rPr>
      </w:pPr>
      <w:r>
        <w:rPr>
          <w:rFonts w:eastAsia="DFKai-SB" w:hint="eastAsia"/>
          <w:bCs/>
        </w:rPr>
        <w:t>`1313`</w:t>
      </w:r>
      <w:r w:rsidR="008303C4" w:rsidRPr="004179EB">
        <w:rPr>
          <w:rFonts w:eastAsia="DFKai-SB"/>
          <w:bCs/>
        </w:rPr>
        <w:t>爾時</w:t>
      </w:r>
      <w:r w:rsidR="008303C4" w:rsidRPr="004179EB">
        <w:rPr>
          <w:rFonts w:eastAsia="DFKai-SB" w:hint="eastAsia"/>
          <w:bCs/>
        </w:rPr>
        <w:t>，</w:t>
      </w:r>
      <w:r w:rsidR="008303C4" w:rsidRPr="004179EB">
        <w:rPr>
          <w:rFonts w:eastAsia="DFKai-SB"/>
          <w:bCs/>
        </w:rPr>
        <w:t>富樓那彌多羅尼子語須菩提</w:t>
      </w:r>
      <w:r w:rsidR="008303C4" w:rsidRPr="004179EB">
        <w:rPr>
          <w:rFonts w:eastAsia="DFKai-SB" w:hint="eastAsia"/>
          <w:bCs/>
        </w:rPr>
        <w:t>：「</w:t>
      </w:r>
      <w:r w:rsidR="008303C4" w:rsidRPr="004179EB">
        <w:rPr>
          <w:rFonts w:eastAsia="DFKai-SB"/>
          <w:bCs/>
        </w:rPr>
        <w:t>色是無</w:t>
      </w:r>
      <w:bookmarkStart w:id="243" w:name="0392a26"/>
      <w:bookmarkEnd w:id="242"/>
      <w:r w:rsidR="008303C4" w:rsidRPr="004179EB">
        <w:rPr>
          <w:rFonts w:eastAsia="DFKai-SB"/>
          <w:bCs/>
        </w:rPr>
        <w:t>縛無脫</w:t>
      </w:r>
      <w:r w:rsidR="008303C4" w:rsidRPr="004179EB">
        <w:rPr>
          <w:rFonts w:eastAsia="DFKai-SB" w:hint="eastAsia"/>
          <w:bCs/>
        </w:rPr>
        <w:t>？</w:t>
      </w:r>
      <w:r w:rsidR="008303C4" w:rsidRPr="004179EB">
        <w:rPr>
          <w:rFonts w:eastAsia="DFKai-SB"/>
          <w:bCs/>
        </w:rPr>
        <w:t>受</w:t>
      </w:r>
      <w:r w:rsidR="008303C4" w:rsidRPr="004179EB">
        <w:rPr>
          <w:rFonts w:eastAsia="DFKai-SB" w:hint="eastAsia"/>
          <w:bCs/>
        </w:rPr>
        <w:t>、</w:t>
      </w:r>
      <w:r w:rsidR="008303C4" w:rsidRPr="004179EB">
        <w:rPr>
          <w:rFonts w:eastAsia="DFKai-SB"/>
          <w:bCs/>
        </w:rPr>
        <w:t>想</w:t>
      </w:r>
      <w:r w:rsidR="008303C4" w:rsidRPr="004179EB">
        <w:rPr>
          <w:rFonts w:eastAsia="DFKai-SB" w:hint="eastAsia"/>
          <w:bCs/>
        </w:rPr>
        <w:t>、</w:t>
      </w:r>
      <w:r w:rsidR="008303C4" w:rsidRPr="004179EB">
        <w:rPr>
          <w:rFonts w:eastAsia="DFKai-SB"/>
          <w:bCs/>
        </w:rPr>
        <w:t>行</w:t>
      </w:r>
      <w:r w:rsidR="008303C4" w:rsidRPr="004179EB">
        <w:rPr>
          <w:rFonts w:eastAsia="DFKai-SB" w:hint="eastAsia"/>
          <w:bCs/>
        </w:rPr>
        <w:t>、</w:t>
      </w:r>
      <w:r w:rsidR="008303C4" w:rsidRPr="004179EB">
        <w:rPr>
          <w:rFonts w:eastAsia="DFKai-SB"/>
          <w:bCs/>
        </w:rPr>
        <w:t>識是無縛無脫</w:t>
      </w:r>
      <w:r w:rsidR="008303C4" w:rsidRPr="004179EB">
        <w:rPr>
          <w:rFonts w:eastAsia="DFKai-SB" w:hint="eastAsia"/>
          <w:bCs/>
        </w:rPr>
        <w:t>？」</w:t>
      </w:r>
    </w:p>
    <w:p w:rsidR="008303C4" w:rsidRPr="004179EB" w:rsidRDefault="008303C4" w:rsidP="00B11708">
      <w:pPr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須菩提言：</w:t>
      </w: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如</w:t>
      </w:r>
      <w:bookmarkStart w:id="244" w:name="0392a27"/>
      <w:bookmarkEnd w:id="243"/>
      <w:r w:rsidRPr="004179EB">
        <w:rPr>
          <w:rFonts w:eastAsia="DFKai-SB"/>
          <w:bCs/>
        </w:rPr>
        <w:t>是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如是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色是無縛無脫，受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識是無縛無</w:t>
      </w:r>
      <w:bookmarkStart w:id="245" w:name="0392a28"/>
      <w:bookmarkEnd w:id="244"/>
      <w:r w:rsidRPr="004179EB">
        <w:rPr>
          <w:rFonts w:eastAsia="DFKai-SB"/>
          <w:bCs/>
        </w:rPr>
        <w:t>脫</w:t>
      </w:r>
      <w:r w:rsidRPr="004179EB">
        <w:rPr>
          <w:rFonts w:eastAsia="DFKai-SB" w:hint="eastAsia"/>
          <w:bCs/>
        </w:rPr>
        <w:t>。」</w:t>
      </w:r>
    </w:p>
    <w:p w:rsidR="008303C4" w:rsidRPr="00A564C8" w:rsidRDefault="00AA6F23" w:rsidP="00E43594">
      <w:pPr>
        <w:spacing w:beforeLines="30" w:before="108"/>
        <w:ind w:leftChars="300" w:left="72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廣釋</w:t>
      </w:r>
    </w:p>
    <w:p w:rsidR="008303C4" w:rsidRPr="004179EB" w:rsidRDefault="008303C4" w:rsidP="00B11708">
      <w:pPr>
        <w:ind w:leftChars="300" w:left="7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富樓那彌多羅尼子問須菩提：「何等色無</w:t>
      </w:r>
      <w:bookmarkStart w:id="246" w:name="0392a29"/>
      <w:bookmarkEnd w:id="245"/>
      <w:r w:rsidRPr="004179EB">
        <w:rPr>
          <w:rFonts w:eastAsia="DFKai-SB"/>
          <w:bCs/>
        </w:rPr>
        <w:t>縛無脫？何等受、想、行、識無縛無脫？」</w:t>
      </w:r>
    </w:p>
    <w:p w:rsidR="008303C4" w:rsidRPr="00A564C8" w:rsidRDefault="00AA6F23" w:rsidP="00B11708">
      <w:pPr>
        <w:ind w:leftChars="350" w:left="84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約夢幻等喻</w:t>
      </w:r>
    </w:p>
    <w:p w:rsidR="008303C4" w:rsidRPr="004179EB" w:rsidRDefault="008303C4" w:rsidP="00B11708">
      <w:pPr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須菩提言：</w:t>
      </w:r>
      <w:bookmarkStart w:id="247" w:name="0392b01"/>
      <w:bookmarkEnd w:id="246"/>
      <w:r w:rsidRPr="004179EB">
        <w:rPr>
          <w:rFonts w:eastAsia="DFKai-SB"/>
          <w:bCs/>
        </w:rPr>
        <w:t>「</w:t>
      </w:r>
      <w:r w:rsidRPr="004179EB">
        <w:rPr>
          <w:rFonts w:eastAsia="DFKai-SB"/>
          <w:bCs/>
          <w:sz w:val="22"/>
          <w:szCs w:val="22"/>
        </w:rPr>
        <w:t>（</w:t>
      </w:r>
      <w:r w:rsidRPr="004179EB">
        <w:rPr>
          <w:rFonts w:eastAsia="DFKai-SB"/>
          <w:bCs/>
          <w:sz w:val="22"/>
          <w:szCs w:val="22"/>
          <w:shd w:val="pct15" w:color="auto" w:fill="FFFFFF"/>
        </w:rPr>
        <w:t>392</w:t>
      </w:r>
      <w:r w:rsidRPr="004179EB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rFonts w:eastAsia="DFKai-SB"/>
          <w:bCs/>
        </w:rPr>
        <w:t>如夢色無縛無脫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如夢受、想、行、識無縛無脫</w:t>
      </w:r>
      <w:bookmarkStart w:id="248" w:name="0392b02"/>
      <w:bookmarkEnd w:id="247"/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如</w:t>
      </w:r>
      <w:bookmarkEnd w:id="248"/>
      <w:r w:rsidRPr="004179EB">
        <w:rPr>
          <w:rFonts w:eastAsia="DFKai-SB"/>
          <w:bCs/>
        </w:rPr>
        <w:t>嚮、如影、如幻、如焰、如化色受想行識無縛</w:t>
      </w:r>
      <w:bookmarkStart w:id="249" w:name="0392b03"/>
      <w:r w:rsidRPr="004179EB">
        <w:rPr>
          <w:rFonts w:eastAsia="DFKai-SB"/>
          <w:bCs/>
        </w:rPr>
        <w:t>無脫。</w:t>
      </w:r>
    </w:p>
    <w:p w:rsidR="008303C4" w:rsidRPr="00A564C8" w:rsidRDefault="00AA6F23" w:rsidP="00E43594">
      <w:pPr>
        <w:spacing w:beforeLines="30" w:before="108"/>
        <w:ind w:leftChars="350" w:left="84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B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約三世</w:t>
      </w:r>
    </w:p>
    <w:p w:rsidR="008303C4" w:rsidRPr="004179EB" w:rsidRDefault="008303C4" w:rsidP="00B11708">
      <w:pPr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富樓那彌多羅尼子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過去色無縛無脫</w:t>
      </w:r>
      <w:r w:rsidRPr="004179EB">
        <w:rPr>
          <w:rFonts w:eastAsia="DFKai-SB" w:hint="eastAsia"/>
          <w:bCs/>
        </w:rPr>
        <w:t>，</w:t>
      </w:r>
      <w:bookmarkStart w:id="250" w:name="0392b04"/>
      <w:bookmarkEnd w:id="249"/>
      <w:r w:rsidRPr="004179EB">
        <w:rPr>
          <w:rFonts w:eastAsia="DFKai-SB"/>
          <w:bCs/>
        </w:rPr>
        <w:t>過去受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識無縛無脫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未來色無縛無脫，</w:t>
      </w:r>
      <w:bookmarkStart w:id="251" w:name="0392b05"/>
      <w:bookmarkEnd w:id="250"/>
      <w:r w:rsidRPr="004179EB">
        <w:rPr>
          <w:rFonts w:eastAsia="DFKai-SB"/>
          <w:bCs/>
        </w:rPr>
        <w:t>未來受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識無縛無脫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現在色無縛無脫</w:t>
      </w:r>
      <w:bookmarkStart w:id="252" w:name="0392b06"/>
      <w:bookmarkEnd w:id="251"/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現在受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識無縛無脫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B11708">
      <w:pPr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何以故無縛無脫</w:t>
      </w:r>
      <w:bookmarkStart w:id="253" w:name="0392b07"/>
      <w:bookmarkEnd w:id="252"/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是色無所有故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無縛無脫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識無所有</w:t>
      </w:r>
      <w:bookmarkStart w:id="254" w:name="0392b08"/>
      <w:bookmarkEnd w:id="253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無縛無脫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離故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寂滅故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不生故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無縛無脫</w:t>
      </w:r>
      <w:bookmarkStart w:id="255" w:name="0392b09"/>
      <w:bookmarkEnd w:id="254"/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/>
        <w:ind w:leftChars="350" w:left="84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C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約三性</w:t>
      </w:r>
    </w:p>
    <w:p w:rsidR="008303C4" w:rsidRPr="004179EB" w:rsidRDefault="008303C4" w:rsidP="00B11708">
      <w:pPr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富樓那！善色、受、想、行、識無縛無脫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不善色、受</w:t>
      </w:r>
      <w:bookmarkStart w:id="256" w:name="0392b10"/>
      <w:bookmarkEnd w:id="255"/>
      <w:r w:rsidRPr="004179EB">
        <w:rPr>
          <w:rFonts w:eastAsia="DFKai-SB"/>
          <w:bCs/>
        </w:rPr>
        <w:t>、想、行、識無縛無脫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無記色無縛無脫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無記受</w:t>
      </w:r>
      <w:bookmarkStart w:id="257" w:name="0392b11"/>
      <w:bookmarkEnd w:id="256"/>
      <w:r w:rsidRPr="004179EB">
        <w:rPr>
          <w:rFonts w:eastAsia="DFKai-SB"/>
          <w:bCs/>
        </w:rPr>
        <w:t>、想、行、識無縛無脫。</w:t>
      </w:r>
    </w:p>
    <w:p w:rsidR="008303C4" w:rsidRPr="00A564C8" w:rsidRDefault="00AA6F23" w:rsidP="00E43594">
      <w:pPr>
        <w:spacing w:beforeLines="30" w:before="108"/>
        <w:ind w:leftChars="350" w:left="84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D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約世間出世間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，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有漏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無漏等</w:t>
      </w:r>
    </w:p>
    <w:p w:rsidR="008303C4" w:rsidRPr="004179EB" w:rsidRDefault="008303C4" w:rsidP="00B11708">
      <w:pPr>
        <w:ind w:leftChars="350" w:left="84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世間、出世間、有漏、無漏色</w:t>
      </w:r>
      <w:bookmarkStart w:id="258" w:name="0392b12"/>
      <w:bookmarkEnd w:id="257"/>
      <w:r w:rsidRPr="004179EB">
        <w:rPr>
          <w:rFonts w:eastAsia="DFKai-SB"/>
          <w:bCs/>
        </w:rPr>
        <w:t>無縛無脫，受、想、行、識亦無縛無脫。何以故？無</w:t>
      </w:r>
      <w:bookmarkStart w:id="259" w:name="0392b13"/>
      <w:bookmarkEnd w:id="258"/>
      <w:r w:rsidRPr="004179EB">
        <w:rPr>
          <w:rFonts w:eastAsia="DFKai-SB"/>
          <w:bCs/>
        </w:rPr>
        <w:t>所有故、離故、寂滅故、不生故，無縛無脫。</w:t>
      </w:r>
    </w:p>
    <w:p w:rsidR="008303C4" w:rsidRPr="00A564C8" w:rsidRDefault="00AA6F23" w:rsidP="00E43594">
      <w:pPr>
        <w:spacing w:beforeLines="30" w:before="108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一切法無縛無脫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富樓</w:t>
      </w:r>
      <w:bookmarkStart w:id="260" w:name="0392b14"/>
      <w:bookmarkEnd w:id="259"/>
      <w:r w:rsidRPr="004179EB">
        <w:rPr>
          <w:rFonts w:eastAsia="DFKai-SB"/>
          <w:bCs/>
        </w:rPr>
        <w:t>那！一切法亦無縛無脫，無所有故、離故、寂滅</w:t>
      </w:r>
      <w:bookmarkStart w:id="261" w:name="0392b15"/>
      <w:bookmarkEnd w:id="260"/>
      <w:r w:rsidRPr="004179EB">
        <w:rPr>
          <w:rFonts w:eastAsia="DFKai-SB"/>
          <w:bCs/>
        </w:rPr>
        <w:t>故、不生故。</w:t>
      </w:r>
      <w:r w:rsidRPr="004179EB">
        <w:rPr>
          <w:rStyle w:val="a3"/>
          <w:rFonts w:eastAsia="DFKai-SB"/>
          <w:bCs/>
        </w:rPr>
        <w:footnoteReference w:id="53"/>
      </w:r>
    </w:p>
    <w:p w:rsidR="008303C4" w:rsidRPr="00A564C8" w:rsidRDefault="00AA6F23" w:rsidP="00E43594">
      <w:pPr>
        <w:spacing w:beforeLines="30" w:before="108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六度無縛無脫</w:t>
      </w:r>
    </w:p>
    <w:p w:rsidR="008303C4" w:rsidRPr="004179EB" w:rsidRDefault="008303C4" w:rsidP="00B11708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富樓那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檀波羅蜜無縛無脫，尸羅</w:t>
      </w:r>
      <w:bookmarkStart w:id="262" w:name="0392b16"/>
      <w:bookmarkEnd w:id="261"/>
      <w:r w:rsidRPr="004179EB">
        <w:rPr>
          <w:rFonts w:eastAsia="DFKai-SB"/>
          <w:bCs/>
        </w:rPr>
        <w:t>波羅蜜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羼提波羅蜜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毘梨耶波羅蜜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禪波羅蜜</w:t>
      </w:r>
      <w:bookmarkStart w:id="263" w:name="0392b17"/>
      <w:bookmarkEnd w:id="262"/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般若波羅蜜無縛無脫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無所有故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離故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寂滅</w:t>
      </w:r>
      <w:bookmarkStart w:id="264" w:name="0392b18"/>
      <w:bookmarkEnd w:id="263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不生故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無縛無脫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4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十八空無縛無脫</w:t>
      </w:r>
    </w:p>
    <w:p w:rsidR="008303C4" w:rsidRPr="004179EB" w:rsidRDefault="008303C4" w:rsidP="00B11708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富樓那！內空亦無縛無</w:t>
      </w:r>
      <w:bookmarkStart w:id="265" w:name="0392b19"/>
      <w:bookmarkEnd w:id="264"/>
      <w:r w:rsidRPr="004179EB">
        <w:rPr>
          <w:rFonts w:eastAsia="DFKai-SB"/>
          <w:bCs/>
        </w:rPr>
        <w:t>脫，乃至無法有法空亦無縛無脫。</w:t>
      </w:r>
    </w:p>
    <w:p w:rsidR="008303C4" w:rsidRPr="00A564C8" w:rsidRDefault="00AA6F23" w:rsidP="00E43594">
      <w:pPr>
        <w:spacing w:beforeLines="30" w:before="108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5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三十七道品乃至十八不共法無縛無脫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四念處無</w:t>
      </w:r>
      <w:bookmarkStart w:id="266" w:name="0392b20"/>
      <w:bookmarkEnd w:id="265"/>
      <w:r w:rsidRPr="004179EB">
        <w:rPr>
          <w:rFonts w:eastAsia="DFKai-SB"/>
          <w:bCs/>
        </w:rPr>
        <w:t>縛無脫，乃至十八</w:t>
      </w:r>
      <w:r w:rsidRPr="004179EB">
        <w:rPr>
          <w:rFonts w:eastAsia="DFKai-SB" w:hint="eastAsia"/>
          <w:bCs/>
        </w:rPr>
        <w:t>不</w:t>
      </w:r>
      <w:r w:rsidRPr="004179EB">
        <w:rPr>
          <w:rFonts w:eastAsia="DFKai-SB"/>
          <w:bCs/>
        </w:rPr>
        <w:t>共法無縛無脫；無所有</w:t>
      </w:r>
      <w:bookmarkStart w:id="267" w:name="0392b21"/>
      <w:bookmarkEnd w:id="266"/>
      <w:r w:rsidRPr="004179EB">
        <w:rPr>
          <w:rFonts w:eastAsia="DFKai-SB"/>
          <w:bCs/>
        </w:rPr>
        <w:t>故、離故、寂滅故、不生故，無縛無脫。</w:t>
      </w:r>
    </w:p>
    <w:p w:rsidR="008303C4" w:rsidRPr="00A564C8" w:rsidRDefault="00AA6F23" w:rsidP="00E43594">
      <w:pPr>
        <w:spacing w:beforeLines="30" w:before="108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6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佛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菩薩及一切智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一切種智無縛無脫</w:t>
      </w:r>
    </w:p>
    <w:p w:rsidR="008303C4" w:rsidRPr="004179EB" w:rsidRDefault="008303C4" w:rsidP="00B11708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阿耨多羅</w:t>
      </w:r>
      <w:bookmarkStart w:id="268" w:name="0392b22"/>
      <w:bookmarkEnd w:id="267"/>
      <w:r w:rsidRPr="004179EB">
        <w:rPr>
          <w:rFonts w:eastAsia="DFKai-SB"/>
          <w:bCs/>
        </w:rPr>
        <w:t>三藐三菩提無縛無脫，一切智、一切種智無</w:t>
      </w:r>
      <w:bookmarkStart w:id="269" w:name="0392b23"/>
      <w:bookmarkEnd w:id="268"/>
      <w:r w:rsidRPr="004179EB">
        <w:rPr>
          <w:rFonts w:eastAsia="DFKai-SB"/>
          <w:bCs/>
        </w:rPr>
        <w:t>縛無脫。</w:t>
      </w:r>
    </w:p>
    <w:p w:rsidR="008303C4" w:rsidRPr="004179EB" w:rsidRDefault="008303C4" w:rsidP="00B11708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lastRenderedPageBreak/>
        <w:t>菩薩無縛無脫，佛亦無縛無脫</w:t>
      </w:r>
      <w:bookmarkEnd w:id="269"/>
      <w:r w:rsidRPr="004179EB">
        <w:rPr>
          <w:rFonts w:eastAsia="DFKai-SB"/>
          <w:bCs/>
        </w:rPr>
        <w:t>；無</w:t>
      </w:r>
      <w:bookmarkStart w:id="270" w:name="0392b24"/>
      <w:r w:rsidRPr="004179EB">
        <w:rPr>
          <w:rFonts w:eastAsia="DFKai-SB"/>
          <w:bCs/>
        </w:rPr>
        <w:t>所有故、離故、寂滅故、不生故，無縛無脫</w:t>
      </w:r>
      <w:bookmarkEnd w:id="270"/>
      <w:r w:rsidRPr="004179EB">
        <w:rPr>
          <w:rFonts w:eastAsia="DFKai-SB"/>
          <w:bCs/>
        </w:rPr>
        <w:t>。</w:t>
      </w:r>
    </w:p>
    <w:p w:rsidR="008303C4" w:rsidRPr="00A564C8" w:rsidRDefault="00AA6F23" w:rsidP="00E43594">
      <w:pPr>
        <w:spacing w:beforeLines="30" w:before="108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eastAsia="DFKai-SB" w:hint="eastAsia"/>
          <w:b/>
          <w:bCs/>
          <w:sz w:val="21"/>
          <w:szCs w:val="20"/>
          <w:bdr w:val="single" w:sz="4" w:space="0" w:color="auto"/>
        </w:rPr>
        <w:t>`1314`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7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如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法性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實際等無縛無脫</w:t>
      </w:r>
    </w:p>
    <w:p w:rsidR="008303C4" w:rsidRPr="004179EB" w:rsidRDefault="008303C4" w:rsidP="00587E0F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富樓那！</w:t>
      </w:r>
      <w:bookmarkStart w:id="271" w:name="0392b25"/>
      <w:r w:rsidRPr="004179EB">
        <w:rPr>
          <w:rFonts w:eastAsia="DFKai-SB"/>
          <w:bCs/>
        </w:rPr>
        <w:t>諸法如、法相、法性、法住、法位、實際、無為法</w:t>
      </w:r>
      <w:bookmarkStart w:id="272" w:name="0392b26"/>
      <w:bookmarkEnd w:id="271"/>
      <w:r w:rsidRPr="004179EB">
        <w:rPr>
          <w:rFonts w:eastAsia="DFKai-SB"/>
          <w:bCs/>
        </w:rPr>
        <w:t>無縛無脫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無所有故、離故、寂滅故、不生故，無</w:t>
      </w:r>
      <w:bookmarkStart w:id="273" w:name="0392b27"/>
      <w:bookmarkEnd w:id="272"/>
      <w:r w:rsidRPr="004179EB">
        <w:rPr>
          <w:rFonts w:eastAsia="DFKai-SB"/>
          <w:bCs/>
        </w:rPr>
        <w:t>縛無脫。</w:t>
      </w:r>
    </w:p>
    <w:p w:rsidR="008303C4" w:rsidRPr="00A564C8" w:rsidRDefault="00AA6F23" w:rsidP="00E43594">
      <w:pPr>
        <w:spacing w:beforeLines="30" w:before="108"/>
        <w:ind w:leftChars="250" w:left="60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8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ind w:leftChars="250" w:left="60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富樓那！是名菩薩摩訶薩無縛無脫</w:t>
      </w:r>
      <w:bookmarkStart w:id="274" w:name="0392b28"/>
      <w:bookmarkEnd w:id="273"/>
      <w:r w:rsidRPr="004179EB">
        <w:rPr>
          <w:rFonts w:eastAsia="DFKai-SB"/>
          <w:bCs/>
        </w:rPr>
        <w:t>檀波羅蜜乃至般若波羅蜜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四念處乃至一</w:t>
      </w:r>
      <w:bookmarkStart w:id="275" w:name="0392b29"/>
      <w:bookmarkEnd w:id="274"/>
      <w:r w:rsidRPr="004179EB">
        <w:rPr>
          <w:rFonts w:eastAsia="DFKai-SB"/>
          <w:bCs/>
        </w:rPr>
        <w:t>切種智無縛無脫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sz w:val="21"/>
          <w:szCs w:val="22"/>
          <w:bdr w:val="single" w:sz="4" w:space="0" w:color="auto"/>
        </w:rPr>
        <w:t>明無縛無脫故得益</w:t>
      </w:r>
    </w:p>
    <w:p w:rsidR="008303C4" w:rsidRPr="004179EB" w:rsidRDefault="008303C4" w:rsidP="00587E0F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是菩薩摩訶薩住無縛無</w:t>
      </w:r>
      <w:bookmarkStart w:id="276" w:name="0392c01"/>
      <w:bookmarkEnd w:id="275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C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DFKai-SB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rFonts w:eastAsia="DFKai-SB"/>
          <w:bCs/>
        </w:rPr>
        <w:t>脫檀波羅蜜中，乃至住無縛無脫般若波羅</w:t>
      </w:r>
      <w:bookmarkStart w:id="277" w:name="0392c02"/>
      <w:bookmarkEnd w:id="276"/>
      <w:r w:rsidRPr="004179EB">
        <w:rPr>
          <w:rFonts w:eastAsia="DFKai-SB"/>
          <w:bCs/>
        </w:rPr>
        <w:t>蜜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住無縛無脫四念處，乃至住無縛無脫一</w:t>
      </w:r>
      <w:bookmarkStart w:id="278" w:name="0392c03"/>
      <w:bookmarkEnd w:id="277"/>
      <w:r w:rsidRPr="004179EB">
        <w:rPr>
          <w:rFonts w:eastAsia="DFKai-SB"/>
          <w:bCs/>
        </w:rPr>
        <w:t>切種智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無縛無脫成就眾生，無縛無脫淨佛</w:t>
      </w:r>
      <w:bookmarkEnd w:id="278"/>
      <w:r w:rsidRPr="004179EB">
        <w:rPr>
          <w:rFonts w:eastAsia="DFKai-SB"/>
          <w:bCs/>
        </w:rPr>
        <w:t>世界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無縛無脫諸佛當供養，無縛無脫當聽</w:t>
      </w:r>
      <w:bookmarkStart w:id="279" w:name="0392c05"/>
      <w:r w:rsidRPr="004179EB">
        <w:rPr>
          <w:rFonts w:eastAsia="DFKai-SB"/>
          <w:bCs/>
        </w:rPr>
        <w:t>法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無縛無脫諸佛終不離，無縛無脫諸神通</w:t>
      </w:r>
      <w:bookmarkStart w:id="280" w:name="0392c06"/>
      <w:bookmarkEnd w:id="279"/>
      <w:r w:rsidRPr="004179EB">
        <w:rPr>
          <w:rFonts w:eastAsia="DFKai-SB"/>
          <w:bCs/>
        </w:rPr>
        <w:t>終不離，無縛無脫五眼終不離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無縛無脫陀</w:t>
      </w:r>
      <w:bookmarkStart w:id="281" w:name="0392c07"/>
      <w:bookmarkEnd w:id="280"/>
      <w:r w:rsidRPr="004179EB">
        <w:rPr>
          <w:rFonts w:eastAsia="DFKai-SB"/>
          <w:bCs/>
        </w:rPr>
        <w:t>羅尼門終不離，無縛無脫諸三昧終不離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無</w:t>
      </w:r>
      <w:bookmarkStart w:id="282" w:name="0392c08"/>
      <w:bookmarkEnd w:id="281"/>
      <w:r w:rsidRPr="004179EB">
        <w:rPr>
          <w:rFonts w:eastAsia="DFKai-SB"/>
          <w:bCs/>
        </w:rPr>
        <w:t>縛無脫當生道種智，無縛無脫當得一切種</w:t>
      </w:r>
      <w:bookmarkStart w:id="283" w:name="0392c09"/>
      <w:bookmarkEnd w:id="282"/>
      <w:r w:rsidRPr="004179EB">
        <w:rPr>
          <w:rFonts w:eastAsia="DFKai-SB"/>
          <w:bCs/>
        </w:rPr>
        <w:t>智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無縛無脫法輪轉，無縛無脫眾生安立三</w:t>
      </w:r>
      <w:bookmarkStart w:id="284" w:name="0392c10"/>
      <w:bookmarkEnd w:id="283"/>
      <w:r w:rsidRPr="004179EB">
        <w:rPr>
          <w:rFonts w:eastAsia="DFKai-SB"/>
          <w:bCs/>
        </w:rPr>
        <w:t>乘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如是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富樓那！菩薩摩訶薩行無縛無脫六</w:t>
      </w:r>
      <w:bookmarkStart w:id="285" w:name="0392c11"/>
      <w:bookmarkEnd w:id="284"/>
      <w:r w:rsidRPr="004179EB">
        <w:rPr>
          <w:rFonts w:eastAsia="DFKai-SB"/>
          <w:bCs/>
        </w:rPr>
        <w:t>波羅蜜，當知一切法無縛無脫，無所有故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離</w:t>
      </w:r>
      <w:bookmarkStart w:id="286" w:name="0392c12"/>
      <w:bookmarkEnd w:id="285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寂滅故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不生故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587E0F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富樓那！是名菩薩摩訶薩</w:t>
      </w:r>
      <w:bookmarkStart w:id="287" w:name="0392c13"/>
      <w:bookmarkEnd w:id="286"/>
      <w:r w:rsidRPr="004179EB">
        <w:rPr>
          <w:rFonts w:eastAsia="DFKai-SB"/>
          <w:bCs/>
        </w:rPr>
        <w:t>無縛無脫大</w:t>
      </w:r>
      <w:bookmarkEnd w:id="287"/>
      <w:r w:rsidRPr="004179EB">
        <w:rPr>
          <w:rFonts w:eastAsia="DFKai-SB"/>
          <w:bCs/>
        </w:rPr>
        <w:t>莊嚴</w:t>
      </w:r>
      <w:r w:rsidRPr="004179EB">
        <w:rPr>
          <w:rFonts w:eastAsia="DFKai-SB" w:hint="eastAsia"/>
          <w:bCs/>
        </w:rPr>
        <w:t>。</w:t>
      </w:r>
      <w:r w:rsidR="00743DF8">
        <w:rPr>
          <w:kern w:val="0"/>
        </w:rPr>
        <w:t>^^</w:t>
      </w:r>
      <w:r w:rsidRPr="004179EB">
        <w:rPr>
          <w:rFonts w:eastAsia="DFKai-SB" w:hint="eastAsia"/>
          <w:bCs/>
        </w:rPr>
        <w:t>」</w:t>
      </w:r>
      <w:r w:rsidRPr="004179EB">
        <w:rPr>
          <w:rStyle w:val="a3"/>
          <w:rFonts w:eastAsia="DFKai-SB"/>
          <w:bCs/>
        </w:rPr>
        <w:footnoteReference w:id="54"/>
      </w:r>
    </w:p>
    <w:p w:rsidR="008303C4" w:rsidRPr="004179EB" w:rsidRDefault="008303C4" w:rsidP="00E43594">
      <w:pPr>
        <w:spacing w:beforeLines="30" w:before="108"/>
        <w:ind w:leftChars="150" w:left="36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PMingLiU" w:hAnsi="PMingLiU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587E0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（二）須菩提自陳大莊嚴義：諸法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相空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無大莊嚴為大莊嚴</w:t>
      </w:r>
    </w:p>
    <w:p w:rsidR="008303C4" w:rsidRPr="004179EB" w:rsidRDefault="008303C4" w:rsidP="00587E0F">
      <w:pPr>
        <w:ind w:leftChars="150" w:left="360"/>
        <w:jc w:val="both"/>
        <w:rPr>
          <w:bCs/>
        </w:rPr>
      </w:pPr>
      <w:r w:rsidRPr="004179EB">
        <w:rPr>
          <w:bCs/>
        </w:rPr>
        <w:t>須菩提言：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DFKai-SB"/>
          <w:bCs/>
        </w:rPr>
        <w:t>如</w:t>
      </w:r>
      <w:bookmarkStart w:id="288" w:name="0392c14"/>
      <w:r w:rsidRPr="004179EB">
        <w:rPr>
          <w:rFonts w:eastAsia="DFKai-SB"/>
          <w:bCs/>
        </w:rPr>
        <w:t>我聞佛義，無大莊嚴為大莊嚴，何以故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自</w:t>
      </w:r>
      <w:bookmarkStart w:id="289" w:name="0392c15"/>
      <w:bookmarkEnd w:id="288"/>
      <w:r w:rsidRPr="004179EB">
        <w:rPr>
          <w:rFonts w:eastAsia="DFKai-SB"/>
          <w:bCs/>
        </w:rPr>
        <w:t>相空故</w:t>
      </w:r>
      <w:r w:rsidRPr="004179EB">
        <w:rPr>
          <w:rFonts w:eastAsia="DFKai-SB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須菩提何以</w:t>
      </w:r>
      <w:bookmarkEnd w:id="289"/>
      <w:r w:rsidRPr="004179EB">
        <w:rPr>
          <w:bCs/>
        </w:rPr>
        <w:t>故</w:t>
      </w:r>
      <w:r w:rsidRPr="004179EB">
        <w:rPr>
          <w:rStyle w:val="a3"/>
          <w:bCs/>
        </w:rPr>
        <w:footnoteReference w:id="55"/>
      </w:r>
      <w:r w:rsidRPr="004179EB">
        <w:rPr>
          <w:bCs/>
        </w:rPr>
        <w:t>如是說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答曰：</w:t>
      </w:r>
      <w:bookmarkStart w:id="290" w:name="0392c16"/>
      <w:r w:rsidRPr="004179EB">
        <w:rPr>
          <w:bCs/>
        </w:rPr>
        <w:t>佛說發大莊嚴義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甚深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難得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難解</w:t>
      </w:r>
      <w:r w:rsidRPr="004179EB">
        <w:rPr>
          <w:rFonts w:hint="eastAsia"/>
          <w:bCs/>
        </w:rPr>
        <w:t>。</w:t>
      </w:r>
      <w:r w:rsidRPr="004179EB">
        <w:rPr>
          <w:b/>
          <w:bCs/>
        </w:rPr>
        <w:t>會中眾生</w:t>
      </w:r>
      <w:bookmarkStart w:id="291" w:name="0392c17"/>
      <w:bookmarkEnd w:id="290"/>
      <w:r w:rsidRPr="004179EB">
        <w:rPr>
          <w:b/>
          <w:bCs/>
        </w:rPr>
        <w:t>聞是事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心或退沒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如是莊嚴畢竟空，亦以</w:t>
      </w:r>
      <w:bookmarkStart w:id="292" w:name="0392c18"/>
      <w:bookmarkEnd w:id="291"/>
      <w:r w:rsidRPr="004179EB">
        <w:rPr>
          <w:bCs/>
        </w:rPr>
        <w:t>神通力故，一時能遍至十方</w:t>
      </w:r>
      <w:bookmarkEnd w:id="292"/>
      <w:r w:rsidRPr="004179EB">
        <w:rPr>
          <w:bCs/>
        </w:rPr>
        <w:t>如</w:t>
      </w:r>
      <w:r w:rsidRPr="004179EB">
        <w:rPr>
          <w:rStyle w:val="a3"/>
          <w:bCs/>
        </w:rPr>
        <w:footnoteReference w:id="56"/>
      </w:r>
      <w:r w:rsidRPr="004179EB">
        <w:rPr>
          <w:bCs/>
        </w:rPr>
        <w:t>恒河沙世</w:t>
      </w:r>
      <w:bookmarkStart w:id="293" w:name="0392c19"/>
      <w:r w:rsidRPr="004179EB">
        <w:rPr>
          <w:bCs/>
        </w:rPr>
        <w:t>界可適眾生</w:t>
      </w:r>
      <w:r w:rsidRPr="004179EB">
        <w:rPr>
          <w:rFonts w:hint="eastAsia"/>
          <w:bCs/>
        </w:rPr>
        <w:t>──</w:t>
      </w:r>
      <w:r w:rsidRPr="004179EB">
        <w:rPr>
          <w:rFonts w:hint="eastAsia"/>
        </w:rPr>
        <w:t>言：</w:t>
      </w:r>
      <w:r w:rsidRPr="004179EB">
        <w:rPr>
          <w:rFonts w:hint="eastAsia"/>
          <w:b/>
          <w:bCs/>
        </w:rPr>
        <w:t>「</w:t>
      </w:r>
      <w:r w:rsidRPr="004179EB">
        <w:rPr>
          <w:b/>
          <w:bCs/>
        </w:rPr>
        <w:t>此是聖</w:t>
      </w:r>
      <w:bookmarkEnd w:id="293"/>
      <w:r w:rsidRPr="004179EB">
        <w:rPr>
          <w:b/>
          <w:bCs/>
        </w:rPr>
        <w:t>王</w:t>
      </w:r>
      <w:r w:rsidRPr="004179EB">
        <w:rPr>
          <w:rStyle w:val="a3"/>
          <w:bCs/>
        </w:rPr>
        <w:footnoteReference w:id="57"/>
      </w:r>
      <w:r w:rsidRPr="004179EB">
        <w:rPr>
          <w:b/>
          <w:bCs/>
        </w:rPr>
        <w:t>事，我等云何能</w:t>
      </w:r>
      <w:bookmarkStart w:id="294" w:name="0392c20"/>
      <w:r w:rsidRPr="004179EB">
        <w:rPr>
          <w:b/>
          <w:bCs/>
        </w:rPr>
        <w:t>知</w:t>
      </w:r>
      <w:r w:rsidRPr="004179EB">
        <w:rPr>
          <w:rFonts w:hint="eastAsia"/>
          <w:b/>
          <w:bCs/>
        </w:rPr>
        <w:t>！」</w:t>
      </w:r>
    </w:p>
    <w:p w:rsidR="008303C4" w:rsidRPr="004179EB" w:rsidRDefault="008303C4" w:rsidP="00587E0F">
      <w:pPr>
        <w:ind w:leftChars="450" w:left="1080"/>
        <w:jc w:val="both"/>
        <w:rPr>
          <w:bCs/>
        </w:rPr>
      </w:pPr>
      <w:r w:rsidRPr="004179EB">
        <w:rPr>
          <w:bCs/>
        </w:rPr>
        <w:t>以是故，須菩提說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發大莊嚴非深非難</w:t>
      </w:r>
      <w:bookmarkStart w:id="295" w:name="0392c21"/>
      <w:bookmarkEnd w:id="294"/>
      <w:r w:rsidRPr="004179EB">
        <w:rPr>
          <w:rFonts w:hint="eastAsia"/>
          <w:bCs/>
        </w:rPr>
        <w:t>！</w:t>
      </w:r>
      <w:r w:rsidRPr="004179EB">
        <w:rPr>
          <w:bCs/>
        </w:rPr>
        <w:t>非但發大莊嚴自相空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易行易得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色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色中定</w:t>
      </w:r>
      <w:bookmarkStart w:id="296" w:name="0392c22"/>
      <w:bookmarkEnd w:id="295"/>
      <w:r w:rsidRPr="004179EB">
        <w:rPr>
          <w:bCs/>
        </w:rPr>
        <w:t>相不可得，乃至十八不共法亦爾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若菩薩能</w:t>
      </w:r>
      <w:bookmarkStart w:id="297" w:name="0392c23"/>
      <w:bookmarkEnd w:id="296"/>
      <w:r w:rsidRPr="004179EB">
        <w:rPr>
          <w:bCs/>
        </w:rPr>
        <w:t>如是知諸法空寂滅相，而不捨本願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精進，</w:t>
      </w:r>
      <w:bookmarkStart w:id="298" w:name="0392c24"/>
      <w:bookmarkEnd w:id="297"/>
      <w:r w:rsidRPr="004179EB">
        <w:rPr>
          <w:bCs/>
        </w:rPr>
        <w:t>是故名發大莊嚴</w:t>
      </w:r>
      <w:r w:rsidRPr="004179EB">
        <w:rPr>
          <w:rStyle w:val="a3"/>
          <w:bCs/>
        </w:rPr>
        <w:footnoteReference w:id="58"/>
      </w:r>
      <w:r w:rsidRPr="004179EB">
        <w:rPr>
          <w:bCs/>
        </w:rPr>
        <w:t>非是難得</w:t>
      </w:r>
      <w:r w:rsidRPr="004179EB">
        <w:rPr>
          <w:rFonts w:hint="eastAsia"/>
          <w:bCs/>
        </w:rPr>
        <w:t>。」</w:t>
      </w:r>
    </w:p>
    <w:p w:rsidR="008303C4" w:rsidRPr="004179EB" w:rsidRDefault="00AA6F23" w:rsidP="00E4359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（三）佛舉人法二空述成</w:t>
      </w:r>
    </w:p>
    <w:p w:rsidR="008303C4" w:rsidRPr="004179EB" w:rsidRDefault="00AA6F23" w:rsidP="00587E0F">
      <w:pPr>
        <w:ind w:leftChars="200" w:left="48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Ansi="PMingLiU"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Ansi="PMingLiU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PMingLiU" w:hint="eastAsia"/>
          <w:b/>
          <w:bCs/>
          <w:sz w:val="20"/>
          <w:szCs w:val="20"/>
          <w:bdr w:val="single" w:sz="4" w:space="0" w:color="auto"/>
        </w:rPr>
        <w:t>正明人法二空答無作</w:t>
      </w:r>
    </w:p>
    <w:p w:rsidR="008303C4" w:rsidRPr="004179EB" w:rsidRDefault="008303C4" w:rsidP="00B11708">
      <w:pPr>
        <w:ind w:leftChars="200" w:left="480"/>
        <w:jc w:val="both"/>
        <w:rPr>
          <w:bCs/>
        </w:rPr>
      </w:pPr>
      <w:r w:rsidRPr="004179EB">
        <w:rPr>
          <w:bCs/>
        </w:rPr>
        <w:lastRenderedPageBreak/>
        <w:t>佛證須菩提所說，故言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如是</w:t>
      </w:r>
      <w:r w:rsidRPr="004179EB">
        <w:rPr>
          <w:rFonts w:hint="eastAsia"/>
          <w:bCs/>
        </w:rPr>
        <w:t>」。</w:t>
      </w:r>
      <w:bookmarkStart w:id="299" w:name="0392c25"/>
      <w:bookmarkEnd w:id="298"/>
      <w:r w:rsidRPr="004179EB">
        <w:rPr>
          <w:bCs/>
        </w:rPr>
        <w:t>作法皆是虛誑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="001D13DF" w:rsidRPr="004179EB">
        <w:rPr>
          <w:rFonts w:hint="eastAsia"/>
          <w:bCs/>
        </w:rPr>
        <w:t>：「</w:t>
      </w:r>
      <w:r w:rsidRPr="004179EB">
        <w:rPr>
          <w:bCs/>
        </w:rPr>
        <w:t>薩婆若</w:t>
      </w:r>
      <w:bookmarkStart w:id="300" w:name="0392c26"/>
      <w:bookmarkEnd w:id="299"/>
      <w:r w:rsidRPr="004179EB">
        <w:rPr>
          <w:bCs/>
        </w:rPr>
        <w:t>無作法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眾生畢竟空故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亦無作法</w:t>
      </w:r>
      <w:r w:rsidRPr="004179EB">
        <w:rPr>
          <w:rFonts w:hint="eastAsia"/>
          <w:bCs/>
        </w:rPr>
        <w:t>。</w:t>
      </w:r>
      <w:r w:rsidR="001D13DF" w:rsidRPr="004179EB">
        <w:rPr>
          <w:rFonts w:hint="eastAsia"/>
          <w:bCs/>
        </w:rPr>
        <w:t>」</w:t>
      </w:r>
    </w:p>
    <w:p w:rsidR="008303C4" w:rsidRPr="004179EB" w:rsidRDefault="00876303" w:rsidP="00B61A85">
      <w:pPr>
        <w:spacing w:line="37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`1315`</w:t>
      </w:r>
      <w:r w:rsidR="008303C4" w:rsidRPr="004179EB">
        <w:rPr>
          <w:bCs/>
        </w:rPr>
        <w:t>佛說</w:t>
      </w:r>
      <w:r w:rsidR="008303C4" w:rsidRPr="004179EB">
        <w:rPr>
          <w:rFonts w:hint="eastAsia"/>
          <w:bCs/>
        </w:rPr>
        <w:t>：</w:t>
      </w:r>
      <w:r w:rsidR="00935A05" w:rsidRPr="004179EB">
        <w:rPr>
          <w:rFonts w:hint="eastAsia"/>
          <w:bCs/>
        </w:rPr>
        <w:t>「</w:t>
      </w:r>
      <w:r w:rsidR="008303C4" w:rsidRPr="004179EB">
        <w:rPr>
          <w:bCs/>
        </w:rPr>
        <w:t>作者</w:t>
      </w:r>
      <w:bookmarkStart w:id="301" w:name="0392c27"/>
      <w:bookmarkEnd w:id="300"/>
      <w:r w:rsidR="008303C4" w:rsidRPr="004179EB">
        <w:rPr>
          <w:bCs/>
        </w:rPr>
        <w:t>不可得故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一切智非作相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/>
          <w:bCs/>
        </w:rPr>
        <w:t>眾生不可得故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作</w:t>
      </w:r>
      <w:bookmarkStart w:id="302" w:name="0392c28"/>
      <w:bookmarkEnd w:id="301"/>
      <w:r w:rsidR="008303C4" w:rsidRPr="004179EB">
        <w:rPr>
          <w:bCs/>
        </w:rPr>
        <w:t>者不可得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作者不可得故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薩婆若非作非起</w:t>
      </w:r>
      <w:bookmarkStart w:id="303" w:name="0392c29"/>
      <w:bookmarkEnd w:id="302"/>
      <w:r w:rsidR="008303C4" w:rsidRPr="004179EB">
        <w:rPr>
          <w:bCs/>
        </w:rPr>
        <w:t>相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復次，色亦無所能作，</w:t>
      </w:r>
      <w:r w:rsidRPr="004179EB">
        <w:rPr>
          <w:b/>
          <w:bCs/>
        </w:rPr>
        <w:t>法空故</w:t>
      </w:r>
      <w:r w:rsidRPr="004179EB">
        <w:rPr>
          <w:bCs/>
        </w:rPr>
        <w:t>，乃至諸佛</w:t>
      </w:r>
      <w:bookmarkStart w:id="304" w:name="0393a01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DFKai-SB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bCs/>
        </w:rPr>
        <w:t>法</w:t>
      </w:r>
      <w:bookmarkEnd w:id="304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Ansi="PMingLiU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PMingLiU" w:hint="eastAsia"/>
          <w:b/>
          <w:bCs/>
          <w:sz w:val="20"/>
          <w:szCs w:val="20"/>
          <w:bdr w:val="single" w:sz="4" w:space="0" w:color="auto"/>
        </w:rPr>
        <w:t>舉夢幻等喻</w:t>
      </w:r>
    </w:p>
    <w:p w:rsidR="008303C4" w:rsidRPr="00A564C8" w:rsidRDefault="008303C4" w:rsidP="00B61A85">
      <w:pPr>
        <w:spacing w:line="370" w:lineRule="exact"/>
        <w:ind w:leftChars="200" w:left="480"/>
        <w:jc w:val="both"/>
        <w:rPr>
          <w:rFonts w:hAnsi="PMingLiU"/>
          <w:b/>
          <w:bCs/>
          <w:szCs w:val="20"/>
          <w:bdr w:val="single" w:sz="4" w:space="0" w:color="auto"/>
        </w:rPr>
      </w:pPr>
      <w:r w:rsidRPr="004179EB">
        <w:rPr>
          <w:bCs/>
        </w:rPr>
        <w:t>須菩提等謂</w:t>
      </w:r>
      <w:r w:rsidR="00935A05" w:rsidRPr="004179EB">
        <w:rPr>
          <w:rFonts w:hint="eastAsia"/>
          <w:bCs/>
        </w:rPr>
        <w:t>「</w:t>
      </w:r>
      <w:r w:rsidRPr="004179EB">
        <w:rPr>
          <w:bCs/>
        </w:rPr>
        <w:t>諸法中無有定</w:t>
      </w:r>
      <w:bookmarkStart w:id="305" w:name="0393a02"/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如幻雖無實事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而有來去相</w:t>
      </w:r>
      <w:r w:rsidR="00935A05" w:rsidRPr="004179EB">
        <w:rPr>
          <w:rFonts w:hint="eastAsia"/>
          <w:bCs/>
        </w:rPr>
        <w:t>」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</w:t>
      </w:r>
      <w:bookmarkStart w:id="306" w:name="0393a03"/>
      <w:bookmarkEnd w:id="305"/>
      <w:r w:rsidRPr="004179EB">
        <w:rPr>
          <w:rFonts w:hint="eastAsia"/>
          <w:bCs/>
        </w:rPr>
        <w:t>，</w:t>
      </w:r>
      <w:r w:rsidRPr="004179EB">
        <w:rPr>
          <w:bCs/>
        </w:rPr>
        <w:t>佛說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如焰等</w:t>
      </w:r>
      <w:bookmarkEnd w:id="306"/>
      <w:r w:rsidRPr="004179EB">
        <w:rPr>
          <w:bCs/>
        </w:rPr>
        <w:t>無</w:t>
      </w:r>
      <w:r w:rsidRPr="004179EB">
        <w:rPr>
          <w:rStyle w:val="a3"/>
          <w:bCs/>
        </w:rPr>
        <w:footnoteReference w:id="59"/>
      </w:r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畢竟不可得故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Ansi="PMingLiU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PMingLiU" w:hint="eastAsia"/>
          <w:b/>
          <w:bCs/>
          <w:sz w:val="20"/>
          <w:szCs w:val="20"/>
          <w:bdr w:val="single" w:sz="4" w:space="0" w:color="auto"/>
        </w:rPr>
        <w:t>舉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十八</w:t>
      </w:r>
      <w:r w:rsidR="008303C4" w:rsidRPr="004179EB">
        <w:rPr>
          <w:rFonts w:hAnsi="PMingLiU" w:hint="eastAsia"/>
          <w:b/>
          <w:bCs/>
          <w:sz w:val="20"/>
          <w:szCs w:val="20"/>
          <w:bdr w:val="single" w:sz="4" w:space="0" w:color="auto"/>
        </w:rPr>
        <w:t>空，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8303C4" w:rsidRPr="004179EB">
        <w:rPr>
          <w:rFonts w:hAnsi="PMingLiU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PMingLiU" w:hint="eastAsia"/>
          <w:b/>
          <w:bCs/>
          <w:sz w:val="20"/>
          <w:szCs w:val="20"/>
          <w:bdr w:val="single" w:sz="4" w:space="0" w:color="auto"/>
        </w:rPr>
        <w:t>舉三十七道品乃至十八不共法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307" w:name="0393a04"/>
      <w:r w:rsidRPr="004179EB">
        <w:rPr>
          <w:bCs/>
        </w:rPr>
        <w:t>時聽者作是念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十八空能破一切法，則是有</w:t>
      </w:r>
      <w:bookmarkEnd w:id="307"/>
      <w:r w:rsidRPr="004179EB">
        <w:rPr>
          <w:bCs/>
        </w:rPr>
        <w:t>用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是則為實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，謂言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有作</w:t>
      </w:r>
      <w:r w:rsidRPr="004179EB">
        <w:rPr>
          <w:rFonts w:hint="eastAsia"/>
          <w:bCs/>
        </w:rPr>
        <w:t>」。</w:t>
      </w:r>
      <w:bookmarkStart w:id="308" w:name="0393a05"/>
      <w:r w:rsidRPr="004179EB">
        <w:rPr>
          <w:bCs/>
        </w:rPr>
        <w:t>是以佛言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內空無</w:t>
      </w:r>
      <w:bookmarkStart w:id="309" w:name="0393a06"/>
      <w:bookmarkEnd w:id="308"/>
      <w:r w:rsidRPr="004179EB">
        <w:rPr>
          <w:bCs/>
        </w:rPr>
        <w:t>所作，乃至無法有法空</w:t>
      </w:r>
      <w:bookmarkStart w:id="310" w:name="0393a07"/>
      <w:bookmarkEnd w:id="303"/>
      <w:bookmarkEnd w:id="309"/>
      <w:r w:rsidRPr="004179EB">
        <w:rPr>
          <w:rFonts w:hint="eastAsia"/>
          <w:bCs/>
        </w:rPr>
        <w:t>，</w:t>
      </w:r>
      <w:r w:rsidRPr="004179EB">
        <w:rPr>
          <w:bCs/>
        </w:rPr>
        <w:t>至</w:t>
      </w:r>
      <w:r w:rsidRPr="004179EB">
        <w:rPr>
          <w:rStyle w:val="a3"/>
          <w:bCs/>
        </w:rPr>
        <w:footnoteReference w:id="60"/>
      </w:r>
      <w:r w:rsidRPr="004179EB">
        <w:rPr>
          <w:bCs/>
        </w:rPr>
        <w:t>十八不共法亦無所作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8303C4" w:rsidRPr="004179EB">
        <w:rPr>
          <w:rFonts w:hAnsi="PMingLiU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PMingLiU" w:hint="eastAsia"/>
          <w:b/>
          <w:bCs/>
          <w:sz w:val="20"/>
          <w:szCs w:val="20"/>
          <w:bdr w:val="single" w:sz="4" w:space="0" w:color="auto"/>
        </w:rPr>
        <w:t>舉如、法性、實際等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若謂今十八空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虛誑無實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故可</w:t>
      </w:r>
      <w:bookmarkStart w:id="311" w:name="0393a08"/>
      <w:r w:rsidRPr="004179EB">
        <w:rPr>
          <w:bCs/>
        </w:rPr>
        <w:t>無作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實際是真實法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應當有作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何</w:t>
      </w:r>
      <w:bookmarkStart w:id="312" w:name="0393a09"/>
      <w:bookmarkEnd w:id="311"/>
      <w:r w:rsidRPr="004179EB">
        <w:rPr>
          <w:bCs/>
        </w:rPr>
        <w:t>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一切有為法各各共因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無為法亦與有</w:t>
      </w:r>
      <w:bookmarkStart w:id="313" w:name="0393a10"/>
      <w:bookmarkEnd w:id="312"/>
      <w:r w:rsidRPr="004179EB">
        <w:rPr>
          <w:bCs/>
        </w:rPr>
        <w:t>為</w:t>
      </w:r>
      <w:bookmarkEnd w:id="313"/>
      <w:r w:rsidRPr="004179EB">
        <w:rPr>
          <w:bCs/>
        </w:rPr>
        <w:t>法</w:t>
      </w:r>
      <w:r w:rsidRPr="004179EB">
        <w:rPr>
          <w:rStyle w:val="a3"/>
          <w:bCs/>
        </w:rPr>
        <w:footnoteReference w:id="61"/>
      </w:r>
      <w:r w:rsidRPr="004179EB">
        <w:rPr>
          <w:bCs/>
        </w:rPr>
        <w:t>作因故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法位亦無作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rFonts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8303C4" w:rsidRPr="004179EB">
        <w:rPr>
          <w:rFonts w:hAnsi="PMingLiU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rFonts w:hAnsi="PMingLiU" w:hint="eastAsia"/>
          <w:b/>
          <w:bCs/>
          <w:sz w:val="20"/>
          <w:szCs w:val="20"/>
          <w:bdr w:val="single" w:sz="4" w:space="0" w:color="auto"/>
        </w:rPr>
        <w:t>舉佛、菩薩、一切智、一切種智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bookmarkStart w:id="314" w:name="0393a11"/>
      <w:bookmarkEnd w:id="310"/>
      <w:r w:rsidRPr="004179EB">
        <w:rPr>
          <w:bCs/>
        </w:rPr>
        <w:t>又謂</w:t>
      </w:r>
      <w:r w:rsidR="00935A05" w:rsidRPr="004179EB">
        <w:rPr>
          <w:rFonts w:hint="eastAsia"/>
          <w:bCs/>
        </w:rPr>
        <w:t>：「</w:t>
      </w:r>
      <w:r w:rsidRPr="004179EB">
        <w:rPr>
          <w:bCs/>
        </w:rPr>
        <w:t>菩薩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一切種智是實法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能有</w:t>
      </w:r>
      <w:bookmarkStart w:id="315" w:name="0393a12"/>
      <w:bookmarkEnd w:id="314"/>
      <w:r w:rsidRPr="004179EB">
        <w:rPr>
          <w:bCs/>
        </w:rPr>
        <w:t>所作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bCs/>
        </w:rPr>
        <w:t>以是故佛言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是法亦畢竟空故，亦無</w:t>
      </w:r>
      <w:bookmarkStart w:id="316" w:name="0393a13"/>
      <w:bookmarkEnd w:id="315"/>
      <w:r w:rsidRPr="004179EB">
        <w:rPr>
          <w:bCs/>
        </w:rPr>
        <w:t>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作相因緣生故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（四）須菩提再陳「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無縛無脫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AA6F23" w:rsidP="00B61A85">
      <w:pPr>
        <w:spacing w:line="370" w:lineRule="exact"/>
        <w:ind w:leftChars="200" w:left="480"/>
        <w:jc w:val="both"/>
        <w:rPr>
          <w:rFonts w:ascii="PMingLiU" w:hAnsi="PMingLiU"/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、明諸法</w:t>
      </w:r>
      <w:r w:rsidR="008303C4" w:rsidRPr="004179EB">
        <w:rPr>
          <w:rFonts w:ascii="PMingLiU" w:hAnsi="PMingLiU"/>
          <w:b/>
          <w:bCs/>
          <w:sz w:val="20"/>
          <w:szCs w:val="20"/>
          <w:bdr w:val="single" w:sz="4" w:space="0" w:color="auto"/>
        </w:rPr>
        <w:t>無縛無脫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行者念言：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佛法甚難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甚</w:t>
      </w:r>
      <w:bookmarkStart w:id="317" w:name="0393a14"/>
      <w:bookmarkEnd w:id="316"/>
      <w:r w:rsidRPr="004179EB">
        <w:rPr>
          <w:bCs/>
        </w:rPr>
        <w:t>為希有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諸法都無作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無縛無解者，我等云</w:t>
      </w:r>
      <w:bookmarkStart w:id="318" w:name="0393a15"/>
      <w:bookmarkEnd w:id="317"/>
      <w:r w:rsidRPr="004179EB">
        <w:rPr>
          <w:bCs/>
        </w:rPr>
        <w:t>何當從苦得脫</w:t>
      </w:r>
      <w:r w:rsidRPr="004179EB">
        <w:rPr>
          <w:rFonts w:hint="eastAsia"/>
          <w:bCs/>
        </w:rPr>
        <w:t>？」</w:t>
      </w:r>
      <w:r w:rsidRPr="004179EB">
        <w:rPr>
          <w:bCs/>
        </w:rPr>
        <w:t>是故須菩提白佛言：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如我</w:t>
      </w:r>
      <w:bookmarkStart w:id="319" w:name="0393a16"/>
      <w:bookmarkEnd w:id="318"/>
      <w:r w:rsidRPr="004179EB">
        <w:rPr>
          <w:bCs/>
        </w:rPr>
        <w:t>知佛所說義，五眾無縛無解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若畢竟空無</w:t>
      </w:r>
      <w:bookmarkStart w:id="320" w:name="0393a17"/>
      <w:bookmarkEnd w:id="319"/>
      <w:r w:rsidRPr="004179EB">
        <w:rPr>
          <w:bCs/>
        </w:rPr>
        <w:t>有作者，誰縛誰解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凡夫</w:t>
      </w:r>
      <w:bookmarkEnd w:id="320"/>
      <w:r w:rsidRPr="004179EB">
        <w:rPr>
          <w:bCs/>
        </w:rPr>
        <w:t>人</w:t>
      </w:r>
      <w:r w:rsidRPr="004179EB">
        <w:rPr>
          <w:rStyle w:val="a3"/>
          <w:bCs/>
        </w:rPr>
        <w:footnoteReference w:id="62"/>
      </w:r>
      <w:r w:rsidRPr="004179EB">
        <w:rPr>
          <w:bCs/>
        </w:rPr>
        <w:t>法虛誑不可得</w:t>
      </w:r>
      <w:bookmarkStart w:id="321" w:name="0393a18"/>
      <w:r w:rsidRPr="004179EB">
        <w:rPr>
          <w:rFonts w:hint="eastAsia"/>
          <w:bCs/>
        </w:rPr>
        <w:t>，</w:t>
      </w:r>
      <w:r w:rsidRPr="004179EB">
        <w:rPr>
          <w:bCs/>
        </w:rPr>
        <w:t>故非縛</w:t>
      </w:r>
      <w:r w:rsidRPr="004179EB">
        <w:rPr>
          <w:rFonts w:hint="eastAsia"/>
          <w:bCs/>
        </w:rPr>
        <w:t>；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聖人法畢竟空不可得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故非解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如夢</w:t>
      </w:r>
      <w:bookmarkStart w:id="322" w:name="0393a19"/>
      <w:bookmarkEnd w:id="321"/>
      <w:r w:rsidRPr="004179EB">
        <w:rPr>
          <w:bCs/>
        </w:rPr>
        <w:t>等五眾，及三世五眾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善不善等五眾，一切</w:t>
      </w:r>
      <w:bookmarkStart w:id="323" w:name="0393a20"/>
      <w:bookmarkEnd w:id="322"/>
      <w:r w:rsidRPr="004179EB">
        <w:rPr>
          <w:bCs/>
        </w:rPr>
        <w:t>法亦如是，乃至實際等亦復如是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無所有故</w:t>
      </w:r>
      <w:bookmarkStart w:id="324" w:name="0393a21"/>
      <w:bookmarkEnd w:id="323"/>
      <w:r w:rsidRPr="004179EB">
        <w:rPr>
          <w:rFonts w:hint="eastAsia"/>
          <w:bCs/>
        </w:rPr>
        <w:t>、</w:t>
      </w:r>
      <w:r w:rsidRPr="004179EB">
        <w:rPr>
          <w:bCs/>
        </w:rPr>
        <w:t>離故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無縛無解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菩薩摩訶薩不</w:t>
      </w:r>
      <w:bookmarkStart w:id="325" w:name="0393a22"/>
      <w:bookmarkEnd w:id="324"/>
      <w:r w:rsidRPr="004179EB">
        <w:rPr>
          <w:bCs/>
        </w:rPr>
        <w:t>縛不解菩薩道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住是道中，諸煩惱不牽</w:t>
      </w:r>
      <w:bookmarkEnd w:id="325"/>
      <w:r w:rsidRPr="004179EB">
        <w:rPr>
          <w:bCs/>
        </w:rPr>
        <w:t>墮</w:t>
      </w:r>
      <w:bookmarkStart w:id="326" w:name="0393a23"/>
      <w:r w:rsidRPr="004179EB">
        <w:rPr>
          <w:rStyle w:val="a3"/>
          <w:bCs/>
        </w:rPr>
        <w:footnoteReference w:id="63"/>
      </w:r>
      <w:r w:rsidRPr="004179EB">
        <w:rPr>
          <w:bCs/>
        </w:rPr>
        <w:t>凡夫中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不以諸無漏法破煩惱</w:t>
      </w:r>
      <w:bookmarkStart w:id="327" w:name="0393a24"/>
      <w:bookmarkEnd w:id="326"/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不解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Ansi="PMingLiU"/>
          <w:b/>
          <w:bCs/>
          <w:sz w:val="20"/>
          <w:szCs w:val="20"/>
          <w:bdr w:val="single" w:sz="4" w:space="0" w:color="auto"/>
        </w:rPr>
        <w:t>、明無縛無脫故得益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lastRenderedPageBreak/>
        <w:t>教化眾生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淨佛世界，乃至五神</w:t>
      </w:r>
      <w:bookmarkStart w:id="328" w:name="0393a25"/>
      <w:bookmarkEnd w:id="327"/>
      <w:r w:rsidRPr="004179EB">
        <w:rPr>
          <w:bCs/>
        </w:rPr>
        <w:t>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五眼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諸陀羅尼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三昧門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終不離佛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及安立</w:t>
      </w:r>
      <w:bookmarkStart w:id="329" w:name="0393a26"/>
      <w:bookmarkEnd w:id="328"/>
      <w:r w:rsidRPr="004179EB">
        <w:rPr>
          <w:bCs/>
        </w:rPr>
        <w:t>眾生於三乘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亦無縛無解</w:t>
      </w:r>
      <w:r w:rsidRPr="004179EB">
        <w:rPr>
          <w:rFonts w:hint="eastAsia"/>
          <w:bCs/>
        </w:rPr>
        <w:t>。</w:t>
      </w:r>
    </w:p>
    <w:p w:rsidR="008303C4" w:rsidRPr="004179EB" w:rsidRDefault="00876303" w:rsidP="003632DE">
      <w:pPr>
        <w:spacing w:line="38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`1316`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諸法</w:t>
      </w:r>
      <w:bookmarkStart w:id="330" w:name="0393a27"/>
      <w:bookmarkEnd w:id="329"/>
      <w:r w:rsidR="008303C4" w:rsidRPr="004179EB">
        <w:rPr>
          <w:bCs/>
        </w:rPr>
        <w:t>無所有故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離故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寂滅故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不生故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畢竟空故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3632DE">
      <w:pPr>
        <w:spacing w:line="380" w:lineRule="exact"/>
        <w:ind w:leftChars="200" w:left="480"/>
        <w:jc w:val="both"/>
        <w:rPr>
          <w:bCs/>
        </w:rPr>
      </w:pPr>
      <w:r w:rsidRPr="004179EB">
        <w:rPr>
          <w:bCs/>
        </w:rPr>
        <w:t>如</w:t>
      </w:r>
      <w:bookmarkStart w:id="331" w:name="0393a28"/>
      <w:bookmarkEnd w:id="330"/>
      <w:r w:rsidRPr="004179EB">
        <w:rPr>
          <w:bCs/>
        </w:rPr>
        <w:t>是等因緣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菩薩摩訶薩發大莊嚴相</w:t>
      </w:r>
      <w:r w:rsidRPr="004179EB">
        <w:rPr>
          <w:rFonts w:hint="eastAsia"/>
          <w:bCs/>
        </w:rPr>
        <w:t>」</w:t>
      </w:r>
      <w:r w:rsidR="00C918D7" w:rsidRPr="004179EB">
        <w:rPr>
          <w:rFonts w:hint="eastAsia"/>
          <w:bCs/>
        </w:rPr>
        <w:t>，</w:t>
      </w:r>
      <w:r w:rsidRPr="004179EB">
        <w:rPr>
          <w:bCs/>
        </w:rPr>
        <w:t>所</w:t>
      </w:r>
      <w:bookmarkStart w:id="332" w:name="0393a29"/>
      <w:bookmarkEnd w:id="331"/>
      <w:r w:rsidRPr="004179EB">
        <w:rPr>
          <w:bCs/>
        </w:rPr>
        <w:t>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不縛不</w:t>
      </w:r>
      <w:bookmarkEnd w:id="332"/>
      <w:r w:rsidRPr="004179EB">
        <w:rPr>
          <w:bCs/>
        </w:rPr>
        <w:t>解</w:t>
      </w:r>
      <w:bookmarkStart w:id="333" w:name="0393b01"/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64"/>
      </w:r>
    </w:p>
    <w:p w:rsidR="008303C4" w:rsidRPr="004179EB" w:rsidRDefault="006C3FEB" w:rsidP="00E43594">
      <w:pPr>
        <w:snapToGrid w:val="0"/>
        <w:spacing w:beforeLines="550" w:before="1980"/>
        <w:jc w:val="center"/>
        <w:rPr>
          <w:rFonts w:eastAsia="DFKai-SB" w:cs="Roman Unicode"/>
          <w:b/>
          <w:bCs/>
          <w:sz w:val="28"/>
          <w:szCs w:val="28"/>
        </w:rPr>
      </w:pPr>
      <w:r w:rsidRPr="004179EB">
        <w:rPr>
          <w:rFonts w:eastAsia="DFKai-SB"/>
          <w:bCs/>
          <w:sz w:val="22"/>
          <w:szCs w:val="22"/>
        </w:rPr>
        <w:t>（</w:t>
      </w:r>
      <w:r>
        <w:rPr>
          <w:rFonts w:eastAsia="DFKai-SB" w:hint="eastAsia"/>
          <w:bCs/>
          <w:sz w:val="22"/>
          <w:szCs w:val="22"/>
          <w:shd w:val="pct15" w:color="auto" w:fill="FFFFFF"/>
        </w:rPr>
        <w:t>393b</w:t>
      </w:r>
      <w:r w:rsidRPr="004179EB">
        <w:rPr>
          <w:rFonts w:eastAsia="DFKai-SB"/>
          <w:bCs/>
          <w:sz w:val="22"/>
          <w:szCs w:val="22"/>
        </w:rPr>
        <w:t>）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〈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&lt;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 xml:space="preserve"> n="18" t="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摩訶衍品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"&gt;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釋摩訶衍品第十八</w:t>
      </w:r>
      <w:r w:rsidR="00E25A01" w:rsidRPr="004179EB">
        <w:rPr>
          <w:rStyle w:val="a3"/>
          <w:rFonts w:eastAsia="DFKai-SB" w:cs="Roman Unicode"/>
          <w:bCs/>
        </w:rPr>
        <w:footnoteReference w:id="65"/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&lt;/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品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&gt;</w:t>
      </w:r>
      <w:r w:rsidR="00E25A01" w:rsidRPr="00E25A01">
        <w:rPr>
          <w:rFonts w:eastAsia="DFKai-SB" w:cs="Roman Unicode" w:hint="eastAsia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DFKai-SB" w:cs="Roman Unicode"/>
          <w:sz w:val="32"/>
          <w:szCs w:val="32"/>
        </w:rPr>
      </w:pPr>
      <w:r w:rsidRPr="004179EB">
        <w:rPr>
          <w:rFonts w:eastAsia="DFKai-SB" w:cs="Roman Unicode"/>
          <w:b/>
          <w:bCs/>
        </w:rPr>
        <w:t>（大正</w:t>
      </w:r>
      <w:r w:rsidRPr="004179EB">
        <w:rPr>
          <w:rFonts w:eastAsia="DFKai-SB" w:cs="Roman Unicode"/>
          <w:b/>
          <w:bCs/>
        </w:rPr>
        <w:t>25</w:t>
      </w:r>
      <w:r w:rsidRPr="004179EB">
        <w:rPr>
          <w:rFonts w:eastAsia="DFKai-SB" w:cs="Roman Unicode"/>
          <w:b/>
          <w:bCs/>
        </w:rPr>
        <w:t>，</w:t>
      </w:r>
      <w:r w:rsidRPr="004179EB">
        <w:rPr>
          <w:rFonts w:eastAsia="DFKai-SB" w:cs="Roman Unicode"/>
          <w:b/>
          <w:bCs/>
        </w:rPr>
        <w:t>393b</w:t>
      </w:r>
      <w:r w:rsidRPr="004179EB">
        <w:rPr>
          <w:rFonts w:eastAsia="DFKai-SB" w:cs="Roman Unicode" w:hint="eastAsia"/>
          <w:b/>
          <w:bCs/>
        </w:rPr>
        <w:t>1</w:t>
      </w:r>
      <w:r w:rsidRPr="004179EB">
        <w:rPr>
          <w:rFonts w:eastAsia="DFKai-SB" w:cs="Roman Unicode"/>
          <w:b/>
          <w:bCs/>
        </w:rPr>
        <w:t>-396b1</w:t>
      </w:r>
      <w:r w:rsidRPr="004179EB">
        <w:rPr>
          <w:rFonts w:eastAsia="DFKai-SB" w:cs="Roman Unicode" w:hint="eastAsia"/>
          <w:b/>
          <w:bCs/>
        </w:rPr>
        <w:t>8</w:t>
      </w:r>
      <w:r w:rsidRPr="004179EB">
        <w:rPr>
          <w:rFonts w:eastAsia="DFKai-SB" w:cs="Roman Unicode"/>
          <w:b/>
          <w:bCs/>
        </w:rPr>
        <w:t>）</w:t>
      </w:r>
    </w:p>
    <w:bookmarkEnd w:id="333"/>
    <w:p w:rsidR="00A564C8" w:rsidRPr="004179EB" w:rsidRDefault="00743DF8" w:rsidP="00E43594">
      <w:pPr>
        <w:spacing w:beforeLines="50" w:before="180"/>
        <w:jc w:val="both"/>
        <w:rPr>
          <w:rFonts w:ascii="DFKai-SB" w:eastAsia="DFKai-SB" w:hAnsi="DFKai-SB"/>
          <w:bCs/>
        </w:rPr>
      </w:pPr>
      <w:r>
        <w:rPr>
          <w:kern w:val="0"/>
        </w:rPr>
        <w:t>^</w:t>
      </w:r>
      <w:r w:rsidR="00A564C8" w:rsidRPr="004179EB">
        <w:rPr>
          <w:rFonts w:ascii="PMingLiU" w:hAnsi="PMingLiU"/>
          <w:bCs/>
        </w:rPr>
        <w:t>【</w:t>
      </w:r>
      <w:r w:rsidR="00A564C8" w:rsidRPr="004179EB">
        <w:rPr>
          <w:rFonts w:ascii="DFKai-SB" w:eastAsia="DFKai-SB" w:hAnsi="DFKai-SB"/>
          <w:b/>
          <w:bCs/>
        </w:rPr>
        <w:t>經</w:t>
      </w:r>
      <w:r w:rsidR="00A564C8" w:rsidRPr="004179EB">
        <w:rPr>
          <w:rFonts w:ascii="PMingLiU" w:hAnsi="PMingLiU"/>
          <w:bCs/>
        </w:rPr>
        <w:t>】</w:t>
      </w:r>
    </w:p>
    <w:p w:rsidR="008303C4" w:rsidRPr="00A564C8" w:rsidRDefault="00AA6F23" w:rsidP="00A564C8">
      <w:pPr>
        <w:jc w:val="both"/>
        <w:rPr>
          <w:rFonts w:eastAsia="DFKai-SB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壹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就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「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三解脫門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」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說般若</w:t>
      </w:r>
      <w:r w:rsidR="008303C4"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42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44</w:t>
      </w:r>
      <w:r w:rsidR="008303C4" w:rsidRPr="004179EB">
        <w:rPr>
          <w:bCs/>
          <w:sz w:val="20"/>
          <w:szCs w:val="20"/>
        </w:rPr>
        <w:t>）</w:t>
      </w:r>
    </w:p>
    <w:p w:rsidR="008303C4" w:rsidRPr="00A564C8" w:rsidRDefault="00AA6F23" w:rsidP="002D70B3">
      <w:pPr>
        <w:jc w:val="both"/>
        <w:rPr>
          <w:rFonts w:eastAsia="DFKai-SB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kern w:val="0"/>
        </w:rPr>
        <w:t>$$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貳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  <w:shd w:val="pct15" w:color="auto" w:fill="FFFFFF"/>
        </w:rPr>
        <w:t>就「菩薩、摩訶薩」說般若</w:t>
      </w:r>
      <w:r w:rsidR="008303C4"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6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2D70B3">
      <w:pPr>
        <w:jc w:val="both"/>
        <w:rPr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2F10F7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參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就「摩訶衍義」說般若</w:t>
      </w:r>
      <w:r w:rsidR="008303C4" w:rsidRPr="004179EB">
        <w:rPr>
          <w:rStyle w:val="a3"/>
          <w:bCs/>
        </w:rPr>
        <w:footnoteReference w:id="66"/>
      </w:r>
    </w:p>
    <w:p w:rsidR="008303C4" w:rsidRPr="00A564C8" w:rsidRDefault="00AA6F23" w:rsidP="002D70B3">
      <w:pPr>
        <w:ind w:leftChars="50" w:left="120"/>
        <w:jc w:val="both"/>
        <w:rPr>
          <w:rFonts w:eastAsia="DFKai-SB"/>
          <w:b/>
          <w:bCs/>
          <w:sz w:val="21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bdr w:val="single" w:sz="4" w:space="0" w:color="auto"/>
        </w:rPr>
        <w:t>（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壹</w:t>
      </w:r>
      <w:r w:rsidR="008303C4" w:rsidRPr="00A564C8">
        <w:rPr>
          <w:rFonts w:eastAsia="DFKai-SB" w:hint="eastAsia"/>
          <w:b/>
          <w:bCs/>
          <w:sz w:val="21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須菩提問摩訶衍等五義</w:t>
      </w:r>
    </w:p>
    <w:p w:rsidR="008303C4" w:rsidRPr="004179EB" w:rsidRDefault="008303C4" w:rsidP="002D70B3">
      <w:pPr>
        <w:ind w:leftChars="50" w:left="12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爾時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須菩提白佛言</w:t>
      </w:r>
      <w:r w:rsidRPr="004179EB">
        <w:rPr>
          <w:rFonts w:eastAsia="DFKai-SB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DFKai-SB"/>
          <w:bCs/>
        </w:rPr>
        <w:t>世尊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 w:hint="eastAsia"/>
          <w:bCs/>
          <w:szCs w:val="16"/>
          <w:vertAlign w:val="superscript"/>
        </w:rPr>
        <w:t>（</w:t>
      </w:r>
      <w:r w:rsidRPr="004179EB">
        <w:rPr>
          <w:rFonts w:eastAsia="DFKai-SB" w:hint="eastAsia"/>
          <w:bCs/>
          <w:szCs w:val="16"/>
          <w:vertAlign w:val="superscript"/>
        </w:rPr>
        <w:t>1</w:t>
      </w:r>
      <w:r w:rsidRPr="004179EB">
        <w:rPr>
          <w:rFonts w:eastAsia="DFKai-SB" w:hint="eastAsia"/>
          <w:bCs/>
          <w:szCs w:val="16"/>
          <w:vertAlign w:val="superscript"/>
        </w:rPr>
        <w:t>）</w:t>
      </w:r>
      <w:r w:rsidRPr="004179EB">
        <w:rPr>
          <w:rFonts w:eastAsia="DFKai-SB"/>
          <w:bCs/>
        </w:rPr>
        <w:t>何等是菩薩摩</w:t>
      </w:r>
      <w:bookmarkStart w:id="336" w:name="0393b03"/>
      <w:r w:rsidRPr="004179EB">
        <w:rPr>
          <w:rFonts w:eastAsia="DFKai-SB"/>
          <w:bCs/>
        </w:rPr>
        <w:t>訶薩摩訶衍</w:t>
      </w:r>
      <w:r w:rsidRPr="004179EB">
        <w:rPr>
          <w:rFonts w:eastAsia="DFKai-SB" w:hint="eastAsia"/>
          <w:bCs/>
        </w:rPr>
        <w:t>？</w:t>
      </w:r>
      <w:r w:rsidRPr="004179EB">
        <w:rPr>
          <w:rStyle w:val="a3"/>
          <w:rFonts w:eastAsia="DFKai-SB"/>
          <w:bCs/>
        </w:rPr>
        <w:footnoteReference w:id="67"/>
      </w:r>
    </w:p>
    <w:p w:rsidR="008303C4" w:rsidRPr="004179EB" w:rsidRDefault="008303C4" w:rsidP="002D70B3">
      <w:pPr>
        <w:ind w:leftChars="50" w:left="120"/>
        <w:jc w:val="both"/>
        <w:rPr>
          <w:rFonts w:eastAsia="DFKai-SB"/>
          <w:bCs/>
        </w:rPr>
      </w:pPr>
      <w:r w:rsidRPr="004179EB">
        <w:rPr>
          <w:rFonts w:eastAsia="DFKai-SB" w:hint="eastAsia"/>
          <w:bCs/>
          <w:szCs w:val="16"/>
          <w:vertAlign w:val="superscript"/>
        </w:rPr>
        <w:lastRenderedPageBreak/>
        <w:t>（</w:t>
      </w:r>
      <w:r w:rsidRPr="004179EB">
        <w:rPr>
          <w:rFonts w:eastAsia="DFKai-SB" w:hint="eastAsia"/>
          <w:bCs/>
          <w:szCs w:val="16"/>
          <w:vertAlign w:val="superscript"/>
        </w:rPr>
        <w:t>2</w:t>
      </w:r>
      <w:r w:rsidRPr="004179EB">
        <w:rPr>
          <w:rFonts w:eastAsia="DFKai-SB" w:hint="eastAsia"/>
          <w:bCs/>
          <w:szCs w:val="16"/>
          <w:vertAlign w:val="superscript"/>
        </w:rPr>
        <w:t>）</w:t>
      </w:r>
      <w:r w:rsidRPr="004179EB">
        <w:rPr>
          <w:rFonts w:eastAsia="DFKai-SB"/>
          <w:bCs/>
        </w:rPr>
        <w:t>云何當知菩薩摩訶薩發趣大</w:t>
      </w:r>
      <w:bookmarkStart w:id="337" w:name="0393b04"/>
      <w:bookmarkEnd w:id="336"/>
      <w:r w:rsidRPr="004179EB">
        <w:rPr>
          <w:rFonts w:eastAsia="DFKai-SB"/>
          <w:bCs/>
        </w:rPr>
        <w:t>乘</w:t>
      </w:r>
      <w:r w:rsidRPr="004179EB">
        <w:rPr>
          <w:rFonts w:eastAsia="DFKai-SB" w:hint="eastAsia"/>
          <w:bCs/>
        </w:rPr>
        <w:t>？</w:t>
      </w:r>
      <w:r w:rsidRPr="004179EB">
        <w:rPr>
          <w:rStyle w:val="a3"/>
          <w:rFonts w:eastAsia="DFKai-SB"/>
          <w:bCs/>
        </w:rPr>
        <w:footnoteReference w:id="68"/>
      </w:r>
    </w:p>
    <w:p w:rsidR="008303C4" w:rsidRPr="004179EB" w:rsidRDefault="00876303" w:rsidP="002D70B3">
      <w:pPr>
        <w:ind w:leftChars="50" w:left="120"/>
        <w:jc w:val="both"/>
        <w:rPr>
          <w:rFonts w:eastAsia="DFKai-SB"/>
          <w:bCs/>
        </w:rPr>
      </w:pPr>
      <w:r w:rsidRPr="00E43594">
        <w:rPr>
          <w:rFonts w:eastAsia="DFKai-SB" w:hint="eastAsia"/>
          <w:bCs/>
          <w:szCs w:val="16"/>
        </w:rPr>
        <w:t>`1317`</w:t>
      </w:r>
      <w:r w:rsidR="008303C4" w:rsidRPr="004179EB">
        <w:rPr>
          <w:rFonts w:eastAsia="DFKai-SB" w:hint="eastAsia"/>
          <w:bCs/>
          <w:szCs w:val="16"/>
          <w:vertAlign w:val="superscript"/>
        </w:rPr>
        <w:t>（</w:t>
      </w:r>
      <w:r w:rsidR="008303C4" w:rsidRPr="004179EB">
        <w:rPr>
          <w:rFonts w:eastAsia="DFKai-SB" w:hint="eastAsia"/>
          <w:bCs/>
          <w:szCs w:val="16"/>
          <w:vertAlign w:val="superscript"/>
        </w:rPr>
        <w:t>3</w:t>
      </w:r>
      <w:r w:rsidR="008303C4" w:rsidRPr="004179EB">
        <w:rPr>
          <w:rFonts w:eastAsia="DFKai-SB" w:hint="eastAsia"/>
          <w:bCs/>
          <w:szCs w:val="16"/>
          <w:vertAlign w:val="superscript"/>
        </w:rPr>
        <w:t>）</w:t>
      </w:r>
      <w:r w:rsidR="008303C4" w:rsidRPr="004179EB">
        <w:rPr>
          <w:rFonts w:eastAsia="DFKai-SB"/>
          <w:bCs/>
        </w:rPr>
        <w:t>是乘發何處</w:t>
      </w:r>
      <w:r w:rsidR="008303C4" w:rsidRPr="004179EB">
        <w:rPr>
          <w:rFonts w:eastAsia="DFKai-SB" w:hint="eastAsia"/>
          <w:bCs/>
        </w:rPr>
        <w:t>？</w:t>
      </w:r>
      <w:r w:rsidR="008303C4" w:rsidRPr="004179EB">
        <w:rPr>
          <w:rFonts w:eastAsia="DFKai-SB"/>
          <w:bCs/>
        </w:rPr>
        <w:t>是乘至何處</w:t>
      </w:r>
      <w:r w:rsidR="008303C4" w:rsidRPr="004179EB">
        <w:rPr>
          <w:rFonts w:eastAsia="DFKai-SB" w:hint="eastAsia"/>
          <w:bCs/>
        </w:rPr>
        <w:t>？</w:t>
      </w:r>
      <w:bookmarkEnd w:id="337"/>
      <w:r w:rsidR="008303C4" w:rsidRPr="004179EB">
        <w:rPr>
          <w:rStyle w:val="a3"/>
          <w:rFonts w:eastAsia="DFKai-SB"/>
          <w:bCs/>
        </w:rPr>
        <w:footnoteReference w:id="69"/>
      </w:r>
    </w:p>
    <w:p w:rsidR="008303C4" w:rsidRPr="004179EB" w:rsidRDefault="008303C4" w:rsidP="002D70B3">
      <w:pPr>
        <w:ind w:leftChars="50" w:left="120"/>
        <w:jc w:val="both"/>
        <w:rPr>
          <w:rFonts w:eastAsia="DFKai-SB"/>
          <w:bCs/>
        </w:rPr>
      </w:pPr>
      <w:r w:rsidRPr="004179EB">
        <w:rPr>
          <w:rFonts w:eastAsia="DFKai-SB" w:hint="eastAsia"/>
          <w:bCs/>
          <w:szCs w:val="16"/>
          <w:vertAlign w:val="superscript"/>
        </w:rPr>
        <w:t>（</w:t>
      </w:r>
      <w:r w:rsidRPr="004179EB">
        <w:rPr>
          <w:rFonts w:eastAsia="DFKai-SB" w:hint="eastAsia"/>
          <w:bCs/>
          <w:szCs w:val="16"/>
          <w:vertAlign w:val="superscript"/>
        </w:rPr>
        <w:t>4</w:t>
      </w:r>
      <w:r w:rsidRPr="004179EB">
        <w:rPr>
          <w:rFonts w:eastAsia="DFKai-SB" w:hint="eastAsia"/>
          <w:bCs/>
          <w:szCs w:val="16"/>
          <w:vertAlign w:val="superscript"/>
        </w:rPr>
        <w:t>）</w:t>
      </w:r>
      <w:r w:rsidRPr="004179EB">
        <w:rPr>
          <w:rFonts w:eastAsia="DFKai-SB"/>
          <w:bCs/>
        </w:rPr>
        <w:t>當</w:t>
      </w:r>
      <w:r w:rsidRPr="004179EB">
        <w:rPr>
          <w:rStyle w:val="a3"/>
          <w:rFonts w:eastAsia="DFKai-SB"/>
          <w:bCs/>
        </w:rPr>
        <w:footnoteReference w:id="70"/>
      </w:r>
      <w:r w:rsidRPr="004179EB">
        <w:rPr>
          <w:rFonts w:eastAsia="DFKai-SB"/>
          <w:bCs/>
        </w:rPr>
        <w:t>住何處</w:t>
      </w:r>
      <w:r w:rsidRPr="004179EB">
        <w:rPr>
          <w:rFonts w:eastAsia="DFKai-SB" w:hint="eastAsia"/>
          <w:bCs/>
        </w:rPr>
        <w:t>？</w:t>
      </w:r>
      <w:r w:rsidRPr="004179EB">
        <w:rPr>
          <w:rStyle w:val="a3"/>
          <w:bCs/>
        </w:rPr>
        <w:footnoteReference w:id="71"/>
      </w:r>
    </w:p>
    <w:p w:rsidR="008303C4" w:rsidRPr="004179EB" w:rsidRDefault="008303C4" w:rsidP="002D70B3">
      <w:pPr>
        <w:ind w:leftChars="50" w:left="120"/>
        <w:jc w:val="both"/>
        <w:rPr>
          <w:bCs/>
        </w:rPr>
      </w:pPr>
      <w:r w:rsidRPr="004179EB">
        <w:rPr>
          <w:rFonts w:eastAsia="DFKai-SB" w:hint="eastAsia"/>
          <w:bCs/>
          <w:szCs w:val="16"/>
          <w:vertAlign w:val="superscript"/>
        </w:rPr>
        <w:t>（</w:t>
      </w:r>
      <w:r w:rsidRPr="004179EB">
        <w:rPr>
          <w:rFonts w:eastAsia="DFKai-SB" w:hint="eastAsia"/>
          <w:bCs/>
          <w:szCs w:val="16"/>
          <w:vertAlign w:val="superscript"/>
        </w:rPr>
        <w:t>5</w:t>
      </w:r>
      <w:r w:rsidRPr="004179EB">
        <w:rPr>
          <w:rFonts w:eastAsia="DFKai-SB" w:hint="eastAsia"/>
          <w:bCs/>
          <w:szCs w:val="16"/>
          <w:vertAlign w:val="superscript"/>
        </w:rPr>
        <w:t>）</w:t>
      </w:r>
      <w:r w:rsidRPr="004179EB">
        <w:rPr>
          <w:rFonts w:eastAsia="DFKai-SB"/>
          <w:bCs/>
        </w:rPr>
        <w:t>誰</w:t>
      </w:r>
      <w:bookmarkStart w:id="338" w:name="0393b05"/>
      <w:r w:rsidRPr="004179EB">
        <w:rPr>
          <w:rFonts w:eastAsia="DFKai-SB"/>
          <w:bCs/>
        </w:rPr>
        <w:t>當乘是乘出者</w:t>
      </w:r>
      <w:r w:rsidRPr="004179EB">
        <w:rPr>
          <w:rStyle w:val="a3"/>
          <w:rFonts w:eastAsia="DFKai-SB"/>
          <w:bCs/>
        </w:rPr>
        <w:footnoteReference w:id="72"/>
      </w:r>
      <w:r w:rsidRPr="004179EB">
        <w:rPr>
          <w:rFonts w:eastAsia="DFKai-SB" w:hint="eastAsia"/>
          <w:bCs/>
        </w:rPr>
        <w:t>？</w:t>
      </w:r>
      <w:r w:rsidRPr="004179EB">
        <w:rPr>
          <w:rStyle w:val="a3"/>
          <w:bCs/>
        </w:rPr>
        <w:footnoteReference w:id="73"/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74"/>
      </w:r>
    </w:p>
    <w:p w:rsidR="008303C4" w:rsidRPr="00A564C8" w:rsidRDefault="00AA6F23" w:rsidP="00E43594">
      <w:pPr>
        <w:spacing w:beforeLines="30" w:before="108"/>
        <w:ind w:leftChars="50" w:left="120"/>
        <w:jc w:val="both"/>
        <w:rPr>
          <w:rFonts w:eastAsia="DFKai-SB"/>
          <w:b/>
          <w:bCs/>
          <w:sz w:val="21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bdr w:val="single" w:sz="4" w:space="0" w:color="auto"/>
        </w:rPr>
        <w:t>（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貳</w:t>
      </w:r>
      <w:r w:rsidR="008303C4" w:rsidRPr="00A564C8">
        <w:rPr>
          <w:rFonts w:eastAsia="DFKai-SB" w:hint="eastAsia"/>
          <w:b/>
          <w:bCs/>
          <w:sz w:val="21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佛答摩訶衍等五義</w:t>
      </w:r>
    </w:p>
    <w:p w:rsidR="008303C4" w:rsidRPr="00A564C8" w:rsidRDefault="00AA6F23" w:rsidP="00A1559A">
      <w:pPr>
        <w:ind w:leftChars="100" w:left="240"/>
        <w:jc w:val="both"/>
        <w:rPr>
          <w:rFonts w:eastAsia="DFKai-SB"/>
          <w:b/>
          <w:bCs/>
          <w:sz w:val="21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bdr w:val="single" w:sz="4" w:space="0" w:color="auto"/>
        </w:rPr>
        <w:t>一、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答第一問</w:t>
      </w:r>
      <w:r w:rsidR="008303C4" w:rsidRPr="00A564C8">
        <w:rPr>
          <w:rFonts w:eastAsia="DFKai-SB" w:hint="eastAsia"/>
          <w:b/>
          <w:bCs/>
          <w:sz w:val="21"/>
          <w:bdr w:val="single" w:sz="4" w:space="0" w:color="auto"/>
        </w:rPr>
        <w:t>：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何等是「摩訶衍」</w:t>
      </w:r>
      <w:r w:rsidR="008303C4" w:rsidRPr="004179EB">
        <w:rPr>
          <w:rStyle w:val="a3"/>
          <w:rFonts w:eastAsia="DFKai-SB"/>
          <w:bCs/>
        </w:rPr>
        <w:footnoteReference w:id="75"/>
      </w:r>
    </w:p>
    <w:p w:rsidR="008303C4" w:rsidRPr="00A564C8" w:rsidRDefault="00AA6F23" w:rsidP="00A1559A">
      <w:pPr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一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六度是摩訶衍</w:t>
      </w:r>
    </w:p>
    <w:p w:rsidR="008303C4" w:rsidRPr="004179EB" w:rsidRDefault="008303C4" w:rsidP="00A1559A">
      <w:pPr>
        <w:ind w:leftChars="150" w:left="360"/>
        <w:jc w:val="both"/>
        <w:rPr>
          <w:rFonts w:eastAsia="DFKai-SB"/>
          <w:bCs/>
        </w:rPr>
      </w:pPr>
      <w:bookmarkStart w:id="339" w:name="0393b06"/>
      <w:bookmarkEnd w:id="338"/>
      <w:r w:rsidRPr="004179EB">
        <w:rPr>
          <w:rFonts w:eastAsia="DFKai-SB"/>
          <w:bCs/>
        </w:rPr>
        <w:t>佛告須菩提</w:t>
      </w:r>
      <w:r w:rsidRPr="004179EB">
        <w:rPr>
          <w:rFonts w:eastAsia="DFKai-SB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DFKai-SB"/>
          <w:bCs/>
        </w:rPr>
        <w:t>汝問</w:t>
      </w:r>
      <w:r w:rsidRPr="004179EB">
        <w:rPr>
          <w:rFonts w:eastAsia="DFKai-SB" w:hint="eastAsia"/>
          <w:bCs/>
        </w:rPr>
        <w:t>：『</w:t>
      </w:r>
      <w:r w:rsidRPr="004179EB">
        <w:rPr>
          <w:rFonts w:eastAsia="DFKai-SB"/>
          <w:bCs/>
        </w:rPr>
        <w:t>何等是菩薩摩訶薩摩訶衍</w:t>
      </w:r>
      <w:r w:rsidRPr="004179EB">
        <w:rPr>
          <w:rFonts w:eastAsia="DFKai-SB" w:hint="eastAsia"/>
          <w:bCs/>
        </w:rPr>
        <w:t>？』</w:t>
      </w:r>
      <w:r w:rsidRPr="004179EB">
        <w:rPr>
          <w:rFonts w:eastAsia="DFKai-SB"/>
          <w:bCs/>
        </w:rPr>
        <w:t>須菩提！六波羅蜜是菩薩</w:t>
      </w:r>
      <w:bookmarkStart w:id="340" w:name="0393b07"/>
      <w:bookmarkEnd w:id="339"/>
      <w:r w:rsidRPr="004179EB">
        <w:rPr>
          <w:rFonts w:eastAsia="DFKai-SB"/>
          <w:bCs/>
        </w:rPr>
        <w:t>摩訶薩摩訶衍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何等六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檀波羅蜜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尸羅波羅</w:t>
      </w:r>
      <w:bookmarkStart w:id="341" w:name="0393b08"/>
      <w:bookmarkEnd w:id="340"/>
      <w:r w:rsidRPr="004179EB">
        <w:rPr>
          <w:rFonts w:eastAsia="DFKai-SB"/>
          <w:bCs/>
        </w:rPr>
        <w:t>蜜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羼提波羅蜜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毘梨耶波羅蜜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禪波羅蜜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般若</w:t>
      </w:r>
      <w:bookmarkStart w:id="342" w:name="0393b09"/>
      <w:bookmarkEnd w:id="341"/>
      <w:r w:rsidRPr="004179EB">
        <w:rPr>
          <w:rFonts w:eastAsia="DFKai-SB"/>
          <w:bCs/>
        </w:rPr>
        <w:t>波羅蜜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A1559A">
      <w:pPr>
        <w:ind w:leftChars="200" w:left="480"/>
        <w:jc w:val="both"/>
        <w:rPr>
          <w:rFonts w:ascii="PMingLiU"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5106B5">
        <w:rPr>
          <w:rFonts w:eastAsia="DFKai-SB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ascii="PMingLiU"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布施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云何名檀波羅蜜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須菩提！菩薩摩訶</w:t>
      </w:r>
      <w:bookmarkStart w:id="343" w:name="0393b10"/>
      <w:bookmarkEnd w:id="342"/>
      <w:r w:rsidRPr="004179EB">
        <w:rPr>
          <w:rFonts w:eastAsia="DFKai-SB"/>
          <w:bCs/>
        </w:rPr>
        <w:t>薩以應薩婆若心，內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外所有布施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共一切眾</w:t>
      </w:r>
      <w:bookmarkStart w:id="344" w:name="0393b11"/>
      <w:bookmarkEnd w:id="343"/>
      <w:r w:rsidRPr="004179EB">
        <w:rPr>
          <w:rFonts w:eastAsia="DFKai-SB"/>
          <w:bCs/>
        </w:rPr>
        <w:t>生，迴向阿耨多羅三藐三菩提，用無所得故</w:t>
      </w:r>
      <w:bookmarkStart w:id="345" w:name="0393b12"/>
      <w:bookmarkEnd w:id="344"/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須菩提！是名菩薩摩訶薩檀波羅蜜</w:t>
      </w:r>
      <w:r w:rsidRPr="004179EB">
        <w:rPr>
          <w:rFonts w:eastAsia="DFKai-SB" w:hint="eastAsia"/>
          <w:bCs/>
        </w:rPr>
        <w:t>。</w:t>
      </w:r>
      <w:r w:rsidRPr="004179EB">
        <w:rPr>
          <w:rStyle w:val="a3"/>
          <w:rFonts w:eastAsia="DFKai-SB"/>
          <w:bCs/>
        </w:rPr>
        <w:footnoteReference w:id="76"/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76303">
        <w:rPr>
          <w:rFonts w:eastAsia="DFKai-SB" w:hint="eastAsia"/>
          <w:b/>
          <w:bCs/>
          <w:sz w:val="21"/>
          <w:szCs w:val="20"/>
          <w:bdr w:val="single" w:sz="4" w:space="0" w:color="auto"/>
        </w:rPr>
        <w:t>`1318`</w:t>
      </w:r>
      <w:r w:rsidR="008303C4" w:rsidRPr="00A564C8">
        <w:rPr>
          <w:rFonts w:eastAsia="DFKai-SB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DFKai-SB" w:hAnsi="PMingLiU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持戒波羅蜜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云何</w:t>
      </w:r>
      <w:bookmarkEnd w:id="345"/>
      <w:r w:rsidRPr="004179EB">
        <w:rPr>
          <w:rFonts w:eastAsia="DFKai-SB"/>
          <w:bCs/>
        </w:rPr>
        <w:t>名</w:t>
      </w:r>
      <w:bookmarkStart w:id="346" w:name="0393b13"/>
      <w:r w:rsidRPr="004179EB">
        <w:rPr>
          <w:rStyle w:val="a3"/>
          <w:rFonts w:eastAsia="DFKai-SB"/>
          <w:bCs/>
        </w:rPr>
        <w:footnoteReference w:id="77"/>
      </w:r>
      <w:r w:rsidRPr="004179EB">
        <w:rPr>
          <w:rFonts w:eastAsia="DFKai-SB"/>
          <w:bCs/>
        </w:rPr>
        <w:t>尸羅波羅蜜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須菩提！菩薩摩訶薩以應薩婆</w:t>
      </w:r>
      <w:bookmarkStart w:id="347" w:name="0393b14"/>
      <w:bookmarkEnd w:id="346"/>
      <w:r w:rsidRPr="004179EB">
        <w:rPr>
          <w:rFonts w:eastAsia="DFKai-SB"/>
          <w:bCs/>
        </w:rPr>
        <w:t>若心，自行十善道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亦教他行十善道，用無所</w:t>
      </w:r>
      <w:bookmarkStart w:id="348" w:name="0393b15"/>
      <w:bookmarkEnd w:id="347"/>
      <w:r w:rsidRPr="004179EB">
        <w:rPr>
          <w:rFonts w:eastAsia="DFKai-SB"/>
          <w:bCs/>
        </w:rPr>
        <w:t>得故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是名菩薩摩訶薩不著尸羅波羅蜜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3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忍</w:t>
      </w:r>
      <w:r w:rsidR="008303C4" w:rsidRPr="00A564C8">
        <w:rPr>
          <w:rFonts w:ascii="DFKai-SB" w:eastAsia="DFKai-SB" w:hAnsi="DFKai-SB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云</w:t>
      </w:r>
      <w:bookmarkStart w:id="349" w:name="0393b16"/>
      <w:bookmarkEnd w:id="348"/>
      <w:r w:rsidRPr="004179EB">
        <w:rPr>
          <w:rFonts w:eastAsia="DFKai-SB"/>
          <w:bCs/>
        </w:rPr>
        <w:t>何</w:t>
      </w:r>
      <w:bookmarkEnd w:id="349"/>
      <w:r w:rsidRPr="004179EB">
        <w:rPr>
          <w:rFonts w:eastAsia="DFKai-SB"/>
          <w:bCs/>
        </w:rPr>
        <w:t>名</w:t>
      </w:r>
      <w:r w:rsidRPr="004179EB">
        <w:rPr>
          <w:rStyle w:val="a3"/>
          <w:rFonts w:eastAsia="DFKai-SB"/>
          <w:bCs/>
        </w:rPr>
        <w:footnoteReference w:id="78"/>
      </w:r>
      <w:r w:rsidRPr="004179EB">
        <w:rPr>
          <w:rFonts w:eastAsia="DFKai-SB"/>
          <w:bCs/>
        </w:rPr>
        <w:t>羼提波羅蜜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須菩提！菩薩摩訶薩以應</w:t>
      </w:r>
      <w:bookmarkStart w:id="350" w:name="0393b17"/>
      <w:r w:rsidRPr="004179EB">
        <w:rPr>
          <w:rFonts w:eastAsia="DFKai-SB"/>
          <w:bCs/>
        </w:rPr>
        <w:t>薩婆若心，自具足忍辱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亦教他行忍辱，用無</w:t>
      </w:r>
      <w:bookmarkStart w:id="351" w:name="0393b18"/>
      <w:bookmarkEnd w:id="350"/>
      <w:r w:rsidRPr="004179EB">
        <w:rPr>
          <w:rFonts w:eastAsia="DFKai-SB"/>
          <w:bCs/>
        </w:rPr>
        <w:t>所得故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是名菩薩摩訶薩羼提波羅蜜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4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精進波羅蜜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云何</w:t>
      </w:r>
      <w:bookmarkEnd w:id="351"/>
      <w:r w:rsidRPr="004179EB">
        <w:rPr>
          <w:rFonts w:eastAsia="DFKai-SB"/>
          <w:bCs/>
        </w:rPr>
        <w:t>名毘梨耶波羅蜜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須菩提！菩薩摩訶薩以應</w:t>
      </w:r>
      <w:bookmarkStart w:id="352" w:name="0393b20"/>
      <w:r w:rsidRPr="004179EB">
        <w:rPr>
          <w:rFonts w:eastAsia="DFKai-SB"/>
          <w:bCs/>
        </w:rPr>
        <w:t>薩婆若心，行五波羅蜜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懃修不息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亦安立一</w:t>
      </w:r>
      <w:bookmarkStart w:id="353" w:name="0393b21"/>
      <w:bookmarkEnd w:id="352"/>
      <w:r w:rsidRPr="004179EB">
        <w:rPr>
          <w:rFonts w:eastAsia="DFKai-SB"/>
          <w:bCs/>
        </w:rPr>
        <w:t>切眾生於五波羅蜜，用無所得故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是名菩薩</w:t>
      </w:r>
      <w:bookmarkStart w:id="354" w:name="0393b22"/>
      <w:bookmarkEnd w:id="353"/>
      <w:r w:rsidRPr="004179EB">
        <w:rPr>
          <w:rFonts w:eastAsia="DFKai-SB"/>
          <w:bCs/>
        </w:rPr>
        <w:t>摩訶薩毘梨耶波羅蜜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5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云何</w:t>
      </w:r>
      <w:bookmarkEnd w:id="354"/>
      <w:r w:rsidRPr="004179EB">
        <w:rPr>
          <w:rFonts w:eastAsia="DFKai-SB"/>
          <w:bCs/>
        </w:rPr>
        <w:t>名禪波羅蜜</w:t>
      </w:r>
      <w:bookmarkStart w:id="355" w:name="0393b23"/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</w:t>
      </w:r>
      <w:r w:rsidRPr="004179EB">
        <w:rPr>
          <w:rFonts w:eastAsia="DFKai-SB" w:hint="eastAsia"/>
          <w:bCs/>
        </w:rPr>
        <w:t>！</w:t>
      </w:r>
      <w:r w:rsidRPr="004179EB">
        <w:rPr>
          <w:rFonts w:eastAsia="DFKai-SB"/>
          <w:bCs/>
        </w:rPr>
        <w:t>菩薩摩訶薩以應薩婆若心，自以方便</w:t>
      </w:r>
      <w:bookmarkStart w:id="356" w:name="0393b24"/>
      <w:bookmarkEnd w:id="355"/>
      <w:r w:rsidRPr="004179EB">
        <w:rPr>
          <w:rFonts w:eastAsia="DFKai-SB"/>
          <w:bCs/>
        </w:rPr>
        <w:t>入諸</w:t>
      </w:r>
      <w:bookmarkEnd w:id="356"/>
      <w:r w:rsidRPr="004179EB">
        <w:rPr>
          <w:rFonts w:eastAsia="DFKai-SB"/>
          <w:bCs/>
        </w:rPr>
        <w:t>禪</w:t>
      </w:r>
      <w:r w:rsidRPr="004179EB">
        <w:rPr>
          <w:rStyle w:val="a3"/>
          <w:rFonts w:eastAsia="DFKai-SB"/>
          <w:bCs/>
        </w:rPr>
        <w:footnoteReference w:id="79"/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不隨禪生，亦教他令入諸禪，用無所</w:t>
      </w:r>
      <w:bookmarkStart w:id="357" w:name="0393b25"/>
      <w:r w:rsidRPr="004179EB">
        <w:rPr>
          <w:rFonts w:eastAsia="DFKai-SB"/>
          <w:bCs/>
        </w:rPr>
        <w:t>得故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是名菩薩摩訶薩禪波羅蜜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 w:hAnsi="PMingLiU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6</w:t>
      </w:r>
      <w:r w:rsidR="008303C4" w:rsidRPr="00A564C8">
        <w:rPr>
          <w:rFonts w:eastAsia="DFKai-SB" w:hAnsi="PMingLiU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云何</w:t>
      </w:r>
      <w:bookmarkEnd w:id="357"/>
      <w:r w:rsidRPr="004179EB">
        <w:rPr>
          <w:rFonts w:eastAsia="DFKai-SB"/>
          <w:bCs/>
        </w:rPr>
        <w:t>名般</w:t>
      </w:r>
      <w:bookmarkStart w:id="358" w:name="0393b26"/>
      <w:r w:rsidRPr="004179EB">
        <w:rPr>
          <w:rFonts w:eastAsia="DFKai-SB"/>
          <w:bCs/>
        </w:rPr>
        <w:t>若波羅蜜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須菩提！菩薩摩訶薩以應薩婆若</w:t>
      </w:r>
      <w:bookmarkStart w:id="359" w:name="0393b27"/>
      <w:bookmarkEnd w:id="358"/>
      <w:r w:rsidRPr="004179EB">
        <w:rPr>
          <w:rFonts w:eastAsia="DFKai-SB"/>
          <w:bCs/>
        </w:rPr>
        <w:t>心，不著一切法，亦觀一切法性，用無所得故</w:t>
      </w:r>
      <w:bookmarkStart w:id="360" w:name="0393b28"/>
      <w:bookmarkEnd w:id="359"/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亦教他不著一切法</w:t>
      </w:r>
      <w:r w:rsidRPr="004179EB">
        <w:rPr>
          <w:rFonts w:eastAsia="DFKai-SB" w:hint="eastAsia"/>
          <w:bCs/>
        </w:rPr>
        <w:t>，</w:t>
      </w:r>
      <w:bookmarkEnd w:id="360"/>
      <w:r w:rsidRPr="004179EB">
        <w:rPr>
          <w:rFonts w:eastAsia="DFKai-SB"/>
          <w:bCs/>
        </w:rPr>
        <w:t>亦</w:t>
      </w:r>
      <w:r w:rsidRPr="004179EB">
        <w:rPr>
          <w:rStyle w:val="a3"/>
          <w:rFonts w:eastAsia="DFKai-SB"/>
          <w:bCs/>
        </w:rPr>
        <w:footnoteReference w:id="80"/>
      </w:r>
      <w:r w:rsidRPr="004179EB">
        <w:rPr>
          <w:rFonts w:eastAsia="DFKai-SB"/>
          <w:bCs/>
        </w:rPr>
        <w:t>觀一切法性，用無所</w:t>
      </w:r>
      <w:bookmarkStart w:id="361" w:name="0393b29"/>
      <w:r w:rsidRPr="004179EB">
        <w:rPr>
          <w:rFonts w:eastAsia="DFKai-SB"/>
          <w:bCs/>
        </w:rPr>
        <w:t>得故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是名菩薩摩訶薩般若波羅蜜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須菩提！</w:t>
      </w:r>
      <w:bookmarkStart w:id="362" w:name="0393c01"/>
      <w:bookmarkEnd w:id="361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C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DFKai-SB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rFonts w:eastAsia="DFKai-SB"/>
          <w:bCs/>
        </w:rPr>
        <w:t>是為菩薩摩訶薩摩訶衍</w:t>
      </w:r>
      <w:r w:rsidRPr="004179EB">
        <w:rPr>
          <w:rFonts w:eastAsia="DFKai-SB" w:hint="eastAsia"/>
          <w:bCs/>
        </w:rPr>
        <w:t>。</w:t>
      </w:r>
    </w:p>
    <w:p w:rsidR="008303C4" w:rsidRPr="00A564C8" w:rsidRDefault="00AA6F23" w:rsidP="00E43594">
      <w:pPr>
        <w:spacing w:beforeLines="30" w:before="108" w:line="370" w:lineRule="exact"/>
        <w:ind w:leftChars="150" w:left="360"/>
        <w:jc w:val="both"/>
        <w:rPr>
          <w:rFonts w:eastAsia="DFKai-SB"/>
          <w:b/>
          <w:bCs/>
          <w:sz w:val="21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二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十八空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四空是摩訶衍</w:t>
      </w:r>
    </w:p>
    <w:p w:rsidR="008303C4" w:rsidRPr="004179EB" w:rsidRDefault="00AA6F23" w:rsidP="0015356E">
      <w:pPr>
        <w:spacing w:line="370" w:lineRule="exact"/>
        <w:ind w:leftChars="200" w:left="480"/>
        <w:jc w:val="both"/>
        <w:rPr>
          <w:rFonts w:eastAsia="DFKai-SB"/>
          <w:b/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1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十八空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復次，須菩提！菩薩</w:t>
      </w:r>
      <w:bookmarkStart w:id="363" w:name="0393c02"/>
      <w:bookmarkEnd w:id="362"/>
      <w:r w:rsidRPr="004179EB">
        <w:rPr>
          <w:rFonts w:eastAsia="DFKai-SB"/>
          <w:bCs/>
        </w:rPr>
        <w:t>摩訶薩</w:t>
      </w:r>
      <w:bookmarkEnd w:id="363"/>
      <w:r w:rsidRPr="004179EB">
        <w:rPr>
          <w:rFonts w:eastAsia="DFKai-SB"/>
          <w:bCs/>
        </w:rPr>
        <w:t>復有</w:t>
      </w:r>
      <w:r w:rsidRPr="004179EB">
        <w:rPr>
          <w:rStyle w:val="a3"/>
          <w:rFonts w:eastAsia="DFKai-SB"/>
          <w:bCs/>
        </w:rPr>
        <w:footnoteReference w:id="81"/>
      </w:r>
      <w:r w:rsidRPr="004179EB">
        <w:rPr>
          <w:rFonts w:eastAsia="DFKai-SB"/>
          <w:bCs/>
        </w:rPr>
        <w:t>摩訶衍，所謂內空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外空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內外空</w:t>
      </w:r>
      <w:bookmarkStart w:id="364" w:name="0393c03"/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空空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大空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第一義空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有為空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無為空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畢竟空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</w:t>
      </w:r>
      <w:bookmarkStart w:id="365" w:name="0393c04"/>
      <w:bookmarkEnd w:id="364"/>
      <w:r w:rsidRPr="004179EB">
        <w:rPr>
          <w:rFonts w:eastAsia="DFKai-SB"/>
          <w:bCs/>
        </w:rPr>
        <w:t>始空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散空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性空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自相空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諸法空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不可得空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無法</w:t>
      </w:r>
      <w:bookmarkStart w:id="366" w:name="0393c05"/>
      <w:bookmarkEnd w:id="365"/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有法空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無法有法空</w:t>
      </w:r>
      <w:r w:rsidRPr="004179EB">
        <w:rPr>
          <w:rFonts w:eastAsia="DFKai-SB" w:hint="eastAsia"/>
          <w:bCs/>
        </w:rPr>
        <w:t>。」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須菩提白佛言：</w:t>
      </w:r>
      <w:r w:rsidRPr="004179EB">
        <w:rPr>
          <w:rFonts w:eastAsia="DFKai-SB" w:hint="eastAsia"/>
          <w:bCs/>
        </w:rPr>
        <w:t>「</w:t>
      </w:r>
      <w:r w:rsidRPr="004179EB">
        <w:rPr>
          <w:rFonts w:eastAsia="DFKai-SB"/>
          <w:bCs/>
        </w:rPr>
        <w:t>何等</w:t>
      </w:r>
      <w:bookmarkStart w:id="367" w:name="0393c06"/>
      <w:bookmarkEnd w:id="366"/>
      <w:r w:rsidRPr="004179EB">
        <w:rPr>
          <w:rFonts w:eastAsia="DFKai-SB"/>
          <w:bCs/>
        </w:rPr>
        <w:t>為內空</w:t>
      </w:r>
      <w:r w:rsidRPr="004179EB">
        <w:rPr>
          <w:rFonts w:eastAsia="DFKai-SB" w:hint="eastAsia"/>
          <w:bCs/>
        </w:rPr>
        <w:t>？」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15356E">
        <w:rPr>
          <w:rFonts w:eastAsia="DFKai-SB"/>
          <w:bCs/>
        </w:rPr>
        <w:t>佛言：</w:t>
      </w:r>
      <w:r w:rsidRPr="0015356E">
        <w:rPr>
          <w:rFonts w:eastAsia="DFKai-SB" w:hint="eastAsia"/>
          <w:bCs/>
        </w:rPr>
        <w:t>「</w:t>
      </w:r>
      <w:r w:rsidRPr="0015356E">
        <w:rPr>
          <w:rFonts w:eastAsia="DFKai-SB"/>
          <w:bCs/>
        </w:rPr>
        <w:t>內法名眼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耳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鼻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舌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身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意</w:t>
      </w:r>
      <w:r w:rsidRPr="0015356E">
        <w:rPr>
          <w:rFonts w:eastAsia="DFKai-SB" w:hint="eastAsia"/>
          <w:bCs/>
        </w:rPr>
        <w:t>。</w:t>
      </w:r>
      <w:r w:rsidRPr="0015356E">
        <w:rPr>
          <w:rFonts w:eastAsia="DFKai-SB"/>
          <w:bCs/>
        </w:rPr>
        <w:t>眼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眼空</w:t>
      </w:r>
      <w:bookmarkStart w:id="368" w:name="0393c07"/>
      <w:bookmarkEnd w:id="367"/>
      <w:r w:rsidRPr="0015356E">
        <w:rPr>
          <w:rFonts w:eastAsia="DFKai-SB" w:hint="eastAsia"/>
          <w:bCs/>
        </w:rPr>
        <w:t>，</w:t>
      </w:r>
      <w:r w:rsidRPr="0015356E">
        <w:rPr>
          <w:rFonts w:eastAsia="DFKai-SB"/>
          <w:bCs/>
        </w:rPr>
        <w:t>非常非滅故</w:t>
      </w:r>
      <w:r w:rsidRPr="0015356E">
        <w:rPr>
          <w:rFonts w:eastAsia="DFKai-SB" w:hint="eastAsia"/>
          <w:bCs/>
        </w:rPr>
        <w:t>。</w:t>
      </w:r>
      <w:r w:rsidRPr="0015356E">
        <w:rPr>
          <w:rFonts w:eastAsia="DFKai-SB"/>
          <w:bCs/>
        </w:rPr>
        <w:t>何以故</w:t>
      </w:r>
      <w:r w:rsidRPr="0015356E">
        <w:rPr>
          <w:rFonts w:eastAsia="DFKai-SB" w:hint="eastAsia"/>
          <w:bCs/>
        </w:rPr>
        <w:t>？</w:t>
      </w:r>
      <w:r w:rsidRPr="0015356E">
        <w:rPr>
          <w:rFonts w:eastAsia="DFKai-SB"/>
          <w:bCs/>
        </w:rPr>
        <w:t>性自</w:t>
      </w:r>
      <w:r w:rsidRPr="0015356E">
        <w:rPr>
          <w:rFonts w:eastAsia="DFKai-SB"/>
          <w:bCs/>
        </w:rPr>
        <w:lastRenderedPageBreak/>
        <w:t>爾</w:t>
      </w:r>
      <w:r w:rsidRPr="0015356E">
        <w:rPr>
          <w:rFonts w:eastAsia="DFKai-SB" w:hint="eastAsia"/>
          <w:bCs/>
        </w:rPr>
        <w:t>。</w:t>
      </w:r>
      <w:r w:rsidRPr="0015356E">
        <w:rPr>
          <w:rFonts w:eastAsia="DFKai-SB"/>
          <w:bCs/>
        </w:rPr>
        <w:t>耳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耳空</w:t>
      </w:r>
      <w:r w:rsidRPr="0015356E">
        <w:rPr>
          <w:rFonts w:eastAsia="DFKai-SB" w:hint="eastAsia"/>
          <w:bCs/>
        </w:rPr>
        <w:t>，</w:t>
      </w:r>
      <w:r w:rsidRPr="0015356E">
        <w:rPr>
          <w:rFonts w:eastAsia="DFKai-SB"/>
          <w:bCs/>
        </w:rPr>
        <w:t>鼻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鼻空</w:t>
      </w:r>
      <w:bookmarkStart w:id="369" w:name="0393c08"/>
      <w:bookmarkEnd w:id="368"/>
      <w:r w:rsidRPr="0015356E">
        <w:rPr>
          <w:rFonts w:eastAsia="DFKai-SB" w:hint="eastAsia"/>
          <w:bCs/>
        </w:rPr>
        <w:t>，</w:t>
      </w:r>
      <w:r w:rsidRPr="0015356E">
        <w:rPr>
          <w:rFonts w:eastAsia="DFKai-SB"/>
          <w:bCs/>
        </w:rPr>
        <w:t>舌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舌空</w:t>
      </w:r>
      <w:r w:rsidRPr="0015356E">
        <w:rPr>
          <w:rFonts w:eastAsia="DFKai-SB" w:hint="eastAsia"/>
          <w:bCs/>
        </w:rPr>
        <w:t>，</w:t>
      </w:r>
      <w:r w:rsidRPr="0015356E">
        <w:rPr>
          <w:rFonts w:eastAsia="DFKai-SB"/>
          <w:bCs/>
        </w:rPr>
        <w:t>身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身空</w:t>
      </w:r>
      <w:r w:rsidRPr="0015356E">
        <w:rPr>
          <w:rFonts w:eastAsia="DFKai-SB" w:hint="eastAsia"/>
          <w:bCs/>
        </w:rPr>
        <w:t>，</w:t>
      </w:r>
      <w:r w:rsidRPr="0015356E">
        <w:rPr>
          <w:rFonts w:eastAsia="DFKai-SB"/>
          <w:bCs/>
        </w:rPr>
        <w:t>意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意空</w:t>
      </w:r>
      <w:r w:rsidRPr="0015356E">
        <w:rPr>
          <w:rFonts w:eastAsia="DFKai-SB" w:hint="eastAsia"/>
          <w:bCs/>
        </w:rPr>
        <w:t>，</w:t>
      </w:r>
      <w:r w:rsidRPr="0015356E">
        <w:rPr>
          <w:rFonts w:eastAsia="DFKai-SB"/>
          <w:bCs/>
        </w:rPr>
        <w:t>非常非滅故</w:t>
      </w:r>
      <w:r w:rsidRPr="0015356E">
        <w:rPr>
          <w:rFonts w:eastAsia="DFKai-SB" w:hint="eastAsia"/>
          <w:bCs/>
        </w:rPr>
        <w:t>。</w:t>
      </w:r>
      <w:r w:rsidRPr="0015356E">
        <w:rPr>
          <w:rFonts w:eastAsia="DFKai-SB"/>
          <w:bCs/>
        </w:rPr>
        <w:t>何以故</w:t>
      </w:r>
      <w:bookmarkStart w:id="370" w:name="0393c09"/>
      <w:bookmarkEnd w:id="369"/>
      <w:r w:rsidRPr="0015356E">
        <w:rPr>
          <w:rFonts w:eastAsia="DFKai-SB" w:hint="eastAsia"/>
          <w:bCs/>
        </w:rPr>
        <w:t>？</w:t>
      </w:r>
      <w:r w:rsidRPr="0015356E">
        <w:rPr>
          <w:rFonts w:eastAsia="DFKai-SB"/>
          <w:bCs/>
        </w:rPr>
        <w:t>性自爾</w:t>
      </w:r>
      <w:r w:rsidRPr="0015356E">
        <w:rPr>
          <w:rFonts w:eastAsia="DFKai-SB" w:hint="eastAsia"/>
          <w:bCs/>
        </w:rPr>
        <w:t>。</w:t>
      </w:r>
      <w:r w:rsidRPr="0015356E">
        <w:rPr>
          <w:rFonts w:eastAsia="DFKai-SB"/>
          <w:bCs/>
        </w:rPr>
        <w:t>是名內空</w:t>
      </w:r>
      <w:r w:rsidRPr="0015356E">
        <w:rPr>
          <w:rFonts w:eastAsia="DFKai-SB" w:hint="eastAsia"/>
          <w:bCs/>
        </w:rPr>
        <w:t>。」</w:t>
      </w:r>
    </w:p>
    <w:p w:rsidR="008303C4" w:rsidRPr="004179EB" w:rsidRDefault="00876303" w:rsidP="00E43594">
      <w:pPr>
        <w:keepNext/>
        <w:spacing w:beforeLines="20" w:before="72"/>
        <w:ind w:leftChars="200" w:left="480"/>
        <w:jc w:val="both"/>
        <w:rPr>
          <w:rFonts w:eastAsia="DFKai-SB"/>
          <w:bCs/>
        </w:rPr>
      </w:pPr>
      <w:r w:rsidRPr="00E43594">
        <w:rPr>
          <w:rFonts w:hint="eastAsia"/>
          <w:bCs/>
        </w:rPr>
        <w:t>`1319`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DFKai-SB"/>
          <w:bCs/>
        </w:rPr>
        <w:t>何等為外空</w:t>
      </w:r>
      <w:r w:rsidR="008303C4" w:rsidRPr="004179EB">
        <w:rPr>
          <w:rFonts w:eastAsia="DFKai-SB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外</w:t>
      </w:r>
      <w:bookmarkEnd w:id="370"/>
      <w:r w:rsidRPr="004179EB">
        <w:rPr>
          <w:rFonts w:eastAsia="DFKai-SB"/>
          <w:bCs/>
        </w:rPr>
        <w:t>法</w:t>
      </w:r>
      <w:r w:rsidRPr="004179EB">
        <w:rPr>
          <w:rStyle w:val="a3"/>
          <w:rFonts w:eastAsia="DFKai-SB"/>
          <w:bCs/>
        </w:rPr>
        <w:footnoteReference w:id="82"/>
      </w:r>
      <w:r w:rsidRPr="004179EB">
        <w:rPr>
          <w:rFonts w:eastAsia="DFKai-SB"/>
          <w:bCs/>
        </w:rPr>
        <w:t>名色</w:t>
      </w:r>
      <w:bookmarkStart w:id="371" w:name="0393c10"/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聲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香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觸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色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色空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</w:t>
      </w:r>
      <w:bookmarkStart w:id="372" w:name="0393c11"/>
      <w:bookmarkEnd w:id="371"/>
      <w:r w:rsidRPr="004179EB">
        <w:rPr>
          <w:rFonts w:eastAsia="DFKai-SB"/>
          <w:bCs/>
        </w:rPr>
        <w:t>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聲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聲空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香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香空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味空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觸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觸空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法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法空</w:t>
      </w:r>
      <w:bookmarkStart w:id="373" w:name="0393c12"/>
      <w:bookmarkEnd w:id="372"/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是名外空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</w:t>
      </w:r>
      <w:bookmarkStart w:id="374" w:name="0393c13"/>
      <w:bookmarkEnd w:id="373"/>
      <w:r w:rsidRPr="004179EB">
        <w:rPr>
          <w:rFonts w:eastAsia="DFKai-SB"/>
          <w:bCs/>
        </w:rPr>
        <w:t>為內外空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內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外法名內六入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外六入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內法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內</w:t>
      </w:r>
      <w:bookmarkStart w:id="375" w:name="0393c14"/>
      <w:bookmarkEnd w:id="374"/>
      <w:r w:rsidRPr="004179EB">
        <w:rPr>
          <w:rFonts w:eastAsia="DFKai-SB"/>
          <w:bCs/>
        </w:rPr>
        <w:t>法空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外法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外法</w:t>
      </w:r>
      <w:bookmarkStart w:id="376" w:name="0393c15"/>
      <w:bookmarkEnd w:id="375"/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是名內外空</w:t>
      </w:r>
      <w:bookmarkStart w:id="377" w:name="0393c16"/>
      <w:bookmarkEnd w:id="376"/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何等為空空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一切法空，是空亦空，非常非滅</w:t>
      </w:r>
      <w:bookmarkStart w:id="378" w:name="0393c17"/>
      <w:bookmarkEnd w:id="377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是名空空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何等為大空</w:t>
      </w:r>
      <w:bookmarkStart w:id="379" w:name="0393c18"/>
      <w:bookmarkEnd w:id="378"/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東方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東</w:t>
      </w:r>
      <w:bookmarkEnd w:id="379"/>
      <w:r w:rsidRPr="004179EB">
        <w:rPr>
          <w:rFonts w:eastAsia="DFKai-SB"/>
          <w:bCs/>
        </w:rPr>
        <w:t>方</w:t>
      </w:r>
      <w:r w:rsidRPr="004179EB">
        <w:rPr>
          <w:rStyle w:val="a3"/>
          <w:rFonts w:eastAsia="DFKai-SB"/>
          <w:bCs/>
        </w:rPr>
        <w:footnoteReference w:id="83"/>
      </w:r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="00FB1A8A"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bookmarkStart w:id="380" w:name="0393c19"/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南西北方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四維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上下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南西北方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四維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上下空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</w:t>
      </w:r>
      <w:bookmarkStart w:id="381" w:name="0393c20"/>
      <w:bookmarkEnd w:id="380"/>
      <w:r w:rsidRPr="004179EB">
        <w:rPr>
          <w:rFonts w:eastAsia="DFKai-SB"/>
          <w:bCs/>
        </w:rPr>
        <w:t>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是名大空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bCs/>
          <w:vertAlign w:val="superscript"/>
        </w:rPr>
        <w:t>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 w:hint="eastAsia"/>
          <w:bCs/>
        </w:rPr>
        <w:t>何</w:t>
      </w:r>
      <w:bookmarkStart w:id="382" w:name="0393c21"/>
      <w:bookmarkEnd w:id="381"/>
      <w:r w:rsidRPr="004179EB">
        <w:rPr>
          <w:rFonts w:eastAsia="DFKai-SB" w:hint="eastAsia"/>
          <w:bCs/>
        </w:rPr>
        <w:t>等為第一義空？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第一</w:t>
      </w:r>
      <w:bookmarkEnd w:id="382"/>
      <w:r w:rsidRPr="004179EB">
        <w:rPr>
          <w:rFonts w:eastAsia="DFKai-SB"/>
          <w:bCs/>
        </w:rPr>
        <w:t>義</w:t>
      </w:r>
      <w:r w:rsidRPr="004179EB">
        <w:rPr>
          <w:rStyle w:val="a3"/>
          <w:rFonts w:eastAsia="DFKai-SB"/>
          <w:bCs/>
        </w:rPr>
        <w:footnoteReference w:id="84"/>
      </w:r>
      <w:r w:rsidRPr="004179EB">
        <w:rPr>
          <w:rFonts w:eastAsia="DFKai-SB"/>
          <w:bCs/>
        </w:rPr>
        <w:t>名涅槃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涅槃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涅槃</w:t>
      </w:r>
      <w:bookmarkStart w:id="383" w:name="0393c22"/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是名第一義</w:t>
      </w:r>
      <w:bookmarkStart w:id="384" w:name="0393c23"/>
      <w:bookmarkEnd w:id="383"/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何等為有為空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有為法名欲界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色界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無色</w:t>
      </w:r>
      <w:bookmarkStart w:id="385" w:name="0393c24"/>
      <w:bookmarkEnd w:id="384"/>
      <w:r w:rsidRPr="004179EB">
        <w:rPr>
          <w:rFonts w:eastAsia="DFKai-SB"/>
          <w:bCs/>
        </w:rPr>
        <w:t>界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欲界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欲界空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色界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色界空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無色界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無色界</w:t>
      </w:r>
      <w:bookmarkStart w:id="386" w:name="0393c25"/>
      <w:bookmarkEnd w:id="385"/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是名有為空</w:t>
      </w:r>
      <w:bookmarkStart w:id="387" w:name="0393c26"/>
      <w:bookmarkEnd w:id="386"/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何等為無為空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無為法名</w:t>
      </w:r>
      <w:bookmarkEnd w:id="387"/>
      <w:r w:rsidRPr="004179EB">
        <w:rPr>
          <w:rFonts w:eastAsia="DFKai-SB"/>
          <w:bCs/>
        </w:rPr>
        <w:t>為無生相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無住相</w:t>
      </w:r>
      <w:bookmarkStart w:id="388" w:name="0393c27"/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無滅相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無為法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無為法空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</w:t>
      </w:r>
      <w:bookmarkStart w:id="389" w:name="0393c28"/>
      <w:bookmarkEnd w:id="388"/>
      <w:r w:rsidRPr="004179EB">
        <w:rPr>
          <w:rFonts w:eastAsia="DFKai-SB"/>
          <w:bCs/>
        </w:rPr>
        <w:t>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是名無為空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9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何等為畢竟空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畢竟</w:t>
      </w:r>
      <w:bookmarkStart w:id="390" w:name="0393c29"/>
      <w:bookmarkEnd w:id="389"/>
      <w:r w:rsidRPr="004179EB">
        <w:rPr>
          <w:rFonts w:eastAsia="DFKai-SB"/>
          <w:bCs/>
        </w:rPr>
        <w:t>名諸法至竟不可得，非常非滅故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</w:t>
      </w:r>
      <w:bookmarkStart w:id="391" w:name="0394a01"/>
      <w:bookmarkEnd w:id="390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DFKai-SB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rFonts w:eastAsia="DFKai-SB"/>
          <w:bCs/>
        </w:rPr>
        <w:t>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是名畢竟空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10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何等為無始空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若法初</w:t>
      </w:r>
      <w:bookmarkStart w:id="392" w:name="0394a02"/>
      <w:bookmarkEnd w:id="391"/>
      <w:r w:rsidRPr="004179EB">
        <w:rPr>
          <w:rFonts w:eastAsia="DFKai-SB"/>
          <w:bCs/>
        </w:rPr>
        <w:t>來處不可得，非常非滅故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</w:t>
      </w:r>
      <w:bookmarkEnd w:id="392"/>
      <w:r w:rsidRPr="004179EB">
        <w:rPr>
          <w:rFonts w:eastAsia="DFKai-SB"/>
          <w:bCs/>
        </w:rPr>
        <w:t>名</w:t>
      </w:r>
      <w:r w:rsidRPr="004179EB">
        <w:rPr>
          <w:rStyle w:val="a3"/>
          <w:rFonts w:eastAsia="DFKai-SB"/>
          <w:bCs/>
        </w:rPr>
        <w:footnoteReference w:id="85"/>
      </w:r>
      <w:r w:rsidRPr="004179EB">
        <w:rPr>
          <w:rFonts w:eastAsia="DFKai-SB"/>
          <w:bCs/>
        </w:rPr>
        <w:t>無始空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何等為散空</w:t>
      </w:r>
      <w:r w:rsidRPr="004179EB">
        <w:rPr>
          <w:rFonts w:eastAsia="DFKai-SB" w:hint="eastAsia"/>
          <w:bCs/>
        </w:rPr>
        <w:t>？</w:t>
      </w:r>
      <w:r w:rsidRPr="004179EB">
        <w:rPr>
          <w:rStyle w:val="a3"/>
          <w:rFonts w:eastAsia="DFKai-SB"/>
          <w:bCs/>
        </w:rPr>
        <w:footnoteReference w:id="86"/>
      </w:r>
    </w:p>
    <w:p w:rsidR="008303C4" w:rsidRPr="004179EB" w:rsidRDefault="008303C4" w:rsidP="00A1559A">
      <w:pPr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lastRenderedPageBreak/>
        <w:t>散名諸法無滅，非常</w:t>
      </w:r>
      <w:bookmarkStart w:id="393" w:name="0394a04"/>
      <w:r w:rsidRPr="004179EB">
        <w:rPr>
          <w:rFonts w:eastAsia="DFKai-SB"/>
          <w:bCs/>
        </w:rPr>
        <w:t>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</w:t>
      </w:r>
      <w:bookmarkEnd w:id="393"/>
      <w:r w:rsidRPr="004179EB">
        <w:rPr>
          <w:rFonts w:eastAsia="DFKai-SB"/>
          <w:bCs/>
        </w:rPr>
        <w:t>名散空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76303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E43594">
        <w:rPr>
          <w:rFonts w:hint="eastAsia"/>
          <w:bCs/>
        </w:rPr>
        <w:t>`1320`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12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DFKai-SB"/>
          <w:bCs/>
        </w:rPr>
        <w:t>何等為</w:t>
      </w:r>
      <w:bookmarkStart w:id="394" w:name="0394a05"/>
      <w:r w:rsidR="008303C4" w:rsidRPr="004179EB">
        <w:rPr>
          <w:rFonts w:eastAsia="DFKai-SB"/>
          <w:bCs/>
        </w:rPr>
        <w:t>性空</w:t>
      </w:r>
      <w:r w:rsidR="008303C4"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一切法性</w:t>
      </w:r>
      <w:r w:rsidRPr="004179EB">
        <w:rPr>
          <w:rFonts w:eastAsia="DFKai-SB" w:hint="eastAsia"/>
          <w:bCs/>
        </w:rPr>
        <w:t>──</w:t>
      </w:r>
      <w:r w:rsidRPr="004179EB">
        <w:rPr>
          <w:rFonts w:eastAsia="DFKai-SB"/>
          <w:bCs/>
        </w:rPr>
        <w:t>若有為法性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若無為法性，是</w:t>
      </w:r>
      <w:bookmarkStart w:id="395" w:name="0394a06"/>
      <w:bookmarkEnd w:id="394"/>
      <w:r w:rsidRPr="004179EB">
        <w:rPr>
          <w:rFonts w:eastAsia="DFKai-SB"/>
          <w:bCs/>
        </w:rPr>
        <w:t>性非聲聞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辟支佛</w:t>
      </w:r>
      <w:bookmarkEnd w:id="395"/>
      <w:r w:rsidRPr="004179EB">
        <w:rPr>
          <w:rFonts w:eastAsia="DFKai-SB"/>
          <w:bCs/>
        </w:rPr>
        <w:t>所</w:t>
      </w:r>
      <w:r w:rsidRPr="004179EB">
        <w:rPr>
          <w:rStyle w:val="a3"/>
          <w:rFonts w:eastAsia="DFKai-SB"/>
          <w:bCs/>
        </w:rPr>
        <w:footnoteReference w:id="87"/>
      </w:r>
      <w:r w:rsidRPr="004179EB">
        <w:rPr>
          <w:rFonts w:eastAsia="DFKai-SB"/>
          <w:bCs/>
        </w:rPr>
        <w:t>作，非佛所作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亦非餘人</w:t>
      </w:r>
      <w:bookmarkStart w:id="396" w:name="0394a07"/>
      <w:r w:rsidRPr="004179EB">
        <w:rPr>
          <w:rFonts w:eastAsia="DFKai-SB"/>
          <w:bCs/>
        </w:rPr>
        <w:t>所作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是性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性空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bookmarkStart w:id="397" w:name="0394a08"/>
      <w:bookmarkEnd w:id="396"/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是名性空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何等為自相空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自相</w:t>
      </w:r>
      <w:bookmarkEnd w:id="397"/>
      <w:r w:rsidRPr="004179EB">
        <w:rPr>
          <w:rFonts w:eastAsia="DFKai-SB"/>
          <w:bCs/>
        </w:rPr>
        <w:t>名</w:t>
      </w:r>
      <w:r w:rsidRPr="004179EB">
        <w:rPr>
          <w:rStyle w:val="a3"/>
          <w:rFonts w:eastAsia="DFKai-SB"/>
          <w:bCs/>
        </w:rPr>
        <w:footnoteReference w:id="88"/>
      </w:r>
      <w:r w:rsidRPr="004179EB">
        <w:rPr>
          <w:rFonts w:eastAsia="DFKai-SB"/>
          <w:bCs/>
        </w:rPr>
        <w:t>色</w:t>
      </w:r>
      <w:r w:rsidRPr="004179EB">
        <w:rPr>
          <w:rFonts w:eastAsia="DFKai-SB" w:hint="eastAsia"/>
          <w:bCs/>
        </w:rPr>
        <w:t>──</w:t>
      </w:r>
      <w:r w:rsidRPr="004179EB">
        <w:rPr>
          <w:rFonts w:eastAsia="DFKai-SB"/>
          <w:bCs/>
        </w:rPr>
        <w:t>壞相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受</w:t>
      </w:r>
      <w:bookmarkStart w:id="398" w:name="0394a09"/>
      <w:r w:rsidRPr="004179EB">
        <w:rPr>
          <w:rFonts w:eastAsia="DFKai-SB" w:hint="eastAsia"/>
          <w:bCs/>
        </w:rPr>
        <w:t>──</w:t>
      </w:r>
      <w:r w:rsidRPr="004179EB">
        <w:rPr>
          <w:rFonts w:eastAsia="DFKai-SB"/>
          <w:bCs/>
        </w:rPr>
        <w:t>受相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──</w:t>
      </w:r>
      <w:r w:rsidRPr="004179EB">
        <w:rPr>
          <w:rFonts w:eastAsia="DFKai-SB"/>
          <w:bCs/>
        </w:rPr>
        <w:t>取相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──</w:t>
      </w:r>
      <w:r w:rsidRPr="004179EB">
        <w:rPr>
          <w:rFonts w:eastAsia="DFKai-SB"/>
          <w:bCs/>
        </w:rPr>
        <w:t>作相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識</w:t>
      </w:r>
      <w:r w:rsidRPr="004179EB">
        <w:rPr>
          <w:rFonts w:eastAsia="DFKai-SB" w:hint="eastAsia"/>
          <w:bCs/>
        </w:rPr>
        <w:t>──</w:t>
      </w:r>
      <w:r w:rsidRPr="004179EB">
        <w:rPr>
          <w:rFonts w:eastAsia="DFKai-SB"/>
          <w:bCs/>
        </w:rPr>
        <w:t>識相</w:t>
      </w:r>
      <w:r w:rsidR="00C516B8"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如是等有為</w:t>
      </w:r>
      <w:bookmarkEnd w:id="398"/>
      <w:r w:rsidRPr="004179EB">
        <w:rPr>
          <w:rFonts w:eastAsia="DFKai-SB"/>
          <w:bCs/>
        </w:rPr>
        <w:t>法</w:t>
      </w:r>
      <w:bookmarkStart w:id="399" w:name="0394a10"/>
      <w:r w:rsidRPr="004179EB">
        <w:rPr>
          <w:rStyle w:val="a3"/>
          <w:rFonts w:eastAsia="DFKai-SB"/>
          <w:bCs/>
        </w:rPr>
        <w:footnoteReference w:id="89"/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無為法各</w:t>
      </w:r>
      <w:bookmarkEnd w:id="399"/>
      <w:r w:rsidRPr="004179EB">
        <w:rPr>
          <w:rFonts w:eastAsia="DFKai-SB"/>
          <w:bCs/>
        </w:rPr>
        <w:t>各</w:t>
      </w:r>
      <w:r w:rsidRPr="004179EB">
        <w:rPr>
          <w:rStyle w:val="a3"/>
          <w:rFonts w:eastAsia="DFKai-SB"/>
          <w:bCs/>
        </w:rPr>
        <w:footnoteReference w:id="90"/>
      </w:r>
      <w:r w:rsidRPr="004179EB">
        <w:rPr>
          <w:rFonts w:eastAsia="DFKai-SB"/>
          <w:bCs/>
        </w:rPr>
        <w:t>自相空，非常非滅故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bookmarkStart w:id="400" w:name="0394a11"/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是名自相空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</w:t>
      </w:r>
      <w:bookmarkEnd w:id="400"/>
      <w:r w:rsidRPr="004179EB">
        <w:rPr>
          <w:rFonts w:eastAsia="DFKai-SB"/>
          <w:bCs/>
        </w:rPr>
        <w:t>等為諸法空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諸法</w:t>
      </w:r>
      <w:bookmarkStart w:id="401" w:name="0394a12"/>
      <w:r w:rsidRPr="004179EB">
        <w:rPr>
          <w:rFonts w:eastAsia="DFKai-SB"/>
          <w:bCs/>
        </w:rPr>
        <w:t>名色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受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識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眼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鼻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身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意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色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聲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香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味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觸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</w:t>
      </w:r>
      <w:bookmarkStart w:id="402" w:name="0394a13"/>
      <w:bookmarkEnd w:id="401"/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眼界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色界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眼識界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乃至意界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法界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意識界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是諸</w:t>
      </w:r>
      <w:bookmarkStart w:id="403" w:name="0394a14"/>
      <w:bookmarkEnd w:id="402"/>
      <w:r w:rsidRPr="004179EB">
        <w:rPr>
          <w:rFonts w:eastAsia="DFKai-SB"/>
          <w:bCs/>
        </w:rPr>
        <w:t>法</w:t>
      </w:r>
      <w:r w:rsidRPr="004179EB">
        <w:rPr>
          <w:rFonts w:eastAsia="DFKai-SB" w:hint="eastAsia"/>
          <w:bCs/>
        </w:rPr>
        <w:t>、</w:t>
      </w:r>
      <w:bookmarkEnd w:id="403"/>
      <w:r w:rsidRPr="004179EB">
        <w:rPr>
          <w:rFonts w:eastAsia="DFKai-SB"/>
          <w:bCs/>
        </w:rPr>
        <w:t>諸法</w:t>
      </w:r>
      <w:r w:rsidRPr="004179EB">
        <w:rPr>
          <w:rStyle w:val="a3"/>
          <w:rFonts w:eastAsia="DFKai-SB"/>
          <w:bCs/>
        </w:rPr>
        <w:footnoteReference w:id="91"/>
      </w:r>
      <w:r w:rsidRPr="004179EB">
        <w:rPr>
          <w:rFonts w:eastAsia="DFKai-SB"/>
          <w:bCs/>
        </w:rPr>
        <w:t>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</w:t>
      </w:r>
      <w:bookmarkStart w:id="404" w:name="0394a15"/>
      <w:r w:rsidRPr="004179EB">
        <w:rPr>
          <w:rFonts w:eastAsia="DFKai-SB"/>
          <w:bCs/>
        </w:rPr>
        <w:t>為諸法空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何等為不可得空</w:t>
      </w:r>
      <w:r w:rsidRPr="004179EB">
        <w:rPr>
          <w:rFonts w:eastAsia="DFKai-SB" w:hint="eastAsia"/>
          <w:bCs/>
        </w:rPr>
        <w:t>？</w:t>
      </w:r>
      <w:bookmarkEnd w:id="404"/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求</w:t>
      </w:r>
      <w:r w:rsidRPr="004179EB">
        <w:rPr>
          <w:rStyle w:val="a3"/>
          <w:rFonts w:eastAsia="DFKai-SB"/>
          <w:bCs/>
        </w:rPr>
        <w:footnoteReference w:id="92"/>
      </w:r>
      <w:r w:rsidRPr="004179EB">
        <w:rPr>
          <w:rFonts w:eastAsia="DFKai-SB"/>
          <w:bCs/>
        </w:rPr>
        <w:t>諸法不可得</w:t>
      </w:r>
      <w:bookmarkStart w:id="405" w:name="0394a16"/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是不可得空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</w:t>
      </w:r>
      <w:bookmarkStart w:id="406" w:name="0394a17"/>
      <w:bookmarkEnd w:id="405"/>
      <w:r w:rsidRPr="004179EB">
        <w:rPr>
          <w:rFonts w:eastAsia="DFKai-SB"/>
          <w:bCs/>
        </w:rPr>
        <w:t>名不可得空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何等為無法空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若法無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是亦空，</w:t>
      </w:r>
      <w:bookmarkStart w:id="407" w:name="0394a18"/>
      <w:bookmarkEnd w:id="406"/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是名無法空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</w:t>
      </w:r>
      <w:bookmarkStart w:id="408" w:name="0394a19"/>
      <w:bookmarkEnd w:id="407"/>
      <w:r w:rsidRPr="004179EB">
        <w:rPr>
          <w:rFonts w:eastAsia="DFKai-SB"/>
          <w:bCs/>
        </w:rPr>
        <w:t>等為有法空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有法名諸法和合中有自性相</w:t>
      </w:r>
      <w:bookmarkStart w:id="409" w:name="0394a20"/>
      <w:bookmarkEnd w:id="408"/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是有法空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非常非滅故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</w:t>
      </w:r>
      <w:bookmarkStart w:id="410" w:name="0394a21"/>
      <w:bookmarkEnd w:id="409"/>
      <w:r w:rsidRPr="004179EB">
        <w:rPr>
          <w:rFonts w:eastAsia="DFKai-SB"/>
          <w:bCs/>
        </w:rPr>
        <w:t>有法空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何等為無法有法空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諸法中無法，諸</w:t>
      </w:r>
      <w:bookmarkStart w:id="411" w:name="0394a22"/>
      <w:bookmarkEnd w:id="410"/>
      <w:r w:rsidRPr="004179EB">
        <w:rPr>
          <w:rFonts w:eastAsia="DFKai-SB"/>
          <w:bCs/>
        </w:rPr>
        <w:t>法和合中有自性相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是無法有法空，非常非</w:t>
      </w:r>
      <w:bookmarkStart w:id="412" w:name="0394a23"/>
      <w:bookmarkEnd w:id="411"/>
      <w:r w:rsidRPr="004179EB">
        <w:rPr>
          <w:rFonts w:eastAsia="DFKai-SB"/>
          <w:bCs/>
        </w:rPr>
        <w:t>滅故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何以故</w:t>
      </w:r>
      <w:r w:rsidRPr="004179EB">
        <w:rPr>
          <w:rFonts w:eastAsia="DFKai-SB" w:hint="eastAsia"/>
          <w:bCs/>
        </w:rPr>
        <w:t>？</w:t>
      </w:r>
      <w:r w:rsidRPr="004179EB">
        <w:rPr>
          <w:rFonts w:eastAsia="DFKai-SB"/>
          <w:bCs/>
        </w:rPr>
        <w:t>性自爾</w:t>
      </w:r>
      <w:r w:rsidRPr="004179EB">
        <w:rPr>
          <w:rFonts w:eastAsia="DFKai-SB" w:hint="eastAsia"/>
          <w:bCs/>
        </w:rPr>
        <w:t>。</w:t>
      </w:r>
      <w:r w:rsidRPr="004179EB">
        <w:rPr>
          <w:rFonts w:eastAsia="DFKai-SB"/>
          <w:bCs/>
        </w:rPr>
        <w:t>是名無法有法空</w:t>
      </w:r>
      <w:bookmarkStart w:id="413" w:name="0394a24"/>
      <w:bookmarkEnd w:id="412"/>
      <w:r w:rsidRPr="004179EB">
        <w:rPr>
          <w:rFonts w:eastAsia="DFKai-SB" w:hint="eastAsia"/>
          <w:bCs/>
        </w:rPr>
        <w:t>。</w:t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rFonts w:eastAsia="DFKai-SB"/>
          <w:b/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DFKai-SB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DFKai-SB" w:eastAsia="DFKai-SB" w:hAnsi="DFKai-SB" w:hint="eastAsia"/>
          <w:b/>
          <w:bCs/>
          <w:sz w:val="21"/>
          <w:szCs w:val="22"/>
          <w:bdr w:val="single" w:sz="4" w:space="0" w:color="auto"/>
        </w:rPr>
        <w:t>四空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復次，須菩提！法法相空，無法無法相空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自</w:t>
      </w:r>
      <w:bookmarkStart w:id="414" w:name="0394a25"/>
      <w:bookmarkEnd w:id="413"/>
      <w:r w:rsidRPr="004179EB">
        <w:rPr>
          <w:rFonts w:eastAsia="DFKai-SB"/>
          <w:bCs/>
        </w:rPr>
        <w:t>法自法相空，他</w:t>
      </w:r>
      <w:bookmarkEnd w:id="414"/>
      <w:r w:rsidRPr="004179EB">
        <w:rPr>
          <w:rFonts w:eastAsia="DFKai-SB"/>
          <w:bCs/>
        </w:rPr>
        <w:t>法他法相空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何等名法法</w:t>
      </w:r>
      <w:bookmarkStart w:id="415" w:name="0394a26"/>
      <w:r w:rsidRPr="004179EB">
        <w:rPr>
          <w:rFonts w:eastAsia="DFKai-SB"/>
          <w:bCs/>
        </w:rPr>
        <w:t>相空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法名五眾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五眾空，是名</w:t>
      </w:r>
      <w:bookmarkEnd w:id="415"/>
      <w:r w:rsidRPr="004179EB">
        <w:rPr>
          <w:rFonts w:eastAsia="DFKai-SB"/>
          <w:bCs/>
        </w:rPr>
        <w:t>法</w:t>
      </w:r>
      <w:r w:rsidRPr="004179EB">
        <w:rPr>
          <w:rStyle w:val="a3"/>
          <w:rFonts w:eastAsia="DFKai-SB"/>
          <w:bCs/>
        </w:rPr>
        <w:footnoteReference w:id="93"/>
      </w:r>
      <w:r w:rsidRPr="004179EB">
        <w:rPr>
          <w:rFonts w:eastAsia="DFKai-SB"/>
          <w:bCs/>
        </w:rPr>
        <w:t>法相空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2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</w:t>
      </w:r>
      <w:bookmarkStart w:id="416" w:name="0394a27"/>
      <w:r w:rsidRPr="004179EB">
        <w:rPr>
          <w:rFonts w:eastAsia="DFKai-SB"/>
          <w:bCs/>
        </w:rPr>
        <w:t>等</w:t>
      </w:r>
      <w:bookmarkEnd w:id="416"/>
      <w:r w:rsidRPr="004179EB">
        <w:rPr>
          <w:rFonts w:eastAsia="DFKai-SB"/>
          <w:bCs/>
        </w:rPr>
        <w:t>名無法無法相空</w:t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無法名無為法</w:t>
      </w:r>
      <w:r w:rsidRPr="004179EB">
        <w:rPr>
          <w:rFonts w:eastAsia="DFKai-SB" w:hint="eastAsia"/>
          <w:bCs/>
        </w:rPr>
        <w:t>，</w:t>
      </w:r>
      <w:r w:rsidRPr="004179EB">
        <w:rPr>
          <w:rFonts w:eastAsia="DFKai-SB"/>
          <w:bCs/>
        </w:rPr>
        <w:t>是名無</w:t>
      </w:r>
      <w:bookmarkStart w:id="417" w:name="0394a28"/>
      <w:r w:rsidRPr="004179EB">
        <w:rPr>
          <w:rFonts w:eastAsia="DFKai-SB"/>
          <w:bCs/>
        </w:rPr>
        <w:t>法無法</w:t>
      </w:r>
      <w:bookmarkEnd w:id="417"/>
      <w:r w:rsidRPr="004179EB">
        <w:rPr>
          <w:rFonts w:eastAsia="DFKai-SB"/>
          <w:bCs/>
        </w:rPr>
        <w:t>相空</w:t>
      </w:r>
      <w:r w:rsidRPr="004179EB">
        <w:rPr>
          <w:rFonts w:eastAsia="DFKai-SB"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DFKai-SB"/>
          <w:bCs/>
        </w:rPr>
        <w:t>何等名自法自法空</w:t>
      </w:r>
      <w:r w:rsidRPr="004179EB">
        <w:rPr>
          <w:rStyle w:val="a3"/>
          <w:rFonts w:eastAsia="DFKai-SB"/>
          <w:bCs/>
        </w:rPr>
        <w:footnoteReference w:id="94"/>
      </w:r>
      <w:r w:rsidRPr="004179EB">
        <w:rPr>
          <w:rFonts w:eastAsia="DFKai-SB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15356E">
        <w:rPr>
          <w:rFonts w:eastAsia="DFKai-SB"/>
          <w:bCs/>
        </w:rPr>
        <w:lastRenderedPageBreak/>
        <w:t>諸法自</w:t>
      </w:r>
      <w:bookmarkStart w:id="418" w:name="0394a29"/>
      <w:r w:rsidRPr="0015356E">
        <w:rPr>
          <w:rFonts w:eastAsia="DFKai-SB"/>
          <w:bCs/>
        </w:rPr>
        <w:t>法空</w:t>
      </w:r>
      <w:r w:rsidRPr="0015356E">
        <w:rPr>
          <w:rFonts w:eastAsia="DFKai-SB" w:hint="eastAsia"/>
          <w:bCs/>
        </w:rPr>
        <w:t>，</w:t>
      </w:r>
      <w:r w:rsidRPr="0015356E">
        <w:rPr>
          <w:rFonts w:eastAsia="DFKai-SB"/>
          <w:bCs/>
        </w:rPr>
        <w:t>是空非智作</w:t>
      </w:r>
      <w:r w:rsidRPr="0015356E">
        <w:rPr>
          <w:rFonts w:eastAsia="DFKai-SB" w:hint="eastAsia"/>
          <w:bCs/>
        </w:rPr>
        <w:t>、</w:t>
      </w:r>
      <w:r w:rsidRPr="0015356E">
        <w:rPr>
          <w:rFonts w:eastAsia="DFKai-SB"/>
          <w:bCs/>
        </w:rPr>
        <w:t>非見作，是名自法自</w:t>
      </w:r>
      <w:bookmarkEnd w:id="418"/>
      <w:r w:rsidRPr="0015356E">
        <w:rPr>
          <w:rFonts w:eastAsia="DFKai-SB"/>
          <w:bCs/>
        </w:rPr>
        <w:t>法</w:t>
      </w:r>
      <w:bookmarkStart w:id="419" w:name="0394b01"/>
      <w:r w:rsidRPr="0015356E">
        <w:rPr>
          <w:rFonts w:eastAsia="DFKai-SB"/>
          <w:bCs/>
          <w:sz w:val="22"/>
          <w:szCs w:val="22"/>
        </w:rPr>
        <w:t>（</w:t>
      </w:r>
      <w:r w:rsidRPr="0015356E">
        <w:rPr>
          <w:rFonts w:eastAsia="DFKai-SB"/>
          <w:bCs/>
          <w:sz w:val="22"/>
          <w:szCs w:val="22"/>
          <w:shd w:val="pct15" w:color="auto" w:fill="FFFFFF"/>
        </w:rPr>
        <w:t>39</w:t>
      </w:r>
      <w:r w:rsidRPr="0015356E">
        <w:rPr>
          <w:rFonts w:eastAsia="DFKai-SB" w:hint="eastAsia"/>
          <w:bCs/>
          <w:sz w:val="22"/>
          <w:szCs w:val="22"/>
          <w:shd w:val="pct15" w:color="auto" w:fill="FFFFFF"/>
        </w:rPr>
        <w:t>4</w:t>
      </w:r>
      <w:r w:rsidRPr="0015356E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15356E">
        <w:rPr>
          <w:rFonts w:eastAsia="DFKai-SB"/>
          <w:bCs/>
          <w:sz w:val="22"/>
          <w:szCs w:val="22"/>
        </w:rPr>
        <w:t>）</w:t>
      </w:r>
      <w:r w:rsidRPr="0015356E">
        <w:rPr>
          <w:rFonts w:eastAsia="DFKai-SB"/>
          <w:bCs/>
        </w:rPr>
        <w:t>空</w:t>
      </w:r>
      <w:r w:rsidRPr="0015356E">
        <w:rPr>
          <w:rFonts w:eastAsia="DFKai-SB" w:hint="eastAsia"/>
          <w:bCs/>
        </w:rPr>
        <w:t>。</w:t>
      </w:r>
    </w:p>
    <w:p w:rsidR="008303C4" w:rsidRPr="004179EB" w:rsidRDefault="00876303" w:rsidP="00E43594">
      <w:pPr>
        <w:keepNext/>
        <w:spacing w:beforeLines="20" w:before="72" w:line="370" w:lineRule="exact"/>
        <w:ind w:leftChars="200" w:left="480"/>
        <w:jc w:val="both"/>
        <w:rPr>
          <w:rFonts w:eastAsia="DFKai-SB"/>
          <w:bCs/>
        </w:rPr>
      </w:pPr>
      <w:r w:rsidRPr="00E43594">
        <w:rPr>
          <w:rFonts w:hint="eastAsia"/>
          <w:bCs/>
        </w:rPr>
        <w:t>`1321`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4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DFKai-SB"/>
          <w:bCs/>
        </w:rPr>
        <w:t>何等名他法他</w:t>
      </w:r>
      <w:bookmarkEnd w:id="419"/>
      <w:r w:rsidR="008303C4" w:rsidRPr="004179EB">
        <w:rPr>
          <w:rFonts w:eastAsia="DFKai-SB"/>
          <w:bCs/>
        </w:rPr>
        <w:t>法空</w:t>
      </w:r>
      <w:r w:rsidR="008303C4" w:rsidRPr="004179EB">
        <w:rPr>
          <w:rFonts w:eastAsia="DFKai-SB" w:hint="eastAsia"/>
          <w:bCs/>
        </w:rPr>
        <w:t>？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若佛出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若佛未出，</w:t>
      </w:r>
      <w:bookmarkStart w:id="420" w:name="0394b02"/>
      <w:r w:rsidRPr="004179EB">
        <w:rPr>
          <w:rFonts w:eastAsia="DFKai-SB"/>
          <w:bCs/>
        </w:rPr>
        <w:t>法住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法相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</w:t>
      </w:r>
      <w:bookmarkEnd w:id="420"/>
      <w:r w:rsidRPr="004179EB">
        <w:rPr>
          <w:rFonts w:eastAsia="DFKai-SB"/>
          <w:bCs/>
        </w:rPr>
        <w:t>位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法性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如</w:t>
      </w:r>
      <w:r w:rsidRPr="004179EB">
        <w:rPr>
          <w:rFonts w:eastAsia="DFKai-SB" w:hint="eastAsia"/>
          <w:bCs/>
        </w:rPr>
        <w:t>、</w:t>
      </w:r>
      <w:r w:rsidRPr="004179EB">
        <w:rPr>
          <w:rFonts w:eastAsia="DFKai-SB"/>
          <w:bCs/>
        </w:rPr>
        <w:t>實際</w:t>
      </w:r>
      <w:r w:rsidRPr="004179EB">
        <w:rPr>
          <w:rFonts w:eastAsia="DFKai-SB" w:hint="eastAsia"/>
          <w:bCs/>
        </w:rPr>
        <w:t>；</w:t>
      </w:r>
      <w:r w:rsidRPr="004179EB">
        <w:rPr>
          <w:rFonts w:eastAsia="DFKai-SB"/>
          <w:bCs/>
        </w:rPr>
        <w:t>過此諸法空，是</w:t>
      </w:r>
      <w:bookmarkStart w:id="421" w:name="0394b03"/>
      <w:r w:rsidRPr="004179EB">
        <w:rPr>
          <w:rFonts w:eastAsia="DFKai-SB"/>
          <w:bCs/>
        </w:rPr>
        <w:t>名他法他法空</w:t>
      </w:r>
      <w:r w:rsidRPr="004179EB">
        <w:rPr>
          <w:rFonts w:eastAsia="DFKai-SB" w:hint="eastAsia"/>
          <w:bCs/>
        </w:rPr>
        <w:t>。</w:t>
      </w:r>
      <w:r w:rsidRPr="004179EB">
        <w:rPr>
          <w:rStyle w:val="a3"/>
          <w:rFonts w:eastAsia="DFKai-SB"/>
          <w:bCs/>
        </w:rPr>
        <w:footnoteReference w:id="95"/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DFKai-SB"/>
          <w:bCs/>
        </w:rPr>
      </w:pPr>
      <w:r w:rsidRPr="004179EB">
        <w:rPr>
          <w:rFonts w:eastAsia="DFKai-SB"/>
          <w:bCs/>
        </w:rPr>
        <w:t>是名菩薩摩訶薩摩訶衍</w:t>
      </w:r>
      <w:bookmarkStart w:id="422" w:name="0394b04"/>
      <w:bookmarkEnd w:id="421"/>
      <w:r w:rsidRPr="004179EB">
        <w:rPr>
          <w:rFonts w:eastAsia="DFKai-SB" w:hint="eastAsia"/>
          <w:bCs/>
        </w:rPr>
        <w:t>。</w:t>
      </w:r>
      <w:r w:rsidR="00743DF8">
        <w:rPr>
          <w:kern w:val="0"/>
        </w:rPr>
        <w:t>^^</w:t>
      </w:r>
    </w:p>
    <w:bookmarkEnd w:id="422"/>
    <w:p w:rsidR="008303C4" w:rsidRPr="004179EB" w:rsidRDefault="008303C4" w:rsidP="00E43594">
      <w:pPr>
        <w:spacing w:beforeLines="30" w:before="108" w:line="370" w:lineRule="exact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PMingLiU" w:hAnsi="PMingLiU"/>
          <w:b/>
          <w:bCs/>
        </w:rPr>
        <w:t>論</w:t>
      </w:r>
      <w:r w:rsidRPr="004179EB">
        <w:rPr>
          <w:bCs/>
        </w:rPr>
        <w:t>】</w:t>
      </w:r>
    </w:p>
    <w:p w:rsidR="008303C4" w:rsidRPr="004179EB" w:rsidRDefault="00AA6F23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壹、就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「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三解脫門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」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說般若</w:t>
      </w:r>
      <w:r w:rsidR="008303C4"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42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44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$$</w:t>
      </w:r>
      <w:r w:rsidR="008303C4"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貳、就「菩薩、摩訶薩」說般若</w:t>
      </w:r>
      <w:r w:rsidR="008303C4"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6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AA6F23" w:rsidP="000F634D">
      <w:pPr>
        <w:spacing w:line="370" w:lineRule="exact"/>
        <w:jc w:val="both"/>
        <w:rPr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2F10F7" w:rsidRPr="004179EB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、就「摩訶衍義」說般若</w:t>
      </w:r>
    </w:p>
    <w:p w:rsidR="008303C4" w:rsidRPr="004179EB" w:rsidRDefault="00AA6F23" w:rsidP="000F634D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（壹）須菩提問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摩訶衍等義</w:t>
      </w:r>
    </w:p>
    <w:p w:rsidR="008303C4" w:rsidRPr="004179EB" w:rsidRDefault="00AA6F23" w:rsidP="000F634D">
      <w:pPr>
        <w:spacing w:line="370" w:lineRule="exact"/>
        <w:ind w:leftChars="100" w:left="240"/>
        <w:jc w:val="both"/>
        <w:rPr>
          <w:rFonts w:eastAsia="DFKai-SB"/>
          <w:b/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一、應說「般若波羅蜜」，為何須菩提問「摩訶衍」，佛亦答「摩訶衍」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是經名為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又佛命須菩提</w:t>
      </w:r>
      <w:bookmarkStart w:id="423" w:name="0394b05"/>
      <w:r w:rsidRPr="004179EB">
        <w:rPr>
          <w:bCs/>
        </w:rPr>
        <w:t>為菩薩說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須菩提應問</w:t>
      </w:r>
      <w:bookmarkStart w:id="424" w:name="0394b06"/>
      <w:bookmarkEnd w:id="423"/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，佛亦應答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今</w:t>
      </w:r>
      <w:bookmarkStart w:id="425" w:name="0394b07"/>
      <w:bookmarkEnd w:id="424"/>
      <w:r w:rsidRPr="004179EB">
        <w:rPr>
          <w:bCs/>
        </w:rPr>
        <w:t>須菩提何以乃問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</w:rPr>
      </w:pPr>
      <w:r w:rsidRPr="004179EB">
        <w:rPr>
          <w:bCs/>
        </w:rPr>
        <w:t>答曰</w:t>
      </w:r>
      <w:bookmarkStart w:id="426" w:name="0394b08"/>
      <w:bookmarkEnd w:id="425"/>
      <w:r w:rsidRPr="004179EB">
        <w:rPr>
          <w:rFonts w:hint="eastAsia"/>
          <w:bCs/>
        </w:rPr>
        <w:t>：</w:t>
      </w:r>
    </w:p>
    <w:p w:rsidR="008303C4" w:rsidRPr="004179EB" w:rsidRDefault="00AA6F23" w:rsidP="000F634D">
      <w:pPr>
        <w:spacing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（一）般若、大乘，名異義一</w:t>
      </w:r>
      <w:r w:rsidR="008303C4" w:rsidRPr="004179EB">
        <w:rPr>
          <w:rStyle w:val="a3"/>
          <w:bCs/>
        </w:rPr>
        <w:footnoteReference w:id="96"/>
      </w:r>
      <w:r w:rsidR="008303C4" w:rsidRPr="004179EB">
        <w:rPr>
          <w:rFonts w:hint="eastAsia"/>
          <w:bCs/>
          <w:sz w:val="20"/>
          <w:szCs w:val="16"/>
        </w:rPr>
        <w:t>（</w:t>
      </w:r>
      <w:r w:rsidR="003E6BD0" w:rsidRPr="004179EB">
        <w:rPr>
          <w:rFonts w:hint="eastAsia"/>
          <w:bCs/>
          <w:sz w:val="20"/>
          <w:szCs w:val="16"/>
        </w:rPr>
        <w:t>印順法師，《</w:t>
      </w:r>
      <w:r w:rsidR="008303C4" w:rsidRPr="004179EB">
        <w:rPr>
          <w:rFonts w:hint="eastAsia"/>
          <w:bCs/>
          <w:sz w:val="20"/>
          <w:szCs w:val="16"/>
        </w:rPr>
        <w:t>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</w:t>
      </w:r>
      <w:r w:rsidR="008303C4" w:rsidRPr="004179EB">
        <w:rPr>
          <w:rFonts w:hint="eastAsia"/>
          <w:bCs/>
          <w:sz w:val="20"/>
          <w:szCs w:val="16"/>
        </w:rPr>
        <w:t>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</w:t>
      </w:r>
      <w:r w:rsidR="008303C4" w:rsidRPr="004179EB">
        <w:rPr>
          <w:rFonts w:hint="eastAsia"/>
          <w:bCs/>
          <w:sz w:val="20"/>
          <w:szCs w:val="16"/>
        </w:rPr>
        <w:t>29</w:t>
      </w:r>
      <w:r w:rsidR="008303C4"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150" w:left="360"/>
        <w:jc w:val="both"/>
        <w:rPr>
          <w:bCs/>
          <w:sz w:val="20"/>
          <w:szCs w:val="20"/>
        </w:rPr>
      </w:pPr>
      <w:r w:rsidRPr="004179EB">
        <w:rPr>
          <w:bCs/>
        </w:rPr>
        <w:t>般若波羅蜜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摩訶衍一義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但名字異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若說般若波羅蜜，說摩訶衍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無咎</w:t>
      </w:r>
      <w:r w:rsidRPr="004179EB">
        <w:rPr>
          <w:rFonts w:hint="eastAsia"/>
          <w:bCs/>
        </w:rPr>
        <w:t>。</w:t>
      </w:r>
    </w:p>
    <w:p w:rsidR="008303C4" w:rsidRPr="004179EB" w:rsidRDefault="00AA6F23" w:rsidP="000F634D">
      <w:pPr>
        <w:spacing w:line="370" w:lineRule="exact"/>
        <w:ind w:leftChars="200" w:left="480"/>
        <w:jc w:val="both"/>
        <w:rPr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、摩訶衍是佛道──佛道即六波羅密──六中般若第一大</w:t>
      </w:r>
      <w:bookmarkStart w:id="427" w:name="0394b09"/>
      <w:bookmarkEnd w:id="426"/>
      <w:r w:rsidR="008303C4" w:rsidRPr="004179EB">
        <w:rPr>
          <w:rFonts w:hint="eastAsia"/>
          <w:bCs/>
          <w:sz w:val="20"/>
          <w:szCs w:val="16"/>
        </w:rPr>
        <w:t>（《大智度論筆記》［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</w:t>
      </w:r>
      <w:r w:rsidR="008303C4" w:rsidRPr="004179EB">
        <w:rPr>
          <w:rFonts w:hint="eastAsia"/>
          <w:bCs/>
          <w:sz w:val="20"/>
          <w:szCs w:val="16"/>
        </w:rPr>
        <w:t>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</w:t>
      </w:r>
      <w:r w:rsidR="008303C4" w:rsidRPr="004179EB">
        <w:rPr>
          <w:rFonts w:hint="eastAsia"/>
          <w:bCs/>
          <w:sz w:val="20"/>
          <w:szCs w:val="16"/>
        </w:rPr>
        <w:t>29</w:t>
      </w:r>
      <w:r w:rsidR="008303C4"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  <w:sz w:val="20"/>
          <w:szCs w:val="20"/>
        </w:rPr>
      </w:pPr>
      <w:r w:rsidRPr="004179EB">
        <w:rPr>
          <w:bCs/>
        </w:rPr>
        <w:t>摩訶衍名佛道</w:t>
      </w:r>
      <w:bookmarkStart w:id="428" w:name="0394b10"/>
      <w:bookmarkEnd w:id="427"/>
      <w:r w:rsidRPr="004179EB">
        <w:rPr>
          <w:rFonts w:hint="eastAsia"/>
          <w:bCs/>
        </w:rPr>
        <w:t>，</w:t>
      </w:r>
      <w:r w:rsidRPr="004179EB">
        <w:rPr>
          <w:bCs/>
        </w:rPr>
        <w:t>行是法得至佛，所謂六波羅蜜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六波羅蜜</w:t>
      </w:r>
      <w:bookmarkStart w:id="429" w:name="0394b11"/>
      <w:bookmarkEnd w:id="428"/>
      <w:r w:rsidRPr="004179EB">
        <w:rPr>
          <w:bCs/>
        </w:rPr>
        <w:t>中第一大者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佛種種說</w:t>
      </w:r>
      <w:bookmarkStart w:id="430" w:name="0394b12"/>
      <w:bookmarkEnd w:id="429"/>
      <w:r w:rsidRPr="004179EB">
        <w:rPr>
          <w:bCs/>
        </w:rPr>
        <w:t>大因緣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7"/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bCs/>
          <w:sz w:val="32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、說般若則攝六度──說六度則具說菩薩道──菩薩道即大乘</w:t>
      </w:r>
      <w:r w:rsidR="008303C4" w:rsidRPr="004179EB">
        <w:rPr>
          <w:rFonts w:hint="eastAsia"/>
          <w:bCs/>
          <w:sz w:val="20"/>
          <w:szCs w:val="16"/>
        </w:rPr>
        <w:t>（《大智度論筆記》［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</w:t>
      </w:r>
      <w:r w:rsidR="008303C4" w:rsidRPr="004179EB">
        <w:rPr>
          <w:rFonts w:hint="eastAsia"/>
          <w:bCs/>
          <w:sz w:val="20"/>
          <w:szCs w:val="16"/>
        </w:rPr>
        <w:t>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</w:t>
      </w:r>
      <w:r w:rsidR="008303C4" w:rsidRPr="004179EB">
        <w:rPr>
          <w:rFonts w:hint="eastAsia"/>
          <w:bCs/>
          <w:sz w:val="20"/>
          <w:szCs w:val="16"/>
        </w:rPr>
        <w:t>29</w:t>
      </w:r>
      <w:r w:rsidR="008303C4"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若說般若波羅蜜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則攝六波羅蜜</w:t>
      </w:r>
      <w:bookmarkStart w:id="431" w:name="0394b13"/>
      <w:bookmarkEnd w:id="430"/>
      <w:r w:rsidRPr="004179EB">
        <w:rPr>
          <w:rFonts w:hint="eastAsia"/>
          <w:bCs/>
        </w:rPr>
        <w:t>；</w:t>
      </w:r>
      <w:r w:rsidRPr="004179EB">
        <w:rPr>
          <w:bCs/>
        </w:rPr>
        <w:t>若說六波羅蜜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則具說菩薩道，所謂從初</w:t>
      </w:r>
      <w:bookmarkStart w:id="432" w:name="0394b14"/>
      <w:bookmarkEnd w:id="431"/>
      <w:r w:rsidRPr="004179EB">
        <w:rPr>
          <w:bCs/>
        </w:rPr>
        <w:t>發意乃至得佛</w:t>
      </w:r>
      <w:r w:rsidRPr="004179EB">
        <w:rPr>
          <w:rFonts w:hint="eastAsia"/>
          <w:bCs/>
        </w:rPr>
        <w:t>。</w:t>
      </w:r>
    </w:p>
    <w:p w:rsidR="008303C4" w:rsidRPr="0005430D" w:rsidRDefault="008303C4" w:rsidP="00E43594">
      <w:pPr>
        <w:spacing w:beforeLines="20" w:before="72" w:line="370" w:lineRule="exact"/>
        <w:ind w:leftChars="200" w:left="480"/>
        <w:jc w:val="both"/>
        <w:rPr>
          <w:bCs/>
        </w:rPr>
      </w:pPr>
      <w:r w:rsidRPr="0005430D">
        <w:rPr>
          <w:bCs/>
        </w:rPr>
        <w:t>譬如王來</w:t>
      </w:r>
      <w:r w:rsidRPr="0005430D">
        <w:rPr>
          <w:rFonts w:hint="eastAsia"/>
          <w:bCs/>
        </w:rPr>
        <w:t>，</w:t>
      </w:r>
      <w:r w:rsidRPr="0005430D">
        <w:rPr>
          <w:bCs/>
        </w:rPr>
        <w:t>必有營從，雖不</w:t>
      </w:r>
      <w:bookmarkStart w:id="433" w:name="0394b15"/>
      <w:bookmarkEnd w:id="432"/>
      <w:r w:rsidRPr="0005430D">
        <w:rPr>
          <w:bCs/>
        </w:rPr>
        <w:t>說從者</w:t>
      </w:r>
      <w:r w:rsidRPr="0005430D">
        <w:rPr>
          <w:rFonts w:hint="eastAsia"/>
          <w:bCs/>
        </w:rPr>
        <w:t>，</w:t>
      </w:r>
      <w:r w:rsidRPr="0005430D">
        <w:rPr>
          <w:bCs/>
        </w:rPr>
        <w:t>當知必有</w:t>
      </w:r>
      <w:r w:rsidRPr="0005430D">
        <w:rPr>
          <w:rFonts w:hint="eastAsia"/>
          <w:bCs/>
        </w:rPr>
        <w:t>；</w:t>
      </w:r>
      <w:r w:rsidRPr="0005430D">
        <w:rPr>
          <w:bCs/>
        </w:rPr>
        <w:t>摩訶衍亦如是，菩薩初</w:t>
      </w:r>
      <w:bookmarkStart w:id="434" w:name="0394b16"/>
      <w:bookmarkEnd w:id="433"/>
      <w:r w:rsidRPr="0005430D">
        <w:rPr>
          <w:bCs/>
        </w:rPr>
        <w:t>發意所行，為求佛道故，所修</w:t>
      </w:r>
      <w:bookmarkEnd w:id="434"/>
      <w:r w:rsidRPr="0005430D">
        <w:rPr>
          <w:bCs/>
        </w:rPr>
        <w:t>集</w:t>
      </w:r>
      <w:r w:rsidRPr="0005430D">
        <w:rPr>
          <w:rStyle w:val="a3"/>
          <w:bCs/>
        </w:rPr>
        <w:footnoteReference w:id="98"/>
      </w:r>
      <w:r w:rsidRPr="0005430D">
        <w:rPr>
          <w:bCs/>
        </w:rPr>
        <w:t>善法</w:t>
      </w:r>
      <w:r w:rsidRPr="0005430D">
        <w:rPr>
          <w:rFonts w:hint="eastAsia"/>
          <w:bCs/>
        </w:rPr>
        <w:t>，</w:t>
      </w:r>
      <w:r w:rsidRPr="0005430D">
        <w:rPr>
          <w:bCs/>
        </w:rPr>
        <w:t>隨</w:t>
      </w:r>
      <w:bookmarkStart w:id="435" w:name="0394b17"/>
      <w:r w:rsidRPr="0005430D">
        <w:rPr>
          <w:bCs/>
        </w:rPr>
        <w:t>可度眾生所說種種法</w:t>
      </w:r>
      <w:r w:rsidR="00FF0496" w:rsidRPr="0005430D">
        <w:rPr>
          <w:rFonts w:hint="eastAsia"/>
          <w:bCs/>
        </w:rPr>
        <w:t>，</w:t>
      </w:r>
      <w:r w:rsidRPr="0005430D">
        <w:rPr>
          <w:bCs/>
        </w:rPr>
        <w:t>所謂</w:t>
      </w:r>
      <w:r w:rsidRPr="0005430D">
        <w:rPr>
          <w:rFonts w:hint="eastAsia"/>
          <w:bCs/>
        </w:rPr>
        <w:t>《</w:t>
      </w:r>
      <w:r w:rsidRPr="0005430D">
        <w:rPr>
          <w:bCs/>
        </w:rPr>
        <w:t>本起經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斷一切</w:t>
      </w:r>
      <w:bookmarkStart w:id="436" w:name="0394b18"/>
      <w:bookmarkEnd w:id="435"/>
      <w:r w:rsidRPr="0005430D">
        <w:rPr>
          <w:bCs/>
        </w:rPr>
        <w:t>眾生疑經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華手經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法華經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大雲經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</w:t>
      </w:r>
      <w:bookmarkStart w:id="437" w:name="0394b19"/>
      <w:bookmarkEnd w:id="436"/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彌勒問經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六</w:t>
      </w:r>
      <w:r w:rsidRPr="0005430D">
        <w:rPr>
          <w:bCs/>
        </w:rPr>
        <w:lastRenderedPageBreak/>
        <w:t>波羅蜜經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摩訶般若波羅</w:t>
      </w:r>
      <w:bookmarkStart w:id="438" w:name="0394b20"/>
      <w:bookmarkEnd w:id="437"/>
      <w:r w:rsidRPr="0005430D">
        <w:rPr>
          <w:bCs/>
        </w:rPr>
        <w:t>蜜經</w:t>
      </w:r>
      <w:r w:rsidRPr="0005430D">
        <w:rPr>
          <w:rFonts w:hint="eastAsia"/>
          <w:bCs/>
        </w:rPr>
        <w:t>》。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bCs/>
        </w:rPr>
      </w:pPr>
      <w:r w:rsidRPr="0005430D">
        <w:rPr>
          <w:bCs/>
        </w:rPr>
        <w:t>如是等無量無邊阿僧祇經，或佛說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</w:t>
      </w:r>
      <w:bookmarkStart w:id="439" w:name="0394b21"/>
      <w:bookmarkEnd w:id="438"/>
      <w:r w:rsidRPr="0005430D">
        <w:rPr>
          <w:bCs/>
        </w:rPr>
        <w:t>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或大菩薩說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或聲聞說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或諸得道</w:t>
      </w:r>
      <w:r w:rsidR="00876303">
        <w:rPr>
          <w:rFonts w:hint="eastAsia"/>
          <w:bCs/>
        </w:rPr>
        <w:t>`1322`</w:t>
      </w:r>
      <w:r w:rsidRPr="004179EB">
        <w:rPr>
          <w:bCs/>
        </w:rPr>
        <w:t>天</w:t>
      </w:r>
      <w:bookmarkStart w:id="440" w:name="0394b22"/>
      <w:bookmarkEnd w:id="439"/>
      <w:r w:rsidRPr="004179EB">
        <w:rPr>
          <w:bCs/>
        </w:rPr>
        <w:t>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9"/>
      </w:r>
      <w:r w:rsidRPr="004179EB">
        <w:rPr>
          <w:bCs/>
        </w:rPr>
        <w:t>是事和合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43594">
      <w:pPr>
        <w:spacing w:beforeLines="20" w:before="72"/>
        <w:ind w:leftChars="200" w:left="480"/>
        <w:jc w:val="both"/>
        <w:rPr>
          <w:bCs/>
        </w:rPr>
      </w:pPr>
      <w:r w:rsidRPr="004179EB">
        <w:rPr>
          <w:bCs/>
        </w:rPr>
        <w:t>此諸經中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</w:t>
      </w:r>
      <w:bookmarkStart w:id="441" w:name="0394b23"/>
      <w:bookmarkEnd w:id="440"/>
      <w:r w:rsidRPr="004179EB">
        <w:rPr>
          <w:bCs/>
        </w:rPr>
        <w:t>羅</w:t>
      </w:r>
      <w:bookmarkEnd w:id="441"/>
      <w:r w:rsidRPr="004179EB">
        <w:rPr>
          <w:bCs/>
        </w:rPr>
        <w:t>蜜最大故，</w:t>
      </w:r>
      <w:r w:rsidRPr="004179EB">
        <w:rPr>
          <w:rStyle w:val="a3"/>
          <w:bCs/>
        </w:rPr>
        <w:footnoteReference w:id="100"/>
      </w:r>
      <w:r w:rsidRPr="004179EB">
        <w:rPr>
          <w:bCs/>
        </w:rPr>
        <w:t>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即知已說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</w:t>
      </w:r>
      <w:bookmarkStart w:id="442" w:name="0394b24"/>
      <w:r w:rsidRPr="004179EB">
        <w:rPr>
          <w:bCs/>
        </w:rPr>
        <w:t>波羅蜜</w:t>
      </w:r>
      <w:r w:rsidRPr="004179EB">
        <w:rPr>
          <w:rFonts w:hint="eastAsia"/>
          <w:bCs/>
        </w:rPr>
        <w:t>」。</w:t>
      </w:r>
      <w:r w:rsidRPr="004179EB">
        <w:rPr>
          <w:bCs/>
        </w:rPr>
        <w:t>諸餘助道法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無般若波羅蜜和合，則</w:t>
      </w:r>
      <w:bookmarkStart w:id="443" w:name="0394b25"/>
      <w:bookmarkEnd w:id="442"/>
      <w:r w:rsidRPr="004179EB">
        <w:rPr>
          <w:bCs/>
        </w:rPr>
        <w:t>不能至佛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以是故，一切助道法皆是般若</w:t>
      </w:r>
      <w:bookmarkStart w:id="444" w:name="0394b26"/>
      <w:bookmarkEnd w:id="443"/>
      <w:r w:rsidRPr="004179EB">
        <w:rPr>
          <w:bCs/>
        </w:rPr>
        <w:t>波羅蜜</w:t>
      </w:r>
      <w:r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1"/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bookmarkEnd w:id="444"/>
      <w:r w:rsidRPr="004179EB">
        <w:rPr>
          <w:rFonts w:hint="eastAsia"/>
          <w:bCs/>
        </w:rPr>
        <w:t>」</w:t>
      </w:r>
      <w:r w:rsidRPr="004179EB">
        <w:rPr>
          <w:bCs/>
        </w:rPr>
        <w:t>中</w:t>
      </w:r>
      <w:r w:rsidRPr="004179EB">
        <w:rPr>
          <w:rStyle w:val="a3"/>
          <w:bCs/>
        </w:rPr>
        <w:footnoteReference w:id="102"/>
      </w:r>
      <w:r w:rsidRPr="004179EB">
        <w:rPr>
          <w:bCs/>
        </w:rPr>
        <w:t>佛語須菩提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汝說摩</w:t>
      </w:r>
      <w:bookmarkStart w:id="445" w:name="0394b27"/>
      <w:r w:rsidRPr="004179EB">
        <w:rPr>
          <w:bCs/>
        </w:rPr>
        <w:t>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不異般若波羅蜜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rFonts w:eastAsia="DFKai-SB"/>
          <w:bCs/>
        </w:rPr>
        <w:footnoteReference w:id="103"/>
      </w:r>
    </w:p>
    <w:p w:rsidR="008303C4" w:rsidRPr="004179EB" w:rsidRDefault="00AA6F23" w:rsidP="00E43594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因論生論：若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摩訶衍不異般若波羅蜜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，何不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先說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「摩訶衍」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初何</w:t>
      </w:r>
      <w:bookmarkStart w:id="446" w:name="0394b28"/>
      <w:bookmarkEnd w:id="445"/>
      <w:r w:rsidRPr="004179EB">
        <w:rPr>
          <w:bCs/>
        </w:rPr>
        <w:t>以不先說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</w:p>
    <w:p w:rsidR="008303C4" w:rsidRPr="004179EB" w:rsidRDefault="00AA6F23" w:rsidP="002A7B3F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般若波羅蜜最大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故應先說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我上說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bookmarkStart w:id="447" w:name="0394b29"/>
      <w:bookmarkEnd w:id="446"/>
      <w:r w:rsidRPr="004179EB">
        <w:rPr>
          <w:bCs/>
        </w:rPr>
        <w:t>最大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故應先說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/>
        <w:ind w:leftChars="300" w:left="720"/>
        <w:jc w:val="both"/>
        <w:rPr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）佛欲說般若波羅蜜故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又佛意欲說摩訶般若波</w:t>
      </w:r>
      <w:bookmarkStart w:id="448" w:name="0394c01"/>
      <w:bookmarkEnd w:id="447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C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DFKai-SB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bCs/>
        </w:rPr>
        <w:t>羅蜜，放大光明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十方諸菩薩各自問佛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今何</w:t>
      </w:r>
      <w:bookmarkStart w:id="449" w:name="0394c02"/>
      <w:bookmarkEnd w:id="448"/>
      <w:r w:rsidRPr="004179EB">
        <w:rPr>
          <w:bCs/>
        </w:rPr>
        <w:t>以有是光明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諸佛</w:t>
      </w:r>
      <w:bookmarkEnd w:id="449"/>
      <w:r w:rsidRPr="004179EB">
        <w:rPr>
          <w:bCs/>
        </w:rPr>
        <w:t>各</w:t>
      </w:r>
      <w:r w:rsidRPr="004179EB">
        <w:rPr>
          <w:rStyle w:val="a3"/>
          <w:bCs/>
        </w:rPr>
        <w:footnoteReference w:id="104"/>
      </w:r>
      <w:r w:rsidRPr="004179EB">
        <w:rPr>
          <w:bCs/>
        </w:rPr>
        <w:t>答言：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娑婆世界有佛，</w:t>
      </w:r>
      <w:bookmarkStart w:id="450" w:name="0394c03"/>
      <w:r w:rsidRPr="004179EB">
        <w:rPr>
          <w:bCs/>
        </w:rPr>
        <w:t>名釋迦</w:t>
      </w:r>
      <w:bookmarkEnd w:id="450"/>
      <w:r w:rsidRPr="004179EB">
        <w:rPr>
          <w:bCs/>
        </w:rPr>
        <w:t>牟尼，欲說般若波羅蜜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彼諸菩薩</w:t>
      </w:r>
      <w:bookmarkStart w:id="451" w:name="0394c04"/>
      <w:r w:rsidRPr="004179EB">
        <w:rPr>
          <w:bCs/>
        </w:rPr>
        <w:t>及諸天人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和合而來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欲知一切法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、欲得諸功德，當學般若波羅蜜故</w:t>
      </w:r>
    </w:p>
    <w:p w:rsidR="008303C4" w:rsidRPr="004179EB" w:rsidRDefault="008303C4" w:rsidP="002A7B3F">
      <w:pPr>
        <w:ind w:leftChars="300" w:left="720"/>
        <w:jc w:val="both"/>
        <w:rPr>
          <w:rFonts w:eastAsia="DFKai-SB"/>
          <w:bCs/>
        </w:rPr>
      </w:pPr>
      <w:r w:rsidRPr="004179EB">
        <w:rPr>
          <w:bCs/>
        </w:rPr>
        <w:t>舍利弗問佛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世尊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云何</w:t>
      </w:r>
      <w:bookmarkStart w:id="452" w:name="0394c05"/>
      <w:bookmarkEnd w:id="451"/>
      <w:r w:rsidRPr="004179EB">
        <w:rPr>
          <w:bCs/>
        </w:rPr>
        <w:t>菩薩摩訶薩欲知一切法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習行般若波羅蜜</w:t>
      </w:r>
      <w:bookmarkStart w:id="453" w:name="0394c06"/>
      <w:bookmarkEnd w:id="452"/>
      <w:r w:rsidRPr="004179EB">
        <w:rPr>
          <w:rFonts w:hint="eastAsia"/>
          <w:bCs/>
        </w:rPr>
        <w:t>？</w:t>
      </w:r>
      <w:r w:rsidRPr="004179EB">
        <w:rPr>
          <w:rFonts w:eastAsia="DFKai-SB" w:hint="eastAsia"/>
          <w:bCs/>
        </w:rPr>
        <w:t>」</w:t>
      </w:r>
      <w:r w:rsidRPr="004179EB">
        <w:rPr>
          <w:rStyle w:val="a3"/>
          <w:rFonts w:eastAsia="DFKai-SB"/>
          <w:bCs/>
        </w:rPr>
        <w:footnoteReference w:id="105"/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中種種讚般若波羅蜜功德</w:t>
      </w:r>
      <w:r w:rsidRPr="004179EB">
        <w:rPr>
          <w:rFonts w:hint="eastAsia"/>
          <w:bCs/>
        </w:rPr>
        <w:t>──「</w:t>
      </w:r>
      <w:r w:rsidRPr="004179EB">
        <w:rPr>
          <w:bCs/>
        </w:rPr>
        <w:t>若欲</w:t>
      </w:r>
      <w:bookmarkStart w:id="454" w:name="0394c07"/>
      <w:bookmarkEnd w:id="453"/>
      <w:r w:rsidRPr="004179EB">
        <w:rPr>
          <w:bCs/>
        </w:rPr>
        <w:t>得是者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當學般若波羅蜜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E43594">
      <w:pPr>
        <w:spacing w:beforeLines="20" w:before="72"/>
        <w:ind w:leftChars="300" w:left="720"/>
        <w:jc w:val="both"/>
        <w:rPr>
          <w:bCs/>
        </w:rPr>
      </w:pPr>
      <w:r w:rsidRPr="004179EB">
        <w:rPr>
          <w:bCs/>
        </w:rPr>
        <w:t>有如是等因緣</w:t>
      </w:r>
      <w:bookmarkStart w:id="455" w:name="0394c08"/>
      <w:bookmarkEnd w:id="454"/>
      <w:r w:rsidRPr="004179EB">
        <w:rPr>
          <w:bCs/>
        </w:rPr>
        <w:t>故，應初說般若波羅蜜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06"/>
      </w:r>
    </w:p>
    <w:p w:rsidR="008303C4" w:rsidRPr="004179EB" w:rsidRDefault="00AA6F23" w:rsidP="00E43594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、就「菩薩摩訶薩」說「般若」，而「摩訶薩」義中有「摩訶衍」，故般若與摩訶衍無異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佛命須菩提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汝為</w:t>
      </w:r>
      <w:bookmarkStart w:id="456" w:name="0394c09"/>
      <w:bookmarkEnd w:id="455"/>
      <w:r w:rsidRPr="004179EB">
        <w:rPr>
          <w:bCs/>
        </w:rPr>
        <w:t>諸菩薩說般若波羅蜜</w:t>
      </w:r>
      <w:r w:rsidRPr="004179EB">
        <w:rPr>
          <w:rFonts w:hint="eastAsia"/>
          <w:bCs/>
        </w:rPr>
        <w:t>！」</w:t>
      </w:r>
      <w:r w:rsidRPr="004179EB">
        <w:rPr>
          <w:bCs/>
        </w:rPr>
        <w:t>須菩提謙言：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菩薩空</w:t>
      </w:r>
      <w:bookmarkStart w:id="457" w:name="0394c10"/>
      <w:bookmarkEnd w:id="456"/>
      <w:r w:rsidRPr="004179EB">
        <w:rPr>
          <w:bCs/>
        </w:rPr>
        <w:t>但有名</w:t>
      </w:r>
      <w:r w:rsidR="008B4F6B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後言</w:t>
      </w:r>
      <w:r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lastRenderedPageBreak/>
        <w:t>「</w:t>
      </w:r>
      <w:r w:rsidRPr="004179EB">
        <w:rPr>
          <w:bCs/>
        </w:rPr>
        <w:t>能如是解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了知菩薩相，即是</w:t>
      </w:r>
      <w:bookmarkStart w:id="458" w:name="0394c11"/>
      <w:bookmarkEnd w:id="457"/>
      <w:r w:rsidRPr="004179EB">
        <w:rPr>
          <w:bCs/>
        </w:rPr>
        <w:t>行般若波羅蜜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07"/>
      </w:r>
      <w:r w:rsidRPr="004179EB">
        <w:rPr>
          <w:bCs/>
        </w:rPr>
        <w:t>既知是已，問</w:t>
      </w:r>
      <w:r w:rsidRPr="004179EB">
        <w:rPr>
          <w:b/>
          <w:bCs/>
        </w:rPr>
        <w:t>菩薩句義</w:t>
      </w:r>
      <w:r w:rsidRPr="004179EB">
        <w:rPr>
          <w:bCs/>
        </w:rPr>
        <w:t>，</w:t>
      </w:r>
      <w:r w:rsidRPr="004179EB">
        <w:rPr>
          <w:rStyle w:val="a3"/>
          <w:bCs/>
        </w:rPr>
        <w:footnoteReference w:id="108"/>
      </w:r>
      <w:r w:rsidRPr="004179EB">
        <w:rPr>
          <w:bCs/>
        </w:rPr>
        <w:t>次</w:t>
      </w:r>
      <w:bookmarkStart w:id="459" w:name="0394c12"/>
      <w:bookmarkEnd w:id="458"/>
      <w:r w:rsidR="00876303">
        <w:rPr>
          <w:rFonts w:hint="eastAsia"/>
          <w:bCs/>
        </w:rPr>
        <w:t>`1323`</w:t>
      </w:r>
      <w:r w:rsidRPr="004179EB">
        <w:rPr>
          <w:bCs/>
        </w:rPr>
        <w:t>有</w:t>
      </w:r>
      <w:r w:rsidRPr="004179EB">
        <w:rPr>
          <w:b/>
          <w:bCs/>
        </w:rPr>
        <w:t>摩訶薩義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09"/>
      </w:r>
      <w:r w:rsidRPr="004179EB">
        <w:rPr>
          <w:bCs/>
        </w:rPr>
        <w:t>摩訶薩義中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</w:t>
      </w:r>
      <w:r w:rsidRPr="004179EB">
        <w:rPr>
          <w:b/>
          <w:bCs/>
        </w:rPr>
        <w:t>大莊嚴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110"/>
      </w:r>
      <w:r w:rsidRPr="004179EB">
        <w:rPr>
          <w:b/>
          <w:bCs/>
        </w:rPr>
        <w:t>摩訶衍</w:t>
      </w:r>
      <w:bookmarkStart w:id="460" w:name="0394c13"/>
      <w:bookmarkEnd w:id="459"/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1"/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如勇夫雖有種種器</w:t>
      </w:r>
      <w:bookmarkEnd w:id="460"/>
      <w:r w:rsidRPr="004179EB">
        <w:rPr>
          <w:bCs/>
        </w:rPr>
        <w:t>杖</w:t>
      </w:r>
      <w:r w:rsidRPr="004179EB">
        <w:rPr>
          <w:rStyle w:val="a3"/>
          <w:bCs/>
        </w:rPr>
        <w:footnoteReference w:id="112"/>
      </w:r>
      <w:r w:rsidRPr="004179EB">
        <w:rPr>
          <w:bCs/>
        </w:rPr>
        <w:t>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不乘駛</w:t>
      </w:r>
      <w:r w:rsidRPr="004179EB">
        <w:rPr>
          <w:rStyle w:val="a3"/>
          <w:bCs/>
        </w:rPr>
        <w:footnoteReference w:id="113"/>
      </w:r>
      <w:r w:rsidRPr="004179EB">
        <w:rPr>
          <w:bCs/>
        </w:rPr>
        <w:t>馬</w:t>
      </w:r>
      <w:bookmarkStart w:id="461" w:name="0394c14"/>
      <w:r w:rsidRPr="004179EB">
        <w:rPr>
          <w:rFonts w:hint="eastAsia"/>
          <w:bCs/>
        </w:rPr>
        <w:t>，</w:t>
      </w:r>
      <w:r w:rsidRPr="004179EB">
        <w:rPr>
          <w:bCs/>
        </w:rPr>
        <w:t>則無能為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是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天竺語名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E43594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（二）佛斷法愛故，又摩訶衍與般若波羅蜜不異故佛忍可</w:t>
      </w:r>
    </w:p>
    <w:p w:rsidR="008303C4" w:rsidRPr="004179EB" w:rsidRDefault="008303C4" w:rsidP="002A7B3F">
      <w:pPr>
        <w:ind w:leftChars="150" w:left="360"/>
        <w:jc w:val="both"/>
        <w:rPr>
          <w:bCs/>
        </w:rPr>
      </w:pPr>
      <w:r w:rsidRPr="004179EB">
        <w:rPr>
          <w:bCs/>
        </w:rPr>
        <w:t>諸佛</w:t>
      </w:r>
      <w:bookmarkStart w:id="462" w:name="0394c15"/>
      <w:bookmarkEnd w:id="461"/>
      <w:r w:rsidRPr="004179EB">
        <w:rPr>
          <w:bCs/>
        </w:rPr>
        <w:t>斷法愛故，又明般若波羅蜜義無異故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佛</w:t>
      </w:r>
      <w:bookmarkStart w:id="463" w:name="0394c16"/>
      <w:bookmarkEnd w:id="462"/>
      <w:r w:rsidRPr="004179EB">
        <w:rPr>
          <w:bCs/>
        </w:rPr>
        <w:t>不訶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8303C4" w:rsidRPr="004179EB" w:rsidRDefault="008303C4" w:rsidP="002A7B3F">
      <w:pPr>
        <w:ind w:leftChars="150" w:left="360"/>
        <w:jc w:val="both"/>
        <w:rPr>
          <w:rFonts w:eastAsia="DFKai-SB"/>
          <w:bCs/>
        </w:rPr>
      </w:pPr>
      <w:r w:rsidRPr="004179EB">
        <w:rPr>
          <w:bCs/>
        </w:rPr>
        <w:t>以是故，須菩提更作異名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bookmarkStart w:id="464" w:name="0394c17"/>
      <w:bookmarkEnd w:id="463"/>
      <w:r w:rsidRPr="004179EB">
        <w:rPr>
          <w:rFonts w:hint="eastAsia"/>
          <w:bCs/>
        </w:rPr>
        <w:t>」。</w:t>
      </w:r>
    </w:p>
    <w:p w:rsidR="008303C4" w:rsidRPr="004179EB" w:rsidRDefault="00AA6F23" w:rsidP="00E43594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（貳）</w:t>
      </w:r>
      <w:r w:rsidR="008303C4" w:rsidRPr="004179EB">
        <w:rPr>
          <w:rFonts w:ascii="PMingLiU" w:hAnsi="PMingLiU" w:hint="eastAsia"/>
          <w:b/>
          <w:bCs/>
          <w:sz w:val="20"/>
          <w:szCs w:val="20"/>
          <w:bdr w:val="single" w:sz="4" w:space="0" w:color="auto"/>
        </w:rPr>
        <w:t>佛答摩訶衍等五義</w:t>
      </w:r>
    </w:p>
    <w:p w:rsidR="008303C4" w:rsidRPr="004179EB" w:rsidRDefault="00AA6F23" w:rsidP="002A7B3F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一、答第一問：何等是「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</w:t>
      </w:r>
      <w:r w:rsidR="008303C4" w:rsidRPr="004179EB">
        <w:rPr>
          <w:rFonts w:hint="eastAsia"/>
          <w:b/>
          <w:bCs/>
          <w:sz w:val="20"/>
          <w:bdr w:val="single" w:sz="4" w:space="0" w:color="auto"/>
        </w:rPr>
        <w:t>」</w:t>
      </w:r>
    </w:p>
    <w:p w:rsidR="008303C4" w:rsidRPr="004179EB" w:rsidRDefault="00AA6F23" w:rsidP="002A7B3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六度是摩訶衍</w:t>
      </w:r>
    </w:p>
    <w:p w:rsidR="008303C4" w:rsidRPr="004179EB" w:rsidRDefault="00AA6F23" w:rsidP="002A7B3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但說六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度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為摩訶衍</w:t>
      </w:r>
    </w:p>
    <w:p w:rsidR="008303C4" w:rsidRPr="00621ACD" w:rsidRDefault="008303C4" w:rsidP="002A7B3F">
      <w:pPr>
        <w:ind w:leftChars="200" w:left="1200" w:hangingChars="300" w:hanging="720"/>
        <w:jc w:val="both"/>
        <w:rPr>
          <w:b/>
          <w:bCs/>
          <w:spacing w:val="4"/>
          <w:szCs w:val="20"/>
          <w:bdr w:val="single" w:sz="4" w:space="0" w:color="auto"/>
        </w:rPr>
      </w:pPr>
      <w:r w:rsidRPr="000B77B3">
        <w:rPr>
          <w:bCs/>
        </w:rPr>
        <w:t>問</w:t>
      </w:r>
      <w:r w:rsidRPr="00E213DD">
        <w:rPr>
          <w:bCs/>
          <w:spacing w:val="-4"/>
        </w:rPr>
        <w:t>曰</w:t>
      </w:r>
      <w:r w:rsidRPr="00E213DD">
        <w:rPr>
          <w:rFonts w:hint="eastAsia"/>
          <w:bCs/>
          <w:spacing w:val="-4"/>
        </w:rPr>
        <w:t>：</w:t>
      </w:r>
      <w:r w:rsidRPr="00621ACD">
        <w:rPr>
          <w:bCs/>
          <w:spacing w:val="4"/>
        </w:rPr>
        <w:t>如摩訶衍序中說</w:t>
      </w:r>
      <w:r w:rsidRPr="00621ACD">
        <w:rPr>
          <w:rFonts w:hint="eastAsia"/>
          <w:bCs/>
          <w:spacing w:val="4"/>
        </w:rPr>
        <w:t>：「</w:t>
      </w:r>
      <w:r w:rsidRPr="00621ACD">
        <w:rPr>
          <w:bCs/>
          <w:spacing w:val="4"/>
        </w:rPr>
        <w:t>從初發心乃至佛</w:t>
      </w:r>
      <w:bookmarkStart w:id="465" w:name="0394c18"/>
      <w:bookmarkEnd w:id="464"/>
      <w:r w:rsidRPr="00621ACD">
        <w:rPr>
          <w:bCs/>
          <w:spacing w:val="4"/>
        </w:rPr>
        <w:t>道，為佛道故集一切善法，皆名摩訶</w:t>
      </w:r>
      <w:r w:rsidRPr="006124A4">
        <w:rPr>
          <w:bCs/>
        </w:rPr>
        <w:t>衍</w:t>
      </w:r>
      <w:r w:rsidRPr="006124A4">
        <w:rPr>
          <w:rFonts w:hint="eastAsia"/>
          <w:bCs/>
        </w:rPr>
        <w:t>。」</w:t>
      </w:r>
      <w:r w:rsidRPr="006124A4">
        <w:rPr>
          <w:rStyle w:val="a3"/>
          <w:bCs/>
        </w:rPr>
        <w:footnoteReference w:id="114"/>
      </w:r>
      <w:r w:rsidRPr="006124A4">
        <w:rPr>
          <w:bCs/>
        </w:rPr>
        <w:t>今</w:t>
      </w:r>
      <w:bookmarkStart w:id="466" w:name="0394c19"/>
      <w:bookmarkEnd w:id="465"/>
      <w:r w:rsidRPr="00621ACD">
        <w:rPr>
          <w:bCs/>
          <w:spacing w:val="4"/>
        </w:rPr>
        <w:t>何以但說六波羅蜜為摩訶衍</w:t>
      </w:r>
      <w:r w:rsidRPr="00621ACD">
        <w:rPr>
          <w:rFonts w:hint="eastAsia"/>
          <w:bCs/>
          <w:spacing w:val="4"/>
        </w:rPr>
        <w:t>？</w:t>
      </w:r>
    </w:p>
    <w:p w:rsidR="008303C4" w:rsidRPr="004179EB" w:rsidRDefault="008303C4" w:rsidP="002A7B3F">
      <w:pPr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AA6F23" w:rsidP="00DC1E16">
      <w:pPr>
        <w:ind w:leftChars="250" w:left="600"/>
        <w:jc w:val="both"/>
        <w:rPr>
          <w:b/>
          <w:bCs/>
          <w:sz w:val="20"/>
          <w:szCs w:val="16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六度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攝一切善法故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如先</w:t>
      </w:r>
      <w:bookmarkEnd w:id="466"/>
      <w:r w:rsidRPr="004179EB">
        <w:rPr>
          <w:bCs/>
        </w:rPr>
        <w:t>說</w:t>
      </w:r>
      <w:r w:rsidRPr="004179EB">
        <w:rPr>
          <w:rStyle w:val="a3"/>
          <w:bCs/>
        </w:rPr>
        <w:footnoteReference w:id="115"/>
      </w:r>
      <w:r w:rsidRPr="004179EB">
        <w:rPr>
          <w:rFonts w:hint="eastAsia"/>
          <w:bCs/>
        </w:rPr>
        <w:t>：「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則說六波羅蜜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說六波羅</w:t>
      </w:r>
      <w:bookmarkStart w:id="467" w:name="0394c21"/>
      <w:r w:rsidRPr="004179EB">
        <w:rPr>
          <w:bCs/>
        </w:rPr>
        <w:t>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則攝一切善法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16"/>
      </w:r>
      <w:r w:rsidRPr="004179EB">
        <w:rPr>
          <w:bCs/>
        </w:rPr>
        <w:t>以是故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不應作是問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諸</w:t>
      </w:r>
      <w:bookmarkStart w:id="468" w:name="0394c22"/>
      <w:bookmarkEnd w:id="467"/>
      <w:r w:rsidRPr="004179EB">
        <w:rPr>
          <w:bCs/>
        </w:rPr>
        <w:t>善法多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何以但說六波羅蜜</w:t>
      </w:r>
      <w:r w:rsidRPr="004179EB">
        <w:rPr>
          <w:rFonts w:hint="eastAsia"/>
          <w:bCs/>
        </w:rPr>
        <w:t>？」</w:t>
      </w:r>
    </w:p>
    <w:p w:rsidR="008303C4" w:rsidRPr="004179EB" w:rsidRDefault="00AA6F23" w:rsidP="00E43594">
      <w:pPr>
        <w:spacing w:beforeLines="30" w:before="108"/>
        <w:ind w:leftChars="250" w:left="600"/>
        <w:jc w:val="both"/>
        <w:rPr>
          <w:rFonts w:eastAsia="DFKai-SB"/>
          <w:b/>
          <w:bCs/>
          <w:sz w:val="20"/>
          <w:szCs w:val="20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）眾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善隨義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相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攝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六度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復次，摩訶衍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初</w:t>
      </w:r>
      <w:bookmarkStart w:id="469" w:name="0394c23"/>
      <w:bookmarkEnd w:id="468"/>
      <w:r w:rsidRPr="004179EB">
        <w:rPr>
          <w:bCs/>
        </w:rPr>
        <w:t>發心作願乃至後方便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等六波羅蜜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是諸法</w:t>
      </w:r>
      <w:bookmarkStart w:id="470" w:name="0394c24"/>
      <w:bookmarkEnd w:id="469"/>
      <w:r w:rsidRPr="004179EB">
        <w:rPr>
          <w:bCs/>
        </w:rPr>
        <w:t>雖不名為波羅蜜，然義皆在六波羅蜜中</w:t>
      </w:r>
      <w:bookmarkStart w:id="471" w:name="0394c25"/>
      <w:bookmarkEnd w:id="470"/>
      <w:r w:rsidRPr="004179EB">
        <w:rPr>
          <w:rFonts w:hint="eastAsia"/>
          <w:bCs/>
        </w:rPr>
        <w:t>。</w:t>
      </w:r>
      <w:r w:rsidRPr="004179EB">
        <w:rPr>
          <w:bCs/>
        </w:rPr>
        <w:t>如初發心作願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大悲等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心力大故，名</w:t>
      </w:r>
      <w:r w:rsidRPr="004179EB">
        <w:rPr>
          <w:b/>
          <w:bCs/>
        </w:rPr>
        <w:t>毘梨</w:t>
      </w:r>
      <w:bookmarkStart w:id="472" w:name="0394c26"/>
      <w:bookmarkEnd w:id="471"/>
      <w:r w:rsidRPr="004179EB">
        <w:rPr>
          <w:b/>
          <w:bCs/>
        </w:rPr>
        <w:t>耶波羅蜜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捨</w:t>
      </w:r>
      <w:r w:rsidRPr="004179EB">
        <w:rPr>
          <w:bCs/>
        </w:rPr>
        <w:lastRenderedPageBreak/>
        <w:t>小利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取大乘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</w:t>
      </w:r>
      <w:r w:rsidRPr="004179EB">
        <w:rPr>
          <w:b/>
          <w:bCs/>
        </w:rPr>
        <w:t>般若波羅蜜</w:t>
      </w:r>
      <w:bookmarkStart w:id="473" w:name="0394c27"/>
      <w:bookmarkEnd w:id="472"/>
      <w:r w:rsidRPr="004179EB">
        <w:rPr>
          <w:rFonts w:hint="eastAsia"/>
          <w:bCs/>
        </w:rPr>
        <w:t>；</w:t>
      </w:r>
      <w:r w:rsidRPr="004179EB">
        <w:rPr>
          <w:bCs/>
        </w:rPr>
        <w:t>方便即是智慧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智慧淳淨故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變名</w:t>
      </w:r>
      <w:r w:rsidRPr="004179EB">
        <w:rPr>
          <w:rFonts w:hint="eastAsia"/>
          <w:bCs/>
        </w:rPr>
        <w:t>「</w:t>
      </w:r>
      <w:r w:rsidRPr="004179EB">
        <w:rPr>
          <w:b/>
          <w:bCs/>
        </w:rPr>
        <w:t>方便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17"/>
      </w:r>
      <w:r w:rsidRPr="004179EB">
        <w:rPr>
          <w:bCs/>
        </w:rPr>
        <w:t>教化</w:t>
      </w:r>
      <w:bookmarkStart w:id="474" w:name="0394c28"/>
      <w:bookmarkEnd w:id="473"/>
      <w:r w:rsidRPr="004179EB">
        <w:rPr>
          <w:bCs/>
        </w:rPr>
        <w:t>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</w:t>
      </w:r>
      <w:bookmarkEnd w:id="474"/>
      <w:r w:rsidRPr="004179EB">
        <w:rPr>
          <w:bCs/>
        </w:rPr>
        <w:t>世界等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皆在六波羅蜜中，隨義</w:t>
      </w:r>
      <w:bookmarkStart w:id="475" w:name="0394c29"/>
      <w:r w:rsidRPr="004179EB">
        <w:rPr>
          <w:bCs/>
        </w:rPr>
        <w:t>相攝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8"/>
      </w:r>
    </w:p>
    <w:p w:rsidR="008303C4" w:rsidRPr="004179EB" w:rsidRDefault="00AA6F23" w:rsidP="00E43594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`1324`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、釋疑：若六度攝一切善法，何以復說十八空等名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摩訶衍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問曰：若爾者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後何以更說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百八</w:t>
      </w:r>
      <w:bookmarkStart w:id="476" w:name="0395a01"/>
      <w:bookmarkEnd w:id="475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5"/>
          <w:attr w:name="UnitName" w:val="a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DFKai-SB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bCs/>
        </w:rPr>
        <w:t>三昧等名摩訶衍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答曰：六波羅蜜是摩訶衍</w:t>
      </w:r>
      <w:bookmarkStart w:id="477" w:name="0395a02"/>
      <w:bookmarkEnd w:id="476"/>
      <w:r w:rsidRPr="004179EB">
        <w:rPr>
          <w:bCs/>
        </w:rPr>
        <w:t>體，但後廣分別其義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四十二字等</w:t>
      </w:r>
      <w:bookmarkStart w:id="478" w:name="0395a03"/>
      <w:bookmarkEnd w:id="477"/>
      <w:r w:rsidRPr="004179EB">
        <w:rPr>
          <w:rFonts w:hint="eastAsia"/>
          <w:bCs/>
        </w:rPr>
        <w:t>，</w:t>
      </w:r>
      <w:r w:rsidRPr="004179EB">
        <w:rPr>
          <w:bCs/>
        </w:rPr>
        <w:t>是般若波羅蜜義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百八三昧等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是禪波羅蜜</w:t>
      </w:r>
      <w:bookmarkStart w:id="479" w:name="0395a04"/>
      <w:bookmarkEnd w:id="478"/>
      <w:r w:rsidRPr="004179EB">
        <w:rPr>
          <w:bCs/>
        </w:rPr>
        <w:t>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以是故初說六波羅蜜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、釋疑：何以只說六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，不多不少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何以故正</w:t>
      </w:r>
      <w:bookmarkEnd w:id="479"/>
      <w:r w:rsidRPr="004179EB">
        <w:rPr>
          <w:bCs/>
        </w:rPr>
        <w:t>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AA6F23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隨眾生可度，說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略廣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佛為法王，</w:t>
      </w:r>
      <w:bookmarkStart w:id="480" w:name="0395a06"/>
      <w:r w:rsidRPr="004179EB">
        <w:rPr>
          <w:bCs/>
        </w:rPr>
        <w:t>隨眾生可度，或時略說一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二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或時廣</w:t>
      </w:r>
      <w:bookmarkStart w:id="481" w:name="0395a07"/>
      <w:bookmarkEnd w:id="480"/>
      <w:r w:rsidRPr="004179EB">
        <w:rPr>
          <w:bCs/>
        </w:rPr>
        <w:t>說，如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賢劫經</w:t>
      </w:r>
      <w:r w:rsidRPr="004179EB">
        <w:rPr>
          <w:rFonts w:hint="eastAsia"/>
          <w:bCs/>
        </w:rPr>
        <w:t>》</w:t>
      </w:r>
      <w:r w:rsidRPr="004179EB">
        <w:rPr>
          <w:rStyle w:val="a3"/>
          <w:bCs/>
        </w:rPr>
        <w:footnoteReference w:id="119"/>
      </w:r>
      <w:r w:rsidRPr="004179EB">
        <w:rPr>
          <w:bCs/>
        </w:rPr>
        <w:t>八萬四千波羅蜜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欲滅六道苦，萌生六度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復次，六道眾</w:t>
      </w:r>
      <w:bookmarkStart w:id="482" w:name="0395a08"/>
      <w:bookmarkEnd w:id="481"/>
      <w:r w:rsidRPr="004179EB">
        <w:rPr>
          <w:bCs/>
        </w:rPr>
        <w:t>生皆受身心苦惱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地獄眾生</w:t>
      </w:r>
      <w:bookmarkEnd w:id="482"/>
      <w:r w:rsidRPr="004179EB">
        <w:rPr>
          <w:bCs/>
        </w:rPr>
        <w:t>拷掠苦，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畜</w:t>
      </w:r>
      <w:bookmarkStart w:id="483" w:name="0395a09"/>
      <w:r w:rsidRPr="004179EB">
        <w:rPr>
          <w:bCs/>
        </w:rPr>
        <w:t>生中相殘害苦，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餓鬼中飢餓苦，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人中求欲苦，</w:t>
      </w:r>
      <w:bookmarkStart w:id="484" w:name="0395a10"/>
      <w:bookmarkEnd w:id="483"/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天上離所</w:t>
      </w:r>
      <w:bookmarkEnd w:id="484"/>
      <w:r w:rsidRPr="004179EB">
        <w:rPr>
          <w:bCs/>
        </w:rPr>
        <w:t>愛</w:t>
      </w:r>
      <w:r w:rsidRPr="004179EB">
        <w:rPr>
          <w:rStyle w:val="a3"/>
          <w:bCs/>
        </w:rPr>
        <w:footnoteReference w:id="120"/>
      </w:r>
      <w:r w:rsidRPr="004179EB">
        <w:rPr>
          <w:bCs/>
        </w:rPr>
        <w:t>欲時苦，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6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阿修羅道鬪諍苦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</w:t>
      </w:r>
      <w:bookmarkStart w:id="485" w:name="0395a11"/>
      <w:r w:rsidRPr="004179EB">
        <w:rPr>
          <w:bCs/>
        </w:rPr>
        <w:t>薩生大悲心，欲滅六道眾生苦故，生六波</w:t>
      </w:r>
      <w:bookmarkStart w:id="486" w:name="0395a12"/>
      <w:bookmarkEnd w:id="485"/>
      <w:r w:rsidRPr="004179EB">
        <w:rPr>
          <w:bCs/>
        </w:rPr>
        <w:t>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66" w:lineRule="exact"/>
        <w:ind w:leftChars="250" w:left="600"/>
        <w:jc w:val="both"/>
        <w:rPr>
          <w:bCs/>
        </w:rPr>
      </w:pPr>
      <w:r w:rsidRPr="004179EB">
        <w:rPr>
          <w:bCs/>
        </w:rPr>
        <w:t>以是故說六波羅蜜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六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波羅蜜」</w:t>
      </w:r>
    </w:p>
    <w:p w:rsidR="008303C4" w:rsidRPr="004179EB" w:rsidRDefault="00AA6F23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）釋「檀波羅蜜」</w:t>
      </w:r>
    </w:p>
    <w:p w:rsidR="008303C4" w:rsidRPr="004179EB" w:rsidRDefault="00AA6F23" w:rsidP="00E25650">
      <w:pPr>
        <w:spacing w:line="366" w:lineRule="exact"/>
        <w:ind w:leftChars="300" w:left="720"/>
        <w:jc w:val="both"/>
        <w:rPr>
          <w:bCs/>
          <w:sz w:val="20"/>
          <w:szCs w:val="16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五相攝檀波羅蜜</w:t>
      </w:r>
      <w:r w:rsidR="008303C4" w:rsidRPr="004179EB">
        <w:rPr>
          <w:rStyle w:val="a3"/>
          <w:bCs/>
        </w:rPr>
        <w:footnoteReference w:id="121"/>
      </w:r>
      <w:r w:rsidR="008303C4" w:rsidRPr="004179EB">
        <w:rPr>
          <w:bCs/>
          <w:sz w:val="20"/>
          <w:szCs w:val="16"/>
        </w:rPr>
        <w:t>（</w:t>
      </w:r>
      <w:r w:rsidR="003E6BD0" w:rsidRPr="004179EB">
        <w:rPr>
          <w:bCs/>
          <w:sz w:val="20"/>
          <w:szCs w:val="16"/>
        </w:rPr>
        <w:t>印順法師，《</w:t>
      </w:r>
      <w:r w:rsidR="008303C4" w:rsidRPr="004179EB">
        <w:rPr>
          <w:bCs/>
          <w:sz w:val="20"/>
          <w:szCs w:val="16"/>
        </w:rPr>
        <w:t>大智度論筆記》［</w:t>
      </w:r>
      <w:r w:rsidR="008303C4" w:rsidRPr="004179EB">
        <w:rPr>
          <w:rFonts w:cs="Roman Unicode"/>
          <w:bCs/>
          <w:sz w:val="20"/>
          <w:szCs w:val="16"/>
        </w:rPr>
        <w:t>B</w:t>
      </w:r>
      <w:r w:rsidR="008303C4" w:rsidRPr="004179EB">
        <w:rPr>
          <w:bCs/>
          <w:sz w:val="20"/>
          <w:szCs w:val="16"/>
        </w:rPr>
        <w:t>012</w:t>
      </w:r>
      <w:r w:rsidR="008303C4" w:rsidRPr="004179EB">
        <w:rPr>
          <w:rFonts w:hint="eastAsia"/>
          <w:bCs/>
          <w:sz w:val="20"/>
          <w:szCs w:val="16"/>
        </w:rPr>
        <w:t>］</w:t>
      </w:r>
      <w:r w:rsidR="008303C4" w:rsidRPr="004179EB">
        <w:rPr>
          <w:rFonts w:hint="eastAsia"/>
          <w:bCs/>
          <w:sz w:val="20"/>
          <w:szCs w:val="16"/>
        </w:rPr>
        <w:t>p.</w:t>
      </w:r>
      <w:r w:rsidR="008303C4" w:rsidRPr="004179EB">
        <w:rPr>
          <w:bCs/>
          <w:sz w:val="20"/>
          <w:szCs w:val="16"/>
        </w:rPr>
        <w:t>129</w:t>
      </w:r>
      <w:r w:rsidR="008303C4" w:rsidRPr="004179EB">
        <w:rPr>
          <w:bCs/>
          <w:sz w:val="20"/>
          <w:szCs w:val="16"/>
        </w:rPr>
        <w:t>）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bookmarkStart w:id="487" w:name="0395a13"/>
      <w:bookmarkEnd w:id="486"/>
      <w:r w:rsidRPr="004179EB">
        <w:rPr>
          <w:rFonts w:hint="eastAsia"/>
          <w:bCs/>
        </w:rPr>
        <w:t>：</w:t>
      </w:r>
      <w:r w:rsidRPr="004179EB">
        <w:rPr>
          <w:bCs/>
          <w:spacing w:val="-2"/>
        </w:rPr>
        <w:t>檀波羅蜜有種種相，此中佛何以但說五相</w:t>
      </w:r>
      <w:bookmarkStart w:id="488" w:name="0395a14"/>
      <w:bookmarkEnd w:id="487"/>
      <w:r w:rsidR="00FF0496" w:rsidRPr="004179EB">
        <w:rPr>
          <w:rFonts w:hint="eastAsia"/>
          <w:bCs/>
          <w:spacing w:val="-2"/>
        </w:rPr>
        <w:t>，</w:t>
      </w:r>
      <w:r w:rsidRPr="004179EB">
        <w:rPr>
          <w:bCs/>
          <w:spacing w:val="-2"/>
        </w:rPr>
        <w:t>所謂</w:t>
      </w:r>
      <w:r w:rsidRPr="004179EB">
        <w:rPr>
          <w:rFonts w:hint="eastAsia"/>
          <w:bCs/>
          <w:spacing w:val="-2"/>
        </w:rPr>
        <w:t>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1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  <w:spacing w:val="-2"/>
        </w:rPr>
        <w:t>用薩婆若相應心</w:t>
      </w:r>
      <w:r w:rsidRPr="004179EB">
        <w:rPr>
          <w:rFonts w:hint="eastAsia"/>
          <w:bCs/>
          <w:spacing w:val="-2"/>
        </w:rPr>
        <w:t>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2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</w:rPr>
        <w:t>捨內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外物，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是福共</w:t>
      </w:r>
      <w:bookmarkStart w:id="489" w:name="0395a15"/>
      <w:bookmarkEnd w:id="488"/>
      <w:r w:rsidRPr="004179EB">
        <w:rPr>
          <w:bCs/>
        </w:rPr>
        <w:t>一切眾生，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迴向阿耨多羅三藐三菩提，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用無</w:t>
      </w:r>
      <w:bookmarkStart w:id="490" w:name="0395a16"/>
      <w:bookmarkEnd w:id="489"/>
      <w:r w:rsidRPr="004179EB">
        <w:rPr>
          <w:bCs/>
        </w:rPr>
        <w:t>所得故</w:t>
      </w:r>
      <w:r w:rsidRPr="004179EB">
        <w:rPr>
          <w:rFonts w:hint="eastAsia"/>
          <w:bCs/>
        </w:rPr>
        <w:t>」？</w:t>
      </w:r>
      <w:r w:rsidRPr="004179EB">
        <w:rPr>
          <w:bCs/>
        </w:rPr>
        <w:t>何以不說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大慈</w:t>
      </w:r>
      <w:bookmarkEnd w:id="490"/>
      <w:r w:rsidRPr="004179EB">
        <w:rPr>
          <w:bCs/>
        </w:rPr>
        <w:t>悲心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</w:t>
      </w:r>
      <w:bookmarkStart w:id="491" w:name="0395a17"/>
      <w:r w:rsidRPr="004179EB">
        <w:rPr>
          <w:bCs/>
        </w:rPr>
        <w:t>神通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布施</w:t>
      </w:r>
      <w:r w:rsidRPr="004179EB">
        <w:rPr>
          <w:rFonts w:hint="eastAsia"/>
          <w:bCs/>
        </w:rPr>
        <w:t>」</w:t>
      </w:r>
      <w:r w:rsidRPr="004179EB">
        <w:rPr>
          <w:bCs/>
        </w:rPr>
        <w:t>等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答曰：是五種相中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攝一切布施</w:t>
      </w:r>
      <w:bookmarkStart w:id="492" w:name="0395a18"/>
      <w:bookmarkEnd w:id="491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DFKai-SB" w:eastAsia="DFKai-SB" w:hAnsi="DFKai-SB"/>
          <w:bCs/>
        </w:rPr>
        <w:t>相應薩婆若心布施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者，此緣佛道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依佛道</w:t>
      </w:r>
      <w:bookmarkStart w:id="493" w:name="0395a19"/>
      <w:bookmarkEnd w:id="492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DFKai-SB" w:eastAsia="DFKai-SB" w:hAnsi="DFKai-SB"/>
          <w:bCs/>
        </w:rPr>
        <w:t>捨內外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者，則捨一切諸煩惱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DFKai-SB" w:eastAsia="DFKai-SB" w:hAnsi="DFKai-SB"/>
          <w:bCs/>
        </w:rPr>
        <w:t>共眾生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者，則</w:t>
      </w:r>
      <w:bookmarkStart w:id="494" w:name="0395a20"/>
      <w:bookmarkEnd w:id="493"/>
      <w:r w:rsidRPr="004179EB">
        <w:rPr>
          <w:bCs/>
        </w:rPr>
        <w:t>是大悲心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rFonts w:hint="eastAsia"/>
          <w:bCs/>
        </w:rPr>
        <w:t>「</w:t>
      </w:r>
      <w:r w:rsidR="00B83C98">
        <w:rPr>
          <w:rFonts w:hint="eastAsia"/>
          <w:bCs/>
        </w:rPr>
        <w:t>^</w:t>
      </w:r>
      <w:r w:rsidRPr="004179EB">
        <w:rPr>
          <w:rFonts w:ascii="DFKai-SB" w:eastAsia="DFKai-SB" w:hAnsi="DFKai-SB"/>
          <w:bCs/>
        </w:rPr>
        <w:t>迴向</w:t>
      </w:r>
      <w:r w:rsidR="00B83C98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者，以此布施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但求佛道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</w:t>
      </w:r>
      <w:bookmarkStart w:id="495" w:name="0395a21"/>
      <w:bookmarkEnd w:id="494"/>
      <w:r w:rsidRPr="004179EB">
        <w:rPr>
          <w:bCs/>
        </w:rPr>
        <w:t>求餘報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 w:rsidRPr="004179EB">
        <w:rPr>
          <w:vertAlign w:val="superscript"/>
        </w:rPr>
        <w:lastRenderedPageBreak/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DA41AD">
        <w:rPr>
          <w:rFonts w:hint="eastAsia"/>
          <w:bCs/>
          <w:spacing w:val="2"/>
        </w:rPr>
        <w:t>「</w:t>
      </w:r>
      <w:r w:rsidR="00B83C98">
        <w:rPr>
          <w:kern w:val="0"/>
        </w:rPr>
        <w:t>^</w:t>
      </w:r>
      <w:r w:rsidRPr="00DA41AD">
        <w:rPr>
          <w:rFonts w:ascii="DFKai-SB" w:eastAsia="DFKai-SB" w:hAnsi="DFKai-SB"/>
          <w:bCs/>
          <w:spacing w:val="2"/>
        </w:rPr>
        <w:t>用無所得故</w:t>
      </w:r>
      <w:r w:rsidR="00B83C98">
        <w:rPr>
          <w:kern w:val="0"/>
        </w:rPr>
        <w:t>^^</w:t>
      </w:r>
      <w:r w:rsidRPr="00DA41AD">
        <w:rPr>
          <w:rFonts w:hint="eastAsia"/>
          <w:bCs/>
          <w:spacing w:val="2"/>
        </w:rPr>
        <w:t>」</w:t>
      </w:r>
      <w:r w:rsidRPr="00DA41AD">
        <w:rPr>
          <w:bCs/>
          <w:spacing w:val="2"/>
        </w:rPr>
        <w:t>者，得諸法實相般若</w:t>
      </w:r>
      <w:bookmarkStart w:id="496" w:name="0395a22"/>
      <w:bookmarkEnd w:id="495"/>
      <w:r w:rsidRPr="00DA41AD">
        <w:rPr>
          <w:bCs/>
          <w:spacing w:val="2"/>
        </w:rPr>
        <w:t>波羅蜜氣分故</w:t>
      </w:r>
      <w:r w:rsidRPr="00DA41AD">
        <w:rPr>
          <w:rFonts w:hint="eastAsia"/>
          <w:bCs/>
          <w:spacing w:val="2"/>
        </w:rPr>
        <w:t>，</w:t>
      </w:r>
      <w:r w:rsidRPr="00DA41AD">
        <w:rPr>
          <w:bCs/>
          <w:spacing w:val="2"/>
        </w:rPr>
        <w:t>檀波羅蜜非誑非</w:t>
      </w:r>
      <w:r w:rsidRPr="00DA41AD">
        <w:rPr>
          <w:bCs/>
        </w:rPr>
        <w:t>倒</w:t>
      </w:r>
      <w:r w:rsidRPr="00DA41AD">
        <w:rPr>
          <w:rFonts w:hint="eastAsia"/>
          <w:bCs/>
        </w:rPr>
        <w:t>，</w:t>
      </w:r>
      <w:r w:rsidRPr="004179EB">
        <w:rPr>
          <w:bCs/>
        </w:rPr>
        <w:t>亦無</w:t>
      </w:r>
      <w:bookmarkStart w:id="497" w:name="0395a23"/>
      <w:bookmarkEnd w:id="496"/>
      <w:r w:rsidRPr="004179EB">
        <w:rPr>
          <w:bCs/>
        </w:rPr>
        <w:t>窮盡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、後四相為顯初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義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說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則不須五種相，但說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</w:t>
      </w:r>
      <w:bookmarkStart w:id="498" w:name="0395a24"/>
      <w:bookmarkEnd w:id="497"/>
      <w:r w:rsidRPr="004179EB">
        <w:rPr>
          <w:bCs/>
        </w:rPr>
        <w:t>婆若相應心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則足</w:t>
      </w:r>
      <w:r w:rsidRPr="004179EB">
        <w:rPr>
          <w:rFonts w:hint="eastAsia"/>
          <w:bCs/>
        </w:rPr>
        <w:t>！</w:t>
      </w:r>
    </w:p>
    <w:p w:rsidR="008303C4" w:rsidRPr="00DA41AD" w:rsidRDefault="00876303" w:rsidP="00E25650">
      <w:pPr>
        <w:keepLines/>
        <w:spacing w:line="356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`1325`</w:t>
      </w:r>
      <w:r w:rsidR="008303C4" w:rsidRPr="004179EB">
        <w:rPr>
          <w:bCs/>
        </w:rPr>
        <w:t>答曰：</w:t>
      </w:r>
      <w:r w:rsidR="008303C4" w:rsidRPr="00DA41AD">
        <w:rPr>
          <w:bCs/>
          <w:spacing w:val="2"/>
        </w:rPr>
        <w:t>此事可爾</w:t>
      </w:r>
      <w:r w:rsidR="008303C4" w:rsidRPr="00DA41AD">
        <w:rPr>
          <w:rFonts w:hint="eastAsia"/>
          <w:bCs/>
          <w:spacing w:val="2"/>
        </w:rPr>
        <w:t>！</w:t>
      </w:r>
      <w:r w:rsidR="008303C4" w:rsidRPr="00DA41AD">
        <w:rPr>
          <w:bCs/>
          <w:spacing w:val="2"/>
        </w:rPr>
        <w:t>但以眾</w:t>
      </w:r>
      <w:bookmarkStart w:id="499" w:name="0395a25"/>
      <w:bookmarkEnd w:id="498"/>
      <w:r w:rsidR="008303C4" w:rsidRPr="00DA41AD">
        <w:rPr>
          <w:bCs/>
          <w:spacing w:val="2"/>
        </w:rPr>
        <w:t>生不知云何應薩婆若心布施義故，是故</w:t>
      </w:r>
      <w:bookmarkStart w:id="500" w:name="0395a26"/>
      <w:bookmarkEnd w:id="499"/>
      <w:r w:rsidR="008303C4" w:rsidRPr="00DA41AD">
        <w:rPr>
          <w:bCs/>
          <w:spacing w:val="2"/>
        </w:rPr>
        <w:t>以四事分別其</w:t>
      </w:r>
      <w:r w:rsidR="008303C4" w:rsidRPr="00DA41AD">
        <w:rPr>
          <w:bCs/>
        </w:rPr>
        <w:t>義</w:t>
      </w:r>
      <w:r w:rsidR="008303C4" w:rsidRPr="00DA41AD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、釋五相</w:t>
      </w:r>
    </w:p>
    <w:p w:rsidR="008303C4" w:rsidRPr="004179EB" w:rsidRDefault="00AA6F23" w:rsidP="00E25650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rFonts w:hAnsi="PMingLiU"/>
          <w:b/>
          <w:bCs/>
          <w:sz w:val="20"/>
          <w:szCs w:val="20"/>
          <w:bdr w:val="single" w:sz="4" w:space="0" w:color="auto"/>
        </w:rPr>
        <w:t>釋「應薩婆若心」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  <w:sz w:val="20"/>
          <w:szCs w:val="20"/>
        </w:rPr>
        <w:t>「</w:t>
      </w:r>
      <w:r w:rsidR="006F7DCA">
        <w:rPr>
          <w:kern w:val="0"/>
        </w:rPr>
        <w:t>^</w:t>
      </w:r>
      <w:r w:rsidRPr="004179EB">
        <w:rPr>
          <w:rFonts w:eastAsia="DFKai-SB"/>
          <w:bCs/>
        </w:rPr>
        <w:t>應薩婆若心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者，以菩</w:t>
      </w:r>
      <w:bookmarkStart w:id="501" w:name="0395a27"/>
      <w:bookmarkEnd w:id="500"/>
      <w:r w:rsidRPr="004179EB">
        <w:rPr>
          <w:bCs/>
        </w:rPr>
        <w:t>薩心求佛薩婆若，作緣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作念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繫心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持是布</w:t>
      </w:r>
      <w:bookmarkStart w:id="502" w:name="0395a28"/>
      <w:bookmarkEnd w:id="501"/>
      <w:r w:rsidRPr="004179EB">
        <w:rPr>
          <w:bCs/>
        </w:rPr>
        <w:t>施，欲得薩婆若果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不求</w:t>
      </w:r>
      <w:bookmarkEnd w:id="502"/>
      <w:r w:rsidRPr="004179EB">
        <w:rPr>
          <w:bCs/>
        </w:rPr>
        <w:t>今世因緣名聞恩</w:t>
      </w:r>
      <w:bookmarkStart w:id="503" w:name="0395a29"/>
      <w:r w:rsidRPr="004179EB">
        <w:rPr>
          <w:bCs/>
        </w:rPr>
        <w:t>分等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亦不求後世轉輪聖王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天王富貴處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為</w:t>
      </w:r>
      <w:bookmarkStart w:id="504" w:name="0395b01"/>
      <w:bookmarkEnd w:id="503"/>
      <w:r w:rsidRPr="004179EB">
        <w:rPr>
          <w:rFonts w:eastAsia="DFKai-SB"/>
          <w:bCs/>
          <w:sz w:val="22"/>
          <w:szCs w:val="22"/>
        </w:rPr>
        <w:t>（</w:t>
      </w:r>
      <w:r w:rsidRPr="004179EB">
        <w:rPr>
          <w:rFonts w:eastAsia="DFKai-SB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DFKai-SB" w:hint="eastAsia"/>
          <w:bCs/>
          <w:sz w:val="22"/>
          <w:szCs w:val="22"/>
          <w:shd w:val="pct15" w:color="auto" w:fill="FFFFFF"/>
        </w:rPr>
        <w:t>5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bCs/>
        </w:rPr>
        <w:t>度眾生故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不求涅槃，但欲具一切智等諸</w:t>
      </w:r>
      <w:bookmarkStart w:id="505" w:name="0395b02"/>
      <w:bookmarkEnd w:id="504"/>
      <w:r w:rsidRPr="004179EB">
        <w:rPr>
          <w:bCs/>
        </w:rPr>
        <w:t>佛法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為盡一切眾生苦故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應薩婆若</w:t>
      </w:r>
      <w:bookmarkStart w:id="506" w:name="0395b03"/>
      <w:bookmarkEnd w:id="505"/>
      <w:r w:rsidRPr="004179EB">
        <w:rPr>
          <w:bCs/>
        </w:rPr>
        <w:t>心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E43594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8303C4" w:rsidRPr="004179EB">
        <w:rPr>
          <w:rFonts w:hAnsi="PMingLiU"/>
          <w:b/>
          <w:bCs/>
          <w:sz w:val="20"/>
          <w:szCs w:val="20"/>
          <w:bdr w:val="single" w:sz="4" w:space="0" w:color="auto"/>
        </w:rPr>
        <w:t>釋「內外物」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DFKai-SB"/>
          <w:bCs/>
        </w:rPr>
        <w:t>內外物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DFKai-SB" w:eastAsia="DFKai-SB" w:hAnsi="DFKai-SB" w:hint="eastAsia"/>
          <w:bCs/>
        </w:rPr>
        <w:t>內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腦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骨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肉等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難捨故</w:t>
      </w:r>
      <w:bookmarkStart w:id="507" w:name="0395b04"/>
      <w:bookmarkEnd w:id="506"/>
      <w:r w:rsidRPr="004179EB">
        <w:rPr>
          <w:bCs/>
        </w:rPr>
        <w:t>在初說</w:t>
      </w:r>
      <w:r w:rsidRPr="004179EB">
        <w:rPr>
          <w:rFonts w:hint="eastAsia"/>
          <w:bCs/>
        </w:rPr>
        <w:t>；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DFKai-SB" w:eastAsia="DFKai-SB" w:hAnsi="DFKai-SB"/>
          <w:bCs/>
        </w:rPr>
        <w:t>外物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國土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子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七寶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飲食等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共一切眾生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DFKai-SB"/>
          <w:bCs/>
        </w:rPr>
        <w:t>共一切眾生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bookmarkStart w:id="508" w:name="0395b05"/>
      <w:bookmarkEnd w:id="507"/>
      <w:r w:rsidRPr="004179EB">
        <w:rPr>
          <w:bCs/>
        </w:rPr>
        <w:t>者，是布施福德果報，與一切眾生</w:t>
      </w:r>
      <w:bookmarkStart w:id="509" w:name="0395b06"/>
      <w:bookmarkEnd w:id="508"/>
      <w:r w:rsidRPr="004179EB">
        <w:rPr>
          <w:bCs/>
        </w:rPr>
        <w:t>共用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</w:t>
      </w:r>
      <w:bookmarkEnd w:id="509"/>
      <w:r w:rsidRPr="004179EB">
        <w:rPr>
          <w:bCs/>
        </w:rPr>
        <w:t>如大家種穀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與人共食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菩薩福德</w:t>
      </w:r>
      <w:bookmarkStart w:id="510" w:name="0395b07"/>
      <w:r w:rsidRPr="004179EB">
        <w:rPr>
          <w:bCs/>
        </w:rPr>
        <w:t>果報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一切眾生皆來依附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譬如好</w:t>
      </w:r>
      <w:r w:rsidRPr="004179EB">
        <w:rPr>
          <w:rFonts w:eastAsia="宋体"/>
          <w:bCs/>
        </w:rPr>
        <w:t>菓</w:t>
      </w:r>
      <w:r w:rsidRPr="004179EB">
        <w:rPr>
          <w:bCs/>
        </w:rPr>
        <w:t>樹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眾鳥</w:t>
      </w:r>
      <w:bookmarkStart w:id="511" w:name="0395b08"/>
      <w:bookmarkEnd w:id="510"/>
      <w:r w:rsidRPr="004179EB">
        <w:rPr>
          <w:bCs/>
        </w:rPr>
        <w:t>歸集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迴向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DFKai-SB"/>
          <w:bCs/>
        </w:rPr>
        <w:t>迴向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者，是福德邊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不求餘報，但求阿</w:t>
      </w:r>
      <w:bookmarkStart w:id="512" w:name="0395b09"/>
      <w:bookmarkEnd w:id="511"/>
      <w:r w:rsidRPr="004179EB">
        <w:rPr>
          <w:bCs/>
        </w:rPr>
        <w:t>耨多羅三藐三菩提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ascii="PMingLiU" w:hAnsi="PMingLiU" w:cs="PMingLiU" w:hint="eastAsia"/>
          <w:b/>
          <w:bCs/>
          <w:sz w:val="20"/>
          <w:szCs w:val="20"/>
          <w:bdr w:val="single" w:sz="4" w:space="0" w:color="auto"/>
        </w:rPr>
        <w:t>※ 因論生論：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應薩婆若心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」與「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迴向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」有何異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先言應薩婆若心，</w:t>
      </w:r>
      <w:bookmarkStart w:id="513" w:name="0395b10"/>
      <w:bookmarkEnd w:id="512"/>
      <w:r w:rsidRPr="004179EB">
        <w:rPr>
          <w:bCs/>
        </w:rPr>
        <w:t>後言迴向，有何等異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答曰：</w:t>
      </w:r>
      <w:r w:rsidRPr="004179EB">
        <w:rPr>
          <w:b/>
          <w:bCs/>
        </w:rPr>
        <w:t>應薩婆若心</w:t>
      </w:r>
      <w:r w:rsidRPr="004179EB">
        <w:rPr>
          <w:bCs/>
        </w:rPr>
        <w:t>為</w:t>
      </w:r>
      <w:bookmarkStart w:id="514" w:name="0395b11"/>
      <w:bookmarkEnd w:id="513"/>
      <w:r w:rsidRPr="004179EB">
        <w:rPr>
          <w:bCs/>
        </w:rPr>
        <w:t>起</w:t>
      </w:r>
      <w:bookmarkEnd w:id="514"/>
      <w:r w:rsidRPr="004179EB">
        <w:rPr>
          <w:bCs/>
        </w:rPr>
        <w:t>諸</w:t>
      </w:r>
      <w:r w:rsidRPr="004179EB">
        <w:rPr>
          <w:b/>
          <w:bCs/>
        </w:rPr>
        <w:t>福德因緣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迴向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</w:t>
      </w:r>
      <w:r w:rsidRPr="004179EB">
        <w:rPr>
          <w:rFonts w:hint="eastAsia"/>
          <w:bCs/>
        </w:rPr>
        <w:t>，</w:t>
      </w:r>
      <w:r w:rsidRPr="004179EB">
        <w:rPr>
          <w:b/>
          <w:bCs/>
        </w:rPr>
        <w:t>但求</w:t>
      </w:r>
      <w:bookmarkStart w:id="515" w:name="0395b12"/>
      <w:r w:rsidRPr="004179EB">
        <w:rPr>
          <w:b/>
          <w:bCs/>
        </w:rPr>
        <w:t>佛道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56" w:lineRule="exact"/>
        <w:ind w:leftChars="700" w:left="1680"/>
        <w:jc w:val="both"/>
        <w:rPr>
          <w:bCs/>
        </w:rPr>
      </w:pPr>
      <w:r w:rsidRPr="004179EB">
        <w:rPr>
          <w:bCs/>
        </w:rPr>
        <w:t>復次，</w:t>
      </w:r>
      <w:r w:rsidRPr="004179EB">
        <w:rPr>
          <w:b/>
          <w:bCs/>
        </w:rPr>
        <w:t>薩婆若相應心</w:t>
      </w:r>
      <w:r w:rsidRPr="004179EB">
        <w:rPr>
          <w:bCs/>
        </w:rPr>
        <w:t>為應阿耨多羅三</w:t>
      </w:r>
      <w:bookmarkStart w:id="516" w:name="0395b13"/>
      <w:bookmarkEnd w:id="515"/>
      <w:r w:rsidRPr="004179EB">
        <w:rPr>
          <w:bCs/>
        </w:rPr>
        <w:t>藐三菩提故施</w:t>
      </w:r>
      <w:r w:rsidR="009E2774" w:rsidRPr="004179EB">
        <w:rPr>
          <w:rFonts w:hint="eastAsia"/>
          <w:bCs/>
        </w:rPr>
        <w:t>，</w:t>
      </w:r>
      <w:r w:rsidRPr="004179EB">
        <w:rPr>
          <w:bCs/>
        </w:rPr>
        <w:t>如先義說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薩婆若為主，一</w:t>
      </w:r>
      <w:bookmarkStart w:id="517" w:name="0395b14"/>
      <w:bookmarkEnd w:id="516"/>
      <w:r w:rsidRPr="004179EB">
        <w:rPr>
          <w:bCs/>
        </w:rPr>
        <w:t>切功德皆為薩婆若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22"/>
      </w:r>
    </w:p>
    <w:p w:rsidR="008303C4" w:rsidRPr="004179EB" w:rsidRDefault="008303C4" w:rsidP="00E25650">
      <w:pPr>
        <w:spacing w:line="356" w:lineRule="exact"/>
        <w:ind w:leftChars="700" w:left="1680"/>
        <w:jc w:val="both"/>
        <w:rPr>
          <w:bCs/>
        </w:rPr>
      </w:pPr>
      <w:r w:rsidRPr="004179EB">
        <w:rPr>
          <w:bCs/>
        </w:rPr>
        <w:t>讚佛智慧有二種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18" w:name="0395b15"/>
      <w:bookmarkEnd w:id="517"/>
      <w:r w:rsidRPr="004179EB">
        <w:rPr>
          <w:rFonts w:hint="eastAsia"/>
          <w:bCs/>
        </w:rPr>
        <w:t>、</w:t>
      </w:r>
      <w:r w:rsidRPr="004179EB">
        <w:rPr>
          <w:bCs/>
        </w:rPr>
        <w:t>無上正智名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阿耨多羅三藐三菩提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</w:t>
      </w:r>
      <w:bookmarkStart w:id="519" w:name="0395b16"/>
      <w:bookmarkEnd w:id="518"/>
      <w:r w:rsidRPr="004179EB">
        <w:rPr>
          <w:bCs/>
        </w:rPr>
        <w:t>切種智名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薩婆若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3"/>
      </w:r>
    </w:p>
    <w:p w:rsidR="008303C4" w:rsidRPr="004179EB" w:rsidRDefault="00AA6F23" w:rsidP="00E43594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用無所得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DFKai-SB"/>
          <w:bCs/>
        </w:rPr>
        <w:t>用無所得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者，以般若波</w:t>
      </w:r>
      <w:bookmarkStart w:id="520" w:name="0395b17"/>
      <w:bookmarkEnd w:id="519"/>
      <w:r w:rsidRPr="004179EB">
        <w:rPr>
          <w:bCs/>
        </w:rPr>
        <w:t>羅蜜心布施，順諸法實相而不虛誑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bCs/>
        </w:rPr>
        <w:t>如是</w:t>
      </w:r>
      <w:bookmarkStart w:id="521" w:name="0395b18"/>
      <w:bookmarkEnd w:id="520"/>
      <w:r w:rsidRPr="004179EB">
        <w:rPr>
          <w:bCs/>
        </w:rPr>
        <w:t>等說檀波羅蜜義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）釋「尸羅波羅蜜」</w:t>
      </w:r>
    </w:p>
    <w:p w:rsidR="008303C4" w:rsidRPr="004179EB" w:rsidRDefault="00AA6F23" w:rsidP="00E25650">
      <w:pPr>
        <w:spacing w:line="356" w:lineRule="exact"/>
        <w:ind w:leftChars="300" w:left="720"/>
        <w:jc w:val="both"/>
        <w:rPr>
          <w:rFonts w:eastAsia="DFKai-SB"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尸羅波羅蜜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應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總一切戒法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，何以唯說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十善道</w:t>
      </w:r>
      <w:r w:rsidR="008303C4" w:rsidRPr="004179EB">
        <w:rPr>
          <w:rStyle w:val="a3"/>
          <w:bCs/>
          <w:szCs w:val="20"/>
        </w:rPr>
        <w:footnoteReference w:id="124"/>
      </w:r>
    </w:p>
    <w:p w:rsidR="008303C4" w:rsidRPr="004179EB" w:rsidRDefault="00876303" w:rsidP="00E25650">
      <w:pPr>
        <w:spacing w:line="380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`1326`</w:t>
      </w:r>
      <w:r w:rsidR="008303C4" w:rsidRPr="004179EB">
        <w:rPr>
          <w:bCs/>
        </w:rPr>
        <w:t>問曰</w:t>
      </w:r>
      <w:r w:rsidR="008303C4" w:rsidRPr="004179EB">
        <w:rPr>
          <w:rFonts w:hint="eastAsia"/>
          <w:bCs/>
        </w:rPr>
        <w:t>：</w:t>
      </w:r>
      <w:r w:rsidR="008303C4" w:rsidRPr="004179EB">
        <w:rPr>
          <w:bCs/>
        </w:rPr>
        <w:t>尸羅波羅蜜則總一</w:t>
      </w:r>
      <w:bookmarkStart w:id="522" w:name="0395b19"/>
      <w:bookmarkEnd w:id="521"/>
      <w:r w:rsidR="008303C4" w:rsidRPr="004179EB">
        <w:rPr>
          <w:bCs/>
        </w:rPr>
        <w:t>切戒法，譬如大海總攝眾流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所謂不飲酒</w:t>
      </w:r>
      <w:r w:rsidR="008303C4" w:rsidRPr="004179EB">
        <w:rPr>
          <w:rFonts w:hint="eastAsia"/>
          <w:bCs/>
        </w:rPr>
        <w:t>、</w:t>
      </w:r>
      <w:bookmarkStart w:id="523" w:name="0395b20"/>
      <w:bookmarkEnd w:id="522"/>
      <w:r w:rsidR="008303C4" w:rsidRPr="004179EB">
        <w:rPr>
          <w:bCs/>
        </w:rPr>
        <w:t>不過中食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不杖加眾生等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是事十善中不攝，</w:t>
      </w:r>
      <w:bookmarkStart w:id="524" w:name="0395b21"/>
      <w:bookmarkEnd w:id="523"/>
      <w:r w:rsidR="008303C4" w:rsidRPr="004179EB">
        <w:rPr>
          <w:bCs/>
        </w:rPr>
        <w:t>何以但說十善</w:t>
      </w:r>
      <w:r w:rsidR="008303C4"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AA6F23" w:rsidP="00E25650">
      <w:pPr>
        <w:spacing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）十善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是總相戒，十善道攝一切戒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佛總相說六波羅蜜</w:t>
      </w:r>
      <w:bookmarkStart w:id="525" w:name="0395b22"/>
      <w:bookmarkEnd w:id="524"/>
      <w:r w:rsidRPr="004179EB">
        <w:rPr>
          <w:rFonts w:hint="eastAsia"/>
          <w:bCs/>
        </w:rPr>
        <w:t>，</w:t>
      </w:r>
      <w:r w:rsidRPr="004179EB">
        <w:rPr>
          <w:bCs/>
        </w:rPr>
        <w:t>十善為總相戒，別相有無量戒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不飲酒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不過</w:t>
      </w:r>
      <w:bookmarkStart w:id="526" w:name="0395b23"/>
      <w:bookmarkEnd w:id="525"/>
      <w:r w:rsidRPr="004179EB">
        <w:rPr>
          <w:bCs/>
        </w:rPr>
        <w:t>中食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入不貪中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杖不加眾生等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入不瞋中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餘</w:t>
      </w:r>
      <w:bookmarkEnd w:id="526"/>
      <w:r w:rsidRPr="004179EB">
        <w:rPr>
          <w:bCs/>
        </w:rPr>
        <w:t>道隨義相從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戒名身業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口業，七善道所攝</w:t>
      </w:r>
      <w:bookmarkStart w:id="527" w:name="0395b25"/>
      <w:r w:rsidRPr="004179EB">
        <w:rPr>
          <w:rFonts w:hint="eastAsia"/>
          <w:bCs/>
        </w:rPr>
        <w:t>。</w:t>
      </w:r>
      <w:r w:rsidRPr="004179EB">
        <w:rPr>
          <w:bCs/>
        </w:rPr>
        <w:t>十善道及初後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如發心欲殺，是時作方便</w:t>
      </w:r>
      <w:bookmarkStart w:id="528" w:name="0395b26"/>
      <w:bookmarkEnd w:id="527"/>
      <w:r w:rsidRPr="004179EB">
        <w:rPr>
          <w:rFonts w:hint="eastAsia"/>
          <w:bCs/>
        </w:rPr>
        <w:t>──</w:t>
      </w:r>
      <w:r w:rsidRPr="004179EB">
        <w:rPr>
          <w:bCs/>
        </w:rPr>
        <w:t>惡口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鞭打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斫刺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乃至垂死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皆屬於初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死</w:t>
      </w:r>
      <w:bookmarkStart w:id="529" w:name="0395b27"/>
      <w:bookmarkEnd w:id="528"/>
      <w:r w:rsidRPr="004179EB">
        <w:rPr>
          <w:bCs/>
        </w:rPr>
        <w:t>後剝皮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食噉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割截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歡喜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奪命是本體</w:t>
      </w:r>
      <w:bookmarkStart w:id="530" w:name="0395b28"/>
      <w:bookmarkEnd w:id="529"/>
      <w:r w:rsidRPr="004179EB">
        <w:rPr>
          <w:rFonts w:hint="eastAsia"/>
          <w:bCs/>
        </w:rPr>
        <w:t>──</w:t>
      </w:r>
      <w:r w:rsidRPr="004179EB">
        <w:rPr>
          <w:bCs/>
        </w:rPr>
        <w:t>此三事和合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總名殺不善</w:t>
      </w:r>
      <w:bookmarkEnd w:id="530"/>
      <w:r w:rsidRPr="004179EB">
        <w:rPr>
          <w:bCs/>
        </w:rPr>
        <w:t>道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5"/>
      </w:r>
      <w:r w:rsidRPr="004179EB">
        <w:rPr>
          <w:bCs/>
        </w:rPr>
        <w:t>以是故知說</w:t>
      </w:r>
      <w:bookmarkStart w:id="531" w:name="0395b29"/>
      <w:r w:rsidRPr="004179EB">
        <w:rPr>
          <w:bCs/>
        </w:rPr>
        <w:t>十善道則攝一切戒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）十善道是戒根本、舊戒；餘戒是客，是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AA6F23" w:rsidP="00E25650">
      <w:pPr>
        <w:spacing w:line="38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、十善道為根本，餘戒為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復次，是菩薩生慈悲</w:t>
      </w:r>
      <w:bookmarkStart w:id="532" w:name="0395c01"/>
      <w:bookmarkEnd w:id="531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5"/>
          <w:attr w:name="UnitName" w:val="C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DFKai-SB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bCs/>
        </w:rPr>
        <w:t>心，發阿耨多羅三藐三菩提，布施利益眾</w:t>
      </w:r>
      <w:bookmarkStart w:id="533" w:name="0395c02"/>
      <w:bookmarkEnd w:id="532"/>
      <w:r w:rsidRPr="004179EB">
        <w:rPr>
          <w:bCs/>
        </w:rPr>
        <w:t>生，隨其所須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皆給與之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持戒不惱眾生，不</w:t>
      </w:r>
      <w:bookmarkStart w:id="534" w:name="0395c03"/>
      <w:bookmarkEnd w:id="533"/>
      <w:r w:rsidRPr="004179EB">
        <w:rPr>
          <w:bCs/>
        </w:rPr>
        <w:t>加諸苦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常施無畏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十善業道為根本，餘者</w:t>
      </w:r>
      <w:bookmarkStart w:id="535" w:name="0395c04"/>
      <w:bookmarkEnd w:id="534"/>
      <w:r w:rsidRPr="004179EB">
        <w:rPr>
          <w:bCs/>
        </w:rPr>
        <w:t>是不惱眾生遠因緣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6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戒律為今世取涅槃</w:t>
      </w:r>
      <w:bookmarkStart w:id="536" w:name="0395c05"/>
      <w:bookmarkEnd w:id="535"/>
      <w:r w:rsidRPr="004179EB">
        <w:rPr>
          <w:bCs/>
        </w:rPr>
        <w:t>故，婬欲雖不惱眾生，心繫縛故為大罪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37" w:name="0395c06"/>
      <w:bookmarkEnd w:id="536"/>
      <w:r w:rsidRPr="004179EB">
        <w:rPr>
          <w:bCs/>
        </w:rPr>
        <w:t>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戒律中婬欲為初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白衣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不殺戒在前</w:t>
      </w:r>
      <w:bookmarkStart w:id="538" w:name="0395c07"/>
      <w:bookmarkEnd w:id="537"/>
      <w:r w:rsidRPr="004179EB">
        <w:rPr>
          <w:rFonts w:hint="eastAsia"/>
          <w:bCs/>
        </w:rPr>
        <w:t>，</w:t>
      </w:r>
      <w:r w:rsidRPr="004179EB">
        <w:rPr>
          <w:bCs/>
        </w:rPr>
        <w:t>為求福德故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7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菩薩不求今世涅槃，於無量</w:t>
      </w:r>
      <w:bookmarkStart w:id="539" w:name="0395c08"/>
      <w:bookmarkEnd w:id="538"/>
      <w:r w:rsidRPr="004179EB">
        <w:rPr>
          <w:bCs/>
        </w:rPr>
        <w:t>世中往</w:t>
      </w:r>
      <w:bookmarkEnd w:id="539"/>
      <w:r w:rsidRPr="004179EB">
        <w:rPr>
          <w:bCs/>
        </w:rPr>
        <w:t>返生死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修諸功德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8"/>
      </w:r>
    </w:p>
    <w:p w:rsidR="008303C4" w:rsidRPr="004179EB" w:rsidRDefault="00AA6F23" w:rsidP="00E43594">
      <w:pPr>
        <w:keepNext/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`1327`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、十善道為舊戒，有佛無佛常有；餘戒為客，唯佛出惡世、有因緣制定方有</w:t>
      </w:r>
    </w:p>
    <w:p w:rsidR="008303C4" w:rsidRPr="004179EB" w:rsidRDefault="008303C4" w:rsidP="0005430D">
      <w:pPr>
        <w:keepNext/>
        <w:spacing w:line="370" w:lineRule="exact"/>
        <w:ind w:leftChars="400" w:left="96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Style w:val="a3"/>
          <w:bCs/>
        </w:rPr>
        <w:footnoteReference w:id="129"/>
      </w:r>
      <w:r w:rsidRPr="004179EB">
        <w:rPr>
          <w:bCs/>
        </w:rPr>
        <w:t>為舊</w:t>
      </w:r>
      <w:bookmarkStart w:id="540" w:name="0395c09"/>
      <w:r w:rsidRPr="004179EB">
        <w:rPr>
          <w:bCs/>
        </w:rPr>
        <w:t>戒，餘律</w:t>
      </w:r>
      <w:bookmarkEnd w:id="540"/>
      <w:r w:rsidRPr="004179EB">
        <w:rPr>
          <w:bCs/>
        </w:rPr>
        <w:t>儀為客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0"/>
      </w:r>
    </w:p>
    <w:p w:rsidR="008303C4" w:rsidRPr="004179EB" w:rsidRDefault="008303C4" w:rsidP="00E43594">
      <w:pPr>
        <w:spacing w:beforeLines="20" w:before="72" w:line="370" w:lineRule="exact"/>
        <w:ind w:leftChars="400" w:left="960"/>
        <w:jc w:val="both"/>
        <w:rPr>
          <w:bCs/>
        </w:rPr>
      </w:pPr>
      <w:r w:rsidRPr="00946300">
        <w:rPr>
          <w:bCs/>
          <w:spacing w:val="-6"/>
        </w:rPr>
        <w:t>復次，若佛出好世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則無此</w:t>
      </w:r>
      <w:bookmarkStart w:id="541" w:name="0395c10"/>
      <w:r w:rsidRPr="00946300">
        <w:rPr>
          <w:bCs/>
          <w:spacing w:val="-6"/>
        </w:rPr>
        <w:t>戒律</w:t>
      </w:r>
      <w:r w:rsidRPr="00946300">
        <w:rPr>
          <w:rFonts w:hint="eastAsia"/>
          <w:bCs/>
          <w:spacing w:val="-6"/>
        </w:rPr>
        <w:t>；</w:t>
      </w:r>
      <w:r w:rsidRPr="00946300">
        <w:rPr>
          <w:bCs/>
          <w:spacing w:val="-6"/>
        </w:rPr>
        <w:t>如釋迦文佛，雖在惡世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十二年中亦</w:t>
      </w:r>
      <w:bookmarkStart w:id="542" w:name="0395c11"/>
      <w:bookmarkEnd w:id="541"/>
      <w:r w:rsidRPr="00946300">
        <w:rPr>
          <w:bCs/>
          <w:spacing w:val="-6"/>
        </w:rPr>
        <w:t>無此戒</w:t>
      </w:r>
      <w:r w:rsidR="007F1610" w:rsidRPr="00946300">
        <w:rPr>
          <w:rFonts w:hint="eastAsia"/>
          <w:bCs/>
          <w:spacing w:val="-6"/>
        </w:rPr>
        <w:t>，</w:t>
      </w:r>
      <w:r w:rsidRPr="00946300">
        <w:rPr>
          <w:rStyle w:val="a3"/>
          <w:bCs/>
          <w:spacing w:val="-6"/>
        </w:rPr>
        <w:footnoteReference w:id="131"/>
      </w:r>
      <w:r w:rsidRPr="004179EB">
        <w:rPr>
          <w:bCs/>
        </w:rPr>
        <w:t>以是故知是客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400" w:left="960"/>
        <w:jc w:val="both"/>
        <w:rPr>
          <w:bCs/>
        </w:rPr>
      </w:pPr>
      <w:r w:rsidRPr="004179EB">
        <w:rPr>
          <w:bCs/>
        </w:rPr>
        <w:t>復次，有二種戒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有</w:t>
      </w:r>
      <w:bookmarkStart w:id="543" w:name="0395c12"/>
      <w:bookmarkEnd w:id="542"/>
      <w:r w:rsidRPr="004179EB">
        <w:rPr>
          <w:bCs/>
        </w:rPr>
        <w:t>佛時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或無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十善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無佛常有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2"/>
      </w:r>
    </w:p>
    <w:p w:rsidR="008303C4" w:rsidRPr="004179EB" w:rsidRDefault="00AA6F23" w:rsidP="00E43594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）十善屬性戒，犯十善戒，雖</w:t>
      </w:r>
      <w:r w:rsidR="008303C4" w:rsidRPr="004179EB">
        <w:rPr>
          <w:b/>
          <w:sz w:val="20"/>
          <w:szCs w:val="20"/>
          <w:bdr w:val="single" w:sz="4" w:space="0" w:color="auto"/>
        </w:rPr>
        <w:t>懺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悔而罪不除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復次，戒</w:t>
      </w:r>
      <w:bookmarkStart w:id="544" w:name="0395c13"/>
      <w:bookmarkEnd w:id="543"/>
      <w:r w:rsidRPr="004179EB">
        <w:rPr>
          <w:bCs/>
        </w:rPr>
        <w:t>律中戒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雖復</w:t>
      </w:r>
      <w:bookmarkEnd w:id="544"/>
      <w:r w:rsidRPr="004179EB">
        <w:rPr>
          <w:bCs/>
        </w:rPr>
        <w:t>細微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懺則清淨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犯十善戒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</w:t>
      </w:r>
      <w:bookmarkStart w:id="545" w:name="0395c14"/>
      <w:r w:rsidRPr="004179EB">
        <w:rPr>
          <w:bCs/>
        </w:rPr>
        <w:t>復懺悔，三惡道罪不除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如比丘殺畜生，雖</w:t>
      </w:r>
      <w:bookmarkStart w:id="546" w:name="0395c15"/>
      <w:bookmarkEnd w:id="545"/>
      <w:r w:rsidRPr="004179EB">
        <w:rPr>
          <w:bCs/>
        </w:rPr>
        <w:t>復得悔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罪報猶不除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3"/>
      </w:r>
    </w:p>
    <w:p w:rsidR="008303C4" w:rsidRPr="004179EB" w:rsidRDefault="00AA6F23" w:rsidP="00E43594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lastRenderedPageBreak/>
        <w:t>$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303C4" w:rsidRPr="004179EB">
        <w:rPr>
          <w:b/>
          <w:sz w:val="20"/>
          <w:szCs w:val="20"/>
          <w:bdr w:val="single" w:sz="4" w:space="0" w:color="auto"/>
        </w:rPr>
        <w:t>結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如是等種種因緣故，</w:t>
      </w:r>
      <w:bookmarkStart w:id="547" w:name="0395c16"/>
      <w:bookmarkEnd w:id="546"/>
      <w:r w:rsidRPr="004179EB">
        <w:rPr>
          <w:bCs/>
        </w:rPr>
        <w:t>但說十善業道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自行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十善，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亦教他人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，七事是戒，三為守護，名為尸羅波羅蜜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亦自行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亦教他人，名為尸</w:t>
      </w:r>
      <w:bookmarkStart w:id="548" w:name="0395c17"/>
      <w:bookmarkEnd w:id="547"/>
      <w:r w:rsidRPr="004179EB">
        <w:rPr>
          <w:bCs/>
        </w:rPr>
        <w:t>羅波羅蜜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七事是戒，三為守</w:t>
      </w:r>
      <w:bookmarkEnd w:id="548"/>
      <w:r w:rsidRPr="004179EB">
        <w:rPr>
          <w:bCs/>
        </w:rPr>
        <w:t>護故，</w:t>
      </w:r>
      <w:bookmarkStart w:id="549" w:name="0395c18"/>
      <w:r w:rsidRPr="004179EB">
        <w:rPr>
          <w:bCs/>
        </w:rPr>
        <w:t>通名為尸羅波羅蜜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keepNext/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`1328`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餘波羅蜜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餘波羅蜜亦如是，隨</w:t>
      </w:r>
      <w:bookmarkStart w:id="550" w:name="0395c19"/>
      <w:bookmarkEnd w:id="549"/>
      <w:r w:rsidRPr="004179EB">
        <w:rPr>
          <w:bCs/>
        </w:rPr>
        <w:t>義分別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中六波羅蜜論</w:t>
      </w:r>
      <w:bookmarkEnd w:id="550"/>
      <w:r w:rsidRPr="004179EB">
        <w:rPr>
          <w:bCs/>
        </w:rPr>
        <w:t>議</w:t>
      </w:r>
      <w:r w:rsidRPr="004179EB">
        <w:rPr>
          <w:rStyle w:val="a3"/>
          <w:bCs/>
        </w:rPr>
        <w:footnoteReference w:id="134"/>
      </w:r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5"/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、釋「用無所得故」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551" w:name="0395c20"/>
      <w:r w:rsidRPr="004179EB">
        <w:rPr>
          <w:bCs/>
        </w:rPr>
        <w:t>經名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》</w:t>
      </w:r>
      <w:r w:rsidRPr="004179EB">
        <w:rPr>
          <w:bCs/>
        </w:rPr>
        <w:t>，般若波羅蜜名捨離相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52" w:name="0395c21"/>
      <w:bookmarkEnd w:id="551"/>
      <w:r w:rsidRPr="004179EB">
        <w:rPr>
          <w:bCs/>
        </w:rPr>
        <w:t>是故，一切法中皆用無所得故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若用</w:t>
      </w:r>
      <w:bookmarkStart w:id="553" w:name="0395c22"/>
      <w:bookmarkEnd w:id="552"/>
      <w:r w:rsidRPr="004179EB">
        <w:rPr>
          <w:bCs/>
        </w:rPr>
        <w:t>有所得集諸善法猶尚為難，何況用無所</w:t>
      </w:r>
      <w:bookmarkStart w:id="554" w:name="0395c23"/>
      <w:bookmarkEnd w:id="553"/>
      <w:r w:rsidRPr="004179EB">
        <w:rPr>
          <w:bCs/>
        </w:rPr>
        <w:t>得</w:t>
      </w:r>
      <w:r w:rsidRPr="004179EB">
        <w:rPr>
          <w:rFonts w:hint="eastAsia"/>
          <w:bCs/>
        </w:rPr>
        <w:t>！</w:t>
      </w:r>
    </w:p>
    <w:p w:rsidR="008303C4" w:rsidRPr="004179EB" w:rsidRDefault="008303C4" w:rsidP="00E25650">
      <w:pPr>
        <w:spacing w:line="370" w:lineRule="exact"/>
        <w:ind w:leftChars="200" w:left="1200" w:hangingChars="300" w:hanging="720"/>
        <w:jc w:val="both"/>
        <w:rPr>
          <w:bCs/>
          <w:u w:val="single"/>
        </w:rPr>
      </w:pPr>
      <w:r w:rsidRPr="004179EB">
        <w:rPr>
          <w:bCs/>
        </w:rPr>
        <w:t>答曰：</w:t>
      </w:r>
      <w:r w:rsidRPr="004179EB">
        <w:rPr>
          <w:rStyle w:val="a3"/>
          <w:bCs/>
        </w:rPr>
        <w:footnoteReference w:id="136"/>
      </w:r>
      <w:r w:rsidRPr="004179EB">
        <w:rPr>
          <w:b/>
          <w:bCs/>
        </w:rPr>
        <w:t>若得是無所得智慧，是時能妨善</w:t>
      </w:r>
      <w:bookmarkStart w:id="555" w:name="0395c24"/>
      <w:bookmarkEnd w:id="554"/>
      <w:r w:rsidRPr="004179EB">
        <w:rPr>
          <w:b/>
          <w:bCs/>
        </w:rPr>
        <w:t>行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或生邪疑</w:t>
      </w:r>
      <w:r w:rsidRPr="004179EB">
        <w:rPr>
          <w:rFonts w:hint="eastAsia"/>
          <w:b/>
          <w:bCs/>
        </w:rPr>
        <w:t>；</w:t>
      </w:r>
      <w:r w:rsidRPr="004179EB">
        <w:rPr>
          <w:b/>
          <w:bCs/>
        </w:rPr>
        <w:t>若不得是無所得智慧，是時</w:t>
      </w:r>
      <w:bookmarkStart w:id="556" w:name="0395c25"/>
      <w:bookmarkEnd w:id="555"/>
      <w:r w:rsidRPr="004179EB">
        <w:rPr>
          <w:b/>
          <w:bCs/>
        </w:rPr>
        <w:t>無所妨，亦不生邪疑</w:t>
      </w:r>
      <w:r w:rsidRPr="004179EB">
        <w:rPr>
          <w:rFonts w:hint="eastAsia"/>
          <w:b/>
          <w:bCs/>
        </w:rPr>
        <w:t>！</w:t>
      </w:r>
      <w:bookmarkStart w:id="557" w:name="0395c27"/>
      <w:bookmarkEnd w:id="556"/>
    </w:p>
    <w:p w:rsidR="008303C4" w:rsidRPr="004179EB" w:rsidRDefault="008303C4" w:rsidP="00E43594">
      <w:pPr>
        <w:spacing w:beforeLines="20" w:before="72" w:line="370" w:lineRule="exact"/>
        <w:ind w:leftChars="500" w:left="1200"/>
        <w:jc w:val="both"/>
        <w:rPr>
          <w:bCs/>
        </w:rPr>
      </w:pPr>
      <w:r w:rsidRPr="004179EB">
        <w:rPr>
          <w:bCs/>
        </w:rPr>
        <w:t>佛亦不稱著心取相</w:t>
      </w:r>
      <w:bookmarkStart w:id="558" w:name="0395c26"/>
      <w:r w:rsidRPr="004179EB">
        <w:rPr>
          <w:bCs/>
        </w:rPr>
        <w:t>行諸善道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虛誑住世間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終歸於盡</w:t>
      </w:r>
      <w:bookmarkEnd w:id="558"/>
      <w:r w:rsidRPr="004179EB">
        <w:rPr>
          <w:rFonts w:hint="eastAsia"/>
          <w:bCs/>
        </w:rPr>
        <w:t>。</w:t>
      </w:r>
      <w:r w:rsidRPr="004179EB">
        <w:rPr>
          <w:bCs/>
        </w:rPr>
        <w:t>若著心修善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破者則易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若著空生悔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還失</w:t>
      </w:r>
      <w:bookmarkStart w:id="559" w:name="0395c28"/>
      <w:bookmarkEnd w:id="557"/>
      <w:r w:rsidRPr="004179EB">
        <w:rPr>
          <w:bCs/>
        </w:rPr>
        <w:t>是道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譬如火起草中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得水則滅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若水中生</w:t>
      </w:r>
      <w:bookmarkStart w:id="560" w:name="0395c29"/>
      <w:bookmarkEnd w:id="559"/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則無物能滅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初習行著心取相菩薩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修福</w:t>
      </w:r>
      <w:bookmarkStart w:id="561" w:name="0396a01"/>
      <w:bookmarkEnd w:id="560"/>
      <w:r w:rsidRPr="004179EB">
        <w:rPr>
          <w:rFonts w:eastAsia="DFKai-SB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a"/>
        </w:smartTagPr>
        <w:r w:rsidRPr="004179EB">
          <w:rPr>
            <w:rFonts w:eastAsia="DFKai-SB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DFKai-SB" w:hint="eastAsia"/>
            <w:bCs/>
            <w:sz w:val="22"/>
            <w:szCs w:val="22"/>
            <w:shd w:val="pct15" w:color="auto" w:fill="FFFFFF"/>
          </w:rPr>
          <w:t>6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bCs/>
        </w:rPr>
        <w:t>德，如草生火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易可得滅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若體得實相菩</w:t>
      </w:r>
      <w:bookmarkStart w:id="562" w:name="0396a02"/>
      <w:bookmarkEnd w:id="561"/>
      <w:r w:rsidRPr="004179EB">
        <w:rPr>
          <w:bCs/>
        </w:rPr>
        <w:t>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以大悲心行眾行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難可得破，如水中</w:t>
      </w:r>
      <w:bookmarkEnd w:id="562"/>
      <w:r w:rsidRPr="004179EB">
        <w:rPr>
          <w:bCs/>
        </w:rPr>
        <w:t>生</w:t>
      </w:r>
      <w:r w:rsidRPr="004179EB">
        <w:rPr>
          <w:rStyle w:val="a3"/>
          <w:bCs/>
        </w:rPr>
        <w:footnoteReference w:id="137"/>
      </w:r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無能滅者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以是故，雖用無所得心</w:t>
      </w:r>
      <w:bookmarkStart w:id="563" w:name="0396a04"/>
      <w:r w:rsidRPr="004179EB">
        <w:rPr>
          <w:bCs/>
        </w:rPr>
        <w:t>行眾行，心亦不弱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不生疑悔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是名略說六</w:t>
      </w:r>
      <w:bookmarkStart w:id="564" w:name="0396a05"/>
      <w:bookmarkEnd w:id="563"/>
      <w:r w:rsidRPr="004179EB">
        <w:rPr>
          <w:bCs/>
        </w:rPr>
        <w:t>波羅蜜義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廣說如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中，一一波羅蜜皆具</w:t>
      </w:r>
      <w:bookmarkStart w:id="565" w:name="0396a06"/>
      <w:bookmarkEnd w:id="564"/>
      <w:r w:rsidRPr="004179EB">
        <w:rPr>
          <w:bCs/>
        </w:rPr>
        <w:t>足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8"/>
      </w:r>
    </w:p>
    <w:p w:rsidR="008303C4" w:rsidRPr="004179EB" w:rsidRDefault="00AA6F23" w:rsidP="00E4359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（二）十八空、四空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是摩訶衍</w:t>
      </w:r>
    </w:p>
    <w:p w:rsidR="008303C4" w:rsidRPr="004179EB" w:rsidRDefault="00AA6F23" w:rsidP="00E25650">
      <w:pPr>
        <w:spacing w:line="37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十八空</w:t>
      </w:r>
      <w:r w:rsidR="008303C4" w:rsidRPr="004179EB">
        <w:rPr>
          <w:rStyle w:val="a3"/>
          <w:bCs/>
          <w:szCs w:val="18"/>
        </w:rPr>
        <w:footnoteReference w:id="139"/>
      </w:r>
    </w:p>
    <w:p w:rsidR="008303C4" w:rsidRPr="004179EB" w:rsidRDefault="00AA6F23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）十八空義如初品中說</w:t>
      </w:r>
    </w:p>
    <w:p w:rsidR="008303C4" w:rsidRPr="004179EB" w:rsidRDefault="006F7DCA" w:rsidP="00E25650">
      <w:pPr>
        <w:spacing w:line="370" w:lineRule="exact"/>
        <w:ind w:leftChars="250" w:left="600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rFonts w:ascii="DFKai-SB" w:eastAsia="DFKai-SB" w:hAnsi="DFKai-SB"/>
          <w:bCs/>
        </w:rPr>
        <w:t>十八空</w:t>
      </w:r>
      <w:r>
        <w:rPr>
          <w:kern w:val="0"/>
        </w:rPr>
        <w:t>^^</w:t>
      </w:r>
      <w:r w:rsidR="008303C4" w:rsidRPr="004179EB">
        <w:rPr>
          <w:bCs/>
        </w:rPr>
        <w:t>者，六波羅蜜中說般若波羅蜜義</w:t>
      </w:r>
      <w:bookmarkStart w:id="566" w:name="0396a07"/>
      <w:bookmarkEnd w:id="565"/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不著諸法</w:t>
      </w:r>
      <w:r w:rsidR="008303C4" w:rsidRPr="004179EB">
        <w:rPr>
          <w:rFonts w:hint="eastAsia"/>
          <w:bCs/>
        </w:rPr>
        <w:t>。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以十八空故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十八空</w:t>
      </w:r>
      <w:bookmarkStart w:id="567" w:name="0396a08"/>
      <w:bookmarkEnd w:id="566"/>
      <w:r w:rsidRPr="004179EB">
        <w:rPr>
          <w:bCs/>
        </w:rPr>
        <w:t>論議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中，佛告舍利弗</w:t>
      </w:r>
      <w:r w:rsidRPr="004179EB">
        <w:rPr>
          <w:rFonts w:hint="eastAsia"/>
          <w:bCs/>
        </w:rPr>
        <w:t>：「</w:t>
      </w:r>
      <w:r w:rsidR="006F7DCA">
        <w:rPr>
          <w:kern w:val="0"/>
        </w:rPr>
        <w:t>^</w:t>
      </w:r>
      <w:r w:rsidRPr="004179EB">
        <w:rPr>
          <w:rFonts w:eastAsia="DFKai-SB"/>
          <w:bCs/>
        </w:rPr>
        <w:t>菩薩摩訶薩欲</w:t>
      </w:r>
      <w:bookmarkStart w:id="568" w:name="0396a09"/>
      <w:bookmarkEnd w:id="567"/>
      <w:r w:rsidRPr="004179EB">
        <w:rPr>
          <w:rFonts w:eastAsia="DFKai-SB"/>
          <w:bCs/>
        </w:rPr>
        <w:t>住十八空，當學般若波羅蜜</w:t>
      </w:r>
      <w:r w:rsidRPr="004179EB">
        <w:rPr>
          <w:rFonts w:eastAsia="DFKai-SB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0"/>
      </w:r>
      <w:r w:rsidRPr="004179EB">
        <w:rPr>
          <w:bCs/>
        </w:rPr>
        <w:t>彼義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應此中</w:t>
      </w:r>
      <w:bookmarkStart w:id="569" w:name="0396a10"/>
      <w:bookmarkEnd w:id="568"/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非常非滅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內空等後皆言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DFKai-SB"/>
          <w:bCs/>
        </w:rPr>
        <w:t>非常非滅</w:t>
      </w:r>
      <w:bookmarkStart w:id="570" w:name="0396a11"/>
      <w:bookmarkEnd w:id="569"/>
      <w:r w:rsidRPr="004179EB">
        <w:rPr>
          <w:rFonts w:eastAsia="DFKai-SB"/>
          <w:bCs/>
        </w:rPr>
        <w:t>故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此義云何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lastRenderedPageBreak/>
        <w:t>答曰：若人不習此空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必墮</w:t>
      </w:r>
      <w:bookmarkStart w:id="571" w:name="0396a12"/>
      <w:bookmarkEnd w:id="570"/>
      <w:r w:rsidRPr="004179EB">
        <w:rPr>
          <w:bCs/>
        </w:rPr>
        <w:t>二邊，若常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550" w:left="1320"/>
        <w:jc w:val="both"/>
        <w:rPr>
          <w:bCs/>
        </w:rPr>
      </w:pPr>
      <w:r w:rsidRPr="004179EB">
        <w:rPr>
          <w:b/>
          <w:bCs/>
        </w:rPr>
        <w:t>若諸法實有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則無</w:t>
      </w:r>
      <w:bookmarkStart w:id="572" w:name="0396a13"/>
      <w:bookmarkEnd w:id="571"/>
      <w:r w:rsidRPr="004179EB">
        <w:rPr>
          <w:b/>
          <w:bCs/>
        </w:rPr>
        <w:t>滅義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墮常中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如人出一舍入一舍，眼雖</w:t>
      </w:r>
      <w:bookmarkStart w:id="573" w:name="0396a14"/>
      <w:bookmarkEnd w:id="572"/>
      <w:r w:rsidRPr="004179EB">
        <w:rPr>
          <w:bCs/>
        </w:rPr>
        <w:t>不見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不名為無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諸法亦爾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從未來世入</w:t>
      </w:r>
      <w:bookmarkStart w:id="574" w:name="0396a15"/>
      <w:bookmarkEnd w:id="573"/>
      <w:r w:rsidRPr="004179EB">
        <w:rPr>
          <w:bCs/>
        </w:rPr>
        <w:t>現在世，現在世入過去世，如是則不滅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550" w:left="1320"/>
        <w:jc w:val="both"/>
        <w:rPr>
          <w:bCs/>
          <w:sz w:val="16"/>
          <w:szCs w:val="16"/>
        </w:rPr>
      </w:pPr>
      <w:r w:rsidRPr="004179EB">
        <w:rPr>
          <w:bCs/>
        </w:rPr>
        <w:t>行</w:t>
      </w:r>
      <w:bookmarkStart w:id="575" w:name="0396a16"/>
      <w:bookmarkEnd w:id="574"/>
      <w:r w:rsidRPr="004179EB">
        <w:rPr>
          <w:bCs/>
        </w:rPr>
        <w:t>者以有為患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用空破有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心復貴空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著於</w:t>
      </w:r>
      <w:bookmarkStart w:id="576" w:name="0396a17"/>
      <w:bookmarkEnd w:id="575"/>
      <w:r w:rsidRPr="004179EB">
        <w:rPr>
          <w:b/>
          <w:bCs/>
        </w:rPr>
        <w:t>空者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則墮斷滅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550" w:left="1320"/>
        <w:jc w:val="both"/>
        <w:rPr>
          <w:bCs/>
        </w:rPr>
      </w:pPr>
      <w:r w:rsidRPr="004179EB">
        <w:rPr>
          <w:bCs/>
        </w:rPr>
        <w:t>以是故，行是空以破有，</w:t>
      </w:r>
      <w:bookmarkStart w:id="577" w:name="0396a18"/>
      <w:bookmarkEnd w:id="576"/>
      <w:r w:rsidRPr="004179EB">
        <w:rPr>
          <w:bCs/>
        </w:rPr>
        <w:t>亦不著空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41"/>
      </w:r>
      <w:r w:rsidRPr="004179EB">
        <w:rPr>
          <w:bCs/>
        </w:rPr>
        <w:t>離是二邊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以中道行是十八空</w:t>
      </w:r>
      <w:bookmarkStart w:id="578" w:name="0396a19"/>
      <w:bookmarkEnd w:id="577"/>
      <w:r w:rsidRPr="004179EB">
        <w:rPr>
          <w:rFonts w:hint="eastAsia"/>
          <w:bCs/>
        </w:rPr>
        <w:t>，</w:t>
      </w:r>
      <w:r w:rsidRPr="004179EB">
        <w:rPr>
          <w:bCs/>
        </w:rPr>
        <w:t>以</w:t>
      </w:r>
      <w:r w:rsidR="00876303">
        <w:rPr>
          <w:rFonts w:hint="eastAsia"/>
          <w:bCs/>
        </w:rPr>
        <w:t>`1</w:t>
      </w:r>
      <w:bookmarkStart w:id="579" w:name="_GoBack"/>
      <w:bookmarkEnd w:id="579"/>
      <w:r w:rsidR="00876303">
        <w:rPr>
          <w:rFonts w:hint="eastAsia"/>
          <w:bCs/>
        </w:rPr>
        <w:t>329`</w:t>
      </w:r>
      <w:r w:rsidRPr="004179EB">
        <w:rPr>
          <w:bCs/>
        </w:rPr>
        <w:t>大悲心為度眾生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是故十八空後皆言</w:t>
      </w:r>
      <w:bookmarkStart w:id="580" w:name="0396a20"/>
      <w:bookmarkEnd w:id="578"/>
      <w:r w:rsidRPr="004179EB">
        <w:rPr>
          <w:rFonts w:hint="eastAsia"/>
          <w:bCs/>
        </w:rPr>
        <w:t>「</w:t>
      </w:r>
      <w:r w:rsidRPr="004179EB">
        <w:rPr>
          <w:bCs/>
        </w:rPr>
        <w:t>非常非滅</w:t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2"/>
      </w:r>
      <w:r w:rsidRPr="004179EB">
        <w:rPr>
          <w:bCs/>
        </w:rPr>
        <w:t>，是名摩訶衍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550" w:left="1320"/>
        <w:jc w:val="both"/>
        <w:rPr>
          <w:bCs/>
          <w:szCs w:val="20"/>
          <w:bdr w:val="single" w:sz="4" w:space="0" w:color="auto"/>
        </w:rPr>
      </w:pPr>
      <w:r w:rsidRPr="004179EB">
        <w:rPr>
          <w:bCs/>
        </w:rPr>
        <w:t>若異此者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則是戲論</w:t>
      </w:r>
      <w:bookmarkStart w:id="581" w:name="0396a21"/>
      <w:bookmarkEnd w:id="580"/>
      <w:r w:rsidRPr="004179EB">
        <w:rPr>
          <w:bCs/>
        </w:rPr>
        <w:t>狂人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於佛法中空無所得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如人於珍寶聚</w:t>
      </w:r>
      <w:bookmarkStart w:id="582" w:name="0396a22"/>
      <w:bookmarkEnd w:id="581"/>
      <w:r w:rsidRPr="004179EB">
        <w:rPr>
          <w:bCs/>
        </w:rPr>
        <w:t>中取水精珠，眼見雖好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價無所直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四空</w:t>
      </w:r>
    </w:p>
    <w:p w:rsidR="008303C4" w:rsidRPr="004179EB" w:rsidRDefault="00AA6F23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十八空已攝諸空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，何以更說四空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</w:t>
      </w:r>
      <w:bookmarkStart w:id="583" w:name="0396a23"/>
      <w:bookmarkEnd w:id="582"/>
      <w:r w:rsidRPr="004179EB">
        <w:rPr>
          <w:bCs/>
        </w:rPr>
        <w:t>十八空已攝諸空，何以</w:t>
      </w:r>
      <w:bookmarkEnd w:id="583"/>
      <w:r w:rsidRPr="004179EB">
        <w:rPr>
          <w:bCs/>
        </w:rPr>
        <w:t>更說四空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答曰：十</w:t>
      </w:r>
      <w:bookmarkStart w:id="584" w:name="0396a24"/>
      <w:r w:rsidRPr="004179EB">
        <w:rPr>
          <w:bCs/>
        </w:rPr>
        <w:t>八空中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現空盡攝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諸佛有二種說法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或初</w:t>
      </w:r>
      <w:bookmarkEnd w:id="584"/>
      <w:r w:rsidRPr="004179EB">
        <w:rPr>
          <w:bCs/>
        </w:rPr>
        <w:t>略</w:t>
      </w:r>
      <w:bookmarkStart w:id="585" w:name="0396a25"/>
      <w:r w:rsidRPr="004179EB">
        <w:rPr>
          <w:bCs/>
        </w:rPr>
        <w:t>後廣，或初廣後略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初略後廣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為解義故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</w:t>
      </w:r>
      <w:bookmarkStart w:id="586" w:name="0396a26"/>
      <w:bookmarkEnd w:id="585"/>
      <w:r w:rsidRPr="004179EB">
        <w:rPr>
          <w:bCs/>
        </w:rPr>
        <w:t>廣後略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</w:t>
      </w:r>
      <w:bookmarkEnd w:id="586"/>
      <w:r w:rsidRPr="004179EB">
        <w:rPr>
          <w:bCs/>
        </w:rPr>
        <w:t>易持故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或為後會眾生略說其</w:t>
      </w:r>
      <w:bookmarkStart w:id="587" w:name="0396a27"/>
      <w:r w:rsidRPr="004179EB">
        <w:rPr>
          <w:bCs/>
        </w:rPr>
        <w:t>要，或以偈頌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今佛前廣說十八空，後略說</w:t>
      </w:r>
      <w:bookmarkStart w:id="588" w:name="0396a28"/>
      <w:bookmarkEnd w:id="587"/>
      <w:r w:rsidRPr="004179EB">
        <w:rPr>
          <w:bCs/>
        </w:rPr>
        <w:t>四空</w:t>
      </w:r>
      <w:r w:rsidRPr="004179EB">
        <w:rPr>
          <w:rStyle w:val="a3"/>
          <w:bCs/>
        </w:rPr>
        <w:footnoteReference w:id="143"/>
      </w:r>
      <w:r w:rsidRPr="004179EB">
        <w:rPr>
          <w:bCs/>
        </w:rPr>
        <w:t>相</w:t>
      </w:r>
      <w:r w:rsidRPr="004179EB">
        <w:rPr>
          <w:rFonts w:hint="eastAsia"/>
          <w:bCs/>
        </w:rPr>
        <w:t>。</w:t>
      </w:r>
    </w:p>
    <w:p w:rsidR="008303C4" w:rsidRPr="004179EB" w:rsidRDefault="00AA6F23" w:rsidP="00E43594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）釋「四空」</w:t>
      </w:r>
    </w:p>
    <w:p w:rsidR="008303C4" w:rsidRPr="004179EB" w:rsidRDefault="00AA6F23" w:rsidP="00E25650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法法相空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DFKai-SB" w:eastAsia="DFKai-SB" w:hAnsi="DFKai-SB"/>
          <w:bCs/>
        </w:rPr>
        <w:t>法法相空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一切法中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法相不可得</w:t>
      </w:r>
      <w:bookmarkStart w:id="589" w:name="0396a29"/>
      <w:bookmarkEnd w:id="588"/>
      <w:r w:rsidRPr="004179EB">
        <w:rPr>
          <w:rFonts w:hint="eastAsia"/>
          <w:bCs/>
        </w:rPr>
        <w:t>；</w:t>
      </w:r>
      <w:r w:rsidRPr="004179EB">
        <w:rPr>
          <w:bCs/>
        </w:rPr>
        <w:t>如色中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色相不可得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復次，法中不生法故，名</w:t>
      </w:r>
      <w:bookmarkStart w:id="590" w:name="0396b01"/>
      <w:bookmarkEnd w:id="589"/>
      <w:r w:rsidRPr="004179EB">
        <w:rPr>
          <w:rFonts w:eastAsia="DFKai-SB"/>
          <w:bCs/>
          <w:sz w:val="22"/>
          <w:szCs w:val="22"/>
        </w:rPr>
        <w:t>（</w:t>
      </w:r>
      <w:r w:rsidRPr="004179EB">
        <w:rPr>
          <w:rFonts w:eastAsia="DFKai-SB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DFKai-SB" w:hint="eastAsia"/>
          <w:bCs/>
          <w:sz w:val="22"/>
          <w:szCs w:val="22"/>
          <w:shd w:val="pct15" w:color="auto" w:fill="FFFFFF"/>
        </w:rPr>
        <w:t>6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DFKai-SB"/>
          <w:bCs/>
          <w:sz w:val="22"/>
          <w:szCs w:val="22"/>
        </w:rPr>
        <w:t>）</w:t>
      </w:r>
      <w:r w:rsidRPr="004179EB">
        <w:rPr>
          <w:bCs/>
        </w:rPr>
        <w:t>為</w:t>
      </w: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eastAsia="DFKai-SB"/>
          <w:bCs/>
        </w:rPr>
        <w:t>法法空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」。</w:t>
      </w:r>
    </w:p>
    <w:p w:rsidR="008303C4" w:rsidRPr="004179EB" w:rsidRDefault="00AA6F23" w:rsidP="00E43594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無法無法空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DFKai-SB" w:eastAsia="DFKai-SB" w:hAnsi="DFKai-SB"/>
          <w:bCs/>
        </w:rPr>
        <w:t>無法無法空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無法</w:t>
      </w:r>
      <w:bookmarkStart w:id="591" w:name="0396b02"/>
      <w:bookmarkEnd w:id="590"/>
      <w:r w:rsidRPr="004179EB">
        <w:rPr>
          <w:rFonts w:hint="eastAsia"/>
          <w:bCs/>
        </w:rPr>
        <w:t>」。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相不可得故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4"/>
      </w:r>
    </w:p>
    <w:p w:rsidR="008303C4" w:rsidRPr="004179EB" w:rsidRDefault="008303C4" w:rsidP="00E43594">
      <w:pPr>
        <w:spacing w:beforeLines="20" w:before="72"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佛以三相說無</w:t>
      </w:r>
      <w:bookmarkStart w:id="592" w:name="0396b03"/>
      <w:bookmarkEnd w:id="591"/>
      <w:r w:rsidRPr="004179EB">
        <w:rPr>
          <w:bCs/>
        </w:rPr>
        <w:t>為法，云何言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無相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不然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破生故言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</w:t>
      </w:r>
      <w:bookmarkStart w:id="593" w:name="0396b04"/>
      <w:bookmarkEnd w:id="592"/>
      <w:r w:rsidRPr="004179EB">
        <w:rPr>
          <w:bCs/>
        </w:rPr>
        <w:t>生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，破住故言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無住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，破滅故言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無滅</w:t>
      </w:r>
      <w:r w:rsidRPr="004179EB">
        <w:rPr>
          <w:rFonts w:hint="eastAsia"/>
          <w:bCs/>
        </w:rPr>
        <w:t>」──</w:t>
      </w:r>
      <w:r w:rsidRPr="004179EB">
        <w:rPr>
          <w:bCs/>
        </w:rPr>
        <w:t>皆從生</w:t>
      </w:r>
      <w:bookmarkStart w:id="594" w:name="0396b05"/>
      <w:bookmarkEnd w:id="593"/>
      <w:r w:rsidRPr="004179EB">
        <w:rPr>
          <w:rFonts w:hint="eastAsia"/>
          <w:bCs/>
        </w:rPr>
        <w:t>、</w:t>
      </w:r>
      <w:r w:rsidRPr="004179EB">
        <w:rPr>
          <w:bCs/>
        </w:rPr>
        <w:t>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滅邊有此名，更無別無生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無滅法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是名</w:t>
      </w:r>
      <w:bookmarkStart w:id="595" w:name="0396b06"/>
      <w:bookmarkEnd w:id="594"/>
      <w:r w:rsidRPr="004179EB">
        <w:rPr>
          <w:rFonts w:hint="eastAsia"/>
          <w:bCs/>
        </w:rPr>
        <w:t>「</w:t>
      </w:r>
      <w:r w:rsidRPr="004179EB">
        <w:rPr>
          <w:bCs/>
        </w:rPr>
        <w:t>無法無法空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如無為空中說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5"/>
      </w:r>
    </w:p>
    <w:p w:rsidR="008303C4" w:rsidRPr="004179EB" w:rsidRDefault="00AA6F23" w:rsidP="00E43594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自法自法空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DFKai-SB" w:eastAsia="DFKai-SB" w:hAnsi="DFKai-SB"/>
          <w:bCs/>
        </w:rPr>
        <w:t>自法自法</w:t>
      </w:r>
      <w:bookmarkStart w:id="596" w:name="0396b07"/>
      <w:bookmarkEnd w:id="595"/>
      <w:r w:rsidRPr="004179EB">
        <w:rPr>
          <w:rFonts w:ascii="DFKai-SB" w:eastAsia="DFKai-SB" w:hAnsi="DFKai-SB"/>
          <w:bCs/>
        </w:rPr>
        <w:t>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自法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名諸法自性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自性有二種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97" w:name="0396b08"/>
      <w:bookmarkEnd w:id="596"/>
      <w:r w:rsidRPr="004179EB">
        <w:rPr>
          <w:rFonts w:hint="eastAsia"/>
          <w:bCs/>
        </w:rPr>
        <w:t>、</w:t>
      </w:r>
      <w:r w:rsidRPr="004179EB">
        <w:rPr>
          <w:bCs/>
        </w:rPr>
        <w:t>如世間法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地堅性等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聖人知如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</w:t>
      </w:r>
      <w:bookmarkStart w:id="598" w:name="0396b09"/>
      <w:bookmarkEnd w:id="597"/>
      <w:r w:rsidRPr="004179EB">
        <w:rPr>
          <w:bCs/>
        </w:rPr>
        <w:t>際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6"/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lastRenderedPageBreak/>
        <w:t>此法空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不由</w:t>
      </w:r>
      <w:bookmarkEnd w:id="598"/>
      <w:r w:rsidRPr="004179EB">
        <w:rPr>
          <w:bCs/>
        </w:rPr>
        <w:t>智</w:t>
      </w:r>
      <w:r w:rsidRPr="004179EB">
        <w:rPr>
          <w:rStyle w:val="a3"/>
          <w:bCs/>
        </w:rPr>
        <w:footnoteReference w:id="147"/>
      </w:r>
      <w:r w:rsidRPr="004179EB">
        <w:rPr>
          <w:bCs/>
        </w:rPr>
        <w:t>見知故有</w:t>
      </w:r>
      <w:bookmarkStart w:id="599" w:name="0396b10"/>
      <w:r w:rsidRPr="004179EB">
        <w:rPr>
          <w:bCs/>
        </w:rPr>
        <w:t>二性空，如先說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8"/>
      </w:r>
    </w:p>
    <w:p w:rsidR="008303C4" w:rsidRPr="004179EB" w:rsidRDefault="00AA6F23" w:rsidP="00E43594">
      <w:pPr>
        <w:keepNext/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DFKai-SB" w:hint="eastAsia"/>
          <w:b/>
          <w:bCs/>
          <w:sz w:val="21"/>
          <w:szCs w:val="20"/>
          <w:bdr w:val="single" w:sz="4" w:space="0" w:color="auto"/>
        </w:rPr>
        <w:t>$</w:t>
      </w:r>
      <w:r w:rsidR="00876303">
        <w:rPr>
          <w:rFonts w:hint="eastAsia"/>
          <w:b/>
          <w:bCs/>
          <w:sz w:val="20"/>
          <w:szCs w:val="20"/>
          <w:bdr w:val="single" w:sz="4" w:space="0" w:color="auto"/>
        </w:rPr>
        <w:t>`1330`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他法他法空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無為法中</w:t>
      </w:r>
      <w:bookmarkStart w:id="600" w:name="0396b11"/>
      <w:bookmarkEnd w:id="599"/>
      <w:r w:rsidRPr="004179EB">
        <w:rPr>
          <w:bCs/>
        </w:rPr>
        <w:t>已攝，何以</w:t>
      </w:r>
      <w:bookmarkEnd w:id="600"/>
      <w:r w:rsidRPr="004179EB">
        <w:rPr>
          <w:bCs/>
        </w:rPr>
        <w:t>復更說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答曰：觀時分別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說五眾</w:t>
      </w:r>
      <w:bookmarkStart w:id="601" w:name="0396b12"/>
      <w:r w:rsidRPr="004179EB">
        <w:rPr>
          <w:bCs/>
        </w:rPr>
        <w:t>實相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又非空智慧觀故</w:t>
      </w:r>
      <w:bookmarkEnd w:id="601"/>
      <w:r w:rsidRPr="004179EB">
        <w:rPr>
          <w:bCs/>
        </w:rPr>
        <w:t>令空</w:t>
      </w:r>
      <w:bookmarkStart w:id="602" w:name="0396b13"/>
      <w:r w:rsidRPr="004179EB">
        <w:rPr>
          <w:rFonts w:hint="eastAsia"/>
          <w:bCs/>
        </w:rPr>
        <w:t>，</w:t>
      </w:r>
      <w:r w:rsidRPr="004179EB">
        <w:rPr>
          <w:bCs/>
        </w:rPr>
        <w:t>性自爾</w:t>
      </w:r>
      <w:r w:rsidRPr="004179EB">
        <w:rPr>
          <w:rFonts w:hint="eastAsia"/>
          <w:bCs/>
        </w:rPr>
        <w:t>。</w:t>
      </w:r>
    </w:p>
    <w:p w:rsidR="008303C4" w:rsidRPr="004179EB" w:rsidRDefault="008303C4" w:rsidP="00E43594">
      <w:pPr>
        <w:spacing w:beforeLines="20" w:before="72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是自法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為他法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此中</w:t>
      </w:r>
      <w:bookmarkStart w:id="603" w:name="0396b14"/>
      <w:bookmarkEnd w:id="602"/>
      <w:r w:rsidRPr="004179EB">
        <w:rPr>
          <w:bCs/>
        </w:rPr>
        <w:t>何以說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無佛常住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過是名</w:t>
      </w:r>
      <w:bookmarkStart w:id="604" w:name="0396b15"/>
      <w:bookmarkEnd w:id="603"/>
      <w:r w:rsidRPr="004179EB">
        <w:rPr>
          <w:bCs/>
        </w:rPr>
        <w:t>為</w:t>
      </w:r>
      <w:r w:rsidRPr="004179EB">
        <w:rPr>
          <w:rFonts w:ascii="DFKai-SB" w:eastAsia="DFKai-SB" w:hAnsi="DFKai-SB"/>
          <w:bCs/>
        </w:rPr>
        <w:t>他法空</w:t>
      </w:r>
      <w:r w:rsidRPr="004179EB">
        <w:rPr>
          <w:rFonts w:hint="eastAsia"/>
          <w:bCs/>
        </w:rPr>
        <w:t>」？</w:t>
      </w:r>
    </w:p>
    <w:p w:rsidR="00831870" w:rsidRPr="004179EB" w:rsidRDefault="008303C4" w:rsidP="00DC220F">
      <w:pPr>
        <w:ind w:leftChars="300" w:left="1440" w:hangingChars="300" w:hanging="720"/>
        <w:jc w:val="both"/>
      </w:pPr>
      <w:r w:rsidRPr="004179EB">
        <w:rPr>
          <w:bCs/>
        </w:rPr>
        <w:t>答曰：有人未善斷見結故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處處</w:t>
      </w:r>
      <w:bookmarkStart w:id="605" w:name="0396b16"/>
      <w:bookmarkEnd w:id="604"/>
      <w:r w:rsidRPr="004179EB">
        <w:rPr>
          <w:bCs/>
        </w:rPr>
        <w:t>生著</w:t>
      </w:r>
      <w:r w:rsidR="00F3412F" w:rsidRPr="004179EB">
        <w:rPr>
          <w:rFonts w:hint="eastAsia"/>
          <w:bCs/>
        </w:rPr>
        <w:t>。</w:t>
      </w:r>
      <w:r w:rsidRPr="004179EB">
        <w:rPr>
          <w:bCs/>
        </w:rPr>
        <w:t>是人聞是如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實際，謂</w:t>
      </w:r>
      <w:r w:rsidR="00F3412F" w:rsidRPr="004179EB">
        <w:rPr>
          <w:rFonts w:hint="eastAsia"/>
          <w:bCs/>
        </w:rPr>
        <w:t>「</w:t>
      </w:r>
      <w:r w:rsidRPr="004179EB">
        <w:rPr>
          <w:bCs/>
        </w:rPr>
        <w:t>過是已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</w:t>
      </w:r>
      <w:bookmarkStart w:id="606" w:name="0396b17"/>
      <w:bookmarkEnd w:id="605"/>
      <w:r w:rsidRPr="004179EB">
        <w:rPr>
          <w:bCs/>
        </w:rPr>
        <w:t>有餘法</w:t>
      </w:r>
      <w:r w:rsidR="00F3412F" w:rsidRPr="004179EB">
        <w:rPr>
          <w:rFonts w:hint="eastAsia"/>
          <w:bCs/>
        </w:rPr>
        <w:t>」；</w:t>
      </w:r>
      <w:r w:rsidRPr="004179EB">
        <w:rPr>
          <w:bCs/>
        </w:rPr>
        <w:t>以是故說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過如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實際亦空</w:t>
      </w:r>
      <w:bookmarkStart w:id="607" w:name="0396b18"/>
      <w:bookmarkEnd w:id="606"/>
      <w:r w:rsidRPr="004179EB">
        <w:rPr>
          <w:rFonts w:hint="eastAsia"/>
          <w:bCs/>
        </w:rPr>
        <w:t>」。</w:t>
      </w:r>
      <w:bookmarkEnd w:id="607"/>
    </w:p>
    <w:sectPr w:rsidR="00831870" w:rsidRPr="004179EB" w:rsidSect="00CF3DE0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418" w:right="1418" w:bottom="1418" w:left="1418" w:header="851" w:footer="992" w:gutter="0"/>
      <w:pgNumType w:start="130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46D" w:rsidRDefault="00B0346D" w:rsidP="008303C4">
      <w:r>
        <w:separator/>
      </w:r>
    </w:p>
  </w:endnote>
  <w:endnote w:type="continuationSeparator" w:id="0">
    <w:p w:rsidR="00B0346D" w:rsidRDefault="00B0346D" w:rsidP="0083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80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Default="00AD6BEE" w:rsidP="00CF3DE0">
        <w:pPr>
          <w:pStyle w:val="a9"/>
          <w:jc w:val="center"/>
        </w:pPr>
        <w:r>
          <w:fldChar w:fldCharType="begin"/>
        </w:r>
        <w:r w:rsidR="006F7DCA">
          <w:instrText xml:space="preserve"> PAGE   \* MERGEFORMAT </w:instrText>
        </w:r>
        <w:r>
          <w:fldChar w:fldCharType="separate"/>
        </w:r>
        <w:r w:rsidR="00E43594">
          <w:rPr>
            <w:noProof/>
          </w:rPr>
          <w:t>1330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3502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Pr="003B1927" w:rsidRDefault="00AD6BEE" w:rsidP="003B1927">
        <w:pPr>
          <w:pStyle w:val="a9"/>
          <w:jc w:val="center"/>
        </w:pPr>
        <w:r>
          <w:fldChar w:fldCharType="begin"/>
        </w:r>
        <w:r w:rsidR="006F7DCA">
          <w:instrText xml:space="preserve"> PAGE   \* MERGEFORMAT </w:instrText>
        </w:r>
        <w:r>
          <w:fldChar w:fldCharType="separate"/>
        </w:r>
        <w:r w:rsidR="00E43594">
          <w:rPr>
            <w:noProof/>
          </w:rPr>
          <w:t>1329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46D" w:rsidRDefault="00B0346D" w:rsidP="008303C4">
      <w:r>
        <w:separator/>
      </w:r>
    </w:p>
  </w:footnote>
  <w:footnote w:type="continuationSeparator" w:id="0">
    <w:p w:rsidR="00B0346D" w:rsidRDefault="00B0346D" w:rsidP="008303C4">
      <w:r>
        <w:continuationSeparator/>
      </w:r>
    </w:p>
  </w:footnote>
  <w:footnote w:id="1">
    <w:p w:rsidR="006F7DCA" w:rsidRPr="00A82B84" w:rsidRDefault="006F7DCA" w:rsidP="00A33227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1</w:t>
      </w:r>
      <w:r w:rsidRPr="00A82B84">
        <w:rPr>
          <w:sz w:val="22"/>
          <w:szCs w:val="22"/>
        </w:rPr>
        <w:t>）</w:t>
      </w:r>
      <w:r w:rsidRPr="002A4AB4">
        <w:rPr>
          <w:spacing w:val="-2"/>
          <w:sz w:val="22"/>
          <w:szCs w:val="22"/>
        </w:rPr>
        <w:t>三事：</w:t>
      </w:r>
      <w:r w:rsidRPr="002A4AB4">
        <w:rPr>
          <w:spacing w:val="-2"/>
          <w:sz w:val="22"/>
          <w:szCs w:val="22"/>
        </w:rPr>
        <w:t>1</w:t>
      </w:r>
      <w:r w:rsidRPr="002A4AB4">
        <w:rPr>
          <w:spacing w:val="-2"/>
          <w:sz w:val="22"/>
          <w:szCs w:val="22"/>
        </w:rPr>
        <w:t>、大莊嚴（〈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2</w:t>
      </w:r>
      <w:r w:rsidRPr="002A4AB4">
        <w:rPr>
          <w:spacing w:val="-2"/>
          <w:sz w:val="22"/>
          <w:szCs w:val="22"/>
        </w:rPr>
        <w:t>、發趣大乘（〈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3</w:t>
      </w:r>
      <w:r w:rsidRPr="002A4AB4">
        <w:rPr>
          <w:spacing w:val="-2"/>
          <w:sz w:val="22"/>
          <w:szCs w:val="22"/>
        </w:rPr>
        <w:t>、乘於大乘（〈</w:t>
      </w:r>
      <w:r w:rsidRPr="002A4AB4">
        <w:rPr>
          <w:spacing w:val="-2"/>
          <w:sz w:val="22"/>
          <w:szCs w:val="22"/>
        </w:rPr>
        <w:t>16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A82B84">
        <w:rPr>
          <w:sz w:val="22"/>
          <w:szCs w:val="22"/>
        </w:rPr>
        <w:t>乘乘品〉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）《摩訶般若波羅蜜經》卷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eastAsia="DFKai-SB" w:hAnsi="DFKai-SB"/>
          <w:sz w:val="22"/>
          <w:szCs w:val="22"/>
        </w:rPr>
        <w:t>富樓那彌多羅尼子言：『是菩薩大誓莊嚴</w:t>
      </w:r>
      <w:r w:rsidRPr="00A82B84">
        <w:rPr>
          <w:rFonts w:eastAsia="DFKai-SB" w:hAnsi="DFKai-SB" w:hint="eastAsia"/>
          <w:sz w:val="22"/>
          <w:szCs w:val="22"/>
        </w:rPr>
        <w:t>、</w:t>
      </w:r>
      <w:r w:rsidRPr="00A82B84">
        <w:rPr>
          <w:rFonts w:eastAsia="DFKai-SB" w:hAnsi="DFKai-SB"/>
          <w:sz w:val="22"/>
          <w:szCs w:val="22"/>
        </w:rPr>
        <w:t>是菩薩發趣大乘</w:t>
      </w:r>
      <w:r w:rsidRPr="00A82B84">
        <w:rPr>
          <w:rFonts w:eastAsia="DFKai-SB" w:hAnsi="DFKai-SB" w:hint="eastAsia"/>
          <w:sz w:val="22"/>
          <w:szCs w:val="22"/>
        </w:rPr>
        <w:t>、</w:t>
      </w:r>
      <w:r w:rsidRPr="00A82B84">
        <w:rPr>
          <w:rFonts w:eastAsia="DFKai-SB" w:hAnsi="DFKai-SB"/>
          <w:sz w:val="22"/>
          <w:szCs w:val="22"/>
        </w:rPr>
        <w:t>是菩薩乘於大乘，以是故，是菩薩名摩訶薩。』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sz w:val="22"/>
            <w:szCs w:val="22"/>
          </w:rPr>
          <w:t>244c</w:t>
        </w:r>
      </w:smartTag>
      <w:r w:rsidRPr="00A82B84">
        <w:rPr>
          <w:sz w:val="22"/>
          <w:szCs w:val="22"/>
        </w:rPr>
        <w:t>20-23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）《大智度論》卷</w:t>
      </w:r>
      <w:r w:rsidRPr="00A82B84">
        <w:rPr>
          <w:sz w:val="22"/>
          <w:szCs w:val="22"/>
        </w:rPr>
        <w:t>45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大莊嚴品〉：「</w:t>
      </w:r>
      <w:r>
        <w:rPr>
          <w:kern w:val="0"/>
        </w:rPr>
        <w:t>^</w:t>
      </w:r>
      <w:r w:rsidRPr="00A82B84">
        <w:rPr>
          <w:rFonts w:eastAsia="DFKai-SB" w:hAnsi="DFKai-SB"/>
          <w:sz w:val="22"/>
          <w:szCs w:val="22"/>
        </w:rPr>
        <w:t>富樓那彌多羅尼子言：『是菩薩</w:t>
      </w:r>
      <w:r w:rsidRPr="00A82B84">
        <w:rPr>
          <w:rFonts w:eastAsia="DFKai-SB" w:hAnsi="DFKai-SB"/>
          <w:b/>
          <w:sz w:val="22"/>
          <w:szCs w:val="22"/>
        </w:rPr>
        <w:t>大莊嚴</w:t>
      </w:r>
      <w:r w:rsidRPr="00A82B84">
        <w:rPr>
          <w:rFonts w:eastAsia="DFKai-SB" w:hAnsi="DFKai-SB" w:hint="eastAsia"/>
          <w:sz w:val="22"/>
          <w:szCs w:val="22"/>
        </w:rPr>
        <w:t>、</w:t>
      </w:r>
      <w:r w:rsidRPr="00A82B84">
        <w:rPr>
          <w:rFonts w:eastAsia="DFKai-SB" w:hAnsi="DFKai-SB"/>
          <w:sz w:val="22"/>
          <w:szCs w:val="22"/>
        </w:rPr>
        <w:t>是菩薩</w:t>
      </w:r>
      <w:r w:rsidRPr="00A82B84">
        <w:rPr>
          <w:rFonts w:eastAsia="DFKai-SB" w:hAnsi="DFKai-SB"/>
          <w:b/>
          <w:sz w:val="22"/>
          <w:szCs w:val="22"/>
        </w:rPr>
        <w:t>發趣大乘</w:t>
      </w:r>
      <w:r w:rsidRPr="00A82B84">
        <w:rPr>
          <w:rFonts w:eastAsia="DFKai-SB" w:hAnsi="DFKai-SB" w:hint="eastAsia"/>
          <w:sz w:val="22"/>
          <w:szCs w:val="22"/>
        </w:rPr>
        <w:t>、</w:t>
      </w:r>
      <w:r w:rsidRPr="00A82B84">
        <w:rPr>
          <w:rFonts w:eastAsia="DFKai-SB" w:hAnsi="DFKai-SB"/>
          <w:sz w:val="22"/>
          <w:szCs w:val="22"/>
        </w:rPr>
        <w:t>是菩薩</w:t>
      </w:r>
      <w:r w:rsidRPr="00A82B84">
        <w:rPr>
          <w:rFonts w:eastAsia="DFKai-SB" w:hAnsi="DFKai-SB"/>
          <w:b/>
          <w:sz w:val="22"/>
          <w:szCs w:val="22"/>
        </w:rPr>
        <w:t>乘於大乘</w:t>
      </w:r>
      <w:r w:rsidRPr="00A82B84">
        <w:rPr>
          <w:rFonts w:eastAsia="DFKai-SB" w:hAnsi="DFKai-SB"/>
          <w:sz w:val="22"/>
          <w:szCs w:val="22"/>
        </w:rPr>
        <w:t>；以是故，是菩薩名摩訶薩。』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sz w:val="22"/>
            <w:szCs w:val="22"/>
          </w:rPr>
          <w:t>385c</w:t>
        </w:r>
      </w:smartTag>
      <w:r w:rsidRPr="00A82B84">
        <w:rPr>
          <w:sz w:val="22"/>
          <w:szCs w:val="22"/>
        </w:rPr>
        <w:t>6-9</w:t>
      </w:r>
      <w:r w:rsidRPr="00A82B84">
        <w:rPr>
          <w:sz w:val="22"/>
          <w:szCs w:val="22"/>
        </w:rPr>
        <w:t>）</w:t>
      </w:r>
    </w:p>
  </w:footnote>
  <w:footnote w:id="2"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┌修行六度三</w:t>
      </w:r>
      <w:r w:rsidRPr="00A82B84">
        <w:rPr>
          <w:sz w:val="22"/>
          <w:szCs w:val="22"/>
        </w:rPr>
        <w:t>輪</w:t>
      </w:r>
      <w:r w:rsidRPr="00A82B84">
        <w:rPr>
          <w:rFonts w:hint="eastAsia"/>
          <w:sz w:val="22"/>
          <w:szCs w:val="22"/>
        </w:rPr>
        <w:t>體空…………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┐</w:t>
      </w:r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乘於大乘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┤修諸妙行修亦不得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├自利乘</w:t>
      </w:r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│若我若法達</w:t>
      </w:r>
      <w:r w:rsidRPr="00A82B84">
        <w:rPr>
          <w:rFonts w:hint="eastAsia"/>
          <w:bCs/>
          <w:sz w:val="22"/>
          <w:szCs w:val="22"/>
        </w:rPr>
        <w:t>不</w:t>
      </w:r>
      <w:r w:rsidRPr="00A82B84">
        <w:rPr>
          <w:rFonts w:hint="eastAsia"/>
          <w:sz w:val="22"/>
          <w:szCs w:val="22"/>
        </w:rPr>
        <w:t>可得…………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┘</w:t>
      </w:r>
    </w:p>
    <w:p w:rsidR="006F7DCA" w:rsidRPr="00A82B84" w:rsidRDefault="006F7DCA" w:rsidP="00A33227">
      <w:pPr>
        <w:pStyle w:val="a4"/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└具足神通成就眾生…………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…利他乘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3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rFonts w:ascii="DFKai-SB" w:eastAsia="DFKai-SB" w:hAnsi="DFKai-SB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滿慈子言：『舍利子！若菩薩摩訶薩修行般若波羅蜜多時，以一切智智相應作意，大悲為首，用無所得而為方便，雖乘布施波羅蜜多而不得布施波羅蜜多，不得施者、受者、施物及所遮法。』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67b26-c1</w:t>
      </w:r>
      <w:r w:rsidRPr="00A82B84">
        <w:rPr>
          <w:rFonts w:hint="eastAsia"/>
          <w:sz w:val="22"/>
          <w:szCs w:val="22"/>
        </w:rPr>
        <w:t>）</w:t>
      </w:r>
    </w:p>
  </w:footnote>
  <w:footnote w:id="4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是＋（名）【元】【明】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5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復次，舍利子！若菩薩摩訶薩以一切智智相應作意，大悲為首，用無所得而為方便，為遣修故修四念住乃至八聖道支，修三解脫門，如是乃至修佛十力乃至十八佛不共法。舍利子！是為菩薩摩訶薩普為利樂諸有情故乘於大乘。</w:t>
      </w:r>
      <w:r w:rsidRPr="00A82B8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Pr="00A82B84">
          <w:rPr>
            <w:rFonts w:hint="eastAsia"/>
            <w:sz w:val="22"/>
            <w:szCs w:val="22"/>
          </w:rPr>
          <w:t>67c</w:t>
        </w:r>
      </w:smartTag>
      <w:r w:rsidRPr="00A82B84">
        <w:rPr>
          <w:rFonts w:hint="eastAsia"/>
          <w:sz w:val="22"/>
          <w:szCs w:val="22"/>
        </w:rPr>
        <w:t>13-18</w:t>
      </w:r>
      <w:r w:rsidRPr="00A82B84">
        <w:rPr>
          <w:rFonts w:hint="eastAsia"/>
          <w:sz w:val="22"/>
          <w:szCs w:val="22"/>
        </w:rPr>
        <w:t>）</w:t>
      </w:r>
    </w:p>
  </w:footnote>
  <w:footnote w:id="6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〔若〕－【宋】【元】【明】【聖】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r w:rsidRPr="00A82B84">
        <w:rPr>
          <w:rFonts w:hint="eastAsia"/>
          <w:sz w:val="22"/>
          <w:szCs w:val="22"/>
        </w:rPr>
        <w:t>）</w:t>
      </w:r>
    </w:p>
  </w:footnote>
  <w:footnote w:id="7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法住＝法位【聖】【石】，法住＋（法位）【元】【明】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8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〔如是〕－【宋】【元】【明】【聖】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r w:rsidRPr="00A82B84">
        <w:rPr>
          <w:rFonts w:hint="eastAsia"/>
          <w:sz w:val="22"/>
          <w:szCs w:val="22"/>
        </w:rPr>
        <w:t>）</w:t>
      </w:r>
    </w:p>
  </w:footnote>
  <w:footnote w:id="9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三事：指菩薩「大莊嚴、發趣大乘、乘於大乘」。參見《摩訶般若波羅蜜經》卷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富樓那彌多羅尼子言：『是菩薩大誓莊嚴</w:t>
      </w:r>
      <w:r w:rsidRPr="00A82B84">
        <w:rPr>
          <w:rFonts w:eastAsia="DFKai-SB" w:hAnsi="DFKai-SB" w:hint="eastAsia"/>
          <w:sz w:val="22"/>
          <w:szCs w:val="22"/>
        </w:rPr>
        <w:t>、</w:t>
      </w:r>
      <w:r w:rsidRPr="00A82B84">
        <w:rPr>
          <w:rFonts w:ascii="DFKai-SB" w:eastAsia="DFKai-SB" w:hAnsi="DFKai-SB" w:hint="eastAsia"/>
          <w:sz w:val="22"/>
          <w:szCs w:val="22"/>
        </w:rPr>
        <w:t>是菩薩發趣大乘</w:t>
      </w:r>
      <w:r w:rsidRPr="00A82B84">
        <w:rPr>
          <w:rFonts w:eastAsia="DFKai-SB" w:hAnsi="DFKai-SB" w:hint="eastAsia"/>
          <w:sz w:val="22"/>
          <w:szCs w:val="22"/>
        </w:rPr>
        <w:t>、</w:t>
      </w:r>
      <w:r w:rsidRPr="00A82B84">
        <w:rPr>
          <w:rFonts w:ascii="DFKai-SB" w:eastAsia="DFKai-SB" w:hAnsi="DFKai-SB" w:hint="eastAsia"/>
          <w:sz w:val="22"/>
          <w:szCs w:val="22"/>
        </w:rPr>
        <w:t>是菩薩</w:t>
      </w:r>
      <w:r w:rsidRPr="00A82B84">
        <w:rPr>
          <w:rFonts w:ascii="DFKai-SB" w:eastAsia="DFKai-SB" w:hAnsi="DFKai-SB" w:hint="eastAsia"/>
          <w:b/>
          <w:sz w:val="22"/>
          <w:szCs w:val="22"/>
        </w:rPr>
        <w:t>乘於大乘</w:t>
      </w:r>
      <w:r w:rsidRPr="00A82B84">
        <w:rPr>
          <w:rFonts w:ascii="DFKai-SB" w:eastAsia="DFKai-SB" w:hAnsi="DFKai-SB" w:hint="eastAsia"/>
          <w:sz w:val="22"/>
          <w:szCs w:val="22"/>
        </w:rPr>
        <w:t>，以是故，是菩薩名摩訶薩。』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</w:footnote>
  <w:footnote w:id="10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rFonts w:hint="eastAsia"/>
            <w:sz w:val="22"/>
            <w:szCs w:val="22"/>
          </w:rPr>
          <w:t>385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9"/>
          <w:attr w:name="UnitName" w:val="a"/>
        </w:smartTagPr>
        <w:r w:rsidRPr="00A82B84">
          <w:rPr>
            <w:rFonts w:hint="eastAsia"/>
            <w:sz w:val="22"/>
            <w:szCs w:val="22"/>
          </w:rPr>
          <w:t>-389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>）。</w:t>
      </w:r>
    </w:p>
  </w:footnote>
  <w:footnote w:id="1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bCs/>
          <w:kern w:val="0"/>
          <w:sz w:val="22"/>
          <w:szCs w:val="22"/>
        </w:rPr>
        <w:t xml:space="preserve"> </w:t>
      </w:r>
      <w:r w:rsidRPr="00A82B84">
        <w:rPr>
          <w:bCs/>
          <w:kern w:val="0"/>
          <w:sz w:val="22"/>
          <w:szCs w:val="22"/>
        </w:rPr>
        <w:t>因</w:t>
      </w:r>
      <w:r w:rsidRPr="00A82B84">
        <w:rPr>
          <w:rFonts w:hint="eastAsia"/>
          <w:bCs/>
          <w:kern w:val="0"/>
          <w:sz w:val="22"/>
          <w:szCs w:val="22"/>
        </w:rPr>
        <w:t>：</w:t>
      </w:r>
      <w:r w:rsidRPr="00A82B84">
        <w:rPr>
          <w:rFonts w:hint="eastAsia"/>
          <w:bCs/>
          <w:kern w:val="0"/>
          <w:sz w:val="22"/>
          <w:szCs w:val="22"/>
        </w:rPr>
        <w:t>5.</w:t>
      </w:r>
      <w:r w:rsidRPr="00A82B84">
        <w:rPr>
          <w:rFonts w:hint="eastAsia"/>
          <w:sz w:val="22"/>
          <w:szCs w:val="22"/>
        </w:rPr>
        <w:t>依托，利用，憑藉。（《漢語大詞典》（三），</w:t>
      </w:r>
      <w:r w:rsidRPr="00A82B84">
        <w:rPr>
          <w:rFonts w:eastAsia="Roman Unicode" w:cs="Roman Unicode"/>
          <w:sz w:val="22"/>
          <w:szCs w:val="22"/>
        </w:rPr>
        <w:t>p</w:t>
      </w:r>
      <w:r w:rsidRPr="00A82B84">
        <w:rPr>
          <w:sz w:val="22"/>
          <w:szCs w:val="22"/>
        </w:rPr>
        <w:t>.603</w:t>
      </w:r>
      <w:r w:rsidRPr="00A82B84">
        <w:rPr>
          <w:rFonts w:hint="eastAsia"/>
          <w:sz w:val="22"/>
          <w:szCs w:val="22"/>
        </w:rPr>
        <w:t>）</w:t>
      </w:r>
    </w:p>
  </w:footnote>
  <w:footnote w:id="12">
    <w:p w:rsidR="006F7DCA" w:rsidRPr="00A82B84" w:rsidRDefault="006F7DCA" w:rsidP="00A33227">
      <w:pPr>
        <w:pStyle w:val="ab"/>
        <w:tabs>
          <w:tab w:val="left" w:pos="1820"/>
        </w:tabs>
        <w:spacing w:line="0" w:lineRule="atLeast"/>
        <w:ind w:firstLineChars="0" w:firstLine="0"/>
        <w:jc w:val="both"/>
        <w:rPr>
          <w:rFonts w:ascii="Times New Roman"/>
          <w:sz w:val="22"/>
          <w:szCs w:val="22"/>
        </w:rPr>
      </w:pPr>
      <w:r w:rsidRPr="00A82B84">
        <w:rPr>
          <w:rStyle w:val="a3"/>
          <w:rFonts w:ascii="Times New Roman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ascii="Times New Roman"/>
          <w:sz w:val="22"/>
          <w:szCs w:val="22"/>
        </w:rPr>
        <w:tab/>
      </w:r>
      <w:r w:rsidRPr="00A82B84">
        <w:rPr>
          <w:rFonts w:ascii="Times New Roman" w:hint="eastAsia"/>
          <w:sz w:val="22"/>
          <w:szCs w:val="22"/>
        </w:rPr>
        <w:t>┌大莊嚴───直行六度不破吾我</w:t>
      </w:r>
    </w:p>
    <w:p w:rsidR="006F7DCA" w:rsidRPr="00A82B84" w:rsidRDefault="006F7DCA" w:rsidP="00A33227">
      <w:pPr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摩訶薩三事不同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┤發趣大乘──入眾生空未入法空</w:t>
      </w:r>
    </w:p>
    <w:p w:rsidR="006F7DCA" w:rsidRPr="00A82B84" w:rsidRDefault="006F7DCA" w:rsidP="00A33227">
      <w:pPr>
        <w:pStyle w:val="a4"/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└乘於大乘──因眾生空入法空中</w:t>
      </w:r>
      <w:r w:rsidR="00743DF8">
        <w:rPr>
          <w:color w:val="FF0000"/>
          <w:kern w:val="0"/>
          <w:highlight w:val="yellow"/>
        </w:rPr>
        <w:t>!!</w:t>
      </w:r>
    </w:p>
    <w:p w:rsidR="006F7DCA" w:rsidRPr="00A82B84" w:rsidRDefault="006F7DCA" w:rsidP="00A33227">
      <w:pPr>
        <w:pStyle w:val="a4"/>
        <w:tabs>
          <w:tab w:val="left" w:pos="1843"/>
          <w:tab w:val="left" w:pos="2127"/>
        </w:tabs>
        <w:spacing w:line="0" w:lineRule="atLeast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B011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1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雜＝離【宋】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.27</w:t>
      </w:r>
      <w:r w:rsidRPr="00A82B84">
        <w:rPr>
          <w:rFonts w:hint="eastAsia"/>
          <w:sz w:val="22"/>
          <w:szCs w:val="22"/>
        </w:rPr>
        <w:t>）</w:t>
      </w:r>
    </w:p>
  </w:footnote>
  <w:footnote w:id="1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（故）＋離【聖】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.28</w:t>
      </w:r>
      <w:r w:rsidRPr="00A82B84">
        <w:rPr>
          <w:rFonts w:hint="eastAsia"/>
          <w:sz w:val="22"/>
          <w:szCs w:val="22"/>
        </w:rPr>
        <w:t>）</w:t>
      </w:r>
    </w:p>
  </w:footnote>
  <w:footnote w:id="1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〔相〕－【宋】【元】【明】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1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A82B84">
          <w:rPr>
            <w:rFonts w:hint="eastAsia"/>
            <w:sz w:val="22"/>
            <w:szCs w:val="22"/>
          </w:rPr>
          <w:t>365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5-20</w:t>
      </w:r>
      <w:r w:rsidRPr="00A82B84">
        <w:rPr>
          <w:rFonts w:hint="eastAsia"/>
          <w:sz w:val="22"/>
          <w:szCs w:val="22"/>
        </w:rPr>
        <w:t>）。</w:t>
      </w:r>
    </w:p>
  </w:footnote>
  <w:footnote w:id="17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富樓那彌多羅尼子言：『</w:t>
      </w:r>
      <w:r w:rsidRPr="00A82B84">
        <w:rPr>
          <w:rFonts w:ascii="DFKai-SB" w:eastAsia="DFKai-SB" w:hAnsi="DFKai-SB" w:hint="eastAsia"/>
          <w:b/>
          <w:sz w:val="22"/>
          <w:szCs w:val="22"/>
        </w:rPr>
        <w:t>是菩薩大誓莊嚴</w:t>
      </w:r>
      <w:r w:rsidRPr="00A82B84">
        <w:rPr>
          <w:rFonts w:eastAsia="DFKai-SB" w:hAnsi="DFKai-SB" w:hint="eastAsia"/>
          <w:sz w:val="22"/>
          <w:szCs w:val="22"/>
        </w:rPr>
        <w:t>、</w:t>
      </w:r>
      <w:r w:rsidRPr="00A82B84">
        <w:rPr>
          <w:rFonts w:ascii="DFKai-SB" w:eastAsia="DFKai-SB" w:hAnsi="DFKai-SB" w:hint="eastAsia"/>
          <w:sz w:val="22"/>
          <w:szCs w:val="22"/>
        </w:rPr>
        <w:t>是菩薩發趣大乘</w:t>
      </w:r>
      <w:r w:rsidRPr="00A82B84">
        <w:rPr>
          <w:rFonts w:eastAsia="DFKai-SB" w:hAnsi="DFKai-SB" w:hint="eastAsia"/>
          <w:sz w:val="22"/>
          <w:szCs w:val="22"/>
        </w:rPr>
        <w:t>、</w:t>
      </w:r>
      <w:r w:rsidRPr="00A82B84">
        <w:rPr>
          <w:rFonts w:ascii="DFKai-SB" w:eastAsia="DFKai-SB" w:hAnsi="DFKai-SB" w:hint="eastAsia"/>
          <w:sz w:val="22"/>
          <w:szCs w:val="22"/>
        </w:rPr>
        <w:t>是菩薩乘於大乘，以是故，是菩薩名</w:t>
      </w:r>
      <w:r w:rsidRPr="00A82B84">
        <w:rPr>
          <w:rFonts w:ascii="DFKai-SB" w:eastAsia="DFKai-SB" w:hAnsi="DFKai-SB" w:hint="eastAsia"/>
          <w:b/>
          <w:sz w:val="22"/>
          <w:szCs w:val="22"/>
        </w:rPr>
        <w:t>摩訶薩</w:t>
      </w:r>
      <w:r w:rsidRPr="00A82B84">
        <w:rPr>
          <w:rFonts w:ascii="DFKai-SB" w:eastAsia="DFKai-SB" w:hAnsi="DFKai-SB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61203A">
        <w:rPr>
          <w:rFonts w:hint="eastAsia"/>
          <w:spacing w:val="2"/>
          <w:sz w:val="22"/>
          <w:szCs w:val="22"/>
        </w:rPr>
        <w:t>《大智度論》卷</w:t>
      </w:r>
      <w:r w:rsidRPr="0061203A">
        <w:rPr>
          <w:rFonts w:hint="eastAsia"/>
          <w:spacing w:val="2"/>
          <w:sz w:val="22"/>
          <w:szCs w:val="22"/>
        </w:rPr>
        <w:t>45</w:t>
      </w:r>
      <w:r w:rsidRPr="0061203A">
        <w:rPr>
          <w:rFonts w:hint="eastAsia"/>
          <w:spacing w:val="2"/>
          <w:sz w:val="22"/>
          <w:szCs w:val="22"/>
        </w:rPr>
        <w:t>〈</w:t>
      </w:r>
      <w:r w:rsidRPr="0061203A">
        <w:rPr>
          <w:rFonts w:hint="eastAsia"/>
          <w:spacing w:val="2"/>
          <w:sz w:val="22"/>
          <w:szCs w:val="22"/>
        </w:rPr>
        <w:t xml:space="preserve">15 </w:t>
      </w:r>
      <w:r w:rsidRPr="0061203A">
        <w:rPr>
          <w:rFonts w:hint="eastAsia"/>
          <w:spacing w:val="2"/>
          <w:sz w:val="22"/>
          <w:szCs w:val="22"/>
        </w:rPr>
        <w:t>大莊嚴品〉：「</w:t>
      </w:r>
      <w:r>
        <w:rPr>
          <w:kern w:val="0"/>
        </w:rPr>
        <w:t>^</w:t>
      </w:r>
      <w:r w:rsidRPr="0061203A">
        <w:rPr>
          <w:rFonts w:ascii="DFKai-SB" w:eastAsia="DFKai-SB" w:hAnsi="DFKai-SB" w:hint="eastAsia"/>
          <w:spacing w:val="2"/>
          <w:sz w:val="22"/>
          <w:szCs w:val="22"/>
        </w:rPr>
        <w:t>富樓那彌多羅尼子言：『</w:t>
      </w:r>
      <w:r w:rsidRPr="0061203A">
        <w:rPr>
          <w:rFonts w:ascii="DFKai-SB" w:eastAsia="DFKai-SB" w:hAnsi="DFKai-SB" w:hint="eastAsia"/>
          <w:b/>
          <w:spacing w:val="2"/>
          <w:sz w:val="22"/>
          <w:szCs w:val="22"/>
        </w:rPr>
        <w:t>是菩薩大莊嚴</w:t>
      </w:r>
      <w:r w:rsidRPr="0061203A">
        <w:rPr>
          <w:rFonts w:eastAsia="DFKai-SB" w:hAnsi="DFKai-SB" w:hint="eastAsia"/>
          <w:spacing w:val="2"/>
          <w:sz w:val="22"/>
          <w:szCs w:val="22"/>
        </w:rPr>
        <w:t>、</w:t>
      </w:r>
      <w:r w:rsidRPr="0061203A">
        <w:rPr>
          <w:rFonts w:ascii="DFKai-SB" w:eastAsia="DFKai-SB" w:hAnsi="DFKai-SB" w:hint="eastAsia"/>
          <w:spacing w:val="2"/>
          <w:sz w:val="22"/>
          <w:szCs w:val="22"/>
        </w:rPr>
        <w:t>是菩薩</w:t>
      </w:r>
      <w:r w:rsidRPr="0061203A">
        <w:rPr>
          <w:rFonts w:ascii="DFKai-SB" w:eastAsia="DFKai-SB" w:hAnsi="DFKai-SB" w:hint="eastAsia"/>
          <w:sz w:val="22"/>
          <w:szCs w:val="22"/>
        </w:rPr>
        <w:t>發</w:t>
      </w:r>
      <w:r w:rsidRPr="00A82B84">
        <w:rPr>
          <w:rFonts w:ascii="DFKai-SB" w:eastAsia="DFKai-SB" w:hAnsi="DFKai-SB" w:hint="eastAsia"/>
          <w:sz w:val="22"/>
          <w:szCs w:val="22"/>
        </w:rPr>
        <w:t>趣大乘</w:t>
      </w:r>
      <w:r w:rsidRPr="00A82B84">
        <w:rPr>
          <w:rFonts w:eastAsia="DFKai-SB" w:hAnsi="DFKai-SB" w:hint="eastAsia"/>
          <w:sz w:val="22"/>
          <w:szCs w:val="22"/>
        </w:rPr>
        <w:t>、</w:t>
      </w:r>
      <w:r w:rsidRPr="00A82B84">
        <w:rPr>
          <w:rFonts w:ascii="DFKai-SB" w:eastAsia="DFKai-SB" w:hAnsi="DFKai-SB" w:hint="eastAsia"/>
          <w:sz w:val="22"/>
          <w:szCs w:val="22"/>
        </w:rPr>
        <w:t>是菩薩乘於大乘，以是故，是菩薩名</w:t>
      </w:r>
      <w:r w:rsidRPr="00A82B84">
        <w:rPr>
          <w:rFonts w:ascii="DFKai-SB" w:eastAsia="DFKai-SB" w:hAnsi="DFKai-SB" w:hint="eastAsia"/>
          <w:b/>
          <w:sz w:val="22"/>
          <w:szCs w:val="22"/>
        </w:rPr>
        <w:t>摩訶薩</w:t>
      </w:r>
      <w:r w:rsidRPr="00A82B84">
        <w:rPr>
          <w:rFonts w:ascii="DFKai-SB" w:eastAsia="DFKai-SB" w:hAnsi="DFKai-SB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rFonts w:hint="eastAsia"/>
            <w:sz w:val="22"/>
            <w:szCs w:val="22"/>
          </w:rPr>
          <w:t>385c</w:t>
        </w:r>
      </w:smartTag>
      <w:r w:rsidRPr="00A82B84">
        <w:rPr>
          <w:rFonts w:hint="eastAsia"/>
          <w:sz w:val="22"/>
          <w:szCs w:val="22"/>
        </w:rPr>
        <w:t>6-9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上富樓那說</w:t>
      </w:r>
      <w:r w:rsidRPr="00A82B84">
        <w:rPr>
          <w:rFonts w:ascii="DFKai-SB" w:eastAsia="DFKai-SB" w:hAnsi="DFKai-SB" w:hint="eastAsia"/>
          <w:b/>
          <w:sz w:val="22"/>
          <w:szCs w:val="22"/>
        </w:rPr>
        <w:t>大莊嚴及發大誓莊嚴相</w:t>
      </w:r>
      <w:r w:rsidRPr="00A82B84">
        <w:rPr>
          <w:rFonts w:ascii="DFKai-SB" w:eastAsia="DFKai-SB" w:hAnsi="DFKai-SB" w:hint="eastAsia"/>
          <w:sz w:val="22"/>
          <w:szCs w:val="22"/>
        </w:rPr>
        <w:t>，今須菩提作是念：『富樓那未得一切智，雖說大莊嚴，或當有錯。』是故問佛取定。佛為須菩提說『檀波羅蜜大莊嚴，乃至一切智』。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391b4-8</w:t>
      </w:r>
      <w:r w:rsidRPr="00A82B84">
        <w:rPr>
          <w:rFonts w:hint="eastAsia"/>
          <w:sz w:val="22"/>
          <w:szCs w:val="22"/>
        </w:rPr>
        <w:t>）</w:t>
      </w:r>
    </w:p>
  </w:footnote>
  <w:footnote w:id="18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（誓）＋莊嚴【石】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19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爾時，具壽善現白佛言：『世尊！如說菩薩摩訶薩被大乘鎧者，云何菩薩摩訶薩被大乘鎧？』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68b13-14</w:t>
      </w:r>
      <w:r w:rsidRPr="00A82B84">
        <w:rPr>
          <w:rFonts w:hint="eastAsia"/>
          <w:sz w:val="22"/>
          <w:szCs w:val="22"/>
        </w:rPr>
        <w:t>）</w:t>
      </w:r>
    </w:p>
  </w:footnote>
  <w:footnote w:id="20">
    <w:p w:rsidR="006F7DCA" w:rsidRPr="00A82B84" w:rsidRDefault="006F7DCA" w:rsidP="009821ED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729DA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┬六波羅密是大莊嚴（攝諸功德）。</w:t>
      </w:r>
    </w:p>
    <w:p w:rsidR="006F7DCA" w:rsidRPr="00A82B84" w:rsidRDefault="006F7DCA" w:rsidP="009821ED">
      <w:pPr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└大誓莊嚴是大莊嚴。</w:t>
      </w:r>
      <w:r w:rsidRPr="00A82B84">
        <w:rPr>
          <w:rFonts w:hint="eastAsia"/>
          <w:sz w:val="22"/>
          <w:szCs w:val="22"/>
        </w:rPr>
        <w:tab/>
      </w:r>
      <w:r w:rsidR="007729DA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21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振＝震【元】【明】【聖】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r w:rsidRPr="00A82B84">
        <w:rPr>
          <w:rFonts w:hint="eastAsia"/>
          <w:sz w:val="22"/>
          <w:szCs w:val="22"/>
        </w:rPr>
        <w:t>）</w:t>
      </w:r>
    </w:p>
  </w:footnote>
  <w:footnote w:id="22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纓＝瓔【宋】【元】【明】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r w:rsidRPr="00A82B84">
        <w:rPr>
          <w:rFonts w:hint="eastAsia"/>
          <w:sz w:val="22"/>
          <w:szCs w:val="22"/>
        </w:rPr>
        <w:t>）</w:t>
      </w:r>
    </w:p>
  </w:footnote>
  <w:footnote w:id="23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搗＝擣【聖】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）搗（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ㄉㄠˇ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）：</w:t>
      </w:r>
      <w:r w:rsidRPr="00A82B84">
        <w:rPr>
          <w:rFonts w:hint="eastAsia"/>
          <w:sz w:val="22"/>
          <w:szCs w:val="22"/>
        </w:rPr>
        <w:t>1.</w:t>
      </w:r>
      <w:r w:rsidRPr="00A82B84">
        <w:rPr>
          <w:rFonts w:hint="eastAsia"/>
          <w:sz w:val="22"/>
          <w:szCs w:val="22"/>
        </w:rPr>
        <w:t>舂，捶。</w:t>
      </w:r>
      <w:r w:rsidRPr="00735F87">
        <w:rPr>
          <w:rFonts w:hint="eastAsia"/>
        </w:rPr>
        <w:t>〔</w:t>
      </w:r>
      <w:r w:rsidRPr="00735F87">
        <w:rPr>
          <w:rFonts w:hint="eastAsia"/>
          <w:sz w:val="22"/>
          <w:szCs w:val="22"/>
        </w:rPr>
        <w:t>唐</w:t>
      </w:r>
      <w:r w:rsidRPr="00735F87">
        <w:rPr>
          <w:rFonts w:hint="eastAsia"/>
        </w:rPr>
        <w:t>〕</w:t>
      </w:r>
      <w:r w:rsidRPr="00A82B84">
        <w:rPr>
          <w:rFonts w:hint="eastAsia"/>
          <w:sz w:val="22"/>
          <w:szCs w:val="22"/>
        </w:rPr>
        <w:t>杜甫《雨》詩之一：“柴扉臨野碓，半濕搗香粳。”（《漢語大詞典》（六），</w:t>
      </w:r>
      <w:r w:rsidRPr="00A82B84">
        <w:rPr>
          <w:rFonts w:hint="eastAsia"/>
          <w:sz w:val="22"/>
          <w:szCs w:val="22"/>
        </w:rPr>
        <w:t>p.803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</w:t>
      </w:r>
      <w:r w:rsidRPr="008050F1">
        <w:rPr>
          <w:rFonts w:hint="eastAsia"/>
          <w:sz w:val="22"/>
          <w:szCs w:val="22"/>
        </w:rPr>
        <w:t>一切</w:t>
      </w:r>
      <w:r w:rsidRPr="00A82B84">
        <w:rPr>
          <w:rFonts w:hint="eastAsia"/>
          <w:sz w:val="22"/>
          <w:szCs w:val="22"/>
        </w:rPr>
        <w:t>經音義》卷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擣香（多老反，</w:t>
      </w:r>
      <w:r w:rsidRPr="00A82B84">
        <w:rPr>
          <w:rFonts w:ascii="DFKai-SB" w:eastAsia="DFKai-SB" w:hAnsi="DFKai-SB" w:hint="eastAsia"/>
          <w:b/>
          <w:sz w:val="22"/>
          <w:szCs w:val="22"/>
        </w:rPr>
        <w:t>末香</w:t>
      </w:r>
      <w:r w:rsidRPr="00A82B84">
        <w:rPr>
          <w:rFonts w:ascii="DFKai-SB" w:eastAsia="DFKai-SB" w:hAnsi="DFKai-SB" w:hint="eastAsia"/>
          <w:sz w:val="22"/>
          <w:szCs w:val="22"/>
        </w:rPr>
        <w:t>也。古人語朴，故云擣香也）</w:t>
      </w:r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54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375 b21</w:t>
      </w:r>
      <w:r w:rsidRPr="00A82B84">
        <w:rPr>
          <w:rFonts w:hint="eastAsia"/>
          <w:sz w:val="22"/>
          <w:szCs w:val="22"/>
        </w:rPr>
        <w:t>）</w:t>
      </w:r>
    </w:p>
  </w:footnote>
  <w:footnote w:id="24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67BF6">
        <w:rPr>
          <w:rFonts w:hint="eastAsia"/>
          <w:spacing w:val="2"/>
          <w:sz w:val="22"/>
          <w:szCs w:val="22"/>
        </w:rPr>
        <w:t>［唐］</w:t>
      </w:r>
      <w:r w:rsidRPr="00A67BF6">
        <w:rPr>
          <w:rStyle w:val="byline"/>
          <w:color w:val="auto"/>
          <w:spacing w:val="2"/>
          <w:sz w:val="22"/>
          <w:szCs w:val="22"/>
        </w:rPr>
        <w:t>澄觀撰，</w:t>
      </w:r>
      <w:r w:rsidRPr="00A67BF6">
        <w:rPr>
          <w:rFonts w:hint="eastAsia"/>
          <w:spacing w:val="2"/>
          <w:sz w:val="22"/>
          <w:szCs w:val="22"/>
        </w:rPr>
        <w:t>《大方廣佛華嚴經疏》卷</w:t>
      </w:r>
      <w:r w:rsidRPr="00A67BF6">
        <w:rPr>
          <w:rFonts w:hint="eastAsia"/>
          <w:spacing w:val="2"/>
          <w:sz w:val="22"/>
          <w:szCs w:val="22"/>
        </w:rPr>
        <w:t>16</w:t>
      </w:r>
      <w:r w:rsidRPr="00A67BF6">
        <w:rPr>
          <w:rFonts w:hint="eastAsia"/>
          <w:spacing w:val="2"/>
          <w:sz w:val="22"/>
          <w:szCs w:val="22"/>
        </w:rPr>
        <w:t>〈</w:t>
      </w:r>
      <w:r w:rsidRPr="00A67BF6">
        <w:rPr>
          <w:rFonts w:hint="eastAsia"/>
          <w:spacing w:val="2"/>
          <w:sz w:val="22"/>
          <w:szCs w:val="22"/>
        </w:rPr>
        <w:t xml:space="preserve">12 </w:t>
      </w:r>
      <w:r w:rsidRPr="00A67BF6">
        <w:rPr>
          <w:rFonts w:hint="eastAsia"/>
          <w:spacing w:val="2"/>
          <w:sz w:val="22"/>
          <w:szCs w:val="22"/>
        </w:rPr>
        <w:t>賢首品〉：「</w:t>
      </w:r>
      <w:r>
        <w:rPr>
          <w:kern w:val="0"/>
        </w:rPr>
        <w:t>^</w:t>
      </w:r>
      <w:r w:rsidRPr="00A67BF6">
        <w:rPr>
          <w:rFonts w:ascii="DFKai-SB" w:eastAsia="DFKai-SB" w:hAnsi="DFKai-SB" w:hint="eastAsia"/>
          <w:spacing w:val="2"/>
          <w:sz w:val="22"/>
          <w:szCs w:val="22"/>
        </w:rPr>
        <w:t>澤香即塗香也。</w:t>
      </w:r>
      <w:r>
        <w:rPr>
          <w:kern w:val="0"/>
        </w:rPr>
        <w:t>^^</w:t>
      </w:r>
      <w:r w:rsidRPr="00A67BF6">
        <w:rPr>
          <w:rFonts w:hint="eastAsia"/>
          <w:spacing w:val="2"/>
          <w:sz w:val="22"/>
          <w:szCs w:val="22"/>
        </w:rPr>
        <w:t>」（大正</w:t>
      </w:r>
      <w:r w:rsidRPr="00A67BF6">
        <w:rPr>
          <w:rFonts w:hint="eastAsia"/>
          <w:spacing w:val="2"/>
          <w:sz w:val="22"/>
          <w:szCs w:val="22"/>
        </w:rPr>
        <w:t>35</w:t>
      </w:r>
      <w:r w:rsidRPr="00A67BF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5"/>
          <w:attr w:name="UnitName" w:val="C"/>
        </w:smartTagPr>
        <w:r w:rsidRPr="00A67BF6">
          <w:rPr>
            <w:rFonts w:hint="eastAsia"/>
            <w:spacing w:val="2"/>
            <w:sz w:val="22"/>
            <w:szCs w:val="22"/>
          </w:rPr>
          <w:t>625c</w:t>
        </w:r>
      </w:smartTag>
      <w:r w:rsidRPr="00A67BF6">
        <w:rPr>
          <w:rFonts w:hint="eastAsia"/>
          <w:spacing w:val="2"/>
          <w:sz w:val="22"/>
          <w:szCs w:val="22"/>
        </w:rPr>
        <w:t>29</w:t>
      </w:r>
      <w:r w:rsidRPr="00A67BF6">
        <w:rPr>
          <w:rFonts w:hint="eastAsia"/>
          <w:spacing w:val="2"/>
          <w:sz w:val="22"/>
          <w:szCs w:val="22"/>
        </w:rPr>
        <w:t>）</w:t>
      </w:r>
    </w:p>
  </w:footnote>
  <w:footnote w:id="25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26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（於）＋六【宋】【元】【明】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27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給＝所【石】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28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〔化〕－【宋】【元】【明】【聖】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r w:rsidRPr="00A82B84">
        <w:rPr>
          <w:rFonts w:hint="eastAsia"/>
          <w:sz w:val="22"/>
          <w:szCs w:val="22"/>
        </w:rPr>
        <w:t>）</w:t>
      </w:r>
    </w:p>
  </w:footnote>
  <w:footnote w:id="29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〔師〕－【宋】【元】【明】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30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（工）＋幻【元】【明】【石】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31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案：依前文例，此處應可增補「</w:t>
      </w:r>
      <w:r w:rsidRPr="00A82B84">
        <w:rPr>
          <w:bCs/>
          <w:kern w:val="0"/>
          <w:sz w:val="22"/>
          <w:szCs w:val="22"/>
        </w:rPr>
        <w:t>餘如上說</w:t>
      </w:r>
      <w:r w:rsidRPr="00A82B84">
        <w:rPr>
          <w:rFonts w:hint="eastAsia"/>
          <w:sz w:val="22"/>
          <w:szCs w:val="22"/>
        </w:rPr>
        <w:t>」等字。</w:t>
      </w:r>
    </w:p>
  </w:footnote>
  <w:footnote w:id="32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中＋（眾生）【石】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33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復次，善現！若菩薩摩訶薩被如上說諸功德鎧，以一切智智相應作意，大悲為首，用無所得而為方便，利益安樂一切有情，不雜聲聞、獨覺作意。是菩薩摩訶薩不作是念：『我當安立爾所有情於布施等波羅蜜多，爾所有情不當安立。』但作是念：『我當安立無量無數無邊有情於布施等波羅蜜多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A82B84">
          <w:rPr>
            <w:rFonts w:hint="eastAsia"/>
            <w:sz w:val="22"/>
            <w:szCs w:val="22"/>
          </w:rPr>
          <w:t>70a</w:t>
        </w:r>
      </w:smartTag>
      <w:r w:rsidRPr="00A82B84">
        <w:rPr>
          <w:rFonts w:hint="eastAsia"/>
          <w:sz w:val="22"/>
          <w:szCs w:val="22"/>
        </w:rPr>
        <w:t>14-20</w:t>
      </w:r>
      <w:r w:rsidRPr="00A82B84">
        <w:rPr>
          <w:rFonts w:hint="eastAsia"/>
          <w:sz w:val="22"/>
          <w:szCs w:val="22"/>
        </w:rPr>
        <w:t>）</w:t>
      </w:r>
    </w:p>
  </w:footnote>
  <w:footnote w:id="34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洹＝含【元】【明】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35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住＝行【元】【明】【石】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36">
    <w:p w:rsidR="006F7DCA" w:rsidRPr="00A82B84" w:rsidRDefault="006F7DCA" w:rsidP="00735F87">
      <w:pPr>
        <w:tabs>
          <w:tab w:val="left" w:pos="1358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┬六波羅密是大莊嚴（攝諸功德）</w:t>
      </w:r>
    </w:p>
    <w:p w:rsidR="006F7DCA" w:rsidRPr="00A82B84" w:rsidRDefault="006F7DCA" w:rsidP="00735F87">
      <w:pPr>
        <w:tabs>
          <w:tab w:val="left" w:pos="1358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└大誓莊嚴是大莊嚴</w:t>
      </w:r>
      <w:r w:rsidRPr="00A82B84">
        <w:rPr>
          <w:rFonts w:hint="eastAsia"/>
          <w:sz w:val="22"/>
          <w:szCs w:val="22"/>
        </w:rPr>
        <w:tab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r w:rsidRPr="00A82B84">
        <w:rPr>
          <w:rFonts w:hint="eastAsia"/>
          <w:sz w:val="22"/>
          <w:szCs w:val="22"/>
        </w:rPr>
        <w:t>）</w:t>
      </w:r>
    </w:p>
  </w:footnote>
  <w:footnote w:id="37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45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-145a</w:t>
        </w:r>
      </w:smartTag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1-227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）。</w:t>
      </w:r>
    </w:p>
  </w:footnote>
  <w:footnote w:id="3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參見《摩訶般若波羅蜜經》卷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>81</w:t>
      </w:r>
      <w:r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具足品〉（大正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a"/>
        </w:smartTagPr>
        <w:r w:rsidRPr="00A82B84">
          <w:rPr>
            <w:rFonts w:hint="eastAsia"/>
            <w:sz w:val="22"/>
            <w:szCs w:val="22"/>
          </w:rPr>
          <w:t>406a</w:t>
        </w:r>
      </w:smartTag>
      <w:r w:rsidRPr="00A82B84">
        <w:rPr>
          <w:rFonts w:hint="eastAsia"/>
          <w:sz w:val="22"/>
          <w:szCs w:val="22"/>
        </w:rPr>
        <w:t>3-19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39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5"/>
          <w:attr w:name="UnitName" w:val="a"/>
        </w:smartTagPr>
        <w:r w:rsidRPr="00A82B84">
          <w:rPr>
            <w:rFonts w:hint="eastAsia"/>
            <w:sz w:val="22"/>
            <w:szCs w:val="22"/>
          </w:rPr>
          <w:t>345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2-22</w:t>
      </w:r>
      <w:r w:rsidRPr="00A82B84">
        <w:rPr>
          <w:rFonts w:hint="eastAsia"/>
          <w:sz w:val="22"/>
          <w:szCs w:val="22"/>
        </w:rPr>
        <w:t>）。</w:t>
      </w:r>
    </w:p>
  </w:footnote>
  <w:footnote w:id="3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cs="PMingLiU" w:hint="eastAsia"/>
          <w:kern w:val="0"/>
          <w:sz w:val="22"/>
          <w:szCs w:val="22"/>
        </w:rPr>
        <w:t xml:space="preserve"> </w:t>
      </w:r>
      <w:r w:rsidRPr="00B012F9">
        <w:rPr>
          <w:rFonts w:hint="eastAsia"/>
          <w:sz w:val="22"/>
          <w:szCs w:val="22"/>
        </w:rPr>
        <w:t>參見</w:t>
      </w:r>
      <w:r w:rsidRPr="00A82B84">
        <w:rPr>
          <w:rFonts w:cs="PMingLiU" w:hint="eastAsia"/>
          <w:kern w:val="0"/>
          <w:sz w:val="22"/>
          <w:szCs w:val="22"/>
        </w:rPr>
        <w:t>《大智度論》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cs="PMingLiU" w:hint="eastAsia"/>
          <w:kern w:val="0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cs="PMingLiU" w:hint="eastAsia"/>
          <w:kern w:val="0"/>
          <w:sz w:val="22"/>
          <w:szCs w:val="22"/>
        </w:rPr>
        <w:t>有菩薩摩訶薩行般若波羅蜜，以方便力入初禪，此間命終生梵天處，作大梵天王。</w:t>
      </w:r>
      <w:r>
        <w:rPr>
          <w:kern w:val="0"/>
        </w:rPr>
        <w:t>^^</w:t>
      </w:r>
      <w:r w:rsidRPr="00A82B84">
        <w:rPr>
          <w:rFonts w:cs="PMingLiU" w:hint="eastAsia"/>
          <w:kern w:val="0"/>
          <w:sz w:val="22"/>
          <w:szCs w:val="22"/>
        </w:rPr>
        <w:t>」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340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14-16</w:t>
      </w:r>
      <w:r w:rsidRPr="00A82B84">
        <w:rPr>
          <w:kern w:val="0"/>
          <w:sz w:val="22"/>
          <w:szCs w:val="22"/>
        </w:rPr>
        <w:t>）</w:t>
      </w:r>
    </w:p>
  </w:footnote>
  <w:footnote w:id="40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〔法身〕－【聖】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8D12B7">
        <w:rPr>
          <w:rFonts w:hint="eastAsia"/>
          <w:spacing w:val="2"/>
          <w:sz w:val="22"/>
          <w:szCs w:val="22"/>
        </w:rPr>
        <w:t>法身菩薩，參見《大智度論》卷</w:t>
      </w:r>
      <w:r w:rsidRPr="008D12B7">
        <w:rPr>
          <w:rFonts w:hint="eastAsia"/>
          <w:spacing w:val="2"/>
          <w:sz w:val="22"/>
          <w:szCs w:val="22"/>
        </w:rPr>
        <w:t>38</w:t>
      </w:r>
      <w:r w:rsidRPr="008D12B7">
        <w:rPr>
          <w:rFonts w:hint="eastAsia"/>
          <w:spacing w:val="2"/>
          <w:kern w:val="0"/>
          <w:sz w:val="22"/>
          <w:szCs w:val="22"/>
        </w:rPr>
        <w:t>〈</w:t>
      </w:r>
      <w:r w:rsidRPr="008D12B7">
        <w:rPr>
          <w:rFonts w:hint="eastAsia"/>
          <w:spacing w:val="2"/>
          <w:kern w:val="0"/>
          <w:sz w:val="22"/>
          <w:szCs w:val="22"/>
        </w:rPr>
        <w:t xml:space="preserve">4 </w:t>
      </w:r>
      <w:r w:rsidRPr="008D12B7">
        <w:rPr>
          <w:rFonts w:hint="eastAsia"/>
          <w:spacing w:val="2"/>
          <w:kern w:val="0"/>
          <w:sz w:val="22"/>
          <w:szCs w:val="22"/>
        </w:rPr>
        <w:t>往生品〉</w:t>
      </w:r>
      <w:r w:rsidRPr="008D12B7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8D12B7">
        <w:rPr>
          <w:rFonts w:eastAsia="DFKai-SB" w:hint="eastAsia"/>
          <w:spacing w:val="2"/>
          <w:sz w:val="22"/>
          <w:szCs w:val="22"/>
        </w:rPr>
        <w:t>菩薩有二種：一者、隨業生，二者、得法性身。為度眾生故，種種變化身生三界，具佛功德度脫眾生故。</w:t>
      </w:r>
      <w:r>
        <w:rPr>
          <w:kern w:val="0"/>
        </w:rPr>
        <w:t>^^</w:t>
      </w:r>
      <w:r w:rsidRPr="008D12B7">
        <w:rPr>
          <w:rFonts w:hint="eastAsia"/>
          <w:spacing w:val="2"/>
          <w:sz w:val="22"/>
          <w:szCs w:val="22"/>
        </w:rPr>
        <w:t>」（大正</w:t>
      </w:r>
      <w:r w:rsidRPr="008D12B7">
        <w:rPr>
          <w:rFonts w:hint="eastAsia"/>
          <w:spacing w:val="2"/>
          <w:sz w:val="22"/>
          <w:szCs w:val="22"/>
        </w:rPr>
        <w:t>25</w:t>
      </w:r>
      <w:r w:rsidRPr="008D12B7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pacing w:val="2"/>
            <w:sz w:val="22"/>
            <w:szCs w:val="22"/>
          </w:rPr>
          <w:t>340</w:t>
        </w:r>
        <w:r w:rsidRPr="008D12B7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8D12B7">
        <w:rPr>
          <w:rFonts w:hint="eastAsia"/>
          <w:spacing w:val="2"/>
          <w:sz w:val="22"/>
          <w:szCs w:val="22"/>
        </w:rPr>
        <w:t>2-4</w:t>
      </w:r>
      <w:r w:rsidRPr="008D12B7">
        <w:rPr>
          <w:rFonts w:hint="eastAsia"/>
          <w:spacing w:val="2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hint="eastAsia"/>
          <w:sz w:val="22"/>
          <w:szCs w:val="22"/>
        </w:rPr>
        <w:t>菩薩有二種：一者、生身菩薩，二者、法身菩薩。一者、斷結使，二者、不斷結使。</w:t>
      </w:r>
      <w:r w:rsidRPr="00A82B84">
        <w:rPr>
          <w:rFonts w:eastAsia="DFKai-SB" w:hint="eastAsia"/>
          <w:bCs/>
          <w:sz w:val="22"/>
          <w:szCs w:val="22"/>
        </w:rPr>
        <w:t>法身菩薩斷結使得六神通，生身菩薩不斷結使、或離欲得五神通。</w:t>
      </w:r>
      <w:r>
        <w:rPr>
          <w:kern w:val="0"/>
        </w:rPr>
        <w:t>^^</w:t>
      </w:r>
      <w:r w:rsidRPr="00A82B84">
        <w:rPr>
          <w:rFonts w:hint="eastAsia"/>
          <w:bCs/>
          <w:sz w:val="22"/>
          <w:szCs w:val="22"/>
        </w:rPr>
        <w:t>」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A82B84">
          <w:rPr>
            <w:rFonts w:hint="eastAsia"/>
            <w:sz w:val="22"/>
            <w:szCs w:val="22"/>
          </w:rPr>
          <w:t>342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22-25</w:t>
      </w:r>
      <w:r w:rsidRPr="00A82B84">
        <w:rPr>
          <w:rFonts w:hint="eastAsia"/>
          <w:sz w:val="22"/>
          <w:szCs w:val="22"/>
        </w:rPr>
        <w:t>）</w:t>
      </w:r>
    </w:p>
  </w:footnote>
  <w:footnote w:id="4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（出）＋六【宋】【元】【明】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4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B012F9">
        <w:rPr>
          <w:rFonts w:hint="eastAsia"/>
          <w:spacing w:val="-2"/>
          <w:sz w:val="22"/>
          <w:szCs w:val="22"/>
        </w:rPr>
        <w:t>關於波羅蜜之數目，參見印</w:t>
      </w:r>
      <w:r w:rsidRPr="00B012F9">
        <w:rPr>
          <w:spacing w:val="-2"/>
          <w:sz w:val="22"/>
          <w:szCs w:val="22"/>
        </w:rPr>
        <w:t>順法師，《初期大乘佛教之起源與開展》，</w:t>
      </w:r>
      <w:r w:rsidRPr="00B012F9">
        <w:rPr>
          <w:spacing w:val="-2"/>
          <w:sz w:val="22"/>
          <w:szCs w:val="22"/>
        </w:rPr>
        <w:t>pp.140-145</w:t>
      </w:r>
      <w:r w:rsidRPr="00B012F9">
        <w:rPr>
          <w:spacing w:val="-2"/>
          <w:sz w:val="22"/>
          <w:szCs w:val="22"/>
        </w:rPr>
        <w:t>、</w:t>
      </w:r>
      <w:r w:rsidRPr="00A82B84">
        <w:rPr>
          <w:sz w:val="22"/>
          <w:szCs w:val="22"/>
        </w:rPr>
        <w:t>pp.1102-1103</w:t>
      </w:r>
      <w:r w:rsidRPr="00A82B84">
        <w:rPr>
          <w:sz w:val="22"/>
          <w:szCs w:val="22"/>
        </w:rPr>
        <w:t>。</w:t>
      </w:r>
    </w:p>
  </w:footnote>
  <w:footnote w:id="43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p.1750</w:t>
      </w:r>
      <w:r w:rsidRPr="00A82B84">
        <w:rPr>
          <w:rFonts w:hint="eastAsia"/>
          <w:sz w:val="22"/>
          <w:szCs w:val="22"/>
        </w:rPr>
        <w:t>校勘：</w:t>
      </w:r>
      <w:r w:rsidRPr="00A82B84">
        <w:rPr>
          <w:rFonts w:ascii="DFKai-SB" w:eastAsia="DFKai-SB" w:hAnsi="DFKai-SB" w:hint="eastAsia"/>
          <w:sz w:val="22"/>
          <w:szCs w:val="22"/>
        </w:rPr>
        <w:t>「自立」二字疑誤</w:t>
      </w:r>
      <w:r w:rsidRPr="00A82B84">
        <w:rPr>
          <w:rFonts w:hint="eastAsia"/>
          <w:sz w:val="22"/>
          <w:szCs w:val="22"/>
        </w:rPr>
        <w:t>。</w:t>
      </w:r>
    </w:p>
  </w:footnote>
  <w:footnote w:id="44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391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21-28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45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爾時，善現白佛言：『世尊！如我解佛所說義者，諸菩薩摩訶薩不被功德鎧，當知是為被大乘鎧。何以故？以一切法自相空故。』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70b19-21</w:t>
      </w:r>
      <w:r w:rsidRPr="00A82B84">
        <w:rPr>
          <w:rFonts w:hint="eastAsia"/>
          <w:sz w:val="22"/>
          <w:szCs w:val="22"/>
        </w:rPr>
        <w:t>）</w:t>
      </w:r>
    </w:p>
  </w:footnote>
  <w:footnote w:id="46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〔空〕－【宋】【元】【明】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r w:rsidRPr="00A82B84">
        <w:rPr>
          <w:rFonts w:hint="eastAsia"/>
          <w:sz w:val="22"/>
          <w:szCs w:val="22"/>
        </w:rPr>
        <w:t>）</w:t>
      </w:r>
    </w:p>
  </w:footnote>
  <w:footnote w:id="47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知＋（是）【宋】【元】【明】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</w:footnote>
  <w:footnote w:id="48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說＝言【宋】【元】【明】【聖】【石】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49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佛告善現：『如是！如是！如汝所說。善現當知！一切智智無造無作，一切有情亦無造無作，諸菩薩摩訶薩為此事故被大乘鎧。』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9-13</w:t>
      </w:r>
      <w:r w:rsidRPr="00A82B84">
        <w:rPr>
          <w:rFonts w:hint="eastAsia"/>
          <w:sz w:val="22"/>
          <w:szCs w:val="22"/>
        </w:rPr>
        <w:t>）</w:t>
      </w:r>
    </w:p>
  </w:footnote>
  <w:footnote w:id="50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佛告善現：『由諸作者不可得故，一切智智無造無作，一切有情亦無造無作。所以者何？善現！色非造非不造、非作非不作，受、想、行、識非造非不造、非作非不作。何以故？色乃至識畢竟不可得故。』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15-19</w:t>
      </w:r>
      <w:r w:rsidRPr="00A82B84">
        <w:rPr>
          <w:rFonts w:hint="eastAsia"/>
          <w:sz w:val="22"/>
          <w:szCs w:val="22"/>
        </w:rPr>
        <w:t>）</w:t>
      </w:r>
    </w:p>
  </w:footnote>
  <w:footnote w:id="51">
    <w:p w:rsidR="006F7DCA" w:rsidRPr="00A82B84" w:rsidRDefault="006F7DCA" w:rsidP="00587E0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嚮＝響【宋】＊【元】＊【明】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52">
    <w:p w:rsidR="006F7DCA" w:rsidRPr="008D12B7" w:rsidRDefault="006F7DCA" w:rsidP="00587E0F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D12B7">
        <w:rPr>
          <w:rStyle w:val="a3"/>
          <w:sz w:val="22"/>
          <w:szCs w:val="22"/>
        </w:rPr>
        <w:footnoteRef/>
      </w:r>
      <w:r w:rsidRPr="008D12B7">
        <w:rPr>
          <w:rFonts w:hint="eastAsia"/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1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菩提＝菩薩【宋】【元】【明】</w:t>
      </w:r>
      <w:r w:rsidRPr="008D12B7">
        <w:rPr>
          <w:rFonts w:hint="eastAsia"/>
          <w:sz w:val="22"/>
          <w:szCs w:val="22"/>
        </w:rPr>
        <w:t>。（大正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hint="eastAsia"/>
          <w:sz w:val="22"/>
          <w:szCs w:val="22"/>
        </w:rPr>
        <w:t>392</w:t>
      </w:r>
      <w:r w:rsidRPr="008D12B7">
        <w:rPr>
          <w:rFonts w:eastAsia="Roman Unicode" w:cs="Roman Unicode" w:hint="eastAsia"/>
          <w:sz w:val="22"/>
          <w:szCs w:val="22"/>
        </w:rPr>
        <w:t>d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eastAsia="Roman Unicode" w:cs="Roman Unicode" w:hint="eastAsia"/>
          <w:sz w:val="22"/>
          <w:szCs w:val="22"/>
        </w:rPr>
        <w:t>n</w:t>
      </w:r>
      <w:r w:rsidRPr="008D12B7">
        <w:rPr>
          <w:rFonts w:hint="eastAsia"/>
          <w:sz w:val="22"/>
          <w:szCs w:val="22"/>
        </w:rPr>
        <w:t>.3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2</w:t>
      </w:r>
      <w:r w:rsidRPr="008D12B7">
        <w:rPr>
          <w:rFonts w:hint="eastAsia"/>
          <w:sz w:val="22"/>
          <w:szCs w:val="22"/>
        </w:rPr>
        <w:t>）《光讚經》卷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無縛品〉：「</w:t>
      </w:r>
      <w:r>
        <w:rPr>
          <w:kern w:val="0"/>
        </w:rPr>
        <w:t>^</w:t>
      </w:r>
      <w:r w:rsidRPr="008D12B7">
        <w:rPr>
          <w:rFonts w:ascii="DFKai-SB" w:eastAsia="DFKai-SB" w:hAnsi="DFKai-SB" w:hint="eastAsia"/>
          <w:sz w:val="22"/>
          <w:szCs w:val="22"/>
        </w:rPr>
        <w:t>其</w:t>
      </w:r>
      <w:r w:rsidRPr="008D12B7">
        <w:rPr>
          <w:rFonts w:ascii="DFKai-SB" w:eastAsia="DFKai-SB" w:hAnsi="DFKai-SB" w:hint="eastAsia"/>
          <w:b/>
          <w:sz w:val="22"/>
          <w:szCs w:val="22"/>
        </w:rPr>
        <w:t>菩薩</w:t>
      </w:r>
      <w:r w:rsidRPr="008D12B7">
        <w:rPr>
          <w:rFonts w:ascii="DFKai-SB" w:eastAsia="DFKai-SB" w:hAnsi="DFKai-SB" w:hint="eastAsia"/>
          <w:sz w:val="22"/>
          <w:szCs w:val="22"/>
        </w:rPr>
        <w:t>者，亦無有造，亦非不造，亦無所行，亦無所作；薩芸若慧、一切哀慧，亦非有造，亦非不造，亦無所行，亦無所作。所以者何？究竟本末無有根原亦不可得。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8D12B7">
          <w:rPr>
            <w:rFonts w:hint="eastAsia"/>
            <w:sz w:val="22"/>
            <w:szCs w:val="22"/>
          </w:rPr>
          <w:t>187c</w:t>
        </w:r>
      </w:smartTag>
      <w:r w:rsidRPr="008D12B7">
        <w:rPr>
          <w:rFonts w:hint="eastAsia"/>
          <w:sz w:val="22"/>
          <w:szCs w:val="22"/>
        </w:rPr>
        <w:t>20-24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）《放光般若經》卷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18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僧那僧涅品〉：「</w:t>
      </w:r>
      <w:r>
        <w:rPr>
          <w:kern w:val="0"/>
        </w:rPr>
        <w:t>^</w:t>
      </w:r>
      <w:r w:rsidRPr="008D12B7">
        <w:rPr>
          <w:rFonts w:ascii="DFKai-SB" w:eastAsia="DFKai-SB" w:hAnsi="DFKai-SB" w:hint="eastAsia"/>
          <w:sz w:val="22"/>
          <w:szCs w:val="22"/>
        </w:rPr>
        <w:t>如及法性、真際，亦無所作、亦無所為；</w:t>
      </w:r>
      <w:r w:rsidRPr="008D12B7">
        <w:rPr>
          <w:rFonts w:ascii="DFKai-SB" w:eastAsia="DFKai-SB" w:hAnsi="DFKai-SB" w:hint="eastAsia"/>
          <w:b/>
          <w:sz w:val="22"/>
          <w:szCs w:val="22"/>
        </w:rPr>
        <w:t>菩薩</w:t>
      </w:r>
      <w:r w:rsidRPr="008D12B7">
        <w:rPr>
          <w:rFonts w:ascii="DFKai-SB" w:eastAsia="DFKai-SB" w:hAnsi="DFKai-SB" w:hint="eastAsia"/>
          <w:sz w:val="22"/>
          <w:szCs w:val="22"/>
        </w:rPr>
        <w:t>、薩云若，亦無所作、亦無所為。何以故？無有本際故。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a"/>
        </w:smartTagPr>
        <w:r w:rsidRPr="008D12B7">
          <w:rPr>
            <w:rFonts w:hint="eastAsia"/>
            <w:sz w:val="22"/>
            <w:szCs w:val="22"/>
          </w:rPr>
          <w:t>22a</w:t>
        </w:r>
      </w:smartTag>
      <w:r w:rsidRPr="008D12B7">
        <w:rPr>
          <w:rFonts w:hint="eastAsia"/>
          <w:sz w:val="22"/>
          <w:szCs w:val="22"/>
        </w:rPr>
        <w:t>29-b2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4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《大般若波羅蜜多經》卷</w:t>
      </w:r>
      <w:r w:rsidRPr="008D12B7">
        <w:rPr>
          <w:sz w:val="22"/>
          <w:szCs w:val="22"/>
        </w:rPr>
        <w:t>413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sz w:val="22"/>
          <w:szCs w:val="22"/>
        </w:rPr>
        <w:t>無縛解品</w:t>
      </w:r>
      <w:r w:rsidRPr="008D12B7">
        <w:rPr>
          <w:rFonts w:hint="eastAsia"/>
          <w:sz w:val="22"/>
          <w:szCs w:val="22"/>
        </w:rPr>
        <w:t>〉</w:t>
      </w:r>
      <w:r w:rsidRPr="008D12B7">
        <w:rPr>
          <w:sz w:val="22"/>
          <w:szCs w:val="22"/>
        </w:rPr>
        <w:t>：</w:t>
      </w:r>
      <w:r w:rsidRPr="008D12B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8D12B7">
        <w:rPr>
          <w:rFonts w:eastAsia="DFKai-SB" w:hint="eastAsia"/>
          <w:sz w:val="22"/>
          <w:szCs w:val="22"/>
        </w:rPr>
        <w:t>善現！</w:t>
      </w:r>
      <w:r w:rsidRPr="008D12B7">
        <w:rPr>
          <w:rFonts w:eastAsia="DFKai-SB" w:hint="eastAsia"/>
          <w:b/>
          <w:bCs/>
          <w:sz w:val="22"/>
          <w:szCs w:val="22"/>
        </w:rPr>
        <w:t>菩薩摩訶薩</w:t>
      </w:r>
      <w:r w:rsidRPr="008D12B7">
        <w:rPr>
          <w:rFonts w:eastAsia="DFKai-SB" w:hint="eastAsia"/>
          <w:sz w:val="22"/>
          <w:szCs w:val="22"/>
        </w:rPr>
        <w:t>非造非不造、非作非不作，如來應正等覺非造非不造、非作非不作。何以故？菩薩摩訶薩、如來應正等覺畢竟不可得故。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</w:t>
      </w:r>
      <w:r w:rsidRPr="008D12B7">
        <w:rPr>
          <w:sz w:val="22"/>
          <w:szCs w:val="22"/>
        </w:rPr>
        <w:t>（大正</w:t>
      </w:r>
      <w:r w:rsidRPr="008D12B7">
        <w:rPr>
          <w:sz w:val="22"/>
          <w:szCs w:val="22"/>
        </w:rPr>
        <w:t>7</w:t>
      </w:r>
      <w:r w:rsidRPr="008D12B7">
        <w:rPr>
          <w:sz w:val="22"/>
          <w:szCs w:val="22"/>
        </w:rPr>
        <w:t>，</w:t>
      </w:r>
      <w:r w:rsidRPr="008D12B7">
        <w:rPr>
          <w:sz w:val="22"/>
          <w:szCs w:val="22"/>
        </w:rPr>
        <w:t>71</w:t>
      </w:r>
      <w:r w:rsidRPr="008D12B7">
        <w:rPr>
          <w:rFonts w:eastAsia="Roman Unicode" w:cs="Roman Unicode"/>
          <w:sz w:val="22"/>
          <w:szCs w:val="22"/>
        </w:rPr>
        <w:t>b</w:t>
      </w:r>
      <w:r w:rsidRPr="008D12B7">
        <w:rPr>
          <w:sz w:val="22"/>
          <w:szCs w:val="22"/>
        </w:rPr>
        <w:t>5-8</w:t>
      </w:r>
      <w:r w:rsidRPr="008D12B7">
        <w:rPr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5</w:t>
      </w:r>
      <w:r w:rsidRPr="008D12B7">
        <w:rPr>
          <w:rFonts w:hint="eastAsia"/>
          <w:sz w:val="22"/>
          <w:szCs w:val="22"/>
        </w:rPr>
        <w:t>）《大智度論》卷</w:t>
      </w:r>
      <w:r w:rsidRPr="008D12B7">
        <w:rPr>
          <w:rFonts w:hint="eastAsia"/>
          <w:sz w:val="22"/>
          <w:szCs w:val="22"/>
        </w:rPr>
        <w:t>46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 xml:space="preserve">17 </w:t>
      </w:r>
      <w:r w:rsidRPr="008D12B7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r w:rsidRPr="008D12B7">
        <w:rPr>
          <w:rFonts w:ascii="DFKai-SB" w:eastAsia="DFKai-SB" w:hAnsi="DFKai-SB" w:hint="eastAsia"/>
          <w:sz w:val="22"/>
          <w:szCs w:val="22"/>
        </w:rPr>
        <w:t>又謂</w:t>
      </w:r>
      <w:r w:rsidRPr="008D12B7">
        <w:rPr>
          <w:rFonts w:ascii="DFKai-SB" w:eastAsia="DFKai-SB" w:hAnsi="DFKai-SB" w:hint="eastAsia"/>
          <w:b/>
          <w:sz w:val="22"/>
          <w:szCs w:val="22"/>
        </w:rPr>
        <w:t>菩薩</w:t>
      </w:r>
      <w:r w:rsidRPr="008D12B7">
        <w:rPr>
          <w:rFonts w:ascii="DFKai-SB" w:eastAsia="DFKai-SB" w:hAnsi="DFKai-SB" w:hint="eastAsia"/>
          <w:sz w:val="22"/>
          <w:szCs w:val="22"/>
        </w:rPr>
        <w:t>、佛、一切種智是實法，能有所作。以是故，佛言『是法亦畢竟空故，亦無所作』，作相因緣生故。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3"/>
          <w:attr w:name="UnitName" w:val="a"/>
        </w:smartTagPr>
        <w:r w:rsidRPr="008D12B7">
          <w:rPr>
            <w:rFonts w:hint="eastAsia"/>
            <w:sz w:val="22"/>
            <w:szCs w:val="22"/>
          </w:rPr>
          <w:t>393a</w:t>
        </w:r>
      </w:smartTag>
      <w:r w:rsidRPr="008D12B7">
        <w:rPr>
          <w:rFonts w:hint="eastAsia"/>
          <w:sz w:val="22"/>
          <w:szCs w:val="22"/>
        </w:rPr>
        <w:t>11-13</w:t>
      </w:r>
      <w:r w:rsidRPr="008D12B7">
        <w:rPr>
          <w:rFonts w:hint="eastAsia"/>
          <w:sz w:val="22"/>
          <w:szCs w:val="22"/>
        </w:rPr>
        <w:t>）</w:t>
      </w:r>
    </w:p>
    <w:p w:rsidR="006F7DCA" w:rsidRPr="00A82B84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）《大正藏》原作「菩提」，今依</w:t>
      </w:r>
      <w:r w:rsidRPr="008D12B7">
        <w:rPr>
          <w:sz w:val="22"/>
          <w:szCs w:val="22"/>
        </w:rPr>
        <w:t>【宋】【元】【明】</w:t>
      </w:r>
      <w:r w:rsidRPr="008D12B7">
        <w:rPr>
          <w:rFonts w:hint="eastAsia"/>
          <w:sz w:val="22"/>
          <w:szCs w:val="22"/>
        </w:rPr>
        <w:t>、《光讚經》、《放光般若經》、</w:t>
      </w:r>
      <w:r w:rsidRPr="008D12B7">
        <w:rPr>
          <w:sz w:val="22"/>
          <w:szCs w:val="22"/>
        </w:rPr>
        <w:t>《大般若波羅蜜多經》</w:t>
      </w:r>
      <w:r w:rsidRPr="008D12B7">
        <w:rPr>
          <w:rFonts w:hint="eastAsia"/>
          <w:sz w:val="22"/>
          <w:szCs w:val="22"/>
        </w:rPr>
        <w:t>及《大智度論》釋文作「菩薩」。</w:t>
      </w:r>
    </w:p>
  </w:footnote>
  <w:footnote w:id="5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復次，滿慈子！一切法無縛無解。何以故？以一切法無所有故、遠離故、寂靜故、無生故、無滅故、無染故、無淨故無縛無解。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A82B84">
          <w:rPr>
            <w:rFonts w:hint="eastAsia"/>
            <w:sz w:val="22"/>
            <w:szCs w:val="22"/>
          </w:rPr>
          <w:t>71c</w:t>
        </w:r>
      </w:smartTag>
      <w:r w:rsidRPr="00A82B84">
        <w:rPr>
          <w:rFonts w:hint="eastAsia"/>
          <w:sz w:val="22"/>
          <w:szCs w:val="22"/>
        </w:rPr>
        <w:t>25-27</w:t>
      </w:r>
      <w:r w:rsidRPr="00A82B84">
        <w:rPr>
          <w:rFonts w:hint="eastAsia"/>
          <w:sz w:val="22"/>
          <w:szCs w:val="22"/>
        </w:rPr>
        <w:t>）</w:t>
      </w:r>
    </w:p>
  </w:footnote>
  <w:footnote w:id="54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滿慈子！若菩薩摩訶薩修行無縛無解六波羅蜜多，能證無縛無解一切法性，無所有故、遠離故、寂靜故、無生故、無滅故、無染故、無淨故無縛無解。滿慈子當知！是菩薩摩訶薩名被無縛無解大乘鎧者。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72b24-28</w:t>
      </w:r>
      <w:r w:rsidRPr="00A82B84">
        <w:rPr>
          <w:rFonts w:hint="eastAsia"/>
          <w:sz w:val="22"/>
          <w:szCs w:val="22"/>
        </w:rPr>
        <w:t>）</w:t>
      </w:r>
    </w:p>
  </w:footnote>
  <w:footnote w:id="55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〔故〕－【宋】【元】【明】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56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r w:rsidRPr="00A82B84">
        <w:rPr>
          <w:rFonts w:hint="eastAsia"/>
          <w:sz w:val="22"/>
          <w:szCs w:val="22"/>
        </w:rPr>
        <w:t>）</w:t>
      </w:r>
    </w:p>
  </w:footnote>
  <w:footnote w:id="57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王＝主【宋】【元】【明】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58">
    <w:p w:rsidR="006F7DCA" w:rsidRPr="00A82B84" w:rsidRDefault="006F7DCA" w:rsidP="00587E0F">
      <w:pPr>
        <w:tabs>
          <w:tab w:val="left" w:pos="1148"/>
        </w:tabs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發大莊嚴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┬知諸法空寂滅相</w:t>
      </w:r>
    </w:p>
    <w:p w:rsidR="006F7DCA" w:rsidRPr="00A82B84" w:rsidRDefault="006F7DCA" w:rsidP="00587E0F">
      <w:pPr>
        <w:pStyle w:val="a4"/>
        <w:tabs>
          <w:tab w:val="left" w:pos="114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 xml:space="preserve">└不捨本願精進　　　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59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〔無〕－【石】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60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（乃）＋至【石】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61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62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〔人〕－【聖】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r w:rsidRPr="00A82B84">
        <w:rPr>
          <w:rFonts w:hint="eastAsia"/>
          <w:sz w:val="22"/>
          <w:szCs w:val="22"/>
        </w:rPr>
        <w:t>）</w:t>
      </w:r>
    </w:p>
  </w:footnote>
  <w:footnote w:id="63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墮＝隨【</w:t>
      </w:r>
      <w:r w:rsidRPr="00A82B84">
        <w:rPr>
          <w:rFonts w:ascii="PMingLiU" w:hAnsi="PMingLiU"/>
          <w:sz w:val="22"/>
          <w:szCs w:val="22"/>
        </w:rPr>
        <w:t>■</w:t>
      </w:r>
      <w:r w:rsidRPr="00A82B84">
        <w:rPr>
          <w:sz w:val="22"/>
          <w:szCs w:val="22"/>
        </w:rPr>
        <w:t>】＊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6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無縛無脫：無所有故、離故、寂滅故、不生故。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凡法虛誑不可得，故非縛。聖法畢竟空，故非解。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煩惱不牽墮凡夫中故不縛。不以無漏破煩惱故不解。（《大智度論筆記》〔</w:t>
      </w:r>
      <w:r w:rsidRPr="00A82B84">
        <w:rPr>
          <w:rFonts w:hint="eastAsia"/>
          <w:sz w:val="22"/>
          <w:szCs w:val="22"/>
        </w:rPr>
        <w:t>E004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p.293</w:t>
      </w:r>
      <w:r w:rsidRPr="00A82B84">
        <w:rPr>
          <w:rFonts w:hint="eastAsia"/>
          <w:sz w:val="22"/>
          <w:szCs w:val="22"/>
        </w:rPr>
        <w:t>）</w:t>
      </w:r>
    </w:p>
  </w:footnote>
  <w:footnote w:id="65">
    <w:p w:rsidR="00E25A01" w:rsidRPr="00A82B84" w:rsidRDefault="00E25A01" w:rsidP="00E25A0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Ansi="PMingLiU" w:hint="eastAsia"/>
          <w:sz w:val="22"/>
          <w:szCs w:val="22"/>
        </w:rPr>
        <w:t xml:space="preserve"> </w:t>
      </w:r>
      <w:r w:rsidRPr="00AF5C1F">
        <w:rPr>
          <w:rFonts w:hAnsi="PMingLiU"/>
          <w:spacing w:val="6"/>
          <w:sz w:val="22"/>
          <w:szCs w:val="22"/>
        </w:rPr>
        <w:t>（（大智度論</w:t>
      </w:r>
      <w:r w:rsidRPr="00AF5C1F">
        <w:rPr>
          <w:rFonts w:hAnsi="PMingLiU"/>
          <w:bCs/>
          <w:spacing w:val="6"/>
          <w:sz w:val="22"/>
          <w:szCs w:val="22"/>
        </w:rPr>
        <w:t>釋摩訶衍品第十八</w:t>
      </w:r>
      <w:r w:rsidRPr="00AF5C1F">
        <w:rPr>
          <w:rFonts w:hAnsi="PMingLiU"/>
          <w:spacing w:val="6"/>
          <w:sz w:val="22"/>
          <w:szCs w:val="22"/>
        </w:rPr>
        <w:t>））十二字＝（（釋摩訶衍品第十八經作問乘品））十三字</w:t>
      </w:r>
      <w:r w:rsidRPr="00AF5C1F">
        <w:rPr>
          <w:rFonts w:hAnsi="PMingLiU"/>
          <w:sz w:val="22"/>
          <w:szCs w:val="22"/>
        </w:rPr>
        <w:t>【明】，（（摩訶般</w:t>
      </w:r>
      <w:r w:rsidRPr="00A82B84">
        <w:rPr>
          <w:rFonts w:hAnsi="PMingLiU"/>
          <w:sz w:val="22"/>
          <w:szCs w:val="22"/>
        </w:rPr>
        <w:t>若波羅蜜品第十七摩訶衍品））十五字【石】。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r w:rsidRPr="00A82B84">
        <w:rPr>
          <w:rFonts w:hint="eastAsia"/>
          <w:sz w:val="22"/>
          <w:szCs w:val="22"/>
        </w:rPr>
        <w:t>）</w:t>
      </w:r>
    </w:p>
  </w:footnote>
  <w:footnote w:id="66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）《大品經義疏》卷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b/>
          <w:sz w:val="22"/>
          <w:szCs w:val="22"/>
        </w:rPr>
        <w:t>明摩訶衍義以說般若</w:t>
      </w:r>
      <w:r w:rsidRPr="00A82B84">
        <w:rPr>
          <w:rFonts w:ascii="DFKai-SB" w:eastAsia="DFKai-SB" w:hAnsi="DFKai-SB" w:hint="eastAsia"/>
          <w:sz w:val="22"/>
          <w:szCs w:val="22"/>
        </w:rPr>
        <w:t>，即是廣就大乘法說般若也。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</w:t>
      </w:r>
      <w:r w:rsidRPr="00A82B84">
        <w:rPr>
          <w:sz w:val="22"/>
          <w:szCs w:val="22"/>
        </w:rPr>
        <w:t>卍新續藏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246a</w:t>
        </w:r>
      </w:smartTag>
      <w:r w:rsidRPr="00A82B84">
        <w:rPr>
          <w:rFonts w:hint="eastAsia"/>
          <w:sz w:val="22"/>
          <w:szCs w:val="22"/>
        </w:rPr>
        <w:t>10-11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《大智度論疏》卷</w:t>
      </w:r>
      <w:r w:rsidRPr="00A82B84">
        <w:rPr>
          <w:sz w:val="22"/>
          <w:szCs w:val="22"/>
        </w:rPr>
        <w:t>17</w:t>
      </w:r>
      <w:r w:rsidRPr="00A82B84">
        <w:rPr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hAnsi="DFKai-SB"/>
          <w:sz w:val="22"/>
          <w:szCs w:val="22"/>
        </w:rPr>
        <w:t>第九品者名為〈集散品〉，即是命說分中第三大分，從此下去，始明善吉承命正說波若。就正說文中，大有四分：</w:t>
      </w:r>
      <w:r w:rsidRPr="00A82B84">
        <w:rPr>
          <w:rFonts w:eastAsia="DFKai-SB" w:hAnsi="DFKai-SB"/>
          <w:b/>
          <w:sz w:val="22"/>
          <w:szCs w:val="22"/>
        </w:rPr>
        <w:t>初、從此品、〈</w:t>
      </w:r>
      <w:r w:rsidRPr="00A82B84">
        <w:rPr>
          <w:rFonts w:eastAsia="DFKai-SB"/>
          <w:b/>
          <w:sz w:val="22"/>
          <w:szCs w:val="22"/>
        </w:rPr>
        <w:t>10</w:t>
      </w:r>
      <w:r w:rsidRPr="00A82B84">
        <w:rPr>
          <w:rFonts w:eastAsia="DFKai-SB" w:hint="eastAsia"/>
          <w:b/>
          <w:sz w:val="22"/>
          <w:szCs w:val="22"/>
        </w:rPr>
        <w:t xml:space="preserve"> </w:t>
      </w:r>
      <w:r w:rsidRPr="00A82B84">
        <w:rPr>
          <w:rFonts w:eastAsia="DFKai-SB" w:hAnsi="DFKai-SB"/>
          <w:b/>
          <w:sz w:val="22"/>
          <w:szCs w:val="22"/>
        </w:rPr>
        <w:t>相行品〉、〈</w:t>
      </w:r>
      <w:r w:rsidRPr="00A82B84">
        <w:rPr>
          <w:rFonts w:eastAsia="DFKai-SB"/>
          <w:b/>
          <w:sz w:val="22"/>
          <w:szCs w:val="22"/>
        </w:rPr>
        <w:t>11</w:t>
      </w:r>
      <w:r w:rsidRPr="00A82B84">
        <w:rPr>
          <w:rFonts w:eastAsia="DFKai-SB" w:hAnsi="DFKai-SB" w:hint="eastAsia"/>
          <w:b/>
          <w:sz w:val="22"/>
          <w:szCs w:val="22"/>
        </w:rPr>
        <w:t xml:space="preserve"> </w:t>
      </w:r>
      <w:r w:rsidRPr="00A82B84">
        <w:rPr>
          <w:rFonts w:eastAsia="DFKai-SB" w:hAnsi="DFKai-SB"/>
          <w:b/>
          <w:sz w:val="22"/>
          <w:szCs w:val="22"/>
        </w:rPr>
        <w:t>約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DFKai-SB" w:hAnsi="DFKai-SB"/>
          <w:b/>
          <w:sz w:val="22"/>
          <w:szCs w:val="22"/>
        </w:rPr>
        <w:t>品〉，此之三品，然三解然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DFKai-SB" w:hAnsi="DFKai-SB"/>
          <w:b/>
          <w:sz w:val="22"/>
          <w:szCs w:val="22"/>
        </w:rPr>
        <w:t>門明說波若。</w:t>
      </w:r>
      <w:r w:rsidRPr="00A82B84">
        <w:rPr>
          <w:rFonts w:eastAsia="DFKai-SB" w:hAnsi="DFKai-SB"/>
          <w:sz w:val="22"/>
          <w:szCs w:val="22"/>
        </w:rPr>
        <w:t>第二、從〈</w:t>
      </w:r>
      <w:r w:rsidRPr="00A82B84">
        <w:rPr>
          <w:rFonts w:eastAsia="DFKai-SB"/>
          <w:sz w:val="22"/>
          <w:szCs w:val="22"/>
        </w:rPr>
        <w:t>12</w:t>
      </w:r>
      <w:r w:rsidRPr="00A82B84">
        <w:rPr>
          <w:rFonts w:eastAsia="DFKai-SB" w:hAnsi="DFKai-SB" w:hint="eastAsia"/>
          <w:sz w:val="22"/>
          <w:szCs w:val="22"/>
        </w:rPr>
        <w:t xml:space="preserve"> </w:t>
      </w:r>
      <w:r w:rsidRPr="00A82B84">
        <w:rPr>
          <w:rFonts w:eastAsia="DFKai-SB" w:hAnsi="DFKai-SB"/>
          <w:sz w:val="22"/>
          <w:szCs w:val="22"/>
        </w:rPr>
        <w:t>句義品〉已下，去至〈</w:t>
      </w:r>
      <w:r w:rsidRPr="00A82B84">
        <w:rPr>
          <w:rFonts w:eastAsia="DFKai-SB"/>
          <w:sz w:val="22"/>
          <w:szCs w:val="22"/>
        </w:rPr>
        <w:t>17</w:t>
      </w:r>
      <w:r w:rsidRPr="00A82B84">
        <w:rPr>
          <w:rFonts w:eastAsia="DFKai-SB" w:hAnsi="DFKai-SB" w:hint="eastAsia"/>
          <w:sz w:val="22"/>
          <w:szCs w:val="22"/>
        </w:rPr>
        <w:t xml:space="preserve"> </w:t>
      </w:r>
      <w:r w:rsidRPr="00A82B84">
        <w:rPr>
          <w:rFonts w:eastAsia="DFKai-SB" w:hAnsi="DFKai-SB"/>
          <w:sz w:val="22"/>
          <w:szCs w:val="22"/>
        </w:rPr>
        <w:t>縛解品〉，是就</w:t>
      </w:r>
      <w:r w:rsidRPr="00A82B84">
        <w:rPr>
          <w:rFonts w:eastAsia="DFKai-SB" w:hAnsi="DFKai-SB"/>
          <w:b/>
          <w:sz w:val="22"/>
          <w:szCs w:val="22"/>
        </w:rPr>
        <w:t>人大</w:t>
      </w:r>
      <w:r w:rsidRPr="00A82B84">
        <w:rPr>
          <w:rFonts w:eastAsia="DFKai-SB" w:hAnsi="DFKai-SB"/>
          <w:sz w:val="22"/>
          <w:szCs w:val="22"/>
        </w:rPr>
        <w:t>就於波若；已知大法故名為大人。第三、從〈</w:t>
      </w:r>
      <w:r w:rsidRPr="00A82B84">
        <w:rPr>
          <w:rFonts w:eastAsia="DFKai-SB"/>
          <w:sz w:val="22"/>
          <w:szCs w:val="22"/>
        </w:rPr>
        <w:t>18</w:t>
      </w:r>
      <w:r w:rsidRPr="00A82B84">
        <w:rPr>
          <w:rFonts w:eastAsia="DFKai-SB" w:hint="eastAsia"/>
          <w:sz w:val="22"/>
          <w:szCs w:val="22"/>
        </w:rPr>
        <w:t xml:space="preserve"> </w:t>
      </w:r>
      <w:r w:rsidRPr="00A82B84">
        <w:rPr>
          <w:rFonts w:eastAsia="DFKai-SB" w:hAnsi="DFKai-SB"/>
          <w:sz w:val="22"/>
          <w:szCs w:val="22"/>
        </w:rPr>
        <w:t>摩訶衍品〉已下，去訖至〈</w:t>
      </w:r>
      <w:r w:rsidRPr="00A82B84">
        <w:rPr>
          <w:rFonts w:eastAsia="DFKai-SB"/>
          <w:sz w:val="22"/>
          <w:szCs w:val="22"/>
        </w:rPr>
        <w:t>24</w:t>
      </w:r>
      <w:r w:rsidRPr="00A82B84">
        <w:rPr>
          <w:rFonts w:eastAsia="DFKai-SB" w:hAnsi="DFKai-SB" w:hint="eastAsia"/>
          <w:sz w:val="22"/>
          <w:szCs w:val="22"/>
        </w:rPr>
        <w:t xml:space="preserve"> </w:t>
      </w:r>
      <w:r w:rsidRPr="00A82B84">
        <w:rPr>
          <w:rFonts w:eastAsia="DFKai-SB" w:hAnsi="DFKai-SB"/>
          <w:sz w:val="22"/>
          <w:szCs w:val="22"/>
        </w:rPr>
        <w:t>會宗品〉，有七品經文，次就於</w:t>
      </w:r>
      <w:r w:rsidRPr="00A82B84">
        <w:rPr>
          <w:rFonts w:eastAsia="DFKai-SB" w:hAnsi="DFKai-SB"/>
          <w:b/>
          <w:sz w:val="22"/>
          <w:szCs w:val="22"/>
        </w:rPr>
        <w:t>法大</w:t>
      </w:r>
      <w:r w:rsidRPr="00A82B84">
        <w:rPr>
          <w:rFonts w:eastAsia="DFKai-SB" w:hAnsi="DFKai-SB"/>
          <w:sz w:val="22"/>
          <w:szCs w:val="22"/>
        </w:rPr>
        <w:t>已說波若；以為大人所知故名大法。第四、從〈</w:t>
      </w:r>
      <w:r w:rsidRPr="00A82B84">
        <w:rPr>
          <w:rFonts w:eastAsia="DFKai-SB"/>
          <w:sz w:val="22"/>
          <w:szCs w:val="22"/>
        </w:rPr>
        <w:t>25</w:t>
      </w:r>
      <w:r w:rsidRPr="00A82B84">
        <w:rPr>
          <w:rFonts w:eastAsia="DFKai-SB" w:hint="eastAsia"/>
          <w:sz w:val="22"/>
          <w:szCs w:val="22"/>
        </w:rPr>
        <w:t xml:space="preserve"> </w:t>
      </w:r>
      <w:r w:rsidRPr="00A82B84">
        <w:rPr>
          <w:rFonts w:eastAsia="DFKai-SB" w:hAnsi="DFKai-SB"/>
          <w:sz w:val="22"/>
          <w:szCs w:val="22"/>
        </w:rPr>
        <w:t>十無品〉及〈</w:t>
      </w:r>
      <w:r w:rsidRPr="00A82B84">
        <w:rPr>
          <w:rFonts w:eastAsia="DFKai-SB"/>
          <w:sz w:val="22"/>
          <w:szCs w:val="22"/>
        </w:rPr>
        <w:t>26</w:t>
      </w:r>
      <w:r w:rsidRPr="00A82B84">
        <w:rPr>
          <w:rFonts w:eastAsia="DFKai-SB" w:hAnsi="DFKai-SB" w:hint="eastAsia"/>
          <w:sz w:val="22"/>
          <w:szCs w:val="22"/>
        </w:rPr>
        <w:t xml:space="preserve"> </w:t>
      </w:r>
      <w:r w:rsidRPr="00A82B84">
        <w:rPr>
          <w:rFonts w:eastAsia="DFKai-SB" w:hAnsi="DFKai-SB"/>
          <w:sz w:val="22"/>
          <w:szCs w:val="22"/>
        </w:rPr>
        <w:t>無生品〉，生此之二品，初明除生，後明遣法，故約</w:t>
      </w:r>
      <w:r w:rsidRPr="00A82B84">
        <w:rPr>
          <w:rFonts w:eastAsia="DFKai-SB" w:hAnsi="DFKai-SB"/>
          <w:b/>
          <w:sz w:val="22"/>
          <w:szCs w:val="22"/>
        </w:rPr>
        <w:t>遣相門</w:t>
      </w:r>
      <w:r w:rsidRPr="00A82B84">
        <w:rPr>
          <w:rFonts w:eastAsia="DFKai-SB" w:hAnsi="DFKai-SB"/>
          <w:sz w:val="22"/>
          <w:szCs w:val="22"/>
        </w:rPr>
        <w:t>以明波若。</w:t>
      </w:r>
      <w:r w:rsidRPr="00A82B84">
        <w:rPr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sz w:val="22"/>
          <w:szCs w:val="22"/>
        </w:rPr>
        <w:t>（卍新續藏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864a</w:t>
        </w:r>
      </w:smartTag>
      <w:r w:rsidRPr="00A82B84">
        <w:rPr>
          <w:sz w:val="22"/>
          <w:szCs w:val="22"/>
        </w:rPr>
        <w:t>1-9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PMingLiU" w:hAnsi="PMingLiU"/>
          <w:sz w:val="22"/>
          <w:szCs w:val="22"/>
        </w:rPr>
      </w:pPr>
      <w:r w:rsidRPr="00A82B84">
        <w:rPr>
          <w:rFonts w:ascii="PMingLiU" w:hAnsi="PMingLiU" w:hint="eastAsia"/>
          <w:sz w:val="22"/>
          <w:szCs w:val="22"/>
        </w:rPr>
        <w:t>※案：</w:t>
      </w:r>
      <w:r w:rsidRPr="00A82B84">
        <w:rPr>
          <w:rFonts w:ascii="PMingLiU" w:hAnsi="PMingLiU"/>
          <w:sz w:val="22"/>
          <w:szCs w:val="22"/>
        </w:rPr>
        <w:t>「</w:t>
      </w:r>
      <w:r w:rsidRPr="00A82B84">
        <w:rPr>
          <w:rFonts w:ascii="PMingLiU" w:hAnsi="PMingLiU"/>
          <w:b/>
          <w:sz w:val="22"/>
          <w:szCs w:val="22"/>
        </w:rPr>
        <w:t>約</w:t>
      </w:r>
      <w:r w:rsidRPr="00A82B84">
        <w:rPr>
          <w:rFonts w:ascii="PMingLiU" w:hAnsi="PMingLiU" w:hint="eastAsia"/>
          <w:sz w:val="22"/>
          <w:szCs w:val="22"/>
        </w:rPr>
        <w:t>品</w:t>
      </w:r>
      <w:r w:rsidRPr="00A82B84">
        <w:rPr>
          <w:rFonts w:ascii="PMingLiU" w:hAnsi="PMingLiU"/>
          <w:sz w:val="22"/>
          <w:szCs w:val="22"/>
        </w:rPr>
        <w:t>」應作「</w:t>
      </w:r>
      <w:r w:rsidRPr="00A82B84">
        <w:rPr>
          <w:rFonts w:ascii="PMingLiU" w:hAnsi="PMingLiU"/>
          <w:b/>
          <w:sz w:val="22"/>
          <w:szCs w:val="22"/>
        </w:rPr>
        <w:t>幻</w:t>
      </w:r>
      <w:r w:rsidRPr="00A82B84">
        <w:rPr>
          <w:rFonts w:ascii="PMingLiU" w:hAnsi="PMingLiU" w:hint="eastAsia"/>
          <w:sz w:val="22"/>
          <w:szCs w:val="22"/>
        </w:rPr>
        <w:t>品</w:t>
      </w:r>
      <w:r w:rsidRPr="00A82B84">
        <w:rPr>
          <w:rFonts w:ascii="PMingLiU" w:hAnsi="PMingLiU"/>
          <w:sz w:val="22"/>
          <w:szCs w:val="22"/>
        </w:rPr>
        <w:t>」</w:t>
      </w:r>
      <w:r w:rsidRPr="00A82B84">
        <w:rPr>
          <w:rFonts w:ascii="PMingLiU" w:hAnsi="PMingLiU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PMingLiU" w:hAnsi="PMingLiU"/>
          <w:sz w:val="22"/>
          <w:szCs w:val="22"/>
        </w:rPr>
      </w:pPr>
      <w:r w:rsidRPr="00A82B84">
        <w:rPr>
          <w:rFonts w:ascii="PMingLiU" w:hAnsi="PMingLiU" w:hint="eastAsia"/>
          <w:sz w:val="22"/>
          <w:szCs w:val="22"/>
        </w:rPr>
        <w:t>※案：「</w:t>
      </w:r>
      <w:r w:rsidRPr="00A82B84">
        <w:rPr>
          <w:rFonts w:ascii="PMingLiU" w:hAnsi="PMingLiU"/>
          <w:sz w:val="22"/>
          <w:szCs w:val="22"/>
        </w:rPr>
        <w:t>三解</w:t>
      </w:r>
      <w:r w:rsidRPr="00A82B84">
        <w:rPr>
          <w:rFonts w:ascii="PMingLiU" w:hAnsi="PMingLiU"/>
          <w:b/>
          <w:sz w:val="22"/>
          <w:szCs w:val="22"/>
        </w:rPr>
        <w:t>然</w:t>
      </w:r>
      <w:r w:rsidRPr="00A82B84">
        <w:rPr>
          <w:rFonts w:ascii="PMingLiU" w:hAnsi="PMingLiU"/>
          <w:sz w:val="22"/>
          <w:szCs w:val="22"/>
        </w:rPr>
        <w:t>門</w:t>
      </w:r>
      <w:r w:rsidRPr="00A82B84">
        <w:rPr>
          <w:rFonts w:ascii="PMingLiU" w:hAnsi="PMingLiU" w:hint="eastAsia"/>
          <w:sz w:val="22"/>
          <w:szCs w:val="22"/>
        </w:rPr>
        <w:t>」應作「三解</w:t>
      </w:r>
      <w:r w:rsidRPr="00A82B84">
        <w:rPr>
          <w:rFonts w:ascii="PMingLiU" w:hAnsi="PMingLiU" w:hint="eastAsia"/>
          <w:b/>
          <w:sz w:val="22"/>
          <w:szCs w:val="22"/>
        </w:rPr>
        <w:t>脫</w:t>
      </w:r>
      <w:r w:rsidRPr="00A82B84">
        <w:rPr>
          <w:rFonts w:ascii="PMingLiU" w:hAnsi="PMingLiU" w:hint="eastAsia"/>
          <w:sz w:val="22"/>
          <w:szCs w:val="22"/>
        </w:rPr>
        <w:t>門」。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Ansi="PMingLiU"/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rFonts w:hAnsi="PMingLiU"/>
          <w:sz w:val="22"/>
          <w:szCs w:val="22"/>
        </w:rPr>
        <w:t>）《摩訶般若波羅蜜經》〈</w:t>
      </w:r>
      <w:r w:rsidRPr="00A82B84">
        <w:rPr>
          <w:sz w:val="22"/>
          <w:szCs w:val="22"/>
        </w:rPr>
        <w:t>9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集散品〉至〈</w:t>
      </w:r>
      <w:r w:rsidRPr="00A82B84">
        <w:rPr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無生品〉約可分四大部分：</w:t>
      </w:r>
      <w:r w:rsidRPr="00A82B84">
        <w:rPr>
          <w:rFonts w:hAnsi="PMingLiU"/>
          <w:b/>
          <w:sz w:val="22"/>
          <w:szCs w:val="22"/>
        </w:rPr>
        <w:t>壹、就三解脫門說般若</w:t>
      </w:r>
      <w:r w:rsidRPr="00A82B84">
        <w:rPr>
          <w:rFonts w:hAnsi="PMingLiU"/>
          <w:sz w:val="22"/>
          <w:szCs w:val="22"/>
        </w:rPr>
        <w:t>（〈</w:t>
      </w:r>
      <w:r w:rsidRPr="00A82B84">
        <w:rPr>
          <w:sz w:val="22"/>
          <w:szCs w:val="22"/>
        </w:rPr>
        <w:t>9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集散品〉、〈</w:t>
      </w:r>
      <w:r w:rsidRPr="00A82B84">
        <w:rPr>
          <w:sz w:val="22"/>
          <w:szCs w:val="22"/>
        </w:rPr>
        <w:t xml:space="preserve">10 </w:t>
      </w:r>
      <w:r w:rsidRPr="00A82B84">
        <w:rPr>
          <w:rFonts w:hAnsi="PMingLiU"/>
          <w:sz w:val="22"/>
          <w:szCs w:val="22"/>
        </w:rPr>
        <w:t>行相品〉〈</w:t>
      </w:r>
      <w:r w:rsidRPr="00A82B84">
        <w:rPr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幻人無作品〉，見《大智度論》卷</w:t>
      </w:r>
      <w:r w:rsidRPr="00A82B84">
        <w:rPr>
          <w:sz w:val="22"/>
          <w:szCs w:val="22"/>
        </w:rPr>
        <w:t>42</w:t>
      </w:r>
      <w:r w:rsidRPr="00A82B84">
        <w:rPr>
          <w:rFonts w:hAnsi="PMingLiU"/>
          <w:sz w:val="22"/>
          <w:szCs w:val="22"/>
        </w:rPr>
        <w:t>～卷</w:t>
      </w:r>
      <w:r w:rsidRPr="00A82B84">
        <w:rPr>
          <w:sz w:val="22"/>
          <w:szCs w:val="22"/>
        </w:rPr>
        <w:t>44</w:t>
      </w:r>
      <w:r w:rsidRPr="00A82B84">
        <w:rPr>
          <w:rFonts w:hAnsi="PMingLiU"/>
          <w:sz w:val="22"/>
          <w:szCs w:val="22"/>
        </w:rPr>
        <w:t>），</w:t>
      </w:r>
      <w:r w:rsidRPr="00A82B84">
        <w:rPr>
          <w:rFonts w:hAnsi="PMingLiU"/>
          <w:b/>
          <w:sz w:val="22"/>
          <w:szCs w:val="22"/>
        </w:rPr>
        <w:t>貳、就「菩薩、摩訶薩」說般若</w:t>
      </w:r>
      <w:r w:rsidRPr="00A82B84">
        <w:rPr>
          <w:rFonts w:hAnsi="PMingLiU"/>
          <w:sz w:val="22"/>
          <w:szCs w:val="22"/>
        </w:rPr>
        <w:t>（〈</w:t>
      </w:r>
      <w:r w:rsidRPr="00A82B84">
        <w:rPr>
          <w:sz w:val="22"/>
          <w:szCs w:val="22"/>
        </w:rPr>
        <w:t>12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句義品〉、〈</w:t>
      </w:r>
      <w:r w:rsidRPr="00A82B84">
        <w:rPr>
          <w:sz w:val="22"/>
          <w:szCs w:val="22"/>
        </w:rPr>
        <w:t>13</w:t>
      </w:r>
      <w:r w:rsidRPr="00A82B84">
        <w:rPr>
          <w:rFonts w:hAnsi="PMingLiU" w:hint="eastAsia"/>
          <w:bCs/>
          <w:sz w:val="22"/>
          <w:szCs w:val="22"/>
        </w:rPr>
        <w:t xml:space="preserve"> </w:t>
      </w:r>
      <w:r w:rsidRPr="00A82B84">
        <w:rPr>
          <w:rFonts w:hAnsi="PMingLiU"/>
          <w:bCs/>
          <w:sz w:val="22"/>
          <w:szCs w:val="22"/>
        </w:rPr>
        <w:t>摩訶薩品</w:t>
      </w:r>
      <w:r w:rsidRPr="00A82B84">
        <w:rPr>
          <w:rFonts w:hAnsi="PMingLiU"/>
          <w:sz w:val="22"/>
          <w:szCs w:val="22"/>
        </w:rPr>
        <w:t>〉、〈</w:t>
      </w:r>
      <w:r w:rsidRPr="00A82B84">
        <w:rPr>
          <w:sz w:val="22"/>
          <w:szCs w:val="22"/>
        </w:rPr>
        <w:t>14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斷見</w:t>
      </w:r>
      <w:r w:rsidRPr="00A82B84">
        <w:rPr>
          <w:rFonts w:hAnsi="PMingLiU"/>
          <w:bCs/>
          <w:sz w:val="22"/>
          <w:szCs w:val="22"/>
        </w:rPr>
        <w:t>品</w:t>
      </w:r>
      <w:r w:rsidRPr="00A82B84">
        <w:rPr>
          <w:rFonts w:hAnsi="PMingLiU"/>
          <w:sz w:val="22"/>
          <w:szCs w:val="22"/>
        </w:rPr>
        <w:t>〉、〈</w:t>
      </w:r>
      <w:r w:rsidRPr="00A82B84">
        <w:rPr>
          <w:sz w:val="22"/>
          <w:szCs w:val="22"/>
        </w:rPr>
        <w:t>15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大莊嚴</w:t>
      </w:r>
      <w:r w:rsidRPr="00A82B84">
        <w:rPr>
          <w:rFonts w:hAnsi="PMingLiU"/>
          <w:bCs/>
          <w:sz w:val="22"/>
          <w:szCs w:val="22"/>
        </w:rPr>
        <w:t>品</w:t>
      </w:r>
      <w:r w:rsidRPr="00A82B84">
        <w:rPr>
          <w:rFonts w:hAnsi="PMingLiU"/>
          <w:sz w:val="22"/>
          <w:szCs w:val="22"/>
        </w:rPr>
        <w:t>〉、〈</w:t>
      </w:r>
      <w:r w:rsidRPr="00A82B84">
        <w:rPr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乘乘品〉、〈</w:t>
      </w:r>
      <w:r w:rsidRPr="00A82B84">
        <w:rPr>
          <w:sz w:val="22"/>
          <w:szCs w:val="22"/>
        </w:rPr>
        <w:t>17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無縛無脫</w:t>
      </w:r>
      <w:r w:rsidRPr="00A82B84">
        <w:rPr>
          <w:rFonts w:hAnsi="PMingLiU"/>
          <w:bCs/>
          <w:sz w:val="22"/>
          <w:szCs w:val="22"/>
        </w:rPr>
        <w:t>品</w:t>
      </w:r>
      <w:r w:rsidRPr="00A82B84">
        <w:rPr>
          <w:rFonts w:hAnsi="PMingLiU"/>
          <w:sz w:val="22"/>
          <w:szCs w:val="22"/>
        </w:rPr>
        <w:t>〉，見《大智度論》卷</w:t>
      </w:r>
      <w:r w:rsidRPr="00A82B84">
        <w:rPr>
          <w:sz w:val="22"/>
          <w:szCs w:val="22"/>
        </w:rPr>
        <w:t>44</w:t>
      </w:r>
      <w:r w:rsidRPr="00A82B84">
        <w:rPr>
          <w:rFonts w:hAnsi="PMingLiU"/>
          <w:sz w:val="22"/>
          <w:szCs w:val="22"/>
        </w:rPr>
        <w:t>～卷</w:t>
      </w:r>
      <w:r w:rsidRPr="00A82B84">
        <w:rPr>
          <w:sz w:val="22"/>
          <w:szCs w:val="22"/>
        </w:rPr>
        <w:t>46</w:t>
      </w:r>
      <w:r w:rsidRPr="00A82B84">
        <w:rPr>
          <w:rFonts w:hAnsi="PMingLiU"/>
          <w:sz w:val="22"/>
          <w:szCs w:val="22"/>
        </w:rPr>
        <w:t>），</w:t>
      </w:r>
      <w:r>
        <w:rPr>
          <w:rFonts w:hAnsi="PMingLiU"/>
          <w:b/>
          <w:bCs/>
          <w:kern w:val="0"/>
          <w:sz w:val="22"/>
          <w:szCs w:val="22"/>
        </w:rPr>
        <w:t>參</w:t>
      </w:r>
      <w:r w:rsidRPr="00A82B84">
        <w:rPr>
          <w:rFonts w:hAnsi="PMingLiU"/>
          <w:b/>
          <w:bCs/>
          <w:kern w:val="0"/>
          <w:sz w:val="22"/>
          <w:szCs w:val="22"/>
        </w:rPr>
        <w:t>、就摩訶衍義說般若</w:t>
      </w:r>
      <w:r w:rsidRPr="00A82B84">
        <w:rPr>
          <w:rFonts w:hAnsi="PMingLiU"/>
          <w:bCs/>
          <w:kern w:val="0"/>
          <w:sz w:val="22"/>
          <w:szCs w:val="22"/>
        </w:rPr>
        <w:t>（</w:t>
      </w:r>
      <w:r w:rsidRPr="00A82B84">
        <w:rPr>
          <w:rFonts w:hAnsi="PMingLiU"/>
          <w:sz w:val="22"/>
          <w:szCs w:val="22"/>
        </w:rPr>
        <w:t>〈</w:t>
      </w:r>
      <w:r w:rsidRPr="00A82B84">
        <w:rPr>
          <w:rFonts w:hAnsi="PMingLiU"/>
          <w:sz w:val="22"/>
          <w:szCs w:val="22"/>
        </w:rPr>
        <w:t>18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摩訶衍品〉、〈</w:t>
      </w:r>
      <w:r w:rsidRPr="00A82B84">
        <w:rPr>
          <w:rFonts w:hAnsi="PMingLiU"/>
          <w:sz w:val="22"/>
          <w:szCs w:val="22"/>
        </w:rPr>
        <w:t>19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 w:hint="eastAsia"/>
          <w:sz w:val="22"/>
          <w:szCs w:val="22"/>
        </w:rPr>
        <w:t>四念處</w:t>
      </w:r>
      <w:r w:rsidRPr="00A82B84">
        <w:rPr>
          <w:rFonts w:hAnsi="PMingLiU"/>
          <w:sz w:val="22"/>
          <w:szCs w:val="22"/>
        </w:rPr>
        <w:t>品〉、〈</w:t>
      </w:r>
      <w:r w:rsidRPr="00A82B84">
        <w:rPr>
          <w:rFonts w:hAnsi="PMingLiU"/>
          <w:sz w:val="22"/>
          <w:szCs w:val="22"/>
        </w:rPr>
        <w:t>20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 w:hint="eastAsia"/>
          <w:sz w:val="22"/>
          <w:szCs w:val="22"/>
        </w:rPr>
        <w:t>發趣</w:t>
      </w:r>
      <w:r w:rsidRPr="00A82B84">
        <w:rPr>
          <w:rFonts w:hAnsi="PMingLiU"/>
          <w:sz w:val="22"/>
          <w:szCs w:val="22"/>
        </w:rPr>
        <w:t>品〉、〈</w:t>
      </w:r>
      <w:r w:rsidRPr="00A82B84">
        <w:rPr>
          <w:rFonts w:hAnsi="PMingLiU"/>
          <w:sz w:val="22"/>
          <w:szCs w:val="22"/>
        </w:rPr>
        <w:t>21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 w:hint="eastAsia"/>
          <w:sz w:val="22"/>
          <w:szCs w:val="22"/>
        </w:rPr>
        <w:t>出到</w:t>
      </w:r>
      <w:r w:rsidRPr="00A82B84">
        <w:rPr>
          <w:rFonts w:hAnsi="PMingLiU"/>
          <w:sz w:val="22"/>
          <w:szCs w:val="22"/>
        </w:rPr>
        <w:t>品〉、〈</w:t>
      </w:r>
      <w:r w:rsidRPr="00A82B84">
        <w:rPr>
          <w:rFonts w:hAnsi="PMingLiU"/>
          <w:sz w:val="22"/>
          <w:szCs w:val="22"/>
        </w:rPr>
        <w:t>22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 w:hint="eastAsia"/>
          <w:sz w:val="22"/>
          <w:szCs w:val="22"/>
        </w:rPr>
        <w:t>勝出</w:t>
      </w:r>
      <w:r w:rsidRPr="00A82B84">
        <w:rPr>
          <w:rFonts w:hAnsi="PMingLiU"/>
          <w:sz w:val="22"/>
          <w:szCs w:val="22"/>
        </w:rPr>
        <w:t>品〉、〈</w:t>
      </w:r>
      <w:r w:rsidRPr="00A82B84">
        <w:rPr>
          <w:rFonts w:hAnsi="PMingLiU"/>
          <w:sz w:val="22"/>
          <w:szCs w:val="22"/>
        </w:rPr>
        <w:t>23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 w:hint="eastAsia"/>
          <w:sz w:val="22"/>
          <w:szCs w:val="22"/>
        </w:rPr>
        <w:t>含受</w:t>
      </w:r>
      <w:r w:rsidRPr="00A82B84">
        <w:rPr>
          <w:rFonts w:hAnsi="PMingLiU"/>
          <w:sz w:val="22"/>
          <w:szCs w:val="22"/>
        </w:rPr>
        <w:t>品〉、〈</w:t>
      </w:r>
      <w:r w:rsidRPr="00A82B84">
        <w:rPr>
          <w:rFonts w:hAnsi="PMingLiU"/>
          <w:sz w:val="22"/>
          <w:szCs w:val="22"/>
        </w:rPr>
        <w:t>24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會宗品〉，見《大智度論》卷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PMingLiU"/>
          <w:sz w:val="22"/>
          <w:szCs w:val="22"/>
        </w:rPr>
        <w:t>～卷</w:t>
      </w:r>
      <w:r w:rsidRPr="00A82B84">
        <w:rPr>
          <w:sz w:val="22"/>
          <w:szCs w:val="22"/>
        </w:rPr>
        <w:t>52</w:t>
      </w:r>
      <w:r w:rsidRPr="00A82B84">
        <w:rPr>
          <w:rFonts w:hAnsi="PMingLiU"/>
          <w:bCs/>
          <w:kern w:val="0"/>
          <w:sz w:val="22"/>
          <w:szCs w:val="22"/>
        </w:rPr>
        <w:t>），</w:t>
      </w:r>
      <w:bookmarkStart w:id="334" w:name="_Toc115580070"/>
      <w:bookmarkStart w:id="335" w:name="_Toc118275758"/>
      <w:r w:rsidRPr="00A82B84">
        <w:rPr>
          <w:rFonts w:hAnsi="PMingLiU"/>
          <w:b/>
          <w:sz w:val="22"/>
          <w:szCs w:val="22"/>
        </w:rPr>
        <w:t>肆、以（遣相門）無生門說般若</w:t>
      </w:r>
      <w:bookmarkEnd w:id="334"/>
      <w:bookmarkEnd w:id="335"/>
      <w:r w:rsidRPr="00A82B84">
        <w:rPr>
          <w:rFonts w:hAnsi="PMingLiU"/>
          <w:bCs/>
          <w:kern w:val="0"/>
          <w:sz w:val="22"/>
          <w:szCs w:val="22"/>
        </w:rPr>
        <w:t>（</w:t>
      </w:r>
      <w:r w:rsidRPr="00A82B84">
        <w:rPr>
          <w:rFonts w:hAnsi="PMingLiU"/>
          <w:sz w:val="22"/>
          <w:szCs w:val="22"/>
        </w:rPr>
        <w:t>〈</w:t>
      </w:r>
      <w:r w:rsidRPr="00A82B84">
        <w:rPr>
          <w:rFonts w:hAnsi="PMingLiU"/>
          <w:sz w:val="22"/>
          <w:szCs w:val="22"/>
        </w:rPr>
        <w:t>25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十無品〉及〈</w:t>
      </w:r>
      <w:r w:rsidRPr="00A82B84">
        <w:rPr>
          <w:rFonts w:hAnsi="PMingLiU"/>
          <w:sz w:val="22"/>
          <w:szCs w:val="22"/>
        </w:rPr>
        <w:t>26</w:t>
      </w:r>
      <w:r w:rsidRPr="00A82B84">
        <w:rPr>
          <w:rFonts w:hAnsi="PMingLiU" w:hint="eastAsia"/>
          <w:sz w:val="22"/>
          <w:szCs w:val="22"/>
        </w:rPr>
        <w:t xml:space="preserve"> </w:t>
      </w:r>
      <w:r w:rsidRPr="00A82B84">
        <w:rPr>
          <w:rFonts w:hAnsi="PMingLiU"/>
          <w:sz w:val="22"/>
          <w:szCs w:val="22"/>
        </w:rPr>
        <w:t>無生品〉，見《大智度論》卷</w:t>
      </w:r>
      <w:r w:rsidRPr="00A82B84">
        <w:rPr>
          <w:sz w:val="22"/>
          <w:szCs w:val="22"/>
        </w:rPr>
        <w:t>52</w:t>
      </w:r>
      <w:r w:rsidRPr="00A82B84">
        <w:rPr>
          <w:rFonts w:hAnsi="PMingLiU"/>
          <w:sz w:val="22"/>
          <w:szCs w:val="22"/>
        </w:rPr>
        <w:t>～卷</w:t>
      </w:r>
      <w:r w:rsidRPr="00A82B84">
        <w:rPr>
          <w:sz w:val="22"/>
          <w:szCs w:val="22"/>
        </w:rPr>
        <w:t>53</w:t>
      </w:r>
      <w:r w:rsidRPr="00A82B84">
        <w:rPr>
          <w:rFonts w:hAnsi="PMingLiU"/>
          <w:bCs/>
          <w:kern w:val="0"/>
          <w:sz w:val="22"/>
          <w:szCs w:val="22"/>
        </w:rPr>
        <w:t>）。</w:t>
      </w:r>
    </w:p>
  </w:footnote>
  <w:footnote w:id="67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摩訶薩</w:t>
      </w:r>
      <w:r w:rsidRPr="00A82B84">
        <w:rPr>
          <w:rFonts w:hint="eastAsia"/>
          <w:kern w:val="0"/>
          <w:sz w:val="22"/>
          <w:szCs w:val="22"/>
        </w:rPr>
        <w:t>摩訶衍」</w:t>
      </w:r>
      <w:r w:rsidRPr="00A82B84">
        <w:rPr>
          <w:rFonts w:hAnsi="PMingLiU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Ansi="PMingLiU" w:hint="eastAsia"/>
          <w:sz w:val="22"/>
          <w:szCs w:val="22"/>
        </w:rPr>
        <w:t xml:space="preserve">18 </w:t>
      </w:r>
      <w:r w:rsidRPr="00A82B84">
        <w:rPr>
          <w:rFonts w:hAnsi="PMingLiU" w:hint="eastAsia"/>
          <w:sz w:val="22"/>
          <w:szCs w:val="22"/>
        </w:rPr>
        <w:t>摩訶衍品</w:t>
      </w:r>
      <w:r w:rsidRPr="00A82B84">
        <w:rPr>
          <w:rFonts w:hint="eastAsia"/>
          <w:kern w:val="0"/>
          <w:sz w:val="22"/>
          <w:szCs w:val="22"/>
        </w:rPr>
        <w:t>〉、〈</w:t>
      </w:r>
      <w:r w:rsidRPr="00A82B84">
        <w:rPr>
          <w:rFonts w:hAnsi="PMingLiU" w:hint="eastAsia"/>
          <w:sz w:val="22"/>
          <w:szCs w:val="22"/>
        </w:rPr>
        <w:t xml:space="preserve">19 </w:t>
      </w:r>
      <w:r w:rsidRPr="00A82B84">
        <w:rPr>
          <w:rFonts w:hAnsi="PMingLiU" w:hint="eastAsia"/>
          <w:sz w:val="22"/>
          <w:szCs w:val="22"/>
        </w:rPr>
        <w:t>四念處品</w:t>
      </w:r>
      <w:r w:rsidRPr="00A82B84">
        <w:rPr>
          <w:rFonts w:hint="eastAsia"/>
          <w:kern w:val="0"/>
          <w:sz w:val="22"/>
          <w:szCs w:val="22"/>
        </w:rPr>
        <w:t>〉（</w:t>
      </w:r>
      <w:r w:rsidRPr="00A82B84">
        <w:rPr>
          <w:rFonts w:hAnsi="PMingLiU"/>
          <w:sz w:val="22"/>
          <w:szCs w:val="22"/>
        </w:rPr>
        <w:t>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PMingLiU"/>
          <w:sz w:val="22"/>
          <w:szCs w:val="22"/>
        </w:rPr>
        <w:t>～卷</w:t>
      </w:r>
      <w:r w:rsidRPr="00A82B84">
        <w:rPr>
          <w:rFonts w:hAnsi="PMingLiU" w:hint="eastAsia"/>
          <w:sz w:val="22"/>
          <w:szCs w:val="22"/>
        </w:rPr>
        <w:t>48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6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摩訶薩發趣大乘</w:t>
      </w:r>
      <w:r w:rsidRPr="00A82B84">
        <w:rPr>
          <w:rFonts w:hint="eastAsia"/>
          <w:kern w:val="0"/>
          <w:sz w:val="22"/>
          <w:szCs w:val="22"/>
        </w:rPr>
        <w:t>」</w:t>
      </w:r>
      <w:r w:rsidRPr="00A82B84">
        <w:rPr>
          <w:rFonts w:hAnsi="PMingLiU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int="eastAsia"/>
          <w:kern w:val="0"/>
          <w:sz w:val="22"/>
          <w:szCs w:val="22"/>
        </w:rPr>
        <w:t xml:space="preserve">20 </w:t>
      </w:r>
      <w:r w:rsidRPr="00A82B84">
        <w:rPr>
          <w:rFonts w:hint="eastAsia"/>
          <w:kern w:val="0"/>
          <w:sz w:val="22"/>
          <w:szCs w:val="22"/>
        </w:rPr>
        <w:t>發趣品〉（</w:t>
      </w:r>
      <w:r w:rsidRPr="00A82B84">
        <w:rPr>
          <w:rFonts w:hAnsi="PMingLiU"/>
          <w:sz w:val="22"/>
          <w:szCs w:val="22"/>
        </w:rPr>
        <w:t>《大智度論》卷</w:t>
      </w:r>
      <w:r w:rsidRPr="00A82B84">
        <w:rPr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Ansi="PMingLiU"/>
          <w:sz w:val="22"/>
          <w:szCs w:val="22"/>
        </w:rPr>
        <w:t>～卷</w:t>
      </w:r>
      <w:r w:rsidRPr="00A82B84">
        <w:rPr>
          <w:rFonts w:hAnsi="PMingLiU" w:hint="eastAsia"/>
          <w:sz w:val="22"/>
          <w:szCs w:val="22"/>
        </w:rPr>
        <w:t>50</w:t>
      </w:r>
      <w:r w:rsidRPr="00A82B84">
        <w:rPr>
          <w:rFonts w:hAnsi="PMingLiU"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69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是乘發何處</w:t>
      </w:r>
      <w:r w:rsidRPr="00532D12">
        <w:rPr>
          <w:rFonts w:hint="eastAsia"/>
          <w:sz w:val="22"/>
          <w:szCs w:val="22"/>
        </w:rPr>
        <w:t>」、「</w:t>
      </w:r>
      <w:r w:rsidRPr="00532D12">
        <w:rPr>
          <w:sz w:val="22"/>
          <w:szCs w:val="22"/>
        </w:rPr>
        <w:t>是乘至何處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PMingLiU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PMingLiU"/>
          <w:sz w:val="22"/>
          <w:szCs w:val="22"/>
        </w:rPr>
        <w:t>《大智度論》卷</w:t>
      </w:r>
      <w:r w:rsidRPr="00532D12">
        <w:rPr>
          <w:rFonts w:hAnsi="PMingLiU" w:hint="eastAsia"/>
          <w:sz w:val="22"/>
          <w:szCs w:val="22"/>
        </w:rPr>
        <w:t>50</w:t>
      </w:r>
      <w:r w:rsidRPr="00532D12">
        <w:rPr>
          <w:rFonts w:hAnsi="PMingLiU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0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（是乘）＋當【元】【明】</w:t>
      </w:r>
      <w:r w:rsidRPr="00532D12">
        <w:rPr>
          <w:rFonts w:hint="eastAsia"/>
          <w:sz w:val="22"/>
          <w:szCs w:val="22"/>
        </w:rPr>
        <w:t>。（大正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.10</w:t>
      </w:r>
      <w:r w:rsidRPr="00532D12">
        <w:rPr>
          <w:rFonts w:hint="eastAsia"/>
          <w:sz w:val="22"/>
          <w:szCs w:val="22"/>
        </w:rPr>
        <w:t>）</w:t>
      </w:r>
    </w:p>
  </w:footnote>
  <w:footnote w:id="71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是乘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當</w:t>
      </w:r>
      <w:r w:rsidRPr="00532D12">
        <w:rPr>
          <w:rFonts w:hint="eastAsia"/>
          <w:sz w:val="22"/>
          <w:szCs w:val="22"/>
        </w:rPr>
        <w:t>住何處」</w:t>
      </w:r>
      <w:r w:rsidRPr="00532D12">
        <w:rPr>
          <w:rFonts w:hAnsi="PMingLiU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PMingLiU"/>
          <w:sz w:val="22"/>
          <w:szCs w:val="22"/>
        </w:rPr>
        <w:t>《大智度論》卷</w:t>
      </w:r>
      <w:r w:rsidRPr="00532D12">
        <w:rPr>
          <w:rFonts w:hAnsi="PMingLiU" w:hint="eastAsia"/>
          <w:sz w:val="22"/>
          <w:szCs w:val="22"/>
        </w:rPr>
        <w:t>50</w:t>
      </w:r>
      <w:r w:rsidRPr="00532D12">
        <w:rPr>
          <w:rFonts w:hAnsi="PMingLiU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2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〔誰當乘是乘出者〕－【宋】【元】【明】</w:t>
      </w:r>
      <w:r w:rsidRPr="00532D12">
        <w:rPr>
          <w:rFonts w:hint="eastAsia"/>
          <w:sz w:val="22"/>
          <w:szCs w:val="22"/>
        </w:rPr>
        <w:t>。（大正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.11</w:t>
      </w:r>
      <w:r w:rsidRPr="00532D12">
        <w:rPr>
          <w:rFonts w:hint="eastAsia"/>
          <w:sz w:val="22"/>
          <w:szCs w:val="22"/>
        </w:rPr>
        <w:t>）</w:t>
      </w:r>
    </w:p>
  </w:footnote>
  <w:footnote w:id="73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誰當乘是乘出者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PMingLiU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PMingLiU"/>
          <w:sz w:val="22"/>
          <w:szCs w:val="22"/>
        </w:rPr>
        <w:t>《大智度論》卷</w:t>
      </w:r>
      <w:r w:rsidRPr="00532D12">
        <w:rPr>
          <w:rFonts w:hAnsi="PMingLiU" w:hint="eastAsia"/>
          <w:sz w:val="22"/>
          <w:szCs w:val="22"/>
        </w:rPr>
        <w:t>50</w:t>
      </w:r>
      <w:r w:rsidRPr="00532D12">
        <w:rPr>
          <w:rFonts w:hAnsi="PMingLiU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4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參見《大般若波羅蜜多經》卷</w:t>
      </w:r>
      <w:r w:rsidRPr="00532D12">
        <w:rPr>
          <w:rFonts w:hint="eastAsia"/>
          <w:sz w:val="22"/>
          <w:szCs w:val="22"/>
        </w:rPr>
        <w:t>413</w:t>
      </w:r>
      <w:r w:rsidRPr="00532D12">
        <w:rPr>
          <w:rFonts w:hint="eastAsia"/>
          <w:sz w:val="22"/>
          <w:szCs w:val="22"/>
        </w:rPr>
        <w:t>〈</w:t>
      </w:r>
      <w:r w:rsidRPr="00532D12">
        <w:rPr>
          <w:rFonts w:hint="eastAsia"/>
          <w:sz w:val="22"/>
          <w:szCs w:val="22"/>
        </w:rPr>
        <w:t xml:space="preserve">16 </w:t>
      </w:r>
      <w:r w:rsidRPr="00532D12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r w:rsidRPr="00532D12">
        <w:rPr>
          <w:rFonts w:ascii="DFKai-SB" w:eastAsia="DFKai-SB" w:hAnsi="DFKai-SB" w:hint="eastAsia"/>
          <w:sz w:val="22"/>
          <w:szCs w:val="22"/>
        </w:rPr>
        <w:t>爾時，具壽善現白佛言：『世尊！何等是菩薩摩訶薩大乘相？齊何當知菩薩摩訶薩發趣大乘？如是大乘從何處出？至何處住？如是大乘為何所住？誰復乘是大乘而出？』</w:t>
      </w:r>
      <w:r>
        <w:rPr>
          <w:kern w:val="0"/>
        </w:rPr>
        <w:t>^^</w:t>
      </w:r>
      <w:r w:rsidRPr="00532D12">
        <w:rPr>
          <w:rFonts w:hint="eastAsia"/>
          <w:sz w:val="22"/>
          <w:szCs w:val="22"/>
        </w:rPr>
        <w:t>」（大正</w:t>
      </w:r>
      <w:r w:rsidRPr="00532D12">
        <w:rPr>
          <w:rFonts w:hint="eastAsia"/>
          <w:sz w:val="22"/>
          <w:szCs w:val="22"/>
        </w:rPr>
        <w:t>7</w:t>
      </w:r>
      <w:r w:rsidRPr="00532D1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532D12">
          <w:rPr>
            <w:rFonts w:hint="eastAsia"/>
            <w:sz w:val="22"/>
            <w:szCs w:val="22"/>
          </w:rPr>
          <w:t>72c</w:t>
        </w:r>
      </w:smartTag>
      <w:r w:rsidRPr="00532D12">
        <w:rPr>
          <w:rFonts w:hint="eastAsia"/>
          <w:sz w:val="22"/>
          <w:szCs w:val="22"/>
        </w:rPr>
        <w:t>1-4</w:t>
      </w:r>
      <w:r w:rsidRPr="00532D12">
        <w:rPr>
          <w:rFonts w:hint="eastAsia"/>
          <w:sz w:val="22"/>
          <w:szCs w:val="22"/>
        </w:rPr>
        <w:t>）</w:t>
      </w:r>
    </w:p>
  </w:footnote>
  <w:footnote w:id="75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印順法師，《初期大乘佛教之起源與開展》，</w:t>
      </w:r>
      <w:r w:rsidRPr="00532D12">
        <w:rPr>
          <w:rFonts w:hint="eastAsia"/>
          <w:sz w:val="22"/>
          <w:szCs w:val="22"/>
        </w:rPr>
        <w:t>p</w:t>
      </w:r>
      <w:r w:rsidRPr="00532D12">
        <w:rPr>
          <w:rFonts w:eastAsia="Roman Unicode" w:cs="Roman Unicode" w:hint="eastAsia"/>
          <w:sz w:val="22"/>
          <w:szCs w:val="22"/>
        </w:rPr>
        <w:t>p</w:t>
      </w:r>
      <w:r w:rsidRPr="00532D12">
        <w:rPr>
          <w:rFonts w:hint="eastAsia"/>
          <w:sz w:val="22"/>
          <w:szCs w:val="22"/>
        </w:rPr>
        <w:t>.682-683</w:t>
      </w:r>
      <w:r w:rsidRPr="00532D12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eastAsia="DFKai-SB"/>
          <w:sz w:val="22"/>
          <w:szCs w:val="22"/>
        </w:rPr>
      </w:pPr>
      <w:r>
        <w:rPr>
          <w:kern w:val="0"/>
        </w:rPr>
        <w:t>^</w:t>
      </w:r>
      <w:r w:rsidRPr="00532D12">
        <w:rPr>
          <w:rFonts w:eastAsia="DFKai-SB" w:hAnsi="DFKai-SB"/>
          <w:sz w:val="22"/>
          <w:szCs w:val="22"/>
        </w:rPr>
        <w:t>〔《摩訶般若波羅蜜經》〕內容的增廣：主要是〈問乘品〉（第十九）、〈廣乘品〉』（第二十）、〈發趣品〉（第二十一），占「中分」全部的百分之七。「下品般若」說到：「菩薩發大莊嚴，乘大</w:t>
      </w:r>
      <w:r w:rsidRPr="00A82B84">
        <w:rPr>
          <w:rFonts w:eastAsia="DFKai-SB" w:hAnsi="DFKai-SB"/>
          <w:sz w:val="22"/>
          <w:szCs w:val="22"/>
        </w:rPr>
        <w:t>乘故，是名摩訶薩。」對於「大乘」，只說「大乘者無有量，無分數故」。大乘是虛空一般的容受一切眾生；沒有來處、去處、住處；三世平等。「中品般若」的「中分」，從大乘是菩薩行的見地，列舉了大乘的內容：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DFKai-SB"/>
          <w:sz w:val="22"/>
          <w:szCs w:val="22"/>
        </w:rPr>
      </w:pPr>
      <w:r w:rsidRPr="00A82B84">
        <w:rPr>
          <w:rFonts w:eastAsia="DFKai-SB"/>
          <w:sz w:val="22"/>
          <w:szCs w:val="22"/>
        </w:rPr>
        <w:t>1</w:t>
      </w:r>
      <w:r w:rsidRPr="00A82B84">
        <w:rPr>
          <w:rFonts w:eastAsia="DFKai-SB" w:hAnsi="DFKai-SB"/>
          <w:sz w:val="22"/>
          <w:szCs w:val="22"/>
        </w:rPr>
        <w:t>、六波羅蜜、十八空、百八三昧。</w:t>
      </w:r>
    </w:p>
    <w:p w:rsidR="006F7DCA" w:rsidRPr="00A82B84" w:rsidRDefault="006F7DCA" w:rsidP="00A33227">
      <w:pPr>
        <w:pStyle w:val="a4"/>
        <w:spacing w:line="0" w:lineRule="atLeast"/>
        <w:ind w:leftChars="195" w:left="809" w:hangingChars="155" w:hanging="341"/>
        <w:jc w:val="both"/>
        <w:rPr>
          <w:rFonts w:eastAsia="DFKai-SB"/>
          <w:sz w:val="22"/>
          <w:szCs w:val="22"/>
        </w:rPr>
      </w:pPr>
      <w:r w:rsidRPr="00A82B84">
        <w:rPr>
          <w:rFonts w:eastAsia="DFKai-SB"/>
          <w:sz w:val="22"/>
          <w:szCs w:val="22"/>
        </w:rPr>
        <w:t>2</w:t>
      </w:r>
      <w:r w:rsidRPr="00A82B84">
        <w:rPr>
          <w:rFonts w:eastAsia="DFKai-SB" w:hAnsi="DFKai-SB"/>
          <w:sz w:val="22"/>
          <w:szCs w:val="22"/>
        </w:rPr>
        <w:t>、</w:t>
      </w:r>
      <w:r w:rsidRPr="00656406">
        <w:rPr>
          <w:rFonts w:eastAsia="DFKai-SB" w:hAnsi="DFKai-SB"/>
          <w:spacing w:val="2"/>
          <w:sz w:val="22"/>
          <w:szCs w:val="22"/>
        </w:rPr>
        <w:t>四念處、四正勤、四如意分、五根、五力、七覺分、八聖道分、（空無相無作）三三昧、</w:t>
      </w:r>
      <w:r w:rsidRPr="00A82B84">
        <w:rPr>
          <w:rFonts w:eastAsia="DFKai-SB" w:hAnsi="DFKai-SB"/>
          <w:sz w:val="22"/>
          <w:szCs w:val="22"/>
        </w:rPr>
        <w:t>十一智、三（無漏）根、（有覺有觀等）三三昧、十念、四禪、四無量心、四無色定、八背捨、九次第定。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DFKai-SB"/>
          <w:sz w:val="22"/>
          <w:szCs w:val="22"/>
        </w:rPr>
      </w:pPr>
      <w:r w:rsidRPr="00A82B84">
        <w:rPr>
          <w:rFonts w:eastAsia="DFKai-SB"/>
          <w:sz w:val="22"/>
          <w:szCs w:val="22"/>
        </w:rPr>
        <w:t>3</w:t>
      </w:r>
      <w:r w:rsidRPr="00A82B84">
        <w:rPr>
          <w:rFonts w:eastAsia="DFKai-SB" w:hAnsi="DFKai-SB"/>
          <w:sz w:val="22"/>
          <w:szCs w:val="22"/>
        </w:rPr>
        <w:t>、十力、四無所畏、四無閡智、十八不共法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DFKai-SB"/>
          <w:sz w:val="22"/>
          <w:szCs w:val="22"/>
        </w:rPr>
      </w:pPr>
      <w:r w:rsidRPr="00A82B84">
        <w:rPr>
          <w:rFonts w:eastAsia="DFKai-SB"/>
          <w:sz w:val="22"/>
          <w:szCs w:val="22"/>
        </w:rPr>
        <w:t>4</w:t>
      </w:r>
      <w:r w:rsidRPr="00A82B84">
        <w:rPr>
          <w:rFonts w:eastAsia="DFKai-SB" w:hAnsi="DFKai-SB"/>
          <w:sz w:val="22"/>
          <w:szCs w:val="22"/>
        </w:rPr>
        <w:t>、四十二字門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r w:rsidRPr="00A82B84">
        <w:rPr>
          <w:rFonts w:eastAsia="DFKai-SB" w:hAnsi="DFKai-SB"/>
          <w:sz w:val="22"/>
          <w:szCs w:val="22"/>
        </w:rPr>
        <w:t>這四類中，</w:t>
      </w:r>
      <w:r w:rsidRPr="00A82B84">
        <w:rPr>
          <w:rFonts w:eastAsia="DFKai-SB"/>
          <w:sz w:val="22"/>
          <w:szCs w:val="22"/>
        </w:rPr>
        <w:t>1</w:t>
      </w:r>
      <w:r w:rsidRPr="00A82B84">
        <w:rPr>
          <w:rFonts w:eastAsia="DFKai-SB" w:hAnsi="DFKai-SB"/>
          <w:sz w:val="22"/>
          <w:szCs w:val="22"/>
        </w:rPr>
        <w:t>、是菩薩法。</w:t>
      </w:r>
      <w:r w:rsidRPr="00A82B84">
        <w:rPr>
          <w:rFonts w:eastAsia="DFKai-SB"/>
          <w:sz w:val="22"/>
          <w:szCs w:val="22"/>
        </w:rPr>
        <w:t>2</w:t>
      </w:r>
      <w:r w:rsidRPr="00A82B84">
        <w:rPr>
          <w:rFonts w:eastAsia="DFKai-SB" w:hAnsi="DFKai-SB"/>
          <w:sz w:val="22"/>
          <w:szCs w:val="22"/>
        </w:rPr>
        <w:t>、是共二乘法。菩薩是遍學一切的，所以三十七道品等，也是大乘法的一分。不過每一法門，都說是「以不可得故」，表示為與般若不可得相應的行門。</w:t>
      </w:r>
      <w:r w:rsidRPr="00A82B84">
        <w:rPr>
          <w:rFonts w:eastAsia="DFKai-SB"/>
          <w:sz w:val="22"/>
          <w:szCs w:val="22"/>
        </w:rPr>
        <w:t>3</w:t>
      </w:r>
      <w:r w:rsidRPr="00A82B84">
        <w:rPr>
          <w:rFonts w:eastAsia="DFKai-SB" w:hAnsi="DFKai-SB"/>
          <w:sz w:val="22"/>
          <w:szCs w:val="22"/>
        </w:rPr>
        <w:t>、是佛的功德。</w:t>
      </w:r>
      <w:r w:rsidRPr="00A82B84">
        <w:rPr>
          <w:rFonts w:eastAsia="DFKai-SB"/>
          <w:sz w:val="22"/>
          <w:szCs w:val="22"/>
        </w:rPr>
        <w:t>4</w:t>
      </w:r>
      <w:r w:rsidRPr="00A82B84">
        <w:rPr>
          <w:rFonts w:eastAsia="DFKai-SB" w:hAnsi="DFKai-SB"/>
          <w:sz w:val="22"/>
          <w:szCs w:val="22"/>
        </w:rPr>
        <w:t>、字門是陀羅尼。在「中品般若」（及「上品般若」）中，字門每每是列在最後的。字門的自成一類，表示了字義本是世間學，被融攝而屬於大乘的。在初期大乘中，字門陀羅尼是比較後起的。「中分」在說明了「何為大乘」以後，又說到「大乘發趣」，就是「從一地至一地」，敘述了「十地」的行法。這是「中分」所增廣的部分，其他片段的增入，如「阿毘跋致相貌」、「魔事」等，都有部分的增廣。</w:t>
      </w:r>
      <w:r>
        <w:rPr>
          <w:kern w:val="0"/>
        </w:rPr>
        <w:t>^^</w:t>
      </w:r>
    </w:p>
  </w:footnote>
  <w:footnote w:id="7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326A42">
        <w:rPr>
          <w:rFonts w:hint="eastAsia"/>
          <w:bCs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善現！云何布施波羅蜜多？若菩薩摩訶薩以一切智智相應作意，大悲為首，用無所得而為方便，自捨一切內外所有，亦勸他捨內外所有，持此善根與一切有情同共迴向一切智智。善現！是為菩薩摩訶薩布施波羅蜜多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A82B84">
          <w:rPr>
            <w:rFonts w:hint="eastAsia"/>
            <w:sz w:val="22"/>
            <w:szCs w:val="22"/>
          </w:rPr>
          <w:t>72c</w:t>
        </w:r>
      </w:smartTag>
      <w:r w:rsidRPr="00A82B84">
        <w:rPr>
          <w:rFonts w:hint="eastAsia"/>
          <w:sz w:val="22"/>
          <w:szCs w:val="22"/>
        </w:rPr>
        <w:t>9-14</w:t>
      </w:r>
      <w:r w:rsidRPr="00A82B84">
        <w:rPr>
          <w:rFonts w:hint="eastAsia"/>
          <w:sz w:val="22"/>
          <w:szCs w:val="22"/>
        </w:rPr>
        <w:t>）</w:t>
      </w:r>
    </w:p>
  </w:footnote>
  <w:footnote w:id="7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r w:rsidRPr="00A82B84">
        <w:rPr>
          <w:rFonts w:hint="eastAsia"/>
          <w:sz w:val="22"/>
          <w:szCs w:val="22"/>
        </w:rPr>
        <w:t>）</w:t>
      </w:r>
    </w:p>
  </w:footnote>
  <w:footnote w:id="7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7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禪＋（而）【石】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8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〔亦〕－【宋】【元】【明】【聖】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8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〔復有〕－【宋】【元】【明】【聖】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.16</w:t>
      </w:r>
      <w:r w:rsidRPr="00A82B84">
        <w:rPr>
          <w:rFonts w:hint="eastAsia"/>
          <w:sz w:val="22"/>
          <w:szCs w:val="22"/>
        </w:rPr>
        <w:t>）</w:t>
      </w:r>
    </w:p>
  </w:footnote>
  <w:footnote w:id="8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法＝空【宋】【元】【明】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.17</w:t>
      </w:r>
      <w:r w:rsidRPr="00A82B84">
        <w:rPr>
          <w:rFonts w:hint="eastAsia"/>
          <w:sz w:val="22"/>
          <w:szCs w:val="22"/>
        </w:rPr>
        <w:t>）</w:t>
      </w:r>
    </w:p>
  </w:footnote>
  <w:footnote w:id="8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方＋（相）【石】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.18</w:t>
      </w:r>
      <w:r w:rsidRPr="00A82B84">
        <w:rPr>
          <w:rFonts w:hint="eastAsia"/>
          <w:sz w:val="22"/>
          <w:szCs w:val="22"/>
        </w:rPr>
        <w:t>）</w:t>
      </w:r>
    </w:p>
  </w:footnote>
  <w:footnote w:id="8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義</w:t>
      </w:r>
      <w:r w:rsidRPr="00326A42">
        <w:rPr>
          <w:bCs/>
          <w:sz w:val="22"/>
          <w:szCs w:val="22"/>
        </w:rPr>
        <w:t>＋（</w:t>
      </w:r>
      <w:r w:rsidRPr="00A82B84">
        <w:rPr>
          <w:sz w:val="22"/>
          <w:szCs w:val="22"/>
        </w:rPr>
        <w:t>空）【石】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8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名＝為【宋】【元】【明】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8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.168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DFKai-SB" w:eastAsia="DFKai-SB" w:hAnsi="DFKai-SB"/>
          <w:sz w:val="22"/>
          <w:szCs w:val="22"/>
        </w:rPr>
      </w:pPr>
      <w:r>
        <w:rPr>
          <w:kern w:val="0"/>
        </w:rPr>
        <w:t>^</w:t>
      </w:r>
      <w:r w:rsidRPr="00931A48">
        <w:rPr>
          <w:rFonts w:ascii="DFKai-SB" w:eastAsia="DFKai-SB" w:hAnsi="DFKai-SB" w:hint="eastAsia"/>
          <w:spacing w:val="-2"/>
          <w:sz w:val="22"/>
          <w:szCs w:val="22"/>
        </w:rPr>
        <w:t>散無散空：梵本十萬頌本（「上本般若」），二萬五千頌本（「中本般若」），原文作</w:t>
      </w:r>
      <w:proofErr w:type="spellStart"/>
      <w:r w:rsidRPr="00931A48">
        <w:rPr>
          <w:rFonts w:eastAsia="Roman Unicode"/>
          <w:spacing w:val="-2"/>
          <w:sz w:val="22"/>
          <w:szCs w:val="22"/>
        </w:rPr>
        <w:t>anavakāra-śūnyatā</w:t>
      </w:r>
      <w:proofErr w:type="spellEnd"/>
      <w:r w:rsidRPr="00931A48">
        <w:rPr>
          <w:rFonts w:ascii="DFKai-SB" w:eastAsia="DFKai-SB" w:hAnsi="DFKai-SB" w:hint="eastAsia"/>
          <w:spacing w:val="-2"/>
          <w:sz w:val="22"/>
          <w:szCs w:val="22"/>
        </w:rPr>
        <w:t>，</w:t>
      </w:r>
      <w:r w:rsidRPr="00A82B84">
        <w:rPr>
          <w:rFonts w:ascii="DFKai-SB" w:eastAsia="DFKai-SB" w:hAnsi="DFKai-SB" w:hint="eastAsia"/>
          <w:sz w:val="22"/>
          <w:szCs w:val="22"/>
        </w:rPr>
        <w:t>是無散空。無散空是《般若經》的本義，如《放光般若經》譯為「無作空」。解說為「於諸法無所棄」。《光讚般若經》譯為「不分別空」，解說為：「彼無能捨法亦無所住」。《摩訶般若波羅蜜經》雖譯為「散空」，解說也還是：「散名諸法無滅」。《大般若波羅蜜經》「第三分」說：「若法無放、棄、捨可得，說名無散」。《般若》明空，不以無常為正觀，所以無棄、無捨的是無散；無散</w:t>
      </w:r>
      <w:r>
        <w:rPr>
          <w:rFonts w:ascii="DFKai-SB" w:eastAsia="DFKai-SB" w:hAnsi="DFKai-SB" w:hint="eastAsia"/>
          <w:sz w:val="22"/>
          <w:szCs w:val="22"/>
        </w:rPr>
        <w:t>（</w:t>
      </w:r>
      <w:r w:rsidRPr="00A82B84">
        <w:rPr>
          <w:rFonts w:ascii="DFKai-SB" w:eastAsia="DFKai-SB" w:hAnsi="DFKai-SB" w:hint="eastAsia"/>
          <w:sz w:val="22"/>
          <w:szCs w:val="22"/>
        </w:rPr>
        <w:t>或譯作「無變異」</w:t>
      </w:r>
      <w:r>
        <w:rPr>
          <w:rFonts w:ascii="DFKai-SB" w:eastAsia="DFKai-SB" w:hAnsi="DFKai-SB" w:hint="eastAsia"/>
          <w:sz w:val="22"/>
          <w:szCs w:val="22"/>
        </w:rPr>
        <w:t>）</w:t>
      </w:r>
      <w:r w:rsidRPr="00A82B84">
        <w:rPr>
          <w:rFonts w:ascii="DFKai-SB" w:eastAsia="DFKai-SB" w:hAnsi="DFKai-SB" w:hint="eastAsia"/>
          <w:sz w:val="22"/>
          <w:szCs w:val="22"/>
        </w:rPr>
        <w:t>是空的，名無散空。《大智度論》引《阿含經》，解說為「散空」，正是龍樹論意。</w:t>
      </w:r>
      <w:r>
        <w:rPr>
          <w:kern w:val="0"/>
        </w:rPr>
        <w:t>^^</w:t>
      </w:r>
    </w:p>
  </w:footnote>
  <w:footnote w:id="8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〔所〕－【宋】【元】【明】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r w:rsidRPr="00A82B84">
        <w:rPr>
          <w:rFonts w:hint="eastAsia"/>
          <w:sz w:val="22"/>
          <w:szCs w:val="22"/>
        </w:rPr>
        <w:t>）</w:t>
      </w:r>
    </w:p>
  </w:footnote>
  <w:footnote w:id="8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名＝色【石】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8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r w:rsidRPr="00A82B84">
        <w:rPr>
          <w:rFonts w:hint="eastAsia"/>
          <w:sz w:val="22"/>
          <w:szCs w:val="22"/>
        </w:rPr>
        <w:t>）</w:t>
      </w:r>
    </w:p>
  </w:footnote>
  <w:footnote w:id="9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各＋（相）【石】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9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〔諸法〕－【宋】【元】【明】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r w:rsidRPr="00A82B84">
        <w:rPr>
          <w:rFonts w:hint="eastAsia"/>
          <w:sz w:val="22"/>
          <w:szCs w:val="22"/>
        </w:rPr>
        <w:t>）</w:t>
      </w:r>
    </w:p>
  </w:footnote>
  <w:footnote w:id="92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求＋（覓）【元】【明】【石】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r w:rsidRPr="00A82B84">
        <w:rPr>
          <w:rFonts w:hint="eastAsia"/>
          <w:sz w:val="22"/>
          <w:szCs w:val="22"/>
        </w:rPr>
        <w:t>）</w:t>
      </w:r>
    </w:p>
  </w:footnote>
  <w:footnote w:id="93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〔法〕－【元】【明】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〔法法〕－【聖】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r w:rsidRPr="00A82B84">
        <w:rPr>
          <w:rFonts w:hint="eastAsia"/>
          <w:sz w:val="22"/>
          <w:szCs w:val="22"/>
        </w:rPr>
        <w:t>）</w:t>
      </w:r>
    </w:p>
  </w:footnote>
  <w:footnote w:id="94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法空＝法相空【明】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r w:rsidRPr="00A82B84">
        <w:rPr>
          <w:rFonts w:hint="eastAsia"/>
          <w:sz w:val="22"/>
          <w:szCs w:val="22"/>
        </w:rPr>
        <w:t>）</w:t>
      </w:r>
    </w:p>
  </w:footnote>
  <w:footnote w:id="95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《大般若波羅蜜多經．</w:t>
      </w:r>
      <w:r w:rsidRPr="00A82B84">
        <w:rPr>
          <w:sz w:val="22"/>
          <w:szCs w:val="22"/>
        </w:rPr>
        <w:t>第二分</w:t>
      </w:r>
      <w:r w:rsidRPr="00A82B84">
        <w:rPr>
          <w:rFonts w:hint="eastAsia"/>
          <w:sz w:val="22"/>
          <w:szCs w:val="22"/>
        </w:rPr>
        <w:t>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sz w:val="22"/>
          <w:szCs w:val="22"/>
        </w:rPr>
        <w:t>三摩地品〉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復次，善現！有性由有性空，無性由無性空，自性由自性空，他性由他性空。云何</w:t>
      </w:r>
      <w:r w:rsidRPr="00A82B84">
        <w:rPr>
          <w:rFonts w:ascii="DFKai-SB" w:eastAsia="DFKai-SB" w:hAnsi="DFKai-SB" w:hint="eastAsia"/>
          <w:b/>
          <w:sz w:val="22"/>
          <w:szCs w:val="22"/>
        </w:rPr>
        <w:t>有性由有性空</w:t>
      </w:r>
      <w:r w:rsidRPr="00A82B84">
        <w:rPr>
          <w:rFonts w:ascii="DFKai-SB" w:eastAsia="DFKai-SB" w:hAnsi="DFKai-SB" w:hint="eastAsia"/>
          <w:sz w:val="22"/>
          <w:szCs w:val="22"/>
        </w:rPr>
        <w:t>？有性謂有為法，此有性由有性空。云何</w:t>
      </w:r>
      <w:r w:rsidRPr="00A82B84">
        <w:rPr>
          <w:rFonts w:ascii="DFKai-SB" w:eastAsia="DFKai-SB" w:hAnsi="DFKai-SB" w:hint="eastAsia"/>
          <w:b/>
          <w:sz w:val="22"/>
          <w:szCs w:val="22"/>
        </w:rPr>
        <w:t>無性由無性空</w:t>
      </w:r>
      <w:r w:rsidRPr="00A82B84">
        <w:rPr>
          <w:rFonts w:ascii="DFKai-SB" w:eastAsia="DFKai-SB" w:hAnsi="DFKai-SB" w:hint="eastAsia"/>
          <w:sz w:val="22"/>
          <w:szCs w:val="22"/>
        </w:rPr>
        <w:t>？無性謂無為法，此無性由無性空。云何</w:t>
      </w:r>
      <w:r w:rsidRPr="00A82B84">
        <w:rPr>
          <w:rFonts w:ascii="DFKai-SB" w:eastAsia="DFKai-SB" w:hAnsi="DFKai-SB" w:hint="eastAsia"/>
          <w:b/>
          <w:sz w:val="22"/>
          <w:szCs w:val="22"/>
        </w:rPr>
        <w:t>自性由自性空</w:t>
      </w:r>
      <w:r w:rsidRPr="00A82B84">
        <w:rPr>
          <w:rFonts w:ascii="DFKai-SB" w:eastAsia="DFKai-SB" w:hAnsi="DFKai-SB" w:hint="eastAsia"/>
          <w:sz w:val="22"/>
          <w:szCs w:val="22"/>
        </w:rPr>
        <w:t>？謂一切法皆自性空，此空非智所作</w:t>
      </w:r>
      <w:r w:rsidRPr="00A82B84">
        <w:rPr>
          <w:rFonts w:eastAsia="DFKai-SB" w:hint="eastAsia"/>
          <w:sz w:val="22"/>
          <w:szCs w:val="22"/>
        </w:rPr>
        <w:t>、</w:t>
      </w:r>
      <w:r w:rsidRPr="00A82B84">
        <w:rPr>
          <w:rFonts w:ascii="DFKai-SB" w:eastAsia="DFKai-SB" w:hAnsi="DFKai-SB" w:hint="eastAsia"/>
          <w:sz w:val="22"/>
          <w:szCs w:val="22"/>
        </w:rPr>
        <w:t>非見所作，亦非餘所作，是謂自性由自性空。云何</w:t>
      </w:r>
      <w:r w:rsidRPr="00A82B84">
        <w:rPr>
          <w:rFonts w:ascii="DFKai-SB" w:eastAsia="DFKai-SB" w:hAnsi="DFKai-SB" w:hint="eastAsia"/>
          <w:b/>
          <w:sz w:val="22"/>
          <w:szCs w:val="22"/>
        </w:rPr>
        <w:t>他性由他</w:t>
      </w:r>
      <w:r w:rsidRPr="00A82B84">
        <w:rPr>
          <w:rFonts w:eastAsia="DFKai-SB" w:hint="eastAsia"/>
          <w:b/>
          <w:sz w:val="22"/>
          <w:szCs w:val="22"/>
        </w:rPr>
        <w:t>性空</w:t>
      </w:r>
      <w:r w:rsidRPr="00A82B84">
        <w:rPr>
          <w:rFonts w:eastAsia="DFKai-SB" w:hint="eastAsia"/>
          <w:sz w:val="22"/>
          <w:szCs w:val="22"/>
        </w:rPr>
        <w:t>？謂一切法若佛出世、若不出世，法住、法定、法性、法界、法平等性、法離生性、真如不虛妄性、不變異性、實際，皆由他性故空，是謂他性由他性故空。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73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74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-74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</w:t>
      </w:r>
    </w:p>
  </w:footnote>
  <w:footnote w:id="96"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般若大乘名異義一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┬摩訶衍是佛道───佛道即六波羅密────六中般若第一大。</w:t>
      </w:r>
    </w:p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└說般若則攝六度──說六度則具說菩薩道──菩薩道即大乘。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</w:p>
    <w:p w:rsidR="006F7DCA" w:rsidRPr="00A82B84" w:rsidRDefault="006F7DCA" w:rsidP="000F634D">
      <w:pPr>
        <w:pStyle w:val="a4"/>
        <w:spacing w:line="300" w:lineRule="exact"/>
        <w:ind w:leftChars="140" w:left="336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97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kern w:val="0"/>
          <w:sz w:val="22"/>
          <w:szCs w:val="22"/>
        </w:rPr>
        <w:t>度論》卷</w:t>
      </w:r>
      <w:r w:rsidRPr="00A82B84">
        <w:rPr>
          <w:kern w:val="0"/>
          <w:sz w:val="22"/>
          <w:szCs w:val="22"/>
        </w:rPr>
        <w:t>62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498</w:t>
        </w:r>
        <w:r w:rsidRPr="00A82B84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A82B84">
        <w:rPr>
          <w:kern w:val="0"/>
          <w:sz w:val="22"/>
          <w:szCs w:val="22"/>
        </w:rPr>
        <w:t>16-499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</w:t>
      </w:r>
      <w:r w:rsidRPr="00A82B84">
        <w:rPr>
          <w:kern w:val="0"/>
          <w:sz w:val="22"/>
          <w:szCs w:val="22"/>
        </w:rPr>
        <w:t>）。</w:t>
      </w:r>
    </w:p>
  </w:footnote>
  <w:footnote w:id="98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集＝習【宋】【元】【明】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r w:rsidRPr="00A82B84">
        <w:rPr>
          <w:rFonts w:hint="eastAsia"/>
          <w:sz w:val="22"/>
          <w:szCs w:val="22"/>
        </w:rPr>
        <w:t>）</w:t>
      </w:r>
    </w:p>
  </w:footnote>
  <w:footnote w:id="9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大乘五人說。（印順法師，《大智度論筆記》〔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大乘經般若最大。（印順法師，《大智度論筆記》〔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1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助道法皆是般若：無般若合不能至佛。（印順法師，《大智度論筆記》〔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0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〔中〕－【宋】【元】【明】【聖】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r w:rsidRPr="00A82B84">
        <w:rPr>
          <w:rFonts w:hint="eastAsia"/>
          <w:sz w:val="22"/>
          <w:szCs w:val="22"/>
        </w:rPr>
        <w:t>）</w:t>
      </w:r>
    </w:p>
  </w:footnote>
  <w:footnote w:id="10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cs="PMingLiU" w:hint="eastAsia"/>
          <w:sz w:val="22"/>
          <w:szCs w:val="22"/>
        </w:rPr>
        <w:t>（</w:t>
      </w:r>
      <w:r w:rsidRPr="00A82B84">
        <w:rPr>
          <w:rFonts w:cs="PMingLiU" w:hint="eastAsia"/>
          <w:sz w:val="22"/>
          <w:szCs w:val="22"/>
        </w:rPr>
        <w:t>1</w:t>
      </w:r>
      <w:r w:rsidRPr="00A82B84">
        <w:rPr>
          <w:rFonts w:cs="PMingLiU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PMingLiU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PMingLiU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cs="PMingLiU" w:hint="eastAsia"/>
          <w:sz w:val="22"/>
          <w:szCs w:val="22"/>
        </w:rPr>
        <w:t>汝說摩訶衍，隨般若波羅蜜不離。</w:t>
      </w:r>
      <w:r>
        <w:rPr>
          <w:kern w:val="0"/>
        </w:rPr>
        <w:t>^^</w:t>
      </w:r>
      <w:r w:rsidRPr="00A82B84">
        <w:rPr>
          <w:rFonts w:cs="PMingLiU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A82B84">
          <w:rPr>
            <w:sz w:val="22"/>
            <w:szCs w:val="22"/>
          </w:rPr>
          <w:t>266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10-1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PMingLiU"/>
          <w:sz w:val="22"/>
          <w:szCs w:val="22"/>
        </w:rPr>
      </w:pPr>
      <w:r w:rsidRPr="00A82B84">
        <w:rPr>
          <w:rFonts w:cs="PMingLiU" w:hint="eastAsia"/>
          <w:sz w:val="22"/>
          <w:szCs w:val="22"/>
        </w:rPr>
        <w:t>（</w:t>
      </w:r>
      <w:r w:rsidRPr="00A82B84">
        <w:rPr>
          <w:rFonts w:cs="PMingLiU" w:hint="eastAsia"/>
          <w:sz w:val="22"/>
          <w:szCs w:val="22"/>
        </w:rPr>
        <w:t>2</w:t>
      </w:r>
      <w:r w:rsidRPr="00A82B84">
        <w:rPr>
          <w:rFonts w:cs="PMingLiU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PMingLiU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PMingLiU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cs="PMingLiU" w:hint="eastAsia"/>
          <w:sz w:val="22"/>
          <w:szCs w:val="22"/>
        </w:rPr>
        <w:t>摩訶衍不異般若波羅蜜，般若波羅蜜不異摩訶衍；般若波羅蜜、摩訶衍無二無別。</w:t>
      </w:r>
      <w:r>
        <w:rPr>
          <w:kern w:val="0"/>
        </w:rPr>
        <w:t>^^</w:t>
      </w:r>
      <w:r w:rsidRPr="00A82B84">
        <w:rPr>
          <w:rFonts w:cs="PMingLiU" w:hint="eastAsia"/>
          <w:sz w:val="22"/>
          <w:szCs w:val="22"/>
        </w:rPr>
        <w:t>」（大正</w:t>
      </w:r>
      <w:r w:rsidRPr="00A82B84">
        <w:rPr>
          <w:rFonts w:cs="PMingLiU" w:hint="eastAsia"/>
          <w:sz w:val="22"/>
          <w:szCs w:val="22"/>
        </w:rPr>
        <w:t>8</w:t>
      </w:r>
      <w:r w:rsidRPr="00A82B84">
        <w:rPr>
          <w:rFonts w:cs="PMingLiU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A82B84">
          <w:rPr>
            <w:rFonts w:cs="PMingLiU" w:hint="eastAsia"/>
            <w:sz w:val="22"/>
            <w:szCs w:val="22"/>
          </w:rPr>
          <w:t>267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cs="PMingLiU" w:hint="eastAsia"/>
          <w:sz w:val="22"/>
          <w:szCs w:val="22"/>
        </w:rPr>
        <w:t>8-10</w:t>
      </w:r>
      <w:r w:rsidRPr="00A82B84">
        <w:rPr>
          <w:rFonts w:cs="PMingLiU"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PMingLiU"/>
          <w:sz w:val="22"/>
          <w:szCs w:val="22"/>
        </w:rPr>
      </w:pPr>
      <w:r w:rsidRPr="00A82B84">
        <w:rPr>
          <w:rFonts w:cs="PMingLiU" w:hint="eastAsia"/>
          <w:sz w:val="22"/>
          <w:szCs w:val="22"/>
        </w:rPr>
        <w:t>（</w:t>
      </w:r>
      <w:r w:rsidRPr="00A82B84">
        <w:rPr>
          <w:rFonts w:cs="PMingLiU" w:hint="eastAsia"/>
          <w:sz w:val="22"/>
          <w:szCs w:val="22"/>
        </w:rPr>
        <w:t>3</w:t>
      </w:r>
      <w:r w:rsidRPr="00A82B84">
        <w:rPr>
          <w:rFonts w:cs="PMingLiU" w:hint="eastAsia"/>
          <w:sz w:val="22"/>
          <w:szCs w:val="22"/>
        </w:rPr>
        <w:t>）《放光般若經》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5</w:t>
      </w:r>
      <w:r w:rsidRPr="00A82B84">
        <w:rPr>
          <w:rFonts w:cs="PMingLiU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cs="PMingLiU" w:hint="eastAsia"/>
          <w:sz w:val="22"/>
          <w:szCs w:val="22"/>
        </w:rPr>
        <w:t>汝所說摩訶衍教者，順從、無違、不失般若波羅蜜教也。</w:t>
      </w:r>
      <w:r>
        <w:rPr>
          <w:kern w:val="0"/>
        </w:rPr>
        <w:t>^^</w:t>
      </w:r>
      <w:r w:rsidRPr="00A82B84">
        <w:rPr>
          <w:rFonts w:cs="PMingLiU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33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20-22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eastAsia="DFKai-SB" w:cs="PMingLiU"/>
          <w:sz w:val="22"/>
          <w:szCs w:val="22"/>
        </w:rPr>
      </w:pPr>
      <w:r w:rsidRPr="00A82B84">
        <w:rPr>
          <w:rFonts w:cs="PMingLiU" w:hint="eastAsia"/>
          <w:sz w:val="22"/>
          <w:szCs w:val="22"/>
        </w:rPr>
        <w:t>（</w:t>
      </w:r>
      <w:r w:rsidRPr="00A82B84">
        <w:rPr>
          <w:rFonts w:cs="PMingLiU" w:hint="eastAsia"/>
          <w:sz w:val="22"/>
          <w:szCs w:val="22"/>
        </w:rPr>
        <w:t>4</w:t>
      </w:r>
      <w:r w:rsidRPr="00A82B84">
        <w:rPr>
          <w:rFonts w:cs="PMingLiU" w:hint="eastAsia"/>
          <w:sz w:val="22"/>
          <w:szCs w:val="22"/>
        </w:rPr>
        <w:t>）《光讚經》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9</w:t>
      </w:r>
      <w:r w:rsidRPr="00A82B84">
        <w:rPr>
          <w:rFonts w:cs="PMingLiU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cs="PMingLiU" w:hint="eastAsia"/>
          <w:sz w:val="22"/>
          <w:szCs w:val="22"/>
        </w:rPr>
        <w:t>汝說摩訶衍，為隨般若波羅蜜教。</w:t>
      </w:r>
      <w:r>
        <w:rPr>
          <w:kern w:val="0"/>
        </w:rPr>
        <w:t>^^</w:t>
      </w:r>
      <w:r w:rsidRPr="00A82B84">
        <w:rPr>
          <w:rFonts w:cs="PMingLiU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204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10-11</w:t>
      </w:r>
      <w:r w:rsidRPr="00A82B84">
        <w:rPr>
          <w:sz w:val="22"/>
          <w:szCs w:val="22"/>
        </w:rPr>
        <w:t>）</w:t>
      </w:r>
    </w:p>
  </w:footnote>
  <w:footnote w:id="10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各＋（各）【石】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.20</w:t>
      </w:r>
      <w:r w:rsidRPr="00A82B84">
        <w:rPr>
          <w:rFonts w:hint="eastAsia"/>
          <w:sz w:val="22"/>
          <w:szCs w:val="22"/>
        </w:rPr>
        <w:t>）</w:t>
      </w:r>
    </w:p>
  </w:footnote>
  <w:footnote w:id="10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PMingLiU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17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PMingLiU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PMingLiU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147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9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PMingLiU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A82B84">
          <w:rPr>
            <w:kern w:val="0"/>
            <w:sz w:val="22"/>
            <w:szCs w:val="22"/>
          </w:rPr>
          <w:t>2</w:t>
        </w:r>
        <w:r w:rsidRPr="00A82B84">
          <w:rPr>
            <w:rFonts w:hint="eastAsia"/>
            <w:kern w:val="0"/>
            <w:sz w:val="22"/>
            <w:szCs w:val="22"/>
          </w:rPr>
          <w:t>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1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221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PMingLiU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28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PMingLiU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1"/>
          <w:attr w:name="UnitName" w:val="C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151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kern w:val="0"/>
          <w:sz w:val="22"/>
          <w:szCs w:val="22"/>
        </w:rPr>
        <w:t>《摩訶般若波羅蜜經》卷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hint="eastAsia"/>
          <w:kern w:val="0"/>
          <w:sz w:val="22"/>
          <w:szCs w:val="22"/>
        </w:rPr>
        <w:t>〈</w:t>
      </w:r>
      <w:r w:rsidRPr="00A82B84">
        <w:rPr>
          <w:rFonts w:hint="eastAsia"/>
          <w:kern w:val="0"/>
          <w:sz w:val="22"/>
          <w:szCs w:val="22"/>
        </w:rPr>
        <w:t xml:space="preserve">7 </w:t>
      </w:r>
      <w:r w:rsidRPr="00A82B84">
        <w:rPr>
          <w:rFonts w:hint="eastAsia"/>
          <w:kern w:val="0"/>
          <w:sz w:val="22"/>
          <w:szCs w:val="22"/>
        </w:rPr>
        <w:t>三假品〉～〈</w:t>
      </w:r>
      <w:r w:rsidRPr="00A82B84">
        <w:rPr>
          <w:rFonts w:hint="eastAsia"/>
          <w:kern w:val="0"/>
          <w:sz w:val="22"/>
          <w:szCs w:val="22"/>
        </w:rPr>
        <w:t>11</w:t>
      </w:r>
      <w:r>
        <w:rPr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幻學品〉（大正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230b22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-241c</w:t>
        </w:r>
      </w:smartTag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rFonts w:hint="eastAsia"/>
          <w:kern w:val="0"/>
          <w:sz w:val="22"/>
          <w:szCs w:val="22"/>
        </w:rPr>
        <w:t>）釋文參見《大智度論》卷</w:t>
      </w:r>
      <w:r w:rsidRPr="00A82B84">
        <w:rPr>
          <w:rFonts w:hint="eastAsia"/>
          <w:kern w:val="0"/>
          <w:sz w:val="22"/>
          <w:szCs w:val="22"/>
        </w:rPr>
        <w:t>41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357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eastAsia="Roman Unicode" w:cs="Roman Unicode" w:hint="eastAsia"/>
          <w:kern w:val="0"/>
          <w:sz w:val="22"/>
          <w:szCs w:val="22"/>
        </w:rPr>
        <w:t>-379b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10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12 </w:t>
      </w:r>
      <w:r w:rsidRPr="00A82B84">
        <w:rPr>
          <w:sz w:val="22"/>
          <w:szCs w:val="22"/>
        </w:rPr>
        <w:t>句義品〉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C"/>
        </w:smartTagPr>
        <w:r w:rsidRPr="00A82B84">
          <w:rPr>
            <w:sz w:val="22"/>
            <w:szCs w:val="22"/>
          </w:rPr>
          <w:t>241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2"/>
          <w:attr w:name="UnitName" w:val="C"/>
        </w:smartTagPr>
        <w:r w:rsidRPr="00A82B84">
          <w:rPr>
            <w:sz w:val="22"/>
            <w:szCs w:val="22"/>
          </w:rPr>
          <w:t>-242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</w:t>
      </w:r>
      <w:r w:rsidRPr="00A82B84">
        <w:rPr>
          <w:rFonts w:eastAsia="DFKai-SB"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44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1"/>
          <w:attr w:name="UnitName" w:val="a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sz w:val="22"/>
            <w:szCs w:val="22"/>
          </w:rPr>
          <w:t>381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）。</w:t>
      </w:r>
    </w:p>
  </w:footnote>
  <w:footnote w:id="10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13 </w:t>
      </w:r>
      <w:r w:rsidRPr="00A82B84">
        <w:rPr>
          <w:sz w:val="22"/>
          <w:szCs w:val="22"/>
        </w:rPr>
        <w:t>金剛品</w:t>
      </w:r>
      <w:r w:rsidRPr="00A82B84">
        <w:rPr>
          <w:rFonts w:hint="eastAsia"/>
          <w:sz w:val="22"/>
          <w:szCs w:val="22"/>
        </w:rPr>
        <w:t>（摩訶薩品）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243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9"/>
          <w:attr w:name="UnitName" w:val="C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a"/>
        </w:smartTagPr>
        <w:r w:rsidRPr="00A82B84">
          <w:rPr>
            <w:sz w:val="22"/>
            <w:szCs w:val="22"/>
          </w:rPr>
          <w:t>383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</w:t>
      </w:r>
      <w:r w:rsidRPr="00A82B84">
        <w:rPr>
          <w:sz w:val="22"/>
          <w:szCs w:val="22"/>
        </w:rPr>
        <w:t>品</w:t>
      </w:r>
      <w:r w:rsidRPr="00A82B84">
        <w:rPr>
          <w:rFonts w:hint="eastAsia"/>
          <w:sz w:val="22"/>
          <w:szCs w:val="22"/>
        </w:rPr>
        <w:t>（大莊嚴品）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eastAsia="Roman Unicode" w:cs="Roman Unicode"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9"/>
          <w:attr w:name="UnitName" w:val="C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sz w:val="22"/>
          <w:szCs w:val="22"/>
        </w:rPr>
        <w:t>《大智度論》卷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47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A82B84">
          <w:rPr>
            <w:sz w:val="22"/>
            <w:szCs w:val="22"/>
          </w:rPr>
          <w:t>385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1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富樓那彌多羅尼子言：『是菩薩</w:t>
      </w:r>
      <w:r w:rsidRPr="00A82B84">
        <w:rPr>
          <w:rFonts w:ascii="DFKai-SB" w:eastAsia="DFKai-SB" w:hAnsi="DFKai-SB" w:hint="eastAsia"/>
          <w:b/>
          <w:sz w:val="22"/>
          <w:szCs w:val="22"/>
        </w:rPr>
        <w:t>大誓莊嚴、</w:t>
      </w:r>
      <w:r w:rsidRPr="00A82B84">
        <w:rPr>
          <w:rFonts w:ascii="DFKai-SB" w:eastAsia="DFKai-SB" w:hAnsi="DFKai-SB" w:hint="eastAsia"/>
          <w:sz w:val="22"/>
          <w:szCs w:val="22"/>
        </w:rPr>
        <w:t>是菩薩</w:t>
      </w:r>
      <w:r w:rsidRPr="00A82B84">
        <w:rPr>
          <w:rFonts w:ascii="DFKai-SB" w:eastAsia="DFKai-SB" w:hAnsi="DFKai-SB" w:hint="eastAsia"/>
          <w:b/>
          <w:sz w:val="22"/>
          <w:szCs w:val="22"/>
        </w:rPr>
        <w:t>發趣大乘、</w:t>
      </w:r>
      <w:r w:rsidRPr="00A82B84">
        <w:rPr>
          <w:rFonts w:ascii="DFKai-SB" w:eastAsia="DFKai-SB" w:hAnsi="DFKai-SB" w:hint="eastAsia"/>
          <w:sz w:val="22"/>
          <w:szCs w:val="22"/>
        </w:rPr>
        <w:t>是菩薩</w:t>
      </w:r>
      <w:r w:rsidRPr="00A82B84">
        <w:rPr>
          <w:rFonts w:ascii="DFKai-SB" w:eastAsia="DFKai-SB" w:hAnsi="DFKai-SB" w:hint="eastAsia"/>
          <w:b/>
          <w:sz w:val="22"/>
          <w:szCs w:val="22"/>
        </w:rPr>
        <w:t>乘於大乘</w:t>
      </w:r>
      <w:r w:rsidRPr="00A82B84">
        <w:rPr>
          <w:rFonts w:ascii="DFKai-SB" w:eastAsia="DFKai-SB" w:hAnsi="DFKai-SB" w:hint="eastAsia"/>
          <w:sz w:val="22"/>
          <w:szCs w:val="22"/>
        </w:rPr>
        <w:t>，以是故，是菩薩名</w:t>
      </w:r>
      <w:r w:rsidRPr="00A82B84">
        <w:rPr>
          <w:rFonts w:ascii="DFKai-SB" w:eastAsia="DFKai-SB" w:hAnsi="DFKai-SB" w:hint="eastAsia"/>
          <w:b/>
          <w:sz w:val="22"/>
          <w:szCs w:val="22"/>
        </w:rPr>
        <w:t>摩訶薩</w:t>
      </w:r>
      <w:r w:rsidRPr="00A82B84">
        <w:rPr>
          <w:rFonts w:ascii="DFKai-SB" w:eastAsia="DFKai-SB" w:hAnsi="DFKai-SB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4"/>
          <w:attr w:name="UnitName" w:val="C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）摩訶衍，詳見</w:t>
      </w:r>
      <w:r w:rsidRPr="00A82B84">
        <w:rPr>
          <w:sz w:val="22"/>
          <w:szCs w:val="22"/>
        </w:rPr>
        <w:t>《摩訶般若波羅蜜經》卷</w:t>
      </w:r>
      <w:r w:rsidRPr="00A82B84">
        <w:rPr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18 </w:t>
      </w:r>
      <w:r w:rsidRPr="00A82B84">
        <w:rPr>
          <w:sz w:val="22"/>
          <w:szCs w:val="22"/>
        </w:rPr>
        <w:t>問乘品</w:t>
      </w:r>
      <w:r w:rsidRPr="00A82B84">
        <w:rPr>
          <w:rFonts w:hint="eastAsia"/>
          <w:sz w:val="22"/>
          <w:szCs w:val="22"/>
        </w:rPr>
        <w:t>（摩訶衍品）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19 </w:t>
      </w:r>
      <w:r w:rsidRPr="00A82B84">
        <w:rPr>
          <w:rFonts w:hint="eastAsia"/>
          <w:sz w:val="22"/>
          <w:szCs w:val="22"/>
        </w:rPr>
        <w:t>廣</w:t>
      </w:r>
      <w:r w:rsidRPr="00A82B84">
        <w:rPr>
          <w:sz w:val="22"/>
          <w:szCs w:val="22"/>
        </w:rPr>
        <w:t>乘品</w:t>
      </w:r>
      <w:r w:rsidRPr="00A82B84">
        <w:rPr>
          <w:rFonts w:hint="eastAsia"/>
          <w:sz w:val="22"/>
          <w:szCs w:val="22"/>
        </w:rPr>
        <w:t>（四念處品）</w:t>
      </w:r>
      <w:r w:rsidRPr="00A82B84">
        <w:rPr>
          <w:sz w:val="22"/>
          <w:szCs w:val="22"/>
        </w:rPr>
        <w:t>〉（大正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A82B84">
          <w:rPr>
            <w:sz w:val="22"/>
            <w:szCs w:val="22"/>
          </w:rPr>
          <w:t>250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2-25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rFonts w:eastAsia="Roman Unicode" w:cs="Roman Unicode" w:hint="eastAsia"/>
          <w:sz w:val="22"/>
          <w:szCs w:val="22"/>
        </w:rPr>
        <w:t>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，《大智度論》卷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393b1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9"/>
          <w:attr w:name="UnitName" w:val="C"/>
        </w:smartTagPr>
        <w:r w:rsidRPr="00A82B84">
          <w:rPr>
            <w:rFonts w:hint="eastAsia"/>
            <w:sz w:val="22"/>
            <w:szCs w:val="22"/>
          </w:rPr>
          <w:t>-409c</w:t>
        </w:r>
      </w:smartTag>
      <w:r w:rsidRPr="00A82B84">
        <w:rPr>
          <w:rFonts w:hint="eastAsia"/>
          <w:sz w:val="22"/>
          <w:szCs w:val="22"/>
        </w:rPr>
        <w:t>15</w:t>
      </w:r>
      <w:r w:rsidRPr="00A82B84">
        <w:rPr>
          <w:rFonts w:hint="eastAsia"/>
          <w:sz w:val="22"/>
          <w:szCs w:val="22"/>
        </w:rPr>
        <w:t>）。</w:t>
      </w:r>
    </w:p>
  </w:footnote>
  <w:footnote w:id="11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杖＝仗【宋】【元】【明】【聖】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r w:rsidRPr="00A82B84">
        <w:rPr>
          <w:rFonts w:hint="eastAsia"/>
          <w:sz w:val="22"/>
          <w:szCs w:val="22"/>
        </w:rPr>
        <w:t>）</w:t>
      </w:r>
    </w:p>
  </w:footnote>
  <w:footnote w:id="11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駛＝快【宋】【元】【明】【聖】【石】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r w:rsidRPr="00A82B84">
        <w:rPr>
          <w:rFonts w:hint="eastAsia"/>
          <w:sz w:val="22"/>
          <w:szCs w:val="22"/>
        </w:rPr>
        <w:t>）</w:t>
      </w:r>
    </w:p>
  </w:footnote>
  <w:footnote w:id="11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PMingLiU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說＋（說）【石】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.24</w:t>
      </w:r>
      <w:r w:rsidRPr="00A82B84">
        <w:rPr>
          <w:rFonts w:hint="eastAsia"/>
          <w:sz w:val="22"/>
          <w:szCs w:val="22"/>
        </w:rPr>
        <w:t>）</w:t>
      </w:r>
    </w:p>
  </w:footnote>
  <w:footnote w:id="11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PMingLiU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2-26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方便即是智慧：智慧淳淨變名方便。（印順法師，《大智度論筆記》〔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1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序品〉：「</w:t>
      </w:r>
      <w:r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九菩薩道，所謂六波羅蜜、方便、成就眾生、淨佛世界</w:t>
      </w:r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258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14-16</w:t>
      </w:r>
      <w:r w:rsidRPr="00A82B84">
        <w:rPr>
          <w:rFonts w:hint="eastAsia"/>
          <w:sz w:val="22"/>
          <w:szCs w:val="22"/>
        </w:rPr>
        <w:t>）</w:t>
      </w:r>
    </w:p>
  </w:footnote>
  <w:footnote w:id="11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參見《現在賢劫千佛名經》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14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383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-</w:t>
      </w:r>
      <w:r w:rsidRPr="00A82B84">
        <w:rPr>
          <w:rFonts w:eastAsia="Roman Unicode" w:cs="Roman Unicode"/>
          <w:sz w:val="22"/>
          <w:szCs w:val="22"/>
        </w:rPr>
        <w:t>c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12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愛＝受【元】【明】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r w:rsidRPr="00A82B84">
        <w:rPr>
          <w:rFonts w:hint="eastAsia"/>
          <w:sz w:val="22"/>
          <w:szCs w:val="22"/>
        </w:rPr>
        <w:t>）</w:t>
      </w:r>
    </w:p>
  </w:footnote>
  <w:footnote w:id="121"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┌應薩婆若心……起施因緣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│內外所有布施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五相攝檀波羅密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┤共一切眾生（大悲）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│回向無上覺……是施福果</w:t>
      </w:r>
    </w:p>
    <w:p w:rsidR="006F7DCA" w:rsidRPr="00A82B84" w:rsidRDefault="006F7DCA" w:rsidP="00A33227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└用無所得</w:t>
      </w:r>
      <w:r w:rsidRPr="00A82B84">
        <w:rPr>
          <w:rFonts w:hint="eastAsia"/>
          <w:sz w:val="22"/>
          <w:szCs w:val="22"/>
        </w:rPr>
        <w:tab/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12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PMingLiU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3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-153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1-227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29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271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-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272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29-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kern w:val="0"/>
          <w:sz w:val="22"/>
          <w:szCs w:val="22"/>
        </w:rPr>
        <w:t>5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23"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佛慧二種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┬無上正智</w:t>
      </w:r>
    </w:p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 xml:space="preserve">└一切種智　　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r w:rsidRPr="00A82B84">
        <w:rPr>
          <w:rFonts w:hint="eastAsia"/>
          <w:sz w:val="22"/>
          <w:szCs w:val="22"/>
        </w:rPr>
        <w:t>）</w:t>
      </w:r>
    </w:p>
  </w:footnote>
  <w:footnote w:id="124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rFonts w:eastAsia="DFKai-SB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33227">
        <w:rPr>
          <w:rFonts w:hint="eastAsia"/>
          <w:spacing w:val="-2"/>
          <w:sz w:val="22"/>
          <w:szCs w:val="22"/>
        </w:rPr>
        <w:t>《摩訶般若波羅蜜經》卷</w:t>
      </w:r>
      <w:r w:rsidRPr="00A33227">
        <w:rPr>
          <w:rFonts w:hint="eastAsia"/>
          <w:spacing w:val="-2"/>
          <w:sz w:val="22"/>
          <w:szCs w:val="22"/>
        </w:rPr>
        <w:t>5</w:t>
      </w:r>
      <w:r w:rsidRPr="00A33227">
        <w:rPr>
          <w:rFonts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A33227">
        <w:rPr>
          <w:rFonts w:eastAsia="DFKai-SB" w:hint="eastAsia"/>
          <w:spacing w:val="-2"/>
          <w:sz w:val="22"/>
          <w:szCs w:val="22"/>
        </w:rPr>
        <w:t>云何名尸羅波羅蜜？須菩提，菩薩摩訶薩以應薩婆若心，</w:t>
      </w:r>
      <w:r w:rsidRPr="00A82B84">
        <w:rPr>
          <w:rFonts w:eastAsia="DFKai-SB" w:hint="eastAsia"/>
          <w:sz w:val="22"/>
          <w:szCs w:val="22"/>
        </w:rPr>
        <w:t>自行十善道，亦教他行十善道，以無所得故，是名菩薩摩訶薩尸羅波羅蜜。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a"/>
        </w:smartTagPr>
        <w:r w:rsidRPr="00A82B84">
          <w:rPr>
            <w:rFonts w:hint="eastAsia"/>
            <w:sz w:val="22"/>
            <w:szCs w:val="22"/>
          </w:rPr>
          <w:t>250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13-16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）參見釋厚觀，〈《</w:t>
      </w:r>
      <w:r w:rsidRPr="00A82B84">
        <w:rPr>
          <w:rFonts w:cs="PMingLiU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eastAsia="DFKai-SB"/>
          <w:sz w:val="22"/>
          <w:szCs w:val="22"/>
        </w:rPr>
        <w:t>.</w:t>
      </w:r>
      <w:r w:rsidRPr="00A82B84">
        <w:rPr>
          <w:rFonts w:eastAsia="DFKai-SB" w:hint="eastAsia"/>
          <w:sz w:val="22"/>
          <w:szCs w:val="22"/>
        </w:rPr>
        <w:t>40-48</w:t>
      </w:r>
      <w:r w:rsidRPr="00A82B84">
        <w:rPr>
          <w:rFonts w:eastAsia="DFKai-SB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MS Mincho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）十善業道：是總相戒。十善道攝一切戒。十善道是戒根本。舊戒。犯十善戒，懺不除罪。七事是戒，三為守護。（印順法師，《大智度論筆記》〔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2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參見《大毘婆沙論》卷</w:t>
      </w:r>
      <w:r w:rsidRPr="00A82B84">
        <w:rPr>
          <w:rFonts w:hint="eastAsia"/>
          <w:sz w:val="22"/>
          <w:szCs w:val="22"/>
        </w:rPr>
        <w:t>113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583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-584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），《俱舍論》卷</w:t>
      </w:r>
      <w:r w:rsidRPr="00A82B84">
        <w:rPr>
          <w:rFonts w:hint="eastAsia"/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29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A82B84">
          <w:rPr>
            <w:rFonts w:hint="eastAsia"/>
            <w:sz w:val="22"/>
            <w:szCs w:val="22"/>
          </w:rPr>
          <w:t>84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"/>
          <w:attr w:name="UnitName" w:val="a"/>
        </w:smartTagPr>
        <w:r w:rsidRPr="00A82B84">
          <w:rPr>
            <w:rFonts w:hint="eastAsia"/>
            <w:sz w:val="22"/>
            <w:szCs w:val="22"/>
          </w:rPr>
          <w:t>-85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）</w:t>
      </w:r>
    </w:p>
  </w:footnote>
  <w:footnote w:id="126">
    <w:p w:rsidR="006F7DCA" w:rsidRPr="00A82B84" w:rsidRDefault="006F7DCA" w:rsidP="00E25650">
      <w:pPr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持戒──本在不惱眾生常施無畏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┬根本──十善</w:t>
      </w:r>
    </w:p>
    <w:p w:rsidR="006F7DCA" w:rsidRPr="00A82B84" w:rsidRDefault="006F7DCA" w:rsidP="00E25650">
      <w:pPr>
        <w:pStyle w:val="a4"/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└遠緣──餘戒</w:t>
      </w:r>
      <w:r w:rsidR="00743DF8">
        <w:rPr>
          <w:color w:val="FF0000"/>
          <w:kern w:val="0"/>
          <w:highlight w:val="yellow"/>
        </w:rPr>
        <w:t>!!</w:t>
      </w:r>
    </w:p>
    <w:p w:rsidR="006F7DCA" w:rsidRPr="00A82B84" w:rsidRDefault="006F7DCA" w:rsidP="00E25650">
      <w:pPr>
        <w:pStyle w:val="a4"/>
        <w:spacing w:line="300" w:lineRule="exact"/>
        <w:ind w:leftChars="414" w:left="1324" w:hangingChars="150" w:hanging="330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6F7DCA" w:rsidRDefault="006F7DCA" w:rsidP="00310A2A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B31C2D">
        <w:rPr>
          <w:rFonts w:hint="eastAsia"/>
          <w:spacing w:val="2"/>
          <w:sz w:val="22"/>
          <w:szCs w:val="22"/>
        </w:rPr>
        <w:t>參見釋厚觀，〈《</w:t>
      </w:r>
      <w:r w:rsidRPr="00B31C2D">
        <w:rPr>
          <w:rFonts w:cs="PMingLiU" w:hint="eastAsia"/>
          <w:spacing w:val="2"/>
          <w:kern w:val="0"/>
          <w:sz w:val="22"/>
          <w:szCs w:val="22"/>
        </w:rPr>
        <w:t>大智度論》中的十善道</w:t>
      </w:r>
      <w:r w:rsidRPr="00B31C2D">
        <w:rPr>
          <w:rFonts w:hint="eastAsia"/>
          <w:spacing w:val="2"/>
          <w:sz w:val="22"/>
          <w:szCs w:val="22"/>
        </w:rPr>
        <w:t>〉，《深觀廣行的菩薩道》，</w:t>
      </w:r>
      <w:r w:rsidRPr="00B31C2D">
        <w:rPr>
          <w:rFonts w:eastAsia="Roman Unicode" w:cs="Roman Unicode" w:hint="eastAsia"/>
          <w:spacing w:val="2"/>
          <w:sz w:val="22"/>
          <w:szCs w:val="22"/>
        </w:rPr>
        <w:t>p</w:t>
      </w:r>
      <w:r w:rsidRPr="00B31C2D">
        <w:rPr>
          <w:rFonts w:eastAsia="DFKai-SB"/>
          <w:spacing w:val="2"/>
          <w:sz w:val="22"/>
          <w:szCs w:val="22"/>
        </w:rPr>
        <w:t>.</w:t>
      </w:r>
      <w:r w:rsidRPr="00B31C2D">
        <w:rPr>
          <w:rFonts w:eastAsia="DFKai-SB" w:hint="eastAsia"/>
          <w:spacing w:val="2"/>
          <w:sz w:val="22"/>
          <w:szCs w:val="22"/>
        </w:rPr>
        <w:t>42</w:t>
      </w:r>
      <w:r w:rsidRPr="00B31C2D">
        <w:rPr>
          <w:rFonts w:hint="eastAsia"/>
          <w:spacing w:val="2"/>
          <w:sz w:val="22"/>
          <w:szCs w:val="22"/>
        </w:rPr>
        <w:t>：</w:t>
      </w:r>
    </w:p>
    <w:p w:rsidR="006F7DCA" w:rsidRPr="00A82B84" w:rsidRDefault="006F7DCA" w:rsidP="006F24E0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Pr="00B31C2D">
        <w:rPr>
          <w:rFonts w:ascii="DFKai-SB" w:eastAsia="DFKai-SB" w:hAnsi="DFKai-SB" w:hint="eastAsia"/>
          <w:spacing w:val="2"/>
          <w:sz w:val="22"/>
          <w:szCs w:val="22"/>
        </w:rPr>
        <w:t>菩薩發菩提</w:t>
      </w:r>
      <w:r w:rsidRPr="00B31C2D">
        <w:rPr>
          <w:rFonts w:ascii="DFKai-SB" w:eastAsia="DFKai-SB" w:hAnsi="DFKai-SB" w:hint="eastAsia"/>
          <w:sz w:val="22"/>
          <w:szCs w:val="22"/>
        </w:rPr>
        <w:t>心，本來</w:t>
      </w:r>
      <w:r w:rsidRPr="00A82B84">
        <w:rPr>
          <w:rFonts w:ascii="DFKai-SB" w:eastAsia="DFKai-SB" w:hAnsi="DFKai-SB" w:hint="eastAsia"/>
          <w:sz w:val="22"/>
          <w:szCs w:val="22"/>
        </w:rPr>
        <w:t>應該以財施、法施、無畏施等等救度眾生為職志。如果菩薩不守十善道，反而殺害眾生、盜眾生財物、施以暴行、惡口，以邪見引導眾生入惡道的話，那怎能算是菩薩呢？而且帶給眾生最大痛苦的，不外乎殺、盜……邪見等十不善道，並不是過午不食、畜長鉢等行為。當然菩薩要圓滿一切戒行，這些也不能忽略，但是從「不惱眾生」的觀點來看，菩薩持的戒，應以十善道為根本，它是不惱眾生的近因緣；其它的戒律則是不惱眾生的遠因緣。</w:t>
      </w:r>
      <w:r>
        <w:rPr>
          <w:kern w:val="0"/>
        </w:rPr>
        <w:t>^^</w:t>
      </w:r>
    </w:p>
  </w:footnote>
  <w:footnote w:id="127">
    <w:p w:rsidR="006F7DCA" w:rsidRPr="00A82B84" w:rsidRDefault="006F7DCA" w:rsidP="00E25650">
      <w:pPr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白衣出家戒異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┬出家──為今世取涅槃故──婬欲為初</w:t>
      </w:r>
    </w:p>
    <w:p w:rsidR="006F7DCA" w:rsidRPr="00A82B84" w:rsidRDefault="006F7DCA" w:rsidP="00E25650">
      <w:pPr>
        <w:pStyle w:val="a4"/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└白衣──為求福德故──不殺在前</w:t>
      </w:r>
      <w:r w:rsidR="00743DF8">
        <w:rPr>
          <w:color w:val="FF0000"/>
          <w:kern w:val="0"/>
          <w:highlight w:val="yellow"/>
        </w:rPr>
        <w:t>!!</w:t>
      </w:r>
    </w:p>
    <w:p w:rsidR="006F7DCA" w:rsidRPr="00A82B84" w:rsidRDefault="006F7DCA" w:rsidP="00E25650">
      <w:pPr>
        <w:pStyle w:val="a4"/>
        <w:spacing w:line="300" w:lineRule="exact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2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釋厚觀，〈《</w:t>
      </w:r>
      <w:r w:rsidRPr="00A82B84">
        <w:rPr>
          <w:rFonts w:cs="PMingLiU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DFKai-SB"/>
          <w:sz w:val="22"/>
          <w:szCs w:val="22"/>
        </w:rPr>
        <w:t>.</w:t>
      </w:r>
      <w:r w:rsidRPr="00A82B84">
        <w:rPr>
          <w:rFonts w:eastAsia="DFKai-SB" w:hint="eastAsia"/>
          <w:sz w:val="22"/>
          <w:szCs w:val="22"/>
        </w:rPr>
        <w:t>43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hint="eastAsia"/>
          <w:sz w:val="22"/>
          <w:szCs w:val="22"/>
        </w:rPr>
        <w:t>比丘戒、比丘尼戒等出家戒，是為了速得涅槃，不受後有，故以不婬戒為先；而五戒、八齋戒等在家戒則重在求今世、來世之福樂，以不殺戒為先。</w:t>
      </w:r>
      <w:r w:rsidRPr="00A82B84">
        <w:rPr>
          <w:rFonts w:ascii="DFKai-SB" w:eastAsia="DFKai-SB" w:hAnsi="DFKai-SB" w:hint="eastAsia"/>
          <w:sz w:val="22"/>
          <w:szCs w:val="22"/>
        </w:rPr>
        <w:t>而八齋戒之戒體是一日一夜；五戒、比丘戒、比丘尼戒是盡形壽；但在家菩薩、出家菩薩不是為了求福樂，也不是為了速求涅槃，而是於無量世中以十善道為基礎，積集無量功德，廣度一切眾生。因此</w:t>
      </w:r>
      <w:r w:rsidRPr="00A82B84">
        <w:rPr>
          <w:rFonts w:eastAsia="DFKai-SB" w:hint="eastAsia"/>
          <w:sz w:val="22"/>
          <w:szCs w:val="22"/>
        </w:rPr>
        <w:t>菩薩的十善道，不是盡形壽受持而已，而是一直到成佛為止，可以說菩薩的尸羅波羅蜜是盡未來際的戒法。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29">
    <w:p w:rsidR="006F7DCA" w:rsidRPr="00A82B84" w:rsidRDefault="006F7DCA" w:rsidP="0005430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〔道〕－【宋】【元】【明】【聖】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r w:rsidRPr="00A82B84">
        <w:rPr>
          <w:rFonts w:hint="eastAsia"/>
          <w:sz w:val="22"/>
          <w:szCs w:val="22"/>
        </w:rPr>
        <w:t>）</w:t>
      </w:r>
    </w:p>
  </w:footnote>
  <w:footnote w:id="130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二種戒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┬舊戒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 xml:space="preserve">└客戒　　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</w:t>
      </w:r>
      <w:r w:rsidR="00AB30AA">
        <w:rPr>
          <w:sz w:val="22"/>
          <w:szCs w:val="22"/>
        </w:rPr>
        <w:t>0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-2"/>
          <w:sz w:val="22"/>
          <w:szCs w:val="22"/>
        </w:rPr>
        <w:t>釋厚觀，〈《</w:t>
      </w:r>
      <w:r w:rsidRPr="009E6EA5">
        <w:rPr>
          <w:rFonts w:cs="PMingLiU" w:hint="eastAsia"/>
          <w:spacing w:val="-2"/>
          <w:kern w:val="0"/>
          <w:sz w:val="22"/>
          <w:szCs w:val="22"/>
        </w:rPr>
        <w:t>大智度論》中的十善道</w:t>
      </w:r>
      <w:r w:rsidRPr="009E6EA5">
        <w:rPr>
          <w:rFonts w:hint="eastAsia"/>
          <w:spacing w:val="-2"/>
          <w:sz w:val="22"/>
          <w:szCs w:val="22"/>
        </w:rPr>
        <w:t>〉，《深觀廣行的菩薩道》，</w:t>
      </w:r>
      <w:r w:rsidRPr="009E6EA5">
        <w:rPr>
          <w:rFonts w:eastAsia="Roman Unicode" w:cs="Roman Unicode" w:hint="eastAsia"/>
          <w:spacing w:val="-2"/>
          <w:sz w:val="22"/>
          <w:szCs w:val="22"/>
        </w:rPr>
        <w:t>p</w:t>
      </w:r>
      <w:r w:rsidRPr="009E6EA5">
        <w:rPr>
          <w:rFonts w:eastAsia="DFKai-SB"/>
          <w:spacing w:val="-2"/>
          <w:sz w:val="22"/>
          <w:szCs w:val="22"/>
        </w:rPr>
        <w:t>.</w:t>
      </w:r>
      <w:r w:rsidRPr="009E6EA5">
        <w:rPr>
          <w:rFonts w:eastAsia="DFKai-SB" w:hint="eastAsia"/>
          <w:spacing w:val="-2"/>
          <w:sz w:val="22"/>
          <w:szCs w:val="22"/>
        </w:rPr>
        <w:t>52</w:t>
      </w:r>
      <w:r w:rsidRPr="009E6EA5">
        <w:rPr>
          <w:rFonts w:eastAsia="DFKai-SB"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9E6EA5">
        <w:rPr>
          <w:rFonts w:eastAsia="DFKai-SB" w:hint="eastAsia"/>
          <w:spacing w:val="-2"/>
          <w:sz w:val="22"/>
          <w:szCs w:val="22"/>
        </w:rPr>
        <w:t>即使如來未出世仍</w:t>
      </w:r>
      <w:r w:rsidRPr="00A82B84">
        <w:rPr>
          <w:rFonts w:eastAsia="DFKai-SB" w:hint="eastAsia"/>
          <w:sz w:val="22"/>
          <w:szCs w:val="22"/>
        </w:rPr>
        <w:t>有十善道；而比丘戒等律儀必須存在於有佛時代，而且是處於惡世，眾生有犯罪因緣時佛才會制定。由於比丘戒等律儀不是永遠存在的，故稱為客或稱為新戒；而十善道於有佛無佛常有，故為主或稱為舊戒。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31">
    <w:p w:rsidR="006F7DCA" w:rsidRPr="00A82B84" w:rsidRDefault="006F7DCA" w:rsidP="0005430D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bCs/>
          <w:sz w:val="22"/>
          <w:szCs w:val="22"/>
        </w:rPr>
        <w:t>關於</w:t>
      </w:r>
      <w:r w:rsidRPr="00A82B84">
        <w:rPr>
          <w:rFonts w:hint="eastAsia"/>
          <w:sz w:val="22"/>
          <w:szCs w:val="22"/>
        </w:rPr>
        <w:t>釋尊於十二年中未制戒之說，參見《四分僧戒本》：「</w:t>
      </w:r>
      <w:r>
        <w:rPr>
          <w:kern w:val="0"/>
        </w:rPr>
        <w:t>^</w:t>
      </w:r>
      <w:r w:rsidRPr="00A82B84">
        <w:rPr>
          <w:rFonts w:eastAsia="DFKai-SB" w:hint="eastAsia"/>
          <w:sz w:val="22"/>
          <w:szCs w:val="22"/>
        </w:rPr>
        <w:t>善護於口言，自淨其志意，身莫作諸惡，此三業道淨，能得如是行，是大仙人道──此是釋迦牟尼如來無所著等正覺於十二年中為無事僧說是戒經；從是已後廣分別說。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1030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4-9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《根本說一切有部毘奈耶》卷</w:t>
      </w:r>
      <w:r w:rsidRPr="00A82B84">
        <w:rPr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hint="eastAsia"/>
          <w:sz w:val="22"/>
          <w:szCs w:val="22"/>
        </w:rPr>
        <w:t>薄伽梵從初證覺，於十二年中，諸聲聞弟子無有過失，未生瘡疱；世尊為諸弟子說略別解脫戒。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sz w:val="22"/>
          <w:szCs w:val="22"/>
        </w:rPr>
        <w:t>23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628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3-5</w:t>
      </w:r>
      <w:r w:rsidRPr="00A82B84">
        <w:rPr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）亦有二十年中未制戒之說，參見《善見律毘婆沙》卷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 w:rsidRPr="00A82B84">
        <w:rPr>
          <w:rFonts w:eastAsia="DFKai-SB" w:hint="eastAsia"/>
          <w:sz w:val="22"/>
          <w:szCs w:val="22"/>
        </w:rPr>
        <w:t>釋迦牟尼佛從菩提樹下</w:t>
      </w:r>
      <w:r w:rsidRPr="00A82B84">
        <w:rPr>
          <w:rFonts w:eastAsia="DFKai-SB" w:hint="eastAsia"/>
          <w:b/>
          <w:sz w:val="22"/>
          <w:szCs w:val="22"/>
        </w:rPr>
        <w:t>二十年中</w:t>
      </w:r>
      <w:r w:rsidRPr="00A82B84">
        <w:rPr>
          <w:rFonts w:eastAsia="DFKai-SB" w:hint="eastAsia"/>
          <w:sz w:val="22"/>
          <w:szCs w:val="22"/>
        </w:rPr>
        <w:t>皆說教授波羅提木叉。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708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7-8</w:t>
      </w:r>
      <w:r w:rsidRPr="00A82B84">
        <w:rPr>
          <w:rFonts w:hint="eastAsia"/>
          <w:sz w:val="22"/>
          <w:szCs w:val="22"/>
        </w:rPr>
        <w:t>）《善見律毘婆沙》卷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DFKai-SB" w:hint="eastAsia"/>
          <w:sz w:val="22"/>
          <w:szCs w:val="22"/>
        </w:rPr>
        <w:t>佛從菩提樹下</w:t>
      </w:r>
      <w:r w:rsidRPr="00A82B84">
        <w:rPr>
          <w:rFonts w:eastAsia="DFKai-SB" w:hint="eastAsia"/>
          <w:b/>
          <w:sz w:val="22"/>
          <w:szCs w:val="22"/>
        </w:rPr>
        <w:t>二十年中</w:t>
      </w:r>
      <w:r w:rsidRPr="00A82B84">
        <w:rPr>
          <w:rFonts w:eastAsia="DFKai-SB" w:hint="eastAsia"/>
          <w:sz w:val="22"/>
          <w:szCs w:val="22"/>
        </w:rPr>
        <w:t>未為諸弟子結戒。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713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rFonts w:eastAsia="DFKai-SB"/>
          <w:sz w:val="22"/>
          <w:szCs w:val="22"/>
        </w:rPr>
      </w:pPr>
      <w:r w:rsidRPr="00A82B84">
        <w:rPr>
          <w:rFonts w:eastAsia="DFKai-SB" w:hint="eastAsia"/>
          <w:sz w:val="22"/>
          <w:szCs w:val="22"/>
        </w:rPr>
        <w:t>（</w:t>
      </w:r>
      <w:r w:rsidRPr="00A82B84">
        <w:rPr>
          <w:rFonts w:eastAsia="DFKai-SB" w:hint="eastAsia"/>
          <w:sz w:val="22"/>
          <w:szCs w:val="22"/>
        </w:rPr>
        <w:t>3</w:t>
      </w:r>
      <w:r w:rsidRPr="00A82B84">
        <w:rPr>
          <w:rFonts w:eastAsia="DFKai-SB" w:hint="eastAsia"/>
          <w:sz w:val="22"/>
          <w:szCs w:val="22"/>
        </w:rPr>
        <w:t>）</w:t>
      </w:r>
      <w:r w:rsidRPr="00A82B84">
        <w:rPr>
          <w:sz w:val="22"/>
          <w:szCs w:val="22"/>
        </w:rPr>
        <w:t>毘尼：十二年制戒</w:t>
      </w:r>
      <w:r w:rsidRPr="00A82B84">
        <w:rPr>
          <w:rFonts w:hint="eastAsia"/>
          <w:sz w:val="22"/>
          <w:szCs w:val="22"/>
        </w:rPr>
        <w:t>［</w:t>
      </w:r>
      <w:r w:rsidRPr="00A82B84">
        <w:rPr>
          <w:sz w:val="22"/>
          <w:szCs w:val="22"/>
        </w:rPr>
        <w:t>前又有一文</w:t>
      </w:r>
      <w:r w:rsidRPr="00A82B84">
        <w:rPr>
          <w:rFonts w:hint="eastAsia"/>
          <w:sz w:val="22"/>
          <w:szCs w:val="22"/>
        </w:rPr>
        <w:t>］。（印順法師，《大智度論筆記》〔</w:t>
      </w:r>
      <w:r w:rsidRPr="00A82B84">
        <w:rPr>
          <w:rFonts w:hint="eastAsia"/>
          <w:sz w:val="22"/>
          <w:szCs w:val="22"/>
        </w:rPr>
        <w:t>H010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p.397</w:t>
      </w:r>
      <w:r w:rsidRPr="00A82B84">
        <w:rPr>
          <w:rFonts w:hint="eastAsia"/>
          <w:sz w:val="22"/>
          <w:szCs w:val="22"/>
        </w:rPr>
        <w:t>）</w:t>
      </w:r>
    </w:p>
  </w:footnote>
  <w:footnote w:id="132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二種戒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┬有佛無佛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hint="eastAsia"/>
          <w:sz w:val="22"/>
          <w:szCs w:val="22"/>
        </w:rPr>
        <w:t>，或有或無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└有佛無佛常有（十善）</w:t>
      </w:r>
      <w:r>
        <w:rPr>
          <w:rFonts w:hint="eastAsia"/>
          <w:sz w:val="22"/>
          <w:szCs w:val="22"/>
        </w:rPr>
        <w:t xml:space="preserve">　　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B30AA">
        <w:rPr>
          <w:rFonts w:hint="eastAsia"/>
          <w:color w:val="FF0000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案：導師筆記原作「有佛無佛」，依論似應作「有佛」。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2"/>
          <w:sz w:val="22"/>
          <w:szCs w:val="22"/>
        </w:rPr>
        <w:t>《優婆塞戒經》</w:t>
      </w:r>
      <w:r w:rsidRPr="009E6EA5">
        <w:rPr>
          <w:spacing w:val="2"/>
          <w:sz w:val="22"/>
          <w:szCs w:val="22"/>
        </w:rPr>
        <w:t>卷</w:t>
      </w:r>
      <w:r w:rsidRPr="009E6EA5">
        <w:rPr>
          <w:spacing w:val="2"/>
          <w:sz w:val="22"/>
          <w:szCs w:val="22"/>
        </w:rPr>
        <w:t>6</w:t>
      </w:r>
      <w:r w:rsidRPr="009E6EA5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9E6EA5">
        <w:rPr>
          <w:rFonts w:eastAsia="DFKai-SB" w:hint="eastAsia"/>
          <w:spacing w:val="2"/>
          <w:sz w:val="22"/>
          <w:szCs w:val="22"/>
        </w:rPr>
        <w:t>善生言：『世尊！諸佛如來未出世時，菩薩摩訶薩以何為戒？』</w:t>
      </w:r>
      <w:r w:rsidRPr="00A82B84">
        <w:rPr>
          <w:rFonts w:eastAsia="DFKai-SB" w:hint="eastAsia"/>
          <w:sz w:val="22"/>
          <w:szCs w:val="22"/>
        </w:rPr>
        <w:t>『善男子！佛未出世，是時無有三歸依戒，唯有智人求菩提道，修十善法。』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1066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4-6</w:t>
      </w:r>
      <w:r w:rsidRPr="00A82B84">
        <w:rPr>
          <w:sz w:val="22"/>
          <w:szCs w:val="22"/>
        </w:rPr>
        <w:t>）</w:t>
      </w:r>
    </w:p>
  </w:footnote>
  <w:footnote w:id="133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二種戒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┬懺則淨────律中微細戒。</w:t>
      </w:r>
    </w:p>
    <w:p w:rsidR="006F7DCA" w:rsidRPr="00A82B84" w:rsidRDefault="006F7DCA" w:rsidP="0005430D">
      <w:pPr>
        <w:pStyle w:val="a4"/>
        <w:tabs>
          <w:tab w:val="left" w:pos="155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└懺而罪不除──犯十善戒。</w:t>
      </w:r>
      <w:r>
        <w:rPr>
          <w:sz w:val="22"/>
          <w:szCs w:val="22"/>
        </w:rPr>
        <w:tab/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736F3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）釋厚觀，〈《</w:t>
      </w:r>
      <w:r w:rsidRPr="00A82B84">
        <w:rPr>
          <w:rFonts w:cs="PMingLiU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DFKai-SB"/>
          <w:sz w:val="22"/>
          <w:szCs w:val="22"/>
        </w:rPr>
        <w:t>.</w:t>
      </w:r>
      <w:r w:rsidRPr="00A82B84">
        <w:rPr>
          <w:rFonts w:eastAsia="DFKai-SB" w:hint="eastAsia"/>
          <w:sz w:val="22"/>
          <w:szCs w:val="22"/>
        </w:rPr>
        <w:t>52</w:t>
      </w:r>
      <w:r w:rsidRPr="00A82B84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A82B84">
        <w:rPr>
          <w:rFonts w:eastAsia="DFKai-SB" w:hint="eastAsia"/>
          <w:sz w:val="22"/>
          <w:szCs w:val="22"/>
        </w:rPr>
        <w:t>十善道是道德規範，屬於性戒，與善惡業道有關，故不論在家、出家、受戒、不受戒，守之則清淨，犯了就是染污，要受惡的果報。其他的律儀，有的是與性罪有關的道德規範。但有的是生活規定等遮戒，只要如法懺悔，不一定會受後世果報。</w:t>
      </w:r>
      <w:r>
        <w:rPr>
          <w:kern w:val="0"/>
        </w:rPr>
        <w:t>^^</w:t>
      </w:r>
      <w:r>
        <w:rPr>
          <w:rFonts w:eastAsia="DFKai-SB" w:hint="eastAsia"/>
          <w:sz w:val="22"/>
          <w:szCs w:val="22"/>
        </w:rPr>
        <w:t>」</w:t>
      </w:r>
    </w:p>
  </w:footnote>
  <w:footnote w:id="13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議＝義【宋】【元】【明】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r w:rsidRPr="00A82B84">
        <w:rPr>
          <w:rFonts w:hint="eastAsia"/>
          <w:sz w:val="22"/>
          <w:szCs w:val="22"/>
        </w:rPr>
        <w:t>）</w:t>
      </w:r>
    </w:p>
  </w:footnote>
  <w:footnote w:id="13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6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p.1772</w:t>
      </w:r>
      <w:r w:rsidRPr="00A82B84">
        <w:rPr>
          <w:rFonts w:hint="eastAsia"/>
          <w:sz w:val="22"/>
          <w:szCs w:val="22"/>
        </w:rPr>
        <w:t>注：</w:t>
      </w:r>
      <w:r w:rsidRPr="00A82B84">
        <w:rPr>
          <w:rFonts w:ascii="DFKai-SB" w:eastAsia="DFKai-SB" w:hAnsi="DFKai-SB" w:hint="eastAsia"/>
          <w:sz w:val="22"/>
          <w:szCs w:val="22"/>
        </w:rPr>
        <w:t>「</w:t>
      </w:r>
      <w:r w:rsidR="002704E9">
        <w:rPr>
          <w:kern w:val="0"/>
        </w:rPr>
        <w:t>^</w:t>
      </w:r>
      <w:r w:rsidRPr="00A82B84">
        <w:rPr>
          <w:rFonts w:ascii="DFKai-SB" w:eastAsia="DFKai-SB" w:hAnsi="DFKai-SB" w:hint="eastAsia"/>
          <w:sz w:val="22"/>
          <w:szCs w:val="22"/>
        </w:rPr>
        <w:t>答曰」二字，應在「亦不生邪疑」之下。</w:t>
      </w:r>
      <w:r w:rsidR="002704E9">
        <w:rPr>
          <w:kern w:val="0"/>
        </w:rPr>
        <w:t>^^</w:t>
      </w:r>
    </w:p>
  </w:footnote>
  <w:footnote w:id="13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〔生〕－【宋】【元】【明】【聖】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r w:rsidRPr="00A82B84">
        <w:rPr>
          <w:rFonts w:hint="eastAsia"/>
          <w:sz w:val="22"/>
          <w:szCs w:val="22"/>
        </w:rPr>
        <w:t>）</w:t>
      </w:r>
    </w:p>
  </w:footnote>
  <w:footnote w:id="13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9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十八空：是中道行。（印順法師，《大智度論筆記》〔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r w:rsidRPr="00A82B84">
        <w:rPr>
          <w:rFonts w:hint="eastAsia"/>
          <w:sz w:val="22"/>
          <w:szCs w:val="22"/>
        </w:rPr>
        <w:t>）</w:t>
      </w:r>
    </w:p>
  </w:footnote>
  <w:footnote w:id="140">
    <w:p w:rsidR="006F7DCA" w:rsidRPr="00A82B84" w:rsidRDefault="006F7DCA" w:rsidP="00E2565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）參見《摩訶般若波羅蜜經》卷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A82B84">
          <w:rPr>
            <w:rFonts w:hint="eastAsia"/>
            <w:sz w:val="22"/>
            <w:szCs w:val="22"/>
          </w:rPr>
          <w:t>219c</w:t>
        </w:r>
      </w:smartTag>
      <w:r w:rsidRPr="00A82B84">
        <w:rPr>
          <w:rFonts w:hint="eastAsia"/>
          <w:sz w:val="22"/>
          <w:szCs w:val="22"/>
        </w:rPr>
        <w:t>8-12</w:t>
      </w:r>
      <w:r w:rsidRPr="00A82B84">
        <w:rPr>
          <w:rFonts w:hint="eastAsia"/>
          <w:sz w:val="22"/>
          <w:szCs w:val="22"/>
        </w:rPr>
        <w:t>）。</w:t>
      </w:r>
    </w:p>
    <w:p w:rsidR="006F7DCA" w:rsidRPr="00A82B84" w:rsidRDefault="006F7DCA" w:rsidP="00E2565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285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5-296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）。</w:t>
      </w:r>
    </w:p>
  </w:footnote>
  <w:footnote w:id="141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C2450B">
        <w:rPr>
          <w:sz w:val="22"/>
          <w:szCs w:val="22"/>
        </w:rPr>
        <w:t>行是空</w:t>
      </w:r>
      <w:r w:rsidRPr="00A82B84">
        <w:rPr>
          <w:kern w:val="0"/>
          <w:sz w:val="22"/>
          <w:szCs w:val="22"/>
        </w:rPr>
        <w:t>以破有</w:t>
      </w:r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sz w:val="22"/>
          <w:szCs w:val="22"/>
        </w:rPr>
        <w:t>非常，</w:t>
      </w:r>
      <w:r w:rsidRPr="00A82B84">
        <w:rPr>
          <w:kern w:val="0"/>
          <w:sz w:val="22"/>
          <w:szCs w:val="22"/>
        </w:rPr>
        <w:t>亦不著空</w:t>
      </w:r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kern w:val="0"/>
          <w:sz w:val="22"/>
          <w:szCs w:val="22"/>
        </w:rPr>
        <w:t>非滅</w:t>
      </w:r>
      <w:r w:rsidRPr="00A82B84">
        <w:rPr>
          <w:rFonts w:hint="eastAsia"/>
          <w:kern w:val="0"/>
          <w:sz w:val="22"/>
          <w:szCs w:val="22"/>
        </w:rPr>
        <w:t>。</w:t>
      </w:r>
      <w:r w:rsidRPr="00A82B84">
        <w:rPr>
          <w:kern w:val="0"/>
          <w:sz w:val="22"/>
          <w:szCs w:val="22"/>
        </w:rPr>
        <w:t>（印順法師，《大智度論筆記》［</w:t>
      </w:r>
      <w:r w:rsidRPr="00A82B84">
        <w:rPr>
          <w:rFonts w:cs="Roman Unicode"/>
          <w:sz w:val="22"/>
          <w:szCs w:val="22"/>
        </w:rPr>
        <w:t>B</w:t>
      </w:r>
      <w:r w:rsidRPr="00A82B84">
        <w:rPr>
          <w:sz w:val="22"/>
          <w:szCs w:val="22"/>
        </w:rPr>
        <w:t>013</w:t>
      </w:r>
      <w:r w:rsidRPr="00A82B84">
        <w:rPr>
          <w:rFonts w:hint="eastAsia"/>
          <w:sz w:val="22"/>
          <w:szCs w:val="22"/>
        </w:rPr>
        <w:t>］</w:t>
      </w:r>
      <w:r w:rsidRPr="00A82B84">
        <w:rPr>
          <w:rFonts w:hint="eastAsia"/>
          <w:sz w:val="22"/>
          <w:szCs w:val="22"/>
        </w:rPr>
        <w:t>p</w:t>
      </w:r>
      <w:r w:rsidRPr="00A82B84">
        <w:rPr>
          <w:kern w:val="0"/>
          <w:sz w:val="22"/>
          <w:szCs w:val="22"/>
        </w:rPr>
        <w:t>.131</w:t>
      </w:r>
      <w:r w:rsidRPr="00A82B84">
        <w:rPr>
          <w:kern w:val="0"/>
          <w:sz w:val="22"/>
          <w:szCs w:val="22"/>
        </w:rPr>
        <w:t>）</w:t>
      </w:r>
    </w:p>
  </w:footnote>
  <w:footnote w:id="142">
    <w:p w:rsidR="006F7DCA" w:rsidRPr="00A82B84" w:rsidRDefault="006F7DCA" w:rsidP="00E25650">
      <w:pPr>
        <w:tabs>
          <w:tab w:val="left" w:pos="2086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>以中道行是十八空</w:t>
      </w: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┬行是空以破有─非常┬離是二邊</w:t>
      </w:r>
    </w:p>
    <w:p w:rsidR="006F7DCA" w:rsidRPr="00A82B84" w:rsidRDefault="006F7DCA" w:rsidP="00E25650">
      <w:pPr>
        <w:pStyle w:val="a4"/>
        <w:tabs>
          <w:tab w:val="left" w:pos="2086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└亦不著是空──非滅┘</w:t>
      </w:r>
      <w:r>
        <w:rPr>
          <w:sz w:val="22"/>
          <w:szCs w:val="22"/>
        </w:rPr>
        <w:tab/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43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hint="eastAsia"/>
          <w:sz w:val="22"/>
          <w:szCs w:val="22"/>
        </w:rPr>
        <w:t>.169-170</w:t>
      </w:r>
      <w:r w:rsidRPr="00A82B84">
        <w:rPr>
          <w:rFonts w:hint="eastAsia"/>
          <w:sz w:val="22"/>
          <w:szCs w:val="22"/>
        </w:rPr>
        <w:t>。</w:t>
      </w:r>
    </w:p>
  </w:footnote>
  <w:footnote w:id="14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無為：是無法。（印順法師，《大智度論筆記》〔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p.295</w:t>
      </w:r>
      <w:r w:rsidRPr="00A82B84">
        <w:rPr>
          <w:rFonts w:hint="eastAsia"/>
          <w:sz w:val="22"/>
          <w:szCs w:val="22"/>
        </w:rPr>
        <w:t>）</w:t>
      </w:r>
    </w:p>
  </w:footnote>
  <w:footnote w:id="14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.127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8"/>
          <w:attr w:name="UnitName" w:val="C"/>
        </w:smartTagPr>
        <w:r w:rsidRPr="00A82B84">
          <w:rPr>
            <w:rFonts w:hint="eastAsia"/>
            <w:sz w:val="22"/>
            <w:szCs w:val="22"/>
          </w:rPr>
          <w:t>288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21-289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）。</w:t>
      </w:r>
    </w:p>
  </w:footnote>
  <w:footnote w:id="146">
    <w:p w:rsidR="006F7DCA" w:rsidRPr="00A82B84" w:rsidRDefault="006F7DCA" w:rsidP="00E25650">
      <w:pPr>
        <w:tabs>
          <w:tab w:val="left" w:pos="120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="00743DF8">
        <w:rPr>
          <w:color w:val="FF0000"/>
          <w:kern w:val="0"/>
          <w:sz w:val="20"/>
          <w:szCs w:val="20"/>
          <w:highlight w:val="yellow"/>
        </w:rPr>
        <w:t>!!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二種自性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┬如世間法地堅性等</w:t>
      </w:r>
    </w:p>
    <w:p w:rsidR="006F7DCA" w:rsidRPr="00A82B84" w:rsidRDefault="006F7DCA" w:rsidP="00E25650">
      <w:pPr>
        <w:pStyle w:val="a4"/>
        <w:tabs>
          <w:tab w:val="left" w:pos="120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└聖人知如法性實際（無為）</w:t>
      </w:r>
      <w:r w:rsidR="00743DF8">
        <w:rPr>
          <w:color w:val="FF0000"/>
          <w:kern w:val="0"/>
          <w:highlight w:val="yellow"/>
        </w:rPr>
        <w:t>!!</w:t>
      </w:r>
      <w:r w:rsidRPr="00A82B84">
        <w:rPr>
          <w:rFonts w:hint="eastAsia"/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（印順法師，《大智度論筆記》〔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r w:rsidRPr="00A82B84">
        <w:rPr>
          <w:rFonts w:hint="eastAsia"/>
          <w:sz w:val="22"/>
          <w:szCs w:val="22"/>
        </w:rPr>
        <w:t>）</w:t>
      </w:r>
    </w:p>
  </w:footnote>
  <w:footnote w:id="14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智＝知【石】</w:t>
      </w:r>
      <w:r w:rsidRPr="00A82B84">
        <w:rPr>
          <w:rFonts w:hint="eastAsia"/>
          <w:sz w:val="22"/>
          <w:szCs w:val="22"/>
        </w:rPr>
        <w:t>。（大正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r w:rsidRPr="00A82B84">
        <w:rPr>
          <w:rFonts w:hint="eastAsia"/>
          <w:sz w:val="22"/>
          <w:szCs w:val="22"/>
        </w:rPr>
        <w:t>）</w:t>
      </w:r>
    </w:p>
  </w:footnote>
  <w:footnote w:id="148">
    <w:p w:rsidR="006F7DCA" w:rsidRPr="00DD6891" w:rsidRDefault="006F7DCA" w:rsidP="00E25650">
      <w:pPr>
        <w:pStyle w:val="a4"/>
        <w:spacing w:line="300" w:lineRule="exact"/>
        <w:ind w:left="319" w:hangingChars="145" w:hanging="319"/>
        <w:jc w:val="both"/>
        <w:rPr>
          <w:rFonts w:eastAsia="DFKai-SB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B67A8">
        <w:rPr>
          <w:rFonts w:hint="eastAsia"/>
          <w:spacing w:val="-2"/>
          <w:sz w:val="22"/>
          <w:szCs w:val="22"/>
        </w:rPr>
        <w:t>《正觀》（</w:t>
      </w:r>
      <w:r w:rsidRPr="00AB67A8">
        <w:rPr>
          <w:rFonts w:hint="eastAsia"/>
          <w:spacing w:val="-2"/>
          <w:sz w:val="22"/>
          <w:szCs w:val="22"/>
        </w:rPr>
        <w:t>6</w:t>
      </w:r>
      <w:r w:rsidRPr="00AB67A8">
        <w:rPr>
          <w:rFonts w:hint="eastAsia"/>
          <w:spacing w:val="-2"/>
          <w:sz w:val="22"/>
          <w:szCs w:val="22"/>
        </w:rPr>
        <w:t>），</w:t>
      </w:r>
      <w:r w:rsidRPr="00AB67A8">
        <w:rPr>
          <w:rFonts w:eastAsia="Roman Unicode" w:cs="Roman Unicode" w:hint="eastAsia"/>
          <w:spacing w:val="-2"/>
          <w:sz w:val="22"/>
          <w:szCs w:val="22"/>
        </w:rPr>
        <w:t>p</w:t>
      </w:r>
      <w:r w:rsidRPr="00AB67A8">
        <w:rPr>
          <w:rFonts w:hint="eastAsia"/>
          <w:spacing w:val="-2"/>
          <w:sz w:val="22"/>
          <w:szCs w:val="22"/>
        </w:rPr>
        <w:t>.127</w:t>
      </w:r>
      <w:r w:rsidRPr="00AB67A8">
        <w:rPr>
          <w:rFonts w:hint="eastAsia"/>
          <w:spacing w:val="-2"/>
          <w:sz w:val="22"/>
          <w:szCs w:val="22"/>
        </w:rPr>
        <w:t>：參見《大智度論》卷</w:t>
      </w:r>
      <w:r w:rsidRPr="00AB67A8">
        <w:rPr>
          <w:rFonts w:hint="eastAsia"/>
          <w:spacing w:val="-2"/>
          <w:sz w:val="22"/>
          <w:szCs w:val="22"/>
        </w:rPr>
        <w:t>18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AB67A8">
          <w:rPr>
            <w:rFonts w:hint="eastAsia"/>
            <w:spacing w:val="-2"/>
            <w:sz w:val="22"/>
            <w:szCs w:val="22"/>
          </w:rPr>
          <w:t>193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1-6</w:t>
      </w:r>
      <w:r w:rsidRPr="00AB67A8">
        <w:rPr>
          <w:rFonts w:hint="eastAsia"/>
          <w:spacing w:val="-2"/>
          <w:sz w:val="22"/>
          <w:szCs w:val="22"/>
        </w:rPr>
        <w:t>）、卷</w:t>
      </w:r>
      <w:r w:rsidRPr="00AB67A8">
        <w:rPr>
          <w:rFonts w:hint="eastAsia"/>
          <w:spacing w:val="-2"/>
          <w:sz w:val="22"/>
          <w:szCs w:val="22"/>
        </w:rPr>
        <w:t>31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6"/>
          <w:attr w:name="UnitName" w:val="C"/>
        </w:smartTagPr>
        <w:r w:rsidRPr="00AB67A8">
          <w:rPr>
            <w:rFonts w:hint="eastAsia"/>
            <w:spacing w:val="-2"/>
            <w:sz w:val="22"/>
            <w:szCs w:val="22"/>
          </w:rPr>
          <w:t>286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7"/>
          <w:attr w:name="UnitName" w:val="a"/>
        </w:smartTagPr>
        <w:r w:rsidRPr="00AB67A8">
          <w:rPr>
            <w:rFonts w:hint="eastAsia"/>
            <w:spacing w:val="-2"/>
            <w:sz w:val="22"/>
            <w:szCs w:val="22"/>
          </w:rPr>
          <w:t>-287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AB67A8">
        <w:rPr>
          <w:rFonts w:hint="eastAsia"/>
          <w:spacing w:val="-2"/>
          <w:sz w:val="22"/>
          <w:szCs w:val="22"/>
        </w:rPr>
        <w:t>2</w:t>
      </w:r>
      <w:r w:rsidRPr="00AB67A8">
        <w:rPr>
          <w:rFonts w:hint="eastAsia"/>
          <w:spacing w:val="-2"/>
          <w:sz w:val="22"/>
          <w:szCs w:val="22"/>
        </w:rPr>
        <w:t>）、</w:t>
      </w:r>
      <w:r w:rsidRPr="00A82B84">
        <w:rPr>
          <w:rFonts w:hint="eastAsia"/>
          <w:sz w:val="22"/>
          <w:szCs w:val="22"/>
        </w:rPr>
        <w:t>卷</w:t>
      </w:r>
      <w:r w:rsidRPr="00A82B84">
        <w:rPr>
          <w:rFonts w:eastAsia="DFKai-SB"/>
          <w:sz w:val="22"/>
          <w:szCs w:val="22"/>
        </w:rPr>
        <w:t>36</w:t>
      </w:r>
      <w:r w:rsidRPr="00A82B84">
        <w:rPr>
          <w:rFonts w:eastAsia="DFKai-SB"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a"/>
        </w:smartTagPr>
        <w:r w:rsidRPr="00A82B84">
          <w:rPr>
            <w:rFonts w:eastAsia="DFKai-SB"/>
            <w:sz w:val="22"/>
            <w:szCs w:val="22"/>
          </w:rPr>
          <w:t>328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rFonts w:eastAsia="DFKai-SB"/>
          <w:sz w:val="22"/>
          <w:szCs w:val="22"/>
        </w:rPr>
        <w:t>11-16</w:t>
      </w:r>
      <w:r w:rsidRPr="00A82B84">
        <w:rPr>
          <w:rFonts w:eastAsia="DFKai-SB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A82B84">
          <w:rPr>
            <w:rFonts w:hint="eastAsia"/>
            <w:kern w:val="0"/>
            <w:sz w:val="22"/>
            <w:szCs w:val="22"/>
          </w:rPr>
          <w:t>328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；</w:t>
      </w:r>
      <w:r w:rsidRPr="00A82B84">
        <w:rPr>
          <w:rFonts w:cs="PMingLiU" w:hint="eastAsia"/>
          <w:kern w:val="0"/>
          <w:sz w:val="22"/>
          <w:szCs w:val="22"/>
        </w:rPr>
        <w:t>另參見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8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378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25-28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53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7"/>
          <w:attr w:name="UnitName" w:val="a"/>
        </w:smartTagPr>
        <w:r w:rsidRPr="00A82B84">
          <w:rPr>
            <w:rFonts w:hint="eastAsia"/>
            <w:kern w:val="0"/>
            <w:sz w:val="22"/>
            <w:szCs w:val="22"/>
          </w:rPr>
          <w:t>437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4-14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74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581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89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90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698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DCA" w:rsidRDefault="006F7DCA" w:rsidP="00CF358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DCA" w:rsidRDefault="006F7DCA">
    <w:pPr>
      <w:pStyle w:val="a6"/>
      <w:jc w:val="right"/>
      <w:rPr>
        <w:szCs w:val="16"/>
      </w:rPr>
    </w:pPr>
    <w:r>
      <w:rPr>
        <w:rFonts w:hint="eastAsia"/>
      </w:rPr>
      <w:t>第四冊：</w:t>
    </w:r>
    <w:r>
      <w:rPr>
        <w:rFonts w:hint="eastAsia"/>
        <w:szCs w:val="16"/>
      </w:rPr>
      <w:t>《大智度論》卷</w:t>
    </w:r>
    <w:r>
      <w:rPr>
        <w:rFonts w:hint="eastAsia"/>
        <w:szCs w:val="16"/>
      </w:rPr>
      <w:t>046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57C"/>
    <w:multiLevelType w:val="hybridMultilevel"/>
    <w:tmpl w:val="7A569A1A"/>
    <w:lvl w:ilvl="0" w:tplc="6C2A0296">
      <w:start w:val="1"/>
      <w:numFmt w:val="decimalFullWidth"/>
      <w:lvlText w:val="%1、"/>
      <w:lvlJc w:val="left"/>
      <w:pPr>
        <w:tabs>
          <w:tab w:val="num" w:pos="1140"/>
        </w:tabs>
        <w:ind w:left="1140" w:hanging="4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01C4797D"/>
    <w:multiLevelType w:val="hybridMultilevel"/>
    <w:tmpl w:val="79507C02"/>
    <w:lvl w:ilvl="0" w:tplc="5A4C94D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4C604066"/>
    <w:multiLevelType w:val="hybridMultilevel"/>
    <w:tmpl w:val="1C06804E"/>
    <w:lvl w:ilvl="0" w:tplc="B190559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PMingLiU" w:hAnsi="Times New Roman" w:cs="Times New Roman" w:hint="default"/>
        <w:color w:val="auto"/>
        <w:sz w:val="2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0004814"/>
    <w:multiLevelType w:val="hybridMultilevel"/>
    <w:tmpl w:val="EE6A1B64"/>
    <w:lvl w:ilvl="0" w:tplc="380A373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08A7D49"/>
    <w:multiLevelType w:val="hybridMultilevel"/>
    <w:tmpl w:val="E4B80CB8"/>
    <w:lvl w:ilvl="0" w:tplc="A70632F8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PMingLiU" w:eastAsia="PMingLiU" w:hAnsi="PMingLiU" w:cs="PMingLiU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54690E61"/>
    <w:multiLevelType w:val="hybridMultilevel"/>
    <w:tmpl w:val="D100762E"/>
    <w:lvl w:ilvl="0" w:tplc="FAB0E19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6">
    <w:nsid w:val="68F25F79"/>
    <w:multiLevelType w:val="hybridMultilevel"/>
    <w:tmpl w:val="8B4C544A"/>
    <w:lvl w:ilvl="0" w:tplc="FDF098A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PMingLiU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E7C526D"/>
    <w:multiLevelType w:val="hybridMultilevel"/>
    <w:tmpl w:val="0FB02C1E"/>
    <w:lvl w:ilvl="0" w:tplc="8ADE0632">
      <w:start w:val="3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PMingLiU" w:eastAsia="PMingLiU" w:hAnsi="PMingLiU" w:cs="PMingLiU" w:hint="eastAsia"/>
        <w:color w:val="FF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8">
    <w:nsid w:val="77D02CF7"/>
    <w:multiLevelType w:val="hybridMultilevel"/>
    <w:tmpl w:val="48704966"/>
    <w:lvl w:ilvl="0" w:tplc="9CACDF1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1E846BA">
      <w:start w:val="1"/>
      <w:numFmt w:val="taiwaneseCountingThousand"/>
      <w:lvlText w:val="%2、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C226ECF"/>
    <w:multiLevelType w:val="hybridMultilevel"/>
    <w:tmpl w:val="3932C3B8"/>
    <w:lvl w:ilvl="0" w:tplc="E7AC4AF6">
      <w:start w:val="1"/>
      <w:numFmt w:val="decimalFullWidth"/>
      <w:lvlText w:val="%1、"/>
      <w:lvlJc w:val="left"/>
      <w:pPr>
        <w:tabs>
          <w:tab w:val="num" w:pos="1365"/>
        </w:tabs>
        <w:ind w:left="1365" w:hanging="40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7FCC1455"/>
    <w:multiLevelType w:val="hybridMultilevel"/>
    <w:tmpl w:val="3D648358"/>
    <w:lvl w:ilvl="0" w:tplc="6C5EDAB0">
      <w:start w:val="1"/>
      <w:numFmt w:val="upperLetter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3C4"/>
    <w:rsid w:val="0001468B"/>
    <w:rsid w:val="00016429"/>
    <w:rsid w:val="00017F96"/>
    <w:rsid w:val="00033A4F"/>
    <w:rsid w:val="0004001C"/>
    <w:rsid w:val="0005430D"/>
    <w:rsid w:val="00074ED6"/>
    <w:rsid w:val="00085BCD"/>
    <w:rsid w:val="000929BB"/>
    <w:rsid w:val="000A5C99"/>
    <w:rsid w:val="000B77B3"/>
    <w:rsid w:val="000C2A7E"/>
    <w:rsid w:val="000C2DCE"/>
    <w:rsid w:val="000D313E"/>
    <w:rsid w:val="000E6E42"/>
    <w:rsid w:val="000F634D"/>
    <w:rsid w:val="00106F72"/>
    <w:rsid w:val="0011430B"/>
    <w:rsid w:val="001213C9"/>
    <w:rsid w:val="00122030"/>
    <w:rsid w:val="00122DCF"/>
    <w:rsid w:val="00130ACE"/>
    <w:rsid w:val="001503D7"/>
    <w:rsid w:val="0015356E"/>
    <w:rsid w:val="001556DC"/>
    <w:rsid w:val="00177C19"/>
    <w:rsid w:val="0018775E"/>
    <w:rsid w:val="001A11F4"/>
    <w:rsid w:val="001A6607"/>
    <w:rsid w:val="001B5B94"/>
    <w:rsid w:val="001B788B"/>
    <w:rsid w:val="001C1D45"/>
    <w:rsid w:val="001C4EA7"/>
    <w:rsid w:val="001C6DD7"/>
    <w:rsid w:val="001D13DF"/>
    <w:rsid w:val="00205DF5"/>
    <w:rsid w:val="00206A17"/>
    <w:rsid w:val="002249DF"/>
    <w:rsid w:val="0023466A"/>
    <w:rsid w:val="00244A38"/>
    <w:rsid w:val="002515D5"/>
    <w:rsid w:val="00257070"/>
    <w:rsid w:val="00263C37"/>
    <w:rsid w:val="002704E9"/>
    <w:rsid w:val="00293984"/>
    <w:rsid w:val="002A4AB4"/>
    <w:rsid w:val="002A7B3F"/>
    <w:rsid w:val="002B68CC"/>
    <w:rsid w:val="002D70B3"/>
    <w:rsid w:val="002E2515"/>
    <w:rsid w:val="002E620C"/>
    <w:rsid w:val="002E7FA1"/>
    <w:rsid w:val="002F10F7"/>
    <w:rsid w:val="00310A2A"/>
    <w:rsid w:val="00316D6F"/>
    <w:rsid w:val="00326A42"/>
    <w:rsid w:val="00337525"/>
    <w:rsid w:val="00345625"/>
    <w:rsid w:val="00355DFE"/>
    <w:rsid w:val="003632DE"/>
    <w:rsid w:val="003649B7"/>
    <w:rsid w:val="00370B84"/>
    <w:rsid w:val="003714D4"/>
    <w:rsid w:val="00384AFB"/>
    <w:rsid w:val="00387709"/>
    <w:rsid w:val="00391723"/>
    <w:rsid w:val="00391F24"/>
    <w:rsid w:val="003B1927"/>
    <w:rsid w:val="003E6BD0"/>
    <w:rsid w:val="00405103"/>
    <w:rsid w:val="00407199"/>
    <w:rsid w:val="004179EB"/>
    <w:rsid w:val="0043356B"/>
    <w:rsid w:val="00451DD5"/>
    <w:rsid w:val="00465007"/>
    <w:rsid w:val="00470423"/>
    <w:rsid w:val="00481078"/>
    <w:rsid w:val="0049247A"/>
    <w:rsid w:val="004B3EE4"/>
    <w:rsid w:val="004C3087"/>
    <w:rsid w:val="004E44C2"/>
    <w:rsid w:val="004F6391"/>
    <w:rsid w:val="005106B5"/>
    <w:rsid w:val="00510CEA"/>
    <w:rsid w:val="005213B2"/>
    <w:rsid w:val="00525E89"/>
    <w:rsid w:val="00532D12"/>
    <w:rsid w:val="00532D16"/>
    <w:rsid w:val="00533907"/>
    <w:rsid w:val="0053716A"/>
    <w:rsid w:val="00537AB0"/>
    <w:rsid w:val="00587E0F"/>
    <w:rsid w:val="005A4E33"/>
    <w:rsid w:val="005B6674"/>
    <w:rsid w:val="005B7BE5"/>
    <w:rsid w:val="005C6419"/>
    <w:rsid w:val="005D6C83"/>
    <w:rsid w:val="005E446B"/>
    <w:rsid w:val="005E54C7"/>
    <w:rsid w:val="005E6019"/>
    <w:rsid w:val="0060658F"/>
    <w:rsid w:val="00606D47"/>
    <w:rsid w:val="0061039E"/>
    <w:rsid w:val="0061203A"/>
    <w:rsid w:val="006124A4"/>
    <w:rsid w:val="00613E75"/>
    <w:rsid w:val="00621ACD"/>
    <w:rsid w:val="006365A2"/>
    <w:rsid w:val="00636AB8"/>
    <w:rsid w:val="00656406"/>
    <w:rsid w:val="00657505"/>
    <w:rsid w:val="00675143"/>
    <w:rsid w:val="006776C1"/>
    <w:rsid w:val="00686532"/>
    <w:rsid w:val="006B7B54"/>
    <w:rsid w:val="006C1120"/>
    <w:rsid w:val="006C3FEB"/>
    <w:rsid w:val="006C4BF7"/>
    <w:rsid w:val="006D4314"/>
    <w:rsid w:val="006D592B"/>
    <w:rsid w:val="006E4154"/>
    <w:rsid w:val="006F121E"/>
    <w:rsid w:val="006F24E0"/>
    <w:rsid w:val="006F4CA0"/>
    <w:rsid w:val="006F7DCA"/>
    <w:rsid w:val="00735629"/>
    <w:rsid w:val="00735F87"/>
    <w:rsid w:val="00736F3D"/>
    <w:rsid w:val="00743DF8"/>
    <w:rsid w:val="007639BE"/>
    <w:rsid w:val="0077098C"/>
    <w:rsid w:val="007729DA"/>
    <w:rsid w:val="007A06BC"/>
    <w:rsid w:val="007B404F"/>
    <w:rsid w:val="007C5CD4"/>
    <w:rsid w:val="007F1610"/>
    <w:rsid w:val="007F7F8C"/>
    <w:rsid w:val="008050F1"/>
    <w:rsid w:val="0080619D"/>
    <w:rsid w:val="008065B6"/>
    <w:rsid w:val="008176B0"/>
    <w:rsid w:val="008303C4"/>
    <w:rsid w:val="00831870"/>
    <w:rsid w:val="008360BB"/>
    <w:rsid w:val="00846F42"/>
    <w:rsid w:val="00876303"/>
    <w:rsid w:val="0088182B"/>
    <w:rsid w:val="00887F94"/>
    <w:rsid w:val="008901A4"/>
    <w:rsid w:val="008A5471"/>
    <w:rsid w:val="008B4F6B"/>
    <w:rsid w:val="008C4B04"/>
    <w:rsid w:val="008D12B7"/>
    <w:rsid w:val="008D4782"/>
    <w:rsid w:val="008D52B5"/>
    <w:rsid w:val="008D7BD3"/>
    <w:rsid w:val="008E3271"/>
    <w:rsid w:val="008F1A99"/>
    <w:rsid w:val="008F2E44"/>
    <w:rsid w:val="0092146D"/>
    <w:rsid w:val="00931A48"/>
    <w:rsid w:val="00935A05"/>
    <w:rsid w:val="009403FE"/>
    <w:rsid w:val="00946300"/>
    <w:rsid w:val="00955823"/>
    <w:rsid w:val="00963F4F"/>
    <w:rsid w:val="00975B05"/>
    <w:rsid w:val="009821ED"/>
    <w:rsid w:val="009A5D6B"/>
    <w:rsid w:val="009B2BE1"/>
    <w:rsid w:val="009B3CA9"/>
    <w:rsid w:val="009B58EC"/>
    <w:rsid w:val="009E2774"/>
    <w:rsid w:val="009E6EA5"/>
    <w:rsid w:val="009F01FC"/>
    <w:rsid w:val="00A1559A"/>
    <w:rsid w:val="00A20826"/>
    <w:rsid w:val="00A33227"/>
    <w:rsid w:val="00A34770"/>
    <w:rsid w:val="00A520B6"/>
    <w:rsid w:val="00A53587"/>
    <w:rsid w:val="00A564C8"/>
    <w:rsid w:val="00A67BF6"/>
    <w:rsid w:val="00A82B84"/>
    <w:rsid w:val="00A8588D"/>
    <w:rsid w:val="00A9216F"/>
    <w:rsid w:val="00A9435D"/>
    <w:rsid w:val="00AA2190"/>
    <w:rsid w:val="00AA6F23"/>
    <w:rsid w:val="00AB30AA"/>
    <w:rsid w:val="00AB4989"/>
    <w:rsid w:val="00AB67A8"/>
    <w:rsid w:val="00AC21DC"/>
    <w:rsid w:val="00AC4AA2"/>
    <w:rsid w:val="00AD6BEE"/>
    <w:rsid w:val="00AE5D2B"/>
    <w:rsid w:val="00AF24B8"/>
    <w:rsid w:val="00AF5C1F"/>
    <w:rsid w:val="00B012F9"/>
    <w:rsid w:val="00B01EF9"/>
    <w:rsid w:val="00B0346D"/>
    <w:rsid w:val="00B03FE4"/>
    <w:rsid w:val="00B11708"/>
    <w:rsid w:val="00B20D6C"/>
    <w:rsid w:val="00B21374"/>
    <w:rsid w:val="00B31C2D"/>
    <w:rsid w:val="00B3484C"/>
    <w:rsid w:val="00B3632A"/>
    <w:rsid w:val="00B61A85"/>
    <w:rsid w:val="00B75DA5"/>
    <w:rsid w:val="00B75FF1"/>
    <w:rsid w:val="00B80F16"/>
    <w:rsid w:val="00B83C98"/>
    <w:rsid w:val="00B87585"/>
    <w:rsid w:val="00BA542A"/>
    <w:rsid w:val="00BB3BB3"/>
    <w:rsid w:val="00BD0433"/>
    <w:rsid w:val="00BD3786"/>
    <w:rsid w:val="00BF03C4"/>
    <w:rsid w:val="00BF5412"/>
    <w:rsid w:val="00C01875"/>
    <w:rsid w:val="00C2450B"/>
    <w:rsid w:val="00C319C3"/>
    <w:rsid w:val="00C374A0"/>
    <w:rsid w:val="00C45AE6"/>
    <w:rsid w:val="00C516B8"/>
    <w:rsid w:val="00C525BC"/>
    <w:rsid w:val="00C55EAF"/>
    <w:rsid w:val="00C73FF2"/>
    <w:rsid w:val="00C918D7"/>
    <w:rsid w:val="00C9760B"/>
    <w:rsid w:val="00CA6DF4"/>
    <w:rsid w:val="00CA7986"/>
    <w:rsid w:val="00CA7A51"/>
    <w:rsid w:val="00CC35D1"/>
    <w:rsid w:val="00CD0DED"/>
    <w:rsid w:val="00CE12A7"/>
    <w:rsid w:val="00CF358F"/>
    <w:rsid w:val="00CF3DE0"/>
    <w:rsid w:val="00CF718C"/>
    <w:rsid w:val="00D5121F"/>
    <w:rsid w:val="00D73FAF"/>
    <w:rsid w:val="00D84825"/>
    <w:rsid w:val="00DA41AD"/>
    <w:rsid w:val="00DA56A4"/>
    <w:rsid w:val="00DB5263"/>
    <w:rsid w:val="00DC1E16"/>
    <w:rsid w:val="00DC220F"/>
    <w:rsid w:val="00DD18ED"/>
    <w:rsid w:val="00DD6891"/>
    <w:rsid w:val="00DF228D"/>
    <w:rsid w:val="00DF7B67"/>
    <w:rsid w:val="00E03E47"/>
    <w:rsid w:val="00E05D30"/>
    <w:rsid w:val="00E213DD"/>
    <w:rsid w:val="00E22E98"/>
    <w:rsid w:val="00E25650"/>
    <w:rsid w:val="00E25A01"/>
    <w:rsid w:val="00E26E4B"/>
    <w:rsid w:val="00E26F40"/>
    <w:rsid w:val="00E37482"/>
    <w:rsid w:val="00E43594"/>
    <w:rsid w:val="00E51A97"/>
    <w:rsid w:val="00E531C9"/>
    <w:rsid w:val="00E64197"/>
    <w:rsid w:val="00E70201"/>
    <w:rsid w:val="00E8507D"/>
    <w:rsid w:val="00ED0AD5"/>
    <w:rsid w:val="00ED0D42"/>
    <w:rsid w:val="00EE6742"/>
    <w:rsid w:val="00EF0CD8"/>
    <w:rsid w:val="00EF3B7E"/>
    <w:rsid w:val="00EF4C9F"/>
    <w:rsid w:val="00EF4FA3"/>
    <w:rsid w:val="00F21E2B"/>
    <w:rsid w:val="00F3412F"/>
    <w:rsid w:val="00F54497"/>
    <w:rsid w:val="00F71013"/>
    <w:rsid w:val="00F716A4"/>
    <w:rsid w:val="00F72C0C"/>
    <w:rsid w:val="00F76A55"/>
    <w:rsid w:val="00FA2548"/>
    <w:rsid w:val="00FB1A8A"/>
    <w:rsid w:val="00FB2CFA"/>
    <w:rsid w:val="00FC613F"/>
    <w:rsid w:val="00FD434D"/>
    <w:rsid w:val="00FD5E7D"/>
    <w:rsid w:val="00FF0496"/>
    <w:rsid w:val="00FF641E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C4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03C4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303C4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303C4"/>
    <w:rPr>
      <w:rFonts w:ascii="Times New Roman" w:eastAsia="PMingLiU" w:hAnsi="Times New Roman" w:cs="Times New Roman"/>
      <w:sz w:val="20"/>
      <w:szCs w:val="20"/>
    </w:rPr>
  </w:style>
  <w:style w:type="paragraph" w:styleId="a6">
    <w:name w:val="header"/>
    <w:basedOn w:val="a"/>
    <w:link w:val="a7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03C4"/>
    <w:rPr>
      <w:rFonts w:ascii="Times New Roman" w:eastAsia="PMingLiU" w:hAnsi="Times New Roman" w:cs="Times New Roman"/>
      <w:sz w:val="20"/>
      <w:szCs w:val="20"/>
    </w:rPr>
  </w:style>
  <w:style w:type="character" w:styleId="a8">
    <w:name w:val="page number"/>
    <w:basedOn w:val="a0"/>
    <w:rsid w:val="008303C4"/>
  </w:style>
  <w:style w:type="paragraph" w:styleId="a9">
    <w:name w:val="footer"/>
    <w:basedOn w:val="a"/>
    <w:link w:val="aa"/>
    <w:uiPriority w:val="99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03C4"/>
    <w:rPr>
      <w:rFonts w:ascii="Times New Roman" w:eastAsia="PMingLiU" w:hAnsi="Times New Roman" w:cs="Times New Roman"/>
      <w:sz w:val="20"/>
      <w:szCs w:val="20"/>
    </w:rPr>
  </w:style>
  <w:style w:type="paragraph" w:styleId="ab">
    <w:name w:val="Body Text Indent"/>
    <w:basedOn w:val="a"/>
    <w:link w:val="ac"/>
    <w:rsid w:val="008303C4"/>
    <w:pPr>
      <w:spacing w:line="440" w:lineRule="exact"/>
      <w:ind w:firstLineChars="9500" w:firstLine="22800"/>
    </w:pPr>
    <w:rPr>
      <w:rFonts w:ascii="PMingLiU"/>
    </w:rPr>
  </w:style>
  <w:style w:type="character" w:customStyle="1" w:styleId="ac">
    <w:name w:val="本文縮排 字元"/>
    <w:basedOn w:val="a0"/>
    <w:link w:val="ab"/>
    <w:rsid w:val="008303C4"/>
    <w:rPr>
      <w:rFonts w:ascii="PMingLiU" w:eastAsia="PMingLiU" w:hAnsi="Times New Roman" w:cs="Times New Roman"/>
      <w:szCs w:val="24"/>
    </w:rPr>
  </w:style>
  <w:style w:type="character" w:customStyle="1" w:styleId="byline">
    <w:name w:val="byline"/>
    <w:rsid w:val="008303C4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C2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C2D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&#37323;&#23447;&#22937;\Local%20Settings\Temp\sutra.htm" TargetMode="External"/><Relationship Id="rId13" Type="http://schemas.openxmlformats.org/officeDocument/2006/relationships/hyperlink" Target="file:///C:\Documents%20and%20Settings\&#37323;&#23447;&#22937;\Local%20Settings\Temp\sutra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Documents%20and%20Settings\&#37323;&#23447;&#22937;\Local%20Settings\Temp\sutra.ht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Documents%20and%20Settings\&#37323;&#23447;&#22937;\Local%20Settings\Temp\sutra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ocuments%20and%20Settings\&#37323;&#23447;&#22937;\Local%20Settings\Temp\sutra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&#37323;&#23447;&#22937;\Local%20Settings\Temp\sutra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2555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3</cp:revision>
  <cp:lastPrinted>2015-04-08T09:04:00Z</cp:lastPrinted>
  <dcterms:created xsi:type="dcterms:W3CDTF">2017-03-30T04:35:00Z</dcterms:created>
  <dcterms:modified xsi:type="dcterms:W3CDTF">2017-04-01T11:07:00Z</dcterms:modified>
</cp:coreProperties>
</file>