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2D" w:rsidRPr="00D34B22" w:rsidRDefault="00FF7D30" w:rsidP="00996975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</w:rPr>
        <w:t>`</w:t>
      </w:r>
      <w:bookmarkEnd w:id="0"/>
      <w:r>
        <w:rPr>
          <w:rFonts w:ascii="Times New Roman" w:hAnsi="Times New Roman" w:cs="Times New Roman" w:hint="eastAsia"/>
        </w:rPr>
        <w:t>2810`</w:t>
      </w:r>
      <w:r w:rsidR="0049072D" w:rsidRPr="00D34B22">
        <w:rPr>
          <w:rFonts w:ascii="Times New Roman" w:hAnsi="Times New Roman" w:cs="Times New Roman"/>
        </w:rPr>
        <w:t>慧日佛學班第</w:t>
      </w:r>
      <w:r w:rsidR="0049072D" w:rsidRPr="00D34B22">
        <w:rPr>
          <w:rFonts w:ascii="Times New Roman" w:hAnsi="Times New Roman" w:cs="Times New Roman"/>
        </w:rPr>
        <w:t>14</w:t>
      </w:r>
      <w:r w:rsidR="0049072D" w:rsidRPr="00D34B22">
        <w:rPr>
          <w:rFonts w:ascii="Times New Roman" w:hAnsi="Times New Roman" w:cs="Times New Roman"/>
        </w:rPr>
        <w:t>期／福嚴推廣教育班第</w:t>
      </w:r>
      <w:r w:rsidR="0049072D" w:rsidRPr="00D34B22">
        <w:rPr>
          <w:rFonts w:ascii="Times New Roman" w:hAnsi="Times New Roman" w:cs="Times New Roman"/>
        </w:rPr>
        <w:t>25</w:t>
      </w:r>
      <w:r w:rsidR="0049072D" w:rsidRPr="00D34B22">
        <w:rPr>
          <w:rFonts w:ascii="Times New Roman" w:hAnsi="Times New Roman" w:cs="Times New Roman"/>
        </w:rPr>
        <w:t>期</w:t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34B22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34B22">
        <w:rPr>
          <w:rFonts w:ascii="Times New Roman" w:eastAsia="標楷體" w:hAnsi="Times New Roman" w:cs="Roman Unicode"/>
          <w:b/>
          <w:sz w:val="44"/>
          <w:szCs w:val="44"/>
        </w:rPr>
        <w:t>98</w:t>
      </w:r>
    </w:p>
    <w:p w:rsidR="00773C2B" w:rsidRPr="00D34B22" w:rsidRDefault="005C55B6" w:rsidP="00996975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n="88" t="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薩陀波崙品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釋薩陀波崙品第八十八之餘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773C2B" w:rsidRPr="00D34B2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D34B22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C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737c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4"/>
          <w:attr w:name="UnitName" w:val="C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-744c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8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773C2B" w:rsidRPr="00D34B22" w:rsidRDefault="00773C2B" w:rsidP="00996975">
      <w:pPr>
        <w:jc w:val="right"/>
        <w:rPr>
          <w:rFonts w:ascii="Times New Roman" w:eastAsia="SimSun" w:hAnsi="Times New Roman" w:cs="Times New Roman"/>
          <w:szCs w:val="24"/>
        </w:rPr>
      </w:pPr>
      <w:r w:rsidRPr="00D34B22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="00EA2EE5" w:rsidRPr="00D34B22">
        <w:rPr>
          <w:rFonts w:ascii="Times New Roman" w:eastAsia="新細明體" w:hAnsi="Times New Roman" w:cs="Roman Unicode"/>
          <w:sz w:val="26"/>
          <w:szCs w:val="24"/>
        </w:rPr>
        <w:t>201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3.</w:t>
      </w:r>
      <w:r w:rsidR="0049072D" w:rsidRPr="00D34B22">
        <w:rPr>
          <w:rFonts w:ascii="Times New Roman" w:eastAsia="新細明體" w:hAnsi="Times New Roman" w:cs="Roman Unicode"/>
          <w:sz w:val="26"/>
          <w:szCs w:val="24"/>
        </w:rPr>
        <w:t>0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4.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73C2B" w:rsidRPr="00D34B22" w:rsidRDefault="00B85496" w:rsidP="005C55B6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cs="新細明體"/>
          <w:kern w:val="0"/>
        </w:rPr>
        <w:t>^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【</w:t>
      </w:r>
      <w:r w:rsidR="00773C2B" w:rsidRPr="00D34B22">
        <w:rPr>
          <w:rFonts w:ascii="標楷體" w:eastAsia="標楷體" w:hAnsi="標楷體" w:cs="Times New Roman" w:hint="eastAsia"/>
          <w:b/>
          <w:szCs w:val="24"/>
        </w:rPr>
        <w:t>經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】</w:t>
      </w:r>
    </w:p>
    <w:p w:rsidR="00773C2B" w:rsidRPr="00D34B22" w:rsidRDefault="00E61EC2" w:rsidP="000A6BC7">
      <w:pPr>
        <w:widowControl/>
        <w:spacing w:line="370" w:lineRule="exact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7E0515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="00855B8D">
        <w:rPr>
          <w:rFonts w:cs="新細明體"/>
          <w:kern w:val="0"/>
        </w:rPr>
        <w:t>^^</w:t>
      </w:r>
      <w:r w:rsidR="00773C2B" w:rsidRPr="00D34B22">
        <w:rPr>
          <w:rFonts w:ascii="Times New Roman" w:eastAsia="新細明體" w:hAnsi="Times New Roman" w:cs="Times New Roman"/>
          <w:sz w:val="20"/>
        </w:rPr>
        <w:t>（承</w:t>
      </w:r>
      <w:r w:rsidR="00C4110B" w:rsidRPr="00D34B22">
        <w:rPr>
          <w:rFonts w:ascii="Times New Roman" w:eastAsia="新細明體" w:hAnsi="Times New Roman" w:cs="Times New Roman"/>
          <w:sz w:val="20"/>
        </w:rPr>
        <w:t>上</w:t>
      </w:r>
      <w:r w:rsidR="00773C2B" w:rsidRPr="00D34B22">
        <w:rPr>
          <w:rFonts w:ascii="Times New Roman" w:eastAsia="新細明體" w:hAnsi="Times New Roman" w:cs="Times New Roman"/>
          <w:sz w:val="20"/>
        </w:rPr>
        <w:t>卷</w:t>
      </w:r>
      <w:r w:rsidR="00773C2B" w:rsidRPr="00D34B22">
        <w:rPr>
          <w:rFonts w:ascii="Times New Roman" w:eastAsia="新細明體" w:hAnsi="Times New Roman" w:cs="Times New Roman"/>
          <w:sz w:val="20"/>
        </w:rPr>
        <w:t>96</w:t>
      </w:r>
      <w:r w:rsidR="00773C2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widowControl/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E0515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E0515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一、明求法感應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spacing w:line="370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E0515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標楷體" w:eastAsia="標楷體" w:hAnsi="標楷體" w:cs="Times New Roman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E0515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（二）悲啼致感空中佛現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97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E0515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cs="新細明體" w:hint="eastAsia"/>
          <w:kern w:val="0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（三）得無量三昧，感十方佛現</w:t>
      </w:r>
      <w:r w:rsidR="00773C2B"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773C2B" w:rsidRPr="00D34B22" w:rsidRDefault="007E0515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、稱歎安慰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是時，十方諸佛安慰薩陀波崙菩薩言</w:t>
      </w:r>
      <w:bookmarkStart w:id="1" w:name="0737c25"/>
      <w:bookmarkEnd w:id="1"/>
      <w:r w:rsidRPr="00D34B22">
        <w:rPr>
          <w:rFonts w:ascii="Times New Roman" w:eastAsia="標楷體" w:hAnsi="Times New Roman" w:cs="Times New Roman" w:hint="eastAsia"/>
          <w:szCs w:val="20"/>
        </w:rPr>
        <w:t>：『善哉！善哉！善男子！我等本行菩薩道時，求般</w:t>
      </w:r>
      <w:bookmarkStart w:id="2" w:name="0737c26"/>
      <w:bookmarkEnd w:id="2"/>
      <w:r w:rsidRPr="00D34B22">
        <w:rPr>
          <w:rFonts w:ascii="Times New Roman" w:eastAsia="標楷體" w:hAnsi="Times New Roman" w:cs="Times New Roman" w:hint="eastAsia"/>
          <w:szCs w:val="20"/>
        </w:rPr>
        <w:t>若波羅蜜，得是諸三昧，亦如汝今所得。我等</w:t>
      </w:r>
      <w:bookmarkStart w:id="3" w:name="0737c27"/>
      <w:bookmarkEnd w:id="3"/>
      <w:r w:rsidRPr="00D34B22">
        <w:rPr>
          <w:rFonts w:ascii="Times New Roman" w:eastAsia="標楷體" w:hAnsi="Times New Roman" w:cs="Times New Roman" w:hint="eastAsia"/>
          <w:szCs w:val="20"/>
        </w:rPr>
        <w:t>得是諸三昧，善入般若波羅蜜，成就方便力</w:t>
      </w:r>
      <w:bookmarkStart w:id="4" w:name="0737c28"/>
      <w:bookmarkEnd w:id="4"/>
      <w:r w:rsidRPr="00D34B22">
        <w:rPr>
          <w:rFonts w:ascii="Times New Roman" w:eastAsia="標楷體" w:hAnsi="Times New Roman" w:cs="Times New Roman" w:hint="eastAsia"/>
          <w:szCs w:val="20"/>
        </w:rPr>
        <w:t>，住阿鞞跋致地。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、破其著心</w:t>
      </w:r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）得是般若，不念有是諸法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我等觀是諸三昧性，不見有</w:t>
      </w:r>
      <w:bookmarkStart w:id="5" w:name="0737c29"/>
      <w:bookmarkEnd w:id="5"/>
      <w:r w:rsidRPr="00D34B22">
        <w:rPr>
          <w:rFonts w:ascii="Times New Roman" w:eastAsia="標楷體" w:hAnsi="Times New Roman" w:cs="Times New Roman" w:hint="eastAsia"/>
          <w:szCs w:val="20"/>
        </w:rPr>
        <w:t>法出三昧、入三昧者，亦不見行佛道者，亦不</w:t>
      </w:r>
      <w:bookmarkStart w:id="6" w:name="0738a01"/>
      <w:bookmarkEnd w:id="6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見得阿耨多羅三藐三菩提者。善男子！是名</w:t>
      </w:r>
      <w:bookmarkStart w:id="7" w:name="0738a02"/>
      <w:bookmarkEnd w:id="7"/>
      <w:r w:rsidRPr="00D34B22">
        <w:rPr>
          <w:rFonts w:ascii="Times New Roman" w:eastAsia="標楷體" w:hAnsi="Times New Roman" w:cs="Times New Roman" w:hint="eastAsia"/>
          <w:szCs w:val="20"/>
        </w:rPr>
        <w:t>般若波羅蜜，所謂不念有是諸法。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`2811`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）眾德無量，不能取相說盡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善男子！我</w:t>
      </w:r>
      <w:bookmarkStart w:id="8" w:name="0738a03"/>
      <w:bookmarkEnd w:id="8"/>
      <w:r w:rsidRPr="00D34B22">
        <w:rPr>
          <w:rFonts w:ascii="Times New Roman" w:eastAsia="標楷體" w:hAnsi="Times New Roman" w:cs="Times New Roman" w:hint="eastAsia"/>
          <w:szCs w:val="20"/>
        </w:rPr>
        <w:t>等於無所念法中住，得是金色身、丈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"/>
      </w:r>
      <w:r w:rsidRPr="00D34B22">
        <w:rPr>
          <w:rFonts w:ascii="Times New Roman" w:eastAsia="標楷體" w:hAnsi="Times New Roman" w:cs="Times New Roman" w:hint="eastAsia"/>
          <w:szCs w:val="20"/>
        </w:rPr>
        <w:t>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9" w:name="0738a04"/>
      <w:bookmarkEnd w:id="9"/>
      <w:r w:rsidRPr="00D34B22">
        <w:rPr>
          <w:rFonts w:ascii="Times New Roman" w:eastAsia="標楷體" w:hAnsi="Times New Roman" w:cs="Times New Roman" w:hint="eastAsia"/>
          <w:szCs w:val="20"/>
        </w:rPr>
        <w:t>明、三十二相、八十隨形好、不可思議智慧、無上</w:t>
      </w:r>
      <w:bookmarkStart w:id="10" w:name="0738a05"/>
      <w:bookmarkEnd w:id="10"/>
      <w:r w:rsidRPr="00D34B22">
        <w:rPr>
          <w:rFonts w:ascii="Times New Roman" w:eastAsia="標楷體" w:hAnsi="Times New Roman" w:cs="Times New Roman" w:hint="eastAsia"/>
          <w:szCs w:val="20"/>
        </w:rPr>
        <w:t>戒、無上三昧、無上智慧，一切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"/>
      </w:r>
      <w:r w:rsidRPr="00D34B22">
        <w:rPr>
          <w:rFonts w:ascii="Times New Roman" w:eastAsia="標楷體" w:hAnsi="Times New Roman" w:cs="Times New Roman" w:hint="eastAsia"/>
          <w:szCs w:val="20"/>
        </w:rPr>
        <w:t>功德皆悉具足</w:t>
      </w:r>
      <w:bookmarkStart w:id="11" w:name="0738a06"/>
      <w:bookmarkEnd w:id="11"/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一切功德具足故，佛尚不能取相說盡，何況</w:t>
      </w:r>
      <w:bookmarkStart w:id="12" w:name="0738a07"/>
      <w:bookmarkEnd w:id="12"/>
      <w:r w:rsidRPr="00D34B22">
        <w:rPr>
          <w:rFonts w:ascii="Times New Roman" w:eastAsia="標楷體" w:hAnsi="Times New Roman" w:cs="Times New Roman" w:hint="eastAsia"/>
          <w:szCs w:val="20"/>
        </w:rPr>
        <w:t>聲聞、辟支佛及諸餘人！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"/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、重勸尊法敬人</w:t>
      </w:r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）明善知識之重要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以是故，善男子！於是</w:t>
      </w:r>
      <w:bookmarkStart w:id="13" w:name="0738a08"/>
      <w:bookmarkEnd w:id="13"/>
      <w:r w:rsidRPr="00D34B22">
        <w:rPr>
          <w:rFonts w:ascii="Times New Roman" w:eastAsia="標楷體" w:hAnsi="Times New Roman" w:cs="Times New Roman" w:hint="eastAsia"/>
          <w:szCs w:val="20"/>
        </w:rPr>
        <w:t>佛法中，倍應恭敬愛念，生清淨心；</w:t>
      </w:r>
      <w:bookmarkStart w:id="14" w:name="0738a09"/>
      <w:bookmarkEnd w:id="14"/>
      <w:r w:rsidRPr="00D34B22">
        <w:rPr>
          <w:rFonts w:ascii="Times New Roman" w:eastAsia="標楷體" w:hAnsi="Times New Roman" w:cs="Times New Roman" w:hint="eastAsia"/>
          <w:szCs w:val="20"/>
        </w:rPr>
        <w:t>於善知識中，應生如佛想。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何以故？為善知識守護故，菩薩疾得阿耨多羅三藐三菩提。』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15" w:name="0738a10"/>
      <w:bookmarkEnd w:id="15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）諸佛示知曇無竭菩薩是善知識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</w:t>
      </w:r>
      <w:bookmarkStart w:id="16" w:name="0738a11"/>
      <w:bookmarkEnd w:id="16"/>
      <w:r w:rsidRPr="00D34B22">
        <w:rPr>
          <w:rFonts w:ascii="Times New Roman" w:eastAsia="標楷體" w:hAnsi="Times New Roman" w:cs="Times New Roman" w:hint="eastAsia"/>
          <w:szCs w:val="20"/>
        </w:rPr>
        <w:t>崙菩薩白十方諸佛言：『何等是我善知識所</w:t>
      </w:r>
      <w:bookmarkStart w:id="17" w:name="0738a12"/>
      <w:bookmarkEnd w:id="17"/>
      <w:r w:rsidRPr="00D34B22">
        <w:rPr>
          <w:rFonts w:ascii="Times New Roman" w:eastAsia="標楷體" w:hAnsi="Times New Roman" w:cs="Times New Roman" w:hint="eastAsia"/>
          <w:szCs w:val="20"/>
        </w:rPr>
        <w:t>應親近供養者？』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十方諸佛告薩陀波崙菩薩</w:t>
      </w:r>
      <w:bookmarkStart w:id="18" w:name="0738a13"/>
      <w:bookmarkEnd w:id="18"/>
      <w:r w:rsidRPr="00D34B22">
        <w:rPr>
          <w:rFonts w:ascii="Times New Roman" w:eastAsia="標楷體" w:hAnsi="Times New Roman" w:cs="Times New Roman" w:hint="eastAsia"/>
          <w:szCs w:val="20"/>
        </w:rPr>
        <w:t>言：『汝善男子！曇無竭菩薩世世教化成就汝</w:t>
      </w:r>
      <w:bookmarkStart w:id="19" w:name="0738a14"/>
      <w:bookmarkEnd w:id="19"/>
      <w:r w:rsidRPr="00D34B22">
        <w:rPr>
          <w:rFonts w:ascii="Times New Roman" w:eastAsia="標楷體" w:hAnsi="Times New Roman" w:cs="Times New Roman" w:hint="eastAsia"/>
          <w:szCs w:val="20"/>
        </w:rPr>
        <w:t>阿耨多羅三藐三菩提；曇無竭菩薩守護汝</w:t>
      </w:r>
      <w:bookmarkStart w:id="20" w:name="0738a15"/>
      <w:bookmarkEnd w:id="20"/>
      <w:r w:rsidRPr="00D34B22">
        <w:rPr>
          <w:rFonts w:ascii="Times New Roman" w:eastAsia="標楷體" w:hAnsi="Times New Roman" w:cs="Times New Roman" w:hint="eastAsia"/>
          <w:szCs w:val="20"/>
        </w:rPr>
        <w:t>，教汝般若波羅蜜、方便力，是汝善知識。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"/>
      </w:r>
      <w:r w:rsidRPr="00D34B22">
        <w:rPr>
          <w:rFonts w:ascii="Times New Roman" w:eastAsia="標楷體" w:hAnsi="Times New Roman" w:cs="Times New Roman" w:hint="eastAsia"/>
          <w:szCs w:val="20"/>
        </w:rPr>
        <w:t>汝供</w:t>
      </w:r>
      <w:bookmarkStart w:id="21" w:name="0738a16"/>
      <w:bookmarkEnd w:id="21"/>
      <w:r w:rsidRPr="00D34B22">
        <w:rPr>
          <w:rFonts w:ascii="Times New Roman" w:eastAsia="標楷體" w:hAnsi="Times New Roman" w:cs="Times New Roman" w:hint="eastAsia"/>
          <w:szCs w:val="20"/>
        </w:rPr>
        <w:t>養曇無竭菩薩，若一劫、若二劫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"/>
      </w:r>
      <w:r w:rsidRPr="00D34B22">
        <w:rPr>
          <w:rFonts w:ascii="Times New Roman" w:eastAsia="標楷體" w:hAnsi="Times New Roman" w:cs="Times New Roman" w:hint="eastAsia"/>
          <w:szCs w:val="20"/>
        </w:rPr>
        <w:t>、若三劫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"/>
      </w:r>
      <w:r w:rsidRPr="00D34B22">
        <w:rPr>
          <w:rFonts w:ascii="Times New Roman" w:eastAsia="標楷體" w:hAnsi="Times New Roman" w:cs="Times New Roman" w:hint="eastAsia"/>
          <w:szCs w:val="20"/>
        </w:rPr>
        <w:t>，乃至</w:t>
      </w:r>
      <w:bookmarkStart w:id="22" w:name="0738a17"/>
      <w:bookmarkEnd w:id="22"/>
      <w:r w:rsidRPr="00D34B22">
        <w:rPr>
          <w:rFonts w:ascii="Times New Roman" w:eastAsia="標楷體" w:hAnsi="Times New Roman" w:cs="Times New Roman" w:hint="eastAsia"/>
          <w:szCs w:val="20"/>
        </w:rPr>
        <w:t>過百千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"/>
      </w:r>
      <w:r w:rsidRPr="00D34B22">
        <w:rPr>
          <w:rFonts w:ascii="Times New Roman" w:eastAsia="標楷體" w:hAnsi="Times New Roman" w:cs="Times New Roman" w:hint="eastAsia"/>
          <w:szCs w:val="20"/>
        </w:rPr>
        <w:t>劫，頂戴恭敬；以一切樂具，三千世界</w:t>
      </w:r>
      <w:bookmarkStart w:id="23" w:name="0738a18"/>
      <w:bookmarkEnd w:id="23"/>
      <w:r w:rsidRPr="00D34B22">
        <w:rPr>
          <w:rFonts w:ascii="Times New Roman" w:eastAsia="標楷體" w:hAnsi="Times New Roman" w:cs="Times New Roman" w:hint="eastAsia"/>
          <w:szCs w:val="20"/>
        </w:rPr>
        <w:t>中所有妙色、聲、香、味、觸，盡以供養，未能報須</w:t>
      </w:r>
      <w:bookmarkStart w:id="24" w:name="0738a19"/>
      <w:bookmarkEnd w:id="24"/>
      <w:r w:rsidRPr="00D34B22">
        <w:rPr>
          <w:rFonts w:ascii="Times New Roman" w:eastAsia="標楷體" w:hAnsi="Times New Roman" w:cs="Times New Roman" w:hint="eastAsia"/>
          <w:szCs w:val="20"/>
        </w:rPr>
        <w:t>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"/>
      </w:r>
      <w:r w:rsidRPr="00D34B22">
        <w:rPr>
          <w:rFonts w:ascii="Times New Roman" w:eastAsia="標楷體" w:hAnsi="Times New Roman" w:cs="Times New Roman" w:hint="eastAsia"/>
          <w:szCs w:val="20"/>
        </w:rPr>
        <w:t>之恩。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何以故？曇無竭菩薩摩訶薩因緣故，令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"/>
      </w:r>
      <w:r w:rsidRPr="00D34B22">
        <w:rPr>
          <w:rFonts w:ascii="Times New Roman" w:eastAsia="標楷體" w:hAnsi="Times New Roman" w:cs="Times New Roman" w:hint="eastAsia"/>
          <w:szCs w:val="20"/>
        </w:rPr>
        <w:t>汝得如是等諸三昧，得般若波羅蜜、方便力。』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、諸佛教化，令歡喜已，忽然不現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bookmarkStart w:id="25" w:name="0738a21"/>
      <w:bookmarkEnd w:id="25"/>
      <w:r w:rsidRPr="00D34B22">
        <w:rPr>
          <w:rFonts w:ascii="Times New Roman" w:eastAsia="標楷體" w:hAnsi="Times New Roman" w:cs="Times New Roman" w:hint="eastAsia"/>
          <w:szCs w:val="20"/>
        </w:rPr>
        <w:t>諸佛如是教化安慰薩陀波崙菩薩，令歡</w:t>
      </w:r>
      <w:bookmarkStart w:id="26" w:name="0738a22"/>
      <w:bookmarkEnd w:id="26"/>
      <w:r w:rsidRPr="00D34B22">
        <w:rPr>
          <w:rFonts w:ascii="Times New Roman" w:eastAsia="標楷體" w:hAnsi="Times New Roman" w:cs="Times New Roman" w:hint="eastAsia"/>
          <w:szCs w:val="20"/>
        </w:rPr>
        <w:t>喜已，忽然不現。</w:t>
      </w:r>
    </w:p>
    <w:p w:rsidR="00773C2B" w:rsidRPr="00D34B22" w:rsidRDefault="007E0515" w:rsidP="005C55B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7" w:name="0738a23"/>
      <w:bookmarkEnd w:id="27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`2812`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二、求般若、尋善友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773C2B" w:rsidRPr="00D34B22" w:rsidRDefault="007E0515" w:rsidP="00CB6B13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（一）因不見佛而生疑</w:t>
      </w:r>
    </w:p>
    <w:p w:rsidR="00773C2B" w:rsidRPr="00D34B22" w:rsidRDefault="00773C2B" w:rsidP="00CB6B13">
      <w:pPr>
        <w:ind w:leftChars="150" w:left="36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是時，薩陀波崙菩薩從三昧起已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6"/>
      </w:r>
      <w:r w:rsidRPr="00D34B22">
        <w:rPr>
          <w:rFonts w:ascii="Times New Roman" w:eastAsia="標楷體" w:hAnsi="Times New Roman" w:cs="Times New Roman" w:hint="eastAsia"/>
          <w:szCs w:val="20"/>
        </w:rPr>
        <w:t>，不復見</w:t>
      </w:r>
      <w:bookmarkStart w:id="28" w:name="0738a24"/>
      <w:bookmarkEnd w:id="28"/>
      <w:r w:rsidRPr="00D34B22">
        <w:rPr>
          <w:rFonts w:ascii="Times New Roman" w:eastAsia="標楷體" w:hAnsi="Times New Roman" w:cs="Times New Roman" w:hint="eastAsia"/>
          <w:szCs w:val="20"/>
        </w:rPr>
        <w:t>佛，作是念：『是諸佛從何所來？去至何所？』不</w:t>
      </w:r>
      <w:bookmarkStart w:id="29" w:name="0738a25"/>
      <w:bookmarkEnd w:id="29"/>
      <w:r w:rsidRPr="00D34B22">
        <w:rPr>
          <w:rFonts w:ascii="Times New Roman" w:eastAsia="標楷體" w:hAnsi="Times New Roman" w:cs="Times New Roman" w:hint="eastAsia"/>
          <w:szCs w:val="20"/>
        </w:rPr>
        <w:t>見諸佛故，復惆悵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7"/>
      </w:r>
      <w:r w:rsidRPr="00D34B22">
        <w:rPr>
          <w:rFonts w:ascii="Times New Roman" w:eastAsia="標楷體" w:hAnsi="Times New Roman" w:cs="Times New Roman" w:hint="eastAsia"/>
          <w:szCs w:val="20"/>
        </w:rPr>
        <w:t>不樂：『誰斷我疑？』</w:t>
      </w:r>
    </w:p>
    <w:p w:rsidR="00773C2B" w:rsidRPr="00D34B22" w:rsidRDefault="00773C2B" w:rsidP="005C55B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復作是念</w:t>
      </w:r>
      <w:bookmarkStart w:id="30" w:name="0738a26"/>
      <w:bookmarkEnd w:id="30"/>
      <w:r w:rsidRPr="00D34B22">
        <w:rPr>
          <w:rFonts w:ascii="Times New Roman" w:eastAsia="標楷體" w:hAnsi="Times New Roman" w:cs="Times New Roman" w:hint="eastAsia"/>
          <w:szCs w:val="20"/>
        </w:rPr>
        <w:t>：『曇無竭菩薩久遠已來，常行般若波羅蜜，得</w:t>
      </w:r>
      <w:bookmarkStart w:id="31" w:name="0738a27"/>
      <w:bookmarkEnd w:id="31"/>
      <w:r w:rsidRPr="00D34B22">
        <w:rPr>
          <w:rFonts w:ascii="Times New Roman" w:eastAsia="標楷體" w:hAnsi="Times New Roman" w:cs="Times New Roman" w:hint="eastAsia"/>
          <w:szCs w:val="20"/>
        </w:rPr>
        <w:t>方便力及諸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8"/>
      </w:r>
      <w:r w:rsidRPr="00D34B22">
        <w:rPr>
          <w:rFonts w:ascii="Times New Roman" w:eastAsia="標楷體" w:hAnsi="Times New Roman" w:cs="Times New Roman" w:hint="eastAsia"/>
          <w:szCs w:val="20"/>
        </w:rPr>
        <w:t>陀羅尼，於菩薩法中得自在，多</w:t>
      </w:r>
      <w:bookmarkStart w:id="32" w:name="0738a28"/>
      <w:bookmarkEnd w:id="32"/>
      <w:r w:rsidRPr="00D34B22">
        <w:rPr>
          <w:rFonts w:ascii="Times New Roman" w:eastAsia="標楷體" w:hAnsi="Times New Roman" w:cs="Times New Roman" w:hint="eastAsia"/>
          <w:szCs w:val="20"/>
        </w:rPr>
        <w:t>供養過去諸佛，世世為我師、常利益我，我當</w:t>
      </w:r>
      <w:bookmarkStart w:id="33" w:name="0738a29"/>
      <w:bookmarkEnd w:id="33"/>
      <w:r w:rsidRPr="00D34B22">
        <w:rPr>
          <w:rFonts w:ascii="Times New Roman" w:eastAsia="標楷體" w:hAnsi="Times New Roman" w:cs="Times New Roman" w:hint="eastAsia"/>
          <w:szCs w:val="20"/>
        </w:rPr>
        <w:t>問曇無竭菩薩，諸佛從何所來？去至何所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9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E0515" w:rsidP="005C55B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（二）賣身供養</w:t>
      </w:r>
    </w:p>
    <w:p w:rsidR="00773C2B" w:rsidRPr="00D34B22" w:rsidRDefault="007E0515" w:rsidP="00CB6B13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、欲賣身得財，以供養曇無竭菩薩及般若</w:t>
      </w:r>
    </w:p>
    <w:p w:rsidR="00773C2B" w:rsidRPr="00D34B22" w:rsidRDefault="00773C2B" w:rsidP="00CB6B13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34" w:name="0738b01"/>
      <w:bookmarkEnd w:id="34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738b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時，薩陀波崙菩薩於曇無竭菩薩生恭敬、愛樂</w:t>
      </w:r>
      <w:bookmarkStart w:id="35" w:name="0738b02"/>
      <w:bookmarkEnd w:id="35"/>
      <w:r w:rsidRPr="00D34B22">
        <w:rPr>
          <w:rFonts w:ascii="Times New Roman" w:eastAsia="標楷體" w:hAnsi="Times New Roman" w:cs="Times New Roman" w:hint="eastAsia"/>
          <w:szCs w:val="20"/>
        </w:rPr>
        <w:t>、尊重心，作是念：『我當以何供養曇無竭菩薩</w:t>
      </w:r>
      <w:bookmarkStart w:id="36" w:name="0738b03"/>
      <w:bookmarkEnd w:id="36"/>
      <w:r w:rsidRPr="00D34B22">
        <w:rPr>
          <w:rFonts w:ascii="Times New Roman" w:eastAsia="標楷體" w:hAnsi="Times New Roman" w:cs="Times New Roman" w:hint="eastAsia"/>
          <w:szCs w:val="20"/>
        </w:rPr>
        <w:t>？今我貧窮，無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0"/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華香、瓔珞、燒香、澤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香、衣服、幡蓋</w:t>
      </w:r>
      <w:bookmarkStart w:id="37" w:name="0738b04"/>
      <w:bookmarkEnd w:id="37"/>
      <w:r w:rsidRPr="00D34B22">
        <w:rPr>
          <w:rFonts w:ascii="Times New Roman" w:eastAsia="標楷體" w:hAnsi="Times New Roman" w:cs="Times New Roman" w:hint="eastAsia"/>
          <w:szCs w:val="20"/>
        </w:rPr>
        <w:t>、金、銀、真珠、琉璃、頗梨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2"/>
      </w:r>
      <w:r w:rsidRPr="00D34B22">
        <w:rPr>
          <w:rFonts w:ascii="Times New Roman" w:eastAsia="標楷體" w:hAnsi="Times New Roman" w:cs="Times New Roman" w:hint="eastAsia"/>
          <w:szCs w:val="20"/>
        </w:rPr>
        <w:t>、珊瑚、虎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3"/>
      </w:r>
      <w:r w:rsidRPr="00D34B22">
        <w:rPr>
          <w:rFonts w:ascii="Times New Roman" w:eastAsia="標楷體" w:hAnsi="Times New Roman" w:cs="Times New Roman" w:hint="eastAsia"/>
          <w:szCs w:val="20"/>
        </w:rPr>
        <w:t>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4"/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無有如</w:t>
      </w:r>
      <w:bookmarkStart w:id="38" w:name="0738b05"/>
      <w:bookmarkEnd w:id="38"/>
      <w:r w:rsidRPr="00D34B22">
        <w:rPr>
          <w:rFonts w:ascii="Times New Roman" w:eastAsia="標楷體" w:hAnsi="Times New Roman" w:cs="Times New Roman" w:hint="eastAsia"/>
          <w:szCs w:val="20"/>
        </w:rPr>
        <w:t>是等物可以供養般若波羅蜜及說法師曇</w:t>
      </w:r>
      <w:bookmarkStart w:id="39" w:name="0738b06"/>
      <w:bookmarkEnd w:id="39"/>
      <w:r w:rsidRPr="00D34B22">
        <w:rPr>
          <w:rFonts w:ascii="Times New Roman" w:eastAsia="標楷體" w:hAnsi="Times New Roman" w:cs="Times New Roman" w:hint="eastAsia"/>
          <w:szCs w:val="20"/>
        </w:rPr>
        <w:t>無竭菩薩。我法不應空往曇無竭菩薩所</w:t>
      </w:r>
      <w:bookmarkStart w:id="40" w:name="0738b07"/>
      <w:bookmarkEnd w:id="40"/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我若空往，喜悅心不生。我當賣身得財，為般</w:t>
      </w:r>
      <w:bookmarkStart w:id="41" w:name="0738b08"/>
      <w:bookmarkEnd w:id="41"/>
      <w:r w:rsidRPr="00D34B22">
        <w:rPr>
          <w:rFonts w:ascii="Times New Roman" w:eastAsia="標楷體" w:hAnsi="Times New Roman" w:cs="Times New Roman" w:hint="eastAsia"/>
          <w:szCs w:val="20"/>
        </w:rPr>
        <w:t>若波羅蜜故，供養法師曇無竭菩薩。何以故</w:t>
      </w:r>
      <w:bookmarkStart w:id="42" w:name="0738b09"/>
      <w:bookmarkEnd w:id="42"/>
      <w:r w:rsidRPr="00D34B22">
        <w:rPr>
          <w:rFonts w:ascii="Times New Roman" w:eastAsia="標楷體" w:hAnsi="Times New Roman" w:cs="Times New Roman" w:hint="eastAsia"/>
          <w:szCs w:val="20"/>
        </w:rPr>
        <w:t>？我世世喪身無數，無始生死中或死、或賣，或</w:t>
      </w:r>
      <w:bookmarkStart w:id="43" w:name="0738b10"/>
      <w:bookmarkEnd w:id="43"/>
      <w:r w:rsidRPr="00D34B22">
        <w:rPr>
          <w:rFonts w:ascii="Times New Roman" w:eastAsia="標楷體" w:hAnsi="Times New Roman" w:cs="Times New Roman" w:hint="eastAsia"/>
          <w:szCs w:val="20"/>
        </w:rPr>
        <w:t>為欲因緣故</w:t>
      </w:r>
      <w:r w:rsidR="00314530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世世在地獄中受無量苦惱，未</w:t>
      </w:r>
      <w:bookmarkStart w:id="44" w:name="0738b11"/>
      <w:bookmarkEnd w:id="44"/>
      <w:r w:rsidRPr="00D34B22">
        <w:rPr>
          <w:rFonts w:ascii="Times New Roman" w:eastAsia="標楷體" w:hAnsi="Times New Roman" w:cs="Times New Roman" w:hint="eastAsia"/>
          <w:szCs w:val="20"/>
        </w:rPr>
        <w:t>曾為清淨法故、為供養說法師故喪身。』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5"/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`2813`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、魔蔽眾人，令不聞聲，以障其事</w:t>
      </w:r>
      <w:bookmarkStart w:id="45" w:name="0738b13"/>
      <w:bookmarkEnd w:id="45"/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）魔作念欲壞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</w:t>
      </w:r>
      <w:bookmarkStart w:id="46" w:name="0738b12"/>
      <w:bookmarkEnd w:id="46"/>
      <w:r w:rsidRPr="00D34B22">
        <w:rPr>
          <w:rFonts w:ascii="Times New Roman" w:eastAsia="標楷體" w:hAnsi="Times New Roman" w:cs="Times New Roman" w:hint="eastAsia"/>
          <w:szCs w:val="20"/>
        </w:rPr>
        <w:t>，薩陀波崙菩薩中道入一大城，至市肆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6"/>
      </w:r>
      <w:r w:rsidRPr="00D34B22">
        <w:rPr>
          <w:rFonts w:ascii="Times New Roman" w:eastAsia="標楷體" w:hAnsi="Times New Roman" w:cs="Times New Roman" w:hint="eastAsia"/>
          <w:szCs w:val="20"/>
        </w:rPr>
        <w:t>上，高聲唱言：『誰欲須人？誰欲須人？誰欲買人？』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47" w:name="0738b14"/>
      <w:bookmarkEnd w:id="47"/>
      <w:r w:rsidRPr="00D34B22">
        <w:rPr>
          <w:rFonts w:ascii="Times New Roman" w:eastAsia="標楷體" w:hAnsi="Times New Roman" w:cs="Times New Roman" w:hint="eastAsia"/>
          <w:szCs w:val="20"/>
        </w:rPr>
        <w:t>時，惡魔作是念：『是薩陀波崙愛法故，自欲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7"/>
      </w:r>
      <w:r w:rsidRPr="00D34B22">
        <w:rPr>
          <w:rFonts w:ascii="Times New Roman" w:eastAsia="標楷體" w:hAnsi="Times New Roman" w:cs="Times New Roman" w:hint="eastAsia"/>
          <w:szCs w:val="20"/>
        </w:rPr>
        <w:t>賣</w:t>
      </w:r>
      <w:bookmarkStart w:id="48" w:name="0738b15"/>
      <w:bookmarkEnd w:id="48"/>
      <w:r w:rsidRPr="00D34B22">
        <w:rPr>
          <w:rFonts w:ascii="Times New Roman" w:eastAsia="標楷體" w:hAnsi="Times New Roman" w:cs="Times New Roman" w:hint="eastAsia"/>
          <w:szCs w:val="20"/>
        </w:rPr>
        <w:t>身，為般若波羅蜜故，供養曇無竭菩薩，當得</w:t>
      </w:r>
      <w:bookmarkStart w:id="49" w:name="0738b16"/>
      <w:bookmarkEnd w:id="49"/>
      <w:r w:rsidRPr="00D34B22">
        <w:rPr>
          <w:rFonts w:ascii="Times New Roman" w:eastAsia="標楷體" w:hAnsi="Times New Roman" w:cs="Times New Roman" w:hint="eastAsia"/>
          <w:szCs w:val="20"/>
        </w:rPr>
        <w:t>正問般若波羅蜜及方便力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「云何菩薩摩訶</w:t>
      </w:r>
      <w:bookmarkStart w:id="50" w:name="0738b17"/>
      <w:bookmarkEnd w:id="50"/>
      <w:r w:rsidRPr="00D34B22">
        <w:rPr>
          <w:rFonts w:ascii="Times New Roman" w:eastAsia="標楷體" w:hAnsi="Times New Roman" w:cs="Times New Roman" w:hint="eastAsia"/>
          <w:szCs w:val="20"/>
        </w:rPr>
        <w:t>薩行般若波羅蜜，疾得阿耨多羅三藐三菩</w:t>
      </w:r>
      <w:bookmarkStart w:id="51" w:name="0738b18"/>
      <w:bookmarkEnd w:id="51"/>
      <w:r w:rsidRPr="00D34B22">
        <w:rPr>
          <w:rFonts w:ascii="Times New Roman" w:eastAsia="標楷體" w:hAnsi="Times New Roman" w:cs="Times New Roman" w:hint="eastAsia"/>
          <w:szCs w:val="20"/>
        </w:rPr>
        <w:t>提？」當得多聞具足，如大海水，是時不可沮</w:t>
      </w:r>
      <w:bookmarkStart w:id="52" w:name="0738b19"/>
      <w:bookmarkEnd w:id="5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9"/>
      </w:r>
      <w:r w:rsidRPr="00D34B22">
        <w:rPr>
          <w:rFonts w:ascii="Times New Roman" w:eastAsia="標楷體" w:hAnsi="Times New Roman" w:cs="Times New Roman" w:hint="eastAsia"/>
          <w:szCs w:val="20"/>
        </w:rPr>
        <w:t>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0"/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得具足一切功德，饒益諸菩薩摩訶薩；為阿</w:t>
      </w:r>
      <w:bookmarkStart w:id="53" w:name="0738b20"/>
      <w:bookmarkEnd w:id="53"/>
      <w:r w:rsidRPr="00D34B22">
        <w:rPr>
          <w:rFonts w:ascii="Times New Roman" w:eastAsia="標楷體" w:hAnsi="Times New Roman" w:cs="Times New Roman" w:hint="eastAsia"/>
          <w:szCs w:val="20"/>
        </w:rPr>
        <w:t>耨多羅三藐三菩提故，過我境界，亦教餘人</w:t>
      </w:r>
      <w:bookmarkStart w:id="54" w:name="0738b21"/>
      <w:bookmarkEnd w:id="54"/>
      <w:r w:rsidRPr="00D34B22">
        <w:rPr>
          <w:rFonts w:ascii="Times New Roman" w:eastAsia="標楷體" w:hAnsi="Times New Roman" w:cs="Times New Roman" w:hint="eastAsia"/>
          <w:szCs w:val="20"/>
        </w:rPr>
        <w:t>出我境界，得阿耨多羅三藐三菩提。我今當</w:t>
      </w:r>
      <w:bookmarkStart w:id="55" w:name="0738b22"/>
      <w:bookmarkEnd w:id="55"/>
      <w:r w:rsidRPr="00D34B22">
        <w:rPr>
          <w:rFonts w:ascii="Times New Roman" w:eastAsia="標楷體" w:hAnsi="Times New Roman" w:cs="Times New Roman" w:hint="eastAsia"/>
          <w:szCs w:val="20"/>
        </w:rPr>
        <w:t>壞其事！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1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）城民受魔障，除一長者女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爾時，惡魔隱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2"/>
      </w:r>
      <w:r w:rsidRPr="00D34B22">
        <w:rPr>
          <w:rFonts w:ascii="Times New Roman" w:eastAsia="標楷體" w:hAnsi="Times New Roman" w:cs="Times New Roman" w:hint="eastAsia"/>
          <w:szCs w:val="20"/>
        </w:rPr>
        <w:t>蔽諸婆羅門、居士，令不</w:t>
      </w:r>
      <w:bookmarkStart w:id="56" w:name="0738b23"/>
      <w:bookmarkEnd w:id="56"/>
      <w:r w:rsidRPr="00D34B22">
        <w:rPr>
          <w:rFonts w:ascii="Times New Roman" w:eastAsia="標楷體" w:hAnsi="Times New Roman" w:cs="Times New Roman" w:hint="eastAsia"/>
          <w:szCs w:val="20"/>
        </w:rPr>
        <w:t>聞其自賣聲；除一長者女</w:t>
      </w:r>
      <w:r w:rsidR="00A9600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魔不能蔽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3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）常啼賣身不成而憂泣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4"/>
      </w:r>
      <w:r w:rsidRPr="00D34B22">
        <w:rPr>
          <w:rFonts w:ascii="Times New Roman" w:eastAsia="標楷體" w:hAnsi="Times New Roman" w:cs="Times New Roman" w:hint="eastAsia"/>
          <w:szCs w:val="20"/>
        </w:rPr>
        <w:t>時</w:t>
      </w:r>
      <w:bookmarkStart w:id="57" w:name="0738b24"/>
      <w:bookmarkEnd w:id="57"/>
      <w:r w:rsidRPr="00D34B22">
        <w:rPr>
          <w:rFonts w:ascii="Times New Roman" w:eastAsia="標楷體" w:hAnsi="Times New Roman" w:cs="Times New Roman" w:hint="eastAsia"/>
          <w:szCs w:val="20"/>
        </w:rPr>
        <w:t>，薩陀波崙賣身不售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5"/>
      </w:r>
      <w:r w:rsidRPr="00D34B22">
        <w:rPr>
          <w:rFonts w:ascii="Times New Roman" w:eastAsia="標楷體" w:hAnsi="Times New Roman" w:cs="Times New Roman" w:hint="eastAsia"/>
          <w:szCs w:val="20"/>
        </w:rPr>
        <w:t>，憂愁啼哭，在一面立，涕</w:t>
      </w:r>
      <w:bookmarkStart w:id="58" w:name="0738b25"/>
      <w:bookmarkEnd w:id="58"/>
      <w:r w:rsidRPr="00D34B22">
        <w:rPr>
          <w:rFonts w:ascii="Times New Roman" w:eastAsia="標楷體" w:hAnsi="Times New Roman" w:cs="Times New Roman" w:hint="eastAsia"/>
          <w:szCs w:val="20"/>
        </w:rPr>
        <w:t>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6"/>
      </w:r>
      <w:r w:rsidRPr="00D34B22">
        <w:rPr>
          <w:rFonts w:ascii="Times New Roman" w:eastAsia="標楷體" w:hAnsi="Times New Roman" w:cs="Times New Roman" w:hint="eastAsia"/>
          <w:szCs w:val="20"/>
        </w:rPr>
        <w:t>而言：『我為大罪，賣身不售。我自賣身，為般</w:t>
      </w:r>
      <w:bookmarkStart w:id="59" w:name="0738b26"/>
      <w:bookmarkEnd w:id="59"/>
      <w:r w:rsidRPr="00D34B22">
        <w:rPr>
          <w:rFonts w:ascii="Times New Roman" w:eastAsia="標楷體" w:hAnsi="Times New Roman" w:cs="Times New Roman" w:hint="eastAsia"/>
          <w:szCs w:val="20"/>
        </w:rPr>
        <w:t>若波羅蜜故，供養曇無竭菩薩。』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7"/>
      </w:r>
    </w:p>
    <w:p w:rsidR="00773C2B" w:rsidRPr="00D34B22" w:rsidRDefault="007E0515" w:rsidP="005C55B6">
      <w:pPr>
        <w:spacing w:beforeLines="30" w:before="108"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`2814`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、帝釋化身以往試，常啼得其所願而心喜</w:t>
      </w:r>
    </w:p>
    <w:p w:rsidR="00773C2B" w:rsidRPr="00D34B22" w:rsidRDefault="007E0515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）帝釋化婆羅門身試問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</w:t>
      </w:r>
      <w:bookmarkStart w:id="60" w:name="0738b27"/>
      <w:bookmarkEnd w:id="60"/>
      <w:r w:rsidRPr="00D34B22">
        <w:rPr>
          <w:rFonts w:ascii="Times New Roman" w:eastAsia="標楷體" w:hAnsi="Times New Roman" w:cs="Times New Roman" w:hint="eastAsia"/>
          <w:szCs w:val="20"/>
        </w:rPr>
        <w:t>因作是念：『是薩陀波崙菩薩愛法自賣其身，</w:t>
      </w:r>
      <w:bookmarkStart w:id="61" w:name="0738b28"/>
      <w:bookmarkEnd w:id="61"/>
      <w:r w:rsidRPr="00D34B22">
        <w:rPr>
          <w:rFonts w:ascii="Times New Roman" w:eastAsia="標楷體" w:hAnsi="Times New Roman" w:cs="Times New Roman" w:hint="eastAsia"/>
          <w:szCs w:val="20"/>
        </w:rPr>
        <w:t>為般若波羅蜜故，欲供養曇無竭菩薩。我當</w:t>
      </w:r>
      <w:bookmarkStart w:id="62" w:name="0738b29"/>
      <w:bookmarkEnd w:id="62"/>
      <w:r w:rsidRPr="00D34B22">
        <w:rPr>
          <w:rFonts w:ascii="Times New Roman" w:eastAsia="標楷體" w:hAnsi="Times New Roman" w:cs="Times New Roman" w:hint="eastAsia"/>
          <w:szCs w:val="20"/>
        </w:rPr>
        <w:t>試之，知是善男子實以深心愛法故，捨是身</w:t>
      </w:r>
      <w:bookmarkStart w:id="63" w:name="0738c01"/>
      <w:bookmarkEnd w:id="6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不？』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是時，釋提桓因化作婆羅門身，在薩陀波</w:t>
      </w:r>
      <w:bookmarkStart w:id="64" w:name="0738c02"/>
      <w:bookmarkEnd w:id="64"/>
      <w:r w:rsidRPr="00D34B22">
        <w:rPr>
          <w:rFonts w:ascii="Times New Roman" w:eastAsia="標楷體" w:hAnsi="Times New Roman" w:cs="Times New Roman" w:hint="eastAsia"/>
          <w:szCs w:val="20"/>
        </w:rPr>
        <w:t>崙菩薩邊行，問言：『汝善男子！何以憂愁啼哭</w:t>
      </w:r>
      <w:bookmarkStart w:id="65" w:name="0738c03"/>
      <w:bookmarkEnd w:id="65"/>
      <w:r w:rsidRPr="00D34B22">
        <w:rPr>
          <w:rFonts w:ascii="Times New Roman" w:eastAsia="標楷體" w:hAnsi="Times New Roman" w:cs="Times New Roman" w:hint="eastAsia"/>
          <w:szCs w:val="20"/>
        </w:rPr>
        <w:t>，顏色焦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8"/>
      </w:r>
      <w:r w:rsidRPr="00D34B22">
        <w:rPr>
          <w:rFonts w:ascii="Times New Roman" w:eastAsia="標楷體" w:hAnsi="Times New Roman" w:cs="Times New Roman" w:hint="eastAsia"/>
          <w:szCs w:val="20"/>
        </w:rPr>
        <w:t>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9"/>
      </w:r>
      <w:r w:rsidRPr="00D34B22">
        <w:rPr>
          <w:rFonts w:ascii="Times New Roman" w:eastAsia="標楷體" w:hAnsi="Times New Roman" w:cs="Times New Roman" w:hint="eastAsia"/>
          <w:szCs w:val="20"/>
        </w:rPr>
        <w:t>，在一面立？』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答言：『婆羅門！我愛敬</w:t>
      </w:r>
      <w:bookmarkStart w:id="66" w:name="0738c04"/>
      <w:bookmarkEnd w:id="66"/>
      <w:r w:rsidRPr="00D34B22">
        <w:rPr>
          <w:rFonts w:ascii="Times New Roman" w:eastAsia="標楷體" w:hAnsi="Times New Roman" w:cs="Times New Roman" w:hint="eastAsia"/>
          <w:szCs w:val="20"/>
        </w:rPr>
        <w:t>法，欲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0"/>
      </w:r>
      <w:r w:rsidRPr="00D34B22">
        <w:rPr>
          <w:rFonts w:ascii="Times New Roman" w:eastAsia="標楷體" w:hAnsi="Times New Roman" w:cs="Times New Roman" w:hint="eastAsia"/>
          <w:szCs w:val="20"/>
        </w:rPr>
        <w:t>自賣身為般若波羅蜜故，欲供養曇無</w:t>
      </w:r>
      <w:bookmarkStart w:id="67" w:name="0738c05"/>
      <w:bookmarkEnd w:id="67"/>
      <w:r w:rsidRPr="00D34B22">
        <w:rPr>
          <w:rFonts w:ascii="Times New Roman" w:eastAsia="標楷體" w:hAnsi="Times New Roman" w:cs="Times New Roman" w:hint="eastAsia"/>
          <w:szCs w:val="20"/>
        </w:rPr>
        <w:t>竭菩薩。今我賣身，無有買者，自念薄福，無財</w:t>
      </w:r>
      <w:bookmarkStart w:id="68" w:name="0738c06"/>
      <w:bookmarkEnd w:id="68"/>
      <w:r w:rsidRPr="00D34B22">
        <w:rPr>
          <w:rFonts w:ascii="Times New Roman" w:eastAsia="標楷體" w:hAnsi="Times New Roman" w:cs="Times New Roman" w:hint="eastAsia"/>
          <w:szCs w:val="20"/>
        </w:rPr>
        <w:t>寶物，欲自賣身，供養般若波羅蜜及曇無竭菩</w:t>
      </w:r>
      <w:bookmarkStart w:id="69" w:name="0738c07"/>
      <w:bookmarkEnd w:id="69"/>
      <w:r w:rsidRPr="00D34B22">
        <w:rPr>
          <w:rFonts w:ascii="Times New Roman" w:eastAsia="標楷體" w:hAnsi="Times New Roman" w:cs="Times New Roman" w:hint="eastAsia"/>
          <w:szCs w:val="20"/>
        </w:rPr>
        <w:t>薩，而無買者。』</w:t>
      </w:r>
    </w:p>
    <w:p w:rsidR="00773C2B" w:rsidRPr="00D34B22" w:rsidRDefault="007E0515" w:rsidP="005C55B6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）帝釋假稱須血髓，常啼心喜而相與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爾時，婆羅門語薩陀波崙菩薩</w:t>
      </w:r>
      <w:bookmarkStart w:id="70" w:name="0738c08"/>
      <w:bookmarkEnd w:id="70"/>
      <w:r w:rsidRPr="00D34B22">
        <w:rPr>
          <w:rFonts w:ascii="Times New Roman" w:eastAsia="標楷體" w:hAnsi="Times New Roman" w:cs="Times New Roman" w:hint="eastAsia"/>
          <w:szCs w:val="20"/>
        </w:rPr>
        <w:t>言：『善男子！我不須人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1"/>
      </w:r>
      <w:r w:rsidRPr="00D34B22">
        <w:rPr>
          <w:rFonts w:ascii="Times New Roman" w:eastAsia="標楷體" w:hAnsi="Times New Roman" w:cs="Times New Roman" w:hint="eastAsia"/>
          <w:szCs w:val="20"/>
        </w:rPr>
        <w:t>欲祠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2"/>
      </w:r>
      <w:r w:rsidRPr="00D34B22">
        <w:rPr>
          <w:rFonts w:ascii="Times New Roman" w:eastAsia="標楷體" w:hAnsi="Times New Roman" w:cs="Times New Roman" w:hint="eastAsia"/>
          <w:szCs w:val="20"/>
        </w:rPr>
        <w:t>天，當須</w:t>
      </w:r>
      <w:bookmarkStart w:id="71" w:name="0738c09"/>
      <w:bookmarkEnd w:id="71"/>
      <w:r w:rsidRPr="00D34B22">
        <w:rPr>
          <w:rFonts w:ascii="Times New Roman" w:eastAsia="標楷體" w:hAnsi="Times New Roman" w:cs="Times New Roman" w:hint="eastAsia"/>
          <w:szCs w:val="20"/>
        </w:rPr>
        <w:t>人心、人血、人髓，汝能賣與我不？』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</w:t>
      </w:r>
      <w:bookmarkStart w:id="72" w:name="0738c10"/>
      <w:bookmarkEnd w:id="72"/>
      <w:r w:rsidRPr="00D34B22">
        <w:rPr>
          <w:rFonts w:ascii="Times New Roman" w:eastAsia="標楷體" w:hAnsi="Times New Roman" w:cs="Times New Roman" w:hint="eastAsia"/>
          <w:szCs w:val="20"/>
        </w:rPr>
        <w:t>波崙菩薩作是念：『我得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大利</w:t>
      </w:r>
      <w:r w:rsidRPr="00D34B22">
        <w:rPr>
          <w:rFonts w:ascii="Times New Roman" w:eastAsia="標楷體" w:hAnsi="Times New Roman" w:cs="Times New Roman" w:hint="eastAsia"/>
          <w:szCs w:val="20"/>
        </w:rPr>
        <w:t>，得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第一利</w:t>
      </w:r>
      <w:r w:rsidRPr="00D34B22">
        <w:rPr>
          <w:rFonts w:ascii="Times New Roman" w:eastAsia="標楷體" w:hAnsi="Times New Roman" w:cs="Times New Roman" w:hint="eastAsia"/>
          <w:szCs w:val="20"/>
        </w:rPr>
        <w:t>！我今</w:t>
      </w:r>
      <w:bookmarkStart w:id="73" w:name="0738c11"/>
      <w:bookmarkEnd w:id="73"/>
      <w:r w:rsidRPr="00D34B22">
        <w:rPr>
          <w:rFonts w:ascii="Times New Roman" w:eastAsia="標楷體" w:hAnsi="Times New Roman" w:cs="Times New Roman" w:hint="eastAsia"/>
          <w:szCs w:val="20"/>
        </w:rPr>
        <w:t>便為具足般若波羅蜜方便力，得是買心、血</w:t>
      </w:r>
      <w:bookmarkStart w:id="74" w:name="0738c12"/>
      <w:bookmarkEnd w:id="74"/>
      <w:r w:rsidRPr="00D34B22">
        <w:rPr>
          <w:rFonts w:ascii="Times New Roman" w:eastAsia="標楷體" w:hAnsi="Times New Roman" w:cs="Times New Roman" w:hint="eastAsia"/>
          <w:szCs w:val="20"/>
        </w:rPr>
        <w:t>、髓者！』是時，心大歡喜，悅樂無憂；以柔和心，語</w:t>
      </w:r>
      <w:bookmarkStart w:id="75" w:name="0738c13"/>
      <w:bookmarkEnd w:id="75"/>
      <w:r w:rsidRPr="00D34B22">
        <w:rPr>
          <w:rFonts w:ascii="Times New Roman" w:eastAsia="標楷體" w:hAnsi="Times New Roman" w:cs="Times New Roman" w:hint="eastAsia"/>
          <w:szCs w:val="20"/>
        </w:rPr>
        <w:t>婆羅門言：『汝所須者，我盡與汝！』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婆羅門言：『善</w:t>
      </w:r>
      <w:bookmarkStart w:id="76" w:name="0738c14"/>
      <w:bookmarkEnd w:id="76"/>
      <w:r w:rsidRPr="00D34B22">
        <w:rPr>
          <w:rFonts w:ascii="Times New Roman" w:eastAsia="標楷體" w:hAnsi="Times New Roman" w:cs="Times New Roman" w:hint="eastAsia"/>
          <w:szCs w:val="20"/>
        </w:rPr>
        <w:t>男子！汝須何價？』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答言：『隨汝意與我！』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</w:t>
      </w:r>
      <w:bookmarkStart w:id="77" w:name="0738c15"/>
      <w:bookmarkEnd w:id="77"/>
      <w:r w:rsidRPr="00D34B22">
        <w:rPr>
          <w:rFonts w:ascii="Times New Roman" w:eastAsia="標楷體" w:hAnsi="Times New Roman" w:cs="Times New Roman" w:hint="eastAsia"/>
          <w:szCs w:val="20"/>
        </w:rPr>
        <w:t>波崙右手執利刀，刺左臂出血</w:t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3"/>
      </w:r>
      <w:r w:rsidRPr="00D34B22">
        <w:rPr>
          <w:rFonts w:ascii="Times New Roman" w:eastAsia="標楷體" w:hAnsi="Times New Roman" w:cs="Times New Roman" w:hint="eastAsia"/>
          <w:szCs w:val="20"/>
        </w:rPr>
        <w:t>肉</w:t>
      </w:r>
      <w:bookmarkStart w:id="78" w:name="0738c16"/>
      <w:bookmarkEnd w:id="78"/>
      <w:r w:rsidRPr="00D34B22">
        <w:rPr>
          <w:rFonts w:ascii="Times New Roman" w:eastAsia="標楷體" w:hAnsi="Times New Roman" w:cs="Times New Roman" w:hint="eastAsia"/>
          <w:szCs w:val="20"/>
        </w:rPr>
        <w:t>，復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4"/>
      </w:r>
      <w:r w:rsidRPr="00D34B22">
        <w:rPr>
          <w:rFonts w:ascii="Times New Roman" w:eastAsia="標楷體" w:hAnsi="Times New Roman" w:cs="Times New Roman" w:hint="eastAsia"/>
          <w:szCs w:val="20"/>
        </w:rPr>
        <w:t>欲破骨出髓。</w:t>
      </w:r>
    </w:p>
    <w:p w:rsidR="00773C2B" w:rsidRPr="00D34B22" w:rsidRDefault="007E0515" w:rsidP="005C55B6">
      <w:pPr>
        <w:spacing w:beforeLines="30" w:before="108" w:line="34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（三）值善友，得財供養</w:t>
      </w:r>
    </w:p>
    <w:p w:rsidR="00773C2B" w:rsidRPr="00D34B22" w:rsidRDefault="007E0515" w:rsidP="000A6BC7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、長者女遙見其事，往其處以問因緣</w:t>
      </w:r>
    </w:p>
    <w:p w:rsidR="00773C2B" w:rsidRPr="00D34B22" w:rsidRDefault="007E0515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）為求法供養師故割肉出髓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時有一長者女，在閣上遙</w:t>
      </w:r>
      <w:bookmarkStart w:id="79" w:name="0738c17"/>
      <w:bookmarkEnd w:id="79"/>
      <w:r w:rsidRPr="00D34B22">
        <w:rPr>
          <w:rFonts w:ascii="Times New Roman" w:eastAsia="標楷體" w:hAnsi="Times New Roman" w:cs="Times New Roman" w:hint="eastAsia"/>
          <w:szCs w:val="20"/>
        </w:rPr>
        <w:t>見薩陀波崙菩薩自割身體、不惜壽命，作是</w:t>
      </w:r>
      <w:bookmarkStart w:id="80" w:name="0738c18"/>
      <w:bookmarkEnd w:id="80"/>
      <w:r w:rsidRPr="00D34B22">
        <w:rPr>
          <w:rFonts w:ascii="Times New Roman" w:eastAsia="標楷體" w:hAnsi="Times New Roman" w:cs="Times New Roman" w:hint="eastAsia"/>
          <w:szCs w:val="20"/>
        </w:rPr>
        <w:t>念：『是善男子何因緣故，困苦其身？我當往問</w:t>
      </w:r>
      <w:bookmarkStart w:id="81" w:name="0738c19"/>
      <w:bookmarkEnd w:id="81"/>
      <w:r w:rsidRPr="00D34B22">
        <w:rPr>
          <w:rFonts w:ascii="Times New Roman" w:eastAsia="標楷體" w:hAnsi="Times New Roman" w:cs="Times New Roman" w:hint="eastAsia"/>
          <w:szCs w:val="20"/>
        </w:rPr>
        <w:t>。』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長者女即下閣，到薩陀波崙所，問言：『善男</w:t>
      </w:r>
      <w:bookmarkStart w:id="82" w:name="0738c20"/>
      <w:bookmarkEnd w:id="82"/>
      <w:r w:rsidRPr="00D34B22">
        <w:rPr>
          <w:rFonts w:ascii="Times New Roman" w:eastAsia="標楷體" w:hAnsi="Times New Roman" w:cs="Times New Roman" w:hint="eastAsia"/>
          <w:szCs w:val="20"/>
        </w:rPr>
        <w:t>子！何因緣困苦其身？用是心、血、髓，作何等？』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83" w:name="0738c21"/>
      <w:bookmarkEnd w:id="83"/>
      <w:r w:rsidRPr="00D34B22">
        <w:rPr>
          <w:rFonts w:ascii="Times New Roman" w:eastAsia="標楷體" w:hAnsi="Times New Roman" w:cs="Times New Roman" w:hint="eastAsia"/>
          <w:szCs w:val="20"/>
        </w:rPr>
        <w:t>陀波崙答言：『賣與婆羅門，為般若波羅蜜故，</w:t>
      </w:r>
      <w:bookmarkStart w:id="84" w:name="0738c22"/>
      <w:bookmarkEnd w:id="84"/>
      <w:r w:rsidRPr="00D34B22">
        <w:rPr>
          <w:rFonts w:ascii="Times New Roman" w:eastAsia="標楷體" w:hAnsi="Times New Roman" w:cs="Times New Roman" w:hint="eastAsia"/>
          <w:szCs w:val="20"/>
        </w:rPr>
        <w:t>供養曇無竭菩薩。』</w:t>
      </w:r>
    </w:p>
    <w:p w:rsidR="00773C2B" w:rsidRPr="00D34B22" w:rsidRDefault="007E0515" w:rsidP="005C55B6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）欲上求下化，故不惜自身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長者女言：『善男子！作是賣</w:t>
      </w:r>
      <w:bookmarkStart w:id="85" w:name="0738c23"/>
      <w:bookmarkEnd w:id="85"/>
      <w:r w:rsidRPr="00D34B22">
        <w:rPr>
          <w:rFonts w:ascii="Times New Roman" w:eastAsia="標楷體" w:hAnsi="Times New Roman" w:cs="Times New Roman" w:hint="eastAsia"/>
          <w:szCs w:val="20"/>
        </w:rPr>
        <w:t>身，欲自出心、血、髓，欲供養曇無竭菩薩，得何</w:t>
      </w:r>
      <w:bookmarkStart w:id="86" w:name="0738c24"/>
      <w:bookmarkEnd w:id="86"/>
      <w:r w:rsidRPr="00D34B22">
        <w:rPr>
          <w:rFonts w:ascii="Times New Roman" w:eastAsia="標楷體" w:hAnsi="Times New Roman" w:cs="Times New Roman" w:hint="eastAsia"/>
          <w:szCs w:val="20"/>
        </w:rPr>
        <w:t>等功德利益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5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73C2B" w:rsidP="005C55B6">
      <w:pPr>
        <w:spacing w:beforeLines="20" w:before="72"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薩陀波崙答言：『善女人！是人</w:t>
      </w:r>
      <w:bookmarkStart w:id="87" w:name="0738c25"/>
      <w:bookmarkEnd w:id="87"/>
      <w:r w:rsidRPr="00D34B22">
        <w:rPr>
          <w:rFonts w:ascii="Times New Roman" w:eastAsia="標楷體" w:hAnsi="Times New Roman" w:cs="Times New Roman" w:hint="eastAsia"/>
          <w:szCs w:val="20"/>
        </w:rPr>
        <w:t>善學般若波羅蜜及方便力，是人當為我說</w:t>
      </w:r>
      <w:bookmarkStart w:id="88" w:name="0738c26"/>
      <w:bookmarkEnd w:id="88"/>
      <w:r w:rsidRPr="00D34B22">
        <w:rPr>
          <w:rFonts w:ascii="Times New Roman" w:eastAsia="標楷體" w:hAnsi="Times New Roman" w:cs="Times New Roman" w:hint="eastAsia"/>
          <w:szCs w:val="20"/>
        </w:rPr>
        <w:t>菩薩所應</w:t>
      </w:r>
      <w:r w:rsidR="00FF7D30">
        <w:rPr>
          <w:rFonts w:ascii="Times New Roman" w:eastAsia="標楷體" w:hAnsi="Times New Roman" w:cs="Times New Roman" w:hint="eastAsia"/>
          <w:szCs w:val="20"/>
        </w:rPr>
        <w:lastRenderedPageBreak/>
        <w:t>`2815`</w:t>
      </w:r>
      <w:r w:rsidRPr="00D34B22">
        <w:rPr>
          <w:rFonts w:ascii="Times New Roman" w:eastAsia="標楷體" w:hAnsi="Times New Roman" w:cs="Times New Roman" w:hint="eastAsia"/>
          <w:szCs w:val="20"/>
        </w:rPr>
        <w:t>作、菩薩所應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6"/>
      </w:r>
      <w:r w:rsidRPr="00D34B22">
        <w:rPr>
          <w:rFonts w:ascii="Times New Roman" w:eastAsia="標楷體" w:hAnsi="Times New Roman" w:cs="Times New Roman" w:hint="eastAsia"/>
          <w:szCs w:val="20"/>
        </w:rPr>
        <w:t>行道。我學是法、學是</w:t>
      </w:r>
      <w:bookmarkStart w:id="89" w:name="0738c27"/>
      <w:bookmarkEnd w:id="89"/>
      <w:r w:rsidRPr="00D34B22">
        <w:rPr>
          <w:rFonts w:ascii="Times New Roman" w:eastAsia="標楷體" w:hAnsi="Times New Roman" w:cs="Times New Roman" w:hint="eastAsia"/>
          <w:szCs w:val="20"/>
        </w:rPr>
        <w:t>道，得阿耨多羅三藐三菩提時，為眾生作依</w:t>
      </w:r>
      <w:bookmarkStart w:id="90" w:name="0738c28"/>
      <w:bookmarkEnd w:id="90"/>
      <w:r w:rsidRPr="00D34B22">
        <w:rPr>
          <w:rFonts w:ascii="Times New Roman" w:eastAsia="標楷體" w:hAnsi="Times New Roman" w:cs="Times New Roman" w:hint="eastAsia"/>
          <w:szCs w:val="20"/>
        </w:rPr>
        <w:t>止；當得金色身、三十二相、八十隨形好、大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7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91" w:name="0738c29"/>
      <w:bookmarkEnd w:id="91"/>
      <w:r w:rsidRPr="00D34B22">
        <w:rPr>
          <w:rFonts w:ascii="Times New Roman" w:eastAsia="標楷體" w:hAnsi="Times New Roman" w:cs="Times New Roman" w:hint="eastAsia"/>
          <w:szCs w:val="20"/>
        </w:rPr>
        <w:t>、無量明，大慈、大悲、大喜、大捨，四無所畏，佛十</w:t>
      </w:r>
      <w:bookmarkStart w:id="92" w:name="0739a01"/>
      <w:bookmarkEnd w:id="9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力、四無礙智、十八不共法，六神通，不可思議</w:t>
      </w:r>
      <w:bookmarkStart w:id="93" w:name="0739a02"/>
      <w:bookmarkEnd w:id="93"/>
      <w:r w:rsidRPr="00D34B22">
        <w:rPr>
          <w:rFonts w:ascii="Times New Roman" w:eastAsia="標楷體" w:hAnsi="Times New Roman" w:cs="Times New Roman" w:hint="eastAsia"/>
          <w:szCs w:val="20"/>
        </w:rPr>
        <w:t>清淨戒、禪定、智慧，得阿耨多羅三藐三菩提，</w:t>
      </w:r>
      <w:bookmarkStart w:id="94" w:name="0739a03"/>
      <w:bookmarkEnd w:id="94"/>
      <w:r w:rsidRPr="00D34B22">
        <w:rPr>
          <w:rFonts w:ascii="Times New Roman" w:eastAsia="標楷體" w:hAnsi="Times New Roman" w:cs="Times New Roman" w:hint="eastAsia"/>
          <w:szCs w:val="20"/>
        </w:rPr>
        <w:t>於諸法中得無礙一切知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8"/>
      </w:r>
      <w:r w:rsidRPr="00D34B22">
        <w:rPr>
          <w:rFonts w:ascii="Times New Roman" w:eastAsia="標楷體" w:hAnsi="Times New Roman" w:cs="Times New Roman" w:hint="eastAsia"/>
          <w:szCs w:val="20"/>
        </w:rPr>
        <w:t>見；以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9"/>
      </w:r>
      <w:r w:rsidRPr="00D34B22">
        <w:rPr>
          <w:rFonts w:ascii="Times New Roman" w:eastAsia="標楷體" w:hAnsi="Times New Roman" w:cs="Times New Roman" w:hint="eastAsia"/>
          <w:szCs w:val="20"/>
        </w:rPr>
        <w:t>無上法寶</w:t>
      </w:r>
      <w:bookmarkStart w:id="95" w:name="0739a04"/>
      <w:bookmarkEnd w:id="95"/>
      <w:r w:rsidRPr="00D34B22">
        <w:rPr>
          <w:rFonts w:ascii="Times New Roman" w:eastAsia="標楷體" w:hAnsi="Times New Roman" w:cs="Times New Roman" w:hint="eastAsia"/>
          <w:szCs w:val="20"/>
        </w:rPr>
        <w:t>分布與一切眾生。如是等諸功德利，我當從彼</w:t>
      </w:r>
      <w:bookmarkStart w:id="96" w:name="0739a05"/>
      <w:bookmarkEnd w:id="96"/>
      <w:r w:rsidRPr="00D34B22">
        <w:rPr>
          <w:rFonts w:ascii="Times New Roman" w:eastAsia="標楷體" w:hAnsi="Times New Roman" w:cs="Times New Roman" w:hint="eastAsia"/>
          <w:szCs w:val="20"/>
        </w:rPr>
        <w:t>得之。』</w:t>
      </w:r>
    </w:p>
    <w:p w:rsidR="00773C2B" w:rsidRPr="00D34B22" w:rsidRDefault="007E0515" w:rsidP="005C55B6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、長者女歎所說，願供所須並隨行</w:t>
      </w:r>
    </w:p>
    <w:p w:rsidR="00773C2B" w:rsidRPr="00D34B22" w:rsidRDefault="007E0515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）長者女聞妙法心極喜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是時，長者女聞是上妙佛法，即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0"/>
      </w:r>
      <w:r w:rsidRPr="00D34B22">
        <w:rPr>
          <w:rFonts w:ascii="Times New Roman" w:eastAsia="標楷體" w:hAnsi="Times New Roman" w:cs="Times New Roman" w:hint="eastAsia"/>
          <w:szCs w:val="20"/>
        </w:rPr>
        <w:t>大歡</w:t>
      </w:r>
      <w:bookmarkStart w:id="97" w:name="0739a06"/>
      <w:bookmarkEnd w:id="97"/>
      <w:r w:rsidRPr="00D34B22">
        <w:rPr>
          <w:rFonts w:ascii="Times New Roman" w:eastAsia="標楷體" w:hAnsi="Times New Roman" w:cs="Times New Roman" w:hint="eastAsia"/>
          <w:szCs w:val="20"/>
        </w:rPr>
        <w:t>喜，心驚毛竪，語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1"/>
      </w:r>
      <w:r w:rsidRPr="00D34B22">
        <w:rPr>
          <w:rFonts w:ascii="Times New Roman" w:eastAsia="標楷體" w:hAnsi="Times New Roman" w:cs="Times New Roman" w:hint="eastAsia"/>
          <w:szCs w:val="20"/>
        </w:rPr>
        <w:t>薩陀波崙菩薩言：『善男子</w:t>
      </w:r>
      <w:bookmarkStart w:id="98" w:name="0739a07"/>
      <w:bookmarkEnd w:id="98"/>
      <w:r w:rsidRPr="00D34B22">
        <w:rPr>
          <w:rFonts w:ascii="Times New Roman" w:eastAsia="標楷體" w:hAnsi="Times New Roman" w:cs="Times New Roman" w:hint="eastAsia"/>
          <w:szCs w:val="20"/>
        </w:rPr>
        <w:t>！甚希有！汝所說者，微妙難值！為是一一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2"/>
      </w:r>
      <w:r w:rsidRPr="00D34B22">
        <w:rPr>
          <w:rFonts w:ascii="Times New Roman" w:eastAsia="標楷體" w:hAnsi="Times New Roman" w:cs="Times New Roman" w:hint="eastAsia"/>
          <w:szCs w:val="20"/>
        </w:rPr>
        <w:t>功</w:t>
      </w:r>
      <w:bookmarkStart w:id="99" w:name="0739a08"/>
      <w:bookmarkEnd w:id="99"/>
      <w:r w:rsidRPr="00D34B22">
        <w:rPr>
          <w:rFonts w:ascii="Times New Roman" w:eastAsia="標楷體" w:hAnsi="Times New Roman" w:cs="Times New Roman" w:hint="eastAsia"/>
          <w:szCs w:val="20"/>
        </w:rPr>
        <w:t>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3"/>
      </w:r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法故，應捨如恒河沙等身。何以故？汝所說者，甚大微妙！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4"/>
      </w:r>
    </w:p>
    <w:p w:rsidR="00773C2B" w:rsidRPr="00D34B22" w:rsidRDefault="007E0515" w:rsidP="005C55B6">
      <w:pPr>
        <w:spacing w:beforeLines="30" w:before="108"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）願供所須並隨行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bookmarkStart w:id="100" w:name="0739a09"/>
      <w:bookmarkEnd w:id="100"/>
      <w:r w:rsidRPr="00D34B22">
        <w:rPr>
          <w:rFonts w:ascii="Times New Roman" w:eastAsia="標楷體" w:hAnsi="Times New Roman" w:cs="Times New Roman" w:hint="eastAsia"/>
          <w:szCs w:val="20"/>
        </w:rPr>
        <w:t>汝善男子！汝今所須，盡當相</w:t>
      </w:r>
      <w:bookmarkStart w:id="101" w:name="0739a10"/>
      <w:bookmarkEnd w:id="101"/>
      <w:r w:rsidRPr="00D34B22">
        <w:rPr>
          <w:rFonts w:ascii="Times New Roman" w:eastAsia="標楷體" w:hAnsi="Times New Roman" w:cs="Times New Roman" w:hint="eastAsia"/>
          <w:szCs w:val="20"/>
        </w:rPr>
        <w:t>與</w:t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金、銀、真珠、琉璃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5"/>
      </w:r>
      <w:r w:rsidRPr="00D34B22">
        <w:rPr>
          <w:rFonts w:ascii="Times New Roman" w:eastAsia="標楷體" w:hAnsi="Times New Roman" w:cs="Times New Roman" w:hint="eastAsia"/>
          <w:szCs w:val="20"/>
        </w:rPr>
        <w:t>、頗梨、虎珀、珊瑚等諸</w:t>
      </w:r>
      <w:bookmarkStart w:id="102" w:name="0739a11"/>
      <w:bookmarkEnd w:id="102"/>
      <w:r w:rsidRPr="00D34B22">
        <w:rPr>
          <w:rFonts w:ascii="Times New Roman" w:eastAsia="標楷體" w:hAnsi="Times New Roman" w:cs="Times New Roman" w:hint="eastAsia"/>
          <w:szCs w:val="20"/>
        </w:rPr>
        <w:t>珍寶物，及華香、瓔珞、塗香、燒香、幡蓋、衣服、伎樂</w:t>
      </w:r>
      <w:bookmarkStart w:id="103" w:name="0739a12"/>
      <w:bookmarkEnd w:id="103"/>
      <w:r w:rsidRPr="00D34B22">
        <w:rPr>
          <w:rFonts w:ascii="Times New Roman" w:eastAsia="標楷體" w:hAnsi="Times New Roman" w:cs="Times New Roman" w:hint="eastAsia"/>
          <w:szCs w:val="20"/>
        </w:rPr>
        <w:t>等供養之具，供養般若波羅蜜及曇無竭菩</w:t>
      </w:r>
      <w:bookmarkStart w:id="104" w:name="0739a13"/>
      <w:bookmarkEnd w:id="104"/>
      <w:r w:rsidRPr="00D34B22">
        <w:rPr>
          <w:rFonts w:ascii="Times New Roman" w:eastAsia="標楷體" w:hAnsi="Times New Roman" w:cs="Times New Roman" w:hint="eastAsia"/>
          <w:szCs w:val="20"/>
        </w:rPr>
        <w:t>薩。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汝善男子！莫自困苦其身！我亦欲往曇無</w:t>
      </w:r>
      <w:bookmarkStart w:id="105" w:name="0739a14"/>
      <w:bookmarkEnd w:id="105"/>
      <w:r w:rsidRPr="00D34B22">
        <w:rPr>
          <w:rFonts w:ascii="Times New Roman" w:eastAsia="標楷體" w:hAnsi="Times New Roman" w:cs="Times New Roman" w:hint="eastAsia"/>
          <w:szCs w:val="20"/>
        </w:rPr>
        <w:t>竭菩薩所，共汝植諸善根，為得如是微妙法</w:t>
      </w:r>
      <w:bookmarkStart w:id="106" w:name="0739a15"/>
      <w:bookmarkEnd w:id="106"/>
      <w:r w:rsidRPr="00D34B22">
        <w:rPr>
          <w:rFonts w:ascii="Times New Roman" w:eastAsia="標楷體" w:hAnsi="Times New Roman" w:cs="Times New Roman" w:hint="eastAsia"/>
          <w:szCs w:val="20"/>
        </w:rPr>
        <w:t>，如汝所說故。』</w:t>
      </w:r>
    </w:p>
    <w:p w:rsidR="00773C2B" w:rsidRPr="00D34B22" w:rsidRDefault="007E0515" w:rsidP="005C55B6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、帝釋讚許常啼，令其身平復如故</w:t>
      </w:r>
    </w:p>
    <w:p w:rsidR="00773C2B" w:rsidRPr="00D34B22" w:rsidRDefault="00773C2B" w:rsidP="000A6BC7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爾時，釋提桓因即復本身，讚薩</w:t>
      </w:r>
      <w:bookmarkStart w:id="107" w:name="0739a16"/>
      <w:bookmarkEnd w:id="107"/>
      <w:r w:rsidRPr="00D34B22">
        <w:rPr>
          <w:rFonts w:ascii="Times New Roman" w:eastAsia="標楷體" w:hAnsi="Times New Roman" w:cs="Times New Roman" w:hint="eastAsia"/>
          <w:szCs w:val="20"/>
        </w:rPr>
        <w:t>陀波崙菩薩言：『善哉！善哉！善男子！汝堅受是</w:t>
      </w:r>
      <w:bookmarkStart w:id="108" w:name="0739a17"/>
      <w:bookmarkEnd w:id="108"/>
      <w:r w:rsidRPr="00D34B22">
        <w:rPr>
          <w:rFonts w:ascii="Times New Roman" w:eastAsia="標楷體" w:hAnsi="Times New Roman" w:cs="Times New Roman" w:hint="eastAsia"/>
          <w:szCs w:val="20"/>
        </w:rPr>
        <w:t>事，其心不動。諸過去佛行菩薩道時，亦如</w:t>
      </w:r>
      <w:bookmarkStart w:id="109" w:name="0739a18"/>
      <w:bookmarkEnd w:id="109"/>
      <w:r w:rsidRPr="00D34B22">
        <w:rPr>
          <w:rFonts w:ascii="Times New Roman" w:eastAsia="標楷體" w:hAnsi="Times New Roman" w:cs="Times New Roman" w:hint="eastAsia"/>
          <w:szCs w:val="20"/>
        </w:rPr>
        <w:t>是求般若波羅蜜及方便力，得阿耨多羅三藐</w:t>
      </w:r>
      <w:bookmarkStart w:id="110" w:name="0739a19"/>
      <w:bookmarkEnd w:id="110"/>
      <w:r w:rsidRPr="00D34B22">
        <w:rPr>
          <w:rFonts w:ascii="Times New Roman" w:eastAsia="標楷體" w:hAnsi="Times New Roman" w:cs="Times New Roman" w:hint="eastAsia"/>
          <w:szCs w:val="20"/>
        </w:rPr>
        <w:t>三菩提。善男子！我實不用人心、血、髓，但來相</w:t>
      </w:r>
      <w:bookmarkStart w:id="111" w:name="0739a20"/>
      <w:bookmarkEnd w:id="111"/>
      <w:r w:rsidRPr="00D34B22">
        <w:rPr>
          <w:rFonts w:ascii="Times New Roman" w:eastAsia="標楷體" w:hAnsi="Times New Roman" w:cs="Times New Roman" w:hint="eastAsia"/>
          <w:szCs w:val="20"/>
        </w:rPr>
        <w:t>試；汝願何等，我當相與。』</w:t>
      </w:r>
    </w:p>
    <w:p w:rsidR="00773C2B" w:rsidRPr="00D34B22" w:rsidRDefault="00773C2B" w:rsidP="005C55B6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薩陀波崙言：『與我阿</w:t>
      </w:r>
      <w:bookmarkStart w:id="112" w:name="0739a21"/>
      <w:bookmarkEnd w:id="112"/>
      <w:r w:rsidRPr="00D34B22">
        <w:rPr>
          <w:rFonts w:ascii="Times New Roman" w:eastAsia="標楷體" w:hAnsi="Times New Roman" w:cs="Times New Roman" w:hint="eastAsia"/>
          <w:szCs w:val="20"/>
        </w:rPr>
        <w:t>耨多羅三藐三菩提！』</w:t>
      </w:r>
    </w:p>
    <w:p w:rsidR="00773C2B" w:rsidRPr="00D34B22" w:rsidRDefault="00773C2B" w:rsidP="005C55B6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釋提桓因言：『此非我力</w:t>
      </w:r>
      <w:bookmarkStart w:id="113" w:name="0739a22"/>
      <w:bookmarkEnd w:id="113"/>
      <w:r w:rsidRPr="00D34B22">
        <w:rPr>
          <w:rFonts w:ascii="Times New Roman" w:eastAsia="標楷體" w:hAnsi="Times New Roman" w:cs="Times New Roman" w:hint="eastAsia"/>
          <w:szCs w:val="20"/>
        </w:rPr>
        <w:t>所辦，是諸佛境界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必相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6"/>
      </w:r>
      <w:r w:rsidRPr="00D34B22">
        <w:rPr>
          <w:rFonts w:ascii="Times New Roman" w:eastAsia="標楷體" w:hAnsi="Times New Roman" w:cs="Times New Roman" w:hint="eastAsia"/>
          <w:szCs w:val="20"/>
        </w:rPr>
        <w:t>供養，更索餘願。』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7"/>
      </w:r>
    </w:p>
    <w:p w:rsidR="00773C2B" w:rsidRPr="00D34B22" w:rsidRDefault="00FF7D30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lastRenderedPageBreak/>
        <w:t>`2816`</w:t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114" w:name="0739a23"/>
      <w:bookmarkEnd w:id="114"/>
      <w:r w:rsidR="00773C2B" w:rsidRPr="00D34B22">
        <w:rPr>
          <w:rFonts w:ascii="Times New Roman" w:eastAsia="標楷體" w:hAnsi="Times New Roman" w:cs="Times New Roman" w:hint="eastAsia"/>
          <w:szCs w:val="20"/>
        </w:rPr>
        <w:t>陀波崙言：『汝若於此無力，汝必見供養，令我</w:t>
      </w:r>
      <w:bookmarkStart w:id="115" w:name="0739a24"/>
      <w:bookmarkEnd w:id="115"/>
      <w:r w:rsidR="00773C2B" w:rsidRPr="00D34B22">
        <w:rPr>
          <w:rFonts w:ascii="Times New Roman" w:eastAsia="標楷體" w:hAnsi="Times New Roman" w:cs="Times New Roman" w:hint="eastAsia"/>
          <w:szCs w:val="20"/>
        </w:rPr>
        <w:t>是身平復如故。』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8"/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是時，薩陀波崙身即平復，無</w:t>
      </w:r>
      <w:bookmarkStart w:id="116" w:name="0739a25"/>
      <w:bookmarkEnd w:id="116"/>
      <w:r w:rsidRPr="00D34B22">
        <w:rPr>
          <w:rFonts w:ascii="Times New Roman" w:eastAsia="標楷體" w:hAnsi="Times New Roman" w:cs="Times New Roman" w:hint="eastAsia"/>
          <w:szCs w:val="20"/>
        </w:rPr>
        <w:t>有瘡瘢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9"/>
      </w:r>
      <w:r w:rsidRPr="00D34B22">
        <w:rPr>
          <w:rFonts w:ascii="Times New Roman" w:eastAsia="標楷體" w:hAnsi="Times New Roman" w:cs="Times New Roman" w:hint="eastAsia"/>
          <w:szCs w:val="20"/>
        </w:rPr>
        <w:t>，如本不異。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釋提桓因與其願已，忽然</w:t>
      </w:r>
      <w:bookmarkStart w:id="117" w:name="0739a26"/>
      <w:bookmarkEnd w:id="117"/>
      <w:r w:rsidRPr="00D34B22">
        <w:rPr>
          <w:rFonts w:ascii="Times New Roman" w:eastAsia="標楷體" w:hAnsi="Times New Roman" w:cs="Times New Roman" w:hint="eastAsia"/>
          <w:szCs w:val="20"/>
        </w:rPr>
        <w:t>不現。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、長者女領其歸舍，以所見白父母，更明心之所向</w:t>
      </w:r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）長者女領其歸舍，從父母求所須物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爾時，長者女語薩陀波崙菩薩言：『善男</w:t>
      </w:r>
      <w:bookmarkStart w:id="118" w:name="0739a27"/>
      <w:bookmarkEnd w:id="118"/>
      <w:r w:rsidRPr="00D34B22">
        <w:rPr>
          <w:rFonts w:ascii="Times New Roman" w:eastAsia="標楷體" w:hAnsi="Times New Roman" w:cs="Times New Roman" w:hint="eastAsia"/>
          <w:szCs w:val="20"/>
        </w:rPr>
        <w:t>子！來到我舍，有所須者，從我父母索之，盡當</w:t>
      </w:r>
      <w:bookmarkStart w:id="119" w:name="0739a28"/>
      <w:bookmarkEnd w:id="119"/>
      <w:r w:rsidRPr="00D34B22">
        <w:rPr>
          <w:rFonts w:ascii="Times New Roman" w:eastAsia="標楷體" w:hAnsi="Times New Roman" w:cs="Times New Roman" w:hint="eastAsia"/>
          <w:szCs w:val="20"/>
        </w:rPr>
        <w:t>相與。我亦當辭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0"/>
      </w:r>
      <w:r w:rsidRPr="00D34B22">
        <w:rPr>
          <w:rFonts w:ascii="Times New Roman" w:eastAsia="標楷體" w:hAnsi="Times New Roman" w:cs="Times New Roman" w:hint="eastAsia"/>
          <w:szCs w:val="20"/>
        </w:rPr>
        <w:t>我父母，與諸侍女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1"/>
      </w:r>
      <w:r w:rsidRPr="00D34B22">
        <w:rPr>
          <w:rFonts w:ascii="Times New Roman" w:eastAsia="標楷體" w:hAnsi="Times New Roman" w:cs="Times New Roman" w:hint="eastAsia"/>
          <w:szCs w:val="20"/>
        </w:rPr>
        <w:t>，共往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2"/>
      </w:r>
      <w:r w:rsidRPr="00D34B22">
        <w:rPr>
          <w:rFonts w:ascii="Times New Roman" w:eastAsia="標楷體" w:hAnsi="Times New Roman" w:cs="Times New Roman" w:hint="eastAsia"/>
          <w:szCs w:val="20"/>
        </w:rPr>
        <w:t>供</w:t>
      </w:r>
      <w:bookmarkStart w:id="120" w:name="0739a29"/>
      <w:bookmarkEnd w:id="120"/>
      <w:r w:rsidRPr="00D34B22">
        <w:rPr>
          <w:rFonts w:ascii="Times New Roman" w:eastAsia="標楷體" w:hAnsi="Times New Roman" w:cs="Times New Roman" w:hint="eastAsia"/>
          <w:szCs w:val="20"/>
        </w:rPr>
        <w:t>養曇無竭菩薩，為求法故。』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即時，薩陀波崙菩</w:t>
      </w:r>
      <w:bookmarkStart w:id="121" w:name="0739b01"/>
      <w:bookmarkEnd w:id="121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739b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薩與長者女俱到其舍，在門外住。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長者女入</w:t>
      </w:r>
      <w:bookmarkStart w:id="122" w:name="0739b02"/>
      <w:bookmarkEnd w:id="122"/>
      <w:r w:rsidRPr="00D34B22">
        <w:rPr>
          <w:rFonts w:ascii="Times New Roman" w:eastAsia="標楷體" w:hAnsi="Times New Roman" w:cs="Times New Roman" w:hint="eastAsia"/>
          <w:szCs w:val="20"/>
        </w:rPr>
        <w:t>白父母：『與我眾妙花香及諸瓔珞、塗香、燒香</w:t>
      </w:r>
      <w:bookmarkStart w:id="123" w:name="0739b03"/>
      <w:bookmarkEnd w:id="123"/>
      <w:r w:rsidRPr="00D34B22">
        <w:rPr>
          <w:rFonts w:ascii="Times New Roman" w:eastAsia="標楷體" w:hAnsi="Times New Roman" w:cs="Times New Roman" w:hint="eastAsia"/>
          <w:szCs w:val="20"/>
        </w:rPr>
        <w:t>、幡蓋、衣服、金、銀、琉璃、頗梨、真珠、珊瑚、虎珀</w:t>
      </w:r>
      <w:bookmarkStart w:id="124" w:name="0739b04"/>
      <w:bookmarkEnd w:id="124"/>
      <w:r w:rsidRPr="00D34B22">
        <w:rPr>
          <w:rFonts w:ascii="Times New Roman" w:eastAsia="標楷體" w:hAnsi="Times New Roman" w:cs="Times New Roman" w:hint="eastAsia"/>
          <w:szCs w:val="20"/>
        </w:rPr>
        <w:t>及諸伎樂供養之具；亦聽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3"/>
      </w:r>
      <w:r w:rsidRPr="00D34B22">
        <w:rPr>
          <w:rFonts w:ascii="Times New Roman" w:eastAsia="標楷體" w:hAnsi="Times New Roman" w:cs="Times New Roman" w:hint="eastAsia"/>
          <w:szCs w:val="20"/>
        </w:rPr>
        <w:t>我身及五百侍女</w:t>
      </w:r>
      <w:bookmarkStart w:id="125" w:name="0739b05"/>
      <w:bookmarkEnd w:id="125"/>
      <w:r w:rsidRPr="00D34B22">
        <w:rPr>
          <w:rFonts w:ascii="Times New Roman" w:eastAsia="標楷體" w:hAnsi="Times New Roman" w:cs="Times New Roman" w:hint="eastAsia"/>
          <w:szCs w:val="20"/>
        </w:rPr>
        <w:t>先所給使，共薩陀波崙菩薩到曇無竭菩薩</w:t>
      </w:r>
      <w:bookmarkStart w:id="126" w:name="0739b06"/>
      <w:bookmarkEnd w:id="126"/>
      <w:r w:rsidRPr="00D34B22">
        <w:rPr>
          <w:rFonts w:ascii="Times New Roman" w:eastAsia="標楷體" w:hAnsi="Times New Roman" w:cs="Times New Roman" w:hint="eastAsia"/>
          <w:szCs w:val="20"/>
        </w:rPr>
        <w:t>所，為供養般若波羅蜜故。曇無竭菩薩當為</w:t>
      </w:r>
      <w:bookmarkStart w:id="127" w:name="0739b07"/>
      <w:bookmarkEnd w:id="127"/>
      <w:r w:rsidRPr="00D34B22">
        <w:rPr>
          <w:rFonts w:ascii="Times New Roman" w:eastAsia="標楷體" w:hAnsi="Times New Roman" w:cs="Times New Roman" w:hint="eastAsia"/>
          <w:szCs w:val="20"/>
        </w:rPr>
        <w:t>我等說法，我當如說行，當得諸佛法。』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）長者女如所見聞向父母說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女父母</w:t>
      </w:r>
      <w:bookmarkStart w:id="128" w:name="0739b08"/>
      <w:bookmarkEnd w:id="128"/>
      <w:r w:rsidRPr="00D34B22">
        <w:rPr>
          <w:rFonts w:ascii="Times New Roman" w:eastAsia="標楷體" w:hAnsi="Times New Roman" w:cs="Times New Roman" w:hint="eastAsia"/>
          <w:szCs w:val="20"/>
        </w:rPr>
        <w:t>語女言：『薩陀波崙菩薩是何等人？』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女言：『是人</w:t>
      </w:r>
      <w:bookmarkStart w:id="129" w:name="0739b09"/>
      <w:bookmarkEnd w:id="129"/>
      <w:r w:rsidRPr="00D34B22">
        <w:rPr>
          <w:rFonts w:ascii="Times New Roman" w:eastAsia="標楷體" w:hAnsi="Times New Roman" w:cs="Times New Roman" w:hint="eastAsia"/>
          <w:szCs w:val="20"/>
        </w:rPr>
        <w:t>今在門外。是善男子以深心求阿耨多羅三</w:t>
      </w:r>
      <w:bookmarkStart w:id="130" w:name="0739b10"/>
      <w:bookmarkEnd w:id="130"/>
      <w:r w:rsidRPr="00D34B22">
        <w:rPr>
          <w:rFonts w:ascii="Times New Roman" w:eastAsia="標楷體" w:hAnsi="Times New Roman" w:cs="Times New Roman" w:hint="eastAsia"/>
          <w:szCs w:val="20"/>
        </w:rPr>
        <w:t>藐三菩提，欲度一切眾生無量生死苦。是</w:t>
      </w:r>
      <w:bookmarkStart w:id="131" w:name="0739b11"/>
      <w:bookmarkEnd w:id="131"/>
      <w:r w:rsidRPr="00D34B22">
        <w:rPr>
          <w:rFonts w:ascii="Times New Roman" w:eastAsia="標楷體" w:hAnsi="Times New Roman" w:cs="Times New Roman" w:hint="eastAsia"/>
          <w:szCs w:val="20"/>
        </w:rPr>
        <w:t>善男子為法故，自賣其身，供養般若波羅蜜</w:t>
      </w:r>
      <w:bookmarkStart w:id="132" w:name="0739b12"/>
      <w:bookmarkEnd w:id="132"/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般若波羅蜜名菩薩所學道。為供養般若波</w:t>
      </w:r>
      <w:bookmarkStart w:id="133" w:name="0739b13"/>
      <w:bookmarkEnd w:id="133"/>
      <w:r w:rsidRPr="00D34B22">
        <w:rPr>
          <w:rFonts w:ascii="Times New Roman" w:eastAsia="標楷體" w:hAnsi="Times New Roman" w:cs="Times New Roman" w:hint="eastAsia"/>
          <w:szCs w:val="20"/>
        </w:rPr>
        <w:t>羅蜜及供養曇無竭菩薩故，在市肆上高聲</w:t>
      </w:r>
      <w:bookmarkStart w:id="134" w:name="0739b14"/>
      <w:bookmarkEnd w:id="134"/>
      <w:r w:rsidRPr="00D34B22">
        <w:rPr>
          <w:rFonts w:ascii="Times New Roman" w:eastAsia="標楷體" w:hAnsi="Times New Roman" w:cs="Times New Roman" w:hint="eastAsia"/>
          <w:szCs w:val="20"/>
        </w:rPr>
        <w:t>唱言：「誰須人？誰須人？誰欲買人？」賣身不售，在</w:t>
      </w:r>
      <w:bookmarkStart w:id="135" w:name="0739b15"/>
      <w:bookmarkEnd w:id="135"/>
      <w:r w:rsidRPr="00D34B22">
        <w:rPr>
          <w:rFonts w:ascii="Times New Roman" w:eastAsia="標楷體" w:hAnsi="Times New Roman" w:cs="Times New Roman" w:hint="eastAsia"/>
          <w:szCs w:val="20"/>
        </w:rPr>
        <w:t>一面立，憂愁啼哭。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</w:t>
      </w:r>
      <w:bookmarkStart w:id="136" w:name="0739b16"/>
      <w:bookmarkEnd w:id="136"/>
      <w:r w:rsidRPr="00D34B22">
        <w:rPr>
          <w:rFonts w:ascii="Times New Roman" w:eastAsia="標楷體" w:hAnsi="Times New Roman" w:cs="Times New Roman" w:hint="eastAsia"/>
          <w:szCs w:val="20"/>
        </w:rPr>
        <w:t>門來、欲試之，問言：「善男子！何以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4"/>
      </w:r>
      <w:r w:rsidRPr="00D34B22">
        <w:rPr>
          <w:rFonts w:ascii="Times New Roman" w:eastAsia="標楷體" w:hAnsi="Times New Roman" w:cs="Times New Roman" w:hint="eastAsia"/>
          <w:szCs w:val="20"/>
        </w:rPr>
        <w:t>憂愁啼哭，一</w:t>
      </w:r>
      <w:bookmarkStart w:id="137" w:name="0739b17"/>
      <w:bookmarkEnd w:id="137"/>
      <w:r w:rsidRPr="00D34B22">
        <w:rPr>
          <w:rFonts w:ascii="Times New Roman" w:eastAsia="標楷體" w:hAnsi="Times New Roman" w:cs="Times New Roman" w:hint="eastAsia"/>
          <w:szCs w:val="20"/>
        </w:rPr>
        <w:t>面立？」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答言：「婆羅門！我欲賣身，為供養般若波</w:t>
      </w:r>
      <w:bookmarkStart w:id="138" w:name="0739b18"/>
      <w:bookmarkEnd w:id="138"/>
      <w:r w:rsidRPr="00D34B22">
        <w:rPr>
          <w:rFonts w:ascii="Times New Roman" w:eastAsia="標楷體" w:hAnsi="Times New Roman" w:cs="Times New Roman" w:hint="eastAsia"/>
          <w:szCs w:val="20"/>
        </w:rPr>
        <w:t>羅蜜及曇無竭菩薩摩訶薩故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而我薄福，賣身</w:t>
      </w:r>
      <w:bookmarkStart w:id="139" w:name="0739b19"/>
      <w:bookmarkEnd w:id="139"/>
      <w:r w:rsidRPr="00D34B22">
        <w:rPr>
          <w:rFonts w:ascii="Times New Roman" w:eastAsia="標楷體" w:hAnsi="Times New Roman" w:cs="Times New Roman" w:hint="eastAsia"/>
          <w:szCs w:val="20"/>
        </w:rPr>
        <w:t>不售。」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婆羅門語是善男子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5"/>
      </w:r>
      <w:r w:rsidRPr="00D34B22">
        <w:rPr>
          <w:rFonts w:ascii="Times New Roman" w:eastAsia="標楷體" w:hAnsi="Times New Roman" w:cs="Times New Roman" w:hint="eastAsia"/>
          <w:szCs w:val="20"/>
        </w:rPr>
        <w:t>：「我不須人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我欲</w:t>
      </w:r>
      <w:bookmarkStart w:id="140" w:name="0739b20"/>
      <w:bookmarkEnd w:id="140"/>
      <w:r w:rsidRPr="00D34B22">
        <w:rPr>
          <w:rFonts w:ascii="Times New Roman" w:eastAsia="標楷體" w:hAnsi="Times New Roman" w:cs="Times New Roman" w:hint="eastAsia"/>
          <w:szCs w:val="20"/>
        </w:rPr>
        <w:t>祠天，當用人心、人血、人髓，汝能賣不？」</w:t>
      </w:r>
    </w:p>
    <w:p w:rsidR="00773C2B" w:rsidRPr="00D34B22" w:rsidRDefault="00FF7D30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lastRenderedPageBreak/>
        <w:t>`2817`</w:t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是時</w:t>
      </w:r>
      <w:bookmarkStart w:id="141" w:name="0739b21"/>
      <w:bookmarkEnd w:id="141"/>
      <w:r w:rsidR="00773C2B" w:rsidRPr="00D34B22">
        <w:rPr>
          <w:rFonts w:ascii="Times New Roman" w:eastAsia="標楷體" w:hAnsi="Times New Roman" w:cs="Times New Roman" w:hint="eastAsia"/>
          <w:szCs w:val="20"/>
        </w:rPr>
        <w:t>，是善男子不復憂愁，其心和悅，語是婆羅門言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6"/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：「汝之所須，我盡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7"/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相與。」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婆羅門言：「汝須何價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8"/>
      </w:r>
      <w:r w:rsidRPr="00D34B22">
        <w:rPr>
          <w:rFonts w:ascii="Times New Roman" w:eastAsia="標楷體" w:hAnsi="Times New Roman" w:cs="Times New Roman" w:hint="eastAsia"/>
          <w:szCs w:val="20"/>
        </w:rPr>
        <w:t>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答言：「隨汝意與我。」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即時，是善男子右手</w:t>
      </w:r>
      <w:bookmarkStart w:id="142" w:name="0739b24"/>
      <w:bookmarkEnd w:id="142"/>
      <w:r w:rsidRPr="00D34B22">
        <w:rPr>
          <w:rFonts w:ascii="Times New Roman" w:eastAsia="標楷體" w:hAnsi="Times New Roman" w:cs="Times New Roman" w:hint="eastAsia"/>
          <w:szCs w:val="20"/>
        </w:rPr>
        <w:t>執利刀，刺左臂出血，割右髀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9"/>
      </w:r>
      <w:r w:rsidRPr="00D34B22">
        <w:rPr>
          <w:rFonts w:ascii="Times New Roman" w:eastAsia="標楷體" w:hAnsi="Times New Roman" w:cs="Times New Roman" w:hint="eastAsia"/>
          <w:szCs w:val="20"/>
        </w:rPr>
        <w:t>肉，復欲破骨</w:t>
      </w:r>
      <w:bookmarkStart w:id="143" w:name="0739b25"/>
      <w:bookmarkEnd w:id="143"/>
      <w:r w:rsidRPr="00D34B22">
        <w:rPr>
          <w:rFonts w:ascii="Times New Roman" w:eastAsia="標楷體" w:hAnsi="Times New Roman" w:cs="Times New Roman" w:hint="eastAsia"/>
          <w:szCs w:val="20"/>
        </w:rPr>
        <w:t>出髓。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我在閣上，遙見是事；我爾時作是念：「是</w:t>
      </w:r>
      <w:bookmarkStart w:id="144" w:name="0739b26"/>
      <w:bookmarkEnd w:id="144"/>
      <w:r w:rsidRPr="00D34B22">
        <w:rPr>
          <w:rFonts w:ascii="Times New Roman" w:eastAsia="標楷體" w:hAnsi="Times New Roman" w:cs="Times New Roman" w:hint="eastAsia"/>
          <w:szCs w:val="20"/>
        </w:rPr>
        <w:t>人何故困苦其身？我當往問。」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我即下閣往問</w:t>
      </w:r>
      <w:bookmarkStart w:id="145" w:name="0739b27"/>
      <w:bookmarkEnd w:id="145"/>
      <w:r w:rsidRPr="00D34B22">
        <w:rPr>
          <w:rFonts w:ascii="Times New Roman" w:eastAsia="標楷體" w:hAnsi="Times New Roman" w:cs="Times New Roman" w:hint="eastAsia"/>
          <w:szCs w:val="20"/>
        </w:rPr>
        <w:t>：「善男子！汝何因緣故自困苦其身？」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</w:t>
      </w:r>
      <w:bookmarkStart w:id="146" w:name="0739b28"/>
      <w:bookmarkEnd w:id="146"/>
      <w:r w:rsidRPr="00D34B22">
        <w:rPr>
          <w:rFonts w:ascii="Times New Roman" w:eastAsia="標楷體" w:hAnsi="Times New Roman" w:cs="Times New Roman" w:hint="eastAsia"/>
          <w:szCs w:val="20"/>
        </w:rPr>
        <w:t>答我言：「姊！我為法故，欲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0"/>
      </w:r>
      <w:r w:rsidRPr="00D34B22">
        <w:rPr>
          <w:rFonts w:ascii="Times New Roman" w:eastAsia="標楷體" w:hAnsi="Times New Roman" w:cs="Times New Roman" w:hint="eastAsia"/>
          <w:szCs w:val="20"/>
        </w:rPr>
        <w:t>供養般若波羅蜜及</w:t>
      </w:r>
      <w:bookmarkStart w:id="147" w:name="0739b29"/>
      <w:bookmarkEnd w:id="147"/>
      <w:r w:rsidRPr="00D34B22">
        <w:rPr>
          <w:rFonts w:ascii="Times New Roman" w:eastAsia="標楷體" w:hAnsi="Times New Roman" w:cs="Times New Roman" w:hint="eastAsia"/>
          <w:szCs w:val="20"/>
        </w:rPr>
        <w:t>曇無竭菩薩說法者。我貧窮無所有，無金、銀</w:t>
      </w:r>
      <w:bookmarkStart w:id="148" w:name="0739c01"/>
      <w:bookmarkEnd w:id="148"/>
      <w:r w:rsidRPr="00D34B22">
        <w:rPr>
          <w:rFonts w:ascii="Times New Roman" w:eastAsia="標楷體" w:hAnsi="Times New Roman" w:cs="Times New Roman" w:hint="eastAsia"/>
          <w:szCs w:val="20"/>
        </w:rPr>
        <w:t>、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琉璃、車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1"/>
      </w:r>
      <w:r w:rsidRPr="00D34B22">
        <w:rPr>
          <w:rFonts w:ascii="Times New Roman" w:eastAsia="標楷體" w:hAnsi="Times New Roman" w:cs="Times New Roman" w:hint="eastAsia"/>
          <w:szCs w:val="20"/>
        </w:rPr>
        <w:t>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2"/>
      </w:r>
      <w:r w:rsidRPr="00D34B22">
        <w:rPr>
          <w:rFonts w:ascii="Times New Roman" w:eastAsia="標楷體" w:hAnsi="Times New Roman" w:cs="Times New Roman" w:hint="eastAsia"/>
          <w:szCs w:val="20"/>
        </w:rPr>
        <w:t>、馬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3"/>
      </w:r>
      <w:r w:rsidRPr="00D34B22">
        <w:rPr>
          <w:rFonts w:ascii="Times New Roman" w:eastAsia="標楷體" w:hAnsi="Times New Roman" w:cs="Times New Roman" w:hint="eastAsia"/>
          <w:szCs w:val="20"/>
        </w:rPr>
        <w:t>碯、珊瑚、虎珀、玻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4"/>
      </w:r>
      <w:r w:rsidRPr="00D34B22">
        <w:rPr>
          <w:rFonts w:ascii="Times New Roman" w:eastAsia="標楷體" w:hAnsi="Times New Roman" w:cs="Times New Roman" w:hint="eastAsia"/>
          <w:szCs w:val="20"/>
        </w:rPr>
        <w:t>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5"/>
      </w:r>
      <w:r w:rsidRPr="00D34B22">
        <w:rPr>
          <w:rFonts w:ascii="Times New Roman" w:eastAsia="標楷體" w:hAnsi="Times New Roman" w:cs="Times New Roman" w:hint="eastAsia"/>
          <w:szCs w:val="20"/>
        </w:rPr>
        <w:t>、真珠</w:t>
      </w:r>
      <w:bookmarkStart w:id="149" w:name="0739c02"/>
      <w:bookmarkEnd w:id="149"/>
      <w:r w:rsidRPr="00D34B22">
        <w:rPr>
          <w:rFonts w:ascii="Times New Roman" w:eastAsia="標楷體" w:hAnsi="Times New Roman" w:cs="Times New Roman" w:hint="eastAsia"/>
          <w:szCs w:val="20"/>
        </w:rPr>
        <w:t>、花香、伎樂。姊！我為供養法故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6"/>
      </w:r>
      <w:r w:rsidRPr="00D34B22">
        <w:rPr>
          <w:rFonts w:ascii="Times New Roman" w:eastAsia="標楷體" w:hAnsi="Times New Roman" w:cs="Times New Roman" w:hint="eastAsia"/>
          <w:szCs w:val="20"/>
        </w:rPr>
        <w:t>，自賣其身。今</w:t>
      </w:r>
      <w:bookmarkStart w:id="150" w:name="0739c03"/>
      <w:bookmarkEnd w:id="150"/>
      <w:r w:rsidRPr="00D34B22">
        <w:rPr>
          <w:rFonts w:ascii="Times New Roman" w:eastAsia="標楷體" w:hAnsi="Times New Roman" w:cs="Times New Roman" w:hint="eastAsia"/>
          <w:szCs w:val="20"/>
        </w:rPr>
        <w:t>得買者，須人心、人血、人髓。我用是價，供養般</w:t>
      </w:r>
      <w:bookmarkStart w:id="151" w:name="0739c04"/>
      <w:bookmarkEnd w:id="151"/>
      <w:r w:rsidRPr="00D34B22">
        <w:rPr>
          <w:rFonts w:ascii="Times New Roman" w:eastAsia="標楷體" w:hAnsi="Times New Roman" w:cs="Times New Roman" w:hint="eastAsia"/>
          <w:szCs w:val="20"/>
        </w:rPr>
        <w:t>若波羅蜜及曇無竭菩薩說法者。」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我問是善</w:t>
      </w:r>
      <w:bookmarkStart w:id="152" w:name="0739c05"/>
      <w:bookmarkEnd w:id="15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7"/>
      </w:r>
      <w:r w:rsidRPr="00D34B22">
        <w:rPr>
          <w:rFonts w:ascii="Times New Roman" w:eastAsia="標楷體" w:hAnsi="Times New Roman" w:cs="Times New Roman" w:hint="eastAsia"/>
          <w:szCs w:val="20"/>
        </w:rPr>
        <w:t>男子：「汝今自出身心、血、髓，欲供養曇無竭菩</w:t>
      </w:r>
      <w:bookmarkStart w:id="153" w:name="0739c06"/>
      <w:bookmarkEnd w:id="153"/>
      <w:r w:rsidRPr="00D34B22">
        <w:rPr>
          <w:rFonts w:ascii="Times New Roman" w:eastAsia="標楷體" w:hAnsi="Times New Roman" w:cs="Times New Roman" w:hint="eastAsia"/>
          <w:szCs w:val="20"/>
        </w:rPr>
        <w:t>薩，得何功德？」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是善男子言：「曇無竭菩薩當</w:t>
      </w:r>
      <w:bookmarkStart w:id="154" w:name="0739c07"/>
      <w:bookmarkEnd w:id="154"/>
      <w:r w:rsidRPr="00D34B22">
        <w:rPr>
          <w:rFonts w:ascii="Times New Roman" w:eastAsia="標楷體" w:hAnsi="Times New Roman" w:cs="Times New Roman" w:hint="eastAsia"/>
          <w:szCs w:val="20"/>
        </w:rPr>
        <w:t>為我說般若波羅蜜及方便力，此是菩薩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</w:t>
      </w:r>
      <w:bookmarkStart w:id="155" w:name="0739c08"/>
      <w:bookmarkEnd w:id="155"/>
      <w:r w:rsidRPr="00D34B22">
        <w:rPr>
          <w:rFonts w:ascii="Times New Roman" w:eastAsia="標楷體" w:hAnsi="Times New Roman" w:cs="Times New Roman" w:hint="eastAsia"/>
          <w:b/>
          <w:szCs w:val="20"/>
        </w:rPr>
        <w:t>應學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所應作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所應住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8"/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所行</w:t>
      </w:r>
      <w:bookmarkStart w:id="156" w:name="0739c09"/>
      <w:bookmarkEnd w:id="156"/>
      <w:r w:rsidRPr="00D34B22">
        <w:rPr>
          <w:rFonts w:ascii="Times New Roman" w:eastAsia="標楷體" w:hAnsi="Times New Roman" w:cs="Times New Roman" w:hint="eastAsia"/>
          <w:b/>
          <w:szCs w:val="20"/>
        </w:rPr>
        <w:t>道</w:t>
      </w:r>
      <w:r w:rsidRPr="00D34B22">
        <w:rPr>
          <w:rFonts w:ascii="Times New Roman" w:eastAsia="標楷體" w:hAnsi="Times New Roman" w:cs="Times New Roman" w:hint="eastAsia"/>
          <w:szCs w:val="20"/>
        </w:rPr>
        <w:t>。我當學是道，得阿耨多羅三藐三菩提，為</w:t>
      </w:r>
      <w:bookmarkStart w:id="157" w:name="0739c10"/>
      <w:bookmarkEnd w:id="157"/>
      <w:r w:rsidRPr="00D34B22">
        <w:rPr>
          <w:rFonts w:ascii="Times New Roman" w:eastAsia="標楷體" w:hAnsi="Times New Roman" w:cs="Times New Roman" w:hint="eastAsia"/>
          <w:szCs w:val="20"/>
        </w:rPr>
        <w:t>一切眾生作依止。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我當得金色身、三十二相</w:t>
      </w:r>
      <w:bookmarkStart w:id="158" w:name="0739c11"/>
      <w:bookmarkEnd w:id="158"/>
      <w:r w:rsidRPr="00D34B22">
        <w:rPr>
          <w:rFonts w:ascii="Times New Roman" w:eastAsia="標楷體" w:hAnsi="Times New Roman" w:cs="Times New Roman" w:hint="eastAsia"/>
          <w:szCs w:val="20"/>
        </w:rPr>
        <w:t>、八十隨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9"/>
      </w:r>
      <w:r w:rsidRPr="00D34B22">
        <w:rPr>
          <w:rFonts w:ascii="Times New Roman" w:eastAsia="標楷體" w:hAnsi="Times New Roman" w:cs="Times New Roman" w:hint="eastAsia"/>
          <w:szCs w:val="20"/>
        </w:rPr>
        <w:t>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0"/>
      </w:r>
      <w:r w:rsidRPr="00D34B22">
        <w:rPr>
          <w:rFonts w:ascii="Times New Roman" w:eastAsia="標楷體" w:hAnsi="Times New Roman" w:cs="Times New Roman" w:hint="eastAsia"/>
          <w:szCs w:val="20"/>
        </w:rPr>
        <w:t>光、無量明，大慈、大悲、大喜、大</w:t>
      </w:r>
      <w:bookmarkStart w:id="159" w:name="0739c12"/>
      <w:bookmarkEnd w:id="159"/>
      <w:r w:rsidRPr="00D34B22">
        <w:rPr>
          <w:rFonts w:ascii="Times New Roman" w:eastAsia="標楷體" w:hAnsi="Times New Roman" w:cs="Times New Roman" w:hint="eastAsia"/>
          <w:szCs w:val="20"/>
        </w:rPr>
        <w:t>捨，四無所畏、四無礙智，佛十力、十八不共法</w:t>
      </w:r>
      <w:bookmarkStart w:id="160" w:name="0739c13"/>
      <w:bookmarkEnd w:id="160"/>
      <w:r w:rsidRPr="00D34B22">
        <w:rPr>
          <w:rFonts w:ascii="Times New Roman" w:eastAsia="標楷體" w:hAnsi="Times New Roman" w:cs="Times New Roman" w:hint="eastAsia"/>
          <w:szCs w:val="20"/>
        </w:rPr>
        <w:t>，六神通，不可思議清淨戒、禪定、智慧；得阿耨</w:t>
      </w:r>
      <w:bookmarkStart w:id="161" w:name="0739c14"/>
      <w:bookmarkEnd w:id="161"/>
      <w:r w:rsidRPr="00D34B22">
        <w:rPr>
          <w:rFonts w:ascii="Times New Roman" w:eastAsia="標楷體" w:hAnsi="Times New Roman" w:cs="Times New Roman" w:hint="eastAsia"/>
          <w:szCs w:val="20"/>
        </w:rPr>
        <w:t>多羅三藐三菩提，於諸法中得無礙一切知</w:t>
      </w:r>
      <w:bookmarkStart w:id="162" w:name="0739c15"/>
      <w:bookmarkEnd w:id="162"/>
      <w:r w:rsidRPr="00D34B22">
        <w:rPr>
          <w:rFonts w:ascii="Times New Roman" w:eastAsia="標楷體" w:hAnsi="Times New Roman" w:cs="Times New Roman" w:hint="eastAsia"/>
          <w:szCs w:val="20"/>
        </w:rPr>
        <w:t>見；以無上法寶分布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1"/>
      </w:r>
      <w:r w:rsidRPr="00D34B22">
        <w:rPr>
          <w:rFonts w:ascii="Times New Roman" w:eastAsia="標楷體" w:hAnsi="Times New Roman" w:cs="Times New Roman" w:hint="eastAsia"/>
          <w:szCs w:val="20"/>
        </w:rPr>
        <w:t>與一切眾生。如是等微</w:t>
      </w:r>
      <w:bookmarkStart w:id="163" w:name="0739c16"/>
      <w:bookmarkEnd w:id="163"/>
      <w:r w:rsidRPr="00D34B22">
        <w:rPr>
          <w:rFonts w:ascii="Times New Roman" w:eastAsia="標楷體" w:hAnsi="Times New Roman" w:cs="Times New Roman" w:hint="eastAsia"/>
          <w:szCs w:val="20"/>
        </w:rPr>
        <w:t>妙大法，我當從彼得之。」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我聞是微妙不可思</w:t>
      </w:r>
      <w:bookmarkStart w:id="164" w:name="0739c17"/>
      <w:bookmarkEnd w:id="164"/>
      <w:r w:rsidRPr="00D34B22">
        <w:rPr>
          <w:rFonts w:ascii="Times New Roman" w:eastAsia="標楷體" w:hAnsi="Times New Roman" w:cs="Times New Roman" w:hint="eastAsia"/>
          <w:szCs w:val="20"/>
        </w:rPr>
        <w:t>議諸佛功德，聞其大願，我心歡喜，作是念：「是</w:t>
      </w:r>
      <w:bookmarkStart w:id="165" w:name="0739c18"/>
      <w:bookmarkEnd w:id="165"/>
      <w:r w:rsidRPr="00D34B22">
        <w:rPr>
          <w:rFonts w:ascii="Times New Roman" w:eastAsia="標楷體" w:hAnsi="Times New Roman" w:cs="Times New Roman" w:hint="eastAsia"/>
          <w:szCs w:val="20"/>
        </w:rPr>
        <w:t>清淨、微妙、甚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2"/>
      </w:r>
      <w:r w:rsidRPr="00D34B22">
        <w:rPr>
          <w:rFonts w:ascii="Times New Roman" w:eastAsia="標楷體" w:hAnsi="Times New Roman" w:cs="Times New Roman" w:hint="eastAsia"/>
          <w:szCs w:val="20"/>
        </w:rPr>
        <w:t>大、希有！乃至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3"/>
      </w:r>
      <w:r w:rsidRPr="00D34B22">
        <w:rPr>
          <w:rFonts w:ascii="Times New Roman" w:eastAsia="標楷體" w:hAnsi="Times New Roman" w:cs="Times New Roman" w:hint="eastAsia"/>
          <w:szCs w:val="20"/>
        </w:rPr>
        <w:t>如是為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4"/>
      </w:r>
      <w:r w:rsidRPr="00D34B22">
        <w:rPr>
          <w:rFonts w:ascii="Times New Roman" w:eastAsia="標楷體" w:hAnsi="Times New Roman" w:cs="Times New Roman" w:hint="eastAsia"/>
          <w:szCs w:val="20"/>
        </w:rPr>
        <w:t>一一</w:t>
      </w:r>
      <w:bookmarkStart w:id="166" w:name="0739c19"/>
      <w:bookmarkEnd w:id="166"/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5"/>
      </w:r>
      <w:r w:rsidRPr="00D34B22">
        <w:rPr>
          <w:rFonts w:ascii="Times New Roman" w:eastAsia="標楷體" w:hAnsi="Times New Roman" w:cs="Times New Roman" w:hint="eastAsia"/>
          <w:szCs w:val="20"/>
        </w:rPr>
        <w:t>善男子為法能</w:t>
      </w:r>
      <w:bookmarkStart w:id="167" w:name="0739c20"/>
      <w:bookmarkEnd w:id="167"/>
      <w:r w:rsidRPr="00D34B22">
        <w:rPr>
          <w:rFonts w:ascii="Times New Roman" w:eastAsia="標楷體" w:hAnsi="Times New Roman" w:cs="Times New Roman" w:hint="eastAsia"/>
          <w:szCs w:val="20"/>
        </w:rPr>
        <w:t>受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苦行難事，所謂不惜身命；我多有妙寶，云</w:t>
      </w:r>
      <w:bookmarkStart w:id="168" w:name="0739c21"/>
      <w:bookmarkEnd w:id="168"/>
      <w:r w:rsidRPr="00D34B22">
        <w:rPr>
          <w:rFonts w:ascii="Times New Roman" w:eastAsia="標楷體" w:hAnsi="Times New Roman" w:cs="Times New Roman" w:hint="eastAsia"/>
          <w:szCs w:val="20"/>
        </w:rPr>
        <w:t>何不生願，勤求如是法，供養般若波</w:t>
      </w:r>
      <w:r w:rsidR="0014597C">
        <w:rPr>
          <w:rFonts w:ascii="Times New Roman" w:eastAsia="標楷體" w:hAnsi="Times New Roman" w:cs="Times New Roman" w:hint="eastAsia"/>
          <w:szCs w:val="20"/>
        </w:rPr>
        <w:t>`2818`</w:t>
      </w:r>
      <w:r w:rsidRPr="00D34B22">
        <w:rPr>
          <w:rFonts w:ascii="Times New Roman" w:eastAsia="標楷體" w:hAnsi="Times New Roman" w:cs="Times New Roman" w:hint="eastAsia"/>
          <w:szCs w:val="20"/>
        </w:rPr>
        <w:t>羅蜜及</w:t>
      </w:r>
      <w:bookmarkStart w:id="169" w:name="0739c22"/>
      <w:bookmarkEnd w:id="169"/>
      <w:r w:rsidRPr="00D34B22">
        <w:rPr>
          <w:rFonts w:ascii="Times New Roman" w:eastAsia="標楷體" w:hAnsi="Times New Roman" w:cs="Times New Roman" w:hint="eastAsia"/>
          <w:szCs w:val="20"/>
        </w:rPr>
        <w:t>曇無竭菩薩？」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我如是思惟已，語薩陀波崙菩</w:t>
      </w:r>
      <w:bookmarkStart w:id="170" w:name="0739c23"/>
      <w:bookmarkEnd w:id="170"/>
      <w:r w:rsidRPr="00D34B22">
        <w:rPr>
          <w:rFonts w:ascii="Times New Roman" w:eastAsia="標楷體" w:hAnsi="Times New Roman" w:cs="Times New Roman" w:hint="eastAsia"/>
          <w:szCs w:val="20"/>
        </w:rPr>
        <w:t>薩：「汝善男子！莫困苦其身。我當白我父母，多</w:t>
      </w:r>
      <w:bookmarkStart w:id="171" w:name="0739c24"/>
      <w:bookmarkEnd w:id="171"/>
      <w:r w:rsidRPr="00D34B22">
        <w:rPr>
          <w:rFonts w:ascii="Times New Roman" w:eastAsia="標楷體" w:hAnsi="Times New Roman" w:cs="Times New Roman" w:hint="eastAsia"/>
          <w:szCs w:val="20"/>
        </w:rPr>
        <w:t>與汝金、銀、琉璃、車磲、馬瑙、珊瑚、虎珀、頗</w:t>
      </w:r>
      <w:bookmarkStart w:id="172" w:name="0739c25"/>
      <w:bookmarkEnd w:id="17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6"/>
      </w:r>
      <w:r w:rsidRPr="00D34B22">
        <w:rPr>
          <w:rFonts w:ascii="Times New Roman" w:eastAsia="標楷體" w:hAnsi="Times New Roman" w:cs="Times New Roman" w:hint="eastAsia"/>
          <w:szCs w:val="20"/>
        </w:rPr>
        <w:t>梨、真珠、花香、瓔珞、塗香、末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7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香、衣服、旛蓋及諸伎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8"/>
      </w:r>
      <w:r w:rsidRPr="00D34B22">
        <w:rPr>
          <w:rFonts w:ascii="Times New Roman" w:eastAsia="標楷體" w:hAnsi="Times New Roman" w:cs="Times New Roman" w:hint="eastAsia"/>
          <w:szCs w:val="20"/>
        </w:rPr>
        <w:t>樂，供養般若波羅蜜及曇無竭菩薩說法</w:t>
      </w:r>
      <w:bookmarkStart w:id="173" w:name="0739c27"/>
      <w:bookmarkEnd w:id="173"/>
      <w:r w:rsidRPr="00D34B22">
        <w:rPr>
          <w:rFonts w:ascii="Times New Roman" w:eastAsia="標楷體" w:hAnsi="Times New Roman" w:cs="Times New Roman" w:hint="eastAsia"/>
          <w:szCs w:val="20"/>
        </w:rPr>
        <w:t>者。我亦求父母，與諸侍女</w:t>
      </w:r>
      <w:r w:rsidRPr="00D34B22">
        <w:rPr>
          <w:rFonts w:ascii="Times New Roman" w:eastAsia="標楷體" w:hAnsi="Times New Roman" w:cs="Times New Roman" w:hint="eastAsia"/>
          <w:b/>
          <w:bCs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共汝俱去供養曇</w:t>
      </w:r>
      <w:bookmarkStart w:id="174" w:name="0739c28"/>
      <w:bookmarkEnd w:id="174"/>
      <w:r w:rsidRPr="00D34B22">
        <w:rPr>
          <w:rFonts w:ascii="Times New Roman" w:eastAsia="標楷體" w:hAnsi="Times New Roman" w:cs="Times New Roman" w:hint="eastAsia"/>
          <w:szCs w:val="20"/>
        </w:rPr>
        <w:t>無竭菩薩說法者，共汝植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0"/>
      </w:r>
      <w:r w:rsidRPr="00D34B22">
        <w:rPr>
          <w:rFonts w:ascii="Times New Roman" w:eastAsia="標楷體" w:hAnsi="Times New Roman" w:cs="Times New Roman" w:hint="eastAsia"/>
          <w:szCs w:val="20"/>
        </w:rPr>
        <w:t>善根，為得如</w:t>
      </w:r>
      <w:bookmarkStart w:id="175" w:name="0739c29"/>
      <w:bookmarkEnd w:id="175"/>
      <w:r w:rsidRPr="00D34B22">
        <w:rPr>
          <w:rFonts w:ascii="Times New Roman" w:eastAsia="標楷體" w:hAnsi="Times New Roman" w:cs="Times New Roman" w:hint="eastAsia"/>
          <w:szCs w:val="20"/>
        </w:rPr>
        <w:t>是等微妙清淨法，如汝所說。」</w:t>
      </w:r>
    </w:p>
    <w:p w:rsidR="00773C2B" w:rsidRPr="00D34B22" w:rsidRDefault="007E0515" w:rsidP="005C55B6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）長者女明自心願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父母今</w:t>
      </w:r>
      <w:r w:rsidRPr="00776E8C">
        <w:rPr>
          <w:rFonts w:ascii="Times New Roman" w:eastAsia="標楷體" w:hAnsi="Times New Roman" w:cs="Times New Roman" w:hint="eastAsia"/>
          <w:szCs w:val="20"/>
        </w:rPr>
        <w:t>聽我</w:t>
      </w:r>
      <w:bookmarkStart w:id="176" w:name="0740a01"/>
      <w:bookmarkEnd w:id="176"/>
      <w:r w:rsidRPr="00776E8C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a"/>
        </w:smartTagPr>
        <w:r w:rsidRPr="00776E8C">
          <w:rPr>
            <w:rFonts w:ascii="Times New Roman" w:eastAsia="標楷體" w:hAnsi="Times New Roman" w:cs="Times New Roman"/>
            <w:sz w:val="22"/>
            <w:shd w:val="pct15" w:color="auto" w:fill="FFFFFF"/>
          </w:rPr>
          <w:t>740a</w:t>
        </w:r>
      </w:smartTag>
      <w:r w:rsidRPr="00776E8C">
        <w:rPr>
          <w:rFonts w:ascii="Times New Roman" w:eastAsia="標楷體" w:hAnsi="Times New Roman" w:cs="Times New Roman" w:hint="eastAsia"/>
          <w:sz w:val="22"/>
        </w:rPr>
        <w:t>）</w:t>
      </w:r>
      <w:r w:rsidRPr="00776E8C">
        <w:rPr>
          <w:rFonts w:ascii="Times New Roman" w:eastAsia="標楷體" w:hAnsi="Times New Roman" w:cs="Times New Roman" w:hint="eastAsia"/>
          <w:szCs w:val="20"/>
        </w:rPr>
        <w:t>并五百侍女先所給者，亦聽我持眾妙花香</w:t>
      </w:r>
      <w:bookmarkStart w:id="177" w:name="0740a02"/>
      <w:bookmarkEnd w:id="177"/>
      <w:r w:rsidRPr="00776E8C">
        <w:rPr>
          <w:rFonts w:ascii="Times New Roman" w:eastAsia="標楷體" w:hAnsi="Times New Roman" w:cs="Times New Roman" w:hint="eastAsia"/>
          <w:szCs w:val="20"/>
        </w:rPr>
        <w:t>、瓔珞、塗香、末香、衣服、幡蓋、伎樂、金、銀、琉璃供</w:t>
      </w:r>
      <w:bookmarkStart w:id="178" w:name="0740a03"/>
      <w:bookmarkEnd w:id="178"/>
      <w:r w:rsidRPr="00776E8C">
        <w:rPr>
          <w:rFonts w:ascii="Times New Roman" w:eastAsia="標楷體" w:hAnsi="Times New Roman" w:cs="Times New Roman" w:hint="eastAsia"/>
          <w:szCs w:val="20"/>
        </w:rPr>
        <w:t>養之具，與薩陀波崙菩薩共去，供養般若波</w:t>
      </w:r>
      <w:bookmarkStart w:id="179" w:name="0740a04"/>
      <w:bookmarkEnd w:id="179"/>
      <w:r w:rsidRPr="00776E8C">
        <w:rPr>
          <w:rFonts w:ascii="Times New Roman" w:eastAsia="標楷體" w:hAnsi="Times New Roman" w:cs="Times New Roman" w:hint="eastAsia"/>
          <w:szCs w:val="20"/>
        </w:rPr>
        <w:t>羅蜜及</w:t>
      </w:r>
      <w:r w:rsidRPr="00776E8C">
        <w:rPr>
          <w:rFonts w:ascii="Times New Roman" w:eastAsia="標楷體" w:hAnsi="Times New Roman" w:cs="Times New Roman"/>
          <w:szCs w:val="20"/>
          <w:vertAlign w:val="superscript"/>
        </w:rPr>
        <w:footnoteReference w:id="91"/>
      </w:r>
      <w:r w:rsidRPr="00776E8C">
        <w:rPr>
          <w:rFonts w:ascii="Times New Roman" w:eastAsia="標楷體" w:hAnsi="Times New Roman" w:cs="Times New Roman" w:hint="eastAsia"/>
          <w:szCs w:val="20"/>
        </w:rPr>
        <w:t>曇無竭菩薩說法者</w:t>
      </w:r>
      <w:r w:rsidR="00697CC8" w:rsidRPr="00776E8C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為得如是等</w:t>
      </w:r>
      <w:bookmarkStart w:id="180" w:name="0740a05"/>
      <w:bookmarkEnd w:id="180"/>
      <w:r w:rsidRPr="00D34B22">
        <w:rPr>
          <w:rFonts w:ascii="Times New Roman" w:eastAsia="標楷體" w:hAnsi="Times New Roman" w:cs="Times New Roman" w:hint="eastAsia"/>
          <w:szCs w:val="20"/>
        </w:rPr>
        <w:t>清淨微妙諸佛法故。』</w:t>
      </w:r>
    </w:p>
    <w:p w:rsidR="00773C2B" w:rsidRPr="00D34B22" w:rsidRDefault="007E0515" w:rsidP="005C55B6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5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、父母隨喜為法精進，隨其所欲滿其願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爾時，父母報女言：『汝所</w:t>
      </w:r>
      <w:bookmarkStart w:id="181" w:name="0740a06"/>
      <w:bookmarkEnd w:id="181"/>
      <w:r w:rsidRPr="00D34B22">
        <w:rPr>
          <w:rFonts w:ascii="Times New Roman" w:eastAsia="標楷體" w:hAnsi="Times New Roman" w:cs="Times New Roman" w:hint="eastAsia"/>
          <w:szCs w:val="20"/>
        </w:rPr>
        <w:t>讚者，希有難及！說是善男子為法精進，大樂</w:t>
      </w:r>
      <w:bookmarkStart w:id="182" w:name="0740a07"/>
      <w:bookmarkEnd w:id="182"/>
      <w:r w:rsidRPr="00D34B22">
        <w:rPr>
          <w:rFonts w:ascii="Times New Roman" w:eastAsia="標楷體" w:hAnsi="Times New Roman" w:cs="Times New Roman" w:hint="eastAsia"/>
          <w:szCs w:val="20"/>
        </w:rPr>
        <w:t>法相，及是諸佛法不可思議，一切世間最為</w:t>
      </w:r>
      <w:bookmarkStart w:id="183" w:name="0740a08"/>
      <w:bookmarkEnd w:id="183"/>
      <w:r w:rsidRPr="00D34B22">
        <w:rPr>
          <w:rFonts w:ascii="Times New Roman" w:eastAsia="標楷體" w:hAnsi="Times New Roman" w:cs="Times New Roman" w:hint="eastAsia"/>
          <w:szCs w:val="20"/>
        </w:rPr>
        <w:t>第一，一切眾生歡喜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2"/>
      </w:r>
      <w:r w:rsidRPr="00D34B22">
        <w:rPr>
          <w:rFonts w:ascii="Times New Roman" w:eastAsia="標楷體" w:hAnsi="Times New Roman" w:cs="Times New Roman" w:hint="eastAsia"/>
          <w:szCs w:val="20"/>
        </w:rPr>
        <w:t>因緣。是善男子為是</w:t>
      </w:r>
      <w:bookmarkStart w:id="184" w:name="0740a09"/>
      <w:bookmarkEnd w:id="184"/>
      <w:r w:rsidRPr="00D34B22">
        <w:rPr>
          <w:rFonts w:ascii="Times New Roman" w:eastAsia="標楷體" w:hAnsi="Times New Roman" w:cs="Times New Roman" w:hint="eastAsia"/>
          <w:szCs w:val="20"/>
        </w:rPr>
        <w:t>法故大莊嚴，我等聽汝往見曇無竭菩薩，親</w:t>
      </w:r>
      <w:bookmarkStart w:id="185" w:name="0740a10"/>
      <w:bookmarkEnd w:id="185"/>
      <w:r w:rsidRPr="00D34B22">
        <w:rPr>
          <w:rFonts w:ascii="Times New Roman" w:eastAsia="標楷體" w:hAnsi="Times New Roman" w:cs="Times New Roman" w:hint="eastAsia"/>
          <w:szCs w:val="20"/>
        </w:rPr>
        <w:t>近供養。汝發大心，為得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3"/>
      </w:r>
      <w:r w:rsidRPr="00D34B22">
        <w:rPr>
          <w:rFonts w:ascii="Times New Roman" w:eastAsia="標楷體" w:hAnsi="Times New Roman" w:cs="Times New Roman" w:hint="eastAsia"/>
          <w:szCs w:val="20"/>
        </w:rPr>
        <w:t>諸佛法故如是精進，</w:t>
      </w:r>
      <w:bookmarkStart w:id="186" w:name="0740a11"/>
      <w:bookmarkEnd w:id="186"/>
      <w:r w:rsidRPr="00D34B22">
        <w:rPr>
          <w:rFonts w:ascii="Times New Roman" w:eastAsia="標楷體" w:hAnsi="Times New Roman" w:cs="Times New Roman" w:hint="eastAsia"/>
          <w:szCs w:val="20"/>
        </w:rPr>
        <w:t>我等云何當不隨喜？』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4"/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是女為供養曇無竭菩</w:t>
      </w:r>
      <w:bookmarkStart w:id="187" w:name="0740a12"/>
      <w:bookmarkEnd w:id="187"/>
      <w:r w:rsidRPr="00D34B22">
        <w:rPr>
          <w:rFonts w:ascii="Times New Roman" w:eastAsia="標楷體" w:hAnsi="Times New Roman" w:cs="Times New Roman" w:hint="eastAsia"/>
          <w:szCs w:val="20"/>
        </w:rPr>
        <w:t>薩故，得蒙聽許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5"/>
      </w:r>
      <w:r w:rsidRPr="00D34B22">
        <w:rPr>
          <w:rFonts w:ascii="Times New Roman" w:eastAsia="標楷體" w:hAnsi="Times New Roman" w:cs="Times New Roman" w:hint="eastAsia"/>
          <w:szCs w:val="20"/>
        </w:rPr>
        <w:t>，報父母言：『我等亦隨是心歡</w:t>
      </w:r>
      <w:bookmarkStart w:id="188" w:name="0740a13"/>
      <w:bookmarkEnd w:id="188"/>
      <w:r w:rsidRPr="00D34B22">
        <w:rPr>
          <w:rFonts w:ascii="Times New Roman" w:eastAsia="標楷體" w:hAnsi="Times New Roman" w:cs="Times New Roman" w:hint="eastAsia"/>
          <w:szCs w:val="20"/>
        </w:rPr>
        <w:t>喜，我終不斷人善法因緣。』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6"/>
      </w:r>
    </w:p>
    <w:p w:rsidR="00773C2B" w:rsidRPr="00D34B22" w:rsidRDefault="007E0515" w:rsidP="005C55B6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（四）東往眾香城，為法尋善師</w:t>
      </w:r>
    </w:p>
    <w:p w:rsidR="00773C2B" w:rsidRPr="00D34B22" w:rsidRDefault="007E0515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、備諸供具，往眾香城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是時，長者女莊嚴</w:t>
      </w:r>
      <w:bookmarkStart w:id="189" w:name="0740a14"/>
      <w:bookmarkEnd w:id="189"/>
      <w:r w:rsidRPr="00D34B22">
        <w:rPr>
          <w:rFonts w:ascii="Times New Roman" w:eastAsia="標楷體" w:hAnsi="Times New Roman" w:cs="Times New Roman" w:hint="eastAsia"/>
          <w:szCs w:val="20"/>
        </w:rPr>
        <w:t>七寶車五百乘、身及侍女、種種寶物供養之</w:t>
      </w:r>
      <w:bookmarkStart w:id="190" w:name="0740a15"/>
      <w:bookmarkEnd w:id="190"/>
      <w:r w:rsidRPr="00D34B22">
        <w:rPr>
          <w:rFonts w:ascii="Times New Roman" w:eastAsia="標楷體" w:hAnsi="Times New Roman" w:cs="Times New Roman" w:hint="eastAsia"/>
          <w:szCs w:val="20"/>
        </w:rPr>
        <w:t>具，持種種水陸生華，及金、銀、寶華、眾色寶衣</w:t>
      </w:r>
      <w:bookmarkStart w:id="191" w:name="0740a16"/>
      <w:bookmarkEnd w:id="191"/>
      <w:r w:rsidRPr="00D34B22">
        <w:rPr>
          <w:rFonts w:ascii="Times New Roman" w:eastAsia="標楷體" w:hAnsi="Times New Roman" w:cs="Times New Roman" w:hint="eastAsia"/>
          <w:szCs w:val="20"/>
        </w:rPr>
        <w:t>、好香、擣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7"/>
      </w:r>
      <w:r w:rsidRPr="00D34B22">
        <w:rPr>
          <w:rFonts w:ascii="Times New Roman" w:eastAsia="標楷體" w:hAnsi="Times New Roman" w:cs="Times New Roman" w:hint="eastAsia"/>
          <w:szCs w:val="20"/>
        </w:rPr>
        <w:t>香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、</w:t>
      </w:r>
      <w:r w:rsidRPr="00D34B22">
        <w:rPr>
          <w:rFonts w:ascii="Times New Roman" w:eastAsia="標楷體" w:hAnsi="Times New Roman" w:cs="Times New Roman" w:hint="eastAsia"/>
          <w:szCs w:val="20"/>
        </w:rPr>
        <w:t>澤香、瓔珞，及眾味飲食，共薩陀</w:t>
      </w:r>
      <w:bookmarkStart w:id="192" w:name="0740a17"/>
      <w:bookmarkEnd w:id="192"/>
      <w:r w:rsidRPr="00D34B22">
        <w:rPr>
          <w:rFonts w:ascii="Times New Roman" w:eastAsia="標楷體" w:hAnsi="Times New Roman" w:cs="Times New Roman" w:hint="eastAsia"/>
          <w:szCs w:val="20"/>
        </w:rPr>
        <w:t>波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崙菩薩、五百侍女各載一車，恭敬圍繞，漸</w:t>
      </w:r>
      <w:bookmarkStart w:id="193" w:name="0740a18"/>
      <w:bookmarkEnd w:id="193"/>
      <w:r w:rsidRPr="00D34B22">
        <w:rPr>
          <w:rFonts w:ascii="Times New Roman" w:eastAsia="標楷體" w:hAnsi="Times New Roman" w:cs="Times New Roman" w:hint="eastAsia"/>
          <w:szCs w:val="20"/>
        </w:rPr>
        <w:t>漸東去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8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`2819`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、見眾香城，清淨端嚴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見眾香城七寶莊嚴，七重圍繞；七寶</w:t>
      </w:r>
      <w:bookmarkStart w:id="194" w:name="0740a19"/>
      <w:bookmarkEnd w:id="194"/>
      <w:r w:rsidRPr="00D34B22">
        <w:rPr>
          <w:rFonts w:ascii="Times New Roman" w:eastAsia="標楷體" w:hAnsi="Times New Roman" w:cs="Times New Roman" w:hint="eastAsia"/>
          <w:szCs w:val="20"/>
        </w:rPr>
        <w:t>之塹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9"/>
      </w:r>
      <w:r w:rsidRPr="00D34B22">
        <w:rPr>
          <w:rFonts w:ascii="Times New Roman" w:eastAsia="標楷體" w:hAnsi="Times New Roman" w:cs="Times New Roman" w:hint="eastAsia"/>
          <w:szCs w:val="20"/>
        </w:rPr>
        <w:t>、七寶行樹，皆亦七重。其城縱廣十二由</w:t>
      </w:r>
      <w:bookmarkStart w:id="195" w:name="0740a20"/>
      <w:bookmarkEnd w:id="195"/>
      <w:r w:rsidRPr="00D34B22">
        <w:rPr>
          <w:rFonts w:ascii="Times New Roman" w:eastAsia="標楷體" w:hAnsi="Times New Roman" w:cs="Times New Roman" w:hint="eastAsia"/>
          <w:szCs w:val="20"/>
        </w:rPr>
        <w:t>旬，豐樂安靜，甚可喜樂，人民熾盛。百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0"/>
      </w:r>
      <w:r w:rsidRPr="00D34B22">
        <w:rPr>
          <w:rFonts w:ascii="Times New Roman" w:eastAsia="標楷體" w:hAnsi="Times New Roman" w:cs="Times New Roman" w:hint="eastAsia"/>
          <w:szCs w:val="20"/>
        </w:rPr>
        <w:t>千市</w:t>
      </w:r>
      <w:bookmarkStart w:id="196" w:name="0740a21"/>
      <w:bookmarkEnd w:id="196"/>
      <w:r w:rsidRPr="00D34B22">
        <w:rPr>
          <w:rFonts w:ascii="Times New Roman" w:eastAsia="標楷體" w:hAnsi="Times New Roman" w:cs="Times New Roman" w:hint="eastAsia"/>
          <w:szCs w:val="20"/>
        </w:rPr>
        <w:t>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1"/>
      </w:r>
      <w:r w:rsidRPr="00D34B22">
        <w:rPr>
          <w:rFonts w:ascii="Times New Roman" w:eastAsia="標楷體" w:hAnsi="Times New Roman" w:cs="Times New Roman" w:hint="eastAsia"/>
          <w:szCs w:val="20"/>
        </w:rPr>
        <w:t>，街巷相當，端嚴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2"/>
      </w:r>
      <w:r w:rsidRPr="00D34B22">
        <w:rPr>
          <w:rFonts w:ascii="Times New Roman" w:eastAsia="標楷體" w:hAnsi="Times New Roman" w:cs="Times New Roman" w:hint="eastAsia"/>
          <w:szCs w:val="20"/>
        </w:rPr>
        <w:t>如畫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3"/>
      </w:r>
      <w:r w:rsidRPr="00D34B22">
        <w:rPr>
          <w:rFonts w:ascii="Times New Roman" w:eastAsia="標楷體" w:hAnsi="Times New Roman" w:cs="Times New Roman" w:hint="eastAsia"/>
          <w:szCs w:val="20"/>
        </w:rPr>
        <w:t>，橋津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4"/>
      </w:r>
      <w:r w:rsidRPr="00D34B22">
        <w:rPr>
          <w:rFonts w:ascii="Times New Roman" w:eastAsia="標楷體" w:hAnsi="Times New Roman" w:cs="Times New Roman" w:hint="eastAsia"/>
          <w:szCs w:val="20"/>
        </w:rPr>
        <w:t>如地，寬博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5"/>
      </w:r>
      <w:r w:rsidRPr="00D34B22">
        <w:rPr>
          <w:rFonts w:ascii="Times New Roman" w:eastAsia="標楷體" w:hAnsi="Times New Roman" w:cs="Times New Roman" w:hint="eastAsia"/>
          <w:szCs w:val="20"/>
        </w:rPr>
        <w:t>清淨</w:t>
      </w:r>
      <w:bookmarkStart w:id="197" w:name="0740a22"/>
      <w:bookmarkEnd w:id="197"/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E0515" w:rsidP="005C55B6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（五）到所至處，獻妙供養；見諸神異，發無上心</w:t>
      </w:r>
    </w:p>
    <w:p w:rsidR="00773C2B" w:rsidRPr="00D34B22" w:rsidRDefault="007E0515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、見師說法眾圍繞，常啼眾等心歡喜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遙見眾香城，既入城中，見曇無竭菩薩坐高</w:t>
      </w:r>
      <w:bookmarkStart w:id="198" w:name="0740a23"/>
      <w:bookmarkEnd w:id="198"/>
      <w:r w:rsidRPr="00D34B22">
        <w:rPr>
          <w:rFonts w:ascii="Times New Roman" w:eastAsia="標楷體" w:hAnsi="Times New Roman" w:cs="Times New Roman" w:hint="eastAsia"/>
          <w:szCs w:val="20"/>
        </w:rPr>
        <w:t>臺法座上，無量百千萬億眾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6"/>
      </w:r>
      <w:r w:rsidRPr="00D34B22">
        <w:rPr>
          <w:rFonts w:ascii="Times New Roman" w:eastAsia="標楷體" w:hAnsi="Times New Roman" w:cs="Times New Roman" w:hint="eastAsia"/>
          <w:szCs w:val="20"/>
        </w:rPr>
        <w:t>恭敬圍繞說</w:t>
      </w:r>
      <w:bookmarkStart w:id="199" w:name="0740a24"/>
      <w:bookmarkEnd w:id="199"/>
      <w:r w:rsidRPr="00D34B22">
        <w:rPr>
          <w:rFonts w:ascii="Times New Roman" w:eastAsia="標楷體" w:hAnsi="Times New Roman" w:cs="Times New Roman" w:hint="eastAsia"/>
          <w:szCs w:val="20"/>
        </w:rPr>
        <w:t>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7"/>
      </w:r>
    </w:p>
    <w:p w:rsidR="00773C2B" w:rsidRPr="00D34B22" w:rsidRDefault="00773C2B" w:rsidP="005C55B6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薩陀波崙菩薩見曇無竭菩薩時，心即歡喜，</w:t>
      </w:r>
      <w:bookmarkStart w:id="200" w:name="0740a25"/>
      <w:bookmarkEnd w:id="200"/>
      <w:r w:rsidRPr="00D34B22">
        <w:rPr>
          <w:rFonts w:ascii="Times New Roman" w:eastAsia="標楷體" w:hAnsi="Times New Roman" w:cs="Times New Roman" w:hint="eastAsia"/>
          <w:szCs w:val="20"/>
        </w:rPr>
        <w:t>譬如比丘入第三禪，攝心安隱；見已，作</w:t>
      </w:r>
      <w:bookmarkStart w:id="201" w:name="0740a26"/>
      <w:bookmarkEnd w:id="201"/>
      <w:r w:rsidRPr="00D34B22">
        <w:rPr>
          <w:rFonts w:ascii="Times New Roman" w:eastAsia="標楷體" w:hAnsi="Times New Roman" w:cs="Times New Roman" w:hint="eastAsia"/>
          <w:szCs w:val="20"/>
        </w:rPr>
        <w:t>是念：『我等儀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8"/>
      </w:r>
      <w:r w:rsidRPr="00D34B22">
        <w:rPr>
          <w:rFonts w:ascii="Times New Roman" w:eastAsia="標楷體" w:hAnsi="Times New Roman" w:cs="Times New Roman" w:hint="eastAsia"/>
          <w:szCs w:val="20"/>
        </w:rPr>
        <w:t>不應載車趣曇無竭菩薩。』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9"/>
      </w:r>
      <w:r w:rsidRPr="00D34B22">
        <w:rPr>
          <w:rFonts w:ascii="Times New Roman" w:eastAsia="標楷體" w:hAnsi="Times New Roman" w:cs="Times New Roman" w:hint="eastAsia"/>
          <w:szCs w:val="20"/>
        </w:rPr>
        <w:t>作是念已</w:t>
      </w:r>
      <w:bookmarkStart w:id="202" w:name="0740a27"/>
      <w:bookmarkEnd w:id="202"/>
      <w:r w:rsidRPr="00D34B22">
        <w:rPr>
          <w:rFonts w:ascii="Times New Roman" w:eastAsia="標楷體" w:hAnsi="Times New Roman" w:cs="Times New Roman" w:hint="eastAsia"/>
          <w:szCs w:val="20"/>
        </w:rPr>
        <w:t>，下車步進。長者女并五百侍女皆亦下車。薩</w:t>
      </w:r>
      <w:bookmarkStart w:id="203" w:name="0740a28"/>
      <w:bookmarkEnd w:id="203"/>
      <w:r w:rsidRPr="00D34B22">
        <w:rPr>
          <w:rFonts w:ascii="Times New Roman" w:eastAsia="標楷體" w:hAnsi="Times New Roman" w:cs="Times New Roman" w:hint="eastAsia"/>
          <w:szCs w:val="20"/>
        </w:rPr>
        <w:t>陀波崙菩薩與長者女及五百侍女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眾寶莊</w:t>
      </w:r>
      <w:bookmarkStart w:id="204" w:name="0740a29"/>
      <w:bookmarkEnd w:id="204"/>
      <w:r w:rsidRPr="00D34B22">
        <w:rPr>
          <w:rFonts w:ascii="Times New Roman" w:eastAsia="標楷體" w:hAnsi="Times New Roman" w:cs="Times New Roman" w:hint="eastAsia"/>
          <w:szCs w:val="20"/>
        </w:rPr>
        <w:t>嚴，圍繞恭敬，俱到曇無竭菩薩所。</w:t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、見眾寶莊嚴供養般若</w:t>
      </w:r>
    </w:p>
    <w:p w:rsidR="00773C2B" w:rsidRPr="00D34B22" w:rsidRDefault="007E0515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）見曇無竭菩薩以眾寶莊嚴供養般若</w:t>
      </w:r>
    </w:p>
    <w:p w:rsidR="00773C2B" w:rsidRPr="00D34B22" w:rsidRDefault="00773C2B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爾時，曇</w:t>
      </w:r>
      <w:bookmarkStart w:id="205" w:name="0740b01"/>
      <w:bookmarkEnd w:id="20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740b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無竭菩薩摩訶薩有七寶臺，赤牛頭栴檀以</w:t>
      </w:r>
      <w:bookmarkStart w:id="206" w:name="0740b02"/>
      <w:bookmarkEnd w:id="206"/>
      <w:r w:rsidRPr="00D34B22">
        <w:rPr>
          <w:rFonts w:ascii="Times New Roman" w:eastAsia="標楷體" w:hAnsi="Times New Roman" w:cs="Times New Roman" w:hint="eastAsia"/>
          <w:szCs w:val="20"/>
        </w:rPr>
        <w:t>為莊嚴，真珠羅網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0"/>
      </w:r>
      <w:r w:rsidRPr="00D34B22">
        <w:rPr>
          <w:rFonts w:ascii="Times New Roman" w:eastAsia="標楷體" w:hAnsi="Times New Roman" w:cs="Times New Roman" w:hint="eastAsia"/>
          <w:szCs w:val="20"/>
        </w:rPr>
        <w:t>以覆臺上，四角皆懸摩</w:t>
      </w:r>
      <w:bookmarkStart w:id="207" w:name="0740b03"/>
      <w:bookmarkEnd w:id="207"/>
      <w:r w:rsidRPr="00D34B22">
        <w:rPr>
          <w:rFonts w:ascii="Times New Roman" w:eastAsia="標楷體" w:hAnsi="Times New Roman" w:cs="Times New Roman" w:hint="eastAsia"/>
          <w:szCs w:val="20"/>
        </w:rPr>
        <w:t>尼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1"/>
      </w:r>
      <w:r w:rsidRPr="00D34B22">
        <w:rPr>
          <w:rFonts w:ascii="Times New Roman" w:eastAsia="標楷體" w:hAnsi="Times New Roman" w:cs="Times New Roman" w:hint="eastAsia"/>
          <w:szCs w:val="20"/>
        </w:rPr>
        <w:t>寶珠以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2"/>
      </w:r>
      <w:r w:rsidRPr="00D34B22">
        <w:rPr>
          <w:rFonts w:ascii="Times New Roman" w:eastAsia="標楷體" w:hAnsi="Times New Roman" w:cs="Times New Roman" w:hint="eastAsia"/>
          <w:szCs w:val="20"/>
        </w:rPr>
        <w:t>為燈明，及四寶香鑪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3"/>
      </w:r>
      <w:r w:rsidRPr="00D34B22">
        <w:rPr>
          <w:rFonts w:ascii="Times New Roman" w:eastAsia="標楷體" w:hAnsi="Times New Roman" w:cs="Times New Roman" w:hint="eastAsia"/>
          <w:szCs w:val="20"/>
        </w:rPr>
        <w:t>常燒名</w:t>
      </w:r>
      <w:bookmarkStart w:id="208" w:name="0740b04"/>
      <w:bookmarkEnd w:id="208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4"/>
      </w:r>
      <w:r w:rsidRPr="00D34B22">
        <w:rPr>
          <w:rFonts w:ascii="Times New Roman" w:eastAsia="標楷體" w:hAnsi="Times New Roman" w:cs="Times New Roman" w:hint="eastAsia"/>
          <w:szCs w:val="20"/>
        </w:rPr>
        <w:t>香，為供養般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若波羅蜜故。其臺中有七寶大</w:t>
      </w:r>
      <w:bookmarkStart w:id="209" w:name="0740b05"/>
      <w:bookmarkEnd w:id="209"/>
      <w:r w:rsidRPr="00D34B22">
        <w:rPr>
          <w:rFonts w:ascii="Times New Roman" w:eastAsia="標楷體" w:hAnsi="Times New Roman" w:cs="Times New Roman" w:hint="eastAsia"/>
          <w:szCs w:val="20"/>
        </w:rPr>
        <w:t>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5"/>
      </w:r>
      <w:r w:rsidRPr="00D34B22">
        <w:rPr>
          <w:rFonts w:ascii="Times New Roman" w:eastAsia="標楷體" w:hAnsi="Times New Roman" w:cs="Times New Roman" w:hint="eastAsia"/>
          <w:szCs w:val="20"/>
        </w:rPr>
        <w:t>、四寶小床，重敷其上；以黃金牒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6"/>
      </w:r>
      <w:r w:rsidRPr="00D34B22">
        <w:rPr>
          <w:rFonts w:ascii="Times New Roman" w:eastAsia="標楷體" w:hAnsi="Times New Roman" w:cs="Times New Roman" w:hint="eastAsia"/>
          <w:szCs w:val="20"/>
        </w:rPr>
        <w:t>書《般若</w:t>
      </w:r>
      <w:r w:rsidR="0014597C">
        <w:rPr>
          <w:rFonts w:ascii="Times New Roman" w:eastAsia="標楷體" w:hAnsi="Times New Roman" w:cs="Times New Roman" w:hint="eastAsia"/>
          <w:szCs w:val="20"/>
        </w:rPr>
        <w:t>`2820`</w:t>
      </w:r>
      <w:r w:rsidRPr="00D34B22">
        <w:rPr>
          <w:rFonts w:ascii="Times New Roman" w:eastAsia="標楷體" w:hAnsi="Times New Roman" w:cs="Times New Roman" w:hint="eastAsia"/>
          <w:szCs w:val="20"/>
        </w:rPr>
        <w:t>波</w:t>
      </w:r>
      <w:bookmarkStart w:id="210" w:name="0740b06"/>
      <w:bookmarkEnd w:id="210"/>
      <w:r w:rsidRPr="00D34B22">
        <w:rPr>
          <w:rFonts w:ascii="Times New Roman" w:eastAsia="標楷體" w:hAnsi="Times New Roman" w:cs="Times New Roman" w:hint="eastAsia"/>
          <w:szCs w:val="20"/>
        </w:rPr>
        <w:t>羅蜜》，置小床上，種種幡蓋莊嚴垂覆其上。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7"/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211" w:name="0740b07"/>
      <w:bookmarkEnd w:id="211"/>
      <w:r w:rsidRPr="00D34B22">
        <w:rPr>
          <w:rFonts w:ascii="Times New Roman" w:eastAsia="標楷體" w:hAnsi="Times New Roman" w:cs="Times New Roman" w:hint="eastAsia"/>
          <w:szCs w:val="20"/>
        </w:rPr>
        <w:t>陀波崙菩薩及諸女人見是妙臺眾寶嚴飾，</w:t>
      </w:r>
      <w:bookmarkStart w:id="212" w:name="0740b08"/>
      <w:bookmarkEnd w:id="212"/>
      <w:r w:rsidRPr="00D34B22">
        <w:rPr>
          <w:rFonts w:ascii="Times New Roman" w:eastAsia="標楷體" w:hAnsi="Times New Roman" w:cs="Times New Roman" w:hint="eastAsia"/>
          <w:szCs w:val="20"/>
        </w:rPr>
        <w:t>及見釋提桓因與無量百千萬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8"/>
      </w:r>
      <w:r w:rsidRPr="00D34B22">
        <w:rPr>
          <w:rFonts w:ascii="Times New Roman" w:eastAsia="標楷體" w:hAnsi="Times New Roman" w:cs="Times New Roman" w:hint="eastAsia"/>
          <w:szCs w:val="20"/>
        </w:rPr>
        <w:t>諸天以天曼</w:t>
      </w:r>
      <w:bookmarkStart w:id="213" w:name="0740b09"/>
      <w:bookmarkEnd w:id="213"/>
      <w:r w:rsidRPr="00D34B22">
        <w:rPr>
          <w:rFonts w:ascii="Times New Roman" w:eastAsia="標楷體" w:hAnsi="Times New Roman" w:cs="Times New Roman" w:hint="eastAsia"/>
          <w:szCs w:val="20"/>
        </w:rPr>
        <w:t>陀羅花、碎末栴檀、磨眾寶屑以散臺上，鼓天伎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9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樂於虛空中娛樂此臺。</w:t>
      </w:r>
    </w:p>
    <w:p w:rsidR="00773C2B" w:rsidRPr="00D34B22" w:rsidRDefault="007E0515" w:rsidP="005C55B6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AE15D9">
      <w:pPr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</w:t>
      </w:r>
      <w:bookmarkStart w:id="214" w:name="0740b11"/>
      <w:bookmarkEnd w:id="214"/>
      <w:r w:rsidRPr="00D34B22">
        <w:rPr>
          <w:rFonts w:ascii="Times New Roman" w:eastAsia="標楷體" w:hAnsi="Times New Roman" w:cs="Times New Roman" w:hint="eastAsia"/>
          <w:szCs w:val="20"/>
        </w:rPr>
        <w:t>薩問釋提桓因：『憍尸迦！何因緣故，與無量</w:t>
      </w:r>
      <w:bookmarkStart w:id="215" w:name="0740b12"/>
      <w:bookmarkEnd w:id="215"/>
      <w:r w:rsidRPr="00D34B22">
        <w:rPr>
          <w:rFonts w:ascii="Times New Roman" w:eastAsia="標楷體" w:hAnsi="Times New Roman" w:cs="Times New Roman" w:hint="eastAsia"/>
          <w:szCs w:val="20"/>
        </w:rPr>
        <w:t>百千萬諸天以天曼陀羅花、碎末栴檀、磨眾</w:t>
      </w:r>
      <w:bookmarkStart w:id="216" w:name="0740b13"/>
      <w:bookmarkEnd w:id="216"/>
      <w:r w:rsidRPr="00D34B22">
        <w:rPr>
          <w:rFonts w:ascii="Times New Roman" w:eastAsia="標楷體" w:hAnsi="Times New Roman" w:cs="Times New Roman" w:hint="eastAsia"/>
          <w:szCs w:val="20"/>
        </w:rPr>
        <w:t>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0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</w:t>
      </w:r>
      <w:bookmarkStart w:id="217" w:name="0740b14"/>
      <w:bookmarkEnd w:id="217"/>
      <w:r w:rsidRPr="00D34B22">
        <w:rPr>
          <w:rFonts w:ascii="Times New Roman" w:eastAsia="標楷體" w:hAnsi="Times New Roman" w:cs="Times New Roman" w:hint="eastAsia"/>
          <w:szCs w:val="20"/>
        </w:rPr>
        <w:t>此臺？』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1"/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釋提桓因答言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『汝善男子不知耶？此是</w:t>
      </w:r>
      <w:bookmarkStart w:id="218" w:name="0740b15"/>
      <w:bookmarkEnd w:id="218"/>
      <w:r w:rsidRPr="00D34B22">
        <w:rPr>
          <w:rFonts w:ascii="Times New Roman" w:eastAsia="標楷體" w:hAnsi="Times New Roman" w:cs="Times New Roman" w:hint="eastAsia"/>
          <w:szCs w:val="20"/>
        </w:rPr>
        <w:t>《摩訶般若波羅蜜》，是諸菩薩摩訶薩母，能生</w:t>
      </w:r>
      <w:bookmarkStart w:id="219" w:name="0740b16"/>
      <w:bookmarkEnd w:id="219"/>
      <w:r w:rsidRPr="00D34B22">
        <w:rPr>
          <w:rFonts w:ascii="Times New Roman" w:eastAsia="標楷體" w:hAnsi="Times New Roman" w:cs="Times New Roman" w:hint="eastAsia"/>
          <w:szCs w:val="20"/>
        </w:rPr>
        <w:t>諸佛、攝持菩薩。菩薩學是般若波羅蜜，成就</w:t>
      </w:r>
      <w:bookmarkStart w:id="220" w:name="0740b17"/>
      <w:bookmarkEnd w:id="220"/>
      <w:r w:rsidRPr="00D34B22">
        <w:rPr>
          <w:rFonts w:ascii="Times New Roman" w:eastAsia="標楷體" w:hAnsi="Times New Roman" w:cs="Times New Roman" w:hint="eastAsia"/>
          <w:szCs w:val="20"/>
        </w:rPr>
        <w:t>一切功德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2"/>
      </w:r>
      <w:r w:rsidRPr="00D34B22">
        <w:rPr>
          <w:rFonts w:ascii="Times New Roman" w:eastAsia="標楷體" w:hAnsi="Times New Roman" w:cs="Times New Roman" w:hint="eastAsia"/>
          <w:szCs w:val="20"/>
        </w:rPr>
        <w:t>，得諸佛法、一切種智。』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</w:t>
      </w:r>
      <w:bookmarkStart w:id="221" w:name="0740b18"/>
      <w:bookmarkEnd w:id="221"/>
      <w:r w:rsidRPr="00D34B22">
        <w:rPr>
          <w:rFonts w:ascii="Times New Roman" w:eastAsia="標楷體" w:hAnsi="Times New Roman" w:cs="Times New Roman" w:hint="eastAsia"/>
          <w:szCs w:val="20"/>
        </w:rPr>
        <w:t>波崙菩薩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4"/>
      </w:r>
      <w:r w:rsidRPr="00D34B22">
        <w:rPr>
          <w:rFonts w:ascii="Times New Roman" w:eastAsia="標楷體" w:hAnsi="Times New Roman" w:cs="Times New Roman" w:hint="eastAsia"/>
          <w:szCs w:val="20"/>
        </w:rPr>
        <w:t>即歡喜悅樂，問釋提桓因：『憍尸</w:t>
      </w:r>
      <w:bookmarkStart w:id="222" w:name="0740b19"/>
      <w:bookmarkEnd w:id="222"/>
      <w:r w:rsidRPr="00D34B22">
        <w:rPr>
          <w:rFonts w:ascii="Times New Roman" w:eastAsia="標楷體" w:hAnsi="Times New Roman" w:cs="Times New Roman" w:hint="eastAsia"/>
          <w:szCs w:val="20"/>
        </w:rPr>
        <w:t>迦！般若波羅蜜，諸菩薩摩訶薩母，能生諸佛</w:t>
      </w:r>
      <w:bookmarkStart w:id="223" w:name="0740b20"/>
      <w:bookmarkEnd w:id="223"/>
      <w:r w:rsidRPr="00D34B22">
        <w:rPr>
          <w:rFonts w:ascii="Times New Roman" w:eastAsia="標楷體" w:hAnsi="Times New Roman" w:cs="Times New Roman" w:hint="eastAsia"/>
          <w:szCs w:val="20"/>
        </w:rPr>
        <w:t>、攝持菩薩。菩薩學是般若波羅蜜，成就一切</w:t>
      </w:r>
      <w:bookmarkStart w:id="224" w:name="0740b21"/>
      <w:bookmarkEnd w:id="224"/>
      <w:r w:rsidRPr="00D34B22">
        <w:rPr>
          <w:rFonts w:ascii="Times New Roman" w:eastAsia="標楷體" w:hAnsi="Times New Roman" w:cs="Times New Roman" w:hint="eastAsia"/>
          <w:szCs w:val="20"/>
        </w:rPr>
        <w:t>功德，得諸佛法、一切種智，今在何處？』</w:t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</w:t>
      </w:r>
      <w:bookmarkStart w:id="225" w:name="0740b22"/>
      <w:bookmarkEnd w:id="225"/>
      <w:r w:rsidRPr="00D34B22">
        <w:rPr>
          <w:rFonts w:ascii="Times New Roman" w:eastAsia="標楷體" w:hAnsi="Times New Roman" w:cs="Times New Roman" w:hint="eastAsia"/>
          <w:szCs w:val="20"/>
        </w:rPr>
        <w:t>桓因言：『善男子！是臺中有七寶大床，四寶小</w:t>
      </w:r>
      <w:bookmarkStart w:id="226" w:name="0740b23"/>
      <w:bookmarkEnd w:id="226"/>
      <w:r w:rsidRPr="00D34B22">
        <w:rPr>
          <w:rFonts w:ascii="Times New Roman" w:eastAsia="標楷體" w:hAnsi="Times New Roman" w:cs="Times New Roman" w:hint="eastAsia"/>
          <w:szCs w:val="20"/>
        </w:rPr>
        <w:t>床重敷其上；以黃金牒書《般若波羅蜜》，置小</w:t>
      </w:r>
      <w:bookmarkStart w:id="227" w:name="0740b24"/>
      <w:bookmarkEnd w:id="227"/>
      <w:r w:rsidRPr="00D34B22">
        <w:rPr>
          <w:rFonts w:ascii="Times New Roman" w:eastAsia="標楷體" w:hAnsi="Times New Roman" w:cs="Times New Roman" w:hint="eastAsia"/>
          <w:szCs w:val="20"/>
        </w:rPr>
        <w:t>床上。曇無竭菩薩以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七寶印印之</w:t>
      </w:r>
      <w:r w:rsidRPr="00D34B22">
        <w:rPr>
          <w:rFonts w:ascii="Times New Roman" w:eastAsia="標楷體" w:hAnsi="Times New Roman" w:cs="Times New Roman" w:hint="eastAsia"/>
          <w:szCs w:val="20"/>
        </w:rPr>
        <w:t>，我等不能</w:t>
      </w:r>
      <w:bookmarkStart w:id="228" w:name="0740b25"/>
      <w:bookmarkEnd w:id="228"/>
      <w:r w:rsidRPr="00D34B22">
        <w:rPr>
          <w:rFonts w:ascii="Times New Roman" w:eastAsia="標楷體" w:hAnsi="Times New Roman" w:cs="Times New Roman" w:hint="eastAsia"/>
          <w:szCs w:val="20"/>
        </w:rPr>
        <w:t>得開以示汝。』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5"/>
      </w:r>
    </w:p>
    <w:p w:rsidR="00773C2B" w:rsidRPr="00D34B22" w:rsidRDefault="007E0515" w:rsidP="005C55B6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29" w:name="0740b28"/>
      <w:bookmarkEnd w:id="229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、先供養般若，次為法供養說法師，見諸妙相發菩提心</w:t>
      </w:r>
    </w:p>
    <w:p w:rsidR="00773C2B" w:rsidRPr="00D34B22" w:rsidRDefault="00773C2B" w:rsidP="00524199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是時，薩陀波崙與長者女及五</w:t>
      </w:r>
      <w:bookmarkStart w:id="230" w:name="0740b26"/>
      <w:bookmarkEnd w:id="230"/>
      <w:r w:rsidRPr="00D34B22">
        <w:rPr>
          <w:rFonts w:ascii="Times New Roman" w:eastAsia="標楷體" w:hAnsi="Times New Roman" w:cs="Times New Roman" w:hint="eastAsia"/>
          <w:szCs w:val="20"/>
        </w:rPr>
        <w:t>百侍女取供養具</w:t>
      </w:r>
      <w:r w:rsidR="00C4745C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華香、瓔珞、幡蓋分作二分</w:t>
      </w:r>
      <w:bookmarkStart w:id="231" w:name="0740b27"/>
      <w:bookmarkEnd w:id="231"/>
      <w:r w:rsidRPr="00D34B22">
        <w:rPr>
          <w:rFonts w:ascii="Times New Roman" w:eastAsia="標楷體" w:hAnsi="Times New Roman" w:cs="Times New Roman" w:hint="eastAsia"/>
          <w:szCs w:val="20"/>
        </w:rPr>
        <w:t>：一</w:t>
      </w:r>
      <w:r w:rsidR="0014597C">
        <w:rPr>
          <w:rFonts w:ascii="Times New Roman" w:eastAsia="標楷體" w:hAnsi="Times New Roman" w:cs="Times New Roman" w:hint="eastAsia"/>
          <w:szCs w:val="20"/>
        </w:rPr>
        <w:t>`2821`</w:t>
      </w:r>
      <w:r w:rsidRPr="00D34B22">
        <w:rPr>
          <w:rFonts w:ascii="Times New Roman" w:eastAsia="標楷體" w:hAnsi="Times New Roman" w:cs="Times New Roman" w:hint="eastAsia"/>
          <w:szCs w:val="20"/>
        </w:rPr>
        <w:t>分供養《般若波羅蜜》，一分供養法座上曇無竭菩薩。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爾時，薩陀波崙菩薩與五百女人</w:t>
      </w:r>
      <w:bookmarkStart w:id="232" w:name="0740b29"/>
      <w:bookmarkEnd w:id="232"/>
      <w:r w:rsidRPr="00D34B22">
        <w:rPr>
          <w:rFonts w:ascii="Times New Roman" w:eastAsia="標楷體" w:hAnsi="Times New Roman" w:cs="Times New Roman" w:hint="eastAsia"/>
          <w:szCs w:val="20"/>
        </w:rPr>
        <w:t>持華香、瓔珞、幡蓋、伎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6"/>
      </w:r>
      <w:r w:rsidRPr="00D34B22">
        <w:rPr>
          <w:rFonts w:ascii="Times New Roman" w:eastAsia="標楷體" w:hAnsi="Times New Roman" w:cs="Times New Roman" w:hint="eastAsia"/>
          <w:szCs w:val="20"/>
        </w:rPr>
        <w:t>樂及諸珍寶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供養般若</w:t>
      </w:r>
      <w:bookmarkStart w:id="233" w:name="0740c01"/>
      <w:bookmarkEnd w:id="23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740c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波羅蜜已，然後到曇無竭菩薩所。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到已，見曇</w:t>
      </w:r>
      <w:bookmarkStart w:id="234" w:name="0740c02"/>
      <w:bookmarkEnd w:id="234"/>
      <w:r w:rsidRPr="00D34B22">
        <w:rPr>
          <w:rFonts w:ascii="Times New Roman" w:eastAsia="標楷體" w:hAnsi="Times New Roman" w:cs="Times New Roman" w:hint="eastAsia"/>
          <w:szCs w:val="20"/>
        </w:rPr>
        <w:t>無竭菩薩在法座上坐，以諸華香、瓔珞、擣香</w:t>
      </w:r>
      <w:bookmarkStart w:id="235" w:name="0740c03"/>
      <w:bookmarkEnd w:id="235"/>
      <w:r w:rsidRPr="00D34B22">
        <w:rPr>
          <w:rFonts w:ascii="Times New Roman" w:eastAsia="標楷體" w:hAnsi="Times New Roman" w:cs="Times New Roman" w:hint="eastAsia"/>
          <w:szCs w:val="20"/>
        </w:rPr>
        <w:t>、澤香、金、銀、寶華、幡蓋、寶衣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7"/>
      </w:r>
      <w:r w:rsidRPr="00D34B22">
        <w:rPr>
          <w:rFonts w:ascii="Times New Roman" w:eastAsia="標楷體" w:hAnsi="Times New Roman" w:cs="Times New Roman" w:hint="eastAsia"/>
          <w:szCs w:val="20"/>
        </w:rPr>
        <w:t>散其曇無竭菩薩</w:t>
      </w:r>
      <w:bookmarkStart w:id="236" w:name="0740c04"/>
      <w:bookmarkEnd w:id="236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8"/>
      </w:r>
      <w:r w:rsidRPr="00D34B22">
        <w:rPr>
          <w:rFonts w:ascii="Times New Roman" w:eastAsia="標楷體" w:hAnsi="Times New Roman" w:cs="Times New Roman" w:hint="eastAsia"/>
          <w:szCs w:val="20"/>
        </w:rPr>
        <w:t>上，為法故供養。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9"/>
      </w:r>
      <w:r w:rsidRPr="00D34B22">
        <w:rPr>
          <w:rFonts w:ascii="Times New Roman" w:eastAsia="標楷體" w:hAnsi="Times New Roman" w:cs="Times New Roman" w:hint="eastAsia"/>
          <w:szCs w:val="20"/>
        </w:rPr>
        <w:t>華香、寶衣於曇無竭</w:t>
      </w:r>
      <w:bookmarkStart w:id="237" w:name="0740c05"/>
      <w:bookmarkEnd w:id="237"/>
      <w:r w:rsidRPr="00D34B22">
        <w:rPr>
          <w:rFonts w:ascii="Times New Roman" w:eastAsia="標楷體" w:hAnsi="Times New Roman" w:cs="Times New Roman" w:hint="eastAsia"/>
          <w:szCs w:val="20"/>
        </w:rPr>
        <w:t>菩薩上虛空中化成華臺；碎末栴檀、寶屑、金、銀</w:t>
      </w:r>
      <w:bookmarkStart w:id="238" w:name="0740c06"/>
      <w:bookmarkEnd w:id="238"/>
      <w:r w:rsidRPr="00D34B22">
        <w:rPr>
          <w:rFonts w:ascii="Times New Roman" w:eastAsia="標楷體" w:hAnsi="Times New Roman" w:cs="Times New Roman" w:hint="eastAsia"/>
          <w:szCs w:val="20"/>
        </w:rPr>
        <w:t>、寶華化成寶帳；寶帳之上，所散種種寶衣化</w:t>
      </w:r>
      <w:bookmarkStart w:id="239" w:name="0740c07"/>
      <w:bookmarkEnd w:id="239"/>
      <w:r w:rsidRPr="00D34B22">
        <w:rPr>
          <w:rFonts w:ascii="Times New Roman" w:eastAsia="標楷體" w:hAnsi="Times New Roman" w:cs="Times New Roman" w:hint="eastAsia"/>
          <w:szCs w:val="20"/>
        </w:rPr>
        <w:t>為寶蓋，寶蓋四邊垂諸寶幡。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薩陀波崙及諸</w:t>
      </w:r>
      <w:bookmarkStart w:id="240" w:name="0740c08"/>
      <w:bookmarkEnd w:id="240"/>
      <w:r w:rsidRPr="00D34B22">
        <w:rPr>
          <w:rFonts w:ascii="Times New Roman" w:eastAsia="標楷體" w:hAnsi="Times New Roman" w:cs="Times New Roman" w:hint="eastAsia"/>
          <w:szCs w:val="20"/>
        </w:rPr>
        <w:t>女人見曇無竭菩薩所作變化，皆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0"/>
      </w:r>
      <w:r w:rsidRPr="00D34B22">
        <w:rPr>
          <w:rFonts w:ascii="Times New Roman" w:eastAsia="標楷體" w:hAnsi="Times New Roman" w:cs="Times New Roman" w:hint="eastAsia"/>
          <w:szCs w:val="20"/>
        </w:rPr>
        <w:t>大歡喜，作</w:t>
      </w:r>
      <w:bookmarkStart w:id="241" w:name="0740c09"/>
      <w:bookmarkEnd w:id="241"/>
      <w:r w:rsidRPr="00D34B22">
        <w:rPr>
          <w:rFonts w:ascii="Times New Roman" w:eastAsia="標楷體" w:hAnsi="Times New Roman" w:cs="Times New Roman" w:hint="eastAsia"/>
          <w:szCs w:val="20"/>
        </w:rPr>
        <w:t>是念：『未曾有也！曇無竭大師神德乃爾！行菩</w:t>
      </w:r>
      <w:bookmarkStart w:id="242" w:name="0740c10"/>
      <w:bookmarkEnd w:id="242"/>
      <w:r w:rsidRPr="00D34B22">
        <w:rPr>
          <w:rFonts w:ascii="Times New Roman" w:eastAsia="標楷體" w:hAnsi="Times New Roman" w:cs="Times New Roman" w:hint="eastAsia"/>
          <w:szCs w:val="20"/>
        </w:rPr>
        <w:t>薩道時，神通力尚能如是，何況得阿耨多羅</w:t>
      </w:r>
      <w:bookmarkStart w:id="243" w:name="0740c11"/>
      <w:bookmarkEnd w:id="243"/>
      <w:r w:rsidRPr="00D34B22">
        <w:rPr>
          <w:rFonts w:ascii="Times New Roman" w:eastAsia="標楷體" w:hAnsi="Times New Roman" w:cs="Times New Roman" w:hint="eastAsia"/>
          <w:szCs w:val="20"/>
        </w:rPr>
        <w:t>三藐三菩提時！』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是時，長者女及五百女人清</w:t>
      </w:r>
      <w:bookmarkStart w:id="244" w:name="0740c12"/>
      <w:bookmarkEnd w:id="244"/>
      <w:r w:rsidRPr="00D34B22">
        <w:rPr>
          <w:rFonts w:ascii="Times New Roman" w:eastAsia="標楷體" w:hAnsi="Times New Roman" w:cs="Times New Roman" w:hint="eastAsia"/>
          <w:szCs w:val="20"/>
        </w:rPr>
        <w:t>淨信心敬重曇無竭菩薩，皆發阿耨多羅三</w:t>
      </w:r>
      <w:bookmarkStart w:id="245" w:name="0740c13"/>
      <w:bookmarkEnd w:id="245"/>
      <w:r w:rsidRPr="00D34B22">
        <w:rPr>
          <w:rFonts w:ascii="Times New Roman" w:eastAsia="標楷體" w:hAnsi="Times New Roman" w:cs="Times New Roman" w:hint="eastAsia"/>
          <w:szCs w:val="20"/>
        </w:rPr>
        <w:t>藐三菩提心，作是願言：『如曇無竭菩薩得菩</w:t>
      </w:r>
      <w:bookmarkStart w:id="246" w:name="0740c14"/>
      <w:bookmarkEnd w:id="246"/>
      <w:r w:rsidRPr="00D34B22">
        <w:rPr>
          <w:rFonts w:ascii="Times New Roman" w:eastAsia="標楷體" w:hAnsi="Times New Roman" w:cs="Times New Roman" w:hint="eastAsia"/>
          <w:szCs w:val="20"/>
        </w:rPr>
        <w:t>薩諸深法，如曇無竭菩薩供養般若波羅蜜</w:t>
      </w:r>
      <w:bookmarkStart w:id="247" w:name="0740c15"/>
      <w:bookmarkEnd w:id="247"/>
      <w:r w:rsidRPr="00D34B22">
        <w:rPr>
          <w:rFonts w:ascii="Times New Roman" w:eastAsia="標楷體" w:hAnsi="Times New Roman" w:cs="Times New Roman" w:hint="eastAsia"/>
          <w:szCs w:val="20"/>
        </w:rPr>
        <w:t>，如曇無竭菩薩於大眾中演說顯示般若波羅</w:t>
      </w:r>
      <w:bookmarkStart w:id="248" w:name="0740c16"/>
      <w:bookmarkEnd w:id="248"/>
      <w:r w:rsidRPr="00D34B22">
        <w:rPr>
          <w:rFonts w:ascii="Times New Roman" w:eastAsia="標楷體" w:hAnsi="Times New Roman" w:cs="Times New Roman" w:hint="eastAsia"/>
          <w:szCs w:val="20"/>
        </w:rPr>
        <w:t>蜜義，如曇無竭菩薩得般若波羅蜜、方便力</w:t>
      </w:r>
      <w:bookmarkStart w:id="249" w:name="0740c17"/>
      <w:bookmarkEnd w:id="249"/>
      <w:r w:rsidRPr="00D34B22">
        <w:rPr>
          <w:rFonts w:ascii="Times New Roman" w:eastAsia="標楷體" w:hAnsi="Times New Roman" w:cs="Times New Roman" w:hint="eastAsia"/>
          <w:szCs w:val="20"/>
        </w:rPr>
        <w:t>、成就神通、於菩薩事中得自在，我等亦當如</w:t>
      </w:r>
      <w:bookmarkStart w:id="250" w:name="0740c18"/>
      <w:bookmarkEnd w:id="250"/>
      <w:r w:rsidRPr="00D34B22">
        <w:rPr>
          <w:rFonts w:ascii="Times New Roman" w:eastAsia="標楷體" w:hAnsi="Times New Roman" w:cs="Times New Roman" w:hint="eastAsia"/>
          <w:szCs w:val="20"/>
        </w:rPr>
        <w:t>是。』</w:t>
      </w:r>
    </w:p>
    <w:p w:rsidR="00773C2B" w:rsidRPr="00D34B22" w:rsidRDefault="007E0515" w:rsidP="005C55B6">
      <w:pPr>
        <w:spacing w:beforeLines="30" w:before="108" w:line="34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（六）禮敬善知識，面陳求法之意，請解心中疑惑</w:t>
      </w:r>
    </w:p>
    <w:p w:rsidR="00773C2B" w:rsidRPr="00D34B22" w:rsidRDefault="007E0515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、禮敬善知識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是時，薩陀波崙菩薩及五百女人，華香、寶</w:t>
      </w:r>
      <w:bookmarkStart w:id="251" w:name="0740c19"/>
      <w:bookmarkEnd w:id="251"/>
      <w:r w:rsidRPr="00D34B22">
        <w:rPr>
          <w:rFonts w:ascii="Times New Roman" w:eastAsia="標楷體" w:hAnsi="Times New Roman" w:cs="Times New Roman" w:hint="eastAsia"/>
          <w:szCs w:val="20"/>
        </w:rPr>
        <w:t>物供養般若波羅蜜及曇無竭菩薩已，頭面</w:t>
      </w:r>
      <w:bookmarkStart w:id="252" w:name="0740c20"/>
      <w:bookmarkEnd w:id="252"/>
      <w:r w:rsidRPr="00D34B22">
        <w:rPr>
          <w:rFonts w:ascii="Times New Roman" w:eastAsia="標楷體" w:hAnsi="Times New Roman" w:cs="Times New Roman" w:hint="eastAsia"/>
          <w:szCs w:val="20"/>
        </w:rPr>
        <w:t>禮曇無竭菩薩，合掌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1"/>
      </w:r>
      <w:r w:rsidRPr="00D34B22">
        <w:rPr>
          <w:rFonts w:ascii="Times New Roman" w:eastAsia="標楷體" w:hAnsi="Times New Roman" w:cs="Times New Roman" w:hint="eastAsia"/>
          <w:szCs w:val="20"/>
        </w:rPr>
        <w:t>恭敬，一面立。</w:t>
      </w:r>
    </w:p>
    <w:p w:rsidR="00773C2B" w:rsidRPr="00D34B22" w:rsidRDefault="007E0515" w:rsidP="005C55B6">
      <w:pPr>
        <w:spacing w:beforeLines="30" w:before="108"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、面陳求法之意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一面立已</w:t>
      </w:r>
      <w:bookmarkStart w:id="253" w:name="0740c21"/>
      <w:bookmarkEnd w:id="253"/>
      <w:r w:rsidRPr="00D34B22">
        <w:rPr>
          <w:rFonts w:ascii="Times New Roman" w:eastAsia="標楷體" w:hAnsi="Times New Roman" w:cs="Times New Roman" w:hint="eastAsia"/>
          <w:szCs w:val="20"/>
        </w:rPr>
        <w:t>，白曇無竭菩薩言：『我本求般若波羅蜜時，於</w:t>
      </w:r>
      <w:bookmarkStart w:id="254" w:name="0740c22"/>
      <w:bookmarkEnd w:id="254"/>
      <w:r w:rsidRPr="00D34B22">
        <w:rPr>
          <w:rFonts w:ascii="Times New Roman" w:eastAsia="標楷體" w:hAnsi="Times New Roman" w:cs="Times New Roman" w:hint="eastAsia"/>
          <w:szCs w:val="20"/>
        </w:rPr>
        <w:t>空閑林中，聞空中聲言：「善男子！汝從是東行</w:t>
      </w:r>
      <w:bookmarkStart w:id="255" w:name="0740c23"/>
      <w:bookmarkEnd w:id="255"/>
      <w:r w:rsidRPr="00D34B22">
        <w:rPr>
          <w:rFonts w:ascii="Times New Roman" w:eastAsia="標楷體" w:hAnsi="Times New Roman" w:cs="Times New Roman" w:hint="eastAsia"/>
          <w:szCs w:val="20"/>
        </w:rPr>
        <w:t>，當得聞般若波羅蜜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2"/>
      </w:r>
      <w:r w:rsidRPr="00D34B22">
        <w:rPr>
          <w:rFonts w:ascii="Times New Roman" w:eastAsia="標楷體" w:hAnsi="Times New Roman" w:cs="Times New Roman" w:hint="eastAsia"/>
          <w:szCs w:val="20"/>
        </w:rPr>
        <w:t>。」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我受是語東行，東行不久</w:t>
      </w:r>
      <w:bookmarkStart w:id="256" w:name="0740c24"/>
      <w:bookmarkEnd w:id="256"/>
      <w:r w:rsidRPr="00D34B22">
        <w:rPr>
          <w:rFonts w:ascii="Times New Roman" w:eastAsia="標楷體" w:hAnsi="Times New Roman" w:cs="Times New Roman" w:hint="eastAsia"/>
          <w:szCs w:val="20"/>
        </w:rPr>
        <w:t>，作是念：「我何不問空中聲：『我當何處去？去</w:t>
      </w:r>
      <w:bookmarkStart w:id="257" w:name="0740c25"/>
      <w:bookmarkEnd w:id="257"/>
      <w:r w:rsidRPr="00D34B22">
        <w:rPr>
          <w:rFonts w:ascii="Times New Roman" w:eastAsia="標楷體" w:hAnsi="Times New Roman" w:cs="Times New Roman" w:hint="eastAsia"/>
          <w:szCs w:val="20"/>
        </w:rPr>
        <w:t>是遠近？當從誰聞？』」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我是時大憂愁啼哭，於是</w:t>
      </w:r>
      <w:bookmarkStart w:id="258" w:name="0740c26"/>
      <w:bookmarkEnd w:id="258"/>
      <w:r w:rsidRPr="00D34B22">
        <w:rPr>
          <w:rFonts w:ascii="Times New Roman" w:eastAsia="標楷體" w:hAnsi="Times New Roman" w:cs="Times New Roman" w:hint="eastAsia"/>
          <w:szCs w:val="20"/>
        </w:rPr>
        <w:t>處住七日七夜，憂愁故，乃至不念飲食，但念</w:t>
      </w:r>
      <w:bookmarkStart w:id="259" w:name="0740c27"/>
      <w:bookmarkEnd w:id="259"/>
      <w:r w:rsidRPr="00D34B22">
        <w:rPr>
          <w:rFonts w:ascii="Times New Roman" w:eastAsia="標楷體" w:hAnsi="Times New Roman" w:cs="Times New Roman" w:hint="eastAsia"/>
          <w:szCs w:val="20"/>
        </w:rPr>
        <w:t>：「我何時當得聞般若波羅蜜？」我如是憂愁，一</w:t>
      </w:r>
      <w:bookmarkStart w:id="260" w:name="0740c28"/>
      <w:bookmarkEnd w:id="260"/>
      <w:r w:rsidRPr="00D34B22">
        <w:rPr>
          <w:rFonts w:ascii="Times New Roman" w:eastAsia="標楷體" w:hAnsi="Times New Roman" w:cs="Times New Roman" w:hint="eastAsia"/>
          <w:szCs w:val="20"/>
        </w:rPr>
        <w:t>心念般若波羅蜜多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3"/>
      </w:r>
      <w:r w:rsidRPr="00D34B22">
        <w:rPr>
          <w:rFonts w:ascii="Times New Roman" w:eastAsia="標楷體" w:hAnsi="Times New Roman" w:cs="Times New Roman" w:hint="eastAsia"/>
          <w:szCs w:val="20"/>
        </w:rPr>
        <w:t>，見佛身在虛空中，語我</w:t>
      </w:r>
      <w:bookmarkStart w:id="261" w:name="0740c29"/>
      <w:bookmarkEnd w:id="261"/>
      <w:r w:rsidRPr="00D34B22">
        <w:rPr>
          <w:rFonts w:ascii="Times New Roman" w:eastAsia="標楷體" w:hAnsi="Times New Roman" w:cs="Times New Roman" w:hint="eastAsia"/>
          <w:szCs w:val="20"/>
        </w:rPr>
        <w:t>言：「善男子！汝大欲、大精進心莫放捨！以是大</w:t>
      </w:r>
      <w:bookmarkStart w:id="262" w:name="0741a01"/>
      <w:bookmarkEnd w:id="26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欲、大精進心，從是東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行，去是五百由旬，有城</w:t>
      </w:r>
      <w:bookmarkStart w:id="263" w:name="0741a02"/>
      <w:bookmarkEnd w:id="263"/>
      <w:r w:rsidRPr="00D34B22">
        <w:rPr>
          <w:rFonts w:ascii="Times New Roman" w:eastAsia="標楷體" w:hAnsi="Times New Roman" w:cs="Times New Roman" w:hint="eastAsia"/>
          <w:szCs w:val="20"/>
        </w:rPr>
        <w:t>名眾香，是中有菩薩摩訶薩名曇無竭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從</w:t>
      </w:r>
      <w:bookmarkStart w:id="264" w:name="0741a03"/>
      <w:bookmarkEnd w:id="264"/>
      <w:r w:rsidRPr="00D34B22">
        <w:rPr>
          <w:rFonts w:ascii="Times New Roman" w:eastAsia="標楷體" w:hAnsi="Times New Roman" w:cs="Times New Roman" w:hint="eastAsia"/>
          <w:szCs w:val="20"/>
        </w:rPr>
        <w:t>是人所，當得聞般若波羅蜜。是菩薩世世是</w:t>
      </w:r>
      <w:bookmarkStart w:id="265" w:name="0741a04"/>
      <w:bookmarkEnd w:id="265"/>
      <w:r w:rsidRPr="00D34B22">
        <w:rPr>
          <w:rFonts w:ascii="Times New Roman" w:eastAsia="標楷體" w:hAnsi="Times New Roman" w:cs="Times New Roman" w:hint="eastAsia"/>
          <w:szCs w:val="20"/>
        </w:rPr>
        <w:t>汝善知識，常守護汝。」我從佛受教誨已，便東</w:t>
      </w:r>
      <w:bookmarkStart w:id="266" w:name="0741a05"/>
      <w:bookmarkEnd w:id="266"/>
      <w:r w:rsidRPr="00D34B22">
        <w:rPr>
          <w:rFonts w:ascii="Times New Roman" w:eastAsia="標楷體" w:hAnsi="Times New Roman" w:cs="Times New Roman" w:hint="eastAsia"/>
          <w:szCs w:val="20"/>
        </w:rPr>
        <w:t>行，更無餘心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4"/>
      </w:r>
      <w:r w:rsidRPr="00D34B22">
        <w:rPr>
          <w:rFonts w:ascii="Times New Roman" w:eastAsia="標楷體" w:hAnsi="Times New Roman" w:cs="Times New Roman" w:hint="eastAsia"/>
          <w:szCs w:val="20"/>
        </w:rPr>
        <w:t>，但念：「我何時當見曇無竭菩薩</w:t>
      </w:r>
      <w:bookmarkStart w:id="267" w:name="0741a06"/>
      <w:bookmarkEnd w:id="267"/>
      <w:r w:rsidRPr="00D34B22">
        <w:rPr>
          <w:rFonts w:ascii="Times New Roman" w:eastAsia="標楷體" w:hAnsi="Times New Roman" w:cs="Times New Roman" w:hint="eastAsia"/>
          <w:szCs w:val="20"/>
        </w:rPr>
        <w:t>，為我說般若波羅蜜？」</w:t>
      </w:r>
    </w:p>
    <w:p w:rsidR="00773C2B" w:rsidRPr="00D34B22" w:rsidRDefault="0014597C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t>`2822`</w:t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我爾時中道住，於一切</w:t>
      </w:r>
      <w:bookmarkStart w:id="268" w:name="0741a07"/>
      <w:bookmarkEnd w:id="268"/>
      <w:r w:rsidR="00773C2B" w:rsidRPr="00D34B22">
        <w:rPr>
          <w:rFonts w:ascii="Times New Roman" w:eastAsia="標楷體" w:hAnsi="Times New Roman" w:cs="Times New Roman" w:hint="eastAsia"/>
          <w:szCs w:val="20"/>
        </w:rPr>
        <w:t>法中得無礙知見、得觀諸法性等諸三昧現在</w:t>
      </w:r>
      <w:bookmarkStart w:id="269" w:name="0741a08"/>
      <w:bookmarkEnd w:id="269"/>
      <w:r w:rsidR="00773C2B" w:rsidRPr="00D34B22">
        <w:rPr>
          <w:rFonts w:ascii="Times New Roman" w:eastAsia="標楷體" w:hAnsi="Times New Roman" w:cs="Times New Roman" w:hint="eastAsia"/>
          <w:szCs w:val="20"/>
        </w:rPr>
        <w:t>前；住是三昧已，見十方無量阿僧祇諸佛說</w:t>
      </w:r>
      <w:bookmarkStart w:id="270" w:name="0741a09"/>
      <w:bookmarkEnd w:id="270"/>
      <w:r w:rsidR="00773C2B" w:rsidRPr="00D34B22">
        <w:rPr>
          <w:rFonts w:ascii="Times New Roman" w:eastAsia="標楷體" w:hAnsi="Times New Roman" w:cs="Times New Roman" w:hint="eastAsia"/>
          <w:szCs w:val="20"/>
        </w:rPr>
        <w:t>是般若波羅蜜。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5"/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諸佛讚我言：「善哉！善哉！善男</w:t>
      </w:r>
      <w:bookmarkStart w:id="271" w:name="0741a10"/>
      <w:bookmarkEnd w:id="271"/>
      <w:r w:rsidRPr="00D34B22">
        <w:rPr>
          <w:rFonts w:ascii="Times New Roman" w:eastAsia="標楷體" w:hAnsi="Times New Roman" w:cs="Times New Roman" w:hint="eastAsia"/>
          <w:szCs w:val="20"/>
        </w:rPr>
        <w:t>子！我本求般若波羅蜜時，得諸三昧，亦如汝</w:t>
      </w:r>
      <w:bookmarkStart w:id="272" w:name="0741a11"/>
      <w:bookmarkEnd w:id="272"/>
      <w:r w:rsidRPr="00D34B22">
        <w:rPr>
          <w:rFonts w:ascii="Times New Roman" w:eastAsia="標楷體" w:hAnsi="Times New Roman" w:cs="Times New Roman" w:hint="eastAsia"/>
          <w:szCs w:val="20"/>
        </w:rPr>
        <w:t>今日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得是諸三昧已，遍得諸佛法。」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諸佛為我</w:t>
      </w:r>
      <w:bookmarkStart w:id="273" w:name="0741a12"/>
      <w:bookmarkEnd w:id="273"/>
      <w:r w:rsidRPr="00D34B22">
        <w:rPr>
          <w:rFonts w:ascii="Times New Roman" w:eastAsia="標楷體" w:hAnsi="Times New Roman" w:cs="Times New Roman" w:hint="eastAsia"/>
          <w:szCs w:val="20"/>
        </w:rPr>
        <w:t>廣說法要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6"/>
      </w:r>
      <w:r w:rsidRPr="00D34B22">
        <w:rPr>
          <w:rFonts w:ascii="Times New Roman" w:eastAsia="標楷體" w:hAnsi="Times New Roman" w:cs="Times New Roman" w:hint="eastAsia"/>
          <w:szCs w:val="20"/>
        </w:rPr>
        <w:t>，</w:t>
      </w:r>
      <w:r w:rsidR="00045F27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  <w:r w:rsidRPr="00D34B22">
        <w:rPr>
          <w:rFonts w:ascii="Times New Roman" w:eastAsia="標楷體" w:hAnsi="Times New Roman" w:cs="Times New Roman" w:hint="eastAsia"/>
          <w:szCs w:val="20"/>
        </w:rPr>
        <w:t>安慰我已，忽然不現。</w:t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我從三昧</w:t>
      </w:r>
      <w:bookmarkStart w:id="274" w:name="0741a13"/>
      <w:bookmarkEnd w:id="274"/>
      <w:r w:rsidRPr="00D34B22">
        <w:rPr>
          <w:rFonts w:ascii="Times New Roman" w:eastAsia="標楷體" w:hAnsi="Times New Roman" w:cs="Times New Roman" w:hint="eastAsia"/>
          <w:szCs w:val="20"/>
        </w:rPr>
        <w:t>起，作是念：「諸佛從何處來？去至何所？」我不見</w:t>
      </w:r>
      <w:bookmarkStart w:id="275" w:name="0741a14"/>
      <w:bookmarkEnd w:id="275"/>
      <w:r w:rsidRPr="00D34B22">
        <w:rPr>
          <w:rFonts w:ascii="Times New Roman" w:eastAsia="標楷體" w:hAnsi="Times New Roman" w:cs="Times New Roman" w:hint="eastAsia"/>
          <w:szCs w:val="20"/>
        </w:rPr>
        <w:t>諸佛故大愁憂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復作是念：「曇無竭菩薩供養</w:t>
      </w:r>
      <w:bookmarkStart w:id="276" w:name="0741a15"/>
      <w:bookmarkEnd w:id="276"/>
      <w:r w:rsidRPr="00D34B22">
        <w:rPr>
          <w:rFonts w:ascii="Times New Roman" w:eastAsia="標楷體" w:hAnsi="Times New Roman" w:cs="Times New Roman" w:hint="eastAsia"/>
          <w:szCs w:val="20"/>
        </w:rPr>
        <w:t>先佛、植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0"/>
      </w:r>
      <w:r w:rsidRPr="00D34B22">
        <w:rPr>
          <w:rFonts w:ascii="Times New Roman" w:eastAsia="標楷體" w:hAnsi="Times New Roman" w:cs="Times New Roman" w:hint="eastAsia"/>
          <w:szCs w:val="20"/>
        </w:rPr>
        <w:t>善根、久行般若波羅蜜、善知方</w:t>
      </w:r>
      <w:bookmarkStart w:id="277" w:name="0741a16"/>
      <w:bookmarkEnd w:id="277"/>
      <w:r w:rsidRPr="00D34B22">
        <w:rPr>
          <w:rFonts w:ascii="Times New Roman" w:eastAsia="標楷體" w:hAnsi="Times New Roman" w:cs="Times New Roman" w:hint="eastAsia"/>
          <w:szCs w:val="20"/>
        </w:rPr>
        <w:t>便力，於菩薩道中得自在，是我善知識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守護</w:t>
      </w:r>
      <w:bookmarkStart w:id="278" w:name="0741a17"/>
      <w:bookmarkEnd w:id="278"/>
      <w:r w:rsidRPr="00D34B22">
        <w:rPr>
          <w:rFonts w:ascii="Times New Roman" w:eastAsia="標楷體" w:hAnsi="Times New Roman" w:cs="Times New Roman" w:hint="eastAsia"/>
          <w:szCs w:val="20"/>
        </w:rPr>
        <w:t>我。我當問曇無竭菩薩是事：『諸佛從何所來</w:t>
      </w:r>
      <w:bookmarkStart w:id="279" w:name="0741a18"/>
      <w:bookmarkEnd w:id="279"/>
      <w:r w:rsidRPr="00D34B22">
        <w:rPr>
          <w:rFonts w:ascii="Times New Roman" w:eastAsia="標楷體" w:hAnsi="Times New Roman" w:cs="Times New Roman" w:hint="eastAsia"/>
          <w:szCs w:val="20"/>
        </w:rPr>
        <w:t>？去至何所？』」</w:t>
      </w:r>
    </w:p>
    <w:p w:rsidR="00773C2B" w:rsidRPr="00D34B22" w:rsidRDefault="007E0515" w:rsidP="005C55B6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、請解心中疑惑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34B22">
        <w:rPr>
          <w:rFonts w:ascii="Times New Roman" w:eastAsia="標楷體" w:hAnsi="Times New Roman" w:cs="Times New Roman" w:hint="eastAsia"/>
          <w:szCs w:val="24"/>
        </w:rPr>
        <w:t>我今問大師：『是諸佛何處來、去至何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D34B22">
        <w:rPr>
          <w:rFonts w:ascii="Times New Roman" w:eastAsia="標楷體" w:hAnsi="Times New Roman" w:cs="Times New Roman" w:hint="eastAsia"/>
          <w:szCs w:val="24"/>
        </w:rPr>
        <w:t>處？大師！當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D34B22">
        <w:rPr>
          <w:rFonts w:ascii="Times New Roman" w:eastAsia="標楷體" w:hAnsi="Times New Roman" w:cs="Times New Roman" w:hint="eastAsia"/>
          <w:szCs w:val="24"/>
        </w:rPr>
        <w:t>為我說諸佛所從來、所至</w:t>
      </w:r>
      <w:bookmarkStart w:id="280" w:name="0741a20"/>
      <w:bookmarkEnd w:id="280"/>
      <w:r w:rsidRPr="00D34B22">
        <w:rPr>
          <w:rFonts w:ascii="Times New Roman" w:eastAsia="標楷體" w:hAnsi="Times New Roman" w:cs="Times New Roman" w:hint="eastAsia"/>
          <w:szCs w:val="24"/>
        </w:rPr>
        <w:t>處，令我得知；知已，亦常不離見諸佛。』</w:t>
      </w:r>
      <w:r w:rsidR="00B85496">
        <w:rPr>
          <w:rFonts w:cs="新細明體"/>
          <w:kern w:val="0"/>
        </w:rPr>
        <w:t>^^</w:t>
      </w:r>
    </w:p>
    <w:p w:rsidR="00773C2B" w:rsidRPr="00D34B22" w:rsidRDefault="00773C2B" w:rsidP="005C55B6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szCs w:val="20"/>
        </w:rPr>
        <w:t>【</w:t>
      </w:r>
      <w:r w:rsidRPr="00D34B22">
        <w:rPr>
          <w:rFonts w:ascii="Times New Roman" w:eastAsia="新細明體" w:hAnsi="Times New Roman" w:cs="Times New Roman" w:hint="eastAsia"/>
          <w:b/>
          <w:szCs w:val="20"/>
        </w:rPr>
        <w:t>論</w:t>
      </w:r>
      <w:r w:rsidRPr="00D34B22">
        <w:rPr>
          <w:rFonts w:ascii="Times New Roman" w:eastAsia="新細明體" w:hAnsi="Times New Roman" w:cs="Times New Roman" w:hint="eastAsia"/>
          <w:szCs w:val="20"/>
        </w:rPr>
        <w:t>】</w:t>
      </w:r>
      <w:r w:rsidRPr="00D34B22">
        <w:rPr>
          <w:rFonts w:ascii="Times New Roman" w:eastAsia="新細明體" w:hAnsi="Times New Roman" w:cs="Times New Roman" w:hint="eastAsia"/>
          <w:szCs w:val="24"/>
        </w:rPr>
        <w:t>釋曰：</w:t>
      </w:r>
    </w:p>
    <w:p w:rsidR="00773C2B" w:rsidRPr="00D34B22" w:rsidRDefault="007E0515" w:rsidP="00F2195F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（三）得無量三昧，感十方佛現</w:t>
      </w:r>
    </w:p>
    <w:p w:rsidR="00773C2B" w:rsidRPr="00D34B22" w:rsidRDefault="007E0515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、稱歎安慰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薩陀波崙渴仰欲聞般若故，見十</w:t>
      </w:r>
      <w:bookmarkStart w:id="281" w:name="0741a22"/>
      <w:bookmarkEnd w:id="281"/>
      <w:r w:rsidRPr="00D34B22">
        <w:rPr>
          <w:rFonts w:ascii="Times New Roman" w:eastAsia="新細明體" w:hAnsi="Times New Roman" w:cs="Times New Roman" w:hint="eastAsia"/>
          <w:szCs w:val="24"/>
        </w:rPr>
        <w:t>方諸佛為大眾說法，其心歡喜、其意得</w:t>
      </w:r>
      <w:bookmarkStart w:id="282" w:name="0741a23"/>
      <w:bookmarkEnd w:id="282"/>
      <w:r w:rsidRPr="00D34B22">
        <w:rPr>
          <w:rFonts w:ascii="Times New Roman" w:eastAsia="新細明體" w:hAnsi="Times New Roman" w:cs="Times New Roman" w:hint="eastAsia"/>
          <w:szCs w:val="24"/>
        </w:rPr>
        <w:t>滿。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諸佛以其信力堅固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精進難動故，安慰其</w:t>
      </w:r>
      <w:bookmarkStart w:id="283" w:name="0741a24"/>
      <w:bookmarkEnd w:id="283"/>
      <w:r w:rsidRPr="00D34B22">
        <w:rPr>
          <w:rFonts w:ascii="Times New Roman" w:eastAsia="新細明體" w:hAnsi="Times New Roman" w:cs="Times New Roman" w:hint="eastAsia"/>
          <w:szCs w:val="24"/>
        </w:rPr>
        <w:t>心，讚言：「善哉！我本初行菩薩道求般若</w:t>
      </w:r>
      <w:bookmarkStart w:id="284" w:name="0741a25"/>
      <w:bookmarkEnd w:id="284"/>
      <w:r w:rsidRPr="00D34B22">
        <w:rPr>
          <w:rFonts w:ascii="Times New Roman" w:eastAsia="新細明體" w:hAnsi="Times New Roman" w:cs="Times New Roman" w:hint="eastAsia"/>
          <w:szCs w:val="24"/>
        </w:rPr>
        <w:t>時，亦如汝今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="00662E4E" w:rsidRPr="00D34B22">
        <w:rPr>
          <w:rFonts w:ascii="Times New Roman" w:eastAsia="新細明體" w:hAnsi="Times New Roman" w:cs="Times New Roman" w:hint="eastAsia"/>
          <w:szCs w:val="24"/>
        </w:rPr>
        <w:t>。汝莫憂愁</w:t>
      </w:r>
      <w:r w:rsidRPr="00D34B22">
        <w:rPr>
          <w:rFonts w:ascii="Times New Roman" w:eastAsia="新細明體" w:hAnsi="Times New Roman" w:cs="Times New Roman" w:hint="eastAsia"/>
          <w:szCs w:val="24"/>
        </w:rPr>
        <w:t>自謂福薄！」</w:t>
      </w:r>
    </w:p>
    <w:p w:rsidR="00773C2B" w:rsidRPr="00D34B22" w:rsidRDefault="007E0515" w:rsidP="005C55B6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、破其著心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</w:t>
      </w:r>
      <w:bookmarkStart w:id="285" w:name="0741a26"/>
      <w:bookmarkEnd w:id="285"/>
      <w:r w:rsidRPr="00D34B22">
        <w:rPr>
          <w:rFonts w:ascii="Times New Roman" w:eastAsia="新細明體" w:hAnsi="Times New Roman" w:cs="Times New Roman" w:hint="eastAsia"/>
          <w:szCs w:val="24"/>
        </w:rPr>
        <w:t>陀波崙大得諸三昧力，其心深著；是故諸佛</w:t>
      </w:r>
      <w:bookmarkStart w:id="286" w:name="0741a27"/>
      <w:bookmarkEnd w:id="286"/>
      <w:r w:rsidRPr="00D34B22">
        <w:rPr>
          <w:rFonts w:ascii="Times New Roman" w:eastAsia="新細明體" w:hAnsi="Times New Roman" w:cs="Times New Roman" w:hint="eastAsia"/>
          <w:szCs w:val="24"/>
        </w:rPr>
        <w:t>為說求諸三昧性，不見實體，亦不見入三</w:t>
      </w:r>
      <w:bookmarkStart w:id="287" w:name="0741a28"/>
      <w:bookmarkEnd w:id="287"/>
      <w:r w:rsidRPr="00D34B22">
        <w:rPr>
          <w:rFonts w:ascii="Times New Roman" w:eastAsia="新細明體" w:hAnsi="Times New Roman" w:cs="Times New Roman" w:hint="eastAsia"/>
          <w:szCs w:val="24"/>
        </w:rPr>
        <w:t>昧、出三昧者，眾生空、法空故。</w:t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諸佛為略說般</w:t>
      </w:r>
      <w:bookmarkStart w:id="288" w:name="0741a29"/>
      <w:bookmarkEnd w:id="288"/>
      <w:r w:rsidRPr="00D34B22">
        <w:rPr>
          <w:rFonts w:ascii="Times New Roman" w:eastAsia="新細明體" w:hAnsi="Times New Roman" w:cs="Times New Roman" w:hint="eastAsia"/>
          <w:szCs w:val="24"/>
        </w:rPr>
        <w:t>若波羅蜜相：「不念有是法</w:t>
      </w:r>
      <w:r w:rsidR="00783F5C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所謂一切法無</w:t>
      </w:r>
      <w:bookmarkStart w:id="289" w:name="0741b01"/>
      <w:bookmarkEnd w:id="289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741b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相故不可念著。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我等住是無所念法中，能</w:t>
      </w:r>
      <w:bookmarkStart w:id="290" w:name="0741b02"/>
      <w:bookmarkEnd w:id="290"/>
      <w:r w:rsidRPr="00D34B22">
        <w:rPr>
          <w:rFonts w:ascii="Times New Roman" w:eastAsia="新細明體" w:hAnsi="Times New Roman" w:cs="Times New Roman" w:hint="eastAsia"/>
          <w:szCs w:val="24"/>
        </w:rPr>
        <w:t>具足六波羅蜜；具足六波羅蜜故，得佛</w:t>
      </w:r>
      <w:bookmarkStart w:id="291" w:name="0741b03"/>
      <w:bookmarkEnd w:id="291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D34B22">
        <w:rPr>
          <w:rFonts w:ascii="Times New Roman" w:eastAsia="新細明體" w:hAnsi="Times New Roman" w:cs="Times New Roman" w:hint="eastAsia"/>
          <w:szCs w:val="24"/>
        </w:rPr>
        <w:t>金色身。」如《經》中說。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諸佛教化利喜，安慰其心。</w:t>
      </w:r>
    </w:p>
    <w:p w:rsidR="00773C2B" w:rsidRPr="00D34B22" w:rsidRDefault="007E0515" w:rsidP="005C55B6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`2823`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、重勸尊法敬人</w:t>
      </w:r>
    </w:p>
    <w:p w:rsidR="00773C2B" w:rsidRPr="00D34B22" w:rsidRDefault="007E0515" w:rsidP="009D2300">
      <w:pPr>
        <w:spacing w:line="36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）釋疑：為何復問「誰為我之善知識」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2" w:name="0741b04"/>
      <w:bookmarkEnd w:id="292"/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上化佛已為說「曇無竭是汝世世善</w:t>
      </w:r>
      <w:bookmarkStart w:id="293" w:name="0741b05"/>
      <w:bookmarkEnd w:id="293"/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知識」，</w:t>
      </w:r>
      <w:r w:rsidRPr="00D34B22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45"/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今何以復問「何等是我善知</w:t>
      </w:r>
      <w:r w:rsidRPr="00D34B22">
        <w:rPr>
          <w:rFonts w:ascii="Times New Roman" w:eastAsia="新細明體" w:hAnsi="Times New Roman" w:cs="Times New Roman" w:hint="eastAsia"/>
          <w:szCs w:val="24"/>
        </w:rPr>
        <w:t>識」？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294" w:name="0741b06"/>
      <w:bookmarkEnd w:id="294"/>
      <w:r w:rsidRPr="00D34B22">
        <w:rPr>
          <w:rFonts w:ascii="Times New Roman" w:eastAsia="新細明體" w:hAnsi="Times New Roman" w:cs="Times New Roman" w:hint="eastAsia"/>
          <w:szCs w:val="24"/>
        </w:rPr>
        <w:t>：以佛勅於善知識中倍應恭敬愛念故。</w:t>
      </w:r>
    </w:p>
    <w:p w:rsidR="00773C2B" w:rsidRPr="00D34B22" w:rsidRDefault="00773C2B" w:rsidP="009D2300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295" w:name="0741b07"/>
      <w:bookmarkEnd w:id="295"/>
      <w:r w:rsidRPr="00D34B22">
        <w:rPr>
          <w:rFonts w:ascii="Times New Roman" w:eastAsia="新細明體" w:hAnsi="Times New Roman" w:cs="Times New Roman" w:hint="eastAsia"/>
          <w:szCs w:val="24"/>
        </w:rPr>
        <w:t>以欲於十方佛所聞曇無竭功德，欲自令</w:t>
      </w:r>
      <w:bookmarkStart w:id="296" w:name="0741b08"/>
      <w:bookmarkEnd w:id="296"/>
      <w:r w:rsidRPr="00D34B22">
        <w:rPr>
          <w:rFonts w:ascii="Times New Roman" w:eastAsia="新細明體" w:hAnsi="Times New Roman" w:cs="Times New Roman" w:hint="eastAsia"/>
          <w:szCs w:val="24"/>
        </w:rPr>
        <w:t>信心堅固不疑故問。</w:t>
      </w:r>
    </w:p>
    <w:p w:rsidR="00773C2B" w:rsidRPr="00D34B22" w:rsidRDefault="007E0515" w:rsidP="005C55B6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）諸佛重明曇無竭是善知識，應生如佛想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十方佛答，如《經》中說。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</w:t>
      </w:r>
      <w:bookmarkStart w:id="297" w:name="0741b09"/>
      <w:bookmarkEnd w:id="297"/>
      <w:r w:rsidRPr="00D34B22">
        <w:rPr>
          <w:rFonts w:ascii="Times New Roman" w:eastAsia="新細明體" w:hAnsi="Times New Roman" w:cs="Times New Roman" w:hint="eastAsia"/>
          <w:szCs w:val="24"/>
        </w:rPr>
        <w:t>陀波崙是曇無竭所度因緣人故，諸佛佐助</w:t>
      </w:r>
      <w:bookmarkStart w:id="298" w:name="0741b10"/>
      <w:bookmarkEnd w:id="298"/>
      <w:r w:rsidRPr="00D34B22">
        <w:rPr>
          <w:rFonts w:ascii="Times New Roman" w:eastAsia="新細明體" w:hAnsi="Times New Roman" w:cs="Times New Roman" w:hint="eastAsia"/>
          <w:szCs w:val="24"/>
        </w:rPr>
        <w:t>示導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或有諸菩薩佐助佛所應度者，令</w:t>
      </w:r>
      <w:bookmarkStart w:id="299" w:name="0741b11"/>
      <w:bookmarkEnd w:id="299"/>
      <w:r w:rsidRPr="00D34B22">
        <w:rPr>
          <w:rFonts w:ascii="Times New Roman" w:eastAsia="新細明體" w:hAnsi="Times New Roman" w:cs="Times New Roman" w:hint="eastAsia"/>
          <w:szCs w:val="24"/>
        </w:rPr>
        <w:t>至佛所。</w:t>
      </w:r>
    </w:p>
    <w:p w:rsidR="00773C2B" w:rsidRPr="00D34B22" w:rsidRDefault="007E0515" w:rsidP="005C55B6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二、明求般若、尋善友</w:t>
      </w:r>
    </w:p>
    <w:p w:rsidR="00773C2B" w:rsidRPr="00D34B22" w:rsidRDefault="007E0515" w:rsidP="009D2300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（一）因不見佛生疑</w:t>
      </w:r>
    </w:p>
    <w:p w:rsidR="00773C2B" w:rsidRPr="00D34B22" w:rsidRDefault="007E0515" w:rsidP="009D2300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、釋疑：前聞空中聲未問至何處聞法而啼哭，今十方佛忽然不現為何不大憂愁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上聞虛空聲不問故，七日啼</w:t>
      </w:r>
      <w:bookmarkStart w:id="300" w:name="0741b12"/>
      <w:bookmarkEnd w:id="300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哭；</w:t>
      </w:r>
      <w:r w:rsidRPr="00D34B22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46"/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今不見十方佛，何以不大憂愁、更求見</w:t>
      </w:r>
      <w:bookmarkStart w:id="301" w:name="0741b13"/>
      <w:bookmarkEnd w:id="301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佛，</w:t>
      </w:r>
      <w:r w:rsidRPr="00D34B22">
        <w:rPr>
          <w:rFonts w:ascii="Times New Roman" w:eastAsia="新細明體" w:hAnsi="Times New Roman" w:cs="Times New Roman" w:hint="eastAsia"/>
          <w:szCs w:val="24"/>
        </w:rPr>
        <w:t>但欲於曇無竭所問諸佛去來事？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302" w:name="0741b14"/>
      <w:bookmarkEnd w:id="302"/>
      <w:r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薩陀波崙先時但有肉眼，未得三昧，以深</w:t>
      </w:r>
      <w:bookmarkStart w:id="303" w:name="0741b15"/>
      <w:bookmarkEnd w:id="30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心信著善法故，大啼哭</w:t>
      </w:r>
      <w:r w:rsidRPr="00D34B22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今得諸三</w:t>
      </w:r>
      <w:r w:rsidRPr="00D34B22">
        <w:rPr>
          <w:rFonts w:ascii="Times New Roman" w:eastAsia="新細明體" w:hAnsi="Times New Roman" w:cs="Times New Roman" w:hint="eastAsia"/>
          <w:szCs w:val="24"/>
        </w:rPr>
        <w:t>昧力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304" w:name="0741b16"/>
      <w:bookmarkEnd w:id="304"/>
      <w:r w:rsidRPr="00D34B22">
        <w:rPr>
          <w:rFonts w:ascii="Times New Roman" w:eastAsia="新細明體" w:hAnsi="Times New Roman" w:cs="Times New Roman" w:hint="eastAsia"/>
          <w:szCs w:val="24"/>
        </w:rPr>
        <w:t>見十方佛，諸煩惱微薄，著心已離故，但一心</w:t>
      </w:r>
      <w:bookmarkStart w:id="305" w:name="0741b17"/>
      <w:bookmarkEnd w:id="305"/>
      <w:r w:rsidRPr="00D34B22">
        <w:rPr>
          <w:rFonts w:ascii="Times New Roman" w:eastAsia="新細明體" w:hAnsi="Times New Roman" w:cs="Times New Roman" w:hint="eastAsia"/>
          <w:szCs w:val="24"/>
        </w:rPr>
        <w:t>念：「我當何時見曇無竭？」</w:t>
      </w:r>
    </w:p>
    <w:p w:rsidR="00773C2B" w:rsidRPr="00D34B22" w:rsidRDefault="007E0515" w:rsidP="005C55B6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、釋疑：云何不復入三昧問佛從何來、至何處，卻欲往見曇無竭請問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若薩陀波崙</w:t>
      </w:r>
      <w:bookmarkStart w:id="306" w:name="0741b18"/>
      <w:bookmarkEnd w:id="306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得是三昧力，何以</w:t>
      </w:r>
      <w:r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147"/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不還入三昧，問十方諸</w:t>
      </w:r>
      <w:bookmarkStart w:id="307" w:name="0741b19"/>
      <w:bookmarkEnd w:id="307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佛從何所來、去至何</w:t>
      </w:r>
      <w:r w:rsidRPr="00D34B22">
        <w:rPr>
          <w:rFonts w:ascii="Times New Roman" w:eastAsia="新細明體" w:hAnsi="Times New Roman" w:cs="Times New Roman" w:hint="eastAsia"/>
          <w:szCs w:val="24"/>
        </w:rPr>
        <w:t>所，而欲見問曇無竭</w:t>
      </w:r>
      <w:bookmarkStart w:id="308" w:name="0741b20"/>
      <w:bookmarkEnd w:id="308"/>
      <w:r w:rsidRPr="00D34B22">
        <w:rPr>
          <w:rFonts w:ascii="Times New Roman" w:eastAsia="新細明體" w:hAnsi="Times New Roman" w:cs="Times New Roman" w:hint="eastAsia"/>
          <w:szCs w:val="24"/>
        </w:rPr>
        <w:t>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答曰：十方佛上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D34B22">
        <w:rPr>
          <w:rFonts w:ascii="Times New Roman" w:eastAsia="新細明體" w:hAnsi="Times New Roman" w:cs="Times New Roman" w:hint="eastAsia"/>
          <w:szCs w:val="24"/>
        </w:rPr>
        <w:t>以種種因緣讚「曇無竭世</w:t>
      </w:r>
      <w:bookmarkStart w:id="309" w:name="0741b21"/>
      <w:bookmarkEnd w:id="309"/>
      <w:r w:rsidRPr="00D34B22">
        <w:rPr>
          <w:rFonts w:ascii="Times New Roman" w:eastAsia="新細明體" w:hAnsi="Times New Roman" w:cs="Times New Roman" w:hint="eastAsia"/>
          <w:szCs w:val="24"/>
        </w:rPr>
        <w:t>世是汝師」，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D34B22">
        <w:rPr>
          <w:rFonts w:ascii="Times New Roman" w:eastAsia="新細明體" w:hAnsi="Times New Roman" w:cs="Times New Roman" w:hint="eastAsia"/>
          <w:szCs w:val="24"/>
        </w:rPr>
        <w:t>是故欲問。</w:t>
      </w:r>
    </w:p>
    <w:p w:rsidR="00773C2B" w:rsidRPr="00D34B22" w:rsidRDefault="007E0515" w:rsidP="005C55B6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（二）賣身供養</w:t>
      </w:r>
    </w:p>
    <w:p w:rsidR="00773C2B" w:rsidRPr="00D34B22" w:rsidRDefault="007E0515" w:rsidP="009D2300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、欲賣身得財，以供養曇無竭菩薩及般若</w:t>
      </w:r>
    </w:p>
    <w:p w:rsidR="00773C2B" w:rsidRPr="00D34B22" w:rsidRDefault="007E0515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）釋「恭敬、愛樂、尊重心」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是時，薩陀波崙念曇無</w:t>
      </w:r>
      <w:bookmarkStart w:id="310" w:name="0741b22"/>
      <w:bookmarkEnd w:id="310"/>
      <w:r w:rsidRPr="00D34B22">
        <w:rPr>
          <w:rFonts w:ascii="Times New Roman" w:eastAsia="新細明體" w:hAnsi="Times New Roman" w:cs="Times New Roman" w:hint="eastAsia"/>
          <w:szCs w:val="24"/>
        </w:rPr>
        <w:t>竭菩薩</w:t>
      </w:r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是我先世因緣，是故生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恭敬</w:t>
      </w:r>
      <w:r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尊重</w:t>
      </w:r>
      <w:r w:rsidRPr="00D34B22">
        <w:rPr>
          <w:rFonts w:ascii="Times New Roman" w:eastAsia="新細明體" w:hAnsi="Times New Roman" w:cs="Times New Roman" w:hint="eastAsia"/>
          <w:szCs w:val="24"/>
        </w:rPr>
        <w:t>心</w:t>
      </w:r>
      <w:bookmarkStart w:id="311" w:name="0741b23"/>
      <w:bookmarkEnd w:id="311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 w:val="32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以有大功德故尊重，是先世因緣故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恭敬愛</w:t>
      </w:r>
      <w:bookmarkStart w:id="312" w:name="0741b24"/>
      <w:bookmarkEnd w:id="312"/>
      <w:r w:rsidRPr="00D34B22">
        <w:rPr>
          <w:rFonts w:ascii="Times New Roman" w:eastAsia="新細明體" w:hAnsi="Times New Roman" w:cs="Times New Roman" w:hint="eastAsia"/>
          <w:b/>
          <w:szCs w:val="24"/>
        </w:rPr>
        <w:t>樂</w:t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E0515" w:rsidP="005C55B6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）釋疑：先說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不著世間事，今何用求世間財供養</w:t>
      </w:r>
    </w:p>
    <w:p w:rsidR="00773C2B" w:rsidRPr="00D34B22" w:rsidRDefault="00773C2B" w:rsidP="0099697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問曰：先說「薩陀波崙不大著世間事，深</w:t>
      </w:r>
      <w:bookmarkStart w:id="313" w:name="0741b25"/>
      <w:bookmarkEnd w:id="313"/>
      <w:r w:rsidRPr="00D34B22">
        <w:rPr>
          <w:rFonts w:ascii="Times New Roman" w:eastAsia="新細明體" w:hAnsi="Times New Roman" w:cs="Times New Roman" w:hint="eastAsia"/>
          <w:szCs w:val="24"/>
        </w:rPr>
        <w:t>愛般若波羅蜜故，愁憂啼哭」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D34B22">
        <w:rPr>
          <w:rFonts w:ascii="Times New Roman" w:eastAsia="新細明體" w:hAnsi="Times New Roman" w:cs="Times New Roman" w:hint="eastAsia"/>
          <w:szCs w:val="24"/>
        </w:rPr>
        <w:t>；今何</w:t>
      </w:r>
      <w:r w:rsidR="0014597C">
        <w:rPr>
          <w:rFonts w:ascii="Times New Roman" w:eastAsia="新細明體" w:hAnsi="Times New Roman" w:cs="Times New Roman" w:hint="eastAsia"/>
          <w:szCs w:val="24"/>
        </w:rPr>
        <w:t>`2824`</w:t>
      </w:r>
      <w:r w:rsidRPr="00D34B22">
        <w:rPr>
          <w:rFonts w:ascii="Times New Roman" w:eastAsia="新細明體" w:hAnsi="Times New Roman" w:cs="Times New Roman" w:hint="eastAsia"/>
          <w:szCs w:val="24"/>
        </w:rPr>
        <w:t>以自鄙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D34B22">
        <w:rPr>
          <w:rFonts w:ascii="Times New Roman" w:eastAsia="新細明體" w:hAnsi="Times New Roman" w:cs="Times New Roman" w:hint="eastAsia"/>
          <w:szCs w:val="24"/>
        </w:rPr>
        <w:t>貧</w:t>
      </w:r>
      <w:bookmarkStart w:id="314" w:name="0741b26"/>
      <w:bookmarkEnd w:id="314"/>
      <w:r w:rsidRPr="00D34B22">
        <w:rPr>
          <w:rFonts w:ascii="Times New Roman" w:eastAsia="新細明體" w:hAnsi="Times New Roman" w:cs="Times New Roman" w:hint="eastAsia"/>
          <w:szCs w:val="24"/>
        </w:rPr>
        <w:t>窮，無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D34B22">
        <w:rPr>
          <w:rFonts w:ascii="Times New Roman" w:eastAsia="新細明體" w:hAnsi="Times New Roman" w:cs="Times New Roman" w:hint="eastAsia"/>
          <w:szCs w:val="24"/>
        </w:rPr>
        <w:t>以供養？但以好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D34B22">
        <w:rPr>
          <w:rFonts w:ascii="Times New Roman" w:eastAsia="新細明體" w:hAnsi="Times New Roman" w:cs="Times New Roman" w:hint="eastAsia"/>
          <w:szCs w:val="24"/>
        </w:rPr>
        <w:t>心隨師意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D34B22">
        <w:rPr>
          <w:rFonts w:ascii="Times New Roman" w:eastAsia="新細明體" w:hAnsi="Times New Roman" w:cs="Times New Roman" w:hint="eastAsia"/>
          <w:szCs w:val="24"/>
        </w:rPr>
        <w:t>，則是</w:t>
      </w:r>
      <w:bookmarkStart w:id="315" w:name="0741b27"/>
      <w:bookmarkEnd w:id="315"/>
      <w:r w:rsidRPr="00D34B22">
        <w:rPr>
          <w:rFonts w:ascii="Times New Roman" w:eastAsia="新細明體" w:hAnsi="Times New Roman" w:cs="Times New Roman" w:hint="eastAsia"/>
          <w:szCs w:val="24"/>
        </w:rPr>
        <w:t>法供養，何用華香為？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cap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caps/>
          <w:sz w:val="20"/>
          <w:szCs w:val="20"/>
          <w:bdr w:val="single" w:sz="4" w:space="0" w:color="auto"/>
        </w:rPr>
        <w:t>、法供養雖上，隨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世間法故求供養具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法供養雖上，而</w:t>
      </w:r>
      <w:bookmarkStart w:id="316" w:name="0741b28"/>
      <w:bookmarkEnd w:id="316"/>
      <w:r w:rsidRPr="00D34B22">
        <w:rPr>
          <w:rFonts w:ascii="Times New Roman" w:eastAsia="新細明體" w:hAnsi="Times New Roman" w:cs="Times New Roman" w:hint="eastAsia"/>
          <w:szCs w:val="24"/>
        </w:rPr>
        <w:t>世間眾生見遠來求法而空無所有，則不</w:t>
      </w:r>
      <w:bookmarkStart w:id="317" w:name="0741b29"/>
      <w:bookmarkEnd w:id="317"/>
      <w:r w:rsidRPr="00D34B22">
        <w:rPr>
          <w:rFonts w:ascii="Times New Roman" w:eastAsia="新細明體" w:hAnsi="Times New Roman" w:cs="Times New Roman" w:hint="eastAsia"/>
          <w:szCs w:val="24"/>
        </w:rPr>
        <w:t>發喜心；以世法故，求供養具。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施為助道法之首，欲令眾人發增上心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五波羅</w:t>
      </w:r>
      <w:bookmarkStart w:id="318" w:name="0741c01"/>
      <w:bookmarkEnd w:id="3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蜜為助般若波羅蜜法，助法中檀波羅蜜為</w:t>
      </w:r>
      <w:bookmarkStart w:id="319" w:name="0741c02"/>
      <w:bookmarkEnd w:id="319"/>
      <w:r w:rsidRPr="00D34B22">
        <w:rPr>
          <w:rFonts w:ascii="Times New Roman" w:eastAsia="新細明體" w:hAnsi="Times New Roman" w:cs="Times New Roman" w:hint="eastAsia"/>
          <w:szCs w:val="24"/>
        </w:rPr>
        <w:t>首。薩陀波崙思惟：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我得尊重福田曇無竭</w:t>
      </w:r>
      <w:bookmarkStart w:id="320" w:name="0741c03"/>
      <w:bookmarkEnd w:id="320"/>
      <w:r w:rsidRPr="00D34B22">
        <w:rPr>
          <w:rFonts w:ascii="Times New Roman" w:eastAsia="新細明體" w:hAnsi="Times New Roman" w:cs="Times New Roman" w:hint="eastAsia"/>
          <w:szCs w:val="24"/>
        </w:rPr>
        <w:t>菩薩，當以助道法根本供養。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亦欲為起發</w:t>
      </w:r>
      <w:bookmarkStart w:id="321" w:name="0741c04"/>
      <w:bookmarkEnd w:id="321"/>
      <w:r w:rsidRPr="00D34B22">
        <w:rPr>
          <w:rFonts w:ascii="Times New Roman" w:eastAsia="新細明體" w:hAnsi="Times New Roman" w:cs="Times New Roman" w:hint="eastAsia"/>
          <w:szCs w:val="24"/>
        </w:rPr>
        <w:t>眾人：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薩陀波崙是智人、善人，貧窮而能供養，</w:t>
      </w:r>
      <w:bookmarkStart w:id="322" w:name="0741c05"/>
      <w:bookmarkEnd w:id="322"/>
      <w:r w:rsidRPr="00D34B22">
        <w:rPr>
          <w:rFonts w:ascii="Times New Roman" w:eastAsia="新細明體" w:hAnsi="Times New Roman" w:cs="Times New Roman" w:hint="eastAsia"/>
          <w:szCs w:val="24"/>
        </w:rPr>
        <w:t>何況我等！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善法其味各異，欲行布施味故求供養具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諸善法行時、思惟時，其味各</w:t>
      </w:r>
      <w:bookmarkStart w:id="323" w:name="0741c06"/>
      <w:bookmarkEnd w:id="323"/>
      <w:r w:rsidRPr="00D34B22">
        <w:rPr>
          <w:rFonts w:ascii="Times New Roman" w:eastAsia="新細明體" w:hAnsi="Times New Roman" w:cs="Times New Roman" w:hint="eastAsia"/>
          <w:szCs w:val="24"/>
        </w:rPr>
        <w:t>異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薩陀波崙欲行布施味，是故求供養具</w:t>
      </w:r>
      <w:bookmarkStart w:id="324" w:name="0741c07"/>
      <w:bookmarkEnd w:id="324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常啼是大菩薩，何以貧窮無財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問曰：薩陀波崙是大菩薩，能見十方佛，又得</w:t>
      </w:r>
      <w:bookmarkStart w:id="325" w:name="0741c08"/>
      <w:bookmarkEnd w:id="325"/>
      <w:r w:rsidRPr="00D34B22">
        <w:rPr>
          <w:rFonts w:ascii="Times New Roman" w:eastAsia="新細明體" w:hAnsi="Times New Roman" w:cs="Times New Roman" w:hint="eastAsia"/>
          <w:szCs w:val="24"/>
        </w:rPr>
        <w:t>諸深三昧，何以貧窮？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caps/>
          <w:sz w:val="20"/>
          <w:szCs w:val="20"/>
          <w:bdr w:val="single" w:sz="4" w:space="0" w:color="auto" w:frame="1"/>
        </w:rPr>
        <w:t>、</w:t>
      </w:r>
      <w:r w:rsidR="00773C2B" w:rsidRPr="00D34B22">
        <w:rPr>
          <w:rFonts w:ascii="新細明體" w:eastAsia="新細明體" w:hAnsi="新細明體" w:cs="Times New Roman" w:hint="eastAsia"/>
          <w:b/>
          <w:caps/>
          <w:sz w:val="20"/>
          <w:szCs w:val="20"/>
          <w:bdr w:val="single" w:sz="4" w:space="0" w:color="auto" w:frame="1"/>
        </w:rPr>
        <w:t>捨家求佛道，不攜財物故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有人言：此人捨家</w:t>
      </w:r>
      <w:bookmarkStart w:id="326" w:name="0741c09"/>
      <w:bookmarkEnd w:id="326"/>
      <w:r w:rsidRPr="00D34B22">
        <w:rPr>
          <w:rFonts w:ascii="Times New Roman" w:eastAsia="新細明體" w:hAnsi="Times New Roman" w:cs="Times New Roman" w:hint="eastAsia"/>
          <w:szCs w:val="24"/>
        </w:rPr>
        <w:t>求佛道，雖生富家，道里懸遠，一身獨去，不</w:t>
      </w:r>
      <w:bookmarkStart w:id="327" w:name="0741c10"/>
      <w:bookmarkEnd w:id="327"/>
      <w:r w:rsidRPr="00D34B22">
        <w:rPr>
          <w:rFonts w:ascii="Times New Roman" w:eastAsia="新細明體" w:hAnsi="Times New Roman" w:cs="Times New Roman" w:hint="eastAsia"/>
          <w:szCs w:val="24"/>
        </w:rPr>
        <w:t>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D34B22">
        <w:rPr>
          <w:rFonts w:ascii="Times New Roman" w:eastAsia="新細明體" w:hAnsi="Times New Roman" w:cs="Times New Roman" w:hint="eastAsia"/>
          <w:szCs w:val="24"/>
        </w:rPr>
        <w:t>財物。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、雖是大人，小罪因緣故生貧窮家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有人言：雖是大人，宿世小罪因緣</w:t>
      </w:r>
      <w:bookmarkStart w:id="328" w:name="0741c11"/>
      <w:bookmarkEnd w:id="328"/>
      <w:r w:rsidRPr="00D34B22">
        <w:rPr>
          <w:rFonts w:ascii="Times New Roman" w:eastAsia="新細明體" w:hAnsi="Times New Roman" w:cs="Times New Roman" w:hint="eastAsia"/>
          <w:szCs w:val="24"/>
        </w:rPr>
        <w:t>故，生貧窮家。</w:t>
      </w:r>
    </w:p>
    <w:p w:rsidR="00773C2B" w:rsidRPr="00D34B22" w:rsidRDefault="00773C2B" w:rsidP="005C55B6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D34B22">
        <w:rPr>
          <w:rFonts w:ascii="Times New Roman" w:eastAsia="新細明體" w:hAnsi="Times New Roman" w:cs="Times New Roman" w:hint="eastAsia"/>
          <w:szCs w:val="24"/>
        </w:rPr>
        <w:t>雖是小人，先世少行布</w:t>
      </w:r>
      <w:bookmarkStart w:id="329" w:name="0741c12"/>
      <w:bookmarkEnd w:id="329"/>
      <w:r w:rsidRPr="00D34B22">
        <w:rPr>
          <w:rFonts w:ascii="Times New Roman" w:eastAsia="新細明體" w:hAnsi="Times New Roman" w:cs="Times New Roman" w:hint="eastAsia"/>
          <w:szCs w:val="24"/>
        </w:rPr>
        <w:t>施因緣故，生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D34B22">
        <w:rPr>
          <w:rFonts w:ascii="Times New Roman" w:eastAsia="新細明體" w:hAnsi="Times New Roman" w:cs="Times New Roman" w:hint="eastAsia"/>
          <w:szCs w:val="24"/>
        </w:rPr>
        <w:t>大富家。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如蘇陀夷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D34B22">
        <w:rPr>
          <w:rFonts w:ascii="Times New Roman" w:eastAsia="新細明體" w:hAnsi="Times New Roman" w:cs="Times New Roman" w:hint="eastAsia"/>
          <w:szCs w:val="24"/>
        </w:rPr>
        <w:t>、尼陀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D34B22">
        <w:rPr>
          <w:rFonts w:ascii="Times New Roman" w:eastAsia="新細明體" w:hAnsi="Times New Roman" w:cs="Times New Roman" w:hint="eastAsia"/>
          <w:szCs w:val="24"/>
        </w:rPr>
        <w:t>等</w:t>
      </w:r>
      <w:bookmarkStart w:id="330" w:name="0741c13"/>
      <w:bookmarkEnd w:id="330"/>
      <w:r w:rsidRPr="00D34B22">
        <w:rPr>
          <w:rFonts w:ascii="Times New Roman" w:eastAsia="新細明體" w:hAnsi="Times New Roman" w:cs="Times New Roman" w:hint="eastAsia"/>
          <w:szCs w:val="24"/>
        </w:rPr>
        <w:t>，是諸天所供養人，而生小家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FF7D30" w:rsidP="005C55B6">
      <w:pPr>
        <w:spacing w:beforeLines="20" w:before="72"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`2825`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貧有二種：一</w:t>
      </w:r>
      <w:bookmarkStart w:id="331" w:name="0741c14"/>
      <w:bookmarkEnd w:id="331"/>
      <w:r w:rsidR="00773C2B" w:rsidRPr="00D34B22">
        <w:rPr>
          <w:rFonts w:ascii="Times New Roman" w:eastAsia="新細明體" w:hAnsi="Times New Roman" w:cs="Times New Roman" w:hint="eastAsia"/>
          <w:szCs w:val="24"/>
        </w:rPr>
        <w:t>者、財貧，二者、功德法貧。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功德法貧，最大可恥</w:t>
      </w:r>
      <w:bookmarkStart w:id="332" w:name="0741c15"/>
      <w:bookmarkEnd w:id="332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財貧，好人亦有；法貧，好人所無。</w:t>
      </w:r>
    </w:p>
    <w:p w:rsidR="00773C2B" w:rsidRPr="00D34B22" w:rsidRDefault="007E0515" w:rsidP="005C55B6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）釋「無華香」</w:t>
      </w:r>
    </w:p>
    <w:p w:rsidR="00773C2B" w:rsidRPr="00D34B22" w:rsidRDefault="00773C2B" w:rsidP="009D2300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D34B22">
        <w:rPr>
          <w:rFonts w:ascii="Times New Roman" w:eastAsia="新細明體" w:hAnsi="Times New Roman" w:cs="Times New Roman" w:hint="eastAsia"/>
          <w:szCs w:val="24"/>
        </w:rPr>
        <w:t>有華香</w:t>
      </w:r>
      <w:bookmarkStart w:id="333" w:name="0741c16"/>
      <w:bookmarkEnd w:id="333"/>
      <w:r w:rsidRPr="00D34B22">
        <w:rPr>
          <w:rFonts w:ascii="Times New Roman" w:eastAsia="新細明體" w:hAnsi="Times New Roman" w:cs="Times New Roman" w:hint="eastAsia"/>
          <w:szCs w:val="24"/>
        </w:rPr>
        <w:t>」者，無有上妙寶華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又以少故言「無」。</w:t>
      </w:r>
    </w:p>
    <w:p w:rsidR="00773C2B" w:rsidRPr="00D34B22" w:rsidRDefault="007E0515" w:rsidP="005C55B6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5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）明「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</w:rPr>
        <w:t>常啼菩薩為法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賣身」</w:t>
      </w:r>
    </w:p>
    <w:p w:rsidR="00773C2B" w:rsidRPr="00D34B22" w:rsidRDefault="007E0515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明「為何要賣身供養」</w:t>
      </w:r>
    </w:p>
    <w:p w:rsidR="00773C2B" w:rsidRPr="00D34B22" w:rsidRDefault="007E0515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）師雖不須，令自心大喜故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「我若空往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D34B22">
        <w:rPr>
          <w:rFonts w:ascii="Times New Roman" w:eastAsia="新細明體" w:hAnsi="Times New Roman" w:cs="Times New Roman" w:hint="eastAsia"/>
          <w:szCs w:val="24"/>
        </w:rPr>
        <w:t>，師雖不須，我心不得大喜」，是故欲賣</w:t>
      </w:r>
      <w:bookmarkStart w:id="334" w:name="0741c18"/>
      <w:bookmarkEnd w:id="334"/>
      <w:r w:rsidRPr="00D34B22">
        <w:rPr>
          <w:rFonts w:ascii="Times New Roman" w:eastAsia="新細明體" w:hAnsi="Times New Roman" w:cs="Times New Roman" w:hint="eastAsia"/>
          <w:szCs w:val="24"/>
        </w:rPr>
        <w:t>身。</w:t>
      </w:r>
    </w:p>
    <w:p w:rsidR="00773C2B" w:rsidRPr="00D34B22" w:rsidRDefault="007E0515" w:rsidP="005C55B6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因論生論：若賣身與他，如何前往供養師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問曰：若賣身與他，誰買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D34B22">
        <w:rPr>
          <w:rFonts w:ascii="Times New Roman" w:eastAsia="新細明體" w:hAnsi="Times New Roman" w:cs="Times New Roman" w:hint="eastAsia"/>
          <w:szCs w:val="24"/>
        </w:rPr>
        <w:t>此物往供養</w:t>
      </w:r>
      <w:bookmarkStart w:id="335" w:name="0741c19"/>
      <w:bookmarkEnd w:id="335"/>
      <w:r w:rsidRPr="00D34B22">
        <w:rPr>
          <w:rFonts w:ascii="Times New Roman" w:eastAsia="新細明體" w:hAnsi="Times New Roman" w:cs="Times New Roman" w:hint="eastAsia"/>
          <w:szCs w:val="24"/>
        </w:rPr>
        <w:t>師？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、捨身即是大供養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捨身即是大供養，去住無在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E0515" w:rsidP="005C55B6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、他人代往供養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336" w:name="0741c20"/>
      <w:bookmarkEnd w:id="336"/>
      <w:r w:rsidRPr="00D34B22">
        <w:rPr>
          <w:rFonts w:ascii="Times New Roman" w:eastAsia="新細明體" w:hAnsi="Times New Roman" w:cs="Times New Roman" w:hint="eastAsia"/>
          <w:szCs w:val="24"/>
        </w:rPr>
        <w:t>言：是人賣身取財，因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D34B22">
        <w:rPr>
          <w:rFonts w:ascii="Times New Roman" w:eastAsia="新細明體" w:hAnsi="Times New Roman" w:cs="Times New Roman" w:hint="eastAsia"/>
          <w:szCs w:val="24"/>
        </w:rPr>
        <w:t>人供養，我為供養故</w:t>
      </w:r>
      <w:bookmarkStart w:id="337" w:name="0741c21"/>
      <w:bookmarkEnd w:id="337"/>
      <w:r w:rsidRPr="00D34B22">
        <w:rPr>
          <w:rFonts w:ascii="Times New Roman" w:eastAsia="新細明體" w:hAnsi="Times New Roman" w:cs="Times New Roman" w:hint="eastAsia"/>
          <w:szCs w:val="24"/>
        </w:rPr>
        <w:t>，賣身為奴。</w:t>
      </w:r>
    </w:p>
    <w:p w:rsidR="00773C2B" w:rsidRPr="00D34B22" w:rsidRDefault="007E0515" w:rsidP="005C55B6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、爾時世好，主能聽許供養而還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D34B22">
        <w:rPr>
          <w:rFonts w:ascii="Times New Roman" w:eastAsia="新細明體" w:hAnsi="Times New Roman" w:cs="Times New Roman" w:hint="eastAsia"/>
          <w:szCs w:val="24"/>
        </w:rPr>
        <w:t>人言：爾時世好，人皆知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D34B22">
        <w:rPr>
          <w:rFonts w:ascii="Times New Roman" w:eastAsia="新細明體" w:hAnsi="Times New Roman" w:cs="Times New Roman" w:hint="eastAsia"/>
          <w:szCs w:val="24"/>
        </w:rPr>
        <w:t>法，</w:t>
      </w:r>
      <w:bookmarkStart w:id="338" w:name="0741c22"/>
      <w:bookmarkEnd w:id="338"/>
      <w:r w:rsidRPr="00D34B22">
        <w:rPr>
          <w:rFonts w:ascii="Times New Roman" w:eastAsia="新細明體" w:hAnsi="Times New Roman" w:cs="Times New Roman" w:hint="eastAsia"/>
          <w:szCs w:val="24"/>
        </w:rPr>
        <w:t>雖自賣身，主必能聽供養而還。</w:t>
      </w:r>
    </w:p>
    <w:p w:rsidR="00773C2B" w:rsidRPr="00D34B22" w:rsidRDefault="007E0515" w:rsidP="005C55B6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深心行布施波羅蜜故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復次，是人發</w:t>
      </w:r>
      <w:bookmarkStart w:id="339" w:name="0741c23"/>
      <w:bookmarkEnd w:id="339"/>
      <w:r w:rsidRPr="00D34B22">
        <w:rPr>
          <w:rFonts w:ascii="Times New Roman" w:eastAsia="新細明體" w:hAnsi="Times New Roman" w:cs="Times New Roman" w:hint="eastAsia"/>
          <w:szCs w:val="24"/>
        </w:rPr>
        <w:t>深心，欲行檀波羅蜜，為供養法及法師，而</w:t>
      </w:r>
      <w:bookmarkStart w:id="340" w:name="0741c24"/>
      <w:bookmarkEnd w:id="340"/>
      <w:r w:rsidRPr="00D34B22">
        <w:rPr>
          <w:rFonts w:ascii="Times New Roman" w:eastAsia="新細明體" w:hAnsi="Times New Roman" w:cs="Times New Roman" w:hint="eastAsia"/>
          <w:szCs w:val="24"/>
        </w:rPr>
        <w:t>無外物，唯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D34B22">
        <w:rPr>
          <w:rFonts w:ascii="Times New Roman" w:eastAsia="新細明體" w:hAnsi="Times New Roman" w:cs="Times New Roman" w:hint="eastAsia"/>
          <w:szCs w:val="24"/>
        </w:rPr>
        <w:t>有己身，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是故賣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D34B22">
        <w:rPr>
          <w:rFonts w:ascii="Times New Roman" w:eastAsia="新細明體" w:hAnsi="Times New Roman" w:cs="Times New Roman" w:hint="eastAsia"/>
          <w:szCs w:val="24"/>
        </w:rPr>
        <w:t>是內物。於</w:t>
      </w:r>
      <w:bookmarkStart w:id="341" w:name="0741c25"/>
      <w:bookmarkEnd w:id="341"/>
      <w:r w:rsidRPr="00D34B22">
        <w:rPr>
          <w:rFonts w:ascii="Times New Roman" w:eastAsia="新細明體" w:hAnsi="Times New Roman" w:cs="Times New Roman" w:hint="eastAsia"/>
          <w:szCs w:val="24"/>
        </w:rPr>
        <w:t>外、內物中，內施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D34B22">
        <w:rPr>
          <w:rFonts w:ascii="Times New Roman" w:eastAsia="新細明體" w:hAnsi="Times New Roman" w:cs="Times New Roman" w:hint="eastAsia"/>
          <w:szCs w:val="24"/>
        </w:rPr>
        <w:t>為重，惜之深故。是故欲不</w:t>
      </w:r>
      <w:bookmarkStart w:id="342" w:name="0741c26"/>
      <w:bookmarkEnd w:id="342"/>
      <w:r w:rsidRPr="00D34B22">
        <w:rPr>
          <w:rFonts w:ascii="Times New Roman" w:eastAsia="新細明體" w:hAnsi="Times New Roman" w:cs="Times New Roman" w:hint="eastAsia"/>
          <w:szCs w:val="24"/>
        </w:rPr>
        <w:t>破布施願故，賣身供養。</w:t>
      </w:r>
    </w:p>
    <w:p w:rsidR="00773C2B" w:rsidRPr="00D34B22" w:rsidRDefault="007E0515" w:rsidP="005C55B6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為法故雖賣身而不悔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此中自說不悔因</w:t>
      </w:r>
      <w:bookmarkStart w:id="343" w:name="0741c27"/>
      <w:bookmarkEnd w:id="343"/>
      <w:r w:rsidRPr="00D34B22">
        <w:rPr>
          <w:rFonts w:ascii="Times New Roman" w:eastAsia="新細明體" w:hAnsi="Times New Roman" w:cs="Times New Roman" w:hint="eastAsia"/>
          <w:szCs w:val="24"/>
        </w:rPr>
        <w:t>緣：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我世世喪身無數，未曾為清淨法故，今</w:t>
      </w:r>
      <w:bookmarkStart w:id="344" w:name="0741c28"/>
      <w:bookmarkEnd w:id="344"/>
      <w:r w:rsidRPr="00D34B22">
        <w:rPr>
          <w:rFonts w:ascii="Times New Roman" w:eastAsia="新細明體" w:hAnsi="Times New Roman" w:cs="Times New Roman" w:hint="eastAsia"/>
          <w:szCs w:val="24"/>
        </w:rPr>
        <w:t>為供養說法者故喪是身，大得法利。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`2826`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、魔蔽眾人，令不聞聲，以障其事</w:t>
      </w:r>
    </w:p>
    <w:p w:rsidR="00773C2B" w:rsidRPr="00D34B22" w:rsidRDefault="007E0515" w:rsidP="009D230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）魔作念欲壞</w:t>
      </w:r>
    </w:p>
    <w:p w:rsidR="00773C2B" w:rsidRPr="00D34B22" w:rsidRDefault="007E0515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略明經意</w:t>
      </w:r>
    </w:p>
    <w:p w:rsidR="00773C2B" w:rsidRPr="00D34B22" w:rsidRDefault="00773C2B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</w:t>
      </w:r>
      <w:bookmarkStart w:id="345" w:name="0741c29"/>
      <w:bookmarkEnd w:id="345"/>
      <w:r w:rsidRPr="00D34B22">
        <w:rPr>
          <w:rFonts w:ascii="Times New Roman" w:eastAsia="新細明體" w:hAnsi="Times New Roman" w:cs="Times New Roman" w:hint="eastAsia"/>
          <w:szCs w:val="24"/>
        </w:rPr>
        <w:t>波崙定心，斷貪惜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D34B22">
        <w:rPr>
          <w:rFonts w:ascii="Times New Roman" w:eastAsia="新細明體" w:hAnsi="Times New Roman" w:cs="Times New Roman" w:hint="eastAsia"/>
          <w:szCs w:val="24"/>
        </w:rPr>
        <w:t>身意，於道中入一大城</w:t>
      </w:r>
      <w:bookmarkStart w:id="346" w:name="0742a01"/>
      <w:bookmarkEnd w:id="346"/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欲得賣買如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D34B22">
        <w:rPr>
          <w:rFonts w:ascii="Times New Roman" w:eastAsia="新細明體" w:hAnsi="Times New Roman" w:cs="Times New Roman" w:hint="eastAsia"/>
          <w:szCs w:val="24"/>
        </w:rPr>
        <w:t>意故，入此大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D34B22">
        <w:rPr>
          <w:rFonts w:ascii="Times New Roman" w:eastAsia="新細明體" w:hAnsi="Times New Roman" w:cs="Times New Roman" w:hint="eastAsia"/>
          <w:szCs w:val="24"/>
        </w:rPr>
        <w:t>城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一心欲賣</w:t>
      </w:r>
      <w:bookmarkStart w:id="347" w:name="0742a02"/>
      <w:bookmarkEnd w:id="347"/>
      <w:r w:rsidRPr="00D34B22">
        <w:rPr>
          <w:rFonts w:ascii="Times New Roman" w:eastAsia="新細明體" w:hAnsi="Times New Roman" w:cs="Times New Roman" w:hint="eastAsia"/>
          <w:szCs w:val="24"/>
        </w:rPr>
        <w:t>身，除羞愧、破憍慢故，唱言：「誰須人？」</w:t>
      </w:r>
    </w:p>
    <w:p w:rsidR="00773C2B" w:rsidRPr="00D34B22" w:rsidRDefault="007E0515" w:rsidP="005C55B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773C2B" w:rsidRPr="00D34B22" w:rsidRDefault="007E0515" w:rsidP="009D2300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）魔何以欲破菩薩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48" w:name="0742a03"/>
      <w:bookmarkEnd w:id="348"/>
      <w:r w:rsidRPr="00D34B22">
        <w:rPr>
          <w:rFonts w:ascii="Times New Roman" w:eastAsia="新細明體" w:hAnsi="Times New Roman" w:cs="Times New Roman" w:hint="eastAsia"/>
          <w:szCs w:val="24"/>
        </w:rPr>
        <w:t>：魔何以欲破其意？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、魔常為佛菩薩怨家故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魔常為諸佛、菩薩</w:t>
      </w:r>
      <w:bookmarkStart w:id="349" w:name="0742a04"/>
      <w:bookmarkEnd w:id="349"/>
      <w:r w:rsidRPr="00D34B22">
        <w:rPr>
          <w:rFonts w:ascii="Times New Roman" w:eastAsia="新細明體" w:hAnsi="Times New Roman" w:cs="Times New Roman" w:hint="eastAsia"/>
          <w:szCs w:val="24"/>
        </w:rPr>
        <w:t>怨家，故欲來破。</w:t>
      </w:r>
    </w:p>
    <w:p w:rsidR="00773C2B" w:rsidRPr="00D34B22" w:rsidRDefault="007E0515" w:rsidP="005C55B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、未得諸法實相，魔及惡人能壞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復次，諸小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D34B22">
        <w:rPr>
          <w:rFonts w:ascii="Times New Roman" w:eastAsia="新細明體" w:hAnsi="Times New Roman" w:cs="Times New Roman" w:hint="eastAsia"/>
          <w:szCs w:val="24"/>
        </w:rPr>
        <w:t>菩薩未得諸法</w:t>
      </w:r>
      <w:bookmarkStart w:id="350" w:name="0742a05"/>
      <w:bookmarkEnd w:id="350"/>
      <w:r w:rsidRPr="00D34B22">
        <w:rPr>
          <w:rFonts w:ascii="Times New Roman" w:eastAsia="新細明體" w:hAnsi="Times New Roman" w:cs="Times New Roman" w:hint="eastAsia"/>
          <w:szCs w:val="24"/>
        </w:rPr>
        <w:t>實相，魔及惡人能壞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D34B22">
        <w:rPr>
          <w:rFonts w:ascii="Times New Roman" w:eastAsia="新細明體" w:hAnsi="Times New Roman" w:cs="Times New Roman" w:hint="eastAsia"/>
          <w:szCs w:val="24"/>
        </w:rPr>
        <w:t>；若得無生法忍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住諸</w:t>
      </w:r>
      <w:bookmarkStart w:id="351" w:name="0742a06"/>
      <w:bookmarkEnd w:id="351"/>
      <w:r w:rsidRPr="00D34B22">
        <w:rPr>
          <w:rFonts w:ascii="Times New Roman" w:eastAsia="新細明體" w:hAnsi="Times New Roman" w:cs="Times New Roman" w:hint="eastAsia"/>
          <w:szCs w:val="24"/>
        </w:rPr>
        <w:t>菩薩神通力，無能破者。如小樹栽，小兒能破</w:t>
      </w:r>
      <w:bookmarkStart w:id="352" w:name="0742a07"/>
      <w:bookmarkEnd w:id="352"/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不可破。</w:t>
      </w:r>
    </w:p>
    <w:p w:rsidR="00773C2B" w:rsidRPr="00D34B22" w:rsidRDefault="007E0515" w:rsidP="005C55B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、欲障菩薩聞般若、成佛道故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此中自說魔破因緣，所謂</w:t>
      </w:r>
      <w:bookmarkStart w:id="353" w:name="0742a08"/>
      <w:bookmarkEnd w:id="353"/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是薩陀波崙愛法故，自賣身供養般若波羅</w:t>
      </w:r>
      <w:bookmarkStart w:id="354" w:name="0742a09"/>
      <w:bookmarkEnd w:id="354"/>
      <w:r w:rsidRPr="00D34B22">
        <w:rPr>
          <w:rFonts w:ascii="Times New Roman" w:eastAsia="新細明體" w:hAnsi="Times New Roman" w:cs="Times New Roman" w:hint="eastAsia"/>
          <w:szCs w:val="24"/>
        </w:rPr>
        <w:t>蜜及法盛菩薩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D34B22">
        <w:rPr>
          <w:rFonts w:ascii="Times New Roman" w:eastAsia="新細明體" w:hAnsi="Times New Roman" w:cs="Times New Roman" w:hint="eastAsia"/>
          <w:szCs w:val="24"/>
        </w:rPr>
        <w:t>，當得正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，如</w:t>
      </w:r>
      <w:bookmarkStart w:id="355" w:name="0742a10"/>
      <w:bookmarkEnd w:id="355"/>
      <w:r w:rsidRPr="00D34B22">
        <w:rPr>
          <w:rFonts w:ascii="Times New Roman" w:eastAsia="新細明體" w:hAnsi="Times New Roman" w:cs="Times New Roman" w:hint="eastAsia"/>
          <w:szCs w:val="24"/>
        </w:rPr>
        <w:t>《經》中廣說。</w:t>
      </w:r>
    </w:p>
    <w:p w:rsidR="00773C2B" w:rsidRPr="00D34B22" w:rsidRDefault="007E0515" w:rsidP="005C55B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）魔何故先前不壞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常啼菩薩，今方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來擾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若魔欲壞薩陀波崙，先來</w:t>
      </w:r>
      <w:bookmarkStart w:id="356" w:name="0742a11"/>
      <w:bookmarkEnd w:id="356"/>
      <w:r w:rsidRPr="00D34B22">
        <w:rPr>
          <w:rFonts w:ascii="Times New Roman" w:eastAsia="新細明體" w:hAnsi="Times New Roman" w:cs="Times New Roman"/>
          <w:spacing w:val="1"/>
          <w:szCs w:val="24"/>
          <w:vertAlign w:val="superscript"/>
        </w:rPr>
        <w:footnoteReference w:id="178"/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聞空中聲及見十方佛時，何以不壞？今方</w:t>
      </w:r>
      <w:bookmarkStart w:id="357" w:name="0742a12"/>
      <w:bookmarkEnd w:id="357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隱</w:t>
      </w:r>
      <w:r w:rsidRPr="00D34B22">
        <w:rPr>
          <w:rFonts w:ascii="Times New Roman" w:eastAsia="新細明體" w:hAnsi="Times New Roman" w:cs="Times New Roman" w:hint="eastAsia"/>
          <w:szCs w:val="24"/>
        </w:rPr>
        <w:t>蔽諸婆羅門、居士，令不聞其聲？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薩</w:t>
      </w:r>
      <w:bookmarkStart w:id="358" w:name="0742a13"/>
      <w:bookmarkEnd w:id="358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陀波崙先心未定，惜身未盡；見十方佛已</w:t>
      </w:r>
      <w:bookmarkStart w:id="359" w:name="0742a14"/>
      <w:bookmarkEnd w:id="359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，得諸三昧，其心乃定。今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定心相現，是故魔</w:t>
      </w:r>
      <w:bookmarkStart w:id="360" w:name="0742a15"/>
      <w:bookmarkEnd w:id="360"/>
      <w:r w:rsidRPr="00D34B22">
        <w:rPr>
          <w:rFonts w:ascii="Times New Roman" w:eastAsia="新細明體" w:hAnsi="Times New Roman" w:cs="Times New Roman" w:hint="eastAsia"/>
          <w:szCs w:val="24"/>
        </w:rPr>
        <w:t>驚。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若菩薩心未定，未能動魔；若大菩薩其</w:t>
      </w:r>
      <w:bookmarkStart w:id="361" w:name="0742a16"/>
      <w:bookmarkEnd w:id="361"/>
      <w:r w:rsidRPr="00D34B22">
        <w:rPr>
          <w:rFonts w:ascii="Times New Roman" w:eastAsia="新細明體" w:hAnsi="Times New Roman" w:cs="Times New Roman" w:hint="eastAsia"/>
          <w:szCs w:val="24"/>
        </w:rPr>
        <w:t>心已定，魔亦不來。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薩陀波崙今欲定心出</w:t>
      </w:r>
      <w:bookmarkStart w:id="362" w:name="0742a17"/>
      <w:bookmarkEnd w:id="362"/>
      <w:r w:rsidRPr="00D34B22">
        <w:rPr>
          <w:rFonts w:ascii="Times New Roman" w:eastAsia="新細明體" w:hAnsi="Times New Roman" w:cs="Times New Roman" w:hint="eastAsia"/>
          <w:szCs w:val="24"/>
        </w:rPr>
        <w:t>魔境界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D34B22">
        <w:rPr>
          <w:rFonts w:ascii="Times New Roman" w:eastAsia="新細明體" w:hAnsi="Times New Roman" w:cs="Times New Roman" w:hint="eastAsia"/>
          <w:szCs w:val="24"/>
        </w:rPr>
        <w:t>，是故魔來。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譬如負債人，未欲遠</w:t>
      </w:r>
      <w:bookmarkStart w:id="363" w:name="0742a18"/>
      <w:bookmarkEnd w:id="363"/>
      <w:r w:rsidRPr="00D34B22">
        <w:rPr>
          <w:rFonts w:ascii="Times New Roman" w:eastAsia="新細明體" w:hAnsi="Times New Roman" w:cs="Times New Roman" w:hint="eastAsia"/>
          <w:szCs w:val="24"/>
        </w:rPr>
        <w:t>去，債主不遮；欲出他界，則不聽去。</w:t>
      </w:r>
    </w:p>
    <w:p w:rsidR="00773C2B" w:rsidRPr="00D34B22" w:rsidRDefault="007E0515" w:rsidP="005C55B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）魔何以不殺菩薩而但破壞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64" w:name="0742a19"/>
      <w:bookmarkEnd w:id="364"/>
      <w:r w:rsidRPr="00D34B22">
        <w:rPr>
          <w:rFonts w:ascii="Times New Roman" w:eastAsia="新細明體" w:hAnsi="Times New Roman" w:cs="Times New Roman" w:hint="eastAsia"/>
          <w:szCs w:val="24"/>
        </w:rPr>
        <w:t>：魔有大力，何以不殺此菩薩，而但破壞？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65" w:name="0742a20"/>
      <w:bookmarkEnd w:id="365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14597C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$`2827`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、不嫉其壽命，但憎其作佛心故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魔本不嫉其壽命，但憎其作佛心，是故</w:t>
      </w:r>
      <w:bookmarkStart w:id="366" w:name="0742a21"/>
      <w:bookmarkEnd w:id="366"/>
      <w:r w:rsidRPr="00D34B22">
        <w:rPr>
          <w:rFonts w:ascii="Times New Roman" w:eastAsia="新細明體" w:hAnsi="Times New Roman" w:cs="Times New Roman" w:hint="eastAsia"/>
          <w:szCs w:val="24"/>
        </w:rPr>
        <w:t>欲壞。</w:t>
      </w:r>
    </w:p>
    <w:p w:rsidR="00773C2B" w:rsidRPr="00D34B22" w:rsidRDefault="007E0515" w:rsidP="005C55B6">
      <w:pPr>
        <w:spacing w:beforeLines="30" w:before="108"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、諸天神法，若人無重罪，不得妄殺故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又復諸天神法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人無重罪，不得妄殺，</w:t>
      </w:r>
      <w:bookmarkStart w:id="367" w:name="0742a22"/>
      <w:bookmarkEnd w:id="367"/>
      <w:r w:rsidRPr="00D34B22">
        <w:rPr>
          <w:rFonts w:ascii="Times New Roman" w:eastAsia="新細明體" w:hAnsi="Times New Roman" w:cs="Times New Roman" w:hint="eastAsia"/>
          <w:szCs w:val="24"/>
        </w:rPr>
        <w:t>但得壞亂恐怖。若神無此法，則人無活者</w:t>
      </w:r>
      <w:bookmarkStart w:id="368" w:name="0742a23"/>
      <w:bookmarkEnd w:id="368"/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是故不殺。</w:t>
      </w:r>
    </w:p>
    <w:p w:rsidR="00B96C90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96C90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城民受魔障，除一長者女</w:t>
      </w:r>
    </w:p>
    <w:p w:rsidR="00773C2B" w:rsidRPr="00D34B22" w:rsidRDefault="007E0515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、惡魔隱蔽婆羅門、居士，令不聞常啼賣身聲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婆羅門性中生，受戒故，名「婆羅</w:t>
      </w:r>
      <w:bookmarkStart w:id="369" w:name="0742a24"/>
      <w:bookmarkEnd w:id="369"/>
      <w:r w:rsidRPr="00D34B22">
        <w:rPr>
          <w:rFonts w:ascii="Times New Roman" w:eastAsia="新細明體" w:hAnsi="Times New Roman" w:cs="Times New Roman" w:hint="eastAsia"/>
          <w:szCs w:val="24"/>
        </w:rPr>
        <w:t>門」；除此，通名「居士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居士，真是居舍之士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D34B22">
        <w:rPr>
          <w:rFonts w:ascii="Times New Roman" w:eastAsia="新細明體" w:hAnsi="Times New Roman" w:cs="Times New Roman" w:hint="eastAsia"/>
          <w:szCs w:val="24"/>
        </w:rPr>
        <w:t>，</w:t>
      </w:r>
      <w:bookmarkStart w:id="370" w:name="0742a25"/>
      <w:bookmarkEnd w:id="370"/>
      <w:r w:rsidRPr="00D34B22">
        <w:rPr>
          <w:rFonts w:ascii="Times New Roman" w:eastAsia="新細明體" w:hAnsi="Times New Roman" w:cs="Times New Roman" w:hint="eastAsia"/>
          <w:szCs w:val="24"/>
        </w:rPr>
        <w:t>非四姓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D34B22">
        <w:rPr>
          <w:rFonts w:ascii="Times New Roman" w:eastAsia="新細明體" w:hAnsi="Times New Roman" w:cs="Times New Roman" w:hint="eastAsia"/>
          <w:szCs w:val="24"/>
        </w:rPr>
        <w:t>中居士。</w:t>
      </w:r>
    </w:p>
    <w:p w:rsidR="00773C2B" w:rsidRPr="00D34B22" w:rsidRDefault="007E0515" w:rsidP="005C55B6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、釋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長者女不為魔覆之因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「除一長者女」者，</w:t>
      </w:r>
    </w:p>
    <w:p w:rsidR="00773C2B" w:rsidRPr="00D34B22" w:rsidRDefault="007E0515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）為佛道世世集功德故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szCs w:val="24"/>
        </w:rPr>
        <w:t>以其為</w:t>
      </w:r>
      <w:bookmarkStart w:id="371" w:name="0742a26"/>
      <w:bookmarkEnd w:id="371"/>
      <w:r w:rsidRPr="00D34B22">
        <w:rPr>
          <w:rFonts w:ascii="Times New Roman" w:eastAsia="新細明體" w:hAnsi="Times New Roman" w:cs="Times New Roman"/>
          <w:szCs w:val="24"/>
        </w:rPr>
        <w:t>佛道世世集功德故，魔不能蔽。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）常啼菩薩不應死故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/>
          <w:szCs w:val="24"/>
        </w:rPr>
        <w:t>復有人</w:t>
      </w:r>
      <w:bookmarkStart w:id="372" w:name="0742a27"/>
      <w:bookmarkEnd w:id="372"/>
      <w:r w:rsidRPr="00D34B22">
        <w:rPr>
          <w:rFonts w:ascii="Times New Roman" w:eastAsia="新細明體" w:hAnsi="Times New Roman" w:cs="Times New Roman"/>
          <w:szCs w:val="24"/>
        </w:rPr>
        <w:t>言：是薩陀波崙不應死故，令一女人聞。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）曇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無竭菩薩神通力故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373" w:name="0742a28"/>
      <w:bookmarkEnd w:id="373"/>
      <w:r w:rsidRPr="00D34B22">
        <w:rPr>
          <w:rFonts w:ascii="Times New Roman" w:eastAsia="新細明體" w:hAnsi="Times New Roman" w:cs="Times New Roman" w:hint="eastAsia"/>
          <w:szCs w:val="24"/>
        </w:rPr>
        <w:t>人言：是曇無竭菩薩神通力故，令長者女得</w:t>
      </w:r>
      <w:bookmarkStart w:id="374" w:name="0742a29"/>
      <w:bookmarkEnd w:id="374"/>
      <w:r w:rsidRPr="00D34B22">
        <w:rPr>
          <w:rFonts w:ascii="Times New Roman" w:eastAsia="新細明體" w:hAnsi="Times New Roman" w:cs="Times New Roman" w:hint="eastAsia"/>
          <w:szCs w:val="24"/>
        </w:rPr>
        <w:t>聞。</w:t>
      </w:r>
    </w:p>
    <w:p w:rsidR="00773C2B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）常啼賣身不成而憂泣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如是三唱，無人買者，便大愁憂。</w:t>
      </w:r>
    </w:p>
    <w:p w:rsidR="00773C2B" w:rsidRPr="00D34B22" w:rsidRDefault="00773C2B" w:rsidP="005C55B6">
      <w:pPr>
        <w:spacing w:beforeLines="20" w:before="72"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</w:t>
      </w:r>
      <w:bookmarkStart w:id="375" w:name="0742b01"/>
      <w:bookmarkEnd w:id="37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742b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陀波崙既不惜身，雖無人買，亦不應愁</w:t>
      </w:r>
      <w:bookmarkStart w:id="376" w:name="0742b02"/>
      <w:bookmarkEnd w:id="376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答曰：既發大心，不滿其願，是故大愁。</w:t>
      </w:r>
    </w:p>
    <w:p w:rsidR="00773C2B" w:rsidRPr="00D34B22" w:rsidRDefault="007E0515" w:rsidP="005C55B6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、帝釋化身以往試，常啼得其所願而心喜</w:t>
      </w:r>
    </w:p>
    <w:p w:rsidR="00773C2B" w:rsidRPr="00D34B22" w:rsidRDefault="007E0515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）帝釋化婆羅門身試問</w:t>
      </w:r>
    </w:p>
    <w:p w:rsidR="00773C2B" w:rsidRPr="00D34B22" w:rsidRDefault="007E0515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略述經義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釋提</w:t>
      </w:r>
      <w:bookmarkStart w:id="377" w:name="0742b03"/>
      <w:bookmarkEnd w:id="377"/>
      <w:r w:rsidRPr="00D34B22">
        <w:rPr>
          <w:rFonts w:ascii="Times New Roman" w:eastAsia="新細明體" w:hAnsi="Times New Roman" w:cs="Times New Roman" w:hint="eastAsia"/>
          <w:szCs w:val="24"/>
        </w:rPr>
        <w:t>桓因作是念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薩陀波崙欲賣其身，無有買</w:t>
      </w:r>
      <w:bookmarkStart w:id="378" w:name="0742b04"/>
      <w:bookmarkEnd w:id="378"/>
      <w:r w:rsidRPr="00D34B22">
        <w:rPr>
          <w:rFonts w:ascii="Times New Roman" w:eastAsia="新細明體" w:hAnsi="Times New Roman" w:cs="Times New Roman" w:hint="eastAsia"/>
          <w:szCs w:val="24"/>
        </w:rPr>
        <w:t>者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如《經》中廣說。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773C2B" w:rsidRPr="00D34B22" w:rsidRDefault="007E0515" w:rsidP="005C55B6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：帝釋有他心通，何以復試菩薩心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問曰：釋提桓因報得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D34B22">
        <w:rPr>
          <w:rFonts w:ascii="Times New Roman" w:eastAsia="新細明體" w:hAnsi="Times New Roman" w:cs="Times New Roman" w:hint="eastAsia"/>
          <w:szCs w:val="24"/>
        </w:rPr>
        <w:t>知他</w:t>
      </w:r>
      <w:bookmarkStart w:id="379" w:name="0742b05"/>
      <w:bookmarkEnd w:id="379"/>
      <w:r w:rsidRPr="00D34B22">
        <w:rPr>
          <w:rFonts w:ascii="Times New Roman" w:eastAsia="新細明體" w:hAnsi="Times New Roman" w:cs="Times New Roman" w:hint="eastAsia"/>
          <w:szCs w:val="24"/>
        </w:rPr>
        <w:t>心，應知薩陀波崙心已決定，今何以來試？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80" w:name="0742b06"/>
      <w:bookmarkEnd w:id="38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E0515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）諸天不知常啼是否真心作佛故試之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諸天但知世間人心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作佛、不作佛心，非其</w:t>
      </w:r>
      <w:bookmarkStart w:id="381" w:name="0742b07"/>
      <w:bookmarkEnd w:id="381"/>
      <w:r w:rsidRPr="00D34B22">
        <w:rPr>
          <w:rFonts w:ascii="Times New Roman" w:eastAsia="新細明體" w:hAnsi="Times New Roman" w:cs="Times New Roman" w:hint="eastAsia"/>
          <w:szCs w:val="24"/>
        </w:rPr>
        <w:t>所知。除佛，無有能知其為佛道故</w:t>
      </w:r>
      <w:r w:rsidR="0014597C">
        <w:rPr>
          <w:rFonts w:ascii="Times New Roman" w:eastAsia="新細明體" w:hAnsi="Times New Roman" w:cs="Times New Roman" w:hint="eastAsia"/>
          <w:szCs w:val="24"/>
        </w:rPr>
        <w:t>`2828`</w:t>
      </w:r>
      <w:r w:rsidRPr="00D34B22">
        <w:rPr>
          <w:rFonts w:ascii="Times New Roman" w:eastAsia="新細明體" w:hAnsi="Times New Roman" w:cs="Times New Roman" w:hint="eastAsia"/>
          <w:szCs w:val="24"/>
        </w:rPr>
        <w:t>與授</w:t>
      </w:r>
      <w:bookmarkStart w:id="382" w:name="0742b08"/>
      <w:bookmarkEnd w:id="382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D34B22">
        <w:rPr>
          <w:rFonts w:ascii="Times New Roman" w:eastAsia="新細明體" w:hAnsi="Times New Roman" w:cs="Times New Roman" w:hint="eastAsia"/>
          <w:szCs w:val="24"/>
        </w:rPr>
        <w:t>記。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）欲多引導，令聞見者皆發心求佛故試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釋提桓因欲多所引導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D34B22">
        <w:rPr>
          <w:rFonts w:ascii="Times New Roman" w:eastAsia="新細明體" w:hAnsi="Times New Roman" w:cs="Times New Roman" w:hint="eastAsia"/>
          <w:szCs w:val="24"/>
        </w:rPr>
        <w:t>故來試</w:t>
      </w:r>
      <w:bookmarkStart w:id="383" w:name="0742b09"/>
      <w:bookmarkEnd w:id="383"/>
      <w:r w:rsidRPr="00D34B22">
        <w:rPr>
          <w:rFonts w:ascii="Times New Roman" w:eastAsia="新細明體" w:hAnsi="Times New Roman" w:cs="Times New Roman" w:hint="eastAsia"/>
          <w:szCs w:val="24"/>
        </w:rPr>
        <w:t>之，令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D34B22">
        <w:rPr>
          <w:rFonts w:ascii="Times New Roman" w:eastAsia="新細明體" w:hAnsi="Times New Roman" w:cs="Times New Roman" w:hint="eastAsia"/>
          <w:szCs w:val="24"/>
        </w:rPr>
        <w:t>聞見者，皆發心求佛。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）正定菩薩理應試煉故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又如金銀</w:t>
      </w:r>
      <w:bookmarkStart w:id="384" w:name="0742b10"/>
      <w:bookmarkEnd w:id="384"/>
      <w:r w:rsidRPr="00D34B22">
        <w:rPr>
          <w:rFonts w:ascii="Times New Roman" w:eastAsia="新細明體" w:hAnsi="Times New Roman" w:cs="Times New Roman" w:hint="eastAsia"/>
          <w:szCs w:val="24"/>
        </w:rPr>
        <w:t>等諸寶，不以輕賤故燒鍛磨打；菩薩亦如</w:t>
      </w:r>
      <w:bookmarkStart w:id="385" w:name="0742b11"/>
      <w:bookmarkEnd w:id="385"/>
      <w:r w:rsidRPr="00D34B22">
        <w:rPr>
          <w:rFonts w:ascii="Times New Roman" w:eastAsia="新細明體" w:hAnsi="Times New Roman" w:cs="Times New Roman" w:hint="eastAsia"/>
          <w:szCs w:val="24"/>
        </w:rPr>
        <w:t>是，若能割肉出血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破骨出髓，其心不動，是</w:t>
      </w:r>
      <w:bookmarkStart w:id="386" w:name="0742b12"/>
      <w:bookmarkEnd w:id="386"/>
      <w:r w:rsidRPr="00D34B22">
        <w:rPr>
          <w:rFonts w:ascii="Times New Roman" w:eastAsia="新細明體" w:hAnsi="Times New Roman" w:cs="Times New Roman" w:hint="eastAsia"/>
          <w:szCs w:val="24"/>
        </w:rPr>
        <w:t>正定菩薩。是故天帝來試。</w:t>
      </w:r>
    </w:p>
    <w:p w:rsidR="00773C2B" w:rsidRPr="00D34B22" w:rsidRDefault="007E0515" w:rsidP="005C55B6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）帝釋假稱須血髓，常啼心喜而相與</w:t>
      </w:r>
    </w:p>
    <w:p w:rsidR="00773C2B" w:rsidRPr="00D34B22" w:rsidRDefault="007E0515" w:rsidP="009D2300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帝釋何以妄語假稱「欲祠天，須人心、血、髓」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問曰：帝釋是大天</w:t>
      </w:r>
      <w:bookmarkStart w:id="387" w:name="0742b13"/>
      <w:bookmarkEnd w:id="387"/>
      <w:r w:rsidRPr="00D34B22">
        <w:rPr>
          <w:rFonts w:ascii="Times New Roman" w:eastAsia="新細明體" w:hAnsi="Times New Roman" w:cs="Times New Roman" w:hint="eastAsia"/>
          <w:szCs w:val="24"/>
        </w:rPr>
        <w:t>王，何以妄語作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D34B22">
        <w:rPr>
          <w:rFonts w:ascii="Times New Roman" w:eastAsia="新細明體" w:hAnsi="Times New Roman" w:cs="Times New Roman" w:hint="eastAsia"/>
          <w:szCs w:val="24"/>
        </w:rPr>
        <w:t>是言「我欲祠天，須人心、血</w:t>
      </w:r>
      <w:bookmarkStart w:id="388" w:name="0742b14"/>
      <w:bookmarkEnd w:id="388"/>
      <w:r w:rsidRPr="00D34B22">
        <w:rPr>
          <w:rFonts w:ascii="Times New Roman" w:eastAsia="新細明體" w:hAnsi="Times New Roman" w:cs="Times New Roman" w:hint="eastAsia"/>
          <w:szCs w:val="24"/>
        </w:rPr>
        <w:t>、髓」？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答曰：若以慳貪、瞋恚煩惱欲求自利故</w:t>
      </w:r>
      <w:bookmarkStart w:id="389" w:name="0742b15"/>
      <w:bookmarkEnd w:id="389"/>
      <w:r w:rsidRPr="00D34B22">
        <w:rPr>
          <w:rFonts w:ascii="Times New Roman" w:eastAsia="新細明體" w:hAnsi="Times New Roman" w:cs="Times New Roman" w:hint="eastAsia"/>
          <w:szCs w:val="24"/>
        </w:rPr>
        <w:t>妄語，是故為罪。</w:t>
      </w:r>
    </w:p>
    <w:p w:rsidR="00773C2B" w:rsidRPr="00D34B22" w:rsidRDefault="00773C2B" w:rsidP="009D2300">
      <w:pPr>
        <w:spacing w:line="35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帝釋若作實身、實語，菩薩</w:t>
      </w:r>
      <w:bookmarkStart w:id="390" w:name="0742b16"/>
      <w:bookmarkEnd w:id="390"/>
      <w:r w:rsidRPr="00D34B22">
        <w:rPr>
          <w:rFonts w:ascii="Times New Roman" w:eastAsia="新細明體" w:hAnsi="Times New Roman" w:cs="Times New Roman" w:hint="eastAsia"/>
          <w:szCs w:val="24"/>
        </w:rPr>
        <w:t>則不信；是故如其國法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天祠所須，為其信</w:t>
      </w:r>
      <w:bookmarkStart w:id="391" w:name="0742b17"/>
      <w:bookmarkEnd w:id="391"/>
      <w:r w:rsidRPr="00D34B22">
        <w:rPr>
          <w:rFonts w:ascii="Times New Roman" w:eastAsia="新細明體" w:hAnsi="Times New Roman" w:cs="Times New Roman" w:hint="eastAsia"/>
          <w:szCs w:val="24"/>
        </w:rPr>
        <w:t>受故。</w:t>
      </w:r>
    </w:p>
    <w:p w:rsidR="00773C2B" w:rsidRPr="00D34B22" w:rsidRDefault="007E0515" w:rsidP="005C55B6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常啼心喜得利而相與</w:t>
      </w:r>
    </w:p>
    <w:p w:rsidR="00773C2B" w:rsidRPr="00D34B22" w:rsidRDefault="007E0515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）菩薩喜得大利</w:t>
      </w:r>
    </w:p>
    <w:p w:rsidR="00773C2B" w:rsidRPr="00D34B22" w:rsidRDefault="007E0515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是時，薩陀波崙信其語而大歡喜：「我得</w:t>
      </w:r>
      <w:bookmarkStart w:id="392" w:name="0742b18"/>
      <w:bookmarkEnd w:id="392"/>
      <w:r w:rsidRPr="00D34B22">
        <w:rPr>
          <w:rFonts w:ascii="Times New Roman" w:eastAsia="新細明體" w:hAnsi="Times New Roman" w:cs="Times New Roman" w:hint="eastAsia"/>
          <w:szCs w:val="24"/>
        </w:rPr>
        <w:t>大利！」</w:t>
      </w:r>
    </w:p>
    <w:p w:rsidR="00773C2B" w:rsidRPr="00D34B22" w:rsidRDefault="007E0515" w:rsidP="005C55B6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釋「大利、第一利」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」者，阿鞞跋致地；「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」者，是佛道</w:t>
      </w:r>
      <w:bookmarkStart w:id="393" w:name="0742b19"/>
      <w:bookmarkEnd w:id="393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」者，五波羅蜜；「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D34B22">
        <w:rPr>
          <w:rFonts w:ascii="Times New Roman" w:eastAsia="新細明體" w:hAnsi="Times New Roman" w:cs="Times New Roman" w:hint="eastAsia"/>
          <w:szCs w:val="24"/>
        </w:rPr>
        <w:t>，般若波羅蜜</w:t>
      </w:r>
      <w:bookmarkStart w:id="394" w:name="0742b20"/>
      <w:bookmarkEnd w:id="394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</w:t>
      </w:r>
      <w:bookmarkStart w:id="395" w:name="0742b21"/>
      <w:bookmarkEnd w:id="395"/>
      <w:r w:rsidRPr="00D34B22">
        <w:rPr>
          <w:rFonts w:ascii="Times New Roman" w:eastAsia="新細明體" w:hAnsi="Times New Roman" w:cs="Times New Roman" w:hint="eastAsia"/>
          <w:szCs w:val="24"/>
        </w:rPr>
        <w:t>方便力。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」者，菩薩初地；「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」者，十地</w:t>
      </w:r>
      <w:bookmarkStart w:id="396" w:name="0742b22"/>
      <w:bookmarkEnd w:id="396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」者，從初地乃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D34B22">
        <w:rPr>
          <w:rFonts w:ascii="Times New Roman" w:eastAsia="新細明體" w:hAnsi="Times New Roman" w:cs="Times New Roman" w:hint="eastAsia"/>
          <w:szCs w:val="24"/>
        </w:rPr>
        <w:t>至十地；「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」者，第十</w:t>
      </w:r>
      <w:bookmarkStart w:id="397" w:name="0742b23"/>
      <w:bookmarkEnd w:id="397"/>
      <w:r w:rsidRPr="00D34B22">
        <w:rPr>
          <w:rFonts w:ascii="Times New Roman" w:eastAsia="新細明體" w:hAnsi="Times New Roman" w:cs="Times New Roman" w:hint="eastAsia"/>
          <w:szCs w:val="24"/>
        </w:rPr>
        <w:t>地。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」者，菩薩地；「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」者，佛地。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GungsuhChe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D34B22">
        <w:rPr>
          <w:rFonts w:ascii="Times New Roman" w:eastAsia="新細明體" w:hAnsi="Times New Roman" w:cs="Times New Roman" w:hint="eastAsia"/>
          <w:szCs w:val="24"/>
        </w:rPr>
        <w:t>分別。</w:t>
      </w:r>
    </w:p>
    <w:p w:rsidR="00773C2B" w:rsidRPr="00D34B22" w:rsidRDefault="007E0515" w:rsidP="005C55B6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）釋「便為具足」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雖未具足，已住具足因緣，故言「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便</w:t>
      </w:r>
      <w:bookmarkStart w:id="398" w:name="0742b25"/>
      <w:bookmarkEnd w:id="398"/>
      <w:r w:rsidRPr="00D34B22">
        <w:rPr>
          <w:rFonts w:ascii="標楷體" w:eastAsia="標楷體" w:hAnsi="標楷體" w:cs="Times New Roman" w:hint="eastAsia"/>
          <w:szCs w:val="24"/>
        </w:rPr>
        <w:t>為具足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E0515" w:rsidP="005C55B6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）釋「汝須何價」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問曰：若釋提桓因化身來，何以言</w:t>
      </w:r>
      <w:bookmarkStart w:id="399" w:name="0742b26"/>
      <w:bookmarkEnd w:id="399"/>
      <w:r w:rsidRPr="00D34B22">
        <w:rPr>
          <w:rFonts w:ascii="Times New Roman" w:eastAsia="新細明體" w:hAnsi="Times New Roman" w:cs="Times New Roman" w:hint="eastAsia"/>
          <w:szCs w:val="24"/>
        </w:rPr>
        <w:t>「汝須何等價」？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答曰：知其欲供養曇無竭</w:t>
      </w:r>
      <w:bookmarkStart w:id="400" w:name="0742b27"/>
      <w:bookmarkEnd w:id="400"/>
      <w:r w:rsidRPr="00D34B22">
        <w:rPr>
          <w:rFonts w:ascii="Times New Roman" w:eastAsia="新細明體" w:hAnsi="Times New Roman" w:cs="Times New Roman" w:hint="eastAsia"/>
          <w:szCs w:val="24"/>
        </w:rPr>
        <w:t>菩薩，滿其願故。</w:t>
      </w:r>
    </w:p>
    <w:p w:rsidR="00773C2B" w:rsidRPr="00D34B22" w:rsidRDefault="00773C2B" w:rsidP="009D2300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又復釋提桓因苦困薩陀</w:t>
      </w:r>
      <w:bookmarkStart w:id="401" w:name="0742b28"/>
      <w:bookmarkEnd w:id="401"/>
      <w:r w:rsidRPr="00D34B22">
        <w:rPr>
          <w:rFonts w:ascii="Times New Roman" w:eastAsia="新細明體" w:hAnsi="Times New Roman" w:cs="Times New Roman" w:hint="eastAsia"/>
          <w:szCs w:val="24"/>
        </w:rPr>
        <w:t>波崙，畏其所索者大，是故言「須何等價</w:t>
      </w:r>
      <w:bookmarkStart w:id="402" w:name="0742b29"/>
      <w:bookmarkEnd w:id="402"/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`2829`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）釋「隨汝意與我」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隨汝意與我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於汝不大貪惜、不致</w:t>
      </w:r>
      <w:bookmarkStart w:id="403" w:name="0742c01"/>
      <w:bookmarkEnd w:id="40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悔恨者與我。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自執刀破身」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薩陀波崙無力勢故，不能得</w:t>
      </w:r>
      <w:bookmarkStart w:id="404" w:name="0742c02"/>
      <w:bookmarkEnd w:id="404"/>
      <w:r w:rsidRPr="00D34B22">
        <w:rPr>
          <w:rFonts w:ascii="Times New Roman" w:eastAsia="新細明體" w:hAnsi="Times New Roman" w:cs="Times New Roman" w:hint="eastAsia"/>
          <w:szCs w:val="24"/>
        </w:rPr>
        <w:t>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D34B22">
        <w:rPr>
          <w:rFonts w:ascii="Times New Roman" w:eastAsia="新細明體" w:hAnsi="Times New Roman" w:cs="Times New Roman" w:hint="eastAsia"/>
          <w:szCs w:val="24"/>
        </w:rPr>
        <w:t>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D34B22">
        <w:rPr>
          <w:rFonts w:ascii="Times New Roman" w:eastAsia="新細明體" w:hAnsi="Times New Roman" w:cs="Times New Roman" w:hint="eastAsia"/>
          <w:szCs w:val="24"/>
        </w:rPr>
        <w:t>陀羅，故自捉刀；婆羅門亦畏罪故不</w:t>
      </w:r>
      <w:bookmarkStart w:id="405" w:name="0742c03"/>
      <w:bookmarkEnd w:id="405"/>
      <w:r w:rsidRPr="00D34B22">
        <w:rPr>
          <w:rFonts w:ascii="Times New Roman" w:eastAsia="新細明體" w:hAnsi="Times New Roman" w:cs="Times New Roman" w:hint="eastAsia"/>
          <w:szCs w:val="24"/>
        </w:rPr>
        <w:t>能破，是以自執刀破身。</w:t>
      </w:r>
      <w:bookmarkStart w:id="406" w:name="0742c06"/>
      <w:bookmarkEnd w:id="406"/>
    </w:p>
    <w:p w:rsidR="00773C2B" w:rsidRPr="00D34B22" w:rsidRDefault="007E0515" w:rsidP="005C55B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（三）值善友，得財供養</w:t>
      </w:r>
    </w:p>
    <w:p w:rsidR="00773C2B" w:rsidRPr="00D34B22" w:rsidRDefault="007E0515" w:rsidP="009D23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、長者女遙見其事，往其處以問因緣</w:t>
      </w:r>
    </w:p>
    <w:p w:rsidR="00773C2B" w:rsidRPr="00D34B22" w:rsidRDefault="007E0515" w:rsidP="009D23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）為求法供養師故割肉出髓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釋「長者女直至見菩薩破身出髓方往問」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問曰：若長者女聞</w:t>
      </w:r>
      <w:bookmarkStart w:id="407" w:name="0742c04"/>
      <w:bookmarkEnd w:id="407"/>
      <w:r w:rsidRPr="00D34B22">
        <w:rPr>
          <w:rFonts w:ascii="Times New Roman" w:eastAsia="新細明體" w:hAnsi="Times New Roman" w:cs="Times New Roman" w:hint="eastAsia"/>
          <w:szCs w:val="24"/>
        </w:rPr>
        <w:t>聲，何以不來問：「汝何以自賣身耶」？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答曰：但</w:t>
      </w:r>
      <w:bookmarkStart w:id="408" w:name="0742c05"/>
      <w:bookmarkEnd w:id="408"/>
      <w:r w:rsidRPr="00D34B22">
        <w:rPr>
          <w:rFonts w:ascii="Times New Roman" w:eastAsia="新細明體" w:hAnsi="Times New Roman" w:cs="Times New Roman" w:hint="eastAsia"/>
          <w:szCs w:val="24"/>
        </w:rPr>
        <w:t>空言賣身事輕，破身出心髓</w:t>
      </w:r>
      <w:r w:rsidRPr="00D34B22">
        <w:rPr>
          <w:rStyle w:val="a6"/>
          <w:rFonts w:ascii="Times New Roman" w:eastAsia="新細明體" w:hAnsi="Times New Roman"/>
          <w:szCs w:val="24"/>
        </w:rPr>
        <w:footnoteReference w:id="195"/>
      </w:r>
      <w:r w:rsidRPr="00D34B22">
        <w:rPr>
          <w:rFonts w:ascii="Times New Roman" w:eastAsia="新細明體" w:hAnsi="Times New Roman" w:cs="Times New Roman" w:hint="eastAsia"/>
          <w:szCs w:val="24"/>
        </w:rPr>
        <w:t>事重故，長者女發心。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常啼答：為法欲供養師故賣身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長者女住在閣上，見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D34B22">
        <w:rPr>
          <w:rFonts w:ascii="Times New Roman" w:eastAsia="新細明體" w:hAnsi="Times New Roman" w:cs="Times New Roman" w:hint="eastAsia"/>
          <w:szCs w:val="24"/>
        </w:rPr>
        <w:t>是人自割刺</w:t>
      </w:r>
      <w:bookmarkStart w:id="409" w:name="0742c07"/>
      <w:bookmarkEnd w:id="409"/>
      <w:r w:rsidRPr="00D34B22">
        <w:rPr>
          <w:rFonts w:ascii="Times New Roman" w:eastAsia="新細明體" w:hAnsi="Times New Roman" w:cs="Times New Roman" w:hint="eastAsia"/>
          <w:szCs w:val="24"/>
        </w:rPr>
        <w:t>，作是念：「一切眾生皆求樂畏苦、貪愛其身</w:t>
      </w:r>
      <w:bookmarkStart w:id="410" w:name="0742c08"/>
      <w:bookmarkEnd w:id="410"/>
      <w:r w:rsidRPr="00D34B22">
        <w:rPr>
          <w:rFonts w:ascii="Times New Roman" w:eastAsia="新細明體" w:hAnsi="Times New Roman" w:cs="Times New Roman" w:hint="eastAsia"/>
          <w:szCs w:val="24"/>
        </w:rPr>
        <w:t>；薩陀波崙而自割刺，是為希有！」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又以先世福</w:t>
      </w:r>
      <w:bookmarkStart w:id="411" w:name="0742c09"/>
      <w:bookmarkEnd w:id="411"/>
      <w:r w:rsidRPr="00D34B22">
        <w:rPr>
          <w:rFonts w:ascii="Times New Roman" w:eastAsia="新細明體" w:hAnsi="Times New Roman" w:cs="Times New Roman" w:hint="eastAsia"/>
          <w:szCs w:val="24"/>
        </w:rPr>
        <w:t>德因緣所牽故，即往到其所而問。</w:t>
      </w:r>
    </w:p>
    <w:p w:rsidR="00773C2B" w:rsidRPr="00D34B22" w:rsidRDefault="00773C2B" w:rsidP="005C55B6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</w:t>
      </w:r>
      <w:bookmarkStart w:id="412" w:name="0742c10"/>
      <w:bookmarkEnd w:id="412"/>
      <w:r w:rsidRPr="00D34B22">
        <w:rPr>
          <w:rFonts w:ascii="Times New Roman" w:eastAsia="新細明體" w:hAnsi="Times New Roman" w:cs="Times New Roman" w:hint="eastAsia"/>
          <w:szCs w:val="24"/>
        </w:rPr>
        <w:t>崙答：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欲供養曇無竭菩薩。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）明欲上求下化，故不惜自身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、長者女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問：得何等利益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復問：「得何等利</w:t>
      </w:r>
      <w:bookmarkStart w:id="413" w:name="0742c11"/>
      <w:bookmarkEnd w:id="413"/>
      <w:r w:rsidRPr="00D34B22">
        <w:rPr>
          <w:rFonts w:ascii="Times New Roman" w:eastAsia="新細明體" w:hAnsi="Times New Roman" w:cs="Times New Roman" w:hint="eastAsia"/>
          <w:szCs w:val="24"/>
        </w:rPr>
        <w:t>？」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dstrike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、常啼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答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答言：</w:t>
      </w:r>
    </w:p>
    <w:p w:rsidR="00773C2B" w:rsidRPr="00D34B22" w:rsidRDefault="007E0515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）聞般若善學菩薩道，當得作佛，與一切眾生作依止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般若波羅蜜名菩薩所學，當從彼聞</w:t>
      </w:r>
      <w:bookmarkStart w:id="414" w:name="0742c12"/>
      <w:bookmarkEnd w:id="414"/>
      <w:r w:rsidRPr="00D34B22">
        <w:rPr>
          <w:rFonts w:ascii="Times New Roman" w:eastAsia="新細明體" w:hAnsi="Times New Roman" w:cs="Times New Roman" w:hint="eastAsia"/>
          <w:szCs w:val="24"/>
        </w:rPr>
        <w:t>；我學是道，當得作佛，與一切眾生作依</w:t>
      </w:r>
      <w:bookmarkStart w:id="415" w:name="0742c13"/>
      <w:bookmarkEnd w:id="415"/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止。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譬如厚葉樹多所蔭覆；又如熱時曠野</w:t>
      </w:r>
      <w:bookmarkStart w:id="416" w:name="0742c14"/>
      <w:bookmarkEnd w:id="416"/>
      <w:r w:rsidRPr="00D34B22">
        <w:rPr>
          <w:rFonts w:ascii="Times New Roman" w:eastAsia="新細明體" w:hAnsi="Times New Roman" w:cs="Times New Roman" w:hint="eastAsia"/>
          <w:szCs w:val="24"/>
        </w:rPr>
        <w:t>險道清涼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D34B22">
        <w:rPr>
          <w:rFonts w:ascii="Times New Roman" w:eastAsia="新細明體" w:hAnsi="Times New Roman" w:cs="Times New Roman" w:hint="eastAsia"/>
          <w:szCs w:val="24"/>
        </w:rPr>
        <w:t>大池。</w:t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）當得金色身乃至一切無礙知見等佛功德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為說佛功德現事可以發</w:t>
      </w:r>
      <w:bookmarkStart w:id="417" w:name="0742c15"/>
      <w:bookmarkEnd w:id="417"/>
      <w:r w:rsidRPr="00D34B22">
        <w:rPr>
          <w:rFonts w:ascii="Times New Roman" w:eastAsia="新細明體" w:hAnsi="Times New Roman" w:cs="Times New Roman" w:hint="eastAsia"/>
          <w:szCs w:val="24"/>
        </w:rPr>
        <w:t>心者，所謂</w:t>
      </w:r>
      <w:r w:rsidR="00C4745C" w:rsidRPr="00D34B22">
        <w:rPr>
          <w:rFonts w:ascii="Times New Roman" w:eastAsia="新細明體" w:hAnsi="Times New Roman" w:cs="Times New Roman" w:hint="eastAsia"/>
          <w:szCs w:val="24"/>
        </w:rPr>
        <w:t>──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金色身、三十二相，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D34B22">
        <w:rPr>
          <w:rFonts w:ascii="Times New Roman" w:eastAsia="新細明體" w:hAnsi="Times New Roman" w:cs="Times New Roman" w:hint="eastAsia"/>
          <w:szCs w:val="24"/>
        </w:rPr>
        <w:t>光、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D34B22">
        <w:rPr>
          <w:rFonts w:ascii="Times New Roman" w:eastAsia="新細明體" w:hAnsi="Times New Roman" w:cs="Times New Roman" w:hint="eastAsia"/>
          <w:szCs w:val="24"/>
        </w:rPr>
        <w:t>無量光。</w:t>
      </w:r>
    </w:p>
    <w:p w:rsidR="00773C2B" w:rsidRPr="00D34B22" w:rsidRDefault="00F0427E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`2830`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光，為閻浮提惡世眾生，諸佛真實光明</w:t>
      </w:r>
      <w:bookmarkStart w:id="418" w:name="0742c17"/>
      <w:bookmarkEnd w:id="418"/>
      <w:r w:rsidR="00773C2B" w:rsidRPr="00D34B22">
        <w:rPr>
          <w:rFonts w:ascii="Times New Roman" w:eastAsia="新細明體" w:hAnsi="Times New Roman" w:cs="Times New Roman" w:hint="eastAsia"/>
          <w:szCs w:val="24"/>
        </w:rPr>
        <w:t>無有限量。</w:t>
      </w:r>
    </w:p>
    <w:p w:rsidR="00773C2B" w:rsidRPr="00D34B22" w:rsidRDefault="00773C2B" w:rsidP="005C55B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大慈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D34B22">
        <w:rPr>
          <w:rFonts w:ascii="Times New Roman" w:eastAsia="新細明體" w:hAnsi="Times New Roman" w:cs="Times New Roman" w:hint="eastAsia"/>
          <w:szCs w:val="24"/>
        </w:rPr>
        <w:t>乃至六神通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D34B22">
        <w:rPr>
          <w:rFonts w:ascii="Times New Roman" w:eastAsia="新細明體" w:hAnsi="Times New Roman" w:cs="Times New Roman" w:hint="eastAsia"/>
          <w:szCs w:val="24"/>
        </w:rPr>
        <w:t>義，如先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5C55B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不</w:t>
      </w:r>
      <w:bookmarkStart w:id="419" w:name="0742c18"/>
      <w:bookmarkEnd w:id="419"/>
      <w:r w:rsidRPr="00D34B22">
        <w:rPr>
          <w:rFonts w:ascii="Times New Roman" w:eastAsia="新細明體" w:hAnsi="Times New Roman" w:cs="Times New Roman" w:hint="eastAsia"/>
          <w:szCs w:val="24"/>
        </w:rPr>
        <w:t>可思議清淨戒、禪定、智慧，如佛戒等五眾中</w:t>
      </w:r>
      <w:bookmarkStart w:id="420" w:name="0742c19"/>
      <w:bookmarkEnd w:id="420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773C2B" w:rsidRPr="00D34B22" w:rsidRDefault="00773C2B" w:rsidP="005C55B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「於諸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D34B22">
        <w:rPr>
          <w:rFonts w:ascii="Times New Roman" w:eastAsia="新細明體" w:hAnsi="Times New Roman" w:cs="Times New Roman" w:hint="eastAsia"/>
          <w:szCs w:val="24"/>
        </w:rPr>
        <w:t>法中得一切無礙知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D34B22">
        <w:rPr>
          <w:rFonts w:ascii="Times New Roman" w:eastAsia="新細明體" w:hAnsi="Times New Roman" w:cs="Times New Roman" w:hint="eastAsia"/>
          <w:szCs w:val="24"/>
        </w:rPr>
        <w:t>見」者，諸佛</w:t>
      </w:r>
      <w:bookmarkStart w:id="421" w:name="0742c20"/>
      <w:bookmarkEnd w:id="421"/>
      <w:r w:rsidRPr="00D34B22">
        <w:rPr>
          <w:rFonts w:ascii="Times New Roman" w:eastAsia="新細明體" w:hAnsi="Times New Roman" w:cs="Times New Roman" w:hint="eastAsia"/>
          <w:szCs w:val="24"/>
        </w:rPr>
        <w:t>有無礙解脫，是解脫相應知見，一切法中</w:t>
      </w:r>
      <w:bookmarkStart w:id="422" w:name="0742c21"/>
      <w:bookmarkEnd w:id="422"/>
      <w:r w:rsidRPr="00D34B22">
        <w:rPr>
          <w:rFonts w:ascii="Times New Roman" w:eastAsia="新細明體" w:hAnsi="Times New Roman" w:cs="Times New Roman" w:hint="eastAsia"/>
          <w:szCs w:val="24"/>
        </w:rPr>
        <w:t>無所礙。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D34B22">
        <w:rPr>
          <w:rFonts w:ascii="Times New Roman" w:eastAsia="新細明體" w:hAnsi="Times New Roman" w:cs="Times New Roman" w:hint="eastAsia"/>
          <w:szCs w:val="24"/>
        </w:rPr>
        <w:t>、見分別，如先說。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）以無上法寶，分布與一切眾生</w:t>
      </w:r>
    </w:p>
    <w:p w:rsidR="00773C2B" w:rsidRPr="00D34B22" w:rsidRDefault="007E0515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、略說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</w:t>
      </w:r>
      <w:bookmarkStart w:id="423" w:name="0742c22"/>
      <w:bookmarkEnd w:id="423"/>
      <w:r w:rsidRPr="00D34B22">
        <w:rPr>
          <w:rFonts w:ascii="Times New Roman" w:eastAsia="新細明體" w:hAnsi="Times New Roman" w:cs="Times New Roman" w:hint="eastAsia"/>
          <w:szCs w:val="24"/>
        </w:rPr>
        <w:t>得如是無量佛功德，以無上法寶，分布與</w:t>
      </w:r>
      <w:bookmarkStart w:id="424" w:name="0742c23"/>
      <w:bookmarkEnd w:id="424"/>
      <w:r w:rsidRPr="00D34B22">
        <w:rPr>
          <w:rFonts w:ascii="Times New Roman" w:eastAsia="新細明體" w:hAnsi="Times New Roman" w:cs="Times New Roman" w:hint="eastAsia"/>
          <w:szCs w:val="24"/>
        </w:rPr>
        <w:t>一切眾生。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、釋「無上法寶」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「無上寶」者，</w:t>
      </w:r>
    </w:p>
    <w:p w:rsidR="00773C2B" w:rsidRPr="00D34B22" w:rsidRDefault="007E0515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）三寶中之法寶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有人言：三寶中法寶。</w:t>
      </w:r>
    </w:p>
    <w:p w:rsidR="00773C2B" w:rsidRPr="00D34B22" w:rsidRDefault="007E0515" w:rsidP="005C55B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）一切八萬四千法眾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25" w:name="0742c24"/>
      <w:bookmarkEnd w:id="425"/>
      <w:r w:rsidRPr="00D34B22">
        <w:rPr>
          <w:rFonts w:ascii="Times New Roman" w:eastAsia="新細明體" w:hAnsi="Times New Roman" w:cs="Times New Roman" w:hint="eastAsia"/>
          <w:szCs w:val="24"/>
        </w:rPr>
        <w:t>人言：一切八萬四千法眾是為法寶</w:t>
      </w:r>
      <w:r w:rsidR="00ED76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D34B22">
        <w:rPr>
          <w:rFonts w:ascii="Times New Roman" w:eastAsia="新細明體" w:hAnsi="Times New Roman" w:cs="Times New Roman" w:hint="eastAsia"/>
          <w:szCs w:val="24"/>
        </w:rPr>
        <w:t>是</w:t>
      </w:r>
      <w:bookmarkStart w:id="426" w:name="0742c25"/>
      <w:bookmarkEnd w:id="426"/>
      <w:r w:rsidRPr="00D34B22">
        <w:rPr>
          <w:rFonts w:ascii="Times New Roman" w:eastAsia="新細明體" w:hAnsi="Times New Roman" w:cs="Times New Roman" w:hint="eastAsia"/>
          <w:szCs w:val="24"/>
        </w:rPr>
        <w:t>故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除諸煩惱、滅諸戲論，得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脫一切苦。</w:t>
      </w:r>
    </w:p>
    <w:p w:rsidR="00773C2B" w:rsidRPr="00D34B22" w:rsidRDefault="007E0515" w:rsidP="005C55B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）無上菩提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427" w:name="0742c26"/>
      <w:bookmarkEnd w:id="427"/>
      <w:r w:rsidRPr="00D34B22">
        <w:rPr>
          <w:rFonts w:ascii="Times New Roman" w:eastAsia="新細明體" w:hAnsi="Times New Roman" w:cs="Times New Roman" w:hint="eastAsia"/>
          <w:szCs w:val="24"/>
        </w:rPr>
        <w:t>言：無上法寶即是阿耨多羅三藐三菩提，更</w:t>
      </w:r>
      <w:bookmarkStart w:id="428" w:name="0742c27"/>
      <w:bookmarkEnd w:id="428"/>
      <w:r w:rsidRPr="00D34B22">
        <w:rPr>
          <w:rFonts w:ascii="Times New Roman" w:eastAsia="新細明體" w:hAnsi="Times New Roman" w:cs="Times New Roman" w:hint="eastAsia"/>
          <w:szCs w:val="24"/>
        </w:rPr>
        <w:t>無過上者故。</w:t>
      </w:r>
    </w:p>
    <w:p w:rsidR="00773C2B" w:rsidRPr="00D34B22" w:rsidRDefault="007E0515" w:rsidP="005C55B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</w:t>
      </w:r>
    </w:p>
    <w:p w:rsidR="00773C2B" w:rsidRPr="00D34B22" w:rsidRDefault="00517E38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有人言：涅槃是無上法寶。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何</w:t>
      </w:r>
      <w:bookmarkStart w:id="429" w:name="0742c28"/>
      <w:bookmarkEnd w:id="429"/>
      <w:r w:rsidR="00773C2B" w:rsidRPr="00D34B22">
        <w:rPr>
          <w:rFonts w:ascii="Times New Roman" w:eastAsia="新細明體" w:hAnsi="Times New Roman" w:cs="Times New Roman" w:hint="eastAsia"/>
          <w:szCs w:val="24"/>
        </w:rPr>
        <w:t>以故？一切有為法皆有上。如《阿毘曇》言：「一</w:t>
      </w:r>
      <w:bookmarkStart w:id="430" w:name="0742c29"/>
      <w:bookmarkEnd w:id="430"/>
      <w:r w:rsidR="00773C2B" w:rsidRPr="00D34B22">
        <w:rPr>
          <w:rFonts w:ascii="Times New Roman" w:eastAsia="新細明體" w:hAnsi="Times New Roman" w:cs="Times New Roman" w:hint="eastAsia"/>
          <w:szCs w:val="24"/>
        </w:rPr>
        <w:t>切有為法及虛空、非數緣盡，名為有上法；數</w:t>
      </w:r>
      <w:bookmarkStart w:id="431" w:name="0743a01"/>
      <w:bookmarkEnd w:id="431"/>
      <w:r w:rsidR="00773C2B"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3"/>
          <w:attr w:name="UnitName" w:val="a"/>
        </w:smartTagPr>
        <w:r w:rsidR="00773C2B"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743a</w:t>
        </w:r>
      </w:smartTag>
      <w:r w:rsidR="00773C2B" w:rsidRPr="00D34B22">
        <w:rPr>
          <w:rFonts w:ascii="Times New Roman" w:eastAsia="標楷體" w:hAnsi="Times New Roman" w:cs="Times New Roman" w:hint="eastAsia"/>
          <w:sz w:val="22"/>
        </w:rPr>
        <w:t>）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緣盡是無上法。」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「數緣盡」即是「涅槃」之別名。</w:t>
      </w:r>
    </w:p>
    <w:p w:rsidR="00773C2B" w:rsidRPr="00D34B22" w:rsidRDefault="007E0515" w:rsidP="005C55B6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0427E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`2831`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）涅槃道</w:t>
      </w:r>
    </w:p>
    <w:p w:rsidR="00773C2B" w:rsidRPr="00D34B22" w:rsidRDefault="00773C2B" w:rsidP="009D2300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32" w:name="0743a02"/>
      <w:bookmarkEnd w:id="432"/>
      <w:r w:rsidRPr="00D34B22">
        <w:rPr>
          <w:rFonts w:ascii="Times New Roman" w:eastAsia="新細明體" w:hAnsi="Times New Roman" w:cs="Times New Roman" w:hint="eastAsia"/>
          <w:szCs w:val="24"/>
        </w:rPr>
        <w:t>人言：涅槃道雖是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D34B22">
        <w:rPr>
          <w:rFonts w:ascii="Times New Roman" w:eastAsia="新細明體" w:hAnsi="Times New Roman" w:cs="Times New Roman" w:hint="eastAsia"/>
          <w:szCs w:val="24"/>
        </w:rPr>
        <w:t>有為，以其為涅槃故</w:t>
      </w:r>
      <w:bookmarkStart w:id="433" w:name="0743a03"/>
      <w:bookmarkEnd w:id="433"/>
      <w:r w:rsidRPr="00D34B22">
        <w:rPr>
          <w:rFonts w:ascii="Times New Roman" w:eastAsia="新細明體" w:hAnsi="Times New Roman" w:cs="Times New Roman" w:hint="eastAsia"/>
          <w:szCs w:val="24"/>
        </w:rPr>
        <w:t>，於有為法中為無上。</w:t>
      </w:r>
    </w:p>
    <w:p w:rsidR="00773C2B" w:rsidRPr="00D34B22" w:rsidRDefault="007E0515" w:rsidP="005C55B6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、將法寶分布為三乘施與眾生</w:t>
      </w:r>
    </w:p>
    <w:p w:rsidR="00773C2B" w:rsidRPr="00D34B22" w:rsidRDefault="00773C2B" w:rsidP="009D2300">
      <w:pPr>
        <w:spacing w:line="36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如是等法寶，分布為</w:t>
      </w:r>
      <w:bookmarkStart w:id="434" w:name="0743a04"/>
      <w:bookmarkEnd w:id="434"/>
      <w:r w:rsidRPr="00D34B22">
        <w:rPr>
          <w:rFonts w:ascii="Times New Roman" w:eastAsia="新細明體" w:hAnsi="Times New Roman" w:cs="Times New Roman" w:hint="eastAsia"/>
          <w:szCs w:val="24"/>
        </w:rPr>
        <w:t>三乘與眾生。</w:t>
      </w:r>
    </w:p>
    <w:p w:rsidR="00773C2B" w:rsidRPr="00D34B22" w:rsidRDefault="007E0515" w:rsidP="005C55B6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）無量佛法當從師得，為供養般若故當得佛身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如是等無量佛法，當從師</w:t>
      </w:r>
      <w:bookmarkStart w:id="435" w:name="0743a05"/>
      <w:bookmarkEnd w:id="435"/>
      <w:r w:rsidRPr="00D34B22">
        <w:rPr>
          <w:rFonts w:ascii="Times New Roman" w:eastAsia="新細明體" w:hAnsi="Times New Roman" w:cs="Times New Roman" w:hint="eastAsia"/>
          <w:szCs w:val="24"/>
        </w:rPr>
        <w:t>得，是故我捨是老、病、死所住處不淨臭穢之</w:t>
      </w:r>
      <w:bookmarkStart w:id="436" w:name="0743a06"/>
      <w:bookmarkEnd w:id="436"/>
      <w:r w:rsidRPr="00D34B22">
        <w:rPr>
          <w:rFonts w:ascii="Times New Roman" w:eastAsia="新細明體" w:hAnsi="Times New Roman" w:cs="Times New Roman" w:hint="eastAsia"/>
          <w:szCs w:val="24"/>
        </w:rPr>
        <w:t>身，為供養般若波羅蜜故，當得佛身。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</w:t>
      </w:r>
      <w:bookmarkStart w:id="437" w:name="0743a07"/>
      <w:bookmarkEnd w:id="437"/>
      <w:r w:rsidRPr="00D34B22">
        <w:rPr>
          <w:rFonts w:ascii="Times New Roman" w:eastAsia="新細明體" w:hAnsi="Times New Roman" w:cs="Times New Roman" w:hint="eastAsia"/>
          <w:szCs w:val="24"/>
        </w:rPr>
        <w:t>等，如先說。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、長者女歎所說，願供所須並隨行</w:t>
      </w:r>
    </w:p>
    <w:p w:rsidR="00773C2B" w:rsidRPr="00D34B22" w:rsidRDefault="007E0515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）長者女聞妙法心極喜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長者女世世供養諸佛種善根</w:t>
      </w:r>
      <w:bookmarkStart w:id="438" w:name="0743a08"/>
      <w:bookmarkEnd w:id="438"/>
      <w:r w:rsidRPr="00D34B22">
        <w:rPr>
          <w:rFonts w:ascii="Times New Roman" w:eastAsia="新細明體" w:hAnsi="Times New Roman" w:cs="Times New Roman" w:hint="eastAsia"/>
          <w:szCs w:val="24"/>
        </w:rPr>
        <w:t>，智慧明利，聞是法其心深入，大得法喜，乃</w:t>
      </w:r>
      <w:bookmarkStart w:id="439" w:name="0743a09"/>
      <w:bookmarkEnd w:id="439"/>
      <w:r w:rsidRPr="00D34B22">
        <w:rPr>
          <w:rFonts w:ascii="Times New Roman" w:eastAsia="新細明體" w:hAnsi="Times New Roman" w:cs="Times New Roman" w:hint="eastAsia"/>
          <w:szCs w:val="24"/>
        </w:rPr>
        <w:t>至心驚毛竪；語薩陀波崙言：「甚為希有！汝</w:t>
      </w:r>
      <w:bookmarkStart w:id="440" w:name="0743a10"/>
      <w:bookmarkEnd w:id="440"/>
      <w:r w:rsidRPr="00D34B22">
        <w:rPr>
          <w:rFonts w:ascii="Times New Roman" w:eastAsia="新細明體" w:hAnsi="Times New Roman" w:cs="Times New Roman" w:hint="eastAsia"/>
          <w:szCs w:val="24"/>
        </w:rPr>
        <w:t>所讚法大微妙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D34B22">
        <w:rPr>
          <w:rFonts w:ascii="Times New Roman" w:eastAsia="新細明體" w:hAnsi="Times New Roman" w:cs="Times New Roman" w:hint="eastAsia"/>
          <w:szCs w:val="24"/>
        </w:rPr>
        <w:t>為是一一法故，應捨如恒</w:t>
      </w:r>
      <w:bookmarkStart w:id="441" w:name="0743a11"/>
      <w:bookmarkEnd w:id="441"/>
      <w:r w:rsidRPr="00D34B22">
        <w:rPr>
          <w:rFonts w:ascii="Times New Roman" w:eastAsia="新細明體" w:hAnsi="Times New Roman" w:cs="Times New Roman" w:hint="eastAsia"/>
          <w:szCs w:val="24"/>
        </w:rPr>
        <w:t>河沙等身，何況一身！」</w:t>
      </w:r>
    </w:p>
    <w:p w:rsidR="00773C2B" w:rsidRPr="00D34B22" w:rsidRDefault="00773C2B" w:rsidP="005C55B6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長者女不知何因緣</w:t>
      </w:r>
      <w:bookmarkStart w:id="442" w:name="0743a12"/>
      <w:bookmarkEnd w:id="442"/>
      <w:r w:rsidRPr="00D34B22">
        <w:rPr>
          <w:rFonts w:ascii="Times New Roman" w:eastAsia="新細明體" w:hAnsi="Times New Roman" w:cs="Times New Roman" w:hint="eastAsia"/>
          <w:szCs w:val="24"/>
        </w:rPr>
        <w:t>故困苦其身，而怜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D34B22">
        <w:rPr>
          <w:rFonts w:ascii="Times New Roman" w:eastAsia="新細明體" w:hAnsi="Times New Roman" w:cs="Times New Roman" w:hint="eastAsia"/>
          <w:szCs w:val="24"/>
        </w:rPr>
        <w:t>愍之，心謂不可；今聞</w:t>
      </w:r>
      <w:bookmarkStart w:id="443" w:name="0743a13"/>
      <w:bookmarkEnd w:id="443"/>
      <w:r w:rsidRPr="00D34B22">
        <w:rPr>
          <w:rFonts w:ascii="Times New Roman" w:eastAsia="新細明體" w:hAnsi="Times New Roman" w:cs="Times New Roman" w:hint="eastAsia"/>
          <w:szCs w:val="24"/>
        </w:rPr>
        <w:t>是無量無邊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D34B22">
        <w:rPr>
          <w:rFonts w:ascii="Times New Roman" w:eastAsia="新細明體" w:hAnsi="Times New Roman" w:cs="Times New Roman" w:hint="eastAsia"/>
          <w:szCs w:val="24"/>
        </w:rPr>
        <w:t>無比清淨佛法，以是因緣可</w:t>
      </w:r>
      <w:bookmarkStart w:id="444" w:name="0743a14"/>
      <w:bookmarkEnd w:id="444"/>
      <w:r w:rsidRPr="00D34B22">
        <w:rPr>
          <w:rFonts w:ascii="Times New Roman" w:eastAsia="新細明體" w:hAnsi="Times New Roman" w:cs="Times New Roman" w:hint="eastAsia"/>
          <w:szCs w:val="24"/>
        </w:rPr>
        <w:t>得故大歡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D34B22">
        <w:rPr>
          <w:rFonts w:ascii="Times New Roman" w:eastAsia="新細明體" w:hAnsi="Times New Roman" w:cs="Times New Roman" w:hint="eastAsia"/>
          <w:szCs w:val="24"/>
        </w:rPr>
        <w:t>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是故說：「為是法故，應捨如恒</w:t>
      </w:r>
      <w:bookmarkStart w:id="445" w:name="0743a15"/>
      <w:bookmarkEnd w:id="445"/>
      <w:r w:rsidRPr="00D34B22">
        <w:rPr>
          <w:rFonts w:ascii="Times New Roman" w:eastAsia="新細明體" w:hAnsi="Times New Roman" w:cs="Times New Roman" w:hint="eastAsia"/>
          <w:szCs w:val="24"/>
        </w:rPr>
        <w:t>河沙身。」</w:t>
      </w:r>
    </w:p>
    <w:p w:rsidR="00773C2B" w:rsidRPr="00D34B22" w:rsidRDefault="007E0515" w:rsidP="005C55B6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）願供所須並隨行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女言：「汝以貧故自苦困其身，於今</w:t>
      </w:r>
      <w:bookmarkStart w:id="446" w:name="0743a16"/>
      <w:bookmarkEnd w:id="446"/>
      <w:r w:rsidRPr="00D34B22">
        <w:rPr>
          <w:rFonts w:ascii="Times New Roman" w:eastAsia="新細明體" w:hAnsi="Times New Roman" w:cs="Times New Roman" w:hint="eastAsia"/>
          <w:szCs w:val="24"/>
        </w:rPr>
        <w:t>可止；恣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D34B22">
        <w:rPr>
          <w:rFonts w:ascii="Times New Roman" w:eastAsia="新細明體" w:hAnsi="Times New Roman" w:cs="Times New Roman" w:hint="eastAsia"/>
          <w:szCs w:val="24"/>
        </w:rPr>
        <w:t>汝所須，當以相與，我亦隨汝而求</w:t>
      </w:r>
      <w:bookmarkStart w:id="447" w:name="0743a17"/>
      <w:bookmarkEnd w:id="447"/>
      <w:r w:rsidRPr="00D34B22">
        <w:rPr>
          <w:rFonts w:ascii="Times New Roman" w:eastAsia="新細明體" w:hAnsi="Times New Roman" w:cs="Times New Roman" w:hint="eastAsia"/>
          <w:szCs w:val="24"/>
        </w:rPr>
        <w:t>是道。」</w:t>
      </w:r>
    </w:p>
    <w:p w:rsidR="00773C2B" w:rsidRPr="00D34B22" w:rsidRDefault="007E0515" w:rsidP="005C55B6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因論生論：云何常啼菩薩破身而尚能說法</w:t>
      </w:r>
    </w:p>
    <w:p w:rsidR="00773C2B" w:rsidRPr="00D34B22" w:rsidRDefault="00773C2B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問曰：是菩薩既自割截身體，云何能</w:t>
      </w:r>
      <w:bookmarkStart w:id="448" w:name="0743a18"/>
      <w:bookmarkEnd w:id="448"/>
      <w:r w:rsidRPr="00D34B22">
        <w:rPr>
          <w:rFonts w:ascii="Times New Roman" w:eastAsia="新細明體" w:hAnsi="Times New Roman" w:cs="Times New Roman" w:hint="eastAsia"/>
          <w:szCs w:val="24"/>
        </w:rPr>
        <w:t>與長者女多說佛法？</w:t>
      </w:r>
    </w:p>
    <w:p w:rsidR="00773C2B" w:rsidRPr="00D34B22" w:rsidRDefault="00773C2B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答曰：是菩薩心力大</w:t>
      </w:r>
      <w:bookmarkStart w:id="449" w:name="0743a19"/>
      <w:bookmarkEnd w:id="449"/>
      <w:r w:rsidRPr="00D34B22">
        <w:rPr>
          <w:rFonts w:ascii="Times New Roman" w:eastAsia="新細明體" w:hAnsi="Times New Roman" w:cs="Times New Roman" w:hint="eastAsia"/>
          <w:szCs w:val="24"/>
        </w:rPr>
        <w:t>，雖有身苦不能覆心。</w:t>
      </w:r>
    </w:p>
    <w:p w:rsidR="00773C2B" w:rsidRPr="00D34B22" w:rsidRDefault="00773C2B" w:rsidP="009D2300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是菩薩始以刀割</w:t>
      </w:r>
      <w:bookmarkStart w:id="450" w:name="0743a20"/>
      <w:bookmarkEnd w:id="450"/>
      <w:r w:rsidRPr="00D34B22">
        <w:rPr>
          <w:rFonts w:ascii="Times New Roman" w:eastAsia="新細明體" w:hAnsi="Times New Roman" w:cs="Times New Roman" w:hint="eastAsia"/>
          <w:szCs w:val="24"/>
        </w:rPr>
        <w:t>肉流血，方欲破骨出髓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D34B22">
        <w:rPr>
          <w:rFonts w:ascii="Times New Roman" w:eastAsia="新細明體" w:hAnsi="Times New Roman" w:cs="Times New Roman" w:hint="eastAsia"/>
          <w:szCs w:val="24"/>
        </w:rPr>
        <w:t>，而長者女來，未</w:t>
      </w:r>
      <w:bookmarkStart w:id="451" w:name="0743a21"/>
      <w:bookmarkEnd w:id="451"/>
      <w:r w:rsidRPr="00D34B22">
        <w:rPr>
          <w:rFonts w:ascii="Times New Roman" w:eastAsia="新細明體" w:hAnsi="Times New Roman" w:cs="Times New Roman" w:hint="eastAsia"/>
          <w:szCs w:val="24"/>
        </w:rPr>
        <w:t>大悶故，能得說法。</w:t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、帝釋讚許常啼，令其身平復如故</w:t>
      </w:r>
    </w:p>
    <w:p w:rsidR="00773C2B" w:rsidRPr="00D34B22" w:rsidRDefault="007E0515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）帝釋讚歎其心行，若有所求必供養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釋提桓因知其心定，試</w:t>
      </w:r>
      <w:bookmarkStart w:id="452" w:name="0743a22"/>
      <w:bookmarkEnd w:id="452"/>
      <w:r w:rsidRPr="00D34B22">
        <w:rPr>
          <w:rFonts w:ascii="Times New Roman" w:eastAsia="新細明體" w:hAnsi="Times New Roman" w:cs="Times New Roman" w:hint="eastAsia"/>
          <w:szCs w:val="24"/>
        </w:rPr>
        <w:t>之而已，故無所言，即復本身，讚言「善哉！汝</w:t>
      </w:r>
      <w:bookmarkStart w:id="453" w:name="0743a23"/>
      <w:bookmarkEnd w:id="453"/>
      <w:r w:rsidRPr="00D34B22">
        <w:rPr>
          <w:rFonts w:ascii="Times New Roman" w:eastAsia="新細明體" w:hAnsi="Times New Roman" w:cs="Times New Roman" w:hint="eastAsia"/>
          <w:szCs w:val="24"/>
        </w:rPr>
        <w:t>心堅受是事」者，帝釋意：如汝今生死肉身，未</w:t>
      </w:r>
      <w:bookmarkStart w:id="454" w:name="0743a24"/>
      <w:bookmarkEnd w:id="454"/>
      <w:r w:rsidRPr="00D34B22">
        <w:rPr>
          <w:rFonts w:ascii="Times New Roman" w:eastAsia="新細明體" w:hAnsi="Times New Roman" w:cs="Times New Roman" w:hint="eastAsia"/>
          <w:szCs w:val="24"/>
        </w:rPr>
        <w:t>得佛道，能如是不惜身，汝不久當於一</w:t>
      </w:r>
      <w:bookmarkStart w:id="455" w:name="0743a25"/>
      <w:bookmarkEnd w:id="455"/>
      <w:r w:rsidRPr="00D34B22">
        <w:rPr>
          <w:rFonts w:ascii="Times New Roman" w:eastAsia="新細明體" w:hAnsi="Times New Roman" w:cs="Times New Roman" w:hint="eastAsia"/>
          <w:szCs w:val="24"/>
        </w:rPr>
        <w:t>切法中得無所著，住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D34B22">
        <w:rPr>
          <w:rFonts w:ascii="Times New Roman" w:eastAsia="新細明體" w:hAnsi="Times New Roman" w:cs="Times New Roman" w:hint="eastAsia"/>
          <w:szCs w:val="24"/>
        </w:rPr>
        <w:t>無生法忍中，疾得阿</w:t>
      </w:r>
      <w:bookmarkStart w:id="456" w:name="0743a26"/>
      <w:bookmarkEnd w:id="456"/>
      <w:r w:rsidRPr="00D34B22">
        <w:rPr>
          <w:rFonts w:ascii="Times New Roman" w:eastAsia="新細明體" w:hAnsi="Times New Roman" w:cs="Times New Roman" w:hint="eastAsia"/>
          <w:szCs w:val="24"/>
        </w:rPr>
        <w:t>耨多羅三藐三菩提。</w:t>
      </w:r>
    </w:p>
    <w:p w:rsidR="00773C2B" w:rsidRPr="00D34B22" w:rsidRDefault="00773C2B" w:rsidP="005C55B6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以過去佛為證，如是</w:t>
      </w:r>
      <w:bookmarkStart w:id="457" w:name="0743a27"/>
      <w:bookmarkEnd w:id="457"/>
      <w:r w:rsidRPr="00D34B22">
        <w:rPr>
          <w:rFonts w:ascii="Times New Roman" w:eastAsia="新細明體" w:hAnsi="Times New Roman" w:cs="Times New Roman" w:hint="eastAsia"/>
          <w:szCs w:val="24"/>
        </w:rPr>
        <w:t>等種種因緣，安慰其心。</w:t>
      </w:r>
    </w:p>
    <w:p w:rsidR="00773C2B" w:rsidRPr="00D34B22" w:rsidRDefault="00F0427E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`2832`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「我是天王，愛樂佛</w:t>
      </w:r>
      <w:bookmarkStart w:id="458" w:name="0743a28"/>
      <w:bookmarkEnd w:id="458"/>
      <w:r w:rsidR="00773C2B" w:rsidRPr="00D34B22">
        <w:rPr>
          <w:rFonts w:ascii="Times New Roman" w:eastAsia="新細明體" w:hAnsi="Times New Roman" w:cs="Times New Roman" w:hint="eastAsia"/>
          <w:szCs w:val="24"/>
        </w:rPr>
        <w:t>道，故來相試，欲知汝心堅軟云何？欲令汝</w:t>
      </w:r>
      <w:bookmarkStart w:id="459" w:name="0743a29"/>
      <w:bookmarkEnd w:id="459"/>
      <w:r w:rsidR="00773C2B" w:rsidRPr="00D34B22">
        <w:rPr>
          <w:rFonts w:ascii="Times New Roman" w:eastAsia="新細明體" w:hAnsi="Times New Roman" w:cs="Times New Roman" w:hint="eastAsia"/>
          <w:szCs w:val="24"/>
        </w:rPr>
        <w:t>信故言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『須人心髓祠天。』實不須也。汝願何</w:t>
      </w:r>
      <w:bookmarkStart w:id="460" w:name="0743b01"/>
      <w:bookmarkEnd w:id="460"/>
      <w:r w:rsidR="00773C2B" w:rsidRPr="00D34B22">
        <w:rPr>
          <w:rFonts w:ascii="Times New Roman" w:eastAsia="標楷體" w:hAnsi="Times New Roman" w:cs="Times New Roman" w:hint="eastAsia"/>
          <w:sz w:val="22"/>
        </w:rPr>
        <w:t>（</w:t>
      </w:r>
      <w:r w:rsidR="00773C2B"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743b</w:t>
      </w:r>
      <w:r w:rsidR="00773C2B" w:rsidRPr="00D34B22">
        <w:rPr>
          <w:rFonts w:ascii="Times New Roman" w:eastAsia="標楷體" w:hAnsi="Times New Roman" w:cs="Times New Roman" w:hint="eastAsia"/>
          <w:sz w:val="22"/>
        </w:rPr>
        <w:t>）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等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當以相與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汝是好人，為是佛種，當相擁</w:t>
      </w:r>
      <w:bookmarkStart w:id="461" w:name="0743b02"/>
      <w:bookmarkEnd w:id="461"/>
      <w:r w:rsidR="00773C2B" w:rsidRPr="00D34B22">
        <w:rPr>
          <w:rFonts w:ascii="Times New Roman" w:eastAsia="新細明體" w:hAnsi="Times New Roman" w:cs="Times New Roman" w:hint="eastAsia"/>
          <w:szCs w:val="24"/>
        </w:rPr>
        <w:t>護。」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薩陀波崙直信心善軟，深著佛道故，不</w:t>
      </w:r>
      <w:bookmarkStart w:id="462" w:name="0743b03"/>
      <w:bookmarkEnd w:id="462"/>
      <w:r w:rsidRPr="00D34B22">
        <w:rPr>
          <w:rFonts w:ascii="Times New Roman" w:eastAsia="新細明體" w:hAnsi="Times New Roman" w:cs="Times New Roman" w:hint="eastAsia"/>
          <w:szCs w:val="24"/>
        </w:rPr>
        <w:t>分別眾生，聞帝釋語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便言：「與我阿耨多羅</w:t>
      </w:r>
      <w:bookmarkStart w:id="463" w:name="0743b04"/>
      <w:bookmarkEnd w:id="463"/>
      <w:r w:rsidRPr="00D34B22">
        <w:rPr>
          <w:rFonts w:ascii="Times New Roman" w:eastAsia="新細明體" w:hAnsi="Times New Roman" w:cs="Times New Roman" w:hint="eastAsia"/>
          <w:szCs w:val="24"/>
        </w:rPr>
        <w:t>三藐三菩提！」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D34B22">
        <w:rPr>
          <w:rFonts w:ascii="Times New Roman" w:eastAsia="新細明體" w:hAnsi="Times New Roman" w:cs="Times New Roman" w:hint="eastAsia"/>
          <w:szCs w:val="24"/>
        </w:rPr>
        <w:t>釋言：「此非我力所能辦，是</w:t>
      </w:r>
      <w:bookmarkStart w:id="464" w:name="0743b05"/>
      <w:bookmarkEnd w:id="464"/>
      <w:r w:rsidRPr="00D34B22">
        <w:rPr>
          <w:rFonts w:ascii="Times New Roman" w:eastAsia="新細明體" w:hAnsi="Times New Roman" w:cs="Times New Roman" w:hint="eastAsia"/>
          <w:szCs w:val="24"/>
        </w:rPr>
        <w:t>佛境界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有人言：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帝釋大苦困薩陀波崙，</w:t>
      </w:r>
      <w:bookmarkStart w:id="465" w:name="0743b06"/>
      <w:bookmarkEnd w:id="465"/>
      <w:r w:rsidRPr="00D34B22">
        <w:rPr>
          <w:rFonts w:ascii="Times New Roman" w:eastAsia="新細明體" w:hAnsi="Times New Roman" w:cs="Times New Roman" w:hint="eastAsia"/>
          <w:szCs w:val="24"/>
        </w:rPr>
        <w:t>今以此語謝之。帝釋意謂求金銀寶物，不</w:t>
      </w:r>
      <w:bookmarkStart w:id="466" w:name="0743b07"/>
      <w:bookmarkEnd w:id="466"/>
      <w:r w:rsidRPr="00D34B22">
        <w:rPr>
          <w:rFonts w:ascii="Times New Roman" w:eastAsia="新細明體" w:hAnsi="Times New Roman" w:cs="Times New Roman" w:hint="eastAsia"/>
          <w:szCs w:val="24"/>
        </w:rPr>
        <w:t>知乃索阿耨多羅三藐三菩提；既不能與</w:t>
      </w:r>
      <w:bookmarkStart w:id="467" w:name="0743b08"/>
      <w:bookmarkEnd w:id="467"/>
      <w:r w:rsidRPr="00D34B22">
        <w:rPr>
          <w:rFonts w:ascii="Times New Roman" w:eastAsia="新細明體" w:hAnsi="Times New Roman" w:cs="Times New Roman" w:hint="eastAsia"/>
          <w:szCs w:val="24"/>
        </w:rPr>
        <w:t>，愧負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D34B22">
        <w:rPr>
          <w:rFonts w:ascii="Times New Roman" w:eastAsia="新細明體" w:hAnsi="Times New Roman" w:cs="Times New Roman" w:hint="eastAsia"/>
          <w:szCs w:val="24"/>
        </w:rPr>
        <w:t>而已！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復更語言：「必相供養，更索餘願。」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bookmarkStart w:id="468" w:name="0743b09"/>
      <w:bookmarkEnd w:id="468"/>
      <w:r w:rsidRPr="00D34B22">
        <w:rPr>
          <w:rFonts w:ascii="Times New Roman" w:eastAsia="新細明體" w:hAnsi="Times New Roman" w:cs="Times New Roman" w:hint="eastAsia"/>
          <w:szCs w:val="24"/>
        </w:rPr>
        <w:t>釋語意：我既大相苦困，不得直爾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  <w:r w:rsidRPr="00D34B22">
        <w:rPr>
          <w:rFonts w:ascii="Times New Roman" w:eastAsia="新細明體" w:hAnsi="Times New Roman" w:cs="Times New Roman" w:hint="eastAsia"/>
          <w:szCs w:val="24"/>
        </w:rPr>
        <w:t>而去，要相</w:t>
      </w:r>
      <w:bookmarkStart w:id="469" w:name="0743b10"/>
      <w:bookmarkEnd w:id="469"/>
      <w:r w:rsidRPr="00D34B22">
        <w:rPr>
          <w:rFonts w:ascii="Times New Roman" w:eastAsia="新細明體" w:hAnsi="Times New Roman" w:cs="Times New Roman" w:hint="eastAsia"/>
          <w:szCs w:val="24"/>
        </w:rPr>
        <w:t>供養。</w:t>
      </w:r>
    </w:p>
    <w:p w:rsidR="00773C2B" w:rsidRPr="00D34B22" w:rsidRDefault="007E0515" w:rsidP="005C55B6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為求法故，願帝釋令己身平復如昔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薩陀波崙雖不惜身，欲以此身供養</w:t>
      </w:r>
      <w:bookmarkStart w:id="470" w:name="0743b11"/>
      <w:bookmarkEnd w:id="470"/>
      <w:r w:rsidRPr="00D34B22">
        <w:rPr>
          <w:rFonts w:ascii="Times New Roman" w:eastAsia="新細明體" w:hAnsi="Times New Roman" w:cs="Times New Roman" w:hint="eastAsia"/>
          <w:szCs w:val="24"/>
        </w:rPr>
        <w:t>曇無竭，聞般若波羅蜜；是故語言：「若汝無</w:t>
      </w:r>
      <w:bookmarkStart w:id="471" w:name="0743b12"/>
      <w:bookmarkEnd w:id="471"/>
      <w:r w:rsidRPr="00D34B22">
        <w:rPr>
          <w:rFonts w:ascii="Times New Roman" w:eastAsia="新細明體" w:hAnsi="Times New Roman" w:cs="Times New Roman" w:hint="eastAsia"/>
          <w:szCs w:val="24"/>
        </w:rPr>
        <w:t>此力，令我身體平復如故。」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帝釋言：「如汝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D34B22">
        <w:rPr>
          <w:rFonts w:ascii="Times New Roman" w:eastAsia="新細明體" w:hAnsi="Times New Roman" w:cs="Times New Roman" w:hint="eastAsia"/>
          <w:szCs w:val="24"/>
        </w:rPr>
        <w:t>所</w:t>
      </w:r>
      <w:bookmarkStart w:id="472" w:name="0743b13"/>
      <w:bookmarkEnd w:id="472"/>
      <w:r w:rsidRPr="00D34B22">
        <w:rPr>
          <w:rFonts w:ascii="Times New Roman" w:eastAsia="新細明體" w:hAnsi="Times New Roman" w:cs="Times New Roman" w:hint="eastAsia"/>
          <w:szCs w:val="24"/>
        </w:rPr>
        <w:t>言。」瘡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  <w:r w:rsidRPr="00D34B22">
        <w:rPr>
          <w:rFonts w:ascii="Times New Roman" w:eastAsia="新細明體" w:hAnsi="Times New Roman" w:cs="Times New Roman" w:hint="eastAsia"/>
          <w:szCs w:val="24"/>
        </w:rPr>
        <w:t>即平滿，與本無異。</w:t>
      </w:r>
    </w:p>
    <w:p w:rsidR="00773C2B" w:rsidRPr="00D34B22" w:rsidRDefault="007E0515" w:rsidP="005C55B6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因論生論：先已割肉，云何令得平滿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問曰：先已割肉，云</w:t>
      </w:r>
      <w:bookmarkStart w:id="473" w:name="0743b14"/>
      <w:bookmarkEnd w:id="473"/>
      <w:r w:rsidRPr="00D34B22">
        <w:rPr>
          <w:rFonts w:ascii="Times New Roman" w:eastAsia="新細明體" w:hAnsi="Times New Roman" w:cs="Times New Roman" w:hint="eastAsia"/>
          <w:szCs w:val="24"/>
        </w:rPr>
        <w:t>何令得平滿？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答曰：佛說有五不可思議。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D34B22">
        <w:rPr>
          <w:rFonts w:ascii="Times New Roman" w:eastAsia="新細明體" w:hAnsi="Times New Roman" w:cs="Times New Roman" w:hint="eastAsia"/>
          <w:szCs w:val="24"/>
        </w:rPr>
        <w:t>龍</w:t>
      </w:r>
      <w:bookmarkStart w:id="474" w:name="0743b15"/>
      <w:bookmarkEnd w:id="474"/>
      <w:r w:rsidRPr="00D34B22">
        <w:rPr>
          <w:rFonts w:ascii="Times New Roman" w:eastAsia="新細明體" w:hAnsi="Times New Roman" w:cs="Times New Roman" w:hint="eastAsia"/>
          <w:szCs w:val="24"/>
        </w:rPr>
        <w:t>事所作，尚不可思議，何況天！</w:t>
      </w:r>
    </w:p>
    <w:p w:rsidR="00773C2B" w:rsidRPr="00D34B22" w:rsidRDefault="00773C2B" w:rsidP="005C55B6">
      <w:pPr>
        <w:spacing w:beforeLines="20" w:before="72" w:line="34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又虛空中微塵</w:t>
      </w:r>
      <w:bookmarkStart w:id="475" w:name="0743b16"/>
      <w:bookmarkEnd w:id="475"/>
      <w:r w:rsidRPr="00D34B22">
        <w:rPr>
          <w:rFonts w:ascii="Times New Roman" w:eastAsia="新細明體" w:hAnsi="Times New Roman" w:cs="Times New Roman" w:hint="eastAsia"/>
          <w:szCs w:val="24"/>
        </w:rPr>
        <w:t>充滿，帝釋福德生心，便能和合平滿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如諸天</w:t>
      </w:r>
      <w:bookmarkStart w:id="476" w:name="0743b17"/>
      <w:bookmarkEnd w:id="476"/>
      <w:r w:rsidRPr="00D34B22">
        <w:rPr>
          <w:rFonts w:ascii="Times New Roman" w:eastAsia="新細明體" w:hAnsi="Times New Roman" w:cs="Times New Roman" w:hint="eastAsia"/>
          <w:szCs w:val="24"/>
        </w:rPr>
        <w:t>及地獄中身，非是三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D34B22">
        <w:rPr>
          <w:rFonts w:ascii="Times New Roman" w:eastAsia="新細明體" w:hAnsi="Times New Roman" w:cs="Times New Roman" w:hint="eastAsia"/>
          <w:szCs w:val="24"/>
        </w:rPr>
        <w:t>生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D34B22">
        <w:rPr>
          <w:rFonts w:ascii="Times New Roman" w:eastAsia="新細明體" w:hAnsi="Times New Roman" w:cs="Times New Roman" w:hint="eastAsia"/>
          <w:szCs w:val="24"/>
        </w:rPr>
        <w:t>身，罪福因緣故，和</w:t>
      </w:r>
      <w:bookmarkStart w:id="477" w:name="0743b18"/>
      <w:bookmarkEnd w:id="477"/>
      <w:r w:rsidRPr="00D34B22">
        <w:rPr>
          <w:rFonts w:ascii="Times New Roman" w:eastAsia="新細明體" w:hAnsi="Times New Roman" w:cs="Times New Roman" w:hint="eastAsia"/>
          <w:szCs w:val="24"/>
        </w:rPr>
        <w:t>合便有。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是時，帝釋知其心堅，與願已，即時</w:t>
      </w:r>
      <w:bookmarkStart w:id="478" w:name="0743b19"/>
      <w:bookmarkEnd w:id="478"/>
      <w:r w:rsidRPr="00D34B22">
        <w:rPr>
          <w:rFonts w:ascii="Times New Roman" w:eastAsia="新細明體" w:hAnsi="Times New Roman" w:cs="Times New Roman" w:hint="eastAsia"/>
          <w:szCs w:val="24"/>
        </w:rPr>
        <w:t>滅去。</w:t>
      </w:r>
    </w:p>
    <w:p w:rsidR="00773C2B" w:rsidRPr="00D34B22" w:rsidRDefault="007E0515" w:rsidP="005C55B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0427E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`2833`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、長者女領其歸舍，以所見白父母，更明心之所向</w:t>
      </w:r>
    </w:p>
    <w:p w:rsidR="00773C2B" w:rsidRPr="00D34B22" w:rsidRDefault="007E0515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）長者女領其歸舍，從父母求所須物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爾時，薩陀波崙宿世微罪已畢、福德明</w:t>
      </w:r>
      <w:bookmarkStart w:id="479" w:name="0743b20"/>
      <w:bookmarkEnd w:id="479"/>
      <w:r w:rsidRPr="00D34B22">
        <w:rPr>
          <w:rFonts w:ascii="Times New Roman" w:eastAsia="新細明體" w:hAnsi="Times New Roman" w:cs="Times New Roman" w:hint="eastAsia"/>
          <w:szCs w:val="24"/>
        </w:rPr>
        <w:t>盛，是故長者女將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D34B22">
        <w:rPr>
          <w:rFonts w:ascii="Times New Roman" w:eastAsia="新細明體" w:hAnsi="Times New Roman" w:cs="Times New Roman" w:hint="eastAsia"/>
          <w:szCs w:val="24"/>
        </w:rPr>
        <w:t>歸，「有所須者，從我父</w:t>
      </w:r>
      <w:bookmarkStart w:id="480" w:name="0743b21"/>
      <w:bookmarkEnd w:id="480"/>
      <w:r w:rsidRPr="00D34B22">
        <w:rPr>
          <w:rFonts w:ascii="Times New Roman" w:eastAsia="新細明體" w:hAnsi="Times New Roman" w:cs="Times New Roman" w:hint="eastAsia"/>
          <w:szCs w:val="24"/>
        </w:rPr>
        <w:t>母索之」，如《經》中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D34B22">
        <w:rPr>
          <w:rFonts w:ascii="Times New Roman" w:eastAsia="新細明體" w:hAnsi="Times New Roman" w:cs="Times New Roman" w:hint="eastAsia"/>
          <w:szCs w:val="24"/>
        </w:rPr>
        <w:t>廣說。</w:t>
      </w:r>
    </w:p>
    <w:p w:rsidR="00773C2B" w:rsidRPr="00D34B22" w:rsidRDefault="007E0515" w:rsidP="005C55B6">
      <w:pPr>
        <w:spacing w:beforeLines="30" w:before="108" w:line="356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 xml:space="preserve">※ 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因論生論︰先言「汝所須物盡從我索之」，何以後言「從我父母索」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問曰：是女先言「汝</w:t>
      </w:r>
      <w:bookmarkStart w:id="481" w:name="0743b22"/>
      <w:bookmarkEnd w:id="481"/>
      <w:r w:rsidRPr="00D34B22">
        <w:rPr>
          <w:rFonts w:ascii="Times New Roman" w:eastAsia="新細明體" w:hAnsi="Times New Roman" w:cs="Times New Roman" w:hint="eastAsia"/>
          <w:szCs w:val="24"/>
        </w:rPr>
        <w:t>所須物，盡從我索之」，今何以言「從我父母</w:t>
      </w:r>
      <w:bookmarkStart w:id="482" w:name="0743b23"/>
      <w:bookmarkEnd w:id="482"/>
      <w:r w:rsidRPr="00D34B22">
        <w:rPr>
          <w:rFonts w:ascii="Times New Roman" w:eastAsia="新細明體" w:hAnsi="Times New Roman" w:cs="Times New Roman" w:hint="eastAsia"/>
          <w:szCs w:val="24"/>
        </w:rPr>
        <w:t>索」？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今既將歸到舍，以薩陀波崙目見</w:t>
      </w:r>
      <w:bookmarkStart w:id="483" w:name="0743b24"/>
      <w:bookmarkEnd w:id="48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入舍從父母得之，愧不稱前言，是故先自</w:t>
      </w:r>
      <w:bookmarkStart w:id="484" w:name="0743b25"/>
      <w:bookmarkEnd w:id="484"/>
      <w:r w:rsidRPr="00D34B22">
        <w:rPr>
          <w:rFonts w:ascii="Times New Roman" w:eastAsia="新細明體" w:hAnsi="Times New Roman" w:cs="Times New Roman" w:hint="eastAsia"/>
          <w:szCs w:val="24"/>
        </w:rPr>
        <w:t>說：「從我父母索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D34B22">
        <w:rPr>
          <w:rFonts w:ascii="Times New Roman" w:eastAsia="新細明體" w:hAnsi="Times New Roman" w:cs="Times New Roman" w:hint="eastAsia"/>
          <w:szCs w:val="24"/>
        </w:rPr>
        <w:t>之。」</w:t>
      </w:r>
    </w:p>
    <w:p w:rsidR="00773C2B" w:rsidRPr="00D34B22" w:rsidRDefault="00773C2B" w:rsidP="004E7FB9">
      <w:pPr>
        <w:spacing w:line="35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又女雖力能得寶，以</w:t>
      </w:r>
      <w:bookmarkStart w:id="485" w:name="0743b26"/>
      <w:bookmarkEnd w:id="485"/>
      <w:r w:rsidRPr="00D34B22">
        <w:rPr>
          <w:rFonts w:ascii="Times New Roman" w:eastAsia="新細明體" w:hAnsi="Times New Roman" w:cs="Times New Roman" w:hint="eastAsia"/>
          <w:szCs w:val="24"/>
        </w:rPr>
        <w:t>子女法故，從父母索之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5C55B6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女既入舍，如先</w:t>
      </w:r>
      <w:bookmarkStart w:id="486" w:name="0743b27"/>
      <w:bookmarkEnd w:id="486"/>
      <w:r w:rsidRPr="00D34B22">
        <w:rPr>
          <w:rFonts w:ascii="Times New Roman" w:eastAsia="新細明體" w:hAnsi="Times New Roman" w:cs="Times New Roman" w:hint="eastAsia"/>
          <w:szCs w:val="24"/>
        </w:rPr>
        <w:t>所許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D34B22">
        <w:rPr>
          <w:rFonts w:ascii="Times New Roman" w:eastAsia="新細明體" w:hAnsi="Times New Roman" w:cs="Times New Roman" w:hint="eastAsia"/>
          <w:szCs w:val="24"/>
        </w:rPr>
        <w:t>，從父母索與。</w:t>
      </w:r>
    </w:p>
    <w:p w:rsidR="00773C2B" w:rsidRPr="00D34B22" w:rsidRDefault="007E0515" w:rsidP="005C55B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）長者女如所見聞向父母說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其國無有佛法，是故</w:t>
      </w:r>
      <w:bookmarkStart w:id="487" w:name="0743b28"/>
      <w:bookmarkEnd w:id="487"/>
      <w:r w:rsidRPr="00D34B22">
        <w:rPr>
          <w:rFonts w:ascii="Times New Roman" w:eastAsia="新細明體" w:hAnsi="Times New Roman" w:cs="Times New Roman" w:hint="eastAsia"/>
          <w:szCs w:val="24"/>
        </w:rPr>
        <w:t>問女：「阿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D34B22">
        <w:rPr>
          <w:rFonts w:ascii="Times New Roman" w:eastAsia="新細明體" w:hAnsi="Times New Roman" w:cs="Times New Roman" w:hint="eastAsia"/>
          <w:szCs w:val="24"/>
        </w:rPr>
        <w:t>誰是薩陀波崙菩薩？」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女如所見、如</w:t>
      </w:r>
      <w:bookmarkStart w:id="488" w:name="0743b29"/>
      <w:bookmarkEnd w:id="488"/>
      <w:r w:rsidRPr="00D34B22">
        <w:rPr>
          <w:rFonts w:ascii="Times New Roman" w:eastAsia="新細明體" w:hAnsi="Times New Roman" w:cs="Times New Roman" w:hint="eastAsia"/>
          <w:szCs w:val="24"/>
        </w:rPr>
        <w:t>所聞，盡向父母說薩陀波崙事。</w:t>
      </w:r>
    </w:p>
    <w:p w:rsidR="00773C2B" w:rsidRPr="00D34B22" w:rsidRDefault="007E0515" w:rsidP="005C55B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）長者女明自心願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D34B22">
        <w:rPr>
          <w:rFonts w:ascii="Times New Roman" w:eastAsia="新細明體" w:hAnsi="Times New Roman" w:cs="Times New Roman" w:hint="eastAsia"/>
          <w:szCs w:val="24"/>
        </w:rPr>
        <w:t>父母當</w:t>
      </w:r>
      <w:bookmarkStart w:id="489" w:name="0743c01"/>
      <w:bookmarkEnd w:id="489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3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聽我與薩陀波崙菩薩俱，及五百侍女，并供</w:t>
      </w:r>
      <w:bookmarkStart w:id="490" w:name="0743c02"/>
      <w:bookmarkEnd w:id="490"/>
      <w:r w:rsidRPr="00D34B22">
        <w:rPr>
          <w:rFonts w:ascii="Times New Roman" w:eastAsia="新細明體" w:hAnsi="Times New Roman" w:cs="Times New Roman" w:hint="eastAsia"/>
          <w:szCs w:val="24"/>
        </w:rPr>
        <w:t>養具，供養曇無竭菩薩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E0515" w:rsidP="005C55B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、父母隨喜為法精進，隨其所欲滿其願</w:t>
      </w:r>
    </w:p>
    <w:p w:rsidR="00773C2B" w:rsidRPr="00D34B22" w:rsidRDefault="007E0515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）父母聞常啼為法精進，歡喜聽許其女攜寶物往見曇無竭菩薩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父母聞其言，即聽</w:t>
      </w:r>
      <w:bookmarkStart w:id="491" w:name="0743c03"/>
      <w:bookmarkEnd w:id="491"/>
      <w:r w:rsidRPr="00D34B22">
        <w:rPr>
          <w:rFonts w:ascii="Times New Roman" w:eastAsia="新細明體" w:hAnsi="Times New Roman" w:cs="Times New Roman" w:hint="eastAsia"/>
          <w:szCs w:val="24"/>
        </w:rPr>
        <w:t>如汝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D34B22">
        <w:rPr>
          <w:rFonts w:ascii="Times New Roman" w:eastAsia="新細明體" w:hAnsi="Times New Roman" w:cs="Times New Roman" w:hint="eastAsia"/>
          <w:szCs w:val="24"/>
        </w:rPr>
        <w:t>意。</w:t>
      </w:r>
    </w:p>
    <w:p w:rsidR="00773C2B" w:rsidRPr="00D34B22" w:rsidRDefault="00773C2B" w:rsidP="005C55B6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問曰：長者貴而有力，云何先不識</w:t>
      </w:r>
      <w:bookmarkStart w:id="492" w:name="0743c04"/>
      <w:bookmarkEnd w:id="492"/>
      <w:r w:rsidRPr="00D34B22">
        <w:rPr>
          <w:rFonts w:ascii="Times New Roman" w:eastAsia="新細明體" w:hAnsi="Times New Roman" w:cs="Times New Roman" w:hint="eastAsia"/>
          <w:szCs w:val="24"/>
        </w:rPr>
        <w:t>薩陀波崙？聞其功德故，便能令女及其眷屬</w:t>
      </w:r>
      <w:bookmarkStart w:id="493" w:name="0743c05"/>
      <w:bookmarkEnd w:id="493"/>
      <w:r w:rsidRPr="00D34B22">
        <w:rPr>
          <w:rFonts w:ascii="Times New Roman" w:eastAsia="新細明體" w:hAnsi="Times New Roman" w:cs="Times New Roman" w:hint="eastAsia"/>
          <w:szCs w:val="24"/>
        </w:rPr>
        <w:t>、寶物，與之俱去？</w:t>
      </w:r>
    </w:p>
    <w:p w:rsidR="00773C2B" w:rsidRPr="00D34B22" w:rsidRDefault="00773C2B" w:rsidP="005C55B6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答曰：長者亦植德本，以少</w:t>
      </w:r>
      <w:bookmarkStart w:id="494" w:name="0743c06"/>
      <w:bookmarkEnd w:id="494"/>
      <w:r w:rsidRPr="00D34B22">
        <w:rPr>
          <w:rFonts w:ascii="Times New Roman" w:eastAsia="新細明體" w:hAnsi="Times New Roman" w:cs="Times New Roman" w:hint="eastAsia"/>
          <w:szCs w:val="24"/>
        </w:rPr>
        <w:t>因緣故生無佛國；暫聞佛德，發其宿識，心</w:t>
      </w:r>
      <w:bookmarkStart w:id="495" w:name="0743c07"/>
      <w:bookmarkEnd w:id="495"/>
      <w:r w:rsidRPr="00D34B22">
        <w:rPr>
          <w:rFonts w:ascii="Times New Roman" w:eastAsia="新細明體" w:hAnsi="Times New Roman" w:cs="Times New Roman" w:hint="eastAsia"/>
          <w:szCs w:val="24"/>
        </w:rPr>
        <w:t>即開悟，故能發遣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Pr="00D34B22">
        <w:rPr>
          <w:rFonts w:ascii="Times New Roman" w:eastAsia="新細明體" w:hAnsi="Times New Roman" w:cs="Times New Roman" w:hint="eastAsia"/>
          <w:szCs w:val="24"/>
        </w:rPr>
        <w:t>。譬如蓮花，生長具足，見日</w:t>
      </w:r>
      <w:bookmarkStart w:id="496" w:name="0743c08"/>
      <w:bookmarkEnd w:id="496"/>
      <w:r w:rsidRPr="00D34B22">
        <w:rPr>
          <w:rFonts w:ascii="Times New Roman" w:eastAsia="新細明體" w:hAnsi="Times New Roman" w:cs="Times New Roman" w:hint="eastAsia"/>
          <w:szCs w:val="24"/>
        </w:rPr>
        <w:t>開敷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5C55B6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父母知女心淳熟，無不淨行，持操</w:t>
      </w:r>
      <w:bookmarkStart w:id="497" w:name="0743c09"/>
      <w:bookmarkEnd w:id="497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Pr="00D34B22">
        <w:rPr>
          <w:rFonts w:ascii="Times New Roman" w:eastAsia="新細明體" w:hAnsi="Times New Roman" w:cs="Times New Roman" w:hint="eastAsia"/>
          <w:szCs w:val="24"/>
        </w:rPr>
        <w:t>不妄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D34B22">
        <w:rPr>
          <w:rFonts w:ascii="Times New Roman" w:eastAsia="新細明體" w:hAnsi="Times New Roman" w:cs="Times New Roman" w:hint="eastAsia"/>
          <w:szCs w:val="24"/>
        </w:rPr>
        <w:t>，不樂世樂，但求法利；知其心至，不</w:t>
      </w:r>
      <w:bookmarkStart w:id="498" w:name="0743c10"/>
      <w:bookmarkEnd w:id="498"/>
      <w:r w:rsidRPr="00D34B22">
        <w:rPr>
          <w:rFonts w:ascii="Times New Roman" w:eastAsia="新細明體" w:hAnsi="Times New Roman" w:cs="Times New Roman" w:hint="eastAsia"/>
          <w:szCs w:val="24"/>
        </w:rPr>
        <w:t>可制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  <w:r w:rsidRPr="00D34B22">
        <w:rPr>
          <w:rFonts w:ascii="Times New Roman" w:eastAsia="新細明體" w:hAnsi="Times New Roman" w:cs="Times New Roman" w:hint="eastAsia"/>
          <w:szCs w:val="24"/>
        </w:rPr>
        <w:t>止，若違其意，恐其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D34B22">
        <w:rPr>
          <w:rFonts w:ascii="Times New Roman" w:eastAsia="新細明體" w:hAnsi="Times New Roman" w:cs="Times New Roman" w:hint="eastAsia"/>
          <w:szCs w:val="24"/>
        </w:rPr>
        <w:t>自害。思惟籌量</w:t>
      </w:r>
      <w:bookmarkStart w:id="499" w:name="0743c11"/>
      <w:bookmarkEnd w:id="499"/>
      <w:r w:rsidRPr="00D34B22">
        <w:rPr>
          <w:rFonts w:ascii="Times New Roman" w:eastAsia="新細明體" w:hAnsi="Times New Roman" w:cs="Times New Roman" w:hint="eastAsia"/>
          <w:szCs w:val="24"/>
        </w:rPr>
        <w:t>已，既全其意，自得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  <w:r w:rsidRPr="00D34B22">
        <w:rPr>
          <w:rFonts w:ascii="Times New Roman" w:eastAsia="新細明體" w:hAnsi="Times New Roman" w:cs="Times New Roman" w:hint="eastAsia"/>
          <w:szCs w:val="24"/>
        </w:rPr>
        <w:t>功德，歡</w:t>
      </w:r>
      <w:r w:rsidR="00F0427E">
        <w:rPr>
          <w:rFonts w:ascii="Times New Roman" w:eastAsia="新細明體" w:hAnsi="Times New Roman" w:cs="Times New Roman" w:hint="eastAsia"/>
          <w:szCs w:val="24"/>
        </w:rPr>
        <w:t>`2834`</w:t>
      </w:r>
      <w:r w:rsidRPr="00D34B22">
        <w:rPr>
          <w:rFonts w:ascii="Times New Roman" w:eastAsia="新細明體" w:hAnsi="Times New Roman" w:cs="Times New Roman" w:hint="eastAsia"/>
          <w:szCs w:val="24"/>
        </w:rPr>
        <w:t>喜令去。</w:t>
      </w:r>
    </w:p>
    <w:p w:rsidR="00773C2B" w:rsidRPr="00D34B22" w:rsidRDefault="00773C2B" w:rsidP="005C55B6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世間因</w:t>
      </w:r>
      <w:bookmarkStart w:id="500" w:name="0743c12"/>
      <w:bookmarkEnd w:id="500"/>
      <w:r w:rsidRPr="00D34B22">
        <w:rPr>
          <w:rFonts w:ascii="Times New Roman" w:eastAsia="新細明體" w:hAnsi="Times New Roman" w:cs="Times New Roman" w:hint="eastAsia"/>
          <w:szCs w:val="24"/>
        </w:rPr>
        <w:t>緣，深著難解，愛之至故，尚不能違，何況為</w:t>
      </w:r>
      <w:bookmarkStart w:id="501" w:name="0743c13"/>
      <w:bookmarkEnd w:id="501"/>
      <w:r w:rsidR="00B62F30" w:rsidRPr="00D34B22">
        <w:rPr>
          <w:rFonts w:ascii="Times New Roman" w:eastAsia="新細明體" w:hAnsi="Times New Roman" w:cs="Times New Roman" w:hint="eastAsia"/>
          <w:szCs w:val="24"/>
        </w:rPr>
        <w:t>佛道故其心清淨</w:t>
      </w:r>
      <w:r w:rsidRPr="00D34B22">
        <w:rPr>
          <w:rFonts w:ascii="Times New Roman" w:eastAsia="新細明體" w:hAnsi="Times New Roman" w:cs="Times New Roman" w:hint="eastAsia"/>
          <w:szCs w:val="24"/>
        </w:rPr>
        <w:t>無所染著而不聽之！</w:t>
      </w:r>
    </w:p>
    <w:p w:rsidR="00773C2B" w:rsidRPr="00D34B22" w:rsidRDefault="007E0515" w:rsidP="005C55B6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）長者女蒙父母聽許，亦生隨喜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</w:t>
      </w:r>
      <w:bookmarkStart w:id="502" w:name="0743c14"/>
      <w:bookmarkEnd w:id="502"/>
      <w:r w:rsidRPr="00D34B22">
        <w:rPr>
          <w:rFonts w:ascii="Times New Roman" w:eastAsia="新細明體" w:hAnsi="Times New Roman" w:cs="Times New Roman" w:hint="eastAsia"/>
          <w:szCs w:val="24"/>
        </w:rPr>
        <w:t>以父母為法見聽，不惜寶物，亦以隨喜心</w:t>
      </w:r>
      <w:bookmarkStart w:id="503" w:name="0743c15"/>
      <w:bookmarkEnd w:id="503"/>
      <w:r w:rsidRPr="00D34B22">
        <w:rPr>
          <w:rFonts w:ascii="Times New Roman" w:eastAsia="新細明體" w:hAnsi="Times New Roman" w:cs="Times New Roman" w:hint="eastAsia"/>
          <w:szCs w:val="24"/>
        </w:rPr>
        <w:t>，為之歡喜。</w:t>
      </w:r>
    </w:p>
    <w:p w:rsidR="00773C2B" w:rsidRPr="00D34B22" w:rsidRDefault="007E0515" w:rsidP="005C55B6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（四）東往眾香城，為法尋善師</w:t>
      </w:r>
    </w:p>
    <w:p w:rsidR="00773C2B" w:rsidRPr="00D34B22" w:rsidRDefault="00773C2B" w:rsidP="00500893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爾時，眾心既定，莊嚴七寶之車，與</w:t>
      </w:r>
      <w:bookmarkStart w:id="504" w:name="0743c16"/>
      <w:bookmarkEnd w:id="504"/>
      <w:r w:rsidRPr="00D34B22">
        <w:rPr>
          <w:rFonts w:ascii="Times New Roman" w:eastAsia="新細明體" w:hAnsi="Times New Roman" w:cs="Times New Roman" w:hint="eastAsia"/>
          <w:szCs w:val="24"/>
        </w:rPr>
        <w:t>大眾圍遶，稍稍東行。</w:t>
      </w:r>
    </w:p>
    <w:p w:rsidR="00773C2B" w:rsidRPr="00D34B22" w:rsidRDefault="007E0515" w:rsidP="005C55B6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（五）到所至處，獻妙供養；見諸神異，發無上心</w:t>
      </w:r>
    </w:p>
    <w:p w:rsidR="00773C2B" w:rsidRPr="00D34B22" w:rsidRDefault="007E0515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、見師說法眾圍繞，常啼眾等心歡喜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是時，五百女親屬及城</w:t>
      </w:r>
      <w:bookmarkStart w:id="505" w:name="0743c17"/>
      <w:bookmarkEnd w:id="505"/>
      <w:r w:rsidRPr="00D34B22">
        <w:rPr>
          <w:rFonts w:ascii="Times New Roman" w:eastAsia="新細明體" w:hAnsi="Times New Roman" w:cs="Times New Roman" w:hint="eastAsia"/>
          <w:szCs w:val="24"/>
        </w:rPr>
        <w:t>中眾人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見是希有難及之事，皆亦隨去。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人</w:t>
      </w:r>
      <w:bookmarkStart w:id="506" w:name="0743c18"/>
      <w:bookmarkEnd w:id="506"/>
      <w:r w:rsidRPr="00D34B22">
        <w:rPr>
          <w:rFonts w:ascii="Times New Roman" w:eastAsia="新細明體" w:hAnsi="Times New Roman" w:cs="Times New Roman" w:hint="eastAsia"/>
          <w:szCs w:val="24"/>
        </w:rPr>
        <w:t>眾既集，歡悅共行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渴仰眾香城，如渴者思</w:t>
      </w:r>
      <w:bookmarkStart w:id="507" w:name="0743c19"/>
      <w:bookmarkEnd w:id="507"/>
      <w:r w:rsidRPr="00D34B22">
        <w:rPr>
          <w:rFonts w:ascii="Times New Roman" w:eastAsia="新細明體" w:hAnsi="Times New Roman" w:cs="Times New Roman" w:hint="eastAsia"/>
          <w:szCs w:val="24"/>
        </w:rPr>
        <w:t>飲。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漸漸進路，遙見眾香城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乃至與長者女</w:t>
      </w:r>
      <w:bookmarkStart w:id="508" w:name="0743c20"/>
      <w:bookmarkEnd w:id="508"/>
      <w:r w:rsidRPr="00D34B22">
        <w:rPr>
          <w:rFonts w:ascii="Times New Roman" w:eastAsia="新細明體" w:hAnsi="Times New Roman" w:cs="Times New Roman" w:hint="eastAsia"/>
          <w:szCs w:val="24"/>
        </w:rPr>
        <w:t>及五百女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Pr="00D34B22">
        <w:rPr>
          <w:rFonts w:ascii="Times New Roman" w:eastAsia="新細明體" w:hAnsi="Times New Roman" w:cs="Times New Roman" w:hint="eastAsia"/>
          <w:szCs w:val="24"/>
        </w:rPr>
        <w:t>人，恭敬圍遶，欲往曇無竭所。</w:t>
      </w:r>
    </w:p>
    <w:p w:rsidR="00773C2B" w:rsidRPr="00D34B22" w:rsidRDefault="007E0515" w:rsidP="005C55B6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、見眾寶莊嚴供養般若</w:t>
      </w:r>
    </w:p>
    <w:p w:rsidR="00773C2B" w:rsidRPr="00D34B22" w:rsidRDefault="007E0515" w:rsidP="00500893">
      <w:pPr>
        <w:spacing w:line="376" w:lineRule="exact"/>
        <w:ind w:leftChars="250" w:left="600"/>
        <w:jc w:val="both"/>
        <w:rPr>
          <w:rFonts w:ascii="新細明體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773C2B" w:rsidRPr="00D34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見曇無竭菩薩以眾寶莊嚴供養般若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</w:t>
      </w:r>
      <w:bookmarkStart w:id="509" w:name="0743c21"/>
      <w:bookmarkEnd w:id="509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曇無竭是大菩薩，得聞持等諸陀羅尼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般</w:t>
      </w:r>
      <w:bookmarkStart w:id="510" w:name="0743c22"/>
      <w:bookmarkEnd w:id="51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若波羅蜜義，已自通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4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利、憶持，</w:t>
      </w:r>
      <w:r w:rsidRPr="00D34B22">
        <w:rPr>
          <w:rFonts w:ascii="Times New Roman" w:eastAsia="新細明體" w:hAnsi="Times New Roman" w:cs="Times New Roman" w:hint="eastAsia"/>
          <w:szCs w:val="24"/>
        </w:rPr>
        <w:t>何用七寶臺</w:t>
      </w:r>
      <w:bookmarkStart w:id="511" w:name="0743c23"/>
      <w:bookmarkEnd w:id="51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書般若經卷，著中供養？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答曰：雖有種種因</w:t>
      </w:r>
      <w:bookmarkStart w:id="512" w:name="0743c24"/>
      <w:bookmarkEnd w:id="512"/>
      <w:r w:rsidRPr="00D34B22">
        <w:rPr>
          <w:rFonts w:ascii="Times New Roman" w:eastAsia="新細明體" w:hAnsi="Times New Roman" w:cs="Times New Roman" w:hint="eastAsia"/>
          <w:szCs w:val="24"/>
        </w:rPr>
        <w:t>緣，略說有二義：</w:t>
      </w:r>
    </w:p>
    <w:p w:rsidR="00773C2B" w:rsidRPr="00D34B22" w:rsidRDefault="00773C2B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一者、眾生心行不同，或樂</w:t>
      </w:r>
      <w:bookmarkStart w:id="513" w:name="0743c25"/>
      <w:bookmarkEnd w:id="513"/>
      <w:r w:rsidRPr="00D34B22">
        <w:rPr>
          <w:rFonts w:ascii="Times New Roman" w:eastAsia="新細明體" w:hAnsi="Times New Roman" w:cs="Times New Roman" w:hint="eastAsia"/>
          <w:szCs w:val="24"/>
        </w:rPr>
        <w:t>見經卷，或樂聞演說。</w:t>
      </w:r>
    </w:p>
    <w:p w:rsidR="00773C2B" w:rsidRPr="00D34B22" w:rsidRDefault="00773C2B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二者、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曇無竭身為白</w:t>
      </w:r>
      <w:bookmarkStart w:id="514" w:name="0743c26"/>
      <w:bookmarkEnd w:id="514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衣，現有家屬。鈍根</w:t>
      </w:r>
      <w:r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46"/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眾生或作是念：「此有居</w:t>
      </w:r>
      <w:bookmarkStart w:id="515" w:name="0743c27"/>
      <w:bookmarkEnd w:id="515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家，必</w:t>
      </w:r>
      <w:r w:rsidRPr="00D34B22">
        <w:rPr>
          <w:rFonts w:ascii="Times New Roman" w:eastAsia="新細明體" w:hAnsi="Times New Roman" w:cs="Times New Roman" w:hint="eastAsia"/>
          <w:szCs w:val="24"/>
        </w:rPr>
        <w:t>有染著，何能以畢竟清淨無著般若波</w:t>
      </w:r>
      <w:bookmarkStart w:id="516" w:name="0743c28"/>
      <w:bookmarkEnd w:id="516"/>
      <w:r w:rsidRPr="00D34B22">
        <w:rPr>
          <w:rFonts w:ascii="Times New Roman" w:eastAsia="新細明體" w:hAnsi="Times New Roman" w:cs="Times New Roman" w:hint="eastAsia"/>
          <w:szCs w:val="24"/>
        </w:rPr>
        <w:t>羅蜜利益眾生？自未無著，何能以無著</w:t>
      </w:r>
      <w:bookmarkStart w:id="517" w:name="0743c29"/>
      <w:bookmarkEnd w:id="517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D34B22">
        <w:rPr>
          <w:rFonts w:ascii="Times New Roman" w:eastAsia="新細明體" w:hAnsi="Times New Roman" w:cs="Times New Roman" w:hint="eastAsia"/>
          <w:szCs w:val="24"/>
        </w:rPr>
        <w:t>法教化？」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是故書其經文，著七寶牒上，眾寶</w:t>
      </w:r>
      <w:bookmarkStart w:id="518" w:name="0744a01"/>
      <w:bookmarkEnd w:id="5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4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供養；諸天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龍、鬼神皆亦共來恭敬，供養花香</w:t>
      </w:r>
      <w:bookmarkStart w:id="519" w:name="0744a02"/>
      <w:bookmarkEnd w:id="519"/>
      <w:r w:rsidRPr="00D34B22">
        <w:rPr>
          <w:rFonts w:ascii="Times New Roman" w:eastAsia="新細明體" w:hAnsi="Times New Roman" w:cs="Times New Roman" w:hint="eastAsia"/>
          <w:szCs w:val="24"/>
        </w:rPr>
        <w:t>、幡蓋，雨於七寶。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眾生見者，增益信根，則以</w:t>
      </w:r>
      <w:bookmarkStart w:id="520" w:name="0744a03"/>
      <w:bookmarkEnd w:id="520"/>
      <w:r w:rsidRPr="00D34B22">
        <w:rPr>
          <w:rFonts w:ascii="Times New Roman" w:eastAsia="新細明體" w:hAnsi="Times New Roman" w:cs="Times New Roman" w:hint="eastAsia"/>
          <w:szCs w:val="24"/>
        </w:rPr>
        <w:t>此法示傳佛語，案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  <w:r w:rsidRPr="00D34B22">
        <w:rPr>
          <w:rFonts w:ascii="Times New Roman" w:eastAsia="新細明體" w:hAnsi="Times New Roman" w:cs="Times New Roman" w:hint="eastAsia"/>
          <w:szCs w:val="24"/>
        </w:rPr>
        <w:t>文演教勸發。</w:t>
      </w:r>
    </w:p>
    <w:p w:rsidR="00773C2B" w:rsidRPr="00D34B22" w:rsidRDefault="007E0515" w:rsidP="005C55B6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一切寶臺</w:t>
      </w:r>
      <w:bookmarkStart w:id="521" w:name="0744a04"/>
      <w:bookmarkEnd w:id="521"/>
      <w:r w:rsidRPr="00D34B22">
        <w:rPr>
          <w:rFonts w:ascii="Times New Roman" w:eastAsia="新細明體" w:hAnsi="Times New Roman" w:cs="Times New Roman" w:hint="eastAsia"/>
          <w:szCs w:val="24"/>
        </w:rPr>
        <w:t>莊嚴之具及薩陀波崙問釋提桓因，如《經》中</w:t>
      </w:r>
      <w:bookmarkStart w:id="522" w:name="0744a05"/>
      <w:bookmarkEnd w:id="522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5C55B6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「七寶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9"/>
      </w:r>
      <w:r w:rsidRPr="00D34B22">
        <w:rPr>
          <w:rFonts w:ascii="Times New Roman" w:eastAsia="新細明體" w:hAnsi="Times New Roman" w:cs="Times New Roman" w:hint="eastAsia"/>
          <w:szCs w:val="24"/>
        </w:rPr>
        <w:t>印印」者，</w:t>
      </w:r>
    </w:p>
    <w:p w:rsidR="00773C2B" w:rsidRPr="00D34B22" w:rsidRDefault="00F0427E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`2835`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是曇無竭真實印，常自手</w:t>
      </w:r>
      <w:bookmarkStart w:id="523" w:name="0744a06"/>
      <w:bookmarkEnd w:id="523"/>
      <w:r w:rsidR="00773C2B" w:rsidRPr="00D34B22">
        <w:rPr>
          <w:rFonts w:ascii="Times New Roman" w:eastAsia="新細明體" w:hAnsi="Times New Roman" w:cs="Times New Roman" w:hint="eastAsia"/>
          <w:szCs w:val="24"/>
        </w:rPr>
        <w:t>執以印於經。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有人言：「七寶印」者，有求佛道</w:t>
      </w:r>
      <w:bookmarkStart w:id="524" w:name="0744a07"/>
      <w:bookmarkEnd w:id="524"/>
      <w:r w:rsidRPr="00D34B22">
        <w:rPr>
          <w:rFonts w:ascii="Times New Roman" w:eastAsia="新細明體" w:hAnsi="Times New Roman" w:cs="Times New Roman" w:hint="eastAsia"/>
          <w:szCs w:val="24"/>
        </w:rPr>
        <w:t>七大神，是執金剛杵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0"/>
      </w:r>
      <w:r w:rsidRPr="00D34B22">
        <w:rPr>
          <w:rFonts w:ascii="Times New Roman" w:eastAsia="新細明體" w:hAnsi="Times New Roman" w:cs="Times New Roman" w:hint="eastAsia"/>
          <w:szCs w:val="24"/>
        </w:rPr>
        <w:t>，常給曇無竭菩薩使</w:t>
      </w:r>
      <w:bookmarkStart w:id="525" w:name="0744a08"/>
      <w:bookmarkEnd w:id="525"/>
      <w:r w:rsidRPr="00D34B22">
        <w:rPr>
          <w:rFonts w:ascii="Times New Roman" w:eastAsia="新細明體" w:hAnsi="Times New Roman" w:cs="Times New Roman" w:hint="eastAsia"/>
          <w:szCs w:val="24"/>
        </w:rPr>
        <w:t>守護經文，不令魔及魔民改更錯亂，為貴</w:t>
      </w:r>
      <w:bookmarkStart w:id="526" w:name="0744a09"/>
      <w:bookmarkEnd w:id="526"/>
      <w:r w:rsidRPr="00D34B22">
        <w:rPr>
          <w:rFonts w:ascii="Times New Roman" w:eastAsia="新細明體" w:hAnsi="Times New Roman" w:cs="Times New Roman" w:hint="eastAsia"/>
          <w:szCs w:val="24"/>
        </w:rPr>
        <w:t>敬般若故。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有人但聞演說而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1"/>
      </w:r>
      <w:r w:rsidRPr="00D34B22">
        <w:rPr>
          <w:rFonts w:ascii="Times New Roman" w:eastAsia="新細明體" w:hAnsi="Times New Roman" w:cs="Times New Roman" w:hint="eastAsia"/>
          <w:szCs w:val="24"/>
        </w:rPr>
        <w:t>發心者，有</w:t>
      </w:r>
      <w:bookmarkStart w:id="527" w:name="0744a10"/>
      <w:bookmarkEnd w:id="527"/>
      <w:r w:rsidRPr="00D34B22">
        <w:rPr>
          <w:rFonts w:ascii="Times New Roman" w:eastAsia="新細明體" w:hAnsi="Times New Roman" w:cs="Times New Roman" w:hint="eastAsia"/>
          <w:szCs w:val="24"/>
        </w:rPr>
        <w:t>人見其莊嚴文字而歡喜</w:t>
      </w:r>
      <w:bookmarkStart w:id="528" w:name="0744a12"/>
      <w:bookmarkEnd w:id="528"/>
      <w:r w:rsidRPr="00D34B22">
        <w:rPr>
          <w:rFonts w:ascii="Times New Roman" w:eastAsia="新細明體" w:hAnsi="Times New Roman" w:cs="Times New Roman" w:hint="eastAsia"/>
          <w:szCs w:val="24"/>
        </w:rPr>
        <w:t>發心者；是故莊嚴寶臺，用金牒書，七寶印印。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、先供養般若，次為法供養說法師，見諸妙相發菩提心</w:t>
      </w:r>
    </w:p>
    <w:p w:rsidR="00773C2B" w:rsidRPr="00D34B22" w:rsidRDefault="007E0515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）釋「何故先供養</w:t>
      </w:r>
      <w:r w:rsidR="00773C2B" w:rsidRPr="00D34B22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法後供養說法師」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問曰：臺上書寫</w:t>
      </w:r>
      <w:r w:rsidRPr="00D34B22">
        <w:rPr>
          <w:rFonts w:ascii="Times New Roman" w:eastAsia="新細明體" w:hAnsi="Times New Roman" w:cs="新細明體" w:hint="eastAsia"/>
          <w:szCs w:val="24"/>
        </w:rPr>
        <w:t>般若，曇無竭菩薩口所演說般若</w:t>
      </w:r>
      <w:r w:rsidRPr="00D34B22">
        <w:rPr>
          <w:rFonts w:ascii="Times New Roman" w:eastAsia="新細明體" w:hAnsi="Times New Roman" w:cs="Times New Roman" w:hint="eastAsia"/>
          <w:szCs w:val="24"/>
        </w:rPr>
        <w:t>，雖二處俱</w:t>
      </w:r>
      <w:bookmarkStart w:id="529" w:name="0744a13"/>
      <w:bookmarkEnd w:id="529"/>
      <w:r w:rsidRPr="00D34B22">
        <w:rPr>
          <w:rFonts w:ascii="Times New Roman" w:eastAsia="新細明體" w:hAnsi="Times New Roman" w:cs="Times New Roman" w:hint="eastAsia"/>
          <w:szCs w:val="24"/>
        </w:rPr>
        <w:t>有，而書寫處不能益人，何以先至臺所？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530" w:name="0744a14"/>
      <w:bookmarkEnd w:id="53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E0515" w:rsidP="00F2195F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、三寶有次第故，先供養法寶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所書般若，入法寶中。佛寶次第有法寶故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2"/>
      </w:r>
      <w:r w:rsidRPr="00D34B22">
        <w:rPr>
          <w:rFonts w:ascii="Times New Roman" w:eastAsia="新細明體" w:hAnsi="Times New Roman" w:cs="Times New Roman" w:hint="eastAsia"/>
          <w:szCs w:val="24"/>
        </w:rPr>
        <w:t>，應先供養；曇無竭一人故，僧寶所不攝</w:t>
      </w:r>
      <w:bookmarkStart w:id="531" w:name="0744a16"/>
      <w:bookmarkEnd w:id="53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是故先供養法寶。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、供養法寶不生人相，著心少故先供養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又曇無竭菩薩所說者</w:t>
      </w:r>
      <w:bookmarkStart w:id="532" w:name="0744a17"/>
      <w:bookmarkEnd w:id="532"/>
      <w:r w:rsidRPr="00D34B22">
        <w:rPr>
          <w:rFonts w:ascii="Times New Roman" w:eastAsia="新細明體" w:hAnsi="Times New Roman" w:cs="Times New Roman" w:hint="eastAsia"/>
          <w:szCs w:val="24"/>
        </w:rPr>
        <w:t>雖是法，而眾生取人相故，多生著心；若見</w:t>
      </w:r>
      <w:bookmarkStart w:id="533" w:name="0744a18"/>
      <w:bookmarkEnd w:id="533"/>
      <w:r w:rsidRPr="00D34B22">
        <w:rPr>
          <w:rFonts w:ascii="Times New Roman" w:eastAsia="新細明體" w:hAnsi="Times New Roman" w:cs="Times New Roman" w:hint="eastAsia"/>
          <w:szCs w:val="24"/>
        </w:rPr>
        <w:t>所書般若，不生人相，雖取餘相，著心少</w:t>
      </w:r>
      <w:bookmarkStart w:id="534" w:name="0744a19"/>
      <w:bookmarkEnd w:id="534"/>
      <w:r w:rsidRPr="00D34B22">
        <w:rPr>
          <w:rFonts w:ascii="Times New Roman" w:eastAsia="新細明體" w:hAnsi="Times New Roman" w:cs="Times New Roman" w:hint="eastAsia"/>
          <w:szCs w:val="24"/>
        </w:rPr>
        <w:t>於著人生患，是故先供養經。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、諸佛尚供養法寶，何況曇無竭及常啼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經法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諸佛尚</w:t>
      </w:r>
      <w:bookmarkStart w:id="535" w:name="0744a20"/>
      <w:bookmarkEnd w:id="535"/>
      <w:r w:rsidRPr="00D34B22">
        <w:rPr>
          <w:rFonts w:ascii="Times New Roman" w:eastAsia="新細明體" w:hAnsi="Times New Roman" w:cs="Times New Roman" w:hint="eastAsia"/>
          <w:szCs w:val="24"/>
        </w:rPr>
        <w:t>供養，何況曇無竭及薩陀波崙！曇無竭因般</w:t>
      </w:r>
      <w:bookmarkStart w:id="536" w:name="0744a21"/>
      <w:bookmarkEnd w:id="536"/>
      <w:r w:rsidRPr="00D34B22">
        <w:rPr>
          <w:rFonts w:ascii="Times New Roman" w:eastAsia="新細明體" w:hAnsi="Times New Roman" w:cs="Times New Roman" w:hint="eastAsia"/>
          <w:szCs w:val="24"/>
        </w:rPr>
        <w:t>若波羅蜜故得供養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所因之本，何得不先</w:t>
      </w:r>
      <w:bookmarkStart w:id="537" w:name="0744a22"/>
      <w:bookmarkEnd w:id="537"/>
      <w:r w:rsidRPr="00D34B22">
        <w:rPr>
          <w:rFonts w:ascii="Times New Roman" w:eastAsia="新細明體" w:hAnsi="Times New Roman" w:cs="Times New Roman" w:hint="eastAsia"/>
          <w:szCs w:val="24"/>
        </w:rPr>
        <w:t>供養？是故分所供養具為二分。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）釋「所散花化成花臺」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問曰：曇無</w:t>
      </w:r>
      <w:bookmarkStart w:id="538" w:name="0744a23"/>
      <w:bookmarkEnd w:id="538"/>
      <w:r w:rsidRPr="00D34B22">
        <w:rPr>
          <w:rFonts w:ascii="Times New Roman" w:eastAsia="新細明體" w:hAnsi="Times New Roman" w:cs="Times New Roman" w:hint="eastAsia"/>
          <w:szCs w:val="24"/>
        </w:rPr>
        <w:t>竭有六萬婇女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五欲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宮殿，云何能以所散花</w:t>
      </w:r>
      <w:bookmarkStart w:id="539" w:name="0744a24"/>
      <w:bookmarkEnd w:id="539"/>
      <w:r w:rsidRPr="00D34B22">
        <w:rPr>
          <w:rFonts w:ascii="Times New Roman" w:eastAsia="新細明體" w:hAnsi="Times New Roman" w:cs="Times New Roman" w:hint="eastAsia"/>
          <w:szCs w:val="24"/>
        </w:rPr>
        <w:t>物化為花臺？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答曰：有人言：諸佛神力，因薩</w:t>
      </w:r>
      <w:bookmarkStart w:id="540" w:name="0744a25"/>
      <w:bookmarkEnd w:id="540"/>
      <w:r w:rsidRPr="00D34B22">
        <w:rPr>
          <w:rFonts w:ascii="Times New Roman" w:eastAsia="新細明體" w:hAnsi="Times New Roman" w:cs="Times New Roman" w:hint="eastAsia"/>
          <w:szCs w:val="24"/>
        </w:rPr>
        <w:t>陀波崙所供養物作此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3"/>
      </w:r>
      <w:r w:rsidRPr="00D34B22">
        <w:rPr>
          <w:rFonts w:ascii="Times New Roman" w:eastAsia="新細明體" w:hAnsi="Times New Roman" w:cs="Times New Roman" w:hint="eastAsia"/>
          <w:szCs w:val="24"/>
        </w:rPr>
        <w:t>變化。</w:t>
      </w:r>
    </w:p>
    <w:p w:rsidR="00773C2B" w:rsidRPr="00D34B22" w:rsidRDefault="00773C2B" w:rsidP="00F2195F">
      <w:pPr>
        <w:spacing w:line="370" w:lineRule="exact"/>
        <w:ind w:leftChars="549" w:left="1318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有人言：曇無</w:t>
      </w:r>
      <w:bookmarkStart w:id="541" w:name="0744a26"/>
      <w:bookmarkEnd w:id="541"/>
      <w:r w:rsidRPr="00D34B22">
        <w:rPr>
          <w:rFonts w:ascii="Times New Roman" w:eastAsia="新細明體" w:hAnsi="Times New Roman" w:cs="Times New Roman" w:hint="eastAsia"/>
          <w:szCs w:val="24"/>
        </w:rPr>
        <w:t>竭是大菩薩法性生身，為度眾生故受五</w:t>
      </w:r>
      <w:bookmarkStart w:id="542" w:name="0744a27"/>
      <w:bookmarkEnd w:id="542"/>
      <w:r w:rsidRPr="00D34B22">
        <w:rPr>
          <w:rFonts w:ascii="Times New Roman" w:eastAsia="新細明體" w:hAnsi="Times New Roman" w:cs="Times New Roman" w:hint="eastAsia"/>
          <w:szCs w:val="24"/>
        </w:rPr>
        <w:t>欲。如曇無竭菩薩名字義中說。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4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）釋「長者女等見異相而發心」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問曰：菩薩法</w:t>
      </w:r>
      <w:bookmarkStart w:id="543" w:name="0744a28"/>
      <w:bookmarkEnd w:id="543"/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先於眾生中起悲心，欲度眾生苦故，求</w:t>
      </w:r>
      <w:bookmarkStart w:id="544" w:name="0744a29"/>
      <w:bookmarkEnd w:id="544"/>
      <w:r w:rsidRPr="00D34B22">
        <w:rPr>
          <w:rFonts w:ascii="Times New Roman" w:eastAsia="新細明體" w:hAnsi="Times New Roman" w:cs="Times New Roman" w:hint="eastAsia"/>
          <w:szCs w:val="24"/>
        </w:rPr>
        <w:t>阿耨多羅三藐三菩提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今但見曇無竭神力</w:t>
      </w:r>
      <w:bookmarkStart w:id="545" w:name="0744b01"/>
      <w:bookmarkEnd w:id="54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744b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威德，云何發心？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舉經明「發心因緣，隨類有別」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發心有種種：有聞說</w:t>
      </w:r>
      <w:bookmarkStart w:id="546" w:name="0744b02"/>
      <w:bookmarkEnd w:id="546"/>
      <w:r w:rsidRPr="00D34B22">
        <w:rPr>
          <w:rFonts w:ascii="Times New Roman" w:eastAsia="新細明體" w:hAnsi="Times New Roman" w:cs="Times New Roman" w:hint="eastAsia"/>
          <w:szCs w:val="24"/>
        </w:rPr>
        <w:t>法而發心者，有於眾生起慈悲而發心者，</w:t>
      </w:r>
      <w:bookmarkStart w:id="547" w:name="0744b03"/>
      <w:bookmarkEnd w:id="547"/>
      <w:r w:rsidRPr="00D34B22">
        <w:rPr>
          <w:rFonts w:ascii="Times New Roman" w:eastAsia="新細明體" w:hAnsi="Times New Roman" w:cs="Times New Roman" w:hint="eastAsia"/>
          <w:szCs w:val="24"/>
        </w:rPr>
        <w:t>有見神通力、大威</w:t>
      </w:r>
      <w:r w:rsidR="00F0427E">
        <w:rPr>
          <w:rFonts w:ascii="Times New Roman" w:eastAsia="新細明體" w:hAnsi="Times New Roman" w:cs="Times New Roman" w:hint="eastAsia"/>
          <w:szCs w:val="24"/>
        </w:rPr>
        <w:t>`2836`</w:t>
      </w:r>
      <w:r w:rsidRPr="00D34B22">
        <w:rPr>
          <w:rFonts w:ascii="Times New Roman" w:eastAsia="新細明體" w:hAnsi="Times New Roman" w:cs="Times New Roman" w:hint="eastAsia"/>
          <w:szCs w:val="24"/>
        </w:rPr>
        <w:t>德而發心者，然後漸漸而</w:t>
      </w:r>
      <w:bookmarkStart w:id="548" w:name="0744b04"/>
      <w:bookmarkEnd w:id="548"/>
      <w:r w:rsidRPr="00D34B22">
        <w:rPr>
          <w:rFonts w:ascii="Times New Roman" w:eastAsia="新細明體" w:hAnsi="Times New Roman" w:cs="Times New Roman" w:hint="eastAsia"/>
          <w:szCs w:val="24"/>
        </w:rPr>
        <w:t>生悲心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如《智印經》中說。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5"/>
      </w:r>
    </w:p>
    <w:p w:rsidR="00773C2B" w:rsidRPr="00D34B22" w:rsidRDefault="00773C2B" w:rsidP="005C55B6">
      <w:pPr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依愛而斷愛，依慢</w:t>
      </w:r>
      <w:bookmarkStart w:id="549" w:name="0744b05"/>
      <w:bookmarkEnd w:id="549"/>
      <w:r w:rsidRPr="00D34B22">
        <w:rPr>
          <w:rFonts w:ascii="Times New Roman" w:eastAsia="新細明體" w:hAnsi="Times New Roman" w:cs="Times New Roman" w:hint="eastAsia"/>
          <w:szCs w:val="24"/>
        </w:rPr>
        <w:t>而斷慢。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6"/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如人聞道法，愛著是法故，捨五</w:t>
      </w:r>
      <w:bookmarkStart w:id="550" w:name="0744b06"/>
      <w:bookmarkEnd w:id="550"/>
      <w:r w:rsidRPr="00D34B22">
        <w:rPr>
          <w:rFonts w:ascii="Times New Roman" w:eastAsia="新細明體" w:hAnsi="Times New Roman" w:cs="Times New Roman" w:hint="eastAsia"/>
          <w:szCs w:val="24"/>
        </w:rPr>
        <w:t>欲出家。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7"/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又有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8"/>
      </w:r>
      <w:r w:rsidRPr="00D34B22">
        <w:rPr>
          <w:rFonts w:ascii="Times New Roman" w:eastAsia="新細明體" w:hAnsi="Times New Roman" w:cs="Times New Roman" w:hint="eastAsia"/>
          <w:szCs w:val="24"/>
        </w:rPr>
        <w:t>聞某甲得阿羅漢道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9"/>
      </w:r>
      <w:r w:rsidRPr="00D34B22">
        <w:rPr>
          <w:rFonts w:ascii="Times New Roman" w:eastAsia="新細明體" w:hAnsi="Times New Roman" w:cs="Times New Roman" w:hint="eastAsia"/>
          <w:szCs w:val="24"/>
        </w:rPr>
        <w:t>，而生高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0"/>
      </w:r>
      <w:r w:rsidRPr="00D34B22">
        <w:rPr>
          <w:rFonts w:ascii="Times New Roman" w:eastAsia="新細明體" w:hAnsi="Times New Roman" w:cs="Times New Roman" w:hint="eastAsia"/>
          <w:szCs w:val="24"/>
        </w:rPr>
        <w:t>心：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此人無勝我事，彼尚能爾，我何</w:t>
      </w:r>
      <w:bookmarkStart w:id="551" w:name="0744b08"/>
      <w:bookmarkEnd w:id="551"/>
      <w:r w:rsidRPr="00D34B22">
        <w:rPr>
          <w:rFonts w:ascii="Times New Roman" w:eastAsia="新細明體" w:hAnsi="Times New Roman" w:cs="Times New Roman" w:hint="eastAsia"/>
          <w:szCs w:val="24"/>
        </w:rPr>
        <w:t>不能？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而生大精進，得阿羅漢道。</w:t>
      </w:r>
    </w:p>
    <w:p w:rsidR="00773C2B" w:rsidRPr="00D34B22" w:rsidRDefault="007E0515" w:rsidP="005C55B6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合法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佛道中亦如</w:t>
      </w:r>
      <w:bookmarkStart w:id="552" w:name="0744b09"/>
      <w:bookmarkEnd w:id="552"/>
      <w:r w:rsidRPr="00D34B22">
        <w:rPr>
          <w:rFonts w:ascii="Times New Roman" w:eastAsia="新細明體" w:hAnsi="Times New Roman" w:cs="Times New Roman" w:hint="eastAsia"/>
          <w:szCs w:val="24"/>
        </w:rPr>
        <w:t>是。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長者女等及五百女人常深貪勢力自在</w:t>
      </w:r>
      <w:bookmarkStart w:id="553" w:name="0744b10"/>
      <w:bookmarkEnd w:id="553"/>
      <w:r w:rsidRPr="00D34B22">
        <w:rPr>
          <w:rFonts w:ascii="Times New Roman" w:eastAsia="新細明體" w:hAnsi="Times New Roman" w:cs="Times New Roman" w:hint="eastAsia"/>
          <w:szCs w:val="24"/>
        </w:rPr>
        <w:t>樂，聞往古有人神力變化，寶物具足，人中受</w:t>
      </w:r>
      <w:bookmarkStart w:id="554" w:name="0744b11"/>
      <w:bookmarkEnd w:id="554"/>
      <w:r w:rsidRPr="00D34B22">
        <w:rPr>
          <w:rFonts w:ascii="Times New Roman" w:eastAsia="新細明體" w:hAnsi="Times New Roman" w:cs="Times New Roman" w:hint="eastAsia"/>
          <w:szCs w:val="24"/>
        </w:rPr>
        <w:t>天樂；後見曇無竭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臺觀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宮殿，在大法座上</w:t>
      </w:r>
      <w:bookmarkStart w:id="555" w:name="0744b12"/>
      <w:bookmarkEnd w:id="555"/>
      <w:r w:rsidRPr="00D34B22">
        <w:rPr>
          <w:rFonts w:ascii="Times New Roman" w:eastAsia="新細明體" w:hAnsi="Times New Roman" w:cs="Times New Roman" w:hint="eastAsia"/>
          <w:szCs w:val="24"/>
        </w:rPr>
        <w:t>坐，天人供養；又見所供養物於虛空中化</w:t>
      </w:r>
      <w:bookmarkStart w:id="556" w:name="0744b13"/>
      <w:bookmarkEnd w:id="556"/>
      <w:r w:rsidRPr="00D34B22">
        <w:rPr>
          <w:rFonts w:ascii="Times New Roman" w:eastAsia="新細明體" w:hAnsi="Times New Roman" w:cs="Times New Roman" w:hint="eastAsia"/>
          <w:szCs w:val="24"/>
        </w:rPr>
        <w:t>成大臺，心即大喜，發難遭想，知皆從福德</w:t>
      </w:r>
      <w:bookmarkStart w:id="557" w:name="0744b14"/>
      <w:bookmarkEnd w:id="557"/>
      <w:r w:rsidRPr="00D34B22">
        <w:rPr>
          <w:rFonts w:ascii="Times New Roman" w:eastAsia="新細明體" w:hAnsi="Times New Roman" w:cs="Times New Roman" w:hint="eastAsia"/>
          <w:szCs w:val="24"/>
        </w:rPr>
        <w:t>因緣可辦是事，是故皆發作佛心。</w:t>
      </w:r>
    </w:p>
    <w:p w:rsidR="00773C2B" w:rsidRPr="00D34B22" w:rsidRDefault="00F0427E" w:rsidP="005C55B6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`2837`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所聞「發</w:t>
      </w:r>
      <w:bookmarkStart w:id="558" w:name="0744b15"/>
      <w:bookmarkEnd w:id="558"/>
      <w:r w:rsidR="00773C2B" w:rsidRPr="00D34B22">
        <w:rPr>
          <w:rFonts w:ascii="Times New Roman" w:eastAsia="新細明體" w:hAnsi="Times New Roman" w:cs="Times New Roman" w:hint="eastAsia"/>
          <w:szCs w:val="24"/>
        </w:rPr>
        <w:t>心」者，行皆次第行。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如《毘摩羅鞊經》中說：「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愛、慢</w:t>
      </w:r>
      <w:bookmarkStart w:id="559" w:name="0744b16"/>
      <w:bookmarkEnd w:id="559"/>
      <w:r w:rsidRPr="00D34B22">
        <w:rPr>
          <w:rFonts w:ascii="標楷體" w:eastAsia="標楷體" w:hAnsi="標楷體" w:cs="Times New Roman" w:hint="eastAsia"/>
          <w:szCs w:val="24"/>
        </w:rPr>
        <w:t>等諸煩惱，皆是佛道根本。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1"/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是故女人見是事</w:t>
      </w:r>
      <w:bookmarkStart w:id="560" w:name="0744b17"/>
      <w:bookmarkEnd w:id="560"/>
      <w:r w:rsidRPr="00D34B22">
        <w:rPr>
          <w:rFonts w:ascii="Times New Roman" w:eastAsia="新細明體" w:hAnsi="Times New Roman" w:cs="Times New Roman" w:hint="eastAsia"/>
          <w:szCs w:val="24"/>
        </w:rPr>
        <w:t>已，生愛樂心，知以福德因緣可得是事，故</w:t>
      </w:r>
      <w:bookmarkStart w:id="561" w:name="0744b18"/>
      <w:bookmarkEnd w:id="561"/>
      <w:r w:rsidRPr="00D34B22">
        <w:rPr>
          <w:rFonts w:ascii="Times New Roman" w:eastAsia="新細明體" w:hAnsi="Times New Roman" w:cs="Times New Roman" w:hint="eastAsia"/>
          <w:szCs w:val="24"/>
        </w:rPr>
        <w:t>皆發心。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因是愛、慢，後得清淨好心，故言「佛</w:t>
      </w:r>
      <w:bookmarkStart w:id="562" w:name="0744b19"/>
      <w:bookmarkEnd w:id="562"/>
      <w:r w:rsidRPr="00D34B22">
        <w:rPr>
          <w:rFonts w:ascii="Times New Roman" w:eastAsia="新細明體" w:hAnsi="Times New Roman" w:cs="Times New Roman" w:hint="eastAsia"/>
          <w:szCs w:val="24"/>
        </w:rPr>
        <w:t>道根本」，譬如蓮花生污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2"/>
      </w:r>
      <w:r w:rsidRPr="00D34B22">
        <w:rPr>
          <w:rFonts w:ascii="Times New Roman" w:eastAsia="新細明體" w:hAnsi="Times New Roman" w:cs="Times New Roman" w:hint="eastAsia"/>
          <w:szCs w:val="24"/>
        </w:rPr>
        <w:t>泥。</w:t>
      </w:r>
    </w:p>
    <w:p w:rsidR="00773C2B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4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）發願如曇無竭所為，我等亦當如是</w:t>
      </w:r>
    </w:p>
    <w:p w:rsidR="00773C2B" w:rsidRPr="00D34B22" w:rsidRDefault="00773C2B" w:rsidP="00500893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發心已作願</w:t>
      </w:r>
      <w:bookmarkStart w:id="563" w:name="0744b20"/>
      <w:bookmarkEnd w:id="563"/>
      <w:r w:rsidRPr="00D34B22">
        <w:rPr>
          <w:rFonts w:ascii="Times New Roman" w:eastAsia="新細明體" w:hAnsi="Times New Roman" w:cs="Times New Roman" w:hint="eastAsia"/>
          <w:szCs w:val="24"/>
        </w:rPr>
        <w:t>：「如曇無竭所為，我等亦當得是！」</w:t>
      </w:r>
    </w:p>
    <w:p w:rsidR="00773C2B" w:rsidRPr="00D34B22" w:rsidRDefault="007E0515" w:rsidP="005C55B6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（六）禮敬善知識，面陳求法之意，請解心中疑惑</w:t>
      </w:r>
    </w:p>
    <w:p w:rsidR="00773C2B" w:rsidRPr="00D34B22" w:rsidRDefault="007E0515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、禮敬善知識</w:t>
      </w:r>
      <w:r w:rsidR="00C4745C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先奉供物，後行身禮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3"/>
      </w:r>
      <w:r w:rsidRPr="00D34B22">
        <w:rPr>
          <w:rFonts w:ascii="Times New Roman" w:eastAsia="新細明體" w:hAnsi="Times New Roman" w:cs="Times New Roman" w:hint="eastAsia"/>
          <w:szCs w:val="24"/>
        </w:rPr>
        <w:t>，薩陀</w:t>
      </w:r>
      <w:bookmarkStart w:id="564" w:name="0744b21"/>
      <w:bookmarkEnd w:id="564"/>
      <w:r w:rsidRPr="00D34B22">
        <w:rPr>
          <w:rFonts w:ascii="Times New Roman" w:eastAsia="新細明體" w:hAnsi="Times New Roman" w:cs="Times New Roman" w:hint="eastAsia"/>
          <w:szCs w:val="24"/>
        </w:rPr>
        <w:t>波崙等頭面禮曇無竭菩薩。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花、香等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4"/>
      </w:r>
      <w:r w:rsidRPr="00D34B22">
        <w:rPr>
          <w:rFonts w:ascii="Times New Roman" w:eastAsia="新細明體" w:hAnsi="Times New Roman" w:cs="Times New Roman" w:hint="eastAsia"/>
          <w:szCs w:val="24"/>
        </w:rPr>
        <w:t>供養不</w:t>
      </w:r>
      <w:bookmarkStart w:id="565" w:name="0744b22"/>
      <w:bookmarkEnd w:id="565"/>
      <w:r w:rsidRPr="00D34B22">
        <w:rPr>
          <w:rFonts w:ascii="Times New Roman" w:eastAsia="新細明體" w:hAnsi="Times New Roman" w:cs="Times New Roman" w:hint="eastAsia"/>
          <w:szCs w:val="24"/>
        </w:rPr>
        <w:t>貴故，先以供養；身貴重，故後禮拜。</w:t>
      </w:r>
    </w:p>
    <w:p w:rsidR="00773C2B" w:rsidRPr="00D34B22" w:rsidRDefault="007E0515" w:rsidP="005C55B6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、面陳求法之意，請解心中疑惑發問決疑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禮拜已</w:t>
      </w:r>
      <w:bookmarkStart w:id="566" w:name="0744b23"/>
      <w:bookmarkEnd w:id="566"/>
      <w:r w:rsidRPr="00D34B22">
        <w:rPr>
          <w:rFonts w:ascii="Times New Roman" w:eastAsia="新細明體" w:hAnsi="Times New Roman" w:cs="Times New Roman" w:hint="eastAsia"/>
          <w:szCs w:val="24"/>
        </w:rPr>
        <w:t>，說本求般若因緣。如《經》中說：「我本求般若</w:t>
      </w:r>
      <w:bookmarkStart w:id="567" w:name="0744b24"/>
      <w:bookmarkEnd w:id="567"/>
      <w:r w:rsidRPr="00D34B22">
        <w:rPr>
          <w:rFonts w:ascii="Times New Roman" w:eastAsia="新細明體" w:hAnsi="Times New Roman" w:cs="Times New Roman" w:hint="eastAsia"/>
          <w:szCs w:val="24"/>
        </w:rPr>
        <w:t>時，聞空中聲，乃至我今問大師：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『</w:t>
      </w:r>
      <w:r w:rsidRPr="00D34B22">
        <w:rPr>
          <w:rFonts w:ascii="Times New Roman" w:eastAsia="新細明體" w:hAnsi="Times New Roman" w:cs="Times New Roman" w:hint="eastAsia"/>
          <w:szCs w:val="24"/>
        </w:rPr>
        <w:t>諸佛從何</w:t>
      </w:r>
      <w:bookmarkStart w:id="568" w:name="0744b25"/>
      <w:bookmarkEnd w:id="568"/>
      <w:r w:rsidRPr="00D34B22">
        <w:rPr>
          <w:rFonts w:ascii="Times New Roman" w:eastAsia="新細明體" w:hAnsi="Times New Roman" w:cs="Times New Roman" w:hint="eastAsia"/>
          <w:szCs w:val="24"/>
        </w:rPr>
        <w:t>所來？去至何處？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』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雖得諸三昧，云何猶於佛取相生著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薩陀波崙得諸大三</w:t>
      </w:r>
      <w:bookmarkStart w:id="569" w:name="0744b26"/>
      <w:bookmarkEnd w:id="569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昧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所謂破無明、觀諸法性等，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6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云何不知空</w:t>
      </w:r>
      <w:bookmarkStart w:id="570" w:name="0744b27"/>
      <w:bookmarkEnd w:id="57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而取佛相、</w:t>
      </w:r>
      <w:r w:rsidRPr="00D34B22">
        <w:rPr>
          <w:rFonts w:ascii="Times New Roman" w:eastAsia="新細明體" w:hAnsi="Times New Roman" w:cs="Times New Roman" w:hint="eastAsia"/>
          <w:szCs w:val="24"/>
        </w:rPr>
        <w:t>深生愛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6"/>
      </w:r>
      <w:r w:rsidRPr="00D34B22">
        <w:rPr>
          <w:rFonts w:ascii="Times New Roman" w:eastAsia="新細明體" w:hAnsi="Times New Roman" w:cs="Times New Roman" w:hint="eastAsia"/>
          <w:szCs w:val="24"/>
        </w:rPr>
        <w:t>著？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7"/>
      </w:r>
      <w:r w:rsidRPr="00D34B22">
        <w:rPr>
          <w:rFonts w:ascii="Times New Roman" w:eastAsia="新細明體" w:hAnsi="Times New Roman" w:cs="Times New Roman" w:hint="eastAsia"/>
          <w:szCs w:val="24"/>
        </w:rPr>
        <w:t>新發意菩</w:t>
      </w:r>
      <w:bookmarkStart w:id="571" w:name="0744b28"/>
      <w:bookmarkEnd w:id="571"/>
      <w:r w:rsidRPr="00D34B22">
        <w:rPr>
          <w:rFonts w:ascii="Times New Roman" w:eastAsia="新細明體" w:hAnsi="Times New Roman" w:cs="Times New Roman" w:hint="eastAsia"/>
          <w:szCs w:val="24"/>
        </w:rPr>
        <w:t>薩雖能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8"/>
      </w:r>
      <w:r w:rsidRPr="00D34B22">
        <w:rPr>
          <w:rFonts w:ascii="Times New Roman" w:eastAsia="新細明體" w:hAnsi="Times New Roman" w:cs="Times New Roman" w:hint="eastAsia"/>
          <w:szCs w:val="24"/>
        </w:rPr>
        <w:t>總相知諸法空、無相，於諸佛所深</w:t>
      </w:r>
      <w:bookmarkStart w:id="572" w:name="0744b29"/>
      <w:bookmarkEnd w:id="572"/>
      <w:r w:rsidRPr="00D34B22">
        <w:rPr>
          <w:rFonts w:ascii="Times New Roman" w:eastAsia="新細明體" w:hAnsi="Times New Roman" w:cs="Times New Roman" w:hint="eastAsia"/>
          <w:szCs w:val="24"/>
        </w:rPr>
        <w:t>愛著故，不能解佛相畢竟空，雖知空而不</w:t>
      </w:r>
      <w:bookmarkStart w:id="573" w:name="0744c01"/>
      <w:bookmarkEnd w:id="57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4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能與空合。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何以故？諸佛有無量無邊實功</w:t>
      </w:r>
      <w:bookmarkStart w:id="574" w:name="0744c02"/>
      <w:bookmarkEnd w:id="574"/>
      <w:r w:rsidRPr="00D34B22">
        <w:rPr>
          <w:rFonts w:ascii="Times New Roman" w:eastAsia="新細明體" w:hAnsi="Times New Roman" w:cs="Times New Roman" w:hint="eastAsia"/>
          <w:szCs w:val="24"/>
        </w:rPr>
        <w:t>德，是菩薩利根故，深入、深著。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若佛不為是菩</w:t>
      </w:r>
      <w:bookmarkStart w:id="575" w:name="0744c03"/>
      <w:bookmarkEnd w:id="575"/>
      <w:r w:rsidRPr="00D34B22">
        <w:rPr>
          <w:rFonts w:ascii="Times New Roman" w:eastAsia="新細明體" w:hAnsi="Times New Roman" w:cs="Times New Roman" w:hint="eastAsia"/>
          <w:szCs w:val="24"/>
        </w:rPr>
        <w:t>薩說空者，是菩薩為愛佛故，能自滅親族，</w:t>
      </w:r>
      <w:bookmarkStart w:id="576" w:name="0744c04"/>
      <w:bookmarkEnd w:id="576"/>
      <w:r w:rsidRPr="00D34B22">
        <w:rPr>
          <w:rFonts w:ascii="Times New Roman" w:eastAsia="新細明體" w:hAnsi="Times New Roman" w:cs="Times New Roman" w:hint="eastAsia"/>
          <w:szCs w:val="24"/>
        </w:rPr>
        <w:t>何況餘人！但以解空故無是事。</w:t>
      </w:r>
    </w:p>
    <w:p w:rsidR="00192BC9" w:rsidRPr="004E4765" w:rsidRDefault="00F0427E" w:rsidP="004308D8">
      <w:pPr>
        <w:spacing w:line="380" w:lineRule="exact"/>
        <w:ind w:leftChars="550" w:left="1320"/>
        <w:jc w:val="both"/>
      </w:pPr>
      <w:r>
        <w:rPr>
          <w:rFonts w:ascii="Times New Roman" w:eastAsia="新細明體" w:hAnsi="Times New Roman" w:cs="Times New Roman" w:hint="eastAsia"/>
          <w:szCs w:val="24"/>
        </w:rPr>
        <w:t>`2838`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薩陀波崙</w:t>
      </w:r>
      <w:bookmarkStart w:id="577" w:name="0744c05"/>
      <w:bookmarkEnd w:id="577"/>
      <w:r w:rsidR="00773C2B" w:rsidRPr="00D34B22">
        <w:rPr>
          <w:rFonts w:ascii="Times New Roman" w:eastAsia="新細明體" w:hAnsi="Times New Roman" w:cs="Times New Roman" w:hint="eastAsia"/>
          <w:szCs w:val="24"/>
        </w:rPr>
        <w:t>深著諸佛故不能知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而問大師：「今為我說</w:t>
      </w:r>
      <w:bookmarkStart w:id="578" w:name="0744c06"/>
      <w:bookmarkEnd w:id="578"/>
      <w:r w:rsidR="00773C2B" w:rsidRPr="00D34B22">
        <w:rPr>
          <w:rFonts w:ascii="Times New Roman" w:eastAsia="新細明體" w:hAnsi="Times New Roman" w:cs="Times New Roman" w:hint="eastAsia"/>
          <w:szCs w:val="24"/>
        </w:rPr>
        <w:t>諸佛來去相，我見佛身無厭足故，常不離</w:t>
      </w:r>
      <w:bookmarkStart w:id="579" w:name="0744c07"/>
      <w:bookmarkEnd w:id="579"/>
      <w:r w:rsidR="00773C2B" w:rsidRPr="00D34B22">
        <w:rPr>
          <w:rFonts w:ascii="Times New Roman" w:eastAsia="新細明體" w:hAnsi="Times New Roman" w:cs="Times New Roman" w:hint="eastAsia"/>
          <w:szCs w:val="24"/>
        </w:rPr>
        <w:t>見諸佛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9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。」</w:t>
      </w:r>
    </w:p>
    <w:sectPr w:rsidR="00192BC9" w:rsidRPr="004E4765" w:rsidSect="0049072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81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01F" w:rsidRDefault="00A6201F" w:rsidP="00773C2B">
      <w:r>
        <w:separator/>
      </w:r>
    </w:p>
  </w:endnote>
  <w:endnote w:type="continuationSeparator" w:id="0">
    <w:p w:rsidR="00A6201F" w:rsidRDefault="00A6201F" w:rsidP="0077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Gungsuh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847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97C" w:rsidRDefault="0014597C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496">
          <w:rPr>
            <w:noProof/>
          </w:rPr>
          <w:t>2810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205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97C" w:rsidRDefault="0014597C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496">
          <w:rPr>
            <w:noProof/>
          </w:rPr>
          <w:t>2811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01F" w:rsidRDefault="00A6201F" w:rsidP="00773C2B">
      <w:r>
        <w:separator/>
      </w:r>
    </w:p>
  </w:footnote>
  <w:footnote w:type="continuationSeparator" w:id="0">
    <w:p w:rsidR="00A6201F" w:rsidRDefault="00A6201F" w:rsidP="00773C2B">
      <w:r>
        <w:continuationSeparator/>
      </w:r>
    </w:p>
  </w:footnote>
  <w:footnote w:id="1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大智度論釋薩陀波崙品第八十八之餘（卷第九十八））二十一字＝（大智度論卷第九十八釋薩陀波崙品第八十八下）二十字【宋】【元】【宮】，＝（大智度論卷第九十八釋薩陀波崙品第八十八之下）二十一字【明】，＝（大智度經輪卷第九十八釋第八十七品下）十七字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737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r w:rsidRPr="00D34B22">
        <w:rPr>
          <w:rFonts w:hint="eastAsia"/>
          <w:sz w:val="22"/>
          <w:szCs w:val="22"/>
        </w:rPr>
        <w:t>）</w:t>
      </w:r>
    </w:p>
  </w:footnote>
  <w:footnote w:id="2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14597C" w:rsidRPr="00D34B22" w:rsidRDefault="0014597C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應中，初安慰義；本行菩薩道亦如今日懃，汝勿自謂薄福也。次「</w:t>
      </w:r>
      <w:r w:rsidRPr="00D34B22">
        <w:rPr>
          <w:rFonts w:eastAsia="標楷體" w:hAnsi="標楷體" w:hint="eastAsia"/>
          <w:b/>
          <w:sz w:val="22"/>
          <w:szCs w:val="22"/>
        </w:rPr>
        <w:t>不見入於三昧</w:t>
      </w:r>
      <w:r w:rsidRPr="00D34B22">
        <w:rPr>
          <w:rFonts w:eastAsia="標楷體" w:hAnsi="標楷體" w:hint="eastAsia"/>
          <w:sz w:val="22"/>
          <w:szCs w:val="22"/>
        </w:rPr>
        <w:t>」者，常啼既得諸三昧故，今破其著心，即是略說般若也。「</w:t>
      </w:r>
      <w:r w:rsidRPr="00D34B22">
        <w:rPr>
          <w:rFonts w:eastAsia="標楷體" w:hAnsi="標楷體" w:hint="eastAsia"/>
          <w:b/>
          <w:sz w:val="22"/>
          <w:szCs w:val="22"/>
        </w:rPr>
        <w:t>於佛法中信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1</w:t>
      </w:r>
      <w:r w:rsidRPr="00D34B22">
        <w:rPr>
          <w:rFonts w:eastAsia="標楷體" w:hAnsi="標楷體" w:hint="eastAsia"/>
          <w:b/>
          <w:sz w:val="22"/>
          <w:szCs w:val="22"/>
        </w:rPr>
        <w:t>應</w:t>
      </w:r>
      <w:r w:rsidRPr="00D34B22">
        <w:rPr>
          <w:rFonts w:eastAsia="標楷體" w:hAnsi="標楷體" w:hint="eastAsia"/>
          <w:sz w:val="22"/>
          <w:szCs w:val="22"/>
        </w:rPr>
        <w:t>」下，重觀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2</w:t>
      </w:r>
      <w:r w:rsidRPr="00D34B22">
        <w:rPr>
          <w:rFonts w:eastAsia="標楷體" w:hAnsi="標楷體" w:hint="eastAsia"/>
          <w:sz w:val="22"/>
          <w:szCs w:val="22"/>
        </w:rPr>
        <w:t>尊人重法也。從三昧故不復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3</w:t>
      </w:r>
      <w:r w:rsidRPr="00D34B22">
        <w:rPr>
          <w:rFonts w:eastAsia="標楷體" w:hAnsi="標楷體" w:hint="eastAsia"/>
          <w:sz w:val="22"/>
          <w:szCs w:val="22"/>
        </w:rPr>
        <w:t>也。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（卍新續藏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D34B22">
          <w:rPr>
            <w:sz w:val="22"/>
            <w:szCs w:val="22"/>
          </w:rPr>
          <w:t>342a</w:t>
        </w:r>
      </w:smartTag>
      <w:r w:rsidRPr="00D34B22">
        <w:rPr>
          <w:sz w:val="22"/>
          <w:szCs w:val="22"/>
        </w:rPr>
        <w:t>11-14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0A6BC7">
      <w:pPr>
        <w:pStyle w:val="a4"/>
        <w:spacing w:line="300" w:lineRule="exact"/>
        <w:ind w:leftChars="75" w:left="587" w:hangingChars="185" w:hanging="407"/>
        <w:jc w:val="both"/>
        <w:rPr>
          <w:sz w:val="22"/>
          <w:szCs w:val="22"/>
        </w:rPr>
      </w:pPr>
      <w:r w:rsidRPr="00D34B22">
        <w:rPr>
          <w:rFonts w:ascii="新細明體" w:hAnsi="新細明體" w:cs="新細明體" w:hint="eastAsia"/>
          <w:sz w:val="22"/>
          <w:szCs w:val="22"/>
        </w:rPr>
        <w:t>※</w:t>
      </w:r>
      <w:r w:rsidRPr="00D34B22">
        <w:rPr>
          <w:sz w:val="22"/>
          <w:szCs w:val="22"/>
        </w:rPr>
        <w:t>1</w:t>
      </w:r>
      <w:r w:rsidRPr="00D34B22">
        <w:rPr>
          <w:sz w:val="22"/>
          <w:szCs w:val="22"/>
        </w:rPr>
        <w:t>「</w:t>
      </w:r>
      <w:r w:rsidRPr="00D34B22">
        <w:rPr>
          <w:rFonts w:hint="eastAsia"/>
          <w:sz w:val="22"/>
          <w:szCs w:val="22"/>
        </w:rPr>
        <w:t>信」一作「言」。（卍新續藏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342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r w:rsidRPr="00D34B22">
        <w:rPr>
          <w:rFonts w:hint="eastAsia"/>
          <w:sz w:val="22"/>
          <w:szCs w:val="22"/>
        </w:rPr>
        <w:t>）案：「信」應作「倍」，參見《大智度論》卷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於是佛法中</w:t>
      </w:r>
      <w:r w:rsidRPr="00D34B22">
        <w:rPr>
          <w:rFonts w:ascii="標楷體" w:eastAsia="標楷體" w:hAnsi="標楷體" w:hint="eastAsia"/>
          <w:b/>
          <w:sz w:val="22"/>
          <w:szCs w:val="22"/>
        </w:rPr>
        <w:t>倍</w:t>
      </w:r>
      <w:r w:rsidRPr="00D34B22">
        <w:rPr>
          <w:rFonts w:ascii="標楷體" w:eastAsia="標楷體" w:hAnsi="標楷體" w:hint="eastAsia"/>
          <w:sz w:val="22"/>
          <w:szCs w:val="22"/>
        </w:rPr>
        <w:t>應恭敬愛念，生清淨心</w:t>
      </w:r>
      <w:r w:rsidRPr="00D34B22">
        <w:rPr>
          <w:rFonts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738a</w:t>
        </w:r>
      </w:smartTag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案：「觀」或作「勸」。</w:t>
      </w:r>
    </w:p>
    <w:p w:rsidR="0014597C" w:rsidRPr="00D34B22" w:rsidRDefault="0014597C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案：「不復」之後或有「憂愁」二字。參見《大智度論》卷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</w:t>
      </w:r>
    </w:p>
    <w:p w:rsidR="0014597C" w:rsidRPr="00D34B22" w:rsidRDefault="0014597C" w:rsidP="000A6BC7">
      <w:pPr>
        <w:pStyle w:val="a4"/>
        <w:spacing w:line="300" w:lineRule="exact"/>
        <w:ind w:leftChars="235" w:left="5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問曰：上聞虛空聲不問故，七日啼哭；今不見十方佛，何以不大憂愁更求見佛？但欲於曇無竭所問諸佛去來事？答曰：薩陀波崙先時但有肉眼，未得三昧，以深心信著善法故，大啼哭；今得諸三昧力，又見十方佛，諸煩惱微薄，著心已離故，但一心念：「我當何時見曇無竭？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741b11-17</w:t>
      </w:r>
      <w:r w:rsidRPr="00D34B22">
        <w:rPr>
          <w:rFonts w:hint="eastAsia"/>
          <w:sz w:val="22"/>
          <w:szCs w:val="22"/>
        </w:rPr>
        <w:t>）</w:t>
      </w:r>
    </w:p>
  </w:footnote>
  <w:footnote w:id="3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  <w:r w:rsidRPr="00D34B22">
        <w:rPr>
          <w:rFonts w:eastAsia="標楷體" w:hAnsi="標楷體" w:hint="eastAsia"/>
          <w:sz w:val="22"/>
          <w:szCs w:val="22"/>
        </w:rPr>
        <w:t>「</w:t>
      </w: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我等觀此諸三摩地所稟自性無入無出，亦不見法能入出者，亦不見此能修菩薩摩訶薩行，亦不見此能證無上正等菩提。我等爾時以</w:t>
      </w:r>
      <w:r w:rsidRPr="00D34B22">
        <w:rPr>
          <w:rFonts w:eastAsia="標楷體" w:hAnsi="標楷體" w:hint="eastAsia"/>
          <w:b/>
          <w:sz w:val="22"/>
          <w:szCs w:val="22"/>
        </w:rPr>
        <w:t>於諸法無所執故，即名般若波羅蜜多</w:t>
      </w:r>
      <w:r w:rsidRPr="00D34B22">
        <w:rPr>
          <w:rFonts w:eastAsia="標楷體" w:hAnsi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Pr="00D34B22">
        <w:rPr>
          <w:rFonts w:eastAsia="標楷體" w:hAnsi="標楷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12-16</w:t>
      </w:r>
      <w:r w:rsidRPr="00D34B22">
        <w:rPr>
          <w:rFonts w:hint="eastAsia"/>
          <w:sz w:val="22"/>
          <w:szCs w:val="22"/>
        </w:rPr>
        <w:t>）</w:t>
      </w:r>
    </w:p>
  </w:footnote>
  <w:footnote w:id="4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丈＝大【明】【宮】。（大正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5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〔六〕－【元】【明】【聖】【石】，六＝文【宮】。（大正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6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（知）＋一切【石】。（大正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7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我等住此無所執故，便能獲得真金色身常光一尋，具三十二大丈夫相，八十隨好圓滿莊嚴。又能證得不可思議無上佛智、無上佛戒、無上佛定、無上佛慧，一切功德波羅蜜多無不圓滿。以能圓滿一切功德波羅蜜多，佛尚不能取量盡說，況諸聲聞及獨覺等！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16-22</w:t>
      </w:r>
      <w:r w:rsidRPr="00D34B22">
        <w:rPr>
          <w:rFonts w:hint="eastAsia"/>
          <w:sz w:val="22"/>
          <w:szCs w:val="22"/>
        </w:rPr>
        <w:t>）</w:t>
      </w:r>
    </w:p>
  </w:footnote>
  <w:footnote w:id="8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以是故，善男子！汝於此法倍應恭敬，愛樂勤求無得暫捨，若於此法倍生恭敬，愛樂勤求能不暫捨，便於無上正等菩提易可證得。又，善男子！汝於善友應常恭敬，愛樂勤求如諸佛想。何以故？善男子！若菩薩摩訶薩常為善友之所攝護，疾得無上正等菩提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25-28</w:t>
      </w:r>
      <w:r w:rsidRPr="00D34B22">
        <w:rPr>
          <w:rFonts w:hint="eastAsia"/>
          <w:sz w:val="22"/>
          <w:szCs w:val="22"/>
        </w:rPr>
        <w:t>）</w:t>
      </w:r>
    </w:p>
  </w:footnote>
  <w:footnote w:id="9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十方諸佛告常啼言：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有法涌菩薩摩訶薩，是汝長夜真淨善友，能攝護汝令汝成熟所求無上正等菩提，亦令汝學甚深般若波羅蜜多方便善巧，彼能長夜攝益汝故是汝善友，汝應親近恭敬供養。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1062b1-5</w:t>
      </w:r>
      <w:r w:rsidRPr="00D34B22">
        <w:rPr>
          <w:rFonts w:hint="eastAsia"/>
          <w:sz w:val="22"/>
          <w:szCs w:val="22"/>
        </w:rPr>
        <w:t>）</w:t>
      </w:r>
    </w:p>
  </w:footnote>
  <w:footnote w:id="10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11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12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〔千〕－【宋】【元】【明】【宮】【聖】【石】。（大正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3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須臾︰</w:t>
      </w:r>
      <w:r w:rsidRPr="00D34B22">
        <w:rPr>
          <w:rFonts w:hint="eastAsia"/>
          <w:sz w:val="22"/>
          <w:szCs w:val="22"/>
        </w:rPr>
        <w:t>3.</w:t>
      </w:r>
      <w:r w:rsidRPr="00D34B22">
        <w:rPr>
          <w:rFonts w:ascii="新細明體" w:hAnsi="新細明體" w:hint="eastAsia"/>
          <w:sz w:val="22"/>
          <w:szCs w:val="22"/>
        </w:rPr>
        <w:t>片刻，短時間。</w:t>
      </w:r>
      <w:r w:rsidRPr="00D34B22">
        <w:rPr>
          <w:rFonts w:hint="eastAsia"/>
          <w:sz w:val="22"/>
          <w:szCs w:val="22"/>
        </w:rPr>
        <w:t>（《漢語大詞典》（十二），</w:t>
      </w:r>
      <w:r w:rsidRPr="00D34B22">
        <w:rPr>
          <w:sz w:val="22"/>
          <w:szCs w:val="22"/>
        </w:rPr>
        <w:t>p.248</w:t>
      </w:r>
      <w:r w:rsidRPr="00D34B22">
        <w:rPr>
          <w:rFonts w:hint="eastAsia"/>
          <w:sz w:val="22"/>
          <w:szCs w:val="22"/>
        </w:rPr>
        <w:t>）</w:t>
      </w:r>
    </w:p>
  </w:footnote>
  <w:footnote w:id="14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令＝今【聖】。（大正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b/>
          <w:sz w:val="22"/>
          <w:szCs w:val="22"/>
        </w:rPr>
        <w:t>見諸佛</w:t>
      </w:r>
      <w:r w:rsidRPr="00D34B22">
        <w:rPr>
          <w:rFonts w:eastAsia="標楷體" w:hint="eastAsia"/>
          <w:sz w:val="22"/>
          <w:szCs w:val="22"/>
        </w:rPr>
        <w:t>」</w:t>
      </w:r>
      <w:r w:rsidRPr="00D34B22">
        <w:rPr>
          <w:rFonts w:ascii="標楷體" w:eastAsia="標楷體" w:hAnsi="標楷體" w:hint="eastAsia"/>
          <w:sz w:val="22"/>
          <w:szCs w:val="22"/>
        </w:rPr>
        <w:t>下大段第二</w:t>
      </w:r>
      <w:r w:rsidRPr="00D34B22">
        <w:rPr>
          <w:rFonts w:eastAsia="標楷體" w:hint="eastAsia"/>
          <w:sz w:val="22"/>
          <w:szCs w:val="22"/>
        </w:rPr>
        <w:t>，更勸尋善友求般若也。五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1</w:t>
      </w:r>
      <w:r w:rsidRPr="00D34B22">
        <w:rPr>
          <w:rFonts w:eastAsia="標楷體" w:hint="eastAsia"/>
          <w:sz w:val="22"/>
          <w:szCs w:val="22"/>
        </w:rPr>
        <w:t>者，一、因不見佛生疑；二、受身供養，人即與彼，為欲斷疑；三、因賣身值善友得財；心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2</w:t>
      </w:r>
      <w:r w:rsidRPr="00D34B22">
        <w:rPr>
          <w:rFonts w:eastAsia="標楷體" w:hint="eastAsia"/>
          <w:sz w:val="22"/>
          <w:szCs w:val="22"/>
        </w:rPr>
        <w:t>、因財正往覓善知識；五、列所至處中二種供養；六者、見善知識陳求法之誠，請次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3</w:t>
      </w:r>
      <w:r w:rsidRPr="00D34B22">
        <w:rPr>
          <w:rFonts w:eastAsia="標楷體" w:hint="eastAsia"/>
          <w:sz w:val="22"/>
          <w:szCs w:val="22"/>
        </w:rPr>
        <w:t>所疑。今是利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4</w:t>
      </w:r>
      <w:r w:rsidRPr="00D34B22">
        <w:rPr>
          <w:rFonts w:eastAsia="標楷體" w:hint="eastAsia"/>
          <w:sz w:val="22"/>
          <w:szCs w:val="22"/>
        </w:rPr>
        <w:t>。問：既佛疑來去，何故不入三昧請佛疑？答：十方佛既言往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5</w:t>
      </w:r>
      <w:r w:rsidRPr="00D34B22">
        <w:rPr>
          <w:rFonts w:eastAsia="標楷體" w:hint="eastAsia"/>
          <w:sz w:val="22"/>
          <w:szCs w:val="22"/>
        </w:rPr>
        <w:t>尚是其善友，故應問法尚，不得同也。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（卍新續藏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D34B22">
          <w:rPr>
            <w:sz w:val="22"/>
            <w:szCs w:val="22"/>
          </w:rPr>
          <w:t>342a</w:t>
        </w:r>
      </w:smartTag>
      <w:r w:rsidRPr="00D34B22">
        <w:rPr>
          <w:sz w:val="22"/>
          <w:szCs w:val="22"/>
        </w:rPr>
        <w:t>15-21</w:t>
      </w:r>
      <w:r w:rsidRPr="00D34B22">
        <w:rPr>
          <w:rFonts w:hint="eastAsia"/>
          <w:sz w:val="22"/>
          <w:szCs w:val="22"/>
        </w:rPr>
        <w:t>）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1</w:t>
      </w:r>
      <w:r w:rsidRPr="00280C7F">
        <w:rPr>
          <w:sz w:val="22"/>
          <w:szCs w:val="22"/>
        </w:rPr>
        <w:t>「五」疑「六」。（卍新續藏</w:t>
      </w:r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n.3</w:t>
      </w:r>
      <w:r w:rsidRPr="00280C7F">
        <w:rPr>
          <w:sz w:val="22"/>
          <w:szCs w:val="22"/>
        </w:rPr>
        <w:t>）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2</w:t>
      </w:r>
      <w:r w:rsidRPr="00280C7F">
        <w:rPr>
          <w:sz w:val="22"/>
          <w:szCs w:val="22"/>
        </w:rPr>
        <w:t>「心」疑「四」。（卍新續藏</w:t>
      </w:r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n.4</w:t>
      </w:r>
      <w:r w:rsidRPr="00280C7F">
        <w:rPr>
          <w:sz w:val="22"/>
          <w:szCs w:val="22"/>
        </w:rPr>
        <w:t>）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3</w:t>
      </w:r>
      <w:r w:rsidRPr="00280C7F">
        <w:rPr>
          <w:sz w:val="22"/>
          <w:szCs w:val="22"/>
        </w:rPr>
        <w:t>案：「次」或作「決」。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4</w:t>
      </w:r>
      <w:r w:rsidRPr="00280C7F">
        <w:rPr>
          <w:sz w:val="22"/>
          <w:szCs w:val="22"/>
        </w:rPr>
        <w:t>案：「利」或作「初」。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5</w:t>
      </w:r>
      <w:r w:rsidRPr="00280C7F">
        <w:rPr>
          <w:sz w:val="22"/>
          <w:szCs w:val="22"/>
        </w:rPr>
        <w:t>案：「往」或作「法」。</w:t>
      </w:r>
    </w:p>
  </w:footnote>
  <w:footnote w:id="1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〔已〕－【宋】【元】【明】【宮】。（大正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惆悵︰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因失意或失望而傷感、懊惱。</w:t>
      </w:r>
      <w:r w:rsidRPr="00D34B22">
        <w:rPr>
          <w:rFonts w:hint="eastAsia"/>
          <w:sz w:val="22"/>
          <w:szCs w:val="22"/>
        </w:rPr>
        <w:t>（《漢語大詞典》（七），</w:t>
      </w:r>
      <w:r w:rsidRPr="00D34B22">
        <w:rPr>
          <w:sz w:val="22"/>
          <w:szCs w:val="22"/>
        </w:rPr>
        <w:t>p.601</w:t>
      </w:r>
      <w:r w:rsidRPr="00D34B22">
        <w:rPr>
          <w:rFonts w:hint="eastAsia"/>
          <w:sz w:val="22"/>
          <w:szCs w:val="22"/>
        </w:rPr>
        <w:t>）</w:t>
      </w:r>
    </w:p>
  </w:footnote>
  <w:footnote w:id="1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（得）＋諸【宋】【元】【明】【宮】。（大正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1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所＝處【宋】【元】【明】【宮】。（大正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2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2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澤＝塗【明】。（大正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2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頗梨＝玻璃【元】【明】，頗＝玻【宋】【宮】。（大正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2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虎＝琥【宋】【元】【明】【宮】。（大正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2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珀＝魄【聖】【石】。（大正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2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善現當知！是時常啼菩薩摩訶薩作此念已，便於法涌菩薩摩訶薩所，轉增愛敬清淨之心。復作是念：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我今欲詣法涌菩薩摩訶薩所，當以何物而為供養？然我貧匱，無有花香、澤香、散香、衣服、瓔珞、寶幢、幡蓋、伎樂、燈明、末尼、真珠、吠琉璃寶、頗胝迦寶、金銀、珊瑚、螺貝、璧玉及餘種種上妙供具，可以供養甚深般若波羅蜜多及說法師法涌菩薩。我定不應空爾而詣法涌菩薩摩訶薩所，我若空往自喜不生，何以表知至誠求法，我於今者應自賣身以求價直，持用供養甚深般若波羅蜜多及說法師法涌菩薩。何以故？我於長夜諸界趣生，虛喪壞滅無邊身命，無始生死為欲因緣，墮諸地獄受無量苦，未為供養如是妙法及說法師自捨身命。故我今者定應賣身以求財物，持用供養甚深般若波羅蜜多及說法師法涌菩薩。</w:t>
      </w:r>
      <w:r>
        <w:rPr>
          <w:rFonts w:cs="新細明體"/>
          <w:kern w:val="0"/>
        </w:rPr>
        <w:t>^^</w:t>
      </w:r>
      <w:r w:rsidRPr="00D34B22">
        <w:rPr>
          <w:rFonts w:ascii="標楷體" w:eastAsia="標楷體" w:hAnsi="標楷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1062b25-c12</w:t>
      </w:r>
      <w:r w:rsidRPr="00D34B22">
        <w:rPr>
          <w:rFonts w:hint="eastAsia"/>
          <w:sz w:val="22"/>
          <w:szCs w:val="22"/>
        </w:rPr>
        <w:t>）</w:t>
      </w:r>
    </w:p>
  </w:footnote>
  <w:footnote w:id="2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市肆</w:t>
      </w:r>
      <w:r w:rsidRPr="00D34B22">
        <w:rPr>
          <w:rFonts w:ascii="新細明體" w:hAnsi="新細明體" w:hint="eastAsia"/>
          <w:sz w:val="22"/>
          <w:szCs w:val="22"/>
        </w:rPr>
        <w:t>︰</w:t>
      </w:r>
      <w:r w:rsidRPr="00D34B22">
        <w:rPr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市場，市中店鋪。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p.691</w:t>
      </w:r>
      <w:r w:rsidRPr="00D34B22">
        <w:rPr>
          <w:rFonts w:hint="eastAsia"/>
          <w:sz w:val="22"/>
          <w:szCs w:val="22"/>
        </w:rPr>
        <w:t>）</w:t>
      </w:r>
    </w:p>
  </w:footnote>
  <w:footnote w:id="2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自欲＝欲自【宋】【元】【明】【宮】【聖】【石】。（大正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28">
    <w:p w:rsidR="0014597C" w:rsidRPr="00D34B22" w:rsidRDefault="0014597C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-2"/>
          <w:sz w:val="22"/>
          <w:szCs w:val="22"/>
        </w:rPr>
        <w:t>《放光般若經》卷</w:t>
      </w:r>
      <w:r w:rsidRPr="00D34B22">
        <w:rPr>
          <w:spacing w:val="-2"/>
          <w:sz w:val="22"/>
          <w:szCs w:val="22"/>
        </w:rPr>
        <w:t>20</w:t>
      </w:r>
      <w:r w:rsidRPr="00D34B22">
        <w:rPr>
          <w:rFonts w:hint="eastAsia"/>
          <w:spacing w:val="-2"/>
          <w:sz w:val="22"/>
          <w:szCs w:val="22"/>
        </w:rPr>
        <w:t>〈</w:t>
      </w:r>
      <w:r w:rsidRPr="00D34B22">
        <w:rPr>
          <w:rFonts w:hint="eastAsia"/>
          <w:spacing w:val="-2"/>
          <w:sz w:val="22"/>
          <w:szCs w:val="22"/>
        </w:rPr>
        <w:t>88</w:t>
      </w:r>
      <w:r w:rsidRPr="00D34B22">
        <w:rPr>
          <w:spacing w:val="-2"/>
          <w:sz w:val="22"/>
          <w:szCs w:val="22"/>
        </w:rPr>
        <w:t xml:space="preserve"> </w:t>
      </w:r>
      <w:r w:rsidRPr="00D34B22">
        <w:rPr>
          <w:rFonts w:hint="eastAsia"/>
          <w:spacing w:val="-2"/>
          <w:sz w:val="22"/>
          <w:szCs w:val="22"/>
        </w:rPr>
        <w:t>薩陀波倫品〉：「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pacing w:val="-2"/>
          <w:sz w:val="22"/>
          <w:szCs w:val="22"/>
        </w:rPr>
        <w:t>欲得</w:t>
      </w:r>
      <w:r w:rsidRPr="00D34B22">
        <w:rPr>
          <w:rFonts w:eastAsia="標楷體" w:hint="eastAsia"/>
          <w:b/>
          <w:spacing w:val="-2"/>
          <w:sz w:val="22"/>
          <w:szCs w:val="22"/>
        </w:rPr>
        <w:t>聞</w:t>
      </w:r>
      <w:r w:rsidRPr="00D34B22">
        <w:rPr>
          <w:rFonts w:eastAsia="標楷體" w:hint="eastAsia"/>
          <w:spacing w:val="-2"/>
          <w:sz w:val="22"/>
          <w:szCs w:val="22"/>
        </w:rPr>
        <w:t>般若波羅蜜、漚惒拘舍羅。</w:t>
      </w:r>
      <w:r>
        <w:rPr>
          <w:rFonts w:cs="新細明體"/>
          <w:kern w:val="0"/>
        </w:rPr>
        <w:t>^^</w:t>
      </w:r>
      <w:r w:rsidRPr="00D34B22">
        <w:rPr>
          <w:rFonts w:hint="eastAsia"/>
          <w:spacing w:val="-2"/>
          <w:sz w:val="22"/>
          <w:szCs w:val="22"/>
        </w:rPr>
        <w:t>」（大正</w:t>
      </w:r>
      <w:r w:rsidRPr="00D34B22">
        <w:rPr>
          <w:spacing w:val="-2"/>
          <w:sz w:val="22"/>
          <w:szCs w:val="22"/>
        </w:rPr>
        <w:t>8</w:t>
      </w:r>
      <w:r w:rsidRPr="00D34B22">
        <w:rPr>
          <w:rFonts w:hint="eastAsia"/>
          <w:spacing w:val="-2"/>
          <w:sz w:val="22"/>
          <w:szCs w:val="22"/>
        </w:rPr>
        <w:t>，</w:t>
      </w:r>
      <w:r w:rsidRPr="00D34B22">
        <w:rPr>
          <w:sz w:val="22"/>
          <w:szCs w:val="22"/>
        </w:rPr>
        <w:t>143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2"/>
          <w:sz w:val="22"/>
          <w:szCs w:val="22"/>
        </w:rPr>
        <w:t>《大</w:t>
      </w:r>
      <w:r w:rsidRPr="00D34B22">
        <w:rPr>
          <w:rFonts w:cs="新細明體" w:hint="eastAsia"/>
          <w:spacing w:val="2"/>
          <w:sz w:val="22"/>
          <w:szCs w:val="22"/>
        </w:rPr>
        <w:t>般若</w:t>
      </w:r>
      <w:r w:rsidRPr="00D34B22">
        <w:rPr>
          <w:rFonts w:hint="eastAsia"/>
          <w:spacing w:val="2"/>
          <w:sz w:val="22"/>
          <w:szCs w:val="22"/>
        </w:rPr>
        <w:t>波羅蜜多經》卷</w:t>
      </w:r>
      <w:r w:rsidRPr="00D34B22">
        <w:rPr>
          <w:spacing w:val="2"/>
          <w:sz w:val="22"/>
          <w:szCs w:val="22"/>
        </w:rPr>
        <w:t>398</w:t>
      </w:r>
      <w:r w:rsidRPr="00D34B22">
        <w:rPr>
          <w:rFonts w:hint="eastAsia"/>
          <w:spacing w:val="2"/>
          <w:sz w:val="22"/>
          <w:szCs w:val="22"/>
        </w:rPr>
        <w:t>〈</w:t>
      </w:r>
      <w:r w:rsidRPr="00D34B22">
        <w:rPr>
          <w:rFonts w:hint="eastAsia"/>
          <w:spacing w:val="2"/>
          <w:sz w:val="22"/>
          <w:szCs w:val="22"/>
        </w:rPr>
        <w:t>77</w:t>
      </w:r>
      <w:r w:rsidRPr="00D34B22">
        <w:rPr>
          <w:spacing w:val="2"/>
          <w:sz w:val="22"/>
          <w:szCs w:val="22"/>
        </w:rPr>
        <w:t xml:space="preserve"> </w:t>
      </w:r>
      <w:r w:rsidRPr="00D34B22">
        <w:rPr>
          <w:rFonts w:hint="eastAsia"/>
          <w:spacing w:val="2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pacing w:val="2"/>
          <w:sz w:val="22"/>
          <w:szCs w:val="22"/>
        </w:rPr>
        <w:t>因斯當得如理請</w:t>
      </w:r>
      <w:r w:rsidRPr="00D34B22">
        <w:rPr>
          <w:rFonts w:eastAsia="標楷體" w:hint="eastAsia"/>
          <w:b/>
          <w:spacing w:val="2"/>
          <w:sz w:val="22"/>
          <w:szCs w:val="22"/>
        </w:rPr>
        <w:t>問</w:t>
      </w:r>
      <w:r w:rsidRPr="00D34B22">
        <w:rPr>
          <w:rFonts w:eastAsia="標楷體" w:hint="eastAsia"/>
          <w:spacing w:val="2"/>
          <w:sz w:val="22"/>
          <w:szCs w:val="22"/>
        </w:rPr>
        <w:t>甚深般若波羅蜜</w:t>
      </w:r>
      <w:r w:rsidRPr="00D34B22">
        <w:rPr>
          <w:rFonts w:eastAsia="標楷體" w:hint="eastAsia"/>
          <w:sz w:val="22"/>
          <w:szCs w:val="22"/>
        </w:rPr>
        <w:t>多、方便善巧。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19-20</w:t>
      </w:r>
      <w:r w:rsidRPr="00D34B22">
        <w:rPr>
          <w:rFonts w:hint="eastAsia"/>
          <w:sz w:val="22"/>
          <w:szCs w:val="22"/>
        </w:rPr>
        <w:t>）</w:t>
      </w:r>
    </w:p>
  </w:footnote>
  <w:footnote w:id="2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沮＝阻【聖】，＝爼【石】。（大正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3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沮壞︰</w:t>
      </w:r>
      <w:r w:rsidRPr="00D34B22">
        <w:rPr>
          <w:rFonts w:ascii="新細明體" w:hAnsi="新細明體" w:hint="eastAsia"/>
          <w:sz w:val="22"/>
          <w:szCs w:val="22"/>
        </w:rPr>
        <w:t>毀壞，敗壞，破壞。</w:t>
      </w:r>
      <w:r w:rsidRPr="00D34B22">
        <w:rPr>
          <w:rFonts w:hint="eastAsia"/>
          <w:sz w:val="22"/>
          <w:szCs w:val="22"/>
        </w:rPr>
        <w:t>（《漢語大詞典》（五），</w:t>
      </w:r>
      <w:r w:rsidRPr="00D34B22">
        <w:rPr>
          <w:sz w:val="22"/>
          <w:szCs w:val="22"/>
        </w:rPr>
        <w:t>p.1072</w:t>
      </w:r>
      <w:r w:rsidRPr="00D34B22">
        <w:rPr>
          <w:rFonts w:hint="eastAsia"/>
          <w:sz w:val="22"/>
          <w:szCs w:val="22"/>
        </w:rPr>
        <w:t>）</w:t>
      </w:r>
    </w:p>
  </w:footnote>
  <w:footnote w:id="3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是時惡魔見此事已，便作是念：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常啼菩薩愛重法故欲自賣身，</w:t>
      </w:r>
      <w:r w:rsidRPr="00D34B22">
        <w:rPr>
          <w:rFonts w:ascii="標楷體" w:eastAsia="標楷體" w:hAnsi="標楷體" w:hint="eastAsia"/>
          <w:sz w:val="22"/>
          <w:szCs w:val="22"/>
        </w:rPr>
        <w:t>謂為供養甚深般若波羅蜜多及說法師法涌菩薩摩訶</w:t>
      </w:r>
      <w:r w:rsidRPr="00D34B22">
        <w:rPr>
          <w:rFonts w:eastAsia="標楷體" w:hint="eastAsia"/>
          <w:sz w:val="22"/>
          <w:szCs w:val="22"/>
        </w:rPr>
        <w:t>薩故，因斯當得如理請問甚深般若波羅蜜多方便善巧，謂作是問：『云何菩薩方便修行甚深般若波羅蜜多速證無上正等菩提？』作是問已，法涌菩薩當為宣說甚深法要令得多聞，猶如大海，魔及眷屬所不能壞，漸能圓滿一切功德，因斯饒益諸有情類，令得無上正等菩提。彼復能令諸有情類證得無上正等菩提，展轉相承空我境界。我當方便隱蔽其聲，令此城中長者、居士、婆羅門等咸不能聞。」唯除城中一長者女宿善根力魔不能蔽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1062c</w:t>
        </w:r>
      </w:smartTag>
      <w:r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1063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-1063a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</w:t>
      </w:r>
    </w:p>
  </w:footnote>
  <w:footnote w:id="3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〔隱〕－【明】【宮】。（大正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3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蔽＝蔽【石】。（大正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3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（以其宿因緣故）＋爾【元】【明】。（大正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3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不售︰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Theme="minorEastAsia" w:eastAsiaTheme="minorEastAsia" w:hAnsiTheme="minorEastAsia" w:hint="eastAsia"/>
          <w:sz w:val="22"/>
          <w:szCs w:val="22"/>
        </w:rPr>
        <w:t>賣不出去。</w:t>
      </w:r>
      <w:r w:rsidRPr="00D34B22">
        <w:rPr>
          <w:rFonts w:hint="eastAsia"/>
          <w:sz w:val="22"/>
          <w:szCs w:val="22"/>
        </w:rPr>
        <w:t>（《漢語大詞典》（一），</w:t>
      </w:r>
      <w:r w:rsidRPr="00D34B22">
        <w:rPr>
          <w:sz w:val="22"/>
          <w:szCs w:val="22"/>
        </w:rPr>
        <w:t>p.442</w:t>
      </w:r>
      <w:r w:rsidRPr="00D34B22">
        <w:rPr>
          <w:rFonts w:hint="eastAsia"/>
          <w:sz w:val="22"/>
          <w:szCs w:val="22"/>
        </w:rPr>
        <w:t>）</w:t>
      </w:r>
    </w:p>
  </w:footnote>
  <w:footnote w:id="3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涕泣＝流淚【石】，涕＝啼【宋】【元】【明】【宮】。（大正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3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常啼菩薩由是因緣，經於久時賣身不售，愁憂苦惱在一處立，涕淚而言：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我有何罪？為欲供養甚深般若波羅蜜多及說法師法涌菩薩摩訶薩故，雖自賣身而無買者？」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63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-1063a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</w:t>
      </w:r>
    </w:p>
  </w:footnote>
  <w:footnote w:id="3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焦︰</w:t>
      </w:r>
      <w:r w:rsidRPr="00D34B22">
        <w:rPr>
          <w:rFonts w:hint="eastAsia"/>
          <w:sz w:val="22"/>
          <w:szCs w:val="22"/>
        </w:rPr>
        <w:t>11.</w:t>
      </w:r>
      <w:r w:rsidRPr="00D34B22">
        <w:rPr>
          <w:rFonts w:hint="eastAsia"/>
          <w:sz w:val="22"/>
          <w:szCs w:val="22"/>
        </w:rPr>
        <w:t>著急，擔憂。（《漢語大詞典》（七），</w:t>
      </w:r>
      <w:r w:rsidRPr="00D34B22">
        <w:rPr>
          <w:sz w:val="22"/>
          <w:szCs w:val="22"/>
        </w:rPr>
        <w:t>p.162</w:t>
      </w:r>
      <w:r w:rsidRPr="00D34B22">
        <w:rPr>
          <w:rFonts w:hint="eastAsia"/>
          <w:sz w:val="22"/>
          <w:szCs w:val="22"/>
        </w:rPr>
        <w:t>）</w:t>
      </w:r>
    </w:p>
  </w:footnote>
  <w:footnote w:id="3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悴︰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憂傷，憂愁。（《漢語大詞典》（七），</w:t>
      </w:r>
      <w:r w:rsidRPr="00D34B22">
        <w:rPr>
          <w:sz w:val="22"/>
          <w:szCs w:val="22"/>
        </w:rPr>
        <w:t>p.640</w:t>
      </w:r>
      <w:r w:rsidRPr="00D34B22">
        <w:rPr>
          <w:rFonts w:hint="eastAsia"/>
          <w:sz w:val="22"/>
          <w:szCs w:val="22"/>
        </w:rPr>
        <w:t>）</w:t>
      </w:r>
    </w:p>
  </w:footnote>
  <w:footnote w:id="4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〔欲〕－【宋】【元】【明】【宮】。（大正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4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〔今〕－【石】。（大正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4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祠（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ㄘˊ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）︰</w:t>
      </w:r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祭祀。</w:t>
      </w:r>
      <w:r w:rsidRPr="00D34B22">
        <w:rPr>
          <w:rFonts w:hint="eastAsia"/>
          <w:sz w:val="22"/>
          <w:szCs w:val="22"/>
        </w:rPr>
        <w:t>（《漢語大詞典》（七），</w:t>
      </w:r>
      <w:r w:rsidRPr="00D34B22">
        <w:rPr>
          <w:sz w:val="22"/>
          <w:szCs w:val="22"/>
        </w:rPr>
        <w:t>p.904</w:t>
      </w:r>
      <w:r w:rsidRPr="00D34B22">
        <w:rPr>
          <w:rFonts w:hint="eastAsia"/>
          <w:sz w:val="22"/>
          <w:szCs w:val="22"/>
        </w:rPr>
        <w:t>）</w:t>
      </w:r>
    </w:p>
  </w:footnote>
  <w:footnote w:id="43">
    <w:p w:rsidR="0014597C" w:rsidRPr="00D34B22" w:rsidRDefault="0014597C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）髀＝脾【宮】【石】。（大正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n.26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5F7412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）髀（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）︰</w:t>
      </w:r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指股部，大腿。</w:t>
      </w:r>
      <w:r w:rsidRPr="00D34B22">
        <w:rPr>
          <w:rFonts w:hint="eastAsia"/>
          <w:sz w:val="22"/>
          <w:szCs w:val="22"/>
        </w:rPr>
        <w:t>（《漢語大詞典》（十二），</w:t>
      </w:r>
      <w:r w:rsidRPr="00D34B22">
        <w:rPr>
          <w:sz w:val="22"/>
          <w:szCs w:val="22"/>
        </w:rPr>
        <w:t>p.408</w:t>
      </w:r>
      <w:r w:rsidRPr="00D34B22">
        <w:rPr>
          <w:rFonts w:hint="eastAsia"/>
          <w:sz w:val="22"/>
          <w:szCs w:val="22"/>
        </w:rPr>
        <w:t>）</w:t>
      </w:r>
    </w:p>
  </w:footnote>
  <w:footnote w:id="4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〔復〕－【聖】【石】。（大正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</w:footnote>
  <w:footnote w:id="4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〔益〕－【宋】【元】【明】【宮】。（大正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r w:rsidRPr="00D34B22">
        <w:rPr>
          <w:rFonts w:hint="eastAsia"/>
          <w:sz w:val="22"/>
          <w:szCs w:val="22"/>
        </w:rPr>
        <w:t>）</w:t>
      </w:r>
    </w:p>
  </w:footnote>
  <w:footnote w:id="4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〔應〕－【宋】【元】【明】【宮】。（大正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r w:rsidRPr="00D34B22">
        <w:rPr>
          <w:rFonts w:hint="eastAsia"/>
          <w:sz w:val="22"/>
          <w:szCs w:val="22"/>
        </w:rPr>
        <w:t>）</w:t>
      </w:r>
    </w:p>
  </w:footnote>
  <w:footnote w:id="4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r w:rsidRPr="00D34B22">
        <w:rPr>
          <w:rFonts w:hint="eastAsia"/>
          <w:sz w:val="22"/>
          <w:szCs w:val="22"/>
        </w:rPr>
        <w:t>）</w:t>
      </w:r>
    </w:p>
  </w:footnote>
  <w:footnote w:id="4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4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5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〔即〕－【宋】【元】【明】【宮】。（大正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5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語＝讚【宋】【元】【明】【宮】。（大正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5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一＝切【宋】【宮】。（大正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5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〔功德〕－【宋】【元】【明】【宮】。（大正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5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時，長者女聞說殊勝不可思議微妙佛法，歡喜踊躍身毛皆竪，恭敬合掌白常啼言：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大士所說第一廣大，最勝微妙甚為希有，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為獲如是一一佛法，尚應棄捨如殑伽沙所重身命，況唯捨一</w:t>
      </w:r>
      <w:r w:rsidRPr="00D34B22">
        <w:rPr>
          <w:rFonts w:ascii="標楷體" w:eastAsia="標楷體" w:hAnsi="標楷體" w:hint="eastAsia"/>
          <w:sz w:val="22"/>
          <w:szCs w:val="22"/>
        </w:rPr>
        <w:t>！所以者何？若得如是微妙功德，則能利樂一切有情。大士家貧，尚為如是微妙功德不惜身命，況我家富多有珍財，為是功德而不棄捨！」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1063b18-25</w:t>
      </w:r>
      <w:r w:rsidRPr="00D34B22">
        <w:rPr>
          <w:rFonts w:hint="eastAsia"/>
          <w:sz w:val="22"/>
          <w:szCs w:val="22"/>
        </w:rPr>
        <w:t>）</w:t>
      </w:r>
    </w:p>
  </w:footnote>
  <w:footnote w:id="5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璃＝離【石】。（大正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5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相︰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表示一方對另一方有所施為。《史記‧魯仲連鄒陽列傳》：“臣聞明月之珠，夜光之璧，以闇投人於道路，人無不按劍相眄者。”（《漢語大詞典》（七），</w:t>
      </w:r>
      <w:r w:rsidRPr="00D34B22">
        <w:rPr>
          <w:sz w:val="22"/>
          <w:szCs w:val="22"/>
        </w:rPr>
        <w:t>p.1135</w:t>
      </w:r>
      <w:r w:rsidRPr="00D34B22">
        <w:rPr>
          <w:rFonts w:hint="eastAsia"/>
          <w:sz w:val="22"/>
          <w:szCs w:val="22"/>
        </w:rPr>
        <w:t>）</w:t>
      </w:r>
    </w:p>
  </w:footnote>
  <w:footnote w:id="5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時，天帝釋赧然有愧，白常啼言：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此非我力，唯有諸佛大聖法王於法自在能與斯願。大士！今應除無上覺更求餘願，我當與之。」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3"/>
          <w:attr w:name="UnitName" w:val="C"/>
        </w:smartTagPr>
        <w:r w:rsidRPr="00D34B22">
          <w:rPr>
            <w:sz w:val="22"/>
            <w:szCs w:val="22"/>
          </w:rPr>
          <w:t>1063c</w:t>
        </w:r>
      </w:smartTag>
      <w:r w:rsidRPr="00D34B22">
        <w:rPr>
          <w:sz w:val="22"/>
          <w:szCs w:val="22"/>
        </w:rPr>
        <w:t>21-24</w:t>
      </w:r>
      <w:r w:rsidRPr="00D34B22">
        <w:rPr>
          <w:rFonts w:hint="eastAsia"/>
          <w:sz w:val="22"/>
          <w:szCs w:val="22"/>
        </w:rPr>
        <w:t>）</w:t>
      </w:r>
    </w:p>
  </w:footnote>
  <w:footnote w:id="5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常啼報言：「如是所願自能滿足無勞天主。所以者何？我若啟告十方諸佛發誠諦言：『今自賣身實為慕法，不懷諂詐誑惑世間，由此因緣定於無上正等菩提不退轉者，令我身形平復如故。』此言未訖，自能令我平復如故，豈假天威！」</w:t>
      </w:r>
    </w:p>
    <w:p w:rsidR="0014597C" w:rsidRPr="00D34B22" w:rsidRDefault="0014597C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天帝釋言：「如是！如是！佛之神力不可思議，菩薩至誠何事不辦！然由我故損大士身，唯願慈悲許辦斯事。」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常啼菩薩便告彼言：「既爾慇懃當隨汝意。</w:t>
      </w:r>
      <w:r w:rsidRPr="00D34B22">
        <w:rPr>
          <w:rFonts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3"/>
          <w:attr w:name="UnitName" w:val="C"/>
        </w:smartTagPr>
        <w:r w:rsidRPr="00D34B22">
          <w:rPr>
            <w:sz w:val="22"/>
            <w:szCs w:val="22"/>
          </w:rPr>
          <w:t>1063c</w:t>
        </w:r>
      </w:smartTag>
      <w:r w:rsidRPr="00D34B22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064"/>
          <w:attr w:name="HasSpace" w:val="False"/>
          <w:attr w:name="Negative" w:val="Tru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064"/>
            <w:attr w:name="UnitName" w:val="a"/>
          </w:smartTagPr>
          <w:r w:rsidRPr="00D34B22">
            <w:rPr>
              <w:sz w:val="22"/>
              <w:szCs w:val="22"/>
            </w:rPr>
            <w:t>-1064a</w:t>
          </w:r>
        </w:smartTag>
        <w:r w:rsidRPr="00D34B22">
          <w:rPr>
            <w:sz w:val="22"/>
            <w:szCs w:val="22"/>
          </w:rPr>
          <w:t>7</w:t>
        </w:r>
      </w:smartTag>
      <w:r w:rsidRPr="00D34B22">
        <w:rPr>
          <w:rFonts w:hint="eastAsia"/>
          <w:sz w:val="22"/>
          <w:szCs w:val="22"/>
        </w:rPr>
        <w:t>）</w:t>
      </w:r>
    </w:p>
  </w:footnote>
  <w:footnote w:id="59">
    <w:p w:rsidR="0014597C" w:rsidRPr="00D34B22" w:rsidRDefault="0014597C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）瘡瘢＝瘡盤【宋】【宮】，＝創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（白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日</w:t>
      </w:r>
      <w:r w:rsidRPr="00D34B22">
        <w:rPr>
          <w:sz w:val="22"/>
          <w:szCs w:val="22"/>
        </w:rPr>
        <w:t>+</w:t>
      </w:r>
      <w:r w:rsidRPr="00D34B22">
        <w:rPr>
          <w:rFonts w:hint="eastAsia"/>
          <w:sz w:val="22"/>
          <w:szCs w:val="22"/>
        </w:rPr>
        <w:t>月）</w:t>
      </w:r>
      <w:r w:rsidRPr="00D34B22">
        <w:rPr>
          <w:sz w:val="22"/>
          <w:szCs w:val="22"/>
        </w:rPr>
        <w:t>*</w:t>
      </w:r>
      <w:r w:rsidRPr="00D34B22">
        <w:rPr>
          <w:rFonts w:hint="eastAsia"/>
          <w:sz w:val="22"/>
          <w:szCs w:val="22"/>
        </w:rPr>
        <w:t>（殳</w:t>
      </w:r>
      <w:r w:rsidRPr="00D34B22">
        <w:rPr>
          <w:sz w:val="22"/>
          <w:szCs w:val="22"/>
        </w:rPr>
        <w:t>/</w:t>
      </w:r>
      <w:r w:rsidRPr="00D34B22">
        <w:rPr>
          <w:rFonts w:hint="eastAsia"/>
          <w:sz w:val="22"/>
          <w:szCs w:val="22"/>
        </w:rPr>
        <w:t>木）</w:t>
      </w:r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）瘡瘢︰</w:t>
      </w:r>
      <w:r w:rsidRPr="00D34B22">
        <w:rPr>
          <w:rFonts w:ascii="新細明體" w:hAnsi="新細明體" w:hint="eastAsia"/>
          <w:sz w:val="22"/>
          <w:szCs w:val="22"/>
        </w:rPr>
        <w:t>創傷或瘡瘍的疤痕。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p.349</w:t>
      </w:r>
      <w:r w:rsidRPr="00D34B22">
        <w:rPr>
          <w:rFonts w:hint="eastAsia"/>
          <w:sz w:val="22"/>
          <w:szCs w:val="22"/>
        </w:rPr>
        <w:t>）</w:t>
      </w:r>
    </w:p>
  </w:footnote>
  <w:footnote w:id="6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辭︰</w:t>
      </w:r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告別，辭別。（《漢語大詞典》（十一），</w:t>
      </w:r>
      <w:r w:rsidRPr="00D34B22">
        <w:rPr>
          <w:sz w:val="22"/>
          <w:szCs w:val="22"/>
        </w:rPr>
        <w:t>p.500</w:t>
      </w:r>
      <w:r w:rsidRPr="00D34B22">
        <w:rPr>
          <w:rFonts w:hint="eastAsia"/>
          <w:sz w:val="22"/>
          <w:szCs w:val="22"/>
        </w:rPr>
        <w:t>）</w:t>
      </w:r>
    </w:p>
  </w:footnote>
  <w:footnote w:id="6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女＝從【宋】【元】【明】【宮】【聖】【石】。（大正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6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（汝）＋往【宋】【元】【明】【宮】【聖】【石】。（大正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6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聽︰</w:t>
      </w:r>
      <w:r w:rsidRPr="00D34B22">
        <w:rPr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允許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（《漢語大字典》（四），</w:t>
      </w:r>
      <w:r w:rsidRPr="00D34B22">
        <w:rPr>
          <w:sz w:val="22"/>
          <w:szCs w:val="22"/>
        </w:rPr>
        <w:t>p.2799</w:t>
      </w:r>
      <w:r w:rsidRPr="00D34B22">
        <w:rPr>
          <w:rFonts w:hint="eastAsia"/>
          <w:sz w:val="22"/>
          <w:szCs w:val="22"/>
        </w:rPr>
        <w:t>）</w:t>
      </w:r>
    </w:p>
  </w:footnote>
  <w:footnote w:id="6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以＋（故）【石】。（大正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6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子＋（言）【聖】【石】。（大正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6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〔言〕－【宋】【元】【明】【宮】。（大正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6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盡＝即【宋】【元】【明】【宮】【聖】。（大正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6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價＝賈【石】。（大正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6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髀＝脾【宮】【聖】【石】。（大正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7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欲＋（自）【石】。（大正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7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車＝硨【宋】【元】【明】【宮】。（大正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7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磲＝磲【石】＊</w:t>
      </w:r>
      <w:r w:rsidRPr="00D34B22">
        <w:rPr>
          <w:sz w:val="22"/>
          <w:szCs w:val="22"/>
        </w:rPr>
        <w:t xml:space="preserve"> [</w:t>
      </w:r>
      <w:r w:rsidRPr="00D34B22">
        <w:rPr>
          <w:rFonts w:hint="eastAsia"/>
          <w:sz w:val="22"/>
          <w:szCs w:val="22"/>
        </w:rPr>
        <w:t>＊</w:t>
      </w:r>
      <w:r w:rsidRPr="00D34B22">
        <w:rPr>
          <w:sz w:val="22"/>
          <w:szCs w:val="22"/>
        </w:rPr>
        <w:t xml:space="preserve"> 1]</w:t>
      </w:r>
      <w:r w:rsidRPr="00D34B22">
        <w:rPr>
          <w:rFonts w:hint="eastAsia"/>
          <w:sz w:val="22"/>
          <w:szCs w:val="22"/>
        </w:rPr>
        <w:t>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7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馬＝碼【宋】【元】【明】【宮】。（大正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7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玻＝頗【聖】。（大正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7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梨＝璃【宋】【元】【明】【宮】。（大正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7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〔故〕－【宋】【元】【明】【宮】。（大正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7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〔善〕－【宋】【元】【明】【宮】。（大正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7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〔所應住菩薩〕－【宋】【元】【明】【宮】。（大正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7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《大正藏》原作「髓」，今依《高麗藏》作「隨」（第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4"/>
          <w:attr w:name="UnitName" w:val="a"/>
        </w:smartTagPr>
        <w:r w:rsidRPr="00D34B22">
          <w:rPr>
            <w:sz w:val="22"/>
            <w:szCs w:val="22"/>
          </w:rPr>
          <w:t>1354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）。</w:t>
      </w:r>
    </w:p>
  </w:footnote>
  <w:footnote w:id="8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大＝丈【元】【宮】【聖】【石】。（大正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8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分布︰</w:t>
      </w:r>
      <w:r w:rsidRPr="00D34B22">
        <w:rPr>
          <w:rFonts w:ascii="新細明體" w:hAnsi="新細明體" w:hint="eastAsia"/>
          <w:sz w:val="22"/>
          <w:szCs w:val="22"/>
        </w:rPr>
        <w:t>散布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（《漢語大詞典》（二），</w:t>
      </w:r>
      <w:r w:rsidRPr="00D34B22">
        <w:rPr>
          <w:sz w:val="22"/>
          <w:szCs w:val="22"/>
        </w:rPr>
        <w:t>p.568</w:t>
      </w:r>
      <w:r w:rsidRPr="00D34B22">
        <w:rPr>
          <w:rFonts w:hint="eastAsia"/>
          <w:sz w:val="22"/>
          <w:szCs w:val="22"/>
        </w:rPr>
        <w:t>）</w:t>
      </w:r>
    </w:p>
  </w:footnote>
  <w:footnote w:id="8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甚大＝大願甚【宋】【元】【明】【宮】。（大正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</w:footnote>
  <w:footnote w:id="8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〔至〕－【宋】【元】【明】【宮】。（大正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r w:rsidRPr="00D34B22">
        <w:rPr>
          <w:rFonts w:hint="eastAsia"/>
          <w:sz w:val="22"/>
          <w:szCs w:val="22"/>
        </w:rPr>
        <w:t>）</w:t>
      </w:r>
    </w:p>
  </w:footnote>
  <w:footnote w:id="8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為＋（足）【元】，（是）【明】。（大正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r w:rsidRPr="00D34B22">
        <w:rPr>
          <w:rFonts w:hint="eastAsia"/>
          <w:sz w:val="22"/>
          <w:szCs w:val="22"/>
        </w:rPr>
        <w:t>）</w:t>
      </w:r>
    </w:p>
  </w:footnote>
  <w:footnote w:id="8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今＝命【宋】【元】【明】【宮】。（大正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r w:rsidRPr="00D34B22">
        <w:rPr>
          <w:rFonts w:hint="eastAsia"/>
          <w:sz w:val="22"/>
          <w:szCs w:val="22"/>
        </w:rPr>
        <w:t>）</w:t>
      </w:r>
    </w:p>
  </w:footnote>
  <w:footnote w:id="8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頗＝玻【宋】【元】【明】【宮】。（大正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r w:rsidRPr="00D34B22">
        <w:rPr>
          <w:rFonts w:hint="eastAsia"/>
          <w:sz w:val="22"/>
          <w:szCs w:val="22"/>
        </w:rPr>
        <w:t>）</w:t>
      </w:r>
    </w:p>
  </w:footnote>
  <w:footnote w:id="8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末＝粖【宋】【元】【明】。（大正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.32</w:t>
      </w:r>
      <w:r w:rsidRPr="00D34B22">
        <w:rPr>
          <w:rFonts w:hint="eastAsia"/>
          <w:sz w:val="22"/>
          <w:szCs w:val="22"/>
        </w:rPr>
        <w:t>）</w:t>
      </w:r>
    </w:p>
  </w:footnote>
  <w:footnote w:id="8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伎＝妓【宋】【明】。（大正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.33</w:t>
      </w:r>
      <w:r w:rsidRPr="00D34B22">
        <w:rPr>
          <w:rFonts w:hint="eastAsia"/>
          <w:sz w:val="22"/>
          <w:szCs w:val="22"/>
        </w:rPr>
        <w:t>）</w:t>
      </w:r>
    </w:p>
  </w:footnote>
  <w:footnote w:id="8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植＝殖【聖】【石】。（大正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.34</w:t>
      </w:r>
      <w:r w:rsidRPr="00D34B22">
        <w:rPr>
          <w:rFonts w:hint="eastAsia"/>
          <w:sz w:val="22"/>
          <w:szCs w:val="22"/>
        </w:rPr>
        <w:t>）</w:t>
      </w:r>
    </w:p>
  </w:footnote>
  <w:footnote w:id="9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.35</w:t>
      </w:r>
      <w:r w:rsidRPr="00D34B22">
        <w:rPr>
          <w:rFonts w:hint="eastAsia"/>
          <w:sz w:val="22"/>
          <w:szCs w:val="22"/>
        </w:rPr>
        <w:t>）</w:t>
      </w:r>
    </w:p>
  </w:footnote>
  <w:footnote w:id="9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〔及〕－【聖】。（大正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9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喜＝樂【宋】【元】【明】【宮】。（大正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9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9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爾時，父母聞女所說，歡喜踊躍歎未曾有，便告女言：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如汝所說，常啼菩薩甚為希有，能擐如是大功德鎧，勇猛精進求諸佛法；所求佛法微妙最勝，廣大清淨不可思議，能引世間諸有情類令獲殊勝利益安樂。汝於是法既深愛重，欲隨善友持諸供具往妙香城，供養般若波羅蜜多及說法師法涌菩薩，為欲證得諸佛法故，我等云何不生隨喜？今聽汝去，我等亦欲與汝相隨，汝歡喜不？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1065b7-15</w:t>
      </w:r>
      <w:r w:rsidRPr="00D34B22">
        <w:rPr>
          <w:rFonts w:hint="eastAsia"/>
          <w:sz w:val="22"/>
          <w:szCs w:val="22"/>
        </w:rPr>
        <w:t>）</w:t>
      </w:r>
    </w:p>
  </w:footnote>
  <w:footnote w:id="9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聽許︰</w:t>
      </w:r>
      <w:r w:rsidRPr="00D34B22">
        <w:rPr>
          <w:rFonts w:ascii="新細明體" w:hAnsi="新細明體" w:hint="eastAsia"/>
          <w:sz w:val="22"/>
          <w:szCs w:val="22"/>
        </w:rPr>
        <w:t>聽而許之。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p.716</w:t>
      </w:r>
      <w:r w:rsidRPr="00D34B22">
        <w:rPr>
          <w:rFonts w:hint="eastAsia"/>
          <w:sz w:val="22"/>
          <w:szCs w:val="22"/>
        </w:rPr>
        <w:t>）</w:t>
      </w:r>
    </w:p>
  </w:footnote>
  <w:footnote w:id="9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女即白言：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甚大歡喜！我尚不礙餘人善法，況父母耶！」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1065b15-16</w:t>
      </w:r>
      <w:r w:rsidRPr="00D34B22">
        <w:rPr>
          <w:rFonts w:hint="eastAsia"/>
          <w:sz w:val="22"/>
          <w:szCs w:val="22"/>
        </w:rPr>
        <w:t>）</w:t>
      </w:r>
    </w:p>
  </w:footnote>
  <w:footnote w:id="9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擣＝禱【聖】，＝揭【石】。（大正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9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去＝行【石】。（大正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9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塹（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ㄑㄧㄢ</w:t>
      </w:r>
      <w:r w:rsidRPr="00D34B22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溝壕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（《漢語大詞典》（二），</w:t>
      </w:r>
      <w:r w:rsidRPr="00D34B22">
        <w:rPr>
          <w:sz w:val="22"/>
          <w:szCs w:val="22"/>
        </w:rPr>
        <w:t>p.1187</w:t>
      </w:r>
      <w:r w:rsidRPr="00D34B22">
        <w:rPr>
          <w:rFonts w:hint="eastAsia"/>
          <w:sz w:val="22"/>
          <w:szCs w:val="22"/>
        </w:rPr>
        <w:t>）</w:t>
      </w:r>
    </w:p>
  </w:footnote>
  <w:footnote w:id="100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百千＝五百【宋】【元】【明】【宮】【聖】【石】。（大正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01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市里︰</w:t>
      </w:r>
      <w:r w:rsidRPr="00D34B22">
        <w:rPr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街市里巷。</w:t>
      </w:r>
      <w:r w:rsidRPr="00D34B22">
        <w:rPr>
          <w:sz w:val="22"/>
          <w:szCs w:val="22"/>
        </w:rPr>
        <w:t>2.</w:t>
      </w:r>
      <w:r w:rsidRPr="00D34B22">
        <w:rPr>
          <w:rFonts w:hint="eastAsia"/>
          <w:sz w:val="22"/>
          <w:szCs w:val="22"/>
        </w:rPr>
        <w:t>市制長度單位。一千五百市尺為一里，合五百米，通稱里</w:t>
      </w:r>
      <w:r w:rsidRPr="00D34B22">
        <w:rPr>
          <w:rFonts w:ascii="新細明體" w:hAnsi="新細明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p.686</w:t>
      </w:r>
      <w:r w:rsidRPr="00D34B22">
        <w:rPr>
          <w:rFonts w:hint="eastAsia"/>
          <w:sz w:val="22"/>
          <w:szCs w:val="22"/>
        </w:rPr>
        <w:t>）</w:t>
      </w:r>
    </w:p>
  </w:footnote>
  <w:footnote w:id="102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端嚴︰</w:t>
      </w:r>
      <w:r w:rsidRPr="00D34B22">
        <w:rPr>
          <w:rFonts w:ascii="新細明體" w:hAnsi="新細明體" w:hint="eastAsia"/>
          <w:sz w:val="22"/>
          <w:szCs w:val="22"/>
        </w:rPr>
        <w:t>端莊嚴謹，莊嚴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p.402</w:t>
      </w:r>
      <w:r w:rsidRPr="00D34B22">
        <w:rPr>
          <w:rFonts w:hint="eastAsia"/>
          <w:sz w:val="22"/>
          <w:szCs w:val="22"/>
        </w:rPr>
        <w:t>）</w:t>
      </w:r>
    </w:p>
  </w:footnote>
  <w:footnote w:id="103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畫＝書【石】。（大正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04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津：</w:t>
      </w:r>
      <w:r w:rsidRPr="00D34B22">
        <w:rPr>
          <w:rFonts w:eastAsia="標楷體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渡口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（《漢語大詞典》（五），</w:t>
      </w:r>
      <w:r w:rsidRPr="00D34B22">
        <w:rPr>
          <w:sz w:val="22"/>
          <w:szCs w:val="22"/>
        </w:rPr>
        <w:t>p.1189</w:t>
      </w:r>
      <w:r w:rsidRPr="00D34B22">
        <w:rPr>
          <w:rFonts w:hint="eastAsia"/>
          <w:sz w:val="22"/>
          <w:szCs w:val="22"/>
        </w:rPr>
        <w:t>）</w:t>
      </w:r>
    </w:p>
  </w:footnote>
  <w:footnote w:id="105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）博＝愽【宮】。（大正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）寬博︰</w:t>
      </w:r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泛指面積或容積大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p.1584</w:t>
      </w:r>
      <w:r w:rsidRPr="00D34B22">
        <w:rPr>
          <w:rFonts w:hint="eastAsia"/>
          <w:sz w:val="22"/>
          <w:szCs w:val="22"/>
        </w:rPr>
        <w:t>）</w:t>
      </w:r>
    </w:p>
  </w:footnote>
  <w:footnote w:id="106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眾＋（生）【石】。（大正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107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漸復前行，即便遙見法涌菩薩摩訶薩正處七寶臺坐師子座，無量無數百千俱胝那庾多眾前後圍遶而為說法。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18-21</w:t>
      </w:r>
      <w:r w:rsidRPr="00D34B22">
        <w:rPr>
          <w:rFonts w:hint="eastAsia"/>
          <w:sz w:val="22"/>
          <w:szCs w:val="22"/>
        </w:rPr>
        <w:t>）</w:t>
      </w:r>
    </w:p>
  </w:footnote>
  <w:footnote w:id="108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儀＝義【宋】【元】【明】【宮】。（大正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09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我等不應乘車而趣法涌菩薩摩訶薩所。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24-25</w:t>
      </w:r>
      <w:r w:rsidRPr="00D34B22">
        <w:rPr>
          <w:rFonts w:hint="eastAsia"/>
          <w:sz w:val="22"/>
          <w:szCs w:val="22"/>
        </w:rPr>
        <w:t>）</w:t>
      </w:r>
    </w:p>
  </w:footnote>
  <w:footnote w:id="11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羅網︰</w:t>
      </w:r>
      <w:r w:rsidRPr="00D34B22">
        <w:rPr>
          <w:rFonts w:hint="eastAsia"/>
          <w:sz w:val="22"/>
          <w:szCs w:val="22"/>
        </w:rPr>
        <w:t>5.</w:t>
      </w:r>
      <w:r w:rsidRPr="00D34B22">
        <w:rPr>
          <w:rFonts w:ascii="新細明體" w:hAnsi="新細明體" w:hint="eastAsia"/>
          <w:sz w:val="22"/>
          <w:szCs w:val="22"/>
        </w:rPr>
        <w:t>網狀物，寶網</w:t>
      </w:r>
      <w:r w:rsidRPr="00D34B22">
        <w:rPr>
          <w:rFonts w:ascii="標楷體" w:eastAsia="標楷體" w:hAnsi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p.1052</w:t>
      </w:r>
      <w:r w:rsidRPr="00D34B22">
        <w:rPr>
          <w:rFonts w:hint="eastAsia"/>
          <w:sz w:val="22"/>
          <w:szCs w:val="22"/>
        </w:rPr>
        <w:t>）</w:t>
      </w:r>
    </w:p>
  </w:footnote>
  <w:footnote w:id="111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）摩尼寶珠＝寶鈴摩尼【石】。（大正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）寶珠＝珠寶【宋】【元】【明】【宮】。（大正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11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（珠寶）＋以【石】。（大正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11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鑪＝爐【石】。（大正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114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）明＝名【宮】【聖】【石】。（大正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）案：《大正藏》原作「明」，今依【宮】【聖】【石】作「名」。</w:t>
      </w:r>
    </w:p>
  </w:footnote>
  <w:footnote w:id="11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床︰</w:t>
      </w:r>
      <w:r w:rsidRPr="00D34B22">
        <w:rPr>
          <w:rFonts w:hint="eastAsia"/>
          <w:sz w:val="22"/>
          <w:szCs w:val="22"/>
        </w:rPr>
        <w:t>6.</w:t>
      </w:r>
      <w:r w:rsidRPr="00D34B22">
        <w:rPr>
          <w:rFonts w:ascii="新細明體" w:hAnsi="新細明體" w:hint="eastAsia"/>
          <w:sz w:val="22"/>
          <w:szCs w:val="22"/>
        </w:rPr>
        <w:t>安放器物的支架、几案等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p.1208</w:t>
      </w:r>
      <w:r w:rsidRPr="00D34B22">
        <w:rPr>
          <w:rFonts w:hint="eastAsia"/>
          <w:sz w:val="22"/>
          <w:szCs w:val="22"/>
        </w:rPr>
        <w:t>）</w:t>
      </w:r>
    </w:p>
  </w:footnote>
  <w:footnote w:id="11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牒（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ㄉㄧㄝˊ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古代可供書寫的簡札。《左傳‧昭公二十五年》：“右師不敢對，受牒而退。”孔穎達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疏：“</w:t>
      </w:r>
      <w:r w:rsidRPr="00D34B22">
        <w:rPr>
          <w:rFonts w:hint="eastAsia"/>
          <w:b/>
          <w:sz w:val="22"/>
          <w:szCs w:val="22"/>
        </w:rPr>
        <w:t>牒，札也</w:t>
      </w:r>
      <w:r w:rsidRPr="00D34B22">
        <w:rPr>
          <w:rFonts w:hint="eastAsia"/>
          <w:sz w:val="22"/>
          <w:szCs w:val="22"/>
        </w:rPr>
        <w:t>。於時號令輸王粟具戍人。宋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之所出人粟之數書之於牒。”《漢書‧路溫舒傳》：“取澤中蒲，截以為牒，編用寫書。”顏師古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</w:t>
      </w:r>
      <w:r w:rsidRPr="00D34B22">
        <w:rPr>
          <w:rFonts w:hint="eastAsia"/>
          <w:b/>
          <w:sz w:val="22"/>
          <w:szCs w:val="22"/>
        </w:rPr>
        <w:t>小簡為牒</w:t>
      </w:r>
      <w:r w:rsidRPr="00D34B22">
        <w:rPr>
          <w:rFonts w:hint="eastAsia"/>
          <w:sz w:val="22"/>
          <w:szCs w:val="22"/>
        </w:rPr>
        <w:t>，編聯次之。（《漢語大詞典》（六），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.1048</w:t>
      </w:r>
      <w:r w:rsidRPr="00D34B22">
        <w:rPr>
          <w:rFonts w:hint="eastAsia"/>
          <w:sz w:val="22"/>
          <w:szCs w:val="22"/>
        </w:rPr>
        <w:t>）</w:t>
      </w:r>
    </w:p>
  </w:footnote>
  <w:footnote w:id="11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其路邊有法涌菩薩所營七寶大般若臺，以赤栴檀而為塗飾，懸寶鈴鐸出微妙音，周匝皆垂真珠羅網。於臺四角懸四寶珠，以為燈明晝夜常照。寶臺四面有四香爐，白銀所成眾寶嚴飾，恒時燒以黑沈水香，散眾妙花而為供養。臺中有座七寶所成，其上重敷茵褥綺帊。於斯座上復有一函，四寶合成莊嚴綺麗，一金、二銀、三吠琉璃、四帝青寶。真金葉上銷琉璃汁，書以般若波羅蜜多置此函中恒時封印。臺中處處懸寶幡花，間飾莊嚴，甚可愛樂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66"/>
          <w:attr w:name="UnitName" w:val="a"/>
        </w:smartTagPr>
        <w:r w:rsidRPr="00D34B22">
          <w:rPr>
            <w:sz w:val="22"/>
            <w:szCs w:val="22"/>
          </w:rPr>
          <w:t>-1066a</w:t>
        </w:r>
      </w:smartTag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）</w:t>
      </w:r>
    </w:p>
  </w:footnote>
  <w:footnote w:id="11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萬＋（億）【石】。（大正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11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伎＝妙【宋】【元】【明】【宮】。（大正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120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）妓＝伎【宮】【聖】【石】。（大正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r w:rsidRPr="00D34B22">
        <w:rPr>
          <w:rFonts w:hint="eastAsia"/>
          <w:sz w:val="22"/>
          <w:szCs w:val="22"/>
        </w:rPr>
        <w:t>妓</w:t>
      </w:r>
      <w:r w:rsidRPr="00D34B22">
        <w:rPr>
          <w:sz w:val="22"/>
          <w:szCs w:val="22"/>
        </w:rPr>
        <w:t>」，</w:t>
      </w:r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【宮】【聖】【石】</w:t>
      </w:r>
      <w:r w:rsidRPr="00D34B22">
        <w:rPr>
          <w:sz w:val="22"/>
          <w:szCs w:val="22"/>
        </w:rPr>
        <w:t>作「</w:t>
      </w:r>
      <w:r w:rsidRPr="00D34B22">
        <w:rPr>
          <w:rFonts w:hint="eastAsia"/>
          <w:sz w:val="22"/>
          <w:szCs w:val="22"/>
        </w:rPr>
        <w:t>伎</w:t>
      </w:r>
      <w:r w:rsidRPr="00D34B22">
        <w:rPr>
          <w:sz w:val="22"/>
          <w:szCs w:val="22"/>
        </w:rPr>
        <w:t>」。</w:t>
      </w:r>
    </w:p>
  </w:footnote>
  <w:footnote w:id="12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DA71D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常啼菩薩見是事已，問帝釋言：「何緣天主與諸天眾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供養</w:t>
      </w:r>
      <w:r w:rsidRPr="00D34B22">
        <w:rPr>
          <w:rFonts w:ascii="標楷體" w:eastAsia="標楷體" w:hAnsi="標楷體" w:hint="eastAsia"/>
          <w:sz w:val="22"/>
          <w:szCs w:val="22"/>
        </w:rPr>
        <w:t>此臺？」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a"/>
        </w:smartTagPr>
        <w:r w:rsidRPr="00D34B22">
          <w:rPr>
            <w:sz w:val="22"/>
            <w:szCs w:val="22"/>
          </w:rPr>
          <w:t>1066a</w:t>
        </w:r>
      </w:smartTag>
      <w:r w:rsidRPr="00D34B22">
        <w:rPr>
          <w:sz w:val="22"/>
          <w:szCs w:val="22"/>
        </w:rPr>
        <w:t>15-16</w:t>
      </w:r>
      <w:r w:rsidRPr="00D34B22">
        <w:rPr>
          <w:rFonts w:hint="eastAsia"/>
          <w:sz w:val="22"/>
          <w:szCs w:val="22"/>
        </w:rPr>
        <w:t>）</w:t>
      </w:r>
    </w:p>
  </w:footnote>
  <w:footnote w:id="12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（諸）＋功德【石】。（大正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12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DA71D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天帝釋曰：「大士！今者豈不知耶？於此臺中有無上法，名深般若波羅蜜多，是諸如來、應、正等覺及諸菩薩摩訶薩母，能生能攝一切如來、應、正等覺及諸菩薩摩訶薩眾。若菩薩摩訶薩能於此中精勤修學，速到一切功德彼岸，速能成辦一切佛法，速能證得一切智智。由是因緣，我等於此與諸眷屬恭敬供養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a"/>
        </w:smartTagPr>
        <w:r w:rsidRPr="00D34B22">
          <w:rPr>
            <w:sz w:val="22"/>
            <w:szCs w:val="22"/>
          </w:rPr>
          <w:t>1066a</w:t>
        </w:r>
      </w:smartTag>
      <w:r w:rsidRPr="00D34B22">
        <w:rPr>
          <w:sz w:val="22"/>
          <w:szCs w:val="22"/>
        </w:rPr>
        <w:t>16-23</w:t>
      </w:r>
      <w:r w:rsidRPr="00D34B22">
        <w:rPr>
          <w:rFonts w:hint="eastAsia"/>
          <w:sz w:val="22"/>
          <w:szCs w:val="22"/>
        </w:rPr>
        <w:t>）</w:t>
      </w:r>
    </w:p>
  </w:footnote>
  <w:footnote w:id="12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〔菩薩〕－【宋】【元】【明】【宮】【聖】【石】。（大正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125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）《</w:t>
      </w:r>
      <w:r w:rsidRPr="00D34B22">
        <w:rPr>
          <w:rFonts w:cs="新細明體" w:hint="eastAsia"/>
          <w:sz w:val="22"/>
          <w:szCs w:val="22"/>
        </w:rPr>
        <w:t>大般若</w:t>
      </w:r>
      <w:r w:rsidRPr="00D34B22">
        <w:rPr>
          <w:rFonts w:hint="eastAsia"/>
          <w:sz w:val="22"/>
          <w:szCs w:val="22"/>
        </w:rPr>
        <w:t>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天帝釋言：「大士知不？甚深般若波羅蜜多在此臺中七寶座上四寶函內，真金為葉，吠琉璃寶以為其字，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法涌菩薩以七寶印自封印之</w:t>
      </w:r>
      <w:r w:rsidRPr="00D34B22">
        <w:rPr>
          <w:rFonts w:ascii="標楷體" w:eastAsia="標楷體" w:hAnsi="標楷體" w:hint="eastAsia"/>
          <w:sz w:val="22"/>
          <w:szCs w:val="22"/>
        </w:rPr>
        <w:t>，我等不能輒開相示。</w:t>
      </w:r>
      <w:r>
        <w:rPr>
          <w:rFonts w:cs="新細明體"/>
          <w:kern w:val="0"/>
        </w:rPr>
        <w:t>^^</w:t>
      </w:r>
      <w:r w:rsidRPr="00D34B22">
        <w:rPr>
          <w:rFonts w:ascii="標楷體" w:eastAsia="標楷體" w:hAnsi="標楷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66"/>
            <w:attr w:name="UnitName" w:val="a"/>
          </w:smartTagPr>
          <w:r w:rsidRPr="00D34B22">
            <w:rPr>
              <w:sz w:val="22"/>
              <w:szCs w:val="22"/>
            </w:rPr>
            <w:t>1066a</w:t>
          </w:r>
        </w:smartTag>
        <w:r w:rsidRPr="00D34B22">
          <w:rPr>
            <w:sz w:val="22"/>
            <w:szCs w:val="22"/>
          </w:rPr>
          <w:t>25</w:t>
        </w:r>
      </w:smartTag>
      <w:r w:rsidRPr="00D34B22">
        <w:rPr>
          <w:sz w:val="22"/>
          <w:szCs w:val="22"/>
        </w:rPr>
        <w:t>-29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）封印︰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封緘文書、物件並加鈐印於其上。</w:t>
      </w:r>
      <w:r w:rsidRPr="00D34B22">
        <w:rPr>
          <w:rFonts w:hint="eastAsia"/>
          <w:sz w:val="22"/>
          <w:szCs w:val="22"/>
        </w:rPr>
        <w:t>（《漢語大詞典》（二），</w:t>
      </w:r>
      <w:r w:rsidRPr="00D34B22">
        <w:rPr>
          <w:sz w:val="22"/>
          <w:szCs w:val="22"/>
        </w:rPr>
        <w:t>p.1252</w:t>
      </w:r>
      <w:r w:rsidRPr="00D34B22">
        <w:rPr>
          <w:rFonts w:hint="eastAsia"/>
          <w:sz w:val="22"/>
          <w:szCs w:val="22"/>
        </w:rPr>
        <w:t>）</w:t>
      </w:r>
    </w:p>
  </w:footnote>
  <w:footnote w:id="12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伎＝妓【元】【明】。（大正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12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衣＋（服以）【宋】【元】【明】【宮】，（而）【聖】【石】。（大正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12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〔曇無竭菩薩〕－【宋】【元】【明】【宮】【聖】【石】。（大正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12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13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〔皆〕－【宋】【元】【明】【宮】【聖】【石】。（大正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13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掌＝手【宋】【元】【明】【宮】。（大正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132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）（羅）＋蜜【宋】【元】【明】【宮】【聖】【石】。（大正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r w:rsidRPr="00D34B22">
        <w:rPr>
          <w:rFonts w:hint="eastAsia"/>
          <w:sz w:val="22"/>
          <w:szCs w:val="22"/>
        </w:rPr>
        <w:t>波蜜</w:t>
      </w:r>
      <w:r w:rsidRPr="00D34B22">
        <w:rPr>
          <w:sz w:val="22"/>
          <w:szCs w:val="22"/>
        </w:rPr>
        <w:t>」，</w:t>
      </w:r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【宋】【元】【明】【宮】【聖】【石】</w:t>
      </w:r>
      <w:r w:rsidRPr="00D34B22">
        <w:rPr>
          <w:sz w:val="22"/>
          <w:szCs w:val="22"/>
        </w:rPr>
        <w:t>作「</w:t>
      </w:r>
      <w:r w:rsidRPr="00D34B22">
        <w:rPr>
          <w:rFonts w:hint="eastAsia"/>
          <w:sz w:val="22"/>
          <w:szCs w:val="22"/>
        </w:rPr>
        <w:t>波羅蜜</w:t>
      </w:r>
      <w:r w:rsidRPr="00D34B22">
        <w:rPr>
          <w:sz w:val="22"/>
          <w:szCs w:val="22"/>
        </w:rPr>
        <w:t>」。</w:t>
      </w:r>
    </w:p>
  </w:footnote>
  <w:footnote w:id="13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〔多〕－【宋】【元】【明】【宮】【聖】【石】。（大正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r w:rsidRPr="00D34B22">
        <w:rPr>
          <w:rFonts w:hint="eastAsia"/>
          <w:sz w:val="22"/>
          <w:szCs w:val="22"/>
        </w:rPr>
        <w:t>）</w:t>
      </w:r>
    </w:p>
  </w:footnote>
  <w:footnote w:id="13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心＝念【宋】【元】【明】【宮】【石】。（大正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135">
    <w:p w:rsidR="0014597C" w:rsidRPr="00D34B22" w:rsidRDefault="0014597C" w:rsidP="009E06F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案：以上薩陀波崙菩薩重述「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我本求般若波羅蜜時，於空閑林中，聞空中聲言：『善男子！汝從是東行，當得聞般若波羅蜜。』……住是三昧已，見十方無量阿僧祇諸佛說是般若波羅蜜。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」之文句，詳見《大智度論》卷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6-97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薩陀波崙菩薩摩訶薩本求般若波羅蜜時，不惜身命，不求名利。於空閑林中，聞空中聲言：『汝善男子！從是東行。……』薩陀波崙菩薩住是諸三昧中，即見十方無量阿僧祇諸佛為諸菩薩摩訶薩說般若波羅蜜。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eastAsia="Roman Unicode" w:cs="Roman Unicode"/>
          <w:sz w:val="22"/>
          <w:szCs w:val="22"/>
        </w:rPr>
        <w:t>a</w:t>
      </w:r>
      <w:r w:rsidRPr="00D34B22">
        <w:rPr>
          <w:rFonts w:eastAsia="Roman Unicode" w:cs="Roman Unicode"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5"/>
          <w:attr w:name="UnitName" w:val="a"/>
        </w:smartTagPr>
        <w:r w:rsidRPr="00D34B22">
          <w:rPr>
            <w:sz w:val="22"/>
            <w:szCs w:val="22"/>
          </w:rPr>
          <w:t>-735</w:t>
        </w:r>
        <w:r w:rsidRPr="00D34B22">
          <w:rPr>
            <w:rFonts w:eastAsia="Roman Unicode" w:cs="Roman Unicode"/>
            <w:sz w:val="22"/>
            <w:szCs w:val="22"/>
          </w:rPr>
          <w:t>a24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136">
    <w:p w:rsidR="0014597C" w:rsidRPr="00D34B22" w:rsidRDefault="0014597C" w:rsidP="00045F27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>〔要〕－【宋】【元】【明】【宮】【聖】【石】。（大正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r w:rsidRPr="00D34B22">
        <w:rPr>
          <w:rFonts w:hint="eastAsia"/>
          <w:sz w:val="22"/>
          <w:szCs w:val="22"/>
        </w:rPr>
        <w:t>）</w:t>
      </w:r>
    </w:p>
  </w:footnote>
  <w:footnote w:id="137">
    <w:p w:rsidR="0014597C" w:rsidRPr="00D34B22" w:rsidRDefault="0014597C" w:rsidP="00045F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法要︰</w:t>
      </w:r>
      <w:r w:rsidRPr="00D34B22">
        <w:rPr>
          <w:rFonts w:ascii="新細明體" w:hAnsi="新細明體" w:hint="eastAsia"/>
          <w:sz w:val="22"/>
          <w:szCs w:val="22"/>
        </w:rPr>
        <w:t>佛法的要義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（《漢語大詞典》（五），</w:t>
      </w:r>
      <w:r w:rsidRPr="00D34B22">
        <w:rPr>
          <w:sz w:val="22"/>
          <w:szCs w:val="22"/>
        </w:rPr>
        <w:t>p.1040</w:t>
      </w:r>
      <w:r w:rsidRPr="00D34B22">
        <w:rPr>
          <w:rFonts w:hint="eastAsia"/>
          <w:sz w:val="22"/>
          <w:szCs w:val="22"/>
        </w:rPr>
        <w:t>）</w:t>
      </w:r>
    </w:p>
  </w:footnote>
  <w:footnote w:id="13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愁憂＝憂愁【聖】【石】。（大正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13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植＝殖【聖】【石】。（大正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14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諸＝眾【宋】【元】【明】【宮】，〔諸〕－【聖】【石】。（大正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14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至何＝何至【聖】【石】。（大正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4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當＝願【宋】【元】【明】，〔當〕－【聖】【宮】【石】。（大正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4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今＋（日）【宋】【元】【明】【宮】。（大正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14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〔佛〕－【宋】【元】【明】【宮】。（大正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4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734</w:t>
      </w:r>
      <w:r w:rsidRPr="00D34B22">
        <w:rPr>
          <w:rFonts w:eastAsia="Roman Unicode" w:cs="Roman Unicode" w:hint="eastAsia"/>
          <w:sz w:val="22"/>
          <w:szCs w:val="22"/>
        </w:rPr>
        <w:t>c18</w:t>
      </w:r>
      <w:r w:rsidRPr="00D34B22">
        <w:rPr>
          <w:sz w:val="22"/>
          <w:szCs w:val="22"/>
        </w:rPr>
        <w:t>-23</w:t>
      </w:r>
      <w:r w:rsidRPr="00D34B22">
        <w:rPr>
          <w:rFonts w:hint="eastAsia"/>
          <w:sz w:val="22"/>
          <w:szCs w:val="22"/>
        </w:rPr>
        <w:t>）。</w:t>
      </w:r>
    </w:p>
  </w:footnote>
  <w:footnote w:id="14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7-18</w:t>
      </w:r>
      <w:r w:rsidRPr="00D34B22">
        <w:rPr>
          <w:rFonts w:hint="eastAsia"/>
          <w:sz w:val="22"/>
          <w:szCs w:val="22"/>
        </w:rPr>
        <w:t>）。</w:t>
      </w:r>
    </w:p>
  </w:footnote>
  <w:footnote w:id="14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14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上＝尚【宋】【元】【明】，＝土【宮】。（大正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14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4"/>
          <w:attr w:name="UnitName" w:val="a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18-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）。</w:t>
      </w:r>
    </w:p>
  </w:footnote>
  <w:footnote w:id="150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88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常啼品〉：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佛言：</w:t>
      </w:r>
      <w:r w:rsidRPr="00D34B22">
        <w:rPr>
          <w:rFonts w:ascii="標楷體"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薩陀波崙菩薩摩訶薩本求般若波羅蜜時，不惜身命、不求名利。」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D34B22">
          <w:rPr>
            <w:sz w:val="22"/>
            <w:szCs w:val="22"/>
          </w:rPr>
          <w:t>416a</w:t>
        </w:r>
      </w:smartTag>
      <w:r w:rsidRPr="00D34B22">
        <w:rPr>
          <w:sz w:val="22"/>
          <w:szCs w:val="22"/>
        </w:rPr>
        <w:t>28-29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）「愁憂啼哭」，詳見《摩訶般若波羅蜜經》卷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C"/>
        </w:smartTagPr>
        <w:r w:rsidRPr="00D34B22">
          <w:rPr>
            <w:sz w:val="22"/>
            <w:szCs w:val="22"/>
          </w:rPr>
          <w:t>416c</w:t>
        </w:r>
      </w:smartTag>
      <w:r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7"/>
          <w:attr w:name="UnitName" w:val="a"/>
        </w:smartTagPr>
        <w:r w:rsidRPr="00D34B22">
          <w:rPr>
            <w:sz w:val="22"/>
            <w:szCs w:val="22"/>
          </w:rPr>
          <w:t>-417a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15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鄙：</w:t>
      </w:r>
      <w:r w:rsidRPr="00D34B22">
        <w:rPr>
          <w:sz w:val="22"/>
          <w:szCs w:val="22"/>
        </w:rPr>
        <w:t>10.</w:t>
      </w:r>
      <w:r w:rsidRPr="00D34B22">
        <w:rPr>
          <w:rFonts w:hint="eastAsia"/>
          <w:sz w:val="22"/>
          <w:szCs w:val="22"/>
        </w:rPr>
        <w:t>以為羞恥。《楚辭‧懷沙》：“易初本迪兮，君子所鄙。”王逸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注：“鄙，恥也。”（《漢語大詞典》（十），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.675</w:t>
      </w:r>
      <w:r w:rsidRPr="00D34B22">
        <w:rPr>
          <w:rFonts w:hint="eastAsia"/>
          <w:sz w:val="22"/>
          <w:szCs w:val="22"/>
        </w:rPr>
        <w:t>）</w:t>
      </w:r>
    </w:p>
  </w:footnote>
  <w:footnote w:id="15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無＝先【宋】【元】【明】【宮】。（大正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15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〔好〕－【宋】【元】【明】【宮】。（大正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15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意＝所【聖】。（大正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15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齎（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ㄐㄧ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攜帶。（《漢語大詞典》（十二），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.1442</w:t>
      </w:r>
      <w:r w:rsidRPr="00D34B22">
        <w:rPr>
          <w:rFonts w:hint="eastAsia"/>
          <w:sz w:val="22"/>
          <w:szCs w:val="22"/>
        </w:rPr>
        <w:t>）</w:t>
      </w:r>
    </w:p>
  </w:footnote>
  <w:footnote w:id="15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rFonts w:eastAsia="GungsuhChe"/>
          <w:sz w:val="22"/>
          <w:szCs w:val="22"/>
        </w:rPr>
        <w:footnoteRef/>
      </w:r>
      <w:r w:rsidRPr="00D34B22">
        <w:rPr>
          <w:rFonts w:eastAsia="GungsuhChe"/>
          <w:sz w:val="22"/>
          <w:szCs w:val="22"/>
        </w:rPr>
        <w:t xml:space="preserve"> </w:t>
      </w:r>
      <w:r w:rsidRPr="00D34B22">
        <w:rPr>
          <w:rFonts w:ascii="新細明體" w:hAnsi="新細明體" w:hint="eastAsia"/>
          <w:sz w:val="22"/>
          <w:szCs w:val="22"/>
        </w:rPr>
        <w:t>有＋（人言）【宋】【元】【明】【宮】。（大正</w:t>
      </w:r>
      <w:r w:rsidRPr="00D34B22">
        <w:rPr>
          <w:rFonts w:ascii="新細明體" w:hAnsi="新細明體"/>
          <w:sz w:val="22"/>
          <w:szCs w:val="22"/>
        </w:rPr>
        <w:t>25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/>
          <w:sz w:val="22"/>
          <w:szCs w:val="22"/>
        </w:rPr>
        <w:t>741</w:t>
      </w:r>
      <w:r w:rsidRPr="00D34B22">
        <w:rPr>
          <w:rFonts w:ascii="新細明體" w:hAnsi="新細明體" w:cs="Roman Unicode"/>
          <w:sz w:val="22"/>
          <w:szCs w:val="22"/>
        </w:rPr>
        <w:t>d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 w:cs="Roman Unicode"/>
          <w:sz w:val="22"/>
          <w:szCs w:val="22"/>
        </w:rPr>
        <w:t>n</w:t>
      </w:r>
      <w:r w:rsidRPr="00D34B22">
        <w:rPr>
          <w:rFonts w:ascii="新細明體" w:hAnsi="新細明體"/>
          <w:sz w:val="22"/>
          <w:szCs w:val="22"/>
        </w:rPr>
        <w:t>.16</w:t>
      </w:r>
      <w:r w:rsidRPr="00D34B22">
        <w:rPr>
          <w:rFonts w:ascii="新細明體" w:hAnsi="新細明體" w:hint="eastAsia"/>
          <w:sz w:val="22"/>
          <w:szCs w:val="22"/>
        </w:rPr>
        <w:t>）</w:t>
      </w:r>
    </w:p>
  </w:footnote>
  <w:footnote w:id="15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（不）＋生【宋】【元】【明】【宮】。（大正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158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）《</w:t>
      </w:r>
      <w:r w:rsidRPr="00D34B22">
        <w:rPr>
          <w:rFonts w:cs="新細明體" w:hint="eastAsia"/>
          <w:sz w:val="22"/>
          <w:szCs w:val="22"/>
        </w:rPr>
        <w:t>一切經</w:t>
      </w:r>
      <w:r w:rsidRPr="00D34B22">
        <w:rPr>
          <w:rFonts w:hint="eastAsia"/>
          <w:sz w:val="22"/>
          <w:szCs w:val="22"/>
        </w:rPr>
        <w:t>音義》卷</w:t>
      </w:r>
      <w:r w:rsidRPr="00D34B22">
        <w:rPr>
          <w:sz w:val="22"/>
          <w:szCs w:val="22"/>
        </w:rPr>
        <w:t>71</w:t>
      </w:r>
      <w:r w:rsidRPr="00D34B22">
        <w:rPr>
          <w:rFonts w:hint="eastAsia"/>
          <w:sz w:val="22"/>
          <w:szCs w:val="22"/>
        </w:rPr>
        <w:t>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蘇陀夷（舊言</w:t>
      </w:r>
      <w:r w:rsidRPr="00D34B22">
        <w:rPr>
          <w:rFonts w:eastAsia="標楷體" w:hint="eastAsia"/>
          <w:b/>
          <w:sz w:val="22"/>
          <w:szCs w:val="22"/>
        </w:rPr>
        <w:t>須陀耶</w:t>
      </w:r>
      <w:r w:rsidRPr="00D34B22">
        <w:rPr>
          <w:rFonts w:eastAsia="標楷體" w:hint="eastAsia"/>
          <w:sz w:val="22"/>
          <w:szCs w:val="22"/>
        </w:rPr>
        <w:t>，此云共起也）。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54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1"/>
          <w:attr w:name="UnitName" w:val="a"/>
        </w:smartTagPr>
        <w:r w:rsidRPr="00D34B22">
          <w:rPr>
            <w:sz w:val="22"/>
            <w:szCs w:val="22"/>
          </w:rPr>
          <w:t>771a</w:t>
        </w:r>
      </w:smartTag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）參見《佛說諸德福田經》：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復有一比丘，名曰</w:t>
      </w:r>
      <w:r w:rsidRPr="00D34B22">
        <w:rPr>
          <w:rFonts w:ascii="標楷體" w:eastAsia="標楷體" w:hAnsi="標楷體" w:hint="eastAsia"/>
          <w:b/>
          <w:sz w:val="22"/>
          <w:szCs w:val="22"/>
        </w:rPr>
        <w:t>須陀耶</w:t>
      </w:r>
      <w:r w:rsidRPr="00D34B22">
        <w:rPr>
          <w:rFonts w:ascii="標楷體" w:eastAsia="標楷體" w:hAnsi="標楷體" w:hint="eastAsia"/>
          <w:sz w:val="22"/>
          <w:szCs w:val="22"/>
        </w:rPr>
        <w:t>，即從座起，整服作禮，長跪叉手，白世尊曰：「我自惟念先世之時，生維耶離國，為</w:t>
      </w:r>
      <w:r w:rsidRPr="00D34B22">
        <w:rPr>
          <w:rFonts w:ascii="標楷體" w:eastAsia="標楷體" w:hAnsi="標楷體" w:hint="eastAsia"/>
          <w:b/>
          <w:sz w:val="22"/>
          <w:szCs w:val="22"/>
        </w:rPr>
        <w:t>小家子</w:t>
      </w:r>
      <w:r w:rsidRPr="00D34B22">
        <w:rPr>
          <w:rFonts w:ascii="標楷體" w:eastAsia="標楷體" w:hAnsi="標楷體" w:hint="eastAsia"/>
          <w:sz w:val="22"/>
          <w:szCs w:val="22"/>
        </w:rPr>
        <w:t>。時世無佛，眾僧行教化。我時持酪，入市欲賣，值遇眾僧，大會講法，過而立聽，法言微妙，聞之歡悅，即舉瓶酪，布施眾僧。眾僧呪願，益懷欣踊。緣此福報，壽終生天，下生世間，財富無限，九十一劫，豪尊榮貴。末後餘愆，生於世間，母妊數月，得病命終，埋母塚中，月滿乃生。塚中七年，飲死母乳，用自濟活。微福值佛，開闡明法，超度死地，逮得應真。諦哉罪福，誠如佛教！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7"/>
          <w:attr w:name="UnitName" w:val="C"/>
        </w:smartTagPr>
        <w:r w:rsidRPr="00D34B22">
          <w:rPr>
            <w:sz w:val="22"/>
            <w:szCs w:val="22"/>
          </w:rPr>
          <w:t>777c</w:t>
        </w:r>
      </w:smartTag>
      <w:r w:rsidRPr="00D34B22">
        <w:rPr>
          <w:sz w:val="22"/>
          <w:szCs w:val="22"/>
        </w:rPr>
        <w:t>17-29</w:t>
      </w:r>
      <w:r w:rsidRPr="00D34B22">
        <w:rPr>
          <w:rFonts w:hint="eastAsia"/>
          <w:sz w:val="22"/>
          <w:szCs w:val="22"/>
        </w:rPr>
        <w:t>）</w:t>
      </w:r>
    </w:p>
  </w:footnote>
  <w:footnote w:id="159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）陀＝他【宋】【元】【明】【宮】。（大正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n.18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）參見《賢愚經》卷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35 </w:t>
      </w:r>
      <w:r w:rsidRPr="00D34B22">
        <w:rPr>
          <w:rFonts w:hint="eastAsia"/>
          <w:sz w:val="22"/>
          <w:szCs w:val="22"/>
        </w:rPr>
        <w:t>尼提度緣品〉（大正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a"/>
        </w:smartTagPr>
        <w:r w:rsidRPr="00D34B22">
          <w:rPr>
            <w:sz w:val="22"/>
            <w:szCs w:val="22"/>
          </w:rPr>
          <w:t>397a</w:t>
        </w:r>
      </w:smartTag>
      <w:r w:rsidRPr="00D34B22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8"/>
          <w:attr w:name="UnitName" w:val="a"/>
        </w:smartTagPr>
        <w:r w:rsidRPr="00D34B22">
          <w:rPr>
            <w:sz w:val="22"/>
            <w:szCs w:val="22"/>
          </w:rPr>
          <w:t>-398a</w:t>
        </w:r>
      </w:smartTag>
      <w:r w:rsidRPr="00D34B22">
        <w:rPr>
          <w:sz w:val="22"/>
          <w:szCs w:val="22"/>
        </w:rPr>
        <w:t>12</w:t>
      </w:r>
      <w:r w:rsidRPr="00D34B22">
        <w:rPr>
          <w:rFonts w:hint="eastAsia"/>
          <w:sz w:val="22"/>
          <w:szCs w:val="22"/>
        </w:rPr>
        <w:t>）。</w:t>
      </w:r>
    </w:p>
  </w:footnote>
  <w:footnote w:id="16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蘇陀夷、尼陀［天所供養，而生小家］。（印順法師，《大智度論筆記》〔</w:t>
      </w:r>
      <w:r w:rsidRPr="00D34B22">
        <w:rPr>
          <w:rFonts w:eastAsia="Roman Unicode" w:cs="Roman Unicode"/>
          <w:sz w:val="22"/>
          <w:szCs w:val="22"/>
        </w:rPr>
        <w:t>H</w:t>
      </w:r>
      <w:r w:rsidRPr="00D34B22">
        <w:rPr>
          <w:sz w:val="22"/>
          <w:szCs w:val="22"/>
        </w:rPr>
        <w:t>027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.421</w:t>
      </w:r>
      <w:r w:rsidRPr="00D34B22">
        <w:rPr>
          <w:rFonts w:hint="eastAsia"/>
          <w:sz w:val="22"/>
          <w:szCs w:val="22"/>
        </w:rPr>
        <w:t>）</w:t>
      </w:r>
    </w:p>
  </w:footnote>
  <w:footnote w:id="16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16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往＋（法）【聖】【石】。（大正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16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買＝齎【宋】【元】【明】【宮】【石】。（大正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16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在：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存在。</w:t>
      </w:r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處所。晉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陶潛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飲酒》詩之一：“衰榮無定在，彼此更共之。”《遼史‧營衛志上》：“無日不營，無在不衛。”</w:t>
      </w:r>
      <w:r w:rsidRPr="00D34B22">
        <w:rPr>
          <w:rFonts w:hint="eastAsia"/>
          <w:sz w:val="22"/>
          <w:szCs w:val="22"/>
        </w:rPr>
        <w:t>14.</w:t>
      </w:r>
      <w:r w:rsidRPr="00D34B22">
        <w:rPr>
          <w:rFonts w:hint="eastAsia"/>
          <w:sz w:val="22"/>
          <w:szCs w:val="22"/>
        </w:rPr>
        <w:t>在乎，看重。（《漢語大詞典》（二），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.1008</w:t>
      </w:r>
      <w:r w:rsidRPr="00D34B22">
        <w:rPr>
          <w:rFonts w:hint="eastAsia"/>
          <w:sz w:val="22"/>
          <w:szCs w:val="22"/>
        </w:rPr>
        <w:t>）</w:t>
      </w:r>
    </w:p>
  </w:footnote>
  <w:footnote w:id="16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因：依靠，憑藉。如：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人成事、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地制宜。《說文‧囗部》：「因，就也。」（《漢語大字典》（一），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.711</w:t>
      </w:r>
      <w:r w:rsidRPr="00D34B22">
        <w:rPr>
          <w:rFonts w:hint="eastAsia"/>
          <w:sz w:val="22"/>
          <w:szCs w:val="22"/>
        </w:rPr>
        <w:t>）</w:t>
      </w:r>
    </w:p>
  </w:footnote>
  <w:footnote w:id="16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又＝有【聖】【石】。（大正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16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知＝如【宋】【元】【明】【宮】。（大正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16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唯＝雖【宮】。（大正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16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賣＋（身）【宋】【元】【明】【宮】。（大正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17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施＝物【宋】【元】【明】【宮】。（大正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17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貪惜︰</w:t>
      </w:r>
      <w:r w:rsidRPr="00D34B22">
        <w:rPr>
          <w:rFonts w:ascii="新細明體" w:hAnsi="新細明體" w:hint="eastAsia"/>
          <w:sz w:val="22"/>
          <w:szCs w:val="22"/>
        </w:rPr>
        <w:t>猶貪吝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（《漢語大詞典》（十），</w:t>
      </w:r>
      <w:r w:rsidRPr="00D34B22">
        <w:rPr>
          <w:sz w:val="22"/>
          <w:szCs w:val="22"/>
        </w:rPr>
        <w:t>p.108</w:t>
      </w:r>
      <w:r w:rsidRPr="00D34B22">
        <w:rPr>
          <w:rFonts w:hint="eastAsia"/>
          <w:sz w:val="22"/>
          <w:szCs w:val="22"/>
        </w:rPr>
        <w:t>）</w:t>
      </w:r>
    </w:p>
  </w:footnote>
  <w:footnote w:id="17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買如＝身望【聖】，＝身忘【石】。（大正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17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大＋（意）【石】。（大正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17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小＝少【聖】。（大正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17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壞＋（破）【聖】【石】。（大正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17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案：即「曇無竭菩薩」之意譯。參見《大智度論》卷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問曰：薩陀波崙因緣已具聞於上；今曇無竭因緣為云何？答曰：欝伽陀（秦言盛）達磨（秦言法）。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a"/>
        </w:smartTagPr>
        <w:r w:rsidRPr="00D34B22">
          <w:rPr>
            <w:sz w:val="22"/>
            <w:szCs w:val="22"/>
          </w:rPr>
          <w:t>736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8-10</w:t>
      </w:r>
      <w:r w:rsidRPr="00D34B22">
        <w:rPr>
          <w:rFonts w:hint="eastAsia"/>
          <w:sz w:val="22"/>
          <w:szCs w:val="22"/>
        </w:rPr>
        <w:t>）</w:t>
      </w:r>
    </w:p>
  </w:footnote>
  <w:footnote w:id="17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聞＝問【宋】【元】【明】【宮】。（大正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17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來＝未【聖】【石】。（大正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7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〔界〕－【宮】。（大正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8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士＝土【石】。（大正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r w:rsidRPr="00D34B22">
        <w:rPr>
          <w:rFonts w:hint="eastAsia"/>
          <w:sz w:val="22"/>
          <w:szCs w:val="22"/>
        </w:rPr>
        <w:t>）</w:t>
      </w:r>
    </w:p>
  </w:footnote>
  <w:footnote w:id="18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士＝主【宋】【元】【明】【宮】【聖】【石】。（大正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18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《大智度論》卷</w:t>
      </w:r>
      <w:r w:rsidRPr="00D34B22">
        <w:rPr>
          <w:sz w:val="22"/>
          <w:szCs w:val="22"/>
        </w:rPr>
        <w:t>75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58 </w:t>
      </w:r>
      <w:r w:rsidRPr="00D34B22">
        <w:rPr>
          <w:rFonts w:hint="eastAsia"/>
          <w:sz w:val="22"/>
          <w:szCs w:val="22"/>
        </w:rPr>
        <w:t>夢中入三昧品〉：「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四姓眾生──剎帝利、婆羅門、鞞舍、首陀羅。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C"/>
        </w:smartTagPr>
        <w:r w:rsidRPr="00D34B22">
          <w:rPr>
            <w:sz w:val="22"/>
            <w:szCs w:val="22"/>
          </w:rPr>
          <w:t>589c</w:t>
        </w:r>
      </w:smartTag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）</w:t>
      </w:r>
    </w:p>
  </w:footnote>
  <w:footnote w:id="18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D34B22">
          <w:rPr>
            <w:sz w:val="22"/>
            <w:szCs w:val="22"/>
          </w:rPr>
          <w:t>418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20-29</w:t>
      </w:r>
      <w:r w:rsidRPr="00D34B22">
        <w:rPr>
          <w:rFonts w:hint="eastAsia"/>
          <w:sz w:val="22"/>
          <w:szCs w:val="22"/>
        </w:rPr>
        <w:t>），《大智度論》卷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7</w:t>
      </w:r>
      <w:r w:rsidRPr="00D34B22">
        <w:rPr>
          <w:rFonts w:hint="eastAsia"/>
          <w:sz w:val="22"/>
          <w:szCs w:val="22"/>
        </w:rPr>
        <w:t>）。</w:t>
      </w:r>
    </w:p>
  </w:footnote>
  <w:footnote w:id="18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報得＝得報【石】，（得）＋報【宋】【元】【明】【宮】。（大正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8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授＝受【宋】【元】【明】【宮】【聖】【石】。（大正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18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導＝道【石】。（大正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18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18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作是＝詐【宋】【元】【明】【宮】【聖】【石】。（大正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18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〔者〕－【聖】。（大正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19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〔蜜〕－【石】。（大正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19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乃＝及【聖】。（大正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19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等＝次第【宋】【元】【明】【宮】。（大正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19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使︰</w:t>
      </w:r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謂</w:t>
      </w:r>
      <w:r w:rsidRPr="00D34B22">
        <w:rPr>
          <w:rFonts w:ascii="新細明體" w:hAnsi="新細明體" w:hint="eastAsia"/>
          <w:sz w:val="22"/>
          <w:szCs w:val="22"/>
        </w:rPr>
        <w:t>驅使、支配。</w:t>
      </w:r>
      <w:r w:rsidRPr="00D34B22">
        <w:rPr>
          <w:rFonts w:hint="eastAsia"/>
          <w:sz w:val="22"/>
          <w:szCs w:val="22"/>
        </w:rPr>
        <w:t>（《漢語大詞典》（一），</w:t>
      </w:r>
      <w:r w:rsidRPr="00D34B22">
        <w:rPr>
          <w:sz w:val="22"/>
          <w:szCs w:val="22"/>
        </w:rPr>
        <w:t>p.1325</w:t>
      </w:r>
      <w:r w:rsidRPr="00D34B22">
        <w:rPr>
          <w:rFonts w:hint="eastAsia"/>
          <w:sz w:val="22"/>
          <w:szCs w:val="22"/>
        </w:rPr>
        <w:t>）</w:t>
      </w:r>
    </w:p>
  </w:footnote>
  <w:footnote w:id="19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旃＝栴【宮】。（大正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19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案：《大正藏》原作「隨」，今依《高麗藏》作「髓」（第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1358b9</w:t>
      </w:r>
      <w:r w:rsidRPr="00D34B22">
        <w:rPr>
          <w:rFonts w:hint="eastAsia"/>
          <w:sz w:val="22"/>
          <w:szCs w:val="22"/>
        </w:rPr>
        <w:t>）。</w:t>
      </w:r>
    </w:p>
  </w:footnote>
  <w:footnote w:id="19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（遙）＋見【宋】【元】【明】【宮】。（大正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19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涼＝淨【石】。（大正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19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：「三十二相」，參見《大智度論》卷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a"/>
        </w:smartTagPr>
        <w:r w:rsidRPr="00D34B22">
          <w:rPr>
            <w:sz w:val="22"/>
            <w:szCs w:val="22"/>
          </w:rPr>
          <w:t>90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"/>
          <w:attr w:name="UnitName" w:val="a"/>
        </w:smartTagPr>
        <w:r w:rsidRPr="00D34B22">
          <w:rPr>
            <w:sz w:val="22"/>
            <w:szCs w:val="22"/>
          </w:rPr>
          <w:t>-91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273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4"/>
          <w:attr w:name="UnitName" w:val="a"/>
        </w:smartTagPr>
        <w:r w:rsidRPr="00D34B22">
          <w:rPr>
            <w:sz w:val="22"/>
            <w:szCs w:val="22"/>
          </w:rPr>
          <w:t>-274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）。</w:t>
      </w:r>
    </w:p>
  </w:footnote>
  <w:footnote w:id="19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20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：「丈光」，參見《大智度論》卷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D34B22">
          <w:rPr>
            <w:sz w:val="22"/>
            <w:szCs w:val="22"/>
          </w:rPr>
          <w:t>114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D34B22">
          <w:rPr>
            <w:sz w:val="22"/>
            <w:szCs w:val="22"/>
          </w:rPr>
          <w:t>-115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201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.22-1</w:t>
      </w:r>
      <w:r w:rsidRPr="00D34B22">
        <w:rPr>
          <w:rFonts w:hint="eastAsia"/>
          <w:sz w:val="22"/>
          <w:szCs w:val="22"/>
        </w:rPr>
        <w:t>）</w:t>
      </w:r>
    </w:p>
  </w:footnote>
  <w:footnote w:id="202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：「大慈」，參見《大智度論》卷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256b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D34B22">
          <w:rPr>
            <w:sz w:val="22"/>
            <w:szCs w:val="22"/>
          </w:rPr>
          <w:t>-257c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203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：「六神通」，參見《大智度論》卷</w:t>
      </w:r>
      <w:r w:rsidRPr="00D34B22">
        <w:rPr>
          <w:sz w:val="22"/>
          <w:szCs w:val="22"/>
        </w:rPr>
        <w:t>28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D34B22">
          <w:rPr>
            <w:sz w:val="22"/>
            <w:szCs w:val="22"/>
          </w:rPr>
          <w:t>264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-265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40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往生品〉（大正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351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-352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）。</w:t>
      </w:r>
    </w:p>
  </w:footnote>
  <w:footnote w:id="204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先＝前【宋】【元】【明】【宮】。（大正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205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7-221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）。</w:t>
      </w:r>
    </w:p>
  </w:footnote>
  <w:footnote w:id="206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諸＝說【宋】【元】【明】【宮】。（大正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207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208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：「一切法中無所礙知見」，參見《大智度論》卷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20-28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D34B22">
          <w:rPr>
            <w:sz w:val="22"/>
            <w:szCs w:val="22"/>
          </w:rPr>
          <w:t>254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7-255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）。</w:t>
      </w:r>
    </w:p>
  </w:footnote>
  <w:footnote w:id="209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礙知＝現智【宋】【元】【明】【宮】。（大正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210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rFonts w:eastAsia="標楷體"/>
          <w:sz w:val="22"/>
          <w:szCs w:val="22"/>
        </w:rPr>
        <w:t>86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74</w:t>
      </w:r>
      <w:r w:rsidRPr="00D34B22">
        <w:rPr>
          <w:rFonts w:hint="eastAsia"/>
          <w:sz w:val="22"/>
          <w:szCs w:val="22"/>
        </w:rPr>
        <w:t>遍學品〉</w:t>
      </w:r>
      <w:r w:rsidRPr="00D34B22">
        <w:rPr>
          <w:rFonts w:eastAsia="標楷體"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rFonts w:eastAsia="標楷體"/>
          <w:sz w:val="22"/>
          <w:szCs w:val="22"/>
        </w:rPr>
        <w:t>663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eastAsia="標楷體"/>
          <w:sz w:val="22"/>
          <w:szCs w:val="22"/>
        </w:rPr>
        <w:t>17-28</w:t>
      </w:r>
      <w:r w:rsidRPr="00D34B22">
        <w:rPr>
          <w:rFonts w:eastAsia="標楷體" w:hint="eastAsia"/>
          <w:sz w:val="22"/>
          <w:szCs w:val="22"/>
        </w:rPr>
        <w:t>）。</w:t>
      </w:r>
    </w:p>
  </w:footnote>
  <w:footnote w:id="211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得＋（寶）【石】。（大正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</w:footnote>
  <w:footnote w:id="212">
    <w:p w:rsidR="0014597C" w:rsidRPr="00D34B22" w:rsidRDefault="0014597C" w:rsidP="009D230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）如《品類足論》卷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辯攝等品〉：「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有上法云何？謂一切有為法及虛空、非擇滅。無上法云何？謂擇滅。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716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5-6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9D230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）《阿毘曇》：有上法、無上法。（印順法師，《大智度論筆記》〔</w:t>
      </w:r>
      <w:r w:rsidRPr="00D34B22">
        <w:rPr>
          <w:rFonts w:cs="Roman Unicode"/>
          <w:sz w:val="22"/>
          <w:szCs w:val="22"/>
        </w:rPr>
        <w:t>H</w:t>
      </w:r>
      <w:r w:rsidRPr="00D34B22">
        <w:rPr>
          <w:sz w:val="22"/>
          <w:szCs w:val="22"/>
        </w:rPr>
        <w:t>011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cs="Roman Unicode"/>
          <w:sz w:val="22"/>
          <w:szCs w:val="22"/>
        </w:rPr>
        <w:t>p</w:t>
      </w:r>
      <w:r w:rsidRPr="00D34B22">
        <w:rPr>
          <w:sz w:val="22"/>
          <w:szCs w:val="22"/>
        </w:rPr>
        <w:t>.399</w:t>
      </w:r>
      <w:r w:rsidRPr="00D34B22">
        <w:rPr>
          <w:rFonts w:hint="eastAsia"/>
          <w:sz w:val="22"/>
          <w:szCs w:val="22"/>
        </w:rPr>
        <w:t>）</w:t>
      </w:r>
    </w:p>
  </w:footnote>
  <w:footnote w:id="21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〔是〕－【宋】【元】【明】【宮】。（大正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21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：「金色相」，參見《大智度論》卷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90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1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怜＝憐【宋】【元】【明】【宮】【石】。（大正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21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〔無邊〕－【聖】。（大正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21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〔歡〕－【宋】【元】【明】【宮】【聖】【石】。（大正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21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恣（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2.</w:t>
      </w:r>
      <w:r w:rsidRPr="00D34B22">
        <w:rPr>
          <w:rFonts w:hint="eastAsia"/>
          <w:sz w:val="22"/>
          <w:szCs w:val="22"/>
        </w:rPr>
        <w:t>聽任，任憑。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滿足，盡情。（《漢語大詞典》（七），</w:t>
      </w:r>
      <w:r w:rsidRPr="00D34B22">
        <w:rPr>
          <w:sz w:val="22"/>
          <w:szCs w:val="22"/>
        </w:rPr>
        <w:t>p.505</w:t>
      </w:r>
      <w:r w:rsidRPr="00D34B22">
        <w:rPr>
          <w:rFonts w:hint="eastAsia"/>
          <w:sz w:val="22"/>
          <w:szCs w:val="22"/>
        </w:rPr>
        <w:t>）</w:t>
      </w:r>
    </w:p>
  </w:footnote>
  <w:footnote w:id="21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〔出髓〕－【宋】【元】【明】【宮】【聖】【石】。（大正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22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住＝信【聖】。（大正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22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（願）＋帝【宋】【元】【明】【宮】【聖】【石】。（大正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22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愧負︰</w:t>
      </w:r>
      <w:r w:rsidRPr="00D34B22">
        <w:rPr>
          <w:rFonts w:ascii="新細明體" w:hAnsi="新細明體" w:hint="eastAsia"/>
          <w:sz w:val="22"/>
          <w:szCs w:val="22"/>
        </w:rPr>
        <w:t>羞慚負疚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（《漢語大詞典》（七），</w:t>
      </w:r>
      <w:r w:rsidRPr="00D34B22">
        <w:rPr>
          <w:sz w:val="22"/>
          <w:szCs w:val="22"/>
        </w:rPr>
        <w:t>p.664</w:t>
      </w:r>
      <w:r w:rsidRPr="00D34B22">
        <w:rPr>
          <w:rFonts w:hint="eastAsia"/>
          <w:sz w:val="22"/>
          <w:szCs w:val="22"/>
        </w:rPr>
        <w:t>）</w:t>
      </w:r>
    </w:p>
  </w:footnote>
  <w:footnote w:id="22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直爾︰</w:t>
      </w:r>
      <w:r w:rsidRPr="00D34B22">
        <w:rPr>
          <w:rFonts w:ascii="新細明體" w:hAnsi="新細明體" w:hint="eastAsia"/>
          <w:sz w:val="22"/>
          <w:szCs w:val="22"/>
        </w:rPr>
        <w:t>竟然如此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（《漢語大詞典》（一），</w:t>
      </w:r>
      <w:r w:rsidRPr="00D34B22">
        <w:rPr>
          <w:sz w:val="22"/>
          <w:szCs w:val="22"/>
        </w:rPr>
        <w:t>p.865</w:t>
      </w:r>
      <w:r w:rsidRPr="00D34B22">
        <w:rPr>
          <w:rFonts w:hint="eastAsia"/>
          <w:sz w:val="22"/>
          <w:szCs w:val="22"/>
        </w:rPr>
        <w:t>）</w:t>
      </w:r>
    </w:p>
  </w:footnote>
  <w:footnote w:id="22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〔汝〕－【宋】【元】【明】【宮】【石】。（大正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r w:rsidRPr="00D34B22">
        <w:rPr>
          <w:rFonts w:hint="eastAsia"/>
          <w:sz w:val="22"/>
          <w:szCs w:val="22"/>
        </w:rPr>
        <w:t>）</w:t>
      </w:r>
    </w:p>
  </w:footnote>
  <w:footnote w:id="22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瘡＝創【石】。（大正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226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cs="新細明體" w:hint="eastAsia"/>
          <w:spacing w:val="-3"/>
          <w:sz w:val="22"/>
          <w:szCs w:val="22"/>
        </w:rPr>
        <w:t>參見</w:t>
      </w:r>
      <w:r w:rsidRPr="00D34B22">
        <w:rPr>
          <w:rFonts w:hint="eastAsia"/>
          <w:spacing w:val="-3"/>
          <w:sz w:val="22"/>
          <w:szCs w:val="22"/>
        </w:rPr>
        <w:t>《大智度論》卷</w:t>
      </w:r>
      <w:r w:rsidRPr="00D34B22">
        <w:rPr>
          <w:spacing w:val="-3"/>
          <w:sz w:val="22"/>
          <w:szCs w:val="22"/>
        </w:rPr>
        <w:t>30</w:t>
      </w:r>
      <w:r w:rsidRPr="00D34B22">
        <w:rPr>
          <w:rFonts w:hint="eastAsia"/>
          <w:spacing w:val="-3"/>
          <w:sz w:val="22"/>
          <w:szCs w:val="22"/>
        </w:rPr>
        <w:t>〈</w:t>
      </w:r>
      <w:r w:rsidRPr="00D34B22">
        <w:rPr>
          <w:rFonts w:hint="eastAsia"/>
          <w:spacing w:val="-3"/>
          <w:sz w:val="22"/>
          <w:szCs w:val="22"/>
        </w:rPr>
        <w:t>1</w:t>
      </w:r>
      <w:r w:rsidRPr="00D34B22">
        <w:rPr>
          <w:spacing w:val="-3"/>
          <w:sz w:val="22"/>
          <w:szCs w:val="22"/>
        </w:rPr>
        <w:t xml:space="preserve"> </w:t>
      </w:r>
      <w:r w:rsidRPr="00D34B22">
        <w:rPr>
          <w:rFonts w:hint="eastAsia"/>
          <w:spacing w:val="-3"/>
          <w:sz w:val="22"/>
          <w:szCs w:val="22"/>
        </w:rPr>
        <w:t>序品〉：「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1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pacing w:val="-3"/>
          <w:sz w:val="22"/>
          <w:szCs w:val="22"/>
        </w:rPr>
        <w:t>眾生多少、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2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pacing w:val="-3"/>
          <w:sz w:val="22"/>
          <w:szCs w:val="22"/>
        </w:rPr>
        <w:t>業果報、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3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坐禪人力、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4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諸龍力、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5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諸佛力。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D34B22">
          <w:rPr>
            <w:sz w:val="22"/>
            <w:szCs w:val="22"/>
          </w:rPr>
          <w:t>283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17-19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）「四種不可思議」，參見《增壹阿含經》卷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四意斷品〉：「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舍利弗當知，如來有四不可思議事，非小乘所能知。云何為四？世不可思議，眾生不可思議，龍不可思議，佛土境界不可思議。是謂──舍利弗──有四不可思議。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0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640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4-8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另參見《增壹阿含經》卷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苦樂品〉（大正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D34B22">
          <w:rPr>
            <w:sz w:val="22"/>
            <w:szCs w:val="22"/>
          </w:rPr>
          <w:t>657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），《大寶積經》卷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密迹金剛力士會〉（大正</w:t>
      </w:r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D34B22">
          <w:rPr>
            <w:sz w:val="22"/>
            <w:szCs w:val="22"/>
          </w:rPr>
          <w:t>43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14-20</w:t>
      </w:r>
      <w:r w:rsidRPr="00D34B22">
        <w:rPr>
          <w:rFonts w:hint="eastAsia"/>
          <w:sz w:val="22"/>
          <w:szCs w:val="22"/>
        </w:rPr>
        <w:t>）。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）「六種不可思議」，參見《大方便佛報恩經》卷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2 </w:t>
      </w:r>
      <w:r w:rsidRPr="00D34B22">
        <w:rPr>
          <w:rFonts w:hint="eastAsia"/>
          <w:sz w:val="22"/>
          <w:szCs w:val="22"/>
        </w:rPr>
        <w:t>孝養品〉：「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當知如來不可思議，世界不可思議，業報不可思議，眾生不可思議，禪定不可思議，龍王不可思議。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a"/>
        </w:smartTagPr>
        <w:r w:rsidRPr="00D34B22">
          <w:rPr>
            <w:sz w:val="22"/>
            <w:szCs w:val="22"/>
          </w:rPr>
          <w:t>128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15-17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30399D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《瑜伽師地論》卷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云何思正法？謂如有一即如所聞所信正法，獨處空閑遠離六種不應思處，謂思議我，思議有情，思議世間，思議有情業果異熟，思議靜慮者、靜慮境界，思議諸佛、諸佛境界。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9"/>
          <w:attr w:name="UnitName" w:val="a"/>
        </w:smartTagPr>
        <w:r w:rsidRPr="00D34B22">
          <w:rPr>
            <w:sz w:val="22"/>
            <w:szCs w:val="22"/>
          </w:rPr>
          <w:t>419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17-21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7FB9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另參見《瑜伽師地論》卷</w:t>
      </w:r>
      <w:r w:rsidRPr="00D34B22">
        <w:rPr>
          <w:sz w:val="22"/>
          <w:szCs w:val="22"/>
        </w:rPr>
        <w:t>64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5"/>
          <w:attr w:name="UnitName" w:val="a"/>
        </w:smartTagPr>
        <w:r w:rsidRPr="00D34B22">
          <w:rPr>
            <w:sz w:val="22"/>
            <w:szCs w:val="22"/>
          </w:rPr>
          <w:t>655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95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4"/>
          <w:attr w:name="UnitName" w:val="C"/>
        </w:smartTagPr>
        <w:r w:rsidRPr="00D34B22">
          <w:rPr>
            <w:sz w:val="22"/>
            <w:szCs w:val="22"/>
          </w:rPr>
          <w:t>844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5"/>
          <w:attr w:name="UnitName" w:val="a"/>
        </w:smartTagPr>
        <w:r w:rsidRPr="00D34B22">
          <w:rPr>
            <w:sz w:val="22"/>
            <w:szCs w:val="22"/>
          </w:rPr>
          <w:t>-845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2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三＝胎【宋】【元】【明】【宮】【聖】【石】。（大正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22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案：若作「三生」，則指胎、卵、濕三生，因為諸天及地獄有情皆是化生。</w:t>
      </w:r>
    </w:p>
  </w:footnote>
  <w:footnote w:id="22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將＝特【石】。（大正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23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〔中〕－【石】。（大正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23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大正藏》原作「牽」，今依《高麗藏》作「索」（第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9"/>
          <w:attr w:name="UnitName" w:val="C"/>
        </w:smartTagPr>
        <w:r w:rsidRPr="00D34B22">
          <w:rPr>
            <w:sz w:val="22"/>
            <w:szCs w:val="22"/>
          </w:rPr>
          <w:t>1359c</w:t>
        </w:r>
      </w:smartTag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）。</w:t>
      </w:r>
    </w:p>
  </w:footnote>
  <w:footnote w:id="23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〔之〕－【石】。（大正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23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許＝說【聖】。（大正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23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阿＝何【聖】。（大正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23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今＝令【宋】【元】【明】【宮】。（大正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23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汝＝女【宋】【元】【明】【宮】【聖】。（大正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23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發遣：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使離去。</w:t>
      </w:r>
      <w:r w:rsidRPr="00D34B22">
        <w:rPr>
          <w:rFonts w:hint="eastAsia"/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派遣，差遣。</w:t>
      </w:r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指出任。宋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蘇轍《龍川別志》卷上：“允恭傳宣謂家，以中書闕人，權留謂發遣，謂由此入直中書。”（《漢語大詞典》（八），</w:t>
      </w:r>
      <w:r w:rsidRPr="00D34B22">
        <w:rPr>
          <w:rFonts w:eastAsia="Roman Unicode"/>
          <w:sz w:val="22"/>
          <w:szCs w:val="22"/>
        </w:rPr>
        <w:t>p</w:t>
      </w:r>
      <w:r w:rsidRPr="00D34B22">
        <w:rPr>
          <w:sz w:val="22"/>
          <w:szCs w:val="22"/>
        </w:rPr>
        <w:t>.567</w:t>
      </w:r>
      <w:r w:rsidRPr="00D34B22">
        <w:rPr>
          <w:rFonts w:hint="eastAsia"/>
          <w:sz w:val="22"/>
          <w:szCs w:val="22"/>
        </w:rPr>
        <w:t>）</w:t>
      </w:r>
    </w:p>
  </w:footnote>
  <w:footnote w:id="23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開敷：（花朵）開放，繁榮。（《漢語大詞典》（十二），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.63</w:t>
      </w:r>
      <w:r w:rsidRPr="00D34B22">
        <w:rPr>
          <w:rFonts w:hint="eastAsia"/>
          <w:sz w:val="22"/>
          <w:szCs w:val="22"/>
        </w:rPr>
        <w:t>）</w:t>
      </w:r>
    </w:p>
  </w:footnote>
  <w:footnote w:id="23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操＝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米</w:t>
      </w:r>
      <w:r w:rsidRPr="00D34B22">
        <w:rPr>
          <w:sz w:val="22"/>
          <w:szCs w:val="22"/>
        </w:rPr>
        <w:t>*</w:t>
      </w:r>
      <w:r w:rsidRPr="00D34B22">
        <w:rPr>
          <w:rFonts w:hint="eastAsia"/>
          <w:sz w:val="22"/>
          <w:szCs w:val="22"/>
        </w:rPr>
        <w:t>（癸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天</w:t>
      </w:r>
      <w:r w:rsidRPr="00D34B22">
        <w:rPr>
          <w:sz w:val="22"/>
          <w:szCs w:val="22"/>
        </w:rPr>
        <w:t>+</w:t>
      </w:r>
      <w:r w:rsidRPr="00D34B22">
        <w:rPr>
          <w:rFonts w:hint="eastAsia"/>
          <w:sz w:val="22"/>
          <w:szCs w:val="22"/>
        </w:rPr>
        <w:t>（恭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共））</w:t>
      </w:r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24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妄＝忘【宋】【元】【明】【宮】。（大正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24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制＝剬【石】。（大正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242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其＝便【宋】【元】【明】【宮】【聖】【石】。（大正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243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244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〔女〕－【宋】【元】【明】【宮】。（大正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245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通＝誦【宋】【元】【明】【宮】【聖】【石】。（大正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246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〔根〕－【石】。（大正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247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明註曰「無著」二字，《南藏》作「畢竟」二字。（大正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248">
    <w:p w:rsidR="0014597C" w:rsidRPr="00D34B22" w:rsidRDefault="0014597C" w:rsidP="00F2195F">
      <w:pPr>
        <w:snapToGrid w:val="0"/>
        <w:spacing w:line="310" w:lineRule="exact"/>
        <w:ind w:left="319" w:hangingChars="145" w:hanging="319"/>
        <w:jc w:val="both"/>
        <w:rPr>
          <w:sz w:val="22"/>
        </w:rPr>
      </w:pPr>
      <w:r w:rsidRPr="00D34B22">
        <w:rPr>
          <w:rStyle w:val="a6"/>
          <w:rFonts w:ascii="Times New Roman" w:hAnsi="Times New Roman"/>
          <w:sz w:val="22"/>
        </w:rPr>
        <w:footnoteRef/>
      </w:r>
      <w:r w:rsidRPr="00D34B22">
        <w:rPr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案：</w:t>
      </w:r>
      <w:r w:rsidRPr="00D34B22">
        <w:rPr>
          <w:rFonts w:ascii="Times New Roman" w:hAnsi="Times New Roman" w:cs="Times New Roman"/>
          <w:sz w:val="22"/>
        </w:rPr>
        <w:t>15.</w:t>
      </w:r>
      <w:r w:rsidRPr="00D34B22">
        <w:rPr>
          <w:rFonts w:ascii="Times New Roman" w:hAnsi="Times New Roman" w:cs="Times New Roman"/>
          <w:sz w:val="22"/>
        </w:rPr>
        <w:t>通</w:t>
      </w:r>
      <w:r w:rsidRPr="00D34B22">
        <w:rPr>
          <w:rFonts w:ascii="Times New Roman" w:hAnsi="Times New Roman" w:cs="Times New Roman"/>
          <w:sz w:val="22"/>
        </w:rPr>
        <w:t xml:space="preserve">“ </w:t>
      </w:r>
      <w:r w:rsidRPr="00D34B22">
        <w:rPr>
          <w:rFonts w:ascii="Times New Roman" w:hAnsi="Times New Roman" w:cs="Times New Roman"/>
          <w:sz w:val="22"/>
        </w:rPr>
        <w:t>按</w:t>
      </w:r>
      <w:r w:rsidRPr="00D34B22">
        <w:rPr>
          <w:rFonts w:ascii="Times New Roman" w:hAnsi="Times New Roman" w:cs="Times New Roman"/>
          <w:sz w:val="22"/>
        </w:rPr>
        <w:t xml:space="preserve"> ”</w:t>
      </w:r>
      <w:r w:rsidRPr="00D34B22">
        <w:rPr>
          <w:rFonts w:ascii="Times New Roman" w:hAnsi="Times New Roman" w:cs="Times New Roman"/>
          <w:sz w:val="22"/>
        </w:rPr>
        <w:t>。依據，按照。《荀子</w:t>
      </w:r>
      <w:r w:rsidRPr="00D34B22">
        <w:rPr>
          <w:rFonts w:ascii="Times New Roman" w:hAnsi="Times New Roman" w:cs="Times New Roman"/>
          <w:sz w:val="22"/>
        </w:rPr>
        <w:t>•</w:t>
      </w:r>
      <w:r w:rsidRPr="00D34B22">
        <w:rPr>
          <w:rFonts w:ascii="Times New Roman" w:hAnsi="Times New Roman" w:cs="Times New Roman"/>
          <w:sz w:val="22"/>
        </w:rPr>
        <w:t>不苟》：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國亂而治之者，非案亂而治之之謂也。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楊倞</w:t>
      </w:r>
      <w:r w:rsidRPr="00D34B22">
        <w:rPr>
          <w:rFonts w:ascii="Times New Roman" w:hAnsi="Times New Roman" w:cs="Times New Roman"/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注：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案，據也。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（《漢語大詞典》（四），</w:t>
      </w:r>
      <w:r w:rsidRPr="00D34B22">
        <w:rPr>
          <w:rFonts w:ascii="Times New Roman" w:hAnsi="Times New Roman" w:cs="Times New Roman"/>
          <w:sz w:val="22"/>
        </w:rPr>
        <w:t>p.1008</w:t>
      </w:r>
      <w:r w:rsidRPr="00D34B22">
        <w:rPr>
          <w:rFonts w:ascii="Times New Roman" w:hAnsi="Times New Roman" w:cs="Times New Roman"/>
          <w:sz w:val="22"/>
        </w:rPr>
        <w:t>）</w:t>
      </w:r>
    </w:p>
  </w:footnote>
  <w:footnote w:id="249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〔寶〕－【宋】【元】【明】【宮】＊</w:t>
      </w:r>
      <w:r w:rsidRPr="00D34B22">
        <w:rPr>
          <w:sz w:val="22"/>
          <w:szCs w:val="22"/>
        </w:rPr>
        <w:t xml:space="preserve"> [</w:t>
      </w:r>
      <w:r w:rsidRPr="00D34B22">
        <w:rPr>
          <w:rFonts w:hint="eastAsia"/>
          <w:sz w:val="22"/>
          <w:szCs w:val="22"/>
        </w:rPr>
        <w:t>＊</w:t>
      </w:r>
      <w:r w:rsidRPr="00D34B22">
        <w:rPr>
          <w:sz w:val="22"/>
          <w:szCs w:val="22"/>
        </w:rPr>
        <w:t xml:space="preserve"> 1 2]</w:t>
      </w:r>
      <w:r w:rsidRPr="00D34B22">
        <w:rPr>
          <w:rFonts w:hint="eastAsia"/>
          <w:sz w:val="22"/>
          <w:szCs w:val="22"/>
        </w:rPr>
        <w:t>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250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杵＝種【宋】【元】【明】【宮】。（大正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251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而＝所【宋】【元】【明】【宮】。（大正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252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故＋（一）【宋】【元】【明】【宮】。（大正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253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〔此〕－【宋】【元】【明】【宮】。（大正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254">
    <w:p w:rsidR="0014597C" w:rsidRPr="00B17668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B17668">
        <w:rPr>
          <w:rFonts w:hint="eastAsia"/>
          <w:spacing w:val="4"/>
          <w:sz w:val="22"/>
          <w:szCs w:val="22"/>
        </w:rPr>
        <w:t>《正觀》（</w:t>
      </w:r>
      <w:r w:rsidRPr="00B17668">
        <w:rPr>
          <w:rFonts w:hint="eastAsia"/>
          <w:spacing w:val="4"/>
          <w:sz w:val="22"/>
          <w:szCs w:val="22"/>
        </w:rPr>
        <w:t>6</w:t>
      </w:r>
      <w:r w:rsidRPr="00B17668">
        <w:rPr>
          <w:rFonts w:hint="eastAsia"/>
          <w:spacing w:val="4"/>
          <w:sz w:val="22"/>
          <w:szCs w:val="22"/>
        </w:rPr>
        <w:t>），</w:t>
      </w:r>
      <w:r w:rsidRPr="00B17668">
        <w:rPr>
          <w:rFonts w:eastAsia="Roman Unicode" w:cs="Roman Unicode"/>
          <w:spacing w:val="4"/>
          <w:sz w:val="22"/>
          <w:szCs w:val="22"/>
        </w:rPr>
        <w:t>p</w:t>
      </w:r>
      <w:r w:rsidRPr="00B17668">
        <w:rPr>
          <w:spacing w:val="4"/>
          <w:sz w:val="22"/>
          <w:szCs w:val="22"/>
        </w:rPr>
        <w:t>.2</w:t>
      </w:r>
      <w:r w:rsidRPr="00B17668">
        <w:rPr>
          <w:rFonts w:hint="eastAsia"/>
          <w:spacing w:val="4"/>
          <w:sz w:val="22"/>
          <w:szCs w:val="22"/>
        </w:rPr>
        <w:t>23</w:t>
      </w:r>
      <w:r w:rsidRPr="00B17668">
        <w:rPr>
          <w:rFonts w:hint="eastAsia"/>
          <w:spacing w:val="4"/>
          <w:sz w:val="22"/>
          <w:szCs w:val="22"/>
        </w:rPr>
        <w:t>：《大智度論》卷</w:t>
      </w:r>
      <w:r w:rsidRPr="00B17668">
        <w:rPr>
          <w:spacing w:val="4"/>
          <w:sz w:val="22"/>
          <w:szCs w:val="22"/>
        </w:rPr>
        <w:t>97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a"/>
        </w:smartTagPr>
        <w:r w:rsidRPr="00B17668">
          <w:rPr>
            <w:spacing w:val="4"/>
            <w:sz w:val="22"/>
            <w:szCs w:val="22"/>
          </w:rPr>
          <w:t>736</w:t>
        </w:r>
        <w:r w:rsidRPr="00B17668">
          <w:rPr>
            <w:rFonts w:eastAsia="Roman Unicode" w:cs="Roman Unicode"/>
            <w:spacing w:val="4"/>
            <w:sz w:val="22"/>
            <w:szCs w:val="22"/>
          </w:rPr>
          <w:t>a</w:t>
        </w:r>
      </w:smartTag>
      <w:r w:rsidRPr="00B17668">
        <w:rPr>
          <w:spacing w:val="4"/>
          <w:sz w:val="22"/>
          <w:szCs w:val="22"/>
        </w:rPr>
        <w:t>8-</w:t>
      </w:r>
      <w:r w:rsidRPr="00B17668">
        <w:rPr>
          <w:rFonts w:eastAsia="Roman Unicode" w:cs="Roman Unicode"/>
          <w:spacing w:val="4"/>
          <w:sz w:val="22"/>
          <w:szCs w:val="22"/>
        </w:rPr>
        <w:t>b</w:t>
      </w:r>
      <w:r w:rsidRPr="00B17668">
        <w:rPr>
          <w:spacing w:val="4"/>
          <w:sz w:val="22"/>
          <w:szCs w:val="22"/>
        </w:rPr>
        <w:t>9</w:t>
      </w:r>
      <w:r w:rsidRPr="00B17668">
        <w:rPr>
          <w:rFonts w:hint="eastAsia"/>
          <w:spacing w:val="4"/>
          <w:sz w:val="22"/>
          <w:szCs w:val="22"/>
        </w:rPr>
        <w:t>），另參見卷</w:t>
      </w:r>
      <w:r w:rsidRPr="00B17668">
        <w:rPr>
          <w:spacing w:val="4"/>
          <w:sz w:val="22"/>
          <w:szCs w:val="22"/>
        </w:rPr>
        <w:t>35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a"/>
        </w:smartTagPr>
        <w:r w:rsidRPr="00B17668">
          <w:rPr>
            <w:sz w:val="22"/>
            <w:szCs w:val="22"/>
          </w:rPr>
          <w:t>317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22-</w:t>
      </w:r>
      <w:r w:rsidRPr="00B17668">
        <w:rPr>
          <w:rFonts w:eastAsia="Roman Unicode" w:cs="Roman Unicode"/>
          <w:sz w:val="22"/>
          <w:szCs w:val="22"/>
        </w:rPr>
        <w:t>b</w:t>
      </w:r>
      <w:r w:rsidRPr="00B17668">
        <w:rPr>
          <w:sz w:val="22"/>
          <w:szCs w:val="22"/>
        </w:rPr>
        <w:t>14</w:t>
      </w:r>
      <w:r w:rsidRPr="00B17668">
        <w:rPr>
          <w:rFonts w:hint="eastAsia"/>
          <w:sz w:val="22"/>
          <w:szCs w:val="22"/>
        </w:rPr>
        <w:t>）、卷</w:t>
      </w:r>
      <w:r w:rsidRPr="00B17668">
        <w:rPr>
          <w:sz w:val="22"/>
          <w:szCs w:val="22"/>
        </w:rPr>
        <w:t>93</w:t>
      </w:r>
      <w:r w:rsidRPr="00B17668">
        <w:rPr>
          <w:rFonts w:hint="eastAsia"/>
          <w:sz w:val="22"/>
          <w:szCs w:val="22"/>
        </w:rPr>
        <w:t>（大正</w:t>
      </w:r>
      <w:r w:rsidRPr="00B17668">
        <w:rPr>
          <w:sz w:val="22"/>
          <w:szCs w:val="22"/>
        </w:rPr>
        <w:t>25</w:t>
      </w:r>
      <w:r w:rsidRPr="00B1766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1"/>
          <w:attr w:name="UnitName" w:val="a"/>
        </w:smartTagPr>
        <w:r w:rsidRPr="00B17668">
          <w:rPr>
            <w:sz w:val="22"/>
            <w:szCs w:val="22"/>
          </w:rPr>
          <w:t>711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8-</w:t>
      </w:r>
      <w:r w:rsidRPr="00B17668">
        <w:rPr>
          <w:rFonts w:eastAsia="Roman Unicode" w:cs="Roman Unicode"/>
          <w:sz w:val="22"/>
          <w:szCs w:val="22"/>
        </w:rPr>
        <w:t>c</w:t>
      </w:r>
      <w:r w:rsidRPr="00B17668">
        <w:rPr>
          <w:sz w:val="22"/>
          <w:szCs w:val="22"/>
        </w:rPr>
        <w:t>3</w:t>
      </w:r>
      <w:r w:rsidRPr="00B17668">
        <w:rPr>
          <w:rFonts w:hint="eastAsia"/>
          <w:sz w:val="22"/>
          <w:szCs w:val="22"/>
        </w:rPr>
        <w:t>）。</w:t>
      </w:r>
    </w:p>
  </w:footnote>
  <w:footnote w:id="255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</w:t>
      </w:r>
      <w:r w:rsidRPr="00D34B22">
        <w:rPr>
          <w:rFonts w:ascii="新細明體" w:hAnsi="新細明體" w:hint="eastAsia"/>
          <w:sz w:val="22"/>
          <w:szCs w:val="22"/>
        </w:rPr>
        <w:t>〔</w:t>
      </w:r>
      <w:r w:rsidRPr="00D34B22">
        <w:rPr>
          <w:rFonts w:hint="eastAsia"/>
          <w:sz w:val="22"/>
          <w:szCs w:val="22"/>
        </w:rPr>
        <w:t>吳</w:t>
      </w:r>
      <w:r w:rsidRPr="00D34B22">
        <w:rPr>
          <w:rFonts w:ascii="新細明體" w:hAnsi="新細明體" w:cs="新細明體" w:hint="eastAsia"/>
          <w:sz w:val="22"/>
          <w:szCs w:val="22"/>
        </w:rPr>
        <w:t>〕</w:t>
      </w:r>
      <w:r w:rsidRPr="00D34B22">
        <w:rPr>
          <w:rFonts w:hint="eastAsia"/>
          <w:sz w:val="22"/>
          <w:szCs w:val="22"/>
        </w:rPr>
        <w:t>支謙譯，《佛說慧印三昧經》（大正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14-24</w:t>
      </w:r>
      <w:r w:rsidRPr="00D34B22">
        <w:rPr>
          <w:rFonts w:hint="eastAsia"/>
          <w:sz w:val="22"/>
          <w:szCs w:val="22"/>
        </w:rPr>
        <w:t>），［宋］（失譯），《佛說如來智印經》（大正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470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22-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），［宋］智吉祥等譯，《佛說大乘智印經》卷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480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8-28</w:t>
      </w:r>
      <w:r w:rsidRPr="00D34B22">
        <w:rPr>
          <w:rFonts w:hint="eastAsia"/>
          <w:sz w:val="22"/>
          <w:szCs w:val="22"/>
        </w:rPr>
        <w:t>），《十住毘婆沙論》卷</w:t>
      </w:r>
      <w:r w:rsidRPr="00D34B22">
        <w:rPr>
          <w:rFonts w:hint="eastAsia"/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6 </w:t>
      </w:r>
      <w:r w:rsidRPr="00D34B22">
        <w:rPr>
          <w:rFonts w:hint="eastAsia"/>
          <w:sz w:val="22"/>
          <w:szCs w:val="22"/>
        </w:rPr>
        <w:t>發菩提心品〉（大正</w:t>
      </w:r>
      <w:r w:rsidRPr="00D34B22">
        <w:rPr>
          <w:rFonts w:hint="eastAsia"/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hint="eastAsia"/>
          <w:sz w:val="22"/>
          <w:szCs w:val="22"/>
        </w:rPr>
        <w:t>35a23-b7</w:t>
      </w:r>
      <w:r w:rsidRPr="00D34B22">
        <w:rPr>
          <w:rFonts w:hint="eastAsia"/>
          <w:sz w:val="22"/>
          <w:szCs w:val="22"/>
        </w:rPr>
        <w:t>）明七種發菩提心的因緣。</w:t>
      </w:r>
    </w:p>
  </w:footnote>
  <w:footnote w:id="256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564</w:t>
      </w:r>
      <w:r w:rsidRPr="00D34B22">
        <w:rPr>
          <w:rFonts w:hint="eastAsia"/>
          <w:sz w:val="22"/>
          <w:szCs w:val="22"/>
        </w:rPr>
        <w:t>經）：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時，尊者阿難為說法言：「姊妹！如此身者，穢食長養、憍慢長養、愛所長養、婬欲長養。姊妹！依穢食者，當斷穢食；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依於慢者，當斷憍慢</w:t>
      </w:r>
      <w:r w:rsidRPr="00D34B22">
        <w:rPr>
          <w:rFonts w:ascii="標楷體" w:eastAsia="標楷體" w:hAnsi="標楷體" w:hint="eastAsia"/>
          <w:sz w:val="22"/>
          <w:szCs w:val="22"/>
        </w:rPr>
        <w:t>；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依於愛者，當斷愛欲</w:t>
      </w:r>
      <w:r w:rsidRPr="00D34B22">
        <w:rPr>
          <w:rFonts w:ascii="標楷體" w:eastAsia="標楷體" w:hAnsi="標楷體" w:hint="eastAsia"/>
          <w:sz w:val="22"/>
          <w:szCs w:val="22"/>
        </w:rPr>
        <w:t>。……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依慢斷慢者，云何依慢斷慢？謂弟子聞某尊者、某尊者弟子盡諸有漏，無漏心解脫、慧解脫，現法自知作證：『我生已盡，梵行已立，所作已作，自知不受後有。』聞已，作是念：『彼聖弟子盡諸有漏，乃至自知不受後有。我今何故不盡諸有漏，何故不自知不受後有。』當於爾時則能斷諸有漏，乃至自知不受後有。姊妹！是名依慢斷慢。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姊妹！云何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依愛斷愛</w:t>
      </w:r>
      <w:r w:rsidRPr="00D34B22">
        <w:rPr>
          <w:rFonts w:ascii="標楷體" w:eastAsia="標楷體" w:hAnsi="標楷體" w:hint="eastAsia"/>
          <w:sz w:val="22"/>
          <w:szCs w:val="22"/>
        </w:rPr>
        <w:t>？謂聖弟子聞某尊者、某尊者弟子盡諸有漏，乃至自知不受後有。我等何不盡諸</w:t>
      </w:r>
      <w:r w:rsidRPr="00D34B22">
        <w:rPr>
          <w:rFonts w:ascii="標楷體" w:eastAsia="標楷體" w:hAnsi="標楷體" w:hint="eastAsia"/>
          <w:b/>
          <w:sz w:val="22"/>
          <w:szCs w:val="22"/>
        </w:rPr>
        <w:t>有</w:t>
      </w:r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34B22">
        <w:rPr>
          <w:rFonts w:ascii="標楷體" w:eastAsia="標楷體" w:hAnsi="標楷體" w:hint="eastAsia"/>
          <w:sz w:val="22"/>
          <w:szCs w:val="22"/>
        </w:rPr>
        <w:t>漏，乃至自知不受後有。彼於爾時能斷諸有漏，乃至自知不受後有。姊妹！是名依愛斷愛。姊妹！無所行者，斷截婬欲和合橋梁。</w:t>
      </w:r>
      <w:r w:rsidRPr="00D34B22">
        <w:rPr>
          <w:rFonts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148a</w:t>
        </w:r>
      </w:smartTag>
      <w:r w:rsidRPr="00D34B22">
        <w:rPr>
          <w:sz w:val="22"/>
          <w:szCs w:val="22"/>
        </w:rPr>
        <w:t>23-b25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※《大正藏》原作「者」，今依《高麗藏》作「有」（第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1159b12</w:t>
      </w:r>
      <w:r w:rsidRPr="00D34B22">
        <w:rPr>
          <w:rFonts w:hint="eastAsia"/>
          <w:sz w:val="22"/>
          <w:szCs w:val="22"/>
        </w:rPr>
        <w:t>）。</w:t>
      </w:r>
    </w:p>
  </w:footnote>
  <w:footnote w:id="257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561</w:t>
      </w:r>
      <w:r w:rsidRPr="00D34B22">
        <w:rPr>
          <w:rFonts w:hint="eastAsia"/>
          <w:sz w:val="22"/>
          <w:szCs w:val="22"/>
        </w:rPr>
        <w:t>經）：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有異婆羅門詣尊者阿難所，共相問訊慰勞已，於一面坐，問尊者阿難：「何故於沙門瞿曇所修梵行？」尊者阿難語婆羅門：「為斷故。」復問：「尊者何所斷？」答言：「斷愛。」復問：「尊者阿難！何所依而得斷愛？」答言：「婆羅門！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依於欲而斷愛。</w:t>
      </w:r>
      <w:r w:rsidRPr="00D34B22">
        <w:rPr>
          <w:rFonts w:ascii="標楷體" w:eastAsia="標楷體" w:hAnsi="標楷體" w:hint="eastAsia"/>
          <w:sz w:val="22"/>
          <w:szCs w:val="22"/>
        </w:rPr>
        <w:t>」復問：「尊者阿難！豈非無邊際？」答言：「婆羅門！非無邊際。如是有邊際，非無邊際。」復問：「尊者阿難！云何有邊際，非無邊際。」答言：「婆羅門！我今問汝，隨意答我。婆羅門！於意云何？汝先有欲來詣精舍不？」婆羅門答言：「如是，阿難！」「如是，婆羅門！來至精舍已，彼欲息不？」答言：「如是，尊者阿難！彼精進、方便、籌量，來詣精舍。」復問：「至精舍已，彼精進、方便、籌量息不？」答言：「如是，尊者阿難！」復語婆羅門：「如是，婆羅門！如來、應、等正覺所知所見，說四如意足，以一乘道淨眾生、滅苦惱、斷憂悲。何等為四？欲定斷行成就如意足，精進定、心定、思惟定斷行成就如意足。如是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聖弟子修欲定斷行成就如意足，依離、依無欲、依出要、依滅、向於捨，乃至斷愛，愛斷已，彼欲亦息。修精進定、心定、思惟定斷行成就，依離、依無欲、依出要、依滅、向於捨，乃至愛盡，愛盡已，思惟則息。</w:t>
      </w:r>
      <w:r w:rsidRPr="00D34B22">
        <w:rPr>
          <w:rFonts w:ascii="標楷體" w:eastAsia="標楷體" w:hAnsi="標楷體" w:hint="eastAsia"/>
          <w:sz w:val="22"/>
          <w:szCs w:val="22"/>
        </w:rPr>
        <w:t>婆羅門！於意云何？此非邊際耶？」婆羅門言：「尊者阿難！此是邊際，非不邊際。」爾時，婆羅門聞尊者阿難所說，歡喜隨喜，從座起去。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147</w:t>
        </w:r>
        <w:r w:rsidRPr="00D34B22">
          <w:rPr>
            <w:rFonts w:eastAsia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14-</w:t>
      </w:r>
      <w:r w:rsidRPr="00D34B22">
        <w:rPr>
          <w:rFonts w:eastAsia="Roman Unicode"/>
          <w:sz w:val="22"/>
          <w:szCs w:val="22"/>
        </w:rPr>
        <w:t>b</w:t>
      </w:r>
      <w:r w:rsidRPr="00D34B22">
        <w:rPr>
          <w:sz w:val="22"/>
          <w:szCs w:val="22"/>
        </w:rPr>
        <w:t>12</w:t>
      </w:r>
      <w:r w:rsidRPr="00D34B22">
        <w:rPr>
          <w:rFonts w:hint="eastAsia"/>
          <w:sz w:val="22"/>
          <w:szCs w:val="22"/>
        </w:rPr>
        <w:t>）</w:t>
      </w:r>
    </w:p>
  </w:footnote>
  <w:footnote w:id="258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〔有〕－【宋】【元】【明】【宮】。（大正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259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道＝果【宋】【元】【明】【宮】。（大正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260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高＝</w:t>
      </w:r>
      <w:r w:rsidRPr="00D34B22">
        <w:rPr>
          <w:rFonts w:ascii="新細明體-ExtB" w:eastAsia="新細明體-ExtB" w:hAnsi="新細明體-ExtB" w:cs="新細明體-ExtB"/>
          <w:sz w:val="22"/>
          <w:szCs w:val="22"/>
        </w:rPr>
        <w:t>𢞟</w:t>
      </w:r>
      <w:r w:rsidRPr="00D34B22">
        <w:rPr>
          <w:rFonts w:hint="eastAsia"/>
          <w:sz w:val="22"/>
          <w:szCs w:val="22"/>
        </w:rPr>
        <w:t>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r w:rsidRPr="00D34B22">
        <w:rPr>
          <w:rFonts w:hint="eastAsia"/>
          <w:sz w:val="22"/>
          <w:szCs w:val="22"/>
        </w:rPr>
        <w:t>）</w:t>
      </w:r>
    </w:p>
  </w:footnote>
  <w:footnote w:id="261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參見《維摩詰所說經》卷中〈</w:t>
      </w:r>
      <w:r w:rsidRPr="00D34B22">
        <w:rPr>
          <w:sz w:val="22"/>
          <w:szCs w:val="22"/>
        </w:rPr>
        <w:t xml:space="preserve">8 </w:t>
      </w:r>
      <w:r w:rsidRPr="00D34B22">
        <w:rPr>
          <w:rFonts w:hint="eastAsia"/>
          <w:sz w:val="22"/>
          <w:szCs w:val="22"/>
        </w:rPr>
        <w:t>佛道品〉：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於是維摩詰問文殊師利：「何等為如來種？」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文殊師利言：「有身為種，無明有愛為種，貪恚</w:t>
      </w:r>
      <w:r w:rsidRPr="00D34B22">
        <w:rPr>
          <w:rFonts w:ascii="標楷體" w:eastAsia="標楷體" w:hAnsi="標楷體" w:hint="eastAsia"/>
          <w:b/>
          <w:sz w:val="22"/>
          <w:szCs w:val="22"/>
        </w:rPr>
        <w:t>癡</w:t>
      </w:r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34B22">
        <w:rPr>
          <w:rFonts w:ascii="標楷體" w:eastAsia="標楷體" w:hAnsi="標楷體" w:hint="eastAsia"/>
          <w:sz w:val="22"/>
          <w:szCs w:val="22"/>
        </w:rPr>
        <w:t>為種，四顛倒為種，五蓋為種，六入為種，七識處為種，八邪法為種，九惱處為種，十不善道為種。以要言之，六十二見及一切煩惱，皆是佛種。」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曰：「何謂也？」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答曰：「若見無為入正位者，不能復發阿耨多羅三藐三菩提心；譬如高原陸地，不生蓮華，卑濕淤泥乃生此華；如是見無為法入正位者，終不復能生於佛法；煩惱泥中，乃有眾生起佛法耳！又如殖種於空，終不得生！糞壤之地，乃能滋茂。如是入無為正位者，不生佛法；起於我見如須彌山，猶能發于阿耨多羅三藐三菩提心，生佛法矣！是故當知，一切煩惱，為如來種。譬如不下巨海，不能得無價寶珠。如是不入煩惱大海，則不能得一切智寶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D34B22">
          <w:rPr>
            <w:sz w:val="22"/>
            <w:szCs w:val="22"/>
          </w:rPr>
          <w:t>549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28-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）。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</w:t>
      </w:r>
      <w:r w:rsidRPr="00D34B22">
        <w:rPr>
          <w:rFonts w:ascii="新細明體" w:hAnsi="新細明體" w:hint="eastAsia"/>
          <w:sz w:val="22"/>
          <w:szCs w:val="22"/>
        </w:rPr>
        <w:t>作「礙」，今依《高麗藏》作「癡」</w:t>
      </w:r>
      <w:r w:rsidRPr="00D34B22">
        <w:rPr>
          <w:rFonts w:hint="eastAsia"/>
          <w:sz w:val="22"/>
          <w:szCs w:val="22"/>
        </w:rPr>
        <w:t>（第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994b17</w:t>
      </w:r>
      <w:r w:rsidRPr="00D34B22">
        <w:rPr>
          <w:rFonts w:hint="eastAsia"/>
          <w:sz w:val="22"/>
          <w:szCs w:val="22"/>
        </w:rPr>
        <w:t>）。</w:t>
      </w:r>
    </w:p>
  </w:footnote>
  <w:footnote w:id="262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污＝淤【元】【明】。（大正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263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（爾）＋時【宋】【元】【明】【宮】。（大正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264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〔等〕－【宋】【元】【明】【宮】。（大正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265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詳見《大智度論》卷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5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1-24</w:t>
      </w:r>
      <w:r w:rsidRPr="00D34B22">
        <w:rPr>
          <w:rFonts w:hint="eastAsia"/>
          <w:sz w:val="22"/>
          <w:szCs w:val="22"/>
        </w:rPr>
        <w:t>）。</w:t>
      </w:r>
    </w:p>
  </w:footnote>
  <w:footnote w:id="266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〔愛〕－【宋】【元】【明】【宮】【石】。（大正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267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〔若〕－【宋】【元】【明】【宮】【聖】【石】。（大正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268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〔能〕－【石】。（大正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269">
    <w:p w:rsidR="0014597C" w:rsidRPr="00912D45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佛＋（釋七十八品竟）【石】。（大正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97C" w:rsidRDefault="0014597C" w:rsidP="00F15D19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97C" w:rsidRDefault="0014597C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t>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429"/>
    <w:multiLevelType w:val="hybridMultilevel"/>
    <w:tmpl w:val="907C6E74"/>
    <w:lvl w:ilvl="0" w:tplc="9CE0CD1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746BC5"/>
    <w:multiLevelType w:val="hybridMultilevel"/>
    <w:tmpl w:val="D1962290"/>
    <w:lvl w:ilvl="0" w:tplc="EBFCCB18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" w15:restartNumberingAfterBreak="0">
    <w:nsid w:val="17DF7E80"/>
    <w:multiLevelType w:val="hybridMultilevel"/>
    <w:tmpl w:val="C9A2DA4A"/>
    <w:lvl w:ilvl="0" w:tplc="A560DD64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abstractNum w:abstractNumId="3" w15:restartNumberingAfterBreak="0">
    <w:nsid w:val="27453E5E"/>
    <w:multiLevelType w:val="hybridMultilevel"/>
    <w:tmpl w:val="22DCC9BC"/>
    <w:lvl w:ilvl="0" w:tplc="181E983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8C55037"/>
    <w:multiLevelType w:val="hybridMultilevel"/>
    <w:tmpl w:val="1D1C4350"/>
    <w:lvl w:ilvl="0" w:tplc="25E41AB0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5" w15:restartNumberingAfterBreak="0">
    <w:nsid w:val="35AA0447"/>
    <w:multiLevelType w:val="hybridMultilevel"/>
    <w:tmpl w:val="49E2F38E"/>
    <w:lvl w:ilvl="0" w:tplc="452C201C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870860"/>
    <w:multiLevelType w:val="hybridMultilevel"/>
    <w:tmpl w:val="677C58B6"/>
    <w:lvl w:ilvl="0" w:tplc="9E18AA9A">
      <w:start w:val="3"/>
      <w:numFmt w:val="bullet"/>
      <w:lvlText w:val="◎"/>
      <w:lvlJc w:val="left"/>
      <w:pPr>
        <w:tabs>
          <w:tab w:val="num" w:pos="758"/>
        </w:tabs>
        <w:ind w:left="758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8"/>
        </w:tabs>
        <w:ind w:left="13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8"/>
        </w:tabs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8"/>
        </w:tabs>
        <w:ind w:left="23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8"/>
        </w:tabs>
        <w:ind w:left="27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8"/>
        </w:tabs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8"/>
        </w:tabs>
        <w:ind w:left="37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8"/>
        </w:tabs>
        <w:ind w:left="42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8"/>
        </w:tabs>
        <w:ind w:left="4718" w:hanging="480"/>
      </w:pPr>
      <w:rPr>
        <w:rFonts w:ascii="Wingdings" w:hAnsi="Wingdings" w:hint="default"/>
      </w:rPr>
    </w:lvl>
  </w:abstractNum>
  <w:abstractNum w:abstractNumId="7" w15:restartNumberingAfterBreak="0">
    <w:nsid w:val="5C2407C3"/>
    <w:multiLevelType w:val="hybridMultilevel"/>
    <w:tmpl w:val="654449A2"/>
    <w:lvl w:ilvl="0" w:tplc="981C175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3F05D7"/>
    <w:multiLevelType w:val="hybridMultilevel"/>
    <w:tmpl w:val="36FCE89C"/>
    <w:lvl w:ilvl="0" w:tplc="6EA40B92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E43B94"/>
    <w:multiLevelType w:val="hybridMultilevel"/>
    <w:tmpl w:val="CFC447F4"/>
    <w:lvl w:ilvl="0" w:tplc="B30A372A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A272980"/>
    <w:multiLevelType w:val="hybridMultilevel"/>
    <w:tmpl w:val="819471F8"/>
    <w:lvl w:ilvl="0" w:tplc="B4B8A978">
      <w:start w:val="1"/>
      <w:numFmt w:val="upperLetter"/>
      <w:lvlText w:val="%1、"/>
      <w:lvlJc w:val="left"/>
      <w:pPr>
        <w:ind w:left="97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01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9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7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5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35" w:hanging="480"/>
      </w:pPr>
      <w:rPr>
        <w:rFonts w:cs="Times New Roman"/>
      </w:rPr>
    </w:lvl>
  </w:abstractNum>
  <w:abstractNum w:abstractNumId="11" w15:restartNumberingAfterBreak="0">
    <w:nsid w:val="77861E43"/>
    <w:multiLevelType w:val="hybridMultilevel"/>
    <w:tmpl w:val="30E63BE8"/>
    <w:lvl w:ilvl="0" w:tplc="47BA321E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3C2B"/>
    <w:rsid w:val="00025778"/>
    <w:rsid w:val="00045F27"/>
    <w:rsid w:val="000706DA"/>
    <w:rsid w:val="0007598F"/>
    <w:rsid w:val="000A6BC7"/>
    <w:rsid w:val="000D2F01"/>
    <w:rsid w:val="000D7210"/>
    <w:rsid w:val="000E1982"/>
    <w:rsid w:val="001036DF"/>
    <w:rsid w:val="0014597C"/>
    <w:rsid w:val="00171A0F"/>
    <w:rsid w:val="001909B2"/>
    <w:rsid w:val="00192BC9"/>
    <w:rsid w:val="00193A55"/>
    <w:rsid w:val="001A46DE"/>
    <w:rsid w:val="001F60F2"/>
    <w:rsid w:val="00212CAA"/>
    <w:rsid w:val="002338D5"/>
    <w:rsid w:val="00236B56"/>
    <w:rsid w:val="002400E7"/>
    <w:rsid w:val="0024568F"/>
    <w:rsid w:val="002500E6"/>
    <w:rsid w:val="002664F0"/>
    <w:rsid w:val="00280C7F"/>
    <w:rsid w:val="00281058"/>
    <w:rsid w:val="002C3377"/>
    <w:rsid w:val="002E5E3C"/>
    <w:rsid w:val="0030399D"/>
    <w:rsid w:val="003076B4"/>
    <w:rsid w:val="00314530"/>
    <w:rsid w:val="00317D71"/>
    <w:rsid w:val="00345CF7"/>
    <w:rsid w:val="0036560C"/>
    <w:rsid w:val="00376783"/>
    <w:rsid w:val="003A79A8"/>
    <w:rsid w:val="003B6E3A"/>
    <w:rsid w:val="003C746D"/>
    <w:rsid w:val="003E27A9"/>
    <w:rsid w:val="003E664E"/>
    <w:rsid w:val="003F458A"/>
    <w:rsid w:val="00414041"/>
    <w:rsid w:val="00422697"/>
    <w:rsid w:val="004308D8"/>
    <w:rsid w:val="00463EB6"/>
    <w:rsid w:val="0049072D"/>
    <w:rsid w:val="0049359D"/>
    <w:rsid w:val="004A3ED4"/>
    <w:rsid w:val="004B0579"/>
    <w:rsid w:val="004C23A7"/>
    <w:rsid w:val="004C4C60"/>
    <w:rsid w:val="004E0A1E"/>
    <w:rsid w:val="004E4765"/>
    <w:rsid w:val="004E7FB9"/>
    <w:rsid w:val="004F68D0"/>
    <w:rsid w:val="00500893"/>
    <w:rsid w:val="00501249"/>
    <w:rsid w:val="00501C6D"/>
    <w:rsid w:val="00501EA8"/>
    <w:rsid w:val="00502A68"/>
    <w:rsid w:val="00503C43"/>
    <w:rsid w:val="00505472"/>
    <w:rsid w:val="00507295"/>
    <w:rsid w:val="00516802"/>
    <w:rsid w:val="00517E38"/>
    <w:rsid w:val="00524199"/>
    <w:rsid w:val="00526A5D"/>
    <w:rsid w:val="00544D5F"/>
    <w:rsid w:val="00552B57"/>
    <w:rsid w:val="00574972"/>
    <w:rsid w:val="00596A70"/>
    <w:rsid w:val="005C55B6"/>
    <w:rsid w:val="005D52E8"/>
    <w:rsid w:val="005F5815"/>
    <w:rsid w:val="005F7412"/>
    <w:rsid w:val="0060086B"/>
    <w:rsid w:val="0061786F"/>
    <w:rsid w:val="00644A98"/>
    <w:rsid w:val="00651A9B"/>
    <w:rsid w:val="00653D29"/>
    <w:rsid w:val="00655EA0"/>
    <w:rsid w:val="00656A7B"/>
    <w:rsid w:val="00662E4E"/>
    <w:rsid w:val="00697CC8"/>
    <w:rsid w:val="006A0262"/>
    <w:rsid w:val="006A4B89"/>
    <w:rsid w:val="006B122D"/>
    <w:rsid w:val="006E67F1"/>
    <w:rsid w:val="006F48B5"/>
    <w:rsid w:val="006F7333"/>
    <w:rsid w:val="00705857"/>
    <w:rsid w:val="00705B0F"/>
    <w:rsid w:val="007064C5"/>
    <w:rsid w:val="007417D9"/>
    <w:rsid w:val="007643B5"/>
    <w:rsid w:val="00767FEC"/>
    <w:rsid w:val="007724C9"/>
    <w:rsid w:val="00773C2B"/>
    <w:rsid w:val="00776E8C"/>
    <w:rsid w:val="007820E1"/>
    <w:rsid w:val="00783F5C"/>
    <w:rsid w:val="007B526F"/>
    <w:rsid w:val="007D653F"/>
    <w:rsid w:val="007D76DB"/>
    <w:rsid w:val="007E0515"/>
    <w:rsid w:val="00845DB0"/>
    <w:rsid w:val="00851E4F"/>
    <w:rsid w:val="00855B8D"/>
    <w:rsid w:val="008701D8"/>
    <w:rsid w:val="008752D2"/>
    <w:rsid w:val="0088701A"/>
    <w:rsid w:val="008B1E26"/>
    <w:rsid w:val="008D15A5"/>
    <w:rsid w:val="008E44FD"/>
    <w:rsid w:val="00903ECE"/>
    <w:rsid w:val="00912D45"/>
    <w:rsid w:val="009135CF"/>
    <w:rsid w:val="00941F38"/>
    <w:rsid w:val="0094783E"/>
    <w:rsid w:val="00953DC1"/>
    <w:rsid w:val="009756EE"/>
    <w:rsid w:val="009758D5"/>
    <w:rsid w:val="0099255B"/>
    <w:rsid w:val="00996975"/>
    <w:rsid w:val="009D2300"/>
    <w:rsid w:val="009D41D4"/>
    <w:rsid w:val="009E06F6"/>
    <w:rsid w:val="00A166C8"/>
    <w:rsid w:val="00A37317"/>
    <w:rsid w:val="00A40BC6"/>
    <w:rsid w:val="00A45462"/>
    <w:rsid w:val="00A6201F"/>
    <w:rsid w:val="00A96006"/>
    <w:rsid w:val="00AA3386"/>
    <w:rsid w:val="00AA57DB"/>
    <w:rsid w:val="00AA6A5F"/>
    <w:rsid w:val="00AC172C"/>
    <w:rsid w:val="00AD6371"/>
    <w:rsid w:val="00AE15D9"/>
    <w:rsid w:val="00B0041A"/>
    <w:rsid w:val="00B053EC"/>
    <w:rsid w:val="00B16447"/>
    <w:rsid w:val="00B17668"/>
    <w:rsid w:val="00B26280"/>
    <w:rsid w:val="00B3720E"/>
    <w:rsid w:val="00B50B8B"/>
    <w:rsid w:val="00B52080"/>
    <w:rsid w:val="00B62F30"/>
    <w:rsid w:val="00B62F66"/>
    <w:rsid w:val="00B6313E"/>
    <w:rsid w:val="00B650D2"/>
    <w:rsid w:val="00B66A63"/>
    <w:rsid w:val="00B7421E"/>
    <w:rsid w:val="00B85496"/>
    <w:rsid w:val="00B96C90"/>
    <w:rsid w:val="00BC7851"/>
    <w:rsid w:val="00BE3D57"/>
    <w:rsid w:val="00C1606F"/>
    <w:rsid w:val="00C23935"/>
    <w:rsid w:val="00C24F20"/>
    <w:rsid w:val="00C3786E"/>
    <w:rsid w:val="00C4110B"/>
    <w:rsid w:val="00C4745C"/>
    <w:rsid w:val="00C60C98"/>
    <w:rsid w:val="00C659C7"/>
    <w:rsid w:val="00C80303"/>
    <w:rsid w:val="00C863B7"/>
    <w:rsid w:val="00C877F8"/>
    <w:rsid w:val="00C90B39"/>
    <w:rsid w:val="00CB6B13"/>
    <w:rsid w:val="00CC07ED"/>
    <w:rsid w:val="00CE0FBB"/>
    <w:rsid w:val="00D01878"/>
    <w:rsid w:val="00D113B5"/>
    <w:rsid w:val="00D146B7"/>
    <w:rsid w:val="00D34B22"/>
    <w:rsid w:val="00D350B6"/>
    <w:rsid w:val="00D3753A"/>
    <w:rsid w:val="00DA71DB"/>
    <w:rsid w:val="00DB3E8C"/>
    <w:rsid w:val="00DB437F"/>
    <w:rsid w:val="00DC169F"/>
    <w:rsid w:val="00DC26C9"/>
    <w:rsid w:val="00DC2C36"/>
    <w:rsid w:val="00DD0E8E"/>
    <w:rsid w:val="00DD7CB4"/>
    <w:rsid w:val="00DE2C27"/>
    <w:rsid w:val="00DE49D9"/>
    <w:rsid w:val="00DE5F17"/>
    <w:rsid w:val="00DE7CF6"/>
    <w:rsid w:val="00E1233D"/>
    <w:rsid w:val="00E4174F"/>
    <w:rsid w:val="00E61EC2"/>
    <w:rsid w:val="00E658D1"/>
    <w:rsid w:val="00E67809"/>
    <w:rsid w:val="00EA2CC0"/>
    <w:rsid w:val="00EA2D05"/>
    <w:rsid w:val="00EA2EE5"/>
    <w:rsid w:val="00ED76DB"/>
    <w:rsid w:val="00EE7F7C"/>
    <w:rsid w:val="00EF144A"/>
    <w:rsid w:val="00EF5308"/>
    <w:rsid w:val="00F01745"/>
    <w:rsid w:val="00F0209D"/>
    <w:rsid w:val="00F037F5"/>
    <w:rsid w:val="00F0427E"/>
    <w:rsid w:val="00F15856"/>
    <w:rsid w:val="00F15D19"/>
    <w:rsid w:val="00F2195F"/>
    <w:rsid w:val="00F36EB9"/>
    <w:rsid w:val="00F5268C"/>
    <w:rsid w:val="00F52C5C"/>
    <w:rsid w:val="00F600ED"/>
    <w:rsid w:val="00F76AD2"/>
    <w:rsid w:val="00F86003"/>
    <w:rsid w:val="00FA31AD"/>
    <w:rsid w:val="00FB7F29"/>
    <w:rsid w:val="00FD7D4E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7193AF0-19BA-498D-BE0E-3B8327D6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3C2B"/>
    <w:pPr>
      <w:widowControl w:val="0"/>
    </w:pPr>
  </w:style>
  <w:style w:type="paragraph" w:styleId="2">
    <w:name w:val="heading 2"/>
    <w:basedOn w:val="a"/>
    <w:next w:val="a"/>
    <w:link w:val="20"/>
    <w:uiPriority w:val="99"/>
    <w:qFormat/>
    <w:rsid w:val="00773C2B"/>
    <w:pPr>
      <w:keepNext/>
      <w:spacing w:line="720" w:lineRule="auto"/>
      <w:outlineLvl w:val="1"/>
    </w:pPr>
    <w:rPr>
      <w:rFonts w:ascii="Cambria" w:eastAsia="新細明體" w:hAnsi="Cambria" w:cs="Mangal"/>
      <w:b/>
      <w:bCs/>
      <w:sz w:val="48"/>
      <w:szCs w:val="48"/>
    </w:rPr>
  </w:style>
  <w:style w:type="paragraph" w:styleId="3">
    <w:name w:val="heading 3"/>
    <w:aliases w:val="標題3 一、"/>
    <w:basedOn w:val="a"/>
    <w:next w:val="a"/>
    <w:link w:val="30"/>
    <w:uiPriority w:val="99"/>
    <w:qFormat/>
    <w:rsid w:val="00773C2B"/>
    <w:pPr>
      <w:ind w:leftChars="118" w:left="283"/>
      <w:jc w:val="both"/>
      <w:outlineLvl w:val="2"/>
    </w:pPr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"/>
    <w:next w:val="a"/>
    <w:link w:val="40"/>
    <w:uiPriority w:val="99"/>
    <w:qFormat/>
    <w:rsid w:val="00773C2B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73C2B"/>
    <w:rPr>
      <w:rFonts w:ascii="Cambria" w:eastAsia="新細明體" w:hAnsi="Cambria" w:cs="Mangal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0"/>
    <w:link w:val="3"/>
    <w:uiPriority w:val="99"/>
    <w:rsid w:val="00773C2B"/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0"/>
    <w:link w:val="4"/>
    <w:uiPriority w:val="99"/>
    <w:rsid w:val="00773C2B"/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numbering" w:customStyle="1" w:styleId="1">
    <w:name w:val="無清單1"/>
    <w:next w:val="a2"/>
    <w:uiPriority w:val="99"/>
    <w:semiHidden/>
    <w:unhideWhenUsed/>
    <w:rsid w:val="00773C2B"/>
  </w:style>
  <w:style w:type="character" w:styleId="a3">
    <w:name w:val="Hyperlink"/>
    <w:uiPriority w:val="99"/>
    <w:semiHidden/>
    <w:rsid w:val="00773C2B"/>
    <w:rPr>
      <w:rFonts w:cs="Times New Roman"/>
      <w:color w:val="0000FF"/>
      <w:u w:val="single"/>
    </w:rPr>
  </w:style>
  <w:style w:type="character" w:customStyle="1" w:styleId="gaiji">
    <w:name w:val="gaiji"/>
    <w:rsid w:val="00773C2B"/>
    <w:rPr>
      <w:rFonts w:ascii="SimSun" w:eastAsia="SimSun" w:hAnsi="SimSun"/>
    </w:rPr>
  </w:style>
  <w:style w:type="paragraph" w:styleId="HTML">
    <w:name w:val="HTML Preformatted"/>
    <w:basedOn w:val="a"/>
    <w:link w:val="HTML0"/>
    <w:uiPriority w:val="99"/>
    <w:semiHidden/>
    <w:rsid w:val="00773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3C2B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773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773C2B"/>
    <w:rPr>
      <w:rFonts w:cs="Times New Roman"/>
      <w:vertAlign w:val="superscript"/>
    </w:rPr>
  </w:style>
  <w:style w:type="paragraph" w:styleId="a7">
    <w:name w:val="footer"/>
    <w:basedOn w:val="a"/>
    <w:link w:val="a8"/>
    <w:uiPriority w:val="99"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773C2B"/>
    <w:rPr>
      <w:rFonts w:cs="Times New Roman"/>
    </w:rPr>
  </w:style>
  <w:style w:type="paragraph" w:styleId="aa">
    <w:name w:val="header"/>
    <w:basedOn w:val="a"/>
    <w:link w:val="ab"/>
    <w:uiPriority w:val="99"/>
    <w:semiHidden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uiPriority w:val="99"/>
    <w:semiHidden/>
    <w:rsid w:val="00773C2B"/>
    <w:rPr>
      <w:rFonts w:cs="Times New Roman"/>
      <w:color w:val="800080"/>
      <w:u w:val="single"/>
    </w:rPr>
  </w:style>
  <w:style w:type="character" w:customStyle="1" w:styleId="o21">
    <w:name w:val="o21"/>
    <w:uiPriority w:val="99"/>
    <w:rsid w:val="00773C2B"/>
    <w:rPr>
      <w:b/>
      <w:shd w:val="clear" w:color="auto" w:fill="AFFFAF"/>
    </w:rPr>
  </w:style>
  <w:style w:type="character" w:customStyle="1" w:styleId="o11">
    <w:name w:val="o11"/>
    <w:uiPriority w:val="99"/>
    <w:rsid w:val="00773C2B"/>
    <w:rPr>
      <w:b/>
      <w:shd w:val="clear" w:color="auto" w:fill="FFFF00"/>
    </w:rPr>
  </w:style>
  <w:style w:type="paragraph" w:styleId="ad">
    <w:name w:val="Subtitle"/>
    <w:aliases w:val="標題2(壹）"/>
    <w:basedOn w:val="2"/>
    <w:next w:val="a"/>
    <w:link w:val="ae"/>
    <w:uiPriority w:val="99"/>
    <w:qFormat/>
    <w:rsid w:val="00773C2B"/>
    <w:pPr>
      <w:keepNext w:val="0"/>
      <w:widowControl/>
      <w:spacing w:line="240" w:lineRule="auto"/>
      <w:ind w:leftChars="59" w:left="142" w:right="238"/>
    </w:pPr>
    <w:rPr>
      <w:rFonts w:ascii="新細明體" w:hAnsi="新細明體" w:cs="Times New Roman"/>
      <w:b w:val="0"/>
      <w:bCs w:val="0"/>
      <w:sz w:val="20"/>
      <w:szCs w:val="20"/>
      <w:bdr w:val="single" w:sz="4" w:space="0" w:color="auto"/>
    </w:rPr>
  </w:style>
  <w:style w:type="character" w:customStyle="1" w:styleId="ae">
    <w:name w:val="副標題 字元"/>
    <w:aliases w:val="標題2(壹） 字元"/>
    <w:basedOn w:val="a0"/>
    <w:link w:val="ad"/>
    <w:uiPriority w:val="99"/>
    <w:rsid w:val="00773C2B"/>
    <w:rPr>
      <w:rFonts w:ascii="新細明體" w:eastAsia="新細明體" w:hAnsi="新細明體" w:cs="Times New Roman"/>
      <w:sz w:val="20"/>
      <w:szCs w:val="20"/>
      <w:bdr w:val="single" w:sz="4" w:space="0" w:color="auto"/>
    </w:rPr>
  </w:style>
  <w:style w:type="paragraph" w:styleId="af">
    <w:name w:val="List Paragraph"/>
    <w:basedOn w:val="a"/>
    <w:uiPriority w:val="99"/>
    <w:qFormat/>
    <w:rsid w:val="00773C2B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semiHidden/>
    <w:rsid w:val="00773C2B"/>
    <w:rPr>
      <w:rFonts w:ascii="Arial" w:eastAsia="新細明體" w:hAnsi="Arial" w:cs="Times New Roman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773C2B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773C2B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773C2B"/>
  </w:style>
  <w:style w:type="character" w:customStyle="1" w:styleId="af4">
    <w:name w:val="註解文字 字元"/>
    <w:basedOn w:val="a0"/>
    <w:link w:val="af3"/>
    <w:uiPriority w:val="99"/>
    <w:semiHidden/>
    <w:rsid w:val="00773C2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3C2B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73C2B"/>
    <w:rPr>
      <w:b/>
      <w:bCs/>
    </w:rPr>
  </w:style>
  <w:style w:type="paragraph" w:styleId="af7">
    <w:name w:val="Revision"/>
    <w:hidden/>
    <w:uiPriority w:val="99"/>
    <w:semiHidden/>
    <w:rsid w:val="00773C2B"/>
  </w:style>
  <w:style w:type="character" w:customStyle="1" w:styleId="corr1">
    <w:name w:val="corr1"/>
    <w:basedOn w:val="a0"/>
    <w:rsid w:val="00773C2B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2015-07-28T10:22:00Z</cp:lastPrinted>
  <dcterms:created xsi:type="dcterms:W3CDTF">2017-03-24T01:29:00Z</dcterms:created>
  <dcterms:modified xsi:type="dcterms:W3CDTF">2017-03-27T12:05:00Z</dcterms:modified>
</cp:coreProperties>
</file>