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30" w:rsidRPr="00614C27" w:rsidRDefault="000330C8" w:rsidP="00EE64E2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`132`</w:t>
      </w:r>
      <w:r w:rsidR="00B01E30" w:rsidRPr="00614C27">
        <w:rPr>
          <w:rFonts w:ascii="Times New Roman" w:eastAsia="新細明體" w:hAnsi="Times New Roman" w:cs="Roman Unicode"/>
          <w:szCs w:val="24"/>
        </w:rPr>
        <w:t>慧日佛學班第</w:t>
      </w:r>
      <w:r w:rsidR="00833653" w:rsidRPr="00614C27">
        <w:rPr>
          <w:rFonts w:ascii="Times New Roman" w:eastAsia="新細明體" w:hAnsi="Times New Roman" w:cs="Roman Unicode" w:hint="eastAsia"/>
          <w:szCs w:val="24"/>
        </w:rPr>
        <w:t>0</w:t>
      </w:r>
      <w:r w:rsidR="00B01E30" w:rsidRPr="00614C27">
        <w:rPr>
          <w:rFonts w:ascii="Times New Roman" w:hAnsi="Times New Roman" w:cs="Times New Roman"/>
        </w:rPr>
        <w:t>1</w:t>
      </w:r>
      <w:r w:rsidR="00B01E30" w:rsidRPr="00614C27">
        <w:rPr>
          <w:rFonts w:ascii="Times New Roman" w:eastAsia="新細明體" w:hAnsi="Times New Roman" w:cs="Roman Unicode"/>
          <w:szCs w:val="24"/>
        </w:rPr>
        <w:t>期</w:t>
      </w:r>
    </w:p>
    <w:p w:rsidR="00FA3FB4" w:rsidRPr="00614C27" w:rsidRDefault="00FA3FB4" w:rsidP="00EE64E2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614C27">
        <w:rPr>
          <w:rFonts w:ascii="Times New Roman" w:eastAsia="標楷體" w:hAnsi="標楷體" w:cs="Roman Unicode"/>
          <w:b/>
          <w:sz w:val="44"/>
          <w:szCs w:val="44"/>
        </w:rPr>
        <w:t>《大智度論》卷</w:t>
      </w:r>
      <w:r w:rsidRPr="00614C27">
        <w:rPr>
          <w:rFonts w:ascii="Times New Roman" w:eastAsia="標楷體" w:hAnsi="標楷體" w:cs="Roman Unicode" w:hint="eastAsia"/>
          <w:b/>
          <w:sz w:val="44"/>
          <w:szCs w:val="44"/>
        </w:rPr>
        <w:t>5</w:t>
      </w:r>
    </w:p>
    <w:p w:rsidR="00FA3FB4" w:rsidRPr="00614C27" w:rsidRDefault="00FA3FB4" w:rsidP="00EE64E2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14C27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614C27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初品中摩訶薩埵釋論第九</w:t>
      </w:r>
      <w:r w:rsidRPr="00614C27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FA3FB4" w:rsidRPr="00614C27" w:rsidRDefault="00FA3FB4" w:rsidP="00EE64E2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614C27">
        <w:rPr>
          <w:rFonts w:ascii="Times New Roman" w:eastAsia="標楷體" w:hAnsi="標楷體" w:cs="Times New Roman"/>
          <w:b/>
          <w:bCs/>
          <w:szCs w:val="24"/>
        </w:rPr>
        <w:t>（</w:t>
      </w:r>
      <w:r w:rsidRPr="00614C27">
        <w:rPr>
          <w:rFonts w:ascii="Times New Roman" w:eastAsia="標楷體" w:hAnsi="標楷體" w:cs="Times New Roman" w:hint="eastAsia"/>
          <w:b/>
          <w:bCs/>
          <w:szCs w:val="24"/>
        </w:rPr>
        <w:t>大正</w:t>
      </w:r>
      <w:r w:rsidRPr="00614C27">
        <w:rPr>
          <w:rFonts w:ascii="Times New Roman" w:eastAsia="標楷體" w:hAnsi="標楷體" w:cs="Times New Roman" w:hint="eastAsia"/>
          <w:b/>
          <w:bCs/>
          <w:szCs w:val="24"/>
        </w:rPr>
        <w:t>25</w:t>
      </w:r>
      <w:r w:rsidRPr="00614C27">
        <w:rPr>
          <w:rFonts w:ascii="Times New Roman" w:eastAsia="標楷體" w:hAnsi="標楷體" w:cs="Times New Roman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614C27">
          <w:rPr>
            <w:rFonts w:ascii="Times New Roman" w:eastAsia="標楷體" w:hAnsi="標楷體" w:cs="Times New Roman"/>
            <w:b/>
            <w:bCs/>
            <w:szCs w:val="24"/>
          </w:rPr>
          <w:t>94a</w:t>
        </w:r>
      </w:smartTag>
      <w:r w:rsidRPr="00614C27">
        <w:rPr>
          <w:rFonts w:ascii="Times New Roman" w:eastAsia="標楷體" w:hAnsi="標楷體" w:cs="Times New Roman"/>
          <w:b/>
          <w:bCs/>
          <w:szCs w:val="24"/>
        </w:rPr>
        <w:t>13</w:t>
      </w:r>
      <w:r w:rsidR="002E14A8" w:rsidRPr="00614C27">
        <w:rPr>
          <w:rFonts w:ascii="Times New Roman" w:eastAsia="標楷體" w:hAnsi="標楷體" w:cs="Times New Roman"/>
          <w:b/>
          <w:bCs/>
          <w:szCs w:val="24"/>
        </w:rPr>
        <w:t>-</w:t>
      </w:r>
      <w:r w:rsidRPr="00614C27">
        <w:rPr>
          <w:rFonts w:ascii="Times New Roman" w:eastAsia="標楷體" w:hAnsi="標楷體" w:cs="Times New Roman"/>
          <w:b/>
          <w:bCs/>
          <w:szCs w:val="24"/>
        </w:rPr>
        <w:t>95b29</w:t>
      </w:r>
      <w:r w:rsidRPr="00614C27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FA3FB4" w:rsidRPr="00614C27" w:rsidRDefault="00FA3FB4" w:rsidP="00EE64E2">
      <w:pPr>
        <w:jc w:val="right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（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200</w:t>
      </w:r>
      <w:r w:rsidRPr="00614C27">
        <w:rPr>
          <w:rFonts w:ascii="Times New Roman" w:eastAsia="新細明體" w:hAnsi="Times New Roman" w:cs="Roman Unicode" w:hint="eastAsia"/>
          <w:sz w:val="26"/>
          <w:szCs w:val="24"/>
        </w:rPr>
        <w:t>7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.</w:t>
      </w:r>
      <w:r w:rsidR="00025774" w:rsidRPr="00614C27">
        <w:rPr>
          <w:rFonts w:ascii="Times New Roman" w:eastAsia="新細明體" w:hAnsi="Times New Roman" w:cs="Roman Unicode" w:hint="eastAsia"/>
          <w:sz w:val="26"/>
          <w:szCs w:val="24"/>
        </w:rPr>
        <w:t>0</w:t>
      </w:r>
      <w:r w:rsidRPr="00614C27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.</w:t>
      </w:r>
      <w:r w:rsidR="00025774" w:rsidRPr="00614C27">
        <w:rPr>
          <w:rFonts w:ascii="Times New Roman" w:eastAsia="新細明體" w:hAnsi="Times New Roman" w:cs="Roman Unicode"/>
          <w:sz w:val="26"/>
          <w:szCs w:val="24"/>
        </w:rPr>
        <w:t>0</w:t>
      </w:r>
      <w:r w:rsidRPr="00614C27">
        <w:rPr>
          <w:rFonts w:ascii="Times New Roman" w:eastAsia="新細明體" w:hAnsi="Times New Roman" w:cs="Roman Unicode" w:hint="eastAsia"/>
          <w:sz w:val="26"/>
          <w:szCs w:val="24"/>
        </w:rPr>
        <w:t>6</w:t>
      </w:r>
      <w:r w:rsidRPr="00614C27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FA3FB4" w:rsidRPr="00614C27" w:rsidRDefault="00431777" w:rsidP="007A4BFF">
      <w:pPr>
        <w:spacing w:beforeLines="50" w:before="180" w:line="336" w:lineRule="exact"/>
        <w:jc w:val="both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※</w:t>
      </w:r>
      <w:r w:rsidR="007A4BFF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釋「摩訶薩埵」</w:t>
      </w:r>
    </w:p>
    <w:p w:rsidR="00FA3FB4" w:rsidRPr="00614C27" w:rsidRDefault="00AC3C89" w:rsidP="007A4BFF">
      <w:pPr>
        <w:spacing w:line="336" w:lineRule="exact"/>
        <w:ind w:left="2" w:hanging="2"/>
        <w:jc w:val="both"/>
        <w:rPr>
          <w:rFonts w:ascii="新細明體" w:eastAsia="新細明體" w:hAnsi="新細明體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】</w:t>
      </w:r>
      <w:r w:rsidR="00FA3FB4" w:rsidRPr="00614C27">
        <w:rPr>
          <w:rFonts w:ascii="標楷體" w:eastAsia="標楷體" w:hAnsi="標楷體" w:cs="Roman Unicode" w:hint="eastAsia"/>
          <w:szCs w:val="24"/>
        </w:rPr>
        <w:t>摩訶薩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埵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。</w:t>
      </w:r>
      <w:r w:rsidR="00FF034A">
        <w:rPr>
          <w:kern w:val="0"/>
        </w:rPr>
        <w:t>^^</w:t>
      </w:r>
    </w:p>
    <w:p w:rsidR="00FA3FB4" w:rsidRPr="00614C27" w:rsidRDefault="00FA3FB4" w:rsidP="007A4BFF">
      <w:pPr>
        <w:spacing w:line="336" w:lineRule="exact"/>
        <w:jc w:val="both"/>
        <w:outlineLvl w:val="0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【</w:t>
      </w:r>
      <w:r w:rsidRPr="00614C27">
        <w:rPr>
          <w:rFonts w:ascii="新細明體" w:eastAsia="新細明體" w:hAnsi="新細明體" w:cs="Roman Unicode" w:hint="eastAsia"/>
          <w:b/>
          <w:szCs w:val="24"/>
        </w:rPr>
        <w:t>論</w:t>
      </w:r>
      <w:r w:rsidRPr="00614C27">
        <w:rPr>
          <w:rFonts w:ascii="新細明體" w:eastAsia="新細明體" w:hAnsi="新細明體" w:cs="Roman Unicode" w:hint="eastAsia"/>
          <w:szCs w:val="24"/>
        </w:rPr>
        <w:t>】</w:t>
      </w:r>
    </w:p>
    <w:p w:rsidR="00FA3FB4" w:rsidRPr="00614C27" w:rsidRDefault="00FA3FB4" w:rsidP="007A4BFF">
      <w:pPr>
        <w:spacing w:line="336" w:lineRule="exact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問曰：云何名摩訶薩埵？</w:t>
      </w:r>
    </w:p>
    <w:p w:rsidR="00FA3FB4" w:rsidRPr="00614C27" w:rsidRDefault="00FA3FB4" w:rsidP="007A4BFF">
      <w:pPr>
        <w:spacing w:line="336" w:lineRule="exact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答曰：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新細明體" w:eastAsia="新細明體" w:hAnsi="新細明體" w:cs="Roman Unicode"/>
          <w:b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一、大勇心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摩訶</w:t>
      </w:r>
      <w:r w:rsidRPr="00614C27">
        <w:rPr>
          <w:rFonts w:ascii="Times New Roman" w:eastAsia="新細明體" w:hAnsi="新細明體" w:cs="Times New Roman"/>
          <w:sz w:val="22"/>
        </w:rPr>
        <w:t>（</w:t>
      </w:r>
      <w:r w:rsidRPr="00614C27">
        <w:rPr>
          <w:rFonts w:ascii="Times New Roman" w:eastAsia="新細明體" w:hAnsi="Times New Roman" w:cs="Times New Roman"/>
          <w:kern w:val="0"/>
          <w:sz w:val="22"/>
          <w:lang w:val="zh-TW"/>
        </w:rPr>
        <w:t>mah</w:t>
      </w:r>
      <w:r w:rsidRPr="00614C27">
        <w:rPr>
          <w:rFonts w:ascii="Times New Roman" w:eastAsia="Roman Unicode" w:hAnsi="Times New Roman" w:cs="Times New Roman"/>
          <w:kern w:val="0"/>
          <w:sz w:val="22"/>
          <w:lang w:val="zh-TW"/>
        </w:rPr>
        <w:t>ā</w:t>
      </w:r>
      <w:r w:rsidRPr="00614C27">
        <w:rPr>
          <w:rFonts w:ascii="Times New Roman" w:eastAsia="新細明體" w:hAnsi="新細明體" w:cs="Times New Roman"/>
          <w:sz w:val="22"/>
        </w:rPr>
        <w:t>）</w:t>
      </w:r>
      <w:r w:rsidRPr="00614C27">
        <w:rPr>
          <w:rFonts w:ascii="Times New Roman" w:eastAsia="新細明體" w:hAnsi="新細明體" w:cs="Times New Roman"/>
          <w:szCs w:val="24"/>
        </w:rPr>
        <w:t>者大，薩埵</w:t>
      </w:r>
      <w:r w:rsidRPr="00614C27">
        <w:rPr>
          <w:rFonts w:ascii="Times New Roman" w:eastAsia="新細明體" w:hAnsi="新細明體" w:cs="Times New Roman"/>
          <w:sz w:val="22"/>
        </w:rPr>
        <w:t>（</w:t>
      </w:r>
      <w:r w:rsidRPr="00614C27">
        <w:rPr>
          <w:rFonts w:ascii="Times New Roman" w:eastAsia="新細明體" w:hAnsi="Times New Roman" w:cs="Times New Roman"/>
          <w:kern w:val="0"/>
          <w:sz w:val="22"/>
          <w:lang w:val="zh-TW"/>
        </w:rPr>
        <w:t>sattva</w:t>
      </w:r>
      <w:r w:rsidRPr="00614C27">
        <w:rPr>
          <w:rFonts w:ascii="Times New Roman" w:eastAsia="新細明體" w:hAnsi="新細明體" w:cs="Times New Roman"/>
          <w:sz w:val="22"/>
        </w:rPr>
        <w:t>）</w:t>
      </w:r>
      <w:r w:rsidRPr="00614C27">
        <w:rPr>
          <w:rFonts w:ascii="Times New Roman" w:eastAsia="新細明體" w:hAnsi="新細明體" w:cs="Times New Roman"/>
          <w:szCs w:val="24"/>
        </w:rPr>
        <w:t>名眾生，或名勇心</w:t>
      </w:r>
      <w:r w:rsidR="00EE7BFB" w:rsidRPr="00614C27">
        <w:rPr>
          <w:rFonts w:ascii="Times New Roman" w:eastAsia="新細明體" w:hAnsi="新細明體" w:cs="Times New Roman" w:hint="eastAsia"/>
          <w:szCs w:val="24"/>
        </w:rPr>
        <w:t>。</w:t>
      </w:r>
      <w:r w:rsidRPr="00614C27">
        <w:rPr>
          <w:rFonts w:ascii="Times New Roman" w:eastAsia="新細明體" w:hAnsi="新細明體" w:cs="Times New Roman"/>
          <w:szCs w:val="24"/>
        </w:rPr>
        <w:t>此人心能為大事，不退不還</w:t>
      </w:r>
      <w:r w:rsidRPr="00614C27">
        <w:rPr>
          <w:rFonts w:ascii="Times New Roman" w:eastAsia="新細明體" w:hAnsi="新細明體" w:cs="Times New Roman" w:hint="eastAsia"/>
          <w:szCs w:val="24"/>
        </w:rPr>
        <w:t>，</w:t>
      </w:r>
      <w:r w:rsidRPr="00614C27">
        <w:rPr>
          <w:rFonts w:ascii="Times New Roman" w:eastAsia="新細明體" w:hAnsi="新細明體" w:cs="Times New Roman"/>
          <w:szCs w:val="24"/>
        </w:rPr>
        <w:t>大</w:t>
      </w:r>
      <w:r w:rsidRPr="00614C27">
        <w:rPr>
          <w:rFonts w:ascii="新細明體" w:eastAsia="新細明體" w:hAnsi="新細明體" w:cs="Roman Unicode" w:hint="eastAsia"/>
          <w:szCs w:val="24"/>
        </w:rPr>
        <w:t>勇心故，名為摩訶薩埵。</w:t>
      </w:r>
    </w:p>
    <w:p w:rsidR="00FA3FB4" w:rsidRPr="00614C27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二、於眾中最為上首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復次，摩訶薩埵者，於多眾生中最為上首故，名為摩訶薩埵。</w:t>
      </w:r>
    </w:p>
    <w:p w:rsidR="00FA3FB4" w:rsidRPr="00614C27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三、大慈悲、能行大道、得最大處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復次，多眾生中起大慈大悲，成立大乘，能行大道，得最大處故，名摩訶薩埵。</w:t>
      </w:r>
    </w:p>
    <w:p w:rsidR="00FA3FB4" w:rsidRPr="00614C27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四、大人相成就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新細明體" w:eastAsia="新細明體" w:hAnsi="新細明體" w:cs="Roman Unicode"/>
          <w:bCs/>
          <w:szCs w:val="24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復次，大人相成就故，名摩訶薩埵。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摩訶薩埵相者，如〈讚佛偈〉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614C27">
        <w:rPr>
          <w:rFonts w:ascii="Times New Roman" w:eastAsia="新細明體" w:hAnsi="Times New Roman" w:cs="Roman Unicode" w:hint="eastAsia"/>
          <w:szCs w:val="24"/>
        </w:rPr>
        <w:t>中說：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FF034A">
        <w:rPr>
          <w:kern w:val="0"/>
        </w:rPr>
        <w:t>^</w:t>
      </w:r>
      <w:proofErr w:type="gramStart"/>
      <w:r w:rsidRPr="00614C27">
        <w:rPr>
          <w:rFonts w:ascii="Times New Roman" w:eastAsia="標楷體" w:hAnsi="標楷體" w:cs="Times New Roman"/>
          <w:szCs w:val="24"/>
        </w:rPr>
        <w:t>唯佛</w:t>
      </w:r>
      <w:proofErr w:type="gramEnd"/>
      <w:r w:rsidRPr="00614C27">
        <w:rPr>
          <w:rFonts w:ascii="Times New Roman" w:eastAsia="標楷體" w:hAnsi="標楷體" w:cs="Times New Roman"/>
          <w:szCs w:val="24"/>
        </w:rPr>
        <w:t>一人獨第一，三界父母</w:t>
      </w:r>
      <w:proofErr w:type="gramStart"/>
      <w:r w:rsidRPr="00614C27">
        <w:rPr>
          <w:rFonts w:ascii="Times New Roman" w:eastAsia="標楷體" w:hAnsi="標楷體" w:cs="Times New Roman"/>
          <w:szCs w:val="24"/>
        </w:rPr>
        <w:t>一切智</w:t>
      </w:r>
      <w:proofErr w:type="gramEnd"/>
      <w:r w:rsidRPr="00614C27">
        <w:rPr>
          <w:rFonts w:ascii="Times New Roman" w:eastAsia="標楷體" w:hAnsi="標楷體" w:cs="Times New Roman" w:hint="eastAsia"/>
          <w:szCs w:val="24"/>
        </w:rPr>
        <w:t>；</w:t>
      </w:r>
      <w:r w:rsidRPr="00614C27">
        <w:rPr>
          <w:rFonts w:ascii="Times New Roman" w:eastAsia="標楷體" w:hAnsi="標楷體" w:cs="Times New Roman"/>
          <w:szCs w:val="24"/>
        </w:rPr>
        <w:t>於一切等無與等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614C27">
        <w:rPr>
          <w:rFonts w:ascii="Times New Roman" w:eastAsia="標楷體" w:hAnsi="標楷體" w:cs="Times New Roman"/>
          <w:szCs w:val="24"/>
        </w:rPr>
        <w:t>，稽首</w:t>
      </w:r>
      <w:proofErr w:type="gramStart"/>
      <w:r w:rsidRPr="00614C27">
        <w:rPr>
          <w:rFonts w:ascii="Times New Roman" w:eastAsia="標楷體" w:hAnsi="標楷體" w:cs="Times New Roman"/>
          <w:szCs w:val="24"/>
        </w:rPr>
        <w:t>世</w:t>
      </w:r>
      <w:proofErr w:type="gramEnd"/>
      <w:r w:rsidRPr="00614C27">
        <w:rPr>
          <w:rFonts w:ascii="Times New Roman" w:eastAsia="標楷體" w:hAnsi="標楷體" w:cs="Times New Roman"/>
          <w:szCs w:val="24"/>
        </w:rPr>
        <w:t>尊希有比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614C27">
        <w:rPr>
          <w:rFonts w:ascii="Times New Roman" w:eastAsia="標楷體" w:hAnsi="標楷體" w:cs="Times New Roman"/>
          <w:szCs w:val="24"/>
        </w:rPr>
        <w:t>！</w:t>
      </w:r>
    </w:p>
    <w:p w:rsidR="00FA3FB4" w:rsidRPr="00614C27" w:rsidRDefault="00FA3FB4" w:rsidP="007A4BFF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凡人行惠為己利，求報以財而給施</w:t>
      </w:r>
      <w:r w:rsidRPr="00614C27">
        <w:rPr>
          <w:rFonts w:ascii="Times New Roman" w:eastAsia="標楷體" w:hAnsi="標楷體" w:cs="Times New Roman" w:hint="eastAsia"/>
          <w:szCs w:val="24"/>
        </w:rPr>
        <w:t>；</w:t>
      </w:r>
      <w:r w:rsidR="00AA6DE8" w:rsidRPr="00614C27">
        <w:rPr>
          <w:rFonts w:ascii="Times New Roman" w:eastAsia="新細明體" w:hAnsi="Times New Roman" w:cs="Times New Roman"/>
          <w:sz w:val="22"/>
        </w:rPr>
        <w:t>（</w:t>
      </w:r>
      <w:r w:rsidR="00AA6DE8" w:rsidRPr="00614C27">
        <w:rPr>
          <w:rFonts w:ascii="Times New Roman" w:eastAsia="新細明體" w:hAnsi="Times New Roman" w:cs="Times New Roman"/>
          <w:sz w:val="22"/>
          <w:shd w:val="pct15" w:color="auto" w:fill="FFFFFF"/>
        </w:rPr>
        <w:t>94</w:t>
      </w:r>
      <w:r w:rsidR="00AA6DE8" w:rsidRPr="00614C27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="00AA6DE8" w:rsidRPr="00614C27">
        <w:rPr>
          <w:rFonts w:ascii="Times New Roman" w:eastAsia="新細明體" w:hAnsi="Times New Roman" w:cs="Times New Roman"/>
          <w:sz w:val="22"/>
        </w:rPr>
        <w:t>）</w:t>
      </w:r>
      <w:r w:rsidRPr="00614C27">
        <w:rPr>
          <w:rFonts w:ascii="Times New Roman" w:eastAsia="標楷體" w:hAnsi="標楷體" w:cs="Times New Roman"/>
          <w:szCs w:val="24"/>
        </w:rPr>
        <w:t>佛大慈仁無此事，怨親憎愛以等利！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Times New Roman"/>
          <w:szCs w:val="24"/>
        </w:rPr>
        <w:t>」</w:t>
      </w:r>
    </w:p>
    <w:p w:rsidR="00FA3FB4" w:rsidRPr="00614C27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五、能說法破自他諸煩惱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復次，必能說法破一切眾生及己身大邪見、大愛慢、大我心等諸煩惱故，名為摩訶薩埵。</w:t>
      </w:r>
    </w:p>
    <w:p w:rsidR="00FA3FB4" w:rsidRPr="00614C27" w:rsidRDefault="00FA3FB4" w:rsidP="007A4BFF">
      <w:pPr>
        <w:spacing w:beforeLines="30" w:before="108" w:line="336" w:lineRule="exact"/>
        <w:ind w:leftChars="50" w:left="120"/>
        <w:jc w:val="both"/>
        <w:outlineLvl w:val="0"/>
        <w:rPr>
          <w:rFonts w:ascii="新細明體" w:eastAsia="新細明體" w:hAnsi="新細明體" w:cs="Roman Unicode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六、大心欲度無量眾生，欲得無上菩提</w:t>
      </w:r>
    </w:p>
    <w:p w:rsidR="00FA3FB4" w:rsidRPr="00614C27" w:rsidRDefault="00FA3FB4" w:rsidP="007A4BFF">
      <w:pPr>
        <w:spacing w:line="336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復次，眾生如大海，無初、無中、無後；有明智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614C27">
        <w:rPr>
          <w:rFonts w:ascii="Times New Roman" w:eastAsia="新細明體" w:hAnsi="Times New Roman" w:cs="Roman Unicode" w:hint="eastAsia"/>
          <w:szCs w:val="24"/>
        </w:rPr>
        <w:t>算師，於無量歲計算，不能盡竟。</w:t>
      </w:r>
    </w:p>
    <w:p w:rsidR="00FA3FB4" w:rsidRPr="00614C27" w:rsidRDefault="00FA3FB4" w:rsidP="0083582A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如佛語無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盡意菩薩：「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譬如十方一切世界，乃至虛空邊際，合為一水，令無數無量眾生共持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一髮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取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一渧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而去，更有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無央數眾生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如前共持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一髮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取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一渧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而去，如是令彼大水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悉盡無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餘，眾生故不盡。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614C27">
        <w:rPr>
          <w:rFonts w:ascii="Times New Roman" w:eastAsia="新細明體" w:hAnsi="Times New Roman" w:cs="Roman Unicode" w:hint="eastAsia"/>
          <w:szCs w:val="24"/>
        </w:rPr>
        <w:t>以是眾生等無邊、無量、不可數、不可思議，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盡能救濟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，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lastRenderedPageBreak/>
        <w:t>令離</w:t>
      </w:r>
      <w:proofErr w:type="gramEnd"/>
      <w:r w:rsidR="000330C8">
        <w:rPr>
          <w:rFonts w:ascii="Times New Roman" w:eastAsia="新細明體" w:hAnsi="Times New Roman" w:cs="Roman Unicode" w:hint="eastAsia"/>
          <w:szCs w:val="24"/>
        </w:rPr>
        <w:t>`133`</w:t>
      </w:r>
      <w:r w:rsidRPr="00614C27">
        <w:rPr>
          <w:rFonts w:ascii="Times New Roman" w:eastAsia="新細明體" w:hAnsi="Times New Roman" w:cs="Roman Unicode" w:hint="eastAsia"/>
          <w:szCs w:val="24"/>
        </w:rPr>
        <w:t>苦惱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，著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於無為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安隱樂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中。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有此大心欲度多眾生故，名摩訶薩埵</w:t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83582A">
      <w:pPr>
        <w:spacing w:beforeLines="30" w:before="108"/>
        <w:ind w:leftChars="100" w:left="240"/>
        <w:jc w:val="both"/>
        <w:outlineLvl w:val="0"/>
        <w:rPr>
          <w:rFonts w:ascii="新細明體" w:eastAsia="新細明體" w:hAnsi="新細明體" w:cs="Roman Unicode"/>
          <w:b/>
          <w:bCs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欲</w:t>
      </w:r>
      <w:r w:rsidRPr="00614C27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度化</w:t>
      </w:r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一切眾生悉無餘故發菩提心</w:t>
      </w:r>
    </w:p>
    <w:p w:rsidR="00FA3FB4" w:rsidRPr="00614C27" w:rsidRDefault="00A06A98" w:rsidP="0083582A">
      <w:pPr>
        <w:spacing w:line="357" w:lineRule="exact"/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如《不可思議經》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614C27">
        <w:rPr>
          <w:rFonts w:ascii="Times New Roman" w:eastAsia="新細明體" w:hAnsi="Times New Roman" w:cs="Roman Unicode" w:hint="eastAsia"/>
          <w:szCs w:val="24"/>
        </w:rPr>
        <w:t>中，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漚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舍那優婆夷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614C27">
        <w:rPr>
          <w:rFonts w:ascii="標楷體" w:eastAsia="標楷體" w:hAnsi="標楷體" w:cs="Roman Unicode" w:hint="eastAsia"/>
          <w:szCs w:val="24"/>
        </w:rPr>
        <w:t>語須達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那</w:t>
      </w:r>
      <w:r w:rsidRPr="00614C27">
        <w:rPr>
          <w:rFonts w:ascii="Times New Roman" w:eastAsia="新細明體" w:hAnsi="Times New Roman" w:cs="Times New Roman"/>
          <w:sz w:val="22"/>
        </w:rPr>
        <w:t>（</w:t>
      </w:r>
      <w:proofErr w:type="spellStart"/>
      <w:r w:rsidRPr="00614C27">
        <w:rPr>
          <w:rFonts w:ascii="Times New Roman" w:eastAsia="新細明體" w:hAnsi="Times New Roman" w:cs="Times New Roman"/>
          <w:sz w:val="22"/>
        </w:rPr>
        <w:t>Sudhana</w:t>
      </w:r>
      <w:proofErr w:type="spellEnd"/>
      <w:r w:rsidRPr="00614C27">
        <w:rPr>
          <w:rFonts w:ascii="Times New Roman" w:eastAsia="新細明體" w:hAnsi="Times New Roman" w:cs="Times New Roman"/>
          <w:sz w:val="22"/>
        </w:rPr>
        <w:t>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614C27">
        <w:rPr>
          <w:rFonts w:ascii="標楷體" w:eastAsia="標楷體" w:hAnsi="標楷體" w:cs="Roman Unicode" w:hint="eastAsia"/>
          <w:szCs w:val="24"/>
        </w:rPr>
        <w:t>菩薩言：</w:t>
      </w:r>
      <w:r w:rsidRPr="00614C27">
        <w:rPr>
          <w:rFonts w:ascii="Times New Roman" w:eastAsia="標楷體" w:hAnsi="標楷體" w:cs="Times New Roman" w:hint="eastAsia"/>
          <w:szCs w:val="24"/>
        </w:rPr>
        <w:t>「</w:t>
      </w:r>
      <w:r w:rsidR="00FA3FB4" w:rsidRPr="00614C27">
        <w:rPr>
          <w:rFonts w:ascii="Times New Roman" w:eastAsia="標楷體" w:hAnsi="標楷體" w:cs="Times New Roman"/>
          <w:szCs w:val="24"/>
        </w:rPr>
        <w:t>諸菩薩摩訶薩輩，不為度一人故，發阿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耨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多羅三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藐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三菩提心；亦非為二、三乃至十人故，非百、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非千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、非萬、非十萬、非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百萬，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非一億十百千萬乃至億億</w:t>
      </w:r>
      <w:r w:rsidR="00850FC0" w:rsidRPr="00614C27">
        <w:rPr>
          <w:rFonts w:ascii="Times New Roman" w:eastAsia="標楷體" w:hAnsi="標楷體" w:cs="Times New Roman" w:hint="eastAsia"/>
          <w:szCs w:val="24"/>
        </w:rPr>
        <w:t>。</w:t>
      </w:r>
      <w:r w:rsidR="00FA3FB4" w:rsidRPr="00614C27">
        <w:rPr>
          <w:rFonts w:ascii="Times New Roman" w:eastAsia="標楷體" w:hAnsi="標楷體" w:cs="Times New Roman"/>
          <w:szCs w:val="24"/>
        </w:rPr>
        <w:t>非為阿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由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="00FA3FB4" w:rsidRPr="00614C27">
        <w:rPr>
          <w:rFonts w:ascii="Times New Roman" w:eastAsia="標楷體" w:hAnsi="標楷體" w:cs="Times New Roman"/>
          <w:szCs w:val="24"/>
        </w:rPr>
        <w:t>他億眾生故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發心</w:t>
      </w:r>
      <w:r w:rsidR="00850FC0" w:rsidRPr="00614C27">
        <w:rPr>
          <w:rFonts w:ascii="Times New Roman" w:eastAsia="標楷體" w:hAnsi="標楷體" w:cs="Times New Roman" w:hint="eastAsia"/>
          <w:szCs w:val="24"/>
        </w:rPr>
        <w:t>，</w:t>
      </w:r>
      <w:r w:rsidR="00FA3FB4" w:rsidRPr="00614C27">
        <w:rPr>
          <w:rFonts w:ascii="Times New Roman" w:eastAsia="標楷體" w:hAnsi="標楷體" w:cs="Times New Roman"/>
          <w:szCs w:val="24"/>
        </w:rPr>
        <w:t>非那由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他億，非阿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耶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陀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眾生故；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非頻婆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羅，非歌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歌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羅，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非阿歌羅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簸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婆羅，非摩波羅，非波陀，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非多婆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鞞婆呵，非怖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摩，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非念摩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，非阿婆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迦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非摩伽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婆，非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毘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羅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伽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非僧伽摩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毘薩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羅，非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謂閻婆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鞞闍迦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，非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鞞盧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呵，非鞞跋帝，非鞞伽多，非兜羅，非阿婆羅那，非他婆羅，非鞞婆耶婆，非藐寫，非鈍那耶寫，非</w:t>
      </w:r>
      <w:r w:rsidR="00326786" w:rsidRPr="00614C27">
        <w:rPr>
          <w:rStyle w:val="ttsigdiff1"/>
          <w:rFonts w:ascii="新細明體-ExtB" w:eastAsia="新細明體-ExtB" w:hAnsi="新細明體-ExtB" w:cs="新細明體-ExtB" w:hint="eastAsia"/>
          <w:color w:val="auto"/>
        </w:rPr>
        <w:t>𨢘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="00FA3FB4" w:rsidRPr="00614C27">
        <w:rPr>
          <w:rFonts w:ascii="Times New Roman" w:eastAsia="標楷體" w:hAnsi="標楷體" w:cs="Times New Roman"/>
          <w:szCs w:val="24"/>
        </w:rPr>
        <w:t>婆羅，非鞞婆羅，非菩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="00FA3FB4" w:rsidRPr="00614C27">
        <w:rPr>
          <w:rFonts w:ascii="Times New Roman" w:eastAsia="標楷體" w:hAnsi="標楷體" w:cs="Times New Roman"/>
          <w:szCs w:val="24"/>
        </w:rPr>
        <w:t>遮多，非阿跋伽陀，非鞞施他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="00FA3FB4" w:rsidRPr="00614C27">
        <w:rPr>
          <w:rFonts w:ascii="Times New Roman" w:eastAsia="標楷體" w:hAnsi="標楷體" w:cs="Times New Roman"/>
          <w:szCs w:val="24"/>
        </w:rPr>
        <w:t>，</w:t>
      </w:r>
      <w:r w:rsidR="00276D15" w:rsidRPr="00614C27">
        <w:rPr>
          <w:rFonts w:ascii="Times New Roman" w:eastAsia="標楷體" w:hAnsi="標楷體" w:cs="Times New Roman"/>
          <w:szCs w:val="24"/>
        </w:rPr>
        <w:t>非泥婆羅，非</w:t>
      </w:r>
      <w:r w:rsidR="00276D15" w:rsidRPr="00614C27">
        <w:rPr>
          <w:rStyle w:val="ttsigdiff1"/>
          <w:rFonts w:ascii="新細明體-ExtB" w:eastAsia="新細明體-ExtB" w:hAnsi="新細明體-ExtB" w:cs="新細明體-ExtB" w:hint="eastAsia"/>
          <w:color w:val="auto"/>
        </w:rPr>
        <w:t>𨢘</w:t>
      </w:r>
      <w:r w:rsidR="00FA3FB4" w:rsidRPr="00614C27">
        <w:rPr>
          <w:rFonts w:ascii="Times New Roman" w:eastAsia="標楷體" w:hAnsi="標楷體" w:cs="Times New Roman"/>
          <w:szCs w:val="24"/>
        </w:rPr>
        <w:t>犁浮陀，非波摩陀夜，非比初婆，非阿犁浮陀，非阿犁薩寫，非</w:t>
      </w:r>
      <w:r w:rsidR="00276D15" w:rsidRPr="00614C27">
        <w:rPr>
          <w:rStyle w:val="ttsigdiff1"/>
          <w:rFonts w:ascii="新細明體-ExtB" w:eastAsia="新細明體-ExtB" w:hAnsi="新細明體-ExtB" w:cs="新細明體-ExtB" w:hint="eastAsia"/>
          <w:color w:val="auto"/>
        </w:rPr>
        <w:t>𨢘</w:t>
      </w:r>
      <w:r w:rsidR="00FA3FB4" w:rsidRPr="00614C27">
        <w:rPr>
          <w:rFonts w:ascii="Times New Roman" w:eastAsia="標楷體" w:hAnsi="標楷體" w:cs="Times New Roman"/>
          <w:szCs w:val="24"/>
        </w:rPr>
        <w:t>云迦，非度</w:t>
      </w:r>
      <w:r w:rsidR="00AA6DE8" w:rsidRPr="00614C27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="00AA6DE8" w:rsidRPr="00614C27">
          <w:rPr>
            <w:rFonts w:ascii="Times New Roman" w:eastAsia="標楷體" w:hAnsi="Times New Roman" w:cs="Times New Roman"/>
            <w:sz w:val="22"/>
            <w:shd w:val="pct15" w:color="auto" w:fill="FFFFFF"/>
          </w:rPr>
          <w:t>94c</w:t>
        </w:r>
      </w:smartTag>
      <w:r w:rsidR="00AA6DE8" w:rsidRPr="00614C27">
        <w:rPr>
          <w:rFonts w:ascii="Times New Roman" w:eastAsia="標楷體" w:hAnsi="Times New Roman" w:cs="Times New Roman"/>
          <w:sz w:val="22"/>
        </w:rPr>
        <w:t>）</w:t>
      </w:r>
      <w:r w:rsidR="00FA3FB4" w:rsidRPr="00614C27">
        <w:rPr>
          <w:rFonts w:ascii="Times New Roman" w:eastAsia="標楷體" w:hAnsi="標楷體" w:cs="Times New Roman"/>
          <w:szCs w:val="24"/>
        </w:rPr>
        <w:t>于多，非呵樓那，非摩樓陀，非叉夜，非烏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FA3FB4" w:rsidRPr="00614C27">
        <w:rPr>
          <w:rFonts w:ascii="Times New Roman" w:eastAsia="標楷體" w:hAnsi="標楷體" w:cs="Times New Roman"/>
          <w:szCs w:val="24"/>
        </w:rPr>
        <w:t>羅多，非末殊夜摩，非三摩陀，非毘摩陀，非波摩陀，非阿滿陀羅，非婆滿多羅，非摩多羅，非</w:t>
      </w:r>
      <w:r w:rsidR="00276D15" w:rsidRPr="00614C27">
        <w:rPr>
          <w:rStyle w:val="ttsigdiff1"/>
          <w:rFonts w:ascii="新細明體-ExtB" w:eastAsia="新細明體-ExtB" w:hAnsi="新細明體-ExtB" w:cs="新細明體-ExtB" w:hint="eastAsia"/>
          <w:color w:val="auto"/>
        </w:rPr>
        <w:t>𨢘</w:t>
      </w:r>
      <w:r w:rsidR="00FA3FB4" w:rsidRPr="00614C27">
        <w:rPr>
          <w:rFonts w:ascii="Times New Roman" w:eastAsia="標楷體" w:hAnsi="標楷體" w:cs="Times New Roman"/>
          <w:szCs w:val="24"/>
        </w:rPr>
        <w:t>兜末多羅，非鞞摩多羅，非波羅多羅，非尸婆多羅，非</w:t>
      </w:r>
      <w:r w:rsidR="00276D15" w:rsidRPr="00614C27">
        <w:rPr>
          <w:rStyle w:val="ttsigdiff1"/>
          <w:rFonts w:ascii="新細明體-ExtB" w:eastAsia="新細明體-ExtB" w:hAnsi="新細明體-ExtB" w:cs="新細明體-ExtB" w:hint="eastAsia"/>
          <w:color w:val="auto"/>
        </w:rPr>
        <w:t>𨢘</w:t>
      </w:r>
      <w:r w:rsidR="00FA3FB4" w:rsidRPr="00614C27">
        <w:rPr>
          <w:rFonts w:ascii="Times New Roman" w:eastAsia="標楷體" w:hAnsi="標楷體" w:cs="Times New Roman"/>
          <w:szCs w:val="24"/>
        </w:rPr>
        <w:t>羅，非為羅，非提羅，非枝羅，非翅羅，</w:t>
      </w:r>
      <w:r w:rsidR="00FA3FB4" w:rsidRPr="00614C27">
        <w:rPr>
          <w:rFonts w:ascii="Times New Roman" w:eastAsia="標楷體" w:hAnsi="標楷體" w:cs="Times New Roman" w:hint="eastAsia"/>
          <w:szCs w:val="24"/>
        </w:rPr>
        <w:t>非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="00FA3FB4" w:rsidRPr="00614C27">
        <w:rPr>
          <w:rFonts w:ascii="Times New Roman" w:eastAsia="標楷體" w:hAnsi="標楷體" w:cs="Times New Roman"/>
          <w:szCs w:val="24"/>
        </w:rPr>
        <w:t>尼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="00FA3FB4" w:rsidRPr="00614C27">
        <w:rPr>
          <w:rFonts w:ascii="Times New Roman" w:eastAsia="標楷體" w:hAnsi="標楷體" w:cs="Times New Roman"/>
          <w:szCs w:val="24"/>
        </w:rPr>
        <w:t>羅，非斯羅，非波羅，</w:t>
      </w:r>
      <w:r w:rsidR="000330C8">
        <w:rPr>
          <w:rFonts w:ascii="Times New Roman" w:eastAsia="標楷體" w:hAnsi="標楷體" w:cs="Times New Roman" w:hint="eastAsia"/>
          <w:szCs w:val="24"/>
        </w:rPr>
        <w:lastRenderedPageBreak/>
        <w:t>`134`</w:t>
      </w:r>
      <w:r w:rsidR="00FA3FB4" w:rsidRPr="00614C27">
        <w:rPr>
          <w:rFonts w:ascii="Times New Roman" w:eastAsia="標楷體" w:hAnsi="標楷體" w:cs="Times New Roman"/>
          <w:szCs w:val="24"/>
        </w:rPr>
        <w:t>非彌羅，非婆羅羅，非迷樓，非企盧，非摩屠羅，非三牟羅，非阿婆夜，非劍摩羅，非摩摩羅，非阿達多，非</w:t>
      </w:r>
      <w:r w:rsidR="00276D15" w:rsidRPr="00614C27">
        <w:rPr>
          <w:rStyle w:val="ttsigdiff1"/>
          <w:rFonts w:ascii="新細明體-ExtB" w:eastAsia="新細明體-ExtB" w:hAnsi="新細明體-ExtB" w:cs="新細明體-ExtB" w:hint="eastAsia"/>
          <w:color w:val="auto"/>
        </w:rPr>
        <w:t>𨢘</w:t>
      </w:r>
      <w:r w:rsidR="00FA3FB4" w:rsidRPr="00614C27">
        <w:rPr>
          <w:rFonts w:ascii="Times New Roman" w:eastAsia="標楷體" w:hAnsi="標楷體" w:cs="Times New Roman"/>
          <w:szCs w:val="24"/>
        </w:rPr>
        <w:t>樓，非鞞樓婆，非迦羅跋，非呵婆跋，非鞞婆跋，非婆婆，非阿羅婆，非娑羅婆羅，非迷羅浮羅，非摩遮羅，非陀摩羅，非波摩陀，非尼伽摩，非阿跋多，非泥提舍，非阿叉夜，非三浮陀，非婆摩摩，非阿婆陀，非漚波羅，非波頭摩，非僧佉，非伽提，非漚波伽摩，非阿僧祇，非阿僧祇阿僧祇，非無量，非無量無量，非無邊，非無邊無邊，非無等，非無等無等，非無數，非無數無數，非不可計，非不可計不可計，非不可思議，非不可思議不可思議，非不可說，非不可說不可說</w:t>
      </w:r>
      <w:r w:rsidR="00850FC0" w:rsidRPr="00614C27">
        <w:rPr>
          <w:rFonts w:ascii="Times New Roman" w:eastAsia="標楷體" w:hAnsi="標楷體" w:cs="Times New Roman" w:hint="eastAsia"/>
          <w:szCs w:val="24"/>
        </w:rPr>
        <w:t>。</w:t>
      </w:r>
      <w:r w:rsidR="00FA3FB4" w:rsidRPr="00614C27">
        <w:rPr>
          <w:rFonts w:ascii="Times New Roman" w:eastAsia="標楷體" w:hAnsi="標楷體" w:cs="Times New Roman"/>
          <w:szCs w:val="24"/>
        </w:rPr>
        <w:t>非為一國土微塵等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眾生故發心</w:t>
      </w:r>
      <w:proofErr w:type="gramEnd"/>
      <w:r w:rsidR="00850FC0" w:rsidRPr="00614C27">
        <w:rPr>
          <w:rFonts w:ascii="Times New Roman" w:eastAsia="標楷體" w:hAnsi="標楷體" w:cs="Times New Roman" w:hint="eastAsia"/>
          <w:szCs w:val="24"/>
        </w:rPr>
        <w:t>，</w:t>
      </w:r>
      <w:r w:rsidR="00FA3FB4" w:rsidRPr="00614C27">
        <w:rPr>
          <w:rFonts w:ascii="Times New Roman" w:eastAsia="標楷體" w:hAnsi="標楷體" w:cs="Times New Roman"/>
          <w:szCs w:val="24"/>
        </w:rPr>
        <w:t>非為二、三至十百千萬億千萬億阿由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陀</w:t>
      </w:r>
      <w:proofErr w:type="gramEnd"/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="00FA3FB4" w:rsidRPr="00614C27">
        <w:rPr>
          <w:rFonts w:ascii="Times New Roman" w:eastAsia="標楷體" w:hAnsi="標楷體" w:cs="Times New Roman" w:hint="eastAsia"/>
          <w:szCs w:val="24"/>
        </w:rPr>
        <w:t>、</w:t>
      </w:r>
      <w:r w:rsidR="00FA3FB4" w:rsidRPr="00614C27">
        <w:rPr>
          <w:rFonts w:ascii="Times New Roman" w:eastAsia="標楷體" w:hAnsi="標楷體" w:cs="Times New Roman"/>
          <w:szCs w:val="24"/>
        </w:rPr>
        <w:t>那由他，乃至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國土微塵等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眾生故發心</w:t>
      </w:r>
      <w:proofErr w:type="gramEnd"/>
      <w:r w:rsidR="00FA3FB4" w:rsidRPr="00614C27">
        <w:rPr>
          <w:rFonts w:ascii="Times New Roman" w:eastAsia="標楷體" w:hAnsi="標楷體" w:cs="Times New Roman" w:hint="eastAsia"/>
          <w:szCs w:val="24"/>
        </w:rPr>
        <w:t>；</w:t>
      </w:r>
      <w:r w:rsidR="00FA3FB4" w:rsidRPr="00614C27">
        <w:rPr>
          <w:rFonts w:ascii="Times New Roman" w:eastAsia="標楷體" w:hAnsi="標楷體" w:cs="Times New Roman"/>
          <w:szCs w:val="24"/>
        </w:rPr>
        <w:t>非為一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閻浮提微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塵等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眾生故發心</w:t>
      </w:r>
      <w:proofErr w:type="gramEnd"/>
      <w:r w:rsidR="00FA3FB4" w:rsidRPr="00614C27">
        <w:rPr>
          <w:rFonts w:ascii="Times New Roman" w:eastAsia="標楷體" w:hAnsi="標楷體" w:cs="Times New Roman" w:hint="eastAsia"/>
          <w:szCs w:val="24"/>
        </w:rPr>
        <w:t>，</w:t>
      </w:r>
      <w:r w:rsidR="00FA3FB4" w:rsidRPr="00614C27">
        <w:rPr>
          <w:rFonts w:ascii="Times New Roman" w:eastAsia="標楷體" w:hAnsi="標楷體" w:cs="Times New Roman"/>
          <w:szCs w:val="24"/>
        </w:rPr>
        <w:t>非為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拘陀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尼、欝怛羅曰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="00FA3FB4" w:rsidRPr="00614C27">
        <w:rPr>
          <w:rFonts w:ascii="Times New Roman" w:eastAsia="標楷體" w:hAnsi="標楷體" w:cs="Times New Roman"/>
          <w:szCs w:val="24"/>
        </w:rPr>
        <w:t>、弗婆提微塵等眾生故發心</w:t>
      </w:r>
      <w:r w:rsidR="00FA3FB4" w:rsidRPr="00614C27">
        <w:rPr>
          <w:rFonts w:ascii="Times New Roman" w:eastAsia="標楷體" w:hAnsi="標楷體" w:cs="Times New Roman" w:hint="eastAsia"/>
          <w:szCs w:val="24"/>
        </w:rPr>
        <w:t>；</w:t>
      </w:r>
      <w:r w:rsidR="00FA3FB4" w:rsidRPr="00614C27">
        <w:rPr>
          <w:rFonts w:ascii="Times New Roman" w:eastAsia="標楷體" w:hAnsi="標楷體" w:cs="Times New Roman"/>
          <w:szCs w:val="24"/>
        </w:rPr>
        <w:t>非為</w:t>
      </w:r>
      <w:r w:rsidR="00AA6DE8" w:rsidRPr="00614C27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="00AA6DE8" w:rsidRPr="00614C27">
          <w:rPr>
            <w:rFonts w:ascii="Times New Roman" w:eastAsia="標楷體" w:hAnsi="Times New Roman" w:cs="Times New Roman"/>
            <w:sz w:val="22"/>
            <w:shd w:val="pct15" w:color="auto" w:fill="FFFFFF"/>
          </w:rPr>
          <w:t>95a</w:t>
        </w:r>
      </w:smartTag>
      <w:r w:rsidR="00AA6DE8" w:rsidRPr="00614C27">
        <w:rPr>
          <w:rFonts w:ascii="Times New Roman" w:eastAsia="標楷體" w:hAnsi="標楷體" w:cs="Times New Roman"/>
          <w:sz w:val="22"/>
        </w:rPr>
        <w:t>）</w:t>
      </w:r>
      <w:r w:rsidR="00FA3FB4" w:rsidRPr="00614C27">
        <w:rPr>
          <w:rFonts w:ascii="Times New Roman" w:eastAsia="標楷體" w:hAnsi="標楷體" w:cs="Times New Roman"/>
          <w:szCs w:val="24"/>
        </w:rPr>
        <w:t>小千世界、中千世界、大千世界微塵等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眾生故發心</w:t>
      </w:r>
      <w:proofErr w:type="gramEnd"/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="00FA3FB4" w:rsidRPr="00614C27">
        <w:rPr>
          <w:rFonts w:ascii="Times New Roman" w:eastAsia="標楷體" w:hAnsi="標楷體" w:cs="Times New Roman"/>
          <w:szCs w:val="24"/>
        </w:rPr>
        <w:t>，非為二、三至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十百千萬億阿由他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、那由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陀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，乃至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三千大千世界微塵等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眾生故發心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。</w:t>
      </w:r>
      <w:r w:rsidR="00FF034A">
        <w:rPr>
          <w:kern w:val="0"/>
        </w:rPr>
        <w:t>^^</w:t>
      </w:r>
    </w:p>
    <w:p w:rsidR="00FA3FB4" w:rsidRPr="00614C27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欲承事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供養一切諸</w:t>
      </w:r>
      <w:proofErr w:type="gramStart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佛悉無餘故發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83582A">
      <w:pPr>
        <w:spacing w:line="357" w:lineRule="exact"/>
        <w:ind w:leftChars="100" w:left="240"/>
        <w:jc w:val="both"/>
        <w:rPr>
          <w:rFonts w:ascii="標楷體" w:eastAsia="標楷體" w:hAnsi="標楷體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標楷體" w:eastAsia="標楷體" w:hAnsi="標楷體" w:cs="Roman Unicode" w:hint="eastAsia"/>
          <w:szCs w:val="24"/>
        </w:rPr>
        <w:t>非為供養供給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一佛故發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心，乃至非為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="00FA3FB4" w:rsidRPr="00614C27">
        <w:rPr>
          <w:rFonts w:ascii="標楷體" w:eastAsia="標楷體" w:hAnsi="標楷體" w:cs="Roman Unicode" w:hint="eastAsia"/>
          <w:szCs w:val="24"/>
        </w:rPr>
        <w:t>供養供給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不可說不可說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諸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佛故發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心；非為供養供給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一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國土微塵等諸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佛故發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心，乃至非為供養供給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不可說不可說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三千大千世界微塵等諸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佛故發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心。</w:t>
      </w:r>
      <w:r>
        <w:rPr>
          <w:kern w:val="0"/>
        </w:rPr>
        <w:t>^^</w:t>
      </w:r>
    </w:p>
    <w:p w:rsidR="00FA3FB4" w:rsidRPr="00614C27" w:rsidRDefault="00FA3FB4" w:rsidP="0083582A">
      <w:pPr>
        <w:spacing w:beforeLines="30" w:before="108" w:line="357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欲嚴淨一切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諸佛國土</w:t>
      </w:r>
      <w:proofErr w:type="gramStart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悉無餘故發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83582A">
      <w:pPr>
        <w:spacing w:line="357" w:lineRule="exact"/>
        <w:ind w:leftChars="100" w:left="240"/>
        <w:jc w:val="both"/>
        <w:rPr>
          <w:rFonts w:ascii="標楷體" w:eastAsia="標楷體" w:hAnsi="標楷體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標楷體" w:eastAsia="標楷體" w:hAnsi="標楷體" w:cs="Roman Unicode" w:hint="eastAsia"/>
          <w:szCs w:val="24"/>
        </w:rPr>
        <w:t>非為淨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一佛土故發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心，乃至非為淨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不可說不可說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三千大千世界微塵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等佛土故發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心。</w:t>
      </w:r>
      <w:r>
        <w:rPr>
          <w:kern w:val="0"/>
        </w:rPr>
        <w:t>^^</w:t>
      </w:r>
    </w:p>
    <w:p w:rsidR="00FA3FB4" w:rsidRPr="00614C27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4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欲受持</w:t>
      </w:r>
      <w:proofErr w:type="gramEnd"/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一切佛法</w:t>
      </w:r>
      <w:proofErr w:type="gramStart"/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悉無餘故發</w:t>
      </w:r>
      <w:proofErr w:type="gramEnd"/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83582A">
      <w:pPr>
        <w:spacing w:line="357" w:lineRule="exact"/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非為受持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一佛法故發心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，乃至非為受持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三千大千世界微塵等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佛法故發心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。</w:t>
      </w:r>
      <w:r>
        <w:rPr>
          <w:kern w:val="0"/>
        </w:rPr>
        <w:t>^^</w:t>
      </w:r>
    </w:p>
    <w:p w:rsidR="00FA3FB4" w:rsidRPr="00614C27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欲令一切佛種不斷</w:t>
      </w:r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悉無餘故發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83582A">
      <w:pPr>
        <w:spacing w:line="357" w:lineRule="exact"/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非為令一三千大千世界中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佛種不斷故發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心，乃至非為令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三千大千世界微塵等三千大千世界中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佛種不斷故發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心。</w:t>
      </w:r>
      <w:r>
        <w:rPr>
          <w:kern w:val="0"/>
        </w:rPr>
        <w:t>^^</w:t>
      </w:r>
    </w:p>
    <w:p w:rsidR="00FA3FB4" w:rsidRPr="00614C27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6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欲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分別知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一切如來誓願</w:t>
      </w:r>
      <w:proofErr w:type="gramStart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悉無餘故發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83582A">
      <w:pPr>
        <w:spacing w:line="357" w:lineRule="exact"/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非為分別知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一佛願故發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心，乃至非為分別知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三千大千世界微塵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等佛願故發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心。</w:t>
      </w:r>
      <w:r>
        <w:rPr>
          <w:kern w:val="0"/>
        </w:rPr>
        <w:t>^^</w:t>
      </w:r>
    </w:p>
    <w:p w:rsidR="00FA3FB4" w:rsidRPr="00614C27" w:rsidRDefault="00FA3FB4" w:rsidP="0083582A">
      <w:pPr>
        <w:spacing w:beforeLines="30" w:before="108" w:line="357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7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欲莊嚴</w:t>
      </w:r>
      <w:proofErr w:type="gramStart"/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一切佛土</w:t>
      </w:r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悉無餘故發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83582A">
      <w:pPr>
        <w:spacing w:line="357" w:lineRule="exact"/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非為莊嚴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一佛土故發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心，乃至非為莊嚴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三千大千世界微塵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等佛土故發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心。</w:t>
      </w:r>
      <w:r>
        <w:rPr>
          <w:kern w:val="0"/>
        </w:rPr>
        <w:t>^^</w:t>
      </w:r>
    </w:p>
    <w:p w:rsidR="00FA3FB4" w:rsidRPr="00614C27" w:rsidRDefault="00FA3FB4" w:rsidP="0083582A">
      <w:pPr>
        <w:spacing w:beforeLines="30" w:before="108" w:line="357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8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欲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分別知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一切諸佛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會弟子</w:t>
      </w:r>
      <w:proofErr w:type="gramStart"/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眾</w:t>
      </w:r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悉無餘故發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83582A">
      <w:pPr>
        <w:spacing w:line="357" w:lineRule="exact"/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非為分別知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一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佛會弟子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眾故發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心，乃至非為分別知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三千大千世界微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塵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lastRenderedPageBreak/>
        <w:t>等佛會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弟子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眾故發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心。</w:t>
      </w:r>
      <w:r>
        <w:rPr>
          <w:kern w:val="0"/>
        </w:rPr>
        <w:t>^^</w:t>
      </w:r>
    </w:p>
    <w:p w:rsidR="00FA3FB4" w:rsidRPr="00614C27" w:rsidRDefault="000330C8" w:rsidP="007E2833">
      <w:pPr>
        <w:spacing w:beforeLines="30" w:before="108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`135`</w:t>
      </w:r>
      <w:r w:rsidR="00FA3FB4"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9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欲持一切諸佛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法輪</w:t>
      </w:r>
      <w:proofErr w:type="gramStart"/>
      <w:r w:rsidR="00FA3FB4"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悉無餘故發</w:t>
      </w:r>
      <w:proofErr w:type="gramEnd"/>
      <w:r w:rsidR="00FA3FB4"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432019">
      <w:pPr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非為持一佛法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輪故發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心，乃至非為持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不可說不可說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三千大千世界微塵等佛法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輪故發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心。</w:t>
      </w:r>
      <w:r>
        <w:rPr>
          <w:kern w:val="0"/>
        </w:rPr>
        <w:t>^^</w:t>
      </w:r>
    </w:p>
    <w:p w:rsidR="00FA3FB4" w:rsidRPr="00614C27" w:rsidRDefault="00FA3FB4" w:rsidP="007E2833">
      <w:pPr>
        <w:spacing w:beforeLines="30" w:before="108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、欲知一切眾生心、一切眾生根、一切世界中</w:t>
      </w:r>
      <w:proofErr w:type="gramStart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諸劫次第、欲斷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一切眾生諸</w:t>
      </w:r>
      <w:proofErr w:type="gramStart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煩惱悉無餘故發</w:t>
      </w:r>
      <w:proofErr w:type="gramEnd"/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菩提心</w:t>
      </w:r>
    </w:p>
    <w:p w:rsidR="00FA3FB4" w:rsidRPr="00614C27" w:rsidRDefault="00FF034A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非為知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一人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諸心故</w:t>
      </w:r>
      <w:proofErr w:type="gramEnd"/>
      <w:r w:rsidR="00FA3FB4" w:rsidRPr="00614C27">
        <w:rPr>
          <w:rFonts w:ascii="Times New Roman" w:eastAsia="新細明體" w:hAnsi="新細明體" w:cs="Times New Roman"/>
          <w:bCs/>
          <w:szCs w:val="20"/>
        </w:rPr>
        <w:t>、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非為知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一人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諸根故</w:t>
      </w:r>
      <w:proofErr w:type="gramEnd"/>
      <w:r w:rsidR="00FA3FB4" w:rsidRPr="00614C27">
        <w:rPr>
          <w:rFonts w:ascii="Times New Roman" w:eastAsia="新細明體" w:hAnsi="新細明體" w:cs="Times New Roman"/>
          <w:bCs/>
          <w:szCs w:val="20"/>
        </w:rPr>
        <w:t>、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非為知一三千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大千世界中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諸劫次第相續故</w:t>
      </w:r>
      <w:proofErr w:type="gramEnd"/>
      <w:r w:rsidR="00FA3FB4" w:rsidRPr="00614C27">
        <w:rPr>
          <w:rFonts w:ascii="Times New Roman" w:eastAsia="新細明體" w:hAnsi="新細明體" w:cs="Times New Roman"/>
          <w:bCs/>
          <w:szCs w:val="20"/>
        </w:rPr>
        <w:t>、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非為分別斷一人諸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煩惱故發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心，乃至非為分別</w:t>
      </w:r>
      <w:r w:rsidR="00AA6DE8" w:rsidRPr="00614C27">
        <w:rPr>
          <w:rFonts w:ascii="Times New Roman" w:eastAsia="標楷體" w:hAnsi="標楷體" w:cs="Roman Unicode"/>
          <w:sz w:val="22"/>
        </w:rPr>
        <w:t>（</w:t>
      </w:r>
      <w:r w:rsidR="00AA6DE8" w:rsidRPr="00614C27">
        <w:rPr>
          <w:rFonts w:ascii="Times New Roman" w:eastAsia="標楷體" w:hAnsi="Times New Roman" w:cs="Roman Unicode"/>
          <w:sz w:val="22"/>
          <w:shd w:val="pct15" w:color="auto" w:fill="FFFFFF"/>
        </w:rPr>
        <w:t>95</w:t>
      </w:r>
      <w:r w:rsidR="00AA6DE8" w:rsidRPr="00614C2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AA6DE8" w:rsidRPr="00614C27">
        <w:rPr>
          <w:rFonts w:ascii="Times New Roman" w:eastAsia="標楷體" w:hAnsi="標楷體" w:cs="Roman Unicode"/>
          <w:sz w:val="22"/>
        </w:rPr>
        <w:t>）</w:t>
      </w:r>
      <w:r w:rsidRPr="00614C27">
        <w:rPr>
          <w:rFonts w:ascii="標楷體" w:eastAsia="標楷體" w:hAnsi="標楷體" w:cs="Roman Unicode" w:hint="eastAsia"/>
          <w:szCs w:val="24"/>
        </w:rPr>
        <w:t>斷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不可說不可說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三千大千世界微塵等人諸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煩惱故發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心。</w:t>
      </w:r>
      <w:r w:rsidR="00A06A98" w:rsidRPr="00614C27">
        <w:rPr>
          <w:rFonts w:ascii="標楷體" w:eastAsia="標楷體" w:hAnsi="標楷體" w:cs="Roman Unicode" w:hint="eastAsia"/>
          <w:szCs w:val="24"/>
        </w:rPr>
        <w:t>」</w:t>
      </w:r>
      <w:r w:rsidR="00FF034A">
        <w:rPr>
          <w:kern w:val="0"/>
        </w:rPr>
        <w:t>^^</w:t>
      </w:r>
    </w:p>
    <w:p w:rsidR="00FA3FB4" w:rsidRPr="00614C27" w:rsidRDefault="00744E0D" w:rsidP="007E2833">
      <w:pPr>
        <w:spacing w:beforeLines="30" w:before="108"/>
        <w:ind w:leftChars="100" w:left="240"/>
        <w:jc w:val="both"/>
        <w:outlineLvl w:val="0"/>
        <w:rPr>
          <w:rFonts w:ascii="新細明體" w:eastAsia="新細明體" w:hAnsi="新細明體" w:cs="Roman Unicode"/>
          <w:b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※</w:t>
      </w:r>
      <w:r w:rsidR="007E2833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十門為首之菩薩道</w:t>
      </w:r>
    </w:p>
    <w:p w:rsidR="00FA3FB4" w:rsidRPr="00614C27" w:rsidRDefault="00FF034A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>
        <w:rPr>
          <w:kern w:val="0"/>
        </w:rPr>
        <w:t>^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是諸菩薩摩訶薩願言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：</w:t>
      </w:r>
    </w:p>
    <w:p w:rsidR="00FA3FB4" w:rsidRPr="00614C27" w:rsidRDefault="00A06A98" w:rsidP="00432019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「</w:t>
      </w:r>
      <w:r w:rsidR="008F7B37"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F7B37"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盡教化一切十方眾生，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盡供養供給一切十方諸佛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願令一切十方諸佛土清淨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心堅受持一切十方諸佛法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分別知一切諸佛土故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盡知一切諸佛弟子眾故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分別知一切眾生諸心故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知斷一切眾生諸煩惱故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盡知一切眾生諸根故</w:t>
      </w:r>
      <w:r w:rsidR="00FA3FB4" w:rsidRPr="00614C27">
        <w:rPr>
          <w:rFonts w:ascii="Times New Roman" w:eastAsia="新細明體" w:hAnsi="Times New Roman" w:cs="Times New Roman"/>
          <w:sz w:val="22"/>
        </w:rPr>
        <w:t>，</w:t>
      </w:r>
    </w:p>
    <w:p w:rsidR="00FA3FB4" w:rsidRPr="00614C27" w:rsidRDefault="008F7B37" w:rsidP="00432019">
      <w:pPr>
        <w:ind w:leftChars="175" w:left="4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Times New Roman" w:cs="Times New Roman"/>
          <w:szCs w:val="24"/>
        </w:rPr>
        <w:t>諸菩薩發心作阿耨多羅三藐三菩提。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如是等十門為首，乃至百千萬億阿僧祇門是為道法門，菩薩應知、應入！略說如是諸菩薩實道</w:t>
      </w:r>
      <w:r w:rsidR="00EE7BFB" w:rsidRPr="00614C27">
        <w:rPr>
          <w:rFonts w:ascii="標楷體" w:eastAsia="標楷體" w:hAnsi="標楷體" w:cs="Roman Unicode" w:hint="eastAsia"/>
          <w:szCs w:val="24"/>
        </w:rPr>
        <w:t>。</w:t>
      </w:r>
      <w:r w:rsidRPr="00614C27">
        <w:rPr>
          <w:rFonts w:ascii="標楷體" w:eastAsia="標楷體" w:hAnsi="標楷體" w:cs="Roman Unicode" w:hint="eastAsia"/>
          <w:szCs w:val="24"/>
        </w:rPr>
        <w:t>一切諸法皆入皆知，智慧知故，一切佛土菩薩道中莊嚴故。</w:t>
      </w:r>
      <w:r w:rsidR="00A06A98" w:rsidRPr="00614C27">
        <w:rPr>
          <w:rFonts w:ascii="標楷體" w:eastAsia="標楷體" w:hAnsi="標楷體" w:cs="Roman Unicode" w:hint="eastAsia"/>
          <w:szCs w:val="24"/>
        </w:rPr>
        <w:t>」</w:t>
      </w:r>
    </w:p>
    <w:p w:rsidR="00FA3FB4" w:rsidRPr="00614C27" w:rsidRDefault="00FA3FB4" w:rsidP="00192DE6">
      <w:pPr>
        <w:spacing w:beforeLines="20" w:before="72"/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漚舍那言：</w:t>
      </w:r>
      <w:r w:rsidR="00A06A98" w:rsidRPr="00614C27">
        <w:rPr>
          <w:rFonts w:ascii="標楷體" w:eastAsia="標楷體" w:hAnsi="標楷體" w:cs="Roman Unicode" w:hint="eastAsia"/>
          <w:szCs w:val="24"/>
        </w:rPr>
        <w:t>「</w:t>
      </w:r>
      <w:r w:rsidRPr="00614C27">
        <w:rPr>
          <w:rFonts w:ascii="標楷體" w:eastAsia="標楷體" w:hAnsi="標楷體" w:cs="Roman Unicode" w:hint="eastAsia"/>
          <w:szCs w:val="24"/>
        </w:rPr>
        <w:t>善男子！我願如是：自有世界已來，一切眾生盡清淨，一切煩惱悉斷。</w:t>
      </w:r>
      <w:r w:rsidR="00A06A98" w:rsidRPr="00614C27">
        <w:rPr>
          <w:rFonts w:ascii="標楷體" w:eastAsia="標楷體" w:hAnsi="標楷體" w:cs="Roman Unicode" w:hint="eastAsia"/>
          <w:szCs w:val="24"/>
        </w:rPr>
        <w:t>」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須達那言：</w:t>
      </w:r>
      <w:r w:rsidR="00A06A98" w:rsidRPr="00614C27">
        <w:rPr>
          <w:rFonts w:ascii="標楷體" w:eastAsia="標楷體" w:hAnsi="標楷體" w:cs="Roman Unicode" w:hint="eastAsia"/>
          <w:szCs w:val="24"/>
        </w:rPr>
        <w:t>「</w:t>
      </w:r>
      <w:r w:rsidRPr="00614C27">
        <w:rPr>
          <w:rFonts w:ascii="標楷體" w:eastAsia="標楷體" w:hAnsi="標楷體" w:cs="Roman Unicode" w:hint="eastAsia"/>
          <w:szCs w:val="24"/>
        </w:rPr>
        <w:t>是何解脫？</w:t>
      </w:r>
      <w:r w:rsidR="00A06A98" w:rsidRPr="00614C27">
        <w:rPr>
          <w:rFonts w:ascii="標楷體" w:eastAsia="標楷體" w:hAnsi="標楷體" w:cs="Roman Unicode" w:hint="eastAsia"/>
          <w:szCs w:val="24"/>
        </w:rPr>
        <w:t>」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漚舍那答言：</w:t>
      </w:r>
      <w:r w:rsidR="00A06A98" w:rsidRPr="00614C27">
        <w:rPr>
          <w:rFonts w:ascii="標楷體" w:eastAsia="標楷體" w:hAnsi="標楷體" w:cs="Roman Unicode" w:hint="eastAsia"/>
          <w:szCs w:val="24"/>
        </w:rPr>
        <w:t>「</w:t>
      </w:r>
      <w:r w:rsidRPr="00614C27">
        <w:rPr>
          <w:rFonts w:ascii="標楷體" w:eastAsia="標楷體" w:hAnsi="標楷體" w:cs="Roman Unicode" w:hint="eastAsia"/>
          <w:szCs w:val="24"/>
        </w:rPr>
        <w:t>是名無憂安隱幢。我知此一解脫門，不知諸菩薩大心</w:t>
      </w:r>
      <w:r w:rsidRPr="00614C27">
        <w:rPr>
          <w:rFonts w:ascii="標楷體" w:eastAsia="標楷體" w:hAnsi="標楷體" w:cs="Roman Unicode" w:hint="eastAsia"/>
          <w:b/>
          <w:szCs w:val="24"/>
        </w:rPr>
        <w:t>如大海水</w:t>
      </w:r>
      <w:r w:rsidRPr="00614C27">
        <w:rPr>
          <w:rFonts w:ascii="標楷體" w:eastAsia="標楷體" w:hAnsi="標楷體" w:cs="Roman Unicode" w:hint="eastAsia"/>
          <w:szCs w:val="24"/>
        </w:rPr>
        <w:t>，一切諸佛法能持能受</w:t>
      </w:r>
      <w:r w:rsidR="00EE7BFB" w:rsidRPr="00614C27">
        <w:rPr>
          <w:rFonts w:ascii="標楷體" w:eastAsia="標楷體" w:hAnsi="標楷體" w:cs="Roman Unicode" w:hint="eastAsia"/>
          <w:szCs w:val="24"/>
        </w:rPr>
        <w:t>。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諸菩薩心不動，</w:t>
      </w:r>
      <w:r w:rsidRPr="00614C27">
        <w:rPr>
          <w:rFonts w:ascii="標楷體" w:eastAsia="標楷體" w:hAnsi="標楷體" w:cs="Roman Unicode" w:hint="eastAsia"/>
          <w:b/>
          <w:szCs w:val="24"/>
        </w:rPr>
        <w:t>如須彌山</w:t>
      </w:r>
      <w:r w:rsidRPr="00614C27">
        <w:rPr>
          <w:rFonts w:ascii="標楷體" w:eastAsia="標楷體" w:hAnsi="標楷體" w:cs="Roman Unicode" w:hint="eastAsia"/>
          <w:szCs w:val="24"/>
        </w:rPr>
        <w:t>；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諸菩薩</w:t>
      </w:r>
      <w:r w:rsidRPr="00614C27">
        <w:rPr>
          <w:rFonts w:ascii="標楷體" w:eastAsia="標楷體" w:hAnsi="標楷體" w:cs="Roman Unicode" w:hint="eastAsia"/>
          <w:b/>
          <w:szCs w:val="24"/>
        </w:rPr>
        <w:t>如藥王</w:t>
      </w:r>
      <w:r w:rsidRPr="00614C27">
        <w:rPr>
          <w:rFonts w:ascii="標楷體" w:eastAsia="標楷體" w:hAnsi="標楷體" w:cs="Roman Unicode" w:hint="eastAsia"/>
          <w:szCs w:val="24"/>
        </w:rPr>
        <w:t>，能除一切諸煩惱；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諸菩薩</w:t>
      </w:r>
      <w:r w:rsidRPr="00614C27">
        <w:rPr>
          <w:rFonts w:ascii="標楷體" w:eastAsia="標楷體" w:hAnsi="標楷體" w:cs="Roman Unicode" w:hint="eastAsia"/>
          <w:b/>
          <w:szCs w:val="24"/>
        </w:rPr>
        <w:t>如日</w:t>
      </w:r>
      <w:r w:rsidRPr="00614C27">
        <w:rPr>
          <w:rFonts w:ascii="標楷體" w:eastAsia="標楷體" w:hAnsi="標楷體" w:cs="Roman Unicode" w:hint="eastAsia"/>
          <w:szCs w:val="24"/>
        </w:rPr>
        <w:t>，能照除一切闇；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lastRenderedPageBreak/>
        <w:t>諸菩薩</w:t>
      </w:r>
      <w:r w:rsidRPr="00614C27">
        <w:rPr>
          <w:rFonts w:ascii="標楷體" w:eastAsia="標楷體" w:hAnsi="標楷體" w:cs="Roman Unicode" w:hint="eastAsia"/>
          <w:b/>
          <w:szCs w:val="24"/>
        </w:rPr>
        <w:t>如地</w:t>
      </w:r>
      <w:r w:rsidRPr="00614C27">
        <w:rPr>
          <w:rFonts w:ascii="標楷體" w:eastAsia="標楷體" w:hAnsi="標楷體" w:cs="Roman Unicode" w:hint="eastAsia"/>
          <w:szCs w:val="24"/>
        </w:rPr>
        <w:t>，能含受一切眾生；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諸菩薩</w:t>
      </w:r>
      <w:r w:rsidRPr="00614C27">
        <w:rPr>
          <w:rFonts w:ascii="標楷體" w:eastAsia="標楷體" w:hAnsi="標楷體" w:cs="Roman Unicode" w:hint="eastAsia"/>
          <w:b/>
          <w:szCs w:val="24"/>
        </w:rPr>
        <w:t>如風</w:t>
      </w:r>
      <w:r w:rsidRPr="00614C27">
        <w:rPr>
          <w:rFonts w:ascii="標楷體" w:eastAsia="標楷體" w:hAnsi="標楷體" w:cs="Roman Unicode" w:hint="eastAsia"/>
          <w:szCs w:val="24"/>
        </w:rPr>
        <w:t>，能益一切眾生；</w:t>
      </w:r>
    </w:p>
    <w:p w:rsidR="00FA3FB4" w:rsidRPr="00614C27" w:rsidRDefault="000330C8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>
        <w:rPr>
          <w:rFonts w:ascii="標楷體" w:eastAsia="標楷體" w:hAnsi="標楷體" w:cs="Roman Unicode" w:hint="eastAsia"/>
          <w:szCs w:val="24"/>
        </w:rPr>
        <w:t>`136`</w:t>
      </w:r>
      <w:r w:rsidR="00FA3FB4" w:rsidRPr="00614C27">
        <w:rPr>
          <w:rFonts w:ascii="標楷體" w:eastAsia="標楷體" w:hAnsi="標楷體" w:cs="Roman Unicode" w:hint="eastAsia"/>
          <w:szCs w:val="24"/>
        </w:rPr>
        <w:t>諸菩薩</w:t>
      </w:r>
      <w:r w:rsidR="00FA3FB4" w:rsidRPr="00614C27">
        <w:rPr>
          <w:rFonts w:ascii="標楷體" w:eastAsia="標楷體" w:hAnsi="標楷體" w:cs="Roman Unicode" w:hint="eastAsia"/>
          <w:b/>
          <w:szCs w:val="24"/>
        </w:rPr>
        <w:t>如火</w:t>
      </w:r>
      <w:r w:rsidR="00FA3FB4" w:rsidRPr="00614C27">
        <w:rPr>
          <w:rFonts w:ascii="標楷體" w:eastAsia="標楷體" w:hAnsi="標楷體" w:cs="Roman Unicode" w:hint="eastAsia"/>
          <w:szCs w:val="24"/>
        </w:rPr>
        <w:t>，能燒一切外道諸煩惱；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諸菩薩</w:t>
      </w:r>
      <w:r w:rsidRPr="00614C27">
        <w:rPr>
          <w:rFonts w:ascii="標楷體" w:eastAsia="標楷體" w:hAnsi="標楷體" w:cs="Roman Unicode" w:hint="eastAsia"/>
          <w:b/>
          <w:szCs w:val="24"/>
        </w:rPr>
        <w:t>如雲</w:t>
      </w:r>
      <w:r w:rsidRPr="00614C27">
        <w:rPr>
          <w:rFonts w:ascii="標楷體" w:eastAsia="標楷體" w:hAnsi="標楷體" w:cs="Roman Unicode" w:hint="eastAsia"/>
          <w:szCs w:val="24"/>
        </w:rPr>
        <w:t>，能雨法水；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諸菩薩</w:t>
      </w:r>
      <w:r w:rsidRPr="00614C27">
        <w:rPr>
          <w:rFonts w:ascii="標楷體" w:eastAsia="標楷體" w:hAnsi="標楷體" w:cs="Roman Unicode" w:hint="eastAsia"/>
          <w:b/>
          <w:szCs w:val="24"/>
        </w:rPr>
        <w:t>如月</w:t>
      </w:r>
      <w:r w:rsidRPr="00614C27">
        <w:rPr>
          <w:rFonts w:ascii="標楷體" w:eastAsia="標楷體" w:hAnsi="標楷體" w:cs="Roman Unicode" w:hint="eastAsia"/>
          <w:szCs w:val="24"/>
        </w:rPr>
        <w:t>，福德光明能照一切；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諸菩薩</w:t>
      </w:r>
      <w:r w:rsidRPr="00614C27">
        <w:rPr>
          <w:rFonts w:ascii="標楷體" w:eastAsia="標楷體" w:hAnsi="標楷體" w:cs="Roman Unicode" w:hint="eastAsia"/>
          <w:b/>
          <w:szCs w:val="24"/>
        </w:rPr>
        <w:t>如釋提桓因</w:t>
      </w:r>
      <w:r w:rsidRPr="00614C27">
        <w:rPr>
          <w:rFonts w:ascii="標楷體" w:eastAsia="標楷體" w:hAnsi="標楷體" w:cs="Roman Unicode" w:hint="eastAsia"/>
          <w:szCs w:val="24"/>
        </w:rPr>
        <w:t>，守護一切眾生。</w:t>
      </w:r>
    </w:p>
    <w:p w:rsidR="00FA3FB4" w:rsidRPr="00614C27" w:rsidRDefault="00FA3FB4" w:rsidP="00432019">
      <w:pPr>
        <w:ind w:leftChars="100" w:left="2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是菩薩道法甚深，我云何能盡知！」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proofErr w:type="gramStart"/>
      <w:r w:rsidRPr="00614C27">
        <w:rPr>
          <w:rFonts w:ascii="新細明體" w:eastAsia="新細明體" w:hAnsi="新細明體" w:cs="Roman Unicode" w:hint="eastAsia"/>
          <w:szCs w:val="24"/>
        </w:rPr>
        <w:t>以是諸菩薩</w:t>
      </w:r>
      <w:proofErr w:type="gramEnd"/>
      <w:r w:rsidRPr="00614C27">
        <w:rPr>
          <w:rFonts w:ascii="新細明體" w:eastAsia="新細明體" w:hAnsi="新細明體" w:cs="Roman Unicode" w:hint="eastAsia"/>
          <w:b/>
          <w:szCs w:val="24"/>
        </w:rPr>
        <w:t>生大願，欲得大事、欲</w:t>
      </w:r>
      <w:proofErr w:type="gramStart"/>
      <w:r w:rsidRPr="00614C27">
        <w:rPr>
          <w:rFonts w:ascii="新細明體" w:eastAsia="新細明體" w:hAnsi="新細明體" w:cs="Roman Unicode" w:hint="eastAsia"/>
          <w:b/>
          <w:szCs w:val="24"/>
        </w:rPr>
        <w:t>至大處</w:t>
      </w:r>
      <w:r w:rsidRPr="00614C27">
        <w:rPr>
          <w:rFonts w:ascii="新細明體" w:eastAsia="新細明體" w:hAnsi="新細明體" w:cs="Roman Unicode" w:hint="eastAsia"/>
          <w:szCs w:val="24"/>
        </w:rPr>
        <w:t>故</w:t>
      </w:r>
      <w:proofErr w:type="gramEnd"/>
      <w:r w:rsidRPr="00614C27">
        <w:rPr>
          <w:rFonts w:ascii="新細明體" w:eastAsia="新細明體" w:hAnsi="新細明體" w:cs="Roman Unicode" w:hint="eastAsia"/>
          <w:szCs w:val="24"/>
        </w:rPr>
        <w:t>，名摩訶薩</w:t>
      </w:r>
      <w:proofErr w:type="gramStart"/>
      <w:r w:rsidRPr="00614C27">
        <w:rPr>
          <w:rFonts w:ascii="新細明體" w:eastAsia="新細明體" w:hAnsi="新細明體" w:cs="Roman Unicode" w:hint="eastAsia"/>
          <w:szCs w:val="24"/>
        </w:rPr>
        <w:t>埵</w:t>
      </w:r>
      <w:proofErr w:type="gramEnd"/>
      <w:r w:rsidRPr="00614C27">
        <w:rPr>
          <w:rFonts w:ascii="新細明體" w:eastAsia="新細明體" w:hAnsi="新細明體" w:cs="Roman Unicode" w:hint="eastAsia"/>
          <w:szCs w:val="24"/>
        </w:rPr>
        <w:t>。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七、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如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《般若波羅蜜經》中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說摩訶薩埵相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復次，是《般若波羅蜜經》中摩訶薩埵相，</w:t>
      </w:r>
    </w:p>
    <w:p w:rsidR="00FA3FB4" w:rsidRPr="00614C27" w:rsidRDefault="00FA3FB4" w:rsidP="007E2833">
      <w:pPr>
        <w:spacing w:beforeLines="30" w:before="108"/>
        <w:ind w:leftChars="100" w:left="24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1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、佛自說摩訶薩埵相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佛自說如是如是相是摩訶薩埵相。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</w:p>
    <w:p w:rsidR="00FA3FB4" w:rsidRPr="00614C27" w:rsidRDefault="00FA3FB4" w:rsidP="00432019">
      <w:pPr>
        <w:spacing w:beforeLines="30" w:before="108"/>
        <w:ind w:leftChars="100" w:left="24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2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、佛弟子說摩訶薩埵相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舍利弗、須菩提、富樓那等諸大弟子各各說彼品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614C27">
        <w:rPr>
          <w:rFonts w:ascii="Times New Roman" w:eastAsia="新細明體" w:hAnsi="Times New Roman" w:cs="Roman Unicode" w:hint="eastAsia"/>
          <w:szCs w:val="24"/>
        </w:rPr>
        <w:t>，此中應廣說。</w:t>
      </w:r>
    </w:p>
    <w:p w:rsidR="00FA3FB4" w:rsidRPr="00614C27" w:rsidRDefault="00FA3FB4" w:rsidP="00432019">
      <w:pPr>
        <w:snapToGrid w:val="0"/>
        <w:spacing w:beforeLines="500" w:before="18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14C27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614C27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初品中菩薩功德釋論第十</w:t>
      </w:r>
      <w:r w:rsidRPr="00614C27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FA3FB4" w:rsidRPr="00614C27" w:rsidRDefault="00FA3FB4" w:rsidP="0043201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614C27">
        <w:rPr>
          <w:rFonts w:ascii="Times New Roman" w:eastAsia="標楷體" w:hAnsi="標楷體" w:cs="Roman Unicode"/>
          <w:b/>
          <w:bCs/>
          <w:szCs w:val="24"/>
        </w:rPr>
        <w:t>（</w:t>
      </w:r>
      <w:r w:rsidRPr="00614C27">
        <w:rPr>
          <w:rFonts w:ascii="Times New Roman" w:eastAsia="標楷體" w:hAnsi="Times New Roman" w:cs="Roman Unicode"/>
          <w:b/>
          <w:bCs/>
          <w:szCs w:val="24"/>
        </w:rPr>
        <w:t>大正</w:t>
      </w:r>
      <w:r w:rsidRPr="00614C2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614C27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614C27">
          <w:rPr>
            <w:rFonts w:ascii="Times New Roman" w:eastAsia="標楷體" w:hAnsi="Times New Roman" w:cs="Roman Unicode"/>
            <w:b/>
            <w:bCs/>
            <w:szCs w:val="24"/>
          </w:rPr>
          <w:t>95</w:t>
        </w:r>
        <w:r w:rsidRPr="00614C27">
          <w:rPr>
            <w:rFonts w:ascii="Times New Roman" w:eastAsia="Roman Unicode" w:hAnsi="Times New Roman" w:cs="Roman Unicode"/>
            <w:b/>
            <w:bCs/>
            <w:szCs w:val="24"/>
          </w:rPr>
          <w:t>c</w:t>
        </w:r>
      </w:smartTag>
      <w:r w:rsidRPr="00614C27">
        <w:rPr>
          <w:rFonts w:ascii="Times New Roman" w:eastAsia="標楷體" w:hAnsi="Times New Roman" w:cs="Roman Unicode"/>
          <w:b/>
          <w:bCs/>
          <w:szCs w:val="24"/>
        </w:rPr>
        <w:t>1</w:t>
      </w:r>
      <w:r w:rsidRPr="00614C27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614C27">
        <w:rPr>
          <w:rFonts w:ascii="Times New Roman" w:eastAsia="標楷體" w:hAnsi="Times New Roman" w:cs="Roman Unicode"/>
          <w:b/>
          <w:bCs/>
          <w:szCs w:val="24"/>
        </w:rPr>
        <w:t>101</w:t>
      </w:r>
      <w:r w:rsidRPr="00614C27">
        <w:rPr>
          <w:rFonts w:ascii="Times New Roman" w:eastAsia="Roman Unicode" w:hAnsi="Times New Roman" w:cs="Roman Unicode"/>
          <w:b/>
          <w:bCs/>
          <w:szCs w:val="24"/>
        </w:rPr>
        <w:t>b</w:t>
      </w:r>
      <w:r w:rsidRPr="00614C27">
        <w:rPr>
          <w:rFonts w:ascii="Times New Roman" w:eastAsia="標楷體" w:hAnsi="Times New Roman" w:cs="Roman Unicode"/>
          <w:b/>
          <w:bCs/>
          <w:szCs w:val="24"/>
        </w:rPr>
        <w:t>24</w:t>
      </w:r>
      <w:r w:rsidRPr="00614C27">
        <w:rPr>
          <w:rFonts w:ascii="Times New Roman" w:eastAsia="標楷體" w:hAnsi="標楷體" w:cs="Roman Unicode"/>
          <w:b/>
          <w:bCs/>
          <w:szCs w:val="24"/>
        </w:rPr>
        <w:t>）</w:t>
      </w:r>
    </w:p>
    <w:p w:rsidR="00FA3FB4" w:rsidRPr="00614C27" w:rsidRDefault="00FA3FB4" w:rsidP="00432019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壹、以三事（</w:t>
      </w:r>
      <w:r w:rsidRPr="00614C27">
        <w:rPr>
          <w:rFonts w:ascii="新細明體" w:eastAsia="新細明體" w:hAnsi="新細明體" w:cs="Roman Unicode" w:hint="eastAsia"/>
          <w:b/>
          <w:sz w:val="20"/>
          <w:szCs w:val="20"/>
          <w:bdr w:val="single" w:sz="4" w:space="0" w:color="auto"/>
        </w:rPr>
        <w:t>得陀羅尼、得諸三昧、已得等忍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）讚菩薩功德</w:t>
      </w:r>
    </w:p>
    <w:p w:rsidR="00FA3FB4" w:rsidRPr="00614C27" w:rsidRDefault="00AC3C89" w:rsidP="00432019">
      <w:pPr>
        <w:jc w:val="both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AA6DE8" w:rsidP="00432019">
      <w:pPr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614C27">
          <w:rPr>
            <w:rFonts w:ascii="Times New Roman" w:eastAsia="標楷體" w:hAnsi="Times New Roman" w:cs="Roman Unicode"/>
            <w:sz w:val="22"/>
            <w:shd w:val="pct15" w:color="auto" w:fill="FFFFFF"/>
          </w:rPr>
          <w:t>95</w:t>
        </w:r>
        <w:r w:rsidRPr="00614C27">
          <w:rPr>
            <w:rFonts w:ascii="Times New Roman" w:eastAsia="Roman Unicode" w:hAnsi="Times New Roman" w:cs="Roman Unicode"/>
            <w:sz w:val="22"/>
            <w:shd w:val="pct15" w:color="auto" w:fill="FFFFFF"/>
          </w:rPr>
          <w:t>c</w:t>
        </w:r>
      </w:smartTag>
      <w:r w:rsidRPr="00614C27">
        <w:rPr>
          <w:rFonts w:ascii="Times New Roman" w:eastAsia="標楷體" w:hAnsi="Times New Roman" w:cs="Roman Unicode" w:hint="eastAsia"/>
          <w:sz w:val="22"/>
        </w:rPr>
        <w:t>）</w:t>
      </w:r>
      <w:r w:rsidR="00FA3FB4" w:rsidRPr="00614C27">
        <w:rPr>
          <w:rFonts w:ascii="標楷體" w:eastAsia="標楷體" w:hAnsi="標楷體" w:cs="Roman Unicode" w:hint="eastAsia"/>
          <w:szCs w:val="24"/>
        </w:rPr>
        <w:t>皆得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陀羅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尼及諸三昧，行空、無相、無作，已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得等忍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jc w:val="both"/>
        <w:rPr>
          <w:rFonts w:ascii="Times New Roman" w:eastAsia="標楷體" w:hAnsi="Times New Roman" w:cs="Roman Unicode"/>
          <w:b/>
          <w:bCs/>
          <w:sz w:val="20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問曰：何以故以此三事次第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614C27">
        <w:rPr>
          <w:rFonts w:ascii="Times New Roman" w:eastAsia="新細明體" w:hAnsi="Times New Roman" w:cs="Roman Unicode" w:hint="eastAsia"/>
          <w:szCs w:val="24"/>
        </w:rPr>
        <w:t>讚菩薩摩訶薩？</w:t>
      </w:r>
    </w:p>
    <w:p w:rsidR="00FA3FB4" w:rsidRPr="00614C27" w:rsidRDefault="00FA3FB4" w:rsidP="00432019">
      <w:pPr>
        <w:ind w:left="72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答曰：欲出諸菩薩實功德故，應讚則讚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應信則信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以一切眾生所不能信甚深清淨法讚菩薩。</w:t>
      </w:r>
    </w:p>
    <w:p w:rsidR="00FA3FB4" w:rsidRPr="00614C27" w:rsidRDefault="00FA3FB4" w:rsidP="00432019">
      <w:pPr>
        <w:ind w:leftChars="300" w:left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b/>
          <w:szCs w:val="24"/>
        </w:rPr>
        <w:lastRenderedPageBreak/>
        <w:t>復次</w:t>
      </w:r>
      <w:r w:rsidRPr="00614C27">
        <w:rPr>
          <w:rFonts w:ascii="Times New Roman" w:eastAsia="新細明體" w:hAnsi="Times New Roman" w:cs="Roman Unicode" w:hint="eastAsia"/>
          <w:szCs w:val="24"/>
        </w:rPr>
        <w:t>，先說菩薩摩訶薩名字，未說所以為菩薩摩訶薩，以得諸陀羅尼、三昧及忍等諸功德故，名為菩薩摩訶薩。</w:t>
      </w:r>
    </w:p>
    <w:p w:rsidR="00FA3FB4" w:rsidRPr="00614C27" w:rsidRDefault="000330C8" w:rsidP="007A4BFF">
      <w:pPr>
        <w:spacing w:beforeLines="50" w:before="180" w:line="340" w:lineRule="exact"/>
        <w:ind w:leftChars="50" w:left="120"/>
        <w:jc w:val="both"/>
        <w:rPr>
          <w:rFonts w:ascii="新細明體" w:eastAsia="新細明體" w:hAnsi="新細明體" w:cs="Roman Unicode"/>
          <w:b/>
          <w:sz w:val="20"/>
          <w:szCs w:val="20"/>
        </w:rPr>
      </w:pPr>
      <w:r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`137`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一、釋「得</w:t>
      </w:r>
      <w:proofErr w:type="gramStart"/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陀羅</w:t>
      </w:r>
      <w:proofErr w:type="gramEnd"/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尼」</w:t>
      </w:r>
    </w:p>
    <w:p w:rsidR="00FA3FB4" w:rsidRPr="00614C27" w:rsidRDefault="00FA3FB4" w:rsidP="007A4BFF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問曰：已知次第義，何以故名陀羅尼</w:t>
      </w:r>
      <w:r w:rsidRPr="00614C27">
        <w:rPr>
          <w:rFonts w:ascii="Times New Roman" w:eastAsia="新細明體" w:hAnsi="Times New Roman" w:cs="Roman Unicode" w:hint="eastAsia"/>
          <w:sz w:val="22"/>
        </w:rPr>
        <w:t>（</w:t>
      </w:r>
      <w:proofErr w:type="spellStart"/>
      <w:r w:rsidRPr="00614C27">
        <w:rPr>
          <w:rFonts w:ascii="Times New Roman" w:eastAsia="Roman Unicode" w:hAnsi="Times New Roman" w:cs="Times New Roman"/>
          <w:sz w:val="22"/>
        </w:rPr>
        <w:t>dhāraṇī</w:t>
      </w:r>
      <w:proofErr w:type="spellEnd"/>
      <w:r w:rsidRPr="00614C27">
        <w:rPr>
          <w:rFonts w:ascii="Times New Roman" w:eastAsia="新細明體" w:hAnsi="Times New Roman" w:cs="Roman Unicode" w:hint="eastAsia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？云何陀羅尼？</w:t>
      </w:r>
    </w:p>
    <w:p w:rsidR="00FA3FB4" w:rsidRPr="00614C27" w:rsidRDefault="00FA3FB4" w:rsidP="007A4BFF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</w:t>
      </w:r>
    </w:p>
    <w:p w:rsidR="00FA3FB4" w:rsidRPr="00614C27" w:rsidRDefault="00FA3FB4" w:rsidP="007A4BFF">
      <w:pPr>
        <w:spacing w:line="340" w:lineRule="exact"/>
        <w:ind w:leftChars="100" w:left="240"/>
        <w:jc w:val="both"/>
        <w:outlineLvl w:val="0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（一）釋陀羅尼名義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FA3FB4" w:rsidRPr="00614C27" w:rsidRDefault="00FA3FB4" w:rsidP="007A4BFF">
      <w:pPr>
        <w:spacing w:line="34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陀羅尼，</w:t>
      </w:r>
      <w:r w:rsidR="001B59F2" w:rsidRPr="00614C27">
        <w:rPr>
          <w:rFonts w:ascii="Times New Roman" w:eastAsia="新細明體" w:hAnsi="Times New Roman" w:cs="Roman Unicode" w:hint="eastAsia"/>
          <w:sz w:val="22"/>
          <w:szCs w:val="21"/>
        </w:rPr>
        <w:t>（</w:t>
      </w:r>
      <w:r w:rsidRPr="00614C27">
        <w:rPr>
          <w:rFonts w:ascii="Times New Roman" w:eastAsia="新細明體" w:hAnsi="Times New Roman" w:cs="Roman Unicode" w:hint="eastAsia"/>
          <w:sz w:val="22"/>
          <w:szCs w:val="21"/>
        </w:rPr>
        <w:t>秦</w:t>
      </w:r>
      <w:r w:rsidR="001B59F2" w:rsidRPr="00614C27">
        <w:rPr>
          <w:rFonts w:ascii="Times New Roman" w:eastAsia="新細明體" w:hAnsi="Times New Roman" w:cs="Roman Unicode" w:hint="eastAsia"/>
          <w:sz w:val="22"/>
          <w:szCs w:val="21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言能持，或言能遮。</w:t>
      </w:r>
    </w:p>
    <w:p w:rsidR="00FA3FB4" w:rsidRPr="00614C27" w:rsidRDefault="00FA3FB4" w:rsidP="007A4BFF">
      <w:pPr>
        <w:spacing w:line="34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b/>
          <w:szCs w:val="24"/>
        </w:rPr>
        <w:t>能持</w:t>
      </w:r>
      <w:r w:rsidRPr="00614C27">
        <w:rPr>
          <w:rFonts w:ascii="Times New Roman" w:eastAsia="新細明體" w:hAnsi="Times New Roman" w:cs="Roman Unicode" w:hint="eastAsia"/>
          <w:szCs w:val="24"/>
        </w:rPr>
        <w:t>者，集種種善法，能持令不散不失。譬如完器盛水，水不漏散。</w:t>
      </w:r>
    </w:p>
    <w:p w:rsidR="00FA3FB4" w:rsidRPr="00614C27" w:rsidRDefault="00FA3FB4" w:rsidP="007A4BFF">
      <w:pPr>
        <w:spacing w:line="34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b/>
          <w:szCs w:val="24"/>
        </w:rPr>
        <w:t>能遮</w:t>
      </w:r>
      <w:r w:rsidRPr="00614C27">
        <w:rPr>
          <w:rFonts w:ascii="Times New Roman" w:eastAsia="新細明體" w:hAnsi="Times New Roman" w:cs="Roman Unicode" w:hint="eastAsia"/>
          <w:szCs w:val="24"/>
        </w:rPr>
        <w:t>者，惡不善根心生，能遮令不生；若欲作惡罪，持令不作</w:t>
      </w:r>
      <w:r w:rsidR="00850FC0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是名陀羅尼。</w:t>
      </w:r>
    </w:p>
    <w:p w:rsidR="00FA3FB4" w:rsidRPr="00614C27" w:rsidRDefault="00FA3FB4" w:rsidP="007A4BFF">
      <w:pPr>
        <w:spacing w:beforeLines="30" w:before="108" w:line="34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Cs/>
          <w:sz w:val="20"/>
          <w:szCs w:val="20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（二）法門分別</w:t>
      </w:r>
      <w:r w:rsidRPr="00614C27">
        <w:rPr>
          <w:rFonts w:ascii="Times New Roman" w:eastAsia="新細明體" w:hAnsi="新細明體" w:cs="Times New Roman" w:hint="eastAsia"/>
          <w:bCs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048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.83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A3FB4" w:rsidRPr="00614C27" w:rsidRDefault="00FA3FB4" w:rsidP="007A4BFF">
      <w:pPr>
        <w:spacing w:line="34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是陀羅尼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614C27">
        <w:rPr>
          <w:rFonts w:ascii="Times New Roman" w:eastAsia="新細明體" w:hAnsi="Times New Roman" w:cs="Roman Unicode" w:hint="eastAsia"/>
          <w:szCs w:val="24"/>
        </w:rPr>
        <w:t>，或心相應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或心不相應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或有漏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或無漏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無色不可見無對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一持、一入、一陰攝</w:t>
      </w:r>
      <w:r w:rsidRPr="00614C27">
        <w:rPr>
          <w:rFonts w:ascii="標楷體" w:eastAsia="標楷體" w:hAnsi="標楷體" w:cs="Times New Roman" w:hint="eastAsia"/>
          <w:szCs w:val="24"/>
        </w:rPr>
        <w:t>──</w:t>
      </w:r>
      <w:r w:rsidRPr="00614C27">
        <w:rPr>
          <w:rFonts w:ascii="Times New Roman" w:eastAsia="新細明體" w:hAnsi="Times New Roman" w:cs="Roman Unicode" w:hint="eastAsia"/>
          <w:szCs w:val="24"/>
        </w:rPr>
        <w:t>法持、法入、行陰</w:t>
      </w:r>
      <w:r w:rsidR="00850FC0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九智知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="00023673" w:rsidRPr="00614C27">
        <w:rPr>
          <w:rFonts w:ascii="Times New Roman" w:eastAsia="新細明體" w:hAnsi="新細明體" w:cs="Times New Roman" w:hint="eastAsia"/>
          <w:bCs/>
          <w:sz w:val="22"/>
        </w:rPr>
        <w:t>（</w:t>
      </w:r>
      <w:r w:rsidRPr="00614C27">
        <w:rPr>
          <w:rFonts w:ascii="Times New Roman" w:eastAsia="新細明體" w:hAnsi="Times New Roman" w:cs="Roman Unicode" w:hint="eastAsia"/>
          <w:sz w:val="22"/>
        </w:rPr>
        <w:t>丹注云除盡智</w:t>
      </w:r>
      <w:r w:rsidR="00023673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一識識</w:t>
      </w:r>
      <w:r w:rsidR="00023673" w:rsidRPr="00614C27">
        <w:rPr>
          <w:rFonts w:ascii="Times New Roman" w:eastAsia="新細明體" w:hAnsi="Times New Roman" w:cs="Roman Unicode" w:hint="eastAsia"/>
          <w:sz w:val="22"/>
        </w:rPr>
        <w:t>（丹注</w:t>
      </w:r>
      <w:r w:rsidRPr="00614C27">
        <w:rPr>
          <w:rFonts w:ascii="Times New Roman" w:eastAsia="新細明體" w:hAnsi="Times New Roman" w:cs="Roman Unicode" w:hint="eastAsia"/>
          <w:sz w:val="22"/>
        </w:rPr>
        <w:t>云一意識</w:t>
      </w:r>
      <w:r w:rsidR="00023673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614C27">
        <w:rPr>
          <w:rFonts w:ascii="Times New Roman" w:eastAsia="標楷體" w:hAnsi="Times New Roman" w:cs="Times New Roman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阿毘曇法陀羅尼義如是。</w:t>
      </w:r>
    </w:p>
    <w:p w:rsidR="00FA3FB4" w:rsidRPr="00614C27" w:rsidRDefault="00FA3FB4" w:rsidP="007A4BFF">
      <w:pPr>
        <w:spacing w:beforeLines="30" w:before="108" w:line="34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（三）陀羅尼之功能</w:t>
      </w:r>
      <w:r w:rsidRPr="00614C27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b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持所聞法不失</w:t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復次，得陀羅尼菩薩，一切所聞法，以念力故，能持不失。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復次，是陀羅尼法常逐菩薩，譬如間日瘧病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614C27">
        <w:rPr>
          <w:rFonts w:ascii="Times New Roman" w:eastAsia="新細明體" w:hAnsi="Times New Roman" w:cs="Roman Unicode" w:hint="eastAsia"/>
          <w:szCs w:val="24"/>
        </w:rPr>
        <w:t>；是陀羅尼不離菩薩，譬如鬼著；是陀羅尼常隨菩薩，如善不善律儀。</w:t>
      </w:r>
    </w:p>
    <w:p w:rsidR="00FA3FB4" w:rsidRPr="00614C27" w:rsidRDefault="00FA3FB4" w:rsidP="007A4B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2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2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、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持令不墮二地</w:t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復次，是陀羅尼持</w:t>
      </w:r>
      <w:r w:rsidR="00AA6DE8" w:rsidRPr="00614C27">
        <w:rPr>
          <w:rFonts w:ascii="Times New Roman" w:eastAsia="新細明體" w:hAnsi="Times New Roman" w:cs="Roman Unicode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="00AA6DE8" w:rsidRPr="00614C27">
          <w:rPr>
            <w:rFonts w:ascii="Times New Roman" w:eastAsia="新細明體" w:hAnsi="Times New Roman" w:cs="Roman Unicode"/>
            <w:sz w:val="22"/>
            <w:shd w:val="pct15" w:color="auto" w:fill="FFFFFF"/>
          </w:rPr>
          <w:t>96</w:t>
        </w:r>
        <w:r w:rsidR="00AA6DE8" w:rsidRPr="00614C27">
          <w:rPr>
            <w:rFonts w:ascii="Times New Roman" w:eastAsia="Roman Unicode" w:hAnsi="Times New Roman" w:cs="Roman Unicode"/>
            <w:sz w:val="22"/>
            <w:shd w:val="pct15" w:color="auto" w:fill="FFFFFF"/>
          </w:rPr>
          <w:t>a</w:t>
        </w:r>
      </w:smartTag>
      <w:r w:rsidR="00AA6DE8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菩薩，不令墮二地坑</w:t>
      </w:r>
      <w:r w:rsidR="00915597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譬如慈父愛子，子欲墮坑，持令不墮。</w:t>
      </w:r>
    </w:p>
    <w:p w:rsidR="00FA3FB4" w:rsidRPr="00614C27" w:rsidRDefault="00FA3FB4" w:rsidP="007A4B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Roman Unicode"/>
          <w:b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3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持令不為魔動</w:t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復次，菩薩得陀羅尼力故，一切魔王、魔民、魔人無能動、無能破、無能勝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譬如須彌山，凡人口吹不能令動。</w:t>
      </w:r>
    </w:p>
    <w:p w:rsidR="00FA3FB4" w:rsidRPr="00614C27" w:rsidRDefault="000330C8" w:rsidP="00432019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`138`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（四）</w:t>
      </w:r>
      <w:proofErr w:type="gramStart"/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陀羅</w:t>
      </w:r>
      <w:proofErr w:type="gramEnd"/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尼</w:t>
      </w:r>
      <w:proofErr w:type="gramStart"/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之</w:t>
      </w:r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數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類</w:t>
      </w:r>
      <w:proofErr w:type="gramEnd"/>
      <w:r w:rsidR="00FA3FB4" w:rsidRPr="00614C27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問曰：是陀羅尼有幾種？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答曰：是陀羅尼多種。</w:t>
      </w:r>
    </w:p>
    <w:p w:rsidR="00FA3FB4" w:rsidRPr="00614C27" w:rsidRDefault="00FA3FB4" w:rsidP="00432019">
      <w:pPr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、聞持陀羅尼</w:t>
      </w:r>
    </w:p>
    <w:p w:rsidR="00FA3FB4" w:rsidRPr="00614C27" w:rsidRDefault="00FA3FB4" w:rsidP="00432019">
      <w:pPr>
        <w:ind w:leftChars="150" w:left="360"/>
        <w:jc w:val="both"/>
        <w:rPr>
          <w:rFonts w:ascii="標楷體" w:eastAsia="標楷體" w:hAnsi="標楷體" w:cs="Roman Unicode"/>
          <w:bCs/>
          <w:szCs w:val="24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一名聞持陀羅尼，得是陀羅尼者，一切語言諸法，耳所聞者，皆不忘失，是名聞持陀羅尼。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FA3FB4" w:rsidRPr="00614C27" w:rsidRDefault="00FA3FB4" w:rsidP="00432019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、分別知陀羅尼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復有分別知陀羅尼，得是陀羅尼者，諸眾生、諸法，大小好醜，分別悉知。如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偈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說：「</w:t>
      </w:r>
      <w:r w:rsidR="00FF034A">
        <w:rPr>
          <w:kern w:val="0"/>
        </w:rPr>
        <w:t>^</w:t>
      </w:r>
      <w:r w:rsidRPr="00614C27">
        <w:rPr>
          <w:rFonts w:ascii="Times New Roman" w:eastAsia="標楷體" w:hAnsi="Times New Roman" w:cs="Roman Unicode" w:hint="eastAsia"/>
          <w:szCs w:val="24"/>
        </w:rPr>
        <w:t>諸象馬金，木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石諸衣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，男女及水，種種不同。</w:t>
      </w:r>
    </w:p>
    <w:p w:rsidR="00FA3FB4" w:rsidRPr="00614C27" w:rsidRDefault="00FA3FB4" w:rsidP="00432019">
      <w:pPr>
        <w:ind w:leftChars="150" w:left="360"/>
        <w:jc w:val="both"/>
        <w:rPr>
          <w:rFonts w:ascii="標楷體" w:eastAsia="標楷體" w:hAnsi="標楷體" w:cs="Roman Unicode"/>
          <w:bCs/>
          <w:szCs w:val="24"/>
          <w:bdr w:val="single" w:sz="4" w:space="0" w:color="auto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諸物名一，貴賤理殊，得此總持，悉能分別。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432019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、入音聲陀羅尼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復有入音聲陀羅尼，菩薩得此陀羅尼者，聞一切語言音不喜、不瞋。</w:t>
      </w:r>
    </w:p>
    <w:p w:rsidR="00FA3FB4" w:rsidRPr="00614C27" w:rsidRDefault="00FA3FB4" w:rsidP="00432019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</w:t>
      </w: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）能忍諸惡而不瞋</w:t>
      </w:r>
    </w:p>
    <w:p w:rsidR="00FA3FB4" w:rsidRPr="00614C27" w:rsidRDefault="00744E0D" w:rsidP="00432019">
      <w:pPr>
        <w:ind w:leftChars="200" w:left="480"/>
        <w:jc w:val="both"/>
        <w:rPr>
          <w:rFonts w:ascii="Times New Roman" w:eastAsia="標楷體" w:hAnsi="Times New Roman" w:cs="Roman Unicode"/>
          <w:bCs/>
          <w:szCs w:val="24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一切眾生如恒河沙等劫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惡言罵詈，心不憎恨。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FA3FB4" w:rsidRPr="00614C27" w:rsidRDefault="00FA3FB4" w:rsidP="00432019">
      <w:pPr>
        <w:ind w:leftChars="200" w:left="1200" w:hangingChars="300" w:hanging="720"/>
        <w:jc w:val="both"/>
        <w:rPr>
          <w:rFonts w:ascii="Times New Roman" w:eastAsia="標楷體" w:hAnsi="Times New Roman" w:cs="Roman Unicode"/>
          <w:b/>
          <w:bCs/>
          <w:sz w:val="20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問曰：菩薩諸漏未盡，云何能如恒河沙等劫忍此諸惡？</w:t>
      </w:r>
    </w:p>
    <w:p w:rsidR="00FA3FB4" w:rsidRPr="00614C27" w:rsidRDefault="00FA3FB4" w:rsidP="00432019">
      <w:pPr>
        <w:ind w:leftChars="200" w:left="120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答曰：我先言：得此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陀羅尼力</w:t>
      </w:r>
      <w:r w:rsidRPr="00614C27">
        <w:rPr>
          <w:rFonts w:ascii="Times New Roman" w:eastAsia="新細明體" w:hAnsi="Times New Roman" w:cs="Roman Unicode" w:hint="eastAsia"/>
          <w:szCs w:val="24"/>
        </w:rPr>
        <w:t>故能爾。</w:t>
      </w:r>
    </w:p>
    <w:p w:rsidR="00FA3FB4" w:rsidRPr="00614C27" w:rsidRDefault="00FA3FB4" w:rsidP="00432019">
      <w:pPr>
        <w:spacing w:beforeLines="20" w:before="72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復次，是菩薩雖未盡漏，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大智利根</w:t>
      </w:r>
      <w:r w:rsidRPr="00614C27">
        <w:rPr>
          <w:rFonts w:ascii="Times New Roman" w:eastAsia="新細明體" w:hAnsi="Times New Roman" w:cs="Roman Unicode" w:hint="eastAsia"/>
          <w:szCs w:val="24"/>
        </w:rPr>
        <w:t>，能思惟除遣瞋心。作是念：若耳根不到聲邊，惡聲著誰？又如罵聲，聞便直過，若不分別，誰當瞋者？凡人心著吾我，分別是非而生恚恨。</w:t>
      </w:r>
    </w:p>
    <w:p w:rsidR="00FA3FB4" w:rsidRPr="00614C27" w:rsidRDefault="00FA3FB4" w:rsidP="00432019">
      <w:pPr>
        <w:spacing w:beforeLines="20" w:before="72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復次，若人能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知諸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言隨生隨滅，前後不俱</w:t>
      </w:r>
      <w:r w:rsidRPr="00614C27">
        <w:rPr>
          <w:rFonts w:ascii="Times New Roman" w:eastAsia="新細明體" w:hAnsi="Times New Roman" w:cs="Roman Unicode" w:hint="eastAsia"/>
          <w:szCs w:val="24"/>
        </w:rPr>
        <w:t>，則無瞋恚。亦知諸法內無有主，誰罵誰瞋？若有人聞殊方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614C27">
        <w:rPr>
          <w:rFonts w:ascii="Times New Roman" w:eastAsia="新細明體" w:hAnsi="Times New Roman" w:cs="Roman Unicode" w:hint="eastAsia"/>
          <w:szCs w:val="24"/>
        </w:rPr>
        <w:t>異語，此言為好，彼以為惡，好惡無定，雖罵不瞋。若有人知語聲無定，則無瞋喜。如親愛罵之，雖罵不恨；非親惡言，聞則生恚。如遭風雨，則入舍持蓋；如地有刺，則著鞾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614C27">
        <w:rPr>
          <w:rFonts w:ascii="Times New Roman" w:eastAsia="新細明體" w:hAnsi="Times New Roman" w:cs="Roman Unicode" w:hint="eastAsia"/>
          <w:szCs w:val="24"/>
        </w:rPr>
        <w:t>鞋；大寒燃火，熱</w:t>
      </w:r>
      <w:r w:rsidR="00AA6DE8" w:rsidRPr="00614C27">
        <w:rPr>
          <w:rFonts w:ascii="Times New Roman" w:eastAsia="新細明體" w:hAnsi="Times New Roman" w:cs="Roman Unicode"/>
          <w:sz w:val="22"/>
        </w:rPr>
        <w:t>（</w:t>
      </w:r>
      <w:r w:rsidR="00AA6DE8" w:rsidRPr="00614C27">
        <w:rPr>
          <w:rFonts w:ascii="Times New Roman" w:eastAsia="新細明體" w:hAnsi="Times New Roman" w:cs="Roman Unicode"/>
          <w:sz w:val="22"/>
          <w:shd w:val="pct15" w:color="auto" w:fill="FFFFFF"/>
        </w:rPr>
        <w:t>96</w:t>
      </w:r>
      <w:r w:rsidR="00AA6DE8" w:rsidRPr="00614C2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AA6DE8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時求水──如是諸患，但求遮法而不瞋之。罵詈諸惡，亦復如是，但以慈悲息此諸惡，不生瞋心。</w:t>
      </w:r>
    </w:p>
    <w:p w:rsidR="00FA3FB4" w:rsidRPr="00614C27" w:rsidRDefault="00FA3FB4" w:rsidP="00432019">
      <w:pPr>
        <w:spacing w:beforeLines="20" w:before="72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lastRenderedPageBreak/>
        <w:t>復次，菩薩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知諸法不生不滅，其性皆空</w:t>
      </w:r>
      <w:r w:rsidRPr="00614C27">
        <w:rPr>
          <w:rFonts w:ascii="Times New Roman" w:eastAsia="新細明體" w:hAnsi="Times New Roman" w:cs="Roman Unicode" w:hint="eastAsia"/>
          <w:szCs w:val="24"/>
        </w:rPr>
        <w:t>。若人瞋恚罵詈，若打若殺，如夢如化，誰瞋誰罵？</w:t>
      </w:r>
    </w:p>
    <w:p w:rsidR="00FA3FB4" w:rsidRPr="00614C27" w:rsidRDefault="000330C8" w:rsidP="007A4BFF">
      <w:pPr>
        <w:keepNext/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`139`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</w:t>
      </w:r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讚歎</w:t>
      </w:r>
      <w:proofErr w:type="gramEnd"/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供養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而不</w:t>
      </w:r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喜</w:t>
      </w:r>
    </w:p>
    <w:p w:rsidR="00FA3FB4" w:rsidRPr="00614C27" w:rsidRDefault="00FA3FB4" w:rsidP="007A4BFF">
      <w:pPr>
        <w:spacing w:line="340" w:lineRule="exact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復次，若有人如恒河沙等劫眾生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讚歎供養衣食、臥具、醫藥、華香、瓔珞，得忍菩薩，其心不動、不喜、不著。</w:t>
      </w:r>
    </w:p>
    <w:p w:rsidR="00FA3FB4" w:rsidRPr="00614C27" w:rsidRDefault="00FA3FB4" w:rsidP="00192DE6">
      <w:pPr>
        <w:spacing w:beforeLines="20" w:before="72" w:line="340" w:lineRule="exact"/>
        <w:ind w:leftChars="200" w:left="120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問曰：已知菩薩種種不瞋因緣，未知實讚功德而亦不喜？</w:t>
      </w:r>
    </w:p>
    <w:p w:rsidR="00FA3FB4" w:rsidRPr="00614C27" w:rsidRDefault="00FA3FB4" w:rsidP="007A4BFF">
      <w:pPr>
        <w:spacing w:line="340" w:lineRule="exact"/>
        <w:ind w:leftChars="200" w:left="120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答曰：知種種供養恭敬，是皆無常；今有因緣故，來讚歎供養；後更有異因緣則瞋恚，若打若殺，是故不喜。</w:t>
      </w:r>
    </w:p>
    <w:p w:rsidR="00FA3FB4" w:rsidRPr="00614C27" w:rsidRDefault="00FA3FB4" w:rsidP="007A4BFF">
      <w:pPr>
        <w:spacing w:beforeLines="20" w:before="72" w:line="340" w:lineRule="exact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復次，菩薩作是念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614C27">
        <w:rPr>
          <w:rFonts w:ascii="Times New Roman" w:eastAsia="新細明體" w:hAnsi="Times New Roman" w:cs="Roman Unicode" w:hint="eastAsia"/>
          <w:szCs w:val="24"/>
        </w:rPr>
        <w:t>：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Pr="00614C27">
        <w:rPr>
          <w:rFonts w:ascii="Times New Roman" w:eastAsia="新細明體" w:hAnsi="Times New Roman" w:cs="Roman Unicode" w:hint="eastAsia"/>
          <w:szCs w:val="24"/>
        </w:rPr>
        <w:t>以我有功德智慧故，來讚歎供養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是為讚歎功德，非讚我也，我何以喜？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A4BFF">
      <w:pPr>
        <w:spacing w:beforeLines="20" w:before="72" w:line="340" w:lineRule="exact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復次，是人自求果報故，於我所作因緣，供養我作功德</w:t>
      </w:r>
      <w:r w:rsidR="00827032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譬如人種穀，溉灌修理，地亦不喜。</w:t>
      </w:r>
    </w:p>
    <w:p w:rsidR="00FA3FB4" w:rsidRPr="00614C27" w:rsidRDefault="00FA3FB4" w:rsidP="007A4BFF">
      <w:pPr>
        <w:spacing w:beforeLines="20" w:before="72" w:line="340" w:lineRule="exact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復次，若人供養我，我若喜受者，我福德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614C27">
        <w:rPr>
          <w:rFonts w:ascii="Times New Roman" w:eastAsia="新細明體" w:hAnsi="Times New Roman" w:cs="Roman Unicode" w:hint="eastAsia"/>
          <w:szCs w:val="24"/>
        </w:rPr>
        <w:t>則薄，他人得福亦少，以是故不喜。</w:t>
      </w:r>
    </w:p>
    <w:p w:rsidR="00FA3FB4" w:rsidRPr="00614C27" w:rsidRDefault="00FA3FB4" w:rsidP="007A4BFF">
      <w:pPr>
        <w:spacing w:beforeLines="20" w:before="72" w:line="340" w:lineRule="exact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復次，菩薩觀一切法如夢如響，誰讚誰喜？我於三界中未得脫，諸漏未盡，未得佛道，云何得讚而喜？若應喜者，唯佛一人。何以故？一切功德都已滿故。</w:t>
      </w:r>
    </w:p>
    <w:p w:rsidR="00FA3FB4" w:rsidRPr="00614C27" w:rsidRDefault="00FA3FB4" w:rsidP="007A4BFF">
      <w:pPr>
        <w:spacing w:line="340" w:lineRule="exact"/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是故菩薩得種種讚歎、供養、供給，心不生喜。</w:t>
      </w:r>
    </w:p>
    <w:p w:rsidR="00FA3FB4" w:rsidRPr="00614C27" w:rsidRDefault="00FA3FB4" w:rsidP="00192DE6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如是等相，名為入音聲陀羅尼。</w:t>
      </w:r>
    </w:p>
    <w:p w:rsidR="00FA3FB4" w:rsidRPr="00614C27" w:rsidRDefault="00FA3FB4" w:rsidP="007A4BFF">
      <w:pPr>
        <w:spacing w:beforeLines="30" w:before="108" w:line="340" w:lineRule="exact"/>
        <w:ind w:leftChars="150" w:left="360"/>
        <w:jc w:val="both"/>
        <w:outlineLvl w:val="0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寂滅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陀羅尼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等餘陀羅尼</w:t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復有名寂滅陀羅尼、無邊旋陀羅尼、隨地觀陀羅尼、威德陀羅尼、華嚴陀羅尼、音淨陀羅尼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614C27">
        <w:rPr>
          <w:rFonts w:ascii="Times New Roman" w:eastAsia="新細明體" w:hAnsi="Times New Roman" w:cs="Roman Unicode" w:hint="eastAsia"/>
          <w:szCs w:val="24"/>
        </w:rPr>
        <w:t>、虛空藏陀羅尼、海藏陀羅尼、分別諸法地陀羅尼、明諸法義陀羅尼。</w:t>
      </w:r>
    </w:p>
    <w:p w:rsidR="00FA3FB4" w:rsidRPr="00614C27" w:rsidRDefault="00FA3FB4" w:rsidP="007A4BFF">
      <w:pPr>
        <w:spacing w:beforeLines="30" w:before="108" w:line="340" w:lineRule="exact"/>
        <w:ind w:leftChars="150" w:left="360"/>
        <w:jc w:val="both"/>
        <w:outlineLvl w:val="0"/>
        <w:rPr>
          <w:rFonts w:ascii="新細明體" w:eastAsia="新細明體" w:hAnsi="新細明體" w:cs="Roman Unicode"/>
          <w:b/>
          <w:bCs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、略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說</w:t>
      </w:r>
      <w:r w:rsidRPr="00614C27">
        <w:rPr>
          <w:rFonts w:ascii="新細明體" w:eastAsia="新細明體" w:hAnsi="新細明體" w:cs="Roman Unicode" w:hint="eastAsia"/>
          <w:b/>
          <w:sz w:val="20"/>
          <w:szCs w:val="20"/>
          <w:bdr w:val="single" w:sz="4" w:space="0" w:color="auto"/>
        </w:rPr>
        <w:t>五百陀羅尼，廣說無量</w:t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如是等略說五百陀羅尼門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614C27">
        <w:rPr>
          <w:rFonts w:ascii="Times New Roman" w:eastAsia="新細明體" w:hAnsi="Times New Roman" w:cs="Roman Unicode" w:hint="eastAsia"/>
          <w:szCs w:val="24"/>
        </w:rPr>
        <w:t>，若廣說則無量。</w:t>
      </w:r>
    </w:p>
    <w:p w:rsidR="00FA3FB4" w:rsidRPr="00614C27" w:rsidRDefault="00FA3FB4" w:rsidP="007A4BFF">
      <w:pPr>
        <w:spacing w:line="34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以是故言諸菩薩皆得陀羅尼。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</w:p>
    <w:p w:rsidR="00FA3FB4" w:rsidRPr="00614C27" w:rsidRDefault="00FA3FB4" w:rsidP="007A4BFF">
      <w:pPr>
        <w:spacing w:beforeLines="30" w:before="108" w:line="340" w:lineRule="exact"/>
        <w:ind w:leftChars="50" w:left="120"/>
        <w:jc w:val="both"/>
        <w:rPr>
          <w:rFonts w:ascii="新細明體" w:eastAsia="新細明體" w:hAnsi="新細明體" w:cs="Roman Unicode"/>
          <w:b/>
          <w:sz w:val="20"/>
          <w:szCs w:val="20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二、釋「得諸三昧，行空、無相、無作」</w:t>
      </w:r>
    </w:p>
    <w:p w:rsidR="00FA3FB4" w:rsidRPr="00614C27" w:rsidRDefault="00FA3FB4" w:rsidP="007A4BFF">
      <w:pPr>
        <w:spacing w:line="340" w:lineRule="exact"/>
        <w:ind w:leftChars="100" w:left="240"/>
        <w:jc w:val="both"/>
        <w:outlineLvl w:val="0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（一）釋三三昧名義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</w:p>
    <w:p w:rsidR="00FA3FB4" w:rsidRPr="00614C27" w:rsidRDefault="000330C8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>
        <w:rPr>
          <w:rFonts w:ascii="標楷體" w:eastAsia="標楷體" w:hAnsi="標楷體" w:cs="Roman Unicode" w:hint="eastAsia"/>
          <w:szCs w:val="24"/>
        </w:rPr>
        <w:lastRenderedPageBreak/>
        <w:t>`140`</w:t>
      </w:r>
      <w:r w:rsidR="00FA3FB4" w:rsidRPr="00614C27">
        <w:rPr>
          <w:rFonts w:ascii="標楷體" w:eastAsia="標楷體" w:hAnsi="標楷體" w:cs="Roman Unicode" w:hint="eastAsia"/>
          <w:szCs w:val="24"/>
        </w:rPr>
        <w:t>「</w:t>
      </w:r>
      <w:r w:rsidR="00FF034A">
        <w:rPr>
          <w:kern w:val="0"/>
        </w:rPr>
        <w:t>^</w:t>
      </w:r>
      <w:r w:rsidR="00FA3FB4" w:rsidRPr="00614C27">
        <w:rPr>
          <w:rFonts w:ascii="標楷體" w:eastAsia="標楷體" w:hAnsi="標楷體" w:cs="Roman Unicode" w:hint="eastAsia"/>
          <w:szCs w:val="24"/>
        </w:rPr>
        <w:t>諸三昧</w:t>
      </w:r>
      <w:r w:rsidR="00FF034A">
        <w:rPr>
          <w:kern w:val="0"/>
        </w:rPr>
        <w:t>^^</w:t>
      </w:r>
      <w:r w:rsidR="00FA3FB4" w:rsidRPr="00614C27">
        <w:rPr>
          <w:rFonts w:ascii="標楷體" w:eastAsia="標楷體" w:hAnsi="標楷體" w:cs="Roman Unicode" w:hint="eastAsia"/>
          <w:szCs w:val="24"/>
        </w:rPr>
        <w:t>」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者，三三昧：空、無作、無相。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="00AA6DE8" w:rsidRPr="00614C27">
        <w:rPr>
          <w:rFonts w:ascii="Times New Roman" w:eastAsia="新細明體" w:hAnsi="Times New Roman" w:cs="Roman Unicode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="00AA6DE8" w:rsidRPr="00614C27">
          <w:rPr>
            <w:rFonts w:ascii="Times New Roman" w:eastAsia="新細明體" w:hAnsi="Times New Roman" w:cs="Roman Unicode"/>
            <w:sz w:val="22"/>
            <w:shd w:val="pct15" w:color="auto" w:fill="FFFFFF"/>
          </w:rPr>
          <w:t>96</w:t>
        </w:r>
        <w:r w:rsidR="00AA6DE8" w:rsidRPr="00614C27">
          <w:rPr>
            <w:rFonts w:ascii="Times New Roman" w:eastAsia="Roman Unicode" w:hAnsi="Times New Roman" w:cs="Roman Unicode"/>
            <w:sz w:val="22"/>
            <w:shd w:val="pct15" w:color="auto" w:fill="FFFFFF"/>
          </w:rPr>
          <w:t>c</w:t>
        </w:r>
      </w:smartTag>
      <w:r w:rsidR="00AA6DE8" w:rsidRPr="00614C27">
        <w:rPr>
          <w:rFonts w:ascii="Times New Roman" w:eastAsia="新細明體" w:hAnsi="Times New Roman" w:cs="Roman Unicode" w:hint="eastAsia"/>
          <w:sz w:val="22"/>
        </w:rPr>
        <w:t>）</w:t>
      </w:r>
    </w:p>
    <w:p w:rsidR="00FA3FB4" w:rsidRPr="00614C27" w:rsidRDefault="00FA3FB4" w:rsidP="00432019">
      <w:pPr>
        <w:spacing w:beforeLines="30" w:before="108"/>
        <w:ind w:leftChars="150" w:left="360"/>
        <w:jc w:val="both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第一說：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無我我所，不為後世起三毒，離十相</w:t>
      </w:r>
    </w:p>
    <w:p w:rsidR="00FA3FB4" w:rsidRPr="00614C27" w:rsidRDefault="00FA3FB4" w:rsidP="00432019">
      <w:pPr>
        <w:ind w:leftChars="150" w:left="36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有人言：「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觀五陰無我、無我所，是名為</w:t>
      </w:r>
      <w:r w:rsidRPr="00614C27">
        <w:rPr>
          <w:rFonts w:ascii="標楷體" w:eastAsia="標楷體" w:hAnsi="標楷體" w:cs="Roman Unicode" w:hint="eastAsia"/>
          <w:b/>
          <w:szCs w:val="24"/>
        </w:rPr>
        <w:t>空</w:t>
      </w:r>
      <w:r w:rsidRPr="00614C27">
        <w:rPr>
          <w:rFonts w:ascii="標楷體" w:eastAsia="標楷體" w:hAnsi="標楷體" w:cs="Roman Unicode" w:hint="eastAsia"/>
          <w:szCs w:val="24"/>
        </w:rPr>
        <w:t>；</w:t>
      </w:r>
    </w:p>
    <w:p w:rsidR="00FA3FB4" w:rsidRPr="00614C27" w:rsidRDefault="00FA3FB4" w:rsidP="00432019">
      <w:pPr>
        <w:ind w:leftChars="600" w:left="144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住是空三昧，不為後世故起三毒，是名</w:t>
      </w:r>
      <w:r w:rsidRPr="00614C27">
        <w:rPr>
          <w:rFonts w:ascii="標楷體" w:eastAsia="標楷體" w:hAnsi="標楷體" w:cs="Roman Unicode" w:hint="eastAsia"/>
          <w:b/>
          <w:szCs w:val="24"/>
        </w:rPr>
        <w:t>無作</w:t>
      </w:r>
      <w:r w:rsidRPr="00614C27">
        <w:rPr>
          <w:rFonts w:ascii="標楷體" w:eastAsia="標楷體" w:hAnsi="標楷體" w:cs="Roman Unicode" w:hint="eastAsia"/>
          <w:szCs w:val="24"/>
        </w:rPr>
        <w:t>；</w:t>
      </w:r>
    </w:p>
    <w:p w:rsidR="00FA3FB4" w:rsidRPr="00614C27" w:rsidRDefault="00FA3FB4" w:rsidP="00432019">
      <w:pPr>
        <w:ind w:leftChars="600" w:left="14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緣離十相故：五塵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614C27">
        <w:rPr>
          <w:rFonts w:ascii="標楷體" w:eastAsia="標楷體" w:hAnsi="標楷體" w:cs="Roman Unicode" w:hint="eastAsia"/>
          <w:szCs w:val="24"/>
        </w:rPr>
        <w:t>、男、女、生、住、滅故，是名</w:t>
      </w:r>
      <w:r w:rsidRPr="00614C27">
        <w:rPr>
          <w:rFonts w:ascii="標楷體" w:eastAsia="標楷體" w:hAnsi="標楷體" w:cs="Roman Unicode" w:hint="eastAsia"/>
          <w:b/>
          <w:szCs w:val="24"/>
        </w:rPr>
        <w:t>無相</w:t>
      </w:r>
      <w:r w:rsidRPr="00614C27">
        <w:rPr>
          <w:rFonts w:ascii="標楷體" w:eastAsia="標楷體" w:hAnsi="標楷體" w:cs="Roman Unicode" w:hint="eastAsia"/>
          <w:szCs w:val="24"/>
        </w:rPr>
        <w:t>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FA3FB4" w:rsidRPr="00614C27" w:rsidRDefault="00FA3FB4" w:rsidP="00432019">
      <w:pPr>
        <w:spacing w:beforeLines="30" w:before="108"/>
        <w:ind w:leftChars="150" w:left="360"/>
        <w:jc w:val="both"/>
        <w:rPr>
          <w:rFonts w:ascii="新細明體" w:eastAsia="新細明體" w:hAnsi="新細明體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、第二說：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知畢竟空，不觀諸法有無，不著諸法相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有人言：「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住是三昧中，知一切諸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法實相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，所謂畢竟空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614C27">
        <w:rPr>
          <w:rFonts w:ascii="Times New Roman" w:eastAsia="標楷體" w:hAnsi="標楷體" w:cs="Times New Roman"/>
          <w:szCs w:val="24"/>
        </w:rPr>
        <w:t>，是名</w:t>
      </w:r>
      <w:r w:rsidRPr="00614C27">
        <w:rPr>
          <w:rFonts w:ascii="Times New Roman" w:eastAsia="標楷體" w:hAnsi="標楷體" w:cs="Times New Roman"/>
          <w:b/>
          <w:szCs w:val="24"/>
        </w:rPr>
        <w:t>空三昧</w:t>
      </w:r>
      <w:r w:rsidRPr="00614C27">
        <w:rPr>
          <w:rFonts w:ascii="Times New Roman" w:eastAsia="標楷體" w:hAnsi="標楷體" w:cs="Times New Roman"/>
          <w:szCs w:val="24"/>
        </w:rPr>
        <w:t>。</w:t>
      </w:r>
    </w:p>
    <w:p w:rsidR="00FA3FB4" w:rsidRPr="00614C27" w:rsidRDefault="00FA3FB4" w:rsidP="00432019">
      <w:pPr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知是空已無作</w:t>
      </w:r>
      <w:r w:rsidR="00B664C2" w:rsidRPr="00614C27">
        <w:rPr>
          <w:rFonts w:ascii="Times New Roman" w:eastAsia="標楷體" w:hAnsi="標楷體" w:cs="Times New Roman" w:hint="eastAsia"/>
          <w:szCs w:val="24"/>
        </w:rPr>
        <w:t>。</w:t>
      </w:r>
      <w:r w:rsidRPr="00614C27">
        <w:rPr>
          <w:rFonts w:ascii="Times New Roman" w:eastAsia="標楷體" w:hAnsi="標楷體" w:cs="Times New Roman"/>
          <w:szCs w:val="24"/>
        </w:rPr>
        <w:t>云何無作？不觀諸法若空若不空</w:t>
      </w:r>
      <w:r w:rsidR="00B664C2" w:rsidRPr="00614C27">
        <w:rPr>
          <w:rFonts w:ascii="Times New Roman" w:eastAsia="標楷體" w:hAnsi="標楷體" w:cs="Times New Roman" w:hint="eastAsia"/>
          <w:szCs w:val="24"/>
        </w:rPr>
        <w:t>、</w:t>
      </w:r>
      <w:r w:rsidRPr="00614C27">
        <w:rPr>
          <w:rFonts w:ascii="Times New Roman" w:eastAsia="標楷體" w:hAnsi="標楷體" w:cs="Times New Roman"/>
          <w:szCs w:val="24"/>
        </w:rPr>
        <w:t>若有若無等。如佛說《法句》中偈：</w:t>
      </w:r>
      <w:r w:rsidR="007338B2" w:rsidRPr="00614C27">
        <w:rPr>
          <w:rFonts w:ascii="Times New Roman" w:eastAsia="標楷體" w:hAnsi="標楷體" w:cs="Times New Roman" w:hint="eastAsia"/>
          <w:szCs w:val="24"/>
        </w:rPr>
        <w:t>『</w:t>
      </w:r>
      <w:r w:rsidRPr="00614C27">
        <w:rPr>
          <w:rFonts w:ascii="Times New Roman" w:eastAsia="標楷體" w:hAnsi="標楷體" w:cs="Times New Roman"/>
          <w:szCs w:val="24"/>
        </w:rPr>
        <w:t>見有則恐怖，見無亦恐怖，是故不著有，亦復不著無。</w:t>
      </w:r>
      <w:r w:rsidR="007338B2" w:rsidRPr="00614C27">
        <w:rPr>
          <w:rFonts w:ascii="Times New Roman" w:eastAsia="標楷體" w:hAnsi="標楷體" w:cs="Times New Roman" w:hint="eastAsia"/>
          <w:szCs w:val="24"/>
        </w:rPr>
        <w:t>』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614C27">
        <w:rPr>
          <w:rFonts w:ascii="Times New Roman" w:eastAsia="標楷體" w:hAnsi="標楷體" w:cs="Times New Roman"/>
          <w:szCs w:val="24"/>
        </w:rPr>
        <w:t>是名</w:t>
      </w:r>
      <w:r w:rsidRPr="00614C27">
        <w:rPr>
          <w:rFonts w:ascii="Times New Roman" w:eastAsia="標楷體" w:hAnsi="標楷體" w:cs="Times New Roman"/>
          <w:b/>
          <w:szCs w:val="24"/>
        </w:rPr>
        <w:t>無作三昧</w:t>
      </w:r>
      <w:r w:rsidRPr="00614C27">
        <w:rPr>
          <w:rFonts w:ascii="Times New Roman" w:eastAsia="標楷體" w:hAnsi="標楷體" w:cs="Times New Roman"/>
          <w:szCs w:val="24"/>
        </w:rPr>
        <w:t>。</w:t>
      </w:r>
    </w:p>
    <w:p w:rsidR="00FA3FB4" w:rsidRPr="00614C27" w:rsidRDefault="00FA3FB4" w:rsidP="00432019">
      <w:pPr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云何無相三昧？一切法無有相，一切法不受不著，是名</w:t>
      </w:r>
      <w:r w:rsidRPr="00614C27">
        <w:rPr>
          <w:rFonts w:ascii="Times New Roman" w:eastAsia="標楷體" w:hAnsi="標楷體" w:cs="Times New Roman"/>
          <w:b/>
          <w:szCs w:val="24"/>
        </w:rPr>
        <w:t>無相三昧</w:t>
      </w:r>
      <w:r w:rsidRPr="00614C27">
        <w:rPr>
          <w:rFonts w:ascii="Times New Roman" w:eastAsia="標楷體" w:hAnsi="標楷體" w:cs="Times New Roman"/>
          <w:szCs w:val="24"/>
        </w:rPr>
        <w:t>。</w:t>
      </w:r>
      <w:r w:rsidRPr="00614C27">
        <w:rPr>
          <w:rFonts w:ascii="標楷體" w:eastAsia="標楷體" w:hAnsi="標楷體" w:cs="Times New Roman"/>
          <w:szCs w:val="24"/>
        </w:rPr>
        <w:t>如</w:t>
      </w:r>
      <w:proofErr w:type="gramStart"/>
      <w:r w:rsidRPr="00614C27">
        <w:rPr>
          <w:rFonts w:ascii="標楷體" w:eastAsia="標楷體" w:hAnsi="標楷體" w:cs="Times New Roman"/>
          <w:szCs w:val="24"/>
        </w:rPr>
        <w:t>偈</w:t>
      </w:r>
      <w:proofErr w:type="gramEnd"/>
      <w:r w:rsidRPr="00614C27">
        <w:rPr>
          <w:rFonts w:ascii="標楷體" w:eastAsia="標楷體" w:hAnsi="標楷體" w:cs="Times New Roman"/>
          <w:szCs w:val="24"/>
        </w:rPr>
        <w:t>說：</w:t>
      </w:r>
      <w:r w:rsidRPr="00614C27">
        <w:rPr>
          <w:rFonts w:ascii="標楷體" w:eastAsia="標楷體" w:hAnsi="標楷體" w:cs="Times New Roman" w:hint="eastAsia"/>
          <w:szCs w:val="24"/>
        </w:rPr>
        <w:t>『</w:t>
      </w:r>
      <w:r w:rsidRPr="00614C27">
        <w:rPr>
          <w:rFonts w:ascii="標楷體" w:eastAsia="標楷體" w:hAnsi="標楷體" w:cs="Times New Roman"/>
          <w:szCs w:val="24"/>
        </w:rPr>
        <w:t>言語</w:t>
      </w:r>
      <w:proofErr w:type="gramStart"/>
      <w:r w:rsidRPr="00614C27">
        <w:rPr>
          <w:rFonts w:ascii="標楷體" w:eastAsia="標楷體" w:hAnsi="標楷體" w:cs="Times New Roman"/>
          <w:szCs w:val="24"/>
        </w:rPr>
        <w:t>已息，心行亦滅</w:t>
      </w:r>
      <w:proofErr w:type="gramEnd"/>
      <w:r w:rsidRPr="00614C27">
        <w:rPr>
          <w:rFonts w:ascii="標楷體" w:eastAsia="標楷體" w:hAnsi="標楷體" w:cs="Times New Roman"/>
          <w:szCs w:val="24"/>
        </w:rPr>
        <w:t>，不生不滅，如</w:t>
      </w:r>
      <w:proofErr w:type="gramStart"/>
      <w:r w:rsidRPr="00614C27">
        <w:rPr>
          <w:rFonts w:ascii="標楷體" w:eastAsia="標楷體" w:hAnsi="標楷體" w:cs="Times New Roman"/>
          <w:szCs w:val="24"/>
        </w:rPr>
        <w:t>涅槃</w:t>
      </w:r>
      <w:proofErr w:type="gramEnd"/>
      <w:r w:rsidRPr="00614C27">
        <w:rPr>
          <w:rFonts w:ascii="標楷體" w:eastAsia="標楷體" w:hAnsi="標楷體" w:cs="Times New Roman"/>
          <w:szCs w:val="24"/>
        </w:rPr>
        <w:t>相。</w:t>
      </w:r>
      <w:r w:rsidRPr="00614C27">
        <w:rPr>
          <w:rFonts w:ascii="標楷體" w:eastAsia="標楷體" w:hAnsi="標楷體" w:cs="Times New Roman" w:hint="eastAsia"/>
          <w:szCs w:val="24"/>
        </w:rPr>
        <w:t>』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614C27">
        <w:rPr>
          <w:rFonts w:ascii="Times New Roman" w:eastAsia="新細明體" w:hAnsi="Times New Roman" w:cs="Times New Roman"/>
          <w:szCs w:val="24"/>
        </w:rPr>
        <w:t>」</w:t>
      </w:r>
    </w:p>
    <w:p w:rsidR="00FA3FB4" w:rsidRPr="00614C27" w:rsidRDefault="00FA3FB4" w:rsidP="0043201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、第三說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十八空，不求諸有，破諸相不念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復次，十八空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614C27">
        <w:rPr>
          <w:rFonts w:ascii="Times New Roman" w:eastAsia="新細明體" w:hAnsi="Times New Roman" w:cs="Roman Unicode" w:hint="eastAsia"/>
          <w:szCs w:val="24"/>
        </w:rPr>
        <w:t>，是名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空三昧</w:t>
      </w:r>
      <w:r w:rsidRPr="00614C27">
        <w:rPr>
          <w:rFonts w:ascii="Times New Roman" w:eastAsia="新細明體" w:hAnsi="Times New Roman" w:cs="Roman Unicode" w:hint="eastAsia"/>
          <w:szCs w:val="24"/>
        </w:rPr>
        <w:t>；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種種</w:t>
      </w:r>
      <w:r w:rsidR="006E18FD" w:rsidRPr="00614C27">
        <w:rPr>
          <w:rFonts w:ascii="Times New Roman" w:eastAsia="新細明體" w:hAnsi="Times New Roman" w:cs="Roman Unicode" w:hint="eastAsia"/>
          <w:sz w:val="22"/>
        </w:rPr>
        <w:t>（</w:t>
      </w:r>
      <w:r w:rsidRPr="00614C27">
        <w:rPr>
          <w:rFonts w:ascii="Times New Roman" w:eastAsia="新細明體" w:hAnsi="Times New Roman" w:cs="Roman Unicode" w:hint="eastAsia"/>
          <w:sz w:val="22"/>
        </w:rPr>
        <w:t>丹注云</w:t>
      </w:r>
      <w:r w:rsidR="00B664C2" w:rsidRPr="00614C27">
        <w:rPr>
          <w:rFonts w:ascii="Times New Roman" w:eastAsia="新細明體" w:hAnsi="Times New Roman" w:cs="Roman Unicode" w:hint="eastAsia"/>
          <w:sz w:val="22"/>
        </w:rPr>
        <w:t>：</w:t>
      </w:r>
      <w:r w:rsidRPr="00614C27">
        <w:rPr>
          <w:rFonts w:ascii="Times New Roman" w:eastAsia="新細明體" w:hAnsi="Times New Roman" w:cs="Roman Unicode" w:hint="eastAsia"/>
          <w:sz w:val="22"/>
        </w:rPr>
        <w:t>五道生有、本有、死有、中有、業</w:t>
      </w:r>
      <w:r w:rsidR="006E18FD" w:rsidRPr="00614C27">
        <w:rPr>
          <w:rFonts w:ascii="Times New Roman" w:eastAsia="新細明體" w:hAnsi="Times New Roman" w:cs="Roman Unicode" w:hint="eastAsia"/>
          <w:sz w:val="22"/>
        </w:rPr>
        <w:t>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614C27">
        <w:rPr>
          <w:rFonts w:ascii="Times New Roman" w:eastAsia="新細明體" w:hAnsi="Times New Roman" w:cs="Roman Unicode" w:hint="eastAsia"/>
          <w:szCs w:val="24"/>
        </w:rPr>
        <w:t>有中心不求，是名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無作三昧</w:t>
      </w:r>
      <w:r w:rsidRPr="00614C27">
        <w:rPr>
          <w:rFonts w:ascii="Times New Roman" w:eastAsia="新細明體" w:hAnsi="Times New Roman" w:cs="Roman Unicode" w:hint="eastAsia"/>
          <w:szCs w:val="24"/>
        </w:rPr>
        <w:t>；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一切諸相破壞不憶念，是名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無相三昧</w:t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32019">
      <w:pPr>
        <w:spacing w:beforeLines="30" w:before="108"/>
        <w:ind w:leftChars="100" w:left="240"/>
        <w:jc w:val="both"/>
        <w:outlineLvl w:val="0"/>
        <w:rPr>
          <w:rFonts w:ascii="新細明體" w:eastAsia="新細明體" w:hAnsi="新細明體" w:cs="Roman Unicode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（二）為何獨讚三三昧</w:t>
      </w:r>
    </w:p>
    <w:p w:rsidR="00FA3FB4" w:rsidRPr="00614C27" w:rsidRDefault="00FA3FB4" w:rsidP="00432019">
      <w:pPr>
        <w:ind w:leftChars="150" w:left="360"/>
        <w:jc w:val="both"/>
        <w:outlineLvl w:val="0"/>
        <w:rPr>
          <w:rFonts w:ascii="新細明體" w:eastAsia="新細明體" w:hAnsi="新細明體" w:cs="Roman Unicode"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、三三昧之殊勝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</w:p>
    <w:p w:rsidR="00FA3FB4" w:rsidRPr="00614C27" w:rsidRDefault="00FA3FB4" w:rsidP="00432019">
      <w:pPr>
        <w:ind w:leftChars="150" w:left="108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問曰：有種種禪定法，何以故獨稱此三三昧？</w:t>
      </w:r>
    </w:p>
    <w:p w:rsidR="00FA3FB4" w:rsidRPr="00614C27" w:rsidRDefault="00FA3FB4" w:rsidP="00432019">
      <w:pPr>
        <w:ind w:leftChars="150" w:left="108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答曰：是三三昧中，思惟近涅槃故，令人心不高不下，平等不動，餘處不爾。以是故，獨稱是三三昧。</w:t>
      </w:r>
    </w:p>
    <w:p w:rsidR="00FA3FB4" w:rsidRPr="00614C27" w:rsidRDefault="00E52103" w:rsidP="00432019">
      <w:pPr>
        <w:spacing w:beforeLines="30" w:before="108"/>
        <w:ind w:leftChars="150" w:left="36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、三三昧與餘定之比較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FA3FB4" w:rsidRPr="00614C27" w:rsidRDefault="00FA3FB4" w:rsidP="00D334ED">
      <w:pPr>
        <w:snapToGrid w:val="0"/>
        <w:spacing w:line="35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lastRenderedPageBreak/>
        <w:t>餘定中</w:t>
      </w:r>
      <w:r w:rsidR="00B664C2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或愛多、或慢多、或見多</w:t>
      </w:r>
      <w:r w:rsidR="003B5860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是三三昧中第一實義實利，能得涅槃門。以是</w:t>
      </w:r>
      <w:r w:rsidR="000330C8">
        <w:rPr>
          <w:rFonts w:ascii="Times New Roman" w:eastAsia="新細明體" w:hAnsi="Times New Roman" w:cs="Roman Unicode" w:hint="eastAsia"/>
          <w:szCs w:val="24"/>
        </w:rPr>
        <w:t>`141`</w:t>
      </w:r>
      <w:r w:rsidRPr="00614C27">
        <w:rPr>
          <w:rFonts w:ascii="Times New Roman" w:eastAsia="新細明體" w:hAnsi="Times New Roman" w:cs="Roman Unicode" w:hint="eastAsia"/>
          <w:szCs w:val="24"/>
        </w:rPr>
        <w:t>故，諸禪定法中，以是三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空法</w:t>
      </w:r>
      <w:proofErr w:type="gramEnd"/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614C27">
        <w:rPr>
          <w:rFonts w:ascii="Times New Roman" w:eastAsia="新細明體" w:hAnsi="Times New Roman" w:cs="Roman Unicode" w:hint="eastAsia"/>
          <w:szCs w:val="24"/>
        </w:rPr>
        <w:t>為三解脫門，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亦名為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三三昧，是三三昧實三昧故，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餘定亦得名定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D334ED">
      <w:pPr>
        <w:snapToGrid w:val="0"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※ 禪、定、三昧之通局</w:t>
      </w:r>
      <w:r w:rsidR="00431777" w:rsidRPr="00614C27">
        <w:rPr>
          <w:rStyle w:val="a4"/>
          <w:rFonts w:ascii="Times New Roman" w:eastAsia="新細明體" w:hAnsi="Times New Roman" w:cs="Times New Roman"/>
          <w:szCs w:val="24"/>
        </w:rPr>
        <w:footnoteReference w:id="56"/>
      </w:r>
    </w:p>
    <w:p w:rsidR="00FA3FB4" w:rsidRPr="00614C27" w:rsidRDefault="00FA3FB4" w:rsidP="00D334ED">
      <w:pPr>
        <w:spacing w:line="35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復次，除四根本禪，從未到地乃至有頂地，</w:t>
      </w:r>
      <w:r w:rsidR="00AA6DE8" w:rsidRPr="00614C27">
        <w:rPr>
          <w:rFonts w:ascii="Times New Roman" w:eastAsia="新細明體" w:hAnsi="Times New Roman" w:cs="Roman Unicode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="00AA6DE8" w:rsidRPr="00614C27">
          <w:rPr>
            <w:rFonts w:ascii="Times New Roman" w:eastAsia="新細明體" w:hAnsi="Times New Roman" w:cs="Roman Unicode"/>
            <w:sz w:val="22"/>
            <w:shd w:val="pct15" w:color="auto" w:fill="FFFFFF"/>
          </w:rPr>
          <w:t>97</w:t>
        </w:r>
        <w:r w:rsidR="00AA6DE8" w:rsidRPr="00614C27">
          <w:rPr>
            <w:rFonts w:ascii="Times New Roman" w:eastAsia="Roman Unicode" w:hAnsi="Times New Roman" w:cs="Roman Unicode"/>
            <w:sz w:val="22"/>
            <w:shd w:val="pct15" w:color="auto" w:fill="FFFFFF"/>
          </w:rPr>
          <w:t>a</w:t>
        </w:r>
      </w:smartTag>
      <w:r w:rsidR="00AA6DE8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名為定，亦名三昧，非禪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614C27">
        <w:rPr>
          <w:rFonts w:ascii="Times New Roman" w:eastAsia="新細明體" w:hAnsi="Times New Roman" w:cs="Roman Unicode" w:hint="eastAsia"/>
          <w:szCs w:val="24"/>
        </w:rPr>
        <w:t>；四禪亦名定，亦名禪，亦名三昧；諸餘定亦名定，亦名三昧：如四無量、四空定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614C27">
        <w:rPr>
          <w:rFonts w:ascii="Times New Roman" w:eastAsia="新細明體" w:hAnsi="Times New Roman" w:cs="Roman Unicode" w:hint="eastAsia"/>
          <w:szCs w:val="24"/>
        </w:rPr>
        <w:t>、四辯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614C27">
        <w:rPr>
          <w:rFonts w:ascii="Times New Roman" w:eastAsia="新細明體" w:hAnsi="Times New Roman" w:cs="Roman Unicode" w:hint="eastAsia"/>
          <w:szCs w:val="24"/>
        </w:rPr>
        <w:t>、六通、八背捨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614C27">
        <w:rPr>
          <w:rFonts w:ascii="Times New Roman" w:eastAsia="新細明體" w:hAnsi="Times New Roman" w:cs="Roman Unicode" w:hint="eastAsia"/>
          <w:szCs w:val="24"/>
        </w:rPr>
        <w:t>、八勝處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614C27">
        <w:rPr>
          <w:rFonts w:ascii="Times New Roman" w:eastAsia="新細明體" w:hAnsi="Times New Roman" w:cs="Roman Unicode" w:hint="eastAsia"/>
          <w:szCs w:val="24"/>
        </w:rPr>
        <w:t>、九次第定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614C27">
        <w:rPr>
          <w:rFonts w:ascii="Times New Roman" w:eastAsia="新細明體" w:hAnsi="Times New Roman" w:cs="Roman Unicode" w:hint="eastAsia"/>
          <w:szCs w:val="24"/>
        </w:rPr>
        <w:t>、十一切處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614C27">
        <w:rPr>
          <w:rFonts w:ascii="Times New Roman" w:eastAsia="新細明體" w:hAnsi="Times New Roman" w:cs="Roman Unicode" w:hint="eastAsia"/>
          <w:szCs w:val="24"/>
        </w:rPr>
        <w:t>等諸定法。</w:t>
      </w:r>
    </w:p>
    <w:p w:rsidR="00FA3FB4" w:rsidRPr="00614C27" w:rsidRDefault="00FA3FB4" w:rsidP="00D334ED">
      <w:pPr>
        <w:spacing w:beforeLines="30" w:before="108" w:line="350" w:lineRule="exact"/>
        <w:ind w:leftChars="100" w:left="240"/>
        <w:jc w:val="both"/>
        <w:outlineLvl w:val="0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（三）三昧之數類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</w:p>
    <w:p w:rsidR="00FA3FB4" w:rsidRPr="00614C27" w:rsidRDefault="00D8748B" w:rsidP="00D334ED">
      <w:pPr>
        <w:spacing w:line="350" w:lineRule="exact"/>
        <w:ind w:leftChars="100" w:left="564" w:hangingChars="135" w:hanging="324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復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有人言：「</w:t>
      </w:r>
      <w:r w:rsidR="00FF034A"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一切三昧法有二十三種。</w:t>
      </w:r>
      <w:r w:rsidR="00FF034A">
        <w:rPr>
          <w:kern w:val="0"/>
        </w:rPr>
        <w:t>^^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</w:p>
    <w:p w:rsidR="00FA3FB4" w:rsidRPr="00614C27" w:rsidRDefault="00D8748B" w:rsidP="00D334ED">
      <w:pPr>
        <w:spacing w:line="350" w:lineRule="exact"/>
        <w:ind w:leftChars="100" w:left="564" w:hangingChars="135" w:hanging="324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有言</w:t>
      </w:r>
      <w:proofErr w:type="gramEnd"/>
      <w:r w:rsidR="00FA3FB4" w:rsidRPr="00614C27">
        <w:rPr>
          <w:rFonts w:ascii="Times New Roman" w:eastAsia="新細明體" w:hAnsi="Times New Roman" w:cs="Roman Unicode" w:hint="eastAsia"/>
          <w:szCs w:val="24"/>
        </w:rPr>
        <w:t>：「</w:t>
      </w:r>
      <w:r w:rsidR="00FF034A"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六十五種。</w:t>
      </w:r>
      <w:r w:rsidR="00FF034A">
        <w:rPr>
          <w:kern w:val="0"/>
        </w:rPr>
        <w:t>^^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</w:p>
    <w:p w:rsidR="00FA3FB4" w:rsidRPr="00614C27" w:rsidRDefault="00A973C3" w:rsidP="00D334ED">
      <w:pPr>
        <w:spacing w:line="350" w:lineRule="exact"/>
        <w:ind w:leftChars="100" w:left="564" w:hangingChars="135" w:hanging="324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BA94195" wp14:editId="5745DFCC">
                <wp:simplePos x="0" y="0"/>
                <wp:positionH relativeFrom="column">
                  <wp:posOffset>146050</wp:posOffset>
                </wp:positionH>
                <wp:positionV relativeFrom="paragraph">
                  <wp:posOffset>752145</wp:posOffset>
                </wp:positionV>
                <wp:extent cx="4396435" cy="550113"/>
                <wp:effectExtent l="0" t="0" r="4445" b="25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435" cy="550113"/>
                          <a:chOff x="0" y="0"/>
                          <a:chExt cx="4396435" cy="550113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4396435" cy="550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34A" w:rsidRPr="008F346B" w:rsidRDefault="00FF034A" w:rsidP="00A973C3">
                              <w:pPr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　</w:t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未到（除四禪）至有頂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　</w:t>
                              </w:r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三昧</w:t>
                              </w:r>
                            </w:p>
                            <w:p w:rsidR="00FF034A" w:rsidRPr="008F346B" w:rsidRDefault="00FF034A" w:rsidP="00A973C3">
                              <w:pPr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禪定三昧</w:t>
                              </w:r>
                              <w:proofErr w:type="gramStart"/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之通局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　</w:t>
                              </w:r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四禪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　</w:t>
                              </w:r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定</w:t>
                              </w:r>
                            </w:p>
                            <w:p w:rsidR="00FF034A" w:rsidRPr="008F346B" w:rsidRDefault="00FF034A" w:rsidP="00A973C3">
                              <w:pPr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無量、</w:t>
                              </w:r>
                              <w:proofErr w:type="gramStart"/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辯通</w:t>
                              </w:r>
                              <w:proofErr w:type="gramEnd"/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、背</w:t>
                              </w:r>
                              <w:proofErr w:type="gramStart"/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捨</w:t>
                              </w:r>
                              <w:proofErr w:type="gramEnd"/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、</w:t>
                              </w:r>
                              <w:proofErr w:type="gramStart"/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勝處</w:t>
                              </w:r>
                              <w:proofErr w:type="gramEnd"/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、次第、一切處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　</w:t>
                              </w:r>
                              <w:r w:rsidRPr="008F346B">
                                <w:rPr>
                                  <w:rFonts w:hint="eastAsia"/>
                                  <w:sz w:val="22"/>
                                </w:rPr>
                                <w:t>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993914" y="55659"/>
                            <a:ext cx="3151974" cy="433070"/>
                            <a:chOff x="0" y="0"/>
                            <a:chExt cx="3151974" cy="43307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285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0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2647784" y="55659"/>
                              <a:ext cx="504190" cy="300990"/>
                              <a:chOff x="8638" y="5193"/>
                              <a:chExt cx="1267" cy="758"/>
                            </a:xfrm>
                          </wpg:grpSpPr>
                          <wps:wsp>
                            <wps:cNvPr id="41" name="Line 3"/>
                            <wps:cNvCnPr>
                              <a:cxnSpLocks noChangeShapeType="1"/>
                            </wps:cNvCnPr>
                            <wps:spPr bwMode="auto">
                              <a:xfrm rot="20029709" flipH="1">
                                <a:off x="8754" y="5416"/>
                                <a:ext cx="1025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4"/>
                            <wps:cNvCnPr>
                              <a:cxnSpLocks noChangeShapeType="1"/>
                            </wps:cNvCnPr>
                            <wps:spPr bwMode="auto">
                              <a:xfrm rot="-19997157" flipH="1" flipV="1">
                                <a:off x="8758" y="5421"/>
                                <a:ext cx="1016" cy="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813" y="5673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6"/>
                            <wps:cNvCnPr>
                              <a:cxnSpLocks noChangeShapeType="1"/>
                            </wps:cNvCnPr>
                            <wps:spPr bwMode="auto">
                              <a:xfrm rot="881352" flipH="1" flipV="1">
                                <a:off x="8779" y="5795"/>
                                <a:ext cx="975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7"/>
                            <wps:cNvCnPr>
                              <a:cxnSpLocks noChangeShapeType="1"/>
                            </wps:cNvCnPr>
                            <wps:spPr bwMode="auto">
                              <a:xfrm rot="20292187" flipH="1">
                                <a:off x="8772" y="5859"/>
                                <a:ext cx="985" cy="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816" y="5193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9"/>
                            <wps:cNvCnPr>
                              <a:cxnSpLocks noChangeShapeType="1"/>
                            </wps:cNvCnPr>
                            <wps:spPr bwMode="auto">
                              <a:xfrm rot="18952879" flipH="1">
                                <a:off x="8638" y="5637"/>
                                <a:ext cx="1267" cy="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" name="Straight Connector 48"/>
                          <wps:cNvCnPr/>
                          <wps:spPr>
                            <a:xfrm>
                              <a:off x="1590260" y="47708"/>
                              <a:ext cx="106426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445273" y="230588"/>
                              <a:ext cx="219710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BA94195" id="Group 36" o:spid="_x0000_s1026" style="position:absolute;left:0;text-align:left;margin-left:11.5pt;margin-top:59.2pt;width:346.2pt;height:43.3pt;z-index:251662848" coordsize="43964,55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7" type="#_x0000_t202" style="position:absolute;width:43964;height:5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  <v:textbox inset="0,0,0,0">
                    <w:txbxContent>
                      <w:p w:rsidR="000B105D" w:rsidRPr="008F346B" w:rsidRDefault="000B105D" w:rsidP="00A973C3">
                        <w:pPr>
                          <w:spacing w:line="0" w:lineRule="atLeas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　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 w:rsidRPr="008F346B">
                          <w:rPr>
                            <w:rFonts w:hint="eastAsia"/>
                            <w:sz w:val="22"/>
                          </w:rPr>
                          <w:t>未到（除四禪）至有頂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　</w:t>
                        </w:r>
                        <w:r w:rsidRPr="008F346B">
                          <w:rPr>
                            <w:rFonts w:hint="eastAsia"/>
                            <w:sz w:val="22"/>
                          </w:rPr>
                          <w:t>三昧</w:t>
                        </w:r>
                      </w:p>
                      <w:p w:rsidR="000B105D" w:rsidRPr="008F346B" w:rsidRDefault="000B105D" w:rsidP="00A973C3">
                        <w:pPr>
                          <w:spacing w:line="0" w:lineRule="atLeast"/>
                          <w:rPr>
                            <w:sz w:val="22"/>
                          </w:rPr>
                        </w:pPr>
                        <w:r w:rsidRPr="008F346B">
                          <w:rPr>
                            <w:rFonts w:hint="eastAsia"/>
                            <w:sz w:val="22"/>
                          </w:rPr>
                          <w:t>禪定三昧之通局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　</w:t>
                        </w:r>
                        <w:r w:rsidRPr="008F346B">
                          <w:rPr>
                            <w:rFonts w:hint="eastAsia"/>
                            <w:sz w:val="22"/>
                          </w:rPr>
                          <w:t>四禪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　</w:t>
                        </w:r>
                        <w:r w:rsidRPr="008F346B">
                          <w:rPr>
                            <w:rFonts w:hint="eastAsia"/>
                            <w:sz w:val="22"/>
                          </w:rPr>
                          <w:t>定</w:t>
                        </w:r>
                      </w:p>
                      <w:p w:rsidR="000B105D" w:rsidRPr="008F346B" w:rsidRDefault="000B105D" w:rsidP="00A973C3">
                        <w:pPr>
                          <w:spacing w:line="0" w:lineRule="atLeas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8F346B">
                          <w:rPr>
                            <w:rFonts w:hint="eastAsia"/>
                            <w:sz w:val="22"/>
                          </w:rPr>
                          <w:t>無量、辯通、背捨、勝處、次第、一切處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　</w:t>
                        </w:r>
                        <w:r w:rsidRPr="008F346B">
                          <w:rPr>
                            <w:rFonts w:hint="eastAsia"/>
                            <w:sz w:val="22"/>
                          </w:rPr>
                          <w:t>禪</w:t>
                        </w:r>
                      </w:p>
                    </w:txbxContent>
                  </v:textbox>
                </v:shape>
                <v:group id="Group 38" o:spid="_x0000_s1028" style="position:absolute;left:9939;top:556;width:31519;height:4331" coordsize="31519,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9" o:spid="_x0000_s1029" type="#_x0000_t75" style="position:absolute;width:1212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">
                    <v:imagedata r:id="rId10" o:title=""/>
                    <v:path arrowok="t"/>
                  </v:shape>
                  <v:group id="Group 40" o:spid="_x0000_s1030" style="position:absolute;left:26477;top:556;width:5042;height:3010" coordorigin="8638,5193" coordsize="126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Line 3" o:spid="_x0000_s1031" style="position:absolute;rotation:1715177fd;flip:x;visibility:visible;mso-wrap-style:square" from="8754,5416" to="9779,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">
                      <v:stroke startarrow="oval" startarrowwidth="narrow" startarrowlength="short" endarrow="oval" endarrowwidth="narrow" endarrowlength="short"/>
                    </v:line>
                    <v:line id="Line 4" o:spid="_x0000_s1032" style="position:absolute;rotation:1750732fd;flip:x y;visibility:visible;mso-wrap-style:square" from="8758,5421" to="9774,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">
                      <v:stroke startarrow="oval" startarrowwidth="narrow" startarrowlength="short" endarrow="oval" endarrowwidth="narrow" endarrowlength="short"/>
                    </v:line>
                    <v:line id="Line 5" o:spid="_x0000_s1033" style="position:absolute;flip:x y;visibility:visible;mso-wrap-style:square" from="8813,5673" to="9713,5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">
                      <v:stroke startarrow="oval" startarrowwidth="narrow" startarrowlength="short" endarrow="oval" endarrowwidth="narrow" endarrowlength="short"/>
                    </v:line>
                    <v:line id="Line 6" o:spid="_x0000_s1034" style="position:absolute;rotation:962671fd;flip:x y;visibility:visible;mso-wrap-style:square" from="8779,5795" to="9754,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">
                      <v:stroke startarrow="oval" startarrowwidth="narrow" startarrowlength="short" endarrow="oval" endarrowwidth="narrow" endarrowlength="short"/>
                    </v:line>
                    <v:line id="Line 7" o:spid="_x0000_s1035" style="position:absolute;rotation:1428481fd;flip:x;visibility:visible;mso-wrap-style:square" from="8772,5859" to="9757,5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">
                      <v:stroke startarrow="oval" startarrowwidth="narrow" startarrowlength="short" endarrow="oval" endarrowwidth="narrow" endarrowlength="short"/>
                    </v:line>
                    <v:line id="Line 8" o:spid="_x0000_s1036" style="position:absolute;flip:x y;visibility:visible;mso-wrap-style:square" from="8816,5193" to="9716,5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">
                      <v:stroke startarrow="oval" startarrowwidth="narrow" startarrowlength="short" endarrow="oval" endarrowwidth="narrow" endarrowlength="short"/>
                    </v:line>
                    <v:line id="Line 9" o:spid="_x0000_s1037" style="position:absolute;rotation:2891362fd;flip:x;visibility:visible;mso-wrap-style:square" from="8638,5637" to="9905,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">
                      <v:stroke startarrow="oval" startarrowwidth="narrow" startarrowlength="short" endarrow="oval" endarrowwidth="narrow" endarrowlength="short"/>
                    </v:line>
                  </v:group>
                  <v:line id="Straight Connector 48" o:spid="_x0000_s1038" style="position:absolute;visibility:visible;mso-wrap-style:square" from="15902,477" to="26545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5n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p4VF/EAXf8BAAD//wMAUEsBAi0AFAAGAAgAAAAhANvh9svuAAAAhQEAABMAAAAAAAAAAAAA&#10;AAAAAAAAAFtDb250ZW50X1R5cGVzXS54bWxQSwECLQAUAAYACAAAACEAWvQsW78AAAAVAQAACwAA&#10;AAAAAAAAAAAAAAAfAQAAX3JlbHMvLnJlbHNQSwECLQAUAAYACAAAACEAD8GuZ8MAAADbAAAADwAA&#10;AAAAAAAAAAAAAAAHAgAAZHJzL2Rvd25yZXYueG1sUEsFBgAAAAADAAMAtwAAAPcCAAAAAA==&#10;" strokecolor="black [3040]"/>
                  <v:line id="Straight Connector 49" o:spid="_x0000_s1039" style="position:absolute;visibility:visible;mso-wrap-style:square" from="4452,2305" to="26423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</v:group>
              </v:group>
            </w:pict>
          </mc:Fallback>
        </mc:AlternateContent>
      </w:r>
      <w:r w:rsidR="00D8748B"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8748B" w:rsidRPr="00614C2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D8748B"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有言</w:t>
      </w:r>
      <w:proofErr w:type="gramEnd"/>
      <w:r w:rsidR="00FA3FB4" w:rsidRPr="00614C27">
        <w:rPr>
          <w:rFonts w:ascii="Times New Roman" w:eastAsia="新細明體" w:hAnsi="Times New Roman" w:cs="Roman Unicode" w:hint="eastAsia"/>
          <w:szCs w:val="24"/>
        </w:rPr>
        <w:t>：</w:t>
      </w:r>
      <w:r w:rsidR="00FA3FB4" w:rsidRPr="00614C27">
        <w:rPr>
          <w:rFonts w:ascii="標楷體" w:eastAsia="標楷體" w:hAnsi="標楷體" w:cs="Roman Unicode" w:hint="eastAsia"/>
          <w:szCs w:val="24"/>
        </w:rPr>
        <w:t>「</w:t>
      </w:r>
      <w:r w:rsidR="00FF034A">
        <w:rPr>
          <w:kern w:val="0"/>
        </w:rPr>
        <w:t>^</w:t>
      </w:r>
      <w:r w:rsidR="00FA3FB4" w:rsidRPr="00614C27">
        <w:rPr>
          <w:rFonts w:ascii="標楷體" w:eastAsia="標楷體" w:hAnsi="標楷體" w:cs="Roman Unicode" w:hint="eastAsia"/>
          <w:szCs w:val="24"/>
        </w:rPr>
        <w:t>五百種。</w:t>
      </w:r>
      <w:r w:rsidR="00FF034A">
        <w:rPr>
          <w:kern w:val="0"/>
        </w:rPr>
        <w:t>^^</w:t>
      </w:r>
      <w:r w:rsidR="00FA3FB4" w:rsidRPr="00614C27">
        <w:rPr>
          <w:rFonts w:ascii="標楷體" w:eastAsia="標楷體" w:hAnsi="標楷體" w:cs="Roman Unicode" w:hint="eastAsia"/>
          <w:szCs w:val="24"/>
        </w:rPr>
        <w:t>」</w:t>
      </w:r>
    </w:p>
    <w:p w:rsidR="00FA3FB4" w:rsidRPr="00614C27" w:rsidRDefault="000330C8" w:rsidP="00432019">
      <w:pPr>
        <w:ind w:leftChars="100" w:left="564" w:hangingChars="135" w:hanging="324"/>
        <w:jc w:val="both"/>
        <w:rPr>
          <w:rFonts w:ascii="新細明體" w:eastAsia="新細明體" w:hAnsi="新細明體" w:cs="Roman Unicode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`142`</w:t>
      </w:r>
      <w:r w:rsidR="00D8748B"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8748B" w:rsidRPr="00614C2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D8748B"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摩</w:t>
      </w:r>
      <w:proofErr w:type="gramStart"/>
      <w:r w:rsidR="00FA3FB4" w:rsidRPr="00614C27">
        <w:rPr>
          <w:rFonts w:ascii="新細明體" w:eastAsia="新細明體" w:hAnsi="新細明體" w:cs="Roman Unicode" w:hint="eastAsia"/>
          <w:szCs w:val="24"/>
        </w:rPr>
        <w:t>訶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衍最大故，無量三昧，</w:t>
      </w:r>
      <w:proofErr w:type="gramStart"/>
      <w:r w:rsidR="00FA3FB4" w:rsidRPr="00614C27">
        <w:rPr>
          <w:rFonts w:ascii="新細明體" w:eastAsia="新細明體" w:hAnsi="新細明體" w:cs="Roman Unicode" w:hint="eastAsia"/>
          <w:szCs w:val="24"/>
        </w:rPr>
        <w:t>所謂遍法性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莊嚴三昧</w:t>
      </w:r>
      <w:r w:rsidR="00FA3FB4" w:rsidRPr="00614C27">
        <w:rPr>
          <w:rFonts w:ascii="新細明體" w:eastAsia="新細明體" w:hAnsi="新細明體" w:cs="新細明體" w:hint="eastAsia"/>
          <w:szCs w:val="24"/>
        </w:rPr>
        <w:t>、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能照一切三</w:t>
      </w:r>
      <w:proofErr w:type="gramStart"/>
      <w:r w:rsidR="00FA3FB4" w:rsidRPr="00614C27">
        <w:rPr>
          <w:rFonts w:ascii="新細明體" w:eastAsia="新細明體" w:hAnsi="新細明體" w:cs="Roman Unicode" w:hint="eastAsia"/>
          <w:szCs w:val="24"/>
        </w:rPr>
        <w:t>世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法三昧、不分</w:t>
      </w:r>
      <w:proofErr w:type="gramStart"/>
      <w:r w:rsidR="00FA3FB4" w:rsidRPr="00614C27">
        <w:rPr>
          <w:rFonts w:ascii="新細明體" w:eastAsia="新細明體" w:hAnsi="新細明體" w:cs="Roman Unicode" w:hint="eastAsia"/>
          <w:szCs w:val="24"/>
        </w:rPr>
        <w:t>別知觀法性底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三昧</w:t>
      </w:r>
      <w:r w:rsidR="00FA3FB4" w:rsidRPr="00614C27">
        <w:rPr>
          <w:rFonts w:ascii="Times New Roman" w:eastAsia="新細明體" w:hAnsi="新細明體" w:cs="Times New Roman"/>
          <w:szCs w:val="24"/>
        </w:rPr>
        <w:t>、入無底佛法三昧、如虛空無底無邊照三昧、如來力行觀三昧</w:t>
      </w:r>
      <w:r w:rsidR="00FA3FB4" w:rsidRPr="00614C27">
        <w:rPr>
          <w:rFonts w:ascii="新細明體" w:eastAsia="新細明體" w:hAnsi="新細明體" w:cs="新細明體" w:hint="eastAsia"/>
          <w:szCs w:val="24"/>
        </w:rPr>
        <w:t>、</w:t>
      </w:r>
      <w:r w:rsidR="00FA3FB4" w:rsidRPr="00614C27">
        <w:rPr>
          <w:rFonts w:ascii="Times New Roman" w:eastAsia="新細明體" w:hAnsi="新細明體" w:cs="Times New Roman"/>
          <w:szCs w:val="24"/>
        </w:rPr>
        <w:t>佛無畏莊嚴力</w:t>
      </w:r>
      <w:proofErr w:type="gramStart"/>
      <w:r w:rsidR="00FA3FB4" w:rsidRPr="00614C27">
        <w:rPr>
          <w:rFonts w:ascii="Times New Roman" w:eastAsia="新細明體" w:hAnsi="新細明體" w:cs="Times New Roman"/>
          <w:szCs w:val="24"/>
        </w:rPr>
        <w:t>嚬呻</w:t>
      </w:r>
      <w:proofErr w:type="gramEnd"/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="00FA3FB4" w:rsidRPr="00614C27">
        <w:rPr>
          <w:rFonts w:ascii="Times New Roman" w:eastAsia="新細明體" w:hAnsi="新細明體" w:cs="Times New Roman"/>
          <w:szCs w:val="24"/>
        </w:rPr>
        <w:t>三昧</w:t>
      </w:r>
      <w:r w:rsidR="00FA3FB4" w:rsidRPr="00614C27">
        <w:rPr>
          <w:rFonts w:ascii="新細明體" w:eastAsia="新細明體" w:hAnsi="新細明體" w:cs="新細明體" w:hint="eastAsia"/>
          <w:szCs w:val="24"/>
        </w:rPr>
        <w:t>、</w:t>
      </w:r>
      <w:r w:rsidR="00FA3FB4" w:rsidRPr="00614C27">
        <w:rPr>
          <w:rFonts w:ascii="Times New Roman" w:eastAsia="新細明體" w:hAnsi="新細明體" w:cs="Times New Roman"/>
          <w:szCs w:val="24"/>
        </w:rPr>
        <w:t>法</w:t>
      </w:r>
      <w:proofErr w:type="gramStart"/>
      <w:r w:rsidR="00FA3FB4" w:rsidRPr="00614C27">
        <w:rPr>
          <w:rFonts w:ascii="新細明體" w:eastAsia="新細明體" w:hAnsi="新細明體" w:cs="Roman Unicode" w:hint="eastAsia"/>
          <w:szCs w:val="24"/>
        </w:rPr>
        <w:t>性門旋藏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三昧</w:t>
      </w:r>
      <w:r w:rsidR="00FA3FB4" w:rsidRPr="00614C27">
        <w:rPr>
          <w:rFonts w:ascii="新細明體" w:eastAsia="新細明體" w:hAnsi="新細明體" w:cs="新細明體" w:hint="eastAsia"/>
          <w:szCs w:val="24"/>
        </w:rPr>
        <w:t>、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一切世界無礙</w:t>
      </w:r>
      <w:r w:rsidR="00FA3FB4" w:rsidRPr="00614C27">
        <w:rPr>
          <w:rFonts w:ascii="Times New Roman" w:eastAsia="新細明體" w:hAnsi="新細明體" w:cs="Times New Roman"/>
          <w:szCs w:val="24"/>
        </w:rPr>
        <w:t>莊嚴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proofErr w:type="gramStart"/>
      <w:r w:rsidR="00FA3FB4" w:rsidRPr="00614C27">
        <w:rPr>
          <w:rFonts w:ascii="Times New Roman" w:eastAsia="新細明體" w:hAnsi="新細明體" w:cs="Times New Roman"/>
          <w:szCs w:val="24"/>
        </w:rPr>
        <w:t>遍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月三昧</w:t>
      </w:r>
      <w:proofErr w:type="gramEnd"/>
      <w:r w:rsidR="00FA3FB4" w:rsidRPr="00614C27">
        <w:rPr>
          <w:rFonts w:ascii="新細明體" w:eastAsia="新細明體" w:hAnsi="新細明體" w:cs="新細明體" w:hint="eastAsia"/>
          <w:szCs w:val="24"/>
        </w:rPr>
        <w:t>、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遍莊嚴法雲光三昧，菩薩得如是等無量諸三昧。</w:t>
      </w:r>
    </w:p>
    <w:p w:rsidR="00FA3FB4" w:rsidRPr="00614C27" w:rsidRDefault="00D8748B" w:rsidP="00432019">
      <w:pPr>
        <w:ind w:leftChars="100" w:left="564" w:hangingChars="135" w:hanging="324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復次，《般若波羅蜜</w:t>
      </w:r>
      <w:r w:rsidR="00B664C2" w:rsidRPr="00614C27">
        <w:rPr>
          <w:rFonts w:ascii="Times New Roman" w:eastAsia="新細明體" w:hAnsi="Times New Roman" w:cs="Roman Unicode" w:hint="eastAsia"/>
          <w:szCs w:val="24"/>
        </w:rPr>
        <w:t>．摩訶衍義品》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中，略說則有一百八三昧</w:t>
      </w:r>
      <w:r w:rsidR="003B5860" w:rsidRPr="00614C27">
        <w:rPr>
          <w:rFonts w:asciiTheme="minorEastAsia" w:hAnsiTheme="minorEastAsia" w:cs="Times New Roman" w:hint="eastAsia"/>
          <w:szCs w:val="24"/>
        </w:rPr>
        <w:t>：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初名首楞嚴三昧，乃至虛空不著不染三昧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="003B5860" w:rsidRPr="00614C27">
        <w:rPr>
          <w:rFonts w:asciiTheme="minorEastAsia" w:hAnsiTheme="minorEastAsia" w:cs="Times New Roman" w:hint="eastAsia"/>
          <w:szCs w:val="24"/>
        </w:rPr>
        <w:t>；</w:t>
      </w:r>
      <w:r w:rsidR="00FA3FB4" w:rsidRPr="00614C27">
        <w:rPr>
          <w:rFonts w:ascii="Times New Roman" w:eastAsia="新細明體" w:hAnsi="新細明體" w:cs="Times New Roman"/>
          <w:szCs w:val="24"/>
        </w:rPr>
        <w:t>廣說則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無量三昧。</w:t>
      </w:r>
    </w:p>
    <w:p w:rsidR="00FA3FB4" w:rsidRPr="00614C27" w:rsidRDefault="00FA3FB4" w:rsidP="00192DE6">
      <w:pPr>
        <w:spacing w:beforeLines="20" w:before="72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以是故，說「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諸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菩薩得諸三昧</w:t>
      </w:r>
      <w:proofErr w:type="gramEnd"/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」。</w:t>
      </w:r>
    </w:p>
    <w:p w:rsidR="00FA3FB4" w:rsidRPr="00614C27" w:rsidRDefault="00FA3FB4" w:rsidP="00192DE6">
      <w:pPr>
        <w:spacing w:beforeLines="30" w:before="108"/>
        <w:ind w:leftChars="100" w:left="240"/>
        <w:jc w:val="both"/>
        <w:outlineLvl w:val="0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（四）行三三昧名為得實相三昧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「</w:t>
      </w:r>
      <w:r w:rsidR="00FF034A">
        <w:rPr>
          <w:kern w:val="0"/>
        </w:rPr>
        <w:t>^</w:t>
      </w:r>
      <w:r w:rsidRPr="00614C27">
        <w:rPr>
          <w:rFonts w:ascii="Times New Roman" w:eastAsia="標楷體" w:hAnsi="Times New Roman" w:cs="Roman Unicode" w:hint="eastAsia"/>
          <w:szCs w:val="24"/>
        </w:rPr>
        <w:t>行空、無相、無作</w:t>
      </w:r>
      <w:r w:rsidR="00FF034A">
        <w:rPr>
          <w:kern w:val="0"/>
        </w:rPr>
        <w:t>^^</w:t>
      </w:r>
      <w:r w:rsidRPr="00614C27">
        <w:rPr>
          <w:rFonts w:ascii="Times New Roman" w:eastAsia="標楷體" w:hAnsi="Times New Roman" w:cs="Roman Unicode" w:hint="eastAsia"/>
          <w:szCs w:val="24"/>
        </w:rPr>
        <w:t>」</w:t>
      </w:r>
      <w:r w:rsidRPr="00614C27">
        <w:rPr>
          <w:rFonts w:ascii="新細明體" w:eastAsia="新細明體" w:hAnsi="新細明體" w:cs="Roman Unicode" w:hint="eastAsia"/>
          <w:szCs w:val="24"/>
        </w:rPr>
        <w:t>者</w:t>
      </w:r>
      <w:r w:rsidR="00B664C2" w:rsidRPr="00614C27">
        <w:rPr>
          <w:rFonts w:ascii="新細明體" w:eastAsia="新細明體" w:hAnsi="新細明體" w:cs="Roman Unicode" w:hint="eastAsia"/>
          <w:szCs w:val="24"/>
        </w:rPr>
        <w:t>。</w:t>
      </w:r>
    </w:p>
    <w:p w:rsidR="00FA3FB4" w:rsidRPr="00614C27" w:rsidRDefault="00FA3FB4" w:rsidP="00432019">
      <w:pPr>
        <w:ind w:leftChars="100" w:left="96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問曰：前言菩薩得諸三昧，何以故復言</w:t>
      </w:r>
      <w:r w:rsidR="00D8748B"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Pr="00614C27">
        <w:rPr>
          <w:rFonts w:ascii="Times New Roman" w:eastAsia="新細明體" w:hAnsi="Times New Roman" w:cs="Roman Unicode" w:hint="eastAsia"/>
          <w:szCs w:val="24"/>
        </w:rPr>
        <w:t>行空、無相、無作</w:t>
      </w:r>
      <w:r w:rsidR="00D8748B"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Roman Unicode" w:hint="eastAsia"/>
          <w:szCs w:val="24"/>
        </w:rPr>
        <w:t>？</w:t>
      </w:r>
    </w:p>
    <w:p w:rsidR="00FA3FB4" w:rsidRPr="00614C27" w:rsidRDefault="00FA3FB4" w:rsidP="00432019">
      <w:pPr>
        <w:ind w:leftChars="100" w:left="96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答曰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：前說三昧名，未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說相，今欲說相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，是故言「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行空、無作、無相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」。若有人行空、無相、無作，是名得實相三昧。如偈說：</w:t>
      </w:r>
    </w:p>
    <w:p w:rsidR="00FA3FB4" w:rsidRPr="00614C27" w:rsidRDefault="00FF034A" w:rsidP="00432019">
      <w:pPr>
        <w:ind w:leftChars="600" w:left="1440"/>
        <w:jc w:val="both"/>
        <w:rPr>
          <w:rFonts w:ascii="Times New Roman" w:eastAsia="標楷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若持戒清淨，是名實比丘；若有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能觀空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，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是名得三昧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。</w:t>
      </w:r>
    </w:p>
    <w:p w:rsidR="00FA3FB4" w:rsidRPr="00614C27" w:rsidRDefault="00FA3FB4" w:rsidP="00432019">
      <w:pPr>
        <w:ind w:leftChars="600" w:left="14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若有能精進，是名行道人；若有得涅槃，是名為實樂。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b/>
          <w:sz w:val="20"/>
          <w:szCs w:val="20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三、釋「已得等忍」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已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得等忍</w:t>
      </w:r>
      <w:proofErr w:type="gramEnd"/>
      <w:r w:rsidR="00FF034A">
        <w:rPr>
          <w:kern w:val="0"/>
        </w:rPr>
        <w:t>^^</w:t>
      </w:r>
      <w:r w:rsidRPr="00614C27">
        <w:rPr>
          <w:rFonts w:ascii="新細明體" w:eastAsia="新細明體" w:hAnsi="新細明體" w:cs="Roman Unicode" w:hint="eastAsia"/>
          <w:szCs w:val="24"/>
        </w:rPr>
        <w:t>」者。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問曰：云何「等」？云何「</w:t>
      </w:r>
      <w:r w:rsidRPr="00614C27">
        <w:rPr>
          <w:rFonts w:ascii="Times New Roman" w:eastAsia="新細明體" w:hAnsi="新細明體" w:cs="Times New Roman"/>
          <w:szCs w:val="24"/>
        </w:rPr>
        <w:t>忍</w:t>
      </w:r>
      <w:r w:rsidRPr="00614C27">
        <w:rPr>
          <w:rFonts w:ascii="Times New Roman" w:eastAsia="新細明體" w:hAnsi="新細明體" w:cs="Times New Roman" w:hint="eastAsia"/>
          <w:szCs w:val="24"/>
        </w:rPr>
        <w:t>」</w:t>
      </w:r>
      <w:r w:rsidRPr="00614C27">
        <w:rPr>
          <w:rFonts w:ascii="Times New Roman" w:eastAsia="新細明體" w:hAnsi="新細明體" w:cs="Times New Roman"/>
          <w:szCs w:val="24"/>
        </w:rPr>
        <w:t>？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答曰：</w:t>
      </w:r>
    </w:p>
    <w:p w:rsidR="00FA3FB4" w:rsidRPr="00614C27" w:rsidRDefault="00FA3FB4" w:rsidP="00432019">
      <w:pPr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（一）二種等、二種忍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有二種</w:t>
      </w:r>
      <w:r w:rsidRPr="00614C27">
        <w:rPr>
          <w:rFonts w:ascii="Times New Roman" w:eastAsia="新細明體" w:hAnsi="新細明體" w:cs="Times New Roman"/>
          <w:szCs w:val="24"/>
        </w:rPr>
        <w:t>等：眾生等</w:t>
      </w:r>
      <w:r w:rsidRPr="00614C27">
        <w:rPr>
          <w:rFonts w:ascii="Times New Roman" w:eastAsia="新細明體" w:hAnsi="新細明體" w:cs="Times New Roman" w:hint="eastAsia"/>
          <w:szCs w:val="24"/>
        </w:rPr>
        <w:t>、</w:t>
      </w:r>
      <w:r w:rsidRPr="00614C27">
        <w:rPr>
          <w:rFonts w:ascii="Times New Roman" w:eastAsia="新細明體" w:hAnsi="新細明體" w:cs="Times New Roman"/>
          <w:szCs w:val="24"/>
        </w:rPr>
        <w:t>法等。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忍亦二種：眾生忍、法忍。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FA3FB4" w:rsidRPr="00614C27" w:rsidRDefault="00FA3FB4" w:rsidP="007E2833">
      <w:pPr>
        <w:spacing w:beforeLines="30" w:before="108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釋「眾生等忍」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FA3FB4" w:rsidRPr="00614C27" w:rsidRDefault="00FA3FB4" w:rsidP="00192DE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1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眾生等</w:t>
      </w:r>
    </w:p>
    <w:p w:rsidR="00FA3FB4" w:rsidRPr="00614C27" w:rsidRDefault="00FA3FB4" w:rsidP="00D334ED">
      <w:pPr>
        <w:spacing w:line="37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眾生等</w:t>
      </w:r>
      <w:r w:rsidRPr="00614C27">
        <w:rPr>
          <w:rFonts w:ascii="Times New Roman" w:eastAsia="新細明體" w:hAnsi="Times New Roman" w:cs="Roman Unicode" w:hint="eastAsia"/>
          <w:szCs w:val="24"/>
        </w:rPr>
        <w:t>？</w:t>
      </w:r>
    </w:p>
    <w:p w:rsidR="00FA3FB4" w:rsidRPr="00614C27" w:rsidRDefault="000330C8" w:rsidP="004146DF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Roman Unicode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`143`</w:t>
      </w:r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1</w:t>
      </w:r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</w:t>
      </w:r>
      <w:r w:rsidR="00FA3FB4"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</w:t>
      </w:r>
      <w:proofErr w:type="gramStart"/>
      <w:r w:rsidR="00FA3FB4"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心等念眾生</w:t>
      </w:r>
      <w:r w:rsidR="00FA3FB4"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="00FA3FB4" w:rsidRPr="00614C27">
        <w:rPr>
          <w:rFonts w:ascii="Times New Roman" w:eastAsia="Roman Unicode" w:hAnsi="Times New Roman" w:cs="Times New Roman"/>
          <w:sz w:val="20"/>
          <w:szCs w:val="20"/>
        </w:rPr>
        <w:t>C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012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="00FA3FB4"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.204</w:t>
      </w:r>
      <w:proofErr w:type="gramStart"/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FA3FB4" w:rsidRPr="00614C27" w:rsidRDefault="00FA3FB4" w:rsidP="004146DF">
      <w:pPr>
        <w:spacing w:line="380" w:lineRule="exact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一切眾生中，等心、等念、等愛、等利，是名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眾生等</w:t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146DF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問難：於一切眾生不應等觀，墮顛倒故</w:t>
      </w:r>
    </w:p>
    <w:p w:rsidR="00FA3FB4" w:rsidRPr="00614C27" w:rsidRDefault="00FA3FB4" w:rsidP="000B105D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/>
          <w:szCs w:val="24"/>
        </w:rPr>
        <w:t>問曰：</w:t>
      </w:r>
      <w:r w:rsidR="00EA067B" w:rsidRPr="000B105D">
        <w:rPr>
          <w:rFonts w:ascii="Times New Roman" w:eastAsia="新細明體" w:hAnsi="Times New Roman" w:cs="Roman Unicode" w:hint="eastAsia"/>
          <w:spacing w:val="-4"/>
          <w:szCs w:val="24"/>
        </w:rPr>
        <w:t>慈悲力故，於一切眾生中</w:t>
      </w:r>
      <w:r w:rsidRPr="000B105D">
        <w:rPr>
          <w:rFonts w:ascii="Times New Roman" w:eastAsia="新細明體" w:hAnsi="Times New Roman" w:cs="Roman Unicode" w:hint="eastAsia"/>
          <w:spacing w:val="-4"/>
          <w:szCs w:val="24"/>
        </w:rPr>
        <w:t>應等念，不應等觀。何以故？菩薩</w:t>
      </w:r>
      <w:r w:rsidR="00AA6DE8" w:rsidRPr="000B105D">
        <w:rPr>
          <w:rFonts w:ascii="Times New Roman" w:eastAsia="新細明體" w:hAnsi="Times New Roman" w:cs="Roman Unicode" w:hint="eastAsia"/>
          <w:spacing w:val="-4"/>
          <w:sz w:val="22"/>
        </w:rPr>
        <w:t>（</w:t>
      </w:r>
      <w:r w:rsidR="00AA6DE8" w:rsidRPr="000B105D">
        <w:rPr>
          <w:rFonts w:ascii="Times New Roman" w:eastAsia="新細明體" w:hAnsi="Times New Roman" w:cs="Roman Unicode"/>
          <w:spacing w:val="-4"/>
          <w:sz w:val="22"/>
          <w:shd w:val="pct15" w:color="auto" w:fill="FFFFFF"/>
        </w:rPr>
        <w:t>97</w:t>
      </w:r>
      <w:r w:rsidR="00AA6DE8" w:rsidRPr="000B105D">
        <w:rPr>
          <w:rFonts w:ascii="Times New Roman" w:eastAsia="Roman Unicode" w:hAnsi="Times New Roman" w:cs="Roman Unicode"/>
          <w:spacing w:val="-4"/>
          <w:sz w:val="22"/>
          <w:shd w:val="pct15" w:color="auto" w:fill="FFFFFF"/>
        </w:rPr>
        <w:t>b</w:t>
      </w:r>
      <w:r w:rsidR="00AA6DE8" w:rsidRPr="000B105D">
        <w:rPr>
          <w:rFonts w:ascii="Times New Roman" w:eastAsia="新細明體" w:hAnsi="Times New Roman" w:cs="Roman Unicode" w:hint="eastAsia"/>
          <w:spacing w:val="-4"/>
          <w:sz w:val="22"/>
        </w:rPr>
        <w:t>）</w:t>
      </w:r>
      <w:r w:rsidRPr="000B105D">
        <w:rPr>
          <w:rFonts w:ascii="Times New Roman" w:eastAsia="新細明體" w:hAnsi="Times New Roman" w:cs="Roman Unicode" w:hint="eastAsia"/>
          <w:spacing w:val="-4"/>
          <w:szCs w:val="24"/>
        </w:rPr>
        <w:t>行實道，</w:t>
      </w:r>
      <w:r w:rsidRPr="00614C27">
        <w:rPr>
          <w:rFonts w:ascii="Times New Roman" w:eastAsia="新細明體" w:hAnsi="Times New Roman" w:cs="Roman Unicode" w:hint="eastAsia"/>
          <w:szCs w:val="24"/>
        </w:rPr>
        <w:t>不顛倒，如法相</w:t>
      </w:r>
      <w:r w:rsidR="003B5860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云何於善人不善人</w:t>
      </w:r>
      <w:r w:rsidR="003B5860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大人小人</w:t>
      </w:r>
      <w:r w:rsidR="003B5860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人及畜生一等觀？不善人中實有不善相，善人中實有善相，大人小人</w:t>
      </w:r>
      <w:r w:rsidR="0062698A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人及畜生亦爾。如牛相牛中住，馬相馬中住；牛相非馬中，馬相非牛中，馬不作牛故。眾生各各相，云何一等觀而不墮顛倒？</w:t>
      </w:r>
    </w:p>
    <w:p w:rsidR="00FA3FB4" w:rsidRPr="00614C27" w:rsidRDefault="00FA3FB4" w:rsidP="004146DF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答難：等觀眾生不墮顛倒</w:t>
      </w:r>
    </w:p>
    <w:p w:rsidR="00FA3FB4" w:rsidRPr="00614C27" w:rsidRDefault="00FA3FB4" w:rsidP="000B105D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/>
          <w:szCs w:val="24"/>
        </w:rPr>
        <w:t>答曰：</w:t>
      </w:r>
      <w:r w:rsidRPr="000B105D">
        <w:rPr>
          <w:rFonts w:ascii="Times New Roman" w:eastAsia="新細明體" w:hAnsi="Times New Roman" w:cs="Roman Unicode" w:hint="eastAsia"/>
          <w:spacing w:val="-2"/>
          <w:szCs w:val="24"/>
        </w:rPr>
        <w:t>若善相、不善相是實，菩薩應墮顛倒</w:t>
      </w:r>
      <w:r w:rsidR="00B664C2" w:rsidRPr="000B105D">
        <w:rPr>
          <w:rFonts w:ascii="Times New Roman" w:eastAsia="新細明體" w:hAnsi="Times New Roman" w:cs="Roman Unicode" w:hint="eastAsia"/>
          <w:spacing w:val="-2"/>
          <w:szCs w:val="24"/>
        </w:rPr>
        <w:t>。</w:t>
      </w:r>
      <w:r w:rsidRPr="000B105D">
        <w:rPr>
          <w:rFonts w:ascii="Times New Roman" w:eastAsia="新細明體" w:hAnsi="Times New Roman" w:cs="Roman Unicode" w:hint="eastAsia"/>
          <w:spacing w:val="-2"/>
          <w:szCs w:val="24"/>
        </w:rPr>
        <w:t>何以故？破諸法相</w:t>
      </w:r>
      <w:r w:rsidRPr="000B105D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4"/>
      </w:r>
      <w:r w:rsidRPr="000B105D">
        <w:rPr>
          <w:rFonts w:ascii="Times New Roman" w:eastAsia="新細明體" w:hAnsi="Times New Roman" w:cs="Roman Unicode" w:hint="eastAsia"/>
          <w:spacing w:val="-2"/>
          <w:szCs w:val="24"/>
        </w:rPr>
        <w:t>故。以諸法非實</w:t>
      </w:r>
      <w:r w:rsidRPr="00614C27">
        <w:rPr>
          <w:rFonts w:ascii="Times New Roman" w:eastAsia="新細明體" w:hAnsi="Times New Roman" w:cs="Roman Unicode" w:hint="eastAsia"/>
          <w:szCs w:val="24"/>
        </w:rPr>
        <w:t>善相、非實不善相，非多相、非少相，非人、非畜生，非一、非異</w:t>
      </w:r>
      <w:r w:rsidR="00D8748B" w:rsidRPr="00614C27">
        <w:rPr>
          <w:rFonts w:ascii="標楷體" w:eastAsia="標楷體" w:hAnsi="標楷體" w:cs="Times New Roman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以是故，汝難非也。如說諸法相偈：</w:t>
      </w:r>
    </w:p>
    <w:p w:rsidR="00FA3FB4" w:rsidRPr="00614C27" w:rsidRDefault="00FF034A" w:rsidP="000B105D">
      <w:pPr>
        <w:spacing w:line="380" w:lineRule="exact"/>
        <w:ind w:leftChars="750" w:left="1800"/>
        <w:jc w:val="both"/>
        <w:rPr>
          <w:rFonts w:ascii="Times New Roman" w:eastAsia="新細明體" w:hAnsi="Times New Roman" w:cs="Roman Unicode"/>
          <w:szCs w:val="24"/>
        </w:rPr>
      </w:pPr>
      <w:r>
        <w:rPr>
          <w:kern w:val="0"/>
        </w:rPr>
        <w:t>^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不生不滅，不斷不常，不一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不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異，不去不來。</w:t>
      </w:r>
    </w:p>
    <w:p w:rsidR="00FA3FB4" w:rsidRPr="00614C27" w:rsidRDefault="00FA3FB4" w:rsidP="000B105D">
      <w:pPr>
        <w:spacing w:line="380" w:lineRule="exact"/>
        <w:ind w:leftChars="750" w:left="18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因緣生法，滅諸戲論，佛能說是，我今當禮。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</w:p>
    <w:p w:rsidR="00FA3FB4" w:rsidRPr="00614C27" w:rsidRDefault="00FA3FB4" w:rsidP="004146DF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2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眾生相、空相一等無異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C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012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.204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80" w:lineRule="exact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復次，一切眾生中，不著種種相</w:t>
      </w:r>
      <w:r w:rsidR="00B664C2" w:rsidRPr="00614C27">
        <w:rPr>
          <w:rFonts w:ascii="標楷體" w:eastAsia="標楷體" w:hAnsi="標楷體" w:cs="Times New Roman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眾生相、空相，一等無異</w:t>
      </w:r>
      <w:r w:rsidR="00B664C2" w:rsidRPr="00614C27">
        <w:rPr>
          <w:rFonts w:ascii="標楷體" w:eastAsia="標楷體" w:hAnsi="標楷體" w:cs="Times New Roman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如是觀，是名</w:t>
      </w:r>
      <w:r w:rsidRPr="00614C27">
        <w:rPr>
          <w:rFonts w:ascii="Times New Roman" w:eastAsia="新細明體" w:hAnsi="Times New Roman" w:cs="Roman Unicode" w:hint="eastAsia"/>
          <w:b/>
          <w:bCs/>
          <w:szCs w:val="24"/>
        </w:rPr>
        <w:t>眾生等</w:t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146DF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眾生等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忍</w:t>
      </w:r>
    </w:p>
    <w:p w:rsidR="00FA3FB4" w:rsidRPr="00614C27" w:rsidRDefault="00FA3FB4" w:rsidP="004146DF">
      <w:pPr>
        <w:spacing w:line="38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若人是中心等無礙，直入不退，是名「得等忍」。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FA3FB4" w:rsidRPr="00614C27" w:rsidRDefault="00FA3FB4" w:rsidP="004146DF">
      <w:pPr>
        <w:spacing w:line="38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得等忍菩薩，於一切眾生不瞋不惱，如慈母愛子。如偈說：</w:t>
      </w:r>
    </w:p>
    <w:p w:rsidR="00FA3FB4" w:rsidRPr="00614C27" w:rsidRDefault="00FF034A" w:rsidP="004146DF">
      <w:pPr>
        <w:spacing w:line="380" w:lineRule="exact"/>
        <w:ind w:leftChars="350" w:left="840"/>
        <w:jc w:val="both"/>
        <w:rPr>
          <w:rFonts w:ascii="Times New Roman" w:eastAsia="新細明體" w:hAnsi="Times New Roman" w:cs="Roman Unicode"/>
          <w:szCs w:val="24"/>
        </w:rPr>
      </w:pPr>
      <w:r>
        <w:rPr>
          <w:kern w:val="0"/>
        </w:rPr>
        <w:t>^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觀聲如呼響，身行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如鏡像</w:t>
      </w:r>
      <w:r w:rsidR="00B664C2" w:rsidRPr="00614C27">
        <w:rPr>
          <w:rFonts w:ascii="Times New Roman" w:eastAsia="標楷體" w:hAnsi="Times New Roman" w:cs="Roman Unicode" w:hint="eastAsia"/>
          <w:szCs w:val="24"/>
        </w:rPr>
        <w:t>；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如此得觀人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，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云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何而不忍？</w:t>
      </w:r>
      <w:r>
        <w:rPr>
          <w:kern w:val="0"/>
        </w:rPr>
        <w:t>^^</w:t>
      </w:r>
    </w:p>
    <w:p w:rsidR="00FA3FB4" w:rsidRPr="00614C27" w:rsidRDefault="00FA3FB4" w:rsidP="004146DF">
      <w:pPr>
        <w:spacing w:line="380" w:lineRule="exact"/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是名</w:t>
      </w:r>
      <w:proofErr w:type="gramStart"/>
      <w:r w:rsidRPr="00614C27">
        <w:rPr>
          <w:rFonts w:ascii="Times New Roman" w:eastAsia="新細明體" w:hAnsi="Times New Roman" w:cs="Roman Unicode" w:hint="eastAsia"/>
          <w:b/>
          <w:bCs/>
          <w:szCs w:val="24"/>
        </w:rPr>
        <w:t>眾生等忍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146DF">
      <w:pPr>
        <w:spacing w:beforeLines="30" w:before="108" w:line="38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釋「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法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等忍」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法等忍</w:t>
      </w:r>
      <w:r w:rsidRPr="00614C27">
        <w:rPr>
          <w:rFonts w:ascii="Times New Roman" w:eastAsia="新細明體" w:hAnsi="Times New Roman" w:cs="Roman Unicode" w:hint="eastAsia"/>
          <w:szCs w:val="24"/>
        </w:rPr>
        <w:t>？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FA3FB4" w:rsidRPr="00614C27" w:rsidRDefault="00FA3FB4" w:rsidP="004146D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善法、不善法，有漏、無漏，有為、無為等法，如是諸法入不二入法門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614C27">
        <w:rPr>
          <w:rFonts w:ascii="Times New Roman" w:eastAsia="新細明體" w:hAnsi="Times New Roman" w:cs="Roman Unicode" w:hint="eastAsia"/>
          <w:szCs w:val="24"/>
        </w:rPr>
        <w:t>，入實法相門</w:t>
      </w:r>
      <w:r w:rsidR="007F3560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如是入竟</w:t>
      </w:r>
      <w:r w:rsidR="007F3560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是中深入諸法實相時，心忍直入，無諍無礙，是名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法等忍</w:t>
      </w:r>
      <w:r w:rsidRPr="00614C27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614C27">
        <w:rPr>
          <w:rFonts w:ascii="Times New Roman" w:eastAsia="新細明體" w:hAnsi="Times New Roman" w:cs="Roman Unicode" w:hint="eastAsia"/>
          <w:szCs w:val="24"/>
        </w:rPr>
        <w:t>。如偈說：</w:t>
      </w:r>
    </w:p>
    <w:p w:rsidR="00FA3FB4" w:rsidRPr="00614C27" w:rsidRDefault="000330C8" w:rsidP="00192DE6">
      <w:pPr>
        <w:keepLines/>
        <w:spacing w:line="370" w:lineRule="exact"/>
        <w:ind w:leftChars="300" w:left="720" w:firstLineChars="50" w:firstLine="120"/>
        <w:jc w:val="both"/>
        <w:rPr>
          <w:rFonts w:ascii="標楷體" w:eastAsia="標楷體" w:hAnsi="標楷體" w:cs="Roman Unicode"/>
          <w:sz w:val="22"/>
        </w:rPr>
      </w:pPr>
      <w:r>
        <w:rPr>
          <w:rFonts w:ascii="標楷體" w:eastAsia="標楷體" w:hAnsi="標楷體" w:cs="Roman Unicode" w:hint="eastAsia"/>
          <w:szCs w:val="24"/>
        </w:rPr>
        <w:lastRenderedPageBreak/>
        <w:t>`144`</w:t>
      </w:r>
      <w:r w:rsidR="00FF034A">
        <w:rPr>
          <w:kern w:val="0"/>
        </w:rPr>
        <w:t>^</w:t>
      </w:r>
      <w:r w:rsidR="00FA3FB4" w:rsidRPr="00614C27">
        <w:rPr>
          <w:rFonts w:ascii="標楷體" w:eastAsia="標楷體" w:hAnsi="標楷體" w:cs="Roman Unicode" w:hint="eastAsia"/>
          <w:szCs w:val="24"/>
        </w:rPr>
        <w:t>諸法不生不滅，非不生非不滅，亦不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生滅非不生滅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，亦非不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生滅非非不生滅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。</w:t>
      </w:r>
      <w:r w:rsidR="00FF034A">
        <w:rPr>
          <w:kern w:val="0"/>
        </w:rPr>
        <w:t>^^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="00AA6DE8" w:rsidRPr="00614C27">
        <w:rPr>
          <w:rFonts w:ascii="Times New Roman" w:eastAsia="新細明體" w:hAnsi="Times New Roman" w:cs="Roman Unicode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="00AA6DE8" w:rsidRPr="00614C27">
          <w:rPr>
            <w:rFonts w:ascii="Times New Roman" w:eastAsia="新細明體" w:hAnsi="Times New Roman" w:cs="Roman Unicode"/>
            <w:sz w:val="22"/>
            <w:shd w:val="pct15" w:color="auto" w:fill="FFFFFF"/>
          </w:rPr>
          <w:t>97</w:t>
        </w:r>
        <w:r w:rsidR="00AA6DE8" w:rsidRPr="00614C27">
          <w:rPr>
            <w:rFonts w:ascii="Times New Roman" w:eastAsia="Roman Unicode" w:hAnsi="Times New Roman" w:cs="Roman Unicode"/>
            <w:sz w:val="22"/>
            <w:shd w:val="pct15" w:color="auto" w:fill="FFFFFF"/>
          </w:rPr>
          <w:t>c</w:t>
        </w:r>
      </w:smartTag>
      <w:r w:rsidR="00AA6DE8" w:rsidRPr="00614C27">
        <w:rPr>
          <w:rFonts w:ascii="Times New Roman" w:eastAsia="新細明體" w:hAnsi="Times New Roman" w:cs="Roman Unicode"/>
          <w:sz w:val="22"/>
        </w:rPr>
        <w:t>）</w:t>
      </w:r>
    </w:p>
    <w:p w:rsidR="00FA3FB4" w:rsidRPr="00614C27" w:rsidRDefault="00FA3FB4" w:rsidP="00D334ED">
      <w:pPr>
        <w:spacing w:beforeLines="30" w:before="108" w:line="370" w:lineRule="exact"/>
        <w:ind w:leftChars="100" w:left="24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釋「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無生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忍」</w:t>
      </w:r>
      <w:r w:rsidRPr="00614C27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FA3FB4" w:rsidRPr="00614C27" w:rsidRDefault="00FA3FB4" w:rsidP="00D334ED">
      <w:pPr>
        <w:spacing w:line="37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已得解脫</w:t>
      </w:r>
      <w:r w:rsidR="00CE3AD5" w:rsidRPr="00614C27">
        <w:rPr>
          <w:rFonts w:ascii="Times New Roman" w:eastAsia="新細明體" w:hAnsi="Times New Roman" w:cs="Roman Unicode"/>
          <w:sz w:val="22"/>
        </w:rPr>
        <w:t>（</w:t>
      </w:r>
      <w:r w:rsidRPr="00614C27">
        <w:rPr>
          <w:rFonts w:ascii="Times New Roman" w:eastAsia="新細明體" w:hAnsi="Times New Roman" w:cs="Roman Unicode" w:hint="eastAsia"/>
          <w:sz w:val="22"/>
        </w:rPr>
        <w:t>丹注云</w:t>
      </w:r>
      <w:r w:rsidR="00FF6ADA" w:rsidRPr="00614C27">
        <w:rPr>
          <w:rFonts w:ascii="Times New Roman" w:eastAsia="新細明體" w:hAnsi="Times New Roman" w:cs="Roman Unicode" w:hint="eastAsia"/>
          <w:sz w:val="22"/>
        </w:rPr>
        <w:t>：</w:t>
      </w:r>
      <w:r w:rsidRPr="00614C27">
        <w:rPr>
          <w:rFonts w:ascii="Times New Roman" w:eastAsia="新細明體" w:hAnsi="Times New Roman" w:cs="Roman Unicode" w:hint="eastAsia"/>
          <w:sz w:val="22"/>
        </w:rPr>
        <w:t>於邪見得離，故言解脫也</w:t>
      </w:r>
      <w:r w:rsidR="00CE3AD5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614C27">
        <w:rPr>
          <w:rFonts w:ascii="Times New Roman" w:eastAsia="新細明體" w:hAnsi="Times New Roman" w:cs="Roman Unicode" w:hint="eastAsia"/>
          <w:szCs w:val="24"/>
        </w:rPr>
        <w:t>，空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614C27">
        <w:rPr>
          <w:rFonts w:ascii="Times New Roman" w:eastAsia="新細明體" w:hAnsi="Times New Roman" w:cs="Roman Unicode" w:hint="eastAsia"/>
          <w:szCs w:val="24"/>
        </w:rPr>
        <w:t>、非空</w:t>
      </w:r>
      <w:r w:rsidR="00CE3AD5" w:rsidRPr="00614C27">
        <w:rPr>
          <w:rFonts w:ascii="Times New Roman" w:eastAsia="新細明體" w:hAnsi="Times New Roman" w:cs="Roman Unicode"/>
          <w:sz w:val="22"/>
        </w:rPr>
        <w:t>（</w:t>
      </w:r>
      <w:r w:rsidRPr="00614C27">
        <w:rPr>
          <w:rFonts w:ascii="Times New Roman" w:eastAsia="新細明體" w:hAnsi="Times New Roman" w:cs="Roman Unicode" w:hint="eastAsia"/>
          <w:sz w:val="22"/>
        </w:rPr>
        <w:t>丹注云</w:t>
      </w:r>
      <w:r w:rsidR="00FF6ADA" w:rsidRPr="00614C27">
        <w:rPr>
          <w:rFonts w:ascii="Times New Roman" w:eastAsia="新細明體" w:hAnsi="Times New Roman" w:cs="Roman Unicode" w:hint="eastAsia"/>
          <w:sz w:val="22"/>
        </w:rPr>
        <w:t>：</w:t>
      </w:r>
      <w:r w:rsidRPr="00614C27">
        <w:rPr>
          <w:rFonts w:ascii="Times New Roman" w:eastAsia="新細明體" w:hAnsi="Times New Roman" w:cs="Roman Unicode" w:hint="eastAsia"/>
          <w:sz w:val="22"/>
        </w:rPr>
        <w:t>於空不取故言非也</w:t>
      </w:r>
      <w:r w:rsidR="00CE3AD5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614C27">
        <w:rPr>
          <w:rFonts w:ascii="Times New Roman" w:eastAsia="新細明體" w:hAnsi="Times New Roman" w:cs="Roman Unicode" w:hint="eastAsia"/>
          <w:szCs w:val="24"/>
        </w:rPr>
        <w:t>，是等悉捨，滅諸戲論，言語道斷，深入佛法，心通無礙，不動不退，名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無生忍</w:t>
      </w:r>
      <w:r w:rsidRPr="00614C27">
        <w:rPr>
          <w:rFonts w:ascii="Times New Roman" w:eastAsia="新細明體" w:hAnsi="Times New Roman" w:cs="Roman Unicode" w:hint="eastAsia"/>
          <w:szCs w:val="24"/>
        </w:rPr>
        <w:t>，是助佛道初門。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FA3FB4" w:rsidRPr="00614C27" w:rsidRDefault="00FA3FB4" w:rsidP="00192DE6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以是故說「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已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得等忍</w:t>
      </w:r>
      <w:proofErr w:type="gramEnd"/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」。</w:t>
      </w:r>
    </w:p>
    <w:p w:rsidR="00FA3FB4" w:rsidRPr="00614C27" w:rsidRDefault="00FA3FB4" w:rsidP="00192DE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貳、續讚菩薩功德</w:t>
      </w:r>
      <w:r w:rsidRPr="00614C27">
        <w:rPr>
          <w:rFonts w:ascii="標楷體" w:eastAsia="標楷體" w:hAnsi="標楷體" w:cs="Times New Roman" w:hint="eastAsia"/>
          <w:sz w:val="20"/>
          <w:szCs w:val="20"/>
          <w:bdr w:val="single" w:sz="4" w:space="0" w:color="auto"/>
        </w:rPr>
        <w:t>──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得無礙陀羅尼</w:t>
      </w:r>
    </w:p>
    <w:p w:rsidR="00FA3FB4" w:rsidRPr="00614C27" w:rsidRDefault="00AC3C89" w:rsidP="00D334ED">
      <w:pPr>
        <w:spacing w:line="370" w:lineRule="exact"/>
        <w:jc w:val="both"/>
        <w:rPr>
          <w:rFonts w:ascii="標楷體" w:eastAsia="標楷體" w:hAnsi="標楷體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標楷體" w:eastAsia="標楷體" w:hAnsi="標楷體" w:cs="Roman Unicode" w:hint="eastAsia"/>
          <w:szCs w:val="24"/>
        </w:rPr>
        <w:t>得無礙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陀羅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尼。</w:t>
      </w:r>
      <w:r w:rsidR="00FF034A">
        <w:rPr>
          <w:kern w:val="0"/>
        </w:rPr>
        <w:t>^^</w:t>
      </w:r>
    </w:p>
    <w:p w:rsidR="00FA3FB4" w:rsidRPr="00614C27" w:rsidRDefault="00FA3FB4" w:rsidP="00192DE6">
      <w:pPr>
        <w:spacing w:line="370" w:lineRule="exact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D334ED">
      <w:pPr>
        <w:spacing w:line="370" w:lineRule="exact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問曰：前已說諸菩薩得陀羅尼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614C27">
        <w:rPr>
          <w:rFonts w:ascii="Times New Roman" w:eastAsia="新細明體" w:hAnsi="Times New Roman" w:cs="Roman Unicode" w:hint="eastAsia"/>
          <w:szCs w:val="24"/>
        </w:rPr>
        <w:t>，今何以復說</w:t>
      </w:r>
      <w:r w:rsidR="00DA0625"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Pr="00614C27">
        <w:rPr>
          <w:rFonts w:ascii="Times New Roman" w:eastAsia="新細明體" w:hAnsi="Times New Roman" w:cs="Roman Unicode" w:hint="eastAsia"/>
          <w:szCs w:val="24"/>
        </w:rPr>
        <w:t>得無礙陀羅尼</w:t>
      </w:r>
      <w:r w:rsidR="00DA0625"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614C27">
        <w:rPr>
          <w:rFonts w:ascii="Times New Roman" w:eastAsia="新細明體" w:hAnsi="Times New Roman" w:cs="Roman Unicode" w:hint="eastAsia"/>
          <w:szCs w:val="24"/>
        </w:rPr>
        <w:t>？</w:t>
      </w:r>
    </w:p>
    <w:p w:rsidR="00FA3FB4" w:rsidRPr="00614C27" w:rsidRDefault="00FA3FB4" w:rsidP="00D334ED">
      <w:pPr>
        <w:spacing w:line="370" w:lineRule="exact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</w:t>
      </w:r>
    </w:p>
    <w:p w:rsidR="00FA3FB4" w:rsidRPr="00614C27" w:rsidRDefault="00FA3FB4" w:rsidP="00D334ED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一、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陀羅尼中最大故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048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.83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D334ED">
      <w:pPr>
        <w:spacing w:line="37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無礙陀羅尼最大故。如一切三昧中，三昧王三昧最大，如人中之王；如諸解脫中無礙解脫大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D006BA" w:rsidRPr="00614C27">
        <w:rPr>
          <w:rFonts w:ascii="Times New Roman" w:eastAsia="新細明體" w:hAnsi="Times New Roman" w:cs="Times New Roman" w:hint="eastAsia"/>
          <w:sz w:val="22"/>
        </w:rPr>
        <w:t>（</w:t>
      </w:r>
      <w:r w:rsidRPr="00614C27">
        <w:rPr>
          <w:rFonts w:ascii="Times New Roman" w:eastAsia="新細明體" w:hAnsi="Times New Roman" w:cs="Roman Unicode" w:hint="eastAsia"/>
          <w:sz w:val="22"/>
        </w:rPr>
        <w:t>丹注云</w:t>
      </w:r>
      <w:r w:rsidR="00FF6ADA" w:rsidRPr="00614C27">
        <w:rPr>
          <w:rFonts w:ascii="Times New Roman" w:eastAsia="新細明體" w:hAnsi="Times New Roman" w:cs="Roman Unicode" w:hint="eastAsia"/>
          <w:sz w:val="22"/>
        </w:rPr>
        <w:t>：</w:t>
      </w:r>
      <w:r w:rsidRPr="00614C27">
        <w:rPr>
          <w:rFonts w:ascii="Times New Roman" w:eastAsia="新細明體" w:hAnsi="Times New Roman" w:cs="Roman Unicode" w:hint="eastAsia"/>
          <w:sz w:val="22"/>
        </w:rPr>
        <w:t>得佛得道時所得也</w:t>
      </w:r>
      <w:r w:rsidR="00D006BA" w:rsidRPr="00614C27">
        <w:rPr>
          <w:rFonts w:ascii="Times New Roman" w:eastAsia="新細明體" w:hAnsi="Times New Roman" w:cs="Times New Roman"/>
          <w:sz w:val="22"/>
        </w:rPr>
        <w:t>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614C27">
        <w:rPr>
          <w:rFonts w:ascii="Times New Roman" w:eastAsia="新細明體" w:hAnsi="Times New Roman" w:cs="Roman Unicode" w:hint="eastAsia"/>
          <w:szCs w:val="24"/>
        </w:rPr>
        <w:t>，如是一切諸陀羅尼中，無礙陀羅尼大，以是故重說。</w:t>
      </w:r>
    </w:p>
    <w:p w:rsidR="00FA3FB4" w:rsidRPr="00614C27" w:rsidRDefault="00FA3FB4" w:rsidP="00D334ED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二、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大力菩薩獨有故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048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.83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D334ED">
      <w:pPr>
        <w:spacing w:line="37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復次，先說諸菩薩得陀羅尼，不知是何等陀羅尼？</w:t>
      </w:r>
    </w:p>
    <w:p w:rsidR="00FA3FB4" w:rsidRPr="00614C27" w:rsidRDefault="00FA3FB4" w:rsidP="00D334ED">
      <w:pPr>
        <w:spacing w:line="37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有小陀羅尼，如轉輪聖王、仙人等所得；聞持陀羅尼、分別眾生陀羅尼、歸命救護不</w:t>
      </w:r>
      <w:r w:rsidRPr="00614C27">
        <w:rPr>
          <w:rFonts w:ascii="Times New Roman" w:eastAsia="新細明體" w:hAnsi="Times New Roman" w:cs="Roman Unicode" w:hint="eastAsia"/>
          <w:szCs w:val="24"/>
        </w:rPr>
        <w:lastRenderedPageBreak/>
        <w:t>捨陀羅尼</w:t>
      </w:r>
      <w:r w:rsidRPr="00614C27">
        <w:rPr>
          <w:rFonts w:ascii="標楷體" w:eastAsia="標楷體" w:hAnsi="標楷體" w:cs="Times New Roman" w:hint="eastAsia"/>
          <w:szCs w:val="24"/>
        </w:rPr>
        <w:t>──</w:t>
      </w:r>
      <w:r w:rsidRPr="00614C27">
        <w:rPr>
          <w:rFonts w:ascii="Times New Roman" w:eastAsia="新細明體" w:hAnsi="Times New Roman" w:cs="Roman Unicode" w:hint="eastAsia"/>
          <w:szCs w:val="24"/>
        </w:rPr>
        <w:t>如是等小陀羅尼，餘人亦有。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FA3FB4" w:rsidRPr="00614C27" w:rsidRDefault="000330C8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`145`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是無礙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陀羅</w:t>
      </w:r>
      <w:proofErr w:type="gramEnd"/>
      <w:r w:rsidR="00FA3FB4" w:rsidRPr="00614C27">
        <w:rPr>
          <w:rFonts w:ascii="Times New Roman" w:eastAsia="新細明體" w:hAnsi="Times New Roman" w:cs="Roman Unicode" w:hint="eastAsia"/>
          <w:szCs w:val="24"/>
        </w:rPr>
        <w:t>尼，外道、聲聞、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辟支佛</w:t>
      </w:r>
      <w:proofErr w:type="gramEnd"/>
      <w:r w:rsidR="00FA3FB4" w:rsidRPr="00614C27">
        <w:rPr>
          <w:rFonts w:ascii="Times New Roman" w:eastAsia="新細明體" w:hAnsi="Times New Roman" w:cs="Roman Unicode" w:hint="eastAsia"/>
          <w:szCs w:val="24"/>
        </w:rPr>
        <w:t>、新學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菩薩皆悉不得</w:t>
      </w:r>
      <w:proofErr w:type="gramEnd"/>
      <w:r w:rsidR="00FF6ADA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唯無量福德智慧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大力諸</w:t>
      </w:r>
      <w:proofErr w:type="gramEnd"/>
      <w:r w:rsidR="00FA3FB4" w:rsidRPr="00614C27">
        <w:rPr>
          <w:rFonts w:ascii="Times New Roman" w:eastAsia="新細明體" w:hAnsi="Times New Roman" w:cs="Roman Unicode" w:hint="eastAsia"/>
          <w:szCs w:val="24"/>
        </w:rPr>
        <w:t>菩薩獨有是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陀羅</w:t>
      </w:r>
      <w:proofErr w:type="gramEnd"/>
      <w:r w:rsidR="00FA3FB4" w:rsidRPr="00614C27">
        <w:rPr>
          <w:rFonts w:ascii="Times New Roman" w:eastAsia="新細明體" w:hAnsi="Times New Roman" w:cs="Roman Unicode" w:hint="eastAsia"/>
          <w:szCs w:val="24"/>
        </w:rPr>
        <w:t>尼，以是故別說。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三、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說法教化之本故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048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.83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復次，是菩薩輩自利已具足，但欲益彼，說法教化無盡，以無礙陀羅尼為根本。</w:t>
      </w:r>
    </w:p>
    <w:p w:rsidR="00FA3FB4" w:rsidRPr="00614C27" w:rsidRDefault="00FA3FB4" w:rsidP="00192DE6">
      <w:pPr>
        <w:spacing w:beforeLines="20" w:before="72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以是故，諸菩薩常行無礙陀羅尼。</w:t>
      </w:r>
    </w:p>
    <w:p w:rsidR="00FA3FB4" w:rsidRPr="00614C27" w:rsidRDefault="005D6809" w:rsidP="007E2833">
      <w:pPr>
        <w:spacing w:beforeLines="30" w:before="108"/>
        <w:jc w:val="both"/>
        <w:rPr>
          <w:rFonts w:ascii="新細明體" w:eastAsia="新細明體" w:hAnsi="新細明體" w:cs="Roman Unicode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參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、釋「</w:t>
      </w:r>
      <w:r w:rsidR="00FA3FB4" w:rsidRPr="00614C27">
        <w:rPr>
          <w:rFonts w:ascii="新細明體" w:eastAsia="新細明體" w:hAnsi="新細明體" w:cs="Roman Unicode" w:hint="eastAsia"/>
          <w:b/>
          <w:sz w:val="20"/>
          <w:szCs w:val="20"/>
          <w:bdr w:val="single" w:sz="4" w:space="0" w:color="auto"/>
        </w:rPr>
        <w:t>悉是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0"/>
          <w:bdr w:val="single" w:sz="4" w:space="0" w:color="auto"/>
        </w:rPr>
        <w:t>五通」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悉是五通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如意、天眼、天耳、他心智、自識宿命。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FA3FB4" w:rsidRPr="00614C27" w:rsidRDefault="00FA3FB4" w:rsidP="00470244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一、如意通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云何如意？如意有三種：能到、轉變、聖如意。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</w:p>
    <w:p w:rsidR="00FA3FB4" w:rsidRPr="00614C27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b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（一）別釋能到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b/>
          <w:szCs w:val="24"/>
        </w:rPr>
        <w:t>能到</w:t>
      </w:r>
      <w:r w:rsidRPr="00614C27">
        <w:rPr>
          <w:rFonts w:ascii="Times New Roman" w:eastAsia="新細明體" w:hAnsi="Times New Roman" w:cs="Roman Unicode" w:hint="eastAsia"/>
          <w:szCs w:val="24"/>
        </w:rPr>
        <w:t>有四種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614C27">
        <w:rPr>
          <w:rFonts w:ascii="Times New Roman" w:eastAsia="新細明體" w:hAnsi="Times New Roman" w:cs="Roman Unicode" w:hint="eastAsia"/>
          <w:szCs w:val="24"/>
        </w:rPr>
        <w:t>：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一者、身能飛行，如鳥無礙；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二者、移遠令近，不往而到；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三者、此沒彼出；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四者、一念能至。</w:t>
      </w:r>
    </w:p>
    <w:p w:rsidR="00FA3FB4" w:rsidRPr="00614C27" w:rsidRDefault="00FA3FB4" w:rsidP="004702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（二）別釋轉變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b/>
          <w:szCs w:val="24"/>
        </w:rPr>
        <w:lastRenderedPageBreak/>
        <w:t>轉變</w:t>
      </w:r>
      <w:r w:rsidRPr="00614C27">
        <w:rPr>
          <w:rFonts w:ascii="Times New Roman" w:eastAsia="新細明體" w:hAnsi="新細明體" w:cs="Times New Roman"/>
          <w:szCs w:val="24"/>
        </w:rPr>
        <w:t>者，大能作小</w:t>
      </w:r>
      <w:r w:rsidR="0062698A" w:rsidRPr="00614C27">
        <w:rPr>
          <w:rFonts w:ascii="Times New Roman" w:eastAsia="新細明體" w:hAnsi="新細明體" w:cs="Times New Roman" w:hint="eastAsia"/>
          <w:szCs w:val="24"/>
        </w:rPr>
        <w:t>，</w:t>
      </w:r>
      <w:r w:rsidR="00AA6DE8" w:rsidRPr="00614C27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="00AA6DE8" w:rsidRPr="00614C27">
          <w:rPr>
            <w:rFonts w:ascii="Times New Roman" w:eastAsia="新細明體" w:hAnsi="Times New Roman" w:cs="Times New Roman"/>
            <w:sz w:val="22"/>
            <w:shd w:val="pct15" w:color="auto" w:fill="FFFFFF"/>
          </w:rPr>
          <w:t>98a</w:t>
        </w:r>
      </w:smartTag>
      <w:r w:rsidR="00AA6DE8" w:rsidRPr="00614C27">
        <w:rPr>
          <w:rFonts w:ascii="Times New Roman" w:eastAsia="新細明體" w:hAnsi="新細明體" w:cs="Times New Roman"/>
          <w:sz w:val="22"/>
        </w:rPr>
        <w:t>）</w:t>
      </w:r>
      <w:r w:rsidRPr="00614C27">
        <w:rPr>
          <w:rFonts w:ascii="Times New Roman" w:eastAsia="新細明體" w:hAnsi="新細明體" w:cs="Times New Roman"/>
          <w:szCs w:val="24"/>
        </w:rPr>
        <w:t>小</w:t>
      </w:r>
      <w:r w:rsidR="00DD014A" w:rsidRPr="00DD014A">
        <w:rPr>
          <w:rFonts w:ascii="Times New Roman" w:eastAsia="新細明體" w:hAnsi="新細明體" w:cs="Times New Roman" w:hint="eastAsia"/>
          <w:szCs w:val="24"/>
        </w:rPr>
        <w:t>能作大</w:t>
      </w:r>
      <w:r w:rsidRPr="00614C27">
        <w:rPr>
          <w:rFonts w:ascii="Times New Roman" w:eastAsia="新細明體" w:hAnsi="新細明體" w:cs="Times New Roman"/>
          <w:szCs w:val="24"/>
        </w:rPr>
        <w:t>，一能作多</w:t>
      </w:r>
      <w:r w:rsidR="0062698A" w:rsidRPr="00614C27">
        <w:rPr>
          <w:rFonts w:ascii="Times New Roman" w:eastAsia="新細明體" w:hAnsi="新細明體" w:cs="Times New Roman" w:hint="eastAsia"/>
          <w:szCs w:val="24"/>
        </w:rPr>
        <w:t>，</w:t>
      </w:r>
      <w:r w:rsidRPr="00614C27">
        <w:rPr>
          <w:rFonts w:ascii="Times New Roman" w:eastAsia="新細明體" w:hAnsi="新細明體" w:cs="Times New Roman"/>
          <w:szCs w:val="24"/>
        </w:rPr>
        <w:t>多能作一，種種諸物皆能轉變。外道輩轉變，極久不過七日；諸佛及弟子轉變自在，無有久近。</w:t>
      </w:r>
    </w:p>
    <w:p w:rsidR="00FA3FB4" w:rsidRPr="00614C27" w:rsidRDefault="000330C8" w:rsidP="004146DF">
      <w:pPr>
        <w:keepNext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`146`</w:t>
      </w:r>
      <w:r w:rsidR="00FA3FB4" w:rsidRPr="00614C2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proofErr w:type="gramStart"/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別釋聖</w:t>
      </w:r>
      <w:proofErr w:type="gramEnd"/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如意</w:t>
      </w:r>
    </w:p>
    <w:p w:rsidR="00FA3FB4" w:rsidRPr="00614C27" w:rsidRDefault="00FA3FB4" w:rsidP="004146DF">
      <w:pPr>
        <w:spacing w:line="37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b/>
          <w:szCs w:val="24"/>
        </w:rPr>
        <w:t>聖如意</w:t>
      </w:r>
      <w:r w:rsidRPr="00614C27">
        <w:rPr>
          <w:rFonts w:ascii="Times New Roman" w:eastAsia="新細明體" w:hAnsi="Times New Roman" w:cs="Roman Unicode" w:hint="eastAsia"/>
          <w:szCs w:val="24"/>
        </w:rPr>
        <w:t>者，外六塵中不可愛不淨物，能觀令淨；可愛淨物，能觀令不淨</w:t>
      </w:r>
      <w:r w:rsidR="005642EA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是聖如意法，唯佛獨有。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</w:p>
    <w:p w:rsidR="00FA3FB4" w:rsidRPr="00614C27" w:rsidRDefault="00FA3FB4" w:rsidP="004146DF">
      <w:pPr>
        <w:spacing w:line="37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是如意通，從修四如意足生；是如意足通等，色緣故次第生，不可一時得。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</w:p>
    <w:p w:rsidR="00FA3FB4" w:rsidRPr="00614C27" w:rsidRDefault="00FA3FB4" w:rsidP="004146DF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二、天眼通</w:t>
      </w:r>
    </w:p>
    <w:p w:rsidR="00FA3FB4" w:rsidRPr="00614C27" w:rsidRDefault="00FA3FB4" w:rsidP="004146DF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（一）釋天眼通名義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天眼通者，於眼得色界四大造清淨色，是名天眼。</w:t>
      </w:r>
    </w:p>
    <w:p w:rsidR="00FA3FB4" w:rsidRPr="00614C27" w:rsidRDefault="00FA3FB4" w:rsidP="004146DF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（二）天眼所見境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天眼所見，自地及下地六道中眾生諸物，若近若遠，若覆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614C27">
        <w:rPr>
          <w:rFonts w:ascii="Times New Roman" w:eastAsia="新細明體" w:hAnsi="Times New Roman" w:cs="Times New Roman"/>
          <w:szCs w:val="24"/>
        </w:rPr>
        <w:t>若細諸色，無不能照。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FA3FB4" w:rsidRPr="00614C27" w:rsidRDefault="00FA3FB4" w:rsidP="004146DF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（三）</w:t>
      </w:r>
      <w:r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修得、報得（五通中唯修得）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見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614C27">
        <w:rPr>
          <w:rFonts w:ascii="Times New Roman" w:eastAsia="新細明體" w:hAnsi="Times New Roman" w:cs="Times New Roman"/>
          <w:szCs w:val="24"/>
        </w:rPr>
        <w:t>天眼有二種：一者、從報得</w:t>
      </w:r>
      <w:r w:rsidR="00D00AA1" w:rsidRPr="00614C27">
        <w:rPr>
          <w:rFonts w:ascii="Times New Roman" w:eastAsia="新細明體" w:hAnsi="Times New Roman" w:cs="Times New Roman" w:hint="eastAsia"/>
          <w:szCs w:val="24"/>
        </w:rPr>
        <w:t>，</w:t>
      </w:r>
      <w:r w:rsidRPr="00614C27">
        <w:rPr>
          <w:rFonts w:ascii="Times New Roman" w:eastAsia="新細明體" w:hAnsi="Times New Roman" w:cs="Times New Roman"/>
          <w:szCs w:val="24"/>
        </w:rPr>
        <w:t>二者、從修得。</w:t>
      </w:r>
    </w:p>
    <w:p w:rsidR="00FA3FB4" w:rsidRPr="00614C27" w:rsidRDefault="00FA3FB4" w:rsidP="004146DF">
      <w:pPr>
        <w:spacing w:line="370" w:lineRule="exact"/>
        <w:ind w:leftChars="150" w:left="360"/>
        <w:jc w:val="both"/>
        <w:outlineLvl w:val="0"/>
        <w:rPr>
          <w:rFonts w:ascii="Times New Roman" w:eastAsia="新細明體" w:hAnsi="Times New Roman" w:cs="Times New Roman"/>
          <w:bCs/>
          <w:sz w:val="20"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修因：</w:t>
      </w: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常憶念種種光明故，修得天眼通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是五通中天眼</w:t>
      </w:r>
      <w:r w:rsidRPr="00614C27">
        <w:rPr>
          <w:rFonts w:ascii="Times New Roman" w:eastAsia="新細明體" w:hAnsi="Times New Roman" w:cs="Times New Roman"/>
          <w:b/>
          <w:szCs w:val="24"/>
        </w:rPr>
        <w:t>從修得</w:t>
      </w:r>
      <w:r w:rsidRPr="00614C27">
        <w:rPr>
          <w:rFonts w:ascii="Times New Roman" w:eastAsia="新細明體" w:hAnsi="Times New Roman" w:cs="Times New Roman"/>
          <w:szCs w:val="24"/>
        </w:rPr>
        <w:t>，非報得。何以故？常憶念種種光明得故。</w:t>
      </w:r>
    </w:p>
    <w:p w:rsidR="00FA3FB4" w:rsidRPr="00614C27" w:rsidRDefault="00FA3FB4" w:rsidP="004146DF">
      <w:pPr>
        <w:snapToGrid w:val="0"/>
        <w:spacing w:beforeLines="30" w:before="108" w:line="370" w:lineRule="exact"/>
        <w:ind w:leftChars="150" w:left="360"/>
        <w:jc w:val="both"/>
        <w:outlineLvl w:val="0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Roman Unicode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27398" w:rsidRPr="00614C27">
        <w:rPr>
          <w:rFonts w:asciiTheme="minorEastAsia" w:hAnsiTheme="minorEastAsia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法身菩薩修得，肉身（菩薩）通二種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napToGrid w:val="0"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復次，有人言：「是諸菩薩輩得無生法忍力故，六道中不攝，但為教化眾生故，以法身現於十方三界中；</w:t>
      </w:r>
      <w:r w:rsidRPr="00614C27">
        <w:rPr>
          <w:rFonts w:ascii="Times New Roman" w:eastAsia="新細明體" w:hAnsi="Times New Roman" w:cs="Times New Roman"/>
          <w:b/>
          <w:szCs w:val="24"/>
        </w:rPr>
        <w:t>未得法身菩薩，或修得，或報得</w:t>
      </w:r>
      <w:r w:rsidRPr="00614C27">
        <w:rPr>
          <w:rFonts w:ascii="Times New Roman" w:eastAsia="新細明體" w:hAnsi="Times New Roman" w:cs="Times New Roman"/>
          <w:szCs w:val="24"/>
        </w:rPr>
        <w:t>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614C27">
        <w:rPr>
          <w:rFonts w:ascii="Times New Roman" w:eastAsia="新細明體" w:hAnsi="Times New Roman" w:cs="Times New Roman"/>
          <w:szCs w:val="24"/>
        </w:rPr>
        <w:t>」</w:t>
      </w:r>
    </w:p>
    <w:p w:rsidR="00FA3FB4" w:rsidRPr="00614C27" w:rsidRDefault="00FA3FB4" w:rsidP="004146DF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（四）凡夫、二乘、大乘天眼之差別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問曰：是諸菩薩功德，勝阿羅漢、辟支佛，何以故讚凡夫所共小功德天眼，不讚諸菩薩慧眼、法眼、佛眼？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FA3FB4" w:rsidRPr="00614C27" w:rsidRDefault="00FA3FB4" w:rsidP="004146DF">
      <w:pPr>
        <w:spacing w:beforeLines="10" w:before="36" w:afterLines="10" w:after="36" w:line="370" w:lineRule="exact"/>
        <w:ind w:leftChars="100" w:left="960" w:hangingChars="300" w:hanging="720"/>
        <w:jc w:val="both"/>
        <w:rPr>
          <w:rFonts w:ascii="Times New Roman" w:eastAsia="細明體" w:hAnsi="Times New Roman" w:cs="Times New Roman"/>
          <w:szCs w:val="24"/>
        </w:rPr>
      </w:pPr>
      <w:r w:rsidRPr="00614C27">
        <w:rPr>
          <w:rFonts w:ascii="Times New Roman" w:eastAsia="細明體" w:hAnsi="Times New Roman" w:cs="Times New Roman"/>
          <w:szCs w:val="24"/>
        </w:rPr>
        <w:t>答曰：有三種天：一、假號天</w:t>
      </w:r>
      <w:r w:rsidRPr="00614C27">
        <w:rPr>
          <w:rFonts w:ascii="Times New Roman" w:eastAsia="細明體" w:hAnsi="Times New Roman" w:cs="Times New Roman"/>
          <w:sz w:val="22"/>
        </w:rPr>
        <w:t>（</w:t>
      </w:r>
      <w:proofErr w:type="spellStart"/>
      <w:r w:rsidRPr="00614C27">
        <w:rPr>
          <w:rFonts w:ascii="Times New Roman" w:eastAsia="Roman Unicode" w:hAnsi="Times New Roman" w:cs="Times New Roman"/>
          <w:sz w:val="22"/>
        </w:rPr>
        <w:t>saṃmatideva</w:t>
      </w:r>
      <w:proofErr w:type="spellEnd"/>
      <w:r w:rsidRPr="00614C27">
        <w:rPr>
          <w:rFonts w:ascii="Times New Roman" w:eastAsia="細明體" w:hAnsi="Times New Roman" w:cs="Times New Roman"/>
          <w:sz w:val="22"/>
        </w:rPr>
        <w:t>）</w:t>
      </w:r>
      <w:r w:rsidRPr="00614C27">
        <w:rPr>
          <w:rFonts w:ascii="Times New Roman" w:eastAsia="細明體" w:hAnsi="Times New Roman" w:cs="Times New Roman"/>
          <w:szCs w:val="24"/>
        </w:rPr>
        <w:t>，二、生天</w:t>
      </w:r>
      <w:r w:rsidRPr="00614C27">
        <w:rPr>
          <w:rFonts w:ascii="Times New Roman" w:eastAsia="細明體" w:hAnsi="Times New Roman" w:cs="Times New Roman"/>
          <w:sz w:val="22"/>
        </w:rPr>
        <w:t>（</w:t>
      </w:r>
      <w:proofErr w:type="spellStart"/>
      <w:r w:rsidRPr="00614C27">
        <w:rPr>
          <w:rFonts w:ascii="Times New Roman" w:eastAsia="Roman Unicode" w:hAnsi="Times New Roman" w:cs="Times New Roman"/>
          <w:sz w:val="22"/>
        </w:rPr>
        <w:t>upapattideva</w:t>
      </w:r>
      <w:proofErr w:type="spellEnd"/>
      <w:r w:rsidRPr="00614C27">
        <w:rPr>
          <w:rFonts w:ascii="Times New Roman" w:eastAsia="細明體" w:hAnsi="Times New Roman" w:cs="Times New Roman"/>
          <w:sz w:val="22"/>
        </w:rPr>
        <w:t>）</w:t>
      </w:r>
      <w:r w:rsidRPr="00614C27">
        <w:rPr>
          <w:rFonts w:ascii="Times New Roman" w:eastAsia="細明體" w:hAnsi="Times New Roman" w:cs="Times New Roman"/>
          <w:szCs w:val="24"/>
        </w:rPr>
        <w:t>，三、清淨天</w:t>
      </w:r>
      <w:r w:rsidRPr="00614C27">
        <w:rPr>
          <w:rFonts w:ascii="Times New Roman" w:eastAsia="細明體" w:hAnsi="Times New Roman" w:cs="Times New Roman"/>
          <w:sz w:val="22"/>
        </w:rPr>
        <w:t>（</w:t>
      </w:r>
      <w:proofErr w:type="spellStart"/>
      <w:r w:rsidRPr="00614C27">
        <w:rPr>
          <w:rFonts w:ascii="Times New Roman" w:eastAsia="Roman Unicode" w:hAnsi="Times New Roman" w:cs="Times New Roman"/>
          <w:sz w:val="22"/>
        </w:rPr>
        <w:t>viśuddhideva</w:t>
      </w:r>
      <w:proofErr w:type="spellEnd"/>
      <w:r w:rsidRPr="00614C27">
        <w:rPr>
          <w:rFonts w:ascii="Times New Roman" w:eastAsia="細明體" w:hAnsi="Times New Roman" w:cs="Times New Roman"/>
          <w:sz w:val="22"/>
        </w:rPr>
        <w:t>）</w:t>
      </w:r>
      <w:r w:rsidRPr="00614C27">
        <w:rPr>
          <w:rFonts w:ascii="Times New Roman" w:eastAsia="細明體" w:hAnsi="Times New Roman" w:cs="Times New Roman"/>
          <w:szCs w:val="24"/>
        </w:rPr>
        <w:t>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FA3FB4" w:rsidRPr="00614C27" w:rsidRDefault="00FA3FB4" w:rsidP="004146DF">
      <w:pPr>
        <w:spacing w:beforeLines="10" w:before="36" w:line="370" w:lineRule="exact"/>
        <w:ind w:leftChars="400" w:left="960"/>
        <w:jc w:val="both"/>
        <w:rPr>
          <w:rFonts w:ascii="Times New Roman" w:eastAsia="細明體" w:hAnsi="Times New Roman" w:cs="Times New Roman"/>
          <w:szCs w:val="24"/>
        </w:rPr>
      </w:pPr>
      <w:r w:rsidRPr="00614C27">
        <w:rPr>
          <w:rFonts w:ascii="Times New Roman" w:eastAsia="細明體" w:hAnsi="Times New Roman" w:cs="Times New Roman"/>
          <w:szCs w:val="24"/>
        </w:rPr>
        <w:lastRenderedPageBreak/>
        <w:t>轉輪聖王、諸餘大王等，是名</w:t>
      </w:r>
      <w:r w:rsidRPr="00614C27">
        <w:rPr>
          <w:rFonts w:ascii="Times New Roman" w:eastAsia="細明體" w:hAnsi="Times New Roman" w:cs="Times New Roman"/>
          <w:b/>
          <w:szCs w:val="24"/>
        </w:rPr>
        <w:t>假號天</w:t>
      </w:r>
      <w:r w:rsidRPr="00614C27">
        <w:rPr>
          <w:rFonts w:ascii="Times New Roman" w:eastAsia="細明體" w:hAnsi="Times New Roman" w:cs="Times New Roman"/>
          <w:szCs w:val="24"/>
        </w:rPr>
        <w:t>。</w:t>
      </w:r>
    </w:p>
    <w:p w:rsidR="00FA3FB4" w:rsidRPr="00614C27" w:rsidRDefault="00FA3FB4" w:rsidP="004146DF">
      <w:pPr>
        <w:spacing w:line="370" w:lineRule="exact"/>
        <w:ind w:leftChars="400" w:left="960"/>
        <w:jc w:val="both"/>
        <w:rPr>
          <w:rFonts w:ascii="細明體" w:eastAsia="細明體" w:hAnsi="Courier New" w:cs="Roman Unicode"/>
          <w:szCs w:val="24"/>
        </w:rPr>
      </w:pPr>
      <w:r w:rsidRPr="00614C27">
        <w:rPr>
          <w:rFonts w:ascii="細明體" w:eastAsia="細明體" w:hAnsi="Courier New" w:cs="Roman Unicode" w:hint="eastAsia"/>
          <w:szCs w:val="24"/>
        </w:rPr>
        <w:t>從四天王天，乃至有頂生處，是名</w:t>
      </w:r>
      <w:r w:rsidRPr="00614C27">
        <w:rPr>
          <w:rFonts w:ascii="細明體" w:eastAsia="細明體" w:hAnsi="Courier New" w:cs="Roman Unicode" w:hint="eastAsia"/>
          <w:b/>
          <w:szCs w:val="24"/>
        </w:rPr>
        <w:t>生天</w:t>
      </w:r>
      <w:r w:rsidRPr="00614C27">
        <w:rPr>
          <w:rFonts w:ascii="細明體" w:eastAsia="細明體" w:hAnsi="Courier New" w:cs="Roman Unicode" w:hint="eastAsia"/>
          <w:szCs w:val="24"/>
        </w:rPr>
        <w:t>。</w:t>
      </w:r>
    </w:p>
    <w:p w:rsidR="00FA3FB4" w:rsidRPr="00614C27" w:rsidRDefault="000330C8" w:rsidP="004146DF">
      <w:pPr>
        <w:keepNext/>
        <w:spacing w:line="380" w:lineRule="exact"/>
        <w:ind w:leftChars="400" w:left="960"/>
        <w:jc w:val="both"/>
        <w:rPr>
          <w:rFonts w:ascii="細明體" w:eastAsia="細明體" w:hAnsi="Courier New" w:cs="Roman Unicode"/>
          <w:szCs w:val="24"/>
        </w:rPr>
      </w:pPr>
      <w:r>
        <w:rPr>
          <w:rFonts w:ascii="細明體" w:eastAsia="細明體" w:hAnsi="Courier New" w:cs="Roman Unicode" w:hint="eastAsia"/>
          <w:szCs w:val="24"/>
        </w:rPr>
        <w:t>`147`</w:t>
      </w:r>
      <w:r w:rsidR="00FA3FB4" w:rsidRPr="00614C27">
        <w:rPr>
          <w:rFonts w:ascii="細明體" w:eastAsia="細明體" w:hAnsi="Courier New" w:cs="Roman Unicode" w:hint="eastAsia"/>
          <w:szCs w:val="24"/>
        </w:rPr>
        <w:t>諸佛、法身菩薩、</w:t>
      </w:r>
      <w:proofErr w:type="gramStart"/>
      <w:r w:rsidR="00FA3FB4" w:rsidRPr="00614C27">
        <w:rPr>
          <w:rFonts w:ascii="細明體" w:eastAsia="細明體" w:hAnsi="Courier New" w:cs="Roman Unicode" w:hint="eastAsia"/>
          <w:szCs w:val="24"/>
        </w:rPr>
        <w:t>辟支佛</w:t>
      </w:r>
      <w:proofErr w:type="gramEnd"/>
      <w:r w:rsidR="00FA3FB4" w:rsidRPr="00614C27">
        <w:rPr>
          <w:rFonts w:ascii="細明體" w:eastAsia="細明體" w:hAnsi="Courier New" w:cs="Roman Unicode" w:hint="eastAsia"/>
          <w:szCs w:val="24"/>
        </w:rPr>
        <w:t>、阿羅漢，是名</w:t>
      </w:r>
      <w:r w:rsidR="00FA3FB4" w:rsidRPr="00614C27">
        <w:rPr>
          <w:rFonts w:ascii="細明體" w:eastAsia="細明體" w:hAnsi="Courier New" w:cs="Roman Unicode" w:hint="eastAsia"/>
          <w:b/>
          <w:szCs w:val="24"/>
        </w:rPr>
        <w:t>清淨天</w:t>
      </w:r>
      <w:r w:rsidR="00FA3FB4" w:rsidRPr="00614C27">
        <w:rPr>
          <w:rFonts w:ascii="細明體" w:eastAsia="細明體" w:hAnsi="Courier New" w:cs="Roman Unicode" w:hint="eastAsia"/>
          <w:szCs w:val="24"/>
        </w:rPr>
        <w:t>。</w:t>
      </w:r>
    </w:p>
    <w:p w:rsidR="00FA3FB4" w:rsidRPr="00614C27" w:rsidRDefault="00FA3FB4" w:rsidP="004146DF">
      <w:pPr>
        <w:keepNext/>
        <w:spacing w:line="380" w:lineRule="exact"/>
        <w:ind w:leftChars="400" w:left="960"/>
        <w:jc w:val="both"/>
        <w:rPr>
          <w:rFonts w:ascii="細明體" w:eastAsia="細明體" w:hAnsi="Courier New" w:cs="Roman Unicode"/>
          <w:szCs w:val="24"/>
        </w:rPr>
      </w:pPr>
      <w:r w:rsidRPr="00614C27">
        <w:rPr>
          <w:rFonts w:ascii="細明體" w:eastAsia="細明體" w:hAnsi="Courier New" w:cs="Roman Unicode" w:hint="eastAsia"/>
          <w:szCs w:val="24"/>
        </w:rPr>
        <w:t>是清淨天修得天眼，是謂天眼通。</w:t>
      </w:r>
    </w:p>
    <w:p w:rsidR="005642EA" w:rsidRPr="00614C27" w:rsidRDefault="00FA3FB4" w:rsidP="004146DF">
      <w:pPr>
        <w:spacing w:line="380" w:lineRule="exact"/>
        <w:ind w:leftChars="400" w:left="960"/>
        <w:jc w:val="both"/>
        <w:rPr>
          <w:rFonts w:ascii="細明體" w:eastAsia="細明體" w:hAnsi="Courier New" w:cs="Roman Unicode"/>
          <w:szCs w:val="24"/>
        </w:rPr>
      </w:pPr>
      <w:r w:rsidRPr="00614C27">
        <w:rPr>
          <w:rFonts w:ascii="細明體" w:eastAsia="細明體" w:hAnsi="Courier New" w:cs="Roman Unicode" w:hint="eastAsia"/>
          <w:szCs w:val="24"/>
        </w:rPr>
        <w:t>佛、法身菩薩清淨天眼，一切離欲五通凡夫所不能得，聲聞、辟支佛亦所不得。所以者何？小阿羅漢小用心，見一千世界；大用心，見二千世界。大阿羅漢小用心，見二千世界；大用心，見三千大千世界。辟支佛亦爾。</w:t>
      </w:r>
    </w:p>
    <w:p w:rsidR="00FA3FB4" w:rsidRPr="00614C27" w:rsidRDefault="00FA3FB4" w:rsidP="004146DF">
      <w:pPr>
        <w:spacing w:line="380" w:lineRule="exact"/>
        <w:ind w:leftChars="400" w:left="960"/>
        <w:jc w:val="both"/>
        <w:rPr>
          <w:rFonts w:ascii="細明體" w:eastAsia="細明體" w:hAnsi="Courier New" w:cs="Roman Unicode"/>
          <w:szCs w:val="24"/>
        </w:rPr>
      </w:pPr>
      <w:r w:rsidRPr="00614C27">
        <w:rPr>
          <w:rFonts w:ascii="細明體" w:eastAsia="細明體" w:hAnsi="Courier New" w:cs="Roman Unicode" w:hint="eastAsia"/>
          <w:szCs w:val="24"/>
        </w:rPr>
        <w:t>是名天眼通。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FA3FB4" w:rsidRPr="00614C27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三、天耳通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（一）釋名、出體、所聞境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云何名天耳通？於耳得色界四大造清淨色，</w:t>
      </w:r>
      <w:r w:rsidR="00AA6DE8" w:rsidRPr="00614C27">
        <w:rPr>
          <w:rFonts w:ascii="Times New Roman" w:eastAsia="新細明體" w:hAnsi="Times New Roman" w:cs="Roman Unicode"/>
          <w:sz w:val="22"/>
        </w:rPr>
        <w:t>（</w:t>
      </w:r>
      <w:r w:rsidR="00AA6DE8" w:rsidRPr="00614C27">
        <w:rPr>
          <w:rFonts w:ascii="Times New Roman" w:eastAsia="新細明體" w:hAnsi="Times New Roman" w:cs="Roman Unicode"/>
          <w:sz w:val="22"/>
          <w:shd w:val="pct15" w:color="auto" w:fill="FFFFFF"/>
        </w:rPr>
        <w:t>98</w:t>
      </w:r>
      <w:r w:rsidR="00AA6DE8" w:rsidRPr="00614C2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AA6DE8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能聞一切聲：天聲、人聲、三惡道聲。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（二）能得之因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.86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云何得天耳通修得？常憶念種種聲</w:t>
      </w:r>
      <w:r w:rsidR="00DA0625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是名天耳通。</w:t>
      </w:r>
    </w:p>
    <w:p w:rsidR="00FA3FB4" w:rsidRPr="00614C27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四、識宿命通</w:t>
      </w:r>
      <w:r w:rsidRPr="00614C27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云何識宿命通？本事常憶念：日月年歲至胎中，乃至過去世中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614C27">
        <w:rPr>
          <w:rFonts w:ascii="Times New Roman" w:eastAsia="新細明體" w:hAnsi="Times New Roman" w:cs="Roman Unicode" w:hint="eastAsia"/>
          <w:szCs w:val="24"/>
        </w:rPr>
        <w:t>，一世、十世、百世、千萬億世，乃至大阿羅漢、辟支佛知八萬大劫；諸大菩薩及佛知無量劫</w:t>
      </w:r>
      <w:r w:rsidR="00DA0625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是名識宿命通。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</w:p>
    <w:p w:rsidR="00FA3FB4" w:rsidRPr="00614C27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五、知他心通</w:t>
      </w:r>
      <w:r w:rsidRPr="00614C27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云何名知他心通？知他心若有垢、若無垢，自觀心生、住、滅時，常憶念故得。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復次，觀他人喜相、瞋相、怖相、畏相，見此相已，然後知心，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614C27">
        <w:rPr>
          <w:rFonts w:ascii="Times New Roman" w:eastAsia="新細明體" w:hAnsi="Times New Roman" w:cs="Roman Unicode" w:hint="eastAsia"/>
          <w:szCs w:val="24"/>
        </w:rPr>
        <w:t>是為他心智初門。</w:t>
      </w:r>
    </w:p>
    <w:p w:rsidR="00FA3FB4" w:rsidRPr="00614C27" w:rsidRDefault="00FA3FB4" w:rsidP="004146DF">
      <w:pPr>
        <w:spacing w:beforeLines="20" w:before="72" w:line="380" w:lineRule="exact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lastRenderedPageBreak/>
        <w:t>是五通略說竟。</w:t>
      </w:r>
    </w:p>
    <w:p w:rsidR="00FA3FB4" w:rsidRPr="00614C27" w:rsidRDefault="000330C8" w:rsidP="00470244">
      <w:pPr>
        <w:keepNext/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`148`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肆、釋「言必信受」</w:t>
      </w:r>
    </w:p>
    <w:p w:rsidR="00FA3FB4" w:rsidRPr="00614C27" w:rsidRDefault="00AC3C89" w:rsidP="00470244">
      <w:pPr>
        <w:keepNext/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言必信受。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7E2833">
      <w:pPr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因不綺語而得言必信受報</w:t>
      </w:r>
    </w:p>
    <w:p w:rsidR="00FA3FB4" w:rsidRPr="00614C27" w:rsidRDefault="00FA3FB4" w:rsidP="007E2833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天、人、龍、阿修羅等，及一切大人，皆信受其語，是不綺語報故。</w:t>
      </w:r>
    </w:p>
    <w:p w:rsidR="00FA3FB4" w:rsidRPr="00614C27" w:rsidRDefault="00FA3FB4" w:rsidP="007E2833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諸綺語報者，雖有實語，一切人皆不信受。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614C27">
        <w:rPr>
          <w:rFonts w:ascii="Times New Roman" w:eastAsia="新細明體" w:hAnsi="Times New Roman" w:cs="Roman Unicode" w:hint="eastAsia"/>
          <w:szCs w:val="24"/>
        </w:rPr>
        <w:t>如偈說：</w:t>
      </w:r>
    </w:p>
    <w:p w:rsidR="00FA3FB4" w:rsidRPr="00614C27" w:rsidRDefault="00FA3FB4" w:rsidP="007E2833">
      <w:pPr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FF034A">
        <w:rPr>
          <w:kern w:val="0"/>
        </w:rPr>
        <w:t>^</w:t>
      </w:r>
      <w:r w:rsidRPr="00614C27">
        <w:rPr>
          <w:rFonts w:ascii="Times New Roman" w:eastAsia="標楷體" w:hAnsi="Times New Roman" w:cs="Roman Unicode" w:hint="eastAsia"/>
          <w:szCs w:val="24"/>
        </w:rPr>
        <w:t>有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墮餓鬼中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，火炎從口出，四向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614C27">
        <w:rPr>
          <w:rFonts w:ascii="Times New Roman" w:eastAsia="標楷體" w:hAnsi="Times New Roman" w:cs="Roman Unicode" w:hint="eastAsia"/>
          <w:szCs w:val="24"/>
        </w:rPr>
        <w:t>發大聲，是為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口過報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。</w:t>
      </w:r>
    </w:p>
    <w:p w:rsidR="00FA3FB4" w:rsidRPr="00614C27" w:rsidRDefault="00FA3FB4" w:rsidP="007E2833">
      <w:pPr>
        <w:ind w:leftChars="200" w:left="48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雖復多聞見，在大眾說法，以不誠信業，人皆不信受。</w:t>
      </w:r>
    </w:p>
    <w:p w:rsidR="00FA3FB4" w:rsidRPr="00614C27" w:rsidRDefault="00FA3FB4" w:rsidP="007E2833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若欲廣多聞，為人所信受，是故當至誠，不應作綺語</w:t>
      </w:r>
      <w:r w:rsidR="005F1C64" w:rsidRPr="00614C27">
        <w:rPr>
          <w:rFonts w:ascii="Times New Roman" w:eastAsia="標楷體" w:hAnsi="Times New Roman" w:cs="Roman Unicode" w:hint="eastAsia"/>
          <w:szCs w:val="24"/>
        </w:rPr>
        <w:t>！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伍、釋「無復懈怠」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無復懈怠。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懈怠法，破在家人財利、福利，破出家人生天樂、涅槃樂。在家、出家名聲俱滅，大失大賊，無過懈怠。如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偈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說：「</w:t>
      </w:r>
      <w:r w:rsidR="00FF034A">
        <w:rPr>
          <w:kern w:val="0"/>
        </w:rPr>
        <w:t>^</w:t>
      </w:r>
      <w:r w:rsidRPr="00614C27">
        <w:rPr>
          <w:rFonts w:ascii="Times New Roman" w:eastAsia="標楷體" w:hAnsi="Times New Roman" w:cs="Roman Unicode" w:hint="eastAsia"/>
          <w:szCs w:val="24"/>
        </w:rPr>
        <w:t>懈怠沒善心，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癡闇破智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明，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妙願皆為滅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，大業亦已失！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以是故，說「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無復懈怠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」。</w:t>
      </w:r>
    </w:p>
    <w:p w:rsidR="00FA3FB4" w:rsidRPr="00614C27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陸、釋「已捨利養、名聞」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已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捨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利養、名聞。</w:t>
      </w:r>
      <w:r w:rsidR="00FF034A">
        <w:rPr>
          <w:kern w:val="0"/>
        </w:rPr>
        <w:t>^^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是利養法如賊，壞功德本。譬如天雹，傷害五穀</w:t>
      </w:r>
      <w:r w:rsidR="005F1C64" w:rsidRPr="00614C27">
        <w:rPr>
          <w:rFonts w:ascii="Times New Roman" w:eastAsia="新細明體" w:hAnsi="Times New Roman" w:cs="Roman Unicode" w:hint="eastAsia"/>
          <w:szCs w:val="24"/>
        </w:rPr>
        <w:t>；</w:t>
      </w:r>
      <w:r w:rsidRPr="00614C27">
        <w:rPr>
          <w:rFonts w:ascii="Times New Roman" w:eastAsia="新細明體" w:hAnsi="Times New Roman" w:cs="Roman Unicode" w:hint="eastAsia"/>
          <w:szCs w:val="24"/>
        </w:rPr>
        <w:t>利養、名聞亦復如是，壞功德苗，令不增長。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如佛說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譬喻：「</w:t>
      </w:r>
      <w:r w:rsidR="00FF034A">
        <w:rPr>
          <w:kern w:val="0"/>
        </w:rPr>
        <w:t>^</w:t>
      </w:r>
      <w:r w:rsidRPr="00614C27">
        <w:rPr>
          <w:rFonts w:ascii="Times New Roman" w:eastAsia="標楷體" w:hAnsi="標楷體" w:cs="Times New Roman"/>
          <w:szCs w:val="24"/>
        </w:rPr>
        <w:t>如毛</w:t>
      </w:r>
      <w:proofErr w:type="gramStart"/>
      <w:r w:rsidRPr="00614C27">
        <w:rPr>
          <w:rFonts w:ascii="Times New Roman" w:eastAsia="標楷體" w:hAnsi="標楷體" w:cs="Times New Roman"/>
          <w:szCs w:val="24"/>
        </w:rPr>
        <w:t>繩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614C27">
        <w:rPr>
          <w:rFonts w:ascii="Times New Roman" w:eastAsia="標楷體" w:hAnsi="標楷體" w:cs="Times New Roman"/>
          <w:szCs w:val="24"/>
        </w:rPr>
        <w:t>縛人，斷膚截</w:t>
      </w:r>
      <w:proofErr w:type="gramEnd"/>
      <w:r w:rsidRPr="00614C27">
        <w:rPr>
          <w:rFonts w:ascii="Times New Roman" w:eastAsia="標楷體" w:hAnsi="標楷體" w:cs="Times New Roman"/>
          <w:szCs w:val="24"/>
        </w:rPr>
        <w:t>骨；貪利養人</w:t>
      </w:r>
      <w:r w:rsidR="00AA6DE8" w:rsidRPr="00614C27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C"/>
        </w:smartTagPr>
        <w:r w:rsidR="00AA6DE8" w:rsidRPr="00614C27">
          <w:rPr>
            <w:rFonts w:ascii="Times New Roman" w:eastAsia="標楷體" w:hAnsi="Times New Roman" w:cs="Times New Roman"/>
            <w:sz w:val="22"/>
            <w:shd w:val="pct15" w:color="auto" w:fill="FFFFFF"/>
          </w:rPr>
          <w:t>98c</w:t>
        </w:r>
      </w:smartTag>
      <w:r w:rsidR="00AA6DE8" w:rsidRPr="00614C27">
        <w:rPr>
          <w:rFonts w:ascii="Times New Roman" w:eastAsia="標楷體" w:hAnsi="標楷體" w:cs="Times New Roman"/>
          <w:sz w:val="22"/>
        </w:rPr>
        <w:t>）</w:t>
      </w:r>
      <w:r w:rsidRPr="00614C27">
        <w:rPr>
          <w:rFonts w:ascii="Times New Roman" w:eastAsia="標楷體" w:hAnsi="標楷體" w:cs="Times New Roman"/>
          <w:szCs w:val="24"/>
        </w:rPr>
        <w:t>斷功德本，亦復如是。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614C27">
        <w:rPr>
          <w:rFonts w:ascii="Times New Roman" w:eastAsia="新細明體" w:hAnsi="Times New Roman" w:cs="Roman Unicode" w:hint="eastAsia"/>
          <w:szCs w:val="24"/>
        </w:rPr>
        <w:t>如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偈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說：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「</w:t>
      </w:r>
      <w:r w:rsidR="00FF034A">
        <w:rPr>
          <w:kern w:val="0"/>
        </w:rPr>
        <w:t>^</w:t>
      </w:r>
      <w:r w:rsidRPr="00614C27">
        <w:rPr>
          <w:rFonts w:ascii="Times New Roman" w:eastAsia="標楷體" w:hAnsi="Times New Roman" w:cs="Roman Unicode" w:hint="eastAsia"/>
          <w:szCs w:val="24"/>
        </w:rPr>
        <w:t>得入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栴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檀林，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而但取其葉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；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既入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七寶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614C27">
        <w:rPr>
          <w:rFonts w:ascii="Times New Roman" w:eastAsia="標楷體" w:hAnsi="Times New Roman" w:cs="Roman Unicode" w:hint="eastAsia"/>
          <w:szCs w:val="24"/>
        </w:rPr>
        <w:t>山，而更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取水精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。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lastRenderedPageBreak/>
        <w:t>有人入佛法，不求涅槃樂，反求利供養，是輩為自欺！</w:t>
      </w:r>
    </w:p>
    <w:p w:rsidR="00FA3FB4" w:rsidRPr="00614C27" w:rsidRDefault="000330C8" w:rsidP="00432019">
      <w:pPr>
        <w:ind w:leftChars="200" w:left="480"/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標楷體" w:hAnsi="Times New Roman" w:cs="Roman Unicode" w:hint="eastAsia"/>
          <w:szCs w:val="24"/>
        </w:rPr>
        <w:t>`149`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是故佛弟子，欲得甘露味，當棄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捨雜毒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，勤求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涅槃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樂！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譬如惡雹雨，傷害於五穀；若著利供養，破慚愧頭陀。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今世燒善根，後世墮地獄；如提婆達多，為利養自沒。</w:t>
      </w:r>
      <w:r w:rsidR="00FF034A">
        <w:rPr>
          <w:kern w:val="0"/>
        </w:rPr>
        <w:t>^^</w:t>
      </w:r>
      <w:r w:rsidRPr="00614C27">
        <w:rPr>
          <w:rFonts w:ascii="Times New Roman" w:eastAsia="標楷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以是故，言「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已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捨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利養、名聞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」。</w:t>
      </w:r>
    </w:p>
    <w:p w:rsidR="00FA3FB4" w:rsidRPr="00614C27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柒、釋「說法無所悕望」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說法無所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悕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望。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大慈憐愍，為眾說法，不為衣食、名聲、勢力故說；大慈悲故，心清淨故，得無生法忍故。如偈說：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多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聞辯慧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巧言語，美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說諸法轉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人心，自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不如法行不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正，譬如雲雷而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不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雨。</w:t>
      </w:r>
    </w:p>
    <w:p w:rsidR="00FA3FB4" w:rsidRPr="00614C27" w:rsidRDefault="00FA3FB4" w:rsidP="00432019">
      <w:pPr>
        <w:ind w:leftChars="200" w:left="48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博學多聞有智慧，訥口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614C27">
        <w:rPr>
          <w:rFonts w:ascii="標楷體" w:eastAsia="標楷體" w:hAnsi="標楷體" w:cs="Roman Unicode" w:hint="eastAsia"/>
          <w:szCs w:val="24"/>
        </w:rPr>
        <w:t>拙言無巧便，不能顯發法寶藏，譬如無雷而小雨。</w:t>
      </w:r>
    </w:p>
    <w:p w:rsidR="00FA3FB4" w:rsidRPr="00614C27" w:rsidRDefault="00FA3FB4" w:rsidP="00432019">
      <w:pPr>
        <w:ind w:leftChars="200" w:left="48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不廣學問無智慧，不能說法無好行，是弊法師無慚愧，譬如小雲無雷雨。</w:t>
      </w:r>
    </w:p>
    <w:p w:rsidR="00FA3FB4" w:rsidRPr="00614C27" w:rsidRDefault="00FA3FB4" w:rsidP="00432019">
      <w:pPr>
        <w:ind w:leftChars="200" w:left="48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多聞廣智美言語，巧說諸法轉人心，行法心正無所畏，如大雲雷澍洪雨。</w:t>
      </w:r>
      <w:r w:rsidR="009732B1" w:rsidRPr="00614C27">
        <w:rPr>
          <w:rStyle w:val="a4"/>
          <w:rFonts w:ascii="Times New Roman" w:eastAsia="新細明體" w:hAnsi="Times New Roman" w:cs="Times New Roman"/>
          <w:szCs w:val="24"/>
        </w:rPr>
        <w:footnoteReference w:id="117"/>
      </w:r>
    </w:p>
    <w:p w:rsidR="00025774" w:rsidRPr="00614C27" w:rsidRDefault="00FA3FB4" w:rsidP="00432019">
      <w:pPr>
        <w:ind w:leftChars="200" w:left="480"/>
        <w:jc w:val="both"/>
        <w:rPr>
          <w:rFonts w:ascii="Times New Roman" w:eastAsia="標楷體" w:hAnsi="標楷體" w:cs="Roman Unicode"/>
          <w:sz w:val="22"/>
        </w:rPr>
      </w:pPr>
      <w:r w:rsidRPr="00614C27">
        <w:rPr>
          <w:rFonts w:ascii="標楷體" w:eastAsia="標楷體" w:hAnsi="標楷體" w:cs="Roman Unicode" w:hint="eastAsia"/>
          <w:szCs w:val="24"/>
        </w:rPr>
        <w:t>法之大將持法鏡，照明佛法智慧藏，持誦廣宣振法鈴，如海中船渡一切。</w:t>
      </w:r>
      <w:r w:rsidR="00AA6DE8" w:rsidRPr="00614C27">
        <w:rPr>
          <w:rFonts w:ascii="Times New Roman" w:eastAsia="標楷體" w:hAnsi="標楷體" w:cs="Roman Unicode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a"/>
        </w:smartTagPr>
        <w:r w:rsidR="00AA6DE8" w:rsidRPr="00614C27">
          <w:rPr>
            <w:rFonts w:ascii="Times New Roman" w:eastAsia="標楷體" w:hAnsi="Times New Roman" w:cs="Roman Unicode"/>
            <w:sz w:val="22"/>
            <w:shd w:val="pct15" w:color="auto" w:fill="FFFFFF"/>
          </w:rPr>
          <w:t>99</w:t>
        </w:r>
        <w:r w:rsidR="00AA6DE8" w:rsidRPr="00614C27">
          <w:rPr>
            <w:rFonts w:ascii="Times New Roman" w:eastAsia="Roman Unicode" w:hAnsi="Times New Roman" w:cs="Roman Unicode"/>
            <w:sz w:val="22"/>
            <w:shd w:val="pct15" w:color="auto" w:fill="FFFFFF"/>
          </w:rPr>
          <w:t>a</w:t>
        </w:r>
      </w:smartTag>
      <w:r w:rsidR="00AA6DE8" w:rsidRPr="00614C27">
        <w:rPr>
          <w:rFonts w:ascii="Times New Roman" w:eastAsia="標楷體" w:hAnsi="標楷體" w:cs="Roman Unicode"/>
          <w:sz w:val="22"/>
        </w:rPr>
        <w:t>）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亦如蜂王集諸味，說如佛言隨佛意，助佛明法度眾生，如是法師甚難值！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捌、釋「度甚深法忍」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度甚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深法忍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一、釋「甚深法」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云何甚深法？</w:t>
      </w:r>
    </w:p>
    <w:p w:rsidR="00FA3FB4" w:rsidRPr="00614C27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（一）十二因緣</w:t>
      </w:r>
    </w:p>
    <w:p w:rsidR="00FA3FB4" w:rsidRPr="00614C27" w:rsidRDefault="00FA3FB4" w:rsidP="00432019">
      <w:pPr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十二因緣，是名甚深法。</w:t>
      </w:r>
      <w:proofErr w:type="gramStart"/>
      <w:r w:rsidRPr="00614C27">
        <w:rPr>
          <w:rFonts w:ascii="新細明體" w:eastAsia="新細明體" w:hAnsi="新細明體" w:cs="Roman Unicode" w:hint="eastAsia"/>
          <w:szCs w:val="24"/>
        </w:rPr>
        <w:t>如佛告阿</w:t>
      </w:r>
      <w:proofErr w:type="gramEnd"/>
      <w:r w:rsidRPr="00614C27">
        <w:rPr>
          <w:rFonts w:ascii="新細明體" w:eastAsia="新細明體" w:hAnsi="新細明體" w:cs="Roman Unicode" w:hint="eastAsia"/>
          <w:szCs w:val="24"/>
        </w:rPr>
        <w:t>難：「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是十二因緣法甚深，難解難知！</w:t>
      </w:r>
      <w:r w:rsidR="00FF034A">
        <w:rPr>
          <w:kern w:val="0"/>
        </w:rPr>
        <w:t>^^</w:t>
      </w:r>
      <w:r w:rsidRPr="00614C27">
        <w:rPr>
          <w:rFonts w:ascii="新細明體" w:eastAsia="新細明體" w:hAnsi="新細明體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</w:p>
    <w:p w:rsidR="00FA3FB4" w:rsidRPr="00614C27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（二）六十二邪見永離</w:t>
      </w:r>
    </w:p>
    <w:p w:rsidR="00FA3FB4" w:rsidRPr="00614C27" w:rsidRDefault="00380030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37FB594" wp14:editId="5565A1CA">
                <wp:simplePos x="0" y="0"/>
                <wp:positionH relativeFrom="column">
                  <wp:posOffset>537210</wp:posOffset>
                </wp:positionH>
                <wp:positionV relativeFrom="paragraph">
                  <wp:posOffset>1333339</wp:posOffset>
                </wp:positionV>
                <wp:extent cx="4239010" cy="744240"/>
                <wp:effectExtent l="0" t="0" r="952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010" cy="744240"/>
                          <a:chOff x="0" y="0"/>
                          <a:chExt cx="4239010" cy="7442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239010" cy="72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34A" w:rsidRPr="003638E8" w:rsidRDefault="00FF034A" w:rsidP="00380030">
                              <w:pPr>
                                <w:tabs>
                                  <w:tab w:val="left" w:pos="2268"/>
                                  <w:tab w:val="left" w:pos="4228"/>
                                </w:tabs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proofErr w:type="gramStart"/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聞慧</w:t>
                              </w:r>
                              <w:proofErr w:type="gramEnd"/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（雲）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第一</w:t>
                              </w:r>
                            </w:p>
                            <w:p w:rsidR="00FF034A" w:rsidRPr="003638E8" w:rsidRDefault="00FF034A" w:rsidP="00380030">
                              <w:pPr>
                                <w:tabs>
                                  <w:tab w:val="left" w:pos="2268"/>
                                  <w:tab w:val="left" w:pos="4228"/>
                                </w:tabs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四種</w:t>
                              </w:r>
                              <w:proofErr w:type="gramStart"/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法師合雷雲雨</w:t>
                              </w:r>
                              <w:proofErr w:type="gramEnd"/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喻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ab/>
                              </w: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說法（雷）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第二</w:t>
                              </w:r>
                            </w:p>
                            <w:p w:rsidR="00FF034A" w:rsidRPr="003638E8" w:rsidRDefault="00FF034A" w:rsidP="00380030">
                              <w:pPr>
                                <w:tabs>
                                  <w:tab w:val="left" w:pos="2268"/>
                                  <w:tab w:val="left" w:pos="4228"/>
                                </w:tabs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行</w:t>
                              </w:r>
                              <w:proofErr w:type="gramStart"/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踐</w:t>
                              </w:r>
                              <w:proofErr w:type="gramEnd"/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（雨）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第三</w:t>
                              </w:r>
                            </w:p>
                            <w:p w:rsidR="00FF034A" w:rsidRPr="008F346B" w:rsidRDefault="00FF034A" w:rsidP="00380030">
                              <w:pPr>
                                <w:tabs>
                                  <w:tab w:val="left" w:pos="2268"/>
                                  <w:tab w:val="left" w:pos="4228"/>
                                </w:tabs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 w:rsidRPr="003638E8">
                                <w:rPr>
                                  <w:rFonts w:hint="eastAsia"/>
                                  <w:sz w:val="22"/>
                                </w:rPr>
                                <w:t>第四大雲雷澍洪雨，難得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eft Brace 23"/>
                        <wps:cNvSpPr>
                          <a:spLocks/>
                        </wps:cNvSpPr>
                        <wps:spPr bwMode="auto">
                          <a:xfrm>
                            <a:off x="1273817" y="79283"/>
                            <a:ext cx="128270" cy="412115"/>
                          </a:xfrm>
                          <a:prstGeom prst="lef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2061364" y="0"/>
                            <a:ext cx="613124" cy="744240"/>
                            <a:chOff x="5792" y="7210"/>
                            <a:chExt cx="1399" cy="1699"/>
                          </a:xfrm>
                        </wpg:grpSpPr>
                        <wps:wsp>
                          <wps:cNvPr id="2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8" y="7402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3"/>
                          <wps:cNvCnPr>
                            <a:cxnSpLocks noChangeShapeType="1"/>
                          </wps:cNvCnPr>
                          <wps:spPr bwMode="auto">
                            <a:xfrm rot="828100">
                              <a:off x="5913" y="7540"/>
                              <a:ext cx="1156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4"/>
                          <wps:cNvCnPr>
                            <a:cxnSpLocks noChangeShapeType="1"/>
                          </wps:cNvCnPr>
                          <wps:spPr bwMode="auto">
                            <a:xfrm rot="20343708" flipV="1">
                              <a:off x="5913" y="7612"/>
                              <a:ext cx="1156" cy="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5"/>
                          <wps:cNvCnPr>
                            <a:cxnSpLocks noChangeShapeType="1"/>
                          </wps:cNvCnPr>
                          <wps:spPr bwMode="auto">
                            <a:xfrm rot="2369649" flipV="1">
                              <a:off x="5792" y="8271"/>
                              <a:ext cx="1399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"/>
                          <wps:cNvCnPr>
                            <a:cxnSpLocks noChangeShapeType="1"/>
                          </wps:cNvCnPr>
                          <wps:spPr bwMode="auto">
                            <a:xfrm rot="2142773">
                              <a:off x="5793" y="7802"/>
                              <a:ext cx="1395" cy="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7"/>
                          <wps:cNvCnPr>
                            <a:cxnSpLocks noChangeShapeType="1"/>
                          </wps:cNvCnPr>
                          <wps:spPr bwMode="auto">
                            <a:xfrm rot="20295237" flipV="1">
                              <a:off x="5900" y="8051"/>
                              <a:ext cx="1180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8"/>
                          <wps:cNvCnPr>
                            <a:cxnSpLocks noChangeShapeType="1"/>
                          </wps:cNvCnPr>
                          <wps:spPr bwMode="auto">
                            <a:xfrm rot="1288339">
                              <a:off x="5898" y="8492"/>
                              <a:ext cx="1178" cy="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9"/>
                          <wps:cNvCnPr>
                            <a:cxnSpLocks noChangeShapeType="1"/>
                          </wps:cNvCnPr>
                          <wps:spPr bwMode="auto">
                            <a:xfrm rot="3113994" flipH="1">
                              <a:off x="5638" y="8042"/>
                              <a:ext cx="1699" cy="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37FB594" id="Group 33" o:spid="_x0000_s1040" style="position:absolute;left:0;text-align:left;margin-left:42.3pt;margin-top:105pt;width:333.8pt;height:58.6pt;z-index:251663872" coordsize="42390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">
                <v:shape id="Text Box 1" o:spid="_x0000_s1041" type="#_x0000_t202" style="position:absolute;width:42390;height:7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  <v:textbox inset="0,0,0,0">
                    <w:txbxContent>
                      <w:p w:rsidR="000B105D" w:rsidRPr="003638E8" w:rsidRDefault="000B105D" w:rsidP="00380030">
                        <w:pPr>
                          <w:tabs>
                            <w:tab w:val="left" w:pos="2268"/>
                            <w:tab w:val="left" w:pos="4228"/>
                          </w:tabs>
                          <w:spacing w:line="0" w:lineRule="atLeas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ab/>
                        </w:r>
                        <w:r w:rsidRPr="003638E8">
                          <w:rPr>
                            <w:rFonts w:hint="eastAsia"/>
                            <w:sz w:val="22"/>
                          </w:rPr>
                          <w:t>聞慧（雲）</w:t>
                        </w:r>
                        <w:r>
                          <w:rPr>
                            <w:sz w:val="22"/>
                          </w:rPr>
                          <w:tab/>
                        </w:r>
                        <w:r w:rsidRPr="003638E8">
                          <w:rPr>
                            <w:rFonts w:hint="eastAsia"/>
                            <w:sz w:val="22"/>
                          </w:rPr>
                          <w:t>第一</w:t>
                        </w:r>
                      </w:p>
                      <w:p w:rsidR="000B105D" w:rsidRPr="003638E8" w:rsidRDefault="000B105D" w:rsidP="00380030">
                        <w:pPr>
                          <w:tabs>
                            <w:tab w:val="left" w:pos="2268"/>
                            <w:tab w:val="left" w:pos="4228"/>
                          </w:tabs>
                          <w:spacing w:line="0" w:lineRule="atLeast"/>
                          <w:rPr>
                            <w:sz w:val="22"/>
                          </w:rPr>
                        </w:pPr>
                        <w:r w:rsidRPr="003638E8">
                          <w:rPr>
                            <w:rFonts w:hint="eastAsia"/>
                            <w:sz w:val="22"/>
                          </w:rPr>
                          <w:t>四種法師合雷雲雨喻</w:t>
                        </w:r>
                        <w:r>
                          <w:rPr>
                            <w:rFonts w:hint="eastAsia"/>
                            <w:sz w:val="22"/>
                          </w:rPr>
                          <w:tab/>
                        </w:r>
                        <w:r w:rsidRPr="003638E8">
                          <w:rPr>
                            <w:rFonts w:hint="eastAsia"/>
                            <w:sz w:val="22"/>
                          </w:rPr>
                          <w:t>說法（雷）</w:t>
                        </w:r>
                        <w:r>
                          <w:rPr>
                            <w:sz w:val="22"/>
                          </w:rPr>
                          <w:tab/>
                        </w:r>
                        <w:r w:rsidRPr="003638E8">
                          <w:rPr>
                            <w:rFonts w:hint="eastAsia"/>
                            <w:sz w:val="22"/>
                          </w:rPr>
                          <w:t>第二</w:t>
                        </w:r>
                      </w:p>
                      <w:p w:rsidR="000B105D" w:rsidRPr="003638E8" w:rsidRDefault="000B105D" w:rsidP="00380030">
                        <w:pPr>
                          <w:tabs>
                            <w:tab w:val="left" w:pos="2268"/>
                            <w:tab w:val="left" w:pos="4228"/>
                          </w:tabs>
                          <w:spacing w:line="0" w:lineRule="atLeas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ab/>
                        </w:r>
                        <w:r w:rsidRPr="003638E8">
                          <w:rPr>
                            <w:rFonts w:hint="eastAsia"/>
                            <w:sz w:val="22"/>
                          </w:rPr>
                          <w:t>行踐（雨）</w:t>
                        </w:r>
                        <w:r>
                          <w:rPr>
                            <w:sz w:val="22"/>
                          </w:rPr>
                          <w:tab/>
                        </w:r>
                        <w:r w:rsidRPr="003638E8">
                          <w:rPr>
                            <w:rFonts w:hint="eastAsia"/>
                            <w:sz w:val="22"/>
                          </w:rPr>
                          <w:t>第三</w:t>
                        </w:r>
                      </w:p>
                      <w:p w:rsidR="000B105D" w:rsidRPr="008F346B" w:rsidRDefault="000B105D" w:rsidP="00380030">
                        <w:pPr>
                          <w:tabs>
                            <w:tab w:val="left" w:pos="2268"/>
                            <w:tab w:val="left" w:pos="4228"/>
                          </w:tabs>
                          <w:spacing w:line="0" w:lineRule="atLeast"/>
                          <w:rPr>
                            <w:sz w:val="22"/>
                          </w:rPr>
                        </w:pPr>
                        <w:r w:rsidRPr="003638E8">
                          <w:rPr>
                            <w:rFonts w:hint="eastAsia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 w:rsidRPr="003638E8">
                          <w:rPr>
                            <w:rFonts w:hint="eastAsia"/>
                            <w:sz w:val="22"/>
                          </w:rPr>
                          <w:t>第四大雲雷澍洪雨，難得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3" o:spid="_x0000_s1042" type="#_x0000_t87" style="position:absolute;left:12738;top:792;width:1282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" adj="0"/>
                <v:group id="Group 24" o:spid="_x0000_s1043" style="position:absolute;left:20613;width:6131;height:7442" coordorigin="5792,7210" coordsize="1399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Line 12" o:spid="_x0000_s1044" style="position:absolute;visibility:visible;mso-wrap-style:square" from="5948,7402" to="7028,7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">
                    <v:stroke startarrow="oval" startarrowwidth="narrow" startarrowlength="short" endarrow="oval" endarrowwidth="narrow" endarrowlength="short"/>
                  </v:line>
                  <v:line id="Line 13" o:spid="_x0000_s1045" style="position:absolute;rotation:904506fd;visibility:visible;mso-wrap-style:square" from="5913,7540" to="7069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">
                    <v:stroke startarrow="oval" startarrowwidth="narrow" startarrowlength="short" endarrow="oval" endarrowwidth="narrow" endarrowlength="short"/>
                  </v:line>
                  <v:line id="Line 14" o:spid="_x0000_s1046" style="position:absolute;rotation:1372206fd;flip:y;visibility:visible;mso-wrap-style:square" from="5913,7612" to="7069,7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">
                    <v:stroke startarrow="oval" startarrowwidth="narrow" startarrowlength="short" endarrow="oval" endarrowwidth="narrow" endarrowlength="short"/>
                  </v:line>
                  <v:line id="Line 15" o:spid="_x0000_s1047" style="position:absolute;rotation:-2588289fd;flip:y;visibility:visible;mso-wrap-style:square" from="5792,8271" to="7191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">
                    <v:stroke startarrow="oval" startarrowwidth="narrow" startarrowlength="short" endarrow="oval" endarrowwidth="narrow" endarrowlength="short"/>
                  </v:line>
                  <v:line id="Line 16" o:spid="_x0000_s1048" style="position:absolute;rotation:2340480fd;visibility:visible;mso-wrap-style:square" from="5793,7802" to="7188,7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">
                    <v:stroke dashstyle="dash" startarrow="oval" startarrowwidth="narrow" startarrowlength="short" endarrow="oval" endarrowwidth="narrow" endarrowlength="short"/>
                  </v:line>
                  <v:line id="Line 17" o:spid="_x0000_s1049" style="position:absolute;rotation:1425149fd;flip:y;visibility:visible;mso-wrap-style:square" from="5900,8051" to="7080,8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">
                    <v:stroke dashstyle="dash" startarrow="oval" startarrowwidth="narrow" startarrowlength="short" endarrow="oval" endarrowwidth="narrow" endarrowlength="short"/>
                  </v:line>
                  <v:line id="Line 18" o:spid="_x0000_s1050" style="position:absolute;rotation:1407210fd;visibility:visible;mso-wrap-style:square" from="5898,8492" to="7076,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">
                    <v:stroke startarrow="oval" startarrowwidth="narrow" startarrowlength="short" endarrow="oval" endarrowwidth="narrow" endarrowlength="short"/>
                  </v:line>
                  <v:line id="Line 19" o:spid="_x0000_s1051" style="position:absolute;rotation:-3401312fd;flip:x;visibility:visible;mso-wrap-style:square" from="5638,8042" to="7337,8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">
                    <v:stroke startarrow="oval" startarrowwidth="narrow" startarrowlength="short" endarrow="oval" endarrowwidth="narrow" endarrowlength="short"/>
                  </v:line>
                </v:group>
              </v:group>
            </w:pict>
          </mc:Fallback>
        </mc:AlternateContent>
      </w:r>
      <w:r w:rsidR="00FA3FB4" w:rsidRPr="00614C27">
        <w:rPr>
          <w:rFonts w:ascii="新細明體" w:eastAsia="新細明體" w:hAnsi="新細明體" w:cs="Roman Unicode" w:hint="eastAsia"/>
          <w:szCs w:val="24"/>
        </w:rPr>
        <w:t>復次，依過去、未來世生六十二邪見網永離，是名甚深法。</w:t>
      </w:r>
      <w:proofErr w:type="gramStart"/>
      <w:r w:rsidR="00FA3FB4" w:rsidRPr="00614C27">
        <w:rPr>
          <w:rFonts w:ascii="新細明體" w:eastAsia="新細明體" w:hAnsi="新細明體" w:cs="Roman Unicode" w:hint="eastAsia"/>
          <w:szCs w:val="24"/>
        </w:rPr>
        <w:t>如佛語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比丘：「</w:t>
      </w:r>
      <w:r w:rsidR="00FF034A">
        <w:rPr>
          <w:kern w:val="0"/>
        </w:rPr>
        <w:t>^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凡夫無聞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，</w:t>
      </w:r>
      <w:r w:rsidR="000330C8">
        <w:rPr>
          <w:rFonts w:ascii="標楷體" w:eastAsia="標楷體" w:hAnsi="標楷體" w:cs="Roman Unicode" w:hint="eastAsia"/>
          <w:szCs w:val="24"/>
        </w:rPr>
        <w:t>`150`</w:t>
      </w:r>
      <w:r w:rsidR="00FA3FB4" w:rsidRPr="00614C27">
        <w:rPr>
          <w:rFonts w:ascii="標楷體" w:eastAsia="標楷體" w:hAnsi="標楷體" w:cs="Roman Unicode" w:hint="eastAsia"/>
          <w:szCs w:val="24"/>
        </w:rPr>
        <w:t>若欲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讚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佛，所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讚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甚小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="00FA3FB4" w:rsidRPr="00614C27">
        <w:rPr>
          <w:rFonts w:ascii="標楷體" w:eastAsia="標楷體" w:hAnsi="標楷體" w:cs="Roman Unicode" w:hint="eastAsia"/>
          <w:szCs w:val="24"/>
        </w:rPr>
        <w:t>，所謂若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讚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戒清淨，若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讚離諸欲</w:t>
      </w:r>
      <w:proofErr w:type="gramEnd"/>
      <w:r w:rsidR="00F90D02" w:rsidRPr="00614C27">
        <w:rPr>
          <w:rFonts w:ascii="標楷體" w:eastAsia="標楷體" w:hAnsi="標楷體" w:cs="Roman Unicode" w:hint="eastAsia"/>
          <w:szCs w:val="24"/>
        </w:rPr>
        <w:t>。</w:t>
      </w:r>
      <w:r w:rsidR="00FA3FB4" w:rsidRPr="00614C27">
        <w:rPr>
          <w:rFonts w:ascii="標楷體" w:eastAsia="標楷體" w:hAnsi="標楷體" w:cs="Roman Unicode" w:hint="eastAsia"/>
          <w:szCs w:val="24"/>
        </w:rPr>
        <w:t>若能讚是甚深難解難知法，是為實讚佛。</w:t>
      </w:r>
      <w:r w:rsidR="00FF034A">
        <w:rPr>
          <w:kern w:val="0"/>
        </w:rPr>
        <w:t>^^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」是中，《梵網經》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應廣說。</w:t>
      </w:r>
    </w:p>
    <w:p w:rsidR="00FA3FB4" w:rsidRPr="00614C27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（三）三解脫門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復次，三解脫門，是名甚深法。如</w:t>
      </w:r>
      <w:r w:rsidRPr="00614C27">
        <w:rPr>
          <w:rFonts w:ascii="Times New Roman" w:eastAsia="新細明體" w:hAnsi="Times New Roman" w:cs="Roman Unicode"/>
          <w:sz w:val="22"/>
        </w:rPr>
        <w:t>《</w:t>
      </w:r>
      <w:r w:rsidRPr="00614C27">
        <w:rPr>
          <w:rFonts w:ascii="Times New Roman" w:eastAsia="新細明體" w:hAnsi="Times New Roman" w:cs="Roman Unicode" w:hint="eastAsia"/>
          <w:szCs w:val="24"/>
        </w:rPr>
        <w:t>佛說般若波羅蜜</w:t>
      </w:r>
      <w:r w:rsidRPr="00614C27">
        <w:rPr>
          <w:rFonts w:ascii="Times New Roman" w:eastAsia="新細明體" w:hAnsi="Times New Roman" w:cs="Roman Unicode"/>
          <w:sz w:val="22"/>
        </w:rPr>
        <w:t>》</w:t>
      </w:r>
      <w:r w:rsidRPr="00614C27">
        <w:rPr>
          <w:rFonts w:ascii="Times New Roman" w:eastAsia="新細明體" w:hAnsi="Times New Roman" w:cs="Roman Unicode" w:hint="eastAsia"/>
          <w:szCs w:val="24"/>
        </w:rPr>
        <w:t>中，諸天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讚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言：「</w:t>
      </w:r>
      <w:r w:rsidR="00FF034A">
        <w:rPr>
          <w:kern w:val="0"/>
        </w:rPr>
        <w:t>^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世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尊！是法甚深！</w:t>
      </w:r>
      <w:r w:rsidR="00FF034A">
        <w:rPr>
          <w:kern w:val="0"/>
        </w:rPr>
        <w:t>^^</w:t>
      </w:r>
      <w:r w:rsidRPr="00614C27">
        <w:rPr>
          <w:rFonts w:ascii="Times New Roman" w:eastAsia="標楷體" w:hAnsi="Times New Roman" w:cs="Roman Unicode" w:hint="eastAsia"/>
          <w:szCs w:val="24"/>
        </w:rPr>
        <w:t>」</w:t>
      </w:r>
      <w:r w:rsidRPr="00614C27">
        <w:rPr>
          <w:rFonts w:ascii="新細明體" w:eastAsia="新細明體" w:hAnsi="新細明體" w:cs="Roman Unicode" w:hint="eastAsia"/>
          <w:szCs w:val="24"/>
        </w:rPr>
        <w:t>佛言：</w:t>
      </w:r>
      <w:r w:rsidRPr="00614C27">
        <w:rPr>
          <w:rFonts w:ascii="Times New Roman" w:eastAsia="標楷體" w:hAnsi="Times New Roman" w:cs="Roman Unicode" w:hint="eastAsia"/>
          <w:szCs w:val="24"/>
        </w:rPr>
        <w:t>「</w:t>
      </w:r>
      <w:r w:rsidR="00FF034A">
        <w:rPr>
          <w:kern w:val="0"/>
        </w:rPr>
        <w:t>^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甚深法者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，空則是義，無作、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無相則是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義。</w:t>
      </w:r>
      <w:r w:rsidR="00FF034A">
        <w:rPr>
          <w:kern w:val="0"/>
        </w:rPr>
        <w:t>^^</w:t>
      </w:r>
      <w:r w:rsidRPr="00614C27">
        <w:rPr>
          <w:rFonts w:ascii="Times New Roman" w:eastAsia="標楷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FA3FB4" w:rsidRPr="00614C27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（四）解一切諸法相</w:t>
      </w:r>
    </w:p>
    <w:p w:rsidR="00FA3FB4" w:rsidRPr="00614C27" w:rsidRDefault="00FA3FB4" w:rsidP="00432019">
      <w:pPr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復次，解</w:t>
      </w:r>
      <w:r w:rsidRPr="00614C27">
        <w:rPr>
          <w:rFonts w:ascii="Times New Roman" w:eastAsia="新細明體" w:hAnsi="Times New Roman" w:cs="Roman Unicode" w:hint="eastAsia"/>
          <w:szCs w:val="24"/>
        </w:rPr>
        <w:t>一切</w:t>
      </w:r>
      <w:r w:rsidRPr="00614C27">
        <w:rPr>
          <w:rFonts w:ascii="新細明體" w:eastAsia="新細明體" w:hAnsi="新細明體" w:cs="Roman Unicode" w:hint="eastAsia"/>
          <w:szCs w:val="24"/>
        </w:rPr>
        <w:t>諸法相，實不可破不可動，是名甚深法。</w:t>
      </w:r>
    </w:p>
    <w:p w:rsidR="00FA3FB4" w:rsidRPr="00614C27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（五）除內心想智力，但諸法實相中住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復次，除內心想智力，但定心諸法清淨實相中住。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譬如熱氣盛，非黃見黃；心想智力故，於諸法轉觀，是名淺法。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譬如人眼清淨無熱氣，如實見黃是黃</w:t>
      </w:r>
      <w:r w:rsidR="00DA0625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如是除內心想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614C27">
        <w:rPr>
          <w:rFonts w:ascii="Times New Roman" w:eastAsia="新細明體" w:hAnsi="Times New Roman" w:cs="Roman Unicode" w:hint="eastAsia"/>
          <w:szCs w:val="24"/>
        </w:rPr>
        <w:t>智力，慧眼清淨，見諸法實相。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譬如真水精，黃物著中則隨作黃色，青、赤、白色皆隨色變；心亦如是，凡夫人內心想智力故，見諸法異相。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觀諸法實相，非空非不空，不有非不有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32019">
      <w:pPr>
        <w:spacing w:beforeLines="30" w:before="108"/>
        <w:ind w:leftChars="50" w:left="12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二、釋「忍」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是法中深入不轉，無所罣礙，是名「度深法忍」。</w:t>
      </w:r>
    </w:p>
    <w:p w:rsidR="00FA3FB4" w:rsidRPr="00614C27" w:rsidRDefault="00FA3FB4" w:rsidP="00432019">
      <w:pPr>
        <w:spacing w:beforeLines="30" w:before="108"/>
        <w:ind w:leftChars="50" w:left="12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三、釋「度」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「度」名得甚深法，具足滿，無所礙，得度彼岸，是名為「度」。</w:t>
      </w:r>
    </w:p>
    <w:p w:rsidR="00FA3FB4" w:rsidRPr="00614C27" w:rsidRDefault="00FA3FB4" w:rsidP="00432019">
      <w:pPr>
        <w:spacing w:beforeLines="30" w:before="108"/>
        <w:jc w:val="both"/>
        <w:rPr>
          <w:rFonts w:asciiTheme="minorEastAsia" w:hAnsiTheme="minorEastAsia" w:cs="Roman Unicode"/>
          <w:szCs w:val="24"/>
        </w:rPr>
      </w:pPr>
      <w:r w:rsidRPr="00614C27">
        <w:rPr>
          <w:rFonts w:asciiTheme="minorEastAsia" w:hAnsiTheme="minorEastAsia" w:cs="Roman Unicode" w:hint="eastAsia"/>
          <w:b/>
          <w:bCs/>
          <w:sz w:val="20"/>
          <w:szCs w:val="24"/>
          <w:bdr w:val="single" w:sz="4" w:space="0" w:color="auto"/>
        </w:rPr>
        <w:t>玖、釋「得無畏力」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lastRenderedPageBreak/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得無畏力。</w:t>
      </w:r>
      <w:r w:rsidR="00FF034A">
        <w:rPr>
          <w:kern w:val="0"/>
        </w:rPr>
        <w:t>^^</w:t>
      </w:r>
    </w:p>
    <w:p w:rsidR="00FA3FB4" w:rsidRPr="00614C27" w:rsidRDefault="000330C8" w:rsidP="004146DF">
      <w:pPr>
        <w:spacing w:line="380" w:lineRule="exact"/>
        <w:jc w:val="both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`151`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一、釋菩薩所得為菩薩無畏力</w:t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諸菩薩四無所畏力成就。</w:t>
      </w:r>
    </w:p>
    <w:p w:rsidR="00FA3FB4" w:rsidRPr="00614C27" w:rsidRDefault="00FA3FB4" w:rsidP="004146DF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問曰：如菩薩所作未辦，未得一切智，何以故說得四無所畏？</w:t>
      </w:r>
    </w:p>
    <w:p w:rsidR="00FA3FB4" w:rsidRPr="00614C27" w:rsidRDefault="00FA3FB4" w:rsidP="004146DF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答曰：無所畏有二種：菩薩無所畏、佛無所畏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614C27">
        <w:rPr>
          <w:rFonts w:ascii="Times New Roman" w:eastAsia="新細明體" w:hAnsi="Times New Roman" w:cs="Roman Unicode" w:hint="eastAsia"/>
          <w:szCs w:val="24"/>
        </w:rPr>
        <w:t>。是諸菩薩雖未得佛無所畏，得菩薩無所畏，是故名為得無</w:t>
      </w:r>
      <w:r w:rsidR="00AA6DE8" w:rsidRPr="00614C27">
        <w:rPr>
          <w:rFonts w:ascii="Times New Roman" w:eastAsia="新細明體" w:hAnsi="Times New Roman" w:cs="Roman Unicode"/>
          <w:sz w:val="22"/>
        </w:rPr>
        <w:t>（</w:t>
      </w:r>
      <w:r w:rsidR="00AA6DE8" w:rsidRPr="00614C27">
        <w:rPr>
          <w:rFonts w:ascii="Times New Roman" w:eastAsia="新細明體" w:hAnsi="Times New Roman" w:cs="Roman Unicode"/>
          <w:sz w:val="22"/>
          <w:shd w:val="pct15" w:color="auto" w:fill="FFFFFF"/>
        </w:rPr>
        <w:t>99</w:t>
      </w:r>
      <w:r w:rsidR="00AA6DE8" w:rsidRPr="00614C2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AA6DE8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畏力。</w:t>
      </w:r>
    </w:p>
    <w:p w:rsidR="00FA3FB4" w:rsidRPr="00614C27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bCs/>
          <w:sz w:val="20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二、釋菩薩四無所畏</w:t>
      </w:r>
    </w:p>
    <w:p w:rsidR="00FA3FB4" w:rsidRPr="00614C27" w:rsidRDefault="00FA3FB4" w:rsidP="004146DF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問曰：何等為菩薩四無所畏？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FA3FB4" w:rsidRPr="00614C27" w:rsidRDefault="00FA3FB4" w:rsidP="004146DF">
      <w:pPr>
        <w:spacing w:line="380" w:lineRule="exact"/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答曰：一者、一切聞能持故，得諸陀羅尼故，常憶念不忘故，眾中說法無所畏故。</w:t>
      </w:r>
    </w:p>
    <w:p w:rsidR="00FA3FB4" w:rsidRPr="00614C27" w:rsidRDefault="00FA3FB4" w:rsidP="004146DF">
      <w:pPr>
        <w:spacing w:line="380" w:lineRule="exact"/>
        <w:ind w:leftChars="350" w:left="156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二者、知一切眾生欲解脫因緣，諸根利鈍，隨其所應而為說法故，菩薩在大眾中說法無所畏。</w:t>
      </w:r>
    </w:p>
    <w:p w:rsidR="00FA3FB4" w:rsidRPr="00614C27" w:rsidRDefault="00FA3FB4" w:rsidP="004146DF">
      <w:pPr>
        <w:spacing w:line="380" w:lineRule="exact"/>
        <w:ind w:leftChars="350" w:left="156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三者、不見若東方</w:t>
      </w:r>
      <w:r w:rsidR="00B228CD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南西北方、四維、上下，有來難問，令我不能如法答者</w:t>
      </w:r>
      <w:r w:rsidR="00F90D02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不見如是少許相故，於眾中說法無所畏。</w:t>
      </w:r>
    </w:p>
    <w:p w:rsidR="00FA3FB4" w:rsidRPr="00614C27" w:rsidRDefault="00FA3FB4" w:rsidP="004146DF">
      <w:pPr>
        <w:spacing w:line="380" w:lineRule="exact"/>
        <w:ind w:leftChars="350" w:left="156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四者、一切眾生聽受問難，隨意如法答，能巧斷一切眾生疑故，菩薩在大眾中說法無所畏。</w:t>
      </w:r>
    </w:p>
    <w:p w:rsidR="00FA3FB4" w:rsidRPr="00614C27" w:rsidRDefault="00FA3FB4" w:rsidP="004146DF">
      <w:pPr>
        <w:spacing w:beforeLines="30" w:before="108" w:line="380" w:lineRule="exact"/>
        <w:jc w:val="both"/>
        <w:rPr>
          <w:rFonts w:asciiTheme="minorEastAsia" w:hAnsiTheme="minorEastAsia" w:cs="Roman Unicode"/>
          <w:b/>
          <w:bCs/>
          <w:sz w:val="20"/>
          <w:szCs w:val="24"/>
        </w:rPr>
      </w:pPr>
      <w:r w:rsidRPr="00614C27">
        <w:rPr>
          <w:rFonts w:asciiTheme="minorEastAsia" w:hAnsiTheme="minorEastAsia" w:cs="Roman Unicode" w:hint="eastAsia"/>
          <w:b/>
          <w:bCs/>
          <w:sz w:val="20"/>
          <w:szCs w:val="24"/>
          <w:bdr w:val="single" w:sz="4" w:space="0" w:color="auto"/>
        </w:rPr>
        <w:t>拾、釋「過諸魔事」</w:t>
      </w:r>
    </w:p>
    <w:p w:rsidR="00FA3FB4" w:rsidRPr="00614C27" w:rsidRDefault="00AC3C89" w:rsidP="004146DF">
      <w:pPr>
        <w:spacing w:line="380" w:lineRule="exact"/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過諸魔事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。</w:t>
      </w:r>
      <w:r w:rsidR="00FF034A">
        <w:rPr>
          <w:kern w:val="0"/>
        </w:rPr>
        <w:t>^^</w:t>
      </w:r>
    </w:p>
    <w:p w:rsidR="00FA3FB4" w:rsidRPr="00614C27" w:rsidRDefault="00FA3FB4" w:rsidP="004146DF">
      <w:pPr>
        <w:spacing w:line="380" w:lineRule="exact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146DF">
      <w:pPr>
        <w:pStyle w:val="afa"/>
        <w:numPr>
          <w:ilvl w:val="0"/>
          <w:numId w:val="8"/>
        </w:numPr>
        <w:spacing w:line="380" w:lineRule="exact"/>
        <w:ind w:leftChars="0"/>
        <w:jc w:val="both"/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破四種魔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（一）四魔名字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C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013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.206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魔有四種：一者煩惱魔</w:t>
      </w:r>
      <w:r w:rsidR="0089363B" w:rsidRPr="00614C27">
        <w:rPr>
          <w:rFonts w:ascii="Times New Roman" w:eastAsia="新細明體" w:hAnsi="新細明體" w:cs="Times New Roman" w:hint="eastAsia"/>
          <w:szCs w:val="24"/>
        </w:rPr>
        <w:t>，</w:t>
      </w:r>
      <w:r w:rsidRPr="00614C27">
        <w:rPr>
          <w:rFonts w:ascii="Times New Roman" w:eastAsia="新細明體" w:hAnsi="新細明體" w:cs="Times New Roman"/>
          <w:szCs w:val="24"/>
        </w:rPr>
        <w:t>二者陰魔</w:t>
      </w:r>
      <w:r w:rsidR="0089363B" w:rsidRPr="00614C27">
        <w:rPr>
          <w:rFonts w:ascii="Times New Roman" w:eastAsia="新細明體" w:hAnsi="新細明體" w:cs="Times New Roman" w:hint="eastAsia"/>
          <w:szCs w:val="24"/>
        </w:rPr>
        <w:t>，</w:t>
      </w:r>
      <w:r w:rsidRPr="00614C27">
        <w:rPr>
          <w:rFonts w:ascii="Times New Roman" w:eastAsia="新細明體" w:hAnsi="新細明體" w:cs="Times New Roman"/>
          <w:szCs w:val="24"/>
        </w:rPr>
        <w:t>三者死魔</w:t>
      </w:r>
      <w:r w:rsidR="0089363B" w:rsidRPr="00614C27">
        <w:rPr>
          <w:rFonts w:ascii="Times New Roman" w:eastAsia="新細明體" w:hAnsi="新細明體" w:cs="Times New Roman" w:hint="eastAsia"/>
          <w:szCs w:val="24"/>
        </w:rPr>
        <w:t>，</w:t>
      </w:r>
      <w:r w:rsidRPr="00614C27">
        <w:rPr>
          <w:rFonts w:ascii="Times New Roman" w:eastAsia="新細明體" w:hAnsi="新細明體" w:cs="Times New Roman"/>
          <w:szCs w:val="24"/>
        </w:rPr>
        <w:t>四者他化自在天子魔。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FA3FB4" w:rsidRPr="00614C27" w:rsidRDefault="00FA3FB4" w:rsidP="004146DF">
      <w:pPr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（二）破四魔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C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013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.206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是諸菩薩得菩薩道故，破</w:t>
      </w:r>
      <w:r w:rsidRPr="00614C27">
        <w:rPr>
          <w:rFonts w:ascii="Times New Roman" w:eastAsia="新細明體" w:hAnsi="Times New Roman" w:cs="Times New Roman"/>
          <w:b/>
          <w:szCs w:val="24"/>
        </w:rPr>
        <w:t>煩惱魔</w:t>
      </w:r>
      <w:r w:rsidRPr="00614C27">
        <w:rPr>
          <w:rFonts w:ascii="Times New Roman" w:eastAsia="新細明體" w:hAnsi="Times New Roman" w:cs="Times New Roman"/>
          <w:szCs w:val="24"/>
        </w:rPr>
        <w:t>。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得法身故，破</w:t>
      </w:r>
      <w:r w:rsidRPr="00614C27">
        <w:rPr>
          <w:rFonts w:ascii="Times New Roman" w:eastAsia="新細明體" w:hAnsi="Times New Roman" w:cs="Times New Roman"/>
          <w:b/>
          <w:szCs w:val="24"/>
        </w:rPr>
        <w:t>陰魔</w:t>
      </w:r>
      <w:r w:rsidRPr="00614C27">
        <w:rPr>
          <w:rFonts w:ascii="Times New Roman" w:eastAsia="新細明體" w:hAnsi="Times New Roman" w:cs="Times New Roman"/>
          <w:szCs w:val="24"/>
        </w:rPr>
        <w:t>。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得道、得法性身故，破</w:t>
      </w:r>
      <w:r w:rsidRPr="00614C27">
        <w:rPr>
          <w:rFonts w:ascii="Times New Roman" w:eastAsia="新細明體" w:hAnsi="Times New Roman" w:cs="Times New Roman"/>
          <w:b/>
          <w:szCs w:val="24"/>
        </w:rPr>
        <w:t>死魔</w:t>
      </w:r>
      <w:r w:rsidRPr="00614C27">
        <w:rPr>
          <w:rFonts w:ascii="Times New Roman" w:eastAsia="新細明體" w:hAnsi="Times New Roman" w:cs="Times New Roman"/>
          <w:szCs w:val="24"/>
        </w:rPr>
        <w:t>。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常一心故，一切處心不著故，入不動</w:t>
      </w:r>
      <w:r w:rsidRPr="00614C27">
        <w:rPr>
          <w:rFonts w:ascii="Times New Roman" w:eastAsia="新細明體" w:hAnsi="新細明體" w:cs="Times New Roman"/>
          <w:szCs w:val="24"/>
        </w:rPr>
        <w:t>三昧故，破</w:t>
      </w:r>
      <w:r w:rsidRPr="00614C27">
        <w:rPr>
          <w:rFonts w:ascii="Times New Roman" w:eastAsia="新細明體" w:hAnsi="新細明體" w:cs="Times New Roman"/>
          <w:b/>
          <w:szCs w:val="24"/>
        </w:rPr>
        <w:t>他化自在天子魔</w:t>
      </w:r>
      <w:r w:rsidRPr="00614C27">
        <w:rPr>
          <w:rFonts w:ascii="Times New Roman" w:eastAsia="新細明體" w:hAnsi="新細明體" w:cs="Times New Roman"/>
          <w:szCs w:val="24"/>
        </w:rPr>
        <w:t>。</w:t>
      </w:r>
    </w:p>
    <w:p w:rsidR="00FA3FB4" w:rsidRPr="00614C27" w:rsidRDefault="00FA3FB4" w:rsidP="004146D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lastRenderedPageBreak/>
        <w:t>以是故，說</w:t>
      </w:r>
      <w:r w:rsidRPr="00614C27">
        <w:rPr>
          <w:rFonts w:ascii="Times New Roman" w:eastAsia="新細明體" w:hAnsi="新細明體" w:cs="Times New Roman" w:hint="eastAsia"/>
          <w:szCs w:val="24"/>
        </w:rPr>
        <w:t>「</w:t>
      </w:r>
      <w:r w:rsidRPr="00614C27">
        <w:rPr>
          <w:rFonts w:ascii="Times New Roman" w:eastAsia="新細明體" w:hAnsi="新細明體" w:cs="Times New Roman"/>
          <w:szCs w:val="24"/>
        </w:rPr>
        <w:t>過諸魔事</w:t>
      </w:r>
      <w:r w:rsidRPr="00614C27">
        <w:rPr>
          <w:rFonts w:ascii="Times New Roman" w:eastAsia="新細明體" w:hAnsi="新細明體" w:cs="Times New Roman" w:hint="eastAsia"/>
          <w:szCs w:val="24"/>
        </w:rPr>
        <w:t>」</w:t>
      </w:r>
      <w:r w:rsidRPr="00614C27">
        <w:rPr>
          <w:rFonts w:ascii="Times New Roman" w:eastAsia="新細明體" w:hAnsi="新細明體" w:cs="Times New Roman"/>
          <w:szCs w:val="24"/>
        </w:rPr>
        <w:t>。</w:t>
      </w:r>
    </w:p>
    <w:p w:rsidR="00FA3FB4" w:rsidRPr="00614C27" w:rsidRDefault="000330C8" w:rsidP="00D334ED">
      <w:pPr>
        <w:keepNext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`152`</w:t>
      </w:r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如</w:t>
      </w:r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《般若波羅蜜》〈覺魔品〉中</w:t>
      </w:r>
      <w:proofErr w:type="gramStart"/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說魔業、魔事</w:t>
      </w:r>
      <w:proofErr w:type="gramEnd"/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已盡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復次，是《般若波羅蜜</w:t>
      </w:r>
      <w:r w:rsidR="0090421E" w:rsidRPr="00614C27">
        <w:rPr>
          <w:rFonts w:ascii="Times New Roman" w:eastAsia="新細明體" w:hAnsi="Times New Roman" w:cs="Roman Unicode" w:hint="eastAsia"/>
          <w:szCs w:val="24"/>
        </w:rPr>
        <w:t>．</w:t>
      </w:r>
      <w:r w:rsidRPr="00614C27">
        <w:rPr>
          <w:rFonts w:ascii="Times New Roman" w:eastAsia="新細明體" w:hAnsi="Times New Roman" w:cs="Roman Unicode" w:hint="eastAsia"/>
          <w:szCs w:val="24"/>
        </w:rPr>
        <w:t>覺魔品</w:t>
      </w:r>
      <w:r w:rsidR="0090421E" w:rsidRPr="00614C27">
        <w:rPr>
          <w:rFonts w:ascii="Times New Roman" w:eastAsia="新細明體" w:hAnsi="Times New Roman" w:cs="Roman Unicode" w:hint="eastAsia"/>
          <w:sz w:val="22"/>
        </w:rPr>
        <w:t>》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614C27">
        <w:rPr>
          <w:rFonts w:ascii="Times New Roman" w:eastAsia="新細明體" w:hAnsi="Times New Roman" w:cs="Roman Unicode" w:hint="eastAsia"/>
          <w:szCs w:val="24"/>
        </w:rPr>
        <w:t>中，佛自說魔業、魔事。是魔業、魔事盡已過故，是名已過魔事。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三、除實相一切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魔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，無量魔事已棄已捨</w:t>
      </w:r>
    </w:p>
    <w:p w:rsidR="00FA3FB4" w:rsidRPr="00614C27" w:rsidRDefault="00FA3FB4" w:rsidP="00432019">
      <w:pPr>
        <w:snapToGrid w:val="0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（一）總說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除實相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一切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魔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C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013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.206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復次，除諸法實相，餘殘一切法，盡名為魔</w:t>
      </w:r>
      <w:r w:rsidRPr="00614C27">
        <w:rPr>
          <w:rFonts w:ascii="Times New Roman" w:eastAsia="新細明體" w:hAnsi="新細明體" w:cs="Times New Roman" w:hint="eastAsia"/>
          <w:szCs w:val="24"/>
        </w:rPr>
        <w:t>。</w:t>
      </w:r>
    </w:p>
    <w:p w:rsidR="00FA3FB4" w:rsidRPr="00614C27" w:rsidRDefault="00F90D02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如</w:t>
      </w:r>
      <w:r w:rsidR="00FA3FB4" w:rsidRPr="00614C27">
        <w:rPr>
          <w:rFonts w:ascii="Times New Roman" w:eastAsia="新細明體" w:hAnsi="新細明體" w:cs="Times New Roman"/>
          <w:szCs w:val="24"/>
        </w:rPr>
        <w:t>諸煩惱、結、使，欲、縛、取、纏</w:t>
      </w:r>
      <w:r w:rsidR="00FA3FB4" w:rsidRPr="00614C27">
        <w:rPr>
          <w:rFonts w:ascii="Times New Roman" w:eastAsia="新細明體" w:hAnsi="新細明體" w:cs="Times New Roman" w:hint="eastAsia"/>
          <w:szCs w:val="24"/>
        </w:rPr>
        <w:t>，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陰、界、入</w:t>
      </w:r>
      <w:r w:rsidRPr="00614C27">
        <w:rPr>
          <w:rFonts w:ascii="Times New Roman" w:eastAsia="新細明體" w:hAnsi="新細明體" w:cs="Times New Roman" w:hint="eastAsia"/>
          <w:szCs w:val="24"/>
        </w:rPr>
        <w:t>，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魔王、魔民、魔人。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如是等盡名為魔。</w:t>
      </w:r>
    </w:p>
    <w:p w:rsidR="00FA3FB4" w:rsidRPr="00614C27" w:rsidRDefault="00FA3FB4" w:rsidP="007E283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（二）別釋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三類魔</w:t>
      </w:r>
    </w:p>
    <w:p w:rsidR="00FA3FB4" w:rsidRPr="00614C27" w:rsidRDefault="00FA3FB4" w:rsidP="00432019">
      <w:pPr>
        <w:ind w:leftChars="150" w:left="36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、欲縛等結使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魔</w:t>
      </w:r>
    </w:p>
    <w:p w:rsidR="00FA3FB4" w:rsidRPr="00614C27" w:rsidRDefault="00FA3FB4" w:rsidP="004320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問曰：何處說欲縛等諸結使名為魔？</w:t>
      </w:r>
    </w:p>
    <w:p w:rsidR="00FA3FB4" w:rsidRPr="00614C27" w:rsidRDefault="00FA3FB4" w:rsidP="00432019">
      <w:pPr>
        <w:ind w:leftChars="150" w:left="108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答曰：《雜法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614C27">
        <w:rPr>
          <w:rFonts w:ascii="Times New Roman" w:eastAsia="新細明體" w:hAnsi="Times New Roman" w:cs="Roman Unicode" w:hint="eastAsia"/>
          <w:szCs w:val="24"/>
        </w:rPr>
        <w:t>藏經》中，佛說偈語魔王：</w:t>
      </w:r>
    </w:p>
    <w:p w:rsidR="00FA3FB4" w:rsidRPr="00614C27" w:rsidRDefault="00FA3FB4" w:rsidP="00470244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「</w:t>
      </w:r>
      <w:r w:rsidR="00FF034A">
        <w:rPr>
          <w:kern w:val="0"/>
        </w:rPr>
        <w:t>^</w:t>
      </w:r>
      <w:proofErr w:type="gramStart"/>
      <w:r w:rsidRPr="00614C27">
        <w:rPr>
          <w:rFonts w:ascii="Times New Roman" w:eastAsia="標楷體" w:hAnsi="標楷體" w:cs="Times New Roman"/>
          <w:b/>
          <w:szCs w:val="24"/>
        </w:rPr>
        <w:t>欲</w:t>
      </w:r>
      <w:r w:rsidRPr="00614C27">
        <w:rPr>
          <w:rFonts w:ascii="Times New Roman" w:eastAsia="標楷體" w:hAnsi="標楷體" w:cs="Times New Roman"/>
          <w:szCs w:val="24"/>
        </w:rPr>
        <w:t>是汝初軍</w:t>
      </w:r>
      <w:proofErr w:type="gramEnd"/>
      <w:r w:rsidRPr="00614C27">
        <w:rPr>
          <w:rFonts w:ascii="Times New Roman" w:eastAsia="標楷體" w:hAnsi="標楷體" w:cs="Times New Roman"/>
          <w:szCs w:val="24"/>
        </w:rPr>
        <w:t>，</w:t>
      </w:r>
      <w:r w:rsidRPr="00614C27">
        <w:rPr>
          <w:rFonts w:ascii="Times New Roman" w:eastAsia="標楷體" w:hAnsi="標楷體" w:cs="Times New Roman"/>
          <w:b/>
          <w:szCs w:val="24"/>
        </w:rPr>
        <w:t>憂愁</w:t>
      </w:r>
      <w:r w:rsidRPr="00614C27">
        <w:rPr>
          <w:rFonts w:ascii="Times New Roman" w:eastAsia="標楷體" w:hAnsi="標楷體" w:cs="Times New Roman"/>
          <w:szCs w:val="24"/>
        </w:rPr>
        <w:t>軍第二，</w:t>
      </w:r>
      <w:r w:rsidRPr="00614C27">
        <w:rPr>
          <w:rFonts w:ascii="Times New Roman" w:eastAsia="標楷體" w:hAnsi="標楷體" w:cs="Times New Roman"/>
          <w:b/>
          <w:szCs w:val="24"/>
        </w:rPr>
        <w:t>飢渴</w:t>
      </w:r>
      <w:r w:rsidRPr="00614C27">
        <w:rPr>
          <w:rFonts w:ascii="Times New Roman" w:eastAsia="標楷體" w:hAnsi="標楷體" w:cs="Times New Roman"/>
          <w:szCs w:val="24"/>
        </w:rPr>
        <w:t>軍第三，</w:t>
      </w:r>
      <w:r w:rsidRPr="00614C27">
        <w:rPr>
          <w:rFonts w:ascii="Times New Roman" w:eastAsia="標楷體" w:hAnsi="標楷體" w:cs="Times New Roman"/>
          <w:b/>
          <w:szCs w:val="24"/>
        </w:rPr>
        <w:t>愛</w:t>
      </w:r>
      <w:r w:rsidRPr="00614C27">
        <w:rPr>
          <w:rFonts w:ascii="Times New Roman" w:eastAsia="標楷體" w:hAnsi="標楷體" w:cs="Times New Roman"/>
          <w:szCs w:val="24"/>
        </w:rPr>
        <w:t>軍為第四、</w:t>
      </w:r>
    </w:p>
    <w:p w:rsidR="00FA3FB4" w:rsidRPr="00614C27" w:rsidRDefault="00FA3FB4" w:rsidP="00470244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第五</w:t>
      </w:r>
      <w:r w:rsidRPr="00614C27">
        <w:rPr>
          <w:rFonts w:ascii="Times New Roman" w:eastAsia="標楷體" w:hAnsi="標楷體" w:cs="Times New Roman"/>
          <w:b/>
          <w:szCs w:val="24"/>
        </w:rPr>
        <w:t>眠睡</w:t>
      </w:r>
      <w:r w:rsidRPr="00614C27">
        <w:rPr>
          <w:rFonts w:ascii="Times New Roman" w:eastAsia="標楷體" w:hAnsi="標楷體" w:cs="Times New Roman"/>
          <w:szCs w:val="24"/>
        </w:rPr>
        <w:t>軍，</w:t>
      </w:r>
      <w:r w:rsidRPr="00614C27">
        <w:rPr>
          <w:rFonts w:ascii="Times New Roman" w:eastAsia="標楷體" w:hAnsi="標楷體" w:cs="Times New Roman"/>
          <w:b/>
          <w:szCs w:val="24"/>
        </w:rPr>
        <w:t>怖畏</w:t>
      </w:r>
      <w:r w:rsidRPr="00614C27">
        <w:rPr>
          <w:rFonts w:ascii="Times New Roman" w:eastAsia="標楷體" w:hAnsi="標楷體" w:cs="Times New Roman"/>
          <w:szCs w:val="24"/>
        </w:rPr>
        <w:t>軍第六，</w:t>
      </w:r>
      <w:r w:rsidRPr="00614C27">
        <w:rPr>
          <w:rFonts w:ascii="Times New Roman" w:eastAsia="標楷體" w:hAnsi="標楷體" w:cs="Times New Roman"/>
          <w:b/>
          <w:szCs w:val="24"/>
        </w:rPr>
        <w:t>疑</w:t>
      </w:r>
      <w:r w:rsidRPr="00614C27">
        <w:rPr>
          <w:rFonts w:ascii="Times New Roman" w:eastAsia="標楷體" w:hAnsi="標楷體" w:cs="Times New Roman"/>
          <w:szCs w:val="24"/>
        </w:rPr>
        <w:t>為第七軍，</w:t>
      </w:r>
      <w:r w:rsidRPr="00614C27">
        <w:rPr>
          <w:rFonts w:ascii="Times New Roman" w:eastAsia="標楷體" w:hAnsi="標楷體" w:cs="Times New Roman"/>
          <w:b/>
          <w:szCs w:val="24"/>
        </w:rPr>
        <w:t>含毒</w:t>
      </w:r>
      <w:r w:rsidRPr="00614C27">
        <w:rPr>
          <w:rFonts w:ascii="Times New Roman" w:eastAsia="標楷體" w:hAnsi="標楷體" w:cs="Times New Roman"/>
          <w:szCs w:val="24"/>
        </w:rPr>
        <w:t>軍第八，</w:t>
      </w:r>
    </w:p>
    <w:p w:rsidR="00FA3FB4" w:rsidRPr="00614C27" w:rsidRDefault="00FA3FB4" w:rsidP="00470244">
      <w:pPr>
        <w:ind w:leftChars="650" w:left="1560"/>
        <w:jc w:val="both"/>
        <w:rPr>
          <w:rFonts w:ascii="Times New Roman" w:eastAsia="標楷體" w:hAnsi="Times New Roman" w:cs="Times New Roman"/>
          <w:sz w:val="22"/>
        </w:rPr>
      </w:pPr>
      <w:r w:rsidRPr="00614C27">
        <w:rPr>
          <w:rFonts w:ascii="Times New Roman" w:eastAsia="標楷體" w:hAnsi="標楷體" w:cs="Times New Roman"/>
          <w:szCs w:val="24"/>
        </w:rPr>
        <w:t>第九軍</w:t>
      </w:r>
      <w:r w:rsidRPr="00614C27">
        <w:rPr>
          <w:rFonts w:ascii="Times New Roman" w:eastAsia="標楷體" w:hAnsi="標楷體" w:cs="Times New Roman"/>
          <w:b/>
          <w:szCs w:val="24"/>
        </w:rPr>
        <w:t>利養</w:t>
      </w:r>
      <w:r w:rsidRPr="00614C27">
        <w:rPr>
          <w:rFonts w:ascii="Times New Roman" w:eastAsia="標楷體" w:hAnsi="標楷體" w:cs="Times New Roman"/>
          <w:szCs w:val="24"/>
        </w:rPr>
        <w:t>、著虛妄</w:t>
      </w:r>
      <w:r w:rsidRPr="00614C27">
        <w:rPr>
          <w:rFonts w:ascii="Times New Roman" w:eastAsia="標楷體" w:hAnsi="標楷體" w:cs="Times New Roman"/>
          <w:b/>
          <w:szCs w:val="24"/>
        </w:rPr>
        <w:t>名聞</w:t>
      </w:r>
      <w:r w:rsidRPr="00614C27">
        <w:rPr>
          <w:rFonts w:ascii="Times New Roman" w:eastAsia="標楷體" w:hAnsi="標楷體" w:cs="Times New Roman"/>
          <w:szCs w:val="24"/>
        </w:rPr>
        <w:t>，第十軍</w:t>
      </w:r>
      <w:r w:rsidRPr="00614C27">
        <w:rPr>
          <w:rFonts w:ascii="Times New Roman" w:eastAsia="標楷體" w:hAnsi="標楷體" w:cs="Times New Roman"/>
          <w:b/>
          <w:szCs w:val="24"/>
        </w:rPr>
        <w:t>自高、輕慢</w:t>
      </w:r>
      <w:r w:rsidRPr="00614C27">
        <w:rPr>
          <w:rFonts w:ascii="Times New Roman" w:eastAsia="標楷體" w:hAnsi="標楷體" w:cs="Times New Roman"/>
          <w:szCs w:val="24"/>
        </w:rPr>
        <w:t>於他人。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AA6DE8" w:rsidRPr="00614C27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="00AA6DE8" w:rsidRPr="00614C27">
          <w:rPr>
            <w:rFonts w:ascii="Times New Roman" w:eastAsia="標楷體" w:hAnsi="Times New Roman" w:cs="Times New Roman"/>
            <w:sz w:val="22"/>
            <w:shd w:val="pct15" w:color="auto" w:fill="FFFFFF"/>
          </w:rPr>
          <w:t>99</w:t>
        </w:r>
        <w:r w:rsidR="00AA6DE8" w:rsidRPr="00614C27">
          <w:rPr>
            <w:rFonts w:ascii="Times New Roman" w:eastAsia="Roman Unicode" w:hAnsi="Times New Roman" w:cs="Times New Roman"/>
            <w:sz w:val="22"/>
            <w:shd w:val="pct15" w:color="auto" w:fill="FFFFFF"/>
          </w:rPr>
          <w:t>c</w:t>
        </w:r>
      </w:smartTag>
      <w:r w:rsidR="00AA6DE8" w:rsidRPr="00614C27">
        <w:rPr>
          <w:rFonts w:ascii="Times New Roman" w:eastAsia="標楷體" w:hAnsi="Times New Roman" w:cs="Times New Roman"/>
          <w:sz w:val="22"/>
        </w:rPr>
        <w:t>）</w:t>
      </w:r>
    </w:p>
    <w:p w:rsidR="00FA3FB4" w:rsidRPr="00614C27" w:rsidRDefault="00FA3FB4" w:rsidP="00470244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汝軍等如是，一切世間人，及諸一切天，無能破之者。</w:t>
      </w:r>
    </w:p>
    <w:p w:rsidR="00FA3FB4" w:rsidRPr="00614C27" w:rsidRDefault="00FA3FB4" w:rsidP="00470244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我以智慧箭，修定智慧力，摧破汝魔軍，如坏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614C27">
        <w:rPr>
          <w:rFonts w:ascii="Times New Roman" w:eastAsia="標楷體" w:hAnsi="標楷體" w:cs="Times New Roman"/>
          <w:szCs w:val="24"/>
        </w:rPr>
        <w:t>瓶沒水。</w:t>
      </w:r>
    </w:p>
    <w:p w:rsidR="00FA3FB4" w:rsidRPr="00614C27" w:rsidRDefault="00FA3FB4" w:rsidP="00470244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一心修智慧，以度於一切；我弟子精進，常念修智慧，</w:t>
      </w:r>
    </w:p>
    <w:p w:rsidR="00FA3FB4" w:rsidRPr="00614C27" w:rsidRDefault="00FA3FB4" w:rsidP="00470244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隨順如法行，必得至涅槃。汝雖不欲放，到汝不到處！</w:t>
      </w:r>
      <w:r w:rsidRPr="00614C27">
        <w:rPr>
          <w:rFonts w:ascii="Times New Roman" w:eastAsia="新細明體" w:hAnsi="Times New Roman" w:cs="Times New Roman"/>
          <w:szCs w:val="24"/>
        </w:rPr>
        <w:t>」</w:t>
      </w:r>
    </w:p>
    <w:p w:rsidR="00FA3FB4" w:rsidRPr="00614C27" w:rsidRDefault="00FA3FB4" w:rsidP="00470244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是時魔王聞，愁憂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614C27">
        <w:rPr>
          <w:rFonts w:ascii="Times New Roman" w:eastAsia="標楷體" w:hAnsi="標楷體" w:cs="Times New Roman"/>
          <w:szCs w:val="24"/>
        </w:rPr>
        <w:t>即滅去；是魔惡部黨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614C27">
        <w:rPr>
          <w:rFonts w:ascii="Times New Roman" w:eastAsia="標楷體" w:hAnsi="標楷體" w:cs="Times New Roman"/>
          <w:szCs w:val="24"/>
        </w:rPr>
        <w:t>，亦復沒不現！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FA3FB4" w:rsidRPr="00614C27" w:rsidRDefault="00FA3FB4" w:rsidP="00432019">
      <w:pPr>
        <w:ind w:leftChars="450" w:left="10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是名諸結使魔。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FA3FB4" w:rsidRPr="00614C27" w:rsidRDefault="000330C8" w:rsidP="007E2833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`153`</w:t>
      </w:r>
      <w:r w:rsidR="00FA3FB4"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、五</w:t>
      </w:r>
      <w:proofErr w:type="gramStart"/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蘊</w:t>
      </w:r>
      <w:proofErr w:type="gramEnd"/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、十八界、十二</w:t>
      </w:r>
      <w:r w:rsidR="00FA3FB4"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處是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魔</w:t>
      </w:r>
    </w:p>
    <w:p w:rsidR="00FA3FB4" w:rsidRPr="00614C27" w:rsidRDefault="00FA3FB4" w:rsidP="00432019">
      <w:pPr>
        <w:ind w:leftChars="150" w:left="108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問曰：五眾、十八界、十二入，何處說是魔？</w:t>
      </w:r>
    </w:p>
    <w:p w:rsidR="00FA3FB4" w:rsidRPr="00614C27" w:rsidRDefault="00FA3FB4" w:rsidP="00432019">
      <w:pPr>
        <w:ind w:leftChars="150" w:left="108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1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）五蘊是魔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莫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拘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羅山中，佛教弟子羅陀：「</w:t>
      </w:r>
      <w:r w:rsidR="00FF034A">
        <w:rPr>
          <w:kern w:val="0"/>
        </w:rPr>
        <w:t>^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色眾是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魔，受、想、行、識亦如是。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FA3FB4" w:rsidRPr="00614C27" w:rsidRDefault="00FA3FB4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2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）動處是魔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復次，若欲作未來世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色身</w:t>
      </w:r>
      <w:r w:rsidRPr="00614C27">
        <w:rPr>
          <w:rFonts w:ascii="Times New Roman" w:eastAsia="新細明體" w:hAnsi="Times New Roman" w:cs="Roman Unicode" w:hint="eastAsia"/>
          <w:szCs w:val="24"/>
        </w:rPr>
        <w:t>，是為動處；若欲作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無色身</w:t>
      </w:r>
      <w:r w:rsidRPr="00614C27">
        <w:rPr>
          <w:rFonts w:ascii="Times New Roman" w:eastAsia="新細明體" w:hAnsi="Times New Roman" w:cs="Roman Unicode" w:hint="eastAsia"/>
          <w:szCs w:val="24"/>
        </w:rPr>
        <w:t>，是亦為動處；若欲作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有想、無想、非有想非無想身</w:t>
      </w:r>
      <w:r w:rsidRPr="00614C27">
        <w:rPr>
          <w:rFonts w:ascii="Times New Roman" w:eastAsia="新細明體" w:hAnsi="Times New Roman" w:cs="Roman Unicode" w:hint="eastAsia"/>
          <w:szCs w:val="24"/>
        </w:rPr>
        <w:t>，是為一切動處。動是魔縛，不動則不縛，從惡得脫。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FA3FB4" w:rsidRPr="00614C27" w:rsidRDefault="00FA3FB4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3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）蘊、處、界是魔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此中說眾、界、入，是魔。</w:t>
      </w:r>
    </w:p>
    <w:p w:rsidR="00FA3FB4" w:rsidRPr="00614C27" w:rsidRDefault="00FA3FB4" w:rsidP="00432019">
      <w:pPr>
        <w:spacing w:beforeLines="30" w:before="108"/>
        <w:ind w:leftChars="150" w:left="360"/>
        <w:jc w:val="both"/>
        <w:outlineLvl w:val="0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魔王、魔民、魔人是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魔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自在天子魔、魔民、魔人即是魔，不須說。</w:t>
      </w:r>
    </w:p>
    <w:p w:rsidR="00FA3FB4" w:rsidRPr="00614C27" w:rsidRDefault="00FA3FB4" w:rsidP="007E283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三</w:t>
      </w: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）</w:t>
      </w:r>
      <w:r w:rsidRPr="00614C27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何以名為魔</w:t>
      </w:r>
    </w:p>
    <w:p w:rsidR="00FA3FB4" w:rsidRPr="00614C27" w:rsidRDefault="00FA3FB4" w:rsidP="00432019">
      <w:pPr>
        <w:ind w:leftChars="100" w:left="96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問曰：何以名魔？</w:t>
      </w:r>
    </w:p>
    <w:p w:rsidR="00FA3FB4" w:rsidRPr="00614C27" w:rsidRDefault="00FA3FB4" w:rsidP="00432019">
      <w:pPr>
        <w:ind w:leftChars="100" w:left="96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答曰：奪慧命，壞道法功德善本，是故名為魔。</w:t>
      </w:r>
    </w:p>
    <w:p w:rsidR="00FA3FB4" w:rsidRPr="00614C27" w:rsidRDefault="00FA3FB4" w:rsidP="00432019">
      <w:pPr>
        <w:ind w:leftChars="400" w:left="9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諸外道人輩言：是名欲主，亦名華箭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614C27">
        <w:rPr>
          <w:rFonts w:ascii="Times New Roman" w:eastAsia="新細明體" w:hAnsi="Times New Roman" w:cs="Roman Unicode" w:hint="eastAsia"/>
          <w:szCs w:val="24"/>
        </w:rPr>
        <w:t>，亦名五箭</w:t>
      </w:r>
      <w:r w:rsidR="00BE56FC" w:rsidRPr="00614C27">
        <w:rPr>
          <w:rFonts w:ascii="Times New Roman" w:eastAsia="新細明體" w:hAnsi="Times New Roman" w:cs="Roman Unicode" w:hint="eastAsia"/>
          <w:sz w:val="22"/>
          <w:szCs w:val="21"/>
        </w:rPr>
        <w:t>（</w:t>
      </w:r>
      <w:r w:rsidRPr="00614C27">
        <w:rPr>
          <w:rFonts w:ascii="Times New Roman" w:eastAsia="新細明體" w:hAnsi="Times New Roman" w:cs="Roman Unicode" w:hint="eastAsia"/>
          <w:sz w:val="22"/>
          <w:szCs w:val="21"/>
        </w:rPr>
        <w:t>丹本注云五欲箭也</w:t>
      </w:r>
      <w:r w:rsidR="00BE56FC" w:rsidRPr="00614C27">
        <w:rPr>
          <w:rFonts w:ascii="Times New Roman" w:eastAsia="新細明體" w:hAnsi="Times New Roman" w:cs="Roman Unicode" w:hint="eastAsia"/>
          <w:sz w:val="22"/>
          <w:szCs w:val="21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614C27">
        <w:rPr>
          <w:rFonts w:ascii="Times New Roman" w:eastAsia="新細明體" w:hAnsi="Times New Roman" w:cs="Roman Unicode" w:hint="eastAsia"/>
          <w:szCs w:val="24"/>
        </w:rPr>
        <w:t>破種種善事故。</w:t>
      </w:r>
    </w:p>
    <w:p w:rsidR="00FA3FB4" w:rsidRPr="00614C27" w:rsidRDefault="00FA3FB4" w:rsidP="00432019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614C27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（四）一切魔事已棄已捨</w:t>
      </w:r>
    </w:p>
    <w:p w:rsidR="00FA3FB4" w:rsidRPr="00614C27" w:rsidRDefault="00FA3FB4" w:rsidP="00432019">
      <w:pPr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何等魔事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佛法中名為魔羅，是業是事，名為魔事。是何等魔事？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1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）如《般若經</w:t>
      </w:r>
      <w:r w:rsidR="000D23CF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‧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覺魔品</w:t>
      </w:r>
      <w:r w:rsidR="000D23CF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》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中說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</w:t>
      </w:r>
      <w:r w:rsidRPr="00614C27">
        <w:rPr>
          <w:rFonts w:ascii="Times New Roman" w:eastAsia="新細明體" w:hAnsi="Times New Roman" w:cs="Roman Unicode" w:hint="eastAsia"/>
          <w:sz w:val="22"/>
        </w:rPr>
        <w:t>〈</w:t>
      </w:r>
      <w:r w:rsidRPr="00614C27">
        <w:rPr>
          <w:rFonts w:ascii="Times New Roman" w:eastAsia="新細明體" w:hAnsi="Times New Roman" w:cs="Roman Unicode" w:hint="eastAsia"/>
          <w:szCs w:val="24"/>
        </w:rPr>
        <w:t>覺魔品</w:t>
      </w:r>
      <w:r w:rsidRPr="00614C27">
        <w:rPr>
          <w:rFonts w:ascii="Times New Roman" w:eastAsia="新細明體" w:hAnsi="Times New Roman" w:cs="Roman Unicode" w:hint="eastAsia"/>
          <w:sz w:val="22"/>
        </w:rPr>
        <w:t>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614C27">
        <w:rPr>
          <w:rFonts w:ascii="Times New Roman" w:eastAsia="新細明體" w:hAnsi="Times New Roman" w:cs="Roman Unicode" w:hint="eastAsia"/>
          <w:szCs w:val="24"/>
        </w:rPr>
        <w:t>中說。</w:t>
      </w:r>
    </w:p>
    <w:p w:rsidR="00FA3FB4" w:rsidRPr="00614C27" w:rsidRDefault="000330C8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Roman Unicode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lastRenderedPageBreak/>
        <w:t>`154`</w:t>
      </w:r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2</w:t>
      </w:r>
      <w:r w:rsidR="00FA3FB4"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FA3FB4"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魔有</w:t>
      </w:r>
      <w:proofErr w:type="gramEnd"/>
      <w:r w:rsidR="00FA3FB4"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三事從三毒生</w:t>
      </w:r>
      <w:proofErr w:type="gramStart"/>
      <w:r w:rsidR="00FA3FB4"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="00FA3FB4" w:rsidRPr="00614C27">
        <w:rPr>
          <w:rFonts w:ascii="Times New Roman" w:eastAsia="Roman Unicode" w:hAnsi="Times New Roman" w:cs="Times New Roman"/>
          <w:sz w:val="20"/>
          <w:szCs w:val="20"/>
        </w:rPr>
        <w:t>C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013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="00FA3FB4"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.206</w:t>
      </w:r>
      <w:proofErr w:type="gramStart"/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FA3FB4" w:rsidRPr="00614C27" w:rsidRDefault="00FA3FB4" w:rsidP="00432019">
      <w:pPr>
        <w:spacing w:beforeLines="10" w:before="36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復次，人展轉世間受苦樂，結使因緣，亦魔王力因緣；是魔名諸佛怨讎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614C27">
        <w:rPr>
          <w:rFonts w:ascii="Times New Roman" w:eastAsia="新細明體" w:hAnsi="Times New Roman" w:cs="Roman Unicode" w:hint="eastAsia"/>
          <w:szCs w:val="24"/>
        </w:rPr>
        <w:t>，一切聖人賊，破一切逆流</w:t>
      </w:r>
      <w:r w:rsidR="00AA6DE8" w:rsidRPr="00614C27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a"/>
        </w:smartTagPr>
        <w:r w:rsidR="00AA6DE8" w:rsidRPr="00614C27">
          <w:rPr>
            <w:rFonts w:ascii="Times New Roman" w:eastAsia="新細明體" w:hAnsi="Times New Roman" w:cs="Times New Roman"/>
            <w:sz w:val="22"/>
            <w:shd w:val="pct15" w:color="auto" w:fill="FFFFFF"/>
          </w:rPr>
          <w:t>100</w:t>
        </w:r>
        <w:r w:rsidR="00AA6DE8" w:rsidRPr="00614C27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="00AA6DE8" w:rsidRPr="00614C27">
        <w:rPr>
          <w:rFonts w:ascii="Times New Roman" w:eastAsia="新細明體" w:hAnsi="Times New Roman" w:cs="Times New Roman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人事，不喜涅槃，是名魔。是魔有三事：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戲笑語言</w:t>
      </w:r>
      <w:r w:rsidR="001E531F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歌舞邪視，如是等從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愛</w:t>
      </w:r>
      <w:r w:rsidRPr="00614C27">
        <w:rPr>
          <w:rFonts w:ascii="Times New Roman" w:eastAsia="新細明體" w:hAnsi="Times New Roman" w:cs="Roman Unicode" w:hint="eastAsia"/>
          <w:szCs w:val="24"/>
        </w:rPr>
        <w:t>生。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縛打鞭拷</w:t>
      </w:r>
      <w:r w:rsidR="001E531F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刺割斫截，如是等從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瞋</w:t>
      </w:r>
      <w:r w:rsidRPr="00614C27">
        <w:rPr>
          <w:rFonts w:ascii="Times New Roman" w:eastAsia="新細明體" w:hAnsi="Times New Roman" w:cs="Roman Unicode" w:hint="eastAsia"/>
          <w:szCs w:val="24"/>
        </w:rPr>
        <w:t>生。</w:t>
      </w:r>
    </w:p>
    <w:p w:rsidR="00FA3FB4" w:rsidRPr="00614C27" w:rsidRDefault="00FA3FB4" w:rsidP="00432019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炙身、自凍</w:t>
      </w:r>
      <w:r w:rsidR="001E531F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拔髮、自餓</w:t>
      </w:r>
      <w:r w:rsidR="001E531F" w:rsidRPr="00614C27">
        <w:rPr>
          <w:rFonts w:ascii="Times New Roman" w:eastAsia="新細明體" w:hAnsi="Times New Roman" w:cs="Roman Unicode" w:hint="eastAsia"/>
          <w:szCs w:val="24"/>
        </w:rPr>
        <w:t>、</w:t>
      </w:r>
      <w:r w:rsidRPr="00614C27">
        <w:rPr>
          <w:rFonts w:ascii="Times New Roman" w:eastAsia="新細明體" w:hAnsi="Times New Roman" w:cs="Roman Unicode" w:hint="eastAsia"/>
          <w:szCs w:val="24"/>
        </w:rPr>
        <w:t>入火、赴淵、投巖，如是等從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愚癡</w:t>
      </w:r>
      <w:r w:rsidRPr="00614C27">
        <w:rPr>
          <w:rFonts w:ascii="Times New Roman" w:eastAsia="新細明體" w:hAnsi="Times New Roman" w:cs="Roman Unicode" w:hint="eastAsia"/>
          <w:szCs w:val="24"/>
        </w:rPr>
        <w:t>生。</w:t>
      </w:r>
    </w:p>
    <w:p w:rsidR="00FA3FB4" w:rsidRPr="00614C27" w:rsidRDefault="00FA3FB4" w:rsidP="0043201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（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3</w:t>
      </w:r>
      <w:r w:rsidRPr="00614C27">
        <w:rPr>
          <w:rFonts w:ascii="Times New Roman" w:eastAsia="新細明體" w:hAnsi="Times New Roman" w:cs="Roman Unicode" w:hint="eastAsia"/>
          <w:b/>
          <w:sz w:val="20"/>
          <w:szCs w:val="20"/>
          <w:bdr w:val="single" w:sz="4" w:space="0" w:color="auto"/>
        </w:rPr>
        <w:t>）</w:t>
      </w:r>
      <w:r w:rsidRPr="00614C2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染著世間、不用涅槃、不知苦等皆是魔〔事〕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C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013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.206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32019">
      <w:pPr>
        <w:spacing w:beforeLines="10" w:before="36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614C27">
        <w:rPr>
          <w:rFonts w:ascii="Times New Roman" w:eastAsia="新細明體" w:hAnsi="Times New Roman" w:cs="Roman Unicode" w:hint="eastAsia"/>
          <w:szCs w:val="24"/>
        </w:rPr>
        <w:t>大過失、不淨，染著世間，皆是魔事。</w:t>
      </w:r>
    </w:p>
    <w:p w:rsidR="00FA3FB4" w:rsidRPr="00614C27" w:rsidRDefault="00FA3FB4" w:rsidP="00432019">
      <w:pPr>
        <w:widowControl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lastRenderedPageBreak/>
        <w:t>憎惡利益，不用涅槃及涅槃道，亦是魔事。</w:t>
      </w:r>
    </w:p>
    <w:p w:rsidR="00FA3FB4" w:rsidRPr="00614C27" w:rsidRDefault="000330C8" w:rsidP="00432019">
      <w:pPr>
        <w:snapToGrid w:val="0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`155`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沒大苦海，不</w:t>
      </w:r>
      <w:proofErr w:type="gramStart"/>
      <w:r w:rsidR="00FA3FB4" w:rsidRPr="00614C27">
        <w:rPr>
          <w:rFonts w:ascii="Times New Roman" w:eastAsia="新細明體" w:hAnsi="Times New Roman" w:cs="Roman Unicode" w:hint="eastAsia"/>
          <w:szCs w:val="24"/>
        </w:rPr>
        <w:t>自覺知</w:t>
      </w:r>
      <w:proofErr w:type="gramEnd"/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32019">
      <w:pPr>
        <w:snapToGrid w:val="0"/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如是等無量，皆是魔事。</w:t>
      </w:r>
    </w:p>
    <w:p w:rsidR="00FA3FB4" w:rsidRPr="00614C27" w:rsidRDefault="00FA3FB4" w:rsidP="00432019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614C2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Pr="00614C27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無量魔事已棄已捨</w:t>
      </w:r>
    </w:p>
    <w:p w:rsidR="00FA3FB4" w:rsidRPr="00614C27" w:rsidRDefault="00FA3FB4" w:rsidP="00432019">
      <w:pPr>
        <w:ind w:leftChars="150" w:left="36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已棄已捨，是為過諸魔事。</w:t>
      </w:r>
    </w:p>
    <w:p w:rsidR="00FA3FB4" w:rsidRPr="00614C27" w:rsidRDefault="00FA3FB4" w:rsidP="00432019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拾壹、釋「一切業障悉得解脫」</w:t>
      </w:r>
    </w:p>
    <w:p w:rsidR="00FA3FB4" w:rsidRPr="00614C27" w:rsidRDefault="00AC3C89" w:rsidP="00432019">
      <w:pPr>
        <w:jc w:val="both"/>
        <w:rPr>
          <w:rFonts w:ascii="新細明體" w:eastAsia="新細明體" w:hAnsi="新細明體" w:cs="Roman Unicode"/>
          <w:szCs w:val="24"/>
        </w:rPr>
      </w:pPr>
      <w:r>
        <w:rPr>
          <w:rFonts w:ascii="新細明體" w:eastAsia="新細明體" w:hAnsi="新細明體" w:cs="Roman Unicode" w:hint="eastAsia"/>
          <w:szCs w:val="24"/>
        </w:rPr>
        <w:t>^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新細明體" w:eastAsia="新細明體" w:hAnsi="新細明體" w:cs="Roman Unicode" w:hint="eastAsia"/>
          <w:szCs w:val="24"/>
        </w:rPr>
        <w:t>】</w:t>
      </w:r>
      <w:r w:rsidR="00FA3FB4" w:rsidRPr="00614C27">
        <w:rPr>
          <w:rFonts w:ascii="標楷體" w:eastAsia="標楷體" w:hAnsi="標楷體" w:cs="Roman Unicode" w:hint="eastAsia"/>
          <w:szCs w:val="24"/>
        </w:rPr>
        <w:t>一切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業障悉得解脫</w:t>
      </w:r>
      <w:proofErr w:type="gramEnd"/>
      <w:r w:rsidR="00FA3FB4" w:rsidRPr="00614C27">
        <w:rPr>
          <w:rFonts w:ascii="新細明體" w:eastAsia="新細明體" w:hAnsi="新細明體" w:cs="Roman Unicode" w:hint="eastAsia"/>
          <w:szCs w:val="24"/>
        </w:rPr>
        <w:t>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【</w:t>
      </w:r>
      <w:r w:rsidRPr="00614C27">
        <w:rPr>
          <w:rFonts w:ascii="新細明體" w:eastAsia="新細明體" w:hAnsi="新細明體" w:cs="Roman Unicode" w:hint="eastAsia"/>
          <w:b/>
          <w:szCs w:val="24"/>
        </w:rPr>
        <w:t>論</w:t>
      </w:r>
      <w:r w:rsidRPr="00614C27">
        <w:rPr>
          <w:rFonts w:ascii="新細明體" w:eastAsia="新細明體" w:hAnsi="新細明體" w:cs="Roman Unicode" w:hint="eastAsia"/>
          <w:szCs w:val="24"/>
        </w:rPr>
        <w:t>】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一、一切惡業解脫即是業障解脫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一切惡業得解脫，是名業障得解脫。</w:t>
      </w:r>
    </w:p>
    <w:p w:rsidR="00FA3FB4" w:rsidRPr="00614C27" w:rsidRDefault="00FA3FB4" w:rsidP="00432019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二、三障中業障之力最大</w:t>
      </w:r>
    </w:p>
    <w:p w:rsidR="00FA3FB4" w:rsidRPr="00614C27" w:rsidRDefault="00FA3FB4" w:rsidP="00432019">
      <w:pPr>
        <w:ind w:leftChars="50" w:left="840" w:hangingChars="300" w:hanging="7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szCs w:val="24"/>
        </w:rPr>
        <w:t>問曰：若三種障：煩惱障、業障、報障</w:t>
      </w:r>
      <w:r w:rsidRPr="00614C27">
        <w:rPr>
          <w:rFonts w:ascii="Times New Roman" w:eastAsia="新細明體" w:hAnsi="新細明體" w:cs="Times New Roman"/>
          <w:szCs w:val="24"/>
        </w:rPr>
        <w:t>；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614C27">
        <w:rPr>
          <w:rFonts w:ascii="Times New Roman" w:eastAsia="新細明體" w:hAnsi="新細明體" w:cs="Times New Roman"/>
          <w:szCs w:val="24"/>
        </w:rPr>
        <w:t>何以捨</w:t>
      </w:r>
      <w:r w:rsidRPr="00614C27">
        <w:rPr>
          <w:rFonts w:ascii="新細明體" w:eastAsia="新細明體" w:hAnsi="新細明體" w:cs="Roman Unicode" w:hint="eastAsia"/>
          <w:szCs w:val="24"/>
        </w:rPr>
        <w:t>二障，但說業障？</w:t>
      </w:r>
    </w:p>
    <w:p w:rsidR="00FA3FB4" w:rsidRPr="00614C27" w:rsidRDefault="00FA3FB4" w:rsidP="00432019">
      <w:pPr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答曰：三障中業力最大故；積集諸業乃至百千萬劫中，不失、不燒、不壞，與果報時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614C27">
        <w:rPr>
          <w:rFonts w:ascii="Times New Roman" w:eastAsia="新細明體" w:hAnsi="Times New Roman" w:cs="Roman Unicode" w:hint="eastAsia"/>
          <w:szCs w:val="24"/>
        </w:rPr>
        <w:t>不亡。是諸業能久住，和合時與果報；如穀草子在地中，得時節而生，不失不壞。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FA3FB4" w:rsidRPr="00614C27" w:rsidRDefault="00FA3FB4" w:rsidP="00432019">
      <w:pPr>
        <w:ind w:leftChars="350" w:left="8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是諸佛一切智，第一尊重，如須彌山王，尚不能轉是諸業，何況凡人！如偈說：</w:t>
      </w:r>
    </w:p>
    <w:p w:rsidR="00FA3FB4" w:rsidRPr="00614C27" w:rsidRDefault="00FA3FB4" w:rsidP="00432019">
      <w:pPr>
        <w:ind w:leftChars="450" w:left="108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FF034A">
        <w:rPr>
          <w:kern w:val="0"/>
        </w:rPr>
        <w:t>^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生死輪載人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，諸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煩惱結使</w:t>
      </w:r>
      <w:proofErr w:type="gramEnd"/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614C27">
        <w:rPr>
          <w:rFonts w:ascii="標楷體" w:eastAsia="標楷體" w:hAnsi="標楷體" w:cs="Roman Unicode" w:hint="eastAsia"/>
          <w:szCs w:val="24"/>
        </w:rPr>
        <w:t>，大力自在轉，無人能禁止。</w:t>
      </w:r>
    </w:p>
    <w:p w:rsidR="00FA3FB4" w:rsidRPr="00614C27" w:rsidRDefault="00FA3FB4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先世業自作，轉為種種形，業力最為大，世間中無比！</w:t>
      </w:r>
    </w:p>
    <w:p w:rsidR="00FA3FB4" w:rsidRPr="00614C27" w:rsidRDefault="00FA3FB4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先世業自在，將人受果報，業力故輪轉，生死海中迴。</w:t>
      </w:r>
    </w:p>
    <w:p w:rsidR="00FA3FB4" w:rsidRPr="00614C27" w:rsidRDefault="00FA3FB4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大海水乾竭，須彌山地盡，先世因緣業，不燒亦不盡。</w:t>
      </w:r>
    </w:p>
    <w:p w:rsidR="00FA3FB4" w:rsidRPr="00614C27" w:rsidRDefault="00FA3FB4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諸業久和集，造者自逐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614C27">
        <w:rPr>
          <w:rFonts w:ascii="標楷體" w:eastAsia="標楷體" w:hAnsi="標楷體" w:cs="Roman Unicode" w:hint="eastAsia"/>
          <w:szCs w:val="24"/>
        </w:rPr>
        <w:t>去，譬如責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614C27">
        <w:rPr>
          <w:rFonts w:ascii="標楷體" w:eastAsia="標楷體" w:hAnsi="標楷體" w:cs="Roman Unicode" w:hint="eastAsia"/>
          <w:szCs w:val="24"/>
        </w:rPr>
        <w:t>物主，追逐人不置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614C27">
        <w:rPr>
          <w:rFonts w:ascii="標楷體" w:eastAsia="標楷體" w:hAnsi="標楷體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FA3FB4" w:rsidRPr="00614C27" w:rsidRDefault="00FA3FB4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是諸業果報，無有能轉者，亦無逃避處，非求哀可免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614C27">
        <w:rPr>
          <w:rFonts w:ascii="標楷體" w:eastAsia="標楷體" w:hAnsi="標楷體" w:cs="Roman Unicode" w:hint="eastAsia"/>
          <w:szCs w:val="24"/>
        </w:rPr>
        <w:t>。</w:t>
      </w:r>
      <w:r w:rsidR="00AA6DE8" w:rsidRPr="00614C27">
        <w:rPr>
          <w:rFonts w:ascii="Times New Roman" w:eastAsia="標楷體" w:hAnsi="標楷體" w:cs="Roman Unicode"/>
          <w:sz w:val="22"/>
        </w:rPr>
        <w:t>（</w:t>
      </w:r>
      <w:r w:rsidR="00AA6DE8" w:rsidRPr="00614C27">
        <w:rPr>
          <w:rFonts w:ascii="Times New Roman" w:eastAsia="標楷體" w:hAnsi="Times New Roman" w:cs="Roman Unicode"/>
          <w:sz w:val="22"/>
          <w:shd w:val="pct15" w:color="auto" w:fill="FFFFFF"/>
        </w:rPr>
        <w:t>100</w:t>
      </w:r>
      <w:r w:rsidR="00AA6DE8" w:rsidRPr="00614C2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AA6DE8" w:rsidRPr="00614C27">
        <w:rPr>
          <w:rFonts w:ascii="Times New Roman" w:eastAsia="標楷體" w:hAnsi="標楷體" w:cs="Roman Unicode"/>
          <w:sz w:val="22"/>
        </w:rPr>
        <w:t>）</w:t>
      </w:r>
    </w:p>
    <w:p w:rsidR="00FA3FB4" w:rsidRPr="00614C27" w:rsidRDefault="00FA3FB4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lastRenderedPageBreak/>
        <w:t>三界中眾生，追之不暫離，如珂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614C27">
        <w:rPr>
          <w:rFonts w:ascii="標楷體" w:eastAsia="標楷體" w:hAnsi="標楷體" w:cs="Roman Unicode" w:hint="eastAsia"/>
          <w:szCs w:val="24"/>
        </w:rPr>
        <w:t>梨羅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614C27">
        <w:rPr>
          <w:rFonts w:ascii="標楷體" w:eastAsia="標楷體" w:hAnsi="標楷體" w:cs="Roman Unicode" w:hint="eastAsia"/>
          <w:szCs w:val="24"/>
        </w:rPr>
        <w:t>剎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614C27">
        <w:rPr>
          <w:rFonts w:ascii="標楷體" w:eastAsia="標楷體" w:hAnsi="標楷體" w:cs="Roman Unicode" w:hint="eastAsia"/>
          <w:szCs w:val="24"/>
        </w:rPr>
        <w:t>，是業佛所說。</w:t>
      </w:r>
    </w:p>
    <w:p w:rsidR="00FA3FB4" w:rsidRPr="00614C27" w:rsidRDefault="000330C8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>
        <w:rPr>
          <w:rFonts w:ascii="標楷體" w:eastAsia="標楷體" w:hAnsi="標楷體" w:cs="Roman Unicode" w:hint="eastAsia"/>
          <w:szCs w:val="24"/>
        </w:rPr>
        <w:t>`156`</w:t>
      </w:r>
      <w:r w:rsidR="00FA3FB4" w:rsidRPr="00614C27">
        <w:rPr>
          <w:rFonts w:ascii="標楷體" w:eastAsia="標楷體" w:hAnsi="標楷體" w:cs="Roman Unicode" w:hint="eastAsia"/>
          <w:szCs w:val="24"/>
        </w:rPr>
        <w:t>如風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不入實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，水流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不仰行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，虛空</w:t>
      </w:r>
      <w:proofErr w:type="gramStart"/>
      <w:r w:rsidR="00FA3FB4" w:rsidRPr="00614C27">
        <w:rPr>
          <w:rFonts w:ascii="標楷體" w:eastAsia="標楷體" w:hAnsi="標楷體" w:cs="Roman Unicode" w:hint="eastAsia"/>
          <w:szCs w:val="24"/>
        </w:rPr>
        <w:t>不</w:t>
      </w:r>
      <w:proofErr w:type="gramEnd"/>
      <w:r w:rsidR="00FA3FB4" w:rsidRPr="00614C27">
        <w:rPr>
          <w:rFonts w:ascii="標楷體" w:eastAsia="標楷體" w:hAnsi="標楷體" w:cs="Roman Unicode" w:hint="eastAsia"/>
          <w:szCs w:val="24"/>
        </w:rPr>
        <w:t>受害，無業亦如是。</w:t>
      </w:r>
    </w:p>
    <w:p w:rsidR="00FA3FB4" w:rsidRPr="00614C27" w:rsidRDefault="00FA3FB4" w:rsidP="00432019">
      <w:pPr>
        <w:ind w:leftChars="550" w:left="13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諸業無量力，不逐非造者；果報時節來，不亡亦不失。</w:t>
      </w:r>
    </w:p>
    <w:p w:rsidR="00FA3FB4" w:rsidRPr="00614C27" w:rsidRDefault="00FA3FB4" w:rsidP="00432019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從地飛上天，從天入</w:t>
      </w:r>
      <w:r w:rsidRPr="00614C27">
        <w:rPr>
          <w:rFonts w:ascii="Times New Roman" w:eastAsia="標楷體" w:hAnsi="標楷體" w:cs="Times New Roman"/>
          <w:szCs w:val="24"/>
        </w:rPr>
        <w:t>雪山，從雪山入海，一切處不離。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</w:p>
    <w:p w:rsidR="00FA3FB4" w:rsidRPr="00614C27" w:rsidRDefault="00FA3FB4" w:rsidP="00432019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標楷體" w:eastAsia="標楷體" w:hAnsi="標楷體" w:cs="Roman Unicode"/>
          <w:szCs w:val="24"/>
        </w:rPr>
        <w:t>常恒隨逐</w:t>
      </w:r>
      <w:r w:rsidRPr="00614C27">
        <w:rPr>
          <w:rFonts w:ascii="Times New Roman" w:eastAsia="標楷體" w:hAnsi="標楷體" w:cs="Times New Roman"/>
          <w:szCs w:val="24"/>
        </w:rPr>
        <w:t>我，無一時相捨</w:t>
      </w:r>
      <w:r w:rsidRPr="00614C27">
        <w:rPr>
          <w:rFonts w:ascii="Times New Roman" w:eastAsia="標楷體" w:hAnsi="標楷體" w:cs="Times New Roman" w:hint="eastAsia"/>
          <w:szCs w:val="24"/>
        </w:rPr>
        <w:t>；</w:t>
      </w:r>
      <w:r w:rsidRPr="00614C27">
        <w:rPr>
          <w:rFonts w:ascii="Times New Roman" w:eastAsia="標楷體" w:hAnsi="標楷體" w:cs="Times New Roman"/>
          <w:szCs w:val="24"/>
        </w:rPr>
        <w:t>直至無失時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614C27">
        <w:rPr>
          <w:rFonts w:ascii="Times New Roman" w:eastAsia="標楷體" w:hAnsi="標楷體" w:cs="Times New Roman"/>
          <w:szCs w:val="24"/>
        </w:rPr>
        <w:t>，如星流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614C27">
        <w:rPr>
          <w:rFonts w:ascii="Times New Roman" w:eastAsia="標楷體" w:hAnsi="標楷體" w:cs="Times New Roman"/>
          <w:szCs w:val="24"/>
        </w:rPr>
        <w:t>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614C27">
        <w:rPr>
          <w:rFonts w:ascii="Times New Roman" w:eastAsia="標楷體" w:hAnsi="標楷體" w:cs="Times New Roman"/>
          <w:szCs w:val="24"/>
        </w:rPr>
        <w:t>月。</w:t>
      </w:r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Times New Roman"/>
          <w:szCs w:val="24"/>
        </w:rPr>
        <w:t>」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三、小結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標楷體" w:hAnsi="Times New Roman" w:cs="Roman Unicode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以是故說「</w:t>
      </w:r>
      <w:r w:rsidR="00FF034A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一切諸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業障悉得解脫</w:t>
      </w:r>
      <w:proofErr w:type="gramEnd"/>
      <w:r w:rsidR="00FF034A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」。</w:t>
      </w:r>
    </w:p>
    <w:p w:rsidR="00FA3FB4" w:rsidRPr="00614C27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拾貳、釋</w:t>
      </w:r>
      <w:r w:rsidR="00A30778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「</w:t>
      </w: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巧說因緣</w:t>
      </w:r>
      <w:r w:rsidR="00A30778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法」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巧說因緣法。</w:t>
      </w:r>
      <w:r w:rsidR="00FF034A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一、釋「因緣法」</w:t>
      </w:r>
    </w:p>
    <w:p w:rsidR="00FA3FB4" w:rsidRPr="00614C27" w:rsidRDefault="00FA3FB4" w:rsidP="00432019">
      <w:pPr>
        <w:snapToGrid w:val="0"/>
        <w:spacing w:beforeLines="10" w:before="36" w:afterLines="10" w:after="36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（一）十二因緣與「惑、業、體事」及「三世」之關係</w:t>
      </w:r>
      <w:r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054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.91</w:t>
      </w:r>
      <w:r w:rsidRPr="00614C27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A3FB4" w:rsidRPr="00614C27" w:rsidRDefault="00FA3FB4" w:rsidP="00432019">
      <w:pPr>
        <w:widowControl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十二因緣生法，種種法門能巧說煩惱、業、事法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614C27">
        <w:rPr>
          <w:rFonts w:ascii="Times New Roman" w:eastAsia="新細明體" w:hAnsi="Times New Roman" w:cs="Roman Unicode" w:hint="eastAsia"/>
          <w:szCs w:val="24"/>
        </w:rPr>
        <w:t>，次第展轉相續生，是名十二因緣。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614C27">
        <w:rPr>
          <w:rFonts w:ascii="Times New Roman" w:eastAsia="新細明體" w:hAnsi="Times New Roman" w:cs="Roman Unicode" w:hint="eastAsia"/>
          <w:szCs w:val="24"/>
        </w:rPr>
        <w:t>是中無明、愛、取三事，名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煩惱</w:t>
      </w:r>
      <w:r w:rsidRPr="00614C27">
        <w:rPr>
          <w:rFonts w:ascii="Times New Roman" w:eastAsia="新細明體" w:hAnsi="Times New Roman" w:cs="Roman Unicode" w:hint="eastAsia"/>
          <w:szCs w:val="24"/>
        </w:rPr>
        <w:t>；行、有二事，名為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業</w:t>
      </w:r>
      <w:r w:rsidRPr="00614C27">
        <w:rPr>
          <w:rFonts w:ascii="Times New Roman" w:eastAsia="新細明體" w:hAnsi="Times New Roman" w:cs="Roman Unicode" w:hint="eastAsia"/>
          <w:szCs w:val="24"/>
        </w:rPr>
        <w:t>；餘七分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614C27">
        <w:rPr>
          <w:rFonts w:ascii="Times New Roman" w:eastAsia="新細明體" w:hAnsi="Times New Roman" w:cs="Roman Unicode" w:hint="eastAsia"/>
          <w:szCs w:val="24"/>
        </w:rPr>
        <w:t>，名為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體事</w:t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32019">
      <w:pPr>
        <w:widowControl/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是十二因緣，初二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614C27">
        <w:rPr>
          <w:rFonts w:ascii="Times New Roman" w:eastAsia="新細明體" w:hAnsi="Times New Roman" w:cs="Roman Unicode" w:hint="eastAsia"/>
          <w:szCs w:val="24"/>
        </w:rPr>
        <w:t>過去世攝，後二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614C27">
        <w:rPr>
          <w:rFonts w:ascii="Times New Roman" w:eastAsia="新細明體" w:hAnsi="Times New Roman" w:cs="Roman Unicode" w:hint="eastAsia"/>
          <w:szCs w:val="24"/>
        </w:rPr>
        <w:t>未來世攝，中八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614C27">
        <w:rPr>
          <w:rFonts w:ascii="Times New Roman" w:eastAsia="新細明體" w:hAnsi="Times New Roman" w:cs="Roman Unicode" w:hint="eastAsia"/>
          <w:szCs w:val="24"/>
        </w:rPr>
        <w:t>現前世攝。</w:t>
      </w:r>
    </w:p>
    <w:p w:rsidR="00FA3FB4" w:rsidRPr="00614C27" w:rsidRDefault="000330C8" w:rsidP="007E2833">
      <w:pPr>
        <w:snapToGri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`157`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FA3FB4"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煩惱</w:t>
      </w:r>
      <w:r w:rsidR="00FA3FB4" w:rsidRPr="00614C27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proofErr w:type="gramEnd"/>
      <w:r w:rsidR="00FA3FB4"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業</w:t>
      </w:r>
      <w:r w:rsidR="00FA3FB4" w:rsidRPr="00614C27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FA3FB4" w:rsidRPr="00614C27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苦展</w:t>
      </w:r>
      <w:r w:rsidR="00FA3FB4" w:rsidRPr="00614C27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轉緣相</w:t>
      </w:r>
      <w:proofErr w:type="gramStart"/>
      <w:r w:rsidR="00FA3FB4" w:rsidRPr="00614C27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AA6DE8" w:rsidRPr="00614C27">
        <w:rPr>
          <w:rFonts w:ascii="Times New Roman" w:eastAsia="新細明體" w:hAnsi="Times New Roman" w:cs="Times New Roman" w:hint="eastAsia"/>
          <w:sz w:val="20"/>
          <w:szCs w:val="20"/>
        </w:rPr>
        <w:t>印順法師，《大智度論筆記》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〔</w:t>
      </w:r>
      <w:r w:rsidR="00FA3FB4" w:rsidRPr="00614C27">
        <w:rPr>
          <w:rFonts w:ascii="Times New Roman" w:eastAsia="Roman Unicode" w:hAnsi="Times New Roman" w:cs="Times New Roman"/>
          <w:sz w:val="20"/>
          <w:szCs w:val="20"/>
        </w:rPr>
        <w:t>A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054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〕</w:t>
      </w:r>
      <w:r w:rsidR="00FA3FB4" w:rsidRPr="00614C27">
        <w:rPr>
          <w:rFonts w:ascii="Times New Roman" w:eastAsia="Roman Unicode" w:hAnsi="Times New Roman" w:cs="Times New Roman"/>
          <w:sz w:val="20"/>
          <w:szCs w:val="20"/>
        </w:rPr>
        <w:t>p</w:t>
      </w:r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.92</w:t>
      </w:r>
      <w:proofErr w:type="gramStart"/>
      <w:r w:rsidR="00FA3FB4" w:rsidRPr="00614C27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szCs w:val="24"/>
        </w:rPr>
        <w:t>是略說三事：煩惱</w:t>
      </w:r>
      <w:r w:rsidRPr="00614C27">
        <w:rPr>
          <w:rFonts w:ascii="Times New Roman" w:eastAsia="新細明體" w:hAnsi="新細明體" w:cs="Times New Roman" w:hint="eastAsia"/>
          <w:szCs w:val="24"/>
        </w:rPr>
        <w:t>、</w:t>
      </w:r>
      <w:r w:rsidRPr="00614C27">
        <w:rPr>
          <w:rFonts w:ascii="Times New Roman" w:eastAsia="新細明體" w:hAnsi="新細明體" w:cs="Times New Roman"/>
          <w:szCs w:val="24"/>
        </w:rPr>
        <w:t>業</w:t>
      </w:r>
      <w:r w:rsidRPr="00614C27">
        <w:rPr>
          <w:rFonts w:ascii="Times New Roman" w:eastAsia="新細明體" w:hAnsi="新細明體" w:cs="Times New Roman" w:hint="eastAsia"/>
          <w:szCs w:val="24"/>
        </w:rPr>
        <w:t>、</w:t>
      </w:r>
      <w:r w:rsidRPr="00614C27">
        <w:rPr>
          <w:rFonts w:ascii="Times New Roman" w:eastAsia="新細明體" w:hAnsi="新細明體" w:cs="Times New Roman"/>
          <w:szCs w:val="24"/>
        </w:rPr>
        <w:t>苦。是三事展轉更互為因緣</w:t>
      </w:r>
      <w:r w:rsidR="00DA0625" w:rsidRPr="00614C27">
        <w:rPr>
          <w:rFonts w:ascii="標楷體" w:eastAsia="標楷體" w:hAnsi="標楷體" w:cs="Times New Roman" w:hint="eastAsia"/>
          <w:szCs w:val="24"/>
        </w:rPr>
        <w:t>：</w:t>
      </w:r>
      <w:r w:rsidRPr="00614C27">
        <w:rPr>
          <w:rFonts w:ascii="Times New Roman" w:eastAsia="新細明體" w:hAnsi="新細明體" w:cs="Times New Roman"/>
          <w:szCs w:val="24"/>
        </w:rPr>
        <w:t>是煩惱業因緣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614C27">
        <w:rPr>
          <w:rFonts w:ascii="Times New Roman" w:eastAsia="新細明體" w:hAnsi="新細明體" w:cs="Times New Roman"/>
          <w:szCs w:val="24"/>
        </w:rPr>
        <w:t>，業苦因緣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614C27">
        <w:rPr>
          <w:rFonts w:ascii="Times New Roman" w:eastAsia="新細明體" w:hAnsi="新細明體" w:cs="Times New Roman"/>
          <w:szCs w:val="24"/>
        </w:rPr>
        <w:t>，苦苦因緣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614C27">
        <w:rPr>
          <w:rFonts w:ascii="Times New Roman" w:eastAsia="新細明體" w:hAnsi="新細明體" w:cs="Times New Roman"/>
          <w:szCs w:val="24"/>
        </w:rPr>
        <w:t>，苦煩惱因緣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614C27">
        <w:rPr>
          <w:rFonts w:ascii="Times New Roman" w:eastAsia="新細明體" w:hAnsi="新細明體" w:cs="Times New Roman"/>
          <w:szCs w:val="24"/>
        </w:rPr>
        <w:t>，煩惱業因緣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614C27">
        <w:rPr>
          <w:rFonts w:ascii="Times New Roman" w:eastAsia="新細明體" w:hAnsi="新細明體" w:cs="Times New Roman"/>
          <w:szCs w:val="24"/>
        </w:rPr>
        <w:t>，業苦因緣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614C27">
        <w:rPr>
          <w:rFonts w:ascii="Times New Roman" w:eastAsia="新細明體" w:hAnsi="新細明體" w:cs="Times New Roman"/>
          <w:szCs w:val="24"/>
        </w:rPr>
        <w:t>，苦苦因緣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614C27">
        <w:rPr>
          <w:rFonts w:ascii="Times New Roman" w:eastAsia="新細明體" w:hAnsi="新細明體" w:cs="Times New Roman"/>
          <w:szCs w:val="24"/>
        </w:rPr>
        <w:t>，是名展轉更互為因緣。</w:t>
      </w:r>
    </w:p>
    <w:p w:rsidR="00FA3FB4" w:rsidRPr="00614C27" w:rsidRDefault="00FA3FB4" w:rsidP="00432019">
      <w:pPr>
        <w:snapToGri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14C27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（三）十二因緣之</w:t>
      </w:r>
      <w:r w:rsidRPr="00614C27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內涵</w:t>
      </w:r>
      <w:r w:rsidRPr="00614C27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過去世一切煩惱，是名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無明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從無明生業，能作世界果，故名為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行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從行生垢心，初身因，如犢子識母，自相識故，名為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識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是識共生無色四陰，及是所住色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名色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是名色中生眼等六情，是名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六入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情、塵、識合，是名為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觸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從觸生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受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受中心著，是名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渴愛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E57373" w:rsidRPr="00614C27">
        <w:rPr>
          <w:rFonts w:ascii="Times New Roman" w:eastAsia="新細明體" w:hAnsi="Times New Roman" w:cs="Times New Roman"/>
          <w:szCs w:val="24"/>
          <w:vertAlign w:val="superscript"/>
        </w:rPr>
        <w:t xml:space="preserve"> 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渴愛因緣求，是名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取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從取後世因緣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業，是名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有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從有還受後世五眾，是名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生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1E531F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從生五眾熟壞，是名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老死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老死生憂、悲、哭、泣</w:t>
      </w:r>
      <w:r w:rsidR="002E70A6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種種愁惱，</w:t>
      </w:r>
      <w:r w:rsidR="00AA6DE8" w:rsidRPr="00614C27">
        <w:rPr>
          <w:rFonts w:ascii="Times New Roman" w:eastAsia="新細明體" w:hAnsi="Times New Roman" w:cs="Roman Unicode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"/>
        </w:smartTagPr>
        <w:r w:rsidR="00AA6DE8" w:rsidRPr="00614C27">
          <w:rPr>
            <w:rFonts w:ascii="Times New Roman" w:eastAsia="新細明體" w:hAnsi="Times New Roman" w:cs="Roman Unicode"/>
            <w:sz w:val="22"/>
            <w:shd w:val="pct15" w:color="auto" w:fill="FFFFFF"/>
          </w:rPr>
          <w:t>100</w:t>
        </w:r>
        <w:r w:rsidR="00AA6DE8" w:rsidRPr="00614C27">
          <w:rPr>
            <w:rFonts w:ascii="Times New Roman" w:eastAsia="Roman Unicode" w:hAnsi="Times New Roman" w:cs="Roman Unicode"/>
            <w:sz w:val="22"/>
            <w:shd w:val="pct15" w:color="auto" w:fill="FFFFFF"/>
          </w:rPr>
          <w:t>c</w:t>
        </w:r>
      </w:smartTag>
      <w:r w:rsidR="00AA6DE8" w:rsidRPr="00614C27">
        <w:rPr>
          <w:rFonts w:ascii="Times New Roman" w:eastAsia="新細明體" w:hAnsi="Times New Roman" w:cs="Roman Unicode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眾苦和合集。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若一心觀諸法實相清淨，則無明盡，無明盡故行盡，乃至眾苦和合集皆盡。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</w:p>
    <w:p w:rsidR="00FA3FB4" w:rsidRPr="00614C27" w:rsidRDefault="00FA3FB4" w:rsidP="00432019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二、釋「巧」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是十二因緣相，如是能方便不著邪見，為人演說，是名為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巧</w:t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146DF">
      <w:pPr>
        <w:spacing w:beforeLines="20" w:before="72" w:line="38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復次，是十二因緣觀中，斷法愛，心不著，知實相，是名為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巧</w:t>
      </w:r>
      <w:r w:rsidRPr="00614C27">
        <w:rPr>
          <w:rFonts w:ascii="Times New Roman" w:eastAsia="新細明體" w:hAnsi="Times New Roman" w:cs="Roman Unicode" w:hint="eastAsia"/>
          <w:szCs w:val="24"/>
        </w:rPr>
        <w:t>。如彼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614C27">
        <w:rPr>
          <w:rFonts w:ascii="Times New Roman" w:eastAsia="新細明體" w:hAnsi="Times New Roman" w:cs="Roman Unicode" w:hint="eastAsia"/>
          <w:szCs w:val="24"/>
        </w:rPr>
        <w:t>《般若波羅蜜</w:t>
      </w:r>
      <w:r w:rsidR="00610885" w:rsidRPr="00614C27">
        <w:rPr>
          <w:rFonts w:ascii="Times New Roman" w:eastAsia="新細明體" w:hAnsi="Times New Roman" w:cs="Roman Unicode" w:hint="eastAsia"/>
          <w:szCs w:val="24"/>
        </w:rPr>
        <w:t>．</w:t>
      </w:r>
      <w:r w:rsidRPr="00614C27">
        <w:rPr>
          <w:rFonts w:ascii="Times New Roman" w:eastAsia="新細明體" w:hAnsi="Times New Roman" w:cs="Roman Unicode" w:hint="eastAsia"/>
          <w:szCs w:val="24"/>
        </w:rPr>
        <w:t>不可盡品</w:t>
      </w:r>
      <w:proofErr w:type="gramStart"/>
      <w:r w:rsidR="00610885" w:rsidRPr="00614C27">
        <w:rPr>
          <w:rFonts w:ascii="Times New Roman" w:eastAsia="新細明體" w:hAnsi="Times New Roman" w:cs="Roman Unicode" w:hint="eastAsia"/>
          <w:sz w:val="22"/>
        </w:rPr>
        <w:t>》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中</w:t>
      </w:r>
      <w:r w:rsidRPr="00614C27">
        <w:rPr>
          <w:rFonts w:asciiTheme="minorEastAsia" w:hAnsiTheme="minorEastAsia" w:cs="Roman Unicode" w:hint="eastAsia"/>
          <w:szCs w:val="24"/>
        </w:rPr>
        <w:t>，</w:t>
      </w:r>
      <w:proofErr w:type="gramStart"/>
      <w:r w:rsidRPr="00614C27">
        <w:rPr>
          <w:rFonts w:asciiTheme="minorEastAsia" w:hAnsiTheme="minorEastAsia" w:cs="Roman Unicode" w:hint="eastAsia"/>
          <w:szCs w:val="24"/>
        </w:rPr>
        <w:t>佛告須</w:t>
      </w:r>
      <w:proofErr w:type="gramEnd"/>
      <w:r w:rsidRPr="00614C27">
        <w:rPr>
          <w:rFonts w:asciiTheme="minorEastAsia" w:hAnsiTheme="minorEastAsia" w:cs="Roman Unicode" w:hint="eastAsia"/>
          <w:szCs w:val="24"/>
        </w:rPr>
        <w:t>菩提：</w:t>
      </w:r>
      <w:r w:rsidR="002E70A6" w:rsidRPr="00614C27">
        <w:rPr>
          <w:rFonts w:ascii="Times New Roman" w:eastAsia="標楷體" w:hAnsi="Times New Roman" w:cs="Roman Unicode" w:hint="eastAsia"/>
          <w:szCs w:val="24"/>
        </w:rPr>
        <w:t>「</w:t>
      </w:r>
      <w:r w:rsidR="003149E4">
        <w:rPr>
          <w:kern w:val="0"/>
        </w:rPr>
        <w:t>^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癡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如虛空不可盡，行如虛空不可盡，乃至眾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苦和合集</w:t>
      </w:r>
      <w:r w:rsidRPr="00614C27">
        <w:rPr>
          <w:rFonts w:ascii="Times New Roman" w:eastAsia="標楷體" w:hAnsi="Times New Roman" w:cs="Roman Unicode" w:hint="eastAsia"/>
          <w:szCs w:val="24"/>
        </w:rPr>
        <w:lastRenderedPageBreak/>
        <w:t>如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虛空不可盡。菩薩當作是知！作是知者，為捨癡際，應無所入。作是觀十二因緣起者，</w:t>
      </w:r>
      <w:r w:rsidR="000330C8">
        <w:rPr>
          <w:rFonts w:ascii="Times New Roman" w:eastAsia="標楷體" w:hAnsi="Times New Roman" w:cs="Roman Unicode" w:hint="eastAsia"/>
          <w:szCs w:val="24"/>
        </w:rPr>
        <w:t>`158`</w:t>
      </w:r>
      <w:r w:rsidRPr="00614C27">
        <w:rPr>
          <w:rFonts w:ascii="Times New Roman" w:eastAsia="標楷體" w:hAnsi="Times New Roman" w:cs="Roman Unicode" w:hint="eastAsia"/>
          <w:szCs w:val="24"/>
        </w:rPr>
        <w:t>則為坐道場，得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薩婆若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。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FA3FB4" w:rsidRPr="00614C27" w:rsidRDefault="00EF08BA" w:rsidP="004146DF">
      <w:pPr>
        <w:spacing w:beforeLines="30" w:before="108" w:line="380" w:lineRule="exact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拾</w:t>
      </w:r>
      <w:r w:rsidR="005D6809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參</w:t>
      </w:r>
      <w:r w:rsidR="00FA3FB4"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、釋「從阿僧祇劫以來，發大誓願」</w:t>
      </w:r>
    </w:p>
    <w:p w:rsidR="00FA3FB4" w:rsidRPr="00614C27" w:rsidRDefault="00AC3C89" w:rsidP="004146DF">
      <w:pPr>
        <w:spacing w:line="380" w:lineRule="exact"/>
        <w:jc w:val="both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從阿僧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祇劫已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來，發大誓願。</w:t>
      </w:r>
      <w:r w:rsidR="003149E4">
        <w:rPr>
          <w:kern w:val="0"/>
        </w:rPr>
        <w:t>^^</w:t>
      </w:r>
    </w:p>
    <w:p w:rsidR="00FA3FB4" w:rsidRPr="00614C27" w:rsidRDefault="00FA3FB4" w:rsidP="004146DF">
      <w:pPr>
        <w:spacing w:line="380" w:lineRule="exact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新細明體" w:eastAsia="新細明體" w:hAnsi="新細明體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sz w:val="20"/>
          <w:szCs w:val="20"/>
          <w:bdr w:val="single" w:sz="4" w:space="0" w:color="auto"/>
        </w:rPr>
        <w:t>一、釋「阿僧祇」</w:t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3149E4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阿僧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祇</w:t>
      </w:r>
      <w:proofErr w:type="gramEnd"/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」義，</w:t>
      </w:r>
      <w:r w:rsidRPr="00614C27">
        <w:rPr>
          <w:rFonts w:ascii="Times New Roman" w:eastAsia="新細明體" w:hAnsi="Times New Roman" w:cs="Roman Unicode" w:hint="eastAsia"/>
          <w:sz w:val="22"/>
        </w:rPr>
        <w:t>〈</w:t>
      </w:r>
      <w:r w:rsidRPr="00614C27">
        <w:rPr>
          <w:rFonts w:ascii="Times New Roman" w:eastAsia="新細明體" w:hAnsi="Times New Roman" w:cs="Roman Unicode" w:hint="eastAsia"/>
          <w:szCs w:val="24"/>
        </w:rPr>
        <w:t>菩薩義品</w:t>
      </w:r>
      <w:r w:rsidRPr="00614C27">
        <w:rPr>
          <w:rFonts w:ascii="Times New Roman" w:eastAsia="新細明體" w:hAnsi="Times New Roman" w:cs="Roman Unicode" w:hint="eastAsia"/>
          <w:sz w:val="22"/>
        </w:rPr>
        <w:t>〉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614C27">
        <w:rPr>
          <w:rFonts w:ascii="Times New Roman" w:eastAsia="新細明體" w:hAnsi="Times New Roman" w:cs="Roman Unicode" w:hint="eastAsia"/>
          <w:szCs w:val="24"/>
        </w:rPr>
        <w:t>中已說。</w:t>
      </w:r>
    </w:p>
    <w:p w:rsidR="00FA3FB4" w:rsidRPr="00614C27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sz w:val="20"/>
          <w:szCs w:val="20"/>
          <w:bdr w:val="single" w:sz="4" w:space="0" w:color="auto"/>
        </w:rPr>
        <w:t>二、釋「劫」</w:t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3149E4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劫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」義，佛譬喻說：</w:t>
      </w:r>
      <w:r w:rsidR="00DA0625"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Pr="00614C27">
        <w:rPr>
          <w:rFonts w:ascii="Times New Roman" w:eastAsia="新細明體" w:hAnsi="Times New Roman" w:cs="Roman Unicode" w:hint="eastAsia"/>
          <w:szCs w:val="24"/>
        </w:rPr>
        <w:t>四千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614C27">
        <w:rPr>
          <w:rFonts w:ascii="Times New Roman" w:eastAsia="新細明體" w:hAnsi="Times New Roman" w:cs="Roman Unicode" w:hint="eastAsia"/>
          <w:szCs w:val="24"/>
        </w:rPr>
        <w:t>里石山，有長壽人百歲過，持細軟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614C27">
        <w:rPr>
          <w:rFonts w:ascii="Times New Roman" w:eastAsia="新細明體" w:hAnsi="Times New Roman" w:cs="Roman Unicode" w:hint="eastAsia"/>
          <w:szCs w:val="24"/>
        </w:rPr>
        <w:t>衣一來拂拭，令是大石山盡，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劫故未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盡。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614C27">
        <w:rPr>
          <w:rFonts w:ascii="Times New Roman" w:eastAsia="新細明體" w:hAnsi="Times New Roman" w:cs="Roman Unicode" w:hint="eastAsia"/>
          <w:szCs w:val="24"/>
        </w:rPr>
        <w:t>四千里大城，滿中芥子，不概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614C27">
        <w:rPr>
          <w:rFonts w:ascii="Times New Roman" w:eastAsia="新細明體" w:hAnsi="Times New Roman" w:cs="Roman Unicode" w:hint="eastAsia"/>
          <w:szCs w:val="24"/>
        </w:rPr>
        <w:t>令平；有長壽人百歲過，一來取一芥子去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614C27">
        <w:rPr>
          <w:rFonts w:ascii="Times New Roman" w:eastAsia="新細明體" w:hAnsi="Times New Roman" w:cs="Roman Unicode" w:hint="eastAsia"/>
          <w:szCs w:val="24"/>
        </w:rPr>
        <w:t>，芥子盡，劫故不盡。</w:t>
      </w:r>
      <w:r w:rsidR="00DA0625" w:rsidRPr="00614C27">
        <w:rPr>
          <w:rFonts w:ascii="Times New Roman" w:eastAsia="新細明體" w:hAnsi="Times New Roman" w:cs="Roman Unicode" w:hint="eastAsia"/>
          <w:szCs w:val="24"/>
        </w:rPr>
        <w:t>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</w:p>
    <w:p w:rsidR="00FA3FB4" w:rsidRPr="00614C27" w:rsidRDefault="00FA3FB4" w:rsidP="004146DF">
      <w:pPr>
        <w:spacing w:beforeLines="30" w:before="108" w:line="380" w:lineRule="exact"/>
        <w:ind w:leftChars="50" w:left="120"/>
        <w:jc w:val="both"/>
        <w:rPr>
          <w:rFonts w:ascii="新細明體" w:eastAsia="新細明體" w:hAnsi="新細明體" w:cs="Roman Unicode"/>
          <w:b/>
          <w:sz w:val="20"/>
          <w:szCs w:val="20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sz w:val="20"/>
          <w:szCs w:val="20"/>
          <w:bdr w:val="single" w:sz="4" w:space="0" w:color="auto"/>
        </w:rPr>
        <w:t>三、釋「願」</w:t>
      </w:r>
    </w:p>
    <w:p w:rsidR="00FA3FB4" w:rsidRPr="00614C27" w:rsidRDefault="00FA3FB4" w:rsidP="004146DF">
      <w:pPr>
        <w:spacing w:line="380" w:lineRule="exact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菩薩如是無數劫，發大正願度脫眾生。「</w:t>
      </w:r>
      <w:r w:rsidR="003149E4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願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」名大心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要誓，必度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一切眾生，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斷諸結使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，成阿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耨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多羅三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藐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三菩提，是名為願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614C27">
        <w:rPr>
          <w:rFonts w:ascii="Times New Roman" w:eastAsia="新細明體" w:hAnsi="Times New Roman" w:cs="Roman Unicode" w:hint="eastAsia"/>
          <w:szCs w:val="24"/>
        </w:rPr>
        <w:t>。</w:t>
      </w:r>
    </w:p>
    <w:p w:rsidR="00FA3FB4" w:rsidRPr="00614C27" w:rsidRDefault="00FA3FB4" w:rsidP="004146DF">
      <w:pPr>
        <w:spacing w:beforeLines="30" w:before="108" w:line="380" w:lineRule="exact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拾肆、釋「顏色和悅、常先問訊、所語不麁」</w:t>
      </w:r>
    </w:p>
    <w:p w:rsidR="00FA3FB4" w:rsidRPr="00614C27" w:rsidRDefault="00AC3C89" w:rsidP="004146DF">
      <w:pPr>
        <w:spacing w:line="380" w:lineRule="exact"/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顏色和悅，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常先問訊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，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所語不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麁。</w:t>
      </w:r>
      <w:r w:rsidR="003149E4">
        <w:rPr>
          <w:kern w:val="0"/>
        </w:rPr>
        <w:t>^^</w:t>
      </w:r>
    </w:p>
    <w:p w:rsidR="00FA3FB4" w:rsidRPr="00614C27" w:rsidRDefault="00FA3FB4" w:rsidP="004146DF">
      <w:pPr>
        <w:spacing w:line="380" w:lineRule="exact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146DF">
      <w:pPr>
        <w:spacing w:line="380" w:lineRule="exact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14C27">
        <w:rPr>
          <w:rFonts w:ascii="Times New Roman" w:eastAsia="新細明體" w:hAnsi="Times New Roman" w:cs="Times New Roman"/>
          <w:szCs w:val="24"/>
        </w:rPr>
        <w:t>瞋恚本拔故，嫉</w:t>
      </w:r>
      <w:proofErr w:type="gramEnd"/>
      <w:r w:rsidRPr="00614C27">
        <w:rPr>
          <w:rFonts w:ascii="Times New Roman" w:eastAsia="新細明體" w:hAnsi="Times New Roman" w:cs="Times New Roman"/>
          <w:szCs w:val="24"/>
        </w:rPr>
        <w:t>妬除故，常修大慈、大悲、大喜故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614C27">
        <w:rPr>
          <w:rFonts w:ascii="Times New Roman" w:eastAsia="新細明體" w:hAnsi="Times New Roman" w:cs="Times New Roman"/>
          <w:szCs w:val="24"/>
        </w:rPr>
        <w:t>，四種邪語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614C27">
        <w:rPr>
          <w:rFonts w:ascii="Times New Roman" w:eastAsia="新細明體" w:hAnsi="Times New Roman" w:cs="Times New Roman"/>
          <w:szCs w:val="24"/>
        </w:rPr>
        <w:t>斷故，得「</w:t>
      </w:r>
      <w:r w:rsidR="003149E4">
        <w:rPr>
          <w:kern w:val="0"/>
        </w:rPr>
        <w:t>^</w:t>
      </w:r>
      <w:r w:rsidRPr="00614C27">
        <w:rPr>
          <w:rFonts w:ascii="Times New Roman" w:eastAsia="標楷體" w:hAnsi="標楷體" w:cs="Times New Roman"/>
          <w:szCs w:val="24"/>
        </w:rPr>
        <w:t>顏色和悅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Times New Roman"/>
          <w:szCs w:val="24"/>
        </w:rPr>
        <w:t>」。</w:t>
      </w:r>
    </w:p>
    <w:p w:rsidR="00FA3FB4" w:rsidRPr="00614C27" w:rsidRDefault="00FA3FB4" w:rsidP="004146DF">
      <w:pPr>
        <w:spacing w:line="380" w:lineRule="exact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</w:rPr>
        <w:t>如</w:t>
      </w:r>
      <w:proofErr w:type="gramStart"/>
      <w:r w:rsidRPr="00614C27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614C27">
        <w:rPr>
          <w:rFonts w:ascii="Times New Roman" w:eastAsia="新細明體" w:hAnsi="Times New Roman" w:cs="Times New Roman"/>
          <w:szCs w:val="24"/>
        </w:rPr>
        <w:t>說：「</w:t>
      </w:r>
      <w:r w:rsidR="003149E4">
        <w:rPr>
          <w:kern w:val="0"/>
        </w:rPr>
        <w:t>^</w:t>
      </w:r>
      <w:r w:rsidRPr="00614C27">
        <w:rPr>
          <w:rFonts w:ascii="Times New Roman" w:eastAsia="標楷體" w:hAnsi="標楷體" w:cs="Times New Roman"/>
          <w:szCs w:val="24"/>
        </w:rPr>
        <w:t>若見</w:t>
      </w:r>
      <w:proofErr w:type="gramStart"/>
      <w:r w:rsidRPr="00614C27">
        <w:rPr>
          <w:rFonts w:ascii="Times New Roman" w:eastAsia="標楷體" w:hAnsi="標楷體" w:cs="Times New Roman"/>
          <w:szCs w:val="24"/>
        </w:rPr>
        <w:t>乞</w:t>
      </w:r>
      <w:proofErr w:type="gramEnd"/>
      <w:r w:rsidRPr="00614C27">
        <w:rPr>
          <w:rFonts w:ascii="Times New Roman" w:eastAsia="標楷體" w:hAnsi="標楷體" w:cs="Times New Roman"/>
          <w:szCs w:val="24"/>
        </w:rPr>
        <w:t>道人，能以四種待：</w:t>
      </w:r>
      <w:r w:rsidR="00660342"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660342"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14C27">
        <w:rPr>
          <w:rFonts w:ascii="Times New Roman" w:eastAsia="標楷體" w:hAnsi="標楷體" w:cs="Times New Roman"/>
          <w:szCs w:val="24"/>
        </w:rPr>
        <w:t>初</w:t>
      </w:r>
      <w:proofErr w:type="gramStart"/>
      <w:r w:rsidRPr="00614C27">
        <w:rPr>
          <w:rFonts w:ascii="Times New Roman" w:eastAsia="標楷體" w:hAnsi="標楷體" w:cs="Times New Roman"/>
          <w:szCs w:val="24"/>
        </w:rPr>
        <w:t>見好眼視</w:t>
      </w:r>
      <w:proofErr w:type="gramEnd"/>
      <w:r w:rsidRPr="00614C27">
        <w:rPr>
          <w:rFonts w:ascii="Times New Roman" w:eastAsia="標楷體" w:hAnsi="標楷體" w:cs="Times New Roman"/>
          <w:szCs w:val="24"/>
        </w:rPr>
        <w:t>，</w:t>
      </w:r>
      <w:r w:rsidR="00660342"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660342"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614C27">
        <w:rPr>
          <w:rFonts w:ascii="Times New Roman" w:eastAsia="標楷體" w:hAnsi="標楷體" w:cs="Times New Roman"/>
          <w:szCs w:val="24"/>
        </w:rPr>
        <w:t>迎逆敬</w:t>
      </w:r>
      <w:proofErr w:type="gramEnd"/>
      <w:r w:rsidRPr="00614C27">
        <w:rPr>
          <w:rFonts w:ascii="Times New Roman" w:eastAsia="標楷體" w:hAnsi="標楷體" w:cs="Times New Roman"/>
          <w:szCs w:val="24"/>
        </w:rPr>
        <w:t>問訊，</w:t>
      </w:r>
    </w:p>
    <w:p w:rsidR="00FA3FB4" w:rsidRPr="00614C27" w:rsidRDefault="00660342" w:rsidP="004146DF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614C27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標楷體" w:cs="Times New Roman"/>
          <w:szCs w:val="24"/>
        </w:rPr>
        <w:t>床座好供養，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A3FB4" w:rsidRPr="00614C27">
        <w:rPr>
          <w:rFonts w:ascii="Times New Roman" w:eastAsia="標楷體" w:hAnsi="標楷體" w:cs="Times New Roman"/>
          <w:szCs w:val="24"/>
        </w:rPr>
        <w:t>充滿施所欲；</w:t>
      </w:r>
      <w:r w:rsidR="00AA6DE8" w:rsidRPr="00614C27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a"/>
        </w:smartTagPr>
        <w:r w:rsidR="00AA6DE8" w:rsidRPr="00614C27">
          <w:rPr>
            <w:rFonts w:ascii="Times New Roman" w:eastAsia="標楷體" w:hAnsi="Times New Roman" w:cs="Times New Roman"/>
            <w:sz w:val="22"/>
            <w:shd w:val="pct15" w:color="auto" w:fill="FFFFFF"/>
          </w:rPr>
          <w:t>101</w:t>
        </w:r>
        <w:r w:rsidR="00AA6DE8" w:rsidRPr="00614C27">
          <w:rPr>
            <w:rFonts w:ascii="Times New Roman" w:eastAsia="Roman Unicode" w:hAnsi="Times New Roman" w:cs="Times New Roman"/>
            <w:sz w:val="22"/>
            <w:shd w:val="pct15" w:color="auto" w:fill="FFFFFF"/>
          </w:rPr>
          <w:t>a</w:t>
        </w:r>
      </w:smartTag>
      <w:r w:rsidR="00AA6DE8" w:rsidRPr="00614C27">
        <w:rPr>
          <w:rFonts w:ascii="Times New Roman" w:eastAsia="標楷體" w:hAnsi="Times New Roman" w:cs="Times New Roman"/>
          <w:sz w:val="22"/>
        </w:rPr>
        <w:t>）</w:t>
      </w:r>
      <w:r w:rsidR="00FA3FB4" w:rsidRPr="00614C27">
        <w:rPr>
          <w:rFonts w:ascii="Times New Roman" w:eastAsia="標楷體" w:hAnsi="標楷體" w:cs="Times New Roman"/>
          <w:szCs w:val="24"/>
        </w:rPr>
        <w:t>布施心如是，佛道如在掌。</w:t>
      </w:r>
    </w:p>
    <w:p w:rsidR="00FA3FB4" w:rsidRPr="00614C27" w:rsidRDefault="00FA3FB4" w:rsidP="004146DF">
      <w:pPr>
        <w:spacing w:line="380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614C27">
        <w:rPr>
          <w:rFonts w:ascii="Times New Roman" w:eastAsia="標楷體" w:hAnsi="標楷體" w:cs="Times New Roman"/>
          <w:szCs w:val="24"/>
        </w:rPr>
        <w:t>若能除四種</w:t>
      </w:r>
      <w:r w:rsidRPr="00614C27">
        <w:rPr>
          <w:rFonts w:ascii="Times New Roman" w:eastAsia="標楷體" w:hAnsi="標楷體" w:cs="Times New Roman" w:hint="eastAsia"/>
          <w:szCs w:val="24"/>
        </w:rPr>
        <w:t>，</w:t>
      </w:r>
      <w:r w:rsidRPr="00614C27">
        <w:rPr>
          <w:rFonts w:ascii="Times New Roman" w:eastAsia="標楷體" w:hAnsi="標楷體" w:cs="Times New Roman"/>
          <w:szCs w:val="24"/>
        </w:rPr>
        <w:t>口過妄語毒</w:t>
      </w:r>
      <w:r w:rsidRPr="00614C27">
        <w:rPr>
          <w:rFonts w:ascii="Times New Roman" w:eastAsia="標楷體" w:hAnsi="標楷體" w:cs="Times New Roman" w:hint="eastAsia"/>
          <w:szCs w:val="24"/>
        </w:rPr>
        <w:t>，</w:t>
      </w:r>
      <w:r w:rsidRPr="00614C27">
        <w:rPr>
          <w:rFonts w:ascii="Times New Roman" w:eastAsia="標楷體" w:hAnsi="標楷體" w:cs="Times New Roman"/>
          <w:szCs w:val="24"/>
        </w:rPr>
        <w:t>兩舌</w:t>
      </w:r>
      <w:r w:rsidR="00DA0625" w:rsidRPr="00614C27">
        <w:rPr>
          <w:rFonts w:ascii="Times New Roman" w:eastAsia="標楷體" w:hAnsi="標楷體" w:cs="Times New Roman" w:hint="eastAsia"/>
          <w:szCs w:val="24"/>
        </w:rPr>
        <w:t>、</w:t>
      </w:r>
      <w:r w:rsidRPr="00614C27">
        <w:rPr>
          <w:rFonts w:ascii="Times New Roman" w:eastAsia="標楷體" w:hAnsi="標楷體" w:cs="Times New Roman"/>
          <w:szCs w:val="24"/>
        </w:rPr>
        <w:t>惡</w:t>
      </w:r>
      <w:r w:rsidR="00DA0625" w:rsidRPr="00614C27">
        <w:rPr>
          <w:rFonts w:ascii="Times New Roman" w:eastAsia="標楷體" w:hAnsi="標楷體" w:cs="Times New Roman" w:hint="eastAsia"/>
          <w:szCs w:val="24"/>
        </w:rPr>
        <w:t>、</w:t>
      </w:r>
      <w:r w:rsidRPr="00614C27">
        <w:rPr>
          <w:rFonts w:ascii="Times New Roman" w:eastAsia="標楷體" w:hAnsi="標楷體" w:cs="Times New Roman"/>
          <w:szCs w:val="24"/>
        </w:rPr>
        <w:t>綺語，得大美果報。</w:t>
      </w:r>
    </w:p>
    <w:p w:rsidR="00FA3FB4" w:rsidRPr="00614C27" w:rsidRDefault="000330C8" w:rsidP="00814C92">
      <w:pPr>
        <w:keepNext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`159`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善軟人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求道，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欲度諸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眾生，除四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邪口業</w:t>
      </w:r>
      <w:proofErr w:type="gramEnd"/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="00FA3FB4" w:rsidRPr="00614C27">
        <w:rPr>
          <w:rFonts w:ascii="Times New Roman" w:eastAsia="標楷體" w:hAnsi="標楷體" w:cs="Times New Roman"/>
          <w:szCs w:val="24"/>
        </w:rPr>
        <w:t>，譬如馬有</w:t>
      </w:r>
      <w:proofErr w:type="gramStart"/>
      <w:r w:rsidR="00FA3FB4" w:rsidRPr="00614C27">
        <w:rPr>
          <w:rFonts w:ascii="Times New Roman" w:eastAsia="標楷體" w:hAnsi="標楷體" w:cs="Times New Roman"/>
          <w:szCs w:val="24"/>
        </w:rPr>
        <w:t>轡</w:t>
      </w:r>
      <w:proofErr w:type="gramEnd"/>
      <w:r w:rsidR="00FA3FB4" w:rsidRPr="00614C27">
        <w:rPr>
          <w:rFonts w:ascii="Times New Roman" w:eastAsia="標楷體" w:hAnsi="標楷體" w:cs="Times New Roman"/>
          <w:szCs w:val="24"/>
        </w:rPr>
        <w:t>！</w:t>
      </w:r>
      <w:r w:rsidR="003149E4">
        <w:rPr>
          <w:kern w:val="0"/>
        </w:rPr>
        <w:t>^^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="00FA3FB4" w:rsidRPr="00614C27">
        <w:rPr>
          <w:rFonts w:ascii="Times New Roman" w:eastAsia="新細明體" w:hAnsi="Times New Roman" w:cs="Times New Roman"/>
          <w:szCs w:val="24"/>
        </w:rPr>
        <w:t>」</w:t>
      </w:r>
    </w:p>
    <w:p w:rsidR="00FA3FB4" w:rsidRPr="00614C27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拾伍、釋「於大眾中得無所畏」</w:t>
      </w:r>
    </w:p>
    <w:p w:rsidR="00FA3FB4" w:rsidRPr="00614C27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於大眾中得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無所畏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。</w:t>
      </w:r>
      <w:r w:rsidR="003149E4">
        <w:rPr>
          <w:kern w:val="0"/>
        </w:rPr>
        <w:t>^^</w:t>
      </w:r>
    </w:p>
    <w:p w:rsidR="00FA3FB4" w:rsidRPr="00614C27" w:rsidRDefault="00FA3FB4" w:rsidP="00432019">
      <w:pPr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一、因大德、堅實功德智慧、得最上辯陀羅尼故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大德故，堅實功德智慧故，得最上辯陀羅尼故，於大眾中得無所畏。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偈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說：「</w:t>
      </w:r>
      <w:r w:rsidR="003149E4">
        <w:rPr>
          <w:kern w:val="0"/>
        </w:rPr>
        <w:t>^</w:t>
      </w:r>
      <w:r w:rsidRPr="00614C27">
        <w:rPr>
          <w:rFonts w:ascii="Times New Roman" w:eastAsia="標楷體" w:hAnsi="Times New Roman" w:cs="Roman Unicode" w:hint="eastAsia"/>
          <w:szCs w:val="24"/>
        </w:rPr>
        <w:t>內心智德薄，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外善以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美言；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譬如竹無內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，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但示有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其外。</w:t>
      </w:r>
    </w:p>
    <w:p w:rsidR="00FA3FB4" w:rsidRPr="00614C27" w:rsidRDefault="00FA3FB4" w:rsidP="00432019">
      <w:pPr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內心智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德厚，外善以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法言；譬如妙金剛，中外力具足。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二、無畏法成就故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復次，無畏法成就故，端正、貴族、大力，持戒、禪定、智慧、語議等皆成就，是故無所畏。以是故，於大眾中無所畏。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偈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說：「</w:t>
      </w:r>
      <w:r w:rsidR="003149E4">
        <w:rPr>
          <w:kern w:val="0"/>
        </w:rPr>
        <w:t>^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少德無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智慧，不應處高座，如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豺見師子，竄伏</w:t>
      </w:r>
      <w:proofErr w:type="gramEnd"/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614C27">
        <w:rPr>
          <w:rFonts w:ascii="Times New Roman" w:eastAsia="標楷體" w:hAnsi="Times New Roman" w:cs="Roman Unicode" w:hint="eastAsia"/>
          <w:szCs w:val="24"/>
        </w:rPr>
        <w:t>不敢出。</w:t>
      </w:r>
    </w:p>
    <w:p w:rsidR="00FA3FB4" w:rsidRPr="00614C27" w:rsidRDefault="00FA3FB4" w:rsidP="00432019">
      <w:pPr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大智無所畏，應處師子座，譬如師子吼，眾獸皆怖畏！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三、無量無邊智慧福德力集故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無量無邊智慧福德力集，故無所畏。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如</w:t>
      </w:r>
      <w:proofErr w:type="gramStart"/>
      <w:r w:rsidRPr="00614C27">
        <w:rPr>
          <w:rFonts w:ascii="Times New Roman" w:eastAsia="新細明體" w:hAnsi="Times New Roman" w:cs="Roman Unicode" w:hint="eastAsia"/>
          <w:szCs w:val="24"/>
        </w:rPr>
        <w:t>偈</w:t>
      </w:r>
      <w:proofErr w:type="gramEnd"/>
      <w:r w:rsidRPr="00614C27">
        <w:rPr>
          <w:rFonts w:ascii="Times New Roman" w:eastAsia="新細明體" w:hAnsi="Times New Roman" w:cs="Roman Unicode" w:hint="eastAsia"/>
          <w:szCs w:val="24"/>
        </w:rPr>
        <w:t>說：「</w:t>
      </w:r>
      <w:r w:rsidR="003149E4">
        <w:rPr>
          <w:kern w:val="0"/>
        </w:rPr>
        <w:t>^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若人滅眾惡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，乃至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無小罪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，如是大德人，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無願而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不滿。</w:t>
      </w:r>
    </w:p>
    <w:p w:rsidR="00FA3FB4" w:rsidRPr="00614C27" w:rsidRDefault="00FA3FB4" w:rsidP="00432019">
      <w:pPr>
        <w:ind w:leftChars="500" w:left="120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是人大智慧，世界中無惱，是故如此人，生死涅槃一。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四、獨得菩薩四無所畏故</w:t>
      </w:r>
    </w:p>
    <w:p w:rsidR="00FA3FB4" w:rsidRPr="00614C27" w:rsidRDefault="00FA3FB4" w:rsidP="00432019">
      <w:pPr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復次，獨得菩薩無所畏故，如《毘那婆那王經》中說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614C27">
        <w:rPr>
          <w:rFonts w:ascii="Times New Roman" w:eastAsia="新細明體" w:hAnsi="Times New Roman" w:cs="Roman Unicode" w:hint="eastAsia"/>
          <w:szCs w:val="24"/>
        </w:rPr>
        <w:t>。菩薩獨得四無所畏，如先說。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</w:p>
    <w:p w:rsidR="00FA3FB4" w:rsidRPr="00614C27" w:rsidRDefault="00FA3FB4" w:rsidP="007E2833">
      <w:pPr>
        <w:spacing w:beforeLines="30" w:before="108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拾陸、釋「無數億劫說法巧出」</w:t>
      </w:r>
    </w:p>
    <w:p w:rsidR="00FA3FB4" w:rsidRPr="003149E4" w:rsidRDefault="00AC3C89" w:rsidP="00432019">
      <w:pPr>
        <w:jc w:val="both"/>
        <w:rPr>
          <w:rFonts w:ascii="Times New Roman" w:eastAsia="標楷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^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標楷體" w:eastAsia="標楷體" w:hAnsi="標楷體" w:cs="Times New Roman" w:hint="eastAsia"/>
          <w:b/>
          <w:kern w:val="0"/>
          <w:szCs w:val="24"/>
        </w:rPr>
        <w:t>經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  <w:r w:rsidR="00FA3FB4" w:rsidRPr="00614C27">
        <w:rPr>
          <w:rFonts w:ascii="Times New Roman" w:eastAsia="標楷體" w:hAnsi="Times New Roman" w:cs="Roman Unicode" w:hint="eastAsia"/>
          <w:szCs w:val="24"/>
        </w:rPr>
        <w:t>無數</w:t>
      </w:r>
      <w:proofErr w:type="gramStart"/>
      <w:r w:rsidR="00FA3FB4" w:rsidRPr="00614C27">
        <w:rPr>
          <w:rFonts w:ascii="Times New Roman" w:eastAsia="標楷體" w:hAnsi="Times New Roman" w:cs="Roman Unicode" w:hint="eastAsia"/>
          <w:szCs w:val="24"/>
        </w:rPr>
        <w:t>億劫說法巧出</w:t>
      </w:r>
      <w:proofErr w:type="gramEnd"/>
      <w:r w:rsidR="00FA3FB4" w:rsidRPr="00614C27">
        <w:rPr>
          <w:rFonts w:ascii="Times New Roman" w:eastAsia="標楷體" w:hAnsi="Times New Roman" w:cs="Roman Unicode" w:hint="eastAsia"/>
          <w:szCs w:val="24"/>
        </w:rPr>
        <w:t>。</w:t>
      </w:r>
      <w:r w:rsidR="003149E4">
        <w:rPr>
          <w:kern w:val="0"/>
        </w:rPr>
        <w:t>^^</w:t>
      </w:r>
      <w:r w:rsidR="00FA3FB4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FA3FB4" w:rsidRPr="00614C27" w:rsidRDefault="000330C8" w:rsidP="00814C92">
      <w:pPr>
        <w:keepNext/>
        <w:jc w:val="both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lastRenderedPageBreak/>
        <w:t>`160`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【</w:t>
      </w:r>
      <w:r w:rsidR="00FA3FB4" w:rsidRPr="00614C27">
        <w:rPr>
          <w:rFonts w:ascii="Times New Roman" w:eastAsia="新細明體" w:hAnsi="Times New Roman" w:cs="Roman Unicode" w:hint="eastAsia"/>
          <w:b/>
          <w:szCs w:val="24"/>
        </w:rPr>
        <w:t>論</w:t>
      </w:r>
      <w:r w:rsidR="00FA3FB4" w:rsidRPr="00614C27">
        <w:rPr>
          <w:rFonts w:ascii="Times New Roman" w:eastAsia="新細明體" w:hAnsi="Times New Roman" w:cs="Roman Unicode" w:hint="eastAsia"/>
          <w:szCs w:val="24"/>
        </w:rPr>
        <w:t>】</w:t>
      </w:r>
    </w:p>
    <w:p w:rsidR="00FA3FB4" w:rsidRPr="00614C27" w:rsidRDefault="00FA3FB4" w:rsidP="00432019">
      <w:pPr>
        <w:ind w:leftChars="50" w:left="120"/>
        <w:jc w:val="both"/>
        <w:rPr>
          <w:rFonts w:ascii="新細明體" w:eastAsia="新細明體" w:hAnsi="新細明體" w:cs="Roman Unicode"/>
          <w:b/>
          <w:bCs/>
          <w:sz w:val="20"/>
          <w:szCs w:val="24"/>
          <w:bdr w:val="single" w:sz="4" w:space="0" w:color="auto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一、無數億劫說法巧</w:t>
      </w:r>
    </w:p>
    <w:p w:rsidR="00FA3FB4" w:rsidRPr="00614C27" w:rsidRDefault="00FA3FB4" w:rsidP="00432019">
      <w:pPr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（一）無量阿僧祇劫集功德智慧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不放逸等諸善根，自身好修。是諸菩薩，非一世、二、三、四世，</w:t>
      </w:r>
      <w:r w:rsidR="00AA6DE8" w:rsidRPr="00614C27">
        <w:rPr>
          <w:rFonts w:ascii="Times New Roman" w:eastAsia="新細明體" w:hAnsi="Times New Roman" w:cs="Roman Unicode" w:hint="eastAsia"/>
          <w:sz w:val="22"/>
        </w:rPr>
        <w:t>（</w:t>
      </w:r>
      <w:r w:rsidR="00AA6DE8" w:rsidRPr="00614C27">
        <w:rPr>
          <w:rFonts w:ascii="Times New Roman" w:eastAsia="新細明體" w:hAnsi="Times New Roman" w:cs="Roman Unicode"/>
          <w:sz w:val="22"/>
          <w:shd w:val="pct15" w:color="auto" w:fill="FFFFFF"/>
        </w:rPr>
        <w:t>101</w:t>
      </w:r>
      <w:r w:rsidR="00AA6DE8" w:rsidRPr="00614C2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AA6DE8" w:rsidRPr="00614C27">
        <w:rPr>
          <w:rFonts w:ascii="Times New Roman" w:eastAsia="新細明體" w:hAnsi="Times New Roman" w:cs="Roman Unicode" w:hint="eastAsia"/>
          <w:sz w:val="22"/>
        </w:rPr>
        <w:t>）</w:t>
      </w:r>
      <w:r w:rsidRPr="00614C27">
        <w:rPr>
          <w:rFonts w:ascii="Times New Roman" w:eastAsia="新細明體" w:hAnsi="Times New Roman" w:cs="Roman Unicode" w:hint="eastAsia"/>
          <w:szCs w:val="24"/>
        </w:rPr>
        <w:t>乃至無量阿僧祇劫集功德智慧。如偈說：</w:t>
      </w:r>
    </w:p>
    <w:p w:rsidR="00FA3FB4" w:rsidRPr="00614C27" w:rsidRDefault="00FA3FB4" w:rsidP="00432019">
      <w:pPr>
        <w:ind w:leftChars="200" w:left="48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3149E4">
        <w:rPr>
          <w:kern w:val="0"/>
        </w:rPr>
        <w:t>^</w:t>
      </w:r>
      <w:r w:rsidRPr="00614C27">
        <w:rPr>
          <w:rFonts w:ascii="標楷體" w:eastAsia="標楷體" w:hAnsi="標楷體" w:cs="Roman Unicode" w:hint="eastAsia"/>
          <w:szCs w:val="24"/>
        </w:rPr>
        <w:t>為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眾生故發大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心，若有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不敬生慢者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，其罪甚大不可說，何況而復加惡心</w:t>
      </w:r>
      <w:r w:rsidR="00B228CD"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614C27">
        <w:rPr>
          <w:rFonts w:ascii="標楷體" w:eastAsia="標楷體" w:hAnsi="標楷體" w:cs="Roman Unicode" w:hint="eastAsia"/>
          <w:szCs w:val="24"/>
        </w:rPr>
        <w:t>！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E2833">
      <w:pPr>
        <w:spacing w:beforeLines="30" w:before="108"/>
        <w:ind w:leftChars="100" w:left="240"/>
        <w:jc w:val="both"/>
        <w:rPr>
          <w:rFonts w:ascii="新細明體" w:eastAsia="新細明體" w:hAnsi="新細明體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（二）無量無數劫中修身、修戒、修心、修慧，了知實相，得方便、智慧波羅蜜說法無礙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復次，是菩薩無數無量劫中修身、修戒、修心、修慧，生滅、縛解、逆順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614C27">
        <w:rPr>
          <w:rFonts w:ascii="Times New Roman" w:eastAsia="新細明體" w:hAnsi="Times New Roman" w:cs="Roman Unicode" w:hint="eastAsia"/>
          <w:szCs w:val="24"/>
        </w:rPr>
        <w:t>中，自了了知諸法實相。有三種解：聞解、義解、得解。</w:t>
      </w:r>
    </w:p>
    <w:p w:rsidR="00FA3FB4" w:rsidRPr="00614C27" w:rsidRDefault="00FA3FB4" w:rsidP="00432019">
      <w:pPr>
        <w:ind w:leftChars="100" w:left="2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種種說法門中無所罣礙，皆得說法方便、智慧波羅蜜。是諸菩薩所說，如聖人說，皆應信受。如偈說：</w:t>
      </w:r>
    </w:p>
    <w:p w:rsidR="00FA3FB4" w:rsidRPr="00614C27" w:rsidRDefault="00FA3FB4" w:rsidP="00432019">
      <w:pPr>
        <w:ind w:leftChars="200" w:left="48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「</w:t>
      </w:r>
      <w:r w:rsidR="003149E4">
        <w:rPr>
          <w:kern w:val="0"/>
        </w:rPr>
        <w:t>^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有慧無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多聞，是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不知實相</w:t>
      </w:r>
      <w:proofErr w:type="gramEnd"/>
      <w:r w:rsidR="00C24C22" w:rsidRPr="00614C27">
        <w:rPr>
          <w:rFonts w:ascii="標楷體" w:eastAsia="標楷體" w:hAnsi="標楷體" w:cs="Roman Unicode" w:hint="eastAsia"/>
          <w:szCs w:val="24"/>
        </w:rPr>
        <w:t>；</w:t>
      </w:r>
      <w:r w:rsidRPr="00614C27">
        <w:rPr>
          <w:rFonts w:ascii="標楷體" w:eastAsia="標楷體" w:hAnsi="標楷體" w:cs="Roman Unicode" w:hint="eastAsia"/>
          <w:szCs w:val="24"/>
        </w:rPr>
        <w:t>譬如大</w:t>
      </w:r>
      <w:proofErr w:type="gramStart"/>
      <w:r w:rsidRPr="00614C27">
        <w:rPr>
          <w:rFonts w:ascii="標楷體" w:eastAsia="標楷體" w:hAnsi="標楷體" w:cs="Roman Unicode" w:hint="eastAsia"/>
          <w:szCs w:val="24"/>
        </w:rPr>
        <w:t>闇</w:t>
      </w:r>
      <w:proofErr w:type="gramEnd"/>
      <w:r w:rsidRPr="00614C27">
        <w:rPr>
          <w:rFonts w:ascii="標楷體" w:eastAsia="標楷體" w:hAnsi="標楷體" w:cs="Roman Unicode" w:hint="eastAsia"/>
          <w:szCs w:val="24"/>
        </w:rPr>
        <w:t>中，有目無所見。</w:t>
      </w:r>
    </w:p>
    <w:p w:rsidR="00FA3FB4" w:rsidRPr="00614C27" w:rsidRDefault="00FA3FB4" w:rsidP="00432019">
      <w:pPr>
        <w:ind w:leftChars="300" w:left="720"/>
        <w:jc w:val="both"/>
        <w:rPr>
          <w:rFonts w:ascii="標楷體" w:eastAsia="標楷體" w:hAnsi="標楷體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多聞無智慧，亦不知實義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="00C24C22" w:rsidRPr="00614C27">
        <w:rPr>
          <w:rFonts w:ascii="標楷體" w:eastAsia="標楷體" w:hAnsi="標楷體" w:cs="Roman Unicode" w:hint="eastAsia"/>
          <w:szCs w:val="24"/>
        </w:rPr>
        <w:t>；</w:t>
      </w:r>
      <w:r w:rsidRPr="00614C27">
        <w:rPr>
          <w:rFonts w:ascii="標楷體" w:eastAsia="標楷體" w:hAnsi="標楷體" w:cs="Roman Unicode" w:hint="eastAsia"/>
          <w:szCs w:val="24"/>
        </w:rPr>
        <w:t>譬如大明中，有燈而無目。</w:t>
      </w:r>
    </w:p>
    <w:p w:rsidR="00FA3FB4" w:rsidRPr="00614C27" w:rsidRDefault="00FA3FB4" w:rsidP="00432019">
      <w:pPr>
        <w:ind w:leftChars="300" w:left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標楷體" w:eastAsia="標楷體" w:hAnsi="標楷體" w:cs="Roman Unicode" w:hint="eastAsia"/>
          <w:szCs w:val="24"/>
        </w:rPr>
        <w:t>多聞利智慧，是所說應受。無慧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614C27">
        <w:rPr>
          <w:rFonts w:ascii="標楷體" w:eastAsia="標楷體" w:hAnsi="標楷體" w:cs="Roman Unicode" w:hint="eastAsia"/>
          <w:szCs w:val="24"/>
        </w:rPr>
        <w:t>亦無明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614C27">
        <w:rPr>
          <w:rFonts w:ascii="標楷體" w:eastAsia="標楷體" w:hAnsi="標楷體" w:cs="Roman Unicode" w:hint="eastAsia"/>
          <w:szCs w:val="24"/>
        </w:rPr>
        <w:t>，是名人身牛。</w:t>
      </w:r>
      <w:r w:rsidR="003149E4">
        <w:rPr>
          <w:kern w:val="0"/>
        </w:rPr>
        <w:t>^^</w:t>
      </w:r>
      <w:r w:rsidRPr="00614C27">
        <w:rPr>
          <w:rFonts w:ascii="Times New Roman" w:eastAsia="新細明體" w:hAnsi="Times New Roman" w:cs="Roman Unicode" w:hint="eastAsia"/>
          <w:szCs w:val="24"/>
        </w:rPr>
        <w:t>」</w:t>
      </w:r>
    </w:p>
    <w:p w:rsidR="00FA3FB4" w:rsidRPr="00614C27" w:rsidRDefault="00FA3FB4" w:rsidP="007E2833">
      <w:pPr>
        <w:spacing w:beforeLines="30" w:before="108"/>
        <w:ind w:leftChars="50" w:left="1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新細明體" w:eastAsia="新細明體" w:hAnsi="新細明體" w:cs="Roman Unicode" w:hint="eastAsia"/>
          <w:b/>
          <w:bCs/>
          <w:sz w:val="20"/>
          <w:szCs w:val="24"/>
          <w:bdr w:val="single" w:sz="4" w:space="0" w:color="auto"/>
        </w:rPr>
        <w:t>二、名「說法巧」又言「出」之理由</w:t>
      </w:r>
    </w:p>
    <w:p w:rsidR="00FA3FB4" w:rsidRPr="00614C27" w:rsidRDefault="00FA3FB4" w:rsidP="00432019">
      <w:pPr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問曰：應言「無數億劫巧說法」，復何以言「出」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614C27">
        <w:rPr>
          <w:rFonts w:ascii="Times New Roman" w:eastAsia="新細明體" w:hAnsi="Times New Roman" w:cs="Roman Unicode" w:hint="eastAsia"/>
          <w:szCs w:val="24"/>
        </w:rPr>
        <w:t>？</w:t>
      </w:r>
    </w:p>
    <w:p w:rsidR="00FA3FB4" w:rsidRPr="00614C27" w:rsidRDefault="00FA3FB4" w:rsidP="00432019">
      <w:pPr>
        <w:ind w:leftChars="50" w:left="840" w:hangingChars="300" w:hanging="72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答曰：於無智人中及弟子中說法易，若多聞利智善論議人中說法難。</w:t>
      </w:r>
    </w:p>
    <w:p w:rsidR="00FA3FB4" w:rsidRPr="00614C27" w:rsidRDefault="00FA3FB4" w:rsidP="00432019">
      <w:pPr>
        <w:ind w:leftChars="350" w:left="8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若小智法師，是中退縮；若大學多聞問難中大膽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614C27">
        <w:rPr>
          <w:rFonts w:ascii="Times New Roman" w:eastAsia="新細明體" w:hAnsi="Times New Roman" w:cs="Roman Unicode" w:hint="eastAsia"/>
          <w:szCs w:val="24"/>
        </w:rPr>
        <w:t>欣豫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="00712CAB" w:rsidRPr="00614C27">
        <w:rPr>
          <w:rFonts w:ascii="Times New Roman" w:eastAsia="新細明體" w:hAnsi="Times New Roman" w:cs="Roman Unicode" w:hint="eastAsia"/>
          <w:szCs w:val="24"/>
        </w:rPr>
        <w:t>，</w:t>
      </w:r>
      <w:r w:rsidRPr="00614C27">
        <w:rPr>
          <w:rFonts w:ascii="Times New Roman" w:eastAsia="新細明體" w:hAnsi="Times New Roman" w:cs="Roman Unicode" w:hint="eastAsia"/>
          <w:szCs w:val="24"/>
        </w:rPr>
        <w:t>一切眾中有大威德</w:t>
      </w:r>
      <w:r w:rsidR="00712CAB" w:rsidRPr="00614C27">
        <w:rPr>
          <w:rFonts w:ascii="Times New Roman" w:eastAsia="新細明體" w:hAnsi="Times New Roman" w:cs="Roman Unicode" w:hint="eastAsia"/>
          <w:szCs w:val="24"/>
        </w:rPr>
        <w:t>。</w:t>
      </w:r>
      <w:r w:rsidRPr="00614C27">
        <w:rPr>
          <w:rFonts w:ascii="Times New Roman" w:eastAsia="新細明體" w:hAnsi="Times New Roman" w:cs="Roman Unicode" w:hint="eastAsia"/>
          <w:szCs w:val="24"/>
        </w:rPr>
        <w:t>如《天會經》</w:t>
      </w:r>
      <w:r w:rsidRPr="00614C27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614C27">
        <w:rPr>
          <w:rFonts w:ascii="Times New Roman" w:eastAsia="新細明體" w:hAnsi="Times New Roman" w:cs="Roman Unicode" w:hint="eastAsia"/>
          <w:szCs w:val="24"/>
        </w:rPr>
        <w:t>中偈說：</w:t>
      </w:r>
    </w:p>
    <w:p w:rsidR="00FA3FB4" w:rsidRPr="00614C27" w:rsidRDefault="00FA3FB4" w:rsidP="00432019">
      <w:pPr>
        <w:ind w:leftChars="450" w:left="1080"/>
        <w:jc w:val="both"/>
        <w:rPr>
          <w:rFonts w:ascii="Times New Roman" w:eastAsia="標楷體" w:hAnsi="Times New Roman" w:cs="Roman Unicode"/>
          <w:szCs w:val="24"/>
        </w:rPr>
      </w:pPr>
      <w:r w:rsidRPr="00614C27">
        <w:rPr>
          <w:rFonts w:ascii="Times New Roman" w:eastAsia="標楷體" w:hAnsi="Times New Roman" w:cs="Roman Unicode" w:hint="eastAsia"/>
          <w:szCs w:val="24"/>
        </w:rPr>
        <w:t>「</w:t>
      </w:r>
      <w:r w:rsidR="003149E4">
        <w:rPr>
          <w:kern w:val="0"/>
        </w:rPr>
        <w:t>^</w:t>
      </w:r>
      <w:r w:rsidRPr="00614C27">
        <w:rPr>
          <w:rFonts w:ascii="Times New Roman" w:eastAsia="標楷體" w:hAnsi="Times New Roman" w:cs="Roman Unicode" w:hint="eastAsia"/>
          <w:szCs w:val="24"/>
        </w:rPr>
        <w:t>面目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齒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光明，普照於大會；</w:t>
      </w:r>
      <w:proofErr w:type="gramStart"/>
      <w:r w:rsidRPr="00614C27">
        <w:rPr>
          <w:rFonts w:ascii="Times New Roman" w:eastAsia="標楷體" w:hAnsi="Times New Roman" w:cs="Roman Unicode" w:hint="eastAsia"/>
          <w:szCs w:val="24"/>
        </w:rPr>
        <w:t>映奪諸</w:t>
      </w:r>
      <w:proofErr w:type="gramEnd"/>
      <w:r w:rsidRPr="00614C27">
        <w:rPr>
          <w:rFonts w:ascii="Times New Roman" w:eastAsia="標楷體" w:hAnsi="Times New Roman" w:cs="Roman Unicode" w:hint="eastAsia"/>
          <w:szCs w:val="24"/>
        </w:rPr>
        <w:t>天光，種種皆不現。</w:t>
      </w:r>
      <w:r w:rsidR="003149E4">
        <w:rPr>
          <w:kern w:val="0"/>
        </w:rPr>
        <w:t>^^</w:t>
      </w:r>
      <w:r w:rsidRPr="00614C27">
        <w:rPr>
          <w:rFonts w:ascii="Times New Roman" w:eastAsia="標楷體" w:hAnsi="Times New Roman" w:cs="Roman Unicode" w:hint="eastAsia"/>
          <w:szCs w:val="24"/>
        </w:rPr>
        <w:t>」</w:t>
      </w:r>
    </w:p>
    <w:p w:rsidR="00FA3FB4" w:rsidRPr="00C727C5" w:rsidRDefault="00FA3FB4" w:rsidP="00470244">
      <w:pPr>
        <w:spacing w:beforeLines="20" w:before="72"/>
        <w:ind w:leftChars="350" w:left="840"/>
        <w:jc w:val="both"/>
        <w:rPr>
          <w:rFonts w:ascii="Times New Roman" w:eastAsia="新細明體" w:hAnsi="Times New Roman" w:cs="Roman Unicode"/>
          <w:szCs w:val="24"/>
        </w:rPr>
      </w:pPr>
      <w:r w:rsidRPr="00614C27">
        <w:rPr>
          <w:rFonts w:ascii="Times New Roman" w:eastAsia="新細明體" w:hAnsi="Times New Roman" w:cs="Roman Unicode" w:hint="eastAsia"/>
          <w:szCs w:val="24"/>
        </w:rPr>
        <w:t>以是故，名為無數億劫巧說法中能得出。</w:t>
      </w:r>
    </w:p>
    <w:sectPr w:rsidR="00FA3FB4" w:rsidRPr="00C727C5" w:rsidSect="00486EB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851" w:footer="992" w:gutter="0"/>
      <w:pgNumType w:start="13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067" w:rsidRDefault="00D35067" w:rsidP="00FA3FB4">
      <w:r>
        <w:separator/>
      </w:r>
    </w:p>
  </w:endnote>
  <w:endnote w:type="continuationSeparator" w:id="0">
    <w:p w:rsidR="00D35067" w:rsidRDefault="00D35067" w:rsidP="00FA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3761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4A" w:rsidRDefault="00FF034A" w:rsidP="00486EB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C89">
          <w:rPr>
            <w:noProof/>
          </w:rPr>
          <w:t>132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8863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4A" w:rsidRDefault="00FF034A" w:rsidP="00486EB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C89">
          <w:rPr>
            <w:noProof/>
          </w:rPr>
          <w:t>159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067" w:rsidRDefault="00D35067" w:rsidP="00FA3FB4">
      <w:r>
        <w:separator/>
      </w:r>
    </w:p>
  </w:footnote>
  <w:footnote w:type="continuationSeparator" w:id="0">
    <w:p w:rsidR="00D35067" w:rsidRDefault="00D35067" w:rsidP="00FA3FB4">
      <w:r>
        <w:continuationSeparator/>
      </w:r>
    </w:p>
  </w:footnote>
  <w:footnote w:id="1">
    <w:p w:rsidR="00FF034A" w:rsidRPr="00C727C5" w:rsidRDefault="00FF034A" w:rsidP="00C77B84">
      <w:pPr>
        <w:pStyle w:val="a3"/>
        <w:ind w:left="187" w:hangingChars="85" w:hanging="187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《</w:t>
      </w:r>
      <w:r w:rsidRPr="00C77B84">
        <w:rPr>
          <w:sz w:val="22"/>
          <w:szCs w:val="22"/>
        </w:rPr>
        <w:t>大通方</w:t>
      </w:r>
      <w:r w:rsidRPr="00C727C5">
        <w:rPr>
          <w:rFonts w:cs="Roman Unicode"/>
          <w:sz w:val="22"/>
          <w:szCs w:val="22"/>
        </w:rPr>
        <w:t>廣懺悔滅罪莊嚴成佛經》卷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85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1351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12-19</w:t>
      </w:r>
      <w:r w:rsidRPr="00C727C5">
        <w:rPr>
          <w:rFonts w:cs="Roman Unicode"/>
          <w:sz w:val="22"/>
          <w:szCs w:val="22"/>
        </w:rPr>
        <w:t>）。</w:t>
      </w:r>
    </w:p>
  </w:footnote>
  <w:footnote w:id="2">
    <w:p w:rsidR="00FF034A" w:rsidRPr="00C727C5" w:rsidRDefault="00FF034A" w:rsidP="00C77B84">
      <w:pPr>
        <w:pStyle w:val="a3"/>
        <w:ind w:left="187" w:hangingChars="85" w:hanging="187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《大智度論》卷</w:t>
      </w:r>
      <w:r w:rsidRPr="00C727C5">
        <w:rPr>
          <w:sz w:val="22"/>
          <w:szCs w:val="22"/>
        </w:rPr>
        <w:t>41</w:t>
      </w:r>
      <w:r w:rsidRPr="00C727C5">
        <w:rPr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無等名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為佛，所以者何？</w:t>
      </w:r>
      <w:r w:rsidRPr="00C727C5">
        <w:rPr>
          <w:rFonts w:ascii="標楷體" w:eastAsia="標楷體" w:hAnsi="標楷體"/>
          <w:b/>
          <w:sz w:val="22"/>
          <w:szCs w:val="22"/>
        </w:rPr>
        <w:t>一切眾生、一切法無與等</w:t>
      </w:r>
      <w:r w:rsidRPr="00C727C5">
        <w:rPr>
          <w:rFonts w:ascii="標楷體" w:eastAsia="標楷體" w:hAnsi="標楷體"/>
          <w:sz w:val="22"/>
          <w:szCs w:val="22"/>
        </w:rPr>
        <w:t>者，是菩提心與佛相似。所以者何？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因似果故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，是名無等等心，是心無事不行，不求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恩惠深固決定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。</w:t>
      </w:r>
      <w:r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C727C5">
          <w:rPr>
            <w:sz w:val="22"/>
            <w:szCs w:val="22"/>
          </w:rPr>
          <w:t>362c</w:t>
        </w:r>
      </w:smartTag>
      <w:r w:rsidRPr="00C727C5">
        <w:rPr>
          <w:sz w:val="22"/>
          <w:szCs w:val="22"/>
        </w:rPr>
        <w:t>29</w:t>
      </w:r>
      <w:r w:rsidRPr="00C727C5">
        <w:rPr>
          <w:rFonts w:hAnsi="新細明體"/>
          <w:sz w:val="22"/>
          <w:szCs w:val="22"/>
        </w:rPr>
        <w:t>-</w:t>
      </w:r>
      <w:r w:rsidRPr="00C727C5">
        <w:rPr>
          <w:sz w:val="22"/>
          <w:szCs w:val="22"/>
        </w:rPr>
        <w:t>363a3</w:t>
      </w:r>
      <w:r w:rsidRPr="00C727C5">
        <w:rPr>
          <w:sz w:val="22"/>
          <w:szCs w:val="22"/>
        </w:rPr>
        <w:t>）</w:t>
      </w:r>
    </w:p>
  </w:footnote>
  <w:footnote w:id="3">
    <w:p w:rsidR="00FF034A" w:rsidRPr="00C727C5" w:rsidRDefault="00FF034A" w:rsidP="00C77B84">
      <w:pPr>
        <w:pStyle w:val="a3"/>
        <w:ind w:left="187" w:hangingChars="85" w:hanging="187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比：</w:t>
      </w:r>
      <w:r w:rsidRPr="00C727C5">
        <w:rPr>
          <w:rFonts w:hint="eastAsia"/>
          <w:sz w:val="22"/>
          <w:szCs w:val="22"/>
        </w:rPr>
        <w:t>3.</w:t>
      </w:r>
      <w:r w:rsidRPr="00C727C5">
        <w:rPr>
          <w:sz w:val="22"/>
          <w:szCs w:val="22"/>
        </w:rPr>
        <w:t>類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sz w:val="22"/>
          <w:szCs w:val="22"/>
        </w:rPr>
        <w:t>輩。《漢書</w:t>
      </w:r>
      <w:r w:rsidRPr="00F64740">
        <w:rPr>
          <w:rFonts w:ascii="新細明體" w:hAnsi="新細明體"/>
          <w:sz w:val="22"/>
          <w:szCs w:val="22"/>
        </w:rPr>
        <w:t>•</w:t>
      </w:r>
      <w:r w:rsidRPr="00C727C5">
        <w:rPr>
          <w:sz w:val="22"/>
          <w:szCs w:val="22"/>
        </w:rPr>
        <w:t>敘傳上》：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班侍中本大將軍所舉，宜寵異之，益求其比，以輔聖德。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顏師古注：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比，類也。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（《漢語大詞典》（五），</w:t>
      </w:r>
      <w:r w:rsidRPr="00C727C5">
        <w:rPr>
          <w:sz w:val="22"/>
          <w:szCs w:val="22"/>
        </w:rPr>
        <w:t>p.258</w:t>
      </w:r>
      <w:r w:rsidRPr="00C727C5">
        <w:rPr>
          <w:sz w:val="22"/>
          <w:szCs w:val="22"/>
        </w:rPr>
        <w:t>）</w:t>
      </w:r>
    </w:p>
  </w:footnote>
  <w:footnote w:id="4">
    <w:p w:rsidR="00FF034A" w:rsidRPr="00C727C5" w:rsidRDefault="00FF034A" w:rsidP="00C77B84">
      <w:pPr>
        <w:pStyle w:val="a3"/>
        <w:ind w:left="187" w:hangingChars="85" w:hanging="187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智＝知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94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.13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5">
    <w:p w:rsidR="00FF034A" w:rsidRPr="00C727C5" w:rsidRDefault="00FF034A" w:rsidP="00C77B84">
      <w:pPr>
        <w:pStyle w:val="a3"/>
        <w:ind w:left="187" w:hangingChars="85" w:hanging="187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7B84">
        <w:rPr>
          <w:rFonts w:hint="eastAsia"/>
          <w:sz w:val="22"/>
          <w:szCs w:val="22"/>
        </w:rPr>
        <w:t>參見</w:t>
      </w:r>
      <w:r w:rsidRPr="00C727C5">
        <w:rPr>
          <w:rFonts w:cs="Roman Unicode"/>
          <w:sz w:val="22"/>
          <w:szCs w:val="22"/>
        </w:rPr>
        <w:t>《大方等大集經》卷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12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無盡意菩品〉</w:t>
      </w:r>
      <w:r w:rsidRPr="00C727C5">
        <w:rPr>
          <w:rFonts w:cs="Roman Unicode" w:hint="eastAsia"/>
          <w:sz w:val="22"/>
          <w:szCs w:val="22"/>
        </w:rPr>
        <w:t>：</w:t>
      </w:r>
    </w:p>
    <w:p w:rsidR="00FF034A" w:rsidRPr="00C727C5" w:rsidRDefault="00FF034A" w:rsidP="00C77B84">
      <w:pPr>
        <w:pStyle w:val="a3"/>
        <w:ind w:leftChars="75" w:left="180"/>
        <w:jc w:val="both"/>
        <w:rPr>
          <w:rFonts w:cs="Roman Unicode"/>
          <w:sz w:val="22"/>
          <w:szCs w:val="22"/>
        </w:rPr>
      </w:pPr>
      <w:r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舍利</w:t>
      </w:r>
      <w:proofErr w:type="gramStart"/>
      <w:r w:rsidRPr="00C727C5">
        <w:rPr>
          <w:rFonts w:eastAsia="標楷體" w:cs="Roman Unicode"/>
          <w:sz w:val="22"/>
          <w:szCs w:val="22"/>
        </w:rPr>
        <w:t>弗</w:t>
      </w:r>
      <w:proofErr w:type="gramEnd"/>
      <w:r w:rsidRPr="00C727C5">
        <w:rPr>
          <w:rFonts w:eastAsia="標楷體" w:cs="Roman Unicode"/>
          <w:sz w:val="22"/>
          <w:szCs w:val="22"/>
        </w:rPr>
        <w:t>言：</w:t>
      </w:r>
      <w:r w:rsidRPr="00C727C5">
        <w:rPr>
          <w:rFonts w:eastAsia="標楷體" w:cs="Roman Unicode" w:hint="eastAsia"/>
          <w:sz w:val="22"/>
          <w:szCs w:val="22"/>
        </w:rPr>
        <w:t>「</w:t>
      </w:r>
      <w:r w:rsidRPr="00C727C5">
        <w:rPr>
          <w:rFonts w:eastAsia="標楷體" w:cs="Roman Unicode"/>
          <w:sz w:val="22"/>
          <w:szCs w:val="22"/>
        </w:rPr>
        <w:t>善男子！齊幾名眾生界。」無盡意言：「所有地界、水火</w:t>
      </w:r>
      <w:proofErr w:type="gramStart"/>
      <w:r w:rsidRPr="00C727C5">
        <w:rPr>
          <w:rFonts w:eastAsia="標楷體" w:cs="Roman Unicode"/>
          <w:sz w:val="22"/>
          <w:szCs w:val="22"/>
        </w:rPr>
        <w:t>風界其</w:t>
      </w:r>
      <w:proofErr w:type="gramEnd"/>
      <w:r w:rsidRPr="00C727C5">
        <w:rPr>
          <w:rFonts w:eastAsia="標楷體" w:cs="Roman Unicode"/>
          <w:sz w:val="22"/>
          <w:szCs w:val="22"/>
        </w:rPr>
        <w:t>量無邊，而猶不多於眾生界。」舍利</w:t>
      </w:r>
      <w:proofErr w:type="gramStart"/>
      <w:r w:rsidRPr="00C727C5">
        <w:rPr>
          <w:rFonts w:eastAsia="標楷體" w:cs="Roman Unicode"/>
          <w:sz w:val="22"/>
          <w:szCs w:val="22"/>
        </w:rPr>
        <w:t>弗</w:t>
      </w:r>
      <w:proofErr w:type="gramEnd"/>
      <w:r w:rsidRPr="00C727C5">
        <w:rPr>
          <w:rFonts w:eastAsia="標楷體" w:cs="Roman Unicode"/>
          <w:sz w:val="22"/>
          <w:szCs w:val="22"/>
        </w:rPr>
        <w:t>言：「</w:t>
      </w:r>
      <w:proofErr w:type="gramStart"/>
      <w:r w:rsidRPr="00C727C5">
        <w:rPr>
          <w:rFonts w:eastAsia="標楷體" w:cs="Roman Unicode"/>
          <w:sz w:val="22"/>
          <w:szCs w:val="22"/>
        </w:rPr>
        <w:t>唯</w:t>
      </w:r>
      <w:proofErr w:type="gramEnd"/>
      <w:r w:rsidRPr="00C727C5">
        <w:rPr>
          <w:rFonts w:eastAsia="標楷體" w:cs="Roman Unicode" w:hint="eastAsia"/>
          <w:sz w:val="22"/>
          <w:szCs w:val="22"/>
        </w:rPr>
        <w:t>！</w:t>
      </w:r>
      <w:r w:rsidRPr="00C727C5">
        <w:rPr>
          <w:rFonts w:eastAsia="標楷體" w:cs="Roman Unicode"/>
          <w:sz w:val="22"/>
          <w:szCs w:val="22"/>
        </w:rPr>
        <w:t>善男子！頗可得說譬喻比不</w:t>
      </w:r>
      <w:r w:rsidRPr="00C727C5">
        <w:rPr>
          <w:rFonts w:eastAsia="標楷體" w:cs="Roman Unicode" w:hint="eastAsia"/>
          <w:sz w:val="22"/>
          <w:szCs w:val="22"/>
        </w:rPr>
        <w:t>？</w:t>
      </w:r>
      <w:r w:rsidRPr="00C727C5">
        <w:rPr>
          <w:rFonts w:eastAsia="標楷體" w:cs="Roman Unicode"/>
          <w:sz w:val="22"/>
          <w:szCs w:val="22"/>
        </w:rPr>
        <w:t>」無盡意言：「可說</w:t>
      </w:r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但不得以小事</w:t>
      </w:r>
      <w:proofErr w:type="gramStart"/>
      <w:r w:rsidRPr="00C727C5">
        <w:rPr>
          <w:rFonts w:eastAsia="標楷體" w:cs="Roman Unicode"/>
          <w:sz w:val="22"/>
          <w:szCs w:val="22"/>
        </w:rPr>
        <w:t>為喻。</w:t>
      </w:r>
      <w:proofErr w:type="gramEnd"/>
      <w:r w:rsidRPr="00C727C5">
        <w:rPr>
          <w:rFonts w:eastAsia="標楷體" w:cs="Roman Unicode"/>
          <w:sz w:val="22"/>
          <w:szCs w:val="22"/>
        </w:rPr>
        <w:t>舍利</w:t>
      </w:r>
      <w:proofErr w:type="gramStart"/>
      <w:r w:rsidRPr="00C727C5">
        <w:rPr>
          <w:rFonts w:eastAsia="標楷體" w:cs="Roman Unicode"/>
          <w:sz w:val="22"/>
          <w:szCs w:val="22"/>
        </w:rPr>
        <w:t>弗</w:t>
      </w:r>
      <w:proofErr w:type="gramEnd"/>
      <w:r w:rsidRPr="00C727C5">
        <w:rPr>
          <w:rFonts w:eastAsia="標楷體" w:cs="Roman Unicode"/>
          <w:sz w:val="22"/>
          <w:szCs w:val="22"/>
        </w:rPr>
        <w:t>！東方去此盡</w:t>
      </w:r>
      <w:proofErr w:type="gramStart"/>
      <w:r w:rsidRPr="00C727C5">
        <w:rPr>
          <w:rFonts w:eastAsia="標楷體" w:cs="Roman Unicode"/>
          <w:sz w:val="22"/>
          <w:szCs w:val="22"/>
        </w:rPr>
        <w:t>一恒沙佛</w:t>
      </w:r>
      <w:proofErr w:type="gramEnd"/>
      <w:r w:rsidRPr="00C727C5">
        <w:rPr>
          <w:rFonts w:eastAsia="標楷體" w:cs="Roman Unicode"/>
          <w:sz w:val="22"/>
          <w:szCs w:val="22"/>
        </w:rPr>
        <w:t>之世界，南、西、北方</w:t>
      </w:r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四維</w:t>
      </w:r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上</w:t>
      </w:r>
      <w:r w:rsidRPr="00C727C5">
        <w:rPr>
          <w:rFonts w:eastAsia="標楷體" w:cs="Roman Unicode" w:hint="eastAsia"/>
          <w:sz w:val="22"/>
          <w:szCs w:val="22"/>
        </w:rPr>
        <w:t>、</w:t>
      </w:r>
      <w:r w:rsidRPr="00C727C5">
        <w:rPr>
          <w:rFonts w:eastAsia="標楷體" w:cs="Roman Unicode"/>
          <w:sz w:val="22"/>
          <w:szCs w:val="22"/>
        </w:rPr>
        <w:t>下，皆</w:t>
      </w:r>
      <w:proofErr w:type="gramStart"/>
      <w:r w:rsidRPr="00C727C5">
        <w:rPr>
          <w:rFonts w:eastAsia="標楷體" w:cs="Roman Unicode"/>
          <w:sz w:val="22"/>
          <w:szCs w:val="22"/>
        </w:rPr>
        <w:t>一恒沙佛</w:t>
      </w:r>
      <w:proofErr w:type="gramEnd"/>
      <w:r w:rsidRPr="00C727C5">
        <w:rPr>
          <w:rFonts w:eastAsia="標楷體" w:cs="Roman Unicode"/>
          <w:sz w:val="22"/>
          <w:szCs w:val="22"/>
        </w:rPr>
        <w:t>世界，作</w:t>
      </w:r>
      <w:proofErr w:type="gramStart"/>
      <w:r w:rsidRPr="00C727C5">
        <w:rPr>
          <w:rFonts w:eastAsia="標楷體" w:cs="Roman Unicode"/>
          <w:sz w:val="22"/>
          <w:szCs w:val="22"/>
        </w:rPr>
        <w:t>一</w:t>
      </w:r>
      <w:proofErr w:type="gramEnd"/>
      <w:r w:rsidRPr="00C727C5">
        <w:rPr>
          <w:rFonts w:eastAsia="標楷體" w:cs="Roman Unicode"/>
          <w:sz w:val="22"/>
          <w:szCs w:val="22"/>
        </w:rPr>
        <w:t>大海</w:t>
      </w:r>
      <w:proofErr w:type="gramStart"/>
      <w:r w:rsidRPr="00C727C5">
        <w:rPr>
          <w:rFonts w:eastAsia="標楷體" w:cs="Roman Unicode"/>
          <w:sz w:val="22"/>
          <w:szCs w:val="22"/>
        </w:rPr>
        <w:t>其水滿溢</w:t>
      </w:r>
      <w:proofErr w:type="gramEnd"/>
      <w:r w:rsidRPr="00C727C5">
        <w:rPr>
          <w:rFonts w:eastAsia="標楷體" w:cs="Roman Unicode"/>
          <w:sz w:val="22"/>
          <w:szCs w:val="22"/>
        </w:rPr>
        <w:t>，使</w:t>
      </w:r>
      <w:proofErr w:type="gramStart"/>
      <w:r w:rsidRPr="00C727C5">
        <w:rPr>
          <w:rFonts w:eastAsia="標楷體" w:cs="Roman Unicode"/>
          <w:sz w:val="22"/>
          <w:szCs w:val="22"/>
        </w:rPr>
        <w:t>一恒</w:t>
      </w:r>
      <w:proofErr w:type="gramEnd"/>
      <w:r w:rsidRPr="00C727C5">
        <w:rPr>
          <w:rFonts w:eastAsia="標楷體" w:cs="Roman Unicode"/>
          <w:sz w:val="22"/>
          <w:szCs w:val="22"/>
        </w:rPr>
        <w:t>河沙等諸眾生聚集，共以</w:t>
      </w:r>
      <w:proofErr w:type="gramStart"/>
      <w:r w:rsidRPr="00C727C5">
        <w:rPr>
          <w:rFonts w:eastAsia="標楷體" w:cs="Roman Unicode"/>
          <w:sz w:val="22"/>
          <w:szCs w:val="22"/>
        </w:rPr>
        <w:t>一毛破為百分</w:t>
      </w:r>
      <w:proofErr w:type="gramEnd"/>
      <w:r w:rsidRPr="00C727C5">
        <w:rPr>
          <w:rFonts w:eastAsia="標楷體" w:cs="Roman Unicode"/>
          <w:sz w:val="22"/>
          <w:szCs w:val="22"/>
        </w:rPr>
        <w:t>，以一分毛</w:t>
      </w:r>
      <w:proofErr w:type="gramStart"/>
      <w:r w:rsidRPr="00C727C5">
        <w:rPr>
          <w:rFonts w:eastAsia="標楷體" w:cs="Roman Unicode"/>
          <w:sz w:val="22"/>
          <w:szCs w:val="22"/>
        </w:rPr>
        <w:t>渧</w:t>
      </w:r>
      <w:proofErr w:type="gramEnd"/>
      <w:r w:rsidRPr="00C727C5">
        <w:rPr>
          <w:rFonts w:eastAsia="標楷體" w:cs="Roman Unicode"/>
          <w:sz w:val="22"/>
          <w:szCs w:val="22"/>
        </w:rPr>
        <w:t>取</w:t>
      </w:r>
      <w:proofErr w:type="gramStart"/>
      <w:r w:rsidRPr="00C727C5">
        <w:rPr>
          <w:rFonts w:eastAsia="標楷體" w:cs="Roman Unicode"/>
          <w:sz w:val="22"/>
          <w:szCs w:val="22"/>
        </w:rPr>
        <w:t>一渧</w:t>
      </w:r>
      <w:proofErr w:type="gramEnd"/>
      <w:r w:rsidRPr="00C727C5">
        <w:rPr>
          <w:rFonts w:eastAsia="標楷體" w:cs="Roman Unicode"/>
          <w:sz w:val="22"/>
          <w:szCs w:val="22"/>
        </w:rPr>
        <w:t>，如是</w:t>
      </w:r>
      <w:proofErr w:type="gramStart"/>
      <w:r w:rsidRPr="00C727C5">
        <w:rPr>
          <w:rFonts w:eastAsia="標楷體" w:cs="Roman Unicode"/>
          <w:sz w:val="22"/>
          <w:szCs w:val="22"/>
        </w:rPr>
        <w:t>一恒河沙共取一渧</w:t>
      </w:r>
      <w:proofErr w:type="gramEnd"/>
      <w:r w:rsidRPr="00C727C5">
        <w:rPr>
          <w:rFonts w:eastAsia="標楷體" w:cs="Roman Unicode"/>
          <w:sz w:val="22"/>
          <w:szCs w:val="22"/>
        </w:rPr>
        <w:t>，二</w:t>
      </w:r>
      <w:proofErr w:type="gramStart"/>
      <w:r w:rsidRPr="00C727C5">
        <w:rPr>
          <w:rFonts w:eastAsia="標楷體" w:cs="Roman Unicode"/>
          <w:sz w:val="22"/>
          <w:szCs w:val="22"/>
        </w:rPr>
        <w:t>恒河沙共取</w:t>
      </w:r>
      <w:proofErr w:type="gramEnd"/>
      <w:r w:rsidRPr="00C727C5">
        <w:rPr>
          <w:rFonts w:eastAsia="標楷體" w:cs="Roman Unicode"/>
          <w:sz w:val="22"/>
          <w:szCs w:val="22"/>
        </w:rPr>
        <w:t>二</w:t>
      </w:r>
      <w:proofErr w:type="gramStart"/>
      <w:r w:rsidRPr="00C727C5">
        <w:rPr>
          <w:rFonts w:eastAsia="標楷體" w:cs="Roman Unicode"/>
          <w:sz w:val="22"/>
          <w:szCs w:val="22"/>
        </w:rPr>
        <w:t>渧</w:t>
      </w:r>
      <w:proofErr w:type="gramEnd"/>
      <w:r w:rsidRPr="00C727C5">
        <w:rPr>
          <w:rFonts w:eastAsia="標楷體" w:cs="Roman Unicode"/>
          <w:sz w:val="22"/>
          <w:szCs w:val="22"/>
        </w:rPr>
        <w:t>，如是展轉乃至盡此</w:t>
      </w:r>
      <w:r w:rsidRPr="00C727C5">
        <w:rPr>
          <w:rFonts w:eastAsia="標楷體"/>
          <w:sz w:val="22"/>
          <w:szCs w:val="22"/>
        </w:rPr>
        <w:t>滿大海水盡，是眾生界猶不可盡。</w:t>
      </w:r>
      <w:r>
        <w:rPr>
          <w:kern w:val="0"/>
        </w:rPr>
        <w:t>^^</w:t>
      </w:r>
      <w:r w:rsidRPr="00C727C5">
        <w:rPr>
          <w:rFonts w:eastAsia="標楷體"/>
          <w:sz w:val="22"/>
          <w:szCs w:val="22"/>
        </w:rPr>
        <w:t>」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13</w:t>
      </w:r>
      <w:r w:rsidRPr="00C727C5">
        <w:rPr>
          <w:rFonts w:cs="Roman Unicode"/>
          <w:sz w:val="22"/>
          <w:szCs w:val="22"/>
        </w:rPr>
        <w:t>，</w:t>
      </w:r>
      <w:r w:rsidRPr="00C77B84">
        <w:rPr>
          <w:sz w:val="22"/>
          <w:szCs w:val="22"/>
        </w:rPr>
        <w:t>199</w:t>
      </w:r>
      <w:r w:rsidRPr="00C77B84">
        <w:rPr>
          <w:rFonts w:eastAsia="Roman Unicode" w:hint="eastAsia"/>
          <w:sz w:val="22"/>
          <w:szCs w:val="22"/>
        </w:rPr>
        <w:t>c1</w:t>
      </w:r>
      <w:r w:rsidRPr="00C727C5">
        <w:rPr>
          <w:rFonts w:eastAsia="Roman Unicode" w:cs="Roman Unicode" w:hint="eastAsia"/>
          <w:sz w:val="22"/>
          <w:szCs w:val="22"/>
        </w:rPr>
        <w:t>-11</w:t>
      </w:r>
      <w:r w:rsidRPr="00C727C5">
        <w:rPr>
          <w:rFonts w:cs="Roman Unicode"/>
          <w:sz w:val="22"/>
          <w:szCs w:val="22"/>
        </w:rPr>
        <w:t>）</w:t>
      </w:r>
    </w:p>
    <w:p w:rsidR="00FF034A" w:rsidRPr="00C727C5" w:rsidRDefault="00FF034A" w:rsidP="00C77B84">
      <w:pPr>
        <w:pStyle w:val="a3"/>
        <w:ind w:leftChars="75" w:left="180"/>
        <w:jc w:val="both"/>
        <w:rPr>
          <w:sz w:val="22"/>
          <w:szCs w:val="22"/>
        </w:rPr>
      </w:pPr>
      <w:r w:rsidRPr="00C727C5">
        <w:rPr>
          <w:rFonts w:cs="Roman Unicode" w:hint="eastAsia"/>
          <w:sz w:val="22"/>
          <w:szCs w:val="22"/>
        </w:rPr>
        <w:t>但</w:t>
      </w:r>
      <w:r w:rsidRPr="00C727C5">
        <w:rPr>
          <w:sz w:val="22"/>
          <w:szCs w:val="22"/>
        </w:rPr>
        <w:t>《</w:t>
      </w:r>
      <w:r w:rsidRPr="00C727C5">
        <w:rPr>
          <w:rFonts w:hint="eastAsia"/>
          <w:sz w:val="22"/>
          <w:szCs w:val="22"/>
        </w:rPr>
        <w:t>大智度論</w:t>
      </w:r>
      <w:r w:rsidRPr="00C727C5">
        <w:rPr>
          <w:sz w:val="22"/>
          <w:szCs w:val="22"/>
        </w:rPr>
        <w:t>》</w:t>
      </w:r>
      <w:r w:rsidRPr="00C727C5">
        <w:rPr>
          <w:rFonts w:hint="eastAsia"/>
          <w:sz w:val="22"/>
          <w:szCs w:val="22"/>
        </w:rPr>
        <w:t>此處是「佛對</w:t>
      </w:r>
      <w:r w:rsidRPr="00C727C5">
        <w:rPr>
          <w:rFonts w:cs="Roman Unicode"/>
          <w:sz w:val="22"/>
          <w:szCs w:val="22"/>
        </w:rPr>
        <w:t>無盡意菩薩</w:t>
      </w:r>
      <w:r w:rsidRPr="00C727C5">
        <w:rPr>
          <w:rFonts w:cs="Roman Unicode" w:hint="eastAsia"/>
          <w:sz w:val="22"/>
          <w:szCs w:val="22"/>
        </w:rPr>
        <w:t>說」，而</w:t>
      </w:r>
      <w:r w:rsidRPr="00C727C5">
        <w:rPr>
          <w:rFonts w:cs="Roman Unicode"/>
          <w:sz w:val="22"/>
          <w:szCs w:val="22"/>
        </w:rPr>
        <w:t>《大方等大集經》</w:t>
      </w:r>
      <w:r w:rsidRPr="00C727C5">
        <w:rPr>
          <w:rFonts w:cs="Roman Unicode" w:hint="eastAsia"/>
          <w:sz w:val="22"/>
          <w:szCs w:val="22"/>
        </w:rPr>
        <w:t>則是「</w:t>
      </w:r>
      <w:r w:rsidRPr="00C727C5">
        <w:rPr>
          <w:rFonts w:cs="Roman Unicode"/>
          <w:sz w:val="22"/>
          <w:szCs w:val="22"/>
        </w:rPr>
        <w:t>無盡意菩薩</w:t>
      </w:r>
      <w:r w:rsidRPr="00C727C5">
        <w:rPr>
          <w:rFonts w:cs="Roman Unicode" w:hint="eastAsia"/>
          <w:sz w:val="22"/>
          <w:szCs w:val="22"/>
        </w:rPr>
        <w:t>對</w:t>
      </w:r>
      <w:r w:rsidRPr="00C727C5">
        <w:rPr>
          <w:rFonts w:cs="Roman Unicode"/>
          <w:sz w:val="22"/>
          <w:szCs w:val="22"/>
        </w:rPr>
        <w:t>舍利</w:t>
      </w:r>
      <w:proofErr w:type="gramStart"/>
      <w:r w:rsidRPr="00C727C5">
        <w:rPr>
          <w:rFonts w:cs="Roman Unicode"/>
          <w:sz w:val="22"/>
          <w:szCs w:val="22"/>
        </w:rPr>
        <w:t>弗</w:t>
      </w:r>
      <w:proofErr w:type="gramEnd"/>
      <w:r w:rsidRPr="00C727C5">
        <w:rPr>
          <w:rFonts w:cs="Roman Unicode"/>
          <w:sz w:val="22"/>
          <w:szCs w:val="22"/>
        </w:rPr>
        <w:t>說</w:t>
      </w:r>
      <w:r w:rsidRPr="00C727C5">
        <w:rPr>
          <w:rFonts w:cs="Roman Unicode" w:hint="eastAsia"/>
          <w:sz w:val="22"/>
          <w:szCs w:val="22"/>
        </w:rPr>
        <w:t>」</w:t>
      </w:r>
      <w:r w:rsidRPr="00C727C5">
        <w:rPr>
          <w:rFonts w:cs="Roman Unicode"/>
          <w:sz w:val="22"/>
          <w:szCs w:val="22"/>
        </w:rPr>
        <w:t>。</w:t>
      </w:r>
    </w:p>
  </w:footnote>
  <w:footnote w:id="6">
    <w:p w:rsidR="00FF034A" w:rsidRPr="00C727C5" w:rsidRDefault="00FF034A" w:rsidP="00C77B84">
      <w:pPr>
        <w:pStyle w:val="a3"/>
        <w:ind w:left="187" w:hangingChars="85" w:hanging="187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1944, p.311, n.1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：《不可思議經》即是《入法界品》，即《華嚴經》之一部分。《大智度論》此</w:t>
      </w:r>
      <w:proofErr w:type="gramStart"/>
      <w:r w:rsidRPr="00C727C5">
        <w:rPr>
          <w:sz w:val="22"/>
          <w:szCs w:val="22"/>
        </w:rPr>
        <w:t>處所引甚長</w:t>
      </w:r>
      <w:proofErr w:type="gramEnd"/>
      <w:r w:rsidRPr="00C727C5">
        <w:rPr>
          <w:sz w:val="22"/>
          <w:szCs w:val="22"/>
        </w:rPr>
        <w:t>之經文，其全文可見</w:t>
      </w:r>
      <w:proofErr w:type="gramStart"/>
      <w:r w:rsidRPr="00C727C5">
        <w:rPr>
          <w:sz w:val="22"/>
          <w:szCs w:val="22"/>
        </w:rPr>
        <w:t>諸</w:t>
      </w:r>
      <w:proofErr w:type="gramEnd"/>
      <w:r w:rsidRPr="00C727C5">
        <w:rPr>
          <w:sz w:val="22"/>
          <w:szCs w:val="22"/>
        </w:rPr>
        <w:t>：（</w:t>
      </w:r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）</w:t>
      </w:r>
      <w:proofErr w:type="gramStart"/>
      <w:r w:rsidRPr="00C727C5">
        <w:rPr>
          <w:sz w:val="22"/>
          <w:szCs w:val="22"/>
        </w:rPr>
        <w:t>梵</w:t>
      </w:r>
      <w:proofErr w:type="gramEnd"/>
      <w:r w:rsidRPr="00C727C5">
        <w:rPr>
          <w:sz w:val="22"/>
          <w:szCs w:val="22"/>
        </w:rPr>
        <w:t>本</w:t>
      </w:r>
      <w:proofErr w:type="spellStart"/>
      <w:r w:rsidRPr="00C727C5">
        <w:rPr>
          <w:rFonts w:eastAsia="Roman Unicode"/>
          <w:sz w:val="22"/>
          <w:szCs w:val="22"/>
        </w:rPr>
        <w:t>Gaṇḍavyūha</w:t>
      </w:r>
      <w:proofErr w:type="spellEnd"/>
      <w:r w:rsidRPr="00C727C5">
        <w:rPr>
          <w:sz w:val="22"/>
          <w:szCs w:val="22"/>
        </w:rPr>
        <w:t xml:space="preserve">, 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.</w:t>
      </w:r>
      <w:r w:rsidRPr="00C727C5">
        <w:rPr>
          <w:rFonts w:eastAsia="Roman Unicode"/>
          <w:sz w:val="22"/>
          <w:szCs w:val="22"/>
        </w:rPr>
        <w:t>T</w:t>
      </w:r>
      <w:r w:rsidRPr="00C727C5">
        <w:rPr>
          <w:sz w:val="22"/>
          <w:szCs w:val="22"/>
        </w:rPr>
        <w:t xml:space="preserve">. </w:t>
      </w:r>
      <w:r w:rsidRPr="00C727C5">
        <w:rPr>
          <w:rFonts w:eastAsia="Roman Unicode"/>
          <w:sz w:val="22"/>
          <w:szCs w:val="22"/>
        </w:rPr>
        <w:t>SUZUKI</w:t>
      </w:r>
      <w:r w:rsidRPr="00C727C5">
        <w:rPr>
          <w:sz w:val="22"/>
          <w:szCs w:val="22"/>
        </w:rPr>
        <w:t>（鈴木大拙）</w:t>
      </w:r>
      <w:r w:rsidRPr="00C727C5">
        <w:rPr>
          <w:rFonts w:asciiTheme="minorEastAsia" w:eastAsiaTheme="minorEastAsia" w:hAnsiTheme="minorEastAsia"/>
          <w:sz w:val="22"/>
          <w:szCs w:val="22"/>
        </w:rPr>
        <w:t>──</w:t>
      </w:r>
      <w:r w:rsidRPr="00C727C5">
        <w:rPr>
          <w:rFonts w:eastAsia="Roman Unicode"/>
          <w:sz w:val="22"/>
          <w:szCs w:val="22"/>
        </w:rPr>
        <w:t>H</w:t>
      </w:r>
      <w:r w:rsidRPr="00C727C5">
        <w:rPr>
          <w:sz w:val="22"/>
          <w:szCs w:val="22"/>
        </w:rPr>
        <w:t xml:space="preserve">. </w:t>
      </w:r>
      <w:r w:rsidRPr="00C727C5">
        <w:rPr>
          <w:rFonts w:eastAsia="Roman Unicode"/>
          <w:sz w:val="22"/>
          <w:szCs w:val="22"/>
        </w:rPr>
        <w:t>IDZUMI</w:t>
      </w:r>
      <w:r w:rsidRPr="00C727C5">
        <w:rPr>
          <w:sz w:val="22"/>
          <w:szCs w:val="22"/>
        </w:rPr>
        <w:t>（泉芳璟）校訂本，京都，</w:t>
      </w:r>
      <w:r w:rsidRPr="00C727C5">
        <w:rPr>
          <w:sz w:val="22"/>
          <w:szCs w:val="22"/>
        </w:rPr>
        <w:t>1934-1936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pp.</w:t>
      </w:r>
      <w:r w:rsidRPr="00C727C5">
        <w:rPr>
          <w:sz w:val="22"/>
          <w:szCs w:val="22"/>
        </w:rPr>
        <w:t>105</w:t>
      </w:r>
      <w:r w:rsidRPr="00C727C5">
        <w:rPr>
          <w:rFonts w:eastAsia="Roman Unicode"/>
          <w:sz w:val="22"/>
          <w:szCs w:val="22"/>
        </w:rPr>
        <w:t>-</w:t>
      </w:r>
      <w:r w:rsidRPr="00C727C5">
        <w:rPr>
          <w:sz w:val="22"/>
          <w:szCs w:val="22"/>
        </w:rPr>
        <w:t>110</w:t>
      </w:r>
      <w:r w:rsidRPr="00C727C5">
        <w:rPr>
          <w:rFonts w:hint="eastAsia"/>
          <w:sz w:val="22"/>
          <w:szCs w:val="22"/>
        </w:rPr>
        <w:t>。</w:t>
      </w:r>
      <w:r w:rsidRPr="00C727C5">
        <w:rPr>
          <w:sz w:val="22"/>
          <w:szCs w:val="22"/>
        </w:rPr>
        <w:t>（</w:t>
      </w:r>
      <w:r w:rsidRPr="00C727C5">
        <w:rPr>
          <w:sz w:val="22"/>
          <w:szCs w:val="22"/>
        </w:rPr>
        <w:t>2</w:t>
      </w:r>
      <w:r w:rsidRPr="00C727C5">
        <w:rPr>
          <w:sz w:val="22"/>
          <w:szCs w:val="22"/>
        </w:rPr>
        <w:t>）《大方廣佛華嚴經》（六十華嚴）卷</w:t>
      </w:r>
      <w:r w:rsidRPr="00C727C5">
        <w:rPr>
          <w:sz w:val="22"/>
          <w:szCs w:val="22"/>
        </w:rPr>
        <w:t>47</w:t>
      </w:r>
      <w:r w:rsidRPr="00C727C5">
        <w:rPr>
          <w:sz w:val="22"/>
          <w:szCs w:val="22"/>
        </w:rPr>
        <w:t>（大正</w:t>
      </w:r>
      <w:r w:rsidRPr="00C727C5">
        <w:rPr>
          <w:sz w:val="22"/>
          <w:szCs w:val="22"/>
        </w:rPr>
        <w:t>9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698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25-699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23</w:t>
      </w:r>
      <w:r w:rsidRPr="00C727C5">
        <w:rPr>
          <w:sz w:val="22"/>
          <w:szCs w:val="22"/>
        </w:rPr>
        <w:t>）</w:t>
      </w:r>
      <w:r w:rsidRPr="00C727C5">
        <w:rPr>
          <w:rFonts w:hint="eastAsia"/>
          <w:sz w:val="22"/>
          <w:szCs w:val="22"/>
        </w:rPr>
        <w:t>。</w:t>
      </w:r>
      <w:r w:rsidRPr="00C727C5">
        <w:rPr>
          <w:sz w:val="22"/>
          <w:szCs w:val="22"/>
        </w:rPr>
        <w:t>（</w:t>
      </w:r>
      <w:r w:rsidRPr="00C727C5">
        <w:rPr>
          <w:sz w:val="22"/>
          <w:szCs w:val="22"/>
        </w:rPr>
        <w:t>3</w:t>
      </w:r>
      <w:r w:rsidRPr="00C727C5">
        <w:rPr>
          <w:sz w:val="22"/>
          <w:szCs w:val="22"/>
        </w:rPr>
        <w:t>）《大方廣佛華嚴經》（八十華嚴）卷</w:t>
      </w:r>
      <w:r w:rsidRPr="00C727C5">
        <w:rPr>
          <w:sz w:val="22"/>
          <w:szCs w:val="22"/>
        </w:rPr>
        <w:t>64</w:t>
      </w:r>
      <w:r w:rsidRPr="00C727C5">
        <w:rPr>
          <w:sz w:val="22"/>
          <w:szCs w:val="22"/>
        </w:rPr>
        <w:t>（大正</w:t>
      </w:r>
      <w:r w:rsidRPr="00C727C5">
        <w:rPr>
          <w:sz w:val="22"/>
          <w:szCs w:val="22"/>
        </w:rPr>
        <w:t>10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344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3-345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12</w:t>
      </w:r>
      <w:r w:rsidRPr="00C727C5">
        <w:rPr>
          <w:sz w:val="22"/>
          <w:szCs w:val="22"/>
        </w:rPr>
        <w:t>）</w:t>
      </w:r>
      <w:r w:rsidRPr="00C727C5">
        <w:rPr>
          <w:rFonts w:hint="eastAsia"/>
          <w:sz w:val="22"/>
          <w:szCs w:val="22"/>
        </w:rPr>
        <w:t>。</w:t>
      </w:r>
      <w:r w:rsidRPr="00C727C5">
        <w:rPr>
          <w:sz w:val="22"/>
          <w:szCs w:val="22"/>
        </w:rPr>
        <w:t>（</w:t>
      </w:r>
      <w:r w:rsidRPr="00C727C5">
        <w:rPr>
          <w:sz w:val="22"/>
          <w:szCs w:val="22"/>
        </w:rPr>
        <w:t>4</w:t>
      </w:r>
      <w:r w:rsidRPr="00C727C5">
        <w:rPr>
          <w:sz w:val="22"/>
          <w:szCs w:val="22"/>
        </w:rPr>
        <w:t>）《大方廣佛華嚴經》（四十華嚴）卷</w:t>
      </w:r>
      <w:r w:rsidRPr="00C727C5">
        <w:rPr>
          <w:sz w:val="22"/>
          <w:szCs w:val="22"/>
        </w:rPr>
        <w:t>8</w:t>
      </w:r>
      <w:r w:rsidRPr="00C727C5">
        <w:rPr>
          <w:sz w:val="22"/>
          <w:szCs w:val="22"/>
        </w:rPr>
        <w:t>（大正</w:t>
      </w:r>
      <w:r w:rsidRPr="00C727C5">
        <w:rPr>
          <w:sz w:val="22"/>
          <w:szCs w:val="22"/>
        </w:rPr>
        <w:t>10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695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6-697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24</w:t>
      </w:r>
      <w:r w:rsidRPr="00C727C5">
        <w:rPr>
          <w:sz w:val="22"/>
          <w:szCs w:val="22"/>
        </w:rPr>
        <w:t>）。《大智度論》此處所引述之《不可思議經》經文，與前揭四種版本並未完全相同。此</w:t>
      </w:r>
      <w:proofErr w:type="gramStart"/>
      <w:r w:rsidRPr="00C727C5">
        <w:rPr>
          <w:sz w:val="22"/>
          <w:szCs w:val="22"/>
        </w:rPr>
        <w:t>處所載甚長</w:t>
      </w:r>
      <w:proofErr w:type="gramEnd"/>
      <w:r w:rsidRPr="00C727C5">
        <w:rPr>
          <w:sz w:val="22"/>
          <w:szCs w:val="22"/>
        </w:rPr>
        <w:t>之數量名目，在三種漢譯本已經有所</w:t>
      </w:r>
      <w:proofErr w:type="gramStart"/>
      <w:r w:rsidRPr="00C727C5">
        <w:rPr>
          <w:sz w:val="22"/>
          <w:szCs w:val="22"/>
        </w:rPr>
        <w:t>刪</w:t>
      </w:r>
      <w:proofErr w:type="gramEnd"/>
      <w:r w:rsidRPr="00C727C5">
        <w:rPr>
          <w:sz w:val="22"/>
          <w:szCs w:val="22"/>
        </w:rPr>
        <w:t>略，而在梵文本也不盡一致。所以《大智度論》應該是使用一部現今不傳之特殊版本。</w:t>
      </w:r>
    </w:p>
  </w:footnote>
  <w:footnote w:id="7">
    <w:p w:rsidR="00FF034A" w:rsidRPr="00C727C5" w:rsidRDefault="00FF034A" w:rsidP="00C77B84">
      <w:pPr>
        <w:pStyle w:val="a3"/>
        <w:ind w:left="187" w:hangingChars="85" w:hanging="187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1944, p.311, n.2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：在梵文</w:t>
      </w:r>
      <w:proofErr w:type="spellStart"/>
      <w:r w:rsidRPr="00C727C5">
        <w:rPr>
          <w:rFonts w:eastAsia="Roman Unicode"/>
          <w:sz w:val="22"/>
          <w:szCs w:val="22"/>
        </w:rPr>
        <w:t>Gaṇḍavyūha</w:t>
      </w:r>
      <w:proofErr w:type="spellEnd"/>
      <w:r w:rsidRPr="00C727C5">
        <w:rPr>
          <w:sz w:val="22"/>
          <w:szCs w:val="22"/>
        </w:rPr>
        <w:t>原本，此位優婆夷名叫</w:t>
      </w:r>
      <w:proofErr w:type="spellStart"/>
      <w:r w:rsidRPr="00C727C5">
        <w:rPr>
          <w:sz w:val="22"/>
          <w:szCs w:val="22"/>
        </w:rPr>
        <w:t>Āśā</w:t>
      </w:r>
      <w:proofErr w:type="spellEnd"/>
      <w:r w:rsidRPr="00C727C5">
        <w:rPr>
          <w:sz w:val="22"/>
          <w:szCs w:val="22"/>
        </w:rPr>
        <w:t>（「期望」之意），而在所有的漢譯本，其音寫方式均非常怪異</w:t>
      </w:r>
      <w:r w:rsidRPr="00202A19">
        <w:rPr>
          <w:rFonts w:asciiTheme="minorEastAsia" w:eastAsiaTheme="minorEastAsia" w:hAnsiTheme="minorEastAsia"/>
          <w:sz w:val="22"/>
        </w:rPr>
        <w:t>──</w:t>
      </w:r>
      <w:r w:rsidRPr="00C727C5">
        <w:rPr>
          <w:sz w:val="22"/>
          <w:szCs w:val="22"/>
        </w:rPr>
        <w:t>《大智度論》（大正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94b14</w:t>
      </w:r>
      <w:r w:rsidRPr="00C727C5">
        <w:rPr>
          <w:sz w:val="22"/>
          <w:szCs w:val="22"/>
        </w:rPr>
        <w:t>）作「漚舍那」，《六十華嚴》（大正</w:t>
      </w:r>
      <w:r w:rsidRPr="00C727C5">
        <w:rPr>
          <w:sz w:val="22"/>
          <w:szCs w:val="22"/>
        </w:rPr>
        <w:t>9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7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sz w:val="22"/>
            <w:szCs w:val="22"/>
          </w:rPr>
          <w:t>697c</w:t>
        </w:r>
      </w:smartTag>
      <w:r w:rsidRPr="00C727C5">
        <w:rPr>
          <w:sz w:val="22"/>
          <w:szCs w:val="22"/>
        </w:rPr>
        <w:t>7</w:t>
      </w:r>
      <w:r w:rsidRPr="00C727C5">
        <w:rPr>
          <w:sz w:val="22"/>
          <w:szCs w:val="22"/>
        </w:rPr>
        <w:t>）及《八十華藏》（大正</w:t>
      </w:r>
      <w:r w:rsidRPr="00C727C5">
        <w:rPr>
          <w:sz w:val="22"/>
          <w:szCs w:val="22"/>
        </w:rPr>
        <w:t>10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sz w:val="22"/>
            <w:szCs w:val="22"/>
          </w:rPr>
          <w:t>342c</w:t>
        </w:r>
      </w:smartTag>
      <w:r w:rsidRPr="00C727C5">
        <w:rPr>
          <w:sz w:val="22"/>
          <w:szCs w:val="22"/>
        </w:rPr>
        <w:t>21-22</w:t>
      </w:r>
      <w:r w:rsidRPr="00C727C5">
        <w:rPr>
          <w:sz w:val="22"/>
          <w:szCs w:val="22"/>
        </w:rPr>
        <w:t>）作「休捨」，《四十華嚴》（大正</w:t>
      </w:r>
      <w:r w:rsidRPr="00C727C5">
        <w:rPr>
          <w:sz w:val="22"/>
          <w:szCs w:val="22"/>
        </w:rPr>
        <w:t>10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693b21</w:t>
      </w:r>
      <w:r w:rsidRPr="00C727C5">
        <w:rPr>
          <w:sz w:val="22"/>
          <w:szCs w:val="22"/>
        </w:rPr>
        <w:t>）作「伊舍那」。</w:t>
      </w:r>
    </w:p>
  </w:footnote>
  <w:footnote w:id="8">
    <w:p w:rsidR="00FF034A" w:rsidRPr="000249F6" w:rsidRDefault="00FF034A" w:rsidP="00C77B84">
      <w:pPr>
        <w:pStyle w:val="a3"/>
        <w:ind w:left="187" w:hangingChars="85" w:hanging="187"/>
        <w:jc w:val="both"/>
        <w:rPr>
          <w:sz w:val="22"/>
        </w:rPr>
      </w:pPr>
      <w:r w:rsidRPr="000249F6">
        <w:rPr>
          <w:rStyle w:val="a4"/>
          <w:sz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須達那</w:t>
      </w:r>
      <w:proofErr w:type="gramEnd"/>
      <w:r w:rsidRPr="00C727C5">
        <w:rPr>
          <w:sz w:val="22"/>
          <w:szCs w:val="22"/>
        </w:rPr>
        <w:t>（</w:t>
      </w:r>
      <w:proofErr w:type="spellStart"/>
      <w:r w:rsidRPr="00C727C5">
        <w:rPr>
          <w:sz w:val="22"/>
          <w:szCs w:val="22"/>
        </w:rPr>
        <w:t>Sudhana</w:t>
      </w:r>
      <w:proofErr w:type="spellEnd"/>
      <w:r w:rsidRPr="00C727C5">
        <w:rPr>
          <w:sz w:val="22"/>
          <w:szCs w:val="22"/>
        </w:rPr>
        <w:t>），即</w:t>
      </w:r>
      <w:proofErr w:type="gramStart"/>
      <w:r w:rsidRPr="00C727C5">
        <w:rPr>
          <w:sz w:val="22"/>
          <w:szCs w:val="22"/>
        </w:rPr>
        <w:t>是善財</w:t>
      </w:r>
      <w:proofErr w:type="gramEnd"/>
      <w:r w:rsidRPr="00C727C5">
        <w:rPr>
          <w:sz w:val="22"/>
          <w:szCs w:val="22"/>
        </w:rPr>
        <w:t>。</w:t>
      </w:r>
    </w:p>
  </w:footnote>
  <w:footnote w:id="9">
    <w:p w:rsidR="00FF034A" w:rsidRPr="00C727C5" w:rsidRDefault="00FF034A" w:rsidP="00C77B84">
      <w:pPr>
        <w:pStyle w:val="a3"/>
        <w:ind w:left="187" w:hangingChars="85" w:hanging="187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由＝遊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94d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n.17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0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耶＝那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94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.18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1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𨢘</w:t>
      </w:r>
      <w:r w:rsidRPr="00C727C5">
        <w:rPr>
          <w:rFonts w:cs="Roman Unicode"/>
          <w:sz w:val="22"/>
          <w:szCs w:val="22"/>
        </w:rPr>
        <w:t>：同「醯」。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《漢語大</w:t>
      </w:r>
      <w:r w:rsidRPr="00C727C5">
        <w:rPr>
          <w:rFonts w:hint="eastAsia"/>
          <w:sz w:val="22"/>
          <w:szCs w:val="22"/>
        </w:rPr>
        <w:t>字</w:t>
      </w:r>
      <w:r w:rsidRPr="00C727C5">
        <w:rPr>
          <w:sz w:val="22"/>
          <w:szCs w:val="22"/>
        </w:rPr>
        <w:t>典》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六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p.3593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2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菩</w:t>
      </w:r>
      <w:proofErr w:type="gramEnd"/>
      <w:r w:rsidRPr="00C727C5">
        <w:rPr>
          <w:rFonts w:cs="Roman Unicode"/>
          <w:sz w:val="22"/>
          <w:szCs w:val="22"/>
        </w:rPr>
        <w:t>＝</w:t>
      </w:r>
      <w:proofErr w:type="gramStart"/>
      <w:r w:rsidRPr="00C727C5">
        <w:rPr>
          <w:rFonts w:cs="Roman Unicode"/>
          <w:sz w:val="22"/>
          <w:szCs w:val="22"/>
        </w:rPr>
        <w:t>薩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94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3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他＝</w:t>
      </w:r>
      <w:proofErr w:type="gramStart"/>
      <w:r w:rsidRPr="00C727C5">
        <w:rPr>
          <w:rFonts w:cs="Roman Unicode"/>
          <w:sz w:val="22"/>
          <w:szCs w:val="22"/>
        </w:rPr>
        <w:t>陀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94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.23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4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烏＝</w:t>
      </w:r>
      <w:proofErr w:type="gramStart"/>
      <w:r w:rsidRPr="00C727C5">
        <w:rPr>
          <w:rFonts w:cs="Roman Unicode"/>
          <w:sz w:val="22"/>
          <w:szCs w:val="22"/>
        </w:rPr>
        <w:t>象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94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.28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5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《</w:t>
      </w:r>
      <w:r w:rsidRPr="00C727C5">
        <w:rPr>
          <w:rFonts w:hint="eastAsia"/>
          <w:sz w:val="22"/>
          <w:szCs w:val="22"/>
        </w:rPr>
        <w:t>大正藏</w:t>
      </w:r>
      <w:r w:rsidRPr="00C727C5">
        <w:rPr>
          <w:sz w:val="22"/>
          <w:szCs w:val="22"/>
        </w:rPr>
        <w:t>》</w:t>
      </w:r>
      <w:r>
        <w:rPr>
          <w:sz w:val="22"/>
          <w:szCs w:val="22"/>
        </w:rPr>
        <w:t>原</w:t>
      </w:r>
      <w:r w:rsidRPr="00C727C5">
        <w:rPr>
          <w:rFonts w:hint="eastAsia"/>
          <w:sz w:val="22"/>
          <w:szCs w:val="22"/>
        </w:rPr>
        <w:t>作「</w:t>
      </w:r>
      <w:r w:rsidRPr="007D055E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𨢘</w:t>
      </w:r>
      <w:r w:rsidRPr="00C727C5">
        <w:rPr>
          <w:rFonts w:ascii="新細明體" w:hAnsi="新細明體" w:hint="eastAsia"/>
          <w:sz w:val="22"/>
          <w:szCs w:val="22"/>
        </w:rPr>
        <w:t>」（</w:t>
      </w:r>
      <w:r w:rsidRPr="00C727C5">
        <w:rPr>
          <w:rFonts w:hint="eastAsia"/>
          <w:sz w:val="22"/>
          <w:szCs w:val="22"/>
        </w:rPr>
        <w:t>大正</w:t>
      </w:r>
      <w:r w:rsidRPr="00C727C5">
        <w:rPr>
          <w:rFonts w:hint="eastAsia"/>
          <w:sz w:val="22"/>
          <w:szCs w:val="22"/>
        </w:rPr>
        <w:t>25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rFonts w:hint="eastAsia"/>
            <w:sz w:val="22"/>
            <w:szCs w:val="22"/>
          </w:rPr>
          <w:t>94c</w:t>
        </w:r>
      </w:smartTag>
      <w:r w:rsidRPr="00C727C5">
        <w:rPr>
          <w:rFonts w:hint="eastAsia"/>
          <w:sz w:val="22"/>
          <w:szCs w:val="22"/>
        </w:rPr>
        <w:t>6</w:t>
      </w:r>
      <w:r w:rsidRPr="00C727C5">
        <w:rPr>
          <w:rFonts w:hint="eastAsia"/>
          <w:sz w:val="22"/>
          <w:szCs w:val="22"/>
        </w:rPr>
        <w:t>），今依</w:t>
      </w:r>
      <w:r w:rsidRPr="00C727C5">
        <w:rPr>
          <w:sz w:val="22"/>
          <w:szCs w:val="22"/>
        </w:rPr>
        <w:t>《</w:t>
      </w:r>
      <w:r w:rsidRPr="00C727C5">
        <w:rPr>
          <w:rFonts w:hint="eastAsia"/>
          <w:sz w:val="22"/>
          <w:szCs w:val="22"/>
        </w:rPr>
        <w:t>高麗藏</w:t>
      </w:r>
      <w:r w:rsidRPr="00C727C5">
        <w:rPr>
          <w:sz w:val="22"/>
          <w:szCs w:val="22"/>
        </w:rPr>
        <w:t>》</w:t>
      </w:r>
      <w:r w:rsidRPr="00C727C5">
        <w:rPr>
          <w:rFonts w:hint="eastAsia"/>
          <w:sz w:val="22"/>
          <w:szCs w:val="22"/>
        </w:rPr>
        <w:t>作「非」（第</w:t>
      </w:r>
      <w:r w:rsidRPr="00C727C5">
        <w:rPr>
          <w:sz w:val="22"/>
          <w:szCs w:val="22"/>
        </w:rPr>
        <w:t>14</w:t>
      </w:r>
      <w:r w:rsidRPr="00C727C5">
        <w:rPr>
          <w:sz w:val="22"/>
          <w:szCs w:val="22"/>
        </w:rPr>
        <w:t>冊，</w:t>
      </w:r>
      <w:r w:rsidRPr="00C727C5">
        <w:rPr>
          <w:sz w:val="22"/>
          <w:szCs w:val="22"/>
        </w:rPr>
        <w:t>4</w:t>
      </w:r>
      <w:r w:rsidRPr="00C727C5">
        <w:rPr>
          <w:rFonts w:hint="eastAsia"/>
          <w:sz w:val="22"/>
          <w:szCs w:val="22"/>
        </w:rPr>
        <w:t>20c9</w:t>
      </w:r>
      <w:r w:rsidRPr="00C727C5">
        <w:rPr>
          <w:sz w:val="22"/>
          <w:szCs w:val="22"/>
        </w:rPr>
        <w:t>）</w:t>
      </w:r>
      <w:r w:rsidRPr="000F7ADA">
        <w:rPr>
          <w:rFonts w:hint="eastAsia"/>
          <w:sz w:val="22"/>
          <w:szCs w:val="22"/>
        </w:rPr>
        <w:t>。</w:t>
      </w:r>
    </w:p>
  </w:footnote>
  <w:footnote w:id="16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尼＝</w:t>
      </w:r>
      <w:proofErr w:type="gramStart"/>
      <w:r w:rsidRPr="00C727C5">
        <w:rPr>
          <w:rFonts w:cs="Roman Unicode"/>
          <w:sz w:val="22"/>
          <w:szCs w:val="22"/>
        </w:rPr>
        <w:t>尸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94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.31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7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陀</w:t>
      </w:r>
      <w:proofErr w:type="gramEnd"/>
      <w:r w:rsidRPr="00C727C5">
        <w:rPr>
          <w:rFonts w:cs="Roman Unicode"/>
          <w:sz w:val="22"/>
          <w:szCs w:val="22"/>
        </w:rPr>
        <w:t>＝他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proofErr w:type="gramStart"/>
      <w:r w:rsidRPr="00C727C5">
        <w:rPr>
          <w:rFonts w:cs="Roman Unicode"/>
          <w:sz w:val="22"/>
          <w:szCs w:val="22"/>
        </w:rPr>
        <w:t>＊</w:t>
      </w:r>
      <w:proofErr w:type="gramEnd"/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94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8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曰＝越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94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.44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9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心</w:t>
      </w:r>
      <w:r w:rsidRPr="00711491">
        <w:rPr>
          <w:sz w:val="22"/>
          <w:szCs w:val="22"/>
        </w:rPr>
        <w:t>＋（</w:t>
      </w:r>
      <w:r w:rsidRPr="00C727C5">
        <w:rPr>
          <w:rFonts w:cs="Roman Unicode"/>
          <w:sz w:val="22"/>
          <w:szCs w:val="22"/>
        </w:rPr>
        <w:t>非為二三千大千國土微塵等眾生故發心）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95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20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為－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95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21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菩薩十大願相。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014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.208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71149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參見《大方廣佛華嚴經》卷</w:t>
      </w:r>
      <w:r w:rsidRPr="00C727C5">
        <w:rPr>
          <w:sz w:val="22"/>
          <w:szCs w:val="22"/>
        </w:rPr>
        <w:t>64</w:t>
      </w:r>
      <w:r w:rsidRPr="00C727C5">
        <w:rPr>
          <w:sz w:val="22"/>
          <w:szCs w:val="22"/>
        </w:rPr>
        <w:t>：「</w:t>
      </w:r>
      <w:r>
        <w:rPr>
          <w:kern w:val="0"/>
        </w:rPr>
        <w:t>^</w:t>
      </w:r>
      <w:r w:rsidRPr="00C727C5">
        <w:rPr>
          <w:rFonts w:eastAsia="標楷體" w:hAnsi="標楷體"/>
          <w:sz w:val="22"/>
          <w:szCs w:val="22"/>
        </w:rPr>
        <w:t>欲教化</w:t>
      </w:r>
      <w:proofErr w:type="gramStart"/>
      <w:r w:rsidRPr="00C727C5">
        <w:rPr>
          <w:rFonts w:eastAsia="標楷體" w:hAnsi="標楷體"/>
          <w:sz w:val="22"/>
          <w:szCs w:val="22"/>
        </w:rPr>
        <w:t>調伏一切眾生悉無餘故發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</w:t>
      </w:r>
      <w:proofErr w:type="gramStart"/>
      <w:r w:rsidRPr="00C727C5">
        <w:rPr>
          <w:rFonts w:eastAsia="標楷體" w:hAnsi="標楷體"/>
          <w:sz w:val="22"/>
          <w:szCs w:val="22"/>
        </w:rPr>
        <w:t>欲承事</w:t>
      </w:r>
      <w:proofErr w:type="gramEnd"/>
      <w:r w:rsidRPr="00C727C5">
        <w:rPr>
          <w:rFonts w:eastAsia="標楷體" w:hAnsi="標楷體"/>
          <w:sz w:val="22"/>
          <w:szCs w:val="22"/>
        </w:rPr>
        <w:t>供養一切諸</w:t>
      </w:r>
      <w:proofErr w:type="gramStart"/>
      <w:r w:rsidRPr="00C727C5">
        <w:rPr>
          <w:rFonts w:eastAsia="標楷體" w:hAnsi="標楷體"/>
          <w:sz w:val="22"/>
          <w:szCs w:val="22"/>
        </w:rPr>
        <w:t>佛悉無餘故發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</w:t>
      </w:r>
      <w:proofErr w:type="gramStart"/>
      <w:r w:rsidRPr="00C727C5">
        <w:rPr>
          <w:rFonts w:eastAsia="標楷體" w:hAnsi="標楷體"/>
          <w:sz w:val="22"/>
          <w:szCs w:val="22"/>
        </w:rPr>
        <w:t>欲嚴淨一切</w:t>
      </w:r>
      <w:proofErr w:type="gramEnd"/>
      <w:r w:rsidRPr="00C727C5">
        <w:rPr>
          <w:rFonts w:eastAsia="標楷體" w:hAnsi="標楷體"/>
          <w:sz w:val="22"/>
          <w:szCs w:val="22"/>
        </w:rPr>
        <w:t>諸佛國土</w:t>
      </w:r>
      <w:proofErr w:type="gramStart"/>
      <w:r w:rsidRPr="00C727C5">
        <w:rPr>
          <w:rFonts w:eastAsia="標楷體" w:hAnsi="標楷體"/>
          <w:sz w:val="22"/>
          <w:szCs w:val="22"/>
        </w:rPr>
        <w:t>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</w:t>
      </w:r>
      <w:proofErr w:type="gramStart"/>
      <w:r w:rsidRPr="00C727C5">
        <w:rPr>
          <w:rFonts w:eastAsia="標楷體" w:hAnsi="標楷體"/>
          <w:sz w:val="22"/>
          <w:szCs w:val="22"/>
        </w:rPr>
        <w:t>欲護持</w:t>
      </w:r>
      <w:proofErr w:type="gramEnd"/>
      <w:r w:rsidRPr="00C727C5">
        <w:rPr>
          <w:rFonts w:eastAsia="標楷體" w:hAnsi="標楷體"/>
          <w:sz w:val="22"/>
          <w:szCs w:val="22"/>
        </w:rPr>
        <w:t>一切諸佛正教</w:t>
      </w:r>
      <w:proofErr w:type="gramStart"/>
      <w:r w:rsidRPr="00C727C5">
        <w:rPr>
          <w:rFonts w:eastAsia="標楷體" w:hAnsi="標楷體"/>
          <w:sz w:val="22"/>
          <w:szCs w:val="22"/>
        </w:rPr>
        <w:t>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</w:t>
      </w:r>
      <w:proofErr w:type="gramStart"/>
      <w:r w:rsidRPr="00C727C5">
        <w:rPr>
          <w:rFonts w:eastAsia="標楷體" w:hAnsi="標楷體"/>
          <w:sz w:val="22"/>
          <w:szCs w:val="22"/>
        </w:rPr>
        <w:t>欲成滿</w:t>
      </w:r>
      <w:proofErr w:type="gramEnd"/>
      <w:r w:rsidRPr="00C727C5">
        <w:rPr>
          <w:rFonts w:eastAsia="標楷體" w:hAnsi="標楷體"/>
          <w:sz w:val="22"/>
          <w:szCs w:val="22"/>
        </w:rPr>
        <w:t>一切如來誓願</w:t>
      </w:r>
      <w:proofErr w:type="gramStart"/>
      <w:r w:rsidRPr="00C727C5">
        <w:rPr>
          <w:rFonts w:eastAsia="標楷體" w:hAnsi="標楷體"/>
          <w:sz w:val="22"/>
          <w:szCs w:val="22"/>
        </w:rPr>
        <w:t>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菩提心，欲往一切諸佛國土</w:t>
      </w:r>
      <w:proofErr w:type="gramStart"/>
      <w:r w:rsidRPr="00C727C5">
        <w:rPr>
          <w:rFonts w:eastAsia="標楷體" w:hAnsi="標楷體"/>
          <w:sz w:val="22"/>
          <w:szCs w:val="22"/>
        </w:rPr>
        <w:t>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菩提心，欲入一切諸</w:t>
      </w:r>
      <w:proofErr w:type="gramStart"/>
      <w:r w:rsidRPr="00C727C5">
        <w:rPr>
          <w:rFonts w:eastAsia="標楷體" w:hAnsi="標楷體"/>
          <w:sz w:val="22"/>
          <w:szCs w:val="22"/>
        </w:rPr>
        <w:t>佛眾會悉無餘故發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菩提心，欲知一切世界中</w:t>
      </w:r>
      <w:proofErr w:type="gramStart"/>
      <w:r w:rsidRPr="00C727C5">
        <w:rPr>
          <w:rFonts w:eastAsia="標楷體" w:hAnsi="標楷體"/>
          <w:sz w:val="22"/>
          <w:szCs w:val="22"/>
        </w:rPr>
        <w:t>諸劫次第悉無餘故發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菩提心，欲知一切眾生心</w:t>
      </w:r>
      <w:proofErr w:type="gramStart"/>
      <w:r w:rsidRPr="00C727C5">
        <w:rPr>
          <w:rFonts w:eastAsia="標楷體" w:hAnsi="標楷體"/>
          <w:sz w:val="22"/>
          <w:szCs w:val="22"/>
        </w:rPr>
        <w:t>海悉無餘故發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菩提心，欲知一切眾生</w:t>
      </w:r>
      <w:proofErr w:type="gramStart"/>
      <w:r w:rsidRPr="00C727C5">
        <w:rPr>
          <w:rFonts w:eastAsia="標楷體" w:hAnsi="標楷體"/>
          <w:sz w:val="22"/>
          <w:szCs w:val="22"/>
        </w:rPr>
        <w:t>根海悉無餘故發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菩提心，欲知一切眾生業</w:t>
      </w:r>
      <w:proofErr w:type="gramStart"/>
      <w:r w:rsidRPr="00C727C5">
        <w:rPr>
          <w:rFonts w:eastAsia="標楷體" w:hAnsi="標楷體"/>
          <w:sz w:val="22"/>
          <w:szCs w:val="22"/>
        </w:rPr>
        <w:t>海悉無餘故發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菩提心，欲知一切眾生行</w:t>
      </w:r>
      <w:proofErr w:type="gramStart"/>
      <w:r w:rsidRPr="00C727C5">
        <w:rPr>
          <w:rFonts w:eastAsia="標楷體" w:hAnsi="標楷體"/>
          <w:sz w:val="22"/>
          <w:szCs w:val="22"/>
        </w:rPr>
        <w:t>海悉無餘故發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</w:t>
      </w:r>
      <w:proofErr w:type="gramStart"/>
      <w:r w:rsidRPr="00C727C5">
        <w:rPr>
          <w:rFonts w:eastAsia="標楷體" w:hAnsi="標楷體"/>
          <w:sz w:val="22"/>
          <w:szCs w:val="22"/>
        </w:rPr>
        <w:t>欲滅一切</w:t>
      </w:r>
      <w:proofErr w:type="gramEnd"/>
      <w:r w:rsidRPr="00C727C5">
        <w:rPr>
          <w:rFonts w:eastAsia="標楷體" w:hAnsi="標楷體"/>
          <w:sz w:val="22"/>
          <w:szCs w:val="22"/>
        </w:rPr>
        <w:t>眾生諸煩惱</w:t>
      </w:r>
      <w:proofErr w:type="gramStart"/>
      <w:r w:rsidRPr="00C727C5">
        <w:rPr>
          <w:rFonts w:eastAsia="標楷體" w:hAnsi="標楷體"/>
          <w:sz w:val="22"/>
          <w:szCs w:val="22"/>
        </w:rPr>
        <w:t>海悉無餘故發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菩提心，欲拔一切眾生</w:t>
      </w:r>
      <w:proofErr w:type="gramStart"/>
      <w:r w:rsidRPr="00C727C5">
        <w:rPr>
          <w:rFonts w:eastAsia="標楷體" w:hAnsi="標楷體"/>
          <w:sz w:val="22"/>
          <w:szCs w:val="22"/>
        </w:rPr>
        <w:t>煩惱習海悉無餘故發</w:t>
      </w:r>
      <w:proofErr w:type="gramEnd"/>
      <w:r w:rsidRPr="00C727C5">
        <w:rPr>
          <w:rFonts w:eastAsia="標楷體" w:hAnsi="標楷體"/>
          <w:sz w:val="22"/>
          <w:szCs w:val="22"/>
        </w:rPr>
        <w:t>菩提心。善男子！取要言之，菩薩以如是等百萬阿僧</w:t>
      </w:r>
      <w:proofErr w:type="gramStart"/>
      <w:r w:rsidRPr="00C727C5">
        <w:rPr>
          <w:rFonts w:eastAsia="標楷體" w:hAnsi="標楷體"/>
          <w:sz w:val="22"/>
          <w:szCs w:val="22"/>
        </w:rPr>
        <w:t>祇</w:t>
      </w:r>
      <w:proofErr w:type="gramEnd"/>
      <w:r w:rsidRPr="00C727C5">
        <w:rPr>
          <w:rFonts w:eastAsia="標楷體" w:hAnsi="標楷體"/>
          <w:sz w:val="22"/>
          <w:szCs w:val="22"/>
        </w:rPr>
        <w:t>方便</w:t>
      </w:r>
      <w:proofErr w:type="gramStart"/>
      <w:r w:rsidRPr="00C727C5">
        <w:rPr>
          <w:rFonts w:eastAsia="標楷體" w:hAnsi="標楷體"/>
          <w:sz w:val="22"/>
          <w:szCs w:val="22"/>
        </w:rPr>
        <w:t>行故發</w:t>
      </w:r>
      <w:proofErr w:type="gramEnd"/>
      <w:r w:rsidRPr="00C727C5">
        <w:rPr>
          <w:rFonts w:eastAsia="標楷體" w:hAnsi="標楷體"/>
          <w:sz w:val="22"/>
          <w:szCs w:val="22"/>
        </w:rPr>
        <w:t>菩提心。</w:t>
      </w:r>
      <w:r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10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C"/>
        </w:smartTagPr>
        <w:r w:rsidRPr="00C727C5">
          <w:rPr>
            <w:sz w:val="22"/>
            <w:szCs w:val="22"/>
          </w:rPr>
          <w:t>344c</w:t>
        </w:r>
      </w:smartTag>
      <w:r w:rsidRPr="00C727C5">
        <w:rPr>
          <w:sz w:val="22"/>
          <w:szCs w:val="22"/>
        </w:rPr>
        <w:t>12-27</w:t>
      </w:r>
      <w:r w:rsidRPr="00C727C5">
        <w:rPr>
          <w:sz w:val="22"/>
          <w:szCs w:val="22"/>
        </w:rPr>
        <w:t>）</w:t>
      </w:r>
    </w:p>
  </w:footnote>
  <w:footnote w:id="22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參見《摩訶般若波羅蜜多經》卷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13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金剛品〉（大正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243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9-244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17</w:t>
      </w:r>
      <w:r w:rsidRPr="00C727C5">
        <w:rPr>
          <w:rFonts w:cs="Roman Unicode"/>
          <w:sz w:val="22"/>
          <w:szCs w:val="22"/>
        </w:rPr>
        <w:t>）；《放光般若經》卷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15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摩訶薩品〉（大正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19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1-20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14</w:t>
      </w:r>
      <w:r w:rsidRPr="00C727C5">
        <w:rPr>
          <w:rFonts w:cs="Roman Unicode"/>
          <w:sz w:val="22"/>
          <w:szCs w:val="22"/>
        </w:rPr>
        <w:t>）；《光讚經》卷</w:t>
      </w:r>
      <w:r w:rsidRPr="00C727C5">
        <w:rPr>
          <w:rFonts w:cs="Roman Unicode"/>
          <w:sz w:val="22"/>
          <w:szCs w:val="22"/>
        </w:rPr>
        <w:t>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11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摩訶薩品〉（大正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180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21-181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11</w:t>
      </w:r>
      <w:r w:rsidRPr="00C727C5">
        <w:rPr>
          <w:rFonts w:cs="Roman Unicode"/>
          <w:sz w:val="22"/>
          <w:szCs w:val="22"/>
        </w:rPr>
        <w:t>）。</w:t>
      </w:r>
    </w:p>
  </w:footnote>
  <w:footnote w:id="23">
    <w:p w:rsidR="00FF034A" w:rsidRPr="00C727C5" w:rsidRDefault="00FF034A" w:rsidP="00711491">
      <w:pPr>
        <w:pStyle w:val="a3"/>
        <w:ind w:left="715" w:hangingChars="325" w:hanging="715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）</w:t>
      </w:r>
      <w:r w:rsidRPr="00711491">
        <w:rPr>
          <w:sz w:val="22"/>
          <w:szCs w:val="22"/>
        </w:rPr>
        <w:t>舍利</w:t>
      </w:r>
      <w:proofErr w:type="gramStart"/>
      <w:r w:rsidRPr="00C727C5">
        <w:rPr>
          <w:rFonts w:cs="Roman Unicode"/>
          <w:sz w:val="22"/>
          <w:szCs w:val="22"/>
        </w:rPr>
        <w:t>弗</w:t>
      </w:r>
      <w:proofErr w:type="gramEnd"/>
      <w:r w:rsidRPr="00C727C5">
        <w:rPr>
          <w:rFonts w:cs="Roman Unicode"/>
          <w:sz w:val="22"/>
          <w:szCs w:val="22"/>
        </w:rPr>
        <w:t>說摩訶薩義，參見《摩訶般若波羅蜜經》卷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14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樂說品〉（大正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20-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）；《大智度論》卷</w:t>
      </w:r>
      <w:r w:rsidRPr="00C727C5">
        <w:rPr>
          <w:rFonts w:cs="Roman Unicode"/>
          <w:sz w:val="22"/>
          <w:szCs w:val="22"/>
        </w:rPr>
        <w:t>45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14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釋斷見品〉（大正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384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11-</w:t>
      </w:r>
      <w:r w:rsidRPr="00C727C5">
        <w:rPr>
          <w:rFonts w:cs="Roman Unicode" w:hint="eastAsia"/>
          <w:sz w:val="22"/>
          <w:szCs w:val="22"/>
        </w:rPr>
        <w:t>c28</w:t>
      </w:r>
      <w:r w:rsidRPr="00C727C5">
        <w:rPr>
          <w:rFonts w:cs="Roman Unicode"/>
          <w:sz w:val="22"/>
          <w:szCs w:val="22"/>
        </w:rPr>
        <w:t>）。</w:t>
      </w:r>
    </w:p>
    <w:p w:rsidR="00FF034A" w:rsidRPr="00C727C5" w:rsidRDefault="00FF034A" w:rsidP="00711491">
      <w:pPr>
        <w:pStyle w:val="a3"/>
        <w:ind w:leftChars="90" w:left="722" w:hangingChars="230" w:hanging="506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）須菩提說摩訶薩義，參見《摩訶般若波羅蜜經》卷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14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樂說品〉（大正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244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7-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16</w:t>
      </w:r>
      <w:r w:rsidRPr="00C727C5">
        <w:rPr>
          <w:rFonts w:cs="Roman Unicode"/>
          <w:sz w:val="22"/>
          <w:szCs w:val="22"/>
        </w:rPr>
        <w:t>）；《大智度論》卷</w:t>
      </w:r>
      <w:r w:rsidRPr="00C727C5">
        <w:rPr>
          <w:rFonts w:cs="Roman Unicode"/>
          <w:sz w:val="22"/>
          <w:szCs w:val="22"/>
        </w:rPr>
        <w:t>45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14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釋斷見品〉（大正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384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29-385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）。</w:t>
      </w:r>
    </w:p>
    <w:p w:rsidR="00FF034A" w:rsidRPr="00C727C5" w:rsidRDefault="00FF034A" w:rsidP="00711491">
      <w:pPr>
        <w:pStyle w:val="a3"/>
        <w:ind w:leftChars="90" w:left="755" w:hangingChars="245" w:hanging="539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）富樓那說摩訶薩義，參見《摩訶般若波羅蜜經》卷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15</w:t>
      </w:r>
      <w:r>
        <w:rPr>
          <w:rFonts w:cs="Roman Unicode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辨才</w:t>
      </w:r>
      <w:proofErr w:type="gramEnd"/>
      <w:r w:rsidRPr="00C727C5">
        <w:rPr>
          <w:rFonts w:cs="Roman Unicode"/>
          <w:sz w:val="22"/>
          <w:szCs w:val="22"/>
        </w:rPr>
        <w:t>品〉、〈</w:t>
      </w:r>
      <w:r w:rsidRPr="00C727C5">
        <w:rPr>
          <w:rFonts w:cs="Roman Unicode" w:hint="eastAsia"/>
          <w:sz w:val="22"/>
          <w:szCs w:val="22"/>
        </w:rPr>
        <w:t>16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乘乘品〉（大正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244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17-247</w:t>
      </w:r>
      <w:r w:rsidRPr="00C727C5">
        <w:rPr>
          <w:rFonts w:eastAsia="Roman Unicode" w:cs="Roman Unicode"/>
          <w:sz w:val="22"/>
          <w:szCs w:val="22"/>
        </w:rPr>
        <w:t>c5</w:t>
      </w:r>
      <w:r w:rsidRPr="00C727C5">
        <w:rPr>
          <w:rFonts w:cs="Roman Unicode"/>
          <w:sz w:val="22"/>
          <w:szCs w:val="22"/>
        </w:rPr>
        <w:t>）；《大智度論》卷</w:t>
      </w:r>
      <w:r w:rsidRPr="00C727C5">
        <w:rPr>
          <w:rFonts w:cs="Roman Unicode"/>
          <w:sz w:val="22"/>
          <w:szCs w:val="22"/>
        </w:rPr>
        <w:t>45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15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大莊嚴品〉（大正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385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4-389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26</w:t>
      </w:r>
      <w:r w:rsidRPr="00C727C5">
        <w:rPr>
          <w:rFonts w:cs="Roman Unicode"/>
          <w:sz w:val="22"/>
          <w:szCs w:val="22"/>
        </w:rPr>
        <w:t>）；《大智度論》卷</w:t>
      </w:r>
      <w:r w:rsidRPr="00C727C5">
        <w:rPr>
          <w:rFonts w:cs="Roman Unicode"/>
          <w:sz w:val="22"/>
          <w:szCs w:val="22"/>
        </w:rPr>
        <w:t>45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16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乘乘品〉（大正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389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1-390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23</w:t>
      </w:r>
      <w:r w:rsidRPr="00C727C5">
        <w:rPr>
          <w:rFonts w:cs="Roman Unicode"/>
          <w:sz w:val="22"/>
          <w:szCs w:val="22"/>
        </w:rPr>
        <w:t>）。</w:t>
      </w:r>
    </w:p>
  </w:footnote>
  <w:footnote w:id="24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三事次第：</w:t>
      </w:r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、得</w:t>
      </w:r>
      <w:proofErr w:type="gramStart"/>
      <w:r w:rsidRPr="00C727C5">
        <w:rPr>
          <w:sz w:val="22"/>
          <w:szCs w:val="22"/>
        </w:rPr>
        <w:t>陀羅</w:t>
      </w:r>
      <w:proofErr w:type="gramEnd"/>
      <w:r w:rsidRPr="00C727C5">
        <w:rPr>
          <w:sz w:val="22"/>
          <w:szCs w:val="22"/>
        </w:rPr>
        <w:t>尼，</w:t>
      </w:r>
      <w:r w:rsidRPr="00C727C5">
        <w:rPr>
          <w:sz w:val="22"/>
          <w:szCs w:val="22"/>
        </w:rPr>
        <w:t>2</w:t>
      </w:r>
      <w:r w:rsidRPr="00C727C5">
        <w:rPr>
          <w:sz w:val="22"/>
          <w:szCs w:val="22"/>
        </w:rPr>
        <w:t>、</w:t>
      </w:r>
      <w:proofErr w:type="gramStart"/>
      <w:r w:rsidRPr="00C727C5">
        <w:rPr>
          <w:sz w:val="22"/>
          <w:szCs w:val="22"/>
        </w:rPr>
        <w:t>得諸三昧</w:t>
      </w:r>
      <w:proofErr w:type="gramEnd"/>
      <w:r w:rsidRPr="00C727C5">
        <w:rPr>
          <w:sz w:val="22"/>
          <w:szCs w:val="22"/>
        </w:rPr>
        <w:t>，行空、無相、無作，</w:t>
      </w:r>
      <w:r w:rsidRPr="00C727C5">
        <w:rPr>
          <w:sz w:val="22"/>
          <w:szCs w:val="22"/>
        </w:rPr>
        <w:t>3</w:t>
      </w:r>
      <w:r w:rsidRPr="00C727C5">
        <w:rPr>
          <w:sz w:val="22"/>
          <w:szCs w:val="22"/>
        </w:rPr>
        <w:t>、已</w:t>
      </w:r>
      <w:proofErr w:type="gramStart"/>
      <w:r w:rsidRPr="00C727C5">
        <w:rPr>
          <w:sz w:val="22"/>
          <w:szCs w:val="22"/>
        </w:rPr>
        <w:t>得等忍</w:t>
      </w:r>
      <w:proofErr w:type="gramEnd"/>
      <w:r w:rsidRPr="00C727C5">
        <w:rPr>
          <w:sz w:val="22"/>
          <w:szCs w:val="22"/>
        </w:rPr>
        <w:t>。</w:t>
      </w:r>
    </w:p>
  </w:footnote>
  <w:footnote w:id="25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b/>
          <w:bCs/>
          <w:sz w:val="22"/>
          <w:szCs w:val="22"/>
        </w:rPr>
        <w:t xml:space="preserve"> </w:t>
      </w:r>
      <w:proofErr w:type="gramStart"/>
      <w:r w:rsidRPr="00C727C5">
        <w:rPr>
          <w:bCs/>
          <w:sz w:val="22"/>
          <w:szCs w:val="22"/>
        </w:rPr>
        <w:t>陀羅</w:t>
      </w:r>
      <w:proofErr w:type="gramEnd"/>
      <w:r w:rsidRPr="00C727C5">
        <w:rPr>
          <w:bCs/>
          <w:sz w:val="22"/>
          <w:szCs w:val="22"/>
        </w:rPr>
        <w:t>尼門，</w:t>
      </w:r>
      <w:proofErr w:type="gramStart"/>
      <w:r w:rsidRPr="00C727C5">
        <w:rPr>
          <w:bCs/>
          <w:sz w:val="22"/>
          <w:szCs w:val="22"/>
        </w:rPr>
        <w:t>釋名</w:t>
      </w:r>
      <w:proofErr w:type="gramEnd"/>
      <w:r w:rsidRPr="00C727C5">
        <w:rPr>
          <w:sz w:val="22"/>
          <w:szCs w:val="22"/>
        </w:rPr>
        <w:t>：</w:t>
      </w:r>
      <w:proofErr w:type="gramStart"/>
      <w:r w:rsidRPr="00C727C5">
        <w:rPr>
          <w:sz w:val="22"/>
          <w:szCs w:val="22"/>
        </w:rPr>
        <w:t>能持善不</w:t>
      </w:r>
      <w:proofErr w:type="gramEnd"/>
      <w:r w:rsidRPr="00C727C5">
        <w:rPr>
          <w:sz w:val="22"/>
          <w:szCs w:val="22"/>
        </w:rPr>
        <w:t>失，</w:t>
      </w:r>
      <w:proofErr w:type="gramStart"/>
      <w:r w:rsidRPr="00C727C5">
        <w:rPr>
          <w:sz w:val="22"/>
          <w:szCs w:val="22"/>
        </w:rPr>
        <w:t>能遮惡</w:t>
      </w:r>
      <w:proofErr w:type="gramEnd"/>
      <w:r w:rsidRPr="00C727C5">
        <w:rPr>
          <w:sz w:val="22"/>
          <w:szCs w:val="22"/>
        </w:rPr>
        <w:t>不生。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048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.83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26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印順法師，《大樹緊那羅王所問經偈頌講記》，《華雨集》（一），</w:t>
      </w:r>
      <w:r w:rsidRPr="00C727C5">
        <w:rPr>
          <w:rFonts w:hint="eastAsia"/>
          <w:sz w:val="22"/>
          <w:szCs w:val="22"/>
        </w:rPr>
        <w:t>pp.106-107</w:t>
      </w:r>
      <w:r w:rsidRPr="00C727C5">
        <w:rPr>
          <w:rFonts w:hint="eastAsia"/>
          <w:sz w:val="22"/>
          <w:szCs w:val="22"/>
        </w:rPr>
        <w:t>：</w:t>
      </w:r>
    </w:p>
    <w:p w:rsidR="00FF034A" w:rsidRPr="00C727C5" w:rsidRDefault="00DC469C" w:rsidP="00711491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尼，即「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總持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」之義，共有四種：</w:t>
      </w:r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一、法</w:t>
      </w:r>
      <w:proofErr w:type="gramStart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陀羅</w:t>
      </w:r>
      <w:proofErr w:type="gramEnd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尼</w:t>
      </w:r>
      <w:r w:rsidR="00FF034A" w:rsidRPr="00C727C5">
        <w:rPr>
          <w:rFonts w:ascii="標楷體" w:eastAsia="標楷體" w:hAnsi="標楷體" w:hint="eastAsia"/>
          <w:sz w:val="22"/>
          <w:szCs w:val="22"/>
        </w:rPr>
        <w:t>，即文字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尼。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聽法之後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，便不會忘記，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隨聞能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記…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。</w:t>
      </w:r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第二是義</w:t>
      </w:r>
      <w:proofErr w:type="gramStart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陀羅</w:t>
      </w:r>
      <w:proofErr w:type="gramEnd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尼</w:t>
      </w:r>
      <w:r w:rsidR="00FF034A" w:rsidRPr="00C727C5">
        <w:rPr>
          <w:rFonts w:ascii="標楷體" w:eastAsia="標楷體" w:hAnsi="標楷體" w:hint="eastAsia"/>
          <w:sz w:val="22"/>
          <w:szCs w:val="22"/>
        </w:rPr>
        <w:t>，即能夠了解通達義理，並且予以相互貫通…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。</w:t>
      </w:r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第三是咒</w:t>
      </w:r>
      <w:proofErr w:type="gramStart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陀羅</w:t>
      </w:r>
      <w:proofErr w:type="gramEnd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尼</w:t>
      </w:r>
      <w:r w:rsidR="00FF034A" w:rsidRPr="00C727C5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。</w:t>
      </w:r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第四是勝義</w:t>
      </w:r>
      <w:proofErr w:type="gramStart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陀羅</w:t>
      </w:r>
      <w:proofErr w:type="gramEnd"/>
      <w:r w:rsidR="00FF034A" w:rsidRPr="00C727C5">
        <w:rPr>
          <w:rFonts w:ascii="標楷體" w:eastAsia="標楷體" w:hAnsi="標楷體" w:hint="eastAsia"/>
          <w:b/>
          <w:sz w:val="22"/>
          <w:szCs w:val="22"/>
        </w:rPr>
        <w:t>尼</w:t>
      </w:r>
      <w:r w:rsidR="00FF034A" w:rsidRPr="00C727C5">
        <w:rPr>
          <w:rFonts w:ascii="標楷體" w:eastAsia="標楷體" w:hAnsi="標楷體" w:hint="eastAsia"/>
          <w:sz w:val="22"/>
          <w:szCs w:val="22"/>
        </w:rPr>
        <w:t>，這是與證悟真理有關的。證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悟勝義諦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，於一切法得通達，才是最上的</w:t>
      </w:r>
      <w:proofErr w:type="gramStart"/>
      <w:r w:rsidR="00FF034A" w:rsidRPr="00C727C5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="00FF034A" w:rsidRPr="00C727C5">
        <w:rPr>
          <w:rFonts w:ascii="標楷體" w:eastAsia="標楷體" w:hAnsi="標楷體" w:hint="eastAsia"/>
          <w:sz w:val="22"/>
          <w:szCs w:val="22"/>
        </w:rPr>
        <w:t>尼。</w:t>
      </w:r>
      <w:r>
        <w:rPr>
          <w:kern w:val="0"/>
        </w:rPr>
        <w:t>^^</w:t>
      </w:r>
    </w:p>
  </w:footnote>
  <w:footnote w:id="27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九智：</w:t>
      </w:r>
      <w:proofErr w:type="gramStart"/>
      <w:r w:rsidRPr="00C727C5">
        <w:rPr>
          <w:sz w:val="22"/>
          <w:szCs w:val="22"/>
        </w:rPr>
        <w:t>法智、類智（比智</w:t>
      </w:r>
      <w:proofErr w:type="gramEnd"/>
      <w:r w:rsidRPr="00C727C5">
        <w:rPr>
          <w:sz w:val="22"/>
          <w:szCs w:val="22"/>
        </w:rPr>
        <w:t>）、世俗智、他心智、</w:t>
      </w:r>
      <w:proofErr w:type="gramStart"/>
      <w:r w:rsidRPr="00C727C5">
        <w:rPr>
          <w:sz w:val="22"/>
          <w:szCs w:val="22"/>
        </w:rPr>
        <w:t>苦智</w:t>
      </w:r>
      <w:proofErr w:type="gramEnd"/>
      <w:r w:rsidRPr="00C727C5">
        <w:rPr>
          <w:sz w:val="22"/>
          <w:szCs w:val="22"/>
        </w:rPr>
        <w:t>、集智、</w:t>
      </w:r>
      <w:proofErr w:type="gramStart"/>
      <w:r w:rsidRPr="00C727C5">
        <w:rPr>
          <w:sz w:val="22"/>
          <w:szCs w:val="22"/>
        </w:rPr>
        <w:t>滅智、道智</w:t>
      </w:r>
      <w:proofErr w:type="gramEnd"/>
      <w:r w:rsidRPr="00C727C5">
        <w:rPr>
          <w:sz w:val="22"/>
          <w:szCs w:val="22"/>
        </w:rPr>
        <w:t>、無生智</w:t>
      </w:r>
      <w:r w:rsidRPr="00C727C5">
        <w:rPr>
          <w:rFonts w:hint="eastAsia"/>
          <w:sz w:val="22"/>
          <w:szCs w:val="22"/>
        </w:rPr>
        <w:t>；如</w:t>
      </w:r>
      <w:r w:rsidRPr="00C727C5">
        <w:rPr>
          <w:sz w:val="22"/>
          <w:szCs w:val="22"/>
        </w:rPr>
        <w:t>再加上「</w:t>
      </w:r>
      <w:proofErr w:type="gramStart"/>
      <w:r w:rsidRPr="00C727C5">
        <w:rPr>
          <w:sz w:val="22"/>
          <w:szCs w:val="22"/>
        </w:rPr>
        <w:t>盡智</w:t>
      </w:r>
      <w:proofErr w:type="gramEnd"/>
      <w:r w:rsidRPr="00C727C5">
        <w:rPr>
          <w:sz w:val="22"/>
          <w:szCs w:val="22"/>
        </w:rPr>
        <w:t>」則為「十智」</w:t>
      </w:r>
      <w:r w:rsidRPr="00C727C5">
        <w:rPr>
          <w:rFonts w:hint="eastAsia"/>
          <w:sz w:val="22"/>
          <w:szCs w:val="22"/>
        </w:rPr>
        <w:t>。</w:t>
      </w:r>
      <w:r w:rsidRPr="00C727C5">
        <w:rPr>
          <w:sz w:val="22"/>
          <w:szCs w:val="22"/>
        </w:rPr>
        <w:t>「十智」之意涵，參見《大智度論》卷</w:t>
      </w:r>
      <w:r w:rsidRPr="00C727C5">
        <w:rPr>
          <w:sz w:val="22"/>
          <w:szCs w:val="22"/>
        </w:rPr>
        <w:t>23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sz w:val="22"/>
            <w:szCs w:val="22"/>
          </w:rPr>
          <w:t>232c</w:t>
        </w:r>
      </w:smartTag>
      <w:r w:rsidRPr="00C727C5">
        <w:rPr>
          <w:sz w:val="22"/>
          <w:szCs w:val="22"/>
        </w:rPr>
        <w:t>18</w:t>
      </w:r>
      <w:r w:rsidRPr="00C727C5">
        <w:rPr>
          <w:rFonts w:hint="eastAsia"/>
          <w:sz w:val="22"/>
          <w:szCs w:val="22"/>
        </w:rPr>
        <w:t>-</w:t>
      </w:r>
      <w:r w:rsidRPr="00C727C5">
        <w:rPr>
          <w:sz w:val="22"/>
          <w:szCs w:val="22"/>
        </w:rPr>
        <w:t>234a14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。</w:t>
      </w:r>
    </w:p>
  </w:footnote>
  <w:footnote w:id="28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（丹注</w:t>
      </w:r>
      <w:proofErr w:type="gramStart"/>
      <w:r w:rsidRPr="00C727C5">
        <w:rPr>
          <w:sz w:val="22"/>
          <w:szCs w:val="22"/>
        </w:rPr>
        <w:t>云除盡智</w:t>
      </w:r>
      <w:proofErr w:type="gramEnd"/>
      <w:r w:rsidRPr="00C727C5">
        <w:rPr>
          <w:sz w:val="22"/>
          <w:szCs w:val="22"/>
        </w:rPr>
        <w:t>）六字夾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C727C5">
        <w:rPr>
          <w:sz w:val="22"/>
          <w:szCs w:val="22"/>
        </w:rPr>
        <w:t>＝（除盡智）三字夾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＝（除盡智）三字本文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＝（丹注</w:t>
      </w:r>
      <w:proofErr w:type="gramStart"/>
      <w:r w:rsidRPr="00C727C5">
        <w:rPr>
          <w:sz w:val="22"/>
          <w:szCs w:val="22"/>
        </w:rPr>
        <w:t>云除盡智</w:t>
      </w:r>
      <w:proofErr w:type="gramEnd"/>
      <w:r w:rsidRPr="00C727C5">
        <w:rPr>
          <w:sz w:val="22"/>
          <w:szCs w:val="22"/>
        </w:rPr>
        <w:t>也）七字夾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95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.41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29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（丹注</w:t>
      </w:r>
      <w:proofErr w:type="gramStart"/>
      <w:r w:rsidRPr="00C727C5">
        <w:rPr>
          <w:sz w:val="22"/>
          <w:szCs w:val="22"/>
        </w:rPr>
        <w:t>云一</w:t>
      </w:r>
      <w:proofErr w:type="gramEnd"/>
      <w:r w:rsidRPr="00C727C5">
        <w:rPr>
          <w:sz w:val="22"/>
          <w:szCs w:val="22"/>
        </w:rPr>
        <w:t>意識）六字夾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C727C5">
        <w:rPr>
          <w:sz w:val="22"/>
          <w:szCs w:val="22"/>
        </w:rPr>
        <w:t>＝（</w:t>
      </w:r>
      <w:proofErr w:type="gramStart"/>
      <w:r w:rsidRPr="00C727C5">
        <w:rPr>
          <w:sz w:val="22"/>
          <w:szCs w:val="22"/>
        </w:rPr>
        <w:t>一</w:t>
      </w:r>
      <w:proofErr w:type="gramEnd"/>
      <w:r w:rsidRPr="00C727C5">
        <w:rPr>
          <w:sz w:val="22"/>
          <w:szCs w:val="22"/>
        </w:rPr>
        <w:t>意識）三字夾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〔丹注云一意識〕－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＝（</w:t>
      </w:r>
      <w:proofErr w:type="gramStart"/>
      <w:r w:rsidRPr="00C727C5">
        <w:rPr>
          <w:sz w:val="22"/>
          <w:szCs w:val="22"/>
        </w:rPr>
        <w:t>一</w:t>
      </w:r>
      <w:proofErr w:type="gramEnd"/>
      <w:r w:rsidRPr="00C727C5">
        <w:rPr>
          <w:sz w:val="22"/>
          <w:szCs w:val="22"/>
        </w:rPr>
        <w:t>意識也）四字夾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＝（意識）二字本文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95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.42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30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bCs/>
          <w:sz w:val="22"/>
          <w:szCs w:val="22"/>
        </w:rPr>
        <w:t xml:space="preserve"> </w:t>
      </w:r>
      <w:proofErr w:type="gramStart"/>
      <w:r w:rsidRPr="00711491">
        <w:rPr>
          <w:sz w:val="22"/>
          <w:szCs w:val="22"/>
        </w:rPr>
        <w:t>陀羅</w:t>
      </w:r>
      <w:proofErr w:type="gramEnd"/>
      <w:r w:rsidRPr="00C727C5">
        <w:rPr>
          <w:bCs/>
          <w:sz w:val="22"/>
          <w:szCs w:val="22"/>
        </w:rPr>
        <w:t>尼功能</w:t>
      </w:r>
      <w:r w:rsidRPr="00C727C5">
        <w:rPr>
          <w:sz w:val="22"/>
          <w:szCs w:val="22"/>
        </w:rPr>
        <w:t>：</w:t>
      </w:r>
      <w:proofErr w:type="gramStart"/>
      <w:r w:rsidRPr="00C727C5">
        <w:rPr>
          <w:sz w:val="22"/>
          <w:szCs w:val="22"/>
        </w:rPr>
        <w:t>持所聞法</w:t>
      </w:r>
      <w:proofErr w:type="gramEnd"/>
      <w:r w:rsidRPr="00C727C5">
        <w:rPr>
          <w:sz w:val="22"/>
          <w:szCs w:val="22"/>
        </w:rPr>
        <w:t>不失，持令</w:t>
      </w:r>
      <w:proofErr w:type="gramStart"/>
      <w:r w:rsidRPr="00C727C5">
        <w:rPr>
          <w:sz w:val="22"/>
          <w:szCs w:val="22"/>
        </w:rPr>
        <w:t>不</w:t>
      </w:r>
      <w:proofErr w:type="gramEnd"/>
      <w:r w:rsidRPr="00C727C5">
        <w:rPr>
          <w:sz w:val="22"/>
          <w:szCs w:val="22"/>
        </w:rPr>
        <w:t>墮二地，</w:t>
      </w:r>
      <w:proofErr w:type="gramStart"/>
      <w:r w:rsidRPr="00C727C5">
        <w:rPr>
          <w:sz w:val="22"/>
          <w:szCs w:val="22"/>
        </w:rPr>
        <w:t>持令不為魔動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048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.83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31">
    <w:p w:rsidR="00FF034A" w:rsidRPr="00502728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2728">
        <w:rPr>
          <w:rStyle w:val="a4"/>
          <w:sz w:val="22"/>
          <w:szCs w:val="22"/>
        </w:rPr>
        <w:footnoteRef/>
      </w:r>
      <w:r w:rsidRPr="00502728">
        <w:rPr>
          <w:bCs/>
          <w:sz w:val="22"/>
          <w:szCs w:val="22"/>
        </w:rPr>
        <w:t xml:space="preserve"> </w:t>
      </w:r>
      <w:proofErr w:type="gramStart"/>
      <w:r w:rsidRPr="00502728">
        <w:rPr>
          <w:bCs/>
          <w:sz w:val="22"/>
          <w:szCs w:val="22"/>
        </w:rPr>
        <w:t>陀羅尼體</w:t>
      </w:r>
      <w:proofErr w:type="gramEnd"/>
      <w:r w:rsidRPr="00502728">
        <w:rPr>
          <w:sz w:val="22"/>
          <w:szCs w:val="22"/>
        </w:rPr>
        <w:t>：念力能持。</w:t>
      </w:r>
      <w:proofErr w:type="gramStart"/>
      <w:r w:rsidRPr="00502728">
        <w:rPr>
          <w:sz w:val="22"/>
          <w:szCs w:val="22"/>
        </w:rPr>
        <w:t>（</w:t>
      </w:r>
      <w:proofErr w:type="gramEnd"/>
      <w:r w:rsidRPr="00502728">
        <w:rPr>
          <w:sz w:val="22"/>
          <w:szCs w:val="22"/>
        </w:rPr>
        <w:t>印順法師，《大智度論筆記》〔</w:t>
      </w:r>
      <w:r w:rsidRPr="00502728">
        <w:rPr>
          <w:rFonts w:eastAsia="Roman Unicode"/>
          <w:sz w:val="22"/>
          <w:szCs w:val="22"/>
        </w:rPr>
        <w:t>A</w:t>
      </w:r>
      <w:r w:rsidRPr="00502728">
        <w:rPr>
          <w:sz w:val="22"/>
          <w:szCs w:val="22"/>
        </w:rPr>
        <w:t>048</w:t>
      </w:r>
      <w:r w:rsidRPr="00502728">
        <w:rPr>
          <w:sz w:val="22"/>
          <w:szCs w:val="22"/>
        </w:rPr>
        <w:t>〕</w:t>
      </w:r>
      <w:r w:rsidRPr="00502728">
        <w:rPr>
          <w:rFonts w:eastAsia="Roman Unicode"/>
          <w:sz w:val="22"/>
          <w:szCs w:val="22"/>
        </w:rPr>
        <w:t>p</w:t>
      </w:r>
      <w:r w:rsidRPr="00502728">
        <w:rPr>
          <w:sz w:val="22"/>
          <w:szCs w:val="22"/>
        </w:rPr>
        <w:t>.83</w:t>
      </w:r>
      <w:proofErr w:type="gramStart"/>
      <w:r w:rsidRPr="00502728">
        <w:rPr>
          <w:sz w:val="22"/>
          <w:szCs w:val="22"/>
        </w:rPr>
        <w:t>）</w:t>
      </w:r>
      <w:proofErr w:type="gramEnd"/>
    </w:p>
  </w:footnote>
  <w:footnote w:id="32">
    <w:p w:rsidR="00FF034A" w:rsidRPr="00502728" w:rsidRDefault="00FF034A" w:rsidP="00716F50">
      <w:pPr>
        <w:pStyle w:val="af0"/>
        <w:snapToGrid w:val="0"/>
        <w:ind w:left="220" w:hangingChars="100" w:hanging="220"/>
        <w:rPr>
          <w:rFonts w:ascii="Times New Roman" w:hAnsi="Times New Roman" w:cs="Times New Roman"/>
          <w:sz w:val="22"/>
          <w:szCs w:val="22"/>
        </w:rPr>
      </w:pPr>
      <w:r w:rsidRPr="00502728">
        <w:rPr>
          <w:rStyle w:val="a4"/>
          <w:rFonts w:ascii="Times New Roman" w:hAnsi="Times New Roman" w:cs="Times New Roman"/>
          <w:sz w:val="22"/>
          <w:szCs w:val="22"/>
        </w:rPr>
        <w:footnoteRef/>
      </w:r>
      <w:r w:rsidRPr="00502728">
        <w:rPr>
          <w:rFonts w:ascii="Times New Roman" w:hAnsi="Times New Roman" w:cs="Times New Roman"/>
          <w:sz w:val="22"/>
          <w:szCs w:val="22"/>
        </w:rPr>
        <w:t xml:space="preserve"> </w:t>
      </w:r>
      <w:r w:rsidRPr="00502728">
        <w:rPr>
          <w:rFonts w:ascii="Times New Roman" w:hAnsi="Times New Roman" w:cs="Times New Roman"/>
          <w:sz w:val="22"/>
          <w:szCs w:val="22"/>
        </w:rPr>
        <w:t>間日</w:t>
      </w:r>
      <w:proofErr w:type="gramStart"/>
      <w:r w:rsidRPr="00502728">
        <w:rPr>
          <w:rFonts w:ascii="Times New Roman" w:hAnsi="Times New Roman" w:cs="Times New Roman"/>
          <w:sz w:val="22"/>
          <w:szCs w:val="22"/>
        </w:rPr>
        <w:t>瘧</w:t>
      </w:r>
      <w:proofErr w:type="gramEnd"/>
      <w:r w:rsidRPr="00502728">
        <w:rPr>
          <w:rFonts w:ascii="Times New Roman" w:hAnsi="Times New Roman" w:cs="Times New Roman"/>
          <w:sz w:val="22"/>
          <w:szCs w:val="22"/>
        </w:rPr>
        <w:t>病：即隔日</w:t>
      </w:r>
      <w:proofErr w:type="gramStart"/>
      <w:r w:rsidRPr="00502728">
        <w:rPr>
          <w:rFonts w:ascii="Times New Roman" w:hAnsi="Times New Roman" w:cs="Times New Roman"/>
          <w:sz w:val="22"/>
          <w:szCs w:val="22"/>
        </w:rPr>
        <w:t>瘧</w:t>
      </w:r>
      <w:proofErr w:type="gramEnd"/>
      <w:r w:rsidRPr="00502728">
        <w:rPr>
          <w:rFonts w:ascii="Times New Roman" w:hAnsi="Times New Roman" w:cs="Times New Roman"/>
          <w:sz w:val="22"/>
          <w:szCs w:val="22"/>
        </w:rPr>
        <w:t>，每隔一天發作一次。參見智者大師《禪門章》卷</w:t>
      </w:r>
      <w:r w:rsidRPr="00502728">
        <w:rPr>
          <w:rFonts w:ascii="Times New Roman" w:hAnsi="Times New Roman" w:cs="Times New Roman"/>
          <w:sz w:val="22"/>
          <w:szCs w:val="22"/>
        </w:rPr>
        <w:t>1</w:t>
      </w:r>
      <w:r w:rsidRPr="00502728">
        <w:rPr>
          <w:rFonts w:ascii="Times New Roman" w:hAnsi="Times New Roman" w:cs="Times New Roman"/>
          <w:sz w:val="22"/>
          <w:szCs w:val="22"/>
        </w:rPr>
        <w:t>：「</w:t>
      </w:r>
      <w:r w:rsidR="00DC469C">
        <w:rPr>
          <w:kern w:val="0"/>
        </w:rPr>
        <w:t>^</w:t>
      </w:r>
      <w:r w:rsidRPr="00502728">
        <w:rPr>
          <w:rFonts w:ascii="Times New Roman" w:eastAsia="標楷體" w:hAnsi="Times New Roman" w:cs="Times New Roman"/>
          <w:sz w:val="22"/>
          <w:szCs w:val="22"/>
        </w:rPr>
        <w:t>問：事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鄣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除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是伏，性鄣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除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是斷者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，有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頂禪那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得還生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欲耶？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答：譬如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瘧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病，雖間日不發，後日即發。間日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譬伏事善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，得善</w:t>
      </w:r>
      <w:proofErr w:type="gramStart"/>
      <w:r w:rsidRPr="00502728">
        <w:rPr>
          <w:rFonts w:ascii="Times New Roman" w:eastAsia="標楷體" w:hAnsi="Times New Roman" w:cs="Times New Roman"/>
          <w:sz w:val="22"/>
          <w:szCs w:val="22"/>
        </w:rPr>
        <w:t>譬斷性</w:t>
      </w:r>
      <w:proofErr w:type="gramEnd"/>
      <w:r w:rsidRPr="00502728">
        <w:rPr>
          <w:rFonts w:ascii="Times New Roman" w:eastAsia="標楷體" w:hAnsi="Times New Roman" w:cs="Times New Roman"/>
          <w:sz w:val="22"/>
          <w:szCs w:val="22"/>
        </w:rPr>
        <w:t>，雖復得</w:t>
      </w:r>
      <w:r w:rsidRPr="00622BEC">
        <w:rPr>
          <w:rFonts w:ascii="Times New Roman" w:eastAsia="標楷體" w:hAnsi="Times New Roman" w:cs="Times New Roman"/>
          <w:sz w:val="22"/>
          <w:szCs w:val="22"/>
        </w:rPr>
        <w:t>差，非</w:t>
      </w:r>
      <w:proofErr w:type="gramStart"/>
      <w:r w:rsidRPr="00622BEC">
        <w:rPr>
          <w:rFonts w:ascii="Times New Roman" w:eastAsia="標楷體" w:hAnsi="Times New Roman" w:cs="Times New Roman"/>
          <w:sz w:val="22"/>
          <w:szCs w:val="22"/>
        </w:rPr>
        <w:t>是永斷</w:t>
      </w:r>
      <w:proofErr w:type="gramEnd"/>
      <w:r w:rsidRPr="00622BEC">
        <w:rPr>
          <w:rFonts w:ascii="Times New Roman" w:eastAsia="標楷體" w:hAnsi="Times New Roman" w:cs="Times New Roman"/>
          <w:sz w:val="22"/>
          <w:szCs w:val="22"/>
        </w:rPr>
        <w:t>，明平復</w:t>
      </w:r>
      <w:proofErr w:type="gramStart"/>
      <w:r w:rsidRPr="00622BEC">
        <w:rPr>
          <w:rFonts w:ascii="Times New Roman" w:eastAsia="標楷體" w:hAnsi="Times New Roman" w:cs="Times New Roman"/>
          <w:sz w:val="22"/>
          <w:szCs w:val="22"/>
        </w:rPr>
        <w:t>瘧</w:t>
      </w:r>
      <w:proofErr w:type="gramEnd"/>
      <w:r w:rsidRPr="00622BEC">
        <w:rPr>
          <w:rFonts w:ascii="Times New Roman" w:eastAsia="標楷體" w:hAnsi="Times New Roman" w:cs="Times New Roman"/>
          <w:sz w:val="22"/>
          <w:szCs w:val="22"/>
        </w:rPr>
        <w:t>。</w:t>
      </w:r>
      <w:proofErr w:type="gramStart"/>
      <w:r w:rsidRPr="00622BEC">
        <w:rPr>
          <w:rFonts w:ascii="Times New Roman" w:eastAsia="標楷體" w:hAnsi="Times New Roman" w:cs="Times New Roman"/>
          <w:sz w:val="22"/>
          <w:szCs w:val="22"/>
        </w:rPr>
        <w:t>世智斷性鄣</w:t>
      </w:r>
      <w:proofErr w:type="gramEnd"/>
      <w:r w:rsidRPr="00622BEC">
        <w:rPr>
          <w:rFonts w:ascii="Times New Roman" w:eastAsia="標楷體" w:hAnsi="Times New Roman" w:cs="Times New Roman"/>
          <w:sz w:val="22"/>
          <w:szCs w:val="22"/>
        </w:rPr>
        <w:t>，非無</w:t>
      </w:r>
      <w:proofErr w:type="gramStart"/>
      <w:r w:rsidRPr="00622BEC">
        <w:rPr>
          <w:rFonts w:ascii="Times New Roman" w:eastAsia="標楷體" w:hAnsi="Times New Roman" w:cs="Times New Roman"/>
          <w:sz w:val="22"/>
          <w:szCs w:val="22"/>
        </w:rPr>
        <w:t>漏斷，雖生</w:t>
      </w:r>
      <w:proofErr w:type="gramEnd"/>
      <w:r w:rsidRPr="00622BEC">
        <w:rPr>
          <w:rFonts w:ascii="Times New Roman" w:eastAsia="標楷體" w:hAnsi="Times New Roman" w:cs="Times New Roman"/>
          <w:sz w:val="22"/>
          <w:szCs w:val="22"/>
        </w:rPr>
        <w:t>有頂，還墮三途，如</w:t>
      </w:r>
      <w:proofErr w:type="gramStart"/>
      <w:r w:rsidRPr="00622BEC">
        <w:rPr>
          <w:rFonts w:ascii="Times New Roman" w:eastAsia="標楷體" w:hAnsi="Times New Roman" w:cs="Times New Roman"/>
          <w:b/>
          <w:sz w:val="22"/>
          <w:szCs w:val="22"/>
        </w:rPr>
        <w:t>平明復瘧</w:t>
      </w:r>
      <w:proofErr w:type="gramEnd"/>
      <w:r w:rsidRPr="00622BEC">
        <w:rPr>
          <w:rFonts w:ascii="Times New Roman" w:eastAsia="標楷體" w:hAnsi="Times New Roman" w:cs="Times New Roman"/>
          <w:sz w:val="22"/>
          <w:szCs w:val="22"/>
        </w:rPr>
        <w:t>也。故《大經》</w:t>
      </w:r>
      <w:proofErr w:type="gramStart"/>
      <w:r w:rsidRPr="00622BEC">
        <w:rPr>
          <w:rFonts w:ascii="Times New Roman" w:eastAsia="標楷體" w:hAnsi="Times New Roman" w:cs="Times New Roman"/>
          <w:sz w:val="22"/>
          <w:szCs w:val="22"/>
        </w:rPr>
        <w:t>云</w:t>
      </w:r>
      <w:proofErr w:type="gramEnd"/>
      <w:r w:rsidRPr="00622BEC">
        <w:rPr>
          <w:rFonts w:ascii="Times New Roman" w:eastAsia="標楷體" w:hAnsi="Times New Roman" w:cs="Times New Roman"/>
          <w:sz w:val="22"/>
          <w:szCs w:val="22"/>
        </w:rPr>
        <w:t>：世醫所療治，雖差已復生，</w:t>
      </w:r>
      <w:proofErr w:type="gramStart"/>
      <w:r w:rsidRPr="00622BEC">
        <w:rPr>
          <w:rFonts w:ascii="Times New Roman" w:eastAsia="標楷體" w:hAnsi="Times New Roman" w:cs="Times New Roman"/>
          <w:sz w:val="22"/>
          <w:szCs w:val="22"/>
        </w:rPr>
        <w:t>即此義也</w:t>
      </w:r>
      <w:proofErr w:type="gramEnd"/>
      <w:r w:rsidRPr="00622BEC">
        <w:rPr>
          <w:rFonts w:ascii="Times New Roman" w:eastAsia="標楷體" w:hAnsi="Times New Roman" w:cs="Times New Roman"/>
          <w:sz w:val="22"/>
          <w:szCs w:val="22"/>
        </w:rPr>
        <w:t>。</w:t>
      </w:r>
      <w:r w:rsidR="00DC469C">
        <w:rPr>
          <w:kern w:val="0"/>
        </w:rPr>
        <w:t>^^</w:t>
      </w:r>
      <w:r w:rsidRPr="00622BEC">
        <w:rPr>
          <w:rFonts w:ascii="Times New Roman" w:hAnsi="Times New Roman" w:cs="Times New Roman"/>
          <w:sz w:val="22"/>
          <w:szCs w:val="22"/>
        </w:rPr>
        <w:t>」（《卍新續藏》</w:t>
      </w:r>
      <w:r w:rsidRPr="00622BEC">
        <w:rPr>
          <w:rFonts w:ascii="Times New Roman" w:hAnsi="Times New Roman" w:cs="Times New Roman"/>
          <w:sz w:val="22"/>
          <w:szCs w:val="22"/>
        </w:rPr>
        <w:t>55</w:t>
      </w:r>
      <w:r w:rsidRPr="00622BEC">
        <w:rPr>
          <w:rFonts w:ascii="Times New Roman" w:hAnsi="Times New Roman" w:cs="Times New Roman"/>
          <w:sz w:val="22"/>
          <w:szCs w:val="22"/>
        </w:rPr>
        <w:t>，</w:t>
      </w:r>
      <w:r>
        <w:rPr>
          <w:rFonts w:ascii="Times New Roman" w:hAnsi="Times New Roman" w:cs="Times New Roman"/>
          <w:sz w:val="22"/>
          <w:szCs w:val="22"/>
        </w:rPr>
        <w:t>660</w:t>
      </w:r>
      <w:r w:rsidRPr="00622BEC">
        <w:rPr>
          <w:rFonts w:ascii="Times New Roman" w:hAnsi="Times New Roman" w:cs="Times New Roman"/>
          <w:sz w:val="22"/>
          <w:szCs w:val="22"/>
        </w:rPr>
        <w:t>a10-15</w:t>
      </w:r>
      <w:r w:rsidRPr="00622BEC">
        <w:rPr>
          <w:rFonts w:ascii="Times New Roman" w:hAnsi="Times New Roman" w:cs="Times New Roman"/>
          <w:sz w:val="22"/>
          <w:szCs w:val="22"/>
        </w:rPr>
        <w:t>）</w:t>
      </w:r>
    </w:p>
  </w:footnote>
  <w:footnote w:id="33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b/>
          <w:bCs/>
          <w:sz w:val="22"/>
          <w:szCs w:val="22"/>
        </w:rPr>
        <w:t xml:space="preserve"> </w:t>
      </w:r>
      <w:proofErr w:type="gramStart"/>
      <w:r w:rsidRPr="00C727C5">
        <w:rPr>
          <w:b/>
          <w:bCs/>
          <w:sz w:val="22"/>
          <w:szCs w:val="22"/>
        </w:rPr>
        <w:t>陀羅尼數類</w:t>
      </w:r>
      <w:proofErr w:type="gramEnd"/>
      <w:r w:rsidRPr="00C727C5">
        <w:rPr>
          <w:sz w:val="22"/>
          <w:szCs w:val="22"/>
        </w:rPr>
        <w:t>：廣說無量，略說五百，如聞持</w:t>
      </w:r>
      <w:proofErr w:type="gramStart"/>
      <w:r w:rsidRPr="00C727C5">
        <w:rPr>
          <w:sz w:val="22"/>
          <w:szCs w:val="22"/>
        </w:rPr>
        <w:t>陀羅</w:t>
      </w:r>
      <w:proofErr w:type="gramEnd"/>
      <w:r w:rsidRPr="00C727C5">
        <w:rPr>
          <w:sz w:val="22"/>
          <w:szCs w:val="22"/>
        </w:rPr>
        <w:t>尼、分別知、</w:t>
      </w:r>
      <w:proofErr w:type="gramStart"/>
      <w:r w:rsidRPr="00C727C5">
        <w:rPr>
          <w:sz w:val="22"/>
          <w:szCs w:val="22"/>
        </w:rPr>
        <w:t>入音聲、寂滅、無邊旋、</w:t>
      </w:r>
      <w:proofErr w:type="gramEnd"/>
      <w:r w:rsidRPr="00C727C5">
        <w:rPr>
          <w:sz w:val="22"/>
          <w:szCs w:val="22"/>
        </w:rPr>
        <w:t>隨地觀、威德、華嚴、淨音、虛空藏、</w:t>
      </w:r>
      <w:proofErr w:type="gramStart"/>
      <w:r w:rsidRPr="00C727C5">
        <w:rPr>
          <w:sz w:val="22"/>
          <w:szCs w:val="22"/>
        </w:rPr>
        <w:t>海藏、分別諸法地、明諸</w:t>
      </w:r>
      <w:proofErr w:type="gramEnd"/>
      <w:r w:rsidRPr="00C727C5">
        <w:rPr>
          <w:sz w:val="22"/>
          <w:szCs w:val="22"/>
        </w:rPr>
        <w:t>法義</w:t>
      </w:r>
      <w:proofErr w:type="gramStart"/>
      <w:r w:rsidRPr="00C727C5">
        <w:rPr>
          <w:sz w:val="22"/>
          <w:szCs w:val="22"/>
        </w:rPr>
        <w:t>陀羅</w:t>
      </w:r>
      <w:proofErr w:type="gramEnd"/>
      <w:r w:rsidRPr="00C727C5">
        <w:rPr>
          <w:sz w:val="22"/>
          <w:szCs w:val="22"/>
        </w:rPr>
        <w:t>尼等。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048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.83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34">
    <w:p w:rsidR="00FF034A" w:rsidRPr="00C727C5" w:rsidRDefault="00FF034A" w:rsidP="00711491">
      <w:pPr>
        <w:pStyle w:val="a3"/>
        <w:ind w:left="803" w:hangingChars="365" w:hanging="80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 w:hint="eastAsia"/>
          <w:sz w:val="22"/>
          <w:szCs w:val="22"/>
        </w:rPr>
        <w:t>1</w:t>
      </w:r>
      <w:r w:rsidRPr="00C727C5">
        <w:rPr>
          <w:rFonts w:cs="Roman Unicode" w:hint="eastAsia"/>
          <w:sz w:val="22"/>
          <w:szCs w:val="22"/>
        </w:rPr>
        <w:t>）</w:t>
      </w:r>
      <w:r w:rsidRPr="00C727C5">
        <w:rPr>
          <w:sz w:val="22"/>
          <w:szCs w:val="22"/>
        </w:rPr>
        <w:t>《大正藏》</w:t>
      </w:r>
      <w:r w:rsidRPr="00C727C5">
        <w:rPr>
          <w:rFonts w:hint="eastAsia"/>
          <w:sz w:val="22"/>
          <w:szCs w:val="22"/>
        </w:rPr>
        <w:t>及</w:t>
      </w:r>
      <w:r w:rsidRPr="00C727C5">
        <w:rPr>
          <w:sz w:val="22"/>
          <w:szCs w:val="22"/>
        </w:rPr>
        <w:t>《高麗藏》</w:t>
      </w:r>
      <w:r w:rsidRPr="00C727C5">
        <w:rPr>
          <w:rFonts w:hint="eastAsia"/>
          <w:sz w:val="22"/>
          <w:szCs w:val="22"/>
        </w:rPr>
        <w:t>原皆</w:t>
      </w:r>
      <w:r w:rsidRPr="00C727C5">
        <w:rPr>
          <w:sz w:val="22"/>
          <w:szCs w:val="22"/>
        </w:rPr>
        <w:t>作「</w:t>
      </w:r>
      <w:proofErr w:type="gramStart"/>
      <w:r w:rsidRPr="00C727C5">
        <w:rPr>
          <w:rFonts w:hint="eastAsia"/>
          <w:sz w:val="22"/>
          <w:szCs w:val="22"/>
        </w:rPr>
        <w:t>陀</w:t>
      </w:r>
      <w:proofErr w:type="gramEnd"/>
      <w:r w:rsidRPr="00C727C5">
        <w:rPr>
          <w:rFonts w:hint="eastAsia"/>
          <w:sz w:val="22"/>
          <w:szCs w:val="22"/>
        </w:rPr>
        <w:t>隣尼</w:t>
      </w:r>
      <w:r w:rsidRPr="00C727C5">
        <w:rPr>
          <w:sz w:val="22"/>
          <w:szCs w:val="22"/>
        </w:rPr>
        <w:t>」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第</w:t>
      </w:r>
      <w:r w:rsidRPr="00C727C5">
        <w:rPr>
          <w:sz w:val="22"/>
          <w:szCs w:val="22"/>
        </w:rPr>
        <w:t>14</w:t>
      </w:r>
      <w:r w:rsidRPr="00C727C5">
        <w:rPr>
          <w:sz w:val="22"/>
          <w:szCs w:val="22"/>
        </w:rPr>
        <w:t>冊，</w:t>
      </w:r>
      <w:r w:rsidRPr="00C727C5">
        <w:rPr>
          <w:rFonts w:hint="eastAsia"/>
          <w:sz w:val="22"/>
          <w:szCs w:val="22"/>
        </w:rPr>
        <w:t>422b13</w:t>
      </w:r>
      <w:r w:rsidRPr="00C727C5">
        <w:rPr>
          <w:rFonts w:hint="eastAsia"/>
          <w:sz w:val="22"/>
          <w:szCs w:val="22"/>
        </w:rPr>
        <w:t>），今依前後文作「陀羅尼」</w:t>
      </w:r>
      <w:r w:rsidRPr="00C727C5">
        <w:rPr>
          <w:sz w:val="22"/>
          <w:szCs w:val="22"/>
        </w:rPr>
        <w:t>。</w:t>
      </w:r>
    </w:p>
    <w:p w:rsidR="00FF034A" w:rsidRPr="00C727C5" w:rsidRDefault="00FF034A" w:rsidP="00393F41">
      <w:pPr>
        <w:pStyle w:val="a3"/>
        <w:ind w:leftChars="85" w:left="743" w:hangingChars="245" w:hanging="539"/>
        <w:jc w:val="both"/>
        <w:rPr>
          <w:rFonts w:cs="Roman Unicode"/>
          <w:sz w:val="22"/>
          <w:szCs w:val="22"/>
        </w:rPr>
      </w:pP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 w:hint="eastAsia"/>
          <w:sz w:val="22"/>
          <w:szCs w:val="22"/>
        </w:rPr>
        <w:t>2</w:t>
      </w:r>
      <w:r w:rsidRPr="00C727C5">
        <w:rPr>
          <w:rFonts w:cs="Roman Unicode" w:hint="eastAsia"/>
          <w:sz w:val="22"/>
          <w:szCs w:val="22"/>
        </w:rPr>
        <w:t>）</w:t>
      </w:r>
      <w:r w:rsidRPr="00C727C5">
        <w:rPr>
          <w:rFonts w:cs="Roman Unicode"/>
          <w:sz w:val="22"/>
          <w:szCs w:val="22"/>
        </w:rPr>
        <w:t>另參見《大智度論》卷</w:t>
      </w:r>
      <w:r w:rsidRPr="00C727C5">
        <w:rPr>
          <w:rFonts w:cs="Roman Unicode"/>
          <w:sz w:val="22"/>
          <w:szCs w:val="22"/>
        </w:rPr>
        <w:t>28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268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4-15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卷</w:t>
      </w:r>
      <w:r w:rsidRPr="00C727C5">
        <w:rPr>
          <w:rFonts w:cs="Roman Unicode"/>
          <w:sz w:val="22"/>
          <w:szCs w:val="22"/>
        </w:rPr>
        <w:t>49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415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8-11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35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另</w:t>
      </w:r>
      <w:r w:rsidRPr="00711491">
        <w:rPr>
          <w:sz w:val="22"/>
          <w:szCs w:val="22"/>
        </w:rPr>
        <w:t>參見</w:t>
      </w:r>
      <w:r w:rsidRPr="00C727C5">
        <w:rPr>
          <w:rFonts w:cs="Roman Unicode"/>
          <w:sz w:val="22"/>
          <w:szCs w:val="22"/>
        </w:rPr>
        <w:t>《大智度論》卷</w:t>
      </w:r>
      <w:r w:rsidRPr="00C727C5">
        <w:rPr>
          <w:rFonts w:cs="Roman Unicode"/>
          <w:sz w:val="22"/>
          <w:szCs w:val="22"/>
        </w:rPr>
        <w:t>28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268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15-23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36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諸＝語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96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.14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37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殊方</w:t>
      </w:r>
      <w:proofErr w:type="gramEnd"/>
      <w:r w:rsidRPr="00C727C5">
        <w:rPr>
          <w:sz w:val="22"/>
          <w:szCs w:val="22"/>
        </w:rPr>
        <w:t>：</w:t>
      </w:r>
      <w:r w:rsidRPr="00C727C5">
        <w:rPr>
          <w:rFonts w:hint="eastAsia"/>
          <w:sz w:val="22"/>
          <w:szCs w:val="22"/>
        </w:rPr>
        <w:t>1.</w:t>
      </w:r>
      <w:r w:rsidRPr="00C727C5">
        <w:rPr>
          <w:sz w:val="22"/>
          <w:szCs w:val="22"/>
        </w:rPr>
        <w:t>不同的方法、方向或旨趣。</w:t>
      </w:r>
      <w:r w:rsidRPr="00C727C5">
        <w:rPr>
          <w:rFonts w:hint="eastAsia"/>
          <w:sz w:val="22"/>
          <w:szCs w:val="22"/>
        </w:rPr>
        <w:t>2.</w:t>
      </w:r>
      <w:r w:rsidRPr="00C727C5">
        <w:rPr>
          <w:sz w:val="22"/>
          <w:szCs w:val="22"/>
        </w:rPr>
        <w:t>遠方，異域。漢班固《西都賦》：</w:t>
      </w:r>
      <w:r w:rsidRPr="00C727C5">
        <w:rPr>
          <w:sz w:val="22"/>
          <w:szCs w:val="22"/>
        </w:rPr>
        <w:t>“</w:t>
      </w:r>
      <w:proofErr w:type="gramStart"/>
      <w:r w:rsidRPr="00C727C5">
        <w:rPr>
          <w:sz w:val="22"/>
          <w:szCs w:val="22"/>
        </w:rPr>
        <w:t>踰</w:t>
      </w:r>
      <w:proofErr w:type="gramEnd"/>
      <w:r w:rsidRPr="00C727C5">
        <w:rPr>
          <w:sz w:val="22"/>
          <w:szCs w:val="22"/>
        </w:rPr>
        <w:t>崑崙，越巨海，殊方異類，至於</w:t>
      </w:r>
      <w:proofErr w:type="gramStart"/>
      <w:r w:rsidRPr="00C727C5">
        <w:rPr>
          <w:sz w:val="22"/>
          <w:szCs w:val="22"/>
        </w:rPr>
        <w:t>三</w:t>
      </w:r>
      <w:proofErr w:type="gramEnd"/>
      <w:r w:rsidRPr="00C727C5">
        <w:rPr>
          <w:sz w:val="22"/>
          <w:szCs w:val="22"/>
        </w:rPr>
        <w:t>萬里。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（《漢語大詞典》（五），</w:t>
      </w:r>
      <w:r w:rsidRPr="00C727C5">
        <w:rPr>
          <w:sz w:val="22"/>
          <w:szCs w:val="22"/>
        </w:rPr>
        <w:t>p.158</w:t>
      </w:r>
      <w:r w:rsidRPr="00C727C5">
        <w:rPr>
          <w:sz w:val="22"/>
          <w:szCs w:val="22"/>
        </w:rPr>
        <w:t>）</w:t>
      </w:r>
    </w:p>
  </w:footnote>
  <w:footnote w:id="38">
    <w:p w:rsidR="00FF034A" w:rsidRPr="00C727C5" w:rsidRDefault="00FF034A" w:rsidP="00711491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rFonts w:cs="Roman Unicode" w:hint="eastAsia"/>
          <w:sz w:val="22"/>
          <w:szCs w:val="22"/>
        </w:rPr>
        <w:t>鞾（ㄒㄩㄝ）：同「靴」。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《漢語大</w:t>
      </w:r>
      <w:r w:rsidRPr="00C727C5">
        <w:rPr>
          <w:rFonts w:hint="eastAsia"/>
          <w:sz w:val="22"/>
          <w:szCs w:val="22"/>
        </w:rPr>
        <w:t>字</w:t>
      </w:r>
      <w:r w:rsidRPr="00C727C5">
        <w:rPr>
          <w:sz w:val="22"/>
          <w:szCs w:val="22"/>
        </w:rPr>
        <w:t>典》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七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p.</w:t>
      </w:r>
      <w:r w:rsidRPr="00C727C5">
        <w:rPr>
          <w:rFonts w:hint="eastAsia"/>
          <w:sz w:val="22"/>
          <w:szCs w:val="22"/>
        </w:rPr>
        <w:t>4345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3D5863">
        <w:rPr>
          <w:sz w:val="22"/>
          <w:szCs w:val="22"/>
        </w:rPr>
        <w:t>菩薩</w:t>
      </w:r>
      <w:r w:rsidRPr="00C727C5">
        <w:rPr>
          <w:rFonts w:cs="Roman Unicode"/>
          <w:sz w:val="22"/>
          <w:szCs w:val="22"/>
        </w:rPr>
        <w:t>作是念－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hAnsi="新細明體"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96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.23</w:t>
      </w:r>
      <w:proofErr w:type="gramStart"/>
      <w:r w:rsidRPr="00C727C5">
        <w:rPr>
          <w:rFonts w:hAnsi="新細明體" w:cs="Roman Unicode"/>
          <w:sz w:val="22"/>
          <w:szCs w:val="22"/>
        </w:rPr>
        <w:t>）</w:t>
      </w:r>
      <w:proofErr w:type="gramEnd"/>
    </w:p>
  </w:footnote>
  <w:footnote w:id="40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德－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hAnsi="新細明體"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96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.26</w:t>
      </w:r>
      <w:proofErr w:type="gramStart"/>
      <w:r w:rsidRPr="00C727C5">
        <w:rPr>
          <w:rFonts w:hAnsi="新細明體" w:cs="Roman Unicode"/>
          <w:sz w:val="22"/>
          <w:szCs w:val="22"/>
        </w:rPr>
        <w:t>）</w:t>
      </w:r>
      <w:proofErr w:type="gramEnd"/>
    </w:p>
  </w:footnote>
  <w:footnote w:id="41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音淨</w:t>
      </w:r>
      <w:proofErr w:type="gramEnd"/>
      <w:r w:rsidRPr="00C727C5">
        <w:rPr>
          <w:rFonts w:cs="Roman Unicode"/>
          <w:sz w:val="22"/>
          <w:szCs w:val="22"/>
        </w:rPr>
        <w:t>＝淨音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hAnsi="新細明體"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96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.30</w:t>
      </w:r>
      <w:proofErr w:type="gramStart"/>
      <w:r w:rsidRPr="00C727C5">
        <w:rPr>
          <w:rFonts w:hAnsi="新細明體" w:cs="Roman Unicode"/>
          <w:sz w:val="22"/>
          <w:szCs w:val="22"/>
        </w:rPr>
        <w:t>）</w:t>
      </w:r>
      <w:proofErr w:type="gramEnd"/>
    </w:p>
  </w:footnote>
  <w:footnote w:id="42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249F6">
        <w:rPr>
          <w:rStyle w:val="a4"/>
          <w:sz w:val="22"/>
          <w:szCs w:val="22"/>
        </w:rPr>
        <w:footnoteRef/>
      </w:r>
      <w:r w:rsidRPr="000249F6">
        <w:rPr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參見《摩訶般若波羅蜜經》卷</w:t>
      </w:r>
      <w:r w:rsidRPr="00C727C5">
        <w:rPr>
          <w:rFonts w:hint="eastAsia"/>
          <w:sz w:val="22"/>
          <w:szCs w:val="22"/>
        </w:rPr>
        <w:t>23</w:t>
      </w:r>
      <w:r w:rsidRPr="00C727C5">
        <w:rPr>
          <w:rFonts w:hint="eastAsia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 w:hint="eastAsia"/>
          <w:sz w:val="22"/>
          <w:szCs w:val="22"/>
        </w:rPr>
        <w:t>菩薩摩訶薩行般若波羅蜜時，能具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足無相尸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羅波羅蜜而入菩薩位，入菩薩位已得無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生法忍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，行道種智得報得五神通，住</w:t>
      </w:r>
      <w:r w:rsidRPr="00C727C5">
        <w:rPr>
          <w:rFonts w:ascii="標楷體" w:eastAsia="標楷體" w:hAnsi="標楷體" w:hint="eastAsia"/>
          <w:b/>
          <w:sz w:val="22"/>
          <w:szCs w:val="22"/>
        </w:rPr>
        <w:t>五百</w:t>
      </w:r>
      <w:proofErr w:type="gramStart"/>
      <w:r w:rsidRPr="00C727C5">
        <w:rPr>
          <w:rFonts w:ascii="標楷體" w:eastAsia="標楷體" w:hAnsi="標楷體" w:hint="eastAsia"/>
          <w:b/>
          <w:sz w:val="22"/>
          <w:szCs w:val="22"/>
        </w:rPr>
        <w:t>陀羅</w:t>
      </w:r>
      <w:proofErr w:type="gramEnd"/>
      <w:r w:rsidRPr="00C727C5">
        <w:rPr>
          <w:rFonts w:ascii="標楷體" w:eastAsia="標楷體" w:hAnsi="標楷體" w:hint="eastAsia"/>
          <w:b/>
          <w:sz w:val="22"/>
          <w:szCs w:val="22"/>
        </w:rPr>
        <w:t>尼門</w:t>
      </w:r>
      <w:r w:rsidRPr="00C727C5">
        <w:rPr>
          <w:rFonts w:ascii="標楷體" w:eastAsia="標楷體" w:hAnsi="標楷體" w:hint="eastAsia"/>
          <w:sz w:val="22"/>
          <w:szCs w:val="22"/>
        </w:rPr>
        <w:t>，得四無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智，從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佛國至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佛國供養諸佛，成就眾生淨佛國土，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雖入五道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中，生死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業報不能染污。</w:t>
      </w:r>
      <w:proofErr w:type="gramEnd"/>
      <w:r w:rsidR="00DC469C">
        <w:rPr>
          <w:kern w:val="0"/>
        </w:rPr>
        <w:t>^^</w:t>
      </w:r>
      <w:r w:rsidRPr="00C727C5">
        <w:rPr>
          <w:rFonts w:hint="eastAsia"/>
          <w:sz w:val="22"/>
          <w:szCs w:val="22"/>
        </w:rPr>
        <w:t>」（大正</w:t>
      </w:r>
      <w:r w:rsidRPr="00C727C5">
        <w:rPr>
          <w:rFonts w:hint="eastAsia"/>
          <w:sz w:val="22"/>
          <w:szCs w:val="22"/>
        </w:rPr>
        <w:t>8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390b24-c1</w:t>
      </w:r>
      <w:r w:rsidRPr="00C727C5">
        <w:rPr>
          <w:rFonts w:hint="eastAsia"/>
          <w:sz w:val="22"/>
          <w:szCs w:val="22"/>
        </w:rPr>
        <w:t>）</w:t>
      </w:r>
    </w:p>
    <w:p w:rsidR="00FF034A" w:rsidRPr="00C727C5" w:rsidRDefault="00FF034A" w:rsidP="003D5863">
      <w:pPr>
        <w:pStyle w:val="a3"/>
        <w:ind w:leftChars="105" w:left="252"/>
        <w:jc w:val="both"/>
        <w:rPr>
          <w:sz w:val="22"/>
          <w:szCs w:val="22"/>
        </w:rPr>
      </w:pPr>
      <w:r w:rsidRPr="00C727C5">
        <w:rPr>
          <w:rFonts w:hint="eastAsia"/>
          <w:sz w:val="22"/>
          <w:szCs w:val="22"/>
        </w:rPr>
        <w:t>《大智度論》卷</w:t>
      </w:r>
      <w:r w:rsidRPr="00C727C5">
        <w:rPr>
          <w:rFonts w:hint="eastAsia"/>
          <w:sz w:val="22"/>
          <w:szCs w:val="22"/>
        </w:rPr>
        <w:t>28</w:t>
      </w:r>
      <w:r w:rsidRPr="00C727C5">
        <w:rPr>
          <w:rFonts w:hint="eastAsia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 w:hint="eastAsia"/>
          <w:sz w:val="22"/>
          <w:szCs w:val="22"/>
        </w:rPr>
        <w:t>菩薩得是一切三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無礙明等諸三昧，於一一三昧中得無量阿僧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祇陀羅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尼，如是等和合，名為</w:t>
      </w:r>
      <w:r w:rsidRPr="00C727C5">
        <w:rPr>
          <w:rFonts w:ascii="標楷體" w:eastAsia="標楷體" w:hAnsi="標楷體" w:hint="eastAsia"/>
          <w:b/>
          <w:sz w:val="22"/>
          <w:szCs w:val="22"/>
        </w:rPr>
        <w:t>五百</w:t>
      </w:r>
      <w:proofErr w:type="gramStart"/>
      <w:r w:rsidRPr="00C727C5">
        <w:rPr>
          <w:rFonts w:ascii="標楷體" w:eastAsia="標楷體" w:hAnsi="標楷體" w:hint="eastAsia"/>
          <w:b/>
          <w:sz w:val="22"/>
          <w:szCs w:val="22"/>
        </w:rPr>
        <w:t>陀羅</w:t>
      </w:r>
      <w:proofErr w:type="gramEnd"/>
      <w:r w:rsidRPr="00C727C5">
        <w:rPr>
          <w:rFonts w:ascii="標楷體" w:eastAsia="標楷體" w:hAnsi="標楷體" w:hint="eastAsia"/>
          <w:b/>
          <w:sz w:val="22"/>
          <w:szCs w:val="22"/>
        </w:rPr>
        <w:t>尼門</w:t>
      </w:r>
      <w:r w:rsidRPr="00C727C5">
        <w:rPr>
          <w:rFonts w:ascii="標楷體" w:eastAsia="標楷體" w:hAnsi="標楷體" w:hint="eastAsia"/>
          <w:sz w:val="22"/>
          <w:szCs w:val="22"/>
        </w:rPr>
        <w:t>，是為菩薩善法功德藏，如是名為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尼門。</w:t>
      </w:r>
      <w:r w:rsidR="00DC469C">
        <w:rPr>
          <w:kern w:val="0"/>
        </w:rPr>
        <w:t>^^</w:t>
      </w:r>
      <w:r w:rsidRPr="00C727C5">
        <w:rPr>
          <w:rFonts w:hint="eastAsia"/>
          <w:sz w:val="22"/>
          <w:szCs w:val="22"/>
        </w:rPr>
        <w:t>」（大正</w:t>
      </w:r>
      <w:r w:rsidRPr="00C727C5">
        <w:rPr>
          <w:rFonts w:hint="eastAsia"/>
          <w:sz w:val="22"/>
          <w:szCs w:val="22"/>
        </w:rPr>
        <w:t>25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C727C5">
          <w:rPr>
            <w:rFonts w:hint="eastAsia"/>
            <w:sz w:val="22"/>
            <w:szCs w:val="22"/>
          </w:rPr>
          <w:t>268a</w:t>
        </w:r>
      </w:smartTag>
      <w:r w:rsidRPr="00C727C5">
        <w:rPr>
          <w:rFonts w:hint="eastAsia"/>
          <w:sz w:val="22"/>
          <w:szCs w:val="22"/>
        </w:rPr>
        <w:t>29-b4</w:t>
      </w:r>
      <w:r w:rsidRPr="00C727C5">
        <w:rPr>
          <w:rFonts w:hint="eastAsia"/>
          <w:sz w:val="22"/>
          <w:szCs w:val="22"/>
        </w:rPr>
        <w:t>）</w:t>
      </w:r>
    </w:p>
  </w:footnote>
  <w:footnote w:id="43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3D5863">
        <w:rPr>
          <w:sz w:val="22"/>
          <w:szCs w:val="22"/>
        </w:rPr>
        <w:t>另外</w:t>
      </w:r>
      <w:r w:rsidRPr="00C727C5">
        <w:rPr>
          <w:rFonts w:cs="Roman Unicode"/>
          <w:sz w:val="22"/>
          <w:szCs w:val="22"/>
        </w:rPr>
        <w:t>，「聲聞法中何以無</w:t>
      </w:r>
      <w:proofErr w:type="gramStart"/>
      <w:r w:rsidRPr="00C727C5">
        <w:rPr>
          <w:rFonts w:cs="Roman Unicode"/>
          <w:sz w:val="22"/>
          <w:szCs w:val="22"/>
        </w:rPr>
        <w:t>陀羅尼名</w:t>
      </w:r>
      <w:proofErr w:type="gramEnd"/>
      <w:r w:rsidRPr="00C727C5">
        <w:rPr>
          <w:rFonts w:cs="Roman Unicode"/>
          <w:sz w:val="22"/>
          <w:szCs w:val="22"/>
        </w:rPr>
        <w:t>，但大乘中有」，參見《大智度論》卷</w:t>
      </w:r>
      <w:r w:rsidRPr="00C727C5">
        <w:rPr>
          <w:rFonts w:cs="Roman Unicode"/>
          <w:sz w:val="22"/>
          <w:szCs w:val="22"/>
        </w:rPr>
        <w:t>28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269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7-23</w:t>
      </w:r>
      <w:r w:rsidRPr="00C727C5">
        <w:rPr>
          <w:rFonts w:cs="Roman Unicode"/>
          <w:sz w:val="22"/>
          <w:szCs w:val="22"/>
        </w:rPr>
        <w:t>）。</w:t>
      </w:r>
    </w:p>
  </w:footnote>
  <w:footnote w:id="44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b/>
          <w:bCs/>
          <w:sz w:val="22"/>
          <w:szCs w:val="22"/>
        </w:rPr>
        <w:t>三</w:t>
      </w:r>
      <w:proofErr w:type="gramEnd"/>
      <w:r w:rsidRPr="00C727C5">
        <w:rPr>
          <w:b/>
          <w:bCs/>
          <w:sz w:val="22"/>
          <w:szCs w:val="22"/>
        </w:rPr>
        <w:t>三昧，三者差別</w:t>
      </w:r>
      <w:r w:rsidRPr="00C727C5">
        <w:rPr>
          <w:sz w:val="22"/>
          <w:szCs w:val="22"/>
        </w:rPr>
        <w:t>：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（一）無我</w:t>
      </w:r>
      <w:proofErr w:type="gramStart"/>
      <w:r w:rsidRPr="00C727C5">
        <w:rPr>
          <w:sz w:val="22"/>
          <w:szCs w:val="22"/>
        </w:rPr>
        <w:t>我</w:t>
      </w:r>
      <w:proofErr w:type="gramEnd"/>
      <w:r w:rsidRPr="00C727C5">
        <w:rPr>
          <w:sz w:val="22"/>
          <w:szCs w:val="22"/>
        </w:rPr>
        <w:t>所，離十相，不為後世起三毒。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（二）知畢竟空，</w:t>
      </w:r>
      <w:proofErr w:type="gramStart"/>
      <w:r w:rsidRPr="00C727C5">
        <w:rPr>
          <w:sz w:val="22"/>
          <w:szCs w:val="22"/>
        </w:rPr>
        <w:t>不著諸法相</w:t>
      </w:r>
      <w:proofErr w:type="gramEnd"/>
      <w:r w:rsidRPr="00C727C5">
        <w:rPr>
          <w:sz w:val="22"/>
          <w:szCs w:val="22"/>
        </w:rPr>
        <w:t>，不觀諸法有無。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（三）十八空，</w:t>
      </w:r>
      <w:proofErr w:type="gramStart"/>
      <w:r w:rsidRPr="00C727C5">
        <w:rPr>
          <w:sz w:val="22"/>
          <w:szCs w:val="22"/>
        </w:rPr>
        <w:t>破諸相</w:t>
      </w:r>
      <w:proofErr w:type="gramEnd"/>
      <w:r w:rsidRPr="00C727C5">
        <w:rPr>
          <w:sz w:val="22"/>
          <w:szCs w:val="22"/>
        </w:rPr>
        <w:t>不念，不</w:t>
      </w:r>
      <w:proofErr w:type="gramStart"/>
      <w:r w:rsidRPr="00C727C5">
        <w:rPr>
          <w:sz w:val="22"/>
          <w:szCs w:val="22"/>
        </w:rPr>
        <w:t>求諸有</w:t>
      </w:r>
      <w:proofErr w:type="gramEnd"/>
      <w:r w:rsidRPr="00C727C5">
        <w:rPr>
          <w:sz w:val="22"/>
          <w:szCs w:val="22"/>
        </w:rPr>
        <w:t>。</w:t>
      </w:r>
      <w:r>
        <w:rPr>
          <w:sz w:val="22"/>
          <w:szCs w:val="22"/>
        </w:rPr>
        <w:t xml:space="preserve">　　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sz w:val="22"/>
          <w:szCs w:val="22"/>
        </w:rPr>
        <w:t>A0</w:t>
      </w:r>
      <w:r w:rsidRPr="00C727C5">
        <w:rPr>
          <w:rFonts w:cs="新細明體"/>
          <w:sz w:val="22"/>
          <w:szCs w:val="22"/>
        </w:rPr>
        <w:t>49</w:t>
      </w:r>
      <w:r w:rsidRPr="00C727C5">
        <w:rPr>
          <w:sz w:val="22"/>
          <w:szCs w:val="22"/>
        </w:rPr>
        <w:t>〕</w:t>
      </w:r>
      <w:r w:rsidRPr="00C727C5">
        <w:rPr>
          <w:sz w:val="22"/>
          <w:szCs w:val="22"/>
        </w:rPr>
        <w:t>p.84</w:t>
      </w:r>
      <w:proofErr w:type="gramStart"/>
      <w:r w:rsidRPr="00C727C5">
        <w:rPr>
          <w:rFonts w:hAnsi="新細明體"/>
          <w:sz w:val="22"/>
          <w:szCs w:val="22"/>
        </w:rPr>
        <w:t>）</w:t>
      </w:r>
      <w:proofErr w:type="gramEnd"/>
    </w:p>
  </w:footnote>
  <w:footnote w:id="45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參見《長阿含經》卷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9</w:t>
      </w:r>
      <w:r w:rsidRPr="00C727C5">
        <w:rPr>
          <w:rFonts w:cs="Roman Unicode"/>
          <w:sz w:val="22"/>
          <w:szCs w:val="22"/>
        </w:rPr>
        <w:t>經）《眾集經》（大正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50b1-2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《增壹阿含經》卷</w:t>
      </w:r>
      <w:r w:rsidRPr="00C727C5">
        <w:rPr>
          <w:rFonts w:cs="Roman Unicode"/>
          <w:sz w:val="22"/>
          <w:szCs w:val="22"/>
        </w:rPr>
        <w:t>16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630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29-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17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《阿毘達磨大毘婆沙論》卷</w:t>
      </w:r>
      <w:r w:rsidRPr="00C727C5">
        <w:rPr>
          <w:rFonts w:cs="Roman Unicode"/>
          <w:sz w:val="22"/>
          <w:szCs w:val="22"/>
        </w:rPr>
        <w:t>104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538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19-541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16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《大智度論》卷</w:t>
      </w:r>
      <w:r w:rsidRPr="00C727C5">
        <w:rPr>
          <w:rFonts w:cs="Roman Unicode" w:hint="eastAsia"/>
          <w:sz w:val="22"/>
          <w:szCs w:val="22"/>
        </w:rPr>
        <w:t>20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C727C5">
          <w:rPr>
            <w:rFonts w:cs="Roman Unicode"/>
            <w:sz w:val="22"/>
            <w:szCs w:val="22"/>
          </w:rPr>
          <w:t>206a</w:t>
        </w:r>
      </w:smartTag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 w:hint="eastAsia"/>
          <w:sz w:val="22"/>
          <w:szCs w:val="22"/>
        </w:rPr>
        <w:t>-</w:t>
      </w:r>
      <w:r w:rsidRPr="00C727C5">
        <w:rPr>
          <w:rFonts w:cs="Roman Unicode"/>
          <w:sz w:val="22"/>
          <w:szCs w:val="22"/>
        </w:rPr>
        <w:t>208a2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46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五塵：色、聲、香、味、觸。</w:t>
      </w:r>
    </w:p>
  </w:footnote>
  <w:footnote w:id="47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 w:hint="eastAsia"/>
          <w:sz w:val="22"/>
          <w:szCs w:val="22"/>
        </w:rPr>
        <w:t>參見</w:t>
      </w:r>
      <w:r w:rsidRPr="00C727C5">
        <w:rPr>
          <w:rFonts w:cs="Roman Unicode"/>
          <w:sz w:val="22"/>
          <w:szCs w:val="22"/>
        </w:rPr>
        <w:t>《阿毘達磨大毘婆沙論》卷</w:t>
      </w:r>
      <w:r w:rsidRPr="00C727C5">
        <w:rPr>
          <w:rFonts w:cs="Roman Unicode"/>
          <w:sz w:val="22"/>
          <w:szCs w:val="22"/>
        </w:rPr>
        <w:t>33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172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10-27</w:t>
      </w:r>
      <w:r w:rsidRPr="00C727C5">
        <w:rPr>
          <w:rFonts w:cs="Roman Unicode"/>
          <w:sz w:val="22"/>
          <w:szCs w:val="22"/>
        </w:rPr>
        <w:t>）。</w:t>
      </w:r>
    </w:p>
  </w:footnote>
  <w:footnote w:id="48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實相</w:t>
      </w:r>
      <w:proofErr w:type="gramEnd"/>
      <w:r w:rsidRPr="00C727C5">
        <w:rPr>
          <w:sz w:val="22"/>
          <w:szCs w:val="22"/>
        </w:rPr>
        <w:t>：所謂畢竟空。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003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.184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49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恐怖：見有見無。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sz w:val="22"/>
          <w:szCs w:val="22"/>
        </w:rPr>
        <w:t>012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.204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參見《法句經》卷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36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泥洹品〉（大正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573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14-574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6</w:t>
      </w:r>
      <w:r w:rsidRPr="00C727C5">
        <w:rPr>
          <w:rFonts w:cs="Roman Unicode"/>
          <w:sz w:val="22"/>
          <w:szCs w:val="22"/>
        </w:rPr>
        <w:t>）。</w:t>
      </w:r>
    </w:p>
  </w:footnote>
  <w:footnote w:id="50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3D5863">
        <w:rPr>
          <w:sz w:val="22"/>
          <w:szCs w:val="22"/>
        </w:rPr>
        <w:t>參見</w:t>
      </w:r>
      <w:r w:rsidRPr="00C727C5">
        <w:rPr>
          <w:rFonts w:cs="Roman Unicode"/>
          <w:sz w:val="22"/>
          <w:szCs w:val="22"/>
        </w:rPr>
        <w:t>《中論》卷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18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觀法品〉：「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諸</w:t>
      </w:r>
      <w:proofErr w:type="gramStart"/>
      <w:r w:rsidRPr="00C727C5">
        <w:rPr>
          <w:rFonts w:eastAsia="標楷體" w:cs="Roman Unicode"/>
          <w:sz w:val="22"/>
          <w:szCs w:val="22"/>
        </w:rPr>
        <w:t>法實相者，心行</w:t>
      </w:r>
      <w:proofErr w:type="gramEnd"/>
      <w:r w:rsidRPr="00C727C5">
        <w:rPr>
          <w:rFonts w:eastAsia="標楷體" w:cs="Roman Unicode"/>
          <w:sz w:val="22"/>
          <w:szCs w:val="22"/>
        </w:rPr>
        <w:t>言語斷，無生亦</w:t>
      </w:r>
      <w:proofErr w:type="gramStart"/>
      <w:r w:rsidRPr="00C727C5">
        <w:rPr>
          <w:rFonts w:eastAsia="標楷體" w:cs="Roman Unicode"/>
          <w:sz w:val="22"/>
          <w:szCs w:val="22"/>
        </w:rPr>
        <w:t>無滅，寂滅如涅槃</w:t>
      </w:r>
      <w:proofErr w:type="gramEnd"/>
      <w:r w:rsidRPr="00C727C5">
        <w:rPr>
          <w:rFonts w:cs="Roman Unicode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」（大正</w:t>
      </w:r>
      <w:r w:rsidRPr="00C727C5">
        <w:rPr>
          <w:rFonts w:cs="Roman Unicode"/>
          <w:sz w:val="22"/>
          <w:szCs w:val="22"/>
        </w:rPr>
        <w:t>30</w:t>
      </w:r>
      <w:r w:rsidRPr="00C727C5">
        <w:rPr>
          <w:rFonts w:cs="Roman Unicode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C727C5">
          <w:rPr>
            <w:rFonts w:cs="Roman Unicode"/>
            <w:sz w:val="22"/>
            <w:szCs w:val="22"/>
          </w:rPr>
          <w:t>24a</w:t>
        </w:r>
      </w:smartTag>
      <w:r w:rsidRPr="00C727C5">
        <w:rPr>
          <w:rFonts w:cs="Roman Unicode"/>
          <w:sz w:val="22"/>
          <w:szCs w:val="22"/>
        </w:rPr>
        <w:t>3-4</w:t>
      </w:r>
      <w:r w:rsidRPr="00C727C5">
        <w:rPr>
          <w:rFonts w:cs="Roman Unicode"/>
          <w:sz w:val="22"/>
          <w:szCs w:val="22"/>
        </w:rPr>
        <w:t>），另參見《大智度論》卷</w:t>
      </w:r>
      <w:r w:rsidRPr="00C727C5">
        <w:rPr>
          <w:rFonts w:cs="Roman Unicode"/>
          <w:sz w:val="22"/>
          <w:szCs w:val="22"/>
        </w:rPr>
        <w:t>15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170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13-23</w:t>
      </w:r>
      <w:r w:rsidRPr="00C727C5">
        <w:rPr>
          <w:rFonts w:cs="Roman Unicode"/>
          <w:sz w:val="22"/>
          <w:szCs w:val="22"/>
        </w:rPr>
        <w:t>）。</w:t>
      </w:r>
    </w:p>
  </w:footnote>
  <w:footnote w:id="51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3D5863">
        <w:rPr>
          <w:sz w:val="22"/>
          <w:szCs w:val="22"/>
        </w:rPr>
        <w:t>有關</w:t>
      </w:r>
      <w:r w:rsidRPr="00C727C5">
        <w:rPr>
          <w:rFonts w:cs="Roman Unicode"/>
          <w:sz w:val="22"/>
          <w:szCs w:val="22"/>
        </w:rPr>
        <w:t>十八空，參見《大智度論》卷</w:t>
      </w:r>
      <w:r w:rsidRPr="00C727C5">
        <w:rPr>
          <w:rFonts w:cs="Roman Unicode"/>
          <w:sz w:val="22"/>
          <w:szCs w:val="22"/>
        </w:rPr>
        <w:t>31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285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1-296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）。</w:t>
      </w:r>
    </w:p>
  </w:footnote>
  <w:footnote w:id="52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〔丹注云五道生有本有死有中有業〕十四字－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〔丹注云〕－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96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.43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53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bCs/>
          <w:sz w:val="22"/>
          <w:szCs w:val="22"/>
        </w:rPr>
        <w:t>三</w:t>
      </w:r>
      <w:proofErr w:type="gramEnd"/>
      <w:r w:rsidRPr="00C727C5">
        <w:rPr>
          <w:bCs/>
          <w:sz w:val="22"/>
          <w:szCs w:val="22"/>
        </w:rPr>
        <w:t>三昧之殊勝</w:t>
      </w:r>
      <w:r w:rsidRPr="00C727C5">
        <w:rPr>
          <w:sz w:val="22"/>
          <w:szCs w:val="22"/>
        </w:rPr>
        <w:t>：能得</w:t>
      </w:r>
      <w:proofErr w:type="gramStart"/>
      <w:r w:rsidRPr="00C727C5">
        <w:rPr>
          <w:sz w:val="22"/>
          <w:szCs w:val="22"/>
        </w:rPr>
        <w:t>涅槃</w:t>
      </w:r>
      <w:proofErr w:type="gramEnd"/>
      <w:r w:rsidRPr="00C727C5">
        <w:rPr>
          <w:sz w:val="22"/>
          <w:szCs w:val="22"/>
        </w:rPr>
        <w:t>門，令心平等不動，唯此是實三昧。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sz w:val="22"/>
          <w:szCs w:val="22"/>
        </w:rPr>
        <w:t>049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.84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54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202A19">
        <w:rPr>
          <w:b/>
          <w:bCs/>
          <w:spacing w:val="-4"/>
          <w:sz w:val="22"/>
          <w:szCs w:val="22"/>
        </w:rPr>
        <w:t>三</w:t>
      </w:r>
      <w:proofErr w:type="gramEnd"/>
      <w:r w:rsidRPr="00202A19">
        <w:rPr>
          <w:b/>
          <w:bCs/>
          <w:spacing w:val="-4"/>
          <w:sz w:val="22"/>
          <w:szCs w:val="22"/>
        </w:rPr>
        <w:t>三昧與餘定之比較</w:t>
      </w:r>
      <w:r w:rsidRPr="00202A19">
        <w:rPr>
          <w:spacing w:val="-4"/>
          <w:sz w:val="22"/>
          <w:szCs w:val="22"/>
        </w:rPr>
        <w:t>：餘或</w:t>
      </w:r>
      <w:proofErr w:type="gramStart"/>
      <w:r w:rsidRPr="00202A19">
        <w:rPr>
          <w:spacing w:val="-4"/>
          <w:sz w:val="22"/>
          <w:szCs w:val="22"/>
        </w:rPr>
        <w:t>愛多</w:t>
      </w:r>
      <w:r w:rsidRPr="00202A19">
        <w:rPr>
          <w:rFonts w:hint="eastAsia"/>
          <w:spacing w:val="-4"/>
          <w:sz w:val="22"/>
          <w:szCs w:val="22"/>
        </w:rPr>
        <w:t>、</w:t>
      </w:r>
      <w:r w:rsidRPr="00202A19">
        <w:rPr>
          <w:spacing w:val="-4"/>
          <w:sz w:val="22"/>
          <w:szCs w:val="22"/>
        </w:rPr>
        <w:t>慢多</w:t>
      </w:r>
      <w:proofErr w:type="gramEnd"/>
      <w:r w:rsidRPr="00202A19">
        <w:rPr>
          <w:rFonts w:hint="eastAsia"/>
          <w:spacing w:val="-4"/>
          <w:sz w:val="22"/>
          <w:szCs w:val="22"/>
        </w:rPr>
        <w:t>、</w:t>
      </w:r>
      <w:r w:rsidRPr="00202A19">
        <w:rPr>
          <w:spacing w:val="-4"/>
          <w:sz w:val="22"/>
          <w:szCs w:val="22"/>
        </w:rPr>
        <w:t>見多，此實。</w:t>
      </w:r>
      <w:proofErr w:type="gramStart"/>
      <w:r w:rsidRPr="00202A19">
        <w:rPr>
          <w:spacing w:val="-4"/>
          <w:sz w:val="22"/>
        </w:rPr>
        <w:t>（</w:t>
      </w:r>
      <w:proofErr w:type="gramEnd"/>
      <w:r w:rsidRPr="00202A19">
        <w:rPr>
          <w:spacing w:val="-4"/>
          <w:sz w:val="22"/>
        </w:rPr>
        <w:t>印順法師，《大智度論筆記》〔</w:t>
      </w:r>
      <w:r w:rsidRPr="00202A19">
        <w:rPr>
          <w:rFonts w:cs="Roman Unicode"/>
          <w:spacing w:val="-4"/>
          <w:sz w:val="22"/>
        </w:rPr>
        <w:t>A</w:t>
      </w:r>
      <w:r w:rsidRPr="00202A19">
        <w:rPr>
          <w:spacing w:val="-4"/>
          <w:sz w:val="22"/>
        </w:rPr>
        <w:t>049</w:t>
      </w:r>
      <w:r w:rsidRPr="00202A19">
        <w:rPr>
          <w:spacing w:val="-4"/>
          <w:sz w:val="22"/>
        </w:rPr>
        <w:t>〕</w:t>
      </w:r>
      <w:r w:rsidRPr="00202A19">
        <w:rPr>
          <w:rFonts w:eastAsia="Roman Unicode" w:cs="Roman Unicode"/>
          <w:spacing w:val="-4"/>
          <w:sz w:val="22"/>
        </w:rPr>
        <w:t>p</w:t>
      </w:r>
      <w:r w:rsidRPr="00202A19">
        <w:rPr>
          <w:spacing w:val="-4"/>
          <w:sz w:val="22"/>
        </w:rPr>
        <w:t>.84</w:t>
      </w:r>
      <w:proofErr w:type="gramStart"/>
      <w:r w:rsidRPr="00202A19">
        <w:rPr>
          <w:spacing w:val="-4"/>
          <w:sz w:val="22"/>
        </w:rPr>
        <w:t>）</w:t>
      </w:r>
      <w:proofErr w:type="gramEnd"/>
    </w:p>
  </w:footnote>
  <w:footnote w:id="55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空＝定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96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.44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56">
    <w:p w:rsidR="00FF034A" w:rsidRDefault="00FF034A" w:rsidP="00EE64E2">
      <w:pPr>
        <w:pStyle w:val="a3"/>
        <w:spacing w:beforeLines="10" w:before="36" w:afterLines="10" w:after="36" w:line="0" w:lineRule="atLeast"/>
        <w:jc w:val="both"/>
        <w:textAlignment w:val="top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</w:p>
    <w:p w:rsidR="00FF034A" w:rsidRDefault="00FF034A" w:rsidP="00EE64E2">
      <w:pPr>
        <w:pStyle w:val="a3"/>
        <w:spacing w:beforeLines="10" w:before="36" w:afterLines="10" w:after="36" w:line="0" w:lineRule="atLeast"/>
        <w:jc w:val="both"/>
        <w:textAlignment w:val="top"/>
        <w:rPr>
          <w:sz w:val="22"/>
          <w:szCs w:val="22"/>
        </w:rPr>
      </w:pPr>
    </w:p>
    <w:p w:rsidR="00FF034A" w:rsidRPr="000F7ADA" w:rsidRDefault="00FF034A" w:rsidP="00EE64E2">
      <w:pPr>
        <w:pStyle w:val="a3"/>
        <w:spacing w:beforeLines="10" w:before="36" w:afterLines="10" w:after="36" w:line="0" w:lineRule="atLeast"/>
        <w:jc w:val="both"/>
        <w:textAlignment w:val="top"/>
        <w:rPr>
          <w:sz w:val="22"/>
          <w:szCs w:val="22"/>
        </w:rPr>
      </w:pPr>
    </w:p>
    <w:p w:rsidR="00FF034A" w:rsidRPr="00C727C5" w:rsidRDefault="00FF034A" w:rsidP="00AB3FA1">
      <w:pPr>
        <w:pStyle w:val="a3"/>
        <w:spacing w:line="0" w:lineRule="atLeast"/>
        <w:ind w:firstLineChars="114" w:firstLine="251"/>
        <w:jc w:val="right"/>
        <w:rPr>
          <w:rFonts w:hAnsi="新細明體"/>
          <w:sz w:val="22"/>
          <w:szCs w:val="22"/>
        </w:rPr>
      </w:pPr>
      <w:proofErr w:type="gramStart"/>
      <w:r w:rsidRPr="00532DF9">
        <w:rPr>
          <w:rFonts w:hAnsi="新細明體"/>
          <w:sz w:val="22"/>
          <w:szCs w:val="22"/>
        </w:rPr>
        <w:t>（</w:t>
      </w:r>
      <w:proofErr w:type="gramEnd"/>
      <w:r w:rsidRPr="00532DF9">
        <w:rPr>
          <w:rFonts w:hAnsi="新細明體"/>
          <w:sz w:val="22"/>
          <w:szCs w:val="22"/>
        </w:rPr>
        <w:t>印順法師，《大智度論筆記》〔</w:t>
      </w:r>
      <w:r w:rsidRPr="00532DF9">
        <w:rPr>
          <w:rFonts w:cs="Roman Unicode"/>
          <w:sz w:val="22"/>
          <w:szCs w:val="22"/>
        </w:rPr>
        <w:t>A</w:t>
      </w:r>
      <w:r w:rsidRPr="00532DF9">
        <w:rPr>
          <w:sz w:val="22"/>
          <w:szCs w:val="22"/>
        </w:rPr>
        <w:t>023</w:t>
      </w:r>
      <w:r w:rsidRPr="00532DF9">
        <w:rPr>
          <w:rFonts w:hAnsi="新細明體"/>
          <w:sz w:val="22"/>
          <w:szCs w:val="22"/>
        </w:rPr>
        <w:t>〕</w:t>
      </w:r>
      <w:r w:rsidRPr="00532DF9">
        <w:rPr>
          <w:rFonts w:cs="Roman Unicode"/>
          <w:sz w:val="22"/>
          <w:szCs w:val="22"/>
        </w:rPr>
        <w:t>p</w:t>
      </w:r>
      <w:r w:rsidRPr="00532DF9">
        <w:rPr>
          <w:sz w:val="22"/>
          <w:szCs w:val="22"/>
        </w:rPr>
        <w:t>.43</w:t>
      </w:r>
      <w:proofErr w:type="gramStart"/>
      <w:r w:rsidRPr="00532DF9">
        <w:rPr>
          <w:rFonts w:hAnsi="新細明體"/>
          <w:sz w:val="22"/>
          <w:szCs w:val="22"/>
        </w:rPr>
        <w:t>）</w:t>
      </w:r>
      <w:proofErr w:type="gramEnd"/>
    </w:p>
  </w:footnote>
  <w:footnote w:id="57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proofErr w:type="gramStart"/>
      <w:r w:rsidRPr="003D5863">
        <w:rPr>
          <w:sz w:val="22"/>
          <w:szCs w:val="22"/>
        </w:rPr>
        <w:t>非禪</w:t>
      </w:r>
      <w:r w:rsidRPr="00C727C5">
        <w:rPr>
          <w:rFonts w:cs="Roman Unicode"/>
          <w:sz w:val="22"/>
          <w:szCs w:val="22"/>
        </w:rPr>
        <w:t>－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97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58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四</w:t>
      </w:r>
      <w:proofErr w:type="gramStart"/>
      <w:r w:rsidRPr="00C727C5">
        <w:rPr>
          <w:rFonts w:cs="Roman Unicode"/>
          <w:sz w:val="22"/>
          <w:szCs w:val="22"/>
        </w:rPr>
        <w:t>空定－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97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.3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四</w:t>
      </w:r>
      <w:proofErr w:type="gramStart"/>
      <w:r w:rsidRPr="00C727C5">
        <w:rPr>
          <w:sz w:val="22"/>
          <w:szCs w:val="22"/>
        </w:rPr>
        <w:t>空定</w:t>
      </w:r>
      <w:proofErr w:type="gramEnd"/>
      <w:r w:rsidRPr="00C727C5">
        <w:rPr>
          <w:sz w:val="22"/>
          <w:szCs w:val="22"/>
        </w:rPr>
        <w:t>：即四無色定</w:t>
      </w:r>
      <w:proofErr w:type="gramStart"/>
      <w:r w:rsidRPr="00C727C5">
        <w:rPr>
          <w:rFonts w:ascii="新細明體" w:hAnsi="新細明體"/>
          <w:sz w:val="22"/>
          <w:szCs w:val="22"/>
        </w:rPr>
        <w:t>──</w:t>
      </w:r>
      <w:proofErr w:type="gramEnd"/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、空無邊處定，</w:t>
      </w:r>
      <w:r w:rsidRPr="00C727C5">
        <w:rPr>
          <w:sz w:val="22"/>
          <w:szCs w:val="22"/>
        </w:rPr>
        <w:t>2</w:t>
      </w:r>
      <w:r w:rsidRPr="00C727C5">
        <w:rPr>
          <w:sz w:val="22"/>
          <w:szCs w:val="22"/>
        </w:rPr>
        <w:t>、識無邊處定，</w:t>
      </w:r>
      <w:r w:rsidRPr="00C727C5">
        <w:rPr>
          <w:sz w:val="22"/>
          <w:szCs w:val="22"/>
        </w:rPr>
        <w:t>3</w:t>
      </w:r>
      <w:r w:rsidRPr="00C727C5">
        <w:rPr>
          <w:sz w:val="22"/>
          <w:szCs w:val="22"/>
        </w:rPr>
        <w:t>、無所有處定，</w:t>
      </w:r>
      <w:r w:rsidRPr="00C727C5">
        <w:rPr>
          <w:sz w:val="22"/>
          <w:szCs w:val="22"/>
        </w:rPr>
        <w:t>4</w:t>
      </w:r>
      <w:r w:rsidRPr="00C727C5">
        <w:rPr>
          <w:sz w:val="22"/>
          <w:szCs w:val="22"/>
        </w:rPr>
        <w:t>、</w:t>
      </w:r>
      <w:proofErr w:type="gramStart"/>
      <w:r w:rsidRPr="00C727C5">
        <w:rPr>
          <w:sz w:val="22"/>
          <w:szCs w:val="22"/>
        </w:rPr>
        <w:t>非想非非想處</w:t>
      </w:r>
      <w:proofErr w:type="gramEnd"/>
      <w:r w:rsidRPr="00C727C5">
        <w:rPr>
          <w:sz w:val="22"/>
          <w:szCs w:val="22"/>
        </w:rPr>
        <w:t>定。</w:t>
      </w:r>
    </w:p>
  </w:footnote>
  <w:footnote w:id="59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四辯：即四無礙解，或四無礙智</w:t>
      </w:r>
      <w:proofErr w:type="gramStart"/>
      <w:r w:rsidRPr="00C727C5">
        <w:rPr>
          <w:rFonts w:ascii="新細明體" w:hAnsi="新細明體"/>
          <w:sz w:val="22"/>
          <w:szCs w:val="22"/>
        </w:rPr>
        <w:t>──</w:t>
      </w:r>
      <w:proofErr w:type="gramEnd"/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、義無礙智，</w:t>
      </w:r>
      <w:r w:rsidRPr="00C727C5">
        <w:rPr>
          <w:sz w:val="22"/>
          <w:szCs w:val="22"/>
        </w:rPr>
        <w:t>2</w:t>
      </w:r>
      <w:r w:rsidRPr="00C727C5">
        <w:rPr>
          <w:sz w:val="22"/>
          <w:szCs w:val="22"/>
        </w:rPr>
        <w:t>、法無礙智，</w:t>
      </w:r>
      <w:r w:rsidRPr="00C727C5">
        <w:rPr>
          <w:sz w:val="22"/>
          <w:szCs w:val="22"/>
        </w:rPr>
        <w:t>3</w:t>
      </w:r>
      <w:r w:rsidRPr="00C727C5">
        <w:rPr>
          <w:sz w:val="22"/>
          <w:szCs w:val="22"/>
        </w:rPr>
        <w:t>、辭無礙智，</w:t>
      </w:r>
      <w:r w:rsidRPr="00C727C5">
        <w:rPr>
          <w:sz w:val="22"/>
          <w:szCs w:val="22"/>
        </w:rPr>
        <w:t>4</w:t>
      </w:r>
      <w:r w:rsidRPr="00C727C5">
        <w:rPr>
          <w:sz w:val="22"/>
          <w:szCs w:val="22"/>
        </w:rPr>
        <w:t>、樂說無礙智（辯無礙解）。參見《大智度論》卷</w:t>
      </w:r>
      <w:r w:rsidRPr="00C727C5">
        <w:rPr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rFonts w:cs="Roman Unicode"/>
            <w:sz w:val="22"/>
            <w:szCs w:val="22"/>
          </w:rPr>
          <w:t>246a</w:t>
        </w:r>
      </w:smartTag>
      <w:r w:rsidRPr="00C727C5">
        <w:rPr>
          <w:rFonts w:cs="Roman Unicode"/>
          <w:sz w:val="22"/>
          <w:szCs w:val="22"/>
        </w:rPr>
        <w:t>22-247b2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sz w:val="22"/>
          <w:szCs w:val="22"/>
        </w:rPr>
        <w:t>。</w:t>
      </w:r>
    </w:p>
  </w:footnote>
  <w:footnote w:id="60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《大智度論》卷</w:t>
      </w:r>
      <w:r w:rsidRPr="00C727C5">
        <w:rPr>
          <w:rFonts w:hint="eastAsia"/>
          <w:sz w:val="22"/>
          <w:szCs w:val="22"/>
        </w:rPr>
        <w:t>21</w:t>
      </w:r>
      <w:r w:rsidRPr="00C727C5">
        <w:rPr>
          <w:rFonts w:hint="eastAsia"/>
          <w:sz w:val="22"/>
          <w:szCs w:val="22"/>
        </w:rPr>
        <w:t>：「</w:t>
      </w:r>
      <w:r w:rsidR="00DC469C">
        <w:rPr>
          <w:kern w:val="0"/>
        </w:rPr>
        <w:t>^</w:t>
      </w:r>
      <w:r w:rsidRPr="004E5CA0">
        <w:rPr>
          <w:rFonts w:ascii="標楷體" w:eastAsia="標楷體" w:hAnsi="標楷體" w:hint="eastAsia"/>
          <w:sz w:val="22"/>
          <w:szCs w:val="22"/>
        </w:rPr>
        <w:t>八背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者，內有色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外亦觀色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是初背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，內無色外觀色是第二背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淨背捨身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作證第三背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，四無色定及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滅受想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定是五，合為八背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。背是淨潔五欲，離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是著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心，故名背</w:t>
      </w:r>
      <w:proofErr w:type="gramStart"/>
      <w:r w:rsidRPr="004E5CA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4E5CA0">
        <w:rPr>
          <w:rFonts w:ascii="標楷體" w:eastAsia="標楷體" w:hAnsi="標楷體" w:hint="eastAsia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hint="eastAsia"/>
          <w:sz w:val="22"/>
          <w:szCs w:val="22"/>
        </w:rPr>
        <w:t>」（大正</w:t>
      </w:r>
      <w:r w:rsidRPr="00C727C5">
        <w:rPr>
          <w:rFonts w:hint="eastAsia"/>
          <w:sz w:val="22"/>
          <w:szCs w:val="22"/>
        </w:rPr>
        <w:t>25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rFonts w:hint="eastAsia"/>
            <w:sz w:val="22"/>
            <w:szCs w:val="22"/>
          </w:rPr>
          <w:t>215a</w:t>
        </w:r>
      </w:smartTag>
      <w:r w:rsidRPr="00C727C5">
        <w:rPr>
          <w:rFonts w:hint="eastAsia"/>
          <w:sz w:val="22"/>
          <w:szCs w:val="22"/>
        </w:rPr>
        <w:t>7-11</w:t>
      </w:r>
      <w:r w:rsidRPr="00C727C5">
        <w:rPr>
          <w:rFonts w:hint="eastAsia"/>
          <w:sz w:val="22"/>
          <w:szCs w:val="22"/>
        </w:rPr>
        <w:t>）詳見《大智度論》卷</w:t>
      </w:r>
      <w:r w:rsidRPr="00C727C5">
        <w:rPr>
          <w:rFonts w:hint="eastAsia"/>
          <w:sz w:val="22"/>
          <w:szCs w:val="22"/>
        </w:rPr>
        <w:t>21</w:t>
      </w:r>
      <w:r w:rsidRPr="00C727C5">
        <w:rPr>
          <w:rFonts w:hint="eastAsia"/>
          <w:sz w:val="22"/>
          <w:szCs w:val="22"/>
        </w:rPr>
        <w:t>（大正</w:t>
      </w:r>
      <w:r w:rsidRPr="00C727C5">
        <w:rPr>
          <w:rFonts w:hint="eastAsia"/>
          <w:sz w:val="22"/>
          <w:szCs w:val="22"/>
        </w:rPr>
        <w:t>25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rFonts w:hint="eastAsia"/>
            <w:sz w:val="22"/>
            <w:szCs w:val="22"/>
          </w:rPr>
          <w:t>215a</w:t>
        </w:r>
      </w:smartTag>
      <w:r w:rsidRPr="00C727C5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C727C5">
          <w:rPr>
            <w:rFonts w:hint="eastAsia"/>
            <w:sz w:val="22"/>
            <w:szCs w:val="22"/>
          </w:rPr>
          <w:t>-216a</w:t>
        </w:r>
      </w:smartTag>
      <w:r w:rsidRPr="00C727C5">
        <w:rPr>
          <w:rFonts w:hint="eastAsia"/>
          <w:sz w:val="22"/>
          <w:szCs w:val="22"/>
        </w:rPr>
        <w:t>3</w:t>
      </w:r>
      <w:r w:rsidRPr="00C727C5">
        <w:rPr>
          <w:rFonts w:hint="eastAsia"/>
          <w:sz w:val="22"/>
          <w:szCs w:val="22"/>
        </w:rPr>
        <w:t>）。</w:t>
      </w:r>
    </w:p>
  </w:footnote>
  <w:footnote w:id="61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八</w:t>
      </w:r>
      <w:proofErr w:type="gramStart"/>
      <w:r w:rsidRPr="00C727C5">
        <w:rPr>
          <w:rFonts w:hint="eastAsia"/>
          <w:sz w:val="22"/>
          <w:szCs w:val="22"/>
        </w:rPr>
        <w:t>勝處</w:t>
      </w:r>
      <w:proofErr w:type="gramEnd"/>
      <w:r w:rsidRPr="00C727C5">
        <w:rPr>
          <w:rFonts w:hint="eastAsia"/>
          <w:sz w:val="22"/>
          <w:szCs w:val="22"/>
        </w:rPr>
        <w:t>：</w:t>
      </w:r>
      <w:r w:rsidRPr="00C727C5">
        <w:rPr>
          <w:rFonts w:hint="eastAsia"/>
          <w:sz w:val="22"/>
          <w:szCs w:val="22"/>
        </w:rPr>
        <w:t>1</w:t>
      </w:r>
      <w:r w:rsidRPr="00C727C5">
        <w:rPr>
          <w:rFonts w:hint="eastAsia"/>
          <w:sz w:val="22"/>
          <w:szCs w:val="22"/>
        </w:rPr>
        <w:t>、內有</w:t>
      </w:r>
      <w:proofErr w:type="gramStart"/>
      <w:r w:rsidRPr="00C727C5">
        <w:rPr>
          <w:rFonts w:hint="eastAsia"/>
          <w:sz w:val="22"/>
          <w:szCs w:val="22"/>
        </w:rPr>
        <w:t>色想觀外色少勝處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2</w:t>
      </w:r>
      <w:r w:rsidRPr="00C727C5">
        <w:rPr>
          <w:rFonts w:hint="eastAsia"/>
          <w:sz w:val="22"/>
          <w:szCs w:val="22"/>
        </w:rPr>
        <w:t>、內有</w:t>
      </w:r>
      <w:proofErr w:type="gramStart"/>
      <w:r w:rsidRPr="00C727C5">
        <w:rPr>
          <w:rFonts w:hint="eastAsia"/>
          <w:sz w:val="22"/>
          <w:szCs w:val="22"/>
        </w:rPr>
        <w:t>色想觀外色多勝處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3</w:t>
      </w:r>
      <w:r w:rsidRPr="00C727C5">
        <w:rPr>
          <w:rFonts w:hint="eastAsia"/>
          <w:sz w:val="22"/>
          <w:szCs w:val="22"/>
        </w:rPr>
        <w:t>、內無色</w:t>
      </w:r>
      <w:proofErr w:type="gramStart"/>
      <w:r w:rsidRPr="00C727C5">
        <w:rPr>
          <w:rFonts w:hint="eastAsia"/>
          <w:sz w:val="22"/>
          <w:szCs w:val="22"/>
        </w:rPr>
        <w:t>想觀外色少勝處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4</w:t>
      </w:r>
      <w:r w:rsidRPr="00C727C5">
        <w:rPr>
          <w:rFonts w:hint="eastAsia"/>
          <w:sz w:val="22"/>
          <w:szCs w:val="22"/>
        </w:rPr>
        <w:t>、內無色</w:t>
      </w:r>
      <w:proofErr w:type="gramStart"/>
      <w:r w:rsidRPr="00C727C5">
        <w:rPr>
          <w:rFonts w:hint="eastAsia"/>
          <w:sz w:val="22"/>
          <w:szCs w:val="22"/>
        </w:rPr>
        <w:t>想觀外色多勝處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5</w:t>
      </w:r>
      <w:r w:rsidRPr="00C727C5">
        <w:rPr>
          <w:rFonts w:hint="eastAsia"/>
          <w:sz w:val="22"/>
          <w:szCs w:val="22"/>
        </w:rPr>
        <w:t>、</w:t>
      </w:r>
      <w:proofErr w:type="gramStart"/>
      <w:r w:rsidRPr="00C727C5">
        <w:rPr>
          <w:rFonts w:hint="eastAsia"/>
          <w:sz w:val="22"/>
          <w:szCs w:val="22"/>
        </w:rPr>
        <w:t>青勝處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6</w:t>
      </w:r>
      <w:r w:rsidRPr="00C727C5">
        <w:rPr>
          <w:rFonts w:hint="eastAsia"/>
          <w:sz w:val="22"/>
          <w:szCs w:val="22"/>
        </w:rPr>
        <w:t>、</w:t>
      </w:r>
      <w:proofErr w:type="gramStart"/>
      <w:r w:rsidRPr="00C727C5">
        <w:rPr>
          <w:rFonts w:hint="eastAsia"/>
          <w:sz w:val="22"/>
          <w:szCs w:val="22"/>
        </w:rPr>
        <w:t>黃勝處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7</w:t>
      </w:r>
      <w:r w:rsidRPr="00C727C5">
        <w:rPr>
          <w:rFonts w:hint="eastAsia"/>
          <w:sz w:val="22"/>
          <w:szCs w:val="22"/>
        </w:rPr>
        <w:t>、</w:t>
      </w:r>
      <w:proofErr w:type="gramStart"/>
      <w:r w:rsidRPr="00C727C5">
        <w:rPr>
          <w:rFonts w:hint="eastAsia"/>
          <w:sz w:val="22"/>
          <w:szCs w:val="22"/>
        </w:rPr>
        <w:t>赤勝處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8</w:t>
      </w:r>
      <w:r w:rsidRPr="00C727C5">
        <w:rPr>
          <w:rFonts w:hint="eastAsia"/>
          <w:sz w:val="22"/>
          <w:szCs w:val="22"/>
        </w:rPr>
        <w:t>、</w:t>
      </w:r>
      <w:proofErr w:type="gramStart"/>
      <w:r w:rsidRPr="00C727C5">
        <w:rPr>
          <w:rFonts w:hint="eastAsia"/>
          <w:sz w:val="22"/>
          <w:szCs w:val="22"/>
        </w:rPr>
        <w:t>白勝處</w:t>
      </w:r>
      <w:proofErr w:type="gramEnd"/>
      <w:r w:rsidRPr="00C727C5">
        <w:rPr>
          <w:rFonts w:hint="eastAsia"/>
          <w:sz w:val="22"/>
          <w:szCs w:val="22"/>
        </w:rPr>
        <w:t>。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rFonts w:hint="eastAsia"/>
          <w:sz w:val="22"/>
          <w:szCs w:val="22"/>
        </w:rPr>
        <w:t>詳見《大智度論》卷</w:t>
      </w:r>
      <w:r w:rsidRPr="00C727C5">
        <w:rPr>
          <w:rFonts w:hint="eastAsia"/>
          <w:sz w:val="22"/>
          <w:szCs w:val="22"/>
        </w:rPr>
        <w:t>21</w:t>
      </w:r>
      <w:r w:rsidRPr="00C727C5">
        <w:rPr>
          <w:rFonts w:hint="eastAsia"/>
          <w:sz w:val="22"/>
          <w:szCs w:val="22"/>
        </w:rPr>
        <w:t>（大正</w:t>
      </w:r>
      <w:r w:rsidRPr="00C727C5">
        <w:rPr>
          <w:rFonts w:hint="eastAsia"/>
          <w:sz w:val="22"/>
          <w:szCs w:val="22"/>
        </w:rPr>
        <w:t>25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rFonts w:hint="eastAsia"/>
            <w:sz w:val="22"/>
            <w:szCs w:val="22"/>
          </w:rPr>
          <w:t>216a</w:t>
        </w:r>
      </w:smartTag>
      <w:r w:rsidRPr="00C727C5">
        <w:rPr>
          <w:rFonts w:hint="eastAsia"/>
          <w:sz w:val="22"/>
          <w:szCs w:val="22"/>
        </w:rPr>
        <w:t>3-c22</w:t>
      </w:r>
      <w:r w:rsidRPr="00C727C5">
        <w:rPr>
          <w:rFonts w:hint="eastAsia"/>
          <w:sz w:val="22"/>
          <w:szCs w:val="22"/>
        </w:rPr>
        <w:t>）。</w:t>
      </w:r>
    </w:p>
  </w:footnote>
  <w:footnote w:id="62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九次第定：次第出入四禪、四無色乃至</w:t>
      </w:r>
      <w:proofErr w:type="gramStart"/>
      <w:r w:rsidRPr="00C727C5">
        <w:rPr>
          <w:rFonts w:hint="eastAsia"/>
          <w:sz w:val="22"/>
          <w:szCs w:val="22"/>
        </w:rPr>
        <w:t>滅受想</w:t>
      </w:r>
      <w:proofErr w:type="gramEnd"/>
      <w:r w:rsidRPr="00C727C5">
        <w:rPr>
          <w:rFonts w:hint="eastAsia"/>
          <w:sz w:val="22"/>
          <w:szCs w:val="22"/>
        </w:rPr>
        <w:t>定（滅盡定）。</w:t>
      </w:r>
    </w:p>
    <w:p w:rsidR="00FF034A" w:rsidRPr="000249F6" w:rsidRDefault="00FF034A" w:rsidP="003D5863">
      <w:pPr>
        <w:pStyle w:val="a3"/>
        <w:spacing w:line="0" w:lineRule="atLeast"/>
        <w:ind w:leftChars="105" w:left="252"/>
        <w:jc w:val="both"/>
        <w:rPr>
          <w:sz w:val="22"/>
        </w:rPr>
      </w:pPr>
      <w:r w:rsidRPr="00C727C5">
        <w:rPr>
          <w:rFonts w:hint="eastAsia"/>
          <w:sz w:val="22"/>
          <w:szCs w:val="22"/>
        </w:rPr>
        <w:t>《大智度論》卷</w:t>
      </w:r>
      <w:r w:rsidRPr="00C727C5">
        <w:rPr>
          <w:rFonts w:hint="eastAsia"/>
          <w:sz w:val="22"/>
          <w:szCs w:val="22"/>
        </w:rPr>
        <w:t>21</w:t>
      </w:r>
      <w:r w:rsidRPr="00C727C5">
        <w:rPr>
          <w:rFonts w:hint="eastAsia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 w:hint="eastAsia"/>
          <w:sz w:val="22"/>
          <w:szCs w:val="22"/>
        </w:rPr>
        <w:t>九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次第定者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，從初禪心起，次第入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第二禪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，不令餘心得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入若善若垢，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如是乃至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滅受想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定。</w:t>
      </w:r>
      <w:r w:rsidR="00DC469C">
        <w:rPr>
          <w:kern w:val="0"/>
        </w:rPr>
        <w:t>^^</w:t>
      </w:r>
      <w:r w:rsidRPr="00C727C5">
        <w:rPr>
          <w:rFonts w:hint="eastAsia"/>
          <w:sz w:val="22"/>
          <w:szCs w:val="22"/>
        </w:rPr>
        <w:t>」（大正</w:t>
      </w:r>
      <w:r w:rsidRPr="00C727C5">
        <w:rPr>
          <w:rFonts w:hint="eastAsia"/>
          <w:sz w:val="22"/>
          <w:szCs w:val="22"/>
        </w:rPr>
        <w:t>25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rFonts w:hint="eastAsia"/>
            <w:sz w:val="22"/>
            <w:szCs w:val="22"/>
          </w:rPr>
          <w:t>216c</w:t>
        </w:r>
      </w:smartTag>
      <w:r w:rsidRPr="00C727C5">
        <w:rPr>
          <w:rFonts w:hint="eastAsia"/>
          <w:sz w:val="22"/>
          <w:szCs w:val="22"/>
        </w:rPr>
        <w:t>22-24</w:t>
      </w:r>
      <w:r w:rsidRPr="00C727C5">
        <w:rPr>
          <w:rFonts w:hint="eastAsia"/>
          <w:sz w:val="22"/>
          <w:szCs w:val="22"/>
        </w:rPr>
        <w:t>）</w:t>
      </w:r>
    </w:p>
  </w:footnote>
  <w:footnote w:id="63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十一切處：即十遍處，觀地、水、火、風、青、黃、</w:t>
      </w:r>
      <w:proofErr w:type="gramStart"/>
      <w:r w:rsidRPr="00C727C5">
        <w:rPr>
          <w:rFonts w:hint="eastAsia"/>
          <w:sz w:val="22"/>
          <w:szCs w:val="22"/>
        </w:rPr>
        <w:t>赤</w:t>
      </w:r>
      <w:proofErr w:type="gramEnd"/>
      <w:r w:rsidRPr="00C727C5">
        <w:rPr>
          <w:rFonts w:hint="eastAsia"/>
          <w:sz w:val="22"/>
          <w:szCs w:val="22"/>
        </w:rPr>
        <w:t>、白、空、識之十法，使其一</w:t>
      </w:r>
      <w:proofErr w:type="gramStart"/>
      <w:r w:rsidRPr="00C727C5">
        <w:rPr>
          <w:rFonts w:hint="eastAsia"/>
          <w:sz w:val="22"/>
          <w:szCs w:val="22"/>
        </w:rPr>
        <w:t>一周遍於一切</w:t>
      </w:r>
      <w:proofErr w:type="gramEnd"/>
      <w:r w:rsidRPr="00C727C5">
        <w:rPr>
          <w:rFonts w:hint="eastAsia"/>
          <w:sz w:val="22"/>
          <w:szCs w:val="22"/>
        </w:rPr>
        <w:t>處也。</w:t>
      </w:r>
    </w:p>
  </w:footnote>
  <w:footnote w:id="64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b/>
          <w:bCs/>
          <w:sz w:val="22"/>
          <w:szCs w:val="22"/>
        </w:rPr>
        <w:t>三昧</w:t>
      </w:r>
      <w:proofErr w:type="gramStart"/>
      <w:r w:rsidRPr="00C727C5">
        <w:rPr>
          <w:b/>
          <w:bCs/>
          <w:sz w:val="22"/>
          <w:szCs w:val="22"/>
        </w:rPr>
        <w:t>之數類</w:t>
      </w:r>
      <w:proofErr w:type="gramEnd"/>
      <w:r w:rsidRPr="00C727C5">
        <w:rPr>
          <w:sz w:val="22"/>
          <w:szCs w:val="22"/>
        </w:rPr>
        <w:t>：或言二十三，或言六十五，或言五百。大乘廣則無量，</w:t>
      </w:r>
      <w:proofErr w:type="gramStart"/>
      <w:r w:rsidRPr="00C727C5">
        <w:rPr>
          <w:sz w:val="22"/>
          <w:szCs w:val="22"/>
        </w:rPr>
        <w:t>略則百八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sz w:val="22"/>
          <w:szCs w:val="22"/>
        </w:rPr>
        <w:t>049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.85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65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0249F6">
        <w:rPr>
          <w:rFonts w:cs="Roman Unicode" w:hint="eastAsia"/>
          <w:sz w:val="22"/>
          <w:szCs w:val="22"/>
        </w:rPr>
        <w:t xml:space="preserve"> </w:t>
      </w:r>
      <w:r w:rsidRPr="003D5863">
        <w:rPr>
          <w:rFonts w:cs="Roman Unicode"/>
          <w:spacing w:val="-4"/>
          <w:sz w:val="22"/>
          <w:szCs w:val="22"/>
        </w:rPr>
        <w:t>《大智度論》卷</w:t>
      </w:r>
      <w:r w:rsidRPr="003D5863">
        <w:rPr>
          <w:rFonts w:cs="Roman Unicode"/>
          <w:spacing w:val="-4"/>
          <w:sz w:val="22"/>
          <w:szCs w:val="22"/>
        </w:rPr>
        <w:t>17</w:t>
      </w:r>
      <w:r w:rsidRPr="003D5863">
        <w:rPr>
          <w:rFonts w:cs="Roman Unicode"/>
          <w:spacing w:val="-4"/>
          <w:sz w:val="22"/>
          <w:szCs w:val="22"/>
        </w:rPr>
        <w:t>：「</w:t>
      </w:r>
      <w:r w:rsidR="00DC469C">
        <w:rPr>
          <w:kern w:val="0"/>
        </w:rPr>
        <w:t>^</w:t>
      </w:r>
      <w:r w:rsidRPr="003D5863">
        <w:rPr>
          <w:rFonts w:eastAsia="標楷體" w:cs="Roman Unicode"/>
          <w:spacing w:val="-4"/>
          <w:sz w:val="22"/>
          <w:szCs w:val="22"/>
        </w:rPr>
        <w:t>禪定</w:t>
      </w:r>
      <w:proofErr w:type="gramStart"/>
      <w:r w:rsidRPr="003D5863">
        <w:rPr>
          <w:rFonts w:eastAsia="標楷體" w:cs="Roman Unicode"/>
          <w:spacing w:val="-4"/>
          <w:sz w:val="22"/>
          <w:szCs w:val="22"/>
        </w:rPr>
        <w:t>相略說有</w:t>
      </w:r>
      <w:proofErr w:type="gramEnd"/>
      <w:r w:rsidRPr="003D5863">
        <w:rPr>
          <w:rFonts w:eastAsia="標楷體" w:cs="Roman Unicode"/>
          <w:spacing w:val="-4"/>
          <w:sz w:val="22"/>
          <w:szCs w:val="22"/>
        </w:rPr>
        <w:t>二十三種：八味、八淨、七無漏。</w:t>
      </w:r>
      <w:r w:rsidR="00DC469C">
        <w:rPr>
          <w:kern w:val="0"/>
        </w:rPr>
        <w:t>^^</w:t>
      </w:r>
      <w:r w:rsidRPr="003D5863">
        <w:rPr>
          <w:rFonts w:cs="Roman Unicode"/>
          <w:spacing w:val="-4"/>
          <w:sz w:val="22"/>
          <w:szCs w:val="22"/>
        </w:rPr>
        <w:t>」（大正</w:t>
      </w:r>
      <w:r w:rsidRPr="003D5863">
        <w:rPr>
          <w:rFonts w:cs="Roman Unicode"/>
          <w:spacing w:val="-4"/>
          <w:sz w:val="22"/>
          <w:szCs w:val="22"/>
        </w:rPr>
        <w:t>25</w:t>
      </w:r>
      <w:r w:rsidRPr="003D5863">
        <w:rPr>
          <w:rFonts w:cs="Roman Unicode"/>
          <w:spacing w:val="-4"/>
          <w:sz w:val="22"/>
          <w:szCs w:val="22"/>
        </w:rPr>
        <w:t>，</w:t>
      </w:r>
      <w:r w:rsidRPr="003D5863">
        <w:rPr>
          <w:rFonts w:cs="Roman Unicode"/>
          <w:spacing w:val="-4"/>
          <w:sz w:val="22"/>
          <w:szCs w:val="22"/>
        </w:rPr>
        <w:t>187</w:t>
      </w:r>
      <w:r w:rsidRPr="003D5863">
        <w:rPr>
          <w:rFonts w:eastAsia="Roman Unicode" w:cs="Roman Unicode"/>
          <w:spacing w:val="-4"/>
          <w:sz w:val="22"/>
          <w:szCs w:val="22"/>
        </w:rPr>
        <w:t>a</w:t>
      </w:r>
      <w:r w:rsidRPr="003D5863">
        <w:rPr>
          <w:rFonts w:cs="Roman Unicode"/>
          <w:spacing w:val="-4"/>
          <w:sz w:val="22"/>
          <w:szCs w:val="22"/>
        </w:rPr>
        <w:t>26-27</w:t>
      </w:r>
      <w:r w:rsidRPr="003D5863">
        <w:rPr>
          <w:rFonts w:cs="Roman Unicode"/>
          <w:spacing w:val="-4"/>
          <w:sz w:val="22"/>
          <w:szCs w:val="22"/>
        </w:rPr>
        <w:t>）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《阿毘達磨大毘婆沙論》卷</w:t>
      </w:r>
      <w:r w:rsidRPr="00C727C5">
        <w:rPr>
          <w:rFonts w:cs="Roman Unicode"/>
          <w:sz w:val="22"/>
          <w:szCs w:val="22"/>
        </w:rPr>
        <w:t>169</w:t>
      </w:r>
      <w:r w:rsidRPr="00C727C5">
        <w:rPr>
          <w:rFonts w:cs="Roman Unicode"/>
          <w:sz w:val="22"/>
          <w:szCs w:val="22"/>
        </w:rPr>
        <w:t>：</w:t>
      </w:r>
      <w:r w:rsidRPr="00C727C5">
        <w:rPr>
          <w:rFonts w:eastAsia="標楷體" w:cs="Roman Unicode"/>
          <w:sz w:val="22"/>
          <w:szCs w:val="22"/>
        </w:rPr>
        <w:t>「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如前</w:t>
      </w:r>
      <w:proofErr w:type="gramStart"/>
      <w:r w:rsidRPr="00C727C5">
        <w:rPr>
          <w:rFonts w:eastAsia="標楷體" w:cs="Roman Unicode"/>
          <w:sz w:val="22"/>
          <w:szCs w:val="22"/>
        </w:rPr>
        <w:t>所說等至</w:t>
      </w:r>
      <w:proofErr w:type="gramEnd"/>
      <w:r w:rsidRPr="00C727C5">
        <w:rPr>
          <w:rFonts w:eastAsia="標楷體" w:cs="Roman Unicode"/>
          <w:sz w:val="22"/>
          <w:szCs w:val="22"/>
        </w:rPr>
        <w:t>略有二十三種：</w:t>
      </w:r>
      <w:proofErr w:type="gramStart"/>
      <w:r w:rsidRPr="00C727C5">
        <w:rPr>
          <w:rFonts w:eastAsia="標楷體" w:cs="Roman Unicode"/>
          <w:sz w:val="22"/>
          <w:szCs w:val="22"/>
        </w:rPr>
        <w:t>謂靜慮</w:t>
      </w:r>
      <w:proofErr w:type="gramEnd"/>
      <w:r w:rsidRPr="00C727C5">
        <w:rPr>
          <w:rFonts w:eastAsia="標楷體" w:cs="Roman Unicode"/>
          <w:sz w:val="22"/>
          <w:szCs w:val="22"/>
        </w:rPr>
        <w:t>有十二，即四味相應、四淨、四無漏；無色有十一，即四味相應、四淨、三無漏。</w:t>
      </w:r>
      <w:r w:rsidR="00DC469C">
        <w:rPr>
          <w:kern w:val="0"/>
        </w:rPr>
        <w:t>^^</w:t>
      </w:r>
      <w:r w:rsidRPr="00C727C5">
        <w:rPr>
          <w:rFonts w:eastAsia="標楷體" w:cs="Roman Unicode"/>
          <w:sz w:val="22"/>
          <w:szCs w:val="22"/>
        </w:rPr>
        <w:t>」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852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3-5</w:t>
      </w:r>
      <w:r w:rsidRPr="00C727C5">
        <w:rPr>
          <w:rFonts w:cs="Roman Unicode"/>
          <w:sz w:val="22"/>
          <w:szCs w:val="22"/>
        </w:rPr>
        <w:t>）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《阿毘達磨俱舍論》卷</w:t>
      </w:r>
      <w:r w:rsidRPr="00C727C5">
        <w:rPr>
          <w:rFonts w:cs="Roman Unicode"/>
          <w:sz w:val="22"/>
          <w:szCs w:val="22"/>
        </w:rPr>
        <w:t>28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8</w:t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分別定品〉：「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 w:cs="Roman Unicode"/>
          <w:sz w:val="22"/>
          <w:szCs w:val="22"/>
        </w:rPr>
        <w:t>頌曰</w:t>
      </w:r>
      <w:proofErr w:type="gramEnd"/>
      <w:r w:rsidRPr="00C727C5">
        <w:rPr>
          <w:rFonts w:eastAsia="標楷體" w:cs="Roman Unicode"/>
          <w:sz w:val="22"/>
          <w:szCs w:val="22"/>
        </w:rPr>
        <w:t>：此本等至八，前七各有</w:t>
      </w:r>
      <w:proofErr w:type="gramStart"/>
      <w:r w:rsidRPr="00C727C5">
        <w:rPr>
          <w:rFonts w:eastAsia="標楷體" w:cs="Roman Unicode"/>
          <w:sz w:val="22"/>
          <w:szCs w:val="22"/>
        </w:rPr>
        <w:t>三</w:t>
      </w:r>
      <w:proofErr w:type="gramEnd"/>
      <w:r w:rsidRPr="00C727C5">
        <w:rPr>
          <w:rFonts w:eastAsia="標楷體" w:cs="Roman Unicode"/>
          <w:sz w:val="22"/>
          <w:szCs w:val="22"/>
        </w:rPr>
        <w:t>，</w:t>
      </w:r>
      <w:proofErr w:type="gramStart"/>
      <w:r w:rsidRPr="00C727C5">
        <w:rPr>
          <w:rFonts w:eastAsia="標楷體" w:cs="Roman Unicode"/>
          <w:sz w:val="22"/>
          <w:szCs w:val="22"/>
        </w:rPr>
        <w:t>謂味</w:t>
      </w:r>
      <w:proofErr w:type="gramEnd"/>
      <w:r w:rsidRPr="00C727C5">
        <w:rPr>
          <w:rFonts w:eastAsia="標楷體" w:cs="Roman Unicode"/>
          <w:sz w:val="22"/>
          <w:szCs w:val="22"/>
        </w:rPr>
        <w:t>、淨、無漏</w:t>
      </w:r>
      <w:r w:rsidRPr="00C727C5">
        <w:rPr>
          <w:rFonts w:eastAsia="標楷體" w:cs="Roman Unicode" w:hint="eastAsia"/>
          <w:sz w:val="22"/>
          <w:szCs w:val="22"/>
        </w:rPr>
        <w:t>；</w:t>
      </w:r>
      <w:r w:rsidRPr="00C727C5">
        <w:rPr>
          <w:rFonts w:eastAsia="標楷體" w:cs="Roman Unicode"/>
          <w:sz w:val="22"/>
          <w:szCs w:val="22"/>
        </w:rPr>
        <w:t>後</w:t>
      </w:r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味、淨二種。</w:t>
      </w:r>
      <w:proofErr w:type="gramStart"/>
      <w:r w:rsidRPr="00C727C5">
        <w:rPr>
          <w:rFonts w:eastAsia="標楷體" w:cs="Roman Unicode"/>
          <w:sz w:val="22"/>
          <w:szCs w:val="22"/>
        </w:rPr>
        <w:t>味謂愛</w:t>
      </w:r>
      <w:proofErr w:type="gramEnd"/>
      <w:r w:rsidRPr="00C727C5">
        <w:rPr>
          <w:rFonts w:eastAsia="標楷體" w:cs="Roman Unicode"/>
          <w:sz w:val="22"/>
          <w:szCs w:val="22"/>
        </w:rPr>
        <w:t>相應，</w:t>
      </w:r>
      <w:proofErr w:type="gramStart"/>
      <w:r w:rsidRPr="00C727C5">
        <w:rPr>
          <w:rFonts w:eastAsia="標楷體" w:cs="Roman Unicode"/>
          <w:sz w:val="22"/>
          <w:szCs w:val="22"/>
        </w:rPr>
        <w:t>淨謂世間</w:t>
      </w:r>
      <w:proofErr w:type="gramEnd"/>
      <w:r w:rsidRPr="00C727C5">
        <w:rPr>
          <w:rFonts w:eastAsia="標楷體" w:cs="Roman Unicode"/>
          <w:sz w:val="22"/>
          <w:szCs w:val="22"/>
        </w:rPr>
        <w:t>善，此即所</w:t>
      </w:r>
      <w:proofErr w:type="gramStart"/>
      <w:r w:rsidRPr="00C727C5">
        <w:rPr>
          <w:rFonts w:eastAsia="標楷體" w:cs="Roman Unicode"/>
          <w:sz w:val="22"/>
          <w:szCs w:val="22"/>
        </w:rPr>
        <w:t>味著</w:t>
      </w:r>
      <w:proofErr w:type="gramEnd"/>
      <w:r w:rsidRPr="00C727C5">
        <w:rPr>
          <w:rFonts w:eastAsia="標楷體" w:cs="Roman Unicode"/>
          <w:sz w:val="22"/>
          <w:szCs w:val="22"/>
        </w:rPr>
        <w:t>，</w:t>
      </w:r>
      <w:proofErr w:type="gramStart"/>
      <w:r w:rsidRPr="00C727C5">
        <w:rPr>
          <w:rFonts w:eastAsia="標楷體" w:cs="Roman Unicode"/>
          <w:sz w:val="22"/>
          <w:szCs w:val="22"/>
        </w:rPr>
        <w:t>無漏謂出世</w:t>
      </w:r>
      <w:proofErr w:type="gramEnd"/>
      <w:r w:rsidRPr="00C727C5">
        <w:rPr>
          <w:rFonts w:eastAsia="標楷體" w:cs="Roman Unicode"/>
          <w:sz w:val="22"/>
          <w:szCs w:val="22"/>
        </w:rPr>
        <w:t>。</w:t>
      </w:r>
      <w:proofErr w:type="gramStart"/>
      <w:r w:rsidRPr="00C727C5">
        <w:rPr>
          <w:rFonts w:eastAsia="標楷體" w:cs="Roman Unicode"/>
          <w:sz w:val="22"/>
          <w:szCs w:val="22"/>
        </w:rPr>
        <w:t>論曰</w:t>
      </w:r>
      <w:proofErr w:type="gramEnd"/>
      <w:r w:rsidRPr="00C727C5">
        <w:rPr>
          <w:rFonts w:eastAsia="標楷體" w:cs="Roman Unicode"/>
          <w:sz w:val="22"/>
          <w:szCs w:val="22"/>
        </w:rPr>
        <w:t>：此上</w:t>
      </w:r>
      <w:proofErr w:type="gramStart"/>
      <w:r w:rsidRPr="00C727C5">
        <w:rPr>
          <w:rFonts w:eastAsia="標楷體" w:cs="Roman Unicode"/>
          <w:sz w:val="22"/>
          <w:szCs w:val="22"/>
        </w:rPr>
        <w:t>所辨靜</w:t>
      </w:r>
      <w:proofErr w:type="gramEnd"/>
      <w:r w:rsidRPr="00C727C5">
        <w:rPr>
          <w:rFonts w:eastAsia="標楷體" w:cs="Roman Unicode"/>
          <w:sz w:val="22"/>
          <w:szCs w:val="22"/>
        </w:rPr>
        <w:t>慮</w:t>
      </w:r>
      <w:r w:rsidRPr="00C727C5">
        <w:rPr>
          <w:rFonts w:eastAsia="標楷體" w:cs="Roman Unicode" w:hint="eastAsia"/>
          <w:sz w:val="22"/>
          <w:szCs w:val="22"/>
        </w:rPr>
        <w:t>、</w:t>
      </w:r>
      <w:r w:rsidRPr="00C727C5">
        <w:rPr>
          <w:rFonts w:eastAsia="標楷體" w:cs="Roman Unicode"/>
          <w:sz w:val="22"/>
          <w:szCs w:val="22"/>
        </w:rPr>
        <w:t>無色，根本等至總有八種；於中前七各具有</w:t>
      </w:r>
      <w:proofErr w:type="gramStart"/>
      <w:r w:rsidRPr="00C727C5">
        <w:rPr>
          <w:rFonts w:eastAsia="標楷體" w:cs="Roman Unicode"/>
          <w:sz w:val="22"/>
          <w:szCs w:val="22"/>
        </w:rPr>
        <w:t>三</w:t>
      </w:r>
      <w:proofErr w:type="gramEnd"/>
      <w:r w:rsidRPr="00C727C5">
        <w:rPr>
          <w:rFonts w:eastAsia="標楷體" w:cs="Roman Unicode"/>
          <w:sz w:val="22"/>
          <w:szCs w:val="22"/>
        </w:rPr>
        <w:t>，有頂等至唯有二種，此</w:t>
      </w:r>
      <w:proofErr w:type="gramStart"/>
      <w:r w:rsidRPr="00C727C5">
        <w:rPr>
          <w:rFonts w:eastAsia="標楷體" w:cs="Roman Unicode"/>
          <w:sz w:val="22"/>
          <w:szCs w:val="22"/>
        </w:rPr>
        <w:t>地昧劣無無漏故</w:t>
      </w:r>
      <w:proofErr w:type="gramEnd"/>
      <w:r w:rsidRPr="00C727C5">
        <w:rPr>
          <w:rFonts w:eastAsia="標楷體" w:cs="Roman Unicode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」（大正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146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17-24</w:t>
      </w:r>
      <w:r w:rsidRPr="00C727C5">
        <w:rPr>
          <w:rFonts w:cs="Roman Unicode"/>
          <w:sz w:val="22"/>
          <w:szCs w:val="22"/>
        </w:rPr>
        <w:t>）</w:t>
      </w:r>
    </w:p>
  </w:footnote>
  <w:footnote w:id="66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《阿毘達磨大毘婆沙論》卷</w:t>
      </w:r>
      <w:r w:rsidRPr="00C727C5">
        <w:rPr>
          <w:rFonts w:cs="Roman Unicode"/>
          <w:sz w:val="22"/>
          <w:szCs w:val="22"/>
        </w:rPr>
        <w:t>169</w:t>
      </w:r>
      <w:r w:rsidRPr="00C727C5">
        <w:rPr>
          <w:rFonts w:cs="Roman Unicode"/>
          <w:sz w:val="22"/>
          <w:szCs w:val="22"/>
        </w:rPr>
        <w:t>：</w:t>
      </w:r>
      <w:r w:rsidRPr="00C727C5">
        <w:rPr>
          <w:rFonts w:eastAsia="標楷體" w:cs="Roman Unicode"/>
          <w:sz w:val="22"/>
          <w:szCs w:val="22"/>
        </w:rPr>
        <w:t>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 w:cs="Roman Unicode"/>
          <w:sz w:val="22"/>
          <w:szCs w:val="22"/>
        </w:rPr>
        <w:t>此二十三若廣建立</w:t>
      </w:r>
      <w:proofErr w:type="gramEnd"/>
      <w:r w:rsidRPr="00C727C5">
        <w:rPr>
          <w:rFonts w:eastAsia="標楷體" w:cs="Roman Unicode"/>
          <w:sz w:val="22"/>
          <w:szCs w:val="22"/>
        </w:rPr>
        <w:t>成六十五等至：謂前二十三加四無量、四無礙解、八解脫、八</w:t>
      </w:r>
      <w:proofErr w:type="gramStart"/>
      <w:r w:rsidRPr="00C727C5">
        <w:rPr>
          <w:rFonts w:eastAsia="標楷體" w:cs="Roman Unicode"/>
          <w:sz w:val="22"/>
          <w:szCs w:val="22"/>
        </w:rPr>
        <w:t>勝處</w:t>
      </w:r>
      <w:proofErr w:type="gramEnd"/>
      <w:r w:rsidRPr="00C727C5">
        <w:rPr>
          <w:rFonts w:eastAsia="標楷體" w:cs="Roman Unicode"/>
          <w:sz w:val="22"/>
          <w:szCs w:val="22"/>
        </w:rPr>
        <w:t>、十遍處、六通、無</w:t>
      </w:r>
      <w:proofErr w:type="gramStart"/>
      <w:r w:rsidRPr="00C727C5">
        <w:rPr>
          <w:rFonts w:eastAsia="標楷體" w:cs="Roman Unicode"/>
          <w:sz w:val="22"/>
          <w:szCs w:val="22"/>
        </w:rPr>
        <w:t>諍</w:t>
      </w:r>
      <w:proofErr w:type="gramEnd"/>
      <w:r w:rsidRPr="00C727C5">
        <w:rPr>
          <w:rFonts w:eastAsia="標楷體" w:cs="Roman Unicode"/>
          <w:sz w:val="22"/>
          <w:szCs w:val="22"/>
        </w:rPr>
        <w:t>、</w:t>
      </w:r>
      <w:proofErr w:type="gramStart"/>
      <w:r w:rsidRPr="00C727C5">
        <w:rPr>
          <w:rFonts w:eastAsia="標楷體" w:cs="Roman Unicode"/>
          <w:sz w:val="22"/>
          <w:szCs w:val="22"/>
        </w:rPr>
        <w:t>願智所</w:t>
      </w:r>
      <w:proofErr w:type="gramEnd"/>
      <w:r w:rsidRPr="00C727C5">
        <w:rPr>
          <w:rFonts w:eastAsia="標楷體" w:cs="Roman Unicode"/>
          <w:sz w:val="22"/>
          <w:szCs w:val="22"/>
        </w:rPr>
        <w:t>依。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」（大正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852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5-7</w:t>
      </w:r>
      <w:r w:rsidRPr="00C727C5">
        <w:rPr>
          <w:rFonts w:cs="Roman Unicode"/>
          <w:sz w:val="22"/>
          <w:szCs w:val="22"/>
        </w:rPr>
        <w:t>）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《十住毘婆沙論》卷</w:t>
      </w:r>
      <w:r w:rsidRPr="00C727C5">
        <w:rPr>
          <w:rFonts w:cs="Roman Unicode"/>
          <w:sz w:val="22"/>
          <w:szCs w:val="22"/>
        </w:rPr>
        <w:t>12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26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85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10-16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67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嚬呻</w:t>
      </w:r>
      <w:proofErr w:type="gramEnd"/>
      <w:r w:rsidRPr="00C727C5">
        <w:rPr>
          <w:rFonts w:cs="Roman Unicode"/>
          <w:sz w:val="22"/>
          <w:szCs w:val="22"/>
        </w:rPr>
        <w:t>＝</w:t>
      </w:r>
      <w:proofErr w:type="gramStart"/>
      <w:r w:rsidRPr="00C727C5">
        <w:rPr>
          <w:rFonts w:cs="Roman Unicode"/>
          <w:sz w:val="22"/>
          <w:szCs w:val="22"/>
        </w:rPr>
        <w:t>頻申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97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.8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EE64E2">
      <w:pPr>
        <w:pStyle w:val="a3"/>
        <w:spacing w:line="0" w:lineRule="atLeast"/>
        <w:ind w:leftChars="100" w:left="240"/>
        <w:jc w:val="both"/>
        <w:rPr>
          <w:rFonts w:cs="Roman Unicode"/>
          <w:sz w:val="22"/>
          <w:szCs w:val="22"/>
        </w:rPr>
      </w:pPr>
      <w:r w:rsidRPr="00C727C5">
        <w:rPr>
          <w:rFonts w:cs="Roman Unicode" w:hint="eastAsia"/>
          <w:sz w:val="22"/>
          <w:szCs w:val="22"/>
        </w:rPr>
        <w:t>有關</w:t>
      </w:r>
      <w:r w:rsidRPr="00C727C5">
        <w:rPr>
          <w:rFonts w:cs="Roman Unicode"/>
          <w:sz w:val="22"/>
          <w:szCs w:val="22"/>
        </w:rPr>
        <w:t>「</w:t>
      </w:r>
      <w:proofErr w:type="gramStart"/>
      <w:r w:rsidRPr="00C727C5">
        <w:rPr>
          <w:rFonts w:cs="Roman Unicode"/>
          <w:sz w:val="22"/>
          <w:szCs w:val="22"/>
        </w:rPr>
        <w:t>嚬呻</w:t>
      </w:r>
      <w:proofErr w:type="gramEnd"/>
      <w:r w:rsidRPr="00C727C5">
        <w:rPr>
          <w:rFonts w:cs="Roman Unicode" w:hint="eastAsia"/>
          <w:sz w:val="22"/>
          <w:szCs w:val="22"/>
        </w:rPr>
        <w:t>」（</w:t>
      </w:r>
      <w:r w:rsidRPr="00C727C5">
        <w:rPr>
          <w:rFonts w:cs="Roman Unicode"/>
          <w:sz w:val="22"/>
          <w:szCs w:val="22"/>
        </w:rPr>
        <w:t>頻申</w:t>
      </w:r>
      <w:r w:rsidRPr="00C727C5">
        <w:rPr>
          <w:rFonts w:cs="Roman Unicode" w:hint="eastAsia"/>
          <w:sz w:val="22"/>
          <w:szCs w:val="22"/>
        </w:rPr>
        <w:t>），</w:t>
      </w:r>
      <w:r w:rsidRPr="00C727C5">
        <w:rPr>
          <w:rFonts w:cs="Roman Unicode"/>
          <w:sz w:val="22"/>
          <w:szCs w:val="22"/>
        </w:rPr>
        <w:t>高明道</w:t>
      </w:r>
      <w:r w:rsidRPr="00C727C5">
        <w:rPr>
          <w:sz w:val="22"/>
          <w:szCs w:val="22"/>
        </w:rPr>
        <w:t>對「</w:t>
      </w:r>
      <w:proofErr w:type="gramStart"/>
      <w:r w:rsidRPr="00C727C5">
        <w:rPr>
          <w:sz w:val="22"/>
          <w:szCs w:val="22"/>
        </w:rPr>
        <w:t>頻申欠呿</w:t>
      </w:r>
      <w:proofErr w:type="gramEnd"/>
      <w:r w:rsidRPr="00C727C5">
        <w:rPr>
          <w:sz w:val="22"/>
          <w:szCs w:val="22"/>
        </w:rPr>
        <w:t>」一般的情形進行初步的考察，主要分析其非譬喻性用法</w:t>
      </w:r>
      <w:r w:rsidRPr="00C727C5">
        <w:rPr>
          <w:rFonts w:hint="eastAsia"/>
          <w:sz w:val="22"/>
          <w:szCs w:val="22"/>
        </w:rPr>
        <w:t>，「</w:t>
      </w:r>
      <w:proofErr w:type="gramStart"/>
      <w:r w:rsidRPr="00C727C5">
        <w:rPr>
          <w:rFonts w:cs="Roman Unicode"/>
          <w:sz w:val="22"/>
          <w:szCs w:val="22"/>
        </w:rPr>
        <w:t>頻申</w:t>
      </w:r>
      <w:proofErr w:type="gramEnd"/>
      <w:r w:rsidRPr="00C727C5">
        <w:rPr>
          <w:rFonts w:cs="Roman Unicode" w:hint="eastAsia"/>
          <w:sz w:val="22"/>
          <w:szCs w:val="22"/>
        </w:rPr>
        <w:t>」</w:t>
      </w:r>
      <w:r w:rsidRPr="00C727C5">
        <w:rPr>
          <w:rFonts w:cs="Roman Unicode"/>
          <w:sz w:val="22"/>
          <w:szCs w:val="22"/>
        </w:rPr>
        <w:t>有「打呵欠」、「伸懶腰」</w:t>
      </w:r>
      <w:r w:rsidRPr="00C727C5">
        <w:rPr>
          <w:rFonts w:cs="Roman Unicode" w:hint="eastAsia"/>
          <w:sz w:val="22"/>
          <w:szCs w:val="22"/>
        </w:rPr>
        <w:t>、</w:t>
      </w:r>
      <w:r w:rsidRPr="00C727C5">
        <w:rPr>
          <w:rFonts w:cs="Roman Unicode"/>
          <w:sz w:val="22"/>
          <w:szCs w:val="22"/>
        </w:rPr>
        <w:t>「皺眉頭」</w:t>
      </w:r>
      <w:proofErr w:type="gramStart"/>
      <w:r w:rsidRPr="00C727C5">
        <w:rPr>
          <w:rFonts w:cs="Roman Unicode"/>
          <w:sz w:val="22"/>
          <w:szCs w:val="22"/>
        </w:rPr>
        <w:t>等意</w:t>
      </w:r>
      <w:proofErr w:type="gramEnd"/>
      <w:r w:rsidRPr="00C727C5">
        <w:rPr>
          <w:rFonts w:cs="Roman Unicode" w:hint="eastAsia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或是一個巨大數目的專名。</w:t>
      </w:r>
      <w:r w:rsidRPr="00C727C5">
        <w:rPr>
          <w:sz w:val="22"/>
          <w:szCs w:val="22"/>
        </w:rPr>
        <w:t>較深入的研究</w:t>
      </w:r>
      <w:proofErr w:type="gramStart"/>
      <w:r w:rsidRPr="00C727C5">
        <w:rPr>
          <w:rFonts w:asciiTheme="minorEastAsia" w:eastAsiaTheme="minorEastAsia" w:hAnsiTheme="minorEastAsia"/>
          <w:sz w:val="22"/>
          <w:szCs w:val="22"/>
        </w:rPr>
        <w:t>──</w:t>
      </w:r>
      <w:proofErr w:type="gramEnd"/>
      <w:r w:rsidRPr="00C727C5">
        <w:rPr>
          <w:rFonts w:asciiTheme="minorEastAsia" w:eastAsiaTheme="minorEastAsia" w:hAnsiTheme="minorEastAsia"/>
          <w:sz w:val="22"/>
          <w:szCs w:val="22"/>
        </w:rPr>
        <w:t>「</w:t>
      </w:r>
      <w:proofErr w:type="gramStart"/>
      <w:r w:rsidRPr="00C727C5">
        <w:rPr>
          <w:rFonts w:asciiTheme="minorEastAsia" w:eastAsiaTheme="minorEastAsia" w:hAnsiTheme="minorEastAsia"/>
          <w:sz w:val="22"/>
          <w:szCs w:val="22"/>
        </w:rPr>
        <w:t>頻申</w:t>
      </w:r>
      <w:proofErr w:type="gramEnd"/>
      <w:r w:rsidRPr="00C727C5">
        <w:rPr>
          <w:rFonts w:asciiTheme="minorEastAsia" w:eastAsiaTheme="minorEastAsia" w:hAnsiTheme="minorEastAsia"/>
          <w:sz w:val="22"/>
          <w:szCs w:val="22"/>
        </w:rPr>
        <w:t>」和同義聯緜詞「奮迅」的關係，尤其是跟「師子」連繫時所表達的觀念等等──願容</w:t>
      </w:r>
      <w:r w:rsidRPr="00C727C5">
        <w:rPr>
          <w:sz w:val="22"/>
          <w:szCs w:val="22"/>
        </w:rPr>
        <w:t>他日有暇再談。</w:t>
      </w:r>
      <w:r w:rsidRPr="00C727C5">
        <w:rPr>
          <w:rFonts w:cs="Roman Unicode" w:hint="eastAsia"/>
          <w:sz w:val="22"/>
          <w:szCs w:val="22"/>
        </w:rPr>
        <w:t>參見</w:t>
      </w:r>
      <w:r w:rsidRPr="00C727C5">
        <w:rPr>
          <w:rFonts w:cs="Roman Unicode"/>
          <w:sz w:val="22"/>
          <w:szCs w:val="22"/>
        </w:rPr>
        <w:t>高明道</w:t>
      </w:r>
      <w:r w:rsidRPr="00C727C5">
        <w:rPr>
          <w:rFonts w:cs="Roman Unicode" w:hint="eastAsia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〈「頻申欠呿」略考〉</w:t>
      </w:r>
      <w:r w:rsidRPr="00C727C5">
        <w:rPr>
          <w:rFonts w:cs="Roman Unicode" w:hint="eastAsia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《中華佛學學報》第</w:t>
      </w:r>
      <w:r w:rsidRPr="00C727C5">
        <w:rPr>
          <w:rFonts w:cs="Roman Unicode" w:hint="eastAsia"/>
          <w:sz w:val="22"/>
          <w:szCs w:val="22"/>
        </w:rPr>
        <w:t>6</w:t>
      </w:r>
      <w:r w:rsidRPr="00C727C5">
        <w:rPr>
          <w:rFonts w:cs="Roman Unicode"/>
          <w:sz w:val="22"/>
          <w:szCs w:val="22"/>
        </w:rPr>
        <w:t>期，中華佛學研究所，</w:t>
      </w:r>
      <w:r w:rsidRPr="00C727C5">
        <w:rPr>
          <w:rFonts w:cs="Roman Unicode"/>
          <w:sz w:val="22"/>
          <w:szCs w:val="22"/>
        </w:rPr>
        <w:t>1993</w:t>
      </w:r>
      <w:r w:rsidRPr="00C727C5">
        <w:rPr>
          <w:rFonts w:cs="Roman Unicode"/>
          <w:sz w:val="22"/>
          <w:szCs w:val="22"/>
        </w:rPr>
        <w:t>年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月</w:t>
      </w:r>
      <w:r w:rsidRPr="00C727C5">
        <w:rPr>
          <w:rFonts w:cs="Roman Unicode" w:hint="eastAsia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pp.</w:t>
      </w:r>
      <w:r w:rsidRPr="00C727C5">
        <w:rPr>
          <w:rFonts w:cs="Roman Unicode"/>
          <w:sz w:val="22"/>
          <w:szCs w:val="22"/>
        </w:rPr>
        <w:t>129</w:t>
      </w:r>
      <w:r w:rsidRPr="00C727C5">
        <w:rPr>
          <w:rFonts w:eastAsia="Roman Unicode" w:cs="Roman Unicode"/>
          <w:sz w:val="22"/>
          <w:szCs w:val="22"/>
        </w:rPr>
        <w:t>-</w:t>
      </w:r>
      <w:r w:rsidRPr="00C727C5">
        <w:rPr>
          <w:rFonts w:cs="Roman Unicode"/>
          <w:sz w:val="22"/>
          <w:szCs w:val="22"/>
        </w:rPr>
        <w:t>185</w:t>
      </w:r>
      <w:r w:rsidRPr="00C727C5">
        <w:rPr>
          <w:rFonts w:cs="Roman Unicode"/>
          <w:sz w:val="22"/>
          <w:szCs w:val="22"/>
        </w:rPr>
        <w:t>。</w:t>
      </w:r>
    </w:p>
  </w:footnote>
  <w:footnote w:id="68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莊嚴＝疾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97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.10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69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參見《摩訶般若波羅蜜經》卷</w:t>
      </w:r>
      <w:r w:rsidRPr="00C727C5">
        <w:rPr>
          <w:rFonts w:cs="Roman Unicode"/>
          <w:sz w:val="22"/>
          <w:szCs w:val="22"/>
        </w:rPr>
        <w:t>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18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問乘品〉（大正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251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8-253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16</w:t>
      </w:r>
      <w:r w:rsidRPr="00C727C5">
        <w:rPr>
          <w:rFonts w:cs="Roman Unicode"/>
          <w:sz w:val="22"/>
          <w:szCs w:val="22"/>
        </w:rPr>
        <w:t>）；《放光般若經》卷</w:t>
      </w:r>
      <w:r w:rsidRPr="00C727C5">
        <w:rPr>
          <w:sz w:val="22"/>
          <w:szCs w:val="22"/>
        </w:rPr>
        <w:t>4</w:t>
      </w:r>
      <w:r w:rsidRPr="00C727C5">
        <w:rPr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摩訶衍品〉（大正</w:t>
      </w:r>
      <w:r w:rsidRPr="00C727C5">
        <w:rPr>
          <w:sz w:val="22"/>
          <w:szCs w:val="22"/>
        </w:rPr>
        <w:t>8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23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14-24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24</w:t>
      </w:r>
      <w:r w:rsidRPr="00C727C5">
        <w:rPr>
          <w:sz w:val="22"/>
          <w:szCs w:val="22"/>
        </w:rPr>
        <w:t>）；《光讚經》卷</w:t>
      </w:r>
      <w:r w:rsidRPr="00C727C5">
        <w:rPr>
          <w:sz w:val="22"/>
          <w:szCs w:val="22"/>
        </w:rPr>
        <w:t>6</w:t>
      </w:r>
      <w:r w:rsidRPr="00C727C5">
        <w:rPr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三昧品〉（大正</w:t>
      </w:r>
      <w:r w:rsidRPr="00C727C5">
        <w:rPr>
          <w:sz w:val="22"/>
          <w:szCs w:val="22"/>
        </w:rPr>
        <w:t>8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190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18-193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10</w:t>
      </w:r>
      <w:r w:rsidRPr="00C727C5">
        <w:rPr>
          <w:rFonts w:hint="eastAsia"/>
          <w:sz w:val="22"/>
          <w:szCs w:val="22"/>
        </w:rPr>
        <w:t>）。</w:t>
      </w:r>
    </w:p>
  </w:footnote>
  <w:footnote w:id="70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bCs/>
          <w:sz w:val="22"/>
          <w:szCs w:val="22"/>
        </w:rPr>
        <w:t>觀空名得</w:t>
      </w:r>
      <w:proofErr w:type="gramEnd"/>
      <w:r w:rsidRPr="00C727C5">
        <w:rPr>
          <w:bCs/>
          <w:sz w:val="22"/>
          <w:szCs w:val="22"/>
        </w:rPr>
        <w:t>三昧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bCs/>
          <w:sz w:val="22"/>
          <w:szCs w:val="22"/>
        </w:rPr>
        <w:t>得實相三昧</w:t>
      </w:r>
      <w:proofErr w:type="gramEnd"/>
      <w:r w:rsidRPr="00C727C5">
        <w:rPr>
          <w:sz w:val="22"/>
          <w:szCs w:val="22"/>
        </w:rPr>
        <w:t>：行三三昧。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</w:t>
      </w:r>
      <w:r w:rsidRPr="00C727C5">
        <w:rPr>
          <w:rFonts w:hint="eastAsia"/>
          <w:sz w:val="22"/>
          <w:szCs w:val="22"/>
        </w:rPr>
        <w:t>49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</w:t>
      </w:r>
      <w:r w:rsidRPr="00C727C5">
        <w:rPr>
          <w:rFonts w:hint="eastAsia"/>
          <w:sz w:val="22"/>
          <w:szCs w:val="22"/>
        </w:rPr>
        <w:t>85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71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《</w:t>
      </w:r>
      <w:r w:rsidRPr="003D5863">
        <w:rPr>
          <w:rFonts w:cs="Roman Unicode"/>
          <w:sz w:val="22"/>
          <w:szCs w:val="22"/>
        </w:rPr>
        <w:t>大通</w:t>
      </w:r>
      <w:r w:rsidRPr="00C727C5">
        <w:rPr>
          <w:sz w:val="22"/>
          <w:szCs w:val="22"/>
        </w:rPr>
        <w:t>方廣懺悔滅罪莊嚴成佛經》卷</w:t>
      </w:r>
      <w:r w:rsidRPr="00C727C5">
        <w:rPr>
          <w:sz w:val="22"/>
          <w:szCs w:val="22"/>
        </w:rPr>
        <w:t>3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85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1351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20-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6</w:t>
      </w:r>
      <w:r w:rsidRPr="00C727C5">
        <w:rPr>
          <w:rFonts w:hint="eastAsia"/>
          <w:sz w:val="22"/>
          <w:szCs w:val="22"/>
        </w:rPr>
        <w:t>）。</w:t>
      </w:r>
    </w:p>
  </w:footnote>
  <w:footnote w:id="72">
    <w:p w:rsidR="00FF034A" w:rsidRPr="00C727C5" w:rsidRDefault="00FF034A" w:rsidP="00C74BB5">
      <w:pPr>
        <w:pStyle w:val="a3"/>
        <w:tabs>
          <w:tab w:val="left" w:pos="728"/>
          <w:tab w:val="left" w:pos="994"/>
          <w:tab w:val="left" w:pos="1708"/>
          <w:tab w:val="left" w:pos="2212"/>
          <w:tab w:val="left" w:pos="2632"/>
          <w:tab w:val="left" w:pos="3108"/>
          <w:tab w:val="left" w:pos="3360"/>
          <w:tab w:val="left" w:pos="383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rFonts w:ascii="新細明體" w:hAnsi="新細明體"/>
          <w:sz w:val="22"/>
          <w:szCs w:val="22"/>
        </w:rPr>
        <w:t>二忍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C727C5">
        <w:rPr>
          <w:rFonts w:ascii="新細明體" w:hAnsi="新細明體"/>
          <w:sz w:val="22"/>
          <w:szCs w:val="22"/>
        </w:rPr>
        <w:t>┬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C727C5">
        <w:rPr>
          <w:rFonts w:ascii="新細明體" w:hAnsi="新細明體"/>
          <w:sz w:val="22"/>
          <w:szCs w:val="22"/>
        </w:rPr>
        <w:t>等　忍</w:t>
      </w:r>
      <w:r>
        <w:rPr>
          <w:rFonts w:ascii="新細明體" w:hAnsi="新細明體"/>
          <w:sz w:val="22"/>
          <w:szCs w:val="22"/>
        </w:rPr>
        <w:tab/>
      </w:r>
      <w:proofErr w:type="gramStart"/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C727C5">
        <w:rPr>
          <w:rFonts w:ascii="新細明體" w:hAnsi="新細明體"/>
          <w:sz w:val="22"/>
          <w:szCs w:val="22"/>
        </w:rPr>
        <w:t>眾生</w:t>
      </w:r>
      <w:proofErr w:type="gramStart"/>
      <w:r w:rsidRPr="00C727C5">
        <w:rPr>
          <w:rFonts w:ascii="新細明體" w:hAnsi="新細明體"/>
          <w:sz w:val="22"/>
          <w:szCs w:val="22"/>
        </w:rPr>
        <w:t>中等忍</w:t>
      </w:r>
      <w:r>
        <w:rPr>
          <w:rFonts w:ascii="新細明體" w:hAnsi="新細明體"/>
          <w:sz w:val="22"/>
          <w:szCs w:val="22"/>
        </w:rPr>
        <w:tab/>
      </w:r>
      <w:r w:rsidRPr="00C727C5">
        <w:rPr>
          <w:rFonts w:ascii="新細明體" w:hAnsi="新細明體"/>
          <w:sz w:val="22"/>
          <w:szCs w:val="22"/>
        </w:rPr>
        <w:t>┬—</w:t>
      </w:r>
      <w:proofErr w:type="gramEnd"/>
      <w:r>
        <w:rPr>
          <w:rFonts w:ascii="新細明體" w:hAnsi="新細明體"/>
          <w:sz w:val="22"/>
          <w:szCs w:val="22"/>
        </w:rPr>
        <w:tab/>
      </w:r>
      <w:r w:rsidRPr="00C727C5">
        <w:rPr>
          <w:rFonts w:ascii="新細明體" w:hAnsi="新細明體"/>
          <w:sz w:val="22"/>
          <w:szCs w:val="22"/>
        </w:rPr>
        <w:t>因</w:t>
      </w:r>
    </w:p>
    <w:p w:rsidR="00FF034A" w:rsidRPr="00C727C5" w:rsidRDefault="00FF034A" w:rsidP="00C74BB5">
      <w:pPr>
        <w:pStyle w:val="a3"/>
        <w:tabs>
          <w:tab w:val="left" w:pos="728"/>
          <w:tab w:val="left" w:pos="994"/>
          <w:tab w:val="left" w:pos="1708"/>
          <w:tab w:val="left" w:pos="2212"/>
          <w:tab w:val="left" w:pos="2632"/>
          <w:tab w:val="left" w:pos="3108"/>
          <w:tab w:val="left" w:pos="3360"/>
          <w:tab w:val="left" w:pos="383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C727C5">
        <w:rPr>
          <w:rFonts w:ascii="新細明體" w:hAnsi="新細明體"/>
          <w:sz w:val="22"/>
          <w:szCs w:val="22"/>
        </w:rPr>
        <w:t>└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C727C5">
        <w:rPr>
          <w:rFonts w:ascii="新細明體" w:hAnsi="新細明體"/>
          <w:sz w:val="22"/>
          <w:szCs w:val="22"/>
        </w:rPr>
        <w:t>柔順忍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C727C5">
        <w:rPr>
          <w:rFonts w:ascii="新細明體" w:hAnsi="新細明體"/>
          <w:sz w:val="22"/>
          <w:szCs w:val="22"/>
        </w:rPr>
        <w:t>深法中法忍</w:t>
      </w:r>
      <w:r>
        <w:rPr>
          <w:rFonts w:ascii="新細明體" w:hAnsi="新細明體"/>
          <w:sz w:val="22"/>
          <w:szCs w:val="22"/>
        </w:rPr>
        <w:tab/>
      </w:r>
      <w:r w:rsidRPr="00C727C5">
        <w:rPr>
          <w:rFonts w:ascii="新細明體" w:hAnsi="新細明體"/>
          <w:sz w:val="22"/>
          <w:szCs w:val="22"/>
        </w:rPr>
        <w:t>┘</w:t>
      </w:r>
      <w:proofErr w:type="gramEnd"/>
    </w:p>
    <w:p w:rsidR="00FF034A" w:rsidRPr="00C727C5" w:rsidRDefault="00FF034A" w:rsidP="00C74BB5">
      <w:pPr>
        <w:pStyle w:val="a3"/>
        <w:tabs>
          <w:tab w:val="left" w:pos="728"/>
          <w:tab w:val="left" w:pos="994"/>
          <w:tab w:val="left" w:pos="1708"/>
          <w:tab w:val="left" w:pos="2212"/>
          <w:tab w:val="left" w:pos="2632"/>
          <w:tab w:val="left" w:pos="3108"/>
          <w:tab w:val="left" w:pos="3360"/>
          <w:tab w:val="left" w:pos="383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727C5">
        <w:rPr>
          <w:sz w:val="22"/>
          <w:szCs w:val="22"/>
        </w:rPr>
        <w:t>無</w:t>
      </w:r>
      <w:proofErr w:type="gramStart"/>
      <w:r w:rsidRPr="00C727C5">
        <w:rPr>
          <w:sz w:val="22"/>
          <w:szCs w:val="22"/>
        </w:rPr>
        <w:t>生忍</w:t>
      </w:r>
      <w:r>
        <w:rPr>
          <w:sz w:val="22"/>
          <w:szCs w:val="22"/>
        </w:rPr>
        <w:tab/>
        <w:t>————</w:t>
      </w:r>
      <w:proofErr w:type="gramEnd"/>
      <w:r>
        <w:rPr>
          <w:sz w:val="22"/>
          <w:szCs w:val="22"/>
        </w:rPr>
        <w:tab/>
      </w:r>
      <w:proofErr w:type="gramStart"/>
      <w:r w:rsidRPr="00C727C5">
        <w:rPr>
          <w:sz w:val="22"/>
          <w:szCs w:val="22"/>
        </w:rPr>
        <w:t>大忍</w:t>
      </w:r>
      <w:r>
        <w:rPr>
          <w:sz w:val="22"/>
          <w:szCs w:val="22"/>
        </w:rPr>
        <w:tab/>
      </w:r>
      <w:r w:rsidRPr="00C727C5">
        <w:rPr>
          <w:sz w:val="22"/>
          <w:szCs w:val="22"/>
        </w:rPr>
        <w:t>———</w:t>
      </w:r>
      <w:proofErr w:type="gramEnd"/>
      <w:r>
        <w:rPr>
          <w:sz w:val="22"/>
          <w:szCs w:val="22"/>
        </w:rPr>
        <w:tab/>
      </w:r>
      <w:r w:rsidRPr="00C727C5">
        <w:rPr>
          <w:sz w:val="22"/>
          <w:szCs w:val="22"/>
        </w:rPr>
        <w:t>果</w:t>
      </w:r>
      <w:r w:rsidRPr="00C727C5">
        <w:rPr>
          <w:sz w:val="22"/>
          <w:szCs w:val="22"/>
        </w:rPr>
        <w:tab/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003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73">
    <w:p w:rsidR="00FF034A" w:rsidRPr="00C727C5" w:rsidRDefault="00FF034A" w:rsidP="003D58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生等＝等</w:t>
      </w:r>
      <w:proofErr w:type="gramStart"/>
      <w:r w:rsidRPr="00C727C5">
        <w:rPr>
          <w:sz w:val="22"/>
          <w:szCs w:val="22"/>
        </w:rPr>
        <w:t>心等念眾生</w:t>
      </w:r>
      <w:proofErr w:type="gramEnd"/>
      <w:r w:rsidRPr="00C727C5">
        <w:rPr>
          <w:sz w:val="22"/>
          <w:szCs w:val="22"/>
        </w:rPr>
        <w:t>，</w:t>
      </w:r>
      <w:proofErr w:type="gramStart"/>
      <w:r w:rsidRPr="00C727C5">
        <w:rPr>
          <w:sz w:val="22"/>
          <w:szCs w:val="22"/>
        </w:rPr>
        <w:t>眾生空相一等</w:t>
      </w:r>
      <w:proofErr w:type="gramEnd"/>
      <w:r w:rsidRPr="00C727C5">
        <w:rPr>
          <w:sz w:val="22"/>
          <w:szCs w:val="22"/>
        </w:rPr>
        <w:t>無異。</w:t>
      </w:r>
    </w:p>
    <w:p w:rsidR="00FF034A" w:rsidRPr="00C727C5" w:rsidRDefault="00FF034A" w:rsidP="003D58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727C5">
        <w:rPr>
          <w:sz w:val="22"/>
          <w:szCs w:val="22"/>
        </w:rPr>
        <w:t>生忍</w:t>
      </w:r>
      <w:proofErr w:type="gramEnd"/>
      <w:r w:rsidRPr="00C727C5">
        <w:rPr>
          <w:sz w:val="22"/>
          <w:szCs w:val="22"/>
        </w:rPr>
        <w:t xml:space="preserve">＝心等無礙直入不退。　　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012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.204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74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相－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97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.26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答難</w:t>
      </w:r>
      <w:proofErr w:type="gramEnd"/>
      <w:r w:rsidRPr="00C727C5">
        <w:rPr>
          <w:rFonts w:hint="eastAsia"/>
          <w:sz w:val="22"/>
          <w:szCs w:val="22"/>
        </w:rPr>
        <w:t>：</w:t>
      </w:r>
      <w:r w:rsidRPr="00C727C5">
        <w:rPr>
          <w:sz w:val="22"/>
          <w:szCs w:val="22"/>
        </w:rPr>
        <w:t>等觀眾生</w:t>
      </w:r>
      <w:proofErr w:type="gramStart"/>
      <w:r w:rsidRPr="00C727C5">
        <w:rPr>
          <w:sz w:val="22"/>
          <w:szCs w:val="22"/>
        </w:rPr>
        <w:t>不</w:t>
      </w:r>
      <w:proofErr w:type="gramEnd"/>
      <w:r w:rsidRPr="00C727C5">
        <w:rPr>
          <w:sz w:val="22"/>
          <w:szCs w:val="22"/>
        </w:rPr>
        <w:t>墮顛倒難。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010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.201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C74BB5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727C5">
        <w:rPr>
          <w:sz w:val="22"/>
          <w:szCs w:val="22"/>
        </w:rPr>
        <w:t>參見《中論》卷</w:t>
      </w:r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觀因緣品〉</w:t>
      </w:r>
      <w:r w:rsidRPr="00C727C5">
        <w:rPr>
          <w:rFonts w:hint="eastAsia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 w:hint="eastAsia"/>
          <w:sz w:val="22"/>
          <w:szCs w:val="22"/>
        </w:rPr>
        <w:t>不生亦不滅，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不常亦不斷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，不一亦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異，不來亦不出。</w:t>
      </w:r>
    </w:p>
    <w:p w:rsidR="00FF034A" w:rsidRPr="00C727C5" w:rsidRDefault="00FF034A" w:rsidP="00C74B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能說是因緣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善滅諸戲論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，我稽首禮佛，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諸說中第一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hint="eastAsia"/>
          <w:sz w:val="22"/>
          <w:szCs w:val="22"/>
        </w:rPr>
        <w:t>」（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3</w:t>
      </w:r>
      <w:r w:rsidRPr="00C727C5">
        <w:rPr>
          <w:rFonts w:hint="eastAsia"/>
          <w:sz w:val="22"/>
          <w:szCs w:val="22"/>
        </w:rPr>
        <w:t>0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</w:t>
      </w:r>
      <w:r w:rsidRPr="00C727C5">
        <w:rPr>
          <w:rFonts w:hint="eastAsia"/>
          <w:sz w:val="22"/>
          <w:szCs w:val="22"/>
        </w:rPr>
        <w:t>b14-17</w:t>
      </w:r>
      <w:r w:rsidRPr="00C727C5">
        <w:rPr>
          <w:rFonts w:hint="eastAsia"/>
          <w:sz w:val="22"/>
          <w:szCs w:val="22"/>
        </w:rPr>
        <w:t>）</w:t>
      </w:r>
    </w:p>
  </w:footnote>
  <w:footnote w:id="76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生忍</w:t>
      </w:r>
      <w:proofErr w:type="gramEnd"/>
      <w:r w:rsidRPr="00C727C5">
        <w:rPr>
          <w:sz w:val="22"/>
          <w:szCs w:val="22"/>
        </w:rPr>
        <w:t>＝心等無礙直入不退。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012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.204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C74B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727C5">
        <w:rPr>
          <w:b/>
          <w:bCs/>
          <w:sz w:val="22"/>
          <w:szCs w:val="22"/>
        </w:rPr>
        <w:t>生等忍</w:t>
      </w:r>
      <w:proofErr w:type="gramEnd"/>
      <w:r w:rsidRPr="00C727C5">
        <w:rPr>
          <w:sz w:val="22"/>
          <w:szCs w:val="22"/>
        </w:rPr>
        <w:t>：於眾生心等無礙，直入不退。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sz w:val="22"/>
          <w:szCs w:val="22"/>
        </w:rPr>
        <w:t>050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.86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77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法等＝諸法入</w:t>
      </w:r>
      <w:proofErr w:type="gramStart"/>
      <w:r w:rsidRPr="00C727C5">
        <w:rPr>
          <w:sz w:val="22"/>
          <w:szCs w:val="22"/>
        </w:rPr>
        <w:t>不</w:t>
      </w:r>
      <w:proofErr w:type="gramEnd"/>
      <w:r w:rsidRPr="00C727C5">
        <w:rPr>
          <w:sz w:val="22"/>
          <w:szCs w:val="22"/>
        </w:rPr>
        <w:t>二門、</w:t>
      </w:r>
      <w:proofErr w:type="gramStart"/>
      <w:r w:rsidRPr="00C727C5">
        <w:rPr>
          <w:sz w:val="22"/>
          <w:szCs w:val="22"/>
        </w:rPr>
        <w:t>入實相門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012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.204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C74B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727C5">
        <w:rPr>
          <w:sz w:val="22"/>
          <w:szCs w:val="22"/>
        </w:rPr>
        <w:t>法忍</w:t>
      </w:r>
      <w:proofErr w:type="gramEnd"/>
      <w:r w:rsidRPr="00C727C5">
        <w:rPr>
          <w:sz w:val="22"/>
          <w:szCs w:val="22"/>
        </w:rPr>
        <w:t>＝入</w:t>
      </w:r>
      <w:proofErr w:type="gramStart"/>
      <w:r w:rsidRPr="00C727C5">
        <w:rPr>
          <w:sz w:val="22"/>
          <w:szCs w:val="22"/>
        </w:rPr>
        <w:t>法實相，心忍直</w:t>
      </w:r>
      <w:proofErr w:type="gramEnd"/>
      <w:r w:rsidRPr="00C727C5">
        <w:rPr>
          <w:sz w:val="22"/>
          <w:szCs w:val="22"/>
        </w:rPr>
        <w:t>入，無</w:t>
      </w:r>
      <w:proofErr w:type="gramStart"/>
      <w:r w:rsidRPr="00C727C5">
        <w:rPr>
          <w:sz w:val="22"/>
          <w:szCs w:val="22"/>
        </w:rPr>
        <w:t>諍</w:t>
      </w:r>
      <w:proofErr w:type="gramEnd"/>
      <w:r w:rsidRPr="00C727C5">
        <w:rPr>
          <w:sz w:val="22"/>
          <w:szCs w:val="22"/>
        </w:rPr>
        <w:t>無礙。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012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.204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C74B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727C5">
        <w:rPr>
          <w:b/>
          <w:bCs/>
          <w:sz w:val="22"/>
          <w:szCs w:val="22"/>
        </w:rPr>
        <w:t>法等忍</w:t>
      </w:r>
      <w:proofErr w:type="gramEnd"/>
      <w:r w:rsidRPr="00C727C5">
        <w:rPr>
          <w:sz w:val="22"/>
          <w:szCs w:val="22"/>
        </w:rPr>
        <w:t>：入</w:t>
      </w:r>
      <w:proofErr w:type="gramStart"/>
      <w:r w:rsidRPr="00C727C5">
        <w:rPr>
          <w:sz w:val="22"/>
          <w:szCs w:val="22"/>
        </w:rPr>
        <w:t>不</w:t>
      </w:r>
      <w:proofErr w:type="gramEnd"/>
      <w:r w:rsidRPr="00C727C5">
        <w:rPr>
          <w:sz w:val="22"/>
          <w:szCs w:val="22"/>
        </w:rPr>
        <w:t>二門，</w:t>
      </w:r>
      <w:proofErr w:type="gramStart"/>
      <w:r w:rsidRPr="00C727C5">
        <w:rPr>
          <w:sz w:val="22"/>
          <w:szCs w:val="22"/>
        </w:rPr>
        <w:t>心忍直</w:t>
      </w:r>
      <w:proofErr w:type="gramEnd"/>
      <w:r w:rsidRPr="00C727C5">
        <w:rPr>
          <w:sz w:val="22"/>
          <w:szCs w:val="22"/>
        </w:rPr>
        <w:t>入，無</w:t>
      </w:r>
      <w:proofErr w:type="gramStart"/>
      <w:r w:rsidRPr="00C727C5">
        <w:rPr>
          <w:sz w:val="22"/>
          <w:szCs w:val="22"/>
        </w:rPr>
        <w:t>諍</w:t>
      </w:r>
      <w:proofErr w:type="gramEnd"/>
      <w:r w:rsidRPr="00C727C5">
        <w:rPr>
          <w:sz w:val="22"/>
          <w:szCs w:val="22"/>
        </w:rPr>
        <w:t>無礙。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sz w:val="22"/>
          <w:szCs w:val="22"/>
        </w:rPr>
        <w:t>050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.86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78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參見</w:t>
      </w:r>
      <w:r w:rsidRPr="00C727C5">
        <w:rPr>
          <w:sz w:val="22"/>
          <w:szCs w:val="22"/>
        </w:rPr>
        <w:t>《維摩詰所說經》卷</w:t>
      </w:r>
      <w:r w:rsidRPr="00C727C5">
        <w:rPr>
          <w:sz w:val="22"/>
          <w:szCs w:val="22"/>
        </w:rPr>
        <w:t>2</w:t>
      </w:r>
      <w:r w:rsidRPr="00C727C5">
        <w:rPr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入不二法門品〉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14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550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26-551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27</w:t>
      </w:r>
      <w:r w:rsidRPr="00C727C5">
        <w:rPr>
          <w:rFonts w:hint="eastAsia"/>
          <w:sz w:val="22"/>
          <w:szCs w:val="22"/>
        </w:rPr>
        <w:t>）。</w:t>
      </w:r>
    </w:p>
  </w:footnote>
  <w:footnote w:id="79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bCs/>
          <w:sz w:val="22"/>
          <w:szCs w:val="22"/>
        </w:rPr>
        <w:t xml:space="preserve"> </w:t>
      </w:r>
      <w:proofErr w:type="gramStart"/>
      <w:r w:rsidRPr="00C727C5">
        <w:rPr>
          <w:bCs/>
          <w:sz w:val="22"/>
          <w:szCs w:val="22"/>
        </w:rPr>
        <w:t>深法忍</w:t>
      </w:r>
      <w:proofErr w:type="gramEnd"/>
      <w:r w:rsidRPr="00C727C5">
        <w:rPr>
          <w:sz w:val="22"/>
          <w:szCs w:val="22"/>
        </w:rPr>
        <w:t>：</w:t>
      </w:r>
      <w:proofErr w:type="gramStart"/>
      <w:r w:rsidRPr="00C727C5">
        <w:rPr>
          <w:sz w:val="22"/>
          <w:szCs w:val="22"/>
        </w:rPr>
        <w:t>實相法</w:t>
      </w:r>
      <w:proofErr w:type="gramEnd"/>
      <w:r w:rsidRPr="00C727C5">
        <w:rPr>
          <w:sz w:val="22"/>
          <w:szCs w:val="22"/>
        </w:rPr>
        <w:t>中深入不轉無礙。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sz w:val="22"/>
          <w:szCs w:val="22"/>
        </w:rPr>
        <w:t>050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.86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80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印順法師，《大智度論》（標點本）（一）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.194</w:t>
      </w:r>
      <w:r w:rsidRPr="00C727C5">
        <w:rPr>
          <w:sz w:val="22"/>
          <w:szCs w:val="22"/>
        </w:rPr>
        <w:t>校勘：「此二行</w:t>
      </w:r>
      <w:proofErr w:type="gramStart"/>
      <w:r w:rsidRPr="00C727C5">
        <w:rPr>
          <w:sz w:val="22"/>
          <w:szCs w:val="22"/>
        </w:rPr>
        <w:t>偈舊刻</w:t>
      </w:r>
      <w:proofErr w:type="gramEnd"/>
      <w:r w:rsidRPr="00C727C5">
        <w:rPr>
          <w:sz w:val="22"/>
          <w:szCs w:val="22"/>
        </w:rPr>
        <w:t>分開為四句。」</w:t>
      </w:r>
    </w:p>
  </w:footnote>
  <w:footnote w:id="81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bCs/>
          <w:sz w:val="22"/>
          <w:szCs w:val="22"/>
        </w:rPr>
        <w:t xml:space="preserve"> </w:t>
      </w:r>
      <w:proofErr w:type="gramStart"/>
      <w:r w:rsidRPr="00C727C5">
        <w:rPr>
          <w:bCs/>
          <w:sz w:val="22"/>
          <w:szCs w:val="22"/>
        </w:rPr>
        <w:t>無生忍</w:t>
      </w:r>
      <w:proofErr w:type="gramEnd"/>
      <w:r w:rsidRPr="00C727C5">
        <w:rPr>
          <w:sz w:val="22"/>
          <w:szCs w:val="22"/>
        </w:rPr>
        <w:t>：得解脫，</w:t>
      </w:r>
      <w:proofErr w:type="gramStart"/>
      <w:r w:rsidRPr="00C727C5">
        <w:rPr>
          <w:sz w:val="22"/>
          <w:szCs w:val="22"/>
        </w:rPr>
        <w:t>捨</w:t>
      </w:r>
      <w:proofErr w:type="gramEnd"/>
      <w:r w:rsidRPr="00C727C5">
        <w:rPr>
          <w:sz w:val="22"/>
          <w:szCs w:val="22"/>
        </w:rPr>
        <w:t>相待，</w:t>
      </w:r>
      <w:proofErr w:type="gramStart"/>
      <w:r w:rsidRPr="00C727C5">
        <w:rPr>
          <w:sz w:val="22"/>
          <w:szCs w:val="22"/>
        </w:rPr>
        <w:t>滅戲論</w:t>
      </w:r>
      <w:proofErr w:type="gramEnd"/>
      <w:r w:rsidRPr="00C727C5">
        <w:rPr>
          <w:sz w:val="22"/>
          <w:szCs w:val="22"/>
        </w:rPr>
        <w:t>，斷言語，</w:t>
      </w:r>
      <w:proofErr w:type="gramStart"/>
      <w:r w:rsidRPr="00C727C5">
        <w:rPr>
          <w:sz w:val="22"/>
          <w:szCs w:val="22"/>
        </w:rPr>
        <w:t>心通無礙</w:t>
      </w:r>
      <w:proofErr w:type="gramEnd"/>
      <w:r w:rsidRPr="00C727C5">
        <w:rPr>
          <w:sz w:val="22"/>
          <w:szCs w:val="22"/>
        </w:rPr>
        <w:t>，不動不退。</w:t>
      </w:r>
    </w:p>
    <w:p w:rsidR="00FF034A" w:rsidRPr="00C727C5" w:rsidRDefault="00FF034A" w:rsidP="00C74B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bCs/>
          <w:sz w:val="22"/>
          <w:szCs w:val="22"/>
        </w:rPr>
        <w:t>無生是佛</w:t>
      </w:r>
      <w:proofErr w:type="gramStart"/>
      <w:r w:rsidRPr="00C727C5">
        <w:rPr>
          <w:bCs/>
          <w:sz w:val="22"/>
          <w:szCs w:val="22"/>
        </w:rPr>
        <w:t>道初門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</w:t>
      </w:r>
      <w:r w:rsidRPr="00C74BB5">
        <w:rPr>
          <w:bCs/>
          <w:sz w:val="22"/>
          <w:szCs w:val="22"/>
        </w:rPr>
        <w:t>筆記</w:t>
      </w:r>
      <w:r w:rsidRPr="00C727C5">
        <w:rPr>
          <w:sz w:val="22"/>
          <w:szCs w:val="22"/>
        </w:rPr>
        <w:t>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050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82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（丹注</w:t>
      </w:r>
      <w:proofErr w:type="gramStart"/>
      <w:r w:rsidRPr="00C727C5">
        <w:rPr>
          <w:sz w:val="22"/>
          <w:szCs w:val="22"/>
        </w:rPr>
        <w:t>云於邪見得離故言</w:t>
      </w:r>
      <w:proofErr w:type="gramEnd"/>
      <w:r w:rsidRPr="00C727C5">
        <w:rPr>
          <w:sz w:val="22"/>
          <w:szCs w:val="22"/>
        </w:rPr>
        <w:t>解脫也）十三字夾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C727C5">
        <w:rPr>
          <w:sz w:val="22"/>
          <w:szCs w:val="22"/>
        </w:rPr>
        <w:t>＝（於邪見得離故言解脫）九字夾</w:t>
      </w:r>
      <w:proofErr w:type="gramStart"/>
      <w:r w:rsidRPr="00C727C5">
        <w:rPr>
          <w:sz w:val="22"/>
          <w:szCs w:val="22"/>
        </w:rPr>
        <w:t>註</w:t>
      </w:r>
      <w:proofErr w:type="gramEnd"/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＝（於邪見得離故言解脫）九字本文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〔丹注云於邪見得離故言解脫也〕十三字－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97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.31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（空非</w:t>
      </w:r>
      <w:r w:rsidRPr="00C727C5">
        <w:rPr>
          <w:rFonts w:ascii="新細明體" w:hAnsi="新細明體"/>
          <w:sz w:val="22"/>
          <w:szCs w:val="22"/>
        </w:rPr>
        <w:t>…</w:t>
      </w:r>
      <w:r w:rsidRPr="00C727C5">
        <w:rPr>
          <w:sz w:val="22"/>
          <w:szCs w:val="22"/>
        </w:rPr>
        <w:t>是）十五字＝（非空非不空非空不取故言非如是）十四字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97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.32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〔丹注云於空不取故言非也〕十一字－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〔丹注云〕－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97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.33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無</w:t>
      </w:r>
      <w:proofErr w:type="gramStart"/>
      <w:r w:rsidRPr="00C727C5">
        <w:rPr>
          <w:sz w:val="22"/>
          <w:szCs w:val="22"/>
        </w:rPr>
        <w:t>生法忍</w:t>
      </w:r>
      <w:proofErr w:type="gramEnd"/>
      <w:r w:rsidRPr="00C727C5">
        <w:rPr>
          <w:sz w:val="22"/>
          <w:szCs w:val="22"/>
        </w:rPr>
        <w:t>：</w:t>
      </w:r>
      <w:proofErr w:type="gramStart"/>
      <w:r w:rsidRPr="00C727C5">
        <w:rPr>
          <w:sz w:val="22"/>
          <w:szCs w:val="22"/>
        </w:rPr>
        <w:t>助佛道初門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010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.200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86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參見《大智度論》卷</w:t>
      </w:r>
      <w:r w:rsidRPr="00C727C5">
        <w:rPr>
          <w:sz w:val="22"/>
          <w:szCs w:val="22"/>
        </w:rPr>
        <w:t>5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95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1-96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29</w:t>
      </w:r>
      <w:r w:rsidRPr="00C727C5">
        <w:rPr>
          <w:rFonts w:hint="eastAsia"/>
          <w:sz w:val="22"/>
          <w:szCs w:val="22"/>
        </w:rPr>
        <w:t>）。</w:t>
      </w:r>
    </w:p>
  </w:footnote>
  <w:footnote w:id="87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12"/>
          <w:szCs w:val="22"/>
        </w:rPr>
        <w:t xml:space="preserve"> </w:t>
      </w:r>
      <w:r w:rsidRPr="00C727C5">
        <w:rPr>
          <w:sz w:val="22"/>
          <w:szCs w:val="22"/>
        </w:rPr>
        <w:t>《摩訶般若波羅蜜經》卷</w:t>
      </w:r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序品〉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8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217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15</w:t>
      </w:r>
      <w:r w:rsidRPr="00C727C5">
        <w:rPr>
          <w:rFonts w:hint="eastAsia"/>
          <w:sz w:val="22"/>
          <w:szCs w:val="22"/>
        </w:rPr>
        <w:t>）。</w:t>
      </w:r>
    </w:p>
    <w:p w:rsidR="00FF034A" w:rsidRPr="00C727C5" w:rsidRDefault="00FF034A" w:rsidP="00C74BB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727C5">
        <w:rPr>
          <w:rFonts w:hint="eastAsia"/>
          <w:bCs/>
          <w:sz w:val="22"/>
          <w:szCs w:val="22"/>
        </w:rPr>
        <w:t>無礙</w:t>
      </w:r>
      <w:proofErr w:type="gramStart"/>
      <w:r w:rsidRPr="00C727C5">
        <w:rPr>
          <w:rFonts w:hint="eastAsia"/>
          <w:bCs/>
          <w:sz w:val="22"/>
          <w:szCs w:val="22"/>
        </w:rPr>
        <w:t>陀羅</w:t>
      </w:r>
      <w:proofErr w:type="gramEnd"/>
      <w:r w:rsidRPr="00C727C5">
        <w:rPr>
          <w:rFonts w:hint="eastAsia"/>
          <w:bCs/>
          <w:sz w:val="22"/>
          <w:szCs w:val="22"/>
        </w:rPr>
        <w:t>尼</w:t>
      </w:r>
      <w:r w:rsidRPr="00C727C5">
        <w:rPr>
          <w:rFonts w:hint="eastAsia"/>
          <w:sz w:val="22"/>
          <w:szCs w:val="22"/>
        </w:rPr>
        <w:t>：</w:t>
      </w:r>
      <w:proofErr w:type="gramStart"/>
      <w:r w:rsidRPr="00C727C5">
        <w:rPr>
          <w:rFonts w:hint="eastAsia"/>
          <w:sz w:val="22"/>
          <w:szCs w:val="22"/>
        </w:rPr>
        <w:t>陀羅尼中最大</w:t>
      </w:r>
      <w:proofErr w:type="gramEnd"/>
      <w:r w:rsidRPr="00C727C5">
        <w:rPr>
          <w:rFonts w:hint="eastAsia"/>
          <w:sz w:val="22"/>
          <w:szCs w:val="22"/>
        </w:rPr>
        <w:t>，大力菩薩獨有，說法教化之本。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sz w:val="22"/>
          <w:szCs w:val="22"/>
        </w:rPr>
        <w:t>048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.83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88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大－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97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.35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（丹注</w:t>
      </w:r>
      <w:proofErr w:type="gramStart"/>
      <w:r w:rsidRPr="00C727C5">
        <w:rPr>
          <w:sz w:val="22"/>
          <w:szCs w:val="22"/>
        </w:rPr>
        <w:t>云得佛</w:t>
      </w:r>
      <w:proofErr w:type="gramEnd"/>
      <w:r w:rsidRPr="00C727C5">
        <w:rPr>
          <w:sz w:val="22"/>
          <w:szCs w:val="22"/>
        </w:rPr>
        <w:t>得道時所得也）十一字＝（得佛道時所得）六字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＝（得佛得道時所得也）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〔丹注云得佛得道時所得也〕十一字－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97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.36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b/>
          <w:bCs/>
          <w:sz w:val="22"/>
          <w:szCs w:val="22"/>
        </w:rPr>
        <w:t xml:space="preserve"> </w:t>
      </w:r>
      <w:proofErr w:type="gramStart"/>
      <w:r w:rsidRPr="00C727C5">
        <w:rPr>
          <w:b/>
          <w:bCs/>
          <w:sz w:val="22"/>
          <w:szCs w:val="22"/>
        </w:rPr>
        <w:t>共凡夫陀羅</w:t>
      </w:r>
      <w:proofErr w:type="gramEnd"/>
      <w:r w:rsidRPr="00C727C5">
        <w:rPr>
          <w:b/>
          <w:bCs/>
          <w:sz w:val="22"/>
          <w:szCs w:val="22"/>
        </w:rPr>
        <w:t>尼</w:t>
      </w:r>
      <w:r w:rsidRPr="00C727C5">
        <w:rPr>
          <w:sz w:val="22"/>
          <w:szCs w:val="22"/>
        </w:rPr>
        <w:t>：</w:t>
      </w:r>
      <w:proofErr w:type="gramStart"/>
      <w:r w:rsidRPr="00C727C5">
        <w:rPr>
          <w:sz w:val="22"/>
          <w:szCs w:val="22"/>
        </w:rPr>
        <w:t>聞持</w:t>
      </w:r>
      <w:proofErr w:type="gramEnd"/>
      <w:r w:rsidRPr="00C727C5">
        <w:rPr>
          <w:rFonts w:hint="eastAsia"/>
          <w:sz w:val="22"/>
          <w:szCs w:val="22"/>
        </w:rPr>
        <w:t>、</w:t>
      </w:r>
      <w:r w:rsidRPr="00C727C5">
        <w:rPr>
          <w:sz w:val="22"/>
          <w:szCs w:val="22"/>
        </w:rPr>
        <w:t>分別眾生</w:t>
      </w:r>
      <w:r w:rsidRPr="00C727C5">
        <w:rPr>
          <w:rFonts w:hint="eastAsia"/>
          <w:sz w:val="22"/>
          <w:szCs w:val="22"/>
        </w:rPr>
        <w:t>、</w:t>
      </w:r>
      <w:proofErr w:type="gramStart"/>
      <w:r w:rsidRPr="00C727C5">
        <w:rPr>
          <w:sz w:val="22"/>
          <w:szCs w:val="22"/>
        </w:rPr>
        <w:t>歸命</w:t>
      </w:r>
      <w:r w:rsidRPr="00C727C5">
        <w:rPr>
          <w:b/>
          <w:sz w:val="22"/>
          <w:szCs w:val="22"/>
        </w:rPr>
        <w:t>不捨</w:t>
      </w:r>
      <w:proofErr w:type="gramEnd"/>
      <w:r w:rsidRPr="00C727C5">
        <w:rPr>
          <w:b/>
          <w:sz w:val="22"/>
          <w:szCs w:val="22"/>
        </w:rPr>
        <w:t>救護</w:t>
      </w:r>
      <w:proofErr w:type="gramStart"/>
      <w:r w:rsidRPr="00C727C5">
        <w:rPr>
          <w:sz w:val="22"/>
          <w:szCs w:val="22"/>
        </w:rPr>
        <w:t>陀羅</w:t>
      </w:r>
      <w:proofErr w:type="gramEnd"/>
      <w:r w:rsidRPr="00C727C5">
        <w:rPr>
          <w:sz w:val="22"/>
          <w:szCs w:val="22"/>
        </w:rPr>
        <w:t>尼。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048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.83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〔「不捨救護」，《大正藏》作「救護不捨」〕</w:t>
      </w:r>
    </w:p>
  </w:footnote>
  <w:footnote w:id="91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1944, p.329, n.1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rFonts w:hint="eastAsia"/>
          <w:sz w:val="22"/>
          <w:szCs w:val="22"/>
        </w:rPr>
        <w:t>：</w:t>
      </w:r>
      <w:r w:rsidRPr="00C727C5">
        <w:rPr>
          <w:sz w:val="22"/>
          <w:szCs w:val="22"/>
        </w:rPr>
        <w:t>有關菩薩住五神通或六神通，以及五神通內容進一步的討論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sz w:val="22"/>
          <w:szCs w:val="22"/>
        </w:rPr>
        <w:t>參見《阿毘達磨大毘婆沙論》卷</w:t>
      </w:r>
      <w:r w:rsidRPr="00C727C5">
        <w:rPr>
          <w:sz w:val="22"/>
          <w:szCs w:val="22"/>
        </w:rPr>
        <w:t>141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27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727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22-728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28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；《阿毘達磨俱舍論》卷</w:t>
      </w:r>
      <w:r w:rsidRPr="00C727C5">
        <w:rPr>
          <w:sz w:val="22"/>
          <w:szCs w:val="22"/>
        </w:rPr>
        <w:t>27</w:t>
      </w:r>
      <w:r w:rsidRPr="00C727C5">
        <w:rPr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分別智品〉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29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14</w:t>
      </w:r>
      <w:r w:rsidRPr="00C727C5">
        <w:rPr>
          <w:rFonts w:hint="eastAsia"/>
          <w:sz w:val="22"/>
          <w:szCs w:val="22"/>
        </w:rPr>
        <w:t>2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rFonts w:eastAsia="Roman Unicode" w:hint="eastAsia"/>
          <w:sz w:val="22"/>
          <w:szCs w:val="22"/>
        </w:rPr>
        <w:t>16</w:t>
      </w:r>
      <w:r w:rsidRPr="00C727C5">
        <w:rPr>
          <w:sz w:val="22"/>
          <w:szCs w:val="22"/>
        </w:rPr>
        <w:t>-145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11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；《大乘阿毘達磨集論》卷</w:t>
      </w:r>
      <w:r w:rsidRPr="00C727C5">
        <w:rPr>
          <w:sz w:val="22"/>
          <w:szCs w:val="22"/>
        </w:rPr>
        <w:t>7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31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691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6-19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；《大乘阿毘達磨雜集論》卷</w:t>
      </w:r>
      <w:r w:rsidRPr="00C727C5">
        <w:rPr>
          <w:sz w:val="22"/>
          <w:szCs w:val="22"/>
        </w:rPr>
        <w:t>14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31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759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17-760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12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；《成實論》卷</w:t>
      </w:r>
      <w:r w:rsidRPr="00C727C5">
        <w:rPr>
          <w:sz w:val="22"/>
          <w:szCs w:val="22"/>
        </w:rPr>
        <w:t>16</w:t>
      </w:r>
      <w:r w:rsidRPr="00C727C5">
        <w:rPr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>197</w:t>
      </w:r>
      <w:r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六通智品〉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32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369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10-370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21</w:t>
      </w:r>
      <w:r w:rsidRPr="00C727C5">
        <w:rPr>
          <w:rFonts w:hint="eastAsia"/>
          <w:sz w:val="22"/>
          <w:szCs w:val="22"/>
        </w:rPr>
        <w:t>）。</w:t>
      </w:r>
    </w:p>
  </w:footnote>
  <w:footnote w:id="92">
    <w:p w:rsidR="00FF034A" w:rsidRPr="00C727C5" w:rsidRDefault="00FF034A" w:rsidP="00C74BB5">
      <w:pPr>
        <w:pStyle w:val="a3"/>
        <w:tabs>
          <w:tab w:val="left" w:pos="952"/>
          <w:tab w:val="left" w:pos="1260"/>
          <w:tab w:val="left" w:pos="1985"/>
          <w:tab w:val="left" w:pos="2268"/>
        </w:tabs>
        <w:spacing w:line="0" w:lineRule="atLeast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/>
          <w:sz w:val="22"/>
          <w:szCs w:val="22"/>
        </w:rPr>
        <w:tab/>
      </w:r>
      <w:r>
        <w:rPr>
          <w:rFonts w:cs="Roman Unicode"/>
          <w:sz w:val="22"/>
          <w:szCs w:val="22"/>
        </w:rPr>
        <w:tab/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┌</w:t>
      </w:r>
      <w:proofErr w:type="gramEnd"/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身能飛行</w:t>
      </w:r>
      <w:proofErr w:type="gramEnd"/>
      <w:r w:rsidRPr="00C727C5">
        <w:rPr>
          <w:rFonts w:cs="Roman Unicode" w:hint="eastAsia"/>
          <w:sz w:val="22"/>
          <w:szCs w:val="22"/>
        </w:rPr>
        <w:t>，如鳥無礙</w:t>
      </w:r>
    </w:p>
    <w:p w:rsidR="00FF034A" w:rsidRPr="00C727C5" w:rsidRDefault="00FF034A" w:rsidP="00C74BB5">
      <w:pPr>
        <w:pStyle w:val="a3"/>
        <w:tabs>
          <w:tab w:val="left" w:pos="952"/>
          <w:tab w:val="left" w:pos="1260"/>
          <w:tab w:val="left" w:pos="1985"/>
          <w:tab w:val="left" w:pos="2268"/>
        </w:tabs>
        <w:spacing w:line="0" w:lineRule="atLeast"/>
        <w:jc w:val="both"/>
        <w:rPr>
          <w:rFonts w:cs="Roman Unicode"/>
          <w:sz w:val="22"/>
          <w:szCs w:val="22"/>
        </w:rPr>
      </w:pP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┌</w:t>
      </w:r>
      <w:proofErr w:type="gramEnd"/>
      <w:r>
        <w:rPr>
          <w:rFonts w:cs="Roman Unicode"/>
          <w:sz w:val="22"/>
          <w:szCs w:val="22"/>
        </w:rPr>
        <w:tab/>
      </w:r>
      <w:r w:rsidRPr="00C727C5">
        <w:rPr>
          <w:rFonts w:cs="Roman Unicode" w:hint="eastAsia"/>
          <w:sz w:val="22"/>
          <w:szCs w:val="22"/>
        </w:rPr>
        <w:t>能</w:t>
      </w:r>
      <w:r>
        <w:rPr>
          <w:rFonts w:cs="Roman Unicode" w:hint="eastAsia"/>
          <w:sz w:val="22"/>
          <w:szCs w:val="22"/>
        </w:rPr>
        <w:t xml:space="preserve">　</w:t>
      </w:r>
      <w:r w:rsidRPr="00C727C5">
        <w:rPr>
          <w:rFonts w:cs="Roman Unicode" w:hint="eastAsia"/>
          <w:sz w:val="22"/>
          <w:szCs w:val="22"/>
        </w:rPr>
        <w:t>到</w:t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┤</w:t>
      </w:r>
      <w:proofErr w:type="gramEnd"/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移遠令近</w:t>
      </w:r>
      <w:proofErr w:type="gramEnd"/>
      <w:r w:rsidRPr="00C727C5">
        <w:rPr>
          <w:rFonts w:cs="Roman Unicode" w:hint="eastAsia"/>
          <w:sz w:val="22"/>
          <w:szCs w:val="22"/>
        </w:rPr>
        <w:t>，不往而到</w:t>
      </w:r>
    </w:p>
    <w:p w:rsidR="00FF034A" w:rsidRPr="00C727C5" w:rsidRDefault="00FF034A" w:rsidP="00C74BB5">
      <w:pPr>
        <w:pStyle w:val="a3"/>
        <w:tabs>
          <w:tab w:val="left" w:pos="952"/>
          <w:tab w:val="left" w:pos="1260"/>
          <w:tab w:val="left" w:pos="1985"/>
          <w:tab w:val="left" w:pos="2268"/>
        </w:tabs>
        <w:spacing w:line="0" w:lineRule="atLeast"/>
        <w:jc w:val="both"/>
        <w:rPr>
          <w:rFonts w:cs="Roman Unicode"/>
          <w:sz w:val="22"/>
          <w:szCs w:val="22"/>
        </w:rPr>
      </w:pP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│</w:t>
      </w:r>
      <w:proofErr w:type="gramEnd"/>
      <w:r>
        <w:rPr>
          <w:rFonts w:cs="Roman Unicode"/>
          <w:sz w:val="22"/>
          <w:szCs w:val="22"/>
        </w:rPr>
        <w:tab/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│</w:t>
      </w:r>
      <w:proofErr w:type="gramEnd"/>
      <w:r>
        <w:rPr>
          <w:rFonts w:cs="Roman Unicode"/>
          <w:sz w:val="22"/>
          <w:szCs w:val="22"/>
        </w:rPr>
        <w:tab/>
      </w:r>
      <w:r w:rsidRPr="00C727C5">
        <w:rPr>
          <w:rFonts w:cs="Roman Unicode" w:hint="eastAsia"/>
          <w:sz w:val="22"/>
          <w:szCs w:val="22"/>
        </w:rPr>
        <w:t>此</w:t>
      </w:r>
      <w:proofErr w:type="gramStart"/>
      <w:r w:rsidRPr="00C727C5">
        <w:rPr>
          <w:rFonts w:cs="Roman Unicode" w:hint="eastAsia"/>
          <w:sz w:val="22"/>
          <w:szCs w:val="22"/>
        </w:rPr>
        <w:t>沒彼出</w:t>
      </w:r>
      <w:proofErr w:type="gramEnd"/>
    </w:p>
    <w:p w:rsidR="00FF034A" w:rsidRPr="00C727C5" w:rsidRDefault="00FF034A" w:rsidP="00C74BB5">
      <w:pPr>
        <w:pStyle w:val="a3"/>
        <w:tabs>
          <w:tab w:val="left" w:pos="952"/>
          <w:tab w:val="left" w:pos="1260"/>
          <w:tab w:val="left" w:pos="1985"/>
          <w:tab w:val="left" w:pos="2268"/>
        </w:tabs>
        <w:spacing w:line="0" w:lineRule="atLeast"/>
        <w:ind w:leftChars="105" w:left="252"/>
        <w:jc w:val="both"/>
        <w:rPr>
          <w:rFonts w:cs="Roman Unicode"/>
          <w:sz w:val="22"/>
          <w:szCs w:val="22"/>
        </w:rPr>
      </w:pPr>
      <w:r w:rsidRPr="00C727C5">
        <w:rPr>
          <w:rFonts w:cs="Roman Unicode" w:hint="eastAsia"/>
          <w:sz w:val="22"/>
          <w:szCs w:val="22"/>
        </w:rPr>
        <w:t>如意通</w:t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┤</w:t>
      </w:r>
      <w:proofErr w:type="gramEnd"/>
      <w:r>
        <w:rPr>
          <w:rFonts w:cs="Roman Unicode"/>
          <w:sz w:val="22"/>
          <w:szCs w:val="22"/>
        </w:rPr>
        <w:tab/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└</w:t>
      </w:r>
      <w:proofErr w:type="gramEnd"/>
      <w:r>
        <w:rPr>
          <w:rFonts w:cs="Roman Unicode"/>
          <w:sz w:val="22"/>
          <w:szCs w:val="22"/>
        </w:rPr>
        <w:tab/>
      </w:r>
      <w:r>
        <w:rPr>
          <w:rFonts w:cs="Roman Unicode" w:hint="eastAsia"/>
          <w:sz w:val="22"/>
          <w:szCs w:val="22"/>
        </w:rPr>
        <w:t>一</w:t>
      </w:r>
      <w:proofErr w:type="gramStart"/>
      <w:r>
        <w:rPr>
          <w:rFonts w:cs="Roman Unicode" w:hint="eastAsia"/>
          <w:sz w:val="22"/>
          <w:szCs w:val="22"/>
        </w:rPr>
        <w:t>念能至</w:t>
      </w:r>
      <w:proofErr w:type="gramEnd"/>
    </w:p>
    <w:p w:rsidR="00FF034A" w:rsidRPr="00C727C5" w:rsidRDefault="00FF034A" w:rsidP="00C74BB5">
      <w:pPr>
        <w:pStyle w:val="a3"/>
        <w:tabs>
          <w:tab w:val="left" w:pos="952"/>
          <w:tab w:val="left" w:pos="1260"/>
          <w:tab w:val="left" w:pos="1985"/>
          <w:tab w:val="left" w:pos="2268"/>
        </w:tabs>
        <w:spacing w:line="0" w:lineRule="atLeast"/>
        <w:jc w:val="both"/>
        <w:rPr>
          <w:rFonts w:cs="Roman Unicode"/>
          <w:sz w:val="22"/>
          <w:szCs w:val="22"/>
        </w:rPr>
      </w:pP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│</w:t>
      </w:r>
      <w:proofErr w:type="gramEnd"/>
      <w:r>
        <w:rPr>
          <w:rFonts w:cs="Roman Unicode"/>
          <w:sz w:val="22"/>
          <w:szCs w:val="22"/>
        </w:rPr>
        <w:tab/>
      </w:r>
      <w:r w:rsidRPr="00C727C5">
        <w:rPr>
          <w:rFonts w:cs="Roman Unicode" w:hint="eastAsia"/>
          <w:sz w:val="22"/>
          <w:szCs w:val="22"/>
        </w:rPr>
        <w:t>轉　變</w:t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—</w:t>
      </w:r>
      <w:proofErr w:type="gramEnd"/>
      <w:r>
        <w:rPr>
          <w:rFonts w:cs="Roman Unicode"/>
          <w:sz w:val="22"/>
          <w:szCs w:val="22"/>
        </w:rPr>
        <w:tab/>
      </w:r>
      <w:r w:rsidRPr="00C727C5">
        <w:rPr>
          <w:rFonts w:cs="Roman Unicode" w:hint="eastAsia"/>
          <w:sz w:val="22"/>
          <w:szCs w:val="22"/>
        </w:rPr>
        <w:t>大小一多轉變，自在無有久近</w:t>
      </w:r>
    </w:p>
    <w:p w:rsidR="00FF034A" w:rsidRPr="00C727C5" w:rsidRDefault="00FF034A" w:rsidP="00C74BB5">
      <w:pPr>
        <w:pStyle w:val="a3"/>
        <w:tabs>
          <w:tab w:val="left" w:pos="952"/>
          <w:tab w:val="left" w:pos="1260"/>
          <w:tab w:val="left" w:pos="1985"/>
          <w:tab w:val="left" w:pos="2268"/>
        </w:tabs>
        <w:spacing w:line="0" w:lineRule="atLeast"/>
        <w:jc w:val="both"/>
        <w:rPr>
          <w:rFonts w:cs="Roman Unicode"/>
          <w:sz w:val="22"/>
          <w:szCs w:val="22"/>
        </w:rPr>
      </w:pP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└</w:t>
      </w:r>
      <w:proofErr w:type="gramEnd"/>
      <w:r>
        <w:rPr>
          <w:rFonts w:cs="Roman Unicode"/>
          <w:sz w:val="22"/>
          <w:szCs w:val="22"/>
        </w:rPr>
        <w:tab/>
      </w:r>
      <w:r w:rsidRPr="00C727C5">
        <w:rPr>
          <w:rFonts w:cs="Roman Unicode" w:hint="eastAsia"/>
          <w:sz w:val="22"/>
          <w:szCs w:val="22"/>
        </w:rPr>
        <w:t>聖如意</w:t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—</w:t>
      </w:r>
      <w:proofErr w:type="gramEnd"/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cs="Roman Unicode" w:hint="eastAsia"/>
          <w:sz w:val="22"/>
          <w:szCs w:val="22"/>
        </w:rPr>
        <w:t>淨觀不淨，不淨觀淨（唯佛</w:t>
      </w:r>
      <w:proofErr w:type="gramEnd"/>
      <w:r w:rsidRPr="00C727C5">
        <w:rPr>
          <w:rFonts w:cs="Roman Unicode" w:hint="eastAsia"/>
          <w:sz w:val="22"/>
          <w:szCs w:val="22"/>
        </w:rPr>
        <w:t>）</w:t>
      </w:r>
    </w:p>
    <w:p w:rsidR="00FF034A" w:rsidRPr="00C727C5" w:rsidRDefault="00FF034A" w:rsidP="00AB3FA1">
      <w:pPr>
        <w:pStyle w:val="a3"/>
        <w:spacing w:beforeLines="10" w:before="36" w:afterLines="20" w:after="72" w:line="0" w:lineRule="atLeast"/>
        <w:ind w:leftChars="120" w:left="288"/>
        <w:jc w:val="right"/>
        <w:rPr>
          <w:rFonts w:cs="Roman Unicode"/>
          <w:sz w:val="22"/>
          <w:szCs w:val="22"/>
        </w:rPr>
      </w:pPr>
      <w:proofErr w:type="gramStart"/>
      <w:r w:rsidRPr="00C727C5">
        <w:rPr>
          <w:rFonts w:cs="Roman Unicode" w:hint="eastAsia"/>
          <w:sz w:val="22"/>
          <w:szCs w:val="22"/>
        </w:rPr>
        <w:t>（</w:t>
      </w:r>
      <w:proofErr w:type="gramEnd"/>
      <w:r w:rsidRPr="00C727C5">
        <w:rPr>
          <w:rFonts w:cs="Roman Unicode" w:hint="eastAsia"/>
          <w:sz w:val="22"/>
          <w:szCs w:val="22"/>
        </w:rPr>
        <w:t>印順法師，《大智度論筆記》</w:t>
      </w:r>
      <w:r w:rsidRPr="00C727C5">
        <w:rPr>
          <w:rFonts w:cs="Roman Unicode"/>
          <w:sz w:val="22"/>
          <w:szCs w:val="22"/>
        </w:rPr>
        <w:t>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003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C74BB5">
      <w:pPr>
        <w:pStyle w:val="a3"/>
        <w:spacing w:beforeLines="10" w:before="36" w:line="0" w:lineRule="atLeast"/>
        <w:ind w:leftChars="104" w:left="1580" w:hangingChars="604" w:hanging="1330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b/>
          <w:bCs/>
          <w:sz w:val="22"/>
          <w:szCs w:val="22"/>
        </w:rPr>
        <w:t>如意通</w:t>
      </w:r>
      <w:r w:rsidRPr="00C727C5">
        <w:rPr>
          <w:rFonts w:cs="Roman Unicode"/>
          <w:sz w:val="22"/>
          <w:szCs w:val="22"/>
        </w:rPr>
        <w:t>：（一）「能到」有四：飛行無礙、</w:t>
      </w:r>
      <w:proofErr w:type="gramStart"/>
      <w:r w:rsidRPr="00C727C5">
        <w:rPr>
          <w:rFonts w:cs="Roman Unicode"/>
          <w:sz w:val="22"/>
          <w:szCs w:val="22"/>
        </w:rPr>
        <w:t>移遠令近</w:t>
      </w:r>
      <w:proofErr w:type="gramEnd"/>
      <w:r w:rsidRPr="00C727C5">
        <w:rPr>
          <w:rFonts w:cs="Roman Unicode"/>
          <w:sz w:val="22"/>
          <w:szCs w:val="22"/>
        </w:rPr>
        <w:t>、此</w:t>
      </w:r>
      <w:proofErr w:type="gramStart"/>
      <w:r w:rsidRPr="00C727C5">
        <w:rPr>
          <w:rFonts w:cs="Roman Unicode"/>
          <w:sz w:val="22"/>
          <w:szCs w:val="22"/>
        </w:rPr>
        <w:t>沒彼出</w:t>
      </w:r>
      <w:proofErr w:type="gramEnd"/>
      <w:r w:rsidRPr="00C727C5">
        <w:rPr>
          <w:rFonts w:cs="Roman Unicode"/>
          <w:sz w:val="22"/>
          <w:szCs w:val="22"/>
        </w:rPr>
        <w:t>、一</w:t>
      </w:r>
      <w:proofErr w:type="gramStart"/>
      <w:r w:rsidRPr="00C727C5">
        <w:rPr>
          <w:rFonts w:cs="Roman Unicode"/>
          <w:sz w:val="22"/>
          <w:szCs w:val="22"/>
        </w:rPr>
        <w:t>念能至</w:t>
      </w:r>
      <w:proofErr w:type="gramEnd"/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四種神通：大正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283</w:t>
      </w:r>
      <w:r w:rsidRPr="00C727C5">
        <w:rPr>
          <w:rFonts w:eastAsia="Roman Unicode" w:cs="Roman Unicode"/>
          <w:sz w:val="22"/>
          <w:szCs w:val="22"/>
        </w:rPr>
        <w:t>c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C74BB5">
      <w:pPr>
        <w:pStyle w:val="a3"/>
        <w:spacing w:line="0" w:lineRule="atLeast"/>
        <w:ind w:leftChars="420" w:left="1008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（二）「轉變」：大小一多自在轉變。</w:t>
      </w:r>
    </w:p>
    <w:p w:rsidR="00FF034A" w:rsidRPr="00C727C5" w:rsidRDefault="00FF034A" w:rsidP="00C74BB5">
      <w:pPr>
        <w:pStyle w:val="a3"/>
        <w:spacing w:line="0" w:lineRule="atLeast"/>
        <w:ind w:leftChars="420" w:left="1008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（三）「聖如意」：</w:t>
      </w:r>
      <w:proofErr w:type="gramStart"/>
      <w:r w:rsidRPr="00C727C5">
        <w:rPr>
          <w:rFonts w:cs="Roman Unicode"/>
          <w:sz w:val="22"/>
          <w:szCs w:val="22"/>
        </w:rPr>
        <w:t>觀染令淨、觀淨令染，唯佛有</w:t>
      </w:r>
      <w:proofErr w:type="gramEnd"/>
      <w:r w:rsidRPr="00C727C5">
        <w:rPr>
          <w:rFonts w:cs="Roman Unicode"/>
          <w:sz w:val="22"/>
          <w:szCs w:val="22"/>
        </w:rPr>
        <w:t>之。</w:t>
      </w:r>
    </w:p>
    <w:p w:rsidR="00FF034A" w:rsidRPr="00C727C5" w:rsidRDefault="00FF034A" w:rsidP="00AB3FA1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051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.86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93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Ansi="新細明體" w:hint="eastAsia"/>
          <w:sz w:val="22"/>
          <w:szCs w:val="22"/>
        </w:rPr>
        <w:t xml:space="preserve"> </w:t>
      </w:r>
      <w:r w:rsidRPr="00C74BB5">
        <w:rPr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1944, p.329, n.3</w:t>
      </w:r>
      <w:proofErr w:type="gramStart"/>
      <w:r w:rsidRPr="00C727C5">
        <w:rPr>
          <w:rFonts w:hAnsi="新細明體"/>
          <w:sz w:val="22"/>
          <w:szCs w:val="22"/>
        </w:rPr>
        <w:t>）</w:t>
      </w:r>
      <w:proofErr w:type="gramEnd"/>
      <w:r w:rsidRPr="00C727C5">
        <w:rPr>
          <w:rFonts w:hAnsi="新細明體" w:hint="eastAsia"/>
          <w:sz w:val="22"/>
          <w:szCs w:val="22"/>
        </w:rPr>
        <w:t>：</w:t>
      </w:r>
      <w:r w:rsidRPr="00C727C5">
        <w:rPr>
          <w:rFonts w:hAnsi="新細明體"/>
          <w:sz w:val="22"/>
          <w:szCs w:val="22"/>
        </w:rPr>
        <w:t>有關「能到」，另參見《阿毘達磨俱舍論》卷</w:t>
      </w:r>
      <w:r w:rsidRPr="00C727C5">
        <w:rPr>
          <w:sz w:val="22"/>
          <w:szCs w:val="22"/>
        </w:rPr>
        <w:t>27</w:t>
      </w:r>
      <w:r w:rsidRPr="00C727C5">
        <w:rPr>
          <w:rFonts w:hAnsi="新細明體" w:hint="eastAsia"/>
          <w:sz w:val="22"/>
          <w:szCs w:val="22"/>
        </w:rPr>
        <w:t>〈</w:t>
      </w:r>
      <w:r w:rsidRPr="00C727C5">
        <w:rPr>
          <w:rFonts w:hAnsi="新細明體" w:hint="eastAsia"/>
          <w:sz w:val="22"/>
          <w:szCs w:val="22"/>
        </w:rPr>
        <w:t xml:space="preserve">7 </w:t>
      </w:r>
      <w:r w:rsidRPr="00C727C5">
        <w:rPr>
          <w:rFonts w:hAnsi="新細明體" w:hint="eastAsia"/>
          <w:sz w:val="22"/>
          <w:szCs w:val="22"/>
        </w:rPr>
        <w:t>分別智品〉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rFonts w:hAnsi="新細明體"/>
          <w:sz w:val="22"/>
          <w:szCs w:val="22"/>
        </w:rPr>
        <w:t>大正</w:t>
      </w:r>
      <w:r w:rsidRPr="00C727C5">
        <w:rPr>
          <w:sz w:val="22"/>
          <w:szCs w:val="22"/>
        </w:rPr>
        <w:t>29</w:t>
      </w:r>
      <w:r w:rsidRPr="00C727C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3"/>
          <w:attr w:name="UnitName" w:val="C"/>
        </w:smartTagPr>
        <w:r w:rsidRPr="00C727C5">
          <w:rPr>
            <w:sz w:val="22"/>
            <w:szCs w:val="22"/>
          </w:rPr>
          <w:t>143c</w:t>
        </w:r>
      </w:smartTag>
      <w:r w:rsidRPr="00C727C5">
        <w:rPr>
          <w:sz w:val="22"/>
          <w:szCs w:val="22"/>
        </w:rPr>
        <w:t>22</w:t>
      </w:r>
      <w:r w:rsidRPr="00C727C5">
        <w:rPr>
          <w:rFonts w:hAnsi="新細明體"/>
          <w:sz w:val="22"/>
          <w:szCs w:val="22"/>
        </w:rPr>
        <w:t>-</w:t>
      </w:r>
      <w:r w:rsidRPr="00C727C5">
        <w:rPr>
          <w:sz w:val="22"/>
          <w:szCs w:val="22"/>
        </w:rPr>
        <w:t>144a3</w:t>
      </w:r>
      <w:r w:rsidRPr="00C727C5">
        <w:rPr>
          <w:rFonts w:hint="eastAsia"/>
          <w:sz w:val="22"/>
          <w:szCs w:val="22"/>
        </w:rPr>
        <w:t>）。</w:t>
      </w:r>
    </w:p>
  </w:footnote>
  <w:footnote w:id="94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rFonts w:hAnsi="新細明體"/>
          <w:sz w:val="22"/>
          <w:szCs w:val="22"/>
        </w:rPr>
        <w:t>三</w:t>
      </w:r>
      <w:proofErr w:type="gramStart"/>
      <w:r w:rsidRPr="00C727C5">
        <w:rPr>
          <w:rFonts w:hAnsi="新細明體"/>
          <w:sz w:val="22"/>
          <w:szCs w:val="22"/>
        </w:rPr>
        <w:t>乘聖果</w:t>
      </w:r>
      <w:proofErr w:type="gramEnd"/>
      <w:r w:rsidRPr="00C727C5">
        <w:rPr>
          <w:rFonts w:hAnsi="新細明體"/>
          <w:sz w:val="22"/>
          <w:szCs w:val="22"/>
        </w:rPr>
        <w:t>不同</w:t>
      </w:r>
      <w:r w:rsidRPr="00C727C5">
        <w:rPr>
          <w:sz w:val="22"/>
          <w:szCs w:val="22"/>
        </w:rPr>
        <w:t>：佛有聖如意通；</w:t>
      </w:r>
      <w:proofErr w:type="gramStart"/>
      <w:r w:rsidRPr="00C727C5">
        <w:rPr>
          <w:sz w:val="22"/>
          <w:szCs w:val="22"/>
        </w:rPr>
        <w:t>餘無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sz w:val="22"/>
          <w:szCs w:val="22"/>
        </w:rPr>
        <w:t>C008</w:t>
      </w:r>
      <w:r w:rsidRPr="00C727C5">
        <w:rPr>
          <w:sz w:val="22"/>
          <w:szCs w:val="22"/>
        </w:rPr>
        <w:t>〕</w:t>
      </w:r>
      <w:r w:rsidRPr="00C727C5">
        <w:rPr>
          <w:sz w:val="22"/>
          <w:szCs w:val="22"/>
        </w:rPr>
        <w:t>p.196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95">
    <w:p w:rsidR="00FF034A" w:rsidRPr="000249F6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249F6">
        <w:rPr>
          <w:rStyle w:val="a4"/>
          <w:sz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4BB5">
        <w:rPr>
          <w:sz w:val="22"/>
          <w:szCs w:val="22"/>
        </w:rPr>
        <w:t>從四</w:t>
      </w:r>
      <w:r w:rsidRPr="00C727C5">
        <w:rPr>
          <w:rFonts w:cs="Roman Unicode"/>
          <w:sz w:val="22"/>
          <w:szCs w:val="22"/>
        </w:rPr>
        <w:t>如意足生，次第生，非一時（緣色故）。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051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.86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96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覆＝麁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98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97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有關天眼通，參見《阿毘達磨大毘婆沙論》卷</w:t>
      </w:r>
      <w:r w:rsidRPr="00C727C5">
        <w:rPr>
          <w:rFonts w:cs="Roman Unicode"/>
          <w:sz w:val="22"/>
          <w:szCs w:val="22"/>
        </w:rPr>
        <w:t>149-150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763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29-767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5</w:t>
      </w:r>
      <w:r w:rsidRPr="00C727C5">
        <w:rPr>
          <w:rFonts w:cs="Roman Unicode"/>
          <w:sz w:val="22"/>
          <w:szCs w:val="22"/>
        </w:rPr>
        <w:t>）；《阿毘達磨俱舍論》卷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7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分別智品〉（大正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144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5-23</w:t>
      </w:r>
      <w:r w:rsidRPr="00C727C5">
        <w:rPr>
          <w:rFonts w:cs="Roman Unicode"/>
          <w:sz w:val="22"/>
          <w:szCs w:val="22"/>
        </w:rPr>
        <w:t>）。</w:t>
      </w:r>
    </w:p>
  </w:footnote>
  <w:footnote w:id="98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見＝是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98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</w:t>
      </w:r>
      <w:r w:rsidRPr="00C727C5">
        <w:rPr>
          <w:rFonts w:cs="Roman Unicode" w:hint="eastAsia"/>
          <w:sz w:val="22"/>
          <w:szCs w:val="22"/>
        </w:rPr>
        <w:t>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EE64E2">
      <w:pPr>
        <w:pStyle w:val="a3"/>
        <w:ind w:leftChars="85" w:left="204"/>
        <w:jc w:val="both"/>
        <w:rPr>
          <w:sz w:val="22"/>
          <w:szCs w:val="22"/>
        </w:rPr>
      </w:pPr>
      <w:r w:rsidRPr="00C727C5">
        <w:rPr>
          <w:rFonts w:cs="Roman Unicode"/>
          <w:sz w:val="22"/>
          <w:szCs w:val="22"/>
        </w:rPr>
        <w:t>《摩訶般若波羅蜜經》卷</w:t>
      </w:r>
      <w:r w:rsidRPr="00C727C5">
        <w:rPr>
          <w:rFonts w:cs="Roman Unicode"/>
          <w:sz w:val="22"/>
          <w:szCs w:val="22"/>
        </w:rPr>
        <w:t>23</w:t>
      </w:r>
      <w:r w:rsidRPr="00C727C5">
        <w:rPr>
          <w:rFonts w:cs="Roman Unicode" w:hint="eastAsia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 xml:space="preserve">76 </w:t>
      </w:r>
      <w:r w:rsidRPr="00C727C5">
        <w:rPr>
          <w:rFonts w:cs="Roman Unicode" w:hint="eastAsia"/>
          <w:sz w:val="22"/>
          <w:szCs w:val="22"/>
        </w:rPr>
        <w:t>一念品〉：「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 w:cs="Roman Unicode" w:hint="eastAsia"/>
          <w:sz w:val="22"/>
          <w:szCs w:val="22"/>
        </w:rPr>
        <w:t>菩薩住二種天眼：修得、報得</w:t>
      </w:r>
      <w:r w:rsidRPr="00C727C5">
        <w:rPr>
          <w:rFonts w:ascii="標楷體" w:eastAsia="標楷體" w:hAnsi="標楷體" w:cs="Roman Unicode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cs="Roman Unicode" w:hint="eastAsia"/>
          <w:sz w:val="22"/>
          <w:szCs w:val="22"/>
        </w:rPr>
        <w:t>」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387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26</w:t>
      </w:r>
      <w:r w:rsidRPr="00C727C5">
        <w:rPr>
          <w:rFonts w:cs="Roman Unicode"/>
          <w:sz w:val="22"/>
          <w:szCs w:val="22"/>
        </w:rPr>
        <w:t>）</w:t>
      </w:r>
    </w:p>
  </w:footnote>
  <w:footnote w:id="99">
    <w:p w:rsidR="00FF034A" w:rsidRPr="00C727C5" w:rsidRDefault="00FF034A" w:rsidP="00C74BB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b/>
          <w:bCs/>
          <w:sz w:val="22"/>
          <w:szCs w:val="22"/>
        </w:rPr>
        <w:t>二種菩薩</w:t>
      </w:r>
      <w:r w:rsidRPr="00C727C5">
        <w:rPr>
          <w:sz w:val="22"/>
          <w:szCs w:val="22"/>
        </w:rPr>
        <w:t>：得法身、未得法身。</w:t>
      </w:r>
    </w:p>
    <w:p w:rsidR="00FF034A" w:rsidRPr="00C727C5" w:rsidRDefault="00FF034A" w:rsidP="00C74BB5">
      <w:pPr>
        <w:pStyle w:val="a3"/>
        <w:ind w:leftChars="105" w:left="252"/>
        <w:jc w:val="both"/>
        <w:rPr>
          <w:sz w:val="22"/>
          <w:szCs w:val="22"/>
        </w:rPr>
      </w:pPr>
      <w:proofErr w:type="gramStart"/>
      <w:r w:rsidRPr="00C727C5">
        <w:rPr>
          <w:sz w:val="22"/>
          <w:szCs w:val="22"/>
        </w:rPr>
        <w:t>法身但修</w:t>
      </w:r>
      <w:proofErr w:type="gramEnd"/>
      <w:r w:rsidRPr="00C727C5">
        <w:rPr>
          <w:sz w:val="22"/>
          <w:szCs w:val="22"/>
        </w:rPr>
        <w:t>得，天眼二得：或報或修。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012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00">
    <w:p w:rsidR="00FF034A" w:rsidRPr="00C727C5" w:rsidRDefault="00FF034A" w:rsidP="00C74BB5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4BB5">
        <w:rPr>
          <w:sz w:val="22"/>
          <w:szCs w:val="22"/>
        </w:rPr>
        <w:t>參見</w:t>
      </w:r>
      <w:r w:rsidRPr="00C727C5">
        <w:rPr>
          <w:rFonts w:cs="Roman Unicode"/>
          <w:sz w:val="22"/>
          <w:szCs w:val="22"/>
        </w:rPr>
        <w:t>《大智度論》卷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112</w:t>
      </w:r>
      <w:r w:rsidRPr="00C727C5">
        <w:rPr>
          <w:rFonts w:eastAsia="Roman Unicode" w:cs="Roman Unicode"/>
          <w:sz w:val="22"/>
          <w:szCs w:val="22"/>
        </w:rPr>
        <w:t>b16</w:t>
      </w:r>
      <w:r w:rsidRPr="00C727C5">
        <w:rPr>
          <w:rFonts w:cs="Roman Unicode" w:hint="eastAsia"/>
          <w:sz w:val="22"/>
          <w:szCs w:val="22"/>
        </w:rPr>
        <w:t>-</w:t>
      </w:r>
      <w:r w:rsidRPr="00C727C5">
        <w:rPr>
          <w:rFonts w:cs="Roman Unicode"/>
          <w:sz w:val="22"/>
          <w:szCs w:val="22"/>
        </w:rPr>
        <w:t>c2</w:t>
      </w:r>
      <w:r w:rsidRPr="00C727C5">
        <w:rPr>
          <w:rFonts w:cs="Roman Unicode"/>
          <w:sz w:val="22"/>
          <w:szCs w:val="22"/>
        </w:rPr>
        <w:t>）。</w:t>
      </w:r>
    </w:p>
    <w:p w:rsidR="00FF034A" w:rsidRPr="00C727C5" w:rsidRDefault="00FF034A" w:rsidP="00EE64E2">
      <w:pPr>
        <w:pStyle w:val="a3"/>
        <w:ind w:leftChars="130" w:left="312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有關「五眼」，參見《大智度論》卷</w:t>
      </w:r>
      <w:r w:rsidRPr="00C727C5">
        <w:rPr>
          <w:rFonts w:cs="Roman Unicode"/>
          <w:sz w:val="22"/>
          <w:szCs w:val="22"/>
        </w:rPr>
        <w:t>33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C727C5">
          <w:rPr>
            <w:rFonts w:cs="Roman Unicode"/>
            <w:sz w:val="22"/>
            <w:szCs w:val="22"/>
          </w:rPr>
          <w:t>305c</w:t>
        </w:r>
      </w:smartTag>
      <w:r w:rsidRPr="00C727C5">
        <w:rPr>
          <w:rFonts w:cs="Roman Unicode"/>
          <w:sz w:val="22"/>
          <w:szCs w:val="22"/>
        </w:rPr>
        <w:t>17-306a8</w:t>
      </w:r>
      <w:r w:rsidRPr="00C727C5">
        <w:rPr>
          <w:rFonts w:cs="Roman Unicode"/>
          <w:sz w:val="22"/>
          <w:szCs w:val="22"/>
        </w:rPr>
        <w:t>），卷</w:t>
      </w:r>
      <w:r w:rsidRPr="00C727C5">
        <w:rPr>
          <w:rFonts w:cs="Roman Unicode"/>
          <w:sz w:val="22"/>
          <w:szCs w:val="22"/>
        </w:rPr>
        <w:t>39-40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C727C5">
          <w:rPr>
            <w:rFonts w:cs="Roman Unicode"/>
            <w:sz w:val="22"/>
            <w:szCs w:val="22"/>
          </w:rPr>
          <w:t>347a</w:t>
        </w:r>
      </w:smartTag>
      <w:r w:rsidRPr="00C727C5">
        <w:rPr>
          <w:rFonts w:cs="Roman Unicode"/>
          <w:sz w:val="22"/>
          <w:szCs w:val="22"/>
        </w:rPr>
        <w:t>7-351b2</w:t>
      </w:r>
      <w:r w:rsidRPr="00C727C5">
        <w:rPr>
          <w:rFonts w:cs="Roman Unicode"/>
          <w:sz w:val="22"/>
          <w:szCs w:val="22"/>
        </w:rPr>
        <w:t>）。</w:t>
      </w:r>
    </w:p>
  </w:footnote>
  <w:footnote w:id="101">
    <w:p w:rsidR="00FF034A" w:rsidRPr="00C727C5" w:rsidRDefault="00FF034A" w:rsidP="00C74BB5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4BB5">
        <w:rPr>
          <w:sz w:val="22"/>
          <w:szCs w:val="22"/>
        </w:rPr>
        <w:t>參見</w:t>
      </w:r>
      <w:proofErr w:type="spellStart"/>
      <w:r w:rsidRPr="00C727C5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1944, p.331, n.2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：此三種天在《大智度論》卷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112</w:t>
      </w:r>
      <w:r w:rsidRPr="00C727C5">
        <w:rPr>
          <w:rFonts w:eastAsia="Roman Unicode" w:cs="Roman Unicode"/>
          <w:sz w:val="22"/>
          <w:szCs w:val="22"/>
        </w:rPr>
        <w:t>b28</w:t>
      </w:r>
      <w:r w:rsidRPr="00C727C5">
        <w:rPr>
          <w:rFonts w:cs="Roman Unicode" w:hint="eastAsia"/>
          <w:sz w:val="22"/>
          <w:szCs w:val="22"/>
        </w:rPr>
        <w:t>-</w:t>
      </w:r>
      <w:r w:rsidRPr="00C727C5">
        <w:rPr>
          <w:rFonts w:cs="Roman Unicode"/>
          <w:sz w:val="22"/>
          <w:szCs w:val="22"/>
        </w:rPr>
        <w:t>c2</w:t>
      </w:r>
      <w:r w:rsidRPr="00C727C5">
        <w:rPr>
          <w:rFonts w:cs="Roman Unicode"/>
          <w:sz w:val="22"/>
          <w:szCs w:val="22"/>
        </w:rPr>
        <w:t>）亦有提及，但在《大智度論》卷</w:t>
      </w:r>
      <w:r w:rsidRPr="00C727C5">
        <w:rPr>
          <w:rFonts w:cs="Roman Unicode"/>
          <w:sz w:val="22"/>
          <w:szCs w:val="22"/>
        </w:rPr>
        <w:t>22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227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22-228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12</w:t>
      </w:r>
      <w:r w:rsidRPr="00C727C5">
        <w:rPr>
          <w:rFonts w:cs="Roman Unicode"/>
          <w:sz w:val="22"/>
          <w:szCs w:val="22"/>
        </w:rPr>
        <w:t>）</w:t>
      </w:r>
      <w:proofErr w:type="gramStart"/>
      <w:r w:rsidRPr="00C727C5">
        <w:rPr>
          <w:rFonts w:cs="Roman Unicode"/>
          <w:sz w:val="22"/>
          <w:szCs w:val="22"/>
        </w:rPr>
        <w:t>則說有四種</w:t>
      </w:r>
      <w:proofErr w:type="gramEnd"/>
      <w:r w:rsidRPr="00C727C5">
        <w:rPr>
          <w:rFonts w:cs="Roman Unicode"/>
          <w:sz w:val="22"/>
          <w:szCs w:val="22"/>
        </w:rPr>
        <w:t>天（名天、生天、淨天、淨生天）。</w:t>
      </w:r>
    </w:p>
  </w:footnote>
  <w:footnote w:id="102">
    <w:p w:rsidR="00FF034A" w:rsidRPr="00202A19" w:rsidRDefault="00FF034A" w:rsidP="00C74BB5">
      <w:pPr>
        <w:pStyle w:val="a3"/>
        <w:ind w:left="319" w:hangingChars="145" w:hanging="319"/>
        <w:jc w:val="both"/>
        <w:rPr>
          <w:rFonts w:cs="Roman Unicode"/>
          <w:sz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202A19">
        <w:rPr>
          <w:rFonts w:cs="Roman Unicode"/>
          <w:spacing w:val="-2"/>
          <w:sz w:val="22"/>
          <w:szCs w:val="22"/>
        </w:rPr>
        <w:t>三</w:t>
      </w:r>
      <w:proofErr w:type="gramStart"/>
      <w:r w:rsidRPr="00202A19">
        <w:rPr>
          <w:rFonts w:cs="Roman Unicode"/>
          <w:spacing w:val="-2"/>
          <w:sz w:val="22"/>
          <w:szCs w:val="22"/>
        </w:rPr>
        <w:t>乘聖果</w:t>
      </w:r>
      <w:proofErr w:type="gramEnd"/>
      <w:r w:rsidRPr="00202A19">
        <w:rPr>
          <w:rFonts w:cs="Roman Unicode"/>
          <w:spacing w:val="-2"/>
          <w:sz w:val="22"/>
          <w:szCs w:val="22"/>
        </w:rPr>
        <w:t>不同：天眼小羅漢</w:t>
      </w:r>
      <w:proofErr w:type="gramStart"/>
      <w:r w:rsidRPr="00202A19">
        <w:rPr>
          <w:rFonts w:cs="Roman Unicode"/>
          <w:spacing w:val="-2"/>
          <w:sz w:val="22"/>
          <w:szCs w:val="22"/>
        </w:rPr>
        <w:t>一二，</w:t>
      </w:r>
      <w:proofErr w:type="gramEnd"/>
      <w:r w:rsidRPr="00202A19">
        <w:rPr>
          <w:rFonts w:cs="Roman Unicode"/>
          <w:spacing w:val="-2"/>
          <w:sz w:val="22"/>
          <w:szCs w:val="22"/>
        </w:rPr>
        <w:t>大</w:t>
      </w:r>
      <w:proofErr w:type="gramStart"/>
      <w:r w:rsidRPr="00202A19">
        <w:rPr>
          <w:rFonts w:cs="Roman Unicode"/>
          <w:spacing w:val="-2"/>
          <w:sz w:val="22"/>
          <w:szCs w:val="22"/>
        </w:rPr>
        <w:t>羅漢辟支二三</w:t>
      </w:r>
      <w:proofErr w:type="gramEnd"/>
      <w:r w:rsidRPr="00202A19">
        <w:rPr>
          <w:rFonts w:cs="Roman Unicode"/>
          <w:spacing w:val="-2"/>
          <w:sz w:val="22"/>
          <w:szCs w:val="22"/>
        </w:rPr>
        <w:t>。</w:t>
      </w:r>
      <w:proofErr w:type="gramStart"/>
      <w:r w:rsidRPr="00202A19">
        <w:rPr>
          <w:rFonts w:cs="Roman Unicode"/>
          <w:spacing w:val="-2"/>
          <w:sz w:val="22"/>
        </w:rPr>
        <w:t>（</w:t>
      </w:r>
      <w:proofErr w:type="gramEnd"/>
      <w:r w:rsidRPr="00202A19">
        <w:rPr>
          <w:rFonts w:cs="Roman Unicode"/>
          <w:spacing w:val="-2"/>
          <w:sz w:val="22"/>
        </w:rPr>
        <w:t>印順法師，《大智度論筆記》〔</w:t>
      </w:r>
      <w:r w:rsidRPr="00202A19">
        <w:rPr>
          <w:rFonts w:eastAsia="Roman Unicode" w:cs="Roman Unicode"/>
          <w:spacing w:val="-2"/>
          <w:sz w:val="22"/>
        </w:rPr>
        <w:t>C</w:t>
      </w:r>
      <w:r w:rsidRPr="00202A19">
        <w:rPr>
          <w:rFonts w:cs="Roman Unicode"/>
          <w:spacing w:val="-2"/>
          <w:sz w:val="22"/>
        </w:rPr>
        <w:t>008</w:t>
      </w:r>
      <w:r w:rsidRPr="00202A19">
        <w:rPr>
          <w:rFonts w:cs="Roman Unicode"/>
          <w:spacing w:val="-2"/>
          <w:sz w:val="22"/>
        </w:rPr>
        <w:t>〕</w:t>
      </w:r>
      <w:r w:rsidRPr="00202A19">
        <w:rPr>
          <w:rFonts w:eastAsia="Roman Unicode" w:cs="Roman Unicode"/>
          <w:spacing w:val="-2"/>
          <w:sz w:val="22"/>
        </w:rPr>
        <w:t>p</w:t>
      </w:r>
      <w:r w:rsidRPr="00202A19">
        <w:rPr>
          <w:rFonts w:cs="Roman Unicode"/>
          <w:spacing w:val="-2"/>
          <w:sz w:val="22"/>
        </w:rPr>
        <w:t>.196</w:t>
      </w:r>
      <w:proofErr w:type="gramStart"/>
      <w:r w:rsidRPr="00202A19">
        <w:rPr>
          <w:rFonts w:cs="Roman Unicode"/>
          <w:spacing w:val="-2"/>
          <w:sz w:val="22"/>
        </w:rPr>
        <w:t>）</w:t>
      </w:r>
      <w:proofErr w:type="gramEnd"/>
    </w:p>
    <w:p w:rsidR="00FF034A" w:rsidRPr="00C727C5" w:rsidRDefault="00FF034A" w:rsidP="00C74BB5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《阿毘達磨俱舍論》卷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 w:hint="eastAsia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 xml:space="preserve">7 </w:t>
      </w:r>
      <w:r w:rsidRPr="00C727C5">
        <w:rPr>
          <w:rFonts w:cs="Roman Unicode" w:hint="eastAsia"/>
          <w:sz w:val="22"/>
          <w:szCs w:val="22"/>
        </w:rPr>
        <w:t>分別智品〉</w:t>
      </w:r>
      <w:r w:rsidRPr="00C727C5">
        <w:rPr>
          <w:rFonts w:cs="Roman Unicode"/>
          <w:sz w:val="22"/>
          <w:szCs w:val="22"/>
        </w:rPr>
        <w:t>：</w:t>
      </w:r>
      <w:r w:rsidRPr="00C727C5">
        <w:rPr>
          <w:rFonts w:eastAsia="標楷體" w:cs="Roman Unicode"/>
          <w:sz w:val="22"/>
          <w:szCs w:val="22"/>
        </w:rPr>
        <w:t>「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即此五通，於世界境作用廣</w:t>
      </w:r>
      <w:proofErr w:type="gramStart"/>
      <w:r w:rsidRPr="00C727C5">
        <w:rPr>
          <w:rFonts w:eastAsia="標楷體" w:cs="Roman Unicode"/>
          <w:sz w:val="22"/>
          <w:szCs w:val="22"/>
        </w:rPr>
        <w:t>陜</w:t>
      </w:r>
      <w:proofErr w:type="gramEnd"/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〔陜＝狹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〕</w:t>
      </w:r>
      <w:r w:rsidR="00DC469C">
        <w:rPr>
          <w:kern w:val="0"/>
        </w:rPr>
        <w:t>^</w:t>
      </w:r>
      <w:proofErr w:type="gramStart"/>
      <w:r w:rsidRPr="00C727C5">
        <w:rPr>
          <w:rFonts w:eastAsia="標楷體" w:cs="Roman Unicode"/>
          <w:sz w:val="22"/>
          <w:szCs w:val="22"/>
        </w:rPr>
        <w:t>諸聖不同</w:t>
      </w:r>
      <w:proofErr w:type="gramEnd"/>
      <w:r w:rsidRPr="00C727C5">
        <w:rPr>
          <w:rFonts w:eastAsia="標楷體" w:cs="Roman Unicode"/>
          <w:sz w:val="22"/>
          <w:szCs w:val="22"/>
        </w:rPr>
        <w:t>。謂大聲聞</w:t>
      </w:r>
      <w:r w:rsidRPr="00C727C5">
        <w:rPr>
          <w:rFonts w:eastAsia="標楷體" w:cs="Roman Unicode" w:hint="eastAsia"/>
          <w:sz w:val="22"/>
          <w:szCs w:val="22"/>
        </w:rPr>
        <w:t>、</w:t>
      </w:r>
      <w:proofErr w:type="gramStart"/>
      <w:r w:rsidRPr="00C727C5">
        <w:rPr>
          <w:rFonts w:eastAsia="標楷體" w:cs="Roman Unicode"/>
          <w:sz w:val="22"/>
          <w:szCs w:val="22"/>
        </w:rPr>
        <w:t>麟</w:t>
      </w:r>
      <w:proofErr w:type="gramEnd"/>
      <w:r w:rsidRPr="00C727C5">
        <w:rPr>
          <w:rFonts w:eastAsia="標楷體" w:cs="Roman Unicode"/>
          <w:sz w:val="22"/>
          <w:szCs w:val="22"/>
        </w:rPr>
        <w:t>喻</w:t>
      </w:r>
      <w:r w:rsidRPr="00C727C5">
        <w:rPr>
          <w:rFonts w:eastAsia="標楷體" w:cs="Roman Unicode" w:hint="eastAsia"/>
          <w:sz w:val="22"/>
          <w:szCs w:val="22"/>
        </w:rPr>
        <w:t>、</w:t>
      </w:r>
      <w:r w:rsidRPr="00C727C5">
        <w:rPr>
          <w:rFonts w:eastAsia="標楷體" w:cs="Roman Unicode"/>
          <w:sz w:val="22"/>
          <w:szCs w:val="22"/>
        </w:rPr>
        <w:t>大覺</w:t>
      </w:r>
      <w:proofErr w:type="gramStart"/>
      <w:r w:rsidRPr="00C727C5">
        <w:rPr>
          <w:rFonts w:eastAsia="標楷體" w:cs="Roman Unicode"/>
          <w:sz w:val="22"/>
          <w:szCs w:val="22"/>
        </w:rPr>
        <w:t>不極作意</w:t>
      </w:r>
      <w:proofErr w:type="gramEnd"/>
      <w:r w:rsidRPr="00C727C5">
        <w:rPr>
          <w:rFonts w:eastAsia="標楷體" w:cs="Roman Unicode"/>
          <w:sz w:val="22"/>
          <w:szCs w:val="22"/>
        </w:rPr>
        <w:t>，如次能於一、二、三千諸世界境，起行化等自在作用；</w:t>
      </w:r>
      <w:proofErr w:type="gramStart"/>
      <w:r w:rsidRPr="00C727C5">
        <w:rPr>
          <w:rFonts w:eastAsia="標楷體" w:cs="Roman Unicode"/>
          <w:sz w:val="22"/>
          <w:szCs w:val="22"/>
        </w:rPr>
        <w:t>若極作意</w:t>
      </w:r>
      <w:proofErr w:type="gramEnd"/>
      <w:r w:rsidRPr="00C727C5">
        <w:rPr>
          <w:rFonts w:eastAsia="標楷體" w:cs="Roman Unicode"/>
          <w:sz w:val="22"/>
          <w:szCs w:val="22"/>
        </w:rPr>
        <w:t>，如次能於二千、三千、無數世界。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143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25-28</w:t>
      </w:r>
      <w:r w:rsidRPr="00C727C5">
        <w:rPr>
          <w:rFonts w:cs="Roman Unicode" w:hint="eastAsia"/>
          <w:sz w:val="22"/>
          <w:szCs w:val="22"/>
        </w:rPr>
        <w:t>）</w:t>
      </w:r>
    </w:p>
    <w:p w:rsidR="00FF034A" w:rsidRPr="00C727C5" w:rsidRDefault="00FF034A" w:rsidP="00C74BB5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《阿毘達磨大毘婆沙論》卷</w:t>
      </w:r>
      <w:r w:rsidRPr="00C727C5">
        <w:rPr>
          <w:rFonts w:cs="Roman Unicode"/>
          <w:sz w:val="22"/>
          <w:szCs w:val="22"/>
        </w:rPr>
        <w:t>150</w:t>
      </w:r>
      <w:r w:rsidRPr="00C727C5">
        <w:rPr>
          <w:rFonts w:cs="Roman Unicode"/>
          <w:sz w:val="22"/>
          <w:szCs w:val="22"/>
        </w:rPr>
        <w:t>：</w:t>
      </w:r>
      <w:r w:rsidRPr="00C727C5">
        <w:rPr>
          <w:rFonts w:eastAsia="標楷體" w:cs="Roman Unicode"/>
          <w:sz w:val="22"/>
          <w:szCs w:val="22"/>
        </w:rPr>
        <w:t>「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問：聲聞、</w:t>
      </w:r>
      <w:proofErr w:type="gramStart"/>
      <w:r w:rsidRPr="00C727C5">
        <w:rPr>
          <w:rFonts w:eastAsia="標楷體" w:cs="Roman Unicode"/>
          <w:sz w:val="22"/>
          <w:szCs w:val="22"/>
        </w:rPr>
        <w:t>獨覺及佛天</w:t>
      </w:r>
      <w:proofErr w:type="gramEnd"/>
      <w:r w:rsidRPr="00C727C5">
        <w:rPr>
          <w:rFonts w:eastAsia="標楷體" w:cs="Roman Unicode"/>
          <w:sz w:val="22"/>
          <w:szCs w:val="22"/>
        </w:rPr>
        <w:t>眼</w:t>
      </w:r>
      <w:proofErr w:type="gramStart"/>
      <w:r w:rsidRPr="00C727C5">
        <w:rPr>
          <w:rFonts w:eastAsia="標楷體" w:cs="Roman Unicode"/>
          <w:sz w:val="22"/>
          <w:szCs w:val="22"/>
        </w:rPr>
        <w:t>能見幾世界</w:t>
      </w:r>
      <w:proofErr w:type="gramEnd"/>
      <w:r w:rsidRPr="00C727C5">
        <w:rPr>
          <w:rFonts w:eastAsia="標楷體" w:cs="Roman Unicode"/>
          <w:sz w:val="22"/>
          <w:szCs w:val="22"/>
        </w:rPr>
        <w:t>色？答：聲聞天眼不作加行見</w:t>
      </w:r>
      <w:proofErr w:type="gramStart"/>
      <w:r w:rsidRPr="00C727C5">
        <w:rPr>
          <w:rFonts w:eastAsia="標楷體" w:cs="Roman Unicode"/>
          <w:sz w:val="22"/>
          <w:szCs w:val="22"/>
        </w:rPr>
        <w:t>小千界</w:t>
      </w:r>
      <w:proofErr w:type="gramEnd"/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若作加行見</w:t>
      </w:r>
      <w:proofErr w:type="gramStart"/>
      <w:r w:rsidRPr="00C727C5">
        <w:rPr>
          <w:rFonts w:eastAsia="標楷體" w:cs="Roman Unicode"/>
          <w:sz w:val="22"/>
          <w:szCs w:val="22"/>
        </w:rPr>
        <w:t>中千界</w:t>
      </w:r>
      <w:proofErr w:type="gramEnd"/>
      <w:r w:rsidRPr="00C727C5">
        <w:rPr>
          <w:rFonts w:eastAsia="標楷體" w:cs="Roman Unicode" w:hint="eastAsia"/>
          <w:sz w:val="22"/>
          <w:szCs w:val="22"/>
        </w:rPr>
        <w:t>；</w:t>
      </w:r>
      <w:proofErr w:type="gramStart"/>
      <w:r w:rsidRPr="00C727C5">
        <w:rPr>
          <w:rFonts w:eastAsia="標楷體" w:cs="Roman Unicode"/>
          <w:sz w:val="22"/>
          <w:szCs w:val="22"/>
        </w:rPr>
        <w:t>獨覺天</w:t>
      </w:r>
      <w:proofErr w:type="gramEnd"/>
      <w:r w:rsidRPr="00C727C5">
        <w:rPr>
          <w:rFonts w:eastAsia="標楷體" w:cs="Roman Unicode"/>
          <w:sz w:val="22"/>
          <w:szCs w:val="22"/>
        </w:rPr>
        <w:t>眼不作加行見</w:t>
      </w:r>
      <w:proofErr w:type="gramStart"/>
      <w:r w:rsidRPr="00C727C5">
        <w:rPr>
          <w:rFonts w:eastAsia="標楷體" w:cs="Roman Unicode"/>
          <w:sz w:val="22"/>
          <w:szCs w:val="22"/>
        </w:rPr>
        <w:t>中千界</w:t>
      </w:r>
      <w:proofErr w:type="gramEnd"/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若作加行見大千界</w:t>
      </w:r>
      <w:r w:rsidRPr="00C727C5">
        <w:rPr>
          <w:rFonts w:eastAsia="標楷體" w:cs="Roman Unicode" w:hint="eastAsia"/>
          <w:sz w:val="22"/>
          <w:szCs w:val="22"/>
        </w:rPr>
        <w:t>；</w:t>
      </w:r>
      <w:proofErr w:type="gramStart"/>
      <w:r w:rsidRPr="00C727C5">
        <w:rPr>
          <w:rFonts w:eastAsia="標楷體" w:cs="Roman Unicode"/>
          <w:sz w:val="22"/>
          <w:szCs w:val="22"/>
        </w:rPr>
        <w:t>世</w:t>
      </w:r>
      <w:proofErr w:type="gramEnd"/>
      <w:r w:rsidRPr="00C727C5">
        <w:rPr>
          <w:rFonts w:eastAsia="標楷體" w:cs="Roman Unicode"/>
          <w:sz w:val="22"/>
          <w:szCs w:val="22"/>
        </w:rPr>
        <w:t>尊天眼不作加行見大千界</w:t>
      </w:r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若作加行能見無量無邊世界。如天眼通，</w:t>
      </w:r>
      <w:proofErr w:type="gramStart"/>
      <w:r w:rsidRPr="00C727C5">
        <w:rPr>
          <w:rFonts w:eastAsia="標楷體" w:cs="Roman Unicode"/>
          <w:sz w:val="22"/>
          <w:szCs w:val="22"/>
        </w:rPr>
        <w:t>天耳通等亦爾</w:t>
      </w:r>
      <w:proofErr w:type="gramEnd"/>
      <w:r w:rsidRPr="00C727C5">
        <w:rPr>
          <w:rFonts w:eastAsia="標楷體" w:cs="Roman Unicode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767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28-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 w:hint="eastAsia"/>
          <w:sz w:val="22"/>
          <w:szCs w:val="22"/>
        </w:rPr>
        <w:t>）</w:t>
      </w:r>
    </w:p>
  </w:footnote>
  <w:footnote w:id="103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b/>
          <w:bCs/>
          <w:sz w:val="22"/>
          <w:szCs w:val="22"/>
        </w:rPr>
        <w:t xml:space="preserve"> </w:t>
      </w:r>
      <w:r w:rsidRPr="00C727C5">
        <w:rPr>
          <w:b/>
          <w:bCs/>
          <w:sz w:val="22"/>
          <w:szCs w:val="22"/>
        </w:rPr>
        <w:t>識宿命通</w:t>
      </w:r>
      <w:r w:rsidRPr="00C727C5">
        <w:rPr>
          <w:sz w:val="22"/>
          <w:szCs w:val="22"/>
        </w:rPr>
        <w:t>：</w:t>
      </w:r>
      <w:proofErr w:type="gramStart"/>
      <w:r w:rsidRPr="00C727C5">
        <w:rPr>
          <w:sz w:val="22"/>
          <w:szCs w:val="22"/>
        </w:rPr>
        <w:t>所識境相</w:t>
      </w:r>
      <w:proofErr w:type="gramEnd"/>
      <w:r w:rsidRPr="00C727C5">
        <w:rPr>
          <w:sz w:val="22"/>
          <w:szCs w:val="22"/>
        </w:rPr>
        <w:t>，大小差別。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051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04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1944, p.332, n.2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：《阿毘達磨俱舍論》卷</w:t>
      </w:r>
      <w:r w:rsidRPr="00C727C5">
        <w:rPr>
          <w:sz w:val="22"/>
          <w:szCs w:val="22"/>
        </w:rPr>
        <w:t>27</w:t>
      </w:r>
      <w:r w:rsidRPr="00C727C5">
        <w:rPr>
          <w:rFonts w:hint="eastAsia"/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 xml:space="preserve">7 </w:t>
      </w:r>
      <w:r w:rsidRPr="00C727C5">
        <w:rPr>
          <w:rFonts w:hint="eastAsia"/>
          <w:sz w:val="22"/>
          <w:szCs w:val="22"/>
        </w:rPr>
        <w:t>分別智品〉</w:t>
      </w:r>
      <w:r w:rsidRPr="00C727C5">
        <w:rPr>
          <w:sz w:val="22"/>
          <w:szCs w:val="22"/>
        </w:rPr>
        <w:t>：「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/>
          <w:sz w:val="22"/>
          <w:szCs w:val="22"/>
        </w:rPr>
        <w:t>諸有欲修宿住通者</w:t>
      </w:r>
      <w:proofErr w:type="gramEnd"/>
      <w:r w:rsidRPr="00C727C5">
        <w:rPr>
          <w:rFonts w:eastAsia="標楷體"/>
          <w:sz w:val="22"/>
          <w:szCs w:val="22"/>
        </w:rPr>
        <w:t>，先自審察次</w:t>
      </w:r>
      <w:proofErr w:type="gramStart"/>
      <w:r w:rsidRPr="00C727C5">
        <w:rPr>
          <w:rFonts w:eastAsia="標楷體"/>
          <w:sz w:val="22"/>
          <w:szCs w:val="22"/>
        </w:rPr>
        <w:t>前滅心，漸復逆觀</w:t>
      </w:r>
      <w:proofErr w:type="gramEnd"/>
      <w:r w:rsidRPr="00C727C5">
        <w:rPr>
          <w:rFonts w:eastAsia="標楷體"/>
          <w:sz w:val="22"/>
          <w:szCs w:val="22"/>
        </w:rPr>
        <w:t>此生分位前</w:t>
      </w:r>
      <w:proofErr w:type="gramStart"/>
      <w:r w:rsidRPr="00C727C5">
        <w:rPr>
          <w:rFonts w:eastAsia="標楷體"/>
          <w:sz w:val="22"/>
          <w:szCs w:val="22"/>
        </w:rPr>
        <w:t>前</w:t>
      </w:r>
      <w:proofErr w:type="gramEnd"/>
      <w:r w:rsidRPr="00C727C5">
        <w:rPr>
          <w:rFonts w:eastAsia="標楷體"/>
          <w:sz w:val="22"/>
          <w:szCs w:val="22"/>
        </w:rPr>
        <w:t>差別</w:t>
      </w:r>
      <w:proofErr w:type="gramStart"/>
      <w:r w:rsidRPr="00C727C5">
        <w:rPr>
          <w:rFonts w:eastAsia="標楷體"/>
          <w:sz w:val="22"/>
          <w:szCs w:val="22"/>
        </w:rPr>
        <w:t>至結生心</w:t>
      </w:r>
      <w:proofErr w:type="gramEnd"/>
      <w:r w:rsidRPr="00C727C5">
        <w:rPr>
          <w:rFonts w:eastAsia="標楷體"/>
          <w:sz w:val="22"/>
          <w:szCs w:val="22"/>
        </w:rPr>
        <w:t>，乃至</w:t>
      </w:r>
      <w:proofErr w:type="gramStart"/>
      <w:r w:rsidRPr="00C727C5">
        <w:rPr>
          <w:rFonts w:eastAsia="標楷體"/>
          <w:sz w:val="22"/>
          <w:szCs w:val="22"/>
        </w:rPr>
        <w:t>能憶知</w:t>
      </w:r>
      <w:proofErr w:type="gramEnd"/>
      <w:r w:rsidRPr="00C727C5">
        <w:rPr>
          <w:rFonts w:eastAsia="標楷體"/>
          <w:sz w:val="22"/>
          <w:szCs w:val="22"/>
        </w:rPr>
        <w:t>中有前一念</w:t>
      </w:r>
      <w:r w:rsidRPr="00C727C5">
        <w:rPr>
          <w:rFonts w:eastAsia="標楷體" w:hint="eastAsia"/>
          <w:sz w:val="22"/>
          <w:szCs w:val="22"/>
        </w:rPr>
        <w:t>，</w:t>
      </w:r>
      <w:r w:rsidRPr="00C727C5">
        <w:rPr>
          <w:rFonts w:eastAsia="標楷體"/>
          <w:sz w:val="22"/>
          <w:szCs w:val="22"/>
        </w:rPr>
        <w:t>名</w:t>
      </w:r>
      <w:proofErr w:type="gramStart"/>
      <w:r w:rsidRPr="00C727C5">
        <w:rPr>
          <w:rFonts w:eastAsia="標楷體"/>
          <w:sz w:val="22"/>
          <w:szCs w:val="22"/>
        </w:rPr>
        <w:t>自宿住加</w:t>
      </w:r>
      <w:proofErr w:type="gramEnd"/>
      <w:r w:rsidRPr="00C727C5">
        <w:rPr>
          <w:rFonts w:eastAsia="標楷體"/>
          <w:sz w:val="22"/>
          <w:szCs w:val="22"/>
        </w:rPr>
        <w:t>行已成，為憶念他加</w:t>
      </w:r>
      <w:proofErr w:type="gramStart"/>
      <w:r w:rsidRPr="00C727C5">
        <w:rPr>
          <w:rFonts w:eastAsia="標楷體"/>
          <w:sz w:val="22"/>
          <w:szCs w:val="22"/>
        </w:rPr>
        <w:t>行亦爾</w:t>
      </w:r>
      <w:proofErr w:type="gramEnd"/>
      <w:r w:rsidRPr="00C727C5">
        <w:rPr>
          <w:rFonts w:eastAsia="標楷體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29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143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11-14</w:t>
      </w:r>
      <w:r w:rsidRPr="00C727C5">
        <w:rPr>
          <w:rFonts w:hint="eastAsia"/>
          <w:sz w:val="22"/>
          <w:szCs w:val="22"/>
        </w:rPr>
        <w:t>）</w:t>
      </w:r>
    </w:p>
  </w:footnote>
  <w:footnote w:id="105">
    <w:p w:rsidR="00FF034A" w:rsidRPr="00202A19" w:rsidRDefault="00FF034A" w:rsidP="00C74BB5">
      <w:pPr>
        <w:pStyle w:val="a3"/>
        <w:ind w:left="319" w:hangingChars="145" w:hanging="319"/>
        <w:jc w:val="both"/>
        <w:rPr>
          <w:sz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202A19">
        <w:rPr>
          <w:spacing w:val="-2"/>
          <w:sz w:val="22"/>
          <w:szCs w:val="22"/>
        </w:rPr>
        <w:t>三</w:t>
      </w:r>
      <w:proofErr w:type="gramStart"/>
      <w:r w:rsidRPr="00202A19">
        <w:rPr>
          <w:spacing w:val="-2"/>
          <w:sz w:val="22"/>
          <w:szCs w:val="22"/>
        </w:rPr>
        <w:t>乘聖果</w:t>
      </w:r>
      <w:proofErr w:type="gramEnd"/>
      <w:r w:rsidRPr="00202A19">
        <w:rPr>
          <w:spacing w:val="-2"/>
          <w:sz w:val="22"/>
          <w:szCs w:val="22"/>
        </w:rPr>
        <w:t>不同：宿命，二</w:t>
      </w:r>
      <w:proofErr w:type="gramStart"/>
      <w:r w:rsidRPr="00202A19">
        <w:rPr>
          <w:spacing w:val="-2"/>
          <w:sz w:val="22"/>
          <w:szCs w:val="22"/>
        </w:rPr>
        <w:t>乘極知</w:t>
      </w:r>
      <w:proofErr w:type="gramEnd"/>
      <w:r w:rsidRPr="00202A19">
        <w:rPr>
          <w:spacing w:val="-2"/>
          <w:sz w:val="22"/>
          <w:szCs w:val="22"/>
        </w:rPr>
        <w:t>八萬，菩薩佛無量。</w:t>
      </w:r>
      <w:proofErr w:type="gramStart"/>
      <w:r w:rsidRPr="00202A19">
        <w:rPr>
          <w:spacing w:val="-2"/>
          <w:sz w:val="22"/>
        </w:rPr>
        <w:t>（</w:t>
      </w:r>
      <w:proofErr w:type="gramEnd"/>
      <w:r w:rsidRPr="00202A19">
        <w:rPr>
          <w:spacing w:val="-2"/>
          <w:sz w:val="22"/>
        </w:rPr>
        <w:t>印順法師，《大智度論筆記》〔</w:t>
      </w:r>
      <w:r w:rsidRPr="00202A19">
        <w:rPr>
          <w:rFonts w:eastAsia="Roman Unicode"/>
          <w:spacing w:val="-2"/>
          <w:sz w:val="22"/>
        </w:rPr>
        <w:t>C</w:t>
      </w:r>
      <w:r w:rsidRPr="00202A19">
        <w:rPr>
          <w:spacing w:val="-2"/>
          <w:sz w:val="22"/>
        </w:rPr>
        <w:t>008</w:t>
      </w:r>
      <w:r w:rsidRPr="00202A19">
        <w:rPr>
          <w:spacing w:val="-2"/>
          <w:sz w:val="22"/>
        </w:rPr>
        <w:t>〕</w:t>
      </w:r>
      <w:r w:rsidRPr="00202A19">
        <w:rPr>
          <w:rFonts w:eastAsia="Roman Unicode"/>
          <w:spacing w:val="-2"/>
          <w:sz w:val="22"/>
        </w:rPr>
        <w:t>p</w:t>
      </w:r>
      <w:r w:rsidRPr="00202A19">
        <w:rPr>
          <w:spacing w:val="-2"/>
          <w:sz w:val="22"/>
        </w:rPr>
        <w:t>.196</w:t>
      </w:r>
      <w:proofErr w:type="gramStart"/>
      <w:r w:rsidRPr="00202A19">
        <w:rPr>
          <w:spacing w:val="-2"/>
          <w:sz w:val="22"/>
        </w:rPr>
        <w:t>）</w:t>
      </w:r>
      <w:proofErr w:type="gramEnd"/>
    </w:p>
  </w:footnote>
  <w:footnote w:id="106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cs="Roman Unicode"/>
          <w:b/>
          <w:bCs/>
          <w:sz w:val="22"/>
          <w:szCs w:val="22"/>
        </w:rPr>
        <w:t xml:space="preserve"> </w:t>
      </w:r>
      <w:r w:rsidRPr="00C727C5">
        <w:rPr>
          <w:rFonts w:cs="Roman Unicode"/>
          <w:b/>
          <w:bCs/>
          <w:sz w:val="22"/>
          <w:szCs w:val="22"/>
        </w:rPr>
        <w:t>知</w:t>
      </w:r>
      <w:proofErr w:type="gramStart"/>
      <w:r w:rsidRPr="00C727C5">
        <w:rPr>
          <w:rFonts w:cs="Roman Unicode"/>
          <w:b/>
          <w:bCs/>
          <w:sz w:val="22"/>
          <w:szCs w:val="22"/>
        </w:rPr>
        <w:t>他心通</w:t>
      </w:r>
      <w:proofErr w:type="gramEnd"/>
      <w:r w:rsidRPr="00C727C5">
        <w:rPr>
          <w:rFonts w:cs="Roman Unicode"/>
          <w:sz w:val="22"/>
          <w:szCs w:val="22"/>
        </w:rPr>
        <w:t>：</w:t>
      </w:r>
      <w:proofErr w:type="gramStart"/>
      <w:r w:rsidRPr="00C727C5">
        <w:rPr>
          <w:rFonts w:cs="Roman Unicode"/>
          <w:sz w:val="22"/>
          <w:szCs w:val="22"/>
        </w:rPr>
        <w:t>所知境</w:t>
      </w:r>
      <w:proofErr w:type="gramEnd"/>
      <w:r w:rsidRPr="00C727C5">
        <w:rPr>
          <w:rFonts w:cs="Roman Unicode"/>
          <w:sz w:val="22"/>
          <w:szCs w:val="22"/>
        </w:rPr>
        <w:t>，能得因。他心智之前相。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051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07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另參見《大智度論》卷</w:t>
      </w:r>
      <w:r w:rsidRPr="00C727C5">
        <w:rPr>
          <w:sz w:val="22"/>
          <w:szCs w:val="22"/>
        </w:rPr>
        <w:t>28</w:t>
      </w:r>
      <w:r w:rsidRPr="00C727C5">
        <w:rPr>
          <w:rFonts w:hint="eastAsia"/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 xml:space="preserve">1 </w:t>
      </w:r>
      <w:r w:rsidRPr="00C727C5">
        <w:rPr>
          <w:rFonts w:hint="eastAsia"/>
          <w:sz w:val="22"/>
          <w:szCs w:val="22"/>
        </w:rPr>
        <w:t>序品〉（</w:t>
      </w:r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265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17-266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11</w:t>
      </w:r>
      <w:r w:rsidRPr="00C727C5">
        <w:rPr>
          <w:rFonts w:hint="eastAsia"/>
          <w:sz w:val="22"/>
          <w:szCs w:val="22"/>
        </w:rPr>
        <w:t>）。</w:t>
      </w:r>
    </w:p>
  </w:footnote>
  <w:footnote w:id="108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0249F6"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《阿毘達磨俱舍論》卷</w:t>
      </w:r>
      <w:r w:rsidRPr="00C727C5">
        <w:rPr>
          <w:sz w:val="22"/>
          <w:szCs w:val="22"/>
        </w:rPr>
        <w:t>27</w:t>
      </w:r>
      <w:r w:rsidRPr="00C727C5">
        <w:rPr>
          <w:rFonts w:hint="eastAsia"/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 xml:space="preserve">7 </w:t>
      </w:r>
      <w:r w:rsidRPr="00C727C5">
        <w:rPr>
          <w:rFonts w:hint="eastAsia"/>
          <w:sz w:val="22"/>
          <w:szCs w:val="22"/>
        </w:rPr>
        <w:t>分別智品〉</w:t>
      </w:r>
      <w:r w:rsidRPr="00C727C5">
        <w:rPr>
          <w:sz w:val="22"/>
          <w:szCs w:val="22"/>
        </w:rPr>
        <w:t>：「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/>
          <w:sz w:val="22"/>
          <w:szCs w:val="22"/>
        </w:rPr>
        <w:t>諸有欲修他心通者</w:t>
      </w:r>
      <w:proofErr w:type="gramEnd"/>
      <w:r w:rsidRPr="00C727C5">
        <w:rPr>
          <w:rFonts w:eastAsia="標楷體"/>
          <w:sz w:val="22"/>
          <w:szCs w:val="22"/>
        </w:rPr>
        <w:t>，</w:t>
      </w:r>
      <w:proofErr w:type="gramStart"/>
      <w:r w:rsidRPr="00C727C5">
        <w:rPr>
          <w:rFonts w:eastAsia="標楷體"/>
          <w:sz w:val="22"/>
          <w:szCs w:val="22"/>
        </w:rPr>
        <w:t>先審觀己</w:t>
      </w:r>
      <w:proofErr w:type="gramEnd"/>
      <w:r w:rsidRPr="00C727C5">
        <w:rPr>
          <w:rFonts w:eastAsia="標楷體"/>
          <w:sz w:val="22"/>
          <w:szCs w:val="22"/>
        </w:rPr>
        <w:t>身心二相，前後變異，展轉相隨；後</w:t>
      </w:r>
      <w:proofErr w:type="gramStart"/>
      <w:r w:rsidRPr="00C727C5">
        <w:rPr>
          <w:rFonts w:eastAsia="標楷體"/>
          <w:sz w:val="22"/>
          <w:szCs w:val="22"/>
        </w:rPr>
        <w:t>復審觀他</w:t>
      </w:r>
      <w:proofErr w:type="gramEnd"/>
      <w:r w:rsidRPr="00C727C5">
        <w:rPr>
          <w:rFonts w:eastAsia="標楷體"/>
          <w:sz w:val="22"/>
          <w:szCs w:val="22"/>
        </w:rPr>
        <w:t>身心相，由此加行漸次得成。成已，不觀自心、諸色，於他心等能如實知。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29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143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7-11</w:t>
      </w:r>
      <w:r w:rsidRPr="00C727C5">
        <w:rPr>
          <w:sz w:val="22"/>
          <w:szCs w:val="22"/>
        </w:rPr>
        <w:t>）</w:t>
      </w:r>
    </w:p>
  </w:footnote>
  <w:footnote w:id="109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綺</w:t>
      </w:r>
      <w:proofErr w:type="gramEnd"/>
      <w:r w:rsidRPr="00C727C5">
        <w:rPr>
          <w:sz w:val="22"/>
          <w:szCs w:val="22"/>
        </w:rPr>
        <w:t>語之報：</w:t>
      </w:r>
      <w:proofErr w:type="gramStart"/>
      <w:r w:rsidRPr="00C727C5">
        <w:rPr>
          <w:sz w:val="22"/>
          <w:szCs w:val="22"/>
        </w:rPr>
        <w:t>雖實而</w:t>
      </w:r>
      <w:proofErr w:type="gramEnd"/>
      <w:r w:rsidRPr="00C727C5">
        <w:rPr>
          <w:sz w:val="22"/>
          <w:szCs w:val="22"/>
        </w:rPr>
        <w:t>人不信。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052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.89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10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四向：</w:t>
      </w:r>
      <w:r w:rsidRPr="00C727C5">
        <w:rPr>
          <w:rFonts w:hint="eastAsia"/>
          <w:sz w:val="22"/>
          <w:szCs w:val="22"/>
        </w:rPr>
        <w:t>1.</w:t>
      </w:r>
      <w:r w:rsidRPr="00C727C5">
        <w:rPr>
          <w:rFonts w:hint="eastAsia"/>
          <w:sz w:val="22"/>
          <w:szCs w:val="22"/>
        </w:rPr>
        <w:t>向</w:t>
      </w:r>
      <w:r w:rsidRPr="00C727C5">
        <w:rPr>
          <w:rFonts w:ascii="New Gulim" w:hAnsi="New Gulim" w:cs="New Gulim" w:hint="eastAsia"/>
          <w:sz w:val="22"/>
          <w:szCs w:val="22"/>
        </w:rPr>
        <w:t>著</w:t>
      </w:r>
      <w:proofErr w:type="gramStart"/>
      <w:r w:rsidRPr="00C727C5">
        <w:rPr>
          <w:rFonts w:ascii="新細明體" w:hAnsi="新細明體" w:cs="新細明體" w:hint="eastAsia"/>
          <w:sz w:val="22"/>
          <w:szCs w:val="22"/>
        </w:rPr>
        <w:t>四面，</w:t>
      </w:r>
      <w:proofErr w:type="gramEnd"/>
      <w:r w:rsidRPr="00C727C5">
        <w:rPr>
          <w:rFonts w:ascii="新細明體" w:hAnsi="新細明體" w:cs="新細明體" w:hint="eastAsia"/>
          <w:sz w:val="22"/>
          <w:szCs w:val="22"/>
        </w:rPr>
        <w:t>四出</w:t>
      </w:r>
      <w:r w:rsidRPr="00C727C5">
        <w:rPr>
          <w:sz w:val="22"/>
          <w:szCs w:val="22"/>
        </w:rPr>
        <w:t>。</w:t>
      </w:r>
      <w:r w:rsidRPr="00C727C5">
        <w:rPr>
          <w:sz w:val="22"/>
          <w:szCs w:val="22"/>
        </w:rPr>
        <w:t>2.</w:t>
      </w:r>
      <w:proofErr w:type="gramStart"/>
      <w:r w:rsidRPr="00C727C5">
        <w:rPr>
          <w:sz w:val="22"/>
          <w:szCs w:val="22"/>
        </w:rPr>
        <w:t>四</w:t>
      </w:r>
      <w:r w:rsidRPr="00C727C5">
        <w:rPr>
          <w:rFonts w:hint="eastAsia"/>
          <w:sz w:val="22"/>
          <w:szCs w:val="22"/>
        </w:rPr>
        <w:t>周，</w:t>
      </w:r>
      <w:proofErr w:type="gramEnd"/>
      <w:r w:rsidRPr="00C727C5">
        <w:rPr>
          <w:rFonts w:hint="eastAsia"/>
          <w:sz w:val="22"/>
          <w:szCs w:val="22"/>
        </w:rPr>
        <w:t>四方。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《漢語大詞典》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三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p.577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FF034A" w:rsidRPr="00C727C5" w:rsidRDefault="00FF034A" w:rsidP="00C74BB5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4BB5">
        <w:rPr>
          <w:sz w:val="22"/>
          <w:szCs w:val="22"/>
        </w:rPr>
        <w:t>參見</w:t>
      </w:r>
      <w:proofErr w:type="spellStart"/>
      <w:r w:rsidRPr="00C727C5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1944, p.334, n.1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：佛典中有所謂之八種世間法：</w:t>
      </w:r>
      <w:proofErr w:type="gramStart"/>
      <w:r w:rsidRPr="00C727C5">
        <w:rPr>
          <w:rFonts w:cs="Roman Unicode"/>
          <w:sz w:val="22"/>
          <w:szCs w:val="22"/>
        </w:rPr>
        <w:t>一者利、二者衰</w:t>
      </w:r>
      <w:proofErr w:type="gramEnd"/>
      <w:r w:rsidRPr="00C727C5">
        <w:rPr>
          <w:rFonts w:cs="Roman Unicode"/>
          <w:sz w:val="22"/>
          <w:szCs w:val="22"/>
        </w:rPr>
        <w:t>、三</w:t>
      </w:r>
      <w:proofErr w:type="gramStart"/>
      <w:r w:rsidRPr="00C727C5">
        <w:rPr>
          <w:rFonts w:cs="Roman Unicode"/>
          <w:sz w:val="22"/>
          <w:szCs w:val="22"/>
        </w:rPr>
        <w:t>者毀</w:t>
      </w:r>
      <w:proofErr w:type="gramEnd"/>
      <w:r w:rsidRPr="00C727C5">
        <w:rPr>
          <w:rFonts w:cs="Roman Unicode"/>
          <w:sz w:val="22"/>
          <w:szCs w:val="22"/>
        </w:rPr>
        <w:t>、四</w:t>
      </w:r>
      <w:proofErr w:type="gramStart"/>
      <w:r w:rsidRPr="00C727C5">
        <w:rPr>
          <w:rFonts w:cs="Roman Unicode"/>
          <w:sz w:val="22"/>
          <w:szCs w:val="22"/>
        </w:rPr>
        <w:t>者譽</w:t>
      </w:r>
      <w:proofErr w:type="gramEnd"/>
      <w:r w:rsidRPr="00C727C5">
        <w:rPr>
          <w:rFonts w:cs="Roman Unicode"/>
          <w:sz w:val="22"/>
          <w:szCs w:val="22"/>
        </w:rPr>
        <w:t>、五者稱、六者譏、七</w:t>
      </w:r>
      <w:proofErr w:type="gramStart"/>
      <w:r w:rsidRPr="00C727C5">
        <w:rPr>
          <w:rFonts w:cs="Roman Unicode"/>
          <w:sz w:val="22"/>
          <w:szCs w:val="22"/>
        </w:rPr>
        <w:t>者苦</w:t>
      </w:r>
      <w:proofErr w:type="gramEnd"/>
      <w:r w:rsidRPr="00C727C5">
        <w:rPr>
          <w:rFonts w:cs="Roman Unicode"/>
          <w:sz w:val="22"/>
          <w:szCs w:val="22"/>
        </w:rPr>
        <w:t>、八者樂。人類對它們的追求，甚於一切，但也使追求之人趨向於滅亡；得利養與</w:t>
      </w:r>
      <w:proofErr w:type="gramStart"/>
      <w:r w:rsidRPr="00C727C5">
        <w:rPr>
          <w:rFonts w:cs="Roman Unicode"/>
          <w:sz w:val="22"/>
          <w:szCs w:val="22"/>
        </w:rPr>
        <w:t>名聞即是</w:t>
      </w:r>
      <w:proofErr w:type="gramEnd"/>
      <w:r w:rsidRPr="00C727C5">
        <w:rPr>
          <w:rFonts w:cs="Roman Unicode"/>
          <w:sz w:val="22"/>
          <w:szCs w:val="22"/>
        </w:rPr>
        <w:t>屬於其中之二種。參見《增壹阿含經》卷</w:t>
      </w:r>
      <w:r w:rsidRPr="00C727C5">
        <w:rPr>
          <w:rFonts w:cs="Roman Unicode"/>
          <w:sz w:val="22"/>
          <w:szCs w:val="22"/>
        </w:rPr>
        <w:t>40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764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14-18</w:t>
      </w:r>
      <w:r w:rsidRPr="00C727C5">
        <w:rPr>
          <w:rFonts w:cs="Roman Unicode"/>
          <w:sz w:val="22"/>
          <w:szCs w:val="22"/>
        </w:rPr>
        <w:t>）。</w:t>
      </w:r>
    </w:p>
  </w:footnote>
  <w:footnote w:id="112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《大莊嚴論經》卷</w:t>
      </w:r>
      <w:r w:rsidRPr="00C727C5">
        <w:rPr>
          <w:sz w:val="22"/>
          <w:szCs w:val="22"/>
        </w:rPr>
        <w:t>7</w:t>
      </w:r>
      <w:r w:rsidRPr="00C727C5">
        <w:rPr>
          <w:sz w:val="22"/>
          <w:szCs w:val="22"/>
        </w:rPr>
        <w:t>：</w:t>
      </w:r>
    </w:p>
    <w:p w:rsidR="00FF034A" w:rsidRPr="00C727C5" w:rsidRDefault="00FF034A" w:rsidP="00C74BB5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C727C5">
        <w:rPr>
          <w:sz w:val="22"/>
          <w:szCs w:val="22"/>
        </w:rPr>
        <w:t>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 w:hAnsi="標楷體"/>
          <w:sz w:val="22"/>
          <w:szCs w:val="22"/>
        </w:rPr>
        <w:t>利養亂定心</w:t>
      </w:r>
      <w:proofErr w:type="gramEnd"/>
      <w:r w:rsidRPr="00C727C5">
        <w:rPr>
          <w:rFonts w:eastAsia="標楷體" w:hAnsi="標楷體"/>
          <w:sz w:val="22"/>
          <w:szCs w:val="22"/>
        </w:rPr>
        <w:t>，為害劇</w:t>
      </w:r>
      <w:proofErr w:type="gramStart"/>
      <w:r w:rsidRPr="00C727C5">
        <w:rPr>
          <w:rFonts w:eastAsia="標楷體" w:hAnsi="標楷體"/>
          <w:sz w:val="22"/>
          <w:szCs w:val="22"/>
        </w:rPr>
        <w:t>於怨</w:t>
      </w:r>
      <w:r w:rsidRPr="00C727C5">
        <w:rPr>
          <w:rFonts w:eastAsia="標楷體" w:hAnsi="標楷體" w:hint="eastAsia"/>
          <w:sz w:val="22"/>
          <w:szCs w:val="22"/>
        </w:rPr>
        <w:t>。</w:t>
      </w:r>
      <w:proofErr w:type="gramEnd"/>
      <w:r w:rsidRPr="00C727C5">
        <w:rPr>
          <w:rFonts w:eastAsia="標楷體" w:hAnsi="標楷體"/>
          <w:sz w:val="22"/>
          <w:szCs w:val="22"/>
        </w:rPr>
        <w:t>如以毛繩</w:t>
      </w:r>
      <w:proofErr w:type="gramStart"/>
      <w:r w:rsidRPr="00C727C5">
        <w:rPr>
          <w:rFonts w:eastAsia="標楷體" w:hAnsi="標楷體"/>
          <w:sz w:val="22"/>
          <w:szCs w:val="22"/>
        </w:rPr>
        <w:t>戮</w:t>
      </w:r>
      <w:proofErr w:type="gramEnd"/>
      <w:r w:rsidRPr="00C727C5">
        <w:rPr>
          <w:rFonts w:eastAsia="標楷體" w:hAnsi="標楷體"/>
          <w:sz w:val="22"/>
          <w:szCs w:val="22"/>
        </w:rPr>
        <w:t>，</w:t>
      </w:r>
      <w:proofErr w:type="gramStart"/>
      <w:r w:rsidRPr="00C727C5">
        <w:rPr>
          <w:rFonts w:eastAsia="標楷體" w:hAnsi="標楷體"/>
          <w:sz w:val="22"/>
          <w:szCs w:val="22"/>
        </w:rPr>
        <w:t>皮斷肉骨壞</w:t>
      </w:r>
      <w:proofErr w:type="gramEnd"/>
      <w:r w:rsidRPr="00C727C5">
        <w:rPr>
          <w:rFonts w:eastAsia="標楷體" w:hAnsi="標楷體"/>
          <w:sz w:val="22"/>
          <w:szCs w:val="22"/>
        </w:rPr>
        <w:t>，</w:t>
      </w:r>
    </w:p>
    <w:p w:rsidR="00FF034A" w:rsidRPr="00C74BB5" w:rsidRDefault="00FF034A" w:rsidP="00C74BB5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proofErr w:type="gramStart"/>
      <w:r w:rsidRPr="00C727C5">
        <w:rPr>
          <w:rFonts w:eastAsia="標楷體" w:hAnsi="標楷體"/>
          <w:b/>
          <w:sz w:val="22"/>
          <w:szCs w:val="22"/>
        </w:rPr>
        <w:t>髓斷爾乃止</w:t>
      </w:r>
      <w:proofErr w:type="gramEnd"/>
      <w:r w:rsidRPr="00C727C5">
        <w:rPr>
          <w:rFonts w:eastAsia="標楷體" w:hAnsi="標楷體" w:hint="eastAsia"/>
          <w:b/>
          <w:sz w:val="22"/>
          <w:szCs w:val="22"/>
        </w:rPr>
        <w:t>。</w:t>
      </w:r>
      <w:r w:rsidRPr="00C727C5">
        <w:rPr>
          <w:rFonts w:eastAsia="標楷體" w:hAnsi="標楷體"/>
          <w:b/>
          <w:sz w:val="22"/>
          <w:szCs w:val="22"/>
        </w:rPr>
        <w:t>利養過毛繩，絕於持戒皮，能破禪定肉</w:t>
      </w:r>
      <w:r w:rsidRPr="00C727C5">
        <w:rPr>
          <w:rFonts w:eastAsia="標楷體" w:hAnsi="標楷體" w:hint="eastAsia"/>
          <w:b/>
          <w:sz w:val="22"/>
          <w:szCs w:val="22"/>
        </w:rPr>
        <w:t>；</w:t>
      </w:r>
    </w:p>
    <w:p w:rsidR="00FF034A" w:rsidRPr="00C727C5" w:rsidRDefault="00FF034A" w:rsidP="00C74BB5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proofErr w:type="gramStart"/>
      <w:r w:rsidRPr="00C727C5">
        <w:rPr>
          <w:rFonts w:eastAsia="標楷體" w:hAnsi="標楷體"/>
          <w:b/>
          <w:sz w:val="22"/>
          <w:szCs w:val="22"/>
        </w:rPr>
        <w:t>折於智慧</w:t>
      </w:r>
      <w:proofErr w:type="gramEnd"/>
      <w:r w:rsidRPr="00C727C5">
        <w:rPr>
          <w:rFonts w:eastAsia="標楷體" w:hAnsi="標楷體"/>
          <w:b/>
          <w:sz w:val="22"/>
          <w:szCs w:val="22"/>
        </w:rPr>
        <w:t>骨，</w:t>
      </w:r>
      <w:proofErr w:type="gramStart"/>
      <w:r w:rsidRPr="00C727C5">
        <w:rPr>
          <w:rFonts w:eastAsia="標楷體" w:hAnsi="標楷體"/>
          <w:b/>
          <w:sz w:val="22"/>
          <w:szCs w:val="22"/>
        </w:rPr>
        <w:t>滅妙善心髓</w:t>
      </w:r>
      <w:r w:rsidRPr="00C727C5">
        <w:rPr>
          <w:rFonts w:eastAsia="標楷體" w:hAnsi="標楷體"/>
          <w:sz w:val="22"/>
          <w:szCs w:val="22"/>
        </w:rPr>
        <w:t>。</w:t>
      </w:r>
      <w:proofErr w:type="gramEnd"/>
      <w:r w:rsidRPr="00C727C5">
        <w:rPr>
          <w:rFonts w:eastAsia="標楷體" w:hAnsi="標楷體"/>
          <w:sz w:val="22"/>
          <w:szCs w:val="22"/>
        </w:rPr>
        <w:t>譬如嬰孩者，</w:t>
      </w:r>
      <w:proofErr w:type="gramStart"/>
      <w:r w:rsidRPr="00C727C5">
        <w:rPr>
          <w:rFonts w:eastAsia="標楷體" w:hAnsi="標楷體"/>
          <w:sz w:val="22"/>
          <w:szCs w:val="22"/>
        </w:rPr>
        <w:t>捉火欲食</w:t>
      </w:r>
      <w:proofErr w:type="gramEnd"/>
      <w:r w:rsidRPr="00C727C5">
        <w:rPr>
          <w:rFonts w:eastAsia="標楷體" w:hAnsi="標楷體"/>
          <w:sz w:val="22"/>
          <w:szCs w:val="22"/>
        </w:rPr>
        <w:t>之</w:t>
      </w:r>
      <w:r w:rsidRPr="00C727C5">
        <w:rPr>
          <w:rFonts w:eastAsia="標楷體" w:hAnsi="標楷體" w:hint="eastAsia"/>
          <w:sz w:val="22"/>
          <w:szCs w:val="22"/>
        </w:rPr>
        <w:t>；</w:t>
      </w:r>
    </w:p>
    <w:p w:rsidR="00FF034A" w:rsidRPr="00C727C5" w:rsidRDefault="00FF034A" w:rsidP="00C74BB5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C727C5">
        <w:rPr>
          <w:rFonts w:eastAsia="標楷體" w:hAnsi="標楷體"/>
          <w:sz w:val="22"/>
          <w:szCs w:val="22"/>
        </w:rPr>
        <w:t>如魚吞</w:t>
      </w:r>
      <w:proofErr w:type="gramStart"/>
      <w:r w:rsidRPr="00C727C5">
        <w:rPr>
          <w:rFonts w:eastAsia="標楷體" w:hAnsi="標楷體"/>
          <w:sz w:val="22"/>
          <w:szCs w:val="22"/>
        </w:rPr>
        <w:t>鉤餌</w:t>
      </w:r>
      <w:proofErr w:type="gramEnd"/>
      <w:r w:rsidRPr="00C727C5">
        <w:rPr>
          <w:rFonts w:eastAsia="標楷體" w:hAnsi="標楷體"/>
          <w:sz w:val="22"/>
          <w:szCs w:val="22"/>
        </w:rPr>
        <w:t>，如鳥網</w:t>
      </w:r>
      <w:proofErr w:type="gramStart"/>
      <w:r w:rsidRPr="00C727C5">
        <w:rPr>
          <w:rFonts w:eastAsia="標楷體" w:hAnsi="標楷體"/>
          <w:sz w:val="22"/>
          <w:szCs w:val="22"/>
        </w:rPr>
        <w:t>所覆，諸獸墜</w:t>
      </w:r>
      <w:proofErr w:type="gramEnd"/>
      <w:r w:rsidRPr="00C727C5">
        <w:rPr>
          <w:rFonts w:eastAsia="標楷體" w:hAnsi="標楷體"/>
          <w:sz w:val="22"/>
          <w:szCs w:val="22"/>
        </w:rPr>
        <w:t>穽陷，皆由貪味故。</w:t>
      </w:r>
    </w:p>
    <w:p w:rsidR="00FF034A" w:rsidRPr="00C727C5" w:rsidRDefault="00FF034A" w:rsidP="00C74BB5">
      <w:pPr>
        <w:pStyle w:val="a3"/>
        <w:spacing w:line="0" w:lineRule="atLeast"/>
        <w:ind w:leftChars="235" w:left="564"/>
        <w:jc w:val="both"/>
        <w:rPr>
          <w:sz w:val="22"/>
          <w:szCs w:val="22"/>
        </w:rPr>
      </w:pPr>
      <w:r w:rsidRPr="00C727C5">
        <w:rPr>
          <w:rFonts w:eastAsia="標楷體" w:hAnsi="標楷體"/>
          <w:sz w:val="22"/>
          <w:szCs w:val="22"/>
        </w:rPr>
        <w:t>比丘貪利養，</w:t>
      </w:r>
      <w:proofErr w:type="gramStart"/>
      <w:r w:rsidRPr="00C727C5">
        <w:rPr>
          <w:rFonts w:eastAsia="標楷體" w:hAnsi="標楷體"/>
          <w:sz w:val="22"/>
          <w:szCs w:val="22"/>
        </w:rPr>
        <w:t>與彼亦無異</w:t>
      </w:r>
      <w:proofErr w:type="gramEnd"/>
      <w:r w:rsidRPr="00C727C5">
        <w:rPr>
          <w:rFonts w:eastAsia="標楷體" w:hAnsi="標楷體"/>
          <w:sz w:val="22"/>
          <w:szCs w:val="22"/>
        </w:rPr>
        <w:t>，其味極尠少，為患甚深重。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4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C727C5">
          <w:rPr>
            <w:sz w:val="22"/>
            <w:szCs w:val="22"/>
          </w:rPr>
          <w:t>293a</w:t>
        </w:r>
      </w:smartTag>
      <w:r w:rsidRPr="00C727C5">
        <w:rPr>
          <w:sz w:val="22"/>
          <w:szCs w:val="22"/>
        </w:rPr>
        <w:t>5-15</w:t>
      </w:r>
      <w:r w:rsidRPr="00C727C5">
        <w:rPr>
          <w:sz w:val="22"/>
          <w:szCs w:val="22"/>
        </w:rPr>
        <w:t>）</w:t>
      </w:r>
    </w:p>
  </w:footnote>
  <w:footnote w:id="113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貪利養如毛繩</w:t>
      </w:r>
      <w:proofErr w:type="gramEnd"/>
      <w:r w:rsidRPr="00C727C5">
        <w:rPr>
          <w:rFonts w:cs="Roman Unicode"/>
          <w:sz w:val="22"/>
          <w:szCs w:val="22"/>
        </w:rPr>
        <w:t>縛。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H</w:t>
      </w:r>
      <w:r w:rsidRPr="00C727C5">
        <w:rPr>
          <w:rFonts w:cs="Roman Unicode"/>
          <w:sz w:val="22"/>
          <w:szCs w:val="22"/>
        </w:rPr>
        <w:t>001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.386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14">
    <w:p w:rsidR="00FF034A" w:rsidRPr="00C727C5" w:rsidRDefault="00FF034A" w:rsidP="00C74BB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七寶，《增壹阿含經》卷</w:t>
      </w:r>
      <w:r w:rsidRPr="00C727C5">
        <w:rPr>
          <w:rFonts w:hint="eastAsia"/>
          <w:sz w:val="22"/>
          <w:szCs w:val="22"/>
        </w:rPr>
        <w:t>26</w:t>
      </w:r>
      <w:r w:rsidRPr="00C727C5">
        <w:rPr>
          <w:rFonts w:hint="eastAsia"/>
          <w:sz w:val="22"/>
          <w:szCs w:val="22"/>
        </w:rPr>
        <w:t>：「</w:t>
      </w:r>
      <w:r w:rsidR="00DC469C">
        <w:rPr>
          <w:kern w:val="0"/>
        </w:rPr>
        <w:t>^</w:t>
      </w:r>
      <w:r w:rsidRPr="00443D15">
        <w:rPr>
          <w:rFonts w:ascii="標楷體" w:eastAsia="標楷體" w:hAnsi="標楷體" w:hint="eastAsia"/>
          <w:sz w:val="22"/>
          <w:szCs w:val="22"/>
        </w:rPr>
        <w:t>所謂七寶者，金、銀、</w:t>
      </w:r>
      <w:r w:rsidRPr="00443D15">
        <w:rPr>
          <w:rFonts w:ascii="標楷體" w:eastAsia="標楷體" w:hAnsi="標楷體" w:hint="eastAsia"/>
          <w:b/>
          <w:sz w:val="22"/>
          <w:szCs w:val="22"/>
        </w:rPr>
        <w:t>水精</w:t>
      </w:r>
      <w:r w:rsidRPr="00443D15">
        <w:rPr>
          <w:rFonts w:ascii="標楷體" w:eastAsia="標楷體" w:hAnsi="標楷體" w:hint="eastAsia"/>
          <w:sz w:val="22"/>
          <w:szCs w:val="22"/>
        </w:rPr>
        <w:t>、琉璃、馬</w:t>
      </w:r>
      <w:proofErr w:type="gramStart"/>
      <w:r w:rsidRPr="00443D15">
        <w:rPr>
          <w:rFonts w:ascii="標楷體" w:eastAsia="標楷體" w:hAnsi="標楷體" w:hint="eastAsia"/>
          <w:sz w:val="22"/>
          <w:szCs w:val="22"/>
        </w:rPr>
        <w:t>瑙</w:t>
      </w:r>
      <w:proofErr w:type="gramEnd"/>
      <w:r w:rsidRPr="00443D15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443D15">
        <w:rPr>
          <w:rFonts w:ascii="標楷體" w:eastAsia="標楷體" w:hAnsi="標楷體" w:hint="eastAsia"/>
          <w:sz w:val="22"/>
          <w:szCs w:val="22"/>
        </w:rPr>
        <w:t>赤</w:t>
      </w:r>
      <w:proofErr w:type="gramEnd"/>
      <w:r w:rsidRPr="00443D15">
        <w:rPr>
          <w:rFonts w:ascii="標楷體" w:eastAsia="標楷體" w:hAnsi="標楷體" w:hint="eastAsia"/>
          <w:sz w:val="22"/>
          <w:szCs w:val="22"/>
        </w:rPr>
        <w:t>珠、車</w:t>
      </w:r>
      <w:proofErr w:type="gramStart"/>
      <w:r w:rsidRPr="00443D15">
        <w:rPr>
          <w:rFonts w:ascii="標楷體" w:eastAsia="標楷體" w:hAnsi="標楷體" w:hint="eastAsia"/>
          <w:sz w:val="22"/>
          <w:szCs w:val="22"/>
        </w:rPr>
        <w:t>磲</w:t>
      </w:r>
      <w:proofErr w:type="gramEnd"/>
      <w:r w:rsidRPr="00443D15">
        <w:rPr>
          <w:rFonts w:ascii="標楷體" w:eastAsia="標楷體" w:hAnsi="標楷體" w:hint="eastAsia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hint="eastAsia"/>
          <w:sz w:val="22"/>
          <w:szCs w:val="22"/>
        </w:rPr>
        <w:t>」（大正</w:t>
      </w:r>
      <w:r w:rsidRPr="00C727C5">
        <w:rPr>
          <w:rFonts w:hint="eastAsia"/>
          <w:sz w:val="22"/>
          <w:szCs w:val="22"/>
        </w:rPr>
        <w:t>2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695b14-15</w:t>
      </w:r>
      <w:r w:rsidRPr="00C727C5">
        <w:rPr>
          <w:rFonts w:hint="eastAsia"/>
          <w:sz w:val="22"/>
          <w:szCs w:val="22"/>
        </w:rPr>
        <w:t>）《佛本行集經》卷</w:t>
      </w:r>
      <w:r w:rsidRPr="00C727C5">
        <w:rPr>
          <w:rFonts w:hint="eastAsia"/>
          <w:sz w:val="22"/>
          <w:szCs w:val="22"/>
        </w:rPr>
        <w:t>1</w:t>
      </w:r>
      <w:r w:rsidRPr="00C727C5">
        <w:rPr>
          <w:rFonts w:hint="eastAsia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 w:hint="eastAsia"/>
          <w:sz w:val="22"/>
          <w:szCs w:val="22"/>
        </w:rPr>
        <w:t>七寶莊嚴，所謂金、銀、</w:t>
      </w:r>
      <w:proofErr w:type="gramStart"/>
      <w:r w:rsidRPr="00C727C5">
        <w:rPr>
          <w:rFonts w:ascii="標楷體" w:eastAsia="標楷體" w:hAnsi="標楷體" w:hint="eastAsia"/>
          <w:b/>
          <w:sz w:val="22"/>
          <w:szCs w:val="22"/>
        </w:rPr>
        <w:t>頗梨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、琉璃、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赤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真珠等、車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磲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、馬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瑙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而以</w:t>
      </w:r>
      <w:proofErr w:type="gramStart"/>
      <w:r w:rsidRPr="00C727C5">
        <w:rPr>
          <w:rFonts w:ascii="標楷體" w:eastAsia="標楷體" w:hAnsi="標楷體" w:hint="eastAsia"/>
          <w:sz w:val="22"/>
          <w:szCs w:val="22"/>
        </w:rPr>
        <w:t>挍</w:t>
      </w:r>
      <w:proofErr w:type="gramEnd"/>
      <w:r w:rsidRPr="00C727C5">
        <w:rPr>
          <w:rFonts w:ascii="標楷體" w:eastAsia="標楷體" w:hAnsi="標楷體" w:hint="eastAsia"/>
          <w:sz w:val="22"/>
          <w:szCs w:val="22"/>
        </w:rPr>
        <w:t>飾。</w:t>
      </w:r>
      <w:r w:rsidR="00DC469C">
        <w:rPr>
          <w:kern w:val="0"/>
        </w:rPr>
        <w:t>^^</w:t>
      </w:r>
      <w:r w:rsidRPr="00C727C5">
        <w:rPr>
          <w:rFonts w:hint="eastAsia"/>
          <w:sz w:val="22"/>
          <w:szCs w:val="22"/>
        </w:rPr>
        <w:t>」（大正</w:t>
      </w:r>
      <w:r w:rsidRPr="00C727C5">
        <w:rPr>
          <w:rFonts w:hint="eastAsia"/>
          <w:sz w:val="22"/>
          <w:szCs w:val="22"/>
        </w:rPr>
        <w:t>3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C"/>
        </w:smartTagPr>
        <w:r w:rsidRPr="00C727C5">
          <w:rPr>
            <w:rFonts w:hint="eastAsia"/>
            <w:sz w:val="22"/>
            <w:szCs w:val="22"/>
          </w:rPr>
          <w:t>656c</w:t>
        </w:r>
      </w:smartTag>
      <w:r w:rsidRPr="00C727C5">
        <w:rPr>
          <w:rFonts w:hint="eastAsia"/>
          <w:sz w:val="22"/>
          <w:szCs w:val="22"/>
        </w:rPr>
        <w:t>2-4</w:t>
      </w:r>
      <w:r w:rsidRPr="00C727C5">
        <w:rPr>
          <w:rFonts w:hint="eastAsia"/>
          <w:sz w:val="22"/>
          <w:szCs w:val="22"/>
        </w:rPr>
        <w:t>）</w:t>
      </w:r>
    </w:p>
  </w:footnote>
  <w:footnote w:id="115">
    <w:p w:rsidR="00FF034A" w:rsidRPr="00C727C5" w:rsidRDefault="00FF034A" w:rsidP="00443D15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參見《大莊嚴論經》卷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41</w:t>
      </w:r>
      <w:r w:rsidRPr="00C727C5">
        <w:rPr>
          <w:rFonts w:cs="Roman Unicode"/>
          <w:sz w:val="22"/>
          <w:szCs w:val="22"/>
        </w:rPr>
        <w:t>經）（大正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292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12-293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21</w:t>
      </w:r>
      <w:r w:rsidRPr="00C727C5">
        <w:rPr>
          <w:rFonts w:cs="Roman Unicode"/>
          <w:sz w:val="22"/>
          <w:szCs w:val="22"/>
        </w:rPr>
        <w:t>）。</w:t>
      </w:r>
    </w:p>
  </w:footnote>
  <w:footnote w:id="116">
    <w:p w:rsidR="00FF034A" w:rsidRPr="00B84560" w:rsidRDefault="00FF034A" w:rsidP="00443D15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b/>
          <w:bCs/>
          <w:sz w:val="22"/>
          <w:szCs w:val="22"/>
        </w:rPr>
        <w:t>訥</w:t>
      </w:r>
      <w:proofErr w:type="gramEnd"/>
      <w:r w:rsidRPr="00C727C5">
        <w:rPr>
          <w:b/>
          <w:bCs/>
          <w:sz w:val="22"/>
          <w:szCs w:val="22"/>
        </w:rPr>
        <w:t>口</w:t>
      </w:r>
      <w:r w:rsidRPr="00C727C5">
        <w:rPr>
          <w:sz w:val="22"/>
          <w:szCs w:val="22"/>
        </w:rPr>
        <w:t>：謂不善於說話。《史記</w:t>
      </w:r>
      <w:r w:rsidRPr="00C727C5">
        <w:rPr>
          <w:sz w:val="22"/>
          <w:szCs w:val="22"/>
        </w:rPr>
        <w:t>‧</w:t>
      </w:r>
      <w:r w:rsidRPr="00C727C5">
        <w:rPr>
          <w:sz w:val="22"/>
          <w:szCs w:val="22"/>
        </w:rPr>
        <w:t>李將軍列傳》：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廣</w:t>
      </w:r>
      <w:proofErr w:type="gramStart"/>
      <w:r w:rsidRPr="00C727C5">
        <w:rPr>
          <w:sz w:val="22"/>
          <w:szCs w:val="22"/>
        </w:rPr>
        <w:t>訥</w:t>
      </w:r>
      <w:proofErr w:type="gramEnd"/>
      <w:r w:rsidRPr="00C727C5">
        <w:rPr>
          <w:sz w:val="22"/>
          <w:szCs w:val="22"/>
        </w:rPr>
        <w:t>口少言，與人居則畫地為軍陳，射闊狹以飲。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（《漢語大詞典》（十一），</w:t>
      </w:r>
      <w:r w:rsidRPr="00C727C5">
        <w:rPr>
          <w:sz w:val="22"/>
          <w:szCs w:val="22"/>
        </w:rPr>
        <w:t>p.67</w:t>
      </w:r>
      <w:r w:rsidRPr="00C727C5">
        <w:rPr>
          <w:sz w:val="22"/>
          <w:szCs w:val="22"/>
        </w:rPr>
        <w:t>）</w:t>
      </w:r>
    </w:p>
  </w:footnote>
  <w:footnote w:id="117">
    <w:p w:rsidR="00FF034A" w:rsidRDefault="00FF034A" w:rsidP="00B84560">
      <w:pPr>
        <w:pStyle w:val="a3"/>
        <w:spacing w:line="0" w:lineRule="atLeast"/>
        <w:ind w:left="220" w:hangingChars="100" w:hanging="220"/>
        <w:jc w:val="both"/>
        <w:textAlignment w:val="top"/>
        <w:rPr>
          <w:noProof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（</w:t>
      </w:r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）</w:t>
      </w:r>
    </w:p>
    <w:p w:rsidR="00FF034A" w:rsidRDefault="00FF034A" w:rsidP="00B84560">
      <w:pPr>
        <w:pStyle w:val="a3"/>
        <w:spacing w:line="0" w:lineRule="atLeast"/>
        <w:ind w:left="220" w:hangingChars="100" w:hanging="220"/>
        <w:jc w:val="both"/>
        <w:textAlignment w:val="top"/>
        <w:rPr>
          <w:noProof/>
          <w:sz w:val="22"/>
          <w:szCs w:val="22"/>
        </w:rPr>
      </w:pPr>
    </w:p>
    <w:p w:rsidR="00FF034A" w:rsidRDefault="00FF034A" w:rsidP="00B84560">
      <w:pPr>
        <w:pStyle w:val="a3"/>
        <w:spacing w:line="0" w:lineRule="atLeast"/>
        <w:ind w:left="220" w:hangingChars="100" w:hanging="220"/>
        <w:jc w:val="both"/>
        <w:textAlignment w:val="top"/>
        <w:rPr>
          <w:noProof/>
          <w:sz w:val="22"/>
          <w:szCs w:val="22"/>
        </w:rPr>
      </w:pPr>
    </w:p>
    <w:p w:rsidR="00FF034A" w:rsidRDefault="00FF034A" w:rsidP="00B84560">
      <w:pPr>
        <w:pStyle w:val="a3"/>
        <w:spacing w:line="0" w:lineRule="atLeast"/>
        <w:ind w:left="220" w:hangingChars="100" w:hanging="220"/>
        <w:jc w:val="both"/>
        <w:textAlignment w:val="top"/>
        <w:rPr>
          <w:noProof/>
          <w:sz w:val="22"/>
          <w:szCs w:val="22"/>
        </w:rPr>
      </w:pPr>
    </w:p>
    <w:p w:rsidR="00FF034A" w:rsidRPr="00CA66C3" w:rsidRDefault="00FF034A" w:rsidP="00B84560">
      <w:pPr>
        <w:pStyle w:val="a3"/>
        <w:spacing w:line="0" w:lineRule="atLeast"/>
        <w:ind w:left="220" w:hangingChars="100" w:hanging="220"/>
        <w:jc w:val="both"/>
        <w:textAlignment w:val="top"/>
        <w:rPr>
          <w:rFonts w:cs="Roman Unicode"/>
          <w:noProof/>
          <w:sz w:val="22"/>
          <w:szCs w:val="22"/>
        </w:rPr>
      </w:pPr>
    </w:p>
    <w:p w:rsidR="00FF034A" w:rsidRPr="00C727C5" w:rsidRDefault="00FF034A" w:rsidP="00AB3FA1">
      <w:pPr>
        <w:pStyle w:val="a3"/>
        <w:spacing w:line="0" w:lineRule="atLeast"/>
        <w:ind w:leftChars="100" w:left="240" w:firstLineChars="250" w:firstLine="550"/>
        <w:jc w:val="right"/>
        <w:rPr>
          <w:rFonts w:cs="Roman Unicode"/>
          <w:sz w:val="22"/>
          <w:szCs w:val="22"/>
        </w:rPr>
      </w:pPr>
      <w:proofErr w:type="gramStart"/>
      <w:r w:rsidRPr="00D14F5F">
        <w:rPr>
          <w:rFonts w:cs="Roman Unicode"/>
          <w:sz w:val="22"/>
          <w:szCs w:val="22"/>
        </w:rPr>
        <w:t>（</w:t>
      </w:r>
      <w:proofErr w:type="gramEnd"/>
      <w:r w:rsidRPr="00D14F5F">
        <w:rPr>
          <w:rFonts w:cs="Roman Unicode"/>
          <w:sz w:val="22"/>
          <w:szCs w:val="22"/>
        </w:rPr>
        <w:t>印順法師，《大智度論筆記》〔</w:t>
      </w:r>
      <w:r w:rsidRPr="00D14F5F">
        <w:rPr>
          <w:rFonts w:eastAsia="Roman Unicode" w:cs="Roman Unicode"/>
          <w:sz w:val="22"/>
          <w:szCs w:val="22"/>
        </w:rPr>
        <w:t>A</w:t>
      </w:r>
      <w:r w:rsidRPr="00D14F5F">
        <w:rPr>
          <w:rFonts w:cs="Roman Unicode"/>
          <w:sz w:val="22"/>
          <w:szCs w:val="22"/>
        </w:rPr>
        <w:t>023</w:t>
      </w:r>
      <w:r w:rsidRPr="00D14F5F">
        <w:rPr>
          <w:rFonts w:cs="Roman Unicode"/>
          <w:sz w:val="22"/>
          <w:szCs w:val="22"/>
        </w:rPr>
        <w:t>〕</w:t>
      </w:r>
      <w:r w:rsidRPr="00D14F5F">
        <w:rPr>
          <w:rFonts w:eastAsia="Roman Unicode" w:cs="Roman Unicode"/>
          <w:sz w:val="22"/>
          <w:szCs w:val="22"/>
        </w:rPr>
        <w:t>p</w:t>
      </w:r>
      <w:r w:rsidRPr="00D14F5F">
        <w:rPr>
          <w:rFonts w:cs="Roman Unicode"/>
          <w:sz w:val="22"/>
          <w:szCs w:val="22"/>
        </w:rPr>
        <w:t>.43</w:t>
      </w:r>
      <w:proofErr w:type="gramStart"/>
      <w:r w:rsidRPr="00D14F5F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443D15">
      <w:pPr>
        <w:pStyle w:val="a3"/>
        <w:spacing w:line="0" w:lineRule="atLeast"/>
        <w:ind w:leftChars="135" w:left="852" w:hangingChars="240" w:hanging="528"/>
        <w:jc w:val="both"/>
        <w:rPr>
          <w:rFonts w:cs="Roman Unicode"/>
          <w:sz w:val="22"/>
          <w:szCs w:val="22"/>
        </w:rPr>
      </w:pPr>
      <w:r w:rsidRPr="00C727C5">
        <w:rPr>
          <w:sz w:val="22"/>
          <w:szCs w:val="22"/>
        </w:rPr>
        <w:t>（</w:t>
      </w:r>
      <w:r w:rsidRPr="00C727C5">
        <w:rPr>
          <w:sz w:val="22"/>
          <w:szCs w:val="22"/>
        </w:rPr>
        <w:t>2</w:t>
      </w:r>
      <w:r w:rsidRPr="00C727C5">
        <w:rPr>
          <w:sz w:val="22"/>
          <w:szCs w:val="22"/>
        </w:rPr>
        <w:t>）</w:t>
      </w:r>
      <w:r w:rsidRPr="00443D15">
        <w:rPr>
          <w:sz w:val="22"/>
          <w:szCs w:val="22"/>
        </w:rPr>
        <w:t>參見</w:t>
      </w:r>
      <w:proofErr w:type="spellStart"/>
      <w:r w:rsidRPr="00C727C5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1944, p.336, n.1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：此處前四</w:t>
      </w:r>
      <w:proofErr w:type="gramStart"/>
      <w:r w:rsidRPr="00C727C5">
        <w:rPr>
          <w:rFonts w:cs="Roman Unicode"/>
          <w:sz w:val="22"/>
          <w:szCs w:val="22"/>
        </w:rPr>
        <w:t>首詩頌似乎</w:t>
      </w:r>
      <w:proofErr w:type="gramEnd"/>
      <w:r w:rsidRPr="00C727C5">
        <w:rPr>
          <w:rFonts w:cs="Roman Unicode"/>
          <w:sz w:val="22"/>
          <w:szCs w:val="22"/>
        </w:rPr>
        <w:t>改編自《增壹阿含經》卷</w:t>
      </w:r>
      <w:r w:rsidRPr="00C727C5">
        <w:rPr>
          <w:rFonts w:cs="Roman Unicode"/>
          <w:sz w:val="22"/>
          <w:szCs w:val="22"/>
        </w:rPr>
        <w:t>40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635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 w:hint="eastAsia"/>
          <w:sz w:val="22"/>
          <w:szCs w:val="22"/>
        </w:rPr>
        <w:t>）</w:t>
      </w:r>
      <w:r w:rsidRPr="00C727C5">
        <w:rPr>
          <w:rFonts w:cs="Roman Unicode"/>
          <w:sz w:val="22"/>
          <w:szCs w:val="22"/>
        </w:rPr>
        <w:t>之長行。在說明四種雲雨：</w:t>
      </w:r>
      <w:proofErr w:type="gramStart"/>
      <w:r w:rsidRPr="00C727C5">
        <w:rPr>
          <w:rFonts w:cs="Roman Unicode"/>
          <w:sz w:val="22"/>
          <w:szCs w:val="22"/>
        </w:rPr>
        <w:t>說而不作</w:t>
      </w:r>
      <w:proofErr w:type="gramEnd"/>
      <w:r w:rsidRPr="00C727C5">
        <w:rPr>
          <w:rFonts w:cs="Roman Unicode"/>
          <w:sz w:val="22"/>
          <w:szCs w:val="22"/>
        </w:rPr>
        <w:t>之人譬如雲雷而</w:t>
      </w:r>
      <w:proofErr w:type="gramStart"/>
      <w:r w:rsidRPr="00C727C5">
        <w:rPr>
          <w:rFonts w:cs="Roman Unicode"/>
          <w:sz w:val="22"/>
          <w:szCs w:val="22"/>
        </w:rPr>
        <w:t>不</w:t>
      </w:r>
      <w:proofErr w:type="gramEnd"/>
      <w:r w:rsidRPr="00C727C5">
        <w:rPr>
          <w:rFonts w:cs="Roman Unicode"/>
          <w:sz w:val="22"/>
          <w:szCs w:val="22"/>
        </w:rPr>
        <w:t>雨，作而不說之人譬如有雨</w:t>
      </w:r>
      <w:proofErr w:type="gramStart"/>
      <w:r w:rsidRPr="00C727C5">
        <w:rPr>
          <w:rFonts w:cs="Roman Unicode"/>
          <w:sz w:val="22"/>
          <w:szCs w:val="22"/>
        </w:rPr>
        <w:t>而無雲雷</w:t>
      </w:r>
      <w:proofErr w:type="gramEnd"/>
      <w:r w:rsidRPr="00C727C5">
        <w:rPr>
          <w:rFonts w:cs="Roman Unicode"/>
          <w:sz w:val="22"/>
          <w:szCs w:val="22"/>
        </w:rPr>
        <w:t>，不說不作之人譬如無</w:t>
      </w:r>
      <w:proofErr w:type="gramStart"/>
      <w:r w:rsidRPr="00C727C5">
        <w:rPr>
          <w:rFonts w:cs="Roman Unicode"/>
          <w:sz w:val="22"/>
          <w:szCs w:val="22"/>
        </w:rPr>
        <w:t>雨且無雲，說而</w:t>
      </w:r>
      <w:proofErr w:type="gramEnd"/>
      <w:r w:rsidRPr="00C727C5">
        <w:rPr>
          <w:rFonts w:cs="Roman Unicode"/>
          <w:sz w:val="22"/>
          <w:szCs w:val="22"/>
        </w:rPr>
        <w:t>又作之人譬如</w:t>
      </w:r>
      <w:proofErr w:type="gramStart"/>
      <w:r w:rsidRPr="00C727C5">
        <w:rPr>
          <w:rFonts w:cs="Roman Unicode"/>
          <w:sz w:val="22"/>
          <w:szCs w:val="22"/>
        </w:rPr>
        <w:t>雲雷又有</w:t>
      </w:r>
      <w:proofErr w:type="gramEnd"/>
      <w:r w:rsidRPr="00C727C5">
        <w:rPr>
          <w:rFonts w:cs="Roman Unicode"/>
          <w:sz w:val="22"/>
          <w:szCs w:val="22"/>
        </w:rPr>
        <w:t>雨。</w:t>
      </w:r>
    </w:p>
  </w:footnote>
  <w:footnote w:id="118">
    <w:p w:rsidR="00FF034A" w:rsidRPr="00C727C5" w:rsidRDefault="00FF034A" w:rsidP="00443D15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參見《長阿含經》卷</w:t>
      </w:r>
      <w:r w:rsidRPr="00C727C5">
        <w:rPr>
          <w:rFonts w:cs="Roman Unicode"/>
          <w:sz w:val="22"/>
          <w:szCs w:val="22"/>
        </w:rPr>
        <w:t>10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9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大緣方便經〉（大正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60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25-62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）；《中阿含經》卷</w:t>
      </w:r>
      <w:r w:rsidRPr="00C727C5">
        <w:rPr>
          <w:rFonts w:cs="Roman Unicode"/>
          <w:sz w:val="22"/>
          <w:szCs w:val="22"/>
        </w:rPr>
        <w:t>24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 w:hint="eastAsia"/>
          <w:sz w:val="22"/>
          <w:szCs w:val="22"/>
        </w:rPr>
        <w:t>97</w:t>
      </w:r>
      <w:r w:rsidRPr="00C727C5">
        <w:rPr>
          <w:rFonts w:cs="Roman Unicode" w:hint="eastAsia"/>
          <w:sz w:val="22"/>
          <w:szCs w:val="22"/>
        </w:rPr>
        <w:t>經）《</w:t>
      </w:r>
      <w:r w:rsidRPr="00C727C5">
        <w:rPr>
          <w:rFonts w:cs="Roman Unicode"/>
          <w:sz w:val="22"/>
          <w:szCs w:val="22"/>
        </w:rPr>
        <w:t>大因經</w:t>
      </w:r>
      <w:r w:rsidRPr="00C727C5">
        <w:rPr>
          <w:rFonts w:cs="Roman Unicode" w:hint="eastAsia"/>
          <w:sz w:val="22"/>
          <w:szCs w:val="22"/>
        </w:rPr>
        <w:t>》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578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3-582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）；《增壹阿含經》卷</w:t>
      </w:r>
      <w:r w:rsidRPr="00C727C5">
        <w:rPr>
          <w:rFonts w:cs="Roman Unicode"/>
          <w:sz w:val="22"/>
          <w:szCs w:val="22"/>
        </w:rPr>
        <w:t>46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797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22-28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119">
    <w:p w:rsidR="00FF034A" w:rsidRPr="00C727C5" w:rsidRDefault="00FF034A" w:rsidP="00443D15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小＝少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99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.9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20">
    <w:p w:rsidR="00FF034A" w:rsidRPr="00C727C5" w:rsidRDefault="00FF034A" w:rsidP="00AA7174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參見《長阿含經》卷</w:t>
      </w:r>
      <w:r w:rsidRPr="00C727C5">
        <w:rPr>
          <w:rFonts w:cs="Roman Unicode"/>
          <w:sz w:val="22"/>
          <w:szCs w:val="22"/>
        </w:rPr>
        <w:t>14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 w:hint="eastAsia"/>
          <w:sz w:val="22"/>
          <w:szCs w:val="22"/>
        </w:rPr>
        <w:t>21</w:t>
      </w:r>
      <w:r w:rsidRPr="00C727C5">
        <w:rPr>
          <w:rFonts w:cs="Roman Unicode" w:hint="eastAsia"/>
          <w:sz w:val="22"/>
          <w:szCs w:val="22"/>
        </w:rPr>
        <w:t>經）《</w:t>
      </w:r>
      <w:r w:rsidRPr="00C727C5">
        <w:rPr>
          <w:rFonts w:cs="Roman Unicode"/>
          <w:sz w:val="22"/>
          <w:szCs w:val="22"/>
        </w:rPr>
        <w:t>梵動</w:t>
      </w:r>
      <w:r w:rsidRPr="00C727C5">
        <w:rPr>
          <w:rFonts w:cs="Roman Unicode" w:hint="eastAsia"/>
          <w:sz w:val="22"/>
          <w:szCs w:val="22"/>
        </w:rPr>
        <w:t>經》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88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12-94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14</w:t>
      </w:r>
      <w:r w:rsidRPr="00C727C5">
        <w:rPr>
          <w:rFonts w:cs="Roman Unicode"/>
          <w:sz w:val="22"/>
          <w:szCs w:val="22"/>
        </w:rPr>
        <w:t>）；《梵網六十二見經》（大正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266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121">
    <w:p w:rsidR="00FF034A" w:rsidRPr="00C727C5" w:rsidRDefault="00FF034A" w:rsidP="00AA7174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參見《小品般若波羅蜜經》卷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566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11-19</w:t>
      </w:r>
      <w:r w:rsidRPr="00C727C5">
        <w:rPr>
          <w:rFonts w:cs="Roman Unicode"/>
          <w:sz w:val="22"/>
          <w:szCs w:val="22"/>
        </w:rPr>
        <w:t>）；《摩訶般若波羅蜜經》卷</w:t>
      </w:r>
      <w:r w:rsidRPr="00C727C5">
        <w:rPr>
          <w:rFonts w:cs="Roman Unicode"/>
          <w:sz w:val="22"/>
          <w:szCs w:val="22"/>
        </w:rPr>
        <w:t>17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344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3-22</w:t>
      </w:r>
      <w:r w:rsidRPr="00C727C5">
        <w:rPr>
          <w:rFonts w:cs="Roman Unicode"/>
          <w:sz w:val="22"/>
          <w:szCs w:val="22"/>
        </w:rPr>
        <w:t>）；《大般若波羅蜜多經》卷</w:t>
      </w:r>
      <w:r w:rsidRPr="00C727C5">
        <w:rPr>
          <w:rFonts w:cs="Roman Unicode"/>
          <w:sz w:val="22"/>
          <w:szCs w:val="22"/>
        </w:rPr>
        <w:t>450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269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5-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）；《大般若波羅蜜多經》卷</w:t>
      </w:r>
      <w:r w:rsidRPr="00C727C5">
        <w:rPr>
          <w:rFonts w:cs="Roman Unicode"/>
          <w:sz w:val="22"/>
          <w:szCs w:val="22"/>
        </w:rPr>
        <w:t>515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635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12-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《佛說佛母出生三法藏般若波羅蜜多經》卷</w:t>
      </w:r>
      <w:r w:rsidRPr="00C727C5">
        <w:rPr>
          <w:rFonts w:cs="Roman Unicode"/>
          <w:sz w:val="22"/>
          <w:szCs w:val="22"/>
        </w:rPr>
        <w:t>17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644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24-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122">
    <w:p w:rsidR="00FF034A" w:rsidRPr="00C727C5" w:rsidRDefault="00FF034A" w:rsidP="00AA7174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想＝相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proofErr w:type="gramStart"/>
      <w:r w:rsidRPr="00C727C5">
        <w:rPr>
          <w:rFonts w:cs="Roman Unicode"/>
          <w:sz w:val="22"/>
          <w:szCs w:val="22"/>
        </w:rPr>
        <w:t>＊</w:t>
      </w:r>
      <w:proofErr w:type="gramEnd"/>
      <w:r w:rsidRPr="00C727C5">
        <w:rPr>
          <w:rFonts w:cs="Roman Unicode" w:hint="eastAsia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99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23">
    <w:p w:rsidR="00FF034A" w:rsidRPr="00C727C5" w:rsidRDefault="00FF034A" w:rsidP="00AA7174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b/>
          <w:bCs/>
          <w:sz w:val="22"/>
          <w:szCs w:val="22"/>
        </w:rPr>
        <w:t>慧眼</w:t>
      </w:r>
      <w:r w:rsidRPr="00C727C5">
        <w:rPr>
          <w:sz w:val="22"/>
          <w:szCs w:val="22"/>
        </w:rPr>
        <w:t>：見諸</w:t>
      </w:r>
      <w:proofErr w:type="gramStart"/>
      <w:r w:rsidRPr="00C727C5">
        <w:rPr>
          <w:sz w:val="22"/>
          <w:szCs w:val="22"/>
        </w:rPr>
        <w:t>法實相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sz w:val="22"/>
          <w:szCs w:val="22"/>
        </w:rPr>
        <w:t>053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.89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24">
    <w:p w:rsidR="00FF034A" w:rsidRPr="00C727C5" w:rsidRDefault="00FF034A" w:rsidP="00064ABE">
      <w:pPr>
        <w:pStyle w:val="a3"/>
        <w:tabs>
          <w:tab w:val="left" w:pos="1260"/>
          <w:tab w:val="left" w:pos="1560"/>
          <w:tab w:val="left" w:pos="2977"/>
          <w:tab w:val="left" w:pos="3346"/>
        </w:tabs>
        <w:spacing w:line="0" w:lineRule="atLeast"/>
        <w:jc w:val="both"/>
        <w:rPr>
          <w:rFonts w:ascii="新細明體" w:hAnsi="新細明體" w:cs="Roman Unicode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心如水精</w:t>
      </w:r>
      <w:r>
        <w:rPr>
          <w:rFonts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┬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隨</w:t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物著</w:t>
      </w:r>
      <w:proofErr w:type="gramEnd"/>
      <w:r w:rsidRPr="00C727C5">
        <w:rPr>
          <w:rFonts w:ascii="新細明體" w:hAnsi="新細明體" w:cs="Roman Unicode"/>
          <w:sz w:val="22"/>
          <w:szCs w:val="22"/>
        </w:rPr>
        <w:t>中而受</w:t>
      </w:r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—</w:t>
      </w:r>
      <w:proofErr w:type="gramEnd"/>
      <w:r>
        <w:rPr>
          <w:rFonts w:ascii="新細明體" w:hAnsi="新細明體" w:cs="Roman Unicode"/>
          <w:sz w:val="10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凡心想智力，見諸法異</w:t>
      </w:r>
    </w:p>
    <w:p w:rsidR="00FF034A" w:rsidRPr="00C727C5" w:rsidRDefault="00FF034A" w:rsidP="00064ABE">
      <w:pPr>
        <w:pStyle w:val="a3"/>
        <w:tabs>
          <w:tab w:val="left" w:pos="1260"/>
          <w:tab w:val="left" w:pos="1560"/>
          <w:tab w:val="left" w:pos="2977"/>
          <w:tab w:val="left" w:pos="3346"/>
        </w:tabs>
        <w:spacing w:line="0" w:lineRule="atLeast"/>
        <w:jc w:val="both"/>
        <w:rPr>
          <w:rFonts w:ascii="新細明體" w:hAnsi="新細明體" w:cs="Roman Unicode"/>
          <w:sz w:val="22"/>
          <w:szCs w:val="22"/>
        </w:rPr>
      </w:pPr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└</w:t>
      </w:r>
      <w:r>
        <w:rPr>
          <w:rFonts w:ascii="新細明體" w:hAnsi="新細明體" w:cs="Roman Unicode" w:hint="eastAsia"/>
          <w:sz w:val="22"/>
          <w:szCs w:val="22"/>
        </w:rPr>
        <w:t>────────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諸</w:t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法實相非</w:t>
      </w:r>
      <w:proofErr w:type="gramEnd"/>
      <w:r w:rsidRPr="00C727C5">
        <w:rPr>
          <w:rFonts w:ascii="新細明體" w:hAnsi="新細明體" w:cs="Roman Unicode"/>
          <w:sz w:val="22"/>
          <w:szCs w:val="22"/>
        </w:rPr>
        <w:t>空不空、非有</w:t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不</w:t>
      </w:r>
      <w:proofErr w:type="gramEnd"/>
      <w:r w:rsidRPr="00C727C5">
        <w:rPr>
          <w:rFonts w:ascii="新細明體" w:hAnsi="新細明體" w:cs="Roman Unicode"/>
          <w:sz w:val="22"/>
          <w:szCs w:val="22"/>
        </w:rPr>
        <w:t>有</w:t>
      </w:r>
    </w:p>
    <w:p w:rsidR="00FF034A" w:rsidRPr="00C727C5" w:rsidRDefault="00FF034A" w:rsidP="00AB3FA1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C727C5">
        <w:rPr>
          <w:rFonts w:hAnsi="新細明體"/>
          <w:sz w:val="22"/>
          <w:szCs w:val="22"/>
        </w:rPr>
        <w:t>（</w:t>
      </w:r>
      <w:proofErr w:type="gramEnd"/>
      <w:r w:rsidRPr="00C727C5">
        <w:rPr>
          <w:rFonts w:hAnsi="新細明體"/>
          <w:sz w:val="22"/>
          <w:szCs w:val="22"/>
        </w:rPr>
        <w:t>印順法師，《大智度論筆記》</w:t>
      </w:r>
      <w:r w:rsidRPr="00C727C5">
        <w:rPr>
          <w:sz w:val="22"/>
          <w:szCs w:val="22"/>
        </w:rPr>
        <w:t>〔</w:t>
      </w:r>
      <w:r w:rsidRPr="00C727C5">
        <w:rPr>
          <w:sz w:val="22"/>
          <w:szCs w:val="22"/>
        </w:rPr>
        <w:t>A003</w:t>
      </w:r>
      <w:r w:rsidRPr="00C727C5">
        <w:rPr>
          <w:sz w:val="22"/>
          <w:szCs w:val="22"/>
        </w:rPr>
        <w:t>〕</w:t>
      </w:r>
      <w:r w:rsidRPr="00C727C5">
        <w:rPr>
          <w:sz w:val="22"/>
          <w:szCs w:val="22"/>
        </w:rPr>
        <w:t>p.5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064ABE">
      <w:pPr>
        <w:pStyle w:val="a3"/>
        <w:tabs>
          <w:tab w:val="left" w:pos="602"/>
          <w:tab w:val="left" w:pos="1106"/>
          <w:tab w:val="left" w:pos="2058"/>
          <w:tab w:val="left" w:pos="2338"/>
        </w:tabs>
        <w:spacing w:line="0" w:lineRule="atLeast"/>
        <w:jc w:val="both"/>
        <w:rPr>
          <w:rFonts w:ascii="新細明體" w:hAnsi="新細明體" w:cs="Roman Unicode"/>
          <w:sz w:val="22"/>
          <w:szCs w:val="22"/>
        </w:rPr>
      </w:pPr>
      <w:r>
        <w:rPr>
          <w:rFonts w:ascii="新細明體" w:hAnsi="新細明體" w:cs="Roman Unicode"/>
          <w:sz w:val="22"/>
          <w:szCs w:val="22"/>
        </w:rPr>
        <w:tab/>
      </w:r>
      <w:r>
        <w:rPr>
          <w:rFonts w:ascii="新細明體" w:hAnsi="新細明體" w:cs="Roman Unicode"/>
          <w:sz w:val="22"/>
          <w:szCs w:val="22"/>
        </w:rPr>
        <w:tab/>
      </w:r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┌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如熱氣盛，</w:t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非黃見</w:t>
      </w:r>
      <w:proofErr w:type="gramEnd"/>
      <w:r w:rsidRPr="00C727C5">
        <w:rPr>
          <w:rFonts w:ascii="新細明體" w:hAnsi="新細明體" w:cs="Roman Unicode"/>
          <w:sz w:val="22"/>
          <w:szCs w:val="22"/>
        </w:rPr>
        <w:t>黃</w:t>
      </w:r>
    </w:p>
    <w:p w:rsidR="00FF034A" w:rsidRPr="00C727C5" w:rsidRDefault="00FF034A" w:rsidP="00064ABE">
      <w:pPr>
        <w:pStyle w:val="a3"/>
        <w:tabs>
          <w:tab w:val="left" w:pos="602"/>
          <w:tab w:val="left" w:pos="1106"/>
          <w:tab w:val="left" w:pos="2058"/>
          <w:tab w:val="left" w:pos="2338"/>
        </w:tabs>
        <w:spacing w:line="0" w:lineRule="atLeast"/>
        <w:jc w:val="both"/>
        <w:rPr>
          <w:rFonts w:ascii="新細明體" w:hAnsi="新細明體" w:cs="Roman Unicode"/>
          <w:sz w:val="22"/>
          <w:szCs w:val="22"/>
        </w:rPr>
      </w:pPr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┌─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想 智 力</w:t>
      </w:r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┴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諸</w:t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法轉觀</w:t>
      </w:r>
      <w:proofErr w:type="gramEnd"/>
      <w:r w:rsidRPr="00C727C5">
        <w:rPr>
          <w:rFonts w:ascii="新細明體" w:hAnsi="新細明體" w:cs="Roman Unicode"/>
          <w:sz w:val="22"/>
          <w:szCs w:val="22"/>
        </w:rPr>
        <w:t>，是名淺法</w:t>
      </w:r>
    </w:p>
    <w:p w:rsidR="00FF034A" w:rsidRPr="00C727C5" w:rsidRDefault="00FF034A" w:rsidP="00064ABE">
      <w:pPr>
        <w:pStyle w:val="a3"/>
        <w:tabs>
          <w:tab w:val="left" w:pos="602"/>
          <w:tab w:val="left" w:pos="1106"/>
          <w:tab w:val="left" w:pos="2058"/>
          <w:tab w:val="left" w:pos="2338"/>
        </w:tabs>
        <w:spacing w:line="0" w:lineRule="atLeast"/>
        <w:ind w:leftChars="135" w:left="324"/>
        <w:jc w:val="both"/>
        <w:rPr>
          <w:rFonts w:ascii="新細明體" w:hAnsi="新細明體" w:cs="Roman Unicode"/>
          <w:sz w:val="22"/>
          <w:szCs w:val="22"/>
        </w:rPr>
      </w:pPr>
      <w:r w:rsidRPr="00C727C5">
        <w:rPr>
          <w:rFonts w:ascii="新細明體" w:hAnsi="新細明體" w:cs="Roman Unicode"/>
          <w:sz w:val="22"/>
          <w:szCs w:val="22"/>
        </w:rPr>
        <w:t>心</w:t>
      </w:r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┴—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除想智力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┬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如</w:t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眼淨無熱氣</w:t>
      </w:r>
      <w:proofErr w:type="gramEnd"/>
      <w:r w:rsidRPr="00C727C5">
        <w:rPr>
          <w:rFonts w:ascii="新細明體" w:hAnsi="新細明體" w:cs="Roman Unicode"/>
          <w:sz w:val="22"/>
          <w:szCs w:val="22"/>
        </w:rPr>
        <w:t>，如實見黃是黃</w:t>
      </w:r>
    </w:p>
    <w:p w:rsidR="00FF034A" w:rsidRPr="00C727C5" w:rsidRDefault="00FF034A" w:rsidP="00064ABE">
      <w:pPr>
        <w:pStyle w:val="a3"/>
        <w:tabs>
          <w:tab w:val="left" w:pos="602"/>
          <w:tab w:val="left" w:pos="1106"/>
          <w:tab w:val="left" w:pos="2058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 w:cs="Roman Unicode"/>
          <w:sz w:val="22"/>
          <w:szCs w:val="22"/>
        </w:rPr>
        <w:tab/>
      </w:r>
      <w:r>
        <w:rPr>
          <w:rFonts w:ascii="新細明體" w:hAnsi="新細明體" w:cs="Roman Unicode"/>
          <w:sz w:val="22"/>
          <w:szCs w:val="22"/>
        </w:rPr>
        <w:tab/>
      </w:r>
      <w:r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└</w:t>
      </w:r>
      <w:proofErr w:type="gramEnd"/>
      <w:r>
        <w:rPr>
          <w:rFonts w:ascii="新細明體" w:hAnsi="新細明體" w:cs="Roman Unicode"/>
          <w:sz w:val="22"/>
          <w:szCs w:val="22"/>
        </w:rPr>
        <w:tab/>
      </w:r>
      <w:r w:rsidRPr="00C727C5">
        <w:rPr>
          <w:rFonts w:ascii="新細明體" w:hAnsi="新細明體" w:cs="Roman Unicode"/>
          <w:sz w:val="22"/>
          <w:szCs w:val="22"/>
        </w:rPr>
        <w:t>慧眼清淨，</w:t>
      </w:r>
      <w:proofErr w:type="gramStart"/>
      <w:r w:rsidRPr="00C727C5">
        <w:rPr>
          <w:rFonts w:ascii="新細明體" w:hAnsi="新細明體" w:cs="Roman Unicode"/>
          <w:sz w:val="22"/>
          <w:szCs w:val="22"/>
        </w:rPr>
        <w:t>見法實相</w:t>
      </w:r>
      <w:proofErr w:type="gramEnd"/>
      <w:r w:rsidRPr="00C727C5">
        <w:rPr>
          <w:rFonts w:ascii="新細明體" w:hAnsi="新細明體" w:cs="Roman Unicode"/>
          <w:sz w:val="22"/>
          <w:szCs w:val="22"/>
        </w:rPr>
        <w:tab/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003</w:t>
      </w:r>
      <w:r w:rsidRPr="00C727C5">
        <w:rPr>
          <w:sz w:val="22"/>
          <w:szCs w:val="22"/>
        </w:rPr>
        <w:t>〕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.5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AA7174">
      <w:pPr>
        <w:pStyle w:val="a3"/>
        <w:spacing w:beforeLines="10" w:before="36" w:afterLines="10" w:after="36" w:line="0" w:lineRule="atLeast"/>
        <w:ind w:leftChars="135" w:left="324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心想智力，諸</w:t>
      </w:r>
      <w:proofErr w:type="gramStart"/>
      <w:r w:rsidRPr="00C727C5">
        <w:rPr>
          <w:sz w:val="22"/>
          <w:szCs w:val="22"/>
        </w:rPr>
        <w:t>法轉觀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除想智力</w:t>
      </w:r>
      <w:proofErr w:type="gramEnd"/>
      <w:r w:rsidRPr="00C727C5">
        <w:rPr>
          <w:sz w:val="22"/>
          <w:szCs w:val="22"/>
        </w:rPr>
        <w:t>，慧眼</w:t>
      </w:r>
      <w:proofErr w:type="gramStart"/>
      <w:r w:rsidRPr="00C727C5">
        <w:rPr>
          <w:sz w:val="22"/>
          <w:szCs w:val="22"/>
        </w:rPr>
        <w:t>見實相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AA7174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眼熱、眼</w:t>
      </w:r>
      <w:proofErr w:type="gramStart"/>
      <w:r w:rsidRPr="00C727C5">
        <w:rPr>
          <w:sz w:val="22"/>
          <w:szCs w:val="22"/>
        </w:rPr>
        <w:t>淨喻。</w:t>
      </w:r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AA7174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心如水精</w:t>
      </w:r>
      <w:proofErr w:type="gramStart"/>
      <w:r w:rsidRPr="00C727C5">
        <w:rPr>
          <w:sz w:val="22"/>
          <w:szCs w:val="22"/>
        </w:rPr>
        <w:t>隨色而</w:t>
      </w:r>
      <w:proofErr w:type="gramEnd"/>
      <w:r w:rsidRPr="00C727C5">
        <w:rPr>
          <w:sz w:val="22"/>
          <w:szCs w:val="22"/>
        </w:rPr>
        <w:t>變。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25">
    <w:p w:rsidR="00FF034A" w:rsidRPr="00C727C5" w:rsidRDefault="00FF034A" w:rsidP="00AA7174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b/>
          <w:bCs/>
          <w:sz w:val="22"/>
          <w:szCs w:val="22"/>
        </w:rPr>
        <w:t>實相</w:t>
      </w:r>
      <w:proofErr w:type="gramEnd"/>
      <w:r w:rsidRPr="00C727C5">
        <w:rPr>
          <w:sz w:val="22"/>
          <w:szCs w:val="22"/>
        </w:rPr>
        <w:t>：</w:t>
      </w:r>
      <w:proofErr w:type="gramStart"/>
      <w:r w:rsidRPr="00C727C5">
        <w:rPr>
          <w:sz w:val="22"/>
          <w:szCs w:val="22"/>
        </w:rPr>
        <w:t>非空非</w:t>
      </w:r>
      <w:proofErr w:type="gramEnd"/>
      <w:r w:rsidRPr="00C727C5">
        <w:rPr>
          <w:sz w:val="22"/>
          <w:szCs w:val="22"/>
        </w:rPr>
        <w:t>不空，</w:t>
      </w:r>
      <w:proofErr w:type="gramStart"/>
      <w:r w:rsidRPr="00C727C5">
        <w:rPr>
          <w:sz w:val="22"/>
          <w:szCs w:val="22"/>
        </w:rPr>
        <w:t>不</w:t>
      </w:r>
      <w:proofErr w:type="gramEnd"/>
      <w:r w:rsidRPr="00C727C5">
        <w:rPr>
          <w:sz w:val="22"/>
          <w:szCs w:val="22"/>
        </w:rPr>
        <w:t>有非</w:t>
      </w:r>
      <w:proofErr w:type="gramStart"/>
      <w:r w:rsidRPr="00C727C5">
        <w:rPr>
          <w:sz w:val="22"/>
          <w:szCs w:val="22"/>
        </w:rPr>
        <w:t>不</w:t>
      </w:r>
      <w:proofErr w:type="gramEnd"/>
      <w:r w:rsidRPr="00C727C5">
        <w:rPr>
          <w:sz w:val="22"/>
          <w:szCs w:val="22"/>
        </w:rPr>
        <w:t>有。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003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.185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26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如來四</w:t>
      </w:r>
      <w:proofErr w:type="gramStart"/>
      <w:r w:rsidRPr="00C727C5">
        <w:rPr>
          <w:rFonts w:cs="Roman Unicode"/>
          <w:sz w:val="22"/>
          <w:szCs w:val="22"/>
        </w:rPr>
        <w:t>無所畏</w:t>
      </w:r>
      <w:proofErr w:type="gramEnd"/>
      <w:r w:rsidRPr="00C727C5">
        <w:rPr>
          <w:rFonts w:cs="Roman Unicode"/>
          <w:sz w:val="22"/>
          <w:szCs w:val="22"/>
        </w:rPr>
        <w:t>：</w:t>
      </w:r>
      <w:r w:rsidRPr="000B105D">
        <w:rPr>
          <w:rFonts w:ascii="新細明體" w:hAnsi="新細明體" w:cs="Roman Unicode"/>
          <w:sz w:val="22"/>
          <w:szCs w:val="22"/>
        </w:rPr>
        <w:t>一、</w:t>
      </w:r>
      <w:proofErr w:type="gramStart"/>
      <w:r w:rsidRPr="000B105D">
        <w:rPr>
          <w:rFonts w:ascii="新細明體" w:hAnsi="新細明體" w:cs="Roman Unicode"/>
          <w:sz w:val="22"/>
          <w:szCs w:val="22"/>
        </w:rPr>
        <w:t>一切智</w:t>
      </w:r>
      <w:proofErr w:type="gramEnd"/>
      <w:r w:rsidRPr="000B105D">
        <w:rPr>
          <w:rFonts w:ascii="新細明體" w:hAnsi="新細明體" w:cs="Roman Unicode"/>
          <w:sz w:val="22"/>
          <w:szCs w:val="22"/>
        </w:rPr>
        <w:t>無畏</w:t>
      </w:r>
      <w:r w:rsidRPr="000B105D">
        <w:rPr>
          <w:rFonts w:ascii="新細明體" w:hAnsi="新細明體" w:cs="Roman Unicode" w:hint="eastAsia"/>
          <w:sz w:val="22"/>
          <w:szCs w:val="22"/>
        </w:rPr>
        <w:t>，</w:t>
      </w:r>
      <w:r w:rsidRPr="000B105D">
        <w:rPr>
          <w:rFonts w:ascii="新細明體" w:hAnsi="新細明體" w:cs="Roman Unicode"/>
          <w:sz w:val="22"/>
          <w:szCs w:val="22"/>
        </w:rPr>
        <w:t>二、</w:t>
      </w:r>
      <w:proofErr w:type="gramStart"/>
      <w:r w:rsidRPr="000B105D">
        <w:rPr>
          <w:rFonts w:ascii="新細明體" w:hAnsi="新細明體" w:cs="Roman Unicode"/>
          <w:sz w:val="22"/>
          <w:szCs w:val="22"/>
        </w:rPr>
        <w:t>漏盡無畏</w:t>
      </w:r>
      <w:proofErr w:type="gramEnd"/>
      <w:r w:rsidRPr="000B105D">
        <w:rPr>
          <w:rFonts w:ascii="新細明體" w:hAnsi="新細明體" w:cs="Roman Unicode" w:hint="eastAsia"/>
          <w:sz w:val="22"/>
          <w:szCs w:val="22"/>
        </w:rPr>
        <w:t>，</w:t>
      </w:r>
      <w:r w:rsidRPr="000B105D">
        <w:rPr>
          <w:rFonts w:ascii="新細明體" w:hAnsi="新細明體" w:cs="Roman Unicode"/>
          <w:sz w:val="22"/>
          <w:szCs w:val="22"/>
        </w:rPr>
        <w:t>三、</w:t>
      </w:r>
      <w:proofErr w:type="gramStart"/>
      <w:r w:rsidRPr="000B105D">
        <w:rPr>
          <w:rFonts w:ascii="新細明體" w:hAnsi="新細明體" w:cs="Roman Unicode"/>
          <w:sz w:val="22"/>
          <w:szCs w:val="22"/>
        </w:rPr>
        <w:t>說障道</w:t>
      </w:r>
      <w:proofErr w:type="gramEnd"/>
      <w:r w:rsidRPr="000B105D">
        <w:rPr>
          <w:rFonts w:ascii="新細明體" w:hAnsi="新細明體" w:cs="Roman Unicode"/>
          <w:sz w:val="22"/>
          <w:szCs w:val="22"/>
        </w:rPr>
        <w:t>無畏</w:t>
      </w:r>
      <w:r w:rsidRPr="000B105D">
        <w:rPr>
          <w:rFonts w:ascii="新細明體" w:hAnsi="新細明體" w:cs="Roman Unicode" w:hint="eastAsia"/>
          <w:sz w:val="22"/>
          <w:szCs w:val="22"/>
        </w:rPr>
        <w:t>，</w:t>
      </w:r>
      <w:r w:rsidRPr="000B105D">
        <w:rPr>
          <w:rFonts w:ascii="新細明體" w:hAnsi="新細明體" w:cs="Roman Unicode"/>
          <w:sz w:val="22"/>
          <w:szCs w:val="22"/>
        </w:rPr>
        <w:t>四、</w:t>
      </w:r>
      <w:proofErr w:type="gramStart"/>
      <w:r w:rsidRPr="000B105D">
        <w:rPr>
          <w:rFonts w:ascii="新細明體" w:hAnsi="新細明體" w:cs="Roman Unicode"/>
          <w:sz w:val="22"/>
          <w:szCs w:val="22"/>
        </w:rPr>
        <w:t>盡苦道</w:t>
      </w:r>
      <w:proofErr w:type="gramEnd"/>
      <w:r w:rsidRPr="000B105D">
        <w:rPr>
          <w:rFonts w:ascii="新細明體" w:hAnsi="新細明體" w:cs="Roman Unicode"/>
          <w:sz w:val="22"/>
          <w:szCs w:val="22"/>
        </w:rPr>
        <w:t>無畏。</w:t>
      </w:r>
      <w:r w:rsidRPr="00C727C5">
        <w:rPr>
          <w:rFonts w:cs="Roman Unicode"/>
          <w:sz w:val="22"/>
          <w:szCs w:val="22"/>
        </w:rPr>
        <w:t>參見《佛說大乘菩薩藏正法經》卷</w:t>
      </w:r>
      <w:r w:rsidRPr="00C727C5">
        <w:rPr>
          <w:rFonts w:cs="Roman Unicode"/>
          <w:sz w:val="22"/>
          <w:szCs w:val="22"/>
        </w:rPr>
        <w:t>13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4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如來不思議品〉（大正</w:t>
      </w:r>
      <w:r w:rsidRPr="00C727C5">
        <w:rPr>
          <w:rFonts w:cs="Roman Unicode"/>
          <w:sz w:val="22"/>
          <w:szCs w:val="22"/>
        </w:rPr>
        <w:t>11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809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16-811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6</w:t>
      </w:r>
      <w:r w:rsidRPr="00C727C5">
        <w:rPr>
          <w:rFonts w:cs="Roman Unicode"/>
          <w:sz w:val="22"/>
          <w:szCs w:val="22"/>
        </w:rPr>
        <w:t>）；《大智度論》卷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241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24-246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22</w:t>
      </w:r>
      <w:r w:rsidRPr="00C727C5">
        <w:rPr>
          <w:rFonts w:cs="Roman Unicode"/>
          <w:sz w:val="22"/>
          <w:szCs w:val="22"/>
        </w:rPr>
        <w:t>）。</w:t>
      </w:r>
    </w:p>
  </w:footnote>
  <w:footnote w:id="127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菩薩說法四</w:t>
      </w:r>
      <w:proofErr w:type="gramStart"/>
      <w:r w:rsidRPr="00C727C5">
        <w:rPr>
          <w:rFonts w:cs="Roman Unicode"/>
          <w:sz w:val="22"/>
          <w:szCs w:val="22"/>
        </w:rPr>
        <w:t>無所畏</w:t>
      </w:r>
      <w:proofErr w:type="gramEnd"/>
      <w:r w:rsidRPr="00C727C5">
        <w:rPr>
          <w:rFonts w:cs="Roman Unicode"/>
          <w:sz w:val="22"/>
          <w:szCs w:val="22"/>
        </w:rPr>
        <w:t>：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、於法</w:t>
      </w:r>
      <w:proofErr w:type="gramStart"/>
      <w:r w:rsidRPr="00C727C5">
        <w:rPr>
          <w:rFonts w:cs="Roman Unicode"/>
          <w:sz w:val="22"/>
          <w:szCs w:val="22"/>
        </w:rPr>
        <w:t>不忘失</w:t>
      </w:r>
      <w:proofErr w:type="gramEnd"/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、隨機應量失</w:t>
      </w:r>
      <w:proofErr w:type="gramStart"/>
      <w:r w:rsidRPr="00C727C5">
        <w:rPr>
          <w:rFonts w:cs="Roman Unicode" w:hint="eastAsia"/>
          <w:sz w:val="22"/>
          <w:szCs w:val="22"/>
        </w:rPr>
        <w:t>〔</w:t>
      </w:r>
      <w:proofErr w:type="gramEnd"/>
      <w:r w:rsidRPr="00C727C5">
        <w:rPr>
          <w:rFonts w:cs="Roman Unicode" w:hint="eastAsia"/>
          <w:sz w:val="22"/>
          <w:szCs w:val="22"/>
        </w:rPr>
        <w:t>案：</w:t>
      </w:r>
      <w:proofErr w:type="gramStart"/>
      <w:r w:rsidRPr="00C727C5">
        <w:rPr>
          <w:rFonts w:cs="Roman Unicode" w:hint="eastAsia"/>
          <w:sz w:val="22"/>
          <w:szCs w:val="22"/>
        </w:rPr>
        <w:t>疑</w:t>
      </w:r>
      <w:proofErr w:type="gramEnd"/>
      <w:r w:rsidRPr="00C727C5">
        <w:rPr>
          <w:rFonts w:cs="Roman Unicode" w:hint="eastAsia"/>
          <w:sz w:val="22"/>
          <w:szCs w:val="22"/>
        </w:rPr>
        <w:t>為「</w:t>
      </w:r>
      <w:r w:rsidRPr="00C727C5">
        <w:rPr>
          <w:rFonts w:cs="Roman Unicode"/>
          <w:sz w:val="22"/>
          <w:szCs w:val="22"/>
        </w:rPr>
        <w:t>隨機應量</w:t>
      </w:r>
      <w:r w:rsidRPr="00C727C5">
        <w:rPr>
          <w:rFonts w:cs="Roman Unicode" w:hint="eastAsia"/>
          <w:sz w:val="22"/>
          <w:szCs w:val="22"/>
        </w:rPr>
        <w:t>說」之筆誤</w:t>
      </w:r>
      <w:proofErr w:type="gramStart"/>
      <w:r w:rsidRPr="00C727C5">
        <w:rPr>
          <w:rFonts w:cs="Roman Unicode" w:hint="eastAsia"/>
          <w:sz w:val="22"/>
          <w:szCs w:val="22"/>
        </w:rPr>
        <w:t>〕</w:t>
      </w:r>
      <w:proofErr w:type="gramEnd"/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、非他</w:t>
      </w:r>
      <w:proofErr w:type="gramStart"/>
      <w:r w:rsidRPr="00C727C5">
        <w:rPr>
          <w:rFonts w:cs="Roman Unicode"/>
          <w:sz w:val="22"/>
          <w:szCs w:val="22"/>
        </w:rPr>
        <w:t>所能難</w:t>
      </w:r>
      <w:proofErr w:type="gramEnd"/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、</w:t>
      </w:r>
      <w:proofErr w:type="gramStart"/>
      <w:r w:rsidRPr="00C727C5">
        <w:rPr>
          <w:rFonts w:cs="Roman Unicode"/>
          <w:sz w:val="22"/>
          <w:szCs w:val="22"/>
        </w:rPr>
        <w:t>巧答斷他疑</w:t>
      </w:r>
      <w:proofErr w:type="gramEnd"/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023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.44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EE64E2">
      <w:pPr>
        <w:pStyle w:val="a3"/>
        <w:spacing w:line="0" w:lineRule="atLeast"/>
        <w:ind w:leftChars="150" w:left="360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參見《自在王菩薩經》卷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13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932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27-933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）；《佛說除蓋障菩薩所問經》卷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14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722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11-19</w:t>
      </w:r>
      <w:r w:rsidRPr="00C727C5">
        <w:rPr>
          <w:rFonts w:cs="Roman Unicode"/>
          <w:sz w:val="22"/>
          <w:szCs w:val="22"/>
        </w:rPr>
        <w:t>）；《大智度論》卷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13-246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22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《大乘義章》卷</w:t>
      </w:r>
      <w:r w:rsidRPr="00C727C5">
        <w:rPr>
          <w:rFonts w:cs="Roman Unicode"/>
          <w:sz w:val="22"/>
          <w:szCs w:val="22"/>
        </w:rPr>
        <w:t>11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44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694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16-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5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128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有關四魔，參見《大智度論》卷</w:t>
      </w:r>
      <w:r w:rsidRPr="00C727C5">
        <w:rPr>
          <w:rFonts w:cs="Roman Unicode"/>
          <w:sz w:val="22"/>
          <w:szCs w:val="22"/>
        </w:rPr>
        <w:t>56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 w:hint="eastAsia"/>
          <w:sz w:val="22"/>
          <w:szCs w:val="22"/>
        </w:rPr>
        <w:t>458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eastAsia="Roman Unicode" w:cs="Roman Unicode" w:hint="eastAsia"/>
          <w:sz w:val="22"/>
          <w:szCs w:val="22"/>
        </w:rPr>
        <w:t>3-</w:t>
      </w:r>
      <w:r w:rsidRPr="00C727C5">
        <w:rPr>
          <w:rFonts w:cs="Roman Unicode"/>
          <w:sz w:val="22"/>
          <w:szCs w:val="22"/>
        </w:rPr>
        <w:t>15</w:t>
      </w:r>
      <w:r w:rsidRPr="00C727C5">
        <w:rPr>
          <w:rFonts w:cs="Roman Unicode"/>
          <w:sz w:val="22"/>
          <w:szCs w:val="22"/>
        </w:rPr>
        <w:t>），卷</w:t>
      </w:r>
      <w:r w:rsidRPr="00C727C5">
        <w:rPr>
          <w:rFonts w:cs="Roman Unicode"/>
          <w:sz w:val="22"/>
          <w:szCs w:val="22"/>
        </w:rPr>
        <w:t>63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503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25-504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 w:hint="eastAsia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），卷</w:t>
      </w:r>
      <w:r w:rsidRPr="00C727C5">
        <w:rPr>
          <w:rFonts w:cs="Roman Unicode"/>
          <w:sz w:val="22"/>
          <w:szCs w:val="22"/>
        </w:rPr>
        <w:t>68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46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魔事品〉（大正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533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 w:hint="eastAsia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-534</w:t>
      </w:r>
      <w:r w:rsidRPr="00C727C5">
        <w:rPr>
          <w:rFonts w:eastAsia="Roman Unicode" w:cs="Roman Unicode" w:hint="eastAsia"/>
          <w:sz w:val="22"/>
          <w:szCs w:val="22"/>
        </w:rPr>
        <w:t>a19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《瑜伽師地論》卷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30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447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15-448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）。</w:t>
      </w:r>
    </w:p>
  </w:footnote>
  <w:footnote w:id="129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參見《摩訶般若波羅蜜經》卷</w:t>
      </w:r>
      <w:r w:rsidRPr="00C727C5">
        <w:rPr>
          <w:rFonts w:cs="Roman Unicode"/>
          <w:sz w:val="22"/>
          <w:szCs w:val="22"/>
        </w:rPr>
        <w:t>13</w:t>
      </w:r>
      <w:r w:rsidRPr="00C727C5">
        <w:rPr>
          <w:rFonts w:cs="Roman Unicode" w:hint="eastAsia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 xml:space="preserve">46 </w:t>
      </w:r>
      <w:r w:rsidRPr="00C727C5">
        <w:rPr>
          <w:rFonts w:cs="Roman Unicode" w:hint="eastAsia"/>
          <w:sz w:val="22"/>
          <w:szCs w:val="22"/>
        </w:rPr>
        <w:t>魔事品〉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318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13-320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9</w:t>
      </w:r>
      <w:r w:rsidRPr="00C727C5">
        <w:rPr>
          <w:rFonts w:cs="Roman Unicode"/>
          <w:sz w:val="22"/>
          <w:szCs w:val="22"/>
        </w:rPr>
        <w:t>）；《摩訶般若波羅蜜經》卷</w:t>
      </w:r>
      <w:r w:rsidRPr="00C727C5">
        <w:rPr>
          <w:rFonts w:cs="Roman Unicode"/>
          <w:sz w:val="22"/>
          <w:szCs w:val="22"/>
        </w:rPr>
        <w:t>14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17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兩過品〉（大正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320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12-323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21</w:t>
      </w:r>
      <w:r w:rsidRPr="00C727C5">
        <w:rPr>
          <w:rFonts w:cs="Roman Unicode"/>
          <w:sz w:val="22"/>
          <w:szCs w:val="22"/>
        </w:rPr>
        <w:t>）；《放光般若經》卷</w:t>
      </w:r>
      <w:r w:rsidRPr="00C727C5">
        <w:rPr>
          <w:rFonts w:cs="Roman Unicode"/>
          <w:sz w:val="22"/>
          <w:szCs w:val="22"/>
        </w:rPr>
        <w:t>10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47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覺魔品〉（大正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72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25-74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6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《放光般若經》卷</w:t>
      </w:r>
      <w:r w:rsidRPr="00C727C5">
        <w:rPr>
          <w:rFonts w:cs="Roman Unicode"/>
          <w:sz w:val="22"/>
          <w:szCs w:val="22"/>
        </w:rPr>
        <w:t>11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48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不和合品〉（大正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74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10-76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10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130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〔法〕－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99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31">
    <w:p w:rsidR="00FF034A" w:rsidRPr="00C727C5" w:rsidRDefault="00FF034A" w:rsidP="00064ABE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十種魔軍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32">
    <w:p w:rsidR="00FF034A" w:rsidRPr="00C727C5" w:rsidRDefault="00FF034A" w:rsidP="00064ABE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坏</w:t>
      </w:r>
      <w:proofErr w:type="gramEnd"/>
      <w:r w:rsidRPr="00C727C5">
        <w:rPr>
          <w:sz w:val="22"/>
          <w:szCs w:val="22"/>
        </w:rPr>
        <w:t>（</w:t>
      </w:r>
      <w:proofErr w:type="gramStart"/>
      <w:r w:rsidRPr="00C727C5">
        <w:rPr>
          <w:rFonts w:hint="eastAsia"/>
          <w:sz w:val="22"/>
          <w:szCs w:val="22"/>
        </w:rPr>
        <w:t>ㄆㄧ</w:t>
      </w:r>
      <w:proofErr w:type="gramEnd"/>
      <w:r w:rsidRPr="00C727C5">
        <w:rPr>
          <w:sz w:val="22"/>
          <w:szCs w:val="22"/>
        </w:rPr>
        <w:t>）：</w:t>
      </w:r>
      <w:r w:rsidRPr="00C727C5">
        <w:rPr>
          <w:rFonts w:hint="eastAsia"/>
          <w:sz w:val="22"/>
          <w:szCs w:val="22"/>
        </w:rPr>
        <w:t>沒有燒過的</w:t>
      </w:r>
      <w:r w:rsidRPr="00C727C5">
        <w:rPr>
          <w:sz w:val="22"/>
          <w:szCs w:val="22"/>
        </w:rPr>
        <w:t>磚瓦陶器。《說文</w:t>
      </w:r>
      <w:r w:rsidRPr="00C727C5">
        <w:rPr>
          <w:rFonts w:ascii="新細明體" w:hAnsi="新細明體" w:hint="eastAsia"/>
          <w:sz w:val="22"/>
          <w:szCs w:val="22"/>
        </w:rPr>
        <w:t>‧</w:t>
      </w:r>
      <w:r w:rsidRPr="00C727C5">
        <w:rPr>
          <w:rFonts w:hint="eastAsia"/>
          <w:sz w:val="22"/>
          <w:szCs w:val="22"/>
        </w:rPr>
        <w:t>土部</w:t>
      </w:r>
      <w:r w:rsidRPr="00C727C5">
        <w:rPr>
          <w:sz w:val="22"/>
          <w:szCs w:val="22"/>
        </w:rPr>
        <w:t>》：「</w:t>
      </w:r>
      <w:proofErr w:type="gramStart"/>
      <w:r w:rsidRPr="00C727C5">
        <w:rPr>
          <w:sz w:val="22"/>
          <w:szCs w:val="22"/>
        </w:rPr>
        <w:t>坏</w:t>
      </w:r>
      <w:proofErr w:type="gramEnd"/>
      <w:r w:rsidRPr="00C727C5">
        <w:rPr>
          <w:sz w:val="22"/>
          <w:szCs w:val="22"/>
        </w:rPr>
        <w:t>，</w:t>
      </w:r>
      <w:proofErr w:type="gramStart"/>
      <w:r w:rsidRPr="00C727C5">
        <w:rPr>
          <w:sz w:val="22"/>
          <w:szCs w:val="22"/>
        </w:rPr>
        <w:t>瓦未燒</w:t>
      </w:r>
      <w:proofErr w:type="gramEnd"/>
      <w:r w:rsidRPr="00C727C5">
        <w:rPr>
          <w:sz w:val="22"/>
          <w:szCs w:val="22"/>
        </w:rPr>
        <w:t>。」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《漢語大</w:t>
      </w:r>
      <w:r w:rsidRPr="00C727C5">
        <w:rPr>
          <w:rFonts w:hint="eastAsia"/>
          <w:sz w:val="22"/>
          <w:szCs w:val="22"/>
        </w:rPr>
        <w:t>字</w:t>
      </w:r>
      <w:r w:rsidRPr="00C727C5">
        <w:rPr>
          <w:sz w:val="22"/>
          <w:szCs w:val="22"/>
        </w:rPr>
        <w:t>典》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一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p.421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33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憂＝愛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99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.35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34">
    <w:p w:rsidR="00FF034A" w:rsidRPr="00C727C5" w:rsidRDefault="00FF034A" w:rsidP="00064ABE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部黨</w:t>
      </w:r>
      <w:proofErr w:type="gramEnd"/>
      <w:r w:rsidRPr="00C727C5">
        <w:rPr>
          <w:sz w:val="22"/>
          <w:szCs w:val="22"/>
        </w:rPr>
        <w:t>：朋黨，</w:t>
      </w:r>
      <w:proofErr w:type="gramStart"/>
      <w:r w:rsidRPr="00C727C5">
        <w:rPr>
          <w:sz w:val="22"/>
          <w:szCs w:val="22"/>
        </w:rPr>
        <w:t>徒黨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《漢語大詞典》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十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p.</w:t>
      </w:r>
      <w:r w:rsidRPr="00C727C5">
        <w:rPr>
          <w:rFonts w:hint="eastAsia"/>
          <w:sz w:val="22"/>
          <w:szCs w:val="22"/>
        </w:rPr>
        <w:t>654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35">
    <w:p w:rsidR="00FF034A" w:rsidRPr="00C727C5" w:rsidRDefault="00FF034A" w:rsidP="00064ABE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rFonts w:hint="eastAsia"/>
          <w:sz w:val="22"/>
          <w:szCs w:val="22"/>
        </w:rPr>
        <w:t>1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1944, p.341, n.2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：此</w:t>
      </w:r>
      <w:proofErr w:type="gramStart"/>
      <w:r w:rsidRPr="00C727C5">
        <w:rPr>
          <w:sz w:val="22"/>
          <w:szCs w:val="22"/>
        </w:rPr>
        <w:t>等頌文</w:t>
      </w:r>
      <w:proofErr w:type="gramEnd"/>
      <w:r w:rsidRPr="00C727C5">
        <w:rPr>
          <w:sz w:val="22"/>
          <w:szCs w:val="22"/>
        </w:rPr>
        <w:t>可見諸</w:t>
      </w:r>
      <w:proofErr w:type="spellStart"/>
      <w:r w:rsidRPr="00C727C5">
        <w:rPr>
          <w:rFonts w:eastAsia="Roman Unicode"/>
          <w:sz w:val="22"/>
          <w:szCs w:val="22"/>
        </w:rPr>
        <w:t>Suttanipāta</w:t>
      </w:r>
      <w:proofErr w:type="spellEnd"/>
      <w:r w:rsidRPr="00C727C5">
        <w:rPr>
          <w:sz w:val="22"/>
          <w:szCs w:val="22"/>
        </w:rPr>
        <w:t>（《經集》）</w:t>
      </w:r>
      <w:r w:rsidRPr="00C727C5">
        <w:rPr>
          <w:sz w:val="22"/>
          <w:szCs w:val="22"/>
        </w:rPr>
        <w:t>v.436- v.439</w:t>
      </w:r>
      <w:r w:rsidRPr="00C727C5">
        <w:rPr>
          <w:sz w:val="22"/>
          <w:szCs w:val="22"/>
        </w:rPr>
        <w:t>、</w:t>
      </w:r>
      <w:r w:rsidRPr="00C727C5">
        <w:rPr>
          <w:sz w:val="22"/>
          <w:szCs w:val="22"/>
        </w:rPr>
        <w:t>v.443-v.445</w:t>
      </w:r>
      <w:r w:rsidRPr="00C727C5">
        <w:rPr>
          <w:sz w:val="22"/>
          <w:szCs w:val="22"/>
        </w:rPr>
        <w:t>、</w:t>
      </w:r>
      <w:r w:rsidRPr="00C727C5">
        <w:rPr>
          <w:sz w:val="22"/>
          <w:szCs w:val="22"/>
        </w:rPr>
        <w:t>v.449</w:t>
      </w:r>
      <w:r w:rsidRPr="00C727C5">
        <w:rPr>
          <w:sz w:val="22"/>
          <w:szCs w:val="22"/>
        </w:rPr>
        <w:t>頌以及</w:t>
      </w:r>
      <w:proofErr w:type="spellStart"/>
      <w:r w:rsidRPr="00C727C5">
        <w:rPr>
          <w:rFonts w:eastAsia="Roman Unicode"/>
          <w:sz w:val="22"/>
          <w:szCs w:val="22"/>
        </w:rPr>
        <w:t>Lalitavistara</w:t>
      </w:r>
      <w:proofErr w:type="spellEnd"/>
      <w:proofErr w:type="gramStart"/>
      <w:r w:rsidRPr="00C727C5">
        <w:rPr>
          <w:sz w:val="22"/>
          <w:szCs w:val="22"/>
        </w:rPr>
        <w:t>（梵</w:t>
      </w:r>
      <w:proofErr w:type="gramEnd"/>
      <w:r w:rsidRPr="00C727C5">
        <w:rPr>
          <w:sz w:val="22"/>
          <w:szCs w:val="22"/>
        </w:rPr>
        <w:t>本《方廣大莊嚴經》，</w:t>
      </w:r>
      <w:r w:rsidRPr="00202A19">
        <w:rPr>
          <w:sz w:val="21"/>
        </w:rPr>
        <w:t xml:space="preserve">ed. S. LEFMANN, </w:t>
      </w:r>
      <w:smartTag w:uri="urn:schemas-microsoft-com:office:smarttags" w:element="City">
        <w:smartTag w:uri="urn:schemas-microsoft-com:office:smarttags" w:element="place">
          <w:r w:rsidRPr="00202A19">
            <w:rPr>
              <w:sz w:val="21"/>
            </w:rPr>
            <w:t>Halle</w:t>
          </w:r>
        </w:smartTag>
      </w:smartTag>
      <w:r w:rsidRPr="00202A19">
        <w:rPr>
          <w:sz w:val="21"/>
        </w:rPr>
        <w:t xml:space="preserve"> a. S., 1902.</w:t>
      </w:r>
      <w:r w:rsidRPr="00C727C5">
        <w:rPr>
          <w:sz w:val="22"/>
          <w:szCs w:val="22"/>
        </w:rPr>
        <w:t>）</w:t>
      </w:r>
      <w:r w:rsidRPr="00C727C5">
        <w:rPr>
          <w:sz w:val="22"/>
          <w:szCs w:val="22"/>
        </w:rPr>
        <w:t xml:space="preserve">, </w:t>
      </w:r>
      <w:r w:rsidRPr="00C727C5">
        <w:rPr>
          <w:rFonts w:eastAsia="Roman Unicode"/>
          <w:sz w:val="22"/>
          <w:szCs w:val="22"/>
        </w:rPr>
        <w:t>pp.</w:t>
      </w:r>
      <w:r w:rsidRPr="00C727C5">
        <w:rPr>
          <w:sz w:val="22"/>
          <w:szCs w:val="22"/>
        </w:rPr>
        <w:t>262</w:t>
      </w:r>
      <w:r w:rsidRPr="00C727C5">
        <w:rPr>
          <w:rFonts w:eastAsia="Roman Unicode"/>
          <w:sz w:val="22"/>
          <w:szCs w:val="22"/>
        </w:rPr>
        <w:t>-</w:t>
      </w:r>
      <w:r w:rsidRPr="00C727C5">
        <w:rPr>
          <w:sz w:val="22"/>
          <w:szCs w:val="22"/>
        </w:rPr>
        <w:t>263</w:t>
      </w:r>
      <w:r w:rsidRPr="00C727C5">
        <w:rPr>
          <w:sz w:val="22"/>
          <w:szCs w:val="22"/>
        </w:rPr>
        <w:t>，但略有差異。</w:t>
      </w:r>
    </w:p>
    <w:p w:rsidR="00FF034A" w:rsidRPr="00C727C5" w:rsidRDefault="00FF034A" w:rsidP="00064ABE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C727C5">
        <w:rPr>
          <w:rFonts w:hint="eastAsia"/>
          <w:sz w:val="22"/>
          <w:szCs w:val="22"/>
        </w:rPr>
        <w:t>（</w:t>
      </w:r>
      <w:r w:rsidRPr="00C727C5">
        <w:rPr>
          <w:rFonts w:hint="eastAsia"/>
          <w:sz w:val="22"/>
          <w:szCs w:val="22"/>
        </w:rPr>
        <w:t>2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印順法師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sz w:val="22"/>
          <w:szCs w:val="22"/>
        </w:rPr>
        <w:t>《永光集》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sz w:val="22"/>
          <w:szCs w:val="22"/>
        </w:rPr>
        <w:t>p.73</w:t>
      </w:r>
      <w:r w:rsidRPr="00C727C5">
        <w:rPr>
          <w:sz w:val="22"/>
          <w:szCs w:val="22"/>
        </w:rPr>
        <w:t>：</w:t>
      </w:r>
    </w:p>
    <w:p w:rsidR="00FF034A" w:rsidRPr="00C727C5" w:rsidRDefault="00DC469C" w:rsidP="00064ABE">
      <w:pPr>
        <w:pStyle w:val="a3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FF034A" w:rsidRPr="00C727C5">
        <w:rPr>
          <w:rFonts w:eastAsia="標楷體"/>
          <w:sz w:val="22"/>
          <w:szCs w:val="22"/>
        </w:rPr>
        <w:t>《大智度論》卷五（大正</w:t>
      </w:r>
      <w:r w:rsidR="00FF034A" w:rsidRPr="00C727C5">
        <w:rPr>
          <w:rFonts w:eastAsia="標楷體"/>
          <w:sz w:val="22"/>
          <w:szCs w:val="22"/>
        </w:rPr>
        <w:t>25</w:t>
      </w:r>
      <w:r w:rsidR="00FF034A" w:rsidRPr="00C727C5">
        <w:rPr>
          <w:rFonts w:eastAsia="標楷體"/>
          <w:sz w:val="22"/>
          <w:szCs w:val="22"/>
        </w:rPr>
        <w:t>，</w:t>
      </w:r>
      <w:r w:rsidR="00FF034A" w:rsidRPr="00C727C5">
        <w:rPr>
          <w:rFonts w:eastAsia="標楷體"/>
          <w:sz w:val="22"/>
          <w:szCs w:val="22"/>
        </w:rPr>
        <w:t>99b-c</w:t>
      </w:r>
      <w:r w:rsidR="00FF034A" w:rsidRPr="00C727C5">
        <w:rPr>
          <w:rFonts w:eastAsia="標楷體"/>
          <w:sz w:val="22"/>
          <w:szCs w:val="22"/>
        </w:rPr>
        <w:t>）提到《雜藏經》，所引</w:t>
      </w:r>
      <w:proofErr w:type="gramStart"/>
      <w:r w:rsidR="00FF034A" w:rsidRPr="00C727C5">
        <w:rPr>
          <w:rFonts w:eastAsia="標楷體"/>
          <w:sz w:val="22"/>
          <w:szCs w:val="22"/>
        </w:rPr>
        <w:t>偈</w:t>
      </w:r>
      <w:proofErr w:type="gramEnd"/>
      <w:r w:rsidR="00FF034A" w:rsidRPr="00C727C5">
        <w:rPr>
          <w:rFonts w:eastAsia="標楷體"/>
          <w:sz w:val="22"/>
          <w:szCs w:val="22"/>
        </w:rPr>
        <w:t>頌，內容與南傳《小部》《經集》</w:t>
      </w:r>
      <w:proofErr w:type="gramStart"/>
      <w:r w:rsidR="00FF034A" w:rsidRPr="00C727C5">
        <w:rPr>
          <w:rFonts w:eastAsia="標楷體"/>
          <w:sz w:val="22"/>
          <w:szCs w:val="22"/>
        </w:rPr>
        <w:t>（</w:t>
      </w:r>
      <w:proofErr w:type="spellStart"/>
      <w:proofErr w:type="gramEnd"/>
      <w:r w:rsidR="00FF034A" w:rsidRPr="00C727C5">
        <w:rPr>
          <w:rFonts w:eastAsia="標楷體"/>
          <w:sz w:val="22"/>
          <w:szCs w:val="22"/>
        </w:rPr>
        <w:t>Suttanip</w:t>
      </w:r>
      <w:r w:rsidR="00FF034A" w:rsidRPr="00C727C5">
        <w:rPr>
          <w:sz w:val="22"/>
          <w:szCs w:val="22"/>
        </w:rPr>
        <w:t>ā</w:t>
      </w:r>
      <w:r w:rsidR="00FF034A" w:rsidRPr="00C727C5">
        <w:rPr>
          <w:rFonts w:eastAsia="標楷體"/>
          <w:sz w:val="22"/>
          <w:szCs w:val="22"/>
        </w:rPr>
        <w:t>ta</w:t>
      </w:r>
      <w:proofErr w:type="spellEnd"/>
      <w:r w:rsidR="00FF034A" w:rsidRPr="00C727C5">
        <w:rPr>
          <w:rFonts w:eastAsia="標楷體"/>
          <w:sz w:val="22"/>
          <w:szCs w:val="22"/>
        </w:rPr>
        <w:t>）三「大品」（</w:t>
      </w:r>
      <w:proofErr w:type="spellStart"/>
      <w:r w:rsidR="00FF034A" w:rsidRPr="00C727C5">
        <w:rPr>
          <w:rFonts w:eastAsia="標楷體"/>
          <w:sz w:val="22"/>
          <w:szCs w:val="22"/>
        </w:rPr>
        <w:t>Mah</w:t>
      </w:r>
      <w:r w:rsidR="00FF034A" w:rsidRPr="00C727C5">
        <w:rPr>
          <w:sz w:val="22"/>
          <w:szCs w:val="22"/>
        </w:rPr>
        <w:t>ā</w:t>
      </w:r>
      <w:r w:rsidR="00FF034A" w:rsidRPr="00C727C5">
        <w:rPr>
          <w:rFonts w:eastAsia="標楷體"/>
          <w:sz w:val="22"/>
          <w:szCs w:val="22"/>
        </w:rPr>
        <w:t>vagga</w:t>
      </w:r>
      <w:proofErr w:type="spellEnd"/>
      <w:r w:rsidR="00FF034A" w:rsidRPr="00C727C5">
        <w:rPr>
          <w:rFonts w:eastAsia="標楷體"/>
          <w:sz w:val="22"/>
          <w:szCs w:val="22"/>
        </w:rPr>
        <w:t>）的《精勤經》相當。</w:t>
      </w:r>
      <w:r>
        <w:rPr>
          <w:kern w:val="0"/>
        </w:rPr>
        <w:t>^^</w:t>
      </w:r>
      <w:proofErr w:type="gramStart"/>
      <w:r w:rsidR="00FF034A" w:rsidRPr="00C727C5">
        <w:rPr>
          <w:sz w:val="22"/>
          <w:szCs w:val="22"/>
        </w:rPr>
        <w:t>（</w:t>
      </w:r>
      <w:proofErr w:type="gramEnd"/>
      <w:r w:rsidR="00FF034A" w:rsidRPr="00C727C5">
        <w:rPr>
          <w:sz w:val="22"/>
          <w:szCs w:val="22"/>
        </w:rPr>
        <w:t>《日譯南傳大藏經》第</w:t>
      </w:r>
      <w:r w:rsidR="00FF034A" w:rsidRPr="00C727C5">
        <w:rPr>
          <w:sz w:val="22"/>
          <w:szCs w:val="22"/>
        </w:rPr>
        <w:t>24</w:t>
      </w:r>
      <w:r w:rsidR="00FF034A" w:rsidRPr="00C727C5">
        <w:rPr>
          <w:sz w:val="22"/>
          <w:szCs w:val="22"/>
        </w:rPr>
        <w:t>冊，</w:t>
      </w:r>
      <w:r w:rsidR="00FF034A" w:rsidRPr="00C727C5">
        <w:rPr>
          <w:rFonts w:eastAsia="Roman Unicode"/>
          <w:sz w:val="22"/>
          <w:szCs w:val="22"/>
        </w:rPr>
        <w:t>pp.</w:t>
      </w:r>
      <w:r w:rsidR="00FF034A" w:rsidRPr="00C727C5">
        <w:rPr>
          <w:sz w:val="22"/>
          <w:szCs w:val="22"/>
        </w:rPr>
        <w:t>157</w:t>
      </w:r>
      <w:r w:rsidR="00FF034A" w:rsidRPr="00C727C5">
        <w:rPr>
          <w:rFonts w:eastAsia="Roman Unicode"/>
          <w:sz w:val="22"/>
          <w:szCs w:val="22"/>
        </w:rPr>
        <w:t>-</w:t>
      </w:r>
      <w:r w:rsidR="00FF034A" w:rsidRPr="00C727C5">
        <w:rPr>
          <w:sz w:val="22"/>
          <w:szCs w:val="22"/>
        </w:rPr>
        <w:t>160</w:t>
      </w:r>
      <w:proofErr w:type="gramStart"/>
      <w:r w:rsidR="00FF034A" w:rsidRPr="00C727C5">
        <w:rPr>
          <w:sz w:val="22"/>
          <w:szCs w:val="22"/>
        </w:rPr>
        <w:t>）</w:t>
      </w:r>
      <w:proofErr w:type="gramEnd"/>
    </w:p>
  </w:footnote>
  <w:footnote w:id="136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sz w:val="22"/>
          <w:szCs w:val="22"/>
        </w:rPr>
        <w:t>《華嚴經》中亦提及菩薩摩訶薩有</w:t>
      </w:r>
      <w:proofErr w:type="gramStart"/>
      <w:r w:rsidRPr="00C727C5">
        <w:rPr>
          <w:sz w:val="22"/>
          <w:szCs w:val="22"/>
        </w:rPr>
        <w:t>十種魔業及</w:t>
      </w:r>
      <w:proofErr w:type="gramEnd"/>
      <w:r w:rsidRPr="00C727C5">
        <w:rPr>
          <w:sz w:val="22"/>
          <w:szCs w:val="22"/>
        </w:rPr>
        <w:t>十種</w:t>
      </w:r>
      <w:proofErr w:type="gramStart"/>
      <w:r w:rsidRPr="00C727C5">
        <w:rPr>
          <w:sz w:val="22"/>
          <w:szCs w:val="22"/>
        </w:rPr>
        <w:t>捨離魔業</w:t>
      </w:r>
      <w:proofErr w:type="gramEnd"/>
      <w:r w:rsidRPr="00C727C5">
        <w:rPr>
          <w:sz w:val="22"/>
          <w:szCs w:val="22"/>
        </w:rPr>
        <w:t>，參見《大方廣佛華嚴經》卷</w:t>
      </w:r>
      <w:r w:rsidRPr="00C727C5">
        <w:rPr>
          <w:sz w:val="22"/>
          <w:szCs w:val="22"/>
        </w:rPr>
        <w:t>42</w:t>
      </w:r>
      <w:r w:rsidRPr="00C727C5">
        <w:rPr>
          <w:sz w:val="22"/>
          <w:szCs w:val="22"/>
        </w:rPr>
        <w:t>（大</w:t>
      </w:r>
      <w:r w:rsidRPr="00C727C5">
        <w:rPr>
          <w:rFonts w:cs="Roman Unicode"/>
          <w:sz w:val="22"/>
          <w:szCs w:val="22"/>
        </w:rPr>
        <w:t>正</w:t>
      </w:r>
      <w:r w:rsidRPr="00C727C5">
        <w:rPr>
          <w:rFonts w:cs="Roman Unicode"/>
          <w:sz w:val="22"/>
          <w:szCs w:val="22"/>
        </w:rPr>
        <w:t>9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663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13-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18</w:t>
      </w:r>
      <w:r w:rsidRPr="00C727C5">
        <w:rPr>
          <w:sz w:val="22"/>
          <w:szCs w:val="22"/>
        </w:rPr>
        <w:t>）</w:t>
      </w:r>
      <w:r w:rsidRPr="00C727C5">
        <w:rPr>
          <w:rFonts w:cs="Roman Unicode"/>
          <w:sz w:val="22"/>
          <w:szCs w:val="22"/>
        </w:rPr>
        <w:t>。</w:t>
      </w:r>
    </w:p>
  </w:footnote>
  <w:footnote w:id="137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《雜阿含經》卷</w:t>
      </w:r>
      <w:r w:rsidRPr="00C727C5">
        <w:rPr>
          <w:rFonts w:cs="Roman Unicode"/>
          <w:sz w:val="22"/>
          <w:szCs w:val="22"/>
        </w:rPr>
        <w:t>6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120</w:t>
      </w:r>
      <w:r w:rsidRPr="00C727C5">
        <w:rPr>
          <w:rFonts w:cs="Roman Unicode"/>
          <w:sz w:val="22"/>
          <w:szCs w:val="22"/>
        </w:rPr>
        <w:t>經</w:t>
      </w:r>
      <w:r w:rsidRPr="00C727C5">
        <w:rPr>
          <w:rFonts w:cs="Roman Unicode" w:hint="eastAsia"/>
          <w:sz w:val="22"/>
          <w:szCs w:val="22"/>
        </w:rPr>
        <w:t>）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39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25-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14</w:t>
      </w:r>
      <w:r w:rsidRPr="00C727C5">
        <w:rPr>
          <w:rFonts w:cs="Roman Unicode"/>
          <w:sz w:val="22"/>
          <w:szCs w:val="22"/>
        </w:rPr>
        <w:t>），《雜阿含經》卷</w:t>
      </w:r>
      <w:r w:rsidRPr="00C727C5">
        <w:rPr>
          <w:rFonts w:cs="Roman Unicode"/>
          <w:sz w:val="22"/>
          <w:szCs w:val="22"/>
        </w:rPr>
        <w:t>6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124</w:t>
      </w:r>
      <w:r w:rsidRPr="00C727C5">
        <w:rPr>
          <w:rFonts w:cs="Roman Unicode"/>
          <w:sz w:val="22"/>
          <w:szCs w:val="22"/>
        </w:rPr>
        <w:t>、</w:t>
      </w:r>
      <w:r w:rsidRPr="00C727C5">
        <w:rPr>
          <w:rFonts w:cs="Roman Unicode"/>
          <w:sz w:val="22"/>
          <w:szCs w:val="22"/>
        </w:rPr>
        <w:t>125</w:t>
      </w:r>
      <w:r w:rsidRPr="00C727C5">
        <w:rPr>
          <w:rFonts w:cs="Roman Unicode"/>
          <w:sz w:val="22"/>
          <w:szCs w:val="22"/>
        </w:rPr>
        <w:t>經</w:t>
      </w:r>
      <w:r w:rsidRPr="00C727C5">
        <w:rPr>
          <w:rFonts w:cs="Roman Unicode" w:hint="eastAsia"/>
          <w:sz w:val="22"/>
          <w:szCs w:val="22"/>
        </w:rPr>
        <w:t>）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40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19-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28</w:t>
      </w:r>
      <w:r w:rsidRPr="00C727C5">
        <w:rPr>
          <w:rFonts w:cs="Roman Unicode"/>
          <w:sz w:val="22"/>
          <w:szCs w:val="22"/>
        </w:rPr>
        <w:t>）。</w:t>
      </w:r>
    </w:p>
  </w:footnote>
  <w:footnote w:id="138">
    <w:p w:rsidR="00FF034A" w:rsidRPr="00C727C5" w:rsidRDefault="00FF034A" w:rsidP="00064ABE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動是魔縛，不動法印。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sz w:val="22"/>
          <w:szCs w:val="22"/>
        </w:rPr>
        <w:t>013</w:t>
      </w:r>
      <w:r w:rsidRPr="00C727C5">
        <w:rPr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sz w:val="22"/>
          <w:szCs w:val="22"/>
        </w:rPr>
        <w:t>.206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39">
    <w:p w:rsidR="00FF034A" w:rsidRPr="00C727C5" w:rsidRDefault="00FF034A" w:rsidP="00064ABE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永明延壽《宗鏡錄》卷</w:t>
      </w:r>
      <w:r w:rsidRPr="00C727C5">
        <w:rPr>
          <w:rFonts w:hint="eastAsia"/>
          <w:sz w:val="22"/>
          <w:szCs w:val="22"/>
        </w:rPr>
        <w:t>25</w:t>
      </w:r>
      <w:r w:rsidRPr="00C727C5">
        <w:rPr>
          <w:rFonts w:hint="eastAsia"/>
          <w:sz w:val="22"/>
          <w:szCs w:val="22"/>
        </w:rPr>
        <w:t>：「若遇順境而</w:t>
      </w:r>
      <w:proofErr w:type="gramStart"/>
      <w:r w:rsidRPr="00C727C5">
        <w:rPr>
          <w:rFonts w:hint="eastAsia"/>
          <w:sz w:val="22"/>
          <w:szCs w:val="22"/>
        </w:rPr>
        <w:t>起軟賊</w:t>
      </w:r>
      <w:proofErr w:type="gramEnd"/>
      <w:r w:rsidRPr="00C727C5">
        <w:rPr>
          <w:rFonts w:hint="eastAsia"/>
          <w:sz w:val="22"/>
          <w:szCs w:val="22"/>
        </w:rPr>
        <w:t>，即是</w:t>
      </w:r>
      <w:proofErr w:type="gramStart"/>
      <w:r w:rsidRPr="00C727C5">
        <w:rPr>
          <w:rFonts w:hint="eastAsia"/>
          <w:sz w:val="22"/>
          <w:szCs w:val="22"/>
        </w:rPr>
        <w:t>華箭射體</w:t>
      </w:r>
      <w:proofErr w:type="gramEnd"/>
      <w:r w:rsidRPr="00C727C5">
        <w:rPr>
          <w:rFonts w:hint="eastAsia"/>
          <w:sz w:val="22"/>
          <w:szCs w:val="22"/>
        </w:rPr>
        <w:t>；若</w:t>
      </w:r>
      <w:proofErr w:type="gramStart"/>
      <w:r w:rsidRPr="00C727C5">
        <w:rPr>
          <w:rFonts w:hint="eastAsia"/>
          <w:sz w:val="22"/>
          <w:szCs w:val="22"/>
        </w:rPr>
        <w:t>遇逆緣而起強賊</w:t>
      </w:r>
      <w:proofErr w:type="gramEnd"/>
      <w:r w:rsidRPr="00C727C5">
        <w:rPr>
          <w:rFonts w:hint="eastAsia"/>
          <w:sz w:val="22"/>
          <w:szCs w:val="22"/>
        </w:rPr>
        <w:t>，即是</w:t>
      </w:r>
      <w:proofErr w:type="gramStart"/>
      <w:r w:rsidRPr="00C727C5">
        <w:rPr>
          <w:rFonts w:hint="eastAsia"/>
          <w:sz w:val="22"/>
          <w:szCs w:val="22"/>
        </w:rPr>
        <w:t>毒箭入心</w:t>
      </w:r>
      <w:proofErr w:type="gramEnd"/>
      <w:r w:rsidRPr="00C727C5">
        <w:rPr>
          <w:rFonts w:hint="eastAsia"/>
          <w:sz w:val="22"/>
          <w:szCs w:val="22"/>
        </w:rPr>
        <w:t>。」（大正</w:t>
      </w:r>
      <w:r w:rsidRPr="00C727C5">
        <w:rPr>
          <w:rFonts w:hint="eastAsia"/>
          <w:sz w:val="22"/>
          <w:szCs w:val="22"/>
        </w:rPr>
        <w:t>48</w:t>
      </w:r>
      <w:r w:rsidRPr="00C727C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6"/>
          <w:attr w:name="UnitName" w:val="a"/>
        </w:smartTagPr>
        <w:r w:rsidRPr="00C727C5">
          <w:rPr>
            <w:rFonts w:hint="eastAsia"/>
            <w:sz w:val="22"/>
            <w:szCs w:val="22"/>
          </w:rPr>
          <w:t>556a</w:t>
        </w:r>
      </w:smartTag>
      <w:r w:rsidRPr="00C727C5">
        <w:rPr>
          <w:rFonts w:hint="eastAsia"/>
          <w:sz w:val="22"/>
          <w:szCs w:val="22"/>
        </w:rPr>
        <w:t>6-8</w:t>
      </w:r>
      <w:r w:rsidRPr="00C727C5">
        <w:rPr>
          <w:rFonts w:hint="eastAsia"/>
          <w:sz w:val="22"/>
          <w:szCs w:val="22"/>
        </w:rPr>
        <w:t>）</w:t>
      </w:r>
    </w:p>
  </w:footnote>
  <w:footnote w:id="140">
    <w:p w:rsidR="00FF034A" w:rsidRPr="00C727C5" w:rsidRDefault="00FF034A" w:rsidP="00064ABE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（丹本注</w:t>
      </w:r>
      <w:proofErr w:type="gramStart"/>
      <w:r w:rsidRPr="00C727C5">
        <w:rPr>
          <w:rFonts w:cs="Roman Unicode"/>
          <w:sz w:val="22"/>
          <w:szCs w:val="22"/>
        </w:rPr>
        <w:t>云</w:t>
      </w:r>
      <w:proofErr w:type="gramEnd"/>
      <w:r w:rsidRPr="00C727C5">
        <w:rPr>
          <w:rFonts w:cs="Roman Unicode"/>
          <w:sz w:val="22"/>
          <w:szCs w:val="22"/>
        </w:rPr>
        <w:t>五欲箭也）八字夾</w:t>
      </w:r>
      <w:proofErr w:type="gramStart"/>
      <w:r w:rsidRPr="00C727C5">
        <w:rPr>
          <w:rFonts w:cs="Roman Unicode"/>
          <w:sz w:val="22"/>
          <w:szCs w:val="22"/>
        </w:rPr>
        <w:t>註</w:t>
      </w:r>
      <w:proofErr w:type="gramEnd"/>
      <w:r w:rsidRPr="00C727C5">
        <w:rPr>
          <w:rFonts w:cs="Roman Unicode"/>
          <w:sz w:val="22"/>
          <w:szCs w:val="22"/>
        </w:rPr>
        <w:t>＝（五情箭）三字本文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＝（五欲箭）三字夾</w:t>
      </w:r>
      <w:proofErr w:type="gramStart"/>
      <w:r w:rsidRPr="00C727C5">
        <w:rPr>
          <w:rFonts w:cs="Roman Unicode"/>
          <w:sz w:val="22"/>
          <w:szCs w:val="22"/>
        </w:rPr>
        <w:t>註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〔丹本注云五欲箭也〕八字－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99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；另參見</w:t>
      </w:r>
      <w:proofErr w:type="gramStart"/>
      <w:r w:rsidRPr="00C727C5">
        <w:rPr>
          <w:rFonts w:cs="Roman Unicode"/>
          <w:sz w:val="22"/>
          <w:szCs w:val="22"/>
        </w:rPr>
        <w:t>慧琳撰</w:t>
      </w:r>
      <w:proofErr w:type="gramEnd"/>
      <w:r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《一切經音義》卷</w:t>
      </w:r>
      <w:r w:rsidRPr="00C727C5">
        <w:rPr>
          <w:rFonts w:cs="Roman Unicode"/>
          <w:sz w:val="22"/>
          <w:szCs w:val="22"/>
        </w:rPr>
        <w:t>10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「</w:t>
      </w:r>
      <w:proofErr w:type="gramStart"/>
      <w:r w:rsidRPr="00C727C5">
        <w:rPr>
          <w:rFonts w:eastAsia="標楷體" w:cs="Roman Unicode"/>
          <w:sz w:val="22"/>
          <w:szCs w:val="22"/>
        </w:rPr>
        <w:t>慾</w:t>
      </w:r>
      <w:proofErr w:type="gramEnd"/>
      <w:r w:rsidRPr="00C727C5">
        <w:rPr>
          <w:rFonts w:eastAsia="標楷體" w:cs="Roman Unicode"/>
          <w:sz w:val="22"/>
          <w:szCs w:val="22"/>
        </w:rPr>
        <w:t>箭</w:t>
      </w:r>
      <w:r w:rsidRPr="00C727C5">
        <w:rPr>
          <w:rFonts w:eastAsia="標楷體" w:cs="Roman Unicode" w:hint="eastAsia"/>
          <w:sz w:val="22"/>
          <w:szCs w:val="22"/>
        </w:rPr>
        <w:t>」條：「</w:t>
      </w:r>
      <w:proofErr w:type="gramStart"/>
      <w:r w:rsidRPr="00C727C5">
        <w:rPr>
          <w:rFonts w:eastAsia="標楷體" w:cs="Roman Unicode"/>
          <w:sz w:val="22"/>
          <w:szCs w:val="22"/>
        </w:rPr>
        <w:t>慾心與境相應</w:t>
      </w:r>
      <w:proofErr w:type="gramEnd"/>
      <w:r w:rsidRPr="00C727C5">
        <w:rPr>
          <w:rFonts w:eastAsia="標楷體" w:cs="Roman Unicode" w:hint="eastAsia"/>
          <w:sz w:val="22"/>
          <w:szCs w:val="22"/>
        </w:rPr>
        <w:t>，</w:t>
      </w:r>
      <w:r w:rsidRPr="00C727C5">
        <w:rPr>
          <w:rFonts w:eastAsia="標楷體" w:cs="Roman Unicode"/>
          <w:sz w:val="22"/>
          <w:szCs w:val="22"/>
        </w:rPr>
        <w:t>如箭之中也</w:t>
      </w:r>
      <w:r w:rsidRPr="00C727C5">
        <w:rPr>
          <w:rFonts w:eastAsia="標楷體" w:cs="Roman Unicode" w:hint="eastAsia"/>
          <w:sz w:val="22"/>
          <w:szCs w:val="22"/>
        </w:rPr>
        <w:t>。</w:t>
      </w:r>
      <w:r w:rsidRPr="00C727C5">
        <w:rPr>
          <w:rFonts w:eastAsia="標楷體" w:cs="Roman Unicode"/>
          <w:sz w:val="22"/>
          <w:szCs w:val="22"/>
        </w:rPr>
        <w:t>」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54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369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10</w:t>
      </w:r>
      <w:r w:rsidRPr="00C727C5">
        <w:rPr>
          <w:rFonts w:cs="Roman Unicode"/>
          <w:sz w:val="22"/>
          <w:szCs w:val="22"/>
        </w:rPr>
        <w:t>）因為五欲之法能害人，所以稱之為「箭」。</w:t>
      </w:r>
    </w:p>
    <w:p w:rsidR="00FF034A" w:rsidRPr="00C727C5" w:rsidRDefault="00FF034A" w:rsidP="00EE64E2">
      <w:pPr>
        <w:pStyle w:val="a3"/>
        <w:ind w:leftChars="130" w:left="312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智者大師《摩訶止觀》卷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：「</w:t>
      </w:r>
      <w:r w:rsidR="00DC469C">
        <w:rPr>
          <w:kern w:val="0"/>
        </w:rPr>
        <w:t>^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次明魔羅者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，為破二善、增二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惡故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，喜從五根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作強軟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來破。《大論》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云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：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魔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名花箭，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亦名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五箭，各射五根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共壞於意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。五根各一剎那，剎那若轉，即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屬意根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。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意根若壞，五根豈存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！眼見可愛色名花箭，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是軟賊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；見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可畏色名毒箭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，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是強賊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；見平平色，</w:t>
      </w:r>
      <w:proofErr w:type="gramStart"/>
      <w:r w:rsidRPr="00C727C5">
        <w:rPr>
          <w:rFonts w:ascii="標楷體" w:eastAsia="標楷體" w:hAnsi="標楷體" w:cs="Roman Unicode"/>
          <w:sz w:val="22"/>
          <w:szCs w:val="22"/>
        </w:rPr>
        <w:t>不強不軟賊</w:t>
      </w:r>
      <w:proofErr w:type="gramEnd"/>
      <w:r w:rsidRPr="00C727C5">
        <w:rPr>
          <w:rFonts w:ascii="標楷體" w:eastAsia="標楷體" w:hAnsi="標楷體" w:cs="Roman Unicode"/>
          <w:sz w:val="22"/>
          <w:szCs w:val="22"/>
        </w:rPr>
        <w:t>，餘四根亦如是。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」（大正</w:t>
      </w:r>
      <w:r w:rsidRPr="00C727C5">
        <w:rPr>
          <w:rFonts w:cs="Roman Unicode"/>
          <w:sz w:val="22"/>
          <w:szCs w:val="22"/>
        </w:rPr>
        <w:t>46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115b17-23</w:t>
      </w:r>
      <w:r w:rsidRPr="00C727C5">
        <w:rPr>
          <w:rFonts w:cs="Roman Unicode"/>
          <w:sz w:val="22"/>
          <w:szCs w:val="22"/>
        </w:rPr>
        <w:t>）</w:t>
      </w:r>
    </w:p>
  </w:footnote>
  <w:footnote w:id="141">
    <w:p w:rsidR="00FF034A" w:rsidRPr="00C727C5" w:rsidRDefault="00FF034A" w:rsidP="00064ABE">
      <w:pPr>
        <w:pStyle w:val="a3"/>
        <w:ind w:left="319" w:hangingChars="145" w:hanging="319"/>
        <w:jc w:val="both"/>
        <w:rPr>
          <w:kern w:val="0"/>
          <w:sz w:val="22"/>
          <w:lang w:val="zh-TW"/>
        </w:rPr>
      </w:pPr>
      <w:r w:rsidRPr="00C727C5">
        <w:rPr>
          <w:rStyle w:val="a4"/>
          <w:rFonts w:cs="Roman Unicode"/>
          <w:sz w:val="22"/>
        </w:rPr>
        <w:footnoteRef/>
      </w:r>
      <w:r w:rsidRPr="00C727C5">
        <w:rPr>
          <w:rFonts w:cs="Roman Unicode"/>
          <w:sz w:val="22"/>
        </w:rPr>
        <w:t xml:space="preserve"> </w:t>
      </w:r>
      <w:r w:rsidRPr="00C727C5">
        <w:rPr>
          <w:sz w:val="22"/>
        </w:rPr>
        <w:t>參見</w:t>
      </w:r>
      <w:proofErr w:type="gramStart"/>
      <w:r w:rsidRPr="00C727C5">
        <w:rPr>
          <w:sz w:val="22"/>
        </w:rPr>
        <w:t>釋厚觀</w:t>
      </w:r>
      <w:proofErr w:type="gramEnd"/>
      <w:r w:rsidRPr="00C727C5">
        <w:rPr>
          <w:sz w:val="22"/>
        </w:rPr>
        <w:t>、郭忠生合編</w:t>
      </w:r>
      <w:r w:rsidRPr="00C727C5">
        <w:rPr>
          <w:rFonts w:hint="eastAsia"/>
          <w:sz w:val="22"/>
        </w:rPr>
        <w:t>，</w:t>
      </w:r>
      <w:r w:rsidRPr="00C727C5">
        <w:rPr>
          <w:sz w:val="22"/>
        </w:rPr>
        <w:t>〈《大智度論》之本文相互索引〉，《正觀》</w:t>
      </w:r>
      <w:r w:rsidRPr="00C727C5">
        <w:rPr>
          <w:rFonts w:hint="eastAsia"/>
          <w:sz w:val="22"/>
        </w:rPr>
        <w:t>（</w:t>
      </w:r>
      <w:r w:rsidRPr="00C727C5">
        <w:rPr>
          <w:sz w:val="22"/>
        </w:rPr>
        <w:t>6</w:t>
      </w:r>
      <w:r w:rsidRPr="00C727C5">
        <w:rPr>
          <w:rFonts w:hint="eastAsia"/>
          <w:sz w:val="22"/>
        </w:rPr>
        <w:t>）</w:t>
      </w:r>
      <w:r w:rsidRPr="00C727C5">
        <w:rPr>
          <w:sz w:val="22"/>
        </w:rPr>
        <w:t>，</w:t>
      </w:r>
      <w:r w:rsidRPr="00C727C5">
        <w:rPr>
          <w:rFonts w:eastAsia="Roman Unicode"/>
          <w:sz w:val="22"/>
        </w:rPr>
        <w:t>p</w:t>
      </w:r>
      <w:r w:rsidRPr="00C727C5">
        <w:rPr>
          <w:sz w:val="22"/>
        </w:rPr>
        <w:t>.299</w:t>
      </w:r>
      <w:r w:rsidRPr="00C727C5">
        <w:rPr>
          <w:rFonts w:hint="eastAsia"/>
          <w:sz w:val="22"/>
        </w:rPr>
        <w:t>，</w:t>
      </w:r>
      <w:r w:rsidRPr="00C727C5">
        <w:rPr>
          <w:sz w:val="22"/>
        </w:rPr>
        <w:t>注解第</w:t>
      </w:r>
      <w:r w:rsidRPr="00C727C5">
        <w:rPr>
          <w:sz w:val="22"/>
        </w:rPr>
        <w:t>170</w:t>
      </w:r>
      <w:r w:rsidRPr="00C727C5">
        <w:rPr>
          <w:sz w:val="22"/>
        </w:rPr>
        <w:t>：</w:t>
      </w:r>
      <w:r w:rsidRPr="00C727C5">
        <w:rPr>
          <w:kern w:val="0"/>
          <w:sz w:val="22"/>
          <w:lang w:val="zh-TW"/>
        </w:rPr>
        <w:t>《大智度論》引稱為〈魔品〉、〈覺魔品〉的地方，不在少數，</w:t>
      </w:r>
      <w:r w:rsidRPr="00C727C5">
        <w:rPr>
          <w:sz w:val="22"/>
        </w:rPr>
        <w:t>如：《大智度論》卷</w:t>
      </w:r>
      <w:r w:rsidRPr="00C727C5">
        <w:rPr>
          <w:sz w:val="22"/>
        </w:rPr>
        <w:t>1</w:t>
      </w:r>
      <w:r w:rsidRPr="00C727C5">
        <w:rPr>
          <w:sz w:val="22"/>
        </w:rPr>
        <w:t>：「</w:t>
      </w:r>
      <w:r w:rsidRPr="00C727C5">
        <w:rPr>
          <w:kern w:val="0"/>
          <w:sz w:val="22"/>
          <w:lang w:val="zh-TW"/>
        </w:rPr>
        <w:t>欲說魔幻、</w:t>
      </w:r>
      <w:proofErr w:type="gramStart"/>
      <w:r w:rsidRPr="00C727C5">
        <w:rPr>
          <w:kern w:val="0"/>
          <w:sz w:val="22"/>
          <w:lang w:val="zh-TW"/>
        </w:rPr>
        <w:t>魔偽</w:t>
      </w:r>
      <w:proofErr w:type="gramEnd"/>
      <w:r w:rsidRPr="00C727C5">
        <w:rPr>
          <w:kern w:val="0"/>
          <w:sz w:val="22"/>
          <w:lang w:val="zh-TW"/>
        </w:rPr>
        <w:t>、魔事故。」</w:t>
      </w:r>
      <w:r w:rsidRPr="00C727C5">
        <w:rPr>
          <w:sz w:val="22"/>
        </w:rPr>
        <w:t>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r w:rsidRPr="00C727C5">
        <w:rPr>
          <w:sz w:val="22"/>
        </w:rPr>
        <w:t>59</w:t>
      </w:r>
      <w:r w:rsidRPr="00C727C5">
        <w:rPr>
          <w:rFonts w:eastAsia="Roman Unicode"/>
          <w:sz w:val="22"/>
        </w:rPr>
        <w:t>b</w:t>
      </w:r>
      <w:r w:rsidRPr="00C727C5">
        <w:rPr>
          <w:sz w:val="22"/>
        </w:rPr>
        <w:t>7</w:t>
      </w:r>
      <w:r w:rsidRPr="00C727C5">
        <w:rPr>
          <w:sz w:val="22"/>
        </w:rPr>
        <w:t>）《大智度論》卷</w:t>
      </w:r>
      <w:r w:rsidRPr="00C727C5">
        <w:rPr>
          <w:sz w:val="22"/>
        </w:rPr>
        <w:t>5</w:t>
      </w:r>
      <w:r w:rsidRPr="00C727C5">
        <w:rPr>
          <w:sz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/>
          <w:kern w:val="0"/>
          <w:sz w:val="22"/>
          <w:lang w:val="zh-TW"/>
        </w:rPr>
        <w:t>般若波羅蜜〈覺魔品〉中，佛自</w:t>
      </w:r>
      <w:proofErr w:type="gramStart"/>
      <w:r w:rsidRPr="00C727C5">
        <w:rPr>
          <w:rFonts w:ascii="標楷體" w:eastAsia="標楷體" w:hAnsi="標楷體"/>
          <w:kern w:val="0"/>
          <w:sz w:val="22"/>
          <w:lang w:val="zh-TW"/>
        </w:rPr>
        <w:t>說魔事、魔業</w:t>
      </w:r>
      <w:proofErr w:type="gramEnd"/>
      <w:r w:rsidRPr="00C727C5">
        <w:rPr>
          <w:rFonts w:ascii="標楷體" w:eastAsia="標楷體" w:hAnsi="標楷體"/>
          <w:kern w:val="0"/>
          <w:sz w:val="22"/>
          <w:lang w:val="zh-TW"/>
        </w:rPr>
        <w:t>。</w:t>
      </w:r>
      <w:r w:rsidR="00DC469C">
        <w:rPr>
          <w:kern w:val="0"/>
        </w:rPr>
        <w:t>^^</w:t>
      </w:r>
      <w:r w:rsidRPr="00C727C5">
        <w:rPr>
          <w:kern w:val="0"/>
          <w:sz w:val="22"/>
          <w:lang w:val="zh-TW"/>
        </w:rPr>
        <w:t>」</w:t>
      </w:r>
      <w:r w:rsidRPr="00C727C5">
        <w:rPr>
          <w:sz w:val="22"/>
        </w:rPr>
        <w:t>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r w:rsidRPr="00C727C5">
        <w:rPr>
          <w:sz w:val="22"/>
        </w:rPr>
        <w:t>99</w:t>
      </w:r>
      <w:r w:rsidRPr="00C727C5">
        <w:rPr>
          <w:rFonts w:eastAsia="Roman Unicode"/>
          <w:sz w:val="22"/>
        </w:rPr>
        <w:t>b</w:t>
      </w:r>
      <w:r w:rsidRPr="00C727C5">
        <w:rPr>
          <w:sz w:val="22"/>
        </w:rPr>
        <w:t>17-18</w:t>
      </w:r>
      <w:r w:rsidRPr="00C727C5">
        <w:rPr>
          <w:sz w:val="22"/>
        </w:rPr>
        <w:t>）《大智度論》卷</w:t>
      </w:r>
      <w:r w:rsidRPr="00C727C5">
        <w:rPr>
          <w:sz w:val="22"/>
        </w:rPr>
        <w:t>5</w:t>
      </w:r>
      <w:r w:rsidRPr="00C727C5">
        <w:rPr>
          <w:sz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/>
          <w:kern w:val="0"/>
          <w:sz w:val="22"/>
          <w:lang w:val="zh-TW"/>
        </w:rPr>
        <w:t>何等</w:t>
      </w:r>
      <w:proofErr w:type="gramStart"/>
      <w:r w:rsidRPr="00C727C5">
        <w:rPr>
          <w:rFonts w:ascii="標楷體" w:eastAsia="標楷體" w:hAnsi="標楷體"/>
          <w:kern w:val="0"/>
          <w:sz w:val="22"/>
          <w:lang w:val="zh-TW"/>
        </w:rPr>
        <w:t>是魔事</w:t>
      </w:r>
      <w:proofErr w:type="gramEnd"/>
      <w:r w:rsidRPr="00C727C5">
        <w:rPr>
          <w:rFonts w:ascii="標楷體" w:eastAsia="標楷體" w:hAnsi="標楷體"/>
          <w:kern w:val="0"/>
          <w:sz w:val="22"/>
          <w:lang w:val="zh-TW"/>
        </w:rPr>
        <w:t>？如〈覺魔品〉中說。</w:t>
      </w:r>
      <w:r w:rsidR="00DC469C">
        <w:rPr>
          <w:kern w:val="0"/>
        </w:rPr>
        <w:t>^^</w:t>
      </w:r>
      <w:r w:rsidRPr="00C727C5">
        <w:rPr>
          <w:rFonts w:ascii="標楷體" w:eastAsia="標楷體" w:hAnsi="標楷體"/>
          <w:kern w:val="0"/>
          <w:sz w:val="22"/>
          <w:lang w:val="zh-TW"/>
        </w:rPr>
        <w:t>」</w:t>
      </w:r>
      <w:r w:rsidRPr="00C727C5">
        <w:rPr>
          <w:sz w:val="22"/>
        </w:rPr>
        <w:t>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C727C5">
          <w:rPr>
            <w:sz w:val="22"/>
          </w:rPr>
          <w:t>99c</w:t>
        </w:r>
      </w:smartTag>
      <w:r w:rsidRPr="00C727C5">
        <w:rPr>
          <w:sz w:val="22"/>
        </w:rPr>
        <w:t>23</w:t>
      </w:r>
      <w:r w:rsidRPr="00C727C5">
        <w:rPr>
          <w:sz w:val="22"/>
        </w:rPr>
        <w:t>）《大智度論》卷</w:t>
      </w:r>
      <w:r w:rsidRPr="00C727C5">
        <w:rPr>
          <w:sz w:val="22"/>
        </w:rPr>
        <w:t>49</w:t>
      </w:r>
      <w:r w:rsidRPr="00C727C5">
        <w:rPr>
          <w:rFonts w:ascii="標楷體" w:eastAsia="標楷體" w:hAnsi="標楷體"/>
          <w:sz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/>
          <w:kern w:val="0"/>
          <w:sz w:val="22"/>
          <w:lang w:val="zh-TW"/>
        </w:rPr>
        <w:t>不</w:t>
      </w:r>
      <w:proofErr w:type="gramStart"/>
      <w:r w:rsidRPr="00C727C5">
        <w:rPr>
          <w:rFonts w:ascii="標楷體" w:eastAsia="標楷體" w:hAnsi="標楷體"/>
          <w:kern w:val="0"/>
          <w:sz w:val="22"/>
          <w:lang w:val="zh-TW"/>
        </w:rPr>
        <w:t>捨</w:t>
      </w:r>
      <w:proofErr w:type="gramEnd"/>
      <w:r w:rsidRPr="00C727C5">
        <w:rPr>
          <w:rFonts w:ascii="標楷體" w:eastAsia="標楷體" w:hAnsi="標楷體"/>
          <w:kern w:val="0"/>
          <w:sz w:val="22"/>
          <w:lang w:val="zh-TW"/>
        </w:rPr>
        <w:t>頭陀功德者，如後〈覺魔品〉中說。</w:t>
      </w:r>
      <w:r w:rsidR="00DC469C">
        <w:rPr>
          <w:kern w:val="0"/>
        </w:rPr>
        <w:t>^^</w:t>
      </w:r>
      <w:r w:rsidRPr="00C727C5">
        <w:rPr>
          <w:kern w:val="0"/>
          <w:sz w:val="22"/>
          <w:lang w:val="zh-TW"/>
        </w:rPr>
        <w:t>」</w:t>
      </w:r>
      <w:r w:rsidRPr="00C727C5">
        <w:rPr>
          <w:sz w:val="22"/>
        </w:rPr>
        <w:t>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r w:rsidRPr="00C727C5">
        <w:rPr>
          <w:sz w:val="22"/>
        </w:rPr>
        <w:t>415</w:t>
      </w:r>
      <w:r w:rsidRPr="00C727C5">
        <w:rPr>
          <w:rFonts w:eastAsia="Roman Unicode"/>
          <w:sz w:val="22"/>
        </w:rPr>
        <w:t>b</w:t>
      </w:r>
      <w:r w:rsidRPr="00C727C5">
        <w:rPr>
          <w:sz w:val="22"/>
        </w:rPr>
        <w:t>6-7</w:t>
      </w:r>
      <w:r w:rsidRPr="00C727C5">
        <w:rPr>
          <w:sz w:val="22"/>
        </w:rPr>
        <w:t>）《大智度論》卷</w:t>
      </w:r>
      <w:r w:rsidRPr="00C727C5">
        <w:rPr>
          <w:sz w:val="22"/>
        </w:rPr>
        <w:t>56</w:t>
      </w:r>
      <w:r w:rsidRPr="00C727C5">
        <w:rPr>
          <w:sz w:val="22"/>
        </w:rPr>
        <w:t>：「</w:t>
      </w:r>
      <w:r w:rsidR="00DC469C">
        <w:rPr>
          <w:kern w:val="0"/>
        </w:rPr>
        <w:t>^</w:t>
      </w:r>
      <w:r w:rsidRPr="00C727C5">
        <w:rPr>
          <w:rFonts w:ascii="標楷體" w:eastAsia="標楷體" w:hAnsi="標楷體"/>
          <w:kern w:val="0"/>
          <w:sz w:val="22"/>
          <w:lang w:val="zh-TW"/>
        </w:rPr>
        <w:t>如是等，</w:t>
      </w:r>
      <w:proofErr w:type="gramStart"/>
      <w:r w:rsidRPr="00C727C5">
        <w:rPr>
          <w:rFonts w:ascii="標楷體" w:eastAsia="標楷體" w:hAnsi="標楷體"/>
          <w:kern w:val="0"/>
          <w:sz w:val="22"/>
          <w:lang w:val="zh-TW"/>
        </w:rPr>
        <w:t>魔隨前人意所趣向</w:t>
      </w:r>
      <w:proofErr w:type="gramEnd"/>
      <w:r w:rsidRPr="00C727C5">
        <w:rPr>
          <w:rFonts w:ascii="標楷體" w:eastAsia="標楷體" w:hAnsi="標楷體"/>
          <w:kern w:val="0"/>
          <w:sz w:val="22"/>
          <w:lang w:val="zh-TW"/>
        </w:rPr>
        <w:t>，因而壞之，</w:t>
      </w:r>
      <w:proofErr w:type="gramStart"/>
      <w:r w:rsidRPr="00C727C5">
        <w:rPr>
          <w:rFonts w:ascii="標楷體" w:eastAsia="標楷體" w:hAnsi="標楷體"/>
          <w:kern w:val="0"/>
          <w:sz w:val="22"/>
          <w:lang w:val="zh-TW"/>
        </w:rPr>
        <w:t>是名得便</w:t>
      </w:r>
      <w:proofErr w:type="gramEnd"/>
      <w:r w:rsidRPr="00C727C5">
        <w:rPr>
          <w:rFonts w:ascii="標楷體" w:eastAsia="標楷體" w:hAnsi="標楷體"/>
          <w:kern w:val="0"/>
          <w:sz w:val="22"/>
          <w:lang w:val="zh-TW"/>
        </w:rPr>
        <w:t>。如〈魔品〉中廣說。</w:t>
      </w:r>
      <w:r w:rsidR="00DC469C">
        <w:rPr>
          <w:kern w:val="0"/>
        </w:rPr>
        <w:t>^^</w:t>
      </w:r>
      <w:r w:rsidRPr="00C727C5">
        <w:rPr>
          <w:kern w:val="0"/>
          <w:sz w:val="22"/>
          <w:lang w:val="zh-TW"/>
        </w:rPr>
        <w:t>」</w:t>
      </w:r>
      <w:r w:rsidRPr="00C727C5">
        <w:rPr>
          <w:sz w:val="22"/>
        </w:rPr>
        <w:t>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r w:rsidRPr="00C727C5">
        <w:rPr>
          <w:sz w:val="22"/>
        </w:rPr>
        <w:t>458</w:t>
      </w:r>
      <w:r w:rsidRPr="00C727C5">
        <w:rPr>
          <w:rFonts w:eastAsia="Roman Unicode"/>
          <w:sz w:val="22"/>
        </w:rPr>
        <w:t>c</w:t>
      </w:r>
      <w:r w:rsidRPr="00C727C5">
        <w:rPr>
          <w:sz w:val="22"/>
        </w:rPr>
        <w:t>14-15</w:t>
      </w:r>
      <w:r w:rsidRPr="00C727C5">
        <w:rPr>
          <w:sz w:val="22"/>
        </w:rPr>
        <w:t>）《大智度論》卷</w:t>
      </w:r>
      <w:r w:rsidRPr="00C727C5">
        <w:rPr>
          <w:sz w:val="22"/>
        </w:rPr>
        <w:t>77</w:t>
      </w:r>
      <w:r w:rsidRPr="00C727C5">
        <w:rPr>
          <w:sz w:val="22"/>
        </w:rPr>
        <w:t>：「</w:t>
      </w:r>
      <w:r w:rsidR="00DC469C">
        <w:rPr>
          <w:kern w:val="0"/>
        </w:rPr>
        <w:t>^</w:t>
      </w:r>
      <w:r w:rsidRPr="00991CE0">
        <w:rPr>
          <w:rFonts w:ascii="標楷體" w:eastAsia="標楷體" w:hAnsi="標楷體"/>
          <w:kern w:val="0"/>
          <w:sz w:val="22"/>
          <w:lang w:val="zh-TW"/>
        </w:rPr>
        <w:t>惡魔是菩薩</w:t>
      </w:r>
      <w:proofErr w:type="gramStart"/>
      <w:r w:rsidRPr="00991CE0">
        <w:rPr>
          <w:rFonts w:ascii="標楷體" w:eastAsia="標楷體" w:hAnsi="標楷體"/>
          <w:kern w:val="0"/>
          <w:sz w:val="22"/>
          <w:lang w:val="zh-TW"/>
        </w:rPr>
        <w:t>怨賊，常求</w:t>
      </w:r>
      <w:proofErr w:type="gramEnd"/>
      <w:r w:rsidRPr="00991CE0">
        <w:rPr>
          <w:rFonts w:ascii="標楷體" w:eastAsia="標楷體" w:hAnsi="標楷體"/>
          <w:kern w:val="0"/>
          <w:sz w:val="22"/>
          <w:lang w:val="zh-TW"/>
        </w:rPr>
        <w:t>菩薩便，如〈魔品〉中。以</w:t>
      </w:r>
      <w:proofErr w:type="gramStart"/>
      <w:r w:rsidRPr="00991CE0">
        <w:rPr>
          <w:rFonts w:ascii="標楷體" w:eastAsia="標楷體" w:hAnsi="標楷體"/>
          <w:kern w:val="0"/>
          <w:sz w:val="22"/>
          <w:lang w:val="zh-TW"/>
        </w:rPr>
        <w:t>菩薩深行般若</w:t>
      </w:r>
      <w:proofErr w:type="gramEnd"/>
      <w:r w:rsidRPr="00991CE0">
        <w:rPr>
          <w:rFonts w:ascii="標楷體" w:eastAsia="標楷體" w:hAnsi="標楷體"/>
          <w:kern w:val="0"/>
          <w:sz w:val="22"/>
          <w:lang w:val="zh-TW"/>
        </w:rPr>
        <w:t>波羅蜜故，魔大作方便，壞菩薩心。</w:t>
      </w:r>
      <w:r w:rsidR="00DC469C">
        <w:rPr>
          <w:kern w:val="0"/>
        </w:rPr>
        <w:t>^^</w:t>
      </w:r>
      <w:r w:rsidRPr="00C727C5">
        <w:rPr>
          <w:sz w:val="22"/>
        </w:rPr>
        <w:t>」（大正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r w:rsidRPr="00C727C5">
        <w:rPr>
          <w:sz w:val="22"/>
        </w:rPr>
        <w:t>604</w:t>
      </w:r>
      <w:r w:rsidRPr="00C727C5">
        <w:rPr>
          <w:rFonts w:eastAsia="Roman Unicode"/>
          <w:sz w:val="22"/>
        </w:rPr>
        <w:t>a</w:t>
      </w:r>
      <w:r w:rsidRPr="00C727C5">
        <w:rPr>
          <w:sz w:val="22"/>
        </w:rPr>
        <w:t>27-29</w:t>
      </w:r>
      <w:r w:rsidRPr="00C727C5">
        <w:rPr>
          <w:sz w:val="22"/>
        </w:rPr>
        <w:t>）《大智度論》卷</w:t>
      </w:r>
      <w:r w:rsidRPr="00C727C5">
        <w:rPr>
          <w:sz w:val="22"/>
        </w:rPr>
        <w:t>83</w:t>
      </w:r>
      <w:r w:rsidRPr="00C727C5">
        <w:rPr>
          <w:sz w:val="22"/>
        </w:rPr>
        <w:t>：「</w:t>
      </w:r>
      <w:r w:rsidR="00DC469C">
        <w:rPr>
          <w:kern w:val="0"/>
        </w:rPr>
        <w:t>^</w:t>
      </w:r>
      <w:r w:rsidRPr="000B105D">
        <w:rPr>
          <w:rFonts w:ascii="標楷體" w:eastAsia="標楷體" w:hAnsi="標楷體"/>
          <w:kern w:val="0"/>
          <w:sz w:val="22"/>
          <w:lang w:val="zh-TW"/>
        </w:rPr>
        <w:t>菩薩</w:t>
      </w:r>
      <w:proofErr w:type="gramStart"/>
      <w:r w:rsidRPr="000B105D">
        <w:rPr>
          <w:rFonts w:ascii="標楷體" w:eastAsia="標楷體" w:hAnsi="標楷體"/>
          <w:kern w:val="0"/>
          <w:sz w:val="22"/>
          <w:lang w:val="zh-TW"/>
        </w:rPr>
        <w:t>旃陀羅</w:t>
      </w:r>
      <w:proofErr w:type="gramEnd"/>
      <w:r w:rsidRPr="000B105D">
        <w:rPr>
          <w:rFonts w:ascii="標楷體" w:eastAsia="標楷體" w:hAnsi="標楷體"/>
          <w:kern w:val="0"/>
          <w:sz w:val="22"/>
          <w:lang w:val="zh-TW"/>
        </w:rPr>
        <w:t>者，如〈魔品〉中說。</w:t>
      </w:r>
      <w:r w:rsidR="00DC469C">
        <w:rPr>
          <w:kern w:val="0"/>
        </w:rPr>
        <w:t>^^</w:t>
      </w:r>
      <w:r w:rsidRPr="00C727C5">
        <w:rPr>
          <w:sz w:val="22"/>
        </w:rPr>
        <w:t>」（大正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r w:rsidRPr="00C727C5">
        <w:rPr>
          <w:sz w:val="22"/>
        </w:rPr>
        <w:t>636</w:t>
      </w:r>
      <w:r w:rsidRPr="00C727C5">
        <w:rPr>
          <w:rFonts w:eastAsia="Roman Unicode"/>
          <w:sz w:val="22"/>
        </w:rPr>
        <w:t>b</w:t>
      </w:r>
      <w:r w:rsidRPr="00C727C5">
        <w:rPr>
          <w:sz w:val="22"/>
        </w:rPr>
        <w:t>1</w:t>
      </w:r>
      <w:r w:rsidRPr="00C727C5">
        <w:rPr>
          <w:sz w:val="22"/>
        </w:rPr>
        <w:t>）等。</w:t>
      </w:r>
    </w:p>
    <w:p w:rsidR="00FF034A" w:rsidRPr="00C727C5" w:rsidRDefault="00FF034A" w:rsidP="00064ABE">
      <w:pPr>
        <w:autoSpaceDE w:val="0"/>
        <w:autoSpaceDN w:val="0"/>
        <w:adjustRightInd w:val="0"/>
        <w:snapToGrid w:val="0"/>
        <w:ind w:leftChars="135" w:left="324"/>
        <w:jc w:val="both"/>
        <w:rPr>
          <w:rFonts w:ascii="Times New Roman" w:hAnsi="Times New Roman" w:cs="Times New Roman"/>
          <w:kern w:val="0"/>
          <w:sz w:val="22"/>
          <w:lang w:val="zh-TW"/>
        </w:rPr>
      </w:pPr>
      <w:r w:rsidRPr="00C727C5">
        <w:rPr>
          <w:rFonts w:ascii="Times New Roman" w:hAnsi="Times New Roman" w:cs="Times New Roman"/>
          <w:kern w:val="0"/>
          <w:sz w:val="22"/>
          <w:lang w:val="zh-TW"/>
        </w:rPr>
        <w:t>除了譯名有〈魔品〉、〈覺魔品〉的歧異之外，更值得注意的是，所謂〈魔品〉，到底是指什麼？《大品般若經》的第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46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品固然名叫〈魔品〉，不過，從內容來看，緊接在後的〈</w:t>
      </w:r>
      <w:r w:rsidRPr="00C727C5">
        <w:rPr>
          <w:rFonts w:ascii="Times New Roman" w:hAnsi="Times New Roman" w:cs="Times New Roman" w:hint="eastAsia"/>
          <w:kern w:val="0"/>
          <w:sz w:val="22"/>
          <w:lang w:val="zh-TW"/>
        </w:rPr>
        <w:t>47</w:t>
      </w:r>
      <w:r>
        <w:rPr>
          <w:rFonts w:ascii="Times New Roman" w:hAnsi="Times New Roman" w:cs="Times New Roman"/>
          <w:kern w:val="0"/>
          <w:sz w:val="22"/>
          <w:lang w:val="zh-TW"/>
        </w:rPr>
        <w:t xml:space="preserve"> 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兩不和合品〉，也是在</w:t>
      </w:r>
      <w:proofErr w:type="gramStart"/>
      <w:r w:rsidRPr="00C727C5">
        <w:rPr>
          <w:rFonts w:ascii="Times New Roman" w:hAnsi="Times New Roman" w:cs="Times New Roman"/>
          <w:kern w:val="0"/>
          <w:sz w:val="22"/>
          <w:lang w:val="zh-TW"/>
        </w:rPr>
        <w:t>談魔事</w:t>
      </w:r>
      <w:proofErr w:type="gramEnd"/>
      <w:r w:rsidRPr="00C727C5">
        <w:rPr>
          <w:rFonts w:ascii="Times New Roman" w:hAnsi="Times New Roman" w:cs="Times New Roman"/>
          <w:kern w:val="0"/>
          <w:sz w:val="22"/>
          <w:lang w:val="zh-TW"/>
        </w:rPr>
        <w:t>；而上引</w:t>
      </w:r>
      <w:r w:rsidRPr="00C727C5">
        <w:rPr>
          <w:rFonts w:ascii="Times New Roman" w:hAnsi="Times New Roman" w:cs="Times New Roman"/>
          <w:sz w:val="22"/>
        </w:rPr>
        <w:t>「</w:t>
      </w:r>
      <w:r w:rsidR="00DC469C">
        <w:rPr>
          <w:kern w:val="0"/>
        </w:rPr>
        <w:t>^</w:t>
      </w:r>
      <w:r w:rsidRPr="00991CE0">
        <w:rPr>
          <w:rFonts w:ascii="標楷體" w:eastAsia="標楷體" w:hAnsi="標楷體" w:cs="Times New Roman"/>
          <w:kern w:val="0"/>
          <w:sz w:val="22"/>
          <w:lang w:val="zh-TW"/>
        </w:rPr>
        <w:t>不</w:t>
      </w:r>
      <w:proofErr w:type="gramStart"/>
      <w:r w:rsidRPr="00991CE0">
        <w:rPr>
          <w:rFonts w:ascii="標楷體" w:eastAsia="標楷體" w:hAnsi="標楷體" w:cs="Times New Roman"/>
          <w:kern w:val="0"/>
          <w:sz w:val="22"/>
          <w:lang w:val="zh-TW"/>
        </w:rPr>
        <w:t>捨</w:t>
      </w:r>
      <w:proofErr w:type="gramEnd"/>
      <w:r w:rsidRPr="00991CE0">
        <w:rPr>
          <w:rFonts w:ascii="標楷體" w:eastAsia="標楷體" w:hAnsi="標楷體" w:cs="Times New Roman"/>
          <w:kern w:val="0"/>
          <w:sz w:val="22"/>
          <w:lang w:val="zh-TW"/>
        </w:rPr>
        <w:t>頭陀功德者，如後〈覺魔品〉中說</w:t>
      </w:r>
      <w:r w:rsidR="00DC469C">
        <w:rPr>
          <w:kern w:val="0"/>
        </w:rPr>
        <w:t>^^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」</w:t>
      </w:r>
      <w:r w:rsidRPr="00C727C5">
        <w:rPr>
          <w:rFonts w:ascii="Times New Roman" w:hAnsi="Times New Roman" w:cs="Times New Roman"/>
          <w:sz w:val="22"/>
        </w:rPr>
        <w:t>（大正</w:t>
      </w:r>
      <w:r w:rsidRPr="00C727C5">
        <w:rPr>
          <w:rFonts w:ascii="Times New Roman" w:hAnsi="Times New Roman" w:cs="Times New Roman"/>
          <w:sz w:val="22"/>
        </w:rPr>
        <w:t>25</w:t>
      </w:r>
      <w:r w:rsidRPr="00C727C5">
        <w:rPr>
          <w:rFonts w:ascii="Times New Roman" w:hAnsi="Times New Roman" w:cs="Times New Roman"/>
          <w:sz w:val="22"/>
        </w:rPr>
        <w:t>，</w:t>
      </w:r>
      <w:r w:rsidRPr="00C727C5">
        <w:rPr>
          <w:rFonts w:ascii="Times New Roman" w:hAnsi="Times New Roman" w:cs="Times New Roman"/>
          <w:sz w:val="22"/>
        </w:rPr>
        <w:t>415</w:t>
      </w:r>
      <w:r w:rsidRPr="00C727C5">
        <w:rPr>
          <w:rFonts w:ascii="Times New Roman" w:eastAsia="Roman Unicode" w:hAnsi="Times New Roman" w:cs="Times New Roman"/>
          <w:sz w:val="22"/>
        </w:rPr>
        <w:t>b</w:t>
      </w:r>
      <w:r w:rsidRPr="00C727C5">
        <w:rPr>
          <w:rFonts w:ascii="Times New Roman" w:hAnsi="Times New Roman" w:cs="Times New Roman"/>
          <w:sz w:val="22"/>
        </w:rPr>
        <w:t>6-7</w:t>
      </w:r>
      <w:r w:rsidRPr="00C727C5">
        <w:rPr>
          <w:rFonts w:ascii="Times New Roman" w:hAnsi="Times New Roman" w:cs="Times New Roman"/>
          <w:sz w:val="22"/>
        </w:rPr>
        <w:t>）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，就是指〈</w:t>
      </w:r>
      <w:r w:rsidRPr="00C727C5">
        <w:rPr>
          <w:rFonts w:ascii="Times New Roman" w:hAnsi="Times New Roman" w:cs="Times New Roman" w:hint="eastAsia"/>
          <w:kern w:val="0"/>
          <w:sz w:val="22"/>
          <w:lang w:val="zh-TW"/>
        </w:rPr>
        <w:t>47</w:t>
      </w:r>
      <w:r>
        <w:rPr>
          <w:rFonts w:ascii="Times New Roman" w:hAnsi="Times New Roman" w:cs="Times New Roman"/>
          <w:kern w:val="0"/>
          <w:sz w:val="22"/>
          <w:lang w:val="zh-TW"/>
        </w:rPr>
        <w:t xml:space="preserve"> 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兩不和合品〉。不僅如此，</w:t>
      </w:r>
      <w:r w:rsidRPr="00C727C5">
        <w:rPr>
          <w:rFonts w:ascii="Times New Roman" w:hAnsi="Times New Roman" w:cs="Times New Roman"/>
          <w:sz w:val="22"/>
        </w:rPr>
        <w:t>卷</w:t>
      </w:r>
      <w:r w:rsidRPr="00C727C5">
        <w:rPr>
          <w:rFonts w:ascii="Times New Roman" w:hAnsi="Times New Roman" w:cs="Times New Roman"/>
          <w:sz w:val="22"/>
        </w:rPr>
        <w:t>83</w:t>
      </w:r>
      <w:r w:rsidRPr="00C727C5">
        <w:rPr>
          <w:rFonts w:ascii="Times New Roman" w:hAnsi="Times New Roman" w:cs="Times New Roman"/>
          <w:sz w:val="22"/>
        </w:rPr>
        <w:t>所謂：「</w:t>
      </w:r>
      <w:r w:rsidR="00DC469C">
        <w:rPr>
          <w:kern w:val="0"/>
        </w:rPr>
        <w:t>^</w:t>
      </w:r>
      <w:r w:rsidRPr="00991CE0">
        <w:rPr>
          <w:rFonts w:ascii="標楷體" w:eastAsia="標楷體" w:hAnsi="標楷體" w:cs="Times New Roman"/>
          <w:kern w:val="0"/>
          <w:sz w:val="22"/>
          <w:lang w:val="zh-TW"/>
        </w:rPr>
        <w:t>菩薩</w:t>
      </w:r>
      <w:proofErr w:type="gramStart"/>
      <w:r w:rsidRPr="00991CE0">
        <w:rPr>
          <w:rFonts w:ascii="標楷體" w:eastAsia="標楷體" w:hAnsi="標楷體" w:cs="Times New Roman"/>
          <w:kern w:val="0"/>
          <w:sz w:val="22"/>
          <w:lang w:val="zh-TW"/>
        </w:rPr>
        <w:t>旃陀羅</w:t>
      </w:r>
      <w:proofErr w:type="gramEnd"/>
      <w:r w:rsidRPr="00991CE0">
        <w:rPr>
          <w:rFonts w:ascii="標楷體" w:eastAsia="標楷體" w:hAnsi="標楷體" w:cs="Times New Roman"/>
          <w:kern w:val="0"/>
          <w:sz w:val="22"/>
          <w:lang w:val="zh-TW"/>
        </w:rPr>
        <w:t>者，如〈魔品〉中說。</w:t>
      </w:r>
      <w:r w:rsidR="00DC469C">
        <w:rPr>
          <w:kern w:val="0"/>
        </w:rPr>
        <w:t>^^</w:t>
      </w:r>
      <w:r w:rsidRPr="00C727C5">
        <w:rPr>
          <w:rFonts w:ascii="Times New Roman" w:hAnsi="Times New Roman" w:cs="Times New Roman"/>
          <w:sz w:val="22"/>
        </w:rPr>
        <w:t>」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是出自</w:t>
      </w:r>
      <w:r w:rsidRPr="00C727C5">
        <w:rPr>
          <w:rFonts w:ascii="Times New Roman" w:hAnsi="Times New Roman" w:cs="Times New Roman"/>
          <w:sz w:val="22"/>
        </w:rPr>
        <w:t>《摩訶般若波羅蜜經》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〈</w:t>
      </w:r>
      <w:r w:rsidRPr="00C727C5">
        <w:rPr>
          <w:rFonts w:ascii="Times New Roman" w:hAnsi="Times New Roman" w:cs="Times New Roman" w:hint="eastAsia"/>
          <w:kern w:val="0"/>
          <w:sz w:val="22"/>
          <w:lang w:val="zh-TW"/>
        </w:rPr>
        <w:t>61</w:t>
      </w:r>
      <w:r>
        <w:rPr>
          <w:rFonts w:ascii="Times New Roman" w:hAnsi="Times New Roman" w:cs="Times New Roman"/>
          <w:kern w:val="0"/>
          <w:sz w:val="22"/>
          <w:lang w:val="zh-TW"/>
        </w:rPr>
        <w:t xml:space="preserve"> </w:t>
      </w:r>
      <w:r w:rsidRPr="00C727C5">
        <w:rPr>
          <w:rFonts w:ascii="Times New Roman" w:hAnsi="Times New Roman" w:cs="Times New Roman"/>
          <w:kern w:val="0"/>
          <w:sz w:val="22"/>
          <w:lang w:val="zh-TW"/>
        </w:rPr>
        <w:t>夢誓品〉，顯見《大智度論》所引的〈魔品〉範圍很廣。實際上，《大品般若經》</w:t>
      </w:r>
      <w:proofErr w:type="gramStart"/>
      <w:r w:rsidRPr="00C727C5">
        <w:rPr>
          <w:rFonts w:ascii="Times New Roman" w:hAnsi="Times New Roman" w:cs="Times New Roman"/>
          <w:kern w:val="0"/>
          <w:sz w:val="22"/>
          <w:lang w:val="zh-TW"/>
        </w:rPr>
        <w:t>說到魔擾</w:t>
      </w:r>
      <w:proofErr w:type="gramEnd"/>
      <w:r w:rsidRPr="00C727C5">
        <w:rPr>
          <w:rFonts w:ascii="Times New Roman" w:hAnsi="Times New Roman" w:cs="Times New Roman"/>
          <w:kern w:val="0"/>
          <w:sz w:val="22"/>
          <w:lang w:val="zh-TW"/>
        </w:rPr>
        <w:t>菩薩修持的地方很多，例如：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1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11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  <w:lang w:val="zh-TW"/>
        </w:rPr>
        <w:t>幻學品〉：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4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241</w:t>
      </w:r>
      <w:r w:rsidRPr="00064ABE">
        <w:rPr>
          <w:rFonts w:ascii="Times New Roman" w:eastAsia="Roman Unicode" w:hAnsi="Times New Roman" w:cs="Times New Roman"/>
          <w:sz w:val="22"/>
        </w:rPr>
        <w:t>a</w:t>
      </w:r>
      <w:r w:rsidRPr="00064ABE">
        <w:rPr>
          <w:rFonts w:ascii="Times New Roman" w:hAnsi="Times New Roman" w:cs="Times New Roman"/>
          <w:sz w:val="22"/>
        </w:rPr>
        <w:t>23-9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44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378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-379</w:t>
      </w:r>
      <w:r w:rsidRPr="00064ABE">
        <w:rPr>
          <w:rFonts w:ascii="Times New Roman" w:eastAsia="Roman Unicode" w:hAnsi="Times New Roman" w:cs="Times New Roman"/>
          <w:sz w:val="22"/>
        </w:rPr>
        <w:t>a</w:t>
      </w:r>
      <w:r w:rsidRPr="00064ABE">
        <w:rPr>
          <w:rFonts w:ascii="Times New Roman" w:hAnsi="Times New Roman" w:cs="Times New Roman"/>
          <w:sz w:val="22"/>
        </w:rPr>
        <w:t>），</w:t>
      </w:r>
      <w:r w:rsidRPr="00064ABE">
        <w:rPr>
          <w:rFonts w:ascii="Times New Roman" w:hAnsi="Times New Roman" w:cs="Times New Roman"/>
          <w:sz w:val="22"/>
          <w:lang w:val="zh-TW"/>
        </w:rPr>
        <w:t>主要在說明魔是惡知識。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2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31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  <w:lang w:val="zh-TW"/>
        </w:rPr>
        <w:t>滅諍品〉：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281</w:t>
      </w:r>
      <w:r w:rsidRPr="00064ABE">
        <w:rPr>
          <w:rFonts w:ascii="Times New Roman" w:eastAsia="Roman Unicode" w:hAnsi="Times New Roman" w:cs="Times New Roman"/>
          <w:sz w:val="22"/>
        </w:rPr>
        <w:t>a</w:t>
      </w:r>
      <w:r w:rsidRPr="00064ABE">
        <w:rPr>
          <w:rFonts w:ascii="Times New Roman" w:hAnsi="Times New Roman" w:cs="Times New Roman"/>
          <w:sz w:val="22"/>
        </w:rPr>
        <w:t>10-29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56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460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20-461</w:t>
      </w:r>
      <w:r w:rsidRPr="00064ABE">
        <w:rPr>
          <w:rFonts w:ascii="Times New Roman" w:eastAsia="Roman Unicode" w:hAnsi="Times New Roman" w:cs="Times New Roman"/>
          <w:sz w:val="22"/>
        </w:rPr>
        <w:t>a</w:t>
      </w:r>
      <w:r w:rsidRPr="00064ABE">
        <w:rPr>
          <w:rFonts w:ascii="Times New Roman" w:hAnsi="Times New Roman" w:cs="Times New Roman"/>
          <w:sz w:val="22"/>
        </w:rPr>
        <w:t>），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若魔若魔民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等欲破壞菩薩般若波羅蜜心，終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不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如願。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3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35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</w:rPr>
        <w:t>梵志</w:t>
      </w:r>
      <w:r w:rsidRPr="00064ABE">
        <w:rPr>
          <w:rFonts w:ascii="Times New Roman" w:hAnsi="Times New Roman" w:cs="Times New Roman"/>
          <w:sz w:val="22"/>
          <w:lang w:val="zh-TW"/>
        </w:rPr>
        <w:t>品〉（遣異品）：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9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287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11-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3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58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470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8-19</w:t>
      </w:r>
      <w:r w:rsidRPr="00064ABE">
        <w:rPr>
          <w:rFonts w:ascii="Times New Roman" w:hAnsi="Times New Roman" w:cs="Times New Roman"/>
          <w:sz w:val="22"/>
        </w:rPr>
        <w:t>），</w:t>
      </w:r>
      <w:r w:rsidRPr="00064ABE">
        <w:rPr>
          <w:rFonts w:ascii="Times New Roman" w:hAnsi="Times New Roman" w:cs="Times New Roman"/>
          <w:sz w:val="22"/>
          <w:lang w:val="zh-TW"/>
        </w:rPr>
        <w:t>說明惡魔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欲求佛短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4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41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  <w:lang w:val="zh-TW"/>
        </w:rPr>
        <w:t>信毀品〉（泥犁品）：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11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305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14-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3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63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503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10-12</w:t>
      </w:r>
      <w:r w:rsidRPr="00064ABE">
        <w:rPr>
          <w:rFonts w:ascii="Times New Roman" w:hAnsi="Times New Roman" w:cs="Times New Roman"/>
          <w:sz w:val="22"/>
        </w:rPr>
        <w:t>），</w:t>
      </w:r>
      <w:r w:rsidRPr="00064ABE">
        <w:rPr>
          <w:rFonts w:ascii="Times New Roman" w:hAnsi="Times New Roman" w:cs="Times New Roman"/>
          <w:sz w:val="22"/>
          <w:lang w:val="zh-TW"/>
        </w:rPr>
        <w:t>愚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癡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之人毀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呰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般若波羅蜜之第一種因緣。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5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55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  <w:lang w:val="zh-TW"/>
        </w:rPr>
        <w:t>不退品〉（阿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鞞跋致品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16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340</w:t>
      </w:r>
      <w:r w:rsidRPr="00064ABE">
        <w:rPr>
          <w:rFonts w:ascii="Times New Roman" w:eastAsia="Roman Unicode" w:hAnsi="Times New Roman" w:cs="Times New Roman"/>
          <w:sz w:val="22"/>
        </w:rPr>
        <w:t>a</w:t>
      </w:r>
      <w:r w:rsidRPr="00064ABE">
        <w:rPr>
          <w:rFonts w:ascii="Times New Roman" w:hAnsi="Times New Roman" w:cs="Times New Roman"/>
          <w:sz w:val="22"/>
        </w:rPr>
        <w:t>23-341</w:t>
      </w:r>
      <w:r w:rsidRPr="00064ABE">
        <w:rPr>
          <w:rFonts w:ascii="Times New Roman" w:eastAsia="Roman Unicode" w:hAnsi="Times New Roman" w:cs="Times New Roman"/>
          <w:sz w:val="22"/>
        </w:rPr>
        <w:t>a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73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572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22-573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13</w:t>
      </w:r>
      <w:r w:rsidRPr="00064ABE">
        <w:rPr>
          <w:rFonts w:ascii="Times New Roman" w:hAnsi="Times New Roman" w:cs="Times New Roman"/>
          <w:sz w:val="22"/>
        </w:rPr>
        <w:t>）</w:t>
      </w:r>
      <w:r w:rsidRPr="00064ABE">
        <w:rPr>
          <w:rFonts w:ascii="Times New Roman" w:hAnsi="Times New Roman" w:cs="Times New Roman"/>
          <w:sz w:val="22"/>
          <w:lang w:val="zh-TW"/>
        </w:rPr>
        <w:t>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6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56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</w:rPr>
        <w:t>堅固</w:t>
      </w:r>
      <w:r w:rsidRPr="00064ABE">
        <w:rPr>
          <w:rFonts w:ascii="Times New Roman" w:hAnsi="Times New Roman" w:cs="Times New Roman"/>
          <w:sz w:val="22"/>
          <w:lang w:val="zh-TW"/>
        </w:rPr>
        <w:t>品〉（轉不轉品）：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16</w:t>
      </w:r>
      <w:proofErr w:type="gramStart"/>
      <w:r w:rsidRPr="00064ABE">
        <w:rPr>
          <w:rFonts w:ascii="Times New Roman" w:hAnsi="Times New Roman" w:cs="Times New Roman"/>
          <w:sz w:val="22"/>
        </w:rPr>
        <w:t>（</w:t>
      </w:r>
      <w:proofErr w:type="gramEnd"/>
      <w:r w:rsidRPr="00064ABE">
        <w:rPr>
          <w:rFonts w:ascii="Times New Roman" w:hAnsi="Times New Roman" w:cs="Times New Roman"/>
          <w:sz w:val="22"/>
        </w:rPr>
        <w:t>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341b14-c13</w:t>
      </w:r>
      <w:r w:rsidRPr="00064ABE">
        <w:rPr>
          <w:rFonts w:ascii="Times New Roman" w:hAnsi="Times New Roman" w:cs="Times New Roman"/>
          <w:sz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064ABE">
          <w:rPr>
            <w:rFonts w:ascii="Times New Roman" w:hAnsi="Times New Roman" w:cs="Times New Roman"/>
            <w:sz w:val="22"/>
            <w:lang w:val="zh-TW"/>
          </w:rPr>
          <w:t>342a</w:t>
        </w:r>
      </w:smartTag>
      <w:r w:rsidRPr="00064ABE">
        <w:rPr>
          <w:rFonts w:ascii="Times New Roman" w:hAnsi="Times New Roman" w:cs="Times New Roman"/>
          <w:sz w:val="22"/>
          <w:lang w:val="zh-TW"/>
        </w:rPr>
        <w:t>22-29</w:t>
      </w:r>
      <w:r w:rsidRPr="00064ABE">
        <w:rPr>
          <w:rFonts w:ascii="Times New Roman" w:hAnsi="Times New Roman" w:cs="Times New Roman"/>
          <w:sz w:val="22"/>
          <w:lang w:val="zh-TW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C"/>
        </w:smartTagPr>
        <w:r w:rsidRPr="00064ABE">
          <w:rPr>
            <w:rFonts w:ascii="Times New Roman" w:hAnsi="Times New Roman" w:cs="Times New Roman"/>
            <w:sz w:val="22"/>
            <w:lang w:val="zh-TW"/>
          </w:rPr>
          <w:t>342c</w:t>
        </w:r>
      </w:smartTag>
      <w:r w:rsidRPr="00064ABE">
        <w:rPr>
          <w:rFonts w:ascii="Times New Roman" w:hAnsi="Times New Roman" w:cs="Times New Roman"/>
          <w:sz w:val="22"/>
          <w:lang w:val="zh-TW"/>
        </w:rPr>
        <w:t>21-343b18</w:t>
      </w:r>
      <w:proofErr w:type="gramStart"/>
      <w:r w:rsidRPr="00064ABE">
        <w:rPr>
          <w:rFonts w:ascii="Times New Roman" w:hAnsi="Times New Roman" w:cs="Times New Roman"/>
          <w:sz w:val="22"/>
        </w:rPr>
        <w:t>）</w:t>
      </w:r>
      <w:proofErr w:type="gramEnd"/>
      <w:r w:rsidRPr="00064ABE">
        <w:rPr>
          <w:rFonts w:ascii="Times New Roman" w:hAnsi="Times New Roman" w:cs="Times New Roman"/>
          <w:sz w:val="22"/>
        </w:rPr>
        <w:t>、《大智度論》卷</w:t>
      </w:r>
      <w:r w:rsidRPr="00064ABE">
        <w:rPr>
          <w:rFonts w:ascii="Times New Roman" w:hAnsi="Times New Roman" w:cs="Times New Roman"/>
          <w:sz w:val="22"/>
        </w:rPr>
        <w:t>73</w:t>
      </w:r>
      <w:proofErr w:type="gramStart"/>
      <w:r w:rsidRPr="00064ABE">
        <w:rPr>
          <w:rFonts w:ascii="Times New Roman" w:hAnsi="Times New Roman" w:cs="Times New Roman"/>
          <w:sz w:val="22"/>
        </w:rPr>
        <w:t>（</w:t>
      </w:r>
      <w:proofErr w:type="gramEnd"/>
      <w:r w:rsidRPr="00064ABE">
        <w:rPr>
          <w:rFonts w:ascii="Times New Roman" w:hAnsi="Times New Roman" w:cs="Times New Roman"/>
          <w:sz w:val="22"/>
        </w:rPr>
        <w:t>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574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9-</w:t>
      </w:r>
      <w:r w:rsidRPr="00064ABE">
        <w:rPr>
          <w:rFonts w:ascii="Times New Roman" w:hAnsi="Times New Roman" w:cs="Times New Roman"/>
          <w:sz w:val="22"/>
          <w:lang w:val="zh-TW"/>
        </w:rPr>
        <w:t>575a11</w:t>
      </w:r>
      <w:r w:rsidRPr="00064ABE">
        <w:rPr>
          <w:rFonts w:ascii="Times New Roman" w:hAnsi="Times New Roman" w:cs="Times New Roman"/>
          <w:sz w:val="22"/>
          <w:lang w:val="zh-TW"/>
        </w:rPr>
        <w:t>；</w:t>
      </w:r>
      <w:r w:rsidRPr="00064ABE">
        <w:rPr>
          <w:rFonts w:ascii="Times New Roman" w:hAnsi="Times New Roman" w:cs="Times New Roman"/>
          <w:sz w:val="22"/>
          <w:lang w:val="zh-TW"/>
        </w:rPr>
        <w:t>575b14-20</w:t>
      </w:r>
      <w:r w:rsidRPr="00064ABE">
        <w:rPr>
          <w:rFonts w:ascii="Times New Roman" w:hAnsi="Times New Roman" w:cs="Times New Roman"/>
          <w:sz w:val="22"/>
          <w:lang w:val="zh-TW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7"/>
          <w:attr w:name="UnitName" w:val="C"/>
        </w:smartTagPr>
        <w:r w:rsidRPr="00064ABE">
          <w:rPr>
            <w:rFonts w:ascii="Times New Roman" w:hAnsi="Times New Roman" w:cs="Times New Roman"/>
            <w:sz w:val="22"/>
            <w:lang w:val="zh-TW"/>
          </w:rPr>
          <w:t>577c</w:t>
        </w:r>
      </w:smartTag>
      <w:r w:rsidRPr="00064ABE">
        <w:rPr>
          <w:rFonts w:ascii="Times New Roman" w:hAnsi="Times New Roman" w:cs="Times New Roman"/>
          <w:sz w:val="22"/>
          <w:lang w:val="zh-TW"/>
        </w:rPr>
        <w:t>4-578a27</w:t>
      </w:r>
      <w:proofErr w:type="gramStart"/>
      <w:r w:rsidRPr="00064ABE">
        <w:rPr>
          <w:rFonts w:ascii="Times New Roman" w:hAnsi="Times New Roman" w:cs="Times New Roman"/>
          <w:sz w:val="22"/>
        </w:rPr>
        <w:t>）</w:t>
      </w:r>
      <w:proofErr w:type="gramEnd"/>
      <w:r w:rsidRPr="00064ABE">
        <w:rPr>
          <w:rFonts w:ascii="Times New Roman" w:hAnsi="Times New Roman" w:cs="Times New Roman"/>
          <w:sz w:val="22"/>
        </w:rPr>
        <w:t>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7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61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  <w:lang w:val="zh-TW"/>
        </w:rPr>
        <w:t>夢誓品〉：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18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352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11-353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9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76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595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24-596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18</w:t>
      </w:r>
      <w:r w:rsidRPr="00064ABE">
        <w:rPr>
          <w:rFonts w:ascii="Times New Roman" w:hAnsi="Times New Roman" w:cs="Times New Roman"/>
          <w:sz w:val="22"/>
        </w:rPr>
        <w:t>）。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8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62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  <w:lang w:val="zh-TW"/>
        </w:rPr>
        <w:t>魔愁品〉（同學品）：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19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356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1-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13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77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603</w:t>
      </w:r>
      <w:r w:rsidRPr="00064ABE">
        <w:rPr>
          <w:rFonts w:ascii="Times New Roman" w:eastAsia="Roman Unicode" w:hAnsi="Times New Roman" w:cs="Times New Roman"/>
          <w:sz w:val="22"/>
        </w:rPr>
        <w:t>a</w:t>
      </w:r>
      <w:r w:rsidRPr="00064ABE">
        <w:rPr>
          <w:rFonts w:ascii="Times New Roman" w:hAnsi="Times New Roman" w:cs="Times New Roman"/>
          <w:sz w:val="22"/>
        </w:rPr>
        <w:t>-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）。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863" w:hangingChars="245" w:hanging="539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9</w:t>
      </w:r>
      <w:r w:rsidRPr="00064ABE">
        <w:rPr>
          <w:rFonts w:ascii="Times New Roman" w:hAnsi="Times New Roman" w:cs="Times New Roman"/>
          <w:sz w:val="22"/>
          <w:lang w:val="zh-TW"/>
        </w:rPr>
        <w:t>）〈</w:t>
      </w:r>
      <w:r w:rsidRPr="00064ABE">
        <w:rPr>
          <w:rFonts w:ascii="Times New Roman" w:hAnsi="Times New Roman" w:cs="Times New Roman" w:hint="eastAsia"/>
          <w:sz w:val="22"/>
          <w:lang w:val="zh-TW"/>
        </w:rPr>
        <w:t>88</w:t>
      </w:r>
      <w:r>
        <w:rPr>
          <w:rFonts w:ascii="Times New Roman" w:hAnsi="Times New Roman" w:cs="Times New Roman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z w:val="22"/>
          <w:lang w:val="zh-TW"/>
        </w:rPr>
        <w:t>常啼品〉（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薩陀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波</w:t>
      </w:r>
      <w:proofErr w:type="gramStart"/>
      <w:r w:rsidRPr="00064ABE">
        <w:rPr>
          <w:rFonts w:ascii="Times New Roman" w:hAnsi="Times New Roman" w:cs="Times New Roman"/>
          <w:sz w:val="22"/>
          <w:lang w:val="zh-TW"/>
        </w:rPr>
        <w:t>崙</w:t>
      </w:r>
      <w:proofErr w:type="gramEnd"/>
      <w:r w:rsidRPr="00064ABE">
        <w:rPr>
          <w:rFonts w:ascii="Times New Roman" w:hAnsi="Times New Roman" w:cs="Times New Roman"/>
          <w:sz w:val="22"/>
          <w:lang w:val="zh-TW"/>
        </w:rPr>
        <w:t>品）：</w:t>
      </w:r>
      <w:r w:rsidRPr="00064ABE">
        <w:rPr>
          <w:rFonts w:ascii="Times New Roman" w:hAnsi="Times New Roman" w:cs="Times New Roman"/>
          <w:sz w:val="22"/>
        </w:rPr>
        <w:t>《摩訶般若波羅蜜經》卷</w:t>
      </w:r>
      <w:r w:rsidRPr="00064ABE">
        <w:rPr>
          <w:rFonts w:ascii="Times New Roman" w:hAnsi="Times New Roman" w:cs="Times New Roman"/>
          <w:sz w:val="22"/>
        </w:rPr>
        <w:t>26</w:t>
      </w:r>
      <w:r w:rsidRPr="00064ABE">
        <w:rPr>
          <w:rFonts w:ascii="Times New Roman" w:hAnsi="Times New Roman" w:cs="Times New Roman"/>
          <w:sz w:val="22"/>
        </w:rPr>
        <w:t>〈</w:t>
      </w:r>
      <w:r w:rsidRPr="00064ABE">
        <w:rPr>
          <w:rFonts w:ascii="Times New Roman" w:hAnsi="Times New Roman" w:cs="Times New Roman" w:hint="eastAsia"/>
          <w:sz w:val="22"/>
        </w:rPr>
        <w:t>88</w:t>
      </w:r>
      <w:r>
        <w:rPr>
          <w:rFonts w:ascii="Times New Roman" w:hAnsi="Times New Roman" w:cs="Times New Roman"/>
          <w:sz w:val="22"/>
        </w:rPr>
        <w:t xml:space="preserve"> </w:t>
      </w:r>
      <w:r w:rsidRPr="00064ABE">
        <w:rPr>
          <w:rFonts w:ascii="Times New Roman" w:hAnsi="Times New Roman" w:cs="Times New Roman"/>
          <w:sz w:val="22"/>
        </w:rPr>
        <w:t>常啼品〉（大正</w:t>
      </w:r>
      <w:r w:rsidRPr="00064ABE">
        <w:rPr>
          <w:rFonts w:ascii="Times New Roman" w:hAnsi="Times New Roman" w:cs="Times New Roman"/>
          <w:sz w:val="22"/>
        </w:rPr>
        <w:t>8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426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28-418</w:t>
      </w:r>
      <w:r w:rsidRPr="00064ABE">
        <w:rPr>
          <w:rFonts w:ascii="Times New Roman" w:eastAsia="Roman Unicode" w:hAnsi="Times New Roman" w:cs="Times New Roman"/>
          <w:sz w:val="22"/>
        </w:rPr>
        <w:t>c</w:t>
      </w:r>
      <w:r w:rsidRPr="00064ABE">
        <w:rPr>
          <w:rFonts w:ascii="Times New Roman" w:hAnsi="Times New Roman" w:cs="Times New Roman"/>
          <w:sz w:val="22"/>
        </w:rPr>
        <w:t>19</w:t>
      </w:r>
      <w:r w:rsidRPr="00064ABE">
        <w:rPr>
          <w:rFonts w:ascii="Times New Roman" w:hAnsi="Times New Roman" w:cs="Times New Roman"/>
          <w:sz w:val="22"/>
        </w:rPr>
        <w:t>）、《大智度論》卷</w:t>
      </w:r>
      <w:r w:rsidRPr="00064ABE">
        <w:rPr>
          <w:rFonts w:ascii="Times New Roman" w:hAnsi="Times New Roman" w:cs="Times New Roman"/>
          <w:sz w:val="22"/>
        </w:rPr>
        <w:t>76</w:t>
      </w:r>
      <w:proofErr w:type="gramStart"/>
      <w:r w:rsidRPr="00064ABE">
        <w:rPr>
          <w:rFonts w:ascii="Times New Roman" w:hAnsi="Times New Roman" w:cs="Times New Roman"/>
          <w:sz w:val="22"/>
        </w:rPr>
        <w:t>（</w:t>
      </w:r>
      <w:proofErr w:type="gramEnd"/>
      <w:r w:rsidRPr="00064ABE">
        <w:rPr>
          <w:rFonts w:ascii="Times New Roman" w:hAnsi="Times New Roman" w:cs="Times New Roman"/>
          <w:sz w:val="22"/>
        </w:rPr>
        <w:t>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r w:rsidRPr="00064ABE">
        <w:rPr>
          <w:rFonts w:ascii="Times New Roman" w:hAnsi="Times New Roman" w:cs="Times New Roman"/>
          <w:sz w:val="22"/>
        </w:rPr>
        <w:t>731</w:t>
      </w:r>
      <w:r w:rsidRPr="00064ABE">
        <w:rPr>
          <w:rFonts w:ascii="Times New Roman" w:eastAsia="Roman Unicode" w:hAnsi="Times New Roman" w:cs="Times New Roman"/>
          <w:sz w:val="22"/>
        </w:rPr>
        <w:t>b</w:t>
      </w:r>
      <w:r w:rsidRPr="00064ABE">
        <w:rPr>
          <w:rFonts w:ascii="Times New Roman" w:hAnsi="Times New Roman" w:cs="Times New Roman"/>
          <w:sz w:val="22"/>
        </w:rPr>
        <w:t>10-25</w:t>
      </w:r>
      <w:r w:rsidRPr="00064ABE">
        <w:rPr>
          <w:rFonts w:ascii="Times New Roman" w:hAnsi="Times New Roman" w:cs="Times New Roman"/>
          <w:sz w:val="22"/>
        </w:rPr>
        <w:t>；</w:t>
      </w:r>
      <w:r w:rsidRPr="00064ABE">
        <w:rPr>
          <w:rFonts w:ascii="Times New Roman" w:hAnsi="Times New Roman" w:cs="Times New Roman"/>
          <w:sz w:val="22"/>
          <w:lang w:val="zh-TW"/>
        </w:rPr>
        <w:t>738b13-26</w:t>
      </w:r>
      <w:proofErr w:type="gramStart"/>
      <w:r w:rsidRPr="00064ABE">
        <w:rPr>
          <w:rFonts w:ascii="Times New Roman" w:hAnsi="Times New Roman" w:cs="Times New Roman"/>
          <w:sz w:val="22"/>
        </w:rPr>
        <w:t>）</w:t>
      </w:r>
      <w:proofErr w:type="gramEnd"/>
      <w:r w:rsidRPr="00064ABE">
        <w:rPr>
          <w:rFonts w:ascii="Times New Roman" w:hAnsi="Times New Roman" w:cs="Times New Roman"/>
          <w:sz w:val="22"/>
        </w:rPr>
        <w:t>。</w:t>
      </w:r>
    </w:p>
    <w:p w:rsidR="00FF034A" w:rsidRPr="00064ABE" w:rsidRDefault="00FF034A" w:rsidP="00064ABE">
      <w:pPr>
        <w:autoSpaceDE w:val="0"/>
        <w:autoSpaceDN w:val="0"/>
        <w:adjustRightInd w:val="0"/>
        <w:snapToGrid w:val="0"/>
        <w:ind w:leftChars="135" w:left="984" w:hangingChars="300" w:hanging="660"/>
        <w:jc w:val="both"/>
        <w:rPr>
          <w:rFonts w:ascii="Times New Roman" w:hAnsi="Times New Roman" w:cs="Times New Roman"/>
          <w:sz w:val="22"/>
          <w:lang w:val="zh-TW"/>
        </w:rPr>
      </w:pPr>
      <w:r w:rsidRPr="00064ABE">
        <w:rPr>
          <w:rFonts w:ascii="Times New Roman" w:hAnsi="Times New Roman" w:cs="Times New Roman"/>
          <w:sz w:val="22"/>
          <w:lang w:val="zh-TW"/>
        </w:rPr>
        <w:t>（</w:t>
      </w:r>
      <w:r w:rsidRPr="00064ABE">
        <w:rPr>
          <w:rFonts w:ascii="Times New Roman" w:hAnsi="Times New Roman" w:cs="Times New Roman"/>
          <w:sz w:val="22"/>
          <w:lang w:val="zh-TW"/>
        </w:rPr>
        <w:t>10</w:t>
      </w:r>
      <w:r w:rsidRPr="00064ABE">
        <w:rPr>
          <w:rFonts w:ascii="Times New Roman" w:hAnsi="Times New Roman" w:cs="Times New Roman"/>
          <w:sz w:val="22"/>
          <w:lang w:val="zh-TW"/>
        </w:rPr>
        <w:t>）</w:t>
      </w:r>
      <w:r w:rsidRPr="00064ABE">
        <w:rPr>
          <w:rFonts w:ascii="Times New Roman" w:hAnsi="Times New Roman" w:cs="Times New Roman"/>
          <w:spacing w:val="4"/>
          <w:sz w:val="22"/>
          <w:lang w:val="zh-TW"/>
        </w:rPr>
        <w:t>〈</w:t>
      </w:r>
      <w:r w:rsidRPr="00064ABE">
        <w:rPr>
          <w:rFonts w:ascii="Times New Roman" w:hAnsi="Times New Roman" w:cs="Times New Roman" w:hint="eastAsia"/>
          <w:spacing w:val="4"/>
          <w:sz w:val="22"/>
          <w:lang w:val="zh-TW"/>
        </w:rPr>
        <w:t>89</w:t>
      </w:r>
      <w:r>
        <w:rPr>
          <w:rFonts w:ascii="Times New Roman" w:hAnsi="Times New Roman" w:cs="Times New Roman"/>
          <w:spacing w:val="4"/>
          <w:sz w:val="22"/>
          <w:lang w:val="zh-TW"/>
        </w:rPr>
        <w:t xml:space="preserve"> </w:t>
      </w:r>
      <w:r w:rsidRPr="00064ABE">
        <w:rPr>
          <w:rFonts w:ascii="Times New Roman" w:hAnsi="Times New Roman" w:cs="Times New Roman"/>
          <w:spacing w:val="4"/>
          <w:sz w:val="22"/>
          <w:lang w:val="zh-TW"/>
        </w:rPr>
        <w:t>法尚品〉（</w:t>
      </w:r>
      <w:proofErr w:type="gramStart"/>
      <w:r w:rsidRPr="00064ABE">
        <w:rPr>
          <w:rFonts w:ascii="Times New Roman" w:hAnsi="Times New Roman" w:cs="Times New Roman"/>
          <w:spacing w:val="4"/>
          <w:sz w:val="22"/>
          <w:lang w:val="zh-TW"/>
        </w:rPr>
        <w:t>曇</w:t>
      </w:r>
      <w:proofErr w:type="gramEnd"/>
      <w:r w:rsidRPr="00064ABE">
        <w:rPr>
          <w:rFonts w:ascii="Times New Roman" w:hAnsi="Times New Roman" w:cs="Times New Roman"/>
          <w:spacing w:val="4"/>
          <w:sz w:val="22"/>
          <w:lang w:val="zh-TW"/>
        </w:rPr>
        <w:t>無竭品）：</w:t>
      </w:r>
      <w:r w:rsidRPr="00064ABE">
        <w:rPr>
          <w:rFonts w:ascii="Times New Roman" w:hAnsi="Times New Roman" w:cs="Times New Roman"/>
          <w:spacing w:val="4"/>
          <w:sz w:val="22"/>
        </w:rPr>
        <w:t>《摩訶般若波羅蜜經》卷</w:t>
      </w:r>
      <w:r w:rsidRPr="00064ABE">
        <w:rPr>
          <w:rFonts w:ascii="Times New Roman" w:hAnsi="Times New Roman" w:cs="Times New Roman"/>
          <w:spacing w:val="4"/>
          <w:sz w:val="22"/>
        </w:rPr>
        <w:t>27</w:t>
      </w:r>
      <w:r w:rsidRPr="00064ABE">
        <w:rPr>
          <w:rFonts w:ascii="Times New Roman" w:hAnsi="Times New Roman" w:cs="Times New Roman"/>
          <w:spacing w:val="4"/>
          <w:sz w:val="22"/>
        </w:rPr>
        <w:t>〈</w:t>
      </w:r>
      <w:r w:rsidRPr="00064ABE">
        <w:rPr>
          <w:rFonts w:ascii="Times New Roman" w:hAnsi="Times New Roman" w:cs="Times New Roman" w:hint="eastAsia"/>
          <w:spacing w:val="4"/>
          <w:sz w:val="22"/>
        </w:rPr>
        <w:t>89</w:t>
      </w:r>
      <w:r>
        <w:rPr>
          <w:rFonts w:ascii="Times New Roman" w:hAnsi="Times New Roman" w:cs="Times New Roman"/>
          <w:spacing w:val="4"/>
          <w:sz w:val="22"/>
        </w:rPr>
        <w:t xml:space="preserve"> </w:t>
      </w:r>
      <w:r w:rsidRPr="00064ABE">
        <w:rPr>
          <w:rFonts w:ascii="Times New Roman" w:hAnsi="Times New Roman" w:cs="Times New Roman"/>
          <w:spacing w:val="4"/>
          <w:sz w:val="22"/>
        </w:rPr>
        <w:t>法尚品〉（大正</w:t>
      </w:r>
      <w:r w:rsidRPr="00064ABE">
        <w:rPr>
          <w:rFonts w:ascii="Times New Roman" w:hAnsi="Times New Roman" w:cs="Times New Roman"/>
          <w:spacing w:val="4"/>
          <w:sz w:val="22"/>
        </w:rPr>
        <w:t>8</w:t>
      </w:r>
      <w:r w:rsidRPr="00064ABE">
        <w:rPr>
          <w:rFonts w:ascii="Times New Roman" w:hAnsi="Times New Roman" w:cs="Times New Roman"/>
          <w:spacing w:val="4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422"/>
          <w:attr w:name="HasSpace" w:val="False"/>
          <w:attr w:name="Negative" w:val="False"/>
          <w:attr w:name="NumberType" w:val="1"/>
          <w:attr w:name="TCSC" w:val="0"/>
        </w:smartTagPr>
        <w:r w:rsidRPr="00064ABE">
          <w:rPr>
            <w:rFonts w:ascii="Times New Roman" w:hAnsi="Times New Roman" w:cs="Times New Roman"/>
            <w:spacing w:val="4"/>
            <w:sz w:val="22"/>
          </w:rPr>
          <w:t>422c</w:t>
        </w:r>
      </w:smartTag>
      <w:r w:rsidRPr="00064ABE">
        <w:rPr>
          <w:rFonts w:ascii="Times New Roman" w:hAnsi="Times New Roman" w:cs="Times New Roman"/>
          <w:spacing w:val="4"/>
          <w:sz w:val="22"/>
        </w:rPr>
        <w:t>19-423a6</w:t>
      </w:r>
      <w:r w:rsidRPr="00064ABE">
        <w:rPr>
          <w:rFonts w:ascii="Times New Roman" w:hAnsi="Times New Roman" w:cs="Times New Roman"/>
          <w:spacing w:val="4"/>
          <w:sz w:val="22"/>
        </w:rPr>
        <w:t>），</w:t>
      </w:r>
      <w:r w:rsidRPr="00064ABE">
        <w:rPr>
          <w:rFonts w:ascii="Times New Roman" w:hAnsi="Times New Roman" w:cs="Times New Roman"/>
          <w:sz w:val="22"/>
        </w:rPr>
        <w:t>《大智度論》卷</w:t>
      </w:r>
      <w:r w:rsidRPr="00064ABE">
        <w:rPr>
          <w:rFonts w:ascii="Times New Roman" w:hAnsi="Times New Roman" w:cs="Times New Roman"/>
          <w:sz w:val="22"/>
        </w:rPr>
        <w:t>99</w:t>
      </w:r>
      <w:r w:rsidRPr="00064ABE">
        <w:rPr>
          <w:rFonts w:ascii="Times New Roman" w:hAnsi="Times New Roman" w:cs="Times New Roman"/>
          <w:sz w:val="22"/>
        </w:rPr>
        <w:t>（大正</w:t>
      </w:r>
      <w:r w:rsidRPr="00064ABE">
        <w:rPr>
          <w:rFonts w:ascii="Times New Roman" w:hAnsi="Times New Roman" w:cs="Times New Roman"/>
          <w:sz w:val="22"/>
        </w:rPr>
        <w:t>25</w:t>
      </w:r>
      <w:r w:rsidRPr="00064ABE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6"/>
          <w:attr w:name="HasSpace" w:val="False"/>
          <w:attr w:name="Negative" w:val="False"/>
          <w:attr w:name="NumberType" w:val="1"/>
          <w:attr w:name="TCSC" w:val="0"/>
        </w:smartTagPr>
        <w:r w:rsidRPr="00064ABE">
          <w:rPr>
            <w:rFonts w:ascii="Times New Roman" w:hAnsi="Times New Roman" w:cs="Times New Roman"/>
            <w:sz w:val="22"/>
          </w:rPr>
          <w:t>746a</w:t>
        </w:r>
      </w:smartTag>
      <w:r w:rsidRPr="00064ABE">
        <w:rPr>
          <w:rFonts w:ascii="Times New Roman" w:hAnsi="Times New Roman" w:cs="Times New Roman"/>
          <w:sz w:val="22"/>
        </w:rPr>
        <w:t>4-19</w:t>
      </w:r>
      <w:r w:rsidRPr="00064ABE">
        <w:rPr>
          <w:rFonts w:ascii="Times New Roman" w:hAnsi="Times New Roman" w:cs="Times New Roman"/>
          <w:sz w:val="22"/>
        </w:rPr>
        <w:t>）。</w:t>
      </w:r>
    </w:p>
    <w:p w:rsidR="00FF034A" w:rsidRPr="00C727C5" w:rsidRDefault="00FF034A" w:rsidP="00064ABE">
      <w:pPr>
        <w:autoSpaceDE w:val="0"/>
        <w:autoSpaceDN w:val="0"/>
        <w:adjustRightInd w:val="0"/>
        <w:snapToGrid w:val="0"/>
        <w:ind w:leftChars="135" w:left="324"/>
        <w:jc w:val="both"/>
        <w:rPr>
          <w:sz w:val="22"/>
        </w:rPr>
      </w:pPr>
      <w:r w:rsidRPr="00C727C5">
        <w:rPr>
          <w:kern w:val="0"/>
          <w:sz w:val="22"/>
          <w:lang w:val="zh-TW"/>
        </w:rPr>
        <w:t>如果從整體論旨來看，《大論》所謂的〈魔品〉，在一般情形，應該是廣義的泛指「</w:t>
      </w:r>
      <w:proofErr w:type="gramStart"/>
      <w:r w:rsidRPr="00C727C5">
        <w:rPr>
          <w:kern w:val="0"/>
          <w:sz w:val="22"/>
          <w:lang w:val="zh-TW"/>
        </w:rPr>
        <w:t>魔事</w:t>
      </w:r>
      <w:proofErr w:type="gramEnd"/>
      <w:r w:rsidRPr="00C727C5">
        <w:rPr>
          <w:kern w:val="0"/>
          <w:sz w:val="22"/>
          <w:lang w:val="zh-TW"/>
        </w:rPr>
        <w:t>」的經文。</w:t>
      </w:r>
    </w:p>
  </w:footnote>
  <w:footnote w:id="142">
    <w:p w:rsidR="00FF034A" w:rsidRPr="00C727C5" w:rsidRDefault="00FF034A" w:rsidP="00064ABE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怨</w:t>
      </w:r>
      <w:proofErr w:type="gramStart"/>
      <w:r w:rsidRPr="00C727C5">
        <w:rPr>
          <w:sz w:val="22"/>
          <w:szCs w:val="22"/>
        </w:rPr>
        <w:t>讎</w:t>
      </w:r>
      <w:proofErr w:type="gramEnd"/>
      <w:r w:rsidRPr="00C727C5">
        <w:rPr>
          <w:sz w:val="22"/>
          <w:szCs w:val="22"/>
        </w:rPr>
        <w:t>：仇敵。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《漢語大詞典》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七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p.453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43">
    <w:p w:rsidR="00FF034A" w:rsidRPr="00C727C5" w:rsidRDefault="00FF034A" w:rsidP="00EE64E2">
      <w:pPr>
        <w:pStyle w:val="a3"/>
        <w:jc w:val="both"/>
        <w:rPr>
          <w:rFonts w:cs="Roman Unicode"/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rFonts w:hint="eastAsia"/>
          <w:sz w:val="22"/>
          <w:szCs w:val="22"/>
        </w:rPr>
        <w:t>1</w:t>
      </w:r>
      <w:r w:rsidRPr="00C727C5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又＝有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rFonts w:hint="eastAsia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</w:t>
      </w:r>
      <w:r w:rsidRPr="00C727C5">
        <w:rPr>
          <w:rFonts w:cs="Roman Unicode" w:hint="eastAsia"/>
          <w:sz w:val="22"/>
          <w:szCs w:val="22"/>
        </w:rPr>
        <w:t>3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532DF9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 w:hint="eastAsia"/>
          <w:sz w:val="22"/>
          <w:szCs w:val="22"/>
        </w:rPr>
        <w:t>2</w:t>
      </w:r>
      <w:r w:rsidRPr="00C727C5">
        <w:rPr>
          <w:rFonts w:cs="Roman Unicode" w:hint="eastAsia"/>
          <w:sz w:val="22"/>
          <w:szCs w:val="22"/>
        </w:rPr>
        <w:t>）</w:t>
      </w:r>
      <w:r w:rsidRPr="00C727C5">
        <w:rPr>
          <w:sz w:val="22"/>
          <w:szCs w:val="22"/>
        </w:rPr>
        <w:t>《大正藏》原作「</w:t>
      </w:r>
      <w:r w:rsidRPr="00C727C5">
        <w:rPr>
          <w:rFonts w:hint="eastAsia"/>
          <w:sz w:val="22"/>
          <w:szCs w:val="22"/>
        </w:rPr>
        <w:t>又</w:t>
      </w:r>
      <w:r w:rsidRPr="00C727C5">
        <w:rPr>
          <w:sz w:val="22"/>
          <w:szCs w:val="22"/>
        </w:rPr>
        <w:t>」，</w:t>
      </w:r>
      <w:proofErr w:type="gramStart"/>
      <w:r w:rsidRPr="00C727C5">
        <w:rPr>
          <w:rFonts w:hint="eastAsia"/>
          <w:sz w:val="22"/>
          <w:szCs w:val="22"/>
        </w:rPr>
        <w:t>今</w:t>
      </w:r>
      <w:r w:rsidRPr="00C727C5">
        <w:rPr>
          <w:sz w:val="22"/>
          <w:szCs w:val="22"/>
        </w:rPr>
        <w:t>依《高麗藏》</w:t>
      </w:r>
      <w:proofErr w:type="gramEnd"/>
      <w:r w:rsidRPr="00C727C5">
        <w:rPr>
          <w:sz w:val="22"/>
          <w:szCs w:val="22"/>
        </w:rPr>
        <w:t>作「</w:t>
      </w:r>
      <w:r w:rsidRPr="00C727C5">
        <w:rPr>
          <w:rFonts w:hint="eastAsia"/>
          <w:sz w:val="22"/>
          <w:szCs w:val="22"/>
        </w:rPr>
        <w:t>有</w:t>
      </w:r>
      <w:r w:rsidRPr="00C727C5">
        <w:rPr>
          <w:sz w:val="22"/>
          <w:szCs w:val="22"/>
        </w:rPr>
        <w:t>」</w:t>
      </w:r>
      <w:r w:rsidRPr="00C727C5">
        <w:rPr>
          <w:rFonts w:hint="eastAsia"/>
          <w:sz w:val="22"/>
          <w:szCs w:val="22"/>
        </w:rPr>
        <w:t>（</w:t>
      </w:r>
      <w:r w:rsidRPr="00C727C5">
        <w:rPr>
          <w:sz w:val="22"/>
          <w:szCs w:val="22"/>
        </w:rPr>
        <w:t>第</w:t>
      </w:r>
      <w:r w:rsidRPr="00C727C5">
        <w:rPr>
          <w:sz w:val="22"/>
          <w:szCs w:val="22"/>
        </w:rPr>
        <w:t>14</w:t>
      </w:r>
      <w:r w:rsidRPr="00C727C5">
        <w:rPr>
          <w:sz w:val="22"/>
          <w:szCs w:val="22"/>
        </w:rPr>
        <w:t>冊，</w:t>
      </w:r>
      <w:r w:rsidRPr="00C727C5">
        <w:rPr>
          <w:rFonts w:hint="eastAsia"/>
          <w:sz w:val="22"/>
          <w:szCs w:val="22"/>
        </w:rPr>
        <w:t>427b11</w:t>
      </w:r>
      <w:r w:rsidRPr="00C727C5">
        <w:rPr>
          <w:rFonts w:hint="eastAsia"/>
          <w:sz w:val="22"/>
          <w:szCs w:val="22"/>
        </w:rPr>
        <w:t>）</w:t>
      </w:r>
      <w:r w:rsidRPr="000F7ADA">
        <w:rPr>
          <w:sz w:val="22"/>
          <w:szCs w:val="22"/>
        </w:rPr>
        <w:t>。</w:t>
      </w:r>
    </w:p>
  </w:footnote>
  <w:footnote w:id="144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b/>
          <w:bCs/>
          <w:sz w:val="22"/>
          <w:szCs w:val="22"/>
        </w:rPr>
        <w:t>三障</w:t>
      </w:r>
      <w:r w:rsidRPr="00C727C5">
        <w:rPr>
          <w:rFonts w:cs="Roman Unicode"/>
          <w:sz w:val="22"/>
          <w:szCs w:val="22"/>
        </w:rPr>
        <w:t>。列名，業障最大，業力不失。業能久住，緣和合時與果報。</w:t>
      </w:r>
      <w:proofErr w:type="gramStart"/>
      <w:r w:rsidRPr="00C727C5">
        <w:rPr>
          <w:rFonts w:cs="Roman Unicode"/>
          <w:sz w:val="22"/>
          <w:szCs w:val="22"/>
        </w:rPr>
        <w:t>業隨逐</w:t>
      </w:r>
      <w:proofErr w:type="gramEnd"/>
      <w:r w:rsidRPr="00C727C5">
        <w:rPr>
          <w:rFonts w:cs="Roman Unicode"/>
          <w:sz w:val="22"/>
          <w:szCs w:val="22"/>
        </w:rPr>
        <w:t>人，無一時</w:t>
      </w:r>
      <w:proofErr w:type="gramStart"/>
      <w:r w:rsidRPr="00C727C5">
        <w:rPr>
          <w:rFonts w:cs="Roman Unicode"/>
          <w:sz w:val="22"/>
          <w:szCs w:val="22"/>
        </w:rPr>
        <w:t>捨</w:t>
      </w:r>
      <w:proofErr w:type="gramEnd"/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013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.207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「三障」，參見《阿毘達磨大毘婆沙論》卷</w:t>
      </w:r>
      <w:r w:rsidRPr="00C727C5">
        <w:rPr>
          <w:rFonts w:cs="Roman Unicode"/>
          <w:sz w:val="22"/>
          <w:szCs w:val="22"/>
        </w:rPr>
        <w:t>115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599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15-601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），《阿毘達磨俱舍論》卷</w:t>
      </w:r>
      <w:r w:rsidRPr="00C727C5">
        <w:rPr>
          <w:rFonts w:cs="Roman Unicode"/>
          <w:sz w:val="22"/>
          <w:szCs w:val="22"/>
        </w:rPr>
        <w:t>17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92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23-93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11</w:t>
      </w:r>
      <w:r w:rsidRPr="00C727C5">
        <w:rPr>
          <w:rFonts w:cs="Roman Unicode"/>
          <w:sz w:val="22"/>
          <w:szCs w:val="22"/>
        </w:rPr>
        <w:t>），《阿毘達磨順正理論》卷</w:t>
      </w:r>
      <w:r w:rsidRPr="00C727C5">
        <w:rPr>
          <w:rFonts w:cs="Roman Unicode"/>
          <w:sz w:val="22"/>
          <w:szCs w:val="22"/>
        </w:rPr>
        <w:t>43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586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20-587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28</w:t>
      </w:r>
      <w:r w:rsidRPr="00C727C5">
        <w:rPr>
          <w:rFonts w:cs="Roman Unicode"/>
          <w:sz w:val="22"/>
          <w:szCs w:val="22"/>
        </w:rPr>
        <w:t>）。</w:t>
      </w:r>
    </w:p>
  </w:footnote>
  <w:footnote w:id="145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（合）＋時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</w:p>
  </w:footnote>
  <w:footnote w:id="146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有關</w:t>
      </w:r>
      <w:r w:rsidRPr="00532DF9">
        <w:rPr>
          <w:sz w:val="22"/>
          <w:szCs w:val="22"/>
        </w:rPr>
        <w:t>業障</w:t>
      </w:r>
      <w:r w:rsidRPr="00C727C5">
        <w:rPr>
          <w:rFonts w:cs="Roman Unicode"/>
          <w:sz w:val="22"/>
          <w:szCs w:val="22"/>
        </w:rPr>
        <w:t>的討論，參見《阿毘達磨大毘婆沙論》卷</w:t>
      </w:r>
      <w:r w:rsidRPr="00C727C5">
        <w:rPr>
          <w:rFonts w:cs="Roman Unicode"/>
          <w:sz w:val="22"/>
          <w:szCs w:val="22"/>
        </w:rPr>
        <w:t>116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601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7-607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9</w:t>
      </w:r>
      <w:r w:rsidRPr="00C727C5">
        <w:rPr>
          <w:rFonts w:cs="Roman Unicode"/>
          <w:sz w:val="22"/>
          <w:szCs w:val="22"/>
        </w:rPr>
        <w:t>），《阿毘達磨俱舍論》卷</w:t>
      </w:r>
      <w:r w:rsidRPr="00C727C5">
        <w:rPr>
          <w:rFonts w:cs="Roman Unicode"/>
          <w:sz w:val="22"/>
          <w:szCs w:val="22"/>
        </w:rPr>
        <w:t>18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分別業品〉（大正</w:t>
      </w:r>
      <w:r w:rsidRPr="00C727C5">
        <w:rPr>
          <w:rFonts w:cs="Roman Unicode"/>
          <w:sz w:val="22"/>
          <w:szCs w:val="22"/>
        </w:rPr>
        <w:t>29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18-94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11</w:t>
      </w:r>
      <w:r w:rsidRPr="00C727C5">
        <w:rPr>
          <w:rFonts w:cs="Roman Unicode"/>
          <w:sz w:val="22"/>
          <w:szCs w:val="22"/>
        </w:rPr>
        <w:t>）。</w:t>
      </w:r>
    </w:p>
  </w:footnote>
  <w:footnote w:id="147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使＝業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48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逐（</w:t>
      </w:r>
      <w:r w:rsidR="00DC469C">
        <w:rPr>
          <w:kern w:val="0"/>
        </w:rPr>
        <w:t>^</w:t>
      </w:r>
      <w:proofErr w:type="gramStart"/>
      <w:r w:rsidRPr="00DC469C">
        <w:rPr>
          <w:rFonts w:ascii="標楷體" w:eastAsia="標楷體" w:hAnsi="標楷體"/>
          <w:sz w:val="22"/>
          <w:szCs w:val="22"/>
        </w:rPr>
        <w:t>ㄓㄨ</w:t>
      </w:r>
      <w:r w:rsidRPr="00DC469C">
        <w:rPr>
          <w:rFonts w:ascii="標楷體" w:eastAsia="標楷體" w:hAnsi="標楷體" w:cs="Roman Unicode"/>
          <w:sz w:val="22"/>
          <w:szCs w:val="22"/>
        </w:rPr>
        <w:t>ˊ</w:t>
      </w:r>
      <w:proofErr w:type="gramEnd"/>
      <w:r w:rsidR="00DC469C">
        <w:rPr>
          <w:kern w:val="0"/>
        </w:rPr>
        <w:t>^^</w:t>
      </w:r>
      <w:r w:rsidRPr="00C727C5">
        <w:rPr>
          <w:sz w:val="22"/>
          <w:szCs w:val="22"/>
        </w:rPr>
        <w:t>）：</w:t>
      </w:r>
      <w:r w:rsidRPr="00C727C5">
        <w:rPr>
          <w:rFonts w:hint="eastAsia"/>
          <w:sz w:val="22"/>
          <w:szCs w:val="22"/>
        </w:rPr>
        <w:t>1.</w:t>
      </w:r>
      <w:r w:rsidRPr="00C727C5">
        <w:rPr>
          <w:sz w:val="22"/>
          <w:szCs w:val="22"/>
        </w:rPr>
        <w:t>追趕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sz w:val="22"/>
          <w:szCs w:val="22"/>
        </w:rPr>
        <w:t>追逐。</w:t>
      </w:r>
      <w:r w:rsidRPr="00C727C5">
        <w:rPr>
          <w:rFonts w:hint="eastAsia"/>
          <w:sz w:val="22"/>
          <w:szCs w:val="22"/>
        </w:rPr>
        <w:t>5.</w:t>
      </w:r>
      <w:r w:rsidRPr="00C727C5">
        <w:rPr>
          <w:sz w:val="22"/>
          <w:szCs w:val="22"/>
        </w:rPr>
        <w:t>隨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sz w:val="22"/>
          <w:szCs w:val="22"/>
        </w:rPr>
        <w:t>跟隨。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《漢語大詞典》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十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p.887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49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責＝債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 w:hint="eastAsia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.20</w:t>
      </w:r>
      <w:proofErr w:type="gramStart"/>
      <w:r w:rsidRPr="00C727C5">
        <w:rPr>
          <w:rFonts w:cs="Roman Unicode" w:hint="eastAsia"/>
          <w:sz w:val="22"/>
          <w:szCs w:val="22"/>
        </w:rPr>
        <w:t>）</w:t>
      </w:r>
      <w:proofErr w:type="gramEnd"/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責（</w:t>
      </w:r>
      <w:r w:rsidR="00DC469C">
        <w:rPr>
          <w:kern w:val="0"/>
        </w:rPr>
        <w:t>^</w:t>
      </w:r>
      <w:proofErr w:type="gramStart"/>
      <w:r w:rsidRPr="00DC469C">
        <w:rPr>
          <w:rFonts w:ascii="標楷體" w:eastAsia="標楷體" w:hAnsi="標楷體"/>
          <w:sz w:val="22"/>
          <w:szCs w:val="22"/>
        </w:rPr>
        <w:t>ㄓㄞˋ</w:t>
      </w:r>
      <w:proofErr w:type="gramEnd"/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）：</w:t>
      </w:r>
      <w:r w:rsidRPr="00C727C5">
        <w:rPr>
          <w:rFonts w:cs="Roman Unicode"/>
          <w:sz w:val="22"/>
          <w:szCs w:val="22"/>
        </w:rPr>
        <w:t>“</w:t>
      </w:r>
      <w:r w:rsidRPr="00C727C5">
        <w:rPr>
          <w:rFonts w:cs="Roman Unicode"/>
          <w:sz w:val="22"/>
          <w:szCs w:val="22"/>
        </w:rPr>
        <w:t>債</w:t>
      </w:r>
      <w:r w:rsidRPr="00C727C5">
        <w:rPr>
          <w:rFonts w:cs="Roman Unicode"/>
          <w:sz w:val="22"/>
          <w:szCs w:val="22"/>
        </w:rPr>
        <w:t>”</w:t>
      </w:r>
      <w:r w:rsidRPr="00C727C5">
        <w:rPr>
          <w:rFonts w:cs="Roman Unicode"/>
          <w:sz w:val="22"/>
          <w:szCs w:val="22"/>
        </w:rPr>
        <w:t>的古字。《管子</w:t>
      </w:r>
      <w:r w:rsidRPr="00C727C5">
        <w:rPr>
          <w:rFonts w:cs="Roman Unicode"/>
          <w:sz w:val="22"/>
          <w:szCs w:val="22"/>
        </w:rPr>
        <w:t>‧</w:t>
      </w:r>
      <w:r w:rsidRPr="00C727C5">
        <w:rPr>
          <w:rFonts w:cs="Roman Unicode"/>
          <w:sz w:val="22"/>
          <w:szCs w:val="22"/>
        </w:rPr>
        <w:t>輕重乙》：</w:t>
      </w:r>
      <w:r w:rsidRPr="00C727C5">
        <w:rPr>
          <w:rFonts w:cs="Roman Unicode"/>
          <w:sz w:val="22"/>
          <w:szCs w:val="22"/>
        </w:rPr>
        <w:t>“</w:t>
      </w:r>
      <w:r w:rsidRPr="00C727C5">
        <w:rPr>
          <w:rFonts w:cs="Roman Unicode"/>
          <w:sz w:val="22"/>
          <w:szCs w:val="22"/>
        </w:rPr>
        <w:t>君直幣之輕重，以決其數，使無</w:t>
      </w:r>
      <w:proofErr w:type="gramStart"/>
      <w:r w:rsidRPr="00C727C5">
        <w:rPr>
          <w:rFonts w:cs="Roman Unicode"/>
          <w:sz w:val="22"/>
          <w:szCs w:val="22"/>
        </w:rPr>
        <w:t>券契</w:t>
      </w:r>
      <w:proofErr w:type="gramEnd"/>
      <w:r w:rsidRPr="00C727C5">
        <w:rPr>
          <w:rFonts w:cs="Roman Unicode"/>
          <w:sz w:val="22"/>
          <w:szCs w:val="22"/>
        </w:rPr>
        <w:t>之責。</w:t>
      </w:r>
      <w:r w:rsidRPr="00C727C5">
        <w:rPr>
          <w:rFonts w:cs="Roman Unicode"/>
          <w:sz w:val="22"/>
          <w:szCs w:val="22"/>
        </w:rPr>
        <w:t>”</w:t>
      </w:r>
      <w:r w:rsidRPr="00C727C5">
        <w:rPr>
          <w:rFonts w:cs="Roman Unicode"/>
          <w:sz w:val="22"/>
          <w:szCs w:val="22"/>
        </w:rPr>
        <w:t>尹知章注：</w:t>
      </w:r>
      <w:r w:rsidRPr="00C727C5">
        <w:rPr>
          <w:rFonts w:cs="Roman Unicode"/>
          <w:sz w:val="22"/>
          <w:szCs w:val="22"/>
        </w:rPr>
        <w:t>“</w:t>
      </w:r>
      <w:r w:rsidRPr="00C727C5">
        <w:rPr>
          <w:rFonts w:cs="Roman Unicode"/>
          <w:sz w:val="22"/>
          <w:szCs w:val="22"/>
        </w:rPr>
        <w:t>責，讀曰債。</w:t>
      </w:r>
      <w:r w:rsidRPr="00C727C5">
        <w:rPr>
          <w:rFonts w:cs="Roman Unicode"/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</w:t>
      </w:r>
      <w:r w:rsidRPr="00C727C5">
        <w:rPr>
          <w:rFonts w:hint="eastAsia"/>
          <w:sz w:val="22"/>
          <w:szCs w:val="22"/>
        </w:rPr>
        <w:t>十</w:t>
      </w:r>
      <w:r w:rsidRPr="00C727C5">
        <w:rPr>
          <w:sz w:val="22"/>
          <w:szCs w:val="22"/>
        </w:rPr>
        <w:t>），</w:t>
      </w:r>
      <w:r w:rsidRPr="00C727C5">
        <w:rPr>
          <w:sz w:val="22"/>
          <w:szCs w:val="22"/>
        </w:rPr>
        <w:t>p.</w:t>
      </w:r>
      <w:r w:rsidRPr="00C727C5">
        <w:rPr>
          <w:rFonts w:hint="eastAsia"/>
          <w:sz w:val="22"/>
          <w:szCs w:val="22"/>
        </w:rPr>
        <w:t>90</w:t>
      </w:r>
      <w:r w:rsidRPr="00C727C5">
        <w:rPr>
          <w:sz w:val="22"/>
          <w:szCs w:val="22"/>
        </w:rPr>
        <w:t>）</w:t>
      </w:r>
    </w:p>
  </w:footnote>
  <w:footnote w:id="150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不置：</w:t>
      </w:r>
      <w:r w:rsidRPr="00C727C5">
        <w:rPr>
          <w:rFonts w:hint="eastAsia"/>
          <w:sz w:val="22"/>
          <w:szCs w:val="22"/>
        </w:rPr>
        <w:t>2.</w:t>
      </w:r>
      <w:r w:rsidRPr="00C727C5">
        <w:rPr>
          <w:rFonts w:hint="eastAsia"/>
          <w:sz w:val="22"/>
          <w:szCs w:val="22"/>
        </w:rPr>
        <w:t>不</w:t>
      </w:r>
      <w:proofErr w:type="gramStart"/>
      <w:r w:rsidRPr="00C727C5">
        <w:rPr>
          <w:rFonts w:hint="eastAsia"/>
          <w:sz w:val="22"/>
          <w:szCs w:val="22"/>
        </w:rPr>
        <w:t>捨</w:t>
      </w:r>
      <w:proofErr w:type="gramEnd"/>
      <w:r w:rsidRPr="00C727C5">
        <w:rPr>
          <w:rFonts w:hint="eastAsia"/>
          <w:sz w:val="22"/>
          <w:szCs w:val="22"/>
        </w:rPr>
        <w:t>，不止。三國魏</w:t>
      </w:r>
      <w:proofErr w:type="gramStart"/>
      <w:r w:rsidRPr="00C727C5">
        <w:rPr>
          <w:rFonts w:hint="eastAsia"/>
          <w:sz w:val="22"/>
          <w:szCs w:val="22"/>
        </w:rPr>
        <w:t>嵇</w:t>
      </w:r>
      <w:proofErr w:type="gramEnd"/>
      <w:r w:rsidRPr="00C727C5">
        <w:rPr>
          <w:rFonts w:hint="eastAsia"/>
          <w:sz w:val="22"/>
          <w:szCs w:val="22"/>
        </w:rPr>
        <w:t>康《與山巨源絕交書》：“足下若</w:t>
      </w:r>
      <w:proofErr w:type="gramStart"/>
      <w:r w:rsidRPr="00C727C5">
        <w:rPr>
          <w:rFonts w:hint="eastAsia"/>
          <w:sz w:val="22"/>
          <w:szCs w:val="22"/>
        </w:rPr>
        <w:t>嬲</w:t>
      </w:r>
      <w:proofErr w:type="gramEnd"/>
      <w:r w:rsidRPr="00C727C5">
        <w:rPr>
          <w:rFonts w:hint="eastAsia"/>
          <w:sz w:val="22"/>
          <w:szCs w:val="22"/>
        </w:rPr>
        <w:t>之不置，不過欲為官得人，以益時用耳。”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《漢語大詞典》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一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p.459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532DF9">
        <w:rPr>
          <w:sz w:val="22"/>
          <w:szCs w:val="22"/>
        </w:rPr>
        <w:t>參見</w:t>
      </w:r>
      <w:proofErr w:type="spellStart"/>
      <w:r w:rsidRPr="00C727C5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1944, p.347, n.2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：「</w:t>
      </w:r>
      <w:r w:rsidRPr="00D71C4D">
        <w:rPr>
          <w:rFonts w:cs="Roman Unicode"/>
          <w:sz w:val="22"/>
          <w:szCs w:val="22"/>
        </w:rPr>
        <w:t>譬如債務主，追逐人不置。</w:t>
      </w:r>
      <w:r w:rsidRPr="00C727C5">
        <w:rPr>
          <w:rFonts w:cs="Roman Unicode"/>
          <w:sz w:val="22"/>
          <w:szCs w:val="22"/>
        </w:rPr>
        <w:t>」隱指正量部之</w:t>
      </w:r>
      <w:proofErr w:type="gramStart"/>
      <w:r w:rsidRPr="00C727C5">
        <w:rPr>
          <w:rFonts w:cs="Roman Unicode"/>
          <w:sz w:val="22"/>
          <w:szCs w:val="22"/>
        </w:rPr>
        <w:t>一種業報理論</w:t>
      </w:r>
      <w:proofErr w:type="gramEnd"/>
      <w:r w:rsidRPr="00C727C5">
        <w:rPr>
          <w:rFonts w:cs="Roman Unicode"/>
          <w:sz w:val="22"/>
          <w:szCs w:val="22"/>
        </w:rPr>
        <w:t>：善惡業即</w:t>
      </w:r>
      <w:proofErr w:type="gramStart"/>
      <w:r w:rsidRPr="00C727C5">
        <w:rPr>
          <w:rFonts w:cs="Roman Unicode"/>
          <w:sz w:val="22"/>
          <w:szCs w:val="22"/>
        </w:rPr>
        <w:t>生即滅</w:t>
      </w:r>
      <w:proofErr w:type="gramEnd"/>
      <w:r w:rsidRPr="00C727C5">
        <w:rPr>
          <w:rFonts w:cs="Roman Unicode"/>
          <w:sz w:val="22"/>
          <w:szCs w:val="22"/>
        </w:rPr>
        <w:t>，但又「寄存」於相續之「承受者」，即某種名為「</w:t>
      </w:r>
      <w:proofErr w:type="gramStart"/>
      <w:r w:rsidRPr="00C727C5">
        <w:rPr>
          <w:rFonts w:cs="Roman Unicode"/>
          <w:sz w:val="22"/>
          <w:szCs w:val="22"/>
        </w:rPr>
        <w:t>不失法</w:t>
      </w:r>
      <w:proofErr w:type="gramEnd"/>
      <w:r w:rsidRPr="00C727C5">
        <w:rPr>
          <w:rFonts w:cs="Roman Unicode"/>
          <w:sz w:val="22"/>
          <w:szCs w:val="22"/>
        </w:rPr>
        <w:t>」之個體，</w:t>
      </w:r>
      <w:r w:rsidRPr="00C727C5">
        <w:rPr>
          <w:rFonts w:cs="細明體"/>
          <w:sz w:val="22"/>
          <w:szCs w:val="22"/>
        </w:rPr>
        <w:t>如同記載債務之單據</w:t>
      </w:r>
      <w:r w:rsidRPr="00C727C5">
        <w:rPr>
          <w:rFonts w:cs="Roman Unicode"/>
          <w:sz w:val="22"/>
          <w:szCs w:val="22"/>
        </w:rPr>
        <w:t>。</w:t>
      </w:r>
    </w:p>
  </w:footnote>
  <w:footnote w:id="152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免＝</w:t>
      </w:r>
      <w:proofErr w:type="gramStart"/>
      <w:r w:rsidRPr="00C727C5">
        <w:rPr>
          <w:rFonts w:cs="Roman Unicode"/>
          <w:sz w:val="22"/>
          <w:szCs w:val="22"/>
        </w:rPr>
        <w:t>勉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53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珂</w:t>
      </w:r>
      <w:proofErr w:type="gramEnd"/>
      <w:r w:rsidRPr="00C727C5">
        <w:rPr>
          <w:sz w:val="22"/>
          <w:szCs w:val="22"/>
        </w:rPr>
        <w:t>＝阿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100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.23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54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1944, p.348, n.1</w:t>
      </w:r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：根據《佛教大辭典》，</w:t>
      </w:r>
      <w:r w:rsidRPr="00C727C5">
        <w:rPr>
          <w:rFonts w:eastAsia="Roman Unicode"/>
          <w:sz w:val="22"/>
          <w:szCs w:val="22"/>
        </w:rPr>
        <w:t>p</w:t>
      </w:r>
      <w:r w:rsidRPr="00C727C5">
        <w:rPr>
          <w:sz w:val="22"/>
          <w:szCs w:val="22"/>
        </w:rPr>
        <w:t>.212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，</w:t>
      </w:r>
      <w:proofErr w:type="gramStart"/>
      <w:r w:rsidRPr="00C727C5">
        <w:rPr>
          <w:sz w:val="22"/>
          <w:szCs w:val="22"/>
        </w:rPr>
        <w:t>珂梨羅刺</w:t>
      </w:r>
      <w:proofErr w:type="gramEnd"/>
      <w:r w:rsidRPr="00C727C5">
        <w:rPr>
          <w:sz w:val="22"/>
          <w:szCs w:val="22"/>
        </w:rPr>
        <w:t>是一種樹名。</w:t>
      </w:r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727C5">
        <w:rPr>
          <w:sz w:val="22"/>
          <w:szCs w:val="22"/>
        </w:rPr>
        <w:t>珂梨羅</w:t>
      </w:r>
      <w:proofErr w:type="gramEnd"/>
      <w:r w:rsidRPr="00C727C5">
        <w:rPr>
          <w:sz w:val="22"/>
          <w:szCs w:val="22"/>
        </w:rPr>
        <w:t>：（植物）又作</w:t>
      </w:r>
      <w:proofErr w:type="gramStart"/>
      <w:r w:rsidRPr="00C727C5">
        <w:rPr>
          <w:sz w:val="22"/>
          <w:szCs w:val="22"/>
        </w:rPr>
        <w:t>朅地羅，佉陀羅</w:t>
      </w:r>
      <w:proofErr w:type="gramEnd"/>
      <w:r w:rsidRPr="00C727C5">
        <w:rPr>
          <w:sz w:val="22"/>
          <w:szCs w:val="22"/>
        </w:rPr>
        <w:t>，</w:t>
      </w:r>
      <w:proofErr w:type="gramStart"/>
      <w:r w:rsidRPr="00C727C5">
        <w:rPr>
          <w:sz w:val="22"/>
          <w:szCs w:val="22"/>
        </w:rPr>
        <w:t>軻梨羅</w:t>
      </w:r>
      <w:proofErr w:type="gramEnd"/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木名</w:t>
      </w:r>
      <w:proofErr w:type="gramEnd"/>
      <w:r w:rsidRPr="00C727C5">
        <w:rPr>
          <w:sz w:val="22"/>
          <w:szCs w:val="22"/>
        </w:rPr>
        <w:t>。《一切經音義》卷</w:t>
      </w:r>
      <w:r w:rsidRPr="00C727C5">
        <w:rPr>
          <w:sz w:val="22"/>
          <w:szCs w:val="22"/>
        </w:rPr>
        <w:t>71</w:t>
      </w:r>
      <w:r w:rsidRPr="00C727C5">
        <w:rPr>
          <w:sz w:val="22"/>
          <w:szCs w:val="22"/>
        </w:rPr>
        <w:t>：「</w:t>
      </w:r>
      <w:r w:rsidR="00DC469C">
        <w:rPr>
          <w:kern w:val="0"/>
        </w:rPr>
        <w:t>^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朅地羅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（去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謁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反，舊言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佉陀羅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，木名也）。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54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2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sz w:val="22"/>
            <w:szCs w:val="22"/>
          </w:rPr>
          <w:t>772c</w:t>
        </w:r>
      </w:smartTag>
      <w:r w:rsidRPr="00C727C5">
        <w:rPr>
          <w:sz w:val="22"/>
          <w:szCs w:val="22"/>
        </w:rPr>
        <w:t>10</w:t>
      </w:r>
      <w:r w:rsidRPr="00C727C5">
        <w:rPr>
          <w:sz w:val="22"/>
          <w:szCs w:val="22"/>
        </w:rPr>
        <w:t>）《一切經音義》卷</w:t>
      </w:r>
      <w:r w:rsidRPr="00C727C5">
        <w:rPr>
          <w:sz w:val="22"/>
          <w:szCs w:val="22"/>
        </w:rPr>
        <w:t>15</w:t>
      </w:r>
      <w:r w:rsidRPr="00C727C5">
        <w:rPr>
          <w:sz w:val="22"/>
          <w:szCs w:val="22"/>
        </w:rPr>
        <w:t>：「</w:t>
      </w:r>
      <w:r w:rsidR="00DC469C">
        <w:rPr>
          <w:kern w:val="0"/>
        </w:rPr>
        <w:t>^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佉達羅刺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（梵語，毒樹刺名也，如此方皂莢類也之）。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54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sz w:val="22"/>
            <w:szCs w:val="22"/>
          </w:rPr>
          <w:t>398a</w:t>
        </w:r>
      </w:smartTag>
      <w:r w:rsidRPr="00C727C5">
        <w:rPr>
          <w:sz w:val="22"/>
          <w:szCs w:val="22"/>
        </w:rPr>
        <w:t>11</w:t>
      </w:r>
      <w:r w:rsidRPr="00C727C5">
        <w:rPr>
          <w:sz w:val="22"/>
          <w:szCs w:val="22"/>
        </w:rPr>
        <w:t>）</w:t>
      </w:r>
      <w:proofErr w:type="gramStart"/>
      <w:r w:rsidRPr="00C727C5">
        <w:rPr>
          <w:sz w:val="22"/>
          <w:szCs w:val="22"/>
        </w:rPr>
        <w:t>〔</w:t>
      </w:r>
      <w:proofErr w:type="gramEnd"/>
      <w:r w:rsidRPr="00C727C5">
        <w:rPr>
          <w:sz w:val="22"/>
          <w:szCs w:val="22"/>
        </w:rPr>
        <w:t>案：「</w:t>
      </w:r>
      <w:r w:rsidRPr="00C727C5">
        <w:rPr>
          <w:kern w:val="0"/>
          <w:sz w:val="22"/>
          <w:szCs w:val="22"/>
          <w:lang w:val="zh-TW"/>
        </w:rPr>
        <w:t>類也之」，</w:t>
      </w:r>
      <w:r w:rsidRPr="00C727C5">
        <w:rPr>
          <w:sz w:val="22"/>
          <w:szCs w:val="22"/>
        </w:rPr>
        <w:t>大通書局版《一切經音義》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p</w:t>
      </w:r>
      <w:smartTag w:uri="urn:schemas-microsoft-com:office:smarttags" w:element="chmetcnv">
        <w:smartTagPr>
          <w:attr w:name="UnitName" w:val="a"/>
          <w:attr w:name="SourceValue" w:val="0.294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sz w:val="22"/>
            <w:szCs w:val="22"/>
          </w:rPr>
          <w:t>.294a</w:t>
        </w:r>
      </w:smartTag>
      <w:proofErr w:type="gramStart"/>
      <w:r w:rsidRPr="00C727C5">
        <w:rPr>
          <w:sz w:val="22"/>
          <w:szCs w:val="22"/>
        </w:rPr>
        <w:t>）</w:t>
      </w:r>
      <w:proofErr w:type="gramEnd"/>
      <w:r w:rsidRPr="00C727C5">
        <w:rPr>
          <w:sz w:val="22"/>
          <w:szCs w:val="22"/>
        </w:rPr>
        <w:t>作</w:t>
      </w:r>
      <w:r w:rsidRPr="00C727C5">
        <w:rPr>
          <w:kern w:val="0"/>
          <w:sz w:val="22"/>
          <w:szCs w:val="22"/>
          <w:lang w:val="zh-TW"/>
        </w:rPr>
        <w:t>「之類也</w:t>
      </w:r>
      <w:r w:rsidRPr="00C727C5">
        <w:rPr>
          <w:sz w:val="22"/>
          <w:szCs w:val="22"/>
        </w:rPr>
        <w:t>」</w:t>
      </w:r>
      <w:proofErr w:type="gramStart"/>
      <w:r w:rsidRPr="00C727C5">
        <w:rPr>
          <w:sz w:val="22"/>
          <w:szCs w:val="22"/>
        </w:rPr>
        <w:t>〕</w:t>
      </w:r>
      <w:proofErr w:type="gramEnd"/>
      <w:r w:rsidRPr="00C727C5">
        <w:rPr>
          <w:sz w:val="22"/>
          <w:szCs w:val="22"/>
        </w:rPr>
        <w:t>《一切經音義》卷</w:t>
      </w:r>
      <w:r w:rsidRPr="00C727C5">
        <w:rPr>
          <w:sz w:val="22"/>
          <w:szCs w:val="22"/>
        </w:rPr>
        <w:t>22</w:t>
      </w:r>
      <w:r w:rsidRPr="00C727C5">
        <w:rPr>
          <w:sz w:val="22"/>
          <w:szCs w:val="22"/>
        </w:rPr>
        <w:t>：「</w:t>
      </w:r>
      <w:r w:rsidR="00DC469C">
        <w:rPr>
          <w:kern w:val="0"/>
        </w:rPr>
        <w:t>^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佉陀羅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山（爾雅曰</w:t>
      </w:r>
      <w:proofErr w:type="gramStart"/>
      <w:r w:rsidRPr="00C727C5">
        <w:rPr>
          <w:rFonts w:ascii="標楷體" w:eastAsia="標楷體" w:hAnsi="標楷體"/>
          <w:sz w:val="22"/>
          <w:szCs w:val="22"/>
        </w:rPr>
        <w:t>軻梨羅</w:t>
      </w:r>
      <w:proofErr w:type="gramEnd"/>
      <w:r w:rsidRPr="00C727C5">
        <w:rPr>
          <w:rFonts w:ascii="標楷體" w:eastAsia="標楷體" w:hAnsi="標楷體"/>
          <w:sz w:val="22"/>
          <w:szCs w:val="22"/>
        </w:rPr>
        <w:t>，此即木名，謂此方苦棟木也，由彼山中多有此木故立其名）。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54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C727C5">
          <w:rPr>
            <w:sz w:val="22"/>
            <w:szCs w:val="22"/>
          </w:rPr>
          <w:t>448c</w:t>
        </w:r>
      </w:smartTag>
      <w:r w:rsidRPr="00C727C5">
        <w:rPr>
          <w:sz w:val="22"/>
          <w:szCs w:val="22"/>
        </w:rPr>
        <w:t>3</w:t>
      </w:r>
      <w:r w:rsidRPr="00C727C5">
        <w:rPr>
          <w:sz w:val="22"/>
          <w:szCs w:val="22"/>
        </w:rPr>
        <w:t>）</w:t>
      </w:r>
    </w:p>
  </w:footnote>
  <w:footnote w:id="155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羅剎＝羅</w:t>
      </w:r>
      <w:proofErr w:type="gramStart"/>
      <w:r w:rsidRPr="00C727C5">
        <w:rPr>
          <w:sz w:val="22"/>
          <w:szCs w:val="22"/>
        </w:rPr>
        <w:t>剌</w:t>
      </w:r>
      <w:proofErr w:type="gramEnd"/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，＝</w:t>
      </w:r>
      <w:proofErr w:type="gramStart"/>
      <w:r w:rsidRPr="00C727C5">
        <w:rPr>
          <w:sz w:val="22"/>
          <w:szCs w:val="22"/>
        </w:rPr>
        <w:t>羅刺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</w:t>
      </w:r>
      <w:proofErr w:type="gramEnd"/>
      <w:r w:rsidRPr="00C727C5">
        <w:rPr>
          <w:sz w:val="22"/>
          <w:szCs w:val="22"/>
        </w:rPr>
        <w:t>，＝</w:t>
      </w:r>
      <w:proofErr w:type="gramStart"/>
      <w:r w:rsidRPr="00C727C5">
        <w:rPr>
          <w:sz w:val="22"/>
          <w:szCs w:val="22"/>
        </w:rPr>
        <w:t>刺遂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proofErr w:type="gramEnd"/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100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.24</w:t>
      </w:r>
      <w:proofErr w:type="gramStart"/>
      <w:r w:rsidRPr="00C727C5">
        <w:rPr>
          <w:sz w:val="22"/>
          <w:szCs w:val="22"/>
        </w:rPr>
        <w:t>）</w:t>
      </w:r>
      <w:proofErr w:type="gramEnd"/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727C5">
        <w:rPr>
          <w:sz w:val="22"/>
        </w:rPr>
        <w:t>《</w:t>
      </w:r>
      <w:r w:rsidRPr="00532DF9">
        <w:rPr>
          <w:sz w:val="22"/>
          <w:szCs w:val="22"/>
        </w:rPr>
        <w:t>一切</w:t>
      </w:r>
      <w:r w:rsidRPr="00C727C5">
        <w:rPr>
          <w:sz w:val="22"/>
        </w:rPr>
        <w:t>經音義》卷</w:t>
      </w:r>
      <w:r w:rsidRPr="00C727C5">
        <w:rPr>
          <w:sz w:val="22"/>
        </w:rPr>
        <w:t>15</w:t>
      </w:r>
      <w:r w:rsidRPr="00C727C5">
        <w:rPr>
          <w:sz w:val="22"/>
        </w:rPr>
        <w:t>（大正</w:t>
      </w:r>
      <w:r w:rsidRPr="00C727C5">
        <w:rPr>
          <w:sz w:val="22"/>
        </w:rPr>
        <w:t>54</w:t>
      </w:r>
      <w:r w:rsidRPr="00C727C5">
        <w:rPr>
          <w:sz w:val="22"/>
        </w:rPr>
        <w:t>，</w:t>
      </w:r>
      <w:r w:rsidRPr="00C727C5">
        <w:rPr>
          <w:sz w:val="22"/>
        </w:rPr>
        <w:t>398</w:t>
      </w:r>
      <w:r w:rsidRPr="00C727C5">
        <w:rPr>
          <w:rFonts w:eastAsia="Roman Unicode"/>
          <w:sz w:val="22"/>
        </w:rPr>
        <w:t>a</w:t>
      </w:r>
      <w:r w:rsidRPr="00C727C5">
        <w:rPr>
          <w:sz w:val="22"/>
        </w:rPr>
        <w:t>11</w:t>
      </w:r>
      <w:r w:rsidRPr="00C727C5">
        <w:rPr>
          <w:sz w:val="22"/>
        </w:rPr>
        <w:t>）：「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/>
          <w:sz w:val="22"/>
        </w:rPr>
        <w:t>佉達羅刺</w:t>
      </w:r>
      <w:proofErr w:type="gramEnd"/>
      <w:r w:rsidRPr="00C727C5">
        <w:rPr>
          <w:rFonts w:eastAsia="標楷體"/>
          <w:sz w:val="22"/>
        </w:rPr>
        <w:t>（梵語毒樹刺名也，如此方皂莢類也之</w:t>
      </w:r>
      <w:r w:rsidRPr="00C727C5">
        <w:rPr>
          <w:sz w:val="22"/>
        </w:rPr>
        <w:t>）。</w:t>
      </w:r>
      <w:r w:rsidR="00DC469C">
        <w:rPr>
          <w:kern w:val="0"/>
        </w:rPr>
        <w:t>^^</w:t>
      </w:r>
      <w:r w:rsidRPr="00C727C5">
        <w:rPr>
          <w:sz w:val="22"/>
        </w:rPr>
        <w:t>」由《大智度論》「</w:t>
      </w:r>
      <w:r w:rsidR="00DC469C">
        <w:rPr>
          <w:kern w:val="0"/>
        </w:rPr>
        <w:t>^</w:t>
      </w:r>
      <w:r w:rsidRPr="00C727C5">
        <w:rPr>
          <w:rFonts w:eastAsia="標楷體"/>
          <w:sz w:val="22"/>
        </w:rPr>
        <w:t>三界中眾生，追之</w:t>
      </w:r>
      <w:proofErr w:type="gramStart"/>
      <w:r w:rsidRPr="00C727C5">
        <w:rPr>
          <w:rFonts w:eastAsia="標楷體"/>
          <w:sz w:val="22"/>
        </w:rPr>
        <w:t>不</w:t>
      </w:r>
      <w:proofErr w:type="gramEnd"/>
      <w:r w:rsidRPr="00C727C5">
        <w:rPr>
          <w:rFonts w:eastAsia="標楷體"/>
          <w:sz w:val="22"/>
        </w:rPr>
        <w:t>暫離，如</w:t>
      </w:r>
      <w:proofErr w:type="gramStart"/>
      <w:r w:rsidRPr="00C727C5">
        <w:rPr>
          <w:rFonts w:eastAsia="標楷體"/>
          <w:sz w:val="22"/>
        </w:rPr>
        <w:t>珂梨羅刺</w:t>
      </w:r>
      <w:proofErr w:type="gramEnd"/>
      <w:r w:rsidRPr="00C727C5">
        <w:rPr>
          <w:rFonts w:eastAsia="標楷體"/>
          <w:sz w:val="22"/>
        </w:rPr>
        <w:t>，</w:t>
      </w:r>
      <w:proofErr w:type="gramStart"/>
      <w:r w:rsidRPr="00C727C5">
        <w:rPr>
          <w:rFonts w:eastAsia="標楷體"/>
          <w:sz w:val="22"/>
        </w:rPr>
        <w:t>是業佛所</w:t>
      </w:r>
      <w:proofErr w:type="gramEnd"/>
      <w:r w:rsidRPr="00C727C5">
        <w:rPr>
          <w:rFonts w:eastAsia="標楷體"/>
          <w:sz w:val="22"/>
        </w:rPr>
        <w:t>說</w:t>
      </w:r>
      <w:r w:rsidR="00DC469C">
        <w:rPr>
          <w:kern w:val="0"/>
        </w:rPr>
        <w:t>^^</w:t>
      </w:r>
      <w:r w:rsidRPr="00C727C5">
        <w:rPr>
          <w:sz w:val="22"/>
        </w:rPr>
        <w:t>」之前後文看來，這裡或許是在說明</w:t>
      </w:r>
      <w:proofErr w:type="gramStart"/>
      <w:r w:rsidRPr="00C727C5">
        <w:rPr>
          <w:sz w:val="22"/>
        </w:rPr>
        <w:t>佛受九罪報</w:t>
      </w:r>
      <w:proofErr w:type="gramEnd"/>
      <w:r w:rsidRPr="00C727C5">
        <w:rPr>
          <w:sz w:val="22"/>
        </w:rPr>
        <w:t>之</w:t>
      </w:r>
      <w:proofErr w:type="gramStart"/>
      <w:r w:rsidRPr="00C727C5">
        <w:rPr>
          <w:sz w:val="22"/>
        </w:rPr>
        <w:t>一</w:t>
      </w:r>
      <w:proofErr w:type="gramEnd"/>
      <w:r w:rsidRPr="00C727C5">
        <w:rPr>
          <w:sz w:val="22"/>
        </w:rPr>
        <w:t>的「</w:t>
      </w:r>
      <w:proofErr w:type="gramStart"/>
      <w:r w:rsidRPr="00C727C5">
        <w:rPr>
          <w:sz w:val="22"/>
        </w:rPr>
        <w:t>迸木刺腳</w:t>
      </w:r>
      <w:proofErr w:type="gramEnd"/>
      <w:r w:rsidRPr="00C727C5">
        <w:rPr>
          <w:sz w:val="22"/>
        </w:rPr>
        <w:t>」。相關內容參見《別譯雜阿含經》卷</w:t>
      </w:r>
      <w:r w:rsidRPr="00C727C5">
        <w:rPr>
          <w:sz w:val="22"/>
        </w:rPr>
        <w:t>14</w:t>
      </w:r>
      <w:r w:rsidRPr="00C727C5">
        <w:rPr>
          <w:sz w:val="22"/>
        </w:rPr>
        <w:t>（</w:t>
      </w:r>
      <w:r w:rsidRPr="00C727C5">
        <w:rPr>
          <w:sz w:val="22"/>
        </w:rPr>
        <w:t>287</w:t>
      </w:r>
      <w:r w:rsidRPr="00C727C5">
        <w:rPr>
          <w:sz w:val="22"/>
        </w:rPr>
        <w:t>經）（大正</w:t>
      </w:r>
      <w:r w:rsidRPr="00C727C5">
        <w:rPr>
          <w:sz w:val="22"/>
        </w:rPr>
        <w:t>2</w:t>
      </w:r>
      <w:r w:rsidRPr="00C727C5">
        <w:rPr>
          <w:sz w:val="22"/>
        </w:rPr>
        <w:t>，</w:t>
      </w:r>
      <w:r w:rsidRPr="00C727C5">
        <w:rPr>
          <w:sz w:val="22"/>
        </w:rPr>
        <w:t>473</w:t>
      </w:r>
      <w:r w:rsidRPr="00C727C5">
        <w:rPr>
          <w:rFonts w:eastAsia="Roman Unicode"/>
          <w:sz w:val="22"/>
        </w:rPr>
        <w:t>c</w:t>
      </w:r>
      <w:r w:rsidRPr="00C727C5">
        <w:rPr>
          <w:sz w:val="22"/>
        </w:rPr>
        <w:t>27-474</w:t>
      </w:r>
      <w:r w:rsidRPr="00C727C5">
        <w:rPr>
          <w:rFonts w:eastAsia="Roman Unicode"/>
          <w:sz w:val="22"/>
        </w:rPr>
        <w:t>a</w:t>
      </w:r>
      <w:r w:rsidRPr="00C727C5">
        <w:rPr>
          <w:sz w:val="22"/>
        </w:rPr>
        <w:t>21</w:t>
      </w:r>
      <w:r w:rsidRPr="00C727C5">
        <w:rPr>
          <w:sz w:val="22"/>
        </w:rPr>
        <w:t>）；《根本說一切有部毘奈耶藥事》卷</w:t>
      </w:r>
      <w:r w:rsidRPr="00C727C5">
        <w:rPr>
          <w:sz w:val="22"/>
        </w:rPr>
        <w:t>18</w:t>
      </w:r>
      <w:r w:rsidRPr="00C727C5">
        <w:rPr>
          <w:sz w:val="22"/>
        </w:rPr>
        <w:t>（大正</w:t>
      </w:r>
      <w:r w:rsidRPr="00C727C5">
        <w:rPr>
          <w:sz w:val="22"/>
        </w:rPr>
        <w:t>24</w:t>
      </w:r>
      <w:r w:rsidRPr="00C727C5">
        <w:rPr>
          <w:sz w:val="22"/>
        </w:rPr>
        <w:t>，</w:t>
      </w:r>
      <w:r w:rsidRPr="00C727C5">
        <w:rPr>
          <w:sz w:val="22"/>
        </w:rPr>
        <w:t>94b13-c5</w:t>
      </w:r>
      <w:r w:rsidRPr="00C727C5">
        <w:rPr>
          <w:sz w:val="22"/>
        </w:rPr>
        <w:t>）；《大智度論》卷</w:t>
      </w:r>
      <w:r w:rsidRPr="00C727C5">
        <w:rPr>
          <w:sz w:val="22"/>
        </w:rPr>
        <w:t>9</w:t>
      </w:r>
      <w:r w:rsidRPr="00C727C5">
        <w:rPr>
          <w:sz w:val="22"/>
        </w:rPr>
        <w:t>（大正</w:t>
      </w:r>
      <w:r w:rsidRPr="00C727C5">
        <w:rPr>
          <w:sz w:val="22"/>
        </w:rPr>
        <w:t>25</w:t>
      </w:r>
      <w:r w:rsidRPr="00C727C5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727C5">
          <w:rPr>
            <w:sz w:val="22"/>
          </w:rPr>
          <w:t>121c</w:t>
        </w:r>
      </w:smartTag>
      <w:r w:rsidRPr="00C727C5">
        <w:rPr>
          <w:sz w:val="22"/>
        </w:rPr>
        <w:t>7-15</w:t>
      </w:r>
      <w:r w:rsidRPr="00C727C5">
        <w:rPr>
          <w:sz w:val="22"/>
        </w:rPr>
        <w:t>）；《佛說興起行經》卷</w:t>
      </w:r>
      <w:r w:rsidRPr="00C727C5">
        <w:rPr>
          <w:sz w:val="22"/>
        </w:rPr>
        <w:t>1</w:t>
      </w:r>
      <w:proofErr w:type="gramStart"/>
      <w:r w:rsidRPr="00C727C5">
        <w:rPr>
          <w:sz w:val="22"/>
        </w:rPr>
        <w:t>〈</w:t>
      </w:r>
      <w:proofErr w:type="gramEnd"/>
      <w:r>
        <w:rPr>
          <w:rFonts w:hint="eastAsia"/>
          <w:sz w:val="22"/>
        </w:rPr>
        <w:t xml:space="preserve">6 </w:t>
      </w:r>
      <w:r>
        <w:rPr>
          <w:sz w:val="22"/>
        </w:rPr>
        <w:t>木槍刺脚因緣經</w:t>
      </w:r>
      <w:r w:rsidRPr="00C727C5">
        <w:rPr>
          <w:sz w:val="22"/>
        </w:rPr>
        <w:t>〉（大正</w:t>
      </w:r>
      <w:r w:rsidRPr="00C727C5">
        <w:rPr>
          <w:sz w:val="22"/>
        </w:rPr>
        <w:t>4</w:t>
      </w:r>
      <w:r w:rsidRPr="00C727C5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a"/>
        </w:smartTagPr>
        <w:r w:rsidRPr="00C727C5">
          <w:rPr>
            <w:sz w:val="22"/>
          </w:rPr>
          <w:t>168a</w:t>
        </w:r>
      </w:smartTag>
      <w:r w:rsidRPr="00C727C5">
        <w:rPr>
          <w:sz w:val="22"/>
        </w:rPr>
        <w:t>13-170b4</w:t>
      </w:r>
      <w:r w:rsidRPr="00C727C5">
        <w:rPr>
          <w:sz w:val="22"/>
        </w:rPr>
        <w:t>）。</w:t>
      </w:r>
    </w:p>
  </w:footnote>
  <w:footnote w:id="156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參見《十誦律》卷</w:t>
      </w:r>
      <w:r w:rsidRPr="00C727C5">
        <w:rPr>
          <w:sz w:val="22"/>
          <w:szCs w:val="22"/>
        </w:rPr>
        <w:t>36</w:t>
      </w:r>
      <w:r w:rsidRPr="00C727C5">
        <w:rPr>
          <w:sz w:val="22"/>
          <w:szCs w:val="22"/>
        </w:rPr>
        <w:t>：「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/>
          <w:sz w:val="22"/>
          <w:szCs w:val="22"/>
        </w:rPr>
        <w:t>非空非</w:t>
      </w:r>
      <w:proofErr w:type="gramEnd"/>
      <w:r w:rsidRPr="00C727C5">
        <w:rPr>
          <w:rFonts w:eastAsia="標楷體"/>
          <w:sz w:val="22"/>
          <w:szCs w:val="22"/>
        </w:rPr>
        <w:t>海中，</w:t>
      </w:r>
      <w:proofErr w:type="gramStart"/>
      <w:r w:rsidRPr="00C727C5">
        <w:rPr>
          <w:rFonts w:eastAsia="標楷體"/>
          <w:sz w:val="22"/>
          <w:szCs w:val="22"/>
        </w:rPr>
        <w:t>非入山</w:t>
      </w:r>
      <w:proofErr w:type="gramEnd"/>
      <w:r w:rsidRPr="00C727C5">
        <w:rPr>
          <w:rFonts w:eastAsia="標楷體"/>
          <w:sz w:val="22"/>
          <w:szCs w:val="22"/>
        </w:rPr>
        <w:t>石間，非天上地中，可</w:t>
      </w:r>
      <w:proofErr w:type="gramStart"/>
      <w:r w:rsidRPr="00C727C5">
        <w:rPr>
          <w:rFonts w:eastAsia="標楷體"/>
          <w:sz w:val="22"/>
          <w:szCs w:val="22"/>
        </w:rPr>
        <w:t>遮業報</w:t>
      </w:r>
      <w:proofErr w:type="gramEnd"/>
      <w:r w:rsidRPr="00C727C5">
        <w:rPr>
          <w:rFonts w:eastAsia="標楷體"/>
          <w:sz w:val="22"/>
          <w:szCs w:val="22"/>
        </w:rPr>
        <w:t>處。</w:t>
      </w:r>
      <w:proofErr w:type="gramStart"/>
      <w:r w:rsidRPr="00C727C5">
        <w:rPr>
          <w:rFonts w:eastAsia="標楷體"/>
          <w:sz w:val="22"/>
          <w:szCs w:val="22"/>
        </w:rPr>
        <w:t>非空非</w:t>
      </w:r>
      <w:proofErr w:type="gramEnd"/>
      <w:r w:rsidRPr="00C727C5">
        <w:rPr>
          <w:rFonts w:eastAsia="標楷體"/>
          <w:sz w:val="22"/>
          <w:szCs w:val="22"/>
        </w:rPr>
        <w:t>海中，</w:t>
      </w:r>
      <w:proofErr w:type="gramStart"/>
      <w:r w:rsidRPr="00C727C5">
        <w:rPr>
          <w:rFonts w:eastAsia="標楷體"/>
          <w:sz w:val="22"/>
          <w:szCs w:val="22"/>
        </w:rPr>
        <w:t>非入山</w:t>
      </w:r>
      <w:proofErr w:type="gramEnd"/>
      <w:r w:rsidRPr="00C727C5">
        <w:rPr>
          <w:rFonts w:eastAsia="標楷體"/>
          <w:sz w:val="22"/>
          <w:szCs w:val="22"/>
        </w:rPr>
        <w:t>石間，非天上地中，得</w:t>
      </w:r>
      <w:proofErr w:type="gramStart"/>
      <w:r w:rsidRPr="00C727C5">
        <w:rPr>
          <w:rFonts w:eastAsia="標楷體"/>
          <w:sz w:val="22"/>
          <w:szCs w:val="22"/>
        </w:rPr>
        <w:t>免宿惡殃</w:t>
      </w:r>
      <w:proofErr w:type="gramEnd"/>
      <w:r w:rsidRPr="00C727C5">
        <w:rPr>
          <w:rFonts w:eastAsia="標楷體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23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260b5-8</w:t>
      </w:r>
      <w:r w:rsidRPr="00C727C5">
        <w:rPr>
          <w:sz w:val="22"/>
          <w:szCs w:val="22"/>
        </w:rPr>
        <w:t>）</w:t>
      </w:r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727C5">
        <w:rPr>
          <w:sz w:val="22"/>
          <w:szCs w:val="22"/>
        </w:rPr>
        <w:t>《根本說一切有部毘奈耶破僧事》卷</w:t>
      </w:r>
      <w:r w:rsidRPr="00C727C5">
        <w:rPr>
          <w:sz w:val="22"/>
          <w:szCs w:val="22"/>
        </w:rPr>
        <w:t>18</w:t>
      </w:r>
      <w:r w:rsidRPr="00C727C5">
        <w:rPr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eastAsia="標楷體"/>
          <w:sz w:val="22"/>
          <w:szCs w:val="22"/>
        </w:rPr>
        <w:t>非在虛空中，非海非山穴，無有地方所，能免</w:t>
      </w:r>
      <w:proofErr w:type="gramStart"/>
      <w:r w:rsidRPr="00C727C5">
        <w:rPr>
          <w:rFonts w:eastAsia="標楷體"/>
          <w:sz w:val="22"/>
          <w:szCs w:val="22"/>
        </w:rPr>
        <w:t>於業報</w:t>
      </w:r>
      <w:proofErr w:type="gramEnd"/>
      <w:r w:rsidRPr="00C727C5">
        <w:rPr>
          <w:rFonts w:eastAsia="標楷體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sz w:val="22"/>
          <w:szCs w:val="22"/>
        </w:rPr>
        <w:t>」（大正</w:t>
      </w:r>
      <w:r w:rsidRPr="00C727C5">
        <w:rPr>
          <w:sz w:val="22"/>
          <w:szCs w:val="22"/>
        </w:rPr>
        <w:t>24</w:t>
      </w:r>
      <w:r w:rsidRPr="00C727C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C727C5">
          <w:rPr>
            <w:sz w:val="22"/>
            <w:szCs w:val="22"/>
          </w:rPr>
          <w:t>192c</w:t>
        </w:r>
      </w:smartTag>
      <w:r w:rsidRPr="00C727C5">
        <w:rPr>
          <w:sz w:val="22"/>
          <w:szCs w:val="22"/>
        </w:rPr>
        <w:t>16-17</w:t>
      </w:r>
      <w:r w:rsidRPr="00C727C5">
        <w:rPr>
          <w:sz w:val="22"/>
          <w:szCs w:val="22"/>
        </w:rPr>
        <w:t>）</w:t>
      </w:r>
    </w:p>
  </w:footnote>
  <w:footnote w:id="157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</w:rPr>
      </w:pPr>
      <w:r w:rsidRPr="00C727C5">
        <w:rPr>
          <w:rStyle w:val="a4"/>
          <w:sz w:val="22"/>
        </w:rPr>
        <w:footnoteRef/>
      </w:r>
      <w:r w:rsidRPr="00C727C5">
        <w:rPr>
          <w:sz w:val="22"/>
        </w:rPr>
        <w:t xml:space="preserve"> </w:t>
      </w:r>
      <w:r w:rsidRPr="00C727C5">
        <w:rPr>
          <w:sz w:val="22"/>
        </w:rPr>
        <w:t>印順法師，《中觀論頌講記》，</w:t>
      </w:r>
      <w:r w:rsidRPr="00C727C5">
        <w:rPr>
          <w:sz w:val="22"/>
        </w:rPr>
        <w:t>p.288</w:t>
      </w:r>
      <w:r w:rsidRPr="00C727C5">
        <w:rPr>
          <w:sz w:val="22"/>
        </w:rPr>
        <w:t>：</w:t>
      </w:r>
      <w:r w:rsidRPr="00C727C5">
        <w:rPr>
          <w:rFonts w:eastAsia="標楷體"/>
          <w:sz w:val="22"/>
        </w:rPr>
        <w:t>「</w:t>
      </w:r>
      <w:r w:rsidR="00DC469C">
        <w:rPr>
          <w:kern w:val="0"/>
        </w:rPr>
        <w:t>^</w:t>
      </w:r>
      <w:r w:rsidRPr="00C727C5">
        <w:rPr>
          <w:rFonts w:eastAsia="標楷體"/>
          <w:sz w:val="22"/>
        </w:rPr>
        <w:t>不</w:t>
      </w:r>
      <w:proofErr w:type="gramStart"/>
      <w:r w:rsidRPr="00C727C5">
        <w:rPr>
          <w:rFonts w:eastAsia="標楷體"/>
          <w:sz w:val="22"/>
        </w:rPr>
        <w:t>失法如券</w:t>
      </w:r>
      <w:proofErr w:type="gramEnd"/>
      <w:r w:rsidRPr="00C727C5">
        <w:rPr>
          <w:rFonts w:eastAsia="標楷體"/>
          <w:sz w:val="22"/>
        </w:rPr>
        <w:t>，業如負財物。正量</w:t>
      </w:r>
      <w:proofErr w:type="gramStart"/>
      <w:r w:rsidRPr="00C727C5">
        <w:rPr>
          <w:rFonts w:eastAsia="標楷體"/>
          <w:sz w:val="22"/>
        </w:rPr>
        <w:t>部的業果</w:t>
      </w:r>
      <w:proofErr w:type="gramEnd"/>
      <w:r w:rsidRPr="00C727C5">
        <w:rPr>
          <w:rFonts w:eastAsia="標楷體"/>
          <w:sz w:val="22"/>
        </w:rPr>
        <w:t>聯繫者，就是</w:t>
      </w:r>
      <w:proofErr w:type="gramStart"/>
      <w:r w:rsidRPr="00C727C5">
        <w:rPr>
          <w:rFonts w:eastAsia="標楷體"/>
          <w:sz w:val="22"/>
        </w:rPr>
        <w:t>不失法</w:t>
      </w:r>
      <w:proofErr w:type="gramEnd"/>
      <w:r w:rsidRPr="00C727C5">
        <w:rPr>
          <w:rFonts w:eastAsia="標楷體"/>
          <w:sz w:val="22"/>
        </w:rPr>
        <w:t>。經中佛</w:t>
      </w:r>
      <w:proofErr w:type="gramStart"/>
      <w:r w:rsidRPr="00C727C5">
        <w:rPr>
          <w:rFonts w:eastAsia="標楷體"/>
          <w:sz w:val="22"/>
        </w:rPr>
        <w:t>也曾說過</w:t>
      </w:r>
      <w:proofErr w:type="gramEnd"/>
      <w:r w:rsidRPr="00C727C5">
        <w:rPr>
          <w:rFonts w:eastAsia="標楷體"/>
          <w:sz w:val="22"/>
        </w:rPr>
        <w:t>：業</w:t>
      </w:r>
      <w:proofErr w:type="gramStart"/>
      <w:r w:rsidRPr="00C727C5">
        <w:rPr>
          <w:rFonts w:eastAsia="標楷體"/>
          <w:sz w:val="22"/>
        </w:rPr>
        <w:t>未感果</w:t>
      </w:r>
      <w:proofErr w:type="gramEnd"/>
      <w:r w:rsidRPr="00C727C5">
        <w:rPr>
          <w:rFonts w:eastAsia="標楷體"/>
          <w:sz w:val="22"/>
        </w:rPr>
        <w:t>之前，</w:t>
      </w:r>
      <w:proofErr w:type="gramStart"/>
      <w:r w:rsidRPr="00C727C5">
        <w:rPr>
          <w:rFonts w:eastAsia="標楷體"/>
          <w:sz w:val="22"/>
        </w:rPr>
        <w:t>縱經百千億</w:t>
      </w:r>
      <w:proofErr w:type="gramEnd"/>
      <w:r w:rsidRPr="00C727C5">
        <w:rPr>
          <w:rFonts w:eastAsia="標楷體"/>
          <w:sz w:val="22"/>
        </w:rPr>
        <w:t>劫，也是不失的。</w:t>
      </w:r>
      <w:r w:rsidR="00DC469C">
        <w:rPr>
          <w:kern w:val="0"/>
        </w:rPr>
        <w:t>^^</w:t>
      </w:r>
      <w:r w:rsidRPr="00C727C5">
        <w:rPr>
          <w:sz w:val="22"/>
        </w:rPr>
        <w:t>」</w:t>
      </w:r>
    </w:p>
  </w:footnote>
  <w:footnote w:id="158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星流</w:t>
      </w:r>
      <w:proofErr w:type="gramEnd"/>
      <w:r w:rsidRPr="00C727C5">
        <w:rPr>
          <w:sz w:val="22"/>
          <w:szCs w:val="22"/>
        </w:rPr>
        <w:t>：如流星飛逝，形容迅速。《文選</w:t>
      </w:r>
      <w:r w:rsidRPr="00C727C5">
        <w:rPr>
          <w:rFonts w:ascii="新細明體" w:hAnsi="新細明體" w:cs="新細明體" w:hint="eastAsia"/>
          <w:sz w:val="22"/>
          <w:szCs w:val="22"/>
        </w:rPr>
        <w:t>‧</w:t>
      </w:r>
      <w:r w:rsidRPr="00C727C5">
        <w:rPr>
          <w:sz w:val="22"/>
          <w:szCs w:val="22"/>
        </w:rPr>
        <w:t>張衡〈東京賦〉》：</w:t>
      </w:r>
      <w:r w:rsidRPr="00C727C5">
        <w:rPr>
          <w:sz w:val="22"/>
          <w:szCs w:val="22"/>
        </w:rPr>
        <w:t>“</w:t>
      </w:r>
      <w:proofErr w:type="gramStart"/>
      <w:r w:rsidRPr="00C727C5">
        <w:rPr>
          <w:sz w:val="22"/>
          <w:szCs w:val="22"/>
        </w:rPr>
        <w:t>煌火馳而星流</w:t>
      </w:r>
      <w:proofErr w:type="gramEnd"/>
      <w:r w:rsidRPr="00C727C5">
        <w:rPr>
          <w:sz w:val="22"/>
          <w:szCs w:val="22"/>
        </w:rPr>
        <w:t>，逐</w:t>
      </w:r>
      <w:proofErr w:type="gramStart"/>
      <w:r w:rsidRPr="00C727C5">
        <w:rPr>
          <w:sz w:val="22"/>
          <w:szCs w:val="22"/>
        </w:rPr>
        <w:t>赤疫</w:t>
      </w:r>
      <w:proofErr w:type="gramEnd"/>
      <w:r w:rsidRPr="00C727C5">
        <w:rPr>
          <w:sz w:val="22"/>
          <w:szCs w:val="22"/>
        </w:rPr>
        <w:t>於四裔。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李善注：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星流，言疾也。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（《漢語大詞典》（五），</w:t>
      </w:r>
      <w:r w:rsidRPr="00C727C5">
        <w:rPr>
          <w:sz w:val="22"/>
          <w:szCs w:val="22"/>
        </w:rPr>
        <w:t>p.675</w:t>
      </w:r>
      <w:r w:rsidRPr="00C727C5">
        <w:rPr>
          <w:sz w:val="22"/>
          <w:szCs w:val="22"/>
        </w:rPr>
        <w:t>）</w:t>
      </w:r>
    </w:p>
  </w:footnote>
  <w:footnote w:id="159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趣（</w:t>
      </w:r>
      <w:r w:rsidR="00DC469C">
        <w:rPr>
          <w:kern w:val="0"/>
        </w:rPr>
        <w:t>^</w:t>
      </w:r>
      <w:proofErr w:type="gramStart"/>
      <w:r w:rsidRPr="00DC469C">
        <w:rPr>
          <w:rFonts w:ascii="標楷體" w:eastAsia="標楷體" w:hAnsi="標楷體"/>
          <w:sz w:val="22"/>
          <w:szCs w:val="22"/>
        </w:rPr>
        <w:t>ㄑㄩ</w:t>
      </w:r>
      <w:proofErr w:type="gramEnd"/>
      <w:r w:rsidR="00DC469C">
        <w:rPr>
          <w:kern w:val="0"/>
        </w:rPr>
        <w:t>^^</w:t>
      </w:r>
      <w:r w:rsidRPr="00C727C5">
        <w:rPr>
          <w:sz w:val="22"/>
          <w:szCs w:val="22"/>
        </w:rPr>
        <w:t>）：</w:t>
      </w:r>
      <w:r w:rsidRPr="00C727C5">
        <w:rPr>
          <w:rFonts w:hint="eastAsia"/>
          <w:sz w:val="22"/>
          <w:szCs w:val="22"/>
        </w:rPr>
        <w:t>1.</w:t>
      </w:r>
      <w:r w:rsidRPr="00C727C5">
        <w:rPr>
          <w:sz w:val="22"/>
          <w:szCs w:val="22"/>
        </w:rPr>
        <w:t>趨向，歸向。《詩</w:t>
      </w:r>
      <w:r w:rsidRPr="00C727C5">
        <w:rPr>
          <w:rFonts w:ascii="新細明體" w:hAnsi="新細明體" w:cs="新細明體" w:hint="eastAsia"/>
          <w:sz w:val="22"/>
          <w:szCs w:val="22"/>
        </w:rPr>
        <w:t>‧</w:t>
      </w:r>
      <w:r w:rsidRPr="00C727C5">
        <w:rPr>
          <w:sz w:val="22"/>
          <w:szCs w:val="22"/>
        </w:rPr>
        <w:t>大雅</w:t>
      </w:r>
      <w:r w:rsidRPr="00C727C5">
        <w:rPr>
          <w:rFonts w:ascii="新細明體" w:hAnsi="新細明體" w:cs="新細明體" w:hint="eastAsia"/>
          <w:sz w:val="22"/>
          <w:szCs w:val="22"/>
        </w:rPr>
        <w:t>‧</w:t>
      </w:r>
      <w:r w:rsidRPr="00C727C5">
        <w:rPr>
          <w:sz w:val="22"/>
          <w:szCs w:val="22"/>
        </w:rPr>
        <w:t>棫樸》：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濟濟辟王，左右趣之。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毛傳：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趣，趨也。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（《漢語大詞典》（九），</w:t>
      </w:r>
      <w:r w:rsidRPr="00C727C5">
        <w:rPr>
          <w:sz w:val="22"/>
          <w:szCs w:val="22"/>
        </w:rPr>
        <w:t>p.1142</w:t>
      </w:r>
      <w:r w:rsidRPr="00C727C5">
        <w:rPr>
          <w:sz w:val="22"/>
          <w:szCs w:val="22"/>
        </w:rPr>
        <w:t>）</w:t>
      </w:r>
    </w:p>
  </w:footnote>
  <w:footnote w:id="160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法－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100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.32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61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有關「十二因緣」，參見《阿毘達磨大毘婆沙論》卷</w:t>
      </w:r>
      <w:r w:rsidRPr="00C727C5">
        <w:rPr>
          <w:sz w:val="22"/>
          <w:szCs w:val="22"/>
        </w:rPr>
        <w:t>23-25</w:t>
      </w:r>
      <w:r w:rsidRPr="00C727C5">
        <w:rPr>
          <w:sz w:val="22"/>
          <w:szCs w:val="22"/>
        </w:rPr>
        <w:t>（大正</w:t>
      </w:r>
      <w:r w:rsidRPr="00C727C5">
        <w:rPr>
          <w:sz w:val="22"/>
          <w:szCs w:val="22"/>
        </w:rPr>
        <w:t>27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116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28-131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24</w:t>
      </w:r>
      <w:r w:rsidRPr="00C727C5">
        <w:rPr>
          <w:sz w:val="22"/>
          <w:szCs w:val="22"/>
        </w:rPr>
        <w:t>），《阿毘達磨俱舍論》卷</w:t>
      </w:r>
      <w:r w:rsidRPr="00C727C5">
        <w:rPr>
          <w:sz w:val="22"/>
          <w:szCs w:val="22"/>
        </w:rPr>
        <w:t>9-10</w:t>
      </w:r>
      <w:r w:rsidRPr="00C727C5">
        <w:rPr>
          <w:rFonts w:hint="eastAsia"/>
          <w:sz w:val="22"/>
          <w:szCs w:val="22"/>
        </w:rPr>
        <w:t>〈</w:t>
      </w:r>
      <w:r w:rsidRPr="00C727C5">
        <w:rPr>
          <w:rFonts w:hint="eastAsia"/>
          <w:sz w:val="22"/>
          <w:szCs w:val="22"/>
        </w:rPr>
        <w:t xml:space="preserve">3 </w:t>
      </w:r>
      <w:r w:rsidRPr="00C727C5">
        <w:rPr>
          <w:rFonts w:hint="eastAsia"/>
          <w:sz w:val="22"/>
          <w:szCs w:val="22"/>
        </w:rPr>
        <w:t>分別世品〉</w:t>
      </w:r>
      <w:r w:rsidRPr="00C727C5">
        <w:rPr>
          <w:sz w:val="22"/>
          <w:szCs w:val="22"/>
        </w:rPr>
        <w:t>（大正</w:t>
      </w:r>
      <w:r w:rsidRPr="00C727C5">
        <w:rPr>
          <w:sz w:val="22"/>
          <w:szCs w:val="22"/>
        </w:rPr>
        <w:t>29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48</w:t>
      </w:r>
      <w:r w:rsidRPr="00C727C5">
        <w:rPr>
          <w:rFonts w:eastAsia="Roman Unicode"/>
          <w:sz w:val="22"/>
          <w:szCs w:val="22"/>
        </w:rPr>
        <w:t>a</w:t>
      </w:r>
      <w:r w:rsidRPr="00C727C5">
        <w:rPr>
          <w:sz w:val="22"/>
          <w:szCs w:val="22"/>
        </w:rPr>
        <w:t>20-56</w:t>
      </w:r>
      <w:r w:rsidRPr="00C727C5">
        <w:rPr>
          <w:rFonts w:eastAsia="Roman Unicode"/>
          <w:sz w:val="22"/>
          <w:szCs w:val="22"/>
        </w:rPr>
        <w:t>c</w:t>
      </w:r>
      <w:r w:rsidRPr="00C727C5">
        <w:rPr>
          <w:sz w:val="22"/>
          <w:szCs w:val="22"/>
        </w:rPr>
        <w:t>23</w:t>
      </w:r>
      <w:r w:rsidRPr="00C727C5">
        <w:rPr>
          <w:sz w:val="22"/>
          <w:szCs w:val="22"/>
        </w:rPr>
        <w:t>）。</w:t>
      </w:r>
    </w:p>
  </w:footnote>
  <w:footnote w:id="162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餘七分：識、名色、六入、觸、受、生、老死。</w:t>
      </w:r>
    </w:p>
  </w:footnote>
  <w:footnote w:id="163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初二：無明、行。</w:t>
      </w:r>
    </w:p>
  </w:footnote>
  <w:footnote w:id="164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後二：生、老死。</w:t>
      </w:r>
    </w:p>
  </w:footnote>
  <w:footnote w:id="165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中八：識、名色、六入、觸、受、愛、取、有。</w:t>
      </w:r>
    </w:p>
  </w:footnote>
  <w:footnote w:id="166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煩惱業因緣：如「無明」（過去世的煩惱），是「行」（過去世的業）之因緣。</w:t>
      </w:r>
    </w:p>
  </w:footnote>
  <w:footnote w:id="167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業苦因緣</w:t>
      </w:r>
      <w:proofErr w:type="gramEnd"/>
      <w:r w:rsidRPr="00C727C5">
        <w:rPr>
          <w:sz w:val="22"/>
          <w:szCs w:val="22"/>
        </w:rPr>
        <w:t>：如「行」（過去世的業因），是「識」（現在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苦）的因緣。</w:t>
      </w:r>
    </w:p>
  </w:footnote>
  <w:footnote w:id="168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苦苦因緣：如「識」（現在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的苦）是「名色」（現在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苦）的因緣，乃至「觸」是「受」的因緣亦如是。</w:t>
      </w:r>
    </w:p>
  </w:footnote>
  <w:footnote w:id="169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苦煩惱因緣：如「受」（現在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的苦）是「愛」（現在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的煩惱）之因緣。</w:t>
      </w:r>
    </w:p>
  </w:footnote>
  <w:footnote w:id="170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煩惱業因緣：如「取」（現在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的惑）是「有」（現在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的業）之因緣。</w:t>
      </w:r>
    </w:p>
  </w:footnote>
  <w:footnote w:id="171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業苦因緣</w:t>
      </w:r>
      <w:proofErr w:type="gramEnd"/>
      <w:r w:rsidRPr="00C727C5">
        <w:rPr>
          <w:sz w:val="22"/>
          <w:szCs w:val="22"/>
        </w:rPr>
        <w:t>：如「有」（現在</w:t>
      </w:r>
      <w:proofErr w:type="gramStart"/>
      <w:r w:rsidRPr="00C727C5">
        <w:rPr>
          <w:sz w:val="22"/>
          <w:szCs w:val="22"/>
        </w:rPr>
        <w:t>世</w:t>
      </w:r>
      <w:proofErr w:type="gramEnd"/>
      <w:r w:rsidRPr="00C727C5">
        <w:rPr>
          <w:sz w:val="22"/>
          <w:szCs w:val="22"/>
        </w:rPr>
        <w:t>的業因），是「生」（未來世苦）的因緣。</w:t>
      </w:r>
    </w:p>
  </w:footnote>
  <w:footnote w:id="172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苦苦因緣：如「生」（未來世的苦）是「老死」（未來世苦）的因緣。</w:t>
      </w:r>
    </w:p>
  </w:footnote>
  <w:footnote w:id="173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</w:rPr>
      </w:pPr>
      <w:r w:rsidRPr="00C727C5">
        <w:rPr>
          <w:rStyle w:val="a4"/>
          <w:sz w:val="22"/>
        </w:rPr>
        <w:footnoteRef/>
      </w:r>
      <w:r w:rsidRPr="00C727C5">
        <w:rPr>
          <w:b/>
          <w:bCs/>
          <w:sz w:val="22"/>
        </w:rPr>
        <w:t xml:space="preserve"> </w:t>
      </w:r>
      <w:r w:rsidRPr="00C727C5">
        <w:rPr>
          <w:sz w:val="22"/>
        </w:rPr>
        <w:t>十二</w:t>
      </w:r>
      <w:r w:rsidRPr="00532DF9">
        <w:rPr>
          <w:sz w:val="22"/>
          <w:szCs w:val="22"/>
        </w:rPr>
        <w:t>因緣</w:t>
      </w:r>
      <w:r w:rsidRPr="00C727C5">
        <w:rPr>
          <w:bCs/>
          <w:sz w:val="22"/>
        </w:rPr>
        <w:t>出體：</w:t>
      </w:r>
      <w:r w:rsidRPr="00C727C5">
        <w:rPr>
          <w:bCs/>
          <w:sz w:val="22"/>
        </w:rPr>
        <w:t>1</w:t>
      </w:r>
      <w:r w:rsidRPr="00C727C5">
        <w:rPr>
          <w:bCs/>
          <w:sz w:val="22"/>
        </w:rPr>
        <w:t>、</w:t>
      </w:r>
      <w:r w:rsidRPr="00C727C5">
        <w:rPr>
          <w:sz w:val="22"/>
        </w:rPr>
        <w:t>過去惑，</w:t>
      </w:r>
      <w:r w:rsidRPr="00C727C5">
        <w:rPr>
          <w:sz w:val="22"/>
        </w:rPr>
        <w:t>2</w:t>
      </w:r>
      <w:r w:rsidRPr="00C727C5">
        <w:rPr>
          <w:sz w:val="22"/>
        </w:rPr>
        <w:t>、業，</w:t>
      </w:r>
      <w:r w:rsidRPr="00C727C5">
        <w:rPr>
          <w:sz w:val="22"/>
        </w:rPr>
        <w:t>3</w:t>
      </w:r>
      <w:r w:rsidRPr="00C727C5">
        <w:rPr>
          <w:sz w:val="22"/>
        </w:rPr>
        <w:t>、</w:t>
      </w:r>
      <w:proofErr w:type="gramStart"/>
      <w:r w:rsidRPr="00C727C5">
        <w:rPr>
          <w:sz w:val="22"/>
        </w:rPr>
        <w:t>垢心</w:t>
      </w:r>
      <w:proofErr w:type="gramEnd"/>
      <w:r w:rsidRPr="00C727C5">
        <w:rPr>
          <w:sz w:val="22"/>
        </w:rPr>
        <w:t>，</w:t>
      </w:r>
      <w:r w:rsidRPr="00C727C5">
        <w:rPr>
          <w:sz w:val="22"/>
        </w:rPr>
        <w:t>4</w:t>
      </w:r>
      <w:r w:rsidRPr="00C727C5">
        <w:rPr>
          <w:sz w:val="22"/>
        </w:rPr>
        <w:t>、無色四</w:t>
      </w:r>
      <w:proofErr w:type="gramStart"/>
      <w:r w:rsidRPr="00C727C5">
        <w:rPr>
          <w:sz w:val="22"/>
        </w:rPr>
        <w:t>蘊</w:t>
      </w:r>
      <w:proofErr w:type="gramEnd"/>
      <w:r w:rsidRPr="00C727C5">
        <w:rPr>
          <w:sz w:val="22"/>
        </w:rPr>
        <w:t>及所住處，</w:t>
      </w:r>
      <w:r w:rsidRPr="00C727C5">
        <w:rPr>
          <w:sz w:val="22"/>
        </w:rPr>
        <w:t>5</w:t>
      </w:r>
      <w:r w:rsidRPr="00C727C5">
        <w:rPr>
          <w:sz w:val="22"/>
        </w:rPr>
        <w:t>、六情，</w:t>
      </w:r>
      <w:r w:rsidRPr="00C727C5">
        <w:rPr>
          <w:sz w:val="22"/>
        </w:rPr>
        <w:t>6</w:t>
      </w:r>
      <w:r w:rsidRPr="00C727C5">
        <w:rPr>
          <w:sz w:val="22"/>
        </w:rPr>
        <w:t>、三和合，</w:t>
      </w:r>
      <w:r w:rsidRPr="00C727C5">
        <w:rPr>
          <w:sz w:val="22"/>
        </w:rPr>
        <w:t>7</w:t>
      </w:r>
      <w:r w:rsidRPr="00C727C5">
        <w:rPr>
          <w:sz w:val="22"/>
        </w:rPr>
        <w:t>、受，</w:t>
      </w:r>
      <w:r w:rsidRPr="00C727C5">
        <w:rPr>
          <w:sz w:val="22"/>
        </w:rPr>
        <w:t>8</w:t>
      </w:r>
      <w:proofErr w:type="gramStart"/>
      <w:r w:rsidRPr="00C727C5">
        <w:rPr>
          <w:sz w:val="22"/>
        </w:rPr>
        <w:t>、著</w:t>
      </w:r>
      <w:proofErr w:type="gramEnd"/>
      <w:r w:rsidRPr="00C727C5">
        <w:rPr>
          <w:sz w:val="22"/>
        </w:rPr>
        <w:t>，</w:t>
      </w:r>
      <w:r w:rsidRPr="00C727C5">
        <w:rPr>
          <w:sz w:val="22"/>
        </w:rPr>
        <w:t>9</w:t>
      </w:r>
      <w:r w:rsidRPr="00C727C5">
        <w:rPr>
          <w:sz w:val="22"/>
        </w:rPr>
        <w:t>、愛因緣求，</w:t>
      </w:r>
      <w:r w:rsidRPr="00C727C5">
        <w:rPr>
          <w:sz w:val="22"/>
        </w:rPr>
        <w:t>10</w:t>
      </w:r>
      <w:r w:rsidRPr="00C727C5">
        <w:rPr>
          <w:sz w:val="22"/>
        </w:rPr>
        <w:t>、業，</w:t>
      </w:r>
      <w:r w:rsidRPr="00C727C5">
        <w:rPr>
          <w:sz w:val="22"/>
        </w:rPr>
        <w:t>11</w:t>
      </w:r>
      <w:r w:rsidRPr="00C727C5">
        <w:rPr>
          <w:sz w:val="22"/>
        </w:rPr>
        <w:t>、</w:t>
      </w:r>
      <w:proofErr w:type="gramStart"/>
      <w:r w:rsidRPr="00C727C5">
        <w:rPr>
          <w:sz w:val="22"/>
        </w:rPr>
        <w:t>後五眾起</w:t>
      </w:r>
      <w:proofErr w:type="gramEnd"/>
      <w:r w:rsidRPr="00C727C5">
        <w:rPr>
          <w:sz w:val="22"/>
        </w:rPr>
        <w:t>，</w:t>
      </w:r>
      <w:r w:rsidRPr="00C727C5">
        <w:rPr>
          <w:sz w:val="22"/>
        </w:rPr>
        <w:t>12</w:t>
      </w:r>
      <w:r w:rsidRPr="00C727C5">
        <w:rPr>
          <w:sz w:val="22"/>
        </w:rPr>
        <w:t>、</w:t>
      </w:r>
      <w:proofErr w:type="gramStart"/>
      <w:r w:rsidRPr="00C727C5">
        <w:rPr>
          <w:sz w:val="22"/>
        </w:rPr>
        <w:t>熟壞</w:t>
      </w:r>
      <w:proofErr w:type="gramEnd"/>
      <w:r w:rsidRPr="00C727C5">
        <w:rPr>
          <w:sz w:val="22"/>
        </w:rPr>
        <w:t>。</w:t>
      </w:r>
      <w:proofErr w:type="gramStart"/>
      <w:r w:rsidRPr="00C727C5">
        <w:rPr>
          <w:sz w:val="22"/>
        </w:rPr>
        <w:t>（</w:t>
      </w:r>
      <w:proofErr w:type="gramEnd"/>
      <w:r w:rsidRPr="00C727C5">
        <w:rPr>
          <w:sz w:val="22"/>
        </w:rPr>
        <w:t>印順法師，《大智度論筆記》〔</w:t>
      </w:r>
      <w:r w:rsidRPr="00C727C5">
        <w:rPr>
          <w:rFonts w:eastAsia="Roman Unicode"/>
          <w:sz w:val="22"/>
        </w:rPr>
        <w:t>A</w:t>
      </w:r>
      <w:r w:rsidRPr="00C727C5">
        <w:rPr>
          <w:sz w:val="22"/>
        </w:rPr>
        <w:t>054</w:t>
      </w:r>
      <w:r w:rsidRPr="00C727C5">
        <w:rPr>
          <w:sz w:val="22"/>
        </w:rPr>
        <w:t>〕</w:t>
      </w:r>
      <w:r w:rsidRPr="00C727C5">
        <w:rPr>
          <w:rFonts w:eastAsia="Roman Unicode"/>
          <w:sz w:val="22"/>
        </w:rPr>
        <w:t>p</w:t>
      </w:r>
      <w:r w:rsidRPr="00C727C5">
        <w:rPr>
          <w:sz w:val="22"/>
        </w:rPr>
        <w:t>.91</w:t>
      </w:r>
      <w:proofErr w:type="gramStart"/>
      <w:r w:rsidRPr="00C727C5">
        <w:rPr>
          <w:sz w:val="22"/>
        </w:rPr>
        <w:t>）</w:t>
      </w:r>
      <w:proofErr w:type="gramEnd"/>
    </w:p>
  </w:footnote>
  <w:footnote w:id="174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是所住＝四陰住所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100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.36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75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緣－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100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.38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76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</w:rPr>
      </w:pPr>
      <w:r w:rsidRPr="00C727C5">
        <w:rPr>
          <w:rStyle w:val="a4"/>
          <w:sz w:val="22"/>
        </w:rPr>
        <w:footnoteRef/>
      </w:r>
      <w:r w:rsidRPr="00C727C5">
        <w:rPr>
          <w:b/>
          <w:bCs/>
          <w:sz w:val="22"/>
        </w:rPr>
        <w:t xml:space="preserve"> </w:t>
      </w:r>
      <w:proofErr w:type="gramStart"/>
      <w:r w:rsidRPr="00C727C5">
        <w:rPr>
          <w:sz w:val="22"/>
        </w:rPr>
        <w:t>還滅</w:t>
      </w:r>
      <w:proofErr w:type="gramEnd"/>
      <w:r w:rsidRPr="00C727C5">
        <w:rPr>
          <w:b/>
          <w:bCs/>
          <w:sz w:val="22"/>
        </w:rPr>
        <w:t>：</w:t>
      </w:r>
      <w:r w:rsidRPr="00C727C5">
        <w:rPr>
          <w:sz w:val="22"/>
        </w:rPr>
        <w:t>觀諸</w:t>
      </w:r>
      <w:proofErr w:type="gramStart"/>
      <w:r w:rsidRPr="00C727C5">
        <w:rPr>
          <w:sz w:val="22"/>
        </w:rPr>
        <w:t>法實相</w:t>
      </w:r>
      <w:proofErr w:type="gramEnd"/>
      <w:r w:rsidRPr="00C727C5">
        <w:rPr>
          <w:sz w:val="22"/>
        </w:rPr>
        <w:t>清淨。</w:t>
      </w:r>
      <w:proofErr w:type="gramStart"/>
      <w:r w:rsidRPr="00C727C5">
        <w:rPr>
          <w:sz w:val="22"/>
        </w:rPr>
        <w:t>（</w:t>
      </w:r>
      <w:proofErr w:type="gramEnd"/>
      <w:r w:rsidRPr="00C727C5">
        <w:rPr>
          <w:sz w:val="22"/>
        </w:rPr>
        <w:t>印順法師，《大智度論筆記》〔</w:t>
      </w:r>
      <w:r w:rsidRPr="00C727C5">
        <w:rPr>
          <w:rFonts w:eastAsia="Roman Unicode"/>
          <w:sz w:val="22"/>
        </w:rPr>
        <w:t>A</w:t>
      </w:r>
      <w:r w:rsidRPr="00C727C5">
        <w:rPr>
          <w:sz w:val="22"/>
        </w:rPr>
        <w:t>054</w:t>
      </w:r>
      <w:r w:rsidRPr="00C727C5">
        <w:rPr>
          <w:sz w:val="22"/>
        </w:rPr>
        <w:t>〕</w:t>
      </w:r>
      <w:r w:rsidRPr="00C727C5">
        <w:rPr>
          <w:rFonts w:eastAsia="Roman Unicode"/>
          <w:sz w:val="22"/>
        </w:rPr>
        <w:t>p</w:t>
      </w:r>
      <w:r w:rsidRPr="00C727C5">
        <w:rPr>
          <w:sz w:val="22"/>
        </w:rPr>
        <w:t>.91</w:t>
      </w:r>
      <w:proofErr w:type="gramStart"/>
      <w:r w:rsidRPr="00C727C5">
        <w:rPr>
          <w:sz w:val="22"/>
        </w:rPr>
        <w:t>）</w:t>
      </w:r>
      <w:proofErr w:type="gramEnd"/>
    </w:p>
  </w:footnote>
  <w:footnote w:id="177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彼＝說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宋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元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明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宮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</w:t>
      </w:r>
      <w:proofErr w:type="gramStart"/>
      <w:r w:rsidRPr="00C727C5">
        <w:rPr>
          <w:sz w:val="22"/>
          <w:szCs w:val="22"/>
        </w:rPr>
        <w:t>（</w:t>
      </w:r>
      <w:proofErr w:type="gramEnd"/>
      <w:r w:rsidRPr="00C727C5">
        <w:rPr>
          <w:sz w:val="22"/>
          <w:szCs w:val="22"/>
        </w:rPr>
        <w:t>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100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.41</w:t>
      </w:r>
      <w:proofErr w:type="gramStart"/>
      <w:r w:rsidRPr="00C727C5">
        <w:rPr>
          <w:sz w:val="22"/>
          <w:szCs w:val="22"/>
        </w:rPr>
        <w:t>）</w:t>
      </w:r>
      <w:proofErr w:type="gramEnd"/>
    </w:p>
  </w:footnote>
  <w:footnote w:id="178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參見《摩訶般若波羅蜜經》卷</w:t>
      </w:r>
      <w:r w:rsidRPr="00C727C5">
        <w:rPr>
          <w:rFonts w:cs="Roman Unicode"/>
          <w:sz w:val="22"/>
          <w:szCs w:val="22"/>
        </w:rPr>
        <w:t>20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67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無盡品〉（大正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364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10</w:t>
      </w:r>
      <w:r w:rsidRPr="00C727C5">
        <w:rPr>
          <w:rFonts w:cs="Roman Unicode" w:hint="eastAsia"/>
          <w:sz w:val="22"/>
          <w:szCs w:val="22"/>
        </w:rPr>
        <w:t>-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26</w:t>
      </w:r>
      <w:r w:rsidRPr="00C727C5">
        <w:rPr>
          <w:rFonts w:cs="Roman Unicode"/>
          <w:sz w:val="22"/>
          <w:szCs w:val="22"/>
        </w:rPr>
        <w:t>）；《放光般若經》卷</w:t>
      </w:r>
      <w:r w:rsidRPr="00C727C5">
        <w:rPr>
          <w:rFonts w:cs="Roman Unicode"/>
          <w:sz w:val="22"/>
          <w:szCs w:val="22"/>
        </w:rPr>
        <w:t>15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68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無盡品〉</w:t>
      </w:r>
      <w:r w:rsidRPr="00C727C5">
        <w:rPr>
          <w:rFonts w:cs="Roman Unicode" w:hint="eastAsia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 w:hint="eastAsia"/>
          <w:sz w:val="22"/>
          <w:szCs w:val="22"/>
        </w:rPr>
        <w:t>-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 w:hint="eastAsia"/>
          <w:sz w:val="22"/>
          <w:szCs w:val="22"/>
        </w:rPr>
        <w:t>）</w:t>
      </w:r>
      <w:r w:rsidRPr="00C727C5">
        <w:rPr>
          <w:rFonts w:cs="Roman Unicode"/>
          <w:sz w:val="22"/>
          <w:szCs w:val="22"/>
        </w:rPr>
        <w:t>；《大般若波羅蜜多經》卷</w:t>
      </w:r>
      <w:r w:rsidRPr="00C727C5">
        <w:rPr>
          <w:rFonts w:cs="Roman Unicode"/>
          <w:sz w:val="22"/>
          <w:szCs w:val="22"/>
        </w:rPr>
        <w:t>458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315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 w:hint="eastAsia"/>
          <w:sz w:val="22"/>
          <w:szCs w:val="22"/>
        </w:rPr>
        <w:t>-</w:t>
      </w:r>
      <w:r w:rsidRPr="00C727C5">
        <w:rPr>
          <w:rFonts w:cs="Roman Unicode"/>
          <w:sz w:val="22"/>
          <w:szCs w:val="22"/>
        </w:rPr>
        <w:t>22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179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參見《大智度論》卷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86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18-87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。</w:t>
      </w:r>
    </w:p>
  </w:footnote>
  <w:footnote w:id="180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千＝十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</w:t>
      </w:r>
      <w:proofErr w:type="gramStart"/>
      <w:r w:rsidRPr="00C727C5">
        <w:rPr>
          <w:rFonts w:cs="Roman Unicode"/>
          <w:sz w:val="22"/>
          <w:szCs w:val="22"/>
        </w:rPr>
        <w:t>＊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</w:t>
      </w:r>
      <w:proofErr w:type="gramStart"/>
      <w:r w:rsidRPr="00C727C5">
        <w:rPr>
          <w:rFonts w:cs="Roman Unicode"/>
          <w:sz w:val="22"/>
          <w:szCs w:val="22"/>
        </w:rPr>
        <w:t>＊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</w:t>
      </w:r>
      <w:proofErr w:type="gramStart"/>
      <w:r w:rsidRPr="00C727C5">
        <w:rPr>
          <w:rFonts w:cs="Roman Unicode"/>
          <w:sz w:val="22"/>
          <w:szCs w:val="22"/>
        </w:rPr>
        <w:t>＊</w:t>
      </w:r>
      <w:proofErr w:type="gramEnd"/>
      <w:r w:rsidRPr="00C727C5">
        <w:rPr>
          <w:rFonts w:cs="Roman Unicode" w:hint="eastAsia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.45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81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軟＝</w:t>
      </w:r>
      <w:proofErr w:type="gramStart"/>
      <w:r w:rsidRPr="00C727C5">
        <w:rPr>
          <w:rFonts w:cs="Roman Unicode"/>
          <w:sz w:val="22"/>
          <w:szCs w:val="22"/>
        </w:rPr>
        <w:t>濡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proofErr w:type="gramStart"/>
      <w:r w:rsidRPr="00C727C5">
        <w:rPr>
          <w:rFonts w:cs="Roman Unicode"/>
          <w:sz w:val="22"/>
          <w:szCs w:val="22"/>
        </w:rPr>
        <w:t>＊</w:t>
      </w:r>
      <w:proofErr w:type="gramEnd"/>
      <w:r w:rsidRPr="00C727C5">
        <w:rPr>
          <w:rFonts w:cs="Roman Unicode" w:hint="eastAsia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82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532DF9">
        <w:rPr>
          <w:sz w:val="22"/>
          <w:szCs w:val="22"/>
        </w:rPr>
        <w:t>參見</w:t>
      </w:r>
      <w:proofErr w:type="spellStart"/>
      <w:r w:rsidRPr="00C727C5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1944, p.352, n.1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有關</w:t>
      </w:r>
      <w:proofErr w:type="gramStart"/>
      <w:r w:rsidRPr="00C727C5">
        <w:rPr>
          <w:rFonts w:cs="Roman Unicode"/>
          <w:sz w:val="22"/>
          <w:szCs w:val="22"/>
        </w:rPr>
        <w:t>石喻，</w:t>
      </w:r>
      <w:proofErr w:type="gramEnd"/>
      <w:r w:rsidRPr="00C727C5">
        <w:rPr>
          <w:rFonts w:cs="Roman Unicode"/>
          <w:sz w:val="22"/>
          <w:szCs w:val="22"/>
        </w:rPr>
        <w:t>參見《雜阿含經》卷</w:t>
      </w:r>
      <w:r w:rsidRPr="00C727C5">
        <w:rPr>
          <w:rFonts w:cs="Roman Unicode"/>
          <w:sz w:val="22"/>
          <w:szCs w:val="22"/>
        </w:rPr>
        <w:t>34</w:t>
      </w: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949</w:t>
      </w:r>
      <w:r w:rsidRPr="00C727C5">
        <w:rPr>
          <w:rFonts w:cs="Roman Unicode"/>
          <w:sz w:val="22"/>
          <w:szCs w:val="22"/>
        </w:rPr>
        <w:t>經）（大正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242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1-12</w:t>
      </w:r>
      <w:r w:rsidRPr="00C727C5">
        <w:rPr>
          <w:rFonts w:cs="Roman Unicode"/>
          <w:sz w:val="22"/>
          <w:szCs w:val="22"/>
        </w:rPr>
        <w:t>）；《別譯雜阿含經》卷</w:t>
      </w:r>
      <w:r w:rsidRPr="00C727C5">
        <w:rPr>
          <w:rFonts w:cs="Roman Unicode"/>
          <w:sz w:val="22"/>
          <w:szCs w:val="22"/>
        </w:rPr>
        <w:t>16</w:t>
      </w: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342</w:t>
      </w:r>
      <w:r w:rsidRPr="00C727C5">
        <w:rPr>
          <w:rFonts w:cs="Roman Unicode"/>
          <w:sz w:val="22"/>
          <w:szCs w:val="22"/>
        </w:rPr>
        <w:t>經）（大正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487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21-488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6</w:t>
      </w:r>
      <w:r w:rsidRPr="00C727C5">
        <w:rPr>
          <w:rFonts w:cs="Roman Unicode"/>
          <w:sz w:val="22"/>
          <w:szCs w:val="22"/>
        </w:rPr>
        <w:t>）；《增壹阿含經》卷</w:t>
      </w:r>
      <w:r w:rsidRPr="00C727C5">
        <w:rPr>
          <w:rFonts w:cs="Roman Unicode"/>
          <w:sz w:val="22"/>
          <w:szCs w:val="22"/>
        </w:rPr>
        <w:t>51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825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7-21</w:t>
      </w:r>
      <w:r w:rsidRPr="00C727C5">
        <w:rPr>
          <w:rFonts w:cs="Roman Unicode"/>
          <w:sz w:val="22"/>
          <w:szCs w:val="22"/>
        </w:rPr>
        <w:t>）。</w:t>
      </w:r>
    </w:p>
  </w:footnote>
  <w:footnote w:id="183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概（</w:t>
      </w:r>
      <w:r w:rsidR="00DC469C">
        <w:rPr>
          <w:kern w:val="0"/>
        </w:rPr>
        <w:t>^</w:t>
      </w:r>
      <w:proofErr w:type="gramStart"/>
      <w:r w:rsidRPr="00DC469C">
        <w:rPr>
          <w:rFonts w:ascii="標楷體" w:eastAsia="標楷體" w:hAnsi="標楷體"/>
          <w:sz w:val="22"/>
          <w:szCs w:val="22"/>
        </w:rPr>
        <w:t>ㄍㄞˋ</w:t>
      </w:r>
      <w:proofErr w:type="gramEnd"/>
      <w:r w:rsidR="00DC469C">
        <w:rPr>
          <w:kern w:val="0"/>
        </w:rPr>
        <w:t>^^</w:t>
      </w:r>
      <w:r w:rsidRPr="00C727C5">
        <w:rPr>
          <w:sz w:val="22"/>
          <w:szCs w:val="22"/>
        </w:rPr>
        <w:t>）：</w:t>
      </w:r>
      <w:r w:rsidRPr="00C727C5">
        <w:rPr>
          <w:rFonts w:hint="eastAsia"/>
          <w:sz w:val="22"/>
          <w:szCs w:val="22"/>
        </w:rPr>
        <w:t>3.</w:t>
      </w:r>
      <w:proofErr w:type="gramStart"/>
      <w:r w:rsidRPr="00C727C5">
        <w:rPr>
          <w:sz w:val="22"/>
          <w:szCs w:val="22"/>
        </w:rPr>
        <w:t>刮平</w:t>
      </w:r>
      <w:proofErr w:type="gramEnd"/>
      <w:r w:rsidRPr="00C727C5">
        <w:rPr>
          <w:sz w:val="22"/>
          <w:szCs w:val="22"/>
        </w:rPr>
        <w:t>，修平，不使過量。《荀子</w:t>
      </w:r>
      <w:r w:rsidRPr="00C727C5">
        <w:rPr>
          <w:sz w:val="22"/>
          <w:szCs w:val="22"/>
        </w:rPr>
        <w:t>‧</w:t>
      </w:r>
      <w:r w:rsidRPr="00C727C5">
        <w:rPr>
          <w:sz w:val="22"/>
          <w:szCs w:val="22"/>
        </w:rPr>
        <w:t>宥坐》：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夫水</w:t>
      </w:r>
      <w:r w:rsidRPr="00C727C5">
        <w:rPr>
          <w:rFonts w:ascii="新細明體" w:hAnsi="新細明體"/>
          <w:sz w:val="22"/>
          <w:szCs w:val="22"/>
        </w:rPr>
        <w:t>…</w:t>
      </w:r>
      <w:proofErr w:type="gramStart"/>
      <w:r w:rsidRPr="00C727C5">
        <w:rPr>
          <w:rFonts w:ascii="新細明體" w:hAnsi="新細明體"/>
          <w:sz w:val="22"/>
          <w:szCs w:val="22"/>
        </w:rPr>
        <w:t>…</w:t>
      </w:r>
      <w:proofErr w:type="gramEnd"/>
      <w:r w:rsidRPr="00C727C5">
        <w:rPr>
          <w:sz w:val="22"/>
          <w:szCs w:val="22"/>
        </w:rPr>
        <w:t>盈不求</w:t>
      </w:r>
      <w:proofErr w:type="gramStart"/>
      <w:r w:rsidRPr="00C727C5">
        <w:rPr>
          <w:sz w:val="22"/>
          <w:szCs w:val="22"/>
        </w:rPr>
        <w:t>概</w:t>
      </w:r>
      <w:proofErr w:type="gramEnd"/>
      <w:r w:rsidRPr="00C727C5">
        <w:rPr>
          <w:sz w:val="22"/>
          <w:szCs w:val="22"/>
        </w:rPr>
        <w:t>，似正。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楊倞注：</w:t>
      </w:r>
      <w:r w:rsidRPr="00C727C5">
        <w:rPr>
          <w:sz w:val="22"/>
          <w:szCs w:val="22"/>
        </w:rPr>
        <w:t>“</w:t>
      </w:r>
      <w:r w:rsidRPr="00C727C5">
        <w:rPr>
          <w:sz w:val="22"/>
          <w:szCs w:val="22"/>
        </w:rPr>
        <w:t>言水盈滿則不待概而自平。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（《漢語大詞典》（四），</w:t>
      </w:r>
      <w:r w:rsidRPr="00C727C5">
        <w:rPr>
          <w:sz w:val="22"/>
          <w:szCs w:val="22"/>
        </w:rPr>
        <w:t>p.1196</w:t>
      </w:r>
      <w:r w:rsidRPr="00C727C5">
        <w:rPr>
          <w:sz w:val="22"/>
          <w:szCs w:val="22"/>
        </w:rPr>
        <w:t>）</w:t>
      </w:r>
    </w:p>
  </w:footnote>
  <w:footnote w:id="184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去－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 w:hint="eastAsia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.47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85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劫</w:t>
      </w:r>
      <w:r w:rsidRPr="00C727C5">
        <w:rPr>
          <w:rFonts w:cs="Roman Unicode" w:hint="eastAsia"/>
          <w:sz w:val="22"/>
          <w:szCs w:val="22"/>
        </w:rPr>
        <w:t>：</w:t>
      </w:r>
      <w:proofErr w:type="gramStart"/>
      <w:r w:rsidRPr="00C727C5">
        <w:rPr>
          <w:rFonts w:cs="Roman Unicode"/>
          <w:sz w:val="22"/>
          <w:szCs w:val="22"/>
        </w:rPr>
        <w:t>石喻、芥城喻。（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H</w:t>
      </w:r>
      <w:r w:rsidRPr="00C727C5">
        <w:rPr>
          <w:rFonts w:cs="Roman Unicode"/>
          <w:sz w:val="22"/>
          <w:szCs w:val="22"/>
        </w:rPr>
        <w:t>001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.386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劫：</w:t>
      </w:r>
      <w:proofErr w:type="gramStart"/>
      <w:r w:rsidRPr="00C727C5">
        <w:rPr>
          <w:rFonts w:cs="Roman Unicode"/>
          <w:sz w:val="22"/>
          <w:szCs w:val="22"/>
        </w:rPr>
        <w:t>石劫，城劫</w:t>
      </w:r>
      <w:proofErr w:type="gramEnd"/>
      <w:r w:rsidRPr="00C727C5">
        <w:rPr>
          <w:rFonts w:cs="Roman Unicode"/>
          <w:sz w:val="22"/>
          <w:szCs w:val="22"/>
        </w:rPr>
        <w:t>（此是大劫）。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010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參見</w:t>
      </w:r>
      <w:proofErr w:type="spellStart"/>
      <w:r w:rsidRPr="00C727C5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1944, p.352, n.2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/>
          <w:sz w:val="22"/>
          <w:szCs w:val="22"/>
        </w:rPr>
        <w:t>：有關芥子喻，參見《雜阿含經》卷</w:t>
      </w:r>
      <w:r w:rsidRPr="00C727C5">
        <w:rPr>
          <w:rFonts w:cs="Roman Unicode"/>
          <w:sz w:val="22"/>
          <w:szCs w:val="22"/>
        </w:rPr>
        <w:t>34</w:t>
      </w: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948</w:t>
      </w:r>
      <w:r w:rsidRPr="00C727C5">
        <w:rPr>
          <w:rFonts w:cs="Roman Unicode"/>
          <w:sz w:val="22"/>
          <w:szCs w:val="22"/>
        </w:rPr>
        <w:t>經）（大正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242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16-29</w:t>
      </w:r>
      <w:r w:rsidRPr="00C727C5">
        <w:rPr>
          <w:rFonts w:cs="Roman Unicode"/>
          <w:sz w:val="22"/>
          <w:szCs w:val="22"/>
        </w:rPr>
        <w:t>）</w:t>
      </w:r>
      <w:r w:rsidRPr="00C727C5">
        <w:rPr>
          <w:rFonts w:cs="Roman Unicode" w:hint="eastAsia"/>
          <w:sz w:val="22"/>
          <w:szCs w:val="22"/>
        </w:rPr>
        <w:t>；</w:t>
      </w:r>
      <w:r w:rsidRPr="00C727C5">
        <w:rPr>
          <w:rFonts w:cs="Roman Unicode"/>
          <w:sz w:val="22"/>
          <w:szCs w:val="22"/>
        </w:rPr>
        <w:t>《別譯雜阿含經》卷</w:t>
      </w:r>
      <w:r w:rsidRPr="00C727C5">
        <w:rPr>
          <w:rFonts w:cs="Roman Unicode"/>
          <w:sz w:val="22"/>
          <w:szCs w:val="22"/>
        </w:rPr>
        <w:t>16</w:t>
      </w: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341</w:t>
      </w:r>
      <w:r w:rsidRPr="00C727C5">
        <w:rPr>
          <w:rFonts w:cs="Roman Unicode"/>
          <w:sz w:val="22"/>
          <w:szCs w:val="22"/>
        </w:rPr>
        <w:t>經）（大正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487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6-20</w:t>
      </w:r>
      <w:r w:rsidRPr="00C727C5">
        <w:rPr>
          <w:rFonts w:cs="Roman Unicode"/>
          <w:sz w:val="22"/>
          <w:szCs w:val="22"/>
        </w:rPr>
        <w:t>）；《增壹阿含經》卷</w:t>
      </w:r>
      <w:r w:rsidRPr="00C727C5">
        <w:rPr>
          <w:rFonts w:cs="Roman Unicode"/>
          <w:sz w:val="22"/>
          <w:szCs w:val="22"/>
        </w:rPr>
        <w:t>51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825b16-28</w:t>
      </w:r>
      <w:r w:rsidRPr="00C727C5">
        <w:rPr>
          <w:rFonts w:cs="Roman Unicode"/>
          <w:sz w:val="22"/>
          <w:szCs w:val="22"/>
        </w:rPr>
        <w:t>）。</w:t>
      </w:r>
    </w:p>
  </w:footnote>
  <w:footnote w:id="186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b/>
          <w:bCs/>
          <w:sz w:val="22"/>
          <w:szCs w:val="22"/>
        </w:rPr>
        <w:t>願</w:t>
      </w:r>
      <w:r w:rsidRPr="00C727C5">
        <w:rPr>
          <w:sz w:val="22"/>
          <w:szCs w:val="22"/>
        </w:rPr>
        <w:t>：度一切生、</w:t>
      </w:r>
      <w:proofErr w:type="gramStart"/>
      <w:r w:rsidRPr="00C727C5">
        <w:rPr>
          <w:sz w:val="22"/>
          <w:szCs w:val="22"/>
        </w:rPr>
        <w:t>斷諸結使</w:t>
      </w:r>
      <w:proofErr w:type="gramEnd"/>
      <w:r w:rsidRPr="00C727C5">
        <w:rPr>
          <w:sz w:val="22"/>
          <w:szCs w:val="22"/>
        </w:rPr>
        <w:t>、成</w:t>
      </w:r>
      <w:proofErr w:type="gramStart"/>
      <w:r w:rsidRPr="00C727C5">
        <w:rPr>
          <w:sz w:val="22"/>
          <w:szCs w:val="22"/>
        </w:rPr>
        <w:t>無上覺。</w:t>
      </w:r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印順法師，《大智度論筆記》〔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014</w:t>
      </w:r>
      <w:r w:rsidRPr="00C727C5">
        <w:rPr>
          <w:rFonts w:cs="Roman Unicode"/>
          <w:sz w:val="22"/>
          <w:szCs w:val="22"/>
        </w:rPr>
        <w:t>〕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.208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87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喜＋（大</w:t>
      </w:r>
      <w:proofErr w:type="gramStart"/>
      <w:r w:rsidRPr="00C727C5">
        <w:rPr>
          <w:rFonts w:cs="Roman Unicode"/>
          <w:sz w:val="22"/>
          <w:szCs w:val="22"/>
        </w:rPr>
        <w:t>捨</w:t>
      </w:r>
      <w:proofErr w:type="gramEnd"/>
      <w:r w:rsidRPr="00C727C5">
        <w:rPr>
          <w:rFonts w:cs="Roman Unicode"/>
          <w:sz w:val="22"/>
          <w:szCs w:val="22"/>
        </w:rPr>
        <w:t>）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100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.50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88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sz w:val="22"/>
          <w:szCs w:val="22"/>
        </w:rPr>
        <w:t>四</w:t>
      </w:r>
      <w:r w:rsidRPr="00C727C5">
        <w:rPr>
          <w:rFonts w:hint="eastAsia"/>
          <w:sz w:val="22"/>
          <w:szCs w:val="22"/>
        </w:rPr>
        <w:t>種邪語</w:t>
      </w:r>
      <w:proofErr w:type="gramEnd"/>
      <w:r w:rsidRPr="00C727C5">
        <w:rPr>
          <w:sz w:val="22"/>
          <w:szCs w:val="22"/>
        </w:rPr>
        <w:t>：妄語、</w:t>
      </w:r>
      <w:proofErr w:type="gramStart"/>
      <w:r w:rsidRPr="00C727C5">
        <w:rPr>
          <w:sz w:val="22"/>
          <w:szCs w:val="22"/>
        </w:rPr>
        <w:t>兩舌、惡口、綺</w:t>
      </w:r>
      <w:proofErr w:type="gramEnd"/>
      <w:r w:rsidRPr="00C727C5">
        <w:rPr>
          <w:sz w:val="22"/>
          <w:szCs w:val="22"/>
        </w:rPr>
        <w:t>語。</w:t>
      </w:r>
    </w:p>
  </w:footnote>
  <w:footnote w:id="189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532DF9">
        <w:rPr>
          <w:rFonts w:cs="Roman Unicode"/>
          <w:sz w:val="22"/>
          <w:szCs w:val="22"/>
        </w:rPr>
        <w:t>四</w:t>
      </w:r>
      <w:proofErr w:type="gramStart"/>
      <w:r w:rsidRPr="00532DF9">
        <w:rPr>
          <w:rFonts w:cs="Roman Unicode"/>
          <w:sz w:val="22"/>
          <w:szCs w:val="22"/>
        </w:rPr>
        <w:t>邪</w:t>
      </w:r>
      <w:r w:rsidRPr="00C727C5">
        <w:rPr>
          <w:sz w:val="22"/>
          <w:szCs w:val="22"/>
        </w:rPr>
        <w:t>口業</w:t>
      </w:r>
      <w:proofErr w:type="gramEnd"/>
      <w:r w:rsidRPr="00C727C5">
        <w:rPr>
          <w:sz w:val="22"/>
          <w:szCs w:val="22"/>
        </w:rPr>
        <w:t>：妄語、</w:t>
      </w:r>
      <w:proofErr w:type="gramStart"/>
      <w:r w:rsidRPr="00C727C5">
        <w:rPr>
          <w:sz w:val="22"/>
          <w:szCs w:val="22"/>
        </w:rPr>
        <w:t>兩舌、惡口、綺</w:t>
      </w:r>
      <w:proofErr w:type="gramEnd"/>
      <w:r w:rsidRPr="00C727C5">
        <w:rPr>
          <w:sz w:val="22"/>
          <w:szCs w:val="22"/>
        </w:rPr>
        <w:t>語。</w:t>
      </w:r>
    </w:p>
  </w:footnote>
  <w:footnote w:id="190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譬如馬有</w:t>
      </w:r>
      <w:proofErr w:type="gramStart"/>
      <w:r w:rsidRPr="00C727C5">
        <w:rPr>
          <w:rFonts w:cs="Roman Unicode"/>
          <w:sz w:val="22"/>
          <w:szCs w:val="22"/>
        </w:rPr>
        <w:t>轡</w:t>
      </w:r>
      <w:proofErr w:type="gramEnd"/>
      <w:r w:rsidRPr="00C727C5">
        <w:rPr>
          <w:rFonts w:cs="Roman Unicode"/>
          <w:sz w:val="22"/>
          <w:szCs w:val="22"/>
        </w:rPr>
        <w:t>＝如馬四種</w:t>
      </w:r>
      <w:proofErr w:type="gramStart"/>
      <w:r w:rsidRPr="00C727C5">
        <w:rPr>
          <w:rFonts w:cs="Roman Unicode"/>
          <w:sz w:val="22"/>
          <w:szCs w:val="22"/>
        </w:rPr>
        <w:t>轡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＝</w:t>
      </w:r>
      <w:proofErr w:type="gramStart"/>
      <w:r w:rsidRPr="00C727C5">
        <w:rPr>
          <w:rFonts w:cs="Roman Unicode"/>
          <w:sz w:val="22"/>
          <w:szCs w:val="22"/>
        </w:rPr>
        <w:t>譬</w:t>
      </w:r>
      <w:proofErr w:type="gramEnd"/>
      <w:r w:rsidRPr="00C727C5">
        <w:rPr>
          <w:rFonts w:cs="Roman Unicode"/>
          <w:sz w:val="22"/>
          <w:szCs w:val="22"/>
        </w:rPr>
        <w:t>馬四種</w:t>
      </w:r>
      <w:proofErr w:type="gramStart"/>
      <w:r w:rsidRPr="00C727C5">
        <w:rPr>
          <w:rFonts w:cs="Roman Unicode"/>
          <w:sz w:val="22"/>
          <w:szCs w:val="22"/>
        </w:rPr>
        <w:t>轡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101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EE64E2">
      <w:pPr>
        <w:pStyle w:val="a3"/>
        <w:spacing w:line="0" w:lineRule="atLeast"/>
        <w:ind w:leftChars="85" w:left="204"/>
        <w:jc w:val="both"/>
        <w:rPr>
          <w:rFonts w:cs="Roman Unicode"/>
          <w:sz w:val="22"/>
          <w:szCs w:val="22"/>
        </w:rPr>
      </w:pPr>
      <w:r w:rsidRPr="00C727C5">
        <w:rPr>
          <w:rFonts w:cs="Roman Unicode" w:hint="eastAsia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轡</w:t>
      </w:r>
      <w:proofErr w:type="gramEnd"/>
      <w:r w:rsidRPr="00C727C5">
        <w:rPr>
          <w:rFonts w:cs="Roman Unicode"/>
          <w:sz w:val="22"/>
          <w:szCs w:val="22"/>
        </w:rPr>
        <w:t>：</w:t>
      </w:r>
      <w:r w:rsidRPr="00C727C5">
        <w:rPr>
          <w:rFonts w:cs="Roman Unicode" w:hint="eastAsia"/>
          <w:sz w:val="22"/>
          <w:szCs w:val="22"/>
        </w:rPr>
        <w:t>1.</w:t>
      </w:r>
      <w:r w:rsidRPr="00C727C5">
        <w:rPr>
          <w:rFonts w:cs="Roman Unicode"/>
          <w:sz w:val="22"/>
          <w:szCs w:val="22"/>
        </w:rPr>
        <w:t>駕駛牲口的繮繩。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《漢語大</w:t>
      </w:r>
      <w:r w:rsidRPr="00C727C5">
        <w:rPr>
          <w:rFonts w:cs="Roman Unicode" w:hint="eastAsia"/>
          <w:sz w:val="22"/>
          <w:szCs w:val="22"/>
        </w:rPr>
        <w:t>字</w:t>
      </w:r>
      <w:r w:rsidRPr="00C727C5">
        <w:rPr>
          <w:rFonts w:cs="Roman Unicode"/>
          <w:sz w:val="22"/>
          <w:szCs w:val="22"/>
        </w:rPr>
        <w:t>典》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五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.3561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91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proofErr w:type="gramStart"/>
      <w:r w:rsidRPr="00C727C5">
        <w:rPr>
          <w:rFonts w:hint="eastAsia"/>
          <w:sz w:val="22"/>
          <w:szCs w:val="22"/>
        </w:rPr>
        <w:t>竄伏：</w:t>
      </w:r>
      <w:proofErr w:type="gramEnd"/>
      <w:r w:rsidRPr="00C727C5">
        <w:rPr>
          <w:rFonts w:hint="eastAsia"/>
          <w:sz w:val="22"/>
          <w:szCs w:val="22"/>
        </w:rPr>
        <w:t>逃匿，隱藏。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《漢語大詞典》</w:t>
      </w:r>
      <w:proofErr w:type="gramStart"/>
      <w:r w:rsidRPr="00C727C5">
        <w:rPr>
          <w:rFonts w:hint="eastAsia"/>
          <w:sz w:val="22"/>
          <w:szCs w:val="22"/>
        </w:rPr>
        <w:t>（</w:t>
      </w:r>
      <w:proofErr w:type="gramEnd"/>
      <w:r w:rsidRPr="00C727C5">
        <w:rPr>
          <w:rFonts w:hint="eastAsia"/>
          <w:sz w:val="22"/>
          <w:szCs w:val="22"/>
        </w:rPr>
        <w:t>八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  <w:r w:rsidRPr="00C727C5">
        <w:rPr>
          <w:rFonts w:hint="eastAsia"/>
          <w:sz w:val="22"/>
          <w:szCs w:val="22"/>
        </w:rPr>
        <w:t>，</w:t>
      </w:r>
      <w:r w:rsidRPr="00C727C5">
        <w:rPr>
          <w:rFonts w:hint="eastAsia"/>
          <w:sz w:val="22"/>
          <w:szCs w:val="22"/>
        </w:rPr>
        <w:t>p.483</w:t>
      </w:r>
      <w:proofErr w:type="gramStart"/>
      <w:r w:rsidRPr="00C727C5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FF034A" w:rsidRPr="000249F6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proofErr w:type="gramStart"/>
      <w:r w:rsidRPr="000249F6">
        <w:rPr>
          <w:rFonts w:cs="Roman Unicode"/>
          <w:sz w:val="22"/>
          <w:szCs w:val="22"/>
        </w:rPr>
        <w:t>毘</w:t>
      </w:r>
      <w:proofErr w:type="gramEnd"/>
      <w:r w:rsidRPr="000249F6">
        <w:rPr>
          <w:rFonts w:cs="Roman Unicode"/>
          <w:sz w:val="22"/>
          <w:szCs w:val="22"/>
        </w:rPr>
        <w:t>那</w:t>
      </w:r>
      <w:proofErr w:type="gramStart"/>
      <w:r w:rsidRPr="000249F6">
        <w:rPr>
          <w:rFonts w:cs="Roman Unicode"/>
          <w:sz w:val="22"/>
          <w:szCs w:val="22"/>
        </w:rPr>
        <w:t>婆那王經</w:t>
      </w:r>
      <w:proofErr w:type="gramEnd"/>
      <w:r w:rsidRPr="000249F6">
        <w:rPr>
          <w:rFonts w:cs="Roman Unicode"/>
          <w:sz w:val="22"/>
          <w:szCs w:val="22"/>
        </w:rPr>
        <w:t>：「菩薩得四無畏」。</w:t>
      </w:r>
      <w:proofErr w:type="gramStart"/>
      <w:r w:rsidRPr="000249F6">
        <w:rPr>
          <w:rFonts w:cs="Roman Unicode"/>
          <w:sz w:val="22"/>
          <w:szCs w:val="22"/>
        </w:rPr>
        <w:t>（</w:t>
      </w:r>
      <w:proofErr w:type="gramEnd"/>
      <w:r w:rsidRPr="000249F6">
        <w:rPr>
          <w:rFonts w:cs="Roman Unicode"/>
          <w:sz w:val="22"/>
          <w:szCs w:val="22"/>
        </w:rPr>
        <w:t>印順法師，《大智度論筆記》〔</w:t>
      </w:r>
      <w:r w:rsidRPr="000249F6">
        <w:rPr>
          <w:rFonts w:eastAsia="Roman Unicode" w:cs="Roman Unicode"/>
          <w:sz w:val="22"/>
          <w:szCs w:val="22"/>
        </w:rPr>
        <w:t>H</w:t>
      </w:r>
      <w:r w:rsidRPr="000249F6">
        <w:rPr>
          <w:rFonts w:cs="Roman Unicode"/>
          <w:sz w:val="22"/>
          <w:szCs w:val="22"/>
        </w:rPr>
        <w:t>015</w:t>
      </w:r>
      <w:r w:rsidRPr="000249F6">
        <w:rPr>
          <w:rFonts w:cs="Roman Unicode"/>
          <w:sz w:val="22"/>
          <w:szCs w:val="22"/>
        </w:rPr>
        <w:t>〕</w:t>
      </w:r>
      <w:r w:rsidRPr="000249F6">
        <w:rPr>
          <w:rFonts w:eastAsia="Roman Unicode" w:cs="Roman Unicode"/>
          <w:sz w:val="22"/>
          <w:szCs w:val="22"/>
        </w:rPr>
        <w:t>p</w:t>
      </w:r>
      <w:r w:rsidRPr="000249F6">
        <w:rPr>
          <w:rFonts w:cs="Roman Unicode"/>
          <w:sz w:val="22"/>
          <w:szCs w:val="22"/>
        </w:rPr>
        <w:t>.405</w:t>
      </w:r>
      <w:proofErr w:type="gramStart"/>
      <w:r w:rsidRPr="000249F6">
        <w:rPr>
          <w:rFonts w:cs="Roman Unicode"/>
          <w:sz w:val="22"/>
          <w:szCs w:val="22"/>
        </w:rPr>
        <w:t>）</w:t>
      </w:r>
      <w:proofErr w:type="gramEnd"/>
    </w:p>
    <w:p w:rsidR="00FF034A" w:rsidRPr="000249F6" w:rsidRDefault="00FF034A" w:rsidP="000249F6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proofErr w:type="spellStart"/>
      <w:r w:rsidRPr="000249F6">
        <w:rPr>
          <w:rFonts w:cs="Roman Unicode"/>
          <w:sz w:val="22"/>
          <w:szCs w:val="22"/>
        </w:rPr>
        <w:t>Lamotte</w:t>
      </w:r>
      <w:proofErr w:type="spellEnd"/>
      <w:r w:rsidRPr="000249F6">
        <w:rPr>
          <w:rFonts w:cs="Roman Unicode"/>
          <w:sz w:val="22"/>
          <w:szCs w:val="22"/>
        </w:rPr>
        <w:t>教授譯注</w:t>
      </w:r>
      <w:proofErr w:type="spellStart"/>
      <w:r w:rsidRPr="000249F6">
        <w:rPr>
          <w:rFonts w:cs="Roman Unicode" w:hint="eastAsia"/>
          <w:sz w:val="22"/>
          <w:szCs w:val="22"/>
        </w:rPr>
        <w:t>Lamotte</w:t>
      </w:r>
      <w:proofErr w:type="spellEnd"/>
      <w:proofErr w:type="gramStart"/>
      <w:r w:rsidRPr="000249F6">
        <w:rPr>
          <w:rFonts w:cs="Roman Unicode" w:hint="eastAsia"/>
          <w:sz w:val="22"/>
          <w:szCs w:val="22"/>
        </w:rPr>
        <w:t>（</w:t>
      </w:r>
      <w:proofErr w:type="gramEnd"/>
      <w:r w:rsidRPr="000249F6">
        <w:rPr>
          <w:rFonts w:cs="Roman Unicode" w:hint="eastAsia"/>
          <w:sz w:val="22"/>
          <w:szCs w:val="22"/>
        </w:rPr>
        <w:t xml:space="preserve">1944, </w:t>
      </w:r>
      <w:r w:rsidRPr="000249F6">
        <w:rPr>
          <w:rFonts w:cs="Roman Unicode"/>
          <w:sz w:val="22"/>
          <w:szCs w:val="22"/>
        </w:rPr>
        <w:t>p.354</w:t>
      </w:r>
      <w:r w:rsidRPr="000249F6">
        <w:rPr>
          <w:rFonts w:cs="Roman Unicode" w:hint="eastAsia"/>
          <w:sz w:val="22"/>
          <w:szCs w:val="22"/>
        </w:rPr>
        <w:t xml:space="preserve">, </w:t>
      </w:r>
      <w:r w:rsidRPr="000249F6">
        <w:rPr>
          <w:rFonts w:cs="Roman Unicode"/>
          <w:sz w:val="22"/>
          <w:szCs w:val="22"/>
        </w:rPr>
        <w:t>n.1</w:t>
      </w:r>
      <w:proofErr w:type="gramStart"/>
      <w:r w:rsidRPr="000249F6">
        <w:rPr>
          <w:rFonts w:cs="Roman Unicode"/>
          <w:sz w:val="22"/>
          <w:szCs w:val="22"/>
        </w:rPr>
        <w:t>）云</w:t>
      </w:r>
      <w:proofErr w:type="gramEnd"/>
      <w:r w:rsidRPr="000249F6">
        <w:rPr>
          <w:rFonts w:cs="Roman Unicode"/>
          <w:sz w:val="22"/>
          <w:szCs w:val="22"/>
        </w:rPr>
        <w:t>：「</w:t>
      </w:r>
      <w:r w:rsidR="00DC469C">
        <w:rPr>
          <w:kern w:val="0"/>
        </w:rPr>
        <w:t>^</w:t>
      </w:r>
      <w:r w:rsidRPr="000249F6">
        <w:rPr>
          <w:rFonts w:eastAsia="標楷體" w:cs="Roman Unicode"/>
          <w:sz w:val="22"/>
          <w:szCs w:val="22"/>
        </w:rPr>
        <w:t>筆者不知出自何處</w:t>
      </w:r>
      <w:r w:rsidRPr="000249F6">
        <w:rPr>
          <w:rFonts w:cs="Roman Unicode"/>
          <w:sz w:val="22"/>
          <w:szCs w:val="22"/>
        </w:rPr>
        <w:t>。</w:t>
      </w:r>
      <w:r w:rsidR="00DC469C">
        <w:rPr>
          <w:kern w:val="0"/>
        </w:rPr>
        <w:t>^^</w:t>
      </w:r>
      <w:r w:rsidRPr="000249F6">
        <w:rPr>
          <w:rFonts w:cs="Roman Unicode"/>
          <w:sz w:val="22"/>
          <w:szCs w:val="22"/>
        </w:rPr>
        <w:t>」</w:t>
      </w:r>
    </w:p>
    <w:p w:rsidR="00FF034A" w:rsidRPr="000249F6" w:rsidRDefault="00FF034A" w:rsidP="00EE64E2">
      <w:pPr>
        <w:pStyle w:val="a3"/>
        <w:spacing w:line="0" w:lineRule="atLeast"/>
        <w:ind w:leftChars="135" w:left="324"/>
        <w:jc w:val="both"/>
        <w:rPr>
          <w:rFonts w:cs="Roman Unicode"/>
          <w:spacing w:val="-2"/>
          <w:sz w:val="22"/>
        </w:rPr>
      </w:pPr>
      <w:r w:rsidRPr="000249F6">
        <w:rPr>
          <w:rFonts w:cs="Roman Unicode"/>
          <w:spacing w:val="-2"/>
          <w:sz w:val="22"/>
          <w:szCs w:val="22"/>
        </w:rPr>
        <w:t>但印順法師</w:t>
      </w:r>
      <w:r w:rsidRPr="000249F6">
        <w:rPr>
          <w:rFonts w:cs="Roman Unicode" w:hint="eastAsia"/>
          <w:spacing w:val="-2"/>
          <w:sz w:val="22"/>
          <w:szCs w:val="22"/>
        </w:rPr>
        <w:t>，</w:t>
      </w:r>
      <w:r w:rsidRPr="000249F6">
        <w:rPr>
          <w:rFonts w:cs="Roman Unicode"/>
          <w:spacing w:val="-2"/>
          <w:sz w:val="22"/>
          <w:szCs w:val="22"/>
        </w:rPr>
        <w:t>《初期大乘佛教之起源與開展》</w:t>
      </w:r>
      <w:r w:rsidRPr="000249F6">
        <w:rPr>
          <w:rFonts w:cs="Roman Unicode" w:hint="eastAsia"/>
          <w:spacing w:val="-2"/>
          <w:sz w:val="22"/>
          <w:szCs w:val="22"/>
        </w:rPr>
        <w:t>，</w:t>
      </w:r>
      <w:r w:rsidRPr="000249F6">
        <w:rPr>
          <w:rFonts w:eastAsia="Roman Unicode" w:cs="Roman Unicode"/>
          <w:spacing w:val="-2"/>
          <w:sz w:val="22"/>
          <w:szCs w:val="22"/>
        </w:rPr>
        <w:t>p</w:t>
      </w:r>
      <w:r w:rsidRPr="000249F6">
        <w:rPr>
          <w:rFonts w:cs="Roman Unicode"/>
          <w:spacing w:val="-2"/>
          <w:sz w:val="22"/>
          <w:szCs w:val="22"/>
        </w:rPr>
        <w:t>.27</w:t>
      </w:r>
      <w:proofErr w:type="gramStart"/>
      <w:r w:rsidRPr="000249F6">
        <w:rPr>
          <w:rFonts w:cs="Roman Unicode"/>
          <w:spacing w:val="-2"/>
          <w:sz w:val="22"/>
          <w:szCs w:val="22"/>
        </w:rPr>
        <w:t>云</w:t>
      </w:r>
      <w:proofErr w:type="gramEnd"/>
      <w:r w:rsidRPr="000249F6">
        <w:rPr>
          <w:rFonts w:cs="Roman Unicode"/>
          <w:spacing w:val="-2"/>
          <w:sz w:val="22"/>
          <w:szCs w:val="22"/>
        </w:rPr>
        <w:t>：「</w:t>
      </w:r>
      <w:r w:rsidR="00DC469C">
        <w:rPr>
          <w:kern w:val="0"/>
        </w:rPr>
        <w:t>^</w:t>
      </w:r>
      <w:r w:rsidRPr="000249F6">
        <w:rPr>
          <w:rFonts w:eastAsia="標楷體" w:cs="Roman Unicode"/>
          <w:spacing w:val="-2"/>
          <w:sz w:val="22"/>
          <w:szCs w:val="22"/>
        </w:rPr>
        <w:t>《毘那婆那王經》：菩薩四</w:t>
      </w:r>
      <w:proofErr w:type="gramStart"/>
      <w:r w:rsidRPr="000249F6">
        <w:rPr>
          <w:rFonts w:eastAsia="標楷體" w:cs="Roman Unicode"/>
          <w:spacing w:val="-2"/>
          <w:sz w:val="22"/>
          <w:szCs w:val="22"/>
        </w:rPr>
        <w:t>無所畏</w:t>
      </w:r>
      <w:proofErr w:type="gramEnd"/>
      <w:r w:rsidRPr="000249F6">
        <w:rPr>
          <w:rFonts w:eastAsia="標楷體" w:cs="Roman Unicode"/>
          <w:spacing w:val="-2"/>
          <w:sz w:val="22"/>
          <w:szCs w:val="22"/>
        </w:rPr>
        <w:t>，出於</w:t>
      </w:r>
      <w:proofErr w:type="gramStart"/>
      <w:r w:rsidRPr="000249F6">
        <w:rPr>
          <w:rFonts w:eastAsia="標楷體" w:cs="Roman Unicode"/>
          <w:spacing w:val="-2"/>
          <w:sz w:val="22"/>
          <w:szCs w:val="22"/>
        </w:rPr>
        <w:t>鳩摩羅什所</w:t>
      </w:r>
      <w:proofErr w:type="gramEnd"/>
      <w:r w:rsidRPr="000249F6">
        <w:rPr>
          <w:rFonts w:eastAsia="標楷體" w:cs="Roman Unicode"/>
          <w:spacing w:val="-2"/>
          <w:sz w:val="22"/>
          <w:szCs w:val="22"/>
        </w:rPr>
        <w:t>譯《自在王菩薩經》。</w:t>
      </w:r>
      <w:r w:rsidR="00DC469C">
        <w:rPr>
          <w:kern w:val="0"/>
        </w:rPr>
        <w:t>^^</w:t>
      </w:r>
      <w:r w:rsidRPr="000249F6">
        <w:rPr>
          <w:rFonts w:cs="Roman Unicode"/>
          <w:spacing w:val="-2"/>
          <w:sz w:val="22"/>
          <w:szCs w:val="22"/>
        </w:rPr>
        <w:t>」《初期大乘佛教之起源與開展》</w:t>
      </w:r>
      <w:r w:rsidRPr="000249F6">
        <w:rPr>
          <w:rFonts w:cs="Roman Unicode" w:hint="eastAsia"/>
          <w:spacing w:val="-2"/>
          <w:sz w:val="22"/>
          <w:szCs w:val="22"/>
        </w:rPr>
        <w:t>，</w:t>
      </w:r>
      <w:r w:rsidRPr="000249F6">
        <w:rPr>
          <w:rFonts w:eastAsia="Roman Unicode" w:cs="Roman Unicode"/>
          <w:spacing w:val="-2"/>
          <w:sz w:val="22"/>
          <w:szCs w:val="22"/>
        </w:rPr>
        <w:t>p</w:t>
      </w:r>
      <w:r w:rsidRPr="000249F6">
        <w:rPr>
          <w:rFonts w:cs="Roman Unicode"/>
          <w:spacing w:val="-2"/>
          <w:sz w:val="22"/>
          <w:szCs w:val="22"/>
        </w:rPr>
        <w:t>.1232</w:t>
      </w:r>
      <w:r w:rsidRPr="000249F6">
        <w:rPr>
          <w:rFonts w:cs="Roman Unicode"/>
          <w:spacing w:val="-2"/>
          <w:sz w:val="22"/>
          <w:szCs w:val="22"/>
        </w:rPr>
        <w:t>又</w:t>
      </w:r>
      <w:proofErr w:type="gramStart"/>
      <w:r w:rsidRPr="000249F6">
        <w:rPr>
          <w:rFonts w:cs="Roman Unicode"/>
          <w:spacing w:val="-2"/>
          <w:sz w:val="22"/>
          <w:szCs w:val="22"/>
        </w:rPr>
        <w:t>云</w:t>
      </w:r>
      <w:proofErr w:type="gramEnd"/>
      <w:r w:rsidRPr="000249F6">
        <w:rPr>
          <w:rFonts w:cs="Roman Unicode"/>
          <w:spacing w:val="-2"/>
          <w:sz w:val="22"/>
          <w:szCs w:val="22"/>
        </w:rPr>
        <w:t>：「</w:t>
      </w:r>
      <w:r w:rsidR="00DC469C">
        <w:rPr>
          <w:kern w:val="0"/>
        </w:rPr>
        <w:t>^</w:t>
      </w:r>
      <w:r w:rsidRPr="000249F6">
        <w:rPr>
          <w:rFonts w:eastAsia="標楷體" w:cs="Roman Unicode" w:hint="eastAsia"/>
          <w:spacing w:val="-2"/>
          <w:sz w:val="22"/>
          <w:szCs w:val="22"/>
        </w:rPr>
        <w:t>《</w:t>
      </w:r>
      <w:r w:rsidRPr="000249F6">
        <w:rPr>
          <w:rFonts w:eastAsia="標楷體" w:cs="Roman Unicode"/>
          <w:spacing w:val="-2"/>
          <w:sz w:val="22"/>
          <w:szCs w:val="22"/>
        </w:rPr>
        <w:t>自在王菩薩經</w:t>
      </w:r>
      <w:r w:rsidRPr="000249F6">
        <w:rPr>
          <w:rFonts w:eastAsia="標楷體" w:cs="Roman Unicode" w:hint="eastAsia"/>
          <w:spacing w:val="-2"/>
          <w:sz w:val="22"/>
          <w:szCs w:val="22"/>
        </w:rPr>
        <w:t>》</w:t>
      </w:r>
      <w:r w:rsidRPr="000249F6">
        <w:rPr>
          <w:rFonts w:eastAsia="標楷體" w:cs="Roman Unicode"/>
          <w:spacing w:val="-2"/>
          <w:sz w:val="22"/>
          <w:szCs w:val="22"/>
        </w:rPr>
        <w:t>，二卷，姚秦</w:t>
      </w:r>
      <w:proofErr w:type="gramStart"/>
      <w:r w:rsidRPr="000249F6">
        <w:rPr>
          <w:rFonts w:eastAsia="標楷體" w:cs="Roman Unicode"/>
          <w:spacing w:val="-2"/>
          <w:sz w:val="22"/>
          <w:szCs w:val="22"/>
        </w:rPr>
        <w:t>鳩摩羅什譯</w:t>
      </w:r>
      <w:proofErr w:type="gramEnd"/>
      <w:r w:rsidRPr="000249F6">
        <w:rPr>
          <w:rFonts w:eastAsia="標楷體" w:cs="Roman Unicode"/>
          <w:spacing w:val="-2"/>
          <w:sz w:val="22"/>
          <w:szCs w:val="22"/>
        </w:rPr>
        <w:t>。異譯本名《奮迅王問經</w:t>
      </w:r>
      <w:r w:rsidRPr="000249F6">
        <w:rPr>
          <w:rFonts w:cs="Roman Unicode"/>
          <w:spacing w:val="-2"/>
          <w:sz w:val="22"/>
          <w:szCs w:val="22"/>
        </w:rPr>
        <w:t>》，</w:t>
      </w:r>
      <w:r w:rsidRPr="000249F6">
        <w:rPr>
          <w:rFonts w:eastAsia="標楷體" w:cs="Roman Unicode"/>
          <w:spacing w:val="-2"/>
          <w:sz w:val="22"/>
          <w:szCs w:val="22"/>
        </w:rPr>
        <w:t>二卷，北魏</w:t>
      </w:r>
      <w:proofErr w:type="gramStart"/>
      <w:r w:rsidRPr="000249F6">
        <w:rPr>
          <w:rFonts w:eastAsia="標楷體" w:cs="Roman Unicode"/>
          <w:spacing w:val="-2"/>
          <w:sz w:val="22"/>
          <w:szCs w:val="22"/>
        </w:rPr>
        <w:t>瞿曇</w:t>
      </w:r>
      <w:proofErr w:type="gramEnd"/>
      <w:r w:rsidRPr="000249F6">
        <w:rPr>
          <w:rFonts w:eastAsia="標楷體" w:cs="Roman Unicode"/>
          <w:spacing w:val="-2"/>
          <w:sz w:val="22"/>
          <w:szCs w:val="22"/>
        </w:rPr>
        <w:t>般若</w:t>
      </w:r>
      <w:proofErr w:type="gramStart"/>
      <w:r w:rsidRPr="000249F6">
        <w:rPr>
          <w:rFonts w:eastAsia="標楷體" w:cs="Roman Unicode"/>
          <w:spacing w:val="-2"/>
          <w:sz w:val="22"/>
          <w:szCs w:val="22"/>
        </w:rPr>
        <w:t>流支譯</w:t>
      </w:r>
      <w:proofErr w:type="gramEnd"/>
      <w:r w:rsidRPr="000249F6">
        <w:rPr>
          <w:rFonts w:eastAsia="標楷體" w:cs="Roman Unicode"/>
          <w:spacing w:val="-2"/>
          <w:sz w:val="22"/>
          <w:szCs w:val="22"/>
        </w:rPr>
        <w:t>。</w:t>
      </w:r>
      <w:r w:rsidR="00DC469C">
        <w:rPr>
          <w:kern w:val="0"/>
        </w:rPr>
        <w:t>^^</w:t>
      </w:r>
      <w:r w:rsidRPr="000249F6">
        <w:rPr>
          <w:rFonts w:cs="Roman Unicode"/>
          <w:spacing w:val="-2"/>
          <w:sz w:val="22"/>
          <w:szCs w:val="22"/>
        </w:rPr>
        <w:t>」</w:t>
      </w:r>
    </w:p>
    <w:p w:rsidR="00FF034A" w:rsidRPr="00C727C5" w:rsidRDefault="00FF034A" w:rsidP="00EE64E2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案：參見《自在王菩薩經》卷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13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932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27-933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）。</w:t>
      </w:r>
    </w:p>
  </w:footnote>
  <w:footnote w:id="193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參見《大智度論》卷</w:t>
      </w:r>
      <w:r w:rsidRPr="00C727C5">
        <w:rPr>
          <w:rFonts w:cs="Roman Unicode"/>
          <w:sz w:val="22"/>
          <w:szCs w:val="22"/>
        </w:rPr>
        <w:t>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 w:hint="eastAsia"/>
          <w:sz w:val="22"/>
          <w:szCs w:val="22"/>
        </w:rPr>
        <w:t>序品</w:t>
      </w:r>
      <w:r w:rsidRPr="00C727C5">
        <w:rPr>
          <w:rFonts w:cs="Roman Unicode"/>
          <w:sz w:val="22"/>
          <w:szCs w:val="22"/>
        </w:rPr>
        <w:t>〉（大正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99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 w:hint="eastAsia"/>
          <w:sz w:val="22"/>
          <w:szCs w:val="22"/>
        </w:rPr>
        <w:t>-</w:t>
      </w:r>
      <w:r w:rsidRPr="00C727C5">
        <w:rPr>
          <w:rFonts w:cs="Roman Unicode"/>
          <w:sz w:val="22"/>
          <w:szCs w:val="22"/>
        </w:rPr>
        <w:t>b10</w:t>
      </w:r>
      <w:r w:rsidRPr="00C727C5">
        <w:rPr>
          <w:rFonts w:cs="Roman Unicode"/>
          <w:sz w:val="22"/>
          <w:szCs w:val="22"/>
        </w:rPr>
        <w:t>）。</w:t>
      </w:r>
    </w:p>
    <w:p w:rsidR="00FF034A" w:rsidRPr="00C727C5" w:rsidRDefault="00FF034A" w:rsidP="00EE64E2">
      <w:pPr>
        <w:pStyle w:val="a3"/>
        <w:spacing w:line="0" w:lineRule="atLeast"/>
        <w:ind w:leftChars="140" w:left="336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另參見《大智度論》卷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〈</w:t>
      </w:r>
      <w:r w:rsidRPr="00C727C5">
        <w:rPr>
          <w:rFonts w:cs="Roman Unicode" w:hint="eastAsia"/>
          <w:sz w:val="22"/>
          <w:szCs w:val="22"/>
        </w:rPr>
        <w:t>1</w:t>
      </w:r>
      <w:r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 w:hint="eastAsia"/>
          <w:sz w:val="22"/>
          <w:szCs w:val="22"/>
        </w:rPr>
        <w:t>序品</w:t>
      </w:r>
      <w:r w:rsidRPr="00C727C5">
        <w:rPr>
          <w:rFonts w:cs="Roman Unicode"/>
          <w:sz w:val="22"/>
          <w:szCs w:val="22"/>
        </w:rPr>
        <w:t>〉（大正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246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13-22</w:t>
      </w:r>
      <w:r w:rsidRPr="00C727C5">
        <w:rPr>
          <w:rFonts w:cs="Roman Unicode"/>
          <w:sz w:val="22"/>
          <w:szCs w:val="22"/>
        </w:rPr>
        <w:t>）。</w:t>
      </w:r>
    </w:p>
  </w:footnote>
  <w:footnote w:id="194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 w:hint="eastAsia"/>
          <w:sz w:val="22"/>
          <w:szCs w:val="22"/>
        </w:rPr>
        <w:t>與「</w:t>
      </w:r>
      <w:r w:rsidR="00DC469C">
        <w:rPr>
          <w:kern w:val="0"/>
        </w:rPr>
        <w:t>^</w:t>
      </w:r>
      <w:r w:rsidRPr="00C727C5">
        <w:rPr>
          <w:rFonts w:eastAsia="標楷體" w:cs="Roman Unicode" w:hint="eastAsia"/>
          <w:sz w:val="22"/>
          <w:szCs w:val="22"/>
        </w:rPr>
        <w:t>無數</w:t>
      </w:r>
      <w:proofErr w:type="gramStart"/>
      <w:r w:rsidRPr="00C727C5">
        <w:rPr>
          <w:rFonts w:eastAsia="標楷體" w:cs="Roman Unicode" w:hint="eastAsia"/>
          <w:sz w:val="22"/>
          <w:szCs w:val="22"/>
        </w:rPr>
        <w:t>億劫說法巧出</w:t>
      </w:r>
      <w:proofErr w:type="gramEnd"/>
      <w:r w:rsidR="00DC469C">
        <w:rPr>
          <w:kern w:val="0"/>
        </w:rPr>
        <w:t>^^</w:t>
      </w:r>
      <w:r w:rsidRPr="00C727C5">
        <w:rPr>
          <w:rFonts w:cs="Roman Unicode" w:hint="eastAsia"/>
          <w:sz w:val="22"/>
          <w:szCs w:val="22"/>
        </w:rPr>
        <w:t>」對應之文句，各譯本翻譯如下：</w:t>
      </w:r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）《大般若波羅蜜多經》卷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多俱</w:t>
      </w:r>
      <w:proofErr w:type="gramStart"/>
      <w:r w:rsidRPr="00C727C5">
        <w:rPr>
          <w:rFonts w:eastAsia="標楷體" w:cs="Roman Unicode"/>
          <w:sz w:val="22"/>
          <w:szCs w:val="22"/>
        </w:rPr>
        <w:t>胝劫巧說</w:t>
      </w:r>
      <w:proofErr w:type="gramEnd"/>
      <w:r w:rsidRPr="00C727C5">
        <w:rPr>
          <w:rFonts w:eastAsia="標楷體" w:cs="Roman Unicode"/>
          <w:sz w:val="22"/>
          <w:szCs w:val="22"/>
        </w:rPr>
        <w:t>無盡。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」（大正</w:t>
      </w:r>
      <w:r w:rsidRPr="00C727C5">
        <w:rPr>
          <w:rFonts w:cs="Roman Unicode"/>
          <w:sz w:val="22"/>
          <w:szCs w:val="22"/>
        </w:rPr>
        <w:t>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eastAsia="Roman Unicode" w:cs="Roman Unicode"/>
          <w:sz w:val="22"/>
          <w:szCs w:val="22"/>
        </w:rPr>
        <w:t>c</w:t>
      </w:r>
      <w:r w:rsidRPr="00C727C5">
        <w:rPr>
          <w:rFonts w:cs="Roman Unicode"/>
          <w:sz w:val="22"/>
          <w:szCs w:val="22"/>
        </w:rPr>
        <w:t>2-3</w:t>
      </w:r>
      <w:r w:rsidRPr="00C727C5">
        <w:rPr>
          <w:rFonts w:cs="Roman Unicode"/>
          <w:sz w:val="22"/>
          <w:szCs w:val="22"/>
        </w:rPr>
        <w:t>）</w:t>
      </w:r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2</w:t>
      </w:r>
      <w:r w:rsidRPr="00C727C5">
        <w:rPr>
          <w:rFonts w:cs="Roman Unicode"/>
          <w:sz w:val="22"/>
          <w:szCs w:val="22"/>
        </w:rPr>
        <w:t>）《大般若波羅蜜多經》卷</w:t>
      </w:r>
      <w:r w:rsidRPr="00C727C5">
        <w:rPr>
          <w:rFonts w:cs="Roman Unicode"/>
          <w:sz w:val="22"/>
          <w:szCs w:val="22"/>
        </w:rPr>
        <w:t>401</w:t>
      </w:r>
      <w:r w:rsidRPr="00C727C5">
        <w:rPr>
          <w:rFonts w:cs="Roman Unicode"/>
          <w:sz w:val="22"/>
          <w:szCs w:val="22"/>
        </w:rPr>
        <w:t>：</w:t>
      </w:r>
      <w:r w:rsidRPr="00C727C5">
        <w:rPr>
          <w:rFonts w:eastAsia="標楷體" w:cs="Roman Unicode"/>
          <w:sz w:val="22"/>
          <w:szCs w:val="22"/>
        </w:rPr>
        <w:t>「</w:t>
      </w:r>
      <w:r w:rsidR="00DC469C">
        <w:rPr>
          <w:kern w:val="0"/>
        </w:rPr>
        <w:t>^</w:t>
      </w:r>
      <w:proofErr w:type="gramStart"/>
      <w:r w:rsidRPr="00C727C5">
        <w:rPr>
          <w:rFonts w:eastAsia="標楷體" w:cs="Roman Unicode"/>
          <w:sz w:val="22"/>
          <w:szCs w:val="22"/>
        </w:rPr>
        <w:t>巧演如流多劫無盡</w:t>
      </w:r>
      <w:proofErr w:type="gramEnd"/>
      <w:r w:rsidRPr="00C727C5">
        <w:rPr>
          <w:rFonts w:eastAsia="標楷體" w:cs="Roman Unicode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eastAsia="標楷體" w:cs="Roman Unicode"/>
          <w:sz w:val="22"/>
          <w:szCs w:val="22"/>
        </w:rPr>
        <w:t>」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7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eastAsia="Roman Unicode" w:cs="Roman Unicode"/>
          <w:sz w:val="22"/>
          <w:szCs w:val="22"/>
        </w:rPr>
        <w:t>b</w:t>
      </w:r>
      <w:r w:rsidRPr="00C727C5">
        <w:rPr>
          <w:rFonts w:cs="Roman Unicode"/>
          <w:sz w:val="22"/>
          <w:szCs w:val="22"/>
        </w:rPr>
        <w:t>23</w:t>
      </w:r>
      <w:r w:rsidRPr="00C727C5">
        <w:rPr>
          <w:rFonts w:cs="Roman Unicode"/>
          <w:sz w:val="22"/>
          <w:szCs w:val="22"/>
        </w:rPr>
        <w:t>）</w:t>
      </w:r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3</w:t>
      </w:r>
      <w:r w:rsidRPr="00C727C5">
        <w:rPr>
          <w:rFonts w:cs="Roman Unicode"/>
          <w:sz w:val="22"/>
          <w:szCs w:val="22"/>
        </w:rPr>
        <w:t>）《放光般若經》卷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cs="Roman Unicode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於</w:t>
      </w:r>
      <w:proofErr w:type="gramStart"/>
      <w:r w:rsidRPr="00C727C5">
        <w:rPr>
          <w:rFonts w:eastAsia="標楷體" w:cs="Roman Unicode"/>
          <w:sz w:val="22"/>
          <w:szCs w:val="22"/>
        </w:rPr>
        <w:t>無數劫堪</w:t>
      </w:r>
      <w:proofErr w:type="gramEnd"/>
      <w:r w:rsidRPr="00C727C5">
        <w:rPr>
          <w:rFonts w:eastAsia="標楷體" w:cs="Roman Unicode"/>
          <w:sz w:val="22"/>
          <w:szCs w:val="22"/>
        </w:rPr>
        <w:t>任教化</w:t>
      </w:r>
      <w:r w:rsidRPr="00C727C5">
        <w:rPr>
          <w:rFonts w:cs="Roman Unicode"/>
          <w:sz w:val="22"/>
          <w:szCs w:val="22"/>
        </w:rPr>
        <w:t>。</w:t>
      </w:r>
      <w:r w:rsidR="00DC469C">
        <w:rPr>
          <w:kern w:val="0"/>
        </w:rPr>
        <w:t>^^</w:t>
      </w:r>
      <w:r w:rsidRPr="00C727C5">
        <w:rPr>
          <w:rFonts w:cs="Roman Unicode"/>
          <w:sz w:val="22"/>
          <w:szCs w:val="22"/>
        </w:rPr>
        <w:t>」（大正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19</w:t>
      </w:r>
      <w:r w:rsidRPr="00C727C5">
        <w:rPr>
          <w:rFonts w:cs="Roman Unicode"/>
          <w:sz w:val="22"/>
          <w:szCs w:val="22"/>
        </w:rPr>
        <w:t>）</w:t>
      </w:r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r w:rsidRPr="00C727C5">
        <w:rPr>
          <w:rFonts w:cs="Roman Unicode"/>
          <w:sz w:val="22"/>
          <w:szCs w:val="22"/>
        </w:rPr>
        <w:t>（</w:t>
      </w:r>
      <w:r w:rsidRPr="00C727C5">
        <w:rPr>
          <w:rFonts w:cs="Roman Unicode"/>
          <w:sz w:val="22"/>
          <w:szCs w:val="22"/>
        </w:rPr>
        <w:t>4</w:t>
      </w:r>
      <w:r w:rsidRPr="00C727C5">
        <w:rPr>
          <w:rFonts w:cs="Roman Unicode"/>
          <w:sz w:val="22"/>
          <w:szCs w:val="22"/>
        </w:rPr>
        <w:t>）《光讚經》卷</w:t>
      </w:r>
      <w:r w:rsidRPr="00C727C5">
        <w:rPr>
          <w:rFonts w:cs="Roman Unicode"/>
          <w:sz w:val="22"/>
          <w:szCs w:val="22"/>
        </w:rPr>
        <w:t>11</w:t>
      </w:r>
      <w:r w:rsidRPr="00C727C5">
        <w:rPr>
          <w:rFonts w:cs="Roman Unicode"/>
          <w:sz w:val="22"/>
          <w:szCs w:val="22"/>
        </w:rPr>
        <w:t>：「</w:t>
      </w:r>
      <w:r w:rsidR="00DC469C">
        <w:rPr>
          <w:kern w:val="0"/>
        </w:rPr>
        <w:t>^</w:t>
      </w:r>
      <w:r w:rsidRPr="00C727C5">
        <w:rPr>
          <w:rFonts w:eastAsia="標楷體" w:cs="Roman Unicode"/>
          <w:sz w:val="22"/>
          <w:szCs w:val="22"/>
        </w:rPr>
        <w:t>憶念無量姟劫之事</w:t>
      </w:r>
      <w:r w:rsidRPr="00C727C5">
        <w:rPr>
          <w:rFonts w:eastAsia="標楷體" w:cs="Roman Unicode" w:hint="eastAsia"/>
          <w:sz w:val="22"/>
          <w:szCs w:val="22"/>
        </w:rPr>
        <w:t>，若說經法曉練眾義。</w:t>
      </w:r>
      <w:r w:rsidR="008161C7">
        <w:rPr>
          <w:kern w:val="0"/>
        </w:rPr>
        <w:t>^^</w:t>
      </w:r>
      <w:r w:rsidRPr="00C727C5">
        <w:rPr>
          <w:rFonts w:eastAsia="標楷體" w:cs="Roman Unicode" w:hint="eastAsia"/>
          <w:sz w:val="22"/>
          <w:szCs w:val="22"/>
        </w:rPr>
        <w:t>」</w:t>
      </w:r>
      <w:r w:rsidRPr="00C727C5">
        <w:rPr>
          <w:rFonts w:cs="Roman Unicode"/>
          <w:sz w:val="22"/>
          <w:szCs w:val="22"/>
        </w:rPr>
        <w:t>（大正</w:t>
      </w:r>
      <w:r w:rsidRPr="00C727C5">
        <w:rPr>
          <w:rFonts w:cs="Roman Unicode"/>
          <w:sz w:val="22"/>
          <w:szCs w:val="22"/>
        </w:rPr>
        <w:t>8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147</w:t>
      </w:r>
      <w:r w:rsidRPr="00C727C5">
        <w:rPr>
          <w:rFonts w:eastAsia="Roman Unicode" w:cs="Roman Unicode"/>
          <w:sz w:val="22"/>
          <w:szCs w:val="22"/>
        </w:rPr>
        <w:t>a</w:t>
      </w:r>
      <w:r w:rsidRPr="00C727C5">
        <w:rPr>
          <w:rFonts w:cs="Roman Unicode"/>
          <w:sz w:val="22"/>
          <w:szCs w:val="22"/>
        </w:rPr>
        <w:t>22</w:t>
      </w:r>
      <w:r w:rsidRPr="00C727C5">
        <w:rPr>
          <w:rFonts w:cs="Roman Unicode" w:hint="eastAsia"/>
          <w:sz w:val="22"/>
          <w:szCs w:val="22"/>
        </w:rPr>
        <w:t>-23</w:t>
      </w:r>
      <w:r w:rsidRPr="00C727C5">
        <w:rPr>
          <w:rFonts w:cs="Roman Unicode"/>
          <w:sz w:val="22"/>
          <w:szCs w:val="22"/>
        </w:rPr>
        <w:t>）</w:t>
      </w:r>
    </w:p>
  </w:footnote>
  <w:footnote w:id="195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心＝者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 w:hint="eastAsia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101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.13</w:t>
      </w:r>
      <w:proofErr w:type="gramStart"/>
      <w:r w:rsidRPr="00C727C5">
        <w:rPr>
          <w:rFonts w:cs="Roman Unicode" w:hint="eastAsia"/>
          <w:sz w:val="22"/>
          <w:szCs w:val="22"/>
        </w:rPr>
        <w:t>）</w:t>
      </w:r>
      <w:proofErr w:type="gramEnd"/>
    </w:p>
  </w:footnote>
  <w:footnote w:id="196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逆順－</w:t>
      </w:r>
      <w:proofErr w:type="gramEnd"/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101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.14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97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義＝相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101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.19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98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慧＝聞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101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.20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199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明＝智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宋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元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明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宮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101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.21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200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 w:hint="eastAsia"/>
          <w:sz w:val="22"/>
          <w:szCs w:val="22"/>
        </w:rPr>
        <w:t xml:space="preserve"> </w:t>
      </w:r>
      <w:r w:rsidRPr="00C727C5">
        <w:rPr>
          <w:rFonts w:cs="Roman Unicode"/>
          <w:sz w:val="22"/>
          <w:szCs w:val="22"/>
        </w:rPr>
        <w:t>出：</w:t>
      </w:r>
      <w:r w:rsidRPr="00C727C5">
        <w:rPr>
          <w:rFonts w:cs="Roman Unicode" w:hint="eastAsia"/>
          <w:sz w:val="22"/>
          <w:szCs w:val="22"/>
        </w:rPr>
        <w:t>10.</w:t>
      </w:r>
      <w:r w:rsidRPr="00C727C5">
        <w:rPr>
          <w:rFonts w:hint="eastAsia"/>
          <w:sz w:val="22"/>
          <w:szCs w:val="22"/>
        </w:rPr>
        <w:t>高出</w:t>
      </w:r>
      <w:r w:rsidRPr="00C727C5">
        <w:rPr>
          <w:rFonts w:cs="Roman Unicode"/>
          <w:sz w:val="22"/>
          <w:szCs w:val="22"/>
        </w:rPr>
        <w:t>，超出。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《漢語大詞典》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 w:hint="eastAsia"/>
          <w:sz w:val="22"/>
          <w:szCs w:val="22"/>
        </w:rPr>
        <w:t>二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  <w:r w:rsidRPr="00C727C5">
        <w:rPr>
          <w:rFonts w:cs="Roman Unicode" w:hint="eastAsia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p</w:t>
      </w:r>
      <w:r w:rsidRPr="00C727C5">
        <w:rPr>
          <w:rFonts w:cs="Roman Unicode"/>
          <w:sz w:val="22"/>
          <w:szCs w:val="22"/>
        </w:rPr>
        <w:t>.</w:t>
      </w:r>
      <w:r w:rsidRPr="00C727C5">
        <w:rPr>
          <w:rFonts w:cs="Roman Unicode" w:hint="eastAsia"/>
          <w:sz w:val="22"/>
          <w:szCs w:val="22"/>
        </w:rPr>
        <w:t>472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</w:footnote>
  <w:footnote w:id="201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大膽：</w:t>
      </w:r>
      <w:r w:rsidRPr="00C727C5">
        <w:rPr>
          <w:rFonts w:hint="eastAsia"/>
          <w:sz w:val="22"/>
          <w:szCs w:val="22"/>
        </w:rPr>
        <w:t>1.</w:t>
      </w:r>
      <w:proofErr w:type="gramStart"/>
      <w:r w:rsidRPr="00C727C5">
        <w:rPr>
          <w:sz w:val="22"/>
          <w:szCs w:val="22"/>
        </w:rPr>
        <w:t>不</w:t>
      </w:r>
      <w:proofErr w:type="gramEnd"/>
      <w:r w:rsidRPr="00C727C5">
        <w:rPr>
          <w:sz w:val="22"/>
          <w:szCs w:val="22"/>
        </w:rPr>
        <w:t>畏怯，有勇氣。宋蘇軾《木山》詩：</w:t>
      </w:r>
      <w:r w:rsidRPr="00C727C5">
        <w:rPr>
          <w:sz w:val="22"/>
          <w:szCs w:val="22"/>
        </w:rPr>
        <w:t>“</w:t>
      </w:r>
      <w:proofErr w:type="gramStart"/>
      <w:r w:rsidRPr="00C727C5">
        <w:rPr>
          <w:sz w:val="22"/>
          <w:szCs w:val="22"/>
        </w:rPr>
        <w:t>阿咸大膽忽持去，河伯好事不</w:t>
      </w:r>
      <w:proofErr w:type="gramEnd"/>
      <w:r w:rsidRPr="00C727C5">
        <w:rPr>
          <w:sz w:val="22"/>
          <w:szCs w:val="22"/>
        </w:rPr>
        <w:t>汝</w:t>
      </w:r>
      <w:proofErr w:type="gramStart"/>
      <w:r w:rsidRPr="00C727C5">
        <w:rPr>
          <w:sz w:val="22"/>
          <w:szCs w:val="22"/>
        </w:rPr>
        <w:t>尤</w:t>
      </w:r>
      <w:proofErr w:type="gramEnd"/>
      <w:r w:rsidRPr="00C727C5">
        <w:rPr>
          <w:sz w:val="22"/>
          <w:szCs w:val="22"/>
        </w:rPr>
        <w:t>。</w:t>
      </w:r>
      <w:r w:rsidRPr="00C727C5">
        <w:rPr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（《漢語大詞典》（二），</w:t>
      </w:r>
      <w:r w:rsidRPr="00C727C5">
        <w:rPr>
          <w:sz w:val="22"/>
          <w:szCs w:val="22"/>
        </w:rPr>
        <w:t>p.1397</w:t>
      </w:r>
      <w:r w:rsidRPr="00C727C5">
        <w:rPr>
          <w:sz w:val="22"/>
          <w:szCs w:val="22"/>
        </w:rPr>
        <w:t>）</w:t>
      </w:r>
    </w:p>
  </w:footnote>
  <w:footnote w:id="202">
    <w:p w:rsidR="00FF034A" w:rsidRPr="00C727C5" w:rsidRDefault="00FF034A" w:rsidP="00532DF9">
      <w:pPr>
        <w:pStyle w:val="a3"/>
        <w:ind w:left="319" w:hangingChars="145" w:hanging="319"/>
        <w:jc w:val="both"/>
        <w:rPr>
          <w:rFonts w:cs="Roman Unicode"/>
          <w:sz w:val="22"/>
          <w:szCs w:val="22"/>
        </w:rPr>
      </w:pPr>
      <w:r w:rsidRPr="00C727C5">
        <w:rPr>
          <w:rStyle w:val="a4"/>
          <w:rFonts w:cs="Roman Unicode"/>
          <w:sz w:val="22"/>
          <w:szCs w:val="22"/>
        </w:rPr>
        <w:footnoteRef/>
      </w:r>
      <w:r w:rsidRPr="00C727C5">
        <w:rPr>
          <w:rFonts w:cs="Roman Unicode"/>
          <w:sz w:val="22"/>
          <w:szCs w:val="22"/>
        </w:rPr>
        <w:t xml:space="preserve"> </w:t>
      </w:r>
      <w:proofErr w:type="gramStart"/>
      <w:r w:rsidRPr="00C727C5">
        <w:rPr>
          <w:rFonts w:cs="Roman Unicode"/>
          <w:sz w:val="22"/>
          <w:szCs w:val="22"/>
        </w:rPr>
        <w:t>欣豫</w:t>
      </w:r>
      <w:proofErr w:type="gramEnd"/>
      <w:r w:rsidRPr="00C727C5">
        <w:rPr>
          <w:rFonts w:cs="Roman Unicode"/>
          <w:sz w:val="22"/>
          <w:szCs w:val="22"/>
        </w:rPr>
        <w:t>＝歡喜</w:t>
      </w:r>
      <w:r w:rsidRPr="00F17FF7">
        <w:rPr>
          <w:rFonts w:cs="Roman Unicode"/>
          <w:sz w:val="22"/>
          <w:szCs w:val="22"/>
        </w:rPr>
        <w:t>【</w:t>
      </w:r>
      <w:r w:rsidRPr="00C727C5">
        <w:rPr>
          <w:rFonts w:cs="Roman Unicode"/>
          <w:sz w:val="22"/>
          <w:szCs w:val="22"/>
        </w:rPr>
        <w:t>聖</w:t>
      </w:r>
      <w:r w:rsidRPr="00F17FF7">
        <w:rPr>
          <w:rFonts w:cs="Roman Unicode"/>
          <w:sz w:val="22"/>
          <w:szCs w:val="22"/>
        </w:rPr>
        <w:t>】【</w:t>
      </w:r>
      <w:r w:rsidRPr="00C727C5">
        <w:rPr>
          <w:rFonts w:cs="Roman Unicode"/>
          <w:sz w:val="22"/>
          <w:szCs w:val="22"/>
        </w:rPr>
        <w:t>石</w:t>
      </w:r>
      <w:r w:rsidRPr="00F17FF7">
        <w:rPr>
          <w:rFonts w:cs="Roman Unicode"/>
          <w:sz w:val="22"/>
          <w:szCs w:val="22"/>
        </w:rPr>
        <w:t>】</w:t>
      </w:r>
      <w:r w:rsidRPr="00C727C5">
        <w:rPr>
          <w:rFonts w:cs="Roman Unicode"/>
          <w:sz w:val="22"/>
          <w:szCs w:val="22"/>
        </w:rPr>
        <w:t>。</w:t>
      </w:r>
      <w:proofErr w:type="gramStart"/>
      <w:r w:rsidRPr="00C727C5">
        <w:rPr>
          <w:rFonts w:cs="Roman Unicode"/>
          <w:sz w:val="22"/>
          <w:szCs w:val="22"/>
        </w:rPr>
        <w:t>（</w:t>
      </w:r>
      <w:proofErr w:type="gramEnd"/>
      <w:r w:rsidRPr="00C727C5">
        <w:rPr>
          <w:rFonts w:cs="Roman Unicode"/>
          <w:sz w:val="22"/>
          <w:szCs w:val="22"/>
        </w:rPr>
        <w:t>大正</w:t>
      </w:r>
      <w:r w:rsidRPr="00C727C5">
        <w:rPr>
          <w:rFonts w:cs="Roman Unicode"/>
          <w:sz w:val="22"/>
          <w:szCs w:val="22"/>
        </w:rPr>
        <w:t>25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cs="Roman Unicode"/>
          <w:sz w:val="22"/>
          <w:szCs w:val="22"/>
        </w:rPr>
        <w:t>101</w:t>
      </w:r>
      <w:r w:rsidRPr="00C727C5">
        <w:rPr>
          <w:rFonts w:eastAsia="Roman Unicode" w:cs="Roman Unicode"/>
          <w:sz w:val="22"/>
          <w:szCs w:val="22"/>
        </w:rPr>
        <w:t>d</w:t>
      </w:r>
      <w:r w:rsidRPr="00C727C5">
        <w:rPr>
          <w:rFonts w:cs="Roman Unicode"/>
          <w:sz w:val="22"/>
          <w:szCs w:val="22"/>
        </w:rPr>
        <w:t>，</w:t>
      </w:r>
      <w:r w:rsidRPr="00C727C5">
        <w:rPr>
          <w:rFonts w:eastAsia="Roman Unicode" w:cs="Roman Unicode"/>
          <w:sz w:val="22"/>
          <w:szCs w:val="22"/>
        </w:rPr>
        <w:t>n</w:t>
      </w:r>
      <w:r w:rsidRPr="00C727C5">
        <w:rPr>
          <w:rFonts w:cs="Roman Unicode"/>
          <w:sz w:val="22"/>
          <w:szCs w:val="22"/>
        </w:rPr>
        <w:t>.22</w:t>
      </w:r>
      <w:proofErr w:type="gramStart"/>
      <w:r w:rsidRPr="00C727C5">
        <w:rPr>
          <w:rFonts w:cs="Roman Unicode"/>
          <w:sz w:val="22"/>
          <w:szCs w:val="22"/>
        </w:rPr>
        <w:t>）</w:t>
      </w:r>
      <w:proofErr w:type="gramEnd"/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rFonts w:cs="Roman Unicode"/>
          <w:sz w:val="22"/>
          <w:szCs w:val="22"/>
        </w:rPr>
      </w:pPr>
      <w:proofErr w:type="gramStart"/>
      <w:r w:rsidRPr="00C727C5">
        <w:rPr>
          <w:rFonts w:cs="Roman Unicode"/>
          <w:sz w:val="22"/>
          <w:szCs w:val="22"/>
        </w:rPr>
        <w:t>欣豫</w:t>
      </w:r>
      <w:proofErr w:type="gramEnd"/>
      <w:r w:rsidRPr="00C727C5">
        <w:rPr>
          <w:rFonts w:cs="Roman Unicode"/>
          <w:sz w:val="22"/>
          <w:szCs w:val="22"/>
        </w:rPr>
        <w:t>：歡樂。</w:t>
      </w:r>
      <w:proofErr w:type="gramStart"/>
      <w:r w:rsidRPr="00C727C5">
        <w:rPr>
          <w:rFonts w:cs="Roman Unicode"/>
          <w:sz w:val="22"/>
          <w:szCs w:val="22"/>
        </w:rPr>
        <w:t>晉陶潛</w:t>
      </w:r>
      <w:proofErr w:type="gramEnd"/>
      <w:r w:rsidRPr="00C727C5">
        <w:rPr>
          <w:rFonts w:cs="Roman Unicode"/>
          <w:sz w:val="22"/>
          <w:szCs w:val="22"/>
        </w:rPr>
        <w:t>《雜詩》之五：</w:t>
      </w:r>
      <w:r w:rsidRPr="00C727C5">
        <w:rPr>
          <w:rFonts w:cs="Roman Unicode"/>
          <w:sz w:val="22"/>
          <w:szCs w:val="22"/>
        </w:rPr>
        <w:t>“</w:t>
      </w:r>
      <w:r w:rsidRPr="00C727C5">
        <w:rPr>
          <w:rFonts w:cs="Roman Unicode"/>
          <w:sz w:val="22"/>
          <w:szCs w:val="22"/>
        </w:rPr>
        <w:t>憶我少壯時，無樂自欣豫。</w:t>
      </w:r>
      <w:r w:rsidRPr="00C727C5">
        <w:rPr>
          <w:rFonts w:cs="Roman Unicode"/>
          <w:sz w:val="22"/>
          <w:szCs w:val="22"/>
        </w:rPr>
        <w:t>”</w:t>
      </w:r>
      <w:r w:rsidRPr="00C727C5">
        <w:rPr>
          <w:sz w:val="22"/>
          <w:szCs w:val="22"/>
        </w:rPr>
        <w:t>（《漢語大詞典》（六），</w:t>
      </w:r>
      <w:r w:rsidRPr="00C727C5">
        <w:rPr>
          <w:sz w:val="22"/>
          <w:szCs w:val="22"/>
        </w:rPr>
        <w:t>p.14</w:t>
      </w:r>
      <w:r w:rsidRPr="00C727C5">
        <w:rPr>
          <w:rFonts w:hint="eastAsia"/>
          <w:sz w:val="22"/>
          <w:szCs w:val="22"/>
        </w:rPr>
        <w:t>40</w:t>
      </w:r>
      <w:r w:rsidRPr="00C727C5">
        <w:rPr>
          <w:sz w:val="22"/>
          <w:szCs w:val="22"/>
        </w:rPr>
        <w:t>）</w:t>
      </w:r>
    </w:p>
  </w:footnote>
  <w:footnote w:id="203">
    <w:p w:rsidR="00FF034A" w:rsidRPr="00C727C5" w:rsidRDefault="00FF034A" w:rsidP="00532DF9">
      <w:pPr>
        <w:pStyle w:val="a3"/>
        <w:ind w:left="319" w:hangingChars="145" w:hanging="319"/>
        <w:jc w:val="both"/>
        <w:rPr>
          <w:sz w:val="22"/>
          <w:szCs w:val="22"/>
        </w:rPr>
      </w:pPr>
      <w:r w:rsidRPr="00C727C5">
        <w:rPr>
          <w:rStyle w:val="a4"/>
          <w:sz w:val="22"/>
          <w:szCs w:val="22"/>
        </w:rPr>
        <w:footnoteRef/>
      </w:r>
      <w:r w:rsidRPr="00C727C5">
        <w:rPr>
          <w:sz w:val="22"/>
          <w:szCs w:val="22"/>
        </w:rPr>
        <w:t xml:space="preserve"> </w:t>
      </w:r>
      <w:r w:rsidRPr="00C727C5">
        <w:rPr>
          <w:sz w:val="22"/>
          <w:szCs w:val="22"/>
        </w:rPr>
        <w:t>天＝大</w:t>
      </w:r>
      <w:r w:rsidRPr="00F17FF7">
        <w:rPr>
          <w:sz w:val="22"/>
          <w:szCs w:val="22"/>
        </w:rPr>
        <w:t>【</w:t>
      </w:r>
      <w:r w:rsidRPr="00C727C5">
        <w:rPr>
          <w:sz w:val="22"/>
          <w:szCs w:val="22"/>
        </w:rPr>
        <w:t>聖</w:t>
      </w:r>
      <w:r w:rsidRPr="00F17FF7">
        <w:rPr>
          <w:sz w:val="22"/>
          <w:szCs w:val="22"/>
        </w:rPr>
        <w:t>】【</w:t>
      </w:r>
      <w:r w:rsidRPr="00C727C5">
        <w:rPr>
          <w:sz w:val="22"/>
          <w:szCs w:val="22"/>
        </w:rPr>
        <w:t>石</w:t>
      </w:r>
      <w:r w:rsidRPr="00F17FF7">
        <w:rPr>
          <w:sz w:val="22"/>
          <w:szCs w:val="22"/>
        </w:rPr>
        <w:t>】</w:t>
      </w:r>
      <w:r w:rsidRPr="00C727C5">
        <w:rPr>
          <w:sz w:val="22"/>
          <w:szCs w:val="22"/>
        </w:rPr>
        <w:t>。（大正</w:t>
      </w:r>
      <w:r w:rsidRPr="00C727C5">
        <w:rPr>
          <w:sz w:val="22"/>
          <w:szCs w:val="22"/>
        </w:rPr>
        <w:t>25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101</w:t>
      </w:r>
      <w:r w:rsidRPr="00C727C5">
        <w:rPr>
          <w:rFonts w:eastAsia="Roman Unicode"/>
          <w:sz w:val="22"/>
          <w:szCs w:val="22"/>
        </w:rPr>
        <w:t>d</w:t>
      </w:r>
      <w:r w:rsidRPr="00C727C5">
        <w:rPr>
          <w:sz w:val="22"/>
          <w:szCs w:val="22"/>
        </w:rPr>
        <w:t>，</w:t>
      </w:r>
      <w:r w:rsidRPr="00C727C5">
        <w:rPr>
          <w:rFonts w:eastAsia="Roman Unicode"/>
          <w:sz w:val="22"/>
          <w:szCs w:val="22"/>
        </w:rPr>
        <w:t>n</w:t>
      </w:r>
      <w:r w:rsidRPr="00C727C5">
        <w:rPr>
          <w:sz w:val="22"/>
          <w:szCs w:val="22"/>
        </w:rPr>
        <w:t>.23</w:t>
      </w:r>
      <w:r w:rsidRPr="00C727C5">
        <w:rPr>
          <w:sz w:val="22"/>
          <w:szCs w:val="22"/>
        </w:rPr>
        <w:t>）</w:t>
      </w:r>
    </w:p>
    <w:p w:rsidR="00FF034A" w:rsidRPr="00C727C5" w:rsidRDefault="00FF034A" w:rsidP="00532DF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532DF9">
        <w:rPr>
          <w:rFonts w:cs="Roman Unicode"/>
          <w:sz w:val="22"/>
          <w:szCs w:val="22"/>
        </w:rPr>
        <w:t>參見</w:t>
      </w:r>
      <w:proofErr w:type="spellStart"/>
      <w:r w:rsidRPr="00C727C5">
        <w:rPr>
          <w:sz w:val="22"/>
          <w:szCs w:val="22"/>
        </w:rPr>
        <w:t>Lamotte</w:t>
      </w:r>
      <w:proofErr w:type="spellEnd"/>
      <w:r w:rsidRPr="00C727C5">
        <w:rPr>
          <w:sz w:val="22"/>
          <w:szCs w:val="22"/>
        </w:rPr>
        <w:t>（</w:t>
      </w:r>
      <w:r w:rsidRPr="00C727C5">
        <w:rPr>
          <w:sz w:val="22"/>
          <w:szCs w:val="22"/>
        </w:rPr>
        <w:t>1944, p.356, n.1</w:t>
      </w:r>
      <w:r w:rsidRPr="00C727C5">
        <w:rPr>
          <w:sz w:val="22"/>
          <w:szCs w:val="22"/>
        </w:rPr>
        <w:t>）：《大正藏》作《天會經》，但應按隋本及唐本，而作《大會經》，此即是《長阿含經》</w:t>
      </w:r>
      <w:r w:rsidRPr="00C727C5">
        <w:rPr>
          <w:rFonts w:hint="eastAsia"/>
          <w:sz w:val="22"/>
          <w:szCs w:val="22"/>
        </w:rPr>
        <w:t>卷</w:t>
      </w:r>
      <w:r w:rsidRPr="00C727C5">
        <w:rPr>
          <w:rFonts w:hint="eastAsia"/>
          <w:sz w:val="22"/>
          <w:szCs w:val="22"/>
        </w:rPr>
        <w:t>12</w:t>
      </w:r>
      <w:r w:rsidRPr="000F7ADA">
        <w:rPr>
          <w:rFonts w:hint="eastAsia"/>
          <w:sz w:val="22"/>
          <w:szCs w:val="22"/>
        </w:rPr>
        <w:t>（</w:t>
      </w:r>
      <w:r w:rsidRPr="000F7ADA">
        <w:rPr>
          <w:sz w:val="22"/>
          <w:szCs w:val="22"/>
        </w:rPr>
        <w:t>19</w:t>
      </w:r>
      <w:r w:rsidRPr="00BE1775">
        <w:rPr>
          <w:sz w:val="22"/>
          <w:szCs w:val="22"/>
        </w:rPr>
        <w:t>經</w:t>
      </w:r>
      <w:r w:rsidRPr="000F7ADA">
        <w:rPr>
          <w:rFonts w:hint="eastAsia"/>
          <w:sz w:val="22"/>
          <w:szCs w:val="22"/>
        </w:rPr>
        <w:t>）</w:t>
      </w:r>
      <w:r w:rsidRPr="00C727C5">
        <w:rPr>
          <w:sz w:val="22"/>
          <w:szCs w:val="22"/>
        </w:rPr>
        <w:t>《大會經》（大正</w:t>
      </w:r>
      <w:r w:rsidRPr="00C727C5">
        <w:rPr>
          <w:sz w:val="22"/>
          <w:szCs w:val="22"/>
        </w:rPr>
        <w:t>1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79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-81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）所譯之</w:t>
      </w:r>
      <w:proofErr w:type="spellStart"/>
      <w:r w:rsidRPr="00C727C5">
        <w:rPr>
          <w:rFonts w:eastAsia="Roman Unicode"/>
          <w:sz w:val="22"/>
          <w:szCs w:val="22"/>
        </w:rPr>
        <w:t>Mahāsamājasūtra</w:t>
      </w:r>
      <w:proofErr w:type="spellEnd"/>
      <w:r w:rsidRPr="00C727C5">
        <w:rPr>
          <w:sz w:val="22"/>
          <w:szCs w:val="22"/>
        </w:rPr>
        <w:t>。而在《十誦律》卷</w:t>
      </w:r>
      <w:r w:rsidRPr="00C727C5">
        <w:rPr>
          <w:sz w:val="22"/>
          <w:szCs w:val="22"/>
        </w:rPr>
        <w:t>24</w:t>
      </w:r>
      <w:r w:rsidRPr="00C727C5">
        <w:rPr>
          <w:sz w:val="22"/>
          <w:szCs w:val="22"/>
        </w:rPr>
        <w:t>（大正</w:t>
      </w:r>
      <w:r w:rsidRPr="00C727C5">
        <w:rPr>
          <w:sz w:val="22"/>
          <w:szCs w:val="22"/>
        </w:rPr>
        <w:t>23</w:t>
      </w:r>
      <w:r w:rsidRPr="00C727C5">
        <w:rPr>
          <w:sz w:val="22"/>
          <w:szCs w:val="22"/>
        </w:rPr>
        <w:t>，</w:t>
      </w:r>
      <w:r w:rsidRPr="00C727C5">
        <w:rPr>
          <w:sz w:val="22"/>
          <w:szCs w:val="22"/>
        </w:rPr>
        <w:t>174</w:t>
      </w:r>
      <w:r w:rsidRPr="00C727C5">
        <w:rPr>
          <w:rFonts w:eastAsia="Roman Unicode"/>
          <w:sz w:val="22"/>
          <w:szCs w:val="22"/>
        </w:rPr>
        <w:t>b</w:t>
      </w:r>
      <w:r w:rsidRPr="00C727C5">
        <w:rPr>
          <w:sz w:val="22"/>
          <w:szCs w:val="22"/>
        </w:rPr>
        <w:t>）為</w:t>
      </w:r>
      <w:r w:rsidRPr="00C727C5">
        <w:rPr>
          <w:rFonts w:hint="eastAsia"/>
          <w:sz w:val="22"/>
          <w:szCs w:val="22"/>
        </w:rPr>
        <w:t>了</w:t>
      </w:r>
      <w:r w:rsidRPr="00C727C5">
        <w:rPr>
          <w:sz w:val="22"/>
          <w:szCs w:val="22"/>
        </w:rPr>
        <w:t>避免誤解，書寫為「摩訶紗摩耆劍」。此經現有多種版本傳世</w:t>
      </w:r>
      <w:r w:rsidRPr="00C727C5">
        <w:rPr>
          <w:rFonts w:hint="eastAsia"/>
          <w:sz w:val="22"/>
          <w:szCs w:val="22"/>
        </w:rPr>
        <w:t>，</w:t>
      </w:r>
      <w:r w:rsidRPr="00C727C5">
        <w:rPr>
          <w:sz w:val="22"/>
          <w:szCs w:val="22"/>
        </w:rPr>
        <w:t>除非筆者所知有誤，《大智度論》此處所引之頌文，均未見諸本經之</w:t>
      </w:r>
      <w:r w:rsidRPr="00C727C5">
        <w:rPr>
          <w:rFonts w:hint="eastAsia"/>
          <w:sz w:val="22"/>
          <w:szCs w:val="22"/>
        </w:rPr>
        <w:t>各</w:t>
      </w:r>
      <w:r w:rsidRPr="00C727C5">
        <w:rPr>
          <w:sz w:val="22"/>
          <w:szCs w:val="22"/>
        </w:rPr>
        <w:t>種版本。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34A" w:rsidRPr="0073381D" w:rsidRDefault="00FF034A" w:rsidP="0073381D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34A" w:rsidRDefault="00FF034A" w:rsidP="00486EBF">
    <w:pPr>
      <w:pStyle w:val="a5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3495"/>
    <w:multiLevelType w:val="hybridMultilevel"/>
    <w:tmpl w:val="CEC63822"/>
    <w:lvl w:ilvl="0" w:tplc="9704135A">
      <w:start w:val="1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">
    <w:nsid w:val="30B71437"/>
    <w:multiLevelType w:val="hybridMultilevel"/>
    <w:tmpl w:val="89DC59AA"/>
    <w:lvl w:ilvl="0" w:tplc="36CA3CD0">
      <w:start w:val="3"/>
      <w:numFmt w:val="bullet"/>
      <w:lvlText w:val="◎"/>
      <w:lvlJc w:val="left"/>
      <w:pPr>
        <w:tabs>
          <w:tab w:val="num" w:pos="1289"/>
        </w:tabs>
        <w:ind w:left="1289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89"/>
        </w:tabs>
        <w:ind w:left="18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69"/>
        </w:tabs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49"/>
        </w:tabs>
        <w:ind w:left="28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29"/>
        </w:tabs>
        <w:ind w:left="33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09"/>
        </w:tabs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89"/>
        </w:tabs>
        <w:ind w:left="42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69"/>
        </w:tabs>
        <w:ind w:left="47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49"/>
        </w:tabs>
        <w:ind w:left="5249" w:hanging="480"/>
      </w:pPr>
      <w:rPr>
        <w:rFonts w:ascii="Wingdings" w:hAnsi="Wingdings" w:hint="default"/>
      </w:rPr>
    </w:lvl>
  </w:abstractNum>
  <w:abstractNum w:abstractNumId="2">
    <w:nsid w:val="36325E67"/>
    <w:multiLevelType w:val="hybridMultilevel"/>
    <w:tmpl w:val="CA50E10E"/>
    <w:lvl w:ilvl="0" w:tplc="14BA6360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3">
    <w:nsid w:val="39F23266"/>
    <w:multiLevelType w:val="hybridMultilevel"/>
    <w:tmpl w:val="EC8AF4B6"/>
    <w:lvl w:ilvl="0" w:tplc="0FACB1C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42917E41"/>
    <w:multiLevelType w:val="hybridMultilevel"/>
    <w:tmpl w:val="C2409D4C"/>
    <w:lvl w:ilvl="0" w:tplc="28581ED2">
      <w:start w:val="1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5">
    <w:nsid w:val="48400C60"/>
    <w:multiLevelType w:val="hybridMultilevel"/>
    <w:tmpl w:val="2626EA5C"/>
    <w:lvl w:ilvl="0" w:tplc="F8489FE2">
      <w:start w:val="1"/>
      <w:numFmt w:val="taiwaneseCountingThousand"/>
      <w:lvlText w:val="（%1）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>
    <w:nsid w:val="522A54EE"/>
    <w:multiLevelType w:val="hybridMultilevel"/>
    <w:tmpl w:val="F4F86BEA"/>
    <w:lvl w:ilvl="0" w:tplc="B078794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>
    <w:nsid w:val="77F13DCA"/>
    <w:multiLevelType w:val="hybridMultilevel"/>
    <w:tmpl w:val="42A8A7F0"/>
    <w:lvl w:ilvl="0" w:tplc="3A7AB59A">
      <w:start w:val="1"/>
      <w:numFmt w:val="taiwaneseCountingThousand"/>
      <w:lvlText w:val="%1、"/>
      <w:lvlJc w:val="left"/>
      <w:pPr>
        <w:ind w:left="555" w:hanging="4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B4"/>
    <w:rsid w:val="00004900"/>
    <w:rsid w:val="000229B1"/>
    <w:rsid w:val="00023673"/>
    <w:rsid w:val="000249F6"/>
    <w:rsid w:val="00025774"/>
    <w:rsid w:val="00026936"/>
    <w:rsid w:val="000330C8"/>
    <w:rsid w:val="000607DF"/>
    <w:rsid w:val="00064ABE"/>
    <w:rsid w:val="0007008E"/>
    <w:rsid w:val="00093ADF"/>
    <w:rsid w:val="00094072"/>
    <w:rsid w:val="000A2FC6"/>
    <w:rsid w:val="000A4A09"/>
    <w:rsid w:val="000B0A44"/>
    <w:rsid w:val="000B105D"/>
    <w:rsid w:val="000B710C"/>
    <w:rsid w:val="000C1BF0"/>
    <w:rsid w:val="000C1F7E"/>
    <w:rsid w:val="000D23CF"/>
    <w:rsid w:val="000F6FE9"/>
    <w:rsid w:val="000F7ADA"/>
    <w:rsid w:val="001003A1"/>
    <w:rsid w:val="00110D0E"/>
    <w:rsid w:val="00114557"/>
    <w:rsid w:val="00136310"/>
    <w:rsid w:val="001472A1"/>
    <w:rsid w:val="001506FF"/>
    <w:rsid w:val="00161097"/>
    <w:rsid w:val="00164CF4"/>
    <w:rsid w:val="00192DE6"/>
    <w:rsid w:val="001B59F2"/>
    <w:rsid w:val="001E25F3"/>
    <w:rsid w:val="001E2696"/>
    <w:rsid w:val="001E531F"/>
    <w:rsid w:val="001E72D0"/>
    <w:rsid w:val="0020252C"/>
    <w:rsid w:val="00202A19"/>
    <w:rsid w:val="00203FFA"/>
    <w:rsid w:val="00212D5A"/>
    <w:rsid w:val="00246BCF"/>
    <w:rsid w:val="002570AB"/>
    <w:rsid w:val="0025730A"/>
    <w:rsid w:val="00262FF1"/>
    <w:rsid w:val="002741E0"/>
    <w:rsid w:val="00276D15"/>
    <w:rsid w:val="002909A6"/>
    <w:rsid w:val="002A5349"/>
    <w:rsid w:val="002C5D11"/>
    <w:rsid w:val="002D2CB5"/>
    <w:rsid w:val="002E14A8"/>
    <w:rsid w:val="002E70A6"/>
    <w:rsid w:val="002F0FEA"/>
    <w:rsid w:val="002F1E8A"/>
    <w:rsid w:val="002F759B"/>
    <w:rsid w:val="00301281"/>
    <w:rsid w:val="00311F20"/>
    <w:rsid w:val="00312EDC"/>
    <w:rsid w:val="003149E4"/>
    <w:rsid w:val="00317795"/>
    <w:rsid w:val="003236F4"/>
    <w:rsid w:val="00326786"/>
    <w:rsid w:val="00330890"/>
    <w:rsid w:val="00337B07"/>
    <w:rsid w:val="00342AE8"/>
    <w:rsid w:val="003448BF"/>
    <w:rsid w:val="003455F9"/>
    <w:rsid w:val="0035091D"/>
    <w:rsid w:val="003541D5"/>
    <w:rsid w:val="00361863"/>
    <w:rsid w:val="00363435"/>
    <w:rsid w:val="00366FF4"/>
    <w:rsid w:val="00373FBD"/>
    <w:rsid w:val="00380030"/>
    <w:rsid w:val="0038650A"/>
    <w:rsid w:val="00393F08"/>
    <w:rsid w:val="00393F41"/>
    <w:rsid w:val="00394B8F"/>
    <w:rsid w:val="0039664E"/>
    <w:rsid w:val="003B5860"/>
    <w:rsid w:val="003B7905"/>
    <w:rsid w:val="003C169C"/>
    <w:rsid w:val="003C6100"/>
    <w:rsid w:val="003D2B40"/>
    <w:rsid w:val="003D5863"/>
    <w:rsid w:val="003E501D"/>
    <w:rsid w:val="004146DF"/>
    <w:rsid w:val="00414C65"/>
    <w:rsid w:val="00424CB9"/>
    <w:rsid w:val="00431777"/>
    <w:rsid w:val="00432019"/>
    <w:rsid w:val="0043232B"/>
    <w:rsid w:val="00443D15"/>
    <w:rsid w:val="0045720A"/>
    <w:rsid w:val="00463DEE"/>
    <w:rsid w:val="00470244"/>
    <w:rsid w:val="00486EBF"/>
    <w:rsid w:val="004913CA"/>
    <w:rsid w:val="004B6ABD"/>
    <w:rsid w:val="004D18BC"/>
    <w:rsid w:val="004E5B1C"/>
    <w:rsid w:val="004E5CA0"/>
    <w:rsid w:val="004F29B2"/>
    <w:rsid w:val="00502728"/>
    <w:rsid w:val="005028E8"/>
    <w:rsid w:val="00512CA7"/>
    <w:rsid w:val="00515EA6"/>
    <w:rsid w:val="00532DF9"/>
    <w:rsid w:val="005503AD"/>
    <w:rsid w:val="005531A5"/>
    <w:rsid w:val="005561C4"/>
    <w:rsid w:val="005642EA"/>
    <w:rsid w:val="0057493A"/>
    <w:rsid w:val="00584E4A"/>
    <w:rsid w:val="00590C35"/>
    <w:rsid w:val="005931D7"/>
    <w:rsid w:val="005A60E5"/>
    <w:rsid w:val="005B0F04"/>
    <w:rsid w:val="005B7400"/>
    <w:rsid w:val="005C09F0"/>
    <w:rsid w:val="005C2B8A"/>
    <w:rsid w:val="005C7EF4"/>
    <w:rsid w:val="005D0AFD"/>
    <w:rsid w:val="005D6809"/>
    <w:rsid w:val="005E4276"/>
    <w:rsid w:val="005F1C64"/>
    <w:rsid w:val="005F1D36"/>
    <w:rsid w:val="005F2EFF"/>
    <w:rsid w:val="005F7F2C"/>
    <w:rsid w:val="0060236C"/>
    <w:rsid w:val="00610885"/>
    <w:rsid w:val="00614C27"/>
    <w:rsid w:val="00622BEC"/>
    <w:rsid w:val="0062698A"/>
    <w:rsid w:val="00630391"/>
    <w:rsid w:val="00635130"/>
    <w:rsid w:val="00643205"/>
    <w:rsid w:val="00660342"/>
    <w:rsid w:val="00667648"/>
    <w:rsid w:val="00680BAA"/>
    <w:rsid w:val="00681175"/>
    <w:rsid w:val="00687574"/>
    <w:rsid w:val="00691E73"/>
    <w:rsid w:val="006B3313"/>
    <w:rsid w:val="006C71DE"/>
    <w:rsid w:val="006E18FD"/>
    <w:rsid w:val="00711491"/>
    <w:rsid w:val="00711888"/>
    <w:rsid w:val="00712CAB"/>
    <w:rsid w:val="00716027"/>
    <w:rsid w:val="00716F50"/>
    <w:rsid w:val="00727398"/>
    <w:rsid w:val="0073381D"/>
    <w:rsid w:val="007338B2"/>
    <w:rsid w:val="00743DAB"/>
    <w:rsid w:val="00744E0D"/>
    <w:rsid w:val="00756A6C"/>
    <w:rsid w:val="00757705"/>
    <w:rsid w:val="00765BF6"/>
    <w:rsid w:val="0078786C"/>
    <w:rsid w:val="00792AD3"/>
    <w:rsid w:val="007A4BFF"/>
    <w:rsid w:val="007B5C9D"/>
    <w:rsid w:val="007C571F"/>
    <w:rsid w:val="007C6C67"/>
    <w:rsid w:val="007D055E"/>
    <w:rsid w:val="007D16DC"/>
    <w:rsid w:val="007E2833"/>
    <w:rsid w:val="007E7365"/>
    <w:rsid w:val="007F3560"/>
    <w:rsid w:val="00814C92"/>
    <w:rsid w:val="008153F3"/>
    <w:rsid w:val="008161C7"/>
    <w:rsid w:val="00827032"/>
    <w:rsid w:val="0083047D"/>
    <w:rsid w:val="00833653"/>
    <w:rsid w:val="0083582A"/>
    <w:rsid w:val="00843BDD"/>
    <w:rsid w:val="00844045"/>
    <w:rsid w:val="00846828"/>
    <w:rsid w:val="00850685"/>
    <w:rsid w:val="00850FC0"/>
    <w:rsid w:val="0087780E"/>
    <w:rsid w:val="00887B3E"/>
    <w:rsid w:val="00890B54"/>
    <w:rsid w:val="0089363B"/>
    <w:rsid w:val="00897F18"/>
    <w:rsid w:val="008B0EE6"/>
    <w:rsid w:val="008B4358"/>
    <w:rsid w:val="008B75AD"/>
    <w:rsid w:val="008D3280"/>
    <w:rsid w:val="008D6940"/>
    <w:rsid w:val="008F7B37"/>
    <w:rsid w:val="00900B41"/>
    <w:rsid w:val="0090421E"/>
    <w:rsid w:val="00904B2F"/>
    <w:rsid w:val="0091402C"/>
    <w:rsid w:val="00915597"/>
    <w:rsid w:val="00917DD0"/>
    <w:rsid w:val="0092294C"/>
    <w:rsid w:val="00931F35"/>
    <w:rsid w:val="0094600E"/>
    <w:rsid w:val="0095655C"/>
    <w:rsid w:val="009732B1"/>
    <w:rsid w:val="009821AB"/>
    <w:rsid w:val="0098286B"/>
    <w:rsid w:val="00983736"/>
    <w:rsid w:val="00991CE0"/>
    <w:rsid w:val="009A484D"/>
    <w:rsid w:val="009A7D1D"/>
    <w:rsid w:val="009C0582"/>
    <w:rsid w:val="009E2B98"/>
    <w:rsid w:val="00A06A98"/>
    <w:rsid w:val="00A30778"/>
    <w:rsid w:val="00A54822"/>
    <w:rsid w:val="00A64E91"/>
    <w:rsid w:val="00A67460"/>
    <w:rsid w:val="00A74A4F"/>
    <w:rsid w:val="00A75568"/>
    <w:rsid w:val="00A83864"/>
    <w:rsid w:val="00A93401"/>
    <w:rsid w:val="00A9465B"/>
    <w:rsid w:val="00A973C3"/>
    <w:rsid w:val="00AA6DE8"/>
    <w:rsid w:val="00AA7174"/>
    <w:rsid w:val="00AB3FA1"/>
    <w:rsid w:val="00AC3C89"/>
    <w:rsid w:val="00AC4E3E"/>
    <w:rsid w:val="00AD46D9"/>
    <w:rsid w:val="00AE5DE0"/>
    <w:rsid w:val="00AE6C1D"/>
    <w:rsid w:val="00AF3206"/>
    <w:rsid w:val="00B01E30"/>
    <w:rsid w:val="00B228CD"/>
    <w:rsid w:val="00B45F4D"/>
    <w:rsid w:val="00B55112"/>
    <w:rsid w:val="00B664C2"/>
    <w:rsid w:val="00B727E4"/>
    <w:rsid w:val="00B84560"/>
    <w:rsid w:val="00BA0E54"/>
    <w:rsid w:val="00BE1775"/>
    <w:rsid w:val="00BE56FC"/>
    <w:rsid w:val="00BF2903"/>
    <w:rsid w:val="00BF5CC7"/>
    <w:rsid w:val="00C05F98"/>
    <w:rsid w:val="00C14A6E"/>
    <w:rsid w:val="00C17671"/>
    <w:rsid w:val="00C22701"/>
    <w:rsid w:val="00C24C22"/>
    <w:rsid w:val="00C46D61"/>
    <w:rsid w:val="00C727C5"/>
    <w:rsid w:val="00C74BB5"/>
    <w:rsid w:val="00C77B84"/>
    <w:rsid w:val="00C8255E"/>
    <w:rsid w:val="00C86E87"/>
    <w:rsid w:val="00CA141A"/>
    <w:rsid w:val="00CA66C3"/>
    <w:rsid w:val="00CB2599"/>
    <w:rsid w:val="00CC77FE"/>
    <w:rsid w:val="00CE3AD5"/>
    <w:rsid w:val="00CE575B"/>
    <w:rsid w:val="00D006BA"/>
    <w:rsid w:val="00D00AA1"/>
    <w:rsid w:val="00D14F5F"/>
    <w:rsid w:val="00D267CA"/>
    <w:rsid w:val="00D334ED"/>
    <w:rsid w:val="00D35067"/>
    <w:rsid w:val="00D46616"/>
    <w:rsid w:val="00D46BB7"/>
    <w:rsid w:val="00D71C4D"/>
    <w:rsid w:val="00D8748B"/>
    <w:rsid w:val="00D96E1E"/>
    <w:rsid w:val="00DA0625"/>
    <w:rsid w:val="00DA2D1E"/>
    <w:rsid w:val="00DA461D"/>
    <w:rsid w:val="00DB02E2"/>
    <w:rsid w:val="00DB0AA7"/>
    <w:rsid w:val="00DC469C"/>
    <w:rsid w:val="00DD014A"/>
    <w:rsid w:val="00DE3548"/>
    <w:rsid w:val="00E20427"/>
    <w:rsid w:val="00E21593"/>
    <w:rsid w:val="00E31954"/>
    <w:rsid w:val="00E52103"/>
    <w:rsid w:val="00E57373"/>
    <w:rsid w:val="00E77F53"/>
    <w:rsid w:val="00EA067B"/>
    <w:rsid w:val="00EB0AD4"/>
    <w:rsid w:val="00EB3091"/>
    <w:rsid w:val="00ED53AF"/>
    <w:rsid w:val="00EE64E2"/>
    <w:rsid w:val="00EE7BFB"/>
    <w:rsid w:val="00EF08BA"/>
    <w:rsid w:val="00EF5D14"/>
    <w:rsid w:val="00EF697A"/>
    <w:rsid w:val="00F10E5A"/>
    <w:rsid w:val="00F17FF7"/>
    <w:rsid w:val="00F2699C"/>
    <w:rsid w:val="00F41173"/>
    <w:rsid w:val="00F46303"/>
    <w:rsid w:val="00F613E2"/>
    <w:rsid w:val="00F90D02"/>
    <w:rsid w:val="00FA3FB4"/>
    <w:rsid w:val="00FA493E"/>
    <w:rsid w:val="00FB7D73"/>
    <w:rsid w:val="00FF034A"/>
    <w:rsid w:val="00FF6ADA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A3FB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A3FB4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A3FB4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2"/>
    <w:semiHidden/>
    <w:rsid w:val="00FA3FB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FA3FB4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FA3FB4"/>
    <w:rPr>
      <w:vertAlign w:val="superscript"/>
    </w:rPr>
  </w:style>
  <w:style w:type="paragraph" w:styleId="a5">
    <w:name w:val="header"/>
    <w:basedOn w:val="a"/>
    <w:link w:val="a6"/>
    <w:rsid w:val="00FA3FB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FA3FB4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FA3FB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3FB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FA3FB4"/>
  </w:style>
  <w:style w:type="paragraph" w:styleId="aa">
    <w:name w:val="Body Text Indent"/>
    <w:basedOn w:val="a"/>
    <w:link w:val="ab"/>
    <w:rsid w:val="00FA3FB4"/>
    <w:pPr>
      <w:ind w:leftChars="100" w:left="1020" w:hangingChars="325" w:hanging="780"/>
    </w:pPr>
    <w:rPr>
      <w:rFonts w:ascii="Times New Roman" w:eastAsia="新細明體" w:hAnsi="Times New Roman" w:cs="Times New Roman"/>
      <w:szCs w:val="24"/>
    </w:rPr>
  </w:style>
  <w:style w:type="character" w:customStyle="1" w:styleId="ab">
    <w:name w:val="本文縮排 字元"/>
    <w:basedOn w:val="a0"/>
    <w:link w:val="aa"/>
    <w:rsid w:val="00FA3FB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A3FB4"/>
    <w:pPr>
      <w:ind w:leftChars="560" w:left="1344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A3FB4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rsid w:val="00FA3FB4"/>
    <w:pPr>
      <w:ind w:leftChars="565" w:left="1356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rsid w:val="00FA3FB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3FB4"/>
    <w:rPr>
      <w:color w:val="0000A0"/>
      <w:sz w:val="28"/>
      <w:szCs w:val="28"/>
    </w:rPr>
  </w:style>
  <w:style w:type="character" w:styleId="ac">
    <w:name w:val="Hyperlink"/>
    <w:rsid w:val="00FA3FB4"/>
    <w:rPr>
      <w:color w:val="0000FF"/>
      <w:u w:val="single"/>
    </w:rPr>
  </w:style>
  <w:style w:type="character" w:customStyle="1" w:styleId="foot">
    <w:name w:val="foot"/>
    <w:basedOn w:val="a0"/>
    <w:rsid w:val="00FA3FB4"/>
  </w:style>
  <w:style w:type="character" w:styleId="ad">
    <w:name w:val="FollowedHyperlink"/>
    <w:rsid w:val="00FA3FB4"/>
    <w:rPr>
      <w:color w:val="800080"/>
      <w:u w:val="single"/>
    </w:rPr>
  </w:style>
  <w:style w:type="paragraph" w:styleId="ae">
    <w:name w:val="Body Text"/>
    <w:basedOn w:val="a"/>
    <w:link w:val="af"/>
    <w:rsid w:val="00FA3FB4"/>
    <w:pPr>
      <w:jc w:val="center"/>
    </w:pPr>
    <w:rPr>
      <w:rFonts w:ascii="Times New Roman" w:eastAsia="新細明體" w:hAnsi="Times New Roman" w:cs="Times New Roman"/>
      <w:sz w:val="22"/>
      <w:szCs w:val="24"/>
    </w:rPr>
  </w:style>
  <w:style w:type="character" w:customStyle="1" w:styleId="af">
    <w:name w:val="本文 字元"/>
    <w:basedOn w:val="a0"/>
    <w:link w:val="ae"/>
    <w:rsid w:val="00FA3FB4"/>
    <w:rPr>
      <w:rFonts w:ascii="Times New Roman" w:eastAsia="新細明體" w:hAnsi="Times New Roman" w:cs="Times New Roman"/>
      <w:sz w:val="22"/>
      <w:szCs w:val="24"/>
    </w:rPr>
  </w:style>
  <w:style w:type="paragraph" w:styleId="af0">
    <w:name w:val="Plain Text"/>
    <w:basedOn w:val="a"/>
    <w:link w:val="af1"/>
    <w:rsid w:val="00FA3FB4"/>
    <w:rPr>
      <w:rFonts w:ascii="細明體" w:eastAsia="細明體" w:hAnsi="Courier New" w:cs="Courier New"/>
      <w:szCs w:val="24"/>
    </w:rPr>
  </w:style>
  <w:style w:type="character" w:customStyle="1" w:styleId="af1">
    <w:name w:val="純文字 字元"/>
    <w:basedOn w:val="a0"/>
    <w:link w:val="af0"/>
    <w:rsid w:val="00FA3FB4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FA3FB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f2">
    <w:name w:val="Balloon Text"/>
    <w:basedOn w:val="a"/>
    <w:link w:val="af3"/>
    <w:semiHidden/>
    <w:rsid w:val="00FA3FB4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FA3FB4"/>
    <w:rPr>
      <w:rFonts w:ascii="Arial" w:eastAsia="新細明體" w:hAnsi="Arial" w:cs="Times New Roman"/>
      <w:sz w:val="18"/>
      <w:szCs w:val="18"/>
    </w:rPr>
  </w:style>
  <w:style w:type="character" w:customStyle="1" w:styleId="searchword1">
    <w:name w:val="searchword1"/>
    <w:rsid w:val="00FA3FB4"/>
    <w:rPr>
      <w:color w:val="0000FF"/>
      <w:shd w:val="clear" w:color="auto" w:fill="FFFF66"/>
    </w:rPr>
  </w:style>
  <w:style w:type="character" w:styleId="af4">
    <w:name w:val="annotation reference"/>
    <w:rsid w:val="00FA3FB4"/>
    <w:rPr>
      <w:sz w:val="18"/>
      <w:szCs w:val="18"/>
    </w:rPr>
  </w:style>
  <w:style w:type="paragraph" w:styleId="af5">
    <w:name w:val="annotation text"/>
    <w:basedOn w:val="a"/>
    <w:link w:val="af6"/>
    <w:rsid w:val="00FA3FB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FA3FB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FA3FB4"/>
    <w:rPr>
      <w:b/>
      <w:bCs/>
    </w:rPr>
  </w:style>
  <w:style w:type="character" w:customStyle="1" w:styleId="af8">
    <w:name w:val="註解主旨 字元"/>
    <w:basedOn w:val="af6"/>
    <w:link w:val="af7"/>
    <w:rsid w:val="00FA3FB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FA3FB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FA3FB4"/>
  </w:style>
  <w:style w:type="character" w:customStyle="1" w:styleId="ttsigdiff1">
    <w:name w:val="ttsigdiff1"/>
    <w:basedOn w:val="a0"/>
    <w:rsid w:val="00326786"/>
    <w:rPr>
      <w:color w:val="FF0000"/>
    </w:rPr>
  </w:style>
  <w:style w:type="paragraph" w:styleId="afa">
    <w:name w:val="List Paragraph"/>
    <w:basedOn w:val="a"/>
    <w:uiPriority w:val="34"/>
    <w:qFormat/>
    <w:rsid w:val="00515EA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A3FB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A3FB4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A3FB4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2"/>
    <w:semiHidden/>
    <w:rsid w:val="00FA3FB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FA3FB4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FA3FB4"/>
    <w:rPr>
      <w:vertAlign w:val="superscript"/>
    </w:rPr>
  </w:style>
  <w:style w:type="paragraph" w:styleId="a5">
    <w:name w:val="header"/>
    <w:basedOn w:val="a"/>
    <w:link w:val="a6"/>
    <w:rsid w:val="00FA3FB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FA3FB4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FA3FB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3FB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FA3FB4"/>
  </w:style>
  <w:style w:type="paragraph" w:styleId="aa">
    <w:name w:val="Body Text Indent"/>
    <w:basedOn w:val="a"/>
    <w:link w:val="ab"/>
    <w:rsid w:val="00FA3FB4"/>
    <w:pPr>
      <w:ind w:leftChars="100" w:left="1020" w:hangingChars="325" w:hanging="780"/>
    </w:pPr>
    <w:rPr>
      <w:rFonts w:ascii="Times New Roman" w:eastAsia="新細明體" w:hAnsi="Times New Roman" w:cs="Times New Roman"/>
      <w:szCs w:val="24"/>
    </w:rPr>
  </w:style>
  <w:style w:type="character" w:customStyle="1" w:styleId="ab">
    <w:name w:val="本文縮排 字元"/>
    <w:basedOn w:val="a0"/>
    <w:link w:val="aa"/>
    <w:rsid w:val="00FA3FB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A3FB4"/>
    <w:pPr>
      <w:ind w:leftChars="560" w:left="1344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A3FB4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rsid w:val="00FA3FB4"/>
    <w:pPr>
      <w:ind w:leftChars="565" w:left="1356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rsid w:val="00FA3FB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3FB4"/>
    <w:rPr>
      <w:color w:val="0000A0"/>
      <w:sz w:val="28"/>
      <w:szCs w:val="28"/>
    </w:rPr>
  </w:style>
  <w:style w:type="character" w:styleId="ac">
    <w:name w:val="Hyperlink"/>
    <w:rsid w:val="00FA3FB4"/>
    <w:rPr>
      <w:color w:val="0000FF"/>
      <w:u w:val="single"/>
    </w:rPr>
  </w:style>
  <w:style w:type="character" w:customStyle="1" w:styleId="foot">
    <w:name w:val="foot"/>
    <w:basedOn w:val="a0"/>
    <w:rsid w:val="00FA3FB4"/>
  </w:style>
  <w:style w:type="character" w:styleId="ad">
    <w:name w:val="FollowedHyperlink"/>
    <w:rsid w:val="00FA3FB4"/>
    <w:rPr>
      <w:color w:val="800080"/>
      <w:u w:val="single"/>
    </w:rPr>
  </w:style>
  <w:style w:type="paragraph" w:styleId="ae">
    <w:name w:val="Body Text"/>
    <w:basedOn w:val="a"/>
    <w:link w:val="af"/>
    <w:rsid w:val="00FA3FB4"/>
    <w:pPr>
      <w:jc w:val="center"/>
    </w:pPr>
    <w:rPr>
      <w:rFonts w:ascii="Times New Roman" w:eastAsia="新細明體" w:hAnsi="Times New Roman" w:cs="Times New Roman"/>
      <w:sz w:val="22"/>
      <w:szCs w:val="24"/>
    </w:rPr>
  </w:style>
  <w:style w:type="character" w:customStyle="1" w:styleId="af">
    <w:name w:val="本文 字元"/>
    <w:basedOn w:val="a0"/>
    <w:link w:val="ae"/>
    <w:rsid w:val="00FA3FB4"/>
    <w:rPr>
      <w:rFonts w:ascii="Times New Roman" w:eastAsia="新細明體" w:hAnsi="Times New Roman" w:cs="Times New Roman"/>
      <w:sz w:val="22"/>
      <w:szCs w:val="24"/>
    </w:rPr>
  </w:style>
  <w:style w:type="paragraph" w:styleId="af0">
    <w:name w:val="Plain Text"/>
    <w:basedOn w:val="a"/>
    <w:link w:val="af1"/>
    <w:rsid w:val="00FA3FB4"/>
    <w:rPr>
      <w:rFonts w:ascii="細明體" w:eastAsia="細明體" w:hAnsi="Courier New" w:cs="Courier New"/>
      <w:szCs w:val="24"/>
    </w:rPr>
  </w:style>
  <w:style w:type="character" w:customStyle="1" w:styleId="af1">
    <w:name w:val="純文字 字元"/>
    <w:basedOn w:val="a0"/>
    <w:link w:val="af0"/>
    <w:rsid w:val="00FA3FB4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FA3FB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f2">
    <w:name w:val="Balloon Text"/>
    <w:basedOn w:val="a"/>
    <w:link w:val="af3"/>
    <w:semiHidden/>
    <w:rsid w:val="00FA3FB4"/>
    <w:rPr>
      <w:rFonts w:ascii="Arial" w:eastAsia="新細明體" w:hAnsi="Arial" w:cs="Times New Roman"/>
      <w:sz w:val="18"/>
      <w:szCs w:val="18"/>
    </w:rPr>
  </w:style>
  <w:style w:type="character" w:customStyle="1" w:styleId="af3">
    <w:name w:val="註解方塊文字 字元"/>
    <w:basedOn w:val="a0"/>
    <w:link w:val="af2"/>
    <w:semiHidden/>
    <w:rsid w:val="00FA3FB4"/>
    <w:rPr>
      <w:rFonts w:ascii="Arial" w:eastAsia="新細明體" w:hAnsi="Arial" w:cs="Times New Roman"/>
      <w:sz w:val="18"/>
      <w:szCs w:val="18"/>
    </w:rPr>
  </w:style>
  <w:style w:type="character" w:customStyle="1" w:styleId="searchword1">
    <w:name w:val="searchword1"/>
    <w:rsid w:val="00FA3FB4"/>
    <w:rPr>
      <w:color w:val="0000FF"/>
      <w:shd w:val="clear" w:color="auto" w:fill="FFFF66"/>
    </w:rPr>
  </w:style>
  <w:style w:type="character" w:styleId="af4">
    <w:name w:val="annotation reference"/>
    <w:rsid w:val="00FA3FB4"/>
    <w:rPr>
      <w:sz w:val="18"/>
      <w:szCs w:val="18"/>
    </w:rPr>
  </w:style>
  <w:style w:type="paragraph" w:styleId="af5">
    <w:name w:val="annotation text"/>
    <w:basedOn w:val="a"/>
    <w:link w:val="af6"/>
    <w:rsid w:val="00FA3FB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rsid w:val="00FA3FB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FA3FB4"/>
    <w:rPr>
      <w:b/>
      <w:bCs/>
    </w:rPr>
  </w:style>
  <w:style w:type="character" w:customStyle="1" w:styleId="af8">
    <w:name w:val="註解主旨 字元"/>
    <w:basedOn w:val="af6"/>
    <w:link w:val="af7"/>
    <w:rsid w:val="00FA3FB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FA3FB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FA3FB4"/>
  </w:style>
  <w:style w:type="character" w:customStyle="1" w:styleId="ttsigdiff1">
    <w:name w:val="ttsigdiff1"/>
    <w:basedOn w:val="a0"/>
    <w:rsid w:val="00326786"/>
    <w:rPr>
      <w:color w:val="FF0000"/>
    </w:rPr>
  </w:style>
  <w:style w:type="paragraph" w:styleId="afa">
    <w:name w:val="List Paragraph"/>
    <w:basedOn w:val="a"/>
    <w:uiPriority w:val="34"/>
    <w:qFormat/>
    <w:rsid w:val="00515E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9B38F-C383-432F-ABD5-C6408677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29</Pages>
  <Words>2177</Words>
  <Characters>12410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【論】</vt:lpstr>
      <vt:lpstr>二、於眾中最為上首</vt:lpstr>
      <vt:lpstr>三、大慈悲、能行大道、得最大處</vt:lpstr>
      <vt:lpstr>四、大人相成就</vt:lpstr>
      <vt:lpstr>五、能說法破自他諸煩惱</vt:lpstr>
      <vt:lpstr>六、大心欲度無量眾生，欲得無上菩提</vt:lpstr>
      <vt:lpstr>1、欲度化一切眾生悉無餘故發菩提心</vt:lpstr>
      <vt:lpstr>2、欲承事供養一切諸佛悉無餘故發菩提心</vt:lpstr>
      <vt:lpstr>4、欲受持一切佛法悉無餘故發菩提心</vt:lpstr>
      <vt:lpstr>5、欲令一切佛種不斷悉無餘故發菩提心</vt:lpstr>
      <vt:lpstr>6、欲分別知一切如來誓願悉無餘故發菩提心</vt:lpstr>
      <vt:lpstr>8、欲分別知一切諸佛會弟子眾悉無餘故發菩提心</vt:lpstr>
      <vt:lpstr>9、欲持一切諸佛法輪悉無餘故發菩提心</vt:lpstr>
      <vt:lpstr>10、欲知一切眾生心、一切眾生根、一切世界中諸劫次第、欲斷一切眾生諸煩惱悉無餘故發菩提心</vt:lpstr>
      <vt:lpstr>※ 十門為首之菩薩道</vt:lpstr>
      <vt:lpstr>（一）釋陀羅尼名義 </vt:lpstr>
      <vt:lpstr>（二）法門分別（印順法師，《大智度論筆記》〔A048〕p.83）</vt:lpstr>
      <vt:lpstr>（三）陀羅尼之功能 </vt:lpstr>
      <vt:lpstr>1、聞持陀羅尼</vt:lpstr>
      <vt:lpstr>2、分別知陀羅尼</vt:lpstr>
      <vt:lpstr>3、入音聲陀羅尼</vt:lpstr>
      <vt:lpstr>4、寂滅陀羅尼等餘陀羅尼</vt:lpstr>
      <vt:lpstr>5、略說五百陀羅尼，廣說無量</vt:lpstr>
      <vt:lpstr>（一）釋三三昧名義 </vt:lpstr>
      <vt:lpstr>（二）為何獨讚三三昧</vt:lpstr>
      <vt:lpstr>1、三三昧之殊勝 </vt:lpstr>
      <vt:lpstr>（三）三昧之數類 </vt:lpstr>
      <vt:lpstr>（四）行三三昧名為得實相三昧 </vt:lpstr>
      <vt:lpstr>（二）釋「眾生等忍」 </vt:lpstr>
      <vt:lpstr>（三）釋「法等忍」</vt:lpstr>
      <vt:lpstr>（四）釋「無生忍」 </vt:lpstr>
      <vt:lpstr>1、修因：常憶念種種光明故，修得天眼通（印順法師，《大智度論筆記》〔A051〕p.86）</vt:lpstr>
      <vt:lpstr>2、法身菩薩修得，肉身（菩薩）通二種（印順法師，《大智度論筆記》〔A051〕p.86）</vt:lpstr>
      <vt:lpstr>1、欲縛等結使是魔</vt:lpstr>
      <vt:lpstr>2、五蘊、十八界、十二處是魔</vt:lpstr>
      <vt:lpstr>3、魔王、魔民、魔人是魔</vt:lpstr>
    </vt:vector>
  </TitlesOfParts>
  <Company/>
  <LinksUpToDate>false</LinksUpToDate>
  <CharactersWithSpaces>14558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TIM</cp:lastModifiedBy>
  <cp:revision>5</cp:revision>
  <cp:lastPrinted>2016-01-27T08:10:00Z</cp:lastPrinted>
  <dcterms:created xsi:type="dcterms:W3CDTF">2016-04-19T16:24:00Z</dcterms:created>
  <dcterms:modified xsi:type="dcterms:W3CDTF">2016-05-05T15:28:00Z</dcterms:modified>
</cp:coreProperties>
</file>