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27" w:rsidRPr="005174DF" w:rsidRDefault="007972F3" w:rsidP="00282A8A">
      <w:pPr>
        <w:adjustRightInd w:val="0"/>
        <w:snapToGrid w:val="0"/>
        <w:jc w:val="center"/>
        <w:rPr>
          <w:rFonts w:cs="Roman Unicode"/>
        </w:rPr>
      </w:pPr>
      <w:r>
        <w:rPr>
          <w:rFonts w:cs="Roman Unicode" w:hint="eastAsia"/>
        </w:rPr>
        <w:t>`1493`</w:t>
      </w:r>
      <w:proofErr w:type="gramStart"/>
      <w:r w:rsidR="00373527" w:rsidRPr="005174DF">
        <w:rPr>
          <w:rFonts w:cs="Roman Unicode"/>
        </w:rPr>
        <w:t>慧日佛學</w:t>
      </w:r>
      <w:proofErr w:type="gramEnd"/>
      <w:r w:rsidR="00373527" w:rsidRPr="005174DF">
        <w:rPr>
          <w:rFonts w:cs="Roman Unicode"/>
        </w:rPr>
        <w:t>班第</w:t>
      </w:r>
      <w:r w:rsidR="00373527" w:rsidRPr="005174DF">
        <w:rPr>
          <w:rFonts w:cs="Roman Unicode" w:hint="eastAsia"/>
        </w:rPr>
        <w:t>0</w:t>
      </w:r>
      <w:r w:rsidR="00373527" w:rsidRPr="005174DF">
        <w:rPr>
          <w:rFonts w:cs="Roman Unicode"/>
        </w:rPr>
        <w:t>8</w:t>
      </w:r>
      <w:r w:rsidR="00373527" w:rsidRPr="005174DF">
        <w:rPr>
          <w:rFonts w:cs="Roman Unicode"/>
        </w:rPr>
        <w:t>期</w:t>
      </w:r>
    </w:p>
    <w:p w:rsidR="00FC5BF2" w:rsidRPr="005174DF" w:rsidRDefault="00FC5BF2" w:rsidP="00282A8A">
      <w:pPr>
        <w:jc w:val="center"/>
        <w:rPr>
          <w:rFonts w:eastAsia="標楷體" w:cs="Roman Unicode"/>
          <w:b/>
          <w:sz w:val="44"/>
          <w:szCs w:val="44"/>
        </w:rPr>
      </w:pPr>
      <w:r w:rsidRPr="005174DF">
        <w:rPr>
          <w:rFonts w:eastAsia="標楷體" w:cs="Roman Unicode"/>
          <w:b/>
          <w:sz w:val="44"/>
          <w:szCs w:val="44"/>
        </w:rPr>
        <w:t>《大智度論》卷</w:t>
      </w:r>
      <w:r w:rsidRPr="005174DF">
        <w:rPr>
          <w:rFonts w:eastAsia="標楷體" w:cs="Roman Unicode" w:hint="eastAsia"/>
          <w:b/>
          <w:sz w:val="44"/>
          <w:szCs w:val="44"/>
        </w:rPr>
        <w:t>53</w:t>
      </w:r>
    </w:p>
    <w:p w:rsidR="00FC5BF2" w:rsidRPr="005174DF" w:rsidRDefault="00FC5BF2" w:rsidP="00282A8A">
      <w:pPr>
        <w:snapToGrid w:val="0"/>
        <w:jc w:val="center"/>
        <w:rPr>
          <w:rFonts w:eastAsia="標楷體" w:cs="Roman Unicode"/>
          <w:b/>
          <w:bCs/>
          <w:sz w:val="28"/>
          <w:szCs w:val="28"/>
        </w:rPr>
      </w:pPr>
      <w:r w:rsidRPr="005174DF">
        <w:rPr>
          <w:rFonts w:eastAsia="標楷體" w:cs="Roman Unicode"/>
          <w:b/>
          <w:bCs/>
          <w:sz w:val="28"/>
          <w:szCs w:val="28"/>
        </w:rPr>
        <w:t>〈</w:t>
      </w:r>
      <w:r w:rsidRPr="005174DF">
        <w:rPr>
          <w:rFonts w:eastAsia="標楷體" w:cs="Roman Unicode" w:hint="eastAsia"/>
          <w:b/>
          <w:bCs/>
          <w:sz w:val="28"/>
          <w:szCs w:val="28"/>
        </w:rPr>
        <w:t>釋無生品第二十六</w:t>
      </w:r>
      <w:r w:rsidRPr="005174DF">
        <w:rPr>
          <w:rFonts w:eastAsia="標楷體" w:cs="Roman Unicode"/>
          <w:b/>
          <w:bCs/>
          <w:sz w:val="28"/>
          <w:szCs w:val="28"/>
        </w:rPr>
        <w:t>〉</w:t>
      </w:r>
      <w:r w:rsidRPr="005174DF">
        <w:rPr>
          <w:rStyle w:val="a3"/>
        </w:rPr>
        <w:footnoteReference w:id="1"/>
      </w:r>
    </w:p>
    <w:p w:rsidR="00FC5BF2" w:rsidRPr="005174DF" w:rsidRDefault="00FC5BF2" w:rsidP="00282A8A">
      <w:pPr>
        <w:jc w:val="center"/>
        <w:rPr>
          <w:rFonts w:eastAsia="標楷體" w:cs="Roman Unicode"/>
          <w:sz w:val="32"/>
          <w:szCs w:val="32"/>
        </w:rPr>
      </w:pPr>
      <w:r w:rsidRPr="005174DF">
        <w:rPr>
          <w:rFonts w:eastAsia="標楷體" w:cs="Roman Unicode"/>
          <w:b/>
          <w:bCs/>
        </w:rPr>
        <w:t>（大正</w:t>
      </w:r>
      <w:r w:rsidRPr="005174DF">
        <w:rPr>
          <w:rFonts w:eastAsia="標楷體" w:cs="Roman Unicode"/>
          <w:b/>
          <w:bCs/>
        </w:rPr>
        <w:t>25</w:t>
      </w:r>
      <w:r w:rsidRPr="005174DF">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5174DF">
          <w:rPr>
            <w:rFonts w:eastAsia="標楷體" w:cs="Roman Unicode"/>
            <w:b/>
            <w:bCs/>
          </w:rPr>
          <w:t>435c</w:t>
        </w:r>
      </w:smartTag>
      <w:r w:rsidRPr="005174DF">
        <w:rPr>
          <w:rFonts w:eastAsia="標楷體" w:cs="Roman Unicode"/>
          <w:b/>
          <w:bCs/>
        </w:rPr>
        <w:t>2</w:t>
      </w:r>
      <w:r w:rsidR="00517AD1" w:rsidRPr="005174DF">
        <w:rPr>
          <w:rFonts w:eastAsia="標楷體" w:cs="Roman Unicode" w:hint="eastAsia"/>
          <w:b/>
          <w:bCs/>
        </w:rPr>
        <w:t>1</w:t>
      </w:r>
      <w:r w:rsidRPr="005174DF">
        <w:rPr>
          <w:rFonts w:eastAsia="標楷體" w:cs="Roman Unicode" w:hint="eastAsia"/>
          <w:b/>
          <w:bCs/>
        </w:rPr>
        <w:t>-</w:t>
      </w:r>
      <w:r w:rsidRPr="005174DF">
        <w:rPr>
          <w:rFonts w:eastAsia="標楷體" w:cs="Roman Unicode"/>
          <w:b/>
          <w:bCs/>
        </w:rPr>
        <w:t>442b</w:t>
      </w:r>
      <w:r w:rsidR="00517AD1" w:rsidRPr="005174DF">
        <w:rPr>
          <w:rFonts w:eastAsia="標楷體" w:cs="Roman Unicode" w:hint="eastAsia"/>
          <w:b/>
          <w:bCs/>
        </w:rPr>
        <w:t>4</w:t>
      </w:r>
      <w:r w:rsidRPr="005174DF">
        <w:rPr>
          <w:rFonts w:eastAsia="標楷體" w:cs="Roman Unicode"/>
          <w:b/>
          <w:bCs/>
        </w:rPr>
        <w:t>）</w:t>
      </w:r>
    </w:p>
    <w:p w:rsidR="00FC5BF2" w:rsidRPr="005174DF" w:rsidRDefault="00FC5BF2" w:rsidP="00282A8A">
      <w:pPr>
        <w:jc w:val="right"/>
      </w:pPr>
      <w:r w:rsidRPr="005174DF">
        <w:rPr>
          <w:rFonts w:eastAsia="標楷體" w:cs="Roman Unicode"/>
          <w:sz w:val="26"/>
        </w:rPr>
        <w:t>釋厚觀</w:t>
      </w:r>
      <w:r w:rsidRPr="005174DF">
        <w:rPr>
          <w:rFonts w:cs="Roman Unicode"/>
          <w:sz w:val="26"/>
        </w:rPr>
        <w:t>（</w:t>
      </w:r>
      <w:r w:rsidRPr="005174DF">
        <w:rPr>
          <w:rFonts w:cs="Roman Unicode"/>
          <w:sz w:val="26"/>
        </w:rPr>
        <w:t>20</w:t>
      </w:r>
      <w:r w:rsidRPr="005174DF">
        <w:rPr>
          <w:rFonts w:cs="Roman Unicode" w:hint="eastAsia"/>
          <w:sz w:val="26"/>
        </w:rPr>
        <w:t>10</w:t>
      </w:r>
      <w:r w:rsidRPr="005174DF">
        <w:rPr>
          <w:rFonts w:cs="Roman Unicode"/>
          <w:sz w:val="26"/>
        </w:rPr>
        <w:t>.</w:t>
      </w:r>
      <w:r w:rsidR="00373527" w:rsidRPr="005174DF">
        <w:rPr>
          <w:rFonts w:cs="Roman Unicode"/>
          <w:sz w:val="26"/>
        </w:rPr>
        <w:t>0</w:t>
      </w:r>
      <w:r w:rsidRPr="005174DF">
        <w:rPr>
          <w:rFonts w:cs="Roman Unicode" w:hint="eastAsia"/>
          <w:sz w:val="26"/>
        </w:rPr>
        <w:t>5</w:t>
      </w:r>
      <w:r w:rsidRPr="005174DF">
        <w:rPr>
          <w:rFonts w:cs="Roman Unicode"/>
          <w:sz w:val="26"/>
        </w:rPr>
        <w:t>.</w:t>
      </w:r>
      <w:r w:rsidR="00373527" w:rsidRPr="005174DF">
        <w:rPr>
          <w:rFonts w:cs="Roman Unicode"/>
          <w:sz w:val="26"/>
        </w:rPr>
        <w:t>0</w:t>
      </w:r>
      <w:r w:rsidRPr="005174DF">
        <w:rPr>
          <w:rFonts w:cs="Roman Unicode" w:hint="eastAsia"/>
          <w:sz w:val="26"/>
        </w:rPr>
        <w:t>1</w:t>
      </w:r>
      <w:r w:rsidRPr="005174DF">
        <w:rPr>
          <w:rFonts w:cs="Roman Unicode"/>
          <w:sz w:val="26"/>
        </w:rPr>
        <w:t>）</w:t>
      </w:r>
    </w:p>
    <w:p w:rsidR="00FC5BF2" w:rsidRPr="005174DF" w:rsidRDefault="00265571" w:rsidP="008F0680">
      <w:pPr>
        <w:tabs>
          <w:tab w:val="left" w:pos="5427"/>
        </w:tabs>
        <w:spacing w:beforeLines="50" w:before="180"/>
        <w:ind w:leftChars="100" w:left="240"/>
        <w:jc w:val="both"/>
        <w:rPr>
          <w:bdr w:val="single" w:sz="4" w:space="0" w:color="auto"/>
        </w:rPr>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FC5BF2" w:rsidP="000C3608">
      <w:pPr>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三、</w:t>
      </w:r>
      <w:r w:rsidRPr="005174DF">
        <w:rPr>
          <w:rFonts w:ascii="標楷體" w:eastAsia="標楷體" w:hAnsi="標楷體"/>
          <w:b/>
          <w:sz w:val="21"/>
          <w:szCs w:val="22"/>
          <w:bdr w:val="single" w:sz="4" w:space="0" w:color="auto"/>
        </w:rPr>
        <w:t>明「菩薩、般若波羅蜜及觀」義</w:t>
      </w:r>
    </w:p>
    <w:p w:rsidR="00FC5BF2" w:rsidRPr="005174DF" w:rsidRDefault="00FC5BF2" w:rsidP="000C3608">
      <w:pPr>
        <w:ind w:leftChars="150" w:left="360"/>
        <w:jc w:val="both"/>
        <w:rPr>
          <w:rFonts w:eastAsia="標楷體"/>
          <w:b/>
          <w:sz w:val="20"/>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舍利弗</w:t>
      </w:r>
      <w:r w:rsidRPr="005174DF">
        <w:rPr>
          <w:rFonts w:ascii="標楷體" w:eastAsia="標楷體" w:hAnsi="標楷體"/>
          <w:b/>
          <w:sz w:val="21"/>
          <w:szCs w:val="22"/>
          <w:bdr w:val="single" w:sz="4" w:space="0" w:color="auto"/>
        </w:rPr>
        <w:t>問「</w:t>
      </w:r>
      <w:r w:rsidRPr="005174DF">
        <w:rPr>
          <w:rFonts w:ascii="標楷體" w:eastAsia="標楷體" w:hAnsi="標楷體" w:hint="eastAsia"/>
          <w:b/>
          <w:sz w:val="21"/>
          <w:szCs w:val="22"/>
          <w:bdr w:val="single" w:sz="4" w:space="0" w:color="auto"/>
        </w:rPr>
        <w:t>何等是</w:t>
      </w:r>
      <w:r w:rsidRPr="005174DF">
        <w:rPr>
          <w:rFonts w:ascii="標楷體" w:eastAsia="標楷體" w:hAnsi="標楷體"/>
          <w:b/>
          <w:sz w:val="21"/>
          <w:szCs w:val="22"/>
          <w:bdr w:val="single" w:sz="4" w:space="0" w:color="auto"/>
        </w:rPr>
        <w:t>菩薩、般若波羅蜜及觀」</w:t>
      </w:r>
    </w:p>
    <w:p w:rsidR="00FC5BF2" w:rsidRPr="005174DF" w:rsidRDefault="00FC5BF2" w:rsidP="008F0680">
      <w:pPr>
        <w:ind w:leftChars="150" w:left="360"/>
        <w:jc w:val="both"/>
        <w:rPr>
          <w:rFonts w:eastAsia="標楷體"/>
        </w:rPr>
      </w:pPr>
      <w:r w:rsidRPr="005174DF">
        <w:rPr>
          <w:rFonts w:eastAsia="標楷體"/>
        </w:rPr>
        <w:t>爾時，慧命舍利弗語須菩提：「菩薩摩訶薩行般若波羅蜜觀諸法</w:t>
      </w:r>
      <w:r w:rsidRPr="005174DF">
        <w:rPr>
          <w:rFonts w:eastAsia="標楷體" w:hint="eastAsia"/>
        </w:rPr>
        <w:t>──</w:t>
      </w:r>
      <w:r w:rsidRPr="005174DF">
        <w:rPr>
          <w:rFonts w:eastAsia="標楷體"/>
        </w:rPr>
        <w:t>何等是菩薩？何等是般若波羅蜜？何等是觀？」</w:t>
      </w:r>
      <w:r w:rsidRPr="005174DF">
        <w:rPr>
          <w:rStyle w:val="a3"/>
          <w:rFonts w:eastAsia="標楷體"/>
        </w:rPr>
        <w:footnoteReference w:id="2"/>
      </w:r>
    </w:p>
    <w:p w:rsidR="00FC5BF2" w:rsidRPr="005174DF"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須菩提答</w:t>
      </w:r>
    </w:p>
    <w:p w:rsidR="00FC5BF2" w:rsidRPr="005174DF" w:rsidRDefault="00FC5BF2" w:rsidP="000C3608">
      <w:pPr>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b/>
          <w:sz w:val="21"/>
          <w:szCs w:val="22"/>
          <w:bdr w:val="single" w:sz="4" w:space="0" w:color="auto"/>
        </w:rPr>
        <w:t>、明「菩薩」義</w:t>
      </w:r>
      <w:r w:rsidRPr="005174DF">
        <w:rPr>
          <w:rFonts w:ascii="新細明體" w:eastAsia="標楷體" w:hAnsi="新細明體" w:hint="eastAsia"/>
          <w:b/>
          <w:sz w:val="21"/>
          <w:szCs w:val="20"/>
          <w:bdr w:val="single" w:sz="4" w:space="0" w:color="auto"/>
        </w:rPr>
        <w:t>：</w:t>
      </w:r>
      <w:r w:rsidRPr="005174DF">
        <w:rPr>
          <w:rFonts w:ascii="標楷體" w:eastAsia="標楷體" w:hAnsi="標楷體"/>
          <w:b/>
          <w:sz w:val="21"/>
          <w:szCs w:val="22"/>
          <w:bdr w:val="single" w:sz="4" w:space="0" w:color="auto"/>
        </w:rPr>
        <w:t>發大心</w:t>
      </w:r>
      <w:r w:rsidRPr="005174DF">
        <w:rPr>
          <w:rFonts w:ascii="標楷體" w:eastAsia="標楷體" w:hAnsi="標楷體" w:hint="eastAsia"/>
          <w:b/>
          <w:sz w:val="21"/>
          <w:szCs w:val="22"/>
          <w:bdr w:val="single" w:sz="4" w:space="0" w:color="auto"/>
        </w:rPr>
        <w:t>求佛道，遍知一切法相亦不</w:t>
      </w:r>
      <w:r w:rsidRPr="005174DF">
        <w:rPr>
          <w:rFonts w:ascii="標楷體" w:eastAsia="標楷體" w:hAnsi="標楷體"/>
          <w:b/>
          <w:sz w:val="21"/>
          <w:szCs w:val="22"/>
          <w:bdr w:val="single" w:sz="4" w:space="0" w:color="auto"/>
        </w:rPr>
        <w:t>著</w:t>
      </w:r>
    </w:p>
    <w:p w:rsidR="00FC5BF2" w:rsidRPr="005174DF" w:rsidRDefault="00FC5BF2" w:rsidP="008F0680">
      <w:pPr>
        <w:ind w:leftChars="200" w:left="480"/>
        <w:jc w:val="both"/>
        <w:rPr>
          <w:rFonts w:eastAsia="標楷體"/>
        </w:rPr>
      </w:pPr>
      <w:r w:rsidRPr="005174DF">
        <w:rPr>
          <w:rFonts w:eastAsia="標楷體"/>
        </w:rPr>
        <w:t>須菩提語舍利弗：「如汝所問：『何等是菩薩？』</w:t>
      </w:r>
    </w:p>
    <w:p w:rsidR="00FC5BF2" w:rsidRPr="005174DF" w:rsidRDefault="00FC5BF2" w:rsidP="008F0680">
      <w:pPr>
        <w:ind w:leftChars="200" w:left="480"/>
        <w:jc w:val="both"/>
        <w:rPr>
          <w:rFonts w:eastAsia="標楷體"/>
          <w:sz w:val="22"/>
          <w:szCs w:val="22"/>
        </w:rPr>
      </w:pPr>
      <w:r w:rsidRPr="005174DF">
        <w:rPr>
          <w:rFonts w:eastAsia="標楷體"/>
        </w:rPr>
        <w:t>為阿耨多羅三藐三菩提，是人發大心，以是故名為菩薩。</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a"/>
        </w:smartTagPr>
        <w:r w:rsidRPr="005174DF">
          <w:rPr>
            <w:rFonts w:eastAsia="標楷體"/>
            <w:sz w:val="22"/>
            <w:szCs w:val="22"/>
            <w:shd w:val="pct15" w:color="auto" w:fill="FFFFFF"/>
          </w:rPr>
          <w:t>436a</w:t>
        </w:r>
      </w:smartTag>
      <w:r w:rsidRPr="005174DF">
        <w:rPr>
          <w:rFonts w:eastAsia="標楷體"/>
          <w:sz w:val="22"/>
          <w:szCs w:val="22"/>
        </w:rPr>
        <w:t>）</w:t>
      </w:r>
    </w:p>
    <w:p w:rsidR="00FC5BF2" w:rsidRPr="005174DF" w:rsidRDefault="00FC5BF2" w:rsidP="008F0680">
      <w:pPr>
        <w:ind w:leftChars="200" w:left="480"/>
        <w:jc w:val="both"/>
        <w:rPr>
          <w:spacing w:val="-4"/>
        </w:rPr>
      </w:pPr>
      <w:r w:rsidRPr="005174DF">
        <w:rPr>
          <w:rFonts w:eastAsia="標楷體"/>
          <w:spacing w:val="-4"/>
        </w:rPr>
        <w:t>亦知一切法、一切種相，是中亦不著</w:t>
      </w:r>
      <w:r w:rsidRPr="005174DF">
        <w:rPr>
          <w:rFonts w:eastAsia="標楷體" w:hint="eastAsia"/>
          <w:spacing w:val="-4"/>
        </w:rPr>
        <w:t>──</w:t>
      </w:r>
      <w:r w:rsidRPr="005174DF">
        <w:rPr>
          <w:rFonts w:eastAsia="標楷體"/>
          <w:spacing w:val="-4"/>
        </w:rPr>
        <w:t>知色相不著，乃至知十八不共法亦不著。」</w:t>
      </w:r>
      <w:r w:rsidRPr="005174DF">
        <w:rPr>
          <w:rStyle w:val="a3"/>
          <w:spacing w:val="-4"/>
        </w:rPr>
        <w:footnoteReference w:id="3"/>
      </w:r>
    </w:p>
    <w:p w:rsidR="00FC5BF2" w:rsidRPr="005174DF" w:rsidRDefault="00FC5BF2" w:rsidP="008F0680">
      <w:pPr>
        <w:spacing w:beforeLines="20" w:before="72"/>
        <w:ind w:leftChars="200" w:left="480"/>
        <w:jc w:val="both"/>
        <w:rPr>
          <w:rFonts w:eastAsia="標楷體"/>
        </w:rPr>
      </w:pPr>
      <w:r w:rsidRPr="005174DF">
        <w:rPr>
          <w:rFonts w:eastAsia="標楷體"/>
        </w:rPr>
        <w:t>舍利弗問須菩提：「何等為一切法相？」</w:t>
      </w:r>
    </w:p>
    <w:p w:rsidR="00FC5BF2" w:rsidRPr="005174DF" w:rsidRDefault="00FC5BF2" w:rsidP="008F0680">
      <w:pPr>
        <w:ind w:leftChars="200" w:left="480"/>
        <w:jc w:val="both"/>
        <w:rPr>
          <w:rFonts w:eastAsia="標楷體"/>
        </w:rPr>
      </w:pPr>
      <w:r w:rsidRPr="005174DF">
        <w:rPr>
          <w:rFonts w:eastAsia="標楷體"/>
        </w:rPr>
        <w:t>須菩提言：「若以名字因緣和合等，知諸法是色</w:t>
      </w:r>
      <w:r w:rsidRPr="005174DF">
        <w:rPr>
          <w:rFonts w:eastAsia="標楷體" w:hint="eastAsia"/>
        </w:rPr>
        <w:t>，</w:t>
      </w:r>
      <w:r w:rsidRPr="005174DF">
        <w:rPr>
          <w:rFonts w:eastAsia="標楷體"/>
        </w:rPr>
        <w:t>是聲、香、味、觸、法，是內、是外，是有為法、是無為法</w:t>
      </w:r>
      <w:r w:rsidRPr="005174DF">
        <w:rPr>
          <w:rFonts w:eastAsia="標楷體" w:hint="eastAsia"/>
        </w:rPr>
        <w:t>──</w:t>
      </w:r>
      <w:r w:rsidRPr="005174DF">
        <w:rPr>
          <w:rFonts w:eastAsia="標楷體"/>
        </w:rPr>
        <w:t>以是名字相語言知諸法，是名知</w:t>
      </w:r>
      <w:r w:rsidRPr="005174DF">
        <w:rPr>
          <w:rStyle w:val="a3"/>
          <w:rFonts w:eastAsia="標楷體"/>
        </w:rPr>
        <w:footnoteReference w:id="4"/>
      </w:r>
      <w:r w:rsidRPr="005174DF">
        <w:rPr>
          <w:rFonts w:eastAsia="標楷體"/>
        </w:rPr>
        <w:t>諸法相。</w:t>
      </w:r>
      <w:r w:rsidRPr="005174DF">
        <w:rPr>
          <w:rStyle w:val="a3"/>
          <w:rFonts w:eastAsia="標楷體"/>
        </w:rPr>
        <w:footnoteReference w:id="5"/>
      </w:r>
    </w:p>
    <w:p w:rsidR="00FC5BF2" w:rsidRPr="005174DF" w:rsidRDefault="007972F3" w:rsidP="000C3608">
      <w:pPr>
        <w:spacing w:beforeLines="30" w:before="108"/>
        <w:ind w:leftChars="200" w:left="480"/>
        <w:jc w:val="both"/>
        <w:rPr>
          <w:rFonts w:eastAsia="標楷體"/>
          <w:b/>
          <w:sz w:val="21"/>
          <w:szCs w:val="20"/>
          <w:bdr w:val="single" w:sz="4" w:space="0" w:color="auto"/>
        </w:rPr>
      </w:pPr>
      <w:r>
        <w:rPr>
          <w:rFonts w:eastAsia="標楷體" w:hint="eastAsia"/>
          <w:b/>
          <w:sz w:val="21"/>
          <w:szCs w:val="20"/>
          <w:bdr w:val="single" w:sz="4" w:space="0" w:color="auto"/>
        </w:rPr>
        <w:t>`1494`</w:t>
      </w:r>
      <w:r w:rsidR="00FC5BF2" w:rsidRPr="005174DF">
        <w:rPr>
          <w:rFonts w:eastAsia="標楷體" w:hint="eastAsia"/>
          <w:b/>
          <w:sz w:val="21"/>
          <w:szCs w:val="20"/>
          <w:bdr w:val="single" w:sz="4" w:space="0" w:color="auto"/>
        </w:rPr>
        <w:t>2</w:t>
      </w:r>
      <w:r w:rsidR="00FC5BF2" w:rsidRPr="005174DF">
        <w:rPr>
          <w:rFonts w:ascii="標楷體" w:eastAsia="標楷體" w:hAnsi="標楷體" w:hint="eastAsia"/>
          <w:b/>
          <w:sz w:val="21"/>
          <w:szCs w:val="22"/>
          <w:bdr w:val="single" w:sz="4" w:space="0" w:color="auto"/>
        </w:rPr>
        <w:t>、</w:t>
      </w:r>
      <w:r w:rsidR="00FC5BF2" w:rsidRPr="005174DF">
        <w:rPr>
          <w:rFonts w:ascii="標楷體" w:eastAsia="標楷體" w:hAnsi="標楷體"/>
          <w:b/>
          <w:sz w:val="21"/>
          <w:szCs w:val="22"/>
          <w:bdr w:val="single" w:sz="4" w:space="0" w:color="auto"/>
        </w:rPr>
        <w:t>明「般若波羅蜜」義</w:t>
      </w:r>
    </w:p>
    <w:p w:rsidR="00FC5BF2" w:rsidRPr="005174DF" w:rsidRDefault="00FC5BF2" w:rsidP="000C3608">
      <w:pPr>
        <w:ind w:leftChars="250" w:left="600"/>
        <w:jc w:val="both"/>
        <w:rPr>
          <w:rFonts w:ascii="新細明體" w:eastAsia="標楷體" w:hAnsi="新細明體"/>
          <w:b/>
          <w:sz w:val="21"/>
          <w:szCs w:val="20"/>
          <w:bdr w:val="single" w:sz="4" w:space="0" w:color="auto"/>
        </w:rPr>
      </w:pPr>
      <w:r w:rsidRPr="005174DF">
        <w:rPr>
          <w:rFonts w:ascii="新細明體" w:eastAsia="標楷體" w:hAnsi="新細明體" w:hint="eastAsia"/>
          <w:b/>
          <w:sz w:val="21"/>
          <w:szCs w:val="20"/>
          <w:bdr w:val="single" w:sz="4" w:space="0" w:color="auto"/>
        </w:rPr>
        <w:t>（</w:t>
      </w:r>
      <w:r w:rsidRPr="005174DF">
        <w:rPr>
          <w:rFonts w:eastAsia="標楷體"/>
          <w:b/>
          <w:sz w:val="21"/>
          <w:szCs w:val="20"/>
          <w:bdr w:val="single" w:sz="4" w:space="0" w:color="auto"/>
        </w:rPr>
        <w:t>1</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遠離諸法故名</w:t>
      </w:r>
      <w:r w:rsidRPr="005174DF">
        <w:rPr>
          <w:rFonts w:ascii="標楷體" w:eastAsia="標楷體" w:hAnsi="標楷體"/>
          <w:b/>
          <w:sz w:val="21"/>
          <w:szCs w:val="22"/>
          <w:bdr w:val="single" w:sz="4" w:space="0" w:color="auto"/>
        </w:rPr>
        <w:t>般若波羅蜜</w:t>
      </w:r>
    </w:p>
    <w:p w:rsidR="00FC5BF2" w:rsidRPr="005174DF" w:rsidRDefault="00FC5BF2" w:rsidP="008F0680">
      <w:pPr>
        <w:ind w:leftChars="250" w:left="600"/>
        <w:jc w:val="both"/>
        <w:rPr>
          <w:rFonts w:eastAsia="標楷體"/>
        </w:rPr>
      </w:pPr>
      <w:r w:rsidRPr="005174DF">
        <w:rPr>
          <w:rFonts w:eastAsia="標楷體"/>
        </w:rPr>
        <w:lastRenderedPageBreak/>
        <w:t>如舍利弗所問：</w:t>
      </w:r>
      <w:r w:rsidRPr="005174DF">
        <w:rPr>
          <w:rFonts w:eastAsia="標楷體" w:hint="eastAsia"/>
        </w:rPr>
        <w:t>『</w:t>
      </w:r>
      <w:r w:rsidRPr="005174DF">
        <w:rPr>
          <w:rFonts w:eastAsia="標楷體"/>
        </w:rPr>
        <w:t>何等是般若波羅蜜？</w:t>
      </w:r>
      <w:r w:rsidRPr="005174DF">
        <w:rPr>
          <w:rFonts w:eastAsia="標楷體" w:hint="eastAsia"/>
        </w:rPr>
        <w:t>』</w:t>
      </w:r>
    </w:p>
    <w:p w:rsidR="00FC5BF2" w:rsidRPr="005174DF" w:rsidRDefault="00FC5BF2" w:rsidP="008F0680">
      <w:pPr>
        <w:ind w:leftChars="250" w:left="600"/>
        <w:jc w:val="both"/>
        <w:rPr>
          <w:rFonts w:eastAsia="標楷體"/>
        </w:rPr>
      </w:pPr>
      <w:r w:rsidRPr="005174DF">
        <w:rPr>
          <w:rFonts w:eastAsia="標楷體"/>
        </w:rPr>
        <w:t>遠離故名般若波羅蜜。</w:t>
      </w:r>
      <w:r w:rsidRPr="005174DF">
        <w:rPr>
          <w:rStyle w:val="a3"/>
          <w:rFonts w:eastAsia="標楷體"/>
        </w:rPr>
        <w:footnoteReference w:id="6"/>
      </w:r>
    </w:p>
    <w:p w:rsidR="00FC5BF2" w:rsidRPr="005174DF" w:rsidRDefault="00FC5BF2" w:rsidP="000C3608">
      <w:pPr>
        <w:spacing w:beforeLines="30" w:before="108"/>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明所遠離法</w:t>
      </w:r>
    </w:p>
    <w:p w:rsidR="00FC5BF2" w:rsidRPr="005174DF" w:rsidRDefault="00FC5BF2" w:rsidP="008F0680">
      <w:pPr>
        <w:ind w:leftChars="250" w:left="600"/>
        <w:jc w:val="both"/>
        <w:rPr>
          <w:rFonts w:eastAsia="標楷體"/>
        </w:rPr>
      </w:pPr>
      <w:r w:rsidRPr="005174DF">
        <w:rPr>
          <w:rFonts w:eastAsia="標楷體"/>
        </w:rPr>
        <w:t>何等法遠離？遠離眾、界、入，遠離檀波羅蜜乃至禪波羅蜜，遠離內空乃至無法有法空；以是故，遠離名般若波羅蜜。</w:t>
      </w:r>
    </w:p>
    <w:p w:rsidR="00FC5BF2" w:rsidRPr="005174DF" w:rsidRDefault="00FC5BF2" w:rsidP="008F0680">
      <w:pPr>
        <w:tabs>
          <w:tab w:val="left" w:pos="616"/>
        </w:tabs>
        <w:ind w:leftChars="250" w:left="600"/>
        <w:jc w:val="both"/>
        <w:rPr>
          <w:rFonts w:eastAsia="標楷體"/>
        </w:rPr>
      </w:pPr>
      <w:r w:rsidRPr="005174DF">
        <w:rPr>
          <w:rFonts w:eastAsia="標楷體"/>
        </w:rPr>
        <w:t>復次，遠離四念處，乃至遠離十八不共法，遠離一切智</w:t>
      </w:r>
      <w:r w:rsidRPr="005174DF">
        <w:rPr>
          <w:rFonts w:eastAsia="標楷體" w:hint="eastAsia"/>
        </w:rPr>
        <w:t>。</w:t>
      </w:r>
    </w:p>
    <w:p w:rsidR="00FC5BF2" w:rsidRPr="005174DF" w:rsidRDefault="00FC5BF2" w:rsidP="000C3608">
      <w:pPr>
        <w:spacing w:beforeLines="30" w:before="108"/>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3</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結成</w:t>
      </w:r>
    </w:p>
    <w:p w:rsidR="00FC5BF2" w:rsidRPr="005174DF" w:rsidRDefault="00FC5BF2" w:rsidP="008F0680">
      <w:pPr>
        <w:tabs>
          <w:tab w:val="left" w:pos="616"/>
        </w:tabs>
        <w:ind w:leftChars="250" w:left="600"/>
        <w:jc w:val="both"/>
        <w:rPr>
          <w:rFonts w:eastAsia="標楷體"/>
        </w:rPr>
      </w:pPr>
      <w:r w:rsidRPr="005174DF">
        <w:rPr>
          <w:rFonts w:eastAsia="標楷體"/>
        </w:rPr>
        <w:t>以是因緣故，遠離名般若波羅蜜。</w:t>
      </w:r>
    </w:p>
    <w:p w:rsidR="00FC5BF2" w:rsidRPr="005174DF" w:rsidRDefault="00FC5BF2" w:rsidP="000C3608">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3</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明「觀」義</w:t>
      </w:r>
    </w:p>
    <w:p w:rsidR="00FC5BF2" w:rsidRPr="005174DF" w:rsidRDefault="00FC5BF2" w:rsidP="008F0680">
      <w:pPr>
        <w:ind w:leftChars="200" w:left="480"/>
        <w:jc w:val="both"/>
        <w:rPr>
          <w:rFonts w:eastAsia="標楷體"/>
        </w:rPr>
      </w:pPr>
      <w:r w:rsidRPr="005174DF">
        <w:rPr>
          <w:rFonts w:eastAsia="標楷體"/>
        </w:rPr>
        <w:t>如舍利弗所問：</w:t>
      </w:r>
      <w:r w:rsidRPr="005174DF">
        <w:rPr>
          <w:rFonts w:eastAsia="標楷體" w:hint="eastAsia"/>
        </w:rPr>
        <w:t>『</w:t>
      </w:r>
      <w:r w:rsidRPr="005174DF">
        <w:rPr>
          <w:rFonts w:eastAsia="標楷體"/>
        </w:rPr>
        <w:t>何等是觀？</w:t>
      </w:r>
      <w:r w:rsidRPr="005174DF">
        <w:rPr>
          <w:rFonts w:eastAsia="標楷體" w:hint="eastAsia"/>
        </w:rPr>
        <w:t>』</w:t>
      </w:r>
    </w:p>
    <w:p w:rsidR="00FC5BF2" w:rsidRPr="005174DF" w:rsidRDefault="00FC5BF2" w:rsidP="008F0680">
      <w:pPr>
        <w:ind w:leftChars="200" w:left="480"/>
        <w:jc w:val="both"/>
        <w:rPr>
          <w:rFonts w:eastAsia="標楷體"/>
        </w:rPr>
      </w:pPr>
      <w:r w:rsidRPr="005174DF">
        <w:rPr>
          <w:rFonts w:eastAsia="標楷體"/>
        </w:rPr>
        <w:t>舍利弗！菩薩摩訶薩行般若波羅蜜時，觀色非常非無常</w:t>
      </w:r>
      <w:r w:rsidRPr="005174DF">
        <w:rPr>
          <w:rFonts w:eastAsia="標楷體" w:hint="eastAsia"/>
        </w:rPr>
        <w:t>、</w:t>
      </w:r>
      <w:r w:rsidRPr="005174DF">
        <w:rPr>
          <w:rFonts w:eastAsia="標楷體"/>
        </w:rPr>
        <w:t>非樂非苦</w:t>
      </w:r>
      <w:r w:rsidRPr="005174DF">
        <w:rPr>
          <w:rFonts w:eastAsia="標楷體" w:hint="eastAsia"/>
        </w:rPr>
        <w:t>、</w:t>
      </w:r>
      <w:r w:rsidRPr="005174DF">
        <w:rPr>
          <w:rFonts w:eastAsia="標楷體"/>
        </w:rPr>
        <w:t>非我非無我</w:t>
      </w:r>
      <w:r w:rsidRPr="005174DF">
        <w:rPr>
          <w:rFonts w:eastAsia="標楷體" w:hint="eastAsia"/>
        </w:rPr>
        <w:t>、</w:t>
      </w:r>
      <w:r w:rsidRPr="005174DF">
        <w:rPr>
          <w:rFonts w:eastAsia="標楷體"/>
        </w:rPr>
        <w:t>非空非不空</w:t>
      </w:r>
      <w:r w:rsidRPr="005174DF">
        <w:rPr>
          <w:rFonts w:eastAsia="標楷體" w:hint="eastAsia"/>
        </w:rPr>
        <w:t>、</w:t>
      </w:r>
      <w:r w:rsidRPr="005174DF">
        <w:rPr>
          <w:rFonts w:eastAsia="標楷體"/>
        </w:rPr>
        <w:t>非相非無相</w:t>
      </w:r>
      <w:r w:rsidRPr="005174DF">
        <w:rPr>
          <w:rFonts w:eastAsia="標楷體" w:hint="eastAsia"/>
        </w:rPr>
        <w:t>、</w:t>
      </w:r>
      <w:r w:rsidRPr="005174DF">
        <w:rPr>
          <w:rFonts w:eastAsia="標楷體"/>
        </w:rPr>
        <w:t>非作非無作</w:t>
      </w:r>
      <w:r w:rsidRPr="005174DF">
        <w:rPr>
          <w:rFonts w:eastAsia="標楷體" w:hint="eastAsia"/>
        </w:rPr>
        <w:t>、</w:t>
      </w:r>
      <w:r w:rsidRPr="005174DF">
        <w:rPr>
          <w:rFonts w:eastAsia="標楷體"/>
        </w:rPr>
        <w:t>非</w:t>
      </w:r>
      <w:r w:rsidRPr="005174DF">
        <w:rPr>
          <w:rStyle w:val="a3"/>
          <w:rFonts w:eastAsia="標楷體"/>
        </w:rPr>
        <w:footnoteReference w:id="7"/>
      </w:r>
      <w:r w:rsidRPr="005174DF">
        <w:rPr>
          <w:rFonts w:eastAsia="標楷體"/>
        </w:rPr>
        <w:t>寂滅非不寂滅</w:t>
      </w:r>
      <w:r w:rsidRPr="005174DF">
        <w:rPr>
          <w:rFonts w:eastAsia="標楷體" w:hint="eastAsia"/>
        </w:rPr>
        <w:t>、</w:t>
      </w:r>
      <w:r w:rsidRPr="005174DF">
        <w:rPr>
          <w:rFonts w:eastAsia="標楷體"/>
        </w:rPr>
        <w:t>非離非不離</w:t>
      </w:r>
      <w:r w:rsidR="00046BE8" w:rsidRPr="005174DF">
        <w:rPr>
          <w:rFonts w:eastAsia="標楷體" w:hint="eastAsia"/>
        </w:rPr>
        <w:t>；</w:t>
      </w:r>
      <w:r w:rsidRPr="005174DF">
        <w:rPr>
          <w:rFonts w:eastAsia="標楷體"/>
        </w:rPr>
        <w:t>受、想、行、識亦如是。</w:t>
      </w:r>
    </w:p>
    <w:p w:rsidR="00FC5BF2" w:rsidRPr="005174DF" w:rsidRDefault="00FC5BF2" w:rsidP="008F0680">
      <w:pPr>
        <w:spacing w:beforeLines="20" w:before="72"/>
        <w:ind w:leftChars="200" w:left="480"/>
        <w:jc w:val="both"/>
        <w:rPr>
          <w:rFonts w:eastAsia="標楷體"/>
          <w:sz w:val="20"/>
          <w:szCs w:val="20"/>
          <w:bdr w:val="single" w:sz="4" w:space="0" w:color="auto"/>
        </w:rPr>
      </w:pPr>
      <w:r w:rsidRPr="005174DF">
        <w:rPr>
          <w:rFonts w:eastAsia="標楷體"/>
        </w:rPr>
        <w:t>檀波羅蜜乃至般若波羅蜜，內空乃至無法有法空，四念處乃至十八不共法，一切三昧門、一切陀羅尼門，乃至一切種智，觀非常非無常</w:t>
      </w:r>
      <w:r w:rsidRPr="005174DF">
        <w:rPr>
          <w:rFonts w:eastAsia="標楷體" w:hint="eastAsia"/>
        </w:rPr>
        <w:t>、</w:t>
      </w:r>
      <w:r w:rsidRPr="005174DF">
        <w:rPr>
          <w:rFonts w:eastAsia="標楷體"/>
        </w:rPr>
        <w:t>非樂非苦</w:t>
      </w:r>
      <w:r w:rsidRPr="005174DF">
        <w:rPr>
          <w:rFonts w:eastAsia="標楷體" w:hint="eastAsia"/>
        </w:rPr>
        <w:t>、</w:t>
      </w:r>
      <w:r w:rsidRPr="005174DF">
        <w:rPr>
          <w:rFonts w:eastAsia="標楷體"/>
        </w:rPr>
        <w:t>非我非無我</w:t>
      </w:r>
      <w:r w:rsidRPr="005174DF">
        <w:rPr>
          <w:rFonts w:eastAsia="標楷體" w:hint="eastAsia"/>
        </w:rPr>
        <w:t>、</w:t>
      </w:r>
      <w:r w:rsidRPr="005174DF">
        <w:rPr>
          <w:rFonts w:eastAsia="標楷體"/>
        </w:rPr>
        <w:t>非空非不空</w:t>
      </w:r>
      <w:r w:rsidRPr="005174DF">
        <w:rPr>
          <w:rFonts w:eastAsia="標楷體" w:hint="eastAsia"/>
        </w:rPr>
        <w:t>、</w:t>
      </w:r>
      <w:r w:rsidRPr="005174DF">
        <w:rPr>
          <w:rFonts w:eastAsia="標楷體"/>
        </w:rPr>
        <w:t>非相非無相</w:t>
      </w:r>
      <w:r w:rsidRPr="005174DF">
        <w:rPr>
          <w:rFonts w:eastAsia="標楷體" w:hint="eastAsia"/>
        </w:rPr>
        <w:t>、</w:t>
      </w:r>
      <w:r w:rsidRPr="005174DF">
        <w:rPr>
          <w:rFonts w:eastAsia="標楷體"/>
        </w:rPr>
        <w:t>非作非無作</w:t>
      </w:r>
      <w:r w:rsidRPr="005174DF">
        <w:rPr>
          <w:rFonts w:eastAsia="標楷體" w:hint="eastAsia"/>
        </w:rPr>
        <w:t>、</w:t>
      </w:r>
      <w:r w:rsidRPr="005174DF">
        <w:rPr>
          <w:rFonts w:eastAsia="標楷體"/>
        </w:rPr>
        <w:t>非寂滅非不寂滅</w:t>
      </w:r>
      <w:r w:rsidRPr="005174DF">
        <w:rPr>
          <w:rFonts w:eastAsia="標楷體" w:hint="eastAsia"/>
        </w:rPr>
        <w:t>、</w:t>
      </w:r>
      <w:r w:rsidRPr="005174DF">
        <w:rPr>
          <w:rFonts w:eastAsia="標楷體"/>
        </w:rPr>
        <w:t>非離非不離。</w:t>
      </w:r>
    </w:p>
    <w:p w:rsidR="00FC5BF2" w:rsidRPr="005174DF" w:rsidRDefault="00FC5BF2" w:rsidP="008F0680">
      <w:pPr>
        <w:ind w:leftChars="200" w:left="480"/>
        <w:jc w:val="both"/>
        <w:rPr>
          <w:rFonts w:ascii="標楷體" w:eastAsia="標楷體" w:hAnsi="標楷體"/>
        </w:rPr>
      </w:pPr>
      <w:r w:rsidRPr="005174DF">
        <w:rPr>
          <w:rFonts w:ascii="標楷體" w:eastAsia="標楷體" w:hAnsi="標楷體"/>
        </w:rPr>
        <w:t>舍利弗！是名菩薩摩訶薩行般若波羅蜜時觀諸法。</w:t>
      </w:r>
      <w:r w:rsidRPr="005174DF">
        <w:rPr>
          <w:rFonts w:ascii="標楷體" w:eastAsia="標楷體" w:hAnsi="標楷體" w:hint="eastAsia"/>
        </w:rPr>
        <w:t>」</w:t>
      </w:r>
      <w:r w:rsidR="00265571">
        <w:rPr>
          <w:kern w:val="0"/>
        </w:rPr>
        <w:t>^^</w:t>
      </w:r>
    </w:p>
    <w:p w:rsidR="00FC5BF2" w:rsidRPr="005174DF" w:rsidRDefault="00FC5BF2" w:rsidP="008F0680">
      <w:pPr>
        <w:spacing w:beforeLines="30" w:before="108"/>
        <w:jc w:val="both"/>
      </w:pPr>
      <w:r w:rsidRPr="005174DF">
        <w:t>【</w:t>
      </w:r>
      <w:r w:rsidRPr="005174DF">
        <w:rPr>
          <w:b/>
        </w:rPr>
        <w:t>論</w:t>
      </w:r>
      <w:r w:rsidRPr="005174DF">
        <w:t>】</w:t>
      </w:r>
    </w:p>
    <w:p w:rsidR="00FC5BF2" w:rsidRPr="005174DF" w:rsidRDefault="00FC5BF2" w:rsidP="000C3608">
      <w:pPr>
        <w:ind w:leftChars="100" w:left="240"/>
        <w:jc w:val="both"/>
        <w:rPr>
          <w:b/>
          <w:sz w:val="20"/>
          <w:szCs w:val="20"/>
          <w:bdr w:val="single" w:sz="4" w:space="0" w:color="auto"/>
        </w:rPr>
      </w:pPr>
      <w:r w:rsidRPr="005174DF">
        <w:rPr>
          <w:rFonts w:hint="eastAsia"/>
          <w:b/>
          <w:sz w:val="20"/>
          <w:szCs w:val="20"/>
          <w:bdr w:val="single" w:sz="4" w:space="0" w:color="auto"/>
        </w:rPr>
        <w:t>三、</w:t>
      </w:r>
      <w:r w:rsidRPr="005174DF">
        <w:rPr>
          <w:b/>
          <w:sz w:val="20"/>
          <w:szCs w:val="20"/>
          <w:bdr w:val="single" w:sz="4" w:space="0" w:color="auto"/>
        </w:rPr>
        <w:t>明「菩薩、般若波羅蜜及觀」義</w:t>
      </w:r>
    </w:p>
    <w:p w:rsidR="00FC5BF2" w:rsidRPr="005174DF" w:rsidRDefault="00FC5BF2" w:rsidP="000C3608">
      <w:pPr>
        <w:ind w:leftChars="150" w:left="360"/>
        <w:jc w:val="both"/>
        <w:rPr>
          <w:rFonts w:eastAsia="標楷體"/>
          <w:b/>
          <w:sz w:val="20"/>
          <w:szCs w:val="20"/>
          <w:bdr w:val="single" w:sz="4" w:space="0" w:color="auto"/>
        </w:rPr>
      </w:pPr>
      <w:r w:rsidRPr="005174DF">
        <w:rPr>
          <w:rFonts w:hint="eastAsia"/>
          <w:b/>
          <w:sz w:val="20"/>
          <w:szCs w:val="20"/>
          <w:bdr w:val="single" w:sz="4" w:space="0" w:color="auto"/>
        </w:rPr>
        <w:t>（一）舍利弗何以更</w:t>
      </w:r>
      <w:r w:rsidRPr="005174DF">
        <w:rPr>
          <w:b/>
          <w:sz w:val="20"/>
          <w:szCs w:val="20"/>
          <w:bdr w:val="single" w:sz="4" w:space="0" w:color="auto"/>
        </w:rPr>
        <w:t>問「</w:t>
      </w:r>
      <w:r w:rsidRPr="005174DF">
        <w:rPr>
          <w:rFonts w:hint="eastAsia"/>
          <w:b/>
          <w:sz w:val="20"/>
          <w:szCs w:val="20"/>
          <w:bdr w:val="single" w:sz="4" w:space="0" w:color="auto"/>
        </w:rPr>
        <w:t>何等是</w:t>
      </w:r>
      <w:r w:rsidRPr="005174DF">
        <w:rPr>
          <w:b/>
          <w:sz w:val="20"/>
          <w:szCs w:val="20"/>
          <w:bdr w:val="single" w:sz="4" w:space="0" w:color="auto"/>
        </w:rPr>
        <w:t>菩薩、般若波羅蜜及觀」</w:t>
      </w:r>
    </w:p>
    <w:p w:rsidR="00FC5BF2" w:rsidRPr="005174DF" w:rsidRDefault="00FC5BF2" w:rsidP="008F0680">
      <w:pPr>
        <w:ind w:leftChars="150" w:left="1080" w:hangingChars="300" w:hanging="720"/>
        <w:jc w:val="both"/>
      </w:pPr>
      <w:r w:rsidRPr="005174DF">
        <w:t>問曰：所謂</w:t>
      </w:r>
      <w:r w:rsidRPr="005174DF">
        <w:rPr>
          <w:rFonts w:ascii="新細明體" w:hAnsi="新細明體" w:hint="eastAsia"/>
          <w:bCs/>
        </w:rPr>
        <w:t>「</w:t>
      </w:r>
      <w:r w:rsidRPr="005174DF">
        <w:t>菩薩義</w:t>
      </w:r>
      <w:r w:rsidRPr="005174DF">
        <w:rPr>
          <w:rFonts w:ascii="新細明體" w:hAnsi="新細明體" w:hint="eastAsia"/>
          <w:bCs/>
        </w:rPr>
        <w:t>」、「</w:t>
      </w:r>
      <w:r w:rsidRPr="005174DF">
        <w:t>般若波羅蜜義</w:t>
      </w:r>
      <w:r w:rsidRPr="005174DF">
        <w:rPr>
          <w:rFonts w:ascii="新細明體" w:hAnsi="新細明體" w:hint="eastAsia"/>
          <w:bCs/>
        </w:rPr>
        <w:t>」、「</w:t>
      </w:r>
      <w:r w:rsidRPr="005174DF">
        <w:t>諸觀義</w:t>
      </w:r>
      <w:r w:rsidRPr="005174DF">
        <w:rPr>
          <w:rFonts w:ascii="新細明體" w:hAnsi="新細明體" w:hint="eastAsia"/>
          <w:bCs/>
        </w:rPr>
        <w:t>」</w:t>
      </w:r>
      <w:r w:rsidRPr="005174DF">
        <w:t>，上已問，</w:t>
      </w:r>
      <w:r w:rsidRPr="005174DF">
        <w:rPr>
          <w:rStyle w:val="a3"/>
        </w:rPr>
        <w:footnoteReference w:id="8"/>
      </w:r>
      <w:r w:rsidRPr="005174DF">
        <w:t>今何以更問？</w:t>
      </w:r>
    </w:p>
    <w:p w:rsidR="00FC5BF2" w:rsidRPr="005174DF" w:rsidRDefault="00FC5BF2" w:rsidP="008F0680">
      <w:pPr>
        <w:ind w:leftChars="150" w:left="1080" w:hangingChars="300" w:hanging="720"/>
        <w:jc w:val="both"/>
      </w:pPr>
      <w:r w:rsidRPr="005174DF">
        <w:t>答曰：</w:t>
      </w:r>
    </w:p>
    <w:p w:rsidR="00FC5BF2" w:rsidRPr="005174DF" w:rsidRDefault="00FC5BF2" w:rsidP="000C3608">
      <w:pPr>
        <w:ind w:leftChars="200" w:left="480"/>
        <w:jc w:val="both"/>
        <w:rPr>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w:t>
      </w:r>
      <w:r w:rsidRPr="005174DF">
        <w:rPr>
          <w:b/>
          <w:sz w:val="20"/>
          <w:szCs w:val="20"/>
          <w:bdr w:val="single" w:sz="4" w:space="0" w:color="auto"/>
        </w:rPr>
        <w:t>事難故</w:t>
      </w:r>
      <w:r w:rsidRPr="005174DF">
        <w:rPr>
          <w:rFonts w:hint="eastAsia"/>
          <w:b/>
          <w:sz w:val="20"/>
          <w:szCs w:val="20"/>
          <w:bdr w:val="single" w:sz="4" w:space="0" w:color="auto"/>
        </w:rPr>
        <w:t>更問</w:t>
      </w:r>
    </w:p>
    <w:p w:rsidR="00FC5BF2" w:rsidRPr="005174DF" w:rsidRDefault="00FC5BF2" w:rsidP="008F0680">
      <w:pPr>
        <w:ind w:leftChars="200" w:left="480"/>
        <w:jc w:val="both"/>
      </w:pPr>
      <w:r w:rsidRPr="005174DF">
        <w:t>先已答大樹喻，非一斫</w:t>
      </w:r>
      <w:r w:rsidRPr="005174DF">
        <w:rPr>
          <w:rStyle w:val="a3"/>
        </w:rPr>
        <w:footnoteReference w:id="9"/>
      </w:r>
      <w:r w:rsidRPr="005174DF">
        <w:t>可斷</w:t>
      </w:r>
      <w:r w:rsidRPr="005174DF">
        <w:rPr>
          <w:rFonts w:hint="eastAsia"/>
          <w:bCs/>
        </w:rPr>
        <w:t>；</w:t>
      </w:r>
      <w:r w:rsidRPr="005174DF">
        <w:rPr>
          <w:rStyle w:val="a3"/>
        </w:rPr>
        <w:footnoteReference w:id="10"/>
      </w:r>
      <w:r w:rsidRPr="005174DF">
        <w:t>是事難</w:t>
      </w:r>
      <w:r w:rsidRPr="005174DF">
        <w:rPr>
          <w:rFonts w:hint="eastAsia"/>
        </w:rPr>
        <w:t>，</w:t>
      </w:r>
      <w:r w:rsidRPr="005174DF">
        <w:t>故更問。</w:t>
      </w:r>
    </w:p>
    <w:p w:rsidR="00FC5BF2" w:rsidRPr="005174DF" w:rsidRDefault="007972F3" w:rsidP="00AB6301">
      <w:pPr>
        <w:spacing w:beforeLines="30" w:before="108" w:line="370" w:lineRule="exact"/>
        <w:ind w:leftChars="200" w:left="480"/>
        <w:jc w:val="both"/>
        <w:rPr>
          <w:rFonts w:eastAsia="標楷體"/>
          <w:b/>
          <w:sz w:val="20"/>
          <w:szCs w:val="20"/>
          <w:bdr w:val="single" w:sz="4" w:space="0" w:color="auto"/>
        </w:rPr>
      </w:pPr>
      <w:r>
        <w:rPr>
          <w:rFonts w:hint="eastAsia"/>
          <w:b/>
          <w:sz w:val="20"/>
          <w:szCs w:val="20"/>
          <w:bdr w:val="single" w:sz="4" w:space="0" w:color="auto"/>
        </w:rPr>
        <w:t>`1495`</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w:t>
      </w:r>
      <w:r w:rsidR="00FC5BF2" w:rsidRPr="005174DF">
        <w:rPr>
          <w:b/>
          <w:sz w:val="20"/>
          <w:szCs w:val="20"/>
          <w:bdr w:val="single" w:sz="4" w:space="0" w:color="auto"/>
        </w:rPr>
        <w:t>般若義無量故</w:t>
      </w:r>
    </w:p>
    <w:p w:rsidR="00FC5BF2" w:rsidRPr="005174DF" w:rsidRDefault="00FC5BF2" w:rsidP="00AB6301">
      <w:pPr>
        <w:spacing w:line="370" w:lineRule="exact"/>
        <w:ind w:leftChars="200" w:left="480"/>
        <w:jc w:val="both"/>
      </w:pPr>
      <w:r w:rsidRPr="005174DF">
        <w:lastRenderedPageBreak/>
        <w:t>復次，是般若波羅蜜有無量義</w:t>
      </w:r>
      <w:r w:rsidR="00951467" w:rsidRPr="005174DF">
        <w:rPr>
          <w:rFonts w:hint="eastAsia"/>
          <w:bCs/>
        </w:rPr>
        <w:t>，</w:t>
      </w:r>
      <w:r w:rsidRPr="005174DF">
        <w:t>如〈曇無竭品〉中說：</w:t>
      </w:r>
      <w:r w:rsidRPr="005174DF">
        <w:rPr>
          <w:rFonts w:hint="eastAsia"/>
          <w:bCs/>
        </w:rPr>
        <w:t>「</w:t>
      </w:r>
      <w:r w:rsidRPr="005174DF">
        <w:t>般若波羅蜜，如大海水無量，如須彌山種種嚴飾。</w:t>
      </w:r>
      <w:r w:rsidRPr="005174DF">
        <w:rPr>
          <w:rFonts w:hint="eastAsia"/>
          <w:bCs/>
        </w:rPr>
        <w:t>」</w:t>
      </w:r>
      <w:r w:rsidRPr="005174DF">
        <w:rPr>
          <w:rStyle w:val="a3"/>
        </w:rPr>
        <w:footnoteReference w:id="11"/>
      </w:r>
      <w:r w:rsidRPr="005174DF">
        <w:t>是故問。</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3</w:t>
      </w:r>
      <w:r w:rsidRPr="005174DF">
        <w:rPr>
          <w:rFonts w:hint="eastAsia"/>
          <w:b/>
          <w:sz w:val="20"/>
          <w:szCs w:val="20"/>
          <w:bdr w:val="single" w:sz="4" w:space="0" w:color="auto"/>
        </w:rPr>
        <w:t>、問雖同，</w:t>
      </w:r>
      <w:r w:rsidRPr="005174DF">
        <w:rPr>
          <w:b/>
          <w:sz w:val="20"/>
          <w:szCs w:val="20"/>
          <w:bdr w:val="single" w:sz="4" w:space="0" w:color="auto"/>
        </w:rPr>
        <w:t>答義有別</w:t>
      </w:r>
      <w:r w:rsidRPr="005174DF">
        <w:rPr>
          <w:rFonts w:hint="eastAsia"/>
          <w:b/>
          <w:sz w:val="20"/>
          <w:szCs w:val="20"/>
          <w:bdr w:val="single" w:sz="4" w:space="0" w:color="auto"/>
        </w:rPr>
        <w:t>故</w:t>
      </w:r>
    </w:p>
    <w:p w:rsidR="00FC5BF2" w:rsidRPr="005174DF" w:rsidRDefault="00FC5BF2" w:rsidP="00AB6301">
      <w:pPr>
        <w:spacing w:line="370" w:lineRule="exact"/>
        <w:ind w:leftChars="200" w:left="480"/>
        <w:jc w:val="both"/>
      </w:pPr>
      <w:r w:rsidRPr="005174DF">
        <w:t>又此問雖同，答義種種異。</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4</w:t>
      </w:r>
      <w:r w:rsidRPr="005174DF">
        <w:rPr>
          <w:rFonts w:hint="eastAsia"/>
          <w:b/>
          <w:sz w:val="20"/>
          <w:szCs w:val="20"/>
          <w:bdr w:val="single" w:sz="4" w:space="0" w:color="auto"/>
        </w:rPr>
        <w:t>、</w:t>
      </w:r>
      <w:r w:rsidRPr="005174DF">
        <w:rPr>
          <w:b/>
          <w:sz w:val="20"/>
          <w:szCs w:val="20"/>
          <w:bdr w:val="single" w:sz="4" w:space="0" w:color="auto"/>
        </w:rPr>
        <w:t>後</w:t>
      </w:r>
      <w:r w:rsidRPr="005174DF">
        <w:rPr>
          <w:rFonts w:hint="eastAsia"/>
          <w:b/>
          <w:sz w:val="20"/>
          <w:szCs w:val="20"/>
          <w:bdr w:val="single" w:sz="4" w:space="0" w:color="auto"/>
        </w:rPr>
        <w:t>來者</w:t>
      </w:r>
      <w:r w:rsidRPr="005174DF">
        <w:rPr>
          <w:b/>
          <w:sz w:val="20"/>
          <w:szCs w:val="20"/>
          <w:bdr w:val="single" w:sz="4" w:space="0" w:color="auto"/>
        </w:rPr>
        <w:t>未聞故</w:t>
      </w:r>
      <w:r w:rsidRPr="005174DF">
        <w:rPr>
          <w:rFonts w:hint="eastAsia"/>
          <w:b/>
          <w:sz w:val="20"/>
          <w:szCs w:val="20"/>
          <w:bdr w:val="single" w:sz="4" w:space="0" w:color="auto"/>
        </w:rPr>
        <w:t>重問</w:t>
      </w:r>
    </w:p>
    <w:p w:rsidR="00FC5BF2" w:rsidRPr="005174DF" w:rsidRDefault="00FC5BF2" w:rsidP="00AB6301">
      <w:pPr>
        <w:spacing w:line="370" w:lineRule="exact"/>
        <w:ind w:leftChars="200" w:left="480"/>
        <w:jc w:val="both"/>
      </w:pPr>
      <w:r w:rsidRPr="005174DF">
        <w:t>復次，諸佛</w:t>
      </w:r>
      <w:r w:rsidRPr="005174DF">
        <w:rPr>
          <w:sz w:val="22"/>
          <w:szCs w:val="22"/>
        </w:rPr>
        <w:t>（</w:t>
      </w:r>
      <w:r w:rsidRPr="005174DF">
        <w:rPr>
          <w:sz w:val="22"/>
          <w:szCs w:val="22"/>
          <w:shd w:val="pct15" w:color="auto" w:fill="FFFFFF"/>
        </w:rPr>
        <w:t>436b</w:t>
      </w:r>
      <w:r w:rsidRPr="005174DF">
        <w:rPr>
          <w:sz w:val="22"/>
          <w:szCs w:val="22"/>
        </w:rPr>
        <w:t>）</w:t>
      </w:r>
      <w:r w:rsidRPr="005174DF">
        <w:t>斷法愛，不立經書，亦不莊嚴言語，但為拯濟眾生，隨應度者說。如大清涼美池，無量眾生前後來飲，各飽而去</w:t>
      </w:r>
      <w:r w:rsidRPr="005174DF">
        <w:rPr>
          <w:rFonts w:hint="eastAsia"/>
          <w:bCs/>
        </w:rPr>
        <w:t>；</w:t>
      </w:r>
      <w:r w:rsidRPr="005174DF">
        <w:t>聽者亦如是</w:t>
      </w:r>
      <w:r w:rsidRPr="005174DF">
        <w:rPr>
          <w:rFonts w:hint="eastAsia"/>
          <w:bCs/>
        </w:rPr>
        <w:t>，</w:t>
      </w:r>
      <w:r w:rsidRPr="005174DF">
        <w:t>佛先說菩薩、般若及觀，前來者有得解悟而去，後來者未聞，是故重問。</w:t>
      </w:r>
    </w:p>
    <w:p w:rsidR="00FC5BF2" w:rsidRPr="005174DF" w:rsidRDefault="00FC5BF2" w:rsidP="00AB6301">
      <w:pPr>
        <w:spacing w:beforeLines="30" w:before="108" w:line="370" w:lineRule="exact"/>
        <w:ind w:firstLineChars="200" w:firstLine="400"/>
        <w:jc w:val="both"/>
        <w:rPr>
          <w:b/>
          <w:sz w:val="20"/>
          <w:szCs w:val="20"/>
          <w:bdr w:val="single" w:sz="4" w:space="0" w:color="auto"/>
        </w:rPr>
      </w:pPr>
      <w:r w:rsidRPr="005174DF">
        <w:rPr>
          <w:rFonts w:hint="eastAsia"/>
          <w:b/>
          <w:sz w:val="20"/>
          <w:szCs w:val="20"/>
          <w:bdr w:val="single" w:sz="4" w:space="0" w:color="auto"/>
        </w:rPr>
        <w:t>（二）須菩提答</w:t>
      </w:r>
    </w:p>
    <w:p w:rsidR="00FC5BF2" w:rsidRPr="005174DF" w:rsidRDefault="00FC5BF2" w:rsidP="00AB6301">
      <w:pPr>
        <w:spacing w:line="370" w:lineRule="exact"/>
        <w:ind w:leftChars="200" w:left="480"/>
        <w:jc w:val="both"/>
        <w:rPr>
          <w:sz w:val="20"/>
          <w:szCs w:val="20"/>
          <w:bdr w:val="single" w:sz="4" w:space="0" w:color="auto"/>
        </w:rPr>
      </w:pPr>
      <w:r w:rsidRPr="005174DF">
        <w:rPr>
          <w:rFonts w:hint="eastAsia"/>
          <w:b/>
          <w:sz w:val="20"/>
          <w:szCs w:val="20"/>
          <w:bdr w:val="single" w:sz="4" w:space="0" w:color="auto"/>
        </w:rPr>
        <w:t>1</w:t>
      </w:r>
      <w:r w:rsidRPr="005174DF">
        <w:rPr>
          <w:b/>
          <w:sz w:val="20"/>
          <w:szCs w:val="20"/>
          <w:bdr w:val="single" w:sz="4" w:space="0" w:color="auto"/>
        </w:rPr>
        <w:t>、</w:t>
      </w:r>
      <w:r w:rsidRPr="005174DF">
        <w:rPr>
          <w:rFonts w:hint="eastAsia"/>
          <w:b/>
          <w:sz w:val="20"/>
          <w:szCs w:val="20"/>
          <w:bdr w:val="single" w:sz="4" w:space="0" w:color="auto"/>
        </w:rPr>
        <w:t>釋</w:t>
      </w:r>
      <w:r w:rsidRPr="005174DF">
        <w:rPr>
          <w:b/>
          <w:sz w:val="20"/>
          <w:szCs w:val="20"/>
          <w:bdr w:val="single" w:sz="4" w:space="0" w:color="auto"/>
        </w:rPr>
        <w:t>「菩薩」義</w:t>
      </w:r>
    </w:p>
    <w:p w:rsidR="00FC5BF2" w:rsidRPr="005174DF" w:rsidRDefault="00FC5BF2" w:rsidP="00AB6301">
      <w:pPr>
        <w:spacing w:line="370" w:lineRule="exact"/>
        <w:ind w:leftChars="250" w:left="600"/>
        <w:jc w:val="both"/>
        <w:rPr>
          <w:b/>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）第一說：</w:t>
      </w:r>
      <w:r w:rsidRPr="005174DF">
        <w:rPr>
          <w:b/>
          <w:sz w:val="20"/>
          <w:szCs w:val="20"/>
          <w:bdr w:val="single" w:sz="4" w:space="0" w:color="auto"/>
        </w:rPr>
        <w:t>眾生為求佛菩提故發心修行</w:t>
      </w:r>
    </w:p>
    <w:p w:rsidR="00FC5BF2" w:rsidRPr="005174DF" w:rsidRDefault="00FC5BF2" w:rsidP="00AB6301">
      <w:pPr>
        <w:spacing w:line="370" w:lineRule="exact"/>
        <w:ind w:leftChars="250" w:left="600"/>
        <w:jc w:val="both"/>
      </w:pPr>
      <w:r w:rsidRPr="005174DF">
        <w:t>「</w:t>
      </w:r>
      <w:r w:rsidR="00265571">
        <w:rPr>
          <w:kern w:val="0"/>
        </w:rPr>
        <w:t>^</w:t>
      </w:r>
      <w:r w:rsidRPr="005174DF">
        <w:rPr>
          <w:rFonts w:eastAsia="標楷體"/>
        </w:rPr>
        <w:t>菩</w:t>
      </w:r>
      <w:r w:rsidRPr="005174DF">
        <w:rPr>
          <w:rFonts w:eastAsia="標楷體" w:hint="eastAsia"/>
        </w:rPr>
        <w:t>薩</w:t>
      </w:r>
      <w:r w:rsidR="00265571">
        <w:rPr>
          <w:kern w:val="0"/>
        </w:rPr>
        <w:t>^^</w:t>
      </w:r>
      <w:r w:rsidRPr="005174DF">
        <w:t>」</w:t>
      </w:r>
      <w:r w:rsidRPr="005174DF">
        <w:rPr>
          <w:rStyle w:val="a3"/>
        </w:rPr>
        <w:footnoteReference w:id="12"/>
      </w:r>
      <w:r w:rsidRPr="005174DF">
        <w:t>者，</w:t>
      </w:r>
    </w:p>
    <w:p w:rsidR="00FC5BF2" w:rsidRPr="005174DF" w:rsidRDefault="00FC5BF2" w:rsidP="00AB6301">
      <w:pPr>
        <w:spacing w:line="370" w:lineRule="exact"/>
        <w:ind w:leftChars="250" w:left="600"/>
        <w:jc w:val="both"/>
      </w:pPr>
      <w:r w:rsidRPr="005174DF">
        <w:rPr>
          <w:rFonts w:hint="eastAsia"/>
        </w:rPr>
        <w:t>「</w:t>
      </w:r>
      <w:r w:rsidR="00265571">
        <w:rPr>
          <w:kern w:val="0"/>
        </w:rPr>
        <w:t>^</w:t>
      </w:r>
      <w:r w:rsidRPr="005174DF">
        <w:rPr>
          <w:rFonts w:eastAsia="標楷體"/>
        </w:rPr>
        <w:t>菩提</w:t>
      </w:r>
      <w:r w:rsidR="00265571">
        <w:rPr>
          <w:kern w:val="0"/>
        </w:rPr>
        <w:t>^^</w:t>
      </w:r>
      <w:r w:rsidRPr="005174DF">
        <w:rPr>
          <w:rFonts w:hint="eastAsia"/>
        </w:rPr>
        <w:t>」</w:t>
      </w:r>
      <w:r w:rsidRPr="005174DF">
        <w:t>有三種：有阿羅漢菩提，有</w:t>
      </w:r>
      <w:proofErr w:type="gramStart"/>
      <w:r w:rsidRPr="005174DF">
        <w:t>辟支佛</w:t>
      </w:r>
      <w:proofErr w:type="gramEnd"/>
      <w:r w:rsidRPr="005174DF">
        <w:t>菩提，有佛菩提。</w:t>
      </w:r>
    </w:p>
    <w:p w:rsidR="00FC5BF2" w:rsidRPr="005174DF" w:rsidRDefault="00FC5BF2" w:rsidP="00AB6301">
      <w:pPr>
        <w:spacing w:line="370" w:lineRule="exact"/>
        <w:ind w:leftChars="250" w:left="600"/>
        <w:jc w:val="both"/>
      </w:pPr>
      <w:r w:rsidRPr="005174DF">
        <w:t>無學智慧清淨無垢故</w:t>
      </w:r>
      <w:r w:rsidRPr="005174DF">
        <w:rPr>
          <w:rFonts w:hint="eastAsia"/>
          <w:bCs/>
        </w:rPr>
        <w:t>，</w:t>
      </w:r>
      <w:r w:rsidRPr="005174DF">
        <w:t>名為</w:t>
      </w:r>
      <w:r w:rsidRPr="005174DF">
        <w:rPr>
          <w:rFonts w:hint="eastAsia"/>
          <w:bCs/>
        </w:rPr>
        <w:t>「</w:t>
      </w:r>
      <w:r w:rsidRPr="005174DF">
        <w:t>菩提</w:t>
      </w:r>
      <w:r w:rsidRPr="005174DF">
        <w:rPr>
          <w:rFonts w:hint="eastAsia"/>
          <w:bCs/>
        </w:rPr>
        <w:t>」；</w:t>
      </w:r>
      <w:r w:rsidRPr="005174DF">
        <w:t>菩薩雖有大智慧，諸煩惱習未盡故，不名菩提。此中但說一種，所謂</w:t>
      </w:r>
      <w:r w:rsidRPr="005174DF">
        <w:rPr>
          <w:rFonts w:hint="eastAsia"/>
          <w:bCs/>
        </w:rPr>
        <w:t>「</w:t>
      </w:r>
      <w:r w:rsidRPr="005174DF">
        <w:t>佛菩提</w:t>
      </w:r>
      <w:r w:rsidRPr="005174DF">
        <w:rPr>
          <w:rFonts w:hint="eastAsia"/>
          <w:bCs/>
        </w:rPr>
        <w:t>」</w:t>
      </w:r>
      <w:r w:rsidRPr="005174DF">
        <w:t>也。</w:t>
      </w:r>
    </w:p>
    <w:p w:rsidR="00FC5BF2" w:rsidRPr="005174DF" w:rsidRDefault="00FC5BF2" w:rsidP="00AB6301">
      <w:pPr>
        <w:spacing w:beforeLines="20" w:before="72" w:line="370" w:lineRule="exact"/>
        <w:ind w:leftChars="250" w:left="600"/>
        <w:jc w:val="both"/>
      </w:pPr>
      <w:r w:rsidRPr="005174DF">
        <w:rPr>
          <w:rFonts w:hint="eastAsia"/>
        </w:rPr>
        <w:t>「</w:t>
      </w:r>
      <w:r w:rsidR="00265571">
        <w:rPr>
          <w:kern w:val="0"/>
        </w:rPr>
        <w:t>^</w:t>
      </w:r>
      <w:proofErr w:type="gramStart"/>
      <w:r w:rsidRPr="005174DF">
        <w:rPr>
          <w:rFonts w:ascii="標楷體" w:eastAsia="標楷體" w:hAnsi="標楷體"/>
        </w:rPr>
        <w:t>薩埵</w:t>
      </w:r>
      <w:proofErr w:type="gramEnd"/>
      <w:r w:rsidR="00265571">
        <w:rPr>
          <w:kern w:val="0"/>
        </w:rPr>
        <w:t>^^</w:t>
      </w:r>
      <w:r w:rsidRPr="005174DF">
        <w:rPr>
          <w:rFonts w:hint="eastAsia"/>
        </w:rPr>
        <w:t>」</w:t>
      </w:r>
      <w:r w:rsidR="000B53E3" w:rsidRPr="005174DF">
        <w:rPr>
          <w:rFonts w:hint="eastAsia"/>
          <w:sz w:val="22"/>
          <w:szCs w:val="22"/>
        </w:rPr>
        <w:t>（</w:t>
      </w:r>
      <w:r w:rsidRPr="005174DF">
        <w:rPr>
          <w:rFonts w:hint="eastAsia"/>
          <w:sz w:val="22"/>
          <w:szCs w:val="22"/>
        </w:rPr>
        <w:t>秦言眾生</w:t>
      </w:r>
      <w:r w:rsidR="000B53E3" w:rsidRPr="005174DF">
        <w:rPr>
          <w:rFonts w:hint="eastAsia"/>
          <w:sz w:val="22"/>
          <w:szCs w:val="22"/>
        </w:rPr>
        <w:t>）</w:t>
      </w:r>
      <w:r w:rsidRPr="005174DF">
        <w:rPr>
          <w:rFonts w:hint="eastAsia"/>
        </w:rPr>
        <w:t>，</w:t>
      </w:r>
      <w:r w:rsidRPr="005174DF">
        <w:t>是眾生為</w:t>
      </w:r>
      <w:proofErr w:type="gramStart"/>
      <w:r w:rsidRPr="005174DF">
        <w:t>無上道故</w:t>
      </w:r>
      <w:proofErr w:type="gramEnd"/>
      <w:r w:rsidRPr="005174DF">
        <w:t>，發心修行。</w:t>
      </w:r>
    </w:p>
    <w:p w:rsidR="00FC5BF2" w:rsidRPr="005174DF" w:rsidRDefault="00FC5BF2" w:rsidP="00AB6301">
      <w:pPr>
        <w:spacing w:beforeLines="30" w:before="108" w:line="370" w:lineRule="exact"/>
        <w:ind w:leftChars="250" w:left="600"/>
        <w:jc w:val="both"/>
        <w:rPr>
          <w:rFonts w:eastAsia="標楷體"/>
          <w:b/>
          <w:sz w:val="20"/>
          <w:szCs w:val="20"/>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）第二說：</w:t>
      </w:r>
      <w:r w:rsidRPr="005174DF">
        <w:rPr>
          <w:b/>
          <w:sz w:val="20"/>
          <w:szCs w:val="20"/>
          <w:bdr w:val="single" w:sz="4" w:space="0" w:color="auto"/>
        </w:rPr>
        <w:t>發大心求無上菩提而未得</w:t>
      </w:r>
      <w:r w:rsidRPr="005174DF">
        <w:rPr>
          <w:rFonts w:hint="eastAsia"/>
          <w:b/>
          <w:sz w:val="20"/>
          <w:szCs w:val="20"/>
          <w:bdr w:val="single" w:sz="4" w:space="0" w:color="auto"/>
        </w:rPr>
        <w:t>者</w:t>
      </w:r>
    </w:p>
    <w:p w:rsidR="00FC5BF2" w:rsidRPr="005174DF" w:rsidRDefault="00FC5BF2" w:rsidP="00AB6301">
      <w:pPr>
        <w:spacing w:line="370" w:lineRule="exact"/>
        <w:ind w:leftChars="250" w:left="600"/>
        <w:jc w:val="both"/>
        <w:rPr>
          <w:bCs/>
        </w:rPr>
      </w:pPr>
      <w:proofErr w:type="gramStart"/>
      <w:r w:rsidRPr="005174DF">
        <w:t>復次</w:t>
      </w:r>
      <w:proofErr w:type="gramEnd"/>
      <w:r w:rsidRPr="005174DF">
        <w:t>，</w:t>
      </w:r>
      <w:r w:rsidRPr="005174DF">
        <w:rPr>
          <w:rFonts w:hint="eastAsia"/>
          <w:bCs/>
        </w:rPr>
        <w:t>「</w:t>
      </w:r>
      <w:r w:rsidR="00265571">
        <w:rPr>
          <w:kern w:val="0"/>
        </w:rPr>
        <w:t>^</w:t>
      </w:r>
      <w:proofErr w:type="gramStart"/>
      <w:r w:rsidRPr="005174DF">
        <w:rPr>
          <w:rFonts w:ascii="標楷體" w:eastAsia="標楷體" w:hAnsi="標楷體"/>
        </w:rPr>
        <w:t>薩埵</w:t>
      </w:r>
      <w:proofErr w:type="gramEnd"/>
      <w:r w:rsidR="00265571">
        <w:rPr>
          <w:kern w:val="0"/>
        </w:rPr>
        <w:t>^^</w:t>
      </w:r>
      <w:r w:rsidRPr="005174DF">
        <w:rPr>
          <w:rFonts w:hint="eastAsia"/>
          <w:bCs/>
        </w:rPr>
        <w:t>」</w:t>
      </w:r>
      <w:r w:rsidRPr="005174DF">
        <w:t>名大心</w:t>
      </w:r>
      <w:r w:rsidRPr="005174DF">
        <w:rPr>
          <w:rFonts w:hint="eastAsia"/>
          <w:bCs/>
        </w:rPr>
        <w:t>。</w:t>
      </w:r>
    </w:p>
    <w:p w:rsidR="00FC5BF2" w:rsidRPr="005174DF" w:rsidRDefault="00FC5BF2" w:rsidP="00AB6301">
      <w:pPr>
        <w:spacing w:line="370" w:lineRule="exact"/>
        <w:ind w:leftChars="250" w:left="600"/>
        <w:jc w:val="both"/>
      </w:pPr>
      <w:r w:rsidRPr="005174DF">
        <w:t>是人發大心求無上菩提而未得，以是故名為</w:t>
      </w:r>
      <w:r w:rsidRPr="005174DF">
        <w:rPr>
          <w:rFonts w:hint="eastAsia"/>
          <w:bCs/>
        </w:rPr>
        <w:t>「</w:t>
      </w:r>
      <w:r w:rsidR="00265571">
        <w:rPr>
          <w:kern w:val="0"/>
        </w:rPr>
        <w:t>^</w:t>
      </w:r>
      <w:r w:rsidRPr="005174DF">
        <w:rPr>
          <w:rFonts w:ascii="標楷體" w:eastAsia="標楷體" w:hAnsi="標楷體"/>
        </w:rPr>
        <w:t>菩提</w:t>
      </w:r>
      <w:proofErr w:type="gramStart"/>
      <w:r w:rsidRPr="005174DF">
        <w:rPr>
          <w:rFonts w:ascii="標楷體" w:eastAsia="標楷體" w:hAnsi="標楷體"/>
        </w:rPr>
        <w:t>薩埵</w:t>
      </w:r>
      <w:proofErr w:type="gramEnd"/>
      <w:r w:rsidR="00265571">
        <w:rPr>
          <w:kern w:val="0"/>
        </w:rPr>
        <w:t>^^</w:t>
      </w:r>
      <w:r w:rsidRPr="005174DF">
        <w:rPr>
          <w:rFonts w:hint="eastAsia"/>
          <w:bCs/>
        </w:rPr>
        <w:t>」</w:t>
      </w:r>
      <w:r w:rsidRPr="005174DF">
        <w:t>。佛已得是菩提，不名為</w:t>
      </w:r>
      <w:r w:rsidRPr="005174DF">
        <w:rPr>
          <w:rFonts w:hint="eastAsia"/>
          <w:bCs/>
        </w:rPr>
        <w:t>「</w:t>
      </w:r>
      <w:r w:rsidRPr="005174DF">
        <w:t>菩提薩埵</w:t>
      </w:r>
      <w:r w:rsidRPr="005174DF">
        <w:rPr>
          <w:rFonts w:hint="eastAsia"/>
          <w:bCs/>
        </w:rPr>
        <w:t>」</w:t>
      </w:r>
      <w:r w:rsidRPr="005174DF">
        <w:t>，大心滿足故。</w:t>
      </w:r>
    </w:p>
    <w:p w:rsidR="00FC5BF2" w:rsidRPr="005174DF" w:rsidRDefault="00FC5BF2" w:rsidP="00AB6301">
      <w:pPr>
        <w:spacing w:beforeLines="30" w:before="108" w:line="37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3</w:t>
      </w:r>
      <w:r w:rsidRPr="005174DF">
        <w:rPr>
          <w:rFonts w:hint="eastAsia"/>
          <w:b/>
          <w:sz w:val="20"/>
          <w:szCs w:val="20"/>
          <w:bdr w:val="single" w:sz="4" w:space="0" w:color="auto"/>
        </w:rPr>
        <w:t>）例餘說</w:t>
      </w:r>
    </w:p>
    <w:p w:rsidR="00FC5BF2" w:rsidRPr="005174DF" w:rsidRDefault="00FC5BF2" w:rsidP="00AB6301">
      <w:pPr>
        <w:spacing w:line="370" w:lineRule="exact"/>
        <w:ind w:leftChars="250" w:left="600"/>
        <w:jc w:val="both"/>
        <w:rPr>
          <w:rStyle w:val="page1"/>
          <w:rFonts w:ascii="Times New Roman" w:hAnsi="Times New Roman"/>
          <w:b w:val="0"/>
          <w:bCs w:val="0"/>
          <w:sz w:val="20"/>
          <w:szCs w:val="20"/>
        </w:rPr>
      </w:pPr>
      <w:r w:rsidRPr="005174DF">
        <w:rPr>
          <w:rFonts w:hint="eastAsia"/>
          <w:bCs/>
        </w:rPr>
        <w:t>「</w:t>
      </w:r>
      <w:r w:rsidRPr="005174DF">
        <w:t>菩薩</w:t>
      </w:r>
      <w:r w:rsidRPr="005174DF">
        <w:rPr>
          <w:rFonts w:hint="eastAsia"/>
          <w:bCs/>
        </w:rPr>
        <w:t>」</w:t>
      </w:r>
      <w:r w:rsidRPr="005174DF">
        <w:t>餘義，如先廣說。</w:t>
      </w:r>
      <w:r w:rsidRPr="005174DF">
        <w:rPr>
          <w:rStyle w:val="a3"/>
        </w:rPr>
        <w:footnoteReference w:id="13"/>
      </w:r>
    </w:p>
    <w:p w:rsidR="00FC5BF2" w:rsidRPr="005174DF" w:rsidRDefault="00FC5BF2" w:rsidP="00AB6301">
      <w:pPr>
        <w:spacing w:beforeLines="30" w:before="108" w:line="37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4</w:t>
      </w:r>
      <w:r w:rsidRPr="005174DF">
        <w:rPr>
          <w:rFonts w:hint="eastAsia"/>
          <w:b/>
          <w:sz w:val="20"/>
          <w:szCs w:val="20"/>
          <w:bdr w:val="single" w:sz="4" w:space="0" w:color="auto"/>
        </w:rPr>
        <w:t>）引經說：</w:t>
      </w:r>
      <w:r w:rsidRPr="005174DF">
        <w:rPr>
          <w:b/>
          <w:sz w:val="20"/>
          <w:szCs w:val="20"/>
          <w:bdr w:val="single" w:sz="4" w:space="0" w:color="auto"/>
        </w:rPr>
        <w:t>發大心</w:t>
      </w:r>
      <w:r w:rsidRPr="005174DF">
        <w:rPr>
          <w:rFonts w:hint="eastAsia"/>
          <w:b/>
          <w:sz w:val="20"/>
          <w:szCs w:val="20"/>
          <w:bdr w:val="single" w:sz="4" w:space="0" w:color="auto"/>
        </w:rPr>
        <w:t>求佛道，遍知一切法相亦不</w:t>
      </w:r>
      <w:r w:rsidRPr="005174DF">
        <w:rPr>
          <w:b/>
          <w:sz w:val="20"/>
          <w:szCs w:val="20"/>
          <w:bdr w:val="single" w:sz="4" w:space="0" w:color="auto"/>
        </w:rPr>
        <w:t>著</w:t>
      </w:r>
      <w:r w:rsidRPr="005174DF">
        <w:rPr>
          <w:rFonts w:hint="eastAsia"/>
          <w:b/>
          <w:sz w:val="20"/>
          <w:szCs w:val="20"/>
          <w:bdr w:val="single" w:sz="4" w:space="0" w:color="auto"/>
        </w:rPr>
        <w:t>，唯欲度眾生</w:t>
      </w:r>
    </w:p>
    <w:p w:rsidR="00FC5BF2" w:rsidRPr="005174DF" w:rsidRDefault="00FC5BF2" w:rsidP="00AB6301">
      <w:pPr>
        <w:spacing w:line="370" w:lineRule="exact"/>
        <w:ind w:leftChars="250" w:left="600"/>
        <w:jc w:val="both"/>
      </w:pPr>
      <w:r w:rsidRPr="005174DF">
        <w:t>復次，佛此中自說因緣</w:t>
      </w:r>
      <w:r w:rsidRPr="005174DF">
        <w:rPr>
          <w:rFonts w:hint="eastAsia"/>
          <w:bCs/>
        </w:rPr>
        <w:t>：「</w:t>
      </w:r>
      <w:r w:rsidRPr="005174DF">
        <w:t>是人為佛道故修行</w:t>
      </w:r>
      <w:r w:rsidRPr="005174DF">
        <w:rPr>
          <w:rFonts w:hint="eastAsia"/>
          <w:bCs/>
        </w:rPr>
        <w:t>，</w:t>
      </w:r>
      <w:r w:rsidRPr="005174DF">
        <w:t>知一切諸法相亦不著。</w:t>
      </w:r>
      <w:r w:rsidRPr="005174DF">
        <w:rPr>
          <w:rFonts w:hint="eastAsia"/>
          <w:bCs/>
        </w:rPr>
        <w:t>」</w:t>
      </w:r>
    </w:p>
    <w:p w:rsidR="00FC5BF2" w:rsidRPr="005174DF" w:rsidRDefault="00FC5BF2" w:rsidP="00AB6301">
      <w:pPr>
        <w:spacing w:line="370" w:lineRule="exact"/>
        <w:ind w:leftChars="250" w:left="600"/>
        <w:jc w:val="both"/>
        <w:rPr>
          <w:rFonts w:eastAsia="標楷體"/>
          <w:sz w:val="20"/>
          <w:szCs w:val="20"/>
          <w:bdr w:val="single" w:sz="4" w:space="0" w:color="auto"/>
        </w:rPr>
      </w:pPr>
      <w:r w:rsidRPr="005174DF">
        <w:rPr>
          <w:rFonts w:ascii="新細明體" w:hAnsi="新細明體"/>
        </w:rPr>
        <w:t>「</w:t>
      </w:r>
      <w:r w:rsidRPr="005174DF">
        <w:t>諸法相</w:t>
      </w:r>
      <w:r w:rsidRPr="005174DF">
        <w:rPr>
          <w:rFonts w:ascii="新細明體" w:hAnsi="新細明體"/>
        </w:rPr>
        <w:t>」</w:t>
      </w:r>
      <w:r w:rsidRPr="005174DF">
        <w:t>者，可以知諸法門是色、是聲等。</w:t>
      </w:r>
    </w:p>
    <w:p w:rsidR="00FC5BF2" w:rsidRPr="005174DF" w:rsidRDefault="007972F3" w:rsidP="00AB6301">
      <w:pPr>
        <w:keepLines/>
        <w:spacing w:beforeLines="20" w:before="72" w:line="370" w:lineRule="exact"/>
        <w:ind w:leftChars="250" w:left="600"/>
        <w:jc w:val="both"/>
        <w:rPr>
          <w:rFonts w:eastAsia="標楷體"/>
          <w:bdr w:val="single" w:sz="4" w:space="0" w:color="auto"/>
        </w:rPr>
      </w:pPr>
      <w:r>
        <w:rPr>
          <w:rFonts w:hint="eastAsia"/>
        </w:rPr>
        <w:lastRenderedPageBreak/>
        <w:t>`1496`</w:t>
      </w:r>
      <w:r w:rsidR="00FC5BF2" w:rsidRPr="005174DF">
        <w:t>略說</w:t>
      </w:r>
      <w:r w:rsidR="00FC5BF2" w:rsidRPr="005174DF">
        <w:rPr>
          <w:rFonts w:hint="eastAsia"/>
          <w:bCs/>
        </w:rPr>
        <w:t>「</w:t>
      </w:r>
      <w:r w:rsidR="00FC5BF2" w:rsidRPr="005174DF">
        <w:t>菩薩</w:t>
      </w:r>
      <w:r w:rsidR="00FC5BF2" w:rsidRPr="005174DF">
        <w:rPr>
          <w:rFonts w:hint="eastAsia"/>
          <w:bCs/>
        </w:rPr>
        <w:t>」</w:t>
      </w:r>
      <w:r w:rsidR="00FC5BF2" w:rsidRPr="005174DF">
        <w:t>義：先知諸法各</w:t>
      </w:r>
      <w:proofErr w:type="gramStart"/>
      <w:r w:rsidR="00FC5BF2" w:rsidRPr="005174DF">
        <w:t>各</w:t>
      </w:r>
      <w:proofErr w:type="gramEnd"/>
      <w:r w:rsidR="00FC5BF2" w:rsidRPr="005174DF">
        <w:t>相</w:t>
      </w:r>
      <w:proofErr w:type="gramStart"/>
      <w:r w:rsidR="00FC5BF2" w:rsidRPr="005174DF">
        <w:rPr>
          <w:rFonts w:hint="eastAsia"/>
          <w:bCs/>
        </w:rPr>
        <w:t>──</w:t>
      </w:r>
      <w:proofErr w:type="gramEnd"/>
      <w:r w:rsidR="00FC5BF2" w:rsidRPr="005174DF">
        <w:t>如地</w:t>
      </w:r>
      <w:proofErr w:type="gramStart"/>
      <w:r w:rsidR="00FC5BF2" w:rsidRPr="005174DF">
        <w:t>堅</w:t>
      </w:r>
      <w:proofErr w:type="gramEnd"/>
      <w:r w:rsidR="00FC5BF2" w:rsidRPr="005174DF">
        <w:t>相，然後知</w:t>
      </w:r>
      <w:proofErr w:type="gramStart"/>
      <w:r w:rsidR="00FC5BF2" w:rsidRPr="005174DF">
        <w:t>畢竟空相</w:t>
      </w:r>
      <w:proofErr w:type="gramEnd"/>
      <w:r w:rsidR="00FC5BF2" w:rsidRPr="005174DF">
        <w:rPr>
          <w:rFonts w:hint="eastAsia"/>
          <w:bCs/>
        </w:rPr>
        <w:t>；</w:t>
      </w:r>
      <w:r w:rsidR="00FC5BF2" w:rsidRPr="005174DF">
        <w:t>於是二種智慧中亦不著，</w:t>
      </w:r>
      <w:r w:rsidR="00FC5BF2" w:rsidRPr="005174DF">
        <w:rPr>
          <w:rStyle w:val="a3"/>
        </w:rPr>
        <w:footnoteReference w:id="14"/>
      </w:r>
      <w:proofErr w:type="gramStart"/>
      <w:r w:rsidR="00FC5BF2" w:rsidRPr="005174DF">
        <w:t>但欲度眾生</w:t>
      </w:r>
      <w:proofErr w:type="gramEnd"/>
      <w:r w:rsidR="00FC5BF2" w:rsidRPr="005174DF">
        <w:t>故。</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2</w:t>
      </w:r>
      <w:r w:rsidRPr="005174DF">
        <w:rPr>
          <w:rFonts w:hint="eastAsia"/>
          <w:b/>
          <w:sz w:val="20"/>
          <w:szCs w:val="20"/>
          <w:bdr w:val="single" w:sz="4" w:space="0" w:color="auto"/>
        </w:rPr>
        <w:t>、</w:t>
      </w:r>
      <w:r w:rsidRPr="005174DF">
        <w:rPr>
          <w:b/>
          <w:sz w:val="20"/>
          <w:szCs w:val="20"/>
          <w:bdr w:val="single" w:sz="4" w:space="0" w:color="auto"/>
        </w:rPr>
        <w:t>釋「般若波羅蜜」義</w:t>
      </w:r>
    </w:p>
    <w:p w:rsidR="00FC5BF2" w:rsidRPr="005174DF" w:rsidRDefault="00FC5BF2" w:rsidP="00AB6301">
      <w:pPr>
        <w:spacing w:line="370" w:lineRule="exact"/>
        <w:ind w:leftChars="250" w:left="600"/>
        <w:jc w:val="both"/>
        <w:rPr>
          <w:rFonts w:hAnsi="新細明體"/>
          <w:b/>
          <w:sz w:val="20"/>
          <w:szCs w:val="20"/>
          <w:bdr w:val="single" w:sz="4" w:space="0" w:color="auto"/>
        </w:rPr>
      </w:pPr>
      <w:r w:rsidRPr="005174DF">
        <w:rPr>
          <w:rFonts w:hAnsi="新細明體" w:hint="eastAsia"/>
          <w:b/>
          <w:sz w:val="20"/>
          <w:szCs w:val="20"/>
          <w:bdr w:val="single" w:sz="4" w:space="0" w:color="auto"/>
        </w:rPr>
        <w:t>（</w:t>
      </w:r>
      <w:r w:rsidRPr="005174DF">
        <w:rPr>
          <w:rFonts w:hAnsi="新細明體"/>
          <w:b/>
          <w:sz w:val="20"/>
          <w:szCs w:val="20"/>
          <w:bdr w:val="single" w:sz="4" w:space="0" w:color="auto"/>
        </w:rPr>
        <w:t>1</w:t>
      </w:r>
      <w:r w:rsidRPr="005174DF">
        <w:rPr>
          <w:rFonts w:hAnsi="新細明體" w:hint="eastAsia"/>
          <w:b/>
          <w:sz w:val="20"/>
          <w:szCs w:val="20"/>
          <w:bdr w:val="single" w:sz="4" w:space="0" w:color="auto"/>
        </w:rPr>
        <w:t>）遠離諸法故名</w:t>
      </w:r>
      <w:r w:rsidRPr="005174DF">
        <w:rPr>
          <w:rFonts w:hAnsi="新細明體"/>
          <w:b/>
          <w:sz w:val="20"/>
          <w:szCs w:val="20"/>
          <w:bdr w:val="single" w:sz="4" w:space="0" w:color="auto"/>
        </w:rPr>
        <w:t>般若波羅蜜</w:t>
      </w:r>
    </w:p>
    <w:p w:rsidR="00FC5BF2" w:rsidRPr="005174DF" w:rsidRDefault="00FC5BF2" w:rsidP="00AB6301">
      <w:pPr>
        <w:spacing w:line="370" w:lineRule="exact"/>
        <w:ind w:leftChars="250" w:left="600"/>
        <w:jc w:val="both"/>
      </w:pPr>
      <w:r w:rsidRPr="005174DF">
        <w:t>菩薩得如是智慧，一切別相法中皆得遠離。如</w:t>
      </w:r>
      <w:proofErr w:type="gramStart"/>
      <w:r w:rsidRPr="005174DF">
        <w:t>色中離色，離色即</w:t>
      </w:r>
      <w:proofErr w:type="gramEnd"/>
      <w:r w:rsidRPr="005174DF">
        <w:t>是</w:t>
      </w:r>
      <w:proofErr w:type="gramStart"/>
      <w:r w:rsidRPr="005174DF">
        <w:t>自相空</w:t>
      </w:r>
      <w:proofErr w:type="gramEnd"/>
      <w:r w:rsidRPr="005174DF">
        <w:t>；「</w:t>
      </w:r>
      <w:r w:rsidR="00265571">
        <w:rPr>
          <w:kern w:val="0"/>
        </w:rPr>
        <w:t>^</w:t>
      </w:r>
      <w:r w:rsidRPr="005174DF">
        <w:rPr>
          <w:rFonts w:ascii="標楷體" w:eastAsia="標楷體" w:hAnsi="標楷體"/>
        </w:rPr>
        <w:t>遠離</w:t>
      </w:r>
      <w:r w:rsidR="00265571">
        <w:rPr>
          <w:kern w:val="0"/>
        </w:rPr>
        <w:t>^^</w:t>
      </w:r>
      <w:r w:rsidRPr="005174DF">
        <w:t>」者</w:t>
      </w:r>
      <w:r w:rsidRPr="005174DF">
        <w:rPr>
          <w:rFonts w:hint="eastAsia"/>
        </w:rPr>
        <w:t>，</w:t>
      </w:r>
      <w:r w:rsidRPr="005174DF">
        <w:t>是</w:t>
      </w:r>
      <w:r w:rsidRPr="005174DF">
        <w:rPr>
          <w:rFonts w:hint="eastAsia"/>
          <w:bCs/>
        </w:rPr>
        <w:t>「</w:t>
      </w:r>
      <w:r w:rsidRPr="005174DF">
        <w:t>空</w:t>
      </w:r>
      <w:r w:rsidRPr="005174DF">
        <w:rPr>
          <w:rFonts w:hint="eastAsia"/>
          <w:bCs/>
        </w:rPr>
        <w:t>」</w:t>
      </w:r>
      <w:r w:rsidRPr="005174DF">
        <w:t>之別名。</w:t>
      </w:r>
      <w:r w:rsidRPr="005174DF">
        <w:rPr>
          <w:rStyle w:val="a3"/>
        </w:rPr>
        <w:footnoteReference w:id="15"/>
      </w:r>
    </w:p>
    <w:p w:rsidR="00FC5BF2" w:rsidRPr="005174DF" w:rsidRDefault="00FC5BF2" w:rsidP="00AB6301">
      <w:pPr>
        <w:spacing w:line="370" w:lineRule="exact"/>
        <w:ind w:leftChars="250" w:left="600"/>
        <w:jc w:val="both"/>
      </w:pPr>
      <w:r w:rsidRPr="005174DF">
        <w:t>菩薩得般若波羅蜜，於一切法心皆遠離。所以者何？見一切諸法罪過故。</w:t>
      </w:r>
    </w:p>
    <w:p w:rsidR="00FC5BF2" w:rsidRPr="005174DF" w:rsidRDefault="00FC5BF2" w:rsidP="00AB6301">
      <w:pPr>
        <w:spacing w:line="370" w:lineRule="exact"/>
        <w:ind w:leftChars="250" w:left="600"/>
        <w:jc w:val="both"/>
      </w:pPr>
      <w:r w:rsidRPr="005174DF">
        <w:t>「阿羅蜜」</w:t>
      </w:r>
      <w:r w:rsidR="00641769" w:rsidRPr="005174DF">
        <w:rPr>
          <w:sz w:val="22"/>
        </w:rPr>
        <w:t>（</w:t>
      </w:r>
      <w:proofErr w:type="spellStart"/>
      <w:r w:rsidR="00641769" w:rsidRPr="005174DF">
        <w:rPr>
          <w:rFonts w:eastAsia="Roman Unicode"/>
          <w:sz w:val="22"/>
        </w:rPr>
        <w:t>āramitā</w:t>
      </w:r>
      <w:proofErr w:type="spellEnd"/>
      <w:r w:rsidR="00641769" w:rsidRPr="005174DF">
        <w:rPr>
          <w:sz w:val="22"/>
        </w:rPr>
        <w:t>）</w:t>
      </w:r>
      <w:r w:rsidR="007141ED" w:rsidRPr="005174DF">
        <w:rPr>
          <w:rStyle w:val="a3"/>
        </w:rPr>
        <w:footnoteReference w:id="16"/>
      </w:r>
      <w:r w:rsidRPr="005174DF">
        <w:rPr>
          <w:rFonts w:hint="eastAsia"/>
          <w:sz w:val="22"/>
          <w:szCs w:val="22"/>
        </w:rPr>
        <w:t>（</w:t>
      </w:r>
      <w:r w:rsidRPr="005174DF">
        <w:rPr>
          <w:sz w:val="22"/>
          <w:szCs w:val="22"/>
        </w:rPr>
        <w:t>秦言遠離</w:t>
      </w:r>
      <w:r w:rsidRPr="005174DF">
        <w:rPr>
          <w:rFonts w:hint="eastAsia"/>
          <w:sz w:val="22"/>
          <w:szCs w:val="22"/>
        </w:rPr>
        <w:t>）</w:t>
      </w:r>
      <w:r w:rsidRPr="005174DF">
        <w:rPr>
          <w:rFonts w:hint="eastAsia"/>
        </w:rPr>
        <w:t>，</w:t>
      </w:r>
      <w:r w:rsidRPr="005174DF">
        <w:t>「波羅蜜」</w:t>
      </w:r>
      <w:r w:rsidRPr="005174DF">
        <w:rPr>
          <w:sz w:val="22"/>
        </w:rPr>
        <w:t>（</w:t>
      </w:r>
      <w:proofErr w:type="spellStart"/>
      <w:r w:rsidRPr="005174DF">
        <w:rPr>
          <w:rFonts w:eastAsia="Roman Unicode"/>
          <w:sz w:val="22"/>
        </w:rPr>
        <w:t>pāramitā</w:t>
      </w:r>
      <w:proofErr w:type="spellEnd"/>
      <w:r w:rsidRPr="005174DF">
        <w:rPr>
          <w:sz w:val="22"/>
        </w:rPr>
        <w:t>）</w:t>
      </w:r>
      <w:r w:rsidRPr="005174DF">
        <w:rPr>
          <w:rFonts w:hint="eastAsia"/>
          <w:sz w:val="22"/>
          <w:szCs w:val="22"/>
        </w:rPr>
        <w:t>（</w:t>
      </w:r>
      <w:r w:rsidRPr="005174DF">
        <w:rPr>
          <w:sz w:val="22"/>
          <w:szCs w:val="22"/>
        </w:rPr>
        <w:t>秦言度彼岸</w:t>
      </w:r>
      <w:r w:rsidRPr="005174DF">
        <w:rPr>
          <w:rFonts w:hint="eastAsia"/>
          <w:sz w:val="22"/>
          <w:szCs w:val="22"/>
        </w:rPr>
        <w:t>）</w:t>
      </w:r>
      <w:r w:rsidRPr="005174DF">
        <w:rPr>
          <w:rFonts w:hint="eastAsia"/>
          <w:bCs/>
        </w:rPr>
        <w:t>──</w:t>
      </w:r>
      <w:r w:rsidRPr="005174DF">
        <w:t>此二音相近，義相會，故以</w:t>
      </w:r>
      <w:r w:rsidRPr="005174DF">
        <w:rPr>
          <w:rFonts w:hint="eastAsia"/>
          <w:bCs/>
        </w:rPr>
        <w:t>「</w:t>
      </w:r>
      <w:r w:rsidRPr="005174DF">
        <w:t>阿</w:t>
      </w:r>
      <w:r w:rsidRPr="005174DF">
        <w:rPr>
          <w:rStyle w:val="a3"/>
        </w:rPr>
        <w:footnoteReference w:id="17"/>
      </w:r>
      <w:r w:rsidRPr="005174DF">
        <w:t>羅蜜</w:t>
      </w:r>
      <w:r w:rsidRPr="005174DF">
        <w:rPr>
          <w:rFonts w:hint="eastAsia"/>
          <w:bCs/>
        </w:rPr>
        <w:t>」</w:t>
      </w:r>
      <w:r w:rsidRPr="005174DF">
        <w:rPr>
          <w:rStyle w:val="a3"/>
        </w:rPr>
        <w:footnoteReference w:id="18"/>
      </w:r>
      <w:r w:rsidRPr="005174DF">
        <w:t>釋</w:t>
      </w:r>
      <w:r w:rsidRPr="005174DF">
        <w:rPr>
          <w:rFonts w:hint="eastAsia"/>
          <w:bCs/>
        </w:rPr>
        <w:t>「</w:t>
      </w:r>
      <w:r w:rsidRPr="005174DF">
        <w:t>波羅蜜</w:t>
      </w:r>
      <w:r w:rsidRPr="005174DF">
        <w:rPr>
          <w:rFonts w:hint="eastAsia"/>
          <w:bCs/>
        </w:rPr>
        <w:t>」</w:t>
      </w:r>
      <w:r w:rsidRPr="005174DF">
        <w:t>。</w:t>
      </w:r>
    </w:p>
    <w:p w:rsidR="00FC5BF2" w:rsidRPr="005174DF" w:rsidRDefault="00FC5BF2" w:rsidP="00AB6301">
      <w:pPr>
        <w:spacing w:beforeLines="30" w:before="108" w:line="370" w:lineRule="exact"/>
        <w:ind w:leftChars="250" w:left="600"/>
        <w:jc w:val="both"/>
        <w:rPr>
          <w:b/>
          <w:sz w:val="20"/>
          <w:szCs w:val="20"/>
          <w:bdr w:val="single" w:sz="4" w:space="0" w:color="auto"/>
        </w:rPr>
      </w:pPr>
      <w:r w:rsidRPr="005174DF">
        <w:rPr>
          <w:rFonts w:hAnsi="新細明體"/>
          <w:b/>
          <w:sz w:val="20"/>
          <w:szCs w:val="20"/>
          <w:bdr w:val="single" w:sz="4" w:space="0" w:color="auto"/>
        </w:rPr>
        <w:t>（</w:t>
      </w:r>
      <w:r w:rsidRPr="005174DF">
        <w:rPr>
          <w:b/>
          <w:sz w:val="20"/>
          <w:szCs w:val="20"/>
          <w:bdr w:val="single" w:sz="4" w:space="0" w:color="auto"/>
        </w:rPr>
        <w:t>2</w:t>
      </w:r>
      <w:r w:rsidRPr="005174DF">
        <w:rPr>
          <w:rFonts w:hAnsi="新細明體"/>
          <w:b/>
          <w:sz w:val="20"/>
          <w:szCs w:val="20"/>
          <w:bdr w:val="single" w:sz="4" w:space="0" w:color="auto"/>
        </w:rPr>
        <w:t>）明所遠離法</w:t>
      </w:r>
    </w:p>
    <w:p w:rsidR="00FC5BF2" w:rsidRPr="005174DF" w:rsidRDefault="00FC5BF2" w:rsidP="00AB6301">
      <w:pPr>
        <w:spacing w:line="370" w:lineRule="exact"/>
        <w:ind w:leftChars="250" w:left="600"/>
        <w:jc w:val="both"/>
      </w:pPr>
      <w:r w:rsidRPr="005174DF">
        <w:t>遠離何等法？所謂眾、界、入，乃至一切智。</w:t>
      </w:r>
    </w:p>
    <w:p w:rsidR="00FC5BF2" w:rsidRPr="005174DF" w:rsidRDefault="00FC5BF2" w:rsidP="00AB6301">
      <w:pPr>
        <w:spacing w:beforeLines="30" w:before="108" w:line="370" w:lineRule="exact"/>
        <w:ind w:leftChars="250" w:left="600"/>
        <w:jc w:val="both"/>
        <w:rPr>
          <w:rFonts w:hAnsi="新細明體"/>
          <w:b/>
          <w:sz w:val="20"/>
          <w:szCs w:val="20"/>
          <w:bdr w:val="single" w:sz="4" w:space="0" w:color="auto"/>
        </w:rPr>
      </w:pPr>
      <w:r w:rsidRPr="005174DF">
        <w:rPr>
          <w:rFonts w:hAnsi="新細明體" w:hint="eastAsia"/>
          <w:b/>
          <w:sz w:val="20"/>
          <w:szCs w:val="20"/>
          <w:bdr w:val="single" w:sz="4" w:space="0" w:color="auto"/>
        </w:rPr>
        <w:t>（</w:t>
      </w:r>
      <w:r w:rsidRPr="005174DF">
        <w:rPr>
          <w:rFonts w:hAnsi="新細明體" w:hint="eastAsia"/>
          <w:b/>
          <w:sz w:val="20"/>
          <w:szCs w:val="20"/>
          <w:bdr w:val="single" w:sz="4" w:space="0" w:color="auto"/>
        </w:rPr>
        <w:t>3</w:t>
      </w:r>
      <w:r w:rsidRPr="005174DF">
        <w:rPr>
          <w:rFonts w:hAnsi="新細明體" w:hint="eastAsia"/>
          <w:b/>
          <w:sz w:val="20"/>
          <w:szCs w:val="20"/>
          <w:bdr w:val="single" w:sz="4" w:space="0" w:color="auto"/>
        </w:rPr>
        <w:t>）結</w:t>
      </w:r>
    </w:p>
    <w:p w:rsidR="00FC5BF2" w:rsidRPr="005174DF" w:rsidRDefault="00FC5BF2" w:rsidP="00AB6301">
      <w:pPr>
        <w:spacing w:line="370" w:lineRule="exact"/>
        <w:ind w:leftChars="250" w:left="600"/>
        <w:jc w:val="both"/>
      </w:pPr>
      <w:r w:rsidRPr="005174DF">
        <w:t>以遠離是諸法故，名般若波羅蜜</w:t>
      </w:r>
      <w:r w:rsidRPr="005174DF">
        <w:rPr>
          <w:rFonts w:hint="eastAsia"/>
        </w:rPr>
        <w:t>；</w:t>
      </w:r>
      <w:r w:rsidRPr="005174DF">
        <w:t>如禪波羅蜜能調伏人心，般若波羅蜜能令人遠離諸法。</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3</w:t>
      </w:r>
      <w:r w:rsidRPr="005174DF">
        <w:rPr>
          <w:b/>
          <w:sz w:val="20"/>
          <w:szCs w:val="20"/>
          <w:bdr w:val="single" w:sz="4" w:space="0" w:color="auto"/>
        </w:rPr>
        <w:t>、釋「觀」義</w:t>
      </w:r>
    </w:p>
    <w:p w:rsidR="00FC5BF2" w:rsidRPr="005174DF" w:rsidRDefault="00FC5BF2" w:rsidP="00AB6301">
      <w:pPr>
        <w:spacing w:line="370" w:lineRule="exact"/>
        <w:ind w:leftChars="200" w:left="480"/>
        <w:jc w:val="both"/>
      </w:pPr>
      <w:r w:rsidRPr="005174DF">
        <w:t>「</w:t>
      </w:r>
      <w:r w:rsidR="00265571">
        <w:rPr>
          <w:kern w:val="0"/>
        </w:rPr>
        <w:t>^</w:t>
      </w:r>
      <w:r w:rsidRPr="005174DF">
        <w:rPr>
          <w:rFonts w:eastAsia="標楷體"/>
        </w:rPr>
        <w:t>觀</w:t>
      </w:r>
      <w:r w:rsidR="00265571">
        <w:rPr>
          <w:kern w:val="0"/>
        </w:rPr>
        <w:t>^^</w:t>
      </w:r>
      <w:r w:rsidRPr="005174DF">
        <w:t>」者，不觀諸法常</w:t>
      </w:r>
      <w:r w:rsidRPr="005174DF">
        <w:rPr>
          <w:rFonts w:hint="eastAsia"/>
          <w:bCs/>
        </w:rPr>
        <w:t>、</w:t>
      </w:r>
      <w:r w:rsidRPr="005174DF">
        <w:t>無常等，如先說。</w:t>
      </w:r>
      <w:r w:rsidRPr="005174DF">
        <w:rPr>
          <w:rStyle w:val="a3"/>
        </w:rPr>
        <w:footnoteReference w:id="19"/>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C"/>
        </w:smartTagPr>
        <w:r w:rsidRPr="005174DF">
          <w:rPr>
            <w:rFonts w:eastAsia="標楷體"/>
            <w:sz w:val="22"/>
            <w:szCs w:val="22"/>
            <w:shd w:val="pct15" w:color="auto" w:fill="FFFFFF"/>
          </w:rPr>
          <w:t>436c</w:t>
        </w:r>
      </w:smartTag>
      <w:r w:rsidRPr="005174DF">
        <w:rPr>
          <w:rFonts w:eastAsia="標楷體"/>
          <w:sz w:val="22"/>
          <w:szCs w:val="22"/>
        </w:rPr>
        <w:t>）</w:t>
      </w:r>
    </w:p>
    <w:p w:rsidR="00FC5BF2" w:rsidRPr="005174DF" w:rsidRDefault="00265571" w:rsidP="00AB6301">
      <w:pPr>
        <w:spacing w:beforeLines="30" w:before="108" w:line="370" w:lineRule="exact"/>
        <w:ind w:leftChars="100" w:left="240"/>
        <w:jc w:val="both"/>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FC5BF2" w:rsidP="00AB6301">
      <w:pPr>
        <w:spacing w:line="370" w:lineRule="exact"/>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四、以無生觀諸法皆入無二法數</w:t>
      </w:r>
    </w:p>
    <w:p w:rsidR="00FC5BF2" w:rsidRPr="005174DF" w:rsidRDefault="00FC5BF2" w:rsidP="00AB6301">
      <w:pPr>
        <w:spacing w:line="370" w:lineRule="exact"/>
        <w:ind w:leftChars="150" w:left="360"/>
        <w:jc w:val="both"/>
        <w:rPr>
          <w:rFonts w:eastAsia="標楷體"/>
          <w:b/>
          <w:sz w:val="20"/>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自相空故觀法無</w:t>
      </w:r>
      <w:r w:rsidRPr="005174DF">
        <w:rPr>
          <w:rFonts w:ascii="標楷體" w:eastAsia="標楷體" w:hAnsi="標楷體"/>
          <w:b/>
          <w:sz w:val="21"/>
          <w:szCs w:val="22"/>
          <w:bdr w:val="single" w:sz="4" w:space="0" w:color="auto"/>
        </w:rPr>
        <w:t>生</w:t>
      </w:r>
    </w:p>
    <w:p w:rsidR="00FC5BF2" w:rsidRPr="005174DF" w:rsidRDefault="00FC5BF2" w:rsidP="00AB6301">
      <w:pPr>
        <w:spacing w:line="370" w:lineRule="exact"/>
        <w:ind w:leftChars="150" w:left="360"/>
        <w:jc w:val="both"/>
        <w:rPr>
          <w:rFonts w:eastAsia="標楷體"/>
          <w:sz w:val="20"/>
          <w:szCs w:val="20"/>
          <w:bdr w:val="single" w:sz="4" w:space="0" w:color="auto"/>
        </w:rPr>
      </w:pPr>
      <w:r w:rsidRPr="005174DF">
        <w:rPr>
          <w:rFonts w:eastAsia="標楷體"/>
        </w:rPr>
        <w:t>舍利弗問須菩提：「何因緣故，</w:t>
      </w:r>
      <w:r w:rsidRPr="005174DF">
        <w:rPr>
          <w:rFonts w:eastAsia="標楷體"/>
          <w:b/>
        </w:rPr>
        <w:t>色不生是非色</w:t>
      </w:r>
      <w:r w:rsidR="00FB31C7" w:rsidRPr="005174DF">
        <w:rPr>
          <w:rFonts w:eastAsia="標楷體" w:hint="eastAsia"/>
        </w:rPr>
        <w:t>？</w:t>
      </w:r>
      <w:r w:rsidRPr="005174DF">
        <w:rPr>
          <w:rFonts w:eastAsia="標楷體"/>
        </w:rPr>
        <w:t>受</w:t>
      </w:r>
      <w:r w:rsidRPr="005174DF">
        <w:rPr>
          <w:rFonts w:ascii="標楷體" w:eastAsia="標楷體" w:hAnsi="標楷體"/>
        </w:rPr>
        <w:t>……</w:t>
      </w:r>
      <w:r w:rsidRPr="005174DF">
        <w:rPr>
          <w:rFonts w:eastAsia="標楷體"/>
        </w:rPr>
        <w:t>想</w:t>
      </w:r>
      <w:r w:rsidRPr="005174DF">
        <w:rPr>
          <w:rFonts w:ascii="標楷體" w:eastAsia="標楷體" w:hAnsi="標楷體"/>
        </w:rPr>
        <w:t>……</w:t>
      </w:r>
      <w:r w:rsidRPr="005174DF">
        <w:rPr>
          <w:rFonts w:eastAsia="標楷體"/>
        </w:rPr>
        <w:t>行</w:t>
      </w:r>
      <w:r w:rsidRPr="005174DF">
        <w:rPr>
          <w:rFonts w:ascii="標楷體" w:eastAsia="標楷體" w:hAnsi="標楷體"/>
        </w:rPr>
        <w:t>……</w:t>
      </w:r>
      <w:r w:rsidRPr="005174DF">
        <w:rPr>
          <w:rFonts w:eastAsia="標楷體" w:hint="eastAsia"/>
        </w:rPr>
        <w:t>，</w:t>
      </w:r>
      <w:r w:rsidRPr="005174DF">
        <w:rPr>
          <w:rFonts w:eastAsia="標楷體"/>
        </w:rPr>
        <w:t>識不生是非識</w:t>
      </w:r>
      <w:r w:rsidR="00046BE8" w:rsidRPr="005174DF">
        <w:rPr>
          <w:rFonts w:eastAsia="標楷體" w:hint="eastAsia"/>
        </w:rPr>
        <w:t>，</w:t>
      </w:r>
      <w:r w:rsidRPr="005174DF">
        <w:rPr>
          <w:rFonts w:eastAsia="標楷體"/>
        </w:rPr>
        <w:t>乃至一切種智不生，是非一切種智？」</w:t>
      </w:r>
    </w:p>
    <w:p w:rsidR="00FC5BF2" w:rsidRPr="005174DF" w:rsidRDefault="00FC5BF2" w:rsidP="00BE33E2">
      <w:pPr>
        <w:spacing w:beforeLines="20" w:before="72"/>
        <w:ind w:leftChars="150" w:left="360"/>
        <w:jc w:val="both"/>
        <w:rPr>
          <w:rFonts w:eastAsia="標楷體"/>
        </w:rPr>
      </w:pPr>
      <w:r w:rsidRPr="005174DF">
        <w:rPr>
          <w:rFonts w:eastAsia="標楷體"/>
        </w:rPr>
        <w:t>須菩提言：「</w:t>
      </w:r>
      <w:r w:rsidRPr="005174DF">
        <w:rPr>
          <w:rFonts w:eastAsia="標楷體"/>
          <w:b/>
        </w:rPr>
        <w:t>色、色相空，色空中無色</w:t>
      </w:r>
      <w:r w:rsidRPr="005174DF">
        <w:rPr>
          <w:rFonts w:eastAsia="標楷體" w:hint="eastAsia"/>
          <w:b/>
        </w:rPr>
        <w:t>、</w:t>
      </w:r>
      <w:r w:rsidRPr="005174DF">
        <w:rPr>
          <w:rFonts w:eastAsia="標楷體"/>
          <w:b/>
        </w:rPr>
        <w:t>無</w:t>
      </w:r>
      <w:r w:rsidRPr="005174DF">
        <w:rPr>
          <w:rStyle w:val="a3"/>
        </w:rPr>
        <w:footnoteReference w:id="20"/>
      </w:r>
      <w:r w:rsidRPr="005174DF">
        <w:rPr>
          <w:rFonts w:eastAsia="標楷體"/>
          <w:b/>
        </w:rPr>
        <w:t>生</w:t>
      </w:r>
      <w:r w:rsidRPr="005174DF">
        <w:rPr>
          <w:rFonts w:eastAsia="標楷體"/>
        </w:rPr>
        <w:t>，以是因緣故，</w:t>
      </w:r>
      <w:r w:rsidRPr="005174DF">
        <w:rPr>
          <w:rFonts w:eastAsia="標楷體"/>
          <w:b/>
        </w:rPr>
        <w:t>色不生是非色</w:t>
      </w:r>
      <w:r w:rsidRPr="005174DF">
        <w:rPr>
          <w:rFonts w:eastAsia="標楷體"/>
        </w:rPr>
        <w:t>；受</w:t>
      </w:r>
      <w:r w:rsidRPr="005174DF">
        <w:rPr>
          <w:rFonts w:ascii="標楷體" w:eastAsia="標楷體" w:hAnsi="標楷體"/>
        </w:rPr>
        <w:t>…</w:t>
      </w:r>
      <w:proofErr w:type="gramStart"/>
      <w:r w:rsidRPr="005174DF">
        <w:rPr>
          <w:rFonts w:ascii="標楷體" w:eastAsia="標楷體" w:hAnsi="標楷體"/>
        </w:rPr>
        <w:t>…</w:t>
      </w:r>
      <w:proofErr w:type="gramEnd"/>
      <w:r w:rsidRPr="005174DF">
        <w:rPr>
          <w:rFonts w:eastAsia="標楷體"/>
        </w:rPr>
        <w:lastRenderedPageBreak/>
        <w:t>想</w:t>
      </w:r>
      <w:r w:rsidRPr="005174DF">
        <w:rPr>
          <w:rFonts w:ascii="標楷體" w:eastAsia="標楷體" w:hAnsi="標楷體"/>
        </w:rPr>
        <w:t>…</w:t>
      </w:r>
      <w:proofErr w:type="gramStart"/>
      <w:r w:rsidRPr="005174DF">
        <w:rPr>
          <w:rFonts w:ascii="標楷體" w:eastAsia="標楷體" w:hAnsi="標楷體"/>
        </w:rPr>
        <w:t>…</w:t>
      </w:r>
      <w:proofErr w:type="gramEnd"/>
      <w:r w:rsidRPr="005174DF">
        <w:rPr>
          <w:rFonts w:eastAsia="標楷體"/>
        </w:rPr>
        <w:t>行</w:t>
      </w:r>
      <w:r w:rsidRPr="005174DF">
        <w:rPr>
          <w:rFonts w:ascii="標楷體" w:eastAsia="標楷體" w:hAnsi="標楷體"/>
        </w:rPr>
        <w:t>…</w:t>
      </w:r>
      <w:proofErr w:type="gramStart"/>
      <w:r w:rsidRPr="005174DF">
        <w:rPr>
          <w:rFonts w:ascii="標楷體" w:eastAsia="標楷體" w:hAnsi="標楷體"/>
        </w:rPr>
        <w:t>…</w:t>
      </w:r>
      <w:proofErr w:type="gramEnd"/>
      <w:r w:rsidRPr="005174DF">
        <w:rPr>
          <w:rFonts w:eastAsia="標楷體" w:hint="eastAsia"/>
        </w:rPr>
        <w:t>，</w:t>
      </w:r>
      <w:r w:rsidRPr="005174DF">
        <w:rPr>
          <w:rFonts w:eastAsia="標楷體"/>
        </w:rPr>
        <w:t>識、識相空，識</w:t>
      </w:r>
      <w:proofErr w:type="gramStart"/>
      <w:r w:rsidRPr="005174DF">
        <w:rPr>
          <w:rFonts w:eastAsia="標楷體"/>
        </w:rPr>
        <w:t>空中無識</w:t>
      </w:r>
      <w:proofErr w:type="gramEnd"/>
      <w:r w:rsidRPr="005174DF">
        <w:rPr>
          <w:rFonts w:eastAsia="標楷體" w:hint="eastAsia"/>
        </w:rPr>
        <w:t>、</w:t>
      </w:r>
      <w:r w:rsidRPr="005174DF">
        <w:rPr>
          <w:rFonts w:eastAsia="標楷體"/>
        </w:rPr>
        <w:t>無生</w:t>
      </w:r>
      <w:r w:rsidRPr="005174DF">
        <w:rPr>
          <w:rFonts w:eastAsia="標楷體" w:hint="eastAsia"/>
        </w:rPr>
        <w:t>，</w:t>
      </w:r>
      <w:r w:rsidRPr="005174DF">
        <w:rPr>
          <w:rFonts w:eastAsia="標楷體"/>
        </w:rPr>
        <w:t>以是因緣故，受、想、行、識不</w:t>
      </w:r>
      <w:r w:rsidR="007972F3">
        <w:rPr>
          <w:rFonts w:eastAsia="標楷體" w:hint="eastAsia"/>
        </w:rPr>
        <w:t>`1497`</w:t>
      </w:r>
      <w:r w:rsidRPr="005174DF">
        <w:rPr>
          <w:rFonts w:eastAsia="標楷體"/>
        </w:rPr>
        <w:t>生是非受、想、行、識。</w:t>
      </w:r>
      <w:r w:rsidRPr="005174DF">
        <w:rPr>
          <w:rStyle w:val="a3"/>
          <w:rFonts w:eastAsia="標楷體"/>
        </w:rPr>
        <w:footnoteReference w:id="21"/>
      </w:r>
      <w:r w:rsidRPr="005174DF">
        <w:rPr>
          <w:rFonts w:eastAsia="標楷體"/>
        </w:rPr>
        <w:t>舍利弗！檀波羅蜜、檀波羅蜜相空，檀波羅蜜空中無檀波羅蜜</w:t>
      </w:r>
      <w:r w:rsidR="009C3AE2" w:rsidRPr="005174DF">
        <w:rPr>
          <w:rFonts w:eastAsia="標楷體" w:hint="eastAsia"/>
        </w:rPr>
        <w:t>、</w:t>
      </w:r>
      <w:r w:rsidRPr="005174DF">
        <w:rPr>
          <w:rFonts w:eastAsia="標楷體"/>
        </w:rPr>
        <w:t>無</w:t>
      </w:r>
      <w:r w:rsidRPr="005174DF">
        <w:rPr>
          <w:rStyle w:val="a3"/>
          <w:rFonts w:eastAsia="標楷體"/>
        </w:rPr>
        <w:footnoteReference w:id="22"/>
      </w:r>
      <w:r w:rsidRPr="005174DF">
        <w:rPr>
          <w:rFonts w:eastAsia="標楷體"/>
        </w:rPr>
        <w:t>生；尸羅波羅蜜</w:t>
      </w:r>
      <w:r w:rsidRPr="005174DF">
        <w:rPr>
          <w:rFonts w:ascii="標楷體" w:eastAsia="標楷體" w:hAnsi="標楷體"/>
        </w:rPr>
        <w:t>……</w:t>
      </w:r>
      <w:r w:rsidRPr="005174DF">
        <w:rPr>
          <w:rFonts w:eastAsia="標楷體"/>
        </w:rPr>
        <w:t>羼提波羅蜜</w:t>
      </w:r>
      <w:r w:rsidRPr="005174DF">
        <w:rPr>
          <w:rFonts w:ascii="標楷體" w:eastAsia="標楷體" w:hAnsi="標楷體"/>
        </w:rPr>
        <w:t>……</w:t>
      </w:r>
      <w:r w:rsidRPr="005174DF">
        <w:rPr>
          <w:rFonts w:eastAsia="標楷體"/>
        </w:rPr>
        <w:t>毘梨耶波羅蜜</w:t>
      </w:r>
      <w:r w:rsidRPr="005174DF">
        <w:rPr>
          <w:rFonts w:ascii="標楷體" w:eastAsia="標楷體" w:hAnsi="標楷體"/>
        </w:rPr>
        <w:t>……</w:t>
      </w:r>
      <w:r w:rsidRPr="005174DF">
        <w:rPr>
          <w:rFonts w:eastAsia="標楷體"/>
        </w:rPr>
        <w:t>禪波羅蜜</w:t>
      </w:r>
      <w:r w:rsidRPr="005174DF">
        <w:rPr>
          <w:rFonts w:ascii="標楷體" w:eastAsia="標楷體" w:hAnsi="標楷體"/>
        </w:rPr>
        <w:t>……</w:t>
      </w:r>
      <w:r w:rsidRPr="005174DF">
        <w:rPr>
          <w:rFonts w:eastAsia="標楷體" w:hint="eastAsia"/>
        </w:rPr>
        <w:t>；</w:t>
      </w:r>
      <w:r w:rsidRPr="005174DF">
        <w:rPr>
          <w:rFonts w:eastAsia="標楷體"/>
        </w:rPr>
        <w:t>般若波羅蜜、般若波羅蜜相空，般若波羅蜜空中無般若波羅蜜</w:t>
      </w:r>
      <w:r w:rsidR="009C3AE2" w:rsidRPr="005174DF">
        <w:rPr>
          <w:rFonts w:eastAsia="標楷體" w:hint="eastAsia"/>
        </w:rPr>
        <w:t>、</w:t>
      </w:r>
      <w:r w:rsidRPr="005174DF">
        <w:rPr>
          <w:rFonts w:eastAsia="標楷體"/>
        </w:rPr>
        <w:t>無生</w:t>
      </w:r>
      <w:r w:rsidRPr="005174DF">
        <w:rPr>
          <w:rFonts w:eastAsia="標楷體" w:hint="eastAsia"/>
        </w:rPr>
        <w:t>，</w:t>
      </w:r>
      <w:r w:rsidRPr="005174DF">
        <w:rPr>
          <w:rFonts w:eastAsia="標楷體"/>
        </w:rPr>
        <w:t>以是因緣故，舍利弗！般若波羅蜜不生，是非般若波羅蜜。內空乃至無法有法空、四念處乃至十八不共法、一切種智亦如是</w:t>
      </w:r>
      <w:r w:rsidRPr="005174DF">
        <w:rPr>
          <w:rFonts w:eastAsia="標楷體" w:hint="eastAsia"/>
        </w:rPr>
        <w:t>，</w:t>
      </w:r>
      <w:r w:rsidRPr="005174DF">
        <w:rPr>
          <w:rFonts w:eastAsia="標楷體"/>
        </w:rPr>
        <w:t>以是因緣故，內空不生是非內空，乃至一切種智不生是非一切種智。」</w:t>
      </w:r>
    </w:p>
    <w:p w:rsidR="00FC5BF2" w:rsidRPr="005174DF"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散空故觀法</w:t>
      </w:r>
      <w:r w:rsidRPr="005174DF">
        <w:rPr>
          <w:rFonts w:ascii="標楷體" w:eastAsia="標楷體" w:hAnsi="標楷體"/>
          <w:b/>
          <w:sz w:val="21"/>
          <w:szCs w:val="22"/>
          <w:bdr w:val="single" w:sz="4" w:space="0" w:color="auto"/>
        </w:rPr>
        <w:t>不二</w:t>
      </w:r>
    </w:p>
    <w:p w:rsidR="00FC5BF2" w:rsidRPr="005174DF" w:rsidRDefault="00FC5BF2" w:rsidP="00BE33E2">
      <w:pPr>
        <w:ind w:leftChars="150" w:left="360"/>
        <w:jc w:val="both"/>
        <w:rPr>
          <w:rFonts w:eastAsia="標楷體"/>
          <w:sz w:val="20"/>
          <w:szCs w:val="20"/>
          <w:bdr w:val="single" w:sz="4" w:space="0" w:color="auto"/>
        </w:rPr>
      </w:pPr>
      <w:r w:rsidRPr="005174DF">
        <w:rPr>
          <w:rFonts w:eastAsia="標楷體"/>
        </w:rPr>
        <w:t>舍利弗問須菩提：「汝何因緣故言</w:t>
      </w:r>
      <w:r w:rsidRPr="005174DF">
        <w:rPr>
          <w:rFonts w:eastAsia="標楷體" w:hint="eastAsia"/>
        </w:rPr>
        <w:t>『</w:t>
      </w:r>
      <w:r w:rsidRPr="005174DF">
        <w:rPr>
          <w:rFonts w:eastAsia="標楷體"/>
        </w:rPr>
        <w:t>色不二是非色</w:t>
      </w:r>
      <w:r w:rsidRPr="005174DF">
        <w:rPr>
          <w:rFonts w:eastAsia="標楷體" w:hint="eastAsia"/>
        </w:rPr>
        <w:t>，</w:t>
      </w:r>
      <w:r w:rsidRPr="005174DF">
        <w:rPr>
          <w:rFonts w:eastAsia="標楷體"/>
        </w:rPr>
        <w:t>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識不二是非識</w:t>
      </w:r>
      <w:r w:rsidRPr="005174DF">
        <w:rPr>
          <w:rFonts w:eastAsia="標楷體" w:hint="eastAsia"/>
        </w:rPr>
        <w:t>，</w:t>
      </w:r>
      <w:r w:rsidRPr="005174DF">
        <w:rPr>
          <w:rFonts w:eastAsia="標楷體"/>
        </w:rPr>
        <w:t>乃至一切種智不二是非一切種智</w:t>
      </w:r>
      <w:r w:rsidRPr="005174DF">
        <w:rPr>
          <w:rFonts w:eastAsia="標楷體" w:hint="eastAsia"/>
        </w:rPr>
        <w:t>』</w:t>
      </w:r>
      <w:r w:rsidRPr="005174DF">
        <w:rPr>
          <w:rFonts w:eastAsia="標楷體"/>
        </w:rPr>
        <w:t>？」</w:t>
      </w:r>
    </w:p>
    <w:p w:rsidR="00FC5BF2" w:rsidRPr="005174DF" w:rsidRDefault="00FC5BF2" w:rsidP="0039574C">
      <w:pPr>
        <w:spacing w:beforeLines="20" w:before="72"/>
        <w:ind w:leftChars="150" w:left="360"/>
        <w:jc w:val="both"/>
        <w:rPr>
          <w:rFonts w:eastAsia="標楷體"/>
        </w:rPr>
      </w:pPr>
      <w:r w:rsidRPr="005174DF">
        <w:rPr>
          <w:rFonts w:eastAsia="標楷體"/>
        </w:rPr>
        <w:t>須菩提答言：「所有色</w:t>
      </w:r>
      <w:r w:rsidRPr="005174DF">
        <w:rPr>
          <w:rFonts w:eastAsia="標楷體" w:hint="eastAsia"/>
        </w:rPr>
        <w:t>，</w:t>
      </w:r>
      <w:r w:rsidRPr="005174DF">
        <w:rPr>
          <w:rFonts w:eastAsia="標楷體"/>
        </w:rPr>
        <w:t>所有不二</w:t>
      </w:r>
      <w:r w:rsidRPr="005174DF">
        <w:rPr>
          <w:rFonts w:eastAsia="標楷體" w:hint="eastAsia"/>
        </w:rPr>
        <w:t>；</w:t>
      </w:r>
      <w:r w:rsidRPr="005174DF">
        <w:rPr>
          <w:rFonts w:eastAsia="標楷體"/>
        </w:rPr>
        <w:t>所有受、想、行、識</w:t>
      </w:r>
      <w:r w:rsidRPr="005174DF">
        <w:rPr>
          <w:rFonts w:eastAsia="標楷體" w:hint="eastAsia"/>
        </w:rPr>
        <w:t>，</w:t>
      </w:r>
      <w:r w:rsidRPr="005174DF">
        <w:rPr>
          <w:rFonts w:eastAsia="標楷體"/>
        </w:rPr>
        <w:t>所有不二</w:t>
      </w:r>
      <w:r w:rsidRPr="005174DF">
        <w:rPr>
          <w:rFonts w:eastAsia="標楷體" w:hint="eastAsia"/>
        </w:rPr>
        <w:t>──</w:t>
      </w:r>
      <w:r w:rsidRPr="005174DF">
        <w:rPr>
          <w:rFonts w:eastAsia="標楷體"/>
        </w:rPr>
        <w:t>是一切法皆不合、不散，無色、無形、無對，一相所謂無相。</w:t>
      </w:r>
      <w:r w:rsidRPr="005174DF">
        <w:rPr>
          <w:rStyle w:val="a3"/>
          <w:rFonts w:eastAsia="標楷體"/>
        </w:rPr>
        <w:footnoteReference w:id="23"/>
      </w:r>
      <w:r w:rsidRPr="005174DF">
        <w:rPr>
          <w:rFonts w:eastAsia="標楷體"/>
        </w:rPr>
        <w:t>眼乃至一切種智亦如是。以是因緣故，舍利弗！色不二是非色，受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識不二是非識</w:t>
      </w:r>
      <w:r w:rsidRPr="005174DF">
        <w:rPr>
          <w:rFonts w:eastAsia="標楷體" w:hint="eastAsia"/>
        </w:rPr>
        <w:t>，</w:t>
      </w:r>
      <w:r w:rsidRPr="005174DF">
        <w:rPr>
          <w:rFonts w:eastAsia="標楷體"/>
        </w:rPr>
        <w:t>乃至一切種智不二是非一切種智。」</w:t>
      </w:r>
    </w:p>
    <w:p w:rsidR="00FC5BF2" w:rsidRPr="005174DF"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三</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觀</w:t>
      </w:r>
      <w:r w:rsidRPr="005174DF">
        <w:rPr>
          <w:rFonts w:ascii="標楷體" w:eastAsia="標楷體" w:hAnsi="標楷體"/>
          <w:b/>
          <w:sz w:val="21"/>
          <w:szCs w:val="22"/>
          <w:bdr w:val="single" w:sz="4" w:space="0" w:color="auto"/>
        </w:rPr>
        <w:t>法無生</w:t>
      </w:r>
      <w:r w:rsidRPr="005174DF">
        <w:rPr>
          <w:rFonts w:ascii="標楷體" w:eastAsia="標楷體" w:hAnsi="標楷體" w:hint="eastAsia"/>
          <w:b/>
          <w:sz w:val="21"/>
          <w:szCs w:val="22"/>
          <w:bdr w:val="single" w:sz="4" w:space="0" w:color="auto"/>
        </w:rPr>
        <w:t>故</w:t>
      </w:r>
      <w:r w:rsidRPr="005174DF">
        <w:rPr>
          <w:rFonts w:ascii="標楷體" w:eastAsia="標楷體" w:hAnsi="標楷體"/>
          <w:b/>
          <w:sz w:val="21"/>
          <w:szCs w:val="22"/>
          <w:bdr w:val="single" w:sz="4" w:space="0" w:color="auto"/>
        </w:rPr>
        <w:t>入無二法數</w:t>
      </w:r>
    </w:p>
    <w:p w:rsidR="00FC5BF2" w:rsidRPr="005174DF" w:rsidRDefault="00FC5BF2" w:rsidP="00BE33E2">
      <w:pPr>
        <w:ind w:leftChars="150" w:left="360"/>
        <w:jc w:val="both"/>
        <w:rPr>
          <w:rFonts w:eastAsia="標楷體"/>
        </w:rPr>
      </w:pPr>
      <w:r w:rsidRPr="005174DF">
        <w:rPr>
          <w:rFonts w:eastAsia="標楷體"/>
        </w:rPr>
        <w:t>舍利弗問須菩提：「何因緣故言</w:t>
      </w:r>
      <w:r w:rsidRPr="005174DF">
        <w:rPr>
          <w:rFonts w:eastAsia="標楷體" w:hint="eastAsia"/>
        </w:rPr>
        <w:t>『</w:t>
      </w:r>
      <w:r w:rsidRPr="005174DF">
        <w:rPr>
          <w:rFonts w:eastAsia="標楷體"/>
          <w:b/>
        </w:rPr>
        <w:t>是色入無二法數</w:t>
      </w:r>
      <w:r w:rsidRPr="005174DF">
        <w:rPr>
          <w:rFonts w:eastAsia="標楷體" w:hint="eastAsia"/>
        </w:rPr>
        <w:t>，</w:t>
      </w:r>
      <w:r w:rsidRPr="005174DF">
        <w:rPr>
          <w:rFonts w:eastAsia="標楷體"/>
        </w:rPr>
        <w:t>受、想、行、識入無二法數</w:t>
      </w:r>
      <w:r w:rsidRPr="005174DF">
        <w:rPr>
          <w:rFonts w:eastAsia="標楷體" w:hint="eastAsia"/>
        </w:rPr>
        <w:t>，</w:t>
      </w:r>
      <w:r w:rsidRPr="005174DF">
        <w:rPr>
          <w:rFonts w:eastAsia="標楷體"/>
        </w:rPr>
        <w:t>乃至一切種智入無二法數</w:t>
      </w:r>
      <w:r w:rsidRPr="005174DF">
        <w:rPr>
          <w:rFonts w:eastAsia="標楷體" w:hint="eastAsia"/>
        </w:rPr>
        <w:t>』</w:t>
      </w:r>
      <w:r w:rsidRPr="005174DF">
        <w:rPr>
          <w:rFonts w:eastAsia="標楷體"/>
        </w:rPr>
        <w:t>？」</w:t>
      </w:r>
    </w:p>
    <w:p w:rsidR="00FC5BF2" w:rsidRPr="005174DF" w:rsidRDefault="00FC5BF2" w:rsidP="0039574C">
      <w:pPr>
        <w:spacing w:beforeLines="20" w:before="72"/>
        <w:ind w:leftChars="150" w:left="360"/>
        <w:jc w:val="both"/>
        <w:rPr>
          <w:rFonts w:eastAsia="標楷體"/>
        </w:rPr>
      </w:pPr>
      <w:r w:rsidRPr="005174DF">
        <w:rPr>
          <w:rFonts w:eastAsia="標楷體"/>
        </w:rPr>
        <w:t>須菩提答言：「色不異無生</w:t>
      </w:r>
      <w:r w:rsidRPr="005174DF">
        <w:rPr>
          <w:rFonts w:eastAsia="標楷體" w:hint="eastAsia"/>
        </w:rPr>
        <w:t>、</w:t>
      </w:r>
      <w:r w:rsidRPr="005174DF">
        <w:rPr>
          <w:rFonts w:eastAsia="標楷體"/>
        </w:rPr>
        <w:t>無生不異色，色即是無生</w:t>
      </w:r>
      <w:r w:rsidRPr="005174DF">
        <w:rPr>
          <w:rFonts w:eastAsia="標楷體" w:hint="eastAsia"/>
        </w:rPr>
        <w:t>、</w:t>
      </w:r>
      <w:r w:rsidRPr="005174DF">
        <w:rPr>
          <w:rFonts w:eastAsia="標楷體"/>
        </w:rPr>
        <w:t>無生即是色；受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識不異無生</w:t>
      </w:r>
      <w:r w:rsidRPr="005174DF">
        <w:rPr>
          <w:rFonts w:eastAsia="標楷體" w:hint="eastAsia"/>
        </w:rPr>
        <w:t>、</w:t>
      </w:r>
      <w:r w:rsidRPr="005174DF">
        <w:rPr>
          <w:rFonts w:eastAsia="標楷體"/>
        </w:rPr>
        <w:t>無生不異識，識即是無生</w:t>
      </w:r>
      <w:r w:rsidRPr="005174DF">
        <w:rPr>
          <w:rFonts w:eastAsia="標楷體" w:hint="eastAsia"/>
        </w:rPr>
        <w:t>、</w:t>
      </w:r>
      <w:r w:rsidRPr="005174DF">
        <w:rPr>
          <w:rFonts w:eastAsia="標楷體"/>
        </w:rPr>
        <w:t>無生即是識。以是因緣故，舍利弗！色入無二法數，受、想、行、識入無二法數</w:t>
      </w:r>
      <w:r w:rsidRPr="005174DF">
        <w:rPr>
          <w:rFonts w:eastAsia="標楷體" w:hint="eastAsia"/>
        </w:rPr>
        <w:t>，</w:t>
      </w:r>
      <w:r w:rsidRPr="005174DF">
        <w:rPr>
          <w:rStyle w:val="a3"/>
          <w:rFonts w:eastAsia="標楷體"/>
        </w:rPr>
        <w:footnoteReference w:id="24"/>
      </w:r>
      <w:r w:rsidRPr="005174DF">
        <w:rPr>
          <w:rFonts w:eastAsia="標楷體"/>
        </w:rPr>
        <w:t>乃至</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a"/>
        </w:smartTagPr>
        <w:r w:rsidRPr="005174DF">
          <w:rPr>
            <w:rFonts w:eastAsia="標楷體"/>
            <w:sz w:val="22"/>
            <w:szCs w:val="22"/>
            <w:shd w:val="pct15" w:color="auto" w:fill="FFFFFF"/>
          </w:rPr>
          <w:t>437a</w:t>
        </w:r>
      </w:smartTag>
      <w:r w:rsidRPr="005174DF">
        <w:rPr>
          <w:rFonts w:eastAsia="標楷體"/>
          <w:sz w:val="22"/>
          <w:szCs w:val="22"/>
        </w:rPr>
        <w:t>）</w:t>
      </w:r>
      <w:r w:rsidRPr="005174DF">
        <w:rPr>
          <w:rFonts w:eastAsia="標楷體"/>
        </w:rPr>
        <w:t>一切種智亦如是。」</w:t>
      </w:r>
      <w:r w:rsidR="00265571">
        <w:rPr>
          <w:kern w:val="0"/>
        </w:rPr>
        <w:t>^^</w:t>
      </w:r>
    </w:p>
    <w:p w:rsidR="00FC5BF2" w:rsidRPr="005174DF" w:rsidRDefault="00FC5BF2" w:rsidP="00BE33E2">
      <w:pPr>
        <w:spacing w:beforeLines="30" w:before="108"/>
        <w:ind w:leftChars="100" w:left="240"/>
        <w:jc w:val="both"/>
      </w:pPr>
      <w:r w:rsidRPr="005174DF">
        <w:t>【</w:t>
      </w:r>
      <w:r w:rsidRPr="005174DF">
        <w:rPr>
          <w:b/>
        </w:rPr>
        <w:t>論</w:t>
      </w:r>
      <w:r w:rsidRPr="005174DF">
        <w:t>】</w:t>
      </w:r>
    </w:p>
    <w:p w:rsidR="00FC5BF2" w:rsidRPr="005174DF" w:rsidRDefault="00FC5BF2" w:rsidP="009637B3">
      <w:pPr>
        <w:ind w:leftChars="100" w:left="240"/>
        <w:jc w:val="both"/>
        <w:rPr>
          <w:b/>
          <w:sz w:val="20"/>
          <w:szCs w:val="20"/>
          <w:bdr w:val="single" w:sz="4" w:space="0" w:color="auto"/>
        </w:rPr>
      </w:pPr>
      <w:r w:rsidRPr="005174DF">
        <w:rPr>
          <w:rFonts w:hint="eastAsia"/>
          <w:b/>
          <w:sz w:val="20"/>
          <w:szCs w:val="20"/>
          <w:bdr w:val="single" w:sz="4" w:space="0" w:color="auto"/>
        </w:rPr>
        <w:t>四、以無生觀諸法皆入無二法數</w:t>
      </w:r>
    </w:p>
    <w:p w:rsidR="00FC5BF2" w:rsidRPr="005174DF" w:rsidRDefault="00FC5BF2" w:rsidP="000C3608">
      <w:pPr>
        <w:ind w:leftChars="150" w:left="360"/>
        <w:jc w:val="both"/>
        <w:rPr>
          <w:b/>
          <w:sz w:val="20"/>
          <w:szCs w:val="20"/>
          <w:bdr w:val="single" w:sz="4" w:space="0" w:color="auto"/>
        </w:rPr>
      </w:pPr>
      <w:r w:rsidRPr="005174DF">
        <w:rPr>
          <w:rFonts w:hint="eastAsia"/>
          <w:b/>
          <w:sz w:val="20"/>
          <w:szCs w:val="20"/>
          <w:bdr w:val="single" w:sz="4" w:space="0" w:color="auto"/>
        </w:rPr>
        <w:t>（一）自相空故觀法無</w:t>
      </w:r>
      <w:r w:rsidRPr="005174DF">
        <w:rPr>
          <w:b/>
          <w:sz w:val="20"/>
          <w:szCs w:val="20"/>
          <w:bdr w:val="single" w:sz="4" w:space="0" w:color="auto"/>
        </w:rPr>
        <w:t>生</w:t>
      </w:r>
    </w:p>
    <w:p w:rsidR="00FC5BF2" w:rsidRPr="005174DF" w:rsidRDefault="00FC5BF2" w:rsidP="000C3608">
      <w:pPr>
        <w:ind w:leftChars="200" w:left="480"/>
        <w:jc w:val="both"/>
        <w:rPr>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、釋疑：云何先問「菩薩、般若、觀」等三義後方</w:t>
      </w:r>
      <w:r w:rsidRPr="005174DF">
        <w:rPr>
          <w:b/>
          <w:sz w:val="20"/>
          <w:szCs w:val="20"/>
          <w:bdr w:val="single" w:sz="4" w:space="0" w:color="auto"/>
        </w:rPr>
        <w:t>問「不生」</w:t>
      </w:r>
      <w:r w:rsidRPr="005174DF">
        <w:rPr>
          <w:rFonts w:hint="eastAsia"/>
          <w:b/>
          <w:sz w:val="20"/>
          <w:szCs w:val="20"/>
          <w:bdr w:val="single" w:sz="4" w:space="0" w:color="auto"/>
        </w:rPr>
        <w:t>義</w:t>
      </w:r>
    </w:p>
    <w:p w:rsidR="00FC5BF2" w:rsidRPr="005174DF" w:rsidRDefault="00FC5BF2" w:rsidP="00BE33E2">
      <w:pPr>
        <w:ind w:leftChars="200" w:left="1200" w:hangingChars="300" w:hanging="720"/>
        <w:jc w:val="both"/>
      </w:pPr>
      <w:r w:rsidRPr="005174DF">
        <w:lastRenderedPageBreak/>
        <w:t>問曰：上品竟，</w:t>
      </w:r>
      <w:r w:rsidRPr="005174DF">
        <w:rPr>
          <w:rStyle w:val="a3"/>
        </w:rPr>
        <w:footnoteReference w:id="25"/>
      </w:r>
      <w:r w:rsidRPr="005174DF">
        <w:t>便應問</w:t>
      </w:r>
      <w:r w:rsidRPr="005174DF">
        <w:rPr>
          <w:rFonts w:hint="eastAsia"/>
        </w:rPr>
        <w:t>「</w:t>
      </w:r>
      <w:r w:rsidRPr="005174DF">
        <w:t>不生</w:t>
      </w:r>
      <w:r w:rsidRPr="005174DF">
        <w:rPr>
          <w:rFonts w:hint="eastAsia"/>
        </w:rPr>
        <w:t>」</w:t>
      </w:r>
      <w:r w:rsidRPr="005174DF">
        <w:t>，何以此中方問？</w:t>
      </w:r>
    </w:p>
    <w:p w:rsidR="00FC5BF2" w:rsidRPr="005174DF" w:rsidRDefault="007972F3" w:rsidP="00AB6301">
      <w:pPr>
        <w:spacing w:line="370" w:lineRule="exact"/>
        <w:ind w:leftChars="200" w:left="1200" w:hangingChars="300" w:hanging="720"/>
        <w:jc w:val="both"/>
      </w:pPr>
      <w:r>
        <w:rPr>
          <w:rFonts w:hint="eastAsia"/>
        </w:rPr>
        <w:t>`1498`</w:t>
      </w:r>
      <w:proofErr w:type="gramStart"/>
      <w:r w:rsidR="00FC5BF2" w:rsidRPr="005174DF">
        <w:t>答曰</w:t>
      </w:r>
      <w:proofErr w:type="gramEnd"/>
      <w:r w:rsidR="00FC5BF2" w:rsidRPr="005174DF">
        <w:t>：三種大法</w:t>
      </w:r>
      <w:r w:rsidR="00FC5BF2" w:rsidRPr="005174DF">
        <w:rPr>
          <w:rStyle w:val="a3"/>
        </w:rPr>
        <w:footnoteReference w:id="26"/>
      </w:r>
      <w:r w:rsidR="00FC5BF2" w:rsidRPr="005174DF">
        <w:t>易解，利益多眾生故先問。</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w:t>
      </w:r>
      <w:r w:rsidRPr="005174DF">
        <w:rPr>
          <w:rFonts w:hint="eastAsia"/>
          <w:b/>
          <w:sz w:val="20"/>
          <w:szCs w:val="20"/>
          <w:bdr w:val="single" w:sz="4" w:space="0" w:color="auto"/>
        </w:rPr>
        <w:t>釋經義</w:t>
      </w:r>
    </w:p>
    <w:p w:rsidR="00FC5BF2" w:rsidRPr="005174DF" w:rsidRDefault="00FC5BF2" w:rsidP="00AB6301">
      <w:pPr>
        <w:spacing w:line="370" w:lineRule="exact"/>
        <w:ind w:leftChars="200" w:left="480"/>
        <w:jc w:val="both"/>
      </w:pPr>
      <w:r w:rsidRPr="005174DF">
        <w:t>「</w:t>
      </w:r>
      <w:r w:rsidR="00265571">
        <w:rPr>
          <w:kern w:val="0"/>
        </w:rPr>
        <w:t>^</w:t>
      </w:r>
      <w:r w:rsidRPr="005174DF">
        <w:rPr>
          <w:rFonts w:ascii="標楷體" w:eastAsia="標楷體" w:hAnsi="標楷體"/>
        </w:rPr>
        <w:t>何因緣故，色不生為非色，乃至一切</w:t>
      </w:r>
      <w:proofErr w:type="gramStart"/>
      <w:r w:rsidRPr="005174DF">
        <w:rPr>
          <w:rFonts w:ascii="標楷體" w:eastAsia="標楷體" w:hAnsi="標楷體"/>
        </w:rPr>
        <w:t>種智不生</w:t>
      </w:r>
      <w:proofErr w:type="gramEnd"/>
      <w:r w:rsidRPr="005174DF">
        <w:rPr>
          <w:rFonts w:ascii="標楷體" w:eastAsia="標楷體" w:hAnsi="標楷體"/>
        </w:rPr>
        <w:t>為非一切種智？</w:t>
      </w:r>
      <w:r w:rsidR="00265571">
        <w:rPr>
          <w:kern w:val="0"/>
        </w:rPr>
        <w:t>^^</w:t>
      </w:r>
      <w:r w:rsidRPr="005174DF">
        <w:t>」</w:t>
      </w:r>
    </w:p>
    <w:p w:rsidR="00FC5BF2" w:rsidRPr="005174DF" w:rsidRDefault="00FC5BF2" w:rsidP="00AB6301">
      <w:pPr>
        <w:spacing w:line="37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）釋「色不生是非色」</w:t>
      </w:r>
    </w:p>
    <w:p w:rsidR="00FC5BF2" w:rsidRPr="005174DF" w:rsidRDefault="00FC5BF2" w:rsidP="00AB6301">
      <w:pPr>
        <w:spacing w:line="370" w:lineRule="exact"/>
        <w:ind w:leftChars="250" w:left="600"/>
        <w:jc w:val="both"/>
        <w:rPr>
          <w:shd w:val="pct10" w:color="auto" w:fill="FFFFFF"/>
        </w:rPr>
      </w:pPr>
      <w:r w:rsidRPr="005174DF">
        <w:t>須菩提答：「</w:t>
      </w:r>
      <w:r w:rsidR="00265571">
        <w:rPr>
          <w:kern w:val="0"/>
        </w:rPr>
        <w:t>^</w:t>
      </w:r>
      <w:r w:rsidRPr="005174DF">
        <w:rPr>
          <w:rFonts w:ascii="標楷體" w:eastAsia="標楷體" w:hAnsi="標楷體"/>
        </w:rPr>
        <w:t>色是空，</w:t>
      </w:r>
      <w:proofErr w:type="gramStart"/>
      <w:r w:rsidRPr="005174DF">
        <w:rPr>
          <w:rFonts w:ascii="標楷體" w:eastAsia="標楷體" w:hAnsi="標楷體"/>
        </w:rPr>
        <w:t>色中無</w:t>
      </w:r>
      <w:proofErr w:type="gramEnd"/>
      <w:r w:rsidRPr="005174DF">
        <w:rPr>
          <w:rFonts w:ascii="標楷體" w:eastAsia="標楷體" w:hAnsi="標楷體"/>
        </w:rPr>
        <w:t>色相。</w:t>
      </w:r>
      <w:r w:rsidR="00265571">
        <w:rPr>
          <w:kern w:val="0"/>
        </w:rPr>
        <w:t>^^</w:t>
      </w:r>
      <w:r w:rsidRPr="005174DF">
        <w:t>」</w:t>
      </w:r>
      <w:r w:rsidRPr="005174DF">
        <w:rPr>
          <w:rStyle w:val="a3"/>
        </w:rPr>
        <w:footnoteReference w:id="27"/>
      </w:r>
    </w:p>
    <w:p w:rsidR="00FC5BF2" w:rsidRPr="005174DF" w:rsidRDefault="00FC5BF2" w:rsidP="00AB6301">
      <w:pPr>
        <w:spacing w:beforeLines="20" w:before="72" w:line="370" w:lineRule="exact"/>
        <w:ind w:leftChars="250" w:left="600"/>
        <w:jc w:val="both"/>
      </w:pPr>
      <w:r w:rsidRPr="005174DF">
        <w:rPr>
          <w:spacing w:val="-2"/>
        </w:rPr>
        <w:t>行者以是無生</w:t>
      </w:r>
      <w:proofErr w:type="gramStart"/>
      <w:r w:rsidRPr="005174DF">
        <w:rPr>
          <w:spacing w:val="-2"/>
        </w:rPr>
        <w:t>智慧令色無</w:t>
      </w:r>
      <w:proofErr w:type="gramEnd"/>
      <w:r w:rsidRPr="005174DF">
        <w:rPr>
          <w:spacing w:val="-2"/>
        </w:rPr>
        <w:t>生</w:t>
      </w:r>
      <w:r w:rsidRPr="005174DF">
        <w:rPr>
          <w:rFonts w:hint="eastAsia"/>
          <w:bCs/>
          <w:spacing w:val="-2"/>
        </w:rPr>
        <w:t>；</w:t>
      </w:r>
      <w:r w:rsidRPr="005174DF">
        <w:rPr>
          <w:spacing w:val="-2"/>
        </w:rPr>
        <w:t>若能得是無生，心作是</w:t>
      </w:r>
      <w:r w:rsidRPr="005174DF">
        <w:rPr>
          <w:spacing w:val="4"/>
        </w:rPr>
        <w:t>念</w:t>
      </w:r>
      <w:r w:rsidRPr="005174DF">
        <w:rPr>
          <w:spacing w:val="-2"/>
        </w:rPr>
        <w:t>「</w:t>
      </w:r>
      <w:proofErr w:type="gramStart"/>
      <w:r w:rsidRPr="005174DF">
        <w:rPr>
          <w:spacing w:val="-2"/>
        </w:rPr>
        <w:t>今即得色實相</w:t>
      </w:r>
      <w:proofErr w:type="gramEnd"/>
      <w:r w:rsidRPr="005174DF">
        <w:rPr>
          <w:spacing w:val="-2"/>
        </w:rPr>
        <w:t>」</w:t>
      </w:r>
      <w:r w:rsidR="00605DB1" w:rsidRPr="005174DF">
        <w:rPr>
          <w:rFonts w:hint="eastAsia"/>
          <w:spacing w:val="-2"/>
        </w:rPr>
        <w:t>，</w:t>
      </w:r>
      <w:r w:rsidRPr="005174DF">
        <w:rPr>
          <w:spacing w:val="-2"/>
        </w:rPr>
        <w:t>是故言</w:t>
      </w:r>
      <w:r w:rsidRPr="005174DF">
        <w:rPr>
          <w:rStyle w:val="a3"/>
          <w:spacing w:val="-2"/>
        </w:rPr>
        <w:footnoteReference w:id="28"/>
      </w:r>
      <w:r w:rsidRPr="005174DF">
        <w:t>：「</w:t>
      </w:r>
      <w:r w:rsidR="00265571">
        <w:rPr>
          <w:kern w:val="0"/>
        </w:rPr>
        <w:t>^</w:t>
      </w:r>
      <w:r w:rsidRPr="005174DF">
        <w:rPr>
          <w:rFonts w:ascii="標楷體" w:eastAsia="標楷體" w:hAnsi="標楷體"/>
        </w:rPr>
        <w:t>色無生為非色。</w:t>
      </w:r>
      <w:r w:rsidR="00265571">
        <w:rPr>
          <w:kern w:val="0"/>
        </w:rPr>
        <w:t>^^</w:t>
      </w:r>
      <w:r w:rsidRPr="005174DF">
        <w:t>」</w:t>
      </w:r>
    </w:p>
    <w:p w:rsidR="00FC5BF2" w:rsidRPr="005174DF" w:rsidRDefault="00FC5BF2" w:rsidP="00AB6301">
      <w:pPr>
        <w:spacing w:beforeLines="20" w:before="72" w:line="370" w:lineRule="exact"/>
        <w:ind w:leftChars="250" w:left="600"/>
        <w:jc w:val="both"/>
      </w:pPr>
      <w:r w:rsidRPr="005174DF">
        <w:t>色性常自無生，非今智慧力故使無生。</w:t>
      </w:r>
    </w:p>
    <w:p w:rsidR="00FC5BF2" w:rsidRPr="005174DF" w:rsidRDefault="00FC5BF2" w:rsidP="00AB6301">
      <w:pPr>
        <w:spacing w:line="370" w:lineRule="exact"/>
        <w:ind w:leftChars="250" w:left="600"/>
        <w:jc w:val="both"/>
      </w:pPr>
      <w:r w:rsidRPr="005174DF">
        <w:t>如有人破色令空，猶存本色想</w:t>
      </w:r>
      <w:r w:rsidRPr="005174DF">
        <w:rPr>
          <w:rStyle w:val="a3"/>
        </w:rPr>
        <w:footnoteReference w:id="29"/>
      </w:r>
      <w:r w:rsidRPr="005174DF">
        <w:rPr>
          <w:rFonts w:hint="eastAsia"/>
          <w:bCs/>
        </w:rPr>
        <w:t>；</w:t>
      </w:r>
      <w:r w:rsidRPr="005174DF">
        <w:t>譬如除廁作舍，今雖無廁，猶有不淨想</w:t>
      </w:r>
      <w:r w:rsidRPr="005174DF">
        <w:rPr>
          <w:rFonts w:hint="eastAsia"/>
        </w:rPr>
        <w:t>。</w:t>
      </w:r>
    </w:p>
    <w:p w:rsidR="00FC5BF2" w:rsidRPr="005174DF" w:rsidRDefault="00FC5BF2" w:rsidP="00AB6301">
      <w:pPr>
        <w:spacing w:line="370" w:lineRule="exact"/>
        <w:ind w:leftChars="250" w:left="600"/>
        <w:jc w:val="both"/>
        <w:rPr>
          <w:bCs/>
        </w:rPr>
      </w:pPr>
      <w:r w:rsidRPr="005174DF">
        <w:t>若能知廁本無，幻化所作，則無廁</w:t>
      </w:r>
      <w:r w:rsidRPr="005174DF">
        <w:rPr>
          <w:rStyle w:val="a3"/>
        </w:rPr>
        <w:footnoteReference w:id="30"/>
      </w:r>
      <w:r w:rsidRPr="005174DF">
        <w:t>想</w:t>
      </w:r>
      <w:r w:rsidRPr="005174DF">
        <w:rPr>
          <w:rFonts w:hint="eastAsia"/>
          <w:bCs/>
        </w:rPr>
        <w:t>；</w:t>
      </w:r>
      <w:r w:rsidRPr="005174DF">
        <w:t>行者如是，若能知色從本已來初自無生者，則不復存色想</w:t>
      </w:r>
      <w:r w:rsidRPr="005174DF">
        <w:rPr>
          <w:rFonts w:hint="eastAsia"/>
          <w:bCs/>
        </w:rPr>
        <w:t>。</w:t>
      </w:r>
      <w:r w:rsidRPr="005174DF">
        <w:t>是故言：「</w:t>
      </w:r>
      <w:r w:rsidR="00265571">
        <w:rPr>
          <w:kern w:val="0"/>
        </w:rPr>
        <w:t>^</w:t>
      </w:r>
      <w:r w:rsidRPr="005174DF">
        <w:rPr>
          <w:rFonts w:ascii="標楷體" w:eastAsia="標楷體" w:hAnsi="標楷體"/>
        </w:rPr>
        <w:t>色無生為非色</w:t>
      </w:r>
      <w:r w:rsidRPr="005174DF">
        <w:rPr>
          <w:rFonts w:ascii="標楷體" w:eastAsia="標楷體" w:hAnsi="標楷體" w:hint="eastAsia"/>
          <w:bCs/>
        </w:rPr>
        <w:t>。</w:t>
      </w:r>
      <w:r w:rsidR="00265571">
        <w:rPr>
          <w:kern w:val="0"/>
        </w:rPr>
        <w:t>^^</w:t>
      </w:r>
      <w:r w:rsidRPr="005174DF">
        <w:rPr>
          <w:rFonts w:hint="eastAsia"/>
          <w:bCs/>
        </w:rPr>
        <w:t>」</w:t>
      </w:r>
      <w:r w:rsidRPr="005174DF">
        <w:rPr>
          <w:rStyle w:val="a3"/>
          <w:bCs/>
        </w:rPr>
        <w:footnoteReference w:id="31"/>
      </w:r>
    </w:p>
    <w:p w:rsidR="00FC5BF2" w:rsidRPr="005174DF" w:rsidRDefault="00FC5BF2" w:rsidP="00AB6301">
      <w:pPr>
        <w:spacing w:beforeLines="30" w:before="108" w:line="37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）例餘法</w:t>
      </w:r>
    </w:p>
    <w:p w:rsidR="00FC5BF2" w:rsidRPr="005174DF" w:rsidRDefault="00FC5BF2" w:rsidP="00AB6301">
      <w:pPr>
        <w:spacing w:line="370" w:lineRule="exact"/>
        <w:ind w:leftChars="250" w:left="600"/>
        <w:jc w:val="both"/>
      </w:pPr>
      <w:r w:rsidRPr="005174DF">
        <w:t>乃至一切種智亦如是。</w:t>
      </w:r>
    </w:p>
    <w:p w:rsidR="00FC5BF2" w:rsidRPr="005174DF" w:rsidRDefault="00FC5BF2" w:rsidP="00AB6301">
      <w:pPr>
        <w:spacing w:beforeLines="30" w:before="108" w:line="370" w:lineRule="exact"/>
        <w:ind w:leftChars="150" w:left="360"/>
        <w:jc w:val="both"/>
        <w:rPr>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二</w:t>
      </w:r>
      <w:r w:rsidRPr="005174DF">
        <w:rPr>
          <w:b/>
          <w:sz w:val="20"/>
          <w:szCs w:val="20"/>
          <w:bdr w:val="single" w:sz="4" w:space="0" w:color="auto"/>
        </w:rPr>
        <w:t>）</w:t>
      </w:r>
      <w:r w:rsidRPr="005174DF">
        <w:rPr>
          <w:rFonts w:hint="eastAsia"/>
          <w:b/>
          <w:sz w:val="20"/>
          <w:szCs w:val="20"/>
          <w:bdr w:val="single" w:sz="4" w:space="0" w:color="auto"/>
        </w:rPr>
        <w:t>散空故觀法</w:t>
      </w:r>
      <w:r w:rsidRPr="005174DF">
        <w:rPr>
          <w:b/>
          <w:sz w:val="20"/>
          <w:szCs w:val="20"/>
          <w:bdr w:val="single" w:sz="4" w:space="0" w:color="auto"/>
        </w:rPr>
        <w:t>不二</w:t>
      </w:r>
    </w:p>
    <w:p w:rsidR="00FC5BF2" w:rsidRPr="005174DF" w:rsidRDefault="00FC5BF2" w:rsidP="00AB6301">
      <w:pPr>
        <w:spacing w:line="370" w:lineRule="exact"/>
        <w:ind w:leftChars="150" w:left="1080" w:hangingChars="300" w:hanging="720"/>
        <w:jc w:val="both"/>
      </w:pPr>
      <w:proofErr w:type="gramStart"/>
      <w:r w:rsidRPr="005174DF">
        <w:t>問曰</w:t>
      </w:r>
      <w:proofErr w:type="gramEnd"/>
      <w:r w:rsidRPr="005174DF">
        <w:t>：</w:t>
      </w:r>
      <w:proofErr w:type="gramStart"/>
      <w:r w:rsidRPr="005174DF">
        <w:t>汝先自</w:t>
      </w:r>
      <w:proofErr w:type="gramEnd"/>
      <w:r w:rsidRPr="005174DF">
        <w:t>說</w:t>
      </w:r>
      <w:r w:rsidRPr="005174DF">
        <w:rPr>
          <w:rFonts w:hint="eastAsia"/>
          <w:bCs/>
        </w:rPr>
        <w:t>「</w:t>
      </w:r>
      <w:r w:rsidR="00265571">
        <w:rPr>
          <w:kern w:val="0"/>
        </w:rPr>
        <w:t>^</w:t>
      </w:r>
      <w:r w:rsidRPr="005174DF">
        <w:rPr>
          <w:rFonts w:ascii="標楷體" w:eastAsia="標楷體" w:hAnsi="標楷體"/>
        </w:rPr>
        <w:t>無</w:t>
      </w:r>
      <w:r w:rsidRPr="005174DF">
        <w:rPr>
          <w:rStyle w:val="a3"/>
          <w:rFonts w:eastAsia="標楷體"/>
        </w:rPr>
        <w:footnoteReference w:id="32"/>
      </w:r>
      <w:r w:rsidRPr="005174DF">
        <w:rPr>
          <w:rFonts w:ascii="標楷體" w:eastAsia="標楷體" w:hAnsi="標楷體"/>
        </w:rPr>
        <w:t>生即是無二</w:t>
      </w:r>
      <w:r w:rsidR="00265571">
        <w:rPr>
          <w:kern w:val="0"/>
        </w:rPr>
        <w:t>^^</w:t>
      </w:r>
      <w:r w:rsidRPr="005174DF">
        <w:rPr>
          <w:rFonts w:hint="eastAsia"/>
          <w:bCs/>
        </w:rPr>
        <w:t>」</w:t>
      </w:r>
      <w:r w:rsidRPr="005174DF">
        <w:t>，</w:t>
      </w:r>
      <w:r w:rsidRPr="005174DF">
        <w:rPr>
          <w:rStyle w:val="a3"/>
        </w:rPr>
        <w:footnoteReference w:id="33"/>
      </w:r>
      <w:r w:rsidRPr="005174DF">
        <w:t>今</w:t>
      </w:r>
      <w:proofErr w:type="gramStart"/>
      <w:r w:rsidRPr="005174DF">
        <w:t>何以更問</w:t>
      </w:r>
      <w:proofErr w:type="gramEnd"/>
      <w:r w:rsidRPr="005174DF">
        <w:t>？</w:t>
      </w:r>
    </w:p>
    <w:p w:rsidR="00FC5BF2" w:rsidRPr="005174DF" w:rsidRDefault="00FC5BF2" w:rsidP="00AB6301">
      <w:pPr>
        <w:spacing w:line="370" w:lineRule="exact"/>
        <w:ind w:leftChars="150" w:left="1080" w:hangingChars="300" w:hanging="720"/>
        <w:jc w:val="both"/>
      </w:pPr>
      <w:r w:rsidRPr="005174DF">
        <w:t>答曰：</w:t>
      </w:r>
    </w:p>
    <w:p w:rsidR="00FC5BF2" w:rsidRPr="005174DF" w:rsidRDefault="00FC5BF2" w:rsidP="00AB6301">
      <w:pPr>
        <w:spacing w:line="370" w:lineRule="exact"/>
        <w:ind w:leftChars="200" w:left="480"/>
        <w:jc w:val="both"/>
        <w:rPr>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w:t>
      </w:r>
      <w:r w:rsidRPr="005174DF">
        <w:rPr>
          <w:b/>
          <w:sz w:val="20"/>
          <w:szCs w:val="20"/>
          <w:bdr w:val="single" w:sz="4" w:space="0" w:color="auto"/>
        </w:rPr>
        <w:t>義雖一，所入觀門異</w:t>
      </w:r>
    </w:p>
    <w:p w:rsidR="00FC5BF2" w:rsidRPr="005174DF" w:rsidRDefault="00FC5BF2" w:rsidP="00AB6301">
      <w:pPr>
        <w:spacing w:line="370" w:lineRule="exact"/>
        <w:ind w:leftChars="200" w:left="480"/>
        <w:jc w:val="both"/>
      </w:pPr>
      <w:r w:rsidRPr="005174DF">
        <w:t>義雖一，所入觀門異。</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2</w:t>
      </w:r>
      <w:r w:rsidRPr="005174DF">
        <w:rPr>
          <w:rFonts w:hint="eastAsia"/>
          <w:b/>
          <w:sz w:val="20"/>
          <w:szCs w:val="20"/>
          <w:bdr w:val="single" w:sz="4" w:space="0" w:color="auto"/>
        </w:rPr>
        <w:t>、</w:t>
      </w:r>
      <w:r w:rsidRPr="005174DF">
        <w:rPr>
          <w:b/>
          <w:sz w:val="20"/>
          <w:szCs w:val="20"/>
          <w:bdr w:val="single" w:sz="4" w:space="0" w:color="auto"/>
        </w:rPr>
        <w:t>破生名無生</w:t>
      </w:r>
      <w:r w:rsidRPr="005174DF">
        <w:rPr>
          <w:rFonts w:hint="eastAsia"/>
          <w:b/>
          <w:sz w:val="20"/>
          <w:szCs w:val="20"/>
          <w:bdr w:val="single" w:sz="4" w:space="0" w:color="auto"/>
        </w:rPr>
        <w:t>；</w:t>
      </w:r>
      <w:r w:rsidRPr="005174DF">
        <w:rPr>
          <w:b/>
          <w:sz w:val="20"/>
          <w:szCs w:val="20"/>
          <w:bdr w:val="single" w:sz="4" w:space="0" w:color="auto"/>
        </w:rPr>
        <w:t>破</w:t>
      </w:r>
      <w:r w:rsidRPr="005174DF">
        <w:rPr>
          <w:rFonts w:hint="eastAsia"/>
          <w:b/>
          <w:sz w:val="20"/>
          <w:szCs w:val="20"/>
          <w:bdr w:val="single" w:sz="4" w:space="0" w:color="auto"/>
        </w:rPr>
        <w:t>二</w:t>
      </w:r>
      <w:r w:rsidRPr="005174DF">
        <w:rPr>
          <w:b/>
          <w:sz w:val="20"/>
          <w:szCs w:val="20"/>
          <w:bdr w:val="single" w:sz="4" w:space="0" w:color="auto"/>
        </w:rPr>
        <w:t>名不二</w:t>
      </w:r>
    </w:p>
    <w:p w:rsidR="00FC5BF2" w:rsidRPr="005174DF" w:rsidRDefault="00FC5BF2" w:rsidP="00AB6301">
      <w:pPr>
        <w:spacing w:line="370" w:lineRule="exact"/>
        <w:ind w:leftChars="200" w:left="480"/>
        <w:jc w:val="both"/>
      </w:pPr>
      <w:r w:rsidRPr="005174DF">
        <w:t>上言破因中先有果若無果，是生法一異等，是生若初生</w:t>
      </w:r>
      <w:r w:rsidRPr="005174DF">
        <w:rPr>
          <w:rFonts w:hint="eastAsia"/>
          <w:bCs/>
        </w:rPr>
        <w:t>、</w:t>
      </w:r>
      <w:r w:rsidRPr="005174DF">
        <w:t>若後生</w:t>
      </w:r>
      <w:r w:rsidRPr="005174DF">
        <w:rPr>
          <w:rFonts w:hint="eastAsia"/>
          <w:bCs/>
        </w:rPr>
        <w:t>──</w:t>
      </w:r>
      <w:r w:rsidRPr="005174DF">
        <w:t>破如是等生名</w:t>
      </w:r>
      <w:r w:rsidRPr="005174DF">
        <w:rPr>
          <w:rFonts w:hint="eastAsia"/>
          <w:bCs/>
        </w:rPr>
        <w:lastRenderedPageBreak/>
        <w:t>「</w:t>
      </w:r>
      <w:r w:rsidRPr="005174DF">
        <w:t>無生</w:t>
      </w:r>
      <w:r w:rsidRPr="005174DF">
        <w:rPr>
          <w:rFonts w:hint="eastAsia"/>
          <w:bCs/>
        </w:rPr>
        <w:t>」</w:t>
      </w:r>
      <w:r w:rsidRPr="005174DF">
        <w:t>。</w:t>
      </w:r>
      <w:r w:rsidRPr="005174DF">
        <w:rPr>
          <w:rStyle w:val="a3"/>
        </w:rPr>
        <w:footnoteReference w:id="34"/>
      </w:r>
    </w:p>
    <w:p w:rsidR="00FC5BF2" w:rsidRPr="005174DF" w:rsidRDefault="00FC5BF2" w:rsidP="00AB6301">
      <w:pPr>
        <w:spacing w:line="370" w:lineRule="exact"/>
        <w:ind w:leftChars="200" w:left="480"/>
        <w:jc w:val="both"/>
      </w:pPr>
      <w:r w:rsidRPr="005174DF">
        <w:t>今破眼色、有無等諸二故，是名</w:t>
      </w:r>
      <w:r w:rsidRPr="005174DF">
        <w:rPr>
          <w:rFonts w:hint="eastAsia"/>
          <w:bCs/>
        </w:rPr>
        <w:t>「</w:t>
      </w:r>
      <w:r w:rsidRPr="005174DF">
        <w:t>不二</w:t>
      </w:r>
      <w:r w:rsidRPr="005174DF">
        <w:rPr>
          <w:rFonts w:hint="eastAsia"/>
          <w:bCs/>
        </w:rPr>
        <w:t>」</w:t>
      </w:r>
      <w:r w:rsidRPr="005174DF">
        <w:t>。</w:t>
      </w:r>
    </w:p>
    <w:p w:rsidR="00FC5BF2" w:rsidRPr="005174DF" w:rsidRDefault="007972F3" w:rsidP="00AB6301">
      <w:pPr>
        <w:keepNext/>
        <w:spacing w:beforeLines="30" w:before="108"/>
        <w:ind w:leftChars="200" w:left="480"/>
        <w:jc w:val="both"/>
        <w:rPr>
          <w:b/>
          <w:sz w:val="20"/>
          <w:szCs w:val="20"/>
          <w:bdr w:val="single" w:sz="4" w:space="0" w:color="auto"/>
        </w:rPr>
      </w:pPr>
      <w:r>
        <w:rPr>
          <w:rFonts w:hint="eastAsia"/>
          <w:b/>
          <w:sz w:val="20"/>
          <w:szCs w:val="20"/>
          <w:bdr w:val="single" w:sz="4" w:space="0" w:color="auto"/>
        </w:rPr>
        <w:t>`1499`</w:t>
      </w:r>
      <w:r w:rsidR="00FC5BF2" w:rsidRPr="005174DF">
        <w:rPr>
          <w:rFonts w:hint="eastAsia"/>
          <w:b/>
          <w:sz w:val="20"/>
          <w:szCs w:val="20"/>
          <w:bdr w:val="single" w:sz="4" w:space="0" w:color="auto"/>
        </w:rPr>
        <w:t>3</w:t>
      </w:r>
      <w:r w:rsidR="00FC5BF2" w:rsidRPr="005174DF">
        <w:rPr>
          <w:rFonts w:hint="eastAsia"/>
          <w:b/>
          <w:sz w:val="20"/>
          <w:szCs w:val="20"/>
          <w:bdr w:val="single" w:sz="4" w:space="0" w:color="auto"/>
        </w:rPr>
        <w:t>、</w:t>
      </w:r>
      <w:proofErr w:type="gramStart"/>
      <w:r w:rsidR="00FC5BF2" w:rsidRPr="005174DF">
        <w:rPr>
          <w:rFonts w:hint="eastAsia"/>
          <w:b/>
          <w:sz w:val="20"/>
          <w:szCs w:val="20"/>
          <w:bdr w:val="single" w:sz="4" w:space="0" w:color="auto"/>
        </w:rPr>
        <w:t>行者入觀</w:t>
      </w:r>
      <w:r w:rsidR="00FC5BF2" w:rsidRPr="005174DF">
        <w:rPr>
          <w:b/>
          <w:sz w:val="20"/>
          <w:szCs w:val="20"/>
          <w:bdr w:val="single" w:sz="4" w:space="0" w:color="auto"/>
        </w:rPr>
        <w:t>次第</w:t>
      </w:r>
      <w:proofErr w:type="gramEnd"/>
      <w:r w:rsidR="00FC5BF2" w:rsidRPr="005174DF">
        <w:rPr>
          <w:rFonts w:hint="eastAsia"/>
          <w:b/>
          <w:sz w:val="20"/>
          <w:szCs w:val="20"/>
          <w:bdr w:val="single" w:sz="4" w:space="0" w:color="auto"/>
        </w:rPr>
        <w:t>有異故</w:t>
      </w:r>
    </w:p>
    <w:p w:rsidR="00FC5BF2" w:rsidRPr="005174DF" w:rsidRDefault="00FC5BF2" w:rsidP="0039574C">
      <w:pPr>
        <w:ind w:leftChars="200" w:left="480"/>
        <w:jc w:val="both"/>
      </w:pPr>
      <w:r w:rsidRPr="005174DF">
        <w:t>行者或先入</w:t>
      </w:r>
      <w:r w:rsidRPr="005174DF">
        <w:rPr>
          <w:b/>
        </w:rPr>
        <w:t>無生觀</w:t>
      </w:r>
      <w:r w:rsidRPr="005174DF">
        <w:t>門，後入</w:t>
      </w:r>
      <w:r w:rsidRPr="005174DF">
        <w:rPr>
          <w:b/>
        </w:rPr>
        <w:t>不二</w:t>
      </w:r>
      <w:r w:rsidRPr="005174DF">
        <w:t>；或先入</w:t>
      </w:r>
      <w:r w:rsidRPr="005174DF">
        <w:rPr>
          <w:b/>
        </w:rPr>
        <w:t>不二</w:t>
      </w:r>
      <w:r w:rsidRPr="005174DF">
        <w:t>，後入</w:t>
      </w:r>
      <w:r w:rsidRPr="005174DF">
        <w:rPr>
          <w:b/>
        </w:rPr>
        <w:t>無生觀</w:t>
      </w:r>
      <w:r w:rsidRPr="005174DF">
        <w:t>。義雖一，行者分別。</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4</w:t>
      </w:r>
      <w:r w:rsidRPr="005174DF">
        <w:rPr>
          <w:rFonts w:hint="eastAsia"/>
          <w:b/>
          <w:sz w:val="20"/>
          <w:szCs w:val="20"/>
          <w:bdr w:val="single" w:sz="4" w:space="0" w:color="auto"/>
        </w:rPr>
        <w:t>、</w:t>
      </w:r>
      <w:r w:rsidRPr="005174DF">
        <w:rPr>
          <w:b/>
          <w:sz w:val="20"/>
          <w:szCs w:val="20"/>
          <w:bdr w:val="single" w:sz="4" w:space="0" w:color="auto"/>
        </w:rPr>
        <w:t>破色二</w:t>
      </w:r>
      <w:r w:rsidRPr="005174DF">
        <w:rPr>
          <w:rFonts w:hint="eastAsia"/>
          <w:b/>
          <w:sz w:val="20"/>
          <w:szCs w:val="20"/>
          <w:bdr w:val="single" w:sz="4" w:space="0" w:color="auto"/>
        </w:rPr>
        <w:t>名</w:t>
      </w:r>
      <w:r w:rsidRPr="005174DF">
        <w:rPr>
          <w:b/>
          <w:sz w:val="20"/>
          <w:szCs w:val="20"/>
          <w:bdr w:val="single" w:sz="4" w:space="0" w:color="auto"/>
        </w:rPr>
        <w:t>不二</w:t>
      </w:r>
      <w:r w:rsidRPr="005174DF">
        <w:rPr>
          <w:rFonts w:hint="eastAsia"/>
          <w:b/>
          <w:sz w:val="20"/>
          <w:szCs w:val="20"/>
          <w:bdr w:val="single" w:sz="4" w:space="0" w:color="auto"/>
        </w:rPr>
        <w:t>，</w:t>
      </w:r>
      <w:r w:rsidRPr="005174DF">
        <w:rPr>
          <w:b/>
          <w:sz w:val="20"/>
          <w:szCs w:val="20"/>
          <w:bdr w:val="single" w:sz="4" w:space="0" w:color="auto"/>
        </w:rPr>
        <w:t>破色生</w:t>
      </w:r>
      <w:r w:rsidRPr="005174DF">
        <w:rPr>
          <w:rFonts w:hint="eastAsia"/>
          <w:b/>
          <w:sz w:val="20"/>
          <w:szCs w:val="20"/>
          <w:bdr w:val="single" w:sz="4" w:space="0" w:color="auto"/>
        </w:rPr>
        <w:t>名</w:t>
      </w:r>
      <w:r w:rsidRPr="005174DF">
        <w:rPr>
          <w:b/>
          <w:sz w:val="20"/>
          <w:szCs w:val="20"/>
          <w:bdr w:val="single" w:sz="4" w:space="0" w:color="auto"/>
        </w:rPr>
        <w:t>無生</w:t>
      </w:r>
    </w:p>
    <w:p w:rsidR="00FC5BF2" w:rsidRPr="005174DF" w:rsidRDefault="00FC5BF2" w:rsidP="0039574C">
      <w:pPr>
        <w:ind w:leftChars="200" w:left="480"/>
        <w:jc w:val="both"/>
      </w:pPr>
      <w:r w:rsidRPr="005174DF">
        <w:t>破色二故言</w:t>
      </w:r>
      <w:r w:rsidRPr="005174DF">
        <w:rPr>
          <w:rFonts w:hint="eastAsia"/>
          <w:bCs/>
        </w:rPr>
        <w:t>「</w:t>
      </w:r>
      <w:r w:rsidRPr="005174DF">
        <w:t>不二</w:t>
      </w:r>
      <w:r w:rsidRPr="005174DF">
        <w:rPr>
          <w:rFonts w:hint="eastAsia"/>
          <w:bCs/>
        </w:rPr>
        <w:t>」，</w:t>
      </w:r>
      <w:r w:rsidRPr="005174DF">
        <w:t>破色生故言</w:t>
      </w:r>
      <w:r w:rsidRPr="005174DF">
        <w:rPr>
          <w:rFonts w:hint="eastAsia"/>
          <w:bCs/>
        </w:rPr>
        <w:t>「</w:t>
      </w:r>
      <w:r w:rsidRPr="005174DF">
        <w:t>無生</w:t>
      </w:r>
      <w:r w:rsidRPr="005174DF">
        <w:rPr>
          <w:rFonts w:hint="eastAsia"/>
          <w:bCs/>
        </w:rPr>
        <w:t>」</w:t>
      </w:r>
      <w:r w:rsidRPr="005174DF">
        <w:t>。</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5</w:t>
      </w:r>
      <w:r w:rsidRPr="005174DF">
        <w:rPr>
          <w:rFonts w:hint="eastAsia"/>
          <w:b/>
          <w:sz w:val="20"/>
          <w:szCs w:val="20"/>
          <w:bdr w:val="single" w:sz="4" w:space="0" w:color="auto"/>
        </w:rPr>
        <w:t>、</w:t>
      </w:r>
      <w:r w:rsidRPr="005174DF">
        <w:rPr>
          <w:b/>
          <w:sz w:val="20"/>
          <w:szCs w:val="20"/>
          <w:bdr w:val="single" w:sz="4" w:space="0" w:color="auto"/>
        </w:rPr>
        <w:t>無生因緣</w:t>
      </w:r>
      <w:r w:rsidRPr="005174DF">
        <w:rPr>
          <w:rFonts w:hint="eastAsia"/>
          <w:b/>
          <w:sz w:val="20"/>
          <w:szCs w:val="20"/>
          <w:bdr w:val="single" w:sz="4" w:space="0" w:color="auto"/>
        </w:rPr>
        <w:t>──</w:t>
      </w:r>
      <w:r w:rsidRPr="005174DF">
        <w:rPr>
          <w:b/>
          <w:sz w:val="20"/>
          <w:szCs w:val="20"/>
          <w:bdr w:val="single" w:sz="4" w:space="0" w:color="auto"/>
        </w:rPr>
        <w:t>自相空</w:t>
      </w:r>
      <w:r w:rsidRPr="005174DF">
        <w:rPr>
          <w:rFonts w:hint="eastAsia"/>
          <w:b/>
          <w:sz w:val="20"/>
          <w:szCs w:val="20"/>
          <w:bdr w:val="single" w:sz="4" w:space="0" w:color="auto"/>
        </w:rPr>
        <w:t>，</w:t>
      </w:r>
      <w:r w:rsidRPr="005174DF">
        <w:rPr>
          <w:b/>
          <w:sz w:val="20"/>
          <w:szCs w:val="20"/>
          <w:bdr w:val="single" w:sz="4" w:space="0" w:color="auto"/>
        </w:rPr>
        <w:t>不二因緣</w:t>
      </w:r>
      <w:r w:rsidRPr="005174DF">
        <w:rPr>
          <w:rFonts w:hint="eastAsia"/>
          <w:b/>
          <w:sz w:val="20"/>
          <w:szCs w:val="20"/>
          <w:bdr w:val="single" w:sz="4" w:space="0" w:color="auto"/>
        </w:rPr>
        <w:t>──</w:t>
      </w:r>
      <w:r w:rsidRPr="005174DF">
        <w:rPr>
          <w:b/>
          <w:sz w:val="20"/>
          <w:szCs w:val="20"/>
          <w:bdr w:val="single" w:sz="4" w:space="0" w:color="auto"/>
        </w:rPr>
        <w:t>散空</w:t>
      </w:r>
    </w:p>
    <w:p w:rsidR="00FC5BF2" w:rsidRPr="005174DF" w:rsidRDefault="00FC5BF2" w:rsidP="0039574C">
      <w:pPr>
        <w:ind w:leftChars="200" w:left="480"/>
        <w:jc w:val="both"/>
      </w:pPr>
      <w:r w:rsidRPr="005174DF">
        <w:t>上說無生因緣，謂</w:t>
      </w:r>
      <w:r w:rsidRPr="005174DF">
        <w:rPr>
          <w:rFonts w:hint="eastAsia"/>
          <w:bCs/>
        </w:rPr>
        <w:t>「</w:t>
      </w:r>
      <w:r w:rsidRPr="005174DF">
        <w:t>自相空</w:t>
      </w:r>
      <w:r w:rsidRPr="005174DF">
        <w:rPr>
          <w:rFonts w:hint="eastAsia"/>
          <w:bCs/>
        </w:rPr>
        <w:t>」</w:t>
      </w:r>
      <w:r w:rsidRPr="005174DF">
        <w:t>；今說不二因緣，所謂</w:t>
      </w:r>
      <w:r w:rsidRPr="005174DF">
        <w:rPr>
          <w:rFonts w:hint="eastAsia"/>
          <w:bCs/>
        </w:rPr>
        <w:t>「</w:t>
      </w:r>
      <w:r w:rsidRPr="005174DF">
        <w:t>不合、不散，一相</w:t>
      </w:r>
      <w:r w:rsidR="00605DB1" w:rsidRPr="005174DF">
        <w:rPr>
          <w:rFonts w:hint="eastAsia"/>
        </w:rPr>
        <w:t>，</w:t>
      </w:r>
      <w:r w:rsidRPr="005174DF">
        <w:t>所謂無相</w:t>
      </w:r>
      <w:r w:rsidRPr="005174DF">
        <w:rPr>
          <w:rFonts w:hint="eastAsia"/>
          <w:bCs/>
        </w:rPr>
        <w:t>」</w:t>
      </w:r>
      <w:r w:rsidRPr="005174DF">
        <w:t>等。義雖同一空，上</w:t>
      </w:r>
      <w:r w:rsidRPr="005174DF">
        <w:rPr>
          <w:b/>
        </w:rPr>
        <w:t>自相空</w:t>
      </w:r>
      <w:r w:rsidRPr="005174DF">
        <w:t>，此是</w:t>
      </w:r>
      <w:r w:rsidRPr="005174DF">
        <w:rPr>
          <w:b/>
        </w:rPr>
        <w:t>散空</w:t>
      </w:r>
      <w:r w:rsidRPr="005174DF">
        <w:t>。</w:t>
      </w:r>
    </w:p>
    <w:p w:rsidR="00FC5BF2" w:rsidRPr="005174DF" w:rsidRDefault="00FC5BF2" w:rsidP="000C3608">
      <w:pPr>
        <w:spacing w:beforeLines="30" w:before="108"/>
        <w:ind w:leftChars="150" w:left="360"/>
        <w:jc w:val="both"/>
        <w:rPr>
          <w:b/>
          <w:sz w:val="20"/>
          <w:szCs w:val="20"/>
          <w:bdr w:val="single" w:sz="4" w:space="0" w:color="auto"/>
        </w:rPr>
      </w:pPr>
      <w:r w:rsidRPr="005174DF">
        <w:rPr>
          <w:rFonts w:hint="eastAsia"/>
          <w:b/>
          <w:sz w:val="20"/>
          <w:szCs w:val="20"/>
          <w:bdr w:val="single" w:sz="4" w:space="0" w:color="auto"/>
        </w:rPr>
        <w:t>（三）觀</w:t>
      </w:r>
      <w:r w:rsidRPr="005174DF">
        <w:rPr>
          <w:b/>
          <w:sz w:val="20"/>
          <w:szCs w:val="20"/>
          <w:bdr w:val="single" w:sz="4" w:space="0" w:color="auto"/>
        </w:rPr>
        <w:t>法無生</w:t>
      </w:r>
      <w:r w:rsidRPr="005174DF">
        <w:rPr>
          <w:rFonts w:hint="eastAsia"/>
          <w:b/>
          <w:sz w:val="20"/>
          <w:szCs w:val="20"/>
          <w:bdr w:val="single" w:sz="4" w:space="0" w:color="auto"/>
        </w:rPr>
        <w:t>故</w:t>
      </w:r>
      <w:r w:rsidRPr="005174DF">
        <w:rPr>
          <w:b/>
          <w:sz w:val="20"/>
          <w:szCs w:val="20"/>
          <w:bdr w:val="single" w:sz="4" w:space="0" w:color="auto"/>
        </w:rPr>
        <w:t>入無二法數</w:t>
      </w:r>
    </w:p>
    <w:p w:rsidR="00FC5BF2" w:rsidRPr="005174DF" w:rsidRDefault="00FC5BF2" w:rsidP="0039574C">
      <w:pPr>
        <w:ind w:leftChars="150" w:left="360"/>
        <w:jc w:val="both"/>
      </w:pPr>
      <w:r w:rsidRPr="005174DF">
        <w:rPr>
          <w:rFonts w:ascii="新細明體" w:hAnsi="新細明體"/>
        </w:rPr>
        <w:t>「</w:t>
      </w:r>
      <w:r w:rsidR="00265571">
        <w:rPr>
          <w:kern w:val="0"/>
        </w:rPr>
        <w:t>^</w:t>
      </w:r>
      <w:proofErr w:type="gramStart"/>
      <w:r w:rsidRPr="005174DF">
        <w:rPr>
          <w:rFonts w:eastAsia="標楷體"/>
        </w:rPr>
        <w:t>色入無</w:t>
      </w:r>
      <w:proofErr w:type="gramEnd"/>
      <w:r w:rsidRPr="005174DF">
        <w:rPr>
          <w:rFonts w:eastAsia="標楷體"/>
        </w:rPr>
        <w:t>二</w:t>
      </w:r>
      <w:proofErr w:type="gramStart"/>
      <w:r w:rsidRPr="005174DF">
        <w:rPr>
          <w:rFonts w:eastAsia="標楷體"/>
        </w:rPr>
        <w:t>法數</w:t>
      </w:r>
      <w:proofErr w:type="gramEnd"/>
      <w:r w:rsidR="00265571">
        <w:rPr>
          <w:kern w:val="0"/>
        </w:rPr>
        <w:t>^^</w:t>
      </w:r>
      <w:r w:rsidRPr="005174DF">
        <w:t>」者，行者觀色不生不滅相，是時分別色，今變為無生，是故說</w:t>
      </w:r>
      <w:r w:rsidRPr="005174DF">
        <w:rPr>
          <w:rFonts w:hint="eastAsia"/>
          <w:bCs/>
        </w:rPr>
        <w:t>「</w:t>
      </w:r>
      <w:r w:rsidRPr="005174DF">
        <w:t>色無生即是</w:t>
      </w:r>
      <w:proofErr w:type="gramStart"/>
      <w:r w:rsidRPr="005174DF">
        <w:t>不</w:t>
      </w:r>
      <w:proofErr w:type="gramEnd"/>
      <w:r w:rsidRPr="005174DF">
        <w:t>二</w:t>
      </w:r>
      <w:r w:rsidRPr="005174DF">
        <w:rPr>
          <w:rFonts w:hint="eastAsia"/>
          <w:bCs/>
        </w:rPr>
        <w:t>」</w:t>
      </w:r>
      <w:r w:rsidRPr="005174DF">
        <w:t>。何以故？色破散即是無生。如先分別諸法時，離色不得更有生</w:t>
      </w:r>
      <w:r w:rsidRPr="005174DF">
        <w:rPr>
          <w:rFonts w:hint="eastAsia"/>
          <w:bCs/>
        </w:rPr>
        <w:t>；</w:t>
      </w:r>
      <w:r w:rsidRPr="005174DF">
        <w:t>今色破散即是無生，不得更有無生。以是故，色即是入無二法數。</w:t>
      </w:r>
    </w:p>
    <w:p w:rsidR="00FC5BF2" w:rsidRPr="005174DF" w:rsidRDefault="00FC5BF2" w:rsidP="000C3608">
      <w:pPr>
        <w:spacing w:beforeLines="30" w:before="108"/>
        <w:ind w:leftChars="150" w:left="36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 xml:space="preserve"> </w:t>
      </w:r>
      <w:r w:rsidRPr="005174DF">
        <w:rPr>
          <w:rFonts w:hint="eastAsia"/>
          <w:b/>
          <w:sz w:val="20"/>
          <w:szCs w:val="20"/>
          <w:bdr w:val="single" w:sz="4" w:space="0" w:color="auto"/>
        </w:rPr>
        <w:t>承先啟後</w:t>
      </w:r>
    </w:p>
    <w:p w:rsidR="00FC5BF2" w:rsidRPr="005174DF" w:rsidRDefault="00FC5BF2" w:rsidP="00E70ECA">
      <w:pPr>
        <w:ind w:leftChars="150" w:left="360"/>
        <w:jc w:val="both"/>
        <w:rPr>
          <w:sz w:val="20"/>
          <w:szCs w:val="20"/>
          <w:bdr w:val="single" w:sz="4" w:space="0" w:color="auto"/>
        </w:rPr>
      </w:pPr>
      <w:r w:rsidRPr="005174DF">
        <w:t>是二阿羅</w:t>
      </w:r>
      <w:r w:rsidRPr="005174DF">
        <w:rPr>
          <w:sz w:val="22"/>
          <w:szCs w:val="22"/>
        </w:rPr>
        <w:t>（</w:t>
      </w:r>
      <w:r w:rsidRPr="005174DF">
        <w:rPr>
          <w:sz w:val="22"/>
          <w:szCs w:val="22"/>
          <w:shd w:val="pct15" w:color="auto" w:fill="FFFFFF"/>
        </w:rPr>
        <w:t>437b</w:t>
      </w:r>
      <w:r w:rsidRPr="005174DF">
        <w:rPr>
          <w:sz w:val="22"/>
          <w:szCs w:val="22"/>
        </w:rPr>
        <w:t>）</w:t>
      </w:r>
      <w:r w:rsidRPr="005174DF">
        <w:t>漢於佛前共論竟，須菩提白佛而更說是義，欲使佛證知故</w:t>
      </w:r>
      <w:r w:rsidRPr="005174DF">
        <w:rPr>
          <w:rFonts w:hint="eastAsia"/>
          <w:bCs/>
        </w:rPr>
        <w:t>。</w:t>
      </w:r>
    </w:p>
    <w:p w:rsidR="00FC5BF2" w:rsidRPr="005174DF" w:rsidRDefault="00265571" w:rsidP="00E70ECA">
      <w:pPr>
        <w:spacing w:beforeLines="30" w:before="108"/>
        <w:ind w:leftChars="50" w:left="120"/>
        <w:jc w:val="both"/>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FC5BF2" w:rsidP="009637B3">
      <w:pPr>
        <w:ind w:leftChars="50" w:left="12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貳</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就無生忍明無生</w:t>
      </w:r>
      <w:r w:rsidRPr="005174DF">
        <w:rPr>
          <w:rFonts w:ascii="標楷體" w:eastAsia="標楷體" w:hAnsi="標楷體"/>
          <w:b/>
          <w:sz w:val="21"/>
          <w:szCs w:val="22"/>
          <w:bdr w:val="single" w:sz="4" w:space="0" w:color="auto"/>
        </w:rPr>
        <w:t>觀</w:t>
      </w:r>
      <w:r w:rsidRPr="005174DF">
        <w:rPr>
          <w:rStyle w:val="a3"/>
          <w:szCs w:val="20"/>
        </w:rPr>
        <w:footnoteReference w:id="35"/>
      </w:r>
    </w:p>
    <w:p w:rsidR="00FC5BF2" w:rsidRPr="005174DF" w:rsidRDefault="00FC5BF2" w:rsidP="000C3608">
      <w:pPr>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一、人與法</w:t>
      </w:r>
      <w:r w:rsidRPr="005174DF">
        <w:rPr>
          <w:rFonts w:ascii="標楷體" w:eastAsia="標楷體" w:hAnsi="標楷體"/>
          <w:b/>
          <w:sz w:val="21"/>
          <w:szCs w:val="22"/>
          <w:bdr w:val="single" w:sz="4" w:space="0" w:color="auto"/>
        </w:rPr>
        <w:t>無生</w:t>
      </w:r>
      <w:r w:rsidRPr="005174DF">
        <w:rPr>
          <w:rFonts w:ascii="標楷體" w:eastAsia="標楷體" w:hAnsi="標楷體" w:hint="eastAsia"/>
          <w:b/>
          <w:sz w:val="21"/>
          <w:szCs w:val="22"/>
          <w:bdr w:val="single" w:sz="4" w:space="0" w:color="auto"/>
        </w:rPr>
        <w:t>，畢竟淨，一切皆不可得</w:t>
      </w:r>
    </w:p>
    <w:p w:rsidR="00FC5BF2" w:rsidRPr="005174DF" w:rsidRDefault="00FC5BF2" w:rsidP="000C3608">
      <w:pPr>
        <w:ind w:leftChars="150" w:left="360"/>
        <w:jc w:val="both"/>
        <w:rPr>
          <w:rFonts w:eastAsia="標楷體"/>
          <w:b/>
          <w:sz w:val="20"/>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行般若觀諸法，人與法</w:t>
      </w:r>
      <w:r w:rsidRPr="005174DF">
        <w:rPr>
          <w:rFonts w:ascii="標楷體" w:eastAsia="標楷體" w:hAnsi="標楷體"/>
          <w:b/>
          <w:sz w:val="21"/>
          <w:szCs w:val="22"/>
          <w:bdr w:val="single" w:sz="4" w:space="0" w:color="auto"/>
        </w:rPr>
        <w:t>無生</w:t>
      </w:r>
      <w:r w:rsidRPr="005174DF">
        <w:rPr>
          <w:rFonts w:ascii="標楷體" w:eastAsia="標楷體" w:hAnsi="標楷體" w:hint="eastAsia"/>
          <w:b/>
          <w:sz w:val="21"/>
          <w:szCs w:val="22"/>
          <w:bdr w:val="single" w:sz="4" w:space="0" w:color="auto"/>
        </w:rPr>
        <w:t>，畢竟淨故</w:t>
      </w:r>
    </w:p>
    <w:p w:rsidR="00FC5BF2" w:rsidRPr="005174DF" w:rsidRDefault="00FC5BF2" w:rsidP="00E70ECA">
      <w:pPr>
        <w:ind w:leftChars="150" w:left="360"/>
        <w:jc w:val="both"/>
        <w:rPr>
          <w:rFonts w:eastAsia="標楷體"/>
        </w:rPr>
      </w:pPr>
      <w:r w:rsidRPr="005174DF">
        <w:rPr>
          <w:rFonts w:eastAsia="標楷體"/>
        </w:rPr>
        <w:t>爾時，須菩提白佛言：「世尊！若菩薩摩訶薩行般若波羅蜜，如是觀諸法，是時見色無</w:t>
      </w:r>
      <w:r w:rsidRPr="005174DF">
        <w:rPr>
          <w:rStyle w:val="a3"/>
          <w:rFonts w:eastAsia="標楷體"/>
        </w:rPr>
        <w:footnoteReference w:id="36"/>
      </w:r>
      <w:r w:rsidRPr="005174DF">
        <w:rPr>
          <w:rFonts w:eastAsia="標楷體"/>
        </w:rPr>
        <w:t>生，畢竟淨故；見受、想、行、識無生，畢竟淨故</w:t>
      </w:r>
      <w:r w:rsidRPr="005174DF">
        <w:rPr>
          <w:rFonts w:eastAsia="標楷體" w:hint="eastAsia"/>
        </w:rPr>
        <w:t>；</w:t>
      </w:r>
      <w:r w:rsidRPr="005174DF">
        <w:rPr>
          <w:rFonts w:eastAsia="標楷體"/>
        </w:rPr>
        <w:t>見我無生，乃至知者、見者無生，畢竟淨故</w:t>
      </w:r>
      <w:r w:rsidRPr="005174DF">
        <w:rPr>
          <w:rFonts w:eastAsia="標楷體" w:hint="eastAsia"/>
        </w:rPr>
        <w:t>；</w:t>
      </w:r>
      <w:r w:rsidRPr="005174DF">
        <w:rPr>
          <w:rStyle w:val="a3"/>
          <w:rFonts w:eastAsia="標楷體"/>
        </w:rPr>
        <w:footnoteReference w:id="37"/>
      </w:r>
      <w:r w:rsidRPr="005174DF">
        <w:rPr>
          <w:rFonts w:eastAsia="標楷體"/>
        </w:rPr>
        <w:t>見檀波羅蜜無生乃至般若波羅蜜無生，畢竟淨故</w:t>
      </w:r>
      <w:r w:rsidRPr="005174DF">
        <w:rPr>
          <w:rFonts w:eastAsia="標楷體" w:hint="eastAsia"/>
        </w:rPr>
        <w:t>；</w:t>
      </w:r>
      <w:r w:rsidRPr="005174DF">
        <w:rPr>
          <w:rFonts w:eastAsia="標楷體"/>
        </w:rPr>
        <w:t>見內空無生乃至無法有法空無生，畢竟淨故</w:t>
      </w:r>
      <w:r w:rsidRPr="005174DF">
        <w:rPr>
          <w:rFonts w:eastAsia="標楷體" w:hint="eastAsia"/>
        </w:rPr>
        <w:t>；</w:t>
      </w:r>
      <w:r w:rsidRPr="005174DF">
        <w:rPr>
          <w:rFonts w:eastAsia="標楷體"/>
        </w:rPr>
        <w:t>見四念處無生乃至十八不共法無生，畢竟淨故</w:t>
      </w:r>
      <w:r w:rsidRPr="005174DF">
        <w:rPr>
          <w:rFonts w:eastAsia="標楷體" w:hint="eastAsia"/>
        </w:rPr>
        <w:t>；</w:t>
      </w:r>
      <w:r w:rsidRPr="005174DF">
        <w:rPr>
          <w:rFonts w:eastAsia="標楷體"/>
        </w:rPr>
        <w:t>見一切三昧</w:t>
      </w:r>
      <w:r w:rsidRPr="005174DF">
        <w:rPr>
          <w:rFonts w:eastAsia="標楷體" w:hint="eastAsia"/>
        </w:rPr>
        <w:t>、</w:t>
      </w:r>
      <w:r w:rsidRPr="005174DF">
        <w:rPr>
          <w:rFonts w:eastAsia="標楷體"/>
        </w:rPr>
        <w:t>一切陀羅尼無生，畢竟淨故；乃至見一切種智無生，畢竟淨故</w:t>
      </w:r>
      <w:r w:rsidRPr="005174DF">
        <w:rPr>
          <w:rFonts w:eastAsia="標楷體" w:hint="eastAsia"/>
        </w:rPr>
        <w:t>。</w:t>
      </w:r>
    </w:p>
    <w:p w:rsidR="00FC5BF2" w:rsidRPr="005174DF" w:rsidRDefault="00FC5BF2" w:rsidP="00E70ECA">
      <w:pPr>
        <w:spacing w:beforeLines="20" w:before="72"/>
        <w:ind w:leftChars="150" w:left="360"/>
        <w:jc w:val="both"/>
        <w:rPr>
          <w:rFonts w:eastAsia="標楷體"/>
        </w:rPr>
      </w:pPr>
      <w:r w:rsidRPr="005174DF">
        <w:rPr>
          <w:rFonts w:eastAsia="標楷體"/>
        </w:rPr>
        <w:t>見</w:t>
      </w:r>
      <w:r w:rsidR="00605DB1" w:rsidRPr="005174DF">
        <w:rPr>
          <w:rFonts w:eastAsia="標楷體" w:hint="eastAsia"/>
        </w:rPr>
        <w:t>『</w:t>
      </w:r>
      <w:r w:rsidRPr="005174DF">
        <w:rPr>
          <w:rFonts w:eastAsia="標楷體"/>
        </w:rPr>
        <w:t>凡夫</w:t>
      </w:r>
      <w:r w:rsidRPr="005174DF">
        <w:rPr>
          <w:rFonts w:eastAsia="標楷體" w:hint="eastAsia"/>
        </w:rPr>
        <w:t>、</w:t>
      </w:r>
      <w:r w:rsidRPr="005174DF">
        <w:rPr>
          <w:rFonts w:eastAsia="標楷體"/>
        </w:rPr>
        <w:t>凡夫法</w:t>
      </w:r>
      <w:r w:rsidR="00EC3EE8" w:rsidRPr="005174DF">
        <w:rPr>
          <w:rFonts w:eastAsia="標楷體" w:hint="eastAsia"/>
        </w:rPr>
        <w:t>』</w:t>
      </w:r>
      <w:r w:rsidRPr="005174DF">
        <w:rPr>
          <w:rFonts w:eastAsia="標楷體"/>
        </w:rPr>
        <w:t>無生，畢竟淨故</w:t>
      </w:r>
      <w:r w:rsidRPr="005174DF">
        <w:rPr>
          <w:rFonts w:eastAsia="標楷體" w:hint="eastAsia"/>
        </w:rPr>
        <w:t>；</w:t>
      </w:r>
      <w:r w:rsidRPr="005174DF">
        <w:rPr>
          <w:rFonts w:eastAsia="標楷體"/>
        </w:rPr>
        <w:t>見</w:t>
      </w:r>
      <w:r w:rsidR="00EC3EE8" w:rsidRPr="005174DF">
        <w:rPr>
          <w:rFonts w:eastAsia="標楷體" w:hint="eastAsia"/>
        </w:rPr>
        <w:t>『</w:t>
      </w:r>
      <w:r w:rsidRPr="005174DF">
        <w:rPr>
          <w:rFonts w:eastAsia="標楷體"/>
        </w:rPr>
        <w:t>須陀洹</w:t>
      </w:r>
      <w:r w:rsidRPr="005174DF">
        <w:rPr>
          <w:rFonts w:eastAsia="標楷體" w:hint="eastAsia"/>
        </w:rPr>
        <w:t>、</w:t>
      </w:r>
      <w:r w:rsidRPr="005174DF">
        <w:rPr>
          <w:rFonts w:eastAsia="標楷體"/>
        </w:rPr>
        <w:t>須陀洹法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斯陀含</w:t>
      </w:r>
      <w:r w:rsidRPr="005174DF">
        <w:rPr>
          <w:rFonts w:eastAsia="標楷體" w:hint="eastAsia"/>
        </w:rPr>
        <w:t>、</w:t>
      </w:r>
      <w:r w:rsidRPr="005174DF">
        <w:rPr>
          <w:rFonts w:eastAsia="標楷體"/>
        </w:rPr>
        <w:t>斯陀含法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阿那含</w:t>
      </w:r>
      <w:r w:rsidRPr="005174DF">
        <w:rPr>
          <w:rFonts w:eastAsia="標楷體" w:hint="eastAsia"/>
        </w:rPr>
        <w:t>、</w:t>
      </w:r>
      <w:r w:rsidRPr="005174DF">
        <w:rPr>
          <w:rFonts w:eastAsia="標楷體"/>
        </w:rPr>
        <w:t>阿那含法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阿羅漢</w:t>
      </w:r>
      <w:r w:rsidRPr="005174DF">
        <w:rPr>
          <w:rFonts w:eastAsia="標楷體" w:hint="eastAsia"/>
        </w:rPr>
        <w:t>、</w:t>
      </w:r>
      <w:r w:rsidRPr="005174DF">
        <w:rPr>
          <w:rFonts w:eastAsia="標楷體"/>
        </w:rPr>
        <w:t>阿羅漢法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菩薩</w:t>
      </w:r>
      <w:r w:rsidRPr="005174DF">
        <w:rPr>
          <w:rFonts w:eastAsia="標楷體" w:hint="eastAsia"/>
        </w:rPr>
        <w:t>、</w:t>
      </w:r>
      <w:r w:rsidRPr="005174DF">
        <w:rPr>
          <w:rFonts w:eastAsia="標楷體"/>
        </w:rPr>
        <w:t>菩薩法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佛</w:t>
      </w:r>
      <w:r w:rsidRPr="005174DF">
        <w:rPr>
          <w:rFonts w:eastAsia="標楷體" w:hint="eastAsia"/>
        </w:rPr>
        <w:t>、</w:t>
      </w:r>
      <w:r w:rsidRPr="005174DF">
        <w:rPr>
          <w:rFonts w:eastAsia="標楷體"/>
        </w:rPr>
        <w:t>佛法</w:t>
      </w:r>
      <w:r w:rsidR="00EC3EE8" w:rsidRPr="005174DF">
        <w:rPr>
          <w:rFonts w:eastAsia="標楷體" w:hint="eastAsia"/>
        </w:rPr>
        <w:t>』</w:t>
      </w:r>
      <w:r w:rsidRPr="005174DF">
        <w:rPr>
          <w:rFonts w:eastAsia="標楷體"/>
        </w:rPr>
        <w:t>無生，畢竟淨故。</w:t>
      </w:r>
      <w:r w:rsidRPr="005174DF">
        <w:rPr>
          <w:rStyle w:val="a3"/>
          <w:rFonts w:eastAsia="標楷體"/>
        </w:rPr>
        <w:footnoteReference w:id="38"/>
      </w:r>
      <w:r w:rsidRPr="005174DF">
        <w:rPr>
          <w:rFonts w:eastAsia="標楷體"/>
        </w:rPr>
        <w:t>」</w:t>
      </w:r>
    </w:p>
    <w:p w:rsidR="00FC5BF2" w:rsidRPr="005174DF" w:rsidRDefault="007972F3" w:rsidP="000C3608">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lastRenderedPageBreak/>
        <w:t>`1500`</w:t>
      </w:r>
      <w:r w:rsidR="00FC5BF2" w:rsidRPr="005174DF">
        <w:rPr>
          <w:rFonts w:ascii="標楷體" w:eastAsia="標楷體" w:hAnsi="標楷體"/>
          <w:b/>
          <w:sz w:val="21"/>
          <w:szCs w:val="22"/>
          <w:bdr w:val="single" w:sz="4" w:space="0" w:color="auto"/>
        </w:rPr>
        <w:t>（</w:t>
      </w:r>
      <w:r w:rsidR="00FC5BF2" w:rsidRPr="005174DF">
        <w:rPr>
          <w:rFonts w:ascii="標楷體" w:eastAsia="標楷體" w:hAnsi="標楷體" w:hint="eastAsia"/>
          <w:b/>
          <w:sz w:val="21"/>
          <w:szCs w:val="22"/>
          <w:bdr w:val="single" w:sz="4" w:space="0" w:color="auto"/>
        </w:rPr>
        <w:t>二</w:t>
      </w:r>
      <w:r w:rsidR="00FC5BF2" w:rsidRPr="005174DF">
        <w:rPr>
          <w:rFonts w:ascii="標楷體" w:eastAsia="標楷體" w:hAnsi="標楷體"/>
          <w:b/>
          <w:sz w:val="21"/>
          <w:szCs w:val="22"/>
          <w:bdr w:val="single" w:sz="4" w:space="0" w:color="auto"/>
        </w:rPr>
        <w:t>）</w:t>
      </w:r>
      <w:proofErr w:type="gramStart"/>
      <w:r w:rsidR="00FC5BF2" w:rsidRPr="005174DF">
        <w:rPr>
          <w:rFonts w:ascii="標楷體" w:eastAsia="標楷體" w:hAnsi="標楷體" w:hint="eastAsia"/>
          <w:b/>
          <w:sz w:val="21"/>
          <w:szCs w:val="22"/>
          <w:bdr w:val="single" w:sz="4" w:space="0" w:color="auto"/>
        </w:rPr>
        <w:t>論無生</w:t>
      </w:r>
      <w:proofErr w:type="gramEnd"/>
    </w:p>
    <w:p w:rsidR="00FC5BF2" w:rsidRPr="005174DF" w:rsidRDefault="00FC5BF2" w:rsidP="000C3608">
      <w:pPr>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b/>
          <w:sz w:val="21"/>
          <w:szCs w:val="22"/>
          <w:bdr w:val="single" w:sz="4" w:space="0" w:color="auto"/>
        </w:rPr>
        <w:t>、舍利弗問難</w:t>
      </w:r>
    </w:p>
    <w:p w:rsidR="00FC5BF2" w:rsidRPr="005174DF" w:rsidRDefault="00FC5BF2" w:rsidP="000C3608">
      <w:pPr>
        <w:ind w:leftChars="250" w:left="600"/>
        <w:jc w:val="both"/>
        <w:rPr>
          <w:rFonts w:eastAsia="標楷體"/>
          <w:b/>
          <w:sz w:val="20"/>
          <w:szCs w:val="20"/>
          <w:bdr w:val="single" w:sz="4" w:space="0" w:color="auto"/>
        </w:rPr>
      </w:pPr>
      <w:r w:rsidRPr="005174DF">
        <w:rPr>
          <w:rFonts w:eastAsia="標楷體"/>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若人與法無生，則聖人無大小、聖法無優劣、六道無別異</w:t>
      </w:r>
    </w:p>
    <w:p w:rsidR="00FC5BF2" w:rsidRPr="005174DF" w:rsidRDefault="00FC5BF2" w:rsidP="00A1370A">
      <w:pPr>
        <w:ind w:leftChars="250" w:left="600"/>
        <w:jc w:val="both"/>
        <w:rPr>
          <w:rFonts w:eastAsia="標楷體"/>
        </w:rPr>
      </w:pPr>
      <w:r w:rsidRPr="005174DF">
        <w:rPr>
          <w:rFonts w:eastAsia="標楷體"/>
        </w:rPr>
        <w:t>舍利弗語須菩提：「如我聞須菩提所說義</w:t>
      </w:r>
      <w:r w:rsidRPr="005174DF">
        <w:rPr>
          <w:rFonts w:eastAsia="標楷體" w:hint="eastAsia"/>
        </w:rPr>
        <w:t>──</w:t>
      </w:r>
      <w:r w:rsidRPr="005174DF">
        <w:rPr>
          <w:rFonts w:eastAsia="標楷體"/>
        </w:rPr>
        <w:t>色是不生，受、想、行、識是不生，乃至佛、佛法是不生。若爾者，不應得須陀洹</w:t>
      </w:r>
      <w:r w:rsidRPr="005174DF">
        <w:rPr>
          <w:rFonts w:eastAsia="標楷體" w:hint="eastAsia"/>
        </w:rPr>
        <w:t>、</w:t>
      </w:r>
      <w:r w:rsidRPr="005174DF">
        <w:rPr>
          <w:rFonts w:eastAsia="標楷體"/>
        </w:rPr>
        <w:t>須陀洹果</w:t>
      </w:r>
      <w:r w:rsidRPr="005174DF">
        <w:rPr>
          <w:rFonts w:eastAsia="標楷體" w:hint="eastAsia"/>
        </w:rPr>
        <w:t>、</w:t>
      </w:r>
      <w:r w:rsidRPr="005174DF">
        <w:rPr>
          <w:rFonts w:eastAsia="標楷體"/>
        </w:rPr>
        <w:t>斯陀含</w:t>
      </w:r>
      <w:r w:rsidRPr="005174DF">
        <w:rPr>
          <w:rFonts w:eastAsia="標楷體" w:hint="eastAsia"/>
        </w:rPr>
        <w:t>、</w:t>
      </w:r>
      <w:r w:rsidRPr="005174DF">
        <w:rPr>
          <w:rFonts w:eastAsia="標楷體"/>
        </w:rPr>
        <w:t>斯陀含果</w:t>
      </w:r>
      <w:r w:rsidRPr="005174DF">
        <w:rPr>
          <w:rFonts w:eastAsia="標楷體" w:hint="eastAsia"/>
        </w:rPr>
        <w:t>、</w:t>
      </w:r>
      <w:r w:rsidRPr="005174DF">
        <w:rPr>
          <w:rFonts w:eastAsia="標楷體"/>
        </w:rPr>
        <w:t>阿那含</w:t>
      </w:r>
      <w:r w:rsidRPr="005174DF">
        <w:rPr>
          <w:rFonts w:eastAsia="標楷體" w:hint="eastAsia"/>
        </w:rPr>
        <w:t>、</w:t>
      </w:r>
      <w:r w:rsidRPr="005174DF">
        <w:rPr>
          <w:rFonts w:eastAsia="標楷體"/>
        </w:rPr>
        <w:t>阿那含果</w:t>
      </w:r>
      <w:r w:rsidRPr="005174DF">
        <w:rPr>
          <w:rFonts w:eastAsia="標楷體" w:hint="eastAsia"/>
        </w:rPr>
        <w:t>、</w:t>
      </w:r>
      <w:r w:rsidRPr="005174DF">
        <w:rPr>
          <w:rFonts w:eastAsia="標楷體"/>
        </w:rPr>
        <w:t>阿羅漢</w:t>
      </w:r>
      <w:r w:rsidRPr="005174DF">
        <w:rPr>
          <w:rFonts w:eastAsia="標楷體" w:hint="eastAsia"/>
        </w:rPr>
        <w:t>、</w:t>
      </w:r>
      <w:r w:rsidRPr="005174DF">
        <w:rPr>
          <w:rFonts w:eastAsia="標楷體"/>
        </w:rPr>
        <w:t>阿羅漢果</w:t>
      </w:r>
      <w:r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辟支佛道；不應得菩薩摩訶薩</w:t>
      </w:r>
      <w:r w:rsidRPr="005174DF">
        <w:rPr>
          <w:rFonts w:eastAsia="標楷體" w:hint="eastAsia"/>
        </w:rPr>
        <w:t>、</w:t>
      </w:r>
      <w:r w:rsidRPr="005174DF">
        <w:rPr>
          <w:rFonts w:eastAsia="標楷體"/>
        </w:rPr>
        <w:t>一切種智；亦無六道別異；亦不得菩薩摩訶薩五種菩提</w:t>
      </w:r>
      <w:r w:rsidRPr="005174DF">
        <w:rPr>
          <w:rStyle w:val="a3"/>
          <w:rFonts w:eastAsia="標楷體"/>
        </w:rPr>
        <w:footnoteReference w:id="39"/>
      </w:r>
      <w:r w:rsidRPr="005174DF">
        <w:rPr>
          <w:rFonts w:eastAsia="標楷體"/>
        </w:rPr>
        <w:t>。</w:t>
      </w:r>
    </w:p>
    <w:p w:rsidR="00FC5BF2" w:rsidRPr="005174DF" w:rsidRDefault="00FC5BF2" w:rsidP="000C3608">
      <w:pPr>
        <w:spacing w:beforeLines="30" w:before="108"/>
        <w:ind w:leftChars="250" w:left="60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若一切法不生，何故二乘</w:t>
      </w:r>
      <w:r w:rsidRPr="005174DF">
        <w:rPr>
          <w:rFonts w:ascii="標楷體" w:eastAsia="標楷體" w:hAnsi="標楷體"/>
          <w:b/>
          <w:sz w:val="21"/>
          <w:szCs w:val="22"/>
          <w:bdr w:val="single" w:sz="4" w:space="0" w:color="auto"/>
        </w:rPr>
        <w:t>斷結修道</w:t>
      </w:r>
      <w:r w:rsidRPr="005174DF">
        <w:rPr>
          <w:rFonts w:ascii="標楷體" w:eastAsia="標楷體" w:hAnsi="標楷體" w:hint="eastAsia"/>
          <w:b/>
          <w:sz w:val="21"/>
          <w:szCs w:val="22"/>
          <w:bdr w:val="single" w:sz="4" w:space="0" w:color="auto"/>
        </w:rPr>
        <w:t>、菩薩為眾生修難行苦行、佛得菩提</w:t>
      </w:r>
      <w:r w:rsidRPr="005174DF">
        <w:rPr>
          <w:rFonts w:ascii="標楷體" w:eastAsia="標楷體" w:hAnsi="標楷體"/>
          <w:b/>
          <w:sz w:val="21"/>
          <w:szCs w:val="22"/>
          <w:bdr w:val="single" w:sz="4" w:space="0" w:color="auto"/>
        </w:rPr>
        <w:t>轉法輪</w:t>
      </w:r>
    </w:p>
    <w:p w:rsidR="00FC5BF2" w:rsidRPr="005174DF" w:rsidRDefault="00FC5BF2" w:rsidP="00A1370A">
      <w:pPr>
        <w:ind w:leftChars="250" w:left="600"/>
        <w:jc w:val="both"/>
        <w:rPr>
          <w:rFonts w:eastAsia="標楷體"/>
        </w:rPr>
      </w:pPr>
      <w:r w:rsidRPr="005174DF">
        <w:rPr>
          <w:rFonts w:eastAsia="標楷體"/>
        </w:rPr>
        <w:t>須菩提！若一切法不生相，何以故須陀洹為斷三結故修道，斯陀含為薄婬恚癡故修道</w:t>
      </w:r>
      <w:r w:rsidRPr="005174DF">
        <w:rPr>
          <w:rFonts w:eastAsia="標楷體" w:hint="eastAsia"/>
        </w:rPr>
        <w:t>，</w:t>
      </w:r>
      <w:r w:rsidRPr="005174DF">
        <w:rPr>
          <w:rFonts w:eastAsia="標楷體"/>
        </w:rPr>
        <w:t>阿那含為斷五下分結故修道</w:t>
      </w:r>
      <w:r w:rsidRPr="005174DF">
        <w:rPr>
          <w:rFonts w:eastAsia="標楷體" w:hint="eastAsia"/>
        </w:rPr>
        <w:t>，</w:t>
      </w:r>
      <w:r w:rsidRPr="005174DF">
        <w:rPr>
          <w:rFonts w:eastAsia="標楷體"/>
        </w:rPr>
        <w:t>阿羅漢為斷五上分結故修道</w:t>
      </w:r>
      <w:r w:rsidRPr="005174DF">
        <w:rPr>
          <w:rFonts w:eastAsia="標楷體" w:hint="eastAsia"/>
        </w:rPr>
        <w:t>，</w:t>
      </w:r>
      <w:r w:rsidRPr="005174DF">
        <w:rPr>
          <w:rFonts w:eastAsia="標楷體"/>
        </w:rPr>
        <w:t>辟支佛為辟支佛法故修道？</w:t>
      </w:r>
    </w:p>
    <w:p w:rsidR="00FC5BF2" w:rsidRPr="005174DF" w:rsidRDefault="00FC5BF2" w:rsidP="00A1370A">
      <w:pPr>
        <w:ind w:leftChars="250" w:left="600"/>
        <w:jc w:val="both"/>
        <w:rPr>
          <w:rFonts w:eastAsia="標楷體"/>
        </w:rPr>
      </w:pPr>
      <w:r w:rsidRPr="005174DF">
        <w:rPr>
          <w:rFonts w:eastAsia="標楷體"/>
        </w:rPr>
        <w:t>何以故菩薩摩訶薩作難行，為眾生受種種苦？</w:t>
      </w:r>
    </w:p>
    <w:p w:rsidR="00FC5BF2" w:rsidRPr="005174DF" w:rsidRDefault="00FC5BF2" w:rsidP="00A1370A">
      <w:pPr>
        <w:ind w:leftChars="250" w:left="600"/>
        <w:jc w:val="both"/>
        <w:rPr>
          <w:rFonts w:eastAsia="標楷體"/>
        </w:rPr>
      </w:pPr>
      <w:r w:rsidRPr="005174DF">
        <w:rPr>
          <w:rFonts w:eastAsia="標楷體"/>
        </w:rPr>
        <w:t>何以故佛得阿耨多羅三藐三菩提？何以故佛轉法輪？</w:t>
      </w:r>
      <w:r w:rsidRPr="005174DF">
        <w:rPr>
          <w:rFonts w:eastAsia="標楷體" w:hint="eastAsia"/>
        </w:rPr>
        <w:t>」</w:t>
      </w:r>
    </w:p>
    <w:p w:rsidR="00FC5BF2" w:rsidRPr="005174DF" w:rsidRDefault="00FC5BF2" w:rsidP="000C3608">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b/>
          <w:sz w:val="21"/>
          <w:szCs w:val="22"/>
          <w:bdr w:val="single" w:sz="4" w:space="0" w:color="auto"/>
        </w:rPr>
        <w:t>、須菩提答</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於無生法中，不見一切法有所得</w:t>
      </w:r>
    </w:p>
    <w:p w:rsidR="00FC5BF2" w:rsidRPr="005174DF" w:rsidRDefault="00FC5BF2" w:rsidP="000C3608">
      <w:pPr>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1</w:t>
      </w:r>
      <w:r w:rsidRPr="005174DF">
        <w:rPr>
          <w:rFonts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總答</w:t>
      </w:r>
    </w:p>
    <w:p w:rsidR="00FC5BF2" w:rsidRPr="005174DF" w:rsidRDefault="00FC5BF2" w:rsidP="00E70ECA">
      <w:pPr>
        <w:ind w:leftChars="250" w:left="600"/>
        <w:jc w:val="both"/>
        <w:rPr>
          <w:rFonts w:eastAsia="標楷體"/>
        </w:rPr>
      </w:pPr>
      <w:r w:rsidRPr="005174DF">
        <w:rPr>
          <w:rFonts w:eastAsia="標楷體"/>
        </w:rPr>
        <w:t>須菩提語舍利弗：「我不欲令無生法有所得。</w:t>
      </w:r>
    </w:p>
    <w:p w:rsidR="00FC5BF2" w:rsidRPr="005174DF" w:rsidRDefault="00FC5BF2" w:rsidP="000C3608">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Ansi="新細明體"/>
          <w:b/>
          <w:sz w:val="21"/>
          <w:szCs w:val="20"/>
          <w:bdr w:val="single" w:sz="4" w:space="0" w:color="auto"/>
        </w:rPr>
        <w:t>）</w:t>
      </w:r>
      <w:r w:rsidRPr="005174DF">
        <w:rPr>
          <w:rFonts w:ascii="標楷體" w:eastAsia="標楷體" w:hAnsi="標楷體" w:hint="eastAsia"/>
          <w:b/>
          <w:sz w:val="21"/>
          <w:szCs w:val="22"/>
          <w:bdr w:val="single" w:sz="4" w:space="0" w:color="auto"/>
        </w:rPr>
        <w:t>別答</w:t>
      </w:r>
    </w:p>
    <w:p w:rsidR="00FC5BF2" w:rsidRPr="005174DF" w:rsidRDefault="00FC5BF2" w:rsidP="000C3608">
      <w:pPr>
        <w:ind w:leftChars="300" w:left="720"/>
        <w:jc w:val="both"/>
        <w:rPr>
          <w:rFonts w:eastAsia="標楷體"/>
          <w:b/>
          <w:sz w:val="21"/>
          <w:szCs w:val="20"/>
          <w:bdr w:val="single" w:sz="4" w:space="0" w:color="auto"/>
        </w:rPr>
      </w:pPr>
      <w:r w:rsidRPr="005174DF">
        <w:rPr>
          <w:rFonts w:eastAsia="標楷體" w:hint="eastAsia"/>
          <w:b/>
          <w:sz w:val="21"/>
          <w:szCs w:val="20"/>
          <w:bdr w:val="single" w:sz="4" w:space="0" w:color="auto"/>
        </w:rPr>
        <w:t>A</w:t>
      </w:r>
      <w:r w:rsidRPr="005174DF">
        <w:rPr>
          <w:rFonts w:ascii="標楷體" w:eastAsia="標楷體" w:hAnsi="標楷體" w:hint="eastAsia"/>
          <w:b/>
          <w:sz w:val="21"/>
          <w:szCs w:val="22"/>
          <w:bdr w:val="single" w:sz="4" w:space="0" w:color="auto"/>
        </w:rPr>
        <w:t>、於無生法中，不見有</w:t>
      </w:r>
      <w:r w:rsidRPr="005174DF">
        <w:rPr>
          <w:rFonts w:ascii="標楷體" w:eastAsia="標楷體" w:hAnsi="標楷體"/>
          <w:b/>
          <w:sz w:val="21"/>
          <w:szCs w:val="22"/>
          <w:bdr w:val="single" w:sz="4" w:space="0" w:color="auto"/>
        </w:rPr>
        <w:t>二乘</w:t>
      </w:r>
      <w:r w:rsidRPr="005174DF">
        <w:rPr>
          <w:rFonts w:ascii="標楷體" w:eastAsia="標楷體" w:hAnsi="標楷體" w:hint="eastAsia"/>
          <w:b/>
          <w:sz w:val="21"/>
          <w:szCs w:val="22"/>
          <w:bdr w:val="single" w:sz="4" w:space="0" w:color="auto"/>
        </w:rPr>
        <w:t>斷結得</w:t>
      </w:r>
      <w:r w:rsidRPr="005174DF">
        <w:rPr>
          <w:rFonts w:ascii="標楷體" w:eastAsia="標楷體" w:hAnsi="標楷體"/>
          <w:b/>
          <w:sz w:val="21"/>
          <w:szCs w:val="22"/>
          <w:bdr w:val="single" w:sz="4" w:space="0" w:color="auto"/>
        </w:rPr>
        <w:t>果</w:t>
      </w:r>
    </w:p>
    <w:p w:rsidR="00FC5BF2" w:rsidRPr="005174DF" w:rsidRDefault="00FC5BF2" w:rsidP="00E70ECA">
      <w:pPr>
        <w:ind w:leftChars="300" w:left="720"/>
        <w:jc w:val="both"/>
        <w:rPr>
          <w:rFonts w:eastAsia="標楷體"/>
        </w:rPr>
      </w:pPr>
      <w:r w:rsidRPr="005174DF">
        <w:rPr>
          <w:rFonts w:eastAsia="標楷體"/>
        </w:rPr>
        <w:t>我亦不欲令無生法中得須</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C"/>
        </w:smartTagPr>
        <w:r w:rsidRPr="005174DF">
          <w:rPr>
            <w:rFonts w:eastAsia="標楷體"/>
            <w:sz w:val="22"/>
            <w:szCs w:val="22"/>
            <w:shd w:val="pct15" w:color="auto" w:fill="FFFFFF"/>
          </w:rPr>
          <w:t>437c</w:t>
        </w:r>
      </w:smartTag>
      <w:r w:rsidRPr="005174DF">
        <w:rPr>
          <w:rFonts w:eastAsia="標楷體"/>
          <w:sz w:val="22"/>
          <w:szCs w:val="22"/>
        </w:rPr>
        <w:t>）</w:t>
      </w:r>
      <w:r w:rsidRPr="005174DF">
        <w:rPr>
          <w:rFonts w:eastAsia="標楷體"/>
        </w:rPr>
        <w:t>陀洹</w:t>
      </w:r>
      <w:r w:rsidRPr="005174DF">
        <w:rPr>
          <w:rFonts w:eastAsia="標楷體" w:hint="eastAsia"/>
        </w:rPr>
        <w:t>、</w:t>
      </w:r>
      <w:r w:rsidRPr="005174DF">
        <w:rPr>
          <w:rFonts w:eastAsia="標楷體"/>
        </w:rPr>
        <w:t>須陀洹果，乃至不欲令無生法中得阿羅漢</w:t>
      </w:r>
      <w:r w:rsidRPr="005174DF">
        <w:rPr>
          <w:rFonts w:eastAsia="標楷體" w:hint="eastAsia"/>
        </w:rPr>
        <w:t>、</w:t>
      </w:r>
      <w:r w:rsidRPr="005174DF">
        <w:rPr>
          <w:rFonts w:eastAsia="標楷體"/>
        </w:rPr>
        <w:t>阿羅漢果</w:t>
      </w:r>
      <w:r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辟支佛道。</w:t>
      </w:r>
      <w:r w:rsidRPr="005174DF">
        <w:rPr>
          <w:rStyle w:val="a3"/>
          <w:rFonts w:eastAsia="標楷體"/>
        </w:rPr>
        <w:footnoteReference w:id="40"/>
      </w:r>
    </w:p>
    <w:p w:rsidR="00FC5BF2" w:rsidRPr="005174DF" w:rsidRDefault="00FC5BF2" w:rsidP="000C3608">
      <w:pPr>
        <w:spacing w:beforeLines="30" w:before="108"/>
        <w:ind w:leftChars="300" w:left="72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B</w:t>
      </w:r>
      <w:r w:rsidRPr="005174DF">
        <w:rPr>
          <w:rFonts w:ascii="標楷體" w:eastAsia="標楷體" w:hAnsi="標楷體" w:hint="eastAsia"/>
          <w:b/>
          <w:sz w:val="21"/>
          <w:szCs w:val="22"/>
          <w:bdr w:val="single" w:sz="4" w:space="0" w:color="auto"/>
        </w:rPr>
        <w:t>、於無生法中，不見有菩薩難行苦行</w:t>
      </w:r>
    </w:p>
    <w:p w:rsidR="00FC5BF2" w:rsidRPr="005174DF" w:rsidRDefault="00FC5BF2" w:rsidP="00E70ECA">
      <w:pPr>
        <w:ind w:leftChars="300" w:left="720"/>
        <w:jc w:val="both"/>
        <w:rPr>
          <w:rFonts w:eastAsia="標楷體"/>
        </w:rPr>
      </w:pPr>
      <w:r w:rsidRPr="005174DF">
        <w:rPr>
          <w:rFonts w:eastAsia="標楷體"/>
        </w:rPr>
        <w:t>我亦不欲令無</w:t>
      </w:r>
      <w:r w:rsidRPr="005174DF">
        <w:rPr>
          <w:rStyle w:val="a3"/>
          <w:rFonts w:eastAsia="標楷體"/>
        </w:rPr>
        <w:footnoteReference w:id="41"/>
      </w:r>
      <w:r w:rsidRPr="005174DF">
        <w:rPr>
          <w:rFonts w:eastAsia="標楷體"/>
        </w:rPr>
        <w:t>生法中菩薩作難行</w:t>
      </w:r>
      <w:r w:rsidRPr="005174DF">
        <w:rPr>
          <w:rFonts w:eastAsia="標楷體" w:hint="eastAsia"/>
        </w:rPr>
        <w:t>、</w:t>
      </w:r>
      <w:r w:rsidRPr="005174DF">
        <w:rPr>
          <w:rFonts w:eastAsia="標楷體"/>
        </w:rPr>
        <w:t>為眾生受種種苦。菩薩亦不以難行心行道</w:t>
      </w:r>
      <w:r w:rsidRPr="005174DF">
        <w:rPr>
          <w:rFonts w:eastAsia="標楷體" w:hint="eastAsia"/>
        </w:rPr>
        <w:t>。</w:t>
      </w:r>
      <w:r w:rsidRPr="005174DF">
        <w:rPr>
          <w:rFonts w:eastAsia="標楷體"/>
        </w:rPr>
        <w:t>何以故？舍利弗！生難心、苦心，不能利益無量阿僧祇眾生。</w:t>
      </w:r>
    </w:p>
    <w:p w:rsidR="00FC5BF2" w:rsidRPr="005174DF" w:rsidRDefault="00FC5BF2" w:rsidP="00E70ECA">
      <w:pPr>
        <w:ind w:leftChars="300" w:left="720"/>
        <w:jc w:val="both"/>
        <w:rPr>
          <w:rFonts w:eastAsia="標楷體"/>
        </w:rPr>
      </w:pPr>
      <w:r w:rsidRPr="005174DF">
        <w:rPr>
          <w:rFonts w:eastAsia="標楷體"/>
        </w:rPr>
        <w:t>舍利弗！今菩薩憐愍眾生，於眾生如父母兄弟想</w:t>
      </w:r>
      <w:r w:rsidRPr="005174DF">
        <w:rPr>
          <w:rFonts w:eastAsia="標楷體" w:hint="eastAsia"/>
        </w:rPr>
        <w:t>、</w:t>
      </w:r>
      <w:r w:rsidRPr="005174DF">
        <w:rPr>
          <w:rFonts w:eastAsia="標楷體"/>
        </w:rPr>
        <w:t>如兒子及己身想</w:t>
      </w:r>
      <w:r w:rsidRPr="005174DF">
        <w:rPr>
          <w:rFonts w:eastAsia="標楷體" w:hint="eastAsia"/>
        </w:rPr>
        <w:t>，</w:t>
      </w:r>
      <w:r w:rsidRPr="005174DF">
        <w:rPr>
          <w:rFonts w:eastAsia="標楷體"/>
        </w:rPr>
        <w:t>如是能利益無量阿僧祇眾生，是用無所得故。</w:t>
      </w:r>
      <w:r w:rsidRPr="005174DF">
        <w:rPr>
          <w:rStyle w:val="a3"/>
          <w:rFonts w:eastAsia="標楷體"/>
        </w:rPr>
        <w:footnoteReference w:id="42"/>
      </w:r>
    </w:p>
    <w:p w:rsidR="00B53968" w:rsidRPr="005174DF" w:rsidRDefault="007972F3" w:rsidP="00E70ECA">
      <w:pPr>
        <w:ind w:leftChars="300" w:left="720"/>
        <w:jc w:val="both"/>
        <w:rPr>
          <w:rFonts w:eastAsia="標楷體"/>
        </w:rPr>
      </w:pPr>
      <w:r>
        <w:rPr>
          <w:rFonts w:eastAsia="標楷體" w:hint="eastAsia"/>
        </w:rPr>
        <w:lastRenderedPageBreak/>
        <w:t>`1501`</w:t>
      </w:r>
      <w:r w:rsidR="00FC5BF2" w:rsidRPr="005174DF">
        <w:rPr>
          <w:rFonts w:eastAsia="標楷體"/>
        </w:rPr>
        <w:t>所以者何？菩薩摩訶薩應生如是心：</w:t>
      </w:r>
      <w:r w:rsidR="00FC5BF2" w:rsidRPr="005174DF">
        <w:rPr>
          <w:rFonts w:eastAsia="標楷體" w:hint="eastAsia"/>
        </w:rPr>
        <w:t>『</w:t>
      </w:r>
      <w:r w:rsidR="00FC5BF2" w:rsidRPr="005174DF">
        <w:rPr>
          <w:rFonts w:eastAsia="標楷體"/>
        </w:rPr>
        <w:t>如我一切處、一切種不可得，內外法亦如是。</w:t>
      </w:r>
      <w:r w:rsidR="00FC5BF2" w:rsidRPr="005174DF">
        <w:rPr>
          <w:rFonts w:eastAsia="標楷體" w:hint="eastAsia"/>
        </w:rPr>
        <w:t>』</w:t>
      </w:r>
      <w:r w:rsidR="00FC5BF2" w:rsidRPr="005174DF">
        <w:rPr>
          <w:rFonts w:eastAsia="標楷體"/>
        </w:rPr>
        <w:t>若生如是想，則無難心、苦心。何以故？</w:t>
      </w:r>
    </w:p>
    <w:p w:rsidR="00FC5BF2" w:rsidRPr="005174DF" w:rsidRDefault="00FC5BF2" w:rsidP="00E70ECA">
      <w:pPr>
        <w:ind w:leftChars="300" w:left="720"/>
        <w:jc w:val="both"/>
        <w:rPr>
          <w:rFonts w:eastAsia="標楷體"/>
        </w:rPr>
      </w:pPr>
      <w:r w:rsidRPr="005174DF">
        <w:rPr>
          <w:rFonts w:eastAsia="標楷體"/>
        </w:rPr>
        <w:t>是菩薩於一切種、一切處</w:t>
      </w:r>
      <w:r w:rsidR="00E43047" w:rsidRPr="005174DF">
        <w:rPr>
          <w:rFonts w:eastAsia="標楷體" w:hint="eastAsia"/>
        </w:rPr>
        <w:t>、</w:t>
      </w:r>
      <w:r w:rsidRPr="005174DF">
        <w:rPr>
          <w:rFonts w:eastAsia="標楷體"/>
        </w:rPr>
        <w:t>一切法不受</w:t>
      </w:r>
      <w:r w:rsidRPr="005174DF">
        <w:rPr>
          <w:rStyle w:val="a3"/>
          <w:rFonts w:eastAsia="標楷體"/>
        </w:rPr>
        <w:footnoteReference w:id="43"/>
      </w:r>
      <w:r w:rsidRPr="005174DF">
        <w:rPr>
          <w:rFonts w:eastAsia="標楷體"/>
        </w:rPr>
        <w:t>故。</w:t>
      </w:r>
      <w:r w:rsidRPr="005174DF">
        <w:rPr>
          <w:rStyle w:val="a3"/>
          <w:rFonts w:eastAsia="標楷體"/>
        </w:rPr>
        <w:footnoteReference w:id="44"/>
      </w:r>
    </w:p>
    <w:p w:rsidR="00FC5BF2" w:rsidRPr="005174DF" w:rsidRDefault="00FC5BF2" w:rsidP="000C3608">
      <w:pPr>
        <w:spacing w:beforeLines="30" w:before="108"/>
        <w:ind w:leftChars="300" w:left="72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C</w:t>
      </w:r>
      <w:r w:rsidRPr="005174DF">
        <w:rPr>
          <w:rFonts w:ascii="標楷體" w:eastAsia="標楷體" w:hAnsi="標楷體" w:hint="eastAsia"/>
          <w:b/>
          <w:sz w:val="21"/>
          <w:szCs w:val="22"/>
          <w:bdr w:val="single" w:sz="4" w:space="0" w:color="auto"/>
        </w:rPr>
        <w:t>、於無生法中，不見有佛得菩提轉法輪</w:t>
      </w:r>
    </w:p>
    <w:p w:rsidR="00FC5BF2" w:rsidRPr="005174DF" w:rsidRDefault="00FC5BF2" w:rsidP="00E70ECA">
      <w:pPr>
        <w:ind w:leftChars="300" w:left="720"/>
        <w:jc w:val="both"/>
        <w:rPr>
          <w:rFonts w:eastAsia="標楷體"/>
        </w:rPr>
      </w:pPr>
      <w:r w:rsidRPr="005174DF">
        <w:rPr>
          <w:rFonts w:eastAsia="標楷體"/>
        </w:rPr>
        <w:t>舍利弗！我亦不欲令無生法中佛得阿耨多羅三藐三菩提，亦不欲令無生法中轉法輪，亦不欲令以無生法得道。」</w:t>
      </w:r>
      <w:r w:rsidRPr="005174DF">
        <w:rPr>
          <w:rStyle w:val="a3"/>
          <w:rFonts w:eastAsia="標楷體"/>
        </w:rPr>
        <w:footnoteReference w:id="45"/>
      </w:r>
      <w:r w:rsidR="00265571">
        <w:rPr>
          <w:kern w:val="0"/>
        </w:rPr>
        <w:t>^^</w:t>
      </w:r>
    </w:p>
    <w:p w:rsidR="00FC5BF2" w:rsidRPr="005174DF" w:rsidRDefault="00FC5BF2" w:rsidP="00E70ECA">
      <w:pPr>
        <w:spacing w:beforeLines="50" w:before="180"/>
        <w:ind w:leftChars="50" w:left="120"/>
        <w:jc w:val="both"/>
        <w:rPr>
          <w:rFonts w:eastAsia="標楷體"/>
          <w:sz w:val="20"/>
          <w:szCs w:val="20"/>
          <w:bdr w:val="single" w:sz="4" w:space="0" w:color="auto"/>
        </w:rPr>
      </w:pPr>
      <w:r w:rsidRPr="005174DF">
        <w:rPr>
          <w:rFonts w:ascii="新細明體" w:hAnsi="新細明體"/>
          <w:bCs/>
        </w:rPr>
        <w:t>【</w:t>
      </w:r>
      <w:r w:rsidRPr="005174DF">
        <w:rPr>
          <w:b/>
        </w:rPr>
        <w:t>論</w:t>
      </w:r>
      <w:r w:rsidRPr="005174DF">
        <w:rPr>
          <w:rFonts w:ascii="新細明體" w:hAnsi="新細明體"/>
          <w:bCs/>
        </w:rPr>
        <w:t>】</w:t>
      </w:r>
      <w:r w:rsidRPr="005174DF">
        <w:t>者言</w:t>
      </w:r>
      <w:r w:rsidRPr="005174DF">
        <w:rPr>
          <w:rStyle w:val="a3"/>
        </w:rPr>
        <w:footnoteReference w:id="46"/>
      </w:r>
      <w:r w:rsidRPr="005174DF">
        <w:t>：</w:t>
      </w:r>
    </w:p>
    <w:p w:rsidR="00FC5BF2" w:rsidRPr="005174DF" w:rsidRDefault="00FC5BF2" w:rsidP="009637B3">
      <w:pPr>
        <w:ind w:leftChars="50" w:left="120"/>
        <w:jc w:val="both"/>
        <w:rPr>
          <w:b/>
          <w:sz w:val="20"/>
          <w:szCs w:val="20"/>
          <w:bdr w:val="single" w:sz="4" w:space="0" w:color="auto"/>
        </w:rPr>
      </w:pPr>
      <w:r w:rsidRPr="005174DF">
        <w:rPr>
          <w:rFonts w:hint="eastAsia"/>
          <w:b/>
          <w:sz w:val="20"/>
          <w:szCs w:val="20"/>
          <w:bdr w:val="single" w:sz="4" w:space="0" w:color="auto"/>
        </w:rPr>
        <w:t>（貳）就無生忍明無生觀</w:t>
      </w:r>
    </w:p>
    <w:p w:rsidR="00FC5BF2" w:rsidRPr="005174DF" w:rsidRDefault="00FC5BF2" w:rsidP="000C3608">
      <w:pPr>
        <w:ind w:leftChars="100" w:left="240"/>
        <w:jc w:val="both"/>
        <w:rPr>
          <w:b/>
          <w:sz w:val="20"/>
          <w:szCs w:val="20"/>
          <w:bdr w:val="single" w:sz="4" w:space="0" w:color="auto"/>
        </w:rPr>
      </w:pPr>
      <w:r w:rsidRPr="005174DF">
        <w:rPr>
          <w:rFonts w:hint="eastAsia"/>
          <w:b/>
          <w:sz w:val="20"/>
          <w:szCs w:val="20"/>
          <w:bdr w:val="single" w:sz="4" w:space="0" w:color="auto"/>
        </w:rPr>
        <w:t>一、人與法</w:t>
      </w:r>
      <w:r w:rsidRPr="005174DF">
        <w:rPr>
          <w:b/>
          <w:sz w:val="20"/>
          <w:szCs w:val="20"/>
          <w:bdr w:val="single" w:sz="4" w:space="0" w:color="auto"/>
        </w:rPr>
        <w:t>無生</w:t>
      </w:r>
      <w:r w:rsidRPr="005174DF">
        <w:rPr>
          <w:rFonts w:hint="eastAsia"/>
          <w:b/>
          <w:sz w:val="20"/>
          <w:szCs w:val="20"/>
          <w:bdr w:val="single" w:sz="4" w:space="0" w:color="auto"/>
        </w:rPr>
        <w:t>，畢竟淨，一切皆不可得</w:t>
      </w:r>
    </w:p>
    <w:p w:rsidR="00FC5BF2" w:rsidRPr="005174DF" w:rsidRDefault="00FC5BF2" w:rsidP="000C3608">
      <w:pPr>
        <w:ind w:leftChars="150" w:left="360"/>
        <w:jc w:val="both"/>
        <w:rPr>
          <w:rFonts w:eastAsia="標楷體"/>
          <w:b/>
          <w:sz w:val="20"/>
          <w:szCs w:val="20"/>
          <w:bdr w:val="single" w:sz="4" w:space="0" w:color="auto"/>
        </w:rPr>
      </w:pPr>
      <w:r w:rsidRPr="005174DF">
        <w:rPr>
          <w:rFonts w:hint="eastAsia"/>
          <w:b/>
          <w:sz w:val="20"/>
          <w:szCs w:val="20"/>
          <w:bdr w:val="single" w:sz="4" w:space="0" w:color="auto"/>
        </w:rPr>
        <w:t>（一）以人法二空故，人與法</w:t>
      </w:r>
      <w:r w:rsidRPr="005174DF">
        <w:rPr>
          <w:b/>
          <w:sz w:val="20"/>
          <w:szCs w:val="20"/>
          <w:bdr w:val="single" w:sz="4" w:space="0" w:color="auto"/>
        </w:rPr>
        <w:t>無生</w:t>
      </w:r>
      <w:r w:rsidRPr="005174DF">
        <w:rPr>
          <w:rFonts w:hint="eastAsia"/>
          <w:b/>
          <w:sz w:val="20"/>
          <w:szCs w:val="20"/>
          <w:bdr w:val="single" w:sz="4" w:space="0" w:color="auto"/>
        </w:rPr>
        <w:t>，畢竟清淨</w:t>
      </w:r>
    </w:p>
    <w:p w:rsidR="00FC5BF2" w:rsidRPr="005174DF" w:rsidRDefault="00FC5BF2" w:rsidP="000C3608">
      <w:pPr>
        <w:ind w:leftChars="200" w:left="480"/>
        <w:jc w:val="both"/>
        <w:rPr>
          <w:b/>
        </w:rPr>
      </w:pPr>
      <w:r w:rsidRPr="005174DF">
        <w:rPr>
          <w:rFonts w:hint="eastAsia"/>
          <w:b/>
          <w:sz w:val="20"/>
          <w:szCs w:val="20"/>
          <w:bdr w:val="single" w:sz="4" w:space="0" w:color="auto"/>
        </w:rPr>
        <w:t>1</w:t>
      </w:r>
      <w:r w:rsidRPr="005174DF">
        <w:rPr>
          <w:rFonts w:hint="eastAsia"/>
          <w:b/>
          <w:sz w:val="20"/>
          <w:szCs w:val="20"/>
          <w:bdr w:val="single" w:sz="4" w:space="0" w:color="auto"/>
        </w:rPr>
        <w:t>、辨二種無生觀</w:t>
      </w:r>
    </w:p>
    <w:p w:rsidR="00FC5BF2" w:rsidRPr="005174DF" w:rsidRDefault="00FC5BF2" w:rsidP="00E70ECA">
      <w:pPr>
        <w:ind w:leftChars="200" w:left="480"/>
        <w:jc w:val="both"/>
      </w:pPr>
      <w:r w:rsidRPr="005174DF">
        <w:t>無生觀</w:t>
      </w:r>
      <w:r w:rsidRPr="005174DF">
        <w:rPr>
          <w:rStyle w:val="a3"/>
        </w:rPr>
        <w:footnoteReference w:id="47"/>
      </w:r>
      <w:r w:rsidRPr="005174DF">
        <w:t>有二種：一者、柔順忍觀</w:t>
      </w:r>
      <w:r w:rsidRPr="005174DF">
        <w:rPr>
          <w:rFonts w:hint="eastAsia"/>
        </w:rPr>
        <w:t>，</w:t>
      </w:r>
      <w:r w:rsidRPr="005174DF">
        <w:t>二者、無生忍觀。</w:t>
      </w:r>
    </w:p>
    <w:p w:rsidR="00FC5BF2" w:rsidRPr="005174DF" w:rsidRDefault="00FC5BF2" w:rsidP="00E70ECA">
      <w:pPr>
        <w:ind w:leftChars="200" w:left="480"/>
        <w:jc w:val="both"/>
        <w:rPr>
          <w:rFonts w:eastAsia="標楷體"/>
          <w:sz w:val="20"/>
        </w:rPr>
      </w:pPr>
      <w:r w:rsidRPr="005174DF">
        <w:t>前說</w:t>
      </w:r>
      <w:r w:rsidRPr="005174DF">
        <w:rPr>
          <w:rFonts w:hint="eastAsia"/>
          <w:bCs/>
        </w:rPr>
        <w:t>「</w:t>
      </w:r>
      <w:r w:rsidRPr="005174DF">
        <w:t>無生</w:t>
      </w:r>
      <w:r w:rsidRPr="005174DF">
        <w:rPr>
          <w:rFonts w:hint="eastAsia"/>
          <w:bCs/>
        </w:rPr>
        <w:t>」</w:t>
      </w:r>
      <w:r w:rsidRPr="005174DF">
        <w:t>是柔順忍觀，不畢竟淨</w:t>
      </w:r>
      <w:r w:rsidRPr="005174DF">
        <w:rPr>
          <w:rStyle w:val="a3"/>
        </w:rPr>
        <w:footnoteReference w:id="48"/>
      </w:r>
      <w:r w:rsidRPr="005174DF">
        <w:t>；</w:t>
      </w:r>
      <w:r w:rsidRPr="005174DF">
        <w:rPr>
          <w:rStyle w:val="a3"/>
        </w:rPr>
        <w:footnoteReference w:id="49"/>
      </w:r>
      <w:r w:rsidRPr="005174DF">
        <w:t>漸習柔順觀，得無生忍</w:t>
      </w:r>
      <w:r w:rsidRPr="005174DF">
        <w:rPr>
          <w:rStyle w:val="a3"/>
          <w:rFonts w:eastAsia="標楷體"/>
        </w:rPr>
        <w:footnoteReference w:id="50"/>
      </w:r>
      <w:r w:rsidRPr="005174DF">
        <w:rPr>
          <w:rFonts w:hint="eastAsia"/>
          <w:bCs/>
        </w:rPr>
        <w:t>，</w:t>
      </w:r>
      <w:r w:rsidRPr="005174DF">
        <w:t>則畢竟淨。</w:t>
      </w:r>
      <w:r w:rsidRPr="005174DF">
        <w:rPr>
          <w:rStyle w:val="a3"/>
        </w:rPr>
        <w:footnoteReference w:id="51"/>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w:t>
      </w:r>
      <w:r w:rsidRPr="005174DF">
        <w:rPr>
          <w:rFonts w:hint="eastAsia"/>
          <w:b/>
          <w:sz w:val="20"/>
          <w:szCs w:val="20"/>
          <w:bdr w:val="single" w:sz="4" w:space="0" w:color="auto"/>
        </w:rPr>
        <w:t>釋經</w:t>
      </w:r>
    </w:p>
    <w:p w:rsidR="00FC5BF2" w:rsidRPr="005174DF" w:rsidRDefault="00FC5BF2" w:rsidP="000C3608">
      <w:pPr>
        <w:ind w:leftChars="250" w:left="600"/>
        <w:jc w:val="both"/>
        <w:rPr>
          <w:rFonts w:eastAsia="標楷體"/>
          <w:b/>
          <w:sz w:val="20"/>
          <w:szCs w:val="20"/>
          <w:bdr w:val="single" w:sz="4" w:space="0" w:color="auto"/>
        </w:rPr>
      </w:pPr>
      <w:r w:rsidRPr="005174DF">
        <w:rPr>
          <w:rFonts w:hint="eastAsia"/>
          <w:b/>
          <w:sz w:val="20"/>
          <w:szCs w:val="20"/>
          <w:bdr w:val="single" w:sz="4" w:space="0" w:color="auto"/>
        </w:rPr>
        <w:lastRenderedPageBreak/>
        <w:t>（</w:t>
      </w:r>
      <w:r w:rsidRPr="005174DF">
        <w:rPr>
          <w:rFonts w:hint="eastAsia"/>
          <w:b/>
          <w:sz w:val="20"/>
          <w:szCs w:val="20"/>
          <w:bdr w:val="single" w:sz="4" w:space="0" w:color="auto"/>
        </w:rPr>
        <w:t>1</w:t>
      </w:r>
      <w:r w:rsidRPr="005174DF">
        <w:rPr>
          <w:rFonts w:hint="eastAsia"/>
          <w:b/>
          <w:sz w:val="20"/>
          <w:szCs w:val="20"/>
          <w:bdr w:val="single" w:sz="4" w:space="0" w:color="auto"/>
        </w:rPr>
        <w:t>）菩薩未盡結，云何言「</w:t>
      </w:r>
      <w:r w:rsidRPr="005174DF">
        <w:rPr>
          <w:b/>
          <w:sz w:val="20"/>
          <w:szCs w:val="20"/>
          <w:bdr w:val="single" w:sz="4" w:space="0" w:color="auto"/>
        </w:rPr>
        <w:t>畢竟</w:t>
      </w:r>
      <w:r w:rsidRPr="005174DF">
        <w:rPr>
          <w:rFonts w:hint="eastAsia"/>
          <w:b/>
          <w:sz w:val="20"/>
          <w:szCs w:val="20"/>
          <w:bdr w:val="single" w:sz="4" w:space="0" w:color="auto"/>
        </w:rPr>
        <w:t>清淨」</w:t>
      </w:r>
    </w:p>
    <w:p w:rsidR="00FC5BF2" w:rsidRPr="005174DF" w:rsidRDefault="00FC5BF2" w:rsidP="00E70ECA">
      <w:pPr>
        <w:tabs>
          <w:tab w:val="left" w:pos="2700"/>
        </w:tabs>
        <w:ind w:leftChars="250" w:left="1320" w:hangingChars="300" w:hanging="720"/>
        <w:jc w:val="both"/>
      </w:pPr>
      <w:r w:rsidRPr="005174DF">
        <w:t>問曰：菩薩未盡結，未得佛道，智慧未淳淨，云何言</w:t>
      </w:r>
      <w:r w:rsidRPr="005174DF">
        <w:rPr>
          <w:rFonts w:hint="eastAsia"/>
          <w:bCs/>
        </w:rPr>
        <w:t>「</w:t>
      </w:r>
      <w:r w:rsidRPr="005174DF">
        <w:t>畢竟清淨</w:t>
      </w:r>
      <w:r w:rsidRPr="005174DF">
        <w:rPr>
          <w:rFonts w:hint="eastAsia"/>
          <w:bCs/>
        </w:rPr>
        <w:t>」</w:t>
      </w:r>
      <w:r w:rsidRPr="005174DF">
        <w:t>？</w:t>
      </w:r>
    </w:p>
    <w:p w:rsidR="00FC5BF2" w:rsidRPr="005174DF" w:rsidRDefault="00FC5BF2" w:rsidP="00E70ECA">
      <w:pPr>
        <w:ind w:leftChars="250" w:left="1320" w:hangingChars="300" w:hanging="720"/>
        <w:jc w:val="both"/>
      </w:pPr>
      <w:r w:rsidRPr="005174DF">
        <w:t>答曰：</w:t>
      </w:r>
    </w:p>
    <w:p w:rsidR="00FC5BF2" w:rsidRPr="005174DF" w:rsidRDefault="007972F3" w:rsidP="000C3608">
      <w:pPr>
        <w:ind w:leftChars="300" w:left="720"/>
        <w:jc w:val="both"/>
        <w:rPr>
          <w:rFonts w:eastAsia="標楷體"/>
          <w:b/>
          <w:sz w:val="20"/>
          <w:szCs w:val="20"/>
          <w:bdr w:val="single" w:sz="4" w:space="0" w:color="auto"/>
        </w:rPr>
      </w:pPr>
      <w:r>
        <w:rPr>
          <w:rFonts w:hint="eastAsia"/>
          <w:b/>
          <w:sz w:val="20"/>
          <w:szCs w:val="20"/>
          <w:bdr w:val="single" w:sz="4" w:space="0" w:color="auto"/>
        </w:rPr>
        <w:t>`1502`</w:t>
      </w:r>
      <w:r w:rsidR="00FC5BF2" w:rsidRPr="005174DF">
        <w:rPr>
          <w:rFonts w:hint="eastAsia"/>
          <w:b/>
          <w:sz w:val="20"/>
          <w:szCs w:val="20"/>
          <w:bdr w:val="single" w:sz="4" w:space="0" w:color="auto"/>
        </w:rPr>
        <w:t>A</w:t>
      </w:r>
      <w:r w:rsidR="00FC5BF2" w:rsidRPr="005174DF">
        <w:rPr>
          <w:rFonts w:hint="eastAsia"/>
          <w:b/>
          <w:sz w:val="20"/>
          <w:szCs w:val="20"/>
          <w:bdr w:val="single" w:sz="4" w:space="0" w:color="auto"/>
        </w:rPr>
        <w:t>、得</w:t>
      </w:r>
      <w:proofErr w:type="gramStart"/>
      <w:r w:rsidR="00FC5BF2" w:rsidRPr="005174DF">
        <w:rPr>
          <w:rFonts w:hint="eastAsia"/>
          <w:b/>
          <w:sz w:val="20"/>
          <w:szCs w:val="20"/>
          <w:bdr w:val="single" w:sz="4" w:space="0" w:color="auto"/>
        </w:rPr>
        <w:t>無生忍菩薩</w:t>
      </w:r>
      <w:proofErr w:type="gramEnd"/>
      <w:r w:rsidR="00FC5BF2" w:rsidRPr="005174DF">
        <w:rPr>
          <w:rFonts w:hint="eastAsia"/>
          <w:b/>
          <w:sz w:val="20"/>
          <w:szCs w:val="20"/>
          <w:bdr w:val="single" w:sz="4" w:space="0" w:color="auto"/>
        </w:rPr>
        <w:t>，</w:t>
      </w:r>
      <w:proofErr w:type="gramStart"/>
      <w:r w:rsidR="00FC5BF2" w:rsidRPr="005174DF">
        <w:rPr>
          <w:rFonts w:hint="eastAsia"/>
          <w:b/>
          <w:sz w:val="20"/>
          <w:szCs w:val="20"/>
          <w:bdr w:val="single" w:sz="4" w:space="0" w:color="auto"/>
        </w:rPr>
        <w:t>雖</w:t>
      </w:r>
      <w:r w:rsidR="00FC5BF2" w:rsidRPr="005174DF">
        <w:rPr>
          <w:b/>
          <w:sz w:val="20"/>
          <w:szCs w:val="20"/>
          <w:bdr w:val="single" w:sz="4" w:space="0" w:color="auto"/>
        </w:rPr>
        <w:t>習未</w:t>
      </w:r>
      <w:proofErr w:type="gramEnd"/>
      <w:r w:rsidR="00FC5BF2" w:rsidRPr="005174DF">
        <w:rPr>
          <w:b/>
          <w:sz w:val="20"/>
          <w:szCs w:val="20"/>
          <w:bdr w:val="single" w:sz="4" w:space="0" w:color="auto"/>
        </w:rPr>
        <w:t>盡</w:t>
      </w:r>
      <w:r w:rsidR="00FC5BF2" w:rsidRPr="005174DF">
        <w:rPr>
          <w:rFonts w:hint="eastAsia"/>
          <w:b/>
          <w:sz w:val="20"/>
          <w:szCs w:val="20"/>
          <w:bdr w:val="single" w:sz="4" w:space="0" w:color="auto"/>
        </w:rPr>
        <w:t>，無所</w:t>
      </w:r>
      <w:proofErr w:type="gramStart"/>
      <w:r w:rsidR="00FC5BF2" w:rsidRPr="005174DF">
        <w:rPr>
          <w:rFonts w:hint="eastAsia"/>
          <w:b/>
          <w:sz w:val="20"/>
          <w:szCs w:val="20"/>
          <w:bdr w:val="single" w:sz="4" w:space="0" w:color="auto"/>
        </w:rPr>
        <w:t>妨</w:t>
      </w:r>
      <w:proofErr w:type="gramEnd"/>
      <w:r w:rsidR="00FC5BF2" w:rsidRPr="005174DF">
        <w:rPr>
          <w:rFonts w:hint="eastAsia"/>
          <w:b/>
          <w:sz w:val="20"/>
          <w:szCs w:val="20"/>
          <w:bdr w:val="single" w:sz="4" w:space="0" w:color="auto"/>
        </w:rPr>
        <w:t>故說畢竟淨</w:t>
      </w:r>
    </w:p>
    <w:p w:rsidR="00FC5BF2" w:rsidRPr="005174DF" w:rsidRDefault="00FC5BF2" w:rsidP="00E70ECA">
      <w:pPr>
        <w:ind w:leftChars="300" w:left="720"/>
        <w:jc w:val="both"/>
      </w:pPr>
      <w:r w:rsidRPr="005174DF">
        <w:t>是菩薩得無生忍時，滅諸煩惱，得菩薩道，入菩薩位，雖有煩惱氣，坐道場時乃盡，無所妨故畢竟淨。</w:t>
      </w:r>
    </w:p>
    <w:p w:rsidR="00FC5BF2" w:rsidRPr="005174DF" w:rsidRDefault="00FC5BF2" w:rsidP="000C3608">
      <w:pPr>
        <w:spacing w:beforeLines="30" w:before="108"/>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、相對</w:t>
      </w:r>
      <w:r w:rsidRPr="005174DF">
        <w:rPr>
          <w:b/>
          <w:sz w:val="20"/>
          <w:szCs w:val="20"/>
          <w:bdr w:val="single" w:sz="4" w:space="0" w:color="auto"/>
        </w:rPr>
        <w:t>柔順</w:t>
      </w:r>
      <w:r w:rsidRPr="005174DF">
        <w:rPr>
          <w:rFonts w:hint="eastAsia"/>
          <w:b/>
          <w:sz w:val="20"/>
          <w:szCs w:val="20"/>
          <w:bdr w:val="single" w:sz="4" w:space="0" w:color="auto"/>
        </w:rPr>
        <w:t>忍而說畢竟淨</w:t>
      </w:r>
      <w:r w:rsidRPr="005174DF">
        <w:rPr>
          <w:b/>
          <w:sz w:val="20"/>
          <w:szCs w:val="20"/>
          <w:bdr w:val="single" w:sz="4" w:space="0" w:color="auto"/>
        </w:rPr>
        <w:t>，非</w:t>
      </w:r>
      <w:r w:rsidRPr="005174DF">
        <w:rPr>
          <w:rFonts w:hint="eastAsia"/>
          <w:b/>
          <w:sz w:val="20"/>
          <w:szCs w:val="20"/>
          <w:bdr w:val="single" w:sz="4" w:space="0" w:color="auto"/>
        </w:rPr>
        <w:t>對</w:t>
      </w:r>
      <w:r w:rsidRPr="005174DF">
        <w:rPr>
          <w:b/>
          <w:sz w:val="20"/>
          <w:szCs w:val="20"/>
          <w:bdr w:val="single" w:sz="4" w:space="0" w:color="auto"/>
        </w:rPr>
        <w:t>佛道</w:t>
      </w:r>
      <w:r w:rsidRPr="005174DF">
        <w:rPr>
          <w:rFonts w:hint="eastAsia"/>
          <w:b/>
          <w:sz w:val="20"/>
          <w:szCs w:val="20"/>
          <w:bdr w:val="single" w:sz="4" w:space="0" w:color="auto"/>
        </w:rPr>
        <w:t>說畢竟淨</w:t>
      </w:r>
    </w:p>
    <w:p w:rsidR="00FC5BF2" w:rsidRPr="005174DF" w:rsidRDefault="00FC5BF2" w:rsidP="00E70ECA">
      <w:pPr>
        <w:ind w:leftChars="300" w:left="720"/>
        <w:jc w:val="both"/>
        <w:rPr>
          <w:sz w:val="20"/>
        </w:rPr>
      </w:pPr>
      <w:r w:rsidRPr="005174DF">
        <w:t>復次，「畢竟清淨」者，於柔順道畢竟清淨，非為佛道。</w:t>
      </w:r>
    </w:p>
    <w:p w:rsidR="00FC5BF2" w:rsidRPr="005174DF" w:rsidRDefault="00FC5BF2" w:rsidP="000C3608">
      <w:pPr>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）顯無生畢竟淨之因──眾生空、法空故</w:t>
      </w:r>
    </w:p>
    <w:p w:rsidR="00FC5BF2" w:rsidRPr="005174DF" w:rsidRDefault="00FC5BF2" w:rsidP="00A1370A">
      <w:pPr>
        <w:adjustRightInd w:val="0"/>
        <w:ind w:leftChars="250" w:left="600"/>
        <w:jc w:val="both"/>
      </w:pPr>
      <w:r w:rsidRPr="005174DF">
        <w:t>以眾生空、法空故，從見色無生畢竟淨，乃至佛及佛法無生畢竟清淨。</w:t>
      </w:r>
    </w:p>
    <w:p w:rsidR="00FC5BF2" w:rsidRPr="005174DF" w:rsidRDefault="00FC5BF2" w:rsidP="000C3608">
      <w:pPr>
        <w:spacing w:beforeLines="30" w:before="108"/>
        <w:ind w:leftChars="150" w:left="360"/>
        <w:jc w:val="both"/>
        <w:rPr>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二</w:t>
      </w:r>
      <w:r w:rsidRPr="005174DF">
        <w:rPr>
          <w:b/>
          <w:sz w:val="20"/>
          <w:szCs w:val="20"/>
          <w:bdr w:val="single" w:sz="4" w:space="0" w:color="auto"/>
        </w:rPr>
        <w:t>）</w:t>
      </w:r>
      <w:r w:rsidRPr="005174DF">
        <w:rPr>
          <w:rFonts w:hint="eastAsia"/>
          <w:b/>
          <w:sz w:val="20"/>
          <w:szCs w:val="20"/>
          <w:bdr w:val="single" w:sz="4" w:space="0" w:color="auto"/>
        </w:rPr>
        <w:t>論無生</w:t>
      </w:r>
    </w:p>
    <w:p w:rsidR="00FC5BF2" w:rsidRPr="005174DF" w:rsidRDefault="00FC5BF2" w:rsidP="000C3608">
      <w:pPr>
        <w:ind w:leftChars="200" w:left="480"/>
        <w:jc w:val="both"/>
        <w:rPr>
          <w:b/>
          <w:sz w:val="20"/>
          <w:szCs w:val="20"/>
          <w:bdr w:val="single" w:sz="4" w:space="0" w:color="auto"/>
        </w:rPr>
      </w:pPr>
      <w:r w:rsidRPr="005174DF">
        <w:rPr>
          <w:rFonts w:hint="eastAsia"/>
          <w:b/>
          <w:sz w:val="20"/>
          <w:szCs w:val="20"/>
          <w:bdr w:val="single" w:sz="4" w:space="0" w:color="auto"/>
        </w:rPr>
        <w:t>1</w:t>
      </w:r>
      <w:r w:rsidRPr="005174DF">
        <w:rPr>
          <w:b/>
          <w:sz w:val="20"/>
          <w:szCs w:val="20"/>
          <w:bdr w:val="single" w:sz="4" w:space="0" w:color="auto"/>
        </w:rPr>
        <w:t>、舍利弗問難</w:t>
      </w:r>
    </w:p>
    <w:p w:rsidR="00FC5BF2" w:rsidRPr="005174DF" w:rsidRDefault="00FC5BF2" w:rsidP="000C3608">
      <w:pPr>
        <w:ind w:leftChars="250" w:left="600"/>
        <w:jc w:val="both"/>
        <w:rPr>
          <w:rFonts w:eastAsia="標楷體"/>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1</w:t>
      </w:r>
      <w:r w:rsidRPr="005174DF">
        <w:rPr>
          <w:b/>
          <w:sz w:val="20"/>
          <w:szCs w:val="20"/>
          <w:bdr w:val="single" w:sz="4" w:space="0" w:color="auto"/>
        </w:rPr>
        <w:t>）</w:t>
      </w:r>
      <w:r w:rsidRPr="005174DF">
        <w:rPr>
          <w:rFonts w:hint="eastAsia"/>
          <w:b/>
          <w:sz w:val="20"/>
          <w:szCs w:val="20"/>
          <w:bdr w:val="single" w:sz="4" w:space="0" w:color="auto"/>
        </w:rPr>
        <w:t>若人與法無生，則聖人無大小、聖法無優劣、六道無別異</w:t>
      </w:r>
    </w:p>
    <w:p w:rsidR="00FC5BF2" w:rsidRPr="005174DF" w:rsidRDefault="00FC5BF2" w:rsidP="000C3608">
      <w:pPr>
        <w:ind w:leftChars="300" w:left="720"/>
        <w:jc w:val="both"/>
        <w:rPr>
          <w:rFonts w:eastAsia="標楷體"/>
          <w:b/>
          <w:sz w:val="20"/>
          <w:szCs w:val="20"/>
          <w:bdr w:val="single" w:sz="4" w:space="0" w:color="auto"/>
        </w:rPr>
      </w:pPr>
      <w:r w:rsidRPr="005174DF">
        <w:rPr>
          <w:rFonts w:hint="eastAsia"/>
          <w:b/>
          <w:sz w:val="20"/>
          <w:szCs w:val="20"/>
          <w:bdr w:val="single" w:sz="4" w:space="0" w:color="auto"/>
        </w:rPr>
        <w:t>A</w:t>
      </w:r>
      <w:r w:rsidRPr="005174DF">
        <w:rPr>
          <w:rFonts w:hint="eastAsia"/>
          <w:b/>
          <w:sz w:val="20"/>
          <w:szCs w:val="20"/>
          <w:bdr w:val="single" w:sz="4" w:space="0" w:color="auto"/>
        </w:rPr>
        <w:t>、辨</w:t>
      </w:r>
      <w:r w:rsidRPr="005174DF">
        <w:rPr>
          <w:b/>
          <w:sz w:val="20"/>
          <w:szCs w:val="20"/>
          <w:bdr w:val="single" w:sz="4" w:space="0" w:color="auto"/>
        </w:rPr>
        <w:t>問</w:t>
      </w:r>
      <w:r w:rsidRPr="005174DF">
        <w:rPr>
          <w:rFonts w:hint="eastAsia"/>
          <w:b/>
          <w:sz w:val="20"/>
          <w:szCs w:val="20"/>
          <w:bdr w:val="single" w:sz="4" w:space="0" w:color="auto"/>
        </w:rPr>
        <w:t>意</w:t>
      </w:r>
    </w:p>
    <w:p w:rsidR="00FC5BF2" w:rsidRPr="005174DF" w:rsidRDefault="00FC5BF2" w:rsidP="006376D6">
      <w:pPr>
        <w:ind w:leftChars="300" w:left="720"/>
        <w:jc w:val="both"/>
        <w:rPr>
          <w:bCs/>
        </w:rPr>
      </w:pPr>
      <w:r w:rsidRPr="005174DF">
        <w:t>須菩提種種因緣說諸法相決定無生</w:t>
      </w:r>
      <w:r w:rsidRPr="005174DF">
        <w:rPr>
          <w:rFonts w:hint="eastAsia"/>
          <w:bCs/>
        </w:rPr>
        <w:t>。</w:t>
      </w:r>
    </w:p>
    <w:p w:rsidR="00FC5BF2" w:rsidRPr="005174DF" w:rsidRDefault="00FC5BF2" w:rsidP="006376D6">
      <w:pPr>
        <w:ind w:leftChars="300" w:left="720"/>
        <w:jc w:val="both"/>
      </w:pPr>
      <w:r w:rsidRPr="005174DF">
        <w:t>因此事</w:t>
      </w:r>
      <w:r w:rsidRPr="005174DF">
        <w:rPr>
          <w:rFonts w:hint="eastAsia"/>
          <w:bCs/>
        </w:rPr>
        <w:t>，</w:t>
      </w:r>
      <w:r w:rsidRPr="005174DF">
        <w:t>舍利弗作是難：賢聖中最小者須陀洹、須陀洹法，最大者佛、佛法。若爾者，聖人無大無小，聖法亦無優劣，亦無六道別異</w:t>
      </w:r>
      <w:r w:rsidRPr="005174DF">
        <w:rPr>
          <w:rFonts w:hint="eastAsia"/>
          <w:bCs/>
        </w:rPr>
        <w:t>──</w:t>
      </w:r>
      <w:r w:rsidRPr="005174DF">
        <w:t>此略難；後問斷三結修道者，為廣難。</w:t>
      </w:r>
    </w:p>
    <w:p w:rsidR="00FC5BF2" w:rsidRPr="005174DF" w:rsidRDefault="00FC5BF2" w:rsidP="000C3608">
      <w:pPr>
        <w:spacing w:beforeLines="30" w:before="108"/>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w:t>
      </w:r>
      <w:r w:rsidRPr="005174DF">
        <w:rPr>
          <w:b/>
          <w:sz w:val="20"/>
          <w:szCs w:val="20"/>
          <w:bdr w:val="single" w:sz="4" w:space="0" w:color="auto"/>
        </w:rPr>
        <w:t>釋「五種菩提」</w:t>
      </w:r>
    </w:p>
    <w:p w:rsidR="00FC5BF2" w:rsidRPr="005174DF" w:rsidRDefault="00FC5BF2" w:rsidP="006376D6">
      <w:pPr>
        <w:ind w:leftChars="300" w:left="1440" w:hangingChars="300" w:hanging="720"/>
        <w:jc w:val="both"/>
      </w:pPr>
      <w:r w:rsidRPr="005174DF">
        <w:t>問曰：云何是</w:t>
      </w:r>
      <w:r w:rsidRPr="005174DF">
        <w:rPr>
          <w:rFonts w:hint="eastAsia"/>
          <w:bCs/>
        </w:rPr>
        <w:t>「</w:t>
      </w:r>
      <w:r w:rsidRPr="005174DF">
        <w:t>五</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38"/>
          <w:attr w:name="UnitName" w:val="a"/>
        </w:smartTagPr>
        <w:r w:rsidRPr="005174DF">
          <w:rPr>
            <w:sz w:val="22"/>
            <w:szCs w:val="22"/>
            <w:shd w:val="pct15" w:color="auto" w:fill="FFFFFF"/>
          </w:rPr>
          <w:t>438a</w:t>
        </w:r>
      </w:smartTag>
      <w:r w:rsidRPr="005174DF">
        <w:rPr>
          <w:sz w:val="22"/>
          <w:szCs w:val="22"/>
        </w:rPr>
        <w:t>）</w:t>
      </w:r>
      <w:r w:rsidRPr="005174DF">
        <w:t>種菩提</w:t>
      </w:r>
      <w:r w:rsidRPr="005174DF">
        <w:rPr>
          <w:rFonts w:hint="eastAsia"/>
          <w:bCs/>
        </w:rPr>
        <w:t>」</w:t>
      </w:r>
      <w:r w:rsidRPr="005174DF">
        <w:t>？</w:t>
      </w:r>
    </w:p>
    <w:p w:rsidR="00FC5BF2" w:rsidRPr="005174DF" w:rsidRDefault="00FC5BF2" w:rsidP="006376D6">
      <w:pPr>
        <w:ind w:leftChars="300" w:left="1440" w:hangingChars="300" w:hanging="720"/>
        <w:jc w:val="both"/>
      </w:pPr>
      <w:r w:rsidRPr="005174DF">
        <w:t>答曰：</w:t>
      </w:r>
    </w:p>
    <w:p w:rsidR="00FC5BF2" w:rsidRPr="005174DF" w:rsidRDefault="00FC5BF2" w:rsidP="000C3608">
      <w:pPr>
        <w:ind w:leftChars="350" w:left="840"/>
        <w:jc w:val="both"/>
        <w:rPr>
          <w:rFonts w:eastAsia="標楷體"/>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A</w:t>
      </w:r>
      <w:r w:rsidRPr="005174DF">
        <w:rPr>
          <w:rFonts w:hint="eastAsia"/>
          <w:b/>
          <w:sz w:val="20"/>
          <w:szCs w:val="20"/>
          <w:bdr w:val="single" w:sz="4" w:space="0" w:color="auto"/>
        </w:rPr>
        <w:t>）</w:t>
      </w:r>
      <w:r w:rsidRPr="005174DF">
        <w:rPr>
          <w:b/>
          <w:sz w:val="20"/>
          <w:szCs w:val="20"/>
          <w:bdr w:val="single" w:sz="4" w:space="0" w:color="auto"/>
        </w:rPr>
        <w:t>第一說</w:t>
      </w:r>
      <w:r w:rsidRPr="005174DF">
        <w:rPr>
          <w:rStyle w:val="a3"/>
        </w:rPr>
        <w:footnoteReference w:id="52"/>
      </w:r>
    </w:p>
    <w:p w:rsidR="00FC5BF2" w:rsidRPr="005174DF" w:rsidRDefault="00FC5BF2" w:rsidP="006376D6">
      <w:pPr>
        <w:ind w:leftChars="350" w:left="840"/>
        <w:jc w:val="both"/>
        <w:rPr>
          <w:spacing w:val="-4"/>
        </w:rPr>
      </w:pPr>
      <w:r w:rsidRPr="005174DF">
        <w:rPr>
          <w:spacing w:val="-4"/>
        </w:rPr>
        <w:t>一者、柔順忍</w:t>
      </w:r>
      <w:r w:rsidRPr="005174DF">
        <w:rPr>
          <w:rFonts w:hint="eastAsia"/>
          <w:spacing w:val="-4"/>
        </w:rPr>
        <w:t>，</w:t>
      </w:r>
      <w:r w:rsidRPr="005174DF">
        <w:rPr>
          <w:spacing w:val="-4"/>
        </w:rPr>
        <w:t>二者、無生忍</w:t>
      </w:r>
      <w:r w:rsidRPr="005174DF">
        <w:rPr>
          <w:rFonts w:hint="eastAsia"/>
          <w:spacing w:val="-4"/>
        </w:rPr>
        <w:t>，</w:t>
      </w:r>
      <w:r w:rsidRPr="005174DF">
        <w:rPr>
          <w:spacing w:val="-4"/>
        </w:rPr>
        <w:t>及三種菩提</w:t>
      </w:r>
      <w:r w:rsidRPr="005174DF">
        <w:rPr>
          <w:rStyle w:val="a3"/>
          <w:spacing w:val="-4"/>
        </w:rPr>
        <w:footnoteReference w:id="53"/>
      </w:r>
      <w:r w:rsidRPr="005174DF">
        <w:rPr>
          <w:spacing w:val="-4"/>
        </w:rPr>
        <w:t>；於三菩提中，過二而住第三菩提</w:t>
      </w:r>
      <w:r w:rsidRPr="005174DF">
        <w:rPr>
          <w:rStyle w:val="a3"/>
          <w:spacing w:val="-4"/>
        </w:rPr>
        <w:footnoteReference w:id="54"/>
      </w:r>
      <w:r w:rsidRPr="005174DF">
        <w:rPr>
          <w:spacing w:val="-4"/>
        </w:rPr>
        <w:t>。</w:t>
      </w:r>
    </w:p>
    <w:p w:rsidR="00FC5BF2" w:rsidRPr="005174DF" w:rsidRDefault="00FC5BF2" w:rsidP="000C3608">
      <w:pPr>
        <w:spacing w:beforeLines="30" w:before="108"/>
        <w:ind w:leftChars="350" w:left="840"/>
        <w:jc w:val="both"/>
        <w:rPr>
          <w:rFonts w:eastAsia="標楷體"/>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B</w:t>
      </w:r>
      <w:r w:rsidRPr="005174DF">
        <w:rPr>
          <w:rFonts w:hint="eastAsia"/>
          <w:b/>
          <w:sz w:val="20"/>
          <w:szCs w:val="20"/>
          <w:bdr w:val="single" w:sz="4" w:space="0" w:color="auto"/>
        </w:rPr>
        <w:t>）</w:t>
      </w:r>
      <w:r w:rsidRPr="005174DF">
        <w:rPr>
          <w:b/>
          <w:sz w:val="20"/>
          <w:szCs w:val="20"/>
          <w:bdr w:val="single" w:sz="4" w:space="0" w:color="auto"/>
        </w:rPr>
        <w:t>第二說</w:t>
      </w:r>
      <w:r w:rsidRPr="005174DF">
        <w:rPr>
          <w:rStyle w:val="a3"/>
        </w:rPr>
        <w:footnoteReference w:id="55"/>
      </w:r>
    </w:p>
    <w:p w:rsidR="00FC5BF2" w:rsidRPr="005174DF" w:rsidRDefault="00FC5BF2" w:rsidP="006376D6">
      <w:pPr>
        <w:ind w:leftChars="350" w:left="840"/>
        <w:jc w:val="both"/>
      </w:pPr>
      <w:r w:rsidRPr="005174DF">
        <w:lastRenderedPageBreak/>
        <w:t>復有五種菩提：</w:t>
      </w:r>
    </w:p>
    <w:p w:rsidR="00FC5BF2" w:rsidRPr="005174DF" w:rsidRDefault="00FC5BF2" w:rsidP="00E2604E">
      <w:pPr>
        <w:ind w:leftChars="350" w:left="1560" w:hangingChars="300" w:hanging="720"/>
        <w:jc w:val="both"/>
      </w:pPr>
      <w:r w:rsidRPr="005174DF">
        <w:t>一者、名「發心菩提」</w:t>
      </w:r>
      <w:r w:rsidRPr="005174DF">
        <w:rPr>
          <w:rFonts w:hint="eastAsia"/>
        </w:rPr>
        <w:t>：</w:t>
      </w:r>
      <w:r w:rsidRPr="005174DF">
        <w:t>於無量生死中發心為阿耨多羅三藐三菩提故</w:t>
      </w:r>
      <w:r w:rsidRPr="005174DF">
        <w:rPr>
          <w:rFonts w:hint="eastAsia"/>
          <w:bCs/>
        </w:rPr>
        <w:t>，</w:t>
      </w:r>
      <w:r w:rsidRPr="005174DF">
        <w:t>名為菩提</w:t>
      </w:r>
      <w:r w:rsidRPr="005174DF">
        <w:rPr>
          <w:rFonts w:hint="eastAsia"/>
          <w:bCs/>
        </w:rPr>
        <w:t>──</w:t>
      </w:r>
      <w:r w:rsidRPr="005174DF">
        <w:t>此因中說果</w:t>
      </w:r>
      <w:r w:rsidRPr="005174DF">
        <w:rPr>
          <w:rFonts w:hint="eastAsia"/>
          <w:bCs/>
        </w:rPr>
        <w:t>。</w:t>
      </w:r>
    </w:p>
    <w:p w:rsidR="00FC5BF2" w:rsidRPr="005174DF" w:rsidRDefault="007972F3" w:rsidP="00E2604E">
      <w:pPr>
        <w:ind w:leftChars="350" w:left="1560" w:hangingChars="300" w:hanging="720"/>
        <w:jc w:val="both"/>
      </w:pPr>
      <w:r>
        <w:rPr>
          <w:rFonts w:hint="eastAsia"/>
        </w:rPr>
        <w:t>`1503`</w:t>
      </w:r>
      <w:r w:rsidR="00FC5BF2" w:rsidRPr="005174DF">
        <w:t>二者、名「</w:t>
      </w:r>
      <w:proofErr w:type="gramStart"/>
      <w:r w:rsidR="00FC5BF2" w:rsidRPr="005174DF">
        <w:t>伏心菩提</w:t>
      </w:r>
      <w:proofErr w:type="gramEnd"/>
      <w:r w:rsidR="00FC5BF2" w:rsidRPr="005174DF">
        <w:t>」</w:t>
      </w:r>
      <w:r w:rsidR="00FC5BF2" w:rsidRPr="005174DF">
        <w:rPr>
          <w:rFonts w:hint="eastAsia"/>
          <w:bCs/>
        </w:rPr>
        <w:t>：</w:t>
      </w:r>
      <w:r w:rsidR="00FC5BF2" w:rsidRPr="005174DF">
        <w:t>折</w:t>
      </w:r>
      <w:r w:rsidR="00FC5BF2" w:rsidRPr="005174DF">
        <w:rPr>
          <w:rStyle w:val="a3"/>
        </w:rPr>
        <w:footnoteReference w:id="56"/>
      </w:r>
      <w:r w:rsidR="00FC5BF2" w:rsidRPr="005174DF">
        <w:t>諸</w:t>
      </w:r>
      <w:proofErr w:type="gramStart"/>
      <w:r w:rsidR="00FC5BF2" w:rsidRPr="005174DF">
        <w:t>煩惱，</w:t>
      </w:r>
      <w:proofErr w:type="gramEnd"/>
      <w:r w:rsidR="00FC5BF2" w:rsidRPr="005174DF">
        <w:t>降伏其心，行諸波羅蜜</w:t>
      </w:r>
      <w:r w:rsidR="00FC5BF2" w:rsidRPr="005174DF">
        <w:rPr>
          <w:rFonts w:hint="eastAsia"/>
          <w:bCs/>
        </w:rPr>
        <w:t>。</w:t>
      </w:r>
    </w:p>
    <w:p w:rsidR="00FC5BF2" w:rsidRPr="005174DF" w:rsidRDefault="00FC5BF2" w:rsidP="00E2604E">
      <w:pPr>
        <w:ind w:leftChars="350" w:left="1560" w:hangingChars="300" w:hanging="720"/>
        <w:jc w:val="both"/>
      </w:pPr>
      <w:r w:rsidRPr="005174DF">
        <w:t>三者、名「明心</w:t>
      </w:r>
      <w:r w:rsidRPr="005174DF">
        <w:rPr>
          <w:rStyle w:val="a3"/>
        </w:rPr>
        <w:footnoteReference w:id="57"/>
      </w:r>
      <w:r w:rsidRPr="005174DF">
        <w:t>菩提」</w:t>
      </w:r>
      <w:r w:rsidRPr="005174DF">
        <w:rPr>
          <w:rFonts w:hint="eastAsia"/>
          <w:bCs/>
        </w:rPr>
        <w:t>：</w:t>
      </w:r>
      <w:r w:rsidRPr="005174DF">
        <w:t>觀三世諸法本末總相、別相</w:t>
      </w:r>
      <w:r w:rsidRPr="005174DF">
        <w:rPr>
          <w:rStyle w:val="a3"/>
        </w:rPr>
        <w:footnoteReference w:id="58"/>
      </w:r>
      <w:r w:rsidRPr="005174DF">
        <w:t>，分別籌量，得諸法實相，畢竟清淨</w:t>
      </w:r>
      <w:r w:rsidR="005F4252" w:rsidRPr="005174DF">
        <w:rPr>
          <w:rFonts w:hint="eastAsia"/>
          <w:bCs/>
        </w:rPr>
        <w:t>，</w:t>
      </w:r>
      <w:r w:rsidRPr="005174DF">
        <w:t>所謂般若波羅蜜相</w:t>
      </w:r>
      <w:r w:rsidRPr="005174DF">
        <w:rPr>
          <w:rFonts w:hint="eastAsia"/>
          <w:bCs/>
        </w:rPr>
        <w:t>。</w:t>
      </w:r>
    </w:p>
    <w:p w:rsidR="00FC5BF2" w:rsidRPr="005174DF" w:rsidRDefault="00FC5BF2" w:rsidP="00E2604E">
      <w:pPr>
        <w:ind w:leftChars="350" w:left="1560" w:hangingChars="300" w:hanging="720"/>
        <w:jc w:val="both"/>
      </w:pPr>
      <w:r w:rsidRPr="005174DF">
        <w:t>四者、名「出到菩提」</w:t>
      </w:r>
      <w:r w:rsidRPr="005174DF">
        <w:rPr>
          <w:rFonts w:hint="eastAsia"/>
          <w:bCs/>
        </w:rPr>
        <w:t>：</w:t>
      </w:r>
      <w:r w:rsidRPr="005174DF">
        <w:t>於般若波羅蜜中得方便力故，亦不著般若波羅蜜，滅一切煩惱，見一切十方諸佛，得無生法忍</w:t>
      </w:r>
      <w:r w:rsidR="005F4252" w:rsidRPr="005174DF">
        <w:rPr>
          <w:rFonts w:hint="eastAsia"/>
        </w:rPr>
        <w:t>，</w:t>
      </w:r>
      <w:r w:rsidRPr="005174DF">
        <w:t>出三界到薩婆若</w:t>
      </w:r>
      <w:r w:rsidRPr="005174DF">
        <w:rPr>
          <w:rFonts w:hint="eastAsia"/>
          <w:bCs/>
        </w:rPr>
        <w:t>。</w:t>
      </w:r>
    </w:p>
    <w:p w:rsidR="00FC5BF2" w:rsidRPr="005174DF" w:rsidRDefault="00FC5BF2" w:rsidP="00E2604E">
      <w:pPr>
        <w:ind w:leftChars="350" w:left="1560" w:hangingChars="300" w:hanging="720"/>
        <w:jc w:val="both"/>
      </w:pPr>
      <w:r w:rsidRPr="005174DF">
        <w:t>五者、名「無上菩提」</w:t>
      </w:r>
      <w:r w:rsidRPr="005174DF">
        <w:rPr>
          <w:rFonts w:hint="eastAsia"/>
          <w:bCs/>
        </w:rPr>
        <w:t>：</w:t>
      </w:r>
      <w:r w:rsidRPr="005174DF">
        <w:t>坐道場</w:t>
      </w:r>
      <w:r w:rsidR="00222E97" w:rsidRPr="005174DF">
        <w:rPr>
          <w:rFonts w:hint="eastAsia"/>
        </w:rPr>
        <w:t>，</w:t>
      </w:r>
      <w:r w:rsidRPr="005174DF">
        <w:t>斷煩惱習，得阿耨多羅三藐三菩提。</w:t>
      </w:r>
      <w:r w:rsidRPr="005174DF">
        <w:rPr>
          <w:rStyle w:val="a3"/>
        </w:rPr>
        <w:footnoteReference w:id="59"/>
      </w:r>
    </w:p>
    <w:p w:rsidR="00FC5BF2" w:rsidRPr="005174DF" w:rsidRDefault="00FC5BF2" w:rsidP="000C3608">
      <w:pPr>
        <w:spacing w:beforeLines="30" w:before="108"/>
        <w:ind w:leftChars="350" w:left="84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C</w:t>
      </w:r>
      <w:r w:rsidRPr="005174DF">
        <w:rPr>
          <w:rFonts w:hint="eastAsia"/>
          <w:b/>
          <w:sz w:val="20"/>
          <w:szCs w:val="20"/>
          <w:bdr w:val="single" w:sz="4" w:space="0" w:color="auto"/>
        </w:rPr>
        <w:t>）結</w:t>
      </w:r>
    </w:p>
    <w:p w:rsidR="00FC5BF2" w:rsidRPr="005174DF" w:rsidRDefault="00FC5BF2" w:rsidP="006376D6">
      <w:pPr>
        <w:ind w:leftChars="350" w:left="840"/>
        <w:jc w:val="both"/>
      </w:pPr>
      <w:r w:rsidRPr="005174DF">
        <w:t>如是等五菩提義</w:t>
      </w:r>
      <w:r w:rsidRPr="005174DF">
        <w:rPr>
          <w:rFonts w:hint="eastAsia"/>
        </w:rPr>
        <w:t>。</w:t>
      </w:r>
    </w:p>
    <w:p w:rsidR="00FC5BF2" w:rsidRPr="005174DF" w:rsidRDefault="00FC5BF2" w:rsidP="000C3608">
      <w:pPr>
        <w:spacing w:beforeLines="30" w:before="108"/>
        <w:ind w:leftChars="250" w:left="600"/>
        <w:jc w:val="both"/>
        <w:rPr>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2</w:t>
      </w:r>
      <w:r w:rsidRPr="005174DF">
        <w:rPr>
          <w:b/>
          <w:sz w:val="20"/>
          <w:szCs w:val="20"/>
          <w:bdr w:val="single" w:sz="4" w:space="0" w:color="auto"/>
        </w:rPr>
        <w:t>）</w:t>
      </w:r>
      <w:r w:rsidRPr="005174DF">
        <w:rPr>
          <w:rFonts w:hint="eastAsia"/>
          <w:b/>
          <w:sz w:val="20"/>
          <w:szCs w:val="20"/>
          <w:bdr w:val="single" w:sz="4" w:space="0" w:color="auto"/>
        </w:rPr>
        <w:t>若一切法不生，何故二乘</w:t>
      </w:r>
      <w:r w:rsidRPr="005174DF">
        <w:rPr>
          <w:b/>
          <w:sz w:val="20"/>
          <w:szCs w:val="20"/>
          <w:bdr w:val="single" w:sz="4" w:space="0" w:color="auto"/>
        </w:rPr>
        <w:t>斷結修道</w:t>
      </w:r>
      <w:r w:rsidRPr="005174DF">
        <w:rPr>
          <w:rFonts w:hint="eastAsia"/>
          <w:b/>
          <w:sz w:val="20"/>
          <w:szCs w:val="20"/>
          <w:bdr w:val="single" w:sz="4" w:space="0" w:color="auto"/>
        </w:rPr>
        <w:t>、菩薩為眾生修難行苦行、佛得菩提</w:t>
      </w:r>
      <w:r w:rsidRPr="005174DF">
        <w:rPr>
          <w:b/>
          <w:sz w:val="20"/>
          <w:szCs w:val="20"/>
          <w:bdr w:val="single" w:sz="4" w:space="0" w:color="auto"/>
        </w:rPr>
        <w:t>轉法輪</w:t>
      </w:r>
    </w:p>
    <w:p w:rsidR="00FC5BF2" w:rsidRPr="005174DF" w:rsidRDefault="00FC5BF2" w:rsidP="000C3608">
      <w:pPr>
        <w:ind w:leftChars="300" w:left="720"/>
        <w:jc w:val="both"/>
        <w:rPr>
          <w:b/>
          <w:sz w:val="20"/>
          <w:szCs w:val="20"/>
          <w:bdr w:val="single" w:sz="4" w:space="0" w:color="auto"/>
        </w:rPr>
      </w:pPr>
      <w:r w:rsidRPr="005174DF">
        <w:rPr>
          <w:rFonts w:hint="eastAsia"/>
          <w:b/>
          <w:sz w:val="20"/>
          <w:szCs w:val="20"/>
          <w:bdr w:val="single" w:sz="4" w:space="0" w:color="auto"/>
        </w:rPr>
        <w:t>A</w:t>
      </w:r>
      <w:r w:rsidRPr="005174DF">
        <w:rPr>
          <w:rFonts w:hint="eastAsia"/>
          <w:b/>
          <w:sz w:val="20"/>
          <w:szCs w:val="20"/>
          <w:bdr w:val="single" w:sz="4" w:space="0" w:color="auto"/>
        </w:rPr>
        <w:t>、釋諸聖者所斷結</w:t>
      </w:r>
    </w:p>
    <w:p w:rsidR="00FC5BF2" w:rsidRPr="005174DF" w:rsidRDefault="00FC5BF2" w:rsidP="00E2604E">
      <w:pPr>
        <w:ind w:leftChars="300" w:left="720"/>
        <w:jc w:val="both"/>
        <w:rPr>
          <w:rFonts w:eastAsia="標楷體"/>
          <w:sz w:val="20"/>
          <w:szCs w:val="20"/>
          <w:bdr w:val="single" w:sz="4" w:space="0" w:color="auto"/>
        </w:rPr>
      </w:pPr>
      <w:r w:rsidRPr="005174DF">
        <w:t>餘諸賢聖斷結義，如先說。</w:t>
      </w:r>
      <w:r w:rsidRPr="005174DF">
        <w:rPr>
          <w:rStyle w:val="a3"/>
        </w:rPr>
        <w:footnoteReference w:id="60"/>
      </w:r>
    </w:p>
    <w:p w:rsidR="00FC5BF2" w:rsidRPr="005174DF" w:rsidRDefault="00FC5BF2" w:rsidP="000C3608">
      <w:pPr>
        <w:spacing w:beforeLines="30" w:before="108"/>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、何故不說</w:t>
      </w:r>
      <w:r w:rsidRPr="005174DF">
        <w:rPr>
          <w:b/>
          <w:sz w:val="20"/>
          <w:szCs w:val="20"/>
          <w:bdr w:val="single" w:sz="4" w:space="0" w:color="auto"/>
        </w:rPr>
        <w:t>辟支佛行</w:t>
      </w:r>
      <w:r w:rsidRPr="005174DF">
        <w:rPr>
          <w:rFonts w:hint="eastAsia"/>
          <w:b/>
          <w:sz w:val="20"/>
          <w:szCs w:val="20"/>
          <w:bdr w:val="single" w:sz="4" w:space="0" w:color="auto"/>
        </w:rPr>
        <w:t>？又</w:t>
      </w:r>
      <w:r w:rsidRPr="005174DF">
        <w:rPr>
          <w:b/>
          <w:sz w:val="20"/>
          <w:szCs w:val="20"/>
          <w:bdr w:val="single" w:sz="4" w:space="0" w:color="auto"/>
        </w:rPr>
        <w:t>菩薩</w:t>
      </w:r>
      <w:r w:rsidRPr="005174DF">
        <w:rPr>
          <w:rFonts w:hint="eastAsia"/>
          <w:b/>
          <w:sz w:val="20"/>
          <w:szCs w:val="20"/>
          <w:bdr w:val="single" w:sz="4" w:space="0" w:color="auto"/>
        </w:rPr>
        <w:t>道</w:t>
      </w:r>
      <w:r w:rsidRPr="005174DF">
        <w:rPr>
          <w:b/>
          <w:sz w:val="20"/>
          <w:szCs w:val="20"/>
          <w:bdr w:val="single" w:sz="4" w:space="0" w:color="auto"/>
        </w:rPr>
        <w:t>有種種行</w:t>
      </w:r>
      <w:r w:rsidRPr="005174DF">
        <w:rPr>
          <w:rFonts w:hint="eastAsia"/>
          <w:b/>
          <w:sz w:val="20"/>
          <w:szCs w:val="20"/>
          <w:bdr w:val="single" w:sz="4" w:space="0" w:color="auto"/>
        </w:rPr>
        <w:t>，何以但說難行苦行</w:t>
      </w:r>
    </w:p>
    <w:p w:rsidR="00FC5BF2" w:rsidRPr="005174DF" w:rsidRDefault="00FC5BF2" w:rsidP="00E2604E">
      <w:pPr>
        <w:ind w:leftChars="300" w:left="1440" w:hangingChars="300" w:hanging="720"/>
        <w:jc w:val="both"/>
      </w:pPr>
      <w:r w:rsidRPr="005174DF">
        <w:t>問曰：聲聞道廣說斷結義，何以不說辟支佛行</w:t>
      </w:r>
      <w:r w:rsidRPr="005174DF">
        <w:rPr>
          <w:rFonts w:hint="eastAsia"/>
        </w:rPr>
        <w:t>、</w:t>
      </w:r>
      <w:r w:rsidRPr="005174DF">
        <w:t>菩薩有種種行？</w:t>
      </w:r>
    </w:p>
    <w:p w:rsidR="00FC5BF2" w:rsidRPr="005174DF" w:rsidRDefault="00FC5BF2" w:rsidP="00E2604E">
      <w:pPr>
        <w:ind w:leftChars="300" w:left="1440" w:hangingChars="300" w:hanging="720"/>
        <w:jc w:val="both"/>
      </w:pPr>
      <w:r w:rsidRPr="005174DF">
        <w:t>答曰：辟支佛於聲聞無復異道，但福德</w:t>
      </w:r>
      <w:r w:rsidRPr="005174DF">
        <w:rPr>
          <w:rFonts w:hint="eastAsia"/>
        </w:rPr>
        <w:t>、</w:t>
      </w:r>
      <w:r w:rsidRPr="005174DF">
        <w:t>利根</w:t>
      </w:r>
      <w:r w:rsidRPr="005174DF">
        <w:rPr>
          <w:rFonts w:hint="eastAsia"/>
        </w:rPr>
        <w:t>、</w:t>
      </w:r>
      <w:r w:rsidRPr="005174DF">
        <w:t>小</w:t>
      </w:r>
      <w:r w:rsidRPr="005174DF">
        <w:rPr>
          <w:rStyle w:val="a3"/>
        </w:rPr>
        <w:footnoteReference w:id="61"/>
      </w:r>
      <w:r w:rsidRPr="005174DF">
        <w:t>深入諸法實相為異。</w:t>
      </w:r>
    </w:p>
    <w:p w:rsidR="00FC5BF2" w:rsidRPr="005174DF" w:rsidRDefault="00FC5BF2" w:rsidP="00E2604E">
      <w:pPr>
        <w:ind w:leftChars="600" w:left="1440"/>
        <w:jc w:val="both"/>
      </w:pPr>
      <w:r w:rsidRPr="005174DF">
        <w:t>菩薩道雖有種種眾行，但難行、苦行為希有事，眾生見已</w:t>
      </w:r>
      <w:r w:rsidRPr="005174DF">
        <w:rPr>
          <w:rStyle w:val="a3"/>
        </w:rPr>
        <w:footnoteReference w:id="62"/>
      </w:r>
      <w:r w:rsidR="00222E97" w:rsidRPr="005174DF">
        <w:rPr>
          <w:rFonts w:hint="eastAsia"/>
        </w:rPr>
        <w:t>，</w:t>
      </w:r>
      <w:r w:rsidRPr="005174DF">
        <w:t>歡喜言</w:t>
      </w:r>
      <w:r w:rsidRPr="005174DF">
        <w:rPr>
          <w:rFonts w:hint="eastAsia"/>
        </w:rPr>
        <w:t>：「</w:t>
      </w:r>
      <w:r w:rsidRPr="005174DF">
        <w:t>菩薩為我等作此行</w:t>
      </w:r>
      <w:r w:rsidRPr="005174DF">
        <w:rPr>
          <w:rFonts w:hint="eastAsia"/>
        </w:rPr>
        <w:t>！」</w:t>
      </w:r>
      <w:r w:rsidRPr="005174DF">
        <w:t>餘行雖深妙，人所不知，不能感物，故不說。</w:t>
      </w:r>
    </w:p>
    <w:p w:rsidR="00FC5BF2" w:rsidRPr="005174DF" w:rsidRDefault="00FC5BF2" w:rsidP="000C3608">
      <w:pPr>
        <w:spacing w:beforeLines="30" w:before="108"/>
        <w:ind w:leftChars="300" w:left="720"/>
        <w:jc w:val="both"/>
        <w:rPr>
          <w:b/>
          <w:sz w:val="20"/>
          <w:szCs w:val="20"/>
          <w:bdr w:val="single" w:sz="4" w:space="0" w:color="auto"/>
        </w:rPr>
      </w:pPr>
      <w:r w:rsidRPr="005174DF">
        <w:rPr>
          <w:rFonts w:hint="eastAsia"/>
          <w:b/>
          <w:sz w:val="20"/>
          <w:szCs w:val="20"/>
          <w:bdr w:val="single" w:sz="4" w:space="0" w:color="auto"/>
        </w:rPr>
        <w:t>C</w:t>
      </w:r>
      <w:r w:rsidRPr="005174DF">
        <w:rPr>
          <w:rFonts w:hint="eastAsia"/>
          <w:b/>
          <w:sz w:val="20"/>
          <w:szCs w:val="20"/>
          <w:bdr w:val="single" w:sz="4" w:space="0" w:color="auto"/>
        </w:rPr>
        <w:t>、菩薩為何行難行苦行，佛為何轉法輪度眾生</w:t>
      </w:r>
    </w:p>
    <w:p w:rsidR="00FC5BF2" w:rsidRPr="005174DF" w:rsidRDefault="00FC5BF2" w:rsidP="00E2604E">
      <w:pPr>
        <w:ind w:leftChars="300" w:left="720"/>
        <w:jc w:val="both"/>
      </w:pPr>
      <w:r w:rsidRPr="005174DF">
        <w:t>復次，如舍利弗難意</w:t>
      </w:r>
      <w:r w:rsidRPr="005174DF">
        <w:rPr>
          <w:rFonts w:hint="eastAsia"/>
        </w:rPr>
        <w:t>──</w:t>
      </w:r>
      <w:r w:rsidRPr="005174DF">
        <w:t>若諸法都是無生空寂</w:t>
      </w:r>
      <w:r w:rsidRPr="005174DF">
        <w:rPr>
          <w:rStyle w:val="a3"/>
        </w:rPr>
        <w:footnoteReference w:id="63"/>
      </w:r>
      <w:r w:rsidRPr="005174DF">
        <w:t>者，一切眾生皆著樂，菩薩何以故獨</w:t>
      </w:r>
      <w:r w:rsidRPr="005174DF">
        <w:rPr>
          <w:rStyle w:val="a3"/>
        </w:rPr>
        <w:footnoteReference w:id="64"/>
      </w:r>
      <w:r w:rsidRPr="005174DF">
        <w:t>受苦行？</w:t>
      </w:r>
    </w:p>
    <w:p w:rsidR="00FC5BF2" w:rsidRPr="005174DF" w:rsidRDefault="00FC5BF2" w:rsidP="00E2604E">
      <w:pPr>
        <w:ind w:leftChars="300" w:left="720"/>
        <w:jc w:val="both"/>
      </w:pPr>
      <w:r w:rsidRPr="005174DF">
        <w:t>復次，諸佛常樂遠離寂滅，斷法愛，決定知諸法不轉不還，何以</w:t>
      </w:r>
      <w:r w:rsidRPr="005174DF">
        <w:rPr>
          <w:rStyle w:val="a3"/>
        </w:rPr>
        <w:footnoteReference w:id="65"/>
      </w:r>
      <w:r w:rsidRPr="005174DF">
        <w:t>故與眾生轉法輪？</w:t>
      </w:r>
    </w:p>
    <w:p w:rsidR="00FC5BF2" w:rsidRPr="005174DF" w:rsidRDefault="00FC5BF2" w:rsidP="000C3608">
      <w:pPr>
        <w:spacing w:beforeLines="30" w:before="108"/>
        <w:ind w:firstLineChars="250" w:firstLine="500"/>
        <w:jc w:val="both"/>
        <w:rPr>
          <w:b/>
          <w:sz w:val="20"/>
          <w:szCs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、須菩提答</w:t>
      </w:r>
      <w:r w:rsidRPr="005174DF">
        <w:rPr>
          <w:rFonts w:hint="eastAsia"/>
          <w:b/>
          <w:sz w:val="20"/>
          <w:szCs w:val="20"/>
          <w:bdr w:val="single" w:sz="4" w:space="0" w:color="auto"/>
        </w:rPr>
        <w:t>：於無生法中，不見一切法有所得</w:t>
      </w:r>
    </w:p>
    <w:p w:rsidR="00FC5BF2" w:rsidRPr="005174DF" w:rsidRDefault="00FC5BF2" w:rsidP="000C3608">
      <w:pPr>
        <w:ind w:leftChars="250" w:left="600"/>
        <w:jc w:val="both"/>
        <w:rPr>
          <w:rFonts w:eastAsia="標楷體"/>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1</w:t>
      </w:r>
      <w:r w:rsidRPr="005174DF">
        <w:rPr>
          <w:b/>
          <w:sz w:val="20"/>
          <w:szCs w:val="20"/>
          <w:bdr w:val="single" w:sz="4" w:space="0" w:color="auto"/>
        </w:rPr>
        <w:t>）</w:t>
      </w:r>
      <w:r w:rsidRPr="005174DF">
        <w:rPr>
          <w:rFonts w:hint="eastAsia"/>
          <w:b/>
          <w:sz w:val="20"/>
          <w:szCs w:val="20"/>
          <w:bdr w:val="single" w:sz="4" w:space="0" w:color="auto"/>
        </w:rPr>
        <w:t>總答：無生法中，無諸</w:t>
      </w:r>
      <w:r w:rsidRPr="005174DF">
        <w:rPr>
          <w:b/>
          <w:sz w:val="20"/>
          <w:szCs w:val="20"/>
          <w:bdr w:val="single" w:sz="4" w:space="0" w:color="auto"/>
        </w:rPr>
        <w:t>聖人</w:t>
      </w:r>
      <w:r w:rsidRPr="005174DF">
        <w:rPr>
          <w:rFonts w:hint="eastAsia"/>
          <w:b/>
          <w:sz w:val="20"/>
          <w:szCs w:val="20"/>
          <w:bdr w:val="single" w:sz="4" w:space="0" w:color="auto"/>
        </w:rPr>
        <w:t>及六道別異</w:t>
      </w:r>
    </w:p>
    <w:p w:rsidR="00FC5BF2" w:rsidRPr="005174DF" w:rsidRDefault="00FC5BF2" w:rsidP="000C3608">
      <w:pPr>
        <w:ind w:leftChars="300" w:left="720"/>
        <w:jc w:val="both"/>
        <w:rPr>
          <w:b/>
          <w:sz w:val="20"/>
          <w:szCs w:val="20"/>
          <w:bdr w:val="single" w:sz="4" w:space="0" w:color="auto"/>
        </w:rPr>
      </w:pPr>
      <w:r w:rsidRPr="005174DF">
        <w:rPr>
          <w:rFonts w:hint="eastAsia"/>
          <w:b/>
          <w:sz w:val="20"/>
          <w:szCs w:val="20"/>
          <w:bdr w:val="single" w:sz="4" w:space="0" w:color="auto"/>
        </w:rPr>
        <w:t>A</w:t>
      </w:r>
      <w:r w:rsidRPr="005174DF">
        <w:rPr>
          <w:rFonts w:hint="eastAsia"/>
          <w:b/>
          <w:sz w:val="20"/>
          <w:szCs w:val="20"/>
          <w:bdr w:val="single" w:sz="4" w:space="0" w:color="auto"/>
        </w:rPr>
        <w:t>、得無生法則無別異</w:t>
      </w:r>
    </w:p>
    <w:p w:rsidR="00FC5BF2" w:rsidRPr="005174DF" w:rsidRDefault="00FC5BF2" w:rsidP="00E2604E">
      <w:pPr>
        <w:ind w:leftChars="300" w:left="720"/>
        <w:jc w:val="both"/>
      </w:pPr>
      <w:r w:rsidRPr="005174DF">
        <w:lastRenderedPageBreak/>
        <w:t>須菩提於佛前說無生法，佛不呵</w:t>
      </w:r>
      <w:r w:rsidRPr="005174DF">
        <w:rPr>
          <w:rStyle w:val="a3"/>
        </w:rPr>
        <w:footnoteReference w:id="66"/>
      </w:r>
      <w:r w:rsidRPr="005174DF">
        <w:t>折，得快心樂說無難力故，答舍利弗：我亦都不欲令無生法中有六種聖人</w:t>
      </w:r>
      <w:r w:rsidRPr="005174DF">
        <w:rPr>
          <w:rStyle w:val="a3"/>
        </w:rPr>
        <w:footnoteReference w:id="67"/>
      </w:r>
      <w:r w:rsidRPr="005174DF">
        <w:rPr>
          <w:rFonts w:hint="eastAsia"/>
        </w:rPr>
        <w:t>──</w:t>
      </w:r>
      <w:r w:rsidRPr="005174DF">
        <w:t>除菩薩故言六</w:t>
      </w:r>
      <w:r w:rsidRPr="005174DF">
        <w:rPr>
          <w:rFonts w:hint="eastAsia"/>
        </w:rPr>
        <w:t>──</w:t>
      </w:r>
      <w:r w:rsidRPr="005174DF">
        <w:t>及六道別異。何以故？以得</w:t>
      </w:r>
      <w:r w:rsidR="007972F3">
        <w:rPr>
          <w:rFonts w:hint="eastAsia"/>
        </w:rPr>
        <w:t>`1504`</w:t>
      </w:r>
      <w:r w:rsidRPr="005174DF">
        <w:t>無生</w:t>
      </w:r>
      <w:proofErr w:type="gramStart"/>
      <w:r w:rsidRPr="005174DF">
        <w:t>法證故</w:t>
      </w:r>
      <w:proofErr w:type="gramEnd"/>
      <w:r w:rsidRPr="005174DF">
        <w:rPr>
          <w:rFonts w:hint="eastAsia"/>
        </w:rPr>
        <w:t>。</w:t>
      </w:r>
      <w:r w:rsidRPr="005174DF">
        <w:t>謂為聖法</w:t>
      </w:r>
      <w:r w:rsidRPr="005174DF">
        <w:rPr>
          <w:rFonts w:hint="eastAsia"/>
        </w:rPr>
        <w:t>、</w:t>
      </w:r>
      <w:r w:rsidRPr="005174DF">
        <w:t>聖人有差別，於無生法中都無所</w:t>
      </w:r>
      <w:r w:rsidRPr="005174DF">
        <w:rPr>
          <w:sz w:val="22"/>
          <w:szCs w:val="22"/>
        </w:rPr>
        <w:t>（</w:t>
      </w:r>
      <w:r w:rsidRPr="005174DF">
        <w:rPr>
          <w:sz w:val="22"/>
          <w:szCs w:val="22"/>
          <w:shd w:val="pct15" w:color="auto" w:fill="FFFFFF"/>
        </w:rPr>
        <w:t>438b</w:t>
      </w:r>
      <w:r w:rsidRPr="005174DF">
        <w:rPr>
          <w:sz w:val="22"/>
          <w:szCs w:val="22"/>
        </w:rPr>
        <w:t>）</w:t>
      </w:r>
      <w:r w:rsidRPr="005174DF">
        <w:t>有。</w:t>
      </w:r>
    </w:p>
    <w:p w:rsidR="00FC5BF2" w:rsidRPr="005174DF" w:rsidRDefault="00FC5BF2" w:rsidP="00AB6301">
      <w:pPr>
        <w:spacing w:beforeLines="30" w:before="108" w:line="370" w:lineRule="exact"/>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、於無生法中有二種失：</w:t>
      </w:r>
      <w:r w:rsidRPr="005174DF">
        <w:rPr>
          <w:b/>
          <w:sz w:val="20"/>
          <w:szCs w:val="20"/>
          <w:bdr w:val="single" w:sz="4" w:space="0" w:color="auto"/>
        </w:rPr>
        <w:t>麁失有三惡道</w:t>
      </w:r>
      <w:r w:rsidRPr="005174DF">
        <w:rPr>
          <w:rFonts w:hint="eastAsia"/>
          <w:b/>
          <w:sz w:val="20"/>
          <w:szCs w:val="20"/>
          <w:bdr w:val="single" w:sz="4" w:space="0" w:color="auto"/>
        </w:rPr>
        <w:t>，細失有三善道</w:t>
      </w:r>
    </w:p>
    <w:p w:rsidR="00FC5BF2" w:rsidRPr="005174DF" w:rsidRDefault="00FC5BF2" w:rsidP="00AB6301">
      <w:pPr>
        <w:spacing w:line="370" w:lineRule="exact"/>
        <w:ind w:leftChars="300" w:left="720"/>
        <w:jc w:val="both"/>
      </w:pPr>
      <w:r w:rsidRPr="005174DF">
        <w:t>復次，於無生法中有二種失：「麁失」者，殺盜等罪</w:t>
      </w:r>
      <w:r w:rsidRPr="005174DF">
        <w:rPr>
          <w:rStyle w:val="a3"/>
        </w:rPr>
        <w:footnoteReference w:id="68"/>
      </w:r>
      <w:r w:rsidRPr="005174DF">
        <w:t>故，有三惡道；「細失」者，用著心布施</w:t>
      </w:r>
      <w:r w:rsidRPr="005174DF">
        <w:rPr>
          <w:rFonts w:hint="eastAsia"/>
        </w:rPr>
        <w:t>、</w:t>
      </w:r>
      <w:r w:rsidRPr="005174DF">
        <w:t>持戒等福故，有三善道。</w:t>
      </w:r>
    </w:p>
    <w:p w:rsidR="00FC5BF2" w:rsidRPr="005174DF" w:rsidRDefault="00FC5BF2" w:rsidP="00AB6301">
      <w:pPr>
        <w:spacing w:beforeLines="30" w:before="108" w:line="370" w:lineRule="exact"/>
        <w:ind w:leftChars="250" w:left="600"/>
        <w:jc w:val="both"/>
        <w:rPr>
          <w:rFonts w:hAnsi="新細明體"/>
          <w:b/>
          <w:sz w:val="20"/>
          <w:szCs w:val="20"/>
          <w:bdr w:val="single" w:sz="4" w:space="0" w:color="auto"/>
        </w:rPr>
      </w:pPr>
      <w:r w:rsidRPr="005174DF">
        <w:rPr>
          <w:rFonts w:hAnsi="新細明體"/>
          <w:b/>
          <w:sz w:val="20"/>
          <w:szCs w:val="20"/>
          <w:bdr w:val="single" w:sz="4" w:space="0" w:color="auto"/>
        </w:rPr>
        <w:t>（</w:t>
      </w:r>
      <w:r w:rsidRPr="005174DF">
        <w:rPr>
          <w:rFonts w:hint="eastAsia"/>
          <w:b/>
          <w:sz w:val="20"/>
          <w:szCs w:val="20"/>
          <w:bdr w:val="single" w:sz="4" w:space="0" w:color="auto"/>
        </w:rPr>
        <w:t>2</w:t>
      </w:r>
      <w:r w:rsidRPr="005174DF">
        <w:rPr>
          <w:rFonts w:hAnsi="新細明體"/>
          <w:b/>
          <w:sz w:val="20"/>
          <w:szCs w:val="20"/>
          <w:bdr w:val="single" w:sz="4" w:space="0" w:color="auto"/>
        </w:rPr>
        <w:t>）</w:t>
      </w:r>
      <w:r w:rsidRPr="005174DF">
        <w:rPr>
          <w:rFonts w:hAnsi="新細明體" w:hint="eastAsia"/>
          <w:b/>
          <w:sz w:val="20"/>
          <w:szCs w:val="20"/>
          <w:bdr w:val="single" w:sz="4" w:space="0" w:color="auto"/>
        </w:rPr>
        <w:t>別答</w:t>
      </w:r>
    </w:p>
    <w:p w:rsidR="00FC5BF2" w:rsidRPr="005174DF" w:rsidRDefault="00FC5BF2" w:rsidP="00AB6301">
      <w:pPr>
        <w:spacing w:line="370" w:lineRule="exact"/>
        <w:ind w:leftChars="300" w:left="720"/>
        <w:jc w:val="both"/>
        <w:rPr>
          <w:b/>
          <w:sz w:val="20"/>
          <w:szCs w:val="20"/>
          <w:bdr w:val="single" w:sz="4" w:space="0" w:color="auto"/>
        </w:rPr>
      </w:pPr>
      <w:r w:rsidRPr="005174DF">
        <w:rPr>
          <w:rFonts w:hint="eastAsia"/>
          <w:b/>
          <w:sz w:val="20"/>
          <w:szCs w:val="20"/>
          <w:bdr w:val="single" w:sz="4" w:space="0" w:color="auto"/>
        </w:rPr>
        <w:t>A</w:t>
      </w:r>
      <w:r w:rsidRPr="005174DF">
        <w:rPr>
          <w:rFonts w:hint="eastAsia"/>
          <w:b/>
          <w:sz w:val="20"/>
          <w:szCs w:val="20"/>
          <w:bdr w:val="single" w:sz="4" w:space="0" w:color="auto"/>
        </w:rPr>
        <w:t>、於無生法中，不見有</w:t>
      </w:r>
      <w:r w:rsidRPr="005174DF">
        <w:rPr>
          <w:b/>
          <w:sz w:val="20"/>
          <w:szCs w:val="20"/>
          <w:bdr w:val="single" w:sz="4" w:space="0" w:color="auto"/>
        </w:rPr>
        <w:t>菩薩難行苦行</w:t>
      </w:r>
    </w:p>
    <w:p w:rsidR="00FC5BF2" w:rsidRPr="005174DF" w:rsidRDefault="00FC5BF2" w:rsidP="00AB6301">
      <w:pPr>
        <w:spacing w:line="370" w:lineRule="exact"/>
        <w:ind w:leftChars="350" w:left="840"/>
        <w:jc w:val="both"/>
        <w:rPr>
          <w:b/>
        </w:rPr>
      </w:pPr>
      <w:r w:rsidRPr="005174DF">
        <w:rPr>
          <w:rFonts w:hint="eastAsia"/>
          <w:b/>
          <w:sz w:val="20"/>
          <w:szCs w:val="20"/>
          <w:bdr w:val="single" w:sz="4" w:space="0" w:color="auto"/>
        </w:rPr>
        <w:t>（</w:t>
      </w:r>
      <w:r w:rsidRPr="005174DF">
        <w:rPr>
          <w:rFonts w:hint="eastAsia"/>
          <w:b/>
          <w:sz w:val="20"/>
          <w:szCs w:val="20"/>
          <w:bdr w:val="single" w:sz="4" w:space="0" w:color="auto"/>
        </w:rPr>
        <w:t>A</w:t>
      </w:r>
      <w:r w:rsidRPr="005174DF">
        <w:rPr>
          <w:rFonts w:hint="eastAsia"/>
          <w:b/>
          <w:sz w:val="20"/>
          <w:szCs w:val="20"/>
          <w:bdr w:val="single" w:sz="4" w:space="0" w:color="auto"/>
        </w:rPr>
        <w:t>）顯過非：</w:t>
      </w:r>
      <w:r w:rsidRPr="005174DF">
        <w:rPr>
          <w:b/>
          <w:sz w:val="20"/>
          <w:szCs w:val="20"/>
          <w:bdr w:val="single" w:sz="4" w:space="0" w:color="auto"/>
        </w:rPr>
        <w:t>心生難苦</w:t>
      </w:r>
      <w:r w:rsidRPr="005174DF">
        <w:rPr>
          <w:rFonts w:hint="eastAsia"/>
          <w:b/>
          <w:sz w:val="20"/>
          <w:szCs w:val="20"/>
          <w:bdr w:val="single" w:sz="4" w:space="0" w:color="auto"/>
        </w:rPr>
        <w:t>想</w:t>
      </w:r>
      <w:r w:rsidRPr="005174DF">
        <w:rPr>
          <w:b/>
          <w:sz w:val="20"/>
          <w:szCs w:val="20"/>
          <w:bdr w:val="single" w:sz="4" w:space="0" w:color="auto"/>
        </w:rPr>
        <w:t>，則</w:t>
      </w:r>
      <w:r w:rsidRPr="005174DF">
        <w:rPr>
          <w:rFonts w:hint="eastAsia"/>
          <w:b/>
          <w:sz w:val="20"/>
          <w:szCs w:val="20"/>
          <w:bdr w:val="single" w:sz="4" w:space="0" w:color="auto"/>
        </w:rPr>
        <w:t>不</w:t>
      </w:r>
      <w:r w:rsidRPr="005174DF">
        <w:rPr>
          <w:b/>
          <w:sz w:val="20"/>
          <w:szCs w:val="20"/>
          <w:bdr w:val="single" w:sz="4" w:space="0" w:color="auto"/>
        </w:rPr>
        <w:t>能度</w:t>
      </w:r>
      <w:r w:rsidRPr="005174DF">
        <w:rPr>
          <w:rFonts w:hint="eastAsia"/>
          <w:b/>
          <w:sz w:val="20"/>
          <w:szCs w:val="20"/>
          <w:bdr w:val="single" w:sz="4" w:space="0" w:color="auto"/>
        </w:rPr>
        <w:t>一切眾生</w:t>
      </w:r>
    </w:p>
    <w:p w:rsidR="00FC5BF2" w:rsidRPr="005174DF" w:rsidRDefault="00FC5BF2" w:rsidP="00AB6301">
      <w:pPr>
        <w:spacing w:line="370" w:lineRule="exact"/>
        <w:ind w:leftChars="350" w:left="840"/>
        <w:jc w:val="both"/>
        <w:rPr>
          <w:rFonts w:eastAsia="標楷體"/>
          <w:sz w:val="20"/>
          <w:szCs w:val="20"/>
          <w:bdr w:val="single" w:sz="4" w:space="0" w:color="auto"/>
        </w:rPr>
      </w:pPr>
      <w:r w:rsidRPr="005174DF">
        <w:t>若菩薩生難心、苦心，則不能度一切眾生。如世間小事，心難以為苦，猶尚不成，何況成佛道</w:t>
      </w:r>
      <w:r w:rsidRPr="005174DF">
        <w:rPr>
          <w:rFonts w:hint="eastAsia"/>
        </w:rPr>
        <w:t>！</w:t>
      </w:r>
    </w:p>
    <w:p w:rsidR="00FC5BF2" w:rsidRPr="005174DF" w:rsidRDefault="00FC5BF2" w:rsidP="00AB6301">
      <w:pPr>
        <w:spacing w:beforeLines="30" w:before="108" w:line="370" w:lineRule="exact"/>
        <w:ind w:leftChars="350" w:left="84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B</w:t>
      </w:r>
      <w:r w:rsidRPr="005174DF">
        <w:rPr>
          <w:rFonts w:hint="eastAsia"/>
          <w:b/>
          <w:sz w:val="20"/>
          <w:szCs w:val="20"/>
          <w:bdr w:val="single" w:sz="4" w:space="0" w:color="auto"/>
        </w:rPr>
        <w:t>）示正行：</w:t>
      </w:r>
      <w:r w:rsidRPr="005174DF">
        <w:rPr>
          <w:b/>
          <w:sz w:val="20"/>
          <w:szCs w:val="20"/>
          <w:bdr w:val="single" w:sz="4" w:space="0" w:color="auto"/>
        </w:rPr>
        <w:t>悲</w:t>
      </w:r>
      <w:r w:rsidRPr="005174DF">
        <w:rPr>
          <w:rFonts w:hint="eastAsia"/>
          <w:b/>
          <w:sz w:val="20"/>
          <w:szCs w:val="20"/>
          <w:bdr w:val="single" w:sz="4" w:space="0" w:color="auto"/>
        </w:rPr>
        <w:t>智雙運</w:t>
      </w:r>
      <w:r w:rsidRPr="005174DF">
        <w:rPr>
          <w:b/>
          <w:sz w:val="20"/>
          <w:szCs w:val="20"/>
          <w:bdr w:val="single" w:sz="4" w:space="0" w:color="auto"/>
        </w:rPr>
        <w:t>故，</w:t>
      </w:r>
      <w:r w:rsidRPr="005174DF">
        <w:rPr>
          <w:rFonts w:hint="eastAsia"/>
          <w:b/>
          <w:sz w:val="20"/>
          <w:szCs w:val="20"/>
          <w:bdr w:val="single" w:sz="4" w:space="0" w:color="auto"/>
        </w:rPr>
        <w:t>歡喜利益眾生</w:t>
      </w:r>
    </w:p>
    <w:p w:rsidR="00FC5BF2" w:rsidRPr="005174DF" w:rsidRDefault="00FC5BF2" w:rsidP="00AB6301">
      <w:pPr>
        <w:spacing w:line="370" w:lineRule="exact"/>
        <w:ind w:leftChars="350" w:left="840"/>
        <w:jc w:val="both"/>
      </w:pPr>
      <w:r w:rsidRPr="005174DF">
        <w:t>成因緣者，所謂大慈大悲心，於眾生如父母、兒子、己身想。何以故？父母、兒子、己身，自然生愛，非推</w:t>
      </w:r>
      <w:r w:rsidRPr="005174DF">
        <w:rPr>
          <w:rStyle w:val="a3"/>
        </w:rPr>
        <w:footnoteReference w:id="69"/>
      </w:r>
      <w:r w:rsidRPr="005174DF">
        <w:t>而愛</w:t>
      </w:r>
      <w:r w:rsidRPr="005174DF">
        <w:rPr>
          <w:rStyle w:val="a3"/>
        </w:rPr>
        <w:footnoteReference w:id="70"/>
      </w:r>
      <w:r w:rsidRPr="005174DF">
        <w:t>也。</w:t>
      </w:r>
    </w:p>
    <w:p w:rsidR="00FC5BF2" w:rsidRPr="005174DF" w:rsidRDefault="00FC5BF2" w:rsidP="00AB6301">
      <w:pPr>
        <w:spacing w:line="370" w:lineRule="exact"/>
        <w:ind w:leftChars="350" w:left="840"/>
        <w:jc w:val="both"/>
      </w:pPr>
      <w:r w:rsidRPr="005174DF">
        <w:t>菩薩善修大悲心故，於一切眾生乃至怨讎</w:t>
      </w:r>
      <w:r w:rsidR="00AF7DAA" w:rsidRPr="005174DF">
        <w:rPr>
          <w:rStyle w:val="a3"/>
        </w:rPr>
        <w:footnoteReference w:id="71"/>
      </w:r>
      <w:r w:rsidRPr="005174DF">
        <w:t>，同意</w:t>
      </w:r>
      <w:r w:rsidR="009C3AE2" w:rsidRPr="005174DF">
        <w:rPr>
          <w:rStyle w:val="a3"/>
        </w:rPr>
        <w:footnoteReference w:id="72"/>
      </w:r>
      <w:r w:rsidRPr="005174DF">
        <w:t>愛念。</w:t>
      </w:r>
    </w:p>
    <w:p w:rsidR="00FC5BF2" w:rsidRPr="005174DF" w:rsidRDefault="00FC5BF2" w:rsidP="00AB6301">
      <w:pPr>
        <w:spacing w:beforeLines="20" w:before="72" w:line="370" w:lineRule="exact"/>
        <w:ind w:leftChars="350" w:left="840"/>
        <w:jc w:val="both"/>
      </w:pPr>
      <w:r w:rsidRPr="005174DF">
        <w:t>是大悲果報利益之具，都無所惜，於</w:t>
      </w:r>
      <w:r w:rsidRPr="005174DF">
        <w:rPr>
          <w:rStyle w:val="a3"/>
        </w:rPr>
        <w:footnoteReference w:id="73"/>
      </w:r>
      <w:r w:rsidRPr="005174DF">
        <w:t>內外所有，盡與眾生。</w:t>
      </w:r>
    </w:p>
    <w:p w:rsidR="00FC5BF2" w:rsidRPr="005174DF" w:rsidRDefault="00FC5BF2" w:rsidP="00AB6301">
      <w:pPr>
        <w:spacing w:line="370" w:lineRule="exact"/>
        <w:ind w:leftChars="350" w:left="840"/>
        <w:jc w:val="both"/>
      </w:pPr>
      <w:r w:rsidRPr="005174DF">
        <w:t>此中說不惜因緣，所謂</w:t>
      </w:r>
      <w:r w:rsidR="00FA5C4E" w:rsidRPr="005174DF">
        <w:rPr>
          <w:rFonts w:hint="eastAsia"/>
        </w:rPr>
        <w:t>「</w:t>
      </w:r>
      <w:r w:rsidRPr="005174DF">
        <w:t>一切處、一切種</w:t>
      </w:r>
      <w:r w:rsidR="00FB31C7" w:rsidRPr="005174DF">
        <w:rPr>
          <w:rFonts w:hint="eastAsia"/>
        </w:rPr>
        <w:t>、</w:t>
      </w:r>
      <w:r w:rsidRPr="005174DF">
        <w:t>一切法不可得故</w:t>
      </w:r>
      <w:r w:rsidR="00FA5C4E" w:rsidRPr="005174DF">
        <w:rPr>
          <w:rFonts w:hint="eastAsia"/>
        </w:rPr>
        <w:t>」</w:t>
      </w:r>
      <w:r w:rsidRPr="005174DF">
        <w:t>。</w:t>
      </w:r>
    </w:p>
    <w:p w:rsidR="00FC5BF2" w:rsidRPr="005174DF" w:rsidRDefault="00FC5BF2" w:rsidP="00AB6301">
      <w:pPr>
        <w:spacing w:line="370" w:lineRule="exact"/>
        <w:ind w:leftChars="350" w:left="840"/>
        <w:jc w:val="both"/>
      </w:pPr>
      <w:r w:rsidRPr="005174DF">
        <w:t>若行者初入佛法，用眾生空，知諸法無我；今用法空，知諸法亦空。</w:t>
      </w:r>
    </w:p>
    <w:p w:rsidR="00FC5BF2" w:rsidRPr="005174DF" w:rsidRDefault="00FC5BF2" w:rsidP="00AB6301">
      <w:pPr>
        <w:spacing w:beforeLines="20" w:before="72" w:line="370" w:lineRule="exact"/>
        <w:ind w:leftChars="350" w:left="840"/>
        <w:jc w:val="both"/>
      </w:pPr>
      <w:r w:rsidRPr="005174DF">
        <w:t>以此大悲心及諸法空二因緣故，能不惜內外所有，利益眾生，不起難行想</w:t>
      </w:r>
      <w:r w:rsidRPr="005174DF">
        <w:rPr>
          <w:rFonts w:hint="eastAsia"/>
        </w:rPr>
        <w:t>、</w:t>
      </w:r>
      <w:r w:rsidRPr="005174DF">
        <w:t>苦行想，一心精進歡喜。如人為自身及為父母、妻子，勤身修業，不以為苦；若為他作，則無歡心。</w:t>
      </w:r>
    </w:p>
    <w:p w:rsidR="00FC5BF2" w:rsidRPr="005174DF" w:rsidRDefault="00FC5BF2" w:rsidP="00AB6301">
      <w:pPr>
        <w:spacing w:beforeLines="20" w:before="72" w:line="370" w:lineRule="exact"/>
        <w:ind w:leftChars="350" w:left="840"/>
        <w:jc w:val="both"/>
      </w:pPr>
      <w:r w:rsidRPr="005174DF">
        <w:t>苦行、難行，如後品</w:t>
      </w:r>
      <w:r w:rsidR="00222E97" w:rsidRPr="005174DF">
        <w:rPr>
          <w:rFonts w:hint="eastAsia"/>
        </w:rPr>
        <w:t>「</w:t>
      </w:r>
      <w:r w:rsidRPr="005174DF">
        <w:t>本生因緣變化現受畜生形</w:t>
      </w:r>
      <w:r w:rsidR="00222E97" w:rsidRPr="005174DF">
        <w:rPr>
          <w:rFonts w:hint="eastAsia"/>
        </w:rPr>
        <w:t>」</w:t>
      </w:r>
      <w:r w:rsidRPr="005174DF">
        <w:t>中說。</w:t>
      </w:r>
      <w:r w:rsidRPr="005174DF">
        <w:rPr>
          <w:rStyle w:val="a3"/>
        </w:rPr>
        <w:footnoteReference w:id="74"/>
      </w:r>
    </w:p>
    <w:p w:rsidR="00FC5BF2" w:rsidRPr="005174DF" w:rsidRDefault="00FC5BF2" w:rsidP="00AB6301">
      <w:pPr>
        <w:spacing w:beforeLines="30" w:before="108" w:line="370" w:lineRule="exact"/>
        <w:ind w:leftChars="300" w:left="720"/>
        <w:jc w:val="both"/>
        <w:rPr>
          <w:rFonts w:hAnsi="新細明體"/>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、於無生法中，不見有</w:t>
      </w:r>
      <w:r w:rsidRPr="005174DF">
        <w:rPr>
          <w:rFonts w:hAnsi="新細明體" w:hint="eastAsia"/>
          <w:b/>
          <w:sz w:val="20"/>
          <w:szCs w:val="20"/>
          <w:bdr w:val="single" w:sz="4" w:space="0" w:color="auto"/>
        </w:rPr>
        <w:t>佛得菩提轉法輪</w:t>
      </w:r>
    </w:p>
    <w:p w:rsidR="00FC5BF2" w:rsidRPr="005174DF" w:rsidRDefault="00FC5BF2" w:rsidP="00AB6301">
      <w:pPr>
        <w:spacing w:line="370" w:lineRule="exact"/>
        <w:ind w:leftChars="300" w:left="720"/>
        <w:jc w:val="both"/>
        <w:rPr>
          <w:rFonts w:eastAsia="標楷體"/>
        </w:rPr>
      </w:pPr>
      <w:r w:rsidRPr="005174DF">
        <w:t>一切諸法畢竟空</w:t>
      </w:r>
      <w:r w:rsidRPr="005174DF">
        <w:rPr>
          <w:rFonts w:hint="eastAsia"/>
        </w:rPr>
        <w:t>、</w:t>
      </w:r>
      <w:r w:rsidRPr="005174DF">
        <w:t>不可思議相故，一切法還而不轉故，不名為</w:t>
      </w:r>
      <w:r w:rsidRPr="005174DF">
        <w:rPr>
          <w:rFonts w:hint="eastAsia"/>
        </w:rPr>
        <w:t>「</w:t>
      </w:r>
      <w:r w:rsidRPr="005174DF">
        <w:t>轉</w:t>
      </w:r>
      <w:r w:rsidRPr="005174DF">
        <w:rPr>
          <w:rFonts w:hint="eastAsia"/>
        </w:rPr>
        <w:t>」；</w:t>
      </w:r>
      <w:r w:rsidRPr="005174DF">
        <w:t>但為破虛妄顛倒故，名為</w:t>
      </w:r>
      <w:r w:rsidRPr="005174DF">
        <w:rPr>
          <w:rFonts w:hint="eastAsia"/>
        </w:rPr>
        <w:t>「</w:t>
      </w:r>
      <w:r w:rsidRPr="005174DF">
        <w:t>轉法輪</w:t>
      </w:r>
      <w:r w:rsidRPr="005174DF">
        <w:rPr>
          <w:rFonts w:hint="eastAsia"/>
        </w:rPr>
        <w:t>」</w:t>
      </w:r>
      <w:r w:rsidRPr="005174DF">
        <w:t>。</w:t>
      </w:r>
      <w:r w:rsidR="0073334C" w:rsidRPr="005174DF">
        <w:rPr>
          <w:rStyle w:val="a3"/>
        </w:rPr>
        <w:footnoteReference w:id="75"/>
      </w:r>
    </w:p>
    <w:p w:rsidR="00FC5BF2" w:rsidRPr="005174DF" w:rsidRDefault="007972F3" w:rsidP="00AB6301">
      <w:pPr>
        <w:keepNext/>
        <w:spacing w:beforeLines="30" w:before="108" w:line="370" w:lineRule="exact"/>
        <w:ind w:leftChars="150" w:left="360"/>
        <w:jc w:val="both"/>
        <w:rPr>
          <w:b/>
          <w:shd w:val="pct15" w:color="auto" w:fill="FFFFFF"/>
        </w:rPr>
      </w:pPr>
      <w:r>
        <w:rPr>
          <w:rFonts w:ascii="新細明體" w:hAnsi="新細明體" w:hint="eastAsia"/>
          <w:bCs/>
        </w:rPr>
        <w:lastRenderedPageBreak/>
        <w:t>`1505`</w:t>
      </w:r>
      <w:r w:rsidR="00265571">
        <w:rPr>
          <w:kern w:val="0"/>
        </w:rPr>
        <w:t>^</w:t>
      </w:r>
      <w:r w:rsidR="00FC5BF2" w:rsidRPr="005174DF">
        <w:rPr>
          <w:rFonts w:ascii="新細明體" w:hAnsi="新細明體"/>
          <w:bCs/>
        </w:rPr>
        <w:t>【</w:t>
      </w:r>
      <w:r w:rsidR="00FC5BF2" w:rsidRPr="005174DF">
        <w:rPr>
          <w:rFonts w:ascii="標楷體" w:eastAsia="標楷體" w:hAnsi="標楷體" w:hint="eastAsia"/>
          <w:b/>
        </w:rPr>
        <w:t>經</w:t>
      </w:r>
      <w:r w:rsidR="00FC5BF2" w:rsidRPr="005174DF">
        <w:rPr>
          <w:rFonts w:ascii="新細明體" w:hAnsi="新細明體"/>
          <w:bCs/>
        </w:rPr>
        <w:t>】</w:t>
      </w:r>
    </w:p>
    <w:p w:rsidR="00FC5BF2" w:rsidRPr="005174DF" w:rsidRDefault="00FC5BF2" w:rsidP="00AB6301">
      <w:pPr>
        <w:spacing w:line="370" w:lineRule="exact"/>
        <w:ind w:leftChars="150" w:left="36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三</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論得道</w:t>
      </w:r>
    </w:p>
    <w:p w:rsidR="00FC5BF2" w:rsidRPr="005174DF" w:rsidRDefault="00FC5BF2" w:rsidP="00AB6301">
      <w:pPr>
        <w:spacing w:line="370" w:lineRule="exact"/>
        <w:ind w:leftChars="200" w:left="480"/>
        <w:jc w:val="both"/>
        <w:rPr>
          <w:rFonts w:eastAsia="標楷體"/>
          <w:b/>
          <w:sz w:val="21"/>
          <w:szCs w:val="20"/>
        </w:rPr>
      </w:pPr>
      <w:r w:rsidRPr="005174DF">
        <w:rPr>
          <w:rFonts w:eastAsia="標楷體" w:hint="eastAsia"/>
          <w:b/>
          <w:sz w:val="21"/>
          <w:szCs w:val="20"/>
          <w:bdr w:val="single" w:sz="4" w:space="0" w:color="auto"/>
        </w:rPr>
        <w:t>1</w:t>
      </w:r>
      <w:r w:rsidRPr="005174DF">
        <w:rPr>
          <w:rFonts w:ascii="標楷體" w:eastAsia="標楷體" w:hAnsi="標楷體"/>
          <w:b/>
          <w:sz w:val="21"/>
          <w:szCs w:val="22"/>
          <w:bdr w:val="single" w:sz="4" w:space="0" w:color="auto"/>
        </w:rPr>
        <w:t>、明</w:t>
      </w:r>
      <w:r w:rsidRPr="005174DF">
        <w:rPr>
          <w:rFonts w:ascii="標楷體" w:eastAsia="標楷體" w:hAnsi="標楷體" w:hint="eastAsia"/>
          <w:b/>
          <w:sz w:val="21"/>
          <w:szCs w:val="22"/>
          <w:bdr w:val="single" w:sz="4" w:space="0" w:color="auto"/>
        </w:rPr>
        <w:t>得道因緣──</w:t>
      </w:r>
      <w:r w:rsidRPr="005174DF">
        <w:rPr>
          <w:rFonts w:ascii="標楷體" w:eastAsia="標楷體" w:hAnsi="標楷體"/>
          <w:b/>
          <w:sz w:val="21"/>
          <w:szCs w:val="22"/>
          <w:bdr w:val="single" w:sz="4" w:space="0" w:color="auto"/>
        </w:rPr>
        <w:t>不以二法</w:t>
      </w:r>
      <w:r w:rsidRPr="005174DF">
        <w:rPr>
          <w:rFonts w:ascii="標楷體" w:eastAsia="標楷體" w:hAnsi="標楷體" w:hint="eastAsia"/>
          <w:b/>
          <w:sz w:val="21"/>
          <w:szCs w:val="22"/>
          <w:bdr w:val="single" w:sz="4" w:space="0" w:color="auto"/>
        </w:rPr>
        <w:t>而</w:t>
      </w:r>
      <w:r w:rsidRPr="005174DF">
        <w:rPr>
          <w:rFonts w:ascii="標楷體" w:eastAsia="標楷體" w:hAnsi="標楷體"/>
          <w:b/>
          <w:sz w:val="21"/>
          <w:szCs w:val="22"/>
          <w:bdr w:val="single" w:sz="4" w:space="0" w:color="auto"/>
        </w:rPr>
        <w:t>得</w:t>
      </w:r>
      <w:r w:rsidRPr="005174DF">
        <w:rPr>
          <w:rFonts w:ascii="標楷體" w:eastAsia="標楷體" w:hAnsi="標楷體" w:hint="eastAsia"/>
          <w:b/>
          <w:sz w:val="21"/>
          <w:szCs w:val="22"/>
          <w:bdr w:val="single" w:sz="4" w:space="0" w:color="auto"/>
        </w:rPr>
        <w:t>道果</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舍利弗語須菩提：「今欲令以生法得道？以無生法得道？」</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須菩提語舍利弗：「我不欲令以生法得道。」</w:t>
      </w:r>
    </w:p>
    <w:p w:rsidR="00FC5BF2" w:rsidRPr="005174DF" w:rsidRDefault="00FC5BF2" w:rsidP="00AB6301">
      <w:pPr>
        <w:tabs>
          <w:tab w:val="left" w:pos="8280"/>
        </w:tabs>
        <w:spacing w:beforeLines="20" w:before="72" w:line="370" w:lineRule="exact"/>
        <w:ind w:leftChars="200" w:left="480"/>
        <w:jc w:val="both"/>
        <w:rPr>
          <w:rFonts w:eastAsia="標楷體"/>
        </w:rPr>
      </w:pPr>
      <w:r w:rsidRPr="005174DF">
        <w:rPr>
          <w:rFonts w:eastAsia="標楷體"/>
        </w:rPr>
        <w:t>舍利弗言：「今須菩提欲令以無生法得道？」</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須菩提言：「我亦不欲令以無生法得道。」</w:t>
      </w:r>
      <w:r w:rsidRPr="005174DF">
        <w:rPr>
          <w:rStyle w:val="a3"/>
          <w:rFonts w:eastAsia="標楷體"/>
        </w:rPr>
        <w:footnoteReference w:id="76"/>
      </w:r>
    </w:p>
    <w:p w:rsidR="00FC5BF2" w:rsidRPr="005174DF" w:rsidRDefault="00FC5BF2" w:rsidP="00AB6301">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szCs w:val="22"/>
          <w:bdr w:val="single" w:sz="4" w:space="0" w:color="auto"/>
        </w:rPr>
        <w:t>、依二諦說</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世俗假名有，勝義畢竟空</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舍利弗言：「如須菩提所說，無知無得。</w:t>
      </w:r>
      <w:r w:rsidRPr="005174DF">
        <w:rPr>
          <w:rStyle w:val="a3"/>
          <w:rFonts w:eastAsia="標楷體"/>
        </w:rPr>
        <w:footnoteReference w:id="77"/>
      </w:r>
      <w:r w:rsidRPr="005174DF">
        <w:rPr>
          <w:rFonts w:eastAsia="標楷體"/>
        </w:rPr>
        <w:t>」</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須菩提言：「有知有得，不以二法。今以世間名字故有知有得</w:t>
      </w:r>
      <w:r w:rsidR="00222E97" w:rsidRPr="005174DF">
        <w:rPr>
          <w:rFonts w:eastAsia="標楷體" w:hint="eastAsia"/>
        </w:rPr>
        <w:t>，</w:t>
      </w:r>
      <w:r w:rsidRPr="005174DF">
        <w:rPr>
          <w:rFonts w:eastAsia="標楷體"/>
        </w:rPr>
        <w:t>世間名字故有須陀洹乃至阿羅漢、辟支佛、諸佛；第一實義中，無知無得</w:t>
      </w:r>
      <w:r w:rsidRPr="005174DF">
        <w:rPr>
          <w:rFonts w:eastAsia="標楷體" w:hint="eastAsia"/>
        </w:rPr>
        <w:t>──</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8"/>
          <w:attr w:name="UnitName" w:val="C"/>
        </w:smartTagPr>
        <w:r w:rsidRPr="005174DF">
          <w:rPr>
            <w:rFonts w:eastAsia="標楷體"/>
            <w:sz w:val="22"/>
            <w:szCs w:val="22"/>
            <w:shd w:val="pct15" w:color="auto" w:fill="FFFFFF"/>
          </w:rPr>
          <w:t>438c</w:t>
        </w:r>
      </w:smartTag>
      <w:r w:rsidRPr="005174DF">
        <w:rPr>
          <w:rFonts w:eastAsia="標楷體"/>
          <w:sz w:val="22"/>
          <w:szCs w:val="22"/>
        </w:rPr>
        <w:t>）</w:t>
      </w:r>
      <w:r w:rsidRPr="005174DF">
        <w:rPr>
          <w:rFonts w:eastAsia="標楷體"/>
        </w:rPr>
        <w:t>無須陀洹乃至無諸佛。</w:t>
      </w:r>
      <w:r w:rsidRPr="005174DF">
        <w:rPr>
          <w:rFonts w:eastAsia="標楷體" w:hint="eastAsia"/>
        </w:rPr>
        <w:t>」</w:t>
      </w:r>
      <w:r w:rsidRPr="005174DF">
        <w:rPr>
          <w:rStyle w:val="a3"/>
          <w:rFonts w:eastAsia="標楷體"/>
        </w:rPr>
        <w:footnoteReference w:id="78"/>
      </w:r>
    </w:p>
    <w:p w:rsidR="00FC5BF2" w:rsidRPr="005174DF" w:rsidRDefault="00FC5BF2" w:rsidP="00AB6301">
      <w:pPr>
        <w:tabs>
          <w:tab w:val="left" w:pos="8280"/>
        </w:tabs>
        <w:spacing w:beforeLines="20" w:before="72" w:line="370" w:lineRule="exact"/>
        <w:ind w:leftChars="200" w:left="480"/>
        <w:jc w:val="both"/>
        <w:rPr>
          <w:rFonts w:eastAsia="標楷體"/>
        </w:rPr>
      </w:pPr>
      <w:r w:rsidRPr="005174DF">
        <w:rPr>
          <w:rFonts w:eastAsia="標楷體"/>
        </w:rPr>
        <w:t>「須菩提！若世間名字故有知有得，六道別異亦世間名字故有，非以第一實義耶？」</w:t>
      </w:r>
    </w:p>
    <w:p w:rsidR="00FC5BF2" w:rsidRPr="005174DF" w:rsidRDefault="00FC5BF2" w:rsidP="00AB6301">
      <w:pPr>
        <w:spacing w:line="370" w:lineRule="exact"/>
        <w:ind w:leftChars="200" w:left="480"/>
        <w:jc w:val="both"/>
        <w:rPr>
          <w:rFonts w:eastAsia="標楷體"/>
        </w:rPr>
      </w:pPr>
      <w:r w:rsidRPr="005174DF">
        <w:rPr>
          <w:rFonts w:eastAsia="標楷體"/>
        </w:rPr>
        <w:t>須菩提言：「如是！如是！舍利弗！如世間名字故有知有得，六道別異亦世間名字故有，非以第一實義。何以故？舍利弗！第一實義中無業無報</w:t>
      </w:r>
      <w:r w:rsidRPr="005174DF">
        <w:rPr>
          <w:rFonts w:eastAsia="標楷體" w:hint="eastAsia"/>
        </w:rPr>
        <w:t>、</w:t>
      </w:r>
      <w:r w:rsidRPr="005174DF">
        <w:rPr>
          <w:rFonts w:eastAsia="標楷體"/>
        </w:rPr>
        <w:t>無生無滅</w:t>
      </w:r>
      <w:r w:rsidRPr="005174DF">
        <w:rPr>
          <w:rFonts w:eastAsia="標楷體" w:hint="eastAsia"/>
        </w:rPr>
        <w:t>、</w:t>
      </w:r>
      <w:r w:rsidRPr="005174DF">
        <w:rPr>
          <w:rFonts w:eastAsia="標楷體"/>
        </w:rPr>
        <w:t>無淨無垢。</w:t>
      </w:r>
      <w:r w:rsidRPr="005174DF">
        <w:rPr>
          <w:rStyle w:val="a3"/>
          <w:rFonts w:eastAsia="標楷體"/>
        </w:rPr>
        <w:footnoteReference w:id="79"/>
      </w:r>
      <w:r w:rsidRPr="005174DF">
        <w:rPr>
          <w:rFonts w:eastAsia="標楷體" w:hint="eastAsia"/>
        </w:rPr>
        <w:t>」</w:t>
      </w:r>
      <w:r w:rsidRPr="005174DF">
        <w:rPr>
          <w:rStyle w:val="a3"/>
          <w:rFonts w:eastAsia="標楷體"/>
        </w:rPr>
        <w:footnoteReference w:id="80"/>
      </w:r>
    </w:p>
    <w:p w:rsidR="00FC5BF2" w:rsidRPr="005174DF" w:rsidRDefault="00FC5BF2" w:rsidP="00AB6301">
      <w:pPr>
        <w:spacing w:beforeLines="30" w:before="108" w:line="370" w:lineRule="exact"/>
        <w:ind w:leftChars="150" w:left="36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（四）明諸法無</w:t>
      </w:r>
      <w:r w:rsidRPr="005174DF">
        <w:rPr>
          <w:rFonts w:ascii="標楷體" w:eastAsia="標楷體" w:hAnsi="標楷體"/>
          <w:b/>
          <w:sz w:val="21"/>
          <w:szCs w:val="22"/>
          <w:bdr w:val="single" w:sz="4" w:space="0" w:color="auto"/>
        </w:rPr>
        <w:t>生</w:t>
      </w:r>
    </w:p>
    <w:p w:rsidR="00FC5BF2" w:rsidRPr="005174DF" w:rsidRDefault="00FC5BF2" w:rsidP="00AB6301">
      <w:pPr>
        <w:spacing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hint="eastAsia"/>
          <w:b/>
          <w:sz w:val="21"/>
          <w:szCs w:val="22"/>
          <w:bdr w:val="single" w:sz="4" w:space="0" w:color="auto"/>
        </w:rPr>
        <w:t>、不生法、生法皆無生</w:t>
      </w:r>
      <w:r w:rsidR="00522621"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自性空故</w:t>
      </w:r>
    </w:p>
    <w:p w:rsidR="00FC5BF2" w:rsidRPr="005174DF" w:rsidRDefault="00FC5BF2" w:rsidP="00AB6301">
      <w:pPr>
        <w:spacing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舍利弗問</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不生法生或生法生</w:t>
      </w:r>
    </w:p>
    <w:p w:rsidR="00FC5BF2" w:rsidRPr="005174DF" w:rsidRDefault="00FC5BF2" w:rsidP="00AB6301">
      <w:pPr>
        <w:spacing w:beforeLines="10" w:before="36" w:line="370" w:lineRule="exact"/>
        <w:ind w:leftChars="250" w:left="600"/>
        <w:jc w:val="both"/>
        <w:rPr>
          <w:rFonts w:eastAsia="標楷體"/>
        </w:rPr>
      </w:pPr>
      <w:r w:rsidRPr="005174DF">
        <w:rPr>
          <w:rFonts w:eastAsia="標楷體"/>
        </w:rPr>
        <w:t>舍利弗語須菩提：「不生法生？生法生？」</w:t>
      </w:r>
      <w:r w:rsidRPr="005174DF">
        <w:rPr>
          <w:rStyle w:val="a3"/>
          <w:rFonts w:eastAsia="標楷體"/>
        </w:rPr>
        <w:footnoteReference w:id="81"/>
      </w:r>
    </w:p>
    <w:p w:rsidR="00FC5BF2" w:rsidRPr="005174DF" w:rsidRDefault="007972F3" w:rsidP="00293B54">
      <w:pPr>
        <w:spacing w:beforeLines="30" w:before="108" w:line="370" w:lineRule="exact"/>
        <w:ind w:leftChars="250" w:left="600"/>
        <w:jc w:val="both"/>
        <w:rPr>
          <w:rFonts w:eastAsia="標楷體"/>
          <w:b/>
          <w:sz w:val="21"/>
          <w:szCs w:val="20"/>
          <w:bdr w:val="single" w:sz="4" w:space="0" w:color="auto"/>
        </w:rPr>
      </w:pPr>
      <w:r>
        <w:rPr>
          <w:rFonts w:eastAsia="標楷體" w:hint="eastAsia"/>
          <w:b/>
          <w:sz w:val="21"/>
          <w:szCs w:val="20"/>
          <w:bdr w:val="single" w:sz="4" w:space="0" w:color="auto"/>
        </w:rPr>
        <w:lastRenderedPageBreak/>
        <w:t>`1506`</w:t>
      </w:r>
      <w:r w:rsidR="00FC5BF2" w:rsidRPr="005174DF">
        <w:rPr>
          <w:rFonts w:eastAsia="標楷體" w:hint="eastAsia"/>
          <w:b/>
          <w:sz w:val="21"/>
          <w:szCs w:val="20"/>
          <w:bdr w:val="single" w:sz="4" w:space="0" w:color="auto"/>
        </w:rPr>
        <w:t>（</w:t>
      </w:r>
      <w:r w:rsidR="00FC5BF2" w:rsidRPr="005174DF">
        <w:rPr>
          <w:rFonts w:eastAsia="標楷體" w:hint="eastAsia"/>
          <w:b/>
          <w:sz w:val="21"/>
          <w:szCs w:val="20"/>
          <w:bdr w:val="single" w:sz="4" w:space="0" w:color="auto"/>
        </w:rPr>
        <w:t>2</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須菩提答</w:t>
      </w:r>
      <w:r w:rsidR="00FC5BF2" w:rsidRPr="005174DF">
        <w:rPr>
          <w:rFonts w:eastAsia="標楷體" w:hint="eastAsia"/>
          <w:b/>
          <w:sz w:val="21"/>
          <w:szCs w:val="20"/>
          <w:bdr w:val="single" w:sz="4" w:space="0" w:color="auto"/>
        </w:rPr>
        <w:t>：</w:t>
      </w:r>
      <w:r w:rsidR="00FC5BF2" w:rsidRPr="005174DF">
        <w:rPr>
          <w:rFonts w:ascii="標楷體" w:eastAsia="標楷體" w:hAnsi="標楷體" w:hint="eastAsia"/>
          <w:b/>
          <w:sz w:val="21"/>
          <w:szCs w:val="22"/>
          <w:bdr w:val="single" w:sz="4" w:space="0" w:color="auto"/>
        </w:rPr>
        <w:t>不生法、生法皆無生</w:t>
      </w:r>
    </w:p>
    <w:p w:rsidR="00FC5BF2" w:rsidRPr="005174DF" w:rsidRDefault="00FC5BF2" w:rsidP="00293B54">
      <w:pPr>
        <w:spacing w:line="370" w:lineRule="exact"/>
        <w:ind w:leftChars="250" w:left="600"/>
        <w:jc w:val="both"/>
        <w:rPr>
          <w:rFonts w:eastAsia="標楷體"/>
        </w:rPr>
      </w:pPr>
      <w:r w:rsidRPr="005174DF">
        <w:rPr>
          <w:rFonts w:eastAsia="標楷體"/>
        </w:rPr>
        <w:t>須菩提言：「我不欲令不生法生，亦不欲令生法生。」</w:t>
      </w:r>
      <w:r w:rsidRPr="005174DF">
        <w:rPr>
          <w:rStyle w:val="a3"/>
          <w:rFonts w:eastAsia="標楷體"/>
        </w:rPr>
        <w:footnoteReference w:id="82"/>
      </w:r>
    </w:p>
    <w:p w:rsidR="00FC5BF2" w:rsidRPr="005174DF" w:rsidRDefault="00FC5BF2" w:rsidP="00293B54">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3</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舍利弗問</w:t>
      </w:r>
      <w:r w:rsidRPr="005174DF">
        <w:rPr>
          <w:rFonts w:eastAsia="標楷體" w:hint="eastAsia"/>
          <w:b/>
          <w:sz w:val="21"/>
          <w:szCs w:val="20"/>
          <w:bdr w:val="single" w:sz="4" w:space="0" w:color="auto"/>
        </w:rPr>
        <w:t>：</w:t>
      </w:r>
      <w:r w:rsidRPr="005174DF">
        <w:rPr>
          <w:rFonts w:ascii="標楷體" w:eastAsia="標楷體" w:hAnsi="標楷體"/>
          <w:b/>
          <w:sz w:val="21"/>
          <w:szCs w:val="22"/>
          <w:bdr w:val="single" w:sz="4" w:space="0" w:color="auto"/>
        </w:rPr>
        <w:t>何等不生法不欲令生</w:t>
      </w:r>
    </w:p>
    <w:p w:rsidR="00FC5BF2" w:rsidRPr="005174DF" w:rsidRDefault="00FC5BF2" w:rsidP="00293B54">
      <w:pPr>
        <w:spacing w:line="370" w:lineRule="exact"/>
        <w:ind w:leftChars="250" w:left="600"/>
        <w:jc w:val="both"/>
        <w:rPr>
          <w:rFonts w:eastAsia="標楷體"/>
        </w:rPr>
      </w:pPr>
      <w:r w:rsidRPr="005174DF">
        <w:rPr>
          <w:rFonts w:eastAsia="標楷體"/>
        </w:rPr>
        <w:t>舍利弗言：「何等</w:t>
      </w:r>
      <w:r w:rsidRPr="005174DF">
        <w:rPr>
          <w:rFonts w:eastAsia="標楷體"/>
          <w:b/>
        </w:rPr>
        <w:t>不生法</w:t>
      </w:r>
      <w:r w:rsidRPr="005174DF">
        <w:rPr>
          <w:rFonts w:eastAsia="標楷體"/>
        </w:rPr>
        <w:t>不欲令生？」</w:t>
      </w:r>
    </w:p>
    <w:p w:rsidR="00FC5BF2" w:rsidRPr="005174DF" w:rsidRDefault="00FC5BF2" w:rsidP="00293B54">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4</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須菩提答</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色等諸法自性空故無生</w:t>
      </w:r>
    </w:p>
    <w:p w:rsidR="00FC5BF2" w:rsidRPr="005174DF" w:rsidRDefault="00FC5BF2" w:rsidP="00293B54">
      <w:pPr>
        <w:spacing w:line="370" w:lineRule="exact"/>
        <w:ind w:leftChars="250" w:left="600"/>
        <w:jc w:val="both"/>
        <w:rPr>
          <w:rFonts w:eastAsia="標楷體"/>
        </w:rPr>
      </w:pPr>
      <w:r w:rsidRPr="005174DF">
        <w:rPr>
          <w:rFonts w:eastAsia="標楷體"/>
        </w:rPr>
        <w:t>須菩提言：「色是不生法，</w:t>
      </w:r>
      <w:r w:rsidRPr="005174DF">
        <w:rPr>
          <w:rFonts w:eastAsia="標楷體"/>
          <w:b/>
        </w:rPr>
        <w:t>自性空</w:t>
      </w:r>
      <w:r w:rsidRPr="005174DF">
        <w:rPr>
          <w:rFonts w:eastAsia="標楷體"/>
        </w:rPr>
        <w:t>，不欲令生；受、想、行、識不生法，</w:t>
      </w:r>
      <w:r w:rsidRPr="005174DF">
        <w:rPr>
          <w:rFonts w:eastAsia="標楷體"/>
          <w:b/>
        </w:rPr>
        <w:t>自性空</w:t>
      </w:r>
      <w:r w:rsidRPr="005174DF">
        <w:rPr>
          <w:rFonts w:eastAsia="標楷體"/>
        </w:rPr>
        <w:t>，不欲令生；乃至阿耨多羅三藐三菩提不生法，自性空，不欲令生。」</w:t>
      </w:r>
      <w:r w:rsidRPr="005174DF">
        <w:rPr>
          <w:rStyle w:val="a3"/>
          <w:rFonts w:eastAsia="標楷體"/>
        </w:rPr>
        <w:footnoteReference w:id="83"/>
      </w:r>
    </w:p>
    <w:p w:rsidR="00FC5BF2" w:rsidRPr="005174DF" w:rsidRDefault="00FC5BF2" w:rsidP="00293B54">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非生生，亦非不生生</w:t>
      </w:r>
      <w:r w:rsidR="00522621"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諸法無相故無生</w:t>
      </w:r>
    </w:p>
    <w:p w:rsidR="00FC5BF2" w:rsidRPr="005174DF" w:rsidRDefault="00FC5BF2" w:rsidP="00293B54">
      <w:pPr>
        <w:spacing w:line="370" w:lineRule="exact"/>
        <w:ind w:leftChars="200" w:left="480"/>
        <w:jc w:val="both"/>
        <w:rPr>
          <w:rFonts w:eastAsia="標楷體"/>
        </w:rPr>
      </w:pPr>
      <w:r w:rsidRPr="005174DF">
        <w:rPr>
          <w:rFonts w:eastAsia="標楷體"/>
        </w:rPr>
        <w:t>舍利弗語須菩提：「</w:t>
      </w:r>
      <w:r w:rsidRPr="005174DF">
        <w:rPr>
          <w:rFonts w:eastAsia="標楷體"/>
          <w:b/>
        </w:rPr>
        <w:t>生</w:t>
      </w:r>
      <w:r w:rsidRPr="005174DF">
        <w:rPr>
          <w:rFonts w:eastAsia="標楷體"/>
        </w:rPr>
        <w:t>生？</w:t>
      </w:r>
      <w:r w:rsidRPr="005174DF">
        <w:rPr>
          <w:rFonts w:eastAsia="標楷體"/>
          <w:b/>
        </w:rPr>
        <w:t>不生</w:t>
      </w:r>
      <w:r w:rsidRPr="005174DF">
        <w:rPr>
          <w:rFonts w:eastAsia="標楷體"/>
        </w:rPr>
        <w:t>生？」</w:t>
      </w:r>
      <w:r w:rsidRPr="005174DF">
        <w:rPr>
          <w:rStyle w:val="a3"/>
          <w:rFonts w:eastAsia="標楷體"/>
        </w:rPr>
        <w:footnoteReference w:id="84"/>
      </w:r>
    </w:p>
    <w:p w:rsidR="00FC5BF2" w:rsidRPr="005174DF" w:rsidRDefault="00FC5BF2" w:rsidP="00293B54">
      <w:pPr>
        <w:spacing w:beforeLines="20" w:before="72" w:line="370" w:lineRule="exact"/>
        <w:ind w:leftChars="200" w:left="480"/>
        <w:jc w:val="both"/>
        <w:rPr>
          <w:rFonts w:eastAsia="標楷體"/>
        </w:rPr>
      </w:pPr>
      <w:r w:rsidRPr="005174DF">
        <w:rPr>
          <w:rFonts w:eastAsia="標楷體"/>
        </w:rPr>
        <w:t>須菩提言：「非生生，亦非不生生</w:t>
      </w:r>
      <w:r w:rsidRPr="005174DF">
        <w:rPr>
          <w:rFonts w:eastAsia="標楷體" w:hint="eastAsia"/>
        </w:rPr>
        <w:t>。</w:t>
      </w:r>
      <w:r w:rsidRPr="005174DF">
        <w:rPr>
          <w:rFonts w:eastAsia="標楷體"/>
        </w:rPr>
        <w:t>何以故？舍利弗！生、不生，是二法不合、不散，無色、無形、無對，一相</w:t>
      </w:r>
      <w:r w:rsidR="00FA5C4E" w:rsidRPr="005174DF">
        <w:rPr>
          <w:rFonts w:eastAsia="標楷體" w:hint="eastAsia"/>
        </w:rPr>
        <w:t>，</w:t>
      </w:r>
      <w:r w:rsidRPr="005174DF">
        <w:rPr>
          <w:rFonts w:eastAsia="標楷體"/>
        </w:rPr>
        <w:t>所謂</w:t>
      </w:r>
      <w:r w:rsidRPr="005174DF">
        <w:rPr>
          <w:rFonts w:eastAsia="標楷體"/>
          <w:b/>
        </w:rPr>
        <w:t>無相</w:t>
      </w:r>
      <w:r w:rsidRPr="005174DF">
        <w:rPr>
          <w:rFonts w:eastAsia="標楷體"/>
        </w:rPr>
        <w:t>。舍利弗！以是因緣故，非生生，亦非不生生。」</w:t>
      </w:r>
      <w:r w:rsidRPr="005174DF">
        <w:rPr>
          <w:rStyle w:val="a3"/>
          <w:rFonts w:eastAsia="標楷體"/>
        </w:rPr>
        <w:footnoteReference w:id="85"/>
      </w:r>
    </w:p>
    <w:p w:rsidR="00FC5BF2" w:rsidRPr="005174DF" w:rsidRDefault="00FC5BF2" w:rsidP="00293B54">
      <w:pPr>
        <w:spacing w:beforeLines="30" w:before="108" w:line="370" w:lineRule="exact"/>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五</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稱歎樂說無生</w:t>
      </w:r>
    </w:p>
    <w:p w:rsidR="00FC5BF2" w:rsidRPr="005174DF" w:rsidRDefault="00FC5BF2" w:rsidP="00293B54">
      <w:pPr>
        <w:spacing w:line="370" w:lineRule="exact"/>
        <w:ind w:leftChars="150" w:left="360"/>
        <w:jc w:val="both"/>
        <w:rPr>
          <w:rFonts w:eastAsia="標楷體"/>
        </w:rPr>
      </w:pPr>
      <w:r w:rsidRPr="005174DF">
        <w:rPr>
          <w:rFonts w:eastAsia="標楷體"/>
        </w:rPr>
        <w:lastRenderedPageBreak/>
        <w:t>爾時，舍利弗語須菩提：「須菩提樂說</w:t>
      </w:r>
      <w:r w:rsidRPr="005174DF">
        <w:rPr>
          <w:rFonts w:eastAsia="標楷體"/>
          <w:b/>
        </w:rPr>
        <w:t>無生法</w:t>
      </w:r>
      <w:r w:rsidRPr="005174DF">
        <w:rPr>
          <w:rFonts w:eastAsia="標楷體"/>
        </w:rPr>
        <w:t>及</w:t>
      </w:r>
      <w:r w:rsidRPr="005174DF">
        <w:rPr>
          <w:rFonts w:eastAsia="標楷體"/>
          <w:b/>
        </w:rPr>
        <w:t>無生相</w:t>
      </w:r>
      <w:r w:rsidRPr="005174DF">
        <w:rPr>
          <w:rFonts w:eastAsia="標楷體" w:hint="eastAsia"/>
        </w:rPr>
        <w:t>？</w:t>
      </w:r>
      <w:r w:rsidRPr="005174DF">
        <w:rPr>
          <w:rFonts w:eastAsia="標楷體"/>
        </w:rPr>
        <w:t>」</w:t>
      </w:r>
    </w:p>
    <w:p w:rsidR="00FC5BF2" w:rsidRPr="005174DF" w:rsidRDefault="00FC5BF2" w:rsidP="00293B54">
      <w:pPr>
        <w:spacing w:line="370" w:lineRule="exact"/>
        <w:ind w:leftChars="150" w:left="360"/>
        <w:jc w:val="both"/>
      </w:pPr>
      <w:r w:rsidRPr="005174DF">
        <w:rPr>
          <w:rFonts w:eastAsia="標楷體"/>
        </w:rPr>
        <w:t>須菩提語舍利弗：「我樂說無生法，亦樂說無生相</w:t>
      </w:r>
      <w:r w:rsidRPr="005174DF">
        <w:rPr>
          <w:rFonts w:eastAsia="標楷體" w:hint="eastAsia"/>
        </w:rPr>
        <w:t>。</w:t>
      </w:r>
      <w:r w:rsidRPr="005174DF">
        <w:rPr>
          <w:rFonts w:eastAsia="標楷體"/>
        </w:rPr>
        <w:t>何以故？諸無生法及無生相，樂說及語言</w:t>
      </w:r>
      <w:r w:rsidRPr="005174DF">
        <w:rPr>
          <w:rFonts w:eastAsia="標楷體" w:hint="eastAsia"/>
          <w:bCs/>
        </w:rPr>
        <w:t>──</w:t>
      </w:r>
      <w:r w:rsidRPr="005174DF">
        <w:rPr>
          <w:rFonts w:eastAsia="標楷體"/>
        </w:rPr>
        <w:t>是一切法皆不合、不散，無色、無形、無對，一相</w:t>
      </w:r>
      <w:r w:rsidR="00222E97" w:rsidRPr="005174DF">
        <w:rPr>
          <w:rFonts w:eastAsia="標楷體" w:hint="eastAsia"/>
        </w:rPr>
        <w:t>，</w:t>
      </w:r>
      <w:r w:rsidRPr="005174DF">
        <w:rPr>
          <w:rFonts w:eastAsia="標楷體"/>
        </w:rPr>
        <w:t>所謂無相。」</w:t>
      </w:r>
      <w:r w:rsidRPr="005174DF">
        <w:rPr>
          <w:rStyle w:val="a3"/>
          <w:rFonts w:eastAsia="標楷體"/>
        </w:rPr>
        <w:footnoteReference w:id="86"/>
      </w:r>
    </w:p>
    <w:p w:rsidR="00FC5BF2" w:rsidRPr="005174DF" w:rsidRDefault="007972F3" w:rsidP="00293B54">
      <w:pPr>
        <w:spacing w:beforeLines="20" w:before="72" w:line="370" w:lineRule="exact"/>
        <w:ind w:leftChars="150" w:left="360"/>
        <w:jc w:val="both"/>
        <w:rPr>
          <w:rFonts w:eastAsia="標楷體"/>
        </w:rPr>
      </w:pPr>
      <w:r>
        <w:rPr>
          <w:rFonts w:eastAsia="標楷體" w:hint="eastAsia"/>
        </w:rPr>
        <w:t>`1507`</w:t>
      </w:r>
      <w:r w:rsidR="00FC5BF2" w:rsidRPr="005174DF">
        <w:rPr>
          <w:rFonts w:eastAsia="標楷體"/>
        </w:rPr>
        <w:t>舍利</w:t>
      </w:r>
      <w:proofErr w:type="gramStart"/>
      <w:r w:rsidR="00FC5BF2" w:rsidRPr="005174DF">
        <w:rPr>
          <w:rFonts w:eastAsia="標楷體"/>
        </w:rPr>
        <w:t>弗語須</w:t>
      </w:r>
      <w:proofErr w:type="gramEnd"/>
      <w:r w:rsidR="00FC5BF2" w:rsidRPr="005174DF">
        <w:rPr>
          <w:rFonts w:eastAsia="標楷體"/>
        </w:rPr>
        <w:t>菩提：「</w:t>
      </w:r>
      <w:proofErr w:type="gramStart"/>
      <w:r w:rsidR="00FC5BF2" w:rsidRPr="005174DF">
        <w:rPr>
          <w:rFonts w:eastAsia="標楷體"/>
        </w:rPr>
        <w:t>汝樂說不</w:t>
      </w:r>
      <w:proofErr w:type="gramEnd"/>
      <w:r w:rsidR="00FC5BF2" w:rsidRPr="005174DF">
        <w:rPr>
          <w:rStyle w:val="a3"/>
          <w:rFonts w:eastAsia="標楷體"/>
        </w:rPr>
        <w:footnoteReference w:id="87"/>
      </w:r>
      <w:r w:rsidR="00FC5BF2" w:rsidRPr="005174DF">
        <w:rPr>
          <w:rFonts w:eastAsia="標楷體"/>
        </w:rPr>
        <w:t>生法，亦</w:t>
      </w:r>
      <w:proofErr w:type="gramStart"/>
      <w:r w:rsidR="00FC5BF2" w:rsidRPr="005174DF">
        <w:rPr>
          <w:rFonts w:eastAsia="標楷體"/>
        </w:rPr>
        <w:t>樂說不</w:t>
      </w:r>
      <w:proofErr w:type="gramEnd"/>
      <w:r w:rsidR="00FC5BF2" w:rsidRPr="005174DF">
        <w:rPr>
          <w:rStyle w:val="a3"/>
          <w:rFonts w:eastAsia="標楷體"/>
        </w:rPr>
        <w:footnoteReference w:id="88"/>
      </w:r>
      <w:r w:rsidR="00FC5BF2" w:rsidRPr="005174DF">
        <w:rPr>
          <w:rFonts w:eastAsia="標楷體"/>
        </w:rPr>
        <w:t>生相</w:t>
      </w:r>
      <w:r w:rsidR="00FC5BF2" w:rsidRPr="005174DF">
        <w:rPr>
          <w:rFonts w:eastAsia="標楷體" w:hint="eastAsia"/>
        </w:rPr>
        <w:t>；</w:t>
      </w:r>
      <w:r w:rsidR="00FC5BF2" w:rsidRPr="005174DF">
        <w:rPr>
          <w:rFonts w:eastAsia="標楷體"/>
        </w:rPr>
        <w:t>是樂說</w:t>
      </w:r>
      <w:r w:rsidR="00CA37C7" w:rsidRPr="005174DF">
        <w:rPr>
          <w:rFonts w:eastAsia="標楷體" w:hint="eastAsia"/>
        </w:rPr>
        <w:t>、</w:t>
      </w:r>
      <w:r w:rsidR="00FC5BF2" w:rsidRPr="005174DF">
        <w:rPr>
          <w:rFonts w:eastAsia="標楷體"/>
        </w:rPr>
        <w:t>語言亦不生？」</w:t>
      </w:r>
    </w:p>
    <w:p w:rsidR="00FC5BF2" w:rsidRPr="005174DF" w:rsidRDefault="00FC5BF2" w:rsidP="00293B54">
      <w:pPr>
        <w:spacing w:line="370" w:lineRule="exact"/>
        <w:ind w:leftChars="150" w:left="360"/>
        <w:jc w:val="both"/>
        <w:rPr>
          <w:rFonts w:eastAsia="標楷體"/>
        </w:rPr>
      </w:pPr>
      <w:r w:rsidRPr="005174DF">
        <w:rPr>
          <w:rFonts w:eastAsia="標楷體"/>
          <w:spacing w:val="-4"/>
        </w:rPr>
        <w:t>須菩提言：「如是！如是！舍利弗！何以故？舍利弗！色不生，受、想、行、識不生；</w:t>
      </w:r>
      <w:r w:rsidRPr="005174DF">
        <w:rPr>
          <w:rStyle w:val="a3"/>
          <w:rFonts w:eastAsia="標楷體"/>
          <w:spacing w:val="-4"/>
        </w:rPr>
        <w:footnoteReference w:id="89"/>
      </w:r>
      <w:r w:rsidRPr="005174DF">
        <w:rPr>
          <w:rFonts w:eastAsia="標楷體"/>
        </w:rPr>
        <w:t>眼不生乃至意不生；地種不生，乃至識種不生；身行不生，口行不生，意行不生；檀波羅蜜不生，乃至一切種智不生。</w:t>
      </w:r>
    </w:p>
    <w:p w:rsidR="00FC5BF2" w:rsidRPr="005174DF" w:rsidRDefault="00FC5BF2" w:rsidP="00293B54">
      <w:pPr>
        <w:spacing w:line="370" w:lineRule="exact"/>
        <w:ind w:leftChars="150" w:left="360"/>
        <w:jc w:val="both"/>
        <w:rPr>
          <w:rFonts w:eastAsia="標楷體"/>
        </w:rPr>
      </w:pPr>
      <w:r w:rsidRPr="005174DF">
        <w:rPr>
          <w:rFonts w:eastAsia="標楷體"/>
        </w:rPr>
        <w:t>以是因緣故，舍利弗！我樂說不</w:t>
      </w:r>
      <w:r w:rsidRPr="005174DF">
        <w:rPr>
          <w:rStyle w:val="a3"/>
          <w:rFonts w:eastAsia="標楷體"/>
        </w:rPr>
        <w:footnoteReference w:id="90"/>
      </w:r>
      <w:r w:rsidRPr="005174DF">
        <w:rPr>
          <w:rFonts w:eastAsia="標楷體"/>
        </w:rPr>
        <w:t>生法，亦樂說不</w:t>
      </w:r>
      <w:r w:rsidRPr="005174DF">
        <w:rPr>
          <w:rStyle w:val="a3"/>
          <w:rFonts w:eastAsia="標楷體"/>
        </w:rPr>
        <w:footnoteReference w:id="91"/>
      </w:r>
      <w:r w:rsidRPr="005174DF">
        <w:rPr>
          <w:rFonts w:eastAsia="標楷體"/>
        </w:rPr>
        <w:t>生相，是樂說</w:t>
      </w:r>
      <w:r w:rsidR="00CA37C7" w:rsidRPr="005174DF">
        <w:rPr>
          <w:rFonts w:eastAsia="標楷體" w:hint="eastAsia"/>
        </w:rPr>
        <w:t>、</w:t>
      </w:r>
      <w:r w:rsidRPr="005174DF">
        <w:rPr>
          <w:rFonts w:eastAsia="標楷體"/>
        </w:rPr>
        <w:t>語言亦不生。</w:t>
      </w:r>
      <w:r w:rsidRPr="005174DF">
        <w:rPr>
          <w:rStyle w:val="a3"/>
          <w:rFonts w:eastAsia="標楷體"/>
        </w:rPr>
        <w:footnoteReference w:id="92"/>
      </w:r>
      <w:r w:rsidRPr="005174DF">
        <w:rPr>
          <w:rFonts w:eastAsia="標楷體"/>
        </w:rPr>
        <w:t>」</w:t>
      </w:r>
      <w:r w:rsidR="00265571">
        <w:rPr>
          <w:kern w:val="0"/>
        </w:rPr>
        <w:t>^^</w:t>
      </w:r>
    </w:p>
    <w:p w:rsidR="00FC5BF2" w:rsidRPr="005174DF" w:rsidRDefault="00FC5BF2" w:rsidP="00293B54">
      <w:pPr>
        <w:spacing w:beforeLines="30" w:before="108" w:line="370" w:lineRule="exact"/>
        <w:ind w:firstLineChars="100" w:firstLine="240"/>
        <w:jc w:val="both"/>
        <w:rPr>
          <w:rFonts w:eastAsia="標楷體"/>
          <w:sz w:val="20"/>
          <w:szCs w:val="20"/>
          <w:bdr w:val="single" w:sz="4" w:space="0" w:color="auto"/>
        </w:rPr>
      </w:pPr>
      <w:r w:rsidRPr="005174DF">
        <w:rPr>
          <w:rFonts w:ascii="新細明體" w:hAnsi="新細明體"/>
          <w:bCs/>
        </w:rPr>
        <w:t>【</w:t>
      </w:r>
      <w:r w:rsidRPr="005174DF">
        <w:rPr>
          <w:b/>
        </w:rPr>
        <w:t>論</w:t>
      </w:r>
      <w:r w:rsidRPr="005174DF">
        <w:rPr>
          <w:rFonts w:ascii="新細明體" w:hAnsi="新細明體"/>
          <w:bCs/>
        </w:rPr>
        <w:t>】</w:t>
      </w:r>
      <w:r w:rsidRPr="005174DF">
        <w:rPr>
          <w:rStyle w:val="a3"/>
        </w:rPr>
        <w:footnoteReference w:id="93"/>
      </w:r>
      <w:r w:rsidRPr="005174DF">
        <w:t>者</w:t>
      </w:r>
      <w:r w:rsidRPr="005174DF">
        <w:rPr>
          <w:rStyle w:val="a3"/>
        </w:rPr>
        <w:footnoteReference w:id="94"/>
      </w:r>
      <w:r w:rsidRPr="005174DF">
        <w:t>言：</w:t>
      </w:r>
    </w:p>
    <w:p w:rsidR="00FC5BF2" w:rsidRPr="005174DF" w:rsidRDefault="00FC5BF2" w:rsidP="00293B54">
      <w:pPr>
        <w:spacing w:line="370" w:lineRule="exact"/>
        <w:ind w:leftChars="150" w:left="360"/>
        <w:jc w:val="both"/>
        <w:rPr>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三</w:t>
      </w:r>
      <w:r w:rsidRPr="005174DF">
        <w:rPr>
          <w:b/>
          <w:sz w:val="20"/>
          <w:szCs w:val="20"/>
          <w:bdr w:val="single" w:sz="4" w:space="0" w:color="auto"/>
        </w:rPr>
        <w:t>）</w:t>
      </w:r>
      <w:r w:rsidRPr="005174DF">
        <w:rPr>
          <w:rFonts w:hint="eastAsia"/>
          <w:b/>
          <w:sz w:val="20"/>
          <w:szCs w:val="20"/>
          <w:bdr w:val="single" w:sz="4" w:space="0" w:color="auto"/>
        </w:rPr>
        <w:t>論</w:t>
      </w:r>
      <w:r w:rsidRPr="005174DF">
        <w:rPr>
          <w:rFonts w:ascii="標楷體" w:hAnsi="標楷體" w:hint="eastAsia"/>
          <w:b/>
          <w:sz w:val="20"/>
          <w:szCs w:val="22"/>
          <w:bdr w:val="single" w:sz="4" w:space="0" w:color="auto"/>
        </w:rPr>
        <w:t>得道</w:t>
      </w:r>
    </w:p>
    <w:p w:rsidR="00FC5BF2" w:rsidRPr="005174DF" w:rsidRDefault="00FC5BF2" w:rsidP="00293B54">
      <w:pPr>
        <w:spacing w:line="370" w:lineRule="exact"/>
        <w:ind w:leftChars="200" w:left="480"/>
        <w:jc w:val="both"/>
        <w:rPr>
          <w:b/>
          <w:sz w:val="20"/>
          <w:szCs w:val="20"/>
        </w:rPr>
      </w:pPr>
      <w:r w:rsidRPr="005174DF">
        <w:rPr>
          <w:rFonts w:hint="eastAsia"/>
          <w:b/>
          <w:sz w:val="20"/>
          <w:szCs w:val="20"/>
          <w:bdr w:val="single" w:sz="4" w:space="0" w:color="auto"/>
        </w:rPr>
        <w:t>1</w:t>
      </w:r>
      <w:r w:rsidRPr="005174DF">
        <w:rPr>
          <w:b/>
          <w:sz w:val="20"/>
          <w:szCs w:val="20"/>
          <w:bdr w:val="single" w:sz="4" w:space="0" w:color="auto"/>
        </w:rPr>
        <w:t>、明</w:t>
      </w:r>
      <w:r w:rsidRPr="005174DF">
        <w:rPr>
          <w:rFonts w:hint="eastAsia"/>
          <w:b/>
          <w:sz w:val="20"/>
          <w:szCs w:val="20"/>
          <w:bdr w:val="single" w:sz="4" w:space="0" w:color="auto"/>
        </w:rPr>
        <w:t>得道因緣──</w:t>
      </w:r>
      <w:r w:rsidRPr="005174DF">
        <w:rPr>
          <w:b/>
          <w:sz w:val="20"/>
          <w:szCs w:val="20"/>
          <w:bdr w:val="single" w:sz="4" w:space="0" w:color="auto"/>
        </w:rPr>
        <w:t>不以二法</w:t>
      </w:r>
      <w:r w:rsidRPr="005174DF">
        <w:rPr>
          <w:rFonts w:hint="eastAsia"/>
          <w:b/>
          <w:sz w:val="20"/>
          <w:szCs w:val="20"/>
          <w:bdr w:val="single" w:sz="4" w:space="0" w:color="auto"/>
        </w:rPr>
        <w:t>而</w:t>
      </w:r>
      <w:r w:rsidRPr="005174DF">
        <w:rPr>
          <w:b/>
          <w:sz w:val="20"/>
          <w:szCs w:val="20"/>
          <w:bdr w:val="single" w:sz="4" w:space="0" w:color="auto"/>
        </w:rPr>
        <w:t>得</w:t>
      </w:r>
      <w:r w:rsidRPr="005174DF">
        <w:rPr>
          <w:rFonts w:hint="eastAsia"/>
          <w:b/>
          <w:sz w:val="20"/>
          <w:szCs w:val="20"/>
          <w:bdr w:val="single" w:sz="4" w:space="0" w:color="auto"/>
        </w:rPr>
        <w:t>道果</w:t>
      </w:r>
    </w:p>
    <w:p w:rsidR="00FC5BF2" w:rsidRPr="005174DF" w:rsidRDefault="00FC5BF2" w:rsidP="00293B54">
      <w:pPr>
        <w:spacing w:line="370" w:lineRule="exact"/>
        <w:ind w:leftChars="200" w:left="480"/>
        <w:jc w:val="both"/>
      </w:pPr>
      <w:r w:rsidRPr="005174DF">
        <w:t>爾時，舍利弗知須菩提樂說無</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39"/>
          <w:attr w:name="UnitName" w:val="a"/>
        </w:smartTagPr>
        <w:r w:rsidRPr="005174DF">
          <w:rPr>
            <w:sz w:val="22"/>
            <w:szCs w:val="22"/>
            <w:shd w:val="pct15" w:color="auto" w:fill="FFFFFF"/>
          </w:rPr>
          <w:t>439a</w:t>
        </w:r>
      </w:smartTag>
      <w:r w:rsidRPr="005174DF">
        <w:rPr>
          <w:sz w:val="22"/>
          <w:szCs w:val="22"/>
        </w:rPr>
        <w:t>）</w:t>
      </w:r>
      <w:r w:rsidRPr="005174DF">
        <w:t>難而問言：「若一切法無生相，此無生相云何證？用是</w:t>
      </w:r>
      <w:r w:rsidRPr="005174DF">
        <w:rPr>
          <w:b/>
        </w:rPr>
        <w:t>生法</w:t>
      </w:r>
      <w:r w:rsidRPr="005174DF">
        <w:t>得證？為用</w:t>
      </w:r>
      <w:r w:rsidRPr="005174DF">
        <w:rPr>
          <w:b/>
        </w:rPr>
        <w:t>不生法</w:t>
      </w:r>
      <w:r w:rsidRPr="005174DF">
        <w:t>得證？</w:t>
      </w:r>
    </w:p>
    <w:p w:rsidR="00FC5BF2" w:rsidRPr="005174DF" w:rsidRDefault="00FC5BF2" w:rsidP="00293B54">
      <w:pPr>
        <w:spacing w:line="370" w:lineRule="exact"/>
        <w:ind w:leftChars="200" w:left="480"/>
        <w:jc w:val="both"/>
        <w:rPr>
          <w:rFonts w:eastAsia="標楷體"/>
          <w:sz w:val="20"/>
          <w:szCs w:val="20"/>
          <w:bdr w:val="single" w:sz="4" w:space="0" w:color="auto"/>
        </w:rPr>
      </w:pPr>
      <w:r w:rsidRPr="005174DF">
        <w:t>若用</w:t>
      </w:r>
      <w:r w:rsidRPr="005174DF">
        <w:rPr>
          <w:b/>
        </w:rPr>
        <w:t>生法</w:t>
      </w:r>
      <w:r w:rsidRPr="005174DF">
        <w:t>得證</w:t>
      </w:r>
      <w:r w:rsidRPr="005174DF">
        <w:rPr>
          <w:rFonts w:hint="eastAsia"/>
          <w:bCs/>
        </w:rPr>
        <w:t>──</w:t>
      </w:r>
      <w:r w:rsidRPr="005174DF">
        <w:t>生法虛誑，汝已種種因緣破</w:t>
      </w:r>
      <w:r w:rsidRPr="005174DF">
        <w:rPr>
          <w:rFonts w:hint="eastAsia"/>
          <w:bCs/>
        </w:rPr>
        <w:t>；</w:t>
      </w:r>
      <w:r w:rsidRPr="005174DF">
        <w:t>又不可以生法得脫生法。</w:t>
      </w:r>
    </w:p>
    <w:p w:rsidR="00FC5BF2" w:rsidRPr="005174DF" w:rsidRDefault="00FC5BF2" w:rsidP="00293B54">
      <w:pPr>
        <w:spacing w:line="370" w:lineRule="exact"/>
        <w:ind w:leftChars="200" w:left="480"/>
        <w:jc w:val="both"/>
        <w:rPr>
          <w:sz w:val="16"/>
          <w:szCs w:val="16"/>
        </w:rPr>
      </w:pPr>
      <w:r w:rsidRPr="005174DF">
        <w:t>若以</w:t>
      </w:r>
      <w:r w:rsidRPr="005174DF">
        <w:rPr>
          <w:b/>
        </w:rPr>
        <w:t>無生法</w:t>
      </w:r>
      <w:r w:rsidRPr="005174DF">
        <w:t>得證</w:t>
      </w:r>
      <w:r w:rsidRPr="005174DF">
        <w:rPr>
          <w:rFonts w:hint="eastAsia"/>
          <w:bCs/>
        </w:rPr>
        <w:t>──</w:t>
      </w:r>
      <w:r w:rsidRPr="005174DF">
        <w:t>無生未有法相，不可以證，云何得證？</w:t>
      </w:r>
      <w:r w:rsidRPr="005174DF">
        <w:rPr>
          <w:rFonts w:hint="eastAsia"/>
          <w:bCs/>
        </w:rPr>
        <w:t>」</w:t>
      </w:r>
    </w:p>
    <w:p w:rsidR="00FC5BF2" w:rsidRPr="005174DF" w:rsidRDefault="00FC5BF2" w:rsidP="00293B54">
      <w:pPr>
        <w:spacing w:beforeLines="20" w:before="72" w:line="370" w:lineRule="exact"/>
        <w:ind w:leftChars="200" w:left="480"/>
        <w:jc w:val="both"/>
      </w:pPr>
      <w:r w:rsidRPr="005174DF">
        <w:t>須菩提二法皆不受，</w:t>
      </w:r>
      <w:r w:rsidRPr="005174DF">
        <w:rPr>
          <w:rStyle w:val="foot"/>
        </w:rPr>
        <w:t>俱</w:t>
      </w:r>
      <w:r w:rsidRPr="005174DF">
        <w:rPr>
          <w:rStyle w:val="a3"/>
        </w:rPr>
        <w:footnoteReference w:id="95"/>
      </w:r>
      <w:r w:rsidRPr="005174DF">
        <w:t>有過故，如先說。</w:t>
      </w:r>
      <w:r w:rsidRPr="005174DF">
        <w:rPr>
          <w:rStyle w:val="a3"/>
        </w:rPr>
        <w:footnoteReference w:id="96"/>
      </w:r>
    </w:p>
    <w:p w:rsidR="00FC5BF2" w:rsidRPr="005174DF" w:rsidRDefault="00FC5BF2" w:rsidP="00293B54">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2</w:t>
      </w:r>
      <w:r w:rsidRPr="005174DF">
        <w:rPr>
          <w:rFonts w:hint="eastAsia"/>
          <w:b/>
          <w:sz w:val="20"/>
          <w:szCs w:val="20"/>
          <w:bdr w:val="single" w:sz="4" w:space="0" w:color="auto"/>
        </w:rPr>
        <w:t>、依二諦說：世俗假名有，勝義畢竟空</w:t>
      </w:r>
    </w:p>
    <w:p w:rsidR="00FC5BF2" w:rsidRPr="005174DF" w:rsidRDefault="00FC5BF2" w:rsidP="00293B54">
      <w:pPr>
        <w:spacing w:line="370" w:lineRule="exact"/>
        <w:ind w:leftChars="200" w:left="480"/>
        <w:jc w:val="both"/>
        <w:rPr>
          <w:bCs/>
        </w:rPr>
      </w:pPr>
      <w:r w:rsidRPr="005174DF">
        <w:t>舍利弗作是念：</w:t>
      </w:r>
      <w:r w:rsidRPr="005174DF">
        <w:rPr>
          <w:rFonts w:hint="eastAsia"/>
          <w:bCs/>
        </w:rPr>
        <w:t>「</w:t>
      </w:r>
      <w:r w:rsidRPr="005174DF">
        <w:t>佛經說二法攝一切法</w:t>
      </w:r>
      <w:r w:rsidRPr="005174DF">
        <w:rPr>
          <w:rStyle w:val="a3"/>
        </w:rPr>
        <w:footnoteReference w:id="97"/>
      </w:r>
      <w:r w:rsidRPr="005174DF">
        <w:t>：若有為、若無為</w:t>
      </w:r>
      <w:r w:rsidRPr="005174DF">
        <w:rPr>
          <w:rFonts w:hint="eastAsia"/>
          <w:bCs/>
        </w:rPr>
        <w:t>。</w:t>
      </w:r>
      <w:r w:rsidRPr="005174DF">
        <w:t>生者有為，無生者無為</w:t>
      </w:r>
      <w:r w:rsidRPr="005174DF">
        <w:rPr>
          <w:rFonts w:hint="eastAsia"/>
          <w:bCs/>
        </w:rPr>
        <w:t>；</w:t>
      </w:r>
      <w:r w:rsidRPr="005174DF">
        <w:lastRenderedPageBreak/>
        <w:t>今須菩提離此二法，云何當說得道事？</w:t>
      </w:r>
      <w:r w:rsidRPr="005174DF">
        <w:rPr>
          <w:rFonts w:hint="eastAsia"/>
          <w:bCs/>
        </w:rPr>
        <w:t>」</w:t>
      </w:r>
      <w:r w:rsidRPr="005174DF">
        <w:t>作是念已，問須菩提：</w:t>
      </w:r>
      <w:r w:rsidRPr="005174DF">
        <w:rPr>
          <w:rFonts w:hint="eastAsia"/>
          <w:bCs/>
        </w:rPr>
        <w:t>「</w:t>
      </w:r>
      <w:r w:rsidRPr="005174DF">
        <w:t>無有得道事耶？</w:t>
      </w:r>
      <w:r w:rsidRPr="005174DF">
        <w:rPr>
          <w:rFonts w:hint="eastAsia"/>
          <w:bCs/>
        </w:rPr>
        <w:t>」</w:t>
      </w:r>
    </w:p>
    <w:p w:rsidR="00FC5BF2" w:rsidRPr="005174DF" w:rsidRDefault="00FC5BF2" w:rsidP="00293B54">
      <w:pPr>
        <w:spacing w:line="370" w:lineRule="exact"/>
        <w:ind w:leftChars="200" w:left="480"/>
        <w:jc w:val="both"/>
      </w:pPr>
      <w:r w:rsidRPr="005174DF">
        <w:t>須菩提是大阿羅漢，行無諍三昧第一，但為菩薩故說是無生，</w:t>
      </w:r>
      <w:r w:rsidRPr="005174DF">
        <w:rPr>
          <w:rFonts w:hint="eastAsia"/>
          <w:bCs/>
        </w:rPr>
        <w:t>「</w:t>
      </w:r>
      <w:r w:rsidRPr="005174DF">
        <w:t>汝云何當作邪見</w:t>
      </w:r>
      <w:r w:rsidRPr="005174DF">
        <w:rPr>
          <w:rFonts w:hint="eastAsia"/>
          <w:bCs/>
        </w:rPr>
        <w:t>，</w:t>
      </w:r>
      <w:r w:rsidRPr="005174DF">
        <w:t>說無得道者</w:t>
      </w:r>
      <w:r w:rsidRPr="005174DF">
        <w:rPr>
          <w:rFonts w:hint="eastAsia"/>
          <w:bCs/>
        </w:rPr>
        <w:t>？」</w:t>
      </w:r>
      <w:r w:rsidRPr="005174DF">
        <w:t>是故言</w:t>
      </w:r>
      <w:r w:rsidRPr="005174DF">
        <w:rPr>
          <w:rFonts w:hint="eastAsia"/>
          <w:bCs/>
        </w:rPr>
        <w:t>「</w:t>
      </w:r>
      <w:r w:rsidRPr="005174DF">
        <w:t>有知有得</w:t>
      </w:r>
      <w:r w:rsidRPr="005174DF">
        <w:rPr>
          <w:rFonts w:hint="eastAsia"/>
          <w:bCs/>
        </w:rPr>
        <w:t>」</w:t>
      </w:r>
      <w:r w:rsidR="00222E97" w:rsidRPr="005174DF">
        <w:rPr>
          <w:rFonts w:hint="eastAsia"/>
          <w:bCs/>
        </w:rPr>
        <w:t>。</w:t>
      </w:r>
      <w:r w:rsidRPr="005174DF">
        <w:rPr>
          <w:rFonts w:hint="eastAsia"/>
          <w:bCs/>
        </w:rPr>
        <w:t>「</w:t>
      </w:r>
      <w:r w:rsidRPr="005174DF">
        <w:t>知</w:t>
      </w:r>
      <w:r w:rsidRPr="005174DF">
        <w:rPr>
          <w:rFonts w:hint="eastAsia"/>
          <w:bCs/>
        </w:rPr>
        <w:t>」</w:t>
      </w:r>
      <w:r w:rsidRPr="005174DF">
        <w:t>、</w:t>
      </w:r>
      <w:r w:rsidRPr="005174DF">
        <w:rPr>
          <w:rFonts w:hint="eastAsia"/>
          <w:bCs/>
        </w:rPr>
        <w:t>「</w:t>
      </w:r>
      <w:r w:rsidRPr="005174DF">
        <w:t>得</w:t>
      </w:r>
      <w:r w:rsidRPr="005174DF">
        <w:rPr>
          <w:rFonts w:hint="eastAsia"/>
          <w:bCs/>
        </w:rPr>
        <w:t>」</w:t>
      </w:r>
      <w:r w:rsidRPr="005174DF">
        <w:t>者即是得道果之別名。</w:t>
      </w:r>
    </w:p>
    <w:p w:rsidR="00FC5BF2" w:rsidRPr="005174DF" w:rsidRDefault="00FC5BF2" w:rsidP="00293B54">
      <w:pPr>
        <w:spacing w:beforeLines="20" w:before="72" w:line="370" w:lineRule="exact"/>
        <w:ind w:leftChars="200" w:left="480"/>
        <w:jc w:val="both"/>
        <w:rPr>
          <w:bCs/>
        </w:rPr>
      </w:pPr>
      <w:r w:rsidRPr="005174DF">
        <w:t>須菩提恐違前語，故言</w:t>
      </w:r>
      <w:r w:rsidRPr="005174DF">
        <w:rPr>
          <w:rFonts w:hint="eastAsia"/>
          <w:bCs/>
        </w:rPr>
        <w:t>：</w:t>
      </w:r>
      <w:r w:rsidRPr="005174DF">
        <w:t>不以二法故</w:t>
      </w:r>
      <w:r w:rsidRPr="005174DF">
        <w:rPr>
          <w:rFonts w:hint="eastAsia"/>
          <w:bCs/>
        </w:rPr>
        <w:t>。</w:t>
      </w:r>
    </w:p>
    <w:p w:rsidR="00FC5BF2" w:rsidRPr="005174DF" w:rsidRDefault="00FC5BF2" w:rsidP="00293B54">
      <w:pPr>
        <w:spacing w:beforeLines="20" w:before="72" w:line="370" w:lineRule="exact"/>
        <w:ind w:leftChars="200" w:left="480"/>
        <w:jc w:val="both"/>
        <w:rPr>
          <w:rFonts w:eastAsia="標楷體"/>
          <w:sz w:val="20"/>
          <w:szCs w:val="20"/>
          <w:bdr w:val="single" w:sz="4" w:space="0" w:color="auto"/>
        </w:rPr>
      </w:pPr>
      <w:r w:rsidRPr="005174DF">
        <w:t>但為世俗故說有須陀洹乃至佛。何以故？一切諸法實無我相</w:t>
      </w:r>
      <w:r w:rsidRPr="005174DF">
        <w:rPr>
          <w:rFonts w:hint="eastAsia"/>
          <w:bCs/>
        </w:rPr>
        <w:t>；</w:t>
      </w:r>
      <w:r w:rsidRPr="005174DF">
        <w:t>今用我分別須陀洹乃至佛，是世俗法。</w:t>
      </w:r>
    </w:p>
    <w:p w:rsidR="00FC5BF2" w:rsidRPr="005174DF" w:rsidRDefault="007972F3" w:rsidP="009637B3">
      <w:pPr>
        <w:spacing w:beforeLines="20" w:before="72"/>
        <w:ind w:leftChars="200" w:left="480"/>
        <w:jc w:val="both"/>
        <w:rPr>
          <w:bCs/>
        </w:rPr>
      </w:pPr>
      <w:r>
        <w:rPr>
          <w:rFonts w:hint="eastAsia"/>
        </w:rPr>
        <w:t>`1508`</w:t>
      </w:r>
      <w:proofErr w:type="gramStart"/>
      <w:r w:rsidR="00FC5BF2" w:rsidRPr="005174DF">
        <w:t>復次</w:t>
      </w:r>
      <w:proofErr w:type="gramEnd"/>
      <w:r w:rsidR="00FC5BF2" w:rsidRPr="005174DF">
        <w:t>，未得法</w:t>
      </w:r>
      <w:proofErr w:type="gramStart"/>
      <w:r w:rsidR="00FC5BF2" w:rsidRPr="005174DF">
        <w:t>空故言</w:t>
      </w:r>
      <w:proofErr w:type="gramEnd"/>
      <w:r w:rsidR="00FC5BF2" w:rsidRPr="005174DF">
        <w:rPr>
          <w:rFonts w:hint="eastAsia"/>
          <w:bCs/>
        </w:rPr>
        <w:t>「</w:t>
      </w:r>
      <w:r w:rsidR="00FC5BF2" w:rsidRPr="005174DF">
        <w:t>是善</w:t>
      </w:r>
      <w:r w:rsidR="00D143A0" w:rsidRPr="005174DF">
        <w:rPr>
          <w:rFonts w:hint="eastAsia"/>
          <w:bCs/>
        </w:rPr>
        <w:t>、</w:t>
      </w:r>
      <w:r w:rsidR="00FC5BF2" w:rsidRPr="005174DF">
        <w:t>是不善</w:t>
      </w:r>
      <w:r w:rsidR="00D143A0" w:rsidRPr="005174DF">
        <w:rPr>
          <w:rFonts w:hint="eastAsia"/>
          <w:bCs/>
        </w:rPr>
        <w:t>，</w:t>
      </w:r>
      <w:r w:rsidR="00FC5BF2" w:rsidRPr="005174DF">
        <w:t>是有為</w:t>
      </w:r>
      <w:r w:rsidR="00D143A0" w:rsidRPr="005174DF">
        <w:rPr>
          <w:rFonts w:hint="eastAsia"/>
          <w:bCs/>
        </w:rPr>
        <w:t>、</w:t>
      </w:r>
      <w:r w:rsidR="00FC5BF2" w:rsidRPr="005174DF">
        <w:t>是無為</w:t>
      </w:r>
      <w:r w:rsidR="00FC5BF2" w:rsidRPr="005174DF">
        <w:rPr>
          <w:rFonts w:hint="eastAsia"/>
          <w:bCs/>
        </w:rPr>
        <w:t>」</w:t>
      </w:r>
      <w:r w:rsidR="00FC5BF2" w:rsidRPr="005174DF">
        <w:t>等</w:t>
      </w:r>
      <w:r w:rsidR="00FC5BF2" w:rsidRPr="005174DF">
        <w:rPr>
          <w:rFonts w:hint="eastAsia"/>
          <w:bCs/>
        </w:rPr>
        <w:t>；</w:t>
      </w:r>
      <w:proofErr w:type="gramStart"/>
      <w:r w:rsidR="00FC5BF2" w:rsidRPr="005174DF">
        <w:t>第一義中</w:t>
      </w:r>
      <w:proofErr w:type="gramEnd"/>
      <w:r w:rsidR="00FC5BF2" w:rsidRPr="005174DF">
        <w:rPr>
          <w:rFonts w:hint="eastAsia"/>
          <w:bCs/>
        </w:rPr>
        <w:t>，</w:t>
      </w:r>
      <w:r w:rsidR="00FC5BF2" w:rsidRPr="005174DF">
        <w:t>無眾生故，無須</w:t>
      </w:r>
      <w:proofErr w:type="gramStart"/>
      <w:r w:rsidR="00FC5BF2" w:rsidRPr="005174DF">
        <w:t>陀洹</w:t>
      </w:r>
      <w:proofErr w:type="gramEnd"/>
      <w:r w:rsidR="00FC5BF2" w:rsidRPr="005174DF">
        <w:t>乃至佛；</w:t>
      </w:r>
      <w:proofErr w:type="gramStart"/>
      <w:r w:rsidR="00FC5BF2" w:rsidRPr="005174DF">
        <w:t>法空故</w:t>
      </w:r>
      <w:proofErr w:type="gramEnd"/>
      <w:r w:rsidR="00FC5BF2" w:rsidRPr="005174DF">
        <w:t>，無須</w:t>
      </w:r>
      <w:proofErr w:type="gramStart"/>
      <w:r w:rsidR="00FC5BF2" w:rsidRPr="005174DF">
        <w:t>陀洹</w:t>
      </w:r>
      <w:proofErr w:type="gramEnd"/>
      <w:r w:rsidR="00FC5BF2" w:rsidRPr="005174DF">
        <w:t>果乃至佛道。聖人、聖法猶尚虛誑無定實，何況凡人六道業及果報</w:t>
      </w:r>
      <w:r w:rsidR="00FC5BF2" w:rsidRPr="005174DF">
        <w:rPr>
          <w:rFonts w:hint="eastAsia"/>
          <w:bCs/>
        </w:rPr>
        <w:t>！</w:t>
      </w:r>
    </w:p>
    <w:p w:rsidR="00FC5BF2" w:rsidRPr="005174DF" w:rsidRDefault="00FC5BF2" w:rsidP="000C3608">
      <w:pPr>
        <w:spacing w:beforeLines="30" w:before="108"/>
        <w:ind w:leftChars="150" w:left="360"/>
        <w:jc w:val="both"/>
        <w:rPr>
          <w:b/>
          <w:sz w:val="20"/>
          <w:szCs w:val="20"/>
          <w:bdr w:val="single" w:sz="4" w:space="0" w:color="auto"/>
        </w:rPr>
      </w:pPr>
      <w:r w:rsidRPr="005174DF">
        <w:rPr>
          <w:rFonts w:hint="eastAsia"/>
          <w:b/>
          <w:sz w:val="20"/>
          <w:szCs w:val="20"/>
          <w:bdr w:val="single" w:sz="4" w:space="0" w:color="auto"/>
        </w:rPr>
        <w:t>（四）明諸法無</w:t>
      </w:r>
      <w:r w:rsidRPr="005174DF">
        <w:rPr>
          <w:b/>
          <w:sz w:val="20"/>
          <w:szCs w:val="20"/>
          <w:bdr w:val="single" w:sz="4" w:space="0" w:color="auto"/>
        </w:rPr>
        <w:t>生</w:t>
      </w:r>
    </w:p>
    <w:p w:rsidR="00FC5BF2" w:rsidRPr="005174DF" w:rsidRDefault="00FC5BF2" w:rsidP="000C3608">
      <w:pPr>
        <w:ind w:leftChars="200" w:left="480"/>
        <w:jc w:val="both"/>
        <w:rPr>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、不生法、生法皆無生</w:t>
      </w:r>
      <w:r w:rsidR="00522621" w:rsidRPr="005174DF">
        <w:rPr>
          <w:rFonts w:hint="eastAsia"/>
          <w:b/>
          <w:sz w:val="20"/>
          <w:szCs w:val="20"/>
          <w:bdr w:val="single" w:sz="4" w:space="0" w:color="auto"/>
        </w:rPr>
        <w:t>──</w:t>
      </w:r>
      <w:r w:rsidRPr="005174DF">
        <w:rPr>
          <w:rFonts w:hint="eastAsia"/>
          <w:b/>
          <w:sz w:val="20"/>
          <w:szCs w:val="20"/>
          <w:bdr w:val="single" w:sz="4" w:space="0" w:color="auto"/>
        </w:rPr>
        <w:t>自性空故</w:t>
      </w:r>
    </w:p>
    <w:p w:rsidR="00FC5BF2" w:rsidRPr="005174DF" w:rsidRDefault="00FC5BF2" w:rsidP="000C3608">
      <w:pPr>
        <w:ind w:leftChars="250" w:left="600"/>
        <w:jc w:val="both"/>
        <w:rPr>
          <w:rFonts w:eastAsia="標楷體"/>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）釋疑：舍利弗何以更問不生法生、生法生</w:t>
      </w:r>
    </w:p>
    <w:p w:rsidR="00FC5BF2" w:rsidRPr="005174DF" w:rsidRDefault="00FC5BF2" w:rsidP="00345463">
      <w:pPr>
        <w:ind w:leftChars="250" w:left="1320" w:hangingChars="300" w:hanging="720"/>
        <w:jc w:val="both"/>
        <w:rPr>
          <w:spacing w:val="-8"/>
        </w:rPr>
      </w:pPr>
      <w:r w:rsidRPr="005174DF">
        <w:t>問曰：</w:t>
      </w:r>
      <w:r w:rsidRPr="005174DF">
        <w:rPr>
          <w:spacing w:val="-8"/>
        </w:rPr>
        <w:t>須菩提已種種因緣定說不生法，</w:t>
      </w:r>
      <w:r w:rsidRPr="005174DF">
        <w:rPr>
          <w:rStyle w:val="a3"/>
          <w:spacing w:val="-8"/>
        </w:rPr>
        <w:footnoteReference w:id="98"/>
      </w:r>
      <w:r w:rsidRPr="005174DF">
        <w:rPr>
          <w:spacing w:val="-8"/>
        </w:rPr>
        <w:t>今舍利弗何以</w:t>
      </w:r>
      <w:r w:rsidRPr="005174DF">
        <w:rPr>
          <w:rStyle w:val="a3"/>
          <w:spacing w:val="-8"/>
        </w:rPr>
        <w:footnoteReference w:id="99"/>
      </w:r>
      <w:r w:rsidRPr="005174DF">
        <w:rPr>
          <w:spacing w:val="-8"/>
        </w:rPr>
        <w:t>更問「不生法生，生法生</w:t>
      </w:r>
      <w:r w:rsidRPr="005174DF">
        <w:rPr>
          <w:rFonts w:eastAsia="標楷體"/>
          <w:spacing w:val="-8"/>
        </w:rPr>
        <w:t>」</w:t>
      </w:r>
      <w:r w:rsidRPr="005174DF">
        <w:rPr>
          <w:spacing w:val="-8"/>
        </w:rPr>
        <w:t>？</w:t>
      </w:r>
    </w:p>
    <w:p w:rsidR="00FC5BF2" w:rsidRPr="005174DF" w:rsidRDefault="00FC5BF2" w:rsidP="00345463">
      <w:pPr>
        <w:ind w:leftChars="250" w:left="1320" w:hangingChars="300" w:hanging="720"/>
        <w:jc w:val="both"/>
      </w:pPr>
      <w:r w:rsidRPr="005174DF">
        <w:t>答曰：須菩提上說得道因緣故，舍利弗得須菩提意，雖說不生法破一切法，為因緣故說，而心不著無生法，是故更問。</w:t>
      </w:r>
    </w:p>
    <w:p w:rsidR="00FC5BF2" w:rsidRPr="005174DF" w:rsidRDefault="00FC5BF2" w:rsidP="00345463">
      <w:pPr>
        <w:spacing w:beforeLines="20" w:before="72"/>
        <w:ind w:leftChars="550" w:left="1320"/>
        <w:jc w:val="both"/>
      </w:pPr>
      <w:r w:rsidRPr="005174DF">
        <w:t>又以此法甚深，欲令聽者了了得解，故更問。</w:t>
      </w:r>
    </w:p>
    <w:p w:rsidR="00FC5BF2" w:rsidRPr="005174DF" w:rsidRDefault="00FC5BF2" w:rsidP="00345463">
      <w:pPr>
        <w:spacing w:beforeLines="20" w:before="72"/>
        <w:ind w:leftChars="550" w:left="1320"/>
        <w:jc w:val="both"/>
      </w:pPr>
      <w:r w:rsidRPr="005174DF">
        <w:t>上問得道行法</w:t>
      </w:r>
      <w:r w:rsidRPr="005174DF">
        <w:rPr>
          <w:rFonts w:hint="eastAsia"/>
          <w:bCs/>
        </w:rPr>
        <w:t>，</w:t>
      </w:r>
      <w:r w:rsidRPr="005174DF">
        <w:t>今總問一切法云何生</w:t>
      </w:r>
      <w:r w:rsidR="00892087" w:rsidRPr="005174DF">
        <w:rPr>
          <w:rFonts w:hint="eastAsia"/>
          <w:bCs/>
        </w:rPr>
        <w:t>。</w:t>
      </w:r>
      <w:r w:rsidRPr="005174DF">
        <w:t>用慧眼</w:t>
      </w:r>
      <w:r w:rsidRPr="005174DF">
        <w:rPr>
          <w:rFonts w:hint="eastAsia"/>
          <w:bCs/>
        </w:rPr>
        <w:t>，</w:t>
      </w:r>
      <w:r w:rsidRPr="005174DF">
        <w:t>知一切法皆不生</w:t>
      </w:r>
      <w:r w:rsidRPr="005174DF">
        <w:rPr>
          <w:rFonts w:hint="eastAsia"/>
          <w:bCs/>
        </w:rPr>
        <w:t>；</w:t>
      </w:r>
      <w:r w:rsidRPr="005174DF">
        <w:t>今現見諸法生，是故問</w:t>
      </w:r>
      <w:r w:rsidRPr="005174DF">
        <w:rPr>
          <w:rFonts w:hint="eastAsia"/>
          <w:bCs/>
        </w:rPr>
        <w:t>「</w:t>
      </w:r>
      <w:r w:rsidRPr="005174DF">
        <w:t>云何生</w:t>
      </w:r>
      <w:r w:rsidRPr="005174DF">
        <w:rPr>
          <w:rFonts w:hint="eastAsia"/>
          <w:bCs/>
        </w:rPr>
        <w:t>」</w:t>
      </w:r>
      <w:r w:rsidRPr="005174DF">
        <w:t>。</w:t>
      </w:r>
    </w:p>
    <w:p w:rsidR="00FC5BF2" w:rsidRPr="005174DF" w:rsidRDefault="00FC5BF2" w:rsidP="000C3608">
      <w:pPr>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）須菩提答：一切皆無生</w:t>
      </w:r>
    </w:p>
    <w:p w:rsidR="00FC5BF2" w:rsidRPr="005174DF" w:rsidRDefault="00FC5BF2" w:rsidP="00E003B1">
      <w:pPr>
        <w:ind w:leftChars="250" w:left="600"/>
        <w:jc w:val="both"/>
        <w:rPr>
          <w:rFonts w:eastAsia="標楷體"/>
          <w:sz w:val="20"/>
          <w:szCs w:val="20"/>
          <w:bdr w:val="single" w:sz="4" w:space="0" w:color="auto"/>
        </w:rPr>
      </w:pPr>
      <w:r w:rsidRPr="005174DF">
        <w:t>須菩提答：二事皆</w:t>
      </w:r>
      <w:r w:rsidRPr="005174DF">
        <w:rPr>
          <w:sz w:val="22"/>
          <w:szCs w:val="22"/>
        </w:rPr>
        <w:t>（</w:t>
      </w:r>
      <w:r w:rsidRPr="005174DF">
        <w:rPr>
          <w:sz w:val="22"/>
          <w:szCs w:val="22"/>
          <w:shd w:val="pct15" w:color="auto" w:fill="FFFFFF"/>
        </w:rPr>
        <w:t>439b</w:t>
      </w:r>
      <w:r w:rsidRPr="005174DF">
        <w:rPr>
          <w:sz w:val="22"/>
          <w:szCs w:val="22"/>
        </w:rPr>
        <w:t>）</w:t>
      </w:r>
      <w:r w:rsidRPr="005174DF">
        <w:t>非。</w:t>
      </w:r>
    </w:p>
    <w:p w:rsidR="00FC5BF2" w:rsidRPr="005174DF" w:rsidRDefault="00FC5BF2" w:rsidP="00E003B1">
      <w:pPr>
        <w:ind w:leftChars="250" w:left="600"/>
        <w:jc w:val="both"/>
      </w:pPr>
      <w:r w:rsidRPr="005174DF">
        <w:t>若「</w:t>
      </w:r>
      <w:r w:rsidRPr="005174DF">
        <w:rPr>
          <w:b/>
        </w:rPr>
        <w:t>生</w:t>
      </w:r>
      <w:r w:rsidR="00D143A0" w:rsidRPr="005174DF">
        <w:rPr>
          <w:rFonts w:hint="eastAsia"/>
        </w:rPr>
        <w:t>」</w:t>
      </w:r>
      <w:r w:rsidRPr="005174DF">
        <w:t>生</w:t>
      </w:r>
      <w:r w:rsidRPr="005174DF">
        <w:rPr>
          <w:rFonts w:hint="eastAsia"/>
          <w:bCs/>
        </w:rPr>
        <w:t>──</w:t>
      </w:r>
      <w:r w:rsidRPr="005174DF">
        <w:t>生法</w:t>
      </w:r>
      <w:r w:rsidRPr="005174DF">
        <w:rPr>
          <w:b/>
        </w:rPr>
        <w:t>已生</w:t>
      </w:r>
      <w:r w:rsidRPr="005174DF">
        <w:t>，不應更生</w:t>
      </w:r>
      <w:r w:rsidRPr="005174DF">
        <w:rPr>
          <w:rFonts w:hint="eastAsia"/>
          <w:bCs/>
        </w:rPr>
        <w:t>。</w:t>
      </w:r>
    </w:p>
    <w:p w:rsidR="00FC5BF2" w:rsidRPr="005174DF" w:rsidRDefault="00FC5BF2" w:rsidP="00E003B1">
      <w:pPr>
        <w:ind w:leftChars="250" w:left="600"/>
        <w:jc w:val="both"/>
      </w:pPr>
      <w:r w:rsidRPr="005174DF">
        <w:t>若「</w:t>
      </w:r>
      <w:r w:rsidRPr="005174DF">
        <w:rPr>
          <w:b/>
        </w:rPr>
        <w:t>不生</w:t>
      </w:r>
      <w:r w:rsidR="00D143A0" w:rsidRPr="005174DF">
        <w:rPr>
          <w:rFonts w:hint="eastAsia"/>
        </w:rPr>
        <w:t>」</w:t>
      </w:r>
      <w:r w:rsidRPr="005174DF">
        <w:t>生</w:t>
      </w:r>
      <w:r w:rsidRPr="005174DF">
        <w:rPr>
          <w:rFonts w:hint="eastAsia"/>
          <w:bCs/>
        </w:rPr>
        <w:t>──</w:t>
      </w:r>
      <w:r w:rsidRPr="005174DF">
        <w:t>生法</w:t>
      </w:r>
      <w:r w:rsidRPr="005174DF">
        <w:rPr>
          <w:b/>
        </w:rPr>
        <w:t>未有</w:t>
      </w:r>
      <w:r w:rsidRPr="005174DF">
        <w:t>故，不應生。</w:t>
      </w:r>
    </w:p>
    <w:p w:rsidR="00FC5BF2" w:rsidRPr="005174DF" w:rsidRDefault="00FC5BF2" w:rsidP="00992987">
      <w:pPr>
        <w:ind w:leftChars="250" w:left="600"/>
        <w:jc w:val="both"/>
      </w:pPr>
      <w:r w:rsidRPr="005174DF">
        <w:t>若謂生時</w:t>
      </w:r>
      <w:r w:rsidR="00D143A0" w:rsidRPr="005174DF">
        <w:t>「</w:t>
      </w:r>
      <w:r w:rsidRPr="005174DF">
        <w:rPr>
          <w:b/>
        </w:rPr>
        <w:t>半生半不生</w:t>
      </w:r>
      <w:r w:rsidRPr="005174DF">
        <w:t>」</w:t>
      </w:r>
      <w:r w:rsidRPr="005174DF">
        <w:rPr>
          <w:rFonts w:hint="eastAsia"/>
          <w:bCs/>
        </w:rPr>
        <w:t>──</w:t>
      </w:r>
      <w:r w:rsidRPr="005174DF">
        <w:t>是亦不生</w:t>
      </w:r>
      <w:r w:rsidRPr="005174DF">
        <w:rPr>
          <w:rFonts w:hint="eastAsia"/>
          <w:bCs/>
        </w:rPr>
        <w:t>。</w:t>
      </w:r>
      <w:r w:rsidRPr="005174DF">
        <w:t>若生分</w:t>
      </w:r>
      <w:r w:rsidRPr="005174DF">
        <w:rPr>
          <w:rFonts w:hint="eastAsia"/>
          <w:bCs/>
        </w:rPr>
        <w:t>，</w:t>
      </w:r>
      <w:r w:rsidRPr="005174DF">
        <w:t>則已生竟</w:t>
      </w:r>
      <w:r w:rsidRPr="005174DF">
        <w:rPr>
          <w:rFonts w:hint="eastAsia"/>
          <w:bCs/>
        </w:rPr>
        <w:t>；</w:t>
      </w:r>
      <w:r w:rsidRPr="005174DF">
        <w:t>若未生分</w:t>
      </w:r>
      <w:r w:rsidRPr="005174DF">
        <w:rPr>
          <w:rFonts w:hint="eastAsia"/>
          <w:bCs/>
        </w:rPr>
        <w:t>，</w:t>
      </w:r>
      <w:r w:rsidRPr="005174DF">
        <w:t>則無生。</w:t>
      </w:r>
    </w:p>
    <w:p w:rsidR="00FC5BF2" w:rsidRPr="005174DF" w:rsidRDefault="00CA37C7" w:rsidP="00992987">
      <w:pPr>
        <w:ind w:leftChars="250" w:left="600"/>
        <w:jc w:val="both"/>
      </w:pPr>
      <w:r w:rsidRPr="005174DF">
        <w:t>是故須菩提不用是肉眼見，以不通達故</w:t>
      </w:r>
      <w:r w:rsidRPr="005174DF">
        <w:rPr>
          <w:rFonts w:hint="eastAsia"/>
        </w:rPr>
        <w:t>；</w:t>
      </w:r>
      <w:r w:rsidR="00FC5BF2" w:rsidRPr="005174DF">
        <w:t>二法皆不受，但說</w:t>
      </w:r>
      <w:r w:rsidR="00FD2C6D" w:rsidRPr="005174DF">
        <w:rPr>
          <w:rFonts w:hint="eastAsia"/>
        </w:rPr>
        <w:t>：</w:t>
      </w:r>
      <w:r w:rsidR="00FC5BF2" w:rsidRPr="005174DF">
        <w:t>是生如幻</w:t>
      </w:r>
      <w:r w:rsidR="00D143A0" w:rsidRPr="005174DF">
        <w:rPr>
          <w:rFonts w:hint="eastAsia"/>
        </w:rPr>
        <w:t>、</w:t>
      </w:r>
      <w:r w:rsidR="00FC5BF2" w:rsidRPr="005174DF">
        <w:t>如夢，從虛誑法生，應離、應不取相。</w:t>
      </w:r>
    </w:p>
    <w:p w:rsidR="00FC5BF2" w:rsidRPr="005174DF" w:rsidRDefault="00FC5BF2" w:rsidP="000C3608">
      <w:pPr>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3</w:t>
      </w:r>
      <w:r w:rsidRPr="005174DF">
        <w:rPr>
          <w:rFonts w:hint="eastAsia"/>
          <w:b/>
          <w:sz w:val="20"/>
          <w:szCs w:val="20"/>
          <w:bdr w:val="single" w:sz="4" w:space="0" w:color="auto"/>
        </w:rPr>
        <w:t>）舍利弗問：</w:t>
      </w:r>
      <w:r w:rsidRPr="005174DF">
        <w:rPr>
          <w:b/>
          <w:sz w:val="20"/>
          <w:szCs w:val="20"/>
          <w:bdr w:val="single" w:sz="4" w:space="0" w:color="auto"/>
        </w:rPr>
        <w:t>何等法不欲令生</w:t>
      </w:r>
    </w:p>
    <w:p w:rsidR="00FC5BF2" w:rsidRPr="005174DF" w:rsidRDefault="00FC5BF2" w:rsidP="00992987">
      <w:pPr>
        <w:ind w:leftChars="250" w:left="600"/>
        <w:jc w:val="both"/>
      </w:pPr>
      <w:r w:rsidRPr="005174DF">
        <w:t>舍利弗問：</w:t>
      </w:r>
      <w:r w:rsidRPr="005174DF">
        <w:rPr>
          <w:rFonts w:hint="eastAsia"/>
          <w:bCs/>
        </w:rPr>
        <w:t>「</w:t>
      </w:r>
      <w:r w:rsidRPr="005174DF">
        <w:t>何等法二俱不</w:t>
      </w:r>
      <w:r w:rsidRPr="005174DF">
        <w:rPr>
          <w:rStyle w:val="a3"/>
        </w:rPr>
        <w:footnoteReference w:id="100"/>
      </w:r>
      <w:r w:rsidRPr="005174DF">
        <w:t>受？</w:t>
      </w:r>
      <w:r w:rsidRPr="005174DF">
        <w:rPr>
          <w:rFonts w:hint="eastAsia"/>
          <w:bCs/>
        </w:rPr>
        <w:t>」</w:t>
      </w:r>
    </w:p>
    <w:p w:rsidR="00FC5BF2" w:rsidRPr="005174DF" w:rsidRDefault="00FC5BF2" w:rsidP="000C3608">
      <w:pPr>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4</w:t>
      </w:r>
      <w:r w:rsidRPr="005174DF">
        <w:rPr>
          <w:rFonts w:hint="eastAsia"/>
          <w:b/>
          <w:sz w:val="20"/>
          <w:szCs w:val="20"/>
          <w:bdr w:val="single" w:sz="4" w:space="0" w:color="auto"/>
        </w:rPr>
        <w:t>）須菩提答：色等諸法自性空故無生</w:t>
      </w:r>
    </w:p>
    <w:p w:rsidR="00FC5BF2" w:rsidRPr="005174DF" w:rsidRDefault="00FC5BF2" w:rsidP="00992987">
      <w:pPr>
        <w:ind w:leftChars="250" w:left="600"/>
        <w:jc w:val="both"/>
      </w:pPr>
      <w:r w:rsidRPr="005174DF">
        <w:t>須菩提</w:t>
      </w:r>
      <w:r w:rsidRPr="005174DF">
        <w:rPr>
          <w:b/>
        </w:rPr>
        <w:t>以世諦故說</w:t>
      </w:r>
      <w:r w:rsidRPr="005174DF">
        <w:rPr>
          <w:rStyle w:val="a3"/>
        </w:rPr>
        <w:footnoteReference w:id="101"/>
      </w:r>
      <w:r w:rsidRPr="005174DF">
        <w:t>色乃至一切種智畢竟不生，自然空相，不欲令實中有生；若</w:t>
      </w:r>
      <w:r w:rsidRPr="005174DF">
        <w:lastRenderedPageBreak/>
        <w:t>世諦虛誑可有生，生如幻化。</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2</w:t>
      </w:r>
      <w:r w:rsidRPr="005174DF">
        <w:rPr>
          <w:rFonts w:hint="eastAsia"/>
          <w:b/>
          <w:sz w:val="20"/>
          <w:szCs w:val="20"/>
          <w:bdr w:val="single" w:sz="4" w:space="0" w:color="auto"/>
        </w:rPr>
        <w:t>、</w:t>
      </w:r>
      <w:r w:rsidRPr="005174DF">
        <w:rPr>
          <w:b/>
          <w:sz w:val="20"/>
          <w:szCs w:val="20"/>
          <w:bdr w:val="single" w:sz="4" w:space="0" w:color="auto"/>
        </w:rPr>
        <w:t>非生生，亦非不生生</w:t>
      </w:r>
      <w:r w:rsidR="00522621" w:rsidRPr="005174DF">
        <w:rPr>
          <w:rFonts w:hint="eastAsia"/>
          <w:b/>
          <w:sz w:val="20"/>
          <w:szCs w:val="20"/>
          <w:bdr w:val="single" w:sz="4" w:space="0" w:color="auto"/>
        </w:rPr>
        <w:t>──</w:t>
      </w:r>
      <w:r w:rsidRPr="005174DF">
        <w:rPr>
          <w:rFonts w:hint="eastAsia"/>
          <w:b/>
          <w:sz w:val="20"/>
          <w:szCs w:val="20"/>
          <w:bdr w:val="single" w:sz="4" w:space="0" w:color="auto"/>
        </w:rPr>
        <w:t>諸法無相故無生</w:t>
      </w:r>
    </w:p>
    <w:p w:rsidR="00FC5BF2" w:rsidRPr="005174DF" w:rsidRDefault="00FC5BF2" w:rsidP="000C3608">
      <w:pPr>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）明不生因緣：</w:t>
      </w:r>
      <w:r w:rsidRPr="005174DF">
        <w:rPr>
          <w:b/>
          <w:sz w:val="20"/>
          <w:szCs w:val="20"/>
          <w:bdr w:val="single" w:sz="4" w:space="0" w:color="auto"/>
        </w:rPr>
        <w:t>不合、不散</w:t>
      </w:r>
      <w:r w:rsidRPr="005174DF">
        <w:rPr>
          <w:rFonts w:hint="eastAsia"/>
          <w:b/>
          <w:sz w:val="20"/>
          <w:szCs w:val="20"/>
          <w:bdr w:val="single" w:sz="4" w:space="0" w:color="auto"/>
        </w:rPr>
        <w:t>，無相故</w:t>
      </w:r>
    </w:p>
    <w:p w:rsidR="00FC5BF2" w:rsidRPr="005174DF" w:rsidRDefault="00FC5BF2" w:rsidP="00992987">
      <w:pPr>
        <w:ind w:leftChars="250" w:left="600"/>
        <w:jc w:val="both"/>
      </w:pPr>
      <w:r w:rsidRPr="005174DF">
        <w:t>此中說不生因緣，所謂</w:t>
      </w:r>
      <w:r w:rsidRPr="005174DF">
        <w:rPr>
          <w:rFonts w:hint="eastAsia"/>
          <w:bCs/>
        </w:rPr>
        <w:t>「</w:t>
      </w:r>
      <w:r w:rsidRPr="005174DF">
        <w:t>不合、不散</w:t>
      </w:r>
      <w:r w:rsidRPr="005174DF">
        <w:rPr>
          <w:rFonts w:hint="eastAsia"/>
          <w:bCs/>
        </w:rPr>
        <w:t>」</w:t>
      </w:r>
      <w:r w:rsidRPr="005174DF">
        <w:t>。</w:t>
      </w:r>
    </w:p>
    <w:p w:rsidR="00FC5BF2" w:rsidRPr="005174DF" w:rsidRDefault="007972F3" w:rsidP="00293B54">
      <w:pPr>
        <w:spacing w:beforeLines="30" w:before="108" w:line="370" w:lineRule="exact"/>
        <w:ind w:leftChars="250" w:left="600"/>
        <w:jc w:val="both"/>
        <w:rPr>
          <w:b/>
          <w:sz w:val="20"/>
          <w:szCs w:val="20"/>
          <w:bdr w:val="single" w:sz="4" w:space="0" w:color="auto"/>
        </w:rPr>
      </w:pPr>
      <w:r>
        <w:rPr>
          <w:rFonts w:hint="eastAsia"/>
          <w:b/>
          <w:sz w:val="20"/>
          <w:szCs w:val="20"/>
          <w:bdr w:val="single" w:sz="4" w:space="0" w:color="auto"/>
        </w:rPr>
        <w:t>`1509`</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2</w:t>
      </w:r>
      <w:r w:rsidR="00FC5BF2" w:rsidRPr="005174DF">
        <w:rPr>
          <w:rFonts w:hint="eastAsia"/>
          <w:b/>
          <w:sz w:val="20"/>
          <w:szCs w:val="20"/>
          <w:bdr w:val="single" w:sz="4" w:space="0" w:color="auto"/>
        </w:rPr>
        <w:t>）論「生相」與「生法」同異</w:t>
      </w:r>
    </w:p>
    <w:p w:rsidR="00FC5BF2" w:rsidRPr="005174DF" w:rsidRDefault="00FC5BF2" w:rsidP="00293B54">
      <w:pPr>
        <w:spacing w:line="370" w:lineRule="exact"/>
        <w:ind w:leftChars="250" w:left="600"/>
        <w:jc w:val="both"/>
      </w:pPr>
      <w:r w:rsidRPr="005174DF">
        <w:t>有人言：生與法異，謂</w:t>
      </w:r>
      <w:r w:rsidRPr="005174DF">
        <w:rPr>
          <w:rFonts w:hint="eastAsia"/>
        </w:rPr>
        <w:t>「</w:t>
      </w:r>
      <w:r w:rsidRPr="005174DF">
        <w:t>生是常，所可生法無常</w:t>
      </w:r>
      <w:r w:rsidRPr="005174DF">
        <w:rPr>
          <w:rFonts w:hint="eastAsia"/>
        </w:rPr>
        <w:t>」</w:t>
      </w:r>
      <w:r w:rsidRPr="005174DF">
        <w:rPr>
          <w:rFonts w:hint="eastAsia"/>
          <w:bCs/>
        </w:rPr>
        <w:t>。</w:t>
      </w:r>
      <w:r w:rsidRPr="005174DF">
        <w:t>是故更問。</w:t>
      </w:r>
    </w:p>
    <w:p w:rsidR="00FC5BF2" w:rsidRPr="005174DF" w:rsidRDefault="00FC5BF2" w:rsidP="00293B54">
      <w:pPr>
        <w:spacing w:line="370" w:lineRule="exact"/>
        <w:ind w:leftChars="250" w:left="600"/>
        <w:jc w:val="both"/>
      </w:pPr>
      <w:r w:rsidRPr="005174DF">
        <w:t>答者以生、法不異，若說</w:t>
      </w:r>
      <w:r w:rsidRPr="005174DF">
        <w:rPr>
          <w:b/>
        </w:rPr>
        <w:t>生法</w:t>
      </w:r>
      <w:r w:rsidRPr="005174DF">
        <w:t>，已說</w:t>
      </w:r>
      <w:r w:rsidRPr="005174DF">
        <w:rPr>
          <w:b/>
        </w:rPr>
        <w:t>生相</w:t>
      </w:r>
      <w:r w:rsidRPr="005174DF">
        <w:t>。</w:t>
      </w:r>
    </w:p>
    <w:p w:rsidR="00FC5BF2" w:rsidRPr="005174DF" w:rsidRDefault="00FC5BF2" w:rsidP="00293B54">
      <w:pPr>
        <w:spacing w:beforeLines="20" w:before="72" w:line="370" w:lineRule="exact"/>
        <w:ind w:leftChars="250" w:left="600"/>
        <w:jc w:val="both"/>
      </w:pPr>
      <w:r w:rsidRPr="005174DF">
        <w:t>生、不生，如上說。</w:t>
      </w:r>
      <w:r w:rsidRPr="005174DF">
        <w:rPr>
          <w:rStyle w:val="a3"/>
        </w:rPr>
        <w:footnoteReference w:id="102"/>
      </w:r>
    </w:p>
    <w:p w:rsidR="00FC5BF2" w:rsidRPr="005174DF" w:rsidRDefault="00FC5BF2" w:rsidP="00293B54">
      <w:pPr>
        <w:spacing w:beforeLines="30" w:before="108" w:line="370" w:lineRule="exact"/>
        <w:ind w:leftChars="150" w:left="360"/>
        <w:jc w:val="both"/>
        <w:rPr>
          <w:b/>
          <w:sz w:val="20"/>
          <w:szCs w:val="20"/>
          <w:bdr w:val="single" w:sz="4" w:space="0" w:color="auto"/>
        </w:rPr>
      </w:pPr>
      <w:r w:rsidRPr="005174DF">
        <w:rPr>
          <w:rFonts w:hint="eastAsia"/>
          <w:b/>
          <w:sz w:val="20"/>
          <w:szCs w:val="20"/>
          <w:bdr w:val="single" w:sz="4" w:space="0" w:color="auto"/>
        </w:rPr>
        <w:t>（五）稱歎樂說無生</w:t>
      </w:r>
    </w:p>
    <w:p w:rsidR="00FC5BF2" w:rsidRPr="005174DF" w:rsidRDefault="00FC5BF2" w:rsidP="00293B54">
      <w:pPr>
        <w:spacing w:line="370" w:lineRule="exact"/>
        <w:ind w:leftChars="150" w:left="360"/>
        <w:jc w:val="both"/>
        <w:rPr>
          <w:bCs/>
        </w:rPr>
      </w:pPr>
      <w:r w:rsidRPr="005174DF">
        <w:t>舍利弗聞須菩提所說，知須菩提心愛樂無生法故，語須菩提：</w:t>
      </w:r>
      <w:r w:rsidRPr="005174DF">
        <w:rPr>
          <w:rFonts w:hint="eastAsia"/>
          <w:bCs/>
        </w:rPr>
        <w:t>「</w:t>
      </w:r>
      <w:r w:rsidRPr="005174DF">
        <w:t>汝實愛樂說無生法！</w:t>
      </w:r>
      <w:r w:rsidRPr="005174DF">
        <w:rPr>
          <w:rFonts w:hint="eastAsia"/>
          <w:bCs/>
        </w:rPr>
        <w:t>」</w:t>
      </w:r>
    </w:p>
    <w:p w:rsidR="00FC5BF2" w:rsidRPr="005174DF" w:rsidRDefault="00FC5BF2" w:rsidP="00293B54">
      <w:pPr>
        <w:spacing w:line="370" w:lineRule="exact"/>
        <w:ind w:leftChars="150" w:left="360"/>
        <w:jc w:val="both"/>
      </w:pPr>
      <w:r w:rsidRPr="005174DF">
        <w:t>須菩提即受其問，心亦無愧。何以故？是論議不可破，無有過罪。</w:t>
      </w:r>
    </w:p>
    <w:p w:rsidR="00FC5BF2" w:rsidRPr="005174DF" w:rsidRDefault="00FC5BF2" w:rsidP="00293B54">
      <w:pPr>
        <w:spacing w:line="370" w:lineRule="exact"/>
        <w:ind w:leftChars="150" w:left="360"/>
        <w:jc w:val="both"/>
      </w:pPr>
      <w:r w:rsidRPr="005174DF">
        <w:t>何以知</w:t>
      </w:r>
      <w:r w:rsidRPr="005174DF">
        <w:rPr>
          <w:rStyle w:val="a3"/>
        </w:rPr>
        <w:footnoteReference w:id="103"/>
      </w:r>
      <w:r w:rsidRPr="005174DF">
        <w:t>之？須菩提自說</w:t>
      </w:r>
      <w:r w:rsidRPr="005174DF">
        <w:rPr>
          <w:rFonts w:hint="eastAsia"/>
          <w:bCs/>
        </w:rPr>
        <w:t>：「</w:t>
      </w:r>
      <w:r w:rsidRPr="005174DF">
        <w:t>無法可合</w:t>
      </w:r>
      <w:r w:rsidR="00D143A0" w:rsidRPr="005174DF">
        <w:rPr>
          <w:rFonts w:hint="eastAsia"/>
          <w:bCs/>
        </w:rPr>
        <w:t>，</w:t>
      </w:r>
      <w:r w:rsidRPr="005174DF">
        <w:t>無法可散，無色、無</w:t>
      </w:r>
      <w:r w:rsidRPr="005174DF">
        <w:rPr>
          <w:rStyle w:val="a3"/>
        </w:rPr>
        <w:footnoteReference w:id="104"/>
      </w:r>
      <w:r w:rsidRPr="005174DF">
        <w:t>形、空</w:t>
      </w:r>
      <w:r w:rsidRPr="005174DF">
        <w:rPr>
          <w:rStyle w:val="a3"/>
        </w:rPr>
        <w:footnoteReference w:id="105"/>
      </w:r>
      <w:r w:rsidRPr="005174DF">
        <w:t>，一相</w:t>
      </w:r>
      <w:r w:rsidR="00D143A0" w:rsidRPr="005174DF">
        <w:rPr>
          <w:rFonts w:hint="eastAsia"/>
        </w:rPr>
        <w:t>，</w:t>
      </w:r>
      <w:r w:rsidRPr="005174DF">
        <w:t>所謂無相。</w:t>
      </w:r>
      <w:r w:rsidRPr="005174DF">
        <w:rPr>
          <w:rFonts w:hint="eastAsia"/>
          <w:bCs/>
        </w:rPr>
        <w:t>」</w:t>
      </w:r>
      <w:r w:rsidRPr="005174DF">
        <w:t>空相尚不受，何況餘相？</w:t>
      </w:r>
    </w:p>
    <w:p w:rsidR="00FC5BF2" w:rsidRPr="005174DF" w:rsidRDefault="00FC5BF2" w:rsidP="00293B54">
      <w:pPr>
        <w:spacing w:beforeLines="20" w:before="72" w:line="370" w:lineRule="exact"/>
        <w:ind w:leftChars="150" w:left="360"/>
        <w:jc w:val="both"/>
      </w:pPr>
      <w:r w:rsidRPr="005174DF">
        <w:t>舍利弗重讚：汝樂說無生法及語言皆無生，是實清淨。若當樂說及語言非無生，但說外物無生者，則非清淨。</w:t>
      </w:r>
    </w:p>
    <w:p w:rsidR="00FC5BF2" w:rsidRPr="005174DF" w:rsidRDefault="00FC5BF2" w:rsidP="00293B54">
      <w:pPr>
        <w:spacing w:beforeLines="20" w:before="72" w:line="370" w:lineRule="exact"/>
        <w:ind w:leftChars="150" w:left="360"/>
        <w:jc w:val="both"/>
      </w:pPr>
      <w:r w:rsidRPr="005174DF">
        <w:t>須菩提即復</w:t>
      </w:r>
      <w:r w:rsidRPr="005174DF">
        <w:rPr>
          <w:rStyle w:val="a3"/>
        </w:rPr>
        <w:footnoteReference w:id="106"/>
      </w:r>
      <w:r w:rsidRPr="005174DF">
        <w:t>受其讚，答舍利弗：</w:t>
      </w:r>
      <w:r w:rsidRPr="005174DF">
        <w:rPr>
          <w:rFonts w:hint="eastAsia"/>
          <w:bCs/>
        </w:rPr>
        <w:t>「</w:t>
      </w:r>
      <w:r w:rsidRPr="005174DF">
        <w:t>非但樂說</w:t>
      </w:r>
      <w:r w:rsidRPr="005174DF">
        <w:rPr>
          <w:rFonts w:hint="eastAsia"/>
          <w:bCs/>
        </w:rPr>
        <w:t>、</w:t>
      </w:r>
      <w:r w:rsidRPr="005174DF">
        <w:t>語言是無生，色乃至一切種智</w:t>
      </w:r>
      <w:r w:rsidRPr="005174DF">
        <w:rPr>
          <w:rStyle w:val="a3"/>
        </w:rPr>
        <w:footnoteReference w:id="107"/>
      </w:r>
      <w:r w:rsidRPr="005174DF">
        <w:t>亦無所生。</w:t>
      </w:r>
      <w:r w:rsidRPr="005174DF">
        <w:rPr>
          <w:rFonts w:hint="eastAsia"/>
          <w:bCs/>
        </w:rPr>
        <w:t>」</w:t>
      </w:r>
    </w:p>
    <w:p w:rsidR="00FC5BF2" w:rsidRPr="005174DF" w:rsidRDefault="00265571" w:rsidP="00CE5C7C">
      <w:pPr>
        <w:spacing w:beforeLines="30" w:before="108" w:line="370" w:lineRule="exact"/>
        <w:ind w:leftChars="150" w:left="360"/>
        <w:jc w:val="both"/>
      </w:pPr>
      <w:r>
        <w:rPr>
          <w:kern w:val="0"/>
        </w:rPr>
        <w:t>^</w:t>
      </w:r>
      <w:r w:rsidR="00FC5BF2" w:rsidRPr="005174DF">
        <w:t>【</w:t>
      </w:r>
      <w:r w:rsidR="00FC5BF2" w:rsidRPr="005174DF">
        <w:rPr>
          <w:rFonts w:ascii="標楷體" w:eastAsia="標楷體" w:hAnsi="標楷體"/>
          <w:b/>
        </w:rPr>
        <w:t>經</w:t>
      </w:r>
      <w:r w:rsidR="00FC5BF2" w:rsidRPr="005174DF">
        <w:t>】</w:t>
      </w:r>
    </w:p>
    <w:p w:rsidR="00FC5BF2" w:rsidRPr="005174DF" w:rsidRDefault="00FC5BF2" w:rsidP="00293B54">
      <w:pPr>
        <w:spacing w:line="370" w:lineRule="exact"/>
        <w:ind w:leftChars="150" w:left="36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六</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知</w:t>
      </w:r>
      <w:r w:rsidRPr="005174DF">
        <w:rPr>
          <w:rFonts w:ascii="標楷體" w:eastAsia="標楷體" w:hAnsi="標楷體"/>
          <w:b/>
          <w:sz w:val="21"/>
          <w:szCs w:val="22"/>
          <w:bdr w:val="single" w:sz="4" w:space="0" w:color="auto"/>
        </w:rPr>
        <w:t>諸法</w:t>
      </w:r>
      <w:r w:rsidRPr="005174DF">
        <w:rPr>
          <w:rFonts w:ascii="標楷體" w:eastAsia="標楷體" w:hAnsi="標楷體" w:hint="eastAsia"/>
          <w:b/>
          <w:sz w:val="21"/>
          <w:szCs w:val="22"/>
          <w:bdr w:val="single" w:sz="4" w:space="0" w:color="auto"/>
        </w:rPr>
        <w:t>空而</w:t>
      </w:r>
      <w:r w:rsidRPr="005174DF">
        <w:rPr>
          <w:rFonts w:ascii="標楷體" w:eastAsia="標楷體" w:hAnsi="標楷體"/>
          <w:b/>
          <w:sz w:val="21"/>
          <w:szCs w:val="22"/>
          <w:bdr w:val="single" w:sz="4" w:space="0" w:color="auto"/>
        </w:rPr>
        <w:t>無所依</w:t>
      </w:r>
      <w:r w:rsidRPr="005174DF">
        <w:rPr>
          <w:rFonts w:ascii="標楷體" w:eastAsia="標楷體" w:hAnsi="標楷體" w:hint="eastAsia"/>
          <w:b/>
          <w:sz w:val="21"/>
          <w:szCs w:val="22"/>
          <w:bdr w:val="single" w:sz="4" w:space="0" w:color="auto"/>
        </w:rPr>
        <w:t>，能淨菩薩道</w:t>
      </w:r>
    </w:p>
    <w:p w:rsidR="00FC5BF2" w:rsidRPr="005174DF" w:rsidRDefault="00FC5BF2" w:rsidP="00293B54">
      <w:pPr>
        <w:spacing w:line="370" w:lineRule="exact"/>
        <w:ind w:leftChars="200" w:left="480"/>
        <w:jc w:val="both"/>
        <w:rPr>
          <w:rFonts w:eastAsia="標楷體"/>
          <w:b/>
          <w:sz w:val="20"/>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hint="eastAsia"/>
          <w:b/>
          <w:sz w:val="21"/>
          <w:szCs w:val="22"/>
          <w:bdr w:val="single" w:sz="4" w:space="0" w:color="auto"/>
        </w:rPr>
        <w:t>、舍利弗讚須菩提說法第一</w:t>
      </w:r>
    </w:p>
    <w:p w:rsidR="00FC5BF2" w:rsidRPr="005174DF" w:rsidRDefault="00FC5BF2" w:rsidP="00293B54">
      <w:pPr>
        <w:spacing w:line="370" w:lineRule="exact"/>
        <w:ind w:leftChars="200" w:left="480"/>
        <w:jc w:val="both"/>
        <w:rPr>
          <w:rFonts w:eastAsia="標楷體"/>
        </w:rPr>
      </w:pPr>
      <w:r w:rsidRPr="005174DF">
        <w:rPr>
          <w:rFonts w:eastAsia="標楷體"/>
        </w:rPr>
        <w:t>爾時，舍利弗語須菩提：「須菩提於說法人中，應最在上！何以故？須菩提隨所問皆能答。」</w:t>
      </w:r>
    </w:p>
    <w:p w:rsidR="00FC5BF2" w:rsidRPr="005174DF" w:rsidRDefault="00FC5BF2" w:rsidP="00293B54">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b/>
          <w:sz w:val="21"/>
          <w:szCs w:val="22"/>
          <w:bdr w:val="single" w:sz="4" w:space="0" w:color="auto"/>
        </w:rPr>
        <w:t>、法性常空故</w:t>
      </w:r>
      <w:r w:rsidRPr="005174DF">
        <w:rPr>
          <w:rFonts w:ascii="標楷體" w:eastAsia="標楷體" w:hAnsi="標楷體" w:hint="eastAsia"/>
          <w:b/>
          <w:sz w:val="21"/>
          <w:szCs w:val="22"/>
          <w:bdr w:val="single" w:sz="4" w:space="0" w:color="auto"/>
        </w:rPr>
        <w:t>諸法</w:t>
      </w:r>
      <w:r w:rsidRPr="005174DF">
        <w:rPr>
          <w:rFonts w:ascii="標楷體" w:eastAsia="標楷體" w:hAnsi="標楷體"/>
          <w:b/>
          <w:sz w:val="21"/>
          <w:szCs w:val="22"/>
          <w:bdr w:val="single" w:sz="4" w:space="0" w:color="auto"/>
        </w:rPr>
        <w:t>無所依</w:t>
      </w:r>
    </w:p>
    <w:p w:rsidR="00FC5BF2" w:rsidRPr="005174DF" w:rsidRDefault="00FC5BF2" w:rsidP="00293B54">
      <w:pPr>
        <w:spacing w:line="370" w:lineRule="exact"/>
        <w:ind w:leftChars="200" w:left="480"/>
        <w:jc w:val="both"/>
        <w:rPr>
          <w:rFonts w:eastAsia="標楷體"/>
        </w:rPr>
      </w:pPr>
      <w:r w:rsidRPr="005174DF">
        <w:rPr>
          <w:rFonts w:eastAsia="標楷體"/>
        </w:rPr>
        <w:t>須菩提言：「諸法無所依故。」</w:t>
      </w:r>
    </w:p>
    <w:p w:rsidR="00FC5BF2" w:rsidRPr="005174DF" w:rsidRDefault="00FC5BF2" w:rsidP="00293B54">
      <w:pPr>
        <w:spacing w:line="370" w:lineRule="exact"/>
        <w:ind w:leftChars="200" w:left="480"/>
        <w:jc w:val="both"/>
        <w:rPr>
          <w:rFonts w:eastAsia="標楷體"/>
        </w:rPr>
      </w:pPr>
      <w:r w:rsidRPr="005174DF">
        <w:rPr>
          <w:rFonts w:eastAsia="標楷體"/>
        </w:rPr>
        <w:t>舍利弗語須菩提：「云何諸法無所依？」</w:t>
      </w:r>
    </w:p>
    <w:p w:rsidR="00FC5BF2" w:rsidRPr="005174DF" w:rsidRDefault="00FC5BF2" w:rsidP="00293B54">
      <w:pPr>
        <w:spacing w:line="370" w:lineRule="exact"/>
        <w:ind w:leftChars="200" w:left="480"/>
        <w:jc w:val="both"/>
        <w:rPr>
          <w:rFonts w:eastAsia="標楷體"/>
        </w:rPr>
      </w:pPr>
      <w:r w:rsidRPr="005174DF">
        <w:rPr>
          <w:rFonts w:eastAsia="標楷體"/>
        </w:rPr>
        <w:lastRenderedPageBreak/>
        <w:t>須菩提言：「色性常空，不依內，不依外，不依兩中間；受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識性常空，不依內，不依外，不依兩中間。</w:t>
      </w:r>
      <w:r w:rsidRPr="005174DF">
        <w:rPr>
          <w:rStyle w:val="a3"/>
          <w:rFonts w:eastAsia="標楷體"/>
        </w:rPr>
        <w:footnoteReference w:id="108"/>
      </w:r>
      <w:r w:rsidRPr="005174DF">
        <w:rPr>
          <w:rFonts w:eastAsia="標楷體"/>
        </w:rPr>
        <w:t>眼</w:t>
      </w:r>
      <w:r w:rsidRPr="005174DF">
        <w:rPr>
          <w:rFonts w:eastAsia="標楷體" w:hint="eastAsia"/>
        </w:rPr>
        <w:t>、</w:t>
      </w:r>
      <w:r w:rsidRPr="005174DF">
        <w:rPr>
          <w:rFonts w:eastAsia="標楷體"/>
        </w:rPr>
        <w:t>耳</w:t>
      </w:r>
      <w:r w:rsidRPr="005174DF">
        <w:rPr>
          <w:rFonts w:eastAsia="標楷體" w:hint="eastAsia"/>
        </w:rPr>
        <w:t>、</w:t>
      </w:r>
      <w:r w:rsidRPr="005174DF">
        <w:rPr>
          <w:rFonts w:eastAsia="標楷體"/>
        </w:rPr>
        <w:t>鼻</w:t>
      </w:r>
      <w:r w:rsidRPr="005174DF">
        <w:rPr>
          <w:rFonts w:eastAsia="標楷體" w:hint="eastAsia"/>
        </w:rPr>
        <w:t>、</w:t>
      </w:r>
      <w:r w:rsidRPr="005174DF">
        <w:rPr>
          <w:rFonts w:eastAsia="標楷體"/>
        </w:rPr>
        <w:t>舌</w:t>
      </w:r>
      <w:r w:rsidRPr="005174DF">
        <w:rPr>
          <w:rFonts w:eastAsia="標楷體" w:hint="eastAsia"/>
        </w:rPr>
        <w:t>、</w:t>
      </w:r>
      <w:r w:rsidRPr="005174DF">
        <w:rPr>
          <w:rFonts w:eastAsia="標楷體"/>
        </w:rPr>
        <w:t>身</w:t>
      </w:r>
      <w:r w:rsidRPr="005174DF">
        <w:rPr>
          <w:rFonts w:eastAsia="標楷體" w:hint="eastAsia"/>
        </w:rPr>
        <w:t>、</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9"/>
          <w:attr w:name="UnitName" w:val="C"/>
        </w:smartTagPr>
        <w:r w:rsidRPr="005174DF">
          <w:rPr>
            <w:rFonts w:eastAsia="標楷體"/>
            <w:sz w:val="22"/>
            <w:szCs w:val="22"/>
            <w:shd w:val="pct15" w:color="auto" w:fill="FFFFFF"/>
          </w:rPr>
          <w:t>439c</w:t>
        </w:r>
      </w:smartTag>
      <w:r w:rsidRPr="005174DF">
        <w:rPr>
          <w:rFonts w:eastAsia="標楷體"/>
          <w:sz w:val="22"/>
          <w:szCs w:val="22"/>
        </w:rPr>
        <w:t>）</w:t>
      </w:r>
      <w:r w:rsidRPr="005174DF">
        <w:rPr>
          <w:rFonts w:eastAsia="標楷體"/>
        </w:rPr>
        <w:t>意性常空，不依內，不依外，不依兩中間。色性常空，乃至法性常空，不依內，不依外，不依兩中間。</w:t>
      </w:r>
      <w:r w:rsidR="007972F3">
        <w:rPr>
          <w:rFonts w:eastAsia="標楷體" w:hint="eastAsia"/>
        </w:rPr>
        <w:t>`1510`</w:t>
      </w:r>
      <w:proofErr w:type="gramStart"/>
      <w:r w:rsidRPr="005174DF">
        <w:rPr>
          <w:rFonts w:eastAsia="標楷體"/>
        </w:rPr>
        <w:t>檀</w:t>
      </w:r>
      <w:proofErr w:type="gramEnd"/>
      <w:r w:rsidRPr="005174DF">
        <w:rPr>
          <w:rFonts w:eastAsia="標楷體"/>
        </w:rPr>
        <w:t>波羅蜜性常空，乃至般若波羅蜜性常空，不依內，不依外，不依兩中間。內空性常空，乃至無法有法空性常空，不依內，不依外，不依兩中間。舍利弗！四念處性常空，乃至一切種智性</w:t>
      </w:r>
      <w:r w:rsidRPr="005174DF">
        <w:rPr>
          <w:rStyle w:val="a3"/>
          <w:rFonts w:eastAsia="標楷體"/>
        </w:rPr>
        <w:footnoteReference w:id="109"/>
      </w:r>
      <w:r w:rsidRPr="005174DF">
        <w:rPr>
          <w:rFonts w:eastAsia="標楷體"/>
        </w:rPr>
        <w:t>常空，不依內，不依外，不依兩中間。以是因緣故，舍利弗！一切諸法無所依，性常空故。</w:t>
      </w:r>
    </w:p>
    <w:p w:rsidR="00FC5BF2" w:rsidRPr="005174DF" w:rsidRDefault="00FC5BF2" w:rsidP="00CE5C7C">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3</w:t>
      </w:r>
      <w:r w:rsidRPr="005174DF">
        <w:rPr>
          <w:rFonts w:ascii="標楷體" w:eastAsia="標楷體" w:hAnsi="標楷體"/>
          <w:b/>
          <w:sz w:val="21"/>
          <w:szCs w:val="22"/>
          <w:bdr w:val="single" w:sz="4" w:space="0" w:color="auto"/>
        </w:rPr>
        <w:t>、</w:t>
      </w:r>
      <w:r w:rsidRPr="005174DF">
        <w:rPr>
          <w:rFonts w:ascii="標楷體" w:eastAsia="標楷體" w:hAnsi="標楷體" w:hint="eastAsia"/>
          <w:b/>
          <w:sz w:val="21"/>
          <w:szCs w:val="22"/>
          <w:bdr w:val="single" w:sz="4" w:space="0" w:color="auto"/>
        </w:rPr>
        <w:t>勸</w:t>
      </w:r>
      <w:r w:rsidRPr="005174DF">
        <w:rPr>
          <w:rFonts w:ascii="標楷體" w:eastAsia="標楷體" w:hAnsi="標楷體"/>
          <w:b/>
          <w:sz w:val="21"/>
          <w:szCs w:val="22"/>
          <w:bdr w:val="single" w:sz="4" w:space="0" w:color="auto"/>
        </w:rPr>
        <w:t>淨</w:t>
      </w:r>
      <w:r w:rsidRPr="005174DF">
        <w:rPr>
          <w:rFonts w:ascii="標楷體" w:eastAsia="標楷體" w:hAnsi="標楷體" w:hint="eastAsia"/>
          <w:b/>
          <w:sz w:val="21"/>
          <w:szCs w:val="22"/>
          <w:bdr w:val="single" w:sz="4" w:space="0" w:color="auto"/>
        </w:rPr>
        <w:t>菩薩道</w:t>
      </w:r>
    </w:p>
    <w:p w:rsidR="00FC5BF2" w:rsidRPr="005174DF" w:rsidRDefault="00FC5BF2" w:rsidP="00CE5C7C">
      <w:pPr>
        <w:spacing w:line="370" w:lineRule="exact"/>
        <w:ind w:leftChars="200" w:left="480"/>
        <w:jc w:val="both"/>
        <w:rPr>
          <w:rFonts w:eastAsia="標楷體"/>
        </w:rPr>
      </w:pPr>
      <w:r w:rsidRPr="005174DF">
        <w:rPr>
          <w:rFonts w:eastAsia="標楷體"/>
        </w:rPr>
        <w:t>如是，舍利弗！菩薩摩訶薩行六波羅蜜時，應淨色、受、想、行、識，乃至應淨一切種智。」</w:t>
      </w:r>
    </w:p>
    <w:p w:rsidR="00FC5BF2" w:rsidRPr="005174DF" w:rsidRDefault="00FC5BF2" w:rsidP="00CE5C7C">
      <w:pPr>
        <w:spacing w:beforeLines="30" w:before="108" w:line="370" w:lineRule="exact"/>
        <w:ind w:leftChars="100" w:left="240"/>
        <w:jc w:val="both"/>
        <w:rPr>
          <w:rFonts w:eastAsia="標楷體"/>
          <w:b/>
          <w:sz w:val="21"/>
          <w:szCs w:val="20"/>
          <w:bdr w:val="single" w:sz="4" w:space="0" w:color="auto"/>
        </w:rPr>
      </w:pPr>
      <w:r w:rsidRPr="005174DF">
        <w:rPr>
          <w:rFonts w:ascii="標楷體" w:eastAsia="標楷體" w:hAnsi="標楷體" w:hint="eastAsia"/>
          <w:b/>
          <w:sz w:val="21"/>
          <w:szCs w:val="22"/>
          <w:bdr w:val="single" w:sz="4" w:space="0" w:color="auto"/>
        </w:rPr>
        <w:t>二、明趣無生之方便</w:t>
      </w:r>
    </w:p>
    <w:p w:rsidR="00FC5BF2" w:rsidRPr="005174DF" w:rsidRDefault="00FC5BF2" w:rsidP="00CE5C7C">
      <w:pPr>
        <w:spacing w:line="370" w:lineRule="exact"/>
        <w:ind w:leftChars="150" w:left="360"/>
        <w:jc w:val="both"/>
        <w:rPr>
          <w:rFonts w:eastAsia="標楷體"/>
          <w:b/>
          <w:sz w:val="21"/>
          <w:bdr w:val="single" w:sz="4" w:space="0" w:color="auto"/>
        </w:rPr>
      </w:pP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行六度淨菩薩道</w:t>
      </w:r>
    </w:p>
    <w:p w:rsidR="00FC5BF2" w:rsidRPr="005174DF" w:rsidRDefault="00FC5BF2" w:rsidP="00CE5C7C">
      <w:pPr>
        <w:spacing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1</w:t>
      </w:r>
      <w:r w:rsidRPr="005174DF">
        <w:rPr>
          <w:rFonts w:ascii="標楷體" w:eastAsia="標楷體" w:hAnsi="標楷體" w:hint="eastAsia"/>
          <w:b/>
          <w:sz w:val="21"/>
          <w:szCs w:val="22"/>
          <w:bdr w:val="single" w:sz="4" w:space="0" w:color="auto"/>
        </w:rPr>
        <w:t>、總標世間六度、出世間六度</w:t>
      </w:r>
    </w:p>
    <w:p w:rsidR="00FC5BF2" w:rsidRPr="005174DF" w:rsidRDefault="00FC5BF2" w:rsidP="00CE5C7C">
      <w:pPr>
        <w:spacing w:line="370" w:lineRule="exact"/>
        <w:ind w:leftChars="200" w:left="480"/>
        <w:jc w:val="both"/>
        <w:rPr>
          <w:rFonts w:eastAsia="標楷體"/>
        </w:rPr>
      </w:pPr>
      <w:r w:rsidRPr="005174DF">
        <w:rPr>
          <w:rFonts w:eastAsia="標楷體"/>
        </w:rPr>
        <w:t>舍利弗問須菩提：「菩薩摩訶薩云何行六波羅蜜時淨菩薩道？」</w:t>
      </w:r>
    </w:p>
    <w:p w:rsidR="00FC5BF2" w:rsidRPr="005174DF" w:rsidRDefault="00FC5BF2" w:rsidP="00CE5C7C">
      <w:pPr>
        <w:spacing w:line="370" w:lineRule="exact"/>
        <w:ind w:leftChars="200" w:left="480"/>
        <w:jc w:val="both"/>
        <w:rPr>
          <w:rFonts w:eastAsia="標楷體"/>
        </w:rPr>
      </w:pPr>
      <w:r w:rsidRPr="005174DF">
        <w:rPr>
          <w:rFonts w:eastAsia="標楷體"/>
        </w:rPr>
        <w:t>須菩提言：「有世間檀波羅蜜，有出世間檀波羅蜜；尸羅波羅蜜、羼提波羅蜜、毘梨耶波羅蜜、禪波羅蜜</w:t>
      </w:r>
      <w:r w:rsidRPr="005174DF">
        <w:rPr>
          <w:rFonts w:eastAsia="標楷體" w:hint="eastAsia"/>
        </w:rPr>
        <w:t>、</w:t>
      </w:r>
      <w:r w:rsidRPr="005174DF">
        <w:rPr>
          <w:rFonts w:eastAsia="標楷體"/>
        </w:rPr>
        <w:t>般若波羅蜜，有世間、有出世間。」</w:t>
      </w:r>
    </w:p>
    <w:p w:rsidR="00FC5BF2" w:rsidRPr="005174DF" w:rsidRDefault="00FC5BF2" w:rsidP="00CE5C7C">
      <w:pPr>
        <w:spacing w:beforeLines="30" w:before="108"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2</w:t>
      </w:r>
      <w:r w:rsidRPr="005174DF">
        <w:rPr>
          <w:rFonts w:ascii="標楷體" w:eastAsia="標楷體" w:hAnsi="標楷體" w:hint="eastAsia"/>
          <w:b/>
          <w:sz w:val="21"/>
          <w:szCs w:val="22"/>
          <w:bdr w:val="single" w:sz="4" w:space="0" w:color="auto"/>
        </w:rPr>
        <w:t>、別釋</w:t>
      </w:r>
    </w:p>
    <w:p w:rsidR="00FC5BF2" w:rsidRPr="005174DF" w:rsidRDefault="00FC5BF2" w:rsidP="00CE5C7C">
      <w:pPr>
        <w:widowControl/>
        <w:spacing w:line="370" w:lineRule="exact"/>
        <w:ind w:leftChars="250" w:left="600"/>
        <w:jc w:val="both"/>
        <w:rPr>
          <w:rFonts w:eastAsia="標楷體"/>
          <w:sz w:val="20"/>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施度</w:t>
      </w:r>
      <w:r w:rsidRPr="005174DF">
        <w:rPr>
          <w:rStyle w:val="a3"/>
        </w:rPr>
        <w:footnoteReference w:id="110"/>
      </w:r>
    </w:p>
    <w:p w:rsidR="00FC5BF2" w:rsidRPr="005174DF" w:rsidRDefault="00FC5BF2" w:rsidP="00CE5C7C">
      <w:pPr>
        <w:spacing w:line="370" w:lineRule="exact"/>
        <w:ind w:leftChars="250" w:left="600"/>
        <w:jc w:val="both"/>
        <w:rPr>
          <w:rFonts w:eastAsia="標楷體"/>
        </w:rPr>
      </w:pPr>
      <w:r w:rsidRPr="005174DF">
        <w:rPr>
          <w:rFonts w:eastAsia="標楷體"/>
        </w:rPr>
        <w:t>舍利弗問須菩提：「云何世間檀波羅蜜？云何出世間檀波羅蜜？」</w:t>
      </w:r>
    </w:p>
    <w:p w:rsidR="00FC5BF2" w:rsidRPr="005174DF" w:rsidRDefault="00FC5BF2" w:rsidP="00CE5C7C">
      <w:pPr>
        <w:spacing w:line="370" w:lineRule="exact"/>
        <w:ind w:leftChars="300" w:left="720"/>
        <w:jc w:val="both"/>
        <w:rPr>
          <w:rFonts w:eastAsia="標楷體"/>
          <w:sz w:val="20"/>
          <w:szCs w:val="20"/>
          <w:bdr w:val="single" w:sz="4" w:space="0" w:color="auto"/>
        </w:rPr>
      </w:pPr>
      <w:r w:rsidRPr="005174DF">
        <w:rPr>
          <w:rFonts w:eastAsia="標楷體" w:hint="eastAsia"/>
          <w:b/>
          <w:sz w:val="21"/>
          <w:szCs w:val="20"/>
          <w:bdr w:val="single" w:sz="4" w:space="0" w:color="auto"/>
        </w:rPr>
        <w:t>A</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世間</w:t>
      </w:r>
      <w:proofErr w:type="gramStart"/>
      <w:r w:rsidRPr="005174DF">
        <w:rPr>
          <w:rFonts w:ascii="標楷體" w:eastAsia="標楷體" w:hAnsi="標楷體" w:hint="eastAsia"/>
          <w:b/>
          <w:sz w:val="21"/>
          <w:szCs w:val="22"/>
          <w:bdr w:val="single" w:sz="4" w:space="0" w:color="auto"/>
        </w:rPr>
        <w:t>檀──</w:t>
      </w:r>
      <w:proofErr w:type="gramEnd"/>
      <w:r w:rsidRPr="005174DF">
        <w:rPr>
          <w:rFonts w:ascii="標楷體" w:eastAsia="標楷體" w:hAnsi="標楷體"/>
          <w:b/>
          <w:sz w:val="21"/>
          <w:szCs w:val="22"/>
          <w:bdr w:val="single" w:sz="4" w:space="0" w:color="auto"/>
        </w:rPr>
        <w:t>有三礙</w:t>
      </w:r>
      <w:proofErr w:type="gramStart"/>
      <w:r w:rsidRPr="005174DF">
        <w:rPr>
          <w:rFonts w:ascii="標楷體" w:eastAsia="標楷體" w:hAnsi="標楷體" w:hint="eastAsia"/>
          <w:b/>
          <w:sz w:val="21"/>
          <w:szCs w:val="22"/>
          <w:bdr w:val="single" w:sz="4" w:space="0" w:color="auto"/>
        </w:rPr>
        <w:t>──</w:t>
      </w:r>
      <w:proofErr w:type="gramEnd"/>
      <w:r w:rsidRPr="005174DF">
        <w:rPr>
          <w:rFonts w:ascii="標楷體" w:eastAsia="標楷體" w:hAnsi="標楷體"/>
          <w:b/>
          <w:sz w:val="21"/>
          <w:szCs w:val="22"/>
          <w:bdr w:val="single" w:sz="4" w:space="0" w:color="auto"/>
        </w:rPr>
        <w:t>有所依</w:t>
      </w:r>
      <w:r w:rsidR="00265571">
        <w:rPr>
          <w:kern w:val="0"/>
        </w:rPr>
        <w:t>^^</w:t>
      </w:r>
      <w:proofErr w:type="gramStart"/>
      <w:r w:rsidRPr="005174DF">
        <w:rPr>
          <w:sz w:val="20"/>
        </w:rPr>
        <w:t>（</w:t>
      </w:r>
      <w:proofErr w:type="gramEnd"/>
      <w:r w:rsidR="00747CD4" w:rsidRPr="005174DF">
        <w:rPr>
          <w:sz w:val="20"/>
        </w:rPr>
        <w:t>印順法師，《</w:t>
      </w:r>
      <w:r w:rsidRPr="005174DF">
        <w:rPr>
          <w:sz w:val="20"/>
        </w:rPr>
        <w:t>大智度論筆記》［</w:t>
      </w:r>
      <w:r w:rsidRPr="005174DF">
        <w:rPr>
          <w:sz w:val="20"/>
        </w:rPr>
        <w:t>B017</w:t>
      </w:r>
      <w:r w:rsidRPr="005174DF">
        <w:rPr>
          <w:rFonts w:hint="eastAsia"/>
          <w:sz w:val="20"/>
        </w:rPr>
        <w:t>］</w:t>
      </w:r>
      <w:r w:rsidRPr="005174DF">
        <w:rPr>
          <w:rFonts w:hint="eastAsia"/>
          <w:sz w:val="20"/>
        </w:rPr>
        <w:t>p</w:t>
      </w:r>
      <w:r w:rsidRPr="005174DF">
        <w:rPr>
          <w:sz w:val="20"/>
        </w:rPr>
        <w:t>.142</w:t>
      </w:r>
      <w:proofErr w:type="gramStart"/>
      <w:r w:rsidRPr="005174DF">
        <w:rPr>
          <w:sz w:val="20"/>
        </w:rPr>
        <w:t>）</w:t>
      </w:r>
      <w:proofErr w:type="gramEnd"/>
    </w:p>
    <w:p w:rsidR="00FC5BF2" w:rsidRPr="005174DF" w:rsidRDefault="00265571" w:rsidP="00CE5C7C">
      <w:pPr>
        <w:spacing w:line="370" w:lineRule="exact"/>
        <w:ind w:leftChars="300" w:left="720"/>
        <w:jc w:val="both"/>
        <w:rPr>
          <w:rFonts w:eastAsia="標楷體"/>
        </w:rPr>
      </w:pPr>
      <w:r>
        <w:rPr>
          <w:kern w:val="0"/>
        </w:rPr>
        <w:t>^</w:t>
      </w:r>
      <w:r w:rsidR="00FC5BF2" w:rsidRPr="005174DF">
        <w:rPr>
          <w:rFonts w:eastAsia="標楷體"/>
        </w:rPr>
        <w:t>須菩提言：「若菩薩摩訶薩作施主，</w:t>
      </w:r>
      <w:proofErr w:type="gramStart"/>
      <w:r w:rsidR="00FC5BF2" w:rsidRPr="005174DF">
        <w:rPr>
          <w:rFonts w:eastAsia="標楷體"/>
        </w:rPr>
        <w:t>能施沙門</w:t>
      </w:r>
      <w:proofErr w:type="gramEnd"/>
      <w:r w:rsidR="00FC5BF2" w:rsidRPr="005174DF">
        <w:rPr>
          <w:rFonts w:eastAsia="標楷體"/>
        </w:rPr>
        <w:t>、婆羅門、貧窮、</w:t>
      </w:r>
      <w:proofErr w:type="gramStart"/>
      <w:r w:rsidR="00FC5BF2" w:rsidRPr="005174DF">
        <w:rPr>
          <w:rFonts w:eastAsia="標楷體"/>
        </w:rPr>
        <w:t>乞</w:t>
      </w:r>
      <w:proofErr w:type="gramEnd"/>
      <w:r w:rsidR="00FC5BF2" w:rsidRPr="005174DF">
        <w:rPr>
          <w:rFonts w:eastAsia="標楷體"/>
        </w:rPr>
        <w:t>人，</w:t>
      </w:r>
      <w:proofErr w:type="gramStart"/>
      <w:r w:rsidR="00FC5BF2" w:rsidRPr="005174DF">
        <w:rPr>
          <w:rFonts w:eastAsia="標楷體"/>
        </w:rPr>
        <w:t>須食與</w:t>
      </w:r>
      <w:proofErr w:type="gramEnd"/>
      <w:r w:rsidR="00FC5BF2" w:rsidRPr="005174DF">
        <w:rPr>
          <w:rFonts w:eastAsia="標楷體"/>
        </w:rPr>
        <w:t>食，</w:t>
      </w:r>
      <w:proofErr w:type="gramStart"/>
      <w:r w:rsidR="00FC5BF2" w:rsidRPr="005174DF">
        <w:rPr>
          <w:rFonts w:eastAsia="標楷體"/>
        </w:rPr>
        <w:t>須飲與飲，須衣與衣</w:t>
      </w:r>
      <w:proofErr w:type="gramEnd"/>
      <w:r w:rsidR="00FC5BF2" w:rsidRPr="005174DF">
        <w:rPr>
          <w:rFonts w:eastAsia="標楷體"/>
        </w:rPr>
        <w:t>，臥具、床榻</w:t>
      </w:r>
      <w:r w:rsidR="00FC5BF2" w:rsidRPr="005174DF">
        <w:rPr>
          <w:rFonts w:eastAsia="標楷體" w:hint="eastAsia"/>
        </w:rPr>
        <w:t>、</w:t>
      </w:r>
      <w:r w:rsidR="00FC5BF2" w:rsidRPr="005174DF">
        <w:rPr>
          <w:rFonts w:eastAsia="標楷體"/>
        </w:rPr>
        <w:t>房舍、香華</w:t>
      </w:r>
      <w:r w:rsidR="00FC5BF2" w:rsidRPr="005174DF">
        <w:rPr>
          <w:rFonts w:eastAsia="標楷體" w:hint="eastAsia"/>
        </w:rPr>
        <w:t>、</w:t>
      </w:r>
      <w:proofErr w:type="gramStart"/>
      <w:r w:rsidR="00FC5BF2" w:rsidRPr="005174DF">
        <w:rPr>
          <w:rFonts w:eastAsia="標楷體"/>
        </w:rPr>
        <w:t>瓔</w:t>
      </w:r>
      <w:proofErr w:type="gramEnd"/>
      <w:r w:rsidR="00FC5BF2" w:rsidRPr="005174DF">
        <w:rPr>
          <w:rStyle w:val="a3"/>
          <w:rFonts w:eastAsia="標楷體"/>
        </w:rPr>
        <w:footnoteReference w:id="111"/>
      </w:r>
      <w:proofErr w:type="gramStart"/>
      <w:r w:rsidR="00FC5BF2" w:rsidRPr="005174DF">
        <w:rPr>
          <w:rFonts w:eastAsia="標楷體"/>
        </w:rPr>
        <w:t>珞</w:t>
      </w:r>
      <w:proofErr w:type="gramEnd"/>
      <w:r w:rsidR="00FC5BF2" w:rsidRPr="005174DF">
        <w:rPr>
          <w:rFonts w:eastAsia="標楷體"/>
        </w:rPr>
        <w:t>、醫藥</w:t>
      </w:r>
      <w:r w:rsidR="00FC5BF2" w:rsidRPr="005174DF">
        <w:rPr>
          <w:rFonts w:eastAsia="標楷體" w:hint="eastAsia"/>
        </w:rPr>
        <w:t>，</w:t>
      </w:r>
      <w:r w:rsidR="00FC5BF2" w:rsidRPr="005174DF">
        <w:rPr>
          <w:rFonts w:eastAsia="標楷體"/>
        </w:rPr>
        <w:t>種種所</w:t>
      </w:r>
      <w:proofErr w:type="gramStart"/>
      <w:r w:rsidR="00FC5BF2" w:rsidRPr="005174DF">
        <w:rPr>
          <w:rFonts w:eastAsia="標楷體"/>
        </w:rPr>
        <w:t>須資生</w:t>
      </w:r>
      <w:proofErr w:type="gramEnd"/>
      <w:r w:rsidR="00FC5BF2" w:rsidRPr="005174DF">
        <w:rPr>
          <w:rFonts w:eastAsia="標楷體"/>
        </w:rPr>
        <w:t>之物；若妻子、國土</w:t>
      </w:r>
      <w:r w:rsidR="00FC5BF2" w:rsidRPr="005174DF">
        <w:rPr>
          <w:rFonts w:eastAsia="標楷體" w:hint="eastAsia"/>
        </w:rPr>
        <w:t>、</w:t>
      </w:r>
      <w:r w:rsidR="00FC5BF2" w:rsidRPr="005174DF">
        <w:rPr>
          <w:rFonts w:eastAsia="標楷體"/>
        </w:rPr>
        <w:t>頭目、手足、支節</w:t>
      </w:r>
      <w:proofErr w:type="gramStart"/>
      <w:r w:rsidR="00FC5BF2" w:rsidRPr="005174DF">
        <w:rPr>
          <w:rFonts w:eastAsia="標楷體" w:hint="eastAsia"/>
        </w:rPr>
        <w:t>──</w:t>
      </w:r>
      <w:proofErr w:type="gramEnd"/>
      <w:r w:rsidR="00FC5BF2" w:rsidRPr="005174DF">
        <w:rPr>
          <w:rFonts w:eastAsia="標楷體"/>
        </w:rPr>
        <w:t>內外之物，</w:t>
      </w:r>
      <w:proofErr w:type="gramStart"/>
      <w:r w:rsidR="00FC5BF2" w:rsidRPr="005174DF">
        <w:rPr>
          <w:rFonts w:eastAsia="標楷體"/>
        </w:rPr>
        <w:t>盡以給施</w:t>
      </w:r>
      <w:proofErr w:type="gramEnd"/>
      <w:r w:rsidR="00FC5BF2" w:rsidRPr="005174DF">
        <w:rPr>
          <w:rFonts w:eastAsia="標楷體"/>
        </w:rPr>
        <w:t>。施時作是念：</w:t>
      </w:r>
      <w:r w:rsidR="00FC5BF2" w:rsidRPr="005174DF">
        <w:rPr>
          <w:rFonts w:eastAsia="標楷體" w:hint="eastAsia"/>
        </w:rPr>
        <w:t>『</w:t>
      </w:r>
      <w:r w:rsidR="00FC5BF2" w:rsidRPr="005174DF">
        <w:rPr>
          <w:rFonts w:eastAsia="標楷體"/>
        </w:rPr>
        <w:t>我與</w:t>
      </w:r>
      <w:r w:rsidR="00D143A0" w:rsidRPr="005174DF">
        <w:rPr>
          <w:rFonts w:eastAsia="標楷體" w:hint="eastAsia"/>
        </w:rPr>
        <w:t>、</w:t>
      </w:r>
      <w:r w:rsidR="00FC5BF2" w:rsidRPr="005174DF">
        <w:rPr>
          <w:rFonts w:eastAsia="標楷體"/>
        </w:rPr>
        <w:t>彼取，我不慳貪，我為施主，我能捨一切，我隨佛教施，我行檀波羅蜜。</w:t>
      </w:r>
      <w:r w:rsidR="00FC5BF2" w:rsidRPr="005174DF">
        <w:rPr>
          <w:rFonts w:eastAsia="標楷體" w:hint="eastAsia"/>
        </w:rPr>
        <w:t>』</w:t>
      </w:r>
      <w:r w:rsidR="00FC5BF2" w:rsidRPr="005174DF">
        <w:rPr>
          <w:rFonts w:eastAsia="標楷體"/>
        </w:rPr>
        <w:t>作是施已，用</w:t>
      </w:r>
      <w:r w:rsidR="00FC5BF2" w:rsidRPr="005174DF">
        <w:rPr>
          <w:rFonts w:eastAsia="標楷體"/>
          <w:b/>
        </w:rPr>
        <w:t>得法</w:t>
      </w:r>
      <w:r w:rsidR="00FC5BF2" w:rsidRPr="005174DF">
        <w:rPr>
          <w:rFonts w:eastAsia="標楷體"/>
        </w:rPr>
        <w:t>與一切眾生共之，迴向阿耨多羅三藐三菩提</w:t>
      </w:r>
      <w:r w:rsidR="00FC5BF2" w:rsidRPr="005174DF">
        <w:rPr>
          <w:rFonts w:eastAsia="標楷體" w:hint="eastAsia"/>
        </w:rPr>
        <w:t>，</w:t>
      </w:r>
      <w:r w:rsidR="00FC5BF2" w:rsidRPr="005174DF">
        <w:rPr>
          <w:rFonts w:eastAsia="標楷體"/>
        </w:rPr>
        <w:t>念言：</w:t>
      </w:r>
      <w:r w:rsidR="00FC5BF2" w:rsidRPr="005174DF">
        <w:rPr>
          <w:rFonts w:eastAsia="標楷體" w:hint="eastAsia"/>
        </w:rPr>
        <w:t>『</w:t>
      </w:r>
      <w:r w:rsidR="00FC5BF2" w:rsidRPr="005174DF">
        <w:rPr>
          <w:rFonts w:eastAsia="標楷體"/>
        </w:rPr>
        <w:t>是布施因緣，令眾生得今世樂，後當令得入涅槃。</w:t>
      </w:r>
      <w:r w:rsidR="00FC5BF2" w:rsidRPr="005174DF">
        <w:rPr>
          <w:rFonts w:eastAsia="標楷體" w:hint="eastAsia"/>
        </w:rPr>
        <w:t>』</w:t>
      </w:r>
    </w:p>
    <w:p w:rsidR="00FC5BF2" w:rsidRPr="005174DF" w:rsidRDefault="00FC5BF2" w:rsidP="00CE5C7C">
      <w:pPr>
        <w:spacing w:line="370" w:lineRule="exact"/>
        <w:ind w:leftChars="300" w:left="720"/>
        <w:jc w:val="both"/>
        <w:rPr>
          <w:rFonts w:eastAsia="標楷體"/>
        </w:rPr>
      </w:pPr>
      <w:r w:rsidRPr="005174DF">
        <w:rPr>
          <w:rFonts w:eastAsia="標楷體"/>
        </w:rPr>
        <w:t>是人布施有三礙</w:t>
      </w:r>
      <w:r w:rsidR="00D143A0" w:rsidRPr="005174DF">
        <w:rPr>
          <w:rFonts w:eastAsia="標楷體" w:hint="eastAsia"/>
        </w:rPr>
        <w:t>。</w:t>
      </w:r>
      <w:r w:rsidRPr="005174DF">
        <w:rPr>
          <w:rFonts w:eastAsia="標楷體"/>
        </w:rPr>
        <w:t>何等三？我相、他相、施相</w:t>
      </w:r>
      <w:r w:rsidRPr="005174DF">
        <w:rPr>
          <w:rFonts w:eastAsia="標楷體" w:hint="eastAsia"/>
        </w:rPr>
        <w:t>。</w:t>
      </w:r>
      <w:r w:rsidRPr="005174DF">
        <w:rPr>
          <w:rFonts w:eastAsia="標楷體"/>
        </w:rPr>
        <w:t>著是三相布施，是名世間檀波羅蜜</w:t>
      </w:r>
      <w:r w:rsidRPr="005174DF">
        <w:rPr>
          <w:rFonts w:eastAsia="標楷體" w:hint="eastAsia"/>
        </w:rPr>
        <w:t>。</w:t>
      </w:r>
    </w:p>
    <w:p w:rsidR="00FC5BF2" w:rsidRPr="005174DF" w:rsidRDefault="00FC5BF2" w:rsidP="00CE5C7C">
      <w:pPr>
        <w:spacing w:line="370" w:lineRule="exact"/>
        <w:ind w:leftChars="300" w:left="720"/>
        <w:jc w:val="both"/>
        <w:rPr>
          <w:rFonts w:eastAsia="標楷體"/>
        </w:rPr>
      </w:pPr>
      <w:r w:rsidRPr="005174DF">
        <w:rPr>
          <w:rFonts w:eastAsia="標楷體"/>
        </w:rPr>
        <w:lastRenderedPageBreak/>
        <w:t>何因緣故名世間？於世間中不動不出，是名世間檀波羅蜜。</w:t>
      </w:r>
      <w:r w:rsidRPr="005174DF">
        <w:rPr>
          <w:rStyle w:val="a3"/>
          <w:rFonts w:eastAsia="標楷體"/>
        </w:rPr>
        <w:footnoteReference w:id="112"/>
      </w:r>
    </w:p>
    <w:p w:rsidR="00FC5BF2" w:rsidRPr="005174DF" w:rsidRDefault="00FC5BF2" w:rsidP="00CE5C7C">
      <w:pPr>
        <w:spacing w:beforeLines="30" w:before="108" w:line="370" w:lineRule="exact"/>
        <w:ind w:leftChars="300" w:left="720"/>
        <w:jc w:val="both"/>
        <w:rPr>
          <w:rFonts w:eastAsia="標楷體"/>
          <w:sz w:val="20"/>
          <w:szCs w:val="20"/>
          <w:bdr w:val="single" w:sz="4" w:space="0" w:color="auto"/>
        </w:rPr>
      </w:pPr>
      <w:r w:rsidRPr="005174DF">
        <w:rPr>
          <w:rFonts w:eastAsia="標楷體" w:hint="eastAsia"/>
          <w:b/>
          <w:sz w:val="21"/>
          <w:szCs w:val="20"/>
          <w:bdr w:val="single" w:sz="4" w:space="0" w:color="auto"/>
        </w:rPr>
        <w:t>B</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出世間</w:t>
      </w:r>
      <w:proofErr w:type="gramStart"/>
      <w:r w:rsidRPr="005174DF">
        <w:rPr>
          <w:rFonts w:ascii="標楷體" w:eastAsia="標楷體" w:hAnsi="標楷體"/>
          <w:b/>
          <w:sz w:val="21"/>
          <w:szCs w:val="22"/>
          <w:bdr w:val="single" w:sz="4" w:space="0" w:color="auto"/>
        </w:rPr>
        <w:t>檀</w:t>
      </w:r>
      <w:r w:rsidRPr="005174DF">
        <w:rPr>
          <w:rFonts w:ascii="標楷體" w:eastAsia="標楷體" w:hAnsi="標楷體" w:hint="eastAsia"/>
          <w:b/>
          <w:sz w:val="21"/>
          <w:szCs w:val="22"/>
          <w:bdr w:val="single" w:sz="4" w:space="0" w:color="auto"/>
        </w:rPr>
        <w:t>──</w:t>
      </w:r>
      <w:proofErr w:type="gramEnd"/>
      <w:r w:rsidRPr="005174DF">
        <w:rPr>
          <w:rFonts w:ascii="標楷體" w:eastAsia="標楷體" w:hAnsi="標楷體"/>
          <w:b/>
          <w:sz w:val="21"/>
          <w:szCs w:val="22"/>
          <w:bdr w:val="single" w:sz="4" w:space="0" w:color="auto"/>
        </w:rPr>
        <w:t>三分清淨</w:t>
      </w:r>
      <w:proofErr w:type="gramStart"/>
      <w:r w:rsidRPr="005174DF">
        <w:rPr>
          <w:rFonts w:ascii="標楷體" w:eastAsia="標楷體" w:hAnsi="標楷體" w:hint="eastAsia"/>
          <w:b/>
          <w:sz w:val="21"/>
          <w:szCs w:val="22"/>
          <w:bdr w:val="single" w:sz="4" w:space="0" w:color="auto"/>
        </w:rPr>
        <w:t>──</w:t>
      </w:r>
      <w:proofErr w:type="gramEnd"/>
      <w:r w:rsidRPr="005174DF">
        <w:rPr>
          <w:rFonts w:ascii="標楷體" w:eastAsia="標楷體" w:hAnsi="標楷體"/>
          <w:b/>
          <w:sz w:val="21"/>
          <w:szCs w:val="22"/>
          <w:bdr w:val="single" w:sz="4" w:space="0" w:color="auto"/>
        </w:rPr>
        <w:t>無所依</w:t>
      </w:r>
      <w:r w:rsidR="00265571">
        <w:rPr>
          <w:kern w:val="0"/>
        </w:rPr>
        <w:t>^^</w:t>
      </w:r>
      <w:proofErr w:type="gramStart"/>
      <w:r w:rsidRPr="005174DF">
        <w:rPr>
          <w:sz w:val="20"/>
          <w:szCs w:val="20"/>
        </w:rPr>
        <w:t>（</w:t>
      </w:r>
      <w:proofErr w:type="gramEnd"/>
      <w:r w:rsidR="00747CD4" w:rsidRPr="005174DF">
        <w:rPr>
          <w:sz w:val="20"/>
          <w:szCs w:val="20"/>
        </w:rPr>
        <w:t>印順法師，《</w:t>
      </w:r>
      <w:r w:rsidRPr="005174DF">
        <w:rPr>
          <w:sz w:val="20"/>
          <w:szCs w:val="20"/>
        </w:rPr>
        <w:t>大智度論筆記》［</w:t>
      </w:r>
      <w:r w:rsidRPr="005174DF">
        <w:rPr>
          <w:rFonts w:eastAsia="標楷體"/>
          <w:sz w:val="20"/>
        </w:rPr>
        <w:t>B017</w:t>
      </w:r>
      <w:r w:rsidRPr="005174DF">
        <w:rPr>
          <w:rFonts w:hint="eastAsia"/>
          <w:sz w:val="20"/>
        </w:rPr>
        <w:t>］</w:t>
      </w:r>
      <w:r w:rsidRPr="005174DF">
        <w:rPr>
          <w:rFonts w:hint="eastAsia"/>
          <w:sz w:val="20"/>
        </w:rPr>
        <w:t>p</w:t>
      </w:r>
      <w:r w:rsidRPr="005174DF">
        <w:rPr>
          <w:sz w:val="20"/>
        </w:rPr>
        <w:t>.142</w:t>
      </w:r>
      <w:proofErr w:type="gramStart"/>
      <w:r w:rsidRPr="005174DF">
        <w:rPr>
          <w:sz w:val="20"/>
        </w:rPr>
        <w:t>）</w:t>
      </w:r>
      <w:proofErr w:type="gramEnd"/>
    </w:p>
    <w:p w:rsidR="00FC5BF2" w:rsidRPr="005174DF" w:rsidRDefault="00265571" w:rsidP="00CE5C7C">
      <w:pPr>
        <w:spacing w:line="370" w:lineRule="exact"/>
        <w:ind w:leftChars="300" w:left="720"/>
        <w:jc w:val="both"/>
        <w:rPr>
          <w:rFonts w:eastAsia="標楷體"/>
        </w:rPr>
      </w:pPr>
      <w:r>
        <w:rPr>
          <w:kern w:val="0"/>
        </w:rPr>
        <w:t>^</w:t>
      </w:r>
      <w:proofErr w:type="gramStart"/>
      <w:r w:rsidR="00FC5BF2" w:rsidRPr="005174DF">
        <w:rPr>
          <w:rFonts w:eastAsia="標楷體"/>
        </w:rPr>
        <w:t>云何名</w:t>
      </w:r>
      <w:proofErr w:type="gramEnd"/>
      <w:r w:rsidR="00FC5BF2" w:rsidRPr="005174DF">
        <w:rPr>
          <w:rFonts w:eastAsia="標楷體"/>
        </w:rPr>
        <w:t>出世間</w:t>
      </w:r>
      <w:proofErr w:type="gramStart"/>
      <w:r w:rsidR="00FC5BF2" w:rsidRPr="005174DF">
        <w:rPr>
          <w:rFonts w:eastAsia="標楷體"/>
        </w:rPr>
        <w:t>檀</w:t>
      </w:r>
      <w:proofErr w:type="gramEnd"/>
      <w:r w:rsidR="00FC5BF2" w:rsidRPr="005174DF">
        <w:rPr>
          <w:rFonts w:eastAsia="標楷體"/>
        </w:rPr>
        <w:t>波羅蜜？所謂三分清淨。</w:t>
      </w:r>
      <w:r w:rsidR="00FC5BF2"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0"/>
          <w:attr w:name="UnitName" w:val="a"/>
        </w:smartTagPr>
        <w:r w:rsidR="00FC5BF2" w:rsidRPr="005174DF">
          <w:rPr>
            <w:rFonts w:eastAsia="標楷體"/>
            <w:sz w:val="22"/>
            <w:szCs w:val="22"/>
            <w:shd w:val="pct15" w:color="auto" w:fill="FFFFFF"/>
          </w:rPr>
          <w:t>440a</w:t>
        </w:r>
      </w:smartTag>
      <w:r w:rsidR="00FC5BF2" w:rsidRPr="005174DF">
        <w:rPr>
          <w:rFonts w:eastAsia="標楷體"/>
          <w:sz w:val="22"/>
          <w:szCs w:val="22"/>
        </w:rPr>
        <w:t>）</w:t>
      </w:r>
      <w:r w:rsidR="00FC5BF2" w:rsidRPr="005174DF">
        <w:rPr>
          <w:rFonts w:eastAsia="標楷體"/>
        </w:rPr>
        <w:t>何等三？菩薩摩訶薩布施時，我不可得，不見受者，施物不可得亦不望報</w:t>
      </w:r>
      <w:r w:rsidR="00FC5BF2" w:rsidRPr="005174DF">
        <w:rPr>
          <w:rFonts w:eastAsia="標楷體" w:hint="eastAsia"/>
        </w:rPr>
        <w:t>──</w:t>
      </w:r>
      <w:r w:rsidR="00FC5BF2" w:rsidRPr="005174DF">
        <w:rPr>
          <w:rFonts w:eastAsia="標楷體"/>
        </w:rPr>
        <w:t>是名菩薩摩訶薩三分清淨檀波羅蜜。</w:t>
      </w:r>
    </w:p>
    <w:p w:rsidR="00FC5BF2" w:rsidRPr="005174DF" w:rsidRDefault="007972F3" w:rsidP="00293B54">
      <w:pPr>
        <w:spacing w:beforeLines="20" w:before="72" w:line="370" w:lineRule="exact"/>
        <w:ind w:leftChars="300" w:left="720"/>
        <w:jc w:val="both"/>
        <w:rPr>
          <w:rFonts w:eastAsia="標楷體"/>
        </w:rPr>
      </w:pPr>
      <w:r>
        <w:rPr>
          <w:rFonts w:eastAsia="標楷體" w:hint="eastAsia"/>
        </w:rPr>
        <w:t>`1511`</w:t>
      </w:r>
      <w:proofErr w:type="gramStart"/>
      <w:r w:rsidR="00FC5BF2" w:rsidRPr="005174DF">
        <w:rPr>
          <w:rFonts w:eastAsia="標楷體"/>
        </w:rPr>
        <w:t>復次</w:t>
      </w:r>
      <w:proofErr w:type="gramEnd"/>
      <w:r w:rsidR="00FC5BF2" w:rsidRPr="005174DF">
        <w:rPr>
          <w:rFonts w:eastAsia="標楷體"/>
        </w:rPr>
        <w:t>，舍利</w:t>
      </w:r>
      <w:proofErr w:type="gramStart"/>
      <w:r w:rsidR="00FC5BF2" w:rsidRPr="005174DF">
        <w:rPr>
          <w:rFonts w:eastAsia="標楷體"/>
        </w:rPr>
        <w:t>弗</w:t>
      </w:r>
      <w:proofErr w:type="gramEnd"/>
      <w:r w:rsidR="00FC5BF2" w:rsidRPr="005174DF">
        <w:rPr>
          <w:rFonts w:eastAsia="標楷體"/>
        </w:rPr>
        <w:t>！菩薩摩訶薩布施時，施與一切眾生，眾生亦不可得；以此布施迴向阿耨多羅三藐三菩提，乃至不見微細法相。舍利弗！是名出世間檀波羅蜜。</w:t>
      </w:r>
    </w:p>
    <w:p w:rsidR="00FC5BF2" w:rsidRPr="005174DF" w:rsidRDefault="00FC5BF2" w:rsidP="00293B54">
      <w:pPr>
        <w:spacing w:line="370" w:lineRule="exact"/>
        <w:ind w:leftChars="300" w:left="720"/>
        <w:jc w:val="both"/>
        <w:rPr>
          <w:rFonts w:eastAsia="標楷體"/>
        </w:rPr>
      </w:pPr>
      <w:r w:rsidRPr="005174DF">
        <w:rPr>
          <w:rFonts w:eastAsia="標楷體"/>
        </w:rPr>
        <w:t>何以故名為出世間？於世間中能動</w:t>
      </w:r>
      <w:r w:rsidR="004A22C6" w:rsidRPr="005174DF">
        <w:rPr>
          <w:rFonts w:eastAsia="標楷體" w:hint="eastAsia"/>
        </w:rPr>
        <w:t>、</w:t>
      </w:r>
      <w:r w:rsidRPr="005174DF">
        <w:rPr>
          <w:rFonts w:eastAsia="標楷體"/>
        </w:rPr>
        <w:t>能出，是故名出世間檀波羅蜜。</w:t>
      </w:r>
      <w:r w:rsidRPr="005174DF">
        <w:rPr>
          <w:rStyle w:val="a3"/>
          <w:rFonts w:eastAsia="標楷體"/>
        </w:rPr>
        <w:footnoteReference w:id="113"/>
      </w:r>
    </w:p>
    <w:p w:rsidR="00FC5BF2" w:rsidRPr="005174DF" w:rsidRDefault="00FC5BF2" w:rsidP="00293B54">
      <w:pPr>
        <w:widowControl/>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b/>
          <w:sz w:val="21"/>
          <w:szCs w:val="22"/>
          <w:bdr w:val="single" w:sz="4" w:space="0" w:color="auto"/>
        </w:rPr>
        <w:t>例餘五度</w:t>
      </w:r>
    </w:p>
    <w:p w:rsidR="00FC5BF2" w:rsidRPr="005174DF" w:rsidRDefault="00FC5BF2" w:rsidP="00293B54">
      <w:pPr>
        <w:spacing w:line="370" w:lineRule="exact"/>
        <w:ind w:leftChars="250" w:left="600"/>
        <w:jc w:val="both"/>
        <w:rPr>
          <w:rFonts w:eastAsia="標楷體"/>
        </w:rPr>
      </w:pPr>
      <w:r w:rsidRPr="005174DF">
        <w:rPr>
          <w:rFonts w:eastAsia="標楷體"/>
        </w:rPr>
        <w:t>尸羅波羅蜜</w:t>
      </w:r>
      <w:r w:rsidRPr="005174DF">
        <w:rPr>
          <w:rFonts w:eastAsia="標楷體" w:hint="eastAsia"/>
        </w:rPr>
        <w:t>──</w:t>
      </w:r>
      <w:r w:rsidRPr="005174DF">
        <w:rPr>
          <w:rFonts w:eastAsia="標楷體"/>
        </w:rPr>
        <w:t>有所依，是為世間尸羅波羅蜜；無所依，是為出世間尸羅波羅蜜。餘如檀波羅蜜說。</w:t>
      </w:r>
    </w:p>
    <w:p w:rsidR="00FC5BF2" w:rsidRPr="005174DF" w:rsidRDefault="00FC5BF2" w:rsidP="00293B54">
      <w:pPr>
        <w:spacing w:line="370" w:lineRule="exact"/>
        <w:ind w:leftChars="250" w:left="600"/>
        <w:jc w:val="both"/>
        <w:rPr>
          <w:rFonts w:eastAsia="標楷體"/>
        </w:rPr>
      </w:pPr>
      <w:r w:rsidRPr="005174DF">
        <w:rPr>
          <w:rFonts w:eastAsia="標楷體"/>
        </w:rPr>
        <w:t>羼提波羅蜜、毘梨耶波羅蜜、禪波羅蜜、般若波羅蜜，有所依是名世間，無所依是名出世間</w:t>
      </w:r>
      <w:r w:rsidRPr="005174DF">
        <w:rPr>
          <w:rFonts w:eastAsia="標楷體" w:hint="eastAsia"/>
        </w:rPr>
        <w:t>；</w:t>
      </w:r>
      <w:r w:rsidRPr="005174DF">
        <w:rPr>
          <w:rFonts w:eastAsia="標楷體"/>
        </w:rPr>
        <w:t>餘亦如檀中說。</w:t>
      </w:r>
    </w:p>
    <w:p w:rsidR="00FC5BF2" w:rsidRPr="005174DF" w:rsidRDefault="00FC5BF2" w:rsidP="00293B54">
      <w:pPr>
        <w:spacing w:beforeLines="30" w:before="108"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3</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結</w:t>
      </w:r>
    </w:p>
    <w:p w:rsidR="00FC5BF2" w:rsidRPr="005174DF" w:rsidRDefault="00FC5BF2" w:rsidP="00293B54">
      <w:pPr>
        <w:spacing w:line="370" w:lineRule="exact"/>
        <w:ind w:leftChars="200" w:left="480"/>
        <w:jc w:val="both"/>
        <w:rPr>
          <w:rFonts w:eastAsia="標楷體"/>
        </w:rPr>
      </w:pPr>
      <w:r w:rsidRPr="005174DF">
        <w:rPr>
          <w:rFonts w:eastAsia="標楷體"/>
        </w:rPr>
        <w:t>如是，舍利弗！菩薩摩訶薩行六波羅蜜時，淨菩薩道。</w:t>
      </w:r>
      <w:r w:rsidRPr="005174DF">
        <w:rPr>
          <w:rFonts w:eastAsia="標楷體" w:hint="eastAsia"/>
        </w:rPr>
        <w:t>」</w:t>
      </w:r>
    </w:p>
    <w:p w:rsidR="00FC5BF2" w:rsidRPr="005174DF" w:rsidRDefault="00FC5BF2" w:rsidP="00293B54">
      <w:pPr>
        <w:spacing w:beforeLines="30" w:before="108" w:line="370" w:lineRule="exact"/>
        <w:ind w:leftChars="150" w:left="360"/>
        <w:jc w:val="both"/>
        <w:rPr>
          <w:rFonts w:eastAsia="標楷體"/>
          <w:b/>
          <w:sz w:val="21"/>
          <w:bdr w:val="single" w:sz="4" w:space="0" w:color="auto"/>
        </w:rPr>
      </w:pP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行三十七道品等</w:t>
      </w:r>
      <w:r w:rsidRPr="005174DF">
        <w:rPr>
          <w:rFonts w:ascii="標楷體" w:eastAsia="標楷體" w:hAnsi="標楷體"/>
          <w:b/>
          <w:sz w:val="21"/>
          <w:szCs w:val="22"/>
          <w:bdr w:val="single" w:sz="4" w:space="0" w:color="auto"/>
        </w:rPr>
        <w:t>開</w:t>
      </w:r>
      <w:r w:rsidRPr="005174DF">
        <w:rPr>
          <w:rFonts w:ascii="標楷體" w:eastAsia="標楷體" w:hAnsi="標楷體" w:hint="eastAsia"/>
          <w:b/>
          <w:sz w:val="21"/>
          <w:szCs w:val="22"/>
          <w:bdr w:val="single" w:sz="4" w:space="0" w:color="auto"/>
        </w:rPr>
        <w:t>菩提</w:t>
      </w:r>
      <w:r w:rsidRPr="005174DF">
        <w:rPr>
          <w:rFonts w:ascii="標楷體" w:eastAsia="標楷體" w:hAnsi="標楷體"/>
          <w:b/>
          <w:sz w:val="21"/>
          <w:szCs w:val="22"/>
          <w:bdr w:val="single" w:sz="4" w:space="0" w:color="auto"/>
        </w:rPr>
        <w:t>道</w:t>
      </w:r>
    </w:p>
    <w:p w:rsidR="00FC5BF2" w:rsidRPr="005174DF" w:rsidRDefault="00FC5BF2" w:rsidP="00293B54">
      <w:pPr>
        <w:spacing w:line="370" w:lineRule="exact"/>
        <w:ind w:leftChars="150" w:left="360"/>
        <w:jc w:val="both"/>
        <w:rPr>
          <w:rFonts w:eastAsia="標楷體"/>
        </w:rPr>
      </w:pPr>
      <w:r w:rsidRPr="005174DF">
        <w:rPr>
          <w:rFonts w:eastAsia="標楷體"/>
        </w:rPr>
        <w:t>舍利弗問須菩提：「云何菩薩摩訶薩為阿耨多羅三藐三菩提道？」</w:t>
      </w:r>
    </w:p>
    <w:p w:rsidR="00FC5BF2" w:rsidRPr="005174DF" w:rsidRDefault="00FC5BF2" w:rsidP="00293B54">
      <w:pPr>
        <w:spacing w:line="370" w:lineRule="exact"/>
        <w:ind w:leftChars="150" w:left="360"/>
        <w:jc w:val="both"/>
      </w:pPr>
      <w:r w:rsidRPr="005174DF">
        <w:rPr>
          <w:rFonts w:eastAsia="標楷體"/>
        </w:rPr>
        <w:t>須菩提言：「四念處是菩薩摩訶薩為阿耨多羅三藐三菩提道，乃至八聖道分</w:t>
      </w:r>
      <w:r w:rsidRPr="005174DF">
        <w:rPr>
          <w:rFonts w:eastAsia="標楷體" w:hint="eastAsia"/>
        </w:rPr>
        <w:t>，</w:t>
      </w:r>
      <w:r w:rsidRPr="005174DF">
        <w:rPr>
          <w:rFonts w:eastAsia="標楷體"/>
        </w:rPr>
        <w:t>空解脫門</w:t>
      </w:r>
      <w:r w:rsidRPr="005174DF">
        <w:rPr>
          <w:rFonts w:eastAsia="標楷體" w:hint="eastAsia"/>
        </w:rPr>
        <w:t>、</w:t>
      </w:r>
      <w:r w:rsidRPr="005174DF">
        <w:rPr>
          <w:rFonts w:eastAsia="標楷體"/>
        </w:rPr>
        <w:t>無相解脫門</w:t>
      </w:r>
      <w:r w:rsidRPr="005174DF">
        <w:rPr>
          <w:rFonts w:eastAsia="標楷體" w:hint="eastAsia"/>
        </w:rPr>
        <w:t>、</w:t>
      </w:r>
      <w:r w:rsidRPr="005174DF">
        <w:rPr>
          <w:rFonts w:eastAsia="標楷體"/>
        </w:rPr>
        <w:t>無作解脫門</w:t>
      </w:r>
      <w:r w:rsidRPr="005174DF">
        <w:rPr>
          <w:rFonts w:eastAsia="標楷體" w:hint="eastAsia"/>
        </w:rPr>
        <w:t>，</w:t>
      </w:r>
      <w:r w:rsidRPr="005174DF">
        <w:rPr>
          <w:rFonts w:eastAsia="標楷體"/>
        </w:rPr>
        <w:t>內空乃至無法有法空</w:t>
      </w:r>
      <w:r w:rsidRPr="005174DF">
        <w:rPr>
          <w:rFonts w:eastAsia="標楷體" w:hint="eastAsia"/>
        </w:rPr>
        <w:t>，</w:t>
      </w:r>
      <w:r w:rsidRPr="005174DF">
        <w:rPr>
          <w:rFonts w:eastAsia="標楷體"/>
        </w:rPr>
        <w:t>一切三昧門</w:t>
      </w:r>
      <w:r w:rsidRPr="005174DF">
        <w:rPr>
          <w:rFonts w:eastAsia="標楷體" w:hint="eastAsia"/>
        </w:rPr>
        <w:t>、</w:t>
      </w:r>
      <w:r w:rsidRPr="005174DF">
        <w:rPr>
          <w:rFonts w:eastAsia="標楷體"/>
        </w:rPr>
        <w:t>一切陀羅尼門</w:t>
      </w:r>
      <w:r w:rsidRPr="005174DF">
        <w:rPr>
          <w:rFonts w:eastAsia="標楷體" w:hint="eastAsia"/>
        </w:rPr>
        <w:t>，</w:t>
      </w:r>
      <w:r w:rsidRPr="005174DF">
        <w:rPr>
          <w:rFonts w:eastAsia="標楷體"/>
        </w:rPr>
        <w:t>佛十力</w:t>
      </w:r>
      <w:r w:rsidR="00CA37C7" w:rsidRPr="005174DF">
        <w:rPr>
          <w:rFonts w:eastAsia="標楷體" w:hint="eastAsia"/>
        </w:rPr>
        <w:t>、</w:t>
      </w:r>
      <w:r w:rsidRPr="005174DF">
        <w:rPr>
          <w:rFonts w:eastAsia="標楷體"/>
        </w:rPr>
        <w:t>四無所畏、四無礙智、十八不共法、大慈大悲。舍利弗！是名菩薩摩訶薩為阿耨多羅三藐三菩提道。」</w:t>
      </w:r>
      <w:r w:rsidR="00265571">
        <w:rPr>
          <w:kern w:val="0"/>
        </w:rPr>
        <w:t>^^</w:t>
      </w:r>
    </w:p>
    <w:p w:rsidR="00FC5BF2" w:rsidRPr="005174DF" w:rsidRDefault="00FC5BF2" w:rsidP="00293B54">
      <w:pPr>
        <w:spacing w:beforeLines="30" w:before="108" w:line="370" w:lineRule="exact"/>
        <w:ind w:leftChars="150" w:left="360"/>
        <w:jc w:val="both"/>
        <w:rPr>
          <w:sz w:val="20"/>
          <w:szCs w:val="20"/>
          <w:bdr w:val="single" w:sz="4" w:space="0" w:color="auto"/>
        </w:rPr>
      </w:pPr>
      <w:r w:rsidRPr="005174DF">
        <w:t>【</w:t>
      </w:r>
      <w:r w:rsidRPr="005174DF">
        <w:rPr>
          <w:b/>
        </w:rPr>
        <w:t>論</w:t>
      </w:r>
      <w:r w:rsidRPr="005174DF">
        <w:t>】</w:t>
      </w:r>
    </w:p>
    <w:p w:rsidR="00FC5BF2" w:rsidRPr="005174DF" w:rsidRDefault="00FC5BF2" w:rsidP="00293B54">
      <w:pPr>
        <w:spacing w:line="370" w:lineRule="exact"/>
        <w:ind w:leftChars="150" w:left="360"/>
        <w:jc w:val="both"/>
        <w:rPr>
          <w:b/>
          <w:sz w:val="20"/>
          <w:bdr w:val="single" w:sz="4" w:space="0" w:color="auto"/>
        </w:rPr>
      </w:pPr>
      <w:r w:rsidRPr="005174DF">
        <w:rPr>
          <w:b/>
          <w:sz w:val="20"/>
          <w:bdr w:val="single" w:sz="4" w:space="0" w:color="auto"/>
        </w:rPr>
        <w:t>（</w:t>
      </w:r>
      <w:r w:rsidRPr="005174DF">
        <w:rPr>
          <w:rFonts w:hint="eastAsia"/>
          <w:b/>
          <w:sz w:val="20"/>
          <w:bdr w:val="single" w:sz="4" w:space="0" w:color="auto"/>
        </w:rPr>
        <w:t>六</w:t>
      </w:r>
      <w:r w:rsidRPr="005174DF">
        <w:rPr>
          <w:b/>
          <w:sz w:val="20"/>
          <w:bdr w:val="single" w:sz="4" w:space="0" w:color="auto"/>
        </w:rPr>
        <w:t>）</w:t>
      </w:r>
      <w:r w:rsidRPr="005174DF">
        <w:rPr>
          <w:rFonts w:hint="eastAsia"/>
          <w:b/>
          <w:sz w:val="20"/>
          <w:bdr w:val="single" w:sz="4" w:space="0" w:color="auto"/>
        </w:rPr>
        <w:t>知</w:t>
      </w:r>
      <w:r w:rsidRPr="005174DF">
        <w:rPr>
          <w:b/>
          <w:sz w:val="20"/>
          <w:bdr w:val="single" w:sz="4" w:space="0" w:color="auto"/>
        </w:rPr>
        <w:t>諸法</w:t>
      </w:r>
      <w:r w:rsidRPr="005174DF">
        <w:rPr>
          <w:rFonts w:hint="eastAsia"/>
          <w:b/>
          <w:sz w:val="20"/>
          <w:bdr w:val="single" w:sz="4" w:space="0" w:color="auto"/>
        </w:rPr>
        <w:t>空而</w:t>
      </w:r>
      <w:r w:rsidRPr="005174DF">
        <w:rPr>
          <w:b/>
          <w:sz w:val="20"/>
          <w:bdr w:val="single" w:sz="4" w:space="0" w:color="auto"/>
        </w:rPr>
        <w:t>無所依</w:t>
      </w:r>
      <w:r w:rsidRPr="005174DF">
        <w:rPr>
          <w:rFonts w:hint="eastAsia"/>
          <w:b/>
          <w:sz w:val="20"/>
          <w:bdr w:val="single" w:sz="4" w:space="0" w:color="auto"/>
        </w:rPr>
        <w:t>，能淨菩薩道</w:t>
      </w:r>
    </w:p>
    <w:p w:rsidR="00FC5BF2" w:rsidRPr="005174DF" w:rsidRDefault="00FC5BF2" w:rsidP="00293B54">
      <w:pPr>
        <w:spacing w:line="370" w:lineRule="exact"/>
        <w:ind w:leftChars="200" w:left="480"/>
        <w:jc w:val="both"/>
        <w:rPr>
          <w:rFonts w:eastAsia="標楷體"/>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、釋舍利弗</w:t>
      </w:r>
      <w:r w:rsidRPr="005174DF">
        <w:rPr>
          <w:b/>
          <w:sz w:val="20"/>
          <w:szCs w:val="20"/>
          <w:bdr w:val="single" w:sz="4" w:space="0" w:color="auto"/>
        </w:rPr>
        <w:t>讚須菩提為說法第一</w:t>
      </w:r>
    </w:p>
    <w:p w:rsidR="00FC5BF2" w:rsidRPr="005174DF" w:rsidRDefault="00FC5BF2" w:rsidP="00293B54">
      <w:pPr>
        <w:spacing w:line="370" w:lineRule="exact"/>
        <w:ind w:leftChars="200" w:left="1200" w:hangingChars="300" w:hanging="720"/>
        <w:jc w:val="both"/>
      </w:pPr>
      <w:r w:rsidRPr="005174DF">
        <w:t>問曰：五百阿羅漢，佛各說</w:t>
      </w:r>
      <w:r w:rsidRPr="005174DF">
        <w:rPr>
          <w:rStyle w:val="a3"/>
        </w:rPr>
        <w:footnoteReference w:id="114"/>
      </w:r>
      <w:r w:rsidRPr="005174DF">
        <w:t>其第一</w:t>
      </w:r>
      <w:r w:rsidRPr="005174DF">
        <w:rPr>
          <w:rFonts w:hint="eastAsia"/>
          <w:bCs/>
        </w:rPr>
        <w:t>，</w:t>
      </w:r>
      <w:r w:rsidRPr="005174DF">
        <w:t>如舍利弗智慧第一，目揵連神足第一，摩訶迦葉行頭陀中第一，須菩提得無諍三昧第一，摩訶迦旃延分別修多羅第一，富樓那說法人中第一。今舍利弗何以故讚</w:t>
      </w:r>
      <w:r w:rsidRPr="005174DF">
        <w:rPr>
          <w:rFonts w:hint="eastAsia"/>
          <w:bCs/>
        </w:rPr>
        <w:t>「</w:t>
      </w:r>
      <w:r w:rsidRPr="005174DF">
        <w:t>須菩提於說法人中應最第一</w:t>
      </w:r>
      <w:r w:rsidRPr="005174DF">
        <w:rPr>
          <w:rFonts w:hint="eastAsia"/>
          <w:bCs/>
        </w:rPr>
        <w:t>」</w:t>
      </w:r>
      <w:r w:rsidRPr="005174DF">
        <w:t>？</w:t>
      </w:r>
    </w:p>
    <w:p w:rsidR="00FC5BF2" w:rsidRPr="005174DF" w:rsidRDefault="00FC5BF2" w:rsidP="00293B54">
      <w:pPr>
        <w:spacing w:line="370" w:lineRule="exact"/>
        <w:ind w:leftChars="200" w:left="1200" w:hangingChars="300" w:hanging="720"/>
        <w:jc w:val="both"/>
      </w:pPr>
      <w:r w:rsidRPr="005174DF">
        <w:lastRenderedPageBreak/>
        <w:t>答曰：佛以佛眼觀一切眾生利根</w:t>
      </w:r>
      <w:r w:rsidRPr="005174DF">
        <w:rPr>
          <w:rFonts w:hint="eastAsia"/>
        </w:rPr>
        <w:t>、</w:t>
      </w:r>
      <w:r w:rsidRPr="005174DF">
        <w:t>鈍根</w:t>
      </w:r>
      <w:r w:rsidRPr="005174DF">
        <w:rPr>
          <w:rFonts w:hint="eastAsia"/>
          <w:bCs/>
        </w:rPr>
        <w:t>，</w:t>
      </w:r>
      <w:r w:rsidRPr="005174DF">
        <w:t>籌量一切法總相</w:t>
      </w:r>
      <w:r w:rsidRPr="005174DF">
        <w:rPr>
          <w:rFonts w:hint="eastAsia"/>
        </w:rPr>
        <w:t>、</w:t>
      </w:r>
      <w:r w:rsidRPr="005174DF">
        <w:t>別相，隨其所得法，各記第一，無錯！</w:t>
      </w:r>
    </w:p>
    <w:p w:rsidR="00FC5BF2" w:rsidRPr="005174DF" w:rsidRDefault="00FC5BF2" w:rsidP="00293B54">
      <w:pPr>
        <w:spacing w:line="370" w:lineRule="exact"/>
        <w:ind w:leftChars="500" w:left="1200"/>
        <w:jc w:val="both"/>
      </w:pPr>
      <w:r w:rsidRPr="005174DF">
        <w:t>富樓那於四眾中，</w:t>
      </w:r>
      <w:r w:rsidRPr="005174DF">
        <w:rPr>
          <w:sz w:val="22"/>
          <w:szCs w:val="22"/>
        </w:rPr>
        <w:t>（</w:t>
      </w:r>
      <w:r w:rsidRPr="005174DF">
        <w:rPr>
          <w:sz w:val="22"/>
          <w:szCs w:val="22"/>
          <w:shd w:val="pct15" w:color="auto" w:fill="FFFFFF"/>
        </w:rPr>
        <w:t>440b</w:t>
      </w:r>
      <w:r w:rsidRPr="005174DF">
        <w:rPr>
          <w:sz w:val="22"/>
          <w:szCs w:val="22"/>
        </w:rPr>
        <w:t>）</w:t>
      </w:r>
      <w:r w:rsidRPr="005174DF">
        <w:t>用十二部經、種種法門、種種因緣譬喻說法</w:t>
      </w:r>
      <w:r w:rsidRPr="005174DF">
        <w:rPr>
          <w:rFonts w:hint="eastAsia"/>
          <w:bCs/>
        </w:rPr>
        <w:t>，</w:t>
      </w:r>
      <w:r w:rsidRPr="005174DF">
        <w:t>能利益眾生第一。</w:t>
      </w:r>
    </w:p>
    <w:p w:rsidR="00FC5BF2" w:rsidRPr="005174DF" w:rsidRDefault="00FC5BF2" w:rsidP="00293B54">
      <w:pPr>
        <w:spacing w:line="370" w:lineRule="exact"/>
        <w:ind w:leftChars="500" w:left="1200"/>
        <w:jc w:val="both"/>
      </w:pPr>
      <w:r w:rsidRPr="005174DF">
        <w:t>須菩提常行無諍三昧，與菩薩同事，巧便樂說一種空相法門，勝富樓那。</w:t>
      </w:r>
    </w:p>
    <w:p w:rsidR="00FC5BF2" w:rsidRPr="005174DF" w:rsidRDefault="00FC5BF2" w:rsidP="009B3754">
      <w:pPr>
        <w:ind w:leftChars="500" w:left="1200"/>
        <w:jc w:val="both"/>
        <w:rPr>
          <w:bCs/>
        </w:rPr>
      </w:pPr>
      <w:r w:rsidRPr="005174DF">
        <w:t>譬如巧</w:t>
      </w:r>
      <w:r w:rsidRPr="005174DF">
        <w:rPr>
          <w:rStyle w:val="a3"/>
        </w:rPr>
        <w:footnoteReference w:id="115"/>
      </w:r>
      <w:r w:rsidRPr="005174DF">
        <w:t>師多有所能，所能</w:t>
      </w:r>
      <w:proofErr w:type="gramStart"/>
      <w:r w:rsidRPr="005174DF">
        <w:t>多故，普不精悉</w:t>
      </w:r>
      <w:r w:rsidRPr="005174DF">
        <w:rPr>
          <w:rFonts w:hint="eastAsia"/>
          <w:bCs/>
        </w:rPr>
        <w:t>；</w:t>
      </w:r>
      <w:proofErr w:type="gramEnd"/>
      <w:r w:rsidRPr="005174DF">
        <w:t>如有人偏</w:t>
      </w:r>
      <w:r w:rsidRPr="005174DF">
        <w:rPr>
          <w:rStyle w:val="a3"/>
        </w:rPr>
        <w:footnoteReference w:id="116"/>
      </w:r>
      <w:r w:rsidRPr="005174DF">
        <w:t>能一事，則必盡其</w:t>
      </w:r>
      <w:r w:rsidR="007972F3">
        <w:rPr>
          <w:rFonts w:hint="eastAsia"/>
        </w:rPr>
        <w:t>`1512`</w:t>
      </w:r>
      <w:r w:rsidRPr="005174DF">
        <w:t>美。富樓那雖多能，不如須菩提常樂行空故能巧說空</w:t>
      </w:r>
      <w:r w:rsidRPr="005174DF">
        <w:rPr>
          <w:rFonts w:hint="eastAsia"/>
          <w:bCs/>
        </w:rPr>
        <w:t>。</w:t>
      </w:r>
    </w:p>
    <w:p w:rsidR="00FC5BF2" w:rsidRPr="005174DF" w:rsidRDefault="00FC5BF2" w:rsidP="009B3754">
      <w:pPr>
        <w:ind w:leftChars="500" w:left="1200"/>
        <w:jc w:val="both"/>
        <w:rPr>
          <w:rFonts w:eastAsia="標楷體"/>
          <w:sz w:val="20"/>
          <w:szCs w:val="20"/>
          <w:bdr w:val="single" w:sz="4" w:space="0" w:color="auto"/>
        </w:rPr>
      </w:pPr>
      <w:r w:rsidRPr="005174DF">
        <w:t>是故舍利弗聞須菩提巧說空義，便讚言</w:t>
      </w:r>
      <w:r w:rsidRPr="005174DF">
        <w:rPr>
          <w:rFonts w:hint="eastAsia"/>
        </w:rPr>
        <w:t>：</w:t>
      </w:r>
      <w:r w:rsidRPr="005174DF">
        <w:rPr>
          <w:rFonts w:hint="eastAsia"/>
          <w:bCs/>
        </w:rPr>
        <w:t>「</w:t>
      </w:r>
      <w:r w:rsidRPr="005174DF">
        <w:t>汝於說法人中應作第一</w:t>
      </w:r>
      <w:r w:rsidRPr="005174DF">
        <w:rPr>
          <w:rFonts w:hint="eastAsia"/>
          <w:bCs/>
        </w:rPr>
        <w:t>！」</w:t>
      </w:r>
    </w:p>
    <w:p w:rsidR="00FC5BF2" w:rsidRPr="005174DF" w:rsidRDefault="00FC5BF2" w:rsidP="009B3754">
      <w:pPr>
        <w:ind w:leftChars="500" w:left="1200"/>
        <w:jc w:val="both"/>
      </w:pPr>
      <w:r w:rsidRPr="005174DF">
        <w:t>舍利弗見須菩提隨所問皆能答，如風行空中，無所罣</w:t>
      </w:r>
      <w:r w:rsidRPr="005174DF">
        <w:rPr>
          <w:rStyle w:val="a3"/>
        </w:rPr>
        <w:footnoteReference w:id="117"/>
      </w:r>
      <w:r w:rsidRPr="005174DF">
        <w:t>礙。</w:t>
      </w:r>
    </w:p>
    <w:p w:rsidR="00FC5BF2" w:rsidRPr="005174DF" w:rsidRDefault="00FC5BF2" w:rsidP="009B3754">
      <w:pPr>
        <w:spacing w:beforeLines="20" w:before="72"/>
        <w:ind w:leftChars="200" w:left="480"/>
        <w:jc w:val="both"/>
      </w:pPr>
      <w:r w:rsidRPr="005174DF">
        <w:t>爾時，須菩提不謙不受。何以故？安立平實</w:t>
      </w:r>
      <w:r w:rsidR="009115EF" w:rsidRPr="005174DF">
        <w:rPr>
          <w:rStyle w:val="a3"/>
        </w:rPr>
        <w:footnoteReference w:id="118"/>
      </w:r>
      <w:r w:rsidRPr="005174DF">
        <w:t>，好人相故。</w:t>
      </w:r>
    </w:p>
    <w:p w:rsidR="00FC5BF2" w:rsidRPr="005174DF" w:rsidRDefault="00FC5BF2" w:rsidP="009B3754">
      <w:pPr>
        <w:spacing w:beforeLines="20" w:before="72"/>
        <w:ind w:leftChars="200" w:left="480"/>
        <w:jc w:val="both"/>
      </w:pPr>
      <w:r w:rsidRPr="005174DF">
        <w:t>好人相者，不自讚，不自毀</w:t>
      </w:r>
      <w:r w:rsidRPr="005174DF">
        <w:rPr>
          <w:rFonts w:hint="eastAsia"/>
        </w:rPr>
        <w:t>，</w:t>
      </w:r>
      <w:r w:rsidRPr="005174DF">
        <w:t>於他亦不讚</w:t>
      </w:r>
      <w:r w:rsidRPr="005174DF">
        <w:rPr>
          <w:rFonts w:hint="eastAsia"/>
          <w:bCs/>
        </w:rPr>
        <w:t>、</w:t>
      </w:r>
      <w:r w:rsidRPr="005174DF">
        <w:t>不毀。</w:t>
      </w:r>
    </w:p>
    <w:p w:rsidR="00FC5BF2" w:rsidRPr="005174DF" w:rsidRDefault="00FC5BF2" w:rsidP="009B3754">
      <w:pPr>
        <w:ind w:leftChars="300" w:left="720"/>
        <w:jc w:val="both"/>
        <w:rPr>
          <w:bCs/>
        </w:rPr>
      </w:pPr>
      <w:r w:rsidRPr="005174DF">
        <w:t>若自讚身，非大人相，不為人所讚而便自美</w:t>
      </w:r>
      <w:r w:rsidRPr="005174DF">
        <w:rPr>
          <w:rFonts w:hint="eastAsia"/>
          <w:bCs/>
        </w:rPr>
        <w:t>。</w:t>
      </w:r>
    </w:p>
    <w:p w:rsidR="00FC5BF2" w:rsidRPr="005174DF" w:rsidRDefault="00FC5BF2" w:rsidP="009B3754">
      <w:pPr>
        <w:ind w:leftChars="300" w:left="720"/>
        <w:jc w:val="both"/>
      </w:pPr>
      <w:r w:rsidRPr="005174DF">
        <w:t>若自毀，是姣</w:t>
      </w:r>
      <w:r w:rsidRPr="005174DF">
        <w:rPr>
          <w:rStyle w:val="a3"/>
        </w:rPr>
        <w:footnoteReference w:id="119"/>
      </w:r>
      <w:r w:rsidRPr="005174DF">
        <w:t>輸</w:t>
      </w:r>
      <w:r w:rsidRPr="005174DF">
        <w:rPr>
          <w:rStyle w:val="a3"/>
        </w:rPr>
        <w:footnoteReference w:id="120"/>
      </w:r>
      <w:r w:rsidRPr="005174DF">
        <w:t>人。</w:t>
      </w:r>
    </w:p>
    <w:p w:rsidR="00FC5BF2" w:rsidRPr="005174DF" w:rsidRDefault="00FC5BF2" w:rsidP="009B3754">
      <w:pPr>
        <w:ind w:leftChars="300" w:left="720"/>
        <w:jc w:val="both"/>
      </w:pPr>
      <w:r w:rsidRPr="005174DF">
        <w:t>若毀他，是讒賊</w:t>
      </w:r>
      <w:r w:rsidRPr="005174DF">
        <w:rPr>
          <w:rStyle w:val="a3"/>
        </w:rPr>
        <w:footnoteReference w:id="121"/>
      </w:r>
      <w:r w:rsidRPr="005174DF">
        <w:t>人</w:t>
      </w:r>
      <w:r w:rsidRPr="005174DF">
        <w:rPr>
          <w:rFonts w:hint="eastAsia"/>
        </w:rPr>
        <w:t>。</w:t>
      </w:r>
    </w:p>
    <w:p w:rsidR="00FC5BF2" w:rsidRPr="005174DF" w:rsidRDefault="00FC5BF2" w:rsidP="009B3754">
      <w:pPr>
        <w:ind w:leftChars="300" w:left="720"/>
        <w:jc w:val="both"/>
      </w:pPr>
      <w:r w:rsidRPr="005174DF">
        <w:t>若讚他，是諂媚人。</w:t>
      </w:r>
    </w:p>
    <w:p w:rsidR="00FC5BF2" w:rsidRPr="005174DF" w:rsidRDefault="00FC5BF2" w:rsidP="009B3754">
      <w:pPr>
        <w:spacing w:beforeLines="20" w:before="72"/>
        <w:ind w:leftChars="200" w:left="480"/>
        <w:jc w:val="both"/>
      </w:pPr>
      <w:r w:rsidRPr="005174DF">
        <w:t>須菩提說無生法故，舍利弗雖讚而非</w:t>
      </w:r>
      <w:r w:rsidRPr="005174DF">
        <w:rPr>
          <w:rStyle w:val="a3"/>
        </w:rPr>
        <w:footnoteReference w:id="122"/>
      </w:r>
      <w:r w:rsidRPr="005174DF">
        <w:t>諂。</w:t>
      </w:r>
    </w:p>
    <w:p w:rsidR="00FC5BF2" w:rsidRPr="005174DF" w:rsidRDefault="00FC5BF2" w:rsidP="000C3608">
      <w:pPr>
        <w:spacing w:beforeLines="30" w:before="108"/>
        <w:ind w:leftChars="200" w:left="480"/>
        <w:jc w:val="both"/>
        <w:rPr>
          <w:sz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、法性常空故</w:t>
      </w:r>
      <w:r w:rsidRPr="005174DF">
        <w:rPr>
          <w:rFonts w:hint="eastAsia"/>
          <w:b/>
          <w:sz w:val="20"/>
          <w:szCs w:val="20"/>
          <w:bdr w:val="single" w:sz="4" w:space="0" w:color="auto"/>
        </w:rPr>
        <w:t>諸法</w:t>
      </w:r>
      <w:r w:rsidRPr="005174DF">
        <w:rPr>
          <w:b/>
          <w:sz w:val="20"/>
          <w:szCs w:val="20"/>
          <w:bdr w:val="single" w:sz="4" w:space="0" w:color="auto"/>
        </w:rPr>
        <w:t>無所依</w:t>
      </w:r>
    </w:p>
    <w:p w:rsidR="00FC5BF2" w:rsidRPr="005174DF" w:rsidRDefault="00FC5BF2" w:rsidP="000C3608">
      <w:pPr>
        <w:widowControl/>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w:t>
      </w:r>
      <w:r w:rsidRPr="005174DF">
        <w:rPr>
          <w:b/>
          <w:sz w:val="20"/>
          <w:szCs w:val="20"/>
          <w:bdr w:val="single" w:sz="4" w:space="0" w:color="auto"/>
        </w:rPr>
        <w:t>無礙：諸法性空，無所依故</w:t>
      </w:r>
      <w:r w:rsidRPr="005174DF">
        <w:rPr>
          <w:sz w:val="20"/>
        </w:rPr>
        <w:t>（</w:t>
      </w:r>
      <w:r w:rsidR="00747CD4" w:rsidRPr="005174DF">
        <w:rPr>
          <w:sz w:val="20"/>
        </w:rPr>
        <w:t>印順法師，《</w:t>
      </w:r>
      <w:r w:rsidRPr="005174DF">
        <w:rPr>
          <w:sz w:val="20"/>
        </w:rPr>
        <w:t>大智度論筆記》［</w:t>
      </w:r>
      <w:r w:rsidRPr="005174DF">
        <w:rPr>
          <w:sz w:val="20"/>
        </w:rPr>
        <w:t>E009</w:t>
      </w:r>
      <w:r w:rsidRPr="005174DF">
        <w:rPr>
          <w:rFonts w:hint="eastAsia"/>
          <w:sz w:val="20"/>
        </w:rPr>
        <w:t>］</w:t>
      </w:r>
      <w:r w:rsidRPr="005174DF">
        <w:rPr>
          <w:rFonts w:hint="eastAsia"/>
          <w:sz w:val="20"/>
        </w:rPr>
        <w:t>p</w:t>
      </w:r>
      <w:r w:rsidRPr="005174DF">
        <w:rPr>
          <w:sz w:val="20"/>
        </w:rPr>
        <w:t>.301</w:t>
      </w:r>
      <w:r w:rsidRPr="005174DF">
        <w:rPr>
          <w:sz w:val="20"/>
        </w:rPr>
        <w:t>）</w:t>
      </w:r>
    </w:p>
    <w:p w:rsidR="00FC5BF2" w:rsidRPr="005174DF" w:rsidRDefault="00FC5BF2" w:rsidP="009B3754">
      <w:pPr>
        <w:ind w:leftChars="250" w:left="600"/>
        <w:jc w:val="both"/>
      </w:pPr>
      <w:r w:rsidRPr="005174DF">
        <w:t>須菩提以舍利弗實讚故不謙，又以斷法愛故心不高，亦不愛著，但答無礙無障因緣</w:t>
      </w:r>
      <w:r w:rsidRPr="005174DF">
        <w:rPr>
          <w:rFonts w:hint="eastAsia"/>
          <w:bCs/>
        </w:rPr>
        <w:t>，</w:t>
      </w:r>
      <w:r w:rsidRPr="005174DF">
        <w:t>所謂一切法無所依止</w:t>
      </w:r>
      <w:r w:rsidRPr="005174DF">
        <w:rPr>
          <w:rFonts w:hint="eastAsia"/>
          <w:bCs/>
        </w:rPr>
        <w:t>，</w:t>
      </w:r>
      <w:r w:rsidRPr="005174DF">
        <w:t>無所依止故無障無礙。</w:t>
      </w:r>
    </w:p>
    <w:p w:rsidR="00FC5BF2" w:rsidRPr="005174DF" w:rsidRDefault="00FC5BF2" w:rsidP="000C3608">
      <w:pPr>
        <w:widowControl/>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）釋「</w:t>
      </w:r>
      <w:r w:rsidRPr="005174DF">
        <w:rPr>
          <w:b/>
          <w:sz w:val="20"/>
          <w:szCs w:val="20"/>
          <w:bdr w:val="single" w:sz="4" w:space="0" w:color="auto"/>
        </w:rPr>
        <w:t>無所依</w:t>
      </w:r>
      <w:r w:rsidRPr="005174DF">
        <w:rPr>
          <w:rFonts w:hint="eastAsia"/>
          <w:b/>
          <w:sz w:val="20"/>
          <w:szCs w:val="20"/>
          <w:bdr w:val="single" w:sz="4" w:space="0" w:color="auto"/>
        </w:rPr>
        <w:t>」</w:t>
      </w:r>
    </w:p>
    <w:p w:rsidR="00FC5BF2" w:rsidRPr="005174DF" w:rsidRDefault="00FC5BF2" w:rsidP="009B3754">
      <w:pPr>
        <w:ind w:leftChars="250" w:left="600"/>
        <w:jc w:val="both"/>
      </w:pPr>
      <w:r w:rsidRPr="005174DF">
        <w:rPr>
          <w:rFonts w:hint="eastAsia"/>
          <w:bCs/>
        </w:rPr>
        <w:t>「</w:t>
      </w:r>
      <w:r w:rsidR="00F14505">
        <w:rPr>
          <w:kern w:val="0"/>
        </w:rPr>
        <w:t>^</w:t>
      </w:r>
      <w:r w:rsidRPr="005174DF">
        <w:rPr>
          <w:rFonts w:ascii="標楷體" w:eastAsia="標楷體" w:hAnsi="標楷體"/>
        </w:rPr>
        <w:t>無所依止</w:t>
      </w:r>
      <w:r w:rsidR="00F14505">
        <w:rPr>
          <w:kern w:val="0"/>
        </w:rPr>
        <w:t>^^</w:t>
      </w:r>
      <w:r w:rsidRPr="005174DF">
        <w:rPr>
          <w:rFonts w:hint="eastAsia"/>
        </w:rPr>
        <w:t>」</w:t>
      </w:r>
      <w:r w:rsidRPr="005174DF">
        <w:t>義，如先說。</w:t>
      </w:r>
      <w:r w:rsidRPr="00851F26">
        <w:rPr>
          <w:vertAlign w:val="superscript"/>
        </w:rPr>
        <w:footnoteReference w:id="123"/>
      </w:r>
    </w:p>
    <w:p w:rsidR="00FC5BF2" w:rsidRPr="005174DF" w:rsidRDefault="00FC5BF2" w:rsidP="00A817FC">
      <w:pPr>
        <w:ind w:leftChars="250" w:left="600"/>
        <w:jc w:val="both"/>
      </w:pPr>
      <w:r w:rsidRPr="005174DF">
        <w:t>此中須菩提自說：</w:t>
      </w:r>
      <w:r w:rsidRPr="005174DF">
        <w:rPr>
          <w:rFonts w:hint="eastAsia"/>
        </w:rPr>
        <w:t>「</w:t>
      </w:r>
      <w:r w:rsidRPr="005174DF">
        <w:t>內法空故，色不依止內；外法空故，色不依止外；中間無所有故，色不依止中間。</w:t>
      </w:r>
      <w:r w:rsidRPr="005174DF">
        <w:rPr>
          <w:rFonts w:hint="eastAsia"/>
          <w:bCs/>
        </w:rPr>
        <w:t>」</w:t>
      </w:r>
      <w:r w:rsidRPr="005174DF">
        <w:t>如色</w:t>
      </w:r>
      <w:r w:rsidRPr="005174DF">
        <w:rPr>
          <w:rFonts w:hint="eastAsia"/>
          <w:bCs/>
        </w:rPr>
        <w:t>，</w:t>
      </w:r>
      <w:r w:rsidRPr="005174DF">
        <w:t>乃至一切種智亦如是。</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lastRenderedPageBreak/>
        <w:t>3</w:t>
      </w:r>
      <w:r w:rsidRPr="005174DF">
        <w:rPr>
          <w:b/>
          <w:sz w:val="20"/>
          <w:szCs w:val="20"/>
          <w:bdr w:val="single" w:sz="4" w:space="0" w:color="auto"/>
        </w:rPr>
        <w:t>、</w:t>
      </w:r>
      <w:r w:rsidRPr="005174DF">
        <w:rPr>
          <w:rFonts w:hint="eastAsia"/>
          <w:b/>
          <w:sz w:val="20"/>
          <w:szCs w:val="20"/>
          <w:bdr w:val="single" w:sz="4" w:space="0" w:color="auto"/>
        </w:rPr>
        <w:t>勸</w:t>
      </w:r>
      <w:r w:rsidRPr="005174DF">
        <w:rPr>
          <w:b/>
          <w:sz w:val="20"/>
          <w:szCs w:val="20"/>
          <w:bdr w:val="single" w:sz="4" w:space="0" w:color="auto"/>
        </w:rPr>
        <w:t>淨</w:t>
      </w:r>
      <w:r w:rsidRPr="005174DF">
        <w:rPr>
          <w:rFonts w:hint="eastAsia"/>
          <w:b/>
          <w:sz w:val="20"/>
          <w:szCs w:val="20"/>
          <w:bdr w:val="single" w:sz="4" w:space="0" w:color="auto"/>
        </w:rPr>
        <w:t>菩薩道</w:t>
      </w:r>
    </w:p>
    <w:p w:rsidR="00FC5BF2" w:rsidRPr="005174DF" w:rsidRDefault="00FC5BF2" w:rsidP="00A817FC">
      <w:pPr>
        <w:ind w:leftChars="200" w:left="480"/>
        <w:jc w:val="both"/>
        <w:rPr>
          <w:sz w:val="16"/>
          <w:szCs w:val="16"/>
        </w:rPr>
      </w:pPr>
      <w:r w:rsidRPr="005174DF">
        <w:t>若菩薩知一切三界無常空故，不中依止</w:t>
      </w:r>
      <w:r w:rsidRPr="005174DF">
        <w:rPr>
          <w:rFonts w:hint="eastAsia"/>
          <w:bCs/>
        </w:rPr>
        <w:t>；</w:t>
      </w:r>
      <w:r w:rsidRPr="005174DF">
        <w:t>爾時煩惱折</w:t>
      </w:r>
      <w:r w:rsidRPr="005174DF">
        <w:rPr>
          <w:rStyle w:val="a3"/>
        </w:rPr>
        <w:footnoteReference w:id="124"/>
      </w:r>
      <w:r w:rsidRPr="005174DF">
        <w:t>，能淨菩薩道。</w:t>
      </w:r>
    </w:p>
    <w:p w:rsidR="00FC5BF2" w:rsidRPr="005174DF" w:rsidRDefault="00FC5BF2" w:rsidP="00A817FC">
      <w:pPr>
        <w:ind w:leftChars="200" w:left="480"/>
        <w:jc w:val="both"/>
        <w:rPr>
          <w:sz w:val="20"/>
          <w:szCs w:val="20"/>
          <w:bdr w:val="single" w:sz="4" w:space="0" w:color="auto"/>
        </w:rPr>
      </w:pPr>
      <w:r w:rsidRPr="005174DF">
        <w:t>是故須菩提說</w:t>
      </w:r>
      <w:r w:rsidRPr="005174DF">
        <w:rPr>
          <w:rFonts w:hint="eastAsia"/>
          <w:bCs/>
        </w:rPr>
        <w:t>：「</w:t>
      </w:r>
      <w:r w:rsidR="00F14505">
        <w:rPr>
          <w:kern w:val="0"/>
        </w:rPr>
        <w:t>^</w:t>
      </w:r>
      <w:r w:rsidRPr="005174DF">
        <w:rPr>
          <w:rFonts w:ascii="標楷體" w:eastAsia="標楷體" w:hAnsi="標楷體"/>
        </w:rPr>
        <w:t>菩薩行六波羅蜜，</w:t>
      </w:r>
      <w:proofErr w:type="gramStart"/>
      <w:r w:rsidRPr="005174DF">
        <w:rPr>
          <w:rFonts w:ascii="標楷體" w:eastAsia="標楷體" w:hAnsi="標楷體"/>
        </w:rPr>
        <w:t>應淨色</w:t>
      </w:r>
      <w:proofErr w:type="gramEnd"/>
      <w:r w:rsidRPr="005174DF">
        <w:rPr>
          <w:rFonts w:ascii="標楷體" w:eastAsia="標楷體" w:hAnsi="標楷體"/>
        </w:rPr>
        <w:t>乃至一切種智</w:t>
      </w:r>
      <w:r w:rsidRPr="005174DF">
        <w:t>。</w:t>
      </w:r>
      <w:r w:rsidR="00F14505">
        <w:rPr>
          <w:kern w:val="0"/>
        </w:rPr>
        <w:t>^^</w:t>
      </w:r>
      <w:r w:rsidRPr="005174DF">
        <w:rPr>
          <w:rFonts w:hint="eastAsia"/>
          <w:bCs/>
        </w:rPr>
        <w:t>」</w:t>
      </w:r>
    </w:p>
    <w:p w:rsidR="00FC5BF2" w:rsidRPr="005174DF" w:rsidRDefault="00FC5BF2" w:rsidP="000C3608">
      <w:pPr>
        <w:spacing w:beforeLines="30" w:before="108"/>
        <w:ind w:firstLineChars="150" w:firstLine="300"/>
        <w:jc w:val="both"/>
        <w:rPr>
          <w:b/>
          <w:sz w:val="20"/>
          <w:szCs w:val="20"/>
          <w:bdr w:val="single" w:sz="4" w:space="0" w:color="auto"/>
        </w:rPr>
      </w:pPr>
      <w:r w:rsidRPr="005174DF">
        <w:rPr>
          <w:rFonts w:hint="eastAsia"/>
          <w:b/>
          <w:sz w:val="20"/>
          <w:szCs w:val="20"/>
          <w:bdr w:val="single" w:sz="4" w:space="0" w:color="auto"/>
        </w:rPr>
        <w:t>二、明趣無生之方便</w:t>
      </w:r>
    </w:p>
    <w:p w:rsidR="00FC5BF2" w:rsidRPr="005174DF" w:rsidRDefault="00FC5BF2" w:rsidP="000C3608">
      <w:pPr>
        <w:ind w:firstLineChars="200" w:firstLine="400"/>
        <w:jc w:val="both"/>
        <w:rPr>
          <w:b/>
          <w:sz w:val="20"/>
          <w:bdr w:val="single" w:sz="4" w:space="0" w:color="auto"/>
        </w:rPr>
      </w:pPr>
      <w:r w:rsidRPr="005174DF">
        <w:rPr>
          <w:rFonts w:hint="eastAsia"/>
          <w:b/>
          <w:sz w:val="20"/>
          <w:bdr w:val="single" w:sz="4" w:space="0" w:color="auto"/>
        </w:rPr>
        <w:t>（一）行六度淨菩薩道</w:t>
      </w:r>
    </w:p>
    <w:p w:rsidR="00FC5BF2" w:rsidRPr="005174DF" w:rsidRDefault="00FC5BF2" w:rsidP="000C3608">
      <w:pPr>
        <w:ind w:leftChars="200" w:left="480"/>
        <w:jc w:val="both"/>
        <w:rPr>
          <w:b/>
          <w:sz w:val="20"/>
          <w:bdr w:val="single" w:sz="4" w:space="0" w:color="auto"/>
        </w:rPr>
      </w:pPr>
      <w:r w:rsidRPr="005174DF">
        <w:rPr>
          <w:rFonts w:hint="eastAsia"/>
          <w:b/>
          <w:sz w:val="20"/>
          <w:bdr w:val="single" w:sz="4" w:space="0" w:color="auto"/>
        </w:rPr>
        <w:t>1</w:t>
      </w:r>
      <w:r w:rsidRPr="005174DF">
        <w:rPr>
          <w:rFonts w:hint="eastAsia"/>
          <w:b/>
          <w:sz w:val="20"/>
          <w:bdr w:val="single" w:sz="4" w:space="0" w:color="auto"/>
        </w:rPr>
        <w:t>、總標世間六度、出世間六度</w:t>
      </w:r>
    </w:p>
    <w:p w:rsidR="00FC5BF2" w:rsidRPr="005174DF" w:rsidRDefault="007972F3" w:rsidP="000C3608">
      <w:pPr>
        <w:ind w:leftChars="250" w:left="600"/>
        <w:jc w:val="both"/>
        <w:rPr>
          <w:b/>
          <w:sz w:val="20"/>
          <w:szCs w:val="20"/>
          <w:bdr w:val="single" w:sz="4" w:space="0" w:color="auto"/>
        </w:rPr>
      </w:pPr>
      <w:r>
        <w:rPr>
          <w:rFonts w:hint="eastAsia"/>
          <w:b/>
          <w:sz w:val="20"/>
          <w:szCs w:val="20"/>
          <w:bdr w:val="single" w:sz="4" w:space="0" w:color="auto"/>
        </w:rPr>
        <w:t>`1513`</w:t>
      </w:r>
      <w:r w:rsidR="00FC5BF2" w:rsidRPr="005174DF">
        <w:rPr>
          <w:rFonts w:hint="eastAsia"/>
          <w:b/>
          <w:sz w:val="20"/>
          <w:szCs w:val="20"/>
          <w:bdr w:val="single" w:sz="4" w:space="0" w:color="auto"/>
        </w:rPr>
        <w:t>（</w:t>
      </w:r>
      <w:r w:rsidR="00FC5BF2" w:rsidRPr="005174DF">
        <w:rPr>
          <w:rFonts w:hint="eastAsia"/>
          <w:b/>
          <w:sz w:val="20"/>
          <w:szCs w:val="20"/>
          <w:bdr w:val="single" w:sz="4" w:space="0" w:color="auto"/>
        </w:rPr>
        <w:t>1</w:t>
      </w:r>
      <w:r w:rsidR="00FC5BF2" w:rsidRPr="005174DF">
        <w:rPr>
          <w:rFonts w:hint="eastAsia"/>
          <w:b/>
          <w:sz w:val="20"/>
          <w:szCs w:val="20"/>
          <w:bdr w:val="single" w:sz="4" w:space="0" w:color="auto"/>
        </w:rPr>
        <w:t>）舍利</w:t>
      </w:r>
      <w:proofErr w:type="gramStart"/>
      <w:r w:rsidR="00FC5BF2" w:rsidRPr="005174DF">
        <w:rPr>
          <w:rFonts w:hint="eastAsia"/>
          <w:b/>
          <w:sz w:val="20"/>
          <w:szCs w:val="20"/>
          <w:bdr w:val="single" w:sz="4" w:space="0" w:color="auto"/>
        </w:rPr>
        <w:t>弗何以更問</w:t>
      </w:r>
      <w:proofErr w:type="gramEnd"/>
      <w:r w:rsidR="00FC5BF2" w:rsidRPr="005174DF">
        <w:rPr>
          <w:rFonts w:hint="eastAsia"/>
          <w:b/>
          <w:sz w:val="20"/>
          <w:szCs w:val="20"/>
          <w:bdr w:val="single" w:sz="4" w:space="0" w:color="auto"/>
        </w:rPr>
        <w:t>「</w:t>
      </w:r>
      <w:r w:rsidR="00FC5BF2" w:rsidRPr="005174DF">
        <w:rPr>
          <w:b/>
          <w:sz w:val="20"/>
          <w:szCs w:val="20"/>
          <w:bdr w:val="single" w:sz="4" w:space="0" w:color="auto"/>
        </w:rPr>
        <w:t>淨菩薩道</w:t>
      </w:r>
      <w:r w:rsidR="00FC5BF2" w:rsidRPr="005174DF">
        <w:rPr>
          <w:rFonts w:hint="eastAsia"/>
          <w:b/>
          <w:sz w:val="20"/>
          <w:szCs w:val="20"/>
          <w:bdr w:val="single" w:sz="4" w:space="0" w:color="auto"/>
        </w:rPr>
        <w:t>」</w:t>
      </w:r>
    </w:p>
    <w:p w:rsidR="00FC5BF2" w:rsidRPr="005174DF" w:rsidRDefault="00FC5BF2" w:rsidP="00A817FC">
      <w:pPr>
        <w:ind w:leftChars="250" w:left="1320" w:hangingChars="300" w:hanging="720"/>
        <w:jc w:val="both"/>
      </w:pPr>
      <w:r w:rsidRPr="005174DF">
        <w:t>問曰：</w:t>
      </w:r>
      <w:r w:rsidRPr="005174DF">
        <w:rPr>
          <w:rFonts w:hint="eastAsia"/>
          <w:bCs/>
        </w:rPr>
        <w:t>「</w:t>
      </w:r>
      <w:r w:rsidRPr="005174DF">
        <w:t>淨色乃至淨一切種智</w:t>
      </w:r>
      <w:r w:rsidRPr="005174DF">
        <w:rPr>
          <w:rFonts w:hint="eastAsia"/>
          <w:bCs/>
        </w:rPr>
        <w:t>」</w:t>
      </w:r>
      <w:r w:rsidRPr="005174DF">
        <w:t>即是</w:t>
      </w:r>
      <w:r w:rsidRPr="005174DF">
        <w:rPr>
          <w:rFonts w:hint="eastAsia"/>
          <w:bCs/>
        </w:rPr>
        <w:t>「</w:t>
      </w:r>
      <w:r w:rsidRPr="005174DF">
        <w:t>淨菩薩道</w:t>
      </w:r>
      <w:r w:rsidRPr="005174DF">
        <w:rPr>
          <w:rFonts w:hint="eastAsia"/>
          <w:bCs/>
        </w:rPr>
        <w:t>」</w:t>
      </w:r>
      <w:r w:rsidRPr="005174DF">
        <w:t>，何以故更問？</w:t>
      </w:r>
    </w:p>
    <w:p w:rsidR="00FC5BF2" w:rsidRPr="005174DF" w:rsidRDefault="00FC5BF2" w:rsidP="00CE5C7C">
      <w:pPr>
        <w:spacing w:line="380" w:lineRule="exact"/>
        <w:ind w:leftChars="250" w:left="1320" w:hangingChars="300" w:hanging="720"/>
        <w:jc w:val="both"/>
      </w:pPr>
      <w:r w:rsidRPr="005174DF">
        <w:t>答曰：菩薩能令色畢竟空，是名清淨</w:t>
      </w:r>
      <w:r w:rsidRPr="005174DF">
        <w:rPr>
          <w:rFonts w:hint="eastAsia"/>
        </w:rPr>
        <w:t>；</w:t>
      </w:r>
      <w:r w:rsidRPr="005174DF">
        <w:t>是事深妙，不可頓得。是故舍利弗問：</w:t>
      </w:r>
      <w:r w:rsidRPr="005174DF">
        <w:rPr>
          <w:rFonts w:hint="eastAsia"/>
          <w:bCs/>
        </w:rPr>
        <w:t>「</w:t>
      </w:r>
      <w:r w:rsidRPr="005174DF">
        <w:t>新學菩薩云何修是初方便道？</w:t>
      </w:r>
      <w:r w:rsidRPr="005174DF">
        <w:rPr>
          <w:rFonts w:hint="eastAsia"/>
          <w:bCs/>
        </w:rPr>
        <w:t>」</w:t>
      </w:r>
    </w:p>
    <w:p w:rsidR="00FC5BF2" w:rsidRPr="005174DF" w:rsidRDefault="00FC5BF2" w:rsidP="00CE5C7C">
      <w:pPr>
        <w:spacing w:beforeLines="30" w:before="108" w:line="38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）須菩提以世間六度、出世間六度答</w:t>
      </w:r>
    </w:p>
    <w:p w:rsidR="00FC5BF2" w:rsidRPr="005174DF" w:rsidRDefault="00FC5BF2" w:rsidP="00CE5C7C">
      <w:pPr>
        <w:spacing w:line="380" w:lineRule="exact"/>
        <w:ind w:leftChars="250" w:left="600"/>
        <w:jc w:val="both"/>
        <w:rPr>
          <w:bCs/>
        </w:rPr>
      </w:pPr>
      <w:r w:rsidRPr="005174DF">
        <w:t>須菩提答：</w:t>
      </w:r>
      <w:r w:rsidRPr="005174DF">
        <w:rPr>
          <w:rFonts w:hint="eastAsia"/>
          <w:bCs/>
        </w:rPr>
        <w:t>「</w:t>
      </w:r>
      <w:r w:rsidRPr="005174DF">
        <w:t>若菩薩能行</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40"/>
          <w:attr w:name="UnitName" w:val="C"/>
        </w:smartTagPr>
        <w:r w:rsidRPr="005174DF">
          <w:rPr>
            <w:sz w:val="22"/>
            <w:szCs w:val="22"/>
            <w:shd w:val="pct15" w:color="auto" w:fill="FFFFFF"/>
          </w:rPr>
          <w:t>440c</w:t>
        </w:r>
      </w:smartTag>
      <w:r w:rsidRPr="005174DF">
        <w:rPr>
          <w:sz w:val="22"/>
          <w:szCs w:val="22"/>
        </w:rPr>
        <w:t>）</w:t>
      </w:r>
      <w:r w:rsidRPr="005174DF">
        <w:t>二種波羅蜜</w:t>
      </w:r>
      <w:r w:rsidRPr="005174DF">
        <w:rPr>
          <w:rFonts w:hint="eastAsia"/>
          <w:bCs/>
        </w:rPr>
        <w:t>。」</w:t>
      </w:r>
    </w:p>
    <w:p w:rsidR="00FC5BF2" w:rsidRPr="005174DF" w:rsidRDefault="00FC5BF2" w:rsidP="00CE5C7C">
      <w:pPr>
        <w:spacing w:beforeLines="30" w:before="108" w:line="38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3</w:t>
      </w:r>
      <w:r w:rsidRPr="005174DF">
        <w:rPr>
          <w:rFonts w:hint="eastAsia"/>
          <w:b/>
          <w:sz w:val="20"/>
          <w:szCs w:val="20"/>
          <w:bdr w:val="single" w:sz="4" w:space="0" w:color="auto"/>
        </w:rPr>
        <w:t>）辨</w:t>
      </w:r>
      <w:r w:rsidRPr="005174DF">
        <w:rPr>
          <w:b/>
          <w:sz w:val="20"/>
          <w:szCs w:val="20"/>
          <w:bdr w:val="single" w:sz="4" w:space="0" w:color="auto"/>
        </w:rPr>
        <w:t>開菩薩道</w:t>
      </w:r>
      <w:r w:rsidRPr="005174DF">
        <w:rPr>
          <w:rFonts w:hint="eastAsia"/>
          <w:b/>
          <w:sz w:val="20"/>
          <w:szCs w:val="20"/>
          <w:bdr w:val="single" w:sz="4" w:space="0" w:color="auto"/>
        </w:rPr>
        <w:t>與開菩提道</w:t>
      </w:r>
    </w:p>
    <w:p w:rsidR="00FC5BF2" w:rsidRPr="005174DF" w:rsidRDefault="00FC5BF2" w:rsidP="00CE5C7C">
      <w:pPr>
        <w:spacing w:line="380" w:lineRule="exact"/>
        <w:ind w:leftChars="250" w:left="600"/>
        <w:jc w:val="both"/>
      </w:pPr>
      <w:r w:rsidRPr="005174DF">
        <w:t>六波羅蜜是初開菩薩道；能用無所得空，行三十七品，是開佛道。</w:t>
      </w:r>
    </w:p>
    <w:p w:rsidR="00FC5BF2" w:rsidRPr="005174DF" w:rsidRDefault="00FC5BF2" w:rsidP="00CE5C7C">
      <w:pPr>
        <w:spacing w:line="380" w:lineRule="exact"/>
        <w:ind w:leftChars="250" w:left="600"/>
        <w:jc w:val="both"/>
      </w:pPr>
      <w:r w:rsidRPr="005174DF">
        <w:t>「</w:t>
      </w:r>
      <w:r w:rsidR="00F14505">
        <w:rPr>
          <w:kern w:val="0"/>
        </w:rPr>
        <w:t>^</w:t>
      </w:r>
      <w:r w:rsidRPr="005174DF">
        <w:rPr>
          <w:rFonts w:eastAsia="標楷體"/>
        </w:rPr>
        <w:t>淨</w:t>
      </w:r>
      <w:r w:rsidR="00F14505">
        <w:rPr>
          <w:kern w:val="0"/>
        </w:rPr>
        <w:t>^^</w:t>
      </w:r>
      <w:r w:rsidRPr="005174DF">
        <w:t>」者名為開</w:t>
      </w:r>
      <w:r w:rsidRPr="005174DF">
        <w:rPr>
          <w:rFonts w:hint="eastAsia"/>
        </w:rPr>
        <w:t>；</w:t>
      </w:r>
      <w:proofErr w:type="gramStart"/>
      <w:r w:rsidRPr="005174DF">
        <w:t>如去道中</w:t>
      </w:r>
      <w:proofErr w:type="gramEnd"/>
      <w:r w:rsidRPr="005174DF">
        <w:t>荊棘</w:t>
      </w:r>
      <w:r w:rsidRPr="005174DF">
        <w:rPr>
          <w:rStyle w:val="a3"/>
        </w:rPr>
        <w:footnoteReference w:id="125"/>
      </w:r>
      <w:r w:rsidRPr="005174DF">
        <w:t>，名</w:t>
      </w:r>
      <w:r w:rsidRPr="005174DF">
        <w:rPr>
          <w:rStyle w:val="a3"/>
        </w:rPr>
        <w:footnoteReference w:id="126"/>
      </w:r>
      <w:r w:rsidRPr="005174DF">
        <w:t>為開道。</w:t>
      </w:r>
    </w:p>
    <w:p w:rsidR="00FC5BF2" w:rsidRPr="005174DF" w:rsidRDefault="00FC5BF2" w:rsidP="00CE5C7C">
      <w:pPr>
        <w:spacing w:beforeLines="30" w:before="108" w:line="380" w:lineRule="exact"/>
        <w:ind w:leftChars="200" w:left="480"/>
        <w:jc w:val="both"/>
        <w:rPr>
          <w:b/>
          <w:sz w:val="20"/>
          <w:bdr w:val="single" w:sz="4" w:space="0" w:color="auto"/>
        </w:rPr>
      </w:pPr>
      <w:r w:rsidRPr="005174DF">
        <w:rPr>
          <w:rFonts w:hint="eastAsia"/>
          <w:b/>
          <w:sz w:val="20"/>
          <w:bdr w:val="single" w:sz="4" w:space="0" w:color="auto"/>
        </w:rPr>
        <w:t>2</w:t>
      </w:r>
      <w:r w:rsidRPr="005174DF">
        <w:rPr>
          <w:rFonts w:hint="eastAsia"/>
          <w:b/>
          <w:sz w:val="20"/>
          <w:bdr w:val="single" w:sz="4" w:space="0" w:color="auto"/>
        </w:rPr>
        <w:t>、別釋</w:t>
      </w:r>
    </w:p>
    <w:p w:rsidR="00FC5BF2" w:rsidRPr="005174DF" w:rsidRDefault="00FC5BF2" w:rsidP="00CE5C7C">
      <w:pPr>
        <w:spacing w:line="380" w:lineRule="exact"/>
        <w:ind w:leftChars="200" w:left="480"/>
        <w:jc w:val="both"/>
      </w:pPr>
      <w:r w:rsidRPr="005174DF">
        <w:t>何等是二種波羅蜜？一者、世間</w:t>
      </w:r>
      <w:r w:rsidRPr="005174DF">
        <w:rPr>
          <w:rFonts w:hint="eastAsia"/>
        </w:rPr>
        <w:t>，</w:t>
      </w:r>
      <w:r w:rsidRPr="005174DF">
        <w:t>二者、出世間。</w:t>
      </w:r>
    </w:p>
    <w:p w:rsidR="00FC5BF2" w:rsidRPr="005174DF" w:rsidRDefault="00FC5BF2" w:rsidP="00CE5C7C">
      <w:pPr>
        <w:spacing w:line="380" w:lineRule="exact"/>
        <w:ind w:leftChars="250" w:left="600"/>
        <w:jc w:val="both"/>
        <w:rPr>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）施度</w:t>
      </w:r>
    </w:p>
    <w:p w:rsidR="00FC5BF2" w:rsidRPr="005174DF" w:rsidRDefault="00FC5BF2" w:rsidP="00CE5C7C">
      <w:pPr>
        <w:spacing w:line="380" w:lineRule="exact"/>
        <w:ind w:leftChars="300" w:left="720"/>
        <w:jc w:val="both"/>
        <w:rPr>
          <w:shd w:val="pct10" w:color="auto" w:fill="FFFFFF"/>
        </w:rPr>
      </w:pPr>
      <w:r w:rsidRPr="005174DF">
        <w:rPr>
          <w:rFonts w:hint="eastAsia"/>
          <w:b/>
          <w:sz w:val="20"/>
          <w:szCs w:val="20"/>
          <w:bdr w:val="single" w:sz="4" w:space="0" w:color="auto"/>
        </w:rPr>
        <w:t>A</w:t>
      </w:r>
      <w:r w:rsidRPr="005174DF">
        <w:rPr>
          <w:rFonts w:hint="eastAsia"/>
          <w:b/>
          <w:sz w:val="20"/>
          <w:szCs w:val="20"/>
          <w:bdr w:val="single" w:sz="4" w:space="0" w:color="auto"/>
        </w:rPr>
        <w:t>、</w:t>
      </w:r>
      <w:r w:rsidRPr="005174DF">
        <w:rPr>
          <w:b/>
          <w:sz w:val="20"/>
          <w:szCs w:val="20"/>
          <w:bdr w:val="single" w:sz="4" w:space="0" w:color="auto"/>
        </w:rPr>
        <w:t>世間</w:t>
      </w:r>
      <w:r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rPr>
          <w:rFonts w:hint="eastAsia"/>
          <w:bCs/>
        </w:rPr>
        <w:t>「</w:t>
      </w:r>
      <w:r w:rsidRPr="005174DF">
        <w:t>世間</w:t>
      </w:r>
      <w:r w:rsidRPr="005174DF">
        <w:rPr>
          <w:rFonts w:hint="eastAsia"/>
          <w:bCs/>
        </w:rPr>
        <w:t>」</w:t>
      </w:r>
      <w:r w:rsidRPr="005174DF">
        <w:t>者，須菩提自說義，所謂須食與食等。是義，如初品中說。</w:t>
      </w:r>
      <w:r w:rsidRPr="005174DF">
        <w:rPr>
          <w:rStyle w:val="a3"/>
        </w:rPr>
        <w:footnoteReference w:id="127"/>
      </w:r>
    </w:p>
    <w:p w:rsidR="00FC5BF2" w:rsidRPr="005174DF" w:rsidRDefault="00FC5BF2" w:rsidP="00CE5C7C">
      <w:pPr>
        <w:spacing w:line="380" w:lineRule="exact"/>
        <w:ind w:leftChars="300" w:left="720"/>
        <w:jc w:val="both"/>
      </w:pPr>
      <w:r w:rsidRPr="005174DF">
        <w:t>若施時有所依止，譬如老病人依恃他力，能行</w:t>
      </w:r>
      <w:r w:rsidRPr="005174DF">
        <w:rPr>
          <w:rFonts w:hint="eastAsia"/>
          <w:bCs/>
        </w:rPr>
        <w:t>、</w:t>
      </w:r>
      <w:r w:rsidRPr="005174DF">
        <w:t>能立</w:t>
      </w:r>
      <w:r w:rsidRPr="005174DF">
        <w:rPr>
          <w:rFonts w:hint="eastAsia"/>
          <w:bCs/>
        </w:rPr>
        <w:t>；</w:t>
      </w:r>
      <w:r w:rsidRPr="005174DF">
        <w:t>施者離實智慧</w:t>
      </w:r>
      <w:r w:rsidRPr="005174DF">
        <w:rPr>
          <w:rFonts w:hint="eastAsia"/>
          <w:bCs/>
        </w:rPr>
        <w:t>、</w:t>
      </w:r>
      <w:r w:rsidRPr="005174DF">
        <w:t>心力薄少故依止</w:t>
      </w:r>
      <w:r w:rsidR="001E36E7" w:rsidRPr="005174DF">
        <w:rPr>
          <w:rFonts w:hint="eastAsia"/>
          <w:bCs/>
        </w:rPr>
        <w:t>。</w:t>
      </w:r>
      <w:r w:rsidRPr="005174DF">
        <w:rPr>
          <w:rFonts w:hint="eastAsia"/>
          <w:bCs/>
        </w:rPr>
        <w:t>「</w:t>
      </w:r>
      <w:r w:rsidRPr="005174DF">
        <w:t>依止</w:t>
      </w:r>
      <w:r w:rsidRPr="005174DF">
        <w:rPr>
          <w:rFonts w:hint="eastAsia"/>
          <w:bCs/>
        </w:rPr>
        <w:t>」</w:t>
      </w:r>
      <w:r w:rsidRPr="005174DF">
        <w:t>者，己身、財物、受者</w:t>
      </w:r>
      <w:r w:rsidRPr="005174DF">
        <w:rPr>
          <w:rFonts w:hint="eastAsia"/>
          <w:bCs/>
        </w:rPr>
        <w:t>──</w:t>
      </w:r>
      <w:r w:rsidRPr="005174DF">
        <w:t>是法中取相心著，生憍慢等諸煩惱</w:t>
      </w:r>
      <w:r w:rsidRPr="005174DF">
        <w:rPr>
          <w:rFonts w:hint="eastAsia"/>
          <w:bCs/>
        </w:rPr>
        <w:t>。</w:t>
      </w:r>
      <w:r w:rsidRPr="005174DF">
        <w:t>是名世間，不動</w:t>
      </w:r>
      <w:r w:rsidR="004A22C6" w:rsidRPr="005174DF">
        <w:rPr>
          <w:rFonts w:hint="eastAsia"/>
        </w:rPr>
        <w:t>、</w:t>
      </w:r>
      <w:r w:rsidRPr="005174DF">
        <w:t>不出。</w:t>
      </w:r>
    </w:p>
    <w:p w:rsidR="00FC5BF2" w:rsidRPr="005174DF" w:rsidRDefault="00FC5BF2" w:rsidP="00CE5C7C">
      <w:pPr>
        <w:spacing w:beforeLines="30" w:before="108" w:line="380" w:lineRule="exact"/>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w:t>
      </w:r>
      <w:r w:rsidRPr="005174DF">
        <w:rPr>
          <w:b/>
          <w:sz w:val="20"/>
          <w:szCs w:val="20"/>
          <w:bdr w:val="single" w:sz="4" w:space="0" w:color="auto"/>
        </w:rPr>
        <w:t>出世間</w:t>
      </w:r>
      <w:r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t>「</w:t>
      </w:r>
      <w:r w:rsidR="00F14505">
        <w:rPr>
          <w:kern w:val="0"/>
        </w:rPr>
        <w:t>^</w:t>
      </w:r>
      <w:r w:rsidRPr="005174DF">
        <w:rPr>
          <w:rFonts w:eastAsia="標楷體"/>
        </w:rPr>
        <w:t>動</w:t>
      </w:r>
      <w:r w:rsidR="00F14505">
        <w:rPr>
          <w:kern w:val="0"/>
        </w:rPr>
        <w:t>^^</w:t>
      </w:r>
      <w:r w:rsidRPr="005174DF">
        <w:t>」者，</w:t>
      </w:r>
      <w:proofErr w:type="gramStart"/>
      <w:r w:rsidRPr="005174DF">
        <w:t>柔順忍</w:t>
      </w:r>
      <w:proofErr w:type="gramEnd"/>
      <w:r w:rsidRPr="005174DF">
        <w:t>；「</w:t>
      </w:r>
      <w:r w:rsidR="00F14505">
        <w:rPr>
          <w:kern w:val="0"/>
        </w:rPr>
        <w:t>^</w:t>
      </w:r>
      <w:r w:rsidRPr="005174DF">
        <w:rPr>
          <w:rFonts w:eastAsia="標楷體"/>
        </w:rPr>
        <w:t>出</w:t>
      </w:r>
      <w:r w:rsidR="00F14505">
        <w:rPr>
          <w:kern w:val="0"/>
        </w:rPr>
        <w:t>^^</w:t>
      </w:r>
      <w:r w:rsidRPr="005174DF">
        <w:t>」者，無</w:t>
      </w:r>
      <w:proofErr w:type="gramStart"/>
      <w:r w:rsidRPr="005174DF">
        <w:t>生法忍</w:t>
      </w:r>
      <w:proofErr w:type="gramEnd"/>
      <w:r w:rsidRPr="005174DF">
        <w:t>。</w:t>
      </w:r>
    </w:p>
    <w:p w:rsidR="00FC5BF2" w:rsidRPr="005174DF" w:rsidRDefault="00FC5BF2" w:rsidP="00CE5C7C">
      <w:pPr>
        <w:spacing w:line="380" w:lineRule="exact"/>
        <w:ind w:leftChars="300" w:left="720"/>
        <w:jc w:val="both"/>
      </w:pPr>
      <w:r w:rsidRPr="005174DF">
        <w:t>聲聞法中，「</w:t>
      </w:r>
      <w:r w:rsidR="00F14505">
        <w:rPr>
          <w:kern w:val="0"/>
        </w:rPr>
        <w:t>^</w:t>
      </w:r>
      <w:r w:rsidRPr="005174DF">
        <w:rPr>
          <w:rFonts w:eastAsia="標楷體"/>
        </w:rPr>
        <w:t>動</w:t>
      </w:r>
      <w:r w:rsidR="00F14505">
        <w:rPr>
          <w:kern w:val="0"/>
        </w:rPr>
        <w:t>^^</w:t>
      </w:r>
      <w:r w:rsidRPr="005174DF">
        <w:t>」者</w:t>
      </w:r>
      <w:r w:rsidRPr="005174DF">
        <w:rPr>
          <w:rFonts w:hint="eastAsia"/>
          <w:bCs/>
        </w:rPr>
        <w:t>，</w:t>
      </w:r>
      <w:r w:rsidRPr="005174DF">
        <w:t>學人</w:t>
      </w:r>
      <w:r w:rsidRPr="005174DF">
        <w:rPr>
          <w:rFonts w:hint="eastAsia"/>
          <w:bCs/>
        </w:rPr>
        <w:t>；</w:t>
      </w:r>
      <w:r w:rsidRPr="005174DF">
        <w:t>「</w:t>
      </w:r>
      <w:r w:rsidR="00F14505">
        <w:rPr>
          <w:kern w:val="0"/>
        </w:rPr>
        <w:t>^</w:t>
      </w:r>
      <w:r w:rsidRPr="005174DF">
        <w:rPr>
          <w:rFonts w:eastAsia="標楷體"/>
        </w:rPr>
        <w:t>出</w:t>
      </w:r>
      <w:r w:rsidR="00F14505">
        <w:rPr>
          <w:kern w:val="0"/>
        </w:rPr>
        <w:t>^^</w:t>
      </w:r>
      <w:r w:rsidRPr="005174DF">
        <w:t>」者，</w:t>
      </w:r>
      <w:proofErr w:type="gramStart"/>
      <w:r w:rsidRPr="005174DF">
        <w:t>無學</w:t>
      </w:r>
      <w:proofErr w:type="gramEnd"/>
      <w:r w:rsidRPr="005174DF">
        <w:t>。</w:t>
      </w:r>
    </w:p>
    <w:p w:rsidR="00FC5BF2" w:rsidRPr="005174DF" w:rsidRDefault="00FC5BF2" w:rsidP="00CE5C7C">
      <w:pPr>
        <w:spacing w:beforeLines="30" w:before="108" w:line="38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w:t>
      </w:r>
      <w:proofErr w:type="gramStart"/>
      <w:r w:rsidRPr="005174DF">
        <w:rPr>
          <w:b/>
          <w:sz w:val="20"/>
          <w:szCs w:val="20"/>
          <w:bdr w:val="single" w:sz="4" w:space="0" w:color="auto"/>
        </w:rPr>
        <w:t>例餘五</w:t>
      </w:r>
      <w:r w:rsidRPr="005174DF">
        <w:rPr>
          <w:rFonts w:hint="eastAsia"/>
          <w:b/>
          <w:sz w:val="20"/>
          <w:szCs w:val="20"/>
          <w:bdr w:val="single" w:sz="4" w:space="0" w:color="auto"/>
        </w:rPr>
        <w:t>度</w:t>
      </w:r>
      <w:proofErr w:type="gramEnd"/>
    </w:p>
    <w:p w:rsidR="00FC5BF2" w:rsidRPr="005174DF" w:rsidRDefault="00FC5BF2" w:rsidP="00CE5C7C">
      <w:pPr>
        <w:spacing w:line="380" w:lineRule="exact"/>
        <w:ind w:leftChars="250" w:left="600"/>
        <w:jc w:val="both"/>
      </w:pPr>
      <w:r w:rsidRPr="005174DF">
        <w:t>餘者五波羅蜜亦如是。</w:t>
      </w:r>
    </w:p>
    <w:p w:rsidR="00FC5BF2" w:rsidRPr="005174DF" w:rsidRDefault="00FC5BF2" w:rsidP="00CE5C7C">
      <w:pPr>
        <w:spacing w:beforeLines="30" w:before="108" w:line="380" w:lineRule="exact"/>
        <w:ind w:leftChars="200" w:left="480"/>
        <w:jc w:val="both"/>
        <w:rPr>
          <w:b/>
          <w:sz w:val="20"/>
          <w:bdr w:val="single" w:sz="4" w:space="0" w:color="auto"/>
        </w:rPr>
      </w:pPr>
      <w:r w:rsidRPr="005174DF">
        <w:rPr>
          <w:rFonts w:hint="eastAsia"/>
          <w:b/>
          <w:sz w:val="20"/>
          <w:bdr w:val="single" w:sz="4" w:space="0" w:color="auto"/>
        </w:rPr>
        <w:t>3</w:t>
      </w:r>
      <w:r w:rsidRPr="005174DF">
        <w:rPr>
          <w:rFonts w:hint="eastAsia"/>
          <w:b/>
          <w:sz w:val="20"/>
          <w:bdr w:val="single" w:sz="4" w:space="0" w:color="auto"/>
        </w:rPr>
        <w:t>、</w:t>
      </w:r>
      <w:r w:rsidRPr="005174DF">
        <w:rPr>
          <w:b/>
          <w:sz w:val="20"/>
          <w:bdr w:val="single" w:sz="4" w:space="0" w:color="auto"/>
        </w:rPr>
        <w:t>結</w:t>
      </w:r>
    </w:p>
    <w:p w:rsidR="00FC5BF2" w:rsidRPr="005174DF" w:rsidRDefault="00FC5BF2" w:rsidP="00CE5C7C">
      <w:pPr>
        <w:spacing w:line="380" w:lineRule="exact"/>
        <w:ind w:leftChars="200" w:left="480"/>
        <w:jc w:val="both"/>
      </w:pPr>
      <w:r w:rsidRPr="005174DF">
        <w:t>是名</w:t>
      </w:r>
      <w:r w:rsidRPr="005174DF">
        <w:rPr>
          <w:rFonts w:hint="eastAsia"/>
          <w:bCs/>
        </w:rPr>
        <w:t>「</w:t>
      </w:r>
      <w:r w:rsidRPr="005174DF">
        <w:t>初開菩薩道</w:t>
      </w:r>
      <w:r w:rsidRPr="005174DF">
        <w:rPr>
          <w:rFonts w:hint="eastAsia"/>
          <w:bCs/>
        </w:rPr>
        <w:t>」</w:t>
      </w:r>
      <w:r w:rsidRPr="005174DF">
        <w:t>。</w:t>
      </w:r>
    </w:p>
    <w:p w:rsidR="00FC5BF2" w:rsidRPr="005174DF" w:rsidRDefault="00FC5BF2" w:rsidP="00CE5C7C">
      <w:pPr>
        <w:spacing w:beforeLines="30" w:before="108" w:line="380" w:lineRule="exact"/>
        <w:ind w:leftChars="150" w:left="360"/>
        <w:jc w:val="both"/>
        <w:rPr>
          <w:b/>
          <w:sz w:val="20"/>
          <w:bdr w:val="single" w:sz="4" w:space="0" w:color="auto"/>
        </w:rPr>
      </w:pPr>
      <w:r w:rsidRPr="005174DF">
        <w:rPr>
          <w:rFonts w:hint="eastAsia"/>
          <w:b/>
          <w:sz w:val="20"/>
          <w:bdr w:val="single" w:sz="4" w:space="0" w:color="auto"/>
        </w:rPr>
        <w:t>（二）行三十七道品等</w:t>
      </w:r>
      <w:r w:rsidRPr="005174DF">
        <w:rPr>
          <w:b/>
          <w:sz w:val="20"/>
          <w:bdr w:val="single" w:sz="4" w:space="0" w:color="auto"/>
        </w:rPr>
        <w:t>開</w:t>
      </w:r>
      <w:r w:rsidRPr="005174DF">
        <w:rPr>
          <w:rFonts w:hint="eastAsia"/>
          <w:b/>
          <w:sz w:val="20"/>
          <w:bdr w:val="single" w:sz="4" w:space="0" w:color="auto"/>
        </w:rPr>
        <w:t>菩提</w:t>
      </w:r>
      <w:r w:rsidRPr="005174DF">
        <w:rPr>
          <w:b/>
          <w:sz w:val="20"/>
          <w:bdr w:val="single" w:sz="4" w:space="0" w:color="auto"/>
        </w:rPr>
        <w:t>道</w:t>
      </w:r>
      <w:r w:rsidRPr="005174DF">
        <w:rPr>
          <w:rStyle w:val="a3"/>
        </w:rPr>
        <w:footnoteReference w:id="128"/>
      </w:r>
    </w:p>
    <w:p w:rsidR="00FC5BF2" w:rsidRPr="005174DF" w:rsidRDefault="00FC5BF2" w:rsidP="00CE5C7C">
      <w:pPr>
        <w:spacing w:line="380" w:lineRule="exact"/>
        <w:ind w:leftChars="150" w:left="1080" w:hangingChars="300" w:hanging="720"/>
        <w:jc w:val="both"/>
      </w:pPr>
      <w:r w:rsidRPr="005174DF">
        <w:lastRenderedPageBreak/>
        <w:t>問曰：</w:t>
      </w:r>
      <w:r w:rsidRPr="005174DF">
        <w:rPr>
          <w:rFonts w:hint="eastAsia"/>
          <w:bCs/>
        </w:rPr>
        <w:t>「</w:t>
      </w:r>
      <w:r w:rsidRPr="005174DF">
        <w:t>菩薩道</w:t>
      </w:r>
      <w:r w:rsidRPr="005174DF">
        <w:rPr>
          <w:rFonts w:hint="eastAsia"/>
          <w:bCs/>
        </w:rPr>
        <w:t>」</w:t>
      </w:r>
      <w:r w:rsidRPr="005174DF">
        <w:t>即是</w:t>
      </w:r>
      <w:r w:rsidRPr="005174DF">
        <w:rPr>
          <w:rFonts w:hint="eastAsia"/>
          <w:bCs/>
        </w:rPr>
        <w:t>「</w:t>
      </w:r>
      <w:r w:rsidRPr="005174DF">
        <w:t>阿耨多羅三藐三菩提道</w:t>
      </w:r>
      <w:r w:rsidRPr="005174DF">
        <w:rPr>
          <w:rFonts w:hint="eastAsia"/>
          <w:bCs/>
        </w:rPr>
        <w:t>」</w:t>
      </w:r>
      <w:r w:rsidRPr="005174DF">
        <w:t>，何以故</w:t>
      </w:r>
      <w:r w:rsidRPr="005174DF">
        <w:rPr>
          <w:rStyle w:val="a3"/>
        </w:rPr>
        <w:footnoteReference w:id="129"/>
      </w:r>
      <w:r w:rsidRPr="005174DF">
        <w:t>更問？</w:t>
      </w:r>
    </w:p>
    <w:p w:rsidR="00FC5BF2" w:rsidRPr="005174DF" w:rsidRDefault="00FC5BF2" w:rsidP="00CE5C7C">
      <w:pPr>
        <w:spacing w:line="380" w:lineRule="exact"/>
        <w:ind w:leftChars="150" w:left="1080" w:hangingChars="300" w:hanging="720"/>
        <w:jc w:val="both"/>
        <w:rPr>
          <w:szCs w:val="16"/>
        </w:rPr>
      </w:pPr>
      <w:r w:rsidRPr="005174DF">
        <w:t>答曰：</w:t>
      </w:r>
    </w:p>
    <w:p w:rsidR="00FC5BF2" w:rsidRPr="005174DF" w:rsidRDefault="00FC5BF2" w:rsidP="00CE5C7C">
      <w:pPr>
        <w:spacing w:line="380" w:lineRule="exact"/>
        <w:ind w:leftChars="200" w:left="480"/>
        <w:jc w:val="both"/>
        <w:rPr>
          <w:b/>
          <w:sz w:val="20"/>
          <w:bdr w:val="single" w:sz="4" w:space="0" w:color="auto"/>
        </w:rPr>
      </w:pPr>
      <w:r w:rsidRPr="005174DF">
        <w:rPr>
          <w:rFonts w:hint="eastAsia"/>
          <w:b/>
          <w:sz w:val="20"/>
          <w:bdr w:val="single" w:sz="4" w:space="0" w:color="auto"/>
        </w:rPr>
        <w:t>1</w:t>
      </w:r>
      <w:r w:rsidRPr="005174DF">
        <w:rPr>
          <w:rFonts w:hint="eastAsia"/>
          <w:b/>
          <w:sz w:val="20"/>
          <w:bdr w:val="single" w:sz="4" w:space="0" w:color="auto"/>
        </w:rPr>
        <w:t>、為得無上菩提名「菩提道」，菩薩行此道名「菩薩道」</w:t>
      </w:r>
    </w:p>
    <w:p w:rsidR="00FC5BF2" w:rsidRPr="005174DF" w:rsidRDefault="007972F3" w:rsidP="00CE5C7C">
      <w:pPr>
        <w:spacing w:line="380" w:lineRule="exact"/>
        <w:ind w:leftChars="200" w:left="480"/>
        <w:jc w:val="both"/>
      </w:pPr>
      <w:r>
        <w:rPr>
          <w:rFonts w:hint="eastAsia"/>
        </w:rPr>
        <w:t>`1514`</w:t>
      </w:r>
      <w:r w:rsidR="00FC5BF2" w:rsidRPr="005174DF">
        <w:t>菩薩時</w:t>
      </w:r>
      <w:r w:rsidR="00FC5BF2" w:rsidRPr="005174DF">
        <w:rPr>
          <w:rFonts w:hint="eastAsia"/>
          <w:bCs/>
        </w:rPr>
        <w:t>，</w:t>
      </w:r>
      <w:r w:rsidR="00FC5BF2" w:rsidRPr="005174DF">
        <w:t>有道</w:t>
      </w:r>
      <w:r w:rsidR="00FC5BF2" w:rsidRPr="005174DF">
        <w:rPr>
          <w:rFonts w:hint="eastAsia"/>
          <w:bCs/>
        </w:rPr>
        <w:t>；</w:t>
      </w:r>
      <w:proofErr w:type="gramStart"/>
      <w:r w:rsidR="00FC5BF2" w:rsidRPr="005174DF">
        <w:t>佛已到</w:t>
      </w:r>
      <w:proofErr w:type="gramEnd"/>
      <w:r w:rsidR="00FC5BF2" w:rsidRPr="005174DF">
        <w:rPr>
          <w:rFonts w:hint="eastAsia"/>
          <w:bCs/>
        </w:rPr>
        <w:t>，</w:t>
      </w:r>
      <w:proofErr w:type="gramStart"/>
      <w:r w:rsidR="00FC5BF2" w:rsidRPr="005174DF">
        <w:t>不須道</w:t>
      </w:r>
      <w:proofErr w:type="gramEnd"/>
      <w:r w:rsidR="00FC5BF2" w:rsidRPr="005174DF">
        <w:rPr>
          <w:rFonts w:hint="eastAsia"/>
          <w:bCs/>
        </w:rPr>
        <w:t>。</w:t>
      </w:r>
      <w:r w:rsidR="00FC5BF2" w:rsidRPr="005174DF">
        <w:t>是道為得阿耨多羅三藐三菩提故，名為</w:t>
      </w:r>
      <w:r w:rsidR="00FC5BF2" w:rsidRPr="005174DF">
        <w:rPr>
          <w:rFonts w:hint="eastAsia"/>
          <w:bCs/>
        </w:rPr>
        <w:t>「</w:t>
      </w:r>
      <w:r w:rsidR="00FC5BF2" w:rsidRPr="005174DF">
        <w:t>菩提道</w:t>
      </w:r>
      <w:r w:rsidR="00FC5BF2" w:rsidRPr="005174DF">
        <w:rPr>
          <w:rFonts w:hint="eastAsia"/>
          <w:bCs/>
        </w:rPr>
        <w:t>」；</w:t>
      </w:r>
      <w:r w:rsidR="00FC5BF2" w:rsidRPr="005174DF">
        <w:t>菩薩行是道故，名</w:t>
      </w:r>
      <w:r w:rsidR="00FC5BF2" w:rsidRPr="005174DF">
        <w:rPr>
          <w:rFonts w:hint="eastAsia"/>
          <w:bCs/>
        </w:rPr>
        <w:t>「</w:t>
      </w:r>
      <w:r w:rsidR="00FC5BF2" w:rsidRPr="005174DF">
        <w:t>菩薩道</w:t>
      </w:r>
      <w:r w:rsidR="00FC5BF2" w:rsidRPr="005174DF">
        <w:rPr>
          <w:rFonts w:hint="eastAsia"/>
          <w:bCs/>
        </w:rPr>
        <w:t>」</w:t>
      </w:r>
      <w:r w:rsidR="00FC5BF2" w:rsidRPr="005174DF">
        <w:t>。</w:t>
      </w:r>
    </w:p>
    <w:p w:rsidR="00FC5BF2" w:rsidRPr="005174DF" w:rsidRDefault="00FC5BF2" w:rsidP="001E1CA5">
      <w:pPr>
        <w:keepNext/>
        <w:spacing w:beforeLines="30" w:before="108"/>
        <w:ind w:leftChars="200" w:left="480"/>
        <w:jc w:val="both"/>
        <w:rPr>
          <w:b/>
          <w:sz w:val="20"/>
          <w:bdr w:val="single" w:sz="4" w:space="0" w:color="auto"/>
        </w:rPr>
      </w:pPr>
      <w:r w:rsidRPr="005174DF">
        <w:rPr>
          <w:rFonts w:hint="eastAsia"/>
          <w:b/>
          <w:sz w:val="20"/>
          <w:bdr w:val="single" w:sz="4" w:space="0" w:color="auto"/>
        </w:rPr>
        <w:t>2</w:t>
      </w:r>
      <w:r w:rsidRPr="005174DF">
        <w:rPr>
          <w:rFonts w:hint="eastAsia"/>
          <w:b/>
          <w:sz w:val="20"/>
          <w:bdr w:val="single" w:sz="4" w:space="0" w:color="auto"/>
        </w:rPr>
        <w:t>、六度菩薩道是遠道，三十七道品等菩提道是近道</w:t>
      </w:r>
    </w:p>
    <w:p w:rsidR="00FC5BF2" w:rsidRPr="005174DF" w:rsidRDefault="00FC5BF2" w:rsidP="00545D05">
      <w:pPr>
        <w:ind w:leftChars="200" w:left="480"/>
        <w:jc w:val="both"/>
      </w:pPr>
      <w:r w:rsidRPr="005174DF">
        <w:t>此中佛說：遠道，所謂六波羅蜜菩薩道也；近道，所謂三十七品菩提道也。</w:t>
      </w:r>
    </w:p>
    <w:p w:rsidR="00FC5BF2" w:rsidRPr="005174DF" w:rsidRDefault="00FC5BF2" w:rsidP="00545D05">
      <w:pPr>
        <w:spacing w:beforeLines="20" w:before="72"/>
        <w:ind w:leftChars="200" w:left="480"/>
        <w:jc w:val="both"/>
      </w:pPr>
      <w:r w:rsidRPr="005174DF">
        <w:t>六波羅蜜中布施、持戒等雜</w:t>
      </w:r>
      <w:r w:rsidRPr="005174DF">
        <w:rPr>
          <w:rStyle w:val="a3"/>
        </w:rPr>
        <w:footnoteReference w:id="130"/>
      </w:r>
      <w:r w:rsidRPr="005174DF">
        <w:t>，故遠；三十七品但有禪定、智慧，故近。</w:t>
      </w:r>
    </w:p>
    <w:p w:rsidR="00FC5BF2" w:rsidRPr="005174DF" w:rsidRDefault="00FC5BF2" w:rsidP="00545D05">
      <w:pPr>
        <w:spacing w:beforeLines="20" w:before="72"/>
        <w:ind w:leftChars="200" w:left="480"/>
        <w:jc w:val="both"/>
        <w:rPr>
          <w:rFonts w:eastAsia="標楷體"/>
          <w:sz w:val="20"/>
          <w:szCs w:val="20"/>
          <w:bdr w:val="single" w:sz="4" w:space="0" w:color="auto"/>
        </w:rPr>
      </w:pPr>
      <w:r w:rsidRPr="005174DF">
        <w:t>六波羅蜜有世間、出世間雜</w:t>
      </w:r>
      <w:r w:rsidRPr="005174DF">
        <w:rPr>
          <w:rStyle w:val="a3"/>
        </w:rPr>
        <w:footnoteReference w:id="131"/>
      </w:r>
      <w:r w:rsidRPr="005174DF">
        <w:t>，故遠；三十七品、三解脫門等乃至大慈大悲，畢竟清淨，故近。</w:t>
      </w:r>
    </w:p>
    <w:p w:rsidR="00FC5BF2" w:rsidRPr="005174DF" w:rsidRDefault="00FC5BF2" w:rsidP="000C3608">
      <w:pPr>
        <w:spacing w:beforeLines="30" w:before="108"/>
        <w:ind w:leftChars="200" w:left="480"/>
        <w:jc w:val="both"/>
        <w:rPr>
          <w:b/>
          <w:sz w:val="20"/>
          <w:bdr w:val="single" w:sz="4" w:space="0" w:color="auto"/>
        </w:rPr>
      </w:pPr>
      <w:r w:rsidRPr="005174DF">
        <w:rPr>
          <w:rFonts w:hint="eastAsia"/>
          <w:b/>
          <w:sz w:val="20"/>
          <w:bdr w:val="single" w:sz="4" w:space="0" w:color="auto"/>
        </w:rPr>
        <w:t>3</w:t>
      </w:r>
      <w:r w:rsidRPr="005174DF">
        <w:rPr>
          <w:rFonts w:hint="eastAsia"/>
          <w:b/>
          <w:sz w:val="20"/>
          <w:bdr w:val="single" w:sz="4" w:space="0" w:color="auto"/>
        </w:rPr>
        <w:t>、</w:t>
      </w:r>
      <w:r w:rsidRPr="005174DF">
        <w:rPr>
          <w:b/>
          <w:sz w:val="20"/>
          <w:bdr w:val="single" w:sz="4" w:space="0" w:color="auto"/>
        </w:rPr>
        <w:t>從初發意乃至金剛三昧，為菩提</w:t>
      </w:r>
      <w:r w:rsidRPr="005174DF">
        <w:rPr>
          <w:rFonts w:hint="eastAsia"/>
          <w:b/>
          <w:sz w:val="20"/>
          <w:bdr w:val="single" w:sz="4" w:space="0" w:color="auto"/>
        </w:rPr>
        <w:t>而</w:t>
      </w:r>
      <w:r w:rsidRPr="005174DF">
        <w:rPr>
          <w:b/>
          <w:sz w:val="20"/>
          <w:bdr w:val="single" w:sz="4" w:space="0" w:color="auto"/>
        </w:rPr>
        <w:t>行，皆是菩提道</w:t>
      </w:r>
    </w:p>
    <w:p w:rsidR="00FC5BF2" w:rsidRPr="005174DF" w:rsidRDefault="00FC5BF2" w:rsidP="00545D05">
      <w:pPr>
        <w:ind w:leftChars="200" w:left="480"/>
        <w:jc w:val="both"/>
      </w:pPr>
      <w:r w:rsidRPr="005174DF">
        <w:t>復次</w:t>
      </w:r>
      <w:r w:rsidRPr="005174DF">
        <w:rPr>
          <w:rStyle w:val="a3"/>
        </w:rPr>
        <w:footnoteReference w:id="132"/>
      </w:r>
      <w:r w:rsidRPr="005174DF">
        <w:t>，</w:t>
      </w:r>
      <w:r w:rsidRPr="005174DF">
        <w:rPr>
          <w:rFonts w:hint="eastAsia"/>
          <w:bCs/>
        </w:rPr>
        <w:t>「</w:t>
      </w:r>
      <w:r w:rsidRPr="005174DF">
        <w:t>阿耨多羅三藐三菩提道</w:t>
      </w:r>
      <w:r w:rsidRPr="005174DF">
        <w:rPr>
          <w:rFonts w:hint="eastAsia"/>
          <w:bCs/>
        </w:rPr>
        <w:t>」</w:t>
      </w:r>
      <w:r w:rsidRPr="005174DF">
        <w:t>者，從初發意乃至金剛三昧，其中為菩提菩薩</w:t>
      </w:r>
      <w:r w:rsidRPr="005174DF">
        <w:rPr>
          <w:rStyle w:val="a3"/>
        </w:rPr>
        <w:footnoteReference w:id="133"/>
      </w:r>
      <w:r w:rsidRPr="005174DF">
        <w:t>行，皆是菩提道。</w:t>
      </w:r>
      <w:r w:rsidRPr="005174DF">
        <w:rPr>
          <w:rStyle w:val="a3"/>
        </w:rPr>
        <w:footnoteReference w:id="134"/>
      </w:r>
    </w:p>
    <w:p w:rsidR="00FC5BF2" w:rsidRPr="005174DF" w:rsidRDefault="00F14505" w:rsidP="00545D05">
      <w:pPr>
        <w:spacing w:beforeLines="30" w:before="108"/>
        <w:ind w:leftChars="150" w:left="360"/>
        <w:jc w:val="both"/>
        <w:rPr>
          <w:rFonts w:eastAsia="標楷體"/>
          <w:sz w:val="20"/>
        </w:rPr>
      </w:pPr>
      <w:r>
        <w:rPr>
          <w:kern w:val="0"/>
        </w:rPr>
        <w:t>^</w:t>
      </w:r>
      <w:r w:rsidR="00FC5BF2" w:rsidRPr="005174DF">
        <w:rPr>
          <w:rFonts w:ascii="新細明體" w:hAnsi="新細明體"/>
          <w:bCs/>
        </w:rPr>
        <w:t>【</w:t>
      </w:r>
      <w:r w:rsidR="00FC5BF2" w:rsidRPr="005174DF">
        <w:rPr>
          <w:rFonts w:ascii="標楷體" w:eastAsia="標楷體" w:hAnsi="標楷體"/>
          <w:b/>
        </w:rPr>
        <w:t>經</w:t>
      </w:r>
      <w:r w:rsidR="00FC5BF2" w:rsidRPr="005174DF">
        <w:rPr>
          <w:rFonts w:ascii="新細明體" w:hAnsi="新細明體"/>
          <w:bCs/>
        </w:rPr>
        <w:t>】</w:t>
      </w:r>
    </w:p>
    <w:p w:rsidR="00FC5BF2" w:rsidRPr="005174DF" w:rsidRDefault="00FC5BF2" w:rsidP="00E35BC5">
      <w:pPr>
        <w:ind w:leftChars="150" w:left="360"/>
        <w:jc w:val="both"/>
        <w:rPr>
          <w:rFonts w:eastAsia="標楷體"/>
          <w:b/>
          <w:sz w:val="20"/>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三</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稱</w:t>
      </w:r>
      <w:r w:rsidRPr="005174DF">
        <w:rPr>
          <w:rFonts w:ascii="標楷體" w:eastAsia="標楷體" w:hAnsi="標楷體"/>
          <w:b/>
          <w:sz w:val="21"/>
          <w:szCs w:val="22"/>
          <w:bdr w:val="single" w:sz="4" w:space="0" w:color="auto"/>
        </w:rPr>
        <w:t>讚般若</w:t>
      </w:r>
      <w:r w:rsidRPr="005174DF">
        <w:rPr>
          <w:rFonts w:ascii="標楷體" w:eastAsia="標楷體" w:hAnsi="標楷體" w:hint="eastAsia"/>
          <w:b/>
          <w:sz w:val="21"/>
          <w:szCs w:val="22"/>
          <w:bdr w:val="single" w:sz="4" w:space="0" w:color="auto"/>
        </w:rPr>
        <w:t>力</w:t>
      </w:r>
    </w:p>
    <w:p w:rsidR="00FC5BF2" w:rsidRPr="005174DF" w:rsidRDefault="00FC5BF2" w:rsidP="000C3608">
      <w:pPr>
        <w:ind w:leftChars="200" w:left="480"/>
        <w:jc w:val="both"/>
        <w:rPr>
          <w:rFonts w:eastAsia="標楷體"/>
          <w:b/>
          <w:sz w:val="21"/>
          <w:bdr w:val="single" w:sz="4" w:space="0" w:color="auto"/>
        </w:rPr>
      </w:pPr>
      <w:r w:rsidRPr="005174DF">
        <w:rPr>
          <w:rFonts w:eastAsia="標楷體" w:hint="eastAsia"/>
          <w:b/>
          <w:sz w:val="21"/>
          <w:bdr w:val="single" w:sz="4" w:space="0" w:color="auto"/>
        </w:rPr>
        <w:t>1</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舍利弗讚須菩提</w:t>
      </w:r>
      <w:r w:rsidRPr="005174DF">
        <w:rPr>
          <w:rFonts w:ascii="標楷體" w:eastAsia="標楷體" w:hAnsi="標楷體" w:hint="eastAsia"/>
          <w:b/>
          <w:sz w:val="21"/>
          <w:szCs w:val="22"/>
          <w:bdr w:val="single" w:sz="4" w:space="0" w:color="auto"/>
        </w:rPr>
        <w:t>善哉</w:t>
      </w:r>
    </w:p>
    <w:p w:rsidR="00FC5BF2" w:rsidRPr="005174DF" w:rsidRDefault="00FC5BF2" w:rsidP="00545D05">
      <w:pPr>
        <w:ind w:leftChars="200" w:left="480"/>
        <w:jc w:val="both"/>
        <w:rPr>
          <w:rFonts w:eastAsia="標楷體"/>
        </w:rPr>
      </w:pPr>
      <w:r w:rsidRPr="005174DF">
        <w:rPr>
          <w:rFonts w:eastAsia="標楷體"/>
        </w:rPr>
        <w:t>爾時，舍利弗讚須菩提言：「善哉！善哉！何等波羅蜜力？」</w:t>
      </w:r>
      <w:r w:rsidRPr="005174DF">
        <w:rPr>
          <w:rStyle w:val="a3"/>
          <w:rFonts w:eastAsia="標楷體"/>
        </w:rPr>
        <w:footnoteReference w:id="135"/>
      </w:r>
    </w:p>
    <w:p w:rsidR="00FC5BF2" w:rsidRPr="005174DF" w:rsidRDefault="00FC5BF2" w:rsidP="000C3608">
      <w:pPr>
        <w:spacing w:beforeLines="30" w:before="108"/>
        <w:ind w:leftChars="200" w:left="480"/>
        <w:jc w:val="both"/>
        <w:rPr>
          <w:rFonts w:eastAsia="標楷體"/>
          <w:b/>
          <w:sz w:val="21"/>
          <w:bdr w:val="single" w:sz="4" w:space="0" w:color="auto"/>
        </w:rPr>
      </w:pPr>
      <w:r w:rsidRPr="005174DF">
        <w:rPr>
          <w:rFonts w:eastAsia="標楷體" w:hint="eastAsia"/>
          <w:b/>
          <w:sz w:val="21"/>
          <w:bdr w:val="single" w:sz="4" w:space="0" w:color="auto"/>
        </w:rPr>
        <w:t>2</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須菩提</w:t>
      </w:r>
      <w:r w:rsidRPr="005174DF">
        <w:rPr>
          <w:rFonts w:ascii="標楷體" w:eastAsia="標楷體" w:hAnsi="標楷體" w:hint="eastAsia"/>
          <w:b/>
          <w:sz w:val="21"/>
          <w:szCs w:val="22"/>
          <w:bdr w:val="single" w:sz="4" w:space="0" w:color="auto"/>
        </w:rPr>
        <w:t>顯般若力之殊勝</w:t>
      </w:r>
    </w:p>
    <w:p w:rsidR="00FC5BF2" w:rsidRPr="005174DF" w:rsidRDefault="00FC5BF2" w:rsidP="00545D05">
      <w:pPr>
        <w:ind w:leftChars="200" w:left="480"/>
        <w:jc w:val="both"/>
        <w:rPr>
          <w:rFonts w:eastAsia="標楷體"/>
        </w:rPr>
      </w:pPr>
      <w:r w:rsidRPr="005174DF">
        <w:rPr>
          <w:rFonts w:eastAsia="標楷體"/>
        </w:rPr>
        <w:t>須菩提言：「是般若波羅蜜力。所以者何？</w:t>
      </w:r>
    </w:p>
    <w:p w:rsidR="00FC5BF2" w:rsidRPr="005174DF" w:rsidRDefault="00FC5BF2" w:rsidP="000C3608">
      <w:pPr>
        <w:ind w:leftChars="250" w:left="600"/>
        <w:jc w:val="both"/>
        <w:rPr>
          <w:rFonts w:eastAsia="標楷體"/>
          <w:b/>
          <w:sz w:val="21"/>
          <w:szCs w:val="20"/>
          <w:bdr w:val="single" w:sz="4" w:space="0" w:color="auto"/>
        </w:rPr>
      </w:pPr>
      <w:r w:rsidRPr="005174DF">
        <w:rPr>
          <w:rFonts w:eastAsia="標楷體" w:hAnsi="新細明體"/>
          <w:b/>
          <w:sz w:val="21"/>
          <w:szCs w:val="20"/>
          <w:bdr w:val="single" w:sz="4" w:space="0" w:color="auto"/>
        </w:rPr>
        <w:t>（</w:t>
      </w:r>
      <w:r w:rsidRPr="005174DF">
        <w:rPr>
          <w:rFonts w:eastAsia="標楷體"/>
          <w:b/>
          <w:sz w:val="21"/>
          <w:szCs w:val="20"/>
          <w:bdr w:val="single" w:sz="4" w:space="0" w:color="auto"/>
        </w:rPr>
        <w:t>1</w:t>
      </w:r>
      <w:r w:rsidRPr="005174DF">
        <w:rPr>
          <w:rFonts w:eastAsia="標楷體" w:hAnsi="新細明體"/>
          <w:b/>
          <w:sz w:val="21"/>
          <w:szCs w:val="20"/>
          <w:bdr w:val="single" w:sz="4" w:space="0" w:color="auto"/>
        </w:rPr>
        <w:t>）</w:t>
      </w:r>
      <w:r w:rsidRPr="005174DF">
        <w:rPr>
          <w:rFonts w:ascii="標楷體" w:eastAsia="標楷體" w:hAnsi="標楷體"/>
          <w:b/>
          <w:sz w:val="21"/>
          <w:szCs w:val="22"/>
          <w:bdr w:val="single" w:sz="4" w:space="0" w:color="auto"/>
        </w:rPr>
        <w:t>般若能生一切善法</w:t>
      </w:r>
    </w:p>
    <w:p w:rsidR="00FC5BF2" w:rsidRPr="005174DF" w:rsidRDefault="00FC5BF2" w:rsidP="00545D05">
      <w:pPr>
        <w:ind w:leftChars="250" w:left="600"/>
        <w:jc w:val="both"/>
        <w:rPr>
          <w:rFonts w:eastAsia="標楷體"/>
        </w:rPr>
      </w:pPr>
      <w:r w:rsidRPr="005174DF">
        <w:rPr>
          <w:rFonts w:eastAsia="標楷體"/>
        </w:rPr>
        <w:t>般若波羅蜜能生一切諸善法</w:t>
      </w:r>
      <w:r w:rsidRPr="005174DF">
        <w:rPr>
          <w:rFonts w:eastAsia="標楷體" w:hint="eastAsia"/>
          <w:bCs/>
        </w:rPr>
        <w:t>──</w:t>
      </w:r>
      <w:r w:rsidRPr="005174DF">
        <w:rPr>
          <w:rFonts w:eastAsia="標楷體"/>
        </w:rPr>
        <w:t>若聲聞法、辟支佛法、菩薩法、佛法。</w:t>
      </w:r>
    </w:p>
    <w:p w:rsidR="00FC5BF2" w:rsidRPr="005174DF" w:rsidRDefault="00FC5BF2" w:rsidP="000C3608">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2</w:t>
      </w:r>
      <w:r w:rsidRPr="005174DF">
        <w:rPr>
          <w:rFonts w:eastAsia="標楷體" w:hAnsi="新細明體" w:hint="eastAsia"/>
          <w:b/>
          <w:sz w:val="21"/>
          <w:szCs w:val="20"/>
          <w:bdr w:val="single" w:sz="4" w:space="0" w:color="auto"/>
        </w:rPr>
        <w:t>）</w:t>
      </w:r>
      <w:r w:rsidRPr="005174DF">
        <w:rPr>
          <w:rFonts w:ascii="標楷體" w:eastAsia="標楷體" w:hAnsi="標楷體"/>
          <w:b/>
          <w:sz w:val="21"/>
          <w:szCs w:val="22"/>
          <w:bdr w:val="single" w:sz="4" w:space="0" w:color="auto"/>
        </w:rPr>
        <w:t>般若能</w:t>
      </w:r>
      <w:r w:rsidRPr="005174DF">
        <w:rPr>
          <w:rFonts w:ascii="標楷體" w:eastAsia="標楷體" w:hAnsi="標楷體" w:hint="eastAsia"/>
          <w:b/>
          <w:sz w:val="21"/>
          <w:szCs w:val="22"/>
          <w:bdr w:val="single" w:sz="4" w:space="0" w:color="auto"/>
        </w:rPr>
        <w:t>含受</w:t>
      </w:r>
      <w:r w:rsidRPr="005174DF">
        <w:rPr>
          <w:rFonts w:ascii="標楷體" w:eastAsia="標楷體" w:hAnsi="標楷體"/>
          <w:b/>
          <w:sz w:val="21"/>
          <w:szCs w:val="22"/>
          <w:bdr w:val="single" w:sz="4" w:space="0" w:color="auto"/>
        </w:rPr>
        <w:t>一切善法</w:t>
      </w:r>
    </w:p>
    <w:p w:rsidR="00FC5BF2" w:rsidRPr="005174DF" w:rsidRDefault="00FC5BF2" w:rsidP="00545D05">
      <w:pPr>
        <w:ind w:leftChars="250" w:left="600"/>
        <w:jc w:val="both"/>
        <w:rPr>
          <w:rFonts w:eastAsia="標楷體"/>
        </w:rPr>
      </w:pPr>
      <w:r w:rsidRPr="005174DF">
        <w:rPr>
          <w:rFonts w:eastAsia="標楷體"/>
        </w:rPr>
        <w:t>舍利弗！般若波羅蜜能受一切諸善法</w:t>
      </w:r>
      <w:r w:rsidRPr="005174DF">
        <w:rPr>
          <w:rFonts w:eastAsia="標楷體" w:hint="eastAsia"/>
          <w:bCs/>
        </w:rPr>
        <w:t>──</w:t>
      </w:r>
      <w:r w:rsidRPr="005174DF">
        <w:rPr>
          <w:rFonts w:eastAsia="標楷體"/>
        </w:rPr>
        <w:t>聲聞法、辟支佛法、菩薩法、佛法。</w:t>
      </w:r>
    </w:p>
    <w:p w:rsidR="00FC5BF2" w:rsidRPr="005174DF" w:rsidRDefault="00FC5BF2" w:rsidP="000C3608">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lastRenderedPageBreak/>
        <w:t>（</w:t>
      </w:r>
      <w:r w:rsidRPr="005174DF">
        <w:rPr>
          <w:rFonts w:eastAsia="標楷體" w:hAnsi="新細明體" w:hint="eastAsia"/>
          <w:b/>
          <w:sz w:val="21"/>
          <w:szCs w:val="20"/>
          <w:bdr w:val="single" w:sz="4" w:space="0" w:color="auto"/>
        </w:rPr>
        <w:t>3</w:t>
      </w:r>
      <w:r w:rsidRPr="005174DF">
        <w:rPr>
          <w:rFonts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十方三世諸佛皆行</w:t>
      </w:r>
      <w:r w:rsidRPr="005174DF">
        <w:rPr>
          <w:rFonts w:ascii="標楷體" w:eastAsia="標楷體" w:hAnsi="標楷體"/>
          <w:b/>
          <w:sz w:val="21"/>
          <w:szCs w:val="22"/>
          <w:bdr w:val="single" w:sz="4" w:space="0" w:color="auto"/>
        </w:rPr>
        <w:t>般若</w:t>
      </w:r>
      <w:r w:rsidRPr="005174DF">
        <w:rPr>
          <w:rFonts w:ascii="標楷體" w:eastAsia="標楷體" w:hAnsi="標楷體" w:hint="eastAsia"/>
          <w:b/>
          <w:sz w:val="21"/>
          <w:szCs w:val="22"/>
          <w:bdr w:val="single" w:sz="4" w:space="0" w:color="auto"/>
        </w:rPr>
        <w:t>而得無上菩提</w:t>
      </w:r>
    </w:p>
    <w:p w:rsidR="00FC5BF2" w:rsidRPr="005174DF" w:rsidRDefault="00FC5BF2" w:rsidP="00545D05">
      <w:pPr>
        <w:ind w:leftChars="250" w:left="600"/>
        <w:jc w:val="both"/>
        <w:rPr>
          <w:rFonts w:eastAsia="標楷體"/>
        </w:rPr>
      </w:pPr>
      <w:r w:rsidRPr="005174DF">
        <w:rPr>
          <w:rFonts w:eastAsia="標楷體"/>
        </w:rPr>
        <w:t>舍利弗！過去諸佛行般若波羅蜜，</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1"/>
          <w:attr w:name="UnitName" w:val="a"/>
        </w:smartTagPr>
        <w:r w:rsidRPr="005174DF">
          <w:rPr>
            <w:rFonts w:eastAsia="標楷體"/>
            <w:sz w:val="22"/>
            <w:szCs w:val="22"/>
            <w:shd w:val="pct15" w:color="auto" w:fill="FFFFFF"/>
          </w:rPr>
          <w:t>441a</w:t>
        </w:r>
      </w:smartTag>
      <w:r w:rsidRPr="005174DF">
        <w:rPr>
          <w:rFonts w:eastAsia="標楷體"/>
          <w:sz w:val="22"/>
          <w:szCs w:val="22"/>
        </w:rPr>
        <w:t>）</w:t>
      </w:r>
      <w:r w:rsidRPr="005174DF">
        <w:rPr>
          <w:rFonts w:eastAsia="標楷體"/>
        </w:rPr>
        <w:t>得阿耨多羅三藐三菩提；未來諸佛亦行般若波羅蜜，當得阿耨多羅三藐三菩提</w:t>
      </w:r>
      <w:r w:rsidRPr="005174DF">
        <w:rPr>
          <w:rFonts w:eastAsia="標楷體" w:hint="eastAsia"/>
        </w:rPr>
        <w:t>；</w:t>
      </w:r>
      <w:r w:rsidRPr="005174DF">
        <w:rPr>
          <w:rFonts w:eastAsia="標楷體"/>
        </w:rPr>
        <w:t>舍利弗！今現在十方諸</w:t>
      </w:r>
      <w:r w:rsidRPr="005174DF">
        <w:rPr>
          <w:rStyle w:val="a3"/>
          <w:rFonts w:eastAsia="標楷體"/>
        </w:rPr>
        <w:footnoteReference w:id="136"/>
      </w:r>
      <w:r w:rsidRPr="005174DF">
        <w:rPr>
          <w:rFonts w:eastAsia="標楷體"/>
        </w:rPr>
        <w:t>國界中諸佛亦行是般若波羅蜜，得阿耨多羅三藐三菩提。</w:t>
      </w:r>
    </w:p>
    <w:p w:rsidR="00FC5BF2" w:rsidRPr="005174DF" w:rsidRDefault="00FC5BF2" w:rsidP="000C3608">
      <w:pPr>
        <w:spacing w:beforeLines="30" w:before="108"/>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三、明順應般若之行者</w:t>
      </w:r>
    </w:p>
    <w:p w:rsidR="00FC5BF2" w:rsidRPr="005174DF" w:rsidRDefault="00FC5BF2" w:rsidP="000C3608">
      <w:pPr>
        <w:ind w:leftChars="150" w:left="360"/>
        <w:jc w:val="both"/>
        <w:rPr>
          <w:rFonts w:eastAsia="標楷體"/>
          <w:b/>
          <w:sz w:val="20"/>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明能隨順般若行之人</w:t>
      </w:r>
    </w:p>
    <w:p w:rsidR="00FC5BF2" w:rsidRPr="005174DF" w:rsidRDefault="007972F3" w:rsidP="00545D05">
      <w:pPr>
        <w:ind w:leftChars="150" w:left="360"/>
        <w:jc w:val="both"/>
        <w:rPr>
          <w:rFonts w:eastAsia="標楷體"/>
        </w:rPr>
      </w:pPr>
      <w:r>
        <w:rPr>
          <w:rFonts w:eastAsia="標楷體" w:hint="eastAsia"/>
        </w:rPr>
        <w:t>`1515`</w:t>
      </w:r>
      <w:r w:rsidR="00FC5BF2" w:rsidRPr="005174DF">
        <w:rPr>
          <w:rFonts w:eastAsia="標楷體"/>
        </w:rPr>
        <w:t>舍利</w:t>
      </w:r>
      <w:proofErr w:type="gramStart"/>
      <w:r w:rsidR="00FC5BF2" w:rsidRPr="005174DF">
        <w:rPr>
          <w:rFonts w:eastAsia="標楷體"/>
        </w:rPr>
        <w:t>弗</w:t>
      </w:r>
      <w:proofErr w:type="gramEnd"/>
      <w:r w:rsidR="00FC5BF2" w:rsidRPr="005174DF">
        <w:rPr>
          <w:rFonts w:eastAsia="標楷體"/>
        </w:rPr>
        <w:t>！若菩薩摩訶薩聞說般若波羅蜜時，不疑不難，當知是菩薩摩訶薩行菩提道</w:t>
      </w:r>
      <w:r w:rsidR="00CA37C7" w:rsidRPr="005174DF">
        <w:rPr>
          <w:rStyle w:val="a3"/>
          <w:rFonts w:eastAsia="標楷體"/>
        </w:rPr>
        <w:footnoteReference w:id="137"/>
      </w:r>
      <w:r w:rsidR="00FC5BF2" w:rsidRPr="005174DF">
        <w:rPr>
          <w:rFonts w:eastAsia="標楷體"/>
        </w:rPr>
        <w:t>。菩薩</w:t>
      </w:r>
      <w:r w:rsidR="00FC5BF2" w:rsidRPr="005174DF">
        <w:rPr>
          <w:rStyle w:val="a3"/>
          <w:rFonts w:eastAsia="標楷體"/>
        </w:rPr>
        <w:footnoteReference w:id="138"/>
      </w:r>
      <w:r w:rsidR="00FC5BF2" w:rsidRPr="005174DF">
        <w:rPr>
          <w:rFonts w:eastAsia="標楷體"/>
        </w:rPr>
        <w:t>道者，救</w:t>
      </w:r>
      <w:r w:rsidR="00FC5BF2" w:rsidRPr="005174DF">
        <w:rPr>
          <w:rStyle w:val="a3"/>
          <w:rFonts w:eastAsia="標楷體"/>
        </w:rPr>
        <w:footnoteReference w:id="139"/>
      </w:r>
      <w:r w:rsidR="00FC5BF2" w:rsidRPr="005174DF">
        <w:rPr>
          <w:rFonts w:eastAsia="標楷體"/>
        </w:rPr>
        <w:t>一切眾生故，心不捨一切眾生，以無所得故。是菩薩常應不離是念，所謂大悲念。</w:t>
      </w:r>
      <w:r w:rsidR="00892087" w:rsidRPr="005174DF">
        <w:rPr>
          <w:rFonts w:eastAsia="標楷體" w:hint="eastAsia"/>
        </w:rPr>
        <w:t>」</w:t>
      </w:r>
    </w:p>
    <w:p w:rsidR="00FC5BF2" w:rsidRPr="005174DF"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眾生及諸法空而不離大悲念</w:t>
      </w:r>
    </w:p>
    <w:p w:rsidR="00FC5BF2" w:rsidRPr="005174DF" w:rsidRDefault="00FC5BF2" w:rsidP="00545D05">
      <w:pPr>
        <w:ind w:leftChars="150" w:left="360"/>
        <w:jc w:val="both"/>
        <w:rPr>
          <w:rFonts w:eastAsia="標楷體"/>
        </w:rPr>
      </w:pPr>
      <w:r w:rsidRPr="005174DF">
        <w:rPr>
          <w:rFonts w:eastAsia="標楷體"/>
        </w:rPr>
        <w:t>舍利弗復問</w:t>
      </w:r>
      <w:r w:rsidRPr="005174DF">
        <w:rPr>
          <w:rStyle w:val="a3"/>
          <w:rFonts w:eastAsia="標楷體"/>
        </w:rPr>
        <w:footnoteReference w:id="140"/>
      </w:r>
      <w:r w:rsidRPr="005174DF">
        <w:rPr>
          <w:rFonts w:eastAsia="標楷體"/>
        </w:rPr>
        <w:t>：「欲使菩薩摩訶薩常不離是念，所謂大悲念</w:t>
      </w:r>
      <w:r w:rsidR="003C4B81" w:rsidRPr="005174DF">
        <w:rPr>
          <w:rFonts w:eastAsia="標楷體" w:hint="eastAsia"/>
        </w:rPr>
        <w:t>；</w:t>
      </w:r>
      <w:r w:rsidRPr="005174DF">
        <w:rPr>
          <w:rFonts w:eastAsia="標楷體"/>
        </w:rPr>
        <w:t>若菩薩摩訶薩常不離大悲念，令一切眾生皆當作菩薩。何以故？須菩提！一切眾生亦不離諸念故。」</w:t>
      </w:r>
    </w:p>
    <w:p w:rsidR="00FC5BF2" w:rsidRPr="005174DF" w:rsidRDefault="00FC5BF2" w:rsidP="003F2955">
      <w:pPr>
        <w:spacing w:beforeLines="20" w:before="72"/>
        <w:ind w:leftChars="150" w:left="360"/>
        <w:jc w:val="both"/>
        <w:rPr>
          <w:rFonts w:eastAsia="標楷體"/>
        </w:rPr>
      </w:pPr>
      <w:r w:rsidRPr="005174DF">
        <w:rPr>
          <w:rFonts w:eastAsia="標楷體"/>
        </w:rPr>
        <w:t>須菩提言：「善哉！善哉！舍利弗！汝欲難我而成我義。</w:t>
      </w:r>
    </w:p>
    <w:p w:rsidR="00FC5BF2" w:rsidRPr="005174DF" w:rsidRDefault="00FC5BF2" w:rsidP="00545D05">
      <w:pPr>
        <w:ind w:leftChars="150" w:left="360"/>
        <w:jc w:val="both"/>
        <w:rPr>
          <w:rFonts w:eastAsia="標楷體"/>
        </w:rPr>
      </w:pPr>
      <w:r w:rsidRPr="005174DF">
        <w:rPr>
          <w:rFonts w:eastAsia="標楷體"/>
        </w:rPr>
        <w:t>何以故？眾生無故念亦無，眾生性無故念亦性無，眾生法無故念亦法無，眾生離故念亦離，眾生空故念亦空，眾生不可知故念</w:t>
      </w:r>
      <w:r w:rsidRPr="005174DF">
        <w:rPr>
          <w:rStyle w:val="a3"/>
          <w:rFonts w:eastAsia="標楷體"/>
        </w:rPr>
        <w:footnoteReference w:id="141"/>
      </w:r>
      <w:r w:rsidRPr="005174DF">
        <w:rPr>
          <w:rFonts w:eastAsia="標楷體"/>
        </w:rPr>
        <w:t>亦不可知。</w:t>
      </w:r>
      <w:r w:rsidRPr="005174DF">
        <w:rPr>
          <w:rStyle w:val="a3"/>
          <w:rFonts w:eastAsia="標楷體"/>
        </w:rPr>
        <w:footnoteReference w:id="142"/>
      </w:r>
    </w:p>
    <w:p w:rsidR="00FC5BF2" w:rsidRPr="005174DF" w:rsidRDefault="00FC5BF2" w:rsidP="00545D05">
      <w:pPr>
        <w:ind w:leftChars="150" w:left="360"/>
        <w:jc w:val="both"/>
        <w:rPr>
          <w:rFonts w:eastAsia="標楷體"/>
        </w:rPr>
      </w:pPr>
      <w:r w:rsidRPr="005174DF">
        <w:rPr>
          <w:rFonts w:eastAsia="標楷體"/>
        </w:rPr>
        <w:t>舍利弗！色無故念亦無，色性無故念亦性無</w:t>
      </w:r>
      <w:r w:rsidRPr="005174DF">
        <w:rPr>
          <w:rStyle w:val="a3"/>
          <w:rFonts w:eastAsia="標楷體"/>
        </w:rPr>
        <w:footnoteReference w:id="143"/>
      </w:r>
      <w:r w:rsidRPr="005174DF">
        <w:rPr>
          <w:rFonts w:eastAsia="標楷體"/>
        </w:rPr>
        <w:t>，色法無故念亦法無，色離故念亦離，色空故念亦空，色不可知故念亦不可知；受、想、行、識亦如是</w:t>
      </w:r>
      <w:r w:rsidRPr="005174DF">
        <w:rPr>
          <w:rFonts w:eastAsia="標楷體" w:hint="eastAsia"/>
        </w:rPr>
        <w:t>；</w:t>
      </w:r>
      <w:r w:rsidRPr="005174DF">
        <w:rPr>
          <w:rFonts w:eastAsia="標楷體"/>
        </w:rPr>
        <w:t>眼乃至意，色乃至法，地種乃至識種，檀波羅蜜乃至般若波羅蜜，內空乃至無法有法空，四念處乃至十八不共法，一切三昧門、一切陀羅尼門，一切智、一切種智</w:t>
      </w:r>
      <w:r w:rsidRPr="005174DF">
        <w:rPr>
          <w:rFonts w:eastAsia="標楷體" w:hint="eastAsia"/>
        </w:rPr>
        <w:t>，</w:t>
      </w:r>
      <w:r w:rsidRPr="005174DF">
        <w:rPr>
          <w:rFonts w:eastAsia="標楷體"/>
        </w:rPr>
        <w:t>乃至阿耨多羅三藐三菩提無故，念亦無</w:t>
      </w:r>
      <w:r w:rsidRPr="005174DF">
        <w:rPr>
          <w:rFonts w:eastAsia="標楷體" w:hint="eastAsia"/>
        </w:rPr>
        <w:t>；</w:t>
      </w:r>
      <w:r w:rsidRPr="005174DF">
        <w:rPr>
          <w:rFonts w:eastAsia="標楷體"/>
        </w:rPr>
        <w:t>乃至阿耨多羅三藐三菩提不可知故，念亦不可知。</w:t>
      </w:r>
    </w:p>
    <w:p w:rsidR="00FC5BF2" w:rsidRPr="005174DF" w:rsidRDefault="00FC5BF2" w:rsidP="00545D05">
      <w:pPr>
        <w:ind w:leftChars="150" w:left="360"/>
        <w:jc w:val="both"/>
        <w:rPr>
          <w:rFonts w:eastAsia="標楷體"/>
        </w:rPr>
      </w:pPr>
      <w:r w:rsidRPr="005174DF">
        <w:rPr>
          <w:rFonts w:eastAsia="標楷體"/>
        </w:rPr>
        <w:t>舍利弗！菩薩摩訶薩行是道，我欲使不離是念，所謂大悲念。」</w:t>
      </w:r>
    </w:p>
    <w:p w:rsidR="00FC5BF2" w:rsidRPr="005174DF" w:rsidRDefault="00FC5BF2" w:rsidP="000C3608">
      <w:pPr>
        <w:spacing w:beforeLines="30" w:before="108"/>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伍、佛讚說</w:t>
      </w:r>
      <w:r w:rsidRPr="005174DF">
        <w:rPr>
          <w:rFonts w:ascii="標楷體" w:eastAsia="標楷體" w:hAnsi="標楷體"/>
          <w:b/>
          <w:sz w:val="21"/>
          <w:szCs w:val="22"/>
          <w:bdr w:val="single" w:sz="4" w:space="0" w:color="auto"/>
        </w:rPr>
        <w:t>勸</w:t>
      </w:r>
      <w:r w:rsidRPr="005174DF">
        <w:rPr>
          <w:rFonts w:ascii="標楷體" w:eastAsia="標楷體" w:hAnsi="標楷體" w:hint="eastAsia"/>
          <w:b/>
          <w:sz w:val="21"/>
          <w:szCs w:val="22"/>
          <w:bdr w:val="single" w:sz="4" w:space="0" w:color="auto"/>
        </w:rPr>
        <w:t>學，現瑞證說，時眾得益</w:t>
      </w:r>
    </w:p>
    <w:p w:rsidR="00FC5BF2" w:rsidRPr="005174DF" w:rsidRDefault="00FC5BF2" w:rsidP="00E35BC5">
      <w:pPr>
        <w:ind w:leftChars="50" w:left="120"/>
        <w:jc w:val="both"/>
        <w:rPr>
          <w:rFonts w:eastAsia="標楷體"/>
          <w:b/>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壹</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佛讚說般若、</w:t>
      </w:r>
      <w:r w:rsidRPr="005174DF">
        <w:rPr>
          <w:rFonts w:ascii="標楷體" w:eastAsia="標楷體" w:hAnsi="標楷體"/>
          <w:b/>
          <w:sz w:val="21"/>
          <w:szCs w:val="22"/>
          <w:bdr w:val="single" w:sz="4" w:space="0" w:color="auto"/>
        </w:rPr>
        <w:t>勸</w:t>
      </w:r>
      <w:r w:rsidRPr="005174DF">
        <w:rPr>
          <w:rFonts w:ascii="標楷體" w:eastAsia="標楷體" w:hAnsi="標楷體" w:hint="eastAsia"/>
          <w:b/>
          <w:sz w:val="21"/>
          <w:szCs w:val="22"/>
          <w:bdr w:val="single" w:sz="4" w:space="0" w:color="auto"/>
        </w:rPr>
        <w:t>學般若</w:t>
      </w:r>
    </w:p>
    <w:p w:rsidR="00FC5BF2" w:rsidRPr="005174DF" w:rsidRDefault="00FC5BF2" w:rsidP="00545D05">
      <w:pPr>
        <w:ind w:leftChars="50" w:left="120"/>
        <w:jc w:val="both"/>
        <w:rPr>
          <w:rFonts w:eastAsia="標楷體"/>
        </w:rPr>
      </w:pPr>
      <w:r w:rsidRPr="005174DF">
        <w:rPr>
          <w:rFonts w:eastAsia="標楷體"/>
        </w:rPr>
        <w:t>爾時，佛讚須菩提言：「善哉！善哉！是菩薩摩訶薩般若波羅蜜，其有說者，亦當如是說。如汝所說般若波羅蜜，皆是承</w:t>
      </w:r>
      <w:r w:rsidRPr="005174DF">
        <w:rPr>
          <w:rStyle w:val="a3"/>
          <w:rFonts w:eastAsia="標楷體"/>
        </w:rPr>
        <w:footnoteReference w:id="144"/>
      </w:r>
      <w:r w:rsidRPr="005174DF">
        <w:rPr>
          <w:rFonts w:eastAsia="標楷體"/>
        </w:rPr>
        <w:t>佛意</w:t>
      </w:r>
      <w:r w:rsidRPr="005174DF">
        <w:rPr>
          <w:rFonts w:eastAsia="標楷體"/>
          <w:sz w:val="22"/>
          <w:szCs w:val="22"/>
        </w:rPr>
        <w:t>（</w:t>
      </w:r>
      <w:r w:rsidRPr="005174DF">
        <w:rPr>
          <w:rFonts w:eastAsia="標楷體"/>
          <w:sz w:val="22"/>
          <w:szCs w:val="22"/>
          <w:shd w:val="pct15" w:color="auto" w:fill="FFFFFF"/>
        </w:rPr>
        <w:t>441b</w:t>
      </w:r>
      <w:r w:rsidRPr="005174DF">
        <w:rPr>
          <w:rFonts w:eastAsia="標楷體"/>
          <w:sz w:val="22"/>
          <w:szCs w:val="22"/>
        </w:rPr>
        <w:t>）</w:t>
      </w:r>
      <w:r w:rsidRPr="005174DF">
        <w:rPr>
          <w:rFonts w:eastAsia="標楷體"/>
        </w:rPr>
        <w:t>故。菩薩摩訶薩學般若波羅蜜，應當如汝所說學！」</w:t>
      </w:r>
    </w:p>
    <w:p w:rsidR="00FC5BF2" w:rsidRPr="005174DF" w:rsidRDefault="00FC5BF2" w:rsidP="000C3608">
      <w:pPr>
        <w:spacing w:beforeLines="30" w:before="108"/>
        <w:ind w:leftChars="50" w:left="120"/>
        <w:jc w:val="both"/>
        <w:rPr>
          <w:rFonts w:eastAsia="標楷體"/>
          <w:b/>
          <w:sz w:val="21"/>
          <w:szCs w:val="20"/>
          <w:bdr w:val="single" w:sz="4" w:space="0" w:color="auto"/>
        </w:rPr>
      </w:pPr>
      <w:r w:rsidRPr="005174DF">
        <w:rPr>
          <w:rFonts w:eastAsia="標楷體" w:hint="eastAsia"/>
          <w:b/>
          <w:sz w:val="21"/>
          <w:szCs w:val="20"/>
          <w:bdr w:val="single" w:sz="4" w:space="0" w:color="auto"/>
        </w:rPr>
        <w:lastRenderedPageBreak/>
        <w:t>（</w:t>
      </w:r>
      <w:r w:rsidRPr="005174DF">
        <w:rPr>
          <w:rFonts w:ascii="標楷體" w:eastAsia="標楷體" w:hAnsi="標楷體" w:hint="eastAsia"/>
          <w:b/>
          <w:sz w:val="21"/>
          <w:szCs w:val="22"/>
          <w:bdr w:val="single" w:sz="4" w:space="0" w:color="auto"/>
        </w:rPr>
        <w:t>貳</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現瑞證說，時眾得益</w:t>
      </w:r>
    </w:p>
    <w:p w:rsidR="00FC5BF2" w:rsidRPr="005174DF" w:rsidRDefault="00FC5BF2" w:rsidP="000C3608">
      <w:pPr>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一、地動顯瑞相</w:t>
      </w:r>
    </w:p>
    <w:p w:rsidR="00FC5BF2" w:rsidRPr="005174DF" w:rsidRDefault="00FC5BF2" w:rsidP="003F2955">
      <w:pPr>
        <w:ind w:leftChars="100" w:left="240"/>
        <w:jc w:val="both"/>
        <w:rPr>
          <w:rFonts w:eastAsia="標楷體"/>
        </w:rPr>
      </w:pPr>
      <w:r w:rsidRPr="005174DF">
        <w:rPr>
          <w:rFonts w:eastAsia="標楷體"/>
        </w:rPr>
        <w:t>須菩提說是般若波羅蜜品時，三千大千世界六種振</w:t>
      </w:r>
      <w:r w:rsidRPr="005174DF">
        <w:rPr>
          <w:rStyle w:val="a3"/>
          <w:rFonts w:eastAsia="標楷體"/>
        </w:rPr>
        <w:footnoteReference w:id="145"/>
      </w:r>
      <w:r w:rsidRPr="005174DF">
        <w:rPr>
          <w:rFonts w:eastAsia="標楷體"/>
        </w:rPr>
        <w:t>動</w:t>
      </w:r>
      <w:r w:rsidR="003C4B81" w:rsidRPr="005174DF">
        <w:rPr>
          <w:rFonts w:eastAsia="標楷體" w:hint="eastAsia"/>
        </w:rPr>
        <w:t>：</w:t>
      </w:r>
      <w:r w:rsidRPr="005174DF">
        <w:rPr>
          <w:rFonts w:eastAsia="標楷體"/>
        </w:rPr>
        <w:t>東湧西沒、西湧東沒，南湧北沒、北</w:t>
      </w:r>
      <w:r w:rsidRPr="005174DF">
        <w:rPr>
          <w:rStyle w:val="a3"/>
          <w:rFonts w:eastAsia="標楷體"/>
        </w:rPr>
        <w:footnoteReference w:id="146"/>
      </w:r>
      <w:r w:rsidRPr="005174DF">
        <w:rPr>
          <w:rFonts w:eastAsia="標楷體"/>
        </w:rPr>
        <w:t>湧南沒，中湧邊沒、邊湧中沒。</w:t>
      </w:r>
    </w:p>
    <w:p w:rsidR="00FC5BF2" w:rsidRPr="005174DF" w:rsidRDefault="00FC5BF2" w:rsidP="000C3608">
      <w:pPr>
        <w:spacing w:beforeLines="30" w:before="108"/>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二、十</w:t>
      </w:r>
      <w:r w:rsidRPr="005174DF">
        <w:rPr>
          <w:rFonts w:ascii="標楷體" w:eastAsia="標楷體" w:hAnsi="標楷體"/>
          <w:b/>
          <w:sz w:val="21"/>
          <w:szCs w:val="22"/>
          <w:bdr w:val="single" w:sz="4" w:space="0" w:color="auto"/>
        </w:rPr>
        <w:t>方</w:t>
      </w:r>
      <w:r w:rsidRPr="005174DF">
        <w:rPr>
          <w:rFonts w:ascii="標楷體" w:eastAsia="標楷體" w:hAnsi="標楷體" w:hint="eastAsia"/>
          <w:b/>
          <w:sz w:val="21"/>
          <w:szCs w:val="22"/>
          <w:bdr w:val="single" w:sz="4" w:space="0" w:color="auto"/>
        </w:rPr>
        <w:t>諸佛同</w:t>
      </w:r>
      <w:r w:rsidRPr="005174DF">
        <w:rPr>
          <w:rFonts w:ascii="標楷體" w:eastAsia="標楷體" w:hAnsi="標楷體"/>
          <w:b/>
          <w:sz w:val="21"/>
          <w:szCs w:val="22"/>
          <w:bdr w:val="single" w:sz="4" w:space="0" w:color="auto"/>
        </w:rPr>
        <w:t>說</w:t>
      </w:r>
      <w:r w:rsidRPr="005174DF">
        <w:rPr>
          <w:rFonts w:ascii="標楷體" w:eastAsia="標楷體" w:hAnsi="標楷體" w:hint="eastAsia"/>
          <w:b/>
          <w:sz w:val="21"/>
          <w:szCs w:val="22"/>
          <w:bdr w:val="single" w:sz="4" w:space="0" w:color="auto"/>
        </w:rPr>
        <w:t>般若，時眾得益</w:t>
      </w:r>
    </w:p>
    <w:p w:rsidR="00FC5BF2" w:rsidRPr="005174DF" w:rsidRDefault="007972F3" w:rsidP="003F2955">
      <w:pPr>
        <w:ind w:leftChars="100" w:left="240"/>
        <w:jc w:val="both"/>
        <w:rPr>
          <w:rFonts w:eastAsia="標楷體"/>
        </w:rPr>
      </w:pPr>
      <w:r>
        <w:rPr>
          <w:rFonts w:eastAsia="標楷體" w:hint="eastAsia"/>
        </w:rPr>
        <w:t>`1516`</w:t>
      </w:r>
      <w:proofErr w:type="gramStart"/>
      <w:r w:rsidR="00E379C3" w:rsidRPr="005174DF">
        <w:rPr>
          <w:rFonts w:eastAsia="標楷體"/>
        </w:rPr>
        <w:t>爾時</w:t>
      </w:r>
      <w:proofErr w:type="gramEnd"/>
      <w:r w:rsidR="00E379C3" w:rsidRPr="005174DF">
        <w:rPr>
          <w:rFonts w:eastAsia="標楷體"/>
        </w:rPr>
        <w:t>，佛微笑</w:t>
      </w:r>
      <w:r w:rsidR="00E379C3" w:rsidRPr="005174DF">
        <w:rPr>
          <w:rFonts w:eastAsia="標楷體" w:hint="eastAsia"/>
        </w:rPr>
        <w:t>。</w:t>
      </w:r>
      <w:r w:rsidR="00FC5BF2" w:rsidRPr="005174DF">
        <w:rPr>
          <w:rFonts w:eastAsia="標楷體"/>
        </w:rPr>
        <w:t>須菩提白佛言：「何因何緣故微笑？」</w:t>
      </w:r>
    </w:p>
    <w:p w:rsidR="00FC5BF2" w:rsidRPr="005174DF" w:rsidRDefault="00FC5BF2" w:rsidP="003F2955">
      <w:pPr>
        <w:ind w:leftChars="100" w:left="240"/>
        <w:jc w:val="both"/>
        <w:rPr>
          <w:rFonts w:eastAsia="標楷體"/>
          <w:sz w:val="20"/>
          <w:szCs w:val="20"/>
          <w:bdr w:val="single" w:sz="4" w:space="0" w:color="auto"/>
        </w:rPr>
      </w:pPr>
      <w:r w:rsidRPr="005174DF">
        <w:rPr>
          <w:rFonts w:eastAsia="標楷體"/>
        </w:rPr>
        <w:t>佛告須菩提：「如我於此世界說般若波羅蜜，東方無量阿僧祇世界諸佛，亦為諸菩薩摩訶薩說般若波羅蜜</w:t>
      </w:r>
      <w:r w:rsidRPr="005174DF">
        <w:rPr>
          <w:rFonts w:eastAsia="標楷體" w:hint="eastAsia"/>
        </w:rPr>
        <w:t>；</w:t>
      </w:r>
      <w:r w:rsidRPr="005174DF">
        <w:rPr>
          <w:rFonts w:eastAsia="標楷體"/>
        </w:rPr>
        <w:t>南西北方</w:t>
      </w:r>
      <w:r w:rsidRPr="005174DF">
        <w:rPr>
          <w:rFonts w:eastAsia="標楷體" w:hint="eastAsia"/>
        </w:rPr>
        <w:t>、</w:t>
      </w:r>
      <w:r w:rsidRPr="005174DF">
        <w:rPr>
          <w:rFonts w:eastAsia="標楷體"/>
        </w:rPr>
        <w:t>四維、上下，亦說是般若波羅蜜。</w:t>
      </w:r>
    </w:p>
    <w:p w:rsidR="00FC5BF2" w:rsidRPr="005174DF" w:rsidRDefault="00FC5BF2" w:rsidP="003F2955">
      <w:pPr>
        <w:ind w:leftChars="100" w:left="240"/>
        <w:jc w:val="both"/>
        <w:rPr>
          <w:rFonts w:eastAsia="標楷體"/>
        </w:rPr>
      </w:pPr>
      <w:r w:rsidRPr="005174DF">
        <w:rPr>
          <w:rFonts w:eastAsia="標楷體"/>
        </w:rPr>
        <w:t>說是般若波羅蜜品時，十二那由他諸天人得無生法忍。十方諸佛說是般若波羅蜜時，無量阿僧祇眾生亦發阿耨多羅三藐三菩提心。</w:t>
      </w:r>
      <w:r w:rsidR="000C085F" w:rsidRPr="005174DF">
        <w:rPr>
          <w:rFonts w:eastAsia="標楷體" w:hint="eastAsia"/>
        </w:rPr>
        <w:t>」</w:t>
      </w:r>
      <w:r w:rsidR="00F14505">
        <w:rPr>
          <w:kern w:val="0"/>
        </w:rPr>
        <w:t>^^</w:t>
      </w:r>
    </w:p>
    <w:p w:rsidR="00FC5BF2" w:rsidRPr="005174DF" w:rsidRDefault="00FC5BF2" w:rsidP="003F2955">
      <w:pPr>
        <w:spacing w:beforeLines="30" w:before="108"/>
        <w:ind w:leftChars="150" w:left="360"/>
        <w:jc w:val="both"/>
      </w:pPr>
      <w:r w:rsidRPr="005174DF">
        <w:rPr>
          <w:rFonts w:ascii="新細明體" w:hAnsi="新細明體"/>
          <w:bCs/>
        </w:rPr>
        <w:t>【</w:t>
      </w:r>
      <w:r w:rsidRPr="005174DF">
        <w:rPr>
          <w:b/>
        </w:rPr>
        <w:t>論</w:t>
      </w:r>
      <w:r w:rsidRPr="005174DF">
        <w:rPr>
          <w:rStyle w:val="a3"/>
        </w:rPr>
        <w:footnoteReference w:id="147"/>
      </w:r>
      <w:r w:rsidRPr="005174DF">
        <w:rPr>
          <w:rFonts w:ascii="新細明體" w:hAnsi="新細明體"/>
          <w:bCs/>
        </w:rPr>
        <w:t>】</w:t>
      </w:r>
      <w:r w:rsidRPr="005174DF">
        <w:t>者言</w:t>
      </w:r>
      <w:r w:rsidRPr="005174DF">
        <w:rPr>
          <w:rStyle w:val="a3"/>
        </w:rPr>
        <w:footnoteReference w:id="148"/>
      </w:r>
      <w:r w:rsidRPr="005174DF">
        <w:t>：</w:t>
      </w:r>
    </w:p>
    <w:p w:rsidR="00FC5BF2" w:rsidRPr="005174DF" w:rsidRDefault="00FC5BF2" w:rsidP="00E35BC5">
      <w:pPr>
        <w:ind w:leftChars="150" w:left="360"/>
        <w:jc w:val="both"/>
        <w:rPr>
          <w:rFonts w:eastAsia="標楷體"/>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三</w:t>
      </w:r>
      <w:r w:rsidRPr="005174DF">
        <w:rPr>
          <w:b/>
          <w:sz w:val="20"/>
          <w:szCs w:val="20"/>
          <w:bdr w:val="single" w:sz="4" w:space="0" w:color="auto"/>
        </w:rPr>
        <w:t>）</w:t>
      </w:r>
      <w:r w:rsidRPr="005174DF">
        <w:rPr>
          <w:rFonts w:hint="eastAsia"/>
          <w:b/>
          <w:sz w:val="20"/>
          <w:szCs w:val="20"/>
          <w:bdr w:val="single" w:sz="4" w:space="0" w:color="auto"/>
        </w:rPr>
        <w:t>稱</w:t>
      </w:r>
      <w:r w:rsidRPr="005174DF">
        <w:rPr>
          <w:b/>
          <w:sz w:val="20"/>
          <w:szCs w:val="20"/>
          <w:bdr w:val="single" w:sz="4" w:space="0" w:color="auto"/>
        </w:rPr>
        <w:t>讚般若</w:t>
      </w:r>
      <w:r w:rsidRPr="005174DF">
        <w:rPr>
          <w:rFonts w:hint="eastAsia"/>
          <w:b/>
          <w:sz w:val="20"/>
          <w:szCs w:val="20"/>
          <w:bdr w:val="single" w:sz="4" w:space="0" w:color="auto"/>
        </w:rPr>
        <w:t>力</w:t>
      </w:r>
    </w:p>
    <w:p w:rsidR="00FC5BF2" w:rsidRPr="005174DF" w:rsidRDefault="00FC5BF2" w:rsidP="000C3608">
      <w:pPr>
        <w:ind w:leftChars="200" w:left="480"/>
        <w:jc w:val="both"/>
        <w:rPr>
          <w:b/>
          <w:sz w:val="20"/>
          <w:bdr w:val="single" w:sz="4" w:space="0" w:color="auto"/>
        </w:rPr>
      </w:pPr>
      <w:r w:rsidRPr="005174DF">
        <w:rPr>
          <w:rFonts w:hint="eastAsia"/>
          <w:b/>
          <w:sz w:val="20"/>
          <w:bdr w:val="single" w:sz="4" w:space="0" w:color="auto"/>
        </w:rPr>
        <w:t>1</w:t>
      </w:r>
      <w:r w:rsidRPr="005174DF">
        <w:rPr>
          <w:rFonts w:hint="eastAsia"/>
          <w:b/>
          <w:sz w:val="20"/>
          <w:bdr w:val="single" w:sz="4" w:space="0" w:color="auto"/>
        </w:rPr>
        <w:t>、</w:t>
      </w:r>
      <w:r w:rsidRPr="005174DF">
        <w:rPr>
          <w:b/>
          <w:sz w:val="20"/>
          <w:bdr w:val="single" w:sz="4" w:space="0" w:color="auto"/>
        </w:rPr>
        <w:t>舍利弗讚須菩提</w:t>
      </w:r>
      <w:r w:rsidRPr="005174DF">
        <w:rPr>
          <w:rFonts w:hint="eastAsia"/>
          <w:b/>
          <w:sz w:val="20"/>
          <w:bdr w:val="single" w:sz="4" w:space="0" w:color="auto"/>
        </w:rPr>
        <w:t>善哉</w:t>
      </w:r>
    </w:p>
    <w:p w:rsidR="00FC5BF2" w:rsidRPr="005174DF" w:rsidRDefault="00FC5BF2" w:rsidP="003F2955">
      <w:pPr>
        <w:ind w:leftChars="200" w:left="480"/>
        <w:jc w:val="both"/>
      </w:pPr>
      <w:r w:rsidRPr="005174DF">
        <w:t>舍利弗作是念</w:t>
      </w:r>
      <w:r w:rsidRPr="005174DF">
        <w:rPr>
          <w:rFonts w:hint="eastAsia"/>
          <w:bCs/>
        </w:rPr>
        <w:t>：「</w:t>
      </w:r>
      <w:r w:rsidRPr="005174DF">
        <w:t>須菩提所說，分別六波羅蜜世間、出世間及菩提道，大利益眾生</w:t>
      </w:r>
      <w:r w:rsidRPr="005174DF">
        <w:rPr>
          <w:rFonts w:hint="eastAsia"/>
          <w:bCs/>
        </w:rPr>
        <w:t>。」</w:t>
      </w:r>
      <w:r w:rsidRPr="005174DF">
        <w:t>故歡喜讚言：「善哉！善哉！」再言之者，善</w:t>
      </w:r>
      <w:r w:rsidRPr="005174DF">
        <w:rPr>
          <w:rStyle w:val="a3"/>
        </w:rPr>
        <w:footnoteReference w:id="149"/>
      </w:r>
      <w:r w:rsidRPr="005174DF">
        <w:t>之至也。</w:t>
      </w:r>
    </w:p>
    <w:p w:rsidR="00FC5BF2" w:rsidRPr="005174DF" w:rsidRDefault="00FC5BF2" w:rsidP="000C3608">
      <w:pPr>
        <w:spacing w:beforeLines="30" w:before="108"/>
        <w:ind w:leftChars="200" w:left="480"/>
        <w:jc w:val="both"/>
        <w:rPr>
          <w:b/>
          <w:sz w:val="20"/>
          <w:bdr w:val="single" w:sz="4" w:space="0" w:color="auto"/>
        </w:rPr>
      </w:pPr>
      <w:r w:rsidRPr="005174DF">
        <w:rPr>
          <w:rFonts w:hint="eastAsia"/>
          <w:b/>
          <w:sz w:val="20"/>
          <w:bdr w:val="single" w:sz="4" w:space="0" w:color="auto"/>
        </w:rPr>
        <w:t>2</w:t>
      </w:r>
      <w:r w:rsidRPr="005174DF">
        <w:rPr>
          <w:rFonts w:hint="eastAsia"/>
          <w:b/>
          <w:sz w:val="20"/>
          <w:bdr w:val="single" w:sz="4" w:space="0" w:color="auto"/>
        </w:rPr>
        <w:t>、</w:t>
      </w:r>
      <w:r w:rsidRPr="005174DF">
        <w:rPr>
          <w:b/>
          <w:sz w:val="20"/>
          <w:bdr w:val="single" w:sz="4" w:space="0" w:color="auto"/>
        </w:rPr>
        <w:t>須菩提</w:t>
      </w:r>
      <w:r w:rsidRPr="005174DF">
        <w:rPr>
          <w:rFonts w:hint="eastAsia"/>
          <w:b/>
          <w:sz w:val="20"/>
          <w:bdr w:val="single" w:sz="4" w:space="0" w:color="auto"/>
        </w:rPr>
        <w:t>顯般若力之殊勝</w:t>
      </w:r>
    </w:p>
    <w:p w:rsidR="00FC5BF2" w:rsidRPr="005174DF" w:rsidRDefault="00FC5BF2" w:rsidP="003F2955">
      <w:pPr>
        <w:ind w:leftChars="200" w:left="480"/>
        <w:jc w:val="both"/>
      </w:pPr>
      <w:r w:rsidRPr="005174DF">
        <w:t>問</w:t>
      </w:r>
      <w:r w:rsidRPr="005174DF">
        <w:rPr>
          <w:rFonts w:hint="eastAsia"/>
          <w:bCs/>
        </w:rPr>
        <w:t>：「</w:t>
      </w:r>
      <w:r w:rsidRPr="005174DF">
        <w:t>是何波羅蜜力？</w:t>
      </w:r>
      <w:r w:rsidRPr="005174DF">
        <w:rPr>
          <w:rFonts w:hint="eastAsia"/>
          <w:bCs/>
        </w:rPr>
        <w:t>」</w:t>
      </w:r>
    </w:p>
    <w:p w:rsidR="00FC5BF2" w:rsidRPr="005174DF" w:rsidRDefault="00FC5BF2" w:rsidP="003F2955">
      <w:pPr>
        <w:tabs>
          <w:tab w:val="left" w:pos="2700"/>
        </w:tabs>
        <w:ind w:leftChars="200" w:left="480"/>
        <w:jc w:val="both"/>
      </w:pPr>
      <w:r w:rsidRPr="005174DF">
        <w:t>須菩提作是思惟：</w:t>
      </w:r>
      <w:r w:rsidRPr="005174DF">
        <w:rPr>
          <w:rFonts w:hint="eastAsia"/>
          <w:bCs/>
        </w:rPr>
        <w:t>「</w:t>
      </w:r>
      <w:r w:rsidRPr="005174DF">
        <w:t>一切心數法中，除智慧，無能如是分別斷疑開道</w:t>
      </w:r>
      <w:r w:rsidRPr="005174DF">
        <w:rPr>
          <w:rStyle w:val="a3"/>
        </w:rPr>
        <w:footnoteReference w:id="150"/>
      </w:r>
      <w:r w:rsidRPr="005174DF">
        <w:rPr>
          <w:rFonts w:hint="eastAsia"/>
          <w:bCs/>
        </w:rPr>
        <w:t>；</w:t>
      </w:r>
      <w:r w:rsidRPr="005174DF">
        <w:t>諸波羅蜜中，離</w:t>
      </w:r>
      <w:r w:rsidRPr="005174DF">
        <w:rPr>
          <w:rStyle w:val="a3"/>
        </w:rPr>
        <w:footnoteReference w:id="151"/>
      </w:r>
      <w:r w:rsidRPr="005174DF">
        <w:t>般若波羅蜜，自體不能成就，何況能分別開道</w:t>
      </w:r>
      <w:r w:rsidRPr="005174DF">
        <w:rPr>
          <w:rStyle w:val="a3"/>
        </w:rPr>
        <w:footnoteReference w:id="152"/>
      </w:r>
      <w:r w:rsidRPr="005174DF">
        <w:t>！</w:t>
      </w:r>
      <w:r w:rsidRPr="005174DF">
        <w:rPr>
          <w:rFonts w:hint="eastAsia"/>
          <w:bCs/>
        </w:rPr>
        <w:t>」</w:t>
      </w:r>
      <w:r w:rsidRPr="005174DF">
        <w:rPr>
          <w:rStyle w:val="a3"/>
        </w:rPr>
        <w:footnoteReference w:id="153"/>
      </w:r>
      <w:r w:rsidRPr="005174DF">
        <w:t>如是思惟已，答舍利弗：</w:t>
      </w:r>
      <w:r w:rsidRPr="005174DF">
        <w:rPr>
          <w:rFonts w:hint="eastAsia"/>
          <w:bCs/>
        </w:rPr>
        <w:t>「</w:t>
      </w:r>
      <w:r w:rsidRPr="005174DF">
        <w:t>是般若波羅蜜力。</w:t>
      </w:r>
      <w:r w:rsidRPr="005174DF">
        <w:rPr>
          <w:rFonts w:hint="eastAsia"/>
          <w:bCs/>
        </w:rPr>
        <w:t>」</w:t>
      </w:r>
    </w:p>
    <w:p w:rsidR="00FC5BF2" w:rsidRPr="005174DF" w:rsidRDefault="00FC5BF2" w:rsidP="003F2955">
      <w:pPr>
        <w:tabs>
          <w:tab w:val="left" w:pos="2700"/>
        </w:tabs>
        <w:ind w:leftChars="200" w:left="480"/>
        <w:jc w:val="both"/>
      </w:pPr>
      <w:r w:rsidRPr="005174DF">
        <w:t>如先說</w:t>
      </w:r>
      <w:r w:rsidRPr="005174DF">
        <w:rPr>
          <w:rFonts w:hint="eastAsia"/>
          <w:bCs/>
        </w:rPr>
        <w:t>：</w:t>
      </w:r>
      <w:r w:rsidRPr="005174DF">
        <w:t>諸法中無我、無知者、無見者；</w:t>
      </w:r>
      <w:r w:rsidRPr="005174DF">
        <w:rPr>
          <w:rStyle w:val="a3"/>
        </w:rPr>
        <w:footnoteReference w:id="154"/>
      </w:r>
      <w:r w:rsidRPr="005174DF">
        <w:t>今以此證知是般若波羅蜜力，非佛力</w:t>
      </w:r>
      <w:r w:rsidRPr="005174DF">
        <w:rPr>
          <w:rFonts w:hint="eastAsia"/>
          <w:bCs/>
        </w:rPr>
        <w:t>、</w:t>
      </w:r>
      <w:r w:rsidRPr="005174DF">
        <w:t>非須菩提力。</w:t>
      </w:r>
    </w:p>
    <w:p w:rsidR="00FC5BF2" w:rsidRPr="005174DF" w:rsidRDefault="00FC5BF2" w:rsidP="003F2955">
      <w:pPr>
        <w:tabs>
          <w:tab w:val="left" w:pos="2700"/>
        </w:tabs>
        <w:spacing w:beforeLines="20" w:before="72"/>
        <w:ind w:leftChars="200" w:left="480"/>
        <w:jc w:val="both"/>
      </w:pPr>
      <w:r w:rsidRPr="005174DF">
        <w:t>何以故？須菩提說因緣</w:t>
      </w:r>
      <w:r w:rsidRPr="005174DF">
        <w:rPr>
          <w:rFonts w:hint="eastAsia"/>
        </w:rPr>
        <w:t>──</w:t>
      </w:r>
    </w:p>
    <w:p w:rsidR="00FC5BF2" w:rsidRPr="005174DF" w:rsidRDefault="00FC5BF2" w:rsidP="000C3608">
      <w:pPr>
        <w:ind w:leftChars="250" w:left="600"/>
        <w:jc w:val="both"/>
        <w:rPr>
          <w:b/>
          <w:sz w:val="20"/>
          <w:szCs w:val="20"/>
          <w:bdr w:val="single" w:sz="4" w:space="0" w:color="auto"/>
        </w:rPr>
      </w:pPr>
      <w:r w:rsidRPr="005174DF">
        <w:rPr>
          <w:rFonts w:hAnsi="新細明體"/>
          <w:b/>
          <w:sz w:val="20"/>
          <w:szCs w:val="20"/>
          <w:bdr w:val="single" w:sz="4" w:space="0" w:color="auto"/>
        </w:rPr>
        <w:t>（</w:t>
      </w:r>
      <w:r w:rsidRPr="005174DF">
        <w:rPr>
          <w:b/>
          <w:sz w:val="20"/>
          <w:szCs w:val="20"/>
          <w:bdr w:val="single" w:sz="4" w:space="0" w:color="auto"/>
        </w:rPr>
        <w:t>1</w:t>
      </w:r>
      <w:r w:rsidRPr="005174DF">
        <w:rPr>
          <w:rFonts w:hAnsi="新細明體"/>
          <w:b/>
          <w:sz w:val="20"/>
          <w:szCs w:val="20"/>
          <w:bdr w:val="single" w:sz="4" w:space="0" w:color="auto"/>
        </w:rPr>
        <w:t>）般若能生一切善法</w:t>
      </w:r>
    </w:p>
    <w:p w:rsidR="00FC5BF2" w:rsidRPr="005174DF" w:rsidRDefault="00FC5BF2" w:rsidP="003F2955">
      <w:pPr>
        <w:tabs>
          <w:tab w:val="left" w:pos="2700"/>
        </w:tabs>
        <w:ind w:leftChars="250" w:left="600"/>
        <w:jc w:val="both"/>
      </w:pPr>
      <w:r w:rsidRPr="005174DF">
        <w:t>所謂般若波羅蜜，離斷常、有無二邊等故，能生一切善法</w:t>
      </w:r>
      <w:r w:rsidR="00E718F8" w:rsidRPr="005174DF">
        <w:rPr>
          <w:rFonts w:hint="eastAsia"/>
          <w:bCs/>
        </w:rPr>
        <w:t>，</w:t>
      </w:r>
      <w:r w:rsidRPr="005174DF">
        <w:t>所謂三乘法定相，堅</w:t>
      </w:r>
      <w:r w:rsidRPr="005174DF">
        <w:lastRenderedPageBreak/>
        <w:t>牢不壞相。</w:t>
      </w:r>
    </w:p>
    <w:p w:rsidR="00FC5BF2" w:rsidRPr="005174DF" w:rsidRDefault="00FC5BF2" w:rsidP="000C3608">
      <w:pPr>
        <w:spacing w:beforeLines="30" w:before="108"/>
        <w:ind w:leftChars="250" w:left="600"/>
        <w:jc w:val="both"/>
        <w:rPr>
          <w:rFonts w:hAnsi="新細明體"/>
          <w:b/>
          <w:sz w:val="20"/>
          <w:szCs w:val="20"/>
          <w:bdr w:val="single" w:sz="4" w:space="0" w:color="auto"/>
        </w:rPr>
      </w:pPr>
      <w:r w:rsidRPr="005174DF">
        <w:rPr>
          <w:rFonts w:hAnsi="新細明體" w:hint="eastAsia"/>
          <w:b/>
          <w:sz w:val="20"/>
          <w:szCs w:val="20"/>
          <w:bdr w:val="single" w:sz="4" w:space="0" w:color="auto"/>
        </w:rPr>
        <w:t>（</w:t>
      </w:r>
      <w:r w:rsidRPr="005174DF">
        <w:rPr>
          <w:rFonts w:hAnsi="新細明體" w:hint="eastAsia"/>
          <w:b/>
          <w:sz w:val="20"/>
          <w:szCs w:val="20"/>
          <w:bdr w:val="single" w:sz="4" w:space="0" w:color="auto"/>
        </w:rPr>
        <w:t>2</w:t>
      </w:r>
      <w:r w:rsidRPr="005174DF">
        <w:rPr>
          <w:rFonts w:hAnsi="新細明體" w:hint="eastAsia"/>
          <w:b/>
          <w:sz w:val="20"/>
          <w:szCs w:val="20"/>
          <w:bdr w:val="single" w:sz="4" w:space="0" w:color="auto"/>
        </w:rPr>
        <w:t>）</w:t>
      </w:r>
      <w:r w:rsidRPr="005174DF">
        <w:rPr>
          <w:rFonts w:hAnsi="新細明體"/>
          <w:b/>
          <w:sz w:val="20"/>
          <w:szCs w:val="20"/>
          <w:bdr w:val="single" w:sz="4" w:space="0" w:color="auto"/>
        </w:rPr>
        <w:t>般若能</w:t>
      </w:r>
      <w:r w:rsidRPr="005174DF">
        <w:rPr>
          <w:rFonts w:hAnsi="新細明體" w:hint="eastAsia"/>
          <w:b/>
          <w:sz w:val="20"/>
          <w:szCs w:val="20"/>
          <w:bdr w:val="single" w:sz="4" w:space="0" w:color="auto"/>
        </w:rPr>
        <w:t>含受</w:t>
      </w:r>
      <w:r w:rsidRPr="005174DF">
        <w:rPr>
          <w:rFonts w:hAnsi="新細明體"/>
          <w:b/>
          <w:sz w:val="20"/>
          <w:szCs w:val="20"/>
          <w:bdr w:val="single" w:sz="4" w:space="0" w:color="auto"/>
        </w:rPr>
        <w:t>一切善法</w:t>
      </w:r>
    </w:p>
    <w:p w:rsidR="00FC5BF2" w:rsidRPr="005174DF" w:rsidRDefault="00FC5BF2" w:rsidP="003F2955">
      <w:pPr>
        <w:tabs>
          <w:tab w:val="left" w:pos="2700"/>
        </w:tabs>
        <w:ind w:leftChars="250" w:left="600"/>
        <w:jc w:val="both"/>
      </w:pPr>
      <w:r w:rsidRPr="005174DF">
        <w:t>又般若波羅蜜無量無邊故，能受一切善法</w:t>
      </w:r>
      <w:r w:rsidRPr="005174DF">
        <w:rPr>
          <w:rFonts w:hint="eastAsia"/>
        </w:rPr>
        <w:t>；</w:t>
      </w:r>
      <w:r w:rsidRPr="005174DF">
        <w:t>如大海能受眾川</w:t>
      </w:r>
      <w:r w:rsidRPr="005174DF">
        <w:rPr>
          <w:rStyle w:val="a3"/>
        </w:rPr>
        <w:footnoteReference w:id="155"/>
      </w:r>
      <w:r w:rsidRPr="005174DF">
        <w:t>萬流。</w:t>
      </w:r>
      <w:r w:rsidRPr="005174DF">
        <w:rPr>
          <w:rStyle w:val="a3"/>
        </w:rPr>
        <w:footnoteReference w:id="156"/>
      </w:r>
    </w:p>
    <w:p w:rsidR="00FC5BF2" w:rsidRPr="005174DF" w:rsidRDefault="00FC5BF2" w:rsidP="003F2955">
      <w:pPr>
        <w:tabs>
          <w:tab w:val="left" w:pos="2700"/>
        </w:tabs>
        <w:ind w:leftChars="250" w:left="600"/>
        <w:jc w:val="both"/>
        <w:rPr>
          <w:rFonts w:eastAsia="標楷體"/>
          <w:sz w:val="20"/>
          <w:szCs w:val="20"/>
          <w:bdr w:val="single" w:sz="4" w:space="0" w:color="auto"/>
        </w:rPr>
      </w:pPr>
      <w:r w:rsidRPr="005174DF">
        <w:t>「</w:t>
      </w:r>
      <w:r w:rsidR="00F14505">
        <w:rPr>
          <w:kern w:val="0"/>
        </w:rPr>
        <w:t>^</w:t>
      </w:r>
      <w:r w:rsidRPr="005174DF">
        <w:rPr>
          <w:rFonts w:eastAsia="標楷體"/>
        </w:rPr>
        <w:t>三</w:t>
      </w:r>
      <w:proofErr w:type="gramStart"/>
      <w:r w:rsidRPr="005174DF">
        <w:rPr>
          <w:rFonts w:eastAsia="標楷體"/>
        </w:rPr>
        <w:t>乘善法</w:t>
      </w:r>
      <w:proofErr w:type="gramEnd"/>
      <w:r w:rsidR="00F14505">
        <w:rPr>
          <w:kern w:val="0"/>
        </w:rPr>
        <w:t>^^</w:t>
      </w:r>
      <w:r w:rsidRPr="005174DF">
        <w:t>」者，所謂六波羅蜜乃至十八</w:t>
      </w:r>
      <w:proofErr w:type="gramStart"/>
      <w:r w:rsidRPr="005174DF">
        <w:t>不共法</w:t>
      </w:r>
      <w:proofErr w:type="gramEnd"/>
      <w:r w:rsidRPr="005174DF">
        <w:t>。</w:t>
      </w:r>
    </w:p>
    <w:p w:rsidR="00FC5BF2" w:rsidRPr="005174DF" w:rsidRDefault="00FC5BF2" w:rsidP="000C3608">
      <w:pPr>
        <w:spacing w:beforeLines="30" w:before="108"/>
        <w:ind w:leftChars="250" w:left="600"/>
        <w:jc w:val="both"/>
        <w:rPr>
          <w:rFonts w:hAnsi="新細明體"/>
          <w:b/>
          <w:sz w:val="20"/>
          <w:szCs w:val="20"/>
          <w:bdr w:val="single" w:sz="4" w:space="0" w:color="auto"/>
        </w:rPr>
      </w:pPr>
      <w:r w:rsidRPr="005174DF">
        <w:rPr>
          <w:rFonts w:hAnsi="新細明體" w:hint="eastAsia"/>
          <w:b/>
          <w:sz w:val="20"/>
          <w:szCs w:val="20"/>
          <w:bdr w:val="single" w:sz="4" w:space="0" w:color="auto"/>
        </w:rPr>
        <w:t>（</w:t>
      </w:r>
      <w:r w:rsidRPr="005174DF">
        <w:rPr>
          <w:rFonts w:hAnsi="新細明體" w:hint="eastAsia"/>
          <w:b/>
          <w:sz w:val="20"/>
          <w:szCs w:val="20"/>
          <w:bdr w:val="single" w:sz="4" w:space="0" w:color="auto"/>
        </w:rPr>
        <w:t>3</w:t>
      </w:r>
      <w:r w:rsidRPr="005174DF">
        <w:rPr>
          <w:rFonts w:hAnsi="新細明體" w:hint="eastAsia"/>
          <w:b/>
          <w:sz w:val="20"/>
          <w:szCs w:val="20"/>
          <w:bdr w:val="single" w:sz="4" w:space="0" w:color="auto"/>
        </w:rPr>
        <w:t>）十方三世諸佛皆行</w:t>
      </w:r>
      <w:r w:rsidRPr="005174DF">
        <w:rPr>
          <w:rFonts w:hAnsi="新細明體"/>
          <w:b/>
          <w:sz w:val="20"/>
          <w:szCs w:val="20"/>
          <w:bdr w:val="single" w:sz="4" w:space="0" w:color="auto"/>
        </w:rPr>
        <w:t>般若</w:t>
      </w:r>
      <w:r w:rsidRPr="005174DF">
        <w:rPr>
          <w:rFonts w:hAnsi="新細明體" w:hint="eastAsia"/>
          <w:b/>
          <w:sz w:val="20"/>
          <w:szCs w:val="20"/>
          <w:bdr w:val="single" w:sz="4" w:space="0" w:color="auto"/>
        </w:rPr>
        <w:t>而得無上菩提</w:t>
      </w:r>
    </w:p>
    <w:p w:rsidR="00FC5BF2" w:rsidRPr="005174DF" w:rsidRDefault="007972F3" w:rsidP="003F2955">
      <w:pPr>
        <w:tabs>
          <w:tab w:val="left" w:pos="2700"/>
        </w:tabs>
        <w:ind w:leftChars="250" w:left="600"/>
        <w:jc w:val="both"/>
        <w:rPr>
          <w:bCs/>
        </w:rPr>
      </w:pPr>
      <w:r>
        <w:rPr>
          <w:rFonts w:hint="eastAsia"/>
        </w:rPr>
        <w:t>`1517`</w:t>
      </w:r>
      <w:r w:rsidR="00FC5BF2" w:rsidRPr="005174DF">
        <w:t>十方三</w:t>
      </w:r>
      <w:proofErr w:type="gramStart"/>
      <w:r w:rsidR="00FC5BF2" w:rsidRPr="005174DF">
        <w:t>世</w:t>
      </w:r>
      <w:proofErr w:type="gramEnd"/>
      <w:r w:rsidR="00FC5BF2" w:rsidRPr="005174DF">
        <w:t>諸佛行般若波羅蜜故，皆得阿</w:t>
      </w:r>
      <w:proofErr w:type="gramStart"/>
      <w:r w:rsidR="00FC5BF2" w:rsidRPr="005174DF">
        <w:t>耨</w:t>
      </w:r>
      <w:proofErr w:type="gramEnd"/>
      <w:r w:rsidR="00FC5BF2" w:rsidRPr="005174DF">
        <w:t>多羅三</w:t>
      </w:r>
      <w:proofErr w:type="gramStart"/>
      <w:r w:rsidR="00FC5BF2" w:rsidRPr="005174DF">
        <w:t>藐</w:t>
      </w:r>
      <w:proofErr w:type="gramEnd"/>
      <w:r w:rsidR="00FC5BF2" w:rsidRPr="005174DF">
        <w:t>三菩提；</w:t>
      </w:r>
      <w:proofErr w:type="gramStart"/>
      <w:r w:rsidR="00FC5BF2" w:rsidRPr="005174DF">
        <w:t>雖行餘</w:t>
      </w:r>
      <w:proofErr w:type="gramEnd"/>
      <w:r w:rsidR="00FC5BF2" w:rsidRPr="005174DF">
        <w:rPr>
          <w:sz w:val="22"/>
          <w:szCs w:val="22"/>
        </w:rPr>
        <w:t>（</w:t>
      </w:r>
      <w:smartTag w:uri="urn:schemas-microsoft-com:office:smarttags" w:element="chmetcnv">
        <w:smartTagPr>
          <w:attr w:name="TCSC" w:val="0"/>
          <w:attr w:name="NumberType" w:val="1"/>
          <w:attr w:name="Negative" w:val="False"/>
          <w:attr w:name="HasSpace" w:val="False"/>
          <w:attr w:name="SourceValue" w:val="441"/>
          <w:attr w:name="UnitName" w:val="C"/>
        </w:smartTagPr>
        <w:r w:rsidR="00FC5BF2" w:rsidRPr="005174DF">
          <w:rPr>
            <w:sz w:val="22"/>
            <w:szCs w:val="22"/>
            <w:shd w:val="pct15" w:color="auto" w:fill="FFFFFF"/>
          </w:rPr>
          <w:t>441c</w:t>
        </w:r>
      </w:smartTag>
      <w:r w:rsidR="00FC5BF2" w:rsidRPr="005174DF">
        <w:rPr>
          <w:sz w:val="22"/>
          <w:szCs w:val="22"/>
        </w:rPr>
        <w:t>）</w:t>
      </w:r>
      <w:r w:rsidR="00FC5BF2" w:rsidRPr="005174DF">
        <w:t>波羅蜜，般若</w:t>
      </w:r>
      <w:proofErr w:type="gramStart"/>
      <w:r w:rsidR="00FC5BF2" w:rsidRPr="005174DF">
        <w:t>波羅蜜最尊大</w:t>
      </w:r>
      <w:proofErr w:type="gramEnd"/>
      <w:r w:rsidR="00FC5BF2" w:rsidRPr="005174DF">
        <w:t>，有分別通達力</w:t>
      </w:r>
      <w:r w:rsidR="00FC5BF2" w:rsidRPr="005174DF">
        <w:rPr>
          <w:rFonts w:hint="eastAsia"/>
          <w:bCs/>
        </w:rPr>
        <w:t>。</w:t>
      </w:r>
    </w:p>
    <w:p w:rsidR="00FC5BF2" w:rsidRPr="005174DF" w:rsidRDefault="00FC5BF2" w:rsidP="003F2955">
      <w:pPr>
        <w:tabs>
          <w:tab w:val="left" w:pos="2700"/>
        </w:tabs>
        <w:spacing w:beforeLines="20" w:before="72"/>
        <w:ind w:leftChars="250" w:left="600"/>
        <w:jc w:val="both"/>
      </w:pPr>
      <w:r w:rsidRPr="005174DF">
        <w:t>譬如和合下藥</w:t>
      </w:r>
      <w:r w:rsidRPr="005174DF">
        <w:rPr>
          <w:rStyle w:val="a3"/>
        </w:rPr>
        <w:footnoteReference w:id="157"/>
      </w:r>
      <w:r w:rsidRPr="005174DF">
        <w:t>，巴</w:t>
      </w:r>
      <w:r w:rsidRPr="005174DF">
        <w:rPr>
          <w:rStyle w:val="a3"/>
        </w:rPr>
        <w:footnoteReference w:id="158"/>
      </w:r>
      <w:r w:rsidRPr="005174DF">
        <w:t>豆</w:t>
      </w:r>
      <w:r w:rsidRPr="005174DF">
        <w:rPr>
          <w:rStyle w:val="a3"/>
        </w:rPr>
        <w:footnoteReference w:id="159"/>
      </w:r>
      <w:r w:rsidRPr="005174DF">
        <w:t>最有力</w:t>
      </w:r>
      <w:r w:rsidRPr="005174DF">
        <w:rPr>
          <w:rFonts w:hint="eastAsia"/>
          <w:bCs/>
        </w:rPr>
        <w:t>；</w:t>
      </w:r>
      <w:r w:rsidRPr="005174DF">
        <w:t>般若波羅蜜亦如是，雖與餘波羅蜜合，而破諸煩惱</w:t>
      </w:r>
      <w:r w:rsidRPr="005174DF">
        <w:rPr>
          <w:rFonts w:hint="eastAsia"/>
        </w:rPr>
        <w:t>、</w:t>
      </w:r>
      <w:r w:rsidRPr="005174DF">
        <w:t>拔邪見</w:t>
      </w:r>
      <w:r w:rsidRPr="005174DF">
        <w:rPr>
          <w:rFonts w:hint="eastAsia"/>
        </w:rPr>
        <w:t>、</w:t>
      </w:r>
      <w:r w:rsidRPr="005174DF">
        <w:t>捨戲論，般若波羅蜜力最勝。</w:t>
      </w:r>
    </w:p>
    <w:p w:rsidR="00FC5BF2" w:rsidRPr="005174DF" w:rsidRDefault="00FC5BF2" w:rsidP="003F2955">
      <w:pPr>
        <w:tabs>
          <w:tab w:val="left" w:pos="2700"/>
        </w:tabs>
        <w:ind w:leftChars="250" w:left="600"/>
        <w:jc w:val="both"/>
      </w:pPr>
      <w:r w:rsidRPr="005174DF">
        <w:t>以是故說</w:t>
      </w:r>
      <w:r w:rsidRPr="005174DF">
        <w:rPr>
          <w:rFonts w:hint="eastAsia"/>
          <w:bCs/>
        </w:rPr>
        <w:t>「</w:t>
      </w:r>
      <w:r w:rsidRPr="005174DF">
        <w:t>皆是般若波羅蜜力</w:t>
      </w:r>
      <w:r w:rsidRPr="005174DF">
        <w:rPr>
          <w:rFonts w:hint="eastAsia"/>
          <w:bCs/>
        </w:rPr>
        <w:t>」</w:t>
      </w:r>
      <w:r w:rsidRPr="005174DF">
        <w:t>。</w:t>
      </w:r>
    </w:p>
    <w:p w:rsidR="00FC5BF2" w:rsidRPr="005174DF" w:rsidRDefault="00FC5BF2" w:rsidP="000C3608">
      <w:pPr>
        <w:spacing w:beforeLines="30" w:before="108"/>
        <w:ind w:leftChars="100" w:left="240"/>
        <w:jc w:val="both"/>
        <w:rPr>
          <w:b/>
          <w:sz w:val="20"/>
          <w:szCs w:val="20"/>
          <w:bdr w:val="single" w:sz="4" w:space="0" w:color="auto"/>
        </w:rPr>
      </w:pPr>
      <w:r w:rsidRPr="005174DF">
        <w:rPr>
          <w:rFonts w:hint="eastAsia"/>
          <w:b/>
          <w:sz w:val="20"/>
          <w:szCs w:val="20"/>
          <w:bdr w:val="single" w:sz="4" w:space="0" w:color="auto"/>
        </w:rPr>
        <w:t>三、明順應般若之行者</w:t>
      </w:r>
    </w:p>
    <w:p w:rsidR="00FC5BF2" w:rsidRPr="005174DF" w:rsidRDefault="00FC5BF2" w:rsidP="000C3608">
      <w:pPr>
        <w:ind w:leftChars="150" w:left="360"/>
        <w:jc w:val="both"/>
        <w:rPr>
          <w:rFonts w:eastAsia="標楷體"/>
          <w:b/>
          <w:sz w:val="20"/>
        </w:rPr>
      </w:pPr>
      <w:r w:rsidRPr="005174DF">
        <w:rPr>
          <w:rFonts w:hint="eastAsia"/>
          <w:b/>
          <w:sz w:val="20"/>
          <w:szCs w:val="20"/>
          <w:bdr w:val="single" w:sz="4" w:space="0" w:color="auto"/>
        </w:rPr>
        <w:t>（一）明能隨順般若行之人</w:t>
      </w:r>
    </w:p>
    <w:p w:rsidR="00FC5BF2" w:rsidRPr="005174DF" w:rsidRDefault="00FC5BF2" w:rsidP="003F2955">
      <w:pPr>
        <w:ind w:leftChars="150" w:left="1080" w:hangingChars="300" w:hanging="720"/>
        <w:jc w:val="both"/>
      </w:pPr>
      <w:r w:rsidRPr="005174DF">
        <w:t>問曰：種種讚此般若波羅蜜微妙甚深，誰能隨順應般若波羅蜜行？</w:t>
      </w:r>
    </w:p>
    <w:p w:rsidR="00FC5BF2" w:rsidRPr="005174DF" w:rsidRDefault="00FC5BF2" w:rsidP="003F2955">
      <w:pPr>
        <w:ind w:leftChars="150" w:left="1080" w:hangingChars="300" w:hanging="720"/>
        <w:jc w:val="both"/>
      </w:pPr>
      <w:r w:rsidRPr="005174DF">
        <w:t>答曰：有菩薩無量世集諸福德</w:t>
      </w:r>
      <w:r w:rsidRPr="005174DF">
        <w:rPr>
          <w:rFonts w:hint="eastAsia"/>
        </w:rPr>
        <w:t>，</w:t>
      </w:r>
      <w:r w:rsidRPr="005174DF">
        <w:t>利根，諸煩惱折薄；雖未到阿鞞跋致地，聞般若波羅蜜，即時信受深入。通達如是相者，則能行般若波羅蜜道，所謂救度一切眾生，令離世間憂惱；大悲心故，不離</w:t>
      </w:r>
      <w:r w:rsidRPr="005174DF">
        <w:rPr>
          <w:rStyle w:val="a3"/>
        </w:rPr>
        <w:footnoteReference w:id="160"/>
      </w:r>
      <w:r w:rsidRPr="005174DF">
        <w:t>一切眾生。</w:t>
      </w:r>
    </w:p>
    <w:p w:rsidR="00FC5BF2" w:rsidRPr="005174DF" w:rsidRDefault="00FC5BF2" w:rsidP="003F2955">
      <w:pPr>
        <w:ind w:leftChars="450" w:left="1080"/>
        <w:jc w:val="both"/>
      </w:pPr>
      <w:r w:rsidRPr="005174DF">
        <w:t>菩薩常不應離大悲及畢竟空念</w:t>
      </w:r>
      <w:r w:rsidRPr="005174DF">
        <w:rPr>
          <w:rFonts w:hint="eastAsia"/>
          <w:bCs/>
        </w:rPr>
        <w:t>──</w:t>
      </w:r>
      <w:r w:rsidRPr="005174DF">
        <w:t>畢竟空破世間諸煩惱，示涅槃；而大悲引</w:t>
      </w:r>
      <w:r w:rsidRPr="005174DF">
        <w:rPr>
          <w:rStyle w:val="a3"/>
        </w:rPr>
        <w:footnoteReference w:id="161"/>
      </w:r>
      <w:r w:rsidRPr="005174DF">
        <w:t>之令還入善法中，以利益眾生。</w:t>
      </w:r>
    </w:p>
    <w:p w:rsidR="00FC5BF2" w:rsidRPr="005174DF" w:rsidRDefault="00FC5BF2" w:rsidP="000C3608">
      <w:pPr>
        <w:spacing w:beforeLines="30" w:before="108"/>
        <w:ind w:leftChars="150" w:left="360"/>
        <w:jc w:val="both"/>
        <w:rPr>
          <w:b/>
          <w:sz w:val="20"/>
          <w:szCs w:val="20"/>
          <w:bdr w:val="single" w:sz="4" w:space="0" w:color="auto"/>
        </w:rPr>
      </w:pPr>
      <w:r w:rsidRPr="005174DF">
        <w:rPr>
          <w:rFonts w:hint="eastAsia"/>
          <w:b/>
          <w:sz w:val="20"/>
          <w:szCs w:val="20"/>
          <w:bdr w:val="single" w:sz="4" w:space="0" w:color="auto"/>
        </w:rPr>
        <w:t>（二）眾生及諸法空而不離大悲念</w:t>
      </w:r>
      <w:r w:rsidRPr="005174DF">
        <w:rPr>
          <w:rStyle w:val="a3"/>
          <w:rFonts w:eastAsia="標楷體"/>
        </w:rPr>
        <w:footnoteReference w:id="162"/>
      </w:r>
    </w:p>
    <w:p w:rsidR="00FC5BF2" w:rsidRPr="005174DF" w:rsidRDefault="00FC5BF2" w:rsidP="000C3608">
      <w:pPr>
        <w:ind w:leftChars="200" w:left="480"/>
        <w:jc w:val="both"/>
        <w:rPr>
          <w:rFonts w:eastAsia="標楷體"/>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、釋經</w:t>
      </w:r>
    </w:p>
    <w:p w:rsidR="00FC5BF2" w:rsidRPr="005174DF" w:rsidRDefault="00FC5BF2" w:rsidP="003F2955">
      <w:pPr>
        <w:ind w:leftChars="200" w:left="480"/>
        <w:jc w:val="both"/>
      </w:pPr>
      <w:r w:rsidRPr="005174DF">
        <w:t>爾時，舍利弗難須菩提：「若菩薩不離是大悲念及畢竟空念者，一切眾生皆當作菩薩！何以故？是畢竟空無相無所分別，不應菩薩有而眾生無！若有，一切眾生應共有；若無，菩薩亦應無。」</w:t>
      </w:r>
    </w:p>
    <w:p w:rsidR="00FC5BF2" w:rsidRPr="005174DF" w:rsidRDefault="00FC5BF2" w:rsidP="005244BF">
      <w:pPr>
        <w:spacing w:beforeLines="20" w:before="72"/>
        <w:ind w:leftChars="200" w:left="480"/>
        <w:jc w:val="both"/>
      </w:pPr>
      <w:r w:rsidRPr="005174DF">
        <w:t>須菩提答：</w:t>
      </w:r>
      <w:r w:rsidRPr="005174DF">
        <w:rPr>
          <w:rFonts w:hint="eastAsia"/>
          <w:bCs/>
        </w:rPr>
        <w:t>「</w:t>
      </w:r>
      <w:r w:rsidRPr="005174DF">
        <w:t>汝欲難我而助成我義。何以故？諸法相畢竟空故，眾生亦空</w:t>
      </w:r>
      <w:r w:rsidRPr="005174DF">
        <w:rPr>
          <w:rFonts w:hint="eastAsia"/>
          <w:bCs/>
        </w:rPr>
        <w:t>；</w:t>
      </w:r>
      <w:r w:rsidRPr="005174DF">
        <w:t>眾生空故，畢竟空念亦空。若諸法畢竟空，何有眾生實空，而難我言</w:t>
      </w:r>
      <w:r w:rsidRPr="005174DF">
        <w:rPr>
          <w:rFonts w:hint="eastAsia"/>
        </w:rPr>
        <w:t>『</w:t>
      </w:r>
      <w:r w:rsidRPr="005174DF">
        <w:t>眾生不離是念，皆當為菩薩</w:t>
      </w:r>
      <w:r w:rsidRPr="005174DF">
        <w:rPr>
          <w:rFonts w:hint="eastAsia"/>
        </w:rPr>
        <w:t>』</w:t>
      </w:r>
      <w:r w:rsidRPr="005174DF">
        <w:rPr>
          <w:rFonts w:hint="eastAsia"/>
          <w:bCs/>
        </w:rPr>
        <w:t>？」</w:t>
      </w:r>
      <w:r w:rsidRPr="005174DF">
        <w:t>是故說</w:t>
      </w:r>
      <w:r w:rsidRPr="005174DF">
        <w:rPr>
          <w:rFonts w:hint="eastAsia"/>
          <w:bCs/>
        </w:rPr>
        <w:t>：「</w:t>
      </w:r>
      <w:r w:rsidRPr="005174DF">
        <w:t>眾生無所有故，畢竟空念亦無所有；眾生無性，眾生離，</w:t>
      </w:r>
      <w:r w:rsidRPr="005174DF">
        <w:lastRenderedPageBreak/>
        <w:t>眾生空，眾生不可知</w:t>
      </w:r>
      <w:r w:rsidRPr="005174DF">
        <w:rPr>
          <w:rFonts w:hint="eastAsia"/>
        </w:rPr>
        <w:t>，</w:t>
      </w:r>
      <w:r w:rsidRPr="005174DF">
        <w:t>畢竟空念亦畢竟</w:t>
      </w:r>
      <w:r w:rsidRPr="005174DF">
        <w:rPr>
          <w:rStyle w:val="a3"/>
        </w:rPr>
        <w:footnoteReference w:id="163"/>
      </w:r>
      <w:r w:rsidRPr="005174DF">
        <w:t>空。</w:t>
      </w:r>
      <w:r w:rsidRPr="005174DF">
        <w:rPr>
          <w:rFonts w:hint="eastAsia"/>
          <w:bCs/>
        </w:rPr>
        <w:t>」</w:t>
      </w:r>
      <w:r w:rsidRPr="005174DF">
        <w:t>色乃至阿耨多羅三藐三菩提亦如是。</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w:t>
      </w:r>
      <w:r w:rsidR="00801F0C" w:rsidRPr="005174DF">
        <w:rPr>
          <w:rFonts w:hint="eastAsia"/>
          <w:b/>
          <w:sz w:val="20"/>
          <w:szCs w:val="20"/>
          <w:bdr w:val="single" w:sz="4" w:space="0" w:color="auto"/>
        </w:rPr>
        <w:t>釋疑：</w:t>
      </w:r>
      <w:r w:rsidRPr="005174DF">
        <w:rPr>
          <w:rFonts w:hint="eastAsia"/>
          <w:b/>
          <w:sz w:val="20"/>
          <w:szCs w:val="20"/>
          <w:bdr w:val="single" w:sz="4" w:space="0" w:color="auto"/>
        </w:rPr>
        <w:t>經但說「不離大悲念」，何故論又云「不離</w:t>
      </w:r>
      <w:r w:rsidRPr="005174DF">
        <w:rPr>
          <w:b/>
          <w:sz w:val="20"/>
          <w:szCs w:val="20"/>
          <w:bdr w:val="single" w:sz="4" w:space="0" w:color="auto"/>
        </w:rPr>
        <w:t>畢竟空</w:t>
      </w:r>
      <w:r w:rsidRPr="005174DF">
        <w:rPr>
          <w:rFonts w:hint="eastAsia"/>
          <w:b/>
          <w:sz w:val="20"/>
          <w:szCs w:val="20"/>
          <w:bdr w:val="single" w:sz="4" w:space="0" w:color="auto"/>
        </w:rPr>
        <w:t>念」</w:t>
      </w:r>
    </w:p>
    <w:p w:rsidR="00FC5BF2" w:rsidRPr="005174DF" w:rsidRDefault="00FC5BF2" w:rsidP="005244BF">
      <w:pPr>
        <w:ind w:leftChars="200" w:left="1200" w:hangingChars="300" w:hanging="720"/>
        <w:jc w:val="both"/>
      </w:pPr>
      <w:r w:rsidRPr="005174DF">
        <w:t>問曰：此中</w:t>
      </w:r>
      <w:r w:rsidRPr="005174DF">
        <w:rPr>
          <w:rFonts w:hint="eastAsia"/>
          <w:bCs/>
        </w:rPr>
        <w:t>「</w:t>
      </w:r>
      <w:r w:rsidRPr="005174DF">
        <w:t>念</w:t>
      </w:r>
      <w:r w:rsidRPr="005174DF">
        <w:rPr>
          <w:rFonts w:hint="eastAsia"/>
          <w:bCs/>
        </w:rPr>
        <w:t>」</w:t>
      </w:r>
      <w:r w:rsidRPr="005174DF">
        <w:t>是</w:t>
      </w:r>
      <w:r w:rsidRPr="005174DF">
        <w:rPr>
          <w:rFonts w:hint="eastAsia"/>
          <w:bCs/>
        </w:rPr>
        <w:t>「</w:t>
      </w:r>
      <w:r w:rsidRPr="005174DF">
        <w:t>不離大悲念</w:t>
      </w:r>
      <w:r w:rsidRPr="005174DF">
        <w:rPr>
          <w:rFonts w:hint="eastAsia"/>
          <w:bCs/>
        </w:rPr>
        <w:t>」，</w:t>
      </w:r>
      <w:r w:rsidRPr="005174DF">
        <w:t>何以說</w:t>
      </w:r>
      <w:r w:rsidRPr="005174DF">
        <w:rPr>
          <w:rFonts w:hint="eastAsia"/>
          <w:bCs/>
        </w:rPr>
        <w:t>「</w:t>
      </w:r>
      <w:r w:rsidRPr="005174DF">
        <w:t>不離畢竟空念</w:t>
      </w:r>
      <w:r w:rsidRPr="005174DF">
        <w:rPr>
          <w:rFonts w:hint="eastAsia"/>
          <w:bCs/>
        </w:rPr>
        <w:t>」</w:t>
      </w:r>
      <w:r w:rsidRPr="005174DF">
        <w:t>？</w:t>
      </w:r>
    </w:p>
    <w:p w:rsidR="00FC5BF2" w:rsidRPr="005174DF" w:rsidRDefault="00FC5BF2" w:rsidP="005244BF">
      <w:pPr>
        <w:ind w:leftChars="200" w:left="1200" w:hangingChars="300" w:hanging="720"/>
        <w:jc w:val="both"/>
      </w:pPr>
      <w:r w:rsidRPr="005174DF">
        <w:t>答曰：菩薩不離是念，心不捨眾生，用無所得故。</w:t>
      </w:r>
    </w:p>
    <w:p w:rsidR="00FC5BF2" w:rsidRPr="005174DF" w:rsidRDefault="00FC5BF2" w:rsidP="005244BF">
      <w:pPr>
        <w:ind w:leftChars="500" w:left="1200"/>
        <w:jc w:val="both"/>
      </w:pPr>
      <w:r w:rsidRPr="005174DF">
        <w:t>無所得空</w:t>
      </w:r>
      <w:r w:rsidRPr="005174DF">
        <w:rPr>
          <w:rFonts w:hint="eastAsia"/>
        </w:rPr>
        <w:t>、</w:t>
      </w:r>
      <w:r w:rsidRPr="005174DF">
        <w:t>畢竟空，名異而</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42"/>
          <w:attr w:name="UnitName" w:val="a"/>
        </w:smartTagPr>
        <w:r w:rsidRPr="005174DF">
          <w:rPr>
            <w:sz w:val="22"/>
            <w:szCs w:val="22"/>
            <w:shd w:val="pct15" w:color="auto" w:fill="FFFFFF"/>
          </w:rPr>
          <w:t>442a</w:t>
        </w:r>
      </w:smartTag>
      <w:r w:rsidRPr="005174DF">
        <w:rPr>
          <w:sz w:val="22"/>
          <w:szCs w:val="22"/>
        </w:rPr>
        <w:t>）</w:t>
      </w:r>
      <w:r w:rsidRPr="005174DF">
        <w:t>義</w:t>
      </w:r>
      <w:r w:rsidRPr="005174DF">
        <w:rPr>
          <w:rStyle w:val="a3"/>
        </w:rPr>
        <w:footnoteReference w:id="164"/>
      </w:r>
      <w:r w:rsidRPr="005174DF">
        <w:t>一。</w:t>
      </w:r>
      <w:r w:rsidRPr="005174DF">
        <w:rPr>
          <w:rStyle w:val="a3"/>
        </w:rPr>
        <w:footnoteReference w:id="165"/>
      </w:r>
      <w:r w:rsidRPr="005174DF">
        <w:t>不可得空在初，畢竟空在後</w:t>
      </w:r>
      <w:r w:rsidRPr="005174DF">
        <w:rPr>
          <w:rFonts w:hint="eastAsia"/>
          <w:bCs/>
        </w:rPr>
        <w:t>；</w:t>
      </w:r>
      <w:r w:rsidR="007972F3">
        <w:rPr>
          <w:rFonts w:hint="eastAsia"/>
          <w:bCs/>
        </w:rPr>
        <w:t>`1518`</w:t>
      </w:r>
      <w:r w:rsidRPr="005174DF">
        <w:t>以畢竟空</w:t>
      </w:r>
      <w:proofErr w:type="gramStart"/>
      <w:r w:rsidRPr="005174DF">
        <w:t>大故，生悲亦</w:t>
      </w:r>
      <w:proofErr w:type="gramEnd"/>
      <w:r w:rsidRPr="005174DF">
        <w:t>大。</w:t>
      </w:r>
    </w:p>
    <w:p w:rsidR="00FC5BF2" w:rsidRPr="005174DF" w:rsidRDefault="00FC5BF2" w:rsidP="005E1B1F">
      <w:pPr>
        <w:spacing w:line="370" w:lineRule="exact"/>
        <w:ind w:leftChars="500" w:left="1200"/>
        <w:jc w:val="both"/>
      </w:pPr>
      <w:r w:rsidRPr="005174DF">
        <w:t>大悲，如《阿差末經》中說有三種悲</w:t>
      </w:r>
      <w:r w:rsidRPr="005174DF">
        <w:rPr>
          <w:rStyle w:val="a3"/>
        </w:rPr>
        <w:footnoteReference w:id="166"/>
      </w:r>
      <w:r w:rsidRPr="005174DF">
        <w:t>：眾生緣</w:t>
      </w:r>
      <w:r w:rsidR="009B2DD3" w:rsidRPr="005174DF">
        <w:rPr>
          <w:rFonts w:hint="eastAsia"/>
        </w:rPr>
        <w:t>、</w:t>
      </w:r>
      <w:r w:rsidRPr="005174DF">
        <w:t>法緣</w:t>
      </w:r>
      <w:r w:rsidR="009B2DD3" w:rsidRPr="005174DF">
        <w:rPr>
          <w:rFonts w:hint="eastAsia"/>
        </w:rPr>
        <w:t>、</w:t>
      </w:r>
      <w:r w:rsidRPr="005174DF">
        <w:t>無緣。</w:t>
      </w:r>
      <w:r w:rsidRPr="005174DF">
        <w:rPr>
          <w:rStyle w:val="a3"/>
        </w:rPr>
        <w:footnoteReference w:id="167"/>
      </w:r>
    </w:p>
    <w:p w:rsidR="00FC5BF2" w:rsidRPr="005174DF" w:rsidRDefault="00FC5BF2" w:rsidP="005E1B1F">
      <w:pPr>
        <w:spacing w:line="370" w:lineRule="exact"/>
        <w:ind w:leftChars="500" w:left="1200"/>
        <w:jc w:val="both"/>
      </w:pPr>
      <w:r w:rsidRPr="005174DF">
        <w:t>無緣悲從畢竟空生，以是解舍利弗所難。</w:t>
      </w:r>
    </w:p>
    <w:p w:rsidR="00FC5BF2" w:rsidRPr="005174DF" w:rsidRDefault="00FC5BF2" w:rsidP="005E1B1F">
      <w:pPr>
        <w:spacing w:beforeLines="30" w:before="108" w:line="370" w:lineRule="exact"/>
        <w:jc w:val="both"/>
        <w:rPr>
          <w:rFonts w:eastAsia="標楷體"/>
          <w:b/>
          <w:sz w:val="20"/>
          <w:szCs w:val="20"/>
          <w:bdr w:val="single" w:sz="4" w:space="0" w:color="auto"/>
        </w:rPr>
      </w:pPr>
      <w:r w:rsidRPr="005174DF">
        <w:rPr>
          <w:rFonts w:hint="eastAsia"/>
          <w:b/>
          <w:sz w:val="20"/>
          <w:szCs w:val="20"/>
          <w:bdr w:val="single" w:sz="4" w:space="0" w:color="auto"/>
        </w:rPr>
        <w:t>伍、佛讚說</w:t>
      </w:r>
      <w:r w:rsidRPr="005174DF">
        <w:rPr>
          <w:b/>
          <w:sz w:val="20"/>
          <w:szCs w:val="20"/>
          <w:bdr w:val="single" w:sz="4" w:space="0" w:color="auto"/>
        </w:rPr>
        <w:t>勸</w:t>
      </w:r>
      <w:r w:rsidRPr="005174DF">
        <w:rPr>
          <w:rFonts w:hint="eastAsia"/>
          <w:b/>
          <w:sz w:val="20"/>
          <w:szCs w:val="20"/>
          <w:bdr w:val="single" w:sz="4" w:space="0" w:color="auto"/>
        </w:rPr>
        <w:t>學，現瑞證說，時眾得益</w:t>
      </w:r>
    </w:p>
    <w:p w:rsidR="00FC5BF2" w:rsidRPr="005174DF" w:rsidRDefault="00FC5BF2" w:rsidP="005E1B1F">
      <w:pPr>
        <w:spacing w:line="370" w:lineRule="exact"/>
        <w:ind w:leftChars="50" w:left="120"/>
        <w:jc w:val="both"/>
        <w:rPr>
          <w:rFonts w:eastAsia="標楷體"/>
          <w:b/>
        </w:rPr>
      </w:pPr>
      <w:r w:rsidRPr="005174DF">
        <w:rPr>
          <w:rFonts w:hint="eastAsia"/>
          <w:b/>
          <w:sz w:val="20"/>
          <w:szCs w:val="20"/>
          <w:bdr w:val="single" w:sz="4" w:space="0" w:color="auto"/>
        </w:rPr>
        <w:t>（壹）佛讚說般若、</w:t>
      </w:r>
      <w:r w:rsidRPr="005174DF">
        <w:rPr>
          <w:b/>
          <w:sz w:val="20"/>
          <w:szCs w:val="20"/>
          <w:bdr w:val="single" w:sz="4" w:space="0" w:color="auto"/>
        </w:rPr>
        <w:t>勸</w:t>
      </w:r>
      <w:r w:rsidRPr="005174DF">
        <w:rPr>
          <w:rFonts w:hint="eastAsia"/>
          <w:b/>
          <w:sz w:val="20"/>
          <w:szCs w:val="20"/>
          <w:bdr w:val="single" w:sz="4" w:space="0" w:color="auto"/>
        </w:rPr>
        <w:t>學般若</w:t>
      </w:r>
    </w:p>
    <w:p w:rsidR="00FC5BF2" w:rsidRPr="005174DF" w:rsidRDefault="00FC5BF2" w:rsidP="005E1B1F">
      <w:pPr>
        <w:spacing w:line="370" w:lineRule="exact"/>
        <w:ind w:leftChars="50" w:left="120"/>
        <w:jc w:val="both"/>
      </w:pPr>
      <w:r w:rsidRPr="005174DF">
        <w:t>佛證其說故，讚言</w:t>
      </w:r>
      <w:r w:rsidRPr="005174DF">
        <w:rPr>
          <w:rFonts w:hint="eastAsia"/>
          <w:bCs/>
        </w:rPr>
        <w:t>：「</w:t>
      </w:r>
      <w:r w:rsidRPr="005174DF">
        <w:t>善哉！若欲解說般若波羅蜜者，當如汝所說。</w:t>
      </w:r>
      <w:r w:rsidRPr="005174DF">
        <w:rPr>
          <w:rFonts w:hint="eastAsia"/>
          <w:bCs/>
        </w:rPr>
        <w:t>」</w:t>
      </w:r>
    </w:p>
    <w:p w:rsidR="00FC5BF2" w:rsidRPr="005174DF" w:rsidRDefault="00FC5BF2" w:rsidP="005E1B1F">
      <w:pPr>
        <w:spacing w:beforeLines="20" w:before="72" w:line="370" w:lineRule="exact"/>
        <w:ind w:leftChars="50" w:left="120"/>
        <w:jc w:val="both"/>
        <w:rPr>
          <w:bCs/>
        </w:rPr>
      </w:pPr>
      <w:r w:rsidRPr="005174DF">
        <w:t>爾時，眾中天、人、菩薩作是念：</w:t>
      </w:r>
      <w:r w:rsidRPr="005174DF">
        <w:rPr>
          <w:rFonts w:hint="eastAsia"/>
          <w:bCs/>
        </w:rPr>
        <w:t>「</w:t>
      </w:r>
      <w:r w:rsidRPr="005174DF">
        <w:t>般若波羅蜜甚深，三世諸佛皆從中生；須菩提小乘人，云何佛讚</w:t>
      </w:r>
      <w:r w:rsidRPr="005174DF">
        <w:rPr>
          <w:rFonts w:hint="eastAsia"/>
        </w:rPr>
        <w:t>『</w:t>
      </w:r>
      <w:r w:rsidRPr="005174DF">
        <w:t>欲說般若波羅蜜當如汝所說</w:t>
      </w:r>
      <w:r w:rsidRPr="005174DF">
        <w:rPr>
          <w:rFonts w:hint="eastAsia"/>
        </w:rPr>
        <w:t>』</w:t>
      </w:r>
      <w:r w:rsidRPr="005174DF">
        <w:t>？</w:t>
      </w:r>
      <w:r w:rsidRPr="005174DF">
        <w:rPr>
          <w:rFonts w:hint="eastAsia"/>
          <w:bCs/>
        </w:rPr>
        <w:t>」</w:t>
      </w:r>
    </w:p>
    <w:p w:rsidR="00FC5BF2" w:rsidRPr="005174DF" w:rsidRDefault="00FC5BF2" w:rsidP="005E1B1F">
      <w:pPr>
        <w:spacing w:beforeLines="20" w:before="72" w:line="370" w:lineRule="exact"/>
        <w:ind w:leftChars="50" w:left="120"/>
        <w:jc w:val="both"/>
      </w:pPr>
      <w:r w:rsidRPr="005174DF">
        <w:t>是故次言：</w:t>
      </w:r>
      <w:r w:rsidRPr="005174DF">
        <w:rPr>
          <w:rFonts w:hint="eastAsia"/>
          <w:bCs/>
        </w:rPr>
        <w:t>「</w:t>
      </w:r>
      <w:r w:rsidRPr="005174DF">
        <w:t>須菩提所說，皆承佛意。</w:t>
      </w:r>
      <w:r w:rsidRPr="005174DF">
        <w:rPr>
          <w:rFonts w:hint="eastAsia"/>
          <w:bCs/>
        </w:rPr>
        <w:t>」</w:t>
      </w:r>
      <w:r w:rsidRPr="005174DF">
        <w:t>正使彌勒等諸菩薩</w:t>
      </w:r>
      <w:r w:rsidRPr="005174DF">
        <w:rPr>
          <w:rFonts w:hint="eastAsia"/>
          <w:bCs/>
        </w:rPr>
        <w:t>、</w:t>
      </w:r>
      <w:r w:rsidRPr="005174DF">
        <w:t>梵天王等不承佛意，尚不能得問，何況須菩提在佛前自恣</w:t>
      </w:r>
      <w:r w:rsidRPr="005174DF">
        <w:rPr>
          <w:rStyle w:val="a3"/>
        </w:rPr>
        <w:footnoteReference w:id="168"/>
      </w:r>
      <w:r w:rsidRPr="005174DF">
        <w:t>樂說！</w:t>
      </w:r>
    </w:p>
    <w:p w:rsidR="00FC5BF2" w:rsidRPr="005174DF" w:rsidRDefault="00FC5BF2" w:rsidP="005E1B1F">
      <w:pPr>
        <w:spacing w:beforeLines="20" w:before="72" w:line="370" w:lineRule="exact"/>
        <w:ind w:leftChars="50" w:left="120"/>
        <w:jc w:val="both"/>
      </w:pPr>
      <w:r w:rsidRPr="005174DF">
        <w:rPr>
          <w:rFonts w:hint="eastAsia"/>
          <w:bCs/>
        </w:rPr>
        <w:t>「</w:t>
      </w:r>
      <w:r w:rsidRPr="005174DF">
        <w:t>諸菩薩欲學般若波羅蜜，亦當如汝所說學！</w:t>
      </w:r>
      <w:r w:rsidRPr="005174DF">
        <w:rPr>
          <w:rFonts w:hint="eastAsia"/>
          <w:bCs/>
        </w:rPr>
        <w:t>」</w:t>
      </w:r>
    </w:p>
    <w:p w:rsidR="00FC5BF2" w:rsidRPr="005174DF" w:rsidRDefault="00634B98" w:rsidP="005E1B1F">
      <w:pPr>
        <w:spacing w:beforeLines="30" w:before="108" w:line="370" w:lineRule="exact"/>
        <w:ind w:leftChars="50" w:left="120"/>
        <w:jc w:val="both"/>
        <w:rPr>
          <w:b/>
          <w:sz w:val="20"/>
          <w:szCs w:val="20"/>
          <w:bdr w:val="single" w:sz="4" w:space="0" w:color="auto"/>
        </w:rPr>
      </w:pPr>
      <w:r w:rsidRPr="005174DF">
        <w:rPr>
          <w:rFonts w:hint="eastAsia"/>
          <w:b/>
          <w:sz w:val="20"/>
          <w:szCs w:val="20"/>
          <w:bdr w:val="single" w:sz="4" w:space="0" w:color="auto"/>
        </w:rPr>
        <w:t>（貳）</w:t>
      </w:r>
      <w:r w:rsidR="00FC5BF2" w:rsidRPr="005174DF">
        <w:rPr>
          <w:rFonts w:hint="eastAsia"/>
          <w:b/>
          <w:sz w:val="20"/>
          <w:szCs w:val="20"/>
          <w:bdr w:val="single" w:sz="4" w:space="0" w:color="auto"/>
        </w:rPr>
        <w:t>現瑞證說，時眾得益──明地動因緣</w:t>
      </w:r>
    </w:p>
    <w:p w:rsidR="00FC5BF2" w:rsidRPr="005174DF" w:rsidRDefault="00FC5BF2" w:rsidP="005E1B1F">
      <w:pPr>
        <w:spacing w:line="370" w:lineRule="exact"/>
        <w:ind w:leftChars="50" w:left="120"/>
        <w:jc w:val="both"/>
      </w:pPr>
      <w:r w:rsidRPr="005174DF">
        <w:rPr>
          <w:rFonts w:hint="eastAsia"/>
          <w:bCs/>
        </w:rPr>
        <w:lastRenderedPageBreak/>
        <w:t>「</w:t>
      </w:r>
      <w:r w:rsidR="00F14505">
        <w:rPr>
          <w:kern w:val="0"/>
        </w:rPr>
        <w:t>^</w:t>
      </w:r>
      <w:bookmarkStart w:id="0" w:name="_GoBack"/>
      <w:bookmarkEnd w:id="0"/>
      <w:r w:rsidRPr="005174DF">
        <w:rPr>
          <w:rFonts w:eastAsia="標楷體" w:hAnsi="標楷體"/>
        </w:rPr>
        <w:t>說是品時，三千大千世界地六種振</w:t>
      </w:r>
      <w:r w:rsidRPr="005174DF">
        <w:rPr>
          <w:rStyle w:val="a3"/>
          <w:rFonts w:eastAsia="標楷體"/>
        </w:rPr>
        <w:footnoteReference w:id="169"/>
      </w:r>
      <w:r w:rsidRPr="005174DF">
        <w:rPr>
          <w:rFonts w:eastAsia="標楷體" w:hAnsi="標楷體"/>
        </w:rPr>
        <w:t>動</w:t>
      </w:r>
      <w:r w:rsidR="00F14505">
        <w:rPr>
          <w:kern w:val="0"/>
        </w:rPr>
        <w:t>^^</w:t>
      </w:r>
      <w:r w:rsidRPr="005174DF">
        <w:rPr>
          <w:rFonts w:hint="eastAsia"/>
          <w:bCs/>
        </w:rPr>
        <w:t>」</w:t>
      </w:r>
      <w:r w:rsidRPr="005174DF">
        <w:t>者，</w:t>
      </w:r>
    </w:p>
    <w:p w:rsidR="00FC5BF2" w:rsidRPr="005174DF" w:rsidRDefault="00FC5BF2" w:rsidP="005E1B1F">
      <w:pPr>
        <w:spacing w:line="370" w:lineRule="exact"/>
        <w:ind w:leftChars="100" w:left="240"/>
        <w:jc w:val="both"/>
        <w:rPr>
          <w:b/>
          <w:bCs/>
          <w:sz w:val="20"/>
          <w:szCs w:val="20"/>
          <w:bdr w:val="single" w:sz="4" w:space="0" w:color="auto"/>
        </w:rPr>
      </w:pPr>
      <w:r w:rsidRPr="005174DF">
        <w:rPr>
          <w:rFonts w:hint="eastAsia"/>
          <w:b/>
          <w:bCs/>
          <w:sz w:val="20"/>
          <w:szCs w:val="20"/>
          <w:bdr w:val="single" w:sz="4" w:space="0" w:color="auto"/>
        </w:rPr>
        <w:t>一、</w:t>
      </w:r>
      <w:r w:rsidRPr="005174DF">
        <w:rPr>
          <w:b/>
          <w:sz w:val="20"/>
          <w:szCs w:val="20"/>
          <w:bdr w:val="single" w:sz="4" w:space="0" w:color="auto"/>
        </w:rPr>
        <w:t>地神歡喜</w:t>
      </w:r>
      <w:r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是時會中多有菩薩發阿耨多羅三藐三菩提心，皆當作佛。佛是天地大主，地神歡喜</w:t>
      </w:r>
      <w:r w:rsidRPr="005174DF">
        <w:rPr>
          <w:rFonts w:hint="eastAsia"/>
          <w:bCs/>
        </w:rPr>
        <w:t>，「</w:t>
      </w:r>
      <w:r w:rsidRPr="005174DF">
        <w:t>我主今生</w:t>
      </w:r>
      <w:r w:rsidRPr="005174DF">
        <w:rPr>
          <w:rFonts w:hint="eastAsia"/>
          <w:bCs/>
        </w:rPr>
        <w:t>！」</w:t>
      </w:r>
      <w:r w:rsidRPr="005174DF">
        <w:t>故使地大動。</w:t>
      </w:r>
    </w:p>
    <w:p w:rsidR="00FC5BF2" w:rsidRPr="005174DF" w:rsidRDefault="00FC5BF2" w:rsidP="005E1B1F">
      <w:pPr>
        <w:spacing w:beforeLines="30" w:before="108" w:line="370" w:lineRule="exact"/>
        <w:ind w:leftChars="100" w:left="240"/>
        <w:jc w:val="both"/>
        <w:rPr>
          <w:b/>
          <w:sz w:val="20"/>
          <w:szCs w:val="20"/>
          <w:bdr w:val="single" w:sz="4" w:space="0" w:color="auto"/>
        </w:rPr>
      </w:pPr>
      <w:r w:rsidRPr="005174DF">
        <w:rPr>
          <w:rFonts w:hint="eastAsia"/>
          <w:b/>
          <w:sz w:val="20"/>
          <w:szCs w:val="20"/>
          <w:bdr w:val="single" w:sz="4" w:space="0" w:color="auto"/>
        </w:rPr>
        <w:t>二、深信般若人</w:t>
      </w:r>
      <w:r w:rsidRPr="005174DF">
        <w:rPr>
          <w:b/>
          <w:sz w:val="20"/>
          <w:szCs w:val="20"/>
          <w:bdr w:val="single" w:sz="4" w:space="0" w:color="auto"/>
        </w:rPr>
        <w:t>以福德因緣</w:t>
      </w:r>
      <w:r w:rsidRPr="005174DF">
        <w:rPr>
          <w:rFonts w:hint="eastAsia"/>
          <w:b/>
          <w:sz w:val="20"/>
          <w:szCs w:val="20"/>
          <w:bdr w:val="single" w:sz="4" w:space="0" w:color="auto"/>
        </w:rPr>
        <w:t>而感得故</w:t>
      </w:r>
    </w:p>
    <w:p w:rsidR="00FC5BF2" w:rsidRPr="005174DF" w:rsidRDefault="00FC5BF2" w:rsidP="005E1B1F">
      <w:pPr>
        <w:spacing w:line="370" w:lineRule="exact"/>
        <w:ind w:leftChars="100" w:left="240"/>
        <w:jc w:val="both"/>
      </w:pPr>
      <w:r w:rsidRPr="005174DF">
        <w:t>復次，人心信深般若波羅蜜者，難得希有故，是人以福德因緣，感大風以動水，水動故地動。</w:t>
      </w:r>
    </w:p>
    <w:p w:rsidR="00FC5BF2" w:rsidRPr="005174DF" w:rsidRDefault="007972F3" w:rsidP="005E1B1F">
      <w:pPr>
        <w:spacing w:beforeLines="30" w:before="108" w:line="370" w:lineRule="exact"/>
        <w:ind w:leftChars="100" w:left="240"/>
        <w:jc w:val="both"/>
        <w:rPr>
          <w:b/>
          <w:sz w:val="20"/>
          <w:szCs w:val="20"/>
          <w:bdr w:val="single" w:sz="4" w:space="0" w:color="auto"/>
        </w:rPr>
      </w:pPr>
      <w:r>
        <w:rPr>
          <w:rFonts w:hint="eastAsia"/>
          <w:b/>
          <w:sz w:val="20"/>
          <w:szCs w:val="20"/>
          <w:bdr w:val="single" w:sz="4" w:space="0" w:color="auto"/>
        </w:rPr>
        <w:t>`1519`</w:t>
      </w:r>
      <w:r w:rsidR="00FC5BF2" w:rsidRPr="005174DF">
        <w:rPr>
          <w:rFonts w:hint="eastAsia"/>
          <w:b/>
          <w:sz w:val="20"/>
          <w:szCs w:val="20"/>
          <w:bdr w:val="single" w:sz="4" w:space="0" w:color="auto"/>
        </w:rPr>
        <w:t>三、</w:t>
      </w:r>
      <w:r w:rsidR="00FC5BF2" w:rsidRPr="005174DF">
        <w:rPr>
          <w:b/>
          <w:sz w:val="20"/>
          <w:szCs w:val="20"/>
          <w:bdr w:val="single" w:sz="4" w:space="0" w:color="auto"/>
        </w:rPr>
        <w:t>地下大龍王欲</w:t>
      </w:r>
      <w:r w:rsidR="00FC5BF2" w:rsidRPr="005174DF">
        <w:rPr>
          <w:rFonts w:hint="eastAsia"/>
          <w:b/>
          <w:sz w:val="20"/>
          <w:szCs w:val="20"/>
          <w:bdr w:val="single" w:sz="4" w:space="0" w:color="auto"/>
        </w:rPr>
        <w:t>來</w:t>
      </w:r>
      <w:r w:rsidR="00FC5BF2" w:rsidRPr="005174DF">
        <w:rPr>
          <w:b/>
          <w:sz w:val="20"/>
          <w:szCs w:val="20"/>
          <w:bdr w:val="single" w:sz="4" w:space="0" w:color="auto"/>
        </w:rPr>
        <w:t>聽般若</w:t>
      </w:r>
      <w:r w:rsidR="00FC5BF2"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復次，地下大龍王欲來聽般若波羅蜜，從水出故水動，水動故地動。</w:t>
      </w:r>
    </w:p>
    <w:p w:rsidR="00FC5BF2" w:rsidRPr="005174DF" w:rsidRDefault="00FC5BF2" w:rsidP="000C3608">
      <w:pPr>
        <w:spacing w:beforeLines="30" w:before="108"/>
        <w:ind w:leftChars="100" w:left="240"/>
        <w:jc w:val="both"/>
        <w:rPr>
          <w:b/>
          <w:sz w:val="20"/>
          <w:szCs w:val="20"/>
          <w:bdr w:val="single" w:sz="4" w:space="0" w:color="auto"/>
        </w:rPr>
      </w:pPr>
      <w:r w:rsidRPr="005174DF">
        <w:rPr>
          <w:rFonts w:hint="eastAsia"/>
          <w:b/>
          <w:sz w:val="20"/>
          <w:szCs w:val="20"/>
          <w:bdr w:val="single" w:sz="4" w:space="0" w:color="auto"/>
        </w:rPr>
        <w:t>四、</w:t>
      </w:r>
      <w:r w:rsidRPr="005174DF">
        <w:rPr>
          <w:b/>
          <w:sz w:val="20"/>
          <w:szCs w:val="20"/>
          <w:bdr w:val="single" w:sz="4" w:space="0" w:color="auto"/>
        </w:rPr>
        <w:t>佛神力令地動故</w:t>
      </w:r>
    </w:p>
    <w:p w:rsidR="00FC5BF2" w:rsidRPr="005174DF" w:rsidRDefault="00FC5BF2" w:rsidP="005244BF">
      <w:pPr>
        <w:ind w:leftChars="100" w:left="240"/>
        <w:jc w:val="both"/>
        <w:rPr>
          <w:bCs/>
        </w:rPr>
      </w:pPr>
      <w:r w:rsidRPr="005174DF">
        <w:t>復次，佛神力故令地動</w:t>
      </w:r>
      <w:r w:rsidRPr="005174DF">
        <w:rPr>
          <w:rFonts w:hint="eastAsia"/>
          <w:bCs/>
        </w:rPr>
        <w:t>──</w:t>
      </w:r>
      <w:r w:rsidRPr="005174DF">
        <w:t>般若波羅蜜難見難知，欲引導眾人令益信樂故</w:t>
      </w:r>
      <w:r w:rsidRPr="005174DF">
        <w:rPr>
          <w:rFonts w:hint="eastAsia"/>
          <w:bCs/>
        </w:rPr>
        <w:t>。</w:t>
      </w:r>
    </w:p>
    <w:p w:rsidR="00FC5BF2" w:rsidRPr="005174DF" w:rsidRDefault="00FC5BF2" w:rsidP="000C3608">
      <w:pPr>
        <w:spacing w:beforeLines="30" w:before="108"/>
        <w:ind w:leftChars="100" w:left="240"/>
        <w:jc w:val="both"/>
        <w:rPr>
          <w:b/>
          <w:sz w:val="20"/>
          <w:szCs w:val="20"/>
          <w:bdr w:val="single" w:sz="4" w:space="0" w:color="auto"/>
        </w:rPr>
      </w:pPr>
      <w:r w:rsidRPr="005174DF">
        <w:rPr>
          <w:rFonts w:hint="eastAsia"/>
          <w:b/>
          <w:sz w:val="20"/>
          <w:szCs w:val="20"/>
          <w:bdr w:val="single" w:sz="4" w:space="0" w:color="auto"/>
        </w:rPr>
        <w:t>五、</w:t>
      </w:r>
      <w:r w:rsidRPr="005174DF">
        <w:rPr>
          <w:b/>
          <w:sz w:val="20"/>
          <w:szCs w:val="20"/>
          <w:bdr w:val="single" w:sz="4" w:space="0" w:color="auto"/>
        </w:rPr>
        <w:t>如先說地動</w:t>
      </w:r>
      <w:r w:rsidRPr="005174DF">
        <w:rPr>
          <w:rFonts w:hint="eastAsia"/>
          <w:b/>
          <w:sz w:val="20"/>
          <w:szCs w:val="20"/>
          <w:bdr w:val="single" w:sz="4" w:space="0" w:color="auto"/>
        </w:rPr>
        <w:t>諸</w:t>
      </w:r>
      <w:r w:rsidRPr="005174DF">
        <w:rPr>
          <w:b/>
          <w:sz w:val="20"/>
          <w:szCs w:val="20"/>
          <w:bdr w:val="single" w:sz="4" w:space="0" w:color="auto"/>
        </w:rPr>
        <w:t>因緣</w:t>
      </w:r>
    </w:p>
    <w:p w:rsidR="00FC5BF2" w:rsidRPr="005174DF" w:rsidRDefault="00FC5BF2" w:rsidP="005244BF">
      <w:pPr>
        <w:ind w:leftChars="100" w:left="240"/>
        <w:jc w:val="both"/>
      </w:pPr>
      <w:r w:rsidRPr="005174DF">
        <w:t>餘地動因緣，如先說。</w:t>
      </w:r>
      <w:r w:rsidRPr="005174DF">
        <w:rPr>
          <w:rStyle w:val="a3"/>
        </w:rPr>
        <w:footnoteReference w:id="170"/>
      </w:r>
    </w:p>
    <w:p w:rsidR="00FC5BF2" w:rsidRPr="005174DF" w:rsidRDefault="00FC5BF2" w:rsidP="000C3608">
      <w:pPr>
        <w:spacing w:beforeLines="30" w:before="108"/>
        <w:ind w:leftChars="100" w:left="240"/>
        <w:jc w:val="both"/>
        <w:rPr>
          <w:b/>
          <w:sz w:val="20"/>
          <w:szCs w:val="20"/>
          <w:bdr w:val="single" w:sz="4" w:space="0" w:color="auto"/>
        </w:rPr>
      </w:pPr>
      <w:r w:rsidRPr="005174DF">
        <w:rPr>
          <w:rFonts w:hint="eastAsia"/>
          <w:b/>
          <w:sz w:val="20"/>
          <w:szCs w:val="20"/>
          <w:bdr w:val="single" w:sz="4" w:space="0" w:color="auto"/>
        </w:rPr>
        <w:t>六、十方諸佛說般若，諸多眾生發無上心、得不退轉故</w:t>
      </w:r>
    </w:p>
    <w:p w:rsidR="00FC5BF2" w:rsidRPr="005174DF" w:rsidRDefault="00FC5BF2" w:rsidP="005244BF">
      <w:pPr>
        <w:ind w:leftChars="100" w:left="240"/>
        <w:jc w:val="both"/>
        <w:rPr>
          <w:rFonts w:eastAsia="標楷體"/>
          <w:sz w:val="20"/>
          <w:szCs w:val="20"/>
          <w:bdr w:val="single" w:sz="4" w:space="0" w:color="auto"/>
        </w:rPr>
      </w:pPr>
      <w:r w:rsidRPr="005174DF">
        <w:rPr>
          <w:spacing w:val="-2"/>
        </w:rPr>
        <w:t>此中佛自說因緣，所謂我說般若波羅蜜，十方諸佛亦說是般若波羅蜜。</w:t>
      </w:r>
      <w:r w:rsidRPr="005174DF">
        <w:rPr>
          <w:rStyle w:val="a3"/>
          <w:rFonts w:eastAsia="標楷體"/>
          <w:spacing w:val="-2"/>
        </w:rPr>
        <w:footnoteReference w:id="171"/>
      </w:r>
      <w:r w:rsidRPr="005174DF">
        <w:rPr>
          <w:spacing w:val="-2"/>
        </w:rPr>
        <w:t>十二那由陀</w:t>
      </w:r>
      <w:r w:rsidRPr="005174DF">
        <w:rPr>
          <w:rStyle w:val="a3"/>
          <w:rFonts w:eastAsia="標楷體"/>
          <w:spacing w:val="-2"/>
        </w:rPr>
        <w:footnoteReference w:id="172"/>
      </w:r>
      <w:r w:rsidRPr="005174DF">
        <w:t>天人得阿鞞跋致地</w:t>
      </w:r>
      <w:r w:rsidRPr="005174DF">
        <w:rPr>
          <w:rFonts w:hint="eastAsia"/>
          <w:bCs/>
        </w:rPr>
        <w:t>、</w:t>
      </w:r>
      <w:r w:rsidRPr="005174DF">
        <w:t>入法位</w:t>
      </w:r>
      <w:r w:rsidRPr="005174DF">
        <w:rPr>
          <w:rFonts w:hint="eastAsia"/>
          <w:bCs/>
        </w:rPr>
        <w:t>，</w:t>
      </w:r>
      <w:r w:rsidRPr="005174DF">
        <w:t>是故地動</w:t>
      </w:r>
      <w:r w:rsidRPr="005174DF">
        <w:rPr>
          <w:rFonts w:hint="eastAsia"/>
          <w:bCs/>
        </w:rPr>
        <w:t>；</w:t>
      </w:r>
      <w:r w:rsidRPr="005174DF">
        <w:t>又十方世界眾生等亦發無上道意，是故地動。</w:t>
      </w:r>
    </w:p>
    <w:p w:rsidR="00FC5BF2" w:rsidRPr="005174DF" w:rsidRDefault="00FC5BF2" w:rsidP="005244BF">
      <w:pPr>
        <w:spacing w:beforeLines="20" w:before="72"/>
        <w:ind w:leftChars="100" w:left="240"/>
        <w:jc w:val="both"/>
      </w:pPr>
      <w:r w:rsidRPr="005174DF">
        <w:t>爾時，諸天亦有散種種蓮華及種種雜香</w:t>
      </w:r>
      <w:r w:rsidRPr="005174DF">
        <w:rPr>
          <w:rFonts w:hint="eastAsia"/>
          <w:bCs/>
        </w:rPr>
        <w:t>、</w:t>
      </w:r>
      <w:r w:rsidRPr="005174DF">
        <w:t>天衣</w:t>
      </w:r>
      <w:r w:rsidRPr="005174DF">
        <w:rPr>
          <w:rFonts w:hint="eastAsia"/>
          <w:bCs/>
        </w:rPr>
        <w:t>、</w:t>
      </w:r>
      <w:r w:rsidRPr="005174DF">
        <w:t>天蓋，千萬種天妓</w:t>
      </w:r>
      <w:r w:rsidRPr="005174DF">
        <w:rPr>
          <w:rStyle w:val="a3"/>
        </w:rPr>
        <w:footnoteReference w:id="173"/>
      </w:r>
      <w:r w:rsidRPr="005174DF">
        <w:t>樂</w:t>
      </w:r>
      <w:r w:rsidR="00AC2C06" w:rsidRPr="005174DF">
        <w:rPr>
          <w:rFonts w:hint="eastAsia"/>
          <w:bCs/>
        </w:rPr>
        <w:t>，</w:t>
      </w:r>
      <w:r w:rsidRPr="005174DF">
        <w:t>諸龍王等從四大海水中涌出</w:t>
      </w:r>
      <w:r w:rsidR="00FC3C2C" w:rsidRPr="005174DF">
        <w:rPr>
          <w:rFonts w:hint="eastAsia"/>
        </w:rPr>
        <w:t>，</w:t>
      </w:r>
      <w:r w:rsidRPr="005174DF">
        <w:t>及諸夜叉、羅剎等</w:t>
      </w:r>
      <w:r w:rsidRPr="005174DF">
        <w:rPr>
          <w:rFonts w:hint="eastAsia"/>
          <w:bCs/>
        </w:rPr>
        <w:t>，</w:t>
      </w:r>
      <w:r w:rsidRPr="005174DF">
        <w:t>皆生慈心，合手讚佛。又佛笑</w:t>
      </w:r>
      <w:r w:rsidRPr="005174DF">
        <w:rPr>
          <w:sz w:val="22"/>
          <w:szCs w:val="22"/>
        </w:rPr>
        <w:t>（</w:t>
      </w:r>
      <w:r w:rsidRPr="005174DF">
        <w:rPr>
          <w:sz w:val="22"/>
          <w:szCs w:val="22"/>
          <w:shd w:val="pct15" w:color="auto" w:fill="FFFFFF"/>
        </w:rPr>
        <w:t>442b</w:t>
      </w:r>
      <w:r w:rsidRPr="005174DF">
        <w:rPr>
          <w:sz w:val="22"/>
          <w:szCs w:val="22"/>
        </w:rPr>
        <w:t>）</w:t>
      </w:r>
      <w:r w:rsidRPr="005174DF">
        <w:t>時</w:t>
      </w:r>
      <w:r w:rsidRPr="005174DF">
        <w:rPr>
          <w:rFonts w:hint="eastAsia"/>
          <w:bCs/>
        </w:rPr>
        <w:t>，</w:t>
      </w:r>
      <w:r w:rsidRPr="005174DF">
        <w:t>無量光明遍覆十方如恒河沙等世界</w:t>
      </w:r>
      <w:r w:rsidRPr="005174DF">
        <w:rPr>
          <w:rFonts w:hint="eastAsia"/>
          <w:bCs/>
        </w:rPr>
        <w:t>──</w:t>
      </w:r>
      <w:r w:rsidRPr="005174DF">
        <w:t>有爾所等希有事。</w:t>
      </w:r>
    </w:p>
    <w:p w:rsidR="001E7442" w:rsidRPr="002D39E0" w:rsidRDefault="00FC5BF2" w:rsidP="005244BF">
      <w:pPr>
        <w:spacing w:beforeLines="20" w:before="72"/>
        <w:ind w:leftChars="100" w:left="240"/>
        <w:jc w:val="both"/>
      </w:pPr>
      <w:r w:rsidRPr="005174DF">
        <w:t>取要言之，地動皆由說</w:t>
      </w:r>
      <w:r w:rsidRPr="005174DF">
        <w:rPr>
          <w:rFonts w:hint="eastAsia"/>
          <w:bCs/>
        </w:rPr>
        <w:t>「</w:t>
      </w:r>
      <w:r w:rsidRPr="005174DF">
        <w:t>諸法實相</w:t>
      </w:r>
      <w:r w:rsidRPr="005174DF">
        <w:rPr>
          <w:rFonts w:hint="eastAsia"/>
          <w:bCs/>
        </w:rPr>
        <w:t>」</w:t>
      </w:r>
      <w:r w:rsidR="001775D1" w:rsidRPr="005174DF">
        <w:rPr>
          <w:rFonts w:hint="eastAsia"/>
          <w:bCs/>
        </w:rPr>
        <w:t>，</w:t>
      </w:r>
      <w:r w:rsidRPr="005174DF">
        <w:t>所謂</w:t>
      </w:r>
      <w:r w:rsidRPr="005174DF">
        <w:rPr>
          <w:rFonts w:hint="eastAsia"/>
          <w:bCs/>
        </w:rPr>
        <w:t>「</w:t>
      </w:r>
      <w:r w:rsidRPr="005174DF">
        <w:t>般若波羅蜜</w:t>
      </w:r>
      <w:r w:rsidRPr="005174DF">
        <w:rPr>
          <w:rFonts w:hint="eastAsia"/>
          <w:bCs/>
        </w:rPr>
        <w:t>」</w:t>
      </w:r>
      <w:r w:rsidRPr="005174DF">
        <w:t>。</w:t>
      </w:r>
    </w:p>
    <w:sectPr w:rsidR="001E7442" w:rsidRPr="002D39E0" w:rsidSect="00697888">
      <w:headerReference w:type="even" r:id="rId9"/>
      <w:headerReference w:type="default" r:id="rId10"/>
      <w:footerReference w:type="even" r:id="rId11"/>
      <w:footerReference w:type="default" r:id="rId12"/>
      <w:pgSz w:w="11906" w:h="16838"/>
      <w:pgMar w:top="1418" w:right="1418" w:bottom="1418" w:left="1418" w:header="851" w:footer="992" w:gutter="0"/>
      <w:pgNumType w:start="1493"/>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311" w:rsidRDefault="00897311">
      <w:r>
        <w:separator/>
      </w:r>
    </w:p>
  </w:endnote>
  <w:endnote w:type="continuationSeparator" w:id="0">
    <w:p w:rsidR="00897311" w:rsidRDefault="0089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新細明體-ExtB">
    <w:panose1 w:val="02020500000000000000"/>
    <w:charset w:val="88"/>
    <w:family w:val="roman"/>
    <w:pitch w:val="variable"/>
    <w:sig w:usb0="8000002F" w:usb1="0A080008" w:usb2="00000010"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5999920"/>
      <w:docPartObj>
        <w:docPartGallery w:val="Page Numbers (Bottom of Page)"/>
        <w:docPartUnique/>
      </w:docPartObj>
    </w:sdtPr>
    <w:sdtEndPr>
      <w:rPr>
        <w:noProof/>
      </w:rPr>
    </w:sdtEndPr>
    <w:sdtContent>
      <w:p w:rsidR="00265571" w:rsidRDefault="00265571" w:rsidP="00916BB9">
        <w:pPr>
          <w:pStyle w:val="a8"/>
          <w:jc w:val="center"/>
        </w:pPr>
        <w:r>
          <w:fldChar w:fldCharType="begin"/>
        </w:r>
        <w:r>
          <w:instrText xml:space="preserve"> PAGE   \* MERGEFORMAT </w:instrText>
        </w:r>
        <w:r>
          <w:fldChar w:fldCharType="separate"/>
        </w:r>
        <w:r w:rsidR="00F14505">
          <w:rPr>
            <w:noProof/>
          </w:rPr>
          <w:t>1508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7139930"/>
      <w:docPartObj>
        <w:docPartGallery w:val="Page Numbers (Bottom of Page)"/>
        <w:docPartUnique/>
      </w:docPartObj>
    </w:sdtPr>
    <w:sdtEndPr>
      <w:rPr>
        <w:noProof/>
      </w:rPr>
    </w:sdtEndPr>
    <w:sdtContent>
      <w:p w:rsidR="00265571" w:rsidRPr="00046131" w:rsidRDefault="00265571" w:rsidP="00046131">
        <w:pPr>
          <w:pStyle w:val="a8"/>
          <w:jc w:val="center"/>
        </w:pPr>
        <w:r>
          <w:fldChar w:fldCharType="begin"/>
        </w:r>
        <w:r>
          <w:instrText xml:space="preserve"> PAGE   \* MERGEFORMAT </w:instrText>
        </w:r>
        <w:r>
          <w:fldChar w:fldCharType="separate"/>
        </w:r>
        <w:r w:rsidR="00F14505">
          <w:rPr>
            <w:noProof/>
          </w:rPr>
          <w:t>1493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311" w:rsidRDefault="00897311">
      <w:r>
        <w:separator/>
      </w:r>
    </w:p>
  </w:footnote>
  <w:footnote w:type="continuationSeparator" w:id="0">
    <w:p w:rsidR="00897311" w:rsidRDefault="00897311">
      <w:r>
        <w:continuationSeparator/>
      </w:r>
    </w:p>
  </w:footnote>
  <w:footnote w:id="1">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（大智度論…</w:t>
      </w:r>
      <w:proofErr w:type="gramStart"/>
      <w:r w:rsidRPr="009A30E2">
        <w:rPr>
          <w:rFonts w:hint="eastAsia"/>
          <w:sz w:val="22"/>
          <w:szCs w:val="22"/>
        </w:rPr>
        <w:t>…</w:t>
      </w:r>
      <w:proofErr w:type="gramEnd"/>
      <w:r w:rsidRPr="009A30E2">
        <w:rPr>
          <w:rFonts w:hint="eastAsia"/>
          <w:sz w:val="22"/>
          <w:szCs w:val="22"/>
        </w:rPr>
        <w:t>三）十六字＝（大智度論卷第五十三釋無生三觀品第二十六）十九字【宋】【元】，＝</w:t>
      </w:r>
      <w:proofErr w:type="gramStart"/>
      <w:r w:rsidRPr="009A30E2">
        <w:rPr>
          <w:rFonts w:hint="eastAsia"/>
          <w:sz w:val="22"/>
          <w:szCs w:val="22"/>
        </w:rPr>
        <w:t>（</w:t>
      </w:r>
      <w:proofErr w:type="gramEnd"/>
      <w:r w:rsidRPr="009A30E2">
        <w:rPr>
          <w:rFonts w:hint="eastAsia"/>
          <w:sz w:val="22"/>
          <w:szCs w:val="22"/>
        </w:rPr>
        <w:t>大智度論卷第五十三釋無生三觀品第二十六</w:t>
      </w:r>
      <w:proofErr w:type="gramStart"/>
      <w:r w:rsidRPr="009A30E2">
        <w:rPr>
          <w:rFonts w:hint="eastAsia"/>
          <w:sz w:val="22"/>
          <w:szCs w:val="22"/>
        </w:rPr>
        <w:t>（</w:t>
      </w:r>
      <w:proofErr w:type="gramEnd"/>
      <w:r w:rsidRPr="009A30E2">
        <w:rPr>
          <w:rFonts w:hint="eastAsia"/>
          <w:sz w:val="22"/>
          <w:szCs w:val="22"/>
        </w:rPr>
        <w:t>經作無生品</w:t>
      </w:r>
      <w:proofErr w:type="gramStart"/>
      <w:r w:rsidRPr="009A30E2">
        <w:rPr>
          <w:rFonts w:hint="eastAsia"/>
          <w:sz w:val="22"/>
          <w:szCs w:val="22"/>
        </w:rPr>
        <w:t>））</w:t>
      </w:r>
      <w:proofErr w:type="gramEnd"/>
      <w:r w:rsidRPr="009A30E2">
        <w:rPr>
          <w:rFonts w:hint="eastAsia"/>
          <w:sz w:val="22"/>
          <w:szCs w:val="22"/>
        </w:rPr>
        <w:t>二十四字【明】，＝（大智度論卷第五十三釋無生三觀品第二十六品）二十字【宮】，＝（大智度經論卷第五十三，釋第二十五品）十六字【聖】，＝（大智論第二十五品無生品五十五）十四字【石】。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435d</w:t>
      </w:r>
      <w:r w:rsidRPr="009A30E2">
        <w:rPr>
          <w:sz w:val="22"/>
          <w:szCs w:val="22"/>
        </w:rPr>
        <w:t>，</w:t>
      </w:r>
      <w:r w:rsidRPr="009A30E2">
        <w:rPr>
          <w:sz w:val="22"/>
          <w:szCs w:val="22"/>
        </w:rPr>
        <w:t>n.15</w:t>
      </w:r>
      <w:proofErr w:type="gramStart"/>
      <w:r w:rsidRPr="009A30E2">
        <w:rPr>
          <w:sz w:val="22"/>
          <w:szCs w:val="22"/>
        </w:rPr>
        <w:t>）</w:t>
      </w:r>
      <w:proofErr w:type="gramEnd"/>
    </w:p>
  </w:footnote>
  <w:footnote w:id="2">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爾時，具壽舍利子問善現言</w:t>
      </w:r>
      <w:proofErr w:type="gramEnd"/>
      <w:r w:rsidRPr="009A30E2">
        <w:rPr>
          <w:rFonts w:ascii="標楷體" w:eastAsia="標楷體" w:hAnsi="標楷體" w:hint="eastAsia"/>
          <w:sz w:val="22"/>
          <w:szCs w:val="22"/>
        </w:rPr>
        <w:t>：『如仁者所說，若時菩薩摩訶薩修行般若波羅蜜多觀察諸法者，</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何菩薩摩訶薩？</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何般若波羅蜜多？</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何觀察諸法？』</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126b26-29</w:t>
      </w:r>
      <w:r w:rsidRPr="009A30E2">
        <w:rPr>
          <w:rFonts w:hint="eastAsia"/>
          <w:sz w:val="22"/>
          <w:szCs w:val="22"/>
        </w:rPr>
        <w:t>）</w:t>
      </w:r>
    </w:p>
  </w:footnote>
  <w:footnote w:id="3">
    <w:p w:rsidR="00265571" w:rsidRPr="009A30E2" w:rsidRDefault="00265571" w:rsidP="00081788">
      <w:pPr>
        <w:pStyle w:val="a5"/>
        <w:spacing w:line="0" w:lineRule="atLeast"/>
        <w:ind w:left="726" w:hangingChars="330" w:hanging="726"/>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p>
    <w:p w:rsidR="00265571" w:rsidRPr="009A30E2" w:rsidRDefault="00265571" w:rsidP="00081788">
      <w:pPr>
        <w:pStyle w:val="a5"/>
        <w:spacing w:line="0" w:lineRule="atLeast"/>
        <w:ind w:leftChars="300" w:left="720"/>
        <w:jc w:val="both"/>
        <w:rPr>
          <w:rFonts w:ascii="標楷體" w:eastAsia="標楷體" w:hAnsi="標楷體"/>
          <w:sz w:val="22"/>
          <w:szCs w:val="22"/>
        </w:rPr>
      </w:pPr>
      <w:proofErr w:type="gramStart"/>
      <w:r w:rsidRPr="009A30E2">
        <w:rPr>
          <w:rFonts w:ascii="標楷體" w:eastAsia="標楷體" w:hAnsi="標楷體" w:hint="eastAsia"/>
          <w:sz w:val="22"/>
          <w:szCs w:val="22"/>
        </w:rPr>
        <w:t>爾時，具壽善現對曰</w:t>
      </w:r>
      <w:proofErr w:type="gramEnd"/>
      <w:r w:rsidRPr="009A30E2">
        <w:rPr>
          <w:rFonts w:ascii="標楷體" w:eastAsia="標楷體" w:hAnsi="標楷體" w:hint="eastAsia"/>
          <w:sz w:val="22"/>
          <w:szCs w:val="22"/>
        </w:rPr>
        <w:t>：「</w:t>
      </w:r>
      <w:r>
        <w:rPr>
          <w:kern w:val="0"/>
        </w:rPr>
        <w:t>^</w:t>
      </w:r>
      <w:r w:rsidRPr="009A30E2">
        <w:rPr>
          <w:rFonts w:ascii="標楷體" w:eastAsia="標楷體" w:hAnsi="標楷體" w:hint="eastAsia"/>
          <w:sz w:val="22"/>
          <w:szCs w:val="22"/>
        </w:rPr>
        <w:t>尊者所問</w:t>
      </w:r>
      <w:proofErr w:type="gramStart"/>
      <w:r w:rsidRPr="009A30E2">
        <w:rPr>
          <w:rFonts w:ascii="標楷體" w:eastAsia="標楷體" w:hAnsi="標楷體" w:hint="eastAsia"/>
          <w:b/>
          <w:sz w:val="22"/>
          <w:szCs w:val="22"/>
        </w:rPr>
        <w:t>云</w:t>
      </w:r>
      <w:proofErr w:type="gramEnd"/>
      <w:r w:rsidRPr="009A30E2">
        <w:rPr>
          <w:rFonts w:ascii="標楷體" w:eastAsia="標楷體" w:hAnsi="標楷體" w:hint="eastAsia"/>
          <w:b/>
          <w:sz w:val="22"/>
          <w:szCs w:val="22"/>
        </w:rPr>
        <w:t>何菩薩摩訶薩</w:t>
      </w:r>
      <w:r w:rsidRPr="009A30E2">
        <w:rPr>
          <w:rFonts w:ascii="標楷體" w:eastAsia="標楷體" w:hAnsi="標楷體" w:hint="eastAsia"/>
          <w:sz w:val="22"/>
          <w:szCs w:val="22"/>
        </w:rPr>
        <w:t>者，舍利子！</w:t>
      </w:r>
      <w:proofErr w:type="gramStart"/>
      <w:r w:rsidRPr="009A30E2">
        <w:rPr>
          <w:rFonts w:ascii="標楷體" w:eastAsia="標楷體" w:hAnsi="標楷體" w:hint="eastAsia"/>
          <w:sz w:val="22"/>
          <w:szCs w:val="22"/>
        </w:rPr>
        <w:t>勤求無上</w:t>
      </w:r>
      <w:proofErr w:type="gramEnd"/>
      <w:r w:rsidRPr="009A30E2">
        <w:rPr>
          <w:rFonts w:ascii="標楷體" w:eastAsia="標楷體" w:hAnsi="標楷體" w:hint="eastAsia"/>
          <w:sz w:val="22"/>
          <w:szCs w:val="22"/>
        </w:rPr>
        <w:t>正等菩提利樂有情故名菩薩，具</w:t>
      </w:r>
      <w:proofErr w:type="gramStart"/>
      <w:r w:rsidRPr="009A30E2">
        <w:rPr>
          <w:rFonts w:ascii="標楷體" w:eastAsia="標楷體" w:hAnsi="標楷體" w:hint="eastAsia"/>
          <w:sz w:val="22"/>
          <w:szCs w:val="22"/>
        </w:rPr>
        <w:t>如實覺能遍</w:t>
      </w:r>
      <w:proofErr w:type="gramEnd"/>
      <w:r w:rsidRPr="009A30E2">
        <w:rPr>
          <w:rFonts w:ascii="標楷體" w:eastAsia="標楷體" w:hAnsi="標楷體" w:hint="eastAsia"/>
          <w:sz w:val="22"/>
          <w:szCs w:val="22"/>
        </w:rPr>
        <w:t>了知一切法相而無所</w:t>
      </w:r>
      <w:proofErr w:type="gramStart"/>
      <w:r w:rsidRPr="009A30E2">
        <w:rPr>
          <w:rFonts w:ascii="標楷體" w:eastAsia="標楷體" w:hAnsi="標楷體" w:hint="eastAsia"/>
          <w:sz w:val="22"/>
          <w:szCs w:val="22"/>
        </w:rPr>
        <w:t>執故復名</w:t>
      </w:r>
      <w:proofErr w:type="gramEnd"/>
      <w:r w:rsidRPr="009A30E2">
        <w:rPr>
          <w:rFonts w:ascii="標楷體" w:eastAsia="標楷體" w:hAnsi="標楷體" w:hint="eastAsia"/>
          <w:sz w:val="22"/>
          <w:szCs w:val="22"/>
        </w:rPr>
        <w:t>摩訶薩。」</w:t>
      </w:r>
    </w:p>
    <w:p w:rsidR="00265571" w:rsidRPr="009A30E2" w:rsidRDefault="00265571" w:rsidP="00081788">
      <w:pPr>
        <w:pStyle w:val="a5"/>
        <w:spacing w:line="0" w:lineRule="atLeast"/>
        <w:ind w:leftChars="300" w:left="720"/>
        <w:jc w:val="both"/>
        <w:rPr>
          <w:rFonts w:ascii="標楷體" w:eastAsia="標楷體" w:hAnsi="標楷體"/>
          <w:sz w:val="22"/>
          <w:szCs w:val="22"/>
        </w:rPr>
      </w:pPr>
      <w:r w:rsidRPr="009A30E2">
        <w:rPr>
          <w:rFonts w:ascii="標楷體" w:eastAsia="標楷體" w:hAnsi="標楷體" w:hint="eastAsia"/>
          <w:sz w:val="22"/>
          <w:szCs w:val="22"/>
        </w:rPr>
        <w:t>時，舍利子又</w:t>
      </w:r>
      <w:proofErr w:type="gramStart"/>
      <w:r w:rsidRPr="009A30E2">
        <w:rPr>
          <w:rFonts w:ascii="標楷體" w:eastAsia="標楷體" w:hAnsi="標楷體" w:hint="eastAsia"/>
          <w:sz w:val="22"/>
          <w:szCs w:val="22"/>
        </w:rPr>
        <w:t>問善現</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何菩薩摩訶薩能遍了知一切法相而無所執？」</w:t>
      </w:r>
    </w:p>
    <w:p w:rsidR="00265571" w:rsidRPr="009A30E2" w:rsidRDefault="00265571" w:rsidP="00081788">
      <w:pPr>
        <w:pStyle w:val="a5"/>
        <w:spacing w:line="0" w:lineRule="atLeast"/>
        <w:ind w:leftChars="300" w:left="720"/>
        <w:jc w:val="both"/>
        <w:rPr>
          <w:sz w:val="22"/>
          <w:szCs w:val="22"/>
        </w:rPr>
      </w:pP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：「舍利子！諸菩薩摩訶薩如實了知一切色相而無所執，如實了知一切受、想、行、識相而無所執。…</w:t>
      </w:r>
      <w:proofErr w:type="gramStart"/>
      <w:r w:rsidRPr="009A30E2">
        <w:rPr>
          <w:rFonts w:ascii="標楷體" w:eastAsia="標楷體" w:hAnsi="標楷體" w:hint="eastAsia"/>
          <w:sz w:val="22"/>
          <w:szCs w:val="22"/>
        </w:rPr>
        <w:t>…</w:t>
      </w:r>
      <w:proofErr w:type="gramEnd"/>
      <w:r w:rsidRPr="009A30E2">
        <w:rPr>
          <w:rFonts w:ascii="標楷體" w:eastAsia="標楷體" w:hAnsi="標楷體" w:hint="eastAsia"/>
          <w:sz w:val="22"/>
          <w:szCs w:val="22"/>
        </w:rPr>
        <w:t>如實了知一切四</w:t>
      </w:r>
      <w:proofErr w:type="gramStart"/>
      <w:r w:rsidRPr="009A30E2">
        <w:rPr>
          <w:rFonts w:ascii="標楷體" w:eastAsia="標楷體" w:hAnsi="標楷體" w:hint="eastAsia"/>
          <w:sz w:val="22"/>
          <w:szCs w:val="22"/>
        </w:rPr>
        <w:t>無所畏乃至</w:t>
      </w:r>
      <w:proofErr w:type="gramEnd"/>
      <w:r w:rsidRPr="009A30E2">
        <w:rPr>
          <w:rFonts w:ascii="標楷體" w:eastAsia="標楷體" w:hAnsi="標楷體" w:hint="eastAsia"/>
          <w:sz w:val="22"/>
          <w:szCs w:val="22"/>
        </w:rPr>
        <w:t>十八佛不共法相而無所執；如實了知一切三</w:t>
      </w:r>
      <w:proofErr w:type="gramStart"/>
      <w:r w:rsidRPr="009A30E2">
        <w:rPr>
          <w:rFonts w:ascii="標楷體" w:eastAsia="標楷體" w:hAnsi="標楷體" w:hint="eastAsia"/>
          <w:sz w:val="22"/>
          <w:szCs w:val="22"/>
        </w:rPr>
        <w:t>摩地門</w:t>
      </w:r>
      <w:proofErr w:type="gramEnd"/>
      <w:r w:rsidRPr="009A30E2">
        <w:rPr>
          <w:rFonts w:ascii="標楷體" w:eastAsia="標楷體" w:hAnsi="標楷體" w:hint="eastAsia"/>
          <w:sz w:val="22"/>
          <w:szCs w:val="22"/>
        </w:rPr>
        <w:t>相而無所執，如實了知一切</w:t>
      </w:r>
      <w:proofErr w:type="gramStart"/>
      <w:r w:rsidRPr="009A30E2">
        <w:rPr>
          <w:rFonts w:ascii="標楷體" w:eastAsia="標楷體" w:hAnsi="標楷體" w:hint="eastAsia"/>
          <w:sz w:val="22"/>
          <w:szCs w:val="22"/>
        </w:rPr>
        <w:t>陀羅</w:t>
      </w:r>
      <w:proofErr w:type="gramEnd"/>
      <w:r w:rsidRPr="009A30E2">
        <w:rPr>
          <w:rFonts w:ascii="標楷體" w:eastAsia="標楷體" w:hAnsi="標楷體" w:hint="eastAsia"/>
          <w:sz w:val="22"/>
          <w:szCs w:val="22"/>
        </w:rPr>
        <w:t>尼門相而無所執；如實了知一切</w:t>
      </w:r>
      <w:proofErr w:type="gramStart"/>
      <w:r w:rsidRPr="009A30E2">
        <w:rPr>
          <w:rFonts w:ascii="標楷體" w:eastAsia="標楷體" w:hAnsi="標楷體" w:hint="eastAsia"/>
          <w:sz w:val="22"/>
          <w:szCs w:val="22"/>
        </w:rPr>
        <w:t>法界相而</w:t>
      </w:r>
      <w:proofErr w:type="gramEnd"/>
      <w:r w:rsidRPr="009A30E2">
        <w:rPr>
          <w:rFonts w:ascii="標楷體" w:eastAsia="標楷體" w:hAnsi="標楷體" w:hint="eastAsia"/>
          <w:sz w:val="22"/>
          <w:szCs w:val="22"/>
        </w:rPr>
        <w:t>無所執，如實了知一切真如、</w:t>
      </w:r>
      <w:proofErr w:type="gramStart"/>
      <w:r w:rsidRPr="009A30E2">
        <w:rPr>
          <w:rFonts w:ascii="標楷體" w:eastAsia="標楷體" w:hAnsi="標楷體" w:hint="eastAsia"/>
          <w:sz w:val="22"/>
          <w:szCs w:val="22"/>
        </w:rPr>
        <w:t>實際、</w:t>
      </w:r>
      <w:proofErr w:type="gramEnd"/>
      <w:r w:rsidRPr="009A30E2">
        <w:rPr>
          <w:rFonts w:ascii="標楷體" w:eastAsia="標楷體" w:hAnsi="標楷體" w:hint="eastAsia"/>
          <w:sz w:val="22"/>
          <w:szCs w:val="22"/>
        </w:rPr>
        <w:t>不思</w:t>
      </w:r>
      <w:proofErr w:type="gramStart"/>
      <w:r w:rsidRPr="009A30E2">
        <w:rPr>
          <w:rFonts w:ascii="標楷體" w:eastAsia="標楷體" w:hAnsi="標楷體" w:hint="eastAsia"/>
          <w:sz w:val="22"/>
          <w:szCs w:val="22"/>
        </w:rPr>
        <w:t>議界、安隱界</w:t>
      </w:r>
      <w:proofErr w:type="gramEnd"/>
      <w:r w:rsidRPr="009A30E2">
        <w:rPr>
          <w:rFonts w:ascii="標楷體" w:eastAsia="標楷體" w:hAnsi="標楷體" w:hint="eastAsia"/>
          <w:sz w:val="22"/>
          <w:szCs w:val="22"/>
        </w:rPr>
        <w:t>等相而無所執；乃至如實了知一切</w:t>
      </w:r>
      <w:proofErr w:type="gramStart"/>
      <w:r w:rsidRPr="009A30E2">
        <w:rPr>
          <w:rFonts w:ascii="標楷體" w:eastAsia="標楷體" w:hAnsi="標楷體" w:hint="eastAsia"/>
          <w:sz w:val="22"/>
          <w:szCs w:val="22"/>
        </w:rPr>
        <w:t>一切智相</w:t>
      </w:r>
      <w:proofErr w:type="gramEnd"/>
      <w:r w:rsidRPr="009A30E2">
        <w:rPr>
          <w:rFonts w:ascii="標楷體" w:eastAsia="標楷體" w:hAnsi="標楷體" w:hint="eastAsia"/>
          <w:sz w:val="22"/>
          <w:szCs w:val="22"/>
        </w:rPr>
        <w:t>而無所執，如實了知一切</w:t>
      </w:r>
      <w:proofErr w:type="gramStart"/>
      <w:r w:rsidRPr="009A30E2">
        <w:rPr>
          <w:rFonts w:ascii="標楷體" w:eastAsia="標楷體" w:hAnsi="標楷體" w:hint="eastAsia"/>
          <w:sz w:val="22"/>
          <w:szCs w:val="22"/>
        </w:rPr>
        <w:t>道相智</w:t>
      </w:r>
      <w:proofErr w:type="gramEnd"/>
      <w:r w:rsidRPr="009A30E2">
        <w:rPr>
          <w:rFonts w:ascii="標楷體" w:eastAsia="標楷體" w:hAnsi="標楷體" w:hint="eastAsia"/>
          <w:sz w:val="22"/>
          <w:szCs w:val="22"/>
        </w:rPr>
        <w:t>、一切</w:t>
      </w:r>
      <w:proofErr w:type="gramStart"/>
      <w:r w:rsidRPr="009A30E2">
        <w:rPr>
          <w:rFonts w:ascii="標楷體" w:eastAsia="標楷體" w:hAnsi="標楷體" w:hint="eastAsia"/>
          <w:sz w:val="22"/>
          <w:szCs w:val="22"/>
        </w:rPr>
        <w:t>相智相</w:t>
      </w:r>
      <w:proofErr w:type="gramEnd"/>
      <w:r w:rsidRPr="009A30E2">
        <w:rPr>
          <w:rFonts w:ascii="標楷體" w:eastAsia="標楷體" w:hAnsi="標楷體" w:hint="eastAsia"/>
          <w:sz w:val="22"/>
          <w:szCs w:val="22"/>
        </w:rPr>
        <w:t>而無所執。</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126b29</w:t>
      </w:r>
      <w:smartTag w:uri="urn:schemas-microsoft-com:office:smarttags" w:element="chmetcnv">
        <w:smartTagPr>
          <w:attr w:name="UnitName" w:val="a"/>
          <w:attr w:name="SourceValue" w:val="127"/>
          <w:attr w:name="HasSpace" w:val="False"/>
          <w:attr w:name="Negative" w:val="True"/>
          <w:attr w:name="NumberType" w:val="1"/>
          <w:attr w:name="TCSC" w:val="0"/>
        </w:smartTagPr>
        <w:r w:rsidRPr="009A30E2">
          <w:rPr>
            <w:rFonts w:hint="eastAsia"/>
            <w:sz w:val="22"/>
            <w:szCs w:val="22"/>
          </w:rPr>
          <w:t>-127a</w:t>
        </w:r>
      </w:smartTag>
      <w:r w:rsidRPr="009A30E2">
        <w:rPr>
          <w:rFonts w:hint="eastAsia"/>
          <w:sz w:val="22"/>
          <w:szCs w:val="22"/>
        </w:rPr>
        <w:t>4</w:t>
      </w:r>
      <w:r w:rsidRPr="009A30E2">
        <w:rPr>
          <w:rFonts w:hint="eastAsia"/>
          <w:sz w:val="22"/>
          <w:szCs w:val="22"/>
        </w:rPr>
        <w:t>）</w:t>
      </w:r>
    </w:p>
    <w:p w:rsidR="00265571" w:rsidRPr="009A30E2" w:rsidRDefault="00265571" w:rsidP="00081788">
      <w:pPr>
        <w:pStyle w:val="a5"/>
        <w:spacing w:line="0" w:lineRule="atLeast"/>
        <w:ind w:leftChars="75" w:left="719" w:hangingChars="245" w:hanging="539"/>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）參見</w:t>
      </w:r>
      <w:r w:rsidRPr="009A30E2">
        <w:rPr>
          <w:sz w:val="22"/>
          <w:szCs w:val="22"/>
        </w:rPr>
        <w:t>《大智度論》卷</w:t>
      </w:r>
      <w:r w:rsidRPr="009A30E2">
        <w:rPr>
          <w:sz w:val="22"/>
          <w:szCs w:val="22"/>
        </w:rPr>
        <w:t>45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385"/>
          <w:attr w:name="HasSpace" w:val="False"/>
          <w:attr w:name="Negative" w:val="False"/>
          <w:attr w:name="NumberType" w:val="1"/>
          <w:attr w:name="TCSC" w:val="0"/>
        </w:smartTagPr>
        <w:r w:rsidRPr="009A30E2">
          <w:rPr>
            <w:sz w:val="22"/>
            <w:szCs w:val="22"/>
          </w:rPr>
          <w:t>385a</w:t>
        </w:r>
      </w:smartTag>
      <w:r w:rsidRPr="009A30E2">
        <w:rPr>
          <w:sz w:val="22"/>
          <w:szCs w:val="22"/>
        </w:rPr>
        <w:t>12</w:t>
      </w:r>
      <w:r w:rsidRPr="009A30E2">
        <w:rPr>
          <w:rFonts w:hint="eastAsia"/>
          <w:sz w:val="22"/>
          <w:szCs w:val="22"/>
        </w:rPr>
        <w:t>-</w:t>
      </w:r>
      <w:r w:rsidRPr="009A30E2">
        <w:rPr>
          <w:sz w:val="22"/>
          <w:szCs w:val="22"/>
        </w:rPr>
        <w:t>b8</w:t>
      </w:r>
      <w:r w:rsidRPr="009A30E2">
        <w:rPr>
          <w:sz w:val="22"/>
          <w:szCs w:val="22"/>
        </w:rPr>
        <w:t>）、卷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9A30E2">
          <w:rPr>
            <w:sz w:val="22"/>
            <w:szCs w:val="22"/>
          </w:rPr>
          <w:t>435a</w:t>
        </w:r>
      </w:smartTag>
      <w:r w:rsidRPr="009A30E2">
        <w:rPr>
          <w:sz w:val="22"/>
          <w:szCs w:val="22"/>
        </w:rPr>
        <w:t>5</w:t>
      </w:r>
      <w:r w:rsidRPr="009A30E2">
        <w:rPr>
          <w:rFonts w:hint="eastAsia"/>
          <w:sz w:val="22"/>
          <w:szCs w:val="22"/>
        </w:rPr>
        <w:t>-</w:t>
      </w:r>
      <w:r w:rsidRPr="009A30E2">
        <w:rPr>
          <w:sz w:val="22"/>
          <w:szCs w:val="22"/>
        </w:rPr>
        <w:t>10</w:t>
      </w:r>
      <w:r w:rsidRPr="009A30E2">
        <w:rPr>
          <w:sz w:val="22"/>
          <w:szCs w:val="22"/>
        </w:rPr>
        <w:t>）</w:t>
      </w:r>
      <w:r w:rsidRPr="009A30E2">
        <w:rPr>
          <w:rFonts w:hint="eastAsia"/>
          <w:sz w:val="22"/>
          <w:szCs w:val="22"/>
        </w:rPr>
        <w:t>。</w:t>
      </w:r>
    </w:p>
  </w:footnote>
  <w:footnote w:id="4">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知＝智【聖】</w:t>
      </w:r>
      <w:r w:rsidRPr="009A30E2">
        <w:rPr>
          <w:rFonts w:hint="eastAsia"/>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proofErr w:type="gramStart"/>
      <w:r w:rsidRPr="009A30E2">
        <w:rPr>
          <w:sz w:val="22"/>
          <w:szCs w:val="22"/>
        </w:rPr>
        <w:t>）</w:t>
      </w:r>
      <w:proofErr w:type="gramEnd"/>
    </w:p>
  </w:footnote>
  <w:footnote w:id="5">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w:t>
      </w:r>
      <w:proofErr w:type="gramStart"/>
      <w:r w:rsidRPr="009A30E2">
        <w:rPr>
          <w:rFonts w:ascii="標楷體" w:eastAsia="標楷體" w:hAnsi="標楷體" w:hint="eastAsia"/>
          <w:sz w:val="22"/>
          <w:szCs w:val="22"/>
        </w:rPr>
        <w:t>問善現言</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復何名為</w:t>
      </w:r>
      <w:proofErr w:type="gramEnd"/>
      <w:r w:rsidRPr="009A30E2">
        <w:rPr>
          <w:rFonts w:ascii="標楷體" w:eastAsia="標楷體" w:hAnsi="標楷體" w:hint="eastAsia"/>
          <w:sz w:val="22"/>
          <w:szCs w:val="22"/>
        </w:rPr>
        <w:t>一切法相？』</w:t>
      </w: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：『舍利子！若由</w:t>
      </w:r>
      <w:proofErr w:type="gramStart"/>
      <w:r w:rsidRPr="009A30E2">
        <w:rPr>
          <w:rFonts w:ascii="標楷體" w:eastAsia="標楷體" w:hAnsi="標楷體" w:hint="eastAsia"/>
          <w:sz w:val="22"/>
          <w:szCs w:val="22"/>
        </w:rPr>
        <w:t>如是諸行</w:t>
      </w:r>
      <w:proofErr w:type="gramEnd"/>
      <w:r w:rsidRPr="009A30E2">
        <w:rPr>
          <w:rFonts w:ascii="標楷體" w:eastAsia="標楷體" w:hAnsi="標楷體" w:hint="eastAsia"/>
          <w:sz w:val="22"/>
          <w:szCs w:val="22"/>
        </w:rPr>
        <w:t>、相、</w:t>
      </w:r>
      <w:proofErr w:type="gramStart"/>
      <w:r w:rsidRPr="009A30E2">
        <w:rPr>
          <w:rFonts w:ascii="標楷體" w:eastAsia="標楷體" w:hAnsi="標楷體" w:hint="eastAsia"/>
          <w:sz w:val="22"/>
          <w:szCs w:val="22"/>
        </w:rPr>
        <w:t>狀表知</w:t>
      </w:r>
      <w:proofErr w:type="gramEnd"/>
      <w:r w:rsidRPr="009A30E2">
        <w:rPr>
          <w:rFonts w:ascii="標楷體" w:eastAsia="標楷體" w:hAnsi="標楷體" w:hint="eastAsia"/>
          <w:sz w:val="22"/>
          <w:szCs w:val="22"/>
        </w:rPr>
        <w:t>諸法是色、是聲、是香、</w:t>
      </w:r>
      <w:proofErr w:type="gramStart"/>
      <w:r w:rsidRPr="009A30E2">
        <w:rPr>
          <w:rFonts w:ascii="標楷體" w:eastAsia="標楷體" w:hAnsi="標楷體" w:hint="eastAsia"/>
          <w:sz w:val="22"/>
          <w:szCs w:val="22"/>
        </w:rPr>
        <w:t>是味、是觸</w:t>
      </w:r>
      <w:proofErr w:type="gramEnd"/>
      <w:r w:rsidRPr="009A30E2">
        <w:rPr>
          <w:rFonts w:ascii="標楷體" w:eastAsia="標楷體" w:hAnsi="標楷體" w:hint="eastAsia"/>
          <w:sz w:val="22"/>
          <w:szCs w:val="22"/>
        </w:rPr>
        <w:t>、是法、是內、是外、是有漏、是無漏、是有為、是無為，此等名為一切法相。</w:t>
      </w:r>
      <w:r w:rsidRPr="009A30E2">
        <w:rPr>
          <w:rFonts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Pr="009A30E2">
          <w:rPr>
            <w:rFonts w:hint="eastAsia"/>
            <w:sz w:val="22"/>
            <w:szCs w:val="22"/>
          </w:rPr>
          <w:t>127a</w:t>
        </w:r>
      </w:smartTag>
      <w:r w:rsidRPr="009A30E2">
        <w:rPr>
          <w:rFonts w:hint="eastAsia"/>
          <w:sz w:val="22"/>
          <w:szCs w:val="22"/>
        </w:rPr>
        <w:t>4-9</w:t>
      </w:r>
      <w:r w:rsidRPr="009A30E2">
        <w:rPr>
          <w:rFonts w:hint="eastAsia"/>
          <w:sz w:val="22"/>
          <w:szCs w:val="22"/>
        </w:rPr>
        <w:t>）</w:t>
      </w:r>
    </w:p>
  </w:footnote>
  <w:footnote w:id="6">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復次</w:t>
      </w:r>
      <w:proofErr w:type="gramEnd"/>
      <w:r w:rsidRPr="009A30E2">
        <w:rPr>
          <w:rFonts w:ascii="標楷體" w:eastAsia="標楷體" w:hAnsi="標楷體" w:hint="eastAsia"/>
          <w:sz w:val="22"/>
          <w:szCs w:val="22"/>
        </w:rPr>
        <w:t>，舍利子！尊者所問『</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何般若波羅蜜多』者，舍利子！有</w:t>
      </w:r>
      <w:proofErr w:type="gramStart"/>
      <w:r w:rsidRPr="009A30E2">
        <w:rPr>
          <w:rFonts w:ascii="標楷體" w:eastAsia="標楷體" w:hAnsi="標楷體" w:hint="eastAsia"/>
          <w:sz w:val="22"/>
          <w:szCs w:val="22"/>
        </w:rPr>
        <w:t>勝妙慧遠有所離故</w:t>
      </w:r>
      <w:proofErr w:type="gramEnd"/>
      <w:r w:rsidRPr="009A30E2">
        <w:rPr>
          <w:rFonts w:ascii="標楷體" w:eastAsia="標楷體" w:hAnsi="標楷體" w:hint="eastAsia"/>
          <w:sz w:val="22"/>
          <w:szCs w:val="22"/>
        </w:rPr>
        <w:t>名般若波羅蜜多。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Pr="009A30E2">
          <w:rPr>
            <w:rFonts w:hint="eastAsia"/>
            <w:sz w:val="22"/>
            <w:szCs w:val="22"/>
          </w:rPr>
          <w:t>127a</w:t>
        </w:r>
      </w:smartTag>
      <w:r w:rsidRPr="009A30E2">
        <w:rPr>
          <w:rFonts w:hint="eastAsia"/>
          <w:sz w:val="22"/>
          <w:szCs w:val="22"/>
        </w:rPr>
        <w:t>10-12</w:t>
      </w:r>
      <w:r w:rsidRPr="009A30E2">
        <w:rPr>
          <w:rFonts w:hint="eastAsia"/>
          <w:sz w:val="22"/>
          <w:szCs w:val="22"/>
        </w:rPr>
        <w:t>）</w:t>
      </w:r>
    </w:p>
  </w:footnote>
  <w:footnote w:id="7">
    <w:p w:rsidR="00265571" w:rsidRPr="009A30E2" w:rsidRDefault="0026557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非＋（作）【聖】。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n.2</w:t>
      </w:r>
      <w:proofErr w:type="gramStart"/>
      <w:r w:rsidRPr="009A30E2">
        <w:rPr>
          <w:sz w:val="22"/>
          <w:szCs w:val="22"/>
        </w:rPr>
        <w:t>）</w:t>
      </w:r>
      <w:proofErr w:type="gramEnd"/>
    </w:p>
  </w:footnote>
  <w:footnote w:id="8">
    <w:p w:rsidR="00265571" w:rsidRPr="009A30E2" w:rsidRDefault="0026557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參見《正觀》（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.144</w:t>
      </w:r>
      <w:r w:rsidRPr="009A30E2">
        <w:rPr>
          <w:rFonts w:hint="eastAsia"/>
          <w:sz w:val="22"/>
          <w:szCs w:val="22"/>
        </w:rPr>
        <w:t>-</w:t>
      </w:r>
      <w:r w:rsidRPr="009A30E2">
        <w:rPr>
          <w:sz w:val="22"/>
          <w:szCs w:val="22"/>
        </w:rPr>
        <w:t>145</w:t>
      </w:r>
      <w:r w:rsidRPr="009A30E2">
        <w:rPr>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w:t>
      </w:r>
      <w:r>
        <w:rPr>
          <w:kern w:val="0"/>
        </w:rPr>
        <w:t>^</w:t>
      </w:r>
      <w:r w:rsidRPr="009A30E2">
        <w:rPr>
          <w:rFonts w:eastAsia="標楷體"/>
          <w:sz w:val="22"/>
          <w:szCs w:val="22"/>
        </w:rPr>
        <w:t>菩薩義</w:t>
      </w:r>
      <w:r>
        <w:rPr>
          <w:kern w:val="0"/>
        </w:rPr>
        <w:t>^^</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44</w:t>
      </w:r>
      <w:r w:rsidRPr="009A30E2">
        <w:rPr>
          <w:sz w:val="22"/>
          <w:szCs w:val="22"/>
        </w:rPr>
        <w:t>（大正</w:t>
      </w:r>
      <w:r w:rsidRPr="009A30E2">
        <w:rPr>
          <w:sz w:val="22"/>
          <w:szCs w:val="22"/>
        </w:rPr>
        <w:t>25</w:t>
      </w:r>
      <w:r w:rsidRPr="009A30E2">
        <w:rPr>
          <w:sz w:val="22"/>
          <w:szCs w:val="22"/>
        </w:rPr>
        <w:t>，</w:t>
      </w:r>
      <w:r w:rsidRPr="009A30E2">
        <w:rPr>
          <w:sz w:val="22"/>
          <w:szCs w:val="22"/>
        </w:rPr>
        <w:t>379b</w:t>
      </w:r>
      <w:smartTag w:uri="urn:schemas-microsoft-com:office:smarttags" w:element="chmetcnv">
        <w:smartTagPr>
          <w:attr w:name="UnitName" w:val="a"/>
          <w:attr w:name="SourceValue" w:val="381"/>
          <w:attr w:name="HasSpace" w:val="False"/>
          <w:attr w:name="Negative" w:val="True"/>
          <w:attr w:name="NumberType" w:val="1"/>
          <w:attr w:name="TCSC" w:val="0"/>
        </w:smartTagPr>
        <w:r w:rsidRPr="009A30E2">
          <w:rPr>
            <w:sz w:val="22"/>
            <w:szCs w:val="22"/>
          </w:rPr>
          <w:t>-381a</w:t>
        </w:r>
      </w:smartTag>
      <w:r w:rsidRPr="009A30E2">
        <w:rPr>
          <w:sz w:val="22"/>
          <w:szCs w:val="22"/>
        </w:rPr>
        <w:t>8</w:t>
      </w:r>
      <w:r w:rsidRPr="009A30E2">
        <w:rPr>
          <w:rFonts w:hint="eastAsia"/>
          <w:sz w:val="22"/>
          <w:szCs w:val="22"/>
        </w:rPr>
        <w:t>）［</w:t>
      </w:r>
      <w:r w:rsidRPr="009A30E2">
        <w:rPr>
          <w:sz w:val="22"/>
          <w:szCs w:val="22"/>
        </w:rPr>
        <w:t>〈</w:t>
      </w:r>
      <w:r w:rsidRPr="009A30E2">
        <w:rPr>
          <w:rFonts w:hint="eastAsia"/>
          <w:sz w:val="22"/>
          <w:szCs w:val="22"/>
        </w:rPr>
        <w:t xml:space="preserve">12 </w:t>
      </w:r>
      <w:r w:rsidRPr="009A30E2">
        <w:rPr>
          <w:sz w:val="22"/>
          <w:szCs w:val="22"/>
        </w:rPr>
        <w:t>句義品〉之經文與《大智度論》之解說</w:t>
      </w:r>
      <w:r w:rsidRPr="009A30E2">
        <w:rPr>
          <w:rFonts w:hint="eastAsia"/>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Pr>
          <w:kern w:val="0"/>
        </w:rPr>
        <w:t>^</w:t>
      </w:r>
      <w:r w:rsidRPr="009A30E2">
        <w:rPr>
          <w:rFonts w:eastAsia="標楷體"/>
          <w:sz w:val="22"/>
          <w:szCs w:val="22"/>
        </w:rPr>
        <w:t>般若波羅蜜義</w:t>
      </w:r>
      <w:r>
        <w:rPr>
          <w:kern w:val="0"/>
        </w:rPr>
        <w:t>^^</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43</w:t>
      </w:r>
      <w:r w:rsidRPr="009A30E2">
        <w:rPr>
          <w:sz w:val="22"/>
          <w:szCs w:val="22"/>
        </w:rPr>
        <w:t>（大正</w:t>
      </w:r>
      <w:r w:rsidRPr="009A30E2">
        <w:rPr>
          <w:sz w:val="22"/>
          <w:szCs w:val="22"/>
        </w:rPr>
        <w:t>25</w:t>
      </w:r>
      <w:r w:rsidRPr="009A30E2">
        <w:rPr>
          <w:sz w:val="22"/>
          <w:szCs w:val="22"/>
        </w:rPr>
        <w:t>，</w:t>
      </w:r>
      <w:r w:rsidRPr="009A30E2">
        <w:rPr>
          <w:sz w:val="22"/>
          <w:szCs w:val="22"/>
        </w:rPr>
        <w:t>369b26-371b5</w:t>
      </w:r>
      <w:r w:rsidRPr="009A30E2">
        <w:rPr>
          <w:rFonts w:hint="eastAsia"/>
          <w:sz w:val="22"/>
          <w:szCs w:val="22"/>
        </w:rPr>
        <w:t>）［</w:t>
      </w:r>
      <w:r w:rsidRPr="009A30E2">
        <w:rPr>
          <w:sz w:val="22"/>
          <w:szCs w:val="22"/>
        </w:rPr>
        <w:t>〈</w:t>
      </w:r>
      <w:r w:rsidRPr="009A30E2">
        <w:rPr>
          <w:rFonts w:hint="eastAsia"/>
          <w:sz w:val="22"/>
          <w:szCs w:val="22"/>
        </w:rPr>
        <w:t xml:space="preserve">9 </w:t>
      </w:r>
      <w:r w:rsidRPr="009A30E2">
        <w:rPr>
          <w:sz w:val="22"/>
          <w:szCs w:val="22"/>
        </w:rPr>
        <w:t>集散品〉之經文與《大智度論》之解說</w:t>
      </w:r>
      <w:r w:rsidRPr="009A30E2">
        <w:rPr>
          <w:rFonts w:hint="eastAsia"/>
          <w:sz w:val="22"/>
          <w:szCs w:val="22"/>
        </w:rPr>
        <w:t>］。</w:t>
      </w:r>
    </w:p>
    <w:p w:rsidR="00265571" w:rsidRPr="009A30E2" w:rsidRDefault="0026557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w:t>
      </w:r>
      <w:r>
        <w:rPr>
          <w:kern w:val="0"/>
        </w:rPr>
        <w:t>^</w:t>
      </w:r>
      <w:proofErr w:type="gramStart"/>
      <w:r w:rsidRPr="009A30E2">
        <w:rPr>
          <w:rFonts w:eastAsia="標楷體"/>
          <w:sz w:val="22"/>
          <w:szCs w:val="22"/>
        </w:rPr>
        <w:t>諸觀義</w:t>
      </w:r>
      <w:proofErr w:type="gramEnd"/>
      <w:r>
        <w:rPr>
          <w:kern w:val="0"/>
        </w:rPr>
        <w:t>^^</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7</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8</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269"/>
          <w:attr w:name="UnitName" w:val="C"/>
        </w:smartTagPr>
        <w:r w:rsidRPr="009A30E2">
          <w:rPr>
            <w:sz w:val="22"/>
            <w:szCs w:val="22"/>
          </w:rPr>
          <w:t>269c</w:t>
        </w:r>
      </w:smartTag>
      <w:r w:rsidRPr="009A30E2">
        <w:rPr>
          <w:sz w:val="22"/>
          <w:szCs w:val="22"/>
        </w:rPr>
        <w:t>24</w:t>
      </w:r>
      <w:smartTag w:uri="urn:schemas-microsoft-com:office:smarttags" w:element="chmetcnv">
        <w:smartTagPr>
          <w:attr w:name="TCSC" w:val="0"/>
          <w:attr w:name="NumberType" w:val="1"/>
          <w:attr w:name="Negative" w:val="True"/>
          <w:attr w:name="HasSpace" w:val="False"/>
          <w:attr w:name="SourceValue" w:val="270"/>
          <w:attr w:name="UnitName" w:val="a"/>
        </w:smartTagPr>
        <w:r w:rsidRPr="009A30E2">
          <w:rPr>
            <w:sz w:val="22"/>
            <w:szCs w:val="22"/>
          </w:rPr>
          <w:t>-270a</w:t>
        </w:r>
      </w:smartTag>
      <w:r w:rsidRPr="009A30E2">
        <w:rPr>
          <w:sz w:val="22"/>
          <w:szCs w:val="22"/>
        </w:rPr>
        <w:t>12</w:t>
      </w:r>
      <w:r w:rsidRPr="009A30E2">
        <w:rPr>
          <w:rFonts w:hint="eastAsia"/>
          <w:sz w:val="22"/>
          <w:szCs w:val="22"/>
        </w:rPr>
        <w:t>），</w:t>
      </w:r>
      <w:r w:rsidRPr="009A30E2">
        <w:rPr>
          <w:sz w:val="22"/>
          <w:szCs w:val="22"/>
        </w:rPr>
        <w:t>《放光般若經》卷</w:t>
      </w:r>
      <w:r w:rsidRPr="009A30E2">
        <w:rPr>
          <w:sz w:val="22"/>
          <w:szCs w:val="22"/>
        </w:rPr>
        <w:t>5</w:t>
      </w:r>
      <w:r w:rsidRPr="009A30E2">
        <w:rPr>
          <w:sz w:val="22"/>
          <w:szCs w:val="22"/>
        </w:rPr>
        <w:t>〈</w:t>
      </w:r>
      <w:r w:rsidRPr="009A30E2">
        <w:rPr>
          <w:rFonts w:hint="eastAsia"/>
          <w:sz w:val="22"/>
          <w:szCs w:val="22"/>
        </w:rPr>
        <w:t xml:space="preserve">26 </w:t>
      </w:r>
      <w:r w:rsidRPr="009A30E2">
        <w:rPr>
          <w:sz w:val="22"/>
          <w:szCs w:val="22"/>
        </w:rPr>
        <w:t>不可得三際品〉（大正</w:t>
      </w:r>
      <w:r w:rsidRPr="009A30E2">
        <w:rPr>
          <w:sz w:val="22"/>
          <w:szCs w:val="22"/>
        </w:rPr>
        <w:t>8</w:t>
      </w:r>
      <w:r w:rsidRPr="009A30E2">
        <w:rPr>
          <w:sz w:val="22"/>
          <w:szCs w:val="22"/>
        </w:rPr>
        <w:t>，</w:t>
      </w:r>
      <w:r w:rsidRPr="009A30E2">
        <w:rPr>
          <w:sz w:val="22"/>
          <w:szCs w:val="22"/>
        </w:rPr>
        <w:t>35b20-c4</w:t>
      </w:r>
      <w:r w:rsidRPr="009A30E2">
        <w:rPr>
          <w:rFonts w:hint="eastAsia"/>
          <w:sz w:val="22"/>
          <w:szCs w:val="22"/>
        </w:rPr>
        <w:t>），</w:t>
      </w:r>
      <w:r w:rsidRPr="009A30E2">
        <w:rPr>
          <w:sz w:val="22"/>
          <w:szCs w:val="22"/>
        </w:rPr>
        <w:t>《光讚經》卷</w:t>
      </w:r>
      <w:r w:rsidRPr="009A30E2">
        <w:rPr>
          <w:sz w:val="22"/>
          <w:szCs w:val="22"/>
        </w:rPr>
        <w:t>9</w:t>
      </w:r>
      <w:r w:rsidRPr="009A30E2">
        <w:rPr>
          <w:sz w:val="22"/>
          <w:szCs w:val="22"/>
        </w:rPr>
        <w:t>〈</w:t>
      </w:r>
      <w:r w:rsidRPr="009A30E2">
        <w:rPr>
          <w:rFonts w:hint="eastAsia"/>
          <w:sz w:val="22"/>
          <w:szCs w:val="22"/>
        </w:rPr>
        <w:t>23</w:t>
      </w:r>
      <w:r w:rsidRPr="009A30E2">
        <w:rPr>
          <w:sz w:val="22"/>
          <w:szCs w:val="22"/>
        </w:rPr>
        <w:t>等三世品〉第</w:t>
      </w:r>
      <w:r w:rsidRPr="009A30E2">
        <w:rPr>
          <w:sz w:val="22"/>
          <w:szCs w:val="22"/>
        </w:rPr>
        <w:t>23</w:t>
      </w:r>
      <w:r w:rsidRPr="009A30E2">
        <w:rPr>
          <w:sz w:val="22"/>
          <w:szCs w:val="22"/>
        </w:rPr>
        <w:t>（大正</w:t>
      </w:r>
      <w:r w:rsidRPr="009A30E2">
        <w:rPr>
          <w:sz w:val="22"/>
          <w:szCs w:val="22"/>
        </w:rPr>
        <w:t>8</w:t>
      </w:r>
      <w:r w:rsidRPr="009A30E2">
        <w:rPr>
          <w:sz w:val="22"/>
          <w:szCs w:val="22"/>
        </w:rPr>
        <w:t>，</w:t>
      </w:r>
      <w:r w:rsidRPr="009A30E2">
        <w:rPr>
          <w:sz w:val="22"/>
          <w:szCs w:val="22"/>
        </w:rPr>
        <w:t>207b8-25</w:t>
      </w:r>
      <w:r w:rsidRPr="009A30E2">
        <w:rPr>
          <w:rFonts w:hint="eastAsia"/>
          <w:sz w:val="22"/>
          <w:szCs w:val="22"/>
        </w:rPr>
        <w:t>）。</w:t>
      </w:r>
    </w:p>
  </w:footnote>
  <w:footnote w:id="9">
    <w:p w:rsidR="00265571" w:rsidRPr="009A30E2" w:rsidRDefault="0026557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斫</w:t>
      </w:r>
      <w:proofErr w:type="gramEnd"/>
      <w:r w:rsidRPr="009A30E2">
        <w:rPr>
          <w:sz w:val="22"/>
          <w:szCs w:val="22"/>
        </w:rPr>
        <w:t>＝破【聖】。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n.4</w:t>
      </w:r>
      <w:proofErr w:type="gramStart"/>
      <w:r w:rsidRPr="009A30E2">
        <w:rPr>
          <w:sz w:val="22"/>
          <w:szCs w:val="22"/>
        </w:rPr>
        <w:t>）</w:t>
      </w:r>
      <w:proofErr w:type="gramEnd"/>
    </w:p>
  </w:footnote>
  <w:footnote w:id="1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rFonts w:hint="eastAsia"/>
          <w:sz w:val="22"/>
          <w:szCs w:val="22"/>
        </w:rPr>
        <w:t>：</w:t>
      </w:r>
      <w:r w:rsidRPr="009A30E2">
        <w:rPr>
          <w:sz w:val="22"/>
          <w:szCs w:val="22"/>
        </w:rPr>
        <w:t>《大智度論》卷</w:t>
      </w:r>
      <w:r w:rsidRPr="009A30E2">
        <w:rPr>
          <w:rFonts w:hint="eastAsia"/>
          <w:sz w:val="22"/>
          <w:szCs w:val="22"/>
        </w:rPr>
        <w:t>23</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UnitName" w:val="C"/>
          <w:attr w:name="SourceValue" w:val="232"/>
          <w:attr w:name="HasSpace" w:val="False"/>
          <w:attr w:name="Negative" w:val="False"/>
          <w:attr w:name="NumberType" w:val="1"/>
          <w:attr w:name="TCSC" w:val="0"/>
        </w:smartTagPr>
        <w:r w:rsidRPr="009A30E2">
          <w:rPr>
            <w:sz w:val="22"/>
            <w:szCs w:val="22"/>
          </w:rPr>
          <w:t>232c</w:t>
        </w:r>
      </w:smartTag>
      <w:r w:rsidRPr="009A30E2">
        <w:rPr>
          <w:sz w:val="22"/>
          <w:szCs w:val="22"/>
        </w:rPr>
        <w:t>6</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431b18-19</w:t>
      </w:r>
      <w:r w:rsidRPr="009A30E2">
        <w:rPr>
          <w:rFonts w:hint="eastAsia"/>
          <w:sz w:val="22"/>
          <w:szCs w:val="22"/>
        </w:rPr>
        <w:t>）。</w:t>
      </w:r>
    </w:p>
  </w:footnote>
  <w:footnote w:id="1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27</w:t>
      </w:r>
      <w:r w:rsidRPr="009A30E2">
        <w:rPr>
          <w:sz w:val="22"/>
          <w:szCs w:val="22"/>
        </w:rPr>
        <w:t>（大正</w:t>
      </w:r>
      <w:r w:rsidRPr="009A30E2">
        <w:rPr>
          <w:sz w:val="22"/>
          <w:szCs w:val="22"/>
        </w:rPr>
        <w:t>8</w:t>
      </w:r>
      <w:r w:rsidRPr="009A30E2">
        <w:rPr>
          <w:sz w:val="22"/>
          <w:szCs w:val="22"/>
        </w:rPr>
        <w:t>，</w:t>
      </w:r>
      <w:r w:rsidRPr="009A30E2">
        <w:rPr>
          <w:sz w:val="22"/>
          <w:szCs w:val="22"/>
        </w:rPr>
        <w:t>423b8-9</w:t>
      </w:r>
      <w:r w:rsidRPr="009A30E2">
        <w:rPr>
          <w:rFonts w:hint="eastAsia"/>
          <w:sz w:val="22"/>
          <w:szCs w:val="22"/>
        </w:rPr>
        <w:t>），</w:t>
      </w:r>
      <w:r w:rsidRPr="009A30E2">
        <w:rPr>
          <w:sz w:val="22"/>
          <w:szCs w:val="22"/>
        </w:rPr>
        <w:t>《放光般若經》卷</w:t>
      </w:r>
      <w:r w:rsidRPr="009A30E2">
        <w:rPr>
          <w:sz w:val="22"/>
          <w:szCs w:val="22"/>
        </w:rPr>
        <w:t>20</w:t>
      </w:r>
      <w:r w:rsidRPr="009A30E2">
        <w:rPr>
          <w:sz w:val="22"/>
          <w:szCs w:val="22"/>
        </w:rPr>
        <w:t>（大正</w:t>
      </w:r>
      <w:r w:rsidRPr="009A30E2">
        <w:rPr>
          <w:sz w:val="22"/>
          <w:szCs w:val="22"/>
        </w:rPr>
        <w:t>8</w:t>
      </w:r>
      <w:r w:rsidRPr="009A30E2">
        <w:rPr>
          <w:sz w:val="22"/>
          <w:szCs w:val="22"/>
        </w:rPr>
        <w:t>，</w:t>
      </w:r>
      <w:r w:rsidRPr="009A30E2">
        <w:rPr>
          <w:sz w:val="22"/>
          <w:szCs w:val="22"/>
        </w:rPr>
        <w:t>146b11-13</w:t>
      </w:r>
      <w:r w:rsidRPr="009A30E2">
        <w:rPr>
          <w:rFonts w:hint="eastAsia"/>
          <w:sz w:val="22"/>
          <w:szCs w:val="22"/>
        </w:rPr>
        <w:t>），</w:t>
      </w:r>
      <w:r w:rsidRPr="009A30E2">
        <w:rPr>
          <w:sz w:val="22"/>
          <w:szCs w:val="22"/>
        </w:rPr>
        <w:t>《小品般若經》卷</w:t>
      </w:r>
      <w:r w:rsidRPr="009A30E2">
        <w:rPr>
          <w:sz w:val="22"/>
          <w:szCs w:val="22"/>
        </w:rPr>
        <w:t>10</w:t>
      </w:r>
      <w:r w:rsidRPr="009A30E2">
        <w:rPr>
          <w:sz w:val="22"/>
          <w:szCs w:val="22"/>
        </w:rPr>
        <w:t>（大正</w:t>
      </w:r>
      <w:r w:rsidRPr="009A30E2">
        <w:rPr>
          <w:sz w:val="22"/>
          <w:szCs w:val="22"/>
        </w:rPr>
        <w:t>8</w:t>
      </w:r>
      <w:r w:rsidRPr="009A30E2">
        <w:rPr>
          <w:sz w:val="22"/>
          <w:szCs w:val="22"/>
        </w:rPr>
        <w:t>，</w:t>
      </w:r>
      <w:smartTag w:uri="urn:schemas-microsoft-com:office:smarttags" w:element="chmetcnv">
        <w:smartTagPr>
          <w:attr w:name="UnitName" w:val="a"/>
          <w:attr w:name="SourceValue" w:val="586"/>
          <w:attr w:name="HasSpace" w:val="False"/>
          <w:attr w:name="Negative" w:val="False"/>
          <w:attr w:name="NumberType" w:val="1"/>
          <w:attr w:name="TCSC" w:val="0"/>
        </w:smartTagPr>
        <w:r w:rsidRPr="009A30E2">
          <w:rPr>
            <w:sz w:val="22"/>
            <w:szCs w:val="22"/>
          </w:rPr>
          <w:t>586a</w:t>
        </w:r>
      </w:smartTag>
      <w:r w:rsidRPr="009A30E2">
        <w:rPr>
          <w:sz w:val="22"/>
          <w:szCs w:val="22"/>
        </w:rPr>
        <w:t>13-14</w:t>
      </w:r>
      <w:r w:rsidRPr="009A30E2">
        <w:rPr>
          <w:rFonts w:hint="eastAsia"/>
          <w:sz w:val="22"/>
          <w:szCs w:val="22"/>
        </w:rPr>
        <w:t>）。</w:t>
      </w:r>
    </w:p>
  </w:footnote>
  <w:footnote w:id="12">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菩薩＝菩提【元】【明】【聖】【石】。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n.6</w:t>
      </w:r>
      <w:proofErr w:type="gramStart"/>
      <w:r w:rsidRPr="009A30E2">
        <w:rPr>
          <w:sz w:val="22"/>
          <w:szCs w:val="22"/>
        </w:rPr>
        <w:t>）</w:t>
      </w:r>
      <w:proofErr w:type="gramEnd"/>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w:t>
      </w:r>
      <w:r w:rsidRPr="009A30E2">
        <w:rPr>
          <w:sz w:val="22"/>
          <w:szCs w:val="22"/>
        </w:rPr>
        <w:t>《高麗藏》亦作「菩薩者」</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w:t>
      </w:r>
      <w:smartTag w:uri="urn:schemas-microsoft-com:office:smarttags" w:element="chmetcnv">
        <w:smartTagPr>
          <w:attr w:name="UnitName" w:val="a"/>
          <w:attr w:name="SourceValue" w:val="909"/>
          <w:attr w:name="HasSpace" w:val="False"/>
          <w:attr w:name="Negative" w:val="False"/>
          <w:attr w:name="NumberType" w:val="1"/>
          <w:attr w:name="TCSC" w:val="0"/>
        </w:smartTagPr>
        <w:r w:rsidRPr="009A30E2">
          <w:rPr>
            <w:sz w:val="22"/>
            <w:szCs w:val="22"/>
          </w:rPr>
          <w:t>909a</w:t>
        </w:r>
      </w:smartTag>
      <w:r w:rsidRPr="009A30E2">
        <w:rPr>
          <w:sz w:val="22"/>
          <w:szCs w:val="22"/>
        </w:rPr>
        <w:t>4</w:t>
      </w:r>
      <w:r w:rsidRPr="009A30E2">
        <w:rPr>
          <w:rFonts w:hint="eastAsia"/>
          <w:sz w:val="22"/>
          <w:szCs w:val="22"/>
        </w:rPr>
        <w:t>）</w:t>
      </w:r>
      <w:r w:rsidRPr="009A30E2">
        <w:rPr>
          <w:sz w:val="22"/>
          <w:szCs w:val="22"/>
        </w:rPr>
        <w:t>；《中華大藏經》作「菩提者」</w:t>
      </w:r>
      <w:proofErr w:type="gramStart"/>
      <w:r w:rsidRPr="009A30E2">
        <w:rPr>
          <w:rFonts w:hint="eastAsia"/>
          <w:sz w:val="22"/>
          <w:szCs w:val="22"/>
        </w:rPr>
        <w:t>（</w:t>
      </w:r>
      <w:proofErr w:type="gramEnd"/>
      <w:r w:rsidRPr="009A30E2">
        <w:rPr>
          <w:sz w:val="22"/>
          <w:szCs w:val="22"/>
        </w:rPr>
        <w:t>第</w:t>
      </w:r>
      <w:r w:rsidRPr="009A30E2">
        <w:rPr>
          <w:sz w:val="22"/>
          <w:szCs w:val="22"/>
        </w:rPr>
        <w:t>26</w:t>
      </w:r>
      <w:r w:rsidRPr="009A30E2">
        <w:rPr>
          <w:sz w:val="22"/>
          <w:szCs w:val="22"/>
        </w:rPr>
        <w:t>冊，</w:t>
      </w:r>
      <w:r w:rsidRPr="009A30E2">
        <w:rPr>
          <w:sz w:val="22"/>
          <w:szCs w:val="22"/>
        </w:rPr>
        <w:t>p</w:t>
      </w:r>
      <w:smartTag w:uri="urn:schemas-microsoft-com:office:smarttags" w:element="chmetcnv">
        <w:smartTagPr>
          <w:attr w:name="UnitName" w:val="a"/>
          <w:attr w:name="SourceValue" w:val="0.29"/>
          <w:attr w:name="HasSpace" w:val="False"/>
          <w:attr w:name="Negative" w:val="False"/>
          <w:attr w:name="NumberType" w:val="1"/>
          <w:attr w:name="TCSC" w:val="0"/>
        </w:smartTagPr>
        <w:r w:rsidRPr="009A30E2">
          <w:rPr>
            <w:sz w:val="22"/>
            <w:szCs w:val="22"/>
          </w:rPr>
          <w:t>.29a</w:t>
        </w:r>
      </w:smartTag>
      <w:r w:rsidRPr="009A30E2">
        <w:rPr>
          <w:sz w:val="22"/>
          <w:szCs w:val="22"/>
        </w:rPr>
        <w:t>4</w:t>
      </w:r>
      <w:proofErr w:type="gramStart"/>
      <w:r w:rsidRPr="009A30E2">
        <w:rPr>
          <w:rFonts w:hint="eastAsia"/>
          <w:sz w:val="22"/>
          <w:szCs w:val="22"/>
        </w:rPr>
        <w:t>）</w:t>
      </w:r>
      <w:proofErr w:type="gramEnd"/>
      <w:r w:rsidRPr="009A30E2">
        <w:rPr>
          <w:sz w:val="22"/>
          <w:szCs w:val="22"/>
        </w:rPr>
        <w:t>；《房山石經》作「菩提者」</w:t>
      </w:r>
      <w:proofErr w:type="gramStart"/>
      <w:r w:rsidRPr="009A30E2">
        <w:rPr>
          <w:rFonts w:hint="eastAsia"/>
          <w:sz w:val="22"/>
          <w:szCs w:val="22"/>
        </w:rPr>
        <w:t>（</w:t>
      </w:r>
      <w:proofErr w:type="gramEnd"/>
      <w:r w:rsidRPr="009A30E2">
        <w:rPr>
          <w:rFonts w:hint="eastAsia"/>
          <w:sz w:val="22"/>
          <w:szCs w:val="22"/>
        </w:rPr>
        <w:t>《房山石經》</w:t>
      </w:r>
      <w:proofErr w:type="gramStart"/>
      <w:r w:rsidRPr="009A30E2">
        <w:rPr>
          <w:rFonts w:hint="eastAsia"/>
          <w:sz w:val="22"/>
          <w:szCs w:val="22"/>
        </w:rPr>
        <w:t>（遼金刻</w:t>
      </w:r>
      <w:proofErr w:type="gramEnd"/>
      <w:r w:rsidRPr="009A30E2">
        <w:rPr>
          <w:rFonts w:hint="eastAsia"/>
          <w:sz w:val="22"/>
          <w:szCs w:val="22"/>
        </w:rPr>
        <w:t>經</w:t>
      </w:r>
      <w:proofErr w:type="gramStart"/>
      <w:r w:rsidRPr="009A30E2">
        <w:rPr>
          <w:rFonts w:hint="eastAsia"/>
          <w:sz w:val="22"/>
          <w:szCs w:val="22"/>
        </w:rPr>
        <w:t>）</w:t>
      </w:r>
      <w:proofErr w:type="gramEnd"/>
      <w:r w:rsidRPr="009A30E2">
        <w:rPr>
          <w:rFonts w:hint="eastAsia"/>
          <w:sz w:val="22"/>
          <w:szCs w:val="22"/>
        </w:rPr>
        <w:t>，端字號，</w:t>
      </w:r>
      <w:r w:rsidRPr="009A30E2">
        <w:rPr>
          <w:sz w:val="22"/>
          <w:szCs w:val="22"/>
        </w:rPr>
        <w:t>p.76</w:t>
      </w:r>
      <w:r w:rsidRPr="009A30E2">
        <w:rPr>
          <w:sz w:val="22"/>
          <w:szCs w:val="22"/>
        </w:rPr>
        <w:t>下</w:t>
      </w:r>
      <w:r w:rsidRPr="009A30E2">
        <w:rPr>
          <w:sz w:val="22"/>
          <w:szCs w:val="22"/>
        </w:rPr>
        <w:t>16</w:t>
      </w:r>
      <w:proofErr w:type="gramStart"/>
      <w:r w:rsidRPr="009A30E2">
        <w:rPr>
          <w:rFonts w:hint="eastAsia"/>
          <w:sz w:val="22"/>
          <w:szCs w:val="22"/>
        </w:rPr>
        <w:t>）</w:t>
      </w:r>
      <w:proofErr w:type="gramEnd"/>
      <w:r w:rsidRPr="009A30E2">
        <w:rPr>
          <w:sz w:val="22"/>
          <w:szCs w:val="22"/>
        </w:rPr>
        <w:t>。</w:t>
      </w:r>
    </w:p>
  </w:footnote>
  <w:footnote w:id="13">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w:t>
      </w:r>
      <w:r w:rsidRPr="00A25FA9">
        <w:rPr>
          <w:rFonts w:hint="eastAsia"/>
          <w:sz w:val="22"/>
          <w:szCs w:val="22"/>
        </w:rPr>
        <w:t>〈</w:t>
      </w:r>
      <w:r>
        <w:rPr>
          <w:rFonts w:hint="eastAsia"/>
          <w:sz w:val="22"/>
          <w:szCs w:val="22"/>
        </w:rPr>
        <w:t xml:space="preserve">1 </w:t>
      </w:r>
      <w:r w:rsidRPr="00A25FA9">
        <w:rPr>
          <w:rFonts w:hint="eastAsia"/>
          <w:sz w:val="22"/>
          <w:szCs w:val="22"/>
        </w:rPr>
        <w:t>序品〉</w:t>
      </w:r>
      <w:r w:rsidRPr="009A30E2">
        <w:rPr>
          <w:sz w:val="22"/>
          <w:szCs w:val="22"/>
        </w:rPr>
        <w:t>：「</w:t>
      </w:r>
      <w:r>
        <w:rPr>
          <w:kern w:val="0"/>
        </w:rPr>
        <w:t>^</w:t>
      </w:r>
      <w:proofErr w:type="gramStart"/>
      <w:r w:rsidRPr="009A30E2">
        <w:rPr>
          <w:rFonts w:eastAsia="標楷體"/>
          <w:sz w:val="22"/>
          <w:szCs w:val="22"/>
        </w:rPr>
        <w:t>菩提名諸佛</w:t>
      </w:r>
      <w:proofErr w:type="gramEnd"/>
      <w:r w:rsidRPr="009A30E2">
        <w:rPr>
          <w:rFonts w:eastAsia="標楷體"/>
          <w:sz w:val="22"/>
          <w:szCs w:val="22"/>
        </w:rPr>
        <w:t>道，</w:t>
      </w:r>
      <w:proofErr w:type="gramStart"/>
      <w:r w:rsidRPr="009A30E2">
        <w:rPr>
          <w:rFonts w:eastAsia="標楷體"/>
          <w:sz w:val="22"/>
          <w:szCs w:val="22"/>
        </w:rPr>
        <w:t>薩埵</w:t>
      </w:r>
      <w:proofErr w:type="gramEnd"/>
      <w:r w:rsidRPr="009A30E2">
        <w:rPr>
          <w:rFonts w:eastAsia="標楷體"/>
          <w:sz w:val="22"/>
          <w:szCs w:val="22"/>
        </w:rPr>
        <w:t>名或眾生，或大心。是人諸佛道</w:t>
      </w:r>
      <w:proofErr w:type="gramStart"/>
      <w:r w:rsidRPr="009A30E2">
        <w:rPr>
          <w:rFonts w:eastAsia="標楷體"/>
          <w:sz w:val="22"/>
          <w:szCs w:val="22"/>
        </w:rPr>
        <w:t>功德盡欲得</w:t>
      </w:r>
      <w:proofErr w:type="gramEnd"/>
      <w:r w:rsidRPr="009A30E2">
        <w:rPr>
          <w:rFonts w:eastAsia="標楷體"/>
          <w:sz w:val="22"/>
          <w:szCs w:val="22"/>
        </w:rPr>
        <w:t>，其心不可斷不可破，如金剛山，是名大心。</w:t>
      </w:r>
      <w:r>
        <w:rPr>
          <w:kern w:val="0"/>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86"/>
          <w:attr w:name="HasSpace" w:val="False"/>
          <w:attr w:name="Negative" w:val="False"/>
          <w:attr w:name="NumberType" w:val="1"/>
          <w:attr w:name="TCSC" w:val="0"/>
        </w:smartTagPr>
        <w:r w:rsidRPr="009A30E2">
          <w:rPr>
            <w:sz w:val="22"/>
            <w:szCs w:val="22"/>
          </w:rPr>
          <w:t>86a</w:t>
        </w:r>
      </w:smartTag>
      <w:r w:rsidRPr="009A30E2">
        <w:rPr>
          <w:sz w:val="22"/>
          <w:szCs w:val="22"/>
        </w:rPr>
        <w:t>13-16</w:t>
      </w:r>
      <w:r w:rsidRPr="009A30E2">
        <w:rPr>
          <w:sz w:val="22"/>
          <w:szCs w:val="22"/>
        </w:rPr>
        <w:t>）</w:t>
      </w:r>
    </w:p>
    <w:p w:rsidR="00265571" w:rsidRPr="009A30E2" w:rsidRDefault="00265571" w:rsidP="00AB6301">
      <w:pPr>
        <w:pStyle w:val="a5"/>
        <w:spacing w:line="300" w:lineRule="exact"/>
        <w:ind w:leftChars="105" w:left="252"/>
        <w:jc w:val="both"/>
        <w:rPr>
          <w:sz w:val="22"/>
          <w:szCs w:val="22"/>
        </w:rPr>
      </w:pPr>
      <w:r w:rsidRPr="009A30E2">
        <w:rPr>
          <w:rFonts w:hint="eastAsia"/>
          <w:sz w:val="22"/>
          <w:szCs w:val="22"/>
        </w:rPr>
        <w:t>《大智度論》卷</w:t>
      </w:r>
      <w:r w:rsidRPr="009A30E2">
        <w:rPr>
          <w:rFonts w:hint="eastAsia"/>
          <w:sz w:val="22"/>
          <w:szCs w:val="22"/>
        </w:rPr>
        <w:t>44</w:t>
      </w:r>
      <w:r w:rsidRPr="009A30E2">
        <w:rPr>
          <w:rFonts w:hint="eastAsia"/>
          <w:sz w:val="22"/>
          <w:szCs w:val="22"/>
        </w:rPr>
        <w:t>〈</w:t>
      </w:r>
      <w:r w:rsidRPr="009A30E2">
        <w:rPr>
          <w:rFonts w:hint="eastAsia"/>
          <w:sz w:val="22"/>
          <w:szCs w:val="22"/>
        </w:rPr>
        <w:t xml:space="preserve">12 </w:t>
      </w:r>
      <w:r w:rsidRPr="009A30E2">
        <w:rPr>
          <w:rFonts w:hint="eastAsia"/>
          <w:sz w:val="22"/>
          <w:szCs w:val="22"/>
        </w:rPr>
        <w:t>句義品〉：「</w:t>
      </w:r>
      <w:r>
        <w:rPr>
          <w:kern w:val="0"/>
        </w:rPr>
        <w:t>^</w:t>
      </w:r>
      <w:proofErr w:type="gramStart"/>
      <w:r w:rsidRPr="009A30E2">
        <w:rPr>
          <w:rFonts w:ascii="標楷體" w:eastAsia="標楷體" w:hAnsi="標楷體" w:hint="eastAsia"/>
          <w:b/>
          <w:sz w:val="22"/>
          <w:szCs w:val="22"/>
        </w:rPr>
        <w:t>菩</w:t>
      </w:r>
      <w:proofErr w:type="gramEnd"/>
      <w:r w:rsidRPr="009A30E2">
        <w:rPr>
          <w:rFonts w:ascii="標楷體" w:eastAsia="標楷體" w:hAnsi="標楷體" w:hint="eastAsia"/>
          <w:sz w:val="22"/>
          <w:szCs w:val="22"/>
        </w:rPr>
        <w:t>為一字，</w:t>
      </w:r>
      <w:r w:rsidRPr="009A30E2">
        <w:rPr>
          <w:rFonts w:ascii="標楷體" w:eastAsia="標楷體" w:hAnsi="標楷體" w:hint="eastAsia"/>
          <w:b/>
          <w:sz w:val="22"/>
          <w:szCs w:val="22"/>
        </w:rPr>
        <w:t>提</w:t>
      </w:r>
      <w:r w:rsidRPr="009A30E2">
        <w:rPr>
          <w:rFonts w:ascii="標楷體" w:eastAsia="標楷體" w:hAnsi="標楷體" w:hint="eastAsia"/>
          <w:sz w:val="22"/>
          <w:szCs w:val="22"/>
        </w:rPr>
        <w:t>為一字，是二不合則無語；若</w:t>
      </w:r>
      <w:proofErr w:type="gramStart"/>
      <w:r w:rsidRPr="009A30E2">
        <w:rPr>
          <w:rFonts w:ascii="標楷體" w:eastAsia="標楷體" w:hAnsi="標楷體" w:hint="eastAsia"/>
          <w:sz w:val="22"/>
          <w:szCs w:val="22"/>
        </w:rPr>
        <w:t>和合名為</w:t>
      </w:r>
      <w:proofErr w:type="gramEnd"/>
      <w:r w:rsidRPr="009A30E2">
        <w:rPr>
          <w:rFonts w:ascii="標楷體" w:eastAsia="標楷體" w:hAnsi="標楷體" w:hint="eastAsia"/>
          <w:b/>
          <w:sz w:val="22"/>
          <w:szCs w:val="22"/>
        </w:rPr>
        <w:t>菩提</w:t>
      </w:r>
      <w:r w:rsidRPr="009A30E2">
        <w:rPr>
          <w:rFonts w:ascii="標楷體" w:eastAsia="標楷體" w:hAnsi="標楷體" w:hint="eastAsia"/>
          <w:sz w:val="22"/>
          <w:szCs w:val="22"/>
        </w:rPr>
        <w:t>（秦言無上智慧）。</w:t>
      </w:r>
      <w:proofErr w:type="gramStart"/>
      <w:r w:rsidRPr="009A30E2">
        <w:rPr>
          <w:rFonts w:ascii="標楷體" w:eastAsia="標楷體" w:hAnsi="標楷體" w:hint="eastAsia"/>
          <w:b/>
          <w:sz w:val="22"/>
          <w:szCs w:val="22"/>
        </w:rPr>
        <w:t>薩埵</w:t>
      </w:r>
      <w:proofErr w:type="gramEnd"/>
      <w:r w:rsidRPr="009A30E2">
        <w:rPr>
          <w:rFonts w:ascii="標楷體" w:eastAsia="標楷體" w:hAnsi="標楷體" w:hint="eastAsia"/>
          <w:sz w:val="22"/>
          <w:szCs w:val="22"/>
        </w:rPr>
        <w:t>，或名眾生，或是大心。為無上智慧故，出大心，名為</w:t>
      </w:r>
      <w:r w:rsidRPr="009A30E2">
        <w:rPr>
          <w:rFonts w:ascii="標楷體" w:eastAsia="標楷體" w:hAnsi="標楷體" w:hint="eastAsia"/>
          <w:b/>
          <w:sz w:val="22"/>
          <w:szCs w:val="22"/>
        </w:rPr>
        <w:t>菩提</w:t>
      </w:r>
      <w:proofErr w:type="gramStart"/>
      <w:r w:rsidRPr="009A30E2">
        <w:rPr>
          <w:rFonts w:ascii="標楷體" w:eastAsia="標楷體" w:hAnsi="標楷體" w:hint="eastAsia"/>
          <w:b/>
          <w:sz w:val="22"/>
          <w:szCs w:val="22"/>
        </w:rPr>
        <w:t>薩埵</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願欲令</w:t>
      </w:r>
      <w:proofErr w:type="gramEnd"/>
      <w:r w:rsidRPr="009A30E2">
        <w:rPr>
          <w:rFonts w:ascii="標楷體" w:eastAsia="標楷體" w:hAnsi="標楷體" w:hint="eastAsia"/>
          <w:sz w:val="22"/>
          <w:szCs w:val="22"/>
        </w:rPr>
        <w:t>眾生行</w:t>
      </w:r>
      <w:proofErr w:type="gramStart"/>
      <w:r w:rsidRPr="009A30E2">
        <w:rPr>
          <w:rFonts w:ascii="標楷體" w:eastAsia="標楷體" w:hAnsi="標楷體" w:hint="eastAsia"/>
          <w:sz w:val="22"/>
          <w:szCs w:val="22"/>
        </w:rPr>
        <w:t>無上道</w:t>
      </w:r>
      <w:proofErr w:type="gramEnd"/>
      <w:r w:rsidRPr="009A30E2">
        <w:rPr>
          <w:rFonts w:ascii="標楷體" w:eastAsia="標楷體" w:hAnsi="標楷體" w:hint="eastAsia"/>
          <w:sz w:val="22"/>
          <w:szCs w:val="22"/>
        </w:rPr>
        <w:t>，是名</w:t>
      </w:r>
      <w:r w:rsidRPr="009A30E2">
        <w:rPr>
          <w:rFonts w:ascii="標楷體" w:eastAsia="標楷體" w:hAnsi="標楷體" w:hint="eastAsia"/>
          <w:b/>
          <w:sz w:val="22"/>
          <w:szCs w:val="22"/>
        </w:rPr>
        <w:t>菩提</w:t>
      </w:r>
      <w:proofErr w:type="gramStart"/>
      <w:r w:rsidRPr="009A30E2">
        <w:rPr>
          <w:rFonts w:ascii="標楷體" w:eastAsia="標楷體" w:hAnsi="標楷體" w:hint="eastAsia"/>
          <w:b/>
          <w:sz w:val="22"/>
          <w:szCs w:val="22"/>
        </w:rPr>
        <w:t>薩埵</w:t>
      </w:r>
      <w:proofErr w:type="gramEnd"/>
      <w:r w:rsidRPr="009A30E2">
        <w:rPr>
          <w:rFonts w:ascii="標楷體" w:eastAsia="標楷體" w:hAnsi="標楷體" w:hint="eastAsia"/>
          <w:sz w:val="22"/>
          <w:szCs w:val="22"/>
        </w:rPr>
        <w:t>。</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380"/>
          <w:attr w:name="HasSpace" w:val="False"/>
          <w:attr w:name="Negative" w:val="False"/>
          <w:attr w:name="NumberType" w:val="1"/>
          <w:attr w:name="TCSC" w:val="0"/>
        </w:smartTagPr>
        <w:r w:rsidRPr="009A30E2">
          <w:rPr>
            <w:sz w:val="22"/>
            <w:szCs w:val="22"/>
          </w:rPr>
          <w:t>380</w:t>
        </w:r>
        <w:r w:rsidRPr="009A30E2">
          <w:rPr>
            <w:rFonts w:hint="eastAsia"/>
            <w:sz w:val="22"/>
            <w:szCs w:val="22"/>
          </w:rPr>
          <w:t>c</w:t>
        </w:r>
      </w:smartTag>
      <w:r w:rsidRPr="009A30E2">
        <w:rPr>
          <w:rFonts w:hint="eastAsia"/>
          <w:sz w:val="22"/>
          <w:szCs w:val="22"/>
        </w:rPr>
        <w:t>1-5</w:t>
      </w:r>
      <w:r w:rsidRPr="009A30E2">
        <w:rPr>
          <w:sz w:val="22"/>
          <w:szCs w:val="22"/>
        </w:rPr>
        <w:t>）</w:t>
      </w:r>
    </w:p>
  </w:footnote>
  <w:footnote w:id="14">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kern w:val="0"/>
          <w:sz w:val="22"/>
          <w:szCs w:val="22"/>
        </w:rPr>
        <w:t xml:space="preserve"> </w:t>
      </w:r>
      <w:r w:rsidRPr="009A30E2">
        <w:rPr>
          <w:kern w:val="0"/>
          <w:sz w:val="22"/>
          <w:szCs w:val="22"/>
        </w:rPr>
        <w:t>（</w:t>
      </w:r>
      <w:r w:rsidRPr="009A30E2">
        <w:rPr>
          <w:kern w:val="0"/>
          <w:sz w:val="22"/>
          <w:szCs w:val="22"/>
        </w:rPr>
        <w:t>1</w:t>
      </w:r>
      <w:r w:rsidRPr="009A30E2">
        <w:rPr>
          <w:kern w:val="0"/>
          <w:sz w:val="22"/>
          <w:szCs w:val="22"/>
        </w:rPr>
        <w:t>）</w:t>
      </w:r>
      <w:r w:rsidRPr="00D9759B">
        <w:rPr>
          <w:rFonts w:ascii="新細明體" w:hAnsi="新細明體"/>
          <w:spacing w:val="-2"/>
          <w:kern w:val="0"/>
          <w:sz w:val="22"/>
          <w:szCs w:val="22"/>
        </w:rPr>
        <w:t>菩薩知法：知法各</w:t>
      </w:r>
      <w:proofErr w:type="gramStart"/>
      <w:r w:rsidRPr="00D9759B">
        <w:rPr>
          <w:rFonts w:ascii="新細明體" w:hAnsi="新細明體"/>
          <w:spacing w:val="-2"/>
          <w:kern w:val="0"/>
          <w:sz w:val="22"/>
          <w:szCs w:val="22"/>
        </w:rPr>
        <w:t>各</w:t>
      </w:r>
      <w:proofErr w:type="gramEnd"/>
      <w:r w:rsidRPr="00D9759B">
        <w:rPr>
          <w:rFonts w:ascii="新細明體" w:hAnsi="新細明體"/>
          <w:spacing w:val="-2"/>
          <w:kern w:val="0"/>
          <w:sz w:val="22"/>
          <w:szCs w:val="22"/>
        </w:rPr>
        <w:t>相</w:t>
      </w:r>
      <w:proofErr w:type="gramStart"/>
      <w:r w:rsidRPr="00D9759B">
        <w:rPr>
          <w:rFonts w:ascii="新細明體" w:hAnsi="新細明體" w:hint="eastAsia"/>
          <w:spacing w:val="-2"/>
          <w:kern w:val="0"/>
          <w:sz w:val="22"/>
          <w:szCs w:val="22"/>
        </w:rPr>
        <w:t>──</w:t>
      </w:r>
      <w:proofErr w:type="gramEnd"/>
      <w:r w:rsidRPr="00D9759B">
        <w:rPr>
          <w:rFonts w:ascii="新細明體" w:hAnsi="新細明體"/>
          <w:spacing w:val="-2"/>
          <w:kern w:val="0"/>
          <w:sz w:val="22"/>
          <w:szCs w:val="22"/>
        </w:rPr>
        <w:t>知法畢竟空</w:t>
      </w:r>
      <w:proofErr w:type="gramStart"/>
      <w:r w:rsidRPr="00D9759B">
        <w:rPr>
          <w:rFonts w:ascii="新細明體" w:hAnsi="新細明體" w:hint="eastAsia"/>
          <w:spacing w:val="-2"/>
          <w:kern w:val="0"/>
          <w:sz w:val="22"/>
          <w:szCs w:val="22"/>
        </w:rPr>
        <w:t>──</w:t>
      </w:r>
      <w:proofErr w:type="gramEnd"/>
      <w:r w:rsidRPr="00D9759B">
        <w:rPr>
          <w:rFonts w:ascii="新細明體" w:hAnsi="新細明體"/>
          <w:spacing w:val="-2"/>
          <w:kern w:val="0"/>
          <w:sz w:val="22"/>
          <w:szCs w:val="22"/>
        </w:rPr>
        <w:t>二</w:t>
      </w:r>
      <w:proofErr w:type="gramStart"/>
      <w:r w:rsidRPr="00D9759B">
        <w:rPr>
          <w:rFonts w:ascii="新細明體" w:hAnsi="新細明體"/>
          <w:spacing w:val="-2"/>
          <w:kern w:val="0"/>
          <w:sz w:val="22"/>
          <w:szCs w:val="22"/>
        </w:rPr>
        <w:t>慧亦不</w:t>
      </w:r>
      <w:proofErr w:type="gramEnd"/>
      <w:r w:rsidRPr="00D9759B">
        <w:rPr>
          <w:rFonts w:ascii="新細明體" w:hAnsi="新細明體"/>
          <w:spacing w:val="-2"/>
          <w:kern w:val="0"/>
          <w:sz w:val="22"/>
          <w:szCs w:val="22"/>
        </w:rPr>
        <w:t>著。</w:t>
      </w:r>
      <w:proofErr w:type="gramStart"/>
      <w:r w:rsidRPr="00D9759B">
        <w:rPr>
          <w:spacing w:val="-2"/>
          <w:sz w:val="22"/>
          <w:szCs w:val="22"/>
        </w:rPr>
        <w:t>（</w:t>
      </w:r>
      <w:proofErr w:type="gramEnd"/>
      <w:r w:rsidRPr="00D9759B">
        <w:rPr>
          <w:spacing w:val="-2"/>
          <w:sz w:val="22"/>
          <w:szCs w:val="22"/>
        </w:rPr>
        <w:t>印順法師，《大智度論筆記》</w:t>
      </w:r>
      <w:r w:rsidRPr="009A30E2">
        <w:rPr>
          <w:sz w:val="22"/>
          <w:szCs w:val="22"/>
        </w:rPr>
        <w:t>［</w:t>
      </w:r>
      <w:r w:rsidRPr="009A30E2">
        <w:rPr>
          <w:rFonts w:eastAsia="標楷體"/>
          <w:sz w:val="22"/>
          <w:szCs w:val="22"/>
        </w:rPr>
        <w:t>E009</w:t>
      </w:r>
      <w:r w:rsidRPr="009A30E2">
        <w:rPr>
          <w:rFonts w:ascii="新細明體" w:hAnsi="新細明體" w:hint="eastAsia"/>
          <w:sz w:val="22"/>
          <w:szCs w:val="22"/>
        </w:rPr>
        <w:t>］</w:t>
      </w:r>
      <w:r w:rsidRPr="009A30E2">
        <w:rPr>
          <w:rFonts w:hint="eastAsia"/>
          <w:sz w:val="22"/>
          <w:szCs w:val="22"/>
        </w:rPr>
        <w:t>p.</w:t>
      </w:r>
      <w:r w:rsidRPr="009A30E2">
        <w:rPr>
          <w:rFonts w:eastAsia="標楷體"/>
          <w:sz w:val="22"/>
          <w:szCs w:val="22"/>
        </w:rPr>
        <w:t>301</w:t>
      </w:r>
      <w:proofErr w:type="gramStart"/>
      <w:r w:rsidRPr="009A30E2">
        <w:rPr>
          <w:rFonts w:hint="eastAsia"/>
          <w:sz w:val="22"/>
          <w:szCs w:val="22"/>
        </w:rPr>
        <w:t>）</w:t>
      </w:r>
      <w:proofErr w:type="gramEnd"/>
    </w:p>
    <w:p w:rsidR="00265571" w:rsidRPr="009A30E2" w:rsidRDefault="00265571" w:rsidP="00AB6301">
      <w:pPr>
        <w:pStyle w:val="a5"/>
        <w:spacing w:line="300" w:lineRule="exact"/>
        <w:ind w:leftChars="105" w:left="802" w:hangingChars="250" w:hanging="550"/>
        <w:jc w:val="both"/>
        <w:rPr>
          <w:kern w:val="0"/>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rFonts w:hint="eastAsia"/>
          <w:sz w:val="22"/>
          <w:szCs w:val="22"/>
        </w:rPr>
        <w:t>參見《大智度論》卷</w:t>
      </w:r>
      <w:r w:rsidRPr="009A30E2">
        <w:rPr>
          <w:rFonts w:hint="eastAsia"/>
          <w:sz w:val="22"/>
          <w:szCs w:val="22"/>
        </w:rPr>
        <w:t>26</w:t>
      </w:r>
      <w:r w:rsidRPr="009A30E2">
        <w:rPr>
          <w:rFonts w:hint="eastAsia"/>
          <w:sz w:val="22"/>
          <w:szCs w:val="22"/>
        </w:rPr>
        <w:t>〈</w:t>
      </w:r>
      <w:r w:rsidRPr="009A30E2">
        <w:rPr>
          <w:rFonts w:hint="eastAsia"/>
          <w:sz w:val="22"/>
          <w:szCs w:val="22"/>
        </w:rPr>
        <w:t xml:space="preserve">1 </w:t>
      </w:r>
      <w:r w:rsidRPr="009A30E2">
        <w:rPr>
          <w:rFonts w:hint="eastAsia"/>
          <w:sz w:val="22"/>
          <w:szCs w:val="22"/>
        </w:rPr>
        <w:t>序品〉：「</w:t>
      </w:r>
      <w:r>
        <w:rPr>
          <w:kern w:val="0"/>
        </w:rPr>
        <w:t>^</w:t>
      </w:r>
      <w:r w:rsidRPr="009A30E2">
        <w:rPr>
          <w:rFonts w:ascii="標楷體" w:eastAsia="標楷體" w:hAnsi="標楷體" w:hint="eastAsia"/>
          <w:sz w:val="22"/>
          <w:szCs w:val="22"/>
        </w:rPr>
        <w:t>諸佛有二種說法：</w:t>
      </w:r>
      <w:r w:rsidRPr="009A30E2">
        <w:rPr>
          <w:rFonts w:ascii="標楷體" w:eastAsia="標楷體" w:hAnsi="標楷體" w:hint="eastAsia"/>
          <w:b/>
          <w:sz w:val="22"/>
          <w:szCs w:val="22"/>
        </w:rPr>
        <w:t>先分別諸法，後說畢竟空。</w:t>
      </w:r>
      <w:r w:rsidRPr="009A30E2">
        <w:rPr>
          <w:rFonts w:ascii="標楷體" w:eastAsia="標楷體" w:hAnsi="標楷體" w:hint="eastAsia"/>
          <w:sz w:val="22"/>
          <w:szCs w:val="22"/>
        </w:rPr>
        <w:t>若說三</w:t>
      </w:r>
      <w:proofErr w:type="gramStart"/>
      <w:r w:rsidRPr="009A30E2">
        <w:rPr>
          <w:rFonts w:ascii="標楷體" w:eastAsia="標楷體" w:hAnsi="標楷體" w:hint="eastAsia"/>
          <w:sz w:val="22"/>
          <w:szCs w:val="22"/>
        </w:rPr>
        <w:t>世</w:t>
      </w:r>
      <w:proofErr w:type="gramEnd"/>
      <w:r w:rsidRPr="009A30E2">
        <w:rPr>
          <w:rFonts w:ascii="標楷體" w:eastAsia="標楷體" w:hAnsi="標楷體" w:hint="eastAsia"/>
          <w:sz w:val="22"/>
          <w:szCs w:val="22"/>
        </w:rPr>
        <w:t>諸法，通達無礙，是分別說；若說三</w:t>
      </w:r>
      <w:proofErr w:type="gramStart"/>
      <w:r w:rsidRPr="009A30E2">
        <w:rPr>
          <w:rFonts w:ascii="標楷體" w:eastAsia="標楷體" w:hAnsi="標楷體" w:hint="eastAsia"/>
          <w:sz w:val="22"/>
          <w:szCs w:val="22"/>
        </w:rPr>
        <w:t>世一相無相</w:t>
      </w:r>
      <w:proofErr w:type="gramEnd"/>
      <w:r w:rsidRPr="009A30E2">
        <w:rPr>
          <w:rFonts w:ascii="標楷體" w:eastAsia="標楷體" w:hAnsi="標楷體" w:hint="eastAsia"/>
          <w:sz w:val="22"/>
          <w:szCs w:val="22"/>
        </w:rPr>
        <w:t>，是說畢竟空。</w:t>
      </w:r>
      <w:r>
        <w:rPr>
          <w:kern w:val="0"/>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255"/>
          <w:attr w:name="HasSpace" w:val="False"/>
          <w:attr w:name="Negative" w:val="False"/>
          <w:attr w:name="NumberType" w:val="1"/>
          <w:attr w:name="TCSC" w:val="0"/>
        </w:smartTagPr>
        <w:r w:rsidRPr="009A30E2">
          <w:rPr>
            <w:rFonts w:hint="eastAsia"/>
            <w:sz w:val="22"/>
            <w:szCs w:val="22"/>
          </w:rPr>
          <w:t>255a</w:t>
        </w:r>
      </w:smartTag>
      <w:r w:rsidRPr="009A30E2">
        <w:rPr>
          <w:rFonts w:hint="eastAsia"/>
          <w:sz w:val="22"/>
          <w:szCs w:val="22"/>
        </w:rPr>
        <w:t>25-28</w:t>
      </w:r>
      <w:r w:rsidRPr="009A30E2">
        <w:rPr>
          <w:rFonts w:hint="eastAsia"/>
          <w:sz w:val="22"/>
          <w:szCs w:val="22"/>
        </w:rPr>
        <w:t>）</w:t>
      </w:r>
    </w:p>
  </w:footnote>
  <w:footnote w:id="15">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般若：遠離（空）。</w:t>
      </w:r>
      <w:proofErr w:type="gramStart"/>
      <w:r w:rsidRPr="009A30E2">
        <w:rPr>
          <w:rFonts w:hint="eastAsia"/>
          <w:sz w:val="22"/>
          <w:szCs w:val="22"/>
        </w:rPr>
        <w:t>（</w:t>
      </w:r>
      <w:proofErr w:type="gramEnd"/>
      <w:r w:rsidRPr="009A30E2">
        <w:rPr>
          <w:rFonts w:hint="eastAsia"/>
          <w:sz w:val="22"/>
          <w:szCs w:val="22"/>
        </w:rPr>
        <w:t>印順法師，《大智度論筆記》〔</w:t>
      </w:r>
      <w:r w:rsidRPr="009A30E2">
        <w:rPr>
          <w:rFonts w:hint="eastAsia"/>
          <w:sz w:val="22"/>
          <w:szCs w:val="22"/>
        </w:rPr>
        <w:t>E002</w:t>
      </w:r>
      <w:r w:rsidRPr="009A30E2">
        <w:rPr>
          <w:rFonts w:hint="eastAsia"/>
          <w:sz w:val="22"/>
          <w:szCs w:val="22"/>
        </w:rPr>
        <w:t>〕</w:t>
      </w:r>
      <w:r w:rsidRPr="009A30E2">
        <w:rPr>
          <w:rFonts w:hint="eastAsia"/>
          <w:sz w:val="22"/>
          <w:szCs w:val="22"/>
        </w:rPr>
        <w:t>p.288</w:t>
      </w:r>
      <w:proofErr w:type="gramStart"/>
      <w:r w:rsidRPr="009A30E2">
        <w:rPr>
          <w:rFonts w:hint="eastAsia"/>
          <w:sz w:val="22"/>
          <w:szCs w:val="22"/>
        </w:rPr>
        <w:t>）</w:t>
      </w:r>
      <w:proofErr w:type="gramEnd"/>
    </w:p>
  </w:footnote>
  <w:footnote w:id="16">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kern w:val="0"/>
          <w:sz w:val="22"/>
          <w:szCs w:val="22"/>
        </w:rPr>
        <w:t xml:space="preserve">Kimura, </w:t>
      </w:r>
      <w:proofErr w:type="spellStart"/>
      <w:r w:rsidRPr="009A30E2">
        <w:rPr>
          <w:kern w:val="0"/>
          <w:sz w:val="22"/>
          <w:szCs w:val="22"/>
        </w:rPr>
        <w:t>Pañca</w:t>
      </w:r>
      <w:proofErr w:type="spellEnd"/>
      <w:r w:rsidRPr="009A30E2">
        <w:rPr>
          <w:kern w:val="0"/>
          <w:sz w:val="22"/>
          <w:szCs w:val="22"/>
        </w:rPr>
        <w:t>.</w:t>
      </w:r>
      <w:r w:rsidRPr="009A30E2">
        <w:rPr>
          <w:rFonts w:hint="eastAsia"/>
          <w:kern w:val="0"/>
          <w:sz w:val="22"/>
          <w:szCs w:val="22"/>
        </w:rPr>
        <w:t>（</w:t>
      </w:r>
      <w:proofErr w:type="gramStart"/>
      <w:r w:rsidRPr="009A30E2">
        <w:rPr>
          <w:rFonts w:hint="eastAsia"/>
          <w:sz w:val="22"/>
          <w:szCs w:val="22"/>
        </w:rPr>
        <w:t>梵</w:t>
      </w:r>
      <w:proofErr w:type="gramEnd"/>
      <w:r w:rsidRPr="009A30E2">
        <w:rPr>
          <w:rFonts w:hint="eastAsia"/>
          <w:sz w:val="22"/>
          <w:szCs w:val="22"/>
        </w:rPr>
        <w:t>本</w:t>
      </w:r>
      <w:r w:rsidRPr="009A30E2">
        <w:rPr>
          <w:sz w:val="22"/>
          <w:szCs w:val="22"/>
        </w:rPr>
        <w:t>《</w:t>
      </w:r>
      <w:r w:rsidRPr="009A30E2">
        <w:rPr>
          <w:rFonts w:hint="eastAsia"/>
          <w:sz w:val="22"/>
          <w:szCs w:val="22"/>
        </w:rPr>
        <w:t>二萬五千頌般若經</w:t>
      </w:r>
      <w:r w:rsidRPr="009A30E2">
        <w:rPr>
          <w:sz w:val="22"/>
          <w:szCs w:val="22"/>
        </w:rPr>
        <w:t>》</w:t>
      </w:r>
      <w:r w:rsidRPr="009A30E2">
        <w:rPr>
          <w:rFonts w:hint="eastAsia"/>
          <w:kern w:val="0"/>
          <w:sz w:val="22"/>
          <w:szCs w:val="22"/>
        </w:rPr>
        <w:t>）</w:t>
      </w:r>
      <w:r w:rsidRPr="009A30E2">
        <w:rPr>
          <w:kern w:val="0"/>
          <w:sz w:val="22"/>
          <w:szCs w:val="22"/>
        </w:rPr>
        <w:t>I-2, p.157, l.22-23</w:t>
      </w:r>
      <w:r w:rsidRPr="009A30E2">
        <w:rPr>
          <w:rFonts w:hint="eastAsia"/>
          <w:kern w:val="0"/>
          <w:sz w:val="22"/>
          <w:szCs w:val="22"/>
        </w:rPr>
        <w:t>。</w:t>
      </w:r>
    </w:p>
  </w:footnote>
  <w:footnote w:id="17">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阿＝何【聖】。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n.12</w:t>
      </w:r>
      <w:proofErr w:type="gramStart"/>
      <w:r w:rsidRPr="009A30E2">
        <w:rPr>
          <w:sz w:val="22"/>
          <w:szCs w:val="22"/>
        </w:rPr>
        <w:t>）</w:t>
      </w:r>
      <w:proofErr w:type="gramEnd"/>
    </w:p>
  </w:footnote>
  <w:footnote w:id="18">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蜜＝漢【宋】</w:t>
      </w:r>
      <w:proofErr w:type="gramStart"/>
      <w:r w:rsidRPr="009A30E2">
        <w:rPr>
          <w:sz w:val="22"/>
          <w:szCs w:val="22"/>
        </w:rPr>
        <w:t>＊</w:t>
      </w:r>
      <w:proofErr w:type="gramEnd"/>
      <w:r w:rsidRPr="009A30E2">
        <w:rPr>
          <w:rFonts w:hint="eastAsia"/>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proofErr w:type="gramStart"/>
      <w:r w:rsidRPr="009A30E2">
        <w:rPr>
          <w:sz w:val="22"/>
          <w:szCs w:val="22"/>
        </w:rPr>
        <w:t>）</w:t>
      </w:r>
      <w:proofErr w:type="gramEnd"/>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286AE2">
        <w:rPr>
          <w:spacing w:val="2"/>
          <w:sz w:val="22"/>
          <w:szCs w:val="22"/>
        </w:rPr>
        <w:t>高麗藏</w:t>
      </w:r>
      <w:r w:rsidRPr="009A30E2">
        <w:rPr>
          <w:sz w:val="22"/>
          <w:szCs w:val="22"/>
        </w:rPr>
        <w:t>》亦作「</w:t>
      </w:r>
      <w:r>
        <w:rPr>
          <w:kern w:val="0"/>
        </w:rPr>
        <w:t>^</w:t>
      </w:r>
      <w:r w:rsidRPr="009A30E2">
        <w:rPr>
          <w:rFonts w:eastAsia="標楷體"/>
          <w:sz w:val="22"/>
          <w:szCs w:val="22"/>
        </w:rPr>
        <w:t>阿羅蜜</w:t>
      </w:r>
      <w:r>
        <w:rPr>
          <w:kern w:val="0"/>
        </w:rPr>
        <w:t>^^</w:t>
      </w:r>
      <w:r w:rsidRPr="009A30E2">
        <w:rPr>
          <w:sz w:val="22"/>
          <w:szCs w:val="22"/>
        </w:rPr>
        <w:t>」。</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909b3</w:t>
      </w:r>
      <w:r w:rsidRPr="009A30E2">
        <w:rPr>
          <w:rFonts w:hint="eastAsia"/>
          <w:sz w:val="22"/>
          <w:szCs w:val="22"/>
        </w:rPr>
        <w:t>）</w:t>
      </w:r>
    </w:p>
  </w:footnote>
  <w:footnote w:id="1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.145</w:t>
      </w:r>
      <w:r w:rsidRPr="009A30E2">
        <w:rPr>
          <w:rFonts w:hint="eastAsia"/>
          <w:sz w:val="22"/>
          <w:szCs w:val="22"/>
        </w:rPr>
        <w:t>-</w:t>
      </w:r>
      <w:r w:rsidRPr="009A30E2">
        <w:rPr>
          <w:sz w:val="22"/>
          <w:szCs w:val="22"/>
        </w:rPr>
        <w:t>146</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60b19-c6</w:t>
      </w:r>
      <w:r w:rsidRPr="009A30E2">
        <w:rPr>
          <w:sz w:val="22"/>
          <w:szCs w:val="22"/>
        </w:rPr>
        <w:t>）、卷</w:t>
      </w:r>
      <w:r w:rsidRPr="009A30E2">
        <w:rPr>
          <w:sz w:val="22"/>
          <w:szCs w:val="22"/>
        </w:rPr>
        <w:t>15</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170b29-c17</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193"/>
          <w:attr w:name="HasSpace" w:val="False"/>
          <w:attr w:name="Negative" w:val="False"/>
          <w:attr w:name="NumberType" w:val="1"/>
          <w:attr w:name="TCSC" w:val="0"/>
        </w:smartTagPr>
        <w:r w:rsidRPr="009A30E2">
          <w:rPr>
            <w:sz w:val="22"/>
            <w:szCs w:val="22"/>
          </w:rPr>
          <w:t>193a</w:t>
        </w:r>
      </w:smartTag>
      <w:r w:rsidRPr="009A30E2">
        <w:rPr>
          <w:sz w:val="22"/>
          <w:szCs w:val="22"/>
        </w:rPr>
        <w:t>10-b7</w:t>
      </w:r>
      <w:r w:rsidRPr="009A30E2">
        <w:rPr>
          <w:sz w:val="22"/>
          <w:szCs w:val="22"/>
        </w:rPr>
        <w:t>）、卷</w:t>
      </w:r>
      <w:r w:rsidRPr="009A30E2">
        <w:rPr>
          <w:sz w:val="22"/>
          <w:szCs w:val="22"/>
        </w:rPr>
        <w:t>23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229b14-c12</w:t>
      </w:r>
      <w:r w:rsidRPr="009A30E2">
        <w:rPr>
          <w:sz w:val="22"/>
          <w:szCs w:val="22"/>
        </w:rPr>
        <w:t>）、卷</w:t>
      </w:r>
      <w:r w:rsidRPr="009A30E2">
        <w:rPr>
          <w:sz w:val="22"/>
          <w:szCs w:val="22"/>
        </w:rPr>
        <w:t>26</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253b21-c6</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292b29-c8</w:t>
      </w:r>
      <w:r w:rsidRPr="009A30E2">
        <w:rPr>
          <w:sz w:val="22"/>
          <w:szCs w:val="22"/>
        </w:rPr>
        <w:t>）、卷</w:t>
      </w:r>
      <w:r w:rsidRPr="009A30E2">
        <w:rPr>
          <w:sz w:val="22"/>
          <w:szCs w:val="22"/>
        </w:rPr>
        <w:t>37</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331b16-29</w:t>
      </w:r>
      <w:r w:rsidRPr="009A30E2">
        <w:rPr>
          <w:sz w:val="22"/>
          <w:szCs w:val="22"/>
        </w:rPr>
        <w:t>）、卷</w:t>
      </w:r>
      <w:r w:rsidRPr="009A30E2">
        <w:rPr>
          <w:sz w:val="22"/>
          <w:szCs w:val="22"/>
        </w:rPr>
        <w:t>43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372b10-26</w:t>
      </w:r>
      <w:r w:rsidRPr="009A30E2">
        <w:rPr>
          <w:sz w:val="22"/>
          <w:szCs w:val="22"/>
        </w:rPr>
        <w:t>）</w:t>
      </w:r>
      <w:r w:rsidRPr="009A30E2">
        <w:rPr>
          <w:rFonts w:hint="eastAsia"/>
          <w:sz w:val="22"/>
          <w:szCs w:val="22"/>
        </w:rPr>
        <w:t>。</w:t>
      </w:r>
      <w:r w:rsidRPr="009A30E2">
        <w:rPr>
          <w:sz w:val="22"/>
          <w:szCs w:val="22"/>
        </w:rPr>
        <w:t>又參</w:t>
      </w:r>
      <w:r w:rsidRPr="009A30E2">
        <w:rPr>
          <w:rFonts w:hint="eastAsia"/>
          <w:sz w:val="22"/>
          <w:szCs w:val="22"/>
        </w:rPr>
        <w:t>見</w:t>
      </w:r>
      <w:r w:rsidRPr="009A30E2">
        <w:rPr>
          <w:sz w:val="22"/>
          <w:szCs w:val="22"/>
        </w:rPr>
        <w:t>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62"/>
          <w:attr w:name="HasSpace" w:val="False"/>
          <w:attr w:name="Negative" w:val="False"/>
          <w:attr w:name="NumberType" w:val="1"/>
          <w:attr w:name="TCSC" w:val="0"/>
        </w:smartTagPr>
        <w:r w:rsidRPr="009A30E2">
          <w:rPr>
            <w:sz w:val="22"/>
            <w:szCs w:val="22"/>
          </w:rPr>
          <w:t>62c</w:t>
        </w:r>
      </w:smartTag>
      <w:r w:rsidRPr="009A30E2">
        <w:rPr>
          <w:sz w:val="22"/>
          <w:szCs w:val="22"/>
        </w:rPr>
        <w:t>5-10</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190b12-15</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291b16-17</w:t>
      </w:r>
      <w:r w:rsidRPr="009A30E2">
        <w:rPr>
          <w:sz w:val="22"/>
          <w:szCs w:val="22"/>
        </w:rPr>
        <w:t>）、卷</w:t>
      </w:r>
      <w:r w:rsidRPr="009A30E2">
        <w:rPr>
          <w:sz w:val="22"/>
          <w:szCs w:val="22"/>
        </w:rPr>
        <w:t>32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297"/>
          <w:attr w:name="HasSpace" w:val="False"/>
          <w:attr w:name="Negative" w:val="False"/>
          <w:attr w:name="NumberType" w:val="1"/>
          <w:attr w:name="TCSC" w:val="0"/>
        </w:smartTagPr>
        <w:r w:rsidRPr="009A30E2">
          <w:rPr>
            <w:sz w:val="22"/>
            <w:szCs w:val="22"/>
          </w:rPr>
          <w:t>297c</w:t>
        </w:r>
      </w:smartTag>
      <w:r w:rsidRPr="009A30E2">
        <w:rPr>
          <w:sz w:val="22"/>
          <w:szCs w:val="22"/>
        </w:rPr>
        <w:t>25-28</w:t>
      </w:r>
      <w:r w:rsidRPr="009A30E2">
        <w:rPr>
          <w:sz w:val="22"/>
          <w:szCs w:val="22"/>
        </w:rPr>
        <w:t>）所引之經文。</w:t>
      </w:r>
    </w:p>
  </w:footnote>
  <w:footnote w:id="2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n.17</w:t>
      </w:r>
      <w:proofErr w:type="gramStart"/>
      <w:r w:rsidRPr="009A30E2">
        <w:rPr>
          <w:sz w:val="22"/>
          <w:szCs w:val="22"/>
        </w:rPr>
        <w:t>）</w:t>
      </w:r>
      <w:proofErr w:type="gramEnd"/>
    </w:p>
  </w:footnote>
  <w:footnote w:id="21">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：『舍利子！色，</w:t>
      </w:r>
      <w:proofErr w:type="gramStart"/>
      <w:r w:rsidRPr="009A30E2">
        <w:rPr>
          <w:rFonts w:ascii="標楷體" w:eastAsia="標楷體" w:hAnsi="標楷體" w:hint="eastAsia"/>
          <w:sz w:val="22"/>
          <w:szCs w:val="22"/>
        </w:rPr>
        <w:t>色性空</w:t>
      </w:r>
      <w:proofErr w:type="gramEnd"/>
      <w:r w:rsidRPr="009A30E2">
        <w:rPr>
          <w:rFonts w:ascii="標楷體" w:eastAsia="標楷體" w:hAnsi="標楷體" w:hint="eastAsia"/>
          <w:sz w:val="22"/>
          <w:szCs w:val="22"/>
        </w:rPr>
        <w:t>；受、想、行、識，受、想、行、</w:t>
      </w:r>
      <w:proofErr w:type="gramStart"/>
      <w:r w:rsidRPr="009A30E2">
        <w:rPr>
          <w:rFonts w:ascii="標楷體" w:eastAsia="標楷體" w:hAnsi="標楷體" w:hint="eastAsia"/>
          <w:sz w:val="22"/>
          <w:szCs w:val="22"/>
        </w:rPr>
        <w:t>識性空──此性</w:t>
      </w:r>
      <w:proofErr w:type="gramEnd"/>
      <w:r w:rsidRPr="009A30E2">
        <w:rPr>
          <w:rFonts w:ascii="標楷體" w:eastAsia="標楷體" w:hAnsi="標楷體" w:hint="eastAsia"/>
          <w:sz w:val="22"/>
          <w:szCs w:val="22"/>
        </w:rPr>
        <w:t>空中無</w:t>
      </w:r>
      <w:proofErr w:type="gramStart"/>
      <w:r w:rsidRPr="009A30E2">
        <w:rPr>
          <w:rFonts w:ascii="標楷體" w:eastAsia="標楷體" w:hAnsi="標楷體" w:hint="eastAsia"/>
          <w:sz w:val="22"/>
          <w:szCs w:val="22"/>
        </w:rPr>
        <w:t>生無滅</w:t>
      </w:r>
      <w:proofErr w:type="gramEnd"/>
      <w:r w:rsidRPr="009A30E2">
        <w:rPr>
          <w:rFonts w:ascii="標楷體" w:eastAsia="標楷體" w:hAnsi="標楷體" w:hint="eastAsia"/>
          <w:sz w:val="22"/>
          <w:szCs w:val="22"/>
        </w:rPr>
        <w:t>，亦無色乃至識。由</w:t>
      </w:r>
      <w:proofErr w:type="gramStart"/>
      <w:r w:rsidRPr="009A30E2">
        <w:rPr>
          <w:rFonts w:ascii="標楷體" w:eastAsia="標楷體" w:hAnsi="標楷體" w:hint="eastAsia"/>
          <w:sz w:val="22"/>
          <w:szCs w:val="22"/>
        </w:rPr>
        <w:t>斯故說</w:t>
      </w:r>
      <w:proofErr w:type="gramEnd"/>
      <w:r w:rsidRPr="009A30E2">
        <w:rPr>
          <w:rFonts w:ascii="標楷體" w:eastAsia="標楷體" w:hAnsi="標楷體" w:hint="eastAsia"/>
          <w:sz w:val="22"/>
          <w:szCs w:val="22"/>
        </w:rPr>
        <w:t>：色不生不滅即非色，受、想、行、識不生不滅亦非受、想、行、識。』</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7"/>
          <w:attr w:name="HasSpace" w:val="False"/>
          <w:attr w:name="Negative" w:val="False"/>
          <w:attr w:name="NumberType" w:val="1"/>
          <w:attr w:name="TCSC" w:val="0"/>
        </w:smartTagPr>
        <w:r w:rsidRPr="009A30E2">
          <w:rPr>
            <w:rFonts w:hint="eastAsia"/>
            <w:sz w:val="22"/>
            <w:szCs w:val="22"/>
          </w:rPr>
          <w:t>127c</w:t>
        </w:r>
      </w:smartTag>
      <w:r w:rsidRPr="009A30E2">
        <w:rPr>
          <w:rFonts w:hint="eastAsia"/>
          <w:sz w:val="22"/>
          <w:szCs w:val="22"/>
        </w:rPr>
        <w:t>27</w:t>
      </w:r>
      <w:smartTag w:uri="urn:schemas-microsoft-com:office:smarttags" w:element="chmetcnv">
        <w:smartTagPr>
          <w:attr w:name="UnitName" w:val="a"/>
          <w:attr w:name="SourceValue" w:val="128"/>
          <w:attr w:name="HasSpace" w:val="False"/>
          <w:attr w:name="Negative" w:val="True"/>
          <w:attr w:name="NumberType" w:val="1"/>
          <w:attr w:name="TCSC" w:val="0"/>
        </w:smartTagPr>
        <w:r w:rsidRPr="009A30E2">
          <w:rPr>
            <w:rFonts w:hint="eastAsia"/>
            <w:sz w:val="22"/>
            <w:szCs w:val="22"/>
          </w:rPr>
          <w:t>-128a</w:t>
        </w:r>
      </w:smartTag>
      <w:r w:rsidRPr="009A30E2">
        <w:rPr>
          <w:rFonts w:hint="eastAsia"/>
          <w:sz w:val="22"/>
          <w:szCs w:val="22"/>
        </w:rPr>
        <w:t>2</w:t>
      </w:r>
      <w:r w:rsidRPr="009A30E2">
        <w:rPr>
          <w:rFonts w:hint="eastAsia"/>
          <w:sz w:val="22"/>
          <w:szCs w:val="22"/>
        </w:rPr>
        <w:t>）</w:t>
      </w:r>
    </w:p>
  </w:footnote>
  <w:footnote w:id="22">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（空）＋無生【聖】。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n.18</w:t>
      </w:r>
      <w:proofErr w:type="gramStart"/>
      <w:r w:rsidRPr="009A30E2">
        <w:rPr>
          <w:sz w:val="22"/>
          <w:szCs w:val="22"/>
        </w:rPr>
        <w:t>）</w:t>
      </w:r>
      <w:proofErr w:type="gramEnd"/>
    </w:p>
  </w:footnote>
  <w:footnote w:id="23">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：『舍利子！</w:t>
      </w:r>
      <w:proofErr w:type="gramStart"/>
      <w:r w:rsidRPr="009A30E2">
        <w:rPr>
          <w:rFonts w:ascii="標楷體" w:eastAsia="標楷體" w:hAnsi="標楷體" w:hint="eastAsia"/>
          <w:sz w:val="22"/>
          <w:szCs w:val="22"/>
        </w:rPr>
        <w:t>若色若不</w:t>
      </w:r>
      <w:proofErr w:type="gramEnd"/>
      <w:r w:rsidRPr="009A30E2">
        <w:rPr>
          <w:rFonts w:ascii="標楷體" w:eastAsia="標楷體" w:hAnsi="標楷體" w:hint="eastAsia"/>
          <w:sz w:val="22"/>
          <w:szCs w:val="22"/>
        </w:rPr>
        <w:t>二，若受、想、行、識若</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二，如是一切皆非相應非不相應，無色、</w:t>
      </w:r>
      <w:proofErr w:type="gramStart"/>
      <w:r w:rsidRPr="009A30E2">
        <w:rPr>
          <w:rFonts w:ascii="標楷體" w:eastAsia="標楷體" w:hAnsi="標楷體" w:hint="eastAsia"/>
          <w:sz w:val="22"/>
          <w:szCs w:val="22"/>
        </w:rPr>
        <w:t>無見</w:t>
      </w:r>
      <w:proofErr w:type="gramEnd"/>
      <w:r w:rsidRPr="009A30E2">
        <w:rPr>
          <w:rFonts w:ascii="標楷體" w:eastAsia="標楷體" w:hAnsi="標楷體" w:hint="eastAsia"/>
          <w:sz w:val="22"/>
          <w:szCs w:val="22"/>
        </w:rPr>
        <w:t>、無對，</w:t>
      </w:r>
      <w:proofErr w:type="gramStart"/>
      <w:r w:rsidRPr="009A30E2">
        <w:rPr>
          <w:rFonts w:ascii="標楷體" w:eastAsia="標楷體" w:hAnsi="標楷體" w:hint="eastAsia"/>
          <w:sz w:val="22"/>
          <w:szCs w:val="22"/>
        </w:rPr>
        <w:t>一</w:t>
      </w:r>
      <w:proofErr w:type="gramEnd"/>
      <w:r w:rsidRPr="009A30E2">
        <w:rPr>
          <w:rFonts w:ascii="標楷體" w:eastAsia="標楷體" w:hAnsi="標楷體" w:hint="eastAsia"/>
          <w:sz w:val="22"/>
          <w:szCs w:val="22"/>
        </w:rPr>
        <w:t>相所謂無相。由</w:t>
      </w:r>
      <w:proofErr w:type="gramStart"/>
      <w:r w:rsidRPr="009A30E2">
        <w:rPr>
          <w:rFonts w:ascii="標楷體" w:eastAsia="標楷體" w:hAnsi="標楷體" w:hint="eastAsia"/>
          <w:sz w:val="22"/>
          <w:szCs w:val="22"/>
        </w:rPr>
        <w:t>斯故說</w:t>
      </w:r>
      <w:proofErr w:type="gramEnd"/>
      <w:r w:rsidRPr="009A30E2">
        <w:rPr>
          <w:rFonts w:ascii="標楷體" w:eastAsia="標楷體" w:hAnsi="標楷體" w:hint="eastAsia"/>
          <w:sz w:val="22"/>
          <w:szCs w:val="22"/>
        </w:rPr>
        <w:t>：色</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二即非色，受、想、行、識</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二亦非受、想、行、識。』</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8"/>
          <w:attr w:name="HasSpace" w:val="False"/>
          <w:attr w:name="Negative" w:val="False"/>
          <w:attr w:name="NumberType" w:val="1"/>
          <w:attr w:name="TCSC" w:val="0"/>
        </w:smartTagPr>
        <w:r w:rsidRPr="009A30E2">
          <w:rPr>
            <w:rFonts w:hint="eastAsia"/>
            <w:sz w:val="22"/>
            <w:szCs w:val="22"/>
          </w:rPr>
          <w:t>128a</w:t>
        </w:r>
      </w:smartTag>
      <w:r w:rsidRPr="009A30E2">
        <w:rPr>
          <w:rFonts w:hint="eastAsia"/>
          <w:sz w:val="22"/>
          <w:szCs w:val="22"/>
        </w:rPr>
        <w:t>11-15</w:t>
      </w:r>
      <w:r w:rsidRPr="009A30E2">
        <w:rPr>
          <w:rFonts w:hint="eastAsia"/>
          <w:sz w:val="22"/>
          <w:szCs w:val="22"/>
        </w:rPr>
        <w:t>）</w:t>
      </w:r>
    </w:p>
  </w:footnote>
  <w:footnote w:id="24">
    <w:p w:rsidR="00265571" w:rsidRPr="009A30E2" w:rsidRDefault="00265571" w:rsidP="002A29FF">
      <w:pPr>
        <w:pStyle w:val="a5"/>
        <w:spacing w:line="0" w:lineRule="atLeas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爾時，具壽舍利子問善現言</w:t>
      </w:r>
      <w:proofErr w:type="gramEnd"/>
      <w:r w:rsidRPr="009A30E2">
        <w:rPr>
          <w:rFonts w:ascii="標楷體" w:eastAsia="標楷體" w:hAnsi="標楷體" w:hint="eastAsia"/>
          <w:sz w:val="22"/>
          <w:szCs w:val="22"/>
        </w:rPr>
        <w:t>：『仁者何緣作如是說：</w:t>
      </w:r>
      <w:proofErr w:type="gramStart"/>
      <w:r w:rsidRPr="009A30E2">
        <w:rPr>
          <w:rFonts w:ascii="標楷體" w:eastAsia="標楷體" w:hAnsi="標楷體" w:hint="eastAsia"/>
          <w:sz w:val="22"/>
          <w:szCs w:val="22"/>
        </w:rPr>
        <w:t>色入無</w:t>
      </w:r>
      <w:proofErr w:type="gramEnd"/>
      <w:r w:rsidRPr="009A30E2">
        <w:rPr>
          <w:rFonts w:ascii="標楷體" w:eastAsia="標楷體" w:hAnsi="標楷體" w:hint="eastAsia"/>
          <w:sz w:val="22"/>
          <w:szCs w:val="22"/>
        </w:rPr>
        <w:t>二</w:t>
      </w:r>
      <w:proofErr w:type="gramStart"/>
      <w:r w:rsidRPr="009A30E2">
        <w:rPr>
          <w:rFonts w:ascii="標楷體" w:eastAsia="標楷體" w:hAnsi="標楷體" w:hint="eastAsia"/>
          <w:sz w:val="22"/>
          <w:szCs w:val="22"/>
        </w:rPr>
        <w:t>法數</w:t>
      </w:r>
      <w:proofErr w:type="gramEnd"/>
      <w:r w:rsidRPr="009A30E2">
        <w:rPr>
          <w:rFonts w:ascii="標楷體" w:eastAsia="標楷體" w:hAnsi="標楷體" w:hint="eastAsia"/>
          <w:sz w:val="22"/>
          <w:szCs w:val="22"/>
        </w:rPr>
        <w:t>，受、想、行、</w:t>
      </w:r>
      <w:proofErr w:type="gramStart"/>
      <w:r w:rsidRPr="009A30E2">
        <w:rPr>
          <w:rFonts w:ascii="標楷體" w:eastAsia="標楷體" w:hAnsi="標楷體" w:hint="eastAsia"/>
          <w:sz w:val="22"/>
          <w:szCs w:val="22"/>
        </w:rPr>
        <w:t>識入無</w:t>
      </w:r>
      <w:proofErr w:type="gramEnd"/>
      <w:r w:rsidRPr="009A30E2">
        <w:rPr>
          <w:rFonts w:ascii="標楷體" w:eastAsia="標楷體" w:hAnsi="標楷體" w:hint="eastAsia"/>
          <w:sz w:val="22"/>
          <w:szCs w:val="22"/>
        </w:rPr>
        <w:t>二</w:t>
      </w:r>
      <w:proofErr w:type="gramStart"/>
      <w:r w:rsidRPr="009A30E2">
        <w:rPr>
          <w:rFonts w:ascii="標楷體" w:eastAsia="標楷體" w:hAnsi="標楷體" w:hint="eastAsia"/>
          <w:sz w:val="22"/>
          <w:szCs w:val="22"/>
        </w:rPr>
        <w:t>法數</w:t>
      </w:r>
      <w:proofErr w:type="gramEnd"/>
      <w:r w:rsidRPr="009A30E2">
        <w:rPr>
          <w:rFonts w:ascii="標楷體" w:eastAsia="標楷體" w:hAnsi="標楷體" w:hint="eastAsia"/>
          <w:sz w:val="22"/>
          <w:szCs w:val="22"/>
        </w:rPr>
        <w:t>，如是乃至</w:t>
      </w:r>
      <w:proofErr w:type="gramStart"/>
      <w:r w:rsidRPr="009A30E2">
        <w:rPr>
          <w:rFonts w:ascii="標楷體" w:eastAsia="標楷體" w:hAnsi="標楷體" w:hint="eastAsia"/>
          <w:sz w:val="22"/>
          <w:szCs w:val="22"/>
        </w:rPr>
        <w:t>一切智入</w:t>
      </w:r>
      <w:proofErr w:type="gramEnd"/>
      <w:r w:rsidRPr="009A30E2">
        <w:rPr>
          <w:rFonts w:ascii="標楷體" w:eastAsia="標楷體" w:hAnsi="標楷體" w:hint="eastAsia"/>
          <w:sz w:val="22"/>
          <w:szCs w:val="22"/>
        </w:rPr>
        <w:t>無二</w:t>
      </w:r>
      <w:proofErr w:type="gramStart"/>
      <w:r w:rsidRPr="009A30E2">
        <w:rPr>
          <w:rFonts w:ascii="標楷體" w:eastAsia="標楷體" w:hAnsi="標楷體" w:hint="eastAsia"/>
          <w:sz w:val="22"/>
          <w:szCs w:val="22"/>
        </w:rPr>
        <w:t>法數</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道相智</w:t>
      </w:r>
      <w:proofErr w:type="gramEnd"/>
      <w:r w:rsidRPr="009A30E2">
        <w:rPr>
          <w:rFonts w:ascii="標楷體" w:eastAsia="標楷體" w:hAnsi="標楷體" w:hint="eastAsia"/>
          <w:sz w:val="22"/>
          <w:szCs w:val="22"/>
        </w:rPr>
        <w:t>、一切</w:t>
      </w:r>
      <w:proofErr w:type="gramStart"/>
      <w:r w:rsidRPr="009A30E2">
        <w:rPr>
          <w:rFonts w:ascii="標楷體" w:eastAsia="標楷體" w:hAnsi="標楷體" w:hint="eastAsia"/>
          <w:sz w:val="22"/>
          <w:szCs w:val="22"/>
        </w:rPr>
        <w:t>相智入</w:t>
      </w:r>
      <w:proofErr w:type="gramEnd"/>
      <w:r w:rsidRPr="009A30E2">
        <w:rPr>
          <w:rFonts w:ascii="標楷體" w:eastAsia="標楷體" w:hAnsi="標楷體" w:hint="eastAsia"/>
          <w:sz w:val="22"/>
          <w:szCs w:val="22"/>
        </w:rPr>
        <w:t>無二</w:t>
      </w:r>
      <w:proofErr w:type="gramStart"/>
      <w:r w:rsidRPr="009A30E2">
        <w:rPr>
          <w:rFonts w:ascii="標楷體" w:eastAsia="標楷體" w:hAnsi="標楷體" w:hint="eastAsia"/>
          <w:sz w:val="22"/>
          <w:szCs w:val="22"/>
        </w:rPr>
        <w:t>法數</w:t>
      </w:r>
      <w:proofErr w:type="gramEnd"/>
      <w:r w:rsidRPr="009A30E2">
        <w:rPr>
          <w:rFonts w:ascii="標楷體" w:eastAsia="標楷體" w:hAnsi="標楷體" w:hint="eastAsia"/>
          <w:sz w:val="22"/>
          <w:szCs w:val="22"/>
        </w:rPr>
        <w:t>？』</w:t>
      </w:r>
    </w:p>
    <w:p w:rsidR="00265571" w:rsidRPr="009A30E2" w:rsidRDefault="00265571" w:rsidP="002A29FF">
      <w:pPr>
        <w:pStyle w:val="a5"/>
        <w:spacing w:line="0" w:lineRule="atLeast"/>
        <w:ind w:leftChars="105" w:left="252"/>
        <w:jc w:val="both"/>
        <w:rPr>
          <w:rFonts w:ascii="標楷體" w:eastAsia="標楷體" w:hAnsi="標楷體"/>
          <w:sz w:val="22"/>
          <w:szCs w:val="22"/>
        </w:rPr>
      </w:pP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：『舍利子！色</w:t>
      </w:r>
      <w:proofErr w:type="gramStart"/>
      <w:r w:rsidRPr="009A30E2">
        <w:rPr>
          <w:rFonts w:ascii="標楷體" w:eastAsia="標楷體" w:hAnsi="標楷體" w:hint="eastAsia"/>
          <w:sz w:val="22"/>
          <w:szCs w:val="22"/>
        </w:rPr>
        <w:t>不異無生無滅</w:t>
      </w:r>
      <w:proofErr w:type="gramEnd"/>
      <w:r w:rsidRPr="009A30E2">
        <w:rPr>
          <w:rFonts w:ascii="標楷體" w:eastAsia="標楷體" w:hAnsi="標楷體" w:hint="eastAsia"/>
          <w:sz w:val="22"/>
          <w:szCs w:val="22"/>
        </w:rPr>
        <w:t>，無生無滅</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異色；</w:t>
      </w:r>
      <w:proofErr w:type="gramStart"/>
      <w:r w:rsidRPr="009A30E2">
        <w:rPr>
          <w:rFonts w:ascii="標楷體" w:eastAsia="標楷體" w:hAnsi="標楷體" w:hint="eastAsia"/>
          <w:sz w:val="22"/>
          <w:szCs w:val="22"/>
        </w:rPr>
        <w:t>色即是</w:t>
      </w:r>
      <w:proofErr w:type="gramEnd"/>
      <w:r w:rsidRPr="009A30E2">
        <w:rPr>
          <w:rFonts w:ascii="標楷體" w:eastAsia="標楷體" w:hAnsi="標楷體" w:hint="eastAsia"/>
          <w:sz w:val="22"/>
          <w:szCs w:val="22"/>
        </w:rPr>
        <w:t>無</w:t>
      </w:r>
      <w:proofErr w:type="gramStart"/>
      <w:r w:rsidRPr="009A30E2">
        <w:rPr>
          <w:rFonts w:ascii="標楷體" w:eastAsia="標楷體" w:hAnsi="標楷體" w:hint="eastAsia"/>
          <w:sz w:val="22"/>
          <w:szCs w:val="22"/>
        </w:rPr>
        <w:t>生無滅</w:t>
      </w:r>
      <w:proofErr w:type="gramEnd"/>
      <w:r w:rsidRPr="009A30E2">
        <w:rPr>
          <w:rFonts w:ascii="標楷體" w:eastAsia="標楷體" w:hAnsi="標楷體" w:hint="eastAsia"/>
          <w:sz w:val="22"/>
          <w:szCs w:val="22"/>
        </w:rPr>
        <w:t>，無生</w:t>
      </w:r>
      <w:proofErr w:type="gramStart"/>
      <w:r w:rsidRPr="009A30E2">
        <w:rPr>
          <w:rFonts w:ascii="標楷體" w:eastAsia="標楷體" w:hAnsi="標楷體" w:hint="eastAsia"/>
          <w:sz w:val="22"/>
          <w:szCs w:val="22"/>
        </w:rPr>
        <w:t>無滅即</w:t>
      </w:r>
      <w:proofErr w:type="gramEnd"/>
      <w:r w:rsidRPr="009A30E2">
        <w:rPr>
          <w:rFonts w:ascii="標楷體" w:eastAsia="標楷體" w:hAnsi="標楷體" w:hint="eastAsia"/>
          <w:sz w:val="22"/>
          <w:szCs w:val="22"/>
        </w:rPr>
        <w:t>是色。受、想、行、識</w:t>
      </w:r>
      <w:proofErr w:type="gramStart"/>
      <w:r w:rsidRPr="009A30E2">
        <w:rPr>
          <w:rFonts w:ascii="標楷體" w:eastAsia="標楷體" w:hAnsi="標楷體" w:hint="eastAsia"/>
          <w:sz w:val="22"/>
          <w:szCs w:val="22"/>
        </w:rPr>
        <w:t>不異無生無滅</w:t>
      </w:r>
      <w:proofErr w:type="gramEnd"/>
      <w:r w:rsidRPr="009A30E2">
        <w:rPr>
          <w:rFonts w:ascii="標楷體" w:eastAsia="標楷體" w:hAnsi="標楷體" w:hint="eastAsia"/>
          <w:sz w:val="22"/>
          <w:szCs w:val="22"/>
        </w:rPr>
        <w:t>，無生無滅</w:t>
      </w:r>
      <w:proofErr w:type="gramStart"/>
      <w:r w:rsidRPr="009A30E2">
        <w:rPr>
          <w:rFonts w:ascii="標楷體" w:eastAsia="標楷體" w:hAnsi="標楷體" w:hint="eastAsia"/>
          <w:sz w:val="22"/>
          <w:szCs w:val="22"/>
        </w:rPr>
        <w:t>不異受</w:t>
      </w:r>
      <w:proofErr w:type="gramEnd"/>
      <w:r w:rsidRPr="009A30E2">
        <w:rPr>
          <w:rFonts w:ascii="標楷體" w:eastAsia="標楷體" w:hAnsi="標楷體" w:hint="eastAsia"/>
          <w:sz w:val="22"/>
          <w:szCs w:val="22"/>
        </w:rPr>
        <w:t>、想、行、識；受、想、行、</w:t>
      </w:r>
      <w:proofErr w:type="gramStart"/>
      <w:r w:rsidRPr="009A30E2">
        <w:rPr>
          <w:rFonts w:ascii="標楷體" w:eastAsia="標楷體" w:hAnsi="標楷體" w:hint="eastAsia"/>
          <w:sz w:val="22"/>
          <w:szCs w:val="22"/>
        </w:rPr>
        <w:t>識即是</w:t>
      </w:r>
      <w:proofErr w:type="gramEnd"/>
      <w:r w:rsidRPr="009A30E2">
        <w:rPr>
          <w:rFonts w:ascii="標楷體" w:eastAsia="標楷體" w:hAnsi="標楷體" w:hint="eastAsia"/>
          <w:sz w:val="22"/>
          <w:szCs w:val="22"/>
        </w:rPr>
        <w:t>無</w:t>
      </w:r>
      <w:proofErr w:type="gramStart"/>
      <w:r w:rsidRPr="009A30E2">
        <w:rPr>
          <w:rFonts w:ascii="標楷體" w:eastAsia="標楷體" w:hAnsi="標楷體" w:hint="eastAsia"/>
          <w:sz w:val="22"/>
          <w:szCs w:val="22"/>
        </w:rPr>
        <w:t>生無滅</w:t>
      </w:r>
      <w:proofErr w:type="gramEnd"/>
      <w:r w:rsidRPr="009A30E2">
        <w:rPr>
          <w:rFonts w:ascii="標楷體" w:eastAsia="標楷體" w:hAnsi="標楷體" w:hint="eastAsia"/>
          <w:sz w:val="22"/>
          <w:szCs w:val="22"/>
        </w:rPr>
        <w:t>，無生</w:t>
      </w:r>
      <w:proofErr w:type="gramStart"/>
      <w:r w:rsidRPr="009A30E2">
        <w:rPr>
          <w:rFonts w:ascii="標楷體" w:eastAsia="標楷體" w:hAnsi="標楷體" w:hint="eastAsia"/>
          <w:sz w:val="22"/>
          <w:szCs w:val="22"/>
        </w:rPr>
        <w:t>無滅即</w:t>
      </w:r>
      <w:proofErr w:type="gramEnd"/>
      <w:r w:rsidRPr="009A30E2">
        <w:rPr>
          <w:rFonts w:ascii="標楷體" w:eastAsia="標楷體" w:hAnsi="標楷體" w:hint="eastAsia"/>
          <w:sz w:val="22"/>
          <w:szCs w:val="22"/>
        </w:rPr>
        <w:t>是受、想、行、識。由</w:t>
      </w:r>
      <w:proofErr w:type="gramStart"/>
      <w:r w:rsidRPr="009A30E2">
        <w:rPr>
          <w:rFonts w:ascii="標楷體" w:eastAsia="標楷體" w:hAnsi="標楷體" w:hint="eastAsia"/>
          <w:sz w:val="22"/>
          <w:szCs w:val="22"/>
        </w:rPr>
        <w:t>斯故說</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色入無</w:t>
      </w:r>
      <w:proofErr w:type="gramEnd"/>
      <w:r w:rsidRPr="009A30E2">
        <w:rPr>
          <w:rFonts w:ascii="標楷體" w:eastAsia="標楷體" w:hAnsi="標楷體" w:hint="eastAsia"/>
          <w:sz w:val="22"/>
          <w:szCs w:val="22"/>
        </w:rPr>
        <w:t>二</w:t>
      </w:r>
      <w:proofErr w:type="gramStart"/>
      <w:r w:rsidRPr="009A30E2">
        <w:rPr>
          <w:rFonts w:ascii="標楷體" w:eastAsia="標楷體" w:hAnsi="標楷體" w:hint="eastAsia"/>
          <w:sz w:val="22"/>
          <w:szCs w:val="22"/>
        </w:rPr>
        <w:t>法數</w:t>
      </w:r>
      <w:proofErr w:type="gramEnd"/>
      <w:r w:rsidRPr="009A30E2">
        <w:rPr>
          <w:rFonts w:ascii="標楷體" w:eastAsia="標楷體" w:hAnsi="標楷體" w:hint="eastAsia"/>
          <w:sz w:val="22"/>
          <w:szCs w:val="22"/>
        </w:rPr>
        <w:t>，受、想、行、</w:t>
      </w:r>
      <w:proofErr w:type="gramStart"/>
      <w:r w:rsidRPr="009A30E2">
        <w:rPr>
          <w:rFonts w:ascii="標楷體" w:eastAsia="標楷體" w:hAnsi="標楷體" w:hint="eastAsia"/>
          <w:sz w:val="22"/>
          <w:szCs w:val="22"/>
        </w:rPr>
        <w:t>識入無</w:t>
      </w:r>
      <w:proofErr w:type="gramEnd"/>
      <w:r w:rsidRPr="009A30E2">
        <w:rPr>
          <w:rFonts w:ascii="標楷體" w:eastAsia="標楷體" w:hAnsi="標楷體" w:hint="eastAsia"/>
          <w:sz w:val="22"/>
          <w:szCs w:val="22"/>
        </w:rPr>
        <w:t>二</w:t>
      </w:r>
      <w:proofErr w:type="gramStart"/>
      <w:r w:rsidRPr="009A30E2">
        <w:rPr>
          <w:rFonts w:ascii="標楷體" w:eastAsia="標楷體" w:hAnsi="標楷體" w:hint="eastAsia"/>
          <w:sz w:val="22"/>
          <w:szCs w:val="22"/>
        </w:rPr>
        <w:t>法數</w:t>
      </w:r>
      <w:proofErr w:type="gramEnd"/>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8"/>
          <w:attr w:name="HasSpace" w:val="False"/>
          <w:attr w:name="Negative" w:val="False"/>
          <w:attr w:name="NumberType" w:val="1"/>
          <w:attr w:name="TCSC" w:val="0"/>
        </w:smartTagPr>
        <w:r w:rsidRPr="009A30E2">
          <w:rPr>
            <w:rFonts w:hint="eastAsia"/>
            <w:sz w:val="22"/>
            <w:szCs w:val="22"/>
          </w:rPr>
          <w:t>128a</w:t>
        </w:r>
      </w:smartTag>
      <w:r w:rsidRPr="009A30E2">
        <w:rPr>
          <w:rFonts w:hint="eastAsia"/>
          <w:sz w:val="22"/>
          <w:szCs w:val="22"/>
        </w:rPr>
        <w:t>21-29</w:t>
      </w:r>
      <w:r w:rsidRPr="009A30E2">
        <w:rPr>
          <w:rFonts w:hint="eastAsia"/>
          <w:sz w:val="22"/>
          <w:szCs w:val="22"/>
        </w:rPr>
        <w:t>）</w:t>
      </w:r>
    </w:p>
  </w:footnote>
  <w:footnote w:id="25">
    <w:p w:rsidR="00265571" w:rsidRPr="009A30E2" w:rsidRDefault="00265571" w:rsidP="002A29FF">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參見《摩訶般若波羅蜜經》卷</w:t>
      </w:r>
      <w:r w:rsidRPr="009A30E2">
        <w:rPr>
          <w:rFonts w:hint="eastAsia"/>
          <w:sz w:val="22"/>
          <w:szCs w:val="22"/>
        </w:rPr>
        <w:t>7</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十無品〉（大正</w:t>
      </w:r>
      <w:r w:rsidRPr="009A30E2">
        <w:rPr>
          <w:rFonts w:hint="eastAsia"/>
          <w:sz w:val="22"/>
          <w:szCs w:val="22"/>
        </w:rPr>
        <w:t>8</w:t>
      </w:r>
      <w:r w:rsidRPr="009A30E2">
        <w:rPr>
          <w:rFonts w:hint="eastAsia"/>
          <w:sz w:val="22"/>
          <w:szCs w:val="22"/>
        </w:rPr>
        <w:t>，</w:t>
      </w:r>
      <w:smartTag w:uri="urn:schemas-microsoft-com:office:smarttags" w:element="chmetcnv">
        <w:smartTagPr>
          <w:attr w:name="UnitName" w:val="a"/>
          <w:attr w:name="SourceValue" w:val="270"/>
          <w:attr w:name="HasSpace" w:val="False"/>
          <w:attr w:name="Negative" w:val="False"/>
          <w:attr w:name="NumberType" w:val="1"/>
          <w:attr w:name="TCSC" w:val="0"/>
        </w:smartTagPr>
        <w:r w:rsidRPr="009A30E2">
          <w:rPr>
            <w:rFonts w:hint="eastAsia"/>
            <w:sz w:val="22"/>
            <w:szCs w:val="22"/>
          </w:rPr>
          <w:t>270a</w:t>
        </w:r>
      </w:smartTag>
      <w:r w:rsidRPr="009A30E2">
        <w:rPr>
          <w:rFonts w:hint="eastAsia"/>
          <w:sz w:val="22"/>
          <w:szCs w:val="22"/>
        </w:rPr>
        <w:t>12-b11</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9A30E2">
          <w:rPr>
            <w:sz w:val="22"/>
            <w:szCs w:val="22"/>
          </w:rPr>
          <w:t>43</w:t>
        </w:r>
        <w:r w:rsidRPr="009A30E2">
          <w:rPr>
            <w:rFonts w:hint="eastAsia"/>
            <w:sz w:val="22"/>
            <w:szCs w:val="22"/>
          </w:rPr>
          <w:t>5a</w:t>
        </w:r>
      </w:smartTag>
      <w:r w:rsidRPr="009A30E2">
        <w:rPr>
          <w:rFonts w:hint="eastAsia"/>
          <w:sz w:val="22"/>
          <w:szCs w:val="22"/>
        </w:rPr>
        <w:t>10-c15</w:t>
      </w:r>
      <w:r w:rsidRPr="009A30E2">
        <w:rPr>
          <w:sz w:val="22"/>
          <w:szCs w:val="22"/>
        </w:rPr>
        <w:t>）</w:t>
      </w:r>
      <w:r w:rsidRPr="009A30E2">
        <w:rPr>
          <w:rFonts w:hint="eastAsia"/>
          <w:sz w:val="22"/>
          <w:szCs w:val="22"/>
        </w:rPr>
        <w:t>。</w:t>
      </w:r>
    </w:p>
  </w:footnote>
  <w:footnote w:id="26">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w:t>
      </w:r>
      <w:r>
        <w:rPr>
          <w:kern w:val="0"/>
        </w:rPr>
        <w:t>^</w:t>
      </w:r>
      <w:r w:rsidRPr="009A30E2">
        <w:rPr>
          <w:rFonts w:eastAsia="標楷體"/>
          <w:sz w:val="22"/>
          <w:szCs w:val="22"/>
        </w:rPr>
        <w:t>三種大法</w:t>
      </w:r>
      <w:r>
        <w:rPr>
          <w:kern w:val="0"/>
        </w:rPr>
        <w:t>^^</w:t>
      </w:r>
      <w:r w:rsidRPr="009A30E2">
        <w:rPr>
          <w:sz w:val="22"/>
          <w:szCs w:val="22"/>
        </w:rPr>
        <w:t>」，</w:t>
      </w:r>
      <w:proofErr w:type="gramStart"/>
      <w:r w:rsidRPr="009A30E2">
        <w:rPr>
          <w:sz w:val="22"/>
          <w:szCs w:val="22"/>
        </w:rPr>
        <w:t>指同一品</w:t>
      </w:r>
      <w:proofErr w:type="gramEnd"/>
      <w:r w:rsidRPr="009A30E2">
        <w:rPr>
          <w:rFonts w:hint="eastAsia"/>
          <w:sz w:val="22"/>
          <w:szCs w:val="22"/>
        </w:rPr>
        <w:t>（</w:t>
      </w:r>
      <w:r w:rsidRPr="009A30E2">
        <w:rPr>
          <w:sz w:val="22"/>
          <w:szCs w:val="22"/>
        </w:rPr>
        <w:t>〈無生品〉</w:t>
      </w:r>
      <w:r w:rsidRPr="009A30E2">
        <w:rPr>
          <w:rFonts w:hint="eastAsia"/>
          <w:sz w:val="22"/>
          <w:szCs w:val="22"/>
        </w:rPr>
        <w:t>）</w:t>
      </w:r>
      <w:r w:rsidRPr="009A30E2">
        <w:rPr>
          <w:sz w:val="22"/>
          <w:szCs w:val="22"/>
        </w:rPr>
        <w:t>開頭部分：「</w:t>
      </w:r>
      <w:r>
        <w:rPr>
          <w:kern w:val="0"/>
        </w:rPr>
        <w:t>^</w:t>
      </w:r>
      <w:proofErr w:type="gramStart"/>
      <w:r w:rsidRPr="009A30E2">
        <w:rPr>
          <w:rFonts w:eastAsia="標楷體"/>
          <w:sz w:val="22"/>
          <w:szCs w:val="22"/>
        </w:rPr>
        <w:t>爾時</w:t>
      </w:r>
      <w:proofErr w:type="gramEnd"/>
      <w:r w:rsidRPr="009A30E2">
        <w:rPr>
          <w:rFonts w:eastAsia="標楷體"/>
          <w:sz w:val="22"/>
          <w:szCs w:val="22"/>
        </w:rPr>
        <w:t>，慧命舍利</w:t>
      </w:r>
      <w:proofErr w:type="gramStart"/>
      <w:r w:rsidRPr="009A30E2">
        <w:rPr>
          <w:rFonts w:eastAsia="標楷體"/>
          <w:sz w:val="22"/>
          <w:szCs w:val="22"/>
        </w:rPr>
        <w:t>弗語須</w:t>
      </w:r>
      <w:proofErr w:type="gramEnd"/>
      <w:r w:rsidRPr="009A30E2">
        <w:rPr>
          <w:rFonts w:eastAsia="標楷體"/>
          <w:sz w:val="22"/>
          <w:szCs w:val="22"/>
        </w:rPr>
        <w:t>菩提：</w:t>
      </w:r>
      <w:r w:rsidRPr="009A30E2">
        <w:rPr>
          <w:rFonts w:eastAsia="標楷體" w:hint="eastAsia"/>
          <w:sz w:val="22"/>
          <w:szCs w:val="22"/>
        </w:rPr>
        <w:t>『</w:t>
      </w:r>
      <w:r w:rsidRPr="009A30E2">
        <w:rPr>
          <w:rFonts w:eastAsia="標楷體"/>
          <w:sz w:val="22"/>
          <w:szCs w:val="22"/>
        </w:rPr>
        <w:t>菩薩摩訶薩行般若波羅蜜觀諸法，何等是菩薩？何等是般若波羅蜜？何等是觀？</w:t>
      </w:r>
      <w:r w:rsidRPr="009A30E2">
        <w:rPr>
          <w:rFonts w:eastAsia="標楷體" w:hint="eastAsia"/>
          <w:sz w:val="22"/>
          <w:szCs w:val="22"/>
        </w:rPr>
        <w:t>』</w:t>
      </w:r>
      <w:r>
        <w:rPr>
          <w:kern w:val="0"/>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9A30E2">
          <w:rPr>
            <w:sz w:val="22"/>
            <w:szCs w:val="22"/>
          </w:rPr>
          <w:t>435c</w:t>
        </w:r>
      </w:smartTag>
      <w:r w:rsidRPr="009A30E2">
        <w:rPr>
          <w:sz w:val="22"/>
          <w:szCs w:val="22"/>
        </w:rPr>
        <w:t>25-27</w:t>
      </w:r>
      <w:r w:rsidRPr="009A30E2">
        <w:rPr>
          <w:rFonts w:hint="eastAsia"/>
          <w:sz w:val="22"/>
          <w:szCs w:val="22"/>
        </w:rPr>
        <w:t>）</w:t>
      </w:r>
    </w:p>
  </w:footnote>
  <w:footnote w:id="27">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色即是空，空即是色。</w:t>
      </w:r>
      <w:proofErr w:type="gramStart"/>
      <w:r w:rsidRPr="009A30E2">
        <w:rPr>
          <w:rFonts w:hint="eastAsia"/>
          <w:sz w:val="22"/>
          <w:szCs w:val="22"/>
        </w:rPr>
        <w:t>（</w:t>
      </w:r>
      <w:proofErr w:type="gramEnd"/>
      <w:r w:rsidRPr="009A30E2">
        <w:rPr>
          <w:rFonts w:hint="eastAsia"/>
          <w:sz w:val="22"/>
          <w:szCs w:val="22"/>
        </w:rPr>
        <w:t>印順法師，《大智度論筆記》〔</w:t>
      </w:r>
      <w:r w:rsidRPr="009A30E2">
        <w:rPr>
          <w:rFonts w:hint="eastAsia"/>
          <w:sz w:val="22"/>
          <w:szCs w:val="22"/>
        </w:rPr>
        <w:t>E003</w:t>
      </w:r>
      <w:r w:rsidRPr="009A30E2">
        <w:rPr>
          <w:rFonts w:hint="eastAsia"/>
          <w:sz w:val="22"/>
          <w:szCs w:val="22"/>
        </w:rPr>
        <w:t>〕</w:t>
      </w:r>
      <w:r w:rsidRPr="009A30E2">
        <w:rPr>
          <w:rFonts w:hint="eastAsia"/>
          <w:sz w:val="22"/>
          <w:szCs w:val="22"/>
        </w:rPr>
        <w:t>p.290</w:t>
      </w:r>
      <w:proofErr w:type="gramStart"/>
      <w:r w:rsidRPr="009A30E2">
        <w:rPr>
          <w:rFonts w:hint="eastAsia"/>
          <w:sz w:val="22"/>
          <w:szCs w:val="22"/>
        </w:rPr>
        <w:t>）</w:t>
      </w:r>
      <w:proofErr w:type="gramEnd"/>
    </w:p>
  </w:footnote>
  <w:footnote w:id="28">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言＝說【宋】【元】【明】【宮】【聖】【石】。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w:t>
      </w:r>
      <w:proofErr w:type="gramStart"/>
      <w:r w:rsidRPr="009A30E2">
        <w:rPr>
          <w:sz w:val="22"/>
          <w:szCs w:val="22"/>
        </w:rPr>
        <w:t>）</w:t>
      </w:r>
      <w:proofErr w:type="gramEnd"/>
    </w:p>
  </w:footnote>
  <w:footnote w:id="2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想＝相【石】。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w:t>
      </w:r>
      <w:proofErr w:type="gramStart"/>
      <w:r w:rsidRPr="009A30E2">
        <w:rPr>
          <w:sz w:val="22"/>
          <w:szCs w:val="22"/>
        </w:rPr>
        <w:t>）</w:t>
      </w:r>
      <w:proofErr w:type="gramEnd"/>
    </w:p>
  </w:footnote>
  <w:footnote w:id="3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廁＝惡【宮】【聖】【石】。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n.4</w:t>
      </w:r>
      <w:proofErr w:type="gramStart"/>
      <w:r w:rsidRPr="009A30E2">
        <w:rPr>
          <w:sz w:val="22"/>
          <w:szCs w:val="22"/>
        </w:rPr>
        <w:t>）</w:t>
      </w:r>
      <w:proofErr w:type="gramEnd"/>
    </w:p>
  </w:footnote>
  <w:footnote w:id="3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法本不生。</w:t>
      </w:r>
      <w:proofErr w:type="gramStart"/>
      <w:r w:rsidRPr="009A30E2">
        <w:rPr>
          <w:rFonts w:hint="eastAsia"/>
          <w:sz w:val="22"/>
          <w:szCs w:val="22"/>
        </w:rPr>
        <w:t>（</w:t>
      </w:r>
      <w:proofErr w:type="gramEnd"/>
      <w:r w:rsidRPr="009A30E2">
        <w:rPr>
          <w:rFonts w:hint="eastAsia"/>
          <w:sz w:val="22"/>
          <w:szCs w:val="22"/>
        </w:rPr>
        <w:t>印順法師，《大智度論筆記》〔</w:t>
      </w:r>
      <w:r w:rsidRPr="009A30E2">
        <w:rPr>
          <w:rFonts w:hint="eastAsia"/>
          <w:sz w:val="22"/>
          <w:szCs w:val="22"/>
        </w:rPr>
        <w:t>E009</w:t>
      </w:r>
      <w:r w:rsidRPr="009A30E2">
        <w:rPr>
          <w:rFonts w:hint="eastAsia"/>
          <w:sz w:val="22"/>
          <w:szCs w:val="22"/>
        </w:rPr>
        <w:t>〕</w:t>
      </w:r>
      <w:r w:rsidRPr="009A30E2">
        <w:rPr>
          <w:rFonts w:hint="eastAsia"/>
          <w:sz w:val="22"/>
          <w:szCs w:val="22"/>
        </w:rPr>
        <w:t>p.301</w:t>
      </w:r>
      <w:proofErr w:type="gramStart"/>
      <w:r w:rsidRPr="009A30E2">
        <w:rPr>
          <w:rFonts w:hint="eastAsia"/>
          <w:sz w:val="22"/>
          <w:szCs w:val="22"/>
        </w:rPr>
        <w:t>）</w:t>
      </w:r>
      <w:proofErr w:type="gramEnd"/>
    </w:p>
  </w:footnote>
  <w:footnote w:id="32">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n.6</w:t>
      </w:r>
      <w:proofErr w:type="gramStart"/>
      <w:r w:rsidRPr="009A30E2">
        <w:rPr>
          <w:sz w:val="22"/>
          <w:szCs w:val="22"/>
        </w:rPr>
        <w:t>）</w:t>
      </w:r>
      <w:proofErr w:type="gramEnd"/>
    </w:p>
  </w:footnote>
  <w:footnote w:id="33">
    <w:p w:rsidR="00265571" w:rsidRPr="009A30E2" w:rsidRDefault="0026557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rFonts w:hint="eastAsia"/>
          <w:sz w:val="22"/>
          <w:szCs w:val="22"/>
        </w:rPr>
        <w:t>參見《大智度論》卷</w:t>
      </w:r>
      <w:r w:rsidRPr="009A30E2">
        <w:rPr>
          <w:rFonts w:hint="eastAsia"/>
          <w:sz w:val="22"/>
          <w:szCs w:val="22"/>
        </w:rPr>
        <w:t>52</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w:t>
      </w:r>
      <w:r>
        <w:rPr>
          <w:kern w:val="0"/>
        </w:rPr>
        <w:t>^</w:t>
      </w:r>
      <w:r w:rsidRPr="009A30E2">
        <w:rPr>
          <w:rFonts w:ascii="標楷體" w:eastAsia="標楷體" w:hAnsi="標楷體" w:hint="eastAsia"/>
          <w:sz w:val="22"/>
          <w:szCs w:val="22"/>
        </w:rPr>
        <w:t>若一切法無生相、般若波羅蜜</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二不別。得是</w:t>
      </w:r>
      <w:proofErr w:type="gramStart"/>
      <w:r w:rsidRPr="009A30E2">
        <w:rPr>
          <w:rFonts w:ascii="標楷體" w:eastAsia="標楷體" w:hAnsi="標楷體" w:hint="eastAsia"/>
          <w:sz w:val="22"/>
          <w:szCs w:val="22"/>
        </w:rPr>
        <w:t>無生心</w:t>
      </w:r>
      <w:proofErr w:type="gramEnd"/>
      <w:r w:rsidRPr="009A30E2">
        <w:rPr>
          <w:rFonts w:ascii="標楷體" w:eastAsia="標楷體" w:hAnsi="標楷體" w:hint="eastAsia"/>
          <w:sz w:val="22"/>
          <w:szCs w:val="22"/>
        </w:rPr>
        <w:t>，即是般若波羅蜜；得般若波羅蜜，即知諸法不生不滅。以是故，般若波羅蜜即是不生，</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二不別。</w:t>
      </w:r>
      <w:proofErr w:type="gramStart"/>
      <w:r w:rsidRPr="009A30E2">
        <w:rPr>
          <w:rFonts w:ascii="標楷體" w:eastAsia="標楷體" w:hAnsi="標楷體" w:hint="eastAsia"/>
          <w:sz w:val="22"/>
          <w:szCs w:val="22"/>
        </w:rPr>
        <w:t>復次</w:t>
      </w:r>
      <w:proofErr w:type="gramEnd"/>
      <w:r w:rsidRPr="009A30E2">
        <w:rPr>
          <w:rFonts w:ascii="標楷體" w:eastAsia="標楷體" w:hAnsi="標楷體" w:hint="eastAsia"/>
          <w:sz w:val="22"/>
          <w:szCs w:val="22"/>
        </w:rPr>
        <w:t>，須菩提自說因緣，所謂是</w:t>
      </w:r>
      <w:r w:rsidRPr="009A30E2">
        <w:rPr>
          <w:rFonts w:ascii="標楷體" w:eastAsia="標楷體" w:hAnsi="標楷體" w:hint="eastAsia"/>
          <w:b/>
          <w:sz w:val="22"/>
          <w:szCs w:val="22"/>
        </w:rPr>
        <w:t>無生法不一相，</w:t>
      </w:r>
      <w:proofErr w:type="gramStart"/>
      <w:r w:rsidRPr="009A30E2">
        <w:rPr>
          <w:rFonts w:ascii="標楷體" w:eastAsia="標楷體" w:hAnsi="標楷體" w:hint="eastAsia"/>
          <w:b/>
          <w:sz w:val="22"/>
          <w:szCs w:val="22"/>
        </w:rPr>
        <w:t>不</w:t>
      </w:r>
      <w:proofErr w:type="gramEnd"/>
      <w:r w:rsidRPr="009A30E2">
        <w:rPr>
          <w:rFonts w:ascii="標楷體" w:eastAsia="標楷體" w:hAnsi="標楷體" w:hint="eastAsia"/>
          <w:b/>
          <w:sz w:val="22"/>
          <w:szCs w:val="22"/>
        </w:rPr>
        <w:t>二相</w:t>
      </w:r>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三、</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異。何以故？</w:t>
      </w:r>
      <w:r w:rsidRPr="009A30E2">
        <w:rPr>
          <w:rFonts w:ascii="標楷體" w:eastAsia="標楷體" w:hAnsi="標楷體" w:hint="eastAsia"/>
          <w:b/>
          <w:sz w:val="22"/>
          <w:szCs w:val="22"/>
        </w:rPr>
        <w:t>諸法無生</w:t>
      </w:r>
      <w:proofErr w:type="gramStart"/>
      <w:r w:rsidRPr="009A30E2">
        <w:rPr>
          <w:rFonts w:ascii="標楷體" w:eastAsia="標楷體" w:hAnsi="標楷體" w:hint="eastAsia"/>
          <w:b/>
          <w:sz w:val="22"/>
          <w:szCs w:val="22"/>
        </w:rPr>
        <w:t>一相故</w:t>
      </w:r>
      <w:proofErr w:type="gramEnd"/>
      <w:r w:rsidRPr="009A30E2">
        <w:rPr>
          <w:rFonts w:ascii="標楷體" w:eastAsia="標楷體" w:hAnsi="標楷體" w:hint="eastAsia"/>
          <w:sz w:val="22"/>
          <w:szCs w:val="22"/>
        </w:rPr>
        <w:t>。乃至一切種智亦如是。</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9A30E2">
          <w:rPr>
            <w:sz w:val="22"/>
            <w:szCs w:val="22"/>
          </w:rPr>
          <w:t>435c</w:t>
        </w:r>
      </w:smartTag>
      <w:r w:rsidRPr="009A30E2">
        <w:rPr>
          <w:sz w:val="22"/>
          <w:szCs w:val="22"/>
        </w:rPr>
        <w:t>1-7</w:t>
      </w:r>
      <w:r w:rsidRPr="009A30E2">
        <w:rPr>
          <w:sz w:val="22"/>
          <w:szCs w:val="22"/>
        </w:rPr>
        <w:t>）</w:t>
      </w:r>
    </w:p>
    <w:p w:rsidR="00265571" w:rsidRPr="009A30E2" w:rsidRDefault="0026557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w:t>
      </w:r>
      <w:r>
        <w:rPr>
          <w:kern w:val="0"/>
        </w:rPr>
        <w:t>^</w:t>
      </w:r>
      <w:proofErr w:type="gramStart"/>
      <w:r w:rsidRPr="009A30E2">
        <w:rPr>
          <w:rFonts w:ascii="標楷體" w:eastAsia="標楷體" w:hAnsi="標楷體" w:hint="eastAsia"/>
          <w:sz w:val="22"/>
          <w:szCs w:val="22"/>
        </w:rPr>
        <w:t>色入無</w:t>
      </w:r>
      <w:proofErr w:type="gramEnd"/>
      <w:r w:rsidRPr="009A30E2">
        <w:rPr>
          <w:rFonts w:ascii="標楷體" w:eastAsia="標楷體" w:hAnsi="標楷體" w:hint="eastAsia"/>
          <w:sz w:val="22"/>
          <w:szCs w:val="22"/>
        </w:rPr>
        <w:t>二</w:t>
      </w:r>
      <w:proofErr w:type="gramStart"/>
      <w:r w:rsidRPr="009A30E2">
        <w:rPr>
          <w:rFonts w:ascii="標楷體" w:eastAsia="標楷體" w:hAnsi="標楷體" w:hint="eastAsia"/>
          <w:sz w:val="22"/>
          <w:szCs w:val="22"/>
        </w:rPr>
        <w:t>法數者</w:t>
      </w:r>
      <w:proofErr w:type="gramEnd"/>
      <w:r w:rsidRPr="009A30E2">
        <w:rPr>
          <w:rFonts w:ascii="標楷體" w:eastAsia="標楷體" w:hAnsi="標楷體" w:hint="eastAsia"/>
          <w:sz w:val="22"/>
          <w:szCs w:val="22"/>
        </w:rPr>
        <w:t>，行者觀色不生不滅相，是時分別色，今變為無生，</w:t>
      </w:r>
      <w:proofErr w:type="gramStart"/>
      <w:r w:rsidRPr="009A30E2">
        <w:rPr>
          <w:rFonts w:ascii="標楷體" w:eastAsia="標楷體" w:hAnsi="標楷體" w:hint="eastAsia"/>
          <w:sz w:val="22"/>
          <w:szCs w:val="22"/>
        </w:rPr>
        <w:t>是故說色無</w:t>
      </w:r>
      <w:proofErr w:type="gramEnd"/>
      <w:r w:rsidRPr="009A30E2">
        <w:rPr>
          <w:rFonts w:ascii="標楷體" w:eastAsia="標楷體" w:hAnsi="標楷體" w:hint="eastAsia"/>
          <w:sz w:val="22"/>
          <w:szCs w:val="22"/>
        </w:rPr>
        <w:t>生即是</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二。</w:t>
      </w:r>
      <w:r>
        <w:rPr>
          <w:kern w:val="0"/>
        </w:rPr>
        <w:t>^^</w:t>
      </w:r>
      <w:r w:rsidRPr="009A30E2">
        <w:rPr>
          <w:rFonts w:hint="eastAsia"/>
          <w:sz w:val="22"/>
          <w:szCs w:val="22"/>
        </w:rPr>
        <w:t>」</w:t>
      </w:r>
      <w:r w:rsidRPr="009A30E2">
        <w:rPr>
          <w:sz w:val="22"/>
          <w:szCs w:val="22"/>
        </w:rPr>
        <w:t>（</w:t>
      </w:r>
      <w:smartTag w:uri="urn:schemas-microsoft-com:office:smarttags" w:element="chmetcnv">
        <w:smartTagPr>
          <w:attr w:name="UnitName" w:val="a"/>
          <w:attr w:name="SourceValue" w:val="437"/>
          <w:attr w:name="HasSpace" w:val="False"/>
          <w:attr w:name="Negative" w:val="False"/>
          <w:attr w:name="NumberType" w:val="1"/>
          <w:attr w:name="TCSC" w:val="0"/>
        </w:smartTagPr>
        <w:r w:rsidRPr="009A30E2">
          <w:rPr>
            <w:sz w:val="22"/>
            <w:szCs w:val="22"/>
          </w:rPr>
          <w:t>437a</w:t>
        </w:r>
      </w:smartTag>
      <w:r w:rsidRPr="009A30E2">
        <w:rPr>
          <w:sz w:val="22"/>
          <w:szCs w:val="22"/>
        </w:rPr>
        <w:t>2</w:t>
      </w:r>
      <w:r w:rsidRPr="009A30E2">
        <w:rPr>
          <w:rFonts w:hint="eastAsia"/>
          <w:sz w:val="22"/>
          <w:szCs w:val="22"/>
        </w:rPr>
        <w:t>4</w:t>
      </w:r>
      <w:r w:rsidRPr="009A30E2">
        <w:rPr>
          <w:sz w:val="22"/>
          <w:szCs w:val="22"/>
        </w:rPr>
        <w:t>-26</w:t>
      </w:r>
      <w:r w:rsidRPr="009A30E2">
        <w:rPr>
          <w:sz w:val="22"/>
          <w:szCs w:val="22"/>
        </w:rPr>
        <w:t>）</w:t>
      </w:r>
      <w:r w:rsidRPr="009A30E2">
        <w:rPr>
          <w:rFonts w:hint="eastAsia"/>
          <w:sz w:val="22"/>
          <w:szCs w:val="22"/>
        </w:rPr>
        <w:t>。</w:t>
      </w:r>
    </w:p>
  </w:footnote>
  <w:footnote w:id="34">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25</w:t>
      </w:r>
      <w:r w:rsidRPr="009A30E2">
        <w:rPr>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9A30E2">
          <w:rPr>
            <w:sz w:val="22"/>
            <w:szCs w:val="22"/>
          </w:rPr>
          <w:t>434a</w:t>
        </w:r>
      </w:smartTag>
      <w:r w:rsidRPr="009A30E2">
        <w:rPr>
          <w:sz w:val="22"/>
          <w:szCs w:val="22"/>
        </w:rPr>
        <w:t>18-b2</w:t>
      </w:r>
      <w:r w:rsidRPr="009A30E2">
        <w:rPr>
          <w:sz w:val="22"/>
          <w:szCs w:val="22"/>
        </w:rPr>
        <w:t>）。</w:t>
      </w:r>
    </w:p>
  </w:footnote>
  <w:footnote w:id="35">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proofErr w:type="gramStart"/>
      <w:r w:rsidRPr="009A30E2">
        <w:rPr>
          <w:rFonts w:hint="eastAsia"/>
          <w:sz w:val="22"/>
          <w:szCs w:val="22"/>
        </w:rPr>
        <w:t>此科判</w:t>
      </w:r>
      <w:proofErr w:type="gramEnd"/>
      <w:r w:rsidRPr="009A30E2">
        <w:rPr>
          <w:rFonts w:hint="eastAsia"/>
          <w:sz w:val="22"/>
          <w:szCs w:val="22"/>
        </w:rPr>
        <w:t>參考《大智度論》卷</w:t>
      </w:r>
      <w:r w:rsidRPr="009A30E2">
        <w:rPr>
          <w:rFonts w:hint="eastAsia"/>
          <w:sz w:val="22"/>
          <w:szCs w:val="22"/>
        </w:rPr>
        <w:t>53</w:t>
      </w:r>
      <w:r w:rsidRPr="00A25FA9">
        <w:rPr>
          <w:rFonts w:hint="eastAsia"/>
          <w:sz w:val="22"/>
          <w:szCs w:val="22"/>
        </w:rPr>
        <w:t>〈</w:t>
      </w:r>
      <w:r>
        <w:rPr>
          <w:rFonts w:hint="eastAsia"/>
          <w:sz w:val="22"/>
          <w:szCs w:val="22"/>
        </w:rPr>
        <w:t xml:space="preserve">26 </w:t>
      </w:r>
      <w:r w:rsidRPr="00A25FA9">
        <w:rPr>
          <w:rFonts w:hint="eastAsia"/>
          <w:sz w:val="22"/>
          <w:szCs w:val="22"/>
        </w:rPr>
        <w:t>無生品〉</w:t>
      </w:r>
      <w:r w:rsidRPr="009A30E2">
        <w:rPr>
          <w:rFonts w:hint="eastAsia"/>
          <w:sz w:val="22"/>
          <w:szCs w:val="22"/>
        </w:rPr>
        <w:t>：「</w:t>
      </w:r>
      <w:r>
        <w:rPr>
          <w:kern w:val="0"/>
        </w:rPr>
        <w:t>^</w:t>
      </w:r>
      <w:r w:rsidRPr="009A30E2">
        <w:rPr>
          <w:rFonts w:eastAsia="標楷體" w:hint="eastAsia"/>
          <w:sz w:val="22"/>
          <w:szCs w:val="22"/>
        </w:rPr>
        <w:t>無生觀有二種：</w:t>
      </w:r>
      <w:proofErr w:type="gramStart"/>
      <w:r w:rsidRPr="009A30E2">
        <w:rPr>
          <w:rFonts w:eastAsia="標楷體" w:hint="eastAsia"/>
          <w:sz w:val="22"/>
          <w:szCs w:val="22"/>
        </w:rPr>
        <w:t>一</w:t>
      </w:r>
      <w:proofErr w:type="gramEnd"/>
      <w:r w:rsidRPr="009A30E2">
        <w:rPr>
          <w:rFonts w:eastAsia="標楷體" w:hint="eastAsia"/>
          <w:sz w:val="22"/>
          <w:szCs w:val="22"/>
        </w:rPr>
        <w:t>者、</w:t>
      </w:r>
      <w:proofErr w:type="gramStart"/>
      <w:r w:rsidRPr="009A30E2">
        <w:rPr>
          <w:rFonts w:eastAsia="標楷體" w:hint="eastAsia"/>
          <w:sz w:val="22"/>
          <w:szCs w:val="22"/>
        </w:rPr>
        <w:t>柔順忍觀</w:t>
      </w:r>
      <w:proofErr w:type="gramEnd"/>
      <w:r w:rsidRPr="009A30E2">
        <w:rPr>
          <w:rFonts w:eastAsia="標楷體" w:hint="eastAsia"/>
          <w:sz w:val="22"/>
          <w:szCs w:val="22"/>
        </w:rPr>
        <w:t>，二者、</w:t>
      </w:r>
      <w:r w:rsidRPr="009A30E2">
        <w:rPr>
          <w:rFonts w:eastAsia="標楷體" w:hint="eastAsia"/>
          <w:b/>
          <w:sz w:val="22"/>
          <w:szCs w:val="22"/>
        </w:rPr>
        <w:t>無</w:t>
      </w:r>
      <w:proofErr w:type="gramStart"/>
      <w:r w:rsidRPr="009A30E2">
        <w:rPr>
          <w:rFonts w:eastAsia="標楷體" w:hint="eastAsia"/>
          <w:b/>
          <w:sz w:val="22"/>
          <w:szCs w:val="22"/>
        </w:rPr>
        <w:t>生忍觀</w:t>
      </w:r>
      <w:proofErr w:type="gramEnd"/>
      <w:r w:rsidRPr="009A30E2">
        <w:rPr>
          <w:rFonts w:eastAsia="標楷體" w:hint="eastAsia"/>
          <w:sz w:val="22"/>
          <w:szCs w:val="22"/>
        </w:rPr>
        <w:t>。</w:t>
      </w:r>
      <w:proofErr w:type="gramStart"/>
      <w:r w:rsidRPr="009A30E2">
        <w:rPr>
          <w:rFonts w:eastAsia="標楷體" w:hint="eastAsia"/>
          <w:sz w:val="22"/>
          <w:szCs w:val="22"/>
        </w:rPr>
        <w:t>前說無生</w:t>
      </w:r>
      <w:proofErr w:type="gramEnd"/>
      <w:r w:rsidRPr="009A30E2">
        <w:rPr>
          <w:rFonts w:eastAsia="標楷體" w:hint="eastAsia"/>
          <w:sz w:val="22"/>
          <w:szCs w:val="22"/>
        </w:rPr>
        <w:t>是</w:t>
      </w:r>
      <w:proofErr w:type="gramStart"/>
      <w:r w:rsidRPr="009A30E2">
        <w:rPr>
          <w:rFonts w:eastAsia="標楷體" w:hint="eastAsia"/>
          <w:sz w:val="22"/>
          <w:szCs w:val="22"/>
        </w:rPr>
        <w:t>柔順忍觀</w:t>
      </w:r>
      <w:proofErr w:type="gramEnd"/>
      <w:r w:rsidRPr="009A30E2">
        <w:rPr>
          <w:rFonts w:eastAsia="標楷體" w:hint="eastAsia"/>
          <w:sz w:val="22"/>
          <w:szCs w:val="22"/>
        </w:rPr>
        <w:t>，</w:t>
      </w:r>
      <w:proofErr w:type="gramStart"/>
      <w:r w:rsidRPr="009A30E2">
        <w:rPr>
          <w:rFonts w:eastAsia="標楷體" w:hint="eastAsia"/>
          <w:sz w:val="22"/>
          <w:szCs w:val="22"/>
        </w:rPr>
        <w:t>不</w:t>
      </w:r>
      <w:proofErr w:type="gramEnd"/>
      <w:r w:rsidRPr="009A30E2">
        <w:rPr>
          <w:rFonts w:eastAsia="標楷體" w:hint="eastAsia"/>
          <w:sz w:val="22"/>
          <w:szCs w:val="22"/>
        </w:rPr>
        <w:t>畢竟淨；</w:t>
      </w:r>
      <w:proofErr w:type="gramStart"/>
      <w:r w:rsidRPr="009A30E2">
        <w:rPr>
          <w:rFonts w:eastAsia="標楷體" w:hint="eastAsia"/>
          <w:b/>
          <w:sz w:val="22"/>
          <w:szCs w:val="22"/>
        </w:rPr>
        <w:t>漸習柔順</w:t>
      </w:r>
      <w:proofErr w:type="gramEnd"/>
      <w:r w:rsidRPr="009A30E2">
        <w:rPr>
          <w:rFonts w:eastAsia="標楷體" w:hint="eastAsia"/>
          <w:b/>
          <w:sz w:val="22"/>
          <w:szCs w:val="22"/>
        </w:rPr>
        <w:t>觀，得</w:t>
      </w:r>
      <w:proofErr w:type="gramStart"/>
      <w:r w:rsidRPr="009A30E2">
        <w:rPr>
          <w:rFonts w:eastAsia="標楷體" w:hint="eastAsia"/>
          <w:b/>
          <w:sz w:val="22"/>
          <w:szCs w:val="22"/>
        </w:rPr>
        <w:t>無生忍</w:t>
      </w:r>
      <w:proofErr w:type="gramEnd"/>
      <w:r w:rsidRPr="009A30E2">
        <w:rPr>
          <w:rFonts w:eastAsia="標楷體" w:hint="eastAsia"/>
          <w:b/>
          <w:sz w:val="22"/>
          <w:szCs w:val="22"/>
        </w:rPr>
        <w:t>，則畢竟淨。</w:t>
      </w:r>
      <w:r>
        <w:rPr>
          <w:kern w:val="0"/>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437"/>
          <w:attr w:name="HasSpace" w:val="False"/>
          <w:attr w:name="Negative" w:val="False"/>
          <w:attr w:name="NumberType" w:val="1"/>
          <w:attr w:name="TCSC" w:val="0"/>
        </w:smartTagPr>
        <w:r w:rsidRPr="009A30E2">
          <w:rPr>
            <w:rFonts w:hint="eastAsia"/>
            <w:sz w:val="22"/>
            <w:szCs w:val="22"/>
          </w:rPr>
          <w:t>437c</w:t>
        </w:r>
      </w:smartTag>
      <w:r w:rsidRPr="009A30E2">
        <w:rPr>
          <w:rFonts w:hint="eastAsia"/>
          <w:sz w:val="22"/>
          <w:szCs w:val="22"/>
        </w:rPr>
        <w:t>15-17</w:t>
      </w:r>
      <w:r w:rsidRPr="009A30E2">
        <w:rPr>
          <w:rFonts w:hint="eastAsia"/>
          <w:sz w:val="22"/>
          <w:szCs w:val="22"/>
        </w:rPr>
        <w:t>）</w:t>
      </w:r>
    </w:p>
  </w:footnote>
  <w:footnote w:id="36">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無＋（量）【聖】。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n.8</w:t>
      </w:r>
      <w:proofErr w:type="gramStart"/>
      <w:r w:rsidRPr="009A30E2">
        <w:rPr>
          <w:sz w:val="22"/>
          <w:szCs w:val="22"/>
        </w:rPr>
        <w:t>）</w:t>
      </w:r>
      <w:proofErr w:type="gramEnd"/>
    </w:p>
  </w:footnote>
  <w:footnote w:id="37">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爾時，具壽善現白佛</w:t>
      </w:r>
      <w:proofErr w:type="gramEnd"/>
      <w:r w:rsidRPr="009A30E2">
        <w:rPr>
          <w:rFonts w:ascii="標楷體" w:eastAsia="標楷體" w:hAnsi="標楷體" w:hint="eastAsia"/>
          <w:sz w:val="22"/>
          <w:szCs w:val="22"/>
        </w:rPr>
        <w:t>言：『</w:t>
      </w:r>
      <w:proofErr w:type="gramStart"/>
      <w:r w:rsidRPr="009A30E2">
        <w:rPr>
          <w:rFonts w:ascii="標楷體" w:eastAsia="標楷體" w:hAnsi="標楷體" w:hint="eastAsia"/>
          <w:sz w:val="22"/>
          <w:szCs w:val="22"/>
        </w:rPr>
        <w:t>世</w:t>
      </w:r>
      <w:proofErr w:type="gramEnd"/>
      <w:r w:rsidRPr="009A30E2">
        <w:rPr>
          <w:rFonts w:ascii="標楷體" w:eastAsia="標楷體" w:hAnsi="標楷體" w:hint="eastAsia"/>
          <w:sz w:val="22"/>
          <w:szCs w:val="22"/>
        </w:rPr>
        <w:t>尊！若時菩薩摩訶薩修行般若波羅蜜多觀察諸法，是時菩薩摩訶薩見我無生，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，乃至見見者無生，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；見色無生，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，乃至見識無生，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128b9-13</w:t>
      </w:r>
      <w:r w:rsidRPr="009A30E2">
        <w:rPr>
          <w:rFonts w:hint="eastAsia"/>
          <w:sz w:val="22"/>
          <w:szCs w:val="22"/>
        </w:rPr>
        <w:t>）</w:t>
      </w:r>
    </w:p>
  </w:footnote>
  <w:footnote w:id="38">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見</w:t>
      </w:r>
      <w:r w:rsidRPr="009A30E2">
        <w:rPr>
          <w:rFonts w:ascii="標楷體" w:eastAsia="標楷體" w:hAnsi="標楷體" w:hint="eastAsia"/>
          <w:b/>
          <w:sz w:val="22"/>
          <w:szCs w:val="22"/>
        </w:rPr>
        <w:t>異生</w:t>
      </w:r>
      <w:proofErr w:type="gramEnd"/>
      <w:r w:rsidRPr="009A30E2">
        <w:rPr>
          <w:rFonts w:ascii="標楷體" w:eastAsia="標楷體" w:hAnsi="標楷體" w:hint="eastAsia"/>
          <w:b/>
          <w:sz w:val="22"/>
          <w:szCs w:val="22"/>
        </w:rPr>
        <w:t>法</w:t>
      </w:r>
      <w:r w:rsidRPr="009A30E2">
        <w:rPr>
          <w:rFonts w:ascii="標楷體" w:eastAsia="標楷體" w:hAnsi="標楷體" w:hint="eastAsia"/>
          <w:sz w:val="22"/>
          <w:szCs w:val="22"/>
        </w:rPr>
        <w:t>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見</w:t>
      </w:r>
      <w:r w:rsidRPr="009A30E2">
        <w:rPr>
          <w:rFonts w:ascii="標楷體" w:eastAsia="標楷體" w:hAnsi="標楷體" w:hint="eastAsia"/>
          <w:b/>
          <w:sz w:val="22"/>
          <w:szCs w:val="22"/>
        </w:rPr>
        <w:t>異生</w:t>
      </w:r>
      <w:proofErr w:type="gramEnd"/>
      <w:r w:rsidRPr="009A30E2">
        <w:rPr>
          <w:rFonts w:ascii="標楷體" w:eastAsia="標楷體" w:hAnsi="標楷體" w:hint="eastAsia"/>
          <w:sz w:val="22"/>
          <w:szCs w:val="22"/>
        </w:rPr>
        <w:t>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見預流法</w:t>
      </w:r>
      <w:proofErr w:type="gramEnd"/>
      <w:r w:rsidRPr="009A30E2">
        <w:rPr>
          <w:rFonts w:ascii="標楷體" w:eastAsia="標楷體" w:hAnsi="標楷體" w:hint="eastAsia"/>
          <w:sz w:val="22"/>
          <w:szCs w:val="22"/>
        </w:rPr>
        <w:t>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見預流無</w:t>
      </w:r>
      <w:proofErr w:type="gramEnd"/>
      <w:r w:rsidRPr="009A30E2">
        <w:rPr>
          <w:rFonts w:ascii="標楷體" w:eastAsia="標楷體" w:hAnsi="標楷體" w:hint="eastAsia"/>
          <w:sz w:val="22"/>
          <w:szCs w:val="22"/>
        </w:rPr>
        <w:t>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。見一來法無生，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；見一來無生，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w:t>
      </w:r>
      <w:proofErr w:type="gramStart"/>
      <w:r w:rsidRPr="009A30E2">
        <w:rPr>
          <w:rFonts w:ascii="標楷體" w:eastAsia="標楷體" w:hAnsi="標楷體" w:hint="eastAsia"/>
          <w:sz w:val="22"/>
          <w:szCs w:val="22"/>
        </w:rPr>
        <w:t>不還法無</w:t>
      </w:r>
      <w:proofErr w:type="gramEnd"/>
      <w:r w:rsidRPr="009A30E2">
        <w:rPr>
          <w:rFonts w:ascii="標楷體" w:eastAsia="標楷體" w:hAnsi="標楷體" w:hint="eastAsia"/>
          <w:sz w:val="22"/>
          <w:szCs w:val="22"/>
        </w:rPr>
        <w:t>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；見不還無生，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。見阿羅漢法無生，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；見阿羅漢無生，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w:t>
      </w:r>
      <w:proofErr w:type="gramStart"/>
      <w:r w:rsidRPr="009A30E2">
        <w:rPr>
          <w:rFonts w:ascii="標楷體" w:eastAsia="標楷體" w:hAnsi="標楷體" w:hint="eastAsia"/>
          <w:sz w:val="22"/>
          <w:szCs w:val="22"/>
        </w:rPr>
        <w:t>獨覺法</w:t>
      </w:r>
      <w:proofErr w:type="gramEnd"/>
      <w:r w:rsidRPr="009A30E2">
        <w:rPr>
          <w:rFonts w:ascii="標楷體" w:eastAsia="標楷體" w:hAnsi="標楷體" w:hint="eastAsia"/>
          <w:sz w:val="22"/>
          <w:szCs w:val="22"/>
        </w:rPr>
        <w:t>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見獨覺無</w:t>
      </w:r>
      <w:proofErr w:type="gramEnd"/>
      <w:r w:rsidRPr="009A30E2">
        <w:rPr>
          <w:rFonts w:ascii="標楷體" w:eastAsia="標楷體" w:hAnsi="標楷體" w:hint="eastAsia"/>
          <w:sz w:val="22"/>
          <w:szCs w:val="22"/>
        </w:rPr>
        <w:t>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。見一切菩薩法無生，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；見一切菩薩無生，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。見諸佛法無生，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w:t>
      </w:r>
      <w:proofErr w:type="gramStart"/>
      <w:r w:rsidRPr="009A30E2">
        <w:rPr>
          <w:rFonts w:ascii="標楷體" w:eastAsia="標楷體" w:hAnsi="標楷體" w:hint="eastAsia"/>
          <w:sz w:val="22"/>
          <w:szCs w:val="22"/>
        </w:rPr>
        <w:t>諸佛無生</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。見一切有情法無生，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；見一切有情無生，</w:t>
      </w:r>
      <w:proofErr w:type="gramStart"/>
      <w:r w:rsidRPr="009A30E2">
        <w:rPr>
          <w:rFonts w:ascii="標楷體" w:eastAsia="標楷體" w:hAnsi="標楷體" w:hint="eastAsia"/>
          <w:sz w:val="22"/>
          <w:szCs w:val="22"/>
        </w:rPr>
        <w:t>畢竟淨故</w:t>
      </w:r>
      <w:proofErr w:type="gramEnd"/>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8"/>
          <w:attr w:name="HasSpace" w:val="False"/>
          <w:attr w:name="Negative" w:val="False"/>
          <w:attr w:name="NumberType" w:val="1"/>
          <w:attr w:name="TCSC" w:val="0"/>
        </w:smartTagPr>
        <w:r w:rsidRPr="009A30E2">
          <w:rPr>
            <w:sz w:val="22"/>
            <w:szCs w:val="22"/>
          </w:rPr>
          <w:t>128c</w:t>
        </w:r>
      </w:smartTag>
      <w:r w:rsidRPr="009A30E2">
        <w:rPr>
          <w:sz w:val="22"/>
          <w:szCs w:val="22"/>
        </w:rPr>
        <w:t>2-13</w:t>
      </w:r>
      <w:r w:rsidRPr="009A30E2">
        <w:rPr>
          <w:sz w:val="22"/>
          <w:szCs w:val="22"/>
        </w:rPr>
        <w:t>）</w:t>
      </w:r>
    </w:p>
  </w:footnote>
  <w:footnote w:id="39">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五種菩提：</w:t>
      </w:r>
      <w:r w:rsidRPr="009A30E2">
        <w:rPr>
          <w:sz w:val="22"/>
          <w:szCs w:val="22"/>
        </w:rPr>
        <w:t>發心菩提</w:t>
      </w:r>
      <w:r w:rsidRPr="009A30E2">
        <w:rPr>
          <w:rFonts w:hint="eastAsia"/>
          <w:sz w:val="22"/>
          <w:szCs w:val="22"/>
        </w:rPr>
        <w:t>、</w:t>
      </w:r>
      <w:proofErr w:type="gramStart"/>
      <w:r w:rsidRPr="009A30E2">
        <w:rPr>
          <w:sz w:val="22"/>
          <w:szCs w:val="22"/>
        </w:rPr>
        <w:t>伏心菩提</w:t>
      </w:r>
      <w:proofErr w:type="gramEnd"/>
      <w:r w:rsidRPr="009A30E2">
        <w:rPr>
          <w:rFonts w:hint="eastAsia"/>
          <w:sz w:val="22"/>
          <w:szCs w:val="22"/>
        </w:rPr>
        <w:t>、明心</w:t>
      </w:r>
      <w:r w:rsidRPr="009A30E2">
        <w:rPr>
          <w:sz w:val="22"/>
          <w:szCs w:val="22"/>
        </w:rPr>
        <w:t>菩提</w:t>
      </w:r>
      <w:r w:rsidRPr="009A30E2">
        <w:rPr>
          <w:rFonts w:hint="eastAsia"/>
          <w:sz w:val="22"/>
          <w:szCs w:val="22"/>
        </w:rPr>
        <w:t>、</w:t>
      </w:r>
      <w:r w:rsidRPr="009A30E2">
        <w:rPr>
          <w:sz w:val="22"/>
          <w:szCs w:val="22"/>
        </w:rPr>
        <w:t>出到菩提</w:t>
      </w:r>
      <w:r w:rsidRPr="009A30E2">
        <w:rPr>
          <w:rFonts w:hint="eastAsia"/>
          <w:sz w:val="22"/>
          <w:szCs w:val="22"/>
        </w:rPr>
        <w:t>、無上菩提。詳見《大智度論》卷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438"/>
          <w:attr w:name="HasSpace" w:val="False"/>
          <w:attr w:name="Negative" w:val="False"/>
          <w:attr w:name="NumberType" w:val="1"/>
          <w:attr w:name="TCSC" w:val="0"/>
        </w:smartTagPr>
        <w:r w:rsidRPr="009A30E2">
          <w:rPr>
            <w:rFonts w:hint="eastAsia"/>
            <w:sz w:val="22"/>
            <w:szCs w:val="22"/>
          </w:rPr>
          <w:t>438a</w:t>
        </w:r>
      </w:smartTag>
      <w:r w:rsidRPr="009A30E2">
        <w:rPr>
          <w:rFonts w:hint="eastAsia"/>
          <w:sz w:val="22"/>
          <w:szCs w:val="22"/>
        </w:rPr>
        <w:t>3-14</w:t>
      </w:r>
      <w:r w:rsidRPr="009A30E2">
        <w:rPr>
          <w:rFonts w:hint="eastAsia"/>
          <w:sz w:val="22"/>
          <w:szCs w:val="22"/>
        </w:rPr>
        <w:t>）。</w:t>
      </w:r>
    </w:p>
  </w:footnote>
  <w:footnote w:id="40">
    <w:p w:rsidR="00265571" w:rsidRPr="009A30E2" w:rsidRDefault="0026557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爾時，具壽善現</w:t>
      </w:r>
      <w:proofErr w:type="gramEnd"/>
      <w:r w:rsidRPr="009A30E2">
        <w:rPr>
          <w:rFonts w:ascii="標楷體" w:eastAsia="標楷體" w:hAnsi="標楷體" w:hint="eastAsia"/>
          <w:sz w:val="22"/>
          <w:szCs w:val="22"/>
        </w:rPr>
        <w:t>報舍利子言：『非我</w:t>
      </w:r>
      <w:proofErr w:type="gramStart"/>
      <w:r w:rsidRPr="009A30E2">
        <w:rPr>
          <w:rFonts w:ascii="標楷體" w:eastAsia="標楷體" w:hAnsi="標楷體" w:hint="eastAsia"/>
          <w:sz w:val="22"/>
          <w:szCs w:val="22"/>
        </w:rPr>
        <w:t>於彼無生</w:t>
      </w:r>
      <w:proofErr w:type="gramEnd"/>
      <w:r w:rsidRPr="009A30E2">
        <w:rPr>
          <w:rFonts w:ascii="標楷體" w:eastAsia="標楷體" w:hAnsi="標楷體" w:hint="eastAsia"/>
          <w:sz w:val="22"/>
          <w:szCs w:val="22"/>
        </w:rPr>
        <w:t>法中見有六</w:t>
      </w:r>
      <w:proofErr w:type="gramStart"/>
      <w:r w:rsidRPr="009A30E2">
        <w:rPr>
          <w:rFonts w:ascii="標楷體" w:eastAsia="標楷體" w:hAnsi="標楷體" w:hint="eastAsia"/>
          <w:sz w:val="22"/>
          <w:szCs w:val="22"/>
        </w:rPr>
        <w:t>趣受生</w:t>
      </w:r>
      <w:proofErr w:type="gramEnd"/>
      <w:r w:rsidRPr="009A30E2">
        <w:rPr>
          <w:rFonts w:ascii="標楷體" w:eastAsia="標楷體" w:hAnsi="標楷體" w:hint="eastAsia"/>
          <w:sz w:val="22"/>
          <w:szCs w:val="22"/>
        </w:rPr>
        <w:t>差別，</w:t>
      </w:r>
      <w:r w:rsidRPr="009A30E2">
        <w:rPr>
          <w:rFonts w:ascii="標楷體" w:eastAsia="標楷體" w:hAnsi="標楷體" w:hint="eastAsia"/>
          <w:b/>
          <w:sz w:val="22"/>
          <w:szCs w:val="22"/>
        </w:rPr>
        <w:t>非我</w:t>
      </w:r>
      <w:proofErr w:type="gramStart"/>
      <w:r w:rsidRPr="009A30E2">
        <w:rPr>
          <w:rFonts w:ascii="標楷體" w:eastAsia="標楷體" w:hAnsi="標楷體" w:hint="eastAsia"/>
          <w:b/>
          <w:sz w:val="22"/>
          <w:szCs w:val="22"/>
        </w:rPr>
        <w:t>於彼無生</w:t>
      </w:r>
      <w:proofErr w:type="gramEnd"/>
      <w:r w:rsidRPr="009A30E2">
        <w:rPr>
          <w:rFonts w:ascii="標楷體" w:eastAsia="標楷體" w:hAnsi="標楷體" w:hint="eastAsia"/>
          <w:b/>
          <w:sz w:val="22"/>
          <w:szCs w:val="22"/>
        </w:rPr>
        <w:t>法中見有能入</w:t>
      </w:r>
      <w:proofErr w:type="gramStart"/>
      <w:r w:rsidRPr="009A30E2">
        <w:rPr>
          <w:rFonts w:ascii="標楷體" w:eastAsia="標楷體" w:hAnsi="標楷體" w:hint="eastAsia"/>
          <w:b/>
          <w:sz w:val="22"/>
          <w:szCs w:val="22"/>
        </w:rPr>
        <w:t>諦現觀</w:t>
      </w:r>
      <w:proofErr w:type="gramEnd"/>
      <w:r w:rsidRPr="009A30E2">
        <w:rPr>
          <w:rFonts w:ascii="標楷體" w:eastAsia="標楷體" w:hAnsi="標楷體" w:hint="eastAsia"/>
          <w:b/>
          <w:sz w:val="22"/>
          <w:szCs w:val="22"/>
        </w:rPr>
        <w:t>者</w:t>
      </w:r>
      <w:r w:rsidRPr="009A30E2">
        <w:rPr>
          <w:rFonts w:ascii="標楷體" w:eastAsia="標楷體" w:hAnsi="標楷體" w:hint="eastAsia"/>
          <w:sz w:val="22"/>
          <w:szCs w:val="22"/>
        </w:rPr>
        <w:t>，</w:t>
      </w:r>
      <w:r w:rsidRPr="009A30E2">
        <w:rPr>
          <w:rFonts w:ascii="標楷體" w:eastAsia="標楷體" w:hAnsi="標楷體" w:hint="eastAsia"/>
          <w:b/>
          <w:sz w:val="22"/>
          <w:szCs w:val="22"/>
        </w:rPr>
        <w:t>非我</w:t>
      </w:r>
      <w:proofErr w:type="gramStart"/>
      <w:r w:rsidRPr="009A30E2">
        <w:rPr>
          <w:rFonts w:ascii="標楷體" w:eastAsia="標楷體" w:hAnsi="標楷體" w:hint="eastAsia"/>
          <w:b/>
          <w:sz w:val="22"/>
          <w:szCs w:val="22"/>
        </w:rPr>
        <w:t>於彼無生</w:t>
      </w:r>
      <w:proofErr w:type="gramEnd"/>
      <w:r w:rsidRPr="009A30E2">
        <w:rPr>
          <w:rFonts w:ascii="標楷體" w:eastAsia="標楷體" w:hAnsi="標楷體" w:hint="eastAsia"/>
          <w:b/>
          <w:sz w:val="22"/>
          <w:szCs w:val="22"/>
        </w:rPr>
        <w:t>法中見有</w:t>
      </w:r>
      <w:proofErr w:type="gramStart"/>
      <w:r w:rsidRPr="009A30E2">
        <w:rPr>
          <w:rFonts w:ascii="標楷體" w:eastAsia="標楷體" w:hAnsi="標楷體" w:hint="eastAsia"/>
          <w:b/>
          <w:sz w:val="22"/>
          <w:szCs w:val="22"/>
        </w:rPr>
        <w:t>預流得預流果</w:t>
      </w:r>
      <w:proofErr w:type="gramEnd"/>
      <w:r w:rsidRPr="009A30E2">
        <w:rPr>
          <w:rFonts w:ascii="標楷體" w:eastAsia="標楷體" w:hAnsi="標楷體" w:hint="eastAsia"/>
          <w:b/>
          <w:sz w:val="22"/>
          <w:szCs w:val="22"/>
        </w:rPr>
        <w:t>、見有一來得一來果、見有不還得</w:t>
      </w:r>
      <w:proofErr w:type="gramStart"/>
      <w:r w:rsidRPr="009A30E2">
        <w:rPr>
          <w:rFonts w:ascii="標楷體" w:eastAsia="標楷體" w:hAnsi="標楷體" w:hint="eastAsia"/>
          <w:b/>
          <w:sz w:val="22"/>
          <w:szCs w:val="22"/>
        </w:rPr>
        <w:t>不還果</w:t>
      </w:r>
      <w:proofErr w:type="gramEnd"/>
      <w:r w:rsidRPr="009A30E2">
        <w:rPr>
          <w:rFonts w:ascii="標楷體" w:eastAsia="標楷體" w:hAnsi="標楷體" w:hint="eastAsia"/>
          <w:b/>
          <w:sz w:val="22"/>
          <w:szCs w:val="22"/>
        </w:rPr>
        <w:t>、見有阿羅漢得阿羅漢果、見有獨</w:t>
      </w:r>
      <w:proofErr w:type="gramStart"/>
      <w:r w:rsidRPr="009A30E2">
        <w:rPr>
          <w:rFonts w:ascii="標楷體" w:eastAsia="標楷體" w:hAnsi="標楷體" w:hint="eastAsia"/>
          <w:b/>
          <w:sz w:val="22"/>
          <w:szCs w:val="22"/>
        </w:rPr>
        <w:t>覺得獨覺菩提</w:t>
      </w:r>
      <w:proofErr w:type="gramEnd"/>
      <w:r w:rsidRPr="009A30E2">
        <w:rPr>
          <w:rFonts w:ascii="標楷體" w:eastAsia="標楷體" w:hAnsi="標楷體" w:hint="eastAsia"/>
          <w:sz w:val="22"/>
          <w:szCs w:val="22"/>
        </w:rPr>
        <w:t>、見有菩薩得</w:t>
      </w:r>
      <w:proofErr w:type="gramStart"/>
      <w:r w:rsidRPr="009A30E2">
        <w:rPr>
          <w:rFonts w:ascii="標楷體" w:eastAsia="標楷體" w:hAnsi="標楷體" w:hint="eastAsia"/>
          <w:sz w:val="22"/>
          <w:szCs w:val="22"/>
        </w:rPr>
        <w:t>一切相智</w:t>
      </w:r>
      <w:proofErr w:type="gramEnd"/>
      <w:r w:rsidRPr="009A30E2">
        <w:rPr>
          <w:rFonts w:ascii="標楷體" w:eastAsia="標楷體" w:hAnsi="標楷體" w:hint="eastAsia"/>
          <w:sz w:val="22"/>
          <w:szCs w:val="22"/>
        </w:rPr>
        <w:t>，非我</w:t>
      </w:r>
      <w:proofErr w:type="gramStart"/>
      <w:r w:rsidRPr="009A30E2">
        <w:rPr>
          <w:rFonts w:ascii="標楷體" w:eastAsia="標楷體" w:hAnsi="標楷體" w:hint="eastAsia"/>
          <w:sz w:val="22"/>
          <w:szCs w:val="22"/>
        </w:rPr>
        <w:t>於彼無生</w:t>
      </w:r>
      <w:proofErr w:type="gramEnd"/>
      <w:r w:rsidRPr="009A30E2">
        <w:rPr>
          <w:rFonts w:ascii="標楷體" w:eastAsia="標楷體" w:hAnsi="標楷體" w:hint="eastAsia"/>
          <w:sz w:val="22"/>
          <w:szCs w:val="22"/>
        </w:rPr>
        <w:t>法中見有菩薩</w:t>
      </w:r>
      <w:proofErr w:type="gramStart"/>
      <w:r w:rsidRPr="009A30E2">
        <w:rPr>
          <w:rFonts w:ascii="標楷體" w:eastAsia="標楷體" w:hAnsi="標楷體" w:hint="eastAsia"/>
          <w:sz w:val="22"/>
          <w:szCs w:val="22"/>
        </w:rPr>
        <w:t>摩訶薩厭患生死</w:t>
      </w:r>
      <w:proofErr w:type="gramEnd"/>
      <w:r w:rsidRPr="009A30E2">
        <w:rPr>
          <w:rFonts w:ascii="標楷體" w:eastAsia="標楷體" w:hAnsi="標楷體" w:hint="eastAsia"/>
          <w:sz w:val="22"/>
          <w:szCs w:val="22"/>
        </w:rPr>
        <w:t>得五菩提，非我</w:t>
      </w:r>
      <w:proofErr w:type="gramStart"/>
      <w:r w:rsidRPr="009A30E2">
        <w:rPr>
          <w:rFonts w:ascii="標楷體" w:eastAsia="標楷體" w:hAnsi="標楷體" w:hint="eastAsia"/>
          <w:sz w:val="22"/>
          <w:szCs w:val="22"/>
        </w:rPr>
        <w:t>於彼無生</w:t>
      </w:r>
      <w:proofErr w:type="gramEnd"/>
      <w:r w:rsidRPr="009A30E2">
        <w:rPr>
          <w:rFonts w:ascii="標楷體" w:eastAsia="標楷體" w:hAnsi="標楷體" w:hint="eastAsia"/>
          <w:sz w:val="22"/>
          <w:szCs w:val="22"/>
        </w:rPr>
        <w:t>法中見有聲聞</w:t>
      </w:r>
      <w:proofErr w:type="gramStart"/>
      <w:r w:rsidRPr="009A30E2">
        <w:rPr>
          <w:rFonts w:ascii="標楷體" w:eastAsia="標楷體" w:hAnsi="標楷體" w:hint="eastAsia"/>
          <w:sz w:val="22"/>
          <w:szCs w:val="22"/>
        </w:rPr>
        <w:t>修斷結道</w:t>
      </w:r>
      <w:proofErr w:type="gramEnd"/>
      <w:r w:rsidRPr="009A30E2">
        <w:rPr>
          <w:rFonts w:ascii="標楷體" w:eastAsia="標楷體" w:hAnsi="標楷體" w:hint="eastAsia"/>
          <w:sz w:val="22"/>
          <w:szCs w:val="22"/>
        </w:rPr>
        <w:t>、見有</w:t>
      </w:r>
      <w:proofErr w:type="gramStart"/>
      <w:r w:rsidRPr="009A30E2">
        <w:rPr>
          <w:rFonts w:ascii="標楷體" w:eastAsia="標楷體" w:hAnsi="標楷體" w:hint="eastAsia"/>
          <w:sz w:val="22"/>
          <w:szCs w:val="22"/>
        </w:rPr>
        <w:t>獨覺勤修獨悟緣起法道</w:t>
      </w:r>
      <w:proofErr w:type="gramEnd"/>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9A30E2">
          <w:rPr>
            <w:rFonts w:hint="eastAsia"/>
            <w:sz w:val="22"/>
            <w:szCs w:val="22"/>
          </w:rPr>
          <w:t>129a</w:t>
        </w:r>
      </w:smartTag>
      <w:r w:rsidRPr="009A30E2">
        <w:rPr>
          <w:rFonts w:hint="eastAsia"/>
          <w:sz w:val="22"/>
          <w:szCs w:val="22"/>
        </w:rPr>
        <w:t>12-21</w:t>
      </w:r>
      <w:r w:rsidRPr="009A30E2">
        <w:rPr>
          <w:rFonts w:hint="eastAsia"/>
          <w:sz w:val="22"/>
          <w:szCs w:val="22"/>
        </w:rPr>
        <w:t>）</w:t>
      </w:r>
    </w:p>
    <w:p w:rsidR="00265571" w:rsidRPr="009A30E2" w:rsidRDefault="0026557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w:t>
      </w:r>
      <w:proofErr w:type="gramStart"/>
      <w:r w:rsidRPr="009A30E2">
        <w:rPr>
          <w:rFonts w:hint="eastAsia"/>
          <w:sz w:val="22"/>
          <w:szCs w:val="22"/>
        </w:rPr>
        <w:t>羅什譯此處</w:t>
      </w:r>
      <w:proofErr w:type="gramEnd"/>
      <w:r w:rsidRPr="009A30E2">
        <w:rPr>
          <w:rFonts w:hint="eastAsia"/>
          <w:sz w:val="22"/>
          <w:szCs w:val="22"/>
        </w:rPr>
        <w:t>未提及「</w:t>
      </w:r>
      <w:r>
        <w:rPr>
          <w:kern w:val="0"/>
        </w:rPr>
        <w:t>^</w:t>
      </w:r>
      <w:r w:rsidRPr="009A30E2">
        <w:rPr>
          <w:rFonts w:eastAsia="標楷體"/>
          <w:sz w:val="22"/>
          <w:szCs w:val="22"/>
        </w:rPr>
        <w:t>不</w:t>
      </w:r>
      <w:proofErr w:type="gramStart"/>
      <w:r w:rsidRPr="009A30E2">
        <w:rPr>
          <w:rFonts w:eastAsia="標楷體"/>
          <w:sz w:val="22"/>
          <w:szCs w:val="22"/>
        </w:rPr>
        <w:t>欲令無</w:t>
      </w:r>
      <w:proofErr w:type="gramEnd"/>
      <w:r w:rsidRPr="009A30E2">
        <w:rPr>
          <w:rFonts w:eastAsia="標楷體"/>
          <w:sz w:val="22"/>
          <w:szCs w:val="22"/>
        </w:rPr>
        <w:t>生法中</w:t>
      </w:r>
      <w:r w:rsidRPr="009A30E2">
        <w:rPr>
          <w:rFonts w:eastAsia="標楷體" w:hint="eastAsia"/>
          <w:sz w:val="22"/>
          <w:szCs w:val="22"/>
        </w:rPr>
        <w:t>見有六道別異</w:t>
      </w:r>
      <w:r>
        <w:rPr>
          <w:kern w:val="0"/>
        </w:rPr>
        <w:t>^^</w:t>
      </w:r>
      <w:r w:rsidRPr="009A30E2">
        <w:rPr>
          <w:rFonts w:eastAsia="標楷體" w:hint="eastAsia"/>
          <w:sz w:val="22"/>
          <w:szCs w:val="22"/>
        </w:rPr>
        <w:t>」。</w:t>
      </w:r>
    </w:p>
  </w:footnote>
  <w:footnote w:id="41">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〔無生法中〕－【宋】【宮】【聖】。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n.14</w:t>
      </w:r>
      <w:proofErr w:type="gramStart"/>
      <w:r w:rsidRPr="009A30E2">
        <w:rPr>
          <w:sz w:val="22"/>
          <w:szCs w:val="22"/>
        </w:rPr>
        <w:t>）</w:t>
      </w:r>
      <w:proofErr w:type="gramEnd"/>
    </w:p>
  </w:footnote>
  <w:footnote w:id="42">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非我</w:t>
      </w:r>
      <w:proofErr w:type="gramStart"/>
      <w:r w:rsidRPr="009A30E2">
        <w:rPr>
          <w:rFonts w:ascii="標楷體" w:eastAsia="標楷體" w:hAnsi="標楷體" w:hint="eastAsia"/>
          <w:sz w:val="22"/>
          <w:szCs w:val="22"/>
        </w:rPr>
        <w:t>於彼無生</w:t>
      </w:r>
      <w:proofErr w:type="gramEnd"/>
      <w:r w:rsidRPr="009A30E2">
        <w:rPr>
          <w:rFonts w:ascii="標楷體" w:eastAsia="標楷體" w:hAnsi="標楷體" w:hint="eastAsia"/>
          <w:sz w:val="22"/>
          <w:szCs w:val="22"/>
        </w:rPr>
        <w:t>法中見有菩薩摩訶薩為度有情修多苦行</w:t>
      </w:r>
      <w:proofErr w:type="gramStart"/>
      <w:r w:rsidRPr="009A30E2">
        <w:rPr>
          <w:rFonts w:ascii="標楷體" w:eastAsia="標楷體" w:hAnsi="標楷體" w:hint="eastAsia"/>
          <w:sz w:val="22"/>
          <w:szCs w:val="22"/>
        </w:rPr>
        <w:t>受諸重苦，然諸</w:t>
      </w:r>
      <w:proofErr w:type="gramEnd"/>
      <w:r w:rsidRPr="009A30E2">
        <w:rPr>
          <w:rFonts w:ascii="標楷體" w:eastAsia="標楷體" w:hAnsi="標楷體" w:hint="eastAsia"/>
          <w:sz w:val="22"/>
          <w:szCs w:val="22"/>
        </w:rPr>
        <w:t>菩薩摩訶薩</w:t>
      </w:r>
      <w:proofErr w:type="gramStart"/>
      <w:r w:rsidRPr="009A30E2">
        <w:rPr>
          <w:rFonts w:ascii="標楷體" w:eastAsia="標楷體" w:hAnsi="標楷體" w:hint="eastAsia"/>
          <w:sz w:val="22"/>
          <w:szCs w:val="22"/>
        </w:rPr>
        <w:t>不起難行</w:t>
      </w:r>
      <w:proofErr w:type="gramEnd"/>
      <w:r w:rsidRPr="009A30E2">
        <w:rPr>
          <w:rFonts w:ascii="標楷體" w:eastAsia="標楷體" w:hAnsi="標楷體" w:hint="eastAsia"/>
          <w:sz w:val="22"/>
          <w:szCs w:val="22"/>
        </w:rPr>
        <w:t>苦行之想。何以故？舍利子！</w:t>
      </w:r>
      <w:proofErr w:type="gramStart"/>
      <w:r w:rsidRPr="009A30E2">
        <w:rPr>
          <w:rFonts w:ascii="標楷體" w:eastAsia="標楷體" w:hAnsi="標楷體" w:hint="eastAsia"/>
          <w:sz w:val="22"/>
          <w:szCs w:val="22"/>
        </w:rPr>
        <w:t>若起難</w:t>
      </w:r>
      <w:proofErr w:type="gramEnd"/>
      <w:r w:rsidRPr="009A30E2">
        <w:rPr>
          <w:rFonts w:ascii="標楷體" w:eastAsia="標楷體" w:hAnsi="標楷體" w:hint="eastAsia"/>
          <w:sz w:val="22"/>
          <w:szCs w:val="22"/>
        </w:rPr>
        <w:t>行苦行想者，終不能為無量無數無邊有情作</w:t>
      </w:r>
      <w:proofErr w:type="gramStart"/>
      <w:r w:rsidRPr="009A30E2">
        <w:rPr>
          <w:rFonts w:ascii="標楷體" w:eastAsia="標楷體" w:hAnsi="標楷體" w:hint="eastAsia"/>
          <w:sz w:val="22"/>
          <w:szCs w:val="22"/>
        </w:rPr>
        <w:t>大饒益</w:t>
      </w:r>
      <w:proofErr w:type="gramEnd"/>
      <w:r w:rsidRPr="009A30E2">
        <w:rPr>
          <w:rFonts w:ascii="標楷體" w:eastAsia="標楷體" w:hAnsi="標楷體" w:hint="eastAsia"/>
          <w:sz w:val="22"/>
          <w:szCs w:val="22"/>
        </w:rPr>
        <w:t>。舍利子！一切菩薩以無所得而為方便，</w:t>
      </w:r>
      <w:proofErr w:type="gramStart"/>
      <w:r w:rsidRPr="009A30E2">
        <w:rPr>
          <w:rFonts w:ascii="標楷體" w:eastAsia="標楷體" w:hAnsi="標楷體" w:hint="eastAsia"/>
          <w:sz w:val="22"/>
          <w:szCs w:val="22"/>
        </w:rPr>
        <w:t>於諸有情</w:t>
      </w:r>
      <w:proofErr w:type="gramEnd"/>
      <w:r w:rsidRPr="009A30E2">
        <w:rPr>
          <w:rFonts w:ascii="標楷體" w:eastAsia="標楷體" w:hAnsi="標楷體" w:hint="eastAsia"/>
          <w:sz w:val="22"/>
          <w:szCs w:val="22"/>
        </w:rPr>
        <w:t>起大悲心，</w:t>
      </w:r>
      <w:proofErr w:type="gramStart"/>
      <w:r w:rsidRPr="009A30E2">
        <w:rPr>
          <w:rFonts w:ascii="標楷體" w:eastAsia="標楷體" w:hAnsi="標楷體" w:hint="eastAsia"/>
          <w:sz w:val="22"/>
          <w:szCs w:val="22"/>
        </w:rPr>
        <w:t>住如父母</w:t>
      </w:r>
      <w:proofErr w:type="gramEnd"/>
      <w:r w:rsidRPr="009A30E2">
        <w:rPr>
          <w:rFonts w:ascii="標楷體" w:eastAsia="標楷體" w:hAnsi="標楷體" w:hint="eastAsia"/>
          <w:sz w:val="22"/>
          <w:szCs w:val="22"/>
        </w:rPr>
        <w:t>、兄弟、妻子及</w:t>
      </w:r>
      <w:proofErr w:type="gramStart"/>
      <w:r w:rsidRPr="009A30E2">
        <w:rPr>
          <w:rFonts w:ascii="標楷體" w:eastAsia="標楷體" w:hAnsi="標楷體" w:hint="eastAsia"/>
          <w:sz w:val="22"/>
          <w:szCs w:val="22"/>
        </w:rPr>
        <w:t>己身想</w:t>
      </w:r>
      <w:proofErr w:type="gramEnd"/>
      <w:r w:rsidRPr="009A30E2">
        <w:rPr>
          <w:rFonts w:ascii="標楷體" w:eastAsia="標楷體" w:hAnsi="標楷體" w:hint="eastAsia"/>
          <w:sz w:val="22"/>
          <w:szCs w:val="22"/>
        </w:rPr>
        <w:t>，為</w:t>
      </w:r>
      <w:proofErr w:type="gramStart"/>
      <w:r w:rsidRPr="009A30E2">
        <w:rPr>
          <w:rFonts w:ascii="標楷體" w:eastAsia="標楷體" w:hAnsi="標楷體" w:hint="eastAsia"/>
          <w:sz w:val="22"/>
          <w:szCs w:val="22"/>
        </w:rPr>
        <w:t>度脫彼</w:t>
      </w:r>
      <w:proofErr w:type="gramEnd"/>
      <w:r w:rsidRPr="009A30E2">
        <w:rPr>
          <w:rFonts w:ascii="標楷體" w:eastAsia="標楷體" w:hAnsi="標楷體" w:hint="eastAsia"/>
          <w:sz w:val="22"/>
          <w:szCs w:val="22"/>
        </w:rPr>
        <w:t>發起無上</w:t>
      </w:r>
      <w:proofErr w:type="gramStart"/>
      <w:r w:rsidRPr="009A30E2">
        <w:rPr>
          <w:rFonts w:ascii="標楷體" w:eastAsia="標楷體" w:hAnsi="標楷體" w:hint="eastAsia"/>
          <w:sz w:val="22"/>
          <w:szCs w:val="22"/>
        </w:rPr>
        <w:t>正等覺心</w:t>
      </w:r>
      <w:proofErr w:type="gramEnd"/>
      <w:r w:rsidRPr="009A30E2">
        <w:rPr>
          <w:rFonts w:ascii="標楷體" w:eastAsia="標楷體" w:hAnsi="標楷體" w:hint="eastAsia"/>
          <w:sz w:val="22"/>
          <w:szCs w:val="22"/>
        </w:rPr>
        <w:t>，乃能為</w:t>
      </w:r>
      <w:proofErr w:type="gramStart"/>
      <w:r w:rsidRPr="009A30E2">
        <w:rPr>
          <w:rFonts w:ascii="標楷體" w:eastAsia="標楷體" w:hAnsi="標楷體" w:hint="eastAsia"/>
          <w:sz w:val="22"/>
          <w:szCs w:val="22"/>
        </w:rPr>
        <w:t>彼作大饒益</w:t>
      </w:r>
      <w:proofErr w:type="gramEnd"/>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9A30E2">
          <w:rPr>
            <w:rFonts w:hint="eastAsia"/>
            <w:sz w:val="22"/>
            <w:szCs w:val="22"/>
          </w:rPr>
          <w:t>129a</w:t>
        </w:r>
      </w:smartTag>
      <w:r w:rsidRPr="009A30E2">
        <w:rPr>
          <w:rFonts w:hint="eastAsia"/>
          <w:sz w:val="22"/>
          <w:szCs w:val="22"/>
        </w:rPr>
        <w:t>21-28</w:t>
      </w:r>
      <w:r w:rsidRPr="009A30E2">
        <w:rPr>
          <w:rFonts w:hint="eastAsia"/>
          <w:sz w:val="22"/>
          <w:szCs w:val="22"/>
        </w:rPr>
        <w:t>）</w:t>
      </w:r>
    </w:p>
  </w:footnote>
  <w:footnote w:id="43">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受＝愛【聖】。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n.19</w:t>
      </w:r>
      <w:proofErr w:type="gramStart"/>
      <w:r w:rsidRPr="009A30E2">
        <w:rPr>
          <w:sz w:val="22"/>
          <w:szCs w:val="22"/>
        </w:rPr>
        <w:t>）</w:t>
      </w:r>
      <w:proofErr w:type="gramEnd"/>
    </w:p>
  </w:footnote>
  <w:footnote w:id="44">
    <w:p w:rsidR="00265571" w:rsidRPr="009A30E2" w:rsidRDefault="0026557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AD322C">
        <w:rPr>
          <w:rFonts w:hint="eastAsia"/>
          <w:spacing w:val="-2"/>
          <w:sz w:val="22"/>
          <w:szCs w:val="22"/>
        </w:rPr>
        <w:t>《大般若波羅蜜多經》卷</w:t>
      </w:r>
      <w:r w:rsidRPr="00AD322C">
        <w:rPr>
          <w:rFonts w:hint="eastAsia"/>
          <w:spacing w:val="-2"/>
          <w:sz w:val="22"/>
          <w:szCs w:val="22"/>
        </w:rPr>
        <w:t>424</w:t>
      </w:r>
      <w:r w:rsidRPr="00AD322C">
        <w:rPr>
          <w:rFonts w:hint="eastAsia"/>
          <w:spacing w:val="-2"/>
          <w:sz w:val="22"/>
          <w:szCs w:val="22"/>
        </w:rPr>
        <w:t>〈</w:t>
      </w:r>
      <w:r w:rsidRPr="00AD322C">
        <w:rPr>
          <w:rFonts w:hint="eastAsia"/>
          <w:spacing w:val="-2"/>
          <w:sz w:val="22"/>
          <w:szCs w:val="22"/>
        </w:rPr>
        <w:t xml:space="preserve">24 </w:t>
      </w:r>
      <w:r w:rsidRPr="00AD322C">
        <w:rPr>
          <w:rFonts w:hint="eastAsia"/>
          <w:spacing w:val="-2"/>
          <w:sz w:val="22"/>
          <w:szCs w:val="22"/>
        </w:rPr>
        <w:t>遠離品〉：「</w:t>
      </w:r>
      <w:r>
        <w:rPr>
          <w:kern w:val="0"/>
        </w:rPr>
        <w:t>^</w:t>
      </w:r>
      <w:r w:rsidRPr="00AD322C">
        <w:rPr>
          <w:rFonts w:ascii="標楷體" w:eastAsia="標楷體" w:hAnsi="標楷體" w:hint="eastAsia"/>
          <w:spacing w:val="-2"/>
          <w:sz w:val="22"/>
          <w:szCs w:val="22"/>
        </w:rPr>
        <w:t>舍利子！一切菩薩應作是念：『如我自性，</w:t>
      </w:r>
      <w:r w:rsidRPr="009A30E2">
        <w:rPr>
          <w:rFonts w:ascii="標楷體" w:eastAsia="標楷體" w:hAnsi="標楷體" w:hint="eastAsia"/>
          <w:b/>
          <w:sz w:val="22"/>
          <w:szCs w:val="22"/>
        </w:rPr>
        <w:t>於一切法以一切種、一切處、</w:t>
      </w:r>
      <w:proofErr w:type="gramStart"/>
      <w:r w:rsidRPr="009A30E2">
        <w:rPr>
          <w:rFonts w:ascii="標楷體" w:eastAsia="標楷體" w:hAnsi="標楷體" w:hint="eastAsia"/>
          <w:b/>
          <w:sz w:val="22"/>
          <w:szCs w:val="22"/>
        </w:rPr>
        <w:t>一切時求不可</w:t>
      </w:r>
      <w:proofErr w:type="gramEnd"/>
      <w:r w:rsidRPr="009A30E2">
        <w:rPr>
          <w:rFonts w:ascii="標楷體" w:eastAsia="標楷體" w:hAnsi="標楷體" w:hint="eastAsia"/>
          <w:b/>
          <w:sz w:val="22"/>
          <w:szCs w:val="22"/>
        </w:rPr>
        <w:t>得</w:t>
      </w:r>
      <w:r w:rsidRPr="009A30E2">
        <w:rPr>
          <w:rFonts w:ascii="標楷體" w:eastAsia="標楷體" w:hAnsi="標楷體" w:hint="eastAsia"/>
          <w:sz w:val="22"/>
          <w:szCs w:val="22"/>
        </w:rPr>
        <w:t>，內外諸法亦復如是，都無所有皆不可得。』若住</w:t>
      </w:r>
      <w:proofErr w:type="gramStart"/>
      <w:r w:rsidRPr="009A30E2">
        <w:rPr>
          <w:rFonts w:ascii="標楷體" w:eastAsia="標楷體" w:hAnsi="標楷體" w:hint="eastAsia"/>
          <w:sz w:val="22"/>
          <w:szCs w:val="22"/>
        </w:rPr>
        <w:t>此想便不見</w:t>
      </w:r>
      <w:proofErr w:type="gramEnd"/>
      <w:r w:rsidRPr="009A30E2">
        <w:rPr>
          <w:rFonts w:ascii="標楷體" w:eastAsia="標楷體" w:hAnsi="標楷體" w:hint="eastAsia"/>
          <w:sz w:val="22"/>
          <w:szCs w:val="22"/>
        </w:rPr>
        <w:t>有難行苦行，由此能為無量無數無邊有情修多百千難行苦行作</w:t>
      </w:r>
      <w:proofErr w:type="gramStart"/>
      <w:r w:rsidRPr="009A30E2">
        <w:rPr>
          <w:rFonts w:ascii="標楷體" w:eastAsia="標楷體" w:hAnsi="標楷體" w:hint="eastAsia"/>
          <w:sz w:val="22"/>
          <w:szCs w:val="22"/>
        </w:rPr>
        <w:t>大饒益</w:t>
      </w:r>
      <w:proofErr w:type="gramEnd"/>
      <w:r w:rsidRPr="009A30E2">
        <w:rPr>
          <w:rFonts w:ascii="標楷體" w:eastAsia="標楷體" w:hAnsi="標楷體" w:hint="eastAsia"/>
          <w:sz w:val="22"/>
          <w:szCs w:val="22"/>
        </w:rPr>
        <w:t>。何以故？是菩薩摩訶薩於一切法、一切有情，一切種、一切處、一切時</w:t>
      </w:r>
      <w:proofErr w:type="gramStart"/>
      <w:r w:rsidRPr="009A30E2">
        <w:rPr>
          <w:rFonts w:ascii="標楷體" w:eastAsia="標楷體" w:hAnsi="標楷體" w:hint="eastAsia"/>
          <w:sz w:val="22"/>
          <w:szCs w:val="22"/>
        </w:rPr>
        <w:t>無執受故</w:t>
      </w:r>
      <w:proofErr w:type="gramEnd"/>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9A30E2">
          <w:rPr>
            <w:rFonts w:hint="eastAsia"/>
            <w:sz w:val="22"/>
            <w:szCs w:val="22"/>
          </w:rPr>
          <w:t>129a</w:t>
        </w:r>
      </w:smartTag>
      <w:r w:rsidRPr="009A30E2">
        <w:rPr>
          <w:rFonts w:hint="eastAsia"/>
          <w:sz w:val="22"/>
          <w:szCs w:val="22"/>
        </w:rPr>
        <w:t>28-b6</w:t>
      </w:r>
      <w:r w:rsidRPr="009A30E2">
        <w:rPr>
          <w:rFonts w:hint="eastAsia"/>
          <w:sz w:val="22"/>
          <w:szCs w:val="22"/>
        </w:rPr>
        <w:t>）</w:t>
      </w:r>
    </w:p>
    <w:p w:rsidR="00265571" w:rsidRPr="009A30E2" w:rsidRDefault="0026557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proofErr w:type="gramStart"/>
      <w:r w:rsidRPr="009A30E2">
        <w:rPr>
          <w:rFonts w:hint="eastAsia"/>
          <w:sz w:val="22"/>
          <w:szCs w:val="22"/>
        </w:rPr>
        <w:t>梵</w:t>
      </w:r>
      <w:proofErr w:type="gramEnd"/>
      <w:r w:rsidRPr="009A30E2">
        <w:rPr>
          <w:rFonts w:hint="eastAsia"/>
          <w:sz w:val="22"/>
          <w:szCs w:val="22"/>
        </w:rPr>
        <w:t>本《二萬五千頌般若》，木村，</w:t>
      </w:r>
      <w:r w:rsidRPr="009A30E2">
        <w:rPr>
          <w:rFonts w:hint="eastAsia"/>
          <w:sz w:val="22"/>
          <w:szCs w:val="22"/>
        </w:rPr>
        <w:t>I-2</w:t>
      </w:r>
      <w:r w:rsidRPr="009A30E2">
        <w:rPr>
          <w:rFonts w:hint="eastAsia"/>
          <w:sz w:val="22"/>
          <w:szCs w:val="22"/>
        </w:rPr>
        <w:t>，</w:t>
      </w:r>
      <w:r w:rsidRPr="009A30E2">
        <w:rPr>
          <w:rFonts w:hint="eastAsia"/>
          <w:sz w:val="22"/>
          <w:szCs w:val="22"/>
        </w:rPr>
        <w:t>p.164</w:t>
      </w:r>
      <w:r w:rsidRPr="009A30E2">
        <w:rPr>
          <w:rFonts w:hint="eastAsia"/>
          <w:sz w:val="22"/>
          <w:szCs w:val="22"/>
        </w:rPr>
        <w:t>：</w:t>
      </w:r>
    </w:p>
    <w:p w:rsidR="00265571" w:rsidRPr="009A30E2" w:rsidRDefault="00265571" w:rsidP="00856AC8">
      <w:pPr>
        <w:pStyle w:val="a5"/>
        <w:spacing w:line="0" w:lineRule="atLeast"/>
        <w:ind w:leftChars="335" w:left="804"/>
        <w:jc w:val="both"/>
        <w:rPr>
          <w:sz w:val="22"/>
          <w:szCs w:val="22"/>
        </w:rPr>
      </w:pPr>
      <w:proofErr w:type="spellStart"/>
      <w:proofErr w:type="gramStart"/>
      <w:r w:rsidRPr="009A30E2">
        <w:rPr>
          <w:kern w:val="0"/>
          <w:sz w:val="22"/>
          <w:szCs w:val="22"/>
        </w:rPr>
        <w:t>tathā</w:t>
      </w:r>
      <w:proofErr w:type="spellEnd"/>
      <w:proofErr w:type="gramEnd"/>
      <w:r w:rsidRPr="009A30E2">
        <w:rPr>
          <w:kern w:val="0"/>
          <w:sz w:val="22"/>
          <w:szCs w:val="22"/>
        </w:rPr>
        <w:t xml:space="preserve"> hi </w:t>
      </w:r>
      <w:proofErr w:type="spellStart"/>
      <w:r w:rsidRPr="009A30E2">
        <w:rPr>
          <w:kern w:val="0"/>
          <w:sz w:val="22"/>
          <w:szCs w:val="22"/>
        </w:rPr>
        <w:t>te</w:t>
      </w:r>
      <w:proofErr w:type="spellEnd"/>
      <w:r w:rsidRPr="009A30E2">
        <w:rPr>
          <w:kern w:val="0"/>
          <w:sz w:val="22"/>
          <w:szCs w:val="22"/>
        </w:rPr>
        <w:t xml:space="preserve"> </w:t>
      </w:r>
      <w:proofErr w:type="spellStart"/>
      <w:r w:rsidRPr="009A30E2">
        <w:rPr>
          <w:kern w:val="0"/>
          <w:sz w:val="22"/>
          <w:szCs w:val="22"/>
        </w:rPr>
        <w:t>bodhisattvāḥ</w:t>
      </w:r>
      <w:proofErr w:type="spellEnd"/>
      <w:r w:rsidRPr="009A30E2">
        <w:rPr>
          <w:kern w:val="0"/>
          <w:sz w:val="22"/>
          <w:szCs w:val="22"/>
        </w:rPr>
        <w:t xml:space="preserve"> </w:t>
      </w:r>
      <w:proofErr w:type="spellStart"/>
      <w:r w:rsidRPr="009A30E2">
        <w:rPr>
          <w:kern w:val="0"/>
          <w:sz w:val="22"/>
          <w:szCs w:val="22"/>
        </w:rPr>
        <w:t>sarveṇa</w:t>
      </w:r>
      <w:proofErr w:type="spellEnd"/>
      <w:r w:rsidRPr="009A30E2">
        <w:rPr>
          <w:kern w:val="0"/>
          <w:sz w:val="22"/>
          <w:szCs w:val="22"/>
        </w:rPr>
        <w:t xml:space="preserve"> </w:t>
      </w:r>
      <w:proofErr w:type="spellStart"/>
      <w:r w:rsidRPr="009A30E2">
        <w:rPr>
          <w:kern w:val="0"/>
          <w:sz w:val="22"/>
          <w:szCs w:val="22"/>
        </w:rPr>
        <w:t>sarvaṃ</w:t>
      </w:r>
      <w:proofErr w:type="spellEnd"/>
      <w:r w:rsidRPr="009A30E2">
        <w:rPr>
          <w:kern w:val="0"/>
          <w:sz w:val="22"/>
          <w:szCs w:val="22"/>
        </w:rPr>
        <w:t> </w:t>
      </w:r>
      <w:proofErr w:type="spellStart"/>
      <w:r w:rsidRPr="009A30E2">
        <w:rPr>
          <w:kern w:val="0"/>
          <w:sz w:val="22"/>
          <w:szCs w:val="22"/>
        </w:rPr>
        <w:t>sarvathā</w:t>
      </w:r>
      <w:proofErr w:type="spellEnd"/>
      <w:r w:rsidRPr="009A30E2">
        <w:rPr>
          <w:kern w:val="0"/>
          <w:sz w:val="22"/>
          <w:szCs w:val="22"/>
        </w:rPr>
        <w:t xml:space="preserve"> </w:t>
      </w:r>
      <w:proofErr w:type="spellStart"/>
      <w:r w:rsidRPr="009A30E2">
        <w:rPr>
          <w:kern w:val="0"/>
          <w:sz w:val="22"/>
          <w:szCs w:val="22"/>
        </w:rPr>
        <w:t>sarvaṃ</w:t>
      </w:r>
      <w:proofErr w:type="spellEnd"/>
      <w:r w:rsidRPr="009A30E2">
        <w:rPr>
          <w:kern w:val="0"/>
          <w:sz w:val="22"/>
          <w:szCs w:val="22"/>
        </w:rPr>
        <w:t xml:space="preserve"> </w:t>
      </w:r>
      <w:proofErr w:type="spellStart"/>
      <w:r w:rsidRPr="009A30E2">
        <w:rPr>
          <w:kern w:val="0"/>
          <w:sz w:val="22"/>
          <w:szCs w:val="22"/>
        </w:rPr>
        <w:t>kañcid</w:t>
      </w:r>
      <w:proofErr w:type="spellEnd"/>
      <w:r w:rsidRPr="009A30E2">
        <w:rPr>
          <w:kern w:val="0"/>
          <w:sz w:val="22"/>
          <w:szCs w:val="22"/>
        </w:rPr>
        <w:t xml:space="preserve"> </w:t>
      </w:r>
      <w:proofErr w:type="spellStart"/>
      <w:r w:rsidRPr="009A30E2">
        <w:rPr>
          <w:kern w:val="0"/>
          <w:sz w:val="22"/>
          <w:szCs w:val="22"/>
        </w:rPr>
        <w:t>dharmaṃ</w:t>
      </w:r>
      <w:proofErr w:type="spellEnd"/>
      <w:r w:rsidRPr="009A30E2">
        <w:rPr>
          <w:kern w:val="0"/>
          <w:sz w:val="22"/>
          <w:szCs w:val="22"/>
        </w:rPr>
        <w:t xml:space="preserve"> </w:t>
      </w:r>
      <w:proofErr w:type="spellStart"/>
      <w:r w:rsidRPr="009A30E2">
        <w:rPr>
          <w:kern w:val="0"/>
          <w:sz w:val="22"/>
          <w:szCs w:val="22"/>
        </w:rPr>
        <w:t>notpādayante</w:t>
      </w:r>
      <w:proofErr w:type="spellEnd"/>
      <w:r w:rsidRPr="009A30E2">
        <w:rPr>
          <w:kern w:val="0"/>
          <w:sz w:val="22"/>
          <w:szCs w:val="22"/>
        </w:rPr>
        <w:t xml:space="preserve"> </w:t>
      </w:r>
      <w:proofErr w:type="spellStart"/>
      <w:r w:rsidRPr="009A30E2">
        <w:rPr>
          <w:kern w:val="0"/>
          <w:sz w:val="22"/>
          <w:szCs w:val="22"/>
        </w:rPr>
        <w:t>nopalabhante</w:t>
      </w:r>
      <w:proofErr w:type="spellEnd"/>
      <w:r w:rsidRPr="009A30E2">
        <w:rPr>
          <w:rFonts w:hint="eastAsia"/>
          <w:kern w:val="0"/>
          <w:sz w:val="22"/>
          <w:szCs w:val="22"/>
        </w:rPr>
        <w:t>.</w:t>
      </w:r>
    </w:p>
  </w:footnote>
  <w:footnote w:id="45">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舍利子！非我</w:t>
      </w:r>
      <w:proofErr w:type="gramStart"/>
      <w:r w:rsidRPr="009A30E2">
        <w:rPr>
          <w:rFonts w:ascii="標楷體" w:eastAsia="標楷體" w:hAnsi="標楷體" w:hint="eastAsia"/>
          <w:sz w:val="22"/>
          <w:szCs w:val="22"/>
        </w:rPr>
        <w:t>於彼無生</w:t>
      </w:r>
      <w:proofErr w:type="gramEnd"/>
      <w:r w:rsidRPr="009A30E2">
        <w:rPr>
          <w:rFonts w:ascii="標楷體" w:eastAsia="標楷體" w:hAnsi="標楷體" w:hint="eastAsia"/>
          <w:sz w:val="22"/>
          <w:szCs w:val="22"/>
        </w:rPr>
        <w:t>法中見有如來、應、正</w:t>
      </w:r>
      <w:proofErr w:type="gramStart"/>
      <w:r w:rsidRPr="009A30E2">
        <w:rPr>
          <w:rFonts w:ascii="標楷體" w:eastAsia="標楷體" w:hAnsi="標楷體" w:hint="eastAsia"/>
          <w:sz w:val="22"/>
          <w:szCs w:val="22"/>
        </w:rPr>
        <w:t>等覺證得</w:t>
      </w:r>
      <w:proofErr w:type="gramEnd"/>
      <w:r w:rsidRPr="009A30E2">
        <w:rPr>
          <w:rFonts w:ascii="標楷體" w:eastAsia="標楷體" w:hAnsi="標楷體" w:hint="eastAsia"/>
          <w:sz w:val="22"/>
          <w:szCs w:val="22"/>
        </w:rPr>
        <w:t>無上正等菩提轉</w:t>
      </w:r>
      <w:proofErr w:type="gramStart"/>
      <w:r w:rsidRPr="009A30E2">
        <w:rPr>
          <w:rFonts w:ascii="標楷體" w:eastAsia="標楷體" w:hAnsi="標楷體" w:hint="eastAsia"/>
          <w:sz w:val="22"/>
          <w:szCs w:val="22"/>
        </w:rPr>
        <w:t>妙法輪度無量</w:t>
      </w:r>
      <w:proofErr w:type="gramEnd"/>
      <w:r w:rsidRPr="009A30E2">
        <w:rPr>
          <w:rFonts w:ascii="標楷體" w:eastAsia="標楷體" w:hAnsi="標楷體" w:hint="eastAsia"/>
          <w:sz w:val="22"/>
          <w:szCs w:val="22"/>
        </w:rPr>
        <w:t>眾。何以故？舍利子！以一切法、一切有情</w:t>
      </w:r>
      <w:proofErr w:type="gramStart"/>
      <w:r w:rsidRPr="009A30E2">
        <w:rPr>
          <w:rFonts w:ascii="標楷體" w:eastAsia="標楷體" w:hAnsi="標楷體" w:hint="eastAsia"/>
          <w:sz w:val="22"/>
          <w:szCs w:val="22"/>
        </w:rPr>
        <w:t>不可得故</w:t>
      </w:r>
      <w:proofErr w:type="gramEnd"/>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129b6-9</w:t>
      </w:r>
      <w:r w:rsidRPr="009A30E2">
        <w:rPr>
          <w:rFonts w:hint="eastAsia"/>
          <w:sz w:val="22"/>
          <w:szCs w:val="22"/>
        </w:rPr>
        <w:t>）</w:t>
      </w:r>
    </w:p>
  </w:footnote>
  <w:footnote w:id="46">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w:t>
      </w:r>
      <w:proofErr w:type="gramStart"/>
      <w:r w:rsidRPr="009A30E2">
        <w:rPr>
          <w:sz w:val="22"/>
          <w:szCs w:val="22"/>
        </w:rPr>
        <w:t>釋曰【石】</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n.23</w:t>
      </w:r>
      <w:proofErr w:type="gramStart"/>
      <w:r w:rsidRPr="009A30E2">
        <w:rPr>
          <w:sz w:val="22"/>
          <w:szCs w:val="22"/>
        </w:rPr>
        <w:t>）</w:t>
      </w:r>
      <w:proofErr w:type="gramEnd"/>
    </w:p>
  </w:footnote>
  <w:footnote w:id="47">
    <w:p w:rsidR="00265571" w:rsidRPr="009A30E2" w:rsidRDefault="00265571" w:rsidP="00081788">
      <w:pPr>
        <w:tabs>
          <w:tab w:val="left" w:pos="1358"/>
        </w:tabs>
        <w:spacing w:line="0" w:lineRule="atLeast"/>
        <w:jc w:val="both"/>
        <w:rPr>
          <w:sz w:val="22"/>
          <w:szCs w:val="22"/>
        </w:rPr>
      </w:pPr>
      <w:r w:rsidRPr="009A30E2">
        <w:rPr>
          <w:rStyle w:val="a3"/>
          <w:sz w:val="22"/>
          <w:szCs w:val="22"/>
        </w:rPr>
        <w:footnoteRef/>
      </w:r>
      <w:r>
        <w:rPr>
          <w:sz w:val="22"/>
          <w:szCs w:val="22"/>
        </w:rPr>
        <w:tab/>
      </w:r>
      <w:proofErr w:type="gramStart"/>
      <w:r w:rsidRPr="009A30E2">
        <w:rPr>
          <w:rFonts w:hint="eastAsia"/>
          <w:sz w:val="22"/>
          <w:szCs w:val="22"/>
        </w:rPr>
        <w:t>┌</w:t>
      </w:r>
      <w:r w:rsidRPr="009A30E2">
        <w:rPr>
          <w:sz w:val="22"/>
          <w:szCs w:val="22"/>
        </w:rPr>
        <w:t>柔順忍觀</w:t>
      </w:r>
      <w:r w:rsidRPr="009A30E2">
        <w:rPr>
          <w:rFonts w:hint="eastAsia"/>
          <w:sz w:val="22"/>
          <w:szCs w:val="22"/>
        </w:rPr>
        <w:t>──</w:t>
      </w:r>
      <w:r w:rsidRPr="009A30E2">
        <w:rPr>
          <w:sz w:val="22"/>
          <w:szCs w:val="22"/>
        </w:rPr>
        <w:t>不</w:t>
      </w:r>
      <w:proofErr w:type="gramEnd"/>
      <w:r w:rsidRPr="009A30E2">
        <w:rPr>
          <w:sz w:val="22"/>
          <w:szCs w:val="22"/>
        </w:rPr>
        <w:t>畢竟淨</w:t>
      </w:r>
    </w:p>
    <w:p w:rsidR="00265571" w:rsidRPr="009A30E2" w:rsidRDefault="00265571" w:rsidP="00081788">
      <w:pPr>
        <w:tabs>
          <w:tab w:val="left" w:pos="1358"/>
        </w:tabs>
        <w:spacing w:line="0" w:lineRule="atLeast"/>
        <w:ind w:leftChars="105" w:left="252"/>
        <w:jc w:val="both"/>
        <w:rPr>
          <w:sz w:val="22"/>
          <w:szCs w:val="22"/>
        </w:rPr>
      </w:pPr>
      <w:r w:rsidRPr="009A30E2">
        <w:rPr>
          <w:rFonts w:ascii="新細明體" w:hAnsi="新細明體" w:hint="eastAsia"/>
          <w:sz w:val="22"/>
          <w:szCs w:val="22"/>
        </w:rPr>
        <w:t>二種無生觀</w:t>
      </w:r>
      <w:r>
        <w:rPr>
          <w:rFonts w:ascii="新細明體" w:hAnsi="新細明體"/>
          <w:sz w:val="22"/>
          <w:szCs w:val="22"/>
        </w:rPr>
        <w:tab/>
      </w:r>
      <w:proofErr w:type="gramStart"/>
      <w:r w:rsidRPr="009A30E2">
        <w:rPr>
          <w:rFonts w:ascii="新細明體" w:hAnsi="新細明體" w:hint="eastAsia"/>
          <w:sz w:val="22"/>
          <w:szCs w:val="22"/>
        </w:rPr>
        <w:t>┴</w:t>
      </w:r>
      <w:proofErr w:type="gramEnd"/>
      <w:r w:rsidRPr="009A30E2">
        <w:rPr>
          <w:sz w:val="22"/>
          <w:szCs w:val="22"/>
        </w:rPr>
        <w:t>無</w:t>
      </w:r>
      <w:proofErr w:type="gramStart"/>
      <w:r w:rsidRPr="009A30E2">
        <w:rPr>
          <w:sz w:val="22"/>
          <w:szCs w:val="22"/>
        </w:rPr>
        <w:t>生忍觀</w:t>
      </w:r>
      <w:r w:rsidRPr="009A30E2">
        <w:rPr>
          <w:rFonts w:hint="eastAsia"/>
          <w:sz w:val="22"/>
          <w:szCs w:val="22"/>
        </w:rPr>
        <w:t>──</w:t>
      </w:r>
      <w:proofErr w:type="gramEnd"/>
      <w:r w:rsidRPr="009A30E2">
        <w:rPr>
          <w:sz w:val="22"/>
          <w:szCs w:val="22"/>
        </w:rPr>
        <w:t>畢竟清淨</w:t>
      </w:r>
      <w:r w:rsidRPr="009A30E2">
        <w:rPr>
          <w:rFonts w:hint="eastAsia"/>
          <w:sz w:val="22"/>
          <w:szCs w:val="22"/>
        </w:rPr>
        <w:t>…</w:t>
      </w:r>
      <w:proofErr w:type="gramStart"/>
      <w:r w:rsidRPr="009A30E2">
        <w:rPr>
          <w:rFonts w:hint="eastAsia"/>
          <w:sz w:val="22"/>
          <w:szCs w:val="22"/>
        </w:rPr>
        <w:t>……</w:t>
      </w:r>
      <w:proofErr w:type="gramEnd"/>
      <w:r w:rsidRPr="009A30E2">
        <w:rPr>
          <w:sz w:val="22"/>
          <w:szCs w:val="22"/>
        </w:rPr>
        <w:t>入菩薩位</w:t>
      </w:r>
    </w:p>
    <w:p w:rsidR="00265571" w:rsidRPr="009A30E2" w:rsidRDefault="00265571" w:rsidP="00081788">
      <w:pPr>
        <w:spacing w:line="0" w:lineRule="atLeast"/>
        <w:ind w:leftChars="110" w:left="264"/>
        <w:jc w:val="right"/>
        <w:rPr>
          <w:sz w:val="22"/>
          <w:szCs w:val="22"/>
        </w:rPr>
      </w:pPr>
      <w:proofErr w:type="gramStart"/>
      <w:r w:rsidRPr="009A30E2">
        <w:rPr>
          <w:sz w:val="22"/>
          <w:szCs w:val="22"/>
        </w:rPr>
        <w:t>（</w:t>
      </w:r>
      <w:proofErr w:type="gramEnd"/>
      <w:r w:rsidRPr="009A30E2">
        <w:rPr>
          <w:sz w:val="22"/>
          <w:szCs w:val="22"/>
        </w:rPr>
        <w:t>印順法師，《大智度論筆記》［</w:t>
      </w:r>
      <w:r w:rsidRPr="009A30E2">
        <w:rPr>
          <w:sz w:val="22"/>
          <w:szCs w:val="22"/>
        </w:rPr>
        <w:t>B</w:t>
      </w:r>
      <w:r w:rsidRPr="009A30E2">
        <w:rPr>
          <w:rFonts w:hint="eastAsia"/>
          <w:sz w:val="22"/>
          <w:szCs w:val="22"/>
        </w:rPr>
        <w:t>0</w:t>
      </w:r>
      <w:r w:rsidRPr="009A30E2">
        <w:rPr>
          <w:sz w:val="22"/>
          <w:szCs w:val="22"/>
        </w:rPr>
        <w:t>1</w:t>
      </w:r>
      <w:r w:rsidRPr="009A30E2">
        <w:rPr>
          <w:rFonts w:eastAsia="標楷體"/>
          <w:sz w:val="22"/>
          <w:szCs w:val="22"/>
        </w:rPr>
        <w:t>6</w:t>
      </w:r>
      <w:r w:rsidRPr="009A30E2">
        <w:rPr>
          <w:rFonts w:hint="eastAsia"/>
          <w:sz w:val="22"/>
          <w:szCs w:val="22"/>
        </w:rPr>
        <w:t>］</w:t>
      </w:r>
      <w:r w:rsidRPr="009A30E2">
        <w:rPr>
          <w:rFonts w:hint="eastAsia"/>
          <w:sz w:val="22"/>
          <w:szCs w:val="22"/>
        </w:rPr>
        <w:t>p</w:t>
      </w:r>
      <w:r w:rsidRPr="009A30E2">
        <w:rPr>
          <w:sz w:val="22"/>
          <w:szCs w:val="22"/>
        </w:rPr>
        <w:t>.141</w:t>
      </w:r>
      <w:proofErr w:type="gramStart"/>
      <w:r w:rsidRPr="009A30E2">
        <w:rPr>
          <w:sz w:val="22"/>
          <w:szCs w:val="22"/>
        </w:rPr>
        <w:t>）</w:t>
      </w:r>
      <w:proofErr w:type="gramEnd"/>
    </w:p>
  </w:footnote>
  <w:footnote w:id="48">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（清）＋淨【石】。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n.24</w:t>
      </w:r>
      <w:proofErr w:type="gramStart"/>
      <w:r w:rsidRPr="009A30E2">
        <w:rPr>
          <w:sz w:val="22"/>
          <w:szCs w:val="22"/>
        </w:rPr>
        <w:t>）</w:t>
      </w:r>
      <w:proofErr w:type="gramEnd"/>
    </w:p>
  </w:footnote>
  <w:footnote w:id="49">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w:t>
      </w:r>
      <w:proofErr w:type="gramStart"/>
      <w:r w:rsidRPr="009A30E2">
        <w:rPr>
          <w:rFonts w:hint="eastAsia"/>
          <w:sz w:val="22"/>
          <w:szCs w:val="22"/>
        </w:rPr>
        <w:t>柔順忍</w:t>
      </w:r>
      <w:proofErr w:type="gramEnd"/>
      <w:r w:rsidRPr="009A30E2">
        <w:rPr>
          <w:rFonts w:hint="eastAsia"/>
          <w:sz w:val="22"/>
          <w:szCs w:val="22"/>
        </w:rPr>
        <w:t>」與「</w:t>
      </w:r>
      <w:proofErr w:type="gramStart"/>
      <w:r w:rsidRPr="009A30E2">
        <w:rPr>
          <w:rFonts w:hint="eastAsia"/>
          <w:sz w:val="22"/>
          <w:szCs w:val="22"/>
        </w:rPr>
        <w:t>無生忍</w:t>
      </w:r>
      <w:proofErr w:type="gramEnd"/>
      <w:r w:rsidRPr="009A30E2">
        <w:rPr>
          <w:rFonts w:hint="eastAsia"/>
          <w:sz w:val="22"/>
          <w:szCs w:val="22"/>
        </w:rPr>
        <w:t>」，參見</w:t>
      </w:r>
      <w:r w:rsidRPr="009A30E2">
        <w:rPr>
          <w:sz w:val="22"/>
          <w:szCs w:val="22"/>
        </w:rPr>
        <w:t>《大智度論》卷</w:t>
      </w:r>
      <w:r w:rsidRPr="009A30E2">
        <w:rPr>
          <w:sz w:val="22"/>
          <w:szCs w:val="22"/>
        </w:rPr>
        <w:t>41</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362"/>
          <w:attr w:name="HasSpace" w:val="False"/>
          <w:attr w:name="Negative" w:val="False"/>
          <w:attr w:name="NumberType" w:val="1"/>
          <w:attr w:name="TCSC" w:val="0"/>
        </w:smartTagPr>
        <w:r w:rsidRPr="009A30E2">
          <w:rPr>
            <w:sz w:val="22"/>
            <w:szCs w:val="22"/>
          </w:rPr>
          <w:t>362a</w:t>
        </w:r>
      </w:smartTag>
      <w:r w:rsidRPr="009A30E2">
        <w:rPr>
          <w:sz w:val="22"/>
          <w:szCs w:val="22"/>
        </w:rPr>
        <w:t>14-16</w:t>
      </w:r>
      <w:r w:rsidRPr="009A30E2">
        <w:rPr>
          <w:sz w:val="22"/>
          <w:szCs w:val="22"/>
        </w:rPr>
        <w:t>）</w:t>
      </w:r>
      <w:r w:rsidRPr="009A30E2">
        <w:rPr>
          <w:rFonts w:hint="eastAsia"/>
          <w:sz w:val="22"/>
          <w:szCs w:val="22"/>
        </w:rPr>
        <w:t>、</w:t>
      </w:r>
      <w:r w:rsidRPr="009A30E2">
        <w:rPr>
          <w:sz w:val="22"/>
          <w:szCs w:val="22"/>
        </w:rPr>
        <w:t>卷</w:t>
      </w:r>
      <w:r w:rsidRPr="009A30E2">
        <w:rPr>
          <w:sz w:val="22"/>
          <w:szCs w:val="22"/>
        </w:rPr>
        <w:t>4</w:t>
      </w:r>
      <w:r w:rsidRPr="009A30E2">
        <w:rPr>
          <w:rFonts w:hint="eastAsia"/>
          <w:sz w:val="22"/>
          <w:szCs w:val="22"/>
        </w:rPr>
        <w:t>8</w:t>
      </w:r>
      <w:r w:rsidRPr="009A30E2">
        <w:rPr>
          <w:sz w:val="22"/>
          <w:szCs w:val="22"/>
        </w:rPr>
        <w:t>（大正</w:t>
      </w:r>
      <w:r w:rsidRPr="009A30E2">
        <w:rPr>
          <w:sz w:val="22"/>
          <w:szCs w:val="22"/>
        </w:rPr>
        <w:t>25</w:t>
      </w:r>
      <w:r w:rsidRPr="009A30E2">
        <w:rPr>
          <w:sz w:val="22"/>
          <w:szCs w:val="22"/>
        </w:rPr>
        <w:t>，</w:t>
      </w:r>
      <w:r w:rsidRPr="009A30E2">
        <w:rPr>
          <w:rFonts w:hint="eastAsia"/>
          <w:sz w:val="22"/>
          <w:szCs w:val="22"/>
        </w:rPr>
        <w:t>405b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63</w:t>
      </w:r>
      <w:r w:rsidRPr="009A30E2">
        <w:rPr>
          <w:sz w:val="22"/>
          <w:szCs w:val="22"/>
        </w:rPr>
        <w:t>（</w:t>
      </w:r>
      <w:r w:rsidRPr="009A30E2">
        <w:rPr>
          <w:rFonts w:hint="eastAsia"/>
          <w:sz w:val="22"/>
          <w:szCs w:val="22"/>
        </w:rPr>
        <w:t>507b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7</w:t>
      </w:r>
      <w:r w:rsidRPr="009A30E2">
        <w:rPr>
          <w:sz w:val="22"/>
          <w:szCs w:val="22"/>
        </w:rPr>
        <w:t>4</w:t>
      </w:r>
      <w:r w:rsidRPr="009A30E2">
        <w:rPr>
          <w:sz w:val="22"/>
          <w:szCs w:val="22"/>
        </w:rPr>
        <w:t>（</w:t>
      </w:r>
      <w:smartTag w:uri="urn:schemas-microsoft-com:office:smarttags" w:element="chmetcnv">
        <w:smartTagPr>
          <w:attr w:name="UnitName" w:val="a"/>
          <w:attr w:name="SourceValue" w:val="582"/>
          <w:attr w:name="HasSpace" w:val="False"/>
          <w:attr w:name="Negative" w:val="False"/>
          <w:attr w:name="NumberType" w:val="1"/>
          <w:attr w:name="TCSC" w:val="0"/>
        </w:smartTagPr>
        <w:r w:rsidRPr="009A30E2">
          <w:rPr>
            <w:rFonts w:hint="eastAsia"/>
            <w:sz w:val="22"/>
            <w:szCs w:val="22"/>
          </w:rPr>
          <w:t>582</w:t>
        </w:r>
        <w:r w:rsidRPr="009A30E2">
          <w:rPr>
            <w:sz w:val="22"/>
            <w:szCs w:val="22"/>
          </w:rPr>
          <w:t>a</w:t>
        </w:r>
      </w:smartTag>
      <w:r w:rsidRPr="009A30E2">
        <w:rPr>
          <w:sz w:val="22"/>
          <w:szCs w:val="22"/>
        </w:rPr>
        <w:t>-</w:t>
      </w:r>
      <w:r w:rsidRPr="009A30E2">
        <w:rPr>
          <w:rFonts w:hint="eastAsia"/>
          <w:sz w:val="22"/>
          <w:szCs w:val="22"/>
        </w:rPr>
        <w:t>b</w:t>
      </w:r>
      <w:r w:rsidRPr="009A30E2">
        <w:rPr>
          <w:sz w:val="22"/>
          <w:szCs w:val="22"/>
        </w:rPr>
        <w:t>）</w:t>
      </w:r>
      <w:r w:rsidRPr="009A30E2">
        <w:rPr>
          <w:rFonts w:hint="eastAsia"/>
          <w:sz w:val="22"/>
          <w:szCs w:val="22"/>
        </w:rPr>
        <w:t>、卷</w:t>
      </w:r>
      <w:r w:rsidRPr="009A30E2">
        <w:rPr>
          <w:rFonts w:hint="eastAsia"/>
          <w:sz w:val="22"/>
          <w:szCs w:val="22"/>
        </w:rPr>
        <w:t>75</w:t>
      </w:r>
      <w:r w:rsidRPr="009A30E2">
        <w:rPr>
          <w:sz w:val="22"/>
          <w:szCs w:val="22"/>
        </w:rPr>
        <w:t>（</w:t>
      </w:r>
      <w:smartTag w:uri="urn:schemas-microsoft-com:office:smarttags" w:element="chmetcnv">
        <w:smartTagPr>
          <w:attr w:name="UnitName" w:val="a"/>
          <w:attr w:name="SourceValue" w:val="586"/>
          <w:attr w:name="HasSpace" w:val="False"/>
          <w:attr w:name="Negative" w:val="False"/>
          <w:attr w:name="NumberType" w:val="1"/>
          <w:attr w:name="TCSC" w:val="0"/>
        </w:smartTagPr>
        <w:r w:rsidRPr="009A30E2">
          <w:rPr>
            <w:rFonts w:hint="eastAsia"/>
            <w:sz w:val="22"/>
            <w:szCs w:val="22"/>
          </w:rPr>
          <w:t>586</w:t>
        </w:r>
        <w:r w:rsidRPr="009A30E2">
          <w:rPr>
            <w:sz w:val="22"/>
            <w:szCs w:val="22"/>
          </w:rPr>
          <w:t>a</w:t>
        </w:r>
      </w:smartTag>
      <w:r w:rsidRPr="009A30E2">
        <w:rPr>
          <w:sz w:val="22"/>
          <w:szCs w:val="22"/>
        </w:rPr>
        <w:t>）</w:t>
      </w:r>
      <w:r w:rsidRPr="009A30E2">
        <w:rPr>
          <w:rFonts w:hint="eastAsia"/>
          <w:sz w:val="22"/>
          <w:szCs w:val="22"/>
        </w:rPr>
        <w:t>、卷</w:t>
      </w:r>
      <w:r w:rsidRPr="009A30E2">
        <w:rPr>
          <w:rFonts w:hint="eastAsia"/>
          <w:sz w:val="22"/>
          <w:szCs w:val="22"/>
        </w:rPr>
        <w:t>79</w:t>
      </w:r>
      <w:r w:rsidRPr="009A30E2">
        <w:rPr>
          <w:sz w:val="22"/>
          <w:szCs w:val="22"/>
        </w:rPr>
        <w:t>（</w:t>
      </w:r>
      <w:r w:rsidRPr="009A30E2">
        <w:rPr>
          <w:rFonts w:hint="eastAsia"/>
          <w:sz w:val="22"/>
          <w:szCs w:val="22"/>
        </w:rPr>
        <w:t>615b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81</w:t>
      </w:r>
      <w:r w:rsidRPr="009A30E2">
        <w:rPr>
          <w:rFonts w:hint="eastAsia"/>
          <w:sz w:val="22"/>
          <w:szCs w:val="22"/>
        </w:rPr>
        <w:t>（</w:t>
      </w:r>
      <w:r w:rsidRPr="009A30E2">
        <w:rPr>
          <w:rFonts w:hint="eastAsia"/>
          <w:sz w:val="22"/>
          <w:szCs w:val="22"/>
        </w:rPr>
        <w:t>630b</w:t>
      </w:r>
      <w:r w:rsidRPr="009A30E2">
        <w:rPr>
          <w:rFonts w:hint="eastAsia"/>
          <w:sz w:val="22"/>
          <w:szCs w:val="22"/>
        </w:rPr>
        <w:t>）等。</w:t>
      </w:r>
    </w:p>
  </w:footnote>
  <w:footnote w:id="50">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kern w:val="0"/>
          <w:sz w:val="22"/>
          <w:szCs w:val="22"/>
        </w:rPr>
        <w:t xml:space="preserve"> </w:t>
      </w:r>
      <w:r w:rsidRPr="009A30E2">
        <w:rPr>
          <w:rFonts w:hint="eastAsia"/>
          <w:kern w:val="0"/>
          <w:sz w:val="22"/>
          <w:szCs w:val="22"/>
        </w:rPr>
        <w:t>另</w:t>
      </w:r>
      <w:r w:rsidRPr="00856AC8">
        <w:rPr>
          <w:rFonts w:hint="eastAsia"/>
          <w:sz w:val="22"/>
          <w:szCs w:val="22"/>
        </w:rPr>
        <w:t>參見</w:t>
      </w:r>
      <w:r w:rsidRPr="009A30E2">
        <w:rPr>
          <w:kern w:val="0"/>
          <w:sz w:val="22"/>
          <w:szCs w:val="22"/>
        </w:rPr>
        <w:t>《大智度論》卷</w:t>
      </w:r>
      <w:r w:rsidRPr="009A30E2">
        <w:rPr>
          <w:kern w:val="0"/>
          <w:sz w:val="22"/>
          <w:szCs w:val="22"/>
        </w:rPr>
        <w:t>63</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UnitName" w:val="C"/>
          <w:attr w:name="SourceValue" w:val="508"/>
          <w:attr w:name="HasSpace" w:val="False"/>
          <w:attr w:name="Negative" w:val="False"/>
          <w:attr w:name="NumberType" w:val="1"/>
          <w:attr w:name="TCSC" w:val="0"/>
        </w:smartTagPr>
        <w:r w:rsidRPr="009A30E2">
          <w:rPr>
            <w:kern w:val="0"/>
            <w:sz w:val="22"/>
            <w:szCs w:val="22"/>
          </w:rPr>
          <w:t>508c</w:t>
        </w:r>
      </w:smartTag>
      <w:r w:rsidRPr="009A30E2">
        <w:rPr>
          <w:rFonts w:hint="eastAsia"/>
          <w:sz w:val="22"/>
          <w:szCs w:val="22"/>
        </w:rPr>
        <w:t>）、</w:t>
      </w:r>
      <w:r w:rsidRPr="009A30E2">
        <w:rPr>
          <w:kern w:val="0"/>
          <w:sz w:val="22"/>
          <w:szCs w:val="22"/>
        </w:rPr>
        <w:t>卷</w:t>
      </w:r>
      <w:r w:rsidRPr="009A30E2">
        <w:rPr>
          <w:kern w:val="0"/>
          <w:sz w:val="22"/>
          <w:szCs w:val="22"/>
        </w:rPr>
        <w:t>74</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UnitName" w:val="a"/>
          <w:attr w:name="SourceValue" w:val="580"/>
          <w:attr w:name="HasSpace" w:val="False"/>
          <w:attr w:name="Negative" w:val="False"/>
          <w:attr w:name="NumberType" w:val="1"/>
          <w:attr w:name="TCSC" w:val="0"/>
        </w:smartTagPr>
        <w:r w:rsidRPr="009A30E2">
          <w:rPr>
            <w:kern w:val="0"/>
            <w:sz w:val="22"/>
            <w:szCs w:val="22"/>
          </w:rPr>
          <w:t>580a</w:t>
        </w:r>
      </w:smartTag>
      <w:r w:rsidRPr="009A30E2">
        <w:rPr>
          <w:rFonts w:hint="eastAsia"/>
          <w:kern w:val="0"/>
          <w:sz w:val="22"/>
          <w:szCs w:val="22"/>
        </w:rPr>
        <w:t>）。</w:t>
      </w:r>
    </w:p>
  </w:footnote>
  <w:footnote w:id="51">
    <w:p w:rsidR="00265571" w:rsidRPr="009A30E2" w:rsidRDefault="0026557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w:t>
      </w:r>
    </w:p>
    <w:p w:rsidR="00265571" w:rsidRPr="009A30E2" w:rsidRDefault="00265571" w:rsidP="00856AC8">
      <w:pPr>
        <w:pStyle w:val="a5"/>
        <w:spacing w:line="0" w:lineRule="atLeast"/>
        <w:ind w:leftChars="105" w:left="252"/>
        <w:jc w:val="both"/>
        <w:rPr>
          <w:sz w:val="22"/>
          <w:szCs w:val="22"/>
        </w:rPr>
      </w:pPr>
      <w:r w:rsidRPr="009A30E2">
        <w:rPr>
          <w:sz w:val="22"/>
          <w:szCs w:val="22"/>
        </w:rPr>
        <w:t>「</w:t>
      </w:r>
      <w:proofErr w:type="gramStart"/>
      <w:r w:rsidRPr="009A30E2">
        <w:rPr>
          <w:sz w:val="22"/>
          <w:szCs w:val="22"/>
        </w:rPr>
        <w:t>前說無生</w:t>
      </w:r>
      <w:proofErr w:type="gramEnd"/>
      <w:r w:rsidRPr="009A30E2">
        <w:rPr>
          <w:rFonts w:hint="eastAsia"/>
          <w:sz w:val="22"/>
          <w:szCs w:val="22"/>
        </w:rPr>
        <w:t>，</w:t>
      </w:r>
      <w:r w:rsidRPr="009A30E2">
        <w:rPr>
          <w:sz w:val="22"/>
          <w:szCs w:val="22"/>
        </w:rPr>
        <w:t>是</w:t>
      </w:r>
      <w:proofErr w:type="gramStart"/>
      <w:r w:rsidRPr="009A30E2">
        <w:rPr>
          <w:sz w:val="22"/>
          <w:szCs w:val="22"/>
        </w:rPr>
        <w:t>不</w:t>
      </w:r>
      <w:proofErr w:type="gramEnd"/>
      <w:r w:rsidRPr="009A30E2">
        <w:rPr>
          <w:sz w:val="22"/>
          <w:szCs w:val="22"/>
        </w:rPr>
        <w:t>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436"/>
          <w:attr w:name="HasSpace" w:val="False"/>
          <w:attr w:name="Negative" w:val="False"/>
          <w:attr w:name="NumberType" w:val="1"/>
          <w:attr w:name="TCSC" w:val="0"/>
        </w:smartTagPr>
        <w:r w:rsidRPr="009A30E2">
          <w:rPr>
            <w:sz w:val="22"/>
            <w:szCs w:val="22"/>
          </w:rPr>
          <w:t>436c</w:t>
        </w:r>
      </w:smartTag>
      <w:r w:rsidRPr="009A30E2">
        <w:rPr>
          <w:sz w:val="22"/>
          <w:szCs w:val="22"/>
        </w:rPr>
        <w:t>1</w:t>
      </w:r>
      <w:smartTag w:uri="urn:schemas-microsoft-com:office:smarttags" w:element="chmetcnv">
        <w:smartTagPr>
          <w:attr w:name="UnitName" w:val="a"/>
          <w:attr w:name="SourceValue" w:val="437"/>
          <w:attr w:name="HasSpace" w:val="False"/>
          <w:attr w:name="Negative" w:val="True"/>
          <w:attr w:name="NumberType" w:val="1"/>
          <w:attr w:name="TCSC" w:val="0"/>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p w:rsidR="00265571" w:rsidRPr="009A30E2" w:rsidRDefault="00265571" w:rsidP="00856AC8">
      <w:pPr>
        <w:pStyle w:val="a5"/>
        <w:spacing w:line="0" w:lineRule="atLeast"/>
        <w:ind w:leftChars="105" w:left="252"/>
        <w:jc w:val="both"/>
        <w:rPr>
          <w:sz w:val="22"/>
          <w:szCs w:val="22"/>
        </w:rPr>
      </w:pPr>
      <w:r w:rsidRPr="009A30E2">
        <w:rPr>
          <w:sz w:val="22"/>
          <w:szCs w:val="22"/>
        </w:rPr>
        <w:t>「</w:t>
      </w:r>
      <w:proofErr w:type="gramStart"/>
      <w:r w:rsidRPr="009A30E2">
        <w:rPr>
          <w:sz w:val="22"/>
          <w:szCs w:val="22"/>
        </w:rPr>
        <w:t>今說無生</w:t>
      </w:r>
      <w:proofErr w:type="gramEnd"/>
      <w:r w:rsidRPr="009A30E2">
        <w:rPr>
          <w:rFonts w:hint="eastAsia"/>
          <w:sz w:val="22"/>
          <w:szCs w:val="22"/>
        </w:rPr>
        <w:t>，</w:t>
      </w:r>
      <w:r w:rsidRPr="009A30E2">
        <w:rPr>
          <w:sz w:val="22"/>
          <w:szCs w:val="22"/>
        </w:rPr>
        <w:t>是畢竟淨」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r w:rsidRPr="009A30E2">
        <w:rPr>
          <w:sz w:val="22"/>
          <w:szCs w:val="22"/>
        </w:rPr>
        <w:t>437b3-c14</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footnote>
  <w:footnote w:id="52">
    <w:p w:rsidR="00265571" w:rsidRPr="009A30E2" w:rsidRDefault="00265571" w:rsidP="00081788">
      <w:pPr>
        <w:tabs>
          <w:tab w:val="left" w:pos="2016"/>
        </w:tabs>
        <w:spacing w:line="0" w:lineRule="atLeast"/>
        <w:jc w:val="both"/>
        <w:rPr>
          <w:sz w:val="22"/>
          <w:szCs w:val="22"/>
        </w:rPr>
      </w:pPr>
      <w:r w:rsidRPr="009A30E2">
        <w:rPr>
          <w:rStyle w:val="a3"/>
          <w:sz w:val="22"/>
          <w:szCs w:val="22"/>
        </w:rPr>
        <w:footnoteRef/>
      </w:r>
      <w:r>
        <w:rPr>
          <w:sz w:val="22"/>
          <w:szCs w:val="22"/>
        </w:rPr>
        <w:tab/>
      </w:r>
      <w:proofErr w:type="gramStart"/>
      <w:r w:rsidRPr="009A30E2">
        <w:rPr>
          <w:rFonts w:hint="eastAsia"/>
          <w:sz w:val="22"/>
          <w:szCs w:val="22"/>
        </w:rPr>
        <w:t>┌</w:t>
      </w:r>
      <w:proofErr w:type="gramEnd"/>
      <w:r w:rsidRPr="009A30E2">
        <w:rPr>
          <w:sz w:val="22"/>
          <w:szCs w:val="22"/>
        </w:rPr>
        <w:t>柔順</w:t>
      </w:r>
      <w:proofErr w:type="gramStart"/>
      <w:r w:rsidRPr="009A30E2">
        <w:rPr>
          <w:sz w:val="22"/>
          <w:szCs w:val="22"/>
        </w:rPr>
        <w:t>忍</w:t>
      </w:r>
      <w:proofErr w:type="gramEnd"/>
    </w:p>
    <w:p w:rsidR="00265571" w:rsidRPr="009A30E2" w:rsidRDefault="00265571" w:rsidP="00081788">
      <w:pPr>
        <w:tabs>
          <w:tab w:val="left" w:pos="2016"/>
        </w:tabs>
        <w:spacing w:line="0" w:lineRule="atLeast"/>
        <w:jc w:val="both"/>
        <w:rPr>
          <w:sz w:val="22"/>
          <w:szCs w:val="22"/>
        </w:rPr>
      </w:pPr>
      <w:r>
        <w:rPr>
          <w:sz w:val="22"/>
          <w:szCs w:val="22"/>
        </w:rPr>
        <w:tab/>
      </w:r>
      <w:proofErr w:type="gramStart"/>
      <w:r w:rsidRPr="009A30E2">
        <w:rPr>
          <w:rFonts w:hint="eastAsia"/>
          <w:sz w:val="22"/>
          <w:szCs w:val="22"/>
        </w:rPr>
        <w:t>│</w:t>
      </w:r>
      <w:proofErr w:type="gramEnd"/>
      <w:r w:rsidRPr="009A30E2">
        <w:rPr>
          <w:sz w:val="22"/>
          <w:szCs w:val="22"/>
        </w:rPr>
        <w:t>無生忍</w:t>
      </w:r>
    </w:p>
    <w:p w:rsidR="00265571" w:rsidRPr="009A30E2" w:rsidRDefault="00265571" w:rsidP="00081788">
      <w:pPr>
        <w:tabs>
          <w:tab w:val="left" w:pos="2016"/>
        </w:tabs>
        <w:spacing w:line="0" w:lineRule="atLeast"/>
        <w:ind w:leftChars="105" w:left="252"/>
        <w:jc w:val="both"/>
        <w:rPr>
          <w:sz w:val="22"/>
          <w:szCs w:val="22"/>
        </w:rPr>
      </w:pPr>
      <w:r w:rsidRPr="009A30E2">
        <w:rPr>
          <w:sz w:val="22"/>
          <w:szCs w:val="22"/>
        </w:rPr>
        <w:t>五種菩提（之一）</w:t>
      </w:r>
      <w:r>
        <w:rPr>
          <w:sz w:val="22"/>
          <w:szCs w:val="22"/>
        </w:rPr>
        <w:tab/>
      </w:r>
      <w:proofErr w:type="gramStart"/>
      <w:r w:rsidRPr="009A30E2">
        <w:rPr>
          <w:rFonts w:hint="eastAsia"/>
          <w:sz w:val="22"/>
          <w:szCs w:val="22"/>
        </w:rPr>
        <w:t>┤</w:t>
      </w:r>
      <w:proofErr w:type="gramEnd"/>
      <w:r w:rsidRPr="009A30E2">
        <w:rPr>
          <w:sz w:val="22"/>
          <w:szCs w:val="22"/>
        </w:rPr>
        <w:t>聲聞菩提</w:t>
      </w:r>
    </w:p>
    <w:p w:rsidR="00265571" w:rsidRPr="009A30E2" w:rsidRDefault="00265571" w:rsidP="00081788">
      <w:pPr>
        <w:tabs>
          <w:tab w:val="left" w:pos="2016"/>
        </w:tabs>
        <w:spacing w:line="0" w:lineRule="atLeast"/>
        <w:jc w:val="both"/>
        <w:rPr>
          <w:sz w:val="22"/>
          <w:szCs w:val="22"/>
        </w:rPr>
      </w:pPr>
      <w:r>
        <w:rPr>
          <w:sz w:val="22"/>
          <w:szCs w:val="22"/>
        </w:rPr>
        <w:tab/>
      </w:r>
      <w:proofErr w:type="gramStart"/>
      <w:r w:rsidRPr="009A30E2">
        <w:rPr>
          <w:rFonts w:hint="eastAsia"/>
          <w:sz w:val="22"/>
          <w:szCs w:val="22"/>
        </w:rPr>
        <w:t>│</w:t>
      </w:r>
      <w:r w:rsidRPr="009A30E2">
        <w:rPr>
          <w:sz w:val="22"/>
          <w:szCs w:val="22"/>
        </w:rPr>
        <w:t>緣覺</w:t>
      </w:r>
      <w:proofErr w:type="gramEnd"/>
      <w:r w:rsidRPr="009A30E2">
        <w:rPr>
          <w:sz w:val="22"/>
          <w:szCs w:val="22"/>
        </w:rPr>
        <w:t>菩提</w:t>
      </w:r>
    </w:p>
    <w:p w:rsidR="00265571" w:rsidRPr="009A30E2" w:rsidRDefault="00265571" w:rsidP="00081788">
      <w:pPr>
        <w:pStyle w:val="a5"/>
        <w:tabs>
          <w:tab w:val="left" w:pos="2016"/>
          <w:tab w:val="right" w:pos="9070"/>
        </w:tabs>
        <w:spacing w:line="0" w:lineRule="atLeast"/>
        <w:jc w:val="both"/>
        <w:rPr>
          <w:sz w:val="22"/>
          <w:szCs w:val="22"/>
        </w:rPr>
      </w:pPr>
      <w:r>
        <w:rPr>
          <w:sz w:val="22"/>
          <w:szCs w:val="22"/>
        </w:rPr>
        <w:tab/>
      </w:r>
      <w:proofErr w:type="gramStart"/>
      <w:r w:rsidRPr="009A30E2">
        <w:rPr>
          <w:rFonts w:hint="eastAsia"/>
          <w:sz w:val="22"/>
          <w:szCs w:val="22"/>
        </w:rPr>
        <w:t>└</w:t>
      </w:r>
      <w:proofErr w:type="gramEnd"/>
      <w:r w:rsidRPr="009A30E2">
        <w:rPr>
          <w:sz w:val="22"/>
          <w:szCs w:val="22"/>
        </w:rPr>
        <w:t>佛菩提</w:t>
      </w:r>
      <w:r>
        <w:rPr>
          <w:sz w:val="22"/>
          <w:szCs w:val="22"/>
        </w:rPr>
        <w:t xml:space="preserve">　　　</w:t>
      </w:r>
      <w:proofErr w:type="gramStart"/>
      <w:r w:rsidRPr="009A30E2">
        <w:rPr>
          <w:sz w:val="22"/>
          <w:szCs w:val="22"/>
        </w:rPr>
        <w:t>（</w:t>
      </w:r>
      <w:proofErr w:type="gramEnd"/>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141</w:t>
      </w:r>
      <w:proofErr w:type="gramStart"/>
      <w:r w:rsidRPr="009A30E2">
        <w:rPr>
          <w:sz w:val="22"/>
          <w:szCs w:val="22"/>
        </w:rPr>
        <w:t>）</w:t>
      </w:r>
      <w:proofErr w:type="gramEnd"/>
    </w:p>
  </w:footnote>
  <w:footnote w:id="53">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如前《大智度論》卷</w:t>
      </w:r>
      <w:r w:rsidRPr="009A30E2">
        <w:rPr>
          <w:rFonts w:hint="eastAsia"/>
          <w:sz w:val="22"/>
          <w:szCs w:val="22"/>
        </w:rPr>
        <w:t>53</w:t>
      </w:r>
      <w:r w:rsidRPr="00FE4CB8">
        <w:rPr>
          <w:rFonts w:hint="eastAsia"/>
          <w:sz w:val="22"/>
          <w:szCs w:val="22"/>
        </w:rPr>
        <w:t>〈</w:t>
      </w:r>
      <w:r>
        <w:rPr>
          <w:rFonts w:hint="eastAsia"/>
          <w:sz w:val="22"/>
          <w:szCs w:val="22"/>
        </w:rPr>
        <w:t xml:space="preserve">26 </w:t>
      </w:r>
      <w:r w:rsidRPr="00FE4CB8">
        <w:rPr>
          <w:rFonts w:hint="eastAsia"/>
          <w:sz w:val="22"/>
          <w:szCs w:val="22"/>
        </w:rPr>
        <w:t>無生品〉</w:t>
      </w:r>
      <w:r w:rsidRPr="009A30E2">
        <w:rPr>
          <w:rFonts w:hint="eastAsia"/>
          <w:sz w:val="22"/>
          <w:szCs w:val="22"/>
        </w:rPr>
        <w:t>：「</w:t>
      </w:r>
      <w:r>
        <w:rPr>
          <w:kern w:val="0"/>
        </w:rPr>
        <w:t>^</w:t>
      </w:r>
      <w:r w:rsidRPr="009A30E2">
        <w:rPr>
          <w:rFonts w:ascii="標楷體" w:eastAsia="標楷體" w:hAnsi="標楷體" w:hint="eastAsia"/>
          <w:sz w:val="22"/>
          <w:szCs w:val="22"/>
        </w:rPr>
        <w:t>菩提有三種：有阿羅漢菩提，有</w:t>
      </w:r>
      <w:proofErr w:type="gramStart"/>
      <w:r w:rsidRPr="009A30E2">
        <w:rPr>
          <w:rFonts w:ascii="標楷體" w:eastAsia="標楷體" w:hAnsi="標楷體" w:hint="eastAsia"/>
          <w:sz w:val="22"/>
          <w:szCs w:val="22"/>
        </w:rPr>
        <w:t>辟支佛</w:t>
      </w:r>
      <w:proofErr w:type="gramEnd"/>
      <w:r w:rsidRPr="009A30E2">
        <w:rPr>
          <w:rFonts w:ascii="標楷體" w:eastAsia="標楷體" w:hAnsi="標楷體" w:hint="eastAsia"/>
          <w:sz w:val="22"/>
          <w:szCs w:val="22"/>
        </w:rPr>
        <w:t>菩提，有佛菩提。</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436b5-7</w:t>
      </w:r>
      <w:r w:rsidRPr="009A30E2">
        <w:rPr>
          <w:rFonts w:hint="eastAsia"/>
          <w:sz w:val="22"/>
          <w:szCs w:val="22"/>
        </w:rPr>
        <w:t>）</w:t>
      </w:r>
    </w:p>
  </w:footnote>
  <w:footnote w:id="54">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案：「</w:t>
      </w:r>
      <w:r>
        <w:rPr>
          <w:kern w:val="0"/>
        </w:rPr>
        <w:t>^</w:t>
      </w:r>
      <w:r w:rsidRPr="009A30E2">
        <w:rPr>
          <w:rFonts w:ascii="標楷體" w:eastAsia="標楷體" w:hAnsi="標楷體"/>
          <w:sz w:val="22"/>
          <w:szCs w:val="22"/>
        </w:rPr>
        <w:t>過二</w:t>
      </w:r>
      <w:r>
        <w:rPr>
          <w:kern w:val="0"/>
        </w:rPr>
        <w:t>^^</w:t>
      </w:r>
      <w:r w:rsidRPr="009A30E2">
        <w:rPr>
          <w:rFonts w:hint="eastAsia"/>
          <w:sz w:val="22"/>
          <w:szCs w:val="22"/>
        </w:rPr>
        <w:t>」即指「過</w:t>
      </w:r>
      <w:r w:rsidRPr="009A30E2">
        <w:rPr>
          <w:rFonts w:ascii="新細明體" w:hAnsi="新細明體" w:hint="eastAsia"/>
          <w:sz w:val="22"/>
          <w:szCs w:val="22"/>
        </w:rPr>
        <w:t>阿羅漢菩提、</w:t>
      </w:r>
      <w:proofErr w:type="gramStart"/>
      <w:r w:rsidRPr="009A30E2">
        <w:rPr>
          <w:rFonts w:ascii="新細明體" w:hAnsi="新細明體" w:hint="eastAsia"/>
          <w:sz w:val="22"/>
          <w:szCs w:val="22"/>
        </w:rPr>
        <w:t>辟支佛</w:t>
      </w:r>
      <w:proofErr w:type="gramEnd"/>
      <w:r w:rsidRPr="009A30E2">
        <w:rPr>
          <w:rFonts w:ascii="新細明體" w:hAnsi="新細明體" w:hint="eastAsia"/>
          <w:sz w:val="22"/>
          <w:szCs w:val="22"/>
        </w:rPr>
        <w:t>菩提」，「</w:t>
      </w:r>
      <w:r>
        <w:rPr>
          <w:kern w:val="0"/>
        </w:rPr>
        <w:t>^</w:t>
      </w:r>
      <w:r w:rsidRPr="009A30E2">
        <w:rPr>
          <w:rFonts w:ascii="標楷體" w:eastAsia="標楷體" w:hAnsi="標楷體"/>
          <w:sz w:val="22"/>
          <w:szCs w:val="22"/>
        </w:rPr>
        <w:t>住第三菩提</w:t>
      </w:r>
      <w:r>
        <w:rPr>
          <w:kern w:val="0"/>
        </w:rPr>
        <w:t>^^</w:t>
      </w:r>
      <w:r w:rsidRPr="009A30E2">
        <w:rPr>
          <w:rFonts w:hint="eastAsia"/>
          <w:sz w:val="22"/>
          <w:szCs w:val="22"/>
        </w:rPr>
        <w:t>」即</w:t>
      </w:r>
      <w:r w:rsidRPr="009A30E2">
        <w:rPr>
          <w:sz w:val="22"/>
          <w:szCs w:val="22"/>
        </w:rPr>
        <w:t>住</w:t>
      </w:r>
      <w:r w:rsidRPr="009A30E2">
        <w:rPr>
          <w:rFonts w:hint="eastAsia"/>
          <w:sz w:val="22"/>
          <w:szCs w:val="22"/>
        </w:rPr>
        <w:t>於</w:t>
      </w:r>
      <w:r w:rsidRPr="009A30E2">
        <w:rPr>
          <w:sz w:val="22"/>
          <w:szCs w:val="22"/>
        </w:rPr>
        <w:t>「佛菩提」。</w:t>
      </w:r>
    </w:p>
  </w:footnote>
  <w:footnote w:id="55">
    <w:p w:rsidR="00265571" w:rsidRPr="009A30E2" w:rsidRDefault="00265571" w:rsidP="00081788">
      <w:pPr>
        <w:tabs>
          <w:tab w:val="left" w:pos="2016"/>
          <w:tab w:val="left" w:pos="3584"/>
        </w:tabs>
        <w:spacing w:line="0" w:lineRule="atLeast"/>
        <w:jc w:val="both"/>
        <w:rPr>
          <w:sz w:val="22"/>
          <w:szCs w:val="22"/>
        </w:rPr>
      </w:pPr>
      <w:r w:rsidRPr="009A30E2">
        <w:rPr>
          <w:rStyle w:val="a3"/>
          <w:sz w:val="22"/>
          <w:szCs w:val="22"/>
        </w:rPr>
        <w:footnoteRef/>
      </w:r>
      <w:r>
        <w:rPr>
          <w:sz w:val="22"/>
          <w:szCs w:val="22"/>
        </w:rPr>
        <w:tab/>
      </w:r>
      <w:proofErr w:type="gramStart"/>
      <w:r w:rsidRPr="009A30E2">
        <w:rPr>
          <w:rFonts w:hint="eastAsia"/>
          <w:sz w:val="22"/>
          <w:szCs w:val="22"/>
        </w:rPr>
        <w:t>┌</w:t>
      </w:r>
      <w:proofErr w:type="gramEnd"/>
      <w:r w:rsidRPr="009A30E2">
        <w:rPr>
          <w:sz w:val="22"/>
          <w:szCs w:val="22"/>
        </w:rPr>
        <w:t>發心菩提</w:t>
      </w:r>
      <w:proofErr w:type="gramStart"/>
      <w:r w:rsidRPr="009A30E2">
        <w:rPr>
          <w:rFonts w:hint="eastAsia"/>
          <w:sz w:val="22"/>
          <w:szCs w:val="22"/>
        </w:rPr>
        <w:t>──</w:t>
      </w:r>
      <w:proofErr w:type="gramEnd"/>
      <w:r>
        <w:rPr>
          <w:sz w:val="22"/>
          <w:szCs w:val="22"/>
        </w:rPr>
        <w:tab/>
      </w:r>
      <w:r w:rsidRPr="009A30E2">
        <w:rPr>
          <w:sz w:val="22"/>
          <w:szCs w:val="22"/>
        </w:rPr>
        <w:t>於生死中</w:t>
      </w:r>
      <w:proofErr w:type="gramStart"/>
      <w:r w:rsidRPr="009A30E2">
        <w:rPr>
          <w:sz w:val="22"/>
          <w:szCs w:val="22"/>
        </w:rPr>
        <w:t>發無上心</w:t>
      </w:r>
      <w:r w:rsidRPr="009A30E2">
        <w:rPr>
          <w:rFonts w:hint="eastAsia"/>
          <w:sz w:val="22"/>
          <w:szCs w:val="22"/>
        </w:rPr>
        <w:t>─────────────</w:t>
      </w:r>
      <w:proofErr w:type="gramEnd"/>
      <w:r w:rsidRPr="009A30E2">
        <w:rPr>
          <w:sz w:val="22"/>
          <w:szCs w:val="22"/>
        </w:rPr>
        <w:t>資糧</w:t>
      </w:r>
    </w:p>
    <w:p w:rsidR="00265571" w:rsidRPr="009A30E2" w:rsidRDefault="00265571" w:rsidP="00081788">
      <w:pPr>
        <w:tabs>
          <w:tab w:val="left" w:pos="2016"/>
          <w:tab w:val="left" w:pos="3584"/>
        </w:tabs>
        <w:spacing w:line="0" w:lineRule="atLeast"/>
        <w:jc w:val="both"/>
        <w:rPr>
          <w:sz w:val="22"/>
          <w:szCs w:val="22"/>
        </w:rPr>
      </w:pPr>
      <w:r>
        <w:rPr>
          <w:sz w:val="22"/>
          <w:szCs w:val="22"/>
        </w:rPr>
        <w:tab/>
      </w:r>
      <w:proofErr w:type="gramStart"/>
      <w:r w:rsidRPr="009A30E2">
        <w:rPr>
          <w:rFonts w:hint="eastAsia"/>
          <w:sz w:val="22"/>
          <w:szCs w:val="22"/>
        </w:rPr>
        <w:t>│</w:t>
      </w:r>
      <w:r w:rsidRPr="009A30E2">
        <w:rPr>
          <w:sz w:val="22"/>
          <w:szCs w:val="22"/>
        </w:rPr>
        <w:t>伏心菩提</w:t>
      </w:r>
      <w:r w:rsidRPr="009A30E2">
        <w:rPr>
          <w:rFonts w:hint="eastAsia"/>
          <w:sz w:val="22"/>
          <w:szCs w:val="22"/>
        </w:rPr>
        <w:t>──</w:t>
      </w:r>
      <w:proofErr w:type="gramEnd"/>
      <w:r>
        <w:rPr>
          <w:sz w:val="22"/>
          <w:szCs w:val="22"/>
        </w:rPr>
        <w:tab/>
      </w:r>
      <w:proofErr w:type="gramStart"/>
      <w:r w:rsidRPr="009A30E2">
        <w:rPr>
          <w:sz w:val="22"/>
          <w:szCs w:val="22"/>
        </w:rPr>
        <w:t>折伏煩惱</w:t>
      </w:r>
      <w:proofErr w:type="gramEnd"/>
      <w:r w:rsidRPr="009A30E2">
        <w:rPr>
          <w:sz w:val="22"/>
          <w:szCs w:val="22"/>
        </w:rPr>
        <w:t>降伏其</w:t>
      </w:r>
      <w:proofErr w:type="gramStart"/>
      <w:r w:rsidRPr="009A30E2">
        <w:rPr>
          <w:sz w:val="22"/>
          <w:szCs w:val="22"/>
        </w:rPr>
        <w:t>心行諸波羅</w:t>
      </w:r>
      <w:r w:rsidRPr="009A30E2">
        <w:rPr>
          <w:rFonts w:hint="eastAsia"/>
          <w:sz w:val="22"/>
          <w:szCs w:val="22"/>
        </w:rPr>
        <w:t>─────────</w:t>
      </w:r>
      <w:proofErr w:type="gramEnd"/>
      <w:r w:rsidRPr="009A30E2">
        <w:rPr>
          <w:sz w:val="22"/>
          <w:szCs w:val="22"/>
        </w:rPr>
        <w:t>加行</w:t>
      </w:r>
    </w:p>
    <w:p w:rsidR="00265571" w:rsidRPr="009A30E2" w:rsidRDefault="00265571" w:rsidP="00081788">
      <w:pPr>
        <w:tabs>
          <w:tab w:val="left" w:pos="2016"/>
          <w:tab w:val="left" w:pos="3584"/>
        </w:tabs>
        <w:spacing w:line="0" w:lineRule="atLeast"/>
        <w:ind w:leftChars="105" w:left="252"/>
        <w:jc w:val="both"/>
        <w:rPr>
          <w:sz w:val="22"/>
          <w:szCs w:val="22"/>
        </w:rPr>
      </w:pPr>
      <w:r w:rsidRPr="009A30E2">
        <w:rPr>
          <w:rFonts w:hint="eastAsia"/>
          <w:sz w:val="22"/>
          <w:szCs w:val="22"/>
        </w:rPr>
        <w:t>五種菩提</w:t>
      </w:r>
      <w:r w:rsidRPr="009A30E2">
        <w:rPr>
          <w:sz w:val="22"/>
          <w:szCs w:val="22"/>
        </w:rPr>
        <w:t>（</w:t>
      </w:r>
      <w:r w:rsidRPr="009A30E2">
        <w:rPr>
          <w:rFonts w:hint="eastAsia"/>
          <w:sz w:val="22"/>
          <w:szCs w:val="22"/>
        </w:rPr>
        <w:t>之二</w:t>
      </w:r>
      <w:r w:rsidRPr="009A30E2">
        <w:rPr>
          <w:sz w:val="22"/>
          <w:szCs w:val="22"/>
        </w:rPr>
        <w:t>）</w:t>
      </w:r>
      <w:r>
        <w:rPr>
          <w:sz w:val="22"/>
          <w:szCs w:val="22"/>
        </w:rPr>
        <w:tab/>
      </w:r>
      <w:proofErr w:type="gramStart"/>
      <w:r w:rsidRPr="009A30E2">
        <w:rPr>
          <w:rFonts w:hint="eastAsia"/>
          <w:sz w:val="22"/>
          <w:szCs w:val="22"/>
        </w:rPr>
        <w:t>┤</w:t>
      </w:r>
      <w:proofErr w:type="gramEnd"/>
      <w:r w:rsidRPr="009A30E2">
        <w:rPr>
          <w:sz w:val="22"/>
          <w:szCs w:val="22"/>
        </w:rPr>
        <w:t>明心菩提</w:t>
      </w:r>
      <w:proofErr w:type="gramStart"/>
      <w:r w:rsidRPr="009A30E2">
        <w:rPr>
          <w:rFonts w:hint="eastAsia"/>
          <w:sz w:val="22"/>
          <w:szCs w:val="22"/>
        </w:rPr>
        <w:t>──</w:t>
      </w:r>
      <w:proofErr w:type="gramEnd"/>
      <w:r>
        <w:rPr>
          <w:sz w:val="22"/>
          <w:szCs w:val="22"/>
        </w:rPr>
        <w:tab/>
      </w:r>
      <w:proofErr w:type="gramStart"/>
      <w:r w:rsidRPr="009A30E2">
        <w:rPr>
          <w:sz w:val="22"/>
          <w:szCs w:val="22"/>
        </w:rPr>
        <w:t>得法實相畢竟</w:t>
      </w:r>
      <w:proofErr w:type="gramEnd"/>
      <w:r w:rsidRPr="009A30E2">
        <w:rPr>
          <w:sz w:val="22"/>
          <w:szCs w:val="22"/>
        </w:rPr>
        <w:t>清淨</w:t>
      </w:r>
      <w:proofErr w:type="gramStart"/>
      <w:r w:rsidRPr="009A30E2">
        <w:rPr>
          <w:rFonts w:hint="eastAsia"/>
          <w:sz w:val="22"/>
          <w:szCs w:val="22"/>
        </w:rPr>
        <w:t>─────────────</w:t>
      </w:r>
      <w:proofErr w:type="gramEnd"/>
      <w:r w:rsidRPr="009A30E2">
        <w:rPr>
          <w:sz w:val="22"/>
          <w:szCs w:val="22"/>
        </w:rPr>
        <w:t>通達</w:t>
      </w:r>
    </w:p>
    <w:p w:rsidR="00265571" w:rsidRPr="009A30E2" w:rsidRDefault="00265571" w:rsidP="00081788">
      <w:pPr>
        <w:tabs>
          <w:tab w:val="left" w:pos="2016"/>
          <w:tab w:val="left" w:pos="3584"/>
        </w:tabs>
        <w:spacing w:line="0" w:lineRule="atLeast"/>
        <w:jc w:val="both"/>
        <w:rPr>
          <w:rFonts w:eastAsia="SimSun"/>
          <w:sz w:val="22"/>
          <w:szCs w:val="22"/>
        </w:rPr>
      </w:pPr>
      <w:r>
        <w:rPr>
          <w:sz w:val="22"/>
          <w:szCs w:val="22"/>
        </w:rPr>
        <w:tab/>
      </w:r>
      <w:proofErr w:type="gramStart"/>
      <w:r w:rsidRPr="009A30E2">
        <w:rPr>
          <w:rFonts w:hint="eastAsia"/>
          <w:sz w:val="22"/>
          <w:szCs w:val="22"/>
        </w:rPr>
        <w:t>│</w:t>
      </w:r>
      <w:proofErr w:type="gramEnd"/>
      <w:r w:rsidRPr="009A30E2">
        <w:rPr>
          <w:sz w:val="22"/>
          <w:szCs w:val="22"/>
        </w:rPr>
        <w:t>出到菩提</w:t>
      </w:r>
      <w:proofErr w:type="gramStart"/>
      <w:r w:rsidRPr="009A30E2">
        <w:rPr>
          <w:rFonts w:hint="eastAsia"/>
          <w:sz w:val="22"/>
          <w:szCs w:val="22"/>
        </w:rPr>
        <w:t>──</w:t>
      </w:r>
      <w:proofErr w:type="gramEnd"/>
      <w:r>
        <w:rPr>
          <w:sz w:val="22"/>
          <w:szCs w:val="22"/>
        </w:rPr>
        <w:tab/>
      </w:r>
      <w:r w:rsidRPr="009A30E2">
        <w:rPr>
          <w:sz w:val="22"/>
          <w:szCs w:val="22"/>
        </w:rPr>
        <w:t>於般若中得方便力，不著般若，</w:t>
      </w:r>
      <w:proofErr w:type="gramStart"/>
      <w:r w:rsidRPr="009A30E2">
        <w:rPr>
          <w:sz w:val="22"/>
          <w:szCs w:val="22"/>
        </w:rPr>
        <w:t>滅諸煩惱</w:t>
      </w:r>
      <w:proofErr w:type="gramEnd"/>
      <w:r w:rsidRPr="009A30E2">
        <w:rPr>
          <w:sz w:val="22"/>
          <w:szCs w:val="22"/>
        </w:rPr>
        <w:t>，</w:t>
      </w:r>
    </w:p>
    <w:p w:rsidR="00265571" w:rsidRPr="009A30E2" w:rsidRDefault="00265571" w:rsidP="00081788">
      <w:pPr>
        <w:tabs>
          <w:tab w:val="left" w:pos="2016"/>
          <w:tab w:val="left" w:pos="3584"/>
        </w:tabs>
        <w:spacing w:line="0" w:lineRule="atLeast"/>
        <w:jc w:val="both"/>
        <w:rPr>
          <w:sz w:val="22"/>
          <w:szCs w:val="22"/>
        </w:rPr>
      </w:pPr>
      <w:r>
        <w:rPr>
          <w:sz w:val="22"/>
          <w:szCs w:val="22"/>
        </w:rPr>
        <w:tab/>
      </w:r>
      <w:proofErr w:type="gramStart"/>
      <w:r w:rsidRPr="009A30E2">
        <w:rPr>
          <w:rFonts w:hint="eastAsia"/>
          <w:sz w:val="22"/>
          <w:szCs w:val="22"/>
        </w:rPr>
        <w:t>│</w:t>
      </w:r>
      <w:proofErr w:type="gramEnd"/>
      <w:r>
        <w:rPr>
          <w:sz w:val="22"/>
          <w:szCs w:val="22"/>
        </w:rPr>
        <w:tab/>
      </w:r>
      <w:r w:rsidRPr="009A30E2">
        <w:rPr>
          <w:sz w:val="22"/>
          <w:szCs w:val="22"/>
        </w:rPr>
        <w:t>見</w:t>
      </w:r>
      <w:proofErr w:type="gramStart"/>
      <w:r w:rsidRPr="009A30E2">
        <w:rPr>
          <w:sz w:val="22"/>
          <w:szCs w:val="22"/>
        </w:rPr>
        <w:t>一切佛</w:t>
      </w:r>
      <w:proofErr w:type="gramEnd"/>
      <w:r w:rsidRPr="009A30E2">
        <w:rPr>
          <w:sz w:val="22"/>
          <w:szCs w:val="22"/>
        </w:rPr>
        <w:t>，得</w:t>
      </w:r>
      <w:proofErr w:type="gramStart"/>
      <w:r w:rsidRPr="009A30E2">
        <w:rPr>
          <w:sz w:val="22"/>
          <w:szCs w:val="22"/>
        </w:rPr>
        <w:t>無生忍</w:t>
      </w:r>
      <w:proofErr w:type="gramEnd"/>
      <w:r w:rsidRPr="009A30E2">
        <w:rPr>
          <w:sz w:val="22"/>
          <w:szCs w:val="22"/>
        </w:rPr>
        <w:t>，出三界，到</w:t>
      </w:r>
      <w:proofErr w:type="gramStart"/>
      <w:r w:rsidRPr="009A30E2">
        <w:rPr>
          <w:sz w:val="22"/>
          <w:szCs w:val="22"/>
        </w:rPr>
        <w:t>薩婆若</w:t>
      </w:r>
      <w:proofErr w:type="gramEnd"/>
      <w:r w:rsidRPr="009A30E2">
        <w:rPr>
          <w:sz w:val="22"/>
          <w:szCs w:val="22"/>
        </w:rPr>
        <w:t>。</w:t>
      </w:r>
      <w:proofErr w:type="gramStart"/>
      <w:r w:rsidRPr="009A30E2">
        <w:rPr>
          <w:rFonts w:hint="eastAsia"/>
          <w:sz w:val="22"/>
          <w:szCs w:val="22"/>
        </w:rPr>
        <w:t>──</w:t>
      </w:r>
      <w:proofErr w:type="gramEnd"/>
      <w:r w:rsidRPr="009A30E2">
        <w:rPr>
          <w:rFonts w:ascii="新細明體" w:hAnsi="新細明體" w:hint="eastAsia"/>
          <w:sz w:val="22"/>
          <w:szCs w:val="22"/>
        </w:rPr>
        <w:t>修習</w:t>
      </w:r>
    </w:p>
    <w:p w:rsidR="00265571" w:rsidRPr="009A30E2" w:rsidRDefault="00265571" w:rsidP="00081788">
      <w:pPr>
        <w:tabs>
          <w:tab w:val="left" w:pos="2016"/>
          <w:tab w:val="left" w:pos="3584"/>
        </w:tabs>
        <w:spacing w:line="0" w:lineRule="atLeast"/>
        <w:jc w:val="both"/>
        <w:rPr>
          <w:sz w:val="22"/>
          <w:szCs w:val="22"/>
        </w:rPr>
      </w:pPr>
      <w:r>
        <w:rPr>
          <w:sz w:val="22"/>
          <w:szCs w:val="22"/>
        </w:rPr>
        <w:tab/>
      </w:r>
      <w:proofErr w:type="gramStart"/>
      <w:r w:rsidRPr="009A30E2">
        <w:rPr>
          <w:rFonts w:hint="eastAsia"/>
          <w:sz w:val="22"/>
          <w:szCs w:val="22"/>
        </w:rPr>
        <w:t>└</w:t>
      </w:r>
      <w:proofErr w:type="gramEnd"/>
      <w:r w:rsidRPr="009A30E2">
        <w:rPr>
          <w:sz w:val="22"/>
          <w:szCs w:val="22"/>
        </w:rPr>
        <w:t>無上菩提</w:t>
      </w:r>
      <w:proofErr w:type="gramStart"/>
      <w:r w:rsidRPr="009A30E2">
        <w:rPr>
          <w:rFonts w:hint="eastAsia"/>
          <w:sz w:val="22"/>
          <w:szCs w:val="22"/>
        </w:rPr>
        <w:t>──</w:t>
      </w:r>
      <w:proofErr w:type="gramEnd"/>
      <w:r>
        <w:rPr>
          <w:sz w:val="22"/>
          <w:szCs w:val="22"/>
        </w:rPr>
        <w:tab/>
      </w:r>
      <w:r w:rsidRPr="009A30E2">
        <w:rPr>
          <w:sz w:val="22"/>
          <w:szCs w:val="22"/>
        </w:rPr>
        <w:t>坐道場，斷煩惱習</w:t>
      </w:r>
      <w:proofErr w:type="gramStart"/>
      <w:r w:rsidRPr="009A30E2">
        <w:rPr>
          <w:rFonts w:hint="eastAsia"/>
          <w:sz w:val="22"/>
          <w:szCs w:val="22"/>
        </w:rPr>
        <w:t>─────────────</w:t>
      </w:r>
      <w:proofErr w:type="gramEnd"/>
      <w:r w:rsidRPr="009A30E2">
        <w:rPr>
          <w:sz w:val="22"/>
          <w:szCs w:val="22"/>
        </w:rPr>
        <w:t>究竟</w:t>
      </w:r>
    </w:p>
    <w:p w:rsidR="00265571" w:rsidRPr="009A30E2" w:rsidRDefault="00265571" w:rsidP="00081788">
      <w:pPr>
        <w:pStyle w:val="a5"/>
        <w:spacing w:line="0" w:lineRule="atLeast"/>
        <w:ind w:leftChars="110" w:left="264"/>
        <w:jc w:val="right"/>
        <w:rPr>
          <w:sz w:val="22"/>
          <w:szCs w:val="22"/>
        </w:rPr>
      </w:pPr>
      <w:proofErr w:type="gramStart"/>
      <w:r w:rsidRPr="009A30E2">
        <w:rPr>
          <w:sz w:val="22"/>
          <w:szCs w:val="22"/>
        </w:rPr>
        <w:t>（</w:t>
      </w:r>
      <w:proofErr w:type="gramEnd"/>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proofErr w:type="gramStart"/>
      <w:r w:rsidRPr="009A30E2">
        <w:rPr>
          <w:sz w:val="22"/>
          <w:szCs w:val="22"/>
        </w:rPr>
        <w:t>）</w:t>
      </w:r>
      <w:proofErr w:type="gramEnd"/>
    </w:p>
  </w:footnote>
  <w:footnote w:id="5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折＝斷【石】。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w:t>
      </w:r>
      <w:proofErr w:type="gramStart"/>
      <w:r w:rsidRPr="009A30E2">
        <w:rPr>
          <w:sz w:val="22"/>
          <w:szCs w:val="22"/>
        </w:rPr>
        <w:t>）</w:t>
      </w:r>
      <w:proofErr w:type="gramEnd"/>
    </w:p>
  </w:footnote>
  <w:footnote w:id="57">
    <w:p w:rsidR="00265571" w:rsidRPr="009A30E2" w:rsidRDefault="00265571" w:rsidP="00784651">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）明＋（心）【宋】【元】【明】【宮】。</w:t>
      </w:r>
      <w:proofErr w:type="gramStart"/>
      <w:r w:rsidRPr="009A30E2">
        <w:rPr>
          <w:rFonts w:hint="eastAsia"/>
          <w:sz w:val="22"/>
          <w:szCs w:val="22"/>
        </w:rPr>
        <w:t>（</w:t>
      </w:r>
      <w:proofErr w:type="gramEnd"/>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438d</w:t>
      </w:r>
      <w:r w:rsidRPr="009A30E2">
        <w:rPr>
          <w:sz w:val="22"/>
          <w:szCs w:val="22"/>
        </w:rPr>
        <w:t>，</w:t>
      </w:r>
      <w:r w:rsidRPr="009A30E2">
        <w:rPr>
          <w:sz w:val="22"/>
          <w:szCs w:val="22"/>
        </w:rPr>
        <w:t>n.</w:t>
      </w:r>
      <w:r w:rsidRPr="009A30E2">
        <w:rPr>
          <w:rFonts w:hint="eastAsia"/>
          <w:sz w:val="22"/>
          <w:szCs w:val="22"/>
        </w:rPr>
        <w:t>3</w:t>
      </w:r>
      <w:proofErr w:type="gramStart"/>
      <w:r w:rsidRPr="009A30E2">
        <w:rPr>
          <w:sz w:val="22"/>
          <w:szCs w:val="22"/>
        </w:rPr>
        <w:t>）</w:t>
      </w:r>
      <w:proofErr w:type="gramEnd"/>
    </w:p>
    <w:p w:rsidR="00265571" w:rsidRPr="009A30E2" w:rsidRDefault="00265571" w:rsidP="00784651">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784651">
        <w:rPr>
          <w:spacing w:val="2"/>
          <w:sz w:val="22"/>
          <w:szCs w:val="22"/>
        </w:rPr>
        <w:t>大正</w:t>
      </w:r>
      <w:r w:rsidRPr="009A30E2">
        <w:rPr>
          <w:sz w:val="22"/>
          <w:szCs w:val="22"/>
        </w:rPr>
        <w:t>藏》原作「</w:t>
      </w:r>
      <w:r w:rsidRPr="009A30E2">
        <w:rPr>
          <w:rFonts w:ascii="新細明體" w:hAnsi="新細明體"/>
          <w:sz w:val="22"/>
          <w:szCs w:val="22"/>
        </w:rPr>
        <w:t>明</w:t>
      </w:r>
      <w:r w:rsidRPr="009A30E2">
        <w:rPr>
          <w:sz w:val="22"/>
          <w:szCs w:val="22"/>
        </w:rPr>
        <w:t>」，</w:t>
      </w:r>
      <w:proofErr w:type="gramStart"/>
      <w:r w:rsidRPr="009A30E2">
        <w:rPr>
          <w:sz w:val="22"/>
          <w:szCs w:val="22"/>
        </w:rPr>
        <w:t>今依</w:t>
      </w:r>
      <w:r w:rsidRPr="009A30E2">
        <w:rPr>
          <w:rFonts w:hint="eastAsia"/>
          <w:sz w:val="22"/>
          <w:szCs w:val="22"/>
        </w:rPr>
        <w:t>【宋】</w:t>
      </w:r>
      <w:proofErr w:type="gramEnd"/>
      <w:r w:rsidRPr="009A30E2">
        <w:rPr>
          <w:rFonts w:hint="eastAsia"/>
          <w:sz w:val="22"/>
          <w:szCs w:val="22"/>
        </w:rPr>
        <w:t>【元】【明】【宮】</w:t>
      </w:r>
      <w:r w:rsidRPr="009A30E2">
        <w:rPr>
          <w:sz w:val="22"/>
          <w:szCs w:val="22"/>
        </w:rPr>
        <w:t>加「</w:t>
      </w:r>
      <w:r w:rsidRPr="009A30E2">
        <w:rPr>
          <w:rFonts w:ascii="新細明體" w:hAnsi="新細明體"/>
          <w:sz w:val="22"/>
          <w:szCs w:val="22"/>
        </w:rPr>
        <w:t>心</w:t>
      </w:r>
      <w:r w:rsidRPr="009A30E2">
        <w:rPr>
          <w:sz w:val="22"/>
          <w:szCs w:val="22"/>
        </w:rPr>
        <w:t>」</w:t>
      </w:r>
      <w:r w:rsidRPr="009A30E2">
        <w:rPr>
          <w:rFonts w:hint="eastAsia"/>
          <w:sz w:val="22"/>
          <w:szCs w:val="22"/>
        </w:rPr>
        <w:t>字</w:t>
      </w:r>
      <w:r w:rsidRPr="009A30E2">
        <w:rPr>
          <w:sz w:val="22"/>
          <w:szCs w:val="22"/>
        </w:rPr>
        <w:t>。</w:t>
      </w:r>
    </w:p>
  </w:footnote>
  <w:footnote w:id="58">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相分＝分相</w:t>
      </w:r>
      <w:proofErr w:type="gramEnd"/>
      <w:r w:rsidRPr="009A30E2">
        <w:rPr>
          <w:sz w:val="22"/>
          <w:szCs w:val="22"/>
        </w:rPr>
        <w:t>【聖】。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n.4</w:t>
      </w:r>
      <w:proofErr w:type="gramStart"/>
      <w:r w:rsidRPr="009A30E2">
        <w:rPr>
          <w:sz w:val="22"/>
          <w:szCs w:val="22"/>
        </w:rPr>
        <w:t>）</w:t>
      </w:r>
      <w:proofErr w:type="gramEnd"/>
    </w:p>
  </w:footnote>
  <w:footnote w:id="59">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關於「五菩提」，參見印順法師，《般若經講記》，</w:t>
      </w:r>
      <w:r w:rsidRPr="009A30E2">
        <w:rPr>
          <w:rFonts w:hint="eastAsia"/>
          <w:sz w:val="22"/>
          <w:szCs w:val="22"/>
        </w:rPr>
        <w:t>pp.16-18</w:t>
      </w:r>
      <w:r w:rsidRPr="009A30E2">
        <w:rPr>
          <w:rFonts w:hint="eastAsia"/>
          <w:sz w:val="22"/>
          <w:szCs w:val="22"/>
        </w:rPr>
        <w:t>。</w:t>
      </w:r>
    </w:p>
  </w:footnote>
  <w:footnote w:id="60">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p.146-147</w:t>
      </w:r>
      <w:r w:rsidRPr="009A30E2">
        <w:rPr>
          <w:sz w:val="22"/>
          <w:szCs w:val="22"/>
        </w:rPr>
        <w:t>：《大智度論》卷</w:t>
      </w:r>
      <w:r w:rsidRPr="009A30E2">
        <w:rPr>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349b-c</w:t>
      </w:r>
      <w:r w:rsidRPr="009A30E2">
        <w:rPr>
          <w:rFonts w:hint="eastAsia"/>
          <w:sz w:val="22"/>
          <w:szCs w:val="22"/>
        </w:rPr>
        <w:t>）</w:t>
      </w:r>
      <w:r w:rsidRPr="009A30E2">
        <w:rPr>
          <w:sz w:val="22"/>
          <w:szCs w:val="22"/>
        </w:rPr>
        <w:t>、卷</w:t>
      </w:r>
      <w:r w:rsidRPr="009A30E2">
        <w:rPr>
          <w:sz w:val="22"/>
          <w:szCs w:val="22"/>
        </w:rPr>
        <w:t>48</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405b</w:t>
      </w:r>
      <w:r w:rsidRPr="009A30E2">
        <w:rPr>
          <w:rFonts w:hint="eastAsia"/>
          <w:sz w:val="22"/>
          <w:szCs w:val="22"/>
        </w:rPr>
        <w:t>）。</w:t>
      </w:r>
    </w:p>
  </w:footnote>
  <w:footnote w:id="61">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小：</w:t>
      </w:r>
      <w:r w:rsidRPr="009A30E2">
        <w:rPr>
          <w:rFonts w:hint="eastAsia"/>
          <w:sz w:val="22"/>
          <w:szCs w:val="22"/>
        </w:rPr>
        <w:t>8.</w:t>
      </w:r>
      <w:proofErr w:type="gramStart"/>
      <w:r w:rsidRPr="009A30E2">
        <w:rPr>
          <w:sz w:val="22"/>
          <w:szCs w:val="22"/>
        </w:rPr>
        <w:t>稍</w:t>
      </w:r>
      <w:proofErr w:type="gramEnd"/>
      <w:r w:rsidRPr="009A30E2">
        <w:rPr>
          <w:sz w:val="22"/>
          <w:szCs w:val="22"/>
        </w:rPr>
        <w:t>，略</w:t>
      </w:r>
      <w:r w:rsidRPr="009A30E2">
        <w:rPr>
          <w:rFonts w:hint="eastAsia"/>
          <w:sz w:val="22"/>
          <w:szCs w:val="22"/>
        </w:rPr>
        <w:t>。</w:t>
      </w:r>
      <w:r w:rsidRPr="009A30E2">
        <w:rPr>
          <w:sz w:val="22"/>
          <w:szCs w:val="22"/>
        </w:rPr>
        <w:t>通</w:t>
      </w:r>
      <w:r w:rsidRPr="009A30E2">
        <w:rPr>
          <w:rFonts w:ascii="新細明體" w:hAnsi="新細明體"/>
          <w:sz w:val="22"/>
          <w:szCs w:val="22"/>
        </w:rPr>
        <w:t>“少”</w:t>
      </w:r>
      <w:r w:rsidRPr="009A30E2">
        <w:rPr>
          <w:sz w:val="22"/>
          <w:szCs w:val="22"/>
        </w:rPr>
        <w:t>。</w:t>
      </w:r>
      <w:proofErr w:type="gramStart"/>
      <w:r w:rsidRPr="009A30E2">
        <w:rPr>
          <w:rFonts w:hint="eastAsia"/>
          <w:sz w:val="22"/>
          <w:szCs w:val="22"/>
        </w:rPr>
        <w:t>（</w:t>
      </w:r>
      <w:proofErr w:type="gramEnd"/>
      <w:r w:rsidRPr="009A30E2">
        <w:rPr>
          <w:sz w:val="22"/>
          <w:szCs w:val="22"/>
        </w:rPr>
        <w:t>《漢語大</w:t>
      </w:r>
      <w:r w:rsidRPr="009A30E2">
        <w:rPr>
          <w:rFonts w:hint="eastAsia"/>
          <w:sz w:val="22"/>
          <w:szCs w:val="22"/>
        </w:rPr>
        <w:t>詞</w:t>
      </w:r>
      <w:r w:rsidRPr="009A30E2">
        <w:rPr>
          <w:sz w:val="22"/>
          <w:szCs w:val="22"/>
        </w:rPr>
        <w:t>典》</w:t>
      </w:r>
      <w:proofErr w:type="gramStart"/>
      <w:r w:rsidRPr="009A30E2">
        <w:rPr>
          <w:rFonts w:hint="eastAsia"/>
          <w:sz w:val="22"/>
          <w:szCs w:val="22"/>
        </w:rPr>
        <w:t>（</w:t>
      </w:r>
      <w:proofErr w:type="gramEnd"/>
      <w:r w:rsidRPr="009A30E2">
        <w:rPr>
          <w:rFonts w:hint="eastAsia"/>
          <w:sz w:val="22"/>
          <w:szCs w:val="22"/>
        </w:rPr>
        <w:t>二</w:t>
      </w:r>
      <w:proofErr w:type="gramStart"/>
      <w:r w:rsidRPr="009A30E2">
        <w:rPr>
          <w:rFonts w:hint="eastAsia"/>
          <w:sz w:val="22"/>
          <w:szCs w:val="22"/>
        </w:rPr>
        <w:t>）</w:t>
      </w:r>
      <w:proofErr w:type="gramEnd"/>
      <w:r w:rsidRPr="009A30E2">
        <w:rPr>
          <w:rFonts w:hint="eastAsia"/>
          <w:sz w:val="22"/>
          <w:szCs w:val="22"/>
        </w:rPr>
        <w:t>，</w:t>
      </w:r>
      <w:r w:rsidRPr="009A30E2">
        <w:rPr>
          <w:sz w:val="22"/>
          <w:szCs w:val="22"/>
        </w:rPr>
        <w:t>p.1585</w:t>
      </w:r>
      <w:proofErr w:type="gramStart"/>
      <w:r w:rsidRPr="009A30E2">
        <w:rPr>
          <w:rFonts w:hint="eastAsia"/>
          <w:sz w:val="22"/>
          <w:szCs w:val="22"/>
        </w:rPr>
        <w:t>）</w:t>
      </w:r>
      <w:proofErr w:type="gramEnd"/>
    </w:p>
  </w:footnote>
  <w:footnote w:id="62">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已＝以【石】。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n.5</w:t>
      </w:r>
      <w:proofErr w:type="gramStart"/>
      <w:r w:rsidRPr="009A30E2">
        <w:rPr>
          <w:sz w:val="22"/>
          <w:szCs w:val="22"/>
        </w:rPr>
        <w:t>）</w:t>
      </w:r>
      <w:proofErr w:type="gramEnd"/>
    </w:p>
  </w:footnote>
  <w:footnote w:id="63">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寂</w:t>
      </w:r>
      <w:proofErr w:type="gramEnd"/>
      <w:r w:rsidRPr="009A30E2">
        <w:rPr>
          <w:sz w:val="22"/>
          <w:szCs w:val="22"/>
        </w:rPr>
        <w:t>＝界【聖】。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n.8</w:t>
      </w:r>
      <w:proofErr w:type="gramStart"/>
      <w:r w:rsidRPr="009A30E2">
        <w:rPr>
          <w:sz w:val="22"/>
          <w:szCs w:val="22"/>
        </w:rPr>
        <w:t>）</w:t>
      </w:r>
      <w:proofErr w:type="gramEnd"/>
    </w:p>
  </w:footnote>
  <w:footnote w:id="64">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獨＝猶【聖】。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n.9</w:t>
      </w:r>
      <w:proofErr w:type="gramStart"/>
      <w:r w:rsidRPr="009A30E2">
        <w:rPr>
          <w:sz w:val="22"/>
          <w:szCs w:val="22"/>
        </w:rPr>
        <w:t>）</w:t>
      </w:r>
      <w:proofErr w:type="gramEnd"/>
    </w:p>
  </w:footnote>
  <w:footnote w:id="65">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n.10</w:t>
      </w:r>
      <w:proofErr w:type="gramStart"/>
      <w:r w:rsidRPr="009A30E2">
        <w:rPr>
          <w:sz w:val="22"/>
          <w:szCs w:val="22"/>
        </w:rPr>
        <w:t>）</w:t>
      </w:r>
      <w:proofErr w:type="gramEnd"/>
    </w:p>
  </w:footnote>
  <w:footnote w:id="6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呵＝可【聖】。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n.11</w:t>
      </w:r>
      <w:proofErr w:type="gramStart"/>
      <w:r w:rsidRPr="009A30E2">
        <w:rPr>
          <w:sz w:val="22"/>
          <w:szCs w:val="22"/>
        </w:rPr>
        <w:t>）</w:t>
      </w:r>
      <w:proofErr w:type="gramEnd"/>
    </w:p>
  </w:footnote>
  <w:footnote w:id="67">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Ansi="新細明體"/>
          <w:sz w:val="22"/>
          <w:szCs w:val="22"/>
        </w:rPr>
        <w:t>六種聖人：聲聞四果、</w:t>
      </w:r>
      <w:proofErr w:type="gramStart"/>
      <w:r w:rsidRPr="009A30E2">
        <w:rPr>
          <w:rFonts w:hAnsi="新細明體"/>
          <w:sz w:val="22"/>
          <w:szCs w:val="22"/>
        </w:rPr>
        <w:t>辟支佛</w:t>
      </w:r>
      <w:proofErr w:type="gramEnd"/>
      <w:r w:rsidRPr="009A30E2">
        <w:rPr>
          <w:rFonts w:hAnsi="新細明體"/>
          <w:sz w:val="22"/>
          <w:szCs w:val="22"/>
        </w:rPr>
        <w:t>、佛。</w:t>
      </w:r>
    </w:p>
  </w:footnote>
  <w:footnote w:id="68">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罪＝羅【聖】。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n.12</w:t>
      </w:r>
      <w:proofErr w:type="gramStart"/>
      <w:r w:rsidRPr="009A30E2">
        <w:rPr>
          <w:sz w:val="22"/>
          <w:szCs w:val="22"/>
        </w:rPr>
        <w:t>）</w:t>
      </w:r>
      <w:proofErr w:type="gramEnd"/>
    </w:p>
  </w:footnote>
  <w:footnote w:id="69">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推：</w:t>
      </w:r>
      <w:r w:rsidRPr="009A30E2">
        <w:rPr>
          <w:rFonts w:hint="eastAsia"/>
          <w:sz w:val="22"/>
          <w:szCs w:val="22"/>
        </w:rPr>
        <w:t>9.</w:t>
      </w:r>
      <w:r w:rsidRPr="009A30E2">
        <w:rPr>
          <w:rFonts w:hint="eastAsia"/>
          <w:sz w:val="22"/>
          <w:szCs w:val="22"/>
        </w:rPr>
        <w:t>推斷，推論。</w:t>
      </w:r>
      <w:r w:rsidRPr="009A30E2">
        <w:rPr>
          <w:rFonts w:hint="eastAsia"/>
          <w:sz w:val="22"/>
          <w:szCs w:val="22"/>
        </w:rPr>
        <w:t>10.</w:t>
      </w:r>
      <w:r w:rsidRPr="009A30E2">
        <w:rPr>
          <w:rFonts w:hint="eastAsia"/>
          <w:sz w:val="22"/>
          <w:szCs w:val="22"/>
        </w:rPr>
        <w:t>推算，計算。</w:t>
      </w:r>
      <w:r w:rsidRPr="009A30E2">
        <w:rPr>
          <w:rFonts w:hint="eastAsia"/>
          <w:sz w:val="22"/>
          <w:szCs w:val="22"/>
        </w:rPr>
        <w:t>11.</w:t>
      </w:r>
      <w:r w:rsidRPr="009A30E2">
        <w:rPr>
          <w:rFonts w:hint="eastAsia"/>
          <w:sz w:val="22"/>
          <w:szCs w:val="22"/>
        </w:rPr>
        <w:t>推究，審問。</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六</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668</w:t>
      </w:r>
      <w:proofErr w:type="gramStart"/>
      <w:r w:rsidRPr="009A30E2">
        <w:rPr>
          <w:sz w:val="22"/>
          <w:szCs w:val="22"/>
        </w:rPr>
        <w:t>）</w:t>
      </w:r>
      <w:proofErr w:type="gramEnd"/>
    </w:p>
  </w:footnote>
  <w:footnote w:id="70">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（生）＋愛【元】【明】【聖】【石】。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n.14</w:t>
      </w:r>
      <w:proofErr w:type="gramStart"/>
      <w:r w:rsidRPr="009A30E2">
        <w:rPr>
          <w:sz w:val="22"/>
          <w:szCs w:val="22"/>
        </w:rPr>
        <w:t>）</w:t>
      </w:r>
      <w:proofErr w:type="gramEnd"/>
    </w:p>
  </w:footnote>
  <w:footnote w:id="71">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怨</w:t>
      </w:r>
      <w:proofErr w:type="gramStart"/>
      <w:r w:rsidRPr="009A30E2">
        <w:rPr>
          <w:rFonts w:hint="eastAsia"/>
          <w:sz w:val="22"/>
          <w:szCs w:val="22"/>
        </w:rPr>
        <w:t>讎</w:t>
      </w:r>
      <w:proofErr w:type="gramEnd"/>
      <w:r w:rsidRPr="009A30E2">
        <w:rPr>
          <w:rFonts w:hint="eastAsia"/>
          <w:sz w:val="22"/>
          <w:szCs w:val="22"/>
        </w:rPr>
        <w:t>：仇敵。</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七</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453</w:t>
      </w:r>
      <w:proofErr w:type="gramStart"/>
      <w:r w:rsidRPr="009A30E2">
        <w:rPr>
          <w:sz w:val="22"/>
          <w:szCs w:val="22"/>
        </w:rPr>
        <w:t>）</w:t>
      </w:r>
      <w:proofErr w:type="gramEnd"/>
    </w:p>
  </w:footnote>
  <w:footnote w:id="72">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同意：</w:t>
      </w:r>
      <w:r w:rsidRPr="009A30E2">
        <w:rPr>
          <w:rFonts w:hint="eastAsia"/>
          <w:sz w:val="22"/>
          <w:szCs w:val="22"/>
        </w:rPr>
        <w:t>1.</w:t>
      </w:r>
      <w:r w:rsidRPr="009A30E2">
        <w:rPr>
          <w:rFonts w:hint="eastAsia"/>
          <w:sz w:val="22"/>
          <w:szCs w:val="22"/>
        </w:rPr>
        <w:t>同心，一心。</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三</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121</w:t>
      </w:r>
      <w:proofErr w:type="gramStart"/>
      <w:r w:rsidRPr="009A30E2">
        <w:rPr>
          <w:sz w:val="22"/>
          <w:szCs w:val="22"/>
        </w:rPr>
        <w:t>）</w:t>
      </w:r>
      <w:proofErr w:type="gramEnd"/>
    </w:p>
  </w:footnote>
  <w:footnote w:id="73">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於＝持【宋】【元】【明】【宮】【聖】。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n.16</w:t>
      </w:r>
      <w:proofErr w:type="gramStart"/>
      <w:r w:rsidRPr="009A30E2">
        <w:rPr>
          <w:sz w:val="22"/>
          <w:szCs w:val="22"/>
        </w:rPr>
        <w:t>）</w:t>
      </w:r>
      <w:proofErr w:type="gramEnd"/>
    </w:p>
  </w:footnote>
  <w:footnote w:id="74">
    <w:p w:rsidR="00265571" w:rsidRPr="009A30E2" w:rsidRDefault="0026557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5122C">
        <w:rPr>
          <w:spacing w:val="-4"/>
          <w:sz w:val="22"/>
          <w:szCs w:val="22"/>
        </w:rPr>
        <w:t>《正觀》（</w:t>
      </w:r>
      <w:r w:rsidRPr="0095122C">
        <w:rPr>
          <w:spacing w:val="-4"/>
          <w:sz w:val="22"/>
          <w:szCs w:val="22"/>
        </w:rPr>
        <w:t>6</w:t>
      </w:r>
      <w:r w:rsidRPr="0095122C">
        <w:rPr>
          <w:spacing w:val="-4"/>
          <w:sz w:val="22"/>
          <w:szCs w:val="22"/>
        </w:rPr>
        <w:t>），</w:t>
      </w:r>
      <w:r w:rsidRPr="0095122C">
        <w:rPr>
          <w:spacing w:val="-4"/>
          <w:sz w:val="22"/>
          <w:szCs w:val="22"/>
        </w:rPr>
        <w:t>p.147</w:t>
      </w:r>
      <w:r w:rsidRPr="0095122C">
        <w:rPr>
          <w:spacing w:val="-4"/>
          <w:sz w:val="22"/>
          <w:szCs w:val="22"/>
        </w:rPr>
        <w:t>：</w:t>
      </w:r>
      <w:r w:rsidRPr="0095122C">
        <w:rPr>
          <w:rFonts w:hint="eastAsia"/>
          <w:spacing w:val="-4"/>
          <w:sz w:val="22"/>
          <w:szCs w:val="22"/>
        </w:rPr>
        <w:t>參見</w:t>
      </w:r>
      <w:r w:rsidRPr="0095122C">
        <w:rPr>
          <w:spacing w:val="-4"/>
          <w:sz w:val="22"/>
          <w:szCs w:val="22"/>
        </w:rPr>
        <w:t>《摩訶般若波羅蜜經》卷</w:t>
      </w:r>
      <w:r w:rsidRPr="0095122C">
        <w:rPr>
          <w:spacing w:val="-4"/>
          <w:sz w:val="22"/>
          <w:szCs w:val="22"/>
        </w:rPr>
        <w:t>26</w:t>
      </w:r>
      <w:r w:rsidRPr="0095122C">
        <w:rPr>
          <w:spacing w:val="-4"/>
          <w:sz w:val="22"/>
          <w:szCs w:val="22"/>
        </w:rPr>
        <w:t>〈</w:t>
      </w:r>
      <w:r w:rsidRPr="0095122C">
        <w:rPr>
          <w:rFonts w:hint="eastAsia"/>
          <w:spacing w:val="-4"/>
          <w:sz w:val="22"/>
          <w:szCs w:val="22"/>
        </w:rPr>
        <w:t xml:space="preserve">83 </w:t>
      </w:r>
      <w:r w:rsidRPr="0095122C">
        <w:rPr>
          <w:spacing w:val="-4"/>
          <w:sz w:val="22"/>
          <w:szCs w:val="22"/>
        </w:rPr>
        <w:t>畢定品〉（大正</w:t>
      </w:r>
      <w:r w:rsidRPr="0095122C">
        <w:rPr>
          <w:spacing w:val="-4"/>
          <w:sz w:val="22"/>
          <w:szCs w:val="22"/>
        </w:rPr>
        <w:t>8</w:t>
      </w:r>
      <w:r w:rsidRPr="0095122C">
        <w:rPr>
          <w:spacing w:val="-4"/>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95122C">
          <w:rPr>
            <w:spacing w:val="-4"/>
            <w:sz w:val="22"/>
            <w:szCs w:val="22"/>
          </w:rPr>
          <w:t>409c</w:t>
        </w:r>
      </w:smartTag>
      <w:r w:rsidRPr="0095122C">
        <w:rPr>
          <w:spacing w:val="-4"/>
          <w:sz w:val="22"/>
          <w:szCs w:val="22"/>
        </w:rPr>
        <w:t>3</w:t>
      </w:r>
      <w:smartTag w:uri="urn:schemas-microsoft-com:office:smarttags" w:element="chmetcnv">
        <w:smartTagPr>
          <w:attr w:name="UnitName" w:val="a"/>
          <w:attr w:name="SourceValue" w:val="410"/>
          <w:attr w:name="HasSpace" w:val="False"/>
          <w:attr w:name="Negative" w:val="True"/>
          <w:attr w:name="NumberType" w:val="1"/>
          <w:attr w:name="TCSC" w:val="0"/>
        </w:smartTagPr>
        <w:r w:rsidRPr="0095122C">
          <w:rPr>
            <w:spacing w:val="-4"/>
            <w:sz w:val="22"/>
            <w:szCs w:val="22"/>
          </w:rPr>
          <w:t>-410a</w:t>
        </w:r>
      </w:smartTag>
      <w:r w:rsidRPr="0095122C">
        <w:rPr>
          <w:spacing w:val="-4"/>
          <w:sz w:val="22"/>
          <w:szCs w:val="22"/>
        </w:rPr>
        <w:t>10</w:t>
      </w:r>
      <w:r w:rsidRPr="0095122C">
        <w:rPr>
          <w:rFonts w:hint="eastAsia"/>
          <w:spacing w:val="-4"/>
          <w:sz w:val="22"/>
          <w:szCs w:val="22"/>
        </w:rPr>
        <w:t>），</w:t>
      </w:r>
      <w:r w:rsidRPr="009A30E2">
        <w:rPr>
          <w:sz w:val="22"/>
          <w:szCs w:val="22"/>
        </w:rPr>
        <w:t>《放光般若經》卷</w:t>
      </w:r>
      <w:r w:rsidRPr="009A30E2">
        <w:rPr>
          <w:sz w:val="22"/>
          <w:szCs w:val="22"/>
        </w:rPr>
        <w:t>19</w:t>
      </w:r>
      <w:r w:rsidRPr="009A30E2">
        <w:rPr>
          <w:sz w:val="22"/>
          <w:szCs w:val="22"/>
        </w:rPr>
        <w:t>〈</w:t>
      </w:r>
      <w:r w:rsidRPr="009A30E2">
        <w:rPr>
          <w:rFonts w:hint="eastAsia"/>
          <w:sz w:val="22"/>
          <w:szCs w:val="22"/>
        </w:rPr>
        <w:t xml:space="preserve">83 </w:t>
      </w:r>
      <w:r w:rsidRPr="009A30E2">
        <w:rPr>
          <w:sz w:val="22"/>
          <w:szCs w:val="22"/>
        </w:rPr>
        <w:t>畢定品〉（大正</w:t>
      </w:r>
      <w:r w:rsidRPr="009A30E2">
        <w:rPr>
          <w:sz w:val="22"/>
          <w:szCs w:val="22"/>
        </w:rPr>
        <w:t>8</w:t>
      </w:r>
      <w:r w:rsidRPr="009A30E2">
        <w:rPr>
          <w:sz w:val="22"/>
          <w:szCs w:val="22"/>
        </w:rPr>
        <w:t>，</w:t>
      </w:r>
      <w:smartTag w:uri="urn:schemas-microsoft-com:office:smarttags" w:element="chmetcnv">
        <w:smartTagPr>
          <w:attr w:name="UnitName" w:val="C"/>
          <w:attr w:name="SourceValue" w:val="136"/>
          <w:attr w:name="HasSpace" w:val="False"/>
          <w:attr w:name="Negative" w:val="False"/>
          <w:attr w:name="NumberType" w:val="1"/>
          <w:attr w:name="TCSC" w:val="0"/>
        </w:smartTagPr>
        <w:r w:rsidRPr="009A30E2">
          <w:rPr>
            <w:sz w:val="22"/>
            <w:szCs w:val="22"/>
          </w:rPr>
          <w:t>136c</w:t>
        </w:r>
      </w:smartTag>
      <w:r w:rsidRPr="009A30E2">
        <w:rPr>
          <w:sz w:val="22"/>
          <w:szCs w:val="22"/>
        </w:rPr>
        <w:t>26-137b2</w:t>
      </w:r>
      <w:r w:rsidRPr="009A30E2">
        <w:rPr>
          <w:rFonts w:hint="eastAsia"/>
          <w:sz w:val="22"/>
          <w:szCs w:val="22"/>
        </w:rPr>
        <w:t>）。</w:t>
      </w:r>
    </w:p>
  </w:footnote>
  <w:footnote w:id="75">
    <w:p w:rsidR="00265571" w:rsidRPr="009A30E2" w:rsidRDefault="00265571" w:rsidP="00AB6301">
      <w:pPr>
        <w:pStyle w:val="a5"/>
        <w:spacing w:line="300" w:lineRule="exact"/>
        <w:ind w:left="253" w:hangingChars="115" w:hanging="253"/>
        <w:jc w:val="both"/>
        <w:rPr>
          <w:kern w:val="0"/>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rFonts w:hAnsi="新細明體"/>
          <w:kern w:val="0"/>
          <w:sz w:val="22"/>
          <w:szCs w:val="22"/>
        </w:rPr>
        <w:t>《大智度論》卷</w:t>
      </w:r>
      <w:r w:rsidRPr="009A30E2">
        <w:rPr>
          <w:kern w:val="0"/>
          <w:sz w:val="22"/>
          <w:szCs w:val="22"/>
        </w:rPr>
        <w:t>65</w:t>
      </w:r>
      <w:r w:rsidRPr="009A30E2">
        <w:rPr>
          <w:rFonts w:hAnsi="新細明體"/>
          <w:kern w:val="0"/>
          <w:sz w:val="22"/>
          <w:szCs w:val="22"/>
        </w:rPr>
        <w:t>〈</w:t>
      </w:r>
      <w:r w:rsidRPr="009A30E2">
        <w:rPr>
          <w:kern w:val="0"/>
          <w:sz w:val="22"/>
          <w:szCs w:val="22"/>
        </w:rPr>
        <w:t xml:space="preserve">43 </w:t>
      </w:r>
      <w:r w:rsidRPr="009A30E2">
        <w:rPr>
          <w:rFonts w:hAnsi="新細明體"/>
          <w:kern w:val="0"/>
          <w:sz w:val="22"/>
          <w:szCs w:val="22"/>
        </w:rPr>
        <w:t>無作實相品〉：</w:t>
      </w:r>
    </w:p>
    <w:p w:rsidR="00265571" w:rsidRPr="009A30E2" w:rsidRDefault="00265571" w:rsidP="00AB6301">
      <w:pPr>
        <w:widowControl/>
        <w:snapToGrid w:val="0"/>
        <w:spacing w:line="300" w:lineRule="exact"/>
        <w:ind w:leftChars="105" w:left="252"/>
        <w:jc w:val="both"/>
        <w:rPr>
          <w:rFonts w:ascii="標楷體" w:eastAsia="標楷體" w:hAnsi="標楷體"/>
          <w:sz w:val="22"/>
          <w:szCs w:val="22"/>
        </w:rPr>
      </w:pPr>
      <w:r>
        <w:rPr>
          <w:kern w:val="0"/>
        </w:rPr>
        <w:t>^</w:t>
      </w:r>
      <w:r w:rsidRPr="009A30E2">
        <w:rPr>
          <w:rFonts w:ascii="標楷體" w:eastAsia="標楷體" w:hAnsi="標楷體"/>
          <w:kern w:val="0"/>
          <w:sz w:val="22"/>
          <w:szCs w:val="22"/>
        </w:rPr>
        <w:t>「轉法輪非</w:t>
      </w:r>
      <w:proofErr w:type="gramStart"/>
      <w:r w:rsidRPr="009A30E2">
        <w:rPr>
          <w:rFonts w:ascii="標楷體" w:eastAsia="標楷體" w:hAnsi="標楷體"/>
          <w:kern w:val="0"/>
          <w:sz w:val="22"/>
          <w:szCs w:val="22"/>
        </w:rPr>
        <w:t>一</w:t>
      </w:r>
      <w:proofErr w:type="gramEnd"/>
      <w:r w:rsidRPr="009A30E2">
        <w:rPr>
          <w:rFonts w:ascii="標楷體" w:eastAsia="標楷體" w:hAnsi="標楷體"/>
          <w:kern w:val="0"/>
          <w:sz w:val="22"/>
          <w:szCs w:val="22"/>
        </w:rPr>
        <w:t>非二」者，為畢竟空及轉法</w:t>
      </w:r>
      <w:proofErr w:type="gramStart"/>
      <w:r w:rsidRPr="009A30E2">
        <w:rPr>
          <w:rFonts w:ascii="標楷體" w:eastAsia="標楷體" w:hAnsi="標楷體"/>
          <w:kern w:val="0"/>
          <w:sz w:val="22"/>
          <w:szCs w:val="22"/>
        </w:rPr>
        <w:t>輪果報涅槃</w:t>
      </w:r>
      <w:proofErr w:type="gramEnd"/>
      <w:r w:rsidRPr="009A30E2">
        <w:rPr>
          <w:rFonts w:ascii="標楷體" w:eastAsia="標楷體" w:hAnsi="標楷體"/>
          <w:kern w:val="0"/>
          <w:sz w:val="22"/>
          <w:szCs w:val="22"/>
        </w:rPr>
        <w:t>故如是說，是則因</w:t>
      </w:r>
      <w:proofErr w:type="gramStart"/>
      <w:r w:rsidRPr="009A30E2">
        <w:rPr>
          <w:rFonts w:ascii="標楷體" w:eastAsia="標楷體" w:hAnsi="標楷體"/>
          <w:kern w:val="0"/>
          <w:sz w:val="22"/>
          <w:szCs w:val="22"/>
        </w:rPr>
        <w:t>中說果</w:t>
      </w:r>
      <w:proofErr w:type="gramEnd"/>
      <w:r w:rsidRPr="009A30E2">
        <w:rPr>
          <w:rFonts w:ascii="標楷體" w:eastAsia="標楷體" w:hAnsi="標楷體"/>
          <w:kern w:val="0"/>
          <w:sz w:val="22"/>
          <w:szCs w:val="22"/>
        </w:rPr>
        <w:t>。</w:t>
      </w:r>
      <w:r w:rsidRPr="009A30E2">
        <w:rPr>
          <w:rFonts w:ascii="標楷體" w:eastAsia="標楷體" w:hAnsi="標楷體"/>
          <w:kern w:val="0"/>
          <w:sz w:val="22"/>
          <w:szCs w:val="22"/>
        </w:rPr>
        <w:br/>
        <w:t>「法輪」即是「般若波羅蜜」；是般若波羅蜜，無起</w:t>
      </w:r>
      <w:proofErr w:type="gramStart"/>
      <w:r w:rsidRPr="009A30E2">
        <w:rPr>
          <w:rFonts w:ascii="標楷體" w:eastAsia="標楷體" w:hAnsi="標楷體"/>
          <w:kern w:val="0"/>
          <w:sz w:val="22"/>
          <w:szCs w:val="22"/>
        </w:rPr>
        <w:t>無作相</w:t>
      </w:r>
      <w:proofErr w:type="gramEnd"/>
      <w:r w:rsidRPr="009A30E2">
        <w:rPr>
          <w:rFonts w:ascii="標楷體" w:eastAsia="標楷體" w:hAnsi="標楷體"/>
          <w:kern w:val="0"/>
          <w:sz w:val="22"/>
          <w:szCs w:val="22"/>
        </w:rPr>
        <w:t>，故「</w:t>
      </w:r>
      <w:proofErr w:type="gramStart"/>
      <w:r w:rsidRPr="009A30E2">
        <w:rPr>
          <w:rFonts w:ascii="標楷體" w:eastAsia="標楷體" w:hAnsi="標楷體"/>
          <w:kern w:val="0"/>
          <w:sz w:val="22"/>
          <w:szCs w:val="22"/>
        </w:rPr>
        <w:t>無轉無還</w:t>
      </w:r>
      <w:proofErr w:type="gramEnd"/>
      <w:r w:rsidRPr="009A30E2">
        <w:rPr>
          <w:rFonts w:ascii="標楷體" w:eastAsia="標楷體" w:hAnsi="標楷體"/>
          <w:kern w:val="0"/>
          <w:sz w:val="22"/>
          <w:szCs w:val="22"/>
        </w:rPr>
        <w:t>」。如十二因緣中，說「無明畢竟空，故不能實</w:t>
      </w:r>
      <w:proofErr w:type="gramStart"/>
      <w:r w:rsidRPr="009A30E2">
        <w:rPr>
          <w:rFonts w:ascii="標楷體" w:eastAsia="標楷體" w:hAnsi="標楷體"/>
          <w:kern w:val="0"/>
          <w:sz w:val="22"/>
          <w:szCs w:val="22"/>
        </w:rPr>
        <w:t>生諸行</w:t>
      </w:r>
      <w:proofErr w:type="gramEnd"/>
      <w:r w:rsidRPr="009A30E2">
        <w:rPr>
          <w:rFonts w:ascii="標楷體" w:eastAsia="標楷體" w:hAnsi="標楷體"/>
          <w:kern w:val="0"/>
          <w:sz w:val="22"/>
          <w:szCs w:val="22"/>
        </w:rPr>
        <w:t>等；無明虛妄顛倒，無有實定，故</w:t>
      </w:r>
      <w:proofErr w:type="gramStart"/>
      <w:r w:rsidRPr="009A30E2">
        <w:rPr>
          <w:rFonts w:ascii="標楷體" w:eastAsia="標楷體" w:hAnsi="標楷體"/>
          <w:kern w:val="0"/>
          <w:sz w:val="22"/>
          <w:szCs w:val="22"/>
        </w:rPr>
        <w:t>無法可滅</w:t>
      </w:r>
      <w:proofErr w:type="gramEnd"/>
      <w:r w:rsidRPr="009A30E2">
        <w:rPr>
          <w:rFonts w:ascii="標楷體" w:eastAsia="標楷體" w:hAnsi="標楷體"/>
          <w:kern w:val="0"/>
          <w:sz w:val="22"/>
          <w:szCs w:val="22"/>
        </w:rPr>
        <w:t>。」</w:t>
      </w:r>
      <w:r w:rsidRPr="009A30E2">
        <w:rPr>
          <w:rFonts w:ascii="標楷體" w:eastAsia="標楷體" w:hAnsi="標楷體"/>
          <w:kern w:val="0"/>
          <w:sz w:val="22"/>
          <w:szCs w:val="22"/>
        </w:rPr>
        <w:br/>
      </w:r>
      <w:r w:rsidRPr="009A30E2">
        <w:rPr>
          <w:rFonts w:ascii="標楷體" w:eastAsia="標楷體" w:hAnsi="標楷體"/>
          <w:b/>
          <w:bCs/>
          <w:kern w:val="0"/>
          <w:sz w:val="22"/>
          <w:szCs w:val="22"/>
        </w:rPr>
        <w:t>說世間生法，故名為「轉」；說</w:t>
      </w:r>
      <w:proofErr w:type="gramStart"/>
      <w:r w:rsidRPr="009A30E2">
        <w:rPr>
          <w:rFonts w:ascii="標楷體" w:eastAsia="標楷體" w:hAnsi="標楷體"/>
          <w:b/>
          <w:bCs/>
          <w:kern w:val="0"/>
          <w:sz w:val="22"/>
          <w:szCs w:val="22"/>
        </w:rPr>
        <w:t>世間滅法</w:t>
      </w:r>
      <w:proofErr w:type="gramEnd"/>
      <w:r w:rsidRPr="009A30E2">
        <w:rPr>
          <w:rFonts w:ascii="標楷體" w:eastAsia="標楷體" w:hAnsi="標楷體"/>
          <w:b/>
          <w:bCs/>
          <w:kern w:val="0"/>
          <w:sz w:val="22"/>
          <w:szCs w:val="22"/>
        </w:rPr>
        <w:t>，故名為「還」。</w:t>
      </w:r>
      <w:r w:rsidRPr="009A30E2">
        <w:rPr>
          <w:rFonts w:ascii="標楷體" w:eastAsia="標楷體" w:hAnsi="標楷體"/>
          <w:kern w:val="0"/>
          <w:sz w:val="22"/>
          <w:szCs w:val="22"/>
        </w:rPr>
        <w:t>般若波羅蜜中無此二事，故說「無轉、無還」。「無法</w:t>
      </w:r>
      <w:proofErr w:type="gramStart"/>
      <w:r w:rsidRPr="009A30E2">
        <w:rPr>
          <w:rFonts w:ascii="標楷體" w:eastAsia="標楷體" w:hAnsi="標楷體"/>
          <w:kern w:val="0"/>
          <w:sz w:val="22"/>
          <w:szCs w:val="22"/>
        </w:rPr>
        <w:t>有法空故</w:t>
      </w:r>
      <w:proofErr w:type="gramEnd"/>
      <w:r w:rsidRPr="009A30E2">
        <w:rPr>
          <w:rFonts w:ascii="標楷體" w:eastAsia="標楷體" w:hAnsi="標楷體"/>
          <w:kern w:val="0"/>
          <w:sz w:val="22"/>
          <w:szCs w:val="22"/>
        </w:rPr>
        <w:t>」</w:t>
      </w:r>
      <w:proofErr w:type="gramStart"/>
      <w:r w:rsidRPr="009A30E2">
        <w:rPr>
          <w:rFonts w:ascii="標楷體" w:eastAsia="標楷體" w:hAnsi="標楷體" w:hint="eastAsia"/>
          <w:kern w:val="0"/>
          <w:sz w:val="22"/>
          <w:szCs w:val="22"/>
        </w:rPr>
        <w:t>──</w:t>
      </w:r>
      <w:proofErr w:type="gramEnd"/>
      <w:r w:rsidRPr="009A30E2">
        <w:rPr>
          <w:rFonts w:ascii="標楷體" w:eastAsia="標楷體" w:hAnsi="標楷體"/>
          <w:b/>
          <w:bCs/>
          <w:kern w:val="0"/>
          <w:sz w:val="22"/>
          <w:szCs w:val="22"/>
        </w:rPr>
        <w:t>「無轉」是「</w:t>
      </w:r>
      <w:proofErr w:type="gramStart"/>
      <w:r w:rsidRPr="009A30E2">
        <w:rPr>
          <w:rFonts w:ascii="標楷體" w:eastAsia="標楷體" w:hAnsi="標楷體"/>
          <w:b/>
          <w:bCs/>
          <w:kern w:val="0"/>
          <w:sz w:val="22"/>
          <w:szCs w:val="22"/>
        </w:rPr>
        <w:t>有法空</w:t>
      </w:r>
      <w:proofErr w:type="gramEnd"/>
      <w:r w:rsidRPr="009A30E2">
        <w:rPr>
          <w:rFonts w:ascii="標楷體" w:eastAsia="標楷體" w:hAnsi="標楷體"/>
          <w:b/>
          <w:bCs/>
          <w:kern w:val="0"/>
          <w:sz w:val="22"/>
          <w:szCs w:val="22"/>
        </w:rPr>
        <w:t>」，「無還」是「無法空」。</w:t>
      </w:r>
      <w:r>
        <w:rPr>
          <w:kern w:val="0"/>
        </w:rPr>
        <w:t>^^</w:t>
      </w:r>
      <w:r w:rsidRPr="009A30E2">
        <w:rPr>
          <w:rFonts w:hint="eastAsia"/>
          <w:kern w:val="0"/>
          <w:sz w:val="22"/>
          <w:szCs w:val="22"/>
        </w:rPr>
        <w:t>（大正</w:t>
      </w:r>
      <w:r w:rsidRPr="009A30E2">
        <w:rPr>
          <w:rFonts w:hint="eastAsia"/>
          <w:kern w:val="0"/>
          <w:sz w:val="22"/>
          <w:szCs w:val="22"/>
        </w:rPr>
        <w:t>25</w:t>
      </w:r>
      <w:r w:rsidRPr="009A30E2">
        <w:rPr>
          <w:rFonts w:hint="eastAsia"/>
          <w:kern w:val="0"/>
          <w:sz w:val="22"/>
          <w:szCs w:val="22"/>
        </w:rPr>
        <w:t>，</w:t>
      </w:r>
      <w:r w:rsidRPr="009A30E2">
        <w:rPr>
          <w:kern w:val="0"/>
          <w:sz w:val="22"/>
          <w:szCs w:val="22"/>
        </w:rPr>
        <w:t>517b11-20</w:t>
      </w:r>
      <w:r w:rsidRPr="009A30E2">
        <w:rPr>
          <w:rFonts w:hint="eastAsia"/>
          <w:kern w:val="0"/>
          <w:sz w:val="22"/>
          <w:szCs w:val="22"/>
        </w:rPr>
        <w:t>）</w:t>
      </w:r>
    </w:p>
  </w:footnote>
  <w:footnote w:id="76">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w:t>
      </w:r>
      <w:proofErr w:type="gramStart"/>
      <w:r w:rsidRPr="009A30E2">
        <w:rPr>
          <w:rFonts w:ascii="標楷體" w:eastAsia="標楷體" w:hAnsi="標楷體" w:hint="eastAsia"/>
          <w:sz w:val="22"/>
          <w:szCs w:val="22"/>
        </w:rPr>
        <w:t>問善現言</w:t>
      </w:r>
      <w:proofErr w:type="gramEnd"/>
      <w:r w:rsidRPr="009A30E2">
        <w:rPr>
          <w:rFonts w:ascii="標楷體" w:eastAsia="標楷體" w:hAnsi="標楷體" w:hint="eastAsia"/>
          <w:sz w:val="22"/>
          <w:szCs w:val="22"/>
        </w:rPr>
        <w:t>：『於意</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何？為欲以生法有所證得、為欲以無生法有所證</w:t>
      </w:r>
      <w:proofErr w:type="gramStart"/>
      <w:r w:rsidRPr="009A30E2">
        <w:rPr>
          <w:rFonts w:ascii="標楷體" w:eastAsia="標楷體" w:hAnsi="標楷體" w:hint="eastAsia"/>
          <w:sz w:val="22"/>
          <w:szCs w:val="22"/>
        </w:rPr>
        <w:t>得耶？</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：『我不欲以生法有所證得，亦不欲以無生法有所證得。』</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129b9-12</w:t>
      </w:r>
      <w:r w:rsidRPr="009A30E2">
        <w:rPr>
          <w:rFonts w:hint="eastAsia"/>
          <w:sz w:val="22"/>
          <w:szCs w:val="22"/>
        </w:rPr>
        <w:t>）</w:t>
      </w:r>
    </w:p>
  </w:footnote>
  <w:footnote w:id="77">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proofErr w:type="gramStart"/>
      <w:r w:rsidRPr="009A30E2">
        <w:rPr>
          <w:sz w:val="22"/>
          <w:szCs w:val="22"/>
        </w:rPr>
        <w:t>無智無</w:t>
      </w:r>
      <w:proofErr w:type="gramEnd"/>
      <w:r w:rsidRPr="009A30E2">
        <w:rPr>
          <w:sz w:val="22"/>
          <w:szCs w:val="22"/>
        </w:rPr>
        <w:t>得。</w:t>
      </w:r>
      <w:proofErr w:type="gramStart"/>
      <w:r w:rsidRPr="009A30E2">
        <w:rPr>
          <w:sz w:val="22"/>
          <w:szCs w:val="22"/>
        </w:rPr>
        <w:t>（</w:t>
      </w:r>
      <w:proofErr w:type="gramEnd"/>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.301</w:t>
      </w:r>
      <w:proofErr w:type="gramStart"/>
      <w:r w:rsidRPr="009A30E2">
        <w:rPr>
          <w:rFonts w:hint="eastAsia"/>
          <w:sz w:val="22"/>
          <w:szCs w:val="22"/>
        </w:rPr>
        <w:t>）</w:t>
      </w:r>
      <w:proofErr w:type="gramEnd"/>
    </w:p>
  </w:footnote>
  <w:footnote w:id="78">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7F3ACC">
        <w:rPr>
          <w:rFonts w:hint="eastAsia"/>
          <w:spacing w:val="-4"/>
          <w:sz w:val="22"/>
          <w:szCs w:val="22"/>
        </w:rPr>
        <w:t>《大般若波羅蜜多經》卷</w:t>
      </w:r>
      <w:r w:rsidRPr="007F3ACC">
        <w:rPr>
          <w:rFonts w:hint="eastAsia"/>
          <w:spacing w:val="-4"/>
          <w:sz w:val="22"/>
          <w:szCs w:val="22"/>
        </w:rPr>
        <w:t>424</w:t>
      </w:r>
      <w:r w:rsidRPr="007F3ACC">
        <w:rPr>
          <w:rFonts w:hint="eastAsia"/>
          <w:spacing w:val="-4"/>
          <w:sz w:val="22"/>
          <w:szCs w:val="22"/>
        </w:rPr>
        <w:t>〈</w:t>
      </w:r>
      <w:r w:rsidRPr="007F3ACC">
        <w:rPr>
          <w:rFonts w:hint="eastAsia"/>
          <w:spacing w:val="-4"/>
          <w:sz w:val="22"/>
          <w:szCs w:val="22"/>
        </w:rPr>
        <w:t xml:space="preserve">24 </w:t>
      </w:r>
      <w:r w:rsidRPr="007F3ACC">
        <w:rPr>
          <w:rFonts w:hint="eastAsia"/>
          <w:spacing w:val="-4"/>
          <w:sz w:val="22"/>
          <w:szCs w:val="22"/>
        </w:rPr>
        <w:t>遠離品〉：「</w:t>
      </w:r>
      <w:r>
        <w:rPr>
          <w:kern w:val="0"/>
        </w:rPr>
        <w:t>^</w:t>
      </w:r>
      <w:r w:rsidRPr="007F3ACC">
        <w:rPr>
          <w:rFonts w:ascii="標楷體" w:eastAsia="標楷體" w:hAnsi="標楷體" w:hint="eastAsia"/>
          <w:spacing w:val="-4"/>
          <w:sz w:val="22"/>
          <w:szCs w:val="22"/>
        </w:rPr>
        <w:t>舍利子言：『若如是者，豈都無得、無</w:t>
      </w:r>
      <w:proofErr w:type="gramStart"/>
      <w:r w:rsidRPr="007F3ACC">
        <w:rPr>
          <w:rFonts w:ascii="標楷體" w:eastAsia="標楷體" w:hAnsi="標楷體" w:hint="eastAsia"/>
          <w:spacing w:val="-4"/>
          <w:sz w:val="22"/>
          <w:szCs w:val="22"/>
        </w:rPr>
        <w:t>現觀耶？</w:t>
      </w:r>
      <w:proofErr w:type="gramEnd"/>
      <w:r w:rsidRPr="007F3ACC">
        <w:rPr>
          <w:rFonts w:ascii="標楷體" w:eastAsia="標楷體" w:hAnsi="標楷體" w:hint="eastAsia"/>
          <w:spacing w:val="-4"/>
          <w:sz w:val="22"/>
          <w:szCs w:val="22"/>
        </w:rPr>
        <w:t>』</w:t>
      </w: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：『雖有得、</w:t>
      </w:r>
      <w:proofErr w:type="gramStart"/>
      <w:r w:rsidRPr="009A30E2">
        <w:rPr>
          <w:rFonts w:ascii="標楷體" w:eastAsia="標楷體" w:hAnsi="標楷體" w:hint="eastAsia"/>
          <w:sz w:val="22"/>
          <w:szCs w:val="22"/>
        </w:rPr>
        <w:t>有現觀</w:t>
      </w:r>
      <w:proofErr w:type="gramEnd"/>
      <w:r w:rsidRPr="009A30E2">
        <w:rPr>
          <w:rFonts w:ascii="標楷體" w:eastAsia="標楷體" w:hAnsi="標楷體" w:hint="eastAsia"/>
          <w:sz w:val="22"/>
          <w:szCs w:val="22"/>
        </w:rPr>
        <w:t>，而實不由二</w:t>
      </w:r>
      <w:proofErr w:type="gramStart"/>
      <w:r w:rsidRPr="009A30E2">
        <w:rPr>
          <w:rFonts w:ascii="標楷體" w:eastAsia="標楷體" w:hAnsi="標楷體" w:hint="eastAsia"/>
          <w:sz w:val="22"/>
          <w:szCs w:val="22"/>
        </w:rPr>
        <w:t>法證得</w:t>
      </w:r>
      <w:proofErr w:type="gramEnd"/>
      <w:r w:rsidRPr="009A30E2">
        <w:rPr>
          <w:rFonts w:ascii="標楷體" w:eastAsia="標楷體" w:hAnsi="標楷體" w:hint="eastAsia"/>
          <w:sz w:val="22"/>
          <w:szCs w:val="22"/>
        </w:rPr>
        <w:t>。舍利子！但隨世間</w:t>
      </w:r>
      <w:proofErr w:type="gramStart"/>
      <w:r w:rsidRPr="009A30E2">
        <w:rPr>
          <w:rFonts w:ascii="標楷體" w:eastAsia="標楷體" w:hAnsi="標楷體" w:hint="eastAsia"/>
          <w:sz w:val="22"/>
          <w:szCs w:val="22"/>
        </w:rPr>
        <w:t>言說施設有</w:t>
      </w:r>
      <w:proofErr w:type="gramEnd"/>
      <w:r w:rsidRPr="009A30E2">
        <w:rPr>
          <w:rFonts w:ascii="標楷體" w:eastAsia="標楷體" w:hAnsi="標楷體" w:hint="eastAsia"/>
          <w:sz w:val="22"/>
          <w:szCs w:val="22"/>
        </w:rPr>
        <w:t>得、</w:t>
      </w:r>
      <w:proofErr w:type="gramStart"/>
      <w:r w:rsidRPr="009A30E2">
        <w:rPr>
          <w:rFonts w:ascii="標楷體" w:eastAsia="標楷體" w:hAnsi="標楷體" w:hint="eastAsia"/>
          <w:sz w:val="22"/>
          <w:szCs w:val="22"/>
        </w:rPr>
        <w:t>現觀</w:t>
      </w:r>
      <w:proofErr w:type="gramEnd"/>
      <w:r w:rsidRPr="009A30E2">
        <w:rPr>
          <w:rFonts w:ascii="標楷體" w:eastAsia="標楷體" w:hAnsi="標楷體" w:hint="eastAsia"/>
          <w:sz w:val="22"/>
          <w:szCs w:val="22"/>
        </w:rPr>
        <w:t>，非</w:t>
      </w:r>
      <w:proofErr w:type="gramStart"/>
      <w:r w:rsidRPr="009A30E2">
        <w:rPr>
          <w:rFonts w:ascii="標楷體" w:eastAsia="標楷體" w:hAnsi="標楷體" w:hint="eastAsia"/>
          <w:sz w:val="22"/>
          <w:szCs w:val="22"/>
        </w:rPr>
        <w:t>勝義中有得</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現觀</w:t>
      </w:r>
      <w:proofErr w:type="gramEnd"/>
      <w:r w:rsidRPr="009A30E2">
        <w:rPr>
          <w:rFonts w:ascii="標楷體" w:eastAsia="標楷體" w:hAnsi="標楷體" w:hint="eastAsia"/>
          <w:sz w:val="22"/>
          <w:szCs w:val="22"/>
        </w:rPr>
        <w:t>。舍利子！但隨世間言</w:t>
      </w:r>
      <w:proofErr w:type="gramStart"/>
      <w:r w:rsidRPr="009A30E2">
        <w:rPr>
          <w:rFonts w:ascii="標楷體" w:eastAsia="標楷體" w:hAnsi="標楷體" w:hint="eastAsia"/>
          <w:sz w:val="22"/>
          <w:szCs w:val="22"/>
        </w:rPr>
        <w:t>說施設有預流</w:t>
      </w:r>
      <w:proofErr w:type="gramEnd"/>
      <w:r w:rsidRPr="009A30E2">
        <w:rPr>
          <w:rFonts w:ascii="標楷體" w:eastAsia="標楷體" w:hAnsi="標楷體" w:hint="eastAsia"/>
          <w:sz w:val="22"/>
          <w:szCs w:val="22"/>
        </w:rPr>
        <w:t>、有</w:t>
      </w:r>
      <w:proofErr w:type="gramStart"/>
      <w:r w:rsidRPr="009A30E2">
        <w:rPr>
          <w:rFonts w:ascii="標楷體" w:eastAsia="標楷體" w:hAnsi="標楷體" w:hint="eastAsia"/>
          <w:sz w:val="22"/>
          <w:szCs w:val="22"/>
        </w:rPr>
        <w:t>預流果</w:t>
      </w:r>
      <w:proofErr w:type="gramEnd"/>
      <w:r w:rsidRPr="009A30E2">
        <w:rPr>
          <w:rFonts w:ascii="標楷體" w:eastAsia="標楷體" w:hAnsi="標楷體" w:hint="eastAsia"/>
          <w:sz w:val="22"/>
          <w:szCs w:val="22"/>
        </w:rPr>
        <w:t>，有</w:t>
      </w:r>
      <w:proofErr w:type="gramStart"/>
      <w:r w:rsidRPr="009A30E2">
        <w:rPr>
          <w:rFonts w:ascii="標楷體" w:eastAsia="標楷體" w:hAnsi="標楷體" w:hint="eastAsia"/>
          <w:sz w:val="22"/>
          <w:szCs w:val="22"/>
        </w:rPr>
        <w:t>一來、</w:t>
      </w:r>
      <w:proofErr w:type="gramEnd"/>
      <w:r w:rsidRPr="009A30E2">
        <w:rPr>
          <w:rFonts w:ascii="標楷體" w:eastAsia="標楷體" w:hAnsi="標楷體" w:hint="eastAsia"/>
          <w:sz w:val="22"/>
          <w:szCs w:val="22"/>
        </w:rPr>
        <w:t>有一來果，有不還、有</w:t>
      </w:r>
      <w:proofErr w:type="gramStart"/>
      <w:r w:rsidRPr="009A30E2">
        <w:rPr>
          <w:rFonts w:ascii="標楷體" w:eastAsia="標楷體" w:hAnsi="標楷體" w:hint="eastAsia"/>
          <w:sz w:val="22"/>
          <w:szCs w:val="22"/>
        </w:rPr>
        <w:t>不還果</w:t>
      </w:r>
      <w:proofErr w:type="gramEnd"/>
      <w:r w:rsidRPr="009A30E2">
        <w:rPr>
          <w:rFonts w:ascii="標楷體" w:eastAsia="標楷體" w:hAnsi="標楷體" w:hint="eastAsia"/>
          <w:sz w:val="22"/>
          <w:szCs w:val="22"/>
        </w:rPr>
        <w:t>，有阿羅漢、有阿羅漢果，有</w:t>
      </w:r>
      <w:proofErr w:type="gramStart"/>
      <w:r w:rsidRPr="009A30E2">
        <w:rPr>
          <w:rFonts w:ascii="標楷體" w:eastAsia="標楷體" w:hAnsi="標楷體" w:hint="eastAsia"/>
          <w:sz w:val="22"/>
          <w:szCs w:val="22"/>
        </w:rPr>
        <w:t>獨覺、有獨覺</w:t>
      </w:r>
      <w:proofErr w:type="gramEnd"/>
      <w:r w:rsidRPr="009A30E2">
        <w:rPr>
          <w:rFonts w:ascii="標楷體" w:eastAsia="標楷體" w:hAnsi="標楷體" w:hint="eastAsia"/>
          <w:sz w:val="22"/>
          <w:szCs w:val="22"/>
        </w:rPr>
        <w:t>菩提，有菩薩摩訶薩、有菩薩摩訶薩行，</w:t>
      </w:r>
      <w:proofErr w:type="gramStart"/>
      <w:r w:rsidRPr="009A30E2">
        <w:rPr>
          <w:rFonts w:ascii="標楷體" w:eastAsia="標楷體" w:hAnsi="標楷體" w:hint="eastAsia"/>
          <w:sz w:val="22"/>
          <w:szCs w:val="22"/>
        </w:rPr>
        <w:t>有諸佛</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有諸佛</w:t>
      </w:r>
      <w:proofErr w:type="gramEnd"/>
      <w:r w:rsidRPr="009A30E2">
        <w:rPr>
          <w:rFonts w:ascii="標楷體" w:eastAsia="標楷體" w:hAnsi="標楷體" w:hint="eastAsia"/>
          <w:sz w:val="22"/>
          <w:szCs w:val="22"/>
        </w:rPr>
        <w:t>無上正等菩提，非勝</w:t>
      </w:r>
      <w:proofErr w:type="gramStart"/>
      <w:r w:rsidRPr="009A30E2">
        <w:rPr>
          <w:rFonts w:ascii="標楷體" w:eastAsia="標楷體" w:hAnsi="標楷體" w:hint="eastAsia"/>
          <w:sz w:val="22"/>
          <w:szCs w:val="22"/>
        </w:rPr>
        <w:t>義中有預流</w:t>
      </w:r>
      <w:proofErr w:type="gramEnd"/>
      <w:r w:rsidRPr="009A30E2">
        <w:rPr>
          <w:rFonts w:ascii="標楷體" w:eastAsia="標楷體" w:hAnsi="標楷體" w:hint="eastAsia"/>
          <w:sz w:val="22"/>
          <w:szCs w:val="22"/>
        </w:rPr>
        <w:t>等。』</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129b12-21</w:t>
      </w:r>
      <w:r w:rsidRPr="009A30E2">
        <w:rPr>
          <w:rFonts w:hint="eastAsia"/>
          <w:sz w:val="22"/>
          <w:szCs w:val="22"/>
        </w:rPr>
        <w:t>）</w:t>
      </w:r>
    </w:p>
  </w:footnote>
  <w:footnote w:id="79">
    <w:p w:rsidR="00265571" w:rsidRPr="007F3ACC" w:rsidRDefault="00265571" w:rsidP="00784651">
      <w:pPr>
        <w:pStyle w:val="a5"/>
        <w:spacing w:line="0" w:lineRule="atLeast"/>
        <w:ind w:left="253" w:hangingChars="115" w:hanging="253"/>
        <w:jc w:val="both"/>
        <w:rPr>
          <w:sz w:val="22"/>
          <w:szCs w:val="22"/>
        </w:rPr>
      </w:pPr>
      <w:r w:rsidRPr="007F3ACC">
        <w:rPr>
          <w:rStyle w:val="a3"/>
          <w:sz w:val="22"/>
          <w:szCs w:val="22"/>
        </w:rPr>
        <w:footnoteRef/>
      </w:r>
      <w:r w:rsidRPr="007F3ACC">
        <w:rPr>
          <w:rFonts w:ascii="新細明體" w:hAnsi="新細明體" w:hint="eastAsia"/>
          <w:sz w:val="22"/>
          <w:szCs w:val="22"/>
        </w:rPr>
        <w:t xml:space="preserve"> </w:t>
      </w:r>
      <w:proofErr w:type="gramStart"/>
      <w:r w:rsidRPr="007F3ACC">
        <w:rPr>
          <w:rFonts w:ascii="新細明體" w:hAnsi="新細明體"/>
          <w:sz w:val="22"/>
          <w:szCs w:val="22"/>
        </w:rPr>
        <w:t>第一義中</w:t>
      </w:r>
      <w:proofErr w:type="gramEnd"/>
      <w:r w:rsidRPr="007F3ACC">
        <w:rPr>
          <w:rFonts w:ascii="新細明體" w:hAnsi="新細明體"/>
          <w:sz w:val="22"/>
          <w:szCs w:val="22"/>
        </w:rPr>
        <w:t>，無業無報，無生</w:t>
      </w:r>
      <w:proofErr w:type="gramStart"/>
      <w:r w:rsidRPr="007F3ACC">
        <w:rPr>
          <w:rFonts w:ascii="新細明體" w:hAnsi="新細明體"/>
          <w:sz w:val="22"/>
          <w:szCs w:val="22"/>
        </w:rPr>
        <w:t>無滅，無淨無</w:t>
      </w:r>
      <w:proofErr w:type="gramEnd"/>
      <w:r w:rsidRPr="007F3ACC">
        <w:rPr>
          <w:rFonts w:ascii="新細明體" w:hAnsi="新細明體"/>
          <w:sz w:val="22"/>
          <w:szCs w:val="22"/>
        </w:rPr>
        <w:t>垢。</w:t>
      </w:r>
      <w:proofErr w:type="gramStart"/>
      <w:r w:rsidRPr="007F3ACC">
        <w:rPr>
          <w:sz w:val="22"/>
          <w:szCs w:val="22"/>
        </w:rPr>
        <w:t>（</w:t>
      </w:r>
      <w:proofErr w:type="gramEnd"/>
      <w:r w:rsidRPr="007F3ACC">
        <w:rPr>
          <w:sz w:val="22"/>
          <w:szCs w:val="22"/>
        </w:rPr>
        <w:t>印順法師，《大智度論筆記》［</w:t>
      </w:r>
      <w:r w:rsidRPr="007F3ACC">
        <w:rPr>
          <w:rFonts w:eastAsia="標楷體"/>
          <w:sz w:val="22"/>
          <w:szCs w:val="22"/>
        </w:rPr>
        <w:t>E002</w:t>
      </w:r>
      <w:r w:rsidRPr="007F3ACC">
        <w:rPr>
          <w:rFonts w:ascii="新細明體" w:hAnsi="新細明體" w:hint="eastAsia"/>
          <w:sz w:val="22"/>
          <w:szCs w:val="22"/>
        </w:rPr>
        <w:t>］</w:t>
      </w:r>
      <w:r w:rsidRPr="007F3ACC">
        <w:rPr>
          <w:rFonts w:eastAsia="標楷體" w:hint="eastAsia"/>
          <w:sz w:val="22"/>
          <w:szCs w:val="22"/>
        </w:rPr>
        <w:t>p</w:t>
      </w:r>
      <w:r w:rsidRPr="007F3ACC">
        <w:rPr>
          <w:rFonts w:eastAsia="標楷體"/>
          <w:sz w:val="22"/>
          <w:szCs w:val="22"/>
        </w:rPr>
        <w:t>.286</w:t>
      </w:r>
      <w:proofErr w:type="gramStart"/>
      <w:r w:rsidRPr="007F3ACC">
        <w:rPr>
          <w:rFonts w:hint="eastAsia"/>
          <w:sz w:val="22"/>
          <w:szCs w:val="22"/>
        </w:rPr>
        <w:t>）</w:t>
      </w:r>
      <w:proofErr w:type="gramEnd"/>
    </w:p>
  </w:footnote>
  <w:footnote w:id="80">
    <w:p w:rsidR="00265571" w:rsidRPr="009A30E2" w:rsidRDefault="0026557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新細明體"/>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舍利子言：『若隨世間</w:t>
      </w:r>
      <w:proofErr w:type="gramStart"/>
      <w:r w:rsidRPr="009A30E2">
        <w:rPr>
          <w:rFonts w:ascii="標楷體" w:eastAsia="標楷體" w:hAnsi="標楷體" w:hint="eastAsia"/>
          <w:sz w:val="22"/>
          <w:szCs w:val="22"/>
        </w:rPr>
        <w:t>言說施設有</w:t>
      </w:r>
      <w:proofErr w:type="gramEnd"/>
      <w:r w:rsidRPr="009A30E2">
        <w:rPr>
          <w:rFonts w:ascii="標楷體" w:eastAsia="標楷體" w:hAnsi="標楷體" w:hint="eastAsia"/>
          <w:sz w:val="22"/>
          <w:szCs w:val="22"/>
        </w:rPr>
        <w:t>得、</w:t>
      </w:r>
      <w:proofErr w:type="gramStart"/>
      <w:r w:rsidRPr="009A30E2">
        <w:rPr>
          <w:rFonts w:ascii="標楷體" w:eastAsia="標楷體" w:hAnsi="標楷體" w:hint="eastAsia"/>
          <w:sz w:val="22"/>
          <w:szCs w:val="22"/>
        </w:rPr>
        <w:t>現觀及預</w:t>
      </w:r>
      <w:r w:rsidRPr="009A30E2">
        <w:rPr>
          <w:rFonts w:eastAsia="標楷體" w:hAnsi="標楷體"/>
          <w:sz w:val="22"/>
          <w:szCs w:val="22"/>
        </w:rPr>
        <w:t>流</w:t>
      </w:r>
      <w:proofErr w:type="gramEnd"/>
      <w:r w:rsidRPr="009A30E2">
        <w:rPr>
          <w:rFonts w:eastAsia="標楷體" w:hAnsi="標楷體"/>
          <w:sz w:val="22"/>
          <w:szCs w:val="22"/>
        </w:rPr>
        <w:t>等非勝義者，六趣差別亦隨世間</w:t>
      </w:r>
      <w:proofErr w:type="gramStart"/>
      <w:r w:rsidRPr="009A30E2">
        <w:rPr>
          <w:rFonts w:eastAsia="標楷體" w:hAnsi="標楷體"/>
          <w:sz w:val="22"/>
          <w:szCs w:val="22"/>
        </w:rPr>
        <w:t>言說施設</w:t>
      </w:r>
      <w:proofErr w:type="gramEnd"/>
      <w:r w:rsidRPr="009A30E2">
        <w:rPr>
          <w:rFonts w:eastAsia="標楷體" w:hAnsi="標楷體"/>
          <w:sz w:val="22"/>
          <w:szCs w:val="22"/>
        </w:rPr>
        <w:t>，非勝</w:t>
      </w:r>
      <w:proofErr w:type="gramStart"/>
      <w:r w:rsidRPr="009A30E2">
        <w:rPr>
          <w:rFonts w:eastAsia="標楷體" w:hAnsi="標楷體"/>
          <w:sz w:val="22"/>
          <w:szCs w:val="22"/>
        </w:rPr>
        <w:t>義耶？</w:t>
      </w:r>
      <w:proofErr w:type="gramEnd"/>
      <w:r w:rsidRPr="009A30E2">
        <w:rPr>
          <w:rFonts w:eastAsia="標楷體" w:hAnsi="標楷體"/>
          <w:sz w:val="22"/>
          <w:szCs w:val="22"/>
        </w:rPr>
        <w:t>』</w:t>
      </w:r>
      <w:proofErr w:type="gramStart"/>
      <w:r w:rsidRPr="009A30E2">
        <w:rPr>
          <w:rFonts w:eastAsia="標楷體" w:hAnsi="標楷體"/>
          <w:sz w:val="22"/>
          <w:szCs w:val="22"/>
        </w:rPr>
        <w:t>善現對曰</w:t>
      </w:r>
      <w:proofErr w:type="gramEnd"/>
      <w:r w:rsidRPr="009A30E2">
        <w:rPr>
          <w:rFonts w:eastAsia="標楷體" w:hAnsi="標楷體"/>
          <w:sz w:val="22"/>
          <w:szCs w:val="22"/>
        </w:rPr>
        <w:t>：『如是！如是！何以故？舍利子！非</w:t>
      </w:r>
      <w:proofErr w:type="gramStart"/>
      <w:r w:rsidRPr="009A30E2">
        <w:rPr>
          <w:rFonts w:eastAsia="標楷體" w:hAnsi="標楷體"/>
          <w:sz w:val="22"/>
          <w:szCs w:val="22"/>
        </w:rPr>
        <w:t>勝義中有</w:t>
      </w:r>
      <w:proofErr w:type="gramEnd"/>
      <w:r w:rsidRPr="009A30E2">
        <w:rPr>
          <w:rFonts w:eastAsia="標楷體" w:hAnsi="標楷體"/>
          <w:sz w:val="22"/>
          <w:szCs w:val="22"/>
        </w:rPr>
        <w:t>業</w:t>
      </w:r>
      <w:proofErr w:type="gramStart"/>
      <w:r w:rsidRPr="009A30E2">
        <w:rPr>
          <w:rFonts w:eastAsia="標楷體" w:hAnsi="標楷體"/>
          <w:sz w:val="22"/>
          <w:szCs w:val="22"/>
        </w:rPr>
        <w:t>異熟及染淨故</w:t>
      </w:r>
      <w:proofErr w:type="gramEnd"/>
      <w:r w:rsidRPr="009A30E2">
        <w:rPr>
          <w:rFonts w:eastAsia="標楷體" w:hAnsi="標楷體"/>
          <w:sz w:val="22"/>
          <w:szCs w:val="22"/>
        </w:rPr>
        <w:t>。』</w:t>
      </w:r>
      <w:r>
        <w:rPr>
          <w:kern w:val="0"/>
        </w:rPr>
        <w:t>^^</w:t>
      </w:r>
      <w:r w:rsidRPr="009A30E2">
        <w:rPr>
          <w:sz w:val="22"/>
          <w:szCs w:val="22"/>
        </w:rPr>
        <w:t>」（大正</w:t>
      </w:r>
      <w:r w:rsidRPr="009A30E2">
        <w:rPr>
          <w:sz w:val="22"/>
          <w:szCs w:val="22"/>
        </w:rPr>
        <w:t>7</w:t>
      </w:r>
      <w:r w:rsidRPr="009A30E2">
        <w:rPr>
          <w:sz w:val="22"/>
          <w:szCs w:val="22"/>
        </w:rPr>
        <w:t>，</w:t>
      </w:r>
      <w:r w:rsidRPr="009A30E2">
        <w:rPr>
          <w:sz w:val="22"/>
          <w:szCs w:val="22"/>
        </w:rPr>
        <w:t>129b21-25</w:t>
      </w:r>
      <w:r w:rsidRPr="009A30E2">
        <w:rPr>
          <w:sz w:val="22"/>
          <w:szCs w:val="22"/>
        </w:rPr>
        <w:t>）</w:t>
      </w:r>
    </w:p>
  </w:footnote>
  <w:footnote w:id="81">
    <w:p w:rsidR="00265571" w:rsidRPr="009A30E2" w:rsidRDefault="00265571" w:rsidP="00784651">
      <w:pPr>
        <w:pStyle w:val="a5"/>
        <w:spacing w:line="0" w:lineRule="atLeas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《大品經義疏》卷</w:t>
      </w:r>
      <w:r w:rsidRPr="009A30E2">
        <w:rPr>
          <w:sz w:val="22"/>
          <w:szCs w:val="22"/>
        </w:rPr>
        <w:t>5</w:t>
      </w:r>
      <w:r w:rsidRPr="009A30E2">
        <w:rPr>
          <w:sz w:val="22"/>
          <w:szCs w:val="22"/>
        </w:rPr>
        <w:t>：</w:t>
      </w:r>
      <w:r>
        <w:rPr>
          <w:kern w:val="0"/>
        </w:rPr>
        <w:t>^</w:t>
      </w:r>
      <w:r w:rsidRPr="009A30E2">
        <w:rPr>
          <w:sz w:val="22"/>
          <w:szCs w:val="22"/>
        </w:rPr>
        <w:t>「</w:t>
      </w:r>
      <w:r w:rsidRPr="009A30E2">
        <w:rPr>
          <w:rFonts w:hint="eastAsia"/>
          <w:sz w:val="22"/>
          <w:szCs w:val="22"/>
        </w:rPr>
        <w:t>『</w:t>
      </w:r>
      <w:r w:rsidRPr="009A30E2">
        <w:rPr>
          <w:rFonts w:ascii="標楷體" w:eastAsia="標楷體" w:hAnsi="標楷體"/>
          <w:b/>
          <w:sz w:val="22"/>
          <w:szCs w:val="22"/>
        </w:rPr>
        <w:t>生法生</w:t>
      </w:r>
      <w:r w:rsidRPr="009A30E2">
        <w:rPr>
          <w:rFonts w:ascii="標楷體" w:eastAsia="標楷體" w:hAnsi="標楷體" w:hint="eastAsia"/>
          <w:b/>
          <w:sz w:val="22"/>
          <w:szCs w:val="22"/>
        </w:rPr>
        <w:t>、</w:t>
      </w:r>
      <w:r w:rsidRPr="009A30E2">
        <w:rPr>
          <w:rFonts w:ascii="標楷體" w:eastAsia="標楷體" w:hAnsi="標楷體"/>
          <w:b/>
          <w:sz w:val="22"/>
          <w:szCs w:val="22"/>
        </w:rPr>
        <w:t>不生法生</w:t>
      </w:r>
      <w:r w:rsidRPr="009A30E2">
        <w:rPr>
          <w:rFonts w:ascii="標楷體" w:eastAsia="標楷體" w:hAnsi="標楷體" w:hint="eastAsia"/>
          <w:b/>
          <w:sz w:val="22"/>
          <w:szCs w:val="22"/>
        </w:rPr>
        <w:t>』</w:t>
      </w:r>
      <w:r w:rsidRPr="009A30E2">
        <w:rPr>
          <w:rFonts w:ascii="標楷體" w:eastAsia="標楷體" w:hAnsi="標楷體"/>
          <w:sz w:val="22"/>
          <w:szCs w:val="22"/>
        </w:rPr>
        <w:t>下</w:t>
      </w:r>
      <w:r w:rsidRPr="009A30E2">
        <w:rPr>
          <w:rFonts w:ascii="標楷體" w:eastAsia="標楷體" w:hAnsi="標楷體" w:hint="eastAsia"/>
          <w:sz w:val="22"/>
          <w:szCs w:val="22"/>
        </w:rPr>
        <w:t>，</w:t>
      </w:r>
      <w:r w:rsidRPr="009A30E2">
        <w:rPr>
          <w:rFonts w:ascii="標楷體" w:eastAsia="標楷體" w:hAnsi="標楷體"/>
          <w:sz w:val="22"/>
          <w:szCs w:val="22"/>
        </w:rPr>
        <w:t>第三</w:t>
      </w:r>
      <w:r w:rsidRPr="009A30E2">
        <w:rPr>
          <w:rFonts w:ascii="標楷體" w:eastAsia="標楷體" w:hAnsi="標楷體" w:hint="eastAsia"/>
          <w:sz w:val="22"/>
          <w:szCs w:val="22"/>
        </w:rPr>
        <w:t>、</w:t>
      </w:r>
      <w:r w:rsidRPr="009A30E2">
        <w:rPr>
          <w:rFonts w:ascii="標楷體" w:eastAsia="標楷體" w:hAnsi="標楷體"/>
          <w:sz w:val="22"/>
          <w:szCs w:val="22"/>
        </w:rPr>
        <w:t>破一切法無生</w:t>
      </w:r>
      <w:r w:rsidRPr="009A30E2">
        <w:rPr>
          <w:rFonts w:ascii="標楷體" w:eastAsia="標楷體" w:hAnsi="標楷體" w:hint="eastAsia"/>
          <w:sz w:val="22"/>
          <w:szCs w:val="22"/>
        </w:rPr>
        <w:t>。</w:t>
      </w:r>
      <w:r w:rsidRPr="009A30E2">
        <w:rPr>
          <w:rFonts w:ascii="標楷體" w:eastAsia="標楷體" w:hAnsi="標楷體"/>
          <w:sz w:val="22"/>
          <w:szCs w:val="22"/>
        </w:rPr>
        <w:t>上總明無生</w:t>
      </w:r>
      <w:r w:rsidRPr="009A30E2">
        <w:rPr>
          <w:rFonts w:ascii="標楷體" w:eastAsia="標楷體" w:hAnsi="標楷體" w:hint="eastAsia"/>
          <w:sz w:val="22"/>
          <w:szCs w:val="22"/>
        </w:rPr>
        <w:t>，</w:t>
      </w:r>
      <w:r w:rsidRPr="009A30E2">
        <w:rPr>
          <w:rFonts w:ascii="標楷體" w:eastAsia="標楷體" w:hAnsi="標楷體"/>
          <w:sz w:val="22"/>
          <w:szCs w:val="22"/>
        </w:rPr>
        <w:t>亦明無得</w:t>
      </w:r>
      <w:r w:rsidRPr="009A30E2">
        <w:rPr>
          <w:rFonts w:ascii="標楷體" w:eastAsia="標楷體" w:hAnsi="標楷體" w:hint="eastAsia"/>
          <w:sz w:val="22"/>
          <w:szCs w:val="22"/>
        </w:rPr>
        <w:t>，</w:t>
      </w:r>
      <w:r w:rsidRPr="009A30E2">
        <w:rPr>
          <w:rFonts w:ascii="標楷體" w:eastAsia="標楷體" w:hAnsi="標楷體"/>
          <w:sz w:val="22"/>
          <w:szCs w:val="22"/>
        </w:rPr>
        <w:t>而</w:t>
      </w:r>
      <w:proofErr w:type="gramStart"/>
      <w:r w:rsidRPr="009A30E2">
        <w:rPr>
          <w:rFonts w:ascii="標楷體" w:eastAsia="標楷體" w:hAnsi="標楷體"/>
          <w:sz w:val="22"/>
          <w:szCs w:val="22"/>
        </w:rPr>
        <w:t>前遂明無得義</w:t>
      </w:r>
      <w:r w:rsidRPr="009A30E2">
        <w:rPr>
          <w:rFonts w:ascii="標楷體" w:eastAsia="標楷體" w:hAnsi="標楷體" w:hint="eastAsia"/>
          <w:sz w:val="22"/>
          <w:szCs w:val="22"/>
        </w:rPr>
        <w:t>、</w:t>
      </w:r>
      <w:r w:rsidRPr="009A30E2">
        <w:rPr>
          <w:rFonts w:ascii="標楷體" w:eastAsia="標楷體" w:hAnsi="標楷體"/>
          <w:sz w:val="22"/>
          <w:szCs w:val="22"/>
        </w:rPr>
        <w:t>得義</w:t>
      </w:r>
      <w:proofErr w:type="gramEnd"/>
      <w:r w:rsidRPr="009A30E2">
        <w:rPr>
          <w:rFonts w:ascii="標楷體" w:eastAsia="標楷體" w:hAnsi="標楷體" w:hint="eastAsia"/>
          <w:sz w:val="22"/>
          <w:szCs w:val="22"/>
        </w:rPr>
        <w:t>；</w:t>
      </w:r>
      <w:r w:rsidRPr="009A30E2">
        <w:rPr>
          <w:rFonts w:ascii="標楷體" w:eastAsia="標楷體" w:hAnsi="標楷體"/>
          <w:sz w:val="22"/>
          <w:szCs w:val="22"/>
        </w:rPr>
        <w:t>亦上總明無生</w:t>
      </w:r>
      <w:r w:rsidRPr="009A30E2">
        <w:rPr>
          <w:rFonts w:ascii="標楷體" w:eastAsia="標楷體" w:hAnsi="標楷體" w:hint="eastAsia"/>
          <w:sz w:val="22"/>
          <w:szCs w:val="22"/>
        </w:rPr>
        <w:t>，</w:t>
      </w:r>
      <w:r w:rsidRPr="009A30E2">
        <w:rPr>
          <w:rFonts w:ascii="標楷體" w:eastAsia="標楷體" w:hAnsi="標楷體"/>
          <w:sz w:val="22"/>
          <w:szCs w:val="22"/>
        </w:rPr>
        <w:t>應</w:t>
      </w:r>
      <w:proofErr w:type="gramStart"/>
      <w:r w:rsidRPr="009A30E2">
        <w:rPr>
          <w:rFonts w:ascii="標楷體" w:eastAsia="標楷體" w:hAnsi="標楷體"/>
          <w:sz w:val="22"/>
          <w:szCs w:val="22"/>
        </w:rPr>
        <w:t>諸法生義</w:t>
      </w:r>
      <w:proofErr w:type="gramEnd"/>
      <w:r w:rsidRPr="009A30E2">
        <w:rPr>
          <w:rFonts w:ascii="標楷體" w:eastAsia="標楷體" w:hAnsi="標楷體" w:hint="eastAsia"/>
          <w:sz w:val="22"/>
          <w:szCs w:val="22"/>
        </w:rPr>
        <w:t>，</w:t>
      </w:r>
      <w:r w:rsidRPr="009A30E2">
        <w:rPr>
          <w:rFonts w:ascii="標楷體" w:eastAsia="標楷體" w:hAnsi="標楷體"/>
          <w:sz w:val="22"/>
          <w:szCs w:val="22"/>
        </w:rPr>
        <w:t>故今論</w:t>
      </w:r>
      <w:r w:rsidRPr="009A30E2">
        <w:rPr>
          <w:rFonts w:ascii="標楷體" w:eastAsia="標楷體" w:hAnsi="標楷體"/>
          <w:b/>
          <w:sz w:val="22"/>
          <w:szCs w:val="22"/>
        </w:rPr>
        <w:t>諸法無生</w:t>
      </w:r>
      <w:r w:rsidRPr="009A30E2">
        <w:rPr>
          <w:rFonts w:ascii="標楷體" w:eastAsia="標楷體" w:hAnsi="標楷體"/>
          <w:sz w:val="22"/>
          <w:szCs w:val="22"/>
        </w:rPr>
        <w:t>也</w:t>
      </w:r>
      <w:r w:rsidRPr="009A30E2">
        <w:rPr>
          <w:rFonts w:ascii="標楷體" w:eastAsia="標楷體" w:hAnsi="標楷體" w:hint="eastAsia"/>
          <w:sz w:val="22"/>
          <w:szCs w:val="22"/>
        </w:rPr>
        <w:t>。</w:t>
      </w:r>
      <w:r w:rsidRPr="009A30E2">
        <w:rPr>
          <w:rFonts w:ascii="標楷體" w:eastAsia="標楷體" w:hAnsi="標楷體"/>
          <w:sz w:val="22"/>
          <w:szCs w:val="22"/>
        </w:rPr>
        <w:t>又</w:t>
      </w:r>
      <w:r w:rsidRPr="009A30E2">
        <w:rPr>
          <w:rFonts w:ascii="標楷體" w:eastAsia="標楷體" w:hAnsi="標楷體" w:hint="eastAsia"/>
          <w:sz w:val="22"/>
          <w:szCs w:val="22"/>
        </w:rPr>
        <w:t>，</w:t>
      </w:r>
      <w:r w:rsidRPr="009A30E2">
        <w:rPr>
          <w:rFonts w:ascii="標楷體" w:eastAsia="標楷體" w:hAnsi="標楷體"/>
          <w:sz w:val="22"/>
          <w:szCs w:val="22"/>
        </w:rPr>
        <w:t>此</w:t>
      </w:r>
      <w:proofErr w:type="gramStart"/>
      <w:r w:rsidRPr="009A30E2">
        <w:rPr>
          <w:rFonts w:ascii="標楷體" w:eastAsia="標楷體" w:hAnsi="標楷體"/>
          <w:sz w:val="22"/>
          <w:szCs w:val="22"/>
        </w:rPr>
        <w:t>下釋上無生義</w:t>
      </w:r>
      <w:proofErr w:type="gramEnd"/>
      <w:r w:rsidRPr="009A30E2">
        <w:rPr>
          <w:rFonts w:ascii="標楷體" w:eastAsia="標楷體" w:hAnsi="標楷體" w:hint="eastAsia"/>
          <w:sz w:val="22"/>
          <w:szCs w:val="22"/>
        </w:rPr>
        <w:t>。</w:t>
      </w:r>
      <w:r w:rsidRPr="009A30E2">
        <w:rPr>
          <w:rFonts w:ascii="標楷體" w:eastAsia="標楷體" w:hAnsi="標楷體"/>
          <w:sz w:val="22"/>
          <w:szCs w:val="22"/>
        </w:rPr>
        <w:t>所以無生者</w:t>
      </w:r>
      <w:r w:rsidRPr="009A30E2">
        <w:rPr>
          <w:rFonts w:ascii="標楷體" w:eastAsia="標楷體" w:hAnsi="標楷體" w:hint="eastAsia"/>
          <w:sz w:val="22"/>
          <w:szCs w:val="22"/>
        </w:rPr>
        <w:t>，</w:t>
      </w:r>
      <w:r w:rsidRPr="009A30E2">
        <w:rPr>
          <w:rFonts w:ascii="標楷體" w:eastAsia="標楷體" w:hAnsi="標楷體"/>
          <w:sz w:val="22"/>
          <w:szCs w:val="22"/>
        </w:rPr>
        <w:t>就因中</w:t>
      </w:r>
      <w:r w:rsidRPr="009A30E2">
        <w:rPr>
          <w:rFonts w:ascii="標楷體" w:eastAsia="標楷體" w:hAnsi="標楷體" w:hint="eastAsia"/>
          <w:sz w:val="22"/>
          <w:szCs w:val="22"/>
        </w:rPr>
        <w:t>，</w:t>
      </w:r>
      <w:r w:rsidRPr="009A30E2">
        <w:rPr>
          <w:rFonts w:ascii="標楷體" w:eastAsia="標楷體" w:hAnsi="標楷體"/>
          <w:sz w:val="22"/>
          <w:szCs w:val="22"/>
        </w:rPr>
        <w:t>有生</w:t>
      </w:r>
      <w:r w:rsidRPr="009A30E2">
        <w:rPr>
          <w:rFonts w:ascii="標楷體" w:eastAsia="標楷體" w:hAnsi="標楷體" w:hint="eastAsia"/>
          <w:sz w:val="22"/>
          <w:szCs w:val="22"/>
        </w:rPr>
        <w:t>、</w:t>
      </w:r>
      <w:r w:rsidRPr="009A30E2">
        <w:rPr>
          <w:rFonts w:ascii="標楷體" w:eastAsia="標楷體" w:hAnsi="標楷體"/>
          <w:sz w:val="22"/>
          <w:szCs w:val="22"/>
        </w:rPr>
        <w:t>無生並不可得</w:t>
      </w:r>
      <w:r w:rsidRPr="009A30E2">
        <w:rPr>
          <w:rFonts w:ascii="標楷體" w:eastAsia="標楷體" w:hAnsi="標楷體" w:hint="eastAsia"/>
          <w:sz w:val="22"/>
          <w:szCs w:val="22"/>
        </w:rPr>
        <w:t>；</w:t>
      </w:r>
      <w:r w:rsidRPr="009A30E2">
        <w:rPr>
          <w:rFonts w:ascii="標楷體" w:eastAsia="標楷體" w:hAnsi="標楷體"/>
          <w:sz w:val="22"/>
          <w:szCs w:val="22"/>
        </w:rPr>
        <w:t>就有生相</w:t>
      </w:r>
      <w:r w:rsidRPr="009A30E2">
        <w:rPr>
          <w:rFonts w:ascii="標楷體" w:eastAsia="標楷體" w:hAnsi="標楷體" w:hint="eastAsia"/>
          <w:sz w:val="22"/>
          <w:szCs w:val="22"/>
        </w:rPr>
        <w:t>、</w:t>
      </w:r>
      <w:r w:rsidRPr="009A30E2">
        <w:rPr>
          <w:rFonts w:ascii="標楷體" w:eastAsia="標楷體" w:hAnsi="標楷體"/>
          <w:sz w:val="22"/>
          <w:szCs w:val="22"/>
        </w:rPr>
        <w:t>無生</w:t>
      </w:r>
      <w:proofErr w:type="gramStart"/>
      <w:r w:rsidRPr="009A30E2">
        <w:rPr>
          <w:rFonts w:ascii="標楷體" w:eastAsia="標楷體" w:hAnsi="標楷體"/>
          <w:sz w:val="22"/>
          <w:szCs w:val="22"/>
        </w:rPr>
        <w:t>相覓生</w:t>
      </w:r>
      <w:proofErr w:type="gramEnd"/>
      <w:r w:rsidRPr="009A30E2">
        <w:rPr>
          <w:rFonts w:ascii="標楷體" w:eastAsia="標楷體" w:hAnsi="標楷體"/>
          <w:sz w:val="22"/>
          <w:szCs w:val="22"/>
        </w:rPr>
        <w:t>相</w:t>
      </w:r>
      <w:proofErr w:type="gramStart"/>
      <w:r w:rsidRPr="009A30E2">
        <w:rPr>
          <w:rFonts w:ascii="標楷體" w:eastAsia="標楷體" w:hAnsi="標楷體"/>
          <w:sz w:val="22"/>
          <w:szCs w:val="22"/>
        </w:rPr>
        <w:t>不可得故</w:t>
      </w:r>
      <w:proofErr w:type="gramEnd"/>
      <w:r w:rsidRPr="009A30E2">
        <w:rPr>
          <w:rFonts w:ascii="標楷體" w:eastAsia="標楷體" w:hAnsi="標楷體" w:hint="eastAsia"/>
          <w:sz w:val="22"/>
          <w:szCs w:val="22"/>
        </w:rPr>
        <w:t>。</w:t>
      </w:r>
      <w:proofErr w:type="gramStart"/>
      <w:r w:rsidRPr="009A30E2">
        <w:rPr>
          <w:rFonts w:ascii="標楷體" w:eastAsia="標楷體" w:hAnsi="標楷體"/>
          <w:sz w:val="22"/>
          <w:szCs w:val="22"/>
        </w:rPr>
        <w:t>下兩數釋上來無生義也</w:t>
      </w:r>
      <w:proofErr w:type="gramEnd"/>
      <w:r w:rsidRPr="009A30E2">
        <w:rPr>
          <w:rFonts w:ascii="標楷體" w:eastAsia="標楷體" w:hAnsi="標楷體" w:hint="eastAsia"/>
          <w:sz w:val="22"/>
          <w:szCs w:val="22"/>
        </w:rPr>
        <w:t>。</w:t>
      </w:r>
      <w:r w:rsidRPr="009A30E2">
        <w:rPr>
          <w:rFonts w:ascii="標楷體" w:eastAsia="標楷體" w:hAnsi="標楷體"/>
          <w:b/>
          <w:sz w:val="22"/>
          <w:szCs w:val="22"/>
        </w:rPr>
        <w:t>生法生</w:t>
      </w:r>
      <w:r w:rsidRPr="009A30E2">
        <w:rPr>
          <w:rFonts w:ascii="標楷體" w:eastAsia="標楷體" w:hAnsi="標楷體"/>
          <w:sz w:val="22"/>
          <w:szCs w:val="22"/>
        </w:rPr>
        <w:t>是</w:t>
      </w:r>
      <w:r w:rsidRPr="009A30E2">
        <w:rPr>
          <w:rFonts w:ascii="標楷體" w:eastAsia="標楷體" w:hAnsi="標楷體"/>
          <w:b/>
          <w:sz w:val="22"/>
          <w:szCs w:val="22"/>
        </w:rPr>
        <w:t>因中有果</w:t>
      </w:r>
      <w:r w:rsidRPr="009A30E2">
        <w:rPr>
          <w:rFonts w:ascii="標楷體" w:eastAsia="標楷體" w:hAnsi="標楷體" w:hint="eastAsia"/>
          <w:sz w:val="22"/>
          <w:szCs w:val="22"/>
        </w:rPr>
        <w:t>，</w:t>
      </w:r>
      <w:r w:rsidRPr="009A30E2">
        <w:rPr>
          <w:rFonts w:ascii="標楷體" w:eastAsia="標楷體" w:hAnsi="標楷體"/>
          <w:b/>
          <w:sz w:val="22"/>
          <w:szCs w:val="22"/>
        </w:rPr>
        <w:t>不生法性</w:t>
      </w:r>
      <w:r w:rsidRPr="009A30E2">
        <w:rPr>
          <w:rFonts w:hint="eastAsia"/>
          <w:sz w:val="22"/>
          <w:szCs w:val="22"/>
          <w:vertAlign w:val="superscript"/>
        </w:rPr>
        <w:t>※</w:t>
      </w:r>
      <w:r w:rsidRPr="009A30E2">
        <w:rPr>
          <w:rFonts w:ascii="標楷體" w:eastAsia="標楷體" w:hAnsi="標楷體"/>
          <w:sz w:val="22"/>
          <w:szCs w:val="22"/>
        </w:rPr>
        <w:t>是</w:t>
      </w:r>
      <w:r w:rsidRPr="009A30E2">
        <w:rPr>
          <w:rFonts w:ascii="標楷體" w:eastAsia="標楷體" w:hAnsi="標楷體"/>
          <w:b/>
          <w:sz w:val="22"/>
          <w:szCs w:val="22"/>
        </w:rPr>
        <w:t>中無果</w:t>
      </w:r>
      <w:r w:rsidRPr="009A30E2">
        <w:rPr>
          <w:rFonts w:hint="eastAsia"/>
          <w:sz w:val="22"/>
          <w:szCs w:val="22"/>
          <w:vertAlign w:val="superscript"/>
        </w:rPr>
        <w:t>※</w:t>
      </w:r>
      <w:r w:rsidRPr="009A30E2">
        <w:rPr>
          <w:rFonts w:ascii="標楷體" w:eastAsia="標楷體" w:hAnsi="標楷體" w:hint="eastAsia"/>
          <w:sz w:val="22"/>
          <w:szCs w:val="22"/>
        </w:rPr>
        <w:t>，</w:t>
      </w:r>
      <w:r w:rsidRPr="009A30E2">
        <w:rPr>
          <w:rFonts w:ascii="標楷體" w:eastAsia="標楷體" w:hAnsi="標楷體"/>
          <w:sz w:val="22"/>
          <w:szCs w:val="22"/>
        </w:rPr>
        <w:t>亦是已生</w:t>
      </w:r>
      <w:r w:rsidRPr="009A30E2">
        <w:rPr>
          <w:rFonts w:ascii="標楷體" w:eastAsia="標楷體" w:hAnsi="標楷體" w:hint="eastAsia"/>
          <w:sz w:val="22"/>
          <w:szCs w:val="22"/>
        </w:rPr>
        <w:t>、</w:t>
      </w:r>
      <w:r w:rsidRPr="009A30E2">
        <w:rPr>
          <w:rFonts w:ascii="標楷體" w:eastAsia="標楷體" w:hAnsi="標楷體"/>
          <w:sz w:val="22"/>
          <w:szCs w:val="22"/>
        </w:rPr>
        <w:t>未生也</w:t>
      </w:r>
      <w:r w:rsidRPr="009A30E2">
        <w:rPr>
          <w:rFonts w:ascii="標楷體" w:eastAsia="標楷體" w:hAnsi="標楷體" w:hint="eastAsia"/>
          <w:sz w:val="22"/>
          <w:szCs w:val="22"/>
        </w:rPr>
        <w:t>。</w:t>
      </w:r>
      <w:r w:rsidRPr="009A30E2">
        <w:rPr>
          <w:rFonts w:ascii="標楷體" w:eastAsia="標楷體" w:hAnsi="標楷體"/>
          <w:sz w:val="22"/>
          <w:szCs w:val="22"/>
        </w:rPr>
        <w:t>生時還是因</w:t>
      </w:r>
      <w:r w:rsidRPr="009A30E2">
        <w:rPr>
          <w:rFonts w:ascii="標楷體" w:eastAsia="標楷體" w:hAnsi="標楷體" w:hint="eastAsia"/>
          <w:sz w:val="22"/>
          <w:szCs w:val="22"/>
        </w:rPr>
        <w:t>，</w:t>
      </w:r>
      <w:r w:rsidRPr="009A30E2">
        <w:rPr>
          <w:rFonts w:ascii="標楷體" w:eastAsia="標楷體" w:hAnsi="標楷體"/>
          <w:sz w:val="22"/>
          <w:szCs w:val="22"/>
        </w:rPr>
        <w:t>已</w:t>
      </w:r>
      <w:r w:rsidRPr="009A30E2">
        <w:rPr>
          <w:rFonts w:ascii="標楷體" w:eastAsia="標楷體" w:hAnsi="標楷體" w:hint="eastAsia"/>
          <w:sz w:val="22"/>
          <w:szCs w:val="22"/>
        </w:rPr>
        <w:t>、</w:t>
      </w:r>
      <w:r w:rsidRPr="009A30E2">
        <w:rPr>
          <w:rFonts w:ascii="標楷體" w:eastAsia="標楷體" w:hAnsi="標楷體"/>
          <w:sz w:val="22"/>
          <w:szCs w:val="22"/>
        </w:rPr>
        <w:t>未二關亦無生</w:t>
      </w:r>
      <w:r w:rsidRPr="009A30E2">
        <w:rPr>
          <w:rFonts w:ascii="標楷體" w:eastAsia="標楷體" w:hAnsi="標楷體" w:hint="eastAsia"/>
          <w:sz w:val="22"/>
          <w:szCs w:val="22"/>
        </w:rPr>
        <w:t>。</w:t>
      </w:r>
      <w:r w:rsidRPr="009A30E2">
        <w:rPr>
          <w:rFonts w:ascii="標楷體" w:eastAsia="標楷體" w:hAnsi="標楷體"/>
          <w:sz w:val="22"/>
          <w:szCs w:val="22"/>
        </w:rPr>
        <w:t>問答可解也。</w:t>
      </w:r>
      <w:r w:rsidRPr="009A30E2">
        <w:rPr>
          <w:sz w:val="22"/>
          <w:szCs w:val="22"/>
        </w:rPr>
        <w:t>」</w:t>
      </w:r>
      <w:r>
        <w:rPr>
          <w:kern w:val="0"/>
        </w:rPr>
        <w:t>^^</w:t>
      </w:r>
      <w:r w:rsidRPr="009A30E2">
        <w:rPr>
          <w:sz w:val="22"/>
          <w:szCs w:val="22"/>
        </w:rPr>
        <w:t>（</w:t>
      </w:r>
      <w:proofErr w:type="gramStart"/>
      <w:r w:rsidRPr="009A30E2">
        <w:rPr>
          <w:sz w:val="22"/>
          <w:szCs w:val="22"/>
        </w:rPr>
        <w:t>卍新續藏</w:t>
      </w:r>
      <w:proofErr w:type="gramEnd"/>
      <w:r w:rsidRPr="009A30E2">
        <w:rPr>
          <w:sz w:val="22"/>
          <w:szCs w:val="22"/>
        </w:rPr>
        <w:t>24</w:t>
      </w:r>
      <w:r w:rsidRPr="009A30E2">
        <w:rPr>
          <w:sz w:val="22"/>
          <w:szCs w:val="22"/>
        </w:rPr>
        <w:t>，</w:t>
      </w:r>
      <w:smartTag w:uri="urn:schemas-microsoft-com:office:smarttags" w:element="chmetcnv">
        <w:smartTagPr>
          <w:attr w:name="UnitName" w:val="a"/>
          <w:attr w:name="SourceValue" w:val="259"/>
          <w:attr w:name="HasSpace" w:val="False"/>
          <w:attr w:name="Negative" w:val="False"/>
          <w:attr w:name="NumberType" w:val="1"/>
          <w:attr w:name="TCSC" w:val="0"/>
        </w:smartTagPr>
        <w:r w:rsidRPr="009A30E2">
          <w:rPr>
            <w:sz w:val="22"/>
            <w:szCs w:val="22"/>
          </w:rPr>
          <w:t>259a</w:t>
        </w:r>
      </w:smartTag>
      <w:r w:rsidRPr="009A30E2">
        <w:rPr>
          <w:sz w:val="22"/>
          <w:szCs w:val="22"/>
        </w:rPr>
        <w:t>11-18</w:t>
      </w:r>
      <w:r w:rsidRPr="009A30E2">
        <w:rPr>
          <w:sz w:val="22"/>
          <w:szCs w:val="22"/>
        </w:rPr>
        <w:t>）</w:t>
      </w:r>
    </w:p>
    <w:p w:rsidR="00265571" w:rsidRPr="009A30E2" w:rsidRDefault="0026557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不生法</w:t>
      </w:r>
      <w:r w:rsidRPr="009A30E2">
        <w:rPr>
          <w:rFonts w:ascii="Times New Roman" w:hAnsi="Times New Roman" w:cs="Times New Roman"/>
          <w:b/>
          <w:sz w:val="22"/>
          <w:szCs w:val="22"/>
        </w:rPr>
        <w:t>性</w:t>
      </w:r>
      <w:r w:rsidRPr="009A30E2">
        <w:rPr>
          <w:rFonts w:ascii="Times New Roman" w:hAnsi="Times New Roman" w:cs="Times New Roman" w:hint="eastAsia"/>
          <w:sz w:val="22"/>
          <w:szCs w:val="22"/>
        </w:rPr>
        <w:t>」應作「不生法生」。</w:t>
      </w:r>
    </w:p>
    <w:p w:rsidR="00265571" w:rsidRPr="009A30E2" w:rsidRDefault="0026557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是</w:t>
      </w:r>
      <w:r w:rsidRPr="009A30E2">
        <w:rPr>
          <w:rFonts w:ascii="Times New Roman" w:hAnsi="Times New Roman" w:cs="Times New Roman"/>
          <w:b/>
          <w:sz w:val="22"/>
          <w:szCs w:val="22"/>
        </w:rPr>
        <w:t>中無果</w:t>
      </w:r>
      <w:r w:rsidRPr="009A30E2">
        <w:rPr>
          <w:rFonts w:ascii="Times New Roman" w:hAnsi="Times New Roman" w:cs="Times New Roman" w:hint="eastAsia"/>
          <w:b/>
          <w:sz w:val="22"/>
          <w:szCs w:val="22"/>
        </w:rPr>
        <w:t>」</w:t>
      </w:r>
      <w:r w:rsidRPr="009A30E2">
        <w:rPr>
          <w:rFonts w:ascii="Times New Roman" w:hAnsi="Times New Roman" w:cs="Times New Roman" w:hint="eastAsia"/>
          <w:sz w:val="22"/>
          <w:szCs w:val="22"/>
        </w:rPr>
        <w:t>或作「</w:t>
      </w:r>
      <w:r w:rsidRPr="009A30E2">
        <w:rPr>
          <w:rFonts w:ascii="Times New Roman" w:hAnsi="Times New Roman" w:cs="Times New Roman"/>
          <w:sz w:val="22"/>
          <w:szCs w:val="22"/>
        </w:rPr>
        <w:t>是</w:t>
      </w:r>
      <w:r w:rsidRPr="009A30E2">
        <w:rPr>
          <w:rFonts w:ascii="Times New Roman" w:hAnsi="Times New Roman" w:cs="Times New Roman" w:hint="eastAsia"/>
          <w:b/>
          <w:sz w:val="22"/>
          <w:szCs w:val="22"/>
        </w:rPr>
        <w:t>因</w:t>
      </w:r>
      <w:r w:rsidRPr="009A30E2">
        <w:rPr>
          <w:rFonts w:ascii="Times New Roman" w:hAnsi="Times New Roman" w:cs="Times New Roman"/>
          <w:b/>
          <w:sz w:val="22"/>
          <w:szCs w:val="22"/>
        </w:rPr>
        <w:t>中無果</w:t>
      </w:r>
      <w:r w:rsidRPr="009A30E2">
        <w:rPr>
          <w:rFonts w:ascii="Times New Roman" w:hAnsi="Times New Roman" w:cs="Times New Roman" w:hint="eastAsia"/>
          <w:sz w:val="22"/>
          <w:szCs w:val="22"/>
        </w:rPr>
        <w:t>」。</w:t>
      </w:r>
    </w:p>
  </w:footnote>
  <w:footnote w:id="82">
    <w:p w:rsidR="00265571" w:rsidRPr="009A30E2" w:rsidRDefault="00265571" w:rsidP="00293B54">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w:t>
      </w:r>
      <w:proofErr w:type="gramStart"/>
      <w:r w:rsidRPr="009A30E2">
        <w:rPr>
          <w:rFonts w:ascii="標楷體" w:eastAsia="標楷體" w:hAnsi="標楷體" w:hint="eastAsia"/>
          <w:sz w:val="22"/>
          <w:szCs w:val="22"/>
        </w:rPr>
        <w:t>問善現言</w:t>
      </w:r>
      <w:proofErr w:type="gramEnd"/>
      <w:r w:rsidRPr="009A30E2">
        <w:rPr>
          <w:rFonts w:ascii="標楷體" w:eastAsia="標楷體" w:hAnsi="標楷體" w:hint="eastAsia"/>
          <w:sz w:val="22"/>
          <w:szCs w:val="22"/>
        </w:rPr>
        <w:t>：『於意</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何？</w:t>
      </w:r>
      <w:proofErr w:type="gramStart"/>
      <w:r w:rsidRPr="009A30E2">
        <w:rPr>
          <w:rFonts w:ascii="標楷體" w:eastAsia="標楷體" w:hAnsi="標楷體" w:hint="eastAsia"/>
          <w:sz w:val="22"/>
          <w:szCs w:val="22"/>
        </w:rPr>
        <w:t>為欲令</w:t>
      </w:r>
      <w:r w:rsidRPr="009A30E2">
        <w:rPr>
          <w:rFonts w:ascii="標楷體" w:eastAsia="標楷體" w:hAnsi="標楷體" w:hint="eastAsia"/>
          <w:b/>
          <w:sz w:val="22"/>
          <w:szCs w:val="22"/>
        </w:rPr>
        <w:t>未</w:t>
      </w:r>
      <w:proofErr w:type="gramEnd"/>
      <w:r w:rsidRPr="009A30E2">
        <w:rPr>
          <w:rFonts w:ascii="標楷體" w:eastAsia="標楷體" w:hAnsi="標楷體" w:hint="eastAsia"/>
          <w:b/>
          <w:sz w:val="22"/>
          <w:szCs w:val="22"/>
        </w:rPr>
        <w:t>生法</w:t>
      </w:r>
      <w:r w:rsidRPr="009A30E2">
        <w:rPr>
          <w:rFonts w:ascii="標楷體" w:eastAsia="標楷體" w:hAnsi="標楷體" w:hint="eastAsia"/>
          <w:sz w:val="22"/>
          <w:szCs w:val="22"/>
        </w:rPr>
        <w:t>生，</w:t>
      </w:r>
      <w:proofErr w:type="gramStart"/>
      <w:r w:rsidRPr="009A30E2">
        <w:rPr>
          <w:rFonts w:ascii="標楷體" w:eastAsia="標楷體" w:hAnsi="標楷體" w:hint="eastAsia"/>
          <w:sz w:val="22"/>
          <w:szCs w:val="22"/>
        </w:rPr>
        <w:t>為欲令</w:t>
      </w:r>
      <w:r w:rsidRPr="009A30E2">
        <w:rPr>
          <w:rFonts w:ascii="標楷體" w:eastAsia="標楷體" w:hAnsi="標楷體" w:hint="eastAsia"/>
          <w:b/>
          <w:sz w:val="22"/>
          <w:szCs w:val="22"/>
        </w:rPr>
        <w:t>已</w:t>
      </w:r>
      <w:proofErr w:type="gramEnd"/>
      <w:r w:rsidRPr="009A30E2">
        <w:rPr>
          <w:rFonts w:ascii="標楷體" w:eastAsia="標楷體" w:hAnsi="標楷體" w:hint="eastAsia"/>
          <w:b/>
          <w:sz w:val="22"/>
          <w:szCs w:val="22"/>
        </w:rPr>
        <w:t>生法</w:t>
      </w:r>
      <w:proofErr w:type="gramStart"/>
      <w:r w:rsidRPr="009A30E2">
        <w:rPr>
          <w:rFonts w:ascii="標楷體" w:eastAsia="標楷體" w:hAnsi="標楷體" w:hint="eastAsia"/>
          <w:sz w:val="22"/>
          <w:szCs w:val="22"/>
        </w:rPr>
        <w:t>生耶？</w:t>
      </w:r>
      <w:proofErr w:type="gramEnd"/>
      <w:r w:rsidRPr="009A30E2">
        <w:rPr>
          <w:rFonts w:ascii="標楷體" w:eastAsia="標楷體" w:hAnsi="標楷體" w:hint="eastAsia"/>
          <w:sz w:val="22"/>
          <w:szCs w:val="22"/>
        </w:rPr>
        <w:t>』</w:t>
      </w:r>
    </w:p>
    <w:p w:rsidR="00265571" w:rsidRPr="009A30E2" w:rsidRDefault="00265571" w:rsidP="00293B54">
      <w:pPr>
        <w:pStyle w:val="a5"/>
        <w:spacing w:line="300" w:lineRule="exact"/>
        <w:ind w:leftChars="110" w:left="264"/>
        <w:jc w:val="both"/>
        <w:rPr>
          <w:sz w:val="22"/>
          <w:szCs w:val="22"/>
        </w:rPr>
      </w:pP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：『我</w:t>
      </w:r>
      <w:proofErr w:type="gramStart"/>
      <w:r w:rsidRPr="009A30E2">
        <w:rPr>
          <w:rFonts w:ascii="標楷體" w:eastAsia="標楷體" w:hAnsi="標楷體" w:hint="eastAsia"/>
          <w:sz w:val="22"/>
          <w:szCs w:val="22"/>
        </w:rPr>
        <w:t>不欲令未</w:t>
      </w:r>
      <w:proofErr w:type="gramEnd"/>
      <w:r w:rsidRPr="009A30E2">
        <w:rPr>
          <w:rFonts w:ascii="標楷體" w:eastAsia="標楷體" w:hAnsi="標楷體" w:hint="eastAsia"/>
          <w:sz w:val="22"/>
          <w:szCs w:val="22"/>
        </w:rPr>
        <w:t>生法生，亦</w:t>
      </w:r>
      <w:proofErr w:type="gramStart"/>
      <w:r w:rsidRPr="009A30E2">
        <w:rPr>
          <w:rFonts w:ascii="標楷體" w:eastAsia="標楷體" w:hAnsi="標楷體" w:hint="eastAsia"/>
          <w:sz w:val="22"/>
          <w:szCs w:val="22"/>
        </w:rPr>
        <w:t>不欲令已</w:t>
      </w:r>
      <w:proofErr w:type="gramEnd"/>
      <w:r w:rsidRPr="009A30E2">
        <w:rPr>
          <w:rFonts w:ascii="標楷體" w:eastAsia="標楷體" w:hAnsi="標楷體" w:hint="eastAsia"/>
          <w:sz w:val="22"/>
          <w:szCs w:val="22"/>
        </w:rPr>
        <w:t>生法生。』</w:t>
      </w:r>
      <w:r w:rsidRPr="009A30E2">
        <w:rPr>
          <w:rFonts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129b26-28</w:t>
      </w:r>
      <w:r w:rsidRPr="009A30E2">
        <w:rPr>
          <w:rFonts w:hint="eastAsia"/>
          <w:sz w:val="22"/>
          <w:szCs w:val="22"/>
        </w:rPr>
        <w:t>）</w:t>
      </w:r>
    </w:p>
  </w:footnote>
  <w:footnote w:id="83">
    <w:p w:rsidR="00265571" w:rsidRPr="009A30E2" w:rsidRDefault="00265571" w:rsidP="00293B54">
      <w:pPr>
        <w:pStyle w:val="a5"/>
        <w:spacing w:line="300" w:lineRule="exact"/>
        <w:ind w:left="792" w:hangingChars="360" w:hanging="792"/>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舍利子言：『何等是</w:t>
      </w:r>
      <w:r w:rsidRPr="009A30E2">
        <w:rPr>
          <w:rFonts w:ascii="標楷體" w:eastAsia="標楷體" w:hAnsi="標楷體" w:hint="eastAsia"/>
          <w:b/>
          <w:sz w:val="22"/>
          <w:szCs w:val="22"/>
        </w:rPr>
        <w:t>未生法</w:t>
      </w:r>
      <w:r w:rsidRPr="009A30E2">
        <w:rPr>
          <w:rFonts w:ascii="標楷體" w:eastAsia="標楷體" w:hAnsi="標楷體" w:hint="eastAsia"/>
          <w:sz w:val="22"/>
          <w:szCs w:val="22"/>
        </w:rPr>
        <w:t>，仁者不</w:t>
      </w:r>
      <w:proofErr w:type="gramStart"/>
      <w:r w:rsidRPr="009A30E2">
        <w:rPr>
          <w:rFonts w:ascii="標楷體" w:eastAsia="標楷體" w:hAnsi="標楷體" w:hint="eastAsia"/>
          <w:sz w:val="22"/>
          <w:szCs w:val="22"/>
        </w:rPr>
        <w:t>欲令彼法</w:t>
      </w:r>
      <w:proofErr w:type="gramEnd"/>
      <w:r w:rsidRPr="009A30E2">
        <w:rPr>
          <w:rFonts w:ascii="標楷體" w:eastAsia="標楷體" w:hAnsi="標楷體" w:hint="eastAsia"/>
          <w:sz w:val="22"/>
          <w:szCs w:val="22"/>
        </w:rPr>
        <w:t>生？』</w:t>
      </w:r>
    </w:p>
    <w:p w:rsidR="00265571" w:rsidRPr="009A30E2" w:rsidRDefault="00265571" w:rsidP="00293B54">
      <w:pPr>
        <w:pStyle w:val="a5"/>
        <w:spacing w:line="300" w:lineRule="exact"/>
        <w:ind w:leftChars="335" w:left="804"/>
        <w:jc w:val="both"/>
        <w:rPr>
          <w:rFonts w:ascii="標楷體" w:eastAsia="標楷體" w:hAnsi="標楷體"/>
          <w:sz w:val="22"/>
          <w:szCs w:val="22"/>
        </w:rPr>
      </w:pP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：『舍利子！色是未生法，我不</w:t>
      </w:r>
      <w:proofErr w:type="gramStart"/>
      <w:r w:rsidRPr="009A30E2">
        <w:rPr>
          <w:rFonts w:ascii="標楷體" w:eastAsia="標楷體" w:hAnsi="標楷體" w:hint="eastAsia"/>
          <w:sz w:val="22"/>
          <w:szCs w:val="22"/>
        </w:rPr>
        <w:t>欲令生</w:t>
      </w:r>
      <w:proofErr w:type="gramEnd"/>
      <w:r w:rsidRPr="009A30E2">
        <w:rPr>
          <w:rFonts w:ascii="標楷體" w:eastAsia="標楷體" w:hAnsi="標楷體" w:hint="eastAsia"/>
          <w:sz w:val="22"/>
          <w:szCs w:val="22"/>
        </w:rPr>
        <w:t>。何以故？</w:t>
      </w:r>
      <w:r w:rsidRPr="009A30E2">
        <w:rPr>
          <w:rFonts w:ascii="標楷體" w:eastAsia="標楷體" w:hAnsi="標楷體" w:hint="eastAsia"/>
          <w:b/>
          <w:sz w:val="22"/>
          <w:szCs w:val="22"/>
        </w:rPr>
        <w:t>自性空故。</w:t>
      </w:r>
      <w:r w:rsidRPr="009A30E2">
        <w:rPr>
          <w:rFonts w:ascii="標楷體" w:eastAsia="標楷體" w:hAnsi="標楷體" w:hint="eastAsia"/>
          <w:sz w:val="22"/>
          <w:szCs w:val="22"/>
        </w:rPr>
        <w:t>受、想、行、識是未生法，我不</w:t>
      </w:r>
      <w:proofErr w:type="gramStart"/>
      <w:r w:rsidRPr="009A30E2">
        <w:rPr>
          <w:rFonts w:ascii="標楷體" w:eastAsia="標楷體" w:hAnsi="標楷體" w:hint="eastAsia"/>
          <w:sz w:val="22"/>
          <w:szCs w:val="22"/>
        </w:rPr>
        <w:t>欲令生</w:t>
      </w:r>
      <w:proofErr w:type="gramEnd"/>
      <w:r w:rsidRPr="009A30E2">
        <w:rPr>
          <w:rFonts w:ascii="標楷體" w:eastAsia="標楷體" w:hAnsi="標楷體" w:hint="eastAsia"/>
          <w:sz w:val="22"/>
          <w:szCs w:val="22"/>
        </w:rPr>
        <w:t>。何以故？自性空故。乃至諸佛無上正等菩提是未生法，我不</w:t>
      </w:r>
      <w:proofErr w:type="gramStart"/>
      <w:r w:rsidRPr="009A30E2">
        <w:rPr>
          <w:rFonts w:ascii="標楷體" w:eastAsia="標楷體" w:hAnsi="標楷體" w:hint="eastAsia"/>
          <w:sz w:val="22"/>
          <w:szCs w:val="22"/>
        </w:rPr>
        <w:t>欲令生</w:t>
      </w:r>
      <w:proofErr w:type="gramEnd"/>
      <w:r w:rsidRPr="009A30E2">
        <w:rPr>
          <w:rFonts w:ascii="標楷體" w:eastAsia="標楷體" w:hAnsi="標楷體" w:hint="eastAsia"/>
          <w:sz w:val="22"/>
          <w:szCs w:val="22"/>
        </w:rPr>
        <w:t>。何以故？自性空故。』</w:t>
      </w:r>
    </w:p>
    <w:p w:rsidR="00265571" w:rsidRPr="009A30E2" w:rsidRDefault="00265571" w:rsidP="00293B54">
      <w:pPr>
        <w:pStyle w:val="a5"/>
        <w:spacing w:line="300" w:lineRule="exact"/>
        <w:ind w:leftChars="335" w:left="804"/>
        <w:jc w:val="both"/>
        <w:rPr>
          <w:rFonts w:ascii="標楷體" w:eastAsia="標楷體" w:hAnsi="標楷體"/>
          <w:sz w:val="22"/>
          <w:szCs w:val="22"/>
        </w:rPr>
      </w:pPr>
      <w:r w:rsidRPr="009A30E2">
        <w:rPr>
          <w:rFonts w:ascii="標楷體" w:eastAsia="標楷體" w:hAnsi="標楷體" w:hint="eastAsia"/>
          <w:sz w:val="22"/>
          <w:szCs w:val="22"/>
        </w:rPr>
        <w:t>舍利子問：『何等是</w:t>
      </w:r>
      <w:r w:rsidRPr="009A30E2">
        <w:rPr>
          <w:rFonts w:ascii="標楷體" w:eastAsia="標楷體" w:hAnsi="標楷體" w:hint="eastAsia"/>
          <w:b/>
          <w:sz w:val="22"/>
          <w:szCs w:val="22"/>
        </w:rPr>
        <w:t>已生法</w:t>
      </w:r>
      <w:r w:rsidRPr="009A30E2">
        <w:rPr>
          <w:rFonts w:ascii="標楷體" w:eastAsia="標楷體" w:hAnsi="標楷體" w:hint="eastAsia"/>
          <w:sz w:val="22"/>
          <w:szCs w:val="22"/>
        </w:rPr>
        <w:t>，仁者不</w:t>
      </w:r>
      <w:proofErr w:type="gramStart"/>
      <w:r w:rsidRPr="009A30E2">
        <w:rPr>
          <w:rFonts w:ascii="標楷體" w:eastAsia="標楷體" w:hAnsi="標楷體" w:hint="eastAsia"/>
          <w:sz w:val="22"/>
          <w:szCs w:val="22"/>
        </w:rPr>
        <w:t>欲令彼法</w:t>
      </w:r>
      <w:proofErr w:type="gramEnd"/>
      <w:r w:rsidRPr="009A30E2">
        <w:rPr>
          <w:rFonts w:ascii="標楷體" w:eastAsia="標楷體" w:hAnsi="標楷體" w:hint="eastAsia"/>
          <w:sz w:val="22"/>
          <w:szCs w:val="22"/>
        </w:rPr>
        <w:t>生？』</w:t>
      </w:r>
    </w:p>
    <w:p w:rsidR="00265571" w:rsidRPr="009A30E2" w:rsidRDefault="00265571" w:rsidP="00293B54">
      <w:pPr>
        <w:pStyle w:val="a5"/>
        <w:spacing w:line="300" w:lineRule="exact"/>
        <w:ind w:leftChars="335" w:left="804"/>
        <w:jc w:val="both"/>
        <w:rPr>
          <w:sz w:val="22"/>
          <w:szCs w:val="22"/>
        </w:rPr>
      </w:pP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：『舍利子！色是已生法，我不</w:t>
      </w:r>
      <w:proofErr w:type="gramStart"/>
      <w:r w:rsidRPr="009A30E2">
        <w:rPr>
          <w:rFonts w:ascii="標楷體" w:eastAsia="標楷體" w:hAnsi="標楷體" w:hint="eastAsia"/>
          <w:sz w:val="22"/>
          <w:szCs w:val="22"/>
        </w:rPr>
        <w:t>欲令生</w:t>
      </w:r>
      <w:proofErr w:type="gramEnd"/>
      <w:r w:rsidRPr="009A30E2">
        <w:rPr>
          <w:rFonts w:ascii="標楷體" w:eastAsia="標楷體" w:hAnsi="標楷體" w:hint="eastAsia"/>
          <w:sz w:val="22"/>
          <w:szCs w:val="22"/>
        </w:rPr>
        <w:t>。何以故？</w:t>
      </w:r>
      <w:r w:rsidRPr="009A30E2">
        <w:rPr>
          <w:rFonts w:ascii="標楷體" w:eastAsia="標楷體" w:hAnsi="標楷體" w:hint="eastAsia"/>
          <w:b/>
          <w:sz w:val="22"/>
          <w:szCs w:val="22"/>
        </w:rPr>
        <w:t>自性空故。</w:t>
      </w:r>
      <w:r w:rsidRPr="009A30E2">
        <w:rPr>
          <w:rFonts w:ascii="標楷體" w:eastAsia="標楷體" w:hAnsi="標楷體" w:hint="eastAsia"/>
          <w:sz w:val="22"/>
          <w:szCs w:val="22"/>
        </w:rPr>
        <w:t>受、想、行、識是已生法，我不</w:t>
      </w:r>
      <w:proofErr w:type="gramStart"/>
      <w:r w:rsidRPr="009A30E2">
        <w:rPr>
          <w:rFonts w:ascii="標楷體" w:eastAsia="標楷體" w:hAnsi="標楷體" w:hint="eastAsia"/>
          <w:sz w:val="22"/>
          <w:szCs w:val="22"/>
        </w:rPr>
        <w:t>欲令生</w:t>
      </w:r>
      <w:proofErr w:type="gramEnd"/>
      <w:r w:rsidRPr="009A30E2">
        <w:rPr>
          <w:rFonts w:ascii="標楷體" w:eastAsia="標楷體" w:hAnsi="標楷體" w:hint="eastAsia"/>
          <w:sz w:val="22"/>
          <w:szCs w:val="22"/>
        </w:rPr>
        <w:t>。何以故？自性空故。乃至諸佛無上正等菩提是已生法，我不</w:t>
      </w:r>
      <w:proofErr w:type="gramStart"/>
      <w:r w:rsidRPr="009A30E2">
        <w:rPr>
          <w:rFonts w:ascii="標楷體" w:eastAsia="標楷體" w:hAnsi="標楷體" w:hint="eastAsia"/>
          <w:sz w:val="22"/>
          <w:szCs w:val="22"/>
        </w:rPr>
        <w:t>欲令生</w:t>
      </w:r>
      <w:proofErr w:type="gramEnd"/>
      <w:r w:rsidRPr="009A30E2">
        <w:rPr>
          <w:rFonts w:ascii="標楷體" w:eastAsia="標楷體" w:hAnsi="標楷體" w:hint="eastAsia"/>
          <w:sz w:val="22"/>
          <w:szCs w:val="22"/>
        </w:rPr>
        <w:t>。何以故？自性空故。』</w:t>
      </w:r>
      <w:r>
        <w:rPr>
          <w:kern w:val="0"/>
        </w:rPr>
        <w:t>^^</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129b28-c10</w:t>
      </w:r>
      <w:r w:rsidRPr="009A30E2">
        <w:rPr>
          <w:rFonts w:hint="eastAsia"/>
          <w:sz w:val="22"/>
          <w:szCs w:val="22"/>
        </w:rPr>
        <w:t>）</w:t>
      </w:r>
    </w:p>
    <w:p w:rsidR="00265571" w:rsidRPr="009A30E2" w:rsidRDefault="00265571" w:rsidP="00293B54">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）玄奘譯《大般若經》亦提及舍利子與須菩提論「</w:t>
      </w:r>
      <w:proofErr w:type="gramStart"/>
      <w:r w:rsidRPr="009A30E2">
        <w:rPr>
          <w:rFonts w:hint="eastAsia"/>
          <w:sz w:val="22"/>
          <w:szCs w:val="22"/>
        </w:rPr>
        <w:t>不欲令已</w:t>
      </w:r>
      <w:proofErr w:type="gramEnd"/>
      <w:r w:rsidRPr="009A30E2">
        <w:rPr>
          <w:rFonts w:hint="eastAsia"/>
          <w:sz w:val="22"/>
          <w:szCs w:val="22"/>
        </w:rPr>
        <w:t>生法生」，</w:t>
      </w:r>
      <w:proofErr w:type="gramStart"/>
      <w:r w:rsidRPr="009A30E2">
        <w:rPr>
          <w:rFonts w:hint="eastAsia"/>
          <w:sz w:val="22"/>
          <w:szCs w:val="22"/>
        </w:rPr>
        <w:t>但羅什譯本</w:t>
      </w:r>
      <w:proofErr w:type="gramEnd"/>
      <w:r w:rsidRPr="009A30E2">
        <w:rPr>
          <w:rFonts w:hint="eastAsia"/>
          <w:sz w:val="22"/>
          <w:szCs w:val="22"/>
        </w:rPr>
        <w:t>缺。</w:t>
      </w:r>
    </w:p>
  </w:footnote>
  <w:footnote w:id="84">
    <w:p w:rsidR="00265571" w:rsidRPr="009A30E2" w:rsidRDefault="0026557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《大品經義疏》卷</w:t>
      </w:r>
      <w:r w:rsidRPr="009A30E2">
        <w:rPr>
          <w:rFonts w:hint="eastAsia"/>
          <w:sz w:val="22"/>
          <w:szCs w:val="22"/>
        </w:rPr>
        <w:t>5</w:t>
      </w:r>
      <w:r w:rsidRPr="009A30E2">
        <w:rPr>
          <w:rFonts w:hint="eastAsia"/>
          <w:sz w:val="22"/>
          <w:szCs w:val="22"/>
        </w:rPr>
        <w:t>：</w:t>
      </w:r>
      <w:r>
        <w:rPr>
          <w:kern w:val="0"/>
        </w:rPr>
        <w:t>^</w:t>
      </w:r>
      <w:r w:rsidRPr="009A30E2">
        <w:rPr>
          <w:rFonts w:hint="eastAsia"/>
          <w:sz w:val="22"/>
          <w:szCs w:val="22"/>
        </w:rPr>
        <w:t>「『</w:t>
      </w:r>
      <w:r w:rsidRPr="009A30E2">
        <w:rPr>
          <w:rFonts w:ascii="標楷體" w:eastAsia="標楷體" w:hAnsi="標楷體" w:hint="eastAsia"/>
          <w:sz w:val="22"/>
          <w:szCs w:val="22"/>
        </w:rPr>
        <w:t>生生、不生生』之下，</w:t>
      </w:r>
      <w:proofErr w:type="gramStart"/>
      <w:r w:rsidRPr="009A30E2">
        <w:rPr>
          <w:rFonts w:ascii="標楷體" w:eastAsia="標楷體" w:hAnsi="標楷體" w:hint="eastAsia"/>
          <w:sz w:val="22"/>
          <w:szCs w:val="22"/>
        </w:rPr>
        <w:t>第四論至</w:t>
      </w:r>
      <w:r w:rsidRPr="009A30E2">
        <w:rPr>
          <w:rFonts w:ascii="標楷體" w:eastAsia="標楷體" w:hAnsi="標楷體" w:hint="eastAsia"/>
          <w:b/>
          <w:sz w:val="22"/>
          <w:szCs w:val="22"/>
        </w:rPr>
        <w:t>生</w:t>
      </w:r>
      <w:proofErr w:type="gramEnd"/>
      <w:r w:rsidRPr="009A30E2">
        <w:rPr>
          <w:rFonts w:ascii="標楷體" w:eastAsia="標楷體" w:hAnsi="標楷體" w:hint="eastAsia"/>
          <w:b/>
          <w:sz w:val="22"/>
          <w:szCs w:val="22"/>
        </w:rPr>
        <w:t>相</w:t>
      </w:r>
      <w:r w:rsidRPr="009A30E2">
        <w:rPr>
          <w:rFonts w:ascii="標楷體" w:eastAsia="標楷體" w:hAnsi="標楷體" w:hint="eastAsia"/>
          <w:sz w:val="22"/>
          <w:szCs w:val="22"/>
        </w:rPr>
        <w:t>生、無生；</w:t>
      </w:r>
      <w:r w:rsidRPr="009A30E2">
        <w:rPr>
          <w:rFonts w:ascii="標楷體" w:eastAsia="標楷體" w:hAnsi="標楷體" w:hint="eastAsia"/>
          <w:b/>
          <w:sz w:val="22"/>
          <w:szCs w:val="22"/>
        </w:rPr>
        <w:t>上</w:t>
      </w:r>
      <w:proofErr w:type="gramStart"/>
      <w:r w:rsidRPr="009A30E2">
        <w:rPr>
          <w:rFonts w:ascii="標楷體" w:eastAsia="標楷體" w:hAnsi="標楷體" w:hint="eastAsia"/>
          <w:b/>
          <w:sz w:val="22"/>
          <w:szCs w:val="22"/>
        </w:rPr>
        <w:t>論法體有</w:t>
      </w:r>
      <w:proofErr w:type="gramEnd"/>
      <w:r w:rsidRPr="009A30E2">
        <w:rPr>
          <w:rFonts w:ascii="標楷體" w:eastAsia="標楷體" w:hAnsi="標楷體" w:hint="eastAsia"/>
          <w:b/>
          <w:sz w:val="22"/>
          <w:szCs w:val="22"/>
        </w:rPr>
        <w:t>無，今論生相有無</w:t>
      </w:r>
      <w:r w:rsidRPr="009A30E2">
        <w:rPr>
          <w:rFonts w:ascii="標楷體" w:eastAsia="標楷體" w:hAnsi="標楷體" w:hint="eastAsia"/>
          <w:sz w:val="22"/>
          <w:szCs w:val="22"/>
        </w:rPr>
        <w:t>也。生生者，</w:t>
      </w:r>
      <w:proofErr w:type="gramStart"/>
      <w:r w:rsidRPr="009A30E2">
        <w:rPr>
          <w:rFonts w:ascii="標楷體" w:eastAsia="標楷體" w:hAnsi="標楷體" w:hint="eastAsia"/>
          <w:sz w:val="22"/>
          <w:szCs w:val="22"/>
        </w:rPr>
        <w:t>若意明</w:t>
      </w:r>
      <w:proofErr w:type="gramEnd"/>
      <w:r w:rsidRPr="009A30E2">
        <w:rPr>
          <w:rFonts w:ascii="標楷體" w:eastAsia="標楷體" w:hAnsi="標楷體" w:hint="eastAsia"/>
          <w:sz w:val="22"/>
          <w:szCs w:val="22"/>
        </w:rPr>
        <w:t>無別生相，常與</w:t>
      </w:r>
      <w:proofErr w:type="gramStart"/>
      <w:r w:rsidRPr="009A30E2">
        <w:rPr>
          <w:rFonts w:ascii="標楷體" w:eastAsia="標楷體" w:hAnsi="標楷體" w:hint="eastAsia"/>
          <w:sz w:val="22"/>
          <w:szCs w:val="22"/>
        </w:rPr>
        <w:t>法體異</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能生萬法</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即法生</w:t>
      </w:r>
      <w:proofErr w:type="gramEnd"/>
      <w:r w:rsidRPr="009A30E2">
        <w:rPr>
          <w:rFonts w:ascii="標楷體" w:eastAsia="標楷體" w:hAnsi="標楷體" w:hint="eastAsia"/>
          <w:sz w:val="22"/>
          <w:szCs w:val="22"/>
        </w:rPr>
        <w:t>，故名為生也。大文</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『生、不生無二無別』也。問：若爾，</w:t>
      </w:r>
      <w:proofErr w:type="gramStart"/>
      <w:r w:rsidRPr="009A30E2">
        <w:rPr>
          <w:rFonts w:ascii="標楷體" w:eastAsia="標楷體" w:hAnsi="標楷體" w:hint="eastAsia"/>
          <w:sz w:val="22"/>
          <w:szCs w:val="22"/>
        </w:rPr>
        <w:t>異有即法生耶？</w:t>
      </w:r>
      <w:proofErr w:type="gramEnd"/>
      <w:r w:rsidRPr="009A30E2">
        <w:rPr>
          <w:rFonts w:ascii="標楷體" w:eastAsia="標楷體" w:hAnsi="標楷體" w:hint="eastAsia"/>
          <w:sz w:val="22"/>
          <w:szCs w:val="22"/>
        </w:rPr>
        <w:t>答：此中</w:t>
      </w:r>
      <w:proofErr w:type="gramStart"/>
      <w:r w:rsidRPr="009A30E2">
        <w:rPr>
          <w:rFonts w:ascii="標楷體" w:eastAsia="標楷體" w:hAnsi="標楷體" w:hint="eastAsia"/>
          <w:sz w:val="22"/>
          <w:szCs w:val="22"/>
        </w:rPr>
        <w:t>破異法生故言不異也</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若言生相不異法</w:t>
      </w:r>
      <w:proofErr w:type="gramEnd"/>
      <w:r w:rsidRPr="009A30E2">
        <w:rPr>
          <w:rFonts w:ascii="標楷體" w:eastAsia="標楷體" w:hAnsi="標楷體" w:hint="eastAsia"/>
          <w:sz w:val="22"/>
          <w:szCs w:val="22"/>
        </w:rPr>
        <w:t>、能生法，還作因中有</w:t>
      </w:r>
      <w:proofErr w:type="gramStart"/>
      <w:r w:rsidRPr="009A30E2">
        <w:rPr>
          <w:rFonts w:ascii="標楷體" w:eastAsia="標楷體" w:hAnsi="標楷體" w:hint="eastAsia"/>
          <w:sz w:val="22"/>
          <w:szCs w:val="22"/>
        </w:rPr>
        <w:t>果生無生論</w:t>
      </w:r>
      <w:proofErr w:type="gramEnd"/>
      <w:r w:rsidRPr="009A30E2">
        <w:rPr>
          <w:rFonts w:ascii="標楷體" w:eastAsia="標楷體" w:hAnsi="標楷體" w:hint="eastAsia"/>
          <w:sz w:val="22"/>
          <w:szCs w:val="22"/>
        </w:rPr>
        <w:t>，經正作</w:t>
      </w:r>
      <w:proofErr w:type="gramStart"/>
      <w:r w:rsidRPr="009A30E2">
        <w:rPr>
          <w:rFonts w:ascii="標楷體" w:eastAsia="標楷體" w:hAnsi="標楷體" w:hint="eastAsia"/>
          <w:sz w:val="22"/>
          <w:szCs w:val="22"/>
        </w:rPr>
        <w:t>此釋也</w:t>
      </w:r>
      <w:proofErr w:type="gramEnd"/>
      <w:r w:rsidRPr="009A30E2">
        <w:rPr>
          <w:rFonts w:ascii="標楷體" w:eastAsia="標楷體" w:hAnsi="標楷體" w:hint="eastAsia"/>
          <w:sz w:val="22"/>
          <w:szCs w:val="22"/>
        </w:rPr>
        <w:t>。</w:t>
      </w:r>
      <w:r w:rsidRPr="009A30E2">
        <w:rPr>
          <w:rFonts w:hint="eastAsia"/>
          <w:sz w:val="22"/>
          <w:szCs w:val="22"/>
        </w:rPr>
        <w:t>」</w:t>
      </w:r>
      <w:r>
        <w:rPr>
          <w:kern w:val="0"/>
        </w:rPr>
        <w:t>^^</w:t>
      </w:r>
      <w:r w:rsidRPr="009A30E2">
        <w:rPr>
          <w:sz w:val="22"/>
          <w:szCs w:val="22"/>
        </w:rPr>
        <w:t>（</w:t>
      </w:r>
      <w:proofErr w:type="gramStart"/>
      <w:r w:rsidRPr="009A30E2">
        <w:rPr>
          <w:sz w:val="22"/>
          <w:szCs w:val="22"/>
        </w:rPr>
        <w:t>卍新續藏</w:t>
      </w:r>
      <w:proofErr w:type="gramEnd"/>
      <w:r w:rsidRPr="009A30E2">
        <w:rPr>
          <w:sz w:val="22"/>
          <w:szCs w:val="22"/>
        </w:rPr>
        <w:t>24</w:t>
      </w:r>
      <w:r w:rsidRPr="009A30E2">
        <w:rPr>
          <w:sz w:val="22"/>
          <w:szCs w:val="22"/>
        </w:rPr>
        <w:t>，</w:t>
      </w:r>
      <w:smartTag w:uri="urn:schemas-microsoft-com:office:smarttags" w:element="chmetcnv">
        <w:smartTagPr>
          <w:attr w:name="UnitName" w:val="a"/>
          <w:attr w:name="SourceValue" w:val="259"/>
          <w:attr w:name="HasSpace" w:val="False"/>
          <w:attr w:name="Negative" w:val="False"/>
          <w:attr w:name="NumberType" w:val="1"/>
          <w:attr w:name="TCSC" w:val="0"/>
        </w:smartTagPr>
        <w:r w:rsidRPr="009A30E2">
          <w:rPr>
            <w:sz w:val="22"/>
            <w:szCs w:val="22"/>
          </w:rPr>
          <w:t>259a</w:t>
        </w:r>
      </w:smartTag>
      <w:r w:rsidRPr="009A30E2">
        <w:rPr>
          <w:sz w:val="22"/>
          <w:szCs w:val="22"/>
        </w:rPr>
        <w:t>1</w:t>
      </w:r>
      <w:r w:rsidRPr="009A30E2">
        <w:rPr>
          <w:rFonts w:hint="eastAsia"/>
          <w:sz w:val="22"/>
          <w:szCs w:val="22"/>
        </w:rPr>
        <w:t>9</w:t>
      </w:r>
      <w:r w:rsidRPr="009A30E2">
        <w:rPr>
          <w:sz w:val="22"/>
          <w:szCs w:val="22"/>
        </w:rPr>
        <w:t>-</w:t>
      </w:r>
      <w:r w:rsidRPr="009A30E2">
        <w:rPr>
          <w:rFonts w:hint="eastAsia"/>
          <w:sz w:val="22"/>
          <w:szCs w:val="22"/>
        </w:rPr>
        <w:t>24</w:t>
      </w:r>
      <w:r w:rsidRPr="009A30E2">
        <w:rPr>
          <w:sz w:val="22"/>
          <w:szCs w:val="22"/>
        </w:rPr>
        <w:t>）</w:t>
      </w:r>
    </w:p>
  </w:footnote>
  <w:footnote w:id="85">
    <w:p w:rsidR="00265571" w:rsidRPr="009A30E2" w:rsidRDefault="00265571" w:rsidP="00293B54">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新細明體"/>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w:t>
      </w:r>
      <w:proofErr w:type="gramStart"/>
      <w:r w:rsidRPr="009A30E2">
        <w:rPr>
          <w:rFonts w:ascii="標楷體" w:eastAsia="標楷體" w:hAnsi="標楷體" w:hint="eastAsia"/>
          <w:sz w:val="22"/>
          <w:szCs w:val="22"/>
        </w:rPr>
        <w:t>問善現言</w:t>
      </w:r>
      <w:proofErr w:type="gramEnd"/>
      <w:r w:rsidRPr="009A30E2">
        <w:rPr>
          <w:rFonts w:ascii="標楷體" w:eastAsia="標楷體" w:hAnsi="標楷體" w:hint="eastAsia"/>
          <w:sz w:val="22"/>
          <w:szCs w:val="22"/>
        </w:rPr>
        <w:t>：『於意</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何？</w:t>
      </w:r>
      <w:proofErr w:type="gramStart"/>
      <w:r w:rsidRPr="009A30E2">
        <w:rPr>
          <w:rFonts w:ascii="標楷體" w:eastAsia="標楷體" w:hAnsi="標楷體" w:hint="eastAsia"/>
          <w:sz w:val="22"/>
          <w:szCs w:val="22"/>
        </w:rPr>
        <w:t>為欲令生生</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為欲令不</w:t>
      </w:r>
      <w:proofErr w:type="gramEnd"/>
      <w:r w:rsidRPr="009A30E2">
        <w:rPr>
          <w:rFonts w:ascii="標楷體" w:eastAsia="標楷體" w:hAnsi="標楷體" w:hint="eastAsia"/>
          <w:sz w:val="22"/>
          <w:szCs w:val="22"/>
        </w:rPr>
        <w:t>生生耶？』</w:t>
      </w:r>
    </w:p>
    <w:p w:rsidR="00265571" w:rsidRPr="009A30E2" w:rsidRDefault="00265571" w:rsidP="00293B54">
      <w:pPr>
        <w:pStyle w:val="a5"/>
        <w:spacing w:line="300" w:lineRule="exact"/>
        <w:ind w:leftChars="105" w:left="252"/>
        <w:jc w:val="both"/>
        <w:rPr>
          <w:sz w:val="22"/>
          <w:szCs w:val="22"/>
        </w:rPr>
      </w:pP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w:t>
      </w:r>
      <w:r w:rsidRPr="009A30E2">
        <w:rPr>
          <w:rFonts w:ascii="標楷體" w:eastAsia="標楷體" w:hAnsi="標楷體" w:hint="eastAsia"/>
          <w:b/>
          <w:sz w:val="22"/>
          <w:szCs w:val="22"/>
        </w:rPr>
        <w:t>我</w:t>
      </w:r>
      <w:proofErr w:type="gramStart"/>
      <w:r w:rsidRPr="009A30E2">
        <w:rPr>
          <w:rFonts w:ascii="標楷體" w:eastAsia="標楷體" w:hAnsi="標楷體" w:hint="eastAsia"/>
          <w:b/>
          <w:sz w:val="22"/>
          <w:szCs w:val="22"/>
        </w:rPr>
        <w:t>不欲令生生</w:t>
      </w:r>
      <w:proofErr w:type="gramEnd"/>
      <w:r w:rsidRPr="009A30E2">
        <w:rPr>
          <w:rFonts w:ascii="標楷體" w:eastAsia="標楷體" w:hAnsi="標楷體" w:hint="eastAsia"/>
          <w:b/>
          <w:sz w:val="22"/>
          <w:szCs w:val="22"/>
        </w:rPr>
        <w:t>，亦</w:t>
      </w:r>
      <w:proofErr w:type="gramStart"/>
      <w:r w:rsidRPr="009A30E2">
        <w:rPr>
          <w:rFonts w:ascii="標楷體" w:eastAsia="標楷體" w:hAnsi="標楷體" w:hint="eastAsia"/>
          <w:b/>
          <w:sz w:val="22"/>
          <w:szCs w:val="22"/>
        </w:rPr>
        <w:t>不欲令不</w:t>
      </w:r>
      <w:proofErr w:type="gramEnd"/>
      <w:r w:rsidRPr="009A30E2">
        <w:rPr>
          <w:rFonts w:ascii="標楷體" w:eastAsia="標楷體" w:hAnsi="標楷體" w:hint="eastAsia"/>
          <w:b/>
          <w:sz w:val="22"/>
          <w:szCs w:val="22"/>
        </w:rPr>
        <w:t>生生</w:t>
      </w:r>
      <w:r w:rsidRPr="009A30E2">
        <w:rPr>
          <w:rFonts w:ascii="標楷體" w:eastAsia="標楷體" w:hAnsi="標楷體" w:hint="eastAsia"/>
          <w:sz w:val="22"/>
          <w:szCs w:val="22"/>
        </w:rPr>
        <w:t>。何以故？舍利子！生與不生，如是二</w:t>
      </w:r>
      <w:proofErr w:type="gramStart"/>
      <w:r w:rsidRPr="009A30E2">
        <w:rPr>
          <w:rFonts w:ascii="標楷體" w:eastAsia="標楷體" w:hAnsi="標楷體" w:hint="eastAsia"/>
          <w:sz w:val="22"/>
          <w:szCs w:val="22"/>
        </w:rPr>
        <w:t>法俱非</w:t>
      </w:r>
      <w:proofErr w:type="gramEnd"/>
      <w:r w:rsidRPr="009A30E2">
        <w:rPr>
          <w:rFonts w:ascii="標楷體" w:eastAsia="標楷體" w:hAnsi="標楷體" w:hint="eastAsia"/>
          <w:sz w:val="22"/>
          <w:szCs w:val="22"/>
        </w:rPr>
        <w:t>相應非不相應，無色、</w:t>
      </w:r>
      <w:proofErr w:type="gramStart"/>
      <w:r w:rsidRPr="009A30E2">
        <w:rPr>
          <w:rFonts w:ascii="標楷體" w:eastAsia="標楷體" w:hAnsi="標楷體" w:hint="eastAsia"/>
          <w:sz w:val="22"/>
          <w:szCs w:val="22"/>
        </w:rPr>
        <w:t>無見</w:t>
      </w:r>
      <w:proofErr w:type="gramEnd"/>
      <w:r w:rsidRPr="009A30E2">
        <w:rPr>
          <w:rFonts w:ascii="標楷體" w:eastAsia="標楷體" w:hAnsi="標楷體" w:hint="eastAsia"/>
          <w:sz w:val="22"/>
          <w:szCs w:val="22"/>
        </w:rPr>
        <w:t>、無對、</w:t>
      </w:r>
      <w:proofErr w:type="gramStart"/>
      <w:r w:rsidRPr="009A30E2">
        <w:rPr>
          <w:rFonts w:ascii="標楷體" w:eastAsia="標楷體" w:hAnsi="標楷體" w:hint="eastAsia"/>
          <w:sz w:val="22"/>
          <w:szCs w:val="22"/>
        </w:rPr>
        <w:t>一</w:t>
      </w:r>
      <w:proofErr w:type="gramEnd"/>
      <w:r w:rsidRPr="009A30E2">
        <w:rPr>
          <w:rFonts w:ascii="標楷體" w:eastAsia="標楷體" w:hAnsi="標楷體" w:hint="eastAsia"/>
          <w:sz w:val="22"/>
          <w:szCs w:val="22"/>
        </w:rPr>
        <w:t>相，謂</w:t>
      </w:r>
      <w:proofErr w:type="gramStart"/>
      <w:r w:rsidRPr="009A30E2">
        <w:rPr>
          <w:rFonts w:ascii="標楷體" w:eastAsia="標楷體" w:hAnsi="標楷體" w:hint="eastAsia"/>
          <w:b/>
          <w:sz w:val="22"/>
          <w:szCs w:val="22"/>
        </w:rPr>
        <w:t>無相故</w:t>
      </w:r>
      <w:proofErr w:type="gramEnd"/>
      <w:r w:rsidRPr="009A30E2">
        <w:rPr>
          <w:rFonts w:ascii="標楷體" w:eastAsia="標楷體" w:hAnsi="標楷體" w:hint="eastAsia"/>
          <w:sz w:val="22"/>
          <w:szCs w:val="22"/>
        </w:rPr>
        <w:t>。由此因緣，我</w:t>
      </w:r>
      <w:proofErr w:type="gramStart"/>
      <w:r w:rsidRPr="009A30E2">
        <w:rPr>
          <w:rFonts w:ascii="標楷體" w:eastAsia="標楷體" w:hAnsi="標楷體" w:hint="eastAsia"/>
          <w:sz w:val="22"/>
          <w:szCs w:val="22"/>
        </w:rPr>
        <w:t>不欲令生生</w:t>
      </w:r>
      <w:proofErr w:type="gramEnd"/>
      <w:r w:rsidRPr="009A30E2">
        <w:rPr>
          <w:rFonts w:ascii="標楷體" w:eastAsia="標楷體" w:hAnsi="標楷體" w:hint="eastAsia"/>
          <w:sz w:val="22"/>
          <w:szCs w:val="22"/>
        </w:rPr>
        <w:t>，亦</w:t>
      </w:r>
      <w:proofErr w:type="gramStart"/>
      <w:r w:rsidRPr="009A30E2">
        <w:rPr>
          <w:rFonts w:ascii="標楷體" w:eastAsia="標楷體" w:hAnsi="標楷體" w:hint="eastAsia"/>
          <w:sz w:val="22"/>
          <w:szCs w:val="22"/>
        </w:rPr>
        <w:t>不欲令不</w:t>
      </w:r>
      <w:proofErr w:type="gramEnd"/>
      <w:r w:rsidRPr="009A30E2">
        <w:rPr>
          <w:rFonts w:ascii="標楷體" w:eastAsia="標楷體" w:hAnsi="標楷體" w:hint="eastAsia"/>
          <w:sz w:val="22"/>
          <w:szCs w:val="22"/>
        </w:rPr>
        <w:t>生生。』</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9A30E2">
          <w:rPr>
            <w:rFonts w:hint="eastAsia"/>
            <w:sz w:val="22"/>
            <w:szCs w:val="22"/>
          </w:rPr>
          <w:t>129c</w:t>
        </w:r>
      </w:smartTag>
      <w:r w:rsidRPr="009A30E2">
        <w:rPr>
          <w:rFonts w:hint="eastAsia"/>
          <w:sz w:val="22"/>
          <w:szCs w:val="22"/>
        </w:rPr>
        <w:t>11-16</w:t>
      </w:r>
      <w:r w:rsidRPr="009A30E2">
        <w:rPr>
          <w:rFonts w:hint="eastAsia"/>
          <w:sz w:val="22"/>
          <w:szCs w:val="22"/>
        </w:rPr>
        <w:t>）</w:t>
      </w:r>
    </w:p>
  </w:footnote>
  <w:footnote w:id="86">
    <w:p w:rsidR="00265571" w:rsidRPr="009A30E2" w:rsidRDefault="0026557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時，舍利子又</w:t>
      </w:r>
      <w:proofErr w:type="gramStart"/>
      <w:r w:rsidRPr="009A30E2">
        <w:rPr>
          <w:rFonts w:ascii="標楷體" w:eastAsia="標楷體" w:hAnsi="標楷體" w:hint="eastAsia"/>
          <w:sz w:val="22"/>
          <w:szCs w:val="22"/>
        </w:rPr>
        <w:t>問善現</w:t>
      </w:r>
      <w:proofErr w:type="gramEnd"/>
      <w:r w:rsidRPr="009A30E2">
        <w:rPr>
          <w:rFonts w:ascii="標楷體" w:eastAsia="標楷體" w:hAnsi="標楷體" w:hint="eastAsia"/>
          <w:sz w:val="22"/>
          <w:szCs w:val="22"/>
        </w:rPr>
        <w:t>：『仁者</w:t>
      </w:r>
      <w:proofErr w:type="gramStart"/>
      <w:r w:rsidRPr="009A30E2">
        <w:rPr>
          <w:rFonts w:ascii="標楷體" w:eastAsia="標楷體" w:hAnsi="標楷體" w:hint="eastAsia"/>
          <w:sz w:val="22"/>
          <w:szCs w:val="22"/>
        </w:rPr>
        <w:t>於所說</w:t>
      </w:r>
      <w:r w:rsidRPr="009A30E2">
        <w:rPr>
          <w:rFonts w:ascii="標楷體" w:eastAsia="標楷體" w:hAnsi="標楷體" w:hint="eastAsia"/>
          <w:b/>
          <w:sz w:val="22"/>
          <w:szCs w:val="22"/>
        </w:rPr>
        <w:t>無生</w:t>
      </w:r>
      <w:proofErr w:type="gramEnd"/>
      <w:r w:rsidRPr="009A30E2">
        <w:rPr>
          <w:rFonts w:ascii="標楷體" w:eastAsia="標楷體" w:hAnsi="標楷體" w:hint="eastAsia"/>
          <w:b/>
          <w:sz w:val="22"/>
          <w:szCs w:val="22"/>
        </w:rPr>
        <w:t>法</w:t>
      </w:r>
      <w:proofErr w:type="gramStart"/>
      <w:r w:rsidRPr="009A30E2">
        <w:rPr>
          <w:rFonts w:ascii="標楷體" w:eastAsia="標楷體" w:hAnsi="標楷體" w:hint="eastAsia"/>
          <w:sz w:val="22"/>
          <w:szCs w:val="22"/>
        </w:rPr>
        <w:t>樂辯說</w:t>
      </w:r>
      <w:r w:rsidRPr="009A30E2">
        <w:rPr>
          <w:rFonts w:ascii="標楷體" w:eastAsia="標楷體" w:hAnsi="標楷體" w:hint="eastAsia"/>
          <w:b/>
          <w:sz w:val="22"/>
          <w:szCs w:val="22"/>
        </w:rPr>
        <w:t>無生相</w:t>
      </w:r>
      <w:r w:rsidRPr="009A30E2">
        <w:rPr>
          <w:rFonts w:ascii="標楷體" w:eastAsia="標楷體" w:hAnsi="標楷體" w:hint="eastAsia"/>
          <w:sz w:val="22"/>
          <w:szCs w:val="22"/>
        </w:rPr>
        <w:t>耶？</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：『舍利子！我</w:t>
      </w:r>
      <w:proofErr w:type="gramStart"/>
      <w:r w:rsidRPr="009A30E2">
        <w:rPr>
          <w:rFonts w:ascii="標楷體" w:eastAsia="標楷體" w:hAnsi="標楷體" w:hint="eastAsia"/>
          <w:sz w:val="22"/>
          <w:szCs w:val="22"/>
        </w:rPr>
        <w:t>於所說無生</w:t>
      </w:r>
      <w:proofErr w:type="gramEnd"/>
      <w:r w:rsidRPr="009A30E2">
        <w:rPr>
          <w:rFonts w:ascii="標楷體" w:eastAsia="標楷體" w:hAnsi="標楷體" w:hint="eastAsia"/>
          <w:sz w:val="22"/>
          <w:szCs w:val="22"/>
        </w:rPr>
        <w:t>法亦不</w:t>
      </w:r>
      <w:proofErr w:type="gramStart"/>
      <w:r w:rsidRPr="009A30E2">
        <w:rPr>
          <w:rFonts w:ascii="標楷體" w:eastAsia="標楷體" w:hAnsi="標楷體" w:hint="eastAsia"/>
          <w:sz w:val="22"/>
          <w:szCs w:val="22"/>
        </w:rPr>
        <w:t>樂辯說無</w:t>
      </w:r>
      <w:proofErr w:type="gramEnd"/>
      <w:r w:rsidRPr="009A30E2">
        <w:rPr>
          <w:rFonts w:ascii="標楷體" w:eastAsia="標楷體" w:hAnsi="標楷體" w:hint="eastAsia"/>
          <w:sz w:val="22"/>
          <w:szCs w:val="22"/>
        </w:rPr>
        <w:t>生相。何以故？舍利子！</w:t>
      </w:r>
      <w:r w:rsidRPr="009A30E2">
        <w:rPr>
          <w:rFonts w:ascii="標楷體" w:eastAsia="標楷體" w:hAnsi="標楷體" w:hint="eastAsia"/>
          <w:b/>
          <w:sz w:val="22"/>
          <w:szCs w:val="22"/>
        </w:rPr>
        <w:t>若無生法，若無生相，</w:t>
      </w:r>
      <w:proofErr w:type="gramStart"/>
      <w:r w:rsidRPr="009A30E2">
        <w:rPr>
          <w:rFonts w:ascii="標楷體" w:eastAsia="標楷體" w:hAnsi="標楷體" w:hint="eastAsia"/>
          <w:b/>
          <w:sz w:val="22"/>
          <w:szCs w:val="22"/>
        </w:rPr>
        <w:t>若樂辯說</w:t>
      </w:r>
      <w:proofErr w:type="gramEnd"/>
      <w:r w:rsidRPr="009A30E2">
        <w:rPr>
          <w:rFonts w:ascii="標楷體" w:eastAsia="標楷體" w:hAnsi="標楷體" w:hint="eastAsia"/>
          <w:sz w:val="22"/>
          <w:szCs w:val="22"/>
        </w:rPr>
        <w:t>，如是一切皆非相應非不相應，無色、</w:t>
      </w:r>
      <w:proofErr w:type="gramStart"/>
      <w:r w:rsidRPr="009A30E2">
        <w:rPr>
          <w:rFonts w:ascii="標楷體" w:eastAsia="標楷體" w:hAnsi="標楷體" w:hint="eastAsia"/>
          <w:sz w:val="22"/>
          <w:szCs w:val="22"/>
        </w:rPr>
        <w:t>無見</w:t>
      </w:r>
      <w:proofErr w:type="gramEnd"/>
      <w:r w:rsidRPr="009A30E2">
        <w:rPr>
          <w:rFonts w:ascii="標楷體" w:eastAsia="標楷體" w:hAnsi="標楷體" w:hint="eastAsia"/>
          <w:sz w:val="22"/>
          <w:szCs w:val="22"/>
        </w:rPr>
        <w:t>、無對、</w:t>
      </w:r>
      <w:proofErr w:type="gramStart"/>
      <w:r w:rsidRPr="009A30E2">
        <w:rPr>
          <w:rFonts w:ascii="標楷體" w:eastAsia="標楷體" w:hAnsi="標楷體" w:hint="eastAsia"/>
          <w:sz w:val="22"/>
          <w:szCs w:val="22"/>
        </w:rPr>
        <w:t>一</w:t>
      </w:r>
      <w:proofErr w:type="gramEnd"/>
      <w:r w:rsidRPr="009A30E2">
        <w:rPr>
          <w:rFonts w:ascii="標楷體" w:eastAsia="標楷體" w:hAnsi="標楷體" w:hint="eastAsia"/>
          <w:sz w:val="22"/>
          <w:szCs w:val="22"/>
        </w:rPr>
        <w:t>相，謂</w:t>
      </w:r>
      <w:proofErr w:type="gramStart"/>
      <w:r w:rsidRPr="009A30E2">
        <w:rPr>
          <w:rFonts w:ascii="標楷體" w:eastAsia="標楷體" w:hAnsi="標楷體" w:hint="eastAsia"/>
          <w:b/>
          <w:sz w:val="22"/>
          <w:szCs w:val="22"/>
        </w:rPr>
        <w:t>無相故</w:t>
      </w:r>
      <w:proofErr w:type="gramEnd"/>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9A30E2">
          <w:rPr>
            <w:rFonts w:hint="eastAsia"/>
            <w:sz w:val="22"/>
            <w:szCs w:val="22"/>
          </w:rPr>
          <w:t>129c</w:t>
        </w:r>
      </w:smartTag>
      <w:r w:rsidRPr="009A30E2">
        <w:rPr>
          <w:rFonts w:hint="eastAsia"/>
          <w:sz w:val="22"/>
          <w:szCs w:val="22"/>
        </w:rPr>
        <w:t>16-21</w:t>
      </w:r>
      <w:r w:rsidRPr="009A30E2">
        <w:rPr>
          <w:rFonts w:hint="eastAsia"/>
          <w:sz w:val="22"/>
          <w:szCs w:val="22"/>
        </w:rPr>
        <w:t>）</w:t>
      </w:r>
    </w:p>
  </w:footnote>
  <w:footnote w:id="87">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w:t>
      </w:r>
      <w:proofErr w:type="gramStart"/>
      <w:r w:rsidRPr="009A30E2">
        <w:rPr>
          <w:sz w:val="22"/>
          <w:szCs w:val="22"/>
        </w:rPr>
        <w:t>＊</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proofErr w:type="gramStart"/>
      <w:r w:rsidRPr="009A30E2">
        <w:rPr>
          <w:sz w:val="22"/>
          <w:szCs w:val="22"/>
        </w:rPr>
        <w:t>）</w:t>
      </w:r>
      <w:proofErr w:type="gramEnd"/>
    </w:p>
  </w:footnote>
  <w:footnote w:id="88">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w:t>
      </w:r>
      <w:proofErr w:type="gramStart"/>
      <w:r w:rsidRPr="009A30E2">
        <w:rPr>
          <w:sz w:val="22"/>
          <w:szCs w:val="22"/>
        </w:rPr>
        <w:t>＊</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r w:rsidRPr="009A30E2">
        <w:rPr>
          <w:rFonts w:hint="eastAsia"/>
          <w:sz w:val="22"/>
          <w:szCs w:val="22"/>
        </w:rPr>
        <w:t>-</w:t>
      </w:r>
      <w:r w:rsidRPr="009A30E2">
        <w:rPr>
          <w:sz w:val="22"/>
          <w:szCs w:val="22"/>
        </w:rPr>
        <w:t>1</w:t>
      </w:r>
      <w:proofErr w:type="gramStart"/>
      <w:r w:rsidRPr="009A30E2">
        <w:rPr>
          <w:sz w:val="22"/>
          <w:szCs w:val="22"/>
        </w:rPr>
        <w:t>）</w:t>
      </w:r>
      <w:proofErr w:type="gramEnd"/>
    </w:p>
  </w:footnote>
  <w:footnote w:id="89">
    <w:p w:rsidR="00265571" w:rsidRPr="009A30E2" w:rsidRDefault="00265571" w:rsidP="00CE5C7C">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時，舍利子又</w:t>
      </w:r>
      <w:proofErr w:type="gramStart"/>
      <w:r w:rsidRPr="009A30E2">
        <w:rPr>
          <w:rFonts w:ascii="標楷體" w:eastAsia="標楷體" w:hAnsi="標楷體" w:hint="eastAsia"/>
          <w:sz w:val="22"/>
          <w:szCs w:val="22"/>
        </w:rPr>
        <w:t>問善現</w:t>
      </w:r>
      <w:proofErr w:type="gramEnd"/>
      <w:r w:rsidRPr="009A30E2">
        <w:rPr>
          <w:rFonts w:ascii="標楷體" w:eastAsia="標楷體" w:hAnsi="標楷體" w:hint="eastAsia"/>
          <w:sz w:val="22"/>
          <w:szCs w:val="22"/>
        </w:rPr>
        <w:t>：『於</w:t>
      </w:r>
      <w:r w:rsidRPr="009A30E2">
        <w:rPr>
          <w:rFonts w:ascii="標楷體" w:eastAsia="標楷體" w:hAnsi="標楷體" w:hint="eastAsia"/>
          <w:b/>
          <w:sz w:val="22"/>
          <w:szCs w:val="22"/>
        </w:rPr>
        <w:t>不生法</w:t>
      </w:r>
      <w:r w:rsidRPr="009A30E2">
        <w:rPr>
          <w:rFonts w:ascii="標楷體" w:eastAsia="標楷體" w:hAnsi="標楷體" w:hint="eastAsia"/>
          <w:sz w:val="22"/>
          <w:szCs w:val="22"/>
        </w:rPr>
        <w:t>起</w:t>
      </w:r>
      <w:proofErr w:type="gramStart"/>
      <w:r w:rsidRPr="009A30E2">
        <w:rPr>
          <w:rFonts w:ascii="標楷體" w:eastAsia="標楷體" w:hAnsi="標楷體" w:hint="eastAsia"/>
          <w:b/>
          <w:sz w:val="22"/>
          <w:szCs w:val="22"/>
        </w:rPr>
        <w:t>不生言</w:t>
      </w:r>
      <w:proofErr w:type="gramEnd"/>
      <w:r w:rsidRPr="009A30E2">
        <w:rPr>
          <w:rFonts w:ascii="標楷體" w:eastAsia="標楷體" w:hAnsi="標楷體" w:hint="eastAsia"/>
          <w:sz w:val="22"/>
          <w:szCs w:val="22"/>
        </w:rPr>
        <w:t>，此</w:t>
      </w:r>
      <w:r w:rsidRPr="009A30E2">
        <w:rPr>
          <w:rFonts w:ascii="標楷體" w:eastAsia="標楷體" w:hAnsi="標楷體" w:hint="eastAsia"/>
          <w:b/>
          <w:sz w:val="22"/>
          <w:szCs w:val="22"/>
        </w:rPr>
        <w:t>不</w:t>
      </w:r>
      <w:proofErr w:type="gramStart"/>
      <w:r w:rsidRPr="009A30E2">
        <w:rPr>
          <w:rFonts w:ascii="標楷體" w:eastAsia="標楷體" w:hAnsi="標楷體" w:hint="eastAsia"/>
          <w:b/>
          <w:sz w:val="22"/>
          <w:szCs w:val="22"/>
        </w:rPr>
        <w:t>生言</w:t>
      </w:r>
      <w:r w:rsidRPr="009A30E2">
        <w:rPr>
          <w:rFonts w:ascii="標楷體" w:eastAsia="標楷體" w:hAnsi="標楷體" w:hint="eastAsia"/>
          <w:sz w:val="22"/>
          <w:szCs w:val="22"/>
        </w:rPr>
        <w:t>亦</w:t>
      </w:r>
      <w:proofErr w:type="gramEnd"/>
      <w:r w:rsidRPr="009A30E2">
        <w:rPr>
          <w:rFonts w:ascii="標楷體" w:eastAsia="標楷體" w:hAnsi="標楷體" w:hint="eastAsia"/>
          <w:sz w:val="22"/>
          <w:szCs w:val="22"/>
        </w:rPr>
        <w:t>不生不？』</w:t>
      </w:r>
    </w:p>
    <w:p w:rsidR="00265571" w:rsidRPr="009A30E2" w:rsidRDefault="00265571" w:rsidP="00CE5C7C">
      <w:pPr>
        <w:pStyle w:val="a5"/>
        <w:spacing w:line="300" w:lineRule="exact"/>
        <w:ind w:leftChars="105" w:left="252"/>
        <w:jc w:val="both"/>
        <w:rPr>
          <w:sz w:val="22"/>
          <w:szCs w:val="22"/>
        </w:rPr>
      </w:pPr>
      <w:proofErr w:type="gramStart"/>
      <w:r w:rsidRPr="009A30E2">
        <w:rPr>
          <w:rFonts w:ascii="標楷體" w:eastAsia="標楷體" w:hAnsi="標楷體" w:hint="eastAsia"/>
          <w:sz w:val="22"/>
          <w:szCs w:val="22"/>
        </w:rPr>
        <w:t>善現對曰</w:t>
      </w:r>
      <w:proofErr w:type="gramEnd"/>
      <w:r w:rsidRPr="009A30E2">
        <w:rPr>
          <w:rFonts w:ascii="標楷體" w:eastAsia="標楷體" w:hAnsi="標楷體" w:hint="eastAsia"/>
          <w:sz w:val="22"/>
          <w:szCs w:val="22"/>
        </w:rPr>
        <w:t>：『如是！如是！誠如所說。於不生法起</w:t>
      </w:r>
      <w:proofErr w:type="gramStart"/>
      <w:r w:rsidRPr="009A30E2">
        <w:rPr>
          <w:rFonts w:ascii="標楷體" w:eastAsia="標楷體" w:hAnsi="標楷體" w:hint="eastAsia"/>
          <w:sz w:val="22"/>
          <w:szCs w:val="22"/>
        </w:rPr>
        <w:t>不生言</w:t>
      </w:r>
      <w:proofErr w:type="gramEnd"/>
      <w:r w:rsidRPr="009A30E2">
        <w:rPr>
          <w:rFonts w:ascii="標楷體" w:eastAsia="標楷體" w:hAnsi="標楷體" w:hint="eastAsia"/>
          <w:sz w:val="22"/>
          <w:szCs w:val="22"/>
        </w:rPr>
        <w:t>，此法</w:t>
      </w:r>
      <w:proofErr w:type="gramStart"/>
      <w:r w:rsidRPr="009A30E2">
        <w:rPr>
          <w:rFonts w:ascii="標楷體" w:eastAsia="標楷體" w:hAnsi="標楷體" w:hint="eastAsia"/>
          <w:sz w:val="22"/>
          <w:szCs w:val="22"/>
        </w:rPr>
        <w:t>及言俱無生義</w:t>
      </w:r>
      <w:proofErr w:type="gramEnd"/>
      <w:r w:rsidRPr="009A30E2">
        <w:rPr>
          <w:rFonts w:ascii="標楷體" w:eastAsia="標楷體" w:hAnsi="標楷體" w:hint="eastAsia"/>
          <w:sz w:val="22"/>
          <w:szCs w:val="22"/>
        </w:rPr>
        <w:t>。所以者何？舍利子！色不生，受、想、行、識亦不生。何以故？本性空故。』</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9A30E2">
          <w:rPr>
            <w:rFonts w:hint="eastAsia"/>
            <w:sz w:val="22"/>
            <w:szCs w:val="22"/>
          </w:rPr>
          <w:t>129c</w:t>
        </w:r>
      </w:smartTag>
      <w:r w:rsidRPr="009A30E2">
        <w:rPr>
          <w:rFonts w:hint="eastAsia"/>
          <w:sz w:val="22"/>
          <w:szCs w:val="22"/>
        </w:rPr>
        <w:t>21-26</w:t>
      </w:r>
      <w:r w:rsidRPr="009A30E2">
        <w:rPr>
          <w:rFonts w:hint="eastAsia"/>
          <w:sz w:val="22"/>
          <w:szCs w:val="22"/>
        </w:rPr>
        <w:t>）</w:t>
      </w:r>
    </w:p>
  </w:footnote>
  <w:footnote w:id="90">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n.27</w:t>
      </w:r>
      <w:proofErr w:type="gramStart"/>
      <w:r w:rsidRPr="009A30E2">
        <w:rPr>
          <w:sz w:val="22"/>
          <w:szCs w:val="22"/>
        </w:rPr>
        <w:t>）</w:t>
      </w:r>
      <w:proofErr w:type="gramEnd"/>
    </w:p>
  </w:footnote>
  <w:footnote w:id="91">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n.28</w:t>
      </w:r>
      <w:proofErr w:type="gramStart"/>
      <w:r w:rsidRPr="009A30E2">
        <w:rPr>
          <w:sz w:val="22"/>
          <w:szCs w:val="22"/>
        </w:rPr>
        <w:t>）</w:t>
      </w:r>
      <w:proofErr w:type="gramEnd"/>
    </w:p>
  </w:footnote>
  <w:footnote w:id="92">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舍利子！由此因緣，於不生法起</w:t>
      </w:r>
      <w:proofErr w:type="gramStart"/>
      <w:r w:rsidRPr="009A30E2">
        <w:rPr>
          <w:rFonts w:ascii="標楷體" w:eastAsia="標楷體" w:hAnsi="標楷體" w:hint="eastAsia"/>
          <w:sz w:val="22"/>
          <w:szCs w:val="22"/>
        </w:rPr>
        <w:t>不生言</w:t>
      </w:r>
      <w:proofErr w:type="gramEnd"/>
      <w:r w:rsidRPr="009A30E2">
        <w:rPr>
          <w:rFonts w:ascii="標楷體" w:eastAsia="標楷體" w:hAnsi="標楷體" w:hint="eastAsia"/>
          <w:sz w:val="22"/>
          <w:szCs w:val="22"/>
        </w:rPr>
        <w:t>，此法</w:t>
      </w:r>
      <w:proofErr w:type="gramStart"/>
      <w:r w:rsidRPr="009A30E2">
        <w:rPr>
          <w:rFonts w:ascii="標楷體" w:eastAsia="標楷體" w:hAnsi="標楷體" w:hint="eastAsia"/>
          <w:sz w:val="22"/>
          <w:szCs w:val="22"/>
        </w:rPr>
        <w:t>及言俱無生義</w:t>
      </w:r>
      <w:proofErr w:type="gramEnd"/>
      <w:r w:rsidRPr="009A30E2">
        <w:rPr>
          <w:rFonts w:ascii="標楷體" w:eastAsia="標楷體" w:hAnsi="標楷體" w:hint="eastAsia"/>
          <w:sz w:val="22"/>
          <w:szCs w:val="22"/>
        </w:rPr>
        <w:t>。舍利子！若所說法、若能</w:t>
      </w:r>
      <w:proofErr w:type="gramStart"/>
      <w:r w:rsidRPr="009A30E2">
        <w:rPr>
          <w:rFonts w:ascii="標楷體" w:eastAsia="標楷體" w:hAnsi="標楷體" w:hint="eastAsia"/>
          <w:sz w:val="22"/>
          <w:szCs w:val="22"/>
        </w:rPr>
        <w:t>說言，說者</w:t>
      </w:r>
      <w:proofErr w:type="gramEnd"/>
      <w:r w:rsidRPr="009A30E2">
        <w:rPr>
          <w:rFonts w:ascii="標楷體" w:eastAsia="標楷體" w:hAnsi="標楷體" w:hint="eastAsia"/>
          <w:sz w:val="22"/>
          <w:szCs w:val="22"/>
        </w:rPr>
        <w:t>、聽者皆</w:t>
      </w:r>
      <w:proofErr w:type="gramStart"/>
      <w:r w:rsidRPr="009A30E2">
        <w:rPr>
          <w:rFonts w:ascii="標楷體" w:eastAsia="標楷體" w:hAnsi="標楷體" w:hint="eastAsia"/>
          <w:sz w:val="22"/>
          <w:szCs w:val="22"/>
        </w:rPr>
        <w:t>無生義</w:t>
      </w:r>
      <w:proofErr w:type="gramEnd"/>
      <w:r w:rsidRPr="009A30E2">
        <w:rPr>
          <w:rFonts w:ascii="標楷體" w:eastAsia="標楷體" w:hAnsi="標楷體" w:hint="eastAsia"/>
          <w:sz w:val="22"/>
          <w:szCs w:val="22"/>
        </w:rPr>
        <w:t>。</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0"/>
          <w:attr w:name="HasSpace" w:val="False"/>
          <w:attr w:name="Negative" w:val="False"/>
          <w:attr w:name="NumberType" w:val="1"/>
          <w:attr w:name="TCSC" w:val="0"/>
        </w:smartTagPr>
        <w:r w:rsidRPr="009A30E2">
          <w:rPr>
            <w:rFonts w:hint="eastAsia"/>
            <w:sz w:val="22"/>
            <w:szCs w:val="22"/>
          </w:rPr>
          <w:t>130a</w:t>
        </w:r>
      </w:smartTag>
      <w:r w:rsidRPr="009A30E2">
        <w:rPr>
          <w:rFonts w:hint="eastAsia"/>
          <w:sz w:val="22"/>
          <w:szCs w:val="22"/>
        </w:rPr>
        <w:t>10-12</w:t>
      </w:r>
      <w:r w:rsidRPr="009A30E2">
        <w:rPr>
          <w:rFonts w:hint="eastAsia"/>
          <w:sz w:val="22"/>
          <w:szCs w:val="22"/>
        </w:rPr>
        <w:t>）</w:t>
      </w:r>
    </w:p>
  </w:footnote>
  <w:footnote w:id="93">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（論）＋【論】【元】【明】。</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n.29</w:t>
      </w:r>
      <w:proofErr w:type="gramStart"/>
      <w:r w:rsidRPr="009A30E2">
        <w:rPr>
          <w:sz w:val="22"/>
          <w:szCs w:val="22"/>
        </w:rPr>
        <w:t>）</w:t>
      </w:r>
      <w:proofErr w:type="gramEnd"/>
    </w:p>
  </w:footnote>
  <w:footnote w:id="94">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w:t>
      </w:r>
      <w:proofErr w:type="gramStart"/>
      <w:r w:rsidRPr="009A30E2">
        <w:rPr>
          <w:sz w:val="22"/>
          <w:szCs w:val="22"/>
        </w:rPr>
        <w:t>釋曰【石】</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n.30</w:t>
      </w:r>
      <w:proofErr w:type="gramStart"/>
      <w:r w:rsidRPr="009A30E2">
        <w:rPr>
          <w:sz w:val="22"/>
          <w:szCs w:val="22"/>
        </w:rPr>
        <w:t>）</w:t>
      </w:r>
      <w:proofErr w:type="gramEnd"/>
    </w:p>
  </w:footnote>
  <w:footnote w:id="95">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俱＝但【聖】。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n.3</w:t>
      </w:r>
      <w:proofErr w:type="gramStart"/>
      <w:r w:rsidRPr="009A30E2">
        <w:rPr>
          <w:sz w:val="22"/>
          <w:szCs w:val="22"/>
        </w:rPr>
        <w:t>）</w:t>
      </w:r>
      <w:proofErr w:type="gramEnd"/>
    </w:p>
  </w:footnote>
  <w:footnote w:id="96">
    <w:p w:rsidR="00265571" w:rsidRPr="009A30E2" w:rsidRDefault="0026557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p.147</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7"/>
          <w:attr w:name="HasSpace" w:val="False"/>
          <w:attr w:name="Negative" w:val="False"/>
          <w:attr w:name="NumberType" w:val="1"/>
          <w:attr w:name="TCSC" w:val="0"/>
        </w:smartTagPr>
        <w:r w:rsidRPr="009A30E2">
          <w:rPr>
            <w:sz w:val="22"/>
            <w:szCs w:val="22"/>
          </w:rPr>
          <w:t>437a</w:t>
        </w:r>
      </w:smartTag>
      <w:r w:rsidRPr="009A30E2">
        <w:rPr>
          <w:sz w:val="22"/>
          <w:szCs w:val="22"/>
        </w:rPr>
        <w:t>3-29</w:t>
      </w:r>
      <w:r w:rsidRPr="009A30E2">
        <w:rPr>
          <w:rFonts w:hint="eastAsia"/>
          <w:sz w:val="22"/>
          <w:szCs w:val="22"/>
        </w:rPr>
        <w:t>）。</w:t>
      </w:r>
    </w:p>
  </w:footnote>
  <w:footnote w:id="97">
    <w:p w:rsidR="00265571" w:rsidRPr="009A30E2" w:rsidRDefault="00265571" w:rsidP="00CE5C7C">
      <w:pPr>
        <w:tabs>
          <w:tab w:val="left" w:pos="1582"/>
        </w:tabs>
        <w:spacing w:line="300" w:lineRule="exact"/>
        <w:jc w:val="both"/>
        <w:rPr>
          <w:sz w:val="22"/>
          <w:szCs w:val="22"/>
        </w:rPr>
      </w:pPr>
      <w:r w:rsidRPr="009A30E2">
        <w:rPr>
          <w:rStyle w:val="a3"/>
          <w:sz w:val="22"/>
          <w:szCs w:val="22"/>
        </w:rPr>
        <w:footnoteRef/>
      </w:r>
      <w:r>
        <w:rPr>
          <w:sz w:val="22"/>
          <w:szCs w:val="22"/>
        </w:rPr>
        <w:tab/>
      </w:r>
      <w:proofErr w:type="gramStart"/>
      <w:r w:rsidRPr="009A30E2">
        <w:rPr>
          <w:rFonts w:hint="eastAsia"/>
          <w:sz w:val="22"/>
          <w:szCs w:val="22"/>
        </w:rPr>
        <w:t>┌</w:t>
      </w:r>
      <w:proofErr w:type="gramEnd"/>
      <w:r w:rsidRPr="009A30E2">
        <w:rPr>
          <w:rFonts w:hint="eastAsia"/>
          <w:sz w:val="22"/>
          <w:szCs w:val="22"/>
        </w:rPr>
        <w:t>有為</w:t>
      </w:r>
    </w:p>
    <w:p w:rsidR="00265571" w:rsidRPr="009A30E2" w:rsidRDefault="00265571" w:rsidP="00CE5C7C">
      <w:pPr>
        <w:tabs>
          <w:tab w:val="left" w:pos="1582"/>
          <w:tab w:val="right" w:pos="9070"/>
        </w:tabs>
        <w:spacing w:line="300" w:lineRule="exact"/>
        <w:ind w:leftChars="105" w:left="252"/>
        <w:jc w:val="both"/>
        <w:rPr>
          <w:sz w:val="22"/>
          <w:szCs w:val="22"/>
        </w:rPr>
      </w:pPr>
      <w:r w:rsidRPr="009A30E2">
        <w:rPr>
          <w:rFonts w:hint="eastAsia"/>
          <w:sz w:val="22"/>
          <w:szCs w:val="22"/>
        </w:rPr>
        <w:t>二</w:t>
      </w:r>
      <w:proofErr w:type="gramStart"/>
      <w:r w:rsidRPr="009A30E2">
        <w:rPr>
          <w:rFonts w:hint="eastAsia"/>
          <w:sz w:val="22"/>
          <w:szCs w:val="22"/>
        </w:rPr>
        <w:t>法攝一切</w:t>
      </w:r>
      <w:proofErr w:type="gramEnd"/>
      <w:r w:rsidRPr="009A30E2">
        <w:rPr>
          <w:rFonts w:hint="eastAsia"/>
          <w:sz w:val="22"/>
          <w:szCs w:val="22"/>
        </w:rPr>
        <w:t>法</w:t>
      </w:r>
      <w:proofErr w:type="gramStart"/>
      <w:r w:rsidRPr="009A30E2">
        <w:rPr>
          <w:rFonts w:hint="eastAsia"/>
          <w:sz w:val="22"/>
          <w:szCs w:val="22"/>
        </w:rPr>
        <w:t>┴</w:t>
      </w:r>
      <w:proofErr w:type="gramEnd"/>
      <w:r w:rsidRPr="009A30E2">
        <w:rPr>
          <w:rFonts w:hint="eastAsia"/>
          <w:sz w:val="22"/>
          <w:szCs w:val="22"/>
        </w:rPr>
        <w:t xml:space="preserve">無為　　</w:t>
      </w:r>
      <w:proofErr w:type="gramStart"/>
      <w:r w:rsidRPr="009A30E2">
        <w:rPr>
          <w:rFonts w:hint="eastAsia"/>
          <w:sz w:val="22"/>
          <w:szCs w:val="22"/>
        </w:rPr>
        <w:t>（</w:t>
      </w:r>
      <w:proofErr w:type="gramEnd"/>
      <w:r w:rsidRPr="009A30E2">
        <w:rPr>
          <w:rFonts w:hint="eastAsia"/>
          <w:sz w:val="22"/>
          <w:szCs w:val="22"/>
        </w:rPr>
        <w:t>印順法師，《大智度論筆記》〔</w:t>
      </w:r>
      <w:r w:rsidRPr="009A30E2">
        <w:rPr>
          <w:rFonts w:hint="eastAsia"/>
          <w:sz w:val="22"/>
          <w:szCs w:val="22"/>
        </w:rPr>
        <w:t>B002</w:t>
      </w:r>
      <w:r w:rsidRPr="009A30E2">
        <w:rPr>
          <w:rFonts w:hint="eastAsia"/>
          <w:sz w:val="22"/>
          <w:szCs w:val="22"/>
        </w:rPr>
        <w:t>〕</w:t>
      </w:r>
      <w:r w:rsidRPr="009A30E2">
        <w:rPr>
          <w:rFonts w:hint="eastAsia"/>
          <w:sz w:val="22"/>
          <w:szCs w:val="22"/>
        </w:rPr>
        <w:t>p.107</w:t>
      </w:r>
      <w:proofErr w:type="gramStart"/>
      <w:r w:rsidRPr="009A30E2">
        <w:rPr>
          <w:rFonts w:hint="eastAsia"/>
          <w:sz w:val="22"/>
          <w:szCs w:val="22"/>
        </w:rPr>
        <w:t>）</w:t>
      </w:r>
      <w:proofErr w:type="gramEnd"/>
    </w:p>
  </w:footnote>
  <w:footnote w:id="98">
    <w:p w:rsidR="00265571" w:rsidRPr="009A30E2" w:rsidRDefault="00265571" w:rsidP="00D600DD">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rFonts w:hint="eastAsia"/>
          <w:sz w:val="22"/>
          <w:szCs w:val="22"/>
        </w:rPr>
        <w:t>p</w:t>
      </w:r>
      <w:r w:rsidRPr="009A30E2">
        <w:rPr>
          <w:sz w:val="22"/>
          <w:szCs w:val="22"/>
        </w:rPr>
        <w:t>p.147</w:t>
      </w:r>
      <w:r w:rsidRPr="009A30E2">
        <w:rPr>
          <w:rFonts w:hint="eastAsia"/>
          <w:sz w:val="22"/>
          <w:szCs w:val="22"/>
        </w:rPr>
        <w:t>-</w:t>
      </w:r>
      <w:r w:rsidRPr="009A30E2">
        <w:rPr>
          <w:sz w:val="22"/>
          <w:szCs w:val="22"/>
        </w:rPr>
        <w:t>148</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a"/>
        </w:smartTagPr>
        <w:r w:rsidRPr="009A30E2">
          <w:rPr>
            <w:sz w:val="22"/>
            <w:szCs w:val="22"/>
          </w:rPr>
          <w:t>433a</w:t>
        </w:r>
      </w:smartTag>
      <w:r w:rsidRPr="009A30E2">
        <w:rPr>
          <w:sz w:val="22"/>
          <w:szCs w:val="22"/>
        </w:rPr>
        <w:t>6-19</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a"/>
        </w:smartTagPr>
        <w:r w:rsidRPr="009A30E2">
          <w:rPr>
            <w:sz w:val="22"/>
            <w:szCs w:val="22"/>
          </w:rPr>
          <w:t>434a</w:t>
        </w:r>
      </w:smartTag>
      <w:r w:rsidRPr="009A30E2">
        <w:rPr>
          <w:sz w:val="22"/>
          <w:szCs w:val="22"/>
        </w:rPr>
        <w:t>18-b2</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9A30E2">
          <w:rPr>
            <w:sz w:val="22"/>
            <w:szCs w:val="22"/>
          </w:rPr>
          <w:t>435a</w:t>
        </w:r>
      </w:smartTag>
      <w:r w:rsidRPr="009A30E2">
        <w:rPr>
          <w:sz w:val="22"/>
          <w:szCs w:val="22"/>
        </w:rPr>
        <w:t>10-b2</w:t>
      </w:r>
      <w:r w:rsidRPr="009A30E2">
        <w:rPr>
          <w:rFonts w:hint="eastAsia"/>
          <w:sz w:val="22"/>
          <w:szCs w:val="22"/>
        </w:rPr>
        <w:t>）</w:t>
      </w:r>
      <w:r w:rsidRPr="009A30E2">
        <w:rPr>
          <w:sz w:val="22"/>
          <w:szCs w:val="22"/>
        </w:rPr>
        <w:t>〈十無品〉之經文</w:t>
      </w:r>
      <w:r w:rsidRPr="009A30E2">
        <w:rPr>
          <w:rFonts w:hint="eastAsia"/>
          <w:sz w:val="22"/>
          <w:szCs w:val="22"/>
        </w:rPr>
        <w:t>，及</w:t>
      </w:r>
      <w:r w:rsidRPr="009A30E2">
        <w:rPr>
          <w:sz w:val="22"/>
          <w:szCs w:val="22"/>
        </w:rPr>
        <w:t>卷</w:t>
      </w:r>
      <w:r w:rsidRPr="009A30E2">
        <w:rPr>
          <w:sz w:val="22"/>
          <w:szCs w:val="22"/>
        </w:rPr>
        <w:t>53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C"/>
        </w:smartTagPr>
        <w:r w:rsidRPr="009A30E2">
          <w:rPr>
            <w:sz w:val="22"/>
            <w:szCs w:val="22"/>
          </w:rPr>
          <w:t>436c</w:t>
        </w:r>
      </w:smartTag>
      <w:r w:rsidRPr="009A30E2">
        <w:rPr>
          <w:sz w:val="22"/>
          <w:szCs w:val="22"/>
        </w:rPr>
        <w:t>1</w:t>
      </w:r>
      <w:smartTag w:uri="urn:schemas-microsoft-com:office:smarttags" w:element="chmetcnv">
        <w:smartTagPr>
          <w:attr w:name="TCSC" w:val="0"/>
          <w:attr w:name="NumberType" w:val="1"/>
          <w:attr w:name="Negative" w:val="True"/>
          <w:attr w:name="HasSpace" w:val="False"/>
          <w:attr w:name="SourceValue" w:val="437"/>
          <w:attr w:name="UnitName" w:val="a"/>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437b3-c14</w:t>
      </w:r>
      <w:r w:rsidRPr="009A30E2">
        <w:rPr>
          <w:rFonts w:hint="eastAsia"/>
          <w:sz w:val="22"/>
          <w:szCs w:val="22"/>
        </w:rPr>
        <w:t>）</w:t>
      </w:r>
      <w:r w:rsidRPr="009A30E2">
        <w:rPr>
          <w:sz w:val="22"/>
          <w:szCs w:val="22"/>
        </w:rPr>
        <w:t>〈無生品〉之經文。</w:t>
      </w:r>
    </w:p>
  </w:footnote>
  <w:footnote w:id="99">
    <w:p w:rsidR="00265571" w:rsidRPr="009A30E2" w:rsidRDefault="00265571" w:rsidP="00D600DD">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以＋（故）【宋】【元】【明】【宮】。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n.9</w:t>
      </w:r>
      <w:proofErr w:type="gramStart"/>
      <w:r w:rsidRPr="009A30E2">
        <w:rPr>
          <w:sz w:val="22"/>
          <w:szCs w:val="22"/>
        </w:rPr>
        <w:t>）</w:t>
      </w:r>
      <w:proofErr w:type="gramEnd"/>
    </w:p>
  </w:footnote>
  <w:footnote w:id="100">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不受＝受不【聖】。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n.14</w:t>
      </w:r>
      <w:proofErr w:type="gramStart"/>
      <w:r w:rsidRPr="009A30E2">
        <w:rPr>
          <w:sz w:val="22"/>
          <w:szCs w:val="22"/>
        </w:rPr>
        <w:t>）</w:t>
      </w:r>
      <w:proofErr w:type="gramEnd"/>
    </w:p>
  </w:footnote>
  <w:footnote w:id="101">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CE5C7C">
        <w:rPr>
          <w:rFonts w:hint="eastAsia"/>
          <w:bCs/>
          <w:spacing w:val="-2"/>
          <w:sz w:val="22"/>
          <w:szCs w:val="22"/>
        </w:rPr>
        <w:t>參見</w:t>
      </w:r>
      <w:r w:rsidRPr="00CE5C7C">
        <w:rPr>
          <w:rFonts w:hint="eastAsia"/>
          <w:spacing w:val="-2"/>
          <w:sz w:val="22"/>
          <w:szCs w:val="22"/>
        </w:rPr>
        <w:t>《摩訶般若波羅蜜經》卷</w:t>
      </w:r>
      <w:r w:rsidRPr="00CE5C7C">
        <w:rPr>
          <w:rFonts w:hint="eastAsia"/>
          <w:spacing w:val="-2"/>
          <w:sz w:val="22"/>
          <w:szCs w:val="22"/>
        </w:rPr>
        <w:t>26</w:t>
      </w:r>
      <w:r w:rsidRPr="00CE5C7C">
        <w:rPr>
          <w:rFonts w:hint="eastAsia"/>
          <w:spacing w:val="-2"/>
          <w:sz w:val="22"/>
          <w:szCs w:val="22"/>
        </w:rPr>
        <w:t>〈</w:t>
      </w:r>
      <w:r w:rsidRPr="00CE5C7C">
        <w:rPr>
          <w:rFonts w:hint="eastAsia"/>
          <w:spacing w:val="-2"/>
          <w:sz w:val="22"/>
          <w:szCs w:val="22"/>
        </w:rPr>
        <w:t>86</w:t>
      </w:r>
      <w:r w:rsidRPr="00CE5C7C">
        <w:rPr>
          <w:spacing w:val="-2"/>
          <w:sz w:val="22"/>
          <w:szCs w:val="22"/>
        </w:rPr>
        <w:t xml:space="preserve"> </w:t>
      </w:r>
      <w:r w:rsidRPr="00CE5C7C">
        <w:rPr>
          <w:rFonts w:hint="eastAsia"/>
          <w:spacing w:val="-2"/>
          <w:sz w:val="22"/>
          <w:szCs w:val="22"/>
        </w:rPr>
        <w:t>平等品〉：「</w:t>
      </w:r>
      <w:r>
        <w:rPr>
          <w:kern w:val="0"/>
        </w:rPr>
        <w:t>^</w:t>
      </w:r>
      <w:r w:rsidRPr="00CE5C7C">
        <w:rPr>
          <w:rFonts w:ascii="標楷體" w:eastAsia="標楷體" w:hAnsi="標楷體" w:hint="eastAsia"/>
          <w:spacing w:val="-2"/>
          <w:sz w:val="22"/>
          <w:szCs w:val="22"/>
        </w:rPr>
        <w:t>須菩提！是有為性、無為性，是二法</w:t>
      </w:r>
      <w:r w:rsidRPr="009A30E2">
        <w:rPr>
          <w:rFonts w:ascii="標楷體" w:eastAsia="標楷體" w:hAnsi="標楷體" w:hint="eastAsia"/>
          <w:sz w:val="22"/>
          <w:szCs w:val="22"/>
        </w:rPr>
        <w:t>不合不散、無色、無形、無對，</w:t>
      </w:r>
      <w:proofErr w:type="gramStart"/>
      <w:r w:rsidRPr="009A30E2">
        <w:rPr>
          <w:rFonts w:ascii="標楷體" w:eastAsia="標楷體" w:hAnsi="標楷體" w:hint="eastAsia"/>
          <w:sz w:val="22"/>
          <w:szCs w:val="22"/>
        </w:rPr>
        <w:t>一</w:t>
      </w:r>
      <w:proofErr w:type="gramEnd"/>
      <w:r w:rsidRPr="009A30E2">
        <w:rPr>
          <w:rFonts w:ascii="標楷體" w:eastAsia="標楷體" w:hAnsi="標楷體" w:hint="eastAsia"/>
          <w:sz w:val="22"/>
          <w:szCs w:val="22"/>
        </w:rPr>
        <w:t>相所謂無相。</w:t>
      </w:r>
      <w:r w:rsidRPr="009A30E2">
        <w:rPr>
          <w:rFonts w:ascii="標楷體" w:eastAsia="標楷體" w:hAnsi="標楷體" w:hint="eastAsia"/>
          <w:b/>
          <w:sz w:val="22"/>
          <w:szCs w:val="22"/>
        </w:rPr>
        <w:t>佛亦以</w:t>
      </w:r>
      <w:proofErr w:type="gramStart"/>
      <w:r w:rsidRPr="009A30E2">
        <w:rPr>
          <w:rFonts w:ascii="標楷體" w:eastAsia="標楷體" w:hAnsi="標楷體" w:hint="eastAsia"/>
          <w:b/>
          <w:sz w:val="22"/>
          <w:szCs w:val="22"/>
        </w:rPr>
        <w:t>世諦</w:t>
      </w:r>
      <w:proofErr w:type="gramEnd"/>
      <w:r w:rsidRPr="009A30E2">
        <w:rPr>
          <w:rFonts w:ascii="標楷體" w:eastAsia="標楷體" w:hAnsi="標楷體" w:hint="eastAsia"/>
          <w:b/>
          <w:sz w:val="22"/>
          <w:szCs w:val="22"/>
        </w:rPr>
        <w:t>故說，非以第一義</w:t>
      </w:r>
      <w:r w:rsidRPr="009A30E2">
        <w:rPr>
          <w:rFonts w:ascii="標楷體" w:eastAsia="標楷體" w:hAnsi="標楷體" w:hint="eastAsia"/>
          <w:sz w:val="22"/>
          <w:szCs w:val="22"/>
        </w:rPr>
        <w:t>。何以故？第一</w:t>
      </w:r>
      <w:proofErr w:type="gramStart"/>
      <w:r w:rsidRPr="009A30E2">
        <w:rPr>
          <w:rFonts w:ascii="標楷體" w:eastAsia="標楷體" w:hAnsi="標楷體" w:hint="eastAsia"/>
          <w:sz w:val="22"/>
          <w:szCs w:val="22"/>
        </w:rPr>
        <w:t>義中無身行、無口行</w:t>
      </w:r>
      <w:proofErr w:type="gramEnd"/>
      <w:r w:rsidRPr="009A30E2">
        <w:rPr>
          <w:rFonts w:ascii="標楷體" w:eastAsia="標楷體" w:hAnsi="標楷體" w:hint="eastAsia"/>
          <w:sz w:val="22"/>
          <w:szCs w:val="22"/>
        </w:rPr>
        <w:t>、無意行，亦不離身、口、</w:t>
      </w:r>
      <w:proofErr w:type="gramStart"/>
      <w:r w:rsidRPr="009A30E2">
        <w:rPr>
          <w:rFonts w:ascii="標楷體" w:eastAsia="標楷體" w:hAnsi="標楷體" w:hint="eastAsia"/>
          <w:sz w:val="22"/>
          <w:szCs w:val="22"/>
        </w:rPr>
        <w:t>意行得</w:t>
      </w:r>
      <w:proofErr w:type="gramEnd"/>
      <w:r w:rsidRPr="009A30E2">
        <w:rPr>
          <w:rFonts w:ascii="標楷體" w:eastAsia="標楷體" w:hAnsi="標楷體" w:hint="eastAsia"/>
          <w:sz w:val="22"/>
          <w:szCs w:val="22"/>
        </w:rPr>
        <w:t>第一義。</w:t>
      </w:r>
      <w:proofErr w:type="gramStart"/>
      <w:r w:rsidRPr="009A30E2">
        <w:rPr>
          <w:rFonts w:ascii="標楷體" w:eastAsia="標楷體" w:hAnsi="標楷體" w:hint="eastAsia"/>
          <w:sz w:val="22"/>
          <w:szCs w:val="22"/>
        </w:rPr>
        <w:t>是諸有為</w:t>
      </w:r>
      <w:proofErr w:type="gramEnd"/>
      <w:r w:rsidRPr="009A30E2">
        <w:rPr>
          <w:rFonts w:ascii="標楷體" w:eastAsia="標楷體" w:hAnsi="標楷體" w:hint="eastAsia"/>
          <w:sz w:val="22"/>
          <w:szCs w:val="22"/>
        </w:rPr>
        <w:t>法、無為法平等相，即是第一義。</w:t>
      </w:r>
      <w:r>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r w:rsidRPr="009A30E2">
        <w:rPr>
          <w:rFonts w:hint="eastAsia"/>
          <w:sz w:val="22"/>
          <w:szCs w:val="22"/>
        </w:rPr>
        <w:t>415b19-24</w:t>
      </w:r>
      <w:r w:rsidRPr="009A30E2">
        <w:rPr>
          <w:rFonts w:hint="eastAsia"/>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95</w:t>
      </w:r>
      <w:r w:rsidRPr="003D19E2">
        <w:rPr>
          <w:rFonts w:hint="eastAsia"/>
          <w:sz w:val="22"/>
          <w:szCs w:val="22"/>
        </w:rPr>
        <w:t>〈</w:t>
      </w:r>
      <w:r>
        <w:rPr>
          <w:rFonts w:hint="eastAsia"/>
          <w:sz w:val="22"/>
          <w:szCs w:val="22"/>
        </w:rPr>
        <w:t xml:space="preserve">86 </w:t>
      </w:r>
      <w:r w:rsidRPr="003D19E2">
        <w:rPr>
          <w:rFonts w:hint="eastAsia"/>
          <w:sz w:val="22"/>
          <w:szCs w:val="22"/>
        </w:rPr>
        <w:t>平等品〉</w:t>
      </w:r>
      <w:r w:rsidRPr="009A30E2">
        <w:rPr>
          <w:rFonts w:hint="eastAsia"/>
          <w:sz w:val="22"/>
          <w:szCs w:val="22"/>
        </w:rPr>
        <w:t>：「</w:t>
      </w:r>
      <w:r>
        <w:rPr>
          <w:kern w:val="0"/>
        </w:rPr>
        <w:t>^</w:t>
      </w:r>
      <w:r w:rsidRPr="009A30E2">
        <w:rPr>
          <w:rFonts w:ascii="標楷體" w:eastAsia="標楷體" w:hAnsi="標楷體" w:hint="eastAsia"/>
          <w:sz w:val="22"/>
          <w:szCs w:val="22"/>
        </w:rPr>
        <w:t>是有為、無為性，皆不合、不散，</w:t>
      </w:r>
      <w:proofErr w:type="gramStart"/>
      <w:r w:rsidRPr="009A30E2">
        <w:rPr>
          <w:rFonts w:ascii="標楷體" w:eastAsia="標楷體" w:hAnsi="標楷體" w:hint="eastAsia"/>
          <w:sz w:val="22"/>
          <w:szCs w:val="22"/>
        </w:rPr>
        <w:t>一</w:t>
      </w:r>
      <w:proofErr w:type="gramEnd"/>
      <w:r w:rsidRPr="009A30E2">
        <w:rPr>
          <w:rFonts w:ascii="標楷體" w:eastAsia="標楷體" w:hAnsi="標楷體" w:hint="eastAsia"/>
          <w:sz w:val="22"/>
          <w:szCs w:val="22"/>
        </w:rPr>
        <w:t>相所謂無相。</w:t>
      </w:r>
      <w:r w:rsidRPr="009A30E2">
        <w:rPr>
          <w:rFonts w:ascii="標楷體" w:eastAsia="標楷體" w:hAnsi="標楷體" w:hint="eastAsia"/>
          <w:b/>
          <w:sz w:val="22"/>
          <w:szCs w:val="22"/>
        </w:rPr>
        <w:t>佛以</w:t>
      </w:r>
      <w:proofErr w:type="gramStart"/>
      <w:r w:rsidRPr="009A30E2">
        <w:rPr>
          <w:rFonts w:ascii="標楷體" w:eastAsia="標楷體" w:hAnsi="標楷體" w:hint="eastAsia"/>
          <w:b/>
          <w:sz w:val="22"/>
          <w:szCs w:val="22"/>
        </w:rPr>
        <w:t>世諦故說是事</w:t>
      </w:r>
      <w:proofErr w:type="gramEnd"/>
      <w:r w:rsidRPr="009A30E2">
        <w:rPr>
          <w:rFonts w:ascii="標楷體" w:eastAsia="標楷體" w:hAnsi="標楷體" w:hint="eastAsia"/>
          <w:b/>
          <w:sz w:val="22"/>
          <w:szCs w:val="22"/>
        </w:rPr>
        <w:t>，非第一義。</w:t>
      </w:r>
      <w:r w:rsidRPr="009A30E2">
        <w:rPr>
          <w:rFonts w:ascii="標楷體" w:eastAsia="標楷體" w:hAnsi="標楷體" w:hint="eastAsia"/>
          <w:sz w:val="22"/>
          <w:szCs w:val="22"/>
        </w:rPr>
        <w:t>何以故？佛自說因緣：『</w:t>
      </w:r>
      <w:proofErr w:type="gramStart"/>
      <w:r w:rsidRPr="009A30E2">
        <w:rPr>
          <w:rFonts w:ascii="標楷體" w:eastAsia="標楷體" w:hAnsi="標楷體" w:hint="eastAsia"/>
          <w:sz w:val="22"/>
          <w:szCs w:val="22"/>
        </w:rPr>
        <w:t>第一義中無</w:t>
      </w:r>
      <w:proofErr w:type="gramEnd"/>
      <w:r w:rsidRPr="009A30E2">
        <w:rPr>
          <w:rFonts w:ascii="標楷體" w:eastAsia="標楷體" w:hAnsi="標楷體" w:hint="eastAsia"/>
          <w:sz w:val="22"/>
          <w:szCs w:val="22"/>
        </w:rPr>
        <w:t>身、口、</w:t>
      </w:r>
      <w:proofErr w:type="gramStart"/>
      <w:r w:rsidRPr="009A30E2">
        <w:rPr>
          <w:rFonts w:ascii="標楷體" w:eastAsia="標楷體" w:hAnsi="標楷體" w:hint="eastAsia"/>
          <w:sz w:val="22"/>
          <w:szCs w:val="22"/>
        </w:rPr>
        <w:t>意行</w:t>
      </w:r>
      <w:proofErr w:type="gramEnd"/>
      <w:r w:rsidRPr="009A30E2">
        <w:rPr>
          <w:rFonts w:ascii="標楷體" w:eastAsia="標楷體" w:hAnsi="標楷體" w:hint="eastAsia"/>
          <w:sz w:val="22"/>
          <w:szCs w:val="22"/>
        </w:rPr>
        <w:t>；有為、無為法平等，即是第一義。』</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728b8-12</w:t>
      </w:r>
      <w:r w:rsidRPr="009A30E2">
        <w:rPr>
          <w:rFonts w:hint="eastAsia"/>
          <w:sz w:val="22"/>
          <w:szCs w:val="22"/>
        </w:rPr>
        <w:t>）</w:t>
      </w:r>
    </w:p>
  </w:footnote>
  <w:footnote w:id="102">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proofErr w:type="gramStart"/>
      <w:r w:rsidRPr="009A30E2">
        <w:rPr>
          <w:rFonts w:ascii="新細明體" w:hAnsi="新細明體"/>
          <w:sz w:val="22"/>
          <w:szCs w:val="22"/>
        </w:rPr>
        <w:t>破生</w:t>
      </w:r>
      <w:proofErr w:type="gramEnd"/>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60b19-c6</w:t>
      </w:r>
      <w:r w:rsidRPr="009A30E2">
        <w:rPr>
          <w:rFonts w:hint="eastAsia"/>
          <w:sz w:val="22"/>
          <w:szCs w:val="22"/>
        </w:rPr>
        <w:t>）</w:t>
      </w:r>
      <w:r w:rsidRPr="009A30E2">
        <w:rPr>
          <w:sz w:val="22"/>
          <w:szCs w:val="22"/>
        </w:rPr>
        <w:t>、卷</w:t>
      </w:r>
      <w:r w:rsidRPr="009A30E2">
        <w:rPr>
          <w:sz w:val="22"/>
          <w:szCs w:val="22"/>
        </w:rPr>
        <w:t>15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170b29-c17</w:t>
      </w:r>
      <w:r w:rsidRPr="009A30E2">
        <w:rPr>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9A30E2">
          <w:rPr>
            <w:sz w:val="22"/>
            <w:szCs w:val="22"/>
          </w:rPr>
          <w:t>171a</w:t>
        </w:r>
      </w:smartTag>
      <w:r w:rsidRPr="009A30E2">
        <w:rPr>
          <w:sz w:val="22"/>
          <w:szCs w:val="22"/>
        </w:rPr>
        <w:t>24-b15</w:t>
      </w:r>
      <w:r w:rsidRPr="009A30E2">
        <w:rPr>
          <w:rFonts w:hint="eastAsia"/>
          <w:sz w:val="22"/>
          <w:szCs w:val="22"/>
        </w:rPr>
        <w:t>）</w:t>
      </w:r>
      <w:r w:rsidRPr="009A30E2">
        <w:rPr>
          <w:sz w:val="22"/>
          <w:szCs w:val="22"/>
        </w:rPr>
        <w:t>、卷</w:t>
      </w:r>
      <w:r w:rsidRPr="009A30E2">
        <w:rPr>
          <w:sz w:val="22"/>
          <w:szCs w:val="22"/>
        </w:rPr>
        <w:t>17</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189b4-24</w:t>
      </w:r>
      <w:r w:rsidRPr="009A30E2">
        <w:rPr>
          <w:rFonts w:hint="eastAsia"/>
          <w:sz w:val="22"/>
          <w:szCs w:val="22"/>
        </w:rPr>
        <w:t>）</w:t>
      </w:r>
      <w:r w:rsidRPr="009A30E2">
        <w:rPr>
          <w:sz w:val="22"/>
          <w:szCs w:val="22"/>
        </w:rPr>
        <w:t>、卷</w:t>
      </w:r>
      <w:r w:rsidRPr="009A30E2">
        <w:rPr>
          <w:sz w:val="22"/>
          <w:szCs w:val="22"/>
        </w:rPr>
        <w:t>22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222b27-c16</w:t>
      </w:r>
      <w:r w:rsidRPr="009A30E2">
        <w:rPr>
          <w:rFonts w:hint="eastAsia"/>
          <w:sz w:val="22"/>
          <w:szCs w:val="22"/>
        </w:rPr>
        <w:t>）</w:t>
      </w:r>
      <w:r w:rsidRPr="009A30E2">
        <w:rPr>
          <w:sz w:val="22"/>
          <w:szCs w:val="22"/>
        </w:rPr>
        <w:t>、卷</w:t>
      </w:r>
      <w:r w:rsidRPr="009A30E2">
        <w:rPr>
          <w:sz w:val="22"/>
          <w:szCs w:val="22"/>
        </w:rPr>
        <w:t>31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287"/>
          <w:attr w:name="HasSpace" w:val="False"/>
          <w:attr w:name="Negative" w:val="False"/>
          <w:attr w:name="NumberType" w:val="1"/>
          <w:attr w:name="TCSC" w:val="0"/>
        </w:smartTagPr>
        <w:r w:rsidRPr="009A30E2">
          <w:rPr>
            <w:sz w:val="22"/>
            <w:szCs w:val="22"/>
          </w:rPr>
          <w:t>287c</w:t>
        </w:r>
      </w:smartTag>
      <w:r w:rsidRPr="009A30E2">
        <w:rPr>
          <w:sz w:val="22"/>
          <w:szCs w:val="22"/>
        </w:rPr>
        <w:t>6-18</w:t>
      </w:r>
      <w:r w:rsidRPr="009A30E2">
        <w:rPr>
          <w:rFonts w:hint="eastAsia"/>
          <w:sz w:val="22"/>
          <w:szCs w:val="22"/>
        </w:rPr>
        <w:t>）</w:t>
      </w:r>
      <w:r w:rsidRPr="009A30E2">
        <w:rPr>
          <w:sz w:val="22"/>
          <w:szCs w:val="22"/>
        </w:rPr>
        <w:t>、卷</w:t>
      </w:r>
      <w:r w:rsidRPr="009A30E2">
        <w:rPr>
          <w:sz w:val="22"/>
          <w:szCs w:val="22"/>
        </w:rPr>
        <w:t>35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319"/>
          <w:attr w:name="HasSpace" w:val="False"/>
          <w:attr w:name="Negative" w:val="False"/>
          <w:attr w:name="NumberType" w:val="1"/>
          <w:attr w:name="TCSC" w:val="0"/>
        </w:smartTagPr>
        <w:r w:rsidRPr="009A30E2">
          <w:rPr>
            <w:sz w:val="22"/>
            <w:szCs w:val="22"/>
          </w:rPr>
          <w:t>319a</w:t>
        </w:r>
      </w:smartTag>
      <w:r w:rsidRPr="009A30E2">
        <w:rPr>
          <w:sz w:val="22"/>
          <w:szCs w:val="22"/>
        </w:rPr>
        <w:t>13-18</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433"/>
          <w:attr w:name="HasSpace" w:val="False"/>
          <w:attr w:name="Negative" w:val="False"/>
          <w:attr w:name="NumberType" w:val="1"/>
          <w:attr w:name="TCSC" w:val="0"/>
        </w:smartTagPr>
        <w:r w:rsidRPr="009A30E2">
          <w:rPr>
            <w:sz w:val="22"/>
            <w:szCs w:val="22"/>
          </w:rPr>
          <w:t>433c</w:t>
        </w:r>
      </w:smartTag>
      <w:r w:rsidRPr="009A30E2">
        <w:rPr>
          <w:sz w:val="22"/>
          <w:szCs w:val="22"/>
        </w:rPr>
        <w:t>2-9</w:t>
      </w:r>
      <w:r w:rsidRPr="009A30E2">
        <w:rPr>
          <w:rFonts w:hint="eastAsia"/>
          <w:sz w:val="22"/>
          <w:szCs w:val="22"/>
        </w:rPr>
        <w:t>）。</w:t>
      </w:r>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rFonts w:hint="eastAsia"/>
          <w:sz w:val="22"/>
          <w:szCs w:val="22"/>
        </w:rPr>
        <w:t>又參見《大智度論》卷</w:t>
      </w:r>
      <w:r w:rsidRPr="009A30E2">
        <w:rPr>
          <w:rFonts w:hint="eastAsia"/>
          <w:sz w:val="22"/>
          <w:szCs w:val="22"/>
        </w:rPr>
        <w:t>53</w:t>
      </w:r>
      <w:r w:rsidRPr="00D033E8">
        <w:rPr>
          <w:rFonts w:hint="eastAsia"/>
          <w:sz w:val="22"/>
          <w:szCs w:val="22"/>
        </w:rPr>
        <w:t>〈</w:t>
      </w:r>
      <w:r>
        <w:rPr>
          <w:rFonts w:hint="eastAsia"/>
          <w:sz w:val="22"/>
          <w:szCs w:val="22"/>
        </w:rPr>
        <w:t xml:space="preserve">26 </w:t>
      </w:r>
      <w:r w:rsidRPr="00D033E8">
        <w:rPr>
          <w:rFonts w:hint="eastAsia"/>
          <w:sz w:val="22"/>
          <w:szCs w:val="22"/>
        </w:rPr>
        <w:t>無生品〉</w:t>
      </w:r>
      <w:r w:rsidRPr="009A30E2">
        <w:rPr>
          <w:rFonts w:hint="eastAsia"/>
          <w:sz w:val="22"/>
          <w:szCs w:val="22"/>
        </w:rPr>
        <w:t>：「</w:t>
      </w:r>
      <w:r>
        <w:rPr>
          <w:kern w:val="0"/>
        </w:rPr>
        <w:t>^</w:t>
      </w:r>
      <w:r w:rsidRPr="009A30E2">
        <w:rPr>
          <w:rFonts w:ascii="標楷體" w:eastAsia="標楷體" w:hAnsi="標楷體" w:hint="eastAsia"/>
          <w:sz w:val="22"/>
          <w:szCs w:val="22"/>
        </w:rPr>
        <w:t>生者，有為；無生者，無為。</w:t>
      </w:r>
      <w:r>
        <w:rPr>
          <w:kern w:val="0"/>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9"/>
          <w:attr w:name="HasSpace" w:val="False"/>
          <w:attr w:name="Negative" w:val="False"/>
          <w:attr w:name="NumberType" w:val="1"/>
          <w:attr w:name="TCSC" w:val="0"/>
        </w:smartTagPr>
        <w:r w:rsidRPr="009A30E2">
          <w:rPr>
            <w:rFonts w:hint="eastAsia"/>
            <w:sz w:val="22"/>
            <w:szCs w:val="22"/>
          </w:rPr>
          <w:t>439a</w:t>
        </w:r>
      </w:smartTag>
      <w:r w:rsidRPr="009A30E2">
        <w:rPr>
          <w:rFonts w:hint="eastAsia"/>
          <w:sz w:val="22"/>
          <w:szCs w:val="22"/>
        </w:rPr>
        <w:t>8</w:t>
      </w:r>
      <w:r w:rsidRPr="009A30E2">
        <w:rPr>
          <w:rFonts w:hint="eastAsia"/>
          <w:sz w:val="22"/>
          <w:szCs w:val="22"/>
        </w:rPr>
        <w:t>）</w:t>
      </w:r>
    </w:p>
  </w:footnote>
  <w:footnote w:id="10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知＝故【石】。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n.15</w:t>
      </w:r>
      <w:proofErr w:type="gramStart"/>
      <w:r w:rsidRPr="009A30E2">
        <w:rPr>
          <w:sz w:val="22"/>
          <w:szCs w:val="22"/>
        </w:rPr>
        <w:t>）</w:t>
      </w:r>
      <w:proofErr w:type="gramEnd"/>
    </w:p>
  </w:footnote>
  <w:footnote w:id="10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n.16</w:t>
      </w:r>
      <w:proofErr w:type="gramStart"/>
      <w:r w:rsidRPr="009A30E2">
        <w:rPr>
          <w:sz w:val="22"/>
          <w:szCs w:val="22"/>
        </w:rPr>
        <w:t>）</w:t>
      </w:r>
      <w:proofErr w:type="gramEnd"/>
    </w:p>
  </w:footnote>
  <w:footnote w:id="105">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（有形）＋空【聖】。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n.17</w:t>
      </w:r>
      <w:proofErr w:type="gramStart"/>
      <w:r w:rsidRPr="009A30E2">
        <w:rPr>
          <w:sz w:val="22"/>
          <w:szCs w:val="22"/>
        </w:rPr>
        <w:t>）</w:t>
      </w:r>
      <w:proofErr w:type="gramEnd"/>
    </w:p>
  </w:footnote>
  <w:footnote w:id="106">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復＝須【聖】。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n.18</w:t>
      </w:r>
      <w:proofErr w:type="gramStart"/>
      <w:r w:rsidRPr="009A30E2">
        <w:rPr>
          <w:sz w:val="22"/>
          <w:szCs w:val="22"/>
        </w:rPr>
        <w:t>）</w:t>
      </w:r>
      <w:proofErr w:type="gramEnd"/>
    </w:p>
  </w:footnote>
  <w:footnote w:id="107">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智＋（皆）【宋】【元】【明】【宮】【聖】【石】。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n.20</w:t>
      </w:r>
      <w:proofErr w:type="gramStart"/>
      <w:r w:rsidRPr="009A30E2">
        <w:rPr>
          <w:sz w:val="22"/>
          <w:szCs w:val="22"/>
        </w:rPr>
        <w:t>）</w:t>
      </w:r>
      <w:proofErr w:type="gramEnd"/>
    </w:p>
  </w:footnote>
  <w:footnote w:id="108">
    <w:p w:rsidR="00265571" w:rsidRPr="009A30E2" w:rsidRDefault="00265571" w:rsidP="00B62A99">
      <w:pPr>
        <w:pStyle w:val="a5"/>
        <w:spacing w:line="0" w:lineRule="atLeast"/>
        <w:ind w:left="319" w:hangingChars="145" w:hanging="319"/>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善現報言</w:t>
      </w:r>
      <w:proofErr w:type="gramEnd"/>
      <w:r w:rsidRPr="009A30E2">
        <w:rPr>
          <w:rFonts w:ascii="標楷體" w:eastAsia="標楷體" w:hAnsi="標楷體" w:hint="eastAsia"/>
          <w:sz w:val="22"/>
          <w:szCs w:val="22"/>
        </w:rPr>
        <w:t>：『諸佛弟子於一切法無依著者，</w:t>
      </w:r>
      <w:proofErr w:type="gramStart"/>
      <w:r w:rsidRPr="009A30E2">
        <w:rPr>
          <w:rFonts w:ascii="標楷體" w:eastAsia="標楷體" w:hAnsi="標楷體" w:hint="eastAsia"/>
          <w:sz w:val="22"/>
          <w:szCs w:val="22"/>
        </w:rPr>
        <w:t>法爾皆能</w:t>
      </w:r>
      <w:proofErr w:type="gramEnd"/>
      <w:r w:rsidRPr="009A30E2">
        <w:rPr>
          <w:rFonts w:ascii="標楷體" w:eastAsia="標楷體" w:hAnsi="標楷體" w:hint="eastAsia"/>
          <w:sz w:val="22"/>
          <w:szCs w:val="22"/>
        </w:rPr>
        <w:t>隨所問</w:t>
      </w:r>
      <w:proofErr w:type="gramStart"/>
      <w:r w:rsidRPr="009A30E2">
        <w:rPr>
          <w:rFonts w:ascii="標楷體" w:eastAsia="標楷體" w:hAnsi="標楷體" w:hint="eastAsia"/>
          <w:sz w:val="22"/>
          <w:szCs w:val="22"/>
        </w:rPr>
        <w:t>詰</w:t>
      </w:r>
      <w:proofErr w:type="gramEnd"/>
      <w:r w:rsidRPr="009A30E2">
        <w:rPr>
          <w:rFonts w:ascii="標楷體" w:eastAsia="標楷體" w:hAnsi="標楷體" w:hint="eastAsia"/>
          <w:sz w:val="22"/>
          <w:szCs w:val="22"/>
        </w:rPr>
        <w:t>一一酬答自在無畏。何以故？以一切法無</w:t>
      </w:r>
      <w:proofErr w:type="gramStart"/>
      <w:r w:rsidRPr="009A30E2">
        <w:rPr>
          <w:rFonts w:ascii="標楷體" w:eastAsia="標楷體" w:hAnsi="標楷體" w:hint="eastAsia"/>
          <w:sz w:val="22"/>
          <w:szCs w:val="22"/>
        </w:rPr>
        <w:t>所依故</w:t>
      </w:r>
      <w:proofErr w:type="gramEnd"/>
      <w:r w:rsidRPr="009A30E2">
        <w:rPr>
          <w:rFonts w:ascii="標楷體" w:eastAsia="標楷體" w:hAnsi="標楷體" w:hint="eastAsia"/>
          <w:sz w:val="22"/>
          <w:szCs w:val="22"/>
        </w:rPr>
        <w:t>。』</w:t>
      </w:r>
    </w:p>
    <w:p w:rsidR="00265571" w:rsidRPr="009A30E2" w:rsidRDefault="00265571" w:rsidP="00B62A99">
      <w:pPr>
        <w:pStyle w:val="a5"/>
        <w:spacing w:line="0" w:lineRule="atLeast"/>
        <w:ind w:leftChars="135" w:left="324"/>
        <w:jc w:val="both"/>
        <w:rPr>
          <w:rFonts w:ascii="標楷體" w:eastAsia="標楷體" w:hAnsi="標楷體"/>
          <w:sz w:val="22"/>
          <w:szCs w:val="22"/>
        </w:rPr>
      </w:pPr>
      <w:r w:rsidRPr="009A30E2">
        <w:rPr>
          <w:rFonts w:ascii="標楷體" w:eastAsia="標楷體" w:hAnsi="標楷體" w:hint="eastAsia"/>
          <w:sz w:val="22"/>
          <w:szCs w:val="22"/>
        </w:rPr>
        <w:t>舍利子言：『</w:t>
      </w:r>
      <w:proofErr w:type="gramStart"/>
      <w:r w:rsidRPr="009A30E2">
        <w:rPr>
          <w:rFonts w:ascii="標楷體" w:eastAsia="標楷體" w:hAnsi="標楷體" w:hint="eastAsia"/>
          <w:sz w:val="22"/>
          <w:szCs w:val="22"/>
        </w:rPr>
        <w:t>云</w:t>
      </w:r>
      <w:proofErr w:type="gramEnd"/>
      <w:r w:rsidRPr="009A30E2">
        <w:rPr>
          <w:rFonts w:ascii="標楷體" w:eastAsia="標楷體" w:hAnsi="標楷體" w:hint="eastAsia"/>
          <w:sz w:val="22"/>
          <w:szCs w:val="22"/>
        </w:rPr>
        <w:t>何諸法都無所依？』</w:t>
      </w:r>
    </w:p>
    <w:p w:rsidR="00265571" w:rsidRPr="009A30E2" w:rsidRDefault="00265571" w:rsidP="00B62A99">
      <w:pPr>
        <w:pStyle w:val="a5"/>
        <w:spacing w:line="0" w:lineRule="atLeast"/>
        <w:ind w:leftChars="135" w:left="324"/>
        <w:jc w:val="both"/>
        <w:rPr>
          <w:sz w:val="22"/>
          <w:szCs w:val="22"/>
        </w:rPr>
      </w:pPr>
      <w:proofErr w:type="gramStart"/>
      <w:r w:rsidRPr="009A30E2">
        <w:rPr>
          <w:rFonts w:ascii="標楷體" w:eastAsia="標楷體" w:hAnsi="標楷體" w:hint="eastAsia"/>
          <w:sz w:val="22"/>
          <w:szCs w:val="22"/>
        </w:rPr>
        <w:t>善現答言</w:t>
      </w:r>
      <w:proofErr w:type="gramEnd"/>
      <w:r w:rsidRPr="009A30E2">
        <w:rPr>
          <w:rFonts w:ascii="標楷體" w:eastAsia="標楷體" w:hAnsi="標楷體" w:hint="eastAsia"/>
          <w:sz w:val="22"/>
          <w:szCs w:val="22"/>
        </w:rPr>
        <w:t>：『舍利子！色本性空故，不依內、不依外、不依兩間；受、想、行、識亦本性空故，不依內、不依外、不依兩間。』</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0"/>
          <w:attr w:name="HasSpace" w:val="False"/>
          <w:attr w:name="Negative" w:val="False"/>
          <w:attr w:name="NumberType" w:val="1"/>
          <w:attr w:name="TCSC" w:val="0"/>
        </w:smartTagPr>
        <w:r w:rsidRPr="009A30E2">
          <w:rPr>
            <w:rFonts w:hint="eastAsia"/>
            <w:sz w:val="22"/>
            <w:szCs w:val="22"/>
          </w:rPr>
          <w:t>130a</w:t>
        </w:r>
      </w:smartTag>
      <w:r w:rsidRPr="009A30E2">
        <w:rPr>
          <w:rFonts w:hint="eastAsia"/>
          <w:sz w:val="22"/>
          <w:szCs w:val="22"/>
        </w:rPr>
        <w:t>15-21</w:t>
      </w:r>
      <w:r w:rsidRPr="009A30E2">
        <w:rPr>
          <w:rFonts w:hint="eastAsia"/>
          <w:sz w:val="22"/>
          <w:szCs w:val="22"/>
        </w:rPr>
        <w:t>）</w:t>
      </w:r>
    </w:p>
  </w:footnote>
  <w:footnote w:id="109">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性＝法【石】。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n.23</w:t>
      </w:r>
      <w:proofErr w:type="gramStart"/>
      <w:r w:rsidRPr="009A30E2">
        <w:rPr>
          <w:sz w:val="22"/>
          <w:szCs w:val="22"/>
        </w:rPr>
        <w:t>）</w:t>
      </w:r>
      <w:proofErr w:type="gramEnd"/>
    </w:p>
  </w:footnote>
  <w:footnote w:id="110">
    <w:p w:rsidR="00265571" w:rsidRPr="009A30E2" w:rsidRDefault="00265571" w:rsidP="00CE5C7C">
      <w:pPr>
        <w:tabs>
          <w:tab w:val="left" w:pos="1652"/>
        </w:tabs>
        <w:spacing w:line="300" w:lineRule="exact"/>
        <w:jc w:val="both"/>
        <w:rPr>
          <w:sz w:val="22"/>
          <w:szCs w:val="22"/>
        </w:rPr>
      </w:pPr>
      <w:r w:rsidRPr="009A30E2">
        <w:rPr>
          <w:rStyle w:val="a3"/>
          <w:sz w:val="22"/>
          <w:szCs w:val="22"/>
        </w:rPr>
        <w:footnoteRef/>
      </w:r>
      <w:r>
        <w:rPr>
          <w:sz w:val="22"/>
          <w:szCs w:val="22"/>
        </w:rPr>
        <w:tab/>
      </w:r>
      <w:proofErr w:type="gramStart"/>
      <w:r w:rsidRPr="009A30E2">
        <w:rPr>
          <w:rFonts w:hint="eastAsia"/>
          <w:sz w:val="22"/>
          <w:szCs w:val="22"/>
        </w:rPr>
        <w:t>┌</w:t>
      </w:r>
      <w:r w:rsidRPr="009A30E2">
        <w:rPr>
          <w:sz w:val="22"/>
          <w:szCs w:val="22"/>
        </w:rPr>
        <w:t>世</w:t>
      </w:r>
      <w:proofErr w:type="gramEnd"/>
      <w:r w:rsidRPr="009A30E2">
        <w:rPr>
          <w:rFonts w:hint="eastAsia"/>
          <w:sz w:val="22"/>
          <w:szCs w:val="22"/>
        </w:rPr>
        <w:t xml:space="preserve"> </w:t>
      </w:r>
      <w:r w:rsidRPr="009A30E2">
        <w:rPr>
          <w:sz w:val="22"/>
          <w:szCs w:val="22"/>
        </w:rPr>
        <w:t>間</w:t>
      </w:r>
      <w:r w:rsidRPr="009A30E2">
        <w:rPr>
          <w:rFonts w:hint="eastAsia"/>
          <w:sz w:val="22"/>
          <w:szCs w:val="22"/>
        </w:rPr>
        <w:t xml:space="preserve"> </w:t>
      </w:r>
      <w:proofErr w:type="gramStart"/>
      <w:r w:rsidRPr="009A30E2">
        <w:rPr>
          <w:sz w:val="22"/>
          <w:szCs w:val="22"/>
        </w:rPr>
        <w:t>檀</w:t>
      </w:r>
      <w:r w:rsidRPr="009A30E2">
        <w:rPr>
          <w:rFonts w:hint="eastAsia"/>
          <w:sz w:val="22"/>
          <w:szCs w:val="22"/>
        </w:rPr>
        <w:t>──</w:t>
      </w:r>
      <w:proofErr w:type="gramEnd"/>
      <w:r w:rsidRPr="009A30E2">
        <w:rPr>
          <w:sz w:val="22"/>
          <w:szCs w:val="22"/>
        </w:rPr>
        <w:t>有</w:t>
      </w:r>
      <w:r w:rsidRPr="009A30E2">
        <w:rPr>
          <w:rFonts w:hint="eastAsia"/>
          <w:sz w:val="22"/>
          <w:szCs w:val="22"/>
        </w:rPr>
        <w:t xml:space="preserve"> </w:t>
      </w:r>
      <w:r w:rsidRPr="009A30E2">
        <w:rPr>
          <w:sz w:val="22"/>
          <w:szCs w:val="22"/>
        </w:rPr>
        <w:t>三</w:t>
      </w:r>
      <w:r w:rsidRPr="009A30E2">
        <w:rPr>
          <w:rFonts w:hint="eastAsia"/>
          <w:sz w:val="22"/>
          <w:szCs w:val="22"/>
        </w:rPr>
        <w:t xml:space="preserve"> </w:t>
      </w:r>
      <w:r w:rsidRPr="009A30E2">
        <w:rPr>
          <w:sz w:val="22"/>
          <w:szCs w:val="22"/>
        </w:rPr>
        <w:t>礙</w:t>
      </w:r>
      <w:proofErr w:type="gramStart"/>
      <w:r>
        <w:rPr>
          <w:rFonts w:hint="eastAsia"/>
          <w:sz w:val="22"/>
          <w:szCs w:val="22"/>
        </w:rPr>
        <w:t>──</w:t>
      </w:r>
      <w:proofErr w:type="gramEnd"/>
      <w:r w:rsidRPr="009A30E2">
        <w:rPr>
          <w:sz w:val="22"/>
          <w:szCs w:val="22"/>
        </w:rPr>
        <w:t>有所依</w:t>
      </w:r>
    </w:p>
    <w:p w:rsidR="00265571" w:rsidRPr="009A30E2" w:rsidRDefault="00265571" w:rsidP="00CE5C7C">
      <w:pPr>
        <w:tabs>
          <w:tab w:val="left" w:pos="1652"/>
        </w:tabs>
        <w:spacing w:line="300" w:lineRule="exact"/>
        <w:ind w:leftChars="135" w:left="324"/>
        <w:jc w:val="both"/>
        <w:rPr>
          <w:sz w:val="22"/>
          <w:szCs w:val="22"/>
        </w:rPr>
      </w:pPr>
      <w:r w:rsidRPr="009A30E2">
        <w:rPr>
          <w:rFonts w:ascii="新細明體" w:hAnsi="新細明體" w:hint="eastAsia"/>
          <w:sz w:val="22"/>
          <w:szCs w:val="22"/>
        </w:rPr>
        <w:t>二種</w:t>
      </w:r>
      <w:proofErr w:type="gramStart"/>
      <w:r w:rsidRPr="009A30E2">
        <w:rPr>
          <w:rFonts w:ascii="新細明體" w:hAnsi="新細明體"/>
          <w:sz w:val="22"/>
          <w:szCs w:val="22"/>
        </w:rPr>
        <w:t>檀</w:t>
      </w:r>
      <w:proofErr w:type="gramEnd"/>
      <w:r w:rsidRPr="009A30E2">
        <w:rPr>
          <w:rFonts w:ascii="新細明體" w:hAnsi="新細明體"/>
          <w:sz w:val="22"/>
          <w:szCs w:val="22"/>
        </w:rPr>
        <w:t>波羅蜜</w:t>
      </w:r>
      <w:r>
        <w:rPr>
          <w:rFonts w:ascii="新細明體" w:hAnsi="新細明體"/>
          <w:sz w:val="22"/>
          <w:szCs w:val="22"/>
        </w:rPr>
        <w:tab/>
      </w:r>
      <w:proofErr w:type="gramStart"/>
      <w:r w:rsidRPr="009A30E2">
        <w:rPr>
          <w:rFonts w:ascii="新細明體" w:hAnsi="新細明體" w:hint="eastAsia"/>
          <w:sz w:val="22"/>
          <w:szCs w:val="22"/>
        </w:rPr>
        <w:t>┴</w:t>
      </w:r>
      <w:proofErr w:type="gramEnd"/>
      <w:r w:rsidRPr="009A30E2">
        <w:rPr>
          <w:sz w:val="22"/>
          <w:szCs w:val="22"/>
        </w:rPr>
        <w:t>出世間</w:t>
      </w:r>
      <w:proofErr w:type="gramStart"/>
      <w:r w:rsidRPr="009A30E2">
        <w:rPr>
          <w:sz w:val="22"/>
          <w:szCs w:val="22"/>
        </w:rPr>
        <w:t>檀</w:t>
      </w:r>
      <w:r w:rsidRPr="009A30E2">
        <w:rPr>
          <w:rFonts w:hint="eastAsia"/>
          <w:sz w:val="22"/>
          <w:szCs w:val="22"/>
        </w:rPr>
        <w:t>──</w:t>
      </w:r>
      <w:proofErr w:type="gramEnd"/>
      <w:r w:rsidRPr="009A30E2">
        <w:rPr>
          <w:sz w:val="22"/>
          <w:szCs w:val="22"/>
        </w:rPr>
        <w:t>三分清淨</w:t>
      </w:r>
      <w:proofErr w:type="gramStart"/>
      <w:r w:rsidRPr="009A30E2">
        <w:rPr>
          <w:rFonts w:hint="eastAsia"/>
          <w:sz w:val="22"/>
          <w:szCs w:val="22"/>
        </w:rPr>
        <w:t>──</w:t>
      </w:r>
      <w:proofErr w:type="gramEnd"/>
      <w:r w:rsidRPr="009A30E2">
        <w:rPr>
          <w:sz w:val="22"/>
          <w:szCs w:val="22"/>
        </w:rPr>
        <w:t>無所依</w:t>
      </w:r>
    </w:p>
    <w:p w:rsidR="00265571" w:rsidRPr="009A30E2" w:rsidRDefault="00265571" w:rsidP="00CE5C7C">
      <w:pPr>
        <w:pStyle w:val="a5"/>
        <w:spacing w:line="300" w:lineRule="exact"/>
        <w:ind w:leftChars="110" w:left="264"/>
        <w:jc w:val="right"/>
        <w:rPr>
          <w:sz w:val="22"/>
          <w:szCs w:val="22"/>
        </w:rPr>
      </w:pPr>
      <w:proofErr w:type="gramStart"/>
      <w:r w:rsidRPr="009A30E2">
        <w:rPr>
          <w:sz w:val="22"/>
          <w:szCs w:val="22"/>
        </w:rPr>
        <w:t>（</w:t>
      </w:r>
      <w:proofErr w:type="gramEnd"/>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proofErr w:type="gramStart"/>
      <w:r w:rsidRPr="009A30E2">
        <w:rPr>
          <w:sz w:val="22"/>
          <w:szCs w:val="22"/>
        </w:rPr>
        <w:t>）</w:t>
      </w:r>
      <w:proofErr w:type="gramEnd"/>
    </w:p>
  </w:footnote>
  <w:footnote w:id="111">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瓔珞</w:t>
      </w:r>
      <w:proofErr w:type="gramEnd"/>
      <w:r w:rsidRPr="009A30E2">
        <w:rPr>
          <w:sz w:val="22"/>
          <w:szCs w:val="22"/>
        </w:rPr>
        <w:t>＝</w:t>
      </w:r>
      <w:proofErr w:type="gramStart"/>
      <w:r w:rsidRPr="009A30E2">
        <w:rPr>
          <w:sz w:val="22"/>
          <w:szCs w:val="22"/>
        </w:rPr>
        <w:t>纓絡【明】</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n.25</w:t>
      </w:r>
      <w:proofErr w:type="gramStart"/>
      <w:r w:rsidRPr="009A30E2">
        <w:rPr>
          <w:sz w:val="22"/>
          <w:szCs w:val="22"/>
        </w:rPr>
        <w:t>）</w:t>
      </w:r>
      <w:proofErr w:type="gramEnd"/>
    </w:p>
  </w:footnote>
  <w:footnote w:id="112">
    <w:p w:rsidR="00265571" w:rsidRPr="009A30E2" w:rsidRDefault="00265571" w:rsidP="00CE5C7C">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proofErr w:type="gramStart"/>
      <w:r w:rsidRPr="009A30E2">
        <w:rPr>
          <w:rFonts w:ascii="標楷體" w:eastAsia="標楷體" w:hAnsi="標楷體" w:hint="eastAsia"/>
          <w:sz w:val="22"/>
          <w:szCs w:val="22"/>
        </w:rPr>
        <w:t>何緣此施名</w:t>
      </w:r>
      <w:proofErr w:type="gramEnd"/>
      <w:r w:rsidRPr="009A30E2">
        <w:rPr>
          <w:rFonts w:ascii="標楷體" w:eastAsia="標楷體" w:hAnsi="標楷體" w:hint="eastAsia"/>
          <w:sz w:val="22"/>
          <w:szCs w:val="22"/>
        </w:rPr>
        <w:t>為世間？以與世間同</w:t>
      </w:r>
      <w:proofErr w:type="gramStart"/>
      <w:r w:rsidRPr="009A30E2">
        <w:rPr>
          <w:rFonts w:ascii="標楷體" w:eastAsia="標楷體" w:hAnsi="標楷體" w:hint="eastAsia"/>
          <w:sz w:val="22"/>
          <w:szCs w:val="22"/>
        </w:rPr>
        <w:t>共行故</w:t>
      </w:r>
      <w:proofErr w:type="gramEnd"/>
      <w:r w:rsidRPr="009A30E2">
        <w:rPr>
          <w:rFonts w:ascii="標楷體" w:eastAsia="標楷體" w:hAnsi="標楷體" w:hint="eastAsia"/>
          <w:sz w:val="22"/>
          <w:szCs w:val="22"/>
        </w:rPr>
        <w:t>，不動不出</w:t>
      </w:r>
      <w:proofErr w:type="gramStart"/>
      <w:r w:rsidRPr="009A30E2">
        <w:rPr>
          <w:rFonts w:ascii="標楷體" w:eastAsia="標楷體" w:hAnsi="標楷體" w:hint="eastAsia"/>
          <w:sz w:val="22"/>
          <w:szCs w:val="22"/>
        </w:rPr>
        <w:t>世間法故</w:t>
      </w:r>
      <w:proofErr w:type="gramEnd"/>
      <w:r w:rsidRPr="009A30E2">
        <w:rPr>
          <w:rFonts w:ascii="標楷體" w:eastAsia="標楷體" w:hAnsi="標楷體" w:hint="eastAsia"/>
          <w:sz w:val="22"/>
          <w:szCs w:val="22"/>
        </w:rPr>
        <w:t>，由</w:t>
      </w:r>
      <w:proofErr w:type="gramStart"/>
      <w:r w:rsidRPr="009A30E2">
        <w:rPr>
          <w:rFonts w:ascii="標楷體" w:eastAsia="標楷體" w:hAnsi="標楷體" w:hint="eastAsia"/>
          <w:sz w:val="22"/>
          <w:szCs w:val="22"/>
        </w:rPr>
        <w:t>斯故說</w:t>
      </w:r>
      <w:proofErr w:type="gramEnd"/>
      <w:r w:rsidRPr="009A30E2">
        <w:rPr>
          <w:rFonts w:ascii="標楷體" w:eastAsia="標楷體" w:hAnsi="標楷體" w:hint="eastAsia"/>
          <w:sz w:val="22"/>
          <w:szCs w:val="22"/>
        </w:rPr>
        <w:t>世間布施波羅蜜多。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1"/>
          <w:attr w:name="HasSpace" w:val="False"/>
          <w:attr w:name="Negative" w:val="False"/>
          <w:attr w:name="NumberType" w:val="1"/>
          <w:attr w:name="TCSC" w:val="0"/>
        </w:smartTagPr>
        <w:r w:rsidRPr="009A30E2">
          <w:rPr>
            <w:rFonts w:hint="eastAsia"/>
            <w:sz w:val="22"/>
            <w:szCs w:val="22"/>
          </w:rPr>
          <w:t>131a</w:t>
        </w:r>
      </w:smartTag>
      <w:r w:rsidRPr="009A30E2">
        <w:rPr>
          <w:rFonts w:hint="eastAsia"/>
          <w:sz w:val="22"/>
          <w:szCs w:val="22"/>
        </w:rPr>
        <w:t>1-3</w:t>
      </w:r>
      <w:r w:rsidRPr="009A30E2">
        <w:rPr>
          <w:rFonts w:hint="eastAsia"/>
          <w:sz w:val="22"/>
          <w:szCs w:val="22"/>
        </w:rPr>
        <w:t>）</w:t>
      </w:r>
    </w:p>
  </w:footnote>
  <w:footnote w:id="11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Pr>
          <w:kern w:val="0"/>
        </w:rPr>
        <w:t>^</w:t>
      </w:r>
      <w:r w:rsidRPr="009A30E2">
        <w:rPr>
          <w:rFonts w:ascii="標楷體" w:eastAsia="標楷體" w:hAnsi="標楷體" w:hint="eastAsia"/>
          <w:sz w:val="22"/>
          <w:szCs w:val="22"/>
        </w:rPr>
        <w:t>舍利子！若菩薩摩訶薩行布施時，三輪清淨。何等為</w:t>
      </w:r>
      <w:proofErr w:type="gramStart"/>
      <w:r w:rsidRPr="009A30E2">
        <w:rPr>
          <w:rFonts w:ascii="標楷體" w:eastAsia="標楷體" w:hAnsi="標楷體" w:hint="eastAsia"/>
          <w:sz w:val="22"/>
          <w:szCs w:val="22"/>
        </w:rPr>
        <w:t>三</w:t>
      </w:r>
      <w:proofErr w:type="gramEnd"/>
      <w:r w:rsidRPr="009A30E2">
        <w:rPr>
          <w:rFonts w:ascii="標楷體" w:eastAsia="標楷體" w:hAnsi="標楷體" w:hint="eastAsia"/>
          <w:sz w:val="22"/>
          <w:szCs w:val="22"/>
        </w:rPr>
        <w:t>？</w:t>
      </w:r>
      <w:proofErr w:type="gramStart"/>
      <w:r w:rsidRPr="009A30E2">
        <w:rPr>
          <w:rFonts w:ascii="標楷體" w:eastAsia="標楷體" w:hAnsi="標楷體" w:hint="eastAsia"/>
          <w:sz w:val="22"/>
          <w:szCs w:val="22"/>
        </w:rPr>
        <w:t>一</w:t>
      </w:r>
      <w:proofErr w:type="gramEnd"/>
      <w:r w:rsidRPr="009A30E2">
        <w:rPr>
          <w:rFonts w:ascii="標楷體" w:eastAsia="標楷體" w:hAnsi="標楷體" w:hint="eastAsia"/>
          <w:sz w:val="22"/>
          <w:szCs w:val="22"/>
        </w:rPr>
        <w:t>者、</w:t>
      </w:r>
      <w:proofErr w:type="gramStart"/>
      <w:r w:rsidRPr="009A30E2">
        <w:rPr>
          <w:rFonts w:ascii="標楷體" w:eastAsia="標楷體" w:hAnsi="標楷體" w:hint="eastAsia"/>
          <w:sz w:val="22"/>
          <w:szCs w:val="22"/>
        </w:rPr>
        <w:t>不</w:t>
      </w:r>
      <w:proofErr w:type="gramEnd"/>
      <w:r w:rsidRPr="009A30E2">
        <w:rPr>
          <w:rFonts w:ascii="標楷體" w:eastAsia="標楷體" w:hAnsi="標楷體" w:hint="eastAsia"/>
          <w:sz w:val="22"/>
          <w:szCs w:val="22"/>
        </w:rPr>
        <w:t>執我為施者，二者、</w:t>
      </w:r>
      <w:proofErr w:type="gramStart"/>
      <w:r w:rsidRPr="009A30E2">
        <w:rPr>
          <w:rFonts w:ascii="標楷體" w:eastAsia="標楷體" w:hAnsi="標楷體" w:hint="eastAsia"/>
          <w:sz w:val="22"/>
          <w:szCs w:val="22"/>
        </w:rPr>
        <w:t>不執彼</w:t>
      </w:r>
      <w:proofErr w:type="gramEnd"/>
      <w:r w:rsidRPr="009A30E2">
        <w:rPr>
          <w:rFonts w:ascii="標楷體" w:eastAsia="標楷體" w:hAnsi="標楷體" w:hint="eastAsia"/>
          <w:sz w:val="22"/>
          <w:szCs w:val="22"/>
        </w:rPr>
        <w:t>為受者，三者、不著施及施果。是菩薩摩訶薩行布施時三輪清淨。又，舍利子！若菩薩摩訶薩以大悲為</w:t>
      </w:r>
      <w:proofErr w:type="gramStart"/>
      <w:r w:rsidRPr="009A30E2">
        <w:rPr>
          <w:rFonts w:ascii="標楷體" w:eastAsia="標楷體" w:hAnsi="標楷體" w:hint="eastAsia"/>
          <w:sz w:val="22"/>
          <w:szCs w:val="22"/>
        </w:rPr>
        <w:t>上首，</w:t>
      </w:r>
      <w:proofErr w:type="gramEnd"/>
      <w:r w:rsidRPr="009A30E2">
        <w:rPr>
          <w:rFonts w:ascii="標楷體" w:eastAsia="標楷體" w:hAnsi="標楷體" w:hint="eastAsia"/>
          <w:sz w:val="22"/>
          <w:szCs w:val="22"/>
        </w:rPr>
        <w:t>所修施福普施有情，</w:t>
      </w:r>
      <w:proofErr w:type="gramStart"/>
      <w:r w:rsidRPr="009A30E2">
        <w:rPr>
          <w:rFonts w:ascii="標楷體" w:eastAsia="標楷體" w:hAnsi="標楷體" w:hint="eastAsia"/>
          <w:sz w:val="22"/>
          <w:szCs w:val="22"/>
        </w:rPr>
        <w:t>於諸有情</w:t>
      </w:r>
      <w:proofErr w:type="gramEnd"/>
      <w:r w:rsidRPr="009A30E2">
        <w:rPr>
          <w:rFonts w:ascii="標楷體" w:eastAsia="標楷體" w:hAnsi="標楷體" w:hint="eastAsia"/>
          <w:sz w:val="22"/>
          <w:szCs w:val="22"/>
        </w:rPr>
        <w:t>都無所得，雖與有情平等共有</w:t>
      </w:r>
      <w:proofErr w:type="gramStart"/>
      <w:r w:rsidRPr="009A30E2">
        <w:rPr>
          <w:rFonts w:ascii="標楷體" w:eastAsia="標楷體" w:hAnsi="標楷體" w:hint="eastAsia"/>
          <w:sz w:val="22"/>
          <w:szCs w:val="22"/>
        </w:rPr>
        <w:t>迴</w:t>
      </w:r>
      <w:proofErr w:type="gramEnd"/>
      <w:r w:rsidRPr="009A30E2">
        <w:rPr>
          <w:rFonts w:ascii="標楷體" w:eastAsia="標楷體" w:hAnsi="標楷體" w:hint="eastAsia"/>
          <w:sz w:val="22"/>
          <w:szCs w:val="22"/>
        </w:rPr>
        <w:t>向無上正等菩提，而於其中</w:t>
      </w:r>
      <w:proofErr w:type="gramStart"/>
      <w:r w:rsidRPr="009A30E2">
        <w:rPr>
          <w:rFonts w:ascii="標楷體" w:eastAsia="標楷體" w:hAnsi="標楷體" w:hint="eastAsia"/>
          <w:sz w:val="22"/>
          <w:szCs w:val="22"/>
        </w:rPr>
        <w:t>不見少相</w:t>
      </w:r>
      <w:proofErr w:type="gramEnd"/>
      <w:r w:rsidRPr="009A30E2">
        <w:rPr>
          <w:rFonts w:ascii="標楷體" w:eastAsia="標楷體" w:hAnsi="標楷體" w:hint="eastAsia"/>
          <w:sz w:val="22"/>
          <w:szCs w:val="22"/>
        </w:rPr>
        <w:t>，由都無所</w:t>
      </w:r>
      <w:proofErr w:type="gramStart"/>
      <w:r w:rsidRPr="009A30E2">
        <w:rPr>
          <w:rFonts w:ascii="標楷體" w:eastAsia="標楷體" w:hAnsi="標楷體" w:hint="eastAsia"/>
          <w:sz w:val="22"/>
          <w:szCs w:val="22"/>
        </w:rPr>
        <w:t>執而行施故</w:t>
      </w:r>
      <w:proofErr w:type="gramEnd"/>
      <w:r w:rsidRPr="009A30E2">
        <w:rPr>
          <w:rFonts w:ascii="標楷體" w:eastAsia="標楷體" w:hAnsi="標楷體" w:hint="eastAsia"/>
          <w:sz w:val="22"/>
          <w:szCs w:val="22"/>
        </w:rPr>
        <w:t>，名出世布施波羅蜜多。</w:t>
      </w:r>
      <w:proofErr w:type="gramStart"/>
      <w:r w:rsidRPr="009A30E2">
        <w:rPr>
          <w:rFonts w:ascii="標楷體" w:eastAsia="標楷體" w:hAnsi="標楷體" w:hint="eastAsia"/>
          <w:sz w:val="22"/>
          <w:szCs w:val="22"/>
        </w:rPr>
        <w:t>何緣此施名</w:t>
      </w:r>
      <w:proofErr w:type="gramEnd"/>
      <w:r w:rsidRPr="009A30E2">
        <w:rPr>
          <w:rFonts w:ascii="標楷體" w:eastAsia="標楷體" w:hAnsi="標楷體" w:hint="eastAsia"/>
          <w:sz w:val="22"/>
          <w:szCs w:val="22"/>
        </w:rPr>
        <w:t>出世間？不與世間同</w:t>
      </w:r>
      <w:proofErr w:type="gramStart"/>
      <w:r w:rsidRPr="009A30E2">
        <w:rPr>
          <w:rFonts w:ascii="標楷體" w:eastAsia="標楷體" w:hAnsi="標楷體" w:hint="eastAsia"/>
          <w:sz w:val="22"/>
          <w:szCs w:val="22"/>
        </w:rPr>
        <w:t>共行故</w:t>
      </w:r>
      <w:proofErr w:type="gramEnd"/>
      <w:r w:rsidRPr="009A30E2">
        <w:rPr>
          <w:rFonts w:ascii="標楷體" w:eastAsia="標楷體" w:hAnsi="標楷體" w:hint="eastAsia"/>
          <w:sz w:val="22"/>
          <w:szCs w:val="22"/>
        </w:rPr>
        <w:t>，能動能出</w:t>
      </w:r>
      <w:proofErr w:type="gramStart"/>
      <w:r w:rsidRPr="009A30E2">
        <w:rPr>
          <w:rFonts w:ascii="標楷體" w:eastAsia="標楷體" w:hAnsi="標楷體" w:hint="eastAsia"/>
          <w:sz w:val="22"/>
          <w:szCs w:val="22"/>
        </w:rPr>
        <w:t>世間法故</w:t>
      </w:r>
      <w:proofErr w:type="gramEnd"/>
      <w:r w:rsidRPr="009A30E2">
        <w:rPr>
          <w:rFonts w:ascii="標楷體" w:eastAsia="標楷體" w:hAnsi="標楷體" w:hint="eastAsia"/>
          <w:sz w:val="22"/>
          <w:szCs w:val="22"/>
        </w:rPr>
        <w:t>，由</w:t>
      </w:r>
      <w:proofErr w:type="gramStart"/>
      <w:r w:rsidRPr="009A30E2">
        <w:rPr>
          <w:rFonts w:ascii="標楷體" w:eastAsia="標楷體" w:hAnsi="標楷體" w:hint="eastAsia"/>
          <w:sz w:val="22"/>
          <w:szCs w:val="22"/>
        </w:rPr>
        <w:t>斯故說</w:t>
      </w:r>
      <w:proofErr w:type="gramEnd"/>
      <w:r w:rsidRPr="009A30E2">
        <w:rPr>
          <w:rFonts w:ascii="標楷體" w:eastAsia="標楷體" w:hAnsi="標楷體" w:hint="eastAsia"/>
          <w:sz w:val="22"/>
          <w:szCs w:val="22"/>
        </w:rPr>
        <w:t>出世布施波羅蜜多。</w:t>
      </w:r>
      <w:r>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1"/>
          <w:attr w:name="HasSpace" w:val="False"/>
          <w:attr w:name="Negative" w:val="False"/>
          <w:attr w:name="NumberType" w:val="1"/>
          <w:attr w:name="TCSC" w:val="0"/>
        </w:smartTagPr>
        <w:r w:rsidRPr="009A30E2">
          <w:rPr>
            <w:rFonts w:hint="eastAsia"/>
            <w:sz w:val="22"/>
            <w:szCs w:val="22"/>
          </w:rPr>
          <w:t>131a</w:t>
        </w:r>
      </w:smartTag>
      <w:r w:rsidRPr="009A30E2">
        <w:rPr>
          <w:rFonts w:hint="eastAsia"/>
          <w:sz w:val="22"/>
          <w:szCs w:val="22"/>
        </w:rPr>
        <w:t>3-13</w:t>
      </w:r>
      <w:r w:rsidRPr="009A30E2">
        <w:rPr>
          <w:rFonts w:hint="eastAsia"/>
          <w:sz w:val="22"/>
          <w:szCs w:val="22"/>
        </w:rPr>
        <w:t>）</w:t>
      </w:r>
    </w:p>
  </w:footnote>
  <w:footnote w:id="11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說＝記【元】【明】【聖】【石】。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n.3</w:t>
      </w:r>
      <w:proofErr w:type="gramStart"/>
      <w:r w:rsidRPr="009A30E2">
        <w:rPr>
          <w:sz w:val="22"/>
          <w:szCs w:val="22"/>
        </w:rPr>
        <w:t>）</w:t>
      </w:r>
      <w:proofErr w:type="gramEnd"/>
    </w:p>
  </w:footnote>
  <w:footnote w:id="115">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巧＝工【宋】【元】【明】【宮】【聖】。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n.6</w:t>
      </w:r>
      <w:proofErr w:type="gramStart"/>
      <w:r w:rsidRPr="009A30E2">
        <w:rPr>
          <w:sz w:val="22"/>
          <w:szCs w:val="22"/>
        </w:rPr>
        <w:t>）</w:t>
      </w:r>
      <w:proofErr w:type="gramEnd"/>
    </w:p>
  </w:footnote>
  <w:footnote w:id="116">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〔偏〕－【石】。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n.7</w:t>
      </w:r>
      <w:proofErr w:type="gramStart"/>
      <w:r w:rsidRPr="009A30E2">
        <w:rPr>
          <w:sz w:val="22"/>
          <w:szCs w:val="22"/>
        </w:rPr>
        <w:t>）</w:t>
      </w:r>
      <w:proofErr w:type="gramEnd"/>
    </w:p>
  </w:footnote>
  <w:footnote w:id="117">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〔罣〕－【聖】。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n.8</w:t>
      </w:r>
      <w:proofErr w:type="gramStart"/>
      <w:r w:rsidRPr="009A30E2">
        <w:rPr>
          <w:sz w:val="22"/>
          <w:szCs w:val="22"/>
        </w:rPr>
        <w:t>）</w:t>
      </w:r>
      <w:proofErr w:type="gramEnd"/>
    </w:p>
  </w:footnote>
  <w:footnote w:id="118">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平實：</w:t>
      </w:r>
      <w:r w:rsidRPr="009A30E2">
        <w:rPr>
          <w:rFonts w:hint="eastAsia"/>
          <w:sz w:val="22"/>
          <w:szCs w:val="22"/>
        </w:rPr>
        <w:t>3.</w:t>
      </w:r>
      <w:r w:rsidRPr="009A30E2">
        <w:rPr>
          <w:rFonts w:hint="eastAsia"/>
          <w:sz w:val="22"/>
          <w:szCs w:val="22"/>
        </w:rPr>
        <w:t>平穩踏實；平易踏實。</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二</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941</w:t>
      </w:r>
      <w:proofErr w:type="gramStart"/>
      <w:r w:rsidRPr="009A30E2">
        <w:rPr>
          <w:sz w:val="22"/>
          <w:szCs w:val="22"/>
        </w:rPr>
        <w:t>）</w:t>
      </w:r>
      <w:proofErr w:type="gramEnd"/>
    </w:p>
  </w:footnote>
  <w:footnote w:id="119">
    <w:p w:rsidR="00265571" w:rsidRPr="009A30E2" w:rsidRDefault="0026557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proofErr w:type="gramStart"/>
      <w:r w:rsidRPr="009A30E2">
        <w:rPr>
          <w:sz w:val="22"/>
          <w:szCs w:val="22"/>
        </w:rPr>
        <w:t>姣</w:t>
      </w:r>
      <w:proofErr w:type="gramEnd"/>
      <w:r w:rsidRPr="009A30E2">
        <w:rPr>
          <w:sz w:val="22"/>
          <w:szCs w:val="22"/>
        </w:rPr>
        <w:t>輸＝妖</w:t>
      </w:r>
      <w:proofErr w:type="gramStart"/>
      <w:r w:rsidRPr="009A30E2">
        <w:rPr>
          <w:sz w:val="22"/>
          <w:szCs w:val="22"/>
        </w:rPr>
        <w:t>諂</w:t>
      </w:r>
      <w:proofErr w:type="gramEnd"/>
      <w:r w:rsidRPr="009A30E2">
        <w:rPr>
          <w:sz w:val="22"/>
          <w:szCs w:val="22"/>
        </w:rPr>
        <w:t>【宋】【元】【明】【宮】。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n.9</w:t>
      </w:r>
      <w:proofErr w:type="gramStart"/>
      <w:r w:rsidRPr="009A30E2">
        <w:rPr>
          <w:sz w:val="22"/>
          <w:szCs w:val="22"/>
        </w:rPr>
        <w:t>）</w:t>
      </w:r>
      <w:proofErr w:type="gramEnd"/>
    </w:p>
    <w:p w:rsidR="00265571" w:rsidRPr="009A30E2" w:rsidRDefault="0026557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《一切經音義》卷</w:t>
      </w:r>
      <w:r w:rsidRPr="009A30E2">
        <w:rPr>
          <w:sz w:val="22"/>
          <w:szCs w:val="22"/>
        </w:rPr>
        <w:t>58</w:t>
      </w:r>
      <w:r w:rsidRPr="009A30E2">
        <w:rPr>
          <w:sz w:val="22"/>
          <w:szCs w:val="22"/>
        </w:rPr>
        <w:t>：「</w:t>
      </w:r>
      <w:r w:rsidR="00F14505">
        <w:rPr>
          <w:kern w:val="0"/>
        </w:rPr>
        <w:t>^</w:t>
      </w:r>
      <w:proofErr w:type="gramStart"/>
      <w:r w:rsidRPr="009A30E2">
        <w:rPr>
          <w:rFonts w:eastAsia="標楷體"/>
          <w:sz w:val="22"/>
          <w:szCs w:val="22"/>
        </w:rPr>
        <w:t>姣</w:t>
      </w:r>
      <w:proofErr w:type="gramEnd"/>
      <w:r w:rsidRPr="009A30E2">
        <w:rPr>
          <w:rFonts w:eastAsia="標楷體"/>
          <w:sz w:val="22"/>
          <w:szCs w:val="22"/>
        </w:rPr>
        <w:t>輸</w:t>
      </w:r>
      <w:proofErr w:type="gramStart"/>
      <w:r w:rsidRPr="009A30E2">
        <w:rPr>
          <w:rFonts w:eastAsia="標楷體"/>
          <w:sz w:val="22"/>
          <w:szCs w:val="22"/>
        </w:rPr>
        <w:t>（</w:t>
      </w:r>
      <w:proofErr w:type="gramEnd"/>
      <w:r w:rsidRPr="009A30E2">
        <w:rPr>
          <w:rFonts w:eastAsia="標楷體"/>
          <w:sz w:val="22"/>
          <w:szCs w:val="22"/>
        </w:rPr>
        <w:t>古文嬌</w:t>
      </w:r>
      <w:r w:rsidRPr="009A30E2">
        <w:rPr>
          <w:rFonts w:eastAsia="標楷體" w:hint="eastAsia"/>
          <w:sz w:val="22"/>
          <w:szCs w:val="22"/>
        </w:rPr>
        <w:t>，</w:t>
      </w:r>
      <w:r w:rsidRPr="009A30E2">
        <w:rPr>
          <w:rFonts w:eastAsia="標楷體"/>
          <w:sz w:val="22"/>
          <w:szCs w:val="22"/>
        </w:rPr>
        <w:t>同古飽反</w:t>
      </w:r>
      <w:r w:rsidRPr="009A30E2">
        <w:rPr>
          <w:rFonts w:eastAsia="標楷體" w:hint="eastAsia"/>
          <w:sz w:val="22"/>
          <w:szCs w:val="22"/>
        </w:rPr>
        <w:t>。《</w:t>
      </w:r>
      <w:r w:rsidRPr="009A30E2">
        <w:rPr>
          <w:rFonts w:eastAsia="標楷體"/>
          <w:sz w:val="22"/>
          <w:szCs w:val="22"/>
        </w:rPr>
        <w:t>詩</w:t>
      </w:r>
      <w:r w:rsidRPr="009A30E2">
        <w:rPr>
          <w:rFonts w:eastAsia="標楷體" w:hint="eastAsia"/>
          <w:sz w:val="22"/>
          <w:szCs w:val="22"/>
        </w:rPr>
        <w:t>》</w:t>
      </w:r>
      <w:proofErr w:type="gramStart"/>
      <w:r w:rsidRPr="009A30E2">
        <w:rPr>
          <w:rFonts w:eastAsia="標楷體"/>
          <w:sz w:val="22"/>
          <w:szCs w:val="22"/>
        </w:rPr>
        <w:t>云</w:t>
      </w:r>
      <w:proofErr w:type="gramEnd"/>
      <w:r w:rsidRPr="009A30E2">
        <w:rPr>
          <w:rFonts w:eastAsia="標楷體"/>
          <w:sz w:val="22"/>
          <w:szCs w:val="22"/>
        </w:rPr>
        <w:t>：</w:t>
      </w:r>
      <w:proofErr w:type="gramStart"/>
      <w:r w:rsidRPr="009A30E2">
        <w:rPr>
          <w:rFonts w:eastAsia="標楷體"/>
          <w:sz w:val="22"/>
          <w:szCs w:val="22"/>
        </w:rPr>
        <w:t>姣</w:t>
      </w:r>
      <w:proofErr w:type="gramEnd"/>
      <w:r w:rsidRPr="009A30E2">
        <w:rPr>
          <w:rFonts w:eastAsia="標楷體"/>
          <w:sz w:val="22"/>
          <w:szCs w:val="22"/>
        </w:rPr>
        <w:t>人</w:t>
      </w:r>
      <w:proofErr w:type="gramStart"/>
      <w:r w:rsidRPr="009A30E2">
        <w:rPr>
          <w:rFonts w:eastAsia="標楷體"/>
          <w:sz w:val="22"/>
          <w:szCs w:val="22"/>
        </w:rPr>
        <w:t>嫽</w:t>
      </w:r>
      <w:proofErr w:type="gramEnd"/>
      <w:r w:rsidRPr="009A30E2">
        <w:rPr>
          <w:rStyle w:val="gaiji"/>
          <w:rFonts w:ascii="新細明體-ExtB" w:eastAsia="新細明體-ExtB" w:hAnsi="新細明體-ExtB" w:cs="新細明體-ExtB" w:hint="eastAsia"/>
          <w:sz w:val="22"/>
          <w:szCs w:val="22"/>
        </w:rPr>
        <w:t>𠔃</w:t>
      </w:r>
      <w:r w:rsidRPr="009A30E2">
        <w:rPr>
          <w:rFonts w:eastAsia="標楷體" w:hint="eastAsia"/>
          <w:sz w:val="22"/>
          <w:szCs w:val="22"/>
        </w:rPr>
        <w:t>。</w:t>
      </w:r>
      <w:r w:rsidRPr="009A30E2">
        <w:rPr>
          <w:rFonts w:eastAsia="標楷體"/>
          <w:sz w:val="22"/>
          <w:szCs w:val="22"/>
        </w:rPr>
        <w:t>案</w:t>
      </w:r>
      <w:r w:rsidRPr="009A30E2">
        <w:rPr>
          <w:rFonts w:eastAsia="標楷體" w:hint="eastAsia"/>
          <w:sz w:val="22"/>
          <w:szCs w:val="22"/>
        </w:rPr>
        <w:t>：</w:t>
      </w:r>
      <w:proofErr w:type="gramStart"/>
      <w:r w:rsidRPr="009A30E2">
        <w:rPr>
          <w:rFonts w:eastAsia="標楷體"/>
          <w:b/>
          <w:sz w:val="22"/>
          <w:szCs w:val="22"/>
        </w:rPr>
        <w:t>姣</w:t>
      </w:r>
      <w:proofErr w:type="gramEnd"/>
      <w:r w:rsidRPr="009A30E2">
        <w:rPr>
          <w:rFonts w:eastAsia="標楷體" w:hint="eastAsia"/>
          <w:b/>
          <w:sz w:val="22"/>
          <w:szCs w:val="22"/>
        </w:rPr>
        <w:t>，</w:t>
      </w:r>
      <w:r w:rsidRPr="009A30E2">
        <w:rPr>
          <w:rFonts w:eastAsia="標楷體"/>
          <w:b/>
          <w:sz w:val="22"/>
          <w:szCs w:val="22"/>
        </w:rPr>
        <w:t>猶妖媚不實</w:t>
      </w:r>
      <w:r w:rsidRPr="009A30E2">
        <w:rPr>
          <w:rFonts w:eastAsia="標楷體"/>
          <w:sz w:val="22"/>
          <w:szCs w:val="22"/>
        </w:rPr>
        <w:t>也</w:t>
      </w:r>
      <w:r w:rsidRPr="009A30E2">
        <w:rPr>
          <w:rFonts w:eastAsia="標楷體" w:hint="eastAsia"/>
          <w:sz w:val="22"/>
          <w:szCs w:val="22"/>
        </w:rPr>
        <w:t>，</w:t>
      </w:r>
      <w:r w:rsidRPr="009A30E2">
        <w:rPr>
          <w:rFonts w:eastAsia="標楷體"/>
          <w:sz w:val="22"/>
          <w:szCs w:val="22"/>
        </w:rPr>
        <w:t>謂靣從</w:t>
      </w:r>
      <w:r w:rsidRPr="009A30E2">
        <w:rPr>
          <w:rFonts w:hint="eastAsia"/>
          <w:sz w:val="22"/>
          <w:szCs w:val="22"/>
          <w:vertAlign w:val="superscript"/>
        </w:rPr>
        <w:t>※</w:t>
      </w:r>
      <w:r w:rsidRPr="009A30E2">
        <w:rPr>
          <w:rFonts w:eastAsia="標楷體"/>
          <w:sz w:val="22"/>
          <w:szCs w:val="22"/>
        </w:rPr>
        <w:t>也）</w:t>
      </w:r>
      <w:r w:rsidR="00F14505">
        <w:rPr>
          <w:kern w:val="0"/>
        </w:rPr>
        <w:t>^^</w:t>
      </w:r>
      <w:r w:rsidRPr="009A30E2">
        <w:rPr>
          <w:sz w:val="22"/>
          <w:szCs w:val="22"/>
        </w:rPr>
        <w:t>」（大正</w:t>
      </w:r>
      <w:r w:rsidRPr="009A30E2">
        <w:rPr>
          <w:sz w:val="22"/>
          <w:szCs w:val="22"/>
        </w:rPr>
        <w:t>54</w:t>
      </w:r>
      <w:r w:rsidRPr="009A30E2">
        <w:rPr>
          <w:sz w:val="22"/>
          <w:szCs w:val="22"/>
        </w:rPr>
        <w:t>，</w:t>
      </w:r>
      <w:smartTag w:uri="urn:schemas-microsoft-com:office:smarttags" w:element="chmetcnv">
        <w:smartTagPr>
          <w:attr w:name="UnitName" w:val="a"/>
          <w:attr w:name="SourceValue" w:val="615"/>
          <w:attr w:name="HasSpace" w:val="False"/>
          <w:attr w:name="Negative" w:val="False"/>
          <w:attr w:name="NumberType" w:val="1"/>
          <w:attr w:name="TCSC" w:val="0"/>
        </w:smartTagPr>
        <w:r w:rsidRPr="009A30E2">
          <w:rPr>
            <w:sz w:val="22"/>
            <w:szCs w:val="22"/>
          </w:rPr>
          <w:t>615a</w:t>
        </w:r>
      </w:smartTag>
      <w:r w:rsidRPr="009A30E2">
        <w:rPr>
          <w:sz w:val="22"/>
          <w:szCs w:val="22"/>
        </w:rPr>
        <w:t>24</w:t>
      </w:r>
      <w:r w:rsidRPr="009A30E2">
        <w:rPr>
          <w:sz w:val="22"/>
          <w:szCs w:val="22"/>
        </w:rPr>
        <w:t>）</w:t>
      </w:r>
    </w:p>
    <w:p w:rsidR="00265571" w:rsidRPr="009A30E2" w:rsidRDefault="00265571" w:rsidP="00B62A99">
      <w:pPr>
        <w:pStyle w:val="a5"/>
        <w:spacing w:line="0" w:lineRule="atLeast"/>
        <w:ind w:leftChars="365" w:left="876"/>
        <w:jc w:val="both"/>
        <w:rPr>
          <w:sz w:val="22"/>
          <w:szCs w:val="22"/>
        </w:rPr>
      </w:pPr>
      <w:r w:rsidRPr="009A30E2">
        <w:rPr>
          <w:rFonts w:hint="eastAsia"/>
          <w:sz w:val="22"/>
          <w:szCs w:val="22"/>
        </w:rPr>
        <w:t>※</w:t>
      </w:r>
      <w:r w:rsidRPr="009A30E2">
        <w:rPr>
          <w:rFonts w:ascii="新細明體" w:hAnsi="新細明體"/>
          <w:sz w:val="22"/>
          <w:szCs w:val="22"/>
        </w:rPr>
        <w:t>靣從</w:t>
      </w:r>
      <w:r w:rsidRPr="009A30E2">
        <w:rPr>
          <w:rFonts w:ascii="新細明體" w:hAnsi="新細明體" w:hint="eastAsia"/>
          <w:sz w:val="22"/>
          <w:szCs w:val="22"/>
        </w:rPr>
        <w:t>即</w:t>
      </w:r>
      <w:r w:rsidRPr="009A30E2">
        <w:rPr>
          <w:rFonts w:hint="eastAsia"/>
          <w:sz w:val="22"/>
          <w:szCs w:val="22"/>
        </w:rPr>
        <w:t>面從。</w:t>
      </w:r>
      <w:proofErr w:type="gramStart"/>
      <w:r w:rsidRPr="009A30E2">
        <w:rPr>
          <w:rFonts w:hint="eastAsia"/>
          <w:sz w:val="22"/>
          <w:szCs w:val="22"/>
        </w:rPr>
        <w:t>面從</w:t>
      </w:r>
      <w:proofErr w:type="gramEnd"/>
      <w:r w:rsidRPr="009A30E2">
        <w:rPr>
          <w:rFonts w:hint="eastAsia"/>
          <w:sz w:val="22"/>
          <w:szCs w:val="22"/>
        </w:rPr>
        <w:t>：謂當面順從。</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十二</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386</w:t>
      </w:r>
      <w:proofErr w:type="gramStart"/>
      <w:r w:rsidRPr="009A30E2">
        <w:rPr>
          <w:sz w:val="22"/>
          <w:szCs w:val="22"/>
        </w:rPr>
        <w:t>）</w:t>
      </w:r>
      <w:proofErr w:type="gramEnd"/>
    </w:p>
  </w:footnote>
  <w:footnote w:id="120">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輸：</w:t>
      </w:r>
      <w:r w:rsidRPr="009A30E2">
        <w:rPr>
          <w:rFonts w:hint="eastAsia"/>
          <w:sz w:val="22"/>
          <w:szCs w:val="22"/>
        </w:rPr>
        <w:t>5.</w:t>
      </w:r>
      <w:r w:rsidRPr="009A30E2">
        <w:rPr>
          <w:rFonts w:hint="eastAsia"/>
          <w:sz w:val="22"/>
          <w:szCs w:val="22"/>
        </w:rPr>
        <w:t>毀壞，傾頹。《詩‧小雅‧正月》：“</w:t>
      </w:r>
      <w:proofErr w:type="gramStart"/>
      <w:r w:rsidRPr="009A30E2">
        <w:rPr>
          <w:rFonts w:hint="eastAsia"/>
          <w:sz w:val="22"/>
          <w:szCs w:val="22"/>
        </w:rPr>
        <w:t>載輸爾載，將伯助予</w:t>
      </w:r>
      <w:proofErr w:type="gramEnd"/>
      <w:r w:rsidRPr="009A30E2">
        <w:rPr>
          <w:rFonts w:hint="eastAsia"/>
          <w:sz w:val="22"/>
          <w:szCs w:val="22"/>
        </w:rPr>
        <w:t>。”</w:t>
      </w:r>
      <w:proofErr w:type="gramStart"/>
      <w:r w:rsidRPr="009A30E2">
        <w:rPr>
          <w:rFonts w:hint="eastAsia"/>
          <w:sz w:val="22"/>
          <w:szCs w:val="22"/>
        </w:rPr>
        <w:t>鄭玄箋</w:t>
      </w:r>
      <w:proofErr w:type="gramEnd"/>
      <w:r w:rsidRPr="009A30E2">
        <w:rPr>
          <w:rFonts w:hint="eastAsia"/>
          <w:sz w:val="22"/>
          <w:szCs w:val="22"/>
        </w:rPr>
        <w:t>：“輸，墮也。”。</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九</w:t>
      </w:r>
      <w:proofErr w:type="gramStart"/>
      <w:r w:rsidRPr="009A30E2">
        <w:rPr>
          <w:sz w:val="22"/>
          <w:szCs w:val="22"/>
        </w:rPr>
        <w:t>）</w:t>
      </w:r>
      <w:proofErr w:type="gramEnd"/>
      <w:r w:rsidRPr="009A30E2">
        <w:rPr>
          <w:rFonts w:hint="eastAsia"/>
          <w:sz w:val="22"/>
          <w:szCs w:val="22"/>
        </w:rPr>
        <w:t>，</w:t>
      </w:r>
      <w:r w:rsidRPr="009A30E2">
        <w:rPr>
          <w:sz w:val="22"/>
          <w:szCs w:val="22"/>
        </w:rPr>
        <w:t>p.1</w:t>
      </w:r>
      <w:r w:rsidRPr="009A30E2">
        <w:rPr>
          <w:rFonts w:hint="eastAsia"/>
          <w:sz w:val="22"/>
          <w:szCs w:val="22"/>
        </w:rPr>
        <w:t>301</w:t>
      </w:r>
      <w:proofErr w:type="gramStart"/>
      <w:r w:rsidRPr="009A30E2">
        <w:rPr>
          <w:sz w:val="22"/>
          <w:szCs w:val="22"/>
        </w:rPr>
        <w:t>）</w:t>
      </w:r>
      <w:proofErr w:type="gramEnd"/>
    </w:p>
    <w:p w:rsidR="00265571" w:rsidRPr="009A30E2" w:rsidRDefault="00265571" w:rsidP="00B62A99">
      <w:pPr>
        <w:pStyle w:val="a5"/>
        <w:spacing w:line="0" w:lineRule="atLeast"/>
        <w:ind w:leftChars="135" w:left="324"/>
        <w:jc w:val="both"/>
        <w:rPr>
          <w:sz w:val="22"/>
          <w:szCs w:val="22"/>
        </w:rPr>
      </w:pPr>
      <w:r w:rsidRPr="009A30E2">
        <w:rPr>
          <w:rFonts w:hint="eastAsia"/>
          <w:sz w:val="22"/>
          <w:szCs w:val="22"/>
        </w:rPr>
        <w:t>案：「</w:t>
      </w:r>
      <w:r w:rsidR="00F14505">
        <w:rPr>
          <w:kern w:val="0"/>
        </w:rPr>
        <w:t>^</w:t>
      </w:r>
      <w:r w:rsidRPr="009A30E2">
        <w:rPr>
          <w:rFonts w:ascii="標楷體" w:eastAsia="標楷體" w:hAnsi="標楷體"/>
          <w:sz w:val="22"/>
          <w:szCs w:val="22"/>
        </w:rPr>
        <w:t>若自毀，是</w:t>
      </w:r>
      <w:proofErr w:type="gramStart"/>
      <w:r w:rsidRPr="009A30E2">
        <w:rPr>
          <w:rFonts w:ascii="標楷體" w:eastAsia="標楷體" w:hAnsi="標楷體"/>
          <w:sz w:val="22"/>
          <w:szCs w:val="22"/>
        </w:rPr>
        <w:t>姣</w:t>
      </w:r>
      <w:proofErr w:type="gramEnd"/>
      <w:r w:rsidRPr="009A30E2">
        <w:rPr>
          <w:rFonts w:ascii="標楷體" w:eastAsia="標楷體" w:hAnsi="標楷體"/>
          <w:sz w:val="22"/>
          <w:szCs w:val="22"/>
        </w:rPr>
        <w:t>輸人</w:t>
      </w:r>
      <w:r w:rsidR="00F14505">
        <w:rPr>
          <w:kern w:val="0"/>
        </w:rPr>
        <w:t>^^</w:t>
      </w:r>
      <w:r w:rsidRPr="009A30E2">
        <w:rPr>
          <w:rFonts w:hint="eastAsia"/>
          <w:sz w:val="22"/>
          <w:szCs w:val="22"/>
        </w:rPr>
        <w:t>」，假意在他人面前自行說自己不好的人</w:t>
      </w:r>
      <w:r w:rsidRPr="009A30E2">
        <w:rPr>
          <w:sz w:val="22"/>
          <w:szCs w:val="22"/>
        </w:rPr>
        <w:t>。</w:t>
      </w:r>
    </w:p>
  </w:footnote>
  <w:footnote w:id="121">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rFonts w:hint="eastAsia"/>
          <w:sz w:val="22"/>
          <w:szCs w:val="22"/>
        </w:rPr>
        <w:t>讒</w:t>
      </w:r>
      <w:proofErr w:type="gramEnd"/>
      <w:r w:rsidRPr="009A30E2">
        <w:rPr>
          <w:rFonts w:hint="eastAsia"/>
          <w:sz w:val="22"/>
          <w:szCs w:val="22"/>
        </w:rPr>
        <w:t>賊：</w:t>
      </w:r>
      <w:r w:rsidRPr="009A30E2">
        <w:rPr>
          <w:rFonts w:hint="eastAsia"/>
          <w:sz w:val="22"/>
          <w:szCs w:val="22"/>
        </w:rPr>
        <w:t>1.</w:t>
      </w:r>
      <w:r w:rsidRPr="009A30E2">
        <w:rPr>
          <w:rFonts w:hint="eastAsia"/>
          <w:sz w:val="22"/>
          <w:szCs w:val="22"/>
        </w:rPr>
        <w:t>誹謗中傷，殘害良善。</w:t>
      </w:r>
      <w:r w:rsidRPr="009A30E2">
        <w:rPr>
          <w:rFonts w:hint="eastAsia"/>
          <w:sz w:val="22"/>
          <w:szCs w:val="22"/>
        </w:rPr>
        <w:t>2.</w:t>
      </w:r>
      <w:proofErr w:type="gramStart"/>
      <w:r w:rsidRPr="009A30E2">
        <w:rPr>
          <w:rFonts w:hint="eastAsia"/>
          <w:sz w:val="22"/>
          <w:szCs w:val="22"/>
        </w:rPr>
        <w:t>指好誹謗</w:t>
      </w:r>
      <w:proofErr w:type="gramEnd"/>
      <w:r w:rsidRPr="009A30E2">
        <w:rPr>
          <w:rFonts w:hint="eastAsia"/>
          <w:sz w:val="22"/>
          <w:szCs w:val="22"/>
        </w:rPr>
        <w:t>中傷殘害良善的人。</w:t>
      </w:r>
      <w:proofErr w:type="gramStart"/>
      <w:r w:rsidRPr="009A30E2">
        <w:rPr>
          <w:sz w:val="22"/>
          <w:szCs w:val="22"/>
        </w:rPr>
        <w:t>（</w:t>
      </w:r>
      <w:proofErr w:type="gramEnd"/>
      <w:r w:rsidRPr="009A30E2">
        <w:rPr>
          <w:sz w:val="22"/>
          <w:szCs w:val="22"/>
        </w:rPr>
        <w:t>《漢語大詞典》</w:t>
      </w:r>
      <w:proofErr w:type="gramStart"/>
      <w:r w:rsidRPr="009A30E2">
        <w:rPr>
          <w:sz w:val="22"/>
          <w:szCs w:val="22"/>
        </w:rPr>
        <w:t>（</w:t>
      </w:r>
      <w:proofErr w:type="gramEnd"/>
      <w:r w:rsidRPr="009A30E2">
        <w:rPr>
          <w:sz w:val="22"/>
          <w:szCs w:val="22"/>
        </w:rPr>
        <w:t>十一</w:t>
      </w:r>
      <w:proofErr w:type="gramStart"/>
      <w:r w:rsidRPr="009A30E2">
        <w:rPr>
          <w:sz w:val="22"/>
          <w:szCs w:val="22"/>
        </w:rPr>
        <w:t>）</w:t>
      </w:r>
      <w:proofErr w:type="gramEnd"/>
      <w:r w:rsidRPr="009A30E2">
        <w:rPr>
          <w:rFonts w:hint="eastAsia"/>
          <w:sz w:val="22"/>
          <w:szCs w:val="22"/>
        </w:rPr>
        <w:t>，</w:t>
      </w:r>
      <w:r w:rsidRPr="009A30E2">
        <w:rPr>
          <w:sz w:val="22"/>
          <w:szCs w:val="22"/>
        </w:rPr>
        <w:t>p.</w:t>
      </w:r>
      <w:r w:rsidRPr="009A30E2">
        <w:rPr>
          <w:rFonts w:hint="eastAsia"/>
          <w:sz w:val="22"/>
          <w:szCs w:val="22"/>
        </w:rPr>
        <w:t>469</w:t>
      </w:r>
      <w:proofErr w:type="gramStart"/>
      <w:r w:rsidRPr="009A30E2">
        <w:rPr>
          <w:sz w:val="22"/>
          <w:szCs w:val="22"/>
        </w:rPr>
        <w:t>）</w:t>
      </w:r>
      <w:proofErr w:type="gramEnd"/>
    </w:p>
  </w:footnote>
  <w:footnote w:id="122">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非＝不【石】。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n.10</w:t>
      </w:r>
      <w:proofErr w:type="gramStart"/>
      <w:r w:rsidRPr="009A30E2">
        <w:rPr>
          <w:sz w:val="22"/>
          <w:szCs w:val="22"/>
        </w:rPr>
        <w:t>）</w:t>
      </w:r>
      <w:proofErr w:type="gramEnd"/>
    </w:p>
  </w:footnote>
  <w:footnote w:id="123">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B62A99">
        <w:rPr>
          <w:spacing w:val="4"/>
          <w:sz w:val="22"/>
          <w:szCs w:val="22"/>
        </w:rPr>
        <w:t>《正觀》（</w:t>
      </w:r>
      <w:r w:rsidRPr="00B62A99">
        <w:rPr>
          <w:spacing w:val="4"/>
          <w:sz w:val="22"/>
          <w:szCs w:val="22"/>
        </w:rPr>
        <w:t>6</w:t>
      </w:r>
      <w:r w:rsidRPr="00B62A99">
        <w:rPr>
          <w:spacing w:val="4"/>
          <w:sz w:val="22"/>
          <w:szCs w:val="22"/>
        </w:rPr>
        <w:t>），</w:t>
      </w:r>
      <w:r w:rsidRPr="00B62A99">
        <w:rPr>
          <w:spacing w:val="4"/>
          <w:sz w:val="22"/>
          <w:szCs w:val="22"/>
        </w:rPr>
        <w:t>p.148</w:t>
      </w:r>
      <w:r w:rsidRPr="00B62A99">
        <w:rPr>
          <w:spacing w:val="4"/>
          <w:sz w:val="22"/>
          <w:szCs w:val="22"/>
        </w:rPr>
        <w:t>：</w:t>
      </w:r>
      <w:r w:rsidRPr="00B62A99">
        <w:rPr>
          <w:rFonts w:hint="eastAsia"/>
          <w:spacing w:val="4"/>
          <w:sz w:val="22"/>
          <w:szCs w:val="22"/>
        </w:rPr>
        <w:t>參見</w:t>
      </w:r>
      <w:r w:rsidRPr="00B62A99">
        <w:rPr>
          <w:spacing w:val="4"/>
          <w:sz w:val="22"/>
          <w:szCs w:val="22"/>
        </w:rPr>
        <w:t>《大智度論》卷</w:t>
      </w:r>
      <w:r w:rsidRPr="00B62A99">
        <w:rPr>
          <w:spacing w:val="4"/>
          <w:sz w:val="22"/>
          <w:szCs w:val="22"/>
        </w:rPr>
        <w:t>41</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358"/>
          <w:attr w:name="UnitName" w:val="a"/>
        </w:smartTagPr>
        <w:r w:rsidRPr="00B62A99">
          <w:rPr>
            <w:spacing w:val="4"/>
            <w:sz w:val="22"/>
            <w:szCs w:val="22"/>
          </w:rPr>
          <w:t>358a</w:t>
        </w:r>
      </w:smartTag>
      <w:r w:rsidRPr="00B62A99">
        <w:rPr>
          <w:spacing w:val="4"/>
          <w:sz w:val="22"/>
          <w:szCs w:val="22"/>
        </w:rPr>
        <w:t>22-29</w:t>
      </w:r>
      <w:r w:rsidRPr="00B62A99">
        <w:rPr>
          <w:rFonts w:hint="eastAsia"/>
          <w:spacing w:val="4"/>
          <w:sz w:val="22"/>
          <w:szCs w:val="22"/>
        </w:rPr>
        <w:t>）</w:t>
      </w:r>
      <w:r w:rsidRPr="00B62A99">
        <w:rPr>
          <w:spacing w:val="4"/>
          <w:sz w:val="22"/>
          <w:szCs w:val="22"/>
        </w:rPr>
        <w:t>、卷</w:t>
      </w:r>
      <w:r w:rsidRPr="00B62A99">
        <w:rPr>
          <w:spacing w:val="4"/>
          <w:sz w:val="22"/>
          <w:szCs w:val="22"/>
        </w:rPr>
        <w:t>26</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254"/>
          <w:attr w:name="UnitName" w:val="a"/>
        </w:smartTagPr>
        <w:r w:rsidRPr="00B62A99">
          <w:rPr>
            <w:spacing w:val="4"/>
            <w:sz w:val="22"/>
            <w:szCs w:val="22"/>
          </w:rPr>
          <w:t>254a</w:t>
        </w:r>
      </w:smartTag>
      <w:r w:rsidRPr="00B62A99">
        <w:rPr>
          <w:spacing w:val="4"/>
          <w:sz w:val="22"/>
          <w:szCs w:val="22"/>
        </w:rPr>
        <w:t>13-14</w:t>
      </w:r>
      <w:r w:rsidRPr="00B62A99">
        <w:rPr>
          <w:rFonts w:hint="eastAsia"/>
          <w:spacing w:val="4"/>
          <w:sz w:val="22"/>
          <w:szCs w:val="22"/>
        </w:rPr>
        <w:t>）</w:t>
      </w:r>
      <w:r w:rsidRPr="00B62A99">
        <w:rPr>
          <w:spacing w:val="4"/>
          <w:sz w:val="22"/>
          <w:szCs w:val="22"/>
        </w:rPr>
        <w:t>、</w:t>
      </w:r>
      <w:r w:rsidRPr="009A30E2">
        <w:rPr>
          <w:sz w:val="22"/>
          <w:szCs w:val="22"/>
        </w:rPr>
        <w:t>卷</w:t>
      </w:r>
      <w:r w:rsidRPr="009A30E2">
        <w:rPr>
          <w:sz w:val="22"/>
          <w:szCs w:val="22"/>
        </w:rPr>
        <w:t>71</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559"/>
          <w:attr w:name="HasSpace" w:val="False"/>
          <w:attr w:name="Negative" w:val="False"/>
          <w:attr w:name="NumberType" w:val="1"/>
          <w:attr w:name="TCSC" w:val="0"/>
        </w:smartTagPr>
        <w:r w:rsidRPr="009A30E2">
          <w:rPr>
            <w:sz w:val="22"/>
            <w:szCs w:val="22"/>
          </w:rPr>
          <w:t>559a</w:t>
        </w:r>
      </w:smartTag>
      <w:r w:rsidRPr="009A30E2">
        <w:rPr>
          <w:sz w:val="22"/>
          <w:szCs w:val="22"/>
        </w:rPr>
        <w:t>27-b9</w:t>
      </w:r>
      <w:r w:rsidRPr="009A30E2">
        <w:rPr>
          <w:rFonts w:hint="eastAsia"/>
          <w:sz w:val="22"/>
          <w:szCs w:val="22"/>
        </w:rPr>
        <w:t>）。</w:t>
      </w:r>
    </w:p>
  </w:footnote>
  <w:footnote w:id="124">
    <w:p w:rsidR="00265571" w:rsidRPr="009A30E2" w:rsidRDefault="0026557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折＝斷【元】【明】【石】。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n.11</w:t>
      </w:r>
      <w:proofErr w:type="gramStart"/>
      <w:r w:rsidRPr="009A30E2">
        <w:rPr>
          <w:sz w:val="22"/>
          <w:szCs w:val="22"/>
        </w:rPr>
        <w:t>）</w:t>
      </w:r>
      <w:proofErr w:type="gramEnd"/>
    </w:p>
  </w:footnote>
  <w:footnote w:id="125">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棘</w:t>
      </w:r>
      <w:proofErr w:type="gramEnd"/>
      <w:r w:rsidRPr="009A30E2">
        <w:rPr>
          <w:sz w:val="22"/>
          <w:szCs w:val="22"/>
        </w:rPr>
        <w:t>＝</w:t>
      </w:r>
      <w:proofErr w:type="gramStart"/>
      <w:r w:rsidRPr="009A30E2">
        <w:rPr>
          <w:sz w:val="22"/>
          <w:szCs w:val="22"/>
        </w:rPr>
        <w:t>蕀</w:t>
      </w:r>
      <w:proofErr w:type="gramEnd"/>
      <w:r w:rsidRPr="009A30E2">
        <w:rPr>
          <w:sz w:val="22"/>
          <w:szCs w:val="22"/>
        </w:rPr>
        <w:t>【聖】【石】。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n.14</w:t>
      </w:r>
      <w:proofErr w:type="gramStart"/>
      <w:r w:rsidRPr="009A30E2">
        <w:rPr>
          <w:sz w:val="22"/>
          <w:szCs w:val="22"/>
        </w:rPr>
        <w:t>）</w:t>
      </w:r>
      <w:proofErr w:type="gramEnd"/>
    </w:p>
  </w:footnote>
  <w:footnote w:id="126">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名＝石【聖】。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n.15</w:t>
      </w:r>
      <w:proofErr w:type="gramStart"/>
      <w:r w:rsidRPr="009A30E2">
        <w:rPr>
          <w:sz w:val="22"/>
          <w:szCs w:val="22"/>
        </w:rPr>
        <w:t>）</w:t>
      </w:r>
      <w:proofErr w:type="gramEnd"/>
    </w:p>
  </w:footnote>
  <w:footnote w:id="127">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：《大智度論》卷</w:t>
      </w:r>
      <w:r w:rsidRPr="009A30E2">
        <w:rPr>
          <w:sz w:val="22"/>
          <w:szCs w:val="22"/>
        </w:rPr>
        <w:t>30</w:t>
      </w:r>
      <w:r w:rsidRPr="009A30E2">
        <w:rPr>
          <w:sz w:val="22"/>
          <w:szCs w:val="22"/>
        </w:rPr>
        <w:t>（大正</w:t>
      </w:r>
      <w:r w:rsidRPr="009A30E2">
        <w:rPr>
          <w:sz w:val="22"/>
          <w:szCs w:val="22"/>
        </w:rPr>
        <w:t>25</w:t>
      </w:r>
      <w:r w:rsidRPr="009A30E2">
        <w:rPr>
          <w:sz w:val="22"/>
          <w:szCs w:val="22"/>
        </w:rPr>
        <w:t>，</w:t>
      </w:r>
      <w:r w:rsidRPr="009A30E2">
        <w:rPr>
          <w:sz w:val="22"/>
          <w:szCs w:val="22"/>
        </w:rPr>
        <w:t>277b10-279b1</w:t>
      </w:r>
      <w:r w:rsidRPr="009A30E2">
        <w:rPr>
          <w:rFonts w:hint="eastAsia"/>
          <w:sz w:val="22"/>
          <w:szCs w:val="22"/>
        </w:rPr>
        <w:t>）。</w:t>
      </w:r>
    </w:p>
  </w:footnote>
  <w:footnote w:id="128">
    <w:p w:rsidR="00265571" w:rsidRPr="009A30E2" w:rsidRDefault="00265571" w:rsidP="001E1CA5">
      <w:pPr>
        <w:tabs>
          <w:tab w:val="left" w:pos="770"/>
        </w:tabs>
        <w:spacing w:line="300" w:lineRule="exact"/>
        <w:jc w:val="both"/>
        <w:rPr>
          <w:sz w:val="22"/>
          <w:szCs w:val="22"/>
        </w:rPr>
      </w:pPr>
      <w:r w:rsidRPr="009A30E2">
        <w:rPr>
          <w:rStyle w:val="a3"/>
          <w:sz w:val="22"/>
          <w:szCs w:val="22"/>
        </w:rPr>
        <w:footnoteRef/>
      </w:r>
      <w:r>
        <w:rPr>
          <w:sz w:val="22"/>
          <w:szCs w:val="22"/>
        </w:rPr>
        <w:tab/>
      </w:r>
      <w:proofErr w:type="gramStart"/>
      <w:r w:rsidRPr="009A30E2">
        <w:rPr>
          <w:rFonts w:hint="eastAsia"/>
          <w:sz w:val="22"/>
          <w:szCs w:val="22"/>
        </w:rPr>
        <w:t>┌</w:t>
      </w:r>
      <w:proofErr w:type="gramEnd"/>
      <w:r w:rsidRPr="009A30E2">
        <w:rPr>
          <w:sz w:val="22"/>
          <w:szCs w:val="22"/>
        </w:rPr>
        <w:t>開菩薩道</w:t>
      </w:r>
      <w:proofErr w:type="gramStart"/>
      <w:r w:rsidRPr="009A30E2">
        <w:rPr>
          <w:rFonts w:hint="eastAsia"/>
          <w:sz w:val="22"/>
          <w:szCs w:val="22"/>
        </w:rPr>
        <w:t>──</w:t>
      </w:r>
      <w:proofErr w:type="gramEnd"/>
      <w:r w:rsidRPr="009A30E2">
        <w:rPr>
          <w:sz w:val="22"/>
          <w:szCs w:val="22"/>
        </w:rPr>
        <w:t>六</w:t>
      </w:r>
      <w:r w:rsidRPr="009A30E2">
        <w:rPr>
          <w:rFonts w:hint="eastAsia"/>
          <w:sz w:val="22"/>
          <w:szCs w:val="22"/>
        </w:rPr>
        <w:t xml:space="preserve">　　</w:t>
      </w:r>
      <w:r w:rsidRPr="009A30E2">
        <w:rPr>
          <w:sz w:val="22"/>
          <w:szCs w:val="22"/>
        </w:rPr>
        <w:t>度</w:t>
      </w:r>
      <w:r w:rsidRPr="009A30E2">
        <w:rPr>
          <w:rFonts w:hint="eastAsia"/>
          <w:sz w:val="22"/>
          <w:szCs w:val="22"/>
        </w:rPr>
        <w:t>…</w:t>
      </w:r>
      <w:proofErr w:type="gramStart"/>
      <w:r w:rsidRPr="009A30E2">
        <w:rPr>
          <w:rFonts w:hint="eastAsia"/>
          <w:sz w:val="22"/>
          <w:szCs w:val="22"/>
        </w:rPr>
        <w:t>…………………</w:t>
      </w:r>
      <w:r w:rsidRPr="009A30E2">
        <w:rPr>
          <w:sz w:val="22"/>
          <w:szCs w:val="22"/>
        </w:rPr>
        <w:t>施戒等雜故遠</w:t>
      </w:r>
      <w:proofErr w:type="gramEnd"/>
      <w:r w:rsidRPr="009A30E2">
        <w:rPr>
          <w:rFonts w:hint="eastAsia"/>
          <w:sz w:val="22"/>
          <w:szCs w:val="22"/>
        </w:rPr>
        <w:t>…</w:t>
      </w:r>
      <w:proofErr w:type="gramStart"/>
      <w:r w:rsidRPr="009A30E2">
        <w:rPr>
          <w:rFonts w:hint="eastAsia"/>
          <w:sz w:val="22"/>
          <w:szCs w:val="22"/>
        </w:rPr>
        <w:t>………</w:t>
      </w:r>
      <w:proofErr w:type="gramEnd"/>
      <w:r w:rsidRPr="009A30E2">
        <w:rPr>
          <w:sz w:val="22"/>
          <w:szCs w:val="22"/>
        </w:rPr>
        <w:t>有</w:t>
      </w:r>
      <w:proofErr w:type="gramStart"/>
      <w:r w:rsidRPr="009A30E2">
        <w:rPr>
          <w:sz w:val="22"/>
          <w:szCs w:val="22"/>
        </w:rPr>
        <w:t>世</w:t>
      </w:r>
      <w:proofErr w:type="gramEnd"/>
      <w:r w:rsidRPr="009A30E2">
        <w:rPr>
          <w:sz w:val="22"/>
          <w:szCs w:val="22"/>
        </w:rPr>
        <w:t>出世故遠</w:t>
      </w:r>
    </w:p>
    <w:p w:rsidR="00265571" w:rsidRPr="009A30E2" w:rsidRDefault="00265571" w:rsidP="001E1CA5">
      <w:pPr>
        <w:tabs>
          <w:tab w:val="left" w:pos="770"/>
        </w:tabs>
        <w:spacing w:line="300" w:lineRule="exact"/>
        <w:ind w:leftChars="135" w:left="324"/>
        <w:jc w:val="both"/>
        <w:rPr>
          <w:sz w:val="22"/>
          <w:szCs w:val="22"/>
        </w:rPr>
      </w:pPr>
      <w:r w:rsidRPr="009A30E2">
        <w:rPr>
          <w:rFonts w:ascii="新細明體" w:hAnsi="新細明體"/>
          <w:sz w:val="22"/>
          <w:szCs w:val="22"/>
        </w:rPr>
        <w:t>開道</w:t>
      </w:r>
      <w:r>
        <w:rPr>
          <w:rFonts w:ascii="新細明體" w:hAnsi="新細明體"/>
          <w:sz w:val="22"/>
          <w:szCs w:val="22"/>
        </w:rPr>
        <w:tab/>
      </w:r>
      <w:proofErr w:type="gramStart"/>
      <w:r w:rsidRPr="009A30E2">
        <w:rPr>
          <w:rFonts w:hint="eastAsia"/>
          <w:sz w:val="22"/>
          <w:szCs w:val="22"/>
        </w:rPr>
        <w:t>┴</w:t>
      </w:r>
      <w:proofErr w:type="gramEnd"/>
      <w:r w:rsidRPr="009A30E2">
        <w:rPr>
          <w:sz w:val="22"/>
          <w:szCs w:val="22"/>
        </w:rPr>
        <w:t>開</w:t>
      </w:r>
      <w:r w:rsidRPr="009A30E2">
        <w:rPr>
          <w:rFonts w:hint="eastAsia"/>
          <w:sz w:val="22"/>
          <w:szCs w:val="22"/>
        </w:rPr>
        <w:t xml:space="preserve"> </w:t>
      </w:r>
      <w:r w:rsidRPr="009A30E2">
        <w:rPr>
          <w:sz w:val="22"/>
          <w:szCs w:val="22"/>
        </w:rPr>
        <w:t>佛</w:t>
      </w:r>
      <w:r w:rsidRPr="009A30E2">
        <w:rPr>
          <w:rFonts w:hint="eastAsia"/>
          <w:sz w:val="22"/>
          <w:szCs w:val="22"/>
        </w:rPr>
        <w:t xml:space="preserve"> </w:t>
      </w:r>
      <w:r w:rsidRPr="009A30E2">
        <w:rPr>
          <w:sz w:val="22"/>
          <w:szCs w:val="22"/>
        </w:rPr>
        <w:t>道</w:t>
      </w:r>
      <w:proofErr w:type="gramStart"/>
      <w:r w:rsidRPr="009A30E2">
        <w:rPr>
          <w:rFonts w:hint="eastAsia"/>
          <w:sz w:val="22"/>
          <w:szCs w:val="22"/>
        </w:rPr>
        <w:t>──</w:t>
      </w:r>
      <w:proofErr w:type="gramEnd"/>
      <w:r w:rsidRPr="009A30E2">
        <w:rPr>
          <w:sz w:val="22"/>
          <w:szCs w:val="22"/>
        </w:rPr>
        <w:t>三十七品</w:t>
      </w:r>
      <w:r w:rsidRPr="009A30E2">
        <w:rPr>
          <w:rFonts w:hint="eastAsia"/>
          <w:sz w:val="22"/>
          <w:szCs w:val="22"/>
        </w:rPr>
        <w:t>［</w:t>
      </w:r>
      <w:r w:rsidRPr="009A30E2">
        <w:rPr>
          <w:sz w:val="22"/>
          <w:szCs w:val="22"/>
        </w:rPr>
        <w:t>無得方便</w:t>
      </w:r>
      <w:r w:rsidRPr="009A30E2">
        <w:rPr>
          <w:rFonts w:hint="eastAsia"/>
          <w:sz w:val="22"/>
          <w:szCs w:val="22"/>
        </w:rPr>
        <w:t>］…</w:t>
      </w:r>
      <w:proofErr w:type="gramStart"/>
      <w:r w:rsidRPr="009A30E2">
        <w:rPr>
          <w:rFonts w:hint="eastAsia"/>
          <w:sz w:val="22"/>
          <w:szCs w:val="22"/>
        </w:rPr>
        <w:t>…</w:t>
      </w:r>
      <w:proofErr w:type="gramEnd"/>
      <w:r w:rsidRPr="009A30E2">
        <w:rPr>
          <w:sz w:val="22"/>
          <w:szCs w:val="22"/>
        </w:rPr>
        <w:t>但有定</w:t>
      </w:r>
      <w:proofErr w:type="gramStart"/>
      <w:r w:rsidRPr="009A30E2">
        <w:rPr>
          <w:sz w:val="22"/>
          <w:szCs w:val="22"/>
        </w:rPr>
        <w:t>慧故近</w:t>
      </w:r>
      <w:proofErr w:type="gramEnd"/>
      <w:r w:rsidRPr="009A30E2">
        <w:rPr>
          <w:rFonts w:hint="eastAsia"/>
          <w:sz w:val="22"/>
          <w:szCs w:val="22"/>
        </w:rPr>
        <w:t>…</w:t>
      </w:r>
      <w:proofErr w:type="gramStart"/>
      <w:r w:rsidRPr="009A30E2">
        <w:rPr>
          <w:rFonts w:hint="eastAsia"/>
          <w:sz w:val="22"/>
          <w:szCs w:val="22"/>
        </w:rPr>
        <w:t>………</w:t>
      </w:r>
      <w:proofErr w:type="gramEnd"/>
      <w:r w:rsidRPr="009A30E2">
        <w:rPr>
          <w:sz w:val="22"/>
          <w:szCs w:val="22"/>
        </w:rPr>
        <w:t>畢竟清淨故近</w:t>
      </w:r>
    </w:p>
    <w:p w:rsidR="00265571" w:rsidRPr="009A30E2" w:rsidRDefault="00265571" w:rsidP="001E1CA5">
      <w:pPr>
        <w:spacing w:line="300" w:lineRule="exact"/>
        <w:ind w:leftChars="140" w:left="336"/>
        <w:jc w:val="right"/>
        <w:rPr>
          <w:sz w:val="22"/>
          <w:szCs w:val="22"/>
        </w:rPr>
      </w:pPr>
      <w:proofErr w:type="gramStart"/>
      <w:r w:rsidRPr="009A30E2">
        <w:rPr>
          <w:sz w:val="22"/>
          <w:szCs w:val="22"/>
        </w:rPr>
        <w:t>（</w:t>
      </w:r>
      <w:proofErr w:type="gramEnd"/>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proofErr w:type="gramStart"/>
      <w:r w:rsidRPr="009A30E2">
        <w:rPr>
          <w:sz w:val="22"/>
          <w:szCs w:val="22"/>
        </w:rPr>
        <w:t>）</w:t>
      </w:r>
      <w:proofErr w:type="gramEnd"/>
    </w:p>
  </w:footnote>
  <w:footnote w:id="129">
    <w:p w:rsidR="00265571" w:rsidRPr="009A30E2" w:rsidRDefault="0026557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〔故〕－【宋】【元】【明】【宮】【聖】。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n.19</w:t>
      </w:r>
      <w:proofErr w:type="gramStart"/>
      <w:r w:rsidRPr="009A30E2">
        <w:rPr>
          <w:sz w:val="22"/>
          <w:szCs w:val="22"/>
        </w:rPr>
        <w:t>）</w:t>
      </w:r>
      <w:proofErr w:type="gramEnd"/>
    </w:p>
  </w:footnote>
  <w:footnote w:id="130">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w:t>
      </w:r>
      <w:proofErr w:type="gramStart"/>
      <w:r w:rsidRPr="009A30E2">
        <w:rPr>
          <w:sz w:val="22"/>
          <w:szCs w:val="22"/>
        </w:rPr>
        <w:t>＊</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w:t>
      </w:r>
      <w:proofErr w:type="gramStart"/>
      <w:r w:rsidRPr="009A30E2">
        <w:rPr>
          <w:sz w:val="22"/>
          <w:szCs w:val="22"/>
        </w:rPr>
        <w:t>）</w:t>
      </w:r>
      <w:proofErr w:type="gramEnd"/>
    </w:p>
  </w:footnote>
  <w:footnote w:id="131">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w:t>
      </w:r>
      <w:proofErr w:type="gramStart"/>
      <w:r w:rsidRPr="009A30E2">
        <w:rPr>
          <w:sz w:val="22"/>
          <w:szCs w:val="22"/>
        </w:rPr>
        <w:t>＊</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n.22-1</w:t>
      </w:r>
      <w:proofErr w:type="gramStart"/>
      <w:r w:rsidRPr="009A30E2">
        <w:rPr>
          <w:sz w:val="22"/>
          <w:szCs w:val="22"/>
        </w:rPr>
        <w:t>）</w:t>
      </w:r>
      <w:proofErr w:type="gramEnd"/>
    </w:p>
  </w:footnote>
  <w:footnote w:id="132">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次＋（問）【聖】。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n.23</w:t>
      </w:r>
      <w:proofErr w:type="gramStart"/>
      <w:r w:rsidRPr="009A30E2">
        <w:rPr>
          <w:sz w:val="22"/>
          <w:szCs w:val="22"/>
        </w:rPr>
        <w:t>）</w:t>
      </w:r>
      <w:proofErr w:type="gramEnd"/>
    </w:p>
  </w:footnote>
  <w:footnote w:id="133">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菩薩＝苦【宋】【元】【明】【宮】。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n.25</w:t>
      </w:r>
      <w:proofErr w:type="gramStart"/>
      <w:r w:rsidRPr="009A30E2">
        <w:rPr>
          <w:sz w:val="22"/>
          <w:szCs w:val="22"/>
        </w:rPr>
        <w:t>）</w:t>
      </w:r>
      <w:proofErr w:type="gramEnd"/>
    </w:p>
  </w:footnote>
  <w:footnote w:id="134">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sz w:val="22"/>
          <w:szCs w:val="22"/>
        </w:rPr>
        <w:t>《大智度論》卷</w:t>
      </w:r>
      <w:r w:rsidRPr="009A30E2">
        <w:rPr>
          <w:sz w:val="22"/>
          <w:szCs w:val="22"/>
        </w:rPr>
        <w:t>53</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440b</w:t>
      </w:r>
      <w:r w:rsidRPr="009A30E2">
        <w:rPr>
          <w:rFonts w:hint="eastAsia"/>
          <w:sz w:val="22"/>
          <w:szCs w:val="22"/>
        </w:rPr>
        <w:t>-</w:t>
      </w:r>
      <w:r w:rsidRPr="009A30E2">
        <w:rPr>
          <w:sz w:val="22"/>
          <w:szCs w:val="22"/>
        </w:rPr>
        <w:t>c</w:t>
      </w:r>
      <w:r w:rsidRPr="009A30E2">
        <w:rPr>
          <w:rFonts w:hint="eastAsia"/>
          <w:sz w:val="22"/>
          <w:szCs w:val="22"/>
        </w:rPr>
        <w:t>）、</w:t>
      </w:r>
      <w:r w:rsidRPr="009A30E2">
        <w:rPr>
          <w:sz w:val="22"/>
          <w:szCs w:val="22"/>
        </w:rPr>
        <w:t>卷</w:t>
      </w:r>
      <w:r w:rsidRPr="009A30E2">
        <w:rPr>
          <w:sz w:val="22"/>
          <w:szCs w:val="22"/>
        </w:rPr>
        <w:t>76</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598b</w:t>
      </w:r>
      <w:r w:rsidRPr="009A30E2">
        <w:rPr>
          <w:rFonts w:hint="eastAsia"/>
          <w:sz w:val="22"/>
          <w:szCs w:val="22"/>
        </w:rPr>
        <w:t>）。</w:t>
      </w:r>
    </w:p>
  </w:footnote>
  <w:footnote w:id="135">
    <w:p w:rsidR="00265571" w:rsidRPr="009A30E2" w:rsidRDefault="00265571" w:rsidP="00EE335E">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rFonts w:hint="eastAsia"/>
          <w:sz w:val="22"/>
          <w:szCs w:val="22"/>
        </w:rPr>
        <w:t>《</w:t>
      </w:r>
      <w:r w:rsidRPr="00EE335E">
        <w:rPr>
          <w:rFonts w:hint="eastAsia"/>
          <w:bCs/>
          <w:sz w:val="22"/>
          <w:szCs w:val="22"/>
        </w:rPr>
        <w:t>光讚</w:t>
      </w:r>
      <w:r w:rsidRPr="009A30E2">
        <w:rPr>
          <w:rFonts w:hint="eastAsia"/>
          <w:sz w:val="22"/>
          <w:szCs w:val="22"/>
        </w:rPr>
        <w:t>經》卷</w:t>
      </w:r>
      <w:r w:rsidRPr="009A30E2">
        <w:rPr>
          <w:rFonts w:hint="eastAsia"/>
          <w:sz w:val="22"/>
          <w:szCs w:val="22"/>
        </w:rPr>
        <w:t>9</w:t>
      </w:r>
      <w:r w:rsidRPr="009A30E2">
        <w:rPr>
          <w:rFonts w:hint="eastAsia"/>
          <w:sz w:val="22"/>
          <w:szCs w:val="22"/>
        </w:rPr>
        <w:t>〈</w:t>
      </w:r>
      <w:r w:rsidRPr="009A30E2">
        <w:rPr>
          <w:rFonts w:hint="eastAsia"/>
          <w:sz w:val="22"/>
          <w:szCs w:val="22"/>
        </w:rPr>
        <w:t xml:space="preserve">24 </w:t>
      </w:r>
      <w:r w:rsidRPr="009A30E2">
        <w:rPr>
          <w:rFonts w:hint="eastAsia"/>
          <w:sz w:val="22"/>
          <w:szCs w:val="22"/>
        </w:rPr>
        <w:t>觀行品〉：「</w:t>
      </w:r>
      <w:r w:rsidR="00F14505">
        <w:rPr>
          <w:kern w:val="0"/>
        </w:rPr>
        <w:t>^</w:t>
      </w:r>
      <w:r w:rsidRPr="009A30E2">
        <w:rPr>
          <w:rFonts w:ascii="標楷體" w:eastAsia="標楷體" w:hAnsi="標楷體" w:hint="eastAsia"/>
          <w:sz w:val="22"/>
          <w:szCs w:val="22"/>
        </w:rPr>
        <w:t>舍利</w:t>
      </w:r>
      <w:proofErr w:type="gramStart"/>
      <w:r w:rsidRPr="009A30E2">
        <w:rPr>
          <w:rFonts w:ascii="標楷體" w:eastAsia="標楷體" w:hAnsi="標楷體" w:hint="eastAsia"/>
          <w:sz w:val="22"/>
          <w:szCs w:val="22"/>
        </w:rPr>
        <w:t>弗</w:t>
      </w:r>
      <w:proofErr w:type="gramEnd"/>
      <w:r w:rsidRPr="009A30E2">
        <w:rPr>
          <w:rFonts w:ascii="標楷體" w:eastAsia="標楷體" w:hAnsi="標楷體" w:hint="eastAsia"/>
          <w:sz w:val="22"/>
          <w:szCs w:val="22"/>
        </w:rPr>
        <w:t>言：『善哉，善哉！須菩提！何所波羅蜜能成勇猛、為第一上而</w:t>
      </w:r>
      <w:proofErr w:type="gramStart"/>
      <w:r w:rsidRPr="009A30E2">
        <w:rPr>
          <w:rFonts w:ascii="標楷體" w:eastAsia="標楷體" w:hAnsi="標楷體" w:hint="eastAsia"/>
          <w:sz w:val="22"/>
          <w:szCs w:val="22"/>
        </w:rPr>
        <w:t>得度乎</w:t>
      </w:r>
      <w:proofErr w:type="gramEnd"/>
      <w:r w:rsidRPr="009A30E2">
        <w:rPr>
          <w:rFonts w:ascii="標楷體" w:eastAsia="標楷體" w:hAnsi="標楷體" w:hint="eastAsia"/>
          <w:sz w:val="22"/>
          <w:szCs w:val="22"/>
        </w:rPr>
        <w:t>？』</w:t>
      </w:r>
      <w:r w:rsidR="00F14505">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UnitName" w:val="C"/>
          <w:attr w:name="SourceValue" w:val="209"/>
          <w:attr w:name="HasSpace" w:val="False"/>
          <w:attr w:name="Negative" w:val="False"/>
          <w:attr w:name="NumberType" w:val="1"/>
          <w:attr w:name="TCSC" w:val="0"/>
        </w:smartTagPr>
        <w:r w:rsidRPr="009A30E2">
          <w:rPr>
            <w:rFonts w:hint="eastAsia"/>
            <w:sz w:val="22"/>
            <w:szCs w:val="22"/>
          </w:rPr>
          <w:t>209c</w:t>
        </w:r>
      </w:smartTag>
      <w:r w:rsidRPr="009A30E2">
        <w:rPr>
          <w:rFonts w:hint="eastAsia"/>
          <w:sz w:val="22"/>
          <w:szCs w:val="22"/>
        </w:rPr>
        <w:t>21-23</w:t>
      </w:r>
      <w:r w:rsidRPr="009A30E2">
        <w:rPr>
          <w:rFonts w:hint="eastAsia"/>
          <w:sz w:val="22"/>
          <w:szCs w:val="22"/>
        </w:rPr>
        <w:t>）</w:t>
      </w:r>
    </w:p>
    <w:p w:rsidR="00265571" w:rsidRPr="009A30E2" w:rsidRDefault="00265571" w:rsidP="00EE335E">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）《放光般若經》卷</w:t>
      </w:r>
      <w:r w:rsidRPr="009A30E2">
        <w:rPr>
          <w:rFonts w:hint="eastAsia"/>
          <w:sz w:val="22"/>
          <w:szCs w:val="22"/>
        </w:rPr>
        <w:t>5</w:t>
      </w:r>
      <w:r w:rsidRPr="009A30E2">
        <w:rPr>
          <w:rFonts w:hint="eastAsia"/>
          <w:sz w:val="22"/>
          <w:szCs w:val="22"/>
        </w:rPr>
        <w:t>〈</w:t>
      </w:r>
      <w:r w:rsidRPr="009A30E2">
        <w:rPr>
          <w:rFonts w:hint="eastAsia"/>
          <w:sz w:val="22"/>
          <w:szCs w:val="22"/>
        </w:rPr>
        <w:t xml:space="preserve">27 </w:t>
      </w:r>
      <w:r w:rsidRPr="009A30E2">
        <w:rPr>
          <w:rFonts w:hint="eastAsia"/>
          <w:sz w:val="22"/>
          <w:szCs w:val="22"/>
        </w:rPr>
        <w:t>問觀品〉：「</w:t>
      </w:r>
      <w:r w:rsidR="00F14505">
        <w:rPr>
          <w:kern w:val="0"/>
        </w:rPr>
        <w:t>^</w:t>
      </w:r>
      <w:r w:rsidRPr="009A30E2">
        <w:rPr>
          <w:rFonts w:ascii="標楷體" w:eastAsia="標楷體" w:hAnsi="標楷體" w:hint="eastAsia"/>
          <w:sz w:val="22"/>
          <w:szCs w:val="22"/>
        </w:rPr>
        <w:t>舍利</w:t>
      </w:r>
      <w:proofErr w:type="gramStart"/>
      <w:r w:rsidRPr="009A30E2">
        <w:rPr>
          <w:rFonts w:ascii="標楷體" w:eastAsia="標楷體" w:hAnsi="標楷體" w:hint="eastAsia"/>
          <w:sz w:val="22"/>
          <w:szCs w:val="22"/>
        </w:rPr>
        <w:t>弗</w:t>
      </w:r>
      <w:proofErr w:type="gramEnd"/>
      <w:r w:rsidRPr="009A30E2">
        <w:rPr>
          <w:rFonts w:ascii="標楷體" w:eastAsia="標楷體" w:hAnsi="標楷體" w:hint="eastAsia"/>
          <w:sz w:val="22"/>
          <w:szCs w:val="22"/>
        </w:rPr>
        <w:t>言：『善哉，善哉！須菩提！是為何等波羅蜜功德力？』</w:t>
      </w:r>
      <w:r w:rsidR="00F14505">
        <w:rPr>
          <w:kern w:val="0"/>
        </w:rPr>
        <w:t>^^</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UnitName" w:val="C"/>
          <w:attr w:name="SourceValue" w:val="37"/>
          <w:attr w:name="HasSpace" w:val="False"/>
          <w:attr w:name="Negative" w:val="False"/>
          <w:attr w:name="NumberType" w:val="1"/>
          <w:attr w:name="TCSC" w:val="0"/>
        </w:smartTagPr>
        <w:r w:rsidRPr="009A30E2">
          <w:rPr>
            <w:rFonts w:hint="eastAsia"/>
            <w:sz w:val="22"/>
            <w:szCs w:val="22"/>
          </w:rPr>
          <w:t>37c</w:t>
        </w:r>
      </w:smartTag>
      <w:r w:rsidRPr="009A30E2">
        <w:rPr>
          <w:rFonts w:hint="eastAsia"/>
          <w:sz w:val="22"/>
          <w:szCs w:val="22"/>
        </w:rPr>
        <w:t>2-4</w:t>
      </w:r>
      <w:r w:rsidRPr="009A30E2">
        <w:rPr>
          <w:rFonts w:hint="eastAsia"/>
          <w:sz w:val="22"/>
          <w:szCs w:val="22"/>
        </w:rPr>
        <w:t>）</w:t>
      </w:r>
    </w:p>
    <w:p w:rsidR="00265571" w:rsidRPr="009A30E2" w:rsidRDefault="00265571" w:rsidP="00EE335E">
      <w:pPr>
        <w:pStyle w:val="a5"/>
        <w:spacing w:line="0" w:lineRule="atLeast"/>
        <w:ind w:leftChars="135" w:left="874" w:hangingChars="250" w:hanging="550"/>
        <w:jc w:val="both"/>
        <w:rPr>
          <w:bCs/>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00F14505">
        <w:rPr>
          <w:kern w:val="0"/>
        </w:rPr>
        <w:t>^</w:t>
      </w:r>
      <w:r w:rsidRPr="009A30E2">
        <w:rPr>
          <w:rFonts w:ascii="標楷體" w:eastAsia="標楷體" w:hAnsi="標楷體" w:hint="eastAsia"/>
          <w:sz w:val="22"/>
          <w:szCs w:val="22"/>
        </w:rPr>
        <w:t>時，舍利子</w:t>
      </w:r>
      <w:proofErr w:type="gramStart"/>
      <w:r w:rsidRPr="009A30E2">
        <w:rPr>
          <w:rFonts w:ascii="標楷體" w:eastAsia="標楷體" w:hAnsi="標楷體" w:hint="eastAsia"/>
          <w:sz w:val="22"/>
          <w:szCs w:val="22"/>
        </w:rPr>
        <w:t>讚善現言</w:t>
      </w:r>
      <w:proofErr w:type="gramEnd"/>
      <w:r w:rsidRPr="009A30E2">
        <w:rPr>
          <w:rFonts w:ascii="標楷體" w:eastAsia="標楷體" w:hAnsi="標楷體" w:hint="eastAsia"/>
          <w:sz w:val="22"/>
          <w:szCs w:val="22"/>
        </w:rPr>
        <w:t>：『善哉！善哉！誠如所說。</w:t>
      </w:r>
      <w:proofErr w:type="gramStart"/>
      <w:r w:rsidRPr="009A30E2">
        <w:rPr>
          <w:rFonts w:ascii="標楷體" w:eastAsia="標楷體" w:hAnsi="標楷體" w:hint="eastAsia"/>
          <w:sz w:val="22"/>
          <w:szCs w:val="22"/>
        </w:rPr>
        <w:t>善現</w:t>
      </w:r>
      <w:proofErr w:type="gramEnd"/>
      <w:r w:rsidRPr="009A30E2">
        <w:rPr>
          <w:rFonts w:ascii="標楷體" w:eastAsia="標楷體" w:hAnsi="標楷體" w:hint="eastAsia"/>
          <w:sz w:val="22"/>
          <w:szCs w:val="22"/>
        </w:rPr>
        <w:t>！如是大功德聚為由何等波羅蜜多勢力所辦？』</w:t>
      </w:r>
      <w:r w:rsidR="00F14505">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131b6-8</w:t>
      </w:r>
      <w:r w:rsidRPr="009A30E2">
        <w:rPr>
          <w:rFonts w:hint="eastAsia"/>
          <w:sz w:val="22"/>
          <w:szCs w:val="22"/>
        </w:rPr>
        <w:t>）</w:t>
      </w:r>
    </w:p>
  </w:footnote>
  <w:footnote w:id="136">
    <w:p w:rsidR="00265571" w:rsidRPr="009A30E2" w:rsidRDefault="0026557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諸國＝</w:t>
      </w:r>
      <w:proofErr w:type="gramStart"/>
      <w:r w:rsidRPr="009A30E2">
        <w:rPr>
          <w:sz w:val="22"/>
          <w:szCs w:val="22"/>
        </w:rPr>
        <w:t>世</w:t>
      </w:r>
      <w:proofErr w:type="gramEnd"/>
      <w:r w:rsidRPr="009A30E2">
        <w:rPr>
          <w:sz w:val="22"/>
          <w:szCs w:val="22"/>
        </w:rPr>
        <w:t>【宋】【元】【明】【宮】【聖】，＝諸</w:t>
      </w:r>
      <w:proofErr w:type="gramStart"/>
      <w:r w:rsidRPr="009A30E2">
        <w:rPr>
          <w:sz w:val="22"/>
          <w:szCs w:val="22"/>
        </w:rPr>
        <w:t>世</w:t>
      </w:r>
      <w:proofErr w:type="gramEnd"/>
      <w:r w:rsidRPr="009A30E2">
        <w:rPr>
          <w:sz w:val="22"/>
          <w:szCs w:val="22"/>
        </w:rPr>
        <w:t>【石】。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w:t>
      </w:r>
      <w:proofErr w:type="gramStart"/>
      <w:r w:rsidRPr="009A30E2">
        <w:rPr>
          <w:sz w:val="22"/>
          <w:szCs w:val="22"/>
        </w:rPr>
        <w:t>）</w:t>
      </w:r>
      <w:proofErr w:type="gramEnd"/>
    </w:p>
  </w:footnote>
  <w:footnote w:id="13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菩提道＝菩薩道【宋】【元】【明】【聖】，＝菩薩行【宮】。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w:t>
      </w:r>
      <w:proofErr w:type="gramStart"/>
      <w:r w:rsidRPr="009A30E2">
        <w:rPr>
          <w:sz w:val="22"/>
          <w:szCs w:val="22"/>
        </w:rPr>
        <w:t>）</w:t>
      </w:r>
      <w:proofErr w:type="gramEnd"/>
    </w:p>
  </w:footnote>
  <w:footnote w:id="13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菩薩＝行菩提【石】。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w:t>
      </w:r>
      <w:proofErr w:type="gramStart"/>
      <w:r w:rsidRPr="009A30E2">
        <w:rPr>
          <w:sz w:val="22"/>
          <w:szCs w:val="22"/>
        </w:rPr>
        <w:t>）</w:t>
      </w:r>
      <w:proofErr w:type="gramEnd"/>
    </w:p>
  </w:footnote>
  <w:footnote w:id="139">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道者救＝</w:t>
      </w:r>
      <w:proofErr w:type="gramStart"/>
      <w:r w:rsidRPr="009A30E2">
        <w:rPr>
          <w:sz w:val="22"/>
          <w:szCs w:val="22"/>
        </w:rPr>
        <w:t>應若度</w:t>
      </w:r>
      <w:proofErr w:type="gramEnd"/>
      <w:r w:rsidRPr="009A30E2">
        <w:rPr>
          <w:sz w:val="22"/>
          <w:szCs w:val="22"/>
        </w:rPr>
        <w:t>【宮】。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w:t>
      </w:r>
      <w:proofErr w:type="gramStart"/>
      <w:r w:rsidRPr="009A30E2">
        <w:rPr>
          <w:sz w:val="22"/>
          <w:szCs w:val="22"/>
        </w:rPr>
        <w:t>）</w:t>
      </w:r>
      <w:proofErr w:type="gramEnd"/>
    </w:p>
  </w:footnote>
  <w:footnote w:id="14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問＝次【宮】。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n.6</w:t>
      </w:r>
      <w:proofErr w:type="gramStart"/>
      <w:r w:rsidRPr="009A30E2">
        <w:rPr>
          <w:sz w:val="22"/>
          <w:szCs w:val="22"/>
        </w:rPr>
        <w:t>）</w:t>
      </w:r>
      <w:proofErr w:type="gramEnd"/>
    </w:p>
  </w:footnote>
  <w:footnote w:id="14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念＝眾【聖】。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n.9</w:t>
      </w:r>
      <w:proofErr w:type="gramStart"/>
      <w:r w:rsidRPr="009A30E2">
        <w:rPr>
          <w:sz w:val="22"/>
          <w:szCs w:val="22"/>
        </w:rPr>
        <w:t>）</w:t>
      </w:r>
      <w:proofErr w:type="gramEnd"/>
    </w:p>
  </w:footnote>
  <w:footnote w:id="14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00F14505">
        <w:rPr>
          <w:kern w:val="0"/>
        </w:rPr>
        <w:t>^</w:t>
      </w:r>
      <w:r w:rsidRPr="009A30E2">
        <w:rPr>
          <w:rFonts w:ascii="標楷體" w:eastAsia="標楷體" w:hAnsi="標楷體" w:hint="eastAsia"/>
          <w:sz w:val="22"/>
          <w:szCs w:val="22"/>
        </w:rPr>
        <w:t>何以故？舍利子！有情</w:t>
      </w:r>
      <w:proofErr w:type="gramStart"/>
      <w:r w:rsidRPr="009A30E2">
        <w:rPr>
          <w:rFonts w:ascii="標楷體" w:eastAsia="標楷體" w:hAnsi="標楷體" w:hint="eastAsia"/>
          <w:sz w:val="22"/>
          <w:szCs w:val="22"/>
        </w:rPr>
        <w:t>非有故</w:t>
      </w:r>
      <w:proofErr w:type="gramEnd"/>
      <w:r w:rsidRPr="009A30E2">
        <w:rPr>
          <w:rFonts w:ascii="標楷體" w:eastAsia="標楷體" w:hAnsi="標楷體" w:hint="eastAsia"/>
          <w:sz w:val="22"/>
          <w:szCs w:val="22"/>
        </w:rPr>
        <w:t>，當知如是住及</w:t>
      </w:r>
      <w:proofErr w:type="gramStart"/>
      <w:r w:rsidRPr="009A30E2">
        <w:rPr>
          <w:rFonts w:ascii="標楷體" w:eastAsia="標楷體" w:hAnsi="標楷體" w:hint="eastAsia"/>
          <w:sz w:val="22"/>
          <w:szCs w:val="22"/>
        </w:rPr>
        <w:t>作意亦</w:t>
      </w:r>
      <w:proofErr w:type="gramEnd"/>
      <w:r w:rsidRPr="009A30E2">
        <w:rPr>
          <w:rFonts w:ascii="標楷體" w:eastAsia="標楷體" w:hAnsi="標楷體" w:hint="eastAsia"/>
          <w:sz w:val="22"/>
          <w:szCs w:val="22"/>
        </w:rPr>
        <w:t>非有。有情</w:t>
      </w:r>
      <w:proofErr w:type="gramStart"/>
      <w:r w:rsidRPr="009A30E2">
        <w:rPr>
          <w:rFonts w:ascii="標楷體" w:eastAsia="標楷體" w:hAnsi="標楷體" w:hint="eastAsia"/>
          <w:sz w:val="22"/>
          <w:szCs w:val="22"/>
        </w:rPr>
        <w:t>無實故</w:t>
      </w:r>
      <w:proofErr w:type="gramEnd"/>
      <w:r w:rsidRPr="009A30E2">
        <w:rPr>
          <w:rFonts w:ascii="標楷體" w:eastAsia="標楷體" w:hAnsi="標楷體" w:hint="eastAsia"/>
          <w:sz w:val="22"/>
          <w:szCs w:val="22"/>
        </w:rPr>
        <w:t>，當知如是住及</w:t>
      </w:r>
      <w:proofErr w:type="gramStart"/>
      <w:r w:rsidRPr="009A30E2">
        <w:rPr>
          <w:rFonts w:ascii="標楷體" w:eastAsia="標楷體" w:hAnsi="標楷體" w:hint="eastAsia"/>
          <w:sz w:val="22"/>
          <w:szCs w:val="22"/>
        </w:rPr>
        <w:t>作意亦</w:t>
      </w:r>
      <w:proofErr w:type="gramEnd"/>
      <w:r w:rsidRPr="009A30E2">
        <w:rPr>
          <w:rFonts w:ascii="標楷體" w:eastAsia="標楷體" w:hAnsi="標楷體" w:hint="eastAsia"/>
          <w:sz w:val="22"/>
          <w:szCs w:val="22"/>
        </w:rPr>
        <w:t>無實。有情無性故，當知如是住及</w:t>
      </w:r>
      <w:proofErr w:type="gramStart"/>
      <w:r w:rsidRPr="009A30E2">
        <w:rPr>
          <w:rFonts w:ascii="標楷體" w:eastAsia="標楷體" w:hAnsi="標楷體" w:hint="eastAsia"/>
          <w:sz w:val="22"/>
          <w:szCs w:val="22"/>
        </w:rPr>
        <w:t>作意亦</w:t>
      </w:r>
      <w:proofErr w:type="gramEnd"/>
      <w:r w:rsidRPr="009A30E2">
        <w:rPr>
          <w:rFonts w:ascii="標楷體" w:eastAsia="標楷體" w:hAnsi="標楷體" w:hint="eastAsia"/>
          <w:sz w:val="22"/>
          <w:szCs w:val="22"/>
        </w:rPr>
        <w:t>無性。有情空故，當知如是住及</w:t>
      </w:r>
      <w:proofErr w:type="gramStart"/>
      <w:r w:rsidRPr="009A30E2">
        <w:rPr>
          <w:rFonts w:ascii="標楷體" w:eastAsia="標楷體" w:hAnsi="標楷體" w:hint="eastAsia"/>
          <w:sz w:val="22"/>
          <w:szCs w:val="22"/>
        </w:rPr>
        <w:t>作意亦空</w:t>
      </w:r>
      <w:proofErr w:type="gramEnd"/>
      <w:r w:rsidRPr="009A30E2">
        <w:rPr>
          <w:rFonts w:ascii="標楷體" w:eastAsia="標楷體" w:hAnsi="標楷體" w:hint="eastAsia"/>
          <w:sz w:val="22"/>
          <w:szCs w:val="22"/>
        </w:rPr>
        <w:t>。有情遠離故，當知如是住及</w:t>
      </w:r>
      <w:proofErr w:type="gramStart"/>
      <w:r w:rsidRPr="009A30E2">
        <w:rPr>
          <w:rFonts w:ascii="標楷體" w:eastAsia="標楷體" w:hAnsi="標楷體" w:hint="eastAsia"/>
          <w:sz w:val="22"/>
          <w:szCs w:val="22"/>
        </w:rPr>
        <w:t>作意亦</w:t>
      </w:r>
      <w:proofErr w:type="gramEnd"/>
      <w:r w:rsidRPr="009A30E2">
        <w:rPr>
          <w:rFonts w:ascii="標楷體" w:eastAsia="標楷體" w:hAnsi="標楷體" w:hint="eastAsia"/>
          <w:sz w:val="22"/>
          <w:szCs w:val="22"/>
        </w:rPr>
        <w:t>遠離。有情寂靜故，當知如是住及</w:t>
      </w:r>
      <w:proofErr w:type="gramStart"/>
      <w:r w:rsidRPr="009A30E2">
        <w:rPr>
          <w:rFonts w:ascii="標楷體" w:eastAsia="標楷體" w:hAnsi="標楷體" w:hint="eastAsia"/>
          <w:sz w:val="22"/>
          <w:szCs w:val="22"/>
        </w:rPr>
        <w:t>作意亦</w:t>
      </w:r>
      <w:proofErr w:type="gramEnd"/>
      <w:r w:rsidRPr="009A30E2">
        <w:rPr>
          <w:rFonts w:ascii="標楷體" w:eastAsia="標楷體" w:hAnsi="標楷體" w:hint="eastAsia"/>
          <w:sz w:val="22"/>
          <w:szCs w:val="22"/>
        </w:rPr>
        <w:t>寂靜。有情無</w:t>
      </w:r>
      <w:proofErr w:type="gramStart"/>
      <w:r w:rsidRPr="009A30E2">
        <w:rPr>
          <w:rFonts w:ascii="標楷體" w:eastAsia="標楷體" w:hAnsi="標楷體" w:hint="eastAsia"/>
          <w:sz w:val="22"/>
          <w:szCs w:val="22"/>
        </w:rPr>
        <w:t>覺知故</w:t>
      </w:r>
      <w:proofErr w:type="gramEnd"/>
      <w:r w:rsidRPr="009A30E2">
        <w:rPr>
          <w:rFonts w:ascii="標楷體" w:eastAsia="標楷體" w:hAnsi="標楷體" w:hint="eastAsia"/>
          <w:sz w:val="22"/>
          <w:szCs w:val="22"/>
        </w:rPr>
        <w:t>，當知如是住及</w:t>
      </w:r>
      <w:proofErr w:type="gramStart"/>
      <w:r w:rsidRPr="009A30E2">
        <w:rPr>
          <w:rFonts w:ascii="標楷體" w:eastAsia="標楷體" w:hAnsi="標楷體" w:hint="eastAsia"/>
          <w:sz w:val="22"/>
          <w:szCs w:val="22"/>
        </w:rPr>
        <w:t>作意亦</w:t>
      </w:r>
      <w:proofErr w:type="gramEnd"/>
      <w:r w:rsidRPr="009A30E2">
        <w:rPr>
          <w:rFonts w:ascii="標楷體" w:eastAsia="標楷體" w:hAnsi="標楷體" w:hint="eastAsia"/>
          <w:sz w:val="22"/>
          <w:szCs w:val="22"/>
        </w:rPr>
        <w:t>無覺知。</w:t>
      </w:r>
      <w:r w:rsidR="00F14505">
        <w:rPr>
          <w:kern w:val="0"/>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31"/>
          <w:attr w:name="HasSpace" w:val="False"/>
          <w:attr w:name="Negative" w:val="False"/>
          <w:attr w:name="NumberType" w:val="1"/>
          <w:attr w:name="TCSC" w:val="0"/>
        </w:smartTagPr>
        <w:r w:rsidRPr="009A30E2">
          <w:rPr>
            <w:rFonts w:hint="eastAsia"/>
            <w:sz w:val="22"/>
            <w:szCs w:val="22"/>
          </w:rPr>
          <w:t>131c</w:t>
        </w:r>
      </w:smartTag>
      <w:r w:rsidRPr="009A30E2">
        <w:rPr>
          <w:rFonts w:hint="eastAsia"/>
          <w:sz w:val="22"/>
          <w:szCs w:val="22"/>
        </w:rPr>
        <w:t>3-10</w:t>
      </w:r>
      <w:r w:rsidRPr="009A30E2">
        <w:rPr>
          <w:rFonts w:hint="eastAsia"/>
          <w:sz w:val="22"/>
          <w:szCs w:val="22"/>
        </w:rPr>
        <w:t>）</w:t>
      </w:r>
    </w:p>
  </w:footnote>
  <w:footnote w:id="14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〔無色</w:t>
      </w:r>
      <w:r w:rsidRPr="009A30E2">
        <w:rPr>
          <w:rFonts w:hint="eastAsia"/>
          <w:sz w:val="22"/>
          <w:szCs w:val="22"/>
        </w:rPr>
        <w:t>……</w:t>
      </w:r>
      <w:r w:rsidRPr="009A30E2">
        <w:rPr>
          <w:sz w:val="22"/>
          <w:szCs w:val="22"/>
        </w:rPr>
        <w:t>法〕八字－【宮】【聖】。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n.10</w:t>
      </w:r>
      <w:proofErr w:type="gramStart"/>
      <w:r w:rsidRPr="009A30E2">
        <w:rPr>
          <w:sz w:val="22"/>
          <w:szCs w:val="22"/>
        </w:rPr>
        <w:t>）</w:t>
      </w:r>
      <w:proofErr w:type="gramEnd"/>
    </w:p>
  </w:footnote>
  <w:footnote w:id="144">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承＝義【聖】。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n.13</w:t>
      </w:r>
      <w:proofErr w:type="gramStart"/>
      <w:r w:rsidRPr="009A30E2">
        <w:rPr>
          <w:sz w:val="22"/>
          <w:szCs w:val="22"/>
        </w:rPr>
        <w:t>）</w:t>
      </w:r>
      <w:proofErr w:type="gramEnd"/>
    </w:p>
  </w:footnote>
  <w:footnote w:id="145">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n.15</w:t>
      </w:r>
      <w:proofErr w:type="gramStart"/>
      <w:r w:rsidRPr="009A30E2">
        <w:rPr>
          <w:sz w:val="22"/>
          <w:szCs w:val="22"/>
        </w:rPr>
        <w:t>）</w:t>
      </w:r>
      <w:proofErr w:type="gramEnd"/>
    </w:p>
  </w:footnote>
  <w:footnote w:id="146">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《大正藏》原作「化」，</w:t>
      </w:r>
      <w:proofErr w:type="gramStart"/>
      <w:r w:rsidRPr="009A30E2">
        <w:rPr>
          <w:sz w:val="22"/>
          <w:szCs w:val="22"/>
        </w:rPr>
        <w:t>今依《高麗藏》</w:t>
      </w:r>
      <w:proofErr w:type="gramEnd"/>
      <w:r w:rsidRPr="009A30E2">
        <w:rPr>
          <w:sz w:val="22"/>
          <w:szCs w:val="22"/>
        </w:rPr>
        <w:t>作「北」</w:t>
      </w:r>
      <w:r w:rsidRPr="009A30E2">
        <w:rPr>
          <w:rFonts w:hint="eastAsia"/>
          <w:sz w:val="22"/>
          <w:szCs w:val="22"/>
        </w:rPr>
        <w:t>（</w:t>
      </w:r>
      <w:r w:rsidRPr="009A30E2">
        <w:rPr>
          <w:sz w:val="22"/>
          <w:szCs w:val="22"/>
        </w:rPr>
        <w:t>第</w:t>
      </w:r>
      <w:r w:rsidRPr="009A30E2">
        <w:rPr>
          <w:sz w:val="22"/>
          <w:szCs w:val="22"/>
        </w:rPr>
        <w:t>14</w:t>
      </w:r>
      <w:r w:rsidRPr="009A30E2">
        <w:rPr>
          <w:sz w:val="22"/>
          <w:szCs w:val="22"/>
        </w:rPr>
        <w:t>冊，</w:t>
      </w:r>
      <w:r w:rsidRPr="009A30E2">
        <w:rPr>
          <w:sz w:val="22"/>
          <w:szCs w:val="22"/>
        </w:rPr>
        <w:t>916b1</w:t>
      </w:r>
      <w:r w:rsidRPr="009A30E2">
        <w:rPr>
          <w:rFonts w:hint="eastAsia"/>
          <w:sz w:val="22"/>
          <w:szCs w:val="22"/>
        </w:rPr>
        <w:t>）</w:t>
      </w:r>
      <w:r w:rsidRPr="009A30E2">
        <w:rPr>
          <w:sz w:val="22"/>
          <w:szCs w:val="22"/>
        </w:rPr>
        <w:t>。</w:t>
      </w:r>
    </w:p>
  </w:footnote>
  <w:footnote w:id="14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（論）＋論【元】【明】。</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n.20</w:t>
      </w:r>
      <w:proofErr w:type="gramStart"/>
      <w:r w:rsidRPr="009A30E2">
        <w:rPr>
          <w:sz w:val="22"/>
          <w:szCs w:val="22"/>
        </w:rPr>
        <w:t>）</w:t>
      </w:r>
      <w:proofErr w:type="gramEnd"/>
    </w:p>
  </w:footnote>
  <w:footnote w:id="14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w:t>
      </w:r>
      <w:proofErr w:type="gramStart"/>
      <w:r w:rsidRPr="009A30E2">
        <w:rPr>
          <w:sz w:val="22"/>
          <w:szCs w:val="22"/>
        </w:rPr>
        <w:t>釋曰【石】</w:t>
      </w:r>
      <w:proofErr w:type="gramEnd"/>
      <w:r w:rsidRPr="009A30E2">
        <w:rPr>
          <w:sz w:val="22"/>
          <w:szCs w:val="22"/>
        </w:rPr>
        <w:t>。</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n.21</w:t>
      </w:r>
      <w:proofErr w:type="gramStart"/>
      <w:r w:rsidRPr="009A30E2">
        <w:rPr>
          <w:sz w:val="22"/>
          <w:szCs w:val="22"/>
        </w:rPr>
        <w:t>）</w:t>
      </w:r>
      <w:proofErr w:type="gramEnd"/>
    </w:p>
  </w:footnote>
  <w:footnote w:id="149">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善＝喜【宋】【元】【明】【宮】【聖】。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n.23</w:t>
      </w:r>
      <w:proofErr w:type="gramStart"/>
      <w:r w:rsidRPr="009A30E2">
        <w:rPr>
          <w:sz w:val="22"/>
          <w:szCs w:val="22"/>
        </w:rPr>
        <w:t>）</w:t>
      </w:r>
      <w:proofErr w:type="gramEnd"/>
    </w:p>
  </w:footnote>
  <w:footnote w:id="15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n.24</w:t>
      </w:r>
      <w:proofErr w:type="gramStart"/>
      <w:r w:rsidRPr="009A30E2">
        <w:rPr>
          <w:sz w:val="22"/>
          <w:szCs w:val="22"/>
        </w:rPr>
        <w:t>）</w:t>
      </w:r>
      <w:proofErr w:type="gramEnd"/>
    </w:p>
  </w:footnote>
  <w:footnote w:id="15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（若）＋離【元】【明】。</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n.25</w:t>
      </w:r>
      <w:proofErr w:type="gramStart"/>
      <w:r w:rsidRPr="009A30E2">
        <w:rPr>
          <w:sz w:val="22"/>
          <w:szCs w:val="22"/>
        </w:rPr>
        <w:t>）</w:t>
      </w:r>
      <w:proofErr w:type="gramEnd"/>
    </w:p>
  </w:footnote>
  <w:footnote w:id="15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n.26</w:t>
      </w:r>
      <w:proofErr w:type="gramStart"/>
      <w:r w:rsidRPr="009A30E2">
        <w:rPr>
          <w:sz w:val="22"/>
          <w:szCs w:val="22"/>
        </w:rPr>
        <w:t>）</w:t>
      </w:r>
      <w:proofErr w:type="gramEnd"/>
    </w:p>
  </w:footnote>
  <w:footnote w:id="15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新細明體" w:hAnsi="新細明體" w:hint="eastAsia"/>
          <w:sz w:val="22"/>
          <w:szCs w:val="22"/>
        </w:rPr>
        <w:t xml:space="preserve"> 般若：心數。</w:t>
      </w:r>
      <w:r w:rsidRPr="009A30E2">
        <w:rPr>
          <w:rFonts w:ascii="新細明體" w:hAnsi="新細明體"/>
          <w:sz w:val="22"/>
          <w:szCs w:val="22"/>
        </w:rPr>
        <w:t>能分別，能開道。</w:t>
      </w:r>
      <w:proofErr w:type="gramStart"/>
      <w:r w:rsidRPr="009A30E2">
        <w:rPr>
          <w:sz w:val="22"/>
          <w:szCs w:val="22"/>
        </w:rPr>
        <w:t>（</w:t>
      </w:r>
      <w:proofErr w:type="gramEnd"/>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proofErr w:type="gramStart"/>
      <w:r w:rsidRPr="009A30E2">
        <w:rPr>
          <w:rFonts w:hint="eastAsia"/>
          <w:sz w:val="22"/>
          <w:szCs w:val="22"/>
        </w:rPr>
        <w:t>）</w:t>
      </w:r>
      <w:proofErr w:type="gramEnd"/>
    </w:p>
  </w:footnote>
  <w:footnote w:id="154">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：諸法中無我、無知者、</w:t>
      </w:r>
      <w:proofErr w:type="gramStart"/>
      <w:r w:rsidRPr="009A30E2">
        <w:rPr>
          <w:sz w:val="22"/>
          <w:szCs w:val="22"/>
        </w:rPr>
        <w:t>無見者</w:t>
      </w:r>
      <w:proofErr w:type="gramEnd"/>
      <w:r w:rsidRPr="009A30E2">
        <w:rPr>
          <w:rFonts w:hint="eastAsia"/>
          <w:sz w:val="22"/>
          <w:szCs w:val="22"/>
        </w:rPr>
        <w:t>，</w:t>
      </w:r>
      <w:r w:rsidRPr="009A30E2">
        <w:rPr>
          <w:sz w:val="22"/>
          <w:szCs w:val="22"/>
        </w:rPr>
        <w:t>「</w:t>
      </w:r>
      <w:r w:rsidRPr="009A30E2">
        <w:rPr>
          <w:rFonts w:ascii="新細明體" w:hAnsi="新細明體"/>
          <w:sz w:val="22"/>
          <w:szCs w:val="22"/>
        </w:rPr>
        <w:t>我不可得</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12</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148b</w:t>
      </w:r>
      <w:smartTag w:uri="urn:schemas-microsoft-com:office:smarttags" w:element="chmetcnv">
        <w:smartTagPr>
          <w:attr w:name="UnitName" w:val="a"/>
          <w:attr w:name="SourceValue" w:val="150"/>
          <w:attr w:name="HasSpace" w:val="False"/>
          <w:attr w:name="Negative" w:val="True"/>
          <w:attr w:name="NumberType" w:val="1"/>
          <w:attr w:name="TCSC" w:val="0"/>
        </w:smartTagPr>
        <w:r w:rsidRPr="009A30E2">
          <w:rPr>
            <w:sz w:val="22"/>
            <w:szCs w:val="22"/>
          </w:rPr>
          <w:t>-150a</w:t>
        </w:r>
      </w:smartTag>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9A30E2">
          <w:rPr>
            <w:sz w:val="22"/>
            <w:szCs w:val="22"/>
          </w:rPr>
          <w:t>364c</w:t>
        </w:r>
      </w:smartTag>
      <w:r w:rsidRPr="009A30E2">
        <w:rPr>
          <w:sz w:val="22"/>
          <w:szCs w:val="22"/>
        </w:rPr>
        <w:t>21</w:t>
      </w:r>
      <w:r w:rsidRPr="009A30E2">
        <w:rPr>
          <w:rFonts w:hint="eastAsia"/>
          <w:sz w:val="22"/>
          <w:szCs w:val="22"/>
        </w:rPr>
        <w:t>-</w:t>
      </w:r>
      <w:r w:rsidRPr="009A30E2">
        <w:rPr>
          <w:sz w:val="22"/>
          <w:szCs w:val="22"/>
        </w:rPr>
        <w:t>365a15</w:t>
      </w:r>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UnitName" w:val="C"/>
          <w:attr w:name="SourceValue" w:val="368"/>
          <w:attr w:name="HasSpace" w:val="False"/>
          <w:attr w:name="Negative" w:val="False"/>
          <w:attr w:name="NumberType" w:val="1"/>
          <w:attr w:name="TCSC" w:val="0"/>
        </w:smartTagPr>
        <w:r w:rsidRPr="009A30E2">
          <w:rPr>
            <w:sz w:val="22"/>
            <w:szCs w:val="22"/>
          </w:rPr>
          <w:t>368c</w:t>
        </w:r>
      </w:smartTag>
      <w:r w:rsidRPr="009A30E2">
        <w:rPr>
          <w:sz w:val="22"/>
          <w:szCs w:val="22"/>
        </w:rPr>
        <w:t>28</w:t>
      </w:r>
      <w:smartTag w:uri="urn:schemas-microsoft-com:office:smarttags" w:element="chmetcnv">
        <w:smartTagPr>
          <w:attr w:name="UnitName" w:val="a"/>
          <w:attr w:name="SourceValue" w:val="369"/>
          <w:attr w:name="HasSpace" w:val="False"/>
          <w:attr w:name="Negative" w:val="True"/>
          <w:attr w:name="NumberType" w:val="1"/>
          <w:attr w:name="TCSC" w:val="0"/>
        </w:smartTagPr>
        <w:r w:rsidRPr="009A30E2">
          <w:rPr>
            <w:sz w:val="22"/>
            <w:szCs w:val="22"/>
          </w:rPr>
          <w:t>-369a</w:t>
        </w:r>
      </w:smartTag>
      <w:r w:rsidRPr="009A30E2">
        <w:rPr>
          <w:sz w:val="22"/>
          <w:szCs w:val="22"/>
        </w:rPr>
        <w:t>24</w:t>
      </w:r>
      <w:r w:rsidRPr="009A30E2">
        <w:rPr>
          <w:rFonts w:hint="eastAsia"/>
          <w:sz w:val="22"/>
          <w:szCs w:val="22"/>
        </w:rPr>
        <w:t>）。</w:t>
      </w:r>
    </w:p>
    <w:p w:rsidR="00265571" w:rsidRPr="009A30E2" w:rsidRDefault="00265571" w:rsidP="00606D09">
      <w:pPr>
        <w:pStyle w:val="a5"/>
        <w:spacing w:line="0" w:lineRule="atLeast"/>
        <w:ind w:leftChars="135" w:left="324"/>
        <w:jc w:val="both"/>
        <w:rPr>
          <w:sz w:val="22"/>
          <w:szCs w:val="22"/>
        </w:rPr>
      </w:pPr>
      <w:r w:rsidRPr="009A30E2">
        <w:rPr>
          <w:sz w:val="22"/>
          <w:szCs w:val="22"/>
        </w:rPr>
        <w:t>又參</w:t>
      </w:r>
      <w:r w:rsidRPr="009A30E2">
        <w:rPr>
          <w:rFonts w:hint="eastAsia"/>
          <w:sz w:val="22"/>
          <w:szCs w:val="22"/>
        </w:rPr>
        <w:t>見：</w:t>
      </w:r>
      <w:r w:rsidRPr="009A30E2">
        <w:rPr>
          <w:rFonts w:hint="eastAsia"/>
          <w:sz w:val="22"/>
          <w:szCs w:val="22"/>
        </w:rPr>
        <w:t>1</w:t>
      </w:r>
      <w:r w:rsidRPr="009A30E2">
        <w:rPr>
          <w:rFonts w:hint="eastAsia"/>
          <w:sz w:val="22"/>
          <w:szCs w:val="22"/>
        </w:rPr>
        <w:t>、</w:t>
      </w:r>
      <w:r w:rsidRPr="009A30E2">
        <w:rPr>
          <w:sz w:val="22"/>
          <w:szCs w:val="22"/>
        </w:rPr>
        <w:t>《大智度論》卷</w:t>
      </w:r>
      <w:r w:rsidRPr="009A30E2">
        <w:rPr>
          <w:sz w:val="22"/>
          <w:szCs w:val="22"/>
        </w:rPr>
        <w:t>35</w:t>
      </w:r>
      <w:r w:rsidRPr="009A30E2">
        <w:rPr>
          <w:sz w:val="22"/>
          <w:szCs w:val="22"/>
        </w:rPr>
        <w:t>〈</w:t>
      </w:r>
      <w:r w:rsidRPr="009A30E2">
        <w:rPr>
          <w:rFonts w:hint="eastAsia"/>
          <w:sz w:val="22"/>
          <w:szCs w:val="22"/>
        </w:rPr>
        <w:t xml:space="preserve">3 </w:t>
      </w:r>
      <w:r w:rsidRPr="009A30E2">
        <w:rPr>
          <w:sz w:val="22"/>
          <w:szCs w:val="22"/>
        </w:rPr>
        <w:t>習相應品〉（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319b6-c21</w:t>
      </w:r>
      <w:r w:rsidRPr="009A30E2">
        <w:rPr>
          <w:rFonts w:hint="eastAsia"/>
          <w:sz w:val="22"/>
          <w:szCs w:val="22"/>
        </w:rPr>
        <w:t>）</w:t>
      </w:r>
      <w:r w:rsidRPr="009A30E2">
        <w:rPr>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41</w:t>
      </w:r>
      <w:r w:rsidRPr="009A30E2">
        <w:rPr>
          <w:sz w:val="22"/>
          <w:szCs w:val="22"/>
        </w:rPr>
        <w:t>〈</w:t>
      </w:r>
      <w:r w:rsidRPr="009A30E2">
        <w:rPr>
          <w:rFonts w:hint="eastAsia"/>
          <w:sz w:val="22"/>
          <w:szCs w:val="22"/>
        </w:rPr>
        <w:t xml:space="preserve">7 </w:t>
      </w:r>
      <w:r w:rsidRPr="009A30E2">
        <w:rPr>
          <w:sz w:val="22"/>
          <w:szCs w:val="22"/>
        </w:rPr>
        <w:t>三假品〉（</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9A30E2">
          <w:rPr>
            <w:sz w:val="22"/>
            <w:szCs w:val="22"/>
          </w:rPr>
          <w:t>357a</w:t>
        </w:r>
      </w:smartTag>
      <w:smartTag w:uri="urn:schemas-microsoft-com:office:smarttags" w:element="chmetcnv">
        <w:smartTagPr>
          <w:attr w:name="UnitName" w:val="C"/>
          <w:attr w:name="SourceValue" w:val="360"/>
          <w:attr w:name="HasSpace" w:val="False"/>
          <w:attr w:name="Negative" w:val="True"/>
          <w:attr w:name="NumberType" w:val="1"/>
          <w:attr w:name="TCSC" w:val="0"/>
        </w:smartTagPr>
        <w:r w:rsidRPr="009A30E2">
          <w:rPr>
            <w:sz w:val="22"/>
            <w:szCs w:val="22"/>
          </w:rPr>
          <w:t>-360c</w:t>
        </w:r>
      </w:smartTag>
      <w:r w:rsidRPr="009A30E2">
        <w:rPr>
          <w:rFonts w:hint="eastAsia"/>
          <w:sz w:val="22"/>
          <w:szCs w:val="22"/>
        </w:rPr>
        <w:t>）</w:t>
      </w:r>
      <w:r w:rsidRPr="009A30E2">
        <w:rPr>
          <w:sz w:val="22"/>
          <w:szCs w:val="22"/>
        </w:rPr>
        <w:t>。</w:t>
      </w:r>
      <w:r w:rsidRPr="009A30E2">
        <w:rPr>
          <w:rFonts w:hint="eastAsia"/>
          <w:sz w:val="22"/>
          <w:szCs w:val="22"/>
        </w:rPr>
        <w:t>3</w:t>
      </w:r>
      <w:r w:rsidRPr="009A30E2">
        <w:rPr>
          <w:rFonts w:hint="eastAsia"/>
          <w:sz w:val="22"/>
          <w:szCs w:val="22"/>
        </w:rPr>
        <w:t>、</w:t>
      </w:r>
      <w:r w:rsidRPr="009A30E2">
        <w:rPr>
          <w:sz w:val="22"/>
          <w:szCs w:val="22"/>
        </w:rPr>
        <w:t>《大智度論》卷</w:t>
      </w:r>
      <w:r w:rsidRPr="009A30E2">
        <w:rPr>
          <w:sz w:val="22"/>
          <w:szCs w:val="22"/>
        </w:rPr>
        <w:t>45</w:t>
      </w:r>
      <w:r w:rsidRPr="009A30E2">
        <w:rPr>
          <w:sz w:val="22"/>
          <w:szCs w:val="22"/>
        </w:rPr>
        <w:t>〈</w:t>
      </w:r>
      <w:r w:rsidRPr="009A30E2">
        <w:rPr>
          <w:rFonts w:hint="eastAsia"/>
          <w:sz w:val="22"/>
          <w:szCs w:val="22"/>
        </w:rPr>
        <w:t xml:space="preserve">14 </w:t>
      </w:r>
      <w:r w:rsidRPr="009A30E2">
        <w:rPr>
          <w:sz w:val="22"/>
          <w:szCs w:val="22"/>
        </w:rPr>
        <w:t>斷見品〉（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384b11-c28</w:t>
      </w:r>
      <w:r w:rsidRPr="009A30E2">
        <w:rPr>
          <w:rFonts w:hint="eastAsia"/>
          <w:sz w:val="22"/>
          <w:szCs w:val="22"/>
        </w:rPr>
        <w:t>）</w:t>
      </w:r>
      <w:r w:rsidRPr="009A30E2">
        <w:rPr>
          <w:sz w:val="22"/>
          <w:szCs w:val="22"/>
        </w:rPr>
        <w:t>。</w:t>
      </w:r>
      <w:r w:rsidRPr="009A30E2">
        <w:rPr>
          <w:rFonts w:hint="eastAsia"/>
          <w:sz w:val="22"/>
          <w:szCs w:val="22"/>
        </w:rPr>
        <w:t>4</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430b3</w:t>
      </w:r>
      <w:smartTag w:uri="urn:schemas-microsoft-com:office:smarttags" w:element="chmetcnv">
        <w:smartTagPr>
          <w:attr w:name="UnitName" w:val="a"/>
          <w:attr w:name="SourceValue" w:val="432"/>
          <w:attr w:name="HasSpace" w:val="False"/>
          <w:attr w:name="Negative" w:val="True"/>
          <w:attr w:name="NumberType" w:val="1"/>
          <w:attr w:name="TCSC" w:val="0"/>
        </w:smartTagPr>
        <w:r w:rsidRPr="009A30E2">
          <w:rPr>
            <w:sz w:val="22"/>
            <w:szCs w:val="22"/>
          </w:rPr>
          <w:t>-432a</w:t>
        </w:r>
      </w:smartTag>
      <w:r w:rsidRPr="009A30E2">
        <w:rPr>
          <w:sz w:val="22"/>
          <w:szCs w:val="22"/>
        </w:rPr>
        <w:t>23</w:t>
      </w:r>
      <w:r w:rsidRPr="009A30E2">
        <w:rPr>
          <w:rFonts w:hint="eastAsia"/>
          <w:sz w:val="22"/>
          <w:szCs w:val="22"/>
        </w:rPr>
        <w:t>）</w:t>
      </w:r>
      <w:r w:rsidRPr="009A30E2">
        <w:rPr>
          <w:sz w:val="22"/>
          <w:szCs w:val="22"/>
        </w:rPr>
        <w:t>。</w:t>
      </w:r>
    </w:p>
  </w:footnote>
  <w:footnote w:id="155">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川萬流</w:t>
      </w:r>
      <w:proofErr w:type="gramEnd"/>
      <w:r w:rsidRPr="009A30E2">
        <w:rPr>
          <w:sz w:val="22"/>
          <w:szCs w:val="22"/>
        </w:rPr>
        <w:t>＝川流【聖】，＝</w:t>
      </w:r>
      <w:proofErr w:type="gramStart"/>
      <w:r w:rsidRPr="009A30E2">
        <w:rPr>
          <w:sz w:val="22"/>
          <w:szCs w:val="22"/>
        </w:rPr>
        <w:t>流萬川</w:t>
      </w:r>
      <w:proofErr w:type="gramEnd"/>
      <w:r w:rsidRPr="009A30E2">
        <w:rPr>
          <w:sz w:val="22"/>
          <w:szCs w:val="22"/>
        </w:rPr>
        <w:t>【石】。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n.29</w:t>
      </w:r>
      <w:proofErr w:type="gramStart"/>
      <w:r w:rsidRPr="009A30E2">
        <w:rPr>
          <w:sz w:val="22"/>
          <w:szCs w:val="22"/>
        </w:rPr>
        <w:t>）</w:t>
      </w:r>
      <w:proofErr w:type="gramEnd"/>
    </w:p>
  </w:footnote>
  <w:footnote w:id="156">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般若</w:t>
      </w:r>
      <w:r w:rsidRPr="009A30E2">
        <w:rPr>
          <w:rFonts w:hint="eastAsia"/>
          <w:sz w:val="22"/>
          <w:szCs w:val="22"/>
        </w:rPr>
        <w:t>：</w:t>
      </w:r>
      <w:r w:rsidRPr="009A30E2">
        <w:rPr>
          <w:sz w:val="22"/>
          <w:szCs w:val="22"/>
        </w:rPr>
        <w:t>離二邊</w:t>
      </w:r>
      <w:r w:rsidRPr="009A30E2">
        <w:rPr>
          <w:rFonts w:hint="eastAsia"/>
          <w:sz w:val="22"/>
          <w:szCs w:val="22"/>
        </w:rPr>
        <w:t>。</w:t>
      </w:r>
      <w:r w:rsidRPr="009A30E2">
        <w:rPr>
          <w:sz w:val="22"/>
          <w:szCs w:val="22"/>
        </w:rPr>
        <w:t>能生、能受一切善法</w:t>
      </w:r>
      <w:r w:rsidRPr="009A30E2">
        <w:rPr>
          <w:rFonts w:hint="eastAsia"/>
          <w:sz w:val="22"/>
          <w:szCs w:val="22"/>
        </w:rPr>
        <w:t>。</w:t>
      </w:r>
      <w:proofErr w:type="gramStart"/>
      <w:r w:rsidRPr="009A30E2">
        <w:rPr>
          <w:sz w:val="22"/>
          <w:szCs w:val="22"/>
        </w:rPr>
        <w:t>（</w:t>
      </w:r>
      <w:proofErr w:type="gramEnd"/>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proofErr w:type="gramStart"/>
      <w:r w:rsidRPr="009A30E2">
        <w:rPr>
          <w:sz w:val="22"/>
          <w:szCs w:val="22"/>
        </w:rPr>
        <w:t>）</w:t>
      </w:r>
      <w:proofErr w:type="gramEnd"/>
    </w:p>
  </w:footnote>
  <w:footnote w:id="157">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「下藥」：即</w:t>
      </w:r>
      <w:r w:rsidRPr="009A30E2">
        <w:rPr>
          <w:rFonts w:ascii="新細明體" w:hAnsi="新細明體"/>
          <w:sz w:val="22"/>
          <w:szCs w:val="22"/>
        </w:rPr>
        <w:t>“瀉藥”</w:t>
      </w:r>
      <w:r w:rsidRPr="009A30E2">
        <w:rPr>
          <w:sz w:val="22"/>
          <w:szCs w:val="22"/>
        </w:rPr>
        <w:t>。見《摩訶止觀》卷</w:t>
      </w:r>
      <w:r w:rsidRPr="009A30E2">
        <w:rPr>
          <w:sz w:val="22"/>
          <w:szCs w:val="22"/>
        </w:rPr>
        <w:t>4</w:t>
      </w:r>
      <w:r w:rsidRPr="009A30E2">
        <w:rPr>
          <w:sz w:val="22"/>
          <w:szCs w:val="22"/>
        </w:rPr>
        <w:t>：</w:t>
      </w:r>
      <w:r w:rsidRPr="009A30E2">
        <w:rPr>
          <w:rFonts w:ascii="新細明體" w:hAnsi="新細明體"/>
          <w:sz w:val="22"/>
          <w:szCs w:val="22"/>
        </w:rPr>
        <w:t>「</w:t>
      </w:r>
      <w:proofErr w:type="gramStart"/>
      <w:r w:rsidRPr="009A30E2">
        <w:rPr>
          <w:rFonts w:eastAsia="標楷體"/>
          <w:sz w:val="22"/>
          <w:szCs w:val="22"/>
        </w:rPr>
        <w:t>如服下藥</w:t>
      </w:r>
      <w:proofErr w:type="gramEnd"/>
      <w:r w:rsidRPr="009A30E2">
        <w:rPr>
          <w:rFonts w:eastAsia="標楷體"/>
          <w:sz w:val="22"/>
          <w:szCs w:val="22"/>
        </w:rPr>
        <w:t>，須加巴豆</w:t>
      </w:r>
      <w:r w:rsidRPr="009A30E2">
        <w:rPr>
          <w:rFonts w:eastAsia="標楷體" w:hint="eastAsia"/>
          <w:sz w:val="22"/>
          <w:szCs w:val="22"/>
        </w:rPr>
        <w:t>，</w:t>
      </w:r>
      <w:r w:rsidRPr="009A30E2">
        <w:rPr>
          <w:rFonts w:eastAsia="標楷體"/>
          <w:sz w:val="22"/>
          <w:szCs w:val="22"/>
        </w:rPr>
        <w:t>令</w:t>
      </w:r>
      <w:proofErr w:type="gramStart"/>
      <w:r w:rsidRPr="009A30E2">
        <w:rPr>
          <w:rFonts w:eastAsia="標楷體"/>
          <w:sz w:val="22"/>
          <w:szCs w:val="22"/>
        </w:rPr>
        <w:t>黈瀉盡底</w:t>
      </w:r>
      <w:proofErr w:type="gramEnd"/>
      <w:r w:rsidRPr="009A30E2">
        <w:rPr>
          <w:rFonts w:eastAsia="標楷體"/>
          <w:sz w:val="22"/>
          <w:szCs w:val="22"/>
        </w:rPr>
        <w:t>。</w:t>
      </w:r>
      <w:r w:rsidRPr="009A30E2">
        <w:rPr>
          <w:sz w:val="22"/>
          <w:szCs w:val="22"/>
        </w:rPr>
        <w:t>」（大正</w:t>
      </w:r>
      <w:r w:rsidRPr="009A30E2">
        <w:rPr>
          <w:sz w:val="22"/>
          <w:szCs w:val="22"/>
        </w:rPr>
        <w:t>46</w:t>
      </w:r>
      <w:r w:rsidRPr="009A30E2">
        <w:rPr>
          <w:sz w:val="22"/>
          <w:szCs w:val="22"/>
        </w:rPr>
        <w:t>，</w:t>
      </w:r>
      <w:smartTag w:uri="urn:schemas-microsoft-com:office:smarttags" w:element="chmetcnv">
        <w:smartTagPr>
          <w:attr w:name="UnitName" w:val="C"/>
          <w:attr w:name="SourceValue" w:val="40"/>
          <w:attr w:name="HasSpace" w:val="False"/>
          <w:attr w:name="Negative" w:val="False"/>
          <w:attr w:name="NumberType" w:val="1"/>
          <w:attr w:name="TCSC" w:val="0"/>
        </w:smartTagPr>
        <w:r w:rsidRPr="009A30E2">
          <w:rPr>
            <w:sz w:val="22"/>
            <w:szCs w:val="22"/>
          </w:rPr>
          <w:t>40c</w:t>
        </w:r>
      </w:smartTag>
      <w:r w:rsidRPr="009A30E2">
        <w:rPr>
          <w:sz w:val="22"/>
          <w:szCs w:val="22"/>
        </w:rPr>
        <w:t>8-9</w:t>
      </w:r>
      <w:r w:rsidRPr="009A30E2">
        <w:rPr>
          <w:sz w:val="22"/>
          <w:szCs w:val="22"/>
        </w:rPr>
        <w:t>）</w:t>
      </w:r>
    </w:p>
  </w:footnote>
  <w:footnote w:id="158">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巴＝</w:t>
      </w:r>
      <w:proofErr w:type="gramStart"/>
      <w:r w:rsidRPr="009A30E2">
        <w:rPr>
          <w:sz w:val="22"/>
          <w:szCs w:val="22"/>
        </w:rPr>
        <w:t>芭</w:t>
      </w:r>
      <w:proofErr w:type="gramEnd"/>
      <w:r w:rsidRPr="009A30E2">
        <w:rPr>
          <w:sz w:val="22"/>
          <w:szCs w:val="22"/>
        </w:rPr>
        <w:t>【石】。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n.31</w:t>
      </w:r>
      <w:proofErr w:type="gramStart"/>
      <w:r w:rsidRPr="009A30E2">
        <w:rPr>
          <w:sz w:val="22"/>
          <w:szCs w:val="22"/>
        </w:rPr>
        <w:t>）</w:t>
      </w:r>
      <w:proofErr w:type="gramEnd"/>
    </w:p>
  </w:footnote>
  <w:footnote w:id="159">
    <w:p w:rsidR="00265571" w:rsidRPr="009A30E2" w:rsidRDefault="00265571" w:rsidP="00606D0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606D09">
        <w:rPr>
          <w:bCs/>
          <w:sz w:val="22"/>
          <w:szCs w:val="22"/>
        </w:rPr>
        <w:t>巴豆</w:t>
      </w:r>
      <w:r w:rsidRPr="009A30E2">
        <w:rPr>
          <w:sz w:val="22"/>
          <w:szCs w:val="22"/>
        </w:rPr>
        <w:t>：植物名。產於巴蜀，其形如豆，故名。中醫藥上以果實入藥，性熱，</w:t>
      </w:r>
      <w:proofErr w:type="gramStart"/>
      <w:r w:rsidRPr="009A30E2">
        <w:rPr>
          <w:sz w:val="22"/>
          <w:szCs w:val="22"/>
        </w:rPr>
        <w:t>味辛，功能破積、逐水、涌</w:t>
      </w:r>
      <w:proofErr w:type="gramEnd"/>
      <w:r w:rsidRPr="009A30E2">
        <w:rPr>
          <w:sz w:val="22"/>
          <w:szCs w:val="22"/>
        </w:rPr>
        <w:t>吐痰</w:t>
      </w:r>
      <w:proofErr w:type="gramStart"/>
      <w:r w:rsidRPr="009A30E2">
        <w:rPr>
          <w:sz w:val="22"/>
          <w:szCs w:val="22"/>
        </w:rPr>
        <w:t>涎</w:t>
      </w:r>
      <w:proofErr w:type="gramEnd"/>
      <w:r w:rsidRPr="009A30E2">
        <w:rPr>
          <w:sz w:val="22"/>
          <w:szCs w:val="22"/>
        </w:rPr>
        <w:t>，</w:t>
      </w:r>
      <w:proofErr w:type="gramStart"/>
      <w:r w:rsidRPr="009A30E2">
        <w:rPr>
          <w:sz w:val="22"/>
          <w:szCs w:val="22"/>
        </w:rPr>
        <w:t>主治寒結便秘</w:t>
      </w:r>
      <w:proofErr w:type="gramEnd"/>
      <w:r w:rsidRPr="009A30E2">
        <w:rPr>
          <w:sz w:val="22"/>
          <w:szCs w:val="22"/>
        </w:rPr>
        <w:t>、腹水腫脹等。</w:t>
      </w:r>
      <w:proofErr w:type="gramStart"/>
      <w:r w:rsidRPr="009A30E2">
        <w:rPr>
          <w:sz w:val="22"/>
          <w:szCs w:val="22"/>
        </w:rPr>
        <w:t>有大毒</w:t>
      </w:r>
      <w:proofErr w:type="gramEnd"/>
      <w:r w:rsidRPr="009A30E2">
        <w:rPr>
          <w:sz w:val="22"/>
          <w:szCs w:val="22"/>
        </w:rPr>
        <w:t>，須慎用。</w:t>
      </w:r>
      <w:proofErr w:type="gramStart"/>
      <w:r w:rsidRPr="009A30E2">
        <w:rPr>
          <w:rFonts w:hint="eastAsia"/>
          <w:sz w:val="22"/>
          <w:szCs w:val="22"/>
        </w:rPr>
        <w:t>（</w:t>
      </w:r>
      <w:proofErr w:type="gramEnd"/>
      <w:r w:rsidRPr="009A30E2">
        <w:rPr>
          <w:rFonts w:hint="eastAsia"/>
          <w:sz w:val="22"/>
          <w:szCs w:val="22"/>
        </w:rPr>
        <w:t>《漢語大詞典》</w:t>
      </w:r>
      <w:proofErr w:type="gramStart"/>
      <w:r w:rsidRPr="009A30E2">
        <w:rPr>
          <w:rFonts w:hint="eastAsia"/>
          <w:sz w:val="22"/>
          <w:szCs w:val="22"/>
        </w:rPr>
        <w:t>（</w:t>
      </w:r>
      <w:proofErr w:type="gramEnd"/>
      <w:r w:rsidRPr="009A30E2">
        <w:rPr>
          <w:rFonts w:hint="eastAsia"/>
          <w:sz w:val="22"/>
          <w:szCs w:val="22"/>
        </w:rPr>
        <w:t>四</w:t>
      </w:r>
      <w:proofErr w:type="gramStart"/>
      <w:r w:rsidRPr="009A30E2">
        <w:rPr>
          <w:rFonts w:hint="eastAsia"/>
          <w:sz w:val="22"/>
          <w:szCs w:val="22"/>
        </w:rPr>
        <w:t>）</w:t>
      </w:r>
      <w:proofErr w:type="gramEnd"/>
      <w:r w:rsidRPr="009A30E2">
        <w:rPr>
          <w:rFonts w:hint="eastAsia"/>
          <w:sz w:val="22"/>
          <w:szCs w:val="22"/>
        </w:rPr>
        <w:t>，</w:t>
      </w:r>
      <w:r w:rsidRPr="009A30E2">
        <w:rPr>
          <w:rFonts w:hint="eastAsia"/>
          <w:sz w:val="22"/>
          <w:szCs w:val="22"/>
        </w:rPr>
        <w:t>p.74</w:t>
      </w:r>
      <w:proofErr w:type="gramStart"/>
      <w:r w:rsidRPr="009A30E2">
        <w:rPr>
          <w:rFonts w:hint="eastAsia"/>
          <w:sz w:val="22"/>
          <w:szCs w:val="22"/>
        </w:rPr>
        <w:t>）</w:t>
      </w:r>
      <w:proofErr w:type="gramEnd"/>
    </w:p>
    <w:p w:rsidR="00265571" w:rsidRPr="009A30E2" w:rsidRDefault="00265571" w:rsidP="00606D0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15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173"/>
          <w:attr w:name="HasSpace" w:val="False"/>
          <w:attr w:name="Negative" w:val="False"/>
          <w:attr w:name="NumberType" w:val="1"/>
          <w:attr w:name="TCSC" w:val="0"/>
        </w:smartTagPr>
        <w:r w:rsidRPr="009A30E2">
          <w:rPr>
            <w:sz w:val="22"/>
            <w:szCs w:val="22"/>
          </w:rPr>
          <w:t>173a</w:t>
        </w:r>
      </w:smartTag>
      <w:r w:rsidRPr="009A30E2">
        <w:rPr>
          <w:sz w:val="22"/>
          <w:szCs w:val="22"/>
        </w:rPr>
        <w:t>12-13</w:t>
      </w:r>
      <w:r w:rsidRPr="009A30E2">
        <w:rPr>
          <w:sz w:val="22"/>
          <w:szCs w:val="22"/>
        </w:rPr>
        <w:t>）</w:t>
      </w:r>
      <w:r w:rsidRPr="009A30E2">
        <w:rPr>
          <w:rFonts w:hint="eastAsia"/>
          <w:sz w:val="22"/>
          <w:szCs w:val="22"/>
        </w:rPr>
        <w:t>。</w:t>
      </w:r>
    </w:p>
  </w:footnote>
  <w:footnote w:id="160">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離＝</w:t>
      </w:r>
      <w:proofErr w:type="gramStart"/>
      <w:r w:rsidRPr="009A30E2">
        <w:rPr>
          <w:sz w:val="22"/>
          <w:szCs w:val="22"/>
        </w:rPr>
        <w:t>捨</w:t>
      </w:r>
      <w:proofErr w:type="gramEnd"/>
      <w:r w:rsidRPr="009A30E2">
        <w:rPr>
          <w:sz w:val="22"/>
          <w:szCs w:val="22"/>
        </w:rPr>
        <w:t>【宋】【元】【明】【宮】【聖】【石】。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n.37</w:t>
      </w:r>
      <w:proofErr w:type="gramStart"/>
      <w:r w:rsidRPr="009A30E2">
        <w:rPr>
          <w:sz w:val="22"/>
          <w:szCs w:val="22"/>
        </w:rPr>
        <w:t>）</w:t>
      </w:r>
      <w:proofErr w:type="gramEnd"/>
    </w:p>
  </w:footnote>
  <w:footnote w:id="161">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引＝利【聖】。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n.38</w:t>
      </w:r>
      <w:proofErr w:type="gramStart"/>
      <w:r w:rsidRPr="009A30E2">
        <w:rPr>
          <w:sz w:val="22"/>
          <w:szCs w:val="22"/>
        </w:rPr>
        <w:t>）</w:t>
      </w:r>
      <w:proofErr w:type="gramEnd"/>
    </w:p>
  </w:footnote>
  <w:footnote w:id="162">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新細明體" w:hAnsi="新細明體" w:hint="eastAsia"/>
          <w:kern w:val="0"/>
          <w:sz w:val="22"/>
          <w:szCs w:val="22"/>
        </w:rPr>
        <w:t xml:space="preserve"> </w:t>
      </w:r>
      <w:r w:rsidRPr="00606D09">
        <w:rPr>
          <w:sz w:val="22"/>
          <w:szCs w:val="22"/>
        </w:rPr>
        <w:t>大悲般若</w:t>
      </w:r>
      <w:r w:rsidRPr="009A30E2">
        <w:rPr>
          <w:rFonts w:ascii="新細明體" w:hAnsi="新細明體"/>
          <w:kern w:val="0"/>
          <w:sz w:val="22"/>
          <w:szCs w:val="22"/>
        </w:rPr>
        <w:t>。</w:t>
      </w:r>
      <w:proofErr w:type="gramStart"/>
      <w:r w:rsidRPr="009A30E2">
        <w:rPr>
          <w:sz w:val="22"/>
          <w:szCs w:val="22"/>
        </w:rPr>
        <w:t>（</w:t>
      </w:r>
      <w:proofErr w:type="gramEnd"/>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proofErr w:type="gramStart"/>
      <w:r w:rsidRPr="009A30E2">
        <w:rPr>
          <w:rFonts w:hint="eastAsia"/>
          <w:sz w:val="22"/>
          <w:szCs w:val="22"/>
        </w:rPr>
        <w:t>）</w:t>
      </w:r>
      <w:proofErr w:type="gramEnd"/>
    </w:p>
  </w:footnote>
  <w:footnote w:id="163">
    <w:p w:rsidR="00265571" w:rsidRPr="009A30E2" w:rsidRDefault="0026557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〔畢竟〕－【宋】【元】【明】【宮】。</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n.40</w:t>
      </w:r>
      <w:proofErr w:type="gramStart"/>
      <w:r w:rsidRPr="009A30E2">
        <w:rPr>
          <w:sz w:val="22"/>
          <w:szCs w:val="22"/>
        </w:rPr>
        <w:t>）</w:t>
      </w:r>
      <w:proofErr w:type="gramEnd"/>
    </w:p>
  </w:footnote>
  <w:footnote w:id="164">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〔義〕－【聖】。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w:t>
      </w:r>
      <w:proofErr w:type="gramStart"/>
      <w:r w:rsidRPr="009A30E2">
        <w:rPr>
          <w:sz w:val="22"/>
          <w:szCs w:val="22"/>
        </w:rPr>
        <w:t>）</w:t>
      </w:r>
      <w:proofErr w:type="gramEnd"/>
    </w:p>
  </w:footnote>
  <w:footnote w:id="165">
    <w:p w:rsidR="00265571" w:rsidRPr="009A30E2" w:rsidRDefault="00265571" w:rsidP="005A1E15">
      <w:pPr>
        <w:tabs>
          <w:tab w:val="left" w:pos="3206"/>
          <w:tab w:val="left" w:pos="3458"/>
        </w:tabs>
        <w:autoSpaceDE w:val="0"/>
        <w:autoSpaceDN w:val="0"/>
        <w:adjustRightInd w:val="0"/>
        <w:spacing w:line="0" w:lineRule="atLeast"/>
        <w:jc w:val="both"/>
        <w:rPr>
          <w:kern w:val="0"/>
          <w:sz w:val="22"/>
          <w:szCs w:val="22"/>
        </w:rPr>
      </w:pPr>
      <w:r w:rsidRPr="009A30E2">
        <w:rPr>
          <w:rStyle w:val="a3"/>
          <w:sz w:val="22"/>
          <w:szCs w:val="22"/>
        </w:rPr>
        <w:footnoteRef/>
      </w:r>
      <w:r w:rsidRPr="009A30E2">
        <w:rPr>
          <w:rFonts w:ascii="新細明體" w:hAnsi="新細明體"/>
          <w:kern w:val="0"/>
          <w:sz w:val="22"/>
          <w:szCs w:val="22"/>
        </w:rPr>
        <w:tab/>
      </w:r>
      <w:proofErr w:type="gramStart"/>
      <w:r w:rsidRPr="009A30E2">
        <w:rPr>
          <w:rFonts w:ascii="新細明體" w:hAnsi="新細明體" w:hint="eastAsia"/>
          <w:kern w:val="0"/>
          <w:sz w:val="22"/>
          <w:szCs w:val="22"/>
        </w:rPr>
        <w:t>┌</w:t>
      </w:r>
      <w:proofErr w:type="gramEnd"/>
      <w:r w:rsidRPr="009A30E2">
        <w:rPr>
          <w:rFonts w:ascii="新細明體" w:hAnsi="新細明體"/>
          <w:kern w:val="0"/>
          <w:sz w:val="22"/>
          <w:szCs w:val="22"/>
        </w:rPr>
        <w:tab/>
      </w:r>
      <w:r w:rsidRPr="009A30E2">
        <w:rPr>
          <w:kern w:val="0"/>
          <w:sz w:val="22"/>
          <w:szCs w:val="22"/>
        </w:rPr>
        <w:t>不可得空在初</w:t>
      </w:r>
    </w:p>
    <w:p w:rsidR="00265571" w:rsidRDefault="00265571" w:rsidP="00457737">
      <w:pPr>
        <w:pStyle w:val="a5"/>
        <w:tabs>
          <w:tab w:val="left" w:pos="3206"/>
          <w:tab w:val="left" w:pos="3458"/>
          <w:tab w:val="right" w:pos="9070"/>
        </w:tabs>
        <w:spacing w:line="0" w:lineRule="atLeast"/>
        <w:ind w:leftChars="135" w:left="324"/>
        <w:jc w:val="both"/>
        <w:rPr>
          <w:kern w:val="0"/>
          <w:sz w:val="22"/>
          <w:szCs w:val="22"/>
        </w:rPr>
      </w:pPr>
      <w:r w:rsidRPr="009A30E2">
        <w:rPr>
          <w:rFonts w:ascii="新細明體" w:hAnsi="新細明體"/>
          <w:kern w:val="0"/>
          <w:sz w:val="22"/>
          <w:szCs w:val="22"/>
        </w:rPr>
        <w:t>無所得空</w:t>
      </w:r>
      <w:r w:rsidRPr="009A30E2">
        <w:rPr>
          <w:rFonts w:ascii="新細明體" w:hAnsi="新細明體" w:hint="eastAsia"/>
          <w:kern w:val="0"/>
          <w:sz w:val="22"/>
          <w:szCs w:val="22"/>
        </w:rPr>
        <w:t>、</w:t>
      </w:r>
      <w:r w:rsidRPr="009A30E2">
        <w:rPr>
          <w:rFonts w:ascii="新細明體" w:hAnsi="新細明體"/>
          <w:kern w:val="0"/>
          <w:sz w:val="22"/>
          <w:szCs w:val="22"/>
        </w:rPr>
        <w:t>畢竟空，</w:t>
      </w:r>
      <w:proofErr w:type="gramStart"/>
      <w:r w:rsidRPr="009A30E2">
        <w:rPr>
          <w:rFonts w:ascii="新細明體" w:hAnsi="新細明體"/>
          <w:kern w:val="0"/>
          <w:sz w:val="22"/>
          <w:szCs w:val="22"/>
        </w:rPr>
        <w:t>名異義一</w:t>
      </w:r>
      <w:proofErr w:type="gramEnd"/>
      <w:r w:rsidRPr="009A30E2">
        <w:rPr>
          <w:rFonts w:ascii="新細明體" w:hAnsi="新細明體"/>
          <w:kern w:val="0"/>
          <w:sz w:val="22"/>
          <w:szCs w:val="22"/>
        </w:rPr>
        <w:tab/>
      </w:r>
      <w:proofErr w:type="gramStart"/>
      <w:r w:rsidRPr="009A30E2">
        <w:rPr>
          <w:rFonts w:ascii="新細明體" w:hAnsi="新細明體" w:hint="eastAsia"/>
          <w:kern w:val="0"/>
          <w:sz w:val="22"/>
          <w:szCs w:val="22"/>
        </w:rPr>
        <w:t>┴</w:t>
      </w:r>
      <w:proofErr w:type="gramEnd"/>
      <w:r w:rsidRPr="009A30E2">
        <w:rPr>
          <w:rFonts w:ascii="新細明體" w:hAnsi="新細明體"/>
          <w:kern w:val="0"/>
          <w:sz w:val="22"/>
          <w:szCs w:val="22"/>
        </w:rPr>
        <w:tab/>
      </w:r>
      <w:r w:rsidRPr="009A30E2">
        <w:rPr>
          <w:kern w:val="0"/>
          <w:sz w:val="22"/>
          <w:szCs w:val="22"/>
        </w:rPr>
        <w:t>畢竟空在後</w:t>
      </w:r>
      <w:r>
        <w:rPr>
          <w:kern w:val="0"/>
          <w:sz w:val="22"/>
          <w:szCs w:val="22"/>
        </w:rPr>
        <w:tab/>
      </w:r>
    </w:p>
    <w:p w:rsidR="00265571" w:rsidRPr="009A30E2" w:rsidRDefault="00265571" w:rsidP="00A73C21">
      <w:pPr>
        <w:pStyle w:val="a5"/>
        <w:tabs>
          <w:tab w:val="left" w:pos="3206"/>
          <w:tab w:val="left" w:pos="3458"/>
          <w:tab w:val="right" w:pos="9070"/>
        </w:tabs>
        <w:spacing w:line="0" w:lineRule="atLeast"/>
        <w:ind w:leftChars="135" w:left="324"/>
        <w:jc w:val="right"/>
        <w:rPr>
          <w:sz w:val="22"/>
          <w:szCs w:val="22"/>
        </w:rPr>
      </w:pPr>
      <w:proofErr w:type="gramStart"/>
      <w:r w:rsidRPr="009A30E2">
        <w:rPr>
          <w:sz w:val="22"/>
          <w:szCs w:val="22"/>
        </w:rPr>
        <w:t>（</w:t>
      </w:r>
      <w:proofErr w:type="gramEnd"/>
      <w:r w:rsidRPr="009A30E2">
        <w:rPr>
          <w:sz w:val="22"/>
          <w:szCs w:val="22"/>
        </w:rPr>
        <w:t>印順法師，《大智度論筆記》［</w:t>
      </w:r>
      <w:r w:rsidRPr="009A30E2">
        <w:rPr>
          <w:sz w:val="22"/>
          <w:szCs w:val="22"/>
        </w:rPr>
        <w:t>A017</w:t>
      </w:r>
      <w:r w:rsidRPr="009A30E2">
        <w:rPr>
          <w:rFonts w:hint="eastAsia"/>
          <w:sz w:val="22"/>
          <w:szCs w:val="22"/>
        </w:rPr>
        <w:t>］</w:t>
      </w:r>
      <w:r w:rsidRPr="009A30E2">
        <w:rPr>
          <w:rFonts w:hint="eastAsia"/>
          <w:sz w:val="22"/>
          <w:szCs w:val="22"/>
        </w:rPr>
        <w:t>p.</w:t>
      </w:r>
      <w:r w:rsidRPr="009A30E2">
        <w:rPr>
          <w:sz w:val="22"/>
          <w:szCs w:val="22"/>
        </w:rPr>
        <w:t>142</w:t>
      </w:r>
      <w:proofErr w:type="gramStart"/>
      <w:r w:rsidRPr="009A30E2">
        <w:rPr>
          <w:sz w:val="22"/>
          <w:szCs w:val="22"/>
        </w:rPr>
        <w:t>）</w:t>
      </w:r>
      <w:proofErr w:type="gramEnd"/>
    </w:p>
  </w:footnote>
  <w:footnote w:id="166">
    <w:p w:rsidR="00265571" w:rsidRPr="009A30E2" w:rsidRDefault="00265571" w:rsidP="00081788">
      <w:pPr>
        <w:tabs>
          <w:tab w:val="left" w:pos="770"/>
        </w:tabs>
        <w:autoSpaceDE w:val="0"/>
        <w:autoSpaceDN w:val="0"/>
        <w:adjustRightInd w:val="0"/>
        <w:spacing w:line="0" w:lineRule="atLeast"/>
        <w:jc w:val="both"/>
        <w:rPr>
          <w:kern w:val="0"/>
          <w:sz w:val="22"/>
          <w:szCs w:val="22"/>
        </w:rPr>
      </w:pPr>
      <w:r w:rsidRPr="009A30E2">
        <w:rPr>
          <w:rStyle w:val="a3"/>
          <w:sz w:val="22"/>
          <w:szCs w:val="22"/>
        </w:rPr>
        <w:footnoteRef/>
      </w:r>
      <w:r>
        <w:rPr>
          <w:sz w:val="22"/>
          <w:szCs w:val="22"/>
        </w:rPr>
        <w:tab/>
      </w:r>
      <w:proofErr w:type="gramStart"/>
      <w:r w:rsidRPr="009A30E2">
        <w:rPr>
          <w:rFonts w:hint="eastAsia"/>
          <w:kern w:val="0"/>
          <w:sz w:val="22"/>
          <w:szCs w:val="22"/>
        </w:rPr>
        <w:t>┌</w:t>
      </w:r>
      <w:proofErr w:type="gramEnd"/>
      <w:r w:rsidRPr="009A30E2">
        <w:rPr>
          <w:kern w:val="0"/>
          <w:sz w:val="22"/>
          <w:szCs w:val="22"/>
        </w:rPr>
        <w:t>生緣</w:t>
      </w:r>
    </w:p>
    <w:p w:rsidR="00265571" w:rsidRPr="009A30E2" w:rsidRDefault="00265571" w:rsidP="00081788">
      <w:pPr>
        <w:tabs>
          <w:tab w:val="left" w:pos="770"/>
        </w:tabs>
        <w:autoSpaceDE w:val="0"/>
        <w:autoSpaceDN w:val="0"/>
        <w:adjustRightInd w:val="0"/>
        <w:spacing w:line="0" w:lineRule="atLeast"/>
        <w:ind w:leftChars="135" w:left="324"/>
        <w:jc w:val="both"/>
        <w:rPr>
          <w:kern w:val="0"/>
          <w:sz w:val="22"/>
          <w:szCs w:val="22"/>
        </w:rPr>
      </w:pPr>
      <w:r w:rsidRPr="009A30E2">
        <w:rPr>
          <w:kern w:val="0"/>
          <w:sz w:val="22"/>
          <w:szCs w:val="22"/>
        </w:rPr>
        <w:t>三悲</w:t>
      </w:r>
      <w:r>
        <w:rPr>
          <w:kern w:val="0"/>
          <w:sz w:val="22"/>
          <w:szCs w:val="22"/>
        </w:rPr>
        <w:tab/>
      </w:r>
      <w:proofErr w:type="gramStart"/>
      <w:r w:rsidRPr="009A30E2">
        <w:rPr>
          <w:rFonts w:hint="eastAsia"/>
          <w:kern w:val="0"/>
          <w:sz w:val="22"/>
          <w:szCs w:val="22"/>
        </w:rPr>
        <w:t>┤</w:t>
      </w:r>
      <w:proofErr w:type="gramEnd"/>
      <w:r w:rsidRPr="009A30E2">
        <w:rPr>
          <w:kern w:val="0"/>
          <w:sz w:val="22"/>
          <w:szCs w:val="22"/>
        </w:rPr>
        <w:t>法緣</w:t>
      </w:r>
    </w:p>
    <w:p w:rsidR="00265571" w:rsidRPr="009A30E2" w:rsidRDefault="00265571" w:rsidP="00081788">
      <w:pPr>
        <w:pStyle w:val="a5"/>
        <w:tabs>
          <w:tab w:val="left" w:pos="770"/>
          <w:tab w:val="right" w:pos="9070"/>
        </w:tabs>
        <w:spacing w:line="0" w:lineRule="atLeast"/>
        <w:jc w:val="both"/>
        <w:rPr>
          <w:sz w:val="22"/>
          <w:szCs w:val="22"/>
        </w:rPr>
      </w:pPr>
      <w:r>
        <w:rPr>
          <w:kern w:val="0"/>
          <w:sz w:val="22"/>
          <w:szCs w:val="22"/>
        </w:rPr>
        <w:tab/>
      </w:r>
      <w:proofErr w:type="gramStart"/>
      <w:r w:rsidRPr="009A30E2">
        <w:rPr>
          <w:rFonts w:hint="eastAsia"/>
          <w:kern w:val="0"/>
          <w:sz w:val="22"/>
          <w:szCs w:val="22"/>
        </w:rPr>
        <w:t>└</w:t>
      </w:r>
      <w:proofErr w:type="gramEnd"/>
      <w:r w:rsidRPr="009A30E2">
        <w:rPr>
          <w:kern w:val="0"/>
          <w:sz w:val="22"/>
          <w:szCs w:val="22"/>
        </w:rPr>
        <w:t>無緣</w:t>
      </w:r>
      <w:r w:rsidRPr="009A30E2">
        <w:rPr>
          <w:rFonts w:hint="eastAsia"/>
          <w:kern w:val="0"/>
          <w:sz w:val="22"/>
          <w:szCs w:val="22"/>
        </w:rPr>
        <w:t xml:space="preserve"> </w:t>
      </w:r>
      <w:r w:rsidRPr="009A30E2">
        <w:rPr>
          <w:rFonts w:hint="eastAsia"/>
          <w:kern w:val="0"/>
          <w:sz w:val="22"/>
          <w:szCs w:val="22"/>
        </w:rPr>
        <w:t>…</w:t>
      </w:r>
      <w:proofErr w:type="gramStart"/>
      <w:r w:rsidRPr="009A30E2">
        <w:rPr>
          <w:rFonts w:hint="eastAsia"/>
          <w:kern w:val="0"/>
          <w:sz w:val="22"/>
          <w:szCs w:val="22"/>
        </w:rPr>
        <w:t>…</w:t>
      </w:r>
      <w:proofErr w:type="gramEnd"/>
      <w:r w:rsidRPr="009A30E2">
        <w:rPr>
          <w:rFonts w:hint="eastAsia"/>
          <w:kern w:val="0"/>
          <w:sz w:val="22"/>
          <w:szCs w:val="22"/>
        </w:rPr>
        <w:t xml:space="preserve"> </w:t>
      </w:r>
      <w:proofErr w:type="gramStart"/>
      <w:r w:rsidRPr="009A30E2">
        <w:rPr>
          <w:kern w:val="0"/>
          <w:sz w:val="22"/>
          <w:szCs w:val="22"/>
        </w:rPr>
        <w:t>深入實相悲念</w:t>
      </w:r>
      <w:proofErr w:type="gramEnd"/>
      <w:r w:rsidRPr="009A30E2">
        <w:rPr>
          <w:kern w:val="0"/>
          <w:sz w:val="22"/>
          <w:szCs w:val="22"/>
        </w:rPr>
        <w:t>眾生</w:t>
      </w:r>
      <w:r>
        <w:rPr>
          <w:kern w:val="0"/>
          <w:sz w:val="22"/>
          <w:szCs w:val="22"/>
        </w:rPr>
        <w:t xml:space="preserve">　　</w:t>
      </w:r>
      <w:proofErr w:type="gramStart"/>
      <w:r w:rsidRPr="009A30E2">
        <w:rPr>
          <w:sz w:val="22"/>
          <w:szCs w:val="22"/>
        </w:rPr>
        <w:t>（</w:t>
      </w:r>
      <w:proofErr w:type="gramEnd"/>
      <w:r w:rsidRPr="009A30E2">
        <w:rPr>
          <w:sz w:val="22"/>
          <w:szCs w:val="22"/>
        </w:rPr>
        <w:t>印順法師，《大智度論筆記》［</w:t>
      </w:r>
      <w:r w:rsidRPr="009A30E2">
        <w:rPr>
          <w:sz w:val="22"/>
          <w:szCs w:val="22"/>
        </w:rPr>
        <w:t>B014</w:t>
      </w:r>
      <w:r w:rsidRPr="009A30E2">
        <w:rPr>
          <w:rFonts w:hint="eastAsia"/>
          <w:sz w:val="22"/>
          <w:szCs w:val="22"/>
        </w:rPr>
        <w:t>］</w:t>
      </w:r>
      <w:r w:rsidRPr="009A30E2">
        <w:rPr>
          <w:rFonts w:hint="eastAsia"/>
          <w:sz w:val="22"/>
          <w:szCs w:val="22"/>
        </w:rPr>
        <w:t>p.</w:t>
      </w:r>
      <w:r w:rsidRPr="009A30E2">
        <w:rPr>
          <w:sz w:val="22"/>
          <w:szCs w:val="22"/>
        </w:rPr>
        <w:t>135</w:t>
      </w:r>
      <w:proofErr w:type="gramStart"/>
      <w:r w:rsidRPr="009A30E2">
        <w:rPr>
          <w:sz w:val="22"/>
          <w:szCs w:val="22"/>
        </w:rPr>
        <w:t>）</w:t>
      </w:r>
      <w:proofErr w:type="gramEnd"/>
    </w:p>
  </w:footnote>
  <w:footnote w:id="167">
    <w:p w:rsidR="00265571" w:rsidRPr="009A30E2" w:rsidRDefault="00265571" w:rsidP="002A3D24">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《阿差末菩薩經》卷</w:t>
      </w:r>
      <w:r w:rsidRPr="009A30E2">
        <w:rPr>
          <w:sz w:val="22"/>
          <w:szCs w:val="22"/>
        </w:rPr>
        <w:t>4</w:t>
      </w:r>
      <w:r w:rsidRPr="009A30E2">
        <w:rPr>
          <w:sz w:val="22"/>
          <w:szCs w:val="22"/>
        </w:rPr>
        <w:t>：「</w:t>
      </w:r>
      <w:r w:rsidR="00F14505">
        <w:rPr>
          <w:kern w:val="0"/>
        </w:rPr>
        <w:t>^</w:t>
      </w:r>
      <w:proofErr w:type="gramStart"/>
      <w:r w:rsidRPr="009A30E2">
        <w:rPr>
          <w:rFonts w:eastAsia="標楷體"/>
          <w:sz w:val="22"/>
          <w:szCs w:val="22"/>
        </w:rPr>
        <w:t>阿差末謂舍利弗</w:t>
      </w:r>
      <w:proofErr w:type="gramEnd"/>
      <w:r w:rsidRPr="009A30E2">
        <w:rPr>
          <w:rFonts w:eastAsia="標楷體"/>
          <w:sz w:val="22"/>
          <w:szCs w:val="22"/>
        </w:rPr>
        <w:t>言：</w:t>
      </w:r>
      <w:r w:rsidRPr="009A30E2">
        <w:rPr>
          <w:rFonts w:eastAsia="標楷體" w:hint="eastAsia"/>
          <w:sz w:val="22"/>
          <w:szCs w:val="22"/>
        </w:rPr>
        <w:t>『</w:t>
      </w:r>
      <w:proofErr w:type="gramStart"/>
      <w:r w:rsidRPr="009A30E2">
        <w:rPr>
          <w:rFonts w:eastAsia="標楷體"/>
          <w:sz w:val="22"/>
          <w:szCs w:val="22"/>
        </w:rPr>
        <w:t>慈有</w:t>
      </w:r>
      <w:proofErr w:type="gramEnd"/>
      <w:r w:rsidRPr="009A30E2">
        <w:rPr>
          <w:rFonts w:eastAsia="標楷體"/>
          <w:sz w:val="22"/>
          <w:szCs w:val="22"/>
        </w:rPr>
        <w:t>三事，何謂為</w:t>
      </w:r>
      <w:proofErr w:type="gramStart"/>
      <w:r w:rsidRPr="009A30E2">
        <w:rPr>
          <w:rFonts w:eastAsia="標楷體"/>
          <w:sz w:val="22"/>
          <w:szCs w:val="22"/>
        </w:rPr>
        <w:t>三</w:t>
      </w:r>
      <w:proofErr w:type="gramEnd"/>
      <w:r w:rsidRPr="009A30E2">
        <w:rPr>
          <w:rFonts w:eastAsia="標楷體"/>
          <w:sz w:val="22"/>
          <w:szCs w:val="22"/>
        </w:rPr>
        <w:t>？</w:t>
      </w:r>
      <w:proofErr w:type="gramStart"/>
      <w:r w:rsidRPr="009A30E2">
        <w:rPr>
          <w:rFonts w:eastAsia="標楷體"/>
          <w:sz w:val="22"/>
          <w:szCs w:val="22"/>
        </w:rPr>
        <w:t>一曰慈施一切</w:t>
      </w:r>
      <w:proofErr w:type="gramEnd"/>
      <w:r w:rsidRPr="009A30E2">
        <w:rPr>
          <w:rFonts w:eastAsia="標楷體"/>
          <w:sz w:val="22"/>
          <w:szCs w:val="22"/>
        </w:rPr>
        <w:t>，曉</w:t>
      </w:r>
      <w:proofErr w:type="gramStart"/>
      <w:r w:rsidRPr="009A30E2">
        <w:rPr>
          <w:rFonts w:eastAsia="標楷體"/>
          <w:sz w:val="22"/>
          <w:szCs w:val="22"/>
        </w:rPr>
        <w:t>了慈施法</w:t>
      </w:r>
      <w:proofErr w:type="gramEnd"/>
      <w:r w:rsidRPr="009A30E2">
        <w:rPr>
          <w:rFonts w:eastAsia="標楷體"/>
          <w:sz w:val="22"/>
          <w:szCs w:val="22"/>
        </w:rPr>
        <w:t>等；二</w:t>
      </w:r>
      <w:proofErr w:type="gramStart"/>
      <w:r w:rsidRPr="009A30E2">
        <w:rPr>
          <w:rFonts w:eastAsia="標楷體"/>
          <w:sz w:val="22"/>
          <w:szCs w:val="22"/>
        </w:rPr>
        <w:t>曰慈正</w:t>
      </w:r>
      <w:proofErr w:type="gramEnd"/>
      <w:r w:rsidRPr="009A30E2">
        <w:rPr>
          <w:rFonts w:eastAsia="標楷體"/>
          <w:sz w:val="22"/>
          <w:szCs w:val="22"/>
        </w:rPr>
        <w:t>真等；三</w:t>
      </w:r>
      <w:proofErr w:type="gramStart"/>
      <w:r w:rsidRPr="009A30E2">
        <w:rPr>
          <w:rFonts w:eastAsia="標楷體"/>
          <w:sz w:val="22"/>
          <w:szCs w:val="22"/>
        </w:rPr>
        <w:t>曰常以普慈加于</w:t>
      </w:r>
      <w:proofErr w:type="gramEnd"/>
      <w:r w:rsidRPr="009A30E2">
        <w:rPr>
          <w:rFonts w:eastAsia="標楷體"/>
          <w:sz w:val="22"/>
          <w:szCs w:val="22"/>
        </w:rPr>
        <w:t>眾生。所謂等者，發菩薩心。慈與法等，</w:t>
      </w:r>
      <w:proofErr w:type="gramStart"/>
      <w:r w:rsidRPr="009A30E2">
        <w:rPr>
          <w:rFonts w:eastAsia="標楷體"/>
          <w:sz w:val="22"/>
          <w:szCs w:val="22"/>
        </w:rPr>
        <w:t>謂成就業</w:t>
      </w:r>
      <w:proofErr w:type="gramEnd"/>
      <w:r w:rsidRPr="009A30E2">
        <w:rPr>
          <w:rFonts w:eastAsia="標楷體"/>
          <w:sz w:val="22"/>
          <w:szCs w:val="22"/>
        </w:rPr>
        <w:t>與</w:t>
      </w:r>
      <w:r w:rsidRPr="009A30E2">
        <w:rPr>
          <w:rFonts w:eastAsia="標楷體" w:hint="eastAsia"/>
          <w:sz w:val="22"/>
          <w:szCs w:val="22"/>
        </w:rPr>
        <w:t>[</w:t>
      </w:r>
      <w:r w:rsidRPr="009A30E2">
        <w:rPr>
          <w:rFonts w:eastAsia="標楷體"/>
          <w:sz w:val="22"/>
          <w:szCs w:val="22"/>
        </w:rPr>
        <w:t>與＝興</w:t>
      </w:r>
      <w:r w:rsidRPr="009A30E2">
        <w:rPr>
          <w:rFonts w:eastAsia="標楷體" w:hint="eastAsia"/>
          <w:sz w:val="22"/>
          <w:szCs w:val="22"/>
        </w:rPr>
        <w:t>]</w:t>
      </w:r>
      <w:r w:rsidRPr="009A30E2">
        <w:rPr>
          <w:rFonts w:eastAsia="標楷體"/>
          <w:sz w:val="22"/>
          <w:szCs w:val="22"/>
        </w:rPr>
        <w:t>慈普</w:t>
      </w:r>
      <w:proofErr w:type="gramStart"/>
      <w:r w:rsidRPr="009A30E2">
        <w:rPr>
          <w:rFonts w:eastAsia="標楷體"/>
          <w:sz w:val="22"/>
          <w:szCs w:val="22"/>
        </w:rPr>
        <w:t>等因成忍辱</w:t>
      </w:r>
      <w:proofErr w:type="gramEnd"/>
      <w:r w:rsidRPr="009A30E2">
        <w:rPr>
          <w:rFonts w:eastAsia="標楷體" w:hint="eastAsia"/>
          <w:sz w:val="22"/>
          <w:szCs w:val="22"/>
        </w:rPr>
        <w:t>。</w:t>
      </w:r>
      <w:r w:rsidRPr="009A30E2">
        <w:rPr>
          <w:rFonts w:eastAsia="標楷體"/>
          <w:sz w:val="22"/>
          <w:szCs w:val="22"/>
        </w:rPr>
        <w:t>是謂三</w:t>
      </w:r>
      <w:proofErr w:type="gramStart"/>
      <w:r w:rsidRPr="009A30E2">
        <w:rPr>
          <w:rFonts w:eastAsia="標楷體"/>
          <w:sz w:val="22"/>
          <w:szCs w:val="22"/>
        </w:rPr>
        <w:t>事慈不可</w:t>
      </w:r>
      <w:proofErr w:type="gramEnd"/>
      <w:r w:rsidRPr="009A30E2">
        <w:rPr>
          <w:rFonts w:eastAsia="標楷體"/>
          <w:sz w:val="22"/>
          <w:szCs w:val="22"/>
        </w:rPr>
        <w:t>盡。</w:t>
      </w:r>
      <w:r w:rsidRPr="009A30E2">
        <w:rPr>
          <w:rFonts w:hint="eastAsia"/>
          <w:sz w:val="22"/>
          <w:szCs w:val="22"/>
        </w:rPr>
        <w:t>』</w:t>
      </w:r>
      <w:r w:rsidR="00F14505">
        <w:rPr>
          <w:kern w:val="0"/>
        </w:rPr>
        <w:t>^^</w:t>
      </w:r>
      <w:r w:rsidRPr="009A30E2">
        <w:rPr>
          <w:rFonts w:hint="eastAsia"/>
          <w:sz w:val="22"/>
          <w:szCs w:val="22"/>
        </w:rPr>
        <w:t>」</w:t>
      </w:r>
      <w:r w:rsidRPr="009A30E2">
        <w:rPr>
          <w:sz w:val="22"/>
          <w:szCs w:val="22"/>
        </w:rPr>
        <w:t>（</w:t>
      </w:r>
      <w:r w:rsidRPr="009A30E2">
        <w:rPr>
          <w:kern w:val="0"/>
          <w:sz w:val="22"/>
          <w:szCs w:val="22"/>
        </w:rPr>
        <w:t>大正</w:t>
      </w:r>
      <w:r w:rsidRPr="009A30E2">
        <w:rPr>
          <w:kern w:val="0"/>
          <w:sz w:val="22"/>
          <w:szCs w:val="22"/>
        </w:rPr>
        <w:t>13</w:t>
      </w:r>
      <w:r w:rsidRPr="009A30E2">
        <w:rPr>
          <w:kern w:val="0"/>
          <w:sz w:val="22"/>
          <w:szCs w:val="22"/>
        </w:rPr>
        <w:t>，</w:t>
      </w:r>
      <w:smartTag w:uri="urn:schemas-microsoft-com:office:smarttags" w:element="chmetcnv">
        <w:smartTagPr>
          <w:attr w:name="UnitName" w:val="a"/>
          <w:attr w:name="SourceValue" w:val="599"/>
          <w:attr w:name="HasSpace" w:val="False"/>
          <w:attr w:name="Negative" w:val="False"/>
          <w:attr w:name="NumberType" w:val="1"/>
          <w:attr w:name="TCSC" w:val="0"/>
        </w:smartTagPr>
        <w:r w:rsidRPr="009A30E2">
          <w:rPr>
            <w:sz w:val="22"/>
            <w:szCs w:val="22"/>
          </w:rPr>
          <w:t>599a</w:t>
        </w:r>
      </w:smartTag>
      <w:r w:rsidRPr="009A30E2">
        <w:rPr>
          <w:sz w:val="22"/>
          <w:szCs w:val="22"/>
        </w:rPr>
        <w:t>13-17</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8B50E3">
        <w:rPr>
          <w:rFonts w:hint="eastAsia"/>
          <w:spacing w:val="-6"/>
          <w:sz w:val="22"/>
          <w:szCs w:val="22"/>
        </w:rPr>
        <w:t>另參見《大智度論》卷</w:t>
      </w:r>
      <w:r w:rsidRPr="008B50E3">
        <w:rPr>
          <w:rFonts w:hint="eastAsia"/>
          <w:spacing w:val="-6"/>
          <w:sz w:val="22"/>
          <w:szCs w:val="22"/>
        </w:rPr>
        <w:t>20</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smartTag w:uri="urn:schemas-microsoft-com:office:smarttags" w:element="chmetcnv">
        <w:smartTagPr>
          <w:attr w:name="UnitName" w:val="a"/>
          <w:attr w:name="SourceValue" w:val="209"/>
          <w:attr w:name="HasSpace" w:val="False"/>
          <w:attr w:name="Negative" w:val="False"/>
          <w:attr w:name="NumberType" w:val="1"/>
          <w:attr w:name="TCSC" w:val="0"/>
        </w:smartTagPr>
        <w:r w:rsidRPr="008B50E3">
          <w:rPr>
            <w:rFonts w:hint="eastAsia"/>
            <w:spacing w:val="-6"/>
            <w:sz w:val="22"/>
            <w:szCs w:val="22"/>
          </w:rPr>
          <w:t>209a</w:t>
        </w:r>
      </w:smartTag>
      <w:r w:rsidRPr="008B50E3">
        <w:rPr>
          <w:rFonts w:hint="eastAsia"/>
          <w:spacing w:val="-6"/>
          <w:sz w:val="22"/>
          <w:szCs w:val="22"/>
        </w:rPr>
        <w:t>6-8</w:t>
      </w:r>
      <w:r w:rsidRPr="008B50E3">
        <w:rPr>
          <w:rFonts w:hint="eastAsia"/>
          <w:spacing w:val="-6"/>
          <w:sz w:val="22"/>
          <w:szCs w:val="22"/>
        </w:rPr>
        <w:t>，</w:t>
      </w:r>
      <w:smartTag w:uri="urn:schemas-microsoft-com:office:smarttags" w:element="chmetcnv">
        <w:smartTagPr>
          <w:attr w:name="UnitName" w:val="C"/>
          <w:attr w:name="SourceValue" w:val="211"/>
          <w:attr w:name="HasSpace" w:val="False"/>
          <w:attr w:name="Negative" w:val="False"/>
          <w:attr w:name="NumberType" w:val="1"/>
          <w:attr w:name="TCSC" w:val="0"/>
        </w:smartTagPr>
        <w:r w:rsidRPr="008B50E3">
          <w:rPr>
            <w:rFonts w:hint="eastAsia"/>
            <w:spacing w:val="-6"/>
            <w:sz w:val="22"/>
            <w:szCs w:val="22"/>
          </w:rPr>
          <w:t>211c</w:t>
        </w:r>
      </w:smartTag>
      <w:r w:rsidRPr="008B50E3">
        <w:rPr>
          <w:rFonts w:hint="eastAsia"/>
          <w:spacing w:val="-6"/>
          <w:sz w:val="22"/>
          <w:szCs w:val="22"/>
        </w:rPr>
        <w:t>24-25</w:t>
      </w:r>
      <w:r w:rsidRPr="008B50E3">
        <w:rPr>
          <w:rFonts w:hint="eastAsia"/>
          <w:spacing w:val="-6"/>
          <w:sz w:val="22"/>
          <w:szCs w:val="22"/>
        </w:rPr>
        <w:t>）、卷</w:t>
      </w:r>
      <w:r w:rsidRPr="008B50E3">
        <w:rPr>
          <w:rFonts w:hint="eastAsia"/>
          <w:spacing w:val="-6"/>
          <w:sz w:val="22"/>
          <w:szCs w:val="22"/>
        </w:rPr>
        <w:t>27</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r w:rsidRPr="008B50E3">
        <w:rPr>
          <w:rFonts w:hint="eastAsia"/>
          <w:spacing w:val="-6"/>
          <w:sz w:val="22"/>
          <w:szCs w:val="22"/>
        </w:rPr>
        <w:t>257b25-26</w:t>
      </w:r>
      <w:r w:rsidRPr="008B50E3">
        <w:rPr>
          <w:rFonts w:hint="eastAsia"/>
          <w:spacing w:val="-6"/>
          <w:sz w:val="22"/>
          <w:szCs w:val="22"/>
        </w:rPr>
        <w:t>）、</w:t>
      </w:r>
      <w:r w:rsidRPr="009A30E2">
        <w:rPr>
          <w:rFonts w:hint="eastAsia"/>
          <w:sz w:val="22"/>
          <w:szCs w:val="22"/>
        </w:rPr>
        <w:t>卷</w:t>
      </w:r>
      <w:r w:rsidRPr="009A30E2">
        <w:rPr>
          <w:rFonts w:hint="eastAsia"/>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350b25-28</w:t>
      </w:r>
      <w:r w:rsidRPr="009A30E2">
        <w:rPr>
          <w:rFonts w:hint="eastAsia"/>
          <w:sz w:val="22"/>
          <w:szCs w:val="22"/>
        </w:rPr>
        <w:t>）、卷</w:t>
      </w:r>
      <w:r w:rsidRPr="009A30E2">
        <w:rPr>
          <w:rFonts w:hint="eastAsia"/>
          <w:sz w:val="22"/>
          <w:szCs w:val="22"/>
        </w:rPr>
        <w:t>50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417b21-26</w:t>
      </w:r>
      <w:r w:rsidRPr="009A30E2">
        <w:rPr>
          <w:rFonts w:hint="eastAsia"/>
          <w:sz w:val="22"/>
          <w:szCs w:val="22"/>
        </w:rPr>
        <w:t>）等。</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參見《大方等大集經》卷</w:t>
      </w:r>
      <w:r w:rsidRPr="009A30E2">
        <w:rPr>
          <w:sz w:val="22"/>
          <w:szCs w:val="22"/>
        </w:rPr>
        <w:t>29</w:t>
      </w:r>
      <w:r w:rsidRPr="009A30E2">
        <w:rPr>
          <w:sz w:val="22"/>
          <w:szCs w:val="22"/>
        </w:rPr>
        <w:t>〈</w:t>
      </w:r>
      <w:r w:rsidRPr="009A30E2">
        <w:rPr>
          <w:rFonts w:hint="eastAsia"/>
          <w:sz w:val="22"/>
          <w:szCs w:val="22"/>
        </w:rPr>
        <w:t xml:space="preserve">12 </w:t>
      </w:r>
      <w:r w:rsidRPr="009A30E2">
        <w:rPr>
          <w:sz w:val="22"/>
          <w:szCs w:val="22"/>
        </w:rPr>
        <w:t>無盡意菩薩品〉：「</w:t>
      </w:r>
      <w:r w:rsidR="00F14505">
        <w:rPr>
          <w:kern w:val="0"/>
        </w:rPr>
        <w:t>^</w:t>
      </w:r>
      <w:proofErr w:type="gramStart"/>
      <w:r w:rsidRPr="009A30E2">
        <w:rPr>
          <w:rFonts w:ascii="標楷體" w:eastAsia="標楷體" w:hAnsi="標楷體"/>
          <w:sz w:val="22"/>
          <w:szCs w:val="22"/>
        </w:rPr>
        <w:t>夫修慈者</w:t>
      </w:r>
      <w:proofErr w:type="gramEnd"/>
      <w:r w:rsidRPr="009A30E2">
        <w:rPr>
          <w:rFonts w:ascii="標楷體" w:eastAsia="標楷體" w:hAnsi="標楷體"/>
          <w:sz w:val="22"/>
          <w:szCs w:val="22"/>
        </w:rPr>
        <w:t>，悉能擁護一切眾生，能</w:t>
      </w:r>
      <w:proofErr w:type="gramStart"/>
      <w:r w:rsidRPr="009A30E2">
        <w:rPr>
          <w:rFonts w:ascii="標楷體" w:eastAsia="標楷體" w:hAnsi="標楷體"/>
          <w:sz w:val="22"/>
          <w:szCs w:val="22"/>
        </w:rPr>
        <w:t>捨</w:t>
      </w:r>
      <w:proofErr w:type="gramEnd"/>
      <w:r w:rsidRPr="009A30E2">
        <w:rPr>
          <w:rFonts w:ascii="標楷體" w:eastAsia="標楷體" w:hAnsi="標楷體"/>
          <w:sz w:val="22"/>
          <w:szCs w:val="22"/>
        </w:rPr>
        <w:t>己樂與他眾生。聲聞修</w:t>
      </w:r>
      <w:proofErr w:type="gramStart"/>
      <w:r w:rsidRPr="009A30E2">
        <w:rPr>
          <w:rFonts w:ascii="標楷體" w:eastAsia="標楷體" w:hAnsi="標楷體"/>
          <w:sz w:val="22"/>
          <w:szCs w:val="22"/>
        </w:rPr>
        <w:t>慈</w:t>
      </w:r>
      <w:proofErr w:type="gramEnd"/>
      <w:r w:rsidRPr="009A30E2">
        <w:rPr>
          <w:rFonts w:ascii="標楷體" w:eastAsia="標楷體" w:hAnsi="標楷體"/>
          <w:sz w:val="22"/>
          <w:szCs w:val="22"/>
        </w:rPr>
        <w:t>，齊為己身；菩薩之</w:t>
      </w:r>
      <w:proofErr w:type="gramStart"/>
      <w:r w:rsidRPr="009A30E2">
        <w:rPr>
          <w:rFonts w:ascii="標楷體" w:eastAsia="標楷體" w:hAnsi="標楷體"/>
          <w:sz w:val="22"/>
          <w:szCs w:val="22"/>
        </w:rPr>
        <w:t>慈</w:t>
      </w:r>
      <w:proofErr w:type="gramEnd"/>
      <w:r w:rsidRPr="009A30E2">
        <w:rPr>
          <w:rFonts w:ascii="標楷體" w:eastAsia="標楷體" w:hAnsi="標楷體"/>
          <w:sz w:val="22"/>
          <w:szCs w:val="22"/>
        </w:rPr>
        <w:t>，悉為一切無量眾生。舍利</w:t>
      </w:r>
      <w:proofErr w:type="gramStart"/>
      <w:r w:rsidRPr="009A30E2">
        <w:rPr>
          <w:rFonts w:ascii="標楷體" w:eastAsia="標楷體" w:hAnsi="標楷體"/>
          <w:sz w:val="22"/>
          <w:szCs w:val="22"/>
        </w:rPr>
        <w:t>弗</w:t>
      </w:r>
      <w:proofErr w:type="gramEnd"/>
      <w:r w:rsidRPr="009A30E2">
        <w:rPr>
          <w:rFonts w:ascii="標楷體" w:eastAsia="標楷體" w:hAnsi="標楷體"/>
          <w:sz w:val="22"/>
          <w:szCs w:val="22"/>
        </w:rPr>
        <w:t>！</w:t>
      </w:r>
      <w:proofErr w:type="gramStart"/>
      <w:r w:rsidRPr="009A30E2">
        <w:rPr>
          <w:rFonts w:ascii="標楷體" w:eastAsia="標楷體" w:hAnsi="標楷體"/>
          <w:sz w:val="22"/>
          <w:szCs w:val="22"/>
        </w:rPr>
        <w:t>夫修慈者</w:t>
      </w:r>
      <w:proofErr w:type="gramEnd"/>
      <w:r w:rsidRPr="009A30E2">
        <w:rPr>
          <w:rFonts w:ascii="標楷體" w:eastAsia="標楷體" w:hAnsi="標楷體"/>
          <w:sz w:val="22"/>
          <w:szCs w:val="22"/>
        </w:rPr>
        <w:t>，能</w:t>
      </w:r>
      <w:proofErr w:type="gramStart"/>
      <w:r w:rsidRPr="009A30E2">
        <w:rPr>
          <w:rFonts w:ascii="標楷體" w:eastAsia="標楷體" w:hAnsi="標楷體"/>
          <w:sz w:val="22"/>
          <w:szCs w:val="22"/>
        </w:rPr>
        <w:t>度諸流，慈所</w:t>
      </w:r>
      <w:proofErr w:type="gramEnd"/>
      <w:r w:rsidRPr="009A30E2">
        <w:rPr>
          <w:rFonts w:ascii="標楷體" w:eastAsia="標楷體" w:hAnsi="標楷體"/>
          <w:sz w:val="22"/>
          <w:szCs w:val="22"/>
        </w:rPr>
        <w:t>及處有緣眾生，</w:t>
      </w:r>
      <w:proofErr w:type="gramStart"/>
      <w:r w:rsidRPr="009A30E2">
        <w:rPr>
          <w:rFonts w:ascii="標楷體" w:eastAsia="標楷體" w:hAnsi="標楷體"/>
          <w:sz w:val="22"/>
          <w:szCs w:val="22"/>
        </w:rPr>
        <w:t>又緣於</w:t>
      </w:r>
      <w:proofErr w:type="gramEnd"/>
      <w:r w:rsidRPr="009A30E2">
        <w:rPr>
          <w:rFonts w:ascii="標楷體" w:eastAsia="標楷體" w:hAnsi="標楷體"/>
          <w:sz w:val="22"/>
          <w:szCs w:val="22"/>
        </w:rPr>
        <w:t>法，又</w:t>
      </w:r>
      <w:proofErr w:type="gramStart"/>
      <w:r w:rsidRPr="009A30E2">
        <w:rPr>
          <w:rFonts w:ascii="標楷體" w:eastAsia="標楷體" w:hAnsi="標楷體"/>
          <w:sz w:val="22"/>
          <w:szCs w:val="22"/>
        </w:rPr>
        <w:t>無所緣</w:t>
      </w:r>
      <w:proofErr w:type="gramEnd"/>
      <w:r w:rsidRPr="009A30E2">
        <w:rPr>
          <w:rFonts w:ascii="標楷體" w:eastAsia="標楷體" w:hAnsi="標楷體"/>
          <w:sz w:val="22"/>
          <w:szCs w:val="22"/>
        </w:rPr>
        <w:t>。緣眾生者，初發心也；</w:t>
      </w:r>
      <w:proofErr w:type="gramStart"/>
      <w:r w:rsidRPr="009A30E2">
        <w:rPr>
          <w:rFonts w:ascii="標楷體" w:eastAsia="標楷體" w:hAnsi="標楷體"/>
          <w:sz w:val="22"/>
          <w:szCs w:val="22"/>
        </w:rPr>
        <w:t>緣法緣者</w:t>
      </w:r>
      <w:proofErr w:type="gramEnd"/>
      <w:r w:rsidRPr="009A30E2">
        <w:rPr>
          <w:rFonts w:ascii="標楷體" w:eastAsia="標楷體" w:hAnsi="標楷體"/>
          <w:sz w:val="22"/>
          <w:szCs w:val="22"/>
        </w:rPr>
        <w:t>，</w:t>
      </w:r>
      <w:proofErr w:type="gramStart"/>
      <w:r w:rsidRPr="009A30E2">
        <w:rPr>
          <w:rFonts w:ascii="標楷體" w:eastAsia="標楷體" w:hAnsi="標楷體"/>
          <w:sz w:val="22"/>
          <w:szCs w:val="22"/>
        </w:rPr>
        <w:t>已習行也</w:t>
      </w:r>
      <w:proofErr w:type="gramEnd"/>
      <w:r w:rsidRPr="009A30E2">
        <w:rPr>
          <w:rFonts w:ascii="標楷體" w:eastAsia="標楷體" w:hAnsi="標楷體"/>
          <w:sz w:val="22"/>
          <w:szCs w:val="22"/>
        </w:rPr>
        <w:t>；緣無緣者，得</w:t>
      </w:r>
      <w:proofErr w:type="gramStart"/>
      <w:r w:rsidRPr="009A30E2">
        <w:rPr>
          <w:rFonts w:ascii="標楷體" w:eastAsia="標楷體" w:hAnsi="標楷體"/>
          <w:sz w:val="22"/>
          <w:szCs w:val="22"/>
        </w:rPr>
        <w:t>深法忍</w:t>
      </w:r>
      <w:proofErr w:type="gramEnd"/>
      <w:r w:rsidRPr="009A30E2">
        <w:rPr>
          <w:rFonts w:ascii="標楷體" w:eastAsia="標楷體" w:hAnsi="標楷體"/>
          <w:sz w:val="22"/>
          <w:szCs w:val="22"/>
        </w:rPr>
        <w:t>也。舍利</w:t>
      </w:r>
      <w:proofErr w:type="gramStart"/>
      <w:r w:rsidRPr="009A30E2">
        <w:rPr>
          <w:rFonts w:ascii="標楷體" w:eastAsia="標楷體" w:hAnsi="標楷體"/>
          <w:sz w:val="22"/>
          <w:szCs w:val="22"/>
        </w:rPr>
        <w:t>弗</w:t>
      </w:r>
      <w:proofErr w:type="gramEnd"/>
      <w:r w:rsidRPr="009A30E2">
        <w:rPr>
          <w:rFonts w:ascii="標楷體" w:eastAsia="標楷體" w:hAnsi="標楷體"/>
          <w:sz w:val="22"/>
          <w:szCs w:val="22"/>
        </w:rPr>
        <w:t>！是名菩薩修行</w:t>
      </w:r>
      <w:proofErr w:type="gramStart"/>
      <w:r w:rsidRPr="009A30E2">
        <w:rPr>
          <w:rFonts w:ascii="標楷體" w:eastAsia="標楷體" w:hAnsi="標楷體"/>
          <w:sz w:val="22"/>
          <w:szCs w:val="22"/>
        </w:rPr>
        <w:t>大慈而</w:t>
      </w:r>
      <w:proofErr w:type="gramEnd"/>
      <w:r w:rsidRPr="009A30E2">
        <w:rPr>
          <w:rFonts w:ascii="標楷體" w:eastAsia="標楷體" w:hAnsi="標楷體"/>
          <w:sz w:val="22"/>
          <w:szCs w:val="22"/>
        </w:rPr>
        <w:t>不可盡。</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13</w:t>
      </w:r>
      <w:r w:rsidRPr="009A30E2">
        <w:rPr>
          <w:rFonts w:hint="eastAsia"/>
          <w:sz w:val="22"/>
          <w:szCs w:val="22"/>
        </w:rPr>
        <w:t>，</w:t>
      </w:r>
      <w:smartTag w:uri="urn:schemas-microsoft-com:office:smarttags" w:element="chmetcnv">
        <w:smartTagPr>
          <w:attr w:name="UnitName" w:val="a"/>
          <w:attr w:name="SourceValue" w:val="200"/>
          <w:attr w:name="HasSpace" w:val="False"/>
          <w:attr w:name="Negative" w:val="False"/>
          <w:attr w:name="NumberType" w:val="1"/>
          <w:attr w:name="TCSC" w:val="0"/>
        </w:smartTagPr>
        <w:r w:rsidRPr="009A30E2">
          <w:rPr>
            <w:sz w:val="22"/>
            <w:szCs w:val="22"/>
          </w:rPr>
          <w:t>200a</w:t>
        </w:r>
      </w:smartTag>
      <w:r w:rsidRPr="009A30E2">
        <w:rPr>
          <w:sz w:val="22"/>
          <w:szCs w:val="22"/>
        </w:rPr>
        <w:t>12-18</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4</w:t>
      </w:r>
      <w:r w:rsidRPr="009A30E2">
        <w:rPr>
          <w:rFonts w:hint="eastAsia"/>
          <w:sz w:val="22"/>
          <w:szCs w:val="22"/>
        </w:rPr>
        <w:t>）</w:t>
      </w:r>
      <w:r w:rsidRPr="009A30E2">
        <w:rPr>
          <w:sz w:val="22"/>
          <w:szCs w:val="22"/>
        </w:rPr>
        <w:t>《大寶積經》卷</w:t>
      </w:r>
      <w:r w:rsidRPr="009A30E2">
        <w:rPr>
          <w:sz w:val="22"/>
          <w:szCs w:val="22"/>
        </w:rPr>
        <w:t>41</w:t>
      </w:r>
      <w:r w:rsidRPr="009A30E2">
        <w:rPr>
          <w:sz w:val="22"/>
          <w:szCs w:val="22"/>
        </w:rPr>
        <w:t>〈</w:t>
      </w:r>
      <w:r w:rsidRPr="009A30E2">
        <w:rPr>
          <w:rFonts w:hint="eastAsia"/>
          <w:sz w:val="22"/>
          <w:szCs w:val="22"/>
        </w:rPr>
        <w:t xml:space="preserve">12 </w:t>
      </w:r>
      <w:r w:rsidRPr="009A30E2">
        <w:rPr>
          <w:sz w:val="22"/>
          <w:szCs w:val="22"/>
        </w:rPr>
        <w:t>菩薩藏會〉：「</w:t>
      </w:r>
      <w:r w:rsidR="00F14505">
        <w:rPr>
          <w:kern w:val="0"/>
        </w:rPr>
        <w:t>^</w:t>
      </w:r>
      <w:r w:rsidRPr="009A30E2">
        <w:rPr>
          <w:rFonts w:ascii="標楷體" w:eastAsia="標楷體" w:hAnsi="標楷體"/>
          <w:sz w:val="22"/>
          <w:szCs w:val="22"/>
        </w:rPr>
        <w:t>眾生緣</w:t>
      </w:r>
      <w:proofErr w:type="gramStart"/>
      <w:r w:rsidRPr="009A30E2">
        <w:rPr>
          <w:rFonts w:ascii="標楷體" w:eastAsia="標楷體" w:hAnsi="標楷體"/>
          <w:sz w:val="22"/>
          <w:szCs w:val="22"/>
        </w:rPr>
        <w:t>慈</w:t>
      </w:r>
      <w:proofErr w:type="gramEnd"/>
      <w:r w:rsidRPr="009A30E2">
        <w:rPr>
          <w:rFonts w:ascii="標楷體" w:eastAsia="標楷體" w:hAnsi="標楷體"/>
          <w:sz w:val="22"/>
          <w:szCs w:val="22"/>
        </w:rPr>
        <w:t>，初發大心菩薩所得；</w:t>
      </w:r>
      <w:proofErr w:type="gramStart"/>
      <w:r w:rsidRPr="009A30E2">
        <w:rPr>
          <w:rFonts w:ascii="標楷體" w:eastAsia="標楷體" w:hAnsi="標楷體"/>
          <w:sz w:val="22"/>
          <w:szCs w:val="22"/>
        </w:rPr>
        <w:t>法緣之慈</w:t>
      </w:r>
      <w:proofErr w:type="gramEnd"/>
      <w:r w:rsidRPr="009A30E2">
        <w:rPr>
          <w:rFonts w:ascii="標楷體" w:eastAsia="標楷體" w:hAnsi="標楷體"/>
          <w:sz w:val="22"/>
          <w:szCs w:val="22"/>
        </w:rPr>
        <w:t>，</w:t>
      </w:r>
      <w:proofErr w:type="gramStart"/>
      <w:r w:rsidRPr="009A30E2">
        <w:rPr>
          <w:rFonts w:ascii="標楷體" w:eastAsia="標楷體" w:hAnsi="標楷體"/>
          <w:sz w:val="22"/>
          <w:szCs w:val="22"/>
        </w:rPr>
        <w:t>趣向聖</w:t>
      </w:r>
      <w:proofErr w:type="gramEnd"/>
      <w:r w:rsidRPr="009A30E2">
        <w:rPr>
          <w:rFonts w:ascii="標楷體" w:eastAsia="標楷體" w:hAnsi="標楷體"/>
          <w:sz w:val="22"/>
          <w:szCs w:val="22"/>
        </w:rPr>
        <w:t>行菩薩所得；無緣之</w:t>
      </w:r>
      <w:proofErr w:type="gramStart"/>
      <w:r w:rsidRPr="009A30E2">
        <w:rPr>
          <w:rFonts w:ascii="標楷體" w:eastAsia="標楷體" w:hAnsi="標楷體"/>
          <w:sz w:val="22"/>
          <w:szCs w:val="22"/>
        </w:rPr>
        <w:t>慈</w:t>
      </w:r>
      <w:proofErr w:type="gramEnd"/>
      <w:r w:rsidRPr="009A30E2">
        <w:rPr>
          <w:rFonts w:ascii="標楷體" w:eastAsia="標楷體" w:hAnsi="標楷體"/>
          <w:sz w:val="22"/>
          <w:szCs w:val="22"/>
        </w:rPr>
        <w:t>，</w:t>
      </w:r>
      <w:proofErr w:type="gramStart"/>
      <w:r w:rsidRPr="009A30E2">
        <w:rPr>
          <w:rFonts w:ascii="標楷體" w:eastAsia="標楷體" w:hAnsi="標楷體"/>
          <w:sz w:val="22"/>
          <w:szCs w:val="22"/>
        </w:rPr>
        <w:t>證無生忍</w:t>
      </w:r>
      <w:proofErr w:type="gramEnd"/>
      <w:r w:rsidRPr="009A30E2">
        <w:rPr>
          <w:rFonts w:ascii="標楷體" w:eastAsia="標楷體" w:hAnsi="標楷體"/>
          <w:sz w:val="22"/>
          <w:szCs w:val="22"/>
        </w:rPr>
        <w:t>菩薩所得。</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UnitName" w:val="a"/>
          <w:attr w:name="SourceValue" w:val="236"/>
          <w:attr w:name="HasSpace" w:val="False"/>
          <w:attr w:name="Negative" w:val="False"/>
          <w:attr w:name="NumberType" w:val="1"/>
          <w:attr w:name="TCSC" w:val="0"/>
        </w:smartTagPr>
        <w:r w:rsidRPr="009A30E2">
          <w:rPr>
            <w:sz w:val="22"/>
            <w:szCs w:val="22"/>
          </w:rPr>
          <w:t>236a</w:t>
        </w:r>
      </w:smartTag>
      <w:r w:rsidRPr="009A30E2">
        <w:rPr>
          <w:sz w:val="22"/>
          <w:szCs w:val="22"/>
        </w:rPr>
        <w:t>19-21</w:t>
      </w:r>
      <w:r w:rsidRPr="009A30E2">
        <w:rPr>
          <w:sz w:val="22"/>
          <w:szCs w:val="22"/>
        </w:rPr>
        <w:t>）</w:t>
      </w:r>
    </w:p>
    <w:p w:rsidR="00265571" w:rsidRPr="009A30E2" w:rsidRDefault="0026557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5</w:t>
      </w:r>
      <w:r w:rsidRPr="009A30E2">
        <w:rPr>
          <w:rFonts w:hint="eastAsia"/>
          <w:sz w:val="22"/>
          <w:szCs w:val="22"/>
        </w:rPr>
        <w:t>）</w:t>
      </w:r>
      <w:r w:rsidRPr="009A30E2">
        <w:rPr>
          <w:sz w:val="22"/>
          <w:szCs w:val="22"/>
        </w:rPr>
        <w:t>《佛說大乘菩薩藏正法經》卷</w:t>
      </w:r>
      <w:r w:rsidRPr="009A30E2">
        <w:rPr>
          <w:sz w:val="22"/>
          <w:szCs w:val="22"/>
        </w:rPr>
        <w:t>16</w:t>
      </w:r>
      <w:r w:rsidRPr="009A30E2">
        <w:rPr>
          <w:sz w:val="22"/>
          <w:szCs w:val="22"/>
        </w:rPr>
        <w:t>：「</w:t>
      </w:r>
      <w:r w:rsidR="00F14505">
        <w:rPr>
          <w:kern w:val="0"/>
        </w:rPr>
        <w:t>^</w:t>
      </w:r>
      <w:r w:rsidRPr="009A30E2">
        <w:rPr>
          <w:rFonts w:ascii="標楷體" w:eastAsia="標楷體" w:hAnsi="標楷體"/>
          <w:sz w:val="22"/>
          <w:szCs w:val="22"/>
        </w:rPr>
        <w:t>初發心菩薩行眾生緣</w:t>
      </w:r>
      <w:proofErr w:type="gramStart"/>
      <w:r w:rsidRPr="009A30E2">
        <w:rPr>
          <w:rFonts w:ascii="標楷體" w:eastAsia="標楷體" w:hAnsi="標楷體"/>
          <w:sz w:val="22"/>
          <w:szCs w:val="22"/>
        </w:rPr>
        <w:t>慈</w:t>
      </w:r>
      <w:proofErr w:type="gramEnd"/>
      <w:r w:rsidRPr="009A30E2">
        <w:rPr>
          <w:rFonts w:ascii="標楷體" w:eastAsia="標楷體" w:hAnsi="標楷體"/>
          <w:sz w:val="22"/>
          <w:szCs w:val="22"/>
        </w:rPr>
        <w:t>，修行位菩薩行法緣</w:t>
      </w:r>
      <w:proofErr w:type="gramStart"/>
      <w:r w:rsidRPr="009A30E2">
        <w:rPr>
          <w:rFonts w:ascii="標楷體" w:eastAsia="標楷體" w:hAnsi="標楷體"/>
          <w:sz w:val="22"/>
          <w:szCs w:val="22"/>
        </w:rPr>
        <w:t>慈</w:t>
      </w:r>
      <w:proofErr w:type="gramEnd"/>
      <w:r w:rsidRPr="009A30E2">
        <w:rPr>
          <w:rFonts w:ascii="標楷體" w:eastAsia="標楷體" w:hAnsi="標楷體"/>
          <w:sz w:val="22"/>
          <w:szCs w:val="22"/>
        </w:rPr>
        <w:t>，得忍菩薩行無緣</w:t>
      </w:r>
      <w:proofErr w:type="gramStart"/>
      <w:r w:rsidRPr="009A30E2">
        <w:rPr>
          <w:rFonts w:ascii="標楷體" w:eastAsia="標楷體" w:hAnsi="標楷體"/>
          <w:sz w:val="22"/>
          <w:szCs w:val="22"/>
        </w:rPr>
        <w:t>慈</w:t>
      </w:r>
      <w:proofErr w:type="gramEnd"/>
      <w:r w:rsidRPr="009A30E2">
        <w:rPr>
          <w:rFonts w:ascii="標楷體" w:eastAsia="標楷體" w:hAnsi="標楷體"/>
          <w:sz w:val="22"/>
          <w:szCs w:val="22"/>
        </w:rPr>
        <w:t>。</w:t>
      </w:r>
      <w:r w:rsidR="00F14505">
        <w:rPr>
          <w:kern w:val="0"/>
        </w:rPr>
        <w:t>^^</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UnitName" w:val="a"/>
          <w:attr w:name="SourceValue" w:val="820"/>
          <w:attr w:name="HasSpace" w:val="False"/>
          <w:attr w:name="Negative" w:val="False"/>
          <w:attr w:name="NumberType" w:val="1"/>
          <w:attr w:name="TCSC" w:val="0"/>
        </w:smartTagPr>
        <w:r w:rsidRPr="009A30E2">
          <w:rPr>
            <w:sz w:val="22"/>
            <w:szCs w:val="22"/>
          </w:rPr>
          <w:t>820a</w:t>
        </w:r>
      </w:smartTag>
      <w:r w:rsidRPr="009A30E2">
        <w:rPr>
          <w:sz w:val="22"/>
          <w:szCs w:val="22"/>
        </w:rPr>
        <w:t>16-18</w:t>
      </w:r>
      <w:r w:rsidRPr="009A30E2">
        <w:rPr>
          <w:sz w:val="22"/>
          <w:szCs w:val="22"/>
        </w:rPr>
        <w:t>）</w:t>
      </w:r>
    </w:p>
  </w:footnote>
  <w:footnote w:id="168">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恣</w:t>
      </w:r>
      <w:proofErr w:type="gramEnd"/>
      <w:r w:rsidRPr="009A30E2">
        <w:rPr>
          <w:sz w:val="22"/>
          <w:szCs w:val="22"/>
        </w:rPr>
        <w:t>＝次【聖】。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n.5</w:t>
      </w:r>
      <w:proofErr w:type="gramStart"/>
      <w:r w:rsidRPr="009A30E2">
        <w:rPr>
          <w:sz w:val="22"/>
          <w:szCs w:val="22"/>
        </w:rPr>
        <w:t>）</w:t>
      </w:r>
      <w:proofErr w:type="gramEnd"/>
    </w:p>
  </w:footnote>
  <w:footnote w:id="169">
    <w:p w:rsidR="00265571" w:rsidRPr="009A30E2" w:rsidRDefault="0026557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振＝震【明】【聖】。</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n.6</w:t>
      </w:r>
      <w:proofErr w:type="gramStart"/>
      <w:r w:rsidRPr="009A30E2">
        <w:rPr>
          <w:sz w:val="22"/>
          <w:szCs w:val="22"/>
        </w:rPr>
        <w:t>）</w:t>
      </w:r>
      <w:proofErr w:type="gramEnd"/>
    </w:p>
  </w:footnote>
  <w:footnote w:id="170">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r w:rsidRPr="009A30E2">
        <w:rPr>
          <w:rFonts w:ascii="新細明體" w:hAnsi="新細明體"/>
          <w:sz w:val="22"/>
          <w:szCs w:val="22"/>
        </w:rPr>
        <w:t>地動因緣</w:t>
      </w:r>
      <w:r w:rsidRPr="009A30E2">
        <w:rPr>
          <w:rFonts w:ascii="新細明體" w:hAnsi="新細明體" w:hint="eastAsia"/>
          <w:sz w:val="22"/>
          <w:szCs w:val="22"/>
        </w:rPr>
        <w:t>，參見</w:t>
      </w:r>
      <w:r w:rsidRPr="009A30E2">
        <w:rPr>
          <w:sz w:val="22"/>
          <w:szCs w:val="22"/>
        </w:rPr>
        <w:t>《大智度論》卷</w:t>
      </w:r>
      <w:r w:rsidRPr="009A30E2">
        <w:rPr>
          <w:sz w:val="22"/>
          <w:szCs w:val="22"/>
        </w:rPr>
        <w:t>8</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117"/>
          <w:attr w:name="HasSpace" w:val="False"/>
          <w:attr w:name="Negative" w:val="False"/>
          <w:attr w:name="NumberType" w:val="1"/>
          <w:attr w:name="TCSC" w:val="0"/>
        </w:smartTagPr>
        <w:r w:rsidRPr="009A30E2">
          <w:rPr>
            <w:sz w:val="22"/>
            <w:szCs w:val="22"/>
          </w:rPr>
          <w:t>117a</w:t>
        </w:r>
      </w:smartTag>
      <w:r w:rsidRPr="009A30E2">
        <w:rPr>
          <w:sz w:val="22"/>
          <w:szCs w:val="22"/>
        </w:rPr>
        <w:t>5-b10</w:t>
      </w:r>
      <w:r w:rsidRPr="009A30E2">
        <w:rPr>
          <w:rFonts w:hint="eastAsia"/>
          <w:sz w:val="22"/>
          <w:szCs w:val="22"/>
        </w:rPr>
        <w:t>）、</w:t>
      </w:r>
      <w:r w:rsidRPr="009A30E2">
        <w:rPr>
          <w:sz w:val="22"/>
          <w:szCs w:val="22"/>
        </w:rPr>
        <w:t>卷</w:t>
      </w:r>
      <w:r w:rsidRPr="009A30E2">
        <w:rPr>
          <w:sz w:val="22"/>
          <w:szCs w:val="22"/>
        </w:rPr>
        <w:t>45</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384"/>
          <w:attr w:name="HasSpace" w:val="False"/>
          <w:attr w:name="Negative" w:val="False"/>
          <w:attr w:name="NumberType" w:val="1"/>
          <w:attr w:name="TCSC" w:val="0"/>
        </w:smartTagPr>
        <w:r w:rsidRPr="009A30E2">
          <w:rPr>
            <w:sz w:val="22"/>
            <w:szCs w:val="22"/>
          </w:rPr>
          <w:t>384a</w:t>
        </w:r>
      </w:smartTag>
      <w:r w:rsidRPr="009A30E2">
        <w:rPr>
          <w:sz w:val="22"/>
          <w:szCs w:val="22"/>
        </w:rPr>
        <w:t>22-24</w:t>
      </w:r>
      <w:r w:rsidRPr="009A30E2">
        <w:rPr>
          <w:rFonts w:hint="eastAsia"/>
          <w:sz w:val="22"/>
          <w:szCs w:val="22"/>
        </w:rPr>
        <w:t>）。</w:t>
      </w:r>
    </w:p>
  </w:footnote>
  <w:footnote w:id="171">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rFonts w:eastAsia="標楷體" w:hint="eastAsia"/>
          <w:kern w:val="0"/>
          <w:sz w:val="22"/>
          <w:szCs w:val="22"/>
        </w:rPr>
        <w:t xml:space="preserve"> </w:t>
      </w:r>
      <w:r w:rsidRPr="009A30E2">
        <w:rPr>
          <w:rFonts w:ascii="新細明體" w:hAnsi="新細明體"/>
          <w:kern w:val="0"/>
          <w:sz w:val="22"/>
          <w:szCs w:val="22"/>
        </w:rPr>
        <w:t>十方諸佛同說般若。</w:t>
      </w:r>
      <w:proofErr w:type="gramStart"/>
      <w:r w:rsidRPr="009A30E2">
        <w:rPr>
          <w:sz w:val="22"/>
          <w:szCs w:val="22"/>
        </w:rPr>
        <w:t>（</w:t>
      </w:r>
      <w:proofErr w:type="gramEnd"/>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proofErr w:type="gramStart"/>
      <w:r w:rsidRPr="009A30E2">
        <w:rPr>
          <w:rFonts w:hint="eastAsia"/>
          <w:sz w:val="22"/>
          <w:szCs w:val="22"/>
        </w:rPr>
        <w:t>）</w:t>
      </w:r>
      <w:proofErr w:type="gramEnd"/>
    </w:p>
  </w:footnote>
  <w:footnote w:id="172">
    <w:p w:rsidR="00265571" w:rsidRPr="009A30E2"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proofErr w:type="gramStart"/>
      <w:r w:rsidRPr="009A30E2">
        <w:rPr>
          <w:sz w:val="22"/>
          <w:szCs w:val="22"/>
        </w:rPr>
        <w:t>陀</w:t>
      </w:r>
      <w:proofErr w:type="gramEnd"/>
      <w:r w:rsidRPr="009A30E2">
        <w:rPr>
          <w:sz w:val="22"/>
          <w:szCs w:val="22"/>
        </w:rPr>
        <w:t>＝他【宋】【元】【明】【宮】【石】。</w:t>
      </w:r>
      <w:proofErr w:type="gramStart"/>
      <w:r w:rsidRPr="009A30E2">
        <w:rPr>
          <w:sz w:val="22"/>
          <w:szCs w:val="22"/>
        </w:rPr>
        <w:t>（</w:t>
      </w:r>
      <w:proofErr w:type="gramEnd"/>
      <w:r w:rsidRPr="009A30E2">
        <w:rPr>
          <w:sz w:val="22"/>
          <w:szCs w:val="22"/>
        </w:rPr>
        <w:t>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n.9</w:t>
      </w:r>
      <w:proofErr w:type="gramStart"/>
      <w:r w:rsidRPr="009A30E2">
        <w:rPr>
          <w:sz w:val="22"/>
          <w:szCs w:val="22"/>
        </w:rPr>
        <w:t>）</w:t>
      </w:r>
      <w:proofErr w:type="gramEnd"/>
    </w:p>
  </w:footnote>
  <w:footnote w:id="173">
    <w:p w:rsidR="00265571" w:rsidRPr="00065D74" w:rsidRDefault="0026557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妓＝伎【聖】【石】。（大正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n.10</w:t>
      </w:r>
      <w:r w:rsidRPr="009A30E2">
        <w:rPr>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571" w:rsidRDefault="00265571" w:rsidP="0026783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571" w:rsidRDefault="00265571" w:rsidP="00547CB7">
    <w:pPr>
      <w:pStyle w:val="a6"/>
      <w:tabs>
        <w:tab w:val="clear" w:pos="4153"/>
        <w:tab w:val="clear" w:pos="8306"/>
      </w:tabs>
      <w:jc w:val="right"/>
    </w:pPr>
    <w:r>
      <w:rPr>
        <w:rFonts w:hint="eastAsia"/>
      </w:rPr>
      <w:t>第四冊：</w:t>
    </w:r>
    <w:r>
      <w:rPr>
        <w:rFonts w:hint="eastAsia"/>
        <w:bCs/>
        <w:szCs w:val="32"/>
      </w:rPr>
      <w:t>《大智度論》卷</w:t>
    </w:r>
    <w:r>
      <w:rPr>
        <w:rFonts w:hint="eastAsia"/>
        <w:bCs/>
        <w:szCs w:val="32"/>
      </w:rPr>
      <w:t>05</w:t>
    </w:r>
    <w:r>
      <w:rPr>
        <w:bCs/>
        <w:szCs w:val="32"/>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F5FEA"/>
    <w:multiLevelType w:val="hybridMultilevel"/>
    <w:tmpl w:val="539283D8"/>
    <w:lvl w:ilvl="0" w:tplc="BE9CF804">
      <w:start w:val="3"/>
      <w:numFmt w:val="bullet"/>
      <w:lvlText w:val="※"/>
      <w:lvlJc w:val="left"/>
      <w:pPr>
        <w:tabs>
          <w:tab w:val="num" w:pos="514"/>
        </w:tabs>
        <w:ind w:left="514" w:hanging="360"/>
      </w:pPr>
      <w:rPr>
        <w:rFonts w:ascii="新細明體" w:eastAsia="新細明體" w:hAnsi="新細明體" w:cs="Times New Roman" w:hint="eastAsia"/>
      </w:rPr>
    </w:lvl>
    <w:lvl w:ilvl="1" w:tplc="04090003" w:tentative="1">
      <w:start w:val="1"/>
      <w:numFmt w:val="bullet"/>
      <w:lvlText w:val=""/>
      <w:lvlJc w:val="left"/>
      <w:pPr>
        <w:tabs>
          <w:tab w:val="num" w:pos="1114"/>
        </w:tabs>
        <w:ind w:left="1114" w:hanging="480"/>
      </w:pPr>
      <w:rPr>
        <w:rFonts w:ascii="Wingdings" w:hAnsi="Wingdings" w:hint="default"/>
      </w:rPr>
    </w:lvl>
    <w:lvl w:ilvl="2" w:tplc="04090005" w:tentative="1">
      <w:start w:val="1"/>
      <w:numFmt w:val="bullet"/>
      <w:lvlText w:val=""/>
      <w:lvlJc w:val="left"/>
      <w:pPr>
        <w:tabs>
          <w:tab w:val="num" w:pos="1594"/>
        </w:tabs>
        <w:ind w:left="1594" w:hanging="480"/>
      </w:pPr>
      <w:rPr>
        <w:rFonts w:ascii="Wingdings" w:hAnsi="Wingdings" w:hint="default"/>
      </w:rPr>
    </w:lvl>
    <w:lvl w:ilvl="3" w:tplc="04090001" w:tentative="1">
      <w:start w:val="1"/>
      <w:numFmt w:val="bullet"/>
      <w:lvlText w:val=""/>
      <w:lvlJc w:val="left"/>
      <w:pPr>
        <w:tabs>
          <w:tab w:val="num" w:pos="2074"/>
        </w:tabs>
        <w:ind w:left="2074" w:hanging="480"/>
      </w:pPr>
      <w:rPr>
        <w:rFonts w:ascii="Wingdings" w:hAnsi="Wingdings" w:hint="default"/>
      </w:rPr>
    </w:lvl>
    <w:lvl w:ilvl="4" w:tplc="04090003" w:tentative="1">
      <w:start w:val="1"/>
      <w:numFmt w:val="bullet"/>
      <w:lvlText w:val=""/>
      <w:lvlJc w:val="left"/>
      <w:pPr>
        <w:tabs>
          <w:tab w:val="num" w:pos="2554"/>
        </w:tabs>
        <w:ind w:left="2554" w:hanging="480"/>
      </w:pPr>
      <w:rPr>
        <w:rFonts w:ascii="Wingdings" w:hAnsi="Wingdings" w:hint="default"/>
      </w:rPr>
    </w:lvl>
    <w:lvl w:ilvl="5" w:tplc="04090005" w:tentative="1">
      <w:start w:val="1"/>
      <w:numFmt w:val="bullet"/>
      <w:lvlText w:val=""/>
      <w:lvlJc w:val="left"/>
      <w:pPr>
        <w:tabs>
          <w:tab w:val="num" w:pos="3034"/>
        </w:tabs>
        <w:ind w:left="3034" w:hanging="480"/>
      </w:pPr>
      <w:rPr>
        <w:rFonts w:ascii="Wingdings" w:hAnsi="Wingdings" w:hint="default"/>
      </w:rPr>
    </w:lvl>
    <w:lvl w:ilvl="6" w:tplc="04090001" w:tentative="1">
      <w:start w:val="1"/>
      <w:numFmt w:val="bullet"/>
      <w:lvlText w:val=""/>
      <w:lvlJc w:val="left"/>
      <w:pPr>
        <w:tabs>
          <w:tab w:val="num" w:pos="3514"/>
        </w:tabs>
        <w:ind w:left="3514" w:hanging="480"/>
      </w:pPr>
      <w:rPr>
        <w:rFonts w:ascii="Wingdings" w:hAnsi="Wingdings" w:hint="default"/>
      </w:rPr>
    </w:lvl>
    <w:lvl w:ilvl="7" w:tplc="04090003" w:tentative="1">
      <w:start w:val="1"/>
      <w:numFmt w:val="bullet"/>
      <w:lvlText w:val=""/>
      <w:lvlJc w:val="left"/>
      <w:pPr>
        <w:tabs>
          <w:tab w:val="num" w:pos="3994"/>
        </w:tabs>
        <w:ind w:left="3994" w:hanging="480"/>
      </w:pPr>
      <w:rPr>
        <w:rFonts w:ascii="Wingdings" w:hAnsi="Wingdings" w:hint="default"/>
      </w:rPr>
    </w:lvl>
    <w:lvl w:ilvl="8" w:tplc="04090005" w:tentative="1">
      <w:start w:val="1"/>
      <w:numFmt w:val="bullet"/>
      <w:lvlText w:val=""/>
      <w:lvlJc w:val="left"/>
      <w:pPr>
        <w:tabs>
          <w:tab w:val="num" w:pos="4474"/>
        </w:tabs>
        <w:ind w:left="4474" w:hanging="480"/>
      </w:pPr>
      <w:rPr>
        <w:rFonts w:ascii="Wingdings" w:hAnsi="Wingdings" w:hint="default"/>
      </w:rPr>
    </w:lvl>
  </w:abstractNum>
  <w:abstractNum w:abstractNumId="1">
    <w:nsid w:val="375A3564"/>
    <w:multiLevelType w:val="hybridMultilevel"/>
    <w:tmpl w:val="0F16295E"/>
    <w:lvl w:ilvl="0" w:tplc="CDD0498C">
      <w:start w:val="1"/>
      <w:numFmt w:val="ideographLegalTraditional"/>
      <w:lvlText w:val="（%1）"/>
      <w:lvlJc w:val="left"/>
      <w:pPr>
        <w:tabs>
          <w:tab w:val="num" w:pos="960"/>
        </w:tabs>
        <w:ind w:left="960" w:hanging="720"/>
      </w:pPr>
      <w:rPr>
        <w:rFonts w:ascii="Times New Roman" w:hAnsi="Times New Roman"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nsid w:val="3E7A1B65"/>
    <w:multiLevelType w:val="hybridMultilevel"/>
    <w:tmpl w:val="D9868BC4"/>
    <w:lvl w:ilvl="0" w:tplc="A678B68E">
      <w:start w:val="1"/>
      <w:numFmt w:val="ideographLegalTraditional"/>
      <w:lvlText w:val="%1、"/>
      <w:lvlJc w:val="left"/>
      <w:pPr>
        <w:tabs>
          <w:tab w:val="num" w:pos="495"/>
        </w:tabs>
        <w:ind w:left="495" w:hanging="49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A9B6809"/>
    <w:multiLevelType w:val="hybridMultilevel"/>
    <w:tmpl w:val="947A9D6E"/>
    <w:lvl w:ilvl="0" w:tplc="D67CFCA2">
      <w:start w:val="1"/>
      <w:numFmt w:val="taiwaneseCountingThousand"/>
      <w:lvlText w:val="%1、"/>
      <w:lvlJc w:val="left"/>
      <w:pPr>
        <w:tabs>
          <w:tab w:val="num" w:pos="705"/>
        </w:tabs>
        <w:ind w:left="705" w:hanging="465"/>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nsid w:val="529E4168"/>
    <w:multiLevelType w:val="hybridMultilevel"/>
    <w:tmpl w:val="58AAE56C"/>
    <w:lvl w:ilvl="0" w:tplc="4D5C197E">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5DFE147C"/>
    <w:multiLevelType w:val="hybridMultilevel"/>
    <w:tmpl w:val="1962361A"/>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F2"/>
    <w:rsid w:val="000228AD"/>
    <w:rsid w:val="00023E00"/>
    <w:rsid w:val="0002514A"/>
    <w:rsid w:val="00027EEE"/>
    <w:rsid w:val="00046131"/>
    <w:rsid w:val="00046BE8"/>
    <w:rsid w:val="00046DE8"/>
    <w:rsid w:val="000653EB"/>
    <w:rsid w:val="00065D74"/>
    <w:rsid w:val="00081788"/>
    <w:rsid w:val="000A584A"/>
    <w:rsid w:val="000B0032"/>
    <w:rsid w:val="000B53E3"/>
    <w:rsid w:val="000C085F"/>
    <w:rsid w:val="000C3608"/>
    <w:rsid w:val="000E5AED"/>
    <w:rsid w:val="0010058C"/>
    <w:rsid w:val="00116193"/>
    <w:rsid w:val="00134A74"/>
    <w:rsid w:val="00137514"/>
    <w:rsid w:val="00145E9C"/>
    <w:rsid w:val="00163508"/>
    <w:rsid w:val="00166308"/>
    <w:rsid w:val="001775D1"/>
    <w:rsid w:val="001904FA"/>
    <w:rsid w:val="001A1297"/>
    <w:rsid w:val="001B4301"/>
    <w:rsid w:val="001D2FE9"/>
    <w:rsid w:val="001E06F3"/>
    <w:rsid w:val="001E1CA5"/>
    <w:rsid w:val="001E2BB6"/>
    <w:rsid w:val="001E36E7"/>
    <w:rsid w:val="001E7442"/>
    <w:rsid w:val="002023C2"/>
    <w:rsid w:val="00210E4D"/>
    <w:rsid w:val="00222E97"/>
    <w:rsid w:val="00233C06"/>
    <w:rsid w:val="00241D04"/>
    <w:rsid w:val="002524D1"/>
    <w:rsid w:val="00253942"/>
    <w:rsid w:val="00265571"/>
    <w:rsid w:val="00267832"/>
    <w:rsid w:val="00282A8A"/>
    <w:rsid w:val="00286AE2"/>
    <w:rsid w:val="00287ED9"/>
    <w:rsid w:val="00293B54"/>
    <w:rsid w:val="00294AE7"/>
    <w:rsid w:val="002A27CC"/>
    <w:rsid w:val="002A29FF"/>
    <w:rsid w:val="002A3484"/>
    <w:rsid w:val="002A3D24"/>
    <w:rsid w:val="002B6981"/>
    <w:rsid w:val="002B6B8B"/>
    <w:rsid w:val="002D39E0"/>
    <w:rsid w:val="002D42E7"/>
    <w:rsid w:val="002F35C2"/>
    <w:rsid w:val="002F4532"/>
    <w:rsid w:val="00314657"/>
    <w:rsid w:val="00341F7E"/>
    <w:rsid w:val="00345463"/>
    <w:rsid w:val="00352016"/>
    <w:rsid w:val="00373527"/>
    <w:rsid w:val="00380B4E"/>
    <w:rsid w:val="0038413A"/>
    <w:rsid w:val="0039574C"/>
    <w:rsid w:val="003964B6"/>
    <w:rsid w:val="003A3F60"/>
    <w:rsid w:val="003C4B81"/>
    <w:rsid w:val="003D19E2"/>
    <w:rsid w:val="003D51F9"/>
    <w:rsid w:val="003F2955"/>
    <w:rsid w:val="00401B87"/>
    <w:rsid w:val="00412644"/>
    <w:rsid w:val="0043457F"/>
    <w:rsid w:val="00446A67"/>
    <w:rsid w:val="004529E9"/>
    <w:rsid w:val="00457737"/>
    <w:rsid w:val="0046554E"/>
    <w:rsid w:val="004913B2"/>
    <w:rsid w:val="004924D9"/>
    <w:rsid w:val="004A22C6"/>
    <w:rsid w:val="004A6F28"/>
    <w:rsid w:val="004A7A5B"/>
    <w:rsid w:val="004B4E3B"/>
    <w:rsid w:val="004B57D0"/>
    <w:rsid w:val="004D114E"/>
    <w:rsid w:val="00501BC2"/>
    <w:rsid w:val="00502F43"/>
    <w:rsid w:val="00503885"/>
    <w:rsid w:val="005174DF"/>
    <w:rsid w:val="00517AD1"/>
    <w:rsid w:val="00522621"/>
    <w:rsid w:val="005244BF"/>
    <w:rsid w:val="0052491F"/>
    <w:rsid w:val="0053131E"/>
    <w:rsid w:val="00536A46"/>
    <w:rsid w:val="00545D05"/>
    <w:rsid w:val="00547CB7"/>
    <w:rsid w:val="00556C37"/>
    <w:rsid w:val="00565B9B"/>
    <w:rsid w:val="00575250"/>
    <w:rsid w:val="005840DF"/>
    <w:rsid w:val="00591603"/>
    <w:rsid w:val="00591ADD"/>
    <w:rsid w:val="005966C8"/>
    <w:rsid w:val="005A1E15"/>
    <w:rsid w:val="005C5EC9"/>
    <w:rsid w:val="005C7EBD"/>
    <w:rsid w:val="005E1B1F"/>
    <w:rsid w:val="005F4252"/>
    <w:rsid w:val="005F6E57"/>
    <w:rsid w:val="00605DB1"/>
    <w:rsid w:val="00606D09"/>
    <w:rsid w:val="006218AD"/>
    <w:rsid w:val="00622E7C"/>
    <w:rsid w:val="0062557F"/>
    <w:rsid w:val="00627BD9"/>
    <w:rsid w:val="00634B98"/>
    <w:rsid w:val="00636275"/>
    <w:rsid w:val="006363B2"/>
    <w:rsid w:val="006376D6"/>
    <w:rsid w:val="00641769"/>
    <w:rsid w:val="00647D10"/>
    <w:rsid w:val="00651F12"/>
    <w:rsid w:val="00664D68"/>
    <w:rsid w:val="006701AE"/>
    <w:rsid w:val="00697888"/>
    <w:rsid w:val="006A1028"/>
    <w:rsid w:val="006C186C"/>
    <w:rsid w:val="006C4A8F"/>
    <w:rsid w:val="006D73AD"/>
    <w:rsid w:val="006F0AB4"/>
    <w:rsid w:val="007141ED"/>
    <w:rsid w:val="00721DC0"/>
    <w:rsid w:val="0073334C"/>
    <w:rsid w:val="007458B7"/>
    <w:rsid w:val="00747CD4"/>
    <w:rsid w:val="00747E9B"/>
    <w:rsid w:val="00767E78"/>
    <w:rsid w:val="00781E50"/>
    <w:rsid w:val="00784651"/>
    <w:rsid w:val="00793474"/>
    <w:rsid w:val="007972F3"/>
    <w:rsid w:val="007B3249"/>
    <w:rsid w:val="007C4661"/>
    <w:rsid w:val="007D09D2"/>
    <w:rsid w:val="007D2B06"/>
    <w:rsid w:val="007D7E65"/>
    <w:rsid w:val="007E16E6"/>
    <w:rsid w:val="007E7AA5"/>
    <w:rsid w:val="007F3ACC"/>
    <w:rsid w:val="00800B31"/>
    <w:rsid w:val="00801C77"/>
    <w:rsid w:val="00801F0C"/>
    <w:rsid w:val="00825142"/>
    <w:rsid w:val="008326E7"/>
    <w:rsid w:val="00833F77"/>
    <w:rsid w:val="00835DBC"/>
    <w:rsid w:val="00851F26"/>
    <w:rsid w:val="00856AC8"/>
    <w:rsid w:val="00884C88"/>
    <w:rsid w:val="00885D91"/>
    <w:rsid w:val="00892087"/>
    <w:rsid w:val="00897311"/>
    <w:rsid w:val="008B002E"/>
    <w:rsid w:val="008B50E3"/>
    <w:rsid w:val="008D7AEE"/>
    <w:rsid w:val="008F0680"/>
    <w:rsid w:val="00900402"/>
    <w:rsid w:val="009115EF"/>
    <w:rsid w:val="00916BB9"/>
    <w:rsid w:val="00922FC0"/>
    <w:rsid w:val="009246A1"/>
    <w:rsid w:val="009337AD"/>
    <w:rsid w:val="0095122C"/>
    <w:rsid w:val="00951467"/>
    <w:rsid w:val="00952920"/>
    <w:rsid w:val="009637B3"/>
    <w:rsid w:val="0096620E"/>
    <w:rsid w:val="00992987"/>
    <w:rsid w:val="009A30E2"/>
    <w:rsid w:val="009B2DD3"/>
    <w:rsid w:val="009B3754"/>
    <w:rsid w:val="009C3AE2"/>
    <w:rsid w:val="009D12B0"/>
    <w:rsid w:val="009F4572"/>
    <w:rsid w:val="00A00893"/>
    <w:rsid w:val="00A13272"/>
    <w:rsid w:val="00A1370A"/>
    <w:rsid w:val="00A220B4"/>
    <w:rsid w:val="00A22AC5"/>
    <w:rsid w:val="00A2418E"/>
    <w:rsid w:val="00A25FA9"/>
    <w:rsid w:val="00A408AE"/>
    <w:rsid w:val="00A50903"/>
    <w:rsid w:val="00A638CC"/>
    <w:rsid w:val="00A73C21"/>
    <w:rsid w:val="00A742B3"/>
    <w:rsid w:val="00A762B6"/>
    <w:rsid w:val="00A7642B"/>
    <w:rsid w:val="00A817FC"/>
    <w:rsid w:val="00A82E21"/>
    <w:rsid w:val="00AB2BBC"/>
    <w:rsid w:val="00AB6301"/>
    <w:rsid w:val="00AC14FA"/>
    <w:rsid w:val="00AC2C06"/>
    <w:rsid w:val="00AC3EA1"/>
    <w:rsid w:val="00AD0004"/>
    <w:rsid w:val="00AD322C"/>
    <w:rsid w:val="00AD60F3"/>
    <w:rsid w:val="00AE60D2"/>
    <w:rsid w:val="00AF3440"/>
    <w:rsid w:val="00AF7DAA"/>
    <w:rsid w:val="00B1232C"/>
    <w:rsid w:val="00B23CEB"/>
    <w:rsid w:val="00B30284"/>
    <w:rsid w:val="00B53968"/>
    <w:rsid w:val="00B62A99"/>
    <w:rsid w:val="00B822EA"/>
    <w:rsid w:val="00B83096"/>
    <w:rsid w:val="00B83BC0"/>
    <w:rsid w:val="00B83C02"/>
    <w:rsid w:val="00B8764D"/>
    <w:rsid w:val="00BA17F8"/>
    <w:rsid w:val="00BC36BF"/>
    <w:rsid w:val="00BC4141"/>
    <w:rsid w:val="00BC4471"/>
    <w:rsid w:val="00BD6D89"/>
    <w:rsid w:val="00BE33E2"/>
    <w:rsid w:val="00BE39DF"/>
    <w:rsid w:val="00BE43A0"/>
    <w:rsid w:val="00C121F5"/>
    <w:rsid w:val="00C12623"/>
    <w:rsid w:val="00C16A1B"/>
    <w:rsid w:val="00C3056F"/>
    <w:rsid w:val="00C31ACD"/>
    <w:rsid w:val="00C34025"/>
    <w:rsid w:val="00C357BE"/>
    <w:rsid w:val="00C76F96"/>
    <w:rsid w:val="00C77F45"/>
    <w:rsid w:val="00C825E8"/>
    <w:rsid w:val="00C87EB7"/>
    <w:rsid w:val="00C92BDD"/>
    <w:rsid w:val="00C92D8A"/>
    <w:rsid w:val="00C954BA"/>
    <w:rsid w:val="00CA37C7"/>
    <w:rsid w:val="00CC2FCA"/>
    <w:rsid w:val="00CE4A14"/>
    <w:rsid w:val="00CE5C7C"/>
    <w:rsid w:val="00D033E8"/>
    <w:rsid w:val="00D0557A"/>
    <w:rsid w:val="00D143A0"/>
    <w:rsid w:val="00D16790"/>
    <w:rsid w:val="00D233E6"/>
    <w:rsid w:val="00D46156"/>
    <w:rsid w:val="00D528E8"/>
    <w:rsid w:val="00D534C1"/>
    <w:rsid w:val="00D600DD"/>
    <w:rsid w:val="00D84E42"/>
    <w:rsid w:val="00D873C2"/>
    <w:rsid w:val="00D90F88"/>
    <w:rsid w:val="00D96A81"/>
    <w:rsid w:val="00D9759B"/>
    <w:rsid w:val="00DB5F25"/>
    <w:rsid w:val="00DE14FF"/>
    <w:rsid w:val="00E003B1"/>
    <w:rsid w:val="00E10C22"/>
    <w:rsid w:val="00E24629"/>
    <w:rsid w:val="00E2604E"/>
    <w:rsid w:val="00E27A47"/>
    <w:rsid w:val="00E35BC5"/>
    <w:rsid w:val="00E379C3"/>
    <w:rsid w:val="00E43047"/>
    <w:rsid w:val="00E637A8"/>
    <w:rsid w:val="00E70ECA"/>
    <w:rsid w:val="00E718F8"/>
    <w:rsid w:val="00E74180"/>
    <w:rsid w:val="00E77C6D"/>
    <w:rsid w:val="00E80A1D"/>
    <w:rsid w:val="00E80C26"/>
    <w:rsid w:val="00E83CF6"/>
    <w:rsid w:val="00E92E65"/>
    <w:rsid w:val="00EC3EE8"/>
    <w:rsid w:val="00ED2385"/>
    <w:rsid w:val="00EE335E"/>
    <w:rsid w:val="00EE48A9"/>
    <w:rsid w:val="00F14505"/>
    <w:rsid w:val="00F25298"/>
    <w:rsid w:val="00F30D72"/>
    <w:rsid w:val="00F609B8"/>
    <w:rsid w:val="00F71094"/>
    <w:rsid w:val="00F748A1"/>
    <w:rsid w:val="00F8713C"/>
    <w:rsid w:val="00F94D22"/>
    <w:rsid w:val="00FA5C4E"/>
    <w:rsid w:val="00FB31C7"/>
    <w:rsid w:val="00FC144F"/>
    <w:rsid w:val="00FC3C2C"/>
    <w:rsid w:val="00FC5BF2"/>
    <w:rsid w:val="00FD2C6D"/>
    <w:rsid w:val="00FE4CB8"/>
    <w:rsid w:val="00FF20AD"/>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BF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FC5BF2"/>
    <w:rPr>
      <w:vertAlign w:val="superscript"/>
    </w:rPr>
  </w:style>
  <w:style w:type="paragraph" w:styleId="a4">
    <w:name w:val="Plain Text"/>
    <w:basedOn w:val="a"/>
    <w:rsid w:val="00FC5BF2"/>
    <w:rPr>
      <w:rFonts w:ascii="細明體" w:eastAsia="細明體" w:hAnsi="Courier New" w:cs="Courier New"/>
    </w:rPr>
  </w:style>
  <w:style w:type="character" w:customStyle="1" w:styleId="page1">
    <w:name w:val="page1"/>
    <w:rsid w:val="00FC5BF2"/>
    <w:rPr>
      <w:rFonts w:ascii="Arial" w:hAnsi="Arial" w:cs="Arial" w:hint="default"/>
      <w:b/>
      <w:bCs/>
      <w:sz w:val="18"/>
      <w:szCs w:val="18"/>
    </w:rPr>
  </w:style>
  <w:style w:type="character" w:customStyle="1" w:styleId="foot">
    <w:name w:val="foot"/>
    <w:basedOn w:val="a0"/>
    <w:rsid w:val="00FC5BF2"/>
  </w:style>
  <w:style w:type="paragraph" w:styleId="a5">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FC5BF2"/>
    <w:pPr>
      <w:snapToGrid w:val="0"/>
    </w:pPr>
    <w:rPr>
      <w:sz w:val="20"/>
      <w:szCs w:val="20"/>
    </w:rPr>
  </w:style>
  <w:style w:type="paragraph" w:styleId="a6">
    <w:name w:val="header"/>
    <w:basedOn w:val="a"/>
    <w:rsid w:val="00FC5BF2"/>
    <w:pPr>
      <w:tabs>
        <w:tab w:val="center" w:pos="4153"/>
        <w:tab w:val="right" w:pos="8306"/>
      </w:tabs>
      <w:snapToGrid w:val="0"/>
    </w:pPr>
    <w:rPr>
      <w:sz w:val="20"/>
      <w:szCs w:val="20"/>
    </w:rPr>
  </w:style>
  <w:style w:type="character" w:styleId="a7">
    <w:name w:val="page number"/>
    <w:basedOn w:val="a0"/>
    <w:rsid w:val="00FC5BF2"/>
  </w:style>
  <w:style w:type="paragraph" w:styleId="a8">
    <w:name w:val="footer"/>
    <w:basedOn w:val="a"/>
    <w:link w:val="a9"/>
    <w:uiPriority w:val="99"/>
    <w:rsid w:val="00FC5BF2"/>
    <w:pPr>
      <w:tabs>
        <w:tab w:val="center" w:pos="4153"/>
        <w:tab w:val="right" w:pos="8306"/>
      </w:tabs>
      <w:snapToGrid w:val="0"/>
    </w:pPr>
    <w:rPr>
      <w:sz w:val="20"/>
      <w:szCs w:val="20"/>
    </w:rPr>
  </w:style>
  <w:style w:type="character" w:customStyle="1" w:styleId="a9">
    <w:name w:val="頁尾 字元"/>
    <w:basedOn w:val="a0"/>
    <w:link w:val="a8"/>
    <w:uiPriority w:val="99"/>
    <w:rsid w:val="00046131"/>
    <w:rPr>
      <w:kern w:val="2"/>
    </w:rPr>
  </w:style>
  <w:style w:type="character" w:customStyle="1" w:styleId="gaiji">
    <w:name w:val="gaiji"/>
    <w:basedOn w:val="a0"/>
    <w:rsid w:val="002B6981"/>
  </w:style>
  <w:style w:type="paragraph" w:styleId="aa">
    <w:name w:val="Balloon Text"/>
    <w:basedOn w:val="a"/>
    <w:link w:val="ab"/>
    <w:semiHidden/>
    <w:unhideWhenUsed/>
    <w:rsid w:val="00163508"/>
    <w:rPr>
      <w:rFonts w:asciiTheme="majorHAnsi" w:eastAsiaTheme="majorEastAsia" w:hAnsiTheme="majorHAnsi" w:cstheme="majorBidi"/>
      <w:sz w:val="18"/>
      <w:szCs w:val="18"/>
    </w:rPr>
  </w:style>
  <w:style w:type="character" w:customStyle="1" w:styleId="ab">
    <w:name w:val="註解方塊文字 字元"/>
    <w:basedOn w:val="a0"/>
    <w:link w:val="aa"/>
    <w:semiHidden/>
    <w:rsid w:val="00163508"/>
    <w:rPr>
      <w:rFonts w:asciiTheme="majorHAnsi" w:eastAsiaTheme="majorEastAsia" w:hAnsiTheme="majorHAnsi" w:cstheme="majorBidi"/>
      <w:kern w:val="2"/>
      <w:sz w:val="18"/>
      <w:szCs w:val="18"/>
    </w:rPr>
  </w:style>
  <w:style w:type="paragraph" w:styleId="ac">
    <w:name w:val="Revision"/>
    <w:hidden/>
    <w:uiPriority w:val="99"/>
    <w:semiHidden/>
    <w:rsid w:val="00605DB1"/>
    <w:rPr>
      <w:kern w:val="2"/>
      <w:sz w:val="24"/>
      <w:szCs w:val="24"/>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5"/>
    <w:rsid w:val="00081788"/>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BF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FC5BF2"/>
    <w:rPr>
      <w:vertAlign w:val="superscript"/>
    </w:rPr>
  </w:style>
  <w:style w:type="paragraph" w:styleId="a4">
    <w:name w:val="Plain Text"/>
    <w:basedOn w:val="a"/>
    <w:rsid w:val="00FC5BF2"/>
    <w:rPr>
      <w:rFonts w:ascii="細明體" w:eastAsia="細明體" w:hAnsi="Courier New" w:cs="Courier New"/>
    </w:rPr>
  </w:style>
  <w:style w:type="character" w:customStyle="1" w:styleId="page1">
    <w:name w:val="page1"/>
    <w:rsid w:val="00FC5BF2"/>
    <w:rPr>
      <w:rFonts w:ascii="Arial" w:hAnsi="Arial" w:cs="Arial" w:hint="default"/>
      <w:b/>
      <w:bCs/>
      <w:sz w:val="18"/>
      <w:szCs w:val="18"/>
    </w:rPr>
  </w:style>
  <w:style w:type="character" w:customStyle="1" w:styleId="foot">
    <w:name w:val="foot"/>
    <w:basedOn w:val="a0"/>
    <w:rsid w:val="00FC5BF2"/>
  </w:style>
  <w:style w:type="paragraph" w:styleId="a5">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FC5BF2"/>
    <w:pPr>
      <w:snapToGrid w:val="0"/>
    </w:pPr>
    <w:rPr>
      <w:sz w:val="20"/>
      <w:szCs w:val="20"/>
    </w:rPr>
  </w:style>
  <w:style w:type="paragraph" w:styleId="a6">
    <w:name w:val="header"/>
    <w:basedOn w:val="a"/>
    <w:rsid w:val="00FC5BF2"/>
    <w:pPr>
      <w:tabs>
        <w:tab w:val="center" w:pos="4153"/>
        <w:tab w:val="right" w:pos="8306"/>
      </w:tabs>
      <w:snapToGrid w:val="0"/>
    </w:pPr>
    <w:rPr>
      <w:sz w:val="20"/>
      <w:szCs w:val="20"/>
    </w:rPr>
  </w:style>
  <w:style w:type="character" w:styleId="a7">
    <w:name w:val="page number"/>
    <w:basedOn w:val="a0"/>
    <w:rsid w:val="00FC5BF2"/>
  </w:style>
  <w:style w:type="paragraph" w:styleId="a8">
    <w:name w:val="footer"/>
    <w:basedOn w:val="a"/>
    <w:link w:val="a9"/>
    <w:uiPriority w:val="99"/>
    <w:rsid w:val="00FC5BF2"/>
    <w:pPr>
      <w:tabs>
        <w:tab w:val="center" w:pos="4153"/>
        <w:tab w:val="right" w:pos="8306"/>
      </w:tabs>
      <w:snapToGrid w:val="0"/>
    </w:pPr>
    <w:rPr>
      <w:sz w:val="20"/>
      <w:szCs w:val="20"/>
    </w:rPr>
  </w:style>
  <w:style w:type="character" w:customStyle="1" w:styleId="a9">
    <w:name w:val="頁尾 字元"/>
    <w:basedOn w:val="a0"/>
    <w:link w:val="a8"/>
    <w:uiPriority w:val="99"/>
    <w:rsid w:val="00046131"/>
    <w:rPr>
      <w:kern w:val="2"/>
    </w:rPr>
  </w:style>
  <w:style w:type="character" w:customStyle="1" w:styleId="gaiji">
    <w:name w:val="gaiji"/>
    <w:basedOn w:val="a0"/>
    <w:rsid w:val="002B6981"/>
  </w:style>
  <w:style w:type="paragraph" w:styleId="aa">
    <w:name w:val="Balloon Text"/>
    <w:basedOn w:val="a"/>
    <w:link w:val="ab"/>
    <w:semiHidden/>
    <w:unhideWhenUsed/>
    <w:rsid w:val="00163508"/>
    <w:rPr>
      <w:rFonts w:asciiTheme="majorHAnsi" w:eastAsiaTheme="majorEastAsia" w:hAnsiTheme="majorHAnsi" w:cstheme="majorBidi"/>
      <w:sz w:val="18"/>
      <w:szCs w:val="18"/>
    </w:rPr>
  </w:style>
  <w:style w:type="character" w:customStyle="1" w:styleId="ab">
    <w:name w:val="註解方塊文字 字元"/>
    <w:basedOn w:val="a0"/>
    <w:link w:val="aa"/>
    <w:semiHidden/>
    <w:rsid w:val="00163508"/>
    <w:rPr>
      <w:rFonts w:asciiTheme="majorHAnsi" w:eastAsiaTheme="majorEastAsia" w:hAnsiTheme="majorHAnsi" w:cstheme="majorBidi"/>
      <w:kern w:val="2"/>
      <w:sz w:val="18"/>
      <w:szCs w:val="18"/>
    </w:rPr>
  </w:style>
  <w:style w:type="paragraph" w:styleId="ac">
    <w:name w:val="Revision"/>
    <w:hidden/>
    <w:uiPriority w:val="99"/>
    <w:semiHidden/>
    <w:rsid w:val="00605DB1"/>
    <w:rPr>
      <w:kern w:val="2"/>
      <w:sz w:val="24"/>
      <w:szCs w:val="24"/>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5"/>
    <w:rsid w:val="0008178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F7AE6-6F03-4482-838E-30AE6D2D4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霈霈</cp:lastModifiedBy>
  <cp:revision>3</cp:revision>
  <cp:lastPrinted>2015-04-08T10:42:00Z</cp:lastPrinted>
  <dcterms:created xsi:type="dcterms:W3CDTF">2016-04-26T10:02:00Z</dcterms:created>
  <dcterms:modified xsi:type="dcterms:W3CDTF">2016-05-11T17:50:00Z</dcterms:modified>
</cp:coreProperties>
</file>