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7EF" w:rsidRPr="006366CA" w:rsidRDefault="00B54D2D" w:rsidP="006661FB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 w:hint="eastAsia"/>
        </w:rPr>
        <w:t>`2684`</w:t>
      </w:r>
      <w:proofErr w:type="gramStart"/>
      <w:r w:rsidR="005F67EF" w:rsidRPr="006366CA">
        <w:rPr>
          <w:rFonts w:ascii="Times New Roman" w:hAnsi="Times New Roman" w:cs="Times New Roman"/>
        </w:rPr>
        <w:t>慧日佛學</w:t>
      </w:r>
      <w:proofErr w:type="gramEnd"/>
      <w:r w:rsidR="005F67EF" w:rsidRPr="006366CA">
        <w:rPr>
          <w:rFonts w:ascii="Times New Roman" w:hAnsi="Times New Roman" w:cs="Times New Roman"/>
        </w:rPr>
        <w:t>班第</w:t>
      </w:r>
      <w:r w:rsidR="005F67EF" w:rsidRPr="006366CA">
        <w:rPr>
          <w:rFonts w:ascii="Times New Roman" w:hAnsi="Times New Roman" w:cs="Times New Roman"/>
        </w:rPr>
        <w:t>14</w:t>
      </w:r>
      <w:r w:rsidR="005F67EF" w:rsidRPr="006366CA">
        <w:rPr>
          <w:rFonts w:ascii="Times New Roman" w:hAnsi="Times New Roman" w:cs="Times New Roman"/>
        </w:rPr>
        <w:t>期／福嚴推廣教育班第</w:t>
      </w:r>
      <w:r w:rsidR="005F67EF" w:rsidRPr="006366CA">
        <w:rPr>
          <w:rFonts w:ascii="Times New Roman" w:hAnsi="Times New Roman" w:cs="Times New Roman"/>
        </w:rPr>
        <w:t>25</w:t>
      </w:r>
      <w:r w:rsidR="005F67EF" w:rsidRPr="006366CA">
        <w:rPr>
          <w:rFonts w:ascii="Times New Roman" w:hAnsi="Times New Roman" w:cs="Times New Roman"/>
        </w:rPr>
        <w:t>期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6366CA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6366CA">
        <w:rPr>
          <w:rFonts w:ascii="Times New Roman" w:eastAsia="標楷體" w:hAnsi="Times New Roman" w:cs="Times New Roman"/>
          <w:b/>
          <w:bCs/>
          <w:sz w:val="44"/>
          <w:szCs w:val="44"/>
        </w:rPr>
        <w:t>93</w:t>
      </w:r>
    </w:p>
    <w:p w:rsidR="00644F08" w:rsidRPr="006366CA" w:rsidRDefault="00644F08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〈釋淨佛國土品第八十二之餘〉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709b15</w:t>
      </w:r>
      <w:smartTag w:uri="urn:schemas-microsoft-com:office:smarttags" w:element="chmetcnv">
        <w:smartTagPr>
          <w:attr w:name="UnitName" w:val="C"/>
          <w:attr w:name="SourceValue" w:val="712"/>
          <w:attr w:name="HasSpace" w:val="False"/>
          <w:attr w:name="Negative" w:val="True"/>
          <w:attr w:name="NumberType" w:val="1"/>
          <w:attr w:name="TCSC" w:val="0"/>
        </w:smartTagPr>
        <w:r w:rsidRPr="006366CA">
          <w:rPr>
            <w:rFonts w:ascii="Times New Roman" w:eastAsia="標楷體" w:hAnsi="Times New Roman" w:cs="Times New Roman"/>
            <w:b/>
            <w:bCs/>
            <w:szCs w:val="24"/>
          </w:rPr>
          <w:t>-712c</w:t>
        </w:r>
      </w:smartTag>
      <w:r w:rsidRPr="006366CA">
        <w:rPr>
          <w:rFonts w:ascii="Times New Roman" w:eastAsia="標楷體" w:hAnsi="Times New Roman" w:cs="Times New Roman"/>
          <w:b/>
          <w:bCs/>
          <w:szCs w:val="24"/>
        </w:rPr>
        <w:t>18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644F08" w:rsidP="006661FB">
      <w:pPr>
        <w:jc w:val="right"/>
        <w:rPr>
          <w:rFonts w:ascii="Times New Roman" w:eastAsia="SimSun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 w:val="26"/>
          <w:szCs w:val="26"/>
        </w:rPr>
        <w:t>釋厚觀</w:t>
      </w:r>
      <w:proofErr w:type="gramEnd"/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201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3</w:t>
      </w:r>
      <w:r w:rsidRPr="006366CA">
        <w:rPr>
          <w:rFonts w:ascii="Times New Roman" w:eastAsia="新細明體" w:hAnsi="Times New Roman" w:cs="Times New Roman"/>
          <w:sz w:val="26"/>
          <w:szCs w:val="26"/>
        </w:rPr>
        <w:t>.</w:t>
      </w:r>
      <w:r w:rsidR="005F67EF" w:rsidRPr="006366CA">
        <w:rPr>
          <w:rFonts w:ascii="Times New Roman" w:eastAsia="新細明體" w:hAnsi="Times New Roman" w:cs="Times New Roman"/>
          <w:sz w:val="26"/>
          <w:szCs w:val="26"/>
        </w:rPr>
        <w:t>0</w:t>
      </w:r>
      <w:r w:rsidRPr="006366CA">
        <w:rPr>
          <w:rFonts w:ascii="Times New Roman" w:eastAsia="新細明體" w:hAnsi="Times New Roman" w:cs="Times New Roman" w:hint="eastAsia"/>
          <w:sz w:val="26"/>
          <w:szCs w:val="26"/>
        </w:rPr>
        <w:t>9</w:t>
      </w:r>
      <w:r w:rsidRPr="006366CA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927A9C" w:rsidRPr="006366CA" w:rsidRDefault="009E1602" w:rsidP="00225CDB">
      <w:pPr>
        <w:spacing w:beforeLines="50" w:before="180" w:line="370" w:lineRule="exact"/>
        <w:ind w:leftChars="100" w:left="240"/>
        <w:jc w:val="both"/>
      </w:pPr>
      <w:r>
        <w:rPr>
          <w:kern w:val="0"/>
        </w:rPr>
        <w:t>^</w:t>
      </w:r>
      <w:r w:rsidR="00927A9C" w:rsidRPr="006366CA">
        <w:rPr>
          <w:rFonts w:cs="新細明體" w:hint="eastAsia"/>
        </w:rPr>
        <w:t>【</w:t>
      </w:r>
      <w:r w:rsidR="00927A9C" w:rsidRPr="006366CA">
        <w:rPr>
          <w:rFonts w:ascii="標楷體" w:eastAsia="標楷體" w:hAnsi="標楷體" w:cs="新細明體" w:hint="eastAsia"/>
          <w:b/>
        </w:rPr>
        <w:t>經</w:t>
      </w:r>
      <w:r w:rsidR="00927A9C" w:rsidRPr="006366CA">
        <w:rPr>
          <w:rFonts w:cs="新細明體" w:hint="eastAsia"/>
        </w:rPr>
        <w:t>】</w:t>
      </w:r>
    </w:p>
    <w:p w:rsidR="00644F08" w:rsidRPr="006366CA" w:rsidRDefault="00644F08" w:rsidP="00225CDB">
      <w:pPr>
        <w:spacing w:line="370" w:lineRule="exact"/>
        <w:ind w:leftChars="100" w:left="240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二、淨佛國土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（一）明淨土因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明無惡因</w:t>
      </w:r>
      <w:proofErr w:type="gramEnd"/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1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略標</w:t>
      </w:r>
      <w:proofErr w:type="gramEnd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：無三業障惡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別釋麁</w:t>
      </w:r>
      <w:proofErr w:type="gramEnd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業相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、須菩提問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、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佛答</w:t>
      </w:r>
      <w:proofErr w:type="gramEnd"/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A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）十不善業</w:t>
      </w:r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）六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蔽心</w:t>
      </w:r>
      <w:proofErr w:type="gramEnd"/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C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戒不淨</w:t>
      </w:r>
      <w:proofErr w:type="gramEnd"/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D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）隨世間心</w:t>
      </w:r>
      <w:proofErr w:type="gramStart"/>
      <w:r w:rsidR="00826932"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  <w:shd w:val="pct15" w:color="auto" w:fill="FFFFFF"/>
        </w:rPr>
        <w:t>──</w:t>
      </w:r>
      <w:proofErr w:type="gramEnd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遠離出世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之觀行</w:t>
      </w:r>
      <w:proofErr w:type="gramEnd"/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  <w:shd w:val="pct15" w:color="auto" w:fill="FFFFFF"/>
        </w:rPr>
        <w:t>E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）貪二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  <w:shd w:val="pct15" w:color="auto" w:fill="FFFFFF"/>
        </w:rPr>
        <w:t>乘果</w:t>
      </w:r>
      <w:proofErr w:type="gramEnd"/>
      <w:r>
        <w:rPr>
          <w:kern w:val="0"/>
        </w:rPr>
        <w:t>^^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（承上卷</w:t>
      </w:r>
      <w:r w:rsidR="00644F08" w:rsidRPr="006366CA">
        <w:rPr>
          <w:rFonts w:ascii="Times New Roman" w:eastAsia="新細明體" w:hAnsi="Times New Roman" w:cs="Times New Roman"/>
          <w:sz w:val="20"/>
          <w:szCs w:val="20"/>
        </w:rPr>
        <w:t>92</w:t>
      </w:r>
      <w:r w:rsidR="00644F08" w:rsidRPr="006366CA">
        <w:rPr>
          <w:rFonts w:ascii="Times New Roman" w:eastAsia="新細明體" w:hAnsi="Times New Roman" w:cs="新細明體" w:hint="eastAsia"/>
          <w:sz w:val="20"/>
          <w:szCs w:val="20"/>
        </w:rPr>
        <w:t>）</w:t>
      </w:r>
    </w:p>
    <w:p w:rsidR="00644F08" w:rsidRPr="006366CA" w:rsidRDefault="009E1602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kern w:val="0"/>
        </w:rPr>
        <w:t>^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取相生</w:t>
      </w:r>
      <w:proofErr w:type="gramEnd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著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，須菩提！菩薩取色相、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受想行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識相，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眼相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、耳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鼻舌身意相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，色、聲、香、味、觸、法相，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男相、女相，欲界相、色界相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無色界相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，善法相、不善法相，有為法相、無為法相</w:t>
      </w:r>
      <w:proofErr w:type="gramStart"/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是名菩薩麁業。</w:t>
      </w:r>
    </w:p>
    <w:p w:rsidR="00644F08" w:rsidRPr="006366CA" w:rsidRDefault="00644F08" w:rsidP="00225CDB">
      <w:pPr>
        <w:spacing w:beforeLines="30" w:before="108" w:line="37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G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7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菩薩摩訶薩皆遠離如是麁業相。</w:t>
      </w:r>
    </w:p>
    <w:p w:rsidR="00644F08" w:rsidRPr="006366CA" w:rsidRDefault="00644F08" w:rsidP="00225CDB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、菩薩淨佛國土之善根因緣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）總明：自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他共行六度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回向淨佛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土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自布施，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亦教他人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布施</w:t>
      </w:r>
      <w:r w:rsidR="00C468EA" w:rsidRPr="006366CA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須食與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食、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須衣與衣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，乃至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種種資生所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須，盡給與之；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亦教他人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種種布施。持是福德與一切眾生共之，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迴向淨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佛國土故。</w:t>
      </w:r>
    </w:p>
    <w:p w:rsidR="00644F08" w:rsidRPr="006366CA" w:rsidRDefault="00644F08" w:rsidP="00225CDB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持戒、忍辱、精進、禪定、智慧亦如是。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44F08" w:rsidRPr="006366CA" w:rsidRDefault="00B54D2D" w:rsidP="00225CDB">
      <w:pPr>
        <w:spacing w:beforeLines="30" w:before="108" w:line="33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`2685`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別明發願</w:t>
      </w:r>
      <w:proofErr w:type="gramEnd"/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</w:p>
    <w:p w:rsidR="00644F08" w:rsidRPr="006366CA" w:rsidRDefault="00644F08" w:rsidP="00225CD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1"/>
          <w:szCs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szCs w:val="21"/>
          <w:bdr w:val="single" w:sz="4" w:space="0" w:color="auto"/>
        </w:rPr>
        <w:t>、因色、聲、香、味、觸發願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）七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寶願［色］</w:t>
      </w:r>
      <w:proofErr w:type="gramEnd"/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是菩薩摩訶薩或以三千大千國土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滿中珍寶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，施與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三尊</w:t>
      </w:r>
      <w:r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709c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：『我以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善根因緣故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，令我國土皆以七寶成。』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天樂願［聲］</w:t>
      </w:r>
      <w:proofErr w:type="gramEnd"/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，須菩提！菩薩摩訶薩以天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妓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6366CA">
        <w:rPr>
          <w:rFonts w:ascii="Times New Roman" w:eastAsia="標楷體" w:hAnsi="Times New Roman" w:cs="標楷體" w:hint="eastAsia"/>
          <w:szCs w:val="24"/>
        </w:rPr>
        <w:t>樂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樂佛及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塔，作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：『以是善根因緣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6366CA">
        <w:rPr>
          <w:rFonts w:ascii="Times New Roman" w:eastAsia="標楷體" w:hAnsi="Times New Roman" w:cs="標楷體" w:hint="eastAsia"/>
          <w:szCs w:val="24"/>
        </w:rPr>
        <w:t>，願我國土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中常聞天樂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。』</w:t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天香願［香］</w:t>
      </w:r>
      <w:proofErr w:type="gramEnd"/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，須菩提！菩薩摩訶薩以三千大千國土滿中天香供養諸佛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6366CA">
        <w:rPr>
          <w:rFonts w:ascii="Times New Roman" w:eastAsia="標楷體" w:hAnsi="Times New Roman" w:cs="標楷體" w:hint="eastAsia"/>
          <w:szCs w:val="24"/>
        </w:rPr>
        <w:t>及塔，作是願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6366CA">
        <w:rPr>
          <w:rFonts w:ascii="Times New Roman" w:eastAsia="標楷體" w:hAnsi="Times New Roman" w:cs="標楷體" w:hint="eastAsia"/>
          <w:szCs w:val="24"/>
        </w:rPr>
        <w:t>言：『以是善根因緣，令我國土中常有天香。』</w:t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D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）百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味食願［味］</w:t>
      </w:r>
      <w:proofErr w:type="gramEnd"/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，須菩提！菩薩摩訶薩以百味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食施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：『以是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善根因緣故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，令我國土中眾生皆得百味食。』</w:t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E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）天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香細滑願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［觸］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，須菩提！菩薩摩訶薩以天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香細滑施</w:t>
      </w:r>
      <w:r w:rsidRPr="006366CA">
        <w:rPr>
          <w:rFonts w:ascii="Times New Roman" w:eastAsia="標楷體" w:hAnsi="Times New Roman" w:cs="標楷體" w:hint="eastAsia"/>
          <w:b/>
          <w:szCs w:val="24"/>
        </w:rPr>
        <w:t>佛</w:t>
      </w:r>
      <w:r w:rsidRPr="006366CA">
        <w:rPr>
          <w:rFonts w:ascii="Times New Roman" w:eastAsia="標楷體" w:hAnsi="Times New Roman" w:cs="標楷體" w:hint="eastAsia"/>
          <w:szCs w:val="24"/>
        </w:rPr>
        <w:t>及</w:t>
      </w:r>
      <w:r w:rsidRPr="006366CA">
        <w:rPr>
          <w:rFonts w:ascii="Times New Roman" w:eastAsia="標楷體" w:hAnsi="Times New Roman" w:cs="標楷體" w:hint="eastAsia"/>
          <w:b/>
          <w:szCs w:val="24"/>
        </w:rPr>
        <w:t>僧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：『以是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善根因緣故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，令我國土中一切眾生受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天香細滑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</w:p>
    <w:p w:rsidR="00644F08" w:rsidRPr="006366CA" w:rsidRDefault="00644F08" w:rsidP="00225CDB">
      <w:pPr>
        <w:spacing w:beforeLines="30" w:before="108" w:line="33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F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）隨意五欲願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，須菩提！菩薩摩訶薩以隨意五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欲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施佛及僧并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一切眾生</w:t>
      </w:r>
      <w:r w:rsidRPr="006366CA">
        <w:rPr>
          <w:rFonts w:ascii="Times New Roman" w:eastAsia="標楷體" w:hAnsi="Times New Roman" w:cs="標楷體" w:hint="eastAsia"/>
          <w:szCs w:val="24"/>
        </w:rPr>
        <w:t>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：『以是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善根因緣故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，令我國土中弟子及一切眾生皆得隨意五欲。』</w:t>
      </w:r>
    </w:p>
    <w:p w:rsidR="00644F08" w:rsidRPr="006366CA" w:rsidRDefault="00644F08" w:rsidP="00225CDB">
      <w:pPr>
        <w:spacing w:line="33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是菩薩以隨意五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欲共一切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迴向淨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佛國土，作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我得佛時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，是國土中如天五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欲應心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而至。』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44F08" w:rsidRPr="006366CA" w:rsidRDefault="00B54D2D" w:rsidP="00225CDB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`2686`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、因法以發願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復次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，須菩提！菩薩摩訶薩行般若波羅蜜時，作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是願言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：『我當自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入初禪，亦教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lastRenderedPageBreak/>
        <w:t>一切眾生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入初禪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，第二、第三、第四禪，慈、悲、喜、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心，乃至三十七助道法亦如是；我得阿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三菩提時，令一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切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6366CA">
        <w:rPr>
          <w:rFonts w:ascii="Times New Roman" w:eastAsia="標楷體" w:hAnsi="Times New Roman" w:cs="標楷體" w:hint="eastAsia"/>
          <w:szCs w:val="24"/>
        </w:rPr>
        <w:t>眾生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不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遠離四禪，乃至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不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遠離三十七品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6366CA">
        <w:rPr>
          <w:rFonts w:ascii="Times New Roman" w:eastAsia="標楷體" w:hAnsi="Times New Roman" w:cs="標楷體" w:hint="eastAsia"/>
          <w:szCs w:val="24"/>
        </w:rPr>
        <w:t>助道法。』</w:t>
      </w:r>
    </w:p>
    <w:p w:rsidR="00644F08" w:rsidRPr="006366CA" w:rsidRDefault="00644F08" w:rsidP="00225CDB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滿足眾願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，自他皆成就一切善法、得身端正</w:t>
      </w:r>
    </w:p>
    <w:p w:rsidR="00644F08" w:rsidRPr="006366CA" w:rsidRDefault="00644F08" w:rsidP="00225CDB">
      <w:pPr>
        <w:spacing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如是，須菩提！菩薩摩訶薩能淨佛國土。</w:t>
      </w:r>
    </w:p>
    <w:p w:rsidR="00644F08" w:rsidRPr="006366CA" w:rsidRDefault="00644F08" w:rsidP="00225CDB">
      <w:pPr>
        <w:spacing w:beforeLines="20" w:before="72" w:line="35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菩薩隨爾所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時行菩薩道，滿足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是諸願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；是菩薩自成就一切善法，亦成就一切眾生善法；是菩薩受身端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正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6366CA">
        <w:rPr>
          <w:rFonts w:ascii="Times New Roman" w:eastAsia="標楷體" w:hAnsi="Times New Roman" w:cs="標楷體" w:hint="eastAsia"/>
          <w:szCs w:val="24"/>
        </w:rPr>
        <w:t>，所化眾生亦得端正。所以者何？福德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因緣厚故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</w:p>
    <w:p w:rsidR="00644F08" w:rsidRPr="006366CA" w:rsidRDefault="00644F08" w:rsidP="00225CDB">
      <w:pPr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）勸學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須菩提！菩薩摩訶薩應如是淨佛國土。</w:t>
      </w:r>
    </w:p>
    <w:p w:rsidR="00644F08" w:rsidRPr="006366CA" w:rsidRDefault="00644F08" w:rsidP="00225CDB">
      <w:pPr>
        <w:spacing w:beforeLines="30" w:before="108" w:line="35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明淨佛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國土之殊勝</w:t>
      </w:r>
    </w:p>
    <w:p w:rsidR="00644F08" w:rsidRPr="006366CA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無諸下劣事</w:t>
      </w:r>
      <w:proofErr w:type="gramEnd"/>
    </w:p>
    <w:p w:rsidR="00644F08" w:rsidRPr="006366CA" w:rsidRDefault="00644F08" w:rsidP="00225CDB">
      <w:pPr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是國土中，乃至無三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惡道之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名，亦無邪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710a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見、三毒、二乘</w:t>
      </w:r>
      <w:proofErr w:type="gramStart"/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聲聞、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辟支佛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之名；耳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不聞有無常、苦、空之聲</w:t>
      </w:r>
      <w:r w:rsidRPr="006366CA">
        <w:rPr>
          <w:rFonts w:ascii="Times New Roman" w:eastAsia="標楷體" w:hAnsi="Times New Roman" w:cs="標楷體" w:hint="eastAsia"/>
          <w:szCs w:val="24"/>
        </w:rPr>
        <w:t>，亦無我所有乃至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無諸結使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煩惱之名，亦無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分別諸果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之名。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</w:p>
    <w:p w:rsidR="00644F08" w:rsidRPr="006366CA" w:rsidRDefault="00644F08" w:rsidP="00225CDB">
      <w:pPr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常聞勝妙法</w:t>
      </w:r>
      <w:proofErr w:type="gramEnd"/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）常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聞諸法實相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之音</w:t>
      </w:r>
    </w:p>
    <w:p w:rsidR="00644F08" w:rsidRPr="006366CA" w:rsidRDefault="00644F08" w:rsidP="00225CDB">
      <w:pPr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風吹七寶之樹，隨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所應度而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出音聲，所謂空、無相、無作，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如諸法實相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之音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proofErr w:type="gramStart"/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『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有佛無佛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，一切法一切法相空，空中無有相，無相中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6366CA">
        <w:rPr>
          <w:rFonts w:ascii="Times New Roman" w:eastAsia="標楷體" w:hAnsi="Times New Roman" w:cs="標楷體" w:hint="eastAsia"/>
          <w:szCs w:val="24"/>
        </w:rPr>
        <w:t>則無作』</w:t>
      </w:r>
      <w:proofErr w:type="gramStart"/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出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如是法音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，若晝</w:t>
      </w:r>
      <w:r w:rsidR="003C5D81" w:rsidRPr="006366CA">
        <w:rPr>
          <w:rFonts w:ascii="Times New Roman" w:eastAsia="標楷體" w:hAnsi="Times New Roman" w:cs="標楷體" w:hint="eastAsia"/>
          <w:szCs w:val="24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若夜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，若坐、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若臥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、若立、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若行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，常聞此法。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644F08" w:rsidRPr="006366CA" w:rsidRDefault="00B54D2D" w:rsidP="006661F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`2687`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44F08"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眾生聞佛名</w:t>
      </w:r>
      <w:proofErr w:type="gramEnd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，必至無上菩提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三菩提時，十方國土中諸佛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讚歎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；眾生聞是佛名，必至阿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</w:p>
    <w:p w:rsidR="00644F08" w:rsidRPr="006366CA" w:rsidRDefault="00644F08" w:rsidP="006661FB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聞法皆信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受</w:t>
      </w:r>
    </w:p>
    <w:p w:rsidR="00644F08" w:rsidRPr="006366CA" w:rsidRDefault="00644F08" w:rsidP="006661FB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是菩薩得阿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三菩提時說法，眾生聞者，無有不信而生疑，言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：『</w:t>
      </w:r>
      <w:r w:rsidRPr="006366CA">
        <w:rPr>
          <w:rFonts w:ascii="Times New Roman" w:eastAsia="標楷體" w:hAnsi="Times New Roman" w:cs="標楷體" w:hint="eastAsia"/>
          <w:szCs w:val="24"/>
        </w:rPr>
        <w:t>是法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</w:t>
      </w:r>
      <w:r w:rsidRPr="006366CA">
        <w:rPr>
          <w:rFonts w:ascii="Times New Roman" w:eastAsia="標楷體" w:hAnsi="Times New Roman" w:cs="標楷體" w:hint="eastAsia"/>
          <w:szCs w:val="24"/>
        </w:rPr>
        <w:t>是非法</w:t>
      </w:r>
      <w:r w:rsidR="00C468EA" w:rsidRPr="006366CA">
        <w:rPr>
          <w:rFonts w:ascii="Times New Roman" w:eastAsia="標楷體" w:hAnsi="Times New Roman" w:cs="標楷體" w:hint="eastAsia"/>
          <w:szCs w:val="24"/>
        </w:rPr>
        <w:t>？』</w:t>
      </w:r>
      <w:r w:rsidRPr="006366CA">
        <w:rPr>
          <w:rFonts w:ascii="Times New Roman" w:eastAsia="標楷體" w:hAnsi="Times New Roman" w:cs="標楷體" w:hint="eastAsia"/>
          <w:szCs w:val="24"/>
        </w:rPr>
        <w:t>何以故？諸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法實相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中，皆是法，無有非法。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644F08" w:rsidRPr="006366CA" w:rsidRDefault="00644F08" w:rsidP="006661F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諸有薄福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之人，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於諸佛及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弟子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6366CA">
        <w:rPr>
          <w:rFonts w:ascii="Times New Roman" w:eastAsia="標楷體" w:hAnsi="Times New Roman" w:cs="標楷體" w:hint="eastAsia"/>
          <w:szCs w:val="24"/>
        </w:rPr>
        <w:t>不種善根、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不隨善知識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，沒在我見中，乃至沒在一切種種見中，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墮在邊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見</w:t>
      </w:r>
      <w:proofErr w:type="gramStart"/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若斷、若常。如是人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以邪見故，非佛言佛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、佛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言非佛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非法言法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、法言非法；如是人破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法故，身壞命終，墮惡道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地獄中。</w:t>
      </w:r>
    </w:p>
    <w:p w:rsidR="00644F08" w:rsidRPr="006366CA" w:rsidRDefault="00644F08" w:rsidP="006661FB">
      <w:pPr>
        <w:spacing w:beforeLines="20" w:before="72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諸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佛得阿耨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三菩提時，見此眾生往來五道，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令離邪聚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，立正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定聚中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，更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不墮惡道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</w:t>
      </w:r>
    </w:p>
    <w:p w:rsidR="00644F08" w:rsidRPr="006366CA" w:rsidRDefault="00644F08" w:rsidP="006661FB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無雜穢心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，必定得無上菩提</w:t>
      </w:r>
    </w:p>
    <w:p w:rsidR="00644F08" w:rsidRPr="006366CA" w:rsidRDefault="00644F08" w:rsidP="006661FB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如是，須菩提！菩薩摩訶薩淨佛國土中眾生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無雜穢心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：若世間法、若出世間法，若有漏、若無漏，若有為、若無為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；</w:t>
      </w:r>
      <w:r w:rsidRPr="006366CA">
        <w:rPr>
          <w:rFonts w:ascii="Times New Roman" w:eastAsia="標楷體" w:hAnsi="Times New Roman" w:cs="標楷體" w:hint="eastAsia"/>
          <w:szCs w:val="24"/>
        </w:rPr>
        <w:t>乃至是國土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6366CA">
        <w:rPr>
          <w:rFonts w:ascii="Times New Roman" w:eastAsia="標楷體" w:hAnsi="Times New Roman" w:cs="標楷體" w:hint="eastAsia"/>
          <w:szCs w:val="24"/>
        </w:rPr>
        <w:t>中眾生</w:t>
      </w:r>
      <w:r w:rsidR="00193813" w:rsidRPr="006366CA">
        <w:rPr>
          <w:rFonts w:ascii="Times New Roman" w:eastAsia="標楷體" w:hAnsi="Times New Roman" w:cs="標楷體" w:hint="eastAsia"/>
          <w:szCs w:val="24"/>
        </w:rPr>
        <w:t>，</w:t>
      </w:r>
      <w:r w:rsidRPr="006366CA">
        <w:rPr>
          <w:rFonts w:ascii="Times New Roman" w:eastAsia="標楷體" w:hAnsi="Times New Roman" w:cs="標楷體" w:hint="eastAsia"/>
          <w:szCs w:val="24"/>
        </w:rPr>
        <w:t>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6366CA">
        <w:rPr>
          <w:rFonts w:ascii="Times New Roman" w:eastAsia="標楷體" w:hAnsi="Times New Roman" w:cs="標楷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6366CA">
        <w:rPr>
          <w:rFonts w:ascii="Times New Roman" w:eastAsia="標楷體" w:hAnsi="Times New Roman" w:cs="標楷體" w:hint="eastAsia"/>
          <w:szCs w:val="24"/>
        </w:rPr>
        <w:t>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44F08" w:rsidRPr="006366CA" w:rsidRDefault="00644F08" w:rsidP="006661FB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</w:t>
      </w:r>
    </w:p>
    <w:p w:rsidR="00644F08" w:rsidRPr="006366CA" w:rsidRDefault="00644F08" w:rsidP="006661FB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須菩提！是為菩薩摩訶薩淨佛國土。」</w:t>
      </w:r>
      <w:r w:rsidR="009E1602">
        <w:rPr>
          <w:kern w:val="0"/>
        </w:rPr>
        <w:t>^^</w:t>
      </w:r>
    </w:p>
    <w:p w:rsidR="00644F08" w:rsidRPr="006366CA" w:rsidRDefault="00644F08" w:rsidP="00F8765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】釋曰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F8765B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取相生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著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復有麁業</w:t>
      </w:r>
      <w:r w:rsidR="00C468E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於諸法畢竟空中取相生著心</w:t>
      </w:r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r w:rsidRPr="006366CA">
        <w:rPr>
          <w:rFonts w:ascii="Times New Roman" w:eastAsia="新細明體" w:hAnsi="Times New Roman" w:cs="新細明體" w:hint="eastAsia"/>
          <w:szCs w:val="24"/>
        </w:rPr>
        <w:t>所謂取色相，受、想、行、識相，</w:t>
      </w:r>
      <w:r w:rsidR="00B54D2D">
        <w:rPr>
          <w:rFonts w:ascii="Times New Roman" w:eastAsia="新細明體" w:hAnsi="Times New Roman" w:cs="新細明體" w:hint="eastAsia"/>
          <w:szCs w:val="24"/>
        </w:rPr>
        <w:t>`2688`</w:t>
      </w:r>
      <w:r w:rsidRPr="006366CA">
        <w:rPr>
          <w:rFonts w:ascii="Times New Roman" w:eastAsia="新細明體" w:hAnsi="Times New Roman" w:cs="新細明體" w:hint="eastAsia"/>
          <w:szCs w:val="24"/>
        </w:rPr>
        <w:t>眼相乃至意相，色相乃至法相，男相、女相，三界，善、不善，有為、無為相等。</w:t>
      </w:r>
    </w:p>
    <w:p w:rsidR="00644F08" w:rsidRPr="006366CA" w:rsidRDefault="00644F08" w:rsidP="00225CDB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225CDB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）若不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取相，云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何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能厭色等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何成就善法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男女相可是虛妄不實</w:t>
      </w:r>
      <w:r w:rsidR="004B2C84" w:rsidRPr="006366CA">
        <w:rPr>
          <w:rFonts w:ascii="Times New Roman" w:eastAsia="新細明體" w:hAnsi="Times New Roman" w:cs="新細明體" w:hint="eastAsia"/>
          <w:spacing w:val="-2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餘色等</w:t>
      </w:r>
      <w:proofErr w:type="gramEnd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、善不善法，若不</w:t>
      </w:r>
      <w:proofErr w:type="gramStart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取相，云</w:t>
      </w:r>
      <w:proofErr w:type="gramEnd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何</w:t>
      </w:r>
      <w:proofErr w:type="gramStart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能厭色等</w:t>
      </w:r>
      <w:proofErr w:type="gramEnd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、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成就善法？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976256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、以二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空破諸相，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捨戲論相</w:t>
      </w:r>
      <w:proofErr w:type="gramEnd"/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佛法中有二種空：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者、眾生空，二者、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法空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眾生空</w:t>
      </w:r>
      <w:r w:rsidRPr="006366CA">
        <w:rPr>
          <w:rFonts w:ascii="Times New Roman" w:eastAsia="新細明體" w:hAnsi="Times New Roman" w:cs="新細明體" w:hint="eastAsia"/>
          <w:szCs w:val="24"/>
        </w:rPr>
        <w:t>破眾生相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，所謂男女等相；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法空</w:t>
      </w:r>
      <w:r w:rsidRPr="006366CA">
        <w:rPr>
          <w:rFonts w:ascii="Times New Roman" w:eastAsia="新細明體" w:hAnsi="Times New Roman" w:cs="新細明體" w:hint="eastAsia"/>
          <w:szCs w:val="24"/>
        </w:rPr>
        <w:t>破色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等法中虛妄相，如「破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一切法空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」中說。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</w:p>
    <w:p w:rsidR="00644F08" w:rsidRPr="006366CA" w:rsidRDefault="00644F08" w:rsidP="00225CDB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能觀色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等、善法如幻、如化，不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取定實相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得厭心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，則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捨戲論常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、無常等，是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取相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964929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、皆和合性空行故不生煩惱</w:t>
      </w:r>
    </w:p>
    <w:p w:rsidR="00644F08" w:rsidRPr="006366CA" w:rsidRDefault="00644F08" w:rsidP="00225CDB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又色等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及善法皆和合性空行故，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不生諸煩惱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225CDB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）無為法是真實法，何以不取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一切有為法假名</w:t>
      </w:r>
      <w:proofErr w:type="gramStart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和合故不</w:t>
      </w:r>
      <w:proofErr w:type="gramEnd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應取；無為法是真實法，所謂如、法性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8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實</w:t>
      </w:r>
      <w:r w:rsidRPr="006366CA">
        <w:rPr>
          <w:rFonts w:ascii="Times New Roman" w:eastAsia="新細明體" w:hAnsi="Times New Roman" w:cs="新細明體" w:hint="eastAsia"/>
          <w:szCs w:val="24"/>
        </w:rPr>
        <w:t>際，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何以不取？</w:t>
      </w:r>
    </w:p>
    <w:p w:rsidR="00644F08" w:rsidRPr="006366CA" w:rsidRDefault="00644F08" w:rsidP="00225CDB">
      <w:pPr>
        <w:spacing w:line="368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：以「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不取相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」是無為法，「無相」名為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6366CA">
        <w:rPr>
          <w:rFonts w:ascii="Times New Roman" w:eastAsia="新細明體" w:hAnsi="Times New Roman" w:cs="新細明體" w:hint="eastAsia"/>
          <w:szCs w:val="24"/>
        </w:rPr>
        <w:t>無為法門；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若取相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，便是有為。</w:t>
      </w:r>
    </w:p>
    <w:p w:rsidR="00644F08" w:rsidRPr="006366CA" w:rsidRDefault="00644F08" w:rsidP="00225CDB">
      <w:pPr>
        <w:spacing w:beforeLines="30" w:before="108"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225CDB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如是等，一切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虛誑取相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不實。</w:t>
      </w:r>
    </w:p>
    <w:p w:rsidR="00644F08" w:rsidRPr="006366CA" w:rsidRDefault="00644F08" w:rsidP="00225CDB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G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）總結：遠離麁業</w:t>
      </w:r>
    </w:p>
    <w:p w:rsidR="00644F08" w:rsidRPr="006366CA" w:rsidRDefault="00644F08" w:rsidP="00225CDB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遠離麁身、口、意業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225CDB">
      <w:pPr>
        <w:spacing w:beforeLines="30" w:before="108" w:line="36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、菩薩淨佛國土之善根因緣</w:t>
      </w:r>
    </w:p>
    <w:p w:rsidR="00644F08" w:rsidRPr="006366CA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）總相說：自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他共行六度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回向淨佛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土</w:t>
      </w:r>
    </w:p>
    <w:p w:rsidR="00644F08" w:rsidRPr="006366CA" w:rsidRDefault="00644F08" w:rsidP="00225CDB">
      <w:pPr>
        <w:spacing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欲行淨佛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6366CA">
        <w:rPr>
          <w:rFonts w:ascii="Times New Roman" w:eastAsia="新細明體" w:hAnsi="Times New Roman" w:cs="新細明體" w:hint="eastAsia"/>
          <w:szCs w:val="24"/>
        </w:rPr>
        <w:t>土，遠離如是等麁身、口、意業，自行六波羅蜜，亦教他人令行；共清淨因緣故，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則佛土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6366CA">
        <w:rPr>
          <w:rFonts w:ascii="Times New Roman" w:eastAsia="新細明體" w:hAnsi="Times New Roman" w:cs="新細明體" w:hint="eastAsia"/>
          <w:szCs w:val="24"/>
        </w:rPr>
        <w:t>清淨。</w:t>
      </w:r>
    </w:p>
    <w:p w:rsidR="00644F08" w:rsidRPr="006366CA" w:rsidRDefault="00644F08" w:rsidP="00225CDB">
      <w:pPr>
        <w:spacing w:beforeLines="20" w:before="72" w:line="368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上總相說，下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別相說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</w:p>
    <w:p w:rsidR="00644F08" w:rsidRPr="006366CA" w:rsidRDefault="00B54D2D" w:rsidP="00904E7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`2689`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別明發願</w:t>
      </w:r>
      <w:proofErr w:type="gramEnd"/>
    </w:p>
    <w:p w:rsidR="00644F08" w:rsidRPr="006366CA" w:rsidRDefault="00644F08" w:rsidP="00904E71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、因色、聲、香、味、觸發願</w:t>
      </w:r>
    </w:p>
    <w:p w:rsidR="00644F08" w:rsidRPr="006366CA" w:rsidRDefault="00644F08" w:rsidP="00904E7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）七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寶願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、光明願、身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相嚴淨願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［色］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、國土七寶莊嚴願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是菩薩滿三千大千世界七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寶施佛及僧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，作是願：「我以是布施因緣，令我國土皆七寶莊嚴。」</w:t>
      </w:r>
    </w:p>
    <w:p w:rsidR="00644F08" w:rsidRPr="006366CA" w:rsidRDefault="00644F08" w:rsidP="00904E71">
      <w:pPr>
        <w:spacing w:beforeLines="30" w:before="108" w:line="35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</w:t>
      </w:r>
    </w:p>
    <w:p w:rsidR="00644F08" w:rsidRPr="006366CA" w:rsidRDefault="00644F08" w:rsidP="00904E71">
      <w:pPr>
        <w:spacing w:line="35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：若滿三千大千世界珍寶，從何處得？</w:t>
      </w:r>
    </w:p>
    <w:p w:rsidR="00644F08" w:rsidRPr="006366CA" w:rsidRDefault="00644F08" w:rsidP="00904E71">
      <w:pPr>
        <w:spacing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又諸佛賢聖少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欲知足，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誰受是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6366CA">
        <w:rPr>
          <w:rFonts w:ascii="Times New Roman" w:eastAsia="新細明體" w:hAnsi="Times New Roman" w:cs="新細明體" w:hint="eastAsia"/>
          <w:szCs w:val="24"/>
        </w:rPr>
        <w:t>者？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若凡夫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無厭足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，何能受三千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6366CA">
        <w:rPr>
          <w:rFonts w:ascii="Times New Roman" w:eastAsia="新細明體" w:hAnsi="Times New Roman" w:cs="新細明體" w:hint="eastAsia"/>
          <w:szCs w:val="24"/>
        </w:rPr>
        <w:t>世界物？</w:t>
      </w:r>
    </w:p>
    <w:p w:rsidR="00644F08" w:rsidRPr="006366CA" w:rsidRDefault="00644F08" w:rsidP="00904E71">
      <w:pPr>
        <w:spacing w:line="356" w:lineRule="exact"/>
        <w:ind w:leftChars="450" w:left="18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：是菩薩是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法性生身</w:t>
      </w:r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住具足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神通波羅蜜中，為供養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十方佛故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，以如三千世界珍寶供養。</w:t>
      </w:r>
    </w:p>
    <w:p w:rsidR="00644F08" w:rsidRPr="006366CA" w:rsidRDefault="00644F08" w:rsidP="00904E71">
      <w:pPr>
        <w:spacing w:beforeLines="20" w:before="72" w:line="356" w:lineRule="exact"/>
        <w:ind w:leftChars="750" w:left="18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又此寶物，神通力所作，輕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6366CA">
        <w:rPr>
          <w:rFonts w:ascii="Times New Roman" w:eastAsia="新細明體" w:hAnsi="Times New Roman" w:cs="新細明體" w:hint="eastAsia"/>
          <w:szCs w:val="24"/>
        </w:rPr>
        <w:t>細無妨。如第三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禪遍淨天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，六十人坐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針頭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而聽法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，不相妨礙，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6366CA">
        <w:rPr>
          <w:rFonts w:ascii="Times New Roman" w:eastAsia="新細明體" w:hAnsi="Times New Roman" w:cs="新細明體" w:hint="eastAsia"/>
          <w:szCs w:val="24"/>
        </w:rPr>
        <w:t>何況大菩薩深入神通所作寶物！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、國土常有光明願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變身如須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彌山，遍十方佛前，以為燈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炷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，供養於佛、若佛塔廟，而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作願言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：「令我國土常有光明，不須日月燈燭。」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、眾生身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相端嚴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願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雨諸華香、幡蓋、瓔珞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以為供養，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復作是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願：「令我國土眾生端正如華，身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710c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相嚴淨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，無有醜陋。」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如是等種種好色因緣。</w:t>
      </w:r>
    </w:p>
    <w:p w:rsidR="00644F08" w:rsidRPr="006366CA" w:rsidRDefault="00644F08" w:rsidP="00904E71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天樂願［聲］</w:t>
      </w:r>
      <w:proofErr w:type="gramEnd"/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復有菩薩以天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樂娛樂於佛、若佛塔廟。</w:t>
      </w:r>
    </w:p>
    <w:p w:rsidR="00644F08" w:rsidRPr="006366CA" w:rsidRDefault="00644F08" w:rsidP="00904E71">
      <w:pPr>
        <w:spacing w:line="356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是菩薩或時以神通力故作天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樂</w:t>
      </w:r>
      <w:proofErr w:type="gramStart"/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或作天王、轉輪聖王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樂，或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作阿修羅神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、龍王等天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樂供養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願我國中常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聞好音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5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5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佛賢聖是離欲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人，則不須音樂歌舞，何以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樂供養？</w:t>
      </w:r>
    </w:p>
    <w:p w:rsidR="00644F08" w:rsidRPr="006366CA" w:rsidRDefault="00B54D2D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szCs w:val="24"/>
        </w:rPr>
        <w:t>`2690`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諸佛雖於</w:t>
      </w:r>
      <w:proofErr w:type="gramEnd"/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一切法中心無</w:t>
      </w:r>
      <w:proofErr w:type="gramStart"/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所著</w:t>
      </w:r>
      <w:proofErr w:type="gramEnd"/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、於世間法盡無所須，諸佛</w:t>
      </w:r>
      <w:proofErr w:type="gramStart"/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憐愍</w:t>
      </w:r>
      <w:proofErr w:type="gramEnd"/>
      <w:r w:rsidR="00644F08" w:rsidRPr="006366CA">
        <w:rPr>
          <w:rFonts w:ascii="Times New Roman" w:eastAsia="新細明體" w:hAnsi="Times New Roman" w:cs="新細明體" w:hint="eastAsia"/>
          <w:spacing w:val="2"/>
          <w:szCs w:val="24"/>
        </w:rPr>
        <w:t>眾生故出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世，應隨供養者，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令隨願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得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福故受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。如以華香供養，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亦非佛所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須，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lastRenderedPageBreak/>
        <w:t>佛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身常有妙香，諸天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所不及，為利益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眾生故受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20" w:before="72" w:line="370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欲淨佛土故求好音聲</w:t>
      </w:r>
      <w:r w:rsidR="00920565"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欲使國土中眾生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聞好音聲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，其心柔軟；心柔軟故，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易可受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化。是故以音聲因緣而供養佛。</w:t>
      </w:r>
    </w:p>
    <w:p w:rsidR="00644F08" w:rsidRPr="006366CA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天香願［香］</w:t>
      </w:r>
      <w:proofErr w:type="gramEnd"/>
    </w:p>
    <w:p w:rsidR="00644F08" w:rsidRPr="006366CA" w:rsidRDefault="00644F08" w:rsidP="00904E71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或有菩薩滿三千大千世界香供養諸佛、若塔，根香、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莖香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、葉香、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末香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，若天香、若變化香、若菩薩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果報生香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，作是願：「令我國土中常有好香，無有作者。」</w:t>
      </w:r>
    </w:p>
    <w:p w:rsidR="00644F08" w:rsidRPr="006366CA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）百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味食願［味］</w:t>
      </w:r>
      <w:proofErr w:type="gramEnd"/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、釋「百味」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或有菩薩以百味供養諸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佛及僧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有人言：能以百種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6366CA">
        <w:rPr>
          <w:rFonts w:ascii="Times New Roman" w:eastAsia="新細明體" w:hAnsi="Times New Roman" w:cs="新細明體" w:hint="eastAsia"/>
          <w:szCs w:val="24"/>
        </w:rPr>
        <w:t>供養，是名「百味」。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6366CA">
        <w:rPr>
          <w:rFonts w:ascii="Times New Roman" w:eastAsia="新細明體" w:hAnsi="Times New Roman" w:cs="新細明體" w:hint="eastAsia"/>
          <w:szCs w:val="24"/>
        </w:rPr>
        <w:t>種數五百，其味有百，是名「百味」。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有人言：百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6366CA">
        <w:rPr>
          <w:rFonts w:ascii="Times New Roman" w:eastAsia="新細明體" w:hAnsi="Times New Roman" w:cs="新細明體" w:hint="eastAsia"/>
          <w:szCs w:val="24"/>
        </w:rPr>
        <w:t>種藥草、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藥果作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歡喜丸，是名「百味」。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食羹餅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，總有「百味」。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有人言：飲食種種備足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6366CA">
        <w:rPr>
          <w:rFonts w:ascii="Times New Roman" w:eastAsia="新細明體" w:hAnsi="Times New Roman" w:cs="新細明體" w:hint="eastAsia"/>
          <w:szCs w:val="24"/>
        </w:rPr>
        <w:t>故，稱為「百味」。</w:t>
      </w:r>
    </w:p>
    <w:p w:rsidR="00644F08" w:rsidRPr="006366CA" w:rsidRDefault="00644F08" w:rsidP="00904E7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四種食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供養故，國土自然有百味飲食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飲食故百味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，天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飲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6366CA">
        <w:rPr>
          <w:rFonts w:ascii="Times New Roman" w:eastAsia="新細明體" w:hAnsi="Times New Roman" w:cs="新細明體" w:hint="eastAsia"/>
          <w:szCs w:val="24"/>
        </w:rPr>
        <w:t>食則百千種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味；菩薩福德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生果報食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及神通力變化食，則有無量味，能轉人心，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令離欲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清淨。</w:t>
      </w:r>
    </w:p>
    <w:p w:rsidR="00644F08" w:rsidRPr="006366CA" w:rsidRDefault="00644F08" w:rsidP="00904E71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四種食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，菩薩隨因緣供養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佛及僧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，是故國土中自然有百味飲食。</w:t>
      </w:r>
    </w:p>
    <w:p w:rsidR="00644F08" w:rsidRPr="006366CA" w:rsidRDefault="00644F08" w:rsidP="00904E71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E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）天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香細滑願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［觸］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或有菩薩以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天塗香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（</w:t>
      </w:r>
      <w:r w:rsidRPr="006366CA">
        <w:rPr>
          <w:rFonts w:ascii="Times New Roman" w:eastAsia="新細明體" w:hAnsi="Times New Roman" w:cs="新細明體" w:hint="eastAsia"/>
          <w:sz w:val="21"/>
          <w:szCs w:val="21"/>
        </w:rPr>
        <w:t>天竺國熱，又以身臭，故以香塗身</w:t>
      </w:r>
      <w:r w:rsidRPr="006366CA">
        <w:rPr>
          <w:rFonts w:ascii="Times New Roman" w:eastAsia="新細明體" w:hAnsi="Times New Roman" w:cs="新細明體" w:hint="eastAsia"/>
          <w:szCs w:val="24"/>
        </w:rPr>
        <w:t>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6366CA">
        <w:rPr>
          <w:rFonts w:ascii="Times New Roman" w:eastAsia="新細明體" w:hAnsi="Times New Roman" w:cs="新細明體" w:hint="eastAsia"/>
          <w:szCs w:val="24"/>
        </w:rPr>
        <w:t>供養諸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佛及僧──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以此因緣故，令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6366CA">
        <w:rPr>
          <w:rFonts w:ascii="Times New Roman" w:eastAsia="新細明體" w:hAnsi="Times New Roman" w:cs="新細明體" w:hint="eastAsia"/>
          <w:szCs w:val="24"/>
        </w:rPr>
        <w:t>我國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土眾生受天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Pr="006366CA">
        <w:rPr>
          <w:rFonts w:ascii="Times New Roman" w:eastAsia="新細明體" w:hAnsi="Times New Roman" w:cs="新細明體" w:hint="eastAsia"/>
          <w:szCs w:val="24"/>
        </w:rPr>
        <w:t>細滑。</w:t>
      </w:r>
    </w:p>
    <w:p w:rsidR="00644F08" w:rsidRPr="006366CA" w:rsidRDefault="00644F08" w:rsidP="00904E71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：沙彌戒乃至受一日戒，尚不以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香塗身，云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何以香供養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佛及僧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904E71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：是菩薩以身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所貴物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，隨所須時，用以供養，或以塗地、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塗壁及行坐處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B54D2D" w:rsidP="00F8765B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`2691`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F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）隨意五欲願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又以隨意五欲供養諸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佛及僧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及餘眾生。</w:t>
      </w:r>
    </w:p>
    <w:p w:rsidR="00644F08" w:rsidRPr="006366CA" w:rsidRDefault="00644F08" w:rsidP="00F8765B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是菩薩以好車、馬、妻妾、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直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Pr="006366CA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幡蓋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、金銀、衣服、珍寶，出家人所不受，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則施諸眾生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F8765B">
      <w:pPr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作願言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：「令我國土眾生常得隨意五欲。」</w:t>
      </w:r>
    </w:p>
    <w:p w:rsidR="00644F08" w:rsidRPr="006366CA" w:rsidRDefault="00644F08" w:rsidP="00F8765B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、釋疑：佛說五欲奪人善根，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云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何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菩薩願令眾生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得五欲，何以為眾生求得五欲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此五欲，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佛說如火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如坑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Pr="006366CA">
        <w:rPr>
          <w:rFonts w:ascii="Times New Roman" w:eastAsia="新細明體" w:hAnsi="Times New Roman" w:cs="新細明體" w:hint="eastAsia"/>
          <w:szCs w:val="24"/>
        </w:rPr>
        <w:t>、如瘡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6366CA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如獄、如怨、如賊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，能奪人善根，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6366CA">
        <w:rPr>
          <w:rFonts w:ascii="Times New Roman" w:eastAsia="新細明體" w:hAnsi="Times New Roman" w:cs="新細明體" w:hint="eastAsia"/>
          <w:szCs w:val="24"/>
        </w:rPr>
        <w:t>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何以願使眾生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得五欲？</w:t>
      </w:r>
    </w:p>
    <w:p w:rsidR="00644F08" w:rsidRPr="006366CA" w:rsidRDefault="00644F08" w:rsidP="00F8765B">
      <w:pPr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306561" w:rsidRPr="006366CA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又佛說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弟子應納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6366CA">
        <w:rPr>
          <w:rFonts w:ascii="Times New Roman" w:eastAsia="新細明體" w:hAnsi="Times New Roman" w:cs="新細明體" w:hint="eastAsia"/>
          <w:szCs w:val="24"/>
        </w:rPr>
        <w:t>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6366CA">
        <w:rPr>
          <w:rFonts w:ascii="Times New Roman" w:eastAsia="新細明體" w:hAnsi="Times New Roman" w:cs="新細明體" w:hint="eastAsia"/>
          <w:szCs w:val="24"/>
        </w:rPr>
        <w:t>、乞食、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坐林樹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下，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6366CA">
        <w:rPr>
          <w:rFonts w:ascii="Times New Roman" w:eastAsia="新細明體" w:hAnsi="Times New Roman" w:cs="新細明體" w:hint="eastAsia"/>
          <w:szCs w:val="24"/>
        </w:rPr>
        <w:t>菩薩何以為眾生求得五欲？</w:t>
      </w:r>
    </w:p>
    <w:p w:rsidR="00644F08" w:rsidRPr="006366CA" w:rsidRDefault="00644F08" w:rsidP="00F8765B">
      <w:pPr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C408B5">
      <w:pPr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答初問</w:t>
      </w:r>
      <w:proofErr w:type="gramEnd"/>
    </w:p>
    <w:p w:rsidR="00644F08" w:rsidRPr="006366CA" w:rsidRDefault="00976256" w:rsidP="00C408B5">
      <w:pPr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若人</w:t>
      </w:r>
      <w:proofErr w:type="gramEnd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具足五欲，則不行十不善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上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6366CA">
        <w:rPr>
          <w:rFonts w:ascii="Times New Roman" w:eastAsia="新細明體" w:hAnsi="Times New Roman" w:cs="新細明體" w:hint="eastAsia"/>
          <w:szCs w:val="24"/>
        </w:rPr>
        <w:t>、人中五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欲是福德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果報。</w:t>
      </w:r>
    </w:p>
    <w:p w:rsidR="00644F08" w:rsidRPr="006366CA" w:rsidRDefault="00644F08" w:rsidP="00C408B5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若今世、若後世，貧窮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薄福者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不能自活，則行劫盜；或為物主所害，或為財</w:t>
      </w:r>
      <w:r w:rsidR="00B54D2D">
        <w:rPr>
          <w:rFonts w:ascii="Times New Roman" w:eastAsia="新細明體" w:hAnsi="Times New Roman" w:cs="新細明體" w:hint="eastAsia"/>
          <w:szCs w:val="24"/>
        </w:rPr>
        <w:t>`2692`</w:t>
      </w:r>
      <w:r w:rsidRPr="006366CA">
        <w:rPr>
          <w:rFonts w:ascii="Times New Roman" w:eastAsia="新細明體" w:hAnsi="Times New Roman" w:cs="新細明體" w:hint="eastAsia"/>
          <w:szCs w:val="24"/>
        </w:rPr>
        <w:t>殺他；或被詰問，妄言不作。如是，次第作十不善，皆由貧窮故作。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lastRenderedPageBreak/>
        <w:t>若人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五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欲具足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，則所欲隨意，則不行十不善。</w:t>
      </w:r>
    </w:p>
    <w:p w:rsidR="00644F08" w:rsidRPr="006366CA" w:rsidRDefault="00E74B7A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、菩薩國土眾生心柔軟故，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聞法易可</w:t>
      </w:r>
      <w:proofErr w:type="gramEnd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得道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菩薩國土眾生豐樂自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恣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6366CA">
        <w:rPr>
          <w:rFonts w:ascii="Times New Roman" w:eastAsia="新細明體" w:hAnsi="Times New Roman" w:cs="新細明體" w:hint="eastAsia"/>
          <w:szCs w:val="24"/>
        </w:rPr>
        <w:t>、無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所乏少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，則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無眾惡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，但有愛、慢等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軟結使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。若聞佛所說、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或聞弟子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所說，以心柔軟故，聞法，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易可得道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雖著心多，利根故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，聞無常、苦、空等，即便得道。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譬如垢膩之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衣，則以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灰泥淹之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經宿以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水浣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6366CA">
        <w:rPr>
          <w:rFonts w:ascii="Times New Roman" w:eastAsia="新細明體" w:hAnsi="Times New Roman" w:cs="新細明體" w:hint="eastAsia"/>
          <w:szCs w:val="24"/>
        </w:rPr>
        <w:t>之，一時都去。</w:t>
      </w:r>
    </w:p>
    <w:p w:rsidR="00644F08" w:rsidRPr="006366CA" w:rsidRDefault="00644F08" w:rsidP="00904E71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菩薩不欲令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眾生著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故以五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欲施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欲令一時捨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故與之。</w:t>
      </w:r>
    </w:p>
    <w:p w:rsidR="00644F08" w:rsidRPr="006366CA" w:rsidRDefault="00644F08" w:rsidP="00904E71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）答第二問</w:t>
      </w:r>
    </w:p>
    <w:p w:rsidR="00644F08" w:rsidRPr="006366CA" w:rsidRDefault="00976256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 w:rsidRPr="00976256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Ⅰ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、淨佛國土眾生無量福德成就，五欲平等，亦不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更求故無</w:t>
      </w:r>
      <w:proofErr w:type="gramEnd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所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妨</w:t>
      </w:r>
      <w:proofErr w:type="gramEnd"/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如汝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6366CA">
        <w:rPr>
          <w:rFonts w:ascii="Times New Roman" w:eastAsia="新細明體" w:hAnsi="Times New Roman" w:cs="新細明體" w:hint="eastAsia"/>
          <w:szCs w:val="24"/>
        </w:rPr>
        <w:t>先說：「佛教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弟子納衣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、乞食。」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宿罪因緣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生在惡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，染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著心多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，若得好衣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美食著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心則深；又為求好衣食故，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廢行道。</w:t>
      </w:r>
    </w:p>
    <w:p w:rsidR="00644F08" w:rsidRPr="006366CA" w:rsidRDefault="00644F08" w:rsidP="00904E71">
      <w:pPr>
        <w:spacing w:beforeLines="20" w:before="72"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是菩薩淨佛國土眾生，無量福德成就，五欲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一等故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，不復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貴著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，亦不更求，故無所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E74B7A" w:rsidP="00904E71">
      <w:pPr>
        <w:spacing w:line="366" w:lineRule="exact"/>
        <w:ind w:leftChars="500" w:left="1200"/>
        <w:jc w:val="both"/>
        <w:rPr>
          <w:rFonts w:ascii="新細明體" w:eastAsia="新細明體" w:hAnsi="Calibri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Ⅱ</w:t>
      </w:r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、若離五欲增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瞋恚</w:t>
      </w:r>
      <w:proofErr w:type="gramEnd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、憶念五欲生</w:t>
      </w:r>
      <w:proofErr w:type="gramStart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煩惱，</w:t>
      </w:r>
      <w:proofErr w:type="gramEnd"/>
      <w:r w:rsidR="00644F08"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宜用智慧處中道</w:t>
      </w:r>
    </w:p>
    <w:p w:rsidR="00644F08" w:rsidRPr="006366CA" w:rsidRDefault="00644F08" w:rsidP="00904E71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又復，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若行者離五欲修苦</w:t>
      </w:r>
      <w:proofErr w:type="gramEnd"/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行，則增長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瞋恚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；又復，憶念五欲，則生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煩惱，爾時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則無所向。是故佛言：「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苦樂，用智慧，處中道。」</w:t>
      </w:r>
    </w:p>
    <w:p w:rsidR="00644F08" w:rsidRPr="006366CA" w:rsidRDefault="00644F08" w:rsidP="00904E71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）結成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是故淨佛國土，五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欲施無妨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66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、釋疑：受五欲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是否障道</w:t>
      </w:r>
      <w:proofErr w:type="gramEnd"/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：若爾者，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毘尼中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，何以「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比丘言：『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我知佛法義，受五欲不妨道！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』是比丘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應呵，乃至三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不止，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擯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6366CA">
        <w:rPr>
          <w:rFonts w:ascii="Times New Roman" w:eastAsia="新細明體" w:hAnsi="Times New Roman" w:cs="新細明體" w:hint="eastAsia"/>
          <w:szCs w:val="24"/>
        </w:rPr>
        <w:t>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6366CA">
        <w:rPr>
          <w:rFonts w:ascii="Times New Roman" w:eastAsia="新細明體" w:hAnsi="Times New Roman" w:cs="新細明體" w:hint="eastAsia"/>
          <w:szCs w:val="24"/>
        </w:rPr>
        <w:t>」？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</w:p>
    <w:p w:rsidR="00644F08" w:rsidRPr="006366CA" w:rsidRDefault="00644F08" w:rsidP="00904E71">
      <w:pPr>
        <w:spacing w:line="366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新細明體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）白衣雖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受欲得證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初二果，而為出家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眾制盡形壽不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淫戒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佛法有二種：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小乘</w:t>
      </w:r>
      <w:proofErr w:type="gramEnd"/>
      <w:r w:rsidR="004B2C84" w:rsidRPr="006366CA">
        <w:rPr>
          <w:rFonts w:ascii="Times New Roman" w:eastAsia="新細明體" w:hAnsi="Times New Roman" w:cs="新細明體" w:hint="eastAsia"/>
          <w:szCs w:val="24"/>
        </w:rPr>
        <w:t>、</w:t>
      </w:r>
      <w:r w:rsidRPr="006366CA">
        <w:rPr>
          <w:rFonts w:ascii="Times New Roman" w:eastAsia="新細明體" w:hAnsi="Times New Roman" w:cs="新細明體" w:hint="eastAsia"/>
          <w:szCs w:val="24"/>
        </w:rPr>
        <w:t>大乘。</w:t>
      </w:r>
    </w:p>
    <w:p w:rsidR="00644F08" w:rsidRPr="006366CA" w:rsidRDefault="00644F08" w:rsidP="00904E71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小乘</w:t>
      </w:r>
      <w:r w:rsidRPr="006366CA">
        <w:rPr>
          <w:rFonts w:ascii="Times New Roman" w:eastAsia="新細明體" w:hAnsi="Times New Roman" w:cs="新細明體" w:hint="eastAsia"/>
          <w:szCs w:val="24"/>
        </w:rPr>
        <w:t>中，薄福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之人三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毒偏多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如《婆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6366CA">
        <w:rPr>
          <w:rFonts w:ascii="Times New Roman" w:eastAsia="新細明體" w:hAnsi="Times New Roman" w:cs="新細明體" w:hint="eastAsia"/>
          <w:szCs w:val="24"/>
        </w:rPr>
        <w:t>差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6366CA">
        <w:rPr>
          <w:rFonts w:ascii="Times New Roman" w:eastAsia="新細明體" w:hAnsi="Times New Roman" w:cs="新細明體" w:hint="eastAsia"/>
          <w:szCs w:val="24"/>
        </w:rPr>
        <w:t>經》中，佛說：「</w:t>
      </w:r>
      <w:r w:rsidR="009E1602">
        <w:rPr>
          <w:kern w:val="0"/>
        </w:rPr>
        <w:t>^</w:t>
      </w:r>
      <w:r w:rsidRPr="006366CA">
        <w:rPr>
          <w:rFonts w:ascii="Times New Roman" w:eastAsia="標楷體" w:hAnsi="Times New Roman" w:cs="Times New Roman"/>
          <w:szCs w:val="24"/>
        </w:rPr>
        <w:t>我白衣弟子，非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一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非二，乃至出五百人，受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赤</w:t>
      </w:r>
      <w:r w:rsidRPr="006366CA">
        <w:rPr>
          <w:rFonts w:ascii="Times New Roman" w:eastAsia="標楷體" w:hAnsi="Times New Roman" w:cs="Times New Roman"/>
          <w:szCs w:val="24"/>
        </w:rPr>
        <w:lastRenderedPageBreak/>
        <w:t>栴</w:t>
      </w:r>
      <w:proofErr w:type="gramEnd"/>
      <w:r w:rsidR="00DD43C1">
        <w:rPr>
          <w:rFonts w:ascii="Times New Roman" w:eastAsia="標楷體" w:hAnsi="Times New Roman" w:cs="Times New Roman" w:hint="eastAsia"/>
          <w:szCs w:val="24"/>
        </w:rPr>
        <w:t>`2693`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檀塗身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及受好香花，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妻子共臥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，使令奴婢，而斷三結得須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陀洹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5"/>
      </w:r>
      <w:r w:rsidRPr="006366CA">
        <w:rPr>
          <w:rFonts w:ascii="Times New Roman" w:eastAsia="標楷體" w:hAnsi="Times New Roman" w:cs="Times New Roman"/>
          <w:szCs w:val="24"/>
        </w:rPr>
        <w:t>；盡三結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6366CA">
        <w:rPr>
          <w:rFonts w:ascii="Times New Roman" w:eastAsia="標楷體" w:hAnsi="Times New Roman" w:cs="Times New Roman"/>
          <w:szCs w:val="24"/>
        </w:rPr>
        <w:t>，薄三毒，得斯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陀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含。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是阿梨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吒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比丘聞是事，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即言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雖受五欲而不妨道！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6366CA">
        <w:rPr>
          <w:rFonts w:ascii="Times New Roman" w:eastAsia="新細明體" w:hAnsi="Times New Roman" w:cs="新細明體" w:hint="eastAsia"/>
          <w:szCs w:val="24"/>
        </w:rPr>
        <w:t>不知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是事佛為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誰說。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佛為白衣故說，此比丘持著出家法中說。</w:t>
      </w:r>
    </w:p>
    <w:p w:rsidR="00644F08" w:rsidRPr="006366CA" w:rsidRDefault="00644F08" w:rsidP="00132B26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6366CA">
        <w:rPr>
          <w:rFonts w:ascii="Times New Roman" w:eastAsia="新細明體" w:hAnsi="Times New Roman" w:cs="新細明體" w:hint="eastAsia"/>
          <w:szCs w:val="24"/>
        </w:rPr>
        <w:t>須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陀洹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陀含等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不作是言：「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</w:t>
      </w:r>
      <w:proofErr w:type="gramStart"/>
      <w:r w:rsidRPr="006366CA">
        <w:rPr>
          <w:rFonts w:ascii="標楷體" w:eastAsia="標楷體" w:hAnsi="標楷體" w:cs="新細明體" w:hint="eastAsia"/>
          <w:szCs w:val="24"/>
        </w:rPr>
        <w:t>盡形壽</w:t>
      </w:r>
      <w:proofErr w:type="gramEnd"/>
      <w:r w:rsidRPr="006366CA">
        <w:rPr>
          <w:rFonts w:ascii="標楷體" w:eastAsia="標楷體" w:hAnsi="標楷體" w:cs="新細明體" w:hint="eastAsia"/>
          <w:szCs w:val="24"/>
        </w:rPr>
        <w:t>不犯欲！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」以有餘三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毒故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時時忘道而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發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婬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心。</w:t>
      </w:r>
    </w:p>
    <w:p w:rsidR="00644F08" w:rsidRPr="006366CA" w:rsidRDefault="00644F08" w:rsidP="00132B26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於僧中口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自誓言：「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我</w:t>
      </w:r>
      <w:proofErr w:type="gramStart"/>
      <w:r w:rsidRPr="006366CA">
        <w:rPr>
          <w:rFonts w:ascii="標楷體" w:eastAsia="標楷體" w:hAnsi="標楷體" w:cs="新細明體" w:hint="eastAsia"/>
          <w:szCs w:val="24"/>
        </w:rPr>
        <w:t>盡形壽不犯婬</w:t>
      </w:r>
      <w:proofErr w:type="gramEnd"/>
      <w:r w:rsidRPr="006366CA">
        <w:rPr>
          <w:rFonts w:ascii="標楷體" w:eastAsia="標楷體" w:hAnsi="標楷體" w:cs="新細明體" w:hint="eastAsia"/>
          <w:szCs w:val="24"/>
        </w:rPr>
        <w:t>欲！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」佛言：「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若出家人犯欲，則棄。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是比丘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自誓而犯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，是一罪；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知佛所制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而故違犯，是二罪。是比丘見白衣得道故，而以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自身同彼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是故墮罪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132B26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）淨佛國土出家眾生，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隨佛所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聽出家五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欲亦無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過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淨佛國土有二種眾生：若出家，若在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6366CA">
        <w:rPr>
          <w:rFonts w:ascii="Times New Roman" w:eastAsia="新細明體" w:hAnsi="Times New Roman" w:cs="新細明體" w:hint="eastAsia"/>
          <w:szCs w:val="24"/>
        </w:rPr>
        <w:t>家。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在家者雖受五欲無罪，亦無所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如兜率陀諸天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及欝單曰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6366CA">
        <w:rPr>
          <w:rFonts w:ascii="Times New Roman" w:eastAsia="新細明體" w:hAnsi="Times New Roman" w:cs="新細明體" w:hint="eastAsia"/>
          <w:szCs w:val="24"/>
        </w:rPr>
        <w:t>人，雖受五欲，不起重罪。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出家眾生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隨佛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6366CA">
        <w:rPr>
          <w:rFonts w:ascii="Times New Roman" w:eastAsia="新細明體" w:hAnsi="Times New Roman" w:cs="新細明體" w:hint="eastAsia"/>
          <w:szCs w:val="24"/>
        </w:rPr>
        <w:t>所聽出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6366CA">
        <w:rPr>
          <w:rFonts w:ascii="Times New Roman" w:eastAsia="新細明體" w:hAnsi="Times New Roman" w:cs="新細明體" w:hint="eastAsia"/>
          <w:szCs w:val="24"/>
        </w:rPr>
        <w:t>家五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6366CA">
        <w:rPr>
          <w:rFonts w:ascii="Times New Roman" w:eastAsia="新細明體" w:hAnsi="Times New Roman" w:cs="新細明體" w:hint="eastAsia"/>
          <w:szCs w:val="24"/>
        </w:rPr>
        <w:t>欲，亦無過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132B26">
      <w:pPr>
        <w:spacing w:beforeLines="30" w:before="108"/>
        <w:ind w:leftChars="450" w:left="1080"/>
        <w:jc w:val="both"/>
        <w:rPr>
          <w:rFonts w:ascii="新細明體" w:eastAsia="新細明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）淨佛國土眾生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世世習行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六度等，雖得五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欲亦不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染著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小乘法中，為阿梨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吒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比丘說；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薄福重罪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之人，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心多悔故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132B2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6366CA">
        <w:rPr>
          <w:rFonts w:ascii="Times New Roman" w:eastAsia="新細明體" w:hAnsi="Times New Roman" w:cs="新細明體" w:hint="eastAsia"/>
          <w:szCs w:val="24"/>
        </w:rPr>
        <w:t>土者，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世世習行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六波羅蜜、三解脫門，雖得五欲，亦不染著。</w:t>
      </w:r>
    </w:p>
    <w:p w:rsidR="00644F08" w:rsidRPr="006366CA" w:rsidRDefault="00644F08" w:rsidP="00402EAE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因法以發願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如經中說，所謂菩薩摩訶薩行般若波羅蜜，作是念：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「</w:t>
      </w:r>
      <w:r w:rsidRPr="006366CA">
        <w:rPr>
          <w:rFonts w:ascii="Times New Roman" w:eastAsia="新細明體" w:hAnsi="Times New Roman" w:cs="新細明體" w:hint="eastAsia"/>
          <w:szCs w:val="24"/>
        </w:rPr>
        <w:t>我當自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入初禪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，亦當教化眾生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入初禪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；四禪、四無量心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711c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乃至三十七品亦如是。</w:t>
      </w:r>
      <w:r w:rsidR="00B02E95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是菩薩作是願：「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我作佛時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，盡行四禪乃至三十七品。」如是福德故，眾生雖受五欲，不能為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402EAE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滿足眾願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，自他皆成就一切善法、得身端正</w:t>
      </w:r>
    </w:p>
    <w:p w:rsidR="00644F08" w:rsidRPr="006366CA" w:rsidRDefault="00644F08" w:rsidP="00402EAE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是菩薩作無量阿僧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祇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願，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隨爾所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時行道，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盡具足是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願；是菩薩一切善法皆成就，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`2694`</w:t>
      </w:r>
      <w:r w:rsidRPr="006366CA">
        <w:rPr>
          <w:rFonts w:ascii="Times New Roman" w:eastAsia="新細明體" w:hAnsi="Times New Roman" w:cs="新細明體" w:hint="eastAsia"/>
          <w:szCs w:val="24"/>
        </w:rPr>
        <w:t>及所成就眾生。</w:t>
      </w:r>
    </w:p>
    <w:p w:rsidR="00644F08" w:rsidRPr="006366CA" w:rsidRDefault="00644F08" w:rsidP="00904E71">
      <w:pPr>
        <w:spacing w:beforeLines="20" w:before="72"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一切善法成就故，得身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端正，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見者無厭；亦成就眾生，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令得端正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）勸學</w:t>
      </w:r>
    </w:p>
    <w:p w:rsidR="00644F08" w:rsidRPr="006366CA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須菩提！菩薩應如是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淨佛土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明淨佛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國土之殊勝</w:t>
      </w:r>
    </w:p>
    <w:p w:rsidR="00644F08" w:rsidRPr="006366CA" w:rsidRDefault="00644F08" w:rsidP="00904E71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無諸下劣事</w:t>
      </w:r>
      <w:proofErr w:type="gramEnd"/>
    </w:p>
    <w:p w:rsidR="00644F08" w:rsidRPr="006366CA" w:rsidRDefault="00644F08" w:rsidP="00904E71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）無三惡道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淨佛土者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，乃至無三惡之名，何況有三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！</w:t>
      </w:r>
    </w:p>
    <w:p w:rsidR="00644F08" w:rsidRPr="006366CA" w:rsidRDefault="00644F08" w:rsidP="00904E71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）若無三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，佛為何出世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：諸佛以大慈悲心，為苦惱眾生故出世；若無三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，何所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憐愍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：佛出為度眾生故</w:t>
      </w:r>
      <w:r w:rsidR="00A85D5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而三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惡道眾生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不可度，但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可令種善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根而已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是故佛名「天人師」。</w:t>
      </w:r>
    </w:p>
    <w:p w:rsidR="00644F08" w:rsidRPr="006366CA" w:rsidRDefault="00644F08" w:rsidP="00904E71">
      <w:pPr>
        <w:spacing w:line="35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若無天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、人，但有三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，可應有難、應作是問。</w:t>
      </w:r>
    </w:p>
    <w:p w:rsidR="00644F08" w:rsidRPr="006366CA" w:rsidRDefault="00644F08" w:rsidP="00904E71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）淨佛國土中，何以無三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惡道眾生</w:t>
      </w:r>
      <w:proofErr w:type="gramEnd"/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憐愍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眾生，淨佛國土中何以無三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惡道眾生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904E71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、清淨業因緣故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憐愍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一切眾生，平等無異；此中說清淨業因緣，是國土中無三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佛化土非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一，雜國土中則具有五道</w:t>
      </w:r>
    </w:p>
    <w:p w:rsidR="00644F08" w:rsidRPr="006366CA" w:rsidRDefault="00644F08" w:rsidP="00904E71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又佛非但一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國土，乃有十方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恒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河沙國土。佛有清淨國土、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有雜國土</w:t>
      </w:r>
      <w:proofErr w:type="gramEnd"/>
      <w:r w:rsidR="00A85D55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雜國土中則具有五道；淨佛國土，或有人、天別異，或無有人、天別異。如過去天王佛國土中，唯佛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尊以為法王，是故名為天王佛。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p w:rsidR="00644F08" w:rsidRPr="006366CA" w:rsidRDefault="00644F08" w:rsidP="00904E71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毒邪見</w:t>
      </w:r>
      <w:proofErr w:type="gramEnd"/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復有國土無三毒、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無諸煩惱，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佛出世何所為</w:t>
      </w:r>
    </w:p>
    <w:p w:rsidR="00644F08" w:rsidRPr="006366CA" w:rsidRDefault="00644F08" w:rsidP="00904E71">
      <w:pPr>
        <w:spacing w:line="35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諸佛但為</w:t>
      </w:r>
      <w:proofErr w:type="gramEnd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除眾生</w:t>
      </w:r>
      <w:proofErr w:type="gramStart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煩惱故</w:t>
      </w:r>
      <w:proofErr w:type="gramEnd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出世</w:t>
      </w:r>
      <w:r w:rsidR="004B2C84" w:rsidRPr="006366CA">
        <w:rPr>
          <w:rFonts w:ascii="Times New Roman" w:eastAsia="新細明體" w:hAnsi="Times New Roman" w:cs="新細明體" w:hint="eastAsia"/>
          <w:spacing w:val="-5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邪見</w:t>
      </w:r>
      <w:proofErr w:type="gramEnd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、三</w:t>
      </w:r>
      <w:proofErr w:type="gramStart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毒即是煩惱，</w:t>
      </w:r>
      <w:proofErr w:type="gramEnd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若無</w:t>
      </w:r>
      <w:proofErr w:type="gramStart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煩惱，</w:t>
      </w:r>
      <w:proofErr w:type="gramEnd"/>
      <w:r w:rsidRPr="006366CA">
        <w:rPr>
          <w:rFonts w:ascii="Times New Roman" w:eastAsia="新細明體" w:hAnsi="Times New Roman" w:cs="新細明體" w:hint="eastAsia"/>
          <w:spacing w:val="-5"/>
          <w:szCs w:val="24"/>
        </w:rPr>
        <w:t>出何所為？</w:t>
      </w:r>
    </w:p>
    <w:p w:rsidR="00644F08" w:rsidRPr="006366CA" w:rsidRDefault="00B54D2D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`2695`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：有人言：是中大福德因緣故，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邪見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、三毒不發，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故言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「無」。</w:t>
      </w:r>
    </w:p>
    <w:p w:rsidR="00644F08" w:rsidRPr="006366CA" w:rsidRDefault="00644F08" w:rsidP="00904E71">
      <w:pPr>
        <w:spacing w:beforeLines="20" w:before="72"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，有人言：是中諸菩薩皆得無生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法忍，常修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六波羅蜜等諸功德，常遊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十方度脫眾生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於諸佛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所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修習諸佛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三昧；勝教化無數聲聞、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辟支佛，亦勝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教化阿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菩薩</w:t>
      </w:r>
      <w:r w:rsidR="004B2C84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成就眾生菩薩、淨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佛土菩薩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近佛道故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，利益轉大。</w:t>
      </w:r>
    </w:p>
    <w:p w:rsidR="00644F08" w:rsidRPr="006366CA" w:rsidRDefault="00644F08" w:rsidP="00904E71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）無二乘之名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、標舉</w:t>
      </w:r>
    </w:p>
    <w:p w:rsidR="00DE79C3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新細明體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是國土無二乘之名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</w:t>
      </w:r>
      <w:r w:rsidR="00DE79C3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904E71">
      <w:pPr>
        <w:spacing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餘佛有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教化二乘者，不如教化純大乘之佛耶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餘佛有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三乘教化，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豈獨劣耶？</w:t>
      </w:r>
      <w:proofErr w:type="gramEnd"/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：佛出五濁惡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，於一道分為三乘。</w:t>
      </w:r>
    </w:p>
    <w:p w:rsidR="00644F08" w:rsidRPr="006366CA" w:rsidRDefault="00644F08" w:rsidP="00904E71">
      <w:pPr>
        <w:spacing w:beforeLines="30" w:before="108" w:line="36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）阿彌陀佛等不生於五濁惡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世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，何以復有三乘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：若爾，阿彌陀佛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6366CA">
        <w:rPr>
          <w:rFonts w:ascii="Times New Roman" w:eastAsia="新細明體" w:hAnsi="Times New Roman" w:cs="新細明體" w:hint="eastAsia"/>
          <w:szCs w:val="24"/>
        </w:rPr>
        <w:t>、阿閦佛等不於五濁世生，何以復有三乘？</w:t>
      </w:r>
    </w:p>
    <w:p w:rsidR="00644F08" w:rsidRPr="006366CA" w:rsidRDefault="00644F08" w:rsidP="00904E71">
      <w:pPr>
        <w:spacing w:line="36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諸</w:t>
      </w:r>
      <w:proofErr w:type="gramStart"/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佛初發心時</w:t>
      </w:r>
      <w:proofErr w:type="gramEnd"/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，見諸佛以三</w:t>
      </w:r>
      <w:proofErr w:type="gramStart"/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乘度眾生</w:t>
      </w:r>
      <w:proofErr w:type="gramEnd"/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，自發願言：「我亦當以三</w:t>
      </w:r>
      <w:proofErr w:type="gramStart"/>
      <w:r w:rsidRPr="006366CA">
        <w:rPr>
          <w:rFonts w:ascii="Times New Roman" w:eastAsia="新細明體" w:hAnsi="Times New Roman" w:cs="新細明體" w:hint="eastAsia"/>
          <w:spacing w:val="2"/>
          <w:szCs w:val="24"/>
        </w:rPr>
        <w:t>乘度眾</w:t>
      </w:r>
      <w:r w:rsidRPr="006366CA">
        <w:rPr>
          <w:rFonts w:ascii="Times New Roman" w:eastAsia="新細明體" w:hAnsi="Times New Roman" w:cs="新細明體" w:hint="eastAsia"/>
          <w:szCs w:val="24"/>
        </w:rPr>
        <w:t>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。」</w:t>
      </w:r>
    </w:p>
    <w:p w:rsidR="00644F08" w:rsidRPr="006366CA" w:rsidRDefault="00644F08" w:rsidP="00904E71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）無無常等名，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無諸煩惱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之名，亦無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分別諸果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之名</w:t>
      </w:r>
    </w:p>
    <w:p w:rsidR="00644F08" w:rsidRPr="006366CA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亦無無常、苦、空、無我</w:t>
      </w:r>
      <w:proofErr w:type="gramStart"/>
      <w:r w:rsidRPr="006366CA">
        <w:rPr>
          <w:rFonts w:ascii="標楷體" w:eastAsia="標楷體" w:hAnsi="標楷體" w:cs="新細明體" w:hint="eastAsia"/>
          <w:szCs w:val="24"/>
        </w:rPr>
        <w:t>之</w:t>
      </w:r>
      <w:proofErr w:type="gramEnd"/>
      <w:r w:rsidRPr="006366CA">
        <w:rPr>
          <w:rFonts w:ascii="標楷體" w:eastAsia="標楷體" w:hAnsi="標楷體" w:cs="新細明體" w:hint="eastAsia"/>
          <w:szCs w:val="24"/>
        </w:rPr>
        <w:t>名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」者，以眾生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深著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「常」、「樂」等顛倒故，為說無常等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苦法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。是中無「常」、「樂」等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倒故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，不須無常、苦；若無病，則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不須藥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「亦無我所有，乃至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無諸煩惱結使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」亦如是。</w:t>
      </w:r>
    </w:p>
    <w:p w:rsidR="00644F08" w:rsidRPr="006366CA" w:rsidRDefault="00644F08" w:rsidP="00904E71">
      <w:pPr>
        <w:spacing w:beforeLines="20" w:before="72"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無二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乘故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，亦無須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陀洹等諸果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向著諸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法實相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。先得無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生法忍者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得諸三昧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陀羅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尼門，轉復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增益諸地等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6366CA">
        <w:rPr>
          <w:rFonts w:ascii="Times New Roman" w:eastAsia="新細明體" w:hAnsi="Times New Roman" w:cs="新細明體" w:hint="eastAsia"/>
          <w:szCs w:val="24"/>
        </w:rPr>
        <w:t>功德。</w:t>
      </w:r>
    </w:p>
    <w:p w:rsidR="00644F08" w:rsidRPr="006366CA" w:rsidRDefault="00644F08" w:rsidP="00904E71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常聞勝妙法</w:t>
      </w:r>
      <w:proofErr w:type="gramEnd"/>
    </w:p>
    <w:p w:rsidR="00644F08" w:rsidRPr="006366CA" w:rsidRDefault="00644F08" w:rsidP="00904E71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）常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聞諸法實相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之音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904E71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r w:rsidR="009E1602">
        <w:rPr>
          <w:kern w:val="0"/>
        </w:rPr>
        <w:t>^</w:t>
      </w:r>
      <w:r w:rsidRPr="006366CA">
        <w:rPr>
          <w:rFonts w:ascii="標楷體" w:eastAsia="標楷體" w:hAnsi="標楷體" w:cs="新細明體" w:hint="eastAsia"/>
          <w:szCs w:val="24"/>
        </w:rPr>
        <w:t>風吹七寶之樹，隨</w:t>
      </w:r>
      <w:proofErr w:type="gramStart"/>
      <w:r w:rsidRPr="006366CA">
        <w:rPr>
          <w:rFonts w:ascii="標楷體" w:eastAsia="標楷體" w:hAnsi="標楷體" w:cs="新細明體" w:hint="eastAsia"/>
          <w:szCs w:val="24"/>
        </w:rPr>
        <w:t>所應度而</w:t>
      </w:r>
      <w:proofErr w:type="gramEnd"/>
      <w:r w:rsidRPr="006366CA">
        <w:rPr>
          <w:rFonts w:ascii="標楷體" w:eastAsia="標楷體" w:hAnsi="標楷體" w:cs="新細明體" w:hint="eastAsia"/>
          <w:szCs w:val="24"/>
        </w:rPr>
        <w:t>出聲</w:t>
      </w:r>
      <w:r w:rsidR="009E1602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」者，是菩薩欲使眾生易聞法故，七寶之樹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出法音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聲。寶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樹遍滿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國土故，眾生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便聞法，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餘心不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生，但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生法心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904E71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為何佛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不變化無量身說法，而以樹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出法音度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：諸佛有無量不可思議神通力，何以不變化作無量身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6366CA">
        <w:rPr>
          <w:rFonts w:ascii="Times New Roman" w:eastAsia="新細明體" w:hAnsi="Times New Roman" w:cs="新細明體" w:hint="eastAsia"/>
          <w:szCs w:val="24"/>
        </w:rPr>
        <w:t>說法度眾生？何須樹木音聲？</w:t>
      </w:r>
    </w:p>
    <w:p w:rsidR="00644F08" w:rsidRPr="006366CA" w:rsidRDefault="00644F08" w:rsidP="00904E71">
      <w:pPr>
        <w:spacing w:line="36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lastRenderedPageBreak/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：眾生甚多，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若佛處處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現身眾生不信，謂為幻化，心不敬重。</w:t>
      </w:r>
    </w:p>
    <w:p w:rsidR="00644F08" w:rsidRPr="006366CA" w:rsidRDefault="00B54D2D" w:rsidP="000A3362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`2696`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有眾生從人聞法，心不開悟；若從畜生聞法，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則便信受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。如《本生經》說：菩薩受畜生身，為人說法；人以希有故，無不信受。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又謂畜生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心直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不誑故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0A3362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有人謂畜生是有情之物，皆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有欺誑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；以樹木無心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而有音聲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則皆信受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。所謂空、無相、無作，有佛、無佛，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一切法常空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，空故無相，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無相故無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作、無起。如是等法，晝夜常出。</w:t>
      </w:r>
    </w:p>
    <w:p w:rsidR="00644F08" w:rsidRPr="006366CA" w:rsidRDefault="00644F08" w:rsidP="000A3362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餘國土以神通力、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口力種種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變化，此中常自然音聲。</w:t>
      </w:r>
    </w:p>
    <w:p w:rsidR="00644F08" w:rsidRPr="006366CA" w:rsidRDefault="00644F08" w:rsidP="004C0D07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眾生聞佛名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，必至無上菩提</w:t>
      </w:r>
    </w:p>
    <w:p w:rsidR="00644F08" w:rsidRPr="006366CA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、正明</w:t>
      </w:r>
    </w:p>
    <w:p w:rsidR="00644F08" w:rsidRPr="006366CA" w:rsidRDefault="00644F08" w:rsidP="004C0D07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淨佛國土，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佛常</w:t>
      </w:r>
      <w:proofErr w:type="gramEnd"/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為諸佛所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，大作功德故，能得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如是淨國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若聞淨國佛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名，則畢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定作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佛。</w:t>
      </w:r>
    </w:p>
    <w:p w:rsidR="00644F08" w:rsidRPr="006366CA" w:rsidRDefault="00644F08" w:rsidP="004C0D07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4C0D07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）何以但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聞佛名便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得道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餘佛種種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勤苦說法，眾生尚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得道，何以但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聞佛名便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得道？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餘處佛種種</w:t>
      </w:r>
      <w:proofErr w:type="gramEnd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說法，眾生或得道</w:t>
      </w:r>
      <w:r w:rsidRPr="006366CA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84"/>
      </w:r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、或得善根，終不空說；</w:t>
      </w:r>
      <w:proofErr w:type="gramStart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若聞是</w:t>
      </w:r>
      <w:proofErr w:type="gramEnd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佛名，</w:t>
      </w:r>
      <w:proofErr w:type="gramStart"/>
      <w:r w:rsidRPr="006366CA">
        <w:rPr>
          <w:rFonts w:ascii="Times New Roman" w:eastAsia="新細明體" w:hAnsi="Times New Roman" w:cs="新細明體" w:hint="eastAsia"/>
          <w:spacing w:val="-1"/>
          <w:szCs w:val="24"/>
        </w:rPr>
        <w:t>畢</w:t>
      </w:r>
      <w:r w:rsidRPr="006366CA">
        <w:rPr>
          <w:rFonts w:ascii="Times New Roman" w:eastAsia="新細明體" w:hAnsi="Times New Roman" w:cs="新細明體" w:hint="eastAsia"/>
          <w:szCs w:val="24"/>
        </w:rPr>
        <w:t>至阿鞞跋致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今得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4C0D07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）何以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獨說淨佛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國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眾生聞佛名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必定作佛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一切佛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好心聞名，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皆當至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佛，如《法華經》中說，福德若大、若小，皆當作佛。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6366CA">
        <w:rPr>
          <w:rFonts w:ascii="Times New Roman" w:eastAsia="新細明體" w:hAnsi="Times New Roman" w:cs="新細明體" w:hint="eastAsia"/>
          <w:szCs w:val="24"/>
        </w:rPr>
        <w:t>何以獨說「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淨國佛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」？</w:t>
      </w:r>
    </w:p>
    <w:p w:rsidR="00644F08" w:rsidRPr="006366CA" w:rsidRDefault="00644F08" w:rsidP="006661FB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、人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聞餘佛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名字</w:t>
      </w:r>
      <w:r w:rsidRPr="006366C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，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心不敬重故不必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定作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聞餘佛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名字，謂：「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受生與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人無異，但有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一切智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得道為異。」心不敬重故，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雖種善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根亦不能深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4C0D07">
      <w:pPr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、淨佛國眾生皆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是近佛道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者，見聞佛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功德深心敬重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故必定作佛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法性身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，佛身無量無邊，光明、說法音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聲遍滿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十方國土，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國中眾生皆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是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lastRenderedPageBreak/>
        <w:t>近佛道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者</w:t>
      </w:r>
      <w:r w:rsidRPr="006366CA">
        <w:rPr>
          <w:rFonts w:ascii="Times New Roman" w:eastAsia="新細明體" w:hAnsi="Times New Roman" w:cs="新細明體" w:hint="eastAsia"/>
          <w:szCs w:val="24"/>
        </w:rPr>
        <w:t>，無量阿僧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祇由旬眾中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6366CA">
        <w:rPr>
          <w:rFonts w:ascii="Times New Roman" w:eastAsia="新細明體" w:hAnsi="Times New Roman" w:cs="新細明體" w:hint="eastAsia"/>
          <w:szCs w:val="24"/>
        </w:rPr>
        <w:t>說法；勝無量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億阿僧祇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日月光明</w:t>
      </w:r>
      <w:r w:rsidR="00A22053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常從身出，</w:t>
      </w:r>
      <w:r w:rsidR="00B54D2D">
        <w:rPr>
          <w:rFonts w:ascii="Times New Roman" w:eastAsia="新細明體" w:hAnsi="Times New Roman" w:cs="新細明體" w:hint="eastAsia"/>
          <w:szCs w:val="24"/>
        </w:rPr>
        <w:t>`2697`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佛令眾生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見則得見，若不聽則不見</w:t>
      </w:r>
      <w:r w:rsidR="007C6F26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是佛一一毛孔邊常出無量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無邊阿僧祇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一一諸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佛等無異，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於化佛邊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展轉復出</w:t>
      </w:r>
      <w:r w:rsidR="00153E92" w:rsidRPr="006366CA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隨應度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眾生見佛優劣，根本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真佛無有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分別大小之異。</w:t>
      </w:r>
    </w:p>
    <w:p w:rsidR="00644F08" w:rsidRPr="006366CA" w:rsidRDefault="00644F08" w:rsidP="004C0D07">
      <w:pPr>
        <w:ind w:leftChars="400" w:left="96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如是等若見、若聞名、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若聞如是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功德，深信敬重故，所種善根，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何不畢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定作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佛？</w:t>
      </w:r>
    </w:p>
    <w:p w:rsidR="00644F08" w:rsidRPr="006366CA" w:rsidRDefault="00644F08" w:rsidP="00DB6F5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聞法皆信受</w:t>
      </w:r>
      <w:proofErr w:type="gramEnd"/>
    </w:p>
    <w:p w:rsidR="00644F08" w:rsidRPr="006366CA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、淨佛國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眾生聞佛說法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正信無疑</w:t>
      </w:r>
    </w:p>
    <w:p w:rsidR="00644F08" w:rsidRPr="006366CA" w:rsidRDefault="00644F08" w:rsidP="00DB6F50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，是佛說法時，無有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者，乃至無一人言：「是法為非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佛口所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說！」悉皆是法。</w:t>
      </w:r>
    </w:p>
    <w:p w:rsidR="00644F08" w:rsidRPr="006366CA" w:rsidRDefault="00644F08" w:rsidP="00DB6F50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、釋疑：為何人從釋迦佛聞法而生疑者多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：人從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釋迦文尼佛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聞法生疑者多？</w:t>
      </w:r>
    </w:p>
    <w:p w:rsidR="00644F08" w:rsidRPr="006366CA" w:rsidRDefault="00644F08" w:rsidP="00DB6F50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佛此中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6366CA">
        <w:rPr>
          <w:rFonts w:ascii="Times New Roman" w:eastAsia="新細明體" w:hAnsi="Times New Roman" w:cs="新細明體" w:hint="eastAsia"/>
          <w:szCs w:val="24"/>
        </w:rPr>
        <w:t>自說因緣：「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有人薄福不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種善根、不得善知識故生疑。」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著我見、邊見、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邪見等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諸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煩惱覆故，非佛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言是佛、是佛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言非佛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不深種善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根、不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順善師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，三毒、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邪見一時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發起，無所依隨，任意自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恣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見邪見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其意故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，言是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一切智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見；諸佛說畢竟空，不順其意，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712c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便言非佛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非法言法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、法言非法。如是人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於諸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6366CA">
        <w:rPr>
          <w:rFonts w:ascii="Times New Roman" w:eastAsia="新細明體" w:hAnsi="Times New Roman" w:cs="新細明體" w:hint="eastAsia"/>
          <w:szCs w:val="24"/>
        </w:rPr>
        <w:t>佛所多生疑，多生疑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故心悔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DB6F50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是淨佛國中無如是罪人，故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生疑。</w:t>
      </w:r>
    </w:p>
    <w:p w:rsidR="00644F08" w:rsidRPr="006366CA" w:rsidRDefault="00644F08" w:rsidP="00DB6F50">
      <w:pPr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佛言：「如是罪人，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破諸法實相故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，死墮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地獄惡道中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！</w:t>
      </w:r>
    </w:p>
    <w:p w:rsidR="00644F08" w:rsidRPr="006366CA" w:rsidRDefault="00644F08" w:rsidP="00DB6F50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諸菩薩得阿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多羅三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三菩提，見諸罪人往來生死中，以佛神通力，拔出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眾生令住正定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6366CA">
        <w:rPr>
          <w:rFonts w:ascii="Times New Roman" w:eastAsia="新細明體" w:hAnsi="Times New Roman" w:cs="新細明體" w:hint="eastAsia"/>
          <w:szCs w:val="24"/>
        </w:rPr>
        <w:t>中，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惡趣</w:t>
      </w:r>
      <w:proofErr w:type="gramEnd"/>
      <w:r w:rsidR="00014261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名淨佛土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r w:rsidR="00014261" w:rsidRPr="006366CA">
        <w:rPr>
          <w:rFonts w:ascii="Times New Roman" w:eastAsia="新細明體" w:hAnsi="Times New Roman" w:cs="新細明體" w:hint="eastAsia"/>
          <w:szCs w:val="24"/>
        </w:rPr>
        <w:t>」</w:t>
      </w:r>
    </w:p>
    <w:p w:rsidR="00644F08" w:rsidRPr="006366CA" w:rsidRDefault="00644F08" w:rsidP="00DB6F50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無雜穢心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，必定得無上菩提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）正說</w:t>
      </w:r>
    </w:p>
    <w:p w:rsidR="00644F08" w:rsidRPr="006366CA" w:rsidRDefault="00644F08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是佛土中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無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如是諸過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B54D2D" w:rsidP="00DB6F50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`2698`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無不具足，於世間、出世間，有漏、無漏，有為、無為等中無有障礙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所謂國土七寶，眾生身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端正，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相好莊嚴，無量光明，常聞法音，常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遠離六波羅蜜乃至十八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不共法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DB6F50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是中眾生皆畢竟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6366CA">
        <w:rPr>
          <w:rFonts w:ascii="Times New Roman" w:eastAsia="新細明體" w:hAnsi="Times New Roman" w:cs="新細明體" w:hint="eastAsia"/>
          <w:szCs w:val="24"/>
        </w:rPr>
        <w:t>至阿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多羅三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三菩提。</w:t>
      </w:r>
    </w:p>
    <w:p w:rsidR="00644F08" w:rsidRPr="006366CA" w:rsidRDefault="00644F08" w:rsidP="00DB6F50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）釋疑：「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聞佛名畢定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成佛」與「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於諸法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無礙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必得作佛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」有何差別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：上「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聞佛名畢定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至佛」，此「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於諸法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無礙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必得作佛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」，有何差別？</w:t>
      </w:r>
    </w:p>
    <w:p w:rsidR="00644F08" w:rsidRPr="006366CA" w:rsidRDefault="00644F08" w:rsidP="006661FB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：此中眾生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常見佛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、常聞法、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深種善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根、多集佛法故，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疾得作佛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；聞名者，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雖俱畢竟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6366CA">
        <w:rPr>
          <w:rFonts w:ascii="Times New Roman" w:eastAsia="新細明體" w:hAnsi="Times New Roman" w:cs="新細明體" w:hint="eastAsia"/>
          <w:szCs w:val="24"/>
        </w:rPr>
        <w:t>定而小不如。</w:t>
      </w:r>
    </w:p>
    <w:p w:rsidR="00644F08" w:rsidRPr="006366CA" w:rsidRDefault="00644F08" w:rsidP="00DB6F50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（三）結</w:t>
      </w:r>
    </w:p>
    <w:p w:rsidR="00644F08" w:rsidRPr="006366CA" w:rsidRDefault="00644F08" w:rsidP="00DB6F50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如是等，名為淨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6366CA">
        <w:rPr>
          <w:rFonts w:ascii="Times New Roman" w:eastAsia="新細明體" w:hAnsi="Times New Roman" w:cs="新細明體" w:hint="eastAsia"/>
          <w:szCs w:val="24"/>
        </w:rPr>
        <w:t>國土相，如「十地中莊嚴菩提樹」說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</w:p>
    <w:p w:rsidR="009A77DB" w:rsidRPr="006366CA" w:rsidRDefault="009A77DB" w:rsidP="006661FB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Times New Roman"/>
          <w:szCs w:val="24"/>
        </w:rPr>
        <w:br w:type="page"/>
      </w:r>
    </w:p>
    <w:p w:rsidR="00644F08" w:rsidRPr="006366CA" w:rsidRDefault="00B54D2D" w:rsidP="006661FB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標楷體" w:hint="eastAsia"/>
          <w:b/>
          <w:bCs/>
          <w:sz w:val="28"/>
          <w:szCs w:val="28"/>
        </w:rPr>
        <w:lastRenderedPageBreak/>
        <w:t>`2699`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〈釋畢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="00644F08" w:rsidRPr="006366CA">
        <w:rPr>
          <w:rFonts w:ascii="Times New Roman" w:eastAsia="標楷體" w:hAnsi="Times New Roman" w:cs="標楷體" w:hint="eastAsia"/>
          <w:b/>
          <w:bCs/>
          <w:sz w:val="28"/>
          <w:szCs w:val="28"/>
        </w:rPr>
        <w:t>定品第八十三〉</w:t>
      </w:r>
    </w:p>
    <w:p w:rsidR="00644F08" w:rsidRPr="006366CA" w:rsidRDefault="00644F08" w:rsidP="006661FB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6366CA">
        <w:rPr>
          <w:rFonts w:ascii="Times New Roman" w:eastAsia="標楷體" w:hAnsi="Times New Roman" w:cs="Times New Roman"/>
          <w:b/>
          <w:bCs/>
          <w:szCs w:val="24"/>
        </w:rPr>
        <w:t>712c19-715a12</w:t>
      </w:r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44F08" w:rsidRPr="006366CA" w:rsidRDefault="008B1BD2" w:rsidP="00904E71">
      <w:pPr>
        <w:spacing w:beforeLines="50" w:before="180" w:line="370" w:lineRule="exact"/>
        <w:jc w:val="both"/>
        <w:rPr>
          <w:rFonts w:ascii="標楷體" w:eastAsia="標楷體" w:hAnsi="標楷體" w:cs="Times New Roman"/>
          <w:szCs w:val="24"/>
        </w:rPr>
      </w:pPr>
      <w:r>
        <w:rPr>
          <w:kern w:val="0"/>
        </w:rPr>
        <w:t>^</w:t>
      </w:r>
      <w:r w:rsidR="00644F08" w:rsidRPr="006366CA">
        <w:rPr>
          <w:rFonts w:ascii="標楷體" w:eastAsia="標楷體" w:hAnsi="標楷體" w:cs="新細明體" w:hint="eastAsia"/>
          <w:szCs w:val="24"/>
        </w:rPr>
        <w:t>【</w:t>
      </w:r>
      <w:r w:rsidR="00644F08" w:rsidRPr="006366CA">
        <w:rPr>
          <w:rFonts w:ascii="標楷體" w:eastAsia="標楷體" w:hAnsi="標楷體" w:cs="標楷體" w:hint="eastAsia"/>
          <w:b/>
          <w:bCs/>
          <w:szCs w:val="24"/>
        </w:rPr>
        <w:t>經</w:t>
      </w:r>
      <w:r w:rsidR="00644F08" w:rsidRPr="006366CA">
        <w:rPr>
          <w:rFonts w:ascii="標楷體" w:eastAsia="標楷體" w:hAnsi="標楷體" w:cs="新細明體" w:hint="eastAsia"/>
          <w:szCs w:val="24"/>
        </w:rPr>
        <w:t>】</w:t>
      </w:r>
    </w:p>
    <w:p w:rsidR="00644F08" w:rsidRPr="006366CA" w:rsidRDefault="00644F08" w:rsidP="00904E71">
      <w:pPr>
        <w:tabs>
          <w:tab w:val="left" w:pos="7020"/>
        </w:tabs>
        <w:spacing w:line="370" w:lineRule="exact"/>
        <w:jc w:val="both"/>
        <w:rPr>
          <w:rFonts w:ascii="Times New Roman" w:eastAsia="SimSun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壹、自行德成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</w:p>
    <w:p w:rsidR="00644F08" w:rsidRPr="006366CA" w:rsidRDefault="00644F08" w:rsidP="00904E71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（壹）明菩薩畢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定作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佛</w:t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一、總標</w:t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菩提白佛言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尊！是菩薩摩訶薩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為畢定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？為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不畢定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</w:p>
    <w:p w:rsidR="00644F08" w:rsidRPr="006366CA" w:rsidRDefault="00644F08" w:rsidP="00904E71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佛告須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菩提：「菩薩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摩訶薩畢定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，非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不畢定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。」</w:t>
      </w:r>
    </w:p>
    <w:p w:rsidR="00644F08" w:rsidRPr="006366CA" w:rsidRDefault="00644F08" w:rsidP="00904E71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二、別釋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約所行道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辨：但於佛道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中畢定</w:t>
      </w:r>
      <w:proofErr w:type="gramEnd"/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何處畢定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？為聲聞道中？為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辟支佛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道中？為佛道中？」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佛言：「菩薩摩訶薩非聲聞、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辟支佛道中畢定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，是佛道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中畢定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。」</w:t>
      </w:r>
    </w:p>
    <w:p w:rsidR="00644F08" w:rsidRPr="006366CA" w:rsidRDefault="00644F08" w:rsidP="00904E71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約求道者辨：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三種菩薩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皆畢定</w:t>
      </w:r>
      <w:proofErr w:type="gramEnd"/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菩提白佛言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尊！為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初發意菩薩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畢定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6366CA">
        <w:rPr>
          <w:rFonts w:ascii="Times New Roman" w:eastAsia="標楷體" w:hAnsi="Times New Roman" w:cs="標楷體" w:hint="eastAsia"/>
          <w:szCs w:val="24"/>
        </w:rPr>
        <w:t>？為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後身菩薩畢定？」</w:t>
      </w:r>
    </w:p>
    <w:p w:rsidR="00644F08" w:rsidRPr="006366CA" w:rsidRDefault="00644F08" w:rsidP="00904E71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初發意菩薩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亦畢定，阿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鞞跋致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菩薩亦畢定，最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6366CA">
        <w:rPr>
          <w:rFonts w:ascii="Times New Roman" w:eastAsia="標楷體" w:hAnsi="Times New Roman" w:cs="標楷體" w:hint="eastAsia"/>
          <w:szCs w:val="24"/>
        </w:rPr>
        <w:t>後身菩薩亦畢定。」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</w:p>
    <w:p w:rsidR="00644F08" w:rsidRPr="006366CA" w:rsidRDefault="00644F08" w:rsidP="00904E71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Cs w:val="24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（貳）明畢定菩薩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斷眾惡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業故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不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墮八難</w:t>
      </w:r>
      <w:r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644F08" w:rsidRPr="006366CA" w:rsidRDefault="00B54D2D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lastRenderedPageBreak/>
        <w:t>`2700`</w:t>
      </w:r>
      <w:r w:rsidR="00644F08" w:rsidRPr="006366CA">
        <w:rPr>
          <w:rFonts w:ascii="Times New Roman" w:eastAsia="標楷體" w:hAnsi="Times New Roman" w:cs="標楷體" w:hint="eastAsia"/>
          <w:szCs w:val="24"/>
        </w:rPr>
        <w:t>「</w:t>
      </w:r>
      <w:proofErr w:type="gramStart"/>
      <w:r w:rsidR="00644F08"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="00644F08" w:rsidRPr="006366CA">
        <w:rPr>
          <w:rFonts w:ascii="Times New Roman" w:eastAsia="標楷體" w:hAnsi="Times New Roman" w:cs="標楷體" w:hint="eastAsia"/>
          <w:szCs w:val="24"/>
        </w:rPr>
        <w:t>尊！畢定菩薩</w:t>
      </w:r>
      <w:proofErr w:type="gramStart"/>
      <w:r w:rsidR="00644F08" w:rsidRPr="006366CA">
        <w:rPr>
          <w:rFonts w:ascii="Times New Roman" w:eastAsia="標楷體" w:hAnsi="Times New Roman" w:cs="標楷體" w:hint="eastAsia"/>
          <w:szCs w:val="24"/>
        </w:rPr>
        <w:t>墮惡道</w:t>
      </w:r>
      <w:proofErr w:type="gramEnd"/>
      <w:r w:rsidR="00644F08" w:rsidRPr="006366CA">
        <w:rPr>
          <w:rFonts w:ascii="Times New Roman" w:eastAsia="標楷體" w:hAnsi="Times New Roman" w:cs="標楷體" w:hint="eastAsia"/>
          <w:szCs w:val="24"/>
        </w:rPr>
        <w:t>中生不？」</w:t>
      </w:r>
    </w:p>
    <w:p w:rsidR="00644F08" w:rsidRPr="006366CA" w:rsidRDefault="00644F08" w:rsidP="00904E71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「不也！須菩提！於汝意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云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何？若八人，若須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陀</w:t>
      </w:r>
      <w:proofErr w:type="gramEnd"/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713a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洹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含、阿那含、阿羅漢、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辟支佛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生惡道中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不？」</w:t>
      </w:r>
    </w:p>
    <w:p w:rsidR="00644F08" w:rsidRPr="006366CA" w:rsidRDefault="00644F08" w:rsidP="00904E71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「不也！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尊！」</w:t>
      </w:r>
    </w:p>
    <w:p w:rsidR="00644F08" w:rsidRPr="006366CA" w:rsidRDefault="00644F08" w:rsidP="00904E71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「如是，須菩提！菩薩摩訶薩從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初發意已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來，布施、持戒、忍辱、精進、行禪定、修智慧，斷一切不善業；若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墮惡道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、若生長壽天、若不得修善法處、若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生邊國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、若生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惡邪見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家、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無作見家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，是中無佛名、無法名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無僧名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，無有是處！</w:t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Cs w:val="24"/>
        </w:rPr>
        <w:t>初發意菩薩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於阿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三菩提以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深心行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十不善道，無有是處！」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</w:p>
    <w:p w:rsidR="00644F08" w:rsidRPr="006366CA" w:rsidRDefault="00644F08" w:rsidP="00904E71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貳、化他德成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</w:p>
    <w:p w:rsidR="00644F08" w:rsidRPr="006366CA" w:rsidRDefault="00644F08" w:rsidP="00904E71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（壹）為利益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眾生故受畜生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身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一、須菩提問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尊！若菩薩摩訶薩有如是善根功德成就</w:t>
      </w:r>
      <w:r w:rsidR="001B6E2D" w:rsidRPr="006366CA">
        <w:rPr>
          <w:rFonts w:ascii="Times New Roman" w:eastAsia="標楷體" w:hAnsi="Times New Roman" w:cs="標楷體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如佛自說本生受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不善果報</w:t>
      </w:r>
      <w:r w:rsidR="001B6E2D" w:rsidRPr="006366CA">
        <w:rPr>
          <w:rFonts w:ascii="Times New Roman" w:eastAsia="標楷體" w:hAnsi="Times New Roman" w:cs="Times New Roman" w:hint="eastAsia"/>
          <w:szCs w:val="24"/>
        </w:rPr>
        <w:t>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是時善根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為何所在？」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44F08" w:rsidRPr="006366CA" w:rsidRDefault="00644F08" w:rsidP="00904E71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二、佛答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佛告須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菩提：「菩薩摩訶薩為利益眾生故，隨而受身，以是身利益眾生。須菩提！菩薩摩訶薩作畜生時，有是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6366CA">
        <w:rPr>
          <w:rFonts w:ascii="Times New Roman" w:eastAsia="標楷體" w:hAnsi="Times New Roman" w:cs="標楷體" w:hint="eastAsia"/>
          <w:szCs w:val="24"/>
        </w:rPr>
        <w:t>方便力，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若怨賊欲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來殺害，以無上忍辱、無上慈悲心捨身，不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惱怨賊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；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汝諸聲聞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辟支佛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，無有是力。</w:t>
      </w:r>
    </w:p>
    <w:p w:rsidR="00644F08" w:rsidRPr="006366CA" w:rsidRDefault="00644F08" w:rsidP="00904E71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以是故，須菩提！當知菩薩摩訶薩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欲具足大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慈悲心、為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憐</w:t>
      </w:r>
      <w:bookmarkStart w:id="3" w:name="BM0713a17"/>
      <w:bookmarkEnd w:id="3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愍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利益眾生，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故受畜生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身。」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3"/>
      </w:r>
    </w:p>
    <w:p w:rsidR="00644F08" w:rsidRPr="006366CA" w:rsidRDefault="00B54D2D" w:rsidP="006607F5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lastRenderedPageBreak/>
        <w:t>`2701`</w:t>
      </w:r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（貳）菩薩行般若，以方便力起神通，隨意受身，</w:t>
      </w:r>
      <w:proofErr w:type="gramStart"/>
      <w:r w:rsidR="00644F08"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嚴土熟生</w:t>
      </w:r>
      <w:proofErr w:type="gramEnd"/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</w:p>
    <w:p w:rsidR="00644F08" w:rsidRPr="006366CA" w:rsidRDefault="00644F08" w:rsidP="006607F5">
      <w:pPr>
        <w:ind w:leftChars="100" w:left="240"/>
        <w:jc w:val="both"/>
        <w:rPr>
          <w:rFonts w:ascii="Times New Roman" w:eastAsia="標楷體" w:hAnsi="Times New Roman" w:cs="Times New Roman"/>
          <w:b/>
          <w:bCs/>
          <w:dstrike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一、菩薩成就白淨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無漏法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，現受畜生身而不染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（一）具足一切善根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菩提白佛言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尊！菩薩摩訶薩住何等善根中受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如是諸身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？」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</w:p>
    <w:p w:rsidR="00644F08" w:rsidRPr="006366CA" w:rsidRDefault="00644F08" w:rsidP="006607F5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佛告須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菩提：「菩薩摩訶薩從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初發意乃至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道場，於其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中間，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無有善根不具足者；具足已，當得阿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耨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多羅三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藐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三菩提。</w:t>
      </w:r>
    </w:p>
    <w:p w:rsidR="00644F08" w:rsidRPr="006366CA" w:rsidRDefault="00644F08" w:rsidP="006607F5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以是故，菩薩摩訶薩從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初發意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，應當學具足一切善根；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學善根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已，當得一切種智，當斷一切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煩惱習。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</w:p>
    <w:p w:rsidR="00644F08" w:rsidRPr="006366CA" w:rsidRDefault="00644F08" w:rsidP="006607F5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（二）方便受畜生身而不染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舉佛化現為例</w:t>
      </w:r>
      <w:proofErr w:type="gramEnd"/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6366CA">
        <w:rPr>
          <w:rFonts w:ascii="Times New Roman" w:eastAsia="標楷體" w:hAnsi="Times New Roman" w:cs="標楷體" w:hint="eastAsia"/>
          <w:spacing w:val="-4"/>
          <w:szCs w:val="24"/>
        </w:rPr>
        <w:t>須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菩提白佛言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：「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尊！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云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何菩薩摩訶薩成就如是白淨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無漏法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，而</w:t>
      </w:r>
      <w:proofErr w:type="gramStart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生惡道畜生</w:t>
      </w:r>
      <w:proofErr w:type="gramEnd"/>
      <w:r w:rsidRPr="006366CA">
        <w:rPr>
          <w:rFonts w:ascii="Times New Roman" w:eastAsia="標楷體" w:hAnsi="Times New Roman" w:cs="標楷體" w:hint="eastAsia"/>
          <w:spacing w:val="-4"/>
          <w:szCs w:val="24"/>
        </w:rPr>
        <w:t>中？」</w:t>
      </w:r>
      <w:r w:rsidRPr="006366CA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17"/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佛告須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菩提：「於汝意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云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何？佛成就白淨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無漏法不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？」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須菩提言：「佛一切白淨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無漏法成就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。」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若佛自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化作畜生身，作佛事，度眾生，實是畜生不？」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須菩提言：「不也！」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佛言：「菩薩摩訶薩亦如</w:t>
      </w:r>
      <w:r w:rsidRPr="006366CA">
        <w:rPr>
          <w:rFonts w:ascii="Times New Roman" w:eastAsia="標楷體" w:hAnsi="Times New Roman" w:cs="標楷體" w:hint="eastAsia"/>
          <w:sz w:val="22"/>
        </w:rPr>
        <w:t>（</w:t>
      </w:r>
      <w:r w:rsidRPr="006366CA">
        <w:rPr>
          <w:rFonts w:ascii="Times New Roman" w:eastAsia="標楷體" w:hAnsi="Times New Roman" w:cs="Times New Roman"/>
          <w:sz w:val="22"/>
          <w:shd w:val="pct15" w:color="auto" w:fill="FFFFFF"/>
        </w:rPr>
        <w:t>713b</w:t>
      </w:r>
      <w:r w:rsidRPr="006366CA">
        <w:rPr>
          <w:rFonts w:ascii="Times New Roman" w:eastAsia="標楷體" w:hAnsi="Times New Roman" w:cs="標楷體" w:hint="eastAsia"/>
          <w:sz w:val="22"/>
        </w:rPr>
        <w:t>）</w:t>
      </w:r>
      <w:r w:rsidRPr="006366CA">
        <w:rPr>
          <w:rFonts w:ascii="Times New Roman" w:eastAsia="標楷體" w:hAnsi="Times New Roman" w:cs="標楷體" w:hint="eastAsia"/>
          <w:szCs w:val="24"/>
        </w:rPr>
        <w:t>是，成就白淨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無漏法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，為度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眾生故受畜生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身，用是身教化眾生。」</w:t>
      </w:r>
    </w:p>
    <w:p w:rsidR="00644F08" w:rsidRPr="006366CA" w:rsidRDefault="00644F08" w:rsidP="006607F5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、舉阿羅漢做變化身為例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佛告須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菩提：「如阿羅漢作變化身，能使眾生歡喜不？」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須菩提言：「能！」</w:t>
      </w:r>
    </w:p>
    <w:p w:rsidR="00644F08" w:rsidRPr="006366CA" w:rsidRDefault="00644F08" w:rsidP="006607F5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佛言：「如是！如是！須菩提！菩薩摩訶薩用是白淨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無漏法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，隨所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6366CA">
        <w:rPr>
          <w:rFonts w:ascii="Times New Roman" w:eastAsia="標楷體" w:hAnsi="Times New Roman" w:cs="標楷體" w:hint="eastAsia"/>
          <w:szCs w:val="24"/>
        </w:rPr>
        <w:t>度眾生而受身，</w:t>
      </w:r>
      <w:r w:rsidR="00B54D2D">
        <w:rPr>
          <w:rFonts w:ascii="Times New Roman" w:eastAsia="標楷體" w:hAnsi="Times New Roman" w:cs="標楷體" w:hint="eastAsia"/>
          <w:szCs w:val="24"/>
        </w:rPr>
        <w:lastRenderedPageBreak/>
        <w:t>`2702`</w:t>
      </w:r>
      <w:r w:rsidRPr="006366CA">
        <w:rPr>
          <w:rFonts w:ascii="Times New Roman" w:eastAsia="標楷體" w:hAnsi="Times New Roman" w:cs="標楷體" w:hint="eastAsia"/>
          <w:szCs w:val="24"/>
        </w:rPr>
        <w:t>以是身利益眾生，亦不受苦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6366CA">
        <w:rPr>
          <w:rFonts w:ascii="Times New Roman" w:eastAsia="標楷體" w:hAnsi="Times New Roman" w:cs="標楷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舉幻師幻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作為例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「須菩提！於汝意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云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何？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幻師幻作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種種形</w:t>
      </w:r>
      <w:proofErr w:type="gramStart"/>
      <w:r w:rsidR="00826932" w:rsidRPr="006366CA">
        <w:rPr>
          <w:rFonts w:ascii="Times New Roman" w:eastAsia="標楷體" w:hAnsi="Times New Roman" w:cs="Times New Roman" w:hint="eastAsia"/>
          <w:szCs w:val="24"/>
        </w:rPr>
        <w:t>──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若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、馬、牛、羊、男、女等，以示眾人。須菩提！是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象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、馬、牛、羊、男、女等有實不？」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須菩提言：「不實也！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尊！」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佛言：「如是，須菩提！菩薩摩訶薩白淨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無漏法成就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，現作種種身以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示眾生故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，以是身饒益一切，亦不受眾苦。」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44F08" w:rsidRPr="006366CA" w:rsidRDefault="00644F08" w:rsidP="006359B9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（三）結</w:t>
      </w:r>
      <w:proofErr w:type="gramStart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歎</w:t>
      </w:r>
      <w:proofErr w:type="gramEnd"/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6366CA">
        <w:rPr>
          <w:rFonts w:ascii="Times New Roman" w:eastAsia="標楷體" w:hAnsi="Times New Roman" w:cs="標楷體" w:hint="eastAsia"/>
          <w:szCs w:val="24"/>
        </w:rPr>
        <w:t>須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菩提白佛言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：「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世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尊！菩薩摩訶薩大方便力，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得聖無漏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智慧，而隨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所應度眾生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身，而作</w:t>
      </w:r>
      <w:proofErr w:type="gramStart"/>
      <w:r w:rsidRPr="006366CA">
        <w:rPr>
          <w:rFonts w:ascii="Times New Roman" w:eastAsia="標楷體" w:hAnsi="Times New Roman" w:cs="標楷體" w:hint="eastAsia"/>
          <w:szCs w:val="24"/>
        </w:rPr>
        <w:t>種種形以度</w:t>
      </w:r>
      <w:proofErr w:type="gramEnd"/>
      <w:r w:rsidRPr="006366CA">
        <w:rPr>
          <w:rFonts w:ascii="Times New Roman" w:eastAsia="標楷體" w:hAnsi="Times New Roman" w:cs="標楷體" w:hint="eastAsia"/>
          <w:szCs w:val="24"/>
        </w:rPr>
        <w:t>眾生！</w:t>
      </w:r>
      <w:r w:rsidR="008B1BD2">
        <w:rPr>
          <w:kern w:val="0"/>
        </w:rPr>
        <w:t>^^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44F08" w:rsidRPr="006366CA" w:rsidRDefault="00644F08" w:rsidP="006359B9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【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論</w:t>
      </w:r>
      <w:r w:rsidRPr="006366CA">
        <w:rPr>
          <w:rFonts w:ascii="Times New Roman" w:eastAsia="新細明體" w:hAnsi="Times New Roman" w:cs="新細明體" w:hint="eastAsia"/>
          <w:szCs w:val="24"/>
        </w:rPr>
        <w:t>】</w:t>
      </w:r>
    </w:p>
    <w:p w:rsidR="00644F08" w:rsidRPr="006366CA" w:rsidRDefault="00644F08" w:rsidP="006359B9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壹、自行德成</w:t>
      </w:r>
    </w:p>
    <w:p w:rsidR="00644F08" w:rsidRPr="006366CA" w:rsidRDefault="00644F08" w:rsidP="006359B9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（壹）明菩薩畢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定作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一、總標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（一）須菩提問：菩薩是否皆畢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定作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佛〔釋須菩提何以重問〕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上〈阿鞞跋致品〉中說：「如是相是阿</w:t>
      </w:r>
      <w:proofErr w:type="gramStart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，如是</w:t>
      </w:r>
      <w:proofErr w:type="gramStart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相非阿鞞跋致</w:t>
      </w:r>
      <w:proofErr w:type="gramEnd"/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。」</w:t>
      </w:r>
      <w:r w:rsidRPr="006366CA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23"/>
      </w:r>
      <w:r w:rsidRPr="006366CA">
        <w:rPr>
          <w:rFonts w:ascii="Times New Roman" w:eastAsia="新細明體" w:hAnsi="Times New Roman" w:cs="新細明體" w:hint="eastAsia"/>
          <w:spacing w:val="-2"/>
          <w:szCs w:val="24"/>
        </w:rPr>
        <w:t>「阿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」即是「畢定」，須菩提今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何以更問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6359B9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異門問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故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是般若波羅蜜有種種門、有種種道。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」是一門中說；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今問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「畢定」，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更問異門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、須菩提智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不及佛故更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問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，佛心中一切眾生、一切法皆畢定；人以智不及故，名為不畢定。</w:t>
      </w:r>
    </w:p>
    <w:p w:rsidR="00644F08" w:rsidRPr="006366CA" w:rsidRDefault="00644F08" w:rsidP="006607F5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佛知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6366CA">
        <w:rPr>
          <w:rFonts w:ascii="Times New Roman" w:eastAsia="新細明體" w:hAnsi="Times New Roman" w:cs="新細明體" w:hint="eastAsia"/>
          <w:szCs w:val="24"/>
        </w:rPr>
        <w:t>雖無量阿僧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祇劫積大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功德，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必退作小乘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者；亦知微細蜫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6366CA">
        <w:rPr>
          <w:rFonts w:ascii="Times New Roman" w:eastAsia="新細明體" w:hAnsi="Times New Roman" w:cs="新細明體" w:hint="eastAsia"/>
          <w:szCs w:val="24"/>
        </w:rPr>
        <w:t>虫雖未有善心，過</w:t>
      </w:r>
      <w:r w:rsidR="00B54D2D">
        <w:rPr>
          <w:rFonts w:ascii="Times New Roman" w:eastAsia="新細明體" w:hAnsi="Times New Roman" w:cs="新細明體" w:hint="eastAsia"/>
          <w:szCs w:val="24"/>
        </w:rPr>
        <w:lastRenderedPageBreak/>
        <w:t>`2703`</w:t>
      </w:r>
      <w:r w:rsidRPr="006366CA">
        <w:rPr>
          <w:rFonts w:ascii="Times New Roman" w:eastAsia="新細明體" w:hAnsi="Times New Roman" w:cs="新細明體" w:hint="eastAsia"/>
          <w:szCs w:val="24"/>
        </w:rPr>
        <w:t>爾所劫發心，後當作佛。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定知一切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法皆如是，從是因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得是果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是故名佛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；一切法中無礙，以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畢定知故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欲明了經異說故問</w:t>
      </w:r>
      <w:proofErr w:type="gramEnd"/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，須菩提聞《法華經》中說：「於佛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所作少功德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乃至戲笑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一稱南無佛，漸漸必當作佛。」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6366CA">
        <w:rPr>
          <w:rFonts w:ascii="Times New Roman" w:eastAsia="新細明體" w:hAnsi="Times New Roman" w:cs="新細明體" w:hint="eastAsia"/>
          <w:szCs w:val="24"/>
        </w:rPr>
        <w:t>又聞〈阿鞞跋致品〉中有退、不退，又復聞聲聞人皆當作佛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若爾者，不應有退。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如《法華經》中說畢定，餘《經》說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713</w:t>
      </w:r>
      <w:r w:rsidRPr="006366CA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有退、有不退，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是故今問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「為畢定、為不畢定」。</w:t>
      </w:r>
    </w:p>
    <w:p w:rsidR="00644F08" w:rsidRPr="006366CA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、結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如是等種種因緣故，問「定、不定」。</w:t>
      </w:r>
    </w:p>
    <w:p w:rsidR="00644F08" w:rsidRPr="006366CA" w:rsidRDefault="00644F08" w:rsidP="006359B9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佛答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：「菩薩是畢定。」</w:t>
      </w:r>
    </w:p>
    <w:p w:rsidR="00644F08" w:rsidRPr="006366CA" w:rsidRDefault="00644F08" w:rsidP="00E52F26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二、別釋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約所行道</w:t>
      </w:r>
      <w:proofErr w:type="gramEnd"/>
      <w:r w:rsidRPr="006366CA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辨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：但於佛道中畢定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須菩提心以入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涅槃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為畢定，是故問：「為何道中畢定？」</w:t>
      </w:r>
    </w:p>
    <w:p w:rsidR="00644F08" w:rsidRPr="006366CA" w:rsidRDefault="00644F08" w:rsidP="006359B9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佛答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：「非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6366CA">
        <w:rPr>
          <w:rFonts w:ascii="Times New Roman" w:eastAsia="新細明體" w:hAnsi="Times New Roman" w:cs="新細明體" w:hint="eastAsia"/>
          <w:szCs w:val="24"/>
        </w:rPr>
        <w:t>畢定二乘，但於大乘中畢定。」</w:t>
      </w:r>
    </w:p>
    <w:p w:rsidR="00644F08" w:rsidRPr="006366CA" w:rsidRDefault="00644F08" w:rsidP="006359B9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約求道者辨：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三種菩薩皆畢定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、釋經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求佛道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者，有上、中、下，是故問：「為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初發意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？為阿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後身畢定？」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須菩提意謂為「阿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已上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畢定住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6366CA">
        <w:rPr>
          <w:rFonts w:ascii="Times New Roman" w:eastAsia="新細明體" w:hAnsi="Times New Roman" w:cs="新細明體" w:hint="eastAsia"/>
          <w:szCs w:val="24"/>
        </w:rPr>
        <w:t>佛道中」故。</w:t>
      </w:r>
    </w:p>
    <w:p w:rsidR="00644F08" w:rsidRPr="006366CA" w:rsidRDefault="00644F08" w:rsidP="006359B9">
      <w:pPr>
        <w:spacing w:beforeLines="20" w:before="72"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佛答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：「三種菩薩皆畢定。」</w:t>
      </w:r>
    </w:p>
    <w:p w:rsidR="00644F08" w:rsidRPr="006366CA" w:rsidRDefault="00644F08" w:rsidP="006359B9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「畢定」者，必當作佛。</w:t>
      </w:r>
    </w:p>
    <w:p w:rsidR="00644F08" w:rsidRPr="006366CA" w:rsidRDefault="00644F08" w:rsidP="006359B9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</w:t>
      </w:r>
    </w:p>
    <w:p w:rsidR="00644F08" w:rsidRPr="006366CA" w:rsidRDefault="00644F08" w:rsidP="006359B9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）菩薩是否皆畢竟成佛道</w:t>
      </w:r>
    </w:p>
    <w:p w:rsidR="00644F08" w:rsidRPr="006366CA" w:rsidRDefault="00644F08" w:rsidP="006359B9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、前說「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求佛道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者多，得不退轉者少」，何以言「三種菩薩皆畢定」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：如上品中說「佛以佛眼見十方菩薩，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求佛如恒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河沙，得阿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者若一、若二」；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6366CA">
        <w:rPr>
          <w:rFonts w:ascii="Times New Roman" w:eastAsia="新細明體" w:hAnsi="Times New Roman" w:cs="新細明體" w:hint="eastAsia"/>
          <w:szCs w:val="24"/>
        </w:rPr>
        <w:t>今何以言「三種菩薩盡皆畢定」？</w:t>
      </w:r>
    </w:p>
    <w:p w:rsidR="00644F08" w:rsidRPr="006366CA" w:rsidRDefault="00644F08" w:rsidP="006359B9">
      <w:pPr>
        <w:spacing w:line="35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：我先已說：般若甚深有無量門</w:t>
      </w:r>
      <w:r w:rsidR="008A1C25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有說「諸菩薩退而不畢定」，有處說「菩薩畢定不退」。</w:t>
      </w:r>
    </w:p>
    <w:p w:rsidR="00644F08" w:rsidRPr="006366CA" w:rsidRDefault="00B54D2D" w:rsidP="006359B9">
      <w:pPr>
        <w:spacing w:line="37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`2704`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如〈阿鞞跋致品〉中，須菩提問佛：「菩薩退者，於何處退？為從色，為從受、想、行、識，乃至十八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不共法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？畢竟空故，諸法皆不退。」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此中佛何以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更說不退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6359B9">
      <w:pPr>
        <w:spacing w:beforeLines="30" w:before="108"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、有說「諸菩薩退而不畢定」，有處說「菩薩畢定不退」，何者是實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：是二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義何者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是實？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）總說：二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說皆實語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而應機施教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異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事皆實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佛口所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說無不實者。</w:t>
      </w:r>
    </w:p>
    <w:p w:rsidR="00644F08" w:rsidRPr="006366CA" w:rsidRDefault="00644F08" w:rsidP="006359B9">
      <w:pPr>
        <w:spacing w:line="37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如佛或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說「諸法空無所有」，或說「布施、持戒等是有」</w:t>
      </w:r>
      <w:r w:rsidR="00D36B2A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為初發心者說「諸法有」，為久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學人著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善法者說「諸法空無所有」。</w:t>
      </w:r>
    </w:p>
    <w:p w:rsidR="00644F08" w:rsidRPr="006366CA" w:rsidRDefault="00644F08" w:rsidP="006359B9">
      <w:pPr>
        <w:spacing w:beforeLines="30" w:before="108" w:line="37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）別論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、為發心不牢固者說：發心如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恒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河沙，得不退轉者少</w:t>
      </w:r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懈怠於阿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多羅三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三菩提不牢固者，如是人應從聲聞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道得度而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不求聲聞，久於生死中受苦</w:t>
      </w:r>
      <w:r w:rsidR="001B6E2D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是故說「發心如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恒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河沙，得阿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者若一、若二」。眾生聞是已，能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堪受眾苦者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，畢定阿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多羅三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三菩提；若不能者，取聲聞、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辟支佛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道。</w:t>
      </w:r>
    </w:p>
    <w:p w:rsidR="00644F08" w:rsidRPr="006366CA" w:rsidRDefault="00644F08" w:rsidP="006359B9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為堪任得佛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而大悲心薄者說：一切菩薩乃至初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發心皆畢定</w:t>
      </w:r>
      <w:proofErr w:type="gramEnd"/>
    </w:p>
    <w:p w:rsidR="00644F08" w:rsidRPr="006366CA" w:rsidRDefault="00644F08" w:rsidP="006359B9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有人堪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任得佛而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大悲心薄、自愛身重；此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人聞佛難得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，多有退者，作是念：「我或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不能得佛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，不如早取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涅槃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，何用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受勤苦為！」為是人故，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說「一切菩薩乃至初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發心皆畢定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」，如《法華經》中說。</w:t>
      </w:r>
    </w:p>
    <w:p w:rsidR="00644F08" w:rsidRPr="006366CA" w:rsidRDefault="00644F08" w:rsidP="006359B9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）二乘能否回小向大</w:t>
      </w:r>
    </w:p>
    <w:p w:rsidR="00644F08" w:rsidRPr="006366CA" w:rsidRDefault="00644F08" w:rsidP="006359B9">
      <w:pPr>
        <w:spacing w:line="37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、若菩薩皆畢定，佛何故不聽菩薩取二乘證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：若菩薩皆畢定，佛何以故種種呵二乘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6366CA">
        <w:rPr>
          <w:rFonts w:ascii="Times New Roman" w:eastAsia="新細明體" w:hAnsi="Times New Roman" w:cs="新細明體" w:hint="eastAsia"/>
          <w:szCs w:val="24"/>
        </w:rPr>
        <w:t>，不聽菩薩取二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乘證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6359B9">
      <w:pPr>
        <w:spacing w:line="37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求佛道</w:t>
      </w:r>
      <w:proofErr w:type="gramEnd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者</w:t>
      </w:r>
      <w:proofErr w:type="gramStart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應遍知</w:t>
      </w:r>
      <w:proofErr w:type="gramEnd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法性；是</w:t>
      </w:r>
      <w:proofErr w:type="gramStart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人畏老</w:t>
      </w:r>
      <w:proofErr w:type="gramEnd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、病、</w:t>
      </w:r>
      <w:proofErr w:type="gramStart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死故</w:t>
      </w:r>
      <w:proofErr w:type="gramEnd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，於法</w:t>
      </w:r>
      <w:proofErr w:type="gramStart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性少分</w:t>
      </w:r>
      <w:proofErr w:type="gramEnd"/>
      <w:r w:rsidRPr="00224BA5">
        <w:rPr>
          <w:rFonts w:ascii="Times New Roman" w:eastAsia="新細明體" w:hAnsi="Times New Roman" w:cs="新細明體" w:hint="eastAsia"/>
          <w:spacing w:val="-4"/>
          <w:szCs w:val="24"/>
        </w:rPr>
        <w:t>取證，便自止息，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佛道、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度眾生，諸佛菩薩之所呵責：「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汝欲捨去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，會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6366CA">
        <w:rPr>
          <w:rFonts w:ascii="Times New Roman" w:eastAsia="新細明體" w:hAnsi="Times New Roman" w:cs="新細明體" w:hint="eastAsia"/>
          <w:szCs w:val="24"/>
        </w:rPr>
        <w:t>不得離，得阿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羅漢證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時，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不求諸菩薩深三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昧，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又不廣化眾</w:t>
      </w:r>
      <w:r w:rsidRPr="006366CA">
        <w:rPr>
          <w:rFonts w:ascii="Times New Roman" w:eastAsia="新細明體" w:hAnsi="Times New Roman" w:cs="新細明體" w:hint="eastAsia"/>
          <w:spacing w:val="-16"/>
          <w:szCs w:val="24"/>
        </w:rPr>
        <w:t>生，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是則迂</w:t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迴，</w:t>
      </w:r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於佛道</w:t>
      </w:r>
      <w:proofErr w:type="gramStart"/>
      <w:r w:rsidRPr="006366CA">
        <w:rPr>
          <w:rFonts w:ascii="Times New Roman" w:eastAsia="新細明體" w:hAnsi="Times New Roman" w:cs="新細明體" w:hint="eastAsia"/>
          <w:spacing w:val="-4"/>
          <w:szCs w:val="24"/>
        </w:rPr>
        <w:t>稽</w:t>
      </w:r>
      <w:proofErr w:type="gramEnd"/>
      <w:r w:rsidRPr="006366CA">
        <w:rPr>
          <w:rFonts w:ascii="Times New Roman" w:eastAsia="新細明體" w:hAnsi="Times New Roman" w:cs="新細明體" w:hint="eastAsia"/>
          <w:spacing w:val="-6"/>
          <w:szCs w:val="24"/>
        </w:rPr>
        <w:t>留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6"/>
      </w:r>
      <w:r w:rsidRPr="006366CA">
        <w:rPr>
          <w:rFonts w:ascii="Times New Roman" w:eastAsia="新細明體" w:hAnsi="Times New Roman" w:cs="新細明體" w:hint="eastAsia"/>
          <w:spacing w:val="-18"/>
          <w:szCs w:val="24"/>
        </w:rPr>
        <w:t>。」</w:t>
      </w:r>
      <w:r w:rsidRPr="006366CA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37"/>
      </w:r>
    </w:p>
    <w:p w:rsidR="00644F08" w:rsidRPr="006366CA" w:rsidRDefault="00B54D2D" w:rsidP="00AE3CF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`2705`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羅漢得作佛</w:t>
      </w:r>
      <w:proofErr w:type="gramEnd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，住於何處而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具足佛道</w:t>
      </w:r>
      <w:proofErr w:type="gramEnd"/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：阿羅漢先世因緣所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受身必應當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滅，住在何處而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具足佛道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得阿羅漢時，三</w:t>
      </w:r>
      <w:proofErr w:type="gramStart"/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界諸漏因緣</w:t>
      </w:r>
      <w:proofErr w:type="gramEnd"/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盡，更不復生三界。有</w:t>
      </w:r>
      <w:proofErr w:type="gramStart"/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淨佛土</w:t>
      </w:r>
      <w:proofErr w:type="gramEnd"/>
      <w:r w:rsidRPr="00AE3CFD">
        <w:rPr>
          <w:rFonts w:ascii="Times New Roman" w:eastAsia="新細明體" w:hAnsi="Times New Roman" w:cs="新細明體" w:hint="eastAsia"/>
          <w:spacing w:val="-1"/>
          <w:szCs w:val="24"/>
        </w:rPr>
        <w:t>，出於三界，乃</w:t>
      </w:r>
      <w:r w:rsidRPr="006366CA">
        <w:rPr>
          <w:rFonts w:ascii="Times New Roman" w:eastAsia="新細明體" w:hAnsi="Times New Roman" w:cs="新細明體" w:hint="eastAsia"/>
          <w:szCs w:val="24"/>
        </w:rPr>
        <w:t>至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6366CA">
        <w:rPr>
          <w:rFonts w:ascii="Times New Roman" w:eastAsia="新細明體" w:hAnsi="Times New Roman" w:cs="新細明體" w:hint="eastAsia"/>
          <w:szCs w:val="24"/>
        </w:rPr>
        <w:t>無煩惱之名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於是國土佛所，聞《法華經》，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具足佛道</w:t>
      </w:r>
      <w:proofErr w:type="gramEnd"/>
      <w:r w:rsidR="001B6E2D" w:rsidRPr="006366CA">
        <w:rPr>
          <w:rFonts w:ascii="Times New Roman" w:eastAsia="新細明體" w:hAnsi="Times New Roman" w:cs="新細明體" w:hint="eastAsia"/>
          <w:szCs w:val="24"/>
        </w:rPr>
        <w:t>。</w:t>
      </w:r>
      <w:r w:rsidRPr="006366CA">
        <w:rPr>
          <w:rFonts w:ascii="Times New Roman" w:eastAsia="新細明體" w:hAnsi="Times New Roman" w:cs="新細明體" w:hint="eastAsia"/>
          <w:szCs w:val="24"/>
        </w:rPr>
        <w:t>如《法華經》說：「</w:t>
      </w:r>
      <w:r w:rsidR="00AE0F84">
        <w:rPr>
          <w:kern w:val="0"/>
        </w:rPr>
        <w:t>^</w:t>
      </w:r>
      <w:r w:rsidRPr="006366CA">
        <w:rPr>
          <w:rFonts w:ascii="Times New Roman" w:eastAsia="標楷體" w:hAnsi="Times New Roman" w:cs="Times New Roman"/>
          <w:szCs w:val="24"/>
        </w:rPr>
        <w:t>有羅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6366CA">
        <w:rPr>
          <w:rFonts w:ascii="Times New Roman" w:eastAsia="標楷體" w:hAnsi="Times New Roman" w:cs="Times New Roman"/>
          <w:szCs w:val="24"/>
        </w:rPr>
        <w:t>漢，若不聞《法華經》，自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謂得滅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度；我於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餘國為說是事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，</w:t>
      </w:r>
      <w:proofErr w:type="gramStart"/>
      <w:r w:rsidRPr="006366CA">
        <w:rPr>
          <w:rFonts w:ascii="Times New Roman" w:eastAsia="標楷體" w:hAnsi="Times New Roman" w:cs="Times New Roman"/>
          <w:szCs w:val="24"/>
        </w:rPr>
        <w:t>汝皆當作</w:t>
      </w:r>
      <w:proofErr w:type="gramEnd"/>
      <w:r w:rsidRPr="006366CA">
        <w:rPr>
          <w:rFonts w:ascii="Times New Roman" w:eastAsia="標楷體" w:hAnsi="Times New Roman" w:cs="Times New Roman"/>
          <w:szCs w:val="24"/>
        </w:rPr>
        <w:t>佛。</w:t>
      </w:r>
      <w:r w:rsidR="00AE0F84">
        <w:rPr>
          <w:kern w:val="0"/>
        </w:rPr>
        <w:t>^^</w:t>
      </w:r>
      <w:r w:rsidRPr="006366CA">
        <w:rPr>
          <w:rFonts w:ascii="Times New Roman" w:eastAsia="新細明體" w:hAnsi="Times New Roman" w:cs="新細明體" w:hint="eastAsia"/>
          <w:szCs w:val="24"/>
        </w:rPr>
        <w:t>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</w:p>
    <w:p w:rsidR="00644F08" w:rsidRPr="006366CA" w:rsidRDefault="00644F08" w:rsidP="00AE3CFD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、若阿羅漢得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作佛，云何言於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佛道迂迴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稽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留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  <w:proofErr w:type="gramStart"/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若阿羅漢往淨佛</w:t>
      </w:r>
      <w:proofErr w:type="gramEnd"/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國土受</w:t>
      </w:r>
      <w:proofErr w:type="gramStart"/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法性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身</w:t>
      </w:r>
      <w:proofErr w:type="gramEnd"/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如是應得</w:t>
      </w:r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疾</w:t>
      </w:r>
      <w:r w:rsidRPr="005951F5">
        <w:rPr>
          <w:rFonts w:ascii="Times New Roman" w:eastAsia="新細明體" w:hAnsi="Times New Roman" w:cs="Times New Roman"/>
          <w:spacing w:val="-10"/>
          <w:szCs w:val="24"/>
          <w:vertAlign w:val="superscript"/>
        </w:rPr>
        <w:footnoteReference w:id="141"/>
      </w:r>
      <w:proofErr w:type="gramStart"/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作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佛</w:t>
      </w:r>
      <w:proofErr w:type="gramEnd"/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何以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言「</w:t>
      </w:r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迂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迴、</w:t>
      </w:r>
      <w:proofErr w:type="gramStart"/>
      <w:r w:rsidRPr="00EA11F5">
        <w:rPr>
          <w:rFonts w:ascii="Times New Roman" w:eastAsia="新細明體" w:hAnsi="Times New Roman" w:cs="新細明體" w:hint="eastAsia"/>
          <w:spacing w:val="-4"/>
          <w:szCs w:val="24"/>
        </w:rPr>
        <w:t>稽</w:t>
      </w:r>
      <w:proofErr w:type="gramEnd"/>
      <w:r w:rsidRPr="005951F5">
        <w:rPr>
          <w:rFonts w:ascii="Times New Roman" w:eastAsia="新細明體" w:hAnsi="Times New Roman" w:cs="新細明體" w:hint="eastAsia"/>
          <w:spacing w:val="-10"/>
          <w:szCs w:val="24"/>
        </w:rPr>
        <w:t>留</w:t>
      </w:r>
      <w:r w:rsidRPr="00EA11F5">
        <w:rPr>
          <w:rFonts w:ascii="Times New Roman" w:eastAsia="新細明體" w:hAnsi="Times New Roman" w:cs="新細明體" w:hint="eastAsia"/>
          <w:spacing w:val="-16"/>
          <w:szCs w:val="24"/>
        </w:rPr>
        <w:t>」？</w:t>
      </w:r>
    </w:p>
    <w:p w:rsidR="00644F08" w:rsidRPr="006366CA" w:rsidRDefault="00644F08" w:rsidP="00AE3CF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著小乘因</w:t>
      </w:r>
      <w:proofErr w:type="gramEnd"/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緣故</w:t>
      </w:r>
      <w:proofErr w:type="gramStart"/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不能疾成佛</w:t>
      </w:r>
      <w:proofErr w:type="gramEnd"/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道，不如直往菩薩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人著小乘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因緣，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眾生、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佛道；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又復虛言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得道。以是因緣故，雖不受生死苦惱，於菩薩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根鈍，不能疾成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佛道，不如直往菩薩。</w:t>
      </w:r>
    </w:p>
    <w:p w:rsidR="00644F08" w:rsidRPr="006366CA" w:rsidRDefault="00644F08" w:rsidP="00AE3CFD">
      <w:pPr>
        <w:spacing w:beforeLines="30" w:before="108"/>
        <w:ind w:leftChars="350" w:left="840"/>
        <w:jc w:val="both"/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唯佛能知漏盡</w:t>
      </w:r>
      <w:proofErr w:type="gramEnd"/>
      <w:r w:rsidRPr="006366CA">
        <w:rPr>
          <w:rFonts w:ascii="Times New Roman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阿羅漢還作佛</w:t>
      </w:r>
    </w:p>
    <w:p w:rsidR="00644F08" w:rsidRPr="006366CA" w:rsidRDefault="00644F08" w:rsidP="00AE3CFD">
      <w:pPr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，佛法於五不可思議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6366CA">
        <w:rPr>
          <w:rFonts w:ascii="Times New Roman" w:eastAsia="新細明體" w:hAnsi="Times New Roman" w:cs="新細明體" w:hint="eastAsia"/>
          <w:szCs w:val="24"/>
        </w:rPr>
        <w:t>中最第一，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今言「漏盡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阿羅漢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還作佛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唯佛能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知。論議者正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可論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，其事不能測知，是故不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應戲論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。若求得佛時，乃能了知；餘人可信而不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6366CA">
        <w:rPr>
          <w:rFonts w:ascii="Times New Roman" w:eastAsia="新細明體" w:hAnsi="Times New Roman" w:cs="新細明體" w:hint="eastAsia"/>
          <w:szCs w:val="24"/>
        </w:rPr>
        <w:t>可知。</w:t>
      </w:r>
    </w:p>
    <w:p w:rsidR="00644F08" w:rsidRPr="006366CA" w:rsidRDefault="00644F08" w:rsidP="00AE3CFD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（貳）明畢定菩薩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斷眾惡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業故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墮八難</w:t>
      </w:r>
    </w:p>
    <w:p w:rsidR="00644F08" w:rsidRPr="006366CA" w:rsidRDefault="00644F08" w:rsidP="00AE3CFD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B54D2D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`2706`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「畢定菩薩墮三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惡道中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不」者，</w:t>
      </w:r>
    </w:p>
    <w:p w:rsidR="00644F08" w:rsidRPr="006366CA" w:rsidRDefault="00644F08" w:rsidP="006359B9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須菩提聞佛說無量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本生因緣──</w:t>
      </w:r>
      <w:proofErr w:type="gramEnd"/>
      <w:r w:rsidRPr="006366CA">
        <w:rPr>
          <w:rFonts w:ascii="Calibri" w:eastAsia="新細明體" w:hAnsi="Calibri" w:cs="Times New Roman" w:hint="eastAsia"/>
        </w:rPr>
        <w:t>或</w:t>
      </w:r>
      <w:proofErr w:type="gramStart"/>
      <w:r w:rsidRPr="006366CA">
        <w:rPr>
          <w:rFonts w:ascii="Times New Roman" w:eastAsia="新細明體" w:hAnsi="Times New Roman" w:cs="Times New Roman"/>
        </w:rPr>
        <w:t>象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6366CA">
        <w:rPr>
          <w:rFonts w:ascii="Times New Roman" w:eastAsia="新細明體" w:hAnsi="Times New Roman" w:cs="Times New Roman"/>
        </w:rPr>
        <w:t>、鹿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6366CA">
        <w:rPr>
          <w:rFonts w:ascii="Times New Roman" w:eastAsia="新細明體" w:hAnsi="Times New Roman" w:cs="Times New Roman"/>
        </w:rPr>
        <w:t>、龜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6366CA">
        <w:rPr>
          <w:rFonts w:ascii="Times New Roman" w:eastAsia="新細明體" w:hAnsi="Times New Roman" w:cs="Times New Roman"/>
        </w:rPr>
        <w:t>、鴿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6366CA">
        <w:rPr>
          <w:rFonts w:ascii="Times New Roman" w:eastAsia="新細明體" w:hAnsi="Times New Roman" w:cs="Times New Roman"/>
        </w:rPr>
        <w:t>、孔雀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6366CA">
        <w:rPr>
          <w:rFonts w:ascii="Times New Roman" w:eastAsia="新細明體" w:hAnsi="Times New Roman" w:cs="Times New Roman"/>
        </w:rPr>
        <w:t>、鸚鵡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6366CA">
        <w:rPr>
          <w:rFonts w:ascii="Times New Roman" w:eastAsia="新細明體" w:hAnsi="Times New Roman" w:cs="Times New Roman"/>
        </w:rPr>
        <w:t>等</w:t>
      </w:r>
      <w:r w:rsidRPr="006366CA">
        <w:rPr>
          <w:rFonts w:ascii="Times New Roman" w:eastAsia="新細明體" w:hAnsi="Times New Roman" w:cs="新細明體" w:hint="eastAsia"/>
          <w:szCs w:val="24"/>
        </w:rPr>
        <w:t>受種種苦，是故問佛：「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尊！若菩薩受如是等畜生身，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何言『一切菩薩畢定』？」</w:t>
      </w:r>
    </w:p>
    <w:p w:rsidR="00644F08" w:rsidRPr="006366CA" w:rsidRDefault="00644F08" w:rsidP="006359B9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「畢定」者，即是阿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鞞跋致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644F08" w:rsidP="006359B9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（一）明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墮八難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墮三惡道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714b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反問答：「於汝意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何？八人等聖人為墮三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須菩提思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是諸聖人入聖道故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，無墮三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惡道因緣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。」思惟已，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：「不也！」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佛言：「菩薩亦如是，墮三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惡道因緣盡故，云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？」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惡道因緣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」者，所謂諸不善法。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是菩薩從初發心已來，修習布施、持戒等諸善法，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斷諸殺生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等十不善道；若是人墮三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，無有是處！何以故？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滅諸惡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法、增益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善法故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不善道有上、中、下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：</w:t>
      </w:r>
      <w:r w:rsidRPr="006366CA">
        <w:rPr>
          <w:rFonts w:ascii="Times New Roman" w:eastAsia="新細明體" w:hAnsi="Times New Roman" w:cs="新細明體" w:hint="eastAsia"/>
          <w:szCs w:val="24"/>
        </w:rPr>
        <w:t>上者墮地獄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中者墮畜生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下者墮餓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鬼。是菩薩三種已盡，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深心悲念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眾生，是故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不墮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、不生長壽天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：若爾者，三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惡道可不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於中生；是菩薩福德多，何以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於長壽天中生？</w:t>
      </w:r>
    </w:p>
    <w:p w:rsidR="00644F08" w:rsidRPr="006366CA" w:rsidRDefault="00644F08" w:rsidP="006359B9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：是菩薩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憐愍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眾生，行六波羅蜜；雖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能入禪波羅蜜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，和合慈悲行，不著禪味，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命欲終盡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，念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欲界法故退禪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道。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以彼中無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苦惱、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深著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禪味，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難可得度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，故不生長壽天。</w:t>
      </w:r>
    </w:p>
    <w:p w:rsidR="00644F08" w:rsidRPr="006366CA" w:rsidRDefault="00644F08" w:rsidP="006359B9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於障修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善法處，不生邊國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以邊國障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6366CA">
        <w:rPr>
          <w:rFonts w:ascii="Times New Roman" w:eastAsia="新細明體" w:hAnsi="Times New Roman" w:cs="新細明體" w:hint="eastAsia"/>
          <w:szCs w:val="24"/>
        </w:rPr>
        <w:t>礙，不得修善法，故不生。所以者何？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是菩薩拔出悋法根本；悋法因緣故，生邊國不知法處。</w:t>
      </w:r>
    </w:p>
    <w:p w:rsidR="00644F08" w:rsidRPr="006366CA" w:rsidRDefault="00644F08" w:rsidP="006359B9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復次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，是菩薩常好中道、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離二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邊故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，不生邊國。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「邊國」者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6366CA">
        <w:rPr>
          <w:rFonts w:ascii="Times New Roman" w:eastAsia="新細明體" w:hAnsi="Times New Roman" w:cs="新細明體" w:hint="eastAsia"/>
          <w:szCs w:val="24"/>
        </w:rPr>
        <w:t>，無三寶之名</w:t>
      </w:r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不識七眾，但貴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今世現事</w:t>
      </w:r>
      <w:proofErr w:type="gramEnd"/>
      <w:r w:rsidR="00A8265C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不貴福德道法，故名「邊地」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──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不但生邊國故名為邊地。</w:t>
      </w:r>
    </w:p>
    <w:p w:rsidR="00644F08" w:rsidRPr="006366CA" w:rsidRDefault="00644F08" w:rsidP="006359B9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若識三寶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知罪福相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續因緣，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解諸法實相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，是人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雖生閻浮提外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不名為邊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，何況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生閻浮提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中！</w:t>
      </w:r>
    </w:p>
    <w:p w:rsidR="00644F08" w:rsidRPr="006366CA" w:rsidRDefault="00B54D2D" w:rsidP="006359B9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`2707`</w:t>
      </w:r>
      <w:r w:rsidR="00644F08"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、不生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惡邪見</w:t>
      </w:r>
      <w:proofErr w:type="gramEnd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家、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無作見家</w:t>
      </w:r>
      <w:proofErr w:type="gramEnd"/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）正明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是菩薩常樂為他說法，亦深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愛善法故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，得隨意善眾生共生，所謂為「中國」。人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6366CA">
        <w:rPr>
          <w:rFonts w:ascii="Times New Roman" w:eastAsia="新細明體" w:hAnsi="Times New Roman" w:cs="新細明體" w:hint="eastAsia"/>
          <w:szCs w:val="24"/>
        </w:rPr>
        <w:t>於中國不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家。</w:t>
      </w:r>
    </w:p>
    <w:p w:rsidR="00644F08" w:rsidRPr="006366CA" w:rsidRDefault="00644F08" w:rsidP="006359B9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）釋因</w:t>
      </w:r>
    </w:p>
    <w:p w:rsidR="00644F08" w:rsidRPr="006366CA" w:rsidRDefault="00644F08" w:rsidP="006359B9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世世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常四種行正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見故不生邪見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家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世世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常自行正見，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亦教他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正見，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讚正見法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，歡喜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讚歎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行正見者，是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714c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r w:rsidRPr="006366CA">
        <w:rPr>
          <w:rFonts w:ascii="Times New Roman" w:eastAsia="新細明體" w:hAnsi="Times New Roman" w:cs="新細明體" w:hint="eastAsia"/>
          <w:szCs w:val="24"/>
        </w:rPr>
        <w:t>故不生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家。</w:t>
      </w:r>
    </w:p>
    <w:p w:rsidR="00644F08" w:rsidRPr="006366CA" w:rsidRDefault="00307F15" w:rsidP="006359B9">
      <w:pPr>
        <w:spacing w:beforeLines="30" w:before="108" w:line="356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：菩薩何以不生邊地、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邪見家</w:t>
      </w:r>
      <w:proofErr w:type="gramEnd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而教化之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：是菩薩大福德、智慧力，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應生邊地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邪見家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而教化之，何以畏而不生？</w:t>
      </w:r>
    </w:p>
    <w:p w:rsidR="00644F08" w:rsidRPr="006366CA" w:rsidRDefault="00644F08" w:rsidP="006359B9">
      <w:pPr>
        <w:spacing w:line="356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：菩薩有二種：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者、成就大力菩薩，二者、屬因緣新發心菩薩。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大菩薩為眾生隨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所應度受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身，不避邊地、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；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新發意菩薩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若生是處，既不能度人，又自敗壞，是故不生。</w:t>
      </w:r>
    </w:p>
    <w:p w:rsidR="00644F08" w:rsidRPr="006366CA" w:rsidRDefault="00644F08" w:rsidP="006359B9">
      <w:pPr>
        <w:spacing w:line="356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譬如真金在泥，終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敗壞；銅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鐵則壞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、無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作邪見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中大惡，故不生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無作見家</w:t>
      </w:r>
      <w:proofErr w:type="gramEnd"/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」者，所謂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無作見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雖六十二種皆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，無作最重。所以者何？「無作」言「不應作功德、求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涅槃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」。若言「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天作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」、若言「世界始來」，雖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是邪見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不遮作福德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以「無作」大惡，故不生。</w:t>
      </w:r>
    </w:p>
    <w:p w:rsidR="00644F08" w:rsidRPr="006366CA" w:rsidRDefault="00644F08" w:rsidP="006359B9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（二）釋「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初發意菩薩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以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深心行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十不善道，無有是處」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又初發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心菩薩深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惡心行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十不善道，無有是處！</w:t>
      </w:r>
    </w:p>
    <w:p w:rsidR="00644F08" w:rsidRPr="006366CA" w:rsidRDefault="00644F08" w:rsidP="006359B9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何以故？是菩薩一心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迴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向，貴重阿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多羅三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三菩提，不貴世間法。</w:t>
      </w:r>
    </w:p>
    <w:p w:rsidR="00644F08" w:rsidRPr="006366CA" w:rsidRDefault="00644F08" w:rsidP="006359B9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是人未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離欲因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緣故，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雖起諸煩惱，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終不深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6366CA">
        <w:rPr>
          <w:rFonts w:ascii="Times New Roman" w:eastAsia="新細明體" w:hAnsi="Times New Roman" w:cs="新細明體" w:hint="eastAsia"/>
          <w:szCs w:val="24"/>
        </w:rPr>
        <w:t>心作惡；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雖加杖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楚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不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奪命，不取他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財令其失命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</w:t>
      </w:r>
    </w:p>
    <w:p w:rsidR="00644F08" w:rsidRPr="006366CA" w:rsidRDefault="00644F08" w:rsidP="006359B9">
      <w:pPr>
        <w:spacing w:beforeLines="20" w:before="72"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是菩薩斷一切不善法、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修集一切善法故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，不生八難處，常得八好處。</w:t>
      </w:r>
    </w:p>
    <w:p w:rsidR="00644F08" w:rsidRPr="006366CA" w:rsidRDefault="00644F08" w:rsidP="006359B9">
      <w:pPr>
        <w:spacing w:beforeLines="30" w:before="108" w:line="356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貳、化他德成</w:t>
      </w:r>
    </w:p>
    <w:p w:rsidR="00644F08" w:rsidRPr="006366CA" w:rsidRDefault="00644F08" w:rsidP="006359B9">
      <w:pPr>
        <w:spacing w:line="356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（壹）為利益</w:t>
      </w:r>
      <w:proofErr w:type="gramStart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眾生故受畜生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身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須菩提問：「若菩薩有如是善根成就，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云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何本生因緣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作鹿、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馬等？」</w:t>
      </w:r>
    </w:p>
    <w:p w:rsidR="00644F08" w:rsidRPr="006366CA" w:rsidRDefault="00644F08" w:rsidP="006359B9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佛答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：「菩薩實有福德善根成就，為利益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6366CA">
        <w:rPr>
          <w:rFonts w:ascii="Times New Roman" w:eastAsia="新細明體" w:hAnsi="Times New Roman" w:cs="新細明體" w:hint="eastAsia"/>
          <w:szCs w:val="24"/>
        </w:rPr>
        <w:t>眾生，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故受畜生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形，亦無畜生罪。」</w:t>
      </w:r>
    </w:p>
    <w:p w:rsidR="00644F08" w:rsidRPr="006366CA" w:rsidRDefault="00644F08" w:rsidP="006359B9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此中佛自說因緣，所謂：「菩薩在畜生中慈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愍怨賊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，阿羅漢、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辟支佛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所無有。」</w:t>
      </w:r>
    </w:p>
    <w:p w:rsidR="00644F08" w:rsidRPr="006366CA" w:rsidRDefault="00B54D2D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lastRenderedPageBreak/>
        <w:t>`2708`</w:t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阿</w:t>
      </w:r>
      <w:r w:rsidR="00644F08"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="00644F08" w:rsidRPr="006366CA">
        <w:rPr>
          <w:rFonts w:ascii="Times New Roman" w:eastAsia="新細明體" w:hAnsi="Times New Roman" w:cs="新細明體" w:hint="eastAsia"/>
          <w:szCs w:val="24"/>
        </w:rPr>
        <w:t>羅漢、</w:t>
      </w:r>
      <w:proofErr w:type="gramStart"/>
      <w:r w:rsidR="00644F08" w:rsidRPr="006366CA">
        <w:rPr>
          <w:rFonts w:ascii="Times New Roman" w:eastAsia="新細明體" w:hAnsi="Times New Roman" w:cs="新細明體" w:hint="eastAsia"/>
          <w:szCs w:val="24"/>
        </w:rPr>
        <w:t>辟支佛，怨賊</w:t>
      </w:r>
      <w:proofErr w:type="gramEnd"/>
      <w:r w:rsidR="00644F08" w:rsidRPr="006366CA">
        <w:rPr>
          <w:rFonts w:ascii="Times New Roman" w:eastAsia="新細明體" w:hAnsi="Times New Roman" w:cs="新細明體" w:hint="eastAsia"/>
          <w:szCs w:val="24"/>
        </w:rPr>
        <w:t>來害，雖不加報，不能愛念供養供給。</w:t>
      </w:r>
    </w:p>
    <w:p w:rsidR="00644F08" w:rsidRPr="006366CA" w:rsidRDefault="00644F08" w:rsidP="002112F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如菩薩本身作六牙白象，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獵師以毒箭射胸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！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爾時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以鼻擁抱獵者，不令餘象得害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語雌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言：「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汝為菩薩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婦，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何緣生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惡心？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獵師是</w:t>
      </w:r>
      <w:proofErr w:type="gramEnd"/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煩惱罪</w:t>
      </w:r>
      <w:r w:rsidRPr="006366CA">
        <w:rPr>
          <w:rFonts w:ascii="Times New Roman" w:eastAsia="新細明體" w:hAnsi="Times New Roman" w:cs="新細明體" w:hint="eastAsia"/>
          <w:szCs w:val="24"/>
        </w:rPr>
        <w:t>，非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過也！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我</w:t>
      </w:r>
      <w:r w:rsidRPr="006366CA">
        <w:rPr>
          <w:rFonts w:ascii="Times New Roman" w:eastAsia="新細明體" w:hAnsi="Times New Roman" w:cs="新細明體" w:hint="eastAsia"/>
          <w:szCs w:val="24"/>
        </w:rPr>
        <w:t>得阿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耨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多羅三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藐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三菩提，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當滅除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其煩惱罪；譬如</w:t>
      </w:r>
      <w:r w:rsidRPr="006366CA">
        <w:rPr>
          <w:rFonts w:ascii="Times New Roman" w:eastAsia="新細明體" w:hAnsi="Times New Roman" w:cs="新細明體" w:hint="eastAsia"/>
          <w:sz w:val="22"/>
        </w:rPr>
        <w:t>（</w:t>
      </w:r>
      <w:r w:rsidRPr="006366CA">
        <w:rPr>
          <w:rFonts w:ascii="Times New Roman" w:eastAsia="新細明體" w:hAnsi="Times New Roman" w:cs="Times New Roman"/>
          <w:sz w:val="22"/>
          <w:shd w:val="pct15" w:color="auto" w:fill="FFFFFF"/>
        </w:rPr>
        <w:t>715a</w:t>
      </w:r>
      <w:r w:rsidRPr="006366CA">
        <w:rPr>
          <w:rFonts w:ascii="Times New Roman" w:eastAsia="新細明體" w:hAnsi="Times New Roman" w:cs="新細明體" w:hint="eastAsia"/>
          <w:sz w:val="22"/>
        </w:rPr>
        <w:t>）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鬼著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人，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呪</w:t>
      </w:r>
      <w:r w:rsidRPr="006366C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師</w:t>
      </w:r>
      <w:r w:rsidRPr="006366CA">
        <w:rPr>
          <w:rFonts w:ascii="Times New Roman" w:eastAsia="新細明體" w:hAnsi="Times New Roman" w:cs="新細明體" w:hint="eastAsia"/>
          <w:szCs w:val="24"/>
        </w:rPr>
        <w:t>來但治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鬼</w:t>
      </w:r>
      <w:r w:rsidRPr="006366CA">
        <w:rPr>
          <w:rFonts w:ascii="Times New Roman" w:eastAsia="新細明體" w:hAnsi="Times New Roman" w:cs="新細明體" w:hint="eastAsia"/>
          <w:szCs w:val="24"/>
        </w:rPr>
        <w:t>而不瞋</w:t>
      </w:r>
      <w:r w:rsidRPr="006366CA">
        <w:rPr>
          <w:rFonts w:ascii="Times New Roman" w:eastAsia="新細明體" w:hAnsi="Times New Roman" w:cs="新細明體" w:hint="eastAsia"/>
          <w:b/>
          <w:bCs/>
          <w:szCs w:val="24"/>
        </w:rPr>
        <w:t>人</w:t>
      </w:r>
      <w:r w:rsidRPr="006366CA">
        <w:rPr>
          <w:rFonts w:ascii="Times New Roman" w:eastAsia="新細明體" w:hAnsi="Times New Roman" w:cs="新細明體" w:hint="eastAsia"/>
          <w:szCs w:val="24"/>
        </w:rPr>
        <w:t>。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是故莫求其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罪！」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徐問獵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者：「汝何以射我？」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答言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：「我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須汝牙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。」</w:t>
      </w:r>
    </w:p>
    <w:p w:rsidR="00644F08" w:rsidRPr="006366CA" w:rsidRDefault="00644F08" w:rsidP="002112FA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象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即就石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罅</w:t>
      </w:r>
      <w:proofErr w:type="gramEnd"/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6366CA">
        <w:rPr>
          <w:rFonts w:ascii="Times New Roman" w:eastAsia="新細明體" w:hAnsi="Times New Roman" w:cs="新細明體" w:hint="eastAsia"/>
          <w:szCs w:val="24"/>
        </w:rPr>
        <w:t>，拔牙與之，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血肉俱出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，不以為痛；供給糧食，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示語道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徑。</w:t>
      </w:r>
    </w:p>
    <w:p w:rsidR="00644F08" w:rsidRPr="006366CA" w:rsidRDefault="00644F08" w:rsidP="002112F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如是等慈悲，阿羅漢、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辟支佛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所無有。</w:t>
      </w:r>
    </w:p>
    <w:p w:rsidR="00644F08" w:rsidRPr="006366CA" w:rsidRDefault="00644F08" w:rsidP="002112FA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如是好心，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云何受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畜生身？當知是變化，度於眾生。</w:t>
      </w:r>
    </w:p>
    <w:p w:rsidR="00644F08" w:rsidRPr="006366CA" w:rsidRDefault="00307F15" w:rsidP="00211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※</w:t>
      </w:r>
      <w:r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proofErr w:type="gramStart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因論生論</w:t>
      </w:r>
      <w:proofErr w:type="gramEnd"/>
      <w:r w:rsidR="00644F08" w:rsidRPr="006366C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：何以不作人身而現畜生身教化眾生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問曰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：何以不作人身而為說法，而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作此獸身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？</w:t>
      </w:r>
    </w:p>
    <w:p w:rsidR="00644F08" w:rsidRPr="006366CA" w:rsidRDefault="00644F08" w:rsidP="002112FA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答曰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：有時眾生見人身則不信受</w:t>
      </w:r>
      <w:r w:rsidR="00B30E8A" w:rsidRPr="006366CA">
        <w:rPr>
          <w:rFonts w:ascii="Times New Roman" w:eastAsia="新細明體" w:hAnsi="Times New Roman" w:cs="新細明體" w:hint="eastAsia"/>
          <w:szCs w:val="24"/>
        </w:rPr>
        <w:t>，</w:t>
      </w:r>
      <w:r w:rsidRPr="006366CA">
        <w:rPr>
          <w:rFonts w:ascii="Times New Roman" w:eastAsia="新細明體" w:hAnsi="Times New Roman" w:cs="新細明體" w:hint="eastAsia"/>
          <w:szCs w:val="24"/>
        </w:rPr>
        <w:t>見畜生身說法</w:t>
      </w:r>
      <w:r w:rsidRPr="006366CA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6366CA">
        <w:rPr>
          <w:rFonts w:ascii="Times New Roman" w:eastAsia="新細明體" w:hAnsi="Times New Roman" w:cs="新細明體" w:hint="eastAsia"/>
          <w:szCs w:val="24"/>
        </w:rPr>
        <w:t>則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生信樂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，受其教化。</w:t>
      </w:r>
    </w:p>
    <w:p w:rsidR="00004900" w:rsidRPr="006366CA" w:rsidRDefault="00644F08" w:rsidP="002112FA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6366CA">
        <w:rPr>
          <w:rFonts w:ascii="Times New Roman" w:eastAsia="新細明體" w:hAnsi="Times New Roman" w:cs="新細明體" w:hint="eastAsia"/>
          <w:szCs w:val="24"/>
        </w:rPr>
        <w:t>又菩薩</w:t>
      </w:r>
      <w:proofErr w:type="gramStart"/>
      <w:r w:rsidRPr="006366CA">
        <w:rPr>
          <w:rFonts w:ascii="Times New Roman" w:eastAsia="新細明體" w:hAnsi="Times New Roman" w:cs="新細明體" w:hint="eastAsia"/>
          <w:szCs w:val="24"/>
        </w:rPr>
        <w:t>欲具足大</w:t>
      </w:r>
      <w:proofErr w:type="gramEnd"/>
      <w:r w:rsidRPr="006366CA">
        <w:rPr>
          <w:rFonts w:ascii="Times New Roman" w:eastAsia="新細明體" w:hAnsi="Times New Roman" w:cs="新細明體" w:hint="eastAsia"/>
          <w:szCs w:val="24"/>
        </w:rPr>
        <w:t>慈悲心，欲行其實事；眾生見之驚喜，皆得入道。</w:t>
      </w:r>
    </w:p>
    <w:sectPr w:rsidR="00004900" w:rsidRPr="006366CA" w:rsidSect="005F67E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8" w:right="1418" w:bottom="1418" w:left="1418" w:header="851" w:footer="992" w:gutter="0"/>
      <w:pgNumType w:start="2684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09B" w:rsidRDefault="008F109B" w:rsidP="00644F08">
      <w:r>
        <w:separator/>
      </w:r>
    </w:p>
  </w:endnote>
  <w:endnote w:type="continuationSeparator" w:id="0">
    <w:p w:rsidR="008F109B" w:rsidRDefault="008F109B" w:rsidP="0064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Gandhari Unicode"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7533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602" w:rsidRDefault="009E1602" w:rsidP="005F67EF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84">
          <w:rPr>
            <w:noProof/>
          </w:rPr>
          <w:t>2692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7213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602" w:rsidRDefault="009E1602" w:rsidP="003341D6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84">
          <w:rPr>
            <w:noProof/>
          </w:rPr>
          <w:t>2691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09B" w:rsidRDefault="008F109B" w:rsidP="00644F08">
      <w:r>
        <w:separator/>
      </w:r>
    </w:p>
  </w:footnote>
  <w:footnote w:type="continuationSeparator" w:id="0">
    <w:p w:rsidR="008F109B" w:rsidRDefault="008F109B" w:rsidP="00644F08">
      <w:r>
        <w:continuationSeparator/>
      </w:r>
    </w:p>
  </w:footnote>
  <w:footnote w:id="1">
    <w:p w:rsidR="009E1602" w:rsidRPr="009C11FF" w:rsidRDefault="009E1602" w:rsidP="00225CDB">
      <w:pPr>
        <w:pStyle w:val="a5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復次，善現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！諸菩薩摩訶薩行深般若波羅蜜多，遠離如是所說麁重，自行布施波羅蜜多，亦教他行布施波羅蜜多。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若諸有情須食施食，須飲施飲，須車乘施車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乘，須衣服施衣服，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隨餘所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須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種種資具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，隨時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隨處悉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皆施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與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，如自所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行教他亦爾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如是施已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持此善根與諸有情平等共有</w:t>
      </w:r>
      <w:proofErr w:type="gramStart"/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迴</w:t>
      </w:r>
      <w:proofErr w:type="gramEnd"/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向所</w:t>
      </w:r>
      <w:proofErr w:type="gramStart"/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居嚴淨佛土，令速</w:t>
      </w:r>
      <w:proofErr w:type="gramEnd"/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圓滿利樂有情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。是菩薩摩訶薩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自行淨戒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、安忍、精進、靜慮、般若波羅蜜多，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亦教他行淨戒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乃至般若波羅蜜多。作此事已，持是善根與諸有情平等共有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迴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向所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居嚴淨佛土，令速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圓滿利樂有情。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412b28-c10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">
    <w:p w:rsidR="009E1602" w:rsidRPr="009C11FF" w:rsidRDefault="009E1602" w:rsidP="00436050">
      <w:pPr>
        <w:pStyle w:val="a5"/>
        <w:spacing w:line="0" w:lineRule="atLeast"/>
        <w:ind w:left="187" w:hangingChars="85" w:hanging="187"/>
        <w:jc w:val="both"/>
        <w:rPr>
          <w:rFonts w:ascii="標楷體" w:eastAsia="標楷體" w:hAnsi="標楷體" w:cs="標楷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</w:t>
      </w:r>
      <w:r w:rsidRPr="009C11FF">
        <w:rPr>
          <w:rFonts w:ascii="新細明體" w:hAnsi="新細明體" w:cs="新細明體" w:hint="eastAsia"/>
          <w:sz w:val="22"/>
          <w:szCs w:val="22"/>
        </w:rPr>
        <w:t>卷</w:t>
      </w:r>
      <w:r w:rsidRPr="009C11FF">
        <w:rPr>
          <w:sz w:val="22"/>
          <w:szCs w:val="22"/>
        </w:rPr>
        <w:t>10</w:t>
      </w:r>
      <w:r w:rsidRPr="009C11FF">
        <w:rPr>
          <w:rFonts w:ascii="新細明體" w:hAnsi="新細明體"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82</w:t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淨土品〉</w:t>
      </w:r>
      <w:r w:rsidRPr="009C11FF">
        <w:rPr>
          <w:rFonts w:cs="新細明體" w:hint="eastAsia"/>
          <w:sz w:val="22"/>
          <w:szCs w:val="22"/>
        </w:rPr>
        <w:t>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戒</w:t>
      </w:r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b/>
          <w:sz w:val="22"/>
          <w:szCs w:val="22"/>
        </w:rPr>
        <w:t>以三千珍寶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」下第二，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別明發願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也。願中初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因財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次</w:t>
      </w:r>
      <w:proofErr w:type="gramEnd"/>
      <w:r w:rsidRPr="009C11FF">
        <w:rPr>
          <w:rFonts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發願，次因法以發願，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餘事易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明。</w:t>
      </w:r>
      <w:r>
        <w:rPr>
          <w:kern w:val="0"/>
        </w:rPr>
        <w:t>^^</w:t>
      </w:r>
      <w:r w:rsidRPr="009C11FF">
        <w:rPr>
          <w:rFonts w:ascii="新細明體" w:hAnsi="新細明體" w:cs="新細明體" w:hint="eastAsia"/>
          <w:sz w:val="22"/>
          <w:szCs w:val="22"/>
        </w:rPr>
        <w:t>（</w:t>
      </w:r>
      <w:proofErr w:type="gramStart"/>
      <w:r w:rsidRPr="009C11FF">
        <w:rPr>
          <w:rFonts w:ascii="新細明體" w:hAnsi="新細明體" w:cs="新細明體" w:hint="eastAsia"/>
          <w:sz w:val="22"/>
          <w:szCs w:val="22"/>
        </w:rPr>
        <w:t>卍新續藏</w:t>
      </w:r>
      <w:proofErr w:type="gramEnd"/>
      <w:r w:rsidRPr="009C11FF">
        <w:rPr>
          <w:sz w:val="22"/>
          <w:szCs w:val="22"/>
        </w:rPr>
        <w:t>24</w:t>
      </w:r>
      <w:r w:rsidRPr="009C11FF">
        <w:rPr>
          <w:rFonts w:ascii="新細明體" w:hAnsi="新細明體"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C"/>
        </w:smartTagPr>
        <w:r w:rsidRPr="009C11FF">
          <w:rPr>
            <w:sz w:val="22"/>
            <w:szCs w:val="22"/>
          </w:rPr>
          <w:t>335c</w:t>
        </w:r>
      </w:smartTag>
      <w:r w:rsidRPr="009C11FF">
        <w:rPr>
          <w:sz w:val="22"/>
          <w:szCs w:val="22"/>
        </w:rPr>
        <w:t>21-2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ascii="新細明體" w:hAnsi="新細明體" w:cs="新細明體" w:hint="eastAsia"/>
          <w:sz w:val="22"/>
          <w:szCs w:val="22"/>
        </w:rPr>
        <w:t>）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※案：「戒」應作「或」。「次」應作「以」。</w:t>
      </w:r>
    </w:p>
  </w:footnote>
  <w:footnote w:id="3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</w:t>
      </w:r>
      <w:proofErr w:type="gramStart"/>
      <w:r w:rsidRPr="009C11FF">
        <w:rPr>
          <w:rFonts w:cs="新細明體" w:hint="eastAsia"/>
          <w:sz w:val="22"/>
          <w:szCs w:val="22"/>
        </w:rPr>
        <w:t>界土【宋】</w:t>
      </w:r>
      <w:proofErr w:type="gramEnd"/>
      <w:r w:rsidRPr="009C11FF">
        <w:rPr>
          <w:rFonts w:cs="新細明體" w:hint="eastAsia"/>
          <w:sz w:val="22"/>
          <w:szCs w:val="22"/>
        </w:rPr>
        <w:t>【元】【明】【宮】，＝世界【石】。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rFonts w:ascii="新細明體" w:hAnsi="新細明體"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復次，善現</w:t>
      </w:r>
      <w:proofErr w:type="gramEnd"/>
      <w:r w:rsidRPr="009C11FF">
        <w:rPr>
          <w:rFonts w:eastAsia="標楷體" w:cs="標楷體" w:hint="eastAsia"/>
          <w:sz w:val="22"/>
          <w:szCs w:val="22"/>
        </w:rPr>
        <w:t>！諸菩薩摩訶薩</w:t>
      </w:r>
      <w:proofErr w:type="gramStart"/>
      <w:r w:rsidRPr="009C11FF">
        <w:rPr>
          <w:rFonts w:eastAsia="標楷體" w:cs="標楷體" w:hint="eastAsia"/>
          <w:sz w:val="22"/>
          <w:szCs w:val="22"/>
        </w:rPr>
        <w:t>以通願力</w:t>
      </w:r>
      <w:proofErr w:type="gramEnd"/>
      <w:r w:rsidRPr="009C11FF">
        <w:rPr>
          <w:rFonts w:eastAsia="標楷體" w:cs="標楷體" w:hint="eastAsia"/>
          <w:sz w:val="22"/>
          <w:szCs w:val="22"/>
        </w:rPr>
        <w:t>，盛滿三千大千世界上妙七寶，施</w:t>
      </w:r>
      <w:r w:rsidRPr="009C11FF">
        <w:rPr>
          <w:rFonts w:eastAsia="標楷體" w:cs="標楷體" w:hint="eastAsia"/>
          <w:b/>
          <w:bCs/>
          <w:sz w:val="22"/>
          <w:szCs w:val="22"/>
        </w:rPr>
        <w:t>佛、法、僧</w:t>
      </w:r>
      <w:r w:rsidRPr="009C11FF">
        <w:rPr>
          <w:rFonts w:eastAsia="標楷體" w:cs="標楷體" w:hint="eastAsia"/>
          <w:sz w:val="22"/>
          <w:szCs w:val="22"/>
        </w:rPr>
        <w:t>；</w:t>
      </w:r>
      <w:proofErr w:type="gramStart"/>
      <w:r w:rsidRPr="009C11FF">
        <w:rPr>
          <w:rFonts w:eastAsia="標楷體" w:cs="標楷體" w:hint="eastAsia"/>
          <w:sz w:val="22"/>
          <w:szCs w:val="22"/>
        </w:rPr>
        <w:t>施已歡喜</w:t>
      </w:r>
      <w:proofErr w:type="gramEnd"/>
      <w:r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發弘誓願</w:t>
      </w:r>
      <w:proofErr w:type="gramEnd"/>
      <w:r w:rsidRPr="009C11FF">
        <w:rPr>
          <w:rFonts w:eastAsia="標楷體" w:cs="標楷體" w:hint="eastAsia"/>
          <w:sz w:val="22"/>
          <w:szCs w:val="22"/>
        </w:rPr>
        <w:t>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我持如是所種善根，與諸有情平等共有，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迴</w:t>
      </w:r>
      <w:proofErr w:type="gramEnd"/>
      <w:r w:rsidRPr="009C11FF">
        <w:rPr>
          <w:rFonts w:eastAsia="標楷體" w:cs="標楷體" w:hint="eastAsia"/>
          <w:sz w:val="22"/>
          <w:szCs w:val="22"/>
        </w:rPr>
        <w:t>向所</w:t>
      </w:r>
      <w:proofErr w:type="gramStart"/>
      <w:r w:rsidRPr="009C11FF">
        <w:rPr>
          <w:rFonts w:eastAsia="標楷體" w:cs="標楷體" w:hint="eastAsia"/>
          <w:sz w:val="22"/>
          <w:szCs w:val="22"/>
        </w:rPr>
        <w:t>居嚴淨佛土</w:t>
      </w:r>
      <w:proofErr w:type="gramEnd"/>
      <w:r w:rsidRPr="009C11FF">
        <w:rPr>
          <w:rFonts w:eastAsia="標楷體" w:cs="標楷體" w:hint="eastAsia"/>
          <w:sz w:val="22"/>
          <w:szCs w:val="22"/>
        </w:rPr>
        <w:t>，當令我土七寶莊嚴，一切有情隨意</w:t>
      </w:r>
      <w:proofErr w:type="gramStart"/>
      <w:r w:rsidRPr="009C11FF">
        <w:rPr>
          <w:rFonts w:eastAsia="標楷體" w:cs="標楷體" w:hint="eastAsia"/>
          <w:sz w:val="22"/>
          <w:szCs w:val="22"/>
        </w:rPr>
        <w:t>受用眾妙</w:t>
      </w:r>
      <w:proofErr w:type="gramEnd"/>
      <w:r w:rsidRPr="009C11FF">
        <w:rPr>
          <w:rFonts w:eastAsia="標楷體" w:cs="標楷體" w:hint="eastAsia"/>
          <w:sz w:val="22"/>
          <w:szCs w:val="22"/>
        </w:rPr>
        <w:t>珍寶而無</w:t>
      </w:r>
      <w:proofErr w:type="gramStart"/>
      <w:r w:rsidRPr="009C11FF">
        <w:rPr>
          <w:rFonts w:eastAsia="標楷體" w:cs="標楷體" w:hint="eastAsia"/>
          <w:sz w:val="22"/>
          <w:szCs w:val="22"/>
        </w:rPr>
        <w:t>貪著</w:t>
      </w:r>
      <w:proofErr w:type="gramEnd"/>
      <w:r w:rsidRPr="009C11FF">
        <w:rPr>
          <w:rFonts w:eastAsia="標楷體" w:cs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2"/>
          <w:attr w:name="UnitName" w:val="C"/>
        </w:smartTagPr>
        <w:r w:rsidRPr="009C11FF">
          <w:rPr>
            <w:sz w:val="22"/>
            <w:szCs w:val="22"/>
          </w:rPr>
          <w:t>412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10-15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proofErr w:type="gramStart"/>
      <w:r w:rsidRPr="009C11FF">
        <w:rPr>
          <w:rFonts w:cs="新細明體" w:hint="eastAsia"/>
          <w:sz w:val="22"/>
          <w:szCs w:val="22"/>
        </w:rPr>
        <w:t>妓</w:t>
      </w:r>
      <w:proofErr w:type="gramEnd"/>
      <w:r w:rsidRPr="009C11FF">
        <w:rPr>
          <w:rFonts w:cs="新細明體" w:hint="eastAsia"/>
          <w:sz w:val="22"/>
          <w:szCs w:val="22"/>
        </w:rPr>
        <w:t>＝</w:t>
      </w:r>
      <w:proofErr w:type="gramStart"/>
      <w:r w:rsidRPr="009C11FF">
        <w:rPr>
          <w:rFonts w:cs="新細明體" w:hint="eastAsia"/>
          <w:sz w:val="22"/>
          <w:szCs w:val="22"/>
        </w:rPr>
        <w:t>伎</w:t>
      </w:r>
      <w:proofErr w:type="gramEnd"/>
      <w:r w:rsidRPr="009C11FF">
        <w:rPr>
          <w:rFonts w:cs="新細明體" w:hint="eastAsia"/>
          <w:sz w:val="22"/>
          <w:szCs w:val="22"/>
        </w:rPr>
        <w:t>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願＝令【元】【明】【聖】【石】，〔願〕－【宮】。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及＋（佛）【元】【明】【石】。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">
    <w:p w:rsidR="009E1602" w:rsidRPr="009C11FF" w:rsidRDefault="009E1602" w:rsidP="00436050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〔願〕－【宋】【元】【明】【宮】。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">
    <w:p w:rsidR="009E1602" w:rsidRPr="009C11FF" w:rsidRDefault="009E1602" w:rsidP="004E6DC4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43605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復次，善現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！諸菩薩摩訶薩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以通願力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營辦種種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人中、天上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諸妙塗香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、細軟衣服，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奉施諸佛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獨覺、</w:t>
      </w:r>
      <w:proofErr w:type="gramEnd"/>
      <w:r w:rsidRPr="009C11FF">
        <w:rPr>
          <w:rFonts w:eastAsia="標楷體" w:cs="標楷體" w:hint="eastAsia"/>
          <w:sz w:val="22"/>
          <w:szCs w:val="22"/>
        </w:rPr>
        <w:t>聲聞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及諸菩薩摩訶薩眾，或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復施法并佛制多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施已歡喜發弘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誓願：「我持如是所種善根，與諸有情平等共有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迴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向所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居嚴淨佛土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，當得無上正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等覺時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，令我土中諸有情類，常得如是衣服、塗香，隨意受用而無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貪著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3"/>
          <w:attr w:name="UnitName" w:val="a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3-10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復次，善現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！諸菩薩摩訶薩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以通願力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營辦種種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人中、天上隨意所生五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妙欲境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，供養諸佛及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佛制多、獨覺、聲聞并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諸菩薩摩訶薩眾，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施餘有情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施已歡喜發弘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誓願：「我持如是所種善根，與諸有情平等共有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迴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向所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居嚴淨佛土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，當得無上正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等覺時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，令我土中諸有情類，隨心所樂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上妙色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、聲、香、味、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觸境應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念而生，歡喜受用而無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貪著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3"/>
          <w:attr w:name="UnitName" w:val="a"/>
        </w:smartTagPr>
        <w:r w:rsidRPr="009C11FF">
          <w:rPr>
            <w:sz w:val="22"/>
            <w:szCs w:val="22"/>
          </w:rPr>
          <w:t>413a</w:t>
        </w:r>
      </w:smartTag>
      <w:r w:rsidRPr="009C11FF">
        <w:rPr>
          <w:sz w:val="22"/>
          <w:szCs w:val="22"/>
        </w:rPr>
        <w:t>10-18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〔一切〕－【宋】【宮】。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〔品〕－【石】。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正＝政【石】</w:t>
      </w:r>
      <w:proofErr w:type="gramStart"/>
      <w:r w:rsidRPr="009C11FF">
        <w:rPr>
          <w:rFonts w:cs="新細明體" w:hint="eastAsia"/>
          <w:sz w:val="22"/>
          <w:szCs w:val="22"/>
        </w:rPr>
        <w:t>＊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8D3540">
        <w:rPr>
          <w:spacing w:val="2"/>
          <w:sz w:val="22"/>
          <w:szCs w:val="22"/>
        </w:rPr>
        <w:t>《</w:t>
      </w:r>
      <w:r w:rsidRPr="008D3540">
        <w:rPr>
          <w:rFonts w:cs="新細明體" w:hint="eastAsia"/>
          <w:spacing w:val="-2"/>
          <w:sz w:val="22"/>
          <w:szCs w:val="22"/>
        </w:rPr>
        <w:t>大般若波羅蜜多經》</w:t>
      </w:r>
      <w:r w:rsidRPr="008D3540">
        <w:rPr>
          <w:rFonts w:cs="新細明體" w:hint="eastAsia"/>
          <w:spacing w:val="-6"/>
          <w:sz w:val="22"/>
          <w:szCs w:val="22"/>
        </w:rPr>
        <w:t>卷</w:t>
      </w:r>
      <w:r w:rsidRPr="008D3540">
        <w:rPr>
          <w:spacing w:val="-2"/>
          <w:sz w:val="22"/>
          <w:szCs w:val="22"/>
        </w:rPr>
        <w:t>476</w:t>
      </w:r>
      <w:r w:rsidRPr="008D3540">
        <w:rPr>
          <w:rFonts w:cs="新細明體" w:hint="eastAsia"/>
          <w:spacing w:val="-2"/>
          <w:sz w:val="22"/>
          <w:szCs w:val="22"/>
        </w:rPr>
        <w:t>〈</w:t>
      </w:r>
      <w:r w:rsidRPr="008D3540">
        <w:rPr>
          <w:spacing w:val="-2"/>
          <w:sz w:val="22"/>
          <w:szCs w:val="22"/>
        </w:rPr>
        <w:t xml:space="preserve">80 </w:t>
      </w:r>
      <w:r w:rsidRPr="008D3540">
        <w:rPr>
          <w:rFonts w:cs="新細明體" w:hint="eastAsia"/>
          <w:spacing w:val="-2"/>
          <w:sz w:val="22"/>
          <w:szCs w:val="22"/>
        </w:rPr>
        <w:t>道土品〉</w:t>
      </w:r>
      <w:r w:rsidRPr="008D3540">
        <w:rPr>
          <w:rFonts w:cs="新細明體" w:hint="eastAsia"/>
          <w:spacing w:val="2"/>
          <w:sz w:val="22"/>
          <w:szCs w:val="22"/>
        </w:rPr>
        <w:t>：</w:t>
      </w:r>
      <w:r w:rsidRPr="008D3540">
        <w:rPr>
          <w:rFonts w:cs="新細明體" w:hint="eastAsia"/>
          <w:spacing w:val="4"/>
          <w:sz w:val="22"/>
          <w:szCs w:val="22"/>
        </w:rPr>
        <w:t>「</w:t>
      </w:r>
      <w:r>
        <w:rPr>
          <w:kern w:val="0"/>
        </w:rPr>
        <w:t>^</w:t>
      </w:r>
      <w:r w:rsidRPr="008D3540">
        <w:rPr>
          <w:rFonts w:ascii="標楷體" w:eastAsia="標楷體" w:hAnsi="標楷體" w:cs="標楷體" w:hint="eastAsia"/>
          <w:spacing w:val="4"/>
          <w:sz w:val="22"/>
          <w:szCs w:val="22"/>
        </w:rPr>
        <w:t>如是，</w:t>
      </w:r>
      <w:proofErr w:type="gramStart"/>
      <w:r w:rsidRPr="008D3540">
        <w:rPr>
          <w:rFonts w:ascii="標楷體" w:eastAsia="標楷體" w:hAnsi="標楷體" w:cs="標楷體" w:hint="eastAsia"/>
          <w:spacing w:val="4"/>
          <w:sz w:val="22"/>
          <w:szCs w:val="22"/>
        </w:rPr>
        <w:t>善現</w:t>
      </w:r>
      <w:proofErr w:type="gramEnd"/>
      <w:r w:rsidRPr="008D3540">
        <w:rPr>
          <w:rFonts w:ascii="標楷體" w:eastAsia="標楷體" w:hAnsi="標楷體" w:cs="標楷體" w:hint="eastAsia"/>
          <w:spacing w:val="4"/>
          <w:sz w:val="22"/>
          <w:szCs w:val="22"/>
        </w:rPr>
        <w:t>！諸菩薩摩訶薩行深般若波羅蜜</w:t>
      </w:r>
      <w:r w:rsidRPr="009C11FF">
        <w:rPr>
          <w:rFonts w:ascii="標楷體" w:eastAsia="標楷體" w:hAnsi="標楷體" w:cs="標楷體" w:hint="eastAsia"/>
          <w:sz w:val="22"/>
          <w:szCs w:val="22"/>
        </w:rPr>
        <w:t>多，由斯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願行便能嚴淨所居佛土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知！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摩訶薩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眾隨爾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所時行菩提道，應得圓滿所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起願行，即爾所時精勤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修學。由此因緣，自能成就一切善法，亦能令他漸次成就一切善法；自能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修得殊勝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相好所莊嚴身，亦能令他漸次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修得殊勝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相好所莊嚴身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──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由廣大福所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攝受故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10-17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謂彼土</w:t>
      </w:r>
      <w:proofErr w:type="gramEnd"/>
      <w:r w:rsidRPr="009C11FF">
        <w:rPr>
          <w:rFonts w:eastAsia="標楷體" w:cs="標楷體" w:hint="eastAsia"/>
          <w:sz w:val="22"/>
          <w:szCs w:val="22"/>
        </w:rPr>
        <w:t>中常不聞有</w:t>
      </w:r>
      <w:proofErr w:type="gramStart"/>
      <w:r w:rsidRPr="009C11FF">
        <w:rPr>
          <w:rFonts w:eastAsia="標楷體" w:cs="標楷體" w:hint="eastAsia"/>
          <w:sz w:val="22"/>
          <w:szCs w:val="22"/>
        </w:rPr>
        <w:t>三種惡趣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，亦不聞</w:t>
      </w:r>
      <w:proofErr w:type="gramStart"/>
      <w:r w:rsidRPr="009C11FF">
        <w:rPr>
          <w:rFonts w:eastAsia="標楷體" w:cs="標楷體" w:hint="eastAsia"/>
          <w:sz w:val="22"/>
          <w:szCs w:val="22"/>
        </w:rPr>
        <w:t>有諸惡見趣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，亦不聞有貪</w:t>
      </w:r>
      <w:proofErr w:type="gramStart"/>
      <w:r w:rsidRPr="009C11FF">
        <w:rPr>
          <w:rFonts w:eastAsia="標楷體" w:cs="標楷體" w:hint="eastAsia"/>
          <w:sz w:val="22"/>
          <w:szCs w:val="22"/>
        </w:rPr>
        <w:t>瞋癡</w:t>
      </w:r>
      <w:proofErr w:type="gramEnd"/>
      <w:r w:rsidRPr="009C11FF">
        <w:rPr>
          <w:rFonts w:eastAsia="標楷體" w:cs="標楷體" w:hint="eastAsia"/>
          <w:sz w:val="22"/>
          <w:szCs w:val="22"/>
        </w:rPr>
        <w:t>毒，亦不聞有男女形相，亦不聞有聲聞、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獨覺，</w:t>
      </w:r>
      <w:proofErr w:type="gramEnd"/>
      <w:r w:rsidRPr="009C11FF">
        <w:rPr>
          <w:rFonts w:eastAsia="標楷體" w:cs="標楷體" w:hint="eastAsia"/>
          <w:b/>
          <w:bCs/>
          <w:sz w:val="22"/>
          <w:szCs w:val="22"/>
        </w:rPr>
        <w:t>亦不聞有苦、無常等</w:t>
      </w:r>
      <w:proofErr w:type="gramStart"/>
      <w:r w:rsidRPr="009C11FF">
        <w:rPr>
          <w:rFonts w:eastAsia="標楷體" w:cs="標楷體" w:hint="eastAsia"/>
          <w:b/>
          <w:bCs/>
          <w:sz w:val="22"/>
          <w:szCs w:val="22"/>
        </w:rPr>
        <w:t>不</w:t>
      </w:r>
      <w:proofErr w:type="gramEnd"/>
      <w:r w:rsidRPr="009C11FF">
        <w:rPr>
          <w:rFonts w:eastAsia="標楷體" w:cs="標楷體" w:hint="eastAsia"/>
          <w:b/>
          <w:bCs/>
          <w:sz w:val="22"/>
          <w:szCs w:val="22"/>
        </w:rPr>
        <w:t>可意事</w:t>
      </w:r>
      <w:r w:rsidRPr="009C11FF">
        <w:rPr>
          <w:rFonts w:eastAsia="標楷體" w:cs="標楷體" w:hint="eastAsia"/>
          <w:sz w:val="22"/>
          <w:szCs w:val="22"/>
        </w:rPr>
        <w:t>，亦不聞有</w:t>
      </w:r>
      <w:proofErr w:type="gramStart"/>
      <w:r w:rsidRPr="009C11FF">
        <w:rPr>
          <w:rFonts w:eastAsia="標楷體" w:cs="標楷體" w:hint="eastAsia"/>
          <w:sz w:val="22"/>
          <w:szCs w:val="22"/>
        </w:rPr>
        <w:t>攝受資具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，亦不聞有我</w:t>
      </w:r>
      <w:proofErr w:type="gramStart"/>
      <w:r w:rsidRPr="009C11FF">
        <w:rPr>
          <w:rFonts w:eastAsia="標楷體" w:cs="標楷體" w:hint="eastAsia"/>
          <w:sz w:val="22"/>
          <w:szCs w:val="22"/>
        </w:rPr>
        <w:t>我</w:t>
      </w:r>
      <w:proofErr w:type="gramEnd"/>
      <w:r w:rsidRPr="009C11FF">
        <w:rPr>
          <w:rFonts w:eastAsia="標楷體" w:cs="標楷體" w:hint="eastAsia"/>
          <w:sz w:val="22"/>
          <w:szCs w:val="22"/>
        </w:rPr>
        <w:t>所執、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隨眠、</w:t>
      </w:r>
      <w:proofErr w:type="gramEnd"/>
      <w:r w:rsidRPr="009C11FF">
        <w:rPr>
          <w:rFonts w:eastAsia="標楷體" w:cs="標楷體" w:hint="eastAsia"/>
          <w:sz w:val="22"/>
          <w:szCs w:val="22"/>
        </w:rPr>
        <w:t>纏、結、顛倒、執著，亦不聞有安立有情果位差別。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21-27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音＝名【石】。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（空）＋中【石】。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但</w:t>
      </w:r>
      <w:proofErr w:type="gramStart"/>
      <w:r w:rsidRPr="009C11FF">
        <w:rPr>
          <w:rFonts w:eastAsia="標楷體" w:cs="標楷體" w:hint="eastAsia"/>
          <w:sz w:val="22"/>
          <w:szCs w:val="22"/>
        </w:rPr>
        <w:t>聞說空</w:t>
      </w:r>
      <w:proofErr w:type="gramEnd"/>
      <w:r w:rsidRPr="009C11FF">
        <w:rPr>
          <w:rFonts w:eastAsia="標楷體" w:cs="標楷體" w:hint="eastAsia"/>
          <w:sz w:val="22"/>
          <w:szCs w:val="22"/>
        </w:rPr>
        <w:t>、無相、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無願</w:t>
      </w:r>
      <w:proofErr w:type="gramEnd"/>
      <w:r w:rsidRPr="009C11FF">
        <w:rPr>
          <w:rFonts w:eastAsia="標楷體" w:cs="標楷體" w:hint="eastAsia"/>
          <w:sz w:val="22"/>
          <w:szCs w:val="22"/>
        </w:rPr>
        <w:t>、無生、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無滅</w:t>
      </w:r>
      <w:proofErr w:type="gramEnd"/>
      <w:r w:rsidRPr="009C11FF">
        <w:rPr>
          <w:rFonts w:eastAsia="標楷體" w:cs="標楷體" w:hint="eastAsia"/>
          <w:sz w:val="22"/>
          <w:szCs w:val="22"/>
        </w:rPr>
        <w:t>、無性等聲。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謂隨有情</w:t>
      </w:r>
      <w:proofErr w:type="gramEnd"/>
      <w:r w:rsidRPr="009C11FF">
        <w:rPr>
          <w:rFonts w:eastAsia="標楷體" w:cs="標楷體" w:hint="eastAsia"/>
          <w:sz w:val="22"/>
          <w:szCs w:val="22"/>
        </w:rPr>
        <w:t>所樂差別，於樹林等</w:t>
      </w:r>
      <w:proofErr w:type="gramStart"/>
      <w:r w:rsidRPr="009C11FF">
        <w:rPr>
          <w:rFonts w:eastAsia="標楷體" w:cs="標楷體" w:hint="eastAsia"/>
          <w:sz w:val="22"/>
          <w:szCs w:val="22"/>
        </w:rPr>
        <w:t>內外物</w:t>
      </w:r>
      <w:proofErr w:type="gramEnd"/>
      <w:r w:rsidRPr="009C11FF">
        <w:rPr>
          <w:rFonts w:eastAsia="標楷體" w:cs="標楷體" w:hint="eastAsia"/>
          <w:sz w:val="22"/>
          <w:szCs w:val="22"/>
        </w:rPr>
        <w:t>中，常有微風</w:t>
      </w:r>
      <w:r w:rsidRPr="009C11FF">
        <w:rPr>
          <w:rFonts w:eastAsia="標楷體" w:cs="標楷體" w:hint="eastAsia"/>
          <w:b/>
          <w:bCs/>
          <w:sz w:val="22"/>
          <w:szCs w:val="22"/>
        </w:rPr>
        <w:t>互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eastAsia="標楷體" w:cs="標楷體" w:hint="eastAsia"/>
          <w:sz w:val="22"/>
          <w:szCs w:val="22"/>
        </w:rPr>
        <w:t>相衝擊，發起種種微妙音聲，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彼音聲</w:t>
      </w:r>
      <w:proofErr w:type="gramEnd"/>
      <w:r w:rsidRPr="009C11FF">
        <w:rPr>
          <w:rFonts w:eastAsia="標楷體" w:cs="標楷體" w:hint="eastAsia"/>
          <w:sz w:val="22"/>
          <w:szCs w:val="22"/>
        </w:rPr>
        <w:t>中說：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一切法皆無自性，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無性故空</w:t>
      </w:r>
      <w:proofErr w:type="gramEnd"/>
      <w:r w:rsidRPr="009C11FF">
        <w:rPr>
          <w:rFonts w:eastAsia="標楷體" w:cs="標楷體" w:hint="eastAsia"/>
          <w:sz w:val="22"/>
          <w:szCs w:val="22"/>
        </w:rPr>
        <w:t>，空故無相，無</w:t>
      </w:r>
      <w:proofErr w:type="gramStart"/>
      <w:r w:rsidRPr="009C11FF">
        <w:rPr>
          <w:rFonts w:eastAsia="標楷體" w:cs="標楷體" w:hint="eastAsia"/>
          <w:sz w:val="22"/>
          <w:szCs w:val="22"/>
        </w:rPr>
        <w:t>相故無願，無願故</w:t>
      </w:r>
      <w:proofErr w:type="gramEnd"/>
      <w:r w:rsidRPr="009C11FF">
        <w:rPr>
          <w:rFonts w:eastAsia="標楷體" w:cs="標楷體" w:hint="eastAsia"/>
          <w:sz w:val="22"/>
          <w:szCs w:val="22"/>
        </w:rPr>
        <w:t>無生，無</w:t>
      </w:r>
      <w:proofErr w:type="gramStart"/>
      <w:r w:rsidRPr="009C11FF">
        <w:rPr>
          <w:rFonts w:eastAsia="標楷體" w:cs="標楷體" w:hint="eastAsia"/>
          <w:sz w:val="22"/>
          <w:szCs w:val="22"/>
        </w:rPr>
        <w:t>生故無滅</w:t>
      </w:r>
      <w:proofErr w:type="gramEnd"/>
      <w:r w:rsidRPr="009C11FF">
        <w:rPr>
          <w:rFonts w:eastAsia="標楷體" w:cs="標楷體" w:hint="eastAsia"/>
          <w:sz w:val="22"/>
          <w:szCs w:val="22"/>
        </w:rPr>
        <w:t>。是故諸法本來寂靜，自性</w:t>
      </w:r>
      <w:proofErr w:type="gramStart"/>
      <w:r w:rsidRPr="009C11FF">
        <w:rPr>
          <w:rFonts w:eastAsia="標楷體" w:cs="標楷體" w:hint="eastAsia"/>
          <w:sz w:val="22"/>
          <w:szCs w:val="22"/>
        </w:rPr>
        <w:t>涅槃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，如來出世、若</w:t>
      </w:r>
      <w:proofErr w:type="gramStart"/>
      <w:r w:rsidRPr="009C11FF">
        <w:rPr>
          <w:rFonts w:eastAsia="標楷體" w:cs="標楷體" w:hint="eastAsia"/>
          <w:sz w:val="22"/>
          <w:szCs w:val="22"/>
        </w:rPr>
        <w:t>不</w:t>
      </w:r>
      <w:proofErr w:type="gramEnd"/>
      <w:r w:rsidRPr="009C11FF">
        <w:rPr>
          <w:rFonts w:eastAsia="標楷體" w:cs="標楷體" w:hint="eastAsia"/>
          <w:sz w:val="22"/>
          <w:szCs w:val="22"/>
        </w:rPr>
        <w:t>出世，諸法</w:t>
      </w:r>
      <w:proofErr w:type="gramStart"/>
      <w:r w:rsidRPr="009C11FF">
        <w:rPr>
          <w:rFonts w:eastAsia="標楷體" w:cs="標楷體" w:hint="eastAsia"/>
          <w:sz w:val="22"/>
          <w:szCs w:val="22"/>
        </w:rPr>
        <w:t>法界法</w:t>
      </w:r>
      <w:proofErr w:type="gramEnd"/>
      <w:r w:rsidRPr="009C11FF">
        <w:rPr>
          <w:rFonts w:eastAsia="標楷體" w:cs="標楷體" w:hint="eastAsia"/>
          <w:sz w:val="22"/>
          <w:szCs w:val="22"/>
        </w:rPr>
        <w:t>爾常住，謂一切法無性、空等。」</w:t>
      </w:r>
      <w:proofErr w:type="gramStart"/>
      <w:r w:rsidRPr="009C11FF">
        <w:rPr>
          <w:rFonts w:eastAsia="標楷體" w:cs="標楷體" w:hint="eastAsia"/>
          <w:sz w:val="22"/>
          <w:szCs w:val="22"/>
        </w:rPr>
        <w:t>彼佛土</w:t>
      </w:r>
      <w:proofErr w:type="gramEnd"/>
      <w:r w:rsidRPr="009C11FF">
        <w:rPr>
          <w:rFonts w:eastAsia="標楷體" w:cs="標楷體" w:hint="eastAsia"/>
          <w:sz w:val="22"/>
          <w:szCs w:val="22"/>
        </w:rPr>
        <w:t>中諸有情</w:t>
      </w:r>
      <w:proofErr w:type="gramStart"/>
      <w:r w:rsidRPr="009C11FF">
        <w:rPr>
          <w:rFonts w:eastAsia="標楷體" w:cs="標楷體" w:hint="eastAsia"/>
          <w:sz w:val="22"/>
          <w:szCs w:val="22"/>
        </w:rPr>
        <w:t>類若晝、若夜</w:t>
      </w:r>
      <w:proofErr w:type="gramEnd"/>
      <w:r w:rsidRPr="009C11FF">
        <w:rPr>
          <w:rFonts w:eastAsia="標楷體" w:cs="標楷體" w:hint="eastAsia"/>
          <w:sz w:val="22"/>
          <w:szCs w:val="22"/>
        </w:rPr>
        <w:t>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若行</w:t>
      </w:r>
      <w:proofErr w:type="gramEnd"/>
      <w:r w:rsidRPr="009C11FF">
        <w:rPr>
          <w:rFonts w:eastAsia="標楷體" w:cs="標楷體" w:hint="eastAsia"/>
          <w:sz w:val="22"/>
          <w:szCs w:val="22"/>
        </w:rPr>
        <w:t>、若立、若坐、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若臥常</w:t>
      </w:r>
      <w:proofErr w:type="gramEnd"/>
      <w:r w:rsidRPr="009C11FF">
        <w:rPr>
          <w:rFonts w:eastAsia="標楷體" w:cs="標楷體" w:hint="eastAsia"/>
          <w:sz w:val="22"/>
          <w:szCs w:val="22"/>
        </w:rPr>
        <w:t>聞如是妙法音聲。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4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414a</w:t>
        </w:r>
      </w:smartTag>
      <w:r w:rsidRPr="009C11FF">
        <w:rPr>
          <w:sz w:val="22"/>
          <w:szCs w:val="22"/>
        </w:rPr>
        <w:t>27-b6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C062B">
      <w:pPr>
        <w:pStyle w:val="a5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</w:t>
      </w:r>
      <w:proofErr w:type="gramStart"/>
      <w:r w:rsidRPr="009C11FF">
        <w:rPr>
          <w:rFonts w:cs="新細明體" w:hint="eastAsia"/>
          <w:sz w:val="22"/>
          <w:szCs w:val="22"/>
        </w:rPr>
        <w:t>亙</w:t>
      </w:r>
      <w:proofErr w:type="gramEnd"/>
      <w:r w:rsidRPr="009C11FF">
        <w:rPr>
          <w:rFonts w:cs="新細明體" w:hint="eastAsia"/>
          <w:sz w:val="22"/>
          <w:szCs w:val="22"/>
        </w:rPr>
        <w:t>」，</w:t>
      </w:r>
      <w:proofErr w:type="gramStart"/>
      <w:r w:rsidRPr="009C11FF">
        <w:rPr>
          <w:rFonts w:cs="新細明體" w:hint="eastAsia"/>
          <w:sz w:val="22"/>
          <w:szCs w:val="22"/>
        </w:rPr>
        <w:t>今依《高麗藏》</w:t>
      </w:r>
      <w:proofErr w:type="gramEnd"/>
      <w:r w:rsidRPr="009C11FF">
        <w:rPr>
          <w:rFonts w:cs="新細明體" w:hint="eastAsia"/>
          <w:sz w:val="22"/>
          <w:szCs w:val="22"/>
        </w:rPr>
        <w:t>作「互」（第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9C11FF">
          <w:rPr>
            <w:sz w:val="22"/>
            <w:szCs w:val="22"/>
          </w:rPr>
          <w:t>217a</w:t>
        </w:r>
      </w:smartTag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知！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摩訶薩眾各住所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居嚴淨佛土證得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無上正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等覺時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，十方如來、應、正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等覺皆共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稱讚彼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彼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佛名，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若諸有情得聞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如是諸佛名者，定於無上正等菩提得不退轉。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414b6-10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善現當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知！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摩訶薩眾各住所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居嚴淨佛土證得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無上正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等覺時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，為諸有情宣說正法，有情聞已定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不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生疑，謂為是法？為是非法？所以者何？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彼諸有情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達一切法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皆即真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如、法界、法性，一切是法無非法者。如是，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摩訶薩眾皆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能嚴淨如是佛土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414b10-16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子＋（中）【宋】【元】【明】【宮】【聖】【石】。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2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國土＝世間【石】。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2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畢竟＝必【宮】。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2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2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80 </w:t>
      </w:r>
      <w:r w:rsidRPr="009C11FF">
        <w:rPr>
          <w:rFonts w:cs="新細明體" w:hint="eastAsia"/>
          <w:sz w:val="22"/>
          <w:szCs w:val="22"/>
        </w:rPr>
        <w:t>道土品〉：「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如是，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善現</w:t>
      </w:r>
      <w:proofErr w:type="gramEnd"/>
      <w:r w:rsidRPr="009C11FF">
        <w:rPr>
          <w:rFonts w:eastAsia="標楷體" w:cs="標楷體" w:hint="eastAsia"/>
          <w:sz w:val="22"/>
          <w:szCs w:val="22"/>
        </w:rPr>
        <w:t>！</w:t>
      </w:r>
      <w:proofErr w:type="gramStart"/>
      <w:r w:rsidRPr="009C11FF">
        <w:rPr>
          <w:rFonts w:eastAsia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eastAsia="標楷體" w:cs="標楷體" w:hint="eastAsia"/>
          <w:sz w:val="22"/>
          <w:szCs w:val="22"/>
        </w:rPr>
        <w:t>摩訶薩眾皆能如是</w:t>
      </w:r>
      <w:proofErr w:type="gramStart"/>
      <w:r w:rsidRPr="009C11FF">
        <w:rPr>
          <w:rFonts w:eastAsia="標楷體" w:cs="標楷體" w:hint="eastAsia"/>
          <w:sz w:val="22"/>
          <w:szCs w:val="22"/>
        </w:rPr>
        <w:t>嚴淨佛土</w:t>
      </w:r>
      <w:proofErr w:type="gramEnd"/>
      <w:r w:rsidRPr="009C11FF">
        <w:rPr>
          <w:rFonts w:eastAsia="標楷體" w:cs="標楷體" w:hint="eastAsia"/>
          <w:sz w:val="22"/>
          <w:szCs w:val="22"/>
        </w:rPr>
        <w:t>。由所</w:t>
      </w:r>
      <w:proofErr w:type="gramStart"/>
      <w:r w:rsidRPr="009C11FF">
        <w:rPr>
          <w:rFonts w:eastAsia="標楷體" w:cs="標楷體" w:hint="eastAsia"/>
          <w:sz w:val="22"/>
          <w:szCs w:val="22"/>
        </w:rPr>
        <w:t>居土極</w:t>
      </w:r>
      <w:proofErr w:type="gramEnd"/>
      <w:r w:rsidRPr="009C11FF">
        <w:rPr>
          <w:rFonts w:eastAsia="標楷體" w:cs="標楷體" w:hint="eastAsia"/>
          <w:sz w:val="22"/>
          <w:szCs w:val="22"/>
        </w:rPr>
        <w:t>清淨故，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生彼有情</w:t>
      </w:r>
      <w:proofErr w:type="gramEnd"/>
      <w:r w:rsidRPr="009C11FF">
        <w:rPr>
          <w:rFonts w:eastAsia="標楷體" w:cs="標楷體" w:hint="eastAsia"/>
          <w:sz w:val="22"/>
          <w:szCs w:val="22"/>
        </w:rPr>
        <w:t>於一切法不起疑惑，謂此是世間法、此是出世間法，此是</w:t>
      </w:r>
      <w:proofErr w:type="gramStart"/>
      <w:r w:rsidRPr="009C11FF">
        <w:rPr>
          <w:rFonts w:eastAsia="標楷體" w:cs="標楷體" w:hint="eastAsia"/>
          <w:sz w:val="22"/>
          <w:szCs w:val="22"/>
        </w:rPr>
        <w:t>有漏法</w:t>
      </w:r>
      <w:proofErr w:type="gramEnd"/>
      <w:r w:rsidRPr="009C11FF">
        <w:rPr>
          <w:rFonts w:eastAsia="標楷體" w:cs="標楷體" w:hint="eastAsia"/>
          <w:sz w:val="22"/>
          <w:szCs w:val="22"/>
        </w:rPr>
        <w:t>、此是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無漏法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，此是有為法、此是無為法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諸如是等疑惑分別畢竟不生。由此因緣，彼</w:t>
      </w:r>
      <w:proofErr w:type="gramStart"/>
      <w:r w:rsidRPr="009C11FF">
        <w:rPr>
          <w:rFonts w:eastAsia="標楷體" w:cs="標楷體" w:hint="eastAsia"/>
          <w:sz w:val="22"/>
          <w:szCs w:val="22"/>
        </w:rPr>
        <w:t>有情類定得</w:t>
      </w:r>
      <w:proofErr w:type="gramEnd"/>
      <w:r w:rsidRPr="009C11FF">
        <w:rPr>
          <w:rFonts w:eastAsia="標楷體" w:cs="標楷體" w:hint="eastAsia"/>
          <w:sz w:val="22"/>
          <w:szCs w:val="22"/>
        </w:rPr>
        <w:t>無上正等菩提。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C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1-7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26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31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9C11FF">
          <w:rPr>
            <w:sz w:val="22"/>
            <w:szCs w:val="22"/>
          </w:rPr>
          <w:t>293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5"/>
          <w:attr w:name="UnitName" w:val="C"/>
        </w:smartTagPr>
        <w:r w:rsidRPr="009C11FF">
          <w:rPr>
            <w:sz w:val="22"/>
            <w:szCs w:val="22"/>
          </w:rPr>
          <w:t>-295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27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名為＝為名【聖】。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28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性＝相【宋】【元】【明】【宮】。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29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〔為〕－【石】。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0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業＋（善）【石】。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1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2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土＝國【石】。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3">
    <w:p w:rsidR="009E1602" w:rsidRPr="009C11FF" w:rsidRDefault="009E1602" w:rsidP="00225CDB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「上總相說」，參見《大智度論》卷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24-28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225CDB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「下</w:t>
      </w:r>
      <w:proofErr w:type="gramStart"/>
      <w:r w:rsidRPr="009C11FF">
        <w:rPr>
          <w:rFonts w:cs="新細明體" w:hint="eastAsia"/>
          <w:sz w:val="22"/>
          <w:szCs w:val="22"/>
        </w:rPr>
        <w:t>別相說</w:t>
      </w:r>
      <w:proofErr w:type="gramEnd"/>
      <w:r w:rsidRPr="009C11FF">
        <w:rPr>
          <w:rFonts w:cs="新細明體" w:hint="eastAsia"/>
          <w:sz w:val="22"/>
          <w:szCs w:val="22"/>
        </w:rPr>
        <w:t>」，參見《大智度論》卷</w:t>
      </w:r>
      <w:r w:rsidRPr="009C11FF">
        <w:rPr>
          <w:sz w:val="22"/>
          <w:szCs w:val="22"/>
        </w:rPr>
        <w:t>93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82 </w:t>
      </w:r>
      <w:r w:rsidRPr="009C11FF">
        <w:rPr>
          <w:rFonts w:cs="新細明體" w:hint="eastAsia"/>
          <w:sz w:val="22"/>
          <w:szCs w:val="22"/>
        </w:rPr>
        <w:t>淨佛國土品〉（大正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709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0"/>
          <w:attr w:name="UnitName" w:val="a"/>
        </w:smartTagPr>
        <w:r w:rsidRPr="009C11FF">
          <w:rPr>
            <w:sz w:val="22"/>
            <w:szCs w:val="22"/>
          </w:rPr>
          <w:t>-710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3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是＋（法）【石】。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夫＝人【宋】【元】【明】【宮】。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（大千）＋</w:t>
      </w:r>
      <w:proofErr w:type="gramStart"/>
      <w:r w:rsidRPr="009C11FF">
        <w:rPr>
          <w:rFonts w:cs="新細明體" w:hint="eastAsia"/>
          <w:sz w:val="22"/>
          <w:szCs w:val="22"/>
        </w:rPr>
        <w:t>世</w:t>
      </w:r>
      <w:proofErr w:type="gramEnd"/>
      <w:r w:rsidRPr="009C11FF">
        <w:rPr>
          <w:rFonts w:cs="新細明體" w:hint="eastAsia"/>
          <w:sz w:val="22"/>
          <w:szCs w:val="22"/>
        </w:rPr>
        <w:t>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輕＝</w:t>
      </w:r>
      <w:proofErr w:type="gramStart"/>
      <w:r w:rsidRPr="009C11FF">
        <w:rPr>
          <w:rFonts w:cs="新細明體" w:hint="eastAsia"/>
          <w:sz w:val="22"/>
          <w:szCs w:val="22"/>
        </w:rPr>
        <w:t>輊</w:t>
      </w:r>
      <w:proofErr w:type="gramEnd"/>
      <w:r w:rsidRPr="009C11FF">
        <w:rPr>
          <w:rFonts w:cs="新細明體" w:hint="eastAsia"/>
          <w:sz w:val="22"/>
          <w:szCs w:val="22"/>
        </w:rPr>
        <w:t>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3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21</w:t>
      </w:r>
      <w:r w:rsidRPr="009C11FF">
        <w:rPr>
          <w:rFonts w:cs="新細明體" w:hint="eastAsia"/>
          <w:sz w:val="22"/>
          <w:szCs w:val="22"/>
        </w:rPr>
        <w:t>經）《等心經》：「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舍梨子！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諸等心天</w:t>
      </w:r>
      <w:proofErr w:type="gramEnd"/>
      <w:r w:rsidRPr="009C11FF">
        <w:rPr>
          <w:rFonts w:eastAsia="標楷體" w:cs="標楷體" w:hint="eastAsia"/>
          <w:sz w:val="22"/>
          <w:szCs w:val="22"/>
        </w:rPr>
        <w:t>或十、二十，或三十、四十，或五十、六十，共</w:t>
      </w:r>
      <w:proofErr w:type="gramStart"/>
      <w:r w:rsidRPr="009C11FF">
        <w:rPr>
          <w:rFonts w:eastAsia="標楷體" w:cs="標楷體" w:hint="eastAsia"/>
          <w:sz w:val="22"/>
          <w:szCs w:val="22"/>
        </w:rPr>
        <w:t>住錐頭處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，各不相</w:t>
      </w:r>
      <w:proofErr w:type="gramStart"/>
      <w:r w:rsidRPr="009C11FF">
        <w:rPr>
          <w:rFonts w:eastAsia="標楷體" w:cs="標楷體" w:hint="eastAsia"/>
          <w:sz w:val="22"/>
          <w:szCs w:val="22"/>
        </w:rPr>
        <w:t>妨</w:t>
      </w:r>
      <w:proofErr w:type="gramEnd"/>
      <w:r w:rsidRPr="009C11FF">
        <w:rPr>
          <w:rFonts w:eastAsia="標楷體" w:cs="標楷體" w:hint="eastAsia"/>
          <w:sz w:val="22"/>
          <w:szCs w:val="22"/>
        </w:rPr>
        <w:t>。舍梨子！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諸等心天非生彼中，甫</w:t>
      </w:r>
      <w:proofErr w:type="gramEnd"/>
      <w:r w:rsidRPr="009C11FF">
        <w:rPr>
          <w:rFonts w:eastAsia="標楷體" w:cs="標楷體" w:hint="eastAsia"/>
          <w:sz w:val="22"/>
          <w:szCs w:val="22"/>
        </w:rPr>
        <w:t>修善心，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極廣甚大</w:t>
      </w:r>
      <w:proofErr w:type="gramEnd"/>
      <w:r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令諸等心天</w:t>
      </w:r>
      <w:proofErr w:type="gramEnd"/>
      <w:r w:rsidRPr="009C11FF">
        <w:rPr>
          <w:rFonts w:eastAsia="標楷體" w:cs="標楷體" w:hint="eastAsia"/>
          <w:sz w:val="22"/>
          <w:szCs w:val="22"/>
        </w:rPr>
        <w:t>或十、二十，或三十、四十，或五十、六十，共</w:t>
      </w:r>
      <w:proofErr w:type="gramStart"/>
      <w:r w:rsidRPr="009C11FF">
        <w:rPr>
          <w:rFonts w:eastAsia="標楷體" w:cs="標楷體" w:hint="eastAsia"/>
          <w:sz w:val="22"/>
          <w:szCs w:val="22"/>
        </w:rPr>
        <w:t>住錐頭處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，各不相</w:t>
      </w:r>
      <w:proofErr w:type="gramStart"/>
      <w:r w:rsidRPr="009C11FF">
        <w:rPr>
          <w:rFonts w:eastAsia="標楷體" w:cs="標楷體" w:hint="eastAsia"/>
          <w:sz w:val="22"/>
          <w:szCs w:val="22"/>
        </w:rPr>
        <w:t>妨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449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22-27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39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種＋（羹）【元】【明】【聖】【石】。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0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（好）＋餅【聖】【石】。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1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〔種〕－【聖】。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2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飲＝飯【宋】【元】【明】【宮】。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3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足＝具【石】。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4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〔飲〕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  <w:p w:rsidR="009E1602" w:rsidRPr="009C11FF" w:rsidRDefault="009E1602" w:rsidP="00904E71">
      <w:pPr>
        <w:pStyle w:val="a5"/>
        <w:spacing w:line="300" w:lineRule="exact"/>
        <w:ind w:leftChars="105" w:left="252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※案：《大正藏》原作「飯」，但本文是「天</w:t>
      </w:r>
      <w:r w:rsidRPr="009C11FF">
        <w:rPr>
          <w:rFonts w:cs="新細明體" w:hint="eastAsia"/>
          <w:b/>
          <w:bCs/>
          <w:sz w:val="22"/>
          <w:szCs w:val="22"/>
        </w:rPr>
        <w:t>飲</w:t>
      </w:r>
      <w:r w:rsidRPr="009C11FF">
        <w:rPr>
          <w:rFonts w:cs="新細明體" w:hint="eastAsia"/>
          <w:sz w:val="22"/>
          <w:szCs w:val="22"/>
        </w:rPr>
        <w:t>食則</w:t>
      </w:r>
      <w:proofErr w:type="gramStart"/>
      <w:r w:rsidRPr="009C11FF">
        <w:rPr>
          <w:rFonts w:cs="新細明體" w:hint="eastAsia"/>
          <w:sz w:val="22"/>
          <w:szCs w:val="22"/>
        </w:rPr>
        <w:t>百千種味</w:t>
      </w:r>
      <w:proofErr w:type="gramEnd"/>
      <w:r w:rsidRPr="009C11FF">
        <w:rPr>
          <w:rFonts w:cs="新細明體" w:hint="eastAsia"/>
          <w:sz w:val="22"/>
          <w:szCs w:val="22"/>
        </w:rPr>
        <w:t>」，故應改作「飲」。</w:t>
      </w:r>
    </w:p>
  </w:footnote>
  <w:footnote w:id="45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案：「</w:t>
      </w:r>
      <w:r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天竺國熱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，又</w:t>
      </w:r>
      <w:proofErr w:type="gramStart"/>
      <w:r w:rsidRPr="009C11FF">
        <w:rPr>
          <w:rFonts w:eastAsia="標楷體" w:cs="標楷體" w:hint="eastAsia"/>
          <w:sz w:val="22"/>
          <w:szCs w:val="22"/>
        </w:rPr>
        <w:t>以身臭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，故以</w:t>
      </w:r>
      <w:proofErr w:type="gramStart"/>
      <w:r w:rsidRPr="009C11FF">
        <w:rPr>
          <w:rFonts w:eastAsia="標楷體" w:cs="標楷體" w:hint="eastAsia"/>
          <w:sz w:val="22"/>
          <w:szCs w:val="22"/>
        </w:rPr>
        <w:t>香塗身</w:t>
      </w:r>
      <w:proofErr w:type="gramEnd"/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」應是夾</w:t>
      </w:r>
      <w:proofErr w:type="gramStart"/>
      <w:r w:rsidRPr="009C11FF">
        <w:rPr>
          <w:rFonts w:cs="新細明體" w:hint="eastAsia"/>
          <w:sz w:val="22"/>
          <w:szCs w:val="22"/>
        </w:rPr>
        <w:t>註</w:t>
      </w:r>
      <w:proofErr w:type="gramEnd"/>
      <w:r w:rsidRPr="009C11FF">
        <w:rPr>
          <w:rFonts w:cs="新細明體" w:hint="eastAsia"/>
          <w:sz w:val="22"/>
          <w:szCs w:val="22"/>
        </w:rPr>
        <w:t>，故前後加括號。</w:t>
      </w:r>
    </w:p>
  </w:footnote>
  <w:footnote w:id="46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令＝今【聖】。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710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7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天＋（香）【元】【明】。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直＝樂【宋】【元】【明】【宮】。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4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坑＝</w:t>
      </w:r>
      <w:r w:rsidRPr="009C11FF">
        <w:rPr>
          <w:sz w:val="22"/>
          <w:szCs w:val="22"/>
        </w:rPr>
        <w:t>[</w:t>
      </w:r>
      <w:r w:rsidRPr="009C11FF">
        <w:rPr>
          <w:rFonts w:cs="新細明體" w:hint="eastAsia"/>
          <w:sz w:val="22"/>
          <w:szCs w:val="22"/>
        </w:rPr>
        <w:t>土</w:t>
      </w:r>
      <w:r w:rsidRPr="009C11FF">
        <w:rPr>
          <w:sz w:val="22"/>
          <w:szCs w:val="22"/>
        </w:rPr>
        <w:t>*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爪</w:t>
      </w:r>
      <w:r w:rsidRPr="009C11FF">
        <w:rPr>
          <w:sz w:val="22"/>
          <w:szCs w:val="22"/>
        </w:rPr>
        <w:t>/</w:t>
      </w:r>
      <w:proofErr w:type="gramStart"/>
      <w:r w:rsidRPr="009C11FF">
        <w:rPr>
          <w:rFonts w:cs="新細明體" w:hint="eastAsia"/>
          <w:sz w:val="22"/>
          <w:szCs w:val="22"/>
        </w:rPr>
        <w:t>（夙</w:t>
      </w:r>
      <w:proofErr w:type="gramEnd"/>
      <w:r w:rsidRPr="009C11FF">
        <w:rPr>
          <w:sz w:val="22"/>
          <w:szCs w:val="22"/>
        </w:rPr>
        <w:t>-</w:t>
      </w:r>
      <w:proofErr w:type="gramStart"/>
      <w:r w:rsidRPr="009C11FF">
        <w:rPr>
          <w:rFonts w:cs="新細明體" w:hint="eastAsia"/>
          <w:sz w:val="22"/>
          <w:szCs w:val="22"/>
        </w:rPr>
        <w:t>歹</w:t>
      </w:r>
      <w:proofErr w:type="gramEnd"/>
      <w:r w:rsidRPr="009C11FF">
        <w:rPr>
          <w:sz w:val="22"/>
          <w:szCs w:val="22"/>
        </w:rPr>
        <w:t>+</w:t>
      </w:r>
      <w:r w:rsidRPr="009C11FF">
        <w:rPr>
          <w:rFonts w:cs="新細明體" w:hint="eastAsia"/>
          <w:sz w:val="22"/>
          <w:szCs w:val="22"/>
        </w:rPr>
        <w:t>（舉</w:t>
      </w:r>
      <w:r w:rsidRPr="009C11FF">
        <w:rPr>
          <w:sz w:val="22"/>
          <w:szCs w:val="22"/>
        </w:rPr>
        <w:t>-</w:t>
      </w:r>
      <w:r w:rsidRPr="009C11FF">
        <w:rPr>
          <w:rFonts w:cs="新細明體" w:hint="eastAsia"/>
          <w:sz w:val="22"/>
          <w:szCs w:val="22"/>
        </w:rPr>
        <w:t>與）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sz w:val="22"/>
          <w:szCs w:val="22"/>
        </w:rPr>
        <w:t>]</w:t>
      </w:r>
      <w:r w:rsidRPr="009C11FF">
        <w:rPr>
          <w:rFonts w:cs="新細明體" w:hint="eastAsia"/>
          <w:sz w:val="22"/>
          <w:szCs w:val="22"/>
        </w:rPr>
        <w:t>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瘡＝創【聖】【石】。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詳見《中阿含經》卷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63"/>
          <w:attr w:name="UnitName" w:val="C"/>
        </w:smartTagPr>
        <w:r w:rsidRPr="009C11FF">
          <w:rPr>
            <w:sz w:val="22"/>
            <w:szCs w:val="22"/>
          </w:rPr>
          <w:t>763c</w:t>
        </w:r>
      </w:smartTag>
      <w:r w:rsidRPr="009C11FF">
        <w:rPr>
          <w:sz w:val="22"/>
          <w:szCs w:val="22"/>
        </w:rPr>
        <w:t>12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64"/>
          <w:attr w:name="UnitName" w:val="a"/>
        </w:smartTagPr>
        <w:r w:rsidRPr="009C11FF">
          <w:rPr>
            <w:sz w:val="22"/>
            <w:szCs w:val="22"/>
          </w:rPr>
          <w:t>-764a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），《中阿含經》卷</w:t>
      </w:r>
      <w:r w:rsidRPr="009C11FF">
        <w:rPr>
          <w:sz w:val="22"/>
          <w:szCs w:val="22"/>
        </w:rPr>
        <w:t>55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203</w:t>
      </w:r>
      <w:r w:rsidRPr="009C11FF">
        <w:rPr>
          <w:rFonts w:cs="新細明體" w:hint="eastAsia"/>
          <w:sz w:val="22"/>
          <w:szCs w:val="22"/>
        </w:rPr>
        <w:t>經）《晡利多經》（大正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74"/>
          <w:attr w:name="UnitName" w:val="a"/>
        </w:smartTagPr>
        <w:r w:rsidRPr="009C11FF">
          <w:rPr>
            <w:sz w:val="22"/>
            <w:szCs w:val="22"/>
          </w:rPr>
          <w:t>774a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75"/>
          <w:attr w:name="UnitName" w:val="a"/>
        </w:smartTagPr>
        <w:r w:rsidRPr="009C11FF">
          <w:rPr>
            <w:sz w:val="22"/>
            <w:szCs w:val="22"/>
          </w:rPr>
          <w:t>-775a</w:t>
        </w:r>
      </w:smartTag>
      <w:r w:rsidRPr="009C11FF">
        <w:rPr>
          <w:sz w:val="22"/>
          <w:szCs w:val="22"/>
        </w:rPr>
        <w:t>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納＝</w:t>
      </w:r>
      <w:proofErr w:type="gramStart"/>
      <w:r w:rsidRPr="009C11FF">
        <w:rPr>
          <w:rFonts w:cs="新細明體" w:hint="eastAsia"/>
          <w:sz w:val="22"/>
          <w:szCs w:val="22"/>
        </w:rPr>
        <w:t>衲</w:t>
      </w:r>
      <w:proofErr w:type="gramEnd"/>
      <w:r w:rsidRPr="009C11FF">
        <w:rPr>
          <w:rFonts w:cs="新細明體" w:hint="eastAsia"/>
          <w:sz w:val="22"/>
          <w:szCs w:val="22"/>
        </w:rPr>
        <w:t>【明】</w:t>
      </w:r>
      <w:proofErr w:type="gramStart"/>
      <w:r w:rsidRPr="009C11FF">
        <w:rPr>
          <w:rFonts w:cs="新細明體" w:hint="eastAsia"/>
          <w:sz w:val="22"/>
          <w:szCs w:val="22"/>
        </w:rPr>
        <w:t>＊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3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pacing w:val="10"/>
          <w:sz w:val="22"/>
          <w:szCs w:val="22"/>
        </w:rPr>
        <w:t>）</w:t>
      </w:r>
      <w:proofErr w:type="gramStart"/>
      <w:r w:rsidRPr="009C11FF">
        <w:rPr>
          <w:rFonts w:ascii="新細明體" w:hAnsi="新細明體" w:cs="標楷體" w:hint="eastAsia"/>
          <w:bCs/>
          <w:sz w:val="22"/>
          <w:szCs w:val="22"/>
        </w:rPr>
        <w:t>納衣</w:t>
      </w:r>
      <w:proofErr w:type="gramEnd"/>
      <w:r w:rsidRPr="009C11FF">
        <w:rPr>
          <w:rFonts w:ascii="新細明體" w:hAnsi="新細明體" w:cs="標楷體" w:hint="eastAsia"/>
          <w:bCs/>
          <w:sz w:val="22"/>
          <w:szCs w:val="22"/>
        </w:rPr>
        <w:t>，或</w:t>
      </w:r>
      <w:proofErr w:type="gramStart"/>
      <w:r w:rsidRPr="009C11FF">
        <w:rPr>
          <w:rFonts w:ascii="新細明體" w:hAnsi="新細明體" w:cs="標楷體" w:hint="eastAsia"/>
          <w:bCs/>
          <w:sz w:val="22"/>
          <w:szCs w:val="22"/>
        </w:rPr>
        <w:t>稱糞掃衣</w:t>
      </w:r>
      <w:proofErr w:type="gramEnd"/>
      <w:r w:rsidRPr="009C11FF">
        <w:rPr>
          <w:rFonts w:ascii="新細明體" w:hAnsi="新細明體" w:cs="標楷體" w:hint="eastAsia"/>
          <w:bCs/>
          <w:sz w:val="22"/>
          <w:szCs w:val="22"/>
        </w:rPr>
        <w:t>。參見</w:t>
      </w:r>
      <w:r w:rsidRPr="009C11FF">
        <w:rPr>
          <w:rFonts w:cs="新細明體" w:hint="eastAsia"/>
          <w:sz w:val="22"/>
          <w:szCs w:val="22"/>
        </w:rPr>
        <w:t>《十誦律》卷</w:t>
      </w:r>
      <w:r w:rsidRPr="009C11FF">
        <w:rPr>
          <w:sz w:val="22"/>
          <w:szCs w:val="22"/>
        </w:rPr>
        <w:t>27</w:t>
      </w:r>
      <w:r w:rsidRPr="009C11FF">
        <w:rPr>
          <w:rFonts w:cs="新細明體" w:hint="eastAsia"/>
          <w:sz w:val="22"/>
          <w:szCs w:val="22"/>
        </w:rPr>
        <w:t>：</w:t>
      </w:r>
    </w:p>
    <w:p w:rsidR="009E1602" w:rsidRPr="009C11FF" w:rsidRDefault="009E1602" w:rsidP="00F10655">
      <w:pPr>
        <w:pStyle w:val="a5"/>
        <w:ind w:leftChars="335" w:left="804"/>
        <w:jc w:val="both"/>
        <w:rPr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佛言：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比丘，善哉！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糞掃衣補帖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，應用</w:t>
      </w:r>
      <w:proofErr w:type="gramStart"/>
      <w:r w:rsidRPr="009C11FF">
        <w:rPr>
          <w:rFonts w:eastAsia="標楷體" w:cs="標楷體" w:hint="eastAsia"/>
          <w:sz w:val="22"/>
          <w:szCs w:val="22"/>
        </w:rPr>
        <w:t>當割截衣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，從</w:t>
      </w:r>
      <w:proofErr w:type="gramStart"/>
      <w:r w:rsidRPr="009C11FF">
        <w:rPr>
          <w:rFonts w:eastAsia="標楷體" w:cs="標楷體" w:hint="eastAsia"/>
          <w:sz w:val="22"/>
          <w:szCs w:val="22"/>
        </w:rPr>
        <w:t>今聽畜糞掃衣四種</w:t>
      </w:r>
      <w:proofErr w:type="gramEnd"/>
      <w:r w:rsidRPr="009C11FF">
        <w:rPr>
          <w:rFonts w:eastAsia="標楷體" w:cs="標楷體" w:hint="eastAsia"/>
          <w:sz w:val="22"/>
          <w:szCs w:val="22"/>
        </w:rPr>
        <w:t>。何等四種？一、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塚間衣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，二、出來衣，三、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無主衣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，四、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土衣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何等塚間衣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？有衣，裹</w:t>
      </w:r>
      <w:proofErr w:type="gramStart"/>
      <w:r w:rsidRPr="009C11FF">
        <w:rPr>
          <w:rFonts w:eastAsia="標楷體" w:cs="標楷體" w:hint="eastAsia"/>
          <w:sz w:val="22"/>
          <w:szCs w:val="22"/>
        </w:rPr>
        <w:t>死人棄塚間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，是</w:t>
      </w:r>
      <w:proofErr w:type="gramStart"/>
      <w:r w:rsidRPr="009C11FF">
        <w:rPr>
          <w:rFonts w:eastAsia="標楷體" w:cs="標楷體" w:hint="eastAsia"/>
          <w:sz w:val="22"/>
          <w:szCs w:val="22"/>
        </w:rPr>
        <w:t>為塚間衣</w:t>
      </w:r>
      <w:proofErr w:type="gramEnd"/>
      <w:r w:rsidRPr="009C11FF">
        <w:rPr>
          <w:rFonts w:eastAsia="標楷體" w:cs="標楷體" w:hint="eastAsia"/>
          <w:sz w:val="22"/>
          <w:szCs w:val="22"/>
        </w:rPr>
        <w:t>。何等出來衣？裹死人衣，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持來施比丘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，是為出來衣。何等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無主衣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？若聚落中、若空地，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衣不屬</w:t>
      </w:r>
      <w:proofErr w:type="gramEnd"/>
      <w:r w:rsidRPr="009C11FF">
        <w:rPr>
          <w:rFonts w:eastAsia="標楷體" w:cs="標楷體" w:hint="eastAsia"/>
          <w:sz w:val="22"/>
          <w:szCs w:val="22"/>
        </w:rPr>
        <w:t>他</w:t>
      </w:r>
      <w:proofErr w:type="gramStart"/>
      <w:r w:rsidRPr="009C11FF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若男子、若女人、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若黃門</w:t>
      </w:r>
      <w:proofErr w:type="gramEnd"/>
      <w:r w:rsidRPr="009C11FF">
        <w:rPr>
          <w:rFonts w:eastAsia="標楷體" w:cs="標楷體" w:hint="eastAsia"/>
          <w:sz w:val="22"/>
          <w:szCs w:val="22"/>
        </w:rPr>
        <w:t>、若二根，是為</w:t>
      </w:r>
      <w:proofErr w:type="gramStart"/>
      <w:r w:rsidRPr="009C11FF">
        <w:rPr>
          <w:rFonts w:eastAsia="標楷體" w:cs="標楷體" w:hint="eastAsia"/>
          <w:sz w:val="22"/>
          <w:szCs w:val="22"/>
        </w:rPr>
        <w:t>無主衣</w:t>
      </w:r>
      <w:proofErr w:type="gramEnd"/>
      <w:r w:rsidRPr="009C11FF">
        <w:rPr>
          <w:rFonts w:eastAsia="標楷體" w:cs="標楷體" w:hint="eastAsia"/>
          <w:sz w:val="22"/>
          <w:szCs w:val="22"/>
        </w:rPr>
        <w:t>。何等</w:t>
      </w:r>
      <w:proofErr w:type="gramStart"/>
      <w:r w:rsidRPr="009C11FF">
        <w:rPr>
          <w:rFonts w:eastAsia="標楷體" w:cs="標楷體" w:hint="eastAsia"/>
          <w:sz w:val="22"/>
          <w:szCs w:val="22"/>
        </w:rPr>
        <w:t>為土衣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？有巷</w:t>
      </w:r>
      <w:proofErr w:type="gramStart"/>
      <w:r w:rsidRPr="009C11FF">
        <w:rPr>
          <w:rFonts w:eastAsia="標楷體" w:cs="標楷體" w:hint="eastAsia"/>
          <w:sz w:val="22"/>
          <w:szCs w:val="22"/>
        </w:rPr>
        <w:t>陌</w:t>
      </w:r>
      <w:proofErr w:type="gramEnd"/>
      <w:r w:rsidRPr="009C11FF">
        <w:rPr>
          <w:rFonts w:eastAsia="標楷體" w:cs="標楷體" w:hint="eastAsia"/>
          <w:sz w:val="22"/>
          <w:szCs w:val="22"/>
        </w:rPr>
        <w:t>中、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若塚間</w:t>
      </w:r>
      <w:proofErr w:type="gramEnd"/>
      <w:r w:rsidRPr="009C11FF">
        <w:rPr>
          <w:rFonts w:eastAsia="標楷體" w:cs="標楷體" w:hint="eastAsia"/>
          <w:sz w:val="22"/>
          <w:szCs w:val="22"/>
        </w:rPr>
        <w:t>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若糞掃</w:t>
      </w:r>
      <w:proofErr w:type="gramEnd"/>
      <w:r w:rsidRPr="009C11FF">
        <w:rPr>
          <w:rFonts w:eastAsia="標楷體" w:cs="標楷體" w:hint="eastAsia"/>
          <w:sz w:val="22"/>
          <w:szCs w:val="22"/>
        </w:rPr>
        <w:t>中有</w:t>
      </w:r>
      <w:proofErr w:type="gramStart"/>
      <w:r w:rsidRPr="009C11FF">
        <w:rPr>
          <w:rFonts w:eastAsia="標楷體" w:cs="標楷體" w:hint="eastAsia"/>
          <w:sz w:val="22"/>
          <w:szCs w:val="22"/>
        </w:rPr>
        <w:t>棄弊物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，是</w:t>
      </w:r>
      <w:proofErr w:type="gramStart"/>
      <w:r w:rsidRPr="009C11FF">
        <w:rPr>
          <w:rFonts w:eastAsia="標楷體" w:cs="標楷體" w:hint="eastAsia"/>
          <w:sz w:val="22"/>
          <w:szCs w:val="22"/>
        </w:rPr>
        <w:t>為土衣</w:t>
      </w:r>
      <w:proofErr w:type="gramEnd"/>
      <w:r w:rsidRPr="009C11FF">
        <w:rPr>
          <w:rFonts w:eastAsia="標楷體" w:cs="標楷體" w:hint="eastAsia"/>
          <w:sz w:val="22"/>
          <w:szCs w:val="22"/>
        </w:rPr>
        <w:t>。若</w:t>
      </w:r>
      <w:proofErr w:type="gramStart"/>
      <w:r w:rsidRPr="009C11FF">
        <w:rPr>
          <w:rFonts w:eastAsia="標楷體" w:cs="標楷體" w:hint="eastAsia"/>
          <w:sz w:val="22"/>
          <w:szCs w:val="22"/>
        </w:rPr>
        <w:t>比丘得塚間</w:t>
      </w:r>
      <w:proofErr w:type="gramEnd"/>
      <w:r w:rsidRPr="009C11FF">
        <w:rPr>
          <w:rFonts w:eastAsia="標楷體" w:cs="標楷體" w:hint="eastAsia"/>
          <w:sz w:val="22"/>
          <w:szCs w:val="22"/>
        </w:rPr>
        <w:t>新衣，應兩重</w:t>
      </w:r>
      <w:proofErr w:type="gramStart"/>
      <w:r w:rsidRPr="009C11FF">
        <w:rPr>
          <w:rFonts w:eastAsia="標楷體" w:cs="標楷體" w:hint="eastAsia"/>
          <w:sz w:val="22"/>
          <w:szCs w:val="22"/>
        </w:rPr>
        <w:t>作僧伽梨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，一重欝多羅僧，一重安陀會，二重尼師檀。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復次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，欲作</w:t>
      </w:r>
      <w:proofErr w:type="gramStart"/>
      <w:r w:rsidRPr="009C11FF">
        <w:rPr>
          <w:rFonts w:eastAsia="標楷體" w:cs="標楷體" w:hint="eastAsia"/>
          <w:sz w:val="22"/>
          <w:szCs w:val="22"/>
        </w:rPr>
        <w:t>三重僧伽梨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，三重尼師</w:t>
      </w:r>
      <w:proofErr w:type="gramStart"/>
      <w:r w:rsidRPr="009C11FF">
        <w:rPr>
          <w:rFonts w:eastAsia="標楷體" w:cs="標楷體" w:hint="eastAsia"/>
          <w:sz w:val="22"/>
          <w:szCs w:val="22"/>
        </w:rPr>
        <w:t>檀</w:t>
      </w:r>
      <w:proofErr w:type="gramEnd"/>
      <w:r w:rsidRPr="009C11FF">
        <w:rPr>
          <w:rFonts w:eastAsia="標楷體" w:cs="標楷體" w:hint="eastAsia"/>
          <w:sz w:val="22"/>
          <w:szCs w:val="22"/>
        </w:rPr>
        <w:t>。若比丘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得塚間故衣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，應四重</w:t>
      </w:r>
      <w:proofErr w:type="gramStart"/>
      <w:r w:rsidRPr="009C11FF">
        <w:rPr>
          <w:rFonts w:eastAsia="標楷體" w:cs="標楷體" w:hint="eastAsia"/>
          <w:sz w:val="22"/>
          <w:szCs w:val="22"/>
        </w:rPr>
        <w:t>作僧伽梨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，二重欝多羅僧，二重安陀會，四重作尼師檀；出來衣、無</w:t>
      </w:r>
      <w:proofErr w:type="gramStart"/>
      <w:r w:rsidRPr="009C11FF">
        <w:rPr>
          <w:rFonts w:eastAsia="標楷體" w:cs="標楷體" w:hint="eastAsia"/>
          <w:sz w:val="22"/>
          <w:szCs w:val="22"/>
        </w:rPr>
        <w:t>主衣亦</w:t>
      </w:r>
      <w:proofErr w:type="gramEnd"/>
      <w:r w:rsidRPr="009C11FF">
        <w:rPr>
          <w:rFonts w:eastAsia="標楷體" w:cs="標楷體" w:hint="eastAsia"/>
          <w:sz w:val="22"/>
          <w:szCs w:val="22"/>
        </w:rPr>
        <w:t>如是；</w:t>
      </w:r>
      <w:proofErr w:type="gramStart"/>
      <w:r w:rsidRPr="009C11FF">
        <w:rPr>
          <w:rFonts w:eastAsia="標楷體" w:cs="標楷體" w:hint="eastAsia"/>
          <w:sz w:val="22"/>
          <w:szCs w:val="22"/>
        </w:rPr>
        <w:t>土衣聽</w:t>
      </w:r>
      <w:proofErr w:type="gramEnd"/>
      <w:r w:rsidRPr="009C11FF">
        <w:rPr>
          <w:rFonts w:eastAsia="標楷體" w:cs="標楷體" w:hint="eastAsia"/>
          <w:sz w:val="22"/>
          <w:szCs w:val="22"/>
        </w:rPr>
        <w:t>隨意作重。</w:t>
      </w:r>
      <w:r w:rsidRPr="009C11FF">
        <w:rPr>
          <w:rFonts w:cs="新細明體" w:hint="eastAsia"/>
          <w:sz w:val="22"/>
          <w:szCs w:val="22"/>
        </w:rPr>
        <w:t>」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5"/>
          <w:attr w:name="UnitName" w:val="a"/>
        </w:smartTagPr>
        <w:r w:rsidRPr="009C11FF">
          <w:rPr>
            <w:sz w:val="22"/>
            <w:szCs w:val="22"/>
          </w:rPr>
          <w:t>195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25-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）《十住毘婆沙論》卷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糞掃衣有</w:t>
      </w:r>
      <w:proofErr w:type="gramEnd"/>
      <w:r w:rsidRPr="009C11FF">
        <w:rPr>
          <w:rFonts w:eastAsia="標楷體" w:cs="標楷體" w:hint="eastAsia"/>
          <w:sz w:val="22"/>
          <w:szCs w:val="22"/>
        </w:rPr>
        <w:t>十利：一、不</w:t>
      </w:r>
      <w:proofErr w:type="gramStart"/>
      <w:r w:rsidRPr="009C11FF">
        <w:rPr>
          <w:rFonts w:eastAsia="標楷體" w:cs="標楷體" w:hint="eastAsia"/>
          <w:sz w:val="22"/>
          <w:szCs w:val="22"/>
        </w:rPr>
        <w:t>以衣故與</w:t>
      </w:r>
      <w:proofErr w:type="gramEnd"/>
      <w:r w:rsidRPr="009C11FF">
        <w:rPr>
          <w:rFonts w:eastAsia="標楷體" w:cs="標楷體" w:hint="eastAsia"/>
          <w:sz w:val="22"/>
          <w:szCs w:val="22"/>
        </w:rPr>
        <w:t>在家者和合，二、不以</w:t>
      </w:r>
      <w:proofErr w:type="gramStart"/>
      <w:r w:rsidRPr="009C11FF">
        <w:rPr>
          <w:rFonts w:eastAsia="標楷體" w:cs="標楷體" w:hint="eastAsia"/>
          <w:sz w:val="22"/>
          <w:szCs w:val="22"/>
        </w:rPr>
        <w:t>衣故現乞衣相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，三、亦不方便</w:t>
      </w:r>
      <w:proofErr w:type="gramStart"/>
      <w:r w:rsidRPr="009C11FF">
        <w:rPr>
          <w:rFonts w:eastAsia="標楷體" w:cs="標楷體" w:hint="eastAsia"/>
          <w:sz w:val="22"/>
          <w:szCs w:val="22"/>
        </w:rPr>
        <w:t>說得衣相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，四、不</w:t>
      </w:r>
      <w:proofErr w:type="gramStart"/>
      <w:r w:rsidRPr="009C11FF">
        <w:rPr>
          <w:rFonts w:eastAsia="標楷體" w:cs="標楷體" w:hint="eastAsia"/>
          <w:sz w:val="22"/>
          <w:szCs w:val="22"/>
        </w:rPr>
        <w:t>以衣故四方</w:t>
      </w:r>
      <w:proofErr w:type="gramEnd"/>
      <w:r w:rsidRPr="009C11FF">
        <w:rPr>
          <w:rFonts w:eastAsia="標楷體" w:cs="標楷體" w:hint="eastAsia"/>
          <w:sz w:val="22"/>
          <w:szCs w:val="22"/>
        </w:rPr>
        <w:t>求索，五、若不得</w:t>
      </w:r>
      <w:proofErr w:type="gramStart"/>
      <w:r w:rsidRPr="009C11FF">
        <w:rPr>
          <w:rFonts w:eastAsia="標楷體" w:cs="標楷體" w:hint="eastAsia"/>
          <w:sz w:val="22"/>
          <w:szCs w:val="22"/>
        </w:rPr>
        <w:t>衣亦不憂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，六、得亦不喜，七、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賤物易</w:t>
      </w:r>
      <w:proofErr w:type="gramEnd"/>
      <w:r w:rsidRPr="009C11FF">
        <w:rPr>
          <w:rFonts w:eastAsia="標楷體" w:cs="標楷體" w:hint="eastAsia"/>
          <w:sz w:val="22"/>
          <w:szCs w:val="22"/>
        </w:rPr>
        <w:t>得無</w:t>
      </w:r>
      <w:proofErr w:type="gramStart"/>
      <w:r w:rsidRPr="009C11FF">
        <w:rPr>
          <w:rFonts w:eastAsia="標楷體" w:cs="標楷體" w:hint="eastAsia"/>
          <w:sz w:val="22"/>
          <w:szCs w:val="22"/>
        </w:rPr>
        <w:t>有過患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，八、是順</w:t>
      </w:r>
      <w:proofErr w:type="gramStart"/>
      <w:r w:rsidRPr="009C11FF">
        <w:rPr>
          <w:rFonts w:eastAsia="標楷體" w:cs="標楷體" w:hint="eastAsia"/>
          <w:sz w:val="22"/>
          <w:szCs w:val="22"/>
        </w:rPr>
        <w:t>行初受</w:t>
      </w:r>
      <w:proofErr w:type="gramEnd"/>
      <w:r w:rsidRPr="009C11FF">
        <w:rPr>
          <w:rFonts w:eastAsia="標楷體" w:cs="標楷體" w:hint="eastAsia"/>
          <w:sz w:val="22"/>
          <w:szCs w:val="22"/>
        </w:rPr>
        <w:t>四依法，九、入在麁衣數中，十、不為人所貪著。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4"/>
          <w:attr w:name="UnitName" w:val="C"/>
        </w:smartTagPr>
        <w:r w:rsidRPr="009C11FF">
          <w:rPr>
            <w:sz w:val="22"/>
            <w:szCs w:val="22"/>
          </w:rPr>
          <w:t>114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11-16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一切</w:t>
      </w:r>
      <w:r w:rsidRPr="009C11FF">
        <w:rPr>
          <w:rFonts w:cs="新細明體" w:hint="eastAsia"/>
          <w:sz w:val="22"/>
          <w:szCs w:val="22"/>
        </w:rPr>
        <w:t>經音義》卷</w:t>
      </w:r>
      <w:r w:rsidRPr="009C11FF">
        <w:rPr>
          <w:sz w:val="22"/>
          <w:szCs w:val="22"/>
        </w:rPr>
        <w:t>11</w:t>
      </w:r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糞掃衣（</w:t>
      </w:r>
      <w:proofErr w:type="gramEnd"/>
      <w:r w:rsidRPr="009C11FF">
        <w:rPr>
          <w:rFonts w:eastAsia="標楷體" w:cs="標楷體" w:hint="eastAsia"/>
          <w:sz w:val="22"/>
          <w:szCs w:val="22"/>
        </w:rPr>
        <w:t>上，分問反；下，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桑到反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糞掃衣者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，多聞知足上行比丘</w:t>
      </w:r>
      <w:proofErr w:type="gramStart"/>
      <w:r w:rsidRPr="009C11FF">
        <w:rPr>
          <w:rFonts w:eastAsia="標楷體" w:cs="標楷體" w:hint="eastAsia"/>
          <w:sz w:val="22"/>
          <w:szCs w:val="22"/>
        </w:rPr>
        <w:t>常服衣</w:t>
      </w:r>
      <w:proofErr w:type="gramEnd"/>
      <w:r w:rsidRPr="009C11FF">
        <w:rPr>
          <w:rFonts w:eastAsia="標楷體" w:cs="標楷體" w:hint="eastAsia"/>
          <w:sz w:val="22"/>
          <w:szCs w:val="22"/>
        </w:rPr>
        <w:t>也。此比丘高</w:t>
      </w:r>
      <w:proofErr w:type="gramStart"/>
      <w:r w:rsidRPr="009C11FF">
        <w:rPr>
          <w:rFonts w:eastAsia="標楷體" w:cs="標楷體" w:hint="eastAsia"/>
          <w:sz w:val="22"/>
          <w:szCs w:val="22"/>
        </w:rPr>
        <w:t>行制貪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，不</w:t>
      </w:r>
      <w:proofErr w:type="gramStart"/>
      <w:r w:rsidRPr="009C11FF">
        <w:rPr>
          <w:rFonts w:eastAsia="標楷體" w:cs="標楷體" w:hint="eastAsia"/>
          <w:sz w:val="22"/>
          <w:szCs w:val="22"/>
        </w:rPr>
        <w:t>受施利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，捨棄輕妙上好衣服，常拾取人間所</w:t>
      </w:r>
      <w:proofErr w:type="gramStart"/>
      <w:r w:rsidRPr="009C11FF">
        <w:rPr>
          <w:rFonts w:eastAsia="標楷體" w:cs="標楷體" w:hint="eastAsia"/>
          <w:sz w:val="22"/>
          <w:szCs w:val="22"/>
        </w:rPr>
        <w:t>棄糞掃</w:t>
      </w:r>
      <w:proofErr w:type="gramEnd"/>
      <w:r w:rsidRPr="009C11FF">
        <w:rPr>
          <w:rFonts w:eastAsia="標楷體" w:cs="標楷體" w:hint="eastAsia"/>
          <w:sz w:val="22"/>
          <w:szCs w:val="22"/>
        </w:rPr>
        <w:t>中破</w:t>
      </w:r>
      <w:proofErr w:type="gramStart"/>
      <w:r w:rsidRPr="009C11FF">
        <w:rPr>
          <w:rFonts w:eastAsia="標楷體" w:cs="標楷體" w:hint="eastAsia"/>
          <w:sz w:val="22"/>
          <w:szCs w:val="22"/>
        </w:rPr>
        <w:t>帛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，於河</w:t>
      </w:r>
      <w:proofErr w:type="gramStart"/>
      <w:r w:rsidRPr="009C11FF">
        <w:rPr>
          <w:rFonts w:eastAsia="標楷體" w:cs="標楷體" w:hint="eastAsia"/>
          <w:sz w:val="22"/>
          <w:szCs w:val="22"/>
        </w:rPr>
        <w:t>澗中浣濯令淨，</w:t>
      </w:r>
      <w:r w:rsidRPr="009C11FF">
        <w:rPr>
          <w:rFonts w:eastAsia="標楷體" w:cs="標楷體" w:hint="eastAsia"/>
          <w:b/>
          <w:bCs/>
          <w:sz w:val="22"/>
          <w:szCs w:val="22"/>
        </w:rPr>
        <w:t>補納</w:t>
      </w:r>
      <w:proofErr w:type="gramEnd"/>
      <w:r w:rsidRPr="009C11FF">
        <w:rPr>
          <w:rFonts w:eastAsia="標楷體" w:cs="標楷體" w:hint="eastAsia"/>
          <w:b/>
          <w:bCs/>
          <w:sz w:val="22"/>
          <w:szCs w:val="22"/>
        </w:rPr>
        <w:t>成衣，</w:t>
      </w:r>
      <w:proofErr w:type="gramStart"/>
      <w:r w:rsidRPr="009C11FF">
        <w:rPr>
          <w:rFonts w:eastAsia="標楷體" w:cs="標楷體" w:hint="eastAsia"/>
          <w:b/>
          <w:bCs/>
          <w:sz w:val="22"/>
          <w:szCs w:val="22"/>
        </w:rPr>
        <w:t>名糞掃衣，今亦通名納衣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律文名</w:t>
      </w:r>
      <w:proofErr w:type="gramEnd"/>
      <w:r w:rsidRPr="009C11FF">
        <w:rPr>
          <w:rFonts w:eastAsia="標楷體" w:cs="標楷體" w:hint="eastAsia"/>
          <w:sz w:val="22"/>
          <w:szCs w:val="22"/>
        </w:rPr>
        <w:t>無畏衣</w:t>
      </w:r>
      <w:proofErr w:type="gramStart"/>
      <w:r w:rsidRPr="009C11FF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惡人、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劫賊之</w:t>
      </w:r>
      <w:proofErr w:type="gramEnd"/>
      <w:r w:rsidRPr="009C11FF">
        <w:rPr>
          <w:rFonts w:eastAsia="標楷體" w:cs="標楷體" w:hint="eastAsia"/>
          <w:sz w:val="22"/>
          <w:szCs w:val="22"/>
        </w:rPr>
        <w:t>所不奪；經</w:t>
      </w:r>
      <w:proofErr w:type="gramStart"/>
      <w:r w:rsidRPr="009C11FF">
        <w:rPr>
          <w:rFonts w:eastAsia="標楷體" w:cs="標楷體" w:hint="eastAsia"/>
          <w:sz w:val="22"/>
          <w:szCs w:val="22"/>
        </w:rPr>
        <w:t>中亦名功德</w:t>
      </w:r>
      <w:proofErr w:type="gramEnd"/>
      <w:r w:rsidRPr="009C11FF">
        <w:rPr>
          <w:rFonts w:eastAsia="標楷體" w:cs="標楷體" w:hint="eastAsia"/>
          <w:sz w:val="22"/>
          <w:szCs w:val="22"/>
        </w:rPr>
        <w:t>衣</w:t>
      </w:r>
      <w:proofErr w:type="gramStart"/>
      <w:r w:rsidRPr="009C11FF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一切如來之所讚嘆。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服此衣者，諸天常來禮</w:t>
      </w:r>
      <w:proofErr w:type="gramEnd"/>
      <w:r w:rsidRPr="009C11FF">
        <w:rPr>
          <w:rFonts w:eastAsia="標楷體" w:cs="標楷體" w:hint="eastAsia"/>
          <w:sz w:val="22"/>
          <w:szCs w:val="22"/>
        </w:rPr>
        <w:t>敬供養。是故如來</w:t>
      </w:r>
      <w:proofErr w:type="gramStart"/>
      <w:r w:rsidRPr="009C11FF">
        <w:rPr>
          <w:rFonts w:eastAsia="標楷體" w:cs="標楷體" w:hint="eastAsia"/>
          <w:sz w:val="22"/>
          <w:szCs w:val="22"/>
        </w:rPr>
        <w:t>讚</w:t>
      </w:r>
      <w:proofErr w:type="gramEnd"/>
      <w:r w:rsidRPr="009C11FF">
        <w:rPr>
          <w:rFonts w:eastAsia="標楷體" w:cs="標楷體" w:hint="eastAsia"/>
          <w:sz w:val="22"/>
          <w:szCs w:val="22"/>
        </w:rPr>
        <w:t>大</w:t>
      </w:r>
      <w:proofErr w:type="gramStart"/>
      <w:r w:rsidRPr="009C11FF">
        <w:rPr>
          <w:rFonts w:eastAsia="標楷體" w:cs="標楷體" w:hint="eastAsia"/>
          <w:sz w:val="22"/>
          <w:szCs w:val="22"/>
        </w:rPr>
        <w:t>迦</w:t>
      </w:r>
      <w:proofErr w:type="gramEnd"/>
      <w:r w:rsidRPr="009C11FF">
        <w:rPr>
          <w:rFonts w:eastAsia="標楷體" w:cs="標楷體" w:hint="eastAsia"/>
          <w:sz w:val="22"/>
          <w:szCs w:val="22"/>
        </w:rPr>
        <w:t>葉，命令同坐，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易衣而</w:t>
      </w:r>
      <w:proofErr w:type="gramEnd"/>
      <w:r w:rsidRPr="009C11FF">
        <w:rPr>
          <w:rFonts w:eastAsia="標楷體" w:cs="標楷體" w:hint="eastAsia"/>
          <w:sz w:val="22"/>
          <w:szCs w:val="22"/>
        </w:rPr>
        <w:t>披之。故名功德衣也</w:t>
      </w:r>
      <w:proofErr w:type="gramStart"/>
      <w:r w:rsidRPr="009C11FF">
        <w:rPr>
          <w:rFonts w:eastAsia="標楷體" w:cs="標楷體" w:hint="eastAsia"/>
          <w:sz w:val="22"/>
          <w:szCs w:val="22"/>
        </w:rPr>
        <w:t>）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9C11FF">
          <w:rPr>
            <w:sz w:val="22"/>
            <w:szCs w:val="22"/>
          </w:rPr>
          <w:t>372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5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十二頭陀行，參見《大智度論》卷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47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兩不和合品〉（大正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537b27-538b16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5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〔上〕－【宋】【元】【明】【宮】【聖】【石】。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6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proofErr w:type="gramStart"/>
      <w:r w:rsidRPr="009C11FF">
        <w:rPr>
          <w:rFonts w:cs="新細明體" w:hint="eastAsia"/>
          <w:sz w:val="22"/>
          <w:szCs w:val="22"/>
        </w:rPr>
        <w:t>恣</w:t>
      </w:r>
      <w:proofErr w:type="gramEnd"/>
      <w:r w:rsidRPr="009C11FF">
        <w:rPr>
          <w:rFonts w:cs="新細明體"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cs="新細明體" w:hint="eastAsia"/>
          <w:sz w:val="22"/>
          <w:szCs w:val="22"/>
        </w:rPr>
        <w:t>ㄗ</w:t>
      </w:r>
      <w:r w:rsidRPr="009C11FF">
        <w:rPr>
          <w:rFonts w:ascii="標楷體" w:eastAsia="標楷體" w:hAnsi="標楷體" w:cs="標楷體" w:hint="eastAsia"/>
          <w:sz w:val="22"/>
          <w:szCs w:val="22"/>
        </w:rPr>
        <w:t>ˋ</w:t>
      </w:r>
      <w:proofErr w:type="gramEnd"/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3.</w:t>
      </w:r>
      <w:r w:rsidRPr="009C11FF">
        <w:rPr>
          <w:rFonts w:cs="新細明體" w:hint="eastAsia"/>
          <w:sz w:val="22"/>
          <w:szCs w:val="22"/>
        </w:rPr>
        <w:t>滿足。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七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p.505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7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浣（</w:t>
      </w: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ㄏㄨㄢˋ</w:t>
      </w:r>
      <w:proofErr w:type="gramEnd"/>
      <w:r>
        <w:rPr>
          <w:kern w:val="0"/>
        </w:rPr>
        <w:t>^^</w:t>
      </w:r>
      <w:r w:rsidRPr="009C11FF">
        <w:rPr>
          <w:rFonts w:hint="eastAsia"/>
          <w:sz w:val="22"/>
          <w:szCs w:val="22"/>
        </w:rPr>
        <w:t>）：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hint="eastAsia"/>
          <w:sz w:val="22"/>
          <w:szCs w:val="22"/>
        </w:rPr>
        <w:t>洗滌。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五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1280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8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先＝所【石】。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59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貴＝貪【明】。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0">
    <w:p w:rsidR="009E1602" w:rsidRPr="009C11FF" w:rsidRDefault="009E1602" w:rsidP="00904E71">
      <w:pPr>
        <w:pStyle w:val="a5"/>
        <w:spacing w:line="300" w:lineRule="exact"/>
        <w:ind w:left="792" w:hangingChars="360" w:hanging="792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proofErr w:type="gramStart"/>
      <w:r w:rsidRPr="009C11FF">
        <w:rPr>
          <w:rFonts w:cs="新細明體" w:hint="eastAsia"/>
          <w:sz w:val="22"/>
          <w:szCs w:val="22"/>
        </w:rPr>
        <w:t>擯</w:t>
      </w:r>
      <w:proofErr w:type="gramEnd"/>
      <w:r w:rsidRPr="009C11FF">
        <w:rPr>
          <w:rFonts w:cs="新細明體" w:hint="eastAsia"/>
          <w:sz w:val="22"/>
          <w:szCs w:val="22"/>
        </w:rPr>
        <w:t>＝</w:t>
      </w:r>
      <w:proofErr w:type="gramStart"/>
      <w:r w:rsidRPr="009C11FF">
        <w:rPr>
          <w:rFonts w:cs="新細明體" w:hint="eastAsia"/>
          <w:sz w:val="22"/>
          <w:szCs w:val="22"/>
        </w:rPr>
        <w:t>儐</w:t>
      </w:r>
      <w:proofErr w:type="gramEnd"/>
      <w:r w:rsidRPr="009C11FF">
        <w:rPr>
          <w:rFonts w:cs="新細明體" w:hint="eastAsia"/>
          <w:sz w:val="22"/>
          <w:szCs w:val="22"/>
        </w:rPr>
        <w:t>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  <w:p w:rsidR="009E1602" w:rsidRPr="009C11FF" w:rsidRDefault="009E1602" w:rsidP="00904E71">
      <w:pPr>
        <w:pStyle w:val="a5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proofErr w:type="gramStart"/>
      <w:r w:rsidRPr="009C11FF">
        <w:rPr>
          <w:rFonts w:cs="新細明體" w:hint="eastAsia"/>
          <w:sz w:val="22"/>
          <w:szCs w:val="22"/>
        </w:rPr>
        <w:t>擯</w:t>
      </w:r>
      <w:proofErr w:type="gramEnd"/>
      <w:r w:rsidRPr="009C11FF">
        <w:rPr>
          <w:rFonts w:cs="新細明體" w:hint="eastAsia"/>
          <w:sz w:val="22"/>
          <w:szCs w:val="22"/>
        </w:rPr>
        <w:t>（</w:t>
      </w: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cs="新細明體" w:hint="eastAsia"/>
          <w:sz w:val="22"/>
          <w:szCs w:val="22"/>
        </w:rPr>
        <w:t>ㄅㄧㄣˋ</w:t>
      </w:r>
      <w:proofErr w:type="gramEnd"/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rFonts w:cs="新細明體"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排斥，棄絕。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六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p.</w:t>
      </w:r>
      <w:r w:rsidRPr="009C11FF">
        <w:rPr>
          <w:rFonts w:hint="eastAsia"/>
          <w:sz w:val="22"/>
          <w:szCs w:val="22"/>
        </w:rPr>
        <w:t>944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1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〔出〕－【宋】【宮】。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2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參見《十誦律》卷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23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6"/>
          <w:attr w:name="UnitName" w:val="a"/>
        </w:smartTagPr>
        <w:r w:rsidRPr="009C11FF">
          <w:rPr>
            <w:sz w:val="22"/>
            <w:szCs w:val="22"/>
          </w:rPr>
          <w:t>106a</w:t>
        </w:r>
      </w:smartTag>
      <w:r w:rsidRPr="009C11FF">
        <w:rPr>
          <w:sz w:val="22"/>
          <w:szCs w:val="22"/>
        </w:rPr>
        <w:t>3-b24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63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婆＝波【聖】。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4">
    <w:p w:rsidR="009E1602" w:rsidRPr="009C11FF" w:rsidRDefault="009E1602" w:rsidP="00904E71">
      <w:pPr>
        <w:pStyle w:val="a5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差＝</w:t>
      </w:r>
      <w:proofErr w:type="gramStart"/>
      <w:r w:rsidRPr="009C11FF">
        <w:rPr>
          <w:rFonts w:cs="新細明體" w:hint="eastAsia"/>
          <w:sz w:val="22"/>
          <w:szCs w:val="22"/>
        </w:rPr>
        <w:t>蹉</w:t>
      </w:r>
      <w:proofErr w:type="gramEnd"/>
      <w:r w:rsidRPr="009C11FF">
        <w:rPr>
          <w:rFonts w:cs="新細明體" w:hint="eastAsia"/>
          <w:sz w:val="22"/>
          <w:szCs w:val="22"/>
        </w:rPr>
        <w:t>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proofErr w:type="gramStart"/>
      <w:r w:rsidRPr="009C11FF">
        <w:rPr>
          <w:rFonts w:cs="新細明體" w:hint="eastAsia"/>
          <w:sz w:val="22"/>
          <w:szCs w:val="22"/>
        </w:rPr>
        <w:t>洹</w:t>
      </w:r>
      <w:proofErr w:type="gramEnd"/>
      <w:r w:rsidRPr="009C11FF">
        <w:rPr>
          <w:rFonts w:cs="新細明體" w:hint="eastAsia"/>
          <w:sz w:val="22"/>
          <w:szCs w:val="22"/>
        </w:rPr>
        <w:t>＋（須</w:t>
      </w:r>
      <w:proofErr w:type="gramStart"/>
      <w:r w:rsidRPr="009C11FF">
        <w:rPr>
          <w:rFonts w:cs="新細明體" w:hint="eastAsia"/>
          <w:sz w:val="22"/>
          <w:szCs w:val="22"/>
        </w:rPr>
        <w:t>陀洹</w:t>
      </w:r>
      <w:proofErr w:type="gramEnd"/>
      <w:r w:rsidRPr="009C11FF">
        <w:rPr>
          <w:rFonts w:cs="新細明體" w:hint="eastAsia"/>
          <w:sz w:val="22"/>
          <w:szCs w:val="22"/>
        </w:rPr>
        <w:t>）【石】。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結＝</w:t>
      </w:r>
      <w:proofErr w:type="gramStart"/>
      <w:r w:rsidRPr="009C11FF">
        <w:rPr>
          <w:rFonts w:cs="新細明體" w:hint="eastAsia"/>
          <w:sz w:val="22"/>
          <w:szCs w:val="22"/>
        </w:rPr>
        <w:t>世</w:t>
      </w:r>
      <w:proofErr w:type="gramEnd"/>
      <w:r w:rsidRPr="009C11FF">
        <w:rPr>
          <w:rFonts w:cs="新細明體" w:hint="eastAsia"/>
          <w:sz w:val="22"/>
          <w:szCs w:val="22"/>
        </w:rPr>
        <w:t>若【宋】【元】【明】【宮】【聖】【石】。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7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《雜阿含經》卷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964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C"/>
        </w:smartTagPr>
        <w:r w:rsidRPr="009C11FF">
          <w:rPr>
            <w:sz w:val="22"/>
            <w:szCs w:val="22"/>
          </w:rPr>
          <w:t>246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7"/>
          <w:attr w:name="UnitName" w:val="a"/>
        </w:smartTagPr>
        <w:r w:rsidRPr="009C11FF">
          <w:rPr>
            <w:sz w:val="22"/>
            <w:szCs w:val="22"/>
          </w:rPr>
          <w:t>-247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）《婆差經》：</w:t>
      </w:r>
      <w:proofErr w:type="gramStart"/>
      <w:r w:rsidRPr="009C11FF">
        <w:rPr>
          <w:rFonts w:cs="新細明體" w:hint="eastAsia"/>
          <w:sz w:val="22"/>
          <w:szCs w:val="22"/>
        </w:rPr>
        <w:t>白衣受欲得道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印順法師，《大智度論筆記》［</w:t>
      </w:r>
      <w:r w:rsidRPr="009C11FF">
        <w:rPr>
          <w:sz w:val="22"/>
          <w:szCs w:val="22"/>
        </w:rPr>
        <w:t>H008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p.396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8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54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200</w:t>
      </w:r>
      <w:r w:rsidRPr="009C11FF">
        <w:rPr>
          <w:rFonts w:cs="新細明體" w:hint="eastAsia"/>
          <w:sz w:val="22"/>
          <w:szCs w:val="22"/>
        </w:rPr>
        <w:t>經）《阿梨吒經》（大正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763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2-766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）阿梨</w:t>
      </w:r>
      <w:proofErr w:type="gramStart"/>
      <w:r w:rsidRPr="009C11FF">
        <w:rPr>
          <w:rFonts w:cs="新細明體" w:hint="eastAsia"/>
          <w:sz w:val="22"/>
          <w:szCs w:val="22"/>
        </w:rPr>
        <w:t>吒</w:t>
      </w:r>
      <w:proofErr w:type="gramEnd"/>
      <w:r w:rsidRPr="009C11FF">
        <w:rPr>
          <w:rFonts w:cs="新細明體" w:hint="eastAsia"/>
          <w:sz w:val="22"/>
          <w:szCs w:val="22"/>
        </w:rPr>
        <w:t>比丘：欲不妨道。（印順法師，《大智度論筆記》</w:t>
      </w:r>
      <w:proofErr w:type="gramStart"/>
      <w:r w:rsidRPr="009C11FF">
        <w:rPr>
          <w:rFonts w:cs="新細明體" w:hint="eastAsia"/>
          <w:sz w:val="22"/>
          <w:szCs w:val="22"/>
        </w:rPr>
        <w:t>［</w:t>
      </w:r>
      <w:proofErr w:type="gramEnd"/>
      <w:r w:rsidRPr="009C11FF">
        <w:rPr>
          <w:sz w:val="22"/>
          <w:szCs w:val="22"/>
        </w:rPr>
        <w:t>H027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sz w:val="22"/>
          <w:szCs w:val="22"/>
        </w:rPr>
        <w:t>p.421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6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印順法師，《大智度論》（標點本）</w:t>
      </w:r>
      <w:r w:rsidRPr="009C11FF">
        <w:rPr>
          <w:rFonts w:cs="新細明體"/>
          <w:sz w:val="22"/>
          <w:szCs w:val="22"/>
        </w:rPr>
        <w:t>，</w:t>
      </w:r>
      <w:r w:rsidRPr="009C11FF">
        <w:rPr>
          <w:sz w:val="22"/>
          <w:szCs w:val="22"/>
        </w:rPr>
        <w:t>p.3471</w:t>
      </w:r>
      <w:r w:rsidRPr="009C11FF">
        <w:rPr>
          <w:rFonts w:cs="新細明體" w:hint="eastAsia"/>
          <w:sz w:val="22"/>
          <w:szCs w:val="22"/>
        </w:rPr>
        <w:t>夾</w:t>
      </w:r>
      <w:proofErr w:type="gramStart"/>
      <w:r w:rsidRPr="009C11FF">
        <w:rPr>
          <w:rFonts w:cs="新細明體" w:hint="eastAsia"/>
          <w:sz w:val="22"/>
          <w:szCs w:val="22"/>
        </w:rPr>
        <w:t>註</w:t>
      </w:r>
      <w:proofErr w:type="gramEnd"/>
      <w:r w:rsidRPr="009C11FF">
        <w:rPr>
          <w:rFonts w:cs="新細明體" w:hint="eastAsia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是</w:t>
      </w:r>
      <w:r w:rsidRPr="009C11FF">
        <w:rPr>
          <w:rFonts w:eastAsia="標楷體" w:cs="標楷體" w:hint="eastAsia"/>
          <w:b/>
          <w:bCs/>
          <w:sz w:val="22"/>
          <w:szCs w:val="22"/>
        </w:rPr>
        <w:t>在家</w:t>
      </w:r>
      <w:r w:rsidRPr="009C11FF">
        <w:rPr>
          <w:rFonts w:eastAsia="標楷體" w:cs="標楷體" w:hint="eastAsia"/>
          <w:sz w:val="22"/>
          <w:szCs w:val="22"/>
        </w:rPr>
        <w:t>須</w:t>
      </w:r>
      <w:proofErr w:type="gramStart"/>
      <w:r w:rsidRPr="009C11FF">
        <w:rPr>
          <w:rFonts w:eastAsia="標楷體" w:cs="標楷體" w:hint="eastAsia"/>
          <w:sz w:val="22"/>
          <w:szCs w:val="22"/>
        </w:rPr>
        <w:t>陀洹</w:t>
      </w:r>
      <w:proofErr w:type="gramEnd"/>
      <w:r w:rsidRPr="009C11FF">
        <w:rPr>
          <w:rFonts w:eastAsia="標楷體" w:cs="標楷體" w:hint="eastAsia"/>
          <w:sz w:val="22"/>
          <w:szCs w:val="22"/>
        </w:rPr>
        <w:t>、斯</w:t>
      </w:r>
      <w:proofErr w:type="gramStart"/>
      <w:r w:rsidRPr="009C11FF">
        <w:rPr>
          <w:rFonts w:eastAsia="標楷體" w:cs="標楷體" w:hint="eastAsia"/>
          <w:sz w:val="22"/>
          <w:szCs w:val="22"/>
        </w:rPr>
        <w:t>陀含等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7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家＋（若）【聖】。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曰＝越【明】。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〔隨〕－【聖】【石】。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所＋（不）【元】【明】【聖】【石】。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出＝在【元】【明】【聖】【石】。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（受）＋五【元】【明】【聖】【石】。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佛＋（國）【元】【明】【石】</w:t>
      </w:r>
      <w:proofErr w:type="gramStart"/>
      <w:r w:rsidRPr="009C11FF">
        <w:rPr>
          <w:rFonts w:cs="新細明體" w:hint="eastAsia"/>
          <w:sz w:val="22"/>
          <w:szCs w:val="22"/>
        </w:rPr>
        <w:t>＊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711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7">
    <w:p w:rsidR="009E1602" w:rsidRPr="009C11FF" w:rsidRDefault="009E1602" w:rsidP="00F10655">
      <w:pPr>
        <w:pStyle w:val="a5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）參見《佛說海龍王經》卷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hint="eastAsia"/>
          <w:sz w:val="22"/>
          <w:szCs w:val="22"/>
        </w:rPr>
        <w:t>總持門品〉：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爾時佛告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龍王：「菩薩以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是離諸幽冥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之路，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趣諸通慧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。往古不可計無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央數劫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不可思議，彼時有佛，號曰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首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天王如來</w:t>
      </w:r>
      <w:r w:rsidRPr="009C11FF">
        <w:rPr>
          <w:rFonts w:ascii="標楷體" w:eastAsia="標楷體" w:hAnsi="標楷體"/>
          <w:sz w:val="22"/>
          <w:szCs w:val="22"/>
        </w:rPr>
        <w:t>、至真、等正覺、</w:t>
      </w:r>
      <w:proofErr w:type="gramStart"/>
      <w:r w:rsidRPr="009C11FF">
        <w:rPr>
          <w:rFonts w:ascii="標楷體" w:eastAsia="標楷體" w:hAnsi="標楷體"/>
          <w:sz w:val="22"/>
          <w:szCs w:val="22"/>
        </w:rPr>
        <w:t>明行</w:t>
      </w:r>
      <w:bookmarkStart w:id="1" w:name="0140a20"/>
      <w:bookmarkEnd w:id="1"/>
      <w:r w:rsidRPr="009C11FF">
        <w:rPr>
          <w:rFonts w:ascii="標楷體" w:eastAsia="標楷體" w:hAnsi="標楷體"/>
          <w:sz w:val="22"/>
          <w:szCs w:val="22"/>
        </w:rPr>
        <w:t>成為</w:t>
      </w:r>
      <w:proofErr w:type="gramEnd"/>
      <w:r w:rsidRPr="009C11FF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9C11FF">
        <w:rPr>
          <w:rFonts w:ascii="標楷體" w:eastAsia="標楷體" w:hAnsi="標楷體"/>
          <w:sz w:val="22"/>
          <w:szCs w:val="22"/>
        </w:rPr>
        <w:t>善逝</w:t>
      </w:r>
      <w:proofErr w:type="gramEnd"/>
      <w:r w:rsidRPr="009C11FF">
        <w:rPr>
          <w:rFonts w:ascii="標楷體" w:eastAsia="標楷體" w:hAnsi="標楷體"/>
          <w:sz w:val="22"/>
          <w:szCs w:val="22"/>
        </w:rPr>
        <w:t>、世間解、無上士、道法</w:t>
      </w:r>
      <w:proofErr w:type="gramStart"/>
      <w:r w:rsidRPr="009C11FF">
        <w:rPr>
          <w:rFonts w:ascii="標楷體" w:eastAsia="標楷體" w:hAnsi="標楷體"/>
          <w:sz w:val="22"/>
          <w:szCs w:val="22"/>
        </w:rPr>
        <w:t>御</w:t>
      </w:r>
      <w:proofErr w:type="gramEnd"/>
      <w:r w:rsidRPr="009C11FF">
        <w:rPr>
          <w:rFonts w:ascii="標楷體" w:eastAsia="標楷體" w:hAnsi="標楷體"/>
          <w:sz w:val="22"/>
          <w:szCs w:val="22"/>
        </w:rPr>
        <w:t>、天人師，</w:t>
      </w:r>
      <w:proofErr w:type="gramStart"/>
      <w:r w:rsidRPr="009C11FF">
        <w:rPr>
          <w:rFonts w:ascii="標楷體" w:eastAsia="標楷體" w:hAnsi="標楷體"/>
          <w:sz w:val="22"/>
          <w:szCs w:val="22"/>
        </w:rPr>
        <w:t>號佛、</w:t>
      </w:r>
      <w:bookmarkStart w:id="2" w:name="0140a21"/>
      <w:bookmarkEnd w:id="2"/>
      <w:r w:rsidRPr="009C11FF">
        <w:rPr>
          <w:rFonts w:ascii="標楷體" w:eastAsia="標楷體" w:hAnsi="標楷體"/>
          <w:sz w:val="22"/>
          <w:szCs w:val="22"/>
        </w:rPr>
        <w:t>世</w:t>
      </w:r>
      <w:proofErr w:type="gramEnd"/>
      <w:r w:rsidRPr="009C11FF">
        <w:rPr>
          <w:rFonts w:ascii="標楷體" w:eastAsia="標楷體" w:hAnsi="標楷體"/>
          <w:sz w:val="22"/>
          <w:szCs w:val="22"/>
        </w:rPr>
        <w:t>尊，</w:t>
      </w:r>
      <w:r w:rsidRPr="009C11FF">
        <w:rPr>
          <w:rFonts w:ascii="標楷體" w:eastAsia="標楷體" w:hAnsi="標楷體" w:hint="eastAsia"/>
          <w:sz w:val="22"/>
          <w:szCs w:val="22"/>
        </w:rPr>
        <w:t>世界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曰集異德，劫名淨除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。彼時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集異德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世界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豐盛安隱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，…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心有所念，衣食、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室宇所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欲隨意，悉自然至，</w:t>
      </w:r>
      <w:r w:rsidRPr="009C11FF">
        <w:rPr>
          <w:rFonts w:ascii="標楷體" w:eastAsia="標楷體" w:hAnsi="標楷體" w:hint="eastAsia"/>
          <w:b/>
          <w:sz w:val="22"/>
          <w:szCs w:val="22"/>
        </w:rPr>
        <w:t>天、人一等，無有窮</w:t>
      </w:r>
      <w:proofErr w:type="gramStart"/>
      <w:r w:rsidRPr="009C11FF">
        <w:rPr>
          <w:rFonts w:ascii="標楷體" w:eastAsia="標楷體" w:hAnsi="標楷體" w:hint="eastAsia"/>
          <w:b/>
          <w:sz w:val="22"/>
          <w:szCs w:val="22"/>
        </w:rPr>
        <w:t>厄</w:t>
      </w:r>
      <w:proofErr w:type="gramEnd"/>
      <w:r w:rsidRPr="009C11FF">
        <w:rPr>
          <w:rFonts w:ascii="標楷體" w:eastAsia="標楷體" w:hAnsi="標楷體" w:hint="eastAsia"/>
          <w:b/>
          <w:sz w:val="22"/>
          <w:szCs w:val="22"/>
        </w:rPr>
        <w:t>匱乏者也，衣服、飲食</w:t>
      </w:r>
      <w:proofErr w:type="gramStart"/>
      <w:r w:rsidRPr="009C11FF">
        <w:rPr>
          <w:rFonts w:ascii="標楷體" w:eastAsia="標楷體" w:hAnsi="標楷體" w:hint="eastAsia"/>
          <w:b/>
          <w:sz w:val="22"/>
          <w:szCs w:val="22"/>
        </w:rPr>
        <w:t>如兜術天上</w:t>
      </w:r>
      <w:proofErr w:type="gramEnd"/>
      <w:r w:rsidRPr="009C11FF">
        <w:rPr>
          <w:rFonts w:ascii="標楷體" w:eastAsia="標楷體" w:hAnsi="標楷體" w:hint="eastAsia"/>
          <w:b/>
          <w:sz w:val="22"/>
          <w:szCs w:val="22"/>
        </w:rPr>
        <w:t>，其國所有等</w:t>
      </w:r>
      <w:proofErr w:type="gramStart"/>
      <w:r w:rsidRPr="009C11FF">
        <w:rPr>
          <w:rFonts w:ascii="標楷體" w:eastAsia="標楷體" w:hAnsi="標楷體" w:hint="eastAsia"/>
          <w:b/>
          <w:sz w:val="22"/>
          <w:szCs w:val="22"/>
        </w:rPr>
        <w:t>無差特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。其如來壽命滿六十七萬</w:t>
      </w:r>
      <w:r w:rsidRPr="009C11FF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hint="eastAsia"/>
          <w:sz w:val="22"/>
          <w:szCs w:val="22"/>
        </w:rPr>
        <w:t>二千歲，其土人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民壽亦復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如是，無中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夭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者。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佛土菩薩七十二那術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，聲聞甚少。</w:t>
      </w:r>
      <w:r>
        <w:rPr>
          <w:kern w:val="0"/>
        </w:rPr>
        <w:t>^^</w:t>
      </w:r>
      <w:r w:rsidRPr="009C11FF">
        <w:rPr>
          <w:rFonts w:ascii="標楷體" w:eastAsia="標楷體" w:hAnsi="標楷體" w:hint="eastAsia"/>
          <w:sz w:val="22"/>
          <w:szCs w:val="22"/>
        </w:rPr>
        <w:t>」</w:t>
      </w:r>
      <w:r w:rsidRPr="009C11FF">
        <w:rPr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9C11FF">
          <w:rPr>
            <w:sz w:val="22"/>
            <w:szCs w:val="22"/>
          </w:rPr>
          <w:t>140a</w:t>
        </w:r>
      </w:smartTag>
      <w:r w:rsidRPr="009C11FF">
        <w:rPr>
          <w:sz w:val="22"/>
          <w:szCs w:val="22"/>
        </w:rPr>
        <w:t>16-b10</w:t>
      </w:r>
      <w:r w:rsidRPr="009C11FF">
        <w:rPr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※（劫）＋萬【宮】。</w:t>
      </w:r>
      <w:proofErr w:type="gramStart"/>
      <w:r w:rsidRPr="009C11FF">
        <w:rPr>
          <w:sz w:val="22"/>
          <w:szCs w:val="22"/>
        </w:rPr>
        <w:t>（</w:t>
      </w:r>
      <w:proofErr w:type="gramEnd"/>
      <w:r w:rsidRPr="009C11FF">
        <w:rPr>
          <w:rFonts w:hint="eastAsia"/>
          <w:sz w:val="22"/>
          <w:szCs w:val="22"/>
        </w:rPr>
        <w:t>大正</w:t>
      </w:r>
      <w:r w:rsidRPr="009C11FF">
        <w:rPr>
          <w:sz w:val="22"/>
          <w:szCs w:val="22"/>
        </w:rPr>
        <w:t>15</w:t>
      </w:r>
      <w:r w:rsidRPr="009C11FF">
        <w:rPr>
          <w:rFonts w:hAnsi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140d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n.26</w:t>
      </w:r>
      <w:proofErr w:type="gramStart"/>
      <w:r w:rsidRPr="009C11FF">
        <w:rPr>
          <w:sz w:val="22"/>
          <w:szCs w:val="22"/>
        </w:rPr>
        <w:t>）</w:t>
      </w:r>
      <w:proofErr w:type="gramEnd"/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</w:t>
      </w:r>
      <w:proofErr w:type="gramStart"/>
      <w:r w:rsidRPr="009C11FF">
        <w:rPr>
          <w:rFonts w:cs="新細明體" w:hint="eastAsia"/>
          <w:sz w:val="22"/>
          <w:szCs w:val="22"/>
        </w:rPr>
        <w:t>無人天異</w:t>
      </w:r>
      <w:proofErr w:type="gramEnd"/>
      <w:r w:rsidRPr="009C11FF">
        <w:rPr>
          <w:rFonts w:cs="新細明體" w:hint="eastAsia"/>
          <w:sz w:val="22"/>
          <w:szCs w:val="22"/>
        </w:rPr>
        <w:t>，過去。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</w:t>
      </w:r>
      <w:r w:rsidRPr="009C11FF">
        <w:rPr>
          <w:sz w:val="22"/>
          <w:szCs w:val="22"/>
        </w:rPr>
        <w:t>記》［</w:t>
      </w:r>
      <w:r w:rsidRPr="009C11FF">
        <w:rPr>
          <w:sz w:val="22"/>
          <w:szCs w:val="22"/>
        </w:rPr>
        <w:t>H016</w:t>
      </w:r>
      <w:r w:rsidRPr="009C11FF">
        <w:rPr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proofErr w:type="gramStart"/>
      <w:r w:rsidRPr="009C11FF">
        <w:rPr>
          <w:sz w:val="22"/>
          <w:szCs w:val="22"/>
        </w:rPr>
        <w:t>）</w:t>
      </w:r>
      <w:proofErr w:type="gramEnd"/>
    </w:p>
  </w:footnote>
  <w:footnote w:id="7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〔佛〕－【聖】。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7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〔等〕－【元】【明】。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等＋（顛）【石】。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等＝善【石】。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〔身〕－【宋】【元】【明】【宮】。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參見《大智度論》卷</w:t>
      </w:r>
      <w:r w:rsidRPr="009C11FF">
        <w:rPr>
          <w:sz w:val="22"/>
          <w:szCs w:val="22"/>
        </w:rPr>
        <w:t>34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3"/>
          <w:attr w:name="UnitName" w:val="a"/>
        </w:smartTagPr>
        <w:r w:rsidRPr="009C11FF">
          <w:rPr>
            <w:sz w:val="22"/>
            <w:szCs w:val="22"/>
          </w:rPr>
          <w:t>313a</w:t>
        </w:r>
      </w:smartTag>
      <w:r w:rsidRPr="009C11FF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4"/>
          <w:attr w:name="UnitName" w:val="a"/>
        </w:smartTagPr>
        <w:r w:rsidRPr="009C11FF">
          <w:rPr>
            <w:sz w:val="22"/>
            <w:szCs w:val="22"/>
          </w:rPr>
          <w:t>-314a</w:t>
        </w:r>
      </w:smartTag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8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〔或得道〕－【宋】【元】【明】【宮】。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5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今＝令【宋】。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6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10 </w:t>
      </w:r>
      <w:r w:rsidRPr="009C11FF">
        <w:rPr>
          <w:rFonts w:cs="新細明體" w:hint="eastAsia"/>
          <w:sz w:val="22"/>
          <w:szCs w:val="22"/>
        </w:rPr>
        <w:t>法師品〉：</w:t>
      </w:r>
    </w:p>
    <w:p w:rsidR="009E1602" w:rsidRPr="009C11FF" w:rsidRDefault="009E1602" w:rsidP="00F10655">
      <w:pPr>
        <w:pStyle w:val="a5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藥王！若有人問：</w:t>
      </w:r>
      <w:r w:rsidRPr="009C11FF">
        <w:rPr>
          <w:rFonts w:cs="新細明體" w:hint="eastAsia"/>
          <w:sz w:val="22"/>
          <w:szCs w:val="22"/>
        </w:rPr>
        <w:t>「</w:t>
      </w:r>
      <w:r w:rsidRPr="009C11FF">
        <w:rPr>
          <w:rFonts w:eastAsia="標楷體" w:cs="標楷體" w:hint="eastAsia"/>
          <w:sz w:val="22"/>
          <w:szCs w:val="22"/>
        </w:rPr>
        <w:t>何等眾生於未來世當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得作佛</w:t>
      </w:r>
      <w:proofErr w:type="gramEnd"/>
      <w:r w:rsidRPr="009C11FF">
        <w:rPr>
          <w:rFonts w:eastAsia="標楷體" w:cs="標楷體" w:hint="eastAsia"/>
          <w:sz w:val="22"/>
          <w:szCs w:val="22"/>
        </w:rPr>
        <w:t>？</w:t>
      </w:r>
      <w:r w:rsidRPr="009C11FF">
        <w:rPr>
          <w:rFonts w:cs="新細明體" w:hint="eastAsia"/>
          <w:sz w:val="22"/>
          <w:szCs w:val="22"/>
        </w:rPr>
        <w:t>」</w:t>
      </w:r>
    </w:p>
    <w:p w:rsidR="009E1602" w:rsidRPr="009C11FF" w:rsidRDefault="009E1602" w:rsidP="00F10655">
      <w:pPr>
        <w:pStyle w:val="a5"/>
        <w:ind w:leftChars="330" w:left="792"/>
        <w:jc w:val="both"/>
        <w:rPr>
          <w:sz w:val="22"/>
          <w:szCs w:val="22"/>
        </w:rPr>
      </w:pPr>
      <w:proofErr w:type="gramStart"/>
      <w:r w:rsidRPr="009C11FF">
        <w:rPr>
          <w:rFonts w:eastAsia="標楷體" w:cs="標楷體" w:hint="eastAsia"/>
          <w:sz w:val="22"/>
          <w:szCs w:val="22"/>
        </w:rPr>
        <w:t>應示</w:t>
      </w:r>
      <w:proofErr w:type="gramEnd"/>
      <w:r w:rsidRPr="009C11FF">
        <w:rPr>
          <w:rFonts w:eastAsia="標楷體" w:cs="標楷體" w:hint="eastAsia"/>
          <w:sz w:val="22"/>
          <w:szCs w:val="22"/>
        </w:rPr>
        <w:t>：</w:t>
      </w:r>
      <w:r w:rsidRPr="009C11FF">
        <w:rPr>
          <w:rFonts w:cs="新細明體" w:hint="eastAsia"/>
          <w:sz w:val="22"/>
          <w:szCs w:val="22"/>
        </w:rPr>
        <w:t>「</w:t>
      </w:r>
      <w:proofErr w:type="gramStart"/>
      <w:r w:rsidRPr="009C11FF">
        <w:rPr>
          <w:rFonts w:eastAsia="標楷體" w:cs="標楷體" w:hint="eastAsia"/>
          <w:sz w:val="22"/>
          <w:szCs w:val="22"/>
        </w:rPr>
        <w:t>是諸人</w:t>
      </w:r>
      <w:proofErr w:type="gramEnd"/>
      <w:r w:rsidRPr="009C11FF">
        <w:rPr>
          <w:rFonts w:eastAsia="標楷體" w:cs="標楷體" w:hint="eastAsia"/>
          <w:sz w:val="22"/>
          <w:szCs w:val="22"/>
        </w:rPr>
        <w:t>等，於未來世</w:t>
      </w:r>
      <w:proofErr w:type="gramStart"/>
      <w:r w:rsidRPr="009C11FF">
        <w:rPr>
          <w:rFonts w:eastAsia="標楷體" w:cs="標楷體" w:hint="eastAsia"/>
          <w:sz w:val="22"/>
          <w:szCs w:val="22"/>
        </w:rPr>
        <w:t>必得作佛</w:t>
      </w:r>
      <w:proofErr w:type="gramEnd"/>
      <w:r w:rsidRPr="009C11FF">
        <w:rPr>
          <w:rFonts w:eastAsia="標楷體" w:cs="標楷體" w:hint="eastAsia"/>
          <w:sz w:val="22"/>
          <w:szCs w:val="22"/>
        </w:rPr>
        <w:t>。」何以故？</w:t>
      </w:r>
      <w:proofErr w:type="gramStart"/>
      <w:r w:rsidRPr="009C11FF">
        <w:rPr>
          <w:rFonts w:eastAsia="標楷體" w:cs="標楷體" w:hint="eastAsia"/>
          <w:sz w:val="22"/>
          <w:szCs w:val="22"/>
        </w:rPr>
        <w:t>若善男子</w:t>
      </w:r>
      <w:proofErr w:type="gramEnd"/>
      <w:r w:rsidRPr="009C11FF">
        <w:rPr>
          <w:rFonts w:eastAsia="標楷體" w:cs="標楷體" w:hint="eastAsia"/>
          <w:sz w:val="22"/>
          <w:szCs w:val="22"/>
        </w:rPr>
        <w:t>、善女人於《法華經》乃至一句受持、讀、誦、解說、書寫，種種供養經卷</w:t>
      </w:r>
      <w:proofErr w:type="gramStart"/>
      <w:r w:rsidRPr="009C11FF">
        <w:rPr>
          <w:rFonts w:eastAsia="標楷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華、香、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瓔珞</w:t>
      </w:r>
      <w:proofErr w:type="gramEnd"/>
      <w:r w:rsidRPr="009C11FF">
        <w:rPr>
          <w:rFonts w:eastAsia="標楷體" w:cs="標楷體" w:hint="eastAsia"/>
          <w:sz w:val="22"/>
          <w:szCs w:val="22"/>
        </w:rPr>
        <w:t>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末香</w:t>
      </w:r>
      <w:proofErr w:type="gramEnd"/>
      <w:r w:rsidRPr="009C11FF">
        <w:rPr>
          <w:rFonts w:eastAsia="標楷體" w:cs="標楷體" w:hint="eastAsia"/>
          <w:sz w:val="22"/>
          <w:szCs w:val="22"/>
        </w:rPr>
        <w:t>、塗香、燒香、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繒</w:t>
      </w:r>
      <w:proofErr w:type="gramEnd"/>
      <w:r w:rsidRPr="009C11FF">
        <w:rPr>
          <w:rFonts w:eastAsia="標楷體" w:cs="標楷體" w:hint="eastAsia"/>
          <w:sz w:val="22"/>
          <w:szCs w:val="22"/>
        </w:rPr>
        <w:t>蓋、幢幡、衣服、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伎</w:t>
      </w:r>
      <w:proofErr w:type="gramEnd"/>
      <w:r w:rsidRPr="009C11FF">
        <w:rPr>
          <w:rFonts w:eastAsia="標楷體" w:cs="標楷體" w:hint="eastAsia"/>
          <w:sz w:val="22"/>
          <w:szCs w:val="22"/>
        </w:rPr>
        <w:t>樂，合掌恭敬；是人，一切世間所</w:t>
      </w:r>
      <w:proofErr w:type="gramStart"/>
      <w:r w:rsidRPr="009C11FF">
        <w:rPr>
          <w:rFonts w:eastAsia="標楷體" w:cs="標楷體" w:hint="eastAsia"/>
          <w:sz w:val="22"/>
          <w:szCs w:val="22"/>
        </w:rPr>
        <w:t>應瞻奉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，應以如來供養而供養之。當知此人是大菩薩，成就阿</w:t>
      </w:r>
      <w:proofErr w:type="gramStart"/>
      <w:r w:rsidRPr="009C11FF">
        <w:rPr>
          <w:rFonts w:eastAsia="標楷體" w:cs="標楷體" w:hint="eastAsia"/>
          <w:sz w:val="22"/>
          <w:szCs w:val="22"/>
        </w:rPr>
        <w:t>耨</w:t>
      </w:r>
      <w:proofErr w:type="gramEnd"/>
      <w:r w:rsidRPr="009C11FF">
        <w:rPr>
          <w:rFonts w:eastAsia="標楷體" w:cs="標楷體" w:hint="eastAsia"/>
          <w:sz w:val="22"/>
          <w:szCs w:val="22"/>
        </w:rPr>
        <w:t>多羅三</w:t>
      </w:r>
      <w:proofErr w:type="gramStart"/>
      <w:r w:rsidRPr="009C11FF">
        <w:rPr>
          <w:rFonts w:eastAsia="標楷體" w:cs="標楷體" w:hint="eastAsia"/>
          <w:sz w:val="22"/>
          <w:szCs w:val="22"/>
        </w:rPr>
        <w:t>藐</w:t>
      </w:r>
      <w:proofErr w:type="gramEnd"/>
      <w:r w:rsidRPr="009C11FF">
        <w:rPr>
          <w:rFonts w:eastAsia="標楷體" w:cs="標楷體" w:hint="eastAsia"/>
          <w:sz w:val="22"/>
          <w:szCs w:val="22"/>
        </w:rPr>
        <w:t>三菩提，哀</w:t>
      </w:r>
      <w:proofErr w:type="gramStart"/>
      <w:r w:rsidRPr="009C11FF">
        <w:rPr>
          <w:rFonts w:eastAsia="標楷體" w:cs="標楷體" w:hint="eastAsia"/>
          <w:sz w:val="22"/>
          <w:szCs w:val="22"/>
        </w:rPr>
        <w:t>愍</w:t>
      </w:r>
      <w:proofErr w:type="gramEnd"/>
      <w:r w:rsidRPr="009C11FF">
        <w:rPr>
          <w:rFonts w:eastAsia="標楷體" w:cs="標楷體" w:hint="eastAsia"/>
          <w:sz w:val="22"/>
          <w:szCs w:val="22"/>
        </w:rPr>
        <w:t>眾生，願生</w:t>
      </w:r>
      <w:proofErr w:type="gramStart"/>
      <w:r w:rsidRPr="009C11FF">
        <w:rPr>
          <w:rFonts w:eastAsia="標楷體" w:cs="標楷體" w:hint="eastAsia"/>
          <w:sz w:val="22"/>
          <w:szCs w:val="22"/>
        </w:rPr>
        <w:t>此間，</w:t>
      </w:r>
      <w:proofErr w:type="gramEnd"/>
      <w:r w:rsidRPr="009C11FF">
        <w:rPr>
          <w:rFonts w:eastAsia="標楷體" w:cs="標楷體" w:hint="eastAsia"/>
          <w:sz w:val="22"/>
          <w:szCs w:val="22"/>
        </w:rPr>
        <w:t>廣演分別《妙法華經》，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何況盡能受</w:t>
      </w:r>
      <w:proofErr w:type="gramEnd"/>
      <w:r w:rsidRPr="009C11FF">
        <w:rPr>
          <w:rFonts w:eastAsia="標楷體" w:cs="標楷體" w:hint="eastAsia"/>
          <w:sz w:val="22"/>
          <w:szCs w:val="22"/>
        </w:rPr>
        <w:t>持、種種供養者！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C"/>
        </w:smartTagPr>
        <w:r w:rsidRPr="009C11FF">
          <w:rPr>
            <w:sz w:val="22"/>
            <w:szCs w:val="22"/>
          </w:rPr>
          <w:t>30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15-24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）《法華經》：福德大小皆當作佛。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中＝生【聖】。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8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（為）＋佛【聖】。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.10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0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proofErr w:type="gramStart"/>
      <w:r w:rsidRPr="009C11FF">
        <w:rPr>
          <w:rFonts w:cs="新細明體" w:hint="eastAsia"/>
          <w:sz w:val="22"/>
          <w:szCs w:val="22"/>
        </w:rPr>
        <w:t>佛此中</w:t>
      </w:r>
      <w:proofErr w:type="gramEnd"/>
      <w:r w:rsidRPr="009C11FF">
        <w:rPr>
          <w:rFonts w:cs="新細明體" w:hint="eastAsia"/>
          <w:sz w:val="22"/>
          <w:szCs w:val="22"/>
        </w:rPr>
        <w:t>＝此中佛【石】。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1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自</w:t>
      </w:r>
      <w:proofErr w:type="gramStart"/>
      <w:r w:rsidRPr="009C11FF">
        <w:rPr>
          <w:rFonts w:cs="新細明體" w:hint="eastAsia"/>
          <w:sz w:val="22"/>
          <w:szCs w:val="22"/>
        </w:rPr>
        <w:t>恣</w:t>
      </w:r>
      <w:proofErr w:type="gramEnd"/>
      <w:r w:rsidRPr="009C11FF">
        <w:rPr>
          <w:rFonts w:cs="新細明體" w:hint="eastAsia"/>
          <w:sz w:val="22"/>
          <w:szCs w:val="22"/>
        </w:rPr>
        <w:t>：放縱自己，不受約束。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八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p.1324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2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〔人〕－【聖】。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3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諸＝餘【石】。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4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〔故〕－【石】。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5">
    <w:p w:rsidR="009E1602" w:rsidRPr="009C11FF" w:rsidRDefault="009E1602" w:rsidP="00F10655">
      <w:pPr>
        <w:pStyle w:val="a5"/>
        <w:ind w:left="792" w:hangingChars="360" w:hanging="792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《大智度論》卷</w:t>
      </w:r>
      <w:r w:rsidRPr="009C11FF">
        <w:rPr>
          <w:sz w:val="22"/>
          <w:szCs w:val="22"/>
        </w:rPr>
        <w:t>84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70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三惠品〉：「</w:t>
      </w:r>
      <w:r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能破顛倒者名</w:t>
      </w:r>
      <w:r w:rsidRPr="009C11FF">
        <w:rPr>
          <w:rFonts w:eastAsia="標楷體" w:cs="標楷體" w:hint="eastAsia"/>
          <w:b/>
          <w:bCs/>
          <w:sz w:val="22"/>
          <w:szCs w:val="22"/>
        </w:rPr>
        <w:t>正定</w:t>
      </w:r>
      <w:r w:rsidRPr="009C11FF">
        <w:rPr>
          <w:rFonts w:eastAsia="標楷體" w:cs="標楷體" w:hint="eastAsia"/>
          <w:sz w:val="22"/>
          <w:szCs w:val="22"/>
        </w:rPr>
        <w:t>；必不能破顛倒者，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是</w:t>
      </w:r>
      <w:r w:rsidRPr="009C11FF">
        <w:rPr>
          <w:rFonts w:eastAsia="標楷體" w:cs="標楷體" w:hint="eastAsia"/>
          <w:b/>
          <w:bCs/>
          <w:sz w:val="22"/>
          <w:szCs w:val="22"/>
        </w:rPr>
        <w:t>邪定</w:t>
      </w:r>
      <w:proofErr w:type="gramEnd"/>
      <w:r w:rsidRPr="009C11FF">
        <w:rPr>
          <w:rFonts w:eastAsia="標楷體" w:cs="標楷體" w:hint="eastAsia"/>
          <w:sz w:val="22"/>
          <w:szCs w:val="22"/>
        </w:rPr>
        <w:t>；得因緣能破，不得則不能破，是名</w:t>
      </w:r>
      <w:r w:rsidRPr="009C11FF">
        <w:rPr>
          <w:rFonts w:eastAsia="標楷體" w:cs="標楷體" w:hint="eastAsia"/>
          <w:b/>
          <w:bCs/>
          <w:sz w:val="22"/>
          <w:szCs w:val="22"/>
        </w:rPr>
        <w:t>不定</w:t>
      </w:r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7"/>
          <w:attr w:name="UnitName" w:val="C"/>
        </w:smartTagPr>
        <w:r w:rsidRPr="009C11FF">
          <w:rPr>
            <w:sz w:val="22"/>
            <w:szCs w:val="22"/>
          </w:rPr>
          <w:t>647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48"/>
          <w:attr w:name="UnitName" w:val="a"/>
        </w:smartTagPr>
        <w:r w:rsidRPr="009C11FF">
          <w:rPr>
            <w:sz w:val="22"/>
            <w:szCs w:val="22"/>
          </w:rPr>
          <w:t>-648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3"/>
          <w:sz w:val="22"/>
          <w:szCs w:val="22"/>
        </w:rPr>
        <w:t>參見印順法師，《大乘起信論講記》</w:t>
      </w:r>
      <w:r w:rsidRPr="009C11FF">
        <w:rPr>
          <w:spacing w:val="-3"/>
          <w:sz w:val="22"/>
          <w:szCs w:val="22"/>
        </w:rPr>
        <w:t>，</w:t>
      </w:r>
      <w:r w:rsidRPr="009C11FF">
        <w:rPr>
          <w:rFonts w:eastAsia="Roman Unicode"/>
          <w:spacing w:val="-3"/>
          <w:sz w:val="22"/>
          <w:szCs w:val="22"/>
        </w:rPr>
        <w:t>p</w:t>
      </w:r>
      <w:r w:rsidRPr="009C11FF">
        <w:rPr>
          <w:spacing w:val="-3"/>
          <w:sz w:val="22"/>
          <w:szCs w:val="22"/>
        </w:rPr>
        <w:t>.299</w:t>
      </w:r>
      <w:r w:rsidRPr="009C11FF">
        <w:rPr>
          <w:rFonts w:cs="新細明體" w:hint="eastAsia"/>
          <w:spacing w:val="-3"/>
          <w:sz w:val="22"/>
          <w:szCs w:val="22"/>
        </w:rPr>
        <w:t>：「</w:t>
      </w:r>
      <w:r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pacing w:val="-3"/>
          <w:sz w:val="22"/>
          <w:szCs w:val="22"/>
        </w:rPr>
        <w:t>佛說有</w:t>
      </w:r>
      <w:proofErr w:type="gramEnd"/>
      <w:r w:rsidRPr="009C11FF">
        <w:rPr>
          <w:rFonts w:eastAsia="標楷體" w:cs="標楷體" w:hint="eastAsia"/>
          <w:spacing w:val="-3"/>
          <w:sz w:val="22"/>
          <w:szCs w:val="22"/>
        </w:rPr>
        <w:t>三聚（類）眾生：一、正定聚，二、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邪定聚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，三、不定聚。定，是決定。正定，是決定了走上聖道的，此在初住菩薩。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邪定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，是決定了</w:t>
      </w:r>
      <w:proofErr w:type="gramStart"/>
      <w:r w:rsidRPr="009C11FF">
        <w:rPr>
          <w:rFonts w:eastAsia="標楷體" w:cs="標楷體" w:hint="eastAsia"/>
          <w:sz w:val="22"/>
          <w:szCs w:val="22"/>
        </w:rPr>
        <w:t>走上惡趣的</w:t>
      </w:r>
      <w:proofErr w:type="gramEnd"/>
      <w:r w:rsidRPr="009C11FF">
        <w:rPr>
          <w:rFonts w:eastAsia="標楷體" w:cs="標楷體" w:hint="eastAsia"/>
          <w:sz w:val="22"/>
          <w:szCs w:val="22"/>
        </w:rPr>
        <w:t>；短期內，沒有</w:t>
      </w:r>
      <w:proofErr w:type="gramStart"/>
      <w:r w:rsidRPr="009C11FF">
        <w:rPr>
          <w:rFonts w:eastAsia="標楷體" w:cs="標楷體" w:hint="eastAsia"/>
          <w:sz w:val="22"/>
          <w:szCs w:val="22"/>
        </w:rPr>
        <w:t>迴邪向</w:t>
      </w:r>
      <w:proofErr w:type="gramEnd"/>
      <w:r w:rsidRPr="009C11FF">
        <w:rPr>
          <w:rFonts w:eastAsia="標楷體" w:cs="標楷體" w:hint="eastAsia"/>
          <w:sz w:val="22"/>
          <w:szCs w:val="22"/>
        </w:rPr>
        <w:t>正、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趣入聖</w:t>
      </w:r>
      <w:proofErr w:type="gramEnd"/>
      <w:r w:rsidRPr="009C11FF">
        <w:rPr>
          <w:rFonts w:eastAsia="標楷體" w:cs="標楷體" w:hint="eastAsia"/>
          <w:sz w:val="22"/>
          <w:szCs w:val="22"/>
        </w:rPr>
        <w:t>道的可能。正定聚，約信、進、念、定、慧</w:t>
      </w:r>
      <w:proofErr w:type="gramStart"/>
      <w:r w:rsidRPr="009C11FF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五根已成就而說。</w:t>
      </w:r>
      <w:proofErr w:type="gramStart"/>
      <w:r w:rsidRPr="009C11FF">
        <w:rPr>
          <w:rFonts w:eastAsia="標楷體" w:cs="標楷體" w:hint="eastAsia"/>
          <w:sz w:val="22"/>
          <w:szCs w:val="22"/>
        </w:rPr>
        <w:t>邪定聚，約殺</w:t>
      </w:r>
      <w:proofErr w:type="gramEnd"/>
      <w:r w:rsidRPr="009C11FF">
        <w:rPr>
          <w:rFonts w:eastAsia="標楷體" w:cs="標楷體" w:hint="eastAsia"/>
          <w:sz w:val="22"/>
          <w:szCs w:val="22"/>
        </w:rPr>
        <w:t>父、殺母、殺阿羅漢、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破和合僧</w:t>
      </w:r>
      <w:proofErr w:type="gramEnd"/>
      <w:r w:rsidRPr="009C11FF">
        <w:rPr>
          <w:rFonts w:eastAsia="標楷體" w:cs="標楷體" w:hint="eastAsia"/>
          <w:sz w:val="22"/>
          <w:szCs w:val="22"/>
        </w:rPr>
        <w:t>、出佛身血</w:t>
      </w:r>
      <w:proofErr w:type="gramStart"/>
      <w:r w:rsidRPr="009C11FF">
        <w:rPr>
          <w:rFonts w:ascii="新細明體" w:hAnsi="新細明體" w:hint="eastAsia"/>
          <w:sz w:val="22"/>
          <w:szCs w:val="22"/>
        </w:rPr>
        <w:t>──</w:t>
      </w:r>
      <w:proofErr w:type="gramEnd"/>
      <w:r w:rsidRPr="009C11FF">
        <w:rPr>
          <w:rFonts w:eastAsia="標楷體" w:cs="標楷體" w:hint="eastAsia"/>
          <w:sz w:val="22"/>
          <w:szCs w:val="22"/>
        </w:rPr>
        <w:t>造成五無間業而說。在正定聚、</w:t>
      </w:r>
      <w:proofErr w:type="gramStart"/>
      <w:r w:rsidRPr="009C11FF">
        <w:rPr>
          <w:rFonts w:eastAsia="標楷體" w:cs="標楷體" w:hint="eastAsia"/>
          <w:sz w:val="22"/>
          <w:szCs w:val="22"/>
        </w:rPr>
        <w:t>邪定聚間</w:t>
      </w:r>
      <w:proofErr w:type="gramEnd"/>
      <w:r w:rsidRPr="009C11FF">
        <w:rPr>
          <w:rFonts w:eastAsia="標楷體" w:cs="標楷體" w:hint="eastAsia"/>
          <w:sz w:val="22"/>
          <w:szCs w:val="22"/>
        </w:rPr>
        <w:t>，一般人、天眾生，是不定聚。如</w:t>
      </w:r>
      <w:proofErr w:type="gramStart"/>
      <w:r w:rsidRPr="009C11FF">
        <w:rPr>
          <w:rFonts w:eastAsia="標楷體" w:cs="標楷體" w:hint="eastAsia"/>
          <w:sz w:val="22"/>
          <w:szCs w:val="22"/>
        </w:rPr>
        <w:t>遇正師</w:t>
      </w:r>
      <w:proofErr w:type="gramEnd"/>
      <w:r w:rsidRPr="009C11FF">
        <w:rPr>
          <w:rFonts w:eastAsia="標楷體" w:cs="標楷體" w:hint="eastAsia"/>
          <w:sz w:val="22"/>
          <w:szCs w:val="22"/>
        </w:rPr>
        <w:t>正法，即可轉成正定聚，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遇邪師邪法</w:t>
      </w:r>
      <w:proofErr w:type="gramEnd"/>
      <w:r w:rsidRPr="009C11FF">
        <w:rPr>
          <w:rFonts w:eastAsia="標楷體" w:cs="標楷體" w:hint="eastAsia"/>
          <w:sz w:val="22"/>
          <w:szCs w:val="22"/>
        </w:rPr>
        <w:t>，即可轉</w:t>
      </w:r>
      <w:proofErr w:type="gramStart"/>
      <w:r w:rsidRPr="009C11FF">
        <w:rPr>
          <w:rFonts w:eastAsia="標楷體" w:cs="標楷體" w:hint="eastAsia"/>
          <w:sz w:val="22"/>
          <w:szCs w:val="22"/>
        </w:rPr>
        <w:t>成邪定聚</w:t>
      </w:r>
      <w:proofErr w:type="gramEnd"/>
      <w:r w:rsidRPr="009C11FF">
        <w:rPr>
          <w:rFonts w:eastAsia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  <w:p w:rsidR="009E1602" w:rsidRPr="009C11FF" w:rsidRDefault="009E1602" w:rsidP="00F10655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1"/>
          <w:sz w:val="22"/>
          <w:szCs w:val="22"/>
        </w:rPr>
        <w:t>參見印順法師，《寶積經講記》</w:t>
      </w:r>
      <w:r w:rsidRPr="009C11FF">
        <w:rPr>
          <w:spacing w:val="-1"/>
          <w:sz w:val="22"/>
          <w:szCs w:val="22"/>
        </w:rPr>
        <w:t>，</w:t>
      </w:r>
      <w:r w:rsidRPr="009C11FF">
        <w:rPr>
          <w:rFonts w:eastAsia="Roman Unicode"/>
          <w:spacing w:val="-1"/>
          <w:sz w:val="22"/>
          <w:szCs w:val="22"/>
        </w:rPr>
        <w:t>p</w:t>
      </w:r>
      <w:r w:rsidRPr="009C11FF">
        <w:rPr>
          <w:spacing w:val="-1"/>
          <w:sz w:val="22"/>
          <w:szCs w:val="22"/>
        </w:rPr>
        <w:t>.138</w:t>
      </w:r>
      <w:r w:rsidRPr="009C11FF">
        <w:rPr>
          <w:rFonts w:cs="新細明體" w:hint="eastAsia"/>
          <w:spacing w:val="-1"/>
          <w:sz w:val="22"/>
          <w:szCs w:val="22"/>
        </w:rPr>
        <w:t>：「</w:t>
      </w:r>
      <w:r>
        <w:rPr>
          <w:kern w:val="0"/>
        </w:rPr>
        <w:t>^</w:t>
      </w:r>
      <w:r w:rsidRPr="009C11FF">
        <w:rPr>
          <w:rFonts w:eastAsia="標楷體" w:cs="標楷體" w:hint="eastAsia"/>
          <w:spacing w:val="-1"/>
          <w:sz w:val="22"/>
          <w:szCs w:val="22"/>
        </w:rPr>
        <w:t>眾生有三類：成就八正道，</w:t>
      </w:r>
      <w:proofErr w:type="gramStart"/>
      <w:r w:rsidRPr="009C11FF">
        <w:rPr>
          <w:rFonts w:eastAsia="標楷體" w:cs="標楷體" w:hint="eastAsia"/>
          <w:spacing w:val="-1"/>
          <w:sz w:val="22"/>
          <w:szCs w:val="22"/>
        </w:rPr>
        <w:t>一定趣入</w:t>
      </w:r>
      <w:proofErr w:type="gramEnd"/>
      <w:r w:rsidRPr="009C11FF">
        <w:rPr>
          <w:rFonts w:eastAsia="標楷體" w:cs="標楷體" w:hint="eastAsia"/>
          <w:spacing w:val="-1"/>
          <w:sz w:val="22"/>
          <w:szCs w:val="22"/>
        </w:rPr>
        <w:t>出世解脫</w:t>
      </w:r>
      <w:r w:rsidRPr="009C11FF">
        <w:rPr>
          <w:rFonts w:eastAsia="標楷體" w:cs="標楷體" w:hint="eastAsia"/>
          <w:sz w:val="22"/>
          <w:szCs w:val="22"/>
        </w:rPr>
        <w:t>的，叫正定聚。如成就八邪道，一定要墮入三</w:t>
      </w:r>
      <w:proofErr w:type="gramStart"/>
      <w:r w:rsidRPr="009C11FF">
        <w:rPr>
          <w:rFonts w:eastAsia="標楷體" w:cs="標楷體" w:hint="eastAsia"/>
          <w:sz w:val="22"/>
          <w:szCs w:val="22"/>
        </w:rPr>
        <w:t>惡道的</w:t>
      </w:r>
      <w:proofErr w:type="gramEnd"/>
      <w:r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叫邪定聚</w:t>
      </w:r>
      <w:proofErr w:type="gramEnd"/>
      <w:r w:rsidRPr="009C11FF">
        <w:rPr>
          <w:rFonts w:eastAsia="標楷體" w:cs="標楷體" w:hint="eastAsia"/>
          <w:sz w:val="22"/>
          <w:szCs w:val="22"/>
        </w:rPr>
        <w:t>。成就</w:t>
      </w:r>
      <w:proofErr w:type="gramStart"/>
      <w:r w:rsidRPr="009C11FF">
        <w:rPr>
          <w:rFonts w:eastAsia="標楷體" w:cs="標楷體" w:hint="eastAsia"/>
          <w:sz w:val="22"/>
          <w:szCs w:val="22"/>
        </w:rPr>
        <w:t>人天善法</w:t>
      </w:r>
      <w:proofErr w:type="gramEnd"/>
      <w:r w:rsidRPr="009C11FF">
        <w:rPr>
          <w:rFonts w:eastAsia="標楷體" w:cs="標楷體" w:hint="eastAsia"/>
          <w:sz w:val="22"/>
          <w:szCs w:val="22"/>
        </w:rPr>
        <w:t>的中等眾生，叫不定聚。</w:t>
      </w:r>
      <w:r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</w:t>
      </w:r>
    </w:p>
  </w:footnote>
  <w:footnote w:id="96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竟＝定【元】【明】【聖】【石】。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7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（障）＋礙【宋】【元】【明】【宮】。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8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〔竟〕－【元】【明】。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99">
    <w:p w:rsidR="009E1602" w:rsidRPr="009C11FF" w:rsidRDefault="009E1602" w:rsidP="001474A9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淨＋（佛）【元】【明】。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0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說＋（釋第八十二品）【聖】，（釋八十一品竟）【石】。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01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：《大智度論》卷</w:t>
      </w:r>
      <w:r w:rsidRPr="009C11FF">
        <w:rPr>
          <w:sz w:val="22"/>
          <w:szCs w:val="22"/>
        </w:rPr>
        <w:t>50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11-17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2">
    <w:p w:rsidR="009E1602" w:rsidRPr="009C11FF" w:rsidRDefault="009E1602" w:rsidP="000457E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）畢＝必【元】【明】。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  <w:p w:rsidR="009E1602" w:rsidRPr="009C11FF" w:rsidRDefault="009E1602" w:rsidP="000457E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）畢：</w:t>
      </w:r>
      <w:r w:rsidRPr="009C11FF">
        <w:rPr>
          <w:sz w:val="22"/>
          <w:szCs w:val="22"/>
        </w:rPr>
        <w:t>14.</w:t>
      </w:r>
      <w:r w:rsidRPr="009C11FF">
        <w:rPr>
          <w:rFonts w:cs="新細明體" w:hint="eastAsia"/>
          <w:sz w:val="22"/>
          <w:szCs w:val="22"/>
        </w:rPr>
        <w:t>通“必”一定。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七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.1319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03">
    <w:p w:rsidR="009E1602" w:rsidRPr="009C11FF" w:rsidRDefault="009E1602" w:rsidP="008772E5">
      <w:pPr>
        <w:pStyle w:val="a5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此下第二大段，明自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他行成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，位階不退。就中為二：第一、明自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壞</w:t>
      </w:r>
      <w:r w:rsidRPr="009C11FF">
        <w:rPr>
          <w:rFonts w:ascii="新細明體" w:hAnsi="新細明體" w:cs="新細明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成。第二、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明化他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德成。初中為二：第一、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所但大乘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畢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定作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佛。第二、明畢定菩薩所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於果報永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無八難。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</w:t>
      </w:r>
      <w:proofErr w:type="gramStart"/>
      <w:r w:rsidRPr="009C11FF">
        <w:rPr>
          <w:rFonts w:cs="新細明體" w:hint="eastAsia"/>
          <w:sz w:val="22"/>
          <w:szCs w:val="22"/>
        </w:rPr>
        <w:t>卍新續藏</w:t>
      </w:r>
      <w:proofErr w:type="gramEnd"/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336a24-b3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ascii="新細明體" w:hAnsi="新細明體" w:cs="新細明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壞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</w:t>
      </w:r>
      <w:proofErr w:type="gramStart"/>
      <w:r w:rsidRPr="009C11FF">
        <w:rPr>
          <w:rFonts w:ascii="Gandhari Unicode" w:hAnsi="Gandhari Unicode" w:cs="新細明體" w:hint="eastAsia"/>
          <w:sz w:val="22"/>
          <w:szCs w:val="22"/>
        </w:rPr>
        <w:t>疑</w:t>
      </w:r>
      <w:proofErr w:type="gramEnd"/>
      <w:r w:rsidRPr="009C11FF">
        <w:rPr>
          <w:rFonts w:ascii="Gandhari Unicode" w:eastAsia="SimSun" w:hAnsi="Gandhari Unicode" w:cs="SimSun" w:hint="eastAsia"/>
          <w:sz w:val="22"/>
          <w:szCs w:val="22"/>
        </w:rPr>
        <w:t>「</w:t>
      </w:r>
      <w:r w:rsidRPr="009C11FF">
        <w:rPr>
          <w:rFonts w:ascii="Gandhari Unicode" w:hAnsi="Gandhari Unicode" w:cs="新細明體" w:hint="eastAsia"/>
          <w:sz w:val="22"/>
          <w:szCs w:val="22"/>
        </w:rPr>
        <w:t>德</w:t>
      </w:r>
      <w:r w:rsidRPr="009C11FF">
        <w:rPr>
          <w:rFonts w:ascii="Gandhari Unicode" w:eastAsia="SimSun" w:hAnsi="Gandhari Unicode" w:cs="SimSun" w:hint="eastAsia"/>
          <w:sz w:val="22"/>
          <w:szCs w:val="22"/>
        </w:rPr>
        <w:t>」。</w:t>
      </w:r>
      <w:proofErr w:type="gramStart"/>
      <w:r w:rsidRPr="009C11FF">
        <w:rPr>
          <w:rFonts w:hAnsi="新細明體" w:cs="新細明體" w:hint="eastAsia"/>
          <w:sz w:val="22"/>
          <w:szCs w:val="22"/>
        </w:rPr>
        <w:t>（</w:t>
      </w:r>
      <w:r w:rsidRPr="009C11FF">
        <w:rPr>
          <w:rFonts w:cs="新細明體" w:hint="eastAsia"/>
          <w:sz w:val="22"/>
          <w:szCs w:val="22"/>
        </w:rPr>
        <w:t>卍新續藏</w:t>
      </w:r>
      <w:proofErr w:type="gramEnd"/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n.2</w:t>
      </w:r>
      <w:proofErr w:type="gramStart"/>
      <w:r w:rsidRPr="009C11FF">
        <w:rPr>
          <w:rFonts w:hAnsi="新細明體" w:cs="新細明體" w:hint="eastAsia"/>
          <w:sz w:val="22"/>
          <w:szCs w:val="22"/>
        </w:rPr>
        <w:t>）</w:t>
      </w:r>
      <w:proofErr w:type="gramEnd"/>
    </w:p>
  </w:footnote>
  <w:footnote w:id="104">
    <w:p w:rsidR="009E1602" w:rsidRPr="009C11FF" w:rsidRDefault="009E1602" w:rsidP="000457E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《放光般若經》卷</w:t>
      </w:r>
      <w:r w:rsidRPr="009C11FF">
        <w:rPr>
          <w:spacing w:val="-4"/>
          <w:sz w:val="22"/>
          <w:szCs w:val="22"/>
        </w:rPr>
        <w:t>19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83 </w:t>
      </w:r>
      <w:r w:rsidRPr="009C11FF">
        <w:rPr>
          <w:rFonts w:cs="新細明體" w:hint="eastAsia"/>
          <w:spacing w:val="-4"/>
          <w:sz w:val="22"/>
          <w:szCs w:val="22"/>
        </w:rPr>
        <w:t>畢竟品〉：「</w:t>
      </w:r>
      <w:r w:rsidR="008B1BD2"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pacing w:val="-4"/>
          <w:sz w:val="22"/>
          <w:szCs w:val="22"/>
        </w:rPr>
        <w:t>云</w:t>
      </w:r>
      <w:proofErr w:type="gramEnd"/>
      <w:r w:rsidRPr="009C11FF">
        <w:rPr>
          <w:rFonts w:eastAsia="標楷體" w:cs="標楷體" w:hint="eastAsia"/>
          <w:spacing w:val="-4"/>
          <w:sz w:val="22"/>
          <w:szCs w:val="22"/>
        </w:rPr>
        <w:t>何菩薩摩訶薩為</w:t>
      </w:r>
      <w:proofErr w:type="gramStart"/>
      <w:r w:rsidRPr="009C11FF">
        <w:rPr>
          <w:rFonts w:eastAsia="標楷體" w:cs="標楷體" w:hint="eastAsia"/>
          <w:spacing w:val="-4"/>
          <w:sz w:val="22"/>
          <w:szCs w:val="22"/>
        </w:rPr>
        <w:t>畢竟耶？</w:t>
      </w:r>
      <w:proofErr w:type="gramEnd"/>
      <w:r w:rsidRPr="009C11FF">
        <w:rPr>
          <w:rFonts w:eastAsia="標楷體" w:cs="標楷體" w:hint="eastAsia"/>
          <w:spacing w:val="-4"/>
          <w:sz w:val="22"/>
          <w:szCs w:val="22"/>
        </w:rPr>
        <w:t>為</w:t>
      </w:r>
      <w:proofErr w:type="gramStart"/>
      <w:r w:rsidRPr="009C11FF">
        <w:rPr>
          <w:rFonts w:eastAsia="標楷體" w:cs="標楷體" w:hint="eastAsia"/>
          <w:spacing w:val="-4"/>
          <w:sz w:val="22"/>
          <w:szCs w:val="22"/>
        </w:rPr>
        <w:t>不</w:t>
      </w:r>
      <w:proofErr w:type="gramEnd"/>
      <w:r w:rsidRPr="009C11FF">
        <w:rPr>
          <w:rFonts w:eastAsia="標楷體" w:cs="標楷體" w:hint="eastAsia"/>
          <w:spacing w:val="-4"/>
          <w:sz w:val="22"/>
          <w:szCs w:val="22"/>
        </w:rPr>
        <w:t>畢竟？</w:t>
      </w:r>
      <w:r w:rsidR="008B1BD2">
        <w:rPr>
          <w:kern w:val="0"/>
        </w:rPr>
        <w:t>^^</w:t>
      </w:r>
      <w:r w:rsidRPr="009C11FF">
        <w:rPr>
          <w:rFonts w:cs="新細明體" w:hint="eastAsia"/>
          <w:spacing w:val="-4"/>
          <w:sz w:val="22"/>
          <w:szCs w:val="22"/>
        </w:rPr>
        <w:t>」（大正</w:t>
      </w:r>
      <w:r w:rsidRPr="009C11FF">
        <w:rPr>
          <w:spacing w:val="-4"/>
          <w:sz w:val="22"/>
          <w:szCs w:val="22"/>
        </w:rPr>
        <w:t>8</w:t>
      </w:r>
      <w:r w:rsidRPr="009C11FF">
        <w:rPr>
          <w:rFonts w:cs="新細明體"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6"/>
          <w:attr w:name="UnitName" w:val="C"/>
        </w:smartTagPr>
        <w:r w:rsidRPr="009C11FF">
          <w:rPr>
            <w:sz w:val="22"/>
            <w:szCs w:val="22"/>
          </w:rPr>
          <w:t>136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457E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eastAsia="標楷體" w:cs="標楷體" w:hint="eastAsia"/>
          <w:sz w:val="22"/>
          <w:szCs w:val="22"/>
        </w:rPr>
        <w:t>摩訶薩為住正</w:t>
      </w:r>
      <w:proofErr w:type="gramStart"/>
      <w:r w:rsidRPr="009C11FF">
        <w:rPr>
          <w:rFonts w:eastAsia="標楷體" w:cs="標楷體" w:hint="eastAsia"/>
          <w:sz w:val="22"/>
          <w:szCs w:val="22"/>
        </w:rPr>
        <w:t>性定聚</w:t>
      </w:r>
      <w:proofErr w:type="gramEnd"/>
      <w:r w:rsidRPr="009C11FF">
        <w:rPr>
          <w:rFonts w:eastAsia="標楷體" w:cs="標楷體" w:hint="eastAsia"/>
          <w:sz w:val="22"/>
          <w:szCs w:val="22"/>
        </w:rPr>
        <w:t>？為住不定</w:t>
      </w:r>
      <w:proofErr w:type="gramStart"/>
      <w:r w:rsidRPr="009C11FF">
        <w:rPr>
          <w:rFonts w:eastAsia="標楷體" w:cs="標楷體" w:hint="eastAsia"/>
          <w:sz w:val="22"/>
          <w:szCs w:val="22"/>
        </w:rPr>
        <w:t>聚耶？</w:t>
      </w:r>
      <w:proofErr w:type="gramEnd"/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C"/>
        </w:smartTagPr>
        <w:r w:rsidRPr="009C11FF">
          <w:rPr>
            <w:sz w:val="22"/>
            <w:szCs w:val="22"/>
          </w:rPr>
          <w:t>414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sz w:val="22"/>
          <w:szCs w:val="22"/>
        </w:rPr>
        <w:t>17-18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0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定＋（耶）【元】【明】【聖】。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06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〔最〕－【宋】【元】【明】【宮】。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712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07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大般若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C04360">
      <w:pPr>
        <w:pStyle w:val="a5"/>
        <w:spacing w:line="0" w:lineRule="atLeast"/>
        <w:ind w:leftChars="360" w:left="86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言：「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是諸菩薩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摩訶薩為何時住正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性定聚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？初發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心耶？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不退位耶？最後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有耶？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</w:p>
    <w:p w:rsidR="009E1602" w:rsidRPr="009C11FF" w:rsidRDefault="009E1602" w:rsidP="00C04360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：「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是諸菩薩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摩訶薩若初發心、若不退位、若最後有，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皆住菩薩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正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性定聚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。」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4"/>
          <w:attr w:name="UnitName" w:val="C"/>
        </w:smartTagPr>
        <w:r w:rsidRPr="009C11FF">
          <w:rPr>
            <w:sz w:val="22"/>
            <w:szCs w:val="22"/>
          </w:rPr>
          <w:t>414c</w:t>
        </w:r>
      </w:smartTag>
      <w:r w:rsidRPr="009C11FF">
        <w:rPr>
          <w:sz w:val="22"/>
          <w:szCs w:val="22"/>
        </w:rPr>
        <w:t>23-27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）「畢定眾」，參見《摩訶般若波羅蜜經》卷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13 </w:t>
      </w:r>
      <w:r w:rsidRPr="009C11FF">
        <w:rPr>
          <w:rFonts w:cs="新細明體" w:hint="eastAsia"/>
          <w:sz w:val="22"/>
          <w:szCs w:val="22"/>
        </w:rPr>
        <w:t>金剛品〉（大正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243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11-19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sz w:val="22"/>
          <w:szCs w:val="22"/>
        </w:rPr>
        <w:t>45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13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摩訶薩品〉（大正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382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13-21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0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《中阿含經》卷</w:t>
      </w:r>
      <w:r w:rsidRPr="009C11FF">
        <w:rPr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124</w:t>
      </w:r>
      <w:r w:rsidRPr="009C11FF">
        <w:rPr>
          <w:rFonts w:cs="新細明體" w:hint="eastAsia"/>
          <w:sz w:val="22"/>
          <w:szCs w:val="22"/>
        </w:rPr>
        <w:t>經）《八難經》：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爾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時世尊告諸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比丘：</w:t>
      </w:r>
      <w:r w:rsidR="009E1602" w:rsidRPr="009C11FF">
        <w:rPr>
          <w:rFonts w:cs="新細明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人行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梵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行而有八難、八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非時也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。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云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何為八？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1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sz w:val="22"/>
          <w:szCs w:val="22"/>
        </w:rPr>
        <w:t>若時如來、無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所著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、等正覺、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明行成為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善逝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、世間解、無上士、道法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御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、天人師，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號佛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、眾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祐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，出世說法，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趣向止息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趣向滅訖、趣向覺道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，為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善逝所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演；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彼人爾時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生地獄中</w:t>
      </w:r>
      <w:r w:rsidR="009E1602" w:rsidRPr="009C11FF">
        <w:rPr>
          <w:rFonts w:eastAsia="標楷體" w:cs="標楷體" w:hint="eastAsia"/>
          <w:sz w:val="22"/>
          <w:szCs w:val="22"/>
        </w:rPr>
        <w:t>，是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謂人行梵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行第一難、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第一非時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。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復次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彼人爾時</w:t>
      </w:r>
      <w:proofErr w:type="gramEnd"/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2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生畜生中、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3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生餓鬼中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4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生長壽天中、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5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生在邊國夷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狄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之中</w:t>
      </w:r>
      <w:r w:rsidR="009E1602" w:rsidRPr="009C11FF">
        <w:rPr>
          <w:rFonts w:eastAsia="標楷體" w:cs="標楷體" w:hint="eastAsia"/>
          <w:sz w:val="22"/>
          <w:szCs w:val="22"/>
        </w:rPr>
        <w:t>，無信、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無恩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、無有反復，若無比丘、比丘尼、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優婆塞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、優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婆夷，是謂人行梵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行第五難、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第五非時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6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復次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彼人爾時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雖生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中國，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而聾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瘂如羊鳴</w:t>
      </w:r>
      <w:r w:rsidR="009E1602" w:rsidRPr="009C11FF">
        <w:rPr>
          <w:rFonts w:eastAsia="標楷體" w:cs="標楷體" w:hint="eastAsia"/>
          <w:sz w:val="22"/>
          <w:szCs w:val="22"/>
        </w:rPr>
        <w:t>，常以手語，不能知說善惡之義，是謂人行梵行第六難、第六非時。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7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復次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彼人爾時雖生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中國，…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，然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有邪見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及顛倒見</w:t>
      </w:r>
      <w:r w:rsidR="009E1602" w:rsidRPr="009C11FF">
        <w:rPr>
          <w:rFonts w:eastAsia="標楷體" w:cs="標楷體" w:hint="eastAsia"/>
          <w:sz w:val="22"/>
          <w:szCs w:val="22"/>
        </w:rPr>
        <w:t>，…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，是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謂人行梵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行第七難、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第七非時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。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（</w:t>
      </w:r>
      <w:r w:rsidR="009E1602" w:rsidRPr="009C11FF">
        <w:rPr>
          <w:rFonts w:eastAsia="標楷體"/>
          <w:sz w:val="22"/>
          <w:szCs w:val="22"/>
          <w:vertAlign w:val="superscript"/>
        </w:rPr>
        <w:t>8</w:t>
      </w:r>
      <w:r w:rsidR="009E1602" w:rsidRPr="009C11FF">
        <w:rPr>
          <w:rFonts w:eastAsia="標楷體" w:cs="標楷體" w:hint="eastAsia"/>
          <w:sz w:val="22"/>
          <w:szCs w:val="22"/>
          <w:vertAlign w:val="superscript"/>
        </w:rPr>
        <w:t>）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復次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，若時如來、無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所著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、等正覺、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明行成為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善逝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</w:t>
      </w:r>
      <w:r w:rsidR="009E1602" w:rsidRPr="009C11FF">
        <w:rPr>
          <w:rFonts w:eastAsia="標楷體" w:hint="eastAsia"/>
          <w:sz w:val="22"/>
          <w:szCs w:val="22"/>
        </w:rPr>
        <w:t>世間</w:t>
      </w:r>
      <w:r w:rsidR="009E1602" w:rsidRPr="009C11FF">
        <w:rPr>
          <w:rFonts w:eastAsia="標楷體" w:cs="標楷體" w:hint="eastAsia"/>
          <w:sz w:val="22"/>
          <w:szCs w:val="22"/>
        </w:rPr>
        <w:t>解、無上士、道法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御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、天人師，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號佛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、眾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祐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不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出於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世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，亦</w:t>
      </w:r>
      <w:proofErr w:type="gramStart"/>
      <w:r w:rsidR="009E1602" w:rsidRPr="009C11FF">
        <w:rPr>
          <w:rFonts w:eastAsia="標楷體" w:cs="標楷體" w:hint="eastAsia"/>
          <w:b/>
          <w:bCs/>
          <w:sz w:val="22"/>
          <w:szCs w:val="22"/>
        </w:rPr>
        <w:t>不</w:t>
      </w:r>
      <w:proofErr w:type="gramEnd"/>
      <w:r w:rsidR="009E1602" w:rsidRPr="009C11FF">
        <w:rPr>
          <w:rFonts w:eastAsia="標楷體" w:cs="標楷體" w:hint="eastAsia"/>
          <w:b/>
          <w:bCs/>
          <w:sz w:val="22"/>
          <w:szCs w:val="22"/>
        </w:rPr>
        <w:t>說法</w:t>
      </w:r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趣向止息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趣向滅訖，趣向覺道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，為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善逝所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演。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彼人爾時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生於中國，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不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聾、不瘂、不如羊鳴，不以手語，又能知說善惡之義，而有正見、不顛倒見，如是見、如是說：『有施、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有齋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，亦有呪說，有善惡業，有善惡業報，有此世彼世，有父有母，世有真人往至善處、善去、善向，此世彼世自知</w:t>
      </w:r>
      <w:r w:rsidR="009E1602" w:rsidRPr="009C11FF">
        <w:rPr>
          <w:rFonts w:eastAsia="標楷體" w:hint="eastAsia"/>
          <w:sz w:val="22"/>
          <w:szCs w:val="22"/>
        </w:rPr>
        <w:t>自覺</w:t>
      </w:r>
      <w:r w:rsidR="009E1602" w:rsidRPr="009C11FF">
        <w:rPr>
          <w:rFonts w:eastAsia="標楷體" w:cs="標楷體" w:hint="eastAsia"/>
          <w:sz w:val="22"/>
          <w:szCs w:val="22"/>
        </w:rPr>
        <w:t>，自作證成就遊。』是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謂人行梵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行第八難、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第八非時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。</w:t>
      </w:r>
      <w:r w:rsidR="009E1602" w:rsidRPr="009C11FF">
        <w:rPr>
          <w:rFonts w:cs="新細明體" w:hint="eastAsia"/>
          <w:sz w:val="22"/>
          <w:szCs w:val="22"/>
        </w:rPr>
        <w:t>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1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613</w:t>
      </w:r>
      <w:r w:rsidR="009E1602" w:rsidRPr="009C11FF">
        <w:rPr>
          <w:rFonts w:eastAsia="Roman Unicode"/>
          <w:sz w:val="22"/>
          <w:szCs w:val="22"/>
        </w:rPr>
        <w:t>b</w:t>
      </w:r>
      <w:r w:rsidR="009E1602" w:rsidRPr="009C11FF">
        <w:rPr>
          <w:sz w:val="22"/>
          <w:szCs w:val="22"/>
        </w:rPr>
        <w:t>1-</w:t>
      </w:r>
      <w:r w:rsidR="009E1602" w:rsidRPr="009C11FF">
        <w:rPr>
          <w:rFonts w:eastAsia="Roman Unicode"/>
          <w:sz w:val="22"/>
          <w:szCs w:val="22"/>
        </w:rPr>
        <w:t>c</w:t>
      </w:r>
      <w:r w:rsidR="009E1602" w:rsidRPr="009C11FF">
        <w:rPr>
          <w:sz w:val="22"/>
          <w:szCs w:val="22"/>
        </w:rPr>
        <w:t>10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0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復次，善現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！諸菩薩摩訶薩初發無上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正等覺心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，以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勝意樂受行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十種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不善業道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，無有是處。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15-16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0">
    <w:p w:rsidR="009E1602" w:rsidRPr="009C11FF" w:rsidRDefault="009E1602" w:rsidP="008772E5">
      <w:pPr>
        <w:pStyle w:val="a5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sz w:val="22"/>
          <w:szCs w:val="22"/>
        </w:rPr>
        <w:t>《</w:t>
      </w:r>
      <w:r w:rsidRPr="009C11FF">
        <w:rPr>
          <w:rFonts w:cs="新細明體" w:hint="eastAsia"/>
          <w:sz w:val="22"/>
          <w:szCs w:val="22"/>
        </w:rPr>
        <w:t>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第二、如化他</w:t>
      </w:r>
      <w:r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位</w:t>
      </w:r>
      <w:r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Pr="009C11FF">
        <w:rPr>
          <w:rFonts w:ascii="標楷體" w:eastAsia="標楷體" w:hAnsi="標楷體" w:cs="標楷體" w:hint="eastAsia"/>
          <w:sz w:val="22"/>
          <w:szCs w:val="22"/>
        </w:rPr>
        <w:t>成。為二。初、正明自位既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成故能化物無染，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第二、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出其化本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亦是。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</w:t>
      </w:r>
      <w:proofErr w:type="gramStart"/>
      <w:r w:rsidRPr="009C11FF">
        <w:rPr>
          <w:rFonts w:cs="新細明體" w:hint="eastAsia"/>
          <w:sz w:val="22"/>
          <w:szCs w:val="22"/>
        </w:rPr>
        <w:t>卍新續藏</w:t>
      </w:r>
      <w:proofErr w:type="gramEnd"/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17-19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eastAsia="SimSun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位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proofErr w:type="gramStart"/>
      <w:r w:rsidRPr="009C11FF">
        <w:rPr>
          <w:rFonts w:hAnsi="新細明體" w:cs="新細明體" w:hint="eastAsia"/>
          <w:sz w:val="22"/>
          <w:szCs w:val="22"/>
        </w:rPr>
        <w:t>同作</w:t>
      </w:r>
      <w:proofErr w:type="gramEnd"/>
      <w:r w:rsidRPr="009C11FF">
        <w:rPr>
          <w:rFonts w:eastAsia="SimSun" w:hAnsi="新細明體" w:cs="SimSun" w:hint="eastAsia"/>
          <w:sz w:val="22"/>
          <w:szCs w:val="22"/>
        </w:rPr>
        <w:t>「</w:t>
      </w:r>
      <w:r w:rsidRPr="009C11FF">
        <w:rPr>
          <w:rFonts w:hAnsi="新細明體" w:cs="新細明體" w:hint="eastAsia"/>
          <w:sz w:val="22"/>
          <w:szCs w:val="22"/>
        </w:rPr>
        <w:t>德</w:t>
      </w:r>
      <w:r w:rsidRPr="009C11FF">
        <w:rPr>
          <w:rFonts w:eastAsia="SimSun" w:hAnsi="新細明體" w:cs="SimSun" w:hint="eastAsia"/>
          <w:sz w:val="22"/>
          <w:szCs w:val="22"/>
        </w:rPr>
        <w:t>」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rFonts w:hAnsi="新細明體" w:cs="新細明體" w:hint="eastAsia"/>
          <w:sz w:val="22"/>
          <w:szCs w:val="22"/>
        </w:rPr>
        <w:t>卍新續藏</w:t>
      </w:r>
      <w:proofErr w:type="gramEnd"/>
      <w:r w:rsidRPr="009C11FF">
        <w:rPr>
          <w:sz w:val="22"/>
          <w:szCs w:val="22"/>
        </w:rPr>
        <w:t>24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336d</w:t>
      </w:r>
      <w:r w:rsidRPr="009C11FF">
        <w:rPr>
          <w:rFonts w:hAnsi="新細明體"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n</w:t>
      </w:r>
      <w:r w:rsidRPr="009C11FF">
        <w:rPr>
          <w:rFonts w:eastAsia="SimSun"/>
          <w:sz w:val="22"/>
          <w:szCs w:val="22"/>
        </w:rPr>
        <w:t>.</w:t>
      </w:r>
      <w:r w:rsidRPr="009C11FF">
        <w:rPr>
          <w:sz w:val="22"/>
          <w:szCs w:val="22"/>
        </w:rPr>
        <w:t>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11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</w:t>
      </w:r>
      <w:r w:rsidRPr="009C11FF">
        <w:rPr>
          <w:rFonts w:hint="eastAsia"/>
          <w:sz w:val="22"/>
          <w:szCs w:val="22"/>
        </w:rPr>
        <w:t>般若</w:t>
      </w:r>
      <w:r w:rsidRPr="009C11FF">
        <w:rPr>
          <w:rFonts w:cs="新細明體" w:hint="eastAsia"/>
          <w:sz w:val="22"/>
          <w:szCs w:val="22"/>
        </w:rPr>
        <w:t>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具壽善現復白佛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言：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若菩薩摩訶薩從初發心成就如是功德善根，不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生惡處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；何故如來每為眾說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自本</w:t>
      </w:r>
      <w:r w:rsidR="009E1602" w:rsidRPr="009C11FF">
        <w:rPr>
          <w:rFonts w:eastAsia="標楷體" w:cs="標楷體" w:hint="eastAsia"/>
          <w:b/>
          <w:bCs/>
          <w:sz w:val="22"/>
          <w:szCs w:val="22"/>
        </w:rPr>
        <w:t>生</w:t>
      </w:r>
      <w:proofErr w:type="gramEnd"/>
      <w:r w:rsidR="009E1602" w:rsidRPr="009C11FF">
        <w:rPr>
          <w:rFonts w:cs="標楷體" w:hint="eastAsia"/>
          <w:bCs/>
          <w:sz w:val="22"/>
          <w:szCs w:val="22"/>
          <w:vertAlign w:val="superscript"/>
        </w:rPr>
        <w:t>※</w:t>
      </w:r>
      <w:r w:rsidR="009E1602" w:rsidRPr="009C11FF">
        <w:rPr>
          <w:rFonts w:eastAsia="標楷體" w:cs="標楷體" w:hint="eastAsia"/>
          <w:sz w:val="22"/>
          <w:szCs w:val="22"/>
        </w:rPr>
        <w:t>事多百千種，於中亦有生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諸惡處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？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爾時善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根為何所在？</w:t>
      </w:r>
      <w:r>
        <w:rPr>
          <w:kern w:val="0"/>
        </w:rPr>
        <w:t>^^</w:t>
      </w:r>
      <w:r w:rsidR="009E1602" w:rsidRPr="009C11FF">
        <w:rPr>
          <w:rFonts w:eastAsia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="009E1602" w:rsidRPr="009C11FF">
          <w:rPr>
            <w:sz w:val="22"/>
            <w:szCs w:val="22"/>
          </w:rPr>
          <w:t>415a</w:t>
        </w:r>
      </w:smartTag>
      <w:r w:rsidR="009E1602" w:rsidRPr="009C11FF">
        <w:rPr>
          <w:sz w:val="22"/>
          <w:szCs w:val="22"/>
        </w:rPr>
        <w:t>17-20</w:t>
      </w:r>
      <w:r w:rsidR="009E1602"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 w:rsidRPr="009C11FF">
        <w:rPr>
          <w:rFonts w:cs="標楷體" w:hint="eastAsia"/>
          <w:sz w:val="22"/>
          <w:szCs w:val="22"/>
        </w:rPr>
        <w:t>※</w:t>
      </w:r>
      <w:r w:rsidRPr="009C11FF">
        <w:rPr>
          <w:rFonts w:cs="新細明體" w:hint="eastAsia"/>
          <w:sz w:val="22"/>
          <w:szCs w:val="22"/>
        </w:rPr>
        <w:t>案：《大正藏》原作「性」，</w:t>
      </w:r>
      <w:proofErr w:type="gramStart"/>
      <w:r w:rsidRPr="009C11FF">
        <w:rPr>
          <w:rFonts w:cs="新細明體" w:hint="eastAsia"/>
          <w:sz w:val="22"/>
          <w:szCs w:val="22"/>
        </w:rPr>
        <w:t>今依《高麗藏》</w:t>
      </w:r>
      <w:proofErr w:type="gramEnd"/>
      <w:r w:rsidRPr="009C11FF">
        <w:rPr>
          <w:rFonts w:cs="新細明體" w:hint="eastAsia"/>
          <w:sz w:val="22"/>
          <w:szCs w:val="22"/>
        </w:rPr>
        <w:t>作「生」（第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冊，</w:t>
      </w:r>
      <w:r w:rsidRPr="009C11FF">
        <w:rPr>
          <w:sz w:val="22"/>
          <w:szCs w:val="22"/>
        </w:rPr>
        <w:t>218b20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12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是＝大【元】【明】。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1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：「諸</w:t>
      </w:r>
      <w:r w:rsidR="009E1602" w:rsidRPr="009C11FF">
        <w:rPr>
          <w:rFonts w:eastAsia="標楷體" w:hint="eastAsia"/>
          <w:sz w:val="22"/>
          <w:szCs w:val="22"/>
        </w:rPr>
        <w:t>菩薩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摩訶薩不由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穢業受惡趣身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，但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為饒益諸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有情類，</w:t>
      </w:r>
      <w:proofErr w:type="gramStart"/>
      <w:r w:rsidR="009E1602" w:rsidRPr="009C11FF">
        <w:rPr>
          <w:rFonts w:ascii="標楷體" w:eastAsia="標楷體" w:hAnsi="標楷體" w:cs="標楷體" w:hint="eastAsia"/>
          <w:b/>
          <w:bCs/>
          <w:sz w:val="22"/>
          <w:szCs w:val="22"/>
        </w:rPr>
        <w:t>由故思願而受彼身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，是故不應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引彼為難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。」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復告善現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：「於意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云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何？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有諸獨覺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或阿羅漢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方便善巧如諸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菩薩成就殊勝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方便善巧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，受白象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等傍生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之身，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見怨賊來欲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為損害，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便起無上安忍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慈悲，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欲令彼人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得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利樂故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，自捨身命不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害彼不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？」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善現對曰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：「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諸獨覺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等無如是事。」</w:t>
      </w:r>
    </w:p>
    <w:p w:rsidR="009E1602" w:rsidRPr="009C11FF" w:rsidRDefault="009E160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：「由此因緣，當知菩薩為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欲饒益諸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有情故，為大慈悲速圓滿故，雖現受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種種傍生之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身，而不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為傍生過失所染。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a"/>
        </w:smartTagPr>
        <w:r w:rsidRPr="009C11FF">
          <w:rPr>
            <w:sz w:val="22"/>
            <w:szCs w:val="22"/>
          </w:rPr>
          <w:t>415a</w:t>
        </w:r>
      </w:smartTag>
      <w:r w:rsidRPr="009C11FF">
        <w:rPr>
          <w:sz w:val="22"/>
          <w:szCs w:val="22"/>
        </w:rPr>
        <w:t>20-b1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《大品經義疏》卷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8B1BD2">
        <w:rPr>
          <w:kern w:val="0"/>
        </w:rPr>
        <w:t>^</w:t>
      </w:r>
      <w:r w:rsidRPr="009C11FF">
        <w:rPr>
          <w:rFonts w:ascii="標楷體" w:eastAsia="標楷體" w:hAnsi="標楷體" w:cs="標楷體" w:hint="eastAsia"/>
          <w:sz w:val="22"/>
          <w:szCs w:val="22"/>
        </w:rPr>
        <w:t>第二、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出其化本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。為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三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：初、以般若方便力故現生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惡道，惡道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不染；二、以般若方便力起神通；三、以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神通力化眾生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淨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佛土滿</w:t>
      </w:r>
      <w:proofErr w:type="gramEnd"/>
      <w:r w:rsidRPr="009C11FF">
        <w:rPr>
          <w:rFonts w:ascii="標楷體" w:eastAsia="標楷體" w:hAnsi="標楷體" w:cs="標楷體" w:hint="eastAsia"/>
          <w:sz w:val="22"/>
          <w:szCs w:val="22"/>
        </w:rPr>
        <w:t>菩提</w:t>
      </w:r>
      <w:r w:rsidRPr="009C11FF">
        <w:rPr>
          <w:rFonts w:ascii="標楷體" w:hAnsi="標楷體" w:cs="SimSun" w:hint="eastAsia"/>
          <w:sz w:val="22"/>
          <w:szCs w:val="22"/>
        </w:rPr>
        <w:t>。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</w:t>
      </w:r>
      <w:proofErr w:type="gramStart"/>
      <w:r w:rsidRPr="009C11FF">
        <w:rPr>
          <w:rFonts w:cs="新細明體" w:hint="eastAsia"/>
          <w:sz w:val="22"/>
          <w:szCs w:val="22"/>
        </w:rPr>
        <w:t>卍新續藏</w:t>
      </w:r>
      <w:proofErr w:type="gramEnd"/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6"/>
          <w:attr w:name="UnitName" w:val="C"/>
        </w:smartTagPr>
        <w:r w:rsidRPr="009C11FF">
          <w:rPr>
            <w:sz w:val="22"/>
            <w:szCs w:val="22"/>
          </w:rPr>
          <w:t>336c</w:t>
        </w:r>
      </w:smartTag>
      <w:r w:rsidRPr="009C11FF">
        <w:rPr>
          <w:sz w:val="22"/>
          <w:szCs w:val="22"/>
        </w:rPr>
        <w:t>22-24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5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言：「諸菩薩摩訶薩住何善根，為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欲饒益諸有情故受傍生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身？」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415b1-3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16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8B1BD2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：「諸菩薩摩訶薩有何善根不應圓滿？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然諸菩薩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摩訶薩眾為求無上正等菩提，一切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善根皆應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圓滿，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謂諸菩薩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從初發心乃至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安坐妙菩提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座，無有善根不應圓滿。要具圓滿一切善法，方得無上正等菩提；若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一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善法未能圓滿，而得無上正等菩提，無有是處。是故，菩薩從初發心乃至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安坐妙菩提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座，於其中間常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學圓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滿一切善法；學已，當得一切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相智，永斷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一切習氣相續，乃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能證得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一切智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智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415b3-12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17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《放光般若經》卷</w:t>
      </w:r>
      <w:r w:rsidRPr="009C11FF">
        <w:rPr>
          <w:sz w:val="22"/>
          <w:szCs w:val="22"/>
        </w:rPr>
        <w:t>19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83 </w:t>
      </w:r>
      <w:r w:rsidRPr="009C11FF">
        <w:rPr>
          <w:rFonts w:cs="新細明體" w:hint="eastAsia"/>
          <w:sz w:val="22"/>
          <w:szCs w:val="22"/>
        </w:rPr>
        <w:t>畢竟品〉：「</w:t>
      </w:r>
      <w:r w:rsidR="008B1BD2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菩薩</w:t>
      </w:r>
      <w:proofErr w:type="gramStart"/>
      <w:r w:rsidRPr="009C11FF">
        <w:rPr>
          <w:rFonts w:eastAsia="標楷體" w:cs="標楷體" w:hint="eastAsia"/>
          <w:sz w:val="22"/>
          <w:szCs w:val="22"/>
        </w:rPr>
        <w:t>具足善法</w:t>
      </w:r>
      <w:proofErr w:type="gramEnd"/>
      <w:r w:rsidRPr="009C11FF">
        <w:rPr>
          <w:rFonts w:eastAsia="標楷體" w:cs="標楷體" w:hint="eastAsia"/>
          <w:sz w:val="22"/>
          <w:szCs w:val="22"/>
        </w:rPr>
        <w:t>、盡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得賢聖無</w:t>
      </w:r>
      <w:proofErr w:type="gramEnd"/>
      <w:r w:rsidRPr="009C11FF">
        <w:rPr>
          <w:rFonts w:eastAsia="標楷體" w:cs="標楷體" w:hint="eastAsia"/>
          <w:sz w:val="22"/>
          <w:szCs w:val="22"/>
        </w:rPr>
        <w:t>漏之法而生</w:t>
      </w:r>
      <w:proofErr w:type="gramStart"/>
      <w:r w:rsidRPr="009C11FF">
        <w:rPr>
          <w:rFonts w:eastAsia="標楷體" w:cs="標楷體" w:hint="eastAsia"/>
          <w:sz w:val="22"/>
          <w:szCs w:val="22"/>
        </w:rPr>
        <w:t>惡趣至畜生道耶？</w:t>
      </w:r>
      <w:proofErr w:type="gramEnd"/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7"/>
          <w:attr w:name="UnitName" w:val="a"/>
        </w:smartTagPr>
        <w:r w:rsidRPr="009C11FF">
          <w:rPr>
            <w:sz w:val="22"/>
            <w:szCs w:val="22"/>
          </w:rPr>
          <w:t>137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13-15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正定品〉：「</w:t>
      </w:r>
      <w:r w:rsidR="008B1BD2"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云</w:t>
      </w:r>
      <w:proofErr w:type="gramEnd"/>
      <w:r w:rsidRPr="009C11FF">
        <w:rPr>
          <w:rFonts w:eastAsia="標楷體" w:cs="標楷體" w:hint="eastAsia"/>
          <w:sz w:val="22"/>
          <w:szCs w:val="22"/>
        </w:rPr>
        <w:t>何菩薩摩訶薩</w:t>
      </w:r>
      <w:r w:rsidRPr="009C11FF">
        <w:rPr>
          <w:rFonts w:eastAsia="標楷體" w:cs="標楷體" w:hint="eastAsia"/>
          <w:b/>
          <w:bCs/>
          <w:sz w:val="22"/>
          <w:szCs w:val="22"/>
        </w:rPr>
        <w:t>成就</w:t>
      </w:r>
      <w:proofErr w:type="gramStart"/>
      <w:r w:rsidRPr="009C11FF">
        <w:rPr>
          <w:rFonts w:eastAsia="標楷體" w:cs="標楷體" w:hint="eastAsia"/>
          <w:b/>
          <w:bCs/>
          <w:sz w:val="22"/>
          <w:szCs w:val="22"/>
        </w:rPr>
        <w:t>白法及真聖智</w:t>
      </w:r>
      <w:r w:rsidRPr="009C11FF">
        <w:rPr>
          <w:rFonts w:eastAsia="標楷體" w:cs="標楷體" w:hint="eastAsia"/>
          <w:sz w:val="22"/>
          <w:szCs w:val="22"/>
        </w:rPr>
        <w:t>而生惡趣受傍生</w:t>
      </w:r>
      <w:proofErr w:type="gramEnd"/>
      <w:r w:rsidRPr="009C11FF">
        <w:rPr>
          <w:rFonts w:eastAsia="標楷體" w:cs="標楷體" w:hint="eastAsia"/>
          <w:sz w:val="22"/>
          <w:szCs w:val="22"/>
        </w:rPr>
        <w:t>身？</w:t>
      </w:r>
      <w:r w:rsidR="008B1BD2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415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sz w:val="22"/>
          <w:szCs w:val="22"/>
        </w:rPr>
        <w:t>13-14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1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淨＋（法）【宋】【元】【明】【宮】。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1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所＝應【元】【明】【聖】【石】。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苦＋（痛）【宋】【元】【明】【宮】【石】。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1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AE0F84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佛告善現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：「諸菩薩摩訶薩亦復如是，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雖成白法及真聖智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，而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為饒益諸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有情故，現受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種種傍生等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身；雖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受彼身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而實非彼，亦不為彼過失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所污。</w:t>
      </w:r>
      <w:proofErr w:type="gramEnd"/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C"/>
        </w:smartTagPr>
        <w:r w:rsidR="009E1602" w:rsidRPr="009C11FF">
          <w:rPr>
            <w:sz w:val="22"/>
            <w:szCs w:val="22"/>
          </w:rPr>
          <w:t>415c</w:t>
        </w:r>
      </w:smartTag>
      <w:r w:rsidR="009E1602" w:rsidRPr="009C11FF">
        <w:rPr>
          <w:sz w:val="22"/>
          <w:szCs w:val="22"/>
        </w:rPr>
        <w:t>6-9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22">
    <w:p w:rsidR="009E1602" w:rsidRPr="009C11FF" w:rsidRDefault="009E1602" w:rsidP="008772E5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《大般若波羅蜜多經》卷</w:t>
      </w:r>
      <w:r w:rsidRPr="009C11FF">
        <w:rPr>
          <w:sz w:val="22"/>
          <w:szCs w:val="22"/>
        </w:rPr>
        <w:t>477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81 </w:t>
      </w:r>
      <w:r w:rsidRPr="009C11FF">
        <w:rPr>
          <w:rFonts w:cs="新細明體" w:hint="eastAsia"/>
          <w:sz w:val="22"/>
          <w:szCs w:val="22"/>
        </w:rPr>
        <w:t>正定品〉：</w:t>
      </w:r>
    </w:p>
    <w:p w:rsidR="009E1602" w:rsidRPr="009C11FF" w:rsidRDefault="00AE0F84" w:rsidP="000F17CB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具壽善現復白佛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言：「諸菩薩摩訶薩如是廣大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方便善巧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，雖成就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白法及真聖智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，而為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有情故受種種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身，隨其所</w:t>
      </w:r>
      <w:proofErr w:type="gramStart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應現作饒益</w:t>
      </w:r>
      <w:proofErr w:type="gramEnd"/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。</w:t>
      </w:r>
      <w:r>
        <w:rPr>
          <w:kern w:val="0"/>
        </w:rPr>
        <w:t>^^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」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7</w:t>
      </w:r>
      <w:r w:rsidR="009E1602"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5"/>
          <w:attr w:name="UnitName" w:val="C"/>
        </w:smartTagPr>
        <w:r w:rsidR="009E1602" w:rsidRPr="009C11FF">
          <w:rPr>
            <w:sz w:val="22"/>
            <w:szCs w:val="22"/>
          </w:rPr>
          <w:t>415c</w:t>
        </w:r>
      </w:smartTag>
      <w:r w:rsidR="009E1602" w:rsidRPr="009C11FF">
        <w:rPr>
          <w:sz w:val="22"/>
          <w:szCs w:val="22"/>
        </w:rPr>
        <w:t>9-12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2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《正觀》（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9C11FF">
          <w:rPr>
            <w:sz w:val="22"/>
            <w:szCs w:val="22"/>
          </w:rPr>
          <w:t>339</w:t>
        </w:r>
        <w:r w:rsidRPr="009C11FF">
          <w:rPr>
            <w:rFonts w:eastAsia="Roman Unicode"/>
            <w:sz w:val="22"/>
            <w:szCs w:val="22"/>
          </w:rPr>
          <w:t>a</w:t>
        </w:r>
      </w:smartTag>
      <w:r w:rsidRPr="009C11FF">
        <w:rPr>
          <w:sz w:val="22"/>
          <w:szCs w:val="22"/>
        </w:rPr>
        <w:t>-341</w:t>
      </w:r>
      <w:r w:rsidRPr="009C11FF">
        <w:rPr>
          <w:rFonts w:eastAsia="Roman Unicode"/>
          <w:sz w:val="22"/>
          <w:szCs w:val="22"/>
        </w:rPr>
        <w:t>b</w:t>
      </w:r>
      <w:r w:rsidRPr="009C11FF">
        <w:rPr>
          <w:rFonts w:cs="新細明體" w:hint="eastAsia"/>
          <w:sz w:val="22"/>
          <w:szCs w:val="22"/>
        </w:rPr>
        <w:t>），《摩訶般若波羅蜜經》卷</w:t>
      </w:r>
      <w:r w:rsidRPr="009C11FF">
        <w:rPr>
          <w:sz w:val="22"/>
          <w:szCs w:val="22"/>
        </w:rPr>
        <w:t>17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堅固品〉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丹本：〈轉不轉品〉）（大正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341</w:t>
      </w:r>
      <w:r w:rsidRPr="009C11FF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C"/>
        </w:smartTagPr>
        <w:r w:rsidRPr="009C11FF">
          <w:rPr>
            <w:sz w:val="22"/>
            <w:szCs w:val="22"/>
          </w:rPr>
          <w:t>-343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）；《放光般若經》卷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56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阿惟越致品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9C11FF">
          <w:rPr>
            <w:sz w:val="22"/>
            <w:szCs w:val="22"/>
          </w:rPr>
          <w:t>86</w:t>
        </w:r>
        <w:r w:rsidRPr="009C11FF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7"/>
          <w:attr w:name="UnitName" w:val="C"/>
        </w:smartTagPr>
        <w:r w:rsidRPr="009C11FF">
          <w:rPr>
            <w:sz w:val="22"/>
            <w:szCs w:val="22"/>
          </w:rPr>
          <w:t>-87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13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57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堅固品</w:t>
      </w:r>
      <w:r w:rsidRPr="009C11FF">
        <w:rPr>
          <w:rFonts w:cs="新細明體"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9C11FF">
          <w:rPr>
            <w:sz w:val="22"/>
            <w:szCs w:val="22"/>
          </w:rPr>
          <w:t>87</w:t>
        </w:r>
        <w:r w:rsidRPr="009C11FF">
          <w:rPr>
            <w:rFonts w:eastAsia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9"/>
          <w:attr w:name="UnitName" w:val="C"/>
        </w:smartTagPr>
        <w:r w:rsidRPr="009C11FF">
          <w:rPr>
            <w:sz w:val="22"/>
            <w:szCs w:val="22"/>
          </w:rPr>
          <w:t>-89</w:t>
        </w:r>
        <w:r w:rsidRPr="009C11FF">
          <w:rPr>
            <w:rFonts w:eastAsia="Roman Unicode"/>
            <w:sz w:val="22"/>
            <w:szCs w:val="22"/>
          </w:rPr>
          <w:t>c</w:t>
        </w:r>
      </w:smartTag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阿毘跋致品〉（大正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570a19-577a19</w:t>
      </w:r>
      <w:r w:rsidRPr="009C11FF">
        <w:rPr>
          <w:rFonts w:cs="新細明體" w:hint="eastAsia"/>
          <w:sz w:val="22"/>
          <w:szCs w:val="22"/>
        </w:rPr>
        <w:t>），《大智度論》卷</w:t>
      </w:r>
      <w:r w:rsidRPr="009C11FF">
        <w:rPr>
          <w:rFonts w:cs="新細明體" w:hint="eastAsia"/>
          <w:sz w:val="22"/>
          <w:szCs w:val="22"/>
        </w:rPr>
        <w:t>74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 xml:space="preserve">56 </w:t>
      </w:r>
      <w:r w:rsidRPr="009C11FF">
        <w:rPr>
          <w:rFonts w:cs="新細明體" w:hint="eastAsia"/>
          <w:sz w:val="22"/>
          <w:szCs w:val="22"/>
        </w:rPr>
        <w:t>轉不轉品〉（大正</w:t>
      </w:r>
      <w:r w:rsidRPr="009C11FF">
        <w:rPr>
          <w:rFonts w:cs="新細明體" w:hint="eastAsia"/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cs="新細明體" w:hint="eastAsia"/>
          <w:sz w:val="22"/>
          <w:szCs w:val="22"/>
        </w:rPr>
        <w:t>577a28-</w:t>
      </w:r>
      <w:r w:rsidRPr="009C11FF">
        <w:rPr>
          <w:rFonts w:cs="新細明體"/>
          <w:sz w:val="22"/>
          <w:szCs w:val="22"/>
        </w:rPr>
        <w:t>580b1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2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知＝智【宋】【元】【明】。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蜫＝昆【石】。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6">
    <w:p w:rsidR="009E1602" w:rsidRPr="009C11FF" w:rsidRDefault="009E1602" w:rsidP="00C04360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pacing w:val="-4"/>
          <w:sz w:val="22"/>
          <w:szCs w:val="22"/>
        </w:rPr>
        <w:t>《</w:t>
      </w:r>
      <w:r w:rsidRPr="009C11FF">
        <w:rPr>
          <w:rFonts w:hint="eastAsia"/>
          <w:spacing w:val="-4"/>
          <w:sz w:val="22"/>
          <w:szCs w:val="22"/>
        </w:rPr>
        <w:t>妙法</w:t>
      </w:r>
      <w:r w:rsidRPr="009C11FF">
        <w:rPr>
          <w:rFonts w:cs="新細明體" w:hint="eastAsia"/>
          <w:spacing w:val="-4"/>
          <w:sz w:val="22"/>
          <w:szCs w:val="22"/>
        </w:rPr>
        <w:t>蓮華經》卷</w:t>
      </w:r>
      <w:r w:rsidRPr="009C11FF">
        <w:rPr>
          <w:spacing w:val="-4"/>
          <w:sz w:val="22"/>
          <w:szCs w:val="22"/>
        </w:rPr>
        <w:t>1</w:t>
      </w:r>
      <w:r w:rsidRPr="009C11FF">
        <w:rPr>
          <w:rFonts w:cs="新細明體" w:hint="eastAsia"/>
          <w:spacing w:val="-4"/>
          <w:sz w:val="22"/>
          <w:szCs w:val="22"/>
        </w:rPr>
        <w:t>〈</w:t>
      </w:r>
      <w:r w:rsidRPr="009C11FF">
        <w:rPr>
          <w:spacing w:val="-4"/>
          <w:sz w:val="22"/>
          <w:szCs w:val="22"/>
        </w:rPr>
        <w:t xml:space="preserve">2 </w:t>
      </w:r>
      <w:r w:rsidRPr="009C11FF">
        <w:rPr>
          <w:rFonts w:cs="新細明體" w:hint="eastAsia"/>
          <w:spacing w:val="-4"/>
          <w:sz w:val="22"/>
          <w:szCs w:val="22"/>
        </w:rPr>
        <w:t>方便品〉：「</w:t>
      </w:r>
      <w:r w:rsidR="00AE0F84"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pacing w:val="-4"/>
          <w:sz w:val="22"/>
          <w:szCs w:val="22"/>
        </w:rPr>
        <w:t>若人</w:t>
      </w:r>
      <w:proofErr w:type="gramEnd"/>
      <w:r w:rsidRPr="009C11FF">
        <w:rPr>
          <w:rFonts w:eastAsia="標楷體" w:cs="標楷體" w:hint="eastAsia"/>
          <w:spacing w:val="-4"/>
          <w:sz w:val="22"/>
          <w:szCs w:val="22"/>
        </w:rPr>
        <w:t>散亂</w:t>
      </w:r>
      <w:proofErr w:type="gramStart"/>
      <w:r w:rsidRPr="009C11FF">
        <w:rPr>
          <w:rFonts w:eastAsia="標楷體" w:cs="標楷體" w:hint="eastAsia"/>
          <w:spacing w:val="-4"/>
          <w:sz w:val="22"/>
          <w:szCs w:val="22"/>
        </w:rPr>
        <w:t>心入於塔廟</w:t>
      </w:r>
      <w:proofErr w:type="gramEnd"/>
      <w:r w:rsidRPr="009C11FF">
        <w:rPr>
          <w:rFonts w:eastAsia="標楷體" w:cs="標楷體" w:hint="eastAsia"/>
          <w:spacing w:val="-4"/>
          <w:sz w:val="22"/>
          <w:szCs w:val="22"/>
        </w:rPr>
        <w:t>中，一稱南無佛，皆已成佛道。</w:t>
      </w:r>
      <w:r w:rsidR="00AE0F84">
        <w:rPr>
          <w:kern w:val="0"/>
        </w:rPr>
        <w:t>^^</w:t>
      </w:r>
      <w:r w:rsidRPr="009C11FF">
        <w:rPr>
          <w:rFonts w:cs="新細明體" w:hint="eastAsia"/>
          <w:spacing w:val="-4"/>
          <w:sz w:val="22"/>
          <w:szCs w:val="22"/>
        </w:rPr>
        <w:t>」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24-25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C04360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）《法華經》：畢竟成佛。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印順法師，《大智度論筆記》［</w:t>
      </w:r>
      <w:r w:rsidRPr="009C11FF">
        <w:rPr>
          <w:sz w:val="22"/>
          <w:szCs w:val="22"/>
        </w:rPr>
        <w:t>H015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7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如《妙法蓮華經》卷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4 </w:t>
      </w:r>
      <w:r w:rsidRPr="009C11FF">
        <w:rPr>
          <w:rFonts w:cs="新細明體" w:hint="eastAsia"/>
          <w:sz w:val="22"/>
          <w:szCs w:val="22"/>
        </w:rPr>
        <w:t>信解品〉：「</w:t>
      </w:r>
      <w:r w:rsidR="00AE0F84">
        <w:rPr>
          <w:kern w:val="0"/>
        </w:rPr>
        <w:t>^</w:t>
      </w:r>
      <w:r w:rsidRPr="009C11FF">
        <w:rPr>
          <w:rFonts w:eastAsia="標楷體" w:cs="標楷體" w:hint="eastAsia"/>
          <w:sz w:val="22"/>
          <w:szCs w:val="22"/>
        </w:rPr>
        <w:t>我等今日</w:t>
      </w:r>
      <w:proofErr w:type="gramStart"/>
      <w:r w:rsidRPr="009C11FF">
        <w:rPr>
          <w:rFonts w:eastAsia="標楷體" w:cs="標楷體" w:hint="eastAsia"/>
          <w:sz w:val="22"/>
          <w:szCs w:val="22"/>
        </w:rPr>
        <w:t>聞佛音</w:t>
      </w:r>
      <w:proofErr w:type="gramEnd"/>
      <w:r w:rsidRPr="009C11FF">
        <w:rPr>
          <w:rFonts w:eastAsia="標楷體" w:cs="標楷體" w:hint="eastAsia"/>
          <w:sz w:val="22"/>
          <w:szCs w:val="22"/>
        </w:rPr>
        <w:t>教，歡喜</w:t>
      </w:r>
      <w:proofErr w:type="gramStart"/>
      <w:r w:rsidRPr="009C11FF">
        <w:rPr>
          <w:rFonts w:eastAsia="標楷體" w:cs="標楷體" w:hint="eastAsia"/>
          <w:sz w:val="22"/>
          <w:szCs w:val="22"/>
        </w:rPr>
        <w:t>踊</w:t>
      </w:r>
      <w:proofErr w:type="gramEnd"/>
      <w:r w:rsidRPr="009C11FF">
        <w:rPr>
          <w:rFonts w:eastAsia="標楷體" w:cs="標楷體" w:hint="eastAsia"/>
          <w:sz w:val="22"/>
          <w:szCs w:val="22"/>
        </w:rPr>
        <w:t>躍，得未曾有。佛說聲聞當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得作佛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11-12</w:t>
      </w:r>
      <w:r w:rsidRPr="009C11FF">
        <w:rPr>
          <w:rFonts w:cs="新細明體" w:hint="eastAsia"/>
          <w:sz w:val="22"/>
          <w:szCs w:val="22"/>
        </w:rPr>
        <w:t>）</w:t>
      </w:r>
    </w:p>
  </w:footnote>
  <w:footnote w:id="12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非＝不【宋】【元】【明】【宮】【聖】【石】。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2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住＝安立【宋】【元】【明】【宮】【聖】，住＝安住【石】。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0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正觀</w:t>
      </w:r>
      <w:r w:rsidRPr="009C11FF">
        <w:rPr>
          <w:rFonts w:cs="新細明體" w:hint="eastAsia"/>
          <w:sz w:val="22"/>
          <w:szCs w:val="22"/>
        </w:rPr>
        <w:t>》（</w:t>
      </w:r>
      <w:r w:rsidRPr="009C11FF">
        <w:rPr>
          <w:rFonts w:cs="新細明體"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eastAsia="Roman Unicode" w:cs="Roman Unicode"/>
          <w:sz w:val="22"/>
          <w:szCs w:val="22"/>
        </w:rPr>
        <w:t>p</w:t>
      </w:r>
      <w:r w:rsidRPr="009C11FF">
        <w:rPr>
          <w:sz w:val="22"/>
          <w:szCs w:val="22"/>
        </w:rPr>
        <w:t>.21</w:t>
      </w:r>
      <w:r w:rsidRPr="009C11FF">
        <w:rPr>
          <w:rFonts w:hint="eastAsia"/>
          <w:sz w:val="22"/>
          <w:szCs w:val="22"/>
        </w:rPr>
        <w:t>6</w:t>
      </w:r>
      <w:r w:rsidRPr="009C11FF">
        <w:rPr>
          <w:rFonts w:cs="新細明體" w:hint="eastAsia"/>
          <w:sz w:val="22"/>
          <w:szCs w:val="22"/>
        </w:rPr>
        <w:t>：《摩訶般若波羅蜜經》卷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32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大明品〉（大正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284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6-10</w:t>
      </w:r>
      <w:r w:rsidRPr="009C11FF">
        <w:rPr>
          <w:rFonts w:cs="新細明體" w:hint="eastAsia"/>
          <w:sz w:val="22"/>
          <w:szCs w:val="22"/>
        </w:rPr>
        <w:t>），《放光般若經》卷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>33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守行品〉（大正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47</w:t>
      </w:r>
      <w:r w:rsidRPr="009C11FF">
        <w:rPr>
          <w:rFonts w:eastAsia="Roman Unicode"/>
          <w:sz w:val="22"/>
          <w:szCs w:val="22"/>
        </w:rPr>
        <w:t>a</w:t>
      </w:r>
      <w:r w:rsidRPr="009C11FF">
        <w:rPr>
          <w:sz w:val="22"/>
          <w:szCs w:val="22"/>
        </w:rPr>
        <w:t>2-5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1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參見《摩訶般若波羅蜜經》卷</w:t>
      </w:r>
      <w:r w:rsidRPr="009C11FF">
        <w:rPr>
          <w:sz w:val="22"/>
          <w:szCs w:val="22"/>
        </w:rPr>
        <w:t>16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55 </w:t>
      </w:r>
      <w:r w:rsidRPr="009C11FF">
        <w:rPr>
          <w:rFonts w:cs="新細明體" w:hint="eastAsia"/>
          <w:sz w:val="22"/>
          <w:szCs w:val="22"/>
        </w:rPr>
        <w:t>不退品〉（大正</w:t>
      </w:r>
      <w:r w:rsidRPr="009C11FF">
        <w:rPr>
          <w:sz w:val="22"/>
          <w:szCs w:val="22"/>
        </w:rPr>
        <w:t>8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339a17-b2</w:t>
      </w:r>
      <w:r w:rsidRPr="009C11FF">
        <w:rPr>
          <w:rFonts w:cs="新細明體" w:hint="eastAsia"/>
          <w:sz w:val="22"/>
          <w:szCs w:val="22"/>
        </w:rPr>
        <w:t>）。</w:t>
      </w:r>
    </w:p>
  </w:footnote>
  <w:footnote w:id="132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</w:t>
      </w:r>
      <w:r w:rsidRPr="009C11FF">
        <w:rPr>
          <w:rFonts w:hint="eastAsia"/>
          <w:sz w:val="22"/>
          <w:szCs w:val="22"/>
        </w:rPr>
        <w:t>何以</w:t>
      </w:r>
      <w:r w:rsidRPr="009C11FF">
        <w:rPr>
          <w:rFonts w:cs="新細明體" w:hint="eastAsia"/>
          <w:sz w:val="22"/>
          <w:szCs w:val="22"/>
        </w:rPr>
        <w:t>〕－【宮】【聖】【石】。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3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或＋（以）【宋】【元】【明】【宮】。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713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4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乘＋（人）【明】。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5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會：</w:t>
      </w:r>
      <w:r w:rsidRPr="009C11FF">
        <w:rPr>
          <w:sz w:val="22"/>
          <w:szCs w:val="22"/>
        </w:rPr>
        <w:t>21.</w:t>
      </w:r>
      <w:r w:rsidRPr="009C11FF">
        <w:rPr>
          <w:rFonts w:cs="新細明體" w:hint="eastAsia"/>
          <w:sz w:val="22"/>
          <w:szCs w:val="22"/>
        </w:rPr>
        <w:t>副詞。應當，總會。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五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.782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6">
    <w:p w:rsidR="009E1602" w:rsidRPr="009C11FF" w:rsidRDefault="009E1602" w:rsidP="006359B9">
      <w:pPr>
        <w:pStyle w:val="a5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proofErr w:type="gramStart"/>
      <w:r w:rsidRPr="009C11FF">
        <w:rPr>
          <w:rFonts w:cs="新細明體" w:hint="eastAsia"/>
          <w:sz w:val="22"/>
          <w:szCs w:val="22"/>
        </w:rPr>
        <w:t>稽</w:t>
      </w:r>
      <w:proofErr w:type="gramEnd"/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sz w:val="22"/>
          <w:szCs w:val="22"/>
        </w:rPr>
        <w:t>7.</w:t>
      </w:r>
      <w:r w:rsidRPr="009C11FF">
        <w:rPr>
          <w:rFonts w:cs="新細明體" w:hint="eastAsia"/>
          <w:sz w:val="22"/>
          <w:szCs w:val="22"/>
        </w:rPr>
        <w:t>延誤，延遲。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八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.119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  <w:p w:rsidR="009E1602" w:rsidRPr="009C11FF" w:rsidRDefault="009E1602" w:rsidP="006359B9">
      <w:pPr>
        <w:pStyle w:val="a5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proofErr w:type="gramStart"/>
      <w:r w:rsidRPr="009C11FF">
        <w:rPr>
          <w:rFonts w:hint="eastAsia"/>
          <w:sz w:val="22"/>
          <w:szCs w:val="22"/>
        </w:rPr>
        <w:t>稽</w:t>
      </w:r>
      <w:proofErr w:type="gramEnd"/>
      <w:r w:rsidRPr="009C11FF">
        <w:rPr>
          <w:rFonts w:hint="eastAsia"/>
          <w:sz w:val="22"/>
          <w:szCs w:val="22"/>
        </w:rPr>
        <w:t>留</w:t>
      </w:r>
      <w:r w:rsidRPr="009C11FF">
        <w:rPr>
          <w:rFonts w:cs="新細明體" w:hint="eastAsia"/>
          <w:sz w:val="22"/>
          <w:szCs w:val="22"/>
        </w:rPr>
        <w:t>：</w:t>
      </w:r>
      <w:r w:rsidRPr="009C11FF">
        <w:rPr>
          <w:rFonts w:hint="eastAsia"/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延遲，停留。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八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.121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7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cs="新細明體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《妙法蓮華經》卷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8 </w:t>
      </w:r>
      <w:r w:rsidRPr="009C11FF">
        <w:rPr>
          <w:rFonts w:cs="新細明體" w:hint="eastAsia"/>
          <w:sz w:val="22"/>
          <w:szCs w:val="22"/>
        </w:rPr>
        <w:t>五百弟子受記品〉：</w:t>
      </w:r>
    </w:p>
    <w:p w:rsidR="009E1602" w:rsidRPr="009C11FF" w:rsidRDefault="00AE0F84" w:rsidP="006359B9">
      <w:pPr>
        <w:pStyle w:val="a5"/>
        <w:spacing w:line="30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9E1602" w:rsidRPr="009C11FF">
        <w:rPr>
          <w:rFonts w:eastAsia="標楷體" w:cs="標楷體" w:hint="eastAsia"/>
          <w:sz w:val="22"/>
          <w:szCs w:val="22"/>
        </w:rPr>
        <w:t>佛亦如是，</w:t>
      </w:r>
      <w:r w:rsidR="009E1602" w:rsidRPr="009C11FF">
        <w:rPr>
          <w:rFonts w:eastAsia="標楷體" w:hint="eastAsia"/>
          <w:sz w:val="22"/>
          <w:szCs w:val="22"/>
        </w:rPr>
        <w:t>為菩薩</w:t>
      </w:r>
      <w:r w:rsidR="009E1602" w:rsidRPr="009C11FF">
        <w:rPr>
          <w:rFonts w:eastAsia="標楷體" w:cs="標楷體" w:hint="eastAsia"/>
          <w:sz w:val="22"/>
          <w:szCs w:val="22"/>
        </w:rPr>
        <w:t>時，教化我等，令發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一切智心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；而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尋廢忘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，不知不覺。既得阿羅漢道，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自謂滅度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資生艱難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，得少為足。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一切智願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，猶在不失。今者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世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尊覺悟我等，作如是言：</w:t>
      </w:r>
      <w:r w:rsidR="009E1602" w:rsidRPr="009C11FF">
        <w:rPr>
          <w:rFonts w:ascii="標楷體" w:eastAsia="標楷體" w:hAnsi="標楷體" w:cs="標楷體" w:hint="eastAsia"/>
          <w:sz w:val="22"/>
          <w:szCs w:val="22"/>
        </w:rPr>
        <w:t>「</w:t>
      </w:r>
      <w:r w:rsidR="009E1602" w:rsidRPr="009C11FF">
        <w:rPr>
          <w:rFonts w:eastAsia="標楷體" w:cs="標楷體" w:hint="eastAsia"/>
          <w:sz w:val="22"/>
          <w:szCs w:val="22"/>
        </w:rPr>
        <w:t>諸比丘！汝等所得，非究竟滅。我久令汝等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種佛善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根，以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方便故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，示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涅槃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相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──而汝謂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為</w:t>
      </w:r>
      <w:proofErr w:type="gramStart"/>
      <w:r w:rsidR="009E1602" w:rsidRPr="009C11FF">
        <w:rPr>
          <w:rFonts w:eastAsia="標楷體" w:cs="標楷體" w:hint="eastAsia"/>
          <w:sz w:val="22"/>
          <w:szCs w:val="22"/>
        </w:rPr>
        <w:t>實得滅度</w:t>
      </w:r>
      <w:proofErr w:type="gramEnd"/>
      <w:r w:rsidR="009E1602" w:rsidRPr="009C11FF">
        <w:rPr>
          <w:rFonts w:eastAsia="標楷體" w:cs="標楷體" w:hint="eastAsia"/>
          <w:sz w:val="22"/>
          <w:szCs w:val="22"/>
        </w:rPr>
        <w:t>。」</w:t>
      </w:r>
      <w:r>
        <w:rPr>
          <w:kern w:val="0"/>
        </w:rPr>
        <w:t>^^</w:t>
      </w:r>
      <w:r w:rsidR="009E1602" w:rsidRPr="009C11FF">
        <w:rPr>
          <w:rFonts w:cs="新細明體" w:hint="eastAsia"/>
          <w:sz w:val="22"/>
          <w:szCs w:val="22"/>
        </w:rPr>
        <w:t>（大正</w:t>
      </w:r>
      <w:r w:rsidR="009E1602" w:rsidRPr="009C11FF">
        <w:rPr>
          <w:sz w:val="22"/>
          <w:szCs w:val="22"/>
        </w:rPr>
        <w:t>9</w:t>
      </w:r>
      <w:r w:rsidR="009E1602" w:rsidRPr="009C11FF">
        <w:rPr>
          <w:rFonts w:cs="新細明體" w:hint="eastAsia"/>
          <w:sz w:val="22"/>
          <w:szCs w:val="22"/>
        </w:rPr>
        <w:t>，</w:t>
      </w:r>
      <w:r w:rsidR="009E1602" w:rsidRPr="009C11FF">
        <w:rPr>
          <w:sz w:val="22"/>
          <w:szCs w:val="22"/>
        </w:rPr>
        <w:t>29</w:t>
      </w:r>
      <w:r w:rsidR="009E1602" w:rsidRPr="009C11FF">
        <w:rPr>
          <w:rFonts w:eastAsia="Roman Unicode"/>
          <w:sz w:val="22"/>
          <w:szCs w:val="22"/>
        </w:rPr>
        <w:t>a</w:t>
      </w:r>
      <w:r w:rsidR="009E1602" w:rsidRPr="009C11FF">
        <w:rPr>
          <w:sz w:val="22"/>
          <w:szCs w:val="22"/>
        </w:rPr>
        <w:t>16-22</w:t>
      </w:r>
      <w:r w:rsidR="009E1602" w:rsidRPr="009C11FF">
        <w:rPr>
          <w:rFonts w:cs="新細明體" w:hint="eastAsia"/>
          <w:sz w:val="22"/>
          <w:szCs w:val="22"/>
        </w:rPr>
        <w:t>）</w:t>
      </w:r>
    </w:p>
  </w:footnote>
  <w:footnote w:id="138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〔至〕－【宋】【元】【明】【宮】【聖】。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3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（阿）＋羅【宋】【元】【明】【宮】。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40">
    <w:p w:rsidR="009E1602" w:rsidRPr="009C11FF" w:rsidRDefault="009E1602" w:rsidP="00D76249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cs="新細明體" w:hint="eastAsia"/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妙法</w:t>
      </w:r>
      <w:r w:rsidRPr="009C11FF">
        <w:rPr>
          <w:rFonts w:cs="新細明體" w:hint="eastAsia"/>
          <w:sz w:val="22"/>
          <w:szCs w:val="22"/>
        </w:rPr>
        <w:t>蓮華經》卷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7 </w:t>
      </w:r>
      <w:r w:rsidRPr="009C11FF">
        <w:rPr>
          <w:rFonts w:cs="新細明體" w:hint="eastAsia"/>
          <w:sz w:val="22"/>
          <w:szCs w:val="22"/>
        </w:rPr>
        <w:t>化城喻品〉：「</w:t>
      </w:r>
      <w:r w:rsidR="00AE0F84">
        <w:rPr>
          <w:kern w:val="0"/>
        </w:rPr>
        <w:t>^</w:t>
      </w:r>
      <w:proofErr w:type="gramStart"/>
      <w:r w:rsidRPr="009C11FF">
        <w:rPr>
          <w:rFonts w:eastAsia="標楷體" w:cs="標楷體" w:hint="eastAsia"/>
          <w:sz w:val="22"/>
          <w:szCs w:val="22"/>
        </w:rPr>
        <w:t>我滅度</w:t>
      </w:r>
      <w:proofErr w:type="gramEnd"/>
      <w:r w:rsidRPr="009C11FF">
        <w:rPr>
          <w:rFonts w:eastAsia="標楷體" w:cs="標楷體" w:hint="eastAsia"/>
          <w:sz w:val="22"/>
          <w:szCs w:val="22"/>
        </w:rPr>
        <w:t>後，復有弟子不聞是經、不知不覺菩薩所行，自於所得</w:t>
      </w:r>
      <w:proofErr w:type="gramStart"/>
      <w:r w:rsidRPr="009C11FF">
        <w:rPr>
          <w:rFonts w:eastAsia="標楷體" w:cs="標楷體" w:hint="eastAsia"/>
          <w:sz w:val="22"/>
          <w:szCs w:val="22"/>
        </w:rPr>
        <w:t>功德生滅度</w:t>
      </w:r>
      <w:proofErr w:type="gramEnd"/>
      <w:r w:rsidRPr="009C11FF">
        <w:rPr>
          <w:rFonts w:eastAsia="標楷體" w:cs="標楷體" w:hint="eastAsia"/>
          <w:sz w:val="22"/>
          <w:szCs w:val="22"/>
        </w:rPr>
        <w:t>想，當入</w:t>
      </w:r>
      <w:proofErr w:type="gramStart"/>
      <w:r w:rsidRPr="009C11FF">
        <w:rPr>
          <w:rFonts w:eastAsia="標楷體" w:cs="標楷體" w:hint="eastAsia"/>
          <w:sz w:val="22"/>
          <w:szCs w:val="22"/>
        </w:rPr>
        <w:t>涅槃</w:t>
      </w:r>
      <w:proofErr w:type="gramEnd"/>
      <w:r w:rsidRPr="009C11FF">
        <w:rPr>
          <w:rFonts w:eastAsia="標楷體" w:cs="標楷體" w:hint="eastAsia"/>
          <w:sz w:val="22"/>
          <w:szCs w:val="22"/>
        </w:rPr>
        <w:t>。我</w:t>
      </w:r>
      <w:proofErr w:type="gramStart"/>
      <w:r w:rsidRPr="009C11FF">
        <w:rPr>
          <w:rFonts w:eastAsia="標楷體" w:cs="標楷體" w:hint="eastAsia"/>
          <w:sz w:val="22"/>
          <w:szCs w:val="22"/>
        </w:rPr>
        <w:t>於餘國作佛</w:t>
      </w:r>
      <w:proofErr w:type="gramEnd"/>
      <w:r w:rsidRPr="009C11FF">
        <w:rPr>
          <w:rFonts w:eastAsia="標楷體" w:cs="標楷體" w:hint="eastAsia"/>
          <w:sz w:val="22"/>
          <w:szCs w:val="22"/>
        </w:rPr>
        <w:t>，更有異名；是人</w:t>
      </w:r>
      <w:proofErr w:type="gramStart"/>
      <w:r w:rsidRPr="009C11FF">
        <w:rPr>
          <w:rFonts w:eastAsia="標楷體" w:cs="標楷體" w:hint="eastAsia"/>
          <w:sz w:val="22"/>
          <w:szCs w:val="22"/>
        </w:rPr>
        <w:t>雖生滅</w:t>
      </w:r>
      <w:proofErr w:type="gramEnd"/>
      <w:r w:rsidRPr="009C11FF">
        <w:rPr>
          <w:rFonts w:eastAsia="標楷體" w:cs="標楷體" w:hint="eastAsia"/>
          <w:sz w:val="22"/>
          <w:szCs w:val="22"/>
        </w:rPr>
        <w:t>度之想，入於</w:t>
      </w:r>
      <w:proofErr w:type="gramStart"/>
      <w:r w:rsidRPr="009C11FF">
        <w:rPr>
          <w:rFonts w:eastAsia="標楷體" w:cs="標楷體" w:hint="eastAsia"/>
          <w:sz w:val="22"/>
          <w:szCs w:val="22"/>
        </w:rPr>
        <w:t>涅槃</w:t>
      </w:r>
      <w:proofErr w:type="gramEnd"/>
      <w:r w:rsidRPr="009C11FF">
        <w:rPr>
          <w:rFonts w:eastAsia="標楷體" w:cs="標楷體" w:hint="eastAsia"/>
          <w:sz w:val="22"/>
          <w:szCs w:val="22"/>
        </w:rPr>
        <w:t>，而於</w:t>
      </w:r>
      <w:proofErr w:type="gramStart"/>
      <w:r w:rsidRPr="009C11FF">
        <w:rPr>
          <w:rFonts w:eastAsia="標楷體" w:cs="標楷體" w:hint="eastAsia"/>
          <w:sz w:val="22"/>
          <w:szCs w:val="22"/>
        </w:rPr>
        <w:t>彼土求佛</w:t>
      </w:r>
      <w:proofErr w:type="gramEnd"/>
      <w:r w:rsidRPr="009C11FF">
        <w:rPr>
          <w:rFonts w:eastAsia="標楷體" w:cs="標楷體" w:hint="eastAsia"/>
          <w:sz w:val="22"/>
          <w:szCs w:val="22"/>
        </w:rPr>
        <w:t>智慧，</w:t>
      </w:r>
      <w:proofErr w:type="gramStart"/>
      <w:r w:rsidRPr="009C11FF">
        <w:rPr>
          <w:rFonts w:eastAsia="標楷體" w:cs="標楷體" w:hint="eastAsia"/>
          <w:sz w:val="22"/>
          <w:szCs w:val="22"/>
        </w:rPr>
        <w:t>得聞是</w:t>
      </w:r>
      <w:proofErr w:type="gramEnd"/>
      <w:r w:rsidRPr="009C11FF">
        <w:rPr>
          <w:rFonts w:eastAsia="標楷體" w:cs="標楷體" w:hint="eastAsia"/>
          <w:sz w:val="22"/>
          <w:szCs w:val="22"/>
        </w:rPr>
        <w:t>經，唯以佛</w:t>
      </w:r>
      <w:proofErr w:type="gramStart"/>
      <w:r w:rsidRPr="009C11FF">
        <w:rPr>
          <w:rFonts w:eastAsia="標楷體" w:cs="標楷體" w:hint="eastAsia"/>
          <w:sz w:val="22"/>
          <w:szCs w:val="22"/>
        </w:rPr>
        <w:t>乘而得滅</w:t>
      </w:r>
      <w:proofErr w:type="gramEnd"/>
      <w:r w:rsidRPr="009C11FF">
        <w:rPr>
          <w:rFonts w:eastAsia="標楷體" w:cs="標楷體" w:hint="eastAsia"/>
          <w:sz w:val="22"/>
          <w:szCs w:val="22"/>
        </w:rPr>
        <w:t>度，更無</w:t>
      </w:r>
      <w:proofErr w:type="gramStart"/>
      <w:r w:rsidRPr="009C11FF">
        <w:rPr>
          <w:rFonts w:eastAsia="標楷體" w:cs="標楷體" w:hint="eastAsia"/>
          <w:sz w:val="22"/>
          <w:szCs w:val="22"/>
        </w:rPr>
        <w:t>餘乘，除諸</w:t>
      </w:r>
      <w:proofErr w:type="gramEnd"/>
      <w:r w:rsidRPr="009C11FF">
        <w:rPr>
          <w:rFonts w:eastAsia="標楷體" w:cs="標楷體" w:hint="eastAsia"/>
          <w:sz w:val="22"/>
          <w:szCs w:val="22"/>
        </w:rPr>
        <w:t>如來方便說法。</w:t>
      </w:r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9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25</w:t>
      </w:r>
      <w:r w:rsidRPr="009C11FF">
        <w:rPr>
          <w:rFonts w:eastAsia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cs="新細明體" w:hint="eastAsia"/>
          <w:sz w:val="22"/>
          <w:szCs w:val="22"/>
        </w:rPr>
        <w:t>）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）《</w:t>
      </w:r>
      <w:r w:rsidRPr="009C11FF">
        <w:rPr>
          <w:rFonts w:hint="eastAsia"/>
          <w:sz w:val="22"/>
          <w:szCs w:val="22"/>
        </w:rPr>
        <w:t>法華經</w:t>
      </w:r>
      <w:r w:rsidRPr="009C11FF">
        <w:rPr>
          <w:rFonts w:cs="新細明體" w:hint="eastAsia"/>
          <w:sz w:val="22"/>
          <w:szCs w:val="22"/>
        </w:rPr>
        <w:t>》：羅漢滅度，餘國</w:t>
      </w:r>
      <w:proofErr w:type="gramStart"/>
      <w:r w:rsidRPr="009C11FF">
        <w:rPr>
          <w:rFonts w:cs="新細明體" w:hint="eastAsia"/>
          <w:sz w:val="22"/>
          <w:szCs w:val="22"/>
        </w:rPr>
        <w:t>聞法得佛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印順法師，《大智度論筆記》［</w:t>
      </w:r>
      <w:r w:rsidRPr="009C11FF">
        <w:rPr>
          <w:sz w:val="22"/>
          <w:szCs w:val="22"/>
        </w:rPr>
        <w:t>H016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p.407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41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proofErr w:type="gramStart"/>
      <w:r w:rsidRPr="009C11FF">
        <w:rPr>
          <w:rFonts w:cs="新細明體" w:hint="eastAsia"/>
          <w:sz w:val="22"/>
          <w:szCs w:val="22"/>
        </w:rPr>
        <w:t>得疾＝疾得</w:t>
      </w:r>
      <w:proofErr w:type="gramEnd"/>
      <w:r w:rsidRPr="009C11FF">
        <w:rPr>
          <w:rFonts w:cs="新細明體" w:hint="eastAsia"/>
          <w:sz w:val="22"/>
          <w:szCs w:val="22"/>
        </w:rPr>
        <w:t>【宋】【元】【明】【宮】【聖】【石】。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.9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42">
    <w:p w:rsidR="009E1602" w:rsidRPr="009C11FF" w:rsidRDefault="009E1602" w:rsidP="00D76249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hint="eastAsia"/>
          <w:spacing w:val="-3"/>
          <w:sz w:val="22"/>
          <w:szCs w:val="22"/>
        </w:rPr>
        <w:t>參見《大智度論》卷</w:t>
      </w:r>
      <w:r w:rsidRPr="009C11FF">
        <w:rPr>
          <w:spacing w:val="-3"/>
          <w:sz w:val="22"/>
          <w:szCs w:val="22"/>
        </w:rPr>
        <w:t>30</w:t>
      </w:r>
      <w:r w:rsidRPr="009C11FF">
        <w:rPr>
          <w:rFonts w:hint="eastAsia"/>
          <w:spacing w:val="-3"/>
          <w:sz w:val="22"/>
          <w:szCs w:val="22"/>
        </w:rPr>
        <w:t>〈</w:t>
      </w:r>
      <w:r w:rsidRPr="009C11FF">
        <w:rPr>
          <w:rFonts w:hint="eastAsia"/>
          <w:spacing w:val="-3"/>
          <w:sz w:val="22"/>
          <w:szCs w:val="22"/>
        </w:rPr>
        <w:t>1</w:t>
      </w:r>
      <w:r w:rsidRPr="009C11FF">
        <w:rPr>
          <w:spacing w:val="-3"/>
          <w:sz w:val="22"/>
          <w:szCs w:val="22"/>
        </w:rPr>
        <w:t xml:space="preserve"> </w:t>
      </w:r>
      <w:r w:rsidRPr="009C11FF">
        <w:rPr>
          <w:rFonts w:hint="eastAsia"/>
          <w:spacing w:val="-3"/>
          <w:sz w:val="22"/>
          <w:szCs w:val="22"/>
        </w:rPr>
        <w:t>序品〉：「</w:t>
      </w:r>
      <w:r w:rsidR="00AE0F84">
        <w:rPr>
          <w:kern w:val="0"/>
        </w:rPr>
        <w:t>^</w:t>
      </w:r>
      <w:r w:rsidRPr="009C11FF">
        <w:rPr>
          <w:rFonts w:eastAsia="標楷體" w:hint="eastAsia"/>
          <w:spacing w:val="-3"/>
          <w:sz w:val="22"/>
          <w:szCs w:val="22"/>
        </w:rPr>
        <w:t>經說五事不可思議，所謂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1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pacing w:val="-3"/>
          <w:sz w:val="22"/>
          <w:szCs w:val="22"/>
        </w:rPr>
        <w:t>眾生多少、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（</w:t>
      </w:r>
      <w:r w:rsidRPr="009C11FF">
        <w:rPr>
          <w:rFonts w:eastAsia="標楷體"/>
          <w:spacing w:val="-3"/>
          <w:sz w:val="22"/>
          <w:szCs w:val="22"/>
          <w:vertAlign w:val="superscript"/>
        </w:rPr>
        <w:t>2</w:t>
      </w:r>
      <w:r w:rsidRPr="009C11FF">
        <w:rPr>
          <w:rFonts w:eastAsia="標楷體" w:hint="eastAsia"/>
          <w:spacing w:val="-3"/>
          <w:sz w:val="22"/>
          <w:szCs w:val="22"/>
          <w:vertAlign w:val="superscript"/>
        </w:rPr>
        <w:t>）</w:t>
      </w:r>
      <w:proofErr w:type="gramStart"/>
      <w:r w:rsidRPr="009C11FF">
        <w:rPr>
          <w:rFonts w:eastAsia="標楷體" w:hint="eastAsia"/>
          <w:spacing w:val="-3"/>
          <w:sz w:val="22"/>
          <w:szCs w:val="22"/>
        </w:rPr>
        <w:t>業果報</w:t>
      </w:r>
      <w:proofErr w:type="gramEnd"/>
      <w:r w:rsidRPr="009C11FF">
        <w:rPr>
          <w:rFonts w:eastAsia="標楷體" w:hint="eastAsia"/>
          <w:spacing w:val="-3"/>
          <w:sz w:val="22"/>
          <w:szCs w:val="22"/>
        </w:rPr>
        <w:t>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3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坐禪人力、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4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諸龍力、</w:t>
      </w:r>
      <w:r w:rsidRPr="009C11FF">
        <w:rPr>
          <w:rFonts w:eastAsia="標楷體" w:hint="eastAsia"/>
          <w:sz w:val="22"/>
          <w:szCs w:val="22"/>
          <w:vertAlign w:val="superscript"/>
        </w:rPr>
        <w:t>（</w:t>
      </w:r>
      <w:r w:rsidRPr="009C11FF">
        <w:rPr>
          <w:rFonts w:eastAsia="標楷體"/>
          <w:sz w:val="22"/>
          <w:szCs w:val="22"/>
          <w:vertAlign w:val="superscript"/>
        </w:rPr>
        <w:t>5</w:t>
      </w:r>
      <w:r w:rsidRPr="009C11FF">
        <w:rPr>
          <w:rFonts w:eastAsia="標楷體" w:hint="eastAsia"/>
          <w:sz w:val="22"/>
          <w:szCs w:val="22"/>
          <w:vertAlign w:val="superscript"/>
        </w:rPr>
        <w:t>）</w:t>
      </w:r>
      <w:r w:rsidRPr="009C11FF">
        <w:rPr>
          <w:rFonts w:eastAsia="標楷體" w:hint="eastAsia"/>
          <w:sz w:val="22"/>
          <w:szCs w:val="22"/>
        </w:rPr>
        <w:t>諸佛力。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283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17-19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）「</w:t>
      </w:r>
      <w:r w:rsidRPr="009C11FF">
        <w:rPr>
          <w:rFonts w:cs="新細明體" w:hint="eastAsia"/>
          <w:sz w:val="22"/>
          <w:szCs w:val="22"/>
        </w:rPr>
        <w:t>四種</w:t>
      </w:r>
      <w:r w:rsidRPr="009C11FF">
        <w:rPr>
          <w:rFonts w:hint="eastAsia"/>
          <w:sz w:val="22"/>
          <w:szCs w:val="22"/>
        </w:rPr>
        <w:t>不可思議」，參見《增壹阿含經》卷</w:t>
      </w:r>
      <w:r w:rsidRPr="009C11FF">
        <w:rPr>
          <w:sz w:val="22"/>
          <w:szCs w:val="22"/>
        </w:rPr>
        <w:t>18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26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四意斷品</w:t>
      </w:r>
      <w:r w:rsidRPr="009C11FF">
        <w:rPr>
          <w:rFonts w:hint="eastAsia"/>
          <w:sz w:val="22"/>
          <w:szCs w:val="22"/>
        </w:rPr>
        <w:t>〉：「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舍利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當知，如來有四不可思議事，非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小乘所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能知。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何為四？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不可思議，眾生不可思議，龍不可思議，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佛土境界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不可思議。是謂，舍利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弗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！有四不可思議。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640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4-8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另參見《增壹阿含經》卷</w:t>
      </w:r>
      <w:r w:rsidRPr="009C11FF">
        <w:rPr>
          <w:sz w:val="22"/>
          <w:szCs w:val="22"/>
        </w:rPr>
        <w:t>21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rFonts w:cs="新細明體"/>
          <w:sz w:val="22"/>
          <w:szCs w:val="22"/>
        </w:rPr>
        <w:t>29</w:t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苦樂品</w:t>
      </w:r>
      <w:r w:rsidRPr="009C11FF">
        <w:rPr>
          <w:rFonts w:hint="eastAsia"/>
          <w:sz w:val="22"/>
          <w:szCs w:val="22"/>
        </w:rPr>
        <w:t>〉（大正</w:t>
      </w:r>
      <w:r w:rsidRPr="009C11FF">
        <w:rPr>
          <w:sz w:val="22"/>
          <w:szCs w:val="22"/>
        </w:rPr>
        <w:t>2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657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19-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27</w:t>
      </w:r>
      <w:r w:rsidRPr="009C11FF">
        <w:rPr>
          <w:rFonts w:hint="eastAsia"/>
          <w:sz w:val="22"/>
          <w:szCs w:val="22"/>
        </w:rPr>
        <w:t>），《大寶積經》卷</w:t>
      </w:r>
      <w:r w:rsidRPr="009C11FF">
        <w:rPr>
          <w:sz w:val="22"/>
          <w:szCs w:val="22"/>
        </w:rPr>
        <w:t>8</w:t>
      </w:r>
      <w:proofErr w:type="gramStart"/>
      <w:r w:rsidRPr="009C11FF">
        <w:rPr>
          <w:rFonts w:hint="eastAsia"/>
          <w:sz w:val="22"/>
          <w:szCs w:val="22"/>
        </w:rPr>
        <w:t>〈</w:t>
      </w:r>
      <w:proofErr w:type="gramEnd"/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密迹金剛力士會〉（大正</w:t>
      </w:r>
      <w:r w:rsidRPr="009C11FF">
        <w:rPr>
          <w:sz w:val="22"/>
          <w:szCs w:val="22"/>
        </w:rPr>
        <w:t>11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43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14-20</w:t>
      </w:r>
      <w:r w:rsidRPr="009C11FF">
        <w:rPr>
          <w:rFonts w:hint="eastAsia"/>
          <w:sz w:val="22"/>
          <w:szCs w:val="22"/>
        </w:rPr>
        <w:t>）。</w:t>
      </w:r>
    </w:p>
    <w:p w:rsidR="009E1602" w:rsidRPr="009C11FF" w:rsidRDefault="009E1602" w:rsidP="00D76249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）「六種不可思議」，參見《大方便佛報恩經》卷</w:t>
      </w:r>
      <w:r w:rsidRPr="009C11FF">
        <w:rPr>
          <w:sz w:val="22"/>
          <w:szCs w:val="22"/>
        </w:rPr>
        <w:t>1</w:t>
      </w:r>
      <w:r w:rsidRPr="009C11FF">
        <w:rPr>
          <w:rFonts w:hint="eastAsia"/>
          <w:sz w:val="22"/>
          <w:szCs w:val="22"/>
        </w:rPr>
        <w:t>〈</w:t>
      </w:r>
      <w:r w:rsidRPr="009C11FF">
        <w:rPr>
          <w:sz w:val="22"/>
          <w:szCs w:val="22"/>
        </w:rPr>
        <w:t xml:space="preserve">2 </w:t>
      </w:r>
      <w:r w:rsidRPr="009C11FF">
        <w:rPr>
          <w:rFonts w:hint="eastAsia"/>
          <w:sz w:val="22"/>
          <w:szCs w:val="22"/>
        </w:rPr>
        <w:t>孝養品〉：「</w:t>
      </w:r>
      <w:r w:rsidR="00AE0F84">
        <w:rPr>
          <w:kern w:val="0"/>
        </w:rPr>
        <w:t>^</w:t>
      </w:r>
      <w:r w:rsidRPr="009C11FF">
        <w:rPr>
          <w:rFonts w:ascii="標楷體" w:eastAsia="標楷體" w:hAnsi="標楷體" w:hint="eastAsia"/>
          <w:sz w:val="22"/>
          <w:szCs w:val="22"/>
        </w:rPr>
        <w:t>當知如來不可思議，世界不可思議，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業報不可思議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，眾生不可思議，禪定不可思議，龍王不可思議。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128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15-17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《瑜伽師地論》卷</w:t>
      </w:r>
      <w:r w:rsidRPr="009C11FF">
        <w:rPr>
          <w:sz w:val="22"/>
          <w:szCs w:val="22"/>
        </w:rPr>
        <w:t>25</w:t>
      </w:r>
      <w:r w:rsidRPr="009C11FF">
        <w:rPr>
          <w:rFonts w:hint="eastAsia"/>
          <w:sz w:val="22"/>
          <w:szCs w:val="22"/>
        </w:rPr>
        <w:t>：「</w:t>
      </w:r>
      <w:r w:rsidR="00AE0F84">
        <w:rPr>
          <w:kern w:val="0"/>
        </w:rPr>
        <w:t>^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何思正法？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謂如有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一即如所聞所信正法，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獨處空閑遠離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六種不應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思處，謂思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議我，思議有情，思議世間，思議有情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業果異熟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，思</w:t>
      </w:r>
      <w:proofErr w:type="gramStart"/>
      <w:r w:rsidRPr="009C11FF">
        <w:rPr>
          <w:rFonts w:ascii="標楷體" w:eastAsia="標楷體" w:hAnsi="標楷體" w:hint="eastAsia"/>
          <w:sz w:val="22"/>
          <w:szCs w:val="22"/>
        </w:rPr>
        <w:t>議靜慮者</w:t>
      </w:r>
      <w:proofErr w:type="gramEnd"/>
      <w:r w:rsidRPr="009C11FF">
        <w:rPr>
          <w:rFonts w:ascii="標楷體" w:eastAsia="標楷體" w:hAnsi="標楷體" w:hint="eastAsia"/>
          <w:sz w:val="22"/>
          <w:szCs w:val="22"/>
        </w:rPr>
        <w:t>、靜慮境界，思議諸佛、諸佛境界。</w:t>
      </w:r>
      <w:r w:rsidR="00AE0F84">
        <w:rPr>
          <w:kern w:val="0"/>
        </w:rPr>
        <w:t>^^</w:t>
      </w:r>
      <w:r w:rsidRPr="009C11FF">
        <w:rPr>
          <w:rFonts w:hint="eastAsia"/>
          <w:sz w:val="22"/>
          <w:szCs w:val="22"/>
        </w:rPr>
        <w:t>」（大正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419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17-21</w:t>
      </w:r>
      <w:r w:rsidRPr="009C11FF">
        <w:rPr>
          <w:rFonts w:hint="eastAsia"/>
          <w:sz w:val="22"/>
          <w:szCs w:val="22"/>
        </w:rPr>
        <w:t>）</w:t>
      </w:r>
    </w:p>
    <w:p w:rsidR="009E1602" w:rsidRPr="009C11FF" w:rsidRDefault="009E1602" w:rsidP="00514C62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r w:rsidRPr="009C11FF">
        <w:rPr>
          <w:rFonts w:hint="eastAsia"/>
          <w:sz w:val="22"/>
          <w:szCs w:val="22"/>
        </w:rPr>
        <w:t>另參見《瑜伽師地論》卷</w:t>
      </w:r>
      <w:r w:rsidRPr="009C11FF">
        <w:rPr>
          <w:sz w:val="22"/>
          <w:szCs w:val="22"/>
        </w:rPr>
        <w:t>64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655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7-</w:t>
      </w:r>
      <w:r w:rsidRPr="009C11FF">
        <w:rPr>
          <w:rFonts w:eastAsia="Roman Unicode" w:cs="Roman Unicode"/>
          <w:sz w:val="22"/>
          <w:szCs w:val="22"/>
        </w:rPr>
        <w:t>b</w:t>
      </w:r>
      <w:r w:rsidRPr="009C11FF">
        <w:rPr>
          <w:sz w:val="22"/>
          <w:szCs w:val="22"/>
        </w:rPr>
        <w:t>5</w:t>
      </w:r>
      <w:r w:rsidRPr="009C11FF">
        <w:rPr>
          <w:rFonts w:hint="eastAsia"/>
          <w:sz w:val="22"/>
          <w:szCs w:val="22"/>
        </w:rPr>
        <w:t>）、卷</w:t>
      </w:r>
      <w:r w:rsidRPr="009C11FF">
        <w:rPr>
          <w:sz w:val="22"/>
          <w:szCs w:val="22"/>
        </w:rPr>
        <w:t>95</w:t>
      </w:r>
      <w:r w:rsidRPr="009C11FF">
        <w:rPr>
          <w:rFonts w:hint="eastAsia"/>
          <w:sz w:val="22"/>
          <w:szCs w:val="22"/>
        </w:rPr>
        <w:t>（大正</w:t>
      </w:r>
      <w:r w:rsidRPr="009C11FF">
        <w:rPr>
          <w:sz w:val="22"/>
          <w:szCs w:val="22"/>
        </w:rPr>
        <w:t>30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sz w:val="22"/>
          <w:szCs w:val="22"/>
        </w:rPr>
        <w:t>844</w:t>
      </w:r>
      <w:r w:rsidRPr="009C11FF">
        <w:rPr>
          <w:rFonts w:eastAsia="Roman Unicode" w:cs="Roman Unicode"/>
          <w:sz w:val="22"/>
          <w:szCs w:val="22"/>
        </w:rPr>
        <w:t>c</w:t>
      </w:r>
      <w:r w:rsidRPr="009C11FF">
        <w:rPr>
          <w:sz w:val="22"/>
          <w:szCs w:val="22"/>
        </w:rPr>
        <w:t>29-845</w:t>
      </w:r>
      <w:r w:rsidRPr="009C11FF">
        <w:rPr>
          <w:rFonts w:eastAsia="Roman Unicode" w:cs="Roman Unicode"/>
          <w:sz w:val="22"/>
          <w:szCs w:val="22"/>
        </w:rPr>
        <w:t>a</w:t>
      </w:r>
      <w:r w:rsidRPr="009C11FF">
        <w:rPr>
          <w:sz w:val="22"/>
          <w:szCs w:val="22"/>
        </w:rPr>
        <w:t>8</w:t>
      </w:r>
      <w:r w:rsidRPr="009C11FF">
        <w:rPr>
          <w:rFonts w:hint="eastAsia"/>
          <w:sz w:val="22"/>
          <w:szCs w:val="22"/>
        </w:rPr>
        <w:t>）。</w:t>
      </w:r>
    </w:p>
  </w:footnote>
  <w:footnote w:id="14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正：</w:t>
      </w:r>
      <w:r w:rsidRPr="009C11FF">
        <w:rPr>
          <w:rFonts w:hint="eastAsia"/>
          <w:sz w:val="22"/>
          <w:szCs w:val="22"/>
        </w:rPr>
        <w:t>39.</w:t>
      </w:r>
      <w:r w:rsidRPr="009C11FF">
        <w:rPr>
          <w:rFonts w:hint="eastAsia"/>
          <w:sz w:val="22"/>
          <w:szCs w:val="22"/>
        </w:rPr>
        <w:t>副詞。</w:t>
      </w:r>
      <w:proofErr w:type="gramStart"/>
      <w:r w:rsidRPr="009C11FF">
        <w:rPr>
          <w:rFonts w:hint="eastAsia"/>
          <w:sz w:val="22"/>
          <w:szCs w:val="22"/>
        </w:rPr>
        <w:t>僅</w:t>
      </w:r>
      <w:proofErr w:type="gramEnd"/>
      <w:r w:rsidRPr="009C11FF">
        <w:rPr>
          <w:rFonts w:hint="eastAsia"/>
          <w:sz w:val="22"/>
          <w:szCs w:val="22"/>
        </w:rPr>
        <w:t>，只。</w:t>
      </w:r>
      <w:proofErr w:type="gramStart"/>
      <w:r w:rsidRPr="009C11FF">
        <w:rPr>
          <w:rFonts w:hint="eastAsia"/>
          <w:sz w:val="22"/>
          <w:szCs w:val="22"/>
        </w:rPr>
        <w:t>（</w:t>
      </w:r>
      <w:proofErr w:type="gramEnd"/>
      <w:r w:rsidRPr="009C11FF">
        <w:rPr>
          <w:rFonts w:hint="eastAsia"/>
          <w:sz w:val="22"/>
          <w:szCs w:val="22"/>
        </w:rPr>
        <w:t>《漢語大詞典》</w:t>
      </w:r>
      <w:proofErr w:type="gramStart"/>
      <w:r w:rsidRPr="009C11FF">
        <w:rPr>
          <w:rFonts w:hint="eastAsia"/>
          <w:sz w:val="22"/>
          <w:szCs w:val="22"/>
        </w:rPr>
        <w:t>（</w:t>
      </w:r>
      <w:proofErr w:type="gramEnd"/>
      <w:r w:rsidRPr="009C11FF">
        <w:rPr>
          <w:rFonts w:hint="eastAsia"/>
          <w:sz w:val="22"/>
          <w:szCs w:val="22"/>
        </w:rPr>
        <w:t>五</w:t>
      </w:r>
      <w:proofErr w:type="gramStart"/>
      <w:r w:rsidRPr="009C11FF">
        <w:rPr>
          <w:rFonts w:hint="eastAsia"/>
          <w:sz w:val="22"/>
          <w:szCs w:val="22"/>
        </w:rPr>
        <w:t>）</w:t>
      </w:r>
      <w:proofErr w:type="gramEnd"/>
      <w:r w:rsidRPr="009C11FF">
        <w:rPr>
          <w:rFonts w:hint="eastAsia"/>
          <w:sz w:val="22"/>
          <w:szCs w:val="22"/>
        </w:rPr>
        <w:t>，</w:t>
      </w:r>
      <w:r w:rsidRPr="009C11FF">
        <w:rPr>
          <w:rFonts w:hint="eastAsia"/>
          <w:sz w:val="22"/>
          <w:szCs w:val="22"/>
        </w:rPr>
        <w:t>p.302</w:t>
      </w:r>
      <w:proofErr w:type="gramStart"/>
      <w:r w:rsidRPr="009C11FF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不＝未【宋】【元】【明】【宮】【聖】。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45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28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17a19-b29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6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1</w:t>
      </w:r>
      <w:r w:rsidRPr="009C11FF">
        <w:rPr>
          <w:rFonts w:eastAsia="SimSun" w:hint="eastAsia"/>
          <w:sz w:val="22"/>
          <w:szCs w:val="22"/>
          <w:lang w:eastAsia="zh-CN"/>
        </w:rPr>
        <w:t>8</w:t>
      </w:r>
      <w:r w:rsidRPr="009C11FF">
        <w:rPr>
          <w:rFonts w:hint="eastAsia"/>
          <w:sz w:val="22"/>
          <w:szCs w:val="22"/>
        </w:rPr>
        <w:t>）</w:t>
      </w:r>
      <w:r w:rsidRPr="009C11FF">
        <w:rPr>
          <w:rFonts w:eastAsia="SimSun" w:hint="eastAsia"/>
          <w:sz w:val="22"/>
          <w:szCs w:val="22"/>
        </w:rPr>
        <w:t>（</w:t>
      </w:r>
      <w:r w:rsidRPr="009C11FF">
        <w:rPr>
          <w:sz w:val="22"/>
          <w:szCs w:val="22"/>
        </w:rPr>
        <w:t>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12b29-13a4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7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61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33c26-34a8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48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sz w:val="22"/>
          <w:szCs w:val="22"/>
        </w:rPr>
        <w:t>《</w:t>
      </w:r>
      <w:r w:rsidRPr="009C11FF">
        <w:rPr>
          <w:rFonts w:hint="eastAsia"/>
          <w:sz w:val="22"/>
          <w:szCs w:val="22"/>
        </w:rPr>
        <w:t>六度集經》卷</w:t>
      </w:r>
      <w:r w:rsidRPr="009C11FF">
        <w:rPr>
          <w:sz w:val="22"/>
          <w:szCs w:val="22"/>
        </w:rPr>
        <w:t>6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63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rFonts w:hint="eastAsia"/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，</w:t>
      </w:r>
      <w:r w:rsidRPr="009C11FF">
        <w:rPr>
          <w:rFonts w:hint="eastAsia"/>
          <w:sz w:val="22"/>
          <w:szCs w:val="22"/>
        </w:rPr>
        <w:t>34a27-b11</w:t>
      </w:r>
      <w:r w:rsidRPr="009C11FF">
        <w:rPr>
          <w:rFonts w:hint="eastAsia"/>
          <w:sz w:val="22"/>
          <w:szCs w:val="22"/>
        </w:rPr>
        <w:t>）。</w:t>
      </w:r>
    </w:p>
  </w:footnote>
  <w:footnote w:id="149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  <w:lang w:eastAsia="zh-CN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3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20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13a15-b29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0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rFonts w:eastAsia="SimSun"/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hint="eastAsia"/>
          <w:sz w:val="22"/>
          <w:szCs w:val="22"/>
        </w:rPr>
        <w:t xml:space="preserve"> </w:t>
      </w:r>
      <w:r w:rsidRPr="009C11FF">
        <w:rPr>
          <w:rFonts w:hint="eastAsia"/>
          <w:sz w:val="22"/>
          <w:szCs w:val="22"/>
        </w:rPr>
        <w:t>參見《六度集經》卷</w:t>
      </w:r>
      <w:r w:rsidRPr="009C11FF">
        <w:rPr>
          <w:sz w:val="22"/>
          <w:szCs w:val="22"/>
        </w:rPr>
        <w:t>4</w:t>
      </w:r>
      <w:r w:rsidRPr="009C11FF">
        <w:rPr>
          <w:rFonts w:hint="eastAsia"/>
          <w:sz w:val="22"/>
          <w:szCs w:val="22"/>
        </w:rPr>
        <w:t>（</w:t>
      </w:r>
      <w:r w:rsidRPr="009C11FF">
        <w:rPr>
          <w:rFonts w:hint="eastAsia"/>
          <w:sz w:val="22"/>
          <w:szCs w:val="22"/>
        </w:rPr>
        <w:t>29</w:t>
      </w:r>
      <w:r w:rsidRPr="009C11FF">
        <w:rPr>
          <w:rFonts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3</w:t>
      </w:r>
      <w:r w:rsidRPr="009C11FF">
        <w:rPr>
          <w:sz w:val="22"/>
          <w:szCs w:val="22"/>
        </w:rPr>
        <w:t>，</w:t>
      </w:r>
      <w:r w:rsidRPr="009C11FF">
        <w:rPr>
          <w:sz w:val="22"/>
          <w:szCs w:val="22"/>
        </w:rPr>
        <w:t>17c1-22</w:t>
      </w:r>
      <w:r w:rsidRPr="009C11FF">
        <w:rPr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。</w:t>
      </w:r>
    </w:p>
  </w:footnote>
  <w:footnote w:id="151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障＝遮【宋】【元】【明】【宮】。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2">
    <w:p w:rsidR="009E1602" w:rsidRPr="009C11FF" w:rsidRDefault="009E1602" w:rsidP="006359B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〔者〕－【宋】【元】【明】【宮】。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3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人＝又【宋】【元】【明】【宮】【聖】【石】。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.16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4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5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深＝染【元】【明】。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.22-1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6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〔益〕－【宋】【元】【明】【宮】。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.23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7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〔阿〕－【宋】【元】【明】【宮】。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714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.24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8">
    <w:p w:rsidR="009E1602" w:rsidRPr="009C11FF" w:rsidRDefault="009E1602" w:rsidP="00F8029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r w:rsidRPr="009C11FF">
        <w:rPr>
          <w:rFonts w:cs="新細明體" w:hint="eastAsia"/>
          <w:sz w:val="22"/>
          <w:szCs w:val="22"/>
        </w:rPr>
        <w:t>《大智度論》卷</w:t>
      </w:r>
      <w:r w:rsidRPr="009C11FF">
        <w:rPr>
          <w:sz w:val="22"/>
          <w:szCs w:val="22"/>
        </w:rPr>
        <w:t>12</w:t>
      </w:r>
      <w:r w:rsidRPr="009C11FF">
        <w:rPr>
          <w:rFonts w:cs="新細明體" w:hint="eastAsia"/>
          <w:sz w:val="22"/>
          <w:szCs w:val="22"/>
        </w:rPr>
        <w:t>〈</w:t>
      </w:r>
      <w:r w:rsidRPr="009C11FF">
        <w:rPr>
          <w:rFonts w:cs="新細明體" w:hint="eastAsia"/>
          <w:sz w:val="22"/>
          <w:szCs w:val="22"/>
        </w:rPr>
        <w:t>1</w:t>
      </w:r>
      <w:r w:rsidRPr="009C11FF">
        <w:rPr>
          <w:rFonts w:cs="新細明體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序品〉（大正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146b22-c5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r w:rsidRPr="009C11FF">
        <w:rPr>
          <w:rFonts w:hint="eastAsia"/>
          <w:sz w:val="22"/>
          <w:szCs w:val="22"/>
        </w:rPr>
        <w:t>參見</w:t>
      </w:r>
      <w:proofErr w:type="spellStart"/>
      <w:r w:rsidRPr="009C11FF">
        <w:rPr>
          <w:sz w:val="22"/>
          <w:szCs w:val="22"/>
        </w:rPr>
        <w:t>Lamotte</w:t>
      </w:r>
      <w:proofErr w:type="spellEnd"/>
      <w:proofErr w:type="gramStart"/>
      <w:r w:rsidRPr="009C11FF">
        <w:rPr>
          <w:rFonts w:hint="eastAsia"/>
          <w:sz w:val="22"/>
          <w:szCs w:val="22"/>
        </w:rPr>
        <w:t>（</w:t>
      </w:r>
      <w:proofErr w:type="gramEnd"/>
      <w:r w:rsidRPr="009C11FF">
        <w:rPr>
          <w:rFonts w:hint="eastAsia"/>
          <w:sz w:val="22"/>
          <w:szCs w:val="22"/>
        </w:rPr>
        <w:t>1949</w:t>
      </w:r>
      <w:r w:rsidRPr="009C11FF">
        <w:rPr>
          <w:sz w:val="22"/>
          <w:szCs w:val="22"/>
        </w:rPr>
        <w:t xml:space="preserve">, 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 xml:space="preserve">.716, 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：關於此一著名的</w:t>
      </w:r>
      <w:proofErr w:type="gramStart"/>
      <w:r w:rsidRPr="009C11FF">
        <w:rPr>
          <w:rFonts w:cs="新細明體" w:hint="eastAsia"/>
          <w:sz w:val="22"/>
          <w:szCs w:val="22"/>
        </w:rPr>
        <w:t>本生談</w:t>
      </w:r>
      <w:proofErr w:type="gramEnd"/>
      <w:r w:rsidRPr="009C11FF">
        <w:rPr>
          <w:rFonts w:cs="新細明體" w:hint="eastAsia"/>
          <w:sz w:val="22"/>
          <w:szCs w:val="22"/>
        </w:rPr>
        <w:t>，見下述之資料：</w:t>
      </w:r>
    </w:p>
    <w:p w:rsidR="009E1602" w:rsidRPr="009C11FF" w:rsidRDefault="009E1602" w:rsidP="00F80297">
      <w:pPr>
        <w:pStyle w:val="a5"/>
        <w:spacing w:line="0" w:lineRule="atLeast"/>
        <w:ind w:leftChars="360" w:left="864"/>
        <w:jc w:val="both"/>
        <w:rPr>
          <w:sz w:val="22"/>
          <w:szCs w:val="22"/>
        </w:rPr>
      </w:pPr>
      <w:proofErr w:type="gramStart"/>
      <w:r w:rsidRPr="009C11FF">
        <w:rPr>
          <w:rFonts w:cs="新細明體" w:hint="eastAsia"/>
          <w:sz w:val="22"/>
          <w:szCs w:val="22"/>
        </w:rPr>
        <w:t>巴利資料</w:t>
      </w:r>
      <w:proofErr w:type="gramEnd"/>
      <w:r w:rsidRPr="009C11FF">
        <w:rPr>
          <w:rFonts w:cs="新細明體" w:hint="eastAsia"/>
          <w:sz w:val="22"/>
          <w:szCs w:val="22"/>
        </w:rPr>
        <w:t>：</w:t>
      </w:r>
      <w:proofErr w:type="spellStart"/>
      <w:r w:rsidRPr="009C11FF">
        <w:rPr>
          <w:rFonts w:eastAsia="Roman Unicode"/>
          <w:sz w:val="22"/>
          <w:szCs w:val="22"/>
        </w:rPr>
        <w:t>Jātaka</w:t>
      </w:r>
      <w:proofErr w:type="spellEnd"/>
      <w:r w:rsidRPr="009C11FF">
        <w:rPr>
          <w:rFonts w:cs="新細明體" w:hint="eastAsia"/>
          <w:sz w:val="22"/>
          <w:szCs w:val="22"/>
        </w:rPr>
        <w:t>（《本生經》）</w:t>
      </w:r>
      <w:r w:rsidRPr="009C11FF">
        <w:rPr>
          <w:sz w:val="22"/>
          <w:szCs w:val="22"/>
        </w:rPr>
        <w:t>, no. 514, V, p.36-p.57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《日譯南傳大藏經》第</w:t>
      </w:r>
      <w:r w:rsidRPr="009C11FF">
        <w:rPr>
          <w:sz w:val="22"/>
          <w:szCs w:val="22"/>
        </w:rPr>
        <w:t>35</w:t>
      </w:r>
      <w:r w:rsidRPr="009C11FF">
        <w:rPr>
          <w:rFonts w:cs="新細明體" w:hint="eastAsia"/>
          <w:sz w:val="22"/>
          <w:szCs w:val="22"/>
        </w:rPr>
        <w:t>卷，《小部經典》</w:t>
      </w:r>
      <w:r w:rsidRPr="009C11FF">
        <w:rPr>
          <w:sz w:val="22"/>
          <w:szCs w:val="22"/>
        </w:rPr>
        <w:t>p.286-p.315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</w:p>
    <w:p w:rsidR="009E1602" w:rsidRPr="009C11FF" w:rsidRDefault="009E1602" w:rsidP="00F80297">
      <w:pPr>
        <w:pStyle w:val="a5"/>
        <w:spacing w:line="0" w:lineRule="atLeast"/>
        <w:ind w:leftChars="360" w:left="864"/>
        <w:jc w:val="both"/>
        <w:rPr>
          <w:rFonts w:cs="新細明體"/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漢文資料：《六度集經》卷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28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17a-c</w:t>
      </w:r>
      <w:r w:rsidRPr="009C11FF">
        <w:rPr>
          <w:rFonts w:cs="新細明體" w:hint="eastAsia"/>
          <w:sz w:val="22"/>
          <w:szCs w:val="22"/>
        </w:rPr>
        <w:t>），《大莊嚴論經》卷</w:t>
      </w:r>
      <w:r w:rsidRPr="009C11FF">
        <w:rPr>
          <w:sz w:val="22"/>
          <w:szCs w:val="22"/>
        </w:rPr>
        <w:t>14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</w:t>
      </w:r>
      <w:r w:rsidRPr="009C11FF">
        <w:rPr>
          <w:rFonts w:cs="新細明體" w:hint="eastAsia"/>
          <w:sz w:val="22"/>
          <w:szCs w:val="22"/>
          <w:vertAlign w:val="superscript"/>
        </w:rPr>
        <w:t>※</w:t>
      </w:r>
      <w:r w:rsidRPr="009C11FF">
        <w:rPr>
          <w:rFonts w:cs="新細明體" w:hint="eastAsia"/>
          <w:sz w:val="22"/>
          <w:szCs w:val="22"/>
        </w:rPr>
        <w:t>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336b-338a</w:t>
      </w:r>
      <w:r w:rsidRPr="009C11FF">
        <w:rPr>
          <w:rFonts w:cs="新細明體" w:hint="eastAsia"/>
          <w:sz w:val="22"/>
          <w:szCs w:val="22"/>
        </w:rPr>
        <w:t>），《雜寶藏經》卷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10</w:t>
      </w:r>
      <w:r w:rsidRPr="009C11FF">
        <w:rPr>
          <w:rFonts w:cs="新細明體" w:hint="eastAsia"/>
          <w:sz w:val="22"/>
          <w:szCs w:val="22"/>
        </w:rPr>
        <w:t>經）（大正</w:t>
      </w:r>
      <w:r w:rsidRPr="009C11FF">
        <w:rPr>
          <w:sz w:val="22"/>
          <w:szCs w:val="22"/>
        </w:rPr>
        <w:t>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453c-454b</w:t>
      </w:r>
      <w:r w:rsidRPr="009C11FF">
        <w:rPr>
          <w:rFonts w:cs="新細明體" w:hint="eastAsia"/>
          <w:sz w:val="22"/>
          <w:szCs w:val="22"/>
        </w:rPr>
        <w:t>），《摩訶僧祇律》卷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22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240b-241a</w:t>
      </w:r>
      <w:r w:rsidRPr="009C11FF">
        <w:rPr>
          <w:rFonts w:cs="新細明體" w:hint="eastAsia"/>
          <w:sz w:val="22"/>
          <w:szCs w:val="22"/>
        </w:rPr>
        <w:t>），《根本說一切有部毘奈耶藥事》卷</w:t>
      </w:r>
      <w:r w:rsidRPr="009C11FF">
        <w:rPr>
          <w:sz w:val="22"/>
          <w:szCs w:val="22"/>
        </w:rPr>
        <w:t>15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24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71a-72a</w:t>
      </w:r>
      <w:r w:rsidRPr="009C11FF">
        <w:rPr>
          <w:rFonts w:cs="新細明體" w:hint="eastAsia"/>
          <w:sz w:val="22"/>
          <w:szCs w:val="22"/>
        </w:rPr>
        <w:t>），《西域記》卷</w:t>
      </w:r>
      <w:r w:rsidRPr="009C11FF">
        <w:rPr>
          <w:sz w:val="22"/>
          <w:szCs w:val="22"/>
        </w:rPr>
        <w:t>7</w:t>
      </w:r>
      <w:r w:rsidRPr="009C11FF">
        <w:rPr>
          <w:rFonts w:cs="新細明體" w:hint="eastAsia"/>
          <w:sz w:val="22"/>
          <w:szCs w:val="22"/>
        </w:rPr>
        <w:t>（大正</w:t>
      </w:r>
      <w:r w:rsidRPr="009C11FF">
        <w:rPr>
          <w:sz w:val="22"/>
          <w:szCs w:val="22"/>
        </w:rPr>
        <w:t>51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906a</w:t>
      </w:r>
      <w:r w:rsidRPr="009C11FF">
        <w:rPr>
          <w:rFonts w:cs="新細明體" w:hint="eastAsia"/>
          <w:sz w:val="22"/>
          <w:szCs w:val="22"/>
        </w:rPr>
        <w:t>）。</w:t>
      </w:r>
    </w:p>
    <w:p w:rsidR="009E1602" w:rsidRPr="009C11FF" w:rsidRDefault="009E1602" w:rsidP="00F80297">
      <w:pPr>
        <w:pStyle w:val="a5"/>
        <w:spacing w:line="0" w:lineRule="atLeast"/>
        <w:ind w:leftChars="360" w:left="1084" w:hangingChars="100" w:hanging="22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※案：《大正藏》之《大莊嚴論經》「</w:t>
      </w:r>
      <w:r w:rsidRPr="009C11FF">
        <w:rPr>
          <w:rFonts w:cs="新細明體" w:hint="eastAsia"/>
          <w:sz w:val="22"/>
          <w:szCs w:val="22"/>
        </w:rPr>
        <w:t>68</w:t>
      </w:r>
      <w:r w:rsidRPr="009C11FF">
        <w:rPr>
          <w:rFonts w:cs="新細明體" w:hint="eastAsia"/>
          <w:sz w:val="22"/>
          <w:szCs w:val="22"/>
        </w:rPr>
        <w:t>經」包含了「</w:t>
      </w:r>
      <w:proofErr w:type="gramStart"/>
      <w:r w:rsidRPr="009C11FF">
        <w:rPr>
          <w:rFonts w:cs="新細明體" w:hint="eastAsia"/>
          <w:sz w:val="22"/>
          <w:szCs w:val="22"/>
        </w:rPr>
        <w:t>瞿曇</w:t>
      </w:r>
      <w:proofErr w:type="gramEnd"/>
      <w:r w:rsidRPr="009C11FF">
        <w:rPr>
          <w:rFonts w:cs="新細明體" w:hint="eastAsia"/>
          <w:sz w:val="22"/>
          <w:szCs w:val="22"/>
        </w:rPr>
        <w:t>彌比丘尼」與「六牙白象」二則事緣，嚴格說來，「六牙白象」應改作「</w:t>
      </w:r>
      <w:r w:rsidRPr="009C11FF">
        <w:rPr>
          <w:rFonts w:cs="新細明體" w:hint="eastAsia"/>
          <w:sz w:val="22"/>
          <w:szCs w:val="22"/>
        </w:rPr>
        <w:t>69</w:t>
      </w:r>
      <w:r w:rsidRPr="009C11FF">
        <w:rPr>
          <w:rFonts w:cs="新細明體" w:hint="eastAsia"/>
          <w:sz w:val="22"/>
          <w:szCs w:val="22"/>
        </w:rPr>
        <w:t>經」，</w:t>
      </w:r>
      <w:proofErr w:type="gramStart"/>
      <w:r w:rsidRPr="009C11FF">
        <w:rPr>
          <w:rFonts w:cs="新細明體" w:hint="eastAsia"/>
          <w:sz w:val="22"/>
          <w:szCs w:val="22"/>
        </w:rPr>
        <w:t>以下經號依此類推</w:t>
      </w:r>
      <w:proofErr w:type="gramEnd"/>
      <w:r w:rsidRPr="009C11FF">
        <w:rPr>
          <w:rFonts w:cs="新細明體" w:hint="eastAsia"/>
          <w:sz w:val="22"/>
          <w:szCs w:val="22"/>
        </w:rPr>
        <w:t>。</w:t>
      </w:r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3</w:t>
      </w:r>
      <w:r w:rsidRPr="009C11FF">
        <w:rPr>
          <w:rFonts w:cs="新細明體" w:hint="eastAsia"/>
          <w:sz w:val="22"/>
          <w:szCs w:val="22"/>
        </w:rPr>
        <w:t>）本生</w:t>
      </w:r>
      <w:proofErr w:type="gramStart"/>
      <w:r w:rsidRPr="009C11FF">
        <w:rPr>
          <w:rFonts w:hint="eastAsia"/>
          <w:sz w:val="22"/>
          <w:szCs w:val="22"/>
        </w:rPr>
        <w:t>──</w:t>
      </w:r>
      <w:proofErr w:type="gramEnd"/>
      <w:r w:rsidRPr="009C11FF">
        <w:rPr>
          <w:rFonts w:cs="新細明體" w:hint="eastAsia"/>
          <w:sz w:val="22"/>
          <w:szCs w:val="22"/>
        </w:rPr>
        <w:t>六牙白象護獵人。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p.402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59">
    <w:p w:rsidR="009E1602" w:rsidRPr="009C11FF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呪＝祝【宋】【元】【明】【宮】。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大正</w:t>
      </w:r>
      <w:r w:rsidRPr="009C11FF">
        <w:rPr>
          <w:sz w:val="22"/>
          <w:szCs w:val="22"/>
        </w:rPr>
        <w:t>25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sz w:val="22"/>
          <w:szCs w:val="22"/>
        </w:rPr>
        <w:t>715</w:t>
      </w:r>
      <w:r w:rsidRPr="009C11FF">
        <w:rPr>
          <w:rFonts w:eastAsia="Roman Unicode"/>
          <w:sz w:val="22"/>
          <w:szCs w:val="22"/>
        </w:rPr>
        <w:t>d</w:t>
      </w:r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n</w:t>
      </w:r>
      <w:r w:rsidRPr="009C11FF">
        <w:rPr>
          <w:sz w:val="22"/>
          <w:szCs w:val="22"/>
        </w:rPr>
        <w:t>.1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60">
    <w:p w:rsidR="009E1602" w:rsidRPr="009C11FF" w:rsidRDefault="009E1602" w:rsidP="00F80297">
      <w:pPr>
        <w:pStyle w:val="a5"/>
        <w:ind w:left="858" w:hangingChars="390" w:hanging="858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rFonts w:cs="新細明體" w:hint="eastAsia"/>
          <w:sz w:val="22"/>
          <w:szCs w:val="22"/>
        </w:rPr>
        <w:t xml:space="preserve"> </w:t>
      </w: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1</w:t>
      </w:r>
      <w:r w:rsidRPr="009C11FF">
        <w:rPr>
          <w:rFonts w:cs="新細明體" w:hint="eastAsia"/>
          <w:sz w:val="22"/>
          <w:szCs w:val="22"/>
        </w:rPr>
        <w:t>）石</w:t>
      </w:r>
      <w:proofErr w:type="gramStart"/>
      <w:r w:rsidRPr="009C11FF">
        <w:rPr>
          <w:rFonts w:cs="新細明體" w:hint="eastAsia"/>
          <w:sz w:val="22"/>
          <w:szCs w:val="22"/>
        </w:rPr>
        <w:t>罅</w:t>
      </w:r>
      <w:proofErr w:type="gramEnd"/>
      <w:r w:rsidRPr="009C11FF">
        <w:rPr>
          <w:rFonts w:cs="新細明體" w:hint="eastAsia"/>
          <w:sz w:val="22"/>
          <w:szCs w:val="22"/>
        </w:rPr>
        <w:t>：石頭的縫隙。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七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.1001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  <w:p w:rsidR="009E1602" w:rsidRPr="009C11FF" w:rsidRDefault="009E1602" w:rsidP="00F80297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9C11FF">
        <w:rPr>
          <w:rFonts w:cs="新細明體" w:hint="eastAsia"/>
          <w:sz w:val="22"/>
          <w:szCs w:val="22"/>
        </w:rPr>
        <w:t>（</w:t>
      </w:r>
      <w:r w:rsidRPr="009C11FF">
        <w:rPr>
          <w:sz w:val="22"/>
          <w:szCs w:val="22"/>
        </w:rPr>
        <w:t>2</w:t>
      </w:r>
      <w:r w:rsidRPr="009C11FF">
        <w:rPr>
          <w:rFonts w:cs="新細明體" w:hint="eastAsia"/>
          <w:sz w:val="22"/>
          <w:szCs w:val="22"/>
        </w:rPr>
        <w:t>）</w:t>
      </w:r>
      <w:proofErr w:type="gramStart"/>
      <w:r w:rsidRPr="009C11FF">
        <w:rPr>
          <w:rFonts w:cs="新細明體" w:hint="eastAsia"/>
          <w:sz w:val="22"/>
          <w:szCs w:val="22"/>
        </w:rPr>
        <w:t>罅</w:t>
      </w:r>
      <w:proofErr w:type="gramEnd"/>
      <w:r w:rsidRPr="009C11FF">
        <w:rPr>
          <w:rFonts w:cs="新細明體" w:hint="eastAsia"/>
          <w:sz w:val="22"/>
          <w:szCs w:val="22"/>
        </w:rPr>
        <w:t>（</w:t>
      </w:r>
      <w:r w:rsidR="00AE0F84">
        <w:rPr>
          <w:kern w:val="0"/>
        </w:rPr>
        <w:t>^</w:t>
      </w:r>
      <w:proofErr w:type="gramStart"/>
      <w:r w:rsidRPr="009C11FF">
        <w:rPr>
          <w:rFonts w:ascii="標楷體" w:eastAsia="標楷體" w:hAnsi="標楷體" w:cs="標楷體" w:hint="eastAsia"/>
          <w:sz w:val="22"/>
          <w:szCs w:val="22"/>
        </w:rPr>
        <w:t>ㄒㄧㄚˋ</w:t>
      </w:r>
      <w:proofErr w:type="gramEnd"/>
      <w:r w:rsidR="00AE0F84">
        <w:rPr>
          <w:kern w:val="0"/>
        </w:rPr>
        <w:t>^^</w:t>
      </w:r>
      <w:r w:rsidRPr="009C11FF">
        <w:rPr>
          <w:rFonts w:cs="新細明體" w:hint="eastAsia"/>
          <w:sz w:val="22"/>
          <w:szCs w:val="22"/>
        </w:rPr>
        <w:t>）：</w:t>
      </w:r>
      <w:r w:rsidRPr="009C11FF">
        <w:rPr>
          <w:sz w:val="22"/>
          <w:szCs w:val="22"/>
        </w:rPr>
        <w:t>1.</w:t>
      </w:r>
      <w:r w:rsidRPr="009C11FF">
        <w:rPr>
          <w:rFonts w:cs="新細明體" w:hint="eastAsia"/>
          <w:sz w:val="22"/>
          <w:szCs w:val="22"/>
        </w:rPr>
        <w:t>裂，開裂。</w:t>
      </w:r>
      <w:r w:rsidRPr="009C11FF">
        <w:rPr>
          <w:sz w:val="22"/>
          <w:szCs w:val="22"/>
        </w:rPr>
        <w:t>2.</w:t>
      </w:r>
      <w:r w:rsidRPr="009C11FF">
        <w:rPr>
          <w:rFonts w:cs="新細明體" w:hint="eastAsia"/>
          <w:sz w:val="22"/>
          <w:szCs w:val="22"/>
        </w:rPr>
        <w:t>裂縫，縫隙。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《漢語大詞典》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八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  <w:r w:rsidRPr="009C11FF">
        <w:rPr>
          <w:rFonts w:cs="新細明體" w:hint="eastAsia"/>
          <w:sz w:val="22"/>
          <w:szCs w:val="22"/>
        </w:rPr>
        <w:t>，</w:t>
      </w:r>
      <w:r w:rsidRPr="009C11FF">
        <w:rPr>
          <w:rFonts w:eastAsia="Roman Unicode"/>
          <w:sz w:val="22"/>
          <w:szCs w:val="22"/>
        </w:rPr>
        <w:t>p</w:t>
      </w:r>
      <w:r w:rsidRPr="009C11FF">
        <w:rPr>
          <w:sz w:val="22"/>
          <w:szCs w:val="22"/>
        </w:rPr>
        <w:t>.1078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  <w:footnote w:id="161">
    <w:p w:rsidR="009E1602" w:rsidRPr="00EF1092" w:rsidRDefault="009E1602" w:rsidP="008772E5">
      <w:pPr>
        <w:pStyle w:val="a5"/>
        <w:ind w:left="319" w:hangingChars="145" w:hanging="319"/>
        <w:jc w:val="both"/>
        <w:rPr>
          <w:sz w:val="22"/>
          <w:szCs w:val="22"/>
        </w:rPr>
      </w:pPr>
      <w:r w:rsidRPr="009C11FF">
        <w:rPr>
          <w:rStyle w:val="a7"/>
          <w:sz w:val="22"/>
          <w:szCs w:val="22"/>
        </w:rPr>
        <w:footnoteRef/>
      </w:r>
      <w:r w:rsidRPr="009C11FF">
        <w:rPr>
          <w:sz w:val="22"/>
          <w:szCs w:val="22"/>
        </w:rPr>
        <w:t xml:space="preserve"> </w:t>
      </w:r>
      <w:proofErr w:type="gramStart"/>
      <w:r w:rsidRPr="009C11FF">
        <w:rPr>
          <w:rFonts w:hint="eastAsia"/>
          <w:sz w:val="22"/>
          <w:szCs w:val="22"/>
        </w:rPr>
        <w:t>本生</w:t>
      </w:r>
      <w:proofErr w:type="gramEnd"/>
      <w:r w:rsidRPr="009C11FF">
        <w:rPr>
          <w:rFonts w:cs="新細明體" w:hint="eastAsia"/>
          <w:sz w:val="22"/>
          <w:szCs w:val="22"/>
        </w:rPr>
        <w:t>：化畜生身說法。</w:t>
      </w:r>
      <w:proofErr w:type="gramStart"/>
      <w:r w:rsidRPr="009C11FF">
        <w:rPr>
          <w:rFonts w:cs="新細明體" w:hint="eastAsia"/>
          <w:sz w:val="22"/>
          <w:szCs w:val="22"/>
        </w:rPr>
        <w:t>（</w:t>
      </w:r>
      <w:proofErr w:type="gramEnd"/>
      <w:r w:rsidRPr="009C11FF">
        <w:rPr>
          <w:rFonts w:cs="新細明體" w:hint="eastAsia"/>
          <w:sz w:val="22"/>
          <w:szCs w:val="22"/>
        </w:rPr>
        <w:t>印順法師，《大智度論筆記》［</w:t>
      </w:r>
      <w:r w:rsidRPr="009C11FF">
        <w:rPr>
          <w:sz w:val="22"/>
          <w:szCs w:val="22"/>
        </w:rPr>
        <w:t>H013</w:t>
      </w:r>
      <w:r w:rsidRPr="009C11FF">
        <w:rPr>
          <w:rFonts w:cs="新細明體" w:hint="eastAsia"/>
          <w:sz w:val="22"/>
          <w:szCs w:val="22"/>
        </w:rPr>
        <w:t>］</w:t>
      </w:r>
      <w:r w:rsidRPr="009C11FF">
        <w:rPr>
          <w:sz w:val="22"/>
          <w:szCs w:val="22"/>
        </w:rPr>
        <w:t>p.404</w:t>
      </w:r>
      <w:proofErr w:type="gramStart"/>
      <w:r w:rsidRPr="009C11FF">
        <w:rPr>
          <w:rFonts w:cs="新細明體" w:hint="eastAsia"/>
          <w:sz w:val="22"/>
          <w:szCs w:val="22"/>
        </w:rPr>
        <w:t>）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02" w:rsidRDefault="009E1602" w:rsidP="00307F15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602" w:rsidRDefault="009E1602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cs="新細明體" w:hint="eastAsia"/>
      </w:rPr>
      <w:t>《大智度論》卷</w:t>
    </w:r>
    <w:r>
      <w:t>093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AD26A04"/>
    <w:lvl w:ilvl="0">
      <w:start w:val="1"/>
      <w:numFmt w:val="bullet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">
    <w:nsid w:val="0FA71E3B"/>
    <w:multiLevelType w:val="hybridMultilevel"/>
    <w:tmpl w:val="21EE2724"/>
    <w:lvl w:ilvl="0" w:tplc="AF748CA6">
      <w:start w:val="3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E0D145F"/>
    <w:multiLevelType w:val="hybridMultilevel"/>
    <w:tmpl w:val="7CE03196"/>
    <w:lvl w:ilvl="0" w:tplc="B5FE5086">
      <w:start w:val="3"/>
      <w:numFmt w:val="bullet"/>
      <w:lvlText w:val="◎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08"/>
    <w:rsid w:val="00004900"/>
    <w:rsid w:val="00014261"/>
    <w:rsid w:val="00045460"/>
    <w:rsid w:val="000457E7"/>
    <w:rsid w:val="00045F99"/>
    <w:rsid w:val="000536D8"/>
    <w:rsid w:val="00056673"/>
    <w:rsid w:val="00072AB3"/>
    <w:rsid w:val="00082748"/>
    <w:rsid w:val="00085E4C"/>
    <w:rsid w:val="000A3362"/>
    <w:rsid w:val="000C2B7E"/>
    <w:rsid w:val="000F17CB"/>
    <w:rsid w:val="0011323C"/>
    <w:rsid w:val="00132B26"/>
    <w:rsid w:val="00133888"/>
    <w:rsid w:val="001474A9"/>
    <w:rsid w:val="00153E92"/>
    <w:rsid w:val="00157D43"/>
    <w:rsid w:val="00167A5E"/>
    <w:rsid w:val="001868A1"/>
    <w:rsid w:val="00193813"/>
    <w:rsid w:val="0019519E"/>
    <w:rsid w:val="001B6E2D"/>
    <w:rsid w:val="001F0D89"/>
    <w:rsid w:val="001F37B0"/>
    <w:rsid w:val="001F69A5"/>
    <w:rsid w:val="002112FA"/>
    <w:rsid w:val="00211770"/>
    <w:rsid w:val="00224BA5"/>
    <w:rsid w:val="00225CDB"/>
    <w:rsid w:val="00231C22"/>
    <w:rsid w:val="00232052"/>
    <w:rsid w:val="0025477A"/>
    <w:rsid w:val="002617C4"/>
    <w:rsid w:val="0029250E"/>
    <w:rsid w:val="002C6A58"/>
    <w:rsid w:val="002D259F"/>
    <w:rsid w:val="002E6116"/>
    <w:rsid w:val="00306561"/>
    <w:rsid w:val="00307F15"/>
    <w:rsid w:val="003306B7"/>
    <w:rsid w:val="003341D6"/>
    <w:rsid w:val="00357C55"/>
    <w:rsid w:val="00393559"/>
    <w:rsid w:val="003A5AE4"/>
    <w:rsid w:val="003C5D81"/>
    <w:rsid w:val="00402EAE"/>
    <w:rsid w:val="00436050"/>
    <w:rsid w:val="00436A8C"/>
    <w:rsid w:val="00441B11"/>
    <w:rsid w:val="00466F6C"/>
    <w:rsid w:val="004B2C84"/>
    <w:rsid w:val="004C0D07"/>
    <w:rsid w:val="004C41EC"/>
    <w:rsid w:val="004E4D50"/>
    <w:rsid w:val="004E5B0C"/>
    <w:rsid w:val="004E6DC4"/>
    <w:rsid w:val="004F1B6D"/>
    <w:rsid w:val="00514C62"/>
    <w:rsid w:val="00546637"/>
    <w:rsid w:val="00554A41"/>
    <w:rsid w:val="00563806"/>
    <w:rsid w:val="005951F5"/>
    <w:rsid w:val="005C1AFF"/>
    <w:rsid w:val="005E7E85"/>
    <w:rsid w:val="005F67EF"/>
    <w:rsid w:val="00616930"/>
    <w:rsid w:val="006359B9"/>
    <w:rsid w:val="006366CA"/>
    <w:rsid w:val="00640B0F"/>
    <w:rsid w:val="00644F08"/>
    <w:rsid w:val="006607F5"/>
    <w:rsid w:val="00664162"/>
    <w:rsid w:val="0066612D"/>
    <w:rsid w:val="006661FB"/>
    <w:rsid w:val="0066734A"/>
    <w:rsid w:val="0069764A"/>
    <w:rsid w:val="006A5EAA"/>
    <w:rsid w:val="006F0404"/>
    <w:rsid w:val="00731D50"/>
    <w:rsid w:val="007622AB"/>
    <w:rsid w:val="00776F0B"/>
    <w:rsid w:val="0078380E"/>
    <w:rsid w:val="00790CFE"/>
    <w:rsid w:val="007A1364"/>
    <w:rsid w:val="007C6F26"/>
    <w:rsid w:val="007D2C1A"/>
    <w:rsid w:val="007E3A22"/>
    <w:rsid w:val="007F1A40"/>
    <w:rsid w:val="00801ACD"/>
    <w:rsid w:val="0081014C"/>
    <w:rsid w:val="00826932"/>
    <w:rsid w:val="008772E5"/>
    <w:rsid w:val="00892FD1"/>
    <w:rsid w:val="008A1C25"/>
    <w:rsid w:val="008B1BD2"/>
    <w:rsid w:val="008B66BA"/>
    <w:rsid w:val="008B7E11"/>
    <w:rsid w:val="008C451F"/>
    <w:rsid w:val="008D1FC9"/>
    <w:rsid w:val="008D3540"/>
    <w:rsid w:val="008F109B"/>
    <w:rsid w:val="0090389E"/>
    <w:rsid w:val="00904E71"/>
    <w:rsid w:val="0090518E"/>
    <w:rsid w:val="00912E15"/>
    <w:rsid w:val="00912E16"/>
    <w:rsid w:val="00920565"/>
    <w:rsid w:val="00927A9C"/>
    <w:rsid w:val="00952EB0"/>
    <w:rsid w:val="0096099B"/>
    <w:rsid w:val="00961D84"/>
    <w:rsid w:val="00964929"/>
    <w:rsid w:val="00971142"/>
    <w:rsid w:val="00976256"/>
    <w:rsid w:val="00985C36"/>
    <w:rsid w:val="009A77DB"/>
    <w:rsid w:val="009B0596"/>
    <w:rsid w:val="009C11FF"/>
    <w:rsid w:val="009C21BD"/>
    <w:rsid w:val="009C24AF"/>
    <w:rsid w:val="009C262E"/>
    <w:rsid w:val="009E1602"/>
    <w:rsid w:val="009F6382"/>
    <w:rsid w:val="00A22053"/>
    <w:rsid w:val="00A3252E"/>
    <w:rsid w:val="00A47888"/>
    <w:rsid w:val="00A56CEC"/>
    <w:rsid w:val="00A65279"/>
    <w:rsid w:val="00A8265C"/>
    <w:rsid w:val="00A85A43"/>
    <w:rsid w:val="00A85D55"/>
    <w:rsid w:val="00AB0A89"/>
    <w:rsid w:val="00AE0F84"/>
    <w:rsid w:val="00AE3CFD"/>
    <w:rsid w:val="00AE70E2"/>
    <w:rsid w:val="00AE7262"/>
    <w:rsid w:val="00B02E95"/>
    <w:rsid w:val="00B0331A"/>
    <w:rsid w:val="00B14DD5"/>
    <w:rsid w:val="00B1703F"/>
    <w:rsid w:val="00B224D2"/>
    <w:rsid w:val="00B30E8A"/>
    <w:rsid w:val="00B37037"/>
    <w:rsid w:val="00B54D2D"/>
    <w:rsid w:val="00B67C4A"/>
    <w:rsid w:val="00C04360"/>
    <w:rsid w:val="00C10679"/>
    <w:rsid w:val="00C408B5"/>
    <w:rsid w:val="00C468EA"/>
    <w:rsid w:val="00CC4627"/>
    <w:rsid w:val="00CF7973"/>
    <w:rsid w:val="00D13983"/>
    <w:rsid w:val="00D177EA"/>
    <w:rsid w:val="00D36B2A"/>
    <w:rsid w:val="00D443CF"/>
    <w:rsid w:val="00D6476B"/>
    <w:rsid w:val="00D76249"/>
    <w:rsid w:val="00DA4205"/>
    <w:rsid w:val="00DB02E2"/>
    <w:rsid w:val="00DB6F50"/>
    <w:rsid w:val="00DD43C1"/>
    <w:rsid w:val="00DE6C96"/>
    <w:rsid w:val="00DE79C3"/>
    <w:rsid w:val="00E0435B"/>
    <w:rsid w:val="00E31E49"/>
    <w:rsid w:val="00E52F26"/>
    <w:rsid w:val="00E74B7A"/>
    <w:rsid w:val="00E84C14"/>
    <w:rsid w:val="00E95064"/>
    <w:rsid w:val="00EA11F5"/>
    <w:rsid w:val="00EE08FA"/>
    <w:rsid w:val="00EE7BD7"/>
    <w:rsid w:val="00EF1092"/>
    <w:rsid w:val="00F10655"/>
    <w:rsid w:val="00F80297"/>
    <w:rsid w:val="00F8765B"/>
    <w:rsid w:val="00F918DA"/>
    <w:rsid w:val="00FC062B"/>
    <w:rsid w:val="00FD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644F08"/>
  </w:style>
  <w:style w:type="numbering" w:customStyle="1" w:styleId="11">
    <w:name w:val="無清單11"/>
    <w:next w:val="a2"/>
    <w:semiHidden/>
    <w:rsid w:val="00644F08"/>
  </w:style>
  <w:style w:type="paragraph" w:styleId="a3">
    <w:name w:val="Balloon Text"/>
    <w:basedOn w:val="a"/>
    <w:link w:val="a4"/>
    <w:semiHidden/>
    <w:rsid w:val="00644F08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rsid w:val="00644F08"/>
    <w:rPr>
      <w:rFonts w:ascii="Cambria" w:eastAsia="新細明體" w:hAnsi="Cambria" w:cs="Cambria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0"/>
    <w:rsid w:val="00644F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uiPriority w:val="99"/>
    <w:rsid w:val="00644F08"/>
    <w:rPr>
      <w:sz w:val="20"/>
      <w:szCs w:val="20"/>
    </w:rPr>
  </w:style>
  <w:style w:type="character" w:customStyle="1" w:styleId="10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locked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644F08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644F08"/>
    <w:rPr>
      <w:rFonts w:cs="Times New Roman"/>
    </w:rPr>
  </w:style>
  <w:style w:type="paragraph" w:styleId="ab">
    <w:name w:val="Body Text Indent"/>
    <w:basedOn w:val="a"/>
    <w:link w:val="ac"/>
    <w:rsid w:val="00644F08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c">
    <w:name w:val="本文縮排 字元"/>
    <w:basedOn w:val="a0"/>
    <w:link w:val="ab"/>
    <w:rsid w:val="00644F08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semiHidden/>
    <w:rsid w:val="00644F08"/>
    <w:pPr>
      <w:ind w:leftChars="75" w:left="180" w:firstLineChars="25" w:firstLine="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semiHidden/>
    <w:rsid w:val="00644F08"/>
    <w:pPr>
      <w:ind w:leftChars="300" w:left="720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d">
    <w:name w:val="header"/>
    <w:basedOn w:val="a"/>
    <w:link w:val="ae"/>
    <w:semiHidden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0"/>
    <w:link w:val="ad"/>
    <w:semiHidden/>
    <w:rsid w:val="00644F08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644F08"/>
    <w:rPr>
      <w:rFonts w:ascii="SimSun" w:eastAsia="SimSun" w:hAnsi="SimSun"/>
    </w:rPr>
  </w:style>
  <w:style w:type="character" w:styleId="af">
    <w:name w:val="Hyperlink"/>
    <w:semiHidden/>
    <w:rsid w:val="00644F08"/>
    <w:rPr>
      <w:rFonts w:cs="Times New Roman"/>
      <w:color w:val="0000FF"/>
      <w:u w:val="single"/>
    </w:rPr>
  </w:style>
  <w:style w:type="character" w:styleId="af0">
    <w:name w:val="FollowedHyperlink"/>
    <w:semiHidden/>
    <w:rsid w:val="00644F08"/>
    <w:rPr>
      <w:rFonts w:cs="Times New Roman"/>
      <w:color w:val="800080"/>
      <w:u w:val="single"/>
    </w:rPr>
  </w:style>
  <w:style w:type="paragraph" w:styleId="af1">
    <w:name w:val="List Bullet"/>
    <w:basedOn w:val="a"/>
    <w:autoRedefine/>
    <w:semiHidden/>
    <w:rsid w:val="00644F08"/>
    <w:pPr>
      <w:tabs>
        <w:tab w:val="num" w:pos="361"/>
      </w:tabs>
      <w:ind w:leftChars="200" w:left="361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2">
    <w:name w:val="Plain Text"/>
    <w:basedOn w:val="a"/>
    <w:link w:val="af3"/>
    <w:semiHidden/>
    <w:rsid w:val="00644F08"/>
    <w:rPr>
      <w:rFonts w:ascii="細明體" w:eastAsia="細明體" w:hAnsi="Courier New" w:cs="細明體"/>
      <w:szCs w:val="24"/>
    </w:rPr>
  </w:style>
  <w:style w:type="character" w:customStyle="1" w:styleId="af3">
    <w:name w:val="純文字 字元"/>
    <w:basedOn w:val="a0"/>
    <w:link w:val="af2"/>
    <w:semiHidden/>
    <w:rsid w:val="00644F08"/>
    <w:rPr>
      <w:rFonts w:ascii="細明體" w:eastAsia="細明體" w:hAnsi="Courier New" w:cs="細明體"/>
      <w:szCs w:val="24"/>
    </w:rPr>
  </w:style>
  <w:style w:type="character" w:styleId="af4">
    <w:name w:val="annotation reference"/>
    <w:semiHidden/>
    <w:rsid w:val="00644F08"/>
    <w:rPr>
      <w:rFonts w:cs="Times New Roman"/>
      <w:sz w:val="18"/>
      <w:szCs w:val="18"/>
    </w:rPr>
  </w:style>
  <w:style w:type="paragraph" w:styleId="af5">
    <w:name w:val="annotation text"/>
    <w:basedOn w:val="a"/>
    <w:link w:val="af6"/>
    <w:semiHidden/>
    <w:rsid w:val="00644F08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semiHidden/>
    <w:rsid w:val="00644F08"/>
    <w:rPr>
      <w:b/>
      <w:bCs/>
    </w:rPr>
  </w:style>
  <w:style w:type="character" w:customStyle="1" w:styleId="af8">
    <w:name w:val="註解主旨 字元"/>
    <w:basedOn w:val="af6"/>
    <w:link w:val="af7"/>
    <w:semiHidden/>
    <w:rsid w:val="00644F08"/>
    <w:rPr>
      <w:rFonts w:ascii="Times New Roman" w:eastAsia="新細明體" w:hAnsi="Times New Roman" w:cs="Times New Roman"/>
      <w:b/>
      <w:bCs/>
      <w:szCs w:val="24"/>
    </w:rPr>
  </w:style>
  <w:style w:type="paragraph" w:customStyle="1" w:styleId="12">
    <w:name w:val="修訂1"/>
    <w:hidden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9">
    <w:name w:val="Revision"/>
    <w:hidden/>
    <w:uiPriority w:val="99"/>
    <w:semiHidden/>
    <w:rsid w:val="00644F08"/>
    <w:rPr>
      <w:rFonts w:ascii="Calibri" w:eastAsia="新細明體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644F08"/>
  </w:style>
  <w:style w:type="numbering" w:customStyle="1" w:styleId="11">
    <w:name w:val="無清單11"/>
    <w:next w:val="a2"/>
    <w:semiHidden/>
    <w:rsid w:val="00644F08"/>
  </w:style>
  <w:style w:type="paragraph" w:styleId="a3">
    <w:name w:val="Balloon Text"/>
    <w:basedOn w:val="a"/>
    <w:link w:val="a4"/>
    <w:semiHidden/>
    <w:rsid w:val="00644F08"/>
    <w:rPr>
      <w:rFonts w:ascii="Cambria" w:eastAsia="新細明體" w:hAnsi="Cambria" w:cs="Cambria"/>
      <w:sz w:val="18"/>
      <w:szCs w:val="18"/>
    </w:rPr>
  </w:style>
  <w:style w:type="character" w:customStyle="1" w:styleId="a4">
    <w:name w:val="註解方塊文字 字元"/>
    <w:basedOn w:val="a0"/>
    <w:link w:val="a3"/>
    <w:semiHidden/>
    <w:rsid w:val="00644F08"/>
    <w:rPr>
      <w:rFonts w:ascii="Cambria" w:eastAsia="新細明體" w:hAnsi="Cambria" w:cs="Cambria"/>
      <w:sz w:val="18"/>
      <w:szCs w:val="18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10"/>
    <w:rsid w:val="00644F08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basedOn w:val="a0"/>
    <w:uiPriority w:val="99"/>
    <w:rsid w:val="00644F08"/>
    <w:rPr>
      <w:sz w:val="20"/>
      <w:szCs w:val="20"/>
    </w:rPr>
  </w:style>
  <w:style w:type="character" w:customStyle="1" w:styleId="10">
    <w:name w:val="註腳文字 字元1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link w:val="a5"/>
    <w:locked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semiHidden/>
    <w:rsid w:val="00644F08"/>
    <w:rPr>
      <w:rFonts w:cs="Times New Roman"/>
      <w:vertAlign w:val="superscript"/>
    </w:rPr>
  </w:style>
  <w:style w:type="paragraph" w:styleId="a8">
    <w:name w:val="footer"/>
    <w:basedOn w:val="a"/>
    <w:link w:val="a9"/>
    <w:uiPriority w:val="99"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4F08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semiHidden/>
    <w:rsid w:val="00644F08"/>
    <w:rPr>
      <w:rFonts w:cs="Times New Roman"/>
    </w:rPr>
  </w:style>
  <w:style w:type="paragraph" w:styleId="ab">
    <w:name w:val="Body Text Indent"/>
    <w:basedOn w:val="a"/>
    <w:link w:val="ac"/>
    <w:rsid w:val="00644F08"/>
    <w:pPr>
      <w:ind w:leftChars="200" w:left="480"/>
    </w:pPr>
    <w:rPr>
      <w:rFonts w:ascii="Times New Roman" w:eastAsia="新細明體" w:hAnsi="Times New Roman" w:cs="Times New Roman"/>
      <w:szCs w:val="24"/>
    </w:rPr>
  </w:style>
  <w:style w:type="character" w:customStyle="1" w:styleId="ac">
    <w:name w:val="本文縮排 字元"/>
    <w:basedOn w:val="a0"/>
    <w:link w:val="ab"/>
    <w:rsid w:val="00644F08"/>
    <w:rPr>
      <w:rFonts w:ascii="Times New Roman" w:eastAsia="新細明體" w:hAnsi="Times New Roman" w:cs="Times New Roman"/>
      <w:szCs w:val="24"/>
    </w:rPr>
  </w:style>
  <w:style w:type="paragraph" w:styleId="2">
    <w:name w:val="Body Text Indent 2"/>
    <w:basedOn w:val="a"/>
    <w:link w:val="20"/>
    <w:semiHidden/>
    <w:rsid w:val="00644F08"/>
    <w:pPr>
      <w:ind w:leftChars="75" w:left="180" w:firstLineChars="25" w:firstLine="60"/>
    </w:pPr>
    <w:rPr>
      <w:rFonts w:ascii="Times New Roman" w:eastAsia="新細明體" w:hAnsi="Times New Roman" w:cs="Times New Roman"/>
      <w:szCs w:val="24"/>
    </w:rPr>
  </w:style>
  <w:style w:type="character" w:customStyle="1" w:styleId="20">
    <w:name w:val="本文縮排 2 字元"/>
    <w:basedOn w:val="a0"/>
    <w:link w:val="2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3">
    <w:name w:val="Body Text Indent 3"/>
    <w:basedOn w:val="a"/>
    <w:link w:val="30"/>
    <w:semiHidden/>
    <w:rsid w:val="00644F08"/>
    <w:pPr>
      <w:ind w:leftChars="300" w:left="720"/>
    </w:pPr>
    <w:rPr>
      <w:rFonts w:ascii="Times New Roman" w:eastAsia="新細明體" w:hAnsi="Times New Roman" w:cs="Times New Roman"/>
      <w:szCs w:val="24"/>
    </w:rPr>
  </w:style>
  <w:style w:type="character" w:customStyle="1" w:styleId="30">
    <w:name w:val="本文縮排 3 字元"/>
    <w:basedOn w:val="a0"/>
    <w:link w:val="3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d">
    <w:name w:val="header"/>
    <w:basedOn w:val="a"/>
    <w:link w:val="ae"/>
    <w:semiHidden/>
    <w:rsid w:val="00644F08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0"/>
    <w:link w:val="ad"/>
    <w:semiHidden/>
    <w:rsid w:val="00644F08"/>
    <w:rPr>
      <w:rFonts w:ascii="Times New Roman" w:eastAsia="新細明體" w:hAnsi="Times New Roman" w:cs="Times New Roman"/>
      <w:sz w:val="20"/>
      <w:szCs w:val="20"/>
    </w:rPr>
  </w:style>
  <w:style w:type="character" w:customStyle="1" w:styleId="gaiji">
    <w:name w:val="gaiji"/>
    <w:rsid w:val="00644F08"/>
    <w:rPr>
      <w:rFonts w:ascii="SimSun" w:eastAsia="SimSun" w:hAnsi="SimSun"/>
    </w:rPr>
  </w:style>
  <w:style w:type="character" w:styleId="af">
    <w:name w:val="Hyperlink"/>
    <w:semiHidden/>
    <w:rsid w:val="00644F08"/>
    <w:rPr>
      <w:rFonts w:cs="Times New Roman"/>
      <w:color w:val="0000FF"/>
      <w:u w:val="single"/>
    </w:rPr>
  </w:style>
  <w:style w:type="character" w:styleId="af0">
    <w:name w:val="FollowedHyperlink"/>
    <w:semiHidden/>
    <w:rsid w:val="00644F08"/>
    <w:rPr>
      <w:rFonts w:cs="Times New Roman"/>
      <w:color w:val="800080"/>
      <w:u w:val="single"/>
    </w:rPr>
  </w:style>
  <w:style w:type="paragraph" w:styleId="af1">
    <w:name w:val="List Bullet"/>
    <w:basedOn w:val="a"/>
    <w:autoRedefine/>
    <w:semiHidden/>
    <w:rsid w:val="00644F08"/>
    <w:pPr>
      <w:tabs>
        <w:tab w:val="num" w:pos="361"/>
      </w:tabs>
      <w:ind w:leftChars="200" w:left="361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2">
    <w:name w:val="Plain Text"/>
    <w:basedOn w:val="a"/>
    <w:link w:val="af3"/>
    <w:semiHidden/>
    <w:rsid w:val="00644F08"/>
    <w:rPr>
      <w:rFonts w:ascii="細明體" w:eastAsia="細明體" w:hAnsi="Courier New" w:cs="細明體"/>
      <w:szCs w:val="24"/>
    </w:rPr>
  </w:style>
  <w:style w:type="character" w:customStyle="1" w:styleId="af3">
    <w:name w:val="純文字 字元"/>
    <w:basedOn w:val="a0"/>
    <w:link w:val="af2"/>
    <w:semiHidden/>
    <w:rsid w:val="00644F08"/>
    <w:rPr>
      <w:rFonts w:ascii="細明體" w:eastAsia="細明體" w:hAnsi="Courier New" w:cs="細明體"/>
      <w:szCs w:val="24"/>
    </w:rPr>
  </w:style>
  <w:style w:type="character" w:styleId="af4">
    <w:name w:val="annotation reference"/>
    <w:semiHidden/>
    <w:rsid w:val="00644F08"/>
    <w:rPr>
      <w:rFonts w:cs="Times New Roman"/>
      <w:sz w:val="18"/>
      <w:szCs w:val="18"/>
    </w:rPr>
  </w:style>
  <w:style w:type="paragraph" w:styleId="af5">
    <w:name w:val="annotation text"/>
    <w:basedOn w:val="a"/>
    <w:link w:val="af6"/>
    <w:semiHidden/>
    <w:rsid w:val="00644F08"/>
    <w:rPr>
      <w:rFonts w:ascii="Times New Roman" w:eastAsia="新細明體" w:hAnsi="Times New Roman" w:cs="Times New Roman"/>
      <w:szCs w:val="24"/>
    </w:rPr>
  </w:style>
  <w:style w:type="character" w:customStyle="1" w:styleId="af6">
    <w:name w:val="註解文字 字元"/>
    <w:basedOn w:val="a0"/>
    <w:link w:val="af5"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semiHidden/>
    <w:rsid w:val="00644F08"/>
    <w:rPr>
      <w:b/>
      <w:bCs/>
    </w:rPr>
  </w:style>
  <w:style w:type="character" w:customStyle="1" w:styleId="af8">
    <w:name w:val="註解主旨 字元"/>
    <w:basedOn w:val="af6"/>
    <w:link w:val="af7"/>
    <w:semiHidden/>
    <w:rsid w:val="00644F08"/>
    <w:rPr>
      <w:rFonts w:ascii="Times New Roman" w:eastAsia="新細明體" w:hAnsi="Times New Roman" w:cs="Times New Roman"/>
      <w:b/>
      <w:bCs/>
      <w:szCs w:val="24"/>
    </w:rPr>
  </w:style>
  <w:style w:type="paragraph" w:customStyle="1" w:styleId="12">
    <w:name w:val="修訂1"/>
    <w:hidden/>
    <w:semiHidden/>
    <w:rsid w:val="00644F08"/>
    <w:rPr>
      <w:rFonts w:ascii="Times New Roman" w:eastAsia="新細明體" w:hAnsi="Times New Roman" w:cs="Times New Roman"/>
      <w:szCs w:val="24"/>
    </w:rPr>
  </w:style>
  <w:style w:type="paragraph" w:styleId="af9">
    <w:name w:val="Revision"/>
    <w:hidden/>
    <w:uiPriority w:val="99"/>
    <w:semiHidden/>
    <w:rsid w:val="00644F08"/>
    <w:rPr>
      <w:rFonts w:ascii="Calibri" w:eastAsia="新細明體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25</Pages>
  <Words>1905</Words>
  <Characters>10860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4</cp:revision>
  <cp:lastPrinted>2015-07-28T12:11:00Z</cp:lastPrinted>
  <dcterms:created xsi:type="dcterms:W3CDTF">2016-04-26T13:02:00Z</dcterms:created>
  <dcterms:modified xsi:type="dcterms:W3CDTF">2016-05-13T14:01:00Z</dcterms:modified>
</cp:coreProperties>
</file>