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6373"/>
        <w:rPr>
          <w:rFonts w:ascii="Times New Roman"/>
          <w:sz w:val="20"/>
        </w:rPr>
      </w:pPr>
      <w:r>
        <w:rPr>
          <w:rFonts w:ascii="Times New Roman"/>
          <w:sz w:val="20"/>
        </w:rPr>
        <w:drawing>
          <wp:inline distT="0" distB="0" distL="0" distR="0">
            <wp:extent cx="1920875" cy="48514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1921255" cy="485394"/>
                    </a:xfrm>
                    <a:prstGeom prst="rect">
                      <a:avLst/>
                    </a:prstGeom>
                  </pic:spPr>
                </pic:pic>
              </a:graphicData>
            </a:graphic>
          </wp:inline>
        </w:drawing>
      </w:r>
    </w:p>
    <w:p>
      <w:pPr>
        <w:spacing w:before="76"/>
        <w:ind w:left="1988" w:right="2270" w:firstLine="0"/>
        <w:jc w:val="center"/>
        <w:rPr>
          <w:b/>
          <w:sz w:val="48"/>
        </w:rPr>
      </w:pPr>
      <w:r>
        <w:rPr>
          <w:b/>
          <w:w w:val="105"/>
          <w:sz w:val="48"/>
          <w:u w:val="thick"/>
        </w:rPr>
        <w:t>Excel Assignment -</w:t>
      </w:r>
      <w:r>
        <w:rPr>
          <w:b/>
          <w:spacing w:val="-60"/>
          <w:w w:val="105"/>
          <w:sz w:val="48"/>
          <w:u w:val="thick"/>
        </w:rPr>
        <w:t xml:space="preserve"> </w:t>
      </w:r>
      <w:r>
        <w:rPr>
          <w:b/>
          <w:w w:val="105"/>
          <w:sz w:val="48"/>
          <w:u w:val="thick"/>
        </w:rPr>
        <w:t>18</w:t>
      </w:r>
    </w:p>
    <w:p>
      <w:pPr>
        <w:pStyle w:val="4"/>
        <w:spacing w:before="5"/>
        <w:rPr>
          <w:b/>
          <w:sz w:val="22"/>
        </w:rPr>
      </w:pPr>
    </w:p>
    <w:p>
      <w:pPr>
        <w:pStyle w:val="4"/>
        <w:spacing w:line="30" w:lineRule="exact"/>
        <w:ind w:left="-181"/>
        <w:rPr>
          <w:sz w:val="3"/>
        </w:rPr>
      </w:pPr>
      <w:r>
        <w:rPr>
          <w:position w:val="0"/>
          <w:sz w:val="3"/>
        </w:rPr>
        <w:pict>
          <v:group id="_x0000_s1026" o:spid="_x0000_s1026" o:spt="203" style="height:1.5pt;width:468pt;" coordsize="9360,30">
            <o:lock v:ext="edit"/>
            <v:line id="_x0000_s1027" o:spid="_x0000_s1027" o:spt="20" style="position:absolute;left:0;top:15;height:0;width:9360;" stroked="t" coordsize="21600,21600">
              <v:path arrowok="t"/>
              <v:fill focussize="0,0"/>
              <v:stroke weight="1.5pt" color="#A0A0A0"/>
              <v:imagedata o:title=""/>
              <o:lock v:ext="edit"/>
            </v:line>
            <w10:wrap type="none"/>
            <w10:anchorlock/>
          </v:group>
        </w:pict>
      </w:r>
    </w:p>
    <w:p>
      <w:pPr>
        <w:pStyle w:val="8"/>
        <w:numPr>
          <w:ilvl w:val="0"/>
          <w:numId w:val="1"/>
        </w:numPr>
        <w:tabs>
          <w:tab w:val="left" w:pos="554"/>
        </w:tabs>
        <w:spacing w:before="445" w:after="0" w:line="273" w:lineRule="auto"/>
        <w:ind w:left="554" w:right="116" w:hanging="360"/>
        <w:jc w:val="left"/>
        <w:rPr>
          <w:sz w:val="28"/>
        </w:rPr>
      </w:pPr>
      <w:r>
        <w:rPr>
          <w:sz w:val="28"/>
        </w:rPr>
        <w:t>What are comments and what is the importance if commenting in any code?</w:t>
      </w:r>
    </w:p>
    <w:p>
      <w:pPr>
        <w:pStyle w:val="4"/>
        <w:spacing w:before="9"/>
        <w:rPr>
          <w:rFonts w:hint="default" w:ascii="Arial" w:hAnsi="Arial" w:eastAsia="Arial" w:cs="Arial"/>
          <w:sz w:val="28"/>
          <w:szCs w:val="22"/>
          <w:lang w:val="en-US" w:eastAsia="en-US" w:bidi="en-US"/>
        </w:rPr>
      </w:pPr>
      <w:r>
        <w:rPr>
          <w:rFonts w:hint="default"/>
          <w:sz w:val="31"/>
          <w:lang w:val="en-US"/>
        </w:rPr>
        <w:t xml:space="preserve">  Answer: </w:t>
      </w:r>
      <w:r>
        <w:rPr>
          <w:rFonts w:ascii="Arial" w:hAnsi="Arial" w:eastAsia="Arial" w:cs="Arial"/>
          <w:sz w:val="28"/>
          <w:szCs w:val="22"/>
          <w:lang w:val="en-US" w:eastAsia="en-US" w:bidi="en-US"/>
        </w:rPr>
        <w:t>A VBA COMMENT is a green line of text that helps you to describe the written code. In simple words, a comment is a line of text which is not a code and VBA ignores it while executing the code.</w:t>
      </w:r>
      <w:r>
        <w:rPr>
          <w:rFonts w:hint="default" w:ascii="Arial" w:hAnsi="Arial" w:eastAsia="Arial" w:cs="Arial"/>
          <w:sz w:val="28"/>
          <w:szCs w:val="22"/>
          <w:lang w:val="en-US" w:eastAsia="en-US" w:bidi="en-US"/>
        </w:rPr>
        <w:t> </w:t>
      </w:r>
      <w:r>
        <w:rPr>
          <w:rFonts w:hint="default" w:cs="Arial"/>
          <w:sz w:val="28"/>
          <w:szCs w:val="22"/>
          <w:lang w:val="en-US" w:eastAsia="en-US" w:bidi="en-US"/>
        </w:rPr>
        <w:t>Importance of comment: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ascii="Arial" w:hAnsi="Arial" w:eastAsia="Arial" w:cs="Arial"/>
          <w:sz w:val="28"/>
          <w:szCs w:val="22"/>
          <w:lang w:val="en-US" w:eastAsia="en-US" w:bidi="en-US"/>
        </w:rPr>
      </w:pPr>
      <w:r>
        <w:rPr>
          <w:rFonts w:ascii="Arial" w:hAnsi="Arial" w:eastAsia="Arial" w:cs="Arial"/>
          <w:sz w:val="28"/>
          <w:szCs w:val="22"/>
          <w:lang w:val="en-US" w:eastAsia="en-US" w:bidi="en-US"/>
        </w:rPr>
        <w:t>Helps you to Document your Work</w:t>
      </w:r>
      <w:r>
        <w:rPr>
          <w:rFonts w:hint="default" w:ascii="Arial" w:hAnsi="Arial" w:eastAsia="Arial" w:cs="Arial"/>
          <w:sz w:val="28"/>
          <w:szCs w:val="22"/>
          <w:lang w:val="en-US" w:eastAsia="en-US" w:bidi="en-US"/>
        </w:rPr>
        <w:t>: You can use a comment to describe how code works, which can help you in the future to recall it easily or any other user.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ascii="Arial" w:hAnsi="Arial" w:eastAsia="Arial" w:cs="Arial"/>
          <w:sz w:val="28"/>
          <w:szCs w:val="22"/>
          <w:lang w:val="en-US" w:eastAsia="en-US" w:bidi="en-US"/>
        </w:rPr>
      </w:pPr>
      <w:r>
        <w:rPr>
          <w:rFonts w:hint="default" w:ascii="Arial" w:hAnsi="Arial" w:eastAsia="Arial" w:cs="Arial"/>
          <w:sz w:val="28"/>
          <w:szCs w:val="22"/>
          <w:lang w:val="en-US" w:eastAsia="en-US" w:bidi="en-US"/>
        </w:rPr>
        <w:t>Track the Changes: If some codes need you to change them frequently you can use comments to track or record changes within the code.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ascii="Arial" w:hAnsi="Arial" w:eastAsia="Arial" w:cs="Arial"/>
          <w:sz w:val="28"/>
          <w:szCs w:val="22"/>
          <w:lang w:val="en-US" w:eastAsia="en-US" w:bidi="en-US"/>
        </w:rPr>
      </w:pPr>
      <w:r>
        <w:rPr>
          <w:rFonts w:hint="default" w:ascii="Arial" w:hAnsi="Arial" w:eastAsia="Arial" w:cs="Arial"/>
          <w:sz w:val="28"/>
          <w:szCs w:val="22"/>
          <w:lang w:val="en-US" w:eastAsia="en-US" w:bidi="en-US"/>
        </w:rPr>
        <w:t>Describe a Function Procedure: When you write a procedure you can add a comment at the starting to describe the purpose of this procedure and how it works.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ascii="Arial" w:hAnsi="Arial" w:eastAsia="Arial" w:cs="Arial"/>
          <w:sz w:val="28"/>
          <w:szCs w:val="22"/>
          <w:lang w:val="en-US" w:eastAsia="en-US" w:bidi="en-US"/>
        </w:rPr>
      </w:pPr>
      <w:r>
        <w:rPr>
          <w:rFonts w:hint="default" w:ascii="Arial" w:hAnsi="Arial" w:eastAsia="Arial" w:cs="Arial"/>
          <w:sz w:val="28"/>
          <w:szCs w:val="22"/>
          <w:lang w:val="en-US" w:eastAsia="en-US" w:bidi="en-US"/>
        </w:rPr>
        <w:t>Describe a Variable: Variables are one of the most important things that you need to use while writing a VBA code and you can use a comment to describe a variable.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ascii="Arial" w:hAnsi="Arial" w:eastAsia="Arial" w:cs="Arial"/>
          <w:sz w:val="28"/>
          <w:szCs w:val="22"/>
          <w:lang w:val="en-US" w:eastAsia="en-US" w:bidi="en-US"/>
        </w:rPr>
      </w:pPr>
      <w:r>
        <w:rPr>
          <w:rFonts w:hint="default" w:ascii="Arial" w:hAnsi="Arial" w:eastAsia="Arial" w:cs="Arial"/>
          <w:sz w:val="28"/>
          <w:szCs w:val="22"/>
          <w:lang w:val="en-US" w:eastAsia="en-US" w:bidi="en-US"/>
        </w:rPr>
        <w:t>Debug Your Code: You can use VBA comments to debug the code by converting code lines into comments for testing.</w:t>
      </w:r>
    </w:p>
    <w:p>
      <w:pPr>
        <w:pStyle w:val="4"/>
        <w:spacing w:before="9"/>
        <w:rPr>
          <w:rFonts w:hint="default" w:ascii="Arial" w:hAnsi="Arial" w:eastAsia="Arial" w:cs="Arial"/>
          <w:sz w:val="28"/>
          <w:szCs w:val="22"/>
          <w:lang w:val="en-US" w:eastAsia="en-US" w:bidi="en-US"/>
        </w:rPr>
      </w:pPr>
    </w:p>
    <w:p>
      <w:pPr>
        <w:pStyle w:val="8"/>
        <w:numPr>
          <w:ilvl w:val="0"/>
          <w:numId w:val="1"/>
        </w:numPr>
        <w:tabs>
          <w:tab w:val="left" w:pos="401"/>
        </w:tabs>
        <w:spacing w:before="0" w:after="0" w:line="240" w:lineRule="auto"/>
        <w:ind w:left="401" w:right="0" w:hanging="283"/>
        <w:jc w:val="left"/>
        <w:rPr>
          <w:rFonts w:ascii="Arial" w:hAnsi="Arial" w:eastAsia="Arial" w:cs="Arial"/>
          <w:sz w:val="28"/>
          <w:szCs w:val="22"/>
          <w:lang w:val="en-US" w:eastAsia="en-US" w:bidi="en-US"/>
        </w:rPr>
      </w:pPr>
      <w:r>
        <w:rPr>
          <w:rFonts w:ascii="Arial" w:hAnsi="Arial" w:eastAsia="Arial" w:cs="Arial"/>
          <w:sz w:val="28"/>
          <w:szCs w:val="22"/>
          <w:lang w:val="en-US" w:eastAsia="en-US" w:bidi="en-US"/>
        </w:rPr>
        <w:t>What is Call Statement and when do you use this statement?</w:t>
      </w:r>
    </w:p>
    <w:p>
      <w:pPr>
        <w:pStyle w:val="8"/>
        <w:numPr>
          <w:numId w:val="0"/>
        </w:numPr>
        <w:tabs>
          <w:tab w:val="left" w:pos="401"/>
        </w:tabs>
        <w:spacing w:before="0" w:after="0" w:line="240" w:lineRule="auto"/>
        <w:ind w:left="118" w:leftChars="0" w:right="0" w:rightChars="0"/>
        <w:jc w:val="left"/>
        <w:rPr>
          <w:rFonts w:hint="default" w:ascii="Arial" w:hAnsi="Arial" w:eastAsia="Arial" w:cs="Arial"/>
          <w:sz w:val="28"/>
          <w:szCs w:val="22"/>
          <w:lang w:val="en-US" w:eastAsia="en-US" w:bidi="en-US"/>
        </w:rPr>
      </w:pPr>
      <w:r>
        <w:rPr>
          <w:rFonts w:hint="default" w:cs="Arial"/>
          <w:sz w:val="28"/>
          <w:szCs w:val="22"/>
          <w:lang w:val="en-US" w:eastAsia="en-US" w:bidi="en-US"/>
        </w:rPr>
        <w:t xml:space="preserve">Answer: </w:t>
      </w:r>
      <w:r>
        <w:rPr>
          <w:rFonts w:ascii="Arial" w:hAnsi="Arial" w:eastAsia="Arial" w:cs="Arial"/>
          <w:sz w:val="28"/>
          <w:szCs w:val="22"/>
          <w:lang w:val="en-US" w:eastAsia="en-US" w:bidi="en-US"/>
        </w:rPr>
        <w:t>The CALL statement</w:t>
      </w:r>
      <w:r>
        <w:rPr>
          <w:rFonts w:hint="default" w:ascii="Arial" w:hAnsi="Arial" w:eastAsia="Arial" w:cs="Arial"/>
          <w:sz w:val="28"/>
          <w:szCs w:val="22"/>
          <w:lang w:val="en-US" w:eastAsia="en-US" w:bidi="en-US"/>
        </w:rPr>
        <w:t> transfers control from one object program to another within the run unit. The program containing the CALL statement is the calling program</w:t>
      </w:r>
      <w:r>
        <w:rPr>
          <w:rFonts w:hint="default" w:cs="Arial"/>
          <w:sz w:val="28"/>
          <w:szCs w:val="22"/>
          <w:lang w:val="en-US" w:eastAsia="en-US" w:bidi="en-US"/>
        </w:rPr>
        <w:t>,</w:t>
      </w:r>
      <w:r>
        <w:rPr>
          <w:rFonts w:hint="default" w:ascii="Arial" w:hAnsi="Arial" w:eastAsia="Arial" w:cs="Arial"/>
          <w:sz w:val="28"/>
          <w:szCs w:val="22"/>
          <w:lang w:val="en-US" w:eastAsia="en-US" w:bidi="en-US"/>
        </w:rPr>
        <w:t xml:space="preserve"> the program identified in the CALL statement is the called subprogram.The CALL statement is for use only with stored procedures that return voids. This statement cannot be combined with other functions or operators within an MDX expression.</w:t>
      </w:r>
    </w:p>
    <w:p>
      <w:pPr>
        <w:pStyle w:val="8"/>
        <w:numPr>
          <w:numId w:val="0"/>
        </w:numPr>
        <w:tabs>
          <w:tab w:val="left" w:pos="401"/>
        </w:tabs>
        <w:spacing w:before="0" w:after="0" w:line="240" w:lineRule="auto"/>
        <w:ind w:left="118" w:leftChars="0" w:right="0" w:rightChars="0"/>
        <w:jc w:val="left"/>
        <w:rPr>
          <w:rFonts w:ascii="Arial" w:hAnsi="Arial" w:eastAsia="Arial" w:cs="Arial"/>
          <w:sz w:val="28"/>
          <w:szCs w:val="22"/>
          <w:lang w:val="en-US" w:eastAsia="en-US" w:bidi="en-US"/>
        </w:rPr>
      </w:pPr>
    </w:p>
    <w:p>
      <w:pPr>
        <w:pStyle w:val="8"/>
        <w:numPr>
          <w:ilvl w:val="0"/>
          <w:numId w:val="1"/>
        </w:numPr>
        <w:tabs>
          <w:tab w:val="left" w:pos="401"/>
        </w:tabs>
        <w:spacing w:before="1" w:after="0" w:line="273" w:lineRule="auto"/>
        <w:ind w:left="400" w:right="116" w:hanging="283"/>
        <w:jc w:val="left"/>
        <w:rPr>
          <w:sz w:val="28"/>
        </w:rPr>
      </w:pPr>
      <w:r>
        <w:rPr>
          <w:sz w:val="28"/>
        </w:rPr>
        <w:t>How do you compile a code in VBA? What are some of the problem that you might face when you don’t compile a</w:t>
      </w:r>
      <w:r>
        <w:rPr>
          <w:spacing w:val="19"/>
          <w:sz w:val="28"/>
        </w:rPr>
        <w:t xml:space="preserve"> </w:t>
      </w:r>
      <w:r>
        <w:rPr>
          <w:sz w:val="28"/>
        </w:rPr>
        <w:t>code?</w:t>
      </w:r>
    </w:p>
    <w:p>
      <w:pPr>
        <w:pStyle w:val="8"/>
        <w:numPr>
          <w:numId w:val="0"/>
        </w:numPr>
        <w:tabs>
          <w:tab w:val="left" w:pos="401"/>
        </w:tabs>
        <w:spacing w:before="1" w:after="0" w:line="273" w:lineRule="auto"/>
        <w:ind w:left="117" w:leftChars="0" w:right="116" w:rightChars="0"/>
        <w:jc w:val="left"/>
        <w:rPr>
          <w:rFonts w:hint="default"/>
          <w:sz w:val="28"/>
          <w:lang w:val="en-US"/>
        </w:rPr>
      </w:pPr>
      <w:r>
        <w:rPr>
          <w:rFonts w:hint="default"/>
          <w:sz w:val="28"/>
          <w:lang w:val="en-US"/>
        </w:rPr>
        <w:t xml:space="preserve">Answer: Steps to </w:t>
      </w:r>
      <w:r>
        <w:rPr>
          <w:sz w:val="28"/>
        </w:rPr>
        <w:t>compile a code in VBA</w:t>
      </w:r>
      <w:r>
        <w:rPr>
          <w:rFonts w:hint="default"/>
          <w:sz w:val="28"/>
          <w:lang w:val="en-US"/>
        </w:rPr>
        <w:t>:</w:t>
      </w:r>
    </w:p>
    <w:p>
      <w:pPr>
        <w:pStyle w:val="8"/>
        <w:numPr>
          <w:numId w:val="0"/>
        </w:numPr>
        <w:tabs>
          <w:tab w:val="left" w:pos="401"/>
        </w:tabs>
        <w:spacing w:before="1" w:after="0" w:line="273" w:lineRule="auto"/>
        <w:ind w:left="117" w:leftChars="0" w:right="116" w:rightChars="0"/>
        <w:jc w:val="left"/>
        <w:rPr>
          <w:sz w:val="28"/>
        </w:rPr>
      </w:pPr>
      <w:r>
        <w:rPr>
          <w:rFonts w:hint="default"/>
          <w:sz w:val="28"/>
          <w:lang w:val="en-US"/>
        </w:rPr>
        <w:t>Step</w:t>
      </w:r>
      <w:r>
        <w:rPr>
          <w:sz w:val="28"/>
        </w:rPr>
        <w:t>1 - open excel</w:t>
      </w:r>
    </w:p>
    <w:p>
      <w:pPr>
        <w:pStyle w:val="8"/>
        <w:numPr>
          <w:numId w:val="0"/>
        </w:numPr>
        <w:tabs>
          <w:tab w:val="left" w:pos="401"/>
        </w:tabs>
        <w:spacing w:before="1" w:after="0" w:line="273" w:lineRule="auto"/>
        <w:ind w:left="117" w:leftChars="0" w:right="116" w:rightChars="0"/>
        <w:jc w:val="left"/>
        <w:rPr>
          <w:sz w:val="28"/>
        </w:rPr>
      </w:pPr>
      <w:r>
        <w:rPr>
          <w:rFonts w:hint="default"/>
          <w:sz w:val="28"/>
          <w:lang w:val="en-US"/>
        </w:rPr>
        <w:t>Step</w:t>
      </w:r>
      <w:r>
        <w:rPr>
          <w:sz w:val="28"/>
        </w:rPr>
        <w:t>2 - right click on the sheet tab</w:t>
      </w:r>
    </w:p>
    <w:p>
      <w:pPr>
        <w:pStyle w:val="8"/>
        <w:numPr>
          <w:numId w:val="0"/>
        </w:numPr>
        <w:tabs>
          <w:tab w:val="left" w:pos="401"/>
        </w:tabs>
        <w:spacing w:before="1" w:after="0" w:line="273" w:lineRule="auto"/>
        <w:ind w:left="117" w:leftChars="0" w:right="116" w:rightChars="0"/>
        <w:jc w:val="left"/>
        <w:rPr>
          <w:sz w:val="28"/>
        </w:rPr>
      </w:pPr>
      <w:r>
        <w:rPr>
          <w:rFonts w:hint="default"/>
          <w:sz w:val="28"/>
          <w:lang w:val="en-US"/>
        </w:rPr>
        <w:t>Step</w:t>
      </w:r>
      <w:r>
        <w:rPr>
          <w:sz w:val="28"/>
        </w:rPr>
        <w:t>3 - view source code</w:t>
      </w:r>
    </w:p>
    <w:p>
      <w:pPr>
        <w:pStyle w:val="8"/>
        <w:numPr>
          <w:numId w:val="0"/>
        </w:numPr>
        <w:tabs>
          <w:tab w:val="left" w:pos="401"/>
        </w:tabs>
        <w:spacing w:before="1" w:after="0" w:line="273" w:lineRule="auto"/>
        <w:ind w:right="116" w:rightChars="0" w:firstLine="140" w:firstLineChars="50"/>
        <w:jc w:val="left"/>
        <w:rPr>
          <w:sz w:val="28"/>
        </w:rPr>
      </w:pPr>
      <w:r>
        <w:rPr>
          <w:rFonts w:hint="default"/>
          <w:sz w:val="28"/>
          <w:lang w:val="en-US"/>
        </w:rPr>
        <w:t>Step</w:t>
      </w:r>
      <w:r>
        <w:rPr>
          <w:sz w:val="28"/>
        </w:rPr>
        <w:t>4 - write a sub in vb editor</w:t>
      </w:r>
    </w:p>
    <w:p>
      <w:pPr>
        <w:pStyle w:val="8"/>
        <w:numPr>
          <w:ilvl w:val="0"/>
          <w:numId w:val="0"/>
        </w:numPr>
        <w:tabs>
          <w:tab w:val="left" w:pos="401"/>
        </w:tabs>
        <w:spacing w:before="1" w:after="0" w:line="273" w:lineRule="auto"/>
        <w:ind w:left="117" w:leftChars="0" w:right="116" w:rightChars="0"/>
        <w:jc w:val="left"/>
        <w:rPr>
          <w:sz w:val="28"/>
        </w:rPr>
      </w:pPr>
      <w:r>
        <w:rPr>
          <w:rFonts w:hint="default"/>
          <w:sz w:val="28"/>
          <w:lang w:val="en-US"/>
        </w:rPr>
        <w:t>Step</w:t>
      </w:r>
      <w:r>
        <w:rPr>
          <w:sz w:val="28"/>
        </w:rPr>
        <w:t>5 - debug / compile vba project</w:t>
      </w:r>
    </w:p>
    <w:p>
      <w:pPr>
        <w:pStyle w:val="8"/>
        <w:numPr>
          <w:ilvl w:val="0"/>
          <w:numId w:val="3"/>
        </w:numPr>
        <w:tabs>
          <w:tab w:val="left" w:pos="401"/>
          <w:tab w:val="clear" w:pos="420"/>
        </w:tabs>
        <w:spacing w:before="1" w:after="0" w:line="273" w:lineRule="auto"/>
        <w:ind w:left="420" w:leftChars="0" w:right="116" w:rightChars="0" w:hanging="420" w:firstLineChars="0"/>
        <w:jc w:val="left"/>
        <w:rPr>
          <w:rFonts w:hint="default"/>
          <w:sz w:val="28"/>
        </w:rPr>
      </w:pPr>
      <w:r>
        <w:rPr>
          <w:rFonts w:hint="default"/>
          <w:sz w:val="28"/>
        </w:rPr>
        <w:t>Syntax errors – A specific line of code is not written correctly</w:t>
      </w:r>
    </w:p>
    <w:p>
      <w:pPr>
        <w:pStyle w:val="8"/>
        <w:numPr>
          <w:ilvl w:val="0"/>
          <w:numId w:val="3"/>
        </w:numPr>
        <w:tabs>
          <w:tab w:val="left" w:pos="401"/>
          <w:tab w:val="clear" w:pos="420"/>
        </w:tabs>
        <w:spacing w:before="1" w:after="0" w:line="273" w:lineRule="auto"/>
        <w:ind w:left="420" w:leftChars="0" w:right="116" w:rightChars="0" w:hanging="420" w:firstLineChars="0"/>
        <w:jc w:val="left"/>
        <w:rPr>
          <w:rFonts w:hint="default"/>
          <w:sz w:val="28"/>
          <w:lang w:val="en-US"/>
        </w:rPr>
      </w:pPr>
      <w:r>
        <w:rPr>
          <w:sz w:val="28"/>
        </w:rPr>
        <w:t>Compile errors</w:t>
      </w:r>
      <w:r>
        <w:rPr>
          <w:rFonts w:hint="default"/>
          <w:sz w:val="28"/>
        </w:rPr>
        <w:t> – Issues that happen when putting together lines of code, though the individual lines of code seem to make sense</w:t>
      </w:r>
    </w:p>
    <w:p>
      <w:pPr>
        <w:pStyle w:val="8"/>
        <w:numPr>
          <w:ilvl w:val="0"/>
          <w:numId w:val="3"/>
        </w:numPr>
        <w:tabs>
          <w:tab w:val="left" w:pos="401"/>
          <w:tab w:val="clear" w:pos="420"/>
        </w:tabs>
        <w:spacing w:before="1" w:after="0" w:line="273" w:lineRule="auto"/>
        <w:ind w:left="420" w:leftChars="0" w:right="116" w:rightChars="0" w:hanging="420" w:firstLineChars="0"/>
        <w:jc w:val="left"/>
        <w:rPr>
          <w:rFonts w:hint="default"/>
          <w:sz w:val="28"/>
          <w:lang w:val="en-US"/>
        </w:rPr>
      </w:pPr>
      <w:r>
        <w:rPr>
          <w:sz w:val="28"/>
        </w:rPr>
        <w:t>Runtime errors</w:t>
      </w:r>
      <w:r>
        <w:rPr>
          <w:rFonts w:hint="default"/>
          <w:sz w:val="28"/>
        </w:rPr>
        <w:t> – When the code is usually correct in principle, but an action taken by the user or the data being used leads to unexpected errors.</w:t>
      </w:r>
    </w:p>
    <w:p>
      <w:pPr>
        <w:pStyle w:val="4"/>
        <w:spacing w:before="9"/>
        <w:rPr>
          <w:sz w:val="31"/>
        </w:rPr>
      </w:pPr>
    </w:p>
    <w:p>
      <w:pPr>
        <w:pStyle w:val="8"/>
        <w:numPr>
          <w:ilvl w:val="0"/>
          <w:numId w:val="1"/>
        </w:numPr>
        <w:tabs>
          <w:tab w:val="left" w:pos="401"/>
        </w:tabs>
        <w:spacing w:before="1" w:after="0" w:line="240" w:lineRule="auto"/>
        <w:ind w:left="401" w:right="0" w:hanging="283"/>
        <w:jc w:val="left"/>
        <w:rPr>
          <w:sz w:val="28"/>
        </w:rPr>
      </w:pPr>
      <w:r>
        <w:rPr>
          <w:sz w:val="28"/>
        </w:rPr>
        <w:t>What are hot keys in VBA? How can you create your own hot</w:t>
      </w:r>
      <w:r>
        <w:rPr>
          <w:spacing w:val="23"/>
          <w:sz w:val="28"/>
        </w:rPr>
        <w:t xml:space="preserve"> </w:t>
      </w:r>
      <w:r>
        <w:rPr>
          <w:sz w:val="28"/>
        </w:rPr>
        <w:t>keys?</w:t>
      </w:r>
    </w:p>
    <w:p>
      <w:pPr>
        <w:pStyle w:val="8"/>
        <w:numPr>
          <w:ilvl w:val="0"/>
          <w:numId w:val="0"/>
        </w:numPr>
        <w:tabs>
          <w:tab w:val="left" w:pos="401"/>
        </w:tabs>
        <w:spacing w:before="1" w:after="0" w:line="240" w:lineRule="auto"/>
        <w:ind w:left="118" w:leftChars="0" w:right="0" w:rightChars="0"/>
        <w:jc w:val="left"/>
        <w:rPr>
          <w:rFonts w:hint="default"/>
          <w:sz w:val="28"/>
          <w:lang w:val="en-US"/>
        </w:rPr>
      </w:pPr>
      <w:r>
        <w:rPr>
          <w:rFonts w:hint="default"/>
          <w:sz w:val="28"/>
          <w:lang w:val="en-US"/>
        </w:rPr>
        <w:t xml:space="preserve">Answer: </w:t>
      </w:r>
      <w:r>
        <w:rPr>
          <w:rFonts w:hint="default"/>
          <w:sz w:val="28"/>
        </w:rPr>
        <w:t>A hot key is a key or a combination of keys on a</w:t>
      </w:r>
      <w:r>
        <w:rPr>
          <w:rFonts w:hint="default"/>
          <w:sz w:val="28"/>
          <w:lang w:val="en-US"/>
        </w:rPr>
        <w:t xml:space="preserve"> computer keyboard </w:t>
      </w:r>
      <w:r>
        <w:rPr>
          <w:rFonts w:hint="default"/>
          <w:sz w:val="28"/>
        </w:rPr>
        <w:t>that, when pressed at one time, performs a task (such as starting an application) more quickly than by using a mouse or other input device. Hot keys are sometimes called shortcut keys. Hot keys are supported by many </w:t>
      </w:r>
      <w:r>
        <w:rPr>
          <w:rFonts w:hint="default"/>
          <w:sz w:val="28"/>
        </w:rPr>
        <w:fldChar w:fldCharType="begin"/>
      </w:r>
      <w:r>
        <w:rPr>
          <w:rFonts w:hint="default"/>
          <w:sz w:val="28"/>
        </w:rPr>
        <w:instrText xml:space="preserve"> HYPERLINK "https://www.techtarget.com/whatis/definition/operating-system-OS" </w:instrText>
      </w:r>
      <w:r>
        <w:rPr>
          <w:rFonts w:hint="default"/>
          <w:sz w:val="28"/>
        </w:rPr>
        <w:fldChar w:fldCharType="separate"/>
      </w:r>
      <w:r>
        <w:rPr>
          <w:rFonts w:hint="default"/>
          <w:sz w:val="28"/>
        </w:rPr>
        <w:t>operating system</w:t>
      </w:r>
      <w:r>
        <w:rPr>
          <w:rFonts w:hint="default"/>
          <w:sz w:val="28"/>
        </w:rPr>
        <w:fldChar w:fldCharType="end"/>
      </w:r>
      <w:r>
        <w:rPr>
          <w:rFonts w:hint="default"/>
          <w:sz w:val="28"/>
        </w:rPr>
        <w:t> and applications.</w:t>
      </w:r>
      <w:r>
        <w:rPr>
          <w:rFonts w:hint="default"/>
          <w:sz w:val="28"/>
          <w:lang w:val="en-US"/>
        </w:rPr>
        <w:t>To c</w:t>
      </w:r>
      <w:r>
        <w:rPr>
          <w:sz w:val="28"/>
        </w:rPr>
        <w:t>reate</w:t>
      </w:r>
      <w:r>
        <w:rPr>
          <w:rFonts w:hint="default"/>
          <w:sz w:val="28"/>
          <w:lang w:val="en-US"/>
        </w:rPr>
        <w:t xml:space="preserve"> </w:t>
      </w:r>
      <w:r>
        <w:rPr>
          <w:sz w:val="28"/>
        </w:rPr>
        <w:t>hot</w:t>
      </w:r>
      <w:r>
        <w:rPr>
          <w:spacing w:val="23"/>
          <w:sz w:val="28"/>
        </w:rPr>
        <w:t xml:space="preserve"> </w:t>
      </w:r>
      <w:r>
        <w:rPr>
          <w:sz w:val="28"/>
        </w:rPr>
        <w:t>keys</w:t>
      </w:r>
      <w:r>
        <w:rPr>
          <w:rFonts w:hint="default"/>
          <w:sz w:val="28"/>
          <w:lang w:val="en-US"/>
        </w:rPr>
        <w:t xml:space="preserve"> these are steps:</w:t>
      </w:r>
    </w:p>
    <w:p>
      <w:pPr>
        <w:pStyle w:val="8"/>
        <w:numPr>
          <w:ilvl w:val="0"/>
          <w:numId w:val="0"/>
        </w:numPr>
        <w:tabs>
          <w:tab w:val="left" w:pos="401"/>
        </w:tabs>
        <w:spacing w:before="1" w:after="0" w:line="240" w:lineRule="auto"/>
        <w:ind w:left="118" w:leftChars="0" w:right="0" w:rightChars="0"/>
        <w:jc w:val="left"/>
        <w:rPr>
          <w:rFonts w:hint="default"/>
          <w:sz w:val="28"/>
          <w:lang w:val="en-US"/>
        </w:rPr>
      </w:pPr>
      <w:r>
        <w:rPr>
          <w:rFonts w:hint="default"/>
          <w:sz w:val="28"/>
        </w:rPr>
        <w:t>1. From the Tools menu, select Macro, and then Record New Macro.</w:t>
      </w:r>
      <w:r>
        <w:rPr>
          <w:rFonts w:hint="default"/>
          <w:sz w:val="28"/>
        </w:rPr>
        <w:br w:type="textWrapping"/>
      </w:r>
      <w:r>
        <w:rPr>
          <w:rFonts w:hint="default"/>
          <w:sz w:val="28"/>
        </w:rPr>
        <w:t>2. In the Macro name box, insert a name for the macro (no spaces are allowed between characters).</w:t>
      </w:r>
      <w:r>
        <w:rPr>
          <w:rFonts w:hint="default"/>
          <w:sz w:val="28"/>
        </w:rPr>
        <w:br w:type="textWrapping"/>
      </w:r>
      <w:r>
        <w:rPr>
          <w:rFonts w:hint="default"/>
          <w:sz w:val="28"/>
        </w:rPr>
        <w:t>3. In the Shortcut key box, press Shift+ V.</w:t>
      </w:r>
      <w:r>
        <w:rPr>
          <w:rFonts w:hint="default"/>
          <w:sz w:val="28"/>
        </w:rPr>
        <w:br w:type="textWrapping"/>
      </w:r>
      <w:r>
        <w:rPr>
          <w:rFonts w:hint="default"/>
          <w:sz w:val="28"/>
        </w:rPr>
        <w:t>4. Choose Personal Macro Workbook from the Store macro in dropdown list, and click OK.</w:t>
      </w:r>
      <w:r>
        <w:rPr>
          <w:rFonts w:hint="default"/>
          <w:sz w:val="28"/>
        </w:rPr>
        <w:br w:type="textWrapping"/>
      </w:r>
      <w:r>
        <w:rPr>
          <w:rFonts w:hint="default"/>
          <w:sz w:val="28"/>
        </w:rPr>
        <w:t>5. Record anything you like and then stop recording by pressing the Stop Recording icon.</w:t>
      </w:r>
      <w:r>
        <w:rPr>
          <w:rFonts w:hint="default"/>
          <w:sz w:val="28"/>
        </w:rPr>
        <w:br w:type="textWrapping"/>
      </w:r>
      <w:r>
        <w:rPr>
          <w:rFonts w:hint="default"/>
          <w:sz w:val="28"/>
        </w:rPr>
        <w:t>6. Open the VBE (Visual Basic Editor) by pressing Alt+F11.</w:t>
      </w:r>
      <w:r>
        <w:rPr>
          <w:rFonts w:hint="default"/>
          <w:sz w:val="28"/>
        </w:rPr>
        <w:br w:type="textWrapping"/>
      </w:r>
      <w:r>
        <w:rPr>
          <w:rFonts w:hint="default"/>
          <w:sz w:val="28"/>
        </w:rPr>
        <w:t>7. Double-click Module1 under VBA</w:t>
      </w:r>
      <w:r>
        <w:rPr>
          <w:rFonts w:hint="default"/>
          <w:sz w:val="28"/>
          <w:lang w:val="en-US"/>
        </w:rPr>
        <w:t xml:space="preserve"> </w:t>
      </w:r>
      <w:r>
        <w:rPr>
          <w:rFonts w:hint="default"/>
          <w:sz w:val="28"/>
        </w:rPr>
        <w:t>Project (PERSONAL.XLS).</w:t>
      </w:r>
      <w:r>
        <w:rPr>
          <w:rFonts w:hint="default"/>
          <w:sz w:val="28"/>
        </w:rPr>
        <w:br w:type="textWrapping"/>
      </w:r>
      <w:r>
        <w:rPr>
          <w:rFonts w:hint="default"/>
          <w:sz w:val="28"/>
        </w:rPr>
        <w:t>8. In the Paste</w:t>
      </w:r>
      <w:r>
        <w:rPr>
          <w:rFonts w:hint="default"/>
          <w:sz w:val="28"/>
          <w:lang w:val="en-US"/>
        </w:rPr>
        <w:t xml:space="preserve"> </w:t>
      </w:r>
      <w:r>
        <w:rPr>
          <w:rFonts w:hint="default"/>
          <w:sz w:val="28"/>
        </w:rPr>
        <w:t>Values macro, replace the lines recorded with:</w:t>
      </w:r>
      <w:r>
        <w:rPr>
          <w:rFonts w:hint="default"/>
          <w:sz w:val="28"/>
        </w:rPr>
        <w:br w:type="textWrapping"/>
      </w:r>
      <w:r>
        <w:rPr>
          <w:rFonts w:hint="default"/>
          <w:sz w:val="28"/>
        </w:rPr>
        <w:t>Selection.Formula = Selection.Value</w:t>
      </w:r>
      <w:r>
        <w:rPr>
          <w:rFonts w:hint="default"/>
          <w:sz w:val="28"/>
        </w:rPr>
        <w:br w:type="textWrapping"/>
      </w:r>
      <w:r>
        <w:rPr>
          <w:rFonts w:hint="default"/>
          <w:sz w:val="28"/>
        </w:rPr>
        <w:t>This code converts a selected cell's formula to its current value.</w:t>
      </w:r>
      <w:r>
        <w:rPr>
          <w:rFonts w:hint="default"/>
          <w:sz w:val="28"/>
        </w:rPr>
        <w:br w:type="textWrapping"/>
      </w:r>
      <w:r>
        <w:rPr>
          <w:rFonts w:hint="default"/>
          <w:sz w:val="28"/>
        </w:rPr>
        <w:t>9. Click Save.</w:t>
      </w:r>
      <w:r>
        <w:rPr>
          <w:rFonts w:hint="default"/>
          <w:sz w:val="28"/>
        </w:rPr>
        <w:br w:type="textWrapping"/>
      </w:r>
      <w:r>
        <w:rPr>
          <w:rFonts w:hint="default"/>
          <w:sz w:val="28"/>
        </w:rPr>
        <w:t>10. Press Alt+F4 to close and then reopen Excel.</w:t>
      </w:r>
      <w:r>
        <w:rPr>
          <w:rFonts w:hint="default"/>
          <w:sz w:val="28"/>
        </w:rPr>
        <w:br w:type="textWrapping"/>
      </w:r>
      <w:r>
        <w:rPr>
          <w:rFonts w:hint="default"/>
          <w:sz w:val="28"/>
        </w:rPr>
        <w:t>11. To determine if PERSONAL.XLS is open, select Unhide from the Windows menu.</w:t>
      </w:r>
      <w:r>
        <w:rPr>
          <w:rFonts w:hint="default"/>
          <w:sz w:val="28"/>
        </w:rPr>
        <w:br w:type="textWrapping"/>
      </w:r>
      <w:r>
        <w:rPr>
          <w:rFonts w:hint="default"/>
          <w:sz w:val="28"/>
        </w:rPr>
        <w:t>12. To check the keyboard shortcut, select cells containing formulas, and press Ctrl+Shift+V.</w:t>
      </w:r>
    </w:p>
    <w:p>
      <w:pPr>
        <w:pStyle w:val="4"/>
        <w:spacing w:before="9"/>
        <w:rPr>
          <w:sz w:val="35"/>
        </w:rPr>
      </w:pPr>
    </w:p>
    <w:p>
      <w:pPr>
        <w:pStyle w:val="8"/>
        <w:numPr>
          <w:ilvl w:val="0"/>
          <w:numId w:val="1"/>
        </w:numPr>
        <w:tabs>
          <w:tab w:val="left" w:pos="401"/>
        </w:tabs>
        <w:spacing w:before="0" w:after="0" w:line="273" w:lineRule="auto"/>
        <w:ind w:left="400" w:right="116" w:hanging="283"/>
        <w:jc w:val="left"/>
        <w:rPr>
          <w:sz w:val="28"/>
        </w:rPr>
      </w:pPr>
      <w:r>
        <w:rPr>
          <w:sz w:val="28"/>
        </w:rPr>
        <w:t>Create a macro and shortcut key to find the square root of the following numbers 665, 89, 72, 86, 48, 32, 569,</w:t>
      </w:r>
      <w:r>
        <w:rPr>
          <w:spacing w:val="1"/>
          <w:sz w:val="28"/>
        </w:rPr>
        <w:t xml:space="preserve"> </w:t>
      </w:r>
      <w:r>
        <w:rPr>
          <w:sz w:val="28"/>
        </w:rPr>
        <w:t>7521</w:t>
      </w:r>
    </w:p>
    <w:p>
      <w:pPr>
        <w:pStyle w:val="8"/>
        <w:numPr>
          <w:numId w:val="0"/>
        </w:numPr>
        <w:tabs>
          <w:tab w:val="left" w:pos="401"/>
        </w:tabs>
        <w:spacing w:before="0" w:after="0" w:line="273" w:lineRule="auto"/>
        <w:ind w:left="117" w:leftChars="0" w:right="116" w:rightChars="0"/>
        <w:jc w:val="left"/>
        <w:rPr>
          <w:rFonts w:hint="default"/>
          <w:sz w:val="28"/>
          <w:lang w:val="en-US"/>
        </w:rPr>
      </w:pPr>
      <w:r>
        <w:rPr>
          <w:rFonts w:hint="default"/>
          <w:sz w:val="28"/>
          <w:lang w:val="en-US"/>
        </w:rPr>
        <w:t xml:space="preserve">Answer: </w:t>
      </w:r>
      <w:bookmarkStart w:id="0" w:name="_GoBack"/>
      <w:r>
        <w:drawing>
          <wp:inline distT="0" distB="0" distL="114300" distR="114300">
            <wp:extent cx="6085205" cy="2840990"/>
            <wp:effectExtent l="0" t="0" r="10795" b="381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6085205" cy="2840990"/>
                    </a:xfrm>
                    <a:prstGeom prst="rect">
                      <a:avLst/>
                    </a:prstGeom>
                    <a:noFill/>
                    <a:ln>
                      <a:noFill/>
                    </a:ln>
                  </pic:spPr>
                </pic:pic>
              </a:graphicData>
            </a:graphic>
          </wp:inline>
        </w:drawing>
      </w:r>
      <w:bookmarkEnd w:id="0"/>
    </w:p>
    <w:p>
      <w:pPr>
        <w:pStyle w:val="8"/>
        <w:numPr>
          <w:numId w:val="0"/>
        </w:numPr>
        <w:tabs>
          <w:tab w:val="left" w:pos="401"/>
        </w:tabs>
        <w:spacing w:before="0" w:after="0" w:line="273" w:lineRule="auto"/>
        <w:ind w:left="117" w:leftChars="0" w:right="116" w:rightChars="0"/>
        <w:jc w:val="left"/>
        <w:rPr>
          <w:rFonts w:hint="default"/>
          <w:sz w:val="28"/>
          <w:lang w:val="en-US"/>
        </w:rPr>
      </w:pPr>
      <w:r>
        <w:drawing>
          <wp:inline distT="0" distB="0" distL="114300" distR="114300">
            <wp:extent cx="6083935" cy="3422015"/>
            <wp:effectExtent l="0" t="0" r="12065" b="698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6083935" cy="3422015"/>
                    </a:xfrm>
                    <a:prstGeom prst="rect">
                      <a:avLst/>
                    </a:prstGeom>
                    <a:noFill/>
                    <a:ln>
                      <a:noFill/>
                    </a:ln>
                  </pic:spPr>
                </pic:pic>
              </a:graphicData>
            </a:graphic>
          </wp:inline>
        </w:drawing>
      </w:r>
    </w:p>
    <w:p>
      <w:pPr>
        <w:pStyle w:val="8"/>
        <w:numPr>
          <w:numId w:val="0"/>
        </w:numPr>
        <w:tabs>
          <w:tab w:val="left" w:pos="401"/>
        </w:tabs>
        <w:spacing w:before="0" w:after="0" w:line="273" w:lineRule="auto"/>
        <w:ind w:left="117" w:leftChars="0" w:right="116" w:rightChars="0"/>
        <w:jc w:val="left"/>
        <w:rPr>
          <w:rFonts w:hint="default"/>
          <w:sz w:val="28"/>
          <w:lang w:val="en-US"/>
        </w:rPr>
      </w:pPr>
    </w:p>
    <w:p>
      <w:pPr>
        <w:pStyle w:val="8"/>
        <w:numPr>
          <w:numId w:val="0"/>
        </w:numPr>
        <w:tabs>
          <w:tab w:val="left" w:pos="401"/>
        </w:tabs>
        <w:spacing w:before="0" w:after="0" w:line="273" w:lineRule="auto"/>
        <w:ind w:left="117" w:leftChars="0" w:right="116" w:rightChars="0"/>
        <w:jc w:val="left"/>
        <w:rPr>
          <w:rFonts w:hint="default"/>
          <w:sz w:val="28"/>
          <w:lang w:val="en-US"/>
        </w:rPr>
      </w:pPr>
    </w:p>
    <w:p>
      <w:pPr>
        <w:pStyle w:val="4"/>
        <w:numPr>
          <w:ilvl w:val="0"/>
          <w:numId w:val="1"/>
        </w:numPr>
        <w:spacing w:before="2"/>
        <w:ind w:left="400" w:leftChars="0" w:hanging="283" w:firstLineChars="0"/>
        <w:rPr>
          <w:rFonts w:hint="default" w:ascii="Arial" w:hAnsi="Arial" w:eastAsia="Arial" w:cs="Arial"/>
          <w:sz w:val="28"/>
          <w:szCs w:val="22"/>
          <w:lang w:val="en-US" w:eastAsia="en-US" w:bidi="en-US"/>
        </w:rPr>
      </w:pPr>
      <w:r>
        <w:rPr>
          <w:rFonts w:hint="default" w:ascii="Arial" w:hAnsi="Arial" w:eastAsia="Arial" w:cs="Arial"/>
          <w:sz w:val="28"/>
          <w:szCs w:val="22"/>
          <w:lang w:val="en-US" w:eastAsia="en-US" w:bidi="en-US"/>
        </w:rPr>
        <w:t>What are the shortcut keys used for</w:t>
      </w:r>
    </w:p>
    <w:p>
      <w:pPr>
        <w:pStyle w:val="4"/>
        <w:numPr>
          <w:ilvl w:val="0"/>
          <w:numId w:val="4"/>
        </w:numPr>
        <w:spacing w:before="2"/>
        <w:ind w:left="420" w:leftChars="0" w:right="0" w:rightChars="0" w:hanging="420" w:firstLineChars="0"/>
        <w:rPr>
          <w:rFonts w:hint="default" w:ascii="Arial" w:hAnsi="Arial" w:eastAsia="Arial" w:cs="Arial"/>
          <w:sz w:val="28"/>
          <w:szCs w:val="22"/>
          <w:lang w:val="en-US" w:eastAsia="en-US" w:bidi="en-US"/>
        </w:rPr>
      </w:pPr>
      <w:r>
        <w:rPr>
          <w:rFonts w:hint="default" w:cs="Arial"/>
          <w:sz w:val="28"/>
          <w:szCs w:val="22"/>
          <w:lang w:val="en-US" w:eastAsia="en-US" w:bidi="en-US"/>
        </w:rPr>
        <w:t xml:space="preserve">Run the code: </w:t>
      </w:r>
      <w:r>
        <w:rPr>
          <w:rFonts w:ascii="Arial" w:hAnsi="Arial" w:eastAsia="Arial" w:cs="Arial"/>
          <w:sz w:val="28"/>
          <w:szCs w:val="22"/>
          <w:lang w:val="en-US" w:eastAsia="en-US" w:bidi="en-US"/>
        </w:rPr>
        <w:t>Press</w:t>
      </w:r>
      <w:r>
        <w:rPr>
          <w:rFonts w:hint="default" w:ascii="Arial" w:hAnsi="Arial" w:eastAsia="Arial" w:cs="Arial"/>
          <w:sz w:val="28"/>
          <w:szCs w:val="22"/>
          <w:lang w:val="en-US" w:eastAsia="en-US" w:bidi="en-US"/>
        </w:rPr>
        <w:t> F8 to run each code line separately.</w:t>
      </w:r>
    </w:p>
    <w:p>
      <w:pPr>
        <w:pStyle w:val="4"/>
        <w:numPr>
          <w:ilvl w:val="0"/>
          <w:numId w:val="4"/>
        </w:numPr>
        <w:spacing w:before="2"/>
        <w:ind w:left="420" w:leftChars="0" w:right="0" w:rightChars="0" w:hanging="420" w:firstLineChars="0"/>
        <w:rPr>
          <w:rFonts w:hint="default" w:ascii="Arial" w:hAnsi="Arial" w:eastAsia="Arial" w:cs="Arial"/>
          <w:sz w:val="28"/>
          <w:szCs w:val="22"/>
          <w:lang w:val="en-US" w:eastAsia="en-US" w:bidi="en-US"/>
        </w:rPr>
      </w:pPr>
      <w:r>
        <w:rPr>
          <w:rFonts w:hint="default" w:cs="Arial"/>
          <w:sz w:val="28"/>
          <w:szCs w:val="22"/>
          <w:lang w:val="en-US" w:eastAsia="en-US" w:bidi="en-US"/>
        </w:rPr>
        <w:t xml:space="preserve">Step into the code: F8, </w:t>
      </w:r>
      <w:r>
        <w:rPr>
          <w:rFonts w:hint="default" w:ascii="Arial" w:hAnsi="Arial" w:eastAsia="Arial" w:cs="Arial"/>
          <w:sz w:val="28"/>
          <w:szCs w:val="22"/>
          <w:lang w:val="en-US" w:eastAsia="en-US" w:bidi="en-US"/>
        </w:rPr>
        <w:t>Executes the current line and moves to the next line.</w:t>
      </w:r>
    </w:p>
    <w:p>
      <w:pPr>
        <w:pStyle w:val="4"/>
        <w:numPr>
          <w:ilvl w:val="0"/>
          <w:numId w:val="4"/>
        </w:numPr>
        <w:spacing w:before="2"/>
        <w:ind w:left="420" w:leftChars="0" w:right="0" w:rightChars="0" w:hanging="420" w:firstLineChars="0"/>
        <w:rPr>
          <w:rFonts w:hint="default" w:ascii="Arial" w:hAnsi="Arial" w:eastAsia="Arial" w:cs="Arial"/>
          <w:sz w:val="28"/>
          <w:szCs w:val="22"/>
          <w:lang w:val="en-US" w:eastAsia="en-US" w:bidi="en-US"/>
        </w:rPr>
      </w:pPr>
      <w:r>
        <w:rPr>
          <w:rFonts w:hint="default" w:cs="Arial"/>
          <w:sz w:val="28"/>
          <w:szCs w:val="22"/>
          <w:lang w:val="en-US" w:eastAsia="en-US" w:bidi="en-US"/>
        </w:rPr>
        <w:t xml:space="preserve">Step out of code: Ctrl + Shift + F, </w:t>
      </w:r>
      <w:r>
        <w:rPr>
          <w:rFonts w:hint="default" w:ascii="Arial" w:hAnsi="Arial" w:eastAsia="Arial" w:cs="Arial"/>
          <w:sz w:val="28"/>
          <w:szCs w:val="22"/>
          <w:lang w:val="en-US" w:eastAsia="en-US" w:bidi="en-US"/>
        </w:rPr>
        <w:t>Step Out. Executes the rest of the current procedure.</w:t>
      </w:r>
    </w:p>
    <w:p>
      <w:pPr>
        <w:pStyle w:val="4"/>
        <w:numPr>
          <w:ilvl w:val="0"/>
          <w:numId w:val="4"/>
        </w:numPr>
        <w:spacing w:before="2"/>
        <w:ind w:left="420" w:leftChars="0" w:right="0" w:rightChars="0" w:hanging="420" w:firstLineChars="0"/>
        <w:rPr>
          <w:rFonts w:hint="default" w:ascii="Arial" w:hAnsi="Arial" w:eastAsia="Arial" w:cs="Arial"/>
          <w:sz w:val="28"/>
          <w:szCs w:val="22"/>
          <w:lang w:val="en-US" w:eastAsia="en-US" w:bidi="en-US"/>
        </w:rPr>
      </w:pPr>
      <w:r>
        <w:rPr>
          <w:rFonts w:hint="default" w:cs="Arial"/>
          <w:sz w:val="28"/>
          <w:szCs w:val="22"/>
          <w:lang w:val="en-US" w:eastAsia="en-US" w:bidi="en-US"/>
        </w:rPr>
        <w:t>Reset the code: F5</w:t>
      </w:r>
    </w:p>
    <w:sectPr>
      <w:type w:val="continuous"/>
      <w:pgSz w:w="11910" w:h="16840"/>
      <w:pgMar w:top="780" w:right="1020" w:bottom="280" w:left="13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98D73B"/>
    <w:multiLevelType w:val="multilevel"/>
    <w:tmpl w:val="BC98D7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0053208E"/>
    <w:multiLevelType w:val="multilevel"/>
    <w:tmpl w:val="0053208E"/>
    <w:lvl w:ilvl="0" w:tentative="0">
      <w:start w:val="1"/>
      <w:numFmt w:val="decimal"/>
      <w:lvlText w:val="%1."/>
      <w:lvlJc w:val="left"/>
      <w:pPr>
        <w:ind w:left="554" w:hanging="360"/>
        <w:jc w:val="right"/>
      </w:pPr>
      <w:rPr>
        <w:rFonts w:hint="default" w:ascii="Arial" w:hAnsi="Arial" w:eastAsia="Arial" w:cs="Arial"/>
        <w:spacing w:val="-30"/>
        <w:w w:val="96"/>
        <w:sz w:val="28"/>
        <w:szCs w:val="28"/>
        <w:lang w:val="en-US" w:eastAsia="en-US" w:bidi="en-US"/>
      </w:rPr>
    </w:lvl>
    <w:lvl w:ilvl="1" w:tentative="0">
      <w:start w:val="0"/>
      <w:numFmt w:val="bullet"/>
      <w:lvlText w:val="•"/>
      <w:lvlJc w:val="left"/>
      <w:pPr>
        <w:ind w:left="1462" w:hanging="360"/>
      </w:pPr>
      <w:rPr>
        <w:rFonts w:hint="default"/>
        <w:lang w:val="en-US" w:eastAsia="en-US" w:bidi="en-US"/>
      </w:rPr>
    </w:lvl>
    <w:lvl w:ilvl="2" w:tentative="0">
      <w:start w:val="0"/>
      <w:numFmt w:val="bullet"/>
      <w:lvlText w:val="•"/>
      <w:lvlJc w:val="left"/>
      <w:pPr>
        <w:ind w:left="2365" w:hanging="360"/>
      </w:pPr>
      <w:rPr>
        <w:rFonts w:hint="default"/>
        <w:lang w:val="en-US" w:eastAsia="en-US" w:bidi="en-US"/>
      </w:rPr>
    </w:lvl>
    <w:lvl w:ilvl="3" w:tentative="0">
      <w:start w:val="0"/>
      <w:numFmt w:val="bullet"/>
      <w:lvlText w:val="•"/>
      <w:lvlJc w:val="left"/>
      <w:pPr>
        <w:ind w:left="3267" w:hanging="360"/>
      </w:pPr>
      <w:rPr>
        <w:rFonts w:hint="default"/>
        <w:lang w:val="en-US" w:eastAsia="en-US" w:bidi="en-US"/>
      </w:rPr>
    </w:lvl>
    <w:lvl w:ilvl="4" w:tentative="0">
      <w:start w:val="0"/>
      <w:numFmt w:val="bullet"/>
      <w:lvlText w:val="•"/>
      <w:lvlJc w:val="left"/>
      <w:pPr>
        <w:ind w:left="4170" w:hanging="360"/>
      </w:pPr>
      <w:rPr>
        <w:rFonts w:hint="default"/>
        <w:lang w:val="en-US" w:eastAsia="en-US" w:bidi="en-US"/>
      </w:rPr>
    </w:lvl>
    <w:lvl w:ilvl="5" w:tentative="0">
      <w:start w:val="0"/>
      <w:numFmt w:val="bullet"/>
      <w:lvlText w:val="•"/>
      <w:lvlJc w:val="left"/>
      <w:pPr>
        <w:ind w:left="5072" w:hanging="360"/>
      </w:pPr>
      <w:rPr>
        <w:rFonts w:hint="default"/>
        <w:lang w:val="en-US" w:eastAsia="en-US" w:bidi="en-US"/>
      </w:rPr>
    </w:lvl>
    <w:lvl w:ilvl="6" w:tentative="0">
      <w:start w:val="0"/>
      <w:numFmt w:val="bullet"/>
      <w:lvlText w:val="•"/>
      <w:lvlJc w:val="left"/>
      <w:pPr>
        <w:ind w:left="5975" w:hanging="360"/>
      </w:pPr>
      <w:rPr>
        <w:rFonts w:hint="default"/>
        <w:lang w:val="en-US" w:eastAsia="en-US" w:bidi="en-US"/>
      </w:rPr>
    </w:lvl>
    <w:lvl w:ilvl="7" w:tentative="0">
      <w:start w:val="0"/>
      <w:numFmt w:val="bullet"/>
      <w:lvlText w:val="•"/>
      <w:lvlJc w:val="left"/>
      <w:pPr>
        <w:ind w:left="6877" w:hanging="360"/>
      </w:pPr>
      <w:rPr>
        <w:rFonts w:hint="default"/>
        <w:lang w:val="en-US" w:eastAsia="en-US" w:bidi="en-US"/>
      </w:rPr>
    </w:lvl>
    <w:lvl w:ilvl="8" w:tentative="0">
      <w:start w:val="0"/>
      <w:numFmt w:val="bullet"/>
      <w:lvlText w:val="•"/>
      <w:lvlJc w:val="left"/>
      <w:pPr>
        <w:ind w:left="7780" w:hanging="360"/>
      </w:pPr>
      <w:rPr>
        <w:rFonts w:hint="default"/>
        <w:lang w:val="en-US" w:eastAsia="en-US" w:bidi="en-US"/>
      </w:rPr>
    </w:lvl>
  </w:abstractNum>
  <w:abstractNum w:abstractNumId="2">
    <w:nsid w:val="2282E2DC"/>
    <w:multiLevelType w:val="singleLevel"/>
    <w:tmpl w:val="2282E2D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46C720D2"/>
    <w:multiLevelType w:val="singleLevel"/>
    <w:tmpl w:val="46C720D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2"/>
  </w:compat>
  <w:rsids>
    <w:rsidRoot w:val="00000000"/>
    <w:rsid w:val="0FA16FAA"/>
    <w:rsid w:val="14226263"/>
    <w:rsid w:val="1DB20153"/>
    <w:rsid w:val="24653902"/>
    <w:rsid w:val="25E8625F"/>
    <w:rsid w:val="388E51E6"/>
    <w:rsid w:val="3EEB6E5F"/>
    <w:rsid w:val="41B77E98"/>
    <w:rsid w:val="4ADF3042"/>
    <w:rsid w:val="60D2641E"/>
    <w:rsid w:val="685C1EF3"/>
    <w:rsid w:val="7A30330F"/>
    <w:rsid w:val="7FB81C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en-US"/>
    </w:rPr>
  </w:style>
  <w:style w:type="character" w:default="1" w:styleId="2">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Arial" w:hAnsi="Arial" w:eastAsia="Arial" w:cs="Arial"/>
      <w:sz w:val="28"/>
      <w:szCs w:val="28"/>
      <w:lang w:val="en-US" w:eastAsia="en-US" w:bidi="en-US"/>
    </w:rPr>
  </w:style>
  <w:style w:type="character" w:styleId="5">
    <w:name w:val="Hyperlink"/>
    <w:basedOn w:val="2"/>
    <w:uiPriority w:val="0"/>
    <w:rPr>
      <w:color w:val="0000FF"/>
      <w:u w:val="single"/>
    </w:rPr>
  </w:style>
  <w:style w:type="character" w:styleId="6">
    <w:name w:val="Strong"/>
    <w:basedOn w:val="2"/>
    <w:qFormat/>
    <w:uiPriority w:val="0"/>
    <w:rPr>
      <w:b/>
      <w:bCs/>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400" w:right="116" w:hanging="283"/>
    </w:pPr>
    <w:rPr>
      <w:rFonts w:ascii="Arial" w:hAnsi="Arial" w:eastAsia="Arial" w:cs="Arial"/>
      <w:lang w:val="en-US" w:eastAsia="en-US" w:bidi="en-US"/>
    </w:rPr>
  </w:style>
  <w:style w:type="paragraph" w:customStyle="1" w:styleId="9">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TotalTime>
  <ScaleCrop>false</ScaleCrop>
  <LinksUpToDate>false</LinksUpToDate>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2022-10-05T08:16:00Z</dcterms:created>
  <dc:creator>akshay singh</dc:creator>
  <cp:lastModifiedBy>bhartipratibha181</cp:lastModifiedBy>
  <dcterms:modified xsi:type="dcterms:W3CDTF">2022-10-05T10:00:31Z</dcterms:modified>
  <dc:title>Excel Assignments - 18.pages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2022-08-23T00:00:00Z</vt:filetime>
  </property>
  <property fmtid="{D5CDD505-2E9C-101B-9397-08002B2CF9AE}" pid="3" name="Creator">
    <vt:lpwstr>Pages</vt:lpwstr>
  </property>
  <property fmtid="{D5CDD505-2E9C-101B-9397-08002B2CF9AE}" pid="4" name="LastSaved">
    <vt:filetime>2022-10-05T00:00:00Z</vt:filetime>
  </property>
  <property fmtid="{D5CDD505-2E9C-101B-9397-08002B2CF9AE}" pid="5" name="KSOProductBuildVer">
    <vt:lpwstr>1033-11.2.0.11341</vt:lpwstr>
  </property>
  <property fmtid="{D5CDD505-2E9C-101B-9397-08002B2CF9AE}" pid="6" name="ICV">
    <vt:lpwstr>EB49414944804FA79F7E9B244E77B131</vt:lpwstr>
  </property>
</Properties>
</file>