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96B8" w14:textId="77777777" w:rsidR="00211557" w:rsidRDefault="00B11D6A">
      <w:r>
        <w:t>Greg Prawdzik</w:t>
      </w:r>
    </w:p>
    <w:p w14:paraId="4235F686" w14:textId="54BFF179" w:rsidR="00B11D6A" w:rsidRDefault="00B11D6A">
      <w:r>
        <w:t>System Analysis Simulation</w:t>
      </w:r>
    </w:p>
    <w:p w14:paraId="629F82E0" w14:textId="33339306" w:rsidR="00B11D6A" w:rsidRDefault="00B11D6A">
      <w:r>
        <w:t>3/18/2019</w:t>
      </w:r>
    </w:p>
    <w:p w14:paraId="5C9C24C5" w14:textId="5E9751F5" w:rsidR="00B11D6A" w:rsidRDefault="00B11D6A" w:rsidP="00B11D6A">
      <w:pPr>
        <w:ind w:firstLine="720"/>
      </w:pPr>
      <w:r>
        <w:t>The purpose of this program is to play a card game with 4 people.  The</w:t>
      </w:r>
      <w:r w:rsidRPr="00B11D6A">
        <w:t xml:space="preserve"> game shuffles a deck </w:t>
      </w:r>
      <w:r>
        <w:t xml:space="preserve">of cards </w:t>
      </w:r>
      <w:r w:rsidRPr="00B11D6A">
        <w:t xml:space="preserve">and </w:t>
      </w:r>
      <w:r>
        <w:t xml:space="preserve">evenly </w:t>
      </w:r>
      <w:r w:rsidRPr="00B11D6A">
        <w:t>deals</w:t>
      </w:r>
      <w:r>
        <w:t xml:space="preserve"> all</w:t>
      </w:r>
      <w:r w:rsidRPr="00B11D6A">
        <w:t xml:space="preserve"> cards to four players.</w:t>
      </w:r>
      <w:r>
        <w:t xml:space="preserve">  </w:t>
      </w:r>
      <w:r w:rsidRPr="00B11D6A">
        <w:t>Each player</w:t>
      </w:r>
      <w:r>
        <w:t>’</w:t>
      </w:r>
      <w:r w:rsidRPr="00B11D6A">
        <w:t>s name is</w:t>
      </w:r>
      <w:r>
        <w:t xml:space="preserve"> then</w:t>
      </w:r>
      <w:r w:rsidRPr="00B11D6A">
        <w:t xml:space="preserve"> displayed with their cards, and the sum of their cards.</w:t>
      </w:r>
      <w:r>
        <w:t xml:space="preserve">  </w:t>
      </w:r>
      <w:r w:rsidRPr="00B11D6A">
        <w:t xml:space="preserve">The </w:t>
      </w:r>
      <w:r>
        <w:t xml:space="preserve">player with the </w:t>
      </w:r>
      <w:r w:rsidRPr="00B11D6A">
        <w:t>highest sum wins</w:t>
      </w:r>
      <w:r>
        <w:t xml:space="preserve"> that round</w:t>
      </w:r>
      <w:r w:rsidRPr="00B11D6A">
        <w:t xml:space="preserve">. </w:t>
      </w:r>
      <w:r w:rsidR="00B16031">
        <w:t>A new round begins</w:t>
      </w:r>
      <w:r w:rsidRPr="00B11D6A">
        <w:t xml:space="preserve"> with each player discarding</w:t>
      </w:r>
      <w:r>
        <w:t xml:space="preserve"> </w:t>
      </w:r>
      <w:r w:rsidRPr="00B11D6A">
        <w:t xml:space="preserve">1 card and updating </w:t>
      </w:r>
      <w:r>
        <w:t>each player’s total for that round.</w:t>
      </w:r>
    </w:p>
    <w:p w14:paraId="412EA14B" w14:textId="2B67D33B" w:rsidR="00B11D6A" w:rsidRDefault="00B11D6A" w:rsidP="00B11D6A">
      <w:r>
        <w:t>Software requirements include:</w:t>
      </w:r>
    </w:p>
    <w:p w14:paraId="491F3668" w14:textId="05BBEA55" w:rsidR="00B11D6A" w:rsidRDefault="00B11D6A" w:rsidP="00B11D6A">
      <w:pPr>
        <w:pStyle w:val="ListParagraph"/>
        <w:numPr>
          <w:ilvl w:val="0"/>
          <w:numId w:val="1"/>
        </w:numPr>
      </w:pPr>
      <w:r>
        <w:t>Creating a card class with rank and suit.</w:t>
      </w:r>
    </w:p>
    <w:p w14:paraId="151974E8" w14:textId="5210FAEB" w:rsidR="00B11D6A" w:rsidRDefault="00B11D6A" w:rsidP="00B11D6A">
      <w:pPr>
        <w:pStyle w:val="ListParagraph"/>
        <w:numPr>
          <w:ilvl w:val="0"/>
          <w:numId w:val="1"/>
        </w:numPr>
      </w:pPr>
      <w:r>
        <w:t>Creating a deck class to hold 52 unique cards and methods to shuffle and deal.</w:t>
      </w:r>
    </w:p>
    <w:p w14:paraId="47D3ACF2" w14:textId="035DC4DA" w:rsidR="00B11D6A" w:rsidRDefault="00B11D6A" w:rsidP="00B11D6A">
      <w:pPr>
        <w:pStyle w:val="ListParagraph"/>
        <w:numPr>
          <w:ilvl w:val="0"/>
          <w:numId w:val="1"/>
        </w:numPr>
      </w:pPr>
      <w:r>
        <w:t>Creating a player class to hold a name and 13 cards from the deck.</w:t>
      </w:r>
    </w:p>
    <w:p w14:paraId="3F559884" w14:textId="4CE76DC0" w:rsidR="00F66F8B" w:rsidRDefault="00F66F8B" w:rsidP="00B11D6A">
      <w:pPr>
        <w:pStyle w:val="ListParagraph"/>
        <w:numPr>
          <w:ilvl w:val="0"/>
          <w:numId w:val="1"/>
        </w:numPr>
      </w:pPr>
      <w:r>
        <w:t>Creating a game class to keep players in order and choose a random player to start each round.</w:t>
      </w:r>
    </w:p>
    <w:p w14:paraId="0041D29E" w14:textId="13B5DE60" w:rsidR="00B11D6A" w:rsidRDefault="00B11D6A" w:rsidP="00B11D6A">
      <w:pPr>
        <w:pStyle w:val="ListParagraph"/>
        <w:numPr>
          <w:ilvl w:val="0"/>
          <w:numId w:val="1"/>
        </w:numPr>
      </w:pPr>
      <w:r>
        <w:t>Descriptively display each card.</w:t>
      </w:r>
    </w:p>
    <w:p w14:paraId="4320B1DC" w14:textId="3E82F5B4" w:rsidR="00B11D6A" w:rsidRDefault="00B11D6A" w:rsidP="00B11D6A">
      <w:pPr>
        <w:pStyle w:val="ListParagraph"/>
        <w:numPr>
          <w:ilvl w:val="0"/>
          <w:numId w:val="1"/>
        </w:numPr>
      </w:pPr>
      <w:r>
        <w:t>Randomly select a new player to begin each round.</w:t>
      </w:r>
    </w:p>
    <w:p w14:paraId="4118CB63" w14:textId="0171110A" w:rsidR="00FD4DD9" w:rsidRDefault="00FD4DD9" w:rsidP="00B11D6A">
      <w:pPr>
        <w:pStyle w:val="ListParagraph"/>
        <w:numPr>
          <w:ilvl w:val="0"/>
          <w:numId w:val="1"/>
        </w:numPr>
      </w:pPr>
      <w:r>
        <w:t>Add the value of a card to a score.</w:t>
      </w:r>
    </w:p>
    <w:p w14:paraId="69A76D4B" w14:textId="287B6CD2" w:rsidR="00B16031" w:rsidRDefault="00B16031" w:rsidP="00B16031">
      <w:pPr>
        <w:ind w:left="360" w:firstLine="360"/>
      </w:pPr>
      <w:r>
        <w:t>Upon starting the program, a new Deck is created and shuffled randomly.  The computer then prompts the user to enter 4 names for the four players.  As each players name is entered, the computer deals that player 13 cards and displays the players name, a description of each card in their hand “Queen of Hearts”, and the total of their hand.  Each time the user hits enter, a new round is started.  For each new round, the starting player is randomly chosen.  Each player discards a card, then displays the players name, the discarded card, and updated score. The game ends when all cards have been discarded.</w:t>
      </w:r>
    </w:p>
    <w:p w14:paraId="220A7F98" w14:textId="07CDB2C1" w:rsidR="0070775A" w:rsidRDefault="0070775A" w:rsidP="0070775A">
      <w:pPr>
        <w:ind w:left="360" w:firstLine="360"/>
        <w:jc w:val="center"/>
      </w:pPr>
    </w:p>
    <w:p w14:paraId="794F42FE" w14:textId="6D20AB62" w:rsidR="0070775A" w:rsidRPr="0070775A" w:rsidRDefault="0070775A" w:rsidP="0070775A">
      <w:pPr>
        <w:ind w:left="360" w:firstLine="360"/>
        <w:jc w:val="center"/>
        <w:rPr>
          <w:b/>
          <w:sz w:val="32"/>
          <w:szCs w:val="32"/>
          <w:u w:val="single"/>
        </w:rPr>
      </w:pPr>
      <w:r w:rsidRPr="0070775A">
        <w:rPr>
          <w:b/>
          <w:sz w:val="32"/>
          <w:szCs w:val="32"/>
          <w:u w:val="single"/>
        </w:rPr>
        <w:t>Structure Chart</w:t>
      </w:r>
    </w:p>
    <w:p w14:paraId="62F5E8F7" w14:textId="469538BA" w:rsidR="00DA419A" w:rsidRDefault="0070775A" w:rsidP="005A1536">
      <w:pPr>
        <w:ind w:left="360" w:firstLine="360"/>
        <w:jc w:val="center"/>
      </w:pPr>
      <w:r>
        <w:rPr>
          <w:noProof/>
        </w:rPr>
        <w:drawing>
          <wp:inline distT="0" distB="0" distL="0" distR="0" wp14:anchorId="76D78C9A" wp14:editId="0CBC645F">
            <wp:extent cx="38004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E96E" w14:textId="3F81FF1C" w:rsidR="002A38ED" w:rsidRDefault="002A38ED" w:rsidP="002A38ED">
      <w:pPr>
        <w:ind w:left="360" w:firstLine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Logic Flow</w:t>
      </w:r>
    </w:p>
    <w:p w14:paraId="7924A51E" w14:textId="77777777" w:rsidR="002A38ED" w:rsidRPr="002A38ED" w:rsidRDefault="002A38ED" w:rsidP="002A38ED">
      <w:pPr>
        <w:ind w:left="360" w:firstLine="360"/>
        <w:rPr>
          <w:sz w:val="32"/>
          <w:szCs w:val="32"/>
        </w:rPr>
      </w:pPr>
    </w:p>
    <w:p w14:paraId="5C50BAD5" w14:textId="77777777" w:rsidR="00726583" w:rsidRDefault="00726583" w:rsidP="002A38ED">
      <w:pPr>
        <w:ind w:left="360" w:firstLine="360"/>
        <w:jc w:val="center"/>
        <w:rPr>
          <w:b/>
          <w:sz w:val="32"/>
          <w:szCs w:val="32"/>
          <w:u w:val="single"/>
        </w:rPr>
        <w:sectPr w:rsidR="007265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9823F8" w14:textId="26EB4FB3" w:rsidR="002A38ED" w:rsidRDefault="00726583" w:rsidP="002A38ED">
      <w:pPr>
        <w:ind w:left="360" w:firstLine="360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A2939CC" wp14:editId="508F5CE3">
            <wp:extent cx="1644059" cy="748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29" cy="75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5AB3" w14:textId="4C2B27DA" w:rsidR="00726583" w:rsidRPr="0070775A" w:rsidRDefault="00726583" w:rsidP="002A38ED">
      <w:pPr>
        <w:ind w:left="360" w:firstLine="360"/>
        <w:jc w:val="center"/>
        <w:rPr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B730D09" wp14:editId="38367B91">
            <wp:extent cx="2743200" cy="508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AE08F1" w14:textId="77777777" w:rsidR="002A38ED" w:rsidRDefault="002A38ED" w:rsidP="005A1536">
      <w:pPr>
        <w:ind w:left="360" w:firstLine="360"/>
        <w:jc w:val="center"/>
      </w:pPr>
    </w:p>
    <w:sectPr w:rsidR="002A38ED" w:rsidSect="0072658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47732"/>
    <w:multiLevelType w:val="hybridMultilevel"/>
    <w:tmpl w:val="0A72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A"/>
    <w:rsid w:val="001334E1"/>
    <w:rsid w:val="00286B2D"/>
    <w:rsid w:val="002A38ED"/>
    <w:rsid w:val="005551AF"/>
    <w:rsid w:val="005A1536"/>
    <w:rsid w:val="005F1B36"/>
    <w:rsid w:val="0070775A"/>
    <w:rsid w:val="00726583"/>
    <w:rsid w:val="007A5D8A"/>
    <w:rsid w:val="0087661B"/>
    <w:rsid w:val="00B11D6A"/>
    <w:rsid w:val="00B16031"/>
    <w:rsid w:val="00B161F1"/>
    <w:rsid w:val="00DA419A"/>
    <w:rsid w:val="00F66F8B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6B20"/>
  <w15:chartTrackingRefBased/>
  <w15:docId w15:val="{AB4E6795-EEA6-4FE0-AE31-3D4D1795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Prawdzik</dc:creator>
  <cp:keywords/>
  <dc:description/>
  <cp:lastModifiedBy>Greg Prawdzik</cp:lastModifiedBy>
  <cp:revision>6</cp:revision>
  <dcterms:created xsi:type="dcterms:W3CDTF">2019-03-18T21:28:00Z</dcterms:created>
  <dcterms:modified xsi:type="dcterms:W3CDTF">2019-03-29T19:55:00Z</dcterms:modified>
</cp:coreProperties>
</file>