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58F9" w14:textId="77777777" w:rsidR="007449D1" w:rsidRPr="007D0702" w:rsidRDefault="007449D1">
      <w:pPr>
        <w:pBdr>
          <w:top w:val="nil"/>
          <w:left w:val="nil"/>
          <w:bottom w:val="nil"/>
          <w:right w:val="nil"/>
          <w:between w:val="nil"/>
        </w:pBdr>
        <w:spacing w:line="276" w:lineRule="auto"/>
        <w:rPr>
          <w:rFonts w:ascii="Arial" w:eastAsia="Arial" w:hAnsi="Arial" w:cs="Arial"/>
        </w:rPr>
      </w:pPr>
    </w:p>
    <w:tbl>
      <w:tblPr>
        <w:tblStyle w:val="a"/>
        <w:tblW w:w="9300" w:type="dxa"/>
        <w:tblInd w:w="-234" w:type="dxa"/>
        <w:tblLayout w:type="fixed"/>
        <w:tblLook w:val="0400" w:firstRow="0" w:lastRow="0" w:firstColumn="0" w:lastColumn="0" w:noHBand="0" w:noVBand="1"/>
      </w:tblPr>
      <w:tblGrid>
        <w:gridCol w:w="2250"/>
        <w:gridCol w:w="1140"/>
        <w:gridCol w:w="4440"/>
        <w:gridCol w:w="570"/>
        <w:gridCol w:w="900"/>
      </w:tblGrid>
      <w:tr w:rsidR="007D0702" w:rsidRPr="007D0702" w14:paraId="56B24D4E"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45AC31F5" w14:textId="77777777" w:rsidR="007449D1" w:rsidRPr="007D0702" w:rsidRDefault="00000000">
            <w:pPr>
              <w:widowControl/>
              <w:pBdr>
                <w:top w:val="nil"/>
                <w:left w:val="nil"/>
                <w:bottom w:val="nil"/>
                <w:right w:val="nil"/>
                <w:between w:val="nil"/>
              </w:pBdr>
              <w:ind w:firstLine="141"/>
              <w:rPr>
                <w:rFonts w:ascii="Arial" w:eastAsia="Arial" w:hAnsi="Arial" w:cs="Arial"/>
              </w:rPr>
            </w:pPr>
            <w:r w:rsidRPr="007D0702">
              <w:rPr>
                <w:rFonts w:ascii="Arial" w:eastAsia="Arial" w:hAnsi="Arial" w:cs="Arial"/>
              </w:rPr>
              <w:t xml:space="preserve">1.  Código / </w:t>
            </w:r>
            <w:proofErr w:type="spellStart"/>
            <w:r w:rsidRPr="007D0702">
              <w:rPr>
                <w:rFonts w:ascii="Arial" w:eastAsia="Arial" w:hAnsi="Arial" w:cs="Arial"/>
              </w:rPr>
              <w:t>Code</w:t>
            </w:r>
            <w:proofErr w:type="spellEnd"/>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7A055440" w14:textId="2858B748" w:rsidR="007449D1" w:rsidRPr="007D0702" w:rsidRDefault="007D0702" w:rsidP="007D0702">
            <w:pPr>
              <w:jc w:val="center"/>
              <w:rPr>
                <w:rFonts w:ascii="Arial" w:hAnsi="Arial" w:cs="Arial"/>
                <w:sz w:val="18"/>
                <w:szCs w:val="18"/>
              </w:rPr>
            </w:pPr>
            <w:r w:rsidRPr="007D0702">
              <w:rPr>
                <w:rFonts w:ascii="Arial" w:hAnsi="Arial" w:cs="Arial"/>
                <w:sz w:val="18"/>
                <w:szCs w:val="18"/>
              </w:rPr>
              <w:t>PSI0112</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397E09B2" w14:textId="77777777" w:rsidR="007449D1" w:rsidRPr="007D0702" w:rsidRDefault="00000000">
            <w:pPr>
              <w:widowControl/>
              <w:pBdr>
                <w:top w:val="nil"/>
                <w:left w:val="nil"/>
                <w:bottom w:val="nil"/>
                <w:right w:val="nil"/>
                <w:between w:val="nil"/>
              </w:pBdr>
              <w:jc w:val="center"/>
              <w:rPr>
                <w:rFonts w:ascii="Arial" w:eastAsia="Arial" w:hAnsi="Arial" w:cs="Arial"/>
                <w:smallCaps/>
              </w:rPr>
            </w:pPr>
            <w:r w:rsidRPr="007D0702">
              <w:rPr>
                <w:rFonts w:ascii="Arial" w:eastAsia="Arial" w:hAnsi="Arial" w:cs="Arial"/>
                <w:smallCaps/>
              </w:rPr>
              <w:t>Programa Completo de Disciplina</w:t>
            </w:r>
          </w:p>
          <w:p w14:paraId="3346C19D" w14:textId="77777777" w:rsidR="007449D1" w:rsidRPr="007D0702" w:rsidRDefault="00000000">
            <w:pPr>
              <w:widowControl/>
              <w:pBdr>
                <w:top w:val="nil"/>
                <w:left w:val="nil"/>
                <w:bottom w:val="nil"/>
                <w:right w:val="nil"/>
                <w:between w:val="nil"/>
              </w:pBdr>
              <w:jc w:val="center"/>
              <w:rPr>
                <w:rFonts w:ascii="Arial" w:eastAsia="Arial" w:hAnsi="Arial" w:cs="Arial"/>
                <w:i/>
              </w:rPr>
            </w:pPr>
            <w:r w:rsidRPr="007D0702">
              <w:rPr>
                <w:rFonts w:ascii="Arial" w:eastAsia="Arial" w:hAnsi="Arial" w:cs="Arial"/>
                <w:i/>
              </w:rPr>
              <w:t xml:space="preserve">Complete Discipline </w:t>
            </w:r>
            <w:proofErr w:type="spellStart"/>
            <w:r w:rsidRPr="007D0702">
              <w:rPr>
                <w:rFonts w:ascii="Arial" w:eastAsia="Arial" w:hAnsi="Arial" w:cs="Arial"/>
                <w:i/>
              </w:rPr>
              <w:t>Program</w:t>
            </w:r>
            <w:proofErr w:type="spellEnd"/>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3C7E769B" w14:textId="77777777" w:rsidR="007449D1" w:rsidRPr="007D0702" w:rsidRDefault="00000000">
            <w:pPr>
              <w:widowControl/>
              <w:pBdr>
                <w:top w:val="nil"/>
                <w:left w:val="nil"/>
                <w:bottom w:val="nil"/>
                <w:right w:val="nil"/>
                <w:between w:val="nil"/>
              </w:pBdr>
              <w:jc w:val="center"/>
              <w:rPr>
                <w:rFonts w:ascii="Arial" w:eastAsia="Arial" w:hAnsi="Arial" w:cs="Arial"/>
              </w:rPr>
            </w:pPr>
            <w:r w:rsidRPr="007D0702">
              <w:rPr>
                <w:rFonts w:ascii="Arial" w:eastAsia="Arial" w:hAnsi="Arial" w:cs="Arial"/>
              </w:rPr>
              <w:t>Ano</w:t>
            </w:r>
          </w:p>
          <w:p w14:paraId="5A98F897" w14:textId="77777777" w:rsidR="007449D1" w:rsidRPr="007D0702" w:rsidRDefault="00000000">
            <w:pPr>
              <w:widowControl/>
              <w:pBdr>
                <w:top w:val="nil"/>
                <w:left w:val="nil"/>
                <w:bottom w:val="nil"/>
                <w:right w:val="nil"/>
                <w:between w:val="nil"/>
              </w:pBdr>
              <w:jc w:val="center"/>
              <w:rPr>
                <w:rFonts w:ascii="Arial" w:eastAsia="Arial" w:hAnsi="Arial" w:cs="Arial"/>
                <w:i/>
              </w:rPr>
            </w:pPr>
            <w:r w:rsidRPr="007D0702">
              <w:rPr>
                <w:rFonts w:ascii="Arial" w:eastAsia="Arial" w:hAnsi="Arial" w:cs="Arial"/>
                <w:i/>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3985A25B" w14:textId="3F1F542A" w:rsidR="007449D1" w:rsidRPr="007D0702" w:rsidRDefault="00000000">
            <w:pPr>
              <w:widowControl/>
              <w:pBdr>
                <w:top w:val="nil"/>
                <w:left w:val="nil"/>
                <w:bottom w:val="nil"/>
                <w:right w:val="nil"/>
                <w:between w:val="nil"/>
              </w:pBdr>
              <w:jc w:val="center"/>
              <w:rPr>
                <w:rFonts w:ascii="Arial" w:eastAsia="Arial" w:hAnsi="Arial" w:cs="Arial"/>
                <w:b/>
              </w:rPr>
            </w:pPr>
            <w:r w:rsidRPr="007D0702">
              <w:rPr>
                <w:rFonts w:ascii="Arial" w:eastAsia="Arial" w:hAnsi="Arial" w:cs="Arial"/>
                <w:b/>
              </w:rPr>
              <w:t>202</w:t>
            </w:r>
            <w:r w:rsidR="007D0702" w:rsidRPr="007D0702">
              <w:rPr>
                <w:rFonts w:ascii="Arial" w:eastAsia="Arial" w:hAnsi="Arial" w:cs="Arial"/>
                <w:b/>
              </w:rPr>
              <w:t>5</w:t>
            </w:r>
          </w:p>
        </w:tc>
      </w:tr>
    </w:tbl>
    <w:p w14:paraId="114C97C9" w14:textId="77777777" w:rsidR="007449D1" w:rsidRPr="007D0702" w:rsidRDefault="007449D1">
      <w:pPr>
        <w:widowControl/>
        <w:pBdr>
          <w:top w:val="nil"/>
          <w:left w:val="nil"/>
          <w:bottom w:val="nil"/>
          <w:right w:val="nil"/>
          <w:between w:val="nil"/>
        </w:pBdr>
        <w:jc w:val="both"/>
        <w:rPr>
          <w:rFonts w:ascii="Arial" w:eastAsia="Arial" w:hAnsi="Arial" w:cs="Arial"/>
        </w:rPr>
      </w:pPr>
    </w:p>
    <w:tbl>
      <w:tblPr>
        <w:tblStyle w:val="a0"/>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7D0702" w:rsidRPr="007D0702" w14:paraId="38381B3E" w14:textId="77777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4267A374"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2. 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1CF68424" w14:textId="77777777" w:rsidR="007449D1" w:rsidRPr="007D0702" w:rsidRDefault="00000000">
            <w:pPr>
              <w:widowControl/>
              <w:pBdr>
                <w:top w:val="nil"/>
                <w:left w:val="nil"/>
                <w:bottom w:val="nil"/>
                <w:right w:val="nil"/>
                <w:between w:val="nil"/>
              </w:pBdr>
              <w:rPr>
                <w:rFonts w:ascii="Arial" w:eastAsia="Arial" w:hAnsi="Arial" w:cs="Arial"/>
                <w:b/>
              </w:rPr>
            </w:pPr>
            <w:r w:rsidRPr="007D0702">
              <w:rPr>
                <w:rFonts w:ascii="Arial" w:eastAsia="Arial" w:hAnsi="Arial" w:cs="Arial"/>
                <w:b/>
              </w:rPr>
              <w:t xml:space="preserve">Projeto Integrativo Extensionista 1b   </w:t>
            </w:r>
            <w:proofErr w:type="gramStart"/>
            <w:r w:rsidRPr="007D0702">
              <w:rPr>
                <w:rFonts w:ascii="Arial" w:eastAsia="Arial" w:hAnsi="Arial" w:cs="Arial"/>
                <w:b/>
              </w:rPr>
              <w:t xml:space="preserve">/  </w:t>
            </w:r>
            <w:proofErr w:type="spellStart"/>
            <w:r w:rsidRPr="007D0702">
              <w:rPr>
                <w:rFonts w:ascii="Arial" w:eastAsia="Arial" w:hAnsi="Arial" w:cs="Arial"/>
                <w:b/>
                <w:i/>
              </w:rPr>
              <w:t>Integrative</w:t>
            </w:r>
            <w:proofErr w:type="spellEnd"/>
            <w:proofErr w:type="gramEnd"/>
            <w:r w:rsidRPr="007D0702">
              <w:rPr>
                <w:rFonts w:ascii="Arial" w:eastAsia="Arial" w:hAnsi="Arial" w:cs="Arial"/>
                <w:b/>
                <w:i/>
              </w:rPr>
              <w:t xml:space="preserve"> </w:t>
            </w:r>
            <w:proofErr w:type="spellStart"/>
            <w:r w:rsidRPr="007D0702">
              <w:rPr>
                <w:rFonts w:ascii="Arial" w:eastAsia="Arial" w:hAnsi="Arial" w:cs="Arial"/>
                <w:b/>
                <w:i/>
              </w:rPr>
              <w:t>Extension</w:t>
            </w:r>
            <w:proofErr w:type="spellEnd"/>
            <w:r w:rsidRPr="007D0702">
              <w:rPr>
                <w:rFonts w:ascii="Arial" w:eastAsia="Arial" w:hAnsi="Arial" w:cs="Arial"/>
                <w:b/>
                <w:i/>
              </w:rPr>
              <w:t xml:space="preserve"> Project 1b</w:t>
            </w:r>
          </w:p>
        </w:tc>
      </w:tr>
      <w:tr w:rsidR="007D0702" w:rsidRPr="007D0702" w14:paraId="4F0894F3" w14:textId="77777777">
        <w:trPr>
          <w:cantSplit/>
        </w:trPr>
        <w:tc>
          <w:tcPr>
            <w:tcW w:w="2234" w:type="dxa"/>
            <w:gridSpan w:val="4"/>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B79DBE9" w14:textId="77777777" w:rsidR="007449D1" w:rsidRPr="007D0702" w:rsidRDefault="00000000">
            <w:pPr>
              <w:widowControl/>
              <w:rPr>
                <w:rFonts w:ascii="Arial" w:eastAsia="Arial" w:hAnsi="Arial" w:cs="Arial"/>
              </w:rPr>
            </w:pPr>
            <w:r w:rsidRPr="007D0702">
              <w:rPr>
                <w:rFonts w:ascii="Arial" w:eastAsia="Arial" w:hAnsi="Arial" w:cs="Arial"/>
              </w:rPr>
              <w:t xml:space="preserve">3. Créditos / </w:t>
            </w:r>
            <w:proofErr w:type="spellStart"/>
            <w:r w:rsidRPr="007D0702">
              <w:rPr>
                <w:rFonts w:ascii="Arial" w:eastAsia="Arial" w:hAnsi="Arial" w:cs="Arial"/>
              </w:rPr>
              <w:t>Credits</w:t>
            </w:r>
            <w:proofErr w:type="spellEnd"/>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F650EF" w14:textId="77777777" w:rsidR="007449D1" w:rsidRPr="007D0702" w:rsidRDefault="00000000">
            <w:pPr>
              <w:widowControl/>
              <w:jc w:val="center"/>
              <w:rPr>
                <w:rFonts w:ascii="Arial" w:eastAsia="Arial" w:hAnsi="Arial" w:cs="Arial"/>
                <w:b/>
              </w:rPr>
            </w:pPr>
            <w:r w:rsidRPr="007D0702">
              <w:rPr>
                <w:rFonts w:ascii="Arial" w:eastAsia="Arial" w:hAnsi="Arial" w:cs="Arial"/>
                <w:b/>
              </w:rPr>
              <w:t>4</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8BD21E" w14:textId="77777777" w:rsidR="007449D1" w:rsidRPr="007D0702" w:rsidRDefault="00000000">
            <w:pPr>
              <w:widowControl/>
              <w:rPr>
                <w:rFonts w:ascii="Arial" w:eastAsia="Arial" w:hAnsi="Arial" w:cs="Arial"/>
              </w:rPr>
            </w:pPr>
            <w:r w:rsidRPr="007D0702">
              <w:rPr>
                <w:rFonts w:ascii="Arial" w:eastAsia="Arial" w:hAnsi="Arial" w:cs="Arial"/>
              </w:rPr>
              <w:t xml:space="preserve">Aula / </w:t>
            </w:r>
            <w:proofErr w:type="spellStart"/>
            <w:r w:rsidRPr="007D0702">
              <w:rPr>
                <w:rFonts w:ascii="Arial" w:eastAsia="Arial" w:hAnsi="Arial" w:cs="Arial"/>
                <w:i/>
              </w:rPr>
              <w:t>Lessons</w:t>
            </w:r>
            <w:proofErr w:type="spellEnd"/>
            <w:r w:rsidRPr="007D0702">
              <w:rPr>
                <w:rFonts w:ascii="Arial" w:eastAsia="Arial" w:hAnsi="Arial" w:cs="Arial"/>
              </w:rPr>
              <w:t xml:space="preserve"> </w:t>
            </w:r>
            <w:proofErr w:type="gramStart"/>
            <w:r w:rsidRPr="007D0702">
              <w:rPr>
                <w:rFonts w:ascii="Arial" w:eastAsia="Arial" w:hAnsi="Arial" w:cs="Arial"/>
              </w:rPr>
              <w:t xml:space="preserve">   (</w:t>
            </w:r>
            <w:proofErr w:type="gramEnd"/>
            <w:r w:rsidRPr="007D0702">
              <w:rPr>
                <w:rFonts w:ascii="Arial" w:eastAsia="Arial" w:hAnsi="Arial" w:cs="Arial"/>
              </w:rPr>
              <w:t>1 crédito = 15 h)</w:t>
            </w:r>
          </w:p>
        </w:tc>
      </w:tr>
      <w:tr w:rsidR="007D0702" w:rsidRPr="007D0702" w14:paraId="4A606A1A" w14:textId="77777777">
        <w:trPr>
          <w:cantSplit/>
          <w:trHeight w:val="214"/>
        </w:trPr>
        <w:tc>
          <w:tcPr>
            <w:tcW w:w="2234" w:type="dxa"/>
            <w:gridSpan w:val="4"/>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7471621" w14:textId="77777777" w:rsidR="007449D1" w:rsidRPr="007D0702" w:rsidRDefault="007449D1">
            <w:pPr>
              <w:pBdr>
                <w:top w:val="nil"/>
                <w:left w:val="nil"/>
                <w:bottom w:val="nil"/>
                <w:right w:val="nil"/>
                <w:between w:val="nil"/>
              </w:pBdr>
              <w:spacing w:line="276" w:lineRule="auto"/>
              <w:rPr>
                <w:rFonts w:ascii="Arial" w:eastAsia="Arial" w:hAnsi="Arial" w:cs="Arial"/>
              </w:rPr>
            </w:pP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28C064" w14:textId="77777777" w:rsidR="007449D1" w:rsidRPr="007D0702" w:rsidRDefault="00000000">
            <w:pPr>
              <w:widowControl/>
              <w:jc w:val="center"/>
              <w:rPr>
                <w:rFonts w:ascii="Arial" w:eastAsia="Arial" w:hAnsi="Arial" w:cs="Arial"/>
                <w:b/>
              </w:rPr>
            </w:pPr>
            <w:r w:rsidRPr="007D0702">
              <w:rPr>
                <w:rFonts w:ascii="Arial" w:eastAsia="Arial" w:hAnsi="Arial" w:cs="Arial"/>
                <w:b/>
              </w:rPr>
              <w:t>4</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696BFC" w14:textId="77777777" w:rsidR="007449D1" w:rsidRPr="007D0702" w:rsidRDefault="00000000">
            <w:pPr>
              <w:widowControl/>
              <w:rPr>
                <w:rFonts w:ascii="Arial" w:eastAsia="Arial" w:hAnsi="Arial" w:cs="Arial"/>
              </w:rPr>
            </w:pPr>
            <w:r w:rsidRPr="007D0702">
              <w:rPr>
                <w:rFonts w:ascii="Arial" w:eastAsia="Arial" w:hAnsi="Arial" w:cs="Arial"/>
              </w:rPr>
              <w:t xml:space="preserve">Trabalho / </w:t>
            </w:r>
            <w:proofErr w:type="spellStart"/>
            <w:r w:rsidRPr="007D0702">
              <w:rPr>
                <w:rFonts w:ascii="Arial" w:eastAsia="Arial" w:hAnsi="Arial" w:cs="Arial"/>
                <w:i/>
              </w:rPr>
              <w:t>Assignment</w:t>
            </w:r>
            <w:proofErr w:type="spellEnd"/>
            <w:r w:rsidRPr="007D0702">
              <w:rPr>
                <w:rFonts w:ascii="Arial" w:eastAsia="Arial" w:hAnsi="Arial" w:cs="Arial"/>
                <w:i/>
              </w:rPr>
              <w:t xml:space="preserve"> </w:t>
            </w:r>
            <w:proofErr w:type="gramStart"/>
            <w:r w:rsidRPr="007D0702">
              <w:rPr>
                <w:rFonts w:ascii="Arial" w:eastAsia="Arial" w:hAnsi="Arial" w:cs="Arial"/>
                <w:i/>
              </w:rPr>
              <w:t xml:space="preserve">  </w:t>
            </w:r>
            <w:r w:rsidRPr="007D0702">
              <w:rPr>
                <w:rFonts w:ascii="Arial" w:eastAsia="Arial" w:hAnsi="Arial" w:cs="Arial"/>
              </w:rPr>
              <w:t xml:space="preserve"> (</w:t>
            </w:r>
            <w:proofErr w:type="gramEnd"/>
            <w:r w:rsidRPr="007D0702">
              <w:rPr>
                <w:rFonts w:ascii="Arial" w:eastAsia="Arial" w:hAnsi="Arial" w:cs="Arial"/>
              </w:rPr>
              <w:t>1 crédito = 30 h)</w:t>
            </w:r>
          </w:p>
        </w:tc>
      </w:tr>
      <w:tr w:rsidR="007D0702" w:rsidRPr="007D0702" w14:paraId="5FBB4A5B" w14:textId="77777777">
        <w:trPr>
          <w:cantSplit/>
        </w:trPr>
        <w:tc>
          <w:tcPr>
            <w:tcW w:w="2234" w:type="dxa"/>
            <w:gridSpan w:val="4"/>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FD35331" w14:textId="77777777" w:rsidR="007449D1" w:rsidRPr="007D0702" w:rsidRDefault="007449D1">
            <w:pPr>
              <w:rPr>
                <w:rFonts w:ascii="Arial" w:eastAsia="Arial" w:hAnsi="Arial" w:cs="Arial"/>
              </w:rPr>
            </w:pPr>
          </w:p>
        </w:tc>
        <w:tc>
          <w:tcPr>
            <w:tcW w:w="70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2B6049" w14:textId="77777777" w:rsidR="007449D1" w:rsidRPr="007D0702" w:rsidRDefault="00000000">
            <w:pPr>
              <w:widowControl/>
              <w:jc w:val="center"/>
              <w:rPr>
                <w:rFonts w:ascii="Arial" w:eastAsia="Arial" w:hAnsi="Arial" w:cs="Arial"/>
                <w:b/>
              </w:rPr>
            </w:pPr>
            <w:r w:rsidRPr="007D0702">
              <w:rPr>
                <w:rFonts w:ascii="Arial" w:eastAsia="Arial" w:hAnsi="Arial" w:cs="Arial"/>
                <w:b/>
              </w:rPr>
              <w:t>4</w:t>
            </w:r>
          </w:p>
        </w:tc>
        <w:tc>
          <w:tcPr>
            <w:tcW w:w="638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199023" w14:textId="77777777" w:rsidR="007449D1" w:rsidRPr="007D0702" w:rsidRDefault="00000000">
            <w:pPr>
              <w:widowControl/>
              <w:rPr>
                <w:rFonts w:ascii="Arial" w:eastAsia="Arial" w:hAnsi="Arial" w:cs="Arial"/>
              </w:rPr>
            </w:pPr>
            <w:r w:rsidRPr="007D0702">
              <w:rPr>
                <w:rFonts w:ascii="Arial" w:eastAsia="Arial" w:hAnsi="Arial" w:cs="Arial"/>
              </w:rPr>
              <w:t xml:space="preserve">Extensão / </w:t>
            </w:r>
            <w:proofErr w:type="spellStart"/>
            <w:r w:rsidRPr="007D0702">
              <w:rPr>
                <w:rFonts w:ascii="Arial" w:eastAsia="Arial" w:hAnsi="Arial" w:cs="Arial"/>
                <w:i/>
              </w:rPr>
              <w:t>Outreach</w:t>
            </w:r>
            <w:proofErr w:type="spellEnd"/>
            <w:proofErr w:type="gramStart"/>
            <w:r w:rsidRPr="007D0702">
              <w:rPr>
                <w:rFonts w:ascii="Arial" w:eastAsia="Arial" w:hAnsi="Arial" w:cs="Arial"/>
                <w:i/>
              </w:rPr>
              <w:t xml:space="preserve">  </w:t>
            </w:r>
            <w:r w:rsidRPr="007D0702">
              <w:rPr>
                <w:rFonts w:ascii="Arial" w:eastAsia="Arial" w:hAnsi="Arial" w:cs="Arial"/>
              </w:rPr>
              <w:t xml:space="preserve"> (</w:t>
            </w:r>
            <w:proofErr w:type="gramEnd"/>
            <w:r w:rsidRPr="007D0702">
              <w:rPr>
                <w:rFonts w:ascii="Arial" w:eastAsia="Arial" w:hAnsi="Arial" w:cs="Arial"/>
              </w:rPr>
              <w:t>1 crédito = 30 h)</w:t>
            </w:r>
          </w:p>
        </w:tc>
      </w:tr>
      <w:tr w:rsidR="007D0702" w:rsidRPr="007D0702" w14:paraId="68F2C2EC"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2F207561"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4. Vagas / </w:t>
            </w:r>
            <w:proofErr w:type="spellStart"/>
            <w:r w:rsidRPr="007D0702">
              <w:rPr>
                <w:rFonts w:ascii="Arial" w:eastAsia="Arial" w:hAnsi="Arial" w:cs="Arial"/>
              </w:rPr>
              <w:t>Places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0B43C86F" w14:textId="2C7AD266" w:rsidR="007449D1" w:rsidRPr="007D0702" w:rsidRDefault="00090F4D">
            <w:pPr>
              <w:widowControl/>
              <w:pBdr>
                <w:top w:val="nil"/>
                <w:left w:val="nil"/>
                <w:bottom w:val="nil"/>
                <w:right w:val="nil"/>
                <w:between w:val="nil"/>
              </w:pBdr>
              <w:jc w:val="center"/>
              <w:rPr>
                <w:rFonts w:ascii="Arial" w:eastAsia="Arial" w:hAnsi="Arial" w:cs="Arial"/>
                <w:b/>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426CF4A9"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Alunos regulares / </w:t>
            </w:r>
            <w:r w:rsidRPr="007D0702">
              <w:rPr>
                <w:rFonts w:ascii="Arial" w:eastAsia="Arial" w:hAnsi="Arial" w:cs="Arial"/>
                <w:i/>
              </w:rPr>
              <w:t xml:space="preserve">Regular </w:t>
            </w:r>
            <w:proofErr w:type="spellStart"/>
            <w:r w:rsidRPr="007D0702">
              <w:rPr>
                <w:rFonts w:ascii="Arial" w:eastAsia="Arial" w:hAnsi="Arial" w:cs="Arial"/>
                <w:i/>
              </w:rPr>
              <w:t>students</w:t>
            </w:r>
            <w:proofErr w:type="spellEnd"/>
          </w:p>
        </w:tc>
      </w:tr>
      <w:tr w:rsidR="007D0702" w:rsidRPr="007D0702" w14:paraId="743F9534"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442CB52C" w14:textId="77777777" w:rsidR="007449D1" w:rsidRPr="007D0702" w:rsidRDefault="007449D1">
            <w:pPr>
              <w:pBdr>
                <w:top w:val="nil"/>
                <w:left w:val="nil"/>
                <w:bottom w:val="nil"/>
                <w:right w:val="nil"/>
                <w:between w:val="nil"/>
              </w:pBdr>
              <w:spacing w:line="276" w:lineRule="auto"/>
              <w:rPr>
                <w:rFonts w:ascii="Arial" w:eastAsia="Arial" w:hAnsi="Arial" w:cs="Arial"/>
              </w:rPr>
            </w:pPr>
          </w:p>
        </w:tc>
        <w:tc>
          <w:tcPr>
            <w:tcW w:w="708" w:type="dxa"/>
            <w:gridSpan w:val="2"/>
            <w:tcBorders>
              <w:left w:val="single" w:sz="4" w:space="0" w:color="000000"/>
            </w:tcBorders>
            <w:tcMar>
              <w:top w:w="0" w:type="dxa"/>
              <w:left w:w="108" w:type="dxa"/>
              <w:bottom w:w="0" w:type="dxa"/>
              <w:right w:w="108" w:type="dxa"/>
            </w:tcMar>
          </w:tcPr>
          <w:p w14:paraId="022F1FDF" w14:textId="77777777" w:rsidR="007449D1" w:rsidRPr="007D0702" w:rsidRDefault="00000000">
            <w:pPr>
              <w:widowControl/>
              <w:pBdr>
                <w:top w:val="nil"/>
                <w:left w:val="nil"/>
                <w:bottom w:val="nil"/>
                <w:right w:val="nil"/>
                <w:between w:val="nil"/>
              </w:pBdr>
              <w:jc w:val="center"/>
              <w:rPr>
                <w:rFonts w:ascii="Arial" w:eastAsia="Arial" w:hAnsi="Arial" w:cs="Arial"/>
                <w:b/>
              </w:rPr>
            </w:pPr>
            <w:r w:rsidRPr="007D0702">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64E65B0B"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Alunos especiais / </w:t>
            </w:r>
            <w:proofErr w:type="spellStart"/>
            <w:r w:rsidRPr="007D0702">
              <w:rPr>
                <w:rFonts w:ascii="Arial" w:eastAsia="Arial" w:hAnsi="Arial" w:cs="Arial"/>
                <w:i/>
              </w:rPr>
              <w:t>Special</w:t>
            </w:r>
            <w:proofErr w:type="spellEnd"/>
            <w:r w:rsidRPr="007D0702">
              <w:rPr>
                <w:rFonts w:ascii="Arial" w:eastAsia="Arial" w:hAnsi="Arial" w:cs="Arial"/>
                <w:i/>
              </w:rPr>
              <w:t xml:space="preserve"> regime </w:t>
            </w:r>
            <w:proofErr w:type="spellStart"/>
            <w:r w:rsidRPr="007D0702">
              <w:rPr>
                <w:rFonts w:ascii="Arial" w:eastAsia="Arial" w:hAnsi="Arial" w:cs="Arial"/>
                <w:i/>
              </w:rPr>
              <w:t>students</w:t>
            </w:r>
            <w:proofErr w:type="spellEnd"/>
          </w:p>
        </w:tc>
      </w:tr>
      <w:tr w:rsidR="007D0702" w:rsidRPr="007D0702" w14:paraId="74E889CD"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464BE56D"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5. Duração / </w:t>
            </w:r>
            <w:proofErr w:type="spellStart"/>
            <w:r w:rsidRPr="007D0702">
              <w:rPr>
                <w:rFonts w:ascii="Arial" w:eastAsia="Arial" w:hAnsi="Arial" w:cs="Arial"/>
              </w:rPr>
              <w:t>Duration</w:t>
            </w:r>
            <w:proofErr w:type="spellEnd"/>
          </w:p>
        </w:tc>
        <w:tc>
          <w:tcPr>
            <w:tcW w:w="708" w:type="dxa"/>
            <w:gridSpan w:val="2"/>
            <w:tcBorders>
              <w:top w:val="single" w:sz="12" w:space="0" w:color="000000"/>
              <w:left w:val="single" w:sz="4" w:space="0" w:color="000000"/>
            </w:tcBorders>
            <w:tcMar>
              <w:top w:w="0" w:type="dxa"/>
              <w:left w:w="108" w:type="dxa"/>
              <w:bottom w:w="0" w:type="dxa"/>
              <w:right w:w="108" w:type="dxa"/>
            </w:tcMar>
          </w:tcPr>
          <w:p w14:paraId="68AD520C" w14:textId="77777777" w:rsidR="007449D1" w:rsidRPr="007D0702" w:rsidRDefault="00000000">
            <w:pPr>
              <w:widowControl/>
              <w:pBdr>
                <w:top w:val="nil"/>
                <w:left w:val="nil"/>
                <w:bottom w:val="nil"/>
                <w:right w:val="nil"/>
                <w:between w:val="nil"/>
              </w:pBdr>
              <w:jc w:val="center"/>
              <w:rPr>
                <w:rFonts w:ascii="Arial" w:eastAsia="Arial" w:hAnsi="Arial" w:cs="Arial"/>
                <w:b/>
              </w:rPr>
            </w:pPr>
            <w:bookmarkStart w:id="0" w:name="_gjdgxs" w:colFirst="0" w:colLast="0"/>
            <w:bookmarkEnd w:id="0"/>
            <w:r w:rsidRPr="007D0702">
              <w:rPr>
                <w:rFonts w:ascii="Arial" w:eastAsia="Arial" w:hAnsi="Arial" w:cs="Arial"/>
                <w:b/>
              </w:rPr>
              <w:t>15</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5C319330" w14:textId="77777777" w:rsidR="007449D1" w:rsidRPr="007D0702" w:rsidRDefault="00000000">
            <w:pPr>
              <w:widowControl/>
              <w:pBdr>
                <w:top w:val="nil"/>
                <w:left w:val="nil"/>
                <w:bottom w:val="nil"/>
                <w:right w:val="nil"/>
                <w:between w:val="nil"/>
              </w:pBdr>
              <w:tabs>
                <w:tab w:val="center" w:pos="4252"/>
                <w:tab w:val="right" w:pos="8504"/>
              </w:tabs>
              <w:rPr>
                <w:rFonts w:ascii="Arial" w:eastAsia="Arial" w:hAnsi="Arial" w:cs="Arial"/>
              </w:rPr>
            </w:pPr>
            <w:r w:rsidRPr="007D0702">
              <w:rPr>
                <w:rFonts w:ascii="Arial" w:eastAsia="Arial" w:hAnsi="Arial" w:cs="Arial"/>
              </w:rPr>
              <w:t xml:space="preserve">(semanas / </w:t>
            </w:r>
            <w:proofErr w:type="spellStart"/>
            <w:r w:rsidRPr="007D0702">
              <w:rPr>
                <w:rFonts w:ascii="Arial" w:eastAsia="Arial" w:hAnsi="Arial" w:cs="Arial"/>
                <w:i/>
              </w:rPr>
              <w:t>weeks</w:t>
            </w:r>
            <w:proofErr w:type="spellEnd"/>
            <w:r w:rsidRPr="007D0702">
              <w:rPr>
                <w:rFonts w:ascii="Arial" w:eastAsia="Arial" w:hAnsi="Arial" w:cs="Arial"/>
                <w:i/>
              </w:rPr>
              <w:t>)</w:t>
            </w:r>
          </w:p>
        </w:tc>
      </w:tr>
      <w:tr w:rsidR="007D0702" w:rsidRPr="007D0702" w14:paraId="4D29F55B"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17FB76DC"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6. Tipo / </w:t>
            </w:r>
            <w:proofErr w:type="spellStart"/>
            <w:r w:rsidRPr="007D0702">
              <w:rPr>
                <w:rFonts w:ascii="Arial" w:eastAsia="Arial" w:hAnsi="Arial" w:cs="Arial"/>
              </w:rPr>
              <w:t>Type</w:t>
            </w:r>
            <w:proofErr w:type="spellEnd"/>
          </w:p>
        </w:tc>
        <w:tc>
          <w:tcPr>
            <w:tcW w:w="2269" w:type="dxa"/>
            <w:gridSpan w:val="3"/>
            <w:tcBorders>
              <w:top w:val="single" w:sz="12" w:space="0" w:color="000000"/>
              <w:left w:val="single" w:sz="4" w:space="0" w:color="000000"/>
            </w:tcBorders>
            <w:tcMar>
              <w:top w:w="0" w:type="dxa"/>
              <w:left w:w="108" w:type="dxa"/>
              <w:bottom w:w="0" w:type="dxa"/>
              <w:right w:w="108" w:type="dxa"/>
            </w:tcMar>
          </w:tcPr>
          <w:p w14:paraId="250B934A" w14:textId="77777777" w:rsidR="007449D1" w:rsidRPr="007D0702" w:rsidRDefault="00000000">
            <w:pPr>
              <w:widowControl/>
              <w:rPr>
                <w:rFonts w:ascii="Arial" w:eastAsia="Arial" w:hAnsi="Arial" w:cs="Arial"/>
                <w:b/>
              </w:rPr>
            </w:pPr>
            <w:r w:rsidRPr="007D0702">
              <w:rPr>
                <w:rFonts w:ascii="Arial" w:eastAsia="Arial" w:hAnsi="Arial" w:cs="Arial"/>
              </w:rPr>
              <w:t xml:space="preserve"> Anual / </w:t>
            </w:r>
            <w:r w:rsidRPr="007D0702">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481E4EA8" w14:textId="77777777" w:rsidR="007449D1" w:rsidRPr="007D0702" w:rsidRDefault="00000000">
            <w:pPr>
              <w:widowControl/>
              <w:pBdr>
                <w:top w:val="nil"/>
                <w:left w:val="nil"/>
                <w:bottom w:val="nil"/>
                <w:right w:val="nil"/>
                <w:between w:val="nil"/>
              </w:pBdr>
              <w:rPr>
                <w:rFonts w:ascii="Arial" w:eastAsia="Arial" w:hAnsi="Arial" w:cs="Arial"/>
              </w:rPr>
            </w:pPr>
            <w:bookmarkStart w:id="1" w:name="_1fob9te" w:colFirst="0" w:colLast="0"/>
            <w:bookmarkEnd w:id="1"/>
            <w:r w:rsidRPr="007D0702">
              <w:rPr>
                <w:rFonts w:ascii="Arial" w:eastAsia="Arial" w:hAnsi="Arial" w:cs="Arial"/>
              </w:rPr>
              <w:t xml:space="preserve"> Semestral       </w:t>
            </w:r>
            <w:r w:rsidRPr="007D0702">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4DBC5587" w14:textId="77777777" w:rsidR="007449D1" w:rsidRPr="007D0702" w:rsidRDefault="00000000">
            <w:pPr>
              <w:widowControl/>
              <w:pBdr>
                <w:top w:val="nil"/>
                <w:left w:val="nil"/>
                <w:bottom w:val="nil"/>
                <w:right w:val="nil"/>
                <w:between w:val="nil"/>
              </w:pBdr>
              <w:rPr>
                <w:rFonts w:ascii="Arial" w:eastAsia="Arial" w:hAnsi="Arial" w:cs="Arial"/>
              </w:rPr>
            </w:pPr>
            <w:bookmarkStart w:id="2" w:name="_3znysh7" w:colFirst="0" w:colLast="0"/>
            <w:bookmarkEnd w:id="2"/>
            <w:r w:rsidRPr="007D0702">
              <w:rPr>
                <w:rFonts w:ascii="Arial" w:eastAsia="Arial" w:hAnsi="Arial" w:cs="Arial"/>
              </w:rPr>
              <w:t xml:space="preserve"> Quadrimestral / 4</w:t>
            </w:r>
            <w:r w:rsidRPr="007D0702">
              <w:rPr>
                <w:rFonts w:ascii="Arial" w:eastAsia="Arial" w:hAnsi="Arial" w:cs="Arial"/>
                <w:i/>
              </w:rPr>
              <w:t>-month</w:t>
            </w:r>
          </w:p>
        </w:tc>
      </w:tr>
      <w:tr w:rsidR="007D0702" w:rsidRPr="007D0702" w14:paraId="305E16A0"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5DB691AD"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3FFF9016" w14:textId="77777777" w:rsidR="007449D1" w:rsidRPr="007D0702" w:rsidRDefault="00000000">
            <w:pPr>
              <w:widowControl/>
              <w:jc w:val="center"/>
              <w:rPr>
                <w:rFonts w:ascii="Arial" w:eastAsia="Arial" w:hAnsi="Arial" w:cs="Arial"/>
                <w:b/>
              </w:rPr>
            </w:pPr>
            <w:r w:rsidRPr="007D0702">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4A476798"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(horas / </w:t>
            </w:r>
            <w:r w:rsidRPr="007D0702">
              <w:rPr>
                <w:rFonts w:ascii="Arial" w:eastAsia="Arial" w:hAnsi="Arial" w:cs="Arial"/>
                <w:i/>
              </w:rPr>
              <w:t>hours</w:t>
            </w:r>
            <w:r w:rsidRPr="007D0702">
              <w:rPr>
                <w:rFonts w:ascii="Arial" w:eastAsia="Arial" w:hAnsi="Arial" w:cs="Arial"/>
              </w:rPr>
              <w:t>) – referente aos cursos quadrimestrais</w:t>
            </w:r>
          </w:p>
        </w:tc>
      </w:tr>
      <w:tr w:rsidR="007D0702" w:rsidRPr="007D0702" w14:paraId="1CD8E45F" w14:textId="77777777">
        <w:trPr>
          <w:cantSplit/>
          <w:trHeight w:val="996"/>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2496BAE3" w14:textId="77777777" w:rsidR="007449D1" w:rsidRPr="007D0702" w:rsidRDefault="00000000">
            <w:pPr>
              <w:widowControl/>
              <w:pBdr>
                <w:top w:val="nil"/>
                <w:left w:val="nil"/>
                <w:bottom w:val="nil"/>
                <w:right w:val="nil"/>
                <w:between w:val="nil"/>
              </w:pBdr>
              <w:rPr>
                <w:rFonts w:ascii="Arial" w:eastAsia="Arial" w:hAnsi="Arial" w:cs="Arial"/>
                <w:i/>
              </w:rPr>
            </w:pPr>
            <w:r w:rsidRPr="007D0702">
              <w:rPr>
                <w:rFonts w:ascii="Arial" w:eastAsia="Arial" w:hAnsi="Arial" w:cs="Arial"/>
              </w:rPr>
              <w:t xml:space="preserve">8. Objetivos / </w:t>
            </w:r>
            <w:proofErr w:type="spellStart"/>
            <w:r w:rsidRPr="007D0702">
              <w:rPr>
                <w:rFonts w:ascii="Arial" w:eastAsia="Arial" w:hAnsi="Arial" w:cs="Arial"/>
                <w:i/>
              </w:rPr>
              <w:t>Goals</w:t>
            </w:r>
            <w:proofErr w:type="spellEnd"/>
          </w:p>
          <w:p w14:paraId="458C6A3C" w14:textId="77777777" w:rsidR="007449D1" w:rsidRPr="007D0702" w:rsidRDefault="007449D1">
            <w:pPr>
              <w:widowControl/>
              <w:pBdr>
                <w:top w:val="nil"/>
                <w:left w:val="nil"/>
                <w:bottom w:val="nil"/>
                <w:right w:val="nil"/>
                <w:between w:val="nil"/>
              </w:pBdr>
              <w:rPr>
                <w:rFonts w:ascii="Arial" w:eastAsia="Arial" w:hAnsi="Arial" w:cs="Arial"/>
                <w:i/>
              </w:rPr>
            </w:pPr>
          </w:p>
          <w:p w14:paraId="36D45C7C" w14:textId="6309B614" w:rsidR="007449D1" w:rsidRPr="007D0702" w:rsidRDefault="00000000" w:rsidP="000E1ABA">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A disciplina em questão tem como foco o desenvolvimento das competências definidas para o curso de </w:t>
            </w:r>
            <w:r w:rsidR="000E1ABA" w:rsidRPr="005B30B2">
              <w:rPr>
                <w:rFonts w:ascii="Arial" w:eastAsia="Arial" w:hAnsi="Arial" w:cs="Arial"/>
              </w:rPr>
              <w:t>Engenharia Eletrônica e de Sistemas Computacionais</w:t>
            </w:r>
            <w:r w:rsidR="000E1ABA">
              <w:rPr>
                <w:rFonts w:ascii="Arial" w:eastAsia="Arial" w:hAnsi="Arial" w:cs="Arial"/>
              </w:rPr>
              <w:t xml:space="preserve"> </w:t>
            </w:r>
            <w:r w:rsidRPr="007D0702">
              <w:rPr>
                <w:rFonts w:ascii="Arial" w:eastAsia="Arial" w:hAnsi="Arial" w:cs="Arial"/>
              </w:rPr>
              <w:t>nas proporções estabelecidas pelo projeto pedagógico. Para isso, os seguintes Objetivos de Aprendizagem foram estabelecidos:</w:t>
            </w:r>
          </w:p>
          <w:p w14:paraId="0BECCEFA" w14:textId="77777777" w:rsidR="007449D1" w:rsidRPr="007D0702" w:rsidRDefault="007449D1">
            <w:pPr>
              <w:widowControl/>
              <w:pBdr>
                <w:top w:val="nil"/>
                <w:left w:val="nil"/>
                <w:bottom w:val="nil"/>
                <w:right w:val="nil"/>
                <w:between w:val="nil"/>
              </w:pBdr>
              <w:rPr>
                <w:rFonts w:ascii="Arial" w:eastAsia="Arial" w:hAnsi="Arial" w:cs="Arial"/>
              </w:rPr>
            </w:pPr>
          </w:p>
          <w:p w14:paraId="16CCFCB4"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Implementar gestão de escopo em projetos de engenharia</w:t>
            </w:r>
          </w:p>
          <w:p w14:paraId="51073B7D"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Realizar projetos conceituais</w:t>
            </w:r>
          </w:p>
          <w:p w14:paraId="1D8209CC"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Desenhar vistas ortográficas, seccionais e explodidas de peças e sistemas mecânicos</w:t>
            </w:r>
          </w:p>
          <w:p w14:paraId="20BE935B"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Aplicar transformação linear para observação de objetos de diferentes pontos de vista</w:t>
            </w:r>
          </w:p>
          <w:p w14:paraId="4A27BF08"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Implementar cotagem em desenhos de peças mecânicas</w:t>
            </w:r>
          </w:p>
          <w:p w14:paraId="71D87FDA"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Desenhar peças mecânicas em perspectiva cavaleira e isométrica</w:t>
            </w:r>
          </w:p>
          <w:p w14:paraId="19ADC842"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Aplicar normas de desenho técnico</w:t>
            </w:r>
          </w:p>
          <w:p w14:paraId="3AE83B68" w14:textId="77777777" w:rsidR="007449D1" w:rsidRPr="007D0702" w:rsidRDefault="00000000">
            <w:pPr>
              <w:widowControl/>
              <w:numPr>
                <w:ilvl w:val="0"/>
                <w:numId w:val="1"/>
              </w:numPr>
              <w:rPr>
                <w:rFonts w:ascii="Arial" w:eastAsia="Arial" w:hAnsi="Arial" w:cs="Arial"/>
              </w:rPr>
            </w:pPr>
            <w:r w:rsidRPr="007D0702">
              <w:rPr>
                <w:rFonts w:ascii="Arial" w:eastAsia="Arial" w:hAnsi="Arial" w:cs="Arial"/>
              </w:rPr>
              <w:t xml:space="preserve">Gerar desenhos de </w:t>
            </w:r>
            <w:proofErr w:type="spellStart"/>
            <w:r w:rsidRPr="007D0702">
              <w:rPr>
                <w:rFonts w:ascii="Arial" w:eastAsia="Arial" w:hAnsi="Arial" w:cs="Arial"/>
              </w:rPr>
              <w:t>de</w:t>
            </w:r>
            <w:proofErr w:type="spellEnd"/>
            <w:r w:rsidRPr="007D0702">
              <w:rPr>
                <w:rFonts w:ascii="Arial" w:eastAsia="Arial" w:hAnsi="Arial" w:cs="Arial"/>
              </w:rPr>
              <w:t xml:space="preserve"> execução</w:t>
            </w:r>
          </w:p>
          <w:p w14:paraId="7A3BDDCB" w14:textId="77777777" w:rsidR="007449D1" w:rsidRPr="007D0702" w:rsidRDefault="007449D1">
            <w:pPr>
              <w:widowControl/>
              <w:ind w:left="720"/>
              <w:rPr>
                <w:rFonts w:ascii="Arial" w:eastAsia="Arial" w:hAnsi="Arial" w:cs="Arial"/>
              </w:rPr>
            </w:pPr>
          </w:p>
          <w:p w14:paraId="65B8ACDB" w14:textId="77777777" w:rsidR="007449D1" w:rsidRPr="007D0702" w:rsidRDefault="007449D1">
            <w:pPr>
              <w:widowControl/>
              <w:pBdr>
                <w:top w:val="nil"/>
                <w:left w:val="nil"/>
                <w:bottom w:val="nil"/>
                <w:right w:val="nil"/>
                <w:between w:val="nil"/>
              </w:pBdr>
              <w:rPr>
                <w:rFonts w:ascii="Arial" w:eastAsia="Arial" w:hAnsi="Arial" w:cs="Arial"/>
              </w:rPr>
            </w:pPr>
          </w:p>
          <w:p w14:paraId="78CC2DFD" w14:textId="02CAD2A8" w:rsidR="007449D1" w:rsidRPr="000E1ABA" w:rsidRDefault="00000000" w:rsidP="000E1ABA">
            <w:pPr>
              <w:widowControl/>
              <w:pBdr>
                <w:top w:val="nil"/>
                <w:left w:val="nil"/>
                <w:bottom w:val="nil"/>
                <w:right w:val="nil"/>
                <w:between w:val="nil"/>
              </w:pBdr>
              <w:rPr>
                <w:rFonts w:ascii="Arial" w:eastAsia="Arial" w:hAnsi="Arial" w:cs="Arial"/>
                <w:i/>
                <w:lang w:val="en-US"/>
              </w:rPr>
            </w:pPr>
            <w:r w:rsidRPr="007D0702">
              <w:rPr>
                <w:rFonts w:ascii="Arial" w:eastAsia="Arial" w:hAnsi="Arial" w:cs="Arial"/>
                <w:i/>
                <w:lang w:val="en-GB"/>
              </w:rPr>
              <w:t xml:space="preserve">The discipline in question focuses on developing the competencies defined for the </w:t>
            </w:r>
            <w:r w:rsidR="000E1ABA" w:rsidRPr="005B30B2">
              <w:rPr>
                <w:rFonts w:ascii="Arial" w:eastAsia="Arial" w:hAnsi="Arial" w:cs="Arial"/>
                <w:i/>
                <w:lang w:val="en-US"/>
              </w:rPr>
              <w:t>Electronic and Computational S</w:t>
            </w:r>
            <w:r w:rsidR="000E1ABA">
              <w:rPr>
                <w:rFonts w:ascii="Arial" w:eastAsia="Arial" w:hAnsi="Arial" w:cs="Arial"/>
                <w:i/>
                <w:lang w:val="en-US"/>
              </w:rPr>
              <w:t>y</w:t>
            </w:r>
            <w:r w:rsidR="000E1ABA" w:rsidRPr="005B30B2">
              <w:rPr>
                <w:rFonts w:ascii="Arial" w:eastAsia="Arial" w:hAnsi="Arial" w:cs="Arial"/>
                <w:i/>
                <w:lang w:val="en-US"/>
              </w:rPr>
              <w:t>stems Engineering</w:t>
            </w:r>
            <w:r w:rsidRPr="007D0702">
              <w:rPr>
                <w:rFonts w:ascii="Arial" w:eastAsia="Arial" w:hAnsi="Arial" w:cs="Arial"/>
                <w:i/>
                <w:lang w:val="en-GB"/>
              </w:rPr>
              <w:t xml:space="preserve"> in the proportions established by the pedagogical project. For this purpose, the following Learning Objectives have been established:</w:t>
            </w:r>
          </w:p>
          <w:p w14:paraId="4C0D3A58" w14:textId="77777777" w:rsidR="007449D1" w:rsidRPr="007D0702" w:rsidRDefault="007449D1">
            <w:pPr>
              <w:widowControl/>
              <w:pBdr>
                <w:top w:val="nil"/>
                <w:left w:val="nil"/>
                <w:bottom w:val="nil"/>
                <w:right w:val="nil"/>
                <w:between w:val="nil"/>
              </w:pBdr>
              <w:rPr>
                <w:rFonts w:ascii="Arial" w:eastAsia="Arial" w:hAnsi="Arial" w:cs="Arial"/>
                <w:i/>
                <w:lang w:val="en-GB"/>
              </w:rPr>
            </w:pPr>
          </w:p>
          <w:p w14:paraId="3284307D" w14:textId="77777777" w:rsidR="007449D1" w:rsidRPr="007D0702" w:rsidRDefault="00000000">
            <w:pPr>
              <w:widowControl/>
              <w:numPr>
                <w:ilvl w:val="0"/>
                <w:numId w:val="2"/>
              </w:numPr>
              <w:rPr>
                <w:rFonts w:ascii="Arial" w:eastAsia="Arial" w:hAnsi="Arial" w:cs="Arial"/>
                <w:i/>
                <w:lang w:val="en-GB"/>
              </w:rPr>
            </w:pPr>
            <w:r w:rsidRPr="007D0702">
              <w:rPr>
                <w:rFonts w:ascii="Arial" w:eastAsia="Arial" w:hAnsi="Arial" w:cs="Arial"/>
                <w:i/>
                <w:lang w:val="en-GB"/>
              </w:rPr>
              <w:t>Implement scope management in engineering projects</w:t>
            </w:r>
          </w:p>
          <w:p w14:paraId="1445022E" w14:textId="77777777" w:rsidR="007449D1" w:rsidRPr="007D0702" w:rsidRDefault="00000000">
            <w:pPr>
              <w:widowControl/>
              <w:numPr>
                <w:ilvl w:val="0"/>
                <w:numId w:val="2"/>
              </w:numPr>
              <w:rPr>
                <w:rFonts w:ascii="Arial" w:eastAsia="Arial" w:hAnsi="Arial" w:cs="Arial"/>
                <w:i/>
              </w:rPr>
            </w:pPr>
            <w:proofErr w:type="spellStart"/>
            <w:r w:rsidRPr="007D0702">
              <w:rPr>
                <w:rFonts w:ascii="Arial" w:eastAsia="Arial" w:hAnsi="Arial" w:cs="Arial"/>
                <w:i/>
              </w:rPr>
              <w:t>Perform</w:t>
            </w:r>
            <w:proofErr w:type="spellEnd"/>
            <w:r w:rsidRPr="007D0702">
              <w:rPr>
                <w:rFonts w:ascii="Arial" w:eastAsia="Arial" w:hAnsi="Arial" w:cs="Arial"/>
                <w:i/>
              </w:rPr>
              <w:t xml:space="preserve"> conceptual </w:t>
            </w:r>
            <w:proofErr w:type="spellStart"/>
            <w:r w:rsidRPr="007D0702">
              <w:rPr>
                <w:rFonts w:ascii="Arial" w:eastAsia="Arial" w:hAnsi="Arial" w:cs="Arial"/>
                <w:i/>
              </w:rPr>
              <w:t>projects</w:t>
            </w:r>
            <w:proofErr w:type="spellEnd"/>
          </w:p>
          <w:p w14:paraId="36715F3A" w14:textId="77777777" w:rsidR="007449D1" w:rsidRPr="007D0702" w:rsidRDefault="00000000">
            <w:pPr>
              <w:widowControl/>
              <w:numPr>
                <w:ilvl w:val="0"/>
                <w:numId w:val="2"/>
              </w:numPr>
              <w:rPr>
                <w:rFonts w:ascii="Arial" w:eastAsia="Arial" w:hAnsi="Arial" w:cs="Arial"/>
                <w:i/>
                <w:lang w:val="en-GB"/>
              </w:rPr>
            </w:pPr>
            <w:r w:rsidRPr="007D0702">
              <w:rPr>
                <w:rFonts w:ascii="Arial" w:eastAsia="Arial" w:hAnsi="Arial" w:cs="Arial"/>
                <w:i/>
                <w:lang w:val="en-GB"/>
              </w:rPr>
              <w:t>Draw orthographic, sectional, and exploded views of mechanical parts and systems</w:t>
            </w:r>
          </w:p>
          <w:p w14:paraId="365EF69C" w14:textId="77777777" w:rsidR="007449D1" w:rsidRPr="007D0702" w:rsidRDefault="00000000">
            <w:pPr>
              <w:widowControl/>
              <w:numPr>
                <w:ilvl w:val="0"/>
                <w:numId w:val="2"/>
              </w:numPr>
              <w:rPr>
                <w:rFonts w:ascii="Arial" w:eastAsia="Arial" w:hAnsi="Arial" w:cs="Arial"/>
                <w:i/>
                <w:lang w:val="en-GB"/>
              </w:rPr>
            </w:pPr>
            <w:r w:rsidRPr="007D0702">
              <w:rPr>
                <w:rFonts w:ascii="Arial" w:eastAsia="Arial" w:hAnsi="Arial" w:cs="Arial"/>
                <w:i/>
                <w:lang w:val="en-GB"/>
              </w:rPr>
              <w:t>Apply linear transformation for object observation from different perspectives</w:t>
            </w:r>
          </w:p>
          <w:p w14:paraId="74277D89" w14:textId="77777777" w:rsidR="007449D1" w:rsidRPr="007D0702" w:rsidRDefault="00000000">
            <w:pPr>
              <w:widowControl/>
              <w:numPr>
                <w:ilvl w:val="0"/>
                <w:numId w:val="2"/>
              </w:numPr>
              <w:rPr>
                <w:rFonts w:ascii="Arial" w:eastAsia="Arial" w:hAnsi="Arial" w:cs="Arial"/>
                <w:i/>
                <w:lang w:val="en-GB"/>
              </w:rPr>
            </w:pPr>
            <w:r w:rsidRPr="007D0702">
              <w:rPr>
                <w:rFonts w:ascii="Arial" w:eastAsia="Arial" w:hAnsi="Arial" w:cs="Arial"/>
                <w:i/>
                <w:lang w:val="en-GB"/>
              </w:rPr>
              <w:t>Implement dimensioning in drawings of mechanical parts</w:t>
            </w:r>
          </w:p>
          <w:p w14:paraId="2A07D9D2" w14:textId="77777777" w:rsidR="007449D1" w:rsidRPr="007D0702" w:rsidRDefault="00000000">
            <w:pPr>
              <w:widowControl/>
              <w:numPr>
                <w:ilvl w:val="0"/>
                <w:numId w:val="2"/>
              </w:numPr>
              <w:rPr>
                <w:rFonts w:ascii="Arial" w:eastAsia="Arial" w:hAnsi="Arial" w:cs="Arial"/>
                <w:i/>
                <w:lang w:val="en-GB"/>
              </w:rPr>
            </w:pPr>
            <w:r w:rsidRPr="007D0702">
              <w:rPr>
                <w:rFonts w:ascii="Arial" w:eastAsia="Arial" w:hAnsi="Arial" w:cs="Arial"/>
                <w:i/>
                <w:lang w:val="en-GB"/>
              </w:rPr>
              <w:t>Draw mechanical parts in cavalier and isometric perspective</w:t>
            </w:r>
          </w:p>
          <w:p w14:paraId="0A3C1A3E" w14:textId="77777777" w:rsidR="007449D1" w:rsidRPr="007D0702" w:rsidRDefault="00000000">
            <w:pPr>
              <w:widowControl/>
              <w:numPr>
                <w:ilvl w:val="0"/>
                <w:numId w:val="2"/>
              </w:numPr>
              <w:rPr>
                <w:rFonts w:ascii="Arial" w:eastAsia="Arial" w:hAnsi="Arial" w:cs="Arial"/>
                <w:i/>
              </w:rPr>
            </w:pPr>
            <w:proofErr w:type="spellStart"/>
            <w:r w:rsidRPr="007D0702">
              <w:rPr>
                <w:rFonts w:ascii="Arial" w:eastAsia="Arial" w:hAnsi="Arial" w:cs="Arial"/>
                <w:i/>
              </w:rPr>
              <w:t>Apply</w:t>
            </w:r>
            <w:proofErr w:type="spellEnd"/>
            <w:r w:rsidRPr="007D0702">
              <w:rPr>
                <w:rFonts w:ascii="Arial" w:eastAsia="Arial" w:hAnsi="Arial" w:cs="Arial"/>
                <w:i/>
              </w:rPr>
              <w:t xml:space="preserve"> </w:t>
            </w:r>
            <w:proofErr w:type="spellStart"/>
            <w:r w:rsidRPr="007D0702">
              <w:rPr>
                <w:rFonts w:ascii="Arial" w:eastAsia="Arial" w:hAnsi="Arial" w:cs="Arial"/>
                <w:i/>
              </w:rPr>
              <w:t>technical</w:t>
            </w:r>
            <w:proofErr w:type="spellEnd"/>
            <w:r w:rsidRPr="007D0702">
              <w:rPr>
                <w:rFonts w:ascii="Arial" w:eastAsia="Arial" w:hAnsi="Arial" w:cs="Arial"/>
                <w:i/>
              </w:rPr>
              <w:t xml:space="preserve"> </w:t>
            </w:r>
            <w:proofErr w:type="spellStart"/>
            <w:r w:rsidRPr="007D0702">
              <w:rPr>
                <w:rFonts w:ascii="Arial" w:eastAsia="Arial" w:hAnsi="Arial" w:cs="Arial"/>
                <w:i/>
              </w:rPr>
              <w:t>drawing</w:t>
            </w:r>
            <w:proofErr w:type="spellEnd"/>
            <w:r w:rsidRPr="007D0702">
              <w:rPr>
                <w:rFonts w:ascii="Arial" w:eastAsia="Arial" w:hAnsi="Arial" w:cs="Arial"/>
                <w:i/>
              </w:rPr>
              <w:t xml:space="preserve"> standards</w:t>
            </w:r>
          </w:p>
          <w:p w14:paraId="3EC784E8" w14:textId="77777777" w:rsidR="007449D1" w:rsidRPr="007D0702" w:rsidRDefault="00000000">
            <w:pPr>
              <w:widowControl/>
              <w:numPr>
                <w:ilvl w:val="0"/>
                <w:numId w:val="2"/>
              </w:numPr>
              <w:rPr>
                <w:rFonts w:ascii="Arial" w:eastAsia="Arial" w:hAnsi="Arial" w:cs="Arial"/>
                <w:i/>
              </w:rPr>
            </w:pPr>
            <w:proofErr w:type="spellStart"/>
            <w:r w:rsidRPr="007D0702">
              <w:rPr>
                <w:rFonts w:ascii="Arial" w:eastAsia="Arial" w:hAnsi="Arial" w:cs="Arial"/>
                <w:i/>
              </w:rPr>
              <w:t>Generate</w:t>
            </w:r>
            <w:proofErr w:type="spellEnd"/>
            <w:r w:rsidRPr="007D0702">
              <w:rPr>
                <w:rFonts w:ascii="Arial" w:eastAsia="Arial" w:hAnsi="Arial" w:cs="Arial"/>
                <w:i/>
              </w:rPr>
              <w:t xml:space="preserve"> </w:t>
            </w:r>
            <w:proofErr w:type="spellStart"/>
            <w:r w:rsidRPr="007D0702">
              <w:rPr>
                <w:rFonts w:ascii="Arial" w:eastAsia="Arial" w:hAnsi="Arial" w:cs="Arial"/>
                <w:i/>
              </w:rPr>
              <w:t>detailed</w:t>
            </w:r>
            <w:proofErr w:type="spellEnd"/>
            <w:r w:rsidRPr="007D0702">
              <w:rPr>
                <w:rFonts w:ascii="Arial" w:eastAsia="Arial" w:hAnsi="Arial" w:cs="Arial"/>
                <w:i/>
              </w:rPr>
              <w:t xml:space="preserve"> </w:t>
            </w:r>
            <w:proofErr w:type="spellStart"/>
            <w:r w:rsidRPr="007D0702">
              <w:rPr>
                <w:rFonts w:ascii="Arial" w:eastAsia="Arial" w:hAnsi="Arial" w:cs="Arial"/>
                <w:i/>
              </w:rPr>
              <w:t>drawings</w:t>
            </w:r>
            <w:proofErr w:type="spellEnd"/>
            <w:r w:rsidRPr="007D0702">
              <w:rPr>
                <w:rFonts w:ascii="Arial" w:eastAsia="Arial" w:hAnsi="Arial" w:cs="Arial"/>
                <w:i/>
              </w:rPr>
              <w:t>.</w:t>
            </w:r>
          </w:p>
          <w:p w14:paraId="07427D98" w14:textId="77777777" w:rsidR="007449D1" w:rsidRPr="007D0702" w:rsidRDefault="007449D1">
            <w:pPr>
              <w:widowControl/>
              <w:ind w:left="720"/>
              <w:rPr>
                <w:rFonts w:ascii="Arial" w:eastAsia="Arial" w:hAnsi="Arial" w:cs="Arial"/>
                <w:i/>
              </w:rPr>
            </w:pPr>
          </w:p>
        </w:tc>
      </w:tr>
      <w:tr w:rsidR="007D0702" w:rsidRPr="007D0702" w14:paraId="588176A5"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47BDD42C" w14:textId="77777777" w:rsidR="007449D1" w:rsidRPr="007D0702" w:rsidRDefault="007449D1">
            <w:pPr>
              <w:widowControl/>
              <w:pBdr>
                <w:top w:val="nil"/>
                <w:left w:val="nil"/>
                <w:bottom w:val="nil"/>
                <w:right w:val="nil"/>
                <w:between w:val="nil"/>
              </w:pBdr>
              <w:rPr>
                <w:rFonts w:ascii="Arial" w:eastAsia="Arial" w:hAnsi="Arial" w:cs="Arial"/>
              </w:rPr>
            </w:pPr>
          </w:p>
        </w:tc>
      </w:tr>
      <w:tr w:rsidR="007D0702" w:rsidRPr="007D0702" w14:paraId="2BEA6357"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79B18FE6"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rPr>
            </w:pPr>
          </w:p>
        </w:tc>
      </w:tr>
      <w:tr w:rsidR="007D0702" w:rsidRPr="007D0702" w14:paraId="2D36A605" w14:textId="77777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59F1D2F3"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9.  Responsável / </w:t>
            </w:r>
            <w:r w:rsidRPr="007D0702">
              <w:rPr>
                <w:rFonts w:ascii="Arial" w:eastAsia="Arial" w:hAnsi="Arial" w:cs="Arial"/>
                <w:i/>
              </w:rPr>
              <w:t>Person in charge</w:t>
            </w:r>
            <w:r w:rsidRPr="007D0702">
              <w:rPr>
                <w:rFonts w:ascii="Arial" w:eastAsia="Arial" w:hAnsi="Arial" w:cs="Arial"/>
              </w:rPr>
              <w:t xml:space="preserve"> (fornecer número funcional e nome)</w:t>
            </w:r>
          </w:p>
        </w:tc>
      </w:tr>
      <w:tr w:rsidR="007D0702" w:rsidRPr="007D0702" w14:paraId="421303B8" w14:textId="77777777">
        <w:tc>
          <w:tcPr>
            <w:tcW w:w="533" w:type="dxa"/>
            <w:tcBorders>
              <w:left w:val="single" w:sz="18" w:space="0" w:color="000000"/>
            </w:tcBorders>
            <w:tcMar>
              <w:top w:w="0" w:type="dxa"/>
              <w:left w:w="108" w:type="dxa"/>
              <w:bottom w:w="0" w:type="dxa"/>
              <w:right w:w="108" w:type="dxa"/>
            </w:tcMar>
          </w:tcPr>
          <w:p w14:paraId="248BDD51" w14:textId="77777777" w:rsidR="007449D1" w:rsidRPr="007D0702" w:rsidRDefault="00000000">
            <w:pPr>
              <w:widowControl/>
              <w:pBdr>
                <w:top w:val="nil"/>
                <w:left w:val="nil"/>
                <w:bottom w:val="nil"/>
                <w:right w:val="nil"/>
                <w:between w:val="nil"/>
              </w:pBdr>
              <w:jc w:val="right"/>
              <w:rPr>
                <w:rFonts w:ascii="Arial" w:eastAsia="Arial" w:hAnsi="Arial" w:cs="Arial"/>
              </w:rPr>
            </w:pPr>
            <w:r w:rsidRPr="007D0702">
              <w:rPr>
                <w:rFonts w:ascii="Arial" w:eastAsia="Arial" w:hAnsi="Arial" w:cs="Arial"/>
              </w:rPr>
              <w:t>N</w:t>
            </w:r>
            <w:r w:rsidRPr="007D0702">
              <w:rPr>
                <w:rFonts w:ascii="Arial" w:eastAsia="Arial" w:hAnsi="Arial" w:cs="Arial"/>
                <w:vertAlign w:val="superscript"/>
              </w:rPr>
              <w:t>o</w:t>
            </w:r>
          </w:p>
        </w:tc>
        <w:tc>
          <w:tcPr>
            <w:tcW w:w="1276" w:type="dxa"/>
            <w:gridSpan w:val="2"/>
            <w:tcBorders>
              <w:left w:val="dotted" w:sz="4" w:space="0" w:color="000000"/>
            </w:tcBorders>
            <w:tcMar>
              <w:top w:w="0" w:type="dxa"/>
              <w:left w:w="108" w:type="dxa"/>
              <w:bottom w:w="0" w:type="dxa"/>
              <w:right w:w="108" w:type="dxa"/>
            </w:tcMar>
          </w:tcPr>
          <w:p w14:paraId="24B63B8D" w14:textId="77777777" w:rsidR="007449D1" w:rsidRPr="007D0702" w:rsidRDefault="00000000">
            <w:pPr>
              <w:widowControl/>
              <w:pBdr>
                <w:top w:val="nil"/>
                <w:left w:val="nil"/>
                <w:bottom w:val="nil"/>
                <w:right w:val="nil"/>
                <w:between w:val="nil"/>
              </w:pBdr>
              <w:jc w:val="center"/>
              <w:rPr>
                <w:rFonts w:ascii="Arial" w:eastAsia="Arial" w:hAnsi="Arial" w:cs="Arial"/>
                <w:b/>
              </w:rPr>
            </w:pPr>
            <w:r w:rsidRPr="007D0702">
              <w:rPr>
                <w:rFonts w:ascii="Arial" w:eastAsia="Arial" w:hAnsi="Arial" w:cs="Arial"/>
                <w:b/>
              </w:rPr>
              <w:t>5053200</w:t>
            </w:r>
          </w:p>
          <w:p w14:paraId="7E1762DD" w14:textId="77777777" w:rsidR="007449D1" w:rsidRPr="007D0702" w:rsidRDefault="00000000">
            <w:pPr>
              <w:widowControl/>
              <w:pBdr>
                <w:top w:val="nil"/>
                <w:left w:val="nil"/>
                <w:bottom w:val="nil"/>
                <w:right w:val="nil"/>
                <w:between w:val="nil"/>
              </w:pBdr>
              <w:jc w:val="center"/>
              <w:rPr>
                <w:rFonts w:ascii="Arial" w:eastAsia="Arial" w:hAnsi="Arial" w:cs="Arial"/>
                <w:b/>
              </w:rPr>
            </w:pPr>
            <w:r w:rsidRPr="007D0702">
              <w:rPr>
                <w:rFonts w:ascii="Arial" w:eastAsia="Arial" w:hAnsi="Arial" w:cs="Arial"/>
                <w:b/>
              </w:rPr>
              <w:t>285012</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6238C5E6" w14:textId="77777777" w:rsidR="007449D1" w:rsidRPr="007D0702" w:rsidRDefault="00000000">
            <w:pPr>
              <w:widowControl/>
              <w:pBdr>
                <w:top w:val="nil"/>
                <w:left w:val="nil"/>
                <w:bottom w:val="nil"/>
                <w:right w:val="nil"/>
                <w:between w:val="nil"/>
              </w:pBdr>
              <w:jc w:val="center"/>
              <w:rPr>
                <w:rFonts w:ascii="Arial" w:eastAsia="Arial" w:hAnsi="Arial" w:cs="Arial"/>
              </w:rPr>
            </w:pPr>
            <w:r w:rsidRPr="007D0702">
              <w:rPr>
                <w:rFonts w:ascii="Arial" w:eastAsia="Arial" w:hAnsi="Arial" w:cs="Arial"/>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370CEE15" w14:textId="77777777" w:rsidR="007449D1" w:rsidRPr="007D0702" w:rsidRDefault="00000000">
            <w:pPr>
              <w:widowControl/>
              <w:pBdr>
                <w:top w:val="nil"/>
                <w:left w:val="nil"/>
                <w:bottom w:val="nil"/>
                <w:right w:val="nil"/>
                <w:between w:val="nil"/>
              </w:pBdr>
              <w:tabs>
                <w:tab w:val="center" w:pos="4252"/>
                <w:tab w:val="right" w:pos="8504"/>
              </w:tabs>
              <w:rPr>
                <w:rFonts w:ascii="Arial" w:eastAsia="Arial" w:hAnsi="Arial" w:cs="Arial"/>
                <w:b/>
              </w:rPr>
            </w:pPr>
            <w:r w:rsidRPr="007D0702">
              <w:rPr>
                <w:rFonts w:ascii="Arial" w:eastAsia="Arial" w:hAnsi="Arial" w:cs="Arial"/>
                <w:b/>
              </w:rPr>
              <w:t>Gustavo Pamplona Rehder</w:t>
            </w:r>
          </w:p>
          <w:p w14:paraId="06167A31" w14:textId="77777777" w:rsidR="007449D1" w:rsidRPr="007D0702" w:rsidRDefault="00000000">
            <w:pPr>
              <w:widowControl/>
              <w:pBdr>
                <w:top w:val="nil"/>
                <w:left w:val="nil"/>
                <w:bottom w:val="nil"/>
                <w:right w:val="nil"/>
                <w:between w:val="nil"/>
              </w:pBdr>
              <w:tabs>
                <w:tab w:val="center" w:pos="4252"/>
                <w:tab w:val="right" w:pos="8504"/>
              </w:tabs>
              <w:rPr>
                <w:rFonts w:ascii="Arial" w:eastAsia="Arial" w:hAnsi="Arial" w:cs="Arial"/>
                <w:b/>
              </w:rPr>
            </w:pPr>
            <w:r w:rsidRPr="007D0702">
              <w:rPr>
                <w:rFonts w:ascii="Arial" w:eastAsia="Arial" w:hAnsi="Arial" w:cs="Arial"/>
                <w:b/>
              </w:rPr>
              <w:t xml:space="preserve">Ariana Lacorte </w:t>
            </w:r>
            <w:proofErr w:type="spellStart"/>
            <w:r w:rsidRPr="007D0702">
              <w:rPr>
                <w:rFonts w:ascii="Arial" w:eastAsia="Arial" w:hAnsi="Arial" w:cs="Arial"/>
                <w:b/>
              </w:rPr>
              <w:t>Caniato</w:t>
            </w:r>
            <w:proofErr w:type="spellEnd"/>
            <w:r w:rsidRPr="007D0702">
              <w:rPr>
                <w:rFonts w:ascii="Arial" w:eastAsia="Arial" w:hAnsi="Arial" w:cs="Arial"/>
                <w:b/>
              </w:rPr>
              <w:t xml:space="preserve"> Serrano</w:t>
            </w:r>
          </w:p>
          <w:p w14:paraId="275A661F"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b/>
              </w:rPr>
            </w:pPr>
          </w:p>
          <w:p w14:paraId="520C6F34"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rPr>
            </w:pPr>
          </w:p>
        </w:tc>
      </w:tr>
      <w:tr w:rsidR="007D0702" w:rsidRPr="007D0702" w14:paraId="1F254C35" w14:textId="77777777" w:rsidTr="005B30B2">
        <w:trPr>
          <w:cantSplit/>
          <w:trHeight w:val="301"/>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E827DE9"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10. Cursos atendidos / </w:t>
            </w:r>
            <w:r w:rsidRPr="007D0702">
              <w:rPr>
                <w:rFonts w:ascii="Arial" w:eastAsia="Arial" w:hAnsi="Arial" w:cs="Arial"/>
                <w:i/>
              </w:rPr>
              <w:t xml:space="preserve">Courses </w:t>
            </w:r>
            <w:proofErr w:type="spellStart"/>
            <w:proofErr w:type="gramStart"/>
            <w:r w:rsidRPr="007D0702">
              <w:rPr>
                <w:rFonts w:ascii="Arial" w:eastAsia="Arial" w:hAnsi="Arial" w:cs="Arial"/>
                <w:i/>
              </w:rPr>
              <w:t>served</w:t>
            </w:r>
            <w:proofErr w:type="spellEnd"/>
            <w:r w:rsidRPr="007D0702">
              <w:rPr>
                <w:rFonts w:ascii="Arial" w:eastAsia="Arial" w:hAnsi="Arial" w:cs="Arial"/>
                <w:b/>
              </w:rPr>
              <w:t xml:space="preserve"> </w:t>
            </w:r>
            <w:r w:rsidRPr="007D0702">
              <w:rPr>
                <w:rFonts w:ascii="Arial" w:eastAsia="Arial" w:hAnsi="Arial" w:cs="Arial"/>
              </w:rPr>
              <w:t xml:space="preserve"> (</w:t>
            </w:r>
            <w:proofErr w:type="gramEnd"/>
            <w:r w:rsidRPr="007D0702">
              <w:rPr>
                <w:rFonts w:ascii="Arial" w:eastAsia="Arial" w:hAnsi="Arial" w:cs="Arial"/>
              </w:rPr>
              <w:t>fornecer código e nome – um curso por linha)</w:t>
            </w:r>
          </w:p>
        </w:tc>
      </w:tr>
      <w:tr w:rsidR="007D0702" w:rsidRPr="000E1ABA" w14:paraId="3160926D" w14:textId="77777777">
        <w:tc>
          <w:tcPr>
            <w:tcW w:w="1490" w:type="dxa"/>
            <w:gridSpan w:val="2"/>
            <w:tcBorders>
              <w:left w:val="single" w:sz="18" w:space="0" w:color="000000"/>
            </w:tcBorders>
            <w:tcMar>
              <w:top w:w="0" w:type="dxa"/>
              <w:left w:w="108" w:type="dxa"/>
              <w:bottom w:w="0" w:type="dxa"/>
              <w:right w:w="108" w:type="dxa"/>
            </w:tcMar>
          </w:tcPr>
          <w:p w14:paraId="74E94AC4" w14:textId="29DF76CA" w:rsidR="007449D1" w:rsidRPr="007D0702" w:rsidRDefault="007449D1">
            <w:pPr>
              <w:widowControl/>
              <w:pBdr>
                <w:top w:val="nil"/>
                <w:left w:val="nil"/>
                <w:bottom w:val="nil"/>
                <w:right w:val="nil"/>
                <w:between w:val="nil"/>
              </w:pBdr>
              <w:jc w:val="right"/>
              <w:rPr>
                <w:rFonts w:ascii="Arial" w:eastAsia="Arial" w:hAnsi="Arial" w:cs="Arial"/>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5852B282" w14:textId="77777777" w:rsidR="005B30B2" w:rsidRPr="005B30B2" w:rsidRDefault="005B30B2" w:rsidP="005B30B2">
            <w:pPr>
              <w:widowControl/>
              <w:pBdr>
                <w:top w:val="nil"/>
                <w:left w:val="nil"/>
                <w:bottom w:val="nil"/>
                <w:right w:val="nil"/>
                <w:between w:val="nil"/>
              </w:pBdr>
              <w:rPr>
                <w:rFonts w:ascii="Arial" w:eastAsia="Arial" w:hAnsi="Arial" w:cs="Arial"/>
              </w:rPr>
            </w:pPr>
            <w:r w:rsidRPr="005B30B2">
              <w:rPr>
                <w:rFonts w:ascii="Arial" w:eastAsia="Arial" w:hAnsi="Arial" w:cs="Arial"/>
              </w:rPr>
              <w:t>Engenharia Eletrônica e de Sistemas Computacionais</w:t>
            </w:r>
          </w:p>
          <w:p w14:paraId="779704AF" w14:textId="7AF9DACA" w:rsidR="005B30B2" w:rsidRPr="005B30B2" w:rsidRDefault="005B30B2" w:rsidP="005B30B2">
            <w:pPr>
              <w:widowControl/>
              <w:pBdr>
                <w:top w:val="nil"/>
                <w:left w:val="nil"/>
                <w:bottom w:val="nil"/>
                <w:right w:val="nil"/>
                <w:between w:val="nil"/>
              </w:pBdr>
              <w:rPr>
                <w:rFonts w:ascii="Arial" w:eastAsia="Arial" w:hAnsi="Arial" w:cs="Arial"/>
                <w:i/>
                <w:lang w:val="en-US"/>
              </w:rPr>
            </w:pPr>
            <w:r w:rsidRPr="005B30B2">
              <w:rPr>
                <w:rFonts w:ascii="Arial" w:eastAsia="Arial" w:hAnsi="Arial" w:cs="Arial"/>
                <w:i/>
                <w:lang w:val="en-US"/>
              </w:rPr>
              <w:t>Electronic and Computational S</w:t>
            </w:r>
            <w:r w:rsidR="000E1ABA">
              <w:rPr>
                <w:rFonts w:ascii="Arial" w:eastAsia="Arial" w:hAnsi="Arial" w:cs="Arial"/>
                <w:i/>
                <w:lang w:val="en-US"/>
              </w:rPr>
              <w:t>y</w:t>
            </w:r>
            <w:r w:rsidRPr="005B30B2">
              <w:rPr>
                <w:rFonts w:ascii="Arial" w:eastAsia="Arial" w:hAnsi="Arial" w:cs="Arial"/>
                <w:i/>
                <w:lang w:val="en-US"/>
              </w:rPr>
              <w:t>stems Engineering</w:t>
            </w:r>
          </w:p>
          <w:p w14:paraId="0122DC0D" w14:textId="534216DF" w:rsidR="007449D1" w:rsidRPr="000E1ABA" w:rsidRDefault="007449D1">
            <w:pPr>
              <w:widowControl/>
              <w:pBdr>
                <w:top w:val="nil"/>
                <w:left w:val="nil"/>
                <w:bottom w:val="nil"/>
                <w:right w:val="nil"/>
                <w:between w:val="nil"/>
              </w:pBdr>
              <w:rPr>
                <w:rFonts w:ascii="Arial" w:eastAsia="Arial" w:hAnsi="Arial" w:cs="Arial"/>
                <w:lang w:val="en-GB"/>
              </w:rPr>
            </w:pPr>
          </w:p>
        </w:tc>
      </w:tr>
      <w:tr w:rsidR="007D0702" w:rsidRPr="007D0702" w14:paraId="5A74349F"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0DE1FD0"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lastRenderedPageBreak/>
              <w:t>11. Programa (preenchimento obrigatório da versão em inglês)</w:t>
            </w:r>
          </w:p>
          <w:p w14:paraId="44774717" w14:textId="77777777" w:rsidR="007449D1" w:rsidRPr="007D0702" w:rsidRDefault="007449D1">
            <w:pPr>
              <w:widowControl/>
              <w:pBdr>
                <w:top w:val="nil"/>
                <w:left w:val="nil"/>
                <w:bottom w:val="nil"/>
                <w:right w:val="nil"/>
                <w:between w:val="nil"/>
              </w:pBdr>
              <w:rPr>
                <w:rFonts w:ascii="Arial" w:eastAsia="Arial" w:hAnsi="Arial" w:cs="Arial"/>
              </w:rPr>
            </w:pPr>
          </w:p>
          <w:p w14:paraId="2EEF1B51" w14:textId="77777777" w:rsidR="007449D1" w:rsidRPr="007D0702" w:rsidRDefault="00000000">
            <w:pPr>
              <w:widowControl/>
              <w:pBdr>
                <w:top w:val="nil"/>
                <w:left w:val="nil"/>
                <w:bottom w:val="nil"/>
                <w:right w:val="nil"/>
                <w:between w:val="nil"/>
              </w:pBdr>
              <w:jc w:val="both"/>
              <w:rPr>
                <w:rFonts w:ascii="Arial" w:eastAsia="Arial" w:hAnsi="Arial" w:cs="Arial"/>
              </w:rPr>
            </w:pPr>
            <w:r w:rsidRPr="007D0702">
              <w:rPr>
                <w:rFonts w:ascii="Arial" w:eastAsia="Arial" w:hAnsi="Arial" w:cs="Arial"/>
              </w:rPr>
              <w:t xml:space="preserve">Este componente curricular tem como principal objetivo a continuação do desenvolvimento de um projeto prático com foco específico em geração de energia limpa, capacitando os estudantes a aplicarem os conteúdos e habilidades em desenvolvimento nas componentes curriculares realizadas em paralelo ao projeto integrativo. O projeto a ser desenvolvido envolverá diferentes áreas da engenharia incluindo energia, circuitos elétricos, eletrônica, sistemas embarcados, materiais, estruturas, sistemas mecânicos. </w:t>
            </w:r>
          </w:p>
          <w:p w14:paraId="25F7C3BA" w14:textId="77777777" w:rsidR="007449D1" w:rsidRPr="007D0702" w:rsidRDefault="007449D1">
            <w:pPr>
              <w:widowControl/>
              <w:pBdr>
                <w:top w:val="nil"/>
                <w:left w:val="nil"/>
                <w:bottom w:val="nil"/>
                <w:right w:val="nil"/>
                <w:between w:val="nil"/>
              </w:pBdr>
              <w:jc w:val="both"/>
              <w:rPr>
                <w:rFonts w:ascii="Arial" w:eastAsia="Arial" w:hAnsi="Arial" w:cs="Arial"/>
              </w:rPr>
            </w:pPr>
          </w:p>
          <w:p w14:paraId="2D1C6D1F" w14:textId="77777777" w:rsidR="007449D1" w:rsidRPr="007D0702" w:rsidRDefault="00000000">
            <w:pPr>
              <w:widowControl/>
              <w:pBdr>
                <w:top w:val="nil"/>
                <w:left w:val="nil"/>
                <w:bottom w:val="nil"/>
                <w:right w:val="nil"/>
                <w:between w:val="nil"/>
              </w:pBdr>
              <w:jc w:val="both"/>
              <w:rPr>
                <w:rFonts w:ascii="Arial" w:eastAsia="Arial" w:hAnsi="Arial" w:cs="Arial"/>
              </w:rPr>
            </w:pPr>
            <w:r w:rsidRPr="007D0702">
              <w:rPr>
                <w:rFonts w:ascii="Arial" w:eastAsia="Arial" w:hAnsi="Arial" w:cs="Arial"/>
              </w:rPr>
              <w:t xml:space="preserve">Especificamente neste curso, aspectos de gestão de escopo, projetos conceituais e realização de desenhos técnicos serão abordados de forma teórica e implementados na prática durante o desenvolvimento do projeto. </w:t>
            </w:r>
          </w:p>
          <w:p w14:paraId="3692FABB" w14:textId="77777777" w:rsidR="007449D1" w:rsidRPr="007D0702" w:rsidRDefault="007449D1">
            <w:pPr>
              <w:widowControl/>
              <w:pBdr>
                <w:top w:val="nil"/>
                <w:left w:val="nil"/>
                <w:bottom w:val="nil"/>
                <w:right w:val="nil"/>
                <w:between w:val="nil"/>
              </w:pBdr>
              <w:rPr>
                <w:rFonts w:ascii="Arial" w:eastAsia="Arial" w:hAnsi="Arial" w:cs="Arial"/>
              </w:rPr>
            </w:pPr>
          </w:p>
          <w:p w14:paraId="3FA9A1D0" w14:textId="77777777" w:rsidR="007449D1" w:rsidRPr="007D0702" w:rsidRDefault="00000000">
            <w:pPr>
              <w:widowControl/>
              <w:pBdr>
                <w:top w:val="nil"/>
                <w:left w:val="nil"/>
                <w:bottom w:val="nil"/>
                <w:right w:val="nil"/>
                <w:between w:val="nil"/>
              </w:pBdr>
              <w:jc w:val="both"/>
              <w:rPr>
                <w:rFonts w:ascii="Arial" w:eastAsia="Arial" w:hAnsi="Arial" w:cs="Arial"/>
              </w:rPr>
            </w:pPr>
            <w:r w:rsidRPr="007D0702">
              <w:rPr>
                <w:rFonts w:ascii="Arial" w:eastAsia="Arial" w:hAnsi="Arial" w:cs="Arial"/>
              </w:rPr>
              <w:t xml:space="preserve">Em complementação ao tema do projeto, os alunos serão instigados a realizarem atividades de extensão, podendo realizar visitas técnicas em campo. Nestas atividades, aspectos éticos, sociais, ambientais e econômicos poderão ser abordados. </w:t>
            </w:r>
          </w:p>
          <w:p w14:paraId="69B18625" w14:textId="77777777" w:rsidR="007449D1" w:rsidRPr="007D0702" w:rsidRDefault="007449D1">
            <w:pPr>
              <w:widowControl/>
              <w:pBdr>
                <w:top w:val="nil"/>
                <w:left w:val="nil"/>
                <w:bottom w:val="nil"/>
                <w:right w:val="nil"/>
                <w:between w:val="nil"/>
              </w:pBdr>
              <w:rPr>
                <w:rFonts w:ascii="Arial" w:eastAsia="Arial" w:hAnsi="Arial" w:cs="Arial"/>
              </w:rPr>
            </w:pPr>
          </w:p>
        </w:tc>
      </w:tr>
      <w:tr w:rsidR="007D0702" w:rsidRPr="000E1ABA" w14:paraId="751982A1" w14:textId="77777777">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3713A947" w14:textId="77777777" w:rsidR="007449D1" w:rsidRPr="007D0702" w:rsidRDefault="007449D1">
            <w:pPr>
              <w:keepNext/>
              <w:widowControl/>
              <w:jc w:val="both"/>
              <w:rPr>
                <w:rFonts w:ascii="Arial" w:eastAsia="Arial" w:hAnsi="Arial" w:cs="Arial"/>
                <w:i/>
              </w:rPr>
            </w:pPr>
          </w:p>
          <w:p w14:paraId="0851E9C1" w14:textId="77777777" w:rsidR="007449D1" w:rsidRPr="007D0702" w:rsidRDefault="00000000">
            <w:pPr>
              <w:keepNext/>
              <w:widowControl/>
              <w:jc w:val="both"/>
              <w:rPr>
                <w:rFonts w:ascii="Arial" w:eastAsia="Arial" w:hAnsi="Arial" w:cs="Arial"/>
                <w:i/>
                <w:lang w:val="en-GB"/>
              </w:rPr>
            </w:pPr>
            <w:r w:rsidRPr="007D0702">
              <w:rPr>
                <w:rFonts w:ascii="Arial" w:eastAsia="Arial" w:hAnsi="Arial" w:cs="Arial"/>
                <w:i/>
                <w:lang w:val="en-GB"/>
              </w:rPr>
              <w:t>This curricular component aims to continue the development of a practical project with a specific focus on clean energy generation, enabling students to apply the knowledge and skills acquired during parallel course components. The project will involve various engineering areas, including energy, electrical circuits, electronics, embedded systems, materials, structures, and mechanical systems.</w:t>
            </w:r>
          </w:p>
          <w:p w14:paraId="4981463D" w14:textId="77777777" w:rsidR="007449D1" w:rsidRPr="007D0702" w:rsidRDefault="007449D1">
            <w:pPr>
              <w:keepNext/>
              <w:widowControl/>
              <w:jc w:val="both"/>
              <w:rPr>
                <w:rFonts w:ascii="Arial" w:eastAsia="Arial" w:hAnsi="Arial" w:cs="Arial"/>
                <w:i/>
                <w:lang w:val="en-GB"/>
              </w:rPr>
            </w:pPr>
          </w:p>
          <w:p w14:paraId="7F7063AE" w14:textId="77777777" w:rsidR="007449D1" w:rsidRPr="007D0702" w:rsidRDefault="00000000">
            <w:pPr>
              <w:keepNext/>
              <w:widowControl/>
              <w:jc w:val="both"/>
              <w:rPr>
                <w:rFonts w:ascii="Arial" w:eastAsia="Arial" w:hAnsi="Arial" w:cs="Arial"/>
                <w:i/>
                <w:lang w:val="en-GB"/>
              </w:rPr>
            </w:pPr>
            <w:r w:rsidRPr="007D0702">
              <w:rPr>
                <w:rFonts w:ascii="Arial" w:eastAsia="Arial" w:hAnsi="Arial" w:cs="Arial"/>
                <w:i/>
                <w:lang w:val="en-GB"/>
              </w:rPr>
              <w:t>Specifically in this course, aspects of scope management, conceptual projects, and technical drawing will be covered theoretically and implemented practically during the project development.</w:t>
            </w:r>
          </w:p>
          <w:p w14:paraId="15ACFC08" w14:textId="77777777" w:rsidR="007449D1" w:rsidRPr="007D0702" w:rsidRDefault="007449D1">
            <w:pPr>
              <w:keepNext/>
              <w:widowControl/>
              <w:jc w:val="both"/>
              <w:rPr>
                <w:rFonts w:ascii="Arial" w:eastAsia="Arial" w:hAnsi="Arial" w:cs="Arial"/>
                <w:i/>
                <w:lang w:val="en-GB"/>
              </w:rPr>
            </w:pPr>
          </w:p>
          <w:p w14:paraId="284D6F16" w14:textId="77777777" w:rsidR="007449D1" w:rsidRPr="007D0702" w:rsidRDefault="00000000">
            <w:pPr>
              <w:keepNext/>
              <w:widowControl/>
              <w:jc w:val="both"/>
              <w:rPr>
                <w:rFonts w:ascii="Arial" w:eastAsia="Arial" w:hAnsi="Arial" w:cs="Arial"/>
                <w:i/>
                <w:lang w:val="en-GB"/>
              </w:rPr>
            </w:pPr>
            <w:r w:rsidRPr="007D0702">
              <w:rPr>
                <w:rFonts w:ascii="Arial" w:eastAsia="Arial" w:hAnsi="Arial" w:cs="Arial"/>
                <w:i/>
                <w:lang w:val="en-GB"/>
              </w:rPr>
              <w:t>As a complement to the project theme, students will be encouraged to participate in extension activities, including field technical visits, where ethical, social, environmental, and economic aspects can be addressed.</w:t>
            </w:r>
          </w:p>
          <w:p w14:paraId="3DAB70F7" w14:textId="77777777" w:rsidR="007449D1" w:rsidRPr="007D0702" w:rsidRDefault="007449D1">
            <w:pPr>
              <w:keepNext/>
              <w:widowControl/>
              <w:jc w:val="both"/>
              <w:rPr>
                <w:rFonts w:ascii="Arial" w:eastAsia="Arial" w:hAnsi="Arial" w:cs="Arial"/>
                <w:i/>
                <w:lang w:val="en-GB"/>
              </w:rPr>
            </w:pPr>
          </w:p>
        </w:tc>
      </w:tr>
      <w:tr w:rsidR="007D0702" w:rsidRPr="007D0702" w14:paraId="3A2F1A78"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EB53E97"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12.  Programa resumido / </w:t>
            </w:r>
            <w:r w:rsidRPr="007D0702">
              <w:rPr>
                <w:rFonts w:ascii="Arial" w:eastAsia="Arial" w:hAnsi="Arial" w:cs="Arial"/>
                <w:i/>
              </w:rPr>
              <w:t>Abstract</w:t>
            </w:r>
          </w:p>
        </w:tc>
      </w:tr>
      <w:tr w:rsidR="007D0702" w:rsidRPr="000E1ABA" w14:paraId="6BBD31AA"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3C1751EC" w14:textId="77777777" w:rsidR="007449D1" w:rsidRPr="007D0702" w:rsidRDefault="007449D1">
            <w:pPr>
              <w:widowControl/>
              <w:pBdr>
                <w:top w:val="nil"/>
                <w:left w:val="nil"/>
                <w:bottom w:val="nil"/>
                <w:right w:val="nil"/>
                <w:between w:val="nil"/>
              </w:pBdr>
              <w:ind w:left="360"/>
              <w:jc w:val="both"/>
              <w:rPr>
                <w:rFonts w:ascii="Arial" w:eastAsia="Arial" w:hAnsi="Arial" w:cs="Arial"/>
              </w:rPr>
            </w:pPr>
          </w:p>
          <w:p w14:paraId="65AEACE3" w14:textId="77777777" w:rsidR="007449D1" w:rsidRPr="007D0702" w:rsidRDefault="00000000">
            <w:pPr>
              <w:widowControl/>
              <w:pBdr>
                <w:top w:val="nil"/>
                <w:left w:val="nil"/>
                <w:bottom w:val="nil"/>
                <w:right w:val="nil"/>
                <w:between w:val="nil"/>
              </w:pBdr>
              <w:jc w:val="both"/>
              <w:rPr>
                <w:rFonts w:ascii="Arial" w:eastAsia="Arial" w:hAnsi="Arial" w:cs="Arial"/>
              </w:rPr>
            </w:pPr>
            <w:r w:rsidRPr="007D0702">
              <w:rPr>
                <w:rFonts w:ascii="Arial" w:eastAsia="Arial" w:hAnsi="Arial" w:cs="Arial"/>
              </w:rPr>
              <w:t>Este curso foca na continuação do desenvolvimento de um projeto prático de geração de energia limpa, integrando conhecimentos de diversas áreas da engenharia. Os alunos aprenderão sobre gestão de escopo, projetos conceituais e desenhos técnicos. Atividades de extensão, incluindo visitas técnicas, abordarão aspectos éticos, sociais, ambientais e econômicos relacionados ao projeto.</w:t>
            </w:r>
          </w:p>
          <w:p w14:paraId="792B7EB7" w14:textId="77777777" w:rsidR="007449D1" w:rsidRPr="007D0702" w:rsidRDefault="007449D1">
            <w:pPr>
              <w:widowControl/>
              <w:pBdr>
                <w:top w:val="nil"/>
                <w:left w:val="nil"/>
                <w:bottom w:val="nil"/>
                <w:right w:val="nil"/>
                <w:between w:val="nil"/>
              </w:pBdr>
              <w:jc w:val="both"/>
              <w:rPr>
                <w:rFonts w:ascii="Arial" w:eastAsia="Arial" w:hAnsi="Arial" w:cs="Arial"/>
              </w:rPr>
            </w:pPr>
          </w:p>
          <w:p w14:paraId="14A93529" w14:textId="77777777" w:rsidR="007449D1" w:rsidRPr="007D0702" w:rsidRDefault="00000000">
            <w:pPr>
              <w:widowControl/>
              <w:pBdr>
                <w:top w:val="nil"/>
                <w:left w:val="nil"/>
                <w:bottom w:val="nil"/>
                <w:right w:val="nil"/>
                <w:between w:val="nil"/>
              </w:pBdr>
              <w:jc w:val="both"/>
              <w:rPr>
                <w:rFonts w:ascii="Arial" w:eastAsia="Arial" w:hAnsi="Arial" w:cs="Arial"/>
                <w:i/>
                <w:lang w:val="en-GB"/>
              </w:rPr>
            </w:pPr>
            <w:r w:rsidRPr="007D0702">
              <w:rPr>
                <w:rFonts w:ascii="Arial" w:eastAsia="Arial" w:hAnsi="Arial" w:cs="Arial"/>
                <w:i/>
                <w:lang w:val="en-GB"/>
              </w:rPr>
              <w:t>This course focuses on continuing the development of a practical project for clean energy generation, integrating knowledge from various engineering fields. Students will learn about scope management, conceptual projects, and technical drawings. Extension activities, including technical visits, will address ethical, social, environmental, and economic aspects related to the project.</w:t>
            </w:r>
          </w:p>
          <w:p w14:paraId="3A6910FB" w14:textId="77777777" w:rsidR="007449D1" w:rsidRPr="007D0702" w:rsidRDefault="007449D1">
            <w:pPr>
              <w:widowControl/>
              <w:pBdr>
                <w:top w:val="nil"/>
                <w:left w:val="nil"/>
                <w:bottom w:val="nil"/>
                <w:right w:val="nil"/>
                <w:between w:val="nil"/>
              </w:pBdr>
              <w:jc w:val="both"/>
              <w:rPr>
                <w:rFonts w:ascii="Arial" w:eastAsia="Arial" w:hAnsi="Arial" w:cs="Arial"/>
                <w:lang w:val="en-GB"/>
              </w:rPr>
            </w:pPr>
          </w:p>
        </w:tc>
      </w:tr>
      <w:tr w:rsidR="007D0702" w:rsidRPr="007D0702" w14:paraId="01F6DBD3"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42747B5"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13. Método de avaliação / </w:t>
            </w:r>
            <w:proofErr w:type="spellStart"/>
            <w:r w:rsidRPr="007D0702">
              <w:rPr>
                <w:rFonts w:ascii="Arial" w:eastAsia="Arial" w:hAnsi="Arial" w:cs="Arial"/>
                <w:i/>
              </w:rPr>
              <w:t>Evaluation</w:t>
            </w:r>
            <w:proofErr w:type="spellEnd"/>
            <w:r w:rsidRPr="007D0702">
              <w:rPr>
                <w:rFonts w:ascii="Arial" w:eastAsia="Arial" w:hAnsi="Arial" w:cs="Arial"/>
                <w:i/>
              </w:rPr>
              <w:t xml:space="preserve"> </w:t>
            </w:r>
            <w:proofErr w:type="spellStart"/>
            <w:r w:rsidRPr="007D0702">
              <w:rPr>
                <w:rFonts w:ascii="Arial" w:eastAsia="Arial" w:hAnsi="Arial" w:cs="Arial"/>
                <w:i/>
              </w:rPr>
              <w:t>method</w:t>
            </w:r>
            <w:proofErr w:type="spellEnd"/>
          </w:p>
        </w:tc>
      </w:tr>
      <w:tr w:rsidR="007D0702" w:rsidRPr="000E1ABA" w14:paraId="19DB718E"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765BE4CC"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 </w:t>
            </w:r>
          </w:p>
          <w:p w14:paraId="3E655A53" w14:textId="77777777" w:rsidR="007449D1" w:rsidRPr="007D0702" w:rsidRDefault="00000000">
            <w:pPr>
              <w:widowControl/>
              <w:jc w:val="both"/>
              <w:rPr>
                <w:rFonts w:ascii="Arial" w:eastAsia="Arial" w:hAnsi="Arial" w:cs="Arial"/>
              </w:rPr>
            </w:pPr>
            <w:r w:rsidRPr="007D0702">
              <w:rPr>
                <w:rFonts w:ascii="Arial" w:eastAsia="Arial" w:hAnsi="Arial" w:cs="Arial"/>
              </w:rPr>
              <w:t>A disciplina será avaliada de forma contínua, diversificada, com devolutiva detalhada e foco no desenvolvimento de competências utilizando rubricas.</w:t>
            </w:r>
          </w:p>
          <w:p w14:paraId="5147086E" w14:textId="77777777" w:rsidR="007449D1" w:rsidRPr="007D0702" w:rsidRDefault="007449D1">
            <w:pPr>
              <w:widowControl/>
              <w:jc w:val="both"/>
              <w:rPr>
                <w:rFonts w:ascii="Arial" w:eastAsia="Arial" w:hAnsi="Arial" w:cs="Arial"/>
              </w:rPr>
            </w:pPr>
          </w:p>
          <w:p w14:paraId="2D1B3B7B" w14:textId="77777777" w:rsidR="007449D1" w:rsidRPr="007D0702" w:rsidRDefault="00000000">
            <w:pPr>
              <w:widowControl/>
              <w:jc w:val="both"/>
              <w:rPr>
                <w:rFonts w:ascii="Arial" w:eastAsia="Arial" w:hAnsi="Arial" w:cs="Arial"/>
              </w:rPr>
            </w:pPr>
            <w:r w:rsidRPr="007D0702">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08C59728" w14:textId="77777777" w:rsidR="007449D1" w:rsidRPr="007D0702" w:rsidRDefault="007449D1">
            <w:pPr>
              <w:widowControl/>
              <w:jc w:val="both"/>
              <w:rPr>
                <w:rFonts w:ascii="Arial" w:eastAsia="Arial" w:hAnsi="Arial" w:cs="Arial"/>
              </w:rPr>
            </w:pPr>
          </w:p>
          <w:p w14:paraId="1F449939" w14:textId="77777777" w:rsidR="007449D1" w:rsidRPr="007D0702" w:rsidRDefault="007449D1">
            <w:pPr>
              <w:widowControl/>
              <w:jc w:val="both"/>
              <w:rPr>
                <w:rFonts w:ascii="Arial" w:eastAsia="Arial" w:hAnsi="Arial" w:cs="Arial"/>
              </w:rPr>
            </w:pPr>
          </w:p>
          <w:p w14:paraId="25B6E252" w14:textId="77777777" w:rsidR="007449D1" w:rsidRPr="007D0702" w:rsidRDefault="00000000">
            <w:pPr>
              <w:widowControl/>
              <w:jc w:val="both"/>
              <w:rPr>
                <w:rFonts w:ascii="Arial" w:eastAsia="Arial" w:hAnsi="Arial" w:cs="Arial"/>
                <w:i/>
                <w:lang w:val="en-GB"/>
              </w:rPr>
            </w:pPr>
            <w:r w:rsidRPr="007D0702">
              <w:rPr>
                <w:rFonts w:ascii="Arial" w:eastAsia="Arial" w:hAnsi="Arial" w:cs="Arial"/>
                <w:i/>
                <w:lang w:val="en-GB"/>
              </w:rPr>
              <w:t>The discipline will be evaluated continuously, diversely, with detailed feedback, and a focus on competency development using rubrics.</w:t>
            </w:r>
          </w:p>
          <w:p w14:paraId="7415299F" w14:textId="77777777" w:rsidR="007449D1" w:rsidRPr="007D0702" w:rsidRDefault="007449D1">
            <w:pPr>
              <w:widowControl/>
              <w:jc w:val="both"/>
              <w:rPr>
                <w:rFonts w:ascii="Arial" w:eastAsia="Arial" w:hAnsi="Arial" w:cs="Arial"/>
                <w:i/>
                <w:lang w:val="en-GB"/>
              </w:rPr>
            </w:pPr>
          </w:p>
          <w:p w14:paraId="6AEA9DB0" w14:textId="77777777" w:rsidR="007449D1" w:rsidRPr="007D0702" w:rsidRDefault="00000000">
            <w:pPr>
              <w:widowControl/>
              <w:jc w:val="both"/>
              <w:rPr>
                <w:rFonts w:ascii="Arial" w:eastAsia="Arial" w:hAnsi="Arial" w:cs="Arial"/>
                <w:lang w:val="en-GB"/>
              </w:rPr>
            </w:pPr>
            <w:r w:rsidRPr="007D0702">
              <w:rPr>
                <w:rFonts w:ascii="Arial" w:eastAsia="Arial" w:hAnsi="Arial" w:cs="Arial"/>
                <w:i/>
                <w:lang w:val="en-GB"/>
              </w:rPr>
              <w:t>Formative and/or summative assessments will be used. Evaluation methods may include exercises, tests, quizzes, projects, presentations, reports, among others.</w:t>
            </w:r>
          </w:p>
          <w:p w14:paraId="45B05C8D" w14:textId="77777777" w:rsidR="007449D1" w:rsidRPr="007D0702" w:rsidRDefault="007449D1">
            <w:pPr>
              <w:widowControl/>
              <w:pBdr>
                <w:top w:val="nil"/>
                <w:left w:val="nil"/>
                <w:bottom w:val="nil"/>
                <w:right w:val="nil"/>
                <w:between w:val="nil"/>
              </w:pBdr>
              <w:rPr>
                <w:rFonts w:ascii="Arial" w:eastAsia="Arial" w:hAnsi="Arial" w:cs="Arial"/>
                <w:lang w:val="en-GB"/>
              </w:rPr>
            </w:pPr>
          </w:p>
        </w:tc>
      </w:tr>
      <w:tr w:rsidR="007D0702" w:rsidRPr="007D0702" w14:paraId="21A13122"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12A01062"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t xml:space="preserve">14. Critério de avaliação / </w:t>
            </w:r>
            <w:proofErr w:type="spellStart"/>
            <w:r w:rsidRPr="007D0702">
              <w:rPr>
                <w:rFonts w:ascii="Arial" w:eastAsia="Arial" w:hAnsi="Arial" w:cs="Arial"/>
                <w:i/>
              </w:rPr>
              <w:t>Criterion</w:t>
            </w:r>
            <w:proofErr w:type="spellEnd"/>
            <w:r w:rsidRPr="007D0702">
              <w:rPr>
                <w:rFonts w:ascii="Arial" w:eastAsia="Arial" w:hAnsi="Arial" w:cs="Arial"/>
                <w:i/>
              </w:rPr>
              <w:t xml:space="preserve"> for </w:t>
            </w:r>
            <w:proofErr w:type="spellStart"/>
            <w:r w:rsidRPr="007D0702">
              <w:rPr>
                <w:rFonts w:ascii="Arial" w:eastAsia="Arial" w:hAnsi="Arial" w:cs="Arial"/>
                <w:i/>
              </w:rPr>
              <w:t>approval</w:t>
            </w:r>
            <w:proofErr w:type="spellEnd"/>
          </w:p>
        </w:tc>
      </w:tr>
      <w:tr w:rsidR="007D0702" w:rsidRPr="000E1ABA" w14:paraId="6759C12E"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3FE69B4D"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rPr>
            </w:pPr>
          </w:p>
          <w:p w14:paraId="0CE0AA6C" w14:textId="77777777" w:rsidR="007449D1" w:rsidRPr="007D0702" w:rsidRDefault="00000000">
            <w:pPr>
              <w:widowControl/>
              <w:tabs>
                <w:tab w:val="center" w:pos="4252"/>
                <w:tab w:val="right" w:pos="8504"/>
              </w:tabs>
              <w:jc w:val="both"/>
              <w:rPr>
                <w:rFonts w:ascii="Arial" w:eastAsia="Arial" w:hAnsi="Arial" w:cs="Arial"/>
              </w:rPr>
            </w:pPr>
            <w:r w:rsidRPr="007D0702">
              <w:rPr>
                <w:rFonts w:ascii="Arial" w:eastAsia="Arial" w:hAnsi="Arial" w:cs="Arial"/>
              </w:rPr>
              <w:lastRenderedPageBreak/>
              <w:t>Ao término da disciplina, o aluno receberá um diagnóstico holístico das competências desenvolvidas. O nível de proficiência na competência será transformado em nota da disciplina de acordo com as proporções estabelecidas pelo projeto pedagógico.</w:t>
            </w:r>
          </w:p>
          <w:p w14:paraId="21F6B5B9" w14:textId="77777777" w:rsidR="007449D1" w:rsidRPr="007D0702" w:rsidRDefault="007449D1">
            <w:pPr>
              <w:widowControl/>
              <w:tabs>
                <w:tab w:val="center" w:pos="4252"/>
                <w:tab w:val="right" w:pos="8504"/>
              </w:tabs>
              <w:rPr>
                <w:rFonts w:ascii="Arial" w:eastAsia="Arial" w:hAnsi="Arial" w:cs="Arial"/>
              </w:rPr>
            </w:pPr>
          </w:p>
          <w:p w14:paraId="10A62E6F" w14:textId="77777777" w:rsidR="007449D1" w:rsidRPr="007D0702" w:rsidRDefault="00000000">
            <w:pPr>
              <w:widowControl/>
              <w:tabs>
                <w:tab w:val="center" w:pos="4252"/>
                <w:tab w:val="right" w:pos="8504"/>
              </w:tabs>
              <w:jc w:val="both"/>
              <w:rPr>
                <w:rFonts w:ascii="Arial" w:eastAsia="Arial" w:hAnsi="Arial" w:cs="Arial"/>
                <w:lang w:val="en-GB"/>
              </w:rPr>
            </w:pPr>
            <w:r w:rsidRPr="007D0702">
              <w:rPr>
                <w:rFonts w:ascii="Arial" w:eastAsia="Arial" w:hAnsi="Arial" w:cs="Arial"/>
                <w:i/>
                <w:lang w:val="en-GB"/>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525022F4"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i/>
                <w:lang w:val="en-GB"/>
              </w:rPr>
            </w:pPr>
          </w:p>
        </w:tc>
      </w:tr>
      <w:tr w:rsidR="007D0702" w:rsidRPr="007D0702" w14:paraId="4C096D42"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954FA0B" w14:textId="77777777" w:rsidR="007449D1" w:rsidRPr="007D0702" w:rsidRDefault="00000000">
            <w:pPr>
              <w:widowControl/>
              <w:pBdr>
                <w:top w:val="nil"/>
                <w:left w:val="nil"/>
                <w:bottom w:val="nil"/>
                <w:right w:val="nil"/>
                <w:between w:val="nil"/>
              </w:pBdr>
              <w:rPr>
                <w:rFonts w:ascii="Arial" w:eastAsia="Arial" w:hAnsi="Arial" w:cs="Arial"/>
              </w:rPr>
            </w:pPr>
            <w:r w:rsidRPr="007D0702">
              <w:rPr>
                <w:rFonts w:ascii="Arial" w:eastAsia="Arial" w:hAnsi="Arial" w:cs="Arial"/>
              </w:rPr>
              <w:lastRenderedPageBreak/>
              <w:t xml:space="preserve">15. Normas de recuperação / </w:t>
            </w:r>
            <w:proofErr w:type="spellStart"/>
            <w:r w:rsidRPr="007D0702">
              <w:rPr>
                <w:rFonts w:ascii="Arial" w:eastAsia="Arial" w:hAnsi="Arial" w:cs="Arial"/>
                <w:i/>
              </w:rPr>
              <w:t>Norms</w:t>
            </w:r>
            <w:proofErr w:type="spellEnd"/>
            <w:r w:rsidRPr="007D0702">
              <w:rPr>
                <w:rFonts w:ascii="Arial" w:eastAsia="Arial" w:hAnsi="Arial" w:cs="Arial"/>
                <w:i/>
              </w:rPr>
              <w:t xml:space="preserve"> for </w:t>
            </w:r>
            <w:proofErr w:type="spellStart"/>
            <w:r w:rsidRPr="007D0702">
              <w:rPr>
                <w:rFonts w:ascii="Arial" w:eastAsia="Arial" w:hAnsi="Arial" w:cs="Arial"/>
                <w:i/>
              </w:rPr>
              <w:t>remedial</w:t>
            </w:r>
            <w:proofErr w:type="spellEnd"/>
            <w:r w:rsidRPr="007D0702">
              <w:rPr>
                <w:rFonts w:ascii="Arial" w:eastAsia="Arial" w:hAnsi="Arial" w:cs="Arial"/>
                <w:i/>
              </w:rPr>
              <w:t xml:space="preserve"> </w:t>
            </w:r>
            <w:proofErr w:type="spellStart"/>
            <w:r w:rsidRPr="007D0702">
              <w:rPr>
                <w:rFonts w:ascii="Arial" w:eastAsia="Arial" w:hAnsi="Arial" w:cs="Arial"/>
                <w:i/>
              </w:rPr>
              <w:t>work</w:t>
            </w:r>
            <w:proofErr w:type="spellEnd"/>
          </w:p>
        </w:tc>
      </w:tr>
      <w:tr w:rsidR="007D0702" w:rsidRPr="000E1ABA" w14:paraId="7778E194" w14:textId="77777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20B16128"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rPr>
            </w:pPr>
          </w:p>
          <w:p w14:paraId="4FE90FC0" w14:textId="77777777" w:rsidR="007449D1" w:rsidRPr="007D0702" w:rsidRDefault="00000000">
            <w:pPr>
              <w:widowControl/>
              <w:tabs>
                <w:tab w:val="center" w:pos="4252"/>
                <w:tab w:val="right" w:pos="8504"/>
              </w:tabs>
              <w:jc w:val="both"/>
              <w:rPr>
                <w:rFonts w:ascii="Arial" w:eastAsia="Arial" w:hAnsi="Arial" w:cs="Arial"/>
              </w:rPr>
            </w:pPr>
            <w:r w:rsidRPr="007D0702">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3B0E18E2" w14:textId="77777777" w:rsidR="007449D1" w:rsidRPr="007D0702" w:rsidRDefault="007449D1">
            <w:pPr>
              <w:widowControl/>
              <w:tabs>
                <w:tab w:val="center" w:pos="4252"/>
                <w:tab w:val="right" w:pos="8504"/>
              </w:tabs>
              <w:jc w:val="both"/>
              <w:rPr>
                <w:rFonts w:ascii="Arial" w:eastAsia="Arial" w:hAnsi="Arial" w:cs="Arial"/>
              </w:rPr>
            </w:pPr>
          </w:p>
          <w:p w14:paraId="26DD71AA" w14:textId="77777777" w:rsidR="007449D1" w:rsidRPr="007D0702" w:rsidRDefault="00000000">
            <w:pPr>
              <w:widowControl/>
              <w:tabs>
                <w:tab w:val="center" w:pos="4252"/>
                <w:tab w:val="right" w:pos="8504"/>
              </w:tabs>
              <w:jc w:val="both"/>
              <w:rPr>
                <w:rFonts w:ascii="Arial" w:eastAsia="Arial" w:hAnsi="Arial" w:cs="Arial"/>
                <w:lang w:val="en-GB"/>
              </w:rPr>
            </w:pPr>
            <w:r w:rsidRPr="007D0702">
              <w:rPr>
                <w:rFonts w:ascii="Arial" w:eastAsia="Arial" w:hAnsi="Arial" w:cs="Arial"/>
                <w:i/>
                <w:lang w:val="en-GB"/>
              </w:rPr>
              <w:t>The holistic diagnosis will be used to identify unsatisfactory competencies, and the student must complete complementary activities for the reassessment of the proficiency level in those competencies</w:t>
            </w:r>
          </w:p>
          <w:p w14:paraId="185E5F40" w14:textId="77777777" w:rsidR="007449D1" w:rsidRPr="007D0702" w:rsidRDefault="007449D1">
            <w:pPr>
              <w:widowControl/>
              <w:pBdr>
                <w:top w:val="nil"/>
                <w:left w:val="nil"/>
                <w:bottom w:val="nil"/>
                <w:right w:val="nil"/>
                <w:between w:val="nil"/>
              </w:pBdr>
              <w:tabs>
                <w:tab w:val="center" w:pos="4252"/>
                <w:tab w:val="right" w:pos="8504"/>
              </w:tabs>
              <w:jc w:val="both"/>
              <w:rPr>
                <w:rFonts w:ascii="Arial" w:eastAsia="Arial" w:hAnsi="Arial" w:cs="Arial"/>
                <w:lang w:val="en-GB"/>
              </w:rPr>
            </w:pPr>
          </w:p>
        </w:tc>
      </w:tr>
      <w:tr w:rsidR="007D0702" w:rsidRPr="007D0702" w14:paraId="3E9275E9"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7372E7F8" w14:textId="77777777" w:rsidR="007449D1" w:rsidRPr="007D0702" w:rsidRDefault="00000000">
            <w:pPr>
              <w:widowControl/>
              <w:pBdr>
                <w:top w:val="nil"/>
                <w:left w:val="nil"/>
                <w:bottom w:val="nil"/>
                <w:right w:val="nil"/>
                <w:between w:val="nil"/>
              </w:pBdr>
              <w:rPr>
                <w:rFonts w:ascii="Arial" w:eastAsia="Arial" w:hAnsi="Arial" w:cs="Arial"/>
                <w:i/>
              </w:rPr>
            </w:pPr>
            <w:r w:rsidRPr="007D0702">
              <w:rPr>
                <w:rFonts w:ascii="Arial" w:eastAsia="Arial" w:hAnsi="Arial" w:cs="Arial"/>
              </w:rPr>
              <w:t xml:space="preserve">16. Bibliografia / </w:t>
            </w:r>
            <w:proofErr w:type="spellStart"/>
            <w:r w:rsidRPr="007D0702">
              <w:rPr>
                <w:rFonts w:ascii="Arial" w:eastAsia="Arial" w:hAnsi="Arial" w:cs="Arial"/>
                <w:i/>
              </w:rPr>
              <w:t>Bibliography</w:t>
            </w:r>
            <w:proofErr w:type="spellEnd"/>
          </w:p>
          <w:p w14:paraId="1A3A0304" w14:textId="77777777" w:rsidR="007449D1" w:rsidRPr="007D0702" w:rsidRDefault="007449D1">
            <w:pPr>
              <w:widowControl/>
              <w:pBdr>
                <w:top w:val="nil"/>
                <w:left w:val="nil"/>
                <w:bottom w:val="nil"/>
                <w:right w:val="nil"/>
                <w:between w:val="nil"/>
              </w:pBdr>
              <w:rPr>
                <w:rFonts w:ascii="Arial" w:eastAsia="Arial" w:hAnsi="Arial" w:cs="Arial"/>
                <w:i/>
              </w:rPr>
            </w:pPr>
          </w:p>
        </w:tc>
      </w:tr>
      <w:tr w:rsidR="007D0702" w:rsidRPr="000E1ABA" w14:paraId="05E7F9E4" w14:textId="77777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13C25419" w14:textId="77777777" w:rsidR="007449D1" w:rsidRPr="007D0702" w:rsidRDefault="00000000">
            <w:pPr>
              <w:widowControl/>
              <w:pBdr>
                <w:top w:val="nil"/>
                <w:left w:val="nil"/>
                <w:bottom w:val="nil"/>
                <w:right w:val="nil"/>
                <w:between w:val="nil"/>
              </w:pBdr>
              <w:tabs>
                <w:tab w:val="center" w:pos="4252"/>
                <w:tab w:val="right" w:pos="8504"/>
              </w:tabs>
              <w:jc w:val="both"/>
              <w:rPr>
                <w:rFonts w:ascii="Arial" w:eastAsia="Arial" w:hAnsi="Arial" w:cs="Arial"/>
              </w:rPr>
            </w:pPr>
            <w:r w:rsidRPr="007D0702">
              <w:rPr>
                <w:rFonts w:ascii="Arial" w:eastAsia="Arial" w:hAnsi="Arial" w:cs="Arial"/>
              </w:rPr>
              <w:t>A base teórica que será utilizada no curso terá origem variada, podendo ser composta de livros de referência, apostilas, vídeos, entre outros, e poderá ser atualizada constantemente.  Os docentes deverão apresentar a bibliografia referente ao tema em questão quando necessário.</w:t>
            </w:r>
          </w:p>
          <w:p w14:paraId="2120FE81"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rPr>
            </w:pPr>
          </w:p>
          <w:p w14:paraId="09D04FEB" w14:textId="77777777" w:rsidR="007449D1" w:rsidRPr="007D0702" w:rsidRDefault="00000000">
            <w:pPr>
              <w:widowControl/>
              <w:pBdr>
                <w:top w:val="nil"/>
                <w:left w:val="nil"/>
                <w:bottom w:val="nil"/>
                <w:right w:val="nil"/>
                <w:between w:val="nil"/>
              </w:pBdr>
              <w:tabs>
                <w:tab w:val="center" w:pos="4252"/>
                <w:tab w:val="right" w:pos="8504"/>
              </w:tabs>
              <w:jc w:val="both"/>
              <w:rPr>
                <w:rFonts w:ascii="Arial" w:eastAsia="Arial" w:hAnsi="Arial" w:cs="Arial"/>
                <w:i/>
                <w:lang w:val="en-GB"/>
              </w:rPr>
            </w:pPr>
            <w:r w:rsidRPr="007D0702">
              <w:rPr>
                <w:rFonts w:ascii="Arial" w:eastAsia="Arial" w:hAnsi="Arial" w:cs="Arial"/>
                <w:i/>
                <w:lang w:val="en-GB"/>
              </w:rPr>
              <w:t xml:space="preserve">The theoretical foundation used in the course will have diverse origins, including reference books, handouts, videos, among others, and may be constantly updated. The instructors will provide the bibliography related to the topic in question when needed. </w:t>
            </w:r>
          </w:p>
          <w:p w14:paraId="17968E90" w14:textId="77777777" w:rsidR="007449D1" w:rsidRPr="007D0702" w:rsidRDefault="007449D1">
            <w:pPr>
              <w:widowControl/>
              <w:pBdr>
                <w:top w:val="nil"/>
                <w:left w:val="nil"/>
                <w:bottom w:val="nil"/>
                <w:right w:val="nil"/>
                <w:between w:val="nil"/>
              </w:pBdr>
              <w:tabs>
                <w:tab w:val="center" w:pos="4252"/>
                <w:tab w:val="right" w:pos="8504"/>
              </w:tabs>
              <w:rPr>
                <w:rFonts w:ascii="Arial" w:eastAsia="Arial" w:hAnsi="Arial" w:cs="Arial"/>
                <w:lang w:val="en-GB"/>
              </w:rPr>
            </w:pPr>
          </w:p>
        </w:tc>
      </w:tr>
      <w:tr w:rsidR="007D0702" w:rsidRPr="007D0702" w14:paraId="1C7AEF7A" w14:textId="77777777">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6A4F8F" w14:textId="77777777" w:rsidR="007449D1" w:rsidRPr="007D0702" w:rsidRDefault="00000000">
            <w:pPr>
              <w:widowControl/>
              <w:tabs>
                <w:tab w:val="center" w:pos="4252"/>
                <w:tab w:val="right" w:pos="8504"/>
              </w:tabs>
              <w:jc w:val="both"/>
              <w:rPr>
                <w:rFonts w:ascii="Arial" w:eastAsia="Arial" w:hAnsi="Arial" w:cs="Arial"/>
                <w:i/>
                <w:u w:val="single"/>
              </w:rPr>
            </w:pPr>
            <w:r w:rsidRPr="007D0702">
              <w:rPr>
                <w:rFonts w:ascii="Arial" w:eastAsia="Arial" w:hAnsi="Arial" w:cs="Arial"/>
              </w:rPr>
              <w:t xml:space="preserve">17. Extensão </w:t>
            </w:r>
            <w:r w:rsidRPr="007D0702">
              <w:rPr>
                <w:rFonts w:ascii="Arial" w:eastAsia="Arial" w:hAnsi="Arial" w:cs="Arial"/>
                <w:i/>
              </w:rPr>
              <w:t xml:space="preserve">/ Social </w:t>
            </w:r>
            <w:proofErr w:type="spellStart"/>
            <w:r w:rsidRPr="007D0702">
              <w:rPr>
                <w:rFonts w:ascii="Arial" w:eastAsia="Arial" w:hAnsi="Arial" w:cs="Arial"/>
                <w:i/>
              </w:rPr>
              <w:t>Outreach</w:t>
            </w:r>
            <w:proofErr w:type="spellEnd"/>
          </w:p>
        </w:tc>
      </w:tr>
      <w:tr w:rsidR="007D0702" w:rsidRPr="007D0702" w14:paraId="1564FC5A" w14:textId="77777777">
        <w:tc>
          <w:tcPr>
            <w:tcW w:w="9331" w:type="dxa"/>
            <w:gridSpan w:val="9"/>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41DC95" w14:textId="77777777" w:rsidR="007449D1" w:rsidRPr="007D0702" w:rsidRDefault="00000000">
            <w:pPr>
              <w:widowControl/>
              <w:tabs>
                <w:tab w:val="center" w:pos="4252"/>
                <w:tab w:val="right" w:pos="8504"/>
              </w:tabs>
              <w:jc w:val="both"/>
              <w:rPr>
                <w:rFonts w:ascii="Arial" w:eastAsia="Arial" w:hAnsi="Arial" w:cs="Arial"/>
                <w:b/>
                <w:i/>
              </w:rPr>
            </w:pPr>
            <w:r w:rsidRPr="007D0702">
              <w:rPr>
                <w:rFonts w:ascii="Arial" w:eastAsia="Arial" w:hAnsi="Arial" w:cs="Arial"/>
                <w:b/>
              </w:rPr>
              <w:t xml:space="preserve">Grupo Social Alvo / </w:t>
            </w:r>
            <w:r w:rsidRPr="007D0702">
              <w:rPr>
                <w:rFonts w:ascii="Arial" w:eastAsia="Arial" w:hAnsi="Arial" w:cs="Arial"/>
                <w:b/>
                <w:i/>
              </w:rPr>
              <w:t xml:space="preserve">Target Social </w:t>
            </w:r>
            <w:proofErr w:type="spellStart"/>
            <w:r w:rsidRPr="007D0702">
              <w:rPr>
                <w:rFonts w:ascii="Arial" w:eastAsia="Arial" w:hAnsi="Arial" w:cs="Arial"/>
                <w:b/>
                <w:i/>
              </w:rPr>
              <w:t>Group</w:t>
            </w:r>
            <w:proofErr w:type="spellEnd"/>
          </w:p>
          <w:p w14:paraId="00B821FD" w14:textId="77777777" w:rsidR="007449D1" w:rsidRPr="007D0702" w:rsidRDefault="00000000">
            <w:pPr>
              <w:widowControl/>
              <w:tabs>
                <w:tab w:val="center" w:pos="4252"/>
                <w:tab w:val="right" w:pos="8504"/>
              </w:tabs>
              <w:jc w:val="both"/>
              <w:rPr>
                <w:rFonts w:ascii="Arial" w:eastAsia="Arial" w:hAnsi="Arial" w:cs="Arial"/>
                <w:i/>
              </w:rPr>
            </w:pPr>
            <w:r w:rsidRPr="007D0702">
              <w:rPr>
                <w:rFonts w:ascii="Arial" w:eastAsia="Arial" w:hAnsi="Arial" w:cs="Arial"/>
              </w:rPr>
              <w:t xml:space="preserve">Escolas do ensino médio e fundamental / </w:t>
            </w:r>
            <w:proofErr w:type="spellStart"/>
            <w:r w:rsidRPr="007D0702">
              <w:rPr>
                <w:rFonts w:ascii="Arial" w:eastAsia="Arial" w:hAnsi="Arial" w:cs="Arial"/>
                <w:i/>
              </w:rPr>
              <w:t>Elementary</w:t>
            </w:r>
            <w:proofErr w:type="spellEnd"/>
            <w:r w:rsidRPr="007D0702">
              <w:rPr>
                <w:rFonts w:ascii="Arial" w:eastAsia="Arial" w:hAnsi="Arial" w:cs="Arial"/>
                <w:i/>
              </w:rPr>
              <w:t xml:space="preserve"> </w:t>
            </w:r>
            <w:proofErr w:type="spellStart"/>
            <w:r w:rsidRPr="007D0702">
              <w:rPr>
                <w:rFonts w:ascii="Arial" w:eastAsia="Arial" w:hAnsi="Arial" w:cs="Arial"/>
                <w:i/>
              </w:rPr>
              <w:t>and</w:t>
            </w:r>
            <w:proofErr w:type="spellEnd"/>
            <w:r w:rsidRPr="007D0702">
              <w:rPr>
                <w:rFonts w:ascii="Arial" w:eastAsia="Arial" w:hAnsi="Arial" w:cs="Arial"/>
                <w:i/>
              </w:rPr>
              <w:t xml:space="preserve"> high </w:t>
            </w:r>
            <w:proofErr w:type="spellStart"/>
            <w:r w:rsidRPr="007D0702">
              <w:rPr>
                <w:rFonts w:ascii="Arial" w:eastAsia="Arial" w:hAnsi="Arial" w:cs="Arial"/>
                <w:i/>
              </w:rPr>
              <w:t>schools</w:t>
            </w:r>
            <w:proofErr w:type="spellEnd"/>
          </w:p>
          <w:p w14:paraId="32FCA2EE" w14:textId="77777777" w:rsidR="007449D1" w:rsidRPr="007D0702" w:rsidRDefault="007449D1">
            <w:pPr>
              <w:widowControl/>
              <w:tabs>
                <w:tab w:val="center" w:pos="4252"/>
                <w:tab w:val="right" w:pos="8504"/>
              </w:tabs>
              <w:jc w:val="both"/>
              <w:rPr>
                <w:rFonts w:ascii="Arial" w:eastAsia="Arial" w:hAnsi="Arial" w:cs="Arial"/>
              </w:rPr>
            </w:pPr>
          </w:p>
          <w:p w14:paraId="21034AE6" w14:textId="77777777" w:rsidR="007449D1" w:rsidRPr="007D0702" w:rsidRDefault="00000000">
            <w:pPr>
              <w:widowControl/>
              <w:tabs>
                <w:tab w:val="center" w:pos="4252"/>
                <w:tab w:val="right" w:pos="8504"/>
              </w:tabs>
              <w:jc w:val="both"/>
              <w:rPr>
                <w:rFonts w:ascii="Arial" w:eastAsia="Arial" w:hAnsi="Arial" w:cs="Arial"/>
                <w:b/>
                <w:i/>
              </w:rPr>
            </w:pPr>
            <w:r w:rsidRPr="007D0702">
              <w:rPr>
                <w:rFonts w:ascii="Arial" w:eastAsia="Arial" w:hAnsi="Arial" w:cs="Arial"/>
                <w:b/>
              </w:rPr>
              <w:t xml:space="preserve">Objetivos </w:t>
            </w:r>
            <w:r w:rsidRPr="007D0702">
              <w:rPr>
                <w:rFonts w:ascii="Arial" w:eastAsia="Arial" w:hAnsi="Arial" w:cs="Arial"/>
                <w:b/>
                <w:i/>
              </w:rPr>
              <w:t xml:space="preserve">/ </w:t>
            </w:r>
            <w:proofErr w:type="spellStart"/>
            <w:r w:rsidRPr="007D0702">
              <w:rPr>
                <w:rFonts w:ascii="Arial" w:eastAsia="Arial" w:hAnsi="Arial" w:cs="Arial"/>
                <w:b/>
                <w:i/>
              </w:rPr>
              <w:t>Goals</w:t>
            </w:r>
            <w:proofErr w:type="spellEnd"/>
          </w:p>
          <w:p w14:paraId="165D0EA5" w14:textId="77777777" w:rsidR="007449D1" w:rsidRPr="007D0702" w:rsidRDefault="00000000">
            <w:pPr>
              <w:widowControl/>
              <w:tabs>
                <w:tab w:val="center" w:pos="4252"/>
                <w:tab w:val="right" w:pos="8504"/>
              </w:tabs>
              <w:jc w:val="both"/>
              <w:rPr>
                <w:rFonts w:ascii="Arial" w:eastAsia="Arial" w:hAnsi="Arial" w:cs="Arial"/>
              </w:rPr>
            </w:pPr>
            <w:r w:rsidRPr="007D0702">
              <w:rPr>
                <w:rFonts w:ascii="Arial" w:eastAsia="Arial" w:hAnsi="Arial" w:cs="Arial"/>
              </w:rPr>
              <w:t xml:space="preserve">Identificar problemas e projetar soluções que podem ser resolvidas com um sistema fotovoltaico. / </w:t>
            </w:r>
            <w:proofErr w:type="spellStart"/>
            <w:r w:rsidRPr="007D0702">
              <w:rPr>
                <w:rFonts w:ascii="Arial" w:eastAsia="Arial" w:hAnsi="Arial" w:cs="Arial"/>
              </w:rPr>
              <w:t>Identify</w:t>
            </w:r>
            <w:proofErr w:type="spellEnd"/>
            <w:r w:rsidRPr="007D0702">
              <w:rPr>
                <w:rFonts w:ascii="Arial" w:eastAsia="Arial" w:hAnsi="Arial" w:cs="Arial"/>
              </w:rPr>
              <w:t xml:space="preserve"> </w:t>
            </w:r>
            <w:proofErr w:type="spellStart"/>
            <w:r w:rsidRPr="007D0702">
              <w:rPr>
                <w:rFonts w:ascii="Arial" w:eastAsia="Arial" w:hAnsi="Arial" w:cs="Arial"/>
              </w:rPr>
              <w:t>problems</w:t>
            </w:r>
            <w:proofErr w:type="spellEnd"/>
            <w:r w:rsidRPr="007D0702">
              <w:rPr>
                <w:rFonts w:ascii="Arial" w:eastAsia="Arial" w:hAnsi="Arial" w:cs="Arial"/>
              </w:rPr>
              <w:t xml:space="preserve"> </w:t>
            </w:r>
            <w:proofErr w:type="spellStart"/>
            <w:r w:rsidRPr="007D0702">
              <w:rPr>
                <w:rFonts w:ascii="Arial" w:eastAsia="Arial" w:hAnsi="Arial" w:cs="Arial"/>
              </w:rPr>
              <w:t>and</w:t>
            </w:r>
            <w:proofErr w:type="spellEnd"/>
            <w:r w:rsidRPr="007D0702">
              <w:rPr>
                <w:rFonts w:ascii="Arial" w:eastAsia="Arial" w:hAnsi="Arial" w:cs="Arial"/>
              </w:rPr>
              <w:t xml:space="preserve"> design </w:t>
            </w:r>
            <w:proofErr w:type="spellStart"/>
            <w:r w:rsidRPr="007D0702">
              <w:rPr>
                <w:rFonts w:ascii="Arial" w:eastAsia="Arial" w:hAnsi="Arial" w:cs="Arial"/>
              </w:rPr>
              <w:t>solutions</w:t>
            </w:r>
            <w:proofErr w:type="spellEnd"/>
            <w:r w:rsidRPr="007D0702">
              <w:rPr>
                <w:rFonts w:ascii="Arial" w:eastAsia="Arial" w:hAnsi="Arial" w:cs="Arial"/>
              </w:rPr>
              <w:t xml:space="preserve"> </w:t>
            </w:r>
            <w:proofErr w:type="spellStart"/>
            <w:r w:rsidRPr="007D0702">
              <w:rPr>
                <w:rFonts w:ascii="Arial" w:eastAsia="Arial" w:hAnsi="Arial" w:cs="Arial"/>
              </w:rPr>
              <w:t>that</w:t>
            </w:r>
            <w:proofErr w:type="spellEnd"/>
            <w:r w:rsidRPr="007D0702">
              <w:rPr>
                <w:rFonts w:ascii="Arial" w:eastAsia="Arial" w:hAnsi="Arial" w:cs="Arial"/>
              </w:rPr>
              <w:t xml:space="preserve"> </w:t>
            </w:r>
            <w:proofErr w:type="spellStart"/>
            <w:r w:rsidRPr="007D0702">
              <w:rPr>
                <w:rFonts w:ascii="Arial" w:eastAsia="Arial" w:hAnsi="Arial" w:cs="Arial"/>
              </w:rPr>
              <w:t>can</w:t>
            </w:r>
            <w:proofErr w:type="spellEnd"/>
            <w:r w:rsidRPr="007D0702">
              <w:rPr>
                <w:rFonts w:ascii="Arial" w:eastAsia="Arial" w:hAnsi="Arial" w:cs="Arial"/>
              </w:rPr>
              <w:t xml:space="preserve"> </w:t>
            </w:r>
            <w:proofErr w:type="spellStart"/>
            <w:r w:rsidRPr="007D0702">
              <w:rPr>
                <w:rFonts w:ascii="Arial" w:eastAsia="Arial" w:hAnsi="Arial" w:cs="Arial"/>
              </w:rPr>
              <w:t>be</w:t>
            </w:r>
            <w:proofErr w:type="spellEnd"/>
            <w:r w:rsidRPr="007D0702">
              <w:rPr>
                <w:rFonts w:ascii="Arial" w:eastAsia="Arial" w:hAnsi="Arial" w:cs="Arial"/>
              </w:rPr>
              <w:t xml:space="preserve"> </w:t>
            </w:r>
            <w:proofErr w:type="spellStart"/>
            <w:r w:rsidRPr="007D0702">
              <w:rPr>
                <w:rFonts w:ascii="Arial" w:eastAsia="Arial" w:hAnsi="Arial" w:cs="Arial"/>
              </w:rPr>
              <w:t>solved</w:t>
            </w:r>
            <w:proofErr w:type="spellEnd"/>
            <w:r w:rsidRPr="007D0702">
              <w:rPr>
                <w:rFonts w:ascii="Arial" w:eastAsia="Arial" w:hAnsi="Arial" w:cs="Arial"/>
              </w:rPr>
              <w:t xml:space="preserve"> </w:t>
            </w:r>
            <w:proofErr w:type="spellStart"/>
            <w:r w:rsidRPr="007D0702">
              <w:rPr>
                <w:rFonts w:ascii="Arial" w:eastAsia="Arial" w:hAnsi="Arial" w:cs="Arial"/>
              </w:rPr>
              <w:t>with</w:t>
            </w:r>
            <w:proofErr w:type="spellEnd"/>
            <w:r w:rsidRPr="007D0702">
              <w:rPr>
                <w:rFonts w:ascii="Arial" w:eastAsia="Arial" w:hAnsi="Arial" w:cs="Arial"/>
              </w:rPr>
              <w:t xml:space="preserve"> a </w:t>
            </w:r>
            <w:proofErr w:type="spellStart"/>
            <w:r w:rsidRPr="007D0702">
              <w:rPr>
                <w:rFonts w:ascii="Arial" w:eastAsia="Arial" w:hAnsi="Arial" w:cs="Arial"/>
              </w:rPr>
              <w:t>photovoltaic</w:t>
            </w:r>
            <w:proofErr w:type="spellEnd"/>
            <w:r w:rsidRPr="007D0702">
              <w:rPr>
                <w:rFonts w:ascii="Arial" w:eastAsia="Arial" w:hAnsi="Arial" w:cs="Arial"/>
              </w:rPr>
              <w:t xml:space="preserve"> system.</w:t>
            </w:r>
          </w:p>
          <w:p w14:paraId="0B078ACD" w14:textId="77777777" w:rsidR="007449D1" w:rsidRPr="007D0702" w:rsidRDefault="007449D1">
            <w:pPr>
              <w:widowControl/>
              <w:tabs>
                <w:tab w:val="center" w:pos="4252"/>
                <w:tab w:val="right" w:pos="8504"/>
              </w:tabs>
              <w:jc w:val="both"/>
              <w:rPr>
                <w:rFonts w:ascii="Arial" w:eastAsia="Arial" w:hAnsi="Arial" w:cs="Arial"/>
              </w:rPr>
            </w:pPr>
          </w:p>
          <w:p w14:paraId="3B6494CE" w14:textId="77777777" w:rsidR="007449D1" w:rsidRPr="007D0702" w:rsidRDefault="00000000">
            <w:pPr>
              <w:widowControl/>
              <w:tabs>
                <w:tab w:val="center" w:pos="4252"/>
                <w:tab w:val="right" w:pos="8504"/>
              </w:tabs>
              <w:jc w:val="both"/>
              <w:rPr>
                <w:rFonts w:ascii="Arial" w:eastAsia="Arial" w:hAnsi="Arial" w:cs="Arial"/>
                <w:b/>
                <w:i/>
              </w:rPr>
            </w:pPr>
            <w:r w:rsidRPr="007D0702">
              <w:rPr>
                <w:rFonts w:ascii="Arial" w:eastAsia="Arial" w:hAnsi="Arial" w:cs="Arial"/>
                <w:b/>
              </w:rPr>
              <w:t xml:space="preserve">Descrição </w:t>
            </w:r>
            <w:r w:rsidRPr="007D0702">
              <w:rPr>
                <w:rFonts w:ascii="Arial" w:eastAsia="Arial" w:hAnsi="Arial" w:cs="Arial"/>
                <w:b/>
                <w:i/>
              </w:rPr>
              <w:t xml:space="preserve">/ </w:t>
            </w:r>
            <w:proofErr w:type="spellStart"/>
            <w:r w:rsidRPr="007D0702">
              <w:rPr>
                <w:rFonts w:ascii="Arial" w:eastAsia="Arial" w:hAnsi="Arial" w:cs="Arial"/>
                <w:b/>
                <w:i/>
              </w:rPr>
              <w:t>Description</w:t>
            </w:r>
            <w:proofErr w:type="spellEnd"/>
          </w:p>
          <w:p w14:paraId="1CAD791E" w14:textId="77777777" w:rsidR="007449D1" w:rsidRPr="007D0702" w:rsidRDefault="00000000">
            <w:pPr>
              <w:widowControl/>
              <w:tabs>
                <w:tab w:val="center" w:pos="4252"/>
                <w:tab w:val="right" w:pos="8504"/>
              </w:tabs>
              <w:jc w:val="both"/>
              <w:rPr>
                <w:rFonts w:ascii="Arial" w:eastAsia="Arial" w:hAnsi="Arial" w:cs="Arial"/>
              </w:rPr>
            </w:pPr>
            <w:r w:rsidRPr="007D0702">
              <w:rPr>
                <w:rFonts w:ascii="Arial" w:eastAsia="Arial" w:hAnsi="Arial" w:cs="Arial"/>
              </w:rPr>
              <w:t>Os alunos serão organizados em grupos para desenvolver projetos relacionados à geração de energia fotovoltaica em escolas de ensino médio. Eles irão interagir com professores, diretores e funcionários de escolas onde cursaram o ensino médio, com o objetivo de propor soluções para problemas reais dessas instituições. Em parceria com representantes das escolas, os alunos elaborarão um projeto detalhado de implementação, levando em consideração aspectos técnicos, econômicos, sociais, educacionais e éticos. Por fim, buscarão fontes de financiamento para viabilizar a execução dos projetos propostos.</w:t>
            </w:r>
          </w:p>
          <w:p w14:paraId="460C40A0" w14:textId="77777777" w:rsidR="007449D1" w:rsidRPr="007D0702" w:rsidRDefault="007449D1">
            <w:pPr>
              <w:widowControl/>
              <w:tabs>
                <w:tab w:val="center" w:pos="4252"/>
                <w:tab w:val="right" w:pos="8504"/>
              </w:tabs>
              <w:jc w:val="both"/>
              <w:rPr>
                <w:rFonts w:ascii="Arial" w:eastAsia="Arial" w:hAnsi="Arial" w:cs="Arial"/>
              </w:rPr>
            </w:pPr>
          </w:p>
          <w:p w14:paraId="5F1813F6" w14:textId="77777777" w:rsidR="007449D1" w:rsidRPr="007D0702" w:rsidRDefault="00000000">
            <w:pPr>
              <w:widowControl/>
              <w:tabs>
                <w:tab w:val="center" w:pos="4252"/>
                <w:tab w:val="right" w:pos="8504"/>
              </w:tabs>
              <w:jc w:val="both"/>
              <w:rPr>
                <w:rFonts w:ascii="Arial" w:eastAsia="Arial" w:hAnsi="Arial" w:cs="Arial"/>
                <w:i/>
                <w:lang w:val="en-GB"/>
              </w:rPr>
            </w:pPr>
            <w:r w:rsidRPr="007D0702">
              <w:rPr>
                <w:rFonts w:ascii="Arial" w:eastAsia="Arial" w:hAnsi="Arial" w:cs="Arial"/>
                <w:i/>
                <w:lang w:val="en-GB"/>
              </w:rPr>
              <w:t>Students will be organized into groups to develop projects related to photovoltaic energy generation in high schools. They will interact with teachers, principals, and staff from schools they attended during their high school years, aiming to propose solutions to real problems faced by these institutions. In partnership with school representatives, the students will design a detailed implementation plan, considering technical, economic, social, educational, and ethical aspects. Finally, they will seek funding sources to enable the execution of the proposed projects.</w:t>
            </w:r>
          </w:p>
          <w:p w14:paraId="39C2BC67" w14:textId="77777777" w:rsidR="007449D1" w:rsidRPr="007D0702" w:rsidRDefault="007449D1">
            <w:pPr>
              <w:widowControl/>
              <w:tabs>
                <w:tab w:val="center" w:pos="4252"/>
                <w:tab w:val="right" w:pos="8504"/>
              </w:tabs>
              <w:jc w:val="both"/>
              <w:rPr>
                <w:rFonts w:ascii="Arial" w:eastAsia="Arial" w:hAnsi="Arial" w:cs="Arial"/>
                <w:lang w:val="en-GB"/>
              </w:rPr>
            </w:pPr>
          </w:p>
          <w:p w14:paraId="7EC294CE" w14:textId="77777777" w:rsidR="007449D1" w:rsidRPr="007D0702" w:rsidRDefault="00000000">
            <w:pPr>
              <w:widowControl/>
              <w:tabs>
                <w:tab w:val="center" w:pos="4252"/>
                <w:tab w:val="right" w:pos="8504"/>
              </w:tabs>
              <w:jc w:val="both"/>
              <w:rPr>
                <w:rFonts w:ascii="Arial" w:eastAsia="Arial" w:hAnsi="Arial" w:cs="Arial"/>
                <w:b/>
                <w:i/>
              </w:rPr>
            </w:pPr>
            <w:r w:rsidRPr="007D0702">
              <w:rPr>
                <w:rFonts w:ascii="Arial" w:eastAsia="Arial" w:hAnsi="Arial" w:cs="Arial"/>
                <w:b/>
              </w:rPr>
              <w:t>Indicadores de Avaliação</w:t>
            </w:r>
            <w:r w:rsidRPr="007D0702">
              <w:rPr>
                <w:rFonts w:ascii="Arial" w:eastAsia="Arial" w:hAnsi="Arial" w:cs="Arial"/>
                <w:b/>
                <w:i/>
              </w:rPr>
              <w:t xml:space="preserve"> / </w:t>
            </w:r>
            <w:proofErr w:type="spellStart"/>
            <w:r w:rsidRPr="007D0702">
              <w:rPr>
                <w:rFonts w:ascii="Arial" w:eastAsia="Arial" w:hAnsi="Arial" w:cs="Arial"/>
                <w:b/>
                <w:i/>
              </w:rPr>
              <w:t>Evaluation</w:t>
            </w:r>
            <w:proofErr w:type="spellEnd"/>
            <w:r w:rsidRPr="007D0702">
              <w:rPr>
                <w:rFonts w:ascii="Arial" w:eastAsia="Arial" w:hAnsi="Arial" w:cs="Arial"/>
                <w:b/>
                <w:i/>
              </w:rPr>
              <w:t xml:space="preserve"> </w:t>
            </w:r>
            <w:proofErr w:type="spellStart"/>
            <w:r w:rsidRPr="007D0702">
              <w:rPr>
                <w:rFonts w:ascii="Arial" w:eastAsia="Arial" w:hAnsi="Arial" w:cs="Arial"/>
                <w:b/>
                <w:i/>
              </w:rPr>
              <w:t>Indicators</w:t>
            </w:r>
            <w:proofErr w:type="spellEnd"/>
          </w:p>
          <w:p w14:paraId="09D3976E" w14:textId="77777777" w:rsidR="007449D1" w:rsidRPr="007D0702" w:rsidRDefault="00000000">
            <w:pPr>
              <w:widowControl/>
              <w:tabs>
                <w:tab w:val="center" w:pos="4252"/>
                <w:tab w:val="right" w:pos="8504"/>
              </w:tabs>
              <w:jc w:val="both"/>
              <w:rPr>
                <w:rFonts w:ascii="Arial" w:eastAsia="Arial" w:hAnsi="Arial" w:cs="Arial"/>
                <w:i/>
              </w:rPr>
            </w:pPr>
            <w:r w:rsidRPr="007D0702">
              <w:rPr>
                <w:rFonts w:ascii="Arial" w:eastAsia="Arial" w:hAnsi="Arial" w:cs="Arial"/>
              </w:rPr>
              <w:t xml:space="preserve">Os alunos apresentam relatórios e fazem apresentações dos resultados obtidos. </w:t>
            </w:r>
            <w:r w:rsidRPr="007D0702">
              <w:rPr>
                <w:rFonts w:ascii="Arial" w:eastAsia="Arial" w:hAnsi="Arial" w:cs="Arial"/>
                <w:i/>
              </w:rPr>
              <w:t xml:space="preserve">/ The </w:t>
            </w:r>
            <w:proofErr w:type="spellStart"/>
            <w:r w:rsidRPr="007D0702">
              <w:rPr>
                <w:rFonts w:ascii="Arial" w:eastAsia="Arial" w:hAnsi="Arial" w:cs="Arial"/>
                <w:i/>
              </w:rPr>
              <w:t>students</w:t>
            </w:r>
            <w:proofErr w:type="spellEnd"/>
            <w:r w:rsidRPr="007D0702">
              <w:rPr>
                <w:rFonts w:ascii="Arial" w:eastAsia="Arial" w:hAnsi="Arial" w:cs="Arial"/>
                <w:i/>
              </w:rPr>
              <w:t xml:space="preserve"> </w:t>
            </w:r>
            <w:proofErr w:type="spellStart"/>
            <w:r w:rsidRPr="007D0702">
              <w:rPr>
                <w:rFonts w:ascii="Arial" w:eastAsia="Arial" w:hAnsi="Arial" w:cs="Arial"/>
                <w:i/>
              </w:rPr>
              <w:t>present</w:t>
            </w:r>
            <w:proofErr w:type="spellEnd"/>
            <w:r w:rsidRPr="007D0702">
              <w:rPr>
                <w:rFonts w:ascii="Arial" w:eastAsia="Arial" w:hAnsi="Arial" w:cs="Arial"/>
                <w:i/>
              </w:rPr>
              <w:t xml:space="preserve"> </w:t>
            </w:r>
            <w:proofErr w:type="spellStart"/>
            <w:r w:rsidRPr="007D0702">
              <w:rPr>
                <w:rFonts w:ascii="Arial" w:eastAsia="Arial" w:hAnsi="Arial" w:cs="Arial"/>
                <w:i/>
              </w:rPr>
              <w:t>reports</w:t>
            </w:r>
            <w:proofErr w:type="spellEnd"/>
            <w:r w:rsidRPr="007D0702">
              <w:rPr>
                <w:rFonts w:ascii="Arial" w:eastAsia="Arial" w:hAnsi="Arial" w:cs="Arial"/>
                <w:i/>
              </w:rPr>
              <w:t xml:space="preserve"> </w:t>
            </w:r>
            <w:proofErr w:type="spellStart"/>
            <w:r w:rsidRPr="007D0702">
              <w:rPr>
                <w:rFonts w:ascii="Arial" w:eastAsia="Arial" w:hAnsi="Arial" w:cs="Arial"/>
                <w:i/>
              </w:rPr>
              <w:t>and</w:t>
            </w:r>
            <w:proofErr w:type="spellEnd"/>
            <w:r w:rsidRPr="007D0702">
              <w:rPr>
                <w:rFonts w:ascii="Arial" w:eastAsia="Arial" w:hAnsi="Arial" w:cs="Arial"/>
                <w:i/>
              </w:rPr>
              <w:t xml:space="preserve"> </w:t>
            </w:r>
            <w:proofErr w:type="spellStart"/>
            <w:r w:rsidRPr="007D0702">
              <w:rPr>
                <w:rFonts w:ascii="Arial" w:eastAsia="Arial" w:hAnsi="Arial" w:cs="Arial"/>
                <w:i/>
              </w:rPr>
              <w:t>give</w:t>
            </w:r>
            <w:proofErr w:type="spellEnd"/>
            <w:r w:rsidRPr="007D0702">
              <w:rPr>
                <w:rFonts w:ascii="Arial" w:eastAsia="Arial" w:hAnsi="Arial" w:cs="Arial"/>
                <w:i/>
              </w:rPr>
              <w:t xml:space="preserve"> </w:t>
            </w:r>
            <w:proofErr w:type="spellStart"/>
            <w:r w:rsidRPr="007D0702">
              <w:rPr>
                <w:rFonts w:ascii="Arial" w:eastAsia="Arial" w:hAnsi="Arial" w:cs="Arial"/>
                <w:i/>
              </w:rPr>
              <w:t>presentations</w:t>
            </w:r>
            <w:proofErr w:type="spellEnd"/>
            <w:r w:rsidRPr="007D0702">
              <w:rPr>
                <w:rFonts w:ascii="Arial" w:eastAsia="Arial" w:hAnsi="Arial" w:cs="Arial"/>
                <w:i/>
              </w:rPr>
              <w:t xml:space="preserve"> </w:t>
            </w:r>
            <w:proofErr w:type="spellStart"/>
            <w:r w:rsidRPr="007D0702">
              <w:rPr>
                <w:rFonts w:ascii="Arial" w:eastAsia="Arial" w:hAnsi="Arial" w:cs="Arial"/>
                <w:i/>
              </w:rPr>
              <w:t>on</w:t>
            </w:r>
            <w:proofErr w:type="spellEnd"/>
            <w:r w:rsidRPr="007D0702">
              <w:rPr>
                <w:rFonts w:ascii="Arial" w:eastAsia="Arial" w:hAnsi="Arial" w:cs="Arial"/>
                <w:i/>
              </w:rPr>
              <w:t xml:space="preserve"> </w:t>
            </w:r>
            <w:proofErr w:type="spellStart"/>
            <w:r w:rsidRPr="007D0702">
              <w:rPr>
                <w:rFonts w:ascii="Arial" w:eastAsia="Arial" w:hAnsi="Arial" w:cs="Arial"/>
                <w:i/>
              </w:rPr>
              <w:t>the</w:t>
            </w:r>
            <w:proofErr w:type="spellEnd"/>
            <w:r w:rsidRPr="007D0702">
              <w:rPr>
                <w:rFonts w:ascii="Arial" w:eastAsia="Arial" w:hAnsi="Arial" w:cs="Arial"/>
                <w:i/>
              </w:rPr>
              <w:t xml:space="preserve"> </w:t>
            </w:r>
            <w:proofErr w:type="spellStart"/>
            <w:r w:rsidRPr="007D0702">
              <w:rPr>
                <w:rFonts w:ascii="Arial" w:eastAsia="Arial" w:hAnsi="Arial" w:cs="Arial"/>
                <w:i/>
              </w:rPr>
              <w:t>results</w:t>
            </w:r>
            <w:proofErr w:type="spellEnd"/>
            <w:r w:rsidRPr="007D0702">
              <w:rPr>
                <w:rFonts w:ascii="Arial" w:eastAsia="Arial" w:hAnsi="Arial" w:cs="Arial"/>
                <w:i/>
              </w:rPr>
              <w:t xml:space="preserve"> </w:t>
            </w:r>
            <w:proofErr w:type="spellStart"/>
            <w:r w:rsidRPr="007D0702">
              <w:rPr>
                <w:rFonts w:ascii="Arial" w:eastAsia="Arial" w:hAnsi="Arial" w:cs="Arial"/>
                <w:i/>
              </w:rPr>
              <w:t>obtained</w:t>
            </w:r>
            <w:proofErr w:type="spellEnd"/>
            <w:r w:rsidRPr="007D0702">
              <w:rPr>
                <w:rFonts w:ascii="Arial" w:eastAsia="Arial" w:hAnsi="Arial" w:cs="Arial"/>
                <w:i/>
              </w:rPr>
              <w:t>.</w:t>
            </w:r>
          </w:p>
        </w:tc>
      </w:tr>
    </w:tbl>
    <w:p w14:paraId="5E31D4AC" w14:textId="77777777" w:rsidR="007449D1" w:rsidRPr="007D0702" w:rsidRDefault="007449D1">
      <w:pPr>
        <w:widowControl/>
        <w:pBdr>
          <w:top w:val="nil"/>
          <w:left w:val="nil"/>
          <w:bottom w:val="nil"/>
          <w:right w:val="nil"/>
          <w:between w:val="nil"/>
        </w:pBdr>
        <w:jc w:val="both"/>
        <w:rPr>
          <w:rFonts w:ascii="Arial" w:eastAsia="Arial" w:hAnsi="Arial" w:cs="Arial"/>
        </w:rPr>
      </w:pPr>
    </w:p>
    <w:p w14:paraId="38B8AB5E" w14:textId="77777777" w:rsidR="007449D1" w:rsidRPr="007D0702" w:rsidRDefault="007449D1">
      <w:pPr>
        <w:widowControl/>
        <w:pBdr>
          <w:top w:val="nil"/>
          <w:left w:val="nil"/>
          <w:bottom w:val="nil"/>
          <w:right w:val="nil"/>
          <w:between w:val="nil"/>
        </w:pBdr>
        <w:rPr>
          <w:rFonts w:ascii="Arial" w:eastAsia="Arial" w:hAnsi="Arial" w:cs="Arial"/>
        </w:rPr>
      </w:pPr>
    </w:p>
    <w:p w14:paraId="1F9309AB" w14:textId="77777777" w:rsidR="007449D1" w:rsidRPr="007D0702" w:rsidRDefault="007449D1">
      <w:pPr>
        <w:widowControl/>
        <w:pBdr>
          <w:top w:val="nil"/>
          <w:left w:val="nil"/>
          <w:bottom w:val="nil"/>
          <w:right w:val="nil"/>
          <w:between w:val="nil"/>
        </w:pBdr>
        <w:rPr>
          <w:rFonts w:ascii="Arial" w:eastAsia="Arial" w:hAnsi="Arial" w:cs="Arial"/>
        </w:rPr>
      </w:pPr>
    </w:p>
    <w:p w14:paraId="66E6BAC3" w14:textId="77777777" w:rsidR="007449D1" w:rsidRPr="007D0702" w:rsidRDefault="007449D1">
      <w:pPr>
        <w:widowControl/>
        <w:pBdr>
          <w:top w:val="nil"/>
          <w:left w:val="nil"/>
          <w:bottom w:val="nil"/>
          <w:right w:val="nil"/>
          <w:between w:val="nil"/>
        </w:pBdr>
        <w:jc w:val="both"/>
        <w:rPr>
          <w:rFonts w:ascii="Arial" w:eastAsia="Arial" w:hAnsi="Arial" w:cs="Arial"/>
        </w:rPr>
      </w:pPr>
    </w:p>
    <w:p w14:paraId="3C97BC48" w14:textId="77777777" w:rsidR="007449D1" w:rsidRPr="007D0702" w:rsidRDefault="007449D1">
      <w:pPr>
        <w:widowControl/>
        <w:pBdr>
          <w:top w:val="nil"/>
          <w:left w:val="nil"/>
          <w:bottom w:val="nil"/>
          <w:right w:val="nil"/>
          <w:between w:val="nil"/>
        </w:pBdr>
        <w:rPr>
          <w:rFonts w:ascii="Arial" w:eastAsia="Arial" w:hAnsi="Arial" w:cs="Arial"/>
        </w:rPr>
      </w:pPr>
    </w:p>
    <w:sectPr w:rsidR="007449D1" w:rsidRPr="007D0702">
      <w:headerReference w:type="default" r:id="rId7"/>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3258" w14:textId="77777777" w:rsidR="00777A40" w:rsidRDefault="00777A40">
      <w:r>
        <w:separator/>
      </w:r>
    </w:p>
  </w:endnote>
  <w:endnote w:type="continuationSeparator" w:id="0">
    <w:p w14:paraId="01294912" w14:textId="77777777" w:rsidR="00777A40" w:rsidRDefault="00777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A5074" w14:textId="77777777" w:rsidR="00777A40" w:rsidRDefault="00777A40">
      <w:r>
        <w:separator/>
      </w:r>
    </w:p>
  </w:footnote>
  <w:footnote w:type="continuationSeparator" w:id="0">
    <w:p w14:paraId="4FD0EC0B" w14:textId="77777777" w:rsidR="00777A40" w:rsidRDefault="00777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15D37" w14:textId="77777777" w:rsidR="007449D1"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75E1D919" w14:textId="77777777" w:rsidR="007449D1"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 xml:space="preserve">Anexo D / </w:t>
    </w:r>
    <w:proofErr w:type="spellStart"/>
    <w:r>
      <w:rPr>
        <w:rFonts w:ascii="Arial" w:eastAsia="Arial" w:hAnsi="Arial" w:cs="Arial"/>
        <w:color w:val="000000"/>
        <w:sz w:val="24"/>
        <w:szCs w:val="24"/>
      </w:rPr>
      <w:t>Annex</w:t>
    </w:r>
    <w:proofErr w:type="spellEnd"/>
    <w:r>
      <w:rPr>
        <w:rFonts w:ascii="Arial" w:eastAsia="Arial" w:hAnsi="Arial" w:cs="Arial"/>
        <w:color w:val="000000"/>
        <w:sz w:val="24"/>
        <w:szCs w:val="24"/>
      </w:rPr>
      <w:t xml:space="preserve">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25DC4"/>
    <w:multiLevelType w:val="multilevel"/>
    <w:tmpl w:val="9E28F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9578B6"/>
    <w:multiLevelType w:val="multilevel"/>
    <w:tmpl w:val="5A968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19322798">
    <w:abstractNumId w:val="0"/>
  </w:num>
  <w:num w:numId="2" w16cid:durableId="40391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7449D1"/>
    <w:rsid w:val="00090F4D"/>
    <w:rsid w:val="000E1ABA"/>
    <w:rsid w:val="004075F2"/>
    <w:rsid w:val="005B30B2"/>
    <w:rsid w:val="007449D1"/>
    <w:rsid w:val="00777A40"/>
    <w:rsid w:val="007D0702"/>
    <w:rsid w:val="00802BB9"/>
    <w:rsid w:val="008F2455"/>
    <w:rsid w:val="009763DE"/>
    <w:rsid w:val="00A4104B"/>
    <w:rsid w:val="00AB1FD2"/>
    <w:rsid w:val="00BE2CE6"/>
    <w:rsid w:val="00D36BFB"/>
    <w:rsid w:val="00E16596"/>
    <w:rsid w:val="00FF10D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3428"/>
  <w15:docId w15:val="{DE2D141B-BF74-497D-8ABB-A52EDF83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P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ABA"/>
  </w:style>
  <w:style w:type="paragraph" w:styleId="Ttulo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Ttulo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Ttulo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Ttulo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Ttulo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Ttulo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paragraph" w:styleId="Cabealho">
    <w:name w:val="header"/>
    <w:basedOn w:val="Normal"/>
    <w:link w:val="CabealhoChar"/>
    <w:uiPriority w:val="99"/>
    <w:unhideWhenUsed/>
    <w:rsid w:val="007D0702"/>
    <w:pPr>
      <w:tabs>
        <w:tab w:val="center" w:pos="4513"/>
        <w:tab w:val="right" w:pos="9026"/>
      </w:tabs>
    </w:pPr>
  </w:style>
  <w:style w:type="character" w:customStyle="1" w:styleId="CabealhoChar">
    <w:name w:val="Cabeçalho Char"/>
    <w:basedOn w:val="Fontepargpadro"/>
    <w:link w:val="Cabealho"/>
    <w:uiPriority w:val="99"/>
    <w:rsid w:val="007D0702"/>
  </w:style>
  <w:style w:type="paragraph" w:styleId="Rodap">
    <w:name w:val="footer"/>
    <w:basedOn w:val="Normal"/>
    <w:link w:val="RodapChar"/>
    <w:uiPriority w:val="99"/>
    <w:unhideWhenUsed/>
    <w:rsid w:val="007D0702"/>
    <w:pPr>
      <w:tabs>
        <w:tab w:val="center" w:pos="4513"/>
        <w:tab w:val="right" w:pos="9026"/>
      </w:tabs>
    </w:pPr>
  </w:style>
  <w:style w:type="character" w:customStyle="1" w:styleId="RodapChar">
    <w:name w:val="Rodapé Char"/>
    <w:basedOn w:val="Fontepargpadro"/>
    <w:link w:val="Rodap"/>
    <w:uiPriority w:val="99"/>
    <w:rsid w:val="007D0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57566">
      <w:bodyDiv w:val="1"/>
      <w:marLeft w:val="0"/>
      <w:marRight w:val="0"/>
      <w:marTop w:val="0"/>
      <w:marBottom w:val="0"/>
      <w:divBdr>
        <w:top w:val="none" w:sz="0" w:space="0" w:color="auto"/>
        <w:left w:val="none" w:sz="0" w:space="0" w:color="auto"/>
        <w:bottom w:val="none" w:sz="0" w:space="0" w:color="auto"/>
        <w:right w:val="none" w:sz="0" w:space="0" w:color="auto"/>
      </w:divBdr>
    </w:div>
    <w:div w:id="951479597">
      <w:bodyDiv w:val="1"/>
      <w:marLeft w:val="0"/>
      <w:marRight w:val="0"/>
      <w:marTop w:val="0"/>
      <w:marBottom w:val="0"/>
      <w:divBdr>
        <w:top w:val="none" w:sz="0" w:space="0" w:color="auto"/>
        <w:left w:val="none" w:sz="0" w:space="0" w:color="auto"/>
        <w:bottom w:val="none" w:sz="0" w:space="0" w:color="auto"/>
        <w:right w:val="none" w:sz="0" w:space="0" w:color="auto"/>
      </w:divBdr>
    </w:div>
    <w:div w:id="1141995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1422</Words>
  <Characters>7680</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7</cp:revision>
  <dcterms:created xsi:type="dcterms:W3CDTF">2025-07-28T15:28:00Z</dcterms:created>
  <dcterms:modified xsi:type="dcterms:W3CDTF">2026-03-24T20:34:00Z</dcterms:modified>
</cp:coreProperties>
</file>