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FBF78" w14:textId="77777777" w:rsidR="006E5326" w:rsidRDefault="006E5326" w:rsidP="006E5326">
      <w:pPr>
        <w:jc w:val="center"/>
        <w:rPr>
          <w:sz w:val="24"/>
          <w:szCs w:val="24"/>
        </w:rPr>
      </w:pPr>
      <w:r w:rsidRPr="009E5F2F">
        <w:rPr>
          <w:noProof/>
          <w:sz w:val="24"/>
          <w:szCs w:val="24"/>
        </w:rPr>
        <w:drawing>
          <wp:inline distT="0" distB="0" distL="0" distR="0" wp14:anchorId="745DA4B5" wp14:editId="4784A2F3">
            <wp:extent cx="4429743" cy="781159"/>
            <wp:effectExtent l="0" t="0" r="9525" b="0"/>
            <wp:docPr id="55" name="Imagen 5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Texto&#10;&#10;Descripción generada automáticamente con confianza media"/>
                    <pic:cNvPicPr/>
                  </pic:nvPicPr>
                  <pic:blipFill>
                    <a:blip r:embed="rId8"/>
                    <a:stretch>
                      <a:fillRect/>
                    </a:stretch>
                  </pic:blipFill>
                  <pic:spPr>
                    <a:xfrm>
                      <a:off x="0" y="0"/>
                      <a:ext cx="4429743" cy="781159"/>
                    </a:xfrm>
                    <a:prstGeom prst="rect">
                      <a:avLst/>
                    </a:prstGeom>
                  </pic:spPr>
                </pic:pic>
              </a:graphicData>
            </a:graphic>
          </wp:inline>
        </w:drawing>
      </w:r>
    </w:p>
    <w:p w14:paraId="0CF129C0" w14:textId="77777777" w:rsidR="006E5326" w:rsidRDefault="006E5326" w:rsidP="006E5326">
      <w:pPr>
        <w:jc w:val="center"/>
        <w:rPr>
          <w:sz w:val="24"/>
          <w:szCs w:val="24"/>
        </w:rPr>
      </w:pPr>
      <w:r>
        <w:rPr>
          <w:sz w:val="24"/>
          <w:szCs w:val="24"/>
        </w:rPr>
        <w:t>UNIVERSIDAD UNIMINUTO</w:t>
      </w:r>
    </w:p>
    <w:p w14:paraId="1ADB6559" w14:textId="77777777" w:rsidR="006E5326" w:rsidRDefault="006E5326" w:rsidP="006E5326">
      <w:pPr>
        <w:jc w:val="center"/>
        <w:rPr>
          <w:sz w:val="24"/>
          <w:szCs w:val="24"/>
        </w:rPr>
      </w:pPr>
      <w:r>
        <w:rPr>
          <w:sz w:val="24"/>
          <w:szCs w:val="24"/>
        </w:rPr>
        <w:t>FACULTADO DE INGENIERIA</w:t>
      </w:r>
    </w:p>
    <w:p w14:paraId="6DCBBC74" w14:textId="77777777" w:rsidR="006E5326" w:rsidRDefault="006E5326" w:rsidP="006E5326">
      <w:pPr>
        <w:jc w:val="center"/>
        <w:rPr>
          <w:sz w:val="24"/>
          <w:szCs w:val="24"/>
        </w:rPr>
      </w:pPr>
    </w:p>
    <w:p w14:paraId="3C09A607" w14:textId="77777777" w:rsidR="006E5326" w:rsidRDefault="006E5326" w:rsidP="006E5326">
      <w:pPr>
        <w:jc w:val="center"/>
        <w:rPr>
          <w:sz w:val="24"/>
          <w:szCs w:val="24"/>
        </w:rPr>
      </w:pPr>
    </w:p>
    <w:p w14:paraId="2AD3A21F" w14:textId="77777777" w:rsidR="006E5326" w:rsidRDefault="006E5326" w:rsidP="006E5326">
      <w:pPr>
        <w:jc w:val="center"/>
        <w:rPr>
          <w:sz w:val="24"/>
          <w:szCs w:val="24"/>
        </w:rPr>
      </w:pPr>
      <w:r w:rsidRPr="00CD450B">
        <w:rPr>
          <w:sz w:val="24"/>
          <w:szCs w:val="24"/>
        </w:rPr>
        <w:t xml:space="preserve">ESPECIALIZACIÓN TECNOLÓGICA EN HERRAMIENTAS PARA LA </w:t>
      </w:r>
    </w:p>
    <w:p w14:paraId="593325FF" w14:textId="1D8C4F87" w:rsidR="006E5326" w:rsidRDefault="006E5326" w:rsidP="006E5326">
      <w:pPr>
        <w:jc w:val="center"/>
        <w:rPr>
          <w:sz w:val="24"/>
          <w:szCs w:val="24"/>
        </w:rPr>
      </w:pPr>
      <w:r w:rsidRPr="00CD450B">
        <w:rPr>
          <w:sz w:val="24"/>
          <w:szCs w:val="24"/>
        </w:rPr>
        <w:t>GESTIÓN DE DATOS BIG DATA</w:t>
      </w:r>
    </w:p>
    <w:p w14:paraId="1A457E1B" w14:textId="77777777" w:rsidR="006E5326" w:rsidRDefault="006E5326" w:rsidP="006E5326">
      <w:pPr>
        <w:jc w:val="center"/>
        <w:rPr>
          <w:sz w:val="24"/>
          <w:szCs w:val="24"/>
        </w:rPr>
      </w:pPr>
    </w:p>
    <w:p w14:paraId="3C253DB2" w14:textId="77777777" w:rsidR="006E5326" w:rsidRDefault="006E5326" w:rsidP="006E5326">
      <w:pPr>
        <w:jc w:val="center"/>
        <w:rPr>
          <w:sz w:val="24"/>
          <w:szCs w:val="24"/>
        </w:rPr>
      </w:pPr>
    </w:p>
    <w:p w14:paraId="7BBCA829" w14:textId="4A15B58D" w:rsidR="006E5326" w:rsidRPr="006E5326" w:rsidRDefault="006E5326" w:rsidP="006E5326">
      <w:pPr>
        <w:jc w:val="center"/>
        <w:rPr>
          <w:b/>
          <w:bCs/>
          <w:sz w:val="24"/>
          <w:szCs w:val="24"/>
        </w:rPr>
      </w:pPr>
      <w:r w:rsidRPr="006E5326">
        <w:rPr>
          <w:b/>
          <w:bCs/>
          <w:sz w:val="24"/>
          <w:szCs w:val="24"/>
        </w:rPr>
        <w:t>ESTADO DEL ARTE DEL BIGDATA</w:t>
      </w:r>
    </w:p>
    <w:p w14:paraId="0F8C1D37" w14:textId="77777777" w:rsidR="006E5326" w:rsidRDefault="006E5326" w:rsidP="006E5326">
      <w:pPr>
        <w:jc w:val="center"/>
        <w:rPr>
          <w:sz w:val="24"/>
          <w:szCs w:val="24"/>
        </w:rPr>
      </w:pPr>
    </w:p>
    <w:p w14:paraId="45A42515" w14:textId="77777777" w:rsidR="006E5326" w:rsidRDefault="006E5326" w:rsidP="006E5326">
      <w:pPr>
        <w:jc w:val="center"/>
        <w:rPr>
          <w:sz w:val="24"/>
          <w:szCs w:val="24"/>
        </w:rPr>
      </w:pPr>
    </w:p>
    <w:p w14:paraId="452F805A" w14:textId="77777777" w:rsidR="006E5326" w:rsidRPr="006926E7" w:rsidRDefault="006E5326" w:rsidP="006E5326">
      <w:pPr>
        <w:jc w:val="center"/>
        <w:rPr>
          <w:sz w:val="24"/>
          <w:szCs w:val="24"/>
          <w:lang w:val="pt-BR"/>
        </w:rPr>
      </w:pPr>
      <w:r w:rsidRPr="006926E7">
        <w:rPr>
          <w:sz w:val="24"/>
          <w:szCs w:val="24"/>
          <w:lang w:val="pt-BR"/>
        </w:rPr>
        <w:t>Integrantes</w:t>
      </w:r>
    </w:p>
    <w:p w14:paraId="4A5BE1D9" w14:textId="28856DDF" w:rsidR="006E5326" w:rsidRDefault="006E5326" w:rsidP="006E5326">
      <w:pPr>
        <w:jc w:val="center"/>
        <w:rPr>
          <w:sz w:val="24"/>
          <w:szCs w:val="24"/>
          <w:lang w:val="pt-BR"/>
        </w:rPr>
      </w:pPr>
      <w:r w:rsidRPr="006926E7">
        <w:rPr>
          <w:sz w:val="24"/>
          <w:szCs w:val="24"/>
          <w:lang w:val="pt-BR"/>
        </w:rPr>
        <w:t>GUSTAVO ANDRES DIAZ PRIETO (000792780)</w:t>
      </w:r>
    </w:p>
    <w:p w14:paraId="21D4BE75" w14:textId="51834569" w:rsidR="00E035E2" w:rsidRDefault="00E035E2" w:rsidP="006E5326">
      <w:pPr>
        <w:jc w:val="center"/>
        <w:rPr>
          <w:sz w:val="24"/>
          <w:szCs w:val="24"/>
          <w:lang w:val="pt-BR"/>
        </w:rPr>
      </w:pPr>
      <w:r>
        <w:rPr>
          <w:sz w:val="24"/>
          <w:szCs w:val="24"/>
          <w:lang w:val="pt-BR"/>
        </w:rPr>
        <w:t>JHON MAURICIO BOHORQUEZ (000376969)</w:t>
      </w:r>
    </w:p>
    <w:p w14:paraId="340AB7C5" w14:textId="77777777" w:rsidR="00E035E2" w:rsidRPr="006926E7" w:rsidRDefault="00E035E2" w:rsidP="006E5326">
      <w:pPr>
        <w:jc w:val="center"/>
        <w:rPr>
          <w:sz w:val="24"/>
          <w:szCs w:val="24"/>
          <w:lang w:val="pt-BR"/>
        </w:rPr>
      </w:pPr>
    </w:p>
    <w:p w14:paraId="41F423EA" w14:textId="77777777" w:rsidR="006E5326" w:rsidRPr="006926E7" w:rsidRDefault="006E5326" w:rsidP="006E5326">
      <w:pPr>
        <w:jc w:val="center"/>
        <w:rPr>
          <w:sz w:val="24"/>
          <w:szCs w:val="24"/>
          <w:lang w:val="pt-BR"/>
        </w:rPr>
      </w:pPr>
    </w:p>
    <w:p w14:paraId="4E1298EE" w14:textId="3DE2BAB7" w:rsidR="006E5326" w:rsidRPr="006926E7" w:rsidRDefault="006E5326" w:rsidP="006E5326">
      <w:pPr>
        <w:jc w:val="center"/>
        <w:rPr>
          <w:sz w:val="24"/>
          <w:szCs w:val="24"/>
          <w:lang w:val="pt-BR"/>
        </w:rPr>
      </w:pPr>
    </w:p>
    <w:p w14:paraId="3E21C5D0" w14:textId="30AE9368" w:rsidR="006E5326" w:rsidRPr="006926E7" w:rsidRDefault="006E5326" w:rsidP="006E5326">
      <w:pPr>
        <w:jc w:val="center"/>
        <w:rPr>
          <w:sz w:val="24"/>
          <w:szCs w:val="24"/>
          <w:lang w:val="pt-BR"/>
        </w:rPr>
      </w:pPr>
    </w:p>
    <w:p w14:paraId="3459C444" w14:textId="72CB231E" w:rsidR="006E5326" w:rsidRPr="006926E7" w:rsidRDefault="006E5326" w:rsidP="006E5326">
      <w:pPr>
        <w:jc w:val="center"/>
        <w:rPr>
          <w:sz w:val="24"/>
          <w:szCs w:val="24"/>
          <w:lang w:val="pt-BR"/>
        </w:rPr>
      </w:pPr>
    </w:p>
    <w:p w14:paraId="760F1B80" w14:textId="3C9EE307" w:rsidR="006E5326" w:rsidRPr="006926E7" w:rsidRDefault="006E5326" w:rsidP="006E5326">
      <w:pPr>
        <w:jc w:val="center"/>
        <w:rPr>
          <w:sz w:val="24"/>
          <w:szCs w:val="24"/>
          <w:lang w:val="pt-BR"/>
        </w:rPr>
      </w:pPr>
    </w:p>
    <w:p w14:paraId="3678622E" w14:textId="435B41FF" w:rsidR="006E5326" w:rsidRPr="006926E7" w:rsidRDefault="006E5326" w:rsidP="006E5326">
      <w:pPr>
        <w:jc w:val="center"/>
        <w:rPr>
          <w:sz w:val="24"/>
          <w:szCs w:val="24"/>
          <w:lang w:val="pt-BR"/>
        </w:rPr>
      </w:pPr>
    </w:p>
    <w:p w14:paraId="1EFFB1D3" w14:textId="5255AB7E" w:rsidR="006E5326" w:rsidRPr="006926E7" w:rsidRDefault="006E5326" w:rsidP="006E5326">
      <w:pPr>
        <w:jc w:val="center"/>
        <w:rPr>
          <w:sz w:val="24"/>
          <w:szCs w:val="24"/>
          <w:lang w:val="pt-BR"/>
        </w:rPr>
      </w:pPr>
    </w:p>
    <w:p w14:paraId="3BA0D152" w14:textId="238B1ABF" w:rsidR="006E5326" w:rsidRPr="006926E7" w:rsidRDefault="006E5326" w:rsidP="006E5326">
      <w:pPr>
        <w:jc w:val="center"/>
        <w:rPr>
          <w:sz w:val="24"/>
          <w:szCs w:val="24"/>
          <w:lang w:val="pt-BR"/>
        </w:rPr>
      </w:pPr>
    </w:p>
    <w:p w14:paraId="2A8DD0B4" w14:textId="77777777" w:rsidR="006E5326" w:rsidRPr="006926E7" w:rsidRDefault="006E5326" w:rsidP="006E5326">
      <w:pPr>
        <w:jc w:val="center"/>
        <w:rPr>
          <w:sz w:val="24"/>
          <w:szCs w:val="24"/>
          <w:lang w:val="pt-BR"/>
        </w:rPr>
      </w:pPr>
    </w:p>
    <w:p w14:paraId="3A81C2E5" w14:textId="77777777" w:rsidR="006E5326" w:rsidRPr="006926E7" w:rsidRDefault="006E5326" w:rsidP="006E5326">
      <w:pPr>
        <w:jc w:val="center"/>
        <w:rPr>
          <w:sz w:val="24"/>
          <w:szCs w:val="24"/>
          <w:lang w:val="pt-BR"/>
        </w:rPr>
      </w:pPr>
    </w:p>
    <w:p w14:paraId="1F1E9C44" w14:textId="68EC5F25" w:rsidR="006E5326" w:rsidRDefault="006E5326" w:rsidP="006E5326">
      <w:pPr>
        <w:jc w:val="center"/>
        <w:rPr>
          <w:sz w:val="24"/>
          <w:szCs w:val="24"/>
        </w:rPr>
      </w:pPr>
      <w:r>
        <w:rPr>
          <w:sz w:val="24"/>
          <w:szCs w:val="24"/>
        </w:rPr>
        <w:t>Bogotá. 202</w:t>
      </w:r>
      <w:r w:rsidR="00C54811">
        <w:rPr>
          <w:sz w:val="24"/>
          <w:szCs w:val="24"/>
        </w:rPr>
        <w:t>3</w:t>
      </w:r>
    </w:p>
    <w:sdt>
      <w:sdtPr>
        <w:rPr>
          <w:rFonts w:asciiTheme="minorHAnsi" w:eastAsiaTheme="minorHAnsi" w:hAnsiTheme="minorHAnsi" w:cstheme="minorBidi"/>
          <w:color w:val="auto"/>
          <w:sz w:val="22"/>
          <w:szCs w:val="22"/>
          <w:lang w:val="es-ES" w:eastAsia="en-US"/>
        </w:rPr>
        <w:id w:val="1002394425"/>
        <w:docPartObj>
          <w:docPartGallery w:val="Table of Contents"/>
          <w:docPartUnique/>
        </w:docPartObj>
      </w:sdtPr>
      <w:sdtEndPr>
        <w:rPr>
          <w:b/>
          <w:bCs/>
        </w:rPr>
      </w:sdtEndPr>
      <w:sdtContent>
        <w:p w14:paraId="044C4A85" w14:textId="7E299FAD" w:rsidR="00BB542C" w:rsidRDefault="00BB542C">
          <w:pPr>
            <w:pStyle w:val="TtuloTDC"/>
          </w:pPr>
          <w:r>
            <w:rPr>
              <w:lang w:val="es-ES"/>
            </w:rPr>
            <w:t>Contenido</w:t>
          </w:r>
        </w:p>
        <w:p w14:paraId="6FF359B1" w14:textId="6E088A8D" w:rsidR="00B77477" w:rsidRDefault="00BB542C">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128660066" w:history="1">
            <w:r w:rsidR="00B77477" w:rsidRPr="006E38C7">
              <w:rPr>
                <w:rStyle w:val="Hipervnculo"/>
                <w:noProof/>
              </w:rPr>
              <w:t>1.</w:t>
            </w:r>
            <w:r w:rsidR="00B77477">
              <w:rPr>
                <w:rFonts w:eastAsiaTheme="minorEastAsia"/>
                <w:noProof/>
                <w:lang w:eastAsia="es-CO"/>
              </w:rPr>
              <w:tab/>
            </w:r>
            <w:r w:rsidR="00B77477" w:rsidRPr="006E38C7">
              <w:rPr>
                <w:rStyle w:val="Hipervnculo"/>
                <w:noProof/>
              </w:rPr>
              <w:t>INTRODUCCIÓN</w:t>
            </w:r>
            <w:r w:rsidR="00B77477">
              <w:rPr>
                <w:noProof/>
                <w:webHidden/>
              </w:rPr>
              <w:tab/>
            </w:r>
            <w:r w:rsidR="00B77477">
              <w:rPr>
                <w:noProof/>
                <w:webHidden/>
              </w:rPr>
              <w:fldChar w:fldCharType="begin"/>
            </w:r>
            <w:r w:rsidR="00B77477">
              <w:rPr>
                <w:noProof/>
                <w:webHidden/>
              </w:rPr>
              <w:instrText xml:space="preserve"> PAGEREF _Toc128660066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65C4C2C6" w14:textId="07ACE2B8" w:rsidR="00B77477" w:rsidRDefault="00000000">
          <w:pPr>
            <w:pStyle w:val="TDC1"/>
            <w:tabs>
              <w:tab w:val="left" w:pos="440"/>
              <w:tab w:val="right" w:leader="dot" w:pos="8828"/>
            </w:tabs>
            <w:rPr>
              <w:rFonts w:eastAsiaTheme="minorEastAsia"/>
              <w:noProof/>
              <w:lang w:eastAsia="es-CO"/>
            </w:rPr>
          </w:pPr>
          <w:hyperlink w:anchor="_Toc128660067" w:history="1">
            <w:r w:rsidR="00B77477" w:rsidRPr="006E38C7">
              <w:rPr>
                <w:rStyle w:val="Hipervnculo"/>
                <w:noProof/>
              </w:rPr>
              <w:t>2.</w:t>
            </w:r>
            <w:r w:rsidR="00B77477">
              <w:rPr>
                <w:rFonts w:eastAsiaTheme="minorEastAsia"/>
                <w:noProof/>
                <w:lang w:eastAsia="es-CO"/>
              </w:rPr>
              <w:tab/>
            </w:r>
            <w:r w:rsidR="00B77477" w:rsidRPr="006E38C7">
              <w:rPr>
                <w:rStyle w:val="Hipervnculo"/>
                <w:noProof/>
              </w:rPr>
              <w:t>BIG DATA</w:t>
            </w:r>
            <w:r w:rsidR="00B77477">
              <w:rPr>
                <w:noProof/>
                <w:webHidden/>
              </w:rPr>
              <w:tab/>
            </w:r>
            <w:r w:rsidR="00B77477">
              <w:rPr>
                <w:noProof/>
                <w:webHidden/>
              </w:rPr>
              <w:fldChar w:fldCharType="begin"/>
            </w:r>
            <w:r w:rsidR="00B77477">
              <w:rPr>
                <w:noProof/>
                <w:webHidden/>
              </w:rPr>
              <w:instrText xml:space="preserve"> PAGEREF _Toc128660067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4871204A" w14:textId="17D6C78B" w:rsidR="00B77477" w:rsidRDefault="00000000">
          <w:pPr>
            <w:pStyle w:val="TDC2"/>
            <w:tabs>
              <w:tab w:val="left" w:pos="880"/>
              <w:tab w:val="right" w:leader="dot" w:pos="8828"/>
            </w:tabs>
            <w:rPr>
              <w:rFonts w:eastAsiaTheme="minorEastAsia"/>
              <w:noProof/>
              <w:lang w:eastAsia="es-CO"/>
            </w:rPr>
          </w:pPr>
          <w:hyperlink w:anchor="_Toc128660068" w:history="1">
            <w:r w:rsidR="00B77477" w:rsidRPr="006E38C7">
              <w:rPr>
                <w:rStyle w:val="Hipervnculo"/>
                <w:noProof/>
              </w:rPr>
              <w:t>2.1</w:t>
            </w:r>
            <w:r w:rsidR="00B77477">
              <w:rPr>
                <w:rFonts w:eastAsiaTheme="minorEastAsia"/>
                <w:noProof/>
                <w:lang w:eastAsia="es-CO"/>
              </w:rPr>
              <w:tab/>
            </w:r>
            <w:r w:rsidR="00B77477" w:rsidRPr="006E38C7">
              <w:rPr>
                <w:rStyle w:val="Hipervnculo"/>
                <w:noProof/>
              </w:rPr>
              <w:t>Historia del Big Data</w:t>
            </w:r>
            <w:r w:rsidR="00B77477">
              <w:rPr>
                <w:noProof/>
                <w:webHidden/>
              </w:rPr>
              <w:tab/>
            </w:r>
            <w:r w:rsidR="00B77477">
              <w:rPr>
                <w:noProof/>
                <w:webHidden/>
              </w:rPr>
              <w:fldChar w:fldCharType="begin"/>
            </w:r>
            <w:r w:rsidR="00B77477">
              <w:rPr>
                <w:noProof/>
                <w:webHidden/>
              </w:rPr>
              <w:instrText xml:space="preserve"> PAGEREF _Toc128660068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36F0821D" w14:textId="721C3BBC" w:rsidR="00B77477" w:rsidRDefault="00000000">
          <w:pPr>
            <w:pStyle w:val="TDC2"/>
            <w:tabs>
              <w:tab w:val="left" w:pos="880"/>
              <w:tab w:val="right" w:leader="dot" w:pos="8828"/>
            </w:tabs>
            <w:rPr>
              <w:rFonts w:eastAsiaTheme="minorEastAsia"/>
              <w:noProof/>
              <w:lang w:eastAsia="es-CO"/>
            </w:rPr>
          </w:pPr>
          <w:hyperlink w:anchor="_Toc128660069" w:history="1">
            <w:r w:rsidR="00B77477" w:rsidRPr="006E38C7">
              <w:rPr>
                <w:rStyle w:val="Hipervnculo"/>
                <w:noProof/>
              </w:rPr>
              <w:t>2.2</w:t>
            </w:r>
            <w:r w:rsidR="00B77477">
              <w:rPr>
                <w:rFonts w:eastAsiaTheme="minorEastAsia"/>
                <w:noProof/>
                <w:lang w:eastAsia="es-CO"/>
              </w:rPr>
              <w:tab/>
            </w:r>
            <w:r w:rsidR="00B77477" w:rsidRPr="006E38C7">
              <w:rPr>
                <w:rStyle w:val="Hipervnculo"/>
                <w:noProof/>
              </w:rPr>
              <w:t>Impacto del Big Data en el mundo</w:t>
            </w:r>
            <w:r w:rsidR="00B77477">
              <w:rPr>
                <w:noProof/>
                <w:webHidden/>
              </w:rPr>
              <w:tab/>
            </w:r>
            <w:r w:rsidR="00B77477">
              <w:rPr>
                <w:noProof/>
                <w:webHidden/>
              </w:rPr>
              <w:fldChar w:fldCharType="begin"/>
            </w:r>
            <w:r w:rsidR="00B77477">
              <w:rPr>
                <w:noProof/>
                <w:webHidden/>
              </w:rPr>
              <w:instrText xml:space="preserve"> PAGEREF _Toc128660069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43BC5419" w14:textId="3629ECFE" w:rsidR="00B77477" w:rsidRDefault="00000000">
          <w:pPr>
            <w:pStyle w:val="TDC2"/>
            <w:tabs>
              <w:tab w:val="left" w:pos="880"/>
              <w:tab w:val="right" w:leader="dot" w:pos="8828"/>
            </w:tabs>
            <w:rPr>
              <w:rFonts w:eastAsiaTheme="minorEastAsia"/>
              <w:noProof/>
              <w:lang w:eastAsia="es-CO"/>
            </w:rPr>
          </w:pPr>
          <w:hyperlink w:anchor="_Toc128660070" w:history="1">
            <w:r w:rsidR="00B77477" w:rsidRPr="006E38C7">
              <w:rPr>
                <w:rStyle w:val="Hipervnculo"/>
                <w:noProof/>
              </w:rPr>
              <w:t>2.3</w:t>
            </w:r>
            <w:r w:rsidR="00B77477">
              <w:rPr>
                <w:rFonts w:eastAsiaTheme="minorEastAsia"/>
                <w:noProof/>
                <w:lang w:eastAsia="es-CO"/>
              </w:rPr>
              <w:tab/>
            </w:r>
            <w:r w:rsidR="00B77477" w:rsidRPr="006E38C7">
              <w:rPr>
                <w:rStyle w:val="Hipervnculo"/>
                <w:noProof/>
              </w:rPr>
              <w:t>Tecnologías de análisis de datos</w:t>
            </w:r>
            <w:r w:rsidR="00B77477">
              <w:rPr>
                <w:noProof/>
                <w:webHidden/>
              </w:rPr>
              <w:tab/>
            </w:r>
            <w:r w:rsidR="00B77477">
              <w:rPr>
                <w:noProof/>
                <w:webHidden/>
              </w:rPr>
              <w:fldChar w:fldCharType="begin"/>
            </w:r>
            <w:r w:rsidR="00B77477">
              <w:rPr>
                <w:noProof/>
                <w:webHidden/>
              </w:rPr>
              <w:instrText xml:space="preserve"> PAGEREF _Toc128660070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2AF31A73" w14:textId="2085D95D" w:rsidR="00B77477" w:rsidRDefault="00000000">
          <w:pPr>
            <w:pStyle w:val="TDC2"/>
            <w:tabs>
              <w:tab w:val="left" w:pos="880"/>
              <w:tab w:val="right" w:leader="dot" w:pos="8828"/>
            </w:tabs>
            <w:rPr>
              <w:rFonts w:eastAsiaTheme="minorEastAsia"/>
              <w:noProof/>
              <w:lang w:eastAsia="es-CO"/>
            </w:rPr>
          </w:pPr>
          <w:hyperlink w:anchor="_Toc128660071" w:history="1">
            <w:r w:rsidR="00B77477" w:rsidRPr="006E38C7">
              <w:rPr>
                <w:rStyle w:val="Hipervnculo"/>
                <w:noProof/>
              </w:rPr>
              <w:t>2.4</w:t>
            </w:r>
            <w:r w:rsidR="00B77477">
              <w:rPr>
                <w:rFonts w:eastAsiaTheme="minorEastAsia"/>
                <w:noProof/>
                <w:lang w:eastAsia="es-CO"/>
              </w:rPr>
              <w:tab/>
            </w:r>
            <w:r w:rsidR="00B77477" w:rsidRPr="006E38C7">
              <w:rPr>
                <w:rStyle w:val="Hipervnculo"/>
                <w:noProof/>
              </w:rPr>
              <w:t>Herramientas para la gestión de datos</w:t>
            </w:r>
            <w:r w:rsidR="00B77477">
              <w:rPr>
                <w:noProof/>
                <w:webHidden/>
              </w:rPr>
              <w:tab/>
            </w:r>
            <w:r w:rsidR="00B77477">
              <w:rPr>
                <w:noProof/>
                <w:webHidden/>
              </w:rPr>
              <w:fldChar w:fldCharType="begin"/>
            </w:r>
            <w:r w:rsidR="00B77477">
              <w:rPr>
                <w:noProof/>
                <w:webHidden/>
              </w:rPr>
              <w:instrText xml:space="preserve"> PAGEREF _Toc128660071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4B4A7FAC" w14:textId="4A0CEB46" w:rsidR="00B77477" w:rsidRDefault="00000000">
          <w:pPr>
            <w:pStyle w:val="TDC2"/>
            <w:tabs>
              <w:tab w:val="left" w:pos="880"/>
              <w:tab w:val="right" w:leader="dot" w:pos="8828"/>
            </w:tabs>
            <w:rPr>
              <w:rFonts w:eastAsiaTheme="minorEastAsia"/>
              <w:noProof/>
              <w:lang w:eastAsia="es-CO"/>
            </w:rPr>
          </w:pPr>
          <w:hyperlink w:anchor="_Toc128660072" w:history="1">
            <w:r w:rsidR="00B77477" w:rsidRPr="006E38C7">
              <w:rPr>
                <w:rStyle w:val="Hipervnculo"/>
                <w:noProof/>
              </w:rPr>
              <w:t>2.5</w:t>
            </w:r>
            <w:r w:rsidR="00B77477">
              <w:rPr>
                <w:rFonts w:eastAsiaTheme="minorEastAsia"/>
                <w:noProof/>
                <w:lang w:eastAsia="es-CO"/>
              </w:rPr>
              <w:tab/>
            </w:r>
            <w:r w:rsidR="00B77477" w:rsidRPr="006E38C7">
              <w:rPr>
                <w:rStyle w:val="Hipervnculo"/>
                <w:noProof/>
              </w:rPr>
              <w:t>Beneficios del Big Data</w:t>
            </w:r>
            <w:r w:rsidR="00B77477">
              <w:rPr>
                <w:noProof/>
                <w:webHidden/>
              </w:rPr>
              <w:tab/>
            </w:r>
            <w:r w:rsidR="00B77477">
              <w:rPr>
                <w:noProof/>
                <w:webHidden/>
              </w:rPr>
              <w:fldChar w:fldCharType="begin"/>
            </w:r>
            <w:r w:rsidR="00B77477">
              <w:rPr>
                <w:noProof/>
                <w:webHidden/>
              </w:rPr>
              <w:instrText xml:space="preserve"> PAGEREF _Toc128660072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0410D7C8" w14:textId="37AD02B7" w:rsidR="00B77477" w:rsidRDefault="00000000">
          <w:pPr>
            <w:pStyle w:val="TDC1"/>
            <w:tabs>
              <w:tab w:val="left" w:pos="440"/>
              <w:tab w:val="right" w:leader="dot" w:pos="8828"/>
            </w:tabs>
            <w:rPr>
              <w:rFonts w:eastAsiaTheme="minorEastAsia"/>
              <w:noProof/>
              <w:lang w:eastAsia="es-CO"/>
            </w:rPr>
          </w:pPr>
          <w:hyperlink w:anchor="_Toc128660073" w:history="1">
            <w:r w:rsidR="00B77477" w:rsidRPr="006E38C7">
              <w:rPr>
                <w:rStyle w:val="Hipervnculo"/>
                <w:noProof/>
              </w:rPr>
              <w:t>3.</w:t>
            </w:r>
            <w:r w:rsidR="00B77477">
              <w:rPr>
                <w:rFonts w:eastAsiaTheme="minorEastAsia"/>
                <w:noProof/>
                <w:lang w:eastAsia="es-CO"/>
              </w:rPr>
              <w:tab/>
            </w:r>
            <w:r w:rsidR="00B77477" w:rsidRPr="006E38C7">
              <w:rPr>
                <w:rStyle w:val="Hipervnculo"/>
                <w:noProof/>
              </w:rPr>
              <w:t>VISUALIZACIÓN DE DATOS</w:t>
            </w:r>
            <w:r w:rsidR="00B77477">
              <w:rPr>
                <w:noProof/>
                <w:webHidden/>
              </w:rPr>
              <w:tab/>
            </w:r>
            <w:r w:rsidR="00B77477">
              <w:rPr>
                <w:noProof/>
                <w:webHidden/>
              </w:rPr>
              <w:fldChar w:fldCharType="begin"/>
            </w:r>
            <w:r w:rsidR="00B77477">
              <w:rPr>
                <w:noProof/>
                <w:webHidden/>
              </w:rPr>
              <w:instrText xml:space="preserve"> PAGEREF _Toc128660073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1532D585" w14:textId="5F4B1F63" w:rsidR="00B77477" w:rsidRDefault="00000000">
          <w:pPr>
            <w:pStyle w:val="TDC2"/>
            <w:tabs>
              <w:tab w:val="left" w:pos="880"/>
              <w:tab w:val="right" w:leader="dot" w:pos="8828"/>
            </w:tabs>
            <w:rPr>
              <w:rFonts w:eastAsiaTheme="minorEastAsia"/>
              <w:noProof/>
              <w:lang w:eastAsia="es-CO"/>
            </w:rPr>
          </w:pPr>
          <w:hyperlink w:anchor="_Toc128660074" w:history="1">
            <w:r w:rsidR="00B77477" w:rsidRPr="006E38C7">
              <w:rPr>
                <w:rStyle w:val="Hipervnculo"/>
                <w:noProof/>
              </w:rPr>
              <w:t>3.1</w:t>
            </w:r>
            <w:r w:rsidR="00B77477">
              <w:rPr>
                <w:rFonts w:eastAsiaTheme="minorEastAsia"/>
                <w:noProof/>
                <w:lang w:eastAsia="es-CO"/>
              </w:rPr>
              <w:tab/>
            </w:r>
            <w:r w:rsidR="00B77477" w:rsidRPr="006E38C7">
              <w:rPr>
                <w:rStyle w:val="Hipervnculo"/>
                <w:noProof/>
              </w:rPr>
              <w:t>PowerBi</w:t>
            </w:r>
            <w:r w:rsidR="00B77477">
              <w:rPr>
                <w:noProof/>
                <w:webHidden/>
              </w:rPr>
              <w:tab/>
            </w:r>
            <w:r w:rsidR="00B77477">
              <w:rPr>
                <w:noProof/>
                <w:webHidden/>
              </w:rPr>
              <w:fldChar w:fldCharType="begin"/>
            </w:r>
            <w:r w:rsidR="00B77477">
              <w:rPr>
                <w:noProof/>
                <w:webHidden/>
              </w:rPr>
              <w:instrText xml:space="preserve"> PAGEREF _Toc128660074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5A361C31" w14:textId="59BE469D" w:rsidR="00B77477" w:rsidRDefault="00000000">
          <w:pPr>
            <w:pStyle w:val="TDC2"/>
            <w:tabs>
              <w:tab w:val="left" w:pos="880"/>
              <w:tab w:val="right" w:leader="dot" w:pos="8828"/>
            </w:tabs>
            <w:rPr>
              <w:rFonts w:eastAsiaTheme="minorEastAsia"/>
              <w:noProof/>
              <w:lang w:eastAsia="es-CO"/>
            </w:rPr>
          </w:pPr>
          <w:hyperlink w:anchor="_Toc128660075" w:history="1">
            <w:r w:rsidR="00B77477" w:rsidRPr="006E38C7">
              <w:rPr>
                <w:rStyle w:val="Hipervnculo"/>
                <w:noProof/>
              </w:rPr>
              <w:t>3.2</w:t>
            </w:r>
            <w:r w:rsidR="00B77477">
              <w:rPr>
                <w:rFonts w:eastAsiaTheme="minorEastAsia"/>
                <w:noProof/>
                <w:lang w:eastAsia="es-CO"/>
              </w:rPr>
              <w:tab/>
            </w:r>
            <w:r w:rsidR="00B77477" w:rsidRPr="006E38C7">
              <w:rPr>
                <w:rStyle w:val="Hipervnculo"/>
                <w:noProof/>
              </w:rPr>
              <w:t>DataStudio</w:t>
            </w:r>
            <w:r w:rsidR="00B77477">
              <w:rPr>
                <w:noProof/>
                <w:webHidden/>
              </w:rPr>
              <w:tab/>
            </w:r>
            <w:r w:rsidR="00B77477">
              <w:rPr>
                <w:noProof/>
                <w:webHidden/>
              </w:rPr>
              <w:fldChar w:fldCharType="begin"/>
            </w:r>
            <w:r w:rsidR="00B77477">
              <w:rPr>
                <w:noProof/>
                <w:webHidden/>
              </w:rPr>
              <w:instrText xml:space="preserve"> PAGEREF _Toc128660075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68E46B93" w14:textId="77E96F9A" w:rsidR="00B77477" w:rsidRDefault="00000000">
          <w:pPr>
            <w:pStyle w:val="TDC2"/>
            <w:tabs>
              <w:tab w:val="left" w:pos="660"/>
              <w:tab w:val="right" w:leader="dot" w:pos="8828"/>
            </w:tabs>
            <w:rPr>
              <w:rFonts w:eastAsiaTheme="minorEastAsia"/>
              <w:noProof/>
              <w:lang w:eastAsia="es-CO"/>
            </w:rPr>
          </w:pPr>
          <w:hyperlink w:anchor="_Toc128660076" w:history="1">
            <w:r w:rsidR="00B77477" w:rsidRPr="006E38C7">
              <w:rPr>
                <w:rStyle w:val="Hipervnculo"/>
                <w:noProof/>
              </w:rPr>
              <w:t>4.</w:t>
            </w:r>
            <w:r w:rsidR="00B77477">
              <w:rPr>
                <w:rFonts w:eastAsiaTheme="minorEastAsia"/>
                <w:noProof/>
                <w:lang w:eastAsia="es-CO"/>
              </w:rPr>
              <w:tab/>
            </w:r>
            <w:r w:rsidR="00B77477" w:rsidRPr="006E38C7">
              <w:rPr>
                <w:rStyle w:val="Hipervnculo"/>
                <w:noProof/>
              </w:rPr>
              <w:t>CONCLUSIONES Y RETOS PARA EL BIG DATA</w:t>
            </w:r>
            <w:r w:rsidR="00B77477">
              <w:rPr>
                <w:noProof/>
                <w:webHidden/>
              </w:rPr>
              <w:tab/>
            </w:r>
            <w:r w:rsidR="00B77477">
              <w:rPr>
                <w:noProof/>
                <w:webHidden/>
              </w:rPr>
              <w:fldChar w:fldCharType="begin"/>
            </w:r>
            <w:r w:rsidR="00B77477">
              <w:rPr>
                <w:noProof/>
                <w:webHidden/>
              </w:rPr>
              <w:instrText xml:space="preserve"> PAGEREF _Toc128660076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7DD38523" w14:textId="1DFFD633" w:rsidR="00BB542C" w:rsidRDefault="00BB542C">
          <w:r>
            <w:rPr>
              <w:b/>
              <w:bCs/>
              <w:lang w:val="es-ES"/>
            </w:rPr>
            <w:fldChar w:fldCharType="end"/>
          </w:r>
        </w:p>
      </w:sdtContent>
    </w:sdt>
    <w:p w14:paraId="66A37EDD" w14:textId="61988AB6" w:rsidR="00BB542C" w:rsidRDefault="00BB542C">
      <w:r>
        <w:br w:type="page"/>
      </w:r>
    </w:p>
    <w:p w14:paraId="37B36140" w14:textId="3960B2F0" w:rsidR="00BB542C" w:rsidRDefault="00BB542C" w:rsidP="00BB542C">
      <w:pPr>
        <w:pStyle w:val="Prrafodelista"/>
        <w:numPr>
          <w:ilvl w:val="0"/>
          <w:numId w:val="3"/>
        </w:numPr>
        <w:ind w:left="284"/>
        <w:jc w:val="center"/>
        <w:outlineLvl w:val="0"/>
      </w:pPr>
      <w:bookmarkStart w:id="0" w:name="_Toc128660066"/>
      <w:r>
        <w:lastRenderedPageBreak/>
        <w:t>INTRODUCCIÓN</w:t>
      </w:r>
      <w:bookmarkEnd w:id="0"/>
    </w:p>
    <w:p w14:paraId="4DBD746F" w14:textId="77777777" w:rsidR="003D7557" w:rsidRDefault="003D7557" w:rsidP="003D7557">
      <w:pPr>
        <w:pStyle w:val="Prrafodelista"/>
        <w:ind w:left="284"/>
      </w:pPr>
    </w:p>
    <w:p w14:paraId="5FEC2ABC" w14:textId="77777777" w:rsidR="003D7557" w:rsidRDefault="003D7557" w:rsidP="003D7557">
      <w:pPr>
        <w:pStyle w:val="Prrafodelista"/>
        <w:ind w:left="284"/>
      </w:pPr>
      <w:r>
        <w:t>La capacidad actual para producir información (</w:t>
      </w:r>
      <w:r w:rsidRPr="003D7557">
        <w:rPr>
          <w:b/>
          <w:bCs/>
        </w:rPr>
        <w:t>datos</w:t>
      </w:r>
      <w:r>
        <w:t>) ha crecido exponencialmente respecto a</w:t>
      </w:r>
    </w:p>
    <w:p w14:paraId="00408F42" w14:textId="6D5E3151" w:rsidR="003D7557" w:rsidRDefault="003D7557" w:rsidP="003D7557">
      <w:pPr>
        <w:pStyle w:val="Prrafodelista"/>
        <w:ind w:left="284"/>
        <w:jc w:val="both"/>
      </w:pPr>
      <w:r>
        <w:t xml:space="preserve">años anteriores. La enorme cantidad de datos a disposición hace necesario el desarrollo de herramientas que permitan el procesado y análisis de estos, para identificar y extraer la información relevante; </w:t>
      </w:r>
      <w:r w:rsidRPr="003D7557">
        <w:t>hoy</w:t>
      </w:r>
      <w:r>
        <w:t xml:space="preserve"> en </w:t>
      </w:r>
      <w:r w:rsidR="00C54811">
        <w:t>día</w:t>
      </w:r>
      <w:r w:rsidRPr="003D7557">
        <w:t xml:space="preserve"> las compañías no saben qué hacer con el gran volumen de datos e información almacenada en diferentes medios o bases de datos, los cuales pueden ser de gran importancia, principalmente en la toma de decisiones</w:t>
      </w:r>
      <w:r w:rsidR="00C54811">
        <w:t>.</w:t>
      </w:r>
    </w:p>
    <w:p w14:paraId="25C855BD" w14:textId="1EC0745C" w:rsidR="00C54811" w:rsidRDefault="00C54811" w:rsidP="003D7557">
      <w:pPr>
        <w:pStyle w:val="Prrafodelista"/>
        <w:ind w:left="284"/>
        <w:jc w:val="both"/>
      </w:pPr>
    </w:p>
    <w:p w14:paraId="583CA04C" w14:textId="117E60AE" w:rsidR="00C54811" w:rsidRDefault="00C54811" w:rsidP="00C54811">
      <w:pPr>
        <w:pStyle w:val="Prrafodelista"/>
        <w:ind w:left="284"/>
        <w:jc w:val="both"/>
      </w:pPr>
      <w:r>
        <w:t>La eficiente captura y análisis de los datos redundará en la competitividad de las empresas, desde la fabricación, cadena de suministro, hasta los sistemas de gestión, procesos que pueden ser mejorados a través del uso de Big Data y entrar en una era de interoperabilidad entre entidades que puedan suministrar información de calidad que aporten para el crecimiento en todos los sectores.</w:t>
      </w:r>
    </w:p>
    <w:p w14:paraId="61B1D873" w14:textId="7EC9A85D" w:rsidR="003D7557" w:rsidRDefault="003D7557" w:rsidP="003D7557">
      <w:pPr>
        <w:pStyle w:val="Prrafodelista"/>
        <w:ind w:left="284"/>
        <w:jc w:val="both"/>
      </w:pPr>
    </w:p>
    <w:p w14:paraId="5F00369C" w14:textId="51760BFB" w:rsidR="00B77477" w:rsidRDefault="00B77477" w:rsidP="00B77477">
      <w:pPr>
        <w:pStyle w:val="Prrafodelista"/>
        <w:ind w:left="284"/>
        <w:jc w:val="both"/>
      </w:pPr>
      <w:r>
        <w:t>Para dar sentido al término Big Data y que la industria disponga de mecanismos para la toma de mejores decisiones, conocer mejor su negocio, generar posibles oportunidades de negocio y verificar o refutar teorías y modelos existentes, es necesario incorporar dos términos más, necesarios, para el desarrollo de Big Data:</w:t>
      </w:r>
    </w:p>
    <w:p w14:paraId="12742B35" w14:textId="77777777" w:rsidR="00B77477" w:rsidRDefault="00B77477" w:rsidP="00B77477">
      <w:pPr>
        <w:pStyle w:val="Prrafodelista"/>
        <w:ind w:left="284"/>
        <w:jc w:val="both"/>
      </w:pPr>
    </w:p>
    <w:p w14:paraId="77661588" w14:textId="79336418" w:rsidR="00B77477" w:rsidRDefault="00B77477" w:rsidP="00B77477">
      <w:pPr>
        <w:pStyle w:val="Prrafodelista"/>
        <w:numPr>
          <w:ilvl w:val="0"/>
          <w:numId w:val="4"/>
        </w:numPr>
        <w:ind w:left="709"/>
        <w:jc w:val="both"/>
      </w:pPr>
      <w:r>
        <w:t xml:space="preserve">Big Data </w:t>
      </w:r>
      <w:proofErr w:type="spellStart"/>
      <w:r>
        <w:t>Analytics</w:t>
      </w:r>
      <w:proofErr w:type="spellEnd"/>
      <w:r>
        <w:t>: Ciencia de examinar datos en bruto con el propósito de sacar conclusiones sobre esa información. Implica aplicar un proceso algorítmico o mecánico para obtener conocimiento. Por ejemplo, aplicar un proceso para buscar correlaciones significativas entre varias series de datos.</w:t>
      </w:r>
    </w:p>
    <w:p w14:paraId="4E1F1038" w14:textId="77777777" w:rsidR="00B77477" w:rsidRDefault="00B77477" w:rsidP="00B77477">
      <w:pPr>
        <w:pStyle w:val="Prrafodelista"/>
        <w:ind w:left="284"/>
        <w:jc w:val="both"/>
      </w:pPr>
    </w:p>
    <w:p w14:paraId="194CE9E7" w14:textId="60A17969" w:rsidR="003D7557" w:rsidRDefault="00B77477" w:rsidP="00B77477">
      <w:pPr>
        <w:pStyle w:val="Prrafodelista"/>
        <w:numPr>
          <w:ilvl w:val="0"/>
          <w:numId w:val="4"/>
        </w:numPr>
        <w:ind w:left="709"/>
        <w:jc w:val="both"/>
      </w:pPr>
      <w:r>
        <w:t>Cloud Computing: Modelo para permitir el acceso conveniente y bajo demanda a un conjunto compartido de recursos computacionales configurables (por ejemplo, redes, servidores, almacenamiento, aplicaciones y servicios), que se pueden aprovisionar y liberar rápidamente con un esfuerzo mínimo de gestión o una interacción entre el proveedor de servicios</w:t>
      </w:r>
      <w:r w:rsidR="00520CFA">
        <w:t xml:space="preserve"> </w:t>
      </w:r>
      <w:r w:rsidR="00520CFA">
        <w:rPr>
          <w:rStyle w:val="Refdenotaalpie"/>
        </w:rPr>
        <w:footnoteReference w:id="1"/>
      </w:r>
    </w:p>
    <w:p w14:paraId="5AE36B99" w14:textId="2DBB9BFE" w:rsidR="00520CFA" w:rsidRDefault="00520CFA">
      <w:r>
        <w:br w:type="page"/>
      </w:r>
    </w:p>
    <w:p w14:paraId="115C39DD" w14:textId="77777777" w:rsidR="003D7557" w:rsidRDefault="003D7557" w:rsidP="003D7557">
      <w:pPr>
        <w:pStyle w:val="Prrafodelista"/>
        <w:ind w:left="284"/>
        <w:jc w:val="both"/>
      </w:pPr>
    </w:p>
    <w:p w14:paraId="2F6A29E6" w14:textId="4424E2CA" w:rsidR="006926E7" w:rsidRDefault="003D7557" w:rsidP="006926E7">
      <w:pPr>
        <w:pStyle w:val="Prrafodelista"/>
        <w:numPr>
          <w:ilvl w:val="0"/>
          <w:numId w:val="3"/>
        </w:numPr>
        <w:ind w:left="284"/>
        <w:jc w:val="both"/>
        <w:outlineLvl w:val="0"/>
      </w:pPr>
      <w:bookmarkStart w:id="1" w:name="_Toc128660067"/>
      <w:r w:rsidRPr="003D7557">
        <w:t>BIG DATA</w:t>
      </w:r>
      <w:bookmarkEnd w:id="1"/>
    </w:p>
    <w:p w14:paraId="561D3F24" w14:textId="721BB492" w:rsidR="006926E7" w:rsidRDefault="006926E7" w:rsidP="006926E7">
      <w:pPr>
        <w:jc w:val="both"/>
      </w:pPr>
      <w:r w:rsidRPr="006926E7">
        <w:t>Cuando hablamos de Big Data nos referimos a conjuntos de datos o combinaciones de conjuntos de datos cuyo tamaño (volumen), complejidad (variabilidad) y velocidad de crecimiento (velocidad) dificultan su captura, gestión, procesamiento o análisis mediante tecnologías y herramientas convencionales, tales como bases de datos relacionales y estadísticas convencionales o paquetes de visualización, dentro del tiempo necesario para que sean útiles.</w:t>
      </w:r>
      <w:r>
        <w:t xml:space="preserve"> Por esta razón se describen a continuación una serie de aspectos que se deben tener en cuenta para conocer lo que es Big Data.</w:t>
      </w:r>
    </w:p>
    <w:p w14:paraId="5636BED1" w14:textId="151BA219" w:rsidR="00E31AF6" w:rsidRDefault="00E31AF6" w:rsidP="006D5692">
      <w:pPr>
        <w:pStyle w:val="Prrafodelista"/>
        <w:numPr>
          <w:ilvl w:val="1"/>
          <w:numId w:val="3"/>
        </w:numPr>
        <w:ind w:left="567"/>
        <w:outlineLvl w:val="1"/>
      </w:pPr>
      <w:bookmarkStart w:id="2" w:name="_Toc128660068"/>
      <w:r>
        <w:t>Historia del Big Data</w:t>
      </w:r>
      <w:bookmarkEnd w:id="2"/>
    </w:p>
    <w:p w14:paraId="1A7EFF7A" w14:textId="2A1C78A3" w:rsidR="00E31AF6" w:rsidRDefault="00E31AF6" w:rsidP="006D5692">
      <w:pPr>
        <w:pStyle w:val="Prrafodelista"/>
        <w:numPr>
          <w:ilvl w:val="1"/>
          <w:numId w:val="3"/>
        </w:numPr>
        <w:ind w:left="567"/>
        <w:outlineLvl w:val="1"/>
      </w:pPr>
      <w:bookmarkStart w:id="3" w:name="_Toc128660069"/>
      <w:r w:rsidRPr="00E31AF6">
        <w:t xml:space="preserve">Impacto del Big Data </w:t>
      </w:r>
      <w:r w:rsidR="00B917DA">
        <w:t xml:space="preserve">en </w:t>
      </w:r>
      <w:r w:rsidRPr="00E31AF6">
        <w:t>el mundo</w:t>
      </w:r>
      <w:bookmarkEnd w:id="3"/>
    </w:p>
    <w:p w14:paraId="1F2BAEE6" w14:textId="144B206A" w:rsidR="00E31AF6" w:rsidRDefault="00E31AF6" w:rsidP="006D5692">
      <w:pPr>
        <w:pStyle w:val="Prrafodelista"/>
        <w:numPr>
          <w:ilvl w:val="1"/>
          <w:numId w:val="3"/>
        </w:numPr>
        <w:ind w:left="567"/>
        <w:outlineLvl w:val="1"/>
      </w:pPr>
      <w:bookmarkStart w:id="4" w:name="_Toc128660070"/>
      <w:r w:rsidRPr="00E31AF6">
        <w:t>Tecnologías de análisis de datos</w:t>
      </w:r>
      <w:bookmarkEnd w:id="4"/>
    </w:p>
    <w:p w14:paraId="21273FF4" w14:textId="2377D4A4" w:rsidR="00F6657C" w:rsidRDefault="00F6657C" w:rsidP="00F6657C">
      <w:pPr>
        <w:pStyle w:val="Prrafodelista"/>
        <w:ind w:left="567"/>
        <w:outlineLvl w:val="1"/>
      </w:pPr>
    </w:p>
    <w:p w14:paraId="47256940" w14:textId="11CA058A" w:rsidR="00F6657C" w:rsidRDefault="00F6657C" w:rsidP="00F6657C">
      <w:pPr>
        <w:pStyle w:val="Prrafodelista"/>
        <w:ind w:left="567"/>
        <w:jc w:val="both"/>
      </w:pPr>
      <w:r>
        <w:t>Dada la magnitud y complejidad de los desarrollos, métodos, técnicas, etc. que actualmente se incluyen bajo la denominación Big Data, dividiremos las tendencias en Tecnologías de análisis de datos y las Herramientas para la gestión de datos a Gran Escala:</w:t>
      </w:r>
    </w:p>
    <w:p w14:paraId="0E4333D0" w14:textId="72E03416" w:rsidR="00F6657C" w:rsidRDefault="00F6657C" w:rsidP="00F6657C">
      <w:pPr>
        <w:pStyle w:val="Prrafodelista"/>
        <w:ind w:left="567"/>
        <w:jc w:val="both"/>
      </w:pPr>
    </w:p>
    <w:p w14:paraId="1E3B2B67" w14:textId="3A7739C8" w:rsidR="00DA7C79" w:rsidRDefault="00DA7C79" w:rsidP="00DA7C79">
      <w:pPr>
        <w:pStyle w:val="Prrafodelista"/>
        <w:numPr>
          <w:ilvl w:val="0"/>
          <w:numId w:val="7"/>
        </w:numPr>
        <w:jc w:val="both"/>
      </w:pPr>
      <w:r w:rsidRPr="00DA7C79">
        <w:rPr>
          <w:b/>
          <w:bCs/>
        </w:rPr>
        <w:t xml:space="preserve">Microsoft </w:t>
      </w:r>
      <w:proofErr w:type="spellStart"/>
      <w:r w:rsidRPr="00DA7C79">
        <w:rPr>
          <w:b/>
          <w:bCs/>
        </w:rPr>
        <w:t>Power</w:t>
      </w:r>
      <w:proofErr w:type="spellEnd"/>
      <w:r w:rsidRPr="00DA7C79">
        <w:rPr>
          <w:b/>
          <w:bCs/>
        </w:rPr>
        <w:t xml:space="preserve"> BI</w:t>
      </w:r>
      <w:r>
        <w:t xml:space="preserve">: </w:t>
      </w:r>
      <w:r w:rsidRPr="00DA7C79">
        <w:t xml:space="preserve">Líder de 2020 como plataforma de analítica de datos e inteligencia de negocio. Gracias a sus dos versiones </w:t>
      </w:r>
      <w:proofErr w:type="spellStart"/>
      <w:r w:rsidRPr="00DA7C79">
        <w:t>Power</w:t>
      </w:r>
      <w:proofErr w:type="spellEnd"/>
      <w:r w:rsidRPr="00DA7C79">
        <w:t xml:space="preserve"> BI Desktop (gratuita) y, </w:t>
      </w:r>
      <w:proofErr w:type="spellStart"/>
      <w:r w:rsidRPr="00DA7C79">
        <w:t>Power</w:t>
      </w:r>
      <w:proofErr w:type="spellEnd"/>
      <w:r w:rsidRPr="00DA7C79">
        <w:t xml:space="preserve"> BI Pro (precio por usuario), permiten al usuario crear potentes cuadros de mando (</w:t>
      </w:r>
      <w:proofErr w:type="spellStart"/>
      <w:r w:rsidRPr="00DA7C79">
        <w:t>Dashboard</w:t>
      </w:r>
      <w:proofErr w:type="spellEnd"/>
      <w:r w:rsidRPr="00DA7C79">
        <w:t>) de forma muy sencilla e intuitiva.</w:t>
      </w:r>
    </w:p>
    <w:p w14:paraId="0AF07B6F" w14:textId="329F4363" w:rsidR="00DA7C79" w:rsidRDefault="00DA7C79" w:rsidP="00DA7C79">
      <w:pPr>
        <w:pStyle w:val="Prrafodelista"/>
        <w:numPr>
          <w:ilvl w:val="0"/>
          <w:numId w:val="7"/>
        </w:numPr>
        <w:jc w:val="both"/>
      </w:pPr>
      <w:proofErr w:type="spellStart"/>
      <w:r w:rsidRPr="00DA7C79">
        <w:rPr>
          <w:b/>
          <w:bCs/>
        </w:rPr>
        <w:t>Tableau</w:t>
      </w:r>
      <w:proofErr w:type="spellEnd"/>
      <w:r>
        <w:t xml:space="preserve">: </w:t>
      </w:r>
      <w:r w:rsidRPr="00DA7C79">
        <w:t>Se trata de una plataforma de análisis extremo a extremo (</w:t>
      </w:r>
      <w:proofErr w:type="spellStart"/>
      <w:r w:rsidRPr="00DA7C79">
        <w:t>end</w:t>
      </w:r>
      <w:proofErr w:type="spellEnd"/>
      <w:r w:rsidRPr="00DA7C79">
        <w:t xml:space="preserve"> </w:t>
      </w:r>
      <w:proofErr w:type="spellStart"/>
      <w:r w:rsidRPr="00DA7C79">
        <w:t>to</w:t>
      </w:r>
      <w:proofErr w:type="spellEnd"/>
      <w:r w:rsidRPr="00DA7C79">
        <w:t xml:space="preserve"> </w:t>
      </w:r>
      <w:proofErr w:type="spellStart"/>
      <w:r w:rsidRPr="00DA7C79">
        <w:t>end</w:t>
      </w:r>
      <w:proofErr w:type="spellEnd"/>
      <w:r w:rsidRPr="00DA7C79">
        <w:t xml:space="preserve">), ya que permite preparar los datos antes de su posterior procesado con la herramienta </w:t>
      </w:r>
      <w:proofErr w:type="spellStart"/>
      <w:r w:rsidRPr="00DA7C79">
        <w:t>Prep</w:t>
      </w:r>
      <w:proofErr w:type="spellEnd"/>
      <w:r w:rsidRPr="00DA7C79">
        <w:t xml:space="preserve">. También incorpora un sistema de </w:t>
      </w:r>
      <w:proofErr w:type="spellStart"/>
      <w:r w:rsidRPr="00DA7C79">
        <w:t>arrarstrar</w:t>
      </w:r>
      <w:proofErr w:type="spellEnd"/>
      <w:r w:rsidRPr="00DA7C79">
        <w:t xml:space="preserve"> y soltar en la hoja de trabajo (</w:t>
      </w:r>
      <w:proofErr w:type="spellStart"/>
      <w:r w:rsidRPr="00DA7C79">
        <w:t>Tableau</w:t>
      </w:r>
      <w:proofErr w:type="spellEnd"/>
      <w:r w:rsidRPr="00DA7C79">
        <w:t xml:space="preserve"> Desktop) para generar potentes gráficas dinámicas, sobre las que podemos resaltar datos en concreto, hacer </w:t>
      </w:r>
      <w:proofErr w:type="gramStart"/>
      <w:r w:rsidRPr="00DA7C79">
        <w:t>zoom</w:t>
      </w:r>
      <w:proofErr w:type="gramEnd"/>
      <w:r w:rsidRPr="00DA7C79">
        <w:t xml:space="preserve">, </w:t>
      </w:r>
      <w:proofErr w:type="spellStart"/>
      <w:r w:rsidRPr="00DA7C79">
        <w:t>etc</w:t>
      </w:r>
      <w:proofErr w:type="spellEnd"/>
    </w:p>
    <w:p w14:paraId="22E8F80C" w14:textId="0249B0E0" w:rsidR="00DA7C79" w:rsidRPr="00DA7C79" w:rsidRDefault="00DA7C79" w:rsidP="00DA7C79">
      <w:pPr>
        <w:pStyle w:val="Prrafodelista"/>
        <w:numPr>
          <w:ilvl w:val="0"/>
          <w:numId w:val="7"/>
        </w:numPr>
        <w:jc w:val="both"/>
        <w:rPr>
          <w:b/>
          <w:bCs/>
        </w:rPr>
      </w:pPr>
      <w:proofErr w:type="spellStart"/>
      <w:r w:rsidRPr="00DA7C79">
        <w:rPr>
          <w:b/>
          <w:bCs/>
        </w:rPr>
        <w:t>Qlik</w:t>
      </w:r>
      <w:proofErr w:type="spellEnd"/>
      <w:r>
        <w:rPr>
          <w:b/>
          <w:bCs/>
        </w:rPr>
        <w:t xml:space="preserve">: </w:t>
      </w:r>
      <w:proofErr w:type="spellStart"/>
      <w:r w:rsidRPr="00DA7C79">
        <w:t>Qlik</w:t>
      </w:r>
      <w:proofErr w:type="spellEnd"/>
      <w:r w:rsidRPr="00DA7C79">
        <w:t xml:space="preserve"> View y </w:t>
      </w:r>
      <w:proofErr w:type="spellStart"/>
      <w:r w:rsidRPr="00DA7C79">
        <w:t>Qlik</w:t>
      </w:r>
      <w:proofErr w:type="spellEnd"/>
      <w:r w:rsidRPr="00DA7C79">
        <w:t xml:space="preserve"> </w:t>
      </w:r>
      <w:proofErr w:type="spellStart"/>
      <w:r w:rsidRPr="00DA7C79">
        <w:t>Sense</w:t>
      </w:r>
      <w:proofErr w:type="spellEnd"/>
      <w:r w:rsidRPr="00DA7C79">
        <w:t xml:space="preserve">, siendo esta última la más moderna y que, de hecho, supone la transición de View a </w:t>
      </w:r>
      <w:proofErr w:type="spellStart"/>
      <w:r w:rsidRPr="00DA7C79">
        <w:t>Sense</w:t>
      </w:r>
      <w:proofErr w:type="spellEnd"/>
      <w:r w:rsidRPr="00DA7C79">
        <w:t xml:space="preserve">. </w:t>
      </w:r>
      <w:proofErr w:type="spellStart"/>
      <w:r w:rsidRPr="00DA7C79">
        <w:t>Qlik</w:t>
      </w:r>
      <w:proofErr w:type="spellEnd"/>
      <w:r w:rsidRPr="00DA7C79">
        <w:t xml:space="preserve"> </w:t>
      </w:r>
      <w:proofErr w:type="spellStart"/>
      <w:r w:rsidRPr="00DA7C79">
        <w:t>Sense</w:t>
      </w:r>
      <w:proofErr w:type="spellEnd"/>
      <w:r w:rsidRPr="00DA7C79">
        <w:t>, se utiliza como un gestor de transformación, una plataforma que utiliza un novedoso motor asociativo de análisis (incorporando Inteligencia Artificial) para sugerir conocimientos y, automatizar procesos</w:t>
      </w:r>
      <w:r>
        <w:t>.</w:t>
      </w:r>
    </w:p>
    <w:p w14:paraId="60133A8B" w14:textId="38C9CAC8" w:rsidR="00DA7C79" w:rsidRPr="00DA7C79" w:rsidRDefault="00DA7C79" w:rsidP="00DA7C79">
      <w:pPr>
        <w:pStyle w:val="Prrafodelista"/>
        <w:numPr>
          <w:ilvl w:val="0"/>
          <w:numId w:val="7"/>
        </w:numPr>
        <w:jc w:val="both"/>
        <w:rPr>
          <w:b/>
          <w:bCs/>
        </w:rPr>
      </w:pPr>
      <w:proofErr w:type="spellStart"/>
      <w:r w:rsidRPr="00DA7C79">
        <w:rPr>
          <w:b/>
          <w:bCs/>
        </w:rPr>
        <w:t>ThoughtSpot</w:t>
      </w:r>
      <w:proofErr w:type="spellEnd"/>
      <w:r>
        <w:rPr>
          <w:b/>
          <w:bCs/>
        </w:rPr>
        <w:t xml:space="preserve">: </w:t>
      </w:r>
      <w:r w:rsidRPr="00DA7C79">
        <w:t xml:space="preserve">Permite realizar operaciones de computación paralela, es posible procesar 100 billones de filas en 100 segundos. Aprende sobre las analíticas que realiza el usuario para ofrecer </w:t>
      </w:r>
      <w:proofErr w:type="spellStart"/>
      <w:r w:rsidRPr="00DA7C79">
        <w:t>insights</w:t>
      </w:r>
      <w:proofErr w:type="spellEnd"/>
      <w:r w:rsidRPr="00DA7C79">
        <w:t>, ocultos para mejorar la toma de decisiones a través de cuadros de mando. Los precios por uso de la aplicación están sujetos por la capacidad de procesamiento de datos.</w:t>
      </w:r>
    </w:p>
    <w:p w14:paraId="307531B9" w14:textId="3C2AB63A" w:rsidR="00DA7C79" w:rsidRPr="00264D97" w:rsidRDefault="00DA7C79" w:rsidP="00DA7C79">
      <w:pPr>
        <w:pStyle w:val="Prrafodelista"/>
        <w:numPr>
          <w:ilvl w:val="0"/>
          <w:numId w:val="7"/>
        </w:numPr>
        <w:jc w:val="both"/>
        <w:rPr>
          <w:b/>
          <w:bCs/>
        </w:rPr>
      </w:pPr>
      <w:proofErr w:type="spellStart"/>
      <w:r w:rsidRPr="00DA7C79">
        <w:rPr>
          <w:b/>
          <w:bCs/>
        </w:rPr>
        <w:t>MicroStrategy</w:t>
      </w:r>
      <w:proofErr w:type="spellEnd"/>
      <w:r>
        <w:rPr>
          <w:b/>
          <w:bCs/>
        </w:rPr>
        <w:t xml:space="preserve">: </w:t>
      </w:r>
      <w:r w:rsidR="00264D97" w:rsidRPr="00264D97">
        <w:t xml:space="preserve">Como plataforma de análisis de datos, proporciona todas las funciones que necesita cualquier compañía para desarrollar aplicaciones que permitan a través del dato, conocer la información de la empresa y acelerar los negocios. Además de la capacidad de generar informes personalizados o, cuadros de mando, también incluye aplicaciones de aprendizaje automático (Machine </w:t>
      </w:r>
      <w:proofErr w:type="spellStart"/>
      <w:r w:rsidR="00264D97" w:rsidRPr="00264D97">
        <w:t>Learning</w:t>
      </w:r>
      <w:proofErr w:type="spellEnd"/>
      <w:r w:rsidR="00264D97" w:rsidRPr="00264D97">
        <w:t xml:space="preserve">), Big Data (conexión nativa con Hadoop), Cloud </w:t>
      </w:r>
      <w:proofErr w:type="spellStart"/>
      <w:r w:rsidR="00264D97" w:rsidRPr="00264D97">
        <w:t>computing</w:t>
      </w:r>
      <w:proofErr w:type="spellEnd"/>
      <w:r w:rsidR="00264D97" w:rsidRPr="00264D97">
        <w:t xml:space="preserve">, </w:t>
      </w:r>
      <w:proofErr w:type="spellStart"/>
      <w:r w:rsidR="00264D97" w:rsidRPr="00264D97">
        <w:t>etc</w:t>
      </w:r>
      <w:proofErr w:type="spellEnd"/>
    </w:p>
    <w:p w14:paraId="4D9DB2CD" w14:textId="28ECB866" w:rsidR="00264D97" w:rsidRPr="00264D97" w:rsidRDefault="00264D97" w:rsidP="00927F8B">
      <w:pPr>
        <w:pStyle w:val="Prrafodelista"/>
        <w:numPr>
          <w:ilvl w:val="0"/>
          <w:numId w:val="7"/>
        </w:numPr>
        <w:jc w:val="both"/>
        <w:rPr>
          <w:b/>
          <w:bCs/>
        </w:rPr>
      </w:pPr>
      <w:proofErr w:type="spellStart"/>
      <w:r w:rsidRPr="00264D97">
        <w:rPr>
          <w:b/>
          <w:bCs/>
        </w:rPr>
        <w:t>Looker</w:t>
      </w:r>
      <w:proofErr w:type="spellEnd"/>
      <w:r w:rsidRPr="00264D97">
        <w:rPr>
          <w:b/>
          <w:bCs/>
        </w:rPr>
        <w:t>:</w:t>
      </w:r>
      <w:r>
        <w:rPr>
          <w:b/>
          <w:bCs/>
        </w:rPr>
        <w:t xml:space="preserve"> </w:t>
      </w:r>
      <w:r w:rsidRPr="00264D97">
        <w:t xml:space="preserve">Enfocada para extraer el máximo valor de los datos, </w:t>
      </w:r>
      <w:proofErr w:type="spellStart"/>
      <w:r w:rsidRPr="00264D97">
        <w:t>Looker</w:t>
      </w:r>
      <w:proofErr w:type="spellEnd"/>
      <w:r w:rsidRPr="00264D97">
        <w:t xml:space="preserve"> ofrece dentro de sus soluciones herramientas BI para realizar análisis modernos, realizando cuadros de </w:t>
      </w:r>
      <w:r w:rsidRPr="00264D97">
        <w:lastRenderedPageBreak/>
        <w:t>mando en tiempo real, fácil acceso a los datos, flujos de trabajo (</w:t>
      </w:r>
      <w:proofErr w:type="spellStart"/>
      <w:r w:rsidRPr="00264D97">
        <w:t>workflow</w:t>
      </w:r>
      <w:proofErr w:type="spellEnd"/>
      <w:r w:rsidRPr="00264D97">
        <w:t xml:space="preserve">) basados en los datos, es capaz de conectarse con múltiples fuentes de datos como </w:t>
      </w:r>
      <w:proofErr w:type="spellStart"/>
      <w:r w:rsidRPr="00264D97">
        <w:t>Redshift</w:t>
      </w:r>
      <w:proofErr w:type="spellEnd"/>
      <w:r w:rsidRPr="00264D97">
        <w:t xml:space="preserve">, </w:t>
      </w:r>
      <w:proofErr w:type="spellStart"/>
      <w:r w:rsidRPr="00264D97">
        <w:t>Snowflake</w:t>
      </w:r>
      <w:proofErr w:type="spellEnd"/>
      <w:r w:rsidRPr="00264D97">
        <w:t xml:space="preserve">, </w:t>
      </w:r>
      <w:proofErr w:type="spellStart"/>
      <w:r w:rsidRPr="00264D97">
        <w:t>BigQuery</w:t>
      </w:r>
      <w:proofErr w:type="spellEnd"/>
      <w:r w:rsidRPr="00264D97">
        <w:t xml:space="preserve"> y, otras 50 herramientas SQL</w:t>
      </w:r>
    </w:p>
    <w:p w14:paraId="1C6AE4DE" w14:textId="5844C194" w:rsidR="00264D97" w:rsidRPr="00264D97" w:rsidRDefault="00264D97" w:rsidP="0059319E">
      <w:pPr>
        <w:pStyle w:val="Prrafodelista"/>
        <w:numPr>
          <w:ilvl w:val="0"/>
          <w:numId w:val="7"/>
        </w:numPr>
        <w:jc w:val="both"/>
      </w:pPr>
      <w:proofErr w:type="spellStart"/>
      <w:r w:rsidRPr="00264D97">
        <w:rPr>
          <w:b/>
          <w:bCs/>
        </w:rPr>
        <w:t>Tibco</w:t>
      </w:r>
      <w:proofErr w:type="spellEnd"/>
      <w:r w:rsidRPr="00264D97">
        <w:rPr>
          <w:b/>
          <w:bCs/>
        </w:rPr>
        <w:t xml:space="preserve"> </w:t>
      </w:r>
      <w:proofErr w:type="spellStart"/>
      <w:r w:rsidRPr="00264D97">
        <w:rPr>
          <w:b/>
          <w:bCs/>
        </w:rPr>
        <w:t>Spotfire</w:t>
      </w:r>
      <w:proofErr w:type="spellEnd"/>
      <w:r w:rsidRPr="00264D97">
        <w:rPr>
          <w:b/>
          <w:bCs/>
        </w:rPr>
        <w:t>:</w:t>
      </w:r>
      <w:r>
        <w:rPr>
          <w:b/>
          <w:bCs/>
        </w:rPr>
        <w:t xml:space="preserve"> </w:t>
      </w:r>
      <w:r w:rsidRPr="00264D97">
        <w:t xml:space="preserve">Esta herramienta, incluye IA basada en el manejo de los datos, para incluir funciones de analítica avanzada, como, por ejemplo, sistemas de recomendación en búsqueda. Incluye módulos para realizar: </w:t>
      </w:r>
      <w:proofErr w:type="spellStart"/>
      <w:r w:rsidRPr="00264D97">
        <w:t>Location</w:t>
      </w:r>
      <w:proofErr w:type="spellEnd"/>
      <w:r w:rsidRPr="00264D97">
        <w:t xml:space="preserve"> </w:t>
      </w:r>
      <w:proofErr w:type="spellStart"/>
      <w:r w:rsidRPr="00264D97">
        <w:t>Analytics</w:t>
      </w:r>
      <w:proofErr w:type="spellEnd"/>
      <w:r w:rsidRPr="00264D97">
        <w:t xml:space="preserve">, análisis en tiempo real a través de Data </w:t>
      </w:r>
      <w:proofErr w:type="spellStart"/>
      <w:r w:rsidRPr="00264D97">
        <w:t>Streams</w:t>
      </w:r>
      <w:proofErr w:type="spellEnd"/>
      <w:r w:rsidRPr="00264D97">
        <w:t xml:space="preserve">, Data </w:t>
      </w:r>
      <w:proofErr w:type="spellStart"/>
      <w:r w:rsidRPr="00264D97">
        <w:t>Wranling</w:t>
      </w:r>
      <w:proofErr w:type="spellEnd"/>
      <w:r w:rsidRPr="00264D97">
        <w:t xml:space="preserve"> o, analítica productiva utilizando funciones de Python, R, SAS y Matlab para realizar ciencia de datos. Su precio por licencia es de 1.300$ por año y usuario</w:t>
      </w:r>
      <w:r w:rsidR="00450D62">
        <w:rPr>
          <w:rStyle w:val="Refdenotaalpie"/>
        </w:rPr>
        <w:footnoteReference w:id="2"/>
      </w:r>
    </w:p>
    <w:p w14:paraId="7A1AD9F5" w14:textId="77777777" w:rsidR="00F6657C" w:rsidRDefault="00F6657C" w:rsidP="00F6657C">
      <w:pPr>
        <w:pStyle w:val="Prrafodelista"/>
        <w:ind w:left="567"/>
        <w:jc w:val="both"/>
      </w:pPr>
    </w:p>
    <w:p w14:paraId="4294B04D" w14:textId="77777777" w:rsidR="00F6657C" w:rsidRDefault="00F6657C" w:rsidP="00F6657C">
      <w:pPr>
        <w:pStyle w:val="Prrafodelista"/>
        <w:ind w:left="567"/>
      </w:pPr>
    </w:p>
    <w:p w14:paraId="115D5C42" w14:textId="1A38C641" w:rsidR="00E31AF6" w:rsidRDefault="00E31AF6" w:rsidP="006D5692">
      <w:pPr>
        <w:pStyle w:val="Prrafodelista"/>
        <w:numPr>
          <w:ilvl w:val="1"/>
          <w:numId w:val="3"/>
        </w:numPr>
        <w:ind w:left="567"/>
        <w:outlineLvl w:val="1"/>
      </w:pPr>
      <w:bookmarkStart w:id="5" w:name="_Toc128660071"/>
      <w:r>
        <w:t>Herramientas para la gestión de datos</w:t>
      </w:r>
      <w:bookmarkEnd w:id="5"/>
    </w:p>
    <w:p w14:paraId="495F222D" w14:textId="77777777" w:rsidR="00E035E2" w:rsidRDefault="00E035E2" w:rsidP="00E035E2">
      <w:pPr>
        <w:pStyle w:val="Prrafodelista"/>
        <w:ind w:left="567"/>
        <w:outlineLvl w:val="1"/>
      </w:pPr>
      <w:r>
        <w:t>Herramientas para la gestión de datos</w:t>
      </w:r>
    </w:p>
    <w:p w14:paraId="61AEFC60" w14:textId="77777777" w:rsidR="00E035E2" w:rsidRDefault="00E035E2" w:rsidP="00E035E2">
      <w:pPr>
        <w:pStyle w:val="Prrafodelista"/>
        <w:ind w:left="567"/>
        <w:outlineLvl w:val="1"/>
      </w:pPr>
      <w:r>
        <w:t>Herramientas de gestión de datos son un conjunto de herramientas de software diseñadas para ayudar a los usuarios a almacenar, administrar, manipular y analizar grandes cantidades de datos. Estas herramientas facilitan la recopilación y el análisis de información para la toma de decisiones informadas. Algunas herramientas populares para la gestión de datos incluyen bases de datos relacionales, bases de datos no relacionales, herramientas de análisis de datos, herramientas de visualización de datos, herramientas de limpieza de datos, herramientas de migración de datos, etc. Estas herramientas pueden ayudar a los usuarios a organizar y analizar datos de una manera eficiente y proporcionar información valiosa para ayudar a los usuarios a tomar mejores decisiones.</w:t>
      </w:r>
    </w:p>
    <w:p w14:paraId="1114DB86" w14:textId="77777777" w:rsidR="00E035E2" w:rsidRDefault="00E035E2" w:rsidP="00E035E2">
      <w:pPr>
        <w:pStyle w:val="Prrafodelista"/>
        <w:ind w:left="567"/>
        <w:outlineLvl w:val="1"/>
      </w:pPr>
    </w:p>
    <w:p w14:paraId="683665B0" w14:textId="77777777" w:rsidR="00E035E2" w:rsidRDefault="00E035E2" w:rsidP="00E035E2">
      <w:pPr>
        <w:pStyle w:val="Prrafodelista"/>
        <w:ind w:left="567"/>
        <w:outlineLvl w:val="1"/>
      </w:pPr>
      <w:r>
        <w:t>Algunas de las herramientas para la gestión de datos de mayor impacto en el mundo son:</w:t>
      </w:r>
    </w:p>
    <w:p w14:paraId="09E8121E" w14:textId="77777777" w:rsidR="00E035E2" w:rsidRDefault="00E035E2" w:rsidP="00E035E2">
      <w:pPr>
        <w:pStyle w:val="Prrafodelista"/>
        <w:ind w:left="567"/>
        <w:outlineLvl w:val="1"/>
      </w:pPr>
    </w:p>
    <w:p w14:paraId="270BC212" w14:textId="77777777" w:rsidR="00E035E2" w:rsidRDefault="00E035E2" w:rsidP="00E035E2">
      <w:pPr>
        <w:pStyle w:val="Prrafodelista"/>
        <w:ind w:left="567"/>
        <w:outlineLvl w:val="1"/>
      </w:pPr>
      <w:r>
        <w:t>1. Apache Hadoop</w:t>
      </w:r>
    </w:p>
    <w:p w14:paraId="0920F6B9" w14:textId="77777777" w:rsidR="00E035E2" w:rsidRDefault="00E035E2" w:rsidP="00E035E2">
      <w:pPr>
        <w:pStyle w:val="Prrafodelista"/>
        <w:ind w:left="567"/>
        <w:outlineLvl w:val="1"/>
      </w:pPr>
      <w:r>
        <w:t xml:space="preserve">2. Apache </w:t>
      </w:r>
      <w:proofErr w:type="spellStart"/>
      <w:r>
        <w:t>Spark</w:t>
      </w:r>
      <w:proofErr w:type="spellEnd"/>
    </w:p>
    <w:p w14:paraId="50A5C3F0" w14:textId="77777777" w:rsidR="00E035E2" w:rsidRDefault="00E035E2" w:rsidP="00E035E2">
      <w:pPr>
        <w:pStyle w:val="Prrafodelista"/>
        <w:ind w:left="567"/>
        <w:outlineLvl w:val="1"/>
      </w:pPr>
      <w:r>
        <w:t>3. Microsoft Azure</w:t>
      </w:r>
    </w:p>
    <w:p w14:paraId="025AB8E4" w14:textId="77777777" w:rsidR="00E035E2" w:rsidRDefault="00E035E2" w:rsidP="00E035E2">
      <w:pPr>
        <w:pStyle w:val="Prrafodelista"/>
        <w:ind w:left="567"/>
        <w:outlineLvl w:val="1"/>
      </w:pPr>
      <w:r>
        <w:t>4. IBM Watson</w:t>
      </w:r>
    </w:p>
    <w:p w14:paraId="6D73A91D" w14:textId="77777777" w:rsidR="00E035E2" w:rsidRDefault="00E035E2" w:rsidP="00E035E2">
      <w:pPr>
        <w:pStyle w:val="Prrafodelista"/>
        <w:ind w:left="567"/>
        <w:outlineLvl w:val="1"/>
      </w:pPr>
      <w:r>
        <w:t>5. SAS</w:t>
      </w:r>
    </w:p>
    <w:p w14:paraId="092BB6C6" w14:textId="77777777" w:rsidR="00E035E2" w:rsidRDefault="00E035E2" w:rsidP="00E035E2">
      <w:pPr>
        <w:pStyle w:val="Prrafodelista"/>
        <w:ind w:left="567"/>
        <w:outlineLvl w:val="1"/>
      </w:pPr>
      <w:r>
        <w:t xml:space="preserve">6. Oracle </w:t>
      </w:r>
      <w:proofErr w:type="spellStart"/>
      <w:r>
        <w:t>Database</w:t>
      </w:r>
      <w:proofErr w:type="spellEnd"/>
    </w:p>
    <w:p w14:paraId="6D0F906F" w14:textId="77777777" w:rsidR="00E035E2" w:rsidRDefault="00E035E2" w:rsidP="00E035E2">
      <w:pPr>
        <w:pStyle w:val="Prrafodelista"/>
        <w:ind w:left="567"/>
        <w:outlineLvl w:val="1"/>
      </w:pPr>
      <w:r>
        <w:t>7. MongoDB</w:t>
      </w:r>
    </w:p>
    <w:p w14:paraId="0924EF9C" w14:textId="77777777" w:rsidR="00E035E2" w:rsidRDefault="00E035E2" w:rsidP="00E035E2">
      <w:pPr>
        <w:pStyle w:val="Prrafodelista"/>
        <w:ind w:left="567"/>
        <w:outlineLvl w:val="1"/>
      </w:pPr>
      <w:r>
        <w:t>8. Microsoft SQL Server</w:t>
      </w:r>
    </w:p>
    <w:p w14:paraId="6908DBC2" w14:textId="77777777" w:rsidR="00E035E2" w:rsidRDefault="00E035E2" w:rsidP="00E035E2">
      <w:pPr>
        <w:pStyle w:val="Prrafodelista"/>
        <w:ind w:left="567"/>
        <w:outlineLvl w:val="1"/>
      </w:pPr>
      <w:r>
        <w:t xml:space="preserve">9. </w:t>
      </w:r>
      <w:proofErr w:type="spellStart"/>
      <w:r>
        <w:t>Tableau</w:t>
      </w:r>
      <w:proofErr w:type="spellEnd"/>
    </w:p>
    <w:p w14:paraId="13E38223" w14:textId="77777777" w:rsidR="00E035E2" w:rsidRDefault="00E035E2" w:rsidP="00E035E2">
      <w:pPr>
        <w:pStyle w:val="Prrafodelista"/>
        <w:ind w:left="567"/>
        <w:outlineLvl w:val="1"/>
      </w:pPr>
      <w:r>
        <w:t xml:space="preserve">10. AWS </w:t>
      </w:r>
      <w:proofErr w:type="spellStart"/>
      <w:r>
        <w:t>Redshift</w:t>
      </w:r>
      <w:proofErr w:type="spellEnd"/>
    </w:p>
    <w:p w14:paraId="1A043855" w14:textId="77777777" w:rsidR="00E035E2" w:rsidRDefault="00E035E2" w:rsidP="00E035E2">
      <w:pPr>
        <w:pStyle w:val="Prrafodelista"/>
        <w:ind w:left="567"/>
        <w:outlineLvl w:val="1"/>
      </w:pPr>
    </w:p>
    <w:p w14:paraId="2EF1D086" w14:textId="77777777" w:rsidR="00E035E2" w:rsidRDefault="00E035E2" w:rsidP="00E035E2">
      <w:pPr>
        <w:pStyle w:val="Prrafodelista"/>
        <w:ind w:left="567"/>
        <w:outlineLvl w:val="1"/>
      </w:pPr>
      <w:r>
        <w:t>Algunas de las Herramientas para la gestión de datos más utilizadas en Colombia.</w:t>
      </w:r>
    </w:p>
    <w:p w14:paraId="0DD96EA3" w14:textId="77777777" w:rsidR="00E035E2" w:rsidRDefault="00E035E2" w:rsidP="00E035E2">
      <w:pPr>
        <w:pStyle w:val="Prrafodelista"/>
        <w:ind w:left="567"/>
        <w:outlineLvl w:val="1"/>
      </w:pPr>
    </w:p>
    <w:p w14:paraId="69762167" w14:textId="77777777" w:rsidR="00E035E2" w:rsidRDefault="00E035E2" w:rsidP="00E035E2">
      <w:pPr>
        <w:pStyle w:val="Prrafodelista"/>
        <w:ind w:left="567"/>
        <w:outlineLvl w:val="1"/>
      </w:pPr>
      <w:r>
        <w:t>1. MongoDB</w:t>
      </w:r>
    </w:p>
    <w:p w14:paraId="73EC637A" w14:textId="77777777" w:rsidR="00E035E2" w:rsidRDefault="00E035E2" w:rsidP="00E035E2">
      <w:pPr>
        <w:pStyle w:val="Prrafodelista"/>
        <w:ind w:left="567"/>
        <w:outlineLvl w:val="1"/>
      </w:pPr>
      <w:r>
        <w:t xml:space="preserve">2. Oracle </w:t>
      </w:r>
      <w:proofErr w:type="spellStart"/>
      <w:r>
        <w:t>Database</w:t>
      </w:r>
      <w:proofErr w:type="spellEnd"/>
    </w:p>
    <w:p w14:paraId="4EB13136" w14:textId="77777777" w:rsidR="00E035E2" w:rsidRDefault="00E035E2" w:rsidP="00E035E2">
      <w:pPr>
        <w:pStyle w:val="Prrafodelista"/>
        <w:ind w:left="567"/>
        <w:outlineLvl w:val="1"/>
      </w:pPr>
      <w:r>
        <w:t xml:space="preserve">3. </w:t>
      </w:r>
      <w:proofErr w:type="spellStart"/>
      <w:r>
        <w:t>Tableau</w:t>
      </w:r>
      <w:proofErr w:type="spellEnd"/>
    </w:p>
    <w:p w14:paraId="7EB9C20D" w14:textId="77777777" w:rsidR="00E035E2" w:rsidRDefault="00E035E2" w:rsidP="00E035E2">
      <w:pPr>
        <w:pStyle w:val="Prrafodelista"/>
        <w:ind w:left="567"/>
        <w:outlineLvl w:val="1"/>
      </w:pPr>
      <w:r>
        <w:t>4. Microsoft SQL Server</w:t>
      </w:r>
    </w:p>
    <w:p w14:paraId="375659F8" w14:textId="77777777" w:rsidR="00E035E2" w:rsidRDefault="00E035E2" w:rsidP="00E035E2">
      <w:pPr>
        <w:pStyle w:val="Prrafodelista"/>
        <w:ind w:left="567"/>
        <w:outlineLvl w:val="1"/>
      </w:pPr>
      <w:r>
        <w:t>5. Microsoft Access</w:t>
      </w:r>
    </w:p>
    <w:p w14:paraId="06C652A5" w14:textId="77777777" w:rsidR="00E035E2" w:rsidRDefault="00E035E2" w:rsidP="00E035E2">
      <w:pPr>
        <w:pStyle w:val="Prrafodelista"/>
        <w:ind w:left="567"/>
        <w:outlineLvl w:val="1"/>
      </w:pPr>
      <w:r>
        <w:lastRenderedPageBreak/>
        <w:t>6. Apache Hadoop</w:t>
      </w:r>
    </w:p>
    <w:p w14:paraId="015D255D" w14:textId="77777777" w:rsidR="00E035E2" w:rsidRDefault="00E035E2" w:rsidP="00E035E2">
      <w:pPr>
        <w:pStyle w:val="Prrafodelista"/>
        <w:ind w:left="567"/>
        <w:outlineLvl w:val="1"/>
      </w:pPr>
      <w:r>
        <w:t>7. IBM DB2</w:t>
      </w:r>
    </w:p>
    <w:p w14:paraId="6D6F14B5" w14:textId="77777777" w:rsidR="00E035E2" w:rsidRDefault="00E035E2" w:rsidP="00E035E2">
      <w:pPr>
        <w:pStyle w:val="Prrafodelista"/>
        <w:ind w:left="567"/>
        <w:outlineLvl w:val="1"/>
      </w:pPr>
      <w:r>
        <w:t xml:space="preserve">8. Apache </w:t>
      </w:r>
      <w:proofErr w:type="spellStart"/>
      <w:r>
        <w:t>Spark</w:t>
      </w:r>
      <w:proofErr w:type="spellEnd"/>
    </w:p>
    <w:p w14:paraId="597A5F3C" w14:textId="77777777" w:rsidR="00E035E2" w:rsidRDefault="00E035E2" w:rsidP="00E035E2">
      <w:pPr>
        <w:pStyle w:val="Prrafodelista"/>
        <w:ind w:left="567"/>
        <w:outlineLvl w:val="1"/>
      </w:pPr>
      <w:r>
        <w:t xml:space="preserve">9. </w:t>
      </w:r>
      <w:proofErr w:type="spellStart"/>
      <w:r>
        <w:t>Talend</w:t>
      </w:r>
      <w:proofErr w:type="spellEnd"/>
      <w:r>
        <w:t xml:space="preserve"> Data </w:t>
      </w:r>
      <w:proofErr w:type="spellStart"/>
      <w:r>
        <w:t>Integration</w:t>
      </w:r>
      <w:proofErr w:type="spellEnd"/>
    </w:p>
    <w:p w14:paraId="46A4735D" w14:textId="77777777" w:rsidR="00E035E2" w:rsidRDefault="00E035E2" w:rsidP="00E035E2">
      <w:pPr>
        <w:pStyle w:val="Prrafodelista"/>
        <w:ind w:left="567"/>
        <w:outlineLvl w:val="1"/>
      </w:pPr>
      <w:r>
        <w:t xml:space="preserve">10. </w:t>
      </w:r>
      <w:proofErr w:type="spellStart"/>
      <w:r>
        <w:t>QlikView</w:t>
      </w:r>
      <w:proofErr w:type="spellEnd"/>
    </w:p>
    <w:p w14:paraId="2DEA8636" w14:textId="77777777" w:rsidR="00E035E2" w:rsidRDefault="00E035E2" w:rsidP="00E035E2">
      <w:pPr>
        <w:pStyle w:val="Prrafodelista"/>
        <w:ind w:left="567"/>
        <w:outlineLvl w:val="1"/>
      </w:pPr>
    </w:p>
    <w:p w14:paraId="192B8DC7" w14:textId="77777777" w:rsidR="00E035E2" w:rsidRDefault="00E035E2" w:rsidP="00E035E2">
      <w:pPr>
        <w:pStyle w:val="Prrafodelista"/>
        <w:ind w:left="567"/>
        <w:outlineLvl w:val="1"/>
      </w:pPr>
      <w:r>
        <w:t>Las herramientas para la gestión de datos se pueden clasificar por grupos. Estos grupos son:</w:t>
      </w:r>
    </w:p>
    <w:p w14:paraId="36EABBB3" w14:textId="77777777" w:rsidR="00E035E2" w:rsidRDefault="00E035E2" w:rsidP="00E035E2">
      <w:pPr>
        <w:pStyle w:val="Prrafodelista"/>
        <w:ind w:left="567"/>
        <w:outlineLvl w:val="1"/>
      </w:pPr>
    </w:p>
    <w:p w14:paraId="662F828A" w14:textId="77777777" w:rsidR="00E035E2" w:rsidRDefault="00E035E2" w:rsidP="00E035E2">
      <w:pPr>
        <w:pStyle w:val="Prrafodelista"/>
        <w:ind w:left="567"/>
        <w:outlineLvl w:val="1"/>
      </w:pPr>
      <w:r>
        <w:t>1. Herramientas de administración de bases de datos: estas herramientas ayudan a los usuarios a crear, administrar y almacenar los datos en una base de datos. Estas herramientas se utilizan para crear tablas, consultas, formularios, informes y otras características de una base de datos.</w:t>
      </w:r>
    </w:p>
    <w:p w14:paraId="47AFD108" w14:textId="77777777" w:rsidR="00E035E2" w:rsidRDefault="00E035E2" w:rsidP="00E035E2">
      <w:pPr>
        <w:pStyle w:val="Prrafodelista"/>
        <w:ind w:left="567"/>
        <w:outlineLvl w:val="1"/>
      </w:pPr>
    </w:p>
    <w:p w14:paraId="3EF30522" w14:textId="77777777" w:rsidR="00E035E2" w:rsidRDefault="00E035E2" w:rsidP="00E035E2">
      <w:pPr>
        <w:pStyle w:val="Prrafodelista"/>
        <w:ind w:left="567"/>
        <w:outlineLvl w:val="1"/>
      </w:pPr>
      <w:r>
        <w:t>2. Herramientas de análisis de datos: estas herramientas permiten a los usuarios analizar y manipular los datos almacenados en una base de datos. Estas herramientas permiten hacer preguntas sobre los datos y obtener respuestas para ayudar a tomar decisiones.</w:t>
      </w:r>
    </w:p>
    <w:p w14:paraId="0C18D268" w14:textId="77777777" w:rsidR="00E035E2" w:rsidRDefault="00E035E2" w:rsidP="00E035E2">
      <w:pPr>
        <w:pStyle w:val="Prrafodelista"/>
        <w:ind w:left="567"/>
        <w:outlineLvl w:val="1"/>
      </w:pPr>
    </w:p>
    <w:p w14:paraId="2F4C8639" w14:textId="77777777" w:rsidR="00E035E2" w:rsidRDefault="00E035E2" w:rsidP="00E035E2">
      <w:pPr>
        <w:pStyle w:val="Prrafodelista"/>
        <w:ind w:left="567"/>
        <w:outlineLvl w:val="1"/>
      </w:pPr>
      <w:r>
        <w:t>3. Herramientas de visualización de datos: estas herramientas ayudan a los usuarios a ver los datos</w:t>
      </w:r>
    </w:p>
    <w:p w14:paraId="25C5F327" w14:textId="77777777" w:rsidR="00E035E2" w:rsidRDefault="00E035E2" w:rsidP="00E035E2">
      <w:pPr>
        <w:pStyle w:val="Prrafodelista"/>
        <w:ind w:left="567"/>
        <w:outlineLvl w:val="1"/>
      </w:pPr>
    </w:p>
    <w:p w14:paraId="360DECB8" w14:textId="77777777" w:rsidR="00E035E2" w:rsidRDefault="00E035E2" w:rsidP="00E035E2">
      <w:pPr>
        <w:pStyle w:val="Prrafodelista"/>
        <w:ind w:left="567"/>
        <w:outlineLvl w:val="1"/>
      </w:pPr>
    </w:p>
    <w:p w14:paraId="4F3F289B" w14:textId="77777777" w:rsidR="00E035E2" w:rsidRDefault="00E035E2" w:rsidP="00E035E2">
      <w:pPr>
        <w:pStyle w:val="Prrafodelista"/>
        <w:ind w:left="567"/>
        <w:outlineLvl w:val="1"/>
      </w:pPr>
      <w:r>
        <w:t>Python</w:t>
      </w:r>
    </w:p>
    <w:p w14:paraId="4505B360" w14:textId="77777777" w:rsidR="00E035E2" w:rsidRDefault="00E035E2" w:rsidP="00E035E2">
      <w:pPr>
        <w:pStyle w:val="Prrafodelista"/>
        <w:ind w:left="567"/>
        <w:outlineLvl w:val="1"/>
      </w:pPr>
    </w:p>
    <w:p w14:paraId="06BF4764" w14:textId="77777777" w:rsidR="00E035E2" w:rsidRDefault="00E035E2" w:rsidP="00E035E2">
      <w:pPr>
        <w:pStyle w:val="Prrafodelista"/>
        <w:ind w:left="567"/>
        <w:outlineLvl w:val="1"/>
      </w:pPr>
      <w:r>
        <w:t>Python se puede usar para gestionar datos. Es un lenguaje de programación que se puede usar para escribir scripts para procesar, manipular y analizar datos. Además, muchas de las bibliotecas de Python, como Pandas, se pueden usar para manipular y analizar datos. Python también se puede usar para automatizar tareas repetitivas en el procesamiento de datos, como la limpieza de datos y la preparación de datos.</w:t>
      </w:r>
    </w:p>
    <w:p w14:paraId="73226ED0" w14:textId="77777777" w:rsidR="00E035E2" w:rsidRDefault="00E035E2" w:rsidP="00E035E2">
      <w:pPr>
        <w:pStyle w:val="Prrafodelista"/>
        <w:ind w:left="567"/>
        <w:outlineLvl w:val="1"/>
      </w:pPr>
    </w:p>
    <w:p w14:paraId="0B021734" w14:textId="77777777" w:rsidR="00E035E2" w:rsidRDefault="00E035E2" w:rsidP="00E035E2">
      <w:pPr>
        <w:pStyle w:val="Prrafodelista"/>
        <w:ind w:left="567"/>
        <w:outlineLvl w:val="1"/>
      </w:pPr>
      <w:r>
        <w:t>Características:</w:t>
      </w:r>
    </w:p>
    <w:p w14:paraId="6A40E042" w14:textId="77777777" w:rsidR="00E035E2" w:rsidRDefault="00E035E2" w:rsidP="00E035E2">
      <w:pPr>
        <w:pStyle w:val="Prrafodelista"/>
        <w:ind w:left="567"/>
        <w:outlineLvl w:val="1"/>
      </w:pPr>
    </w:p>
    <w:p w14:paraId="55E830EC" w14:textId="77777777" w:rsidR="00E035E2" w:rsidRDefault="00E035E2" w:rsidP="00E035E2">
      <w:pPr>
        <w:pStyle w:val="Prrafodelista"/>
        <w:ind w:left="567"/>
        <w:outlineLvl w:val="1"/>
      </w:pPr>
      <w:r>
        <w:t>1. Lenguaje de programación de alto nivel: Python es un lenguaje de programación de alto nivel, lo que significa que es fácil de leer y entender.</w:t>
      </w:r>
    </w:p>
    <w:p w14:paraId="47A9AB9F" w14:textId="77777777" w:rsidR="00E035E2" w:rsidRDefault="00E035E2" w:rsidP="00E035E2">
      <w:pPr>
        <w:pStyle w:val="Prrafodelista"/>
        <w:ind w:left="567"/>
        <w:outlineLvl w:val="1"/>
      </w:pPr>
    </w:p>
    <w:p w14:paraId="5329BD17" w14:textId="77777777" w:rsidR="00E035E2" w:rsidRDefault="00E035E2" w:rsidP="00E035E2">
      <w:pPr>
        <w:pStyle w:val="Prrafodelista"/>
        <w:ind w:left="567"/>
        <w:outlineLvl w:val="1"/>
      </w:pPr>
      <w:r>
        <w:t>2. Interpretado: Python es un lenguaje de programación interpretado, lo que significa que no necesita compilar el código antes de su ejecución.</w:t>
      </w:r>
    </w:p>
    <w:p w14:paraId="0347FC64" w14:textId="77777777" w:rsidR="00E035E2" w:rsidRDefault="00E035E2" w:rsidP="00E035E2">
      <w:pPr>
        <w:pStyle w:val="Prrafodelista"/>
        <w:ind w:left="567"/>
        <w:outlineLvl w:val="1"/>
      </w:pPr>
    </w:p>
    <w:p w14:paraId="7BAA446B" w14:textId="77777777" w:rsidR="00E035E2" w:rsidRDefault="00E035E2" w:rsidP="00E035E2">
      <w:pPr>
        <w:pStyle w:val="Prrafodelista"/>
        <w:ind w:left="567"/>
        <w:outlineLvl w:val="1"/>
      </w:pPr>
      <w:r>
        <w:t>3. Multiparadigma: Python es un lenguaje de programación multiparadigma, lo que significa que admite diferentes paradigmas, como programación orientada a objetos, programación funcional, programación imperativa, etc.</w:t>
      </w:r>
    </w:p>
    <w:p w14:paraId="4E0FB0A3" w14:textId="77777777" w:rsidR="00E035E2" w:rsidRDefault="00E035E2" w:rsidP="00E035E2">
      <w:pPr>
        <w:pStyle w:val="Prrafodelista"/>
        <w:ind w:left="567"/>
        <w:outlineLvl w:val="1"/>
      </w:pPr>
    </w:p>
    <w:p w14:paraId="4AF8400B" w14:textId="77777777" w:rsidR="00E035E2" w:rsidRDefault="00E035E2" w:rsidP="00E035E2">
      <w:pPr>
        <w:pStyle w:val="Prrafodelista"/>
        <w:ind w:left="567"/>
        <w:outlineLvl w:val="1"/>
      </w:pPr>
      <w:r>
        <w:t>4. Multiplataforma: Python es un lenguaje de programación multiplataforma, lo que significa que se puede ejecutar en diferentes sistemas operativos.</w:t>
      </w:r>
    </w:p>
    <w:p w14:paraId="30BDD63D" w14:textId="77777777" w:rsidR="00E035E2" w:rsidRDefault="00E035E2" w:rsidP="00E035E2">
      <w:pPr>
        <w:pStyle w:val="Prrafodelista"/>
        <w:ind w:left="567"/>
        <w:outlineLvl w:val="1"/>
      </w:pPr>
    </w:p>
    <w:p w14:paraId="7DD0BFBE" w14:textId="77777777" w:rsidR="00E035E2" w:rsidRDefault="00E035E2" w:rsidP="00E035E2">
      <w:pPr>
        <w:pStyle w:val="Prrafodelista"/>
        <w:ind w:left="567"/>
        <w:outlineLvl w:val="1"/>
      </w:pPr>
      <w:r>
        <w:lastRenderedPageBreak/>
        <w:t>5. Amplia biblioteca de herramientas: Python viene con una amplia biblioteca de herramientas que se pueden usar para desarrollar, depurar y probar código.</w:t>
      </w:r>
    </w:p>
    <w:p w14:paraId="4C58D735" w14:textId="77777777" w:rsidR="00E035E2" w:rsidRDefault="00E035E2" w:rsidP="00E035E2">
      <w:pPr>
        <w:pStyle w:val="Prrafodelista"/>
        <w:ind w:left="567"/>
        <w:outlineLvl w:val="1"/>
      </w:pPr>
    </w:p>
    <w:p w14:paraId="0744D769" w14:textId="77777777" w:rsidR="00E035E2" w:rsidRDefault="00E035E2" w:rsidP="00E035E2">
      <w:pPr>
        <w:pStyle w:val="Prrafodelista"/>
        <w:ind w:left="567"/>
        <w:outlineLvl w:val="1"/>
      </w:pPr>
      <w:proofErr w:type="spellStart"/>
      <w:r>
        <w:t>StudioR</w:t>
      </w:r>
      <w:proofErr w:type="spellEnd"/>
    </w:p>
    <w:p w14:paraId="770891BC" w14:textId="77777777" w:rsidR="00E035E2" w:rsidRDefault="00E035E2" w:rsidP="00E035E2">
      <w:pPr>
        <w:pStyle w:val="Prrafodelista"/>
        <w:ind w:left="567"/>
        <w:outlineLvl w:val="1"/>
      </w:pPr>
    </w:p>
    <w:p w14:paraId="1ECBDB26" w14:textId="77777777" w:rsidR="00E035E2" w:rsidRDefault="00E035E2" w:rsidP="00E035E2">
      <w:pPr>
        <w:pStyle w:val="Prrafodelista"/>
        <w:ind w:left="567"/>
        <w:outlineLvl w:val="1"/>
      </w:pPr>
      <w:proofErr w:type="spellStart"/>
      <w:r>
        <w:t>StudioR</w:t>
      </w:r>
      <w:proofErr w:type="spellEnd"/>
      <w:r>
        <w:t xml:space="preserve"> es una plataforma de análisis de datos basado en la nube que se puede usar para realizar análisis avanzados de datos y obtener resultados de forma rápida. Esta plataforma se puede utilizar para transformar, limpiar, modelar y visualizar datos en tiempo real. También se puede utilizar para crear análisis predictivos y obtener conclusiones de los datos. Esta plataforma se puede integrar con otros sistemas de análisis de datos, como Apache </w:t>
      </w:r>
      <w:proofErr w:type="spellStart"/>
      <w:r>
        <w:t>Spark</w:t>
      </w:r>
      <w:proofErr w:type="spellEnd"/>
      <w:r>
        <w:t>, Apache Hadoop y otros. Esto le permite extraer datos de diferentes fuentes y aprovechar la potencia de estas herramientas para obtener resultados con mayor rapidez.</w:t>
      </w:r>
    </w:p>
    <w:p w14:paraId="0DA31268" w14:textId="77777777" w:rsidR="00E035E2" w:rsidRDefault="00E035E2" w:rsidP="00E035E2">
      <w:pPr>
        <w:pStyle w:val="Prrafodelista"/>
        <w:ind w:left="567"/>
        <w:outlineLvl w:val="1"/>
      </w:pPr>
    </w:p>
    <w:p w14:paraId="4405CBD7" w14:textId="77777777" w:rsidR="00E035E2" w:rsidRDefault="00E035E2" w:rsidP="00E035E2">
      <w:pPr>
        <w:pStyle w:val="Prrafodelista"/>
        <w:ind w:left="567"/>
        <w:outlineLvl w:val="1"/>
      </w:pPr>
      <w:r>
        <w:t>Características:</w:t>
      </w:r>
    </w:p>
    <w:p w14:paraId="2D69C974" w14:textId="77777777" w:rsidR="00E035E2" w:rsidRDefault="00E035E2" w:rsidP="00E035E2">
      <w:pPr>
        <w:pStyle w:val="Prrafodelista"/>
        <w:ind w:left="567"/>
        <w:outlineLvl w:val="1"/>
      </w:pPr>
    </w:p>
    <w:p w14:paraId="4E623285" w14:textId="77777777" w:rsidR="00E035E2" w:rsidRDefault="00E035E2" w:rsidP="00E035E2">
      <w:pPr>
        <w:pStyle w:val="Prrafodelista"/>
        <w:ind w:left="567"/>
        <w:outlineLvl w:val="1"/>
      </w:pPr>
      <w:r>
        <w:t xml:space="preserve">1. Visualización en tiempo real: </w:t>
      </w:r>
      <w:proofErr w:type="spellStart"/>
      <w:r>
        <w:t>StudioR</w:t>
      </w:r>
      <w:proofErr w:type="spellEnd"/>
      <w:r>
        <w:t xml:space="preserve"> ofrece una amplia gama de gráficos interactivos para ayudar al usuario a comprender mejor los datos.</w:t>
      </w:r>
    </w:p>
    <w:p w14:paraId="2838E7D1" w14:textId="77777777" w:rsidR="00E035E2" w:rsidRDefault="00E035E2" w:rsidP="00E035E2">
      <w:pPr>
        <w:pStyle w:val="Prrafodelista"/>
        <w:ind w:left="567"/>
        <w:outlineLvl w:val="1"/>
      </w:pPr>
    </w:p>
    <w:p w14:paraId="2A220C0D" w14:textId="77777777" w:rsidR="00E035E2" w:rsidRDefault="00E035E2" w:rsidP="00E035E2">
      <w:pPr>
        <w:pStyle w:val="Prrafodelista"/>
        <w:ind w:left="567"/>
        <w:outlineLvl w:val="1"/>
      </w:pPr>
      <w:r>
        <w:t xml:space="preserve">2. Preparación de datos: </w:t>
      </w:r>
      <w:proofErr w:type="spellStart"/>
      <w:r>
        <w:t>StudioR</w:t>
      </w:r>
      <w:proofErr w:type="spellEnd"/>
      <w:r>
        <w:t xml:space="preserve"> ofrece herramientas para ayudar al usuario a limpiar, transformar y normalizar los datos antes de su análisis.</w:t>
      </w:r>
    </w:p>
    <w:p w14:paraId="7735215E" w14:textId="77777777" w:rsidR="00E035E2" w:rsidRDefault="00E035E2" w:rsidP="00E035E2">
      <w:pPr>
        <w:pStyle w:val="Prrafodelista"/>
        <w:ind w:left="567"/>
        <w:outlineLvl w:val="1"/>
      </w:pPr>
    </w:p>
    <w:p w14:paraId="4C4DFA66" w14:textId="77777777" w:rsidR="00E035E2" w:rsidRDefault="00E035E2" w:rsidP="00E035E2">
      <w:pPr>
        <w:pStyle w:val="Prrafodelista"/>
        <w:ind w:left="567"/>
        <w:outlineLvl w:val="1"/>
      </w:pPr>
      <w:r>
        <w:t xml:space="preserve">3. Análisis predictivo: </w:t>
      </w:r>
      <w:proofErr w:type="spellStart"/>
      <w:r>
        <w:t>StudioR</w:t>
      </w:r>
      <w:proofErr w:type="spellEnd"/>
      <w:r>
        <w:t xml:space="preserve"> ofrece la capacidad de realizar análisis predictivos para ayudar al usuario a tomar decisiones informadas.</w:t>
      </w:r>
    </w:p>
    <w:p w14:paraId="668C0095" w14:textId="77777777" w:rsidR="00E035E2" w:rsidRDefault="00E035E2" w:rsidP="00E035E2">
      <w:pPr>
        <w:pStyle w:val="Prrafodelista"/>
        <w:ind w:left="567"/>
        <w:outlineLvl w:val="1"/>
      </w:pPr>
    </w:p>
    <w:p w14:paraId="23FF32B1" w14:textId="77777777" w:rsidR="00E035E2" w:rsidRDefault="00E035E2" w:rsidP="00E035E2">
      <w:pPr>
        <w:pStyle w:val="Prrafodelista"/>
        <w:ind w:left="567"/>
        <w:outlineLvl w:val="1"/>
      </w:pPr>
      <w:r>
        <w:t xml:space="preserve">4. Detección de errores: </w:t>
      </w:r>
      <w:proofErr w:type="spellStart"/>
      <w:r>
        <w:t>StudioR</w:t>
      </w:r>
      <w:proofErr w:type="spellEnd"/>
      <w:r>
        <w:t xml:space="preserve"> ofrece herramientas para ayudar al usuario a detectar y corregir errores en los datos.</w:t>
      </w:r>
    </w:p>
    <w:p w14:paraId="10486C9F" w14:textId="77777777" w:rsidR="00E035E2" w:rsidRDefault="00E035E2" w:rsidP="00E035E2">
      <w:pPr>
        <w:pStyle w:val="Prrafodelista"/>
        <w:ind w:left="567"/>
        <w:outlineLvl w:val="1"/>
      </w:pPr>
    </w:p>
    <w:p w14:paraId="457BCBB4" w14:textId="77777777" w:rsidR="00E035E2" w:rsidRDefault="00E035E2" w:rsidP="00E035E2">
      <w:pPr>
        <w:pStyle w:val="Prrafodelista"/>
        <w:ind w:left="567"/>
        <w:outlineLvl w:val="1"/>
      </w:pPr>
      <w:r>
        <w:t>5. Compatibilidad con lenguajes: La herramienta es compatible con los principales lenguajes de programación, como Python, R, Julia y Scala.</w:t>
      </w:r>
    </w:p>
    <w:p w14:paraId="39429E38" w14:textId="77777777" w:rsidR="00E035E2" w:rsidRDefault="00E035E2" w:rsidP="00E035E2">
      <w:pPr>
        <w:pStyle w:val="Prrafodelista"/>
        <w:ind w:left="567"/>
        <w:outlineLvl w:val="1"/>
      </w:pPr>
    </w:p>
    <w:p w14:paraId="4BBC9E6A" w14:textId="77777777" w:rsidR="00E035E2" w:rsidRDefault="00E035E2" w:rsidP="00E035E2">
      <w:pPr>
        <w:pStyle w:val="Prrafodelista"/>
        <w:ind w:left="567"/>
        <w:outlineLvl w:val="1"/>
      </w:pPr>
      <w:r>
        <w:t>MongoDB</w:t>
      </w:r>
    </w:p>
    <w:p w14:paraId="1E161AB5" w14:textId="77777777" w:rsidR="00E035E2" w:rsidRDefault="00E035E2" w:rsidP="00E035E2">
      <w:pPr>
        <w:pStyle w:val="Prrafodelista"/>
        <w:ind w:left="567"/>
        <w:outlineLvl w:val="1"/>
      </w:pPr>
    </w:p>
    <w:p w14:paraId="510B4F32" w14:textId="77777777" w:rsidR="00E035E2" w:rsidRDefault="00E035E2" w:rsidP="00E035E2">
      <w:pPr>
        <w:pStyle w:val="Prrafodelista"/>
        <w:ind w:left="567"/>
        <w:outlineLvl w:val="1"/>
      </w:pPr>
      <w:r>
        <w:t>MongoDB es una base de datos no relacional de código abierto que permite a los usuarios almacenar y administrar grandes volúmenes de datos. Es una herramienta flexible y escalable que se puede usar para muchas aplicaciones y casos de uso, desde aplicaciones web y móviles hasta sistemas de análisis de datos. Su interfaz de línea de comandos orientada a documentos facilita el almacenamiento y recuperación de datos, mientras que sus herramientas de administración permiten a los usuarios administrar fácilmente la base de datos. Además, MongoDB proporciona funcionalidad de replicación y alta disponibilidad, lo que garantiza que los datos estén siempre seguros y disponibles.</w:t>
      </w:r>
    </w:p>
    <w:p w14:paraId="39EA08E8" w14:textId="77777777" w:rsidR="00E035E2" w:rsidRDefault="00E035E2" w:rsidP="00E035E2">
      <w:pPr>
        <w:pStyle w:val="Prrafodelista"/>
        <w:ind w:left="567"/>
        <w:outlineLvl w:val="1"/>
      </w:pPr>
    </w:p>
    <w:p w14:paraId="62647AA8" w14:textId="77777777" w:rsidR="00E035E2" w:rsidRDefault="00E035E2" w:rsidP="00E035E2">
      <w:pPr>
        <w:pStyle w:val="Prrafodelista"/>
        <w:ind w:left="567"/>
        <w:outlineLvl w:val="1"/>
      </w:pPr>
    </w:p>
    <w:p w14:paraId="43C258B8" w14:textId="77777777" w:rsidR="00E035E2" w:rsidRDefault="00E035E2" w:rsidP="00E035E2">
      <w:pPr>
        <w:pStyle w:val="Prrafodelista"/>
        <w:ind w:left="567"/>
        <w:outlineLvl w:val="1"/>
      </w:pPr>
      <w:r>
        <w:t>Características:</w:t>
      </w:r>
    </w:p>
    <w:p w14:paraId="11D274F2" w14:textId="77777777" w:rsidR="00E035E2" w:rsidRDefault="00E035E2" w:rsidP="00E035E2">
      <w:pPr>
        <w:pStyle w:val="Prrafodelista"/>
        <w:ind w:left="567"/>
        <w:outlineLvl w:val="1"/>
      </w:pPr>
      <w:r>
        <w:lastRenderedPageBreak/>
        <w:t xml:space="preserve">1. Almacenamiento de datos en formato de documento: MongoDB almacena y administra datos en formato de documento en lugar de la estructura relacional de tablas de bases de datos relacionales, lo que permite una mayor flexibilidad para el almacenamiento de datos. </w:t>
      </w:r>
    </w:p>
    <w:p w14:paraId="51DD232E" w14:textId="77777777" w:rsidR="00E035E2" w:rsidRDefault="00E035E2" w:rsidP="00E035E2">
      <w:pPr>
        <w:pStyle w:val="Prrafodelista"/>
        <w:ind w:left="567"/>
        <w:outlineLvl w:val="1"/>
      </w:pPr>
    </w:p>
    <w:p w14:paraId="2B9B8F8D" w14:textId="77777777" w:rsidR="00E035E2" w:rsidRDefault="00E035E2" w:rsidP="00E035E2">
      <w:pPr>
        <w:pStyle w:val="Prrafodelista"/>
        <w:ind w:left="567"/>
        <w:outlineLvl w:val="1"/>
      </w:pPr>
      <w:r>
        <w:t xml:space="preserve">2. Escalabilidad: MongoDB es fácilmente escalable y puede manejar grandes volúmenes de datos sin tener que cambiar la estructura de la base de datos. </w:t>
      </w:r>
    </w:p>
    <w:p w14:paraId="09DEE706" w14:textId="77777777" w:rsidR="00E035E2" w:rsidRDefault="00E035E2" w:rsidP="00E035E2">
      <w:pPr>
        <w:pStyle w:val="Prrafodelista"/>
        <w:ind w:left="567"/>
        <w:outlineLvl w:val="1"/>
      </w:pPr>
    </w:p>
    <w:p w14:paraId="475179A4" w14:textId="77777777" w:rsidR="00E035E2" w:rsidRDefault="00E035E2" w:rsidP="00E035E2">
      <w:pPr>
        <w:pStyle w:val="Prrafodelista"/>
        <w:ind w:left="567"/>
        <w:outlineLvl w:val="1"/>
      </w:pPr>
      <w:r>
        <w:t xml:space="preserve">3. Rendimiento: MongoDB se ha diseñado para ofrecer un rendimiento óptimo en entornos de producción. </w:t>
      </w:r>
    </w:p>
    <w:p w14:paraId="1BB465B7" w14:textId="77777777" w:rsidR="00E035E2" w:rsidRDefault="00E035E2" w:rsidP="00E035E2">
      <w:pPr>
        <w:pStyle w:val="Prrafodelista"/>
        <w:ind w:left="567"/>
        <w:outlineLvl w:val="1"/>
      </w:pPr>
    </w:p>
    <w:p w14:paraId="72AEEEDA" w14:textId="77777777" w:rsidR="00E035E2" w:rsidRDefault="00E035E2" w:rsidP="00E035E2">
      <w:pPr>
        <w:pStyle w:val="Prrafodelista"/>
        <w:ind w:left="567"/>
        <w:outlineLvl w:val="1"/>
      </w:pPr>
      <w:r>
        <w:t xml:space="preserve">4. Seguridad: MongoDB ofrece funcionalidad de seguridad para proteger los datos, como autenticación, encriptación, control de acceso, auditoría y más. </w:t>
      </w:r>
    </w:p>
    <w:p w14:paraId="3C0E0513" w14:textId="77777777" w:rsidR="00E035E2" w:rsidRDefault="00E035E2" w:rsidP="00E035E2">
      <w:pPr>
        <w:pStyle w:val="Prrafodelista"/>
        <w:ind w:left="567"/>
        <w:outlineLvl w:val="1"/>
      </w:pPr>
    </w:p>
    <w:p w14:paraId="00E588B1" w14:textId="77777777" w:rsidR="00E035E2" w:rsidRDefault="00E035E2" w:rsidP="00E035E2">
      <w:pPr>
        <w:pStyle w:val="Prrafodelista"/>
        <w:ind w:left="567"/>
        <w:outlineLvl w:val="1"/>
      </w:pPr>
      <w:r>
        <w:t xml:space="preserve">5. Herramientas de administración: MongoDB proporciona herramientas de administración fáciles de usar para ayudar a los usuarios a administrar y mantener la base de datos. </w:t>
      </w:r>
    </w:p>
    <w:p w14:paraId="00B9992A" w14:textId="77777777" w:rsidR="00E035E2" w:rsidRDefault="00E035E2" w:rsidP="00E035E2">
      <w:pPr>
        <w:pStyle w:val="Prrafodelista"/>
        <w:ind w:left="567"/>
        <w:outlineLvl w:val="1"/>
      </w:pPr>
    </w:p>
    <w:p w14:paraId="6B358FD6" w14:textId="77777777" w:rsidR="00E035E2" w:rsidRDefault="00E035E2" w:rsidP="00E035E2">
      <w:pPr>
        <w:pStyle w:val="Prrafodelista"/>
        <w:ind w:left="567"/>
        <w:outlineLvl w:val="1"/>
      </w:pPr>
      <w:r>
        <w:t>6. Replicación y alta disponibilidad: MongoDB proporciona funcionalidad de replicación y alta disponibilidad para garantizar que los datos estén siempre seguros y disponibles.</w:t>
      </w:r>
    </w:p>
    <w:p w14:paraId="00DBF732" w14:textId="77777777" w:rsidR="00E035E2" w:rsidRDefault="00E035E2" w:rsidP="00E035E2">
      <w:pPr>
        <w:pStyle w:val="Prrafodelista"/>
        <w:ind w:left="567"/>
        <w:outlineLvl w:val="1"/>
      </w:pPr>
    </w:p>
    <w:p w14:paraId="11A6FA6E" w14:textId="77777777" w:rsidR="00E035E2" w:rsidRDefault="00E035E2" w:rsidP="00E035E2">
      <w:pPr>
        <w:pStyle w:val="Prrafodelista"/>
        <w:ind w:left="567"/>
        <w:outlineLvl w:val="1"/>
      </w:pPr>
    </w:p>
    <w:p w14:paraId="4DE20974" w14:textId="77777777" w:rsidR="00E035E2" w:rsidRDefault="00E035E2" w:rsidP="00E035E2">
      <w:pPr>
        <w:pStyle w:val="Prrafodelista"/>
        <w:ind w:left="567"/>
        <w:outlineLvl w:val="1"/>
      </w:pPr>
      <w:r>
        <w:t xml:space="preserve">Oracle </w:t>
      </w:r>
      <w:proofErr w:type="spellStart"/>
      <w:r>
        <w:t>Database</w:t>
      </w:r>
      <w:proofErr w:type="spellEnd"/>
    </w:p>
    <w:p w14:paraId="73919505" w14:textId="77777777" w:rsidR="00E035E2" w:rsidRDefault="00E035E2" w:rsidP="00E035E2">
      <w:pPr>
        <w:pStyle w:val="Prrafodelista"/>
        <w:ind w:left="567"/>
        <w:outlineLvl w:val="1"/>
      </w:pPr>
    </w:p>
    <w:p w14:paraId="330EDC4D" w14:textId="77777777" w:rsidR="00E035E2" w:rsidRDefault="00E035E2" w:rsidP="00E035E2">
      <w:pPr>
        <w:pStyle w:val="Prrafodelista"/>
        <w:ind w:left="567"/>
        <w:outlineLvl w:val="1"/>
      </w:pPr>
      <w:r>
        <w:t xml:space="preserve">Oracle </w:t>
      </w:r>
      <w:proofErr w:type="spellStart"/>
      <w:r>
        <w:t>Database</w:t>
      </w:r>
      <w:proofErr w:type="spellEnd"/>
      <w:r>
        <w:t xml:space="preserve"> es una base de datos relacional de código abierto que permite a los usuarios almacenar, administrar y manipular grandes volúmenes de datos. Ofrece robustas herramientas de administración, una amplia variedad de lenguajes de consulta y herramientas de análisis para ayudar a los usuarios a obtener información útil de sus datos. Oracle </w:t>
      </w:r>
      <w:proofErr w:type="spellStart"/>
      <w:r>
        <w:t>Database</w:t>
      </w:r>
      <w:proofErr w:type="spellEnd"/>
      <w:r>
        <w:t xml:space="preserve"> también ofrece funcionalidad de replicación y alta disponibilidad para garantizar que los datos estén seguros y disponibles en todo momento. Esta herramienta es la base de datos relacional de código abierto más popular en el mundo, y se utiliza ampliamente en empresas de todos los tamaños.</w:t>
      </w:r>
    </w:p>
    <w:p w14:paraId="5C2636A2" w14:textId="77777777" w:rsidR="00E035E2" w:rsidRDefault="00E035E2" w:rsidP="00E035E2">
      <w:pPr>
        <w:pStyle w:val="Prrafodelista"/>
        <w:ind w:left="567"/>
        <w:outlineLvl w:val="1"/>
      </w:pPr>
    </w:p>
    <w:p w14:paraId="410ADBB0" w14:textId="77777777" w:rsidR="00E035E2" w:rsidRDefault="00E035E2" w:rsidP="00E035E2">
      <w:pPr>
        <w:pStyle w:val="Prrafodelista"/>
        <w:ind w:left="567"/>
        <w:outlineLvl w:val="1"/>
      </w:pPr>
    </w:p>
    <w:p w14:paraId="589ACBEC" w14:textId="77777777" w:rsidR="00E035E2" w:rsidRDefault="00E035E2" w:rsidP="00E035E2">
      <w:pPr>
        <w:pStyle w:val="Prrafodelista"/>
        <w:ind w:left="567"/>
        <w:outlineLvl w:val="1"/>
      </w:pPr>
      <w:r>
        <w:t>Características:</w:t>
      </w:r>
    </w:p>
    <w:p w14:paraId="458E0688" w14:textId="77777777" w:rsidR="00E035E2" w:rsidRDefault="00E035E2" w:rsidP="00E035E2">
      <w:pPr>
        <w:pStyle w:val="Prrafodelista"/>
        <w:ind w:left="567"/>
        <w:outlineLvl w:val="1"/>
      </w:pPr>
    </w:p>
    <w:p w14:paraId="749D7B86" w14:textId="77777777" w:rsidR="00E035E2" w:rsidRDefault="00E035E2" w:rsidP="00E035E2">
      <w:pPr>
        <w:pStyle w:val="Prrafodelista"/>
        <w:ind w:left="567"/>
        <w:outlineLvl w:val="1"/>
      </w:pPr>
      <w:r>
        <w:t xml:space="preserve">1. Seguridad: Oracle </w:t>
      </w:r>
      <w:proofErr w:type="spellStart"/>
      <w:r>
        <w:t>Database</w:t>
      </w:r>
      <w:proofErr w:type="spellEnd"/>
      <w:r>
        <w:t xml:space="preserve"> ofrece funcionalidad de seguridad para proteger los datos, como autenticación, encriptación, control de acceso, auditoría y más.</w:t>
      </w:r>
    </w:p>
    <w:p w14:paraId="5898C800" w14:textId="77777777" w:rsidR="00E035E2" w:rsidRDefault="00E035E2" w:rsidP="00E035E2">
      <w:pPr>
        <w:pStyle w:val="Prrafodelista"/>
        <w:ind w:left="567"/>
        <w:outlineLvl w:val="1"/>
      </w:pPr>
    </w:p>
    <w:p w14:paraId="783D9FCF" w14:textId="77777777" w:rsidR="00E035E2" w:rsidRDefault="00E035E2" w:rsidP="00E035E2">
      <w:pPr>
        <w:pStyle w:val="Prrafodelista"/>
        <w:ind w:left="567"/>
        <w:outlineLvl w:val="1"/>
      </w:pPr>
      <w:r>
        <w:t xml:space="preserve">2. Herramientas de administración: Oracle </w:t>
      </w:r>
      <w:proofErr w:type="spellStart"/>
      <w:r>
        <w:t>Database</w:t>
      </w:r>
      <w:proofErr w:type="spellEnd"/>
      <w:r>
        <w:t xml:space="preserve"> proporciona herramientas de administración fáciles de usar para ayudar a los usuarios a administrar y mantener la base de datos.</w:t>
      </w:r>
    </w:p>
    <w:p w14:paraId="6F28B30B" w14:textId="77777777" w:rsidR="00E035E2" w:rsidRDefault="00E035E2" w:rsidP="00E035E2">
      <w:pPr>
        <w:pStyle w:val="Prrafodelista"/>
        <w:ind w:left="567"/>
        <w:outlineLvl w:val="1"/>
      </w:pPr>
    </w:p>
    <w:p w14:paraId="0769AE1A" w14:textId="77777777" w:rsidR="00E035E2" w:rsidRDefault="00E035E2" w:rsidP="00E035E2">
      <w:pPr>
        <w:pStyle w:val="Prrafodelista"/>
        <w:ind w:left="567"/>
        <w:outlineLvl w:val="1"/>
      </w:pPr>
      <w:r>
        <w:t xml:space="preserve">3. Lenguajes de consulta: Oracle </w:t>
      </w:r>
      <w:proofErr w:type="spellStart"/>
      <w:r>
        <w:t>Database</w:t>
      </w:r>
      <w:proofErr w:type="spellEnd"/>
      <w:r>
        <w:t xml:space="preserve"> ofrece una amplia variedad de lenguajes de consulta para ayudar a los usuarios a obtener información útil de sus datos.</w:t>
      </w:r>
    </w:p>
    <w:p w14:paraId="7C48CDB8" w14:textId="77777777" w:rsidR="00E035E2" w:rsidRDefault="00E035E2" w:rsidP="00E035E2">
      <w:pPr>
        <w:pStyle w:val="Prrafodelista"/>
        <w:ind w:left="567"/>
        <w:outlineLvl w:val="1"/>
      </w:pPr>
    </w:p>
    <w:p w14:paraId="1009077B" w14:textId="77777777" w:rsidR="00E035E2" w:rsidRDefault="00E035E2" w:rsidP="00E035E2">
      <w:pPr>
        <w:pStyle w:val="Prrafodelista"/>
        <w:ind w:left="567"/>
        <w:outlineLvl w:val="1"/>
      </w:pPr>
      <w:r>
        <w:lastRenderedPageBreak/>
        <w:t xml:space="preserve">4. Rendimiento: Oracle </w:t>
      </w:r>
      <w:proofErr w:type="spellStart"/>
      <w:r>
        <w:t>Database</w:t>
      </w:r>
      <w:proofErr w:type="spellEnd"/>
      <w:r>
        <w:t xml:space="preserve"> se ha diseñado para ofrecer un rendimiento óptimo en entornos de producción.</w:t>
      </w:r>
    </w:p>
    <w:p w14:paraId="4570A212" w14:textId="77777777" w:rsidR="00E035E2" w:rsidRDefault="00E035E2" w:rsidP="00E035E2">
      <w:pPr>
        <w:pStyle w:val="Prrafodelista"/>
        <w:ind w:left="567"/>
        <w:outlineLvl w:val="1"/>
      </w:pPr>
    </w:p>
    <w:p w14:paraId="0D0662B6" w14:textId="77777777" w:rsidR="00E035E2" w:rsidRDefault="00E035E2" w:rsidP="00E035E2">
      <w:pPr>
        <w:pStyle w:val="Prrafodelista"/>
        <w:ind w:left="567"/>
        <w:outlineLvl w:val="1"/>
      </w:pPr>
      <w:r>
        <w:t xml:space="preserve">5. Replicación y alta disponibilidad: Oracle </w:t>
      </w:r>
      <w:proofErr w:type="spellStart"/>
      <w:r>
        <w:t>Database</w:t>
      </w:r>
      <w:proofErr w:type="spellEnd"/>
      <w:r>
        <w:t xml:space="preserve"> proporciona funcionalidad de replicación y alta disponibilidad para garantizar que los datos estén siempre seguros y disponibles.</w:t>
      </w:r>
    </w:p>
    <w:p w14:paraId="49058F3F" w14:textId="77777777" w:rsidR="00E035E2" w:rsidRDefault="00E035E2" w:rsidP="00E035E2">
      <w:pPr>
        <w:pStyle w:val="Prrafodelista"/>
        <w:ind w:left="567"/>
        <w:outlineLvl w:val="1"/>
      </w:pPr>
    </w:p>
    <w:p w14:paraId="75554763" w14:textId="77777777" w:rsidR="00E035E2" w:rsidRDefault="00E035E2" w:rsidP="00E035E2">
      <w:pPr>
        <w:pStyle w:val="Prrafodelista"/>
        <w:ind w:left="567"/>
        <w:outlineLvl w:val="1"/>
      </w:pPr>
      <w:r>
        <w:t xml:space="preserve">6. Integración de aplicaciones: Oracle </w:t>
      </w:r>
      <w:proofErr w:type="spellStart"/>
      <w:r>
        <w:t>Database</w:t>
      </w:r>
      <w:proofErr w:type="spellEnd"/>
      <w:r>
        <w:t xml:space="preserve"> ofrece un conjunto de herramientas de integración de aplicaciones para facilitar la conexión de la base de datos a otras aplicaciones.</w:t>
      </w:r>
    </w:p>
    <w:p w14:paraId="63A0A98F" w14:textId="77777777" w:rsidR="00E035E2" w:rsidRDefault="00E035E2" w:rsidP="00E035E2">
      <w:pPr>
        <w:pStyle w:val="Prrafodelista"/>
        <w:ind w:left="567"/>
        <w:outlineLvl w:val="1"/>
      </w:pPr>
    </w:p>
    <w:p w14:paraId="2595B1E3" w14:textId="77777777" w:rsidR="00E035E2" w:rsidRDefault="00E035E2" w:rsidP="00E035E2">
      <w:pPr>
        <w:pStyle w:val="Prrafodelista"/>
        <w:ind w:left="567"/>
        <w:outlineLvl w:val="1"/>
      </w:pPr>
    </w:p>
    <w:p w14:paraId="7AD60A42" w14:textId="77777777" w:rsidR="00E035E2" w:rsidRDefault="00E035E2" w:rsidP="00E035E2">
      <w:pPr>
        <w:pStyle w:val="Prrafodelista"/>
        <w:ind w:left="567"/>
        <w:outlineLvl w:val="1"/>
      </w:pPr>
      <w:proofErr w:type="spellStart"/>
      <w:r>
        <w:t>Tableau</w:t>
      </w:r>
      <w:proofErr w:type="spellEnd"/>
    </w:p>
    <w:p w14:paraId="00547A0B" w14:textId="77777777" w:rsidR="00E035E2" w:rsidRDefault="00E035E2" w:rsidP="00E035E2">
      <w:pPr>
        <w:pStyle w:val="Prrafodelista"/>
        <w:ind w:left="567"/>
        <w:outlineLvl w:val="1"/>
      </w:pPr>
    </w:p>
    <w:p w14:paraId="43DAB969" w14:textId="77777777" w:rsidR="00E035E2" w:rsidRDefault="00E035E2" w:rsidP="00E035E2">
      <w:pPr>
        <w:pStyle w:val="Prrafodelista"/>
        <w:ind w:left="567"/>
        <w:outlineLvl w:val="1"/>
      </w:pPr>
      <w:proofErr w:type="spellStart"/>
      <w:r>
        <w:t>Tableau</w:t>
      </w:r>
      <w:proofErr w:type="spellEnd"/>
      <w:r>
        <w:t xml:space="preserve"> es una herramienta de visualización de datos de código abierto que permite a los usuarios crear gráficos y visualizaciones a partir de sus datos. Esta herramienta proporciona una interfaz intuitiva para la creación de visualizaciones, lo que permite a los usuarios crear gráficos complejos en poco tiempo. También ofrece herramientas para el análisis de datos avanzados, que permiten a los usuarios profundizar en sus datos para obtener información valiosa. Además, </w:t>
      </w:r>
      <w:proofErr w:type="spellStart"/>
      <w:r>
        <w:t>Tableau</w:t>
      </w:r>
      <w:proofErr w:type="spellEnd"/>
      <w:r>
        <w:t xml:space="preserve"> se conecta a una variedad de bases de datos relacionales y no relacionales, lo que facilita la conexión de la herramienta a sus datos.</w:t>
      </w:r>
    </w:p>
    <w:p w14:paraId="3907BA94" w14:textId="77777777" w:rsidR="00E035E2" w:rsidRDefault="00E035E2" w:rsidP="00E035E2">
      <w:pPr>
        <w:pStyle w:val="Prrafodelista"/>
        <w:ind w:left="567"/>
        <w:outlineLvl w:val="1"/>
      </w:pPr>
    </w:p>
    <w:p w14:paraId="788D81ED" w14:textId="77777777" w:rsidR="00E035E2" w:rsidRDefault="00E035E2" w:rsidP="00E035E2">
      <w:pPr>
        <w:pStyle w:val="Prrafodelista"/>
        <w:ind w:left="567"/>
        <w:outlineLvl w:val="1"/>
      </w:pPr>
      <w:r>
        <w:t>Características:</w:t>
      </w:r>
    </w:p>
    <w:p w14:paraId="67BE49D8" w14:textId="77777777" w:rsidR="00E035E2" w:rsidRDefault="00E035E2" w:rsidP="00E035E2">
      <w:pPr>
        <w:pStyle w:val="Prrafodelista"/>
        <w:ind w:left="567"/>
        <w:outlineLvl w:val="1"/>
      </w:pPr>
    </w:p>
    <w:p w14:paraId="0A23E147" w14:textId="77777777" w:rsidR="00E035E2" w:rsidRDefault="00E035E2" w:rsidP="00E035E2">
      <w:pPr>
        <w:pStyle w:val="Prrafodelista"/>
        <w:ind w:left="567"/>
        <w:outlineLvl w:val="1"/>
      </w:pPr>
      <w:r>
        <w:t xml:space="preserve">1. Visualización de datos: </w:t>
      </w:r>
      <w:proofErr w:type="spellStart"/>
      <w:r>
        <w:t>Tableau</w:t>
      </w:r>
      <w:proofErr w:type="spellEnd"/>
      <w:r>
        <w:t xml:space="preserve"> permite a los usuarios crear gráficos y visualizaciones a partir de sus datos con una interfaz intuitiva.</w:t>
      </w:r>
    </w:p>
    <w:p w14:paraId="1D86134C" w14:textId="77777777" w:rsidR="00E035E2" w:rsidRDefault="00E035E2" w:rsidP="00E035E2">
      <w:pPr>
        <w:pStyle w:val="Prrafodelista"/>
        <w:ind w:left="567"/>
        <w:outlineLvl w:val="1"/>
      </w:pPr>
    </w:p>
    <w:p w14:paraId="3B9F0E6C" w14:textId="77777777" w:rsidR="00E035E2" w:rsidRDefault="00E035E2" w:rsidP="00E035E2">
      <w:pPr>
        <w:pStyle w:val="Prrafodelista"/>
        <w:ind w:left="567"/>
        <w:outlineLvl w:val="1"/>
      </w:pPr>
      <w:r>
        <w:t xml:space="preserve">2. Herramientas de análisis avanzadas: </w:t>
      </w:r>
      <w:proofErr w:type="spellStart"/>
      <w:r>
        <w:t>Tableau</w:t>
      </w:r>
      <w:proofErr w:type="spellEnd"/>
      <w:r>
        <w:t xml:space="preserve"> ofrece herramientas para el análisis avanzado de datos, que permiten a los usuarios profundizar en sus datos para obtener información valiosa.</w:t>
      </w:r>
    </w:p>
    <w:p w14:paraId="5FF90778" w14:textId="77777777" w:rsidR="00E035E2" w:rsidRDefault="00E035E2" w:rsidP="00E035E2">
      <w:pPr>
        <w:pStyle w:val="Prrafodelista"/>
        <w:ind w:left="567"/>
        <w:outlineLvl w:val="1"/>
      </w:pPr>
    </w:p>
    <w:p w14:paraId="6FA0764F" w14:textId="77777777" w:rsidR="00E035E2" w:rsidRDefault="00E035E2" w:rsidP="00E035E2">
      <w:pPr>
        <w:pStyle w:val="Prrafodelista"/>
        <w:ind w:left="567"/>
        <w:outlineLvl w:val="1"/>
      </w:pPr>
      <w:r>
        <w:t xml:space="preserve">3. Capacidad de conexión: </w:t>
      </w:r>
      <w:proofErr w:type="spellStart"/>
      <w:r>
        <w:t>Tableau</w:t>
      </w:r>
      <w:proofErr w:type="spellEnd"/>
      <w:r>
        <w:t xml:space="preserve"> se conecta a una variedad de bases de datos relacionales y no relacionales, lo que facilita la conexión de la herramienta a sus datos.</w:t>
      </w:r>
    </w:p>
    <w:p w14:paraId="79E7AE3B" w14:textId="77777777" w:rsidR="00E035E2" w:rsidRDefault="00E035E2" w:rsidP="00E035E2">
      <w:pPr>
        <w:pStyle w:val="Prrafodelista"/>
        <w:ind w:left="567"/>
        <w:outlineLvl w:val="1"/>
      </w:pPr>
    </w:p>
    <w:p w14:paraId="4813FF40" w14:textId="77777777" w:rsidR="00E035E2" w:rsidRDefault="00E035E2" w:rsidP="00E035E2">
      <w:pPr>
        <w:pStyle w:val="Prrafodelista"/>
        <w:ind w:left="567"/>
        <w:outlineLvl w:val="1"/>
      </w:pPr>
      <w:r>
        <w:t xml:space="preserve">4. Compatibilidad con dispositivos móviles: </w:t>
      </w:r>
      <w:proofErr w:type="spellStart"/>
      <w:r>
        <w:t>Tableau</w:t>
      </w:r>
      <w:proofErr w:type="spellEnd"/>
      <w:r>
        <w:t xml:space="preserve"> ofrece soporte para dispositivos móviles, lo que permite a los usuarios acceder a sus visualizaciones desde cualquier lugar.</w:t>
      </w:r>
    </w:p>
    <w:p w14:paraId="423410CB" w14:textId="77777777" w:rsidR="00E035E2" w:rsidRDefault="00E035E2" w:rsidP="00E035E2">
      <w:pPr>
        <w:pStyle w:val="Prrafodelista"/>
        <w:ind w:left="567"/>
        <w:outlineLvl w:val="1"/>
      </w:pPr>
    </w:p>
    <w:p w14:paraId="62750DB7" w14:textId="77777777" w:rsidR="00E035E2" w:rsidRDefault="00E035E2" w:rsidP="00E035E2">
      <w:pPr>
        <w:pStyle w:val="Prrafodelista"/>
        <w:ind w:left="567"/>
        <w:outlineLvl w:val="1"/>
      </w:pPr>
      <w:r>
        <w:t xml:space="preserve">5. Herramientas de compartir: </w:t>
      </w:r>
      <w:proofErr w:type="spellStart"/>
      <w:r>
        <w:t>Tableau</w:t>
      </w:r>
      <w:proofErr w:type="spellEnd"/>
      <w:r>
        <w:t xml:space="preserve"> proporciona herramientas para compartir visualizaciones con otros usuarios para facilitar la colaboración.</w:t>
      </w:r>
    </w:p>
    <w:p w14:paraId="3F9C1ABE" w14:textId="77777777" w:rsidR="00E035E2" w:rsidRDefault="00E035E2" w:rsidP="00E035E2">
      <w:pPr>
        <w:pStyle w:val="Prrafodelista"/>
        <w:ind w:left="567"/>
        <w:outlineLvl w:val="1"/>
      </w:pPr>
    </w:p>
    <w:p w14:paraId="62BACF20" w14:textId="77777777" w:rsidR="00E035E2" w:rsidRDefault="00E035E2" w:rsidP="00E035E2">
      <w:pPr>
        <w:pStyle w:val="Prrafodelista"/>
        <w:ind w:left="567"/>
        <w:outlineLvl w:val="1"/>
      </w:pPr>
    </w:p>
    <w:p w14:paraId="33A8F23E" w14:textId="77777777" w:rsidR="00E035E2" w:rsidRDefault="00E035E2" w:rsidP="00E035E2">
      <w:pPr>
        <w:pStyle w:val="Prrafodelista"/>
        <w:ind w:left="567"/>
        <w:outlineLvl w:val="1"/>
      </w:pPr>
      <w:r>
        <w:t>Microsoft SQL Server</w:t>
      </w:r>
    </w:p>
    <w:p w14:paraId="7361F269" w14:textId="77777777" w:rsidR="00E035E2" w:rsidRDefault="00E035E2" w:rsidP="00E035E2">
      <w:pPr>
        <w:pStyle w:val="Prrafodelista"/>
        <w:ind w:left="567"/>
        <w:outlineLvl w:val="1"/>
      </w:pPr>
    </w:p>
    <w:p w14:paraId="0F9DA7B3" w14:textId="77777777" w:rsidR="00E035E2" w:rsidRDefault="00E035E2" w:rsidP="00E035E2">
      <w:pPr>
        <w:pStyle w:val="Prrafodelista"/>
        <w:ind w:left="567"/>
        <w:outlineLvl w:val="1"/>
      </w:pPr>
      <w:r>
        <w:lastRenderedPageBreak/>
        <w:t>Microsoft SQL Server es una base de datos relacional de código abierto que permite a los usuarios almacenar, administrar y manipular grandes volúmenes de datos. Esta herramienta proporciona una amplia variedad de lenguajes de consulta para ayudar a los usuarios a obtener información útil de sus datos, así como herramientas de administración para ayudar a los usuarios a administrar y mantener la base de datos. Además, Microsoft SQL Server ofrece funcionalidad de replicación y alta disponibilidad para garantizar que los datos estén siempre seguros y disponibles. Esta herramienta es una de las bases de datos relacionales de código abierto más populares en el mundo.</w:t>
      </w:r>
    </w:p>
    <w:p w14:paraId="2E3733C1" w14:textId="77777777" w:rsidR="00E035E2" w:rsidRDefault="00E035E2" w:rsidP="00E035E2">
      <w:pPr>
        <w:pStyle w:val="Prrafodelista"/>
        <w:ind w:left="567"/>
        <w:outlineLvl w:val="1"/>
      </w:pPr>
    </w:p>
    <w:p w14:paraId="16C92FA8" w14:textId="77777777" w:rsidR="00E035E2" w:rsidRDefault="00E035E2" w:rsidP="00E035E2">
      <w:pPr>
        <w:pStyle w:val="Prrafodelista"/>
        <w:ind w:left="567"/>
        <w:outlineLvl w:val="1"/>
      </w:pPr>
      <w:r>
        <w:t>Características:</w:t>
      </w:r>
    </w:p>
    <w:p w14:paraId="3F3610E1" w14:textId="77777777" w:rsidR="00E035E2" w:rsidRDefault="00E035E2" w:rsidP="00E035E2">
      <w:pPr>
        <w:pStyle w:val="Prrafodelista"/>
        <w:ind w:left="567"/>
        <w:outlineLvl w:val="1"/>
      </w:pPr>
    </w:p>
    <w:p w14:paraId="18326135" w14:textId="77777777" w:rsidR="00E035E2" w:rsidRDefault="00E035E2" w:rsidP="00E035E2">
      <w:pPr>
        <w:pStyle w:val="Prrafodelista"/>
        <w:ind w:left="567"/>
        <w:outlineLvl w:val="1"/>
      </w:pPr>
      <w:r>
        <w:t>1. Lenguajes de consulta: Microsoft SQL Server ofrece una amplia variedad de lenguajes de consulta para ayudar a los usuarios a obtener información útil de sus datos.</w:t>
      </w:r>
    </w:p>
    <w:p w14:paraId="5FC7DD15" w14:textId="77777777" w:rsidR="00E035E2" w:rsidRDefault="00E035E2" w:rsidP="00E035E2">
      <w:pPr>
        <w:pStyle w:val="Prrafodelista"/>
        <w:ind w:left="567"/>
        <w:outlineLvl w:val="1"/>
      </w:pPr>
    </w:p>
    <w:p w14:paraId="11795CA0" w14:textId="77777777" w:rsidR="00E035E2" w:rsidRDefault="00E035E2" w:rsidP="00E035E2">
      <w:pPr>
        <w:pStyle w:val="Prrafodelista"/>
        <w:ind w:left="567"/>
        <w:outlineLvl w:val="1"/>
      </w:pPr>
      <w:r>
        <w:t>2. Herramientas de administración: Microsoft SQL Server proporciona herramientas de administración fáciles de usar para ayudar a los usuarios a administrar y mantener la base de datos.</w:t>
      </w:r>
    </w:p>
    <w:p w14:paraId="77E33279" w14:textId="77777777" w:rsidR="00E035E2" w:rsidRDefault="00E035E2" w:rsidP="00E035E2">
      <w:pPr>
        <w:pStyle w:val="Prrafodelista"/>
        <w:ind w:left="567"/>
        <w:outlineLvl w:val="1"/>
      </w:pPr>
    </w:p>
    <w:p w14:paraId="62144FAE" w14:textId="77777777" w:rsidR="00E035E2" w:rsidRDefault="00E035E2" w:rsidP="00E035E2">
      <w:pPr>
        <w:pStyle w:val="Prrafodelista"/>
        <w:ind w:left="567"/>
        <w:outlineLvl w:val="1"/>
      </w:pPr>
      <w:r>
        <w:t>3. Rendimiento: Microsoft SQL Server se ha diseñado para ofrecer un rendimiento óptimo en entornos de producción.</w:t>
      </w:r>
    </w:p>
    <w:p w14:paraId="4041ACA3" w14:textId="77777777" w:rsidR="00E035E2" w:rsidRDefault="00E035E2" w:rsidP="00E035E2">
      <w:pPr>
        <w:pStyle w:val="Prrafodelista"/>
        <w:ind w:left="567"/>
        <w:outlineLvl w:val="1"/>
      </w:pPr>
    </w:p>
    <w:p w14:paraId="3288CEAB" w14:textId="77777777" w:rsidR="00E035E2" w:rsidRDefault="00E035E2" w:rsidP="00E035E2">
      <w:pPr>
        <w:pStyle w:val="Prrafodelista"/>
        <w:ind w:left="567"/>
        <w:outlineLvl w:val="1"/>
      </w:pPr>
      <w:r>
        <w:t>4. Seguridad: Microsoft SQL Server ofrece funcionalidad de seguridad para proteger los datos, como autenticación, encriptación, control de acceso, auditoría y más.</w:t>
      </w:r>
    </w:p>
    <w:p w14:paraId="456D4DB6" w14:textId="77777777" w:rsidR="00E035E2" w:rsidRDefault="00E035E2" w:rsidP="00E035E2">
      <w:pPr>
        <w:pStyle w:val="Prrafodelista"/>
        <w:ind w:left="567"/>
        <w:outlineLvl w:val="1"/>
      </w:pPr>
    </w:p>
    <w:p w14:paraId="0D4B25EC" w14:textId="77777777" w:rsidR="00E035E2" w:rsidRDefault="00E035E2" w:rsidP="00E035E2">
      <w:pPr>
        <w:pStyle w:val="Prrafodelista"/>
        <w:ind w:left="567"/>
        <w:outlineLvl w:val="1"/>
      </w:pPr>
      <w:r>
        <w:t>5. Replicación y alta disponibilidad: Microsoft SQL Server proporciona funcionalidad de replicación y alta disponibilidad para garantizar que los datos estén siempre seguros y disponibles.</w:t>
      </w:r>
    </w:p>
    <w:p w14:paraId="16FA8A4E" w14:textId="77777777" w:rsidR="00E035E2" w:rsidRDefault="00E035E2" w:rsidP="00E035E2">
      <w:pPr>
        <w:pStyle w:val="Prrafodelista"/>
        <w:ind w:left="567"/>
        <w:outlineLvl w:val="1"/>
      </w:pPr>
    </w:p>
    <w:p w14:paraId="24989553" w14:textId="77777777" w:rsidR="00E035E2" w:rsidRDefault="00E035E2" w:rsidP="00E035E2">
      <w:pPr>
        <w:pStyle w:val="Prrafodelista"/>
        <w:ind w:left="567"/>
        <w:outlineLvl w:val="1"/>
      </w:pPr>
      <w:r>
        <w:t>6. Integración de aplicaciones: Microsoft SQL Server ofrece un conjunto de herramientas de integración de aplicaciones para facilitar la conexión de la base de datos a otras aplicaciones.</w:t>
      </w:r>
    </w:p>
    <w:p w14:paraId="0CA55378" w14:textId="77777777" w:rsidR="00E035E2" w:rsidRDefault="00E035E2" w:rsidP="00E035E2">
      <w:pPr>
        <w:pStyle w:val="Prrafodelista"/>
        <w:ind w:left="567"/>
        <w:outlineLvl w:val="1"/>
      </w:pPr>
    </w:p>
    <w:p w14:paraId="3D7FCC8E" w14:textId="77777777" w:rsidR="00E035E2" w:rsidRDefault="00E035E2" w:rsidP="00E035E2">
      <w:pPr>
        <w:pStyle w:val="Prrafodelista"/>
        <w:ind w:left="567"/>
        <w:outlineLvl w:val="1"/>
      </w:pPr>
    </w:p>
    <w:p w14:paraId="6AD732A2" w14:textId="77777777" w:rsidR="00E035E2" w:rsidRDefault="00E035E2" w:rsidP="00E035E2">
      <w:pPr>
        <w:pStyle w:val="Prrafodelista"/>
        <w:ind w:left="567"/>
        <w:outlineLvl w:val="1"/>
      </w:pPr>
      <w:r>
        <w:t>Microsoft Access</w:t>
      </w:r>
    </w:p>
    <w:p w14:paraId="5CBE62E4" w14:textId="77777777" w:rsidR="00E035E2" w:rsidRDefault="00E035E2" w:rsidP="00E035E2">
      <w:pPr>
        <w:pStyle w:val="Prrafodelista"/>
        <w:ind w:left="567"/>
        <w:outlineLvl w:val="1"/>
      </w:pPr>
    </w:p>
    <w:p w14:paraId="0EE4B05B" w14:textId="77777777" w:rsidR="00E035E2" w:rsidRDefault="00E035E2" w:rsidP="00E035E2">
      <w:pPr>
        <w:pStyle w:val="Prrafodelista"/>
        <w:ind w:left="567"/>
        <w:outlineLvl w:val="1"/>
      </w:pPr>
      <w:r>
        <w:t>Microsoft Access es una herramienta de base de datos relacional desarrollada por Microsoft. Está diseñada para ayudar a los usuarios a crear y administrar bases de datos de forma sencilla. Las bases de datos creadas con Access pueden contener tablas, consultas, formularios e informes, entre otros elementos. Está disponible para uso en ordenadores personales con Windows. Access también se utiliza para conectar bases de datos a aplicaciones de Internet, como páginas web.</w:t>
      </w:r>
    </w:p>
    <w:p w14:paraId="764E3945" w14:textId="77777777" w:rsidR="00E035E2" w:rsidRDefault="00E035E2" w:rsidP="00E035E2">
      <w:pPr>
        <w:pStyle w:val="Prrafodelista"/>
        <w:ind w:left="567"/>
        <w:outlineLvl w:val="1"/>
      </w:pPr>
    </w:p>
    <w:p w14:paraId="31F7FE55" w14:textId="77777777" w:rsidR="00E035E2" w:rsidRDefault="00E035E2" w:rsidP="00E035E2">
      <w:pPr>
        <w:pStyle w:val="Prrafodelista"/>
        <w:ind w:left="567"/>
        <w:outlineLvl w:val="1"/>
      </w:pPr>
      <w:r>
        <w:t>Características:</w:t>
      </w:r>
    </w:p>
    <w:p w14:paraId="11E4DCDF" w14:textId="77777777" w:rsidR="00E035E2" w:rsidRDefault="00E035E2" w:rsidP="00E035E2">
      <w:pPr>
        <w:pStyle w:val="Prrafodelista"/>
        <w:ind w:left="567"/>
        <w:outlineLvl w:val="1"/>
      </w:pPr>
    </w:p>
    <w:p w14:paraId="13FA1043" w14:textId="77777777" w:rsidR="00E035E2" w:rsidRDefault="00E035E2" w:rsidP="00E035E2">
      <w:pPr>
        <w:pStyle w:val="Prrafodelista"/>
        <w:ind w:left="567"/>
        <w:outlineLvl w:val="1"/>
      </w:pPr>
      <w:r>
        <w:lastRenderedPageBreak/>
        <w:t>1. Tablas: las tablas contienen los detalles sobre los datos almacenados en la base de datos.</w:t>
      </w:r>
    </w:p>
    <w:p w14:paraId="7B4E851F" w14:textId="77777777" w:rsidR="00E035E2" w:rsidRDefault="00E035E2" w:rsidP="00E035E2">
      <w:pPr>
        <w:pStyle w:val="Prrafodelista"/>
        <w:ind w:left="567"/>
        <w:outlineLvl w:val="1"/>
      </w:pPr>
    </w:p>
    <w:p w14:paraId="0E55EB9A" w14:textId="77777777" w:rsidR="00E035E2" w:rsidRDefault="00E035E2" w:rsidP="00E035E2">
      <w:pPr>
        <w:pStyle w:val="Prrafodelista"/>
        <w:ind w:left="567"/>
        <w:outlineLvl w:val="1"/>
      </w:pPr>
      <w:r>
        <w:t>2. Consultas: las consultas le permiten buscar y filtrar datos específicos de la base de datos.</w:t>
      </w:r>
    </w:p>
    <w:p w14:paraId="113C37CF" w14:textId="77777777" w:rsidR="00E035E2" w:rsidRDefault="00E035E2" w:rsidP="00E035E2">
      <w:pPr>
        <w:pStyle w:val="Prrafodelista"/>
        <w:ind w:left="567"/>
        <w:outlineLvl w:val="1"/>
      </w:pPr>
    </w:p>
    <w:p w14:paraId="4E35B0E7" w14:textId="77777777" w:rsidR="00E035E2" w:rsidRDefault="00E035E2" w:rsidP="00E035E2">
      <w:pPr>
        <w:pStyle w:val="Prrafodelista"/>
        <w:ind w:left="567"/>
        <w:outlineLvl w:val="1"/>
      </w:pPr>
      <w:r>
        <w:t>3. Formularios: los formularios proporcionan una interfaz de usuario para ingresar, modificar y visualizar los datos.</w:t>
      </w:r>
    </w:p>
    <w:p w14:paraId="7CD06A4D" w14:textId="77777777" w:rsidR="00E035E2" w:rsidRDefault="00E035E2" w:rsidP="00E035E2">
      <w:pPr>
        <w:pStyle w:val="Prrafodelista"/>
        <w:ind w:left="567"/>
        <w:outlineLvl w:val="1"/>
      </w:pPr>
    </w:p>
    <w:p w14:paraId="628B0AC0" w14:textId="77777777" w:rsidR="00E035E2" w:rsidRDefault="00E035E2" w:rsidP="00E035E2">
      <w:pPr>
        <w:pStyle w:val="Prrafodelista"/>
        <w:ind w:left="567"/>
        <w:outlineLvl w:val="1"/>
      </w:pPr>
      <w:r>
        <w:t>4. Informes: los informes le permiten presentar los datos de una manera fácilmente legible.</w:t>
      </w:r>
    </w:p>
    <w:p w14:paraId="0B284E7B" w14:textId="77777777" w:rsidR="00E035E2" w:rsidRDefault="00E035E2" w:rsidP="00E035E2">
      <w:pPr>
        <w:pStyle w:val="Prrafodelista"/>
        <w:ind w:left="567"/>
        <w:outlineLvl w:val="1"/>
      </w:pPr>
    </w:p>
    <w:p w14:paraId="24577949" w14:textId="77777777" w:rsidR="00E035E2" w:rsidRDefault="00E035E2" w:rsidP="00E035E2">
      <w:pPr>
        <w:pStyle w:val="Prrafodelista"/>
        <w:ind w:left="567"/>
        <w:outlineLvl w:val="1"/>
      </w:pPr>
      <w:r>
        <w:t>5. Macros: las macros le permiten asignar tareas a la base de datos con un solo clic.</w:t>
      </w:r>
    </w:p>
    <w:p w14:paraId="4AD4ACA0" w14:textId="77777777" w:rsidR="00E035E2" w:rsidRDefault="00E035E2" w:rsidP="00E035E2">
      <w:pPr>
        <w:pStyle w:val="Prrafodelista"/>
        <w:ind w:left="567"/>
        <w:outlineLvl w:val="1"/>
      </w:pPr>
    </w:p>
    <w:p w14:paraId="5BEF5E6C" w14:textId="77777777" w:rsidR="00E035E2" w:rsidRDefault="00E035E2" w:rsidP="00E035E2">
      <w:pPr>
        <w:pStyle w:val="Prrafodelista"/>
        <w:ind w:left="567"/>
        <w:outlineLvl w:val="1"/>
      </w:pPr>
      <w:r>
        <w:t>6. Páginas web: Access le permite conectar una base de datos a una página web. Esto le permite crear aplicaciones web que utilicen los datos almacenados en la base de datos.</w:t>
      </w:r>
    </w:p>
    <w:p w14:paraId="09064F72" w14:textId="77777777" w:rsidR="00E035E2" w:rsidRDefault="00E035E2" w:rsidP="00E035E2">
      <w:pPr>
        <w:pStyle w:val="Prrafodelista"/>
        <w:ind w:left="567"/>
        <w:outlineLvl w:val="1"/>
      </w:pPr>
    </w:p>
    <w:p w14:paraId="522285B4" w14:textId="77777777" w:rsidR="00E035E2" w:rsidRDefault="00E035E2" w:rsidP="00E035E2">
      <w:pPr>
        <w:pStyle w:val="Prrafodelista"/>
        <w:ind w:left="567"/>
        <w:outlineLvl w:val="1"/>
      </w:pPr>
    </w:p>
    <w:p w14:paraId="11703A90" w14:textId="77777777" w:rsidR="00E035E2" w:rsidRDefault="00E035E2" w:rsidP="00E035E2">
      <w:pPr>
        <w:pStyle w:val="Prrafodelista"/>
        <w:ind w:left="567"/>
        <w:outlineLvl w:val="1"/>
      </w:pPr>
      <w:r>
        <w:t>Apache Hadoop</w:t>
      </w:r>
    </w:p>
    <w:p w14:paraId="19835692" w14:textId="77777777" w:rsidR="00E035E2" w:rsidRDefault="00E035E2" w:rsidP="00E035E2">
      <w:pPr>
        <w:pStyle w:val="Prrafodelista"/>
        <w:ind w:left="567"/>
        <w:outlineLvl w:val="1"/>
      </w:pPr>
    </w:p>
    <w:p w14:paraId="5E9CD19D" w14:textId="77777777" w:rsidR="00E035E2" w:rsidRDefault="00E035E2" w:rsidP="00E035E2">
      <w:pPr>
        <w:pStyle w:val="Prrafodelista"/>
        <w:ind w:left="567"/>
        <w:outlineLvl w:val="1"/>
      </w:pPr>
      <w:r>
        <w:t xml:space="preserve">Apache Hadoop es una plataforma de código abierto para almacenamiento y procesamiento distribuido de datos. Está diseñado para ejecutar aplicaciones en clústeres de hardware de bajo costo. Hadoop es una de las plataformas de procesamiento de datos más populares para manejar grandes volúmenes de datos en una variedad de aplicaciones. Está diseñado para escalar fácilmente desde una sola computadora hasta miles de máquinas, proporcionando una excelente velocidad y rendimiento. La plataforma Hadoop proporciona diversas herramientas y </w:t>
      </w:r>
      <w:proofErr w:type="spellStart"/>
      <w:r>
        <w:t>frameworks</w:t>
      </w:r>
      <w:proofErr w:type="spellEnd"/>
      <w:r>
        <w:t xml:space="preserve">, como </w:t>
      </w:r>
      <w:proofErr w:type="spellStart"/>
      <w:r>
        <w:t>HBase</w:t>
      </w:r>
      <w:proofErr w:type="spellEnd"/>
      <w:r>
        <w:t xml:space="preserve">, </w:t>
      </w:r>
      <w:proofErr w:type="spellStart"/>
      <w:r>
        <w:t>Hive</w:t>
      </w:r>
      <w:proofErr w:type="spellEnd"/>
      <w:r>
        <w:t xml:space="preserve">, </w:t>
      </w:r>
      <w:proofErr w:type="spellStart"/>
      <w:r>
        <w:t>Pig</w:t>
      </w:r>
      <w:proofErr w:type="spellEnd"/>
      <w:r>
        <w:t xml:space="preserve">, y </w:t>
      </w:r>
      <w:proofErr w:type="spellStart"/>
      <w:r>
        <w:t>Spark</w:t>
      </w:r>
      <w:proofErr w:type="spellEnd"/>
      <w:r>
        <w:t>, para facilitar el almacenamiento y procesamiento de datos.</w:t>
      </w:r>
    </w:p>
    <w:p w14:paraId="4122652D" w14:textId="77777777" w:rsidR="00E035E2" w:rsidRDefault="00E035E2" w:rsidP="00E035E2">
      <w:pPr>
        <w:pStyle w:val="Prrafodelista"/>
        <w:ind w:left="567"/>
        <w:outlineLvl w:val="1"/>
      </w:pPr>
    </w:p>
    <w:p w14:paraId="5F9053D3" w14:textId="77777777" w:rsidR="00E035E2" w:rsidRDefault="00E035E2" w:rsidP="00E035E2">
      <w:pPr>
        <w:pStyle w:val="Prrafodelista"/>
        <w:ind w:left="567"/>
        <w:outlineLvl w:val="1"/>
      </w:pPr>
      <w:r>
        <w:t>Características:</w:t>
      </w:r>
    </w:p>
    <w:p w14:paraId="3EECB5BF" w14:textId="77777777" w:rsidR="00E035E2" w:rsidRDefault="00E035E2" w:rsidP="00E035E2">
      <w:pPr>
        <w:pStyle w:val="Prrafodelista"/>
        <w:ind w:left="567"/>
        <w:outlineLvl w:val="1"/>
      </w:pPr>
    </w:p>
    <w:p w14:paraId="1A05300A" w14:textId="77777777" w:rsidR="00E035E2" w:rsidRDefault="00E035E2" w:rsidP="00E035E2">
      <w:pPr>
        <w:pStyle w:val="Prrafodelista"/>
        <w:ind w:left="567"/>
        <w:outlineLvl w:val="1"/>
      </w:pPr>
      <w:r>
        <w:t>1. Almacenamiento escalable y distribuido: Hadoop está diseñado para escalar fácilmente desde una sola computadora hasta miles de máquinas.</w:t>
      </w:r>
    </w:p>
    <w:p w14:paraId="5410A654" w14:textId="77777777" w:rsidR="00E035E2" w:rsidRDefault="00E035E2" w:rsidP="00E035E2">
      <w:pPr>
        <w:pStyle w:val="Prrafodelista"/>
        <w:ind w:left="567"/>
        <w:outlineLvl w:val="1"/>
      </w:pPr>
    </w:p>
    <w:p w14:paraId="1DC9D549" w14:textId="77777777" w:rsidR="00E035E2" w:rsidRDefault="00E035E2" w:rsidP="00E035E2">
      <w:pPr>
        <w:pStyle w:val="Prrafodelista"/>
        <w:ind w:left="567"/>
        <w:outlineLvl w:val="1"/>
      </w:pPr>
      <w:r>
        <w:t>2. Procesamiento de datos paralelo: Hadoop proporciona un mecanismo para procesar grandes volúmenes de datos de manera paralela. Esto permite a Hadoop procesar grandes cantidades de datos mucho más rápido que una sola computadora.</w:t>
      </w:r>
    </w:p>
    <w:p w14:paraId="63081328" w14:textId="77777777" w:rsidR="00E035E2" w:rsidRDefault="00E035E2" w:rsidP="00E035E2">
      <w:pPr>
        <w:pStyle w:val="Prrafodelista"/>
        <w:ind w:left="567"/>
        <w:outlineLvl w:val="1"/>
      </w:pPr>
    </w:p>
    <w:p w14:paraId="47D3C3DE" w14:textId="77777777" w:rsidR="00E035E2" w:rsidRDefault="00E035E2" w:rsidP="00E035E2">
      <w:pPr>
        <w:pStyle w:val="Prrafodelista"/>
        <w:ind w:left="567"/>
        <w:outlineLvl w:val="1"/>
      </w:pPr>
      <w:r>
        <w:t xml:space="preserve">3. Herramientas y </w:t>
      </w:r>
      <w:proofErr w:type="spellStart"/>
      <w:r>
        <w:t>frameworks</w:t>
      </w:r>
      <w:proofErr w:type="spellEnd"/>
      <w:r>
        <w:t xml:space="preserve"> para el almacenamiento y el procesamiento de datos: Hadoop incluye herramientas y </w:t>
      </w:r>
      <w:proofErr w:type="spellStart"/>
      <w:r>
        <w:t>frameworks</w:t>
      </w:r>
      <w:proofErr w:type="spellEnd"/>
      <w:r>
        <w:t xml:space="preserve"> tales como </w:t>
      </w:r>
      <w:proofErr w:type="spellStart"/>
      <w:r>
        <w:t>HBase</w:t>
      </w:r>
      <w:proofErr w:type="spellEnd"/>
      <w:r>
        <w:t xml:space="preserve">, </w:t>
      </w:r>
      <w:proofErr w:type="spellStart"/>
      <w:r>
        <w:t>Hive</w:t>
      </w:r>
      <w:proofErr w:type="spellEnd"/>
      <w:r>
        <w:t xml:space="preserve">, </w:t>
      </w:r>
      <w:proofErr w:type="spellStart"/>
      <w:r>
        <w:t>Pig</w:t>
      </w:r>
      <w:proofErr w:type="spellEnd"/>
      <w:r>
        <w:t xml:space="preserve"> y </w:t>
      </w:r>
      <w:proofErr w:type="spellStart"/>
      <w:r>
        <w:t>Spark</w:t>
      </w:r>
      <w:proofErr w:type="spellEnd"/>
      <w:r>
        <w:t xml:space="preserve"> para facilitar el almacenamiento y procesamiento de datos.</w:t>
      </w:r>
    </w:p>
    <w:p w14:paraId="220DE96D" w14:textId="77777777" w:rsidR="00E035E2" w:rsidRDefault="00E035E2" w:rsidP="00E035E2">
      <w:pPr>
        <w:pStyle w:val="Prrafodelista"/>
        <w:ind w:left="567"/>
        <w:outlineLvl w:val="1"/>
      </w:pPr>
    </w:p>
    <w:p w14:paraId="0AC0C2E8" w14:textId="77777777" w:rsidR="00E035E2" w:rsidRDefault="00E035E2" w:rsidP="00E035E2">
      <w:pPr>
        <w:pStyle w:val="Prrafodelista"/>
        <w:ind w:left="567"/>
        <w:outlineLvl w:val="1"/>
      </w:pPr>
      <w:r>
        <w:t>4. Capacidad de procesamiento de datos no estructurados: Hadoop es capaz de procesar grandes cantidades de datos no estructurados como imágenes, videos y audio.</w:t>
      </w:r>
    </w:p>
    <w:p w14:paraId="2001FCA0" w14:textId="77777777" w:rsidR="00E035E2" w:rsidRDefault="00E035E2" w:rsidP="00E035E2">
      <w:pPr>
        <w:pStyle w:val="Prrafodelista"/>
        <w:ind w:left="567"/>
        <w:outlineLvl w:val="1"/>
      </w:pPr>
    </w:p>
    <w:p w14:paraId="07453E66" w14:textId="77777777" w:rsidR="00E035E2" w:rsidRDefault="00E035E2" w:rsidP="00E035E2">
      <w:pPr>
        <w:pStyle w:val="Prrafodelista"/>
        <w:ind w:left="567"/>
        <w:outlineLvl w:val="1"/>
      </w:pPr>
      <w:r>
        <w:t>5. Escalabilidad: Hadoop es una plataforma de computación escalable, lo que significa que se pueden agregar más nodos para procesar más datos.</w:t>
      </w:r>
    </w:p>
    <w:p w14:paraId="06779258" w14:textId="77777777" w:rsidR="00E035E2" w:rsidRDefault="00E035E2" w:rsidP="00E035E2">
      <w:pPr>
        <w:pStyle w:val="Prrafodelista"/>
        <w:ind w:left="567"/>
        <w:outlineLvl w:val="1"/>
      </w:pPr>
    </w:p>
    <w:p w14:paraId="582112D5" w14:textId="3FF768FF" w:rsidR="00E035E2" w:rsidRDefault="00E035E2" w:rsidP="00E035E2">
      <w:pPr>
        <w:pStyle w:val="Prrafodelista"/>
        <w:ind w:left="567"/>
        <w:outlineLvl w:val="1"/>
      </w:pPr>
      <w:r>
        <w:t>6. Seguridad: Hadoop proporciona mecanismos de seguridad para proteger los datos almacenados en los clústeres. Estos mecanismos incluyen autenticación, autorización y auditoría.</w:t>
      </w:r>
    </w:p>
    <w:p w14:paraId="0F1A5C3F" w14:textId="77777777" w:rsidR="00E035E2" w:rsidRDefault="00E035E2" w:rsidP="00E035E2">
      <w:pPr>
        <w:pStyle w:val="Prrafodelista"/>
        <w:ind w:left="567"/>
        <w:outlineLvl w:val="1"/>
      </w:pPr>
    </w:p>
    <w:p w14:paraId="4B84704E" w14:textId="5F0DC9B1" w:rsidR="00E31AF6" w:rsidRDefault="00E31AF6" w:rsidP="006D5692">
      <w:pPr>
        <w:pStyle w:val="Prrafodelista"/>
        <w:numPr>
          <w:ilvl w:val="1"/>
          <w:numId w:val="3"/>
        </w:numPr>
        <w:ind w:left="567"/>
        <w:outlineLvl w:val="1"/>
      </w:pPr>
      <w:bookmarkStart w:id="6" w:name="_Toc128660072"/>
      <w:r w:rsidRPr="00E31AF6">
        <w:t>Beneficios del Big Data</w:t>
      </w:r>
      <w:bookmarkEnd w:id="6"/>
    </w:p>
    <w:p w14:paraId="2EFF7D91" w14:textId="77777777" w:rsidR="00584D12" w:rsidRDefault="00584D12" w:rsidP="00F6657C"/>
    <w:p w14:paraId="5815A895" w14:textId="6C5EDE49" w:rsidR="00E31AF6" w:rsidRDefault="003D7557" w:rsidP="006D5692">
      <w:pPr>
        <w:pStyle w:val="Prrafodelista"/>
        <w:numPr>
          <w:ilvl w:val="0"/>
          <w:numId w:val="3"/>
        </w:numPr>
        <w:ind w:left="284"/>
        <w:outlineLvl w:val="0"/>
      </w:pPr>
      <w:bookmarkStart w:id="7" w:name="_Toc128660073"/>
      <w:r>
        <w:t>VISUALIZACIÓN DE DATOS</w:t>
      </w:r>
      <w:bookmarkEnd w:id="7"/>
    </w:p>
    <w:p w14:paraId="4373A017" w14:textId="720C817E" w:rsidR="00E31AF6" w:rsidRDefault="00E31AF6" w:rsidP="006D5692">
      <w:pPr>
        <w:pStyle w:val="Prrafodelista"/>
        <w:numPr>
          <w:ilvl w:val="1"/>
          <w:numId w:val="3"/>
        </w:numPr>
        <w:ind w:left="709"/>
        <w:outlineLvl w:val="1"/>
      </w:pPr>
      <w:bookmarkStart w:id="8" w:name="_Toc128660074"/>
      <w:proofErr w:type="spellStart"/>
      <w:r>
        <w:t>PowerBi</w:t>
      </w:r>
      <w:bookmarkEnd w:id="8"/>
      <w:proofErr w:type="spellEnd"/>
    </w:p>
    <w:p w14:paraId="1955222B" w14:textId="5B176698" w:rsidR="00E31AF6" w:rsidRDefault="00E31AF6" w:rsidP="006D5692">
      <w:pPr>
        <w:pStyle w:val="Prrafodelista"/>
        <w:numPr>
          <w:ilvl w:val="1"/>
          <w:numId w:val="3"/>
        </w:numPr>
        <w:ind w:left="709"/>
        <w:outlineLvl w:val="1"/>
      </w:pPr>
      <w:bookmarkStart w:id="9" w:name="_Toc128660075"/>
      <w:proofErr w:type="spellStart"/>
      <w:r>
        <w:t>DataStudio</w:t>
      </w:r>
      <w:bookmarkEnd w:id="9"/>
      <w:proofErr w:type="spellEnd"/>
    </w:p>
    <w:p w14:paraId="2BC7B1FC" w14:textId="77777777" w:rsidR="00584D12" w:rsidRDefault="00584D12" w:rsidP="00584D12">
      <w:pPr>
        <w:pStyle w:val="Prrafodelista"/>
        <w:ind w:left="1070"/>
        <w:outlineLvl w:val="1"/>
      </w:pPr>
    </w:p>
    <w:p w14:paraId="618D627E" w14:textId="7BC5960A" w:rsidR="00584D12" w:rsidRDefault="003D7557" w:rsidP="006D5692">
      <w:pPr>
        <w:pStyle w:val="Prrafodelista"/>
        <w:numPr>
          <w:ilvl w:val="0"/>
          <w:numId w:val="3"/>
        </w:numPr>
        <w:ind w:left="284"/>
        <w:outlineLvl w:val="1"/>
      </w:pPr>
      <w:bookmarkStart w:id="10" w:name="_Toc128660076"/>
      <w:r w:rsidRPr="003D7557">
        <w:t>CONCLUSIONES Y RETOS PARA EL BIG DATA</w:t>
      </w:r>
      <w:bookmarkEnd w:id="10"/>
    </w:p>
    <w:p w14:paraId="6619EBC7" w14:textId="0B770BBC" w:rsidR="004C2F58" w:rsidRDefault="004C2F58" w:rsidP="004C2F58">
      <w:pPr>
        <w:pStyle w:val="Prrafodelista"/>
        <w:ind w:left="284"/>
        <w:outlineLvl w:val="1"/>
      </w:pPr>
    </w:p>
    <w:p w14:paraId="7109E7FC" w14:textId="60FB2CF3" w:rsidR="004C2F58" w:rsidRDefault="004C2F58" w:rsidP="004C2F58">
      <w:pPr>
        <w:pStyle w:val="Prrafodelista"/>
        <w:numPr>
          <w:ilvl w:val="0"/>
          <w:numId w:val="6"/>
        </w:numPr>
        <w:jc w:val="both"/>
      </w:pPr>
      <w:r>
        <w:t xml:space="preserve">La transformación digital está impulsando la tecnología en todas las direcciones, a medida que profundizamos en el internet de las cosas, el aprendizaje automático y el Big Data. En 2020 existían 9700 millones de dispositivos conectados a internet; en 2030 se espera que esa cifra alcance los 29.400 millones. La inmensa cantidad de datos generados por ellos hará que el Big Data tenga un papel absolutamente esencial. Dentro de los mas relevante para el uso de Big Data tenemos: </w:t>
      </w:r>
    </w:p>
    <w:p w14:paraId="1EF84237" w14:textId="12A2BC73" w:rsidR="004C2F58" w:rsidRDefault="004C2F58" w:rsidP="004C2F58">
      <w:pPr>
        <w:pStyle w:val="Prrafodelista"/>
        <w:numPr>
          <w:ilvl w:val="1"/>
          <w:numId w:val="6"/>
        </w:numPr>
        <w:jc w:val="both"/>
      </w:pPr>
      <w:proofErr w:type="gramStart"/>
      <w:r w:rsidRPr="004C2F58">
        <w:t xml:space="preserve">Business </w:t>
      </w:r>
      <w:proofErr w:type="spellStart"/>
      <w:r w:rsidRPr="004C2F58">
        <w:t>Intelligence</w:t>
      </w:r>
      <w:proofErr w:type="spellEnd"/>
      <w:proofErr w:type="gramEnd"/>
    </w:p>
    <w:p w14:paraId="082438C9" w14:textId="01337FBB" w:rsidR="004C2F58" w:rsidRDefault="004C2F58" w:rsidP="004C2F58">
      <w:pPr>
        <w:pStyle w:val="Prrafodelista"/>
        <w:numPr>
          <w:ilvl w:val="1"/>
          <w:numId w:val="6"/>
        </w:numPr>
        <w:jc w:val="both"/>
      </w:pPr>
      <w:r w:rsidRPr="004C2F58">
        <w:t>Tecnología de nube</w:t>
      </w:r>
    </w:p>
    <w:p w14:paraId="2FB7D25F" w14:textId="0869D405" w:rsidR="004C2F58" w:rsidRDefault="004C2F58" w:rsidP="004C2F58">
      <w:pPr>
        <w:pStyle w:val="Prrafodelista"/>
        <w:numPr>
          <w:ilvl w:val="1"/>
          <w:numId w:val="6"/>
        </w:numPr>
        <w:jc w:val="both"/>
      </w:pPr>
      <w:r w:rsidRPr="004C2F58">
        <w:t>Los datos como servicio (</w:t>
      </w:r>
      <w:proofErr w:type="spellStart"/>
      <w:r w:rsidRPr="004C2F58">
        <w:t>DaaS</w:t>
      </w:r>
      <w:proofErr w:type="spellEnd"/>
      <w:r w:rsidRPr="004C2F58">
        <w:t>)</w:t>
      </w:r>
    </w:p>
    <w:p w14:paraId="5EF76682" w14:textId="52B3F36C" w:rsidR="004C2F58" w:rsidRDefault="004C2F58" w:rsidP="004C2F58">
      <w:pPr>
        <w:pStyle w:val="Prrafodelista"/>
        <w:numPr>
          <w:ilvl w:val="1"/>
          <w:numId w:val="6"/>
        </w:numPr>
        <w:jc w:val="both"/>
      </w:pPr>
      <w:r w:rsidRPr="004C2F58">
        <w:t>Tecnología y bienestar</w:t>
      </w:r>
      <w:r>
        <w:t xml:space="preserve"> (sector salud)</w:t>
      </w:r>
    </w:p>
    <w:p w14:paraId="5C8E6580" w14:textId="28C625EC" w:rsidR="004C2F58" w:rsidRDefault="004C2F58" w:rsidP="004C2F58">
      <w:pPr>
        <w:pStyle w:val="Prrafodelista"/>
        <w:numPr>
          <w:ilvl w:val="1"/>
          <w:numId w:val="6"/>
        </w:numPr>
        <w:jc w:val="both"/>
      </w:pPr>
      <w:r w:rsidRPr="004C2F58">
        <w:t>Vehículos sin conductor</w:t>
      </w:r>
    </w:p>
    <w:p w14:paraId="54A99B63" w14:textId="6FC7C2AB" w:rsidR="004C2F58" w:rsidRDefault="004C2F58" w:rsidP="004C2F58">
      <w:pPr>
        <w:pStyle w:val="Prrafodelista"/>
        <w:numPr>
          <w:ilvl w:val="1"/>
          <w:numId w:val="6"/>
        </w:numPr>
        <w:jc w:val="both"/>
      </w:pPr>
      <w:r w:rsidRPr="004C2F58">
        <w:t>Big data para ayudar en la investigación del cambio climático</w:t>
      </w:r>
    </w:p>
    <w:p w14:paraId="5D841753" w14:textId="6BA34EB2" w:rsidR="004C2F58" w:rsidRDefault="004C2F58" w:rsidP="004C2F58">
      <w:pPr>
        <w:pStyle w:val="Prrafodelista"/>
        <w:numPr>
          <w:ilvl w:val="1"/>
          <w:numId w:val="6"/>
        </w:numPr>
        <w:jc w:val="both"/>
      </w:pPr>
      <w:r w:rsidRPr="004C2F58">
        <w:t>El análisis en tiempo real gana tracción tras la pandemia</w:t>
      </w:r>
    </w:p>
    <w:p w14:paraId="730EE08C" w14:textId="36614C0F" w:rsidR="00011C0E" w:rsidRDefault="00011C0E" w:rsidP="004C2F58">
      <w:pPr>
        <w:pStyle w:val="Prrafodelista"/>
        <w:numPr>
          <w:ilvl w:val="1"/>
          <w:numId w:val="6"/>
        </w:numPr>
        <w:jc w:val="both"/>
      </w:pPr>
      <w:r w:rsidRPr="00011C0E">
        <w:t>Más procesamiento del lenguaje natural (PLN)</w:t>
      </w:r>
    </w:p>
    <w:p w14:paraId="4DAFA75A" w14:textId="4E8B3147" w:rsidR="00011C0E" w:rsidRDefault="00011C0E" w:rsidP="004C2F58">
      <w:pPr>
        <w:pStyle w:val="Prrafodelista"/>
        <w:numPr>
          <w:ilvl w:val="1"/>
          <w:numId w:val="6"/>
        </w:numPr>
        <w:jc w:val="both"/>
      </w:pPr>
      <w:r w:rsidRPr="00011C0E">
        <w:t xml:space="preserve">Automatización del análisis del </w:t>
      </w:r>
      <w:proofErr w:type="spellStart"/>
      <w:r w:rsidRPr="00011C0E">
        <w:t>big</w:t>
      </w:r>
      <w:proofErr w:type="spellEnd"/>
      <w:r w:rsidRPr="00011C0E">
        <w:t xml:space="preserve"> data</w:t>
      </w:r>
      <w:r w:rsidR="009F4EC7">
        <w:rPr>
          <w:rStyle w:val="Refdenotaalpie"/>
        </w:rPr>
        <w:footnoteReference w:id="3"/>
      </w:r>
    </w:p>
    <w:p w14:paraId="4CEE3D72" w14:textId="77777777" w:rsidR="00E035E2" w:rsidRDefault="00E035E2" w:rsidP="00E035E2">
      <w:pPr>
        <w:pStyle w:val="Prrafodelista"/>
        <w:ind w:left="1364"/>
        <w:jc w:val="both"/>
      </w:pPr>
    </w:p>
    <w:p w14:paraId="4BA3565A" w14:textId="77777777" w:rsidR="00E035E2" w:rsidRDefault="00E035E2" w:rsidP="00E035E2">
      <w:pPr>
        <w:jc w:val="both"/>
      </w:pPr>
      <w:r>
        <w:t>En Colombia, el Big Data se está convirtiendo en una tendencia creciente entre las empresas de todos los sectores. Esto se debe a la creciente demanda de datos y al aumento de los costos de almacenamiento. El Big Data se está utilizando para mejorar la toma de decisiones estratégicas, para identificar patrones y tendencias y para mejorar la eficiencia operativa.</w:t>
      </w:r>
    </w:p>
    <w:p w14:paraId="1C20CB90" w14:textId="77777777" w:rsidR="00E035E2" w:rsidRDefault="00E035E2" w:rsidP="00E035E2">
      <w:pPr>
        <w:jc w:val="both"/>
      </w:pPr>
      <w:r>
        <w:t>Retos del Big Data en Colombia.</w:t>
      </w:r>
    </w:p>
    <w:p w14:paraId="08BBA184" w14:textId="4EDB4FA4" w:rsidR="00E035E2" w:rsidRPr="003D7557" w:rsidRDefault="00E035E2" w:rsidP="00E035E2">
      <w:pPr>
        <w:jc w:val="both"/>
      </w:pPr>
      <w:r>
        <w:t>Estandarización de datos: Uno de los principales desafíos en el Big Data en Colombia es la estandarización de los datos. Esto se debe a que los datos provienen de diferentes fuentes y hay una gran variedad de formatos de datos.</w:t>
      </w:r>
    </w:p>
    <w:p w14:paraId="48A19584" w14:textId="77777777" w:rsidR="006E5326" w:rsidRDefault="006E5326" w:rsidP="006E5326">
      <w:pPr>
        <w:jc w:val="center"/>
      </w:pPr>
    </w:p>
    <w:sectPr w:rsidR="006E53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CE3EA" w14:textId="77777777" w:rsidR="009D1F26" w:rsidRDefault="009D1F26" w:rsidP="00520CFA">
      <w:pPr>
        <w:spacing w:after="0" w:line="240" w:lineRule="auto"/>
      </w:pPr>
      <w:r>
        <w:separator/>
      </w:r>
    </w:p>
  </w:endnote>
  <w:endnote w:type="continuationSeparator" w:id="0">
    <w:p w14:paraId="0C31AB7E" w14:textId="77777777" w:rsidR="009D1F26" w:rsidRDefault="009D1F26" w:rsidP="00520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AAB86" w14:textId="77777777" w:rsidR="009D1F26" w:rsidRDefault="009D1F26" w:rsidP="00520CFA">
      <w:pPr>
        <w:spacing w:after="0" w:line="240" w:lineRule="auto"/>
      </w:pPr>
      <w:r>
        <w:separator/>
      </w:r>
    </w:p>
  </w:footnote>
  <w:footnote w:type="continuationSeparator" w:id="0">
    <w:p w14:paraId="15664F7E" w14:textId="77777777" w:rsidR="009D1F26" w:rsidRDefault="009D1F26" w:rsidP="00520CFA">
      <w:pPr>
        <w:spacing w:after="0" w:line="240" w:lineRule="auto"/>
      </w:pPr>
      <w:r>
        <w:continuationSeparator/>
      </w:r>
    </w:p>
  </w:footnote>
  <w:footnote w:id="1">
    <w:p w14:paraId="765D0EE6" w14:textId="215BFA63" w:rsidR="00520CFA" w:rsidRDefault="00520CFA">
      <w:pPr>
        <w:pStyle w:val="Textonotapie"/>
      </w:pPr>
      <w:r>
        <w:rPr>
          <w:rStyle w:val="Refdenotaalpie"/>
        </w:rPr>
        <w:footnoteRef/>
      </w:r>
      <w:r>
        <w:t xml:space="preserve"> </w:t>
      </w:r>
      <w:r w:rsidRPr="00520CFA">
        <w:t>https://www.atiga.es/web/wp-content/uploads/2017/03/Estado-del-Arte-Big-Data-CC-DA.pdf</w:t>
      </w:r>
    </w:p>
  </w:footnote>
  <w:footnote w:id="2">
    <w:p w14:paraId="60C3317E" w14:textId="6717A5F3" w:rsidR="00450D62" w:rsidRPr="00450D62" w:rsidRDefault="00450D62">
      <w:pPr>
        <w:pStyle w:val="Textonotapie"/>
        <w:rPr>
          <w:sz w:val="18"/>
          <w:szCs w:val="18"/>
        </w:rPr>
      </w:pPr>
      <w:r w:rsidRPr="00450D62">
        <w:rPr>
          <w:rStyle w:val="Refdenotaalpie"/>
          <w:sz w:val="18"/>
          <w:szCs w:val="18"/>
        </w:rPr>
        <w:footnoteRef/>
      </w:r>
      <w:r w:rsidRPr="00450D62">
        <w:rPr>
          <w:sz w:val="18"/>
          <w:szCs w:val="18"/>
        </w:rPr>
        <w:t xml:space="preserve"> https://blogs.imf-formacion.com/blog/tecnologia/las-10-mejores-herramientas-de-analisis-de-datos-202006/</w:t>
      </w:r>
    </w:p>
  </w:footnote>
  <w:footnote w:id="3">
    <w:p w14:paraId="66CE6124" w14:textId="34D480D5" w:rsidR="009F4EC7" w:rsidRDefault="009F4EC7">
      <w:pPr>
        <w:pStyle w:val="Textonotapie"/>
      </w:pPr>
      <w:r w:rsidRPr="00450D62">
        <w:rPr>
          <w:rStyle w:val="Refdenotaalpie"/>
          <w:sz w:val="18"/>
          <w:szCs w:val="18"/>
        </w:rPr>
        <w:footnoteRef/>
      </w:r>
      <w:r w:rsidRPr="00450D62">
        <w:rPr>
          <w:sz w:val="18"/>
          <w:szCs w:val="18"/>
        </w:rPr>
        <w:t xml:space="preserve"> https://www.cyberclick.es/numerical-blog/tendencias-en-data-y-analytics-para-2023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01D39"/>
    <w:multiLevelType w:val="multilevel"/>
    <w:tmpl w:val="B75829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8E64906"/>
    <w:multiLevelType w:val="hybridMultilevel"/>
    <w:tmpl w:val="CDBEA512"/>
    <w:lvl w:ilvl="0" w:tplc="91DADC60">
      <w:numFmt w:val="bullet"/>
      <w:lvlText w:val=""/>
      <w:lvlJc w:val="left"/>
      <w:pPr>
        <w:ind w:left="644" w:hanging="360"/>
      </w:pPr>
      <w:rPr>
        <w:rFonts w:ascii="Symbol" w:eastAsiaTheme="minorHAnsi" w:hAnsi="Symbol" w:cstheme="minorBidi"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 w15:restartNumberingAfterBreak="0">
    <w:nsid w:val="2B5809A5"/>
    <w:multiLevelType w:val="hybridMultilevel"/>
    <w:tmpl w:val="92904586"/>
    <w:lvl w:ilvl="0" w:tplc="A3323ED2">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 w15:restartNumberingAfterBreak="0">
    <w:nsid w:val="3FDF1392"/>
    <w:multiLevelType w:val="hybridMultilevel"/>
    <w:tmpl w:val="F604AAA6"/>
    <w:lvl w:ilvl="0" w:tplc="91DADC60">
      <w:numFmt w:val="bullet"/>
      <w:lvlText w:val=""/>
      <w:lvlJc w:val="left"/>
      <w:pPr>
        <w:ind w:left="1211" w:hanging="360"/>
      </w:pPr>
      <w:rPr>
        <w:rFonts w:ascii="Symbol" w:eastAsiaTheme="minorHAnsi" w:hAnsi="Symbol" w:cstheme="minorBidi"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4" w15:restartNumberingAfterBreak="0">
    <w:nsid w:val="4582622C"/>
    <w:multiLevelType w:val="hybridMultilevel"/>
    <w:tmpl w:val="F60CDA3A"/>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5" w15:restartNumberingAfterBreak="0">
    <w:nsid w:val="727F4672"/>
    <w:multiLevelType w:val="hybridMultilevel"/>
    <w:tmpl w:val="89BEC0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6F445CE"/>
    <w:multiLevelType w:val="multilevel"/>
    <w:tmpl w:val="735E594C"/>
    <w:lvl w:ilvl="0">
      <w:start w:val="1"/>
      <w:numFmt w:val="decimal"/>
      <w:lvlText w:val="%1."/>
      <w:lvlJc w:val="left"/>
      <w:pPr>
        <w:ind w:left="720"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073118993">
    <w:abstractNumId w:val="5"/>
  </w:num>
  <w:num w:numId="2" w16cid:durableId="1076124562">
    <w:abstractNumId w:val="0"/>
  </w:num>
  <w:num w:numId="3" w16cid:durableId="20009333">
    <w:abstractNumId w:val="6"/>
  </w:num>
  <w:num w:numId="4" w16cid:durableId="785807726">
    <w:abstractNumId w:val="2"/>
  </w:num>
  <w:num w:numId="5" w16cid:durableId="2142574141">
    <w:abstractNumId w:val="4"/>
  </w:num>
  <w:num w:numId="6" w16cid:durableId="990867041">
    <w:abstractNumId w:val="1"/>
  </w:num>
  <w:num w:numId="7" w16cid:durableId="317463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99"/>
    <w:rsid w:val="00011C0E"/>
    <w:rsid w:val="000A08E3"/>
    <w:rsid w:val="00264D97"/>
    <w:rsid w:val="003D7557"/>
    <w:rsid w:val="00444F0F"/>
    <w:rsid w:val="00450D62"/>
    <w:rsid w:val="004C2F58"/>
    <w:rsid w:val="00520CFA"/>
    <w:rsid w:val="00584D12"/>
    <w:rsid w:val="006926E7"/>
    <w:rsid w:val="006D5692"/>
    <w:rsid w:val="006E5326"/>
    <w:rsid w:val="007F5D3D"/>
    <w:rsid w:val="008F3AFA"/>
    <w:rsid w:val="009D1F26"/>
    <w:rsid w:val="009F4EC7"/>
    <w:rsid w:val="00A51E9D"/>
    <w:rsid w:val="00A82909"/>
    <w:rsid w:val="00B77477"/>
    <w:rsid w:val="00B917DA"/>
    <w:rsid w:val="00BB542C"/>
    <w:rsid w:val="00C54811"/>
    <w:rsid w:val="00D21D28"/>
    <w:rsid w:val="00DA7C79"/>
    <w:rsid w:val="00E035E2"/>
    <w:rsid w:val="00E1587A"/>
    <w:rsid w:val="00E17099"/>
    <w:rsid w:val="00E31AF6"/>
    <w:rsid w:val="00E44944"/>
    <w:rsid w:val="00F6657C"/>
    <w:rsid w:val="00F7093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CF09"/>
  <w15:chartTrackingRefBased/>
  <w15:docId w15:val="{598A6B9B-F483-472B-A818-D3A528D5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326"/>
  </w:style>
  <w:style w:type="paragraph" w:styleId="Ttulo1">
    <w:name w:val="heading 1"/>
    <w:basedOn w:val="Normal"/>
    <w:next w:val="Normal"/>
    <w:link w:val="Ttulo1Car"/>
    <w:uiPriority w:val="9"/>
    <w:qFormat/>
    <w:rsid w:val="00BB54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542C"/>
    <w:pPr>
      <w:ind w:left="720"/>
      <w:contextualSpacing/>
    </w:pPr>
  </w:style>
  <w:style w:type="character" w:customStyle="1" w:styleId="Ttulo1Car">
    <w:name w:val="Título 1 Car"/>
    <w:basedOn w:val="Fuentedeprrafopredeter"/>
    <w:link w:val="Ttulo1"/>
    <w:uiPriority w:val="9"/>
    <w:rsid w:val="00BB542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B542C"/>
    <w:pPr>
      <w:outlineLvl w:val="9"/>
    </w:pPr>
    <w:rPr>
      <w:lang w:eastAsia="es-CO"/>
    </w:rPr>
  </w:style>
  <w:style w:type="paragraph" w:styleId="TDC1">
    <w:name w:val="toc 1"/>
    <w:basedOn w:val="Normal"/>
    <w:next w:val="Normal"/>
    <w:autoRedefine/>
    <w:uiPriority w:val="39"/>
    <w:unhideWhenUsed/>
    <w:rsid w:val="00BB542C"/>
    <w:pPr>
      <w:spacing w:after="100"/>
    </w:pPr>
  </w:style>
  <w:style w:type="paragraph" w:styleId="TDC2">
    <w:name w:val="toc 2"/>
    <w:basedOn w:val="Normal"/>
    <w:next w:val="Normal"/>
    <w:autoRedefine/>
    <w:uiPriority w:val="39"/>
    <w:unhideWhenUsed/>
    <w:rsid w:val="00BB542C"/>
    <w:pPr>
      <w:spacing w:after="100"/>
      <w:ind w:left="220"/>
    </w:pPr>
  </w:style>
  <w:style w:type="paragraph" w:styleId="TDC3">
    <w:name w:val="toc 3"/>
    <w:basedOn w:val="Normal"/>
    <w:next w:val="Normal"/>
    <w:autoRedefine/>
    <w:uiPriority w:val="39"/>
    <w:unhideWhenUsed/>
    <w:rsid w:val="00BB542C"/>
    <w:pPr>
      <w:spacing w:after="100"/>
      <w:ind w:left="440"/>
    </w:pPr>
  </w:style>
  <w:style w:type="character" w:styleId="Hipervnculo">
    <w:name w:val="Hyperlink"/>
    <w:basedOn w:val="Fuentedeprrafopredeter"/>
    <w:uiPriority w:val="99"/>
    <w:unhideWhenUsed/>
    <w:rsid w:val="00BB542C"/>
    <w:rPr>
      <w:color w:val="0563C1" w:themeColor="hyperlink"/>
      <w:u w:val="single"/>
    </w:rPr>
  </w:style>
  <w:style w:type="paragraph" w:styleId="Textonotapie">
    <w:name w:val="footnote text"/>
    <w:basedOn w:val="Normal"/>
    <w:link w:val="TextonotapieCar"/>
    <w:uiPriority w:val="99"/>
    <w:semiHidden/>
    <w:unhideWhenUsed/>
    <w:rsid w:val="00520CF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20CFA"/>
    <w:rPr>
      <w:sz w:val="20"/>
      <w:szCs w:val="20"/>
    </w:rPr>
  </w:style>
  <w:style w:type="character" w:styleId="Refdenotaalpie">
    <w:name w:val="footnote reference"/>
    <w:basedOn w:val="Fuentedeprrafopredeter"/>
    <w:uiPriority w:val="99"/>
    <w:semiHidden/>
    <w:unhideWhenUsed/>
    <w:rsid w:val="00520C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95210">
      <w:bodyDiv w:val="1"/>
      <w:marLeft w:val="0"/>
      <w:marRight w:val="0"/>
      <w:marTop w:val="0"/>
      <w:marBottom w:val="0"/>
      <w:divBdr>
        <w:top w:val="none" w:sz="0" w:space="0" w:color="auto"/>
        <w:left w:val="none" w:sz="0" w:space="0" w:color="auto"/>
        <w:bottom w:val="none" w:sz="0" w:space="0" w:color="auto"/>
        <w:right w:val="none" w:sz="0" w:space="0" w:color="auto"/>
      </w:divBdr>
    </w:div>
    <w:div w:id="204860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BBB7C-7146-40DB-AE39-C03FCCB9B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12</Pages>
  <Words>3472</Words>
  <Characters>19099</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Andres Diaz Prieto</dc:creator>
  <cp:keywords/>
  <dc:description/>
  <cp:lastModifiedBy>JHON MAURICIO BOHORQUEZ MENDOZA</cp:lastModifiedBy>
  <cp:revision>18</cp:revision>
  <dcterms:created xsi:type="dcterms:W3CDTF">2023-03-02T17:32:00Z</dcterms:created>
  <dcterms:modified xsi:type="dcterms:W3CDTF">2023-03-03T19:26:00Z</dcterms:modified>
</cp:coreProperties>
</file>