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7" w:name="meshr-lang-documentation-du-langage"/>
    <w:p>
      <w:pPr>
        <w:pStyle w:val="Heading1"/>
      </w:pPr>
      <w:r>
        <w:t xml:space="preserve">Meshr-Lang — Documentation du langage</w:t>
      </w:r>
    </w:p>
    <w:p>
      <w:pPr>
        <w:pStyle w:val="FirstParagraph"/>
      </w:pPr>
    </w:p>
    <w:p>
      <w:pPr>
        <w:pStyle w:val="BlockText"/>
      </w:pPr>
      <w:r>
        <w:rPr>
          <w:b/>
          <w:bCs/>
        </w:rPr>
        <w:t xml:space="preserve">Version :</w:t>
      </w:r>
      <w:r>
        <w:t xml:space="preserve"> </w:t>
      </w:r>
      <w:r>
        <w:t xml:space="preserve">0.1.0</w:t>
      </w:r>
      <w:r>
        <w:br/>
      </w:r>
      <w:r>
        <w:rPr>
          <w:b/>
          <w:bCs/>
        </w:rPr>
        <w:t xml:space="preserve">Statut :</w:t>
      </w:r>
      <w:r>
        <w:t xml:space="preserve"> </w:t>
      </w:r>
      <w:r>
        <w:t xml:space="preserve">En conception active</w:t>
      </w:r>
      <w:r>
        <w:br/>
      </w:r>
      <w:r>
        <w:rPr>
          <w:b/>
          <w:bCs/>
        </w:rPr>
        <w:t xml:space="preserve">Mainteneur :</w:t>
      </w:r>
      <w:r>
        <w:t xml:space="preserve"> </w:t>
      </w:r>
      <w:r>
        <w:t xml:space="preserve">G. Prince - Architecte Principal</w:t>
      </w:r>
      <w:r>
        <w:t xml:space="preserve"> </w:t>
      </w:r>
      <w:r>
        <w:rPr>
          <w:b/>
          <w:bCs/>
        </w:rPr>
        <w:t xml:space="preserve">Dernière mise à jour :</w:t>
      </w:r>
      <w:r>
        <w:t xml:space="preserve"> </w:t>
      </w:r>
      <w:r>
        <w:t xml:space="preserve">2025-09-15</w:t>
      </w:r>
    </w:p>
    <w:p>
      <w:r>
        <w:pict>
          <v:rect style="width:0;height:1.5pt" o:hralign="center" o:hrstd="t" o:hr="t"/>
        </w:pict>
      </w:r>
    </w:p>
    <w:bookmarkStart w:id="17" w:name="introduction"/>
    <w:p>
      <w:pPr>
        <w:pStyle w:val="Heading2"/>
      </w:pPr>
      <w:r>
        <w:t xml:space="preserve">🎯 Introduction</w:t>
      </w:r>
    </w:p>
    <w:p>
      <w:pPr>
        <w:pStyle w:val="FirstParagraph"/>
      </w:pPr>
      <w:r>
        <w:rPr>
          <w:b/>
          <w:bCs/>
        </w:rPr>
        <w:t xml:space="preserve">Meshr-Lang</w:t>
      </w:r>
      <w:r>
        <w:t xml:space="preserve"> </w:t>
      </w:r>
      <w:r>
        <w:t xml:space="preserve">est un langage de modélisation déclaratif conçu spécifiquement pour l’architecture</w:t>
      </w:r>
      <w:r>
        <w:t xml:space="preserve"> </w:t>
      </w:r>
      <w:r>
        <w:rPr>
          <w:b/>
          <w:bCs/>
        </w:rPr>
        <w:t xml:space="preserve">Data Mesh</w:t>
      </w:r>
      <w:r>
        <w:t xml:space="preserve"> </w:t>
      </w:r>
      <w:r>
        <w:t xml:space="preserve">et la gouvernance des données à l’échelle de l’entreprise. Il répond aux défis modernes de la gestion des données distribuées en offrant une syntaxe claire, expressive et alignée sur les principes de l’architecture Data Mesh.</w:t>
      </w:r>
    </w:p>
    <w:bookmarkStart w:id="9" w:name="contexte-et-motivation"/>
    <w:p>
      <w:pPr>
        <w:pStyle w:val="Heading3"/>
      </w:pPr>
      <w:r>
        <w:t xml:space="preserve">🧭 Contexte et motivation</w:t>
      </w:r>
    </w:p>
    <w:p>
      <w:pPr>
        <w:pStyle w:val="FirstParagraph"/>
      </w:pPr>
      <w:r>
        <w:t xml:space="preserve">Dans un monde où les données deviennent le moteur de l’innovation, les organisations font face à des défis croissants :</w:t>
      </w:r>
    </w:p>
    <w:p>
      <w:pPr>
        <w:pStyle w:val="Compact"/>
        <w:numPr>
          <w:ilvl w:val="0"/>
          <w:numId w:val="1001"/>
        </w:numPr>
      </w:pPr>
      <w:r>
        <w:rPr>
          <w:b/>
          <w:bCs/>
        </w:rPr>
        <w:t xml:space="preserve">📊 Explosion du volume de données</w:t>
      </w:r>
      <w:r>
        <w:t xml:space="preserve"> </w:t>
      </w:r>
      <w:r>
        <w:t xml:space="preserve">: Multiplication des sources et formats</w:t>
      </w:r>
    </w:p>
    <w:p>
      <w:pPr>
        <w:pStyle w:val="Compact"/>
        <w:numPr>
          <w:ilvl w:val="0"/>
          <w:numId w:val="1001"/>
        </w:numPr>
      </w:pPr>
      <w:r>
        <w:rPr>
          <w:b/>
          <w:bCs/>
        </w:rPr>
        <w:t xml:space="preserve">🏢 Complexité organisationnelle</w:t>
      </w:r>
      <w:r>
        <w:t xml:space="preserve"> </w:t>
      </w:r>
      <w:r>
        <w:t xml:space="preserve">: Données dispersées dans des silos métier</w:t>
      </w:r>
    </w:p>
    <w:p>
      <w:pPr>
        <w:pStyle w:val="Compact"/>
        <w:numPr>
          <w:ilvl w:val="0"/>
          <w:numId w:val="1001"/>
        </w:numPr>
      </w:pPr>
      <w:r>
        <w:rPr>
          <w:b/>
          <w:bCs/>
        </w:rPr>
        <w:t xml:space="preserve">🔒 Exigences de conformité</w:t>
      </w:r>
      <w:r>
        <w:t xml:space="preserve"> </w:t>
      </w:r>
      <w:r>
        <w:t xml:space="preserve">: RGPD, SOX, HIPAA et autres réglementations</w:t>
      </w:r>
    </w:p>
    <w:p>
      <w:pPr>
        <w:pStyle w:val="Compact"/>
        <w:numPr>
          <w:ilvl w:val="0"/>
          <w:numId w:val="1001"/>
        </w:numPr>
      </w:pPr>
      <w:r>
        <w:rPr>
          <w:b/>
          <w:bCs/>
        </w:rPr>
        <w:t xml:space="preserve">⚡ Besoin d’agilité</w:t>
      </w:r>
      <w:r>
        <w:t xml:space="preserve"> </w:t>
      </w:r>
      <w:r>
        <w:t xml:space="preserve">: Time-to-market critique pour les produits data</w:t>
      </w:r>
    </w:p>
    <w:p>
      <w:pPr>
        <w:pStyle w:val="Compact"/>
        <w:numPr>
          <w:ilvl w:val="0"/>
          <w:numId w:val="1001"/>
        </w:numPr>
      </w:pPr>
      <w:r>
        <w:rPr>
          <w:b/>
          <w:bCs/>
        </w:rPr>
        <w:t xml:space="preserve">🎯 Qualité et fiabilité</w:t>
      </w:r>
      <w:r>
        <w:t xml:space="preserve"> </w:t>
      </w:r>
      <w:r>
        <w:t xml:space="preserve">: Confiance dans les données pour la prise de décision</w:t>
      </w:r>
    </w:p>
    <w:p>
      <w:pPr>
        <w:pStyle w:val="FirstParagraph"/>
      </w:pPr>
      <w:r>
        <w:t xml:space="preserve">L’architecture</w:t>
      </w:r>
      <w:r>
        <w:t xml:space="preserve"> </w:t>
      </w:r>
      <w:r>
        <w:rPr>
          <w:b/>
          <w:bCs/>
        </w:rPr>
        <w:t xml:space="preserve">Data Mesh</w:t>
      </w:r>
      <w:r>
        <w:t xml:space="preserve"> </w:t>
      </w:r>
      <w:r>
        <w:t xml:space="preserve">émerge comme une solution à ces défis, mais nécessite des outils et langages adaptés pour être mise en œuvre efficacement.</w:t>
      </w:r>
    </w:p>
    <w:bookmarkEnd w:id="9"/>
    <w:bookmarkStart w:id="13" w:name="philosophie-du-langage"/>
    <w:p>
      <w:pPr>
        <w:pStyle w:val="Heading3"/>
      </w:pPr>
      <w:r>
        <w:t xml:space="preserve">🎨 Philosophie du langage</w:t>
      </w:r>
    </w:p>
    <w:p>
      <w:pPr>
        <w:pStyle w:val="FirstParagraph"/>
      </w:pPr>
      <w:r>
        <w:t xml:space="preserve">Meshr-Lang s’inspire de plusieurs principes fondamentaux :</w:t>
      </w:r>
    </w:p>
    <w:bookmarkStart w:id="10" w:name="déclaratif-avant-tout"/>
    <w:p>
      <w:pPr>
        <w:pStyle w:val="Heading4"/>
      </w:pPr>
      <w:r>
        <w:t xml:space="preserve">🏗️</w:t>
      </w:r>
      <w:r>
        <w:t xml:space="preserve"> </w:t>
      </w:r>
      <w:r>
        <w:rPr>
          <w:b/>
          <w:bCs/>
        </w:rPr>
        <w:t xml:space="preserve">Déclaratif avant tout</w:t>
      </w:r>
    </w:p>
    <w:p>
      <w:pPr>
        <w:pStyle w:val="Compact"/>
        <w:numPr>
          <w:ilvl w:val="0"/>
          <w:numId w:val="1002"/>
        </w:numPr>
      </w:pPr>
      <w:r>
        <w:rPr>
          <w:b/>
          <w:bCs/>
        </w:rPr>
        <w:t xml:space="preserve">Ce que vous voulez</w:t>
      </w:r>
      <w:r>
        <w:t xml:space="preserve">, pas comment l’obtenir</w:t>
      </w:r>
    </w:p>
    <w:p>
      <w:pPr>
        <w:pStyle w:val="Compact"/>
        <w:numPr>
          <w:ilvl w:val="0"/>
          <w:numId w:val="1002"/>
        </w:numPr>
      </w:pPr>
      <w:r>
        <w:t xml:space="preserve">Focus sur la</w:t>
      </w:r>
      <w:r>
        <w:t xml:space="preserve"> </w:t>
      </w:r>
      <w:r>
        <w:rPr>
          <w:b/>
          <w:bCs/>
        </w:rPr>
        <w:t xml:space="preserve">sémantique métier</w:t>
      </w:r>
      <w:r>
        <w:t xml:space="preserve"> </w:t>
      </w:r>
      <w:r>
        <w:t xml:space="preserve">plutôt que l’implémentation technique</w:t>
      </w:r>
    </w:p>
    <w:p>
      <w:pPr>
        <w:pStyle w:val="Compact"/>
        <w:numPr>
          <w:ilvl w:val="0"/>
          <w:numId w:val="1002"/>
        </w:numPr>
      </w:pPr>
      <w:r>
        <w:rPr>
          <w:b/>
          <w:bCs/>
        </w:rPr>
        <w:t xml:space="preserve">Lisibilité</w:t>
      </w:r>
      <w:r>
        <w:t xml:space="preserve"> </w:t>
      </w:r>
      <w:r>
        <w:t xml:space="preserve">et</w:t>
      </w:r>
      <w:r>
        <w:t xml:space="preserve"> </w:t>
      </w:r>
      <w:r>
        <w:rPr>
          <w:b/>
          <w:bCs/>
        </w:rPr>
        <w:t xml:space="preserve">expressivité</w:t>
      </w:r>
      <w:r>
        <w:t xml:space="preserve"> </w:t>
      </w:r>
      <w:r>
        <w:t xml:space="preserve">au cœur du design</w:t>
      </w:r>
    </w:p>
    <w:bookmarkEnd w:id="10"/>
    <w:bookmarkStart w:id="11" w:name="data-mesh-native"/>
    <w:p>
      <w:pPr>
        <w:pStyle w:val="Heading4"/>
      </w:pPr>
      <w:r>
        <w:t xml:space="preserve">🌐</w:t>
      </w:r>
      <w:r>
        <w:t xml:space="preserve"> </w:t>
      </w:r>
      <w:r>
        <w:rPr>
          <w:b/>
          <w:bCs/>
        </w:rPr>
        <w:t xml:space="preserve">Data Mesh Native</w:t>
      </w:r>
    </w:p>
    <w:p>
      <w:pPr>
        <w:pStyle w:val="Compact"/>
        <w:numPr>
          <w:ilvl w:val="0"/>
          <w:numId w:val="1003"/>
        </w:numPr>
      </w:pPr>
      <w:r>
        <w:rPr>
          <w:b/>
          <w:bCs/>
        </w:rPr>
        <w:t xml:space="preserve">Domaine-centré</w:t>
      </w:r>
      <w:r>
        <w:t xml:space="preserve"> </w:t>
      </w:r>
      <w:r>
        <w:t xml:space="preserve">: Chaque module représente un domaine métier</w:t>
      </w:r>
    </w:p>
    <w:p>
      <w:pPr>
        <w:pStyle w:val="Compact"/>
        <w:numPr>
          <w:ilvl w:val="0"/>
          <w:numId w:val="1003"/>
        </w:numPr>
      </w:pPr>
      <w:r>
        <w:rPr>
          <w:b/>
          <w:bCs/>
        </w:rPr>
        <w:t xml:space="preserve">Décentralisé</w:t>
      </w:r>
      <w:r>
        <w:t xml:space="preserve"> </w:t>
      </w:r>
      <w:r>
        <w:t xml:space="preserve">: Pas de dépendance à une architecture centralisée</w:t>
      </w:r>
    </w:p>
    <w:p>
      <w:pPr>
        <w:pStyle w:val="Compact"/>
        <w:numPr>
          <w:ilvl w:val="0"/>
          <w:numId w:val="1003"/>
        </w:numPr>
      </w:pPr>
      <w:r>
        <w:rPr>
          <w:b/>
          <w:bCs/>
        </w:rPr>
        <w:t xml:space="preserve">Self-serve</w:t>
      </w:r>
      <w:r>
        <w:t xml:space="preserve"> </w:t>
      </w:r>
      <w:r>
        <w:t xml:space="preserve">: Outils et patterns intégrés pour l’autonomie des équipes</w:t>
      </w:r>
    </w:p>
    <w:bookmarkEnd w:id="11"/>
    <w:bookmarkStart w:id="12" w:name="pragmatique-et-évolutif"/>
    <w:p>
      <w:pPr>
        <w:pStyle w:val="Heading4"/>
      </w:pPr>
      <w:r>
        <w:t xml:space="preserve">🔧</w:t>
      </w:r>
      <w:r>
        <w:t xml:space="preserve"> </w:t>
      </w:r>
      <w:r>
        <w:rPr>
          <w:b/>
          <w:bCs/>
        </w:rPr>
        <w:t xml:space="preserve">Pragmatique et évolutif</w:t>
      </w:r>
    </w:p>
    <w:p>
      <w:pPr>
        <w:pStyle w:val="Compact"/>
        <w:numPr>
          <w:ilvl w:val="0"/>
          <w:numId w:val="1004"/>
        </w:numPr>
      </w:pPr>
      <w:r>
        <w:rPr>
          <w:b/>
          <w:bCs/>
        </w:rPr>
        <w:t xml:space="preserve">Syntaxe simple</w:t>
      </w:r>
      <w:r>
        <w:t xml:space="preserve"> </w:t>
      </w:r>
      <w:r>
        <w:t xml:space="preserve">mais</w:t>
      </w:r>
      <w:r>
        <w:t xml:space="preserve"> </w:t>
      </w:r>
      <w:r>
        <w:rPr>
          <w:b/>
          <w:bCs/>
        </w:rPr>
        <w:t xml:space="preserve">puissante</w:t>
      </w:r>
    </w:p>
    <w:p>
      <w:pPr>
        <w:pStyle w:val="Compact"/>
        <w:numPr>
          <w:ilvl w:val="0"/>
          <w:numId w:val="1004"/>
        </w:numPr>
      </w:pPr>
      <w:r>
        <w:rPr>
          <w:b/>
          <w:bCs/>
        </w:rPr>
        <w:t xml:space="preserve">Extensibilité</w:t>
      </w:r>
      <w:r>
        <w:t xml:space="preserve"> </w:t>
      </w:r>
      <w:r>
        <w:t xml:space="preserve">via les annotations et aspects</w:t>
      </w:r>
    </w:p>
    <w:p>
      <w:pPr>
        <w:pStyle w:val="Compact"/>
        <w:numPr>
          <w:ilvl w:val="0"/>
          <w:numId w:val="1004"/>
        </w:numPr>
      </w:pPr>
      <w:r>
        <w:rPr>
          <w:b/>
          <w:bCs/>
        </w:rPr>
        <w:t xml:space="preserve">Intégration</w:t>
      </w:r>
      <w:r>
        <w:t xml:space="preserve"> </w:t>
      </w:r>
      <w:r>
        <w:t xml:space="preserve">avec l’écosystème existant</w:t>
      </w:r>
    </w:p>
    <w:bookmarkEnd w:id="12"/>
    <w:bookmarkEnd w:id="13"/>
    <w:bookmarkStart w:id="14" w:name="valeur-ajoutée"/>
    <w:p>
      <w:pPr>
        <w:pStyle w:val="Heading3"/>
      </w:pPr>
      <w:r>
        <w:t xml:space="preserve">🚀 Valeur ajoutée</w:t>
      </w:r>
    </w:p>
    <w:p>
      <w:pPr>
        <w:pStyle w:val="FirstParagraph"/>
      </w:pPr>
      <w:r>
        <w:t xml:space="preserve">Meshr-Lang apporte une</w:t>
      </w:r>
      <w:r>
        <w:t xml:space="preserve"> </w:t>
      </w:r>
      <w:r>
        <w:rPr>
          <w:b/>
          <w:bCs/>
        </w:rPr>
        <w:t xml:space="preserve">valeur unique</w:t>
      </w:r>
      <w:r>
        <w:t xml:space="preserve"> </w:t>
      </w:r>
      <w:r>
        <w:t xml:space="preserve">dans l’écosystème des langages de modélisation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Meshr-Lang</w:t>
            </w:r>
          </w:p>
        </w:tc>
        <w:tc>
          <w:tcPr/>
          <w:p>
            <w:pPr>
              <w:pStyle w:val="Compact"/>
            </w:pPr>
            <w:r>
              <w:t xml:space="preserve">Alternatives</w:t>
            </w:r>
          </w:p>
        </w:tc>
      </w:tr>
      <w:tr>
        <w:tc>
          <w:tcPr/>
          <w:p>
            <w:pPr>
              <w:pStyle w:val="Compact"/>
            </w:pPr>
            <w:r>
              <w:rPr>
                <w:b/>
                <w:bCs/>
              </w:rPr>
              <w:t xml:space="preserve">Focus Data Mesh</w:t>
            </w:r>
          </w:p>
        </w:tc>
        <w:tc>
          <w:tcPr/>
          <w:p>
            <w:pPr>
              <w:pStyle w:val="Compact"/>
            </w:pPr>
            <w:r>
              <w:t xml:space="preserve">✅ Natif</w:t>
            </w:r>
          </w:p>
        </w:tc>
        <w:tc>
          <w:tcPr/>
          <w:p>
            <w:pPr>
              <w:pStyle w:val="Compact"/>
            </w:pPr>
            <w:r>
              <w:t xml:space="preserve">❌ Générique</w:t>
            </w:r>
          </w:p>
        </w:tc>
      </w:tr>
      <w:tr>
        <w:tc>
          <w:tcPr/>
          <w:p>
            <w:pPr>
              <w:pStyle w:val="Compact"/>
            </w:pPr>
            <w:r>
              <w:rPr>
                <w:b/>
                <w:bCs/>
              </w:rPr>
              <w:t xml:space="preserve">Gouvernance intégrée</w:t>
            </w:r>
          </w:p>
        </w:tc>
        <w:tc>
          <w:tcPr/>
          <w:p>
            <w:pPr>
              <w:pStyle w:val="Compact"/>
            </w:pPr>
            <w:r>
              <w:t xml:space="preserve">✅ Built-in</w:t>
            </w:r>
          </w:p>
        </w:tc>
        <w:tc>
          <w:tcPr/>
          <w:p>
            <w:pPr>
              <w:pStyle w:val="Compact"/>
            </w:pPr>
            <w:r>
              <w:t xml:space="preserve">❌ Externe</w:t>
            </w:r>
          </w:p>
        </w:tc>
      </w:tr>
      <w:tr>
        <w:tc>
          <w:tcPr/>
          <w:p>
            <w:pPr>
              <w:pStyle w:val="Compact"/>
            </w:pPr>
            <w:r>
              <w:rPr>
                <w:b/>
                <w:bCs/>
              </w:rPr>
              <w:t xml:space="preserve">Syntaxe déclarative</w:t>
            </w:r>
          </w:p>
        </w:tc>
        <w:tc>
          <w:tcPr/>
          <w:p>
            <w:pPr>
              <w:pStyle w:val="Compact"/>
            </w:pPr>
            <w:r>
              <w:t xml:space="preserve">✅ Simple</w:t>
            </w:r>
          </w:p>
        </w:tc>
        <w:tc>
          <w:tcPr/>
          <w:p>
            <w:pPr>
              <w:pStyle w:val="Compact"/>
            </w:pPr>
            <w:r>
              <w:t xml:space="preserve">❌ Complexe</w:t>
            </w:r>
          </w:p>
        </w:tc>
      </w:tr>
      <w:tr>
        <w:tc>
          <w:tcPr/>
          <w:p>
            <w:pPr>
              <w:pStyle w:val="Compact"/>
            </w:pPr>
            <w:r>
              <w:rPr>
                <w:b/>
                <w:bCs/>
              </w:rPr>
              <w:t xml:space="preserve">Annotations riches</w:t>
            </w:r>
          </w:p>
        </w:tc>
        <w:tc>
          <w:tcPr/>
          <w:p>
            <w:pPr>
              <w:pStyle w:val="Compact"/>
            </w:pPr>
            <w:r>
              <w:t xml:space="preserve">✅ Expressives</w:t>
            </w:r>
          </w:p>
        </w:tc>
        <w:tc>
          <w:tcPr/>
          <w:p>
            <w:pPr>
              <w:pStyle w:val="Compact"/>
            </w:pPr>
            <w:r>
              <w:t xml:space="preserve">❌ Basiques</w:t>
            </w:r>
          </w:p>
        </w:tc>
      </w:tr>
      <w:tr>
        <w:tc>
          <w:tcPr/>
          <w:p>
            <w:pPr>
              <w:pStyle w:val="Compact"/>
            </w:pPr>
            <w:r>
              <w:rPr>
                <w:b/>
                <w:bCs/>
              </w:rPr>
              <w:t xml:space="preserve">Évolutivité</w:t>
            </w:r>
          </w:p>
        </w:tc>
        <w:tc>
          <w:tcPr/>
          <w:p>
            <w:pPr>
              <w:pStyle w:val="Compact"/>
            </w:pPr>
            <w:r>
              <w:t xml:space="preserve">✅ Modulaire</w:t>
            </w:r>
          </w:p>
        </w:tc>
        <w:tc>
          <w:tcPr/>
          <w:p>
            <w:pPr>
              <w:pStyle w:val="Compact"/>
            </w:pPr>
            <w:r>
              <w:t xml:space="preserve">❌ Monolithique</w:t>
            </w:r>
          </w:p>
        </w:tc>
      </w:tr>
    </w:tbl>
    <w:bookmarkEnd w:id="14"/>
    <w:bookmarkStart w:id="15" w:name="public-cible"/>
    <w:p>
      <w:pPr>
        <w:pStyle w:val="Heading3"/>
      </w:pPr>
      <w:r>
        <w:t xml:space="preserve">🎯 Public cible</w:t>
      </w:r>
    </w:p>
    <w:p>
      <w:pPr>
        <w:pStyle w:val="FirstParagraph"/>
      </w:pPr>
      <w:r>
        <w:t xml:space="preserve">Ce langage s’adresse à :</w:t>
      </w:r>
    </w:p>
    <w:p>
      <w:pPr>
        <w:pStyle w:val="Compact"/>
        <w:numPr>
          <w:ilvl w:val="0"/>
          <w:numId w:val="1005"/>
        </w:numPr>
      </w:pPr>
      <w:r>
        <w:rPr>
          <w:b/>
          <w:bCs/>
        </w:rPr>
        <w:t xml:space="preserve">🏢 Data Architects</w:t>
      </w:r>
      <w:r>
        <w:t xml:space="preserve"> </w:t>
      </w:r>
      <w:r>
        <w:t xml:space="preserve">: Conception d’architectures Data Mesh</w:t>
      </w:r>
    </w:p>
    <w:p>
      <w:pPr>
        <w:pStyle w:val="Compact"/>
        <w:numPr>
          <w:ilvl w:val="0"/>
          <w:numId w:val="1005"/>
        </w:numPr>
      </w:pPr>
      <w:r>
        <w:rPr>
          <w:b/>
          <w:bCs/>
        </w:rPr>
        <w:t xml:space="preserve">📊 Data Product Owners</w:t>
      </w:r>
      <w:r>
        <w:t xml:space="preserve"> </w:t>
      </w:r>
      <w:r>
        <w:t xml:space="preserve">: Définition de produits de données</w:t>
      </w:r>
    </w:p>
    <w:p>
      <w:pPr>
        <w:pStyle w:val="Compact"/>
        <w:numPr>
          <w:ilvl w:val="0"/>
          <w:numId w:val="1005"/>
        </w:numPr>
      </w:pPr>
      <w:r>
        <w:rPr>
          <w:b/>
          <w:bCs/>
        </w:rPr>
        <w:t xml:space="preserve">🔒 Data Stewards</w:t>
      </w:r>
      <w:r>
        <w:t xml:space="preserve"> </w:t>
      </w:r>
      <w:r>
        <w:t xml:space="preserve">: Gouvernance et qualité des données</w:t>
      </w:r>
    </w:p>
    <w:p>
      <w:pPr>
        <w:pStyle w:val="Compact"/>
        <w:numPr>
          <w:ilvl w:val="0"/>
          <w:numId w:val="1005"/>
        </w:numPr>
      </w:pPr>
      <w:r>
        <w:rPr>
          <w:b/>
          <w:bCs/>
        </w:rPr>
        <w:t xml:space="preserve">👨‍💻 Data Engineers</w:t>
      </w:r>
      <w:r>
        <w:t xml:space="preserve"> </w:t>
      </w:r>
      <w:r>
        <w:t xml:space="preserve">: Implémentation et intégration</w:t>
      </w:r>
    </w:p>
    <w:p>
      <w:pPr>
        <w:pStyle w:val="Compact"/>
        <w:numPr>
          <w:ilvl w:val="0"/>
          <w:numId w:val="1005"/>
        </w:numPr>
      </w:pPr>
      <w:r>
        <w:rPr>
          <w:b/>
          <w:bCs/>
        </w:rPr>
        <w:t xml:space="preserve">📈 Data Analysts</w:t>
      </w:r>
      <w:r>
        <w:t xml:space="preserve"> </w:t>
      </w:r>
      <w:r>
        <w:t xml:space="preserve">: Compréhension et utilisation des données</w:t>
      </w:r>
    </w:p>
    <w:p>
      <w:pPr>
        <w:pStyle w:val="Compact"/>
        <w:numPr>
          <w:ilvl w:val="0"/>
          <w:numId w:val="1005"/>
        </w:numPr>
      </w:pPr>
      <w:r>
        <w:rPr>
          <w:b/>
          <w:bCs/>
        </w:rPr>
        <w:t xml:space="preserve">⚖️ Compliance Officers</w:t>
      </w:r>
      <w:r>
        <w:t xml:space="preserve"> </w:t>
      </w:r>
      <w:r>
        <w:t xml:space="preserve">: Conformité et audit</w:t>
      </w:r>
    </w:p>
    <w:bookmarkEnd w:id="15"/>
    <w:bookmarkStart w:id="16" w:name="vision-à-long-terme"/>
    <w:p>
      <w:pPr>
        <w:pStyle w:val="Heading3"/>
      </w:pPr>
      <w:r>
        <w:t xml:space="preserve">🌟 Vision à long terme</w:t>
      </w:r>
    </w:p>
    <w:p>
      <w:pPr>
        <w:pStyle w:val="FirstParagraph"/>
      </w:pPr>
      <w:r>
        <w:t xml:space="preserve">Meshr-Lang aspire à devenir</w:t>
      </w:r>
      <w:r>
        <w:t xml:space="preserve"> </w:t>
      </w:r>
      <w:r>
        <w:rPr>
          <w:b/>
          <w:bCs/>
        </w:rPr>
        <w:t xml:space="preserve">le standard de facto</w:t>
      </w:r>
      <w:r>
        <w:t xml:space="preserve"> </w:t>
      </w:r>
      <w:r>
        <w:t xml:space="preserve">pour la modélisation Data Mesh, en offrant :</w:t>
      </w:r>
    </w:p>
    <w:p>
      <w:pPr>
        <w:pStyle w:val="Compact"/>
        <w:numPr>
          <w:ilvl w:val="0"/>
          <w:numId w:val="1006"/>
        </w:numPr>
      </w:pPr>
      <w:r>
        <w:rPr>
          <w:b/>
          <w:bCs/>
        </w:rPr>
        <w:t xml:space="preserve">🌍 Adoption large</w:t>
      </w:r>
      <w:r>
        <w:t xml:space="preserve"> </w:t>
      </w:r>
      <w:r>
        <w:t xml:space="preserve">dans l’industrie</w:t>
      </w:r>
    </w:p>
    <w:p>
      <w:pPr>
        <w:pStyle w:val="Compact"/>
        <w:numPr>
          <w:ilvl w:val="0"/>
          <w:numId w:val="1006"/>
        </w:numPr>
      </w:pPr>
      <w:r>
        <w:rPr>
          <w:b/>
          <w:bCs/>
        </w:rPr>
        <w:t xml:space="preserve">🔧 Écosystème riche</w:t>
      </w:r>
      <w:r>
        <w:t xml:space="preserve"> </w:t>
      </w:r>
      <w:r>
        <w:t xml:space="preserve">d’outils et intégrations</w:t>
      </w:r>
    </w:p>
    <w:p>
      <w:pPr>
        <w:pStyle w:val="Compact"/>
        <w:numPr>
          <w:ilvl w:val="0"/>
          <w:numId w:val="1006"/>
        </w:numPr>
      </w:pPr>
      <w:r>
        <w:rPr>
          <w:b/>
          <w:bCs/>
        </w:rPr>
        <w:t xml:space="preserve">📚 Communauté active</w:t>
      </w:r>
      <w:r>
        <w:t xml:space="preserve"> </w:t>
      </w:r>
      <w:r>
        <w:t xml:space="preserve">de contributeurs</w:t>
      </w:r>
    </w:p>
    <w:p>
      <w:pPr>
        <w:pStyle w:val="Compact"/>
        <w:numPr>
          <w:ilvl w:val="0"/>
          <w:numId w:val="1006"/>
        </w:numPr>
      </w:pPr>
      <w:r>
        <w:rPr>
          <w:b/>
          <w:bCs/>
        </w:rPr>
        <w:t xml:space="preserve">🎓 Formation et certification</w:t>
      </w:r>
      <w:r>
        <w:t xml:space="preserve"> </w:t>
      </w:r>
      <w:r>
        <w:t xml:space="preserve">pour les professionnels</w:t>
      </w:r>
    </w:p>
    <w:p>
      <w:r>
        <w:pict>
          <v:rect style="width:0;height:1.5pt" o:hralign="center" o:hrstd="t" o:hr="t"/>
        </w:pict>
      </w:r>
    </w:p>
    <w:bookmarkEnd w:id="16"/>
    <w:bookmarkEnd w:id="17"/>
    <w:bookmarkStart w:id="26" w:name="table-des-matières"/>
    <w:p>
      <w:pPr>
        <w:pStyle w:val="Heading2"/>
      </w:pPr>
      <w:r>
        <w:t xml:space="preserve">📑 Table des matières</w:t>
      </w:r>
    </w:p>
    <w:bookmarkStart w:id="18" w:name="introduction-1"/>
    <w:p>
      <w:pPr>
        <w:pStyle w:val="Heading3"/>
      </w:pPr>
      <w:r>
        <w:t xml:space="preserve">🎯 Introduction</w:t>
      </w:r>
    </w:p>
    <w:p>
      <w:pPr>
        <w:pStyle w:val="Compact"/>
        <w:numPr>
          <w:ilvl w:val="0"/>
          <w:numId w:val="1007"/>
        </w:numPr>
      </w:pPr>
      <w:hyperlink w:anchor="X8f9caba7a05fb7819a772bd3128551dd592d4bf">
        <w:r>
          <w:rPr>
            <w:rStyle w:val="Hyperlink"/>
          </w:rPr>
          <w:t xml:space="preserve">🧭 Objectif du langage</w:t>
        </w:r>
      </w:hyperlink>
    </w:p>
    <w:p>
      <w:pPr>
        <w:pStyle w:val="Compact"/>
        <w:numPr>
          <w:ilvl w:val="1"/>
          <w:numId w:val="1008"/>
        </w:numPr>
      </w:pPr>
      <w:hyperlink w:anchor="X5ae9bffefa20895420211b874191ede0bdbed4f">
        <w:r>
          <w:rPr>
            <w:rStyle w:val="Hyperlink"/>
          </w:rPr>
          <w:t xml:space="preserve">🎯 Vision et philosophie</w:t>
        </w:r>
      </w:hyperlink>
    </w:p>
    <w:p>
      <w:pPr>
        <w:pStyle w:val="Compact"/>
        <w:numPr>
          <w:ilvl w:val="1"/>
          <w:numId w:val="1008"/>
        </w:numPr>
      </w:pPr>
      <w:hyperlink w:anchor="X4d97514d73d40088cb410e33f81497f4206ebf5">
        <w:r>
          <w:rPr>
            <w:rStyle w:val="Hyperlink"/>
          </w:rPr>
          <w:t xml:space="preserve">🚀 Objectifs principaux</w:t>
        </w:r>
      </w:hyperlink>
    </w:p>
    <w:p>
      <w:pPr>
        <w:pStyle w:val="Compact"/>
        <w:numPr>
          <w:ilvl w:val="1"/>
          <w:numId w:val="1008"/>
        </w:numPr>
      </w:pPr>
      <w:hyperlink w:anchor="X85f6549c416fe4689cf53639d27f7836889d4e0">
        <w:r>
          <w:rPr>
            <w:rStyle w:val="Hyperlink"/>
          </w:rPr>
          <w:t xml:space="preserve">🌟 Avantages clés</w:t>
        </w:r>
      </w:hyperlink>
    </w:p>
    <w:bookmarkEnd w:id="18"/>
    <w:bookmarkStart w:id="19" w:name="syntaxe-et-concepts-de-base"/>
    <w:p>
      <w:pPr>
        <w:pStyle w:val="Heading3"/>
      </w:pPr>
      <w:r>
        <w:t xml:space="preserve">🔤 Syntaxe et concepts de base</w:t>
      </w:r>
    </w:p>
    <w:p>
      <w:pPr>
        <w:pStyle w:val="Compact"/>
        <w:numPr>
          <w:ilvl w:val="0"/>
          <w:numId w:val="1009"/>
        </w:numPr>
      </w:pPr>
      <w:hyperlink w:anchor="X9597e62bee7c2ab5f8d15b37af10cff629bbbaa">
        <w:r>
          <w:rPr>
            <w:rStyle w:val="Hyperlink"/>
          </w:rPr>
          <w:t xml:space="preserve">🔤 Syntaxe de base</w:t>
        </w:r>
      </w:hyperlink>
    </w:p>
    <w:p>
      <w:pPr>
        <w:pStyle w:val="Compact"/>
        <w:numPr>
          <w:ilvl w:val="1"/>
          <w:numId w:val="1010"/>
        </w:numPr>
      </w:pPr>
      <w:hyperlink w:anchor="X7250df5c3eb43c12b2c74fecc4819f499a165b0">
        <w:r>
          <w:rPr>
            <w:rStyle w:val="Hyperlink"/>
          </w:rPr>
          <w:t xml:space="preserve">📄 Structure des fichiers</w:t>
        </w:r>
      </w:hyperlink>
    </w:p>
    <w:p>
      <w:pPr>
        <w:pStyle w:val="Compact"/>
        <w:numPr>
          <w:ilvl w:val="1"/>
          <w:numId w:val="1010"/>
        </w:numPr>
      </w:pPr>
      <w:hyperlink w:anchor="X73975651adfb39f162ac249d10b51dd6de1f116">
        <w:r>
          <w:rPr>
            <w:rStyle w:val="Hyperlink"/>
          </w:rPr>
          <w:t xml:space="preserve">🎨 Style déclaratif</w:t>
        </w:r>
      </w:hyperlink>
    </w:p>
    <w:p>
      <w:pPr>
        <w:pStyle w:val="Compact"/>
        <w:numPr>
          <w:ilvl w:val="1"/>
          <w:numId w:val="1010"/>
        </w:numPr>
      </w:pPr>
      <w:hyperlink w:anchor="X42e3eaa1d65cf1d381ef0c9980d8b6ca8744b62">
        <w:r>
          <w:rPr>
            <w:rStyle w:val="Hyperlink"/>
          </w:rPr>
          <w:t xml:space="preserve">💬 Commentaires</w:t>
        </w:r>
      </w:hyperlink>
    </w:p>
    <w:p>
      <w:pPr>
        <w:pStyle w:val="Compact"/>
        <w:numPr>
          <w:ilvl w:val="1"/>
          <w:numId w:val="1010"/>
        </w:numPr>
      </w:pPr>
      <w:hyperlink w:anchor="X1d6db687b233f959fa1952d00bf10adf7e6e3e5">
        <w:r>
          <w:rPr>
            <w:rStyle w:val="Hyperlink"/>
          </w:rPr>
          <w:t xml:space="preserve">🔢 Types de valeurs primitives</w:t>
        </w:r>
      </w:hyperlink>
    </w:p>
    <w:p>
      <w:pPr>
        <w:pStyle w:val="Compact"/>
        <w:numPr>
          <w:ilvl w:val="1"/>
          <w:numId w:val="1010"/>
        </w:numPr>
      </w:pPr>
      <w:hyperlink w:anchor="Xdcf66e337fd76770c6c46ddc5d602c1c82c3749">
        <w:r>
          <w:rPr>
            <w:rStyle w:val="Hyperlink"/>
          </w:rPr>
          <w:t xml:space="preserve">🏗️ Structure d’un module</w:t>
        </w:r>
      </w:hyperlink>
    </w:p>
    <w:bookmarkEnd w:id="19"/>
    <w:bookmarkStart w:id="20" w:name="organisation-du-code"/>
    <w:p>
      <w:pPr>
        <w:pStyle w:val="Heading3"/>
      </w:pPr>
      <w:r>
        <w:t xml:space="preserve">📦 Organisation du code</w:t>
      </w:r>
    </w:p>
    <w:p>
      <w:pPr>
        <w:pStyle w:val="Compact"/>
        <w:numPr>
          <w:ilvl w:val="0"/>
          <w:numId w:val="1011"/>
        </w:numPr>
      </w:pPr>
      <w:hyperlink w:anchor="Xd758bbff95c0067a2ac203457a489d9e5570d60">
        <w:r>
          <w:rPr>
            <w:rStyle w:val="Hyperlink"/>
          </w:rPr>
          <w:t xml:space="preserve">📦 Déclaration des modules et imports</w:t>
        </w:r>
      </w:hyperlink>
    </w:p>
    <w:p>
      <w:pPr>
        <w:pStyle w:val="Compact"/>
        <w:numPr>
          <w:ilvl w:val="1"/>
          <w:numId w:val="1012"/>
        </w:numPr>
      </w:pPr>
      <w:hyperlink w:anchor="X513be2c6c85c3b1d354f641f4fbb3b6c338fb8c">
        <w:r>
          <w:rPr>
            <w:rStyle w:val="Hyperlink"/>
          </w:rPr>
          <w:t xml:space="preserve">🎯 Concept et objectifs</w:t>
        </w:r>
      </w:hyperlink>
    </w:p>
    <w:p>
      <w:pPr>
        <w:pStyle w:val="Compact"/>
        <w:numPr>
          <w:ilvl w:val="1"/>
          <w:numId w:val="1012"/>
        </w:numPr>
      </w:pPr>
      <w:hyperlink w:anchor="X1edde44fb0379946bdb03f20fbc356c46b229b2">
        <w:r>
          <w:rPr>
            <w:rStyle w:val="Hyperlink"/>
          </w:rPr>
          <w:t xml:space="preserve">🏗️ Architecture modulaire</w:t>
        </w:r>
      </w:hyperlink>
    </w:p>
    <w:p>
      <w:pPr>
        <w:pStyle w:val="Compact"/>
        <w:numPr>
          <w:ilvl w:val="1"/>
          <w:numId w:val="1012"/>
        </w:numPr>
      </w:pPr>
      <w:hyperlink w:anchor="Xb393f43991c503b5ab692101e2e2fb0f1416fd9">
        <w:r>
          <w:rPr>
            <w:rStyle w:val="Hyperlink"/>
          </w:rPr>
          <w:t xml:space="preserve">📐 Syntaxe</w:t>
        </w:r>
      </w:hyperlink>
    </w:p>
    <w:p>
      <w:pPr>
        <w:pStyle w:val="Compact"/>
        <w:numPr>
          <w:ilvl w:val="1"/>
          <w:numId w:val="1012"/>
        </w:numPr>
      </w:pPr>
      <w:hyperlink w:anchor="X07ef707d64c7249259ae20e191cb00f7f3f323d">
        <w:r>
          <w:rPr>
            <w:rStyle w:val="Hyperlink"/>
          </w:rPr>
          <w:t xml:space="preserve">📚 Sémantique</w:t>
        </w:r>
      </w:hyperlink>
    </w:p>
    <w:p>
      <w:pPr>
        <w:pStyle w:val="Compact"/>
        <w:numPr>
          <w:ilvl w:val="1"/>
          <w:numId w:val="1012"/>
        </w:numPr>
      </w:pPr>
      <w:hyperlink w:anchor="X614603b3479769f7eee7d37970929f019f732bc">
        <w:r>
          <w:rPr>
            <w:rStyle w:val="Hyperlink"/>
          </w:rPr>
          <w:t xml:space="preserve">🔧 Types d’imports supportés</w:t>
        </w:r>
      </w:hyperlink>
    </w:p>
    <w:p>
      <w:pPr>
        <w:pStyle w:val="Compact"/>
        <w:numPr>
          <w:ilvl w:val="1"/>
          <w:numId w:val="1012"/>
        </w:numPr>
      </w:pPr>
      <w:hyperlink w:anchor="X3b1a3a3226d741d226a6f7ed1af43427deac70b">
        <w:r>
          <w:rPr>
            <w:rStyle w:val="Hyperlink"/>
          </w:rPr>
          <w:t xml:space="preserve">📋 Ordre des déclarations</w:t>
        </w:r>
      </w:hyperlink>
    </w:p>
    <w:p>
      <w:pPr>
        <w:pStyle w:val="Compact"/>
        <w:numPr>
          <w:ilvl w:val="1"/>
          <w:numId w:val="1012"/>
        </w:numPr>
      </w:pPr>
      <w:hyperlink w:anchor="Xd5be3b27265822116f4bda83ef29ec01ef1ef8d">
        <w:r>
          <w:rPr>
            <w:rStyle w:val="Hyperlink"/>
          </w:rPr>
          <w:t xml:space="preserve">📤 Export des déclarations</w:t>
        </w:r>
      </w:hyperlink>
    </w:p>
    <w:p>
      <w:pPr>
        <w:pStyle w:val="Compact"/>
        <w:numPr>
          <w:ilvl w:val="1"/>
          <w:numId w:val="1012"/>
        </w:numPr>
      </w:pPr>
      <w:hyperlink w:anchor="X37d878973c682cdaf088ac5646aa309dec4958a">
        <w:r>
          <w:rPr>
            <w:rStyle w:val="Hyperlink"/>
          </w:rPr>
          <w:t xml:space="preserve">📁 Convention d’arborescence</w:t>
        </w:r>
      </w:hyperlink>
    </w:p>
    <w:bookmarkEnd w:id="20"/>
    <w:bookmarkStart w:id="21" w:name="métadonnées-et-annotations"/>
    <w:p>
      <w:pPr>
        <w:pStyle w:val="Heading3"/>
      </w:pPr>
      <w:r>
        <w:t xml:space="preserve">🏷️ Métadonnées et annotations</w:t>
      </w:r>
    </w:p>
    <w:p>
      <w:pPr>
        <w:pStyle w:val="Compact"/>
        <w:numPr>
          <w:ilvl w:val="0"/>
          <w:numId w:val="1013"/>
        </w:numPr>
      </w:pPr>
      <w:hyperlink w:anchor="X28acc27b4eb482e51123d5339f980e70a5339e5">
        <w:r>
          <w:rPr>
            <w:rStyle w:val="Hyperlink"/>
          </w:rPr>
          <w:t xml:space="preserve">🏷️ Annotations</w:t>
        </w:r>
      </w:hyperlink>
    </w:p>
    <w:p>
      <w:pPr>
        <w:pStyle w:val="Compact"/>
        <w:numPr>
          <w:ilvl w:val="1"/>
          <w:numId w:val="1014"/>
        </w:numPr>
      </w:pPr>
      <w:hyperlink w:anchor="X9e37253397b9b5f0974d217b9b96f93a9208416">
        <w:r>
          <w:rPr>
            <w:rStyle w:val="Hyperlink"/>
          </w:rPr>
          <w:t xml:space="preserve">📐 Syntaxe</w:t>
        </w:r>
      </w:hyperlink>
    </w:p>
    <w:p>
      <w:pPr>
        <w:pStyle w:val="Compact"/>
        <w:numPr>
          <w:ilvl w:val="1"/>
          <w:numId w:val="1014"/>
        </w:numPr>
      </w:pPr>
      <w:hyperlink w:anchor="X6dcaa2c65ce5898f7470145c910e6721fa25dbc">
        <w:r>
          <w:rPr>
            <w:rStyle w:val="Hyperlink"/>
          </w:rPr>
          <w:t xml:space="preserve">🧠 Règles</w:t>
        </w:r>
      </w:hyperlink>
    </w:p>
    <w:p>
      <w:pPr>
        <w:pStyle w:val="Compact"/>
        <w:numPr>
          <w:ilvl w:val="1"/>
          <w:numId w:val="1014"/>
        </w:numPr>
      </w:pPr>
      <w:hyperlink w:anchor="X13a51ec6c40c95db2dd724e3ccf2d6daf941623">
        <w:r>
          <w:rPr>
            <w:rStyle w:val="Hyperlink"/>
          </w:rPr>
          <w:t xml:space="preserve">🧩 Annotations avec arguments typés</w:t>
        </w:r>
      </w:hyperlink>
    </w:p>
    <w:p>
      <w:pPr>
        <w:pStyle w:val="Compact"/>
        <w:numPr>
          <w:ilvl w:val="1"/>
          <w:numId w:val="1014"/>
        </w:numPr>
      </w:pPr>
      <w:hyperlink w:anchor="X34029b9f876cf0ce6278a0229ac923a137d764f">
        <w:r>
          <w:rPr>
            <w:rStyle w:val="Hyperlink"/>
          </w:rPr>
          <w:t xml:space="preserve">✍️ Déclaration des types d’annotations</w:t>
        </w:r>
      </w:hyperlink>
    </w:p>
    <w:p>
      <w:pPr>
        <w:pStyle w:val="Compact"/>
        <w:numPr>
          <w:ilvl w:val="1"/>
          <w:numId w:val="1014"/>
        </w:numPr>
      </w:pPr>
      <w:hyperlink w:anchor="X1fd0ac7e1f71d4fa9c9bec0ddd749c2219a2bd8">
        <w:r>
          <w:rPr>
            <w:rStyle w:val="Hyperlink"/>
          </w:rPr>
          <w:t xml:space="preserve">🔤 Types de base autorisés</w:t>
        </w:r>
      </w:hyperlink>
    </w:p>
    <w:p>
      <w:pPr>
        <w:pStyle w:val="Compact"/>
        <w:numPr>
          <w:ilvl w:val="1"/>
          <w:numId w:val="1014"/>
        </w:numPr>
      </w:pPr>
      <w:hyperlink w:anchor="X35728463a62e52a53adf12873711a7f241fee49">
        <w:r>
          <w:rPr>
            <w:rStyle w:val="Hyperlink"/>
          </w:rPr>
          <w:t xml:space="preserve">🎯 Contraintes sur les types String</w:t>
        </w:r>
      </w:hyperlink>
    </w:p>
    <w:p>
      <w:pPr>
        <w:pStyle w:val="Compact"/>
        <w:numPr>
          <w:ilvl w:val="1"/>
          <w:numId w:val="1014"/>
        </w:numPr>
      </w:pPr>
      <w:hyperlink w:anchor="X6ee0cf0705e34b6a6aa854f382c7d00dc41c879">
        <w:r>
          <w:rPr>
            <w:rStyle w:val="Hyperlink"/>
          </w:rPr>
          <w:t xml:space="preserve">🏷️ Annotations Standard (StdLib)</w:t>
        </w:r>
      </w:hyperlink>
    </w:p>
    <w:bookmarkEnd w:id="21"/>
    <w:bookmarkStart w:id="22" w:name="types-de-données"/>
    <w:p>
      <w:pPr>
        <w:pStyle w:val="Heading3"/>
      </w:pPr>
      <w:r>
        <w:t xml:space="preserve">🔢 Types de données</w:t>
      </w:r>
    </w:p>
    <w:p>
      <w:pPr>
        <w:pStyle w:val="Compact"/>
        <w:numPr>
          <w:ilvl w:val="0"/>
          <w:numId w:val="1015"/>
        </w:numPr>
      </w:pPr>
      <w:hyperlink w:anchor="X1914074e2927b165a143ae09c3094e62a9daf78">
        <w:r>
          <w:rPr>
            <w:rStyle w:val="Hyperlink"/>
          </w:rPr>
          <w:t xml:space="preserve">🔢 Énumérations</w:t>
        </w:r>
      </w:hyperlink>
    </w:p>
    <w:p>
      <w:pPr>
        <w:pStyle w:val="Compact"/>
        <w:numPr>
          <w:ilvl w:val="1"/>
          <w:numId w:val="1016"/>
        </w:numPr>
      </w:pPr>
      <w:hyperlink w:anchor="X2c35adb3084dd426cb016cd58ac9e01d37aa2c1">
        <w:r>
          <w:rPr>
            <w:rStyle w:val="Hyperlink"/>
          </w:rPr>
          <w:t xml:space="preserve">🎯 Concept et objectifs</w:t>
        </w:r>
      </w:hyperlink>
    </w:p>
    <w:p>
      <w:pPr>
        <w:pStyle w:val="Compact"/>
        <w:numPr>
          <w:ilvl w:val="1"/>
          <w:numId w:val="1016"/>
        </w:numPr>
      </w:pPr>
      <w:hyperlink w:anchor="X34b48c36327dac59dfe6b45133305793ccf828d">
        <w:r>
          <w:rPr>
            <w:rStyle w:val="Hyperlink"/>
          </w:rPr>
          <w:t xml:space="preserve">🏗️ Types d’énumérations</w:t>
        </w:r>
      </w:hyperlink>
    </w:p>
    <w:p>
      <w:pPr>
        <w:pStyle w:val="Compact"/>
        <w:numPr>
          <w:ilvl w:val="1"/>
          <w:numId w:val="1016"/>
        </w:numPr>
      </w:pPr>
      <w:hyperlink w:anchor="X5fc9c90c6e2278e1e755aa7c704b42e0372c122">
        <w:r>
          <w:rPr>
            <w:rStyle w:val="Hyperlink"/>
          </w:rPr>
          <w:t xml:space="preserve">📐 Syntaxe simple (inline)</w:t>
        </w:r>
      </w:hyperlink>
    </w:p>
    <w:p>
      <w:pPr>
        <w:pStyle w:val="Compact"/>
        <w:numPr>
          <w:ilvl w:val="1"/>
          <w:numId w:val="1016"/>
        </w:numPr>
      </w:pPr>
      <w:hyperlink w:anchor="Xeb37bec837ccbd5341893a833dc6f340ee9fa7c">
        <w:r>
          <w:rPr>
            <w:rStyle w:val="Hyperlink"/>
          </w:rPr>
          <w:t xml:space="preserve">📤 Export groupé</w:t>
        </w:r>
      </w:hyperlink>
    </w:p>
    <w:p>
      <w:pPr>
        <w:pStyle w:val="Compact"/>
        <w:numPr>
          <w:ilvl w:val="1"/>
          <w:numId w:val="1016"/>
        </w:numPr>
      </w:pPr>
      <w:hyperlink w:anchor="Xb5fa7ccd64518f53f7bc26dc8ae2cdd47edc847">
        <w:r>
          <w:rPr>
            <w:rStyle w:val="Hyperlink"/>
          </w:rPr>
          <w:t xml:space="preserve">🧠 Règles</w:t>
        </w:r>
      </w:hyperlink>
    </w:p>
    <w:p>
      <w:pPr>
        <w:pStyle w:val="Compact"/>
        <w:numPr>
          <w:ilvl w:val="1"/>
          <w:numId w:val="1016"/>
        </w:numPr>
      </w:pPr>
      <w:hyperlink w:anchor="X7c06a760b280fd874269a1bc4ce01f8da633a5b">
        <w:r>
          <w:rPr>
            <w:rStyle w:val="Hyperlink"/>
          </w:rPr>
          <w:t xml:space="preserve">🧩 Enums avec attributs typés</w:t>
        </w:r>
      </w:hyperlink>
    </w:p>
    <w:p>
      <w:pPr>
        <w:pStyle w:val="Compact"/>
        <w:numPr>
          <w:ilvl w:val="0"/>
          <w:numId w:val="1015"/>
        </w:numPr>
      </w:pPr>
      <w:hyperlink w:anchor="Xe730bcac8d255bb3e30613b82312e975bd10900">
        <w:r>
          <w:rPr>
            <w:rStyle w:val="Hyperlink"/>
          </w:rPr>
          <w:t xml:space="preserve">📋 Records et Collections</w:t>
        </w:r>
      </w:hyperlink>
    </w:p>
    <w:p>
      <w:pPr>
        <w:pStyle w:val="Compact"/>
        <w:numPr>
          <w:ilvl w:val="0"/>
          <w:numId w:val="1015"/>
        </w:numPr>
      </w:pPr>
      <w:hyperlink w:anchor="Xe2d4b85d6cfd73c3071c405e0c2ad8337090868">
        <w:r>
          <w:rPr>
            <w:rStyle w:val="Hyperlink"/>
          </w:rPr>
          <w:t xml:space="preserve">🏗️ Entités et Relations</w:t>
        </w:r>
      </w:hyperlink>
    </w:p>
    <w:p>
      <w:pPr>
        <w:pStyle w:val="Compact"/>
        <w:numPr>
          <w:ilvl w:val="0"/>
          <w:numId w:val="1015"/>
        </w:numPr>
      </w:pPr>
      <w:hyperlink w:anchor="X7b5ff43f2335a0ea78f3d13057b8fadd4db20c9">
        <w:r>
          <w:rPr>
            <w:rStyle w:val="Hyperlink"/>
          </w:rPr>
          <w:t xml:space="preserve">🧩 Traits</w:t>
        </w:r>
      </w:hyperlink>
    </w:p>
    <w:p>
      <w:pPr>
        <w:pStyle w:val="Compact"/>
        <w:numPr>
          <w:ilvl w:val="0"/>
          <w:numId w:val="1015"/>
        </w:numPr>
      </w:pPr>
      <w:hyperlink w:anchor="X1100841516bfa072d491046667f342896835a00">
        <w:r>
          <w:rPr>
            <w:rStyle w:val="Hyperlink"/>
          </w:rPr>
          <w:t xml:space="preserve">🎭 Aspects</w:t>
        </w:r>
      </w:hyperlink>
    </w:p>
    <w:bookmarkEnd w:id="22"/>
    <w:bookmarkStart w:id="23" w:name="contrôles-avancés"/>
    <w:p>
      <w:pPr>
        <w:pStyle w:val="Heading3"/>
      </w:pPr>
      <w:r>
        <w:t xml:space="preserve">🔒 Contrôles avancés</w:t>
      </w:r>
    </w:p>
    <w:p>
      <w:pPr>
        <w:pStyle w:val="Compact"/>
        <w:numPr>
          <w:ilvl w:val="0"/>
          <w:numId w:val="1017"/>
        </w:numPr>
      </w:pPr>
      <w:hyperlink w:anchor="X1098a508d64aa5aa36719378e6565d73c05324b">
        <w:r>
          <w:rPr>
            <w:rStyle w:val="Hyperlink"/>
          </w:rPr>
          <w:t xml:space="preserve">🔒 Modificateur</w:t>
        </w:r>
        <w:r>
          <w:rPr>
            <w:rStyle w:val="Hyperlink"/>
          </w:rPr>
          <w:t xml:space="preserve"> </w:t>
        </w:r>
        <w:r>
          <w:rPr>
            <w:rStyle w:val="VerbatimChar"/>
          </w:rPr>
          <w:t xml:space="preserve">sealed</w:t>
        </w:r>
      </w:hyperlink>
    </w:p>
    <w:p>
      <w:pPr>
        <w:pStyle w:val="Compact"/>
        <w:numPr>
          <w:ilvl w:val="0"/>
          <w:numId w:val="1017"/>
        </w:numPr>
      </w:pPr>
      <w:hyperlink w:anchor="X49267c137683b77fcb43981fee0c35349688cad">
        <w:r>
          <w:rPr>
            <w:rStyle w:val="Hyperlink"/>
          </w:rPr>
          <w:t xml:space="preserve">🧱 Artefacts définissables</w:t>
        </w:r>
      </w:hyperlink>
    </w:p>
    <w:bookmarkEnd w:id="23"/>
    <w:bookmarkStart w:id="24" w:name="ressources-et-bonnes-pratiques"/>
    <w:p>
      <w:pPr>
        <w:pStyle w:val="Heading3"/>
      </w:pPr>
      <w:r>
        <w:t xml:space="preserve">📚 Ressources et bonnes pratiques</w:t>
      </w:r>
    </w:p>
    <w:p>
      <w:pPr>
        <w:pStyle w:val="Compact"/>
        <w:numPr>
          <w:ilvl w:val="0"/>
          <w:numId w:val="1018"/>
        </w:numPr>
      </w:pPr>
      <w:hyperlink w:anchor="X43b6be64b63f44b070ecdf17419bd3c10f51d26">
        <w:r>
          <w:rPr>
            <w:rStyle w:val="Hyperlink"/>
          </w:rPr>
          <w:t xml:space="preserve">📘 Décisions de conception</w:t>
        </w:r>
      </w:hyperlink>
    </w:p>
    <w:p>
      <w:pPr>
        <w:pStyle w:val="Compact"/>
        <w:numPr>
          <w:ilvl w:val="0"/>
          <w:numId w:val="1018"/>
        </w:numPr>
      </w:pPr>
      <w:hyperlink w:anchor="X578433e5f9b2e37edc267df57e1409342a76811">
        <w:r>
          <w:rPr>
            <w:rStyle w:val="Hyperlink"/>
          </w:rPr>
          <w:t xml:space="preserve">📚 Bibliothèque Standard (StdLib)</w:t>
        </w:r>
      </w:hyperlink>
    </w:p>
    <w:p>
      <w:pPr>
        <w:pStyle w:val="Compact"/>
        <w:numPr>
          <w:ilvl w:val="0"/>
          <w:numId w:val="1018"/>
        </w:numPr>
      </w:pPr>
      <w:hyperlink w:anchor="Xf8680512c4d03258cead8a5c2c8df517c9cb779">
        <w:r>
          <w:rPr>
            <w:rStyle w:val="Hyperlink"/>
          </w:rPr>
          <w:t xml:space="preserve">🚧 À venir</w:t>
        </w:r>
      </w:hyperlink>
    </w:p>
    <w:p>
      <w:pPr>
        <w:pStyle w:val="Compact"/>
        <w:numPr>
          <w:ilvl w:val="0"/>
          <w:numId w:val="1018"/>
        </w:numPr>
      </w:pPr>
      <w:hyperlink w:anchor="X6208725e093b2bc5cc0faf597c54f0b80969764">
        <w:r>
          <w:rPr>
            <w:rStyle w:val="Hyperlink"/>
          </w:rPr>
          <w:t xml:space="preserve">🚀 Exemples pratiques et cas d’usage</w:t>
        </w:r>
      </w:hyperlink>
    </w:p>
    <w:p>
      <w:pPr>
        <w:pStyle w:val="Compact"/>
        <w:numPr>
          <w:ilvl w:val="0"/>
          <w:numId w:val="1018"/>
        </w:numPr>
      </w:pPr>
      <w:hyperlink w:anchor="Xec47c5e4aed37965847c7aab895575b9f7c77d5">
        <w:r>
          <w:rPr>
            <w:rStyle w:val="Hyperlink"/>
          </w:rPr>
          <w:t xml:space="preserve">🎯 Bonnes pratiques et conventions</w:t>
        </w:r>
      </w:hyperlink>
    </w:p>
    <w:bookmarkEnd w:id="24"/>
    <w:bookmarkStart w:id="25" w:name="annexes"/>
    <w:p>
      <w:pPr>
        <w:pStyle w:val="Heading3"/>
      </w:pPr>
      <w:r>
        <w:t xml:space="preserve">📖 Annexes</w:t>
      </w:r>
    </w:p>
    <w:p>
      <w:pPr>
        <w:pStyle w:val="Compact"/>
        <w:numPr>
          <w:ilvl w:val="0"/>
          <w:numId w:val="1019"/>
        </w:numPr>
      </w:pPr>
      <w:hyperlink w:anchor="annexes">
        <w:r>
          <w:rPr>
            <w:rStyle w:val="Hyperlink"/>
          </w:rPr>
          <w:t xml:space="preserve">Annexes</w:t>
        </w:r>
      </w:hyperlink>
    </w:p>
    <w:p>
      <w:pPr>
        <w:pStyle w:val="Compact"/>
        <w:numPr>
          <w:ilvl w:val="1"/>
          <w:numId w:val="1020"/>
        </w:numPr>
      </w:pPr>
      <w:hyperlink w:anchor="annexe-a--grammaire-ebnf-référence">
        <w:r>
          <w:rPr>
            <w:rStyle w:val="Hyperlink"/>
          </w:rPr>
          <w:t xml:space="preserve">Annexe A — Grammaire EBNF (référence)</w:t>
        </w:r>
      </w:hyperlink>
    </w:p>
    <w:p>
      <w:pPr>
        <w:pStyle w:val="Compact"/>
        <w:numPr>
          <w:ilvl w:val="1"/>
          <w:numId w:val="1020"/>
        </w:numPr>
      </w:pPr>
      <w:hyperlink w:anchor="Xfdf762897c82f775e50afc0923ec64160d1324b">
        <w:r>
          <w:rPr>
            <w:rStyle w:val="Hyperlink"/>
          </w:rPr>
          <w:t xml:space="preserve">Annexe B — Grammaire ANTLR (référence, Python target)</w:t>
        </w:r>
      </w:hyperlink>
    </w:p>
    <w:p>
      <w:r>
        <w:pict>
          <v:rect style="width:0;height:1.5pt" o:hralign="center" o:hrstd="t" o:hr="t"/>
        </w:pict>
      </w:r>
    </w:p>
    <w:bookmarkEnd w:id="25"/>
    <w:bookmarkEnd w:id="26"/>
    <w:bookmarkStart w:id="37" w:name="objectif-du-langage"/>
    <w:p>
      <w:pPr>
        <w:pStyle w:val="Heading2"/>
      </w:pPr>
      <w:r>
        <w:t xml:space="preserve">🧭 Objectif du langage</w:t>
      </w:r>
    </w:p>
    <w:p>
      <w:pPr>
        <w:pStyle w:val="FirstParagraph"/>
      </w:pPr>
      <w:r>
        <w:t xml:space="preserve">Meshr-Lang est un langage déclaratif spécialisé conçu pour décrire et modéliser les artefacts d’une architecture</w:t>
      </w:r>
      <w:r>
        <w:t xml:space="preserve"> </w:t>
      </w:r>
      <w:r>
        <w:rPr>
          <w:b/>
          <w:bCs/>
        </w:rPr>
        <w:t xml:space="preserve">Data-as-a-Product</w:t>
      </w:r>
      <w:r>
        <w:t xml:space="preserve"> </w:t>
      </w:r>
      <w:r>
        <w:t xml:space="preserve">et d’entreprise. Il permet de définir de manière structurée et exécutable les domaines métier, produits de données, contrats, aspects (métadonnées), équipes, politiques, et leurs interrelations.</w:t>
      </w:r>
    </w:p>
    <w:bookmarkStart w:id="27" w:name="vision-et-philosophie"/>
    <w:p>
      <w:pPr>
        <w:pStyle w:val="Heading3"/>
      </w:pPr>
      <w:r>
        <w:t xml:space="preserve">🎯 Vision et philosophie</w:t>
      </w:r>
    </w:p>
    <w:p>
      <w:pPr>
        <w:pStyle w:val="FirstParagraph"/>
      </w:pPr>
      <w:r>
        <w:t xml:space="preserve">Meshr-Lang s’inscrit dans la philosophie du</w:t>
      </w:r>
      <w:r>
        <w:t xml:space="preserve"> </w:t>
      </w:r>
      <w:r>
        <w:rPr>
          <w:b/>
          <w:bCs/>
        </w:rPr>
        <w:t xml:space="preserve">Data Mesh</w:t>
      </w:r>
      <w:r>
        <w:t xml:space="preserve"> </w:t>
      </w:r>
      <w:r>
        <w:t xml:space="preserve">et des architectures d’entreprise modernes où :</w:t>
      </w:r>
    </w:p>
    <w:p>
      <w:pPr>
        <w:pStyle w:val="Compact"/>
        <w:numPr>
          <w:ilvl w:val="0"/>
          <w:numId w:val="1021"/>
        </w:numPr>
      </w:pPr>
      <w:r>
        <w:rPr>
          <w:b/>
          <w:bCs/>
        </w:rPr>
        <w:t xml:space="preserve">La donnée est un produit</w:t>
      </w:r>
      <w:r>
        <w:t xml:space="preserve"> </w:t>
      </w:r>
      <w:r>
        <w:t xml:space="preserve">: Chaque dataset est traité comme un produit avec ses propres propriétaires, contrats, et SLA</w:t>
      </w:r>
    </w:p>
    <w:p>
      <w:pPr>
        <w:pStyle w:val="Compact"/>
        <w:numPr>
          <w:ilvl w:val="0"/>
          <w:numId w:val="1021"/>
        </w:numPr>
      </w:pPr>
      <w:r>
        <w:rPr>
          <w:b/>
          <w:bCs/>
        </w:rPr>
        <w:t xml:space="preserve">La documentation est vivante</w:t>
      </w:r>
      <w:r>
        <w:t xml:space="preserve"> </w:t>
      </w:r>
      <w:r>
        <w:t xml:space="preserve">: Le code source devient la source de vérité pour l’architecture</w:t>
      </w:r>
    </w:p>
    <w:p>
      <w:pPr>
        <w:pStyle w:val="Compact"/>
        <w:numPr>
          <w:ilvl w:val="0"/>
          <w:numId w:val="1021"/>
        </w:numPr>
      </w:pPr>
      <w:r>
        <w:rPr>
          <w:b/>
          <w:bCs/>
        </w:rPr>
        <w:t xml:space="preserve">L’automatisation est centrale</w:t>
      </w:r>
      <w:r>
        <w:t xml:space="preserve"> </w:t>
      </w:r>
      <w:r>
        <w:t xml:space="preserve">: Les modèles déclaratifs génèrent automatiquement les artefacts techniques</w:t>
      </w:r>
    </w:p>
    <w:p>
      <w:pPr>
        <w:pStyle w:val="Compact"/>
        <w:numPr>
          <w:ilvl w:val="0"/>
          <w:numId w:val="1021"/>
        </w:numPr>
      </w:pPr>
      <w:r>
        <w:rPr>
          <w:b/>
          <w:bCs/>
        </w:rPr>
        <w:t xml:space="preserve">La gouvernance est intégrée</w:t>
      </w:r>
      <w:r>
        <w:t xml:space="preserve"> </w:t>
      </w:r>
      <w:r>
        <w:t xml:space="preserve">: Les politiques et contraintes sont exprimées directement dans le modèle</w:t>
      </w:r>
    </w:p>
    <w:bookmarkEnd w:id="27"/>
    <w:bookmarkStart w:id="31" w:name="rationnel-du-langage"/>
    <w:p>
      <w:pPr>
        <w:pStyle w:val="Heading3"/>
      </w:pPr>
      <w:r>
        <w:t xml:space="preserve">🧠 Rationnel du langage</w:t>
      </w:r>
    </w:p>
    <w:bookmarkStart w:id="28" w:name="pourquoi-un-nouveau-langage"/>
    <w:p>
      <w:pPr>
        <w:pStyle w:val="Heading4"/>
      </w:pPr>
      <w:r>
        <w:t xml:space="preserve">🔍 Pourquoi un nouveau langage ?</w:t>
      </w:r>
    </w:p>
    <w:p>
      <w:pPr>
        <w:pStyle w:val="FirstParagraph"/>
      </w:pPr>
      <w:r>
        <w:t xml:space="preserve">L’écosystème actuel des langages de modélisation présente plusieurs limitations pour l’architecture Data Mesh :</w:t>
      </w:r>
    </w:p>
    <w:p>
      <w:pPr>
        <w:pStyle w:val="BodyText"/>
      </w:pPr>
      <w:r>
        <w:rPr>
          <w:b/>
          <w:bCs/>
        </w:rPr>
        <w:t xml:space="preserve">❌ Langages existants inadaptés :</w:t>
      </w:r>
      <w:r>
        <w:t xml:space="preserve"> </w:t>
      </w:r>
      <w:r>
        <w:t xml:space="preserve">-</w:t>
      </w:r>
      <w:r>
        <w:t xml:space="preserve"> </w:t>
      </w:r>
      <w:r>
        <w:rPr>
          <w:b/>
          <w:bCs/>
        </w:rPr>
        <w:t xml:space="preserve">UML</w:t>
      </w:r>
      <w:r>
        <w:t xml:space="preserve"> </w:t>
      </w:r>
      <w:r>
        <w:t xml:space="preserve">: Trop générique, pas de support natif pour les concepts Data Mesh</w:t>
      </w:r>
      <w:r>
        <w:t xml:space="preserve"> </w:t>
      </w:r>
      <w:r>
        <w:t xml:space="preserve">-</w:t>
      </w:r>
      <w:r>
        <w:t xml:space="preserve"> </w:t>
      </w:r>
      <w:r>
        <w:rPr>
          <w:b/>
          <w:bCs/>
        </w:rPr>
        <w:t xml:space="preserve">JSON Schema</w:t>
      </w:r>
      <w:r>
        <w:t xml:space="preserve"> </w:t>
      </w:r>
      <w:r>
        <w:t xml:space="preserve">: Syntaxe verbeuse, pas de support pour les relations complexes</w:t>
      </w:r>
      <w:r>
        <w:t xml:space="preserve"> </w:t>
      </w:r>
      <w:r>
        <w:t xml:space="preserve">-</w:t>
      </w:r>
      <w:r>
        <w:t xml:space="preserve"> </w:t>
      </w:r>
      <w:r>
        <w:rPr>
          <w:b/>
          <w:bCs/>
        </w:rPr>
        <w:t xml:space="preserve">YAML</w:t>
      </w:r>
      <w:r>
        <w:t xml:space="preserve"> </w:t>
      </w:r>
      <w:r>
        <w:t xml:space="preserve">: Pas de validation de types, syntaxe peu expressive</w:t>
      </w:r>
      <w:r>
        <w:t xml:space="preserve"> </w:t>
      </w:r>
      <w:r>
        <w:t xml:space="preserve">-</w:t>
      </w:r>
      <w:r>
        <w:t xml:space="preserve"> </w:t>
      </w:r>
      <w:r>
        <w:rPr>
          <w:b/>
          <w:bCs/>
        </w:rPr>
        <w:t xml:space="preserve">GraphQL Schema</w:t>
      </w:r>
      <w:r>
        <w:t xml:space="preserve"> </w:t>
      </w:r>
      <w:r>
        <w:t xml:space="preserve">: Limité aux APIs, pas de support pour la gouvernance</w:t>
      </w:r>
      <w:r>
        <w:t xml:space="preserve"> </w:t>
      </w:r>
      <w:r>
        <w:t xml:space="preserve">-</w:t>
      </w:r>
      <w:r>
        <w:t xml:space="preserve"> </w:t>
      </w:r>
      <w:r>
        <w:rPr>
          <w:b/>
          <w:bCs/>
        </w:rPr>
        <w:t xml:space="preserve">OpenAPI</w:t>
      </w:r>
      <w:r>
        <w:t xml:space="preserve"> </w:t>
      </w:r>
      <w:r>
        <w:t xml:space="preserve">: Focus API uniquement, pas de modélisation métier</w:t>
      </w:r>
    </w:p>
    <w:p>
      <w:pPr>
        <w:pStyle w:val="BodyText"/>
      </w:pPr>
      <w:r>
        <w:rPr>
          <w:b/>
          <w:bCs/>
        </w:rPr>
        <w:t xml:space="preserve">✅ Besoins spécifiques Data Mesh :</w:t>
      </w:r>
      <w:r>
        <w:t xml:space="preserve"> </w:t>
      </w:r>
      <w:r>
        <w:t xml:space="preserve">-</w:t>
      </w:r>
      <w:r>
        <w:t xml:space="preserve"> </w:t>
      </w:r>
      <w:r>
        <w:rPr>
          <w:b/>
          <w:bCs/>
        </w:rPr>
        <w:t xml:space="preserve">Domaine-centré</w:t>
      </w:r>
      <w:r>
        <w:t xml:space="preserve"> </w:t>
      </w:r>
      <w:r>
        <w:t xml:space="preserve">: Modélisation des domaines métier et leurs frontières</w:t>
      </w:r>
      <w:r>
        <w:t xml:space="preserve"> </w:t>
      </w:r>
      <w:r>
        <w:t xml:space="preserve">-</w:t>
      </w:r>
      <w:r>
        <w:t xml:space="preserve"> </w:t>
      </w:r>
      <w:r>
        <w:rPr>
          <w:b/>
          <w:bCs/>
        </w:rPr>
        <w:t xml:space="preserve">Gouvernance intégrée</w:t>
      </w:r>
      <w:r>
        <w:t xml:space="preserve"> </w:t>
      </w:r>
      <w:r>
        <w:t xml:space="preserve">: Support natif pour les politiques et contraintes</w:t>
      </w:r>
      <w:r>
        <w:t xml:space="preserve"> </w:t>
      </w:r>
      <w:r>
        <w:t xml:space="preserve">-</w:t>
      </w:r>
      <w:r>
        <w:t xml:space="preserve"> </w:t>
      </w:r>
      <w:r>
        <w:rPr>
          <w:b/>
          <w:bCs/>
        </w:rPr>
        <w:t xml:space="preserve">Relations complexes</w:t>
      </w:r>
      <w:r>
        <w:t xml:space="preserve"> </w:t>
      </w:r>
      <w:r>
        <w:t xml:space="preserve">: Modélisation des dépendances entre produits de données</w:t>
      </w:r>
      <w:r>
        <w:t xml:space="preserve"> </w:t>
      </w:r>
      <w:r>
        <w:t xml:space="preserve">-</w:t>
      </w:r>
      <w:r>
        <w:t xml:space="preserve"> </w:t>
      </w:r>
      <w:r>
        <w:rPr>
          <w:b/>
          <w:bCs/>
        </w:rPr>
        <w:t xml:space="preserve">Métadonnées riches</w:t>
      </w:r>
      <w:r>
        <w:t xml:space="preserve"> </w:t>
      </w:r>
      <w:r>
        <w:t xml:space="preserve">: Annotations et aspects pour la documentation</w:t>
      </w:r>
      <w:r>
        <w:t xml:space="preserve"> </w:t>
      </w:r>
      <w:r>
        <w:t xml:space="preserve">-</w:t>
      </w:r>
      <w:r>
        <w:t xml:space="preserve"> </w:t>
      </w:r>
      <w:r>
        <w:rPr>
          <w:b/>
          <w:bCs/>
        </w:rPr>
        <w:t xml:space="preserve">Évolutivité</w:t>
      </w:r>
      <w:r>
        <w:t xml:space="preserve"> </w:t>
      </w:r>
      <w:r>
        <w:t xml:space="preserve">: Support pour l’architecture distribuée et décentralisée</w:t>
      </w:r>
    </w:p>
    <w:bookmarkEnd w:id="28"/>
    <w:bookmarkStart w:id="29" w:name="choix-de-design"/>
    <w:p>
      <w:pPr>
        <w:pStyle w:val="Heading4"/>
      </w:pPr>
      <w:r>
        <w:t xml:space="preserve">🎨 Choix de design</w:t>
      </w:r>
    </w:p>
    <w:p>
      <w:pPr>
        <w:pStyle w:val="FirstParagraph"/>
      </w:pPr>
      <w:r>
        <w:rPr>
          <w:b/>
          <w:bCs/>
        </w:rPr>
        <w:t xml:space="preserve">1. Syntaxe déclarative</w:t>
      </w:r>
    </w:p>
    <w:p>
      <w:pPr>
        <w:pStyle w:val="SourceCode"/>
      </w:pPr>
      <w:r>
        <w:rPr>
          <w:rStyle w:val="VerbatimChar"/>
        </w:rPr>
        <w:t xml:space="preserve">// Ce que vous voulez, pas comment l'obtenir</w:t>
      </w:r>
      <w:r>
        <w:br/>
      </w:r>
      <w:r>
        <w:rPr>
          <w:rStyle w:val="VerbatimChar"/>
        </w:rPr>
        <w:t xml:space="preserve">entity Customer is</w:t>
      </w:r>
      <w:r>
        <w:br/>
      </w:r>
      <w:r>
        <w:rPr>
          <w:rStyle w:val="VerbatimChar"/>
        </w:rPr>
        <w:t xml:space="preserve">  id : String</w:t>
      </w:r>
      <w:r>
        <w:br/>
      </w:r>
      <w:r>
        <w:rPr>
          <w:rStyle w:val="VerbatimChar"/>
        </w:rPr>
        <w:t xml:space="preserve">  name : String</w:t>
      </w:r>
      <w:r>
        <w:br/>
      </w:r>
      <w:r>
        <w:rPr>
          <w:rStyle w:val="VerbatimChar"/>
        </w:rPr>
        <w:t xml:space="preserve">  email : String pattern "^[^@]+@[^@]+$"</w:t>
      </w:r>
      <w:r>
        <w:br/>
      </w:r>
      <w:r>
        <w:rPr>
          <w:rStyle w:val="VerbatimChar"/>
        </w:rPr>
        <w:t xml:space="preserve">end</w:t>
      </w:r>
    </w:p>
    <w:p>
      <w:pPr>
        <w:pStyle w:val="FirstParagraph"/>
      </w:pPr>
      <w:r>
        <w:rPr>
          <w:b/>
          <w:bCs/>
        </w:rPr>
        <w:t xml:space="preserve">2. Types riches et contraints</w:t>
      </w:r>
    </w:p>
    <w:p>
      <w:pPr>
        <w:pStyle w:val="SourceCode"/>
      </w:pPr>
      <w:r>
        <w:rPr>
          <w:rStyle w:val="VerbatimChar"/>
        </w:rPr>
        <w:t xml:space="preserve">// Types avec contraintes intégrées</w:t>
      </w:r>
      <w:r>
        <w:br/>
      </w:r>
      <w:r>
        <w:rPr>
          <w:rStyle w:val="VerbatimChar"/>
        </w:rPr>
        <w:t xml:space="preserve">type Email is String pattern "^[^@]+@[^@]+$"</w:t>
      </w:r>
      <w:r>
        <w:br/>
      </w:r>
      <w:r>
        <w:rPr>
          <w:rStyle w:val="VerbatimChar"/>
        </w:rPr>
        <w:t xml:space="preserve">type Age is Integer range 0..150</w:t>
      </w:r>
      <w:r>
        <w:br/>
      </w:r>
      <w:r>
        <w:rPr>
          <w:rStyle w:val="VerbatimChar"/>
        </w:rPr>
        <w:t xml:space="preserve">type PhoneNumber is String pattern "^\\+?[1-9]\\d{1,14}$"</w:t>
      </w:r>
    </w:p>
    <w:p>
      <w:pPr>
        <w:pStyle w:val="FirstParagraph"/>
      </w:pPr>
      <w:r>
        <w:rPr>
          <w:b/>
          <w:bCs/>
        </w:rPr>
        <w:t xml:space="preserve">3. Annotations expressives</w:t>
      </w:r>
    </w:p>
    <w:p>
      <w:pPr>
        <w:pStyle w:val="SourceCode"/>
      </w:pPr>
      <w:r>
        <w:rPr>
          <w:rStyle w:val="VerbatimChar"/>
        </w:rPr>
        <w:t xml:space="preserve">@Version("1.2.0")</w:t>
      </w:r>
      <w:r>
        <w:br/>
      </w:r>
      <w:r>
        <w:rPr>
          <w:rStyle w:val="VerbatimChar"/>
        </w:rPr>
        <w:t xml:space="preserve">@Author(name="Data Team", email="data@company.com")</w:t>
      </w:r>
      <w:r>
        <w:br/>
      </w:r>
      <w:r>
        <w:rPr>
          <w:rStyle w:val="VerbatimChar"/>
        </w:rPr>
        <w:t xml:space="preserve">@Documented(summary="Customer data model")</w:t>
      </w:r>
      <w:r>
        <w:br/>
      </w:r>
      <w:r>
        <w:rPr>
          <w:rStyle w:val="VerbatimChar"/>
        </w:rPr>
        <w:t xml:space="preserve">@Confidentiality("internal")</w:t>
      </w:r>
      <w:r>
        <w:br/>
      </w:r>
      <w:r>
        <w:rPr>
          <w:rStyle w:val="VerbatimChar"/>
        </w:rPr>
        <w:t xml:space="preserve">entity Customer is</w:t>
      </w:r>
      <w:r>
        <w:br/>
      </w:r>
      <w:r>
        <w:rPr>
          <w:rStyle w:val="VerbatimChar"/>
        </w:rPr>
        <w:t xml:space="preserve">  // ...</w:t>
      </w:r>
      <w:r>
        <w:br/>
      </w:r>
      <w:r>
        <w:rPr>
          <w:rStyle w:val="VerbatimChar"/>
        </w:rPr>
        <w:t xml:space="preserve">end</w:t>
      </w:r>
    </w:p>
    <w:p>
      <w:pPr>
        <w:pStyle w:val="FirstParagraph"/>
      </w:pPr>
      <w:r>
        <w:rPr>
          <w:b/>
          <w:bCs/>
        </w:rPr>
        <w:t xml:space="preserve">4. Relations sémantiques</w:t>
      </w:r>
    </w:p>
    <w:p>
      <w:pPr>
        <w:pStyle w:val="SourceCode"/>
      </w:pPr>
      <w:r>
        <w:rPr>
          <w:rStyle w:val="VerbatimChar"/>
        </w:rPr>
        <w:t xml:space="preserve">// Relations avec sémantique métier</w:t>
      </w:r>
      <w:r>
        <w:br/>
      </w:r>
      <w:r>
        <w:rPr>
          <w:rStyle w:val="VerbatimChar"/>
        </w:rPr>
        <w:t xml:space="preserve">relation CustomerOrder from Customer(id) to Order(customerId)</w:t>
      </w:r>
      <w:r>
        <w:br/>
      </w:r>
      <w:r>
        <w:rPr>
          <w:rStyle w:val="VerbatimChar"/>
        </w:rPr>
        <w:t xml:space="preserve">relation ProductCategory from Product(id) to Category(id)</w:t>
      </w:r>
    </w:p>
    <w:bookmarkEnd w:id="29"/>
    <w:bookmarkStart w:id="30" w:name="architecture-du-langage"/>
    <w:p>
      <w:pPr>
        <w:pStyle w:val="Heading4"/>
      </w:pPr>
      <w:r>
        <w:t xml:space="preserve">🏗️ Architecture du langage</w:t>
      </w:r>
    </w:p>
    <w:p>
      <w:pPr>
        <w:pStyle w:val="FirstParagraph"/>
      </w:pPr>
      <w:r>
        <w:rPr>
          <w:b/>
          <w:bCs/>
        </w:rPr>
        <w:t xml:space="preserve">Composants clés :</w:t>
      </w:r>
    </w:p>
    <w:p>
      <w:pPr>
        <w:pStyle w:val="Compact"/>
        <w:numPr>
          <w:ilvl w:val="0"/>
          <w:numId w:val="1022"/>
        </w:numPr>
      </w:pPr>
      <w:r>
        <w:rPr>
          <w:b/>
          <w:bCs/>
        </w:rPr>
        <w:t xml:space="preserve">📦 Modules</w:t>
      </w:r>
      <w:r>
        <w:t xml:space="preserve"> </w:t>
      </w:r>
      <w:r>
        <w:t xml:space="preserve">: Unités de déploiement et de versioning</w:t>
      </w:r>
    </w:p>
    <w:p>
      <w:pPr>
        <w:pStyle w:val="Compact"/>
        <w:numPr>
          <w:ilvl w:val="0"/>
          <w:numId w:val="1022"/>
        </w:numPr>
      </w:pPr>
      <w:r>
        <w:rPr>
          <w:b/>
          <w:bCs/>
        </w:rPr>
        <w:t xml:space="preserve">🏷️ Types</w:t>
      </w:r>
      <w:r>
        <w:t xml:space="preserve"> </w:t>
      </w:r>
      <w:r>
        <w:t xml:space="preserve">: Système de types riche avec contraintes</w:t>
      </w:r>
    </w:p>
    <w:p>
      <w:pPr>
        <w:pStyle w:val="Compact"/>
        <w:numPr>
          <w:ilvl w:val="0"/>
          <w:numId w:val="1022"/>
        </w:numPr>
      </w:pPr>
      <w:r>
        <w:rPr>
          <w:b/>
          <w:bCs/>
        </w:rPr>
        <w:t xml:space="preserve">🔗 Relations</w:t>
      </w:r>
      <w:r>
        <w:t xml:space="preserve"> </w:t>
      </w:r>
      <w:r>
        <w:t xml:space="preserve">: Modélisation des dépendances métier</w:t>
      </w:r>
    </w:p>
    <w:p>
      <w:pPr>
        <w:pStyle w:val="Compact"/>
        <w:numPr>
          <w:ilvl w:val="0"/>
          <w:numId w:val="1022"/>
        </w:numPr>
      </w:pPr>
      <w:r>
        <w:rPr>
          <w:b/>
          <w:bCs/>
        </w:rPr>
        <w:t xml:space="preserve">📝 Annotations</w:t>
      </w:r>
      <w:r>
        <w:t xml:space="preserve"> </w:t>
      </w:r>
      <w:r>
        <w:t xml:space="preserve">: Métadonnées et documentation intégrée</w:t>
      </w:r>
    </w:p>
    <w:p>
      <w:pPr>
        <w:pStyle w:val="Compact"/>
        <w:numPr>
          <w:ilvl w:val="0"/>
          <w:numId w:val="1022"/>
        </w:numPr>
      </w:pPr>
      <w:r>
        <w:rPr>
          <w:b/>
          <w:bCs/>
        </w:rPr>
        <w:t xml:space="preserve">🎯 Aspects</w:t>
      </w:r>
      <w:r>
        <w:t xml:space="preserve"> </w:t>
      </w:r>
      <w:r>
        <w:t xml:space="preserve">: Comportements transversaux (sécurité, qualité, etc.)</w:t>
      </w:r>
    </w:p>
    <w:p>
      <w:pPr>
        <w:pStyle w:val="FirstParagraph"/>
      </w:pPr>
      <w:r>
        <w:rPr>
          <w:b/>
          <w:bCs/>
        </w:rPr>
        <w:t xml:space="preserve">Principe de composition :</w:t>
      </w:r>
      <w:r>
        <w:t xml:space="preserve"> </w:t>
      </w:r>
      <w:r>
        <w:t xml:space="preserve">-</w:t>
      </w:r>
      <w:r>
        <w:t xml:space="preserve"> </w:t>
      </w:r>
      <w:r>
        <w:rPr>
          <w:b/>
          <w:bCs/>
        </w:rPr>
        <w:t xml:space="preserve">Modulaire</w:t>
      </w:r>
      <w:r>
        <w:t xml:space="preserve"> </w:t>
      </w:r>
      <w:r>
        <w:t xml:space="preserve">: Chaque module est autonome</w:t>
      </w:r>
      <w:r>
        <w:t xml:space="preserve"> </w:t>
      </w:r>
      <w:r>
        <w:t xml:space="preserve">-</w:t>
      </w:r>
      <w:r>
        <w:t xml:space="preserve"> </w:t>
      </w:r>
      <w:r>
        <w:rPr>
          <w:b/>
          <w:bCs/>
        </w:rPr>
        <w:t xml:space="preserve">Composable</w:t>
      </w:r>
      <w:r>
        <w:t xml:space="preserve"> </w:t>
      </w:r>
      <w:r>
        <w:t xml:space="preserve">: Les modules peuvent s’assembler</w:t>
      </w:r>
      <w:r>
        <w:t xml:space="preserve"> </w:t>
      </w:r>
      <w:r>
        <w:t xml:space="preserve">-</w:t>
      </w:r>
      <w:r>
        <w:t xml:space="preserve"> </w:t>
      </w:r>
      <w:r>
        <w:rPr>
          <w:b/>
          <w:bCs/>
        </w:rPr>
        <w:t xml:space="preserve">Extensible</w:t>
      </w:r>
      <w:r>
        <w:t xml:space="preserve"> </w:t>
      </w:r>
      <w:r>
        <w:t xml:space="preserve">: Nouvelles fonctionnalités via les aspects</w:t>
      </w:r>
      <w:r>
        <w:t xml:space="preserve"> </w:t>
      </w:r>
      <w:r>
        <w:t xml:space="preserve">-</w:t>
      </w:r>
      <w:r>
        <w:t xml:space="preserve"> </w:t>
      </w:r>
      <w:r>
        <w:rPr>
          <w:b/>
          <w:bCs/>
        </w:rPr>
        <w:t xml:space="preserve">Validable</w:t>
      </w:r>
      <w:r>
        <w:t xml:space="preserve"> </w:t>
      </w:r>
      <w:r>
        <w:t xml:space="preserve">: Vérification statique des contraintes</w:t>
      </w:r>
    </w:p>
    <w:bookmarkEnd w:id="30"/>
    <w:bookmarkEnd w:id="31"/>
    <w:bookmarkStart w:id="35" w:name="objectifs-principaux"/>
    <w:p>
      <w:pPr>
        <w:pStyle w:val="Heading3"/>
      </w:pPr>
      <w:r>
        <w:t xml:space="preserve">🚀 Objectifs principaux</w:t>
      </w:r>
    </w:p>
    <w:p>
      <w:pPr>
        <w:pStyle w:val="FirstParagraph"/>
      </w:pPr>
      <w:r>
        <w:t xml:space="preserve">Meshr-Lang vise à offrir une syntaxe lisible, formelle et exécutable pour :</w:t>
      </w:r>
    </w:p>
    <w:bookmarkStart w:id="32" w:name="documentation-vivante"/>
    <w:p>
      <w:pPr>
        <w:pStyle w:val="Heading4"/>
      </w:pPr>
      <w:r>
        <w:t xml:space="preserve">📚 Documentation vivante</w:t>
      </w:r>
    </w:p>
    <w:p>
      <w:pPr>
        <w:pStyle w:val="Compact"/>
        <w:numPr>
          <w:ilvl w:val="0"/>
          <w:numId w:val="1023"/>
        </w:numPr>
      </w:pPr>
      <w:r>
        <w:rPr>
          <w:b/>
          <w:bCs/>
        </w:rPr>
        <w:t xml:space="preserve">Structurer la documentation</w:t>
      </w:r>
      <w:r>
        <w:t xml:space="preserve"> </w:t>
      </w:r>
      <w:r>
        <w:t xml:space="preserve">: Transformer la documentation statique en modèles exécutables</w:t>
      </w:r>
    </w:p>
    <w:p>
      <w:pPr>
        <w:pStyle w:val="Compact"/>
        <w:numPr>
          <w:ilvl w:val="0"/>
          <w:numId w:val="1023"/>
        </w:numPr>
      </w:pPr>
      <w:r>
        <w:rPr>
          <w:b/>
          <w:bCs/>
        </w:rPr>
        <w:t xml:space="preserve">Maintenir la cohérence</w:t>
      </w:r>
      <w:r>
        <w:t xml:space="preserve"> </w:t>
      </w:r>
      <w:r>
        <w:t xml:space="preserve">: Assurer que la documentation reste synchronisée avec l’implémentation</w:t>
      </w:r>
    </w:p>
    <w:p>
      <w:pPr>
        <w:pStyle w:val="Compact"/>
        <w:numPr>
          <w:ilvl w:val="0"/>
          <w:numId w:val="1023"/>
        </w:numPr>
      </w:pPr>
      <w:r>
        <w:rPr>
          <w:b/>
          <w:bCs/>
        </w:rPr>
        <w:t xml:space="preserve">Faciliter la compréhension</w:t>
      </w:r>
      <w:r>
        <w:t xml:space="preserve"> </w:t>
      </w:r>
      <w:r>
        <w:t xml:space="preserve">: Rendre l’architecture d’entreprise accessible à tous les acteurs</w:t>
      </w:r>
    </w:p>
    <w:bookmarkEnd w:id="32"/>
    <w:bookmarkStart w:id="33" w:name="génération-automatique"/>
    <w:p>
      <w:pPr>
        <w:pStyle w:val="Heading4"/>
      </w:pPr>
      <w:r>
        <w:t xml:space="preserve">🔧 Génération automatique</w:t>
      </w:r>
    </w:p>
    <w:p>
      <w:pPr>
        <w:pStyle w:val="Compact"/>
        <w:numPr>
          <w:ilvl w:val="0"/>
          <w:numId w:val="1024"/>
        </w:numPr>
      </w:pPr>
      <w:r>
        <w:rPr>
          <w:b/>
          <w:bCs/>
        </w:rPr>
        <w:t xml:space="preserve">Représentations techniques</w:t>
      </w:r>
      <w:r>
        <w:t xml:space="preserve"> </w:t>
      </w:r>
      <w:r>
        <w:t xml:space="preserve">: Générer automatiquement YAML, Rego, Terraform, OpenAPI, etc.</w:t>
      </w:r>
    </w:p>
    <w:p>
      <w:pPr>
        <w:pStyle w:val="Compact"/>
        <w:numPr>
          <w:ilvl w:val="0"/>
          <w:numId w:val="1024"/>
        </w:numPr>
      </w:pPr>
      <w:r>
        <w:rPr>
          <w:b/>
          <w:bCs/>
        </w:rPr>
        <w:t xml:space="preserve">Code boilerplate</w:t>
      </w:r>
      <w:r>
        <w:t xml:space="preserve"> </w:t>
      </w:r>
      <w:r>
        <w:t xml:space="preserve">: Réduire la duplication et les erreurs de codage manuel</w:t>
      </w:r>
    </w:p>
    <w:p>
      <w:pPr>
        <w:pStyle w:val="Compact"/>
        <w:numPr>
          <w:ilvl w:val="0"/>
          <w:numId w:val="1024"/>
        </w:numPr>
      </w:pPr>
      <w:r>
        <w:rPr>
          <w:b/>
          <w:bCs/>
        </w:rPr>
        <w:t xml:space="preserve">Validation continue</w:t>
      </w:r>
      <w:r>
        <w:t xml:space="preserve"> </w:t>
      </w:r>
      <w:r>
        <w:t xml:space="preserve">: Détecter les incohérences et violations de politiques</w:t>
      </w:r>
    </w:p>
    <w:bookmarkEnd w:id="33"/>
    <w:bookmarkStart w:id="34" w:name="gouvernance-intégrée"/>
    <w:p>
      <w:pPr>
        <w:pStyle w:val="Heading4"/>
      </w:pPr>
      <w:r>
        <w:t xml:space="preserve">🏢 Gouvernance intégrée</w:t>
      </w:r>
    </w:p>
    <w:p>
      <w:pPr>
        <w:pStyle w:val="Compact"/>
        <w:numPr>
          <w:ilvl w:val="0"/>
          <w:numId w:val="1025"/>
        </w:numPr>
      </w:pPr>
      <w:r>
        <w:rPr>
          <w:b/>
          <w:bCs/>
        </w:rPr>
        <w:t xml:space="preserve">Registres et catalogues</w:t>
      </w:r>
      <w:r>
        <w:t xml:space="preserve"> </w:t>
      </w:r>
      <w:r>
        <w:t xml:space="preserve">: Alimenter automatiquement les plateformes de gouvernance</w:t>
      </w:r>
    </w:p>
    <w:p>
      <w:pPr>
        <w:pStyle w:val="Compact"/>
        <w:numPr>
          <w:ilvl w:val="0"/>
          <w:numId w:val="1025"/>
        </w:numPr>
      </w:pPr>
      <w:r>
        <w:rPr>
          <w:b/>
          <w:bCs/>
        </w:rPr>
        <w:t xml:space="preserve">Self-service</w:t>
      </w:r>
      <w:r>
        <w:t xml:space="preserve"> </w:t>
      </w:r>
      <w:r>
        <w:t xml:space="preserve">: Permettre aux équipes de découvrir et consommer les données facilement</w:t>
      </w:r>
    </w:p>
    <w:p>
      <w:pPr>
        <w:pStyle w:val="Compact"/>
        <w:numPr>
          <w:ilvl w:val="0"/>
          <w:numId w:val="1025"/>
        </w:numPr>
      </w:pPr>
      <w:r>
        <w:rPr>
          <w:b/>
          <w:bCs/>
        </w:rPr>
        <w:t xml:space="preserve">Conformité</w:t>
      </w:r>
      <w:r>
        <w:t xml:space="preserve"> </w:t>
      </w:r>
      <w:r>
        <w:t xml:space="preserve">: Intégrer les exigences réglementaires (RGPD, SOX, etc.) dans le modèle</w:t>
      </w:r>
    </w:p>
    <w:bookmarkEnd w:id="34"/>
    <w:bookmarkEnd w:id="35"/>
    <w:bookmarkStart w:id="36" w:name="avantages-clés"/>
    <w:p>
      <w:pPr>
        <w:pStyle w:val="Heading3"/>
      </w:pPr>
      <w:r>
        <w:t xml:space="preserve">🌟 Avantages clés</w:t>
      </w:r>
    </w:p>
    <w:p>
      <w:pPr>
        <w:pStyle w:val="Compact"/>
        <w:numPr>
          <w:ilvl w:val="0"/>
          <w:numId w:val="1026"/>
        </w:numPr>
      </w:pPr>
      <w:r>
        <w:rPr>
          <w:b/>
          <w:bCs/>
        </w:rPr>
        <w:t xml:space="preserve">Lisibilité</w:t>
      </w:r>
      <w:r>
        <w:t xml:space="preserve"> </w:t>
      </w:r>
      <w:r>
        <w:t xml:space="preserve">: Syntaxe claire et expressive inspirée des meilleures pratiques</w:t>
      </w:r>
    </w:p>
    <w:p>
      <w:pPr>
        <w:pStyle w:val="Compact"/>
        <w:numPr>
          <w:ilvl w:val="0"/>
          <w:numId w:val="1026"/>
        </w:numPr>
      </w:pPr>
      <w:r>
        <w:rPr>
          <w:b/>
          <w:bCs/>
        </w:rPr>
        <w:t xml:space="preserve">Extensibilité</w:t>
      </w:r>
      <w:r>
        <w:t xml:space="preserve"> </w:t>
      </w:r>
      <w:r>
        <w:t xml:space="preserve">: Architecture modulaire permettant l’ajout de nouveaux concepts</w:t>
      </w:r>
    </w:p>
    <w:p>
      <w:pPr>
        <w:pStyle w:val="Compact"/>
        <w:numPr>
          <w:ilvl w:val="0"/>
          <w:numId w:val="1026"/>
        </w:numPr>
      </w:pPr>
      <w:r>
        <w:rPr>
          <w:b/>
          <w:bCs/>
        </w:rPr>
        <w:t xml:space="preserve">Intégration</w:t>
      </w:r>
      <w:r>
        <w:t xml:space="preserve"> </w:t>
      </w:r>
      <w:r>
        <w:t xml:space="preserve">: Compatible avec l’écosystème moderne (CI/CD, IaC, observabilité)</w:t>
      </w:r>
    </w:p>
    <w:p>
      <w:pPr>
        <w:pStyle w:val="Compact"/>
        <w:numPr>
          <w:ilvl w:val="0"/>
          <w:numId w:val="1026"/>
        </w:numPr>
      </w:pPr>
      <w:r>
        <w:rPr>
          <w:b/>
          <w:bCs/>
        </w:rPr>
        <w:t xml:space="preserve">Validation</w:t>
      </w:r>
      <w:r>
        <w:t xml:space="preserve"> </w:t>
      </w:r>
      <w:r>
        <w:t xml:space="preserve">: Vérification statique des modèles et détection d’erreurs précoces</w:t>
      </w:r>
    </w:p>
    <w:p>
      <w:r>
        <w:pict>
          <v:rect style="width:0;height:1.5pt" o:hralign="center" o:hrstd="t" o:hr="t"/>
        </w:pict>
      </w:r>
    </w:p>
    <w:bookmarkEnd w:id="36"/>
    <w:bookmarkEnd w:id="37"/>
    <w:bookmarkStart w:id="50" w:name="syntaxe-de-base"/>
    <w:p>
      <w:pPr>
        <w:pStyle w:val="Heading2"/>
      </w:pPr>
      <w:r>
        <w:t xml:space="preserve">🔤 Syntaxe de base</w:t>
      </w:r>
    </w:p>
    <w:p>
      <w:pPr>
        <w:pStyle w:val="FirstParagraph"/>
      </w:pPr>
      <w:r>
        <w:t xml:space="preserve">Meshr-lang est un langage de modélisation déclaratif conçu pour décrire des architectures d’entreprise, des produits, des domaines métier et leurs relations. Sa syntaxe s’inspire de langages modernes comme HCL (HashiCorp Configuration Language), Kotlin DSL, et GraphQL Schema Definition Language (SDL).</w:t>
      </w:r>
    </w:p>
    <w:bookmarkStart w:id="38" w:name="structure-des-fichiers"/>
    <w:p>
      <w:pPr>
        <w:pStyle w:val="Heading3"/>
      </w:pPr>
      <w:r>
        <w:t xml:space="preserve">📄 Structure des fichiers</w:t>
      </w:r>
    </w:p>
    <w:p>
      <w:pPr>
        <w:pStyle w:val="FirstParagraph"/>
      </w:pPr>
      <w:r>
        <w:rPr>
          <w:b/>
          <w:bCs/>
        </w:rPr>
        <w:t xml:space="preserve">Extension de fichier</w:t>
      </w:r>
      <w:r>
        <w:t xml:space="preserve"> </w:t>
      </w:r>
      <w:r>
        <w:t xml:space="preserve">:</w:t>
      </w:r>
      <w:r>
        <w:t xml:space="preserve"> </w:t>
      </w:r>
      <w:r>
        <w:rPr>
          <w:rStyle w:val="VerbatimChar"/>
        </w:rPr>
        <w:t xml:space="preserve">.meshr</w:t>
      </w:r>
    </w:p>
    <w:p>
      <w:pPr>
        <w:pStyle w:val="BodyText"/>
      </w:pPr>
      <w:r>
        <w:t xml:space="preserve">Tous les fichiers Meshr-lang utilisent l’extension</w:t>
      </w:r>
      <w:r>
        <w:t xml:space="preserve"> </w:t>
      </w:r>
      <w:r>
        <w:rPr>
          <w:rStyle w:val="VerbatimChar"/>
        </w:rPr>
        <w:t xml:space="preserve">.meshr</w:t>
      </w:r>
      <w:r>
        <w:t xml:space="preserve"> </w:t>
      </w:r>
      <w:r>
        <w:t xml:space="preserve">et suivent une structure modulaire où chaque fichier représente un module autonome contenant des déclarations de types, d’entités, d’énumérations, et d’autres artefacts métier.</w:t>
      </w:r>
    </w:p>
    <w:bookmarkEnd w:id="38"/>
    <w:bookmarkStart w:id="39" w:name="style-déclaratif"/>
    <w:p>
      <w:pPr>
        <w:pStyle w:val="Heading3"/>
      </w:pPr>
      <w:r>
        <w:t xml:space="preserve">🎨 Style déclaratif</w:t>
      </w:r>
    </w:p>
    <w:p>
      <w:pPr>
        <w:pStyle w:val="FirstParagraph"/>
      </w:pPr>
      <w:r>
        <w:t xml:space="preserve">Meshr-lang adopte un style</w:t>
      </w:r>
      <w:r>
        <w:t xml:space="preserve"> </w:t>
      </w:r>
      <w:r>
        <w:rPr>
          <w:b/>
          <w:bCs/>
        </w:rPr>
        <w:t xml:space="preserve">déclaratif à blocs</w:t>
      </w:r>
      <w:r>
        <w:t xml:space="preserve"> </w:t>
      </w:r>
      <w:r>
        <w:t xml:space="preserve">qui privilégie la lisibilité et la structure hiérarchique :</w:t>
      </w:r>
    </w:p>
    <w:p>
      <w:pPr>
        <w:pStyle w:val="Compact"/>
        <w:numPr>
          <w:ilvl w:val="0"/>
          <w:numId w:val="1027"/>
        </w:numPr>
      </w:pPr>
      <w:r>
        <w:rPr>
          <w:b/>
          <w:bCs/>
        </w:rPr>
        <w:t xml:space="preserve">Blocs imbriqués</w:t>
      </w:r>
      <w:r>
        <w:t xml:space="preserve"> </w:t>
      </w:r>
      <w:r>
        <w:t xml:space="preserve">: Les déclarations sont organisées en blocs logiques avec indentation</w:t>
      </w:r>
    </w:p>
    <w:p>
      <w:pPr>
        <w:pStyle w:val="Compact"/>
        <w:numPr>
          <w:ilvl w:val="0"/>
          <w:numId w:val="1027"/>
        </w:numPr>
      </w:pPr>
      <w:r>
        <w:rPr>
          <w:b/>
          <w:bCs/>
        </w:rPr>
        <w:t xml:space="preserve">Syntaxe claire</w:t>
      </w:r>
      <w:r>
        <w:t xml:space="preserve"> </w:t>
      </w:r>
      <w:r>
        <w:t xml:space="preserve">: Utilisation de mots-clés explicites et de ponctuation minimale</w:t>
      </w:r>
    </w:p>
    <w:p>
      <w:pPr>
        <w:pStyle w:val="Compact"/>
        <w:numPr>
          <w:ilvl w:val="0"/>
          <w:numId w:val="1027"/>
        </w:numPr>
      </w:pPr>
      <w:r>
        <w:rPr>
          <w:b/>
          <w:bCs/>
        </w:rPr>
        <w:t xml:space="preserve">Lisibilité</w:t>
      </w:r>
      <w:r>
        <w:t xml:space="preserve"> </w:t>
      </w:r>
      <w:r>
        <w:t xml:space="preserve">: Structure qui reflète naturellement la hiérarchie des concepts métier</w:t>
      </w:r>
    </w:p>
    <w:bookmarkEnd w:id="39"/>
    <w:bookmarkStart w:id="41" w:name="commentaires"/>
    <w:p>
      <w:pPr>
        <w:pStyle w:val="Heading3"/>
      </w:pPr>
      <w:r>
        <w:t xml:space="preserve">💬 Commentaires</w:t>
      </w:r>
    </w:p>
    <w:p>
      <w:pPr>
        <w:pStyle w:val="FirstParagraph"/>
      </w:pPr>
      <w:r>
        <w:t xml:space="preserve">Les commentaires permettent d’ajouter des explications et de la documentation directement dans le code source :</w:t>
      </w:r>
    </w:p>
    <w:p>
      <w:pPr>
        <w:pStyle w:val="Compact"/>
        <w:numPr>
          <w:ilvl w:val="0"/>
          <w:numId w:val="1028"/>
        </w:numPr>
      </w:pPr>
      <w:r>
        <w:rPr>
          <w:b/>
          <w:bCs/>
        </w:rPr>
        <w:t xml:space="preserve">Commentaires de ligne</w:t>
      </w:r>
      <w:r>
        <w:t xml:space="preserve"> </w:t>
      </w:r>
      <w:r>
        <w:t xml:space="preserve">: Commencent par</w:t>
      </w:r>
      <w:r>
        <w:t xml:space="preserve"> </w:t>
      </w:r>
      <w:r>
        <w:rPr>
          <w:rStyle w:val="VerbatimChar"/>
        </w:rPr>
        <w:t xml:space="preserve">//</w:t>
      </w:r>
      <w:r>
        <w:t xml:space="preserve"> </w:t>
      </w:r>
      <w:r>
        <w:t xml:space="preserve">et s’étendent jusqu’à la fin de la ligne</w:t>
      </w:r>
    </w:p>
    <w:p>
      <w:pPr>
        <w:pStyle w:val="Compact"/>
        <w:numPr>
          <w:ilvl w:val="0"/>
          <w:numId w:val="1028"/>
        </w:numPr>
      </w:pPr>
      <w:r>
        <w:rPr>
          <w:b/>
          <w:bCs/>
        </w:rPr>
        <w:t xml:space="preserve">Commentaires de bloc</w:t>
      </w:r>
      <w:r>
        <w:t xml:space="preserve"> </w:t>
      </w:r>
      <w:r>
        <w:t xml:space="preserve">: Délimités par</w:t>
      </w:r>
      <w:r>
        <w:t xml:space="preserve"> </w:t>
      </w:r>
      <w:r>
        <w:rPr>
          <w:rStyle w:val="VerbatimChar"/>
        </w:rPr>
        <w:t xml:space="preserve">/*</w:t>
      </w:r>
      <w:r>
        <w:t xml:space="preserve"> </w:t>
      </w:r>
      <w:r>
        <w:t xml:space="preserve">et</w:t>
      </w:r>
      <w:r>
        <w:t xml:space="preserve"> </w:t>
      </w:r>
      <w:r>
        <w:rPr>
          <w:rStyle w:val="VerbatimChar"/>
        </w:rPr>
        <w:t xml:space="preserve">*/</w:t>
      </w:r>
      <w:r>
        <w:t xml:space="preserve">, peuvent s’étendre sur plusieurs lignes</w:t>
      </w:r>
    </w:p>
    <w:p>
      <w:pPr>
        <w:pStyle w:val="Compact"/>
        <w:numPr>
          <w:ilvl w:val="0"/>
          <w:numId w:val="1028"/>
        </w:numPr>
      </w:pPr>
      <w:r>
        <w:rPr>
          <w:b/>
          <w:bCs/>
        </w:rPr>
        <w:t xml:space="preserve">Ignorés par le parser</w:t>
      </w:r>
      <w:r>
        <w:t xml:space="preserve"> </w:t>
      </w:r>
      <w:r>
        <w:t xml:space="preserve">: Les commentaires ne font pas partie de l’AST (Abstract Syntax Tree)</w:t>
      </w:r>
    </w:p>
    <w:bookmarkStart w:id="40" w:name="exemples-de-commentaires"/>
    <w:p>
      <w:pPr>
        <w:pStyle w:val="Heading4"/>
      </w:pPr>
      <w:r>
        <w:t xml:space="preserve">Exemples de commentaires :</w:t>
      </w:r>
    </w:p>
    <w:p>
      <w:pPr>
        <w:pStyle w:val="SourceCode"/>
      </w:pPr>
      <w:r>
        <w:rPr>
          <w:rStyle w:val="VerbatimChar"/>
        </w:rPr>
        <w:t xml:space="preserve">// Ceci est un commentaire de ligne</w:t>
      </w:r>
      <w:r>
        <w:br/>
      </w:r>
      <w:r>
        <w:rPr>
          <w:rStyle w:val="VerbatimChar"/>
        </w:rPr>
        <w:t xml:space="preserve">entity Customer {</w:t>
      </w:r>
      <w:r>
        <w:br/>
      </w:r>
      <w:r>
        <w:rPr>
          <w:rStyle w:val="VerbatimChar"/>
        </w:rPr>
        <w:t xml:space="preserve">  // Commentaire sur un champ</w:t>
      </w:r>
      <w:r>
        <w:br/>
      </w:r>
      <w:r>
        <w:rPr>
          <w:rStyle w:val="VerbatimChar"/>
        </w:rPr>
        <w:t xml:space="preserve">  name: String</w:t>
      </w:r>
      <w:r>
        <w:br/>
      </w:r>
      <w:r>
        <w:rPr>
          <w:rStyle w:val="VerbatimChar"/>
        </w:rPr>
        <w:t xml:space="preserve">}</w:t>
      </w:r>
      <w:r>
        <w:br/>
      </w:r>
      <w:r>
        <w:br/>
      </w:r>
      <w:r>
        <w:rPr>
          <w:rStyle w:val="VerbatimChar"/>
        </w:rPr>
        <w:t xml:space="preserve">/*</w:t>
      </w:r>
      <w:r>
        <w:br/>
      </w:r>
      <w:r>
        <w:rPr>
          <w:rStyle w:val="VerbatimChar"/>
        </w:rPr>
        <w:t xml:space="preserve"> * Ceci est un commentaire de bloc</w:t>
      </w:r>
      <w:r>
        <w:br/>
      </w:r>
      <w:r>
        <w:rPr>
          <w:rStyle w:val="VerbatimChar"/>
        </w:rPr>
        <w:t xml:space="preserve"> * qui peut s'étendre sur plusieurs lignes</w:t>
      </w:r>
      <w:r>
        <w:br/>
      </w:r>
      <w:r>
        <w:rPr>
          <w:rStyle w:val="VerbatimChar"/>
        </w:rPr>
        <w:t xml:space="preserve"> * pour documenter des concepts complexes</w:t>
      </w:r>
      <w:r>
        <w:br/>
      </w:r>
      <w:r>
        <w:rPr>
          <w:rStyle w:val="VerbatimChar"/>
        </w:rPr>
        <w:t xml:space="preserve"> */</w:t>
      </w:r>
    </w:p>
    <w:bookmarkEnd w:id="40"/>
    <w:bookmarkEnd w:id="41"/>
    <w:bookmarkStart w:id="47" w:name="types-de-valeurs-primitives"/>
    <w:p>
      <w:pPr>
        <w:pStyle w:val="Heading3"/>
      </w:pPr>
      <w:r>
        <w:t xml:space="preserve">🔢 Types de valeurs primitives</w:t>
      </w:r>
    </w:p>
    <w:p>
      <w:pPr>
        <w:pStyle w:val="FirstParagraph"/>
      </w:pPr>
      <w:r>
        <w:t xml:space="preserve">Meshr-lang supporte plusieurs types de valeurs primitives pour exprimer des données de base :</w:t>
      </w:r>
    </w:p>
    <w:bookmarkStart w:id="42" w:name="chaînes-de-caractères"/>
    <w:p>
      <w:pPr>
        <w:pStyle w:val="Heading4"/>
      </w:pPr>
      <w:r>
        <w:t xml:space="preserve">Chaînes de caractères</w:t>
      </w:r>
    </w:p>
    <w:p>
      <w:pPr>
        <w:pStyle w:val="Compact"/>
        <w:numPr>
          <w:ilvl w:val="0"/>
          <w:numId w:val="1029"/>
        </w:numPr>
      </w:pPr>
      <w:r>
        <w:rPr>
          <w:b/>
          <w:bCs/>
        </w:rPr>
        <w:t xml:space="preserve">Syntaxe</w:t>
      </w:r>
      <w:r>
        <w:t xml:space="preserve"> </w:t>
      </w:r>
      <w:r>
        <w:t xml:space="preserve">:</w:t>
      </w:r>
      <w:r>
        <w:t xml:space="preserve"> </w:t>
      </w:r>
      <w:r>
        <w:rPr>
          <w:rStyle w:val="VerbatimChar"/>
        </w:rPr>
        <w:t xml:space="preserve">"texte entre guillemets doubles"</w:t>
      </w:r>
    </w:p>
    <w:p>
      <w:pPr>
        <w:pStyle w:val="Compact"/>
        <w:numPr>
          <w:ilvl w:val="0"/>
          <w:numId w:val="1029"/>
        </w:numPr>
      </w:pPr>
      <w:r>
        <w:rPr>
          <w:b/>
          <w:bCs/>
        </w:rPr>
        <w:t xml:space="preserve">Usage</w:t>
      </w:r>
      <w:r>
        <w:t xml:space="preserve"> </w:t>
      </w:r>
      <w:r>
        <w:t xml:space="preserve">: Noms, descriptions, identifiants, valeurs textuelles</w:t>
      </w:r>
    </w:p>
    <w:p>
      <w:pPr>
        <w:pStyle w:val="Compact"/>
        <w:numPr>
          <w:ilvl w:val="0"/>
          <w:numId w:val="1029"/>
        </w:numPr>
      </w:pPr>
      <w:r>
        <w:rPr>
          <w:b/>
          <w:bCs/>
        </w:rPr>
        <w:t xml:space="preserve">Exemples</w:t>
      </w:r>
      <w:r>
        <w:t xml:space="preserve"> </w:t>
      </w:r>
      <w:r>
        <w:t xml:space="preserve">:</w:t>
      </w:r>
      <w:r>
        <w:t xml:space="preserve"> </w:t>
      </w:r>
      <w:r>
        <w:rPr>
          <w:rStyle w:val="VerbatimChar"/>
        </w:rPr>
        <w:t xml:space="preserve">"Customer"</w:t>
      </w:r>
      <w:r>
        <w:t xml:space="preserve">,</w:t>
      </w:r>
      <w:r>
        <w:t xml:space="preserve"> </w:t>
      </w:r>
      <w:r>
        <w:rPr>
          <w:rStyle w:val="VerbatimChar"/>
        </w:rPr>
        <w:t xml:space="preserve">"John Doe"</w:t>
      </w:r>
      <w:r>
        <w:t xml:space="preserve">,</w:t>
      </w:r>
      <w:r>
        <w:t xml:space="preserve"> </w:t>
      </w:r>
      <w:r>
        <w:rPr>
          <w:rStyle w:val="VerbatimChar"/>
        </w:rPr>
        <w:t xml:space="preserve">"production"</w:t>
      </w:r>
    </w:p>
    <w:bookmarkEnd w:id="42"/>
    <w:bookmarkStart w:id="43" w:name="valeurs-booléennes"/>
    <w:p>
      <w:pPr>
        <w:pStyle w:val="Heading4"/>
      </w:pPr>
      <w:r>
        <w:t xml:space="preserve">Valeurs booléennes</w:t>
      </w:r>
    </w:p>
    <w:p>
      <w:pPr>
        <w:pStyle w:val="Compact"/>
        <w:numPr>
          <w:ilvl w:val="0"/>
          <w:numId w:val="1030"/>
        </w:numPr>
      </w:pPr>
      <w:r>
        <w:rPr>
          <w:b/>
          <w:bCs/>
        </w:rPr>
        <w:t xml:space="preserve">Syntaxe</w:t>
      </w:r>
      <w:r>
        <w:t xml:space="preserve"> </w:t>
      </w:r>
      <w:r>
        <w:t xml:space="preserve">:</w:t>
      </w:r>
      <w:r>
        <w:t xml:space="preserve"> </w:t>
      </w:r>
      <w:r>
        <w:rPr>
          <w:rStyle w:val="VerbatimChar"/>
        </w:rPr>
        <w:t xml:space="preserve">true</w:t>
      </w:r>
      <w:r>
        <w:t xml:space="preserve"> </w:t>
      </w:r>
      <w:r>
        <w:t xml:space="preserve">ou</w:t>
      </w:r>
      <w:r>
        <w:t xml:space="preserve"> </w:t>
      </w:r>
      <w:r>
        <w:rPr>
          <w:rStyle w:val="VerbatimChar"/>
        </w:rPr>
        <w:t xml:space="preserve">false</w:t>
      </w:r>
    </w:p>
    <w:p>
      <w:pPr>
        <w:pStyle w:val="Compact"/>
        <w:numPr>
          <w:ilvl w:val="0"/>
          <w:numId w:val="1030"/>
        </w:numPr>
      </w:pPr>
      <w:r>
        <w:rPr>
          <w:b/>
          <w:bCs/>
        </w:rPr>
        <w:t xml:space="preserve">Usage</w:t>
      </w:r>
      <w:r>
        <w:t xml:space="preserve"> </w:t>
      </w:r>
      <w:r>
        <w:t xml:space="preserve">: Flags, conditions, propriétés binaires</w:t>
      </w:r>
    </w:p>
    <w:p>
      <w:pPr>
        <w:pStyle w:val="Compact"/>
        <w:numPr>
          <w:ilvl w:val="0"/>
          <w:numId w:val="1030"/>
        </w:numPr>
      </w:pPr>
      <w:r>
        <w:rPr>
          <w:b/>
          <w:bCs/>
        </w:rPr>
        <w:t xml:space="preserve">Exemples</w:t>
      </w:r>
      <w:r>
        <w:t xml:space="preserve"> </w:t>
      </w:r>
      <w:r>
        <w:t xml:space="preserve">:</w:t>
      </w:r>
      <w:r>
        <w:t xml:space="preserve"> </w:t>
      </w:r>
      <w:r>
        <w:rPr>
          <w:rStyle w:val="VerbatimChar"/>
        </w:rPr>
        <w:t xml:space="preserve">isActive: true</w:t>
      </w:r>
      <w:r>
        <w:t xml:space="preserve">,</w:t>
      </w:r>
      <w:r>
        <w:t xml:space="preserve"> </w:t>
      </w:r>
      <w:r>
        <w:rPr>
          <w:rStyle w:val="VerbatimChar"/>
        </w:rPr>
        <w:t xml:space="preserve">isPublic: false</w:t>
      </w:r>
    </w:p>
    <w:bookmarkEnd w:id="43"/>
    <w:bookmarkStart w:id="44" w:name="nombres"/>
    <w:p>
      <w:pPr>
        <w:pStyle w:val="Heading4"/>
      </w:pPr>
      <w:r>
        <w:t xml:space="preserve">Nombres</w:t>
      </w:r>
    </w:p>
    <w:p>
      <w:pPr>
        <w:pStyle w:val="Compact"/>
        <w:numPr>
          <w:ilvl w:val="0"/>
          <w:numId w:val="1031"/>
        </w:numPr>
      </w:pPr>
      <w:r>
        <w:rPr>
          <w:b/>
          <w:bCs/>
        </w:rPr>
        <w:t xml:space="preserve">Nombres décimaux</w:t>
      </w:r>
      <w:r>
        <w:t xml:space="preserve"> </w:t>
      </w:r>
      <w:r>
        <w:t xml:space="preserve">:</w:t>
      </w:r>
      <w:r>
        <w:t xml:space="preserve"> </w:t>
      </w:r>
      <w:r>
        <w:rPr>
          <w:rStyle w:val="VerbatimChar"/>
        </w:rPr>
        <w:t xml:space="preserve">42</w:t>
      </w:r>
      <w:r>
        <w:t xml:space="preserve">,</w:t>
      </w:r>
      <w:r>
        <w:t xml:space="preserve"> </w:t>
      </w:r>
      <w:r>
        <w:rPr>
          <w:rStyle w:val="VerbatimChar"/>
        </w:rPr>
        <w:t xml:space="preserve">3.14</w:t>
      </w:r>
      <w:r>
        <w:t xml:space="preserve">,</w:t>
      </w:r>
      <w:r>
        <w:t xml:space="preserve"> </w:t>
      </w:r>
      <w:r>
        <w:rPr>
          <w:rStyle w:val="VerbatimChar"/>
        </w:rPr>
        <w:t xml:space="preserve">-15.5</w:t>
      </w:r>
    </w:p>
    <w:p>
      <w:pPr>
        <w:pStyle w:val="Compact"/>
        <w:numPr>
          <w:ilvl w:val="0"/>
          <w:numId w:val="1031"/>
        </w:numPr>
      </w:pPr>
      <w:r>
        <w:rPr>
          <w:b/>
          <w:bCs/>
        </w:rPr>
        <w:t xml:space="preserve">Nombres hexadécimaux</w:t>
      </w:r>
      <w:r>
        <w:t xml:space="preserve"> </w:t>
      </w:r>
      <w:r>
        <w:t xml:space="preserve">:</w:t>
      </w:r>
      <w:r>
        <w:t xml:space="preserve"> </w:t>
      </w:r>
      <w:r>
        <w:rPr>
          <w:rStyle w:val="VerbatimChar"/>
        </w:rPr>
        <w:t xml:space="preserve">0xFF</w:t>
      </w:r>
      <w:r>
        <w:t xml:space="preserve">,</w:t>
      </w:r>
      <w:r>
        <w:t xml:space="preserve"> </w:t>
      </w:r>
      <w:r>
        <w:rPr>
          <w:rStyle w:val="VerbatimChar"/>
        </w:rPr>
        <w:t xml:space="preserve">0x00FF00</w:t>
      </w:r>
      <w:r>
        <w:t xml:space="preserve">,</w:t>
      </w:r>
      <w:r>
        <w:t xml:space="preserve"> </w:t>
      </w:r>
      <w:r>
        <w:rPr>
          <w:rStyle w:val="VerbatimChar"/>
        </w:rPr>
        <w:t xml:space="preserve">0x1A2B3C</w:t>
      </w:r>
    </w:p>
    <w:p>
      <w:pPr>
        <w:pStyle w:val="Compact"/>
        <w:numPr>
          <w:ilvl w:val="0"/>
          <w:numId w:val="1031"/>
        </w:numPr>
      </w:pPr>
      <w:r>
        <w:rPr>
          <w:b/>
          <w:bCs/>
        </w:rPr>
        <w:t xml:space="preserve">Usage</w:t>
      </w:r>
      <w:r>
        <w:t xml:space="preserve"> </w:t>
      </w:r>
      <w:r>
        <w:t xml:space="preserve">: Compteurs, identifiants numériques, valeurs de configuration</w:t>
      </w:r>
    </w:p>
    <w:bookmarkEnd w:id="44"/>
    <w:bookmarkStart w:id="45" w:name="noms-qualifiés"/>
    <w:p>
      <w:pPr>
        <w:pStyle w:val="Heading4"/>
      </w:pPr>
      <w:r>
        <w:t xml:space="preserve">Noms qualifiés</w:t>
      </w:r>
    </w:p>
    <w:p>
      <w:pPr>
        <w:pStyle w:val="Compact"/>
        <w:numPr>
          <w:ilvl w:val="0"/>
          <w:numId w:val="1032"/>
        </w:numPr>
      </w:pPr>
      <w:r>
        <w:rPr>
          <w:b/>
          <w:bCs/>
        </w:rPr>
        <w:t xml:space="preserve">Syntaxe</w:t>
      </w:r>
      <w:r>
        <w:t xml:space="preserve"> </w:t>
      </w:r>
      <w:r>
        <w:t xml:space="preserve">:</w:t>
      </w:r>
      <w:r>
        <w:t xml:space="preserve"> </w:t>
      </w:r>
      <w:r>
        <w:rPr>
          <w:rStyle w:val="VerbatimChar"/>
        </w:rPr>
        <w:t xml:space="preserve">module.Type.EnumValue</w:t>
      </w:r>
    </w:p>
    <w:p>
      <w:pPr>
        <w:pStyle w:val="Compact"/>
        <w:numPr>
          <w:ilvl w:val="0"/>
          <w:numId w:val="1032"/>
        </w:numPr>
      </w:pPr>
      <w:r>
        <w:rPr>
          <w:b/>
          <w:bCs/>
        </w:rPr>
        <w:t xml:space="preserve">Usage</w:t>
      </w:r>
      <w:r>
        <w:t xml:space="preserve"> </w:t>
      </w:r>
      <w:r>
        <w:t xml:space="preserve">: Références à des types, énumérations, ou constantes d’autres modules</w:t>
      </w:r>
    </w:p>
    <w:p>
      <w:pPr>
        <w:pStyle w:val="Compact"/>
        <w:numPr>
          <w:ilvl w:val="0"/>
          <w:numId w:val="1032"/>
        </w:numPr>
      </w:pPr>
      <w:r>
        <w:rPr>
          <w:b/>
          <w:bCs/>
        </w:rPr>
        <w:t xml:space="preserve">Exemples</w:t>
      </w:r>
      <w:r>
        <w:t xml:space="preserve"> </w:t>
      </w:r>
      <w:r>
        <w:t xml:space="preserve">:</w:t>
      </w:r>
      <w:r>
        <w:t xml:space="preserve"> </w:t>
      </w:r>
      <w:r>
        <w:rPr>
          <w:rStyle w:val="VerbatimChar"/>
        </w:rPr>
        <w:t xml:space="preserve">privacy.Level.HIGH</w:t>
      </w:r>
      <w:r>
        <w:t xml:space="preserve">,</w:t>
      </w:r>
      <w:r>
        <w:t xml:space="preserve"> </w:t>
      </w:r>
      <w:r>
        <w:rPr>
          <w:rStyle w:val="VerbatimChar"/>
        </w:rPr>
        <w:t xml:space="preserve">core.Status.ACTIVE</w:t>
      </w:r>
    </w:p>
    <w:bookmarkEnd w:id="45"/>
    <w:bookmarkStart w:id="46" w:name="intervalles-temporels"/>
    <w:p>
      <w:pPr>
        <w:pStyle w:val="Heading4"/>
      </w:pPr>
      <w:r>
        <w:t xml:space="preserve">Intervalles temporels</w:t>
      </w:r>
    </w:p>
    <w:p>
      <w:pPr>
        <w:pStyle w:val="Compact"/>
        <w:numPr>
          <w:ilvl w:val="0"/>
          <w:numId w:val="1033"/>
        </w:numPr>
      </w:pPr>
      <w:r>
        <w:rPr>
          <w:b/>
          <w:bCs/>
        </w:rPr>
        <w:t xml:space="preserve">Syntaxe</w:t>
      </w:r>
      <w:r>
        <w:t xml:space="preserve"> </w:t>
      </w:r>
      <w:r>
        <w:t xml:space="preserve">:</w:t>
      </w:r>
      <w:r>
        <w:t xml:space="preserve"> </w:t>
      </w:r>
      <w:r>
        <w:rPr>
          <w:rStyle w:val="VerbatimChar"/>
        </w:rPr>
        <w:t xml:space="preserve">Interval &lt;valeur&gt; &lt;unité&gt;</w:t>
      </w:r>
    </w:p>
    <w:p>
      <w:pPr>
        <w:pStyle w:val="Compact"/>
        <w:numPr>
          <w:ilvl w:val="0"/>
          <w:numId w:val="1033"/>
        </w:numPr>
      </w:pPr>
      <w:r>
        <w:rPr>
          <w:b/>
          <w:bCs/>
        </w:rPr>
        <w:t xml:space="preserve">Usage</w:t>
      </w:r>
      <w:r>
        <w:t xml:space="preserve"> </w:t>
      </w:r>
      <w:r>
        <w:t xml:space="preserve">: Durées, périodes, délais d’expiration</w:t>
      </w:r>
    </w:p>
    <w:p>
      <w:pPr>
        <w:pStyle w:val="Compact"/>
        <w:numPr>
          <w:ilvl w:val="0"/>
          <w:numId w:val="1033"/>
        </w:numPr>
      </w:pPr>
      <w:r>
        <w:rPr>
          <w:b/>
          <w:bCs/>
        </w:rPr>
        <w:t xml:space="preserve">Exemples</w:t>
      </w:r>
      <w:r>
        <w:t xml:space="preserve"> </w:t>
      </w:r>
      <w:r>
        <w:t xml:space="preserve">:</w:t>
      </w:r>
    </w:p>
    <w:p>
      <w:pPr>
        <w:pStyle w:val="Compact"/>
        <w:numPr>
          <w:ilvl w:val="1"/>
          <w:numId w:val="1034"/>
        </w:numPr>
      </w:pPr>
      <w:r>
        <w:rPr>
          <w:rStyle w:val="VerbatimChar"/>
        </w:rPr>
        <w:t xml:space="preserve">Interval 12 month</w:t>
      </w:r>
      <w:r>
        <w:t xml:space="preserve"> </w:t>
      </w:r>
      <w:r>
        <w:t xml:space="preserve">: 12 mois</w:t>
      </w:r>
    </w:p>
    <w:p>
      <w:pPr>
        <w:pStyle w:val="Compact"/>
        <w:numPr>
          <w:ilvl w:val="1"/>
          <w:numId w:val="1034"/>
        </w:numPr>
      </w:pPr>
      <w:r>
        <w:rPr>
          <w:rStyle w:val="VerbatimChar"/>
        </w:rPr>
        <w:t xml:space="preserve">Interval -1 day</w:t>
      </w:r>
      <w:r>
        <w:t xml:space="preserve"> </w:t>
      </w:r>
      <w:r>
        <w:t xml:space="preserve">: -1 jour (hier)</w:t>
      </w:r>
    </w:p>
    <w:p>
      <w:pPr>
        <w:pStyle w:val="Compact"/>
        <w:numPr>
          <w:ilvl w:val="1"/>
          <w:numId w:val="1034"/>
        </w:numPr>
      </w:pPr>
      <w:r>
        <w:rPr>
          <w:rStyle w:val="VerbatimChar"/>
        </w:rPr>
        <w:t xml:space="preserve">Interval "2024-01" year to month</w:t>
      </w:r>
      <w:r>
        <w:t xml:space="preserve"> </w:t>
      </w:r>
      <w:r>
        <w:t xml:space="preserve">: de janvier 2024 à maintenant</w:t>
      </w:r>
    </w:p>
    <w:bookmarkEnd w:id="46"/>
    <w:bookmarkEnd w:id="47"/>
    <w:bookmarkStart w:id="49" w:name="structure-dun-module"/>
    <w:p>
      <w:pPr>
        <w:pStyle w:val="Heading3"/>
      </w:pPr>
      <w:r>
        <w:t xml:space="preserve">🏗️ Structure d’un module</w:t>
      </w:r>
    </w:p>
    <w:p>
      <w:pPr>
        <w:pStyle w:val="FirstParagraph"/>
      </w:pPr>
      <w:r>
        <w:t xml:space="preserve">Un module Meshr-lang suit une structure hiérarchique bien définie :</w:t>
      </w:r>
    </w:p>
    <w:p>
      <w:pPr>
        <w:pStyle w:val="Compact"/>
        <w:numPr>
          <w:ilvl w:val="0"/>
          <w:numId w:val="1035"/>
        </w:numPr>
      </w:pPr>
      <w:r>
        <w:rPr>
          <w:b/>
          <w:bCs/>
        </w:rPr>
        <w:t xml:space="preserve">Déclarations d’import</w:t>
      </w:r>
      <w:r>
        <w:t xml:space="preserve"> </w:t>
      </w:r>
      <w:r>
        <w:t xml:space="preserve">(optionnelles)</w:t>
      </w:r>
    </w:p>
    <w:p>
      <w:pPr>
        <w:pStyle w:val="Compact"/>
        <w:numPr>
          <w:ilvl w:val="0"/>
          <w:numId w:val="1035"/>
        </w:numPr>
      </w:pPr>
      <w:r>
        <w:rPr>
          <w:b/>
          <w:bCs/>
        </w:rPr>
        <w:t xml:space="preserve">Déclaration du module</w:t>
      </w:r>
      <w:r>
        <w:t xml:space="preserve"> </w:t>
      </w:r>
      <w:r>
        <w:t xml:space="preserve">(obligatoire)</w:t>
      </w:r>
    </w:p>
    <w:p>
      <w:pPr>
        <w:pStyle w:val="Compact"/>
        <w:numPr>
          <w:ilvl w:val="0"/>
          <w:numId w:val="1035"/>
        </w:numPr>
      </w:pPr>
      <w:r>
        <w:rPr>
          <w:b/>
          <w:bCs/>
        </w:rPr>
        <w:t xml:space="preserve">Déclarations d’export</w:t>
      </w:r>
      <w:r>
        <w:t xml:space="preserve"> </w:t>
      </w:r>
      <w:r>
        <w:t xml:space="preserve">(optionnelles)</w:t>
      </w:r>
    </w:p>
    <w:p>
      <w:pPr>
        <w:pStyle w:val="Compact"/>
        <w:numPr>
          <w:ilvl w:val="0"/>
          <w:numId w:val="1035"/>
        </w:numPr>
      </w:pPr>
      <w:r>
        <w:rPr>
          <w:b/>
          <w:bCs/>
        </w:rPr>
        <w:t xml:space="preserve">Déclarations d’artefacts</w:t>
      </w:r>
      <w:r>
        <w:t xml:space="preserve"> </w:t>
      </w:r>
      <w:r>
        <w:t xml:space="preserve">(entités, énumérations, types, etc.)</w:t>
      </w:r>
    </w:p>
    <w:bookmarkStart w:id="48" w:name="exemple-de-structure-de-module"/>
    <w:p>
      <w:pPr>
        <w:pStyle w:val="Heading4"/>
      </w:pPr>
      <w:r>
        <w:t xml:space="preserve">Exemple de structure de module :</w:t>
      </w:r>
    </w:p>
    <w:p>
      <w:pPr>
        <w:pStyle w:val="SourceCode"/>
      </w:pPr>
      <w:r>
        <w:rPr>
          <w:rStyle w:val="VerbatimChar"/>
        </w:rPr>
        <w:t xml:space="preserve">// Ceci est un commentaire simple</w:t>
      </w:r>
      <w:r>
        <w:br/>
      </w:r>
      <w:r>
        <w:br/>
      </w:r>
      <w:r>
        <w:rPr>
          <w:rStyle w:val="VerbatimChar"/>
        </w:rPr>
        <w:t xml:space="preserve">/*</w:t>
      </w:r>
      <w:r>
        <w:br/>
      </w:r>
      <w:r>
        <w:rPr>
          <w:rStyle w:val="VerbatimChar"/>
        </w:rPr>
        <w:t xml:space="preserve">  Ceci est un commentaire</w:t>
      </w:r>
      <w:r>
        <w:br/>
      </w:r>
      <w:r>
        <w:rPr>
          <w:rStyle w:val="VerbatimChar"/>
        </w:rPr>
        <w:t xml:space="preserve">  sur plusieurs lignes</w:t>
      </w:r>
      <w:r>
        <w:br/>
      </w:r>
      <w:r>
        <w:rPr>
          <w:rStyle w:val="VerbatimChar"/>
        </w:rPr>
        <w:t xml:space="preserve">*/</w:t>
      </w:r>
    </w:p>
    <w:p>
      <w:r>
        <w:pict>
          <v:rect style="width:0;height:1.5pt" o:hralign="center" o:hrstd="t" o:hr="t"/>
        </w:pict>
      </w:r>
    </w:p>
    <w:bookmarkEnd w:id="48"/>
    <w:bookmarkEnd w:id="49"/>
    <w:bookmarkEnd w:id="50"/>
    <w:bookmarkStart w:id="66" w:name="déclaration-des-modules-et-imports"/>
    <w:p>
      <w:pPr>
        <w:pStyle w:val="Heading2"/>
      </w:pPr>
      <w:r>
        <w:t xml:space="preserve">📦 Déclaration des modules et imports</w:t>
      </w:r>
    </w:p>
    <w:p>
      <w:pPr>
        <w:pStyle w:val="FirstParagraph"/>
      </w:pPr>
      <w:r>
        <w:t xml:space="preserve">Le</w:t>
      </w:r>
      <w:r>
        <w:t xml:space="preserve"> </w:t>
      </w:r>
      <w:r>
        <w:rPr>
          <w:b/>
          <w:bCs/>
        </w:rPr>
        <w:t xml:space="preserve">module</w:t>
      </w:r>
      <w:r>
        <w:t xml:space="preserve"> </w:t>
      </w:r>
      <w:r>
        <w:t xml:space="preserve">est l’unité fondamentale d’organisation dans Meshr-lang. Il représente un espace de noms versionné et autonome qui contient des déclarations d’artefacts métier (entités, énumérations, types, etc.). Chaque fichier</w:t>
      </w:r>
      <w:r>
        <w:t xml:space="preserve"> </w:t>
      </w:r>
      <w:r>
        <w:rPr>
          <w:rStyle w:val="VerbatimChar"/>
        </w:rPr>
        <w:t xml:space="preserve">.meshr</w:t>
      </w:r>
      <w:r>
        <w:t xml:space="preserve"> </w:t>
      </w:r>
      <w:r>
        <w:t xml:space="preserve">correspond à un module unique.</w:t>
      </w:r>
    </w:p>
    <w:bookmarkStart w:id="51" w:name="concept-et-objectifs"/>
    <w:p>
      <w:pPr>
        <w:pStyle w:val="Heading3"/>
      </w:pPr>
      <w:r>
        <w:t xml:space="preserve">🎯 Concept et objectifs</w:t>
      </w:r>
    </w:p>
    <w:p>
      <w:pPr>
        <w:pStyle w:val="FirstParagraph"/>
      </w:pPr>
      <w:r>
        <w:t xml:space="preserve">Un module Meshr-lang sert à :</w:t>
      </w:r>
    </w:p>
    <w:p>
      <w:pPr>
        <w:pStyle w:val="Compact"/>
        <w:numPr>
          <w:ilvl w:val="0"/>
          <w:numId w:val="1036"/>
        </w:numPr>
      </w:pPr>
      <w:r>
        <w:rPr>
          <w:b/>
          <w:bCs/>
        </w:rPr>
        <w:t xml:space="preserve">Encapsuler</w:t>
      </w:r>
      <w:r>
        <w:t xml:space="preserve"> </w:t>
      </w:r>
      <w:r>
        <w:t xml:space="preserve">: Regrouper des concepts métier liés dans un espace de noms cohérent</w:t>
      </w:r>
    </w:p>
    <w:p>
      <w:pPr>
        <w:pStyle w:val="Compact"/>
        <w:numPr>
          <w:ilvl w:val="0"/>
          <w:numId w:val="1036"/>
        </w:numPr>
      </w:pPr>
      <w:r>
        <w:rPr>
          <w:b/>
          <w:bCs/>
        </w:rPr>
        <w:t xml:space="preserve">Versionner</w:t>
      </w:r>
      <w:r>
        <w:t xml:space="preserve"> </w:t>
      </w:r>
      <w:r>
        <w:t xml:space="preserve">: Permettre l’évolution des API et la gestion des dépendances</w:t>
      </w:r>
    </w:p>
    <w:p>
      <w:pPr>
        <w:pStyle w:val="Compact"/>
        <w:numPr>
          <w:ilvl w:val="0"/>
          <w:numId w:val="1036"/>
        </w:numPr>
      </w:pPr>
      <w:r>
        <w:rPr>
          <w:b/>
          <w:bCs/>
        </w:rPr>
        <w:t xml:space="preserve">Réutiliser</w:t>
      </w:r>
      <w:r>
        <w:t xml:space="preserve"> </w:t>
      </w:r>
      <w:r>
        <w:t xml:space="preserve">: Faciliter l’import et la réutilisation de composants entre modules</w:t>
      </w:r>
    </w:p>
    <w:p>
      <w:pPr>
        <w:pStyle w:val="Compact"/>
        <w:numPr>
          <w:ilvl w:val="0"/>
          <w:numId w:val="1036"/>
        </w:numPr>
      </w:pPr>
      <w:r>
        <w:rPr>
          <w:b/>
          <w:bCs/>
        </w:rPr>
        <w:t xml:space="preserve">Organiser</w:t>
      </w:r>
      <w:r>
        <w:t xml:space="preserve"> </w:t>
      </w:r>
      <w:r>
        <w:t xml:space="preserve">: Structurer l’architecture d’entreprise en composants modulaires</w:t>
      </w:r>
    </w:p>
    <w:p>
      <w:pPr>
        <w:pStyle w:val="Compact"/>
        <w:numPr>
          <w:ilvl w:val="0"/>
          <w:numId w:val="1036"/>
        </w:numPr>
      </w:pPr>
      <w:r>
        <w:rPr>
          <w:b/>
          <w:bCs/>
        </w:rPr>
        <w:t xml:space="preserve">Isoler</w:t>
      </w:r>
      <w:r>
        <w:t xml:space="preserve"> </w:t>
      </w:r>
      <w:r>
        <w:t xml:space="preserve">: Définir des frontières claires entre différents domaines métier</w:t>
      </w:r>
    </w:p>
    <w:bookmarkEnd w:id="51"/>
    <w:bookmarkStart w:id="52" w:name="architecture-modulaire"/>
    <w:p>
      <w:pPr>
        <w:pStyle w:val="Heading3"/>
      </w:pPr>
      <w:r>
        <w:t xml:space="preserve">🏗️ Architecture modulaire</w:t>
      </w:r>
    </w:p>
    <w:p>
      <w:pPr>
        <w:pStyle w:val="FirstParagraph"/>
      </w:pPr>
      <w:r>
        <w:t xml:space="preserve">Meshr-lang encourage une architecture modulaire où :</w:t>
      </w:r>
    </w:p>
    <w:p>
      <w:pPr>
        <w:pStyle w:val="Compact"/>
        <w:numPr>
          <w:ilvl w:val="0"/>
          <w:numId w:val="1037"/>
        </w:numPr>
      </w:pPr>
      <w:r>
        <w:rPr>
          <w:b/>
          <w:bCs/>
        </w:rPr>
        <w:t xml:space="preserve">Un module = un domaine métier</w:t>
      </w:r>
      <w:r>
        <w:t xml:space="preserve"> </w:t>
      </w:r>
      <w:r>
        <w:t xml:space="preserve">: Chaque module représente un domaine d’expertise spécifique</w:t>
      </w:r>
    </w:p>
    <w:p>
      <w:pPr>
        <w:pStyle w:val="Compact"/>
        <w:numPr>
          <w:ilvl w:val="0"/>
          <w:numId w:val="1037"/>
        </w:numPr>
      </w:pPr>
      <w:r>
        <w:rPr>
          <w:b/>
          <w:bCs/>
        </w:rPr>
        <w:t xml:space="preserve">Dépendances explicites</w:t>
      </w:r>
      <w:r>
        <w:t xml:space="preserve"> </w:t>
      </w:r>
      <w:r>
        <w:t xml:space="preserve">: Les relations entre modules sont déclarées via des imports</w:t>
      </w:r>
    </w:p>
    <w:p>
      <w:pPr>
        <w:pStyle w:val="Compact"/>
        <w:numPr>
          <w:ilvl w:val="0"/>
          <w:numId w:val="1037"/>
        </w:numPr>
      </w:pPr>
      <w:r>
        <w:rPr>
          <w:b/>
          <w:bCs/>
        </w:rPr>
        <w:t xml:space="preserve">Namespace hiérarchique</w:t>
      </w:r>
      <w:r>
        <w:t xml:space="preserve"> </w:t>
      </w:r>
      <w:r>
        <w:t xml:space="preserve">: Les noms de modules suivent une convention hiérarchique (ex:</w:t>
      </w:r>
      <w:r>
        <w:t xml:space="preserve"> </w:t>
      </w:r>
      <w:r>
        <w:rPr>
          <w:rStyle w:val="VerbatimChar"/>
        </w:rPr>
        <w:t xml:space="preserve">core.types</w:t>
      </w:r>
      <w:r>
        <w:t xml:space="preserve">,</w:t>
      </w:r>
      <w:r>
        <w:t xml:space="preserve"> </w:t>
      </w:r>
      <w:r>
        <w:rPr>
          <w:rStyle w:val="VerbatimChar"/>
        </w:rPr>
        <w:t xml:space="preserve">marketing.analytics</w:t>
      </w:r>
      <w:r>
        <w:t xml:space="preserve">)</w:t>
      </w:r>
    </w:p>
    <w:p>
      <w:pPr>
        <w:pStyle w:val="Compact"/>
        <w:numPr>
          <w:ilvl w:val="0"/>
          <w:numId w:val="1037"/>
        </w:numPr>
      </w:pPr>
      <w:r>
        <w:rPr>
          <w:b/>
          <w:bCs/>
        </w:rPr>
        <w:t xml:space="preserve">Versioning sémantique</w:t>
      </w:r>
      <w:r>
        <w:t xml:space="preserve"> </w:t>
      </w:r>
      <w:r>
        <w:t xml:space="preserve">: Chaque module peut être versionné indépendamment</w:t>
      </w:r>
    </w:p>
    <w:bookmarkEnd w:id="52"/>
    <w:bookmarkStart w:id="53" w:name="syntaxe"/>
    <w:p>
      <w:pPr>
        <w:pStyle w:val="Heading3"/>
      </w:pPr>
      <w:r>
        <w:t xml:space="preserve">📐 Syntaxe</w:t>
      </w:r>
    </w:p>
    <w:p>
      <w:pPr>
        <w:pStyle w:val="SourceCode"/>
      </w:pPr>
      <w:r>
        <w:rPr>
          <w:rStyle w:val="VerbatimChar"/>
        </w:rPr>
        <w:t xml:space="preserve">@experimental</w:t>
      </w:r>
      <w:r>
        <w:br/>
      </w:r>
      <w:r>
        <w:rPr>
          <w:rStyle w:val="VerbatimChar"/>
        </w:rPr>
        <w:t xml:space="preserve">@version("0.2.0")</w:t>
      </w:r>
      <w:r>
        <w:br/>
      </w:r>
      <w:r>
        <w:rPr>
          <w:rStyle w:val="VerbatimChar"/>
        </w:rPr>
        <w:t xml:space="preserve">module marketing.analytics</w:t>
      </w:r>
      <w:r>
        <w:br/>
      </w:r>
      <w:r>
        <w:br/>
      </w:r>
      <w:r>
        <w:rPr>
          <w:rStyle w:val="VerbatimChar"/>
        </w:rPr>
        <w:t xml:space="preserve">// Import simple</w:t>
      </w:r>
      <w:r>
        <w:br/>
      </w:r>
      <w:r>
        <w:rPr>
          <w:rStyle w:val="VerbatimChar"/>
        </w:rPr>
        <w:t xml:space="preserve">import Customer from marketing.shared</w:t>
      </w:r>
      <w:r>
        <w:br/>
      </w:r>
      <w:r>
        <w:br/>
      </w:r>
      <w:r>
        <w:rPr>
          <w:rStyle w:val="VerbatimChar"/>
        </w:rPr>
        <w:t xml:space="preserve">// Import groupé (recommandé)</w:t>
      </w:r>
      <w:r>
        <w:br/>
      </w:r>
      <w:r>
        <w:rPr>
          <w:rStyle w:val="VerbatimChar"/>
        </w:rPr>
        <w:t xml:space="preserve">import { DataClassification, WithSecurity } from meshr.security</w:t>
      </w:r>
      <w:r>
        <w:br/>
      </w:r>
      <w:r>
        <w:rPr>
          <w:rStyle w:val="VerbatimChar"/>
        </w:rPr>
        <w:t xml:space="preserve">import { DataStewardship, WithStewardship } from meshr.governance</w:t>
      </w:r>
      <w:r>
        <w:br/>
      </w:r>
      <w:r>
        <w:rPr>
          <w:rStyle w:val="VerbatimChar"/>
        </w:rPr>
        <w:t xml:space="preserve">import { Version, Author, Documented } from meshr.annotations</w:t>
      </w:r>
      <w:r>
        <w:br/>
      </w:r>
      <w:r>
        <w:br/>
      </w:r>
      <w:r>
        <w:rPr>
          <w:rStyle w:val="VerbatimChar"/>
        </w:rPr>
        <w:t xml:space="preserve">// Import wildcard</w:t>
      </w:r>
      <w:r>
        <w:br/>
      </w:r>
      <w:r>
        <w:rPr>
          <w:rStyle w:val="VerbatimChar"/>
        </w:rPr>
        <w:t xml:space="preserve">import * from meshr.types</w:t>
      </w:r>
      <w:r>
        <w:br/>
      </w:r>
      <w:r>
        <w:br/>
      </w:r>
      <w:r>
        <w:rPr>
          <w:rStyle w:val="VerbatimChar"/>
        </w:rPr>
        <w:t xml:space="preserve">// autres déclarations</w:t>
      </w:r>
    </w:p>
    <w:bookmarkEnd w:id="53"/>
    <w:bookmarkStart w:id="54" w:name="sémantique"/>
    <w:p>
      <w:pPr>
        <w:pStyle w:val="Heading3"/>
      </w:pPr>
      <w:r>
        <w:t xml:space="preserve">📚 Sémantique</w:t>
      </w:r>
    </w:p>
    <w:p>
      <w:pPr>
        <w:pStyle w:val="Compact"/>
        <w:numPr>
          <w:ilvl w:val="0"/>
          <w:numId w:val="1038"/>
        </w:numPr>
      </w:pPr>
      <w:r>
        <w:rPr>
          <w:b/>
          <w:bCs/>
        </w:rPr>
        <w:t xml:space="preserve">Un fichier</w:t>
      </w:r>
      <w:r>
        <w:rPr>
          <w:b/>
          <w:bCs/>
        </w:rPr>
        <w:t xml:space="preserve"> </w:t>
      </w:r>
      <w:r>
        <w:rPr>
          <w:rStyle w:val="VerbatimChar"/>
          <w:b/>
          <w:bCs/>
        </w:rPr>
        <w:t xml:space="preserve">.meshr</w:t>
      </w:r>
      <w:r>
        <w:rPr>
          <w:b/>
          <w:bCs/>
        </w:rPr>
        <w:t xml:space="preserve"> </w:t>
      </w:r>
      <w:r>
        <w:rPr>
          <w:b/>
          <w:bCs/>
        </w:rPr>
        <w:t xml:space="preserve">= un module unique</w:t>
      </w:r>
      <w:r>
        <w:t xml:space="preserve">.</w:t>
      </w:r>
    </w:p>
    <w:p>
      <w:pPr>
        <w:pStyle w:val="Compact"/>
        <w:numPr>
          <w:ilvl w:val="0"/>
          <w:numId w:val="1038"/>
        </w:numPr>
      </w:pPr>
      <w:r>
        <w:t xml:space="preserve">Le</w:t>
      </w:r>
      <w:r>
        <w:t xml:space="preserve"> </w:t>
      </w:r>
      <w:r>
        <w:rPr>
          <w:rStyle w:val="VerbatimChar"/>
        </w:rPr>
        <w:t xml:space="preserve">module</w:t>
      </w:r>
      <w:r>
        <w:t xml:space="preserve"> </w:t>
      </w:r>
      <w:r>
        <w:t xml:space="preserve">définit le</w:t>
      </w:r>
      <w:r>
        <w:t xml:space="preserve"> </w:t>
      </w:r>
      <w:r>
        <w:rPr>
          <w:b/>
          <w:bCs/>
        </w:rPr>
        <w:t xml:space="preserve">namespace</w:t>
      </w:r>
      <w:r>
        <w:t xml:space="preserve"> </w:t>
      </w:r>
      <w:r>
        <w:t xml:space="preserve">des artefacts qu’il contient.</w:t>
      </w:r>
    </w:p>
    <w:p>
      <w:pPr>
        <w:pStyle w:val="Compact"/>
        <w:numPr>
          <w:ilvl w:val="0"/>
          <w:numId w:val="1038"/>
        </w:numPr>
      </w:pPr>
      <w:r>
        <w:t xml:space="preserve">Les</w:t>
      </w:r>
      <w:r>
        <w:t xml:space="preserve"> </w:t>
      </w:r>
      <w:r>
        <w:rPr>
          <w:rStyle w:val="VerbatimChar"/>
        </w:rPr>
        <w:t xml:space="preserve">import</w:t>
      </w:r>
      <w:r>
        <w:t xml:space="preserve"> </w:t>
      </w:r>
      <w:r>
        <w:t xml:space="preserve">permettent d’accéder à des symboles publics d’autres modules.</w:t>
      </w:r>
    </w:p>
    <w:p>
      <w:pPr>
        <w:pStyle w:val="Compact"/>
        <w:numPr>
          <w:ilvl w:val="0"/>
          <w:numId w:val="1038"/>
        </w:numPr>
      </w:pPr>
      <w:r>
        <w:t xml:space="preserve">Des</w:t>
      </w:r>
      <w:r>
        <w:t xml:space="preserve"> </w:t>
      </w:r>
      <w:r>
        <w:rPr>
          <w:b/>
          <w:bCs/>
        </w:rPr>
        <w:t xml:space="preserve">annotations peuvent précéder</w:t>
      </w:r>
      <w:r>
        <w:t xml:space="preserve"> </w:t>
      </w:r>
      <w:r>
        <w:t xml:space="preserve">la déclaration</w:t>
      </w:r>
      <w:r>
        <w:t xml:space="preserve"> </w:t>
      </w:r>
      <w:r>
        <w:rPr>
          <w:rStyle w:val="VerbatimChar"/>
        </w:rPr>
        <w:t xml:space="preserve">module</w:t>
      </w:r>
      <w:r>
        <w:t xml:space="preserve"> </w:t>
      </w:r>
      <w:r>
        <w:t xml:space="preserve">(ex.:</w:t>
      </w:r>
      <w:r>
        <w:t xml:space="preserve"> </w:t>
      </w:r>
      <w:r>
        <w:rPr>
          <w:rStyle w:val="VerbatimChar"/>
        </w:rPr>
        <w:t xml:space="preserve">@experimental</w:t>
      </w:r>
      <w:r>
        <w:t xml:space="preserve">,</w:t>
      </w:r>
      <w:r>
        <w:t xml:space="preserve"> </w:t>
      </w:r>
      <w:r>
        <w:rPr>
          <w:rStyle w:val="VerbatimChar"/>
        </w:rPr>
        <w:t xml:space="preserve">@version("...")</w:t>
      </w:r>
      <w:r>
        <w:t xml:space="preserve">).</w:t>
      </w:r>
    </w:p>
    <w:bookmarkEnd w:id="54"/>
    <w:bookmarkStart w:id="58" w:name="types-dimports-supportés"/>
    <w:p>
      <w:pPr>
        <w:pStyle w:val="Heading3"/>
      </w:pPr>
      <w:r>
        <w:t xml:space="preserve">🔧 Types d’imports supportés</w:t>
      </w:r>
    </w:p>
    <w:bookmarkStart w:id="55" w:name="import-simple"/>
    <w:p>
      <w:pPr>
        <w:pStyle w:val="Heading4"/>
      </w:pPr>
      <w:r>
        <w:t xml:space="preserve">Import simple</w:t>
      </w:r>
    </w:p>
    <w:p>
      <w:pPr>
        <w:pStyle w:val="SourceCode"/>
      </w:pPr>
      <w:r>
        <w:rPr>
          <w:rStyle w:val="VerbatimChar"/>
        </w:rPr>
        <w:t xml:space="preserve">import Customer from marketing.shared</w:t>
      </w:r>
    </w:p>
    <w:p>
      <w:pPr>
        <w:pStyle w:val="FirstParagraph"/>
      </w:pPr>
      <w:r>
        <w:t xml:space="preserve">Importe un seul élément (enum, aspect, trait, etc.) d’un module.</w:t>
      </w:r>
    </w:p>
    <w:bookmarkEnd w:id="55"/>
    <w:bookmarkStart w:id="56" w:name="import-groupé-recommandé"/>
    <w:p>
      <w:pPr>
        <w:pStyle w:val="Heading4"/>
      </w:pPr>
      <w:r>
        <w:t xml:space="preserve">Import groupé (recommandé)</w:t>
      </w:r>
    </w:p>
    <w:p>
      <w:pPr>
        <w:pStyle w:val="SourceCode"/>
      </w:pPr>
      <w:r>
        <w:rPr>
          <w:rStyle w:val="VerbatimChar"/>
        </w:rPr>
        <w:t xml:space="preserve">import { DataClassification, WithSecurity } from meshr.security</w:t>
      </w:r>
    </w:p>
    <w:p>
      <w:pPr>
        <w:pStyle w:val="FirstParagraph"/>
      </w:pPr>
      <w:r>
        <w:t xml:space="preserve">Importe plusieurs éléments spécifiques d’un module. C’est la méthode recommandée car elle est explicite et évite les conflits de noms.</w:t>
      </w:r>
    </w:p>
    <w:bookmarkEnd w:id="56"/>
    <w:bookmarkStart w:id="57" w:name="import-wildcard"/>
    <w:p>
      <w:pPr>
        <w:pStyle w:val="Heading4"/>
      </w:pPr>
      <w:r>
        <w:t xml:space="preserve">Import wildcard</w:t>
      </w:r>
    </w:p>
    <w:p>
      <w:pPr>
        <w:pStyle w:val="SourceCode"/>
      </w:pPr>
      <w:r>
        <w:rPr>
          <w:rStyle w:val="VerbatimChar"/>
        </w:rPr>
        <w:t xml:space="preserve">import * from meshr.types</w:t>
      </w:r>
    </w:p>
    <w:p>
      <w:pPr>
        <w:pStyle w:val="FirstParagraph"/>
      </w:pPr>
      <w:r>
        <w:t xml:space="preserve">Importe tous les éléments exportés d’un module. Utilisez avec précaution pour éviter les conflits de noms.</w:t>
      </w:r>
    </w:p>
    <w:bookmarkEnd w:id="57"/>
    <w:bookmarkEnd w:id="58"/>
    <w:bookmarkStart w:id="59" w:name="ordre-des-déclarations"/>
    <w:p>
      <w:pPr>
        <w:pStyle w:val="Heading3"/>
      </w:pPr>
      <w:r>
        <w:t xml:space="preserve">📋 Ordre des déclarations</w:t>
      </w:r>
    </w:p>
    <w:p>
      <w:pPr>
        <w:pStyle w:val="FirstParagraph"/>
      </w:pPr>
      <w:r>
        <w:t xml:space="preserve">L’ordre correct dans un module Meshr-Lang est :</w:t>
      </w:r>
    </w:p>
    <w:p>
      <w:pPr>
        <w:pStyle w:val="SourceCode"/>
      </w:pPr>
      <w:r>
        <w:rPr>
          <w:rStyle w:val="VerbatimChar"/>
        </w:rPr>
        <w:t xml:space="preserve">module mon.module</w:t>
      </w:r>
      <w:r>
        <w:br/>
      </w:r>
      <w:r>
        <w:br/>
      </w:r>
      <w:r>
        <w:rPr>
          <w:rStyle w:val="VerbatimChar"/>
        </w:rPr>
        <w:t xml:space="preserve">// 1. Imports (après la déclaration du module)</w:t>
      </w:r>
      <w:r>
        <w:br/>
      </w:r>
      <w:r>
        <w:rPr>
          <w:rStyle w:val="VerbatimChar"/>
        </w:rPr>
        <w:t xml:space="preserve">import { Item1, Item2 } from autre.module</w:t>
      </w:r>
      <w:r>
        <w:br/>
      </w:r>
      <w:r>
        <w:br/>
      </w:r>
      <w:r>
        <w:rPr>
          <w:rStyle w:val="VerbatimChar"/>
        </w:rPr>
        <w:t xml:space="preserve">// 2. Exports (après les imports)</w:t>
      </w:r>
      <w:r>
        <w:br/>
      </w:r>
      <w:r>
        <w:rPr>
          <w:rStyle w:val="VerbatimChar"/>
        </w:rPr>
        <w:t xml:space="preserve">export { MonItem }</w:t>
      </w:r>
      <w:r>
        <w:br/>
      </w:r>
      <w:r>
        <w:br/>
      </w:r>
      <w:r>
        <w:rPr>
          <w:rStyle w:val="VerbatimChar"/>
        </w:rPr>
        <w:t xml:space="preserve">// 3. Déclarations (enums, aspects, traits, entités, etc.)</w:t>
      </w:r>
      <w:r>
        <w:br/>
      </w:r>
      <w:r>
        <w:rPr>
          <w:rStyle w:val="VerbatimChar"/>
        </w:rPr>
        <w:t xml:space="preserve">enum MonEnum is ("value1", "value2")</w:t>
      </w:r>
      <w:r>
        <w:br/>
      </w:r>
      <w:r>
        <w:rPr>
          <w:rStyle w:val="VerbatimChar"/>
        </w:rPr>
        <w:t xml:space="preserve">end</w:t>
      </w:r>
    </w:p>
    <w:p>
      <w:pPr>
        <w:pStyle w:val="Compact"/>
        <w:numPr>
          <w:ilvl w:val="0"/>
          <w:numId w:val="1039"/>
        </w:numPr>
      </w:pPr>
      <w:r>
        <w:t xml:space="preserve">Les</w:t>
      </w:r>
      <w:r>
        <w:t xml:space="preserve"> </w:t>
      </w:r>
      <w:r>
        <w:rPr>
          <w:rStyle w:val="VerbatimChar"/>
        </w:rPr>
        <w:t xml:space="preserve">import</w:t>
      </w:r>
      <w:r>
        <w:t xml:space="preserve"> </w:t>
      </w:r>
      <w:r>
        <w:t xml:space="preserve">permettent d’accéder à des symboles</w:t>
      </w:r>
      <w:r>
        <w:t xml:space="preserve"> </w:t>
      </w:r>
      <w:r>
        <w:rPr>
          <w:b/>
          <w:bCs/>
        </w:rPr>
        <w:t xml:space="preserve">explicitement exportés</w:t>
      </w:r>
      <w:r>
        <w:t xml:space="preserve"> </w:t>
      </w:r>
      <w:r>
        <w:t xml:space="preserve">d’autres modules.</w:t>
      </w:r>
    </w:p>
    <w:p>
      <w:pPr>
        <w:pStyle w:val="Compact"/>
        <w:numPr>
          <w:ilvl w:val="0"/>
          <w:numId w:val="1039"/>
        </w:numPr>
      </w:pPr>
      <w:r>
        <w:t xml:space="preserve">Les éléments d’un module</w:t>
      </w:r>
      <w:r>
        <w:t xml:space="preserve"> </w:t>
      </w:r>
      <w:r>
        <w:rPr>
          <w:b/>
          <w:bCs/>
        </w:rPr>
        <w:t xml:space="preserve">ne sont pas visibles depuis l’extérieur</w:t>
      </w:r>
      <w:r>
        <w:t xml:space="preserve"> </w:t>
      </w:r>
      <w:r>
        <w:t xml:space="preserve">s’ils ne sont pas précédés du mot-clé</w:t>
      </w:r>
      <w:r>
        <w:t xml:space="preserve"> </w:t>
      </w:r>
      <w:r>
        <w:rPr>
          <w:rStyle w:val="VerbatimChar"/>
        </w:rPr>
        <w:t xml:space="preserve">export</w:t>
      </w:r>
      <w:r>
        <w:t xml:space="preserve">.</w:t>
      </w:r>
    </w:p>
    <w:p>
      <w:pPr>
        <w:pStyle w:val="Compact"/>
        <w:numPr>
          <w:ilvl w:val="0"/>
          <w:numId w:val="1039"/>
        </w:numPr>
      </w:pPr>
      <w:r>
        <w:t xml:space="preserve">L’import de</w:t>
      </w:r>
      <w:r>
        <w:t xml:space="preserve"> </w:t>
      </w:r>
      <w:r>
        <w:rPr>
          <w:rStyle w:val="VerbatimChar"/>
        </w:rPr>
        <w:t xml:space="preserve">{ * }</w:t>
      </w:r>
      <w:r>
        <w:t xml:space="preserve"> </w:t>
      </w:r>
      <w:r>
        <w:t xml:space="preserve">signifie</w:t>
      </w:r>
      <w:r>
        <w:t xml:space="preserve"> </w:t>
      </w:r>
      <w:r>
        <w:rPr>
          <w:b/>
          <w:bCs/>
        </w:rPr>
        <w:t xml:space="preserve">importer tous les symboles exportés</w:t>
      </w:r>
      <w:r>
        <w:t xml:space="preserve"> </w:t>
      </w:r>
      <w:r>
        <w:t xml:space="preserve">du module cible.</w:t>
      </w:r>
    </w:p>
    <w:p>
      <w:pPr>
        <w:pStyle w:val="Compact"/>
        <w:numPr>
          <w:ilvl w:val="0"/>
          <w:numId w:val="1039"/>
        </w:numPr>
      </w:pPr>
      <w:r>
        <w:t xml:space="preserve">L’import de</w:t>
      </w:r>
      <w:r>
        <w:t xml:space="preserve"> </w:t>
      </w:r>
      <w:r>
        <w:rPr>
          <w:rStyle w:val="VerbatimChar"/>
        </w:rPr>
        <w:t xml:space="preserve">{ A, B }</w:t>
      </w:r>
      <w:r>
        <w:t xml:space="preserve"> </w:t>
      </w:r>
      <w:r>
        <w:t xml:space="preserve">permet une</w:t>
      </w:r>
      <w:r>
        <w:t xml:space="preserve"> </w:t>
      </w:r>
      <w:r>
        <w:rPr>
          <w:b/>
          <w:bCs/>
        </w:rPr>
        <w:t xml:space="preserve">importation sélective</w:t>
      </w:r>
      <w:r>
        <w:t xml:space="preserve">.</w:t>
      </w:r>
    </w:p>
    <w:p>
      <w:pPr>
        <w:pStyle w:val="Compact"/>
        <w:numPr>
          <w:ilvl w:val="0"/>
          <w:numId w:val="1039"/>
        </w:numPr>
      </w:pPr>
      <w:r>
        <w:t xml:space="preserve">Les accolades</w:t>
      </w:r>
      <w:r>
        <w:t xml:space="preserve"> </w:t>
      </w:r>
      <w:r>
        <w:rPr>
          <w:rStyle w:val="VerbatimChar"/>
        </w:rPr>
        <w:t xml:space="preserve">{}</w:t>
      </w:r>
      <w:r>
        <w:t xml:space="preserve"> </w:t>
      </w:r>
      <w:r>
        <w:t xml:space="preserve">sont</w:t>
      </w:r>
      <w:r>
        <w:t xml:space="preserve"> </w:t>
      </w:r>
      <w:r>
        <w:rPr>
          <w:b/>
          <w:bCs/>
        </w:rPr>
        <w:t xml:space="preserve">optionnelles uniquement si un seul identifiant</w:t>
      </w:r>
      <w:r>
        <w:t xml:space="preserve"> </w:t>
      </w:r>
      <w:r>
        <w:t xml:space="preserve">est importé.</w:t>
      </w:r>
    </w:p>
    <w:p>
      <w:pPr>
        <w:pStyle w:val="Compact"/>
        <w:numPr>
          <w:ilvl w:val="0"/>
          <w:numId w:val="1039"/>
        </w:numPr>
      </w:pPr>
      <w:r>
        <w:t xml:space="preserve">Si plusieurs identifiants sont importés d’un même module, l’usage des accolades est</w:t>
      </w:r>
      <w:r>
        <w:t xml:space="preserve"> </w:t>
      </w:r>
      <w:r>
        <w:rPr>
          <w:b/>
          <w:bCs/>
        </w:rPr>
        <w:t xml:space="preserve">obligatoire</w:t>
      </w:r>
      <w:r>
        <w:t xml:space="preserve">.</w:t>
      </w:r>
    </w:p>
    <w:bookmarkEnd w:id="59"/>
    <w:bookmarkStart w:id="64" w:name="export-des-déclarations"/>
    <w:p>
      <w:pPr>
        <w:pStyle w:val="Heading3"/>
      </w:pPr>
      <w:r>
        <w:t xml:space="preserve">📤 Export des déclarations</w:t>
      </w:r>
    </w:p>
    <w:p>
      <w:pPr>
        <w:pStyle w:val="FirstParagraph"/>
      </w:pPr>
      <w:r>
        <w:t xml:space="preserve">Deux formes d’export sont possibles dans un module :</w:t>
      </w:r>
    </w:p>
    <w:bookmarkStart w:id="60" w:name="export-inline-immédiat"/>
    <w:p>
      <w:pPr>
        <w:pStyle w:val="Heading4"/>
      </w:pPr>
      <w:r>
        <w:t xml:space="preserve">✅ Export inline (immédiat)</w:t>
      </w:r>
    </w:p>
    <w:p>
      <w:pPr>
        <w:pStyle w:val="SourceCode"/>
      </w:pPr>
      <w:r>
        <w:rPr>
          <w:rStyle w:val="VerbatimChar"/>
        </w:rPr>
        <w:t xml:space="preserve">export enum SensitivityLevel is (public, internal, restricted)</w:t>
      </w:r>
    </w:p>
    <w:p>
      <w:pPr>
        <w:pStyle w:val="Compact"/>
        <w:numPr>
          <w:ilvl w:val="0"/>
          <w:numId w:val="1040"/>
        </w:numPr>
      </w:pPr>
      <w:r>
        <w:t xml:space="preserve">La déclaration est rendue publique immédiatement.</w:t>
      </w:r>
    </w:p>
    <w:p>
      <w:pPr>
        <w:pStyle w:val="Compact"/>
        <w:numPr>
          <w:ilvl w:val="0"/>
          <w:numId w:val="1040"/>
        </w:numPr>
      </w:pPr>
      <w:r>
        <w:t xml:space="preserve">Facile à lire mais répétitif si plusieurs artefacts sont à exporter.</w:t>
      </w:r>
    </w:p>
    <w:bookmarkEnd w:id="60"/>
    <w:bookmarkStart w:id="61" w:name="export-groupé-centralisé"/>
    <w:p>
      <w:pPr>
        <w:pStyle w:val="Heading4"/>
      </w:pPr>
      <w:r>
        <w:t xml:space="preserve">✅ Export groupé (centralisé)</w:t>
      </w:r>
    </w:p>
    <w:p>
      <w:pPr>
        <w:pStyle w:val="SourceCode"/>
      </w:pPr>
      <w:r>
        <w:rPr>
          <w:rStyle w:val="VerbatimChar"/>
        </w:rPr>
        <w:t xml:space="preserve">export { PIICategory, SensitivityLevel }</w:t>
      </w:r>
      <w:r>
        <w:br/>
      </w:r>
      <w:r>
        <w:br/>
      </w:r>
      <w:r>
        <w:rPr>
          <w:rStyle w:val="VerbatimChar"/>
        </w:rPr>
        <w:t xml:space="preserve">enum PIICategory is (contact, identity, financial, health, biometric, location)</w:t>
      </w:r>
      <w:r>
        <w:br/>
      </w:r>
      <w:r>
        <w:rPr>
          <w:rStyle w:val="VerbatimChar"/>
        </w:rPr>
        <w:t xml:space="preserve">enum SensitivityLevel is (public, internal, restricted, confidential)</w:t>
      </w:r>
    </w:p>
    <w:p>
      <w:pPr>
        <w:pStyle w:val="Compact"/>
        <w:numPr>
          <w:ilvl w:val="0"/>
          <w:numId w:val="1041"/>
        </w:numPr>
      </w:pPr>
      <w:r>
        <w:t xml:space="preserve">Peut apparaître</w:t>
      </w:r>
      <w:r>
        <w:t xml:space="preserve"> </w:t>
      </w:r>
      <w:r>
        <w:rPr>
          <w:b/>
          <w:bCs/>
        </w:rPr>
        <w:t xml:space="preserve">n’importe où dans le module</w:t>
      </w:r>
      <w:r>
        <w:t xml:space="preserve"> </w:t>
      </w:r>
      <w:r>
        <w:t xml:space="preserve">pour une meilleure organisation.</w:t>
      </w:r>
    </w:p>
    <w:p>
      <w:pPr>
        <w:pStyle w:val="Compact"/>
        <w:numPr>
          <w:ilvl w:val="0"/>
          <w:numId w:val="1041"/>
        </w:numPr>
      </w:pPr>
      <w:r>
        <w:t xml:space="preserve">Permet de déclarer tous les artefacts exportés en un seul point.</w:t>
      </w:r>
    </w:p>
    <w:p>
      <w:pPr>
        <w:pStyle w:val="Compact"/>
        <w:numPr>
          <w:ilvl w:val="0"/>
          <w:numId w:val="1041"/>
        </w:numPr>
      </w:pPr>
      <w:r>
        <w:t xml:space="preserve">Aucune déclaration listée dans ce bloc n’a besoin du mot-clé</w:t>
      </w:r>
      <w:r>
        <w:t xml:space="preserve"> </w:t>
      </w:r>
      <w:r>
        <w:rPr>
          <w:rStyle w:val="VerbatimChar"/>
        </w:rPr>
        <w:t xml:space="preserve">export</w:t>
      </w:r>
      <w:r>
        <w:t xml:space="preserve"> </w:t>
      </w:r>
      <w:r>
        <w:t xml:space="preserve">en ligne.</w:t>
      </w:r>
    </w:p>
    <w:p>
      <w:pPr>
        <w:pStyle w:val="Compact"/>
        <w:numPr>
          <w:ilvl w:val="0"/>
          <w:numId w:val="1041"/>
        </w:numPr>
      </w:pPr>
      <w:r>
        <w:rPr>
          <w:b/>
          <w:bCs/>
        </w:rPr>
        <w:t xml:space="preserve">Flexibilité maximale</w:t>
      </w:r>
      <w:r>
        <w:t xml:space="preserve"> </w:t>
      </w:r>
      <w:r>
        <w:t xml:space="preserve">: plusieurs exports groupés autorisés pour organiser le code par sections logiques.</w:t>
      </w:r>
    </w:p>
    <w:bookmarkEnd w:id="61"/>
    <w:bookmarkStart w:id="62" w:name="exemple-dorganisation-flexible"/>
    <w:p>
      <w:pPr>
        <w:pStyle w:val="Heading4"/>
      </w:pPr>
      <w:r>
        <w:t xml:space="preserve">🎯 Exemple d’organisation flexible</w:t>
      </w:r>
    </w:p>
    <w:p>
      <w:pPr>
        <w:pStyle w:val="SourceCode"/>
      </w:pPr>
      <w:r>
        <w:rPr>
          <w:rStyle w:val="VerbatimChar"/>
        </w:rPr>
        <w:t xml:space="preserve">@Version("1.0.0")</w:t>
      </w:r>
      <w:r>
        <w:br/>
      </w:r>
      <w:r>
        <w:rPr>
          <w:rStyle w:val="VerbatimChar"/>
        </w:rPr>
        <w:t xml:space="preserve">module my.data</w:t>
      </w:r>
      <w:r>
        <w:br/>
      </w:r>
      <w:r>
        <w:br/>
      </w:r>
      <w:r>
        <w:rPr>
          <w:rStyle w:val="VerbatimChar"/>
        </w:rPr>
        <w:t xml:space="preserve">import { DataClassification } from meshr.security</w:t>
      </w:r>
      <w:r>
        <w:br/>
      </w:r>
      <w:r>
        <w:br/>
      </w:r>
      <w:r>
        <w:rPr>
          <w:rStyle w:val="VerbatimChar"/>
        </w:rPr>
        <w:t xml:space="preserve">// Export des types de base</w:t>
      </w:r>
      <w:r>
        <w:br/>
      </w:r>
      <w:r>
        <w:rPr>
          <w:rStyle w:val="VerbatimChar"/>
        </w:rPr>
        <w:t xml:space="preserve">export { UserStatus, Department }</w:t>
      </w:r>
      <w:r>
        <w:br/>
      </w:r>
      <w:r>
        <w:br/>
      </w:r>
      <w:r>
        <w:rPr>
          <w:rStyle w:val="VerbatimChar"/>
        </w:rPr>
        <w:t xml:space="preserve">enum UserStatus is ("active", "inactive", "pending")</w:t>
      </w:r>
      <w:r>
        <w:br/>
      </w:r>
      <w:r>
        <w:rPr>
          <w:rStyle w:val="VerbatimChar"/>
        </w:rPr>
        <w:t xml:space="preserve">enum Department is ("hr", "finance", "engineering")</w:t>
      </w:r>
      <w:r>
        <w:br/>
      </w:r>
      <w:r>
        <w:br/>
      </w:r>
      <w:r>
        <w:rPr>
          <w:rStyle w:val="VerbatimChar"/>
        </w:rPr>
        <w:t xml:space="preserve">// Export des entités principales</w:t>
      </w:r>
      <w:r>
        <w:br/>
      </w:r>
      <w:r>
        <w:rPr>
          <w:rStyle w:val="VerbatimChar"/>
        </w:rPr>
        <w:t xml:space="preserve">export { User, Profile }</w:t>
      </w:r>
      <w:r>
        <w:br/>
      </w:r>
      <w:r>
        <w:br/>
      </w:r>
      <w:r>
        <w:rPr>
          <w:rStyle w:val="VerbatimChar"/>
        </w:rPr>
        <w:t xml:space="preserve">entity User is</w:t>
      </w:r>
      <w:r>
        <w:br/>
      </w:r>
      <w:r>
        <w:rPr>
          <w:rStyle w:val="VerbatimChar"/>
        </w:rPr>
        <w:t xml:space="preserve">  id : String</w:t>
      </w:r>
      <w:r>
        <w:br/>
      </w:r>
      <w:r>
        <w:rPr>
          <w:rStyle w:val="VerbatimChar"/>
        </w:rPr>
        <w:t xml:space="preserve">  name : String</w:t>
      </w:r>
      <w:r>
        <w:br/>
      </w:r>
      <w:r>
        <w:rPr>
          <w:rStyle w:val="VerbatimChar"/>
        </w:rPr>
        <w:t xml:space="preserve">  status : UserStatus</w:t>
      </w:r>
      <w:r>
        <w:br/>
      </w:r>
      <w:r>
        <w:rPr>
          <w:rStyle w:val="VerbatimChar"/>
        </w:rPr>
        <w:t xml:space="preserve">end</w:t>
      </w:r>
      <w:r>
        <w:br/>
      </w:r>
      <w:r>
        <w:br/>
      </w:r>
      <w:r>
        <w:rPr>
          <w:rStyle w:val="VerbatimChar"/>
        </w:rPr>
        <w:t xml:space="preserve">entity Profile is</w:t>
      </w:r>
      <w:r>
        <w:br/>
      </w:r>
      <w:r>
        <w:rPr>
          <w:rStyle w:val="VerbatimChar"/>
        </w:rPr>
        <w:t xml:space="preserve">  userId : String</w:t>
      </w:r>
      <w:r>
        <w:br/>
      </w:r>
      <w:r>
        <w:rPr>
          <w:rStyle w:val="VerbatimChar"/>
        </w:rPr>
        <w:t xml:space="preserve">  department : Department</w:t>
      </w:r>
      <w:r>
        <w:br/>
      </w:r>
      <w:r>
        <w:rPr>
          <w:rStyle w:val="VerbatimChar"/>
        </w:rPr>
        <w:t xml:space="preserve">end</w:t>
      </w:r>
      <w:r>
        <w:br/>
      </w:r>
      <w:r>
        <w:br/>
      </w:r>
      <w:r>
        <w:rPr>
          <w:rStyle w:val="VerbatimChar"/>
        </w:rPr>
        <w:t xml:space="preserve">// Export des relations</w:t>
      </w:r>
      <w:r>
        <w:br/>
      </w:r>
      <w:r>
        <w:rPr>
          <w:rStyle w:val="VerbatimChar"/>
        </w:rPr>
        <w:t xml:space="preserve">export { UserProfile }</w:t>
      </w:r>
      <w:r>
        <w:br/>
      </w:r>
      <w:r>
        <w:br/>
      </w:r>
      <w:r>
        <w:rPr>
          <w:rStyle w:val="VerbatimChar"/>
        </w:rPr>
        <w:t xml:space="preserve">relation UserProfile from User(id) to Profile(userId)</w:t>
      </w:r>
    </w:p>
    <w:bookmarkEnd w:id="62"/>
    <w:bookmarkStart w:id="63" w:name="règles-de-priorité-dexport"/>
    <w:p>
      <w:pPr>
        <w:pStyle w:val="Heading4"/>
      </w:pPr>
      <w:r>
        <w:t xml:space="preserve">🧠 Règles de priorité d’export</w:t>
      </w:r>
    </w:p>
    <w:p>
      <w:pPr>
        <w:pStyle w:val="Compact"/>
        <w:numPr>
          <w:ilvl w:val="0"/>
          <w:numId w:val="1042"/>
        </w:numPr>
      </w:pPr>
      <w:r>
        <w:t xml:space="preserve">Une déclaration précédée de</w:t>
      </w:r>
      <w:r>
        <w:t xml:space="preserve"> </w:t>
      </w:r>
      <w:r>
        <w:rPr>
          <w:rStyle w:val="VerbatimChar"/>
        </w:rPr>
        <w:t xml:space="preserve">export</w:t>
      </w:r>
      <w:r>
        <w:t xml:space="preserve"> </w:t>
      </w:r>
      <w:r>
        <w:t xml:space="preserve">est</w:t>
      </w:r>
      <w:r>
        <w:t xml:space="preserve"> </w:t>
      </w:r>
      <w:r>
        <w:rPr>
          <w:b/>
          <w:bCs/>
        </w:rPr>
        <w:t xml:space="preserve">immédiatement publique</w:t>
      </w:r>
      <w:r>
        <w:t xml:space="preserve">.</w:t>
      </w:r>
    </w:p>
    <w:p>
      <w:pPr>
        <w:pStyle w:val="Compact"/>
        <w:numPr>
          <w:ilvl w:val="0"/>
          <w:numId w:val="1042"/>
        </w:numPr>
      </w:pPr>
      <w:r>
        <w:t xml:space="preserve">Une déclaration listée dans</w:t>
      </w:r>
      <w:r>
        <w:t xml:space="preserve"> </w:t>
      </w:r>
      <w:r>
        <w:rPr>
          <w:rStyle w:val="VerbatimChar"/>
        </w:rPr>
        <w:t xml:space="preserve">export { ... }</w:t>
      </w:r>
      <w:r>
        <w:t xml:space="preserve"> </w:t>
      </w:r>
      <w:r>
        <w:t xml:space="preserve">devient</w:t>
      </w:r>
      <w:r>
        <w:t xml:space="preserve"> </w:t>
      </w:r>
      <w:r>
        <w:rPr>
          <w:b/>
          <w:bCs/>
        </w:rPr>
        <w:t xml:space="preserve">publique à posteriori</w:t>
      </w:r>
      <w:r>
        <w:t xml:space="preserve">.</w:t>
      </w:r>
    </w:p>
    <w:p>
      <w:pPr>
        <w:pStyle w:val="Compact"/>
        <w:numPr>
          <w:ilvl w:val="0"/>
          <w:numId w:val="1042"/>
        </w:numPr>
      </w:pPr>
      <w:r>
        <w:t xml:space="preserve">Un même nom peut apparaître dans les deux formes (toléré).</w:t>
      </w:r>
    </w:p>
    <w:p>
      <w:pPr>
        <w:pStyle w:val="Compact"/>
        <w:numPr>
          <w:ilvl w:val="0"/>
          <w:numId w:val="1042"/>
        </w:numPr>
      </w:pPr>
      <w:r>
        <w:t xml:space="preserve">Toute déclaration</w:t>
      </w:r>
      <w:r>
        <w:t xml:space="preserve"> </w:t>
      </w:r>
      <w:r>
        <w:rPr>
          <w:b/>
          <w:bCs/>
        </w:rPr>
        <w:t xml:space="preserve">non exportée explicitement</w:t>
      </w:r>
      <w:r>
        <w:t xml:space="preserve"> </w:t>
      </w:r>
      <w:r>
        <w:t xml:space="preserve">est</w:t>
      </w:r>
      <w:r>
        <w:t xml:space="preserve"> </w:t>
      </w:r>
      <w:r>
        <w:rPr>
          <w:b/>
          <w:bCs/>
        </w:rPr>
        <w:t xml:space="preserve">privée</w:t>
      </w:r>
      <w:r>
        <w:t xml:space="preserve"> </w:t>
      </w:r>
      <w:r>
        <w:t xml:space="preserve">au module.</w:t>
      </w:r>
    </w:p>
    <w:p>
      <w:pPr>
        <w:pStyle w:val="Compact"/>
        <w:numPr>
          <w:ilvl w:val="0"/>
          <w:numId w:val="1043"/>
        </w:numPr>
      </w:pPr>
      <w:r>
        <w:rPr>
          <w:b/>
          <w:bCs/>
        </w:rPr>
        <w:t xml:space="preserve">Un fichier</w:t>
      </w:r>
      <w:r>
        <w:rPr>
          <w:b/>
          <w:bCs/>
        </w:rPr>
        <w:t xml:space="preserve"> </w:t>
      </w:r>
      <w:r>
        <w:rPr>
          <w:rStyle w:val="VerbatimChar"/>
          <w:b/>
          <w:bCs/>
        </w:rPr>
        <w:t xml:space="preserve">.meshr</w:t>
      </w:r>
      <w:r>
        <w:rPr>
          <w:b/>
          <w:bCs/>
        </w:rPr>
        <w:t xml:space="preserve"> </w:t>
      </w:r>
      <w:r>
        <w:rPr>
          <w:b/>
          <w:bCs/>
        </w:rPr>
        <w:t xml:space="preserve">= un module unique</w:t>
      </w:r>
      <w:r>
        <w:t xml:space="preserve">.</w:t>
      </w:r>
    </w:p>
    <w:p>
      <w:pPr>
        <w:pStyle w:val="Compact"/>
        <w:numPr>
          <w:ilvl w:val="0"/>
          <w:numId w:val="1043"/>
        </w:numPr>
      </w:pPr>
      <w:r>
        <w:t xml:space="preserve">Le</w:t>
      </w:r>
      <w:r>
        <w:t xml:space="preserve"> </w:t>
      </w:r>
      <w:r>
        <w:rPr>
          <w:rStyle w:val="VerbatimChar"/>
        </w:rPr>
        <w:t xml:space="preserve">module</w:t>
      </w:r>
      <w:r>
        <w:t xml:space="preserve"> </w:t>
      </w:r>
      <w:r>
        <w:t xml:space="preserve">définit le</w:t>
      </w:r>
      <w:r>
        <w:t xml:space="preserve"> </w:t>
      </w:r>
      <w:r>
        <w:rPr>
          <w:b/>
          <w:bCs/>
        </w:rPr>
        <w:t xml:space="preserve">namespace</w:t>
      </w:r>
      <w:r>
        <w:t xml:space="preserve"> </w:t>
      </w:r>
      <w:r>
        <w:t xml:space="preserve">des artefacts qu’il contient.</w:t>
      </w:r>
    </w:p>
    <w:p>
      <w:pPr>
        <w:pStyle w:val="Compact"/>
        <w:numPr>
          <w:ilvl w:val="0"/>
          <w:numId w:val="1043"/>
        </w:numPr>
      </w:pPr>
      <w:r>
        <w:t xml:space="preserve">Les</w:t>
      </w:r>
      <w:r>
        <w:t xml:space="preserve"> </w:t>
      </w:r>
      <w:r>
        <w:rPr>
          <w:rStyle w:val="VerbatimChar"/>
        </w:rPr>
        <w:t xml:space="preserve">import</w:t>
      </w:r>
      <w:r>
        <w:t xml:space="preserve"> </w:t>
      </w:r>
      <w:r>
        <w:t xml:space="preserve">permettent d’accéder à des symboles publics d’autres modules.</w:t>
      </w:r>
    </w:p>
    <w:p>
      <w:pPr>
        <w:pStyle w:val="Compact"/>
        <w:numPr>
          <w:ilvl w:val="0"/>
          <w:numId w:val="1043"/>
        </w:numPr>
      </w:pPr>
      <w:r>
        <w:t xml:space="preserve">Les annotations</w:t>
      </w:r>
      <w:r>
        <w:t xml:space="preserve"> </w:t>
      </w:r>
      <w:r>
        <w:rPr>
          <w:rStyle w:val="VerbatimChar"/>
        </w:rPr>
        <w:t xml:space="preserve">@module_*</w:t>
      </w:r>
      <w:r>
        <w:t xml:space="preserve"> </w:t>
      </w:r>
      <w:r>
        <w:t xml:space="preserve">sont optionnelles mais encouragées pour documenter les modules.</w:t>
      </w:r>
    </w:p>
    <w:p>
      <w:pPr>
        <w:pStyle w:val="Compact"/>
        <w:numPr>
          <w:ilvl w:val="0"/>
          <w:numId w:val="1043"/>
        </w:numPr>
      </w:pPr>
      <w:r>
        <w:t xml:space="preserve">Les</w:t>
      </w:r>
      <w:r>
        <w:t xml:space="preserve"> </w:t>
      </w:r>
      <w:r>
        <w:rPr>
          <w:rStyle w:val="VerbatimChar"/>
        </w:rPr>
        <w:t xml:space="preserve">import</w:t>
      </w:r>
      <w:r>
        <w:t xml:space="preserve"> </w:t>
      </w:r>
      <w:r>
        <w:t xml:space="preserve">permettent d’accéder à des symboles</w:t>
      </w:r>
      <w:r>
        <w:t xml:space="preserve"> </w:t>
      </w:r>
      <w:r>
        <w:rPr>
          <w:b/>
          <w:bCs/>
        </w:rPr>
        <w:t xml:space="preserve">explicitement exportés</w:t>
      </w:r>
      <w:r>
        <w:t xml:space="preserve"> </w:t>
      </w:r>
      <w:r>
        <w:t xml:space="preserve">d’autres modules.</w:t>
      </w:r>
    </w:p>
    <w:p>
      <w:pPr>
        <w:pStyle w:val="Compact"/>
        <w:numPr>
          <w:ilvl w:val="0"/>
          <w:numId w:val="1043"/>
        </w:numPr>
      </w:pPr>
      <w:r>
        <w:t xml:space="preserve">Les éléments d’un module</w:t>
      </w:r>
      <w:r>
        <w:t xml:space="preserve"> </w:t>
      </w:r>
      <w:r>
        <w:rPr>
          <w:b/>
          <w:bCs/>
        </w:rPr>
        <w:t xml:space="preserve">ne sont pas visibles depuis l’extérieur</w:t>
      </w:r>
      <w:r>
        <w:t xml:space="preserve"> </w:t>
      </w:r>
      <w:r>
        <w:t xml:space="preserve">s’ils ne sont pas précédés du mot-clé</w:t>
      </w:r>
      <w:r>
        <w:t xml:space="preserve"> </w:t>
      </w:r>
      <w:r>
        <w:rPr>
          <w:rStyle w:val="VerbatimChar"/>
        </w:rPr>
        <w:t xml:space="preserve">export</w:t>
      </w:r>
      <w:r>
        <w:t xml:space="preserve">.</w:t>
      </w:r>
    </w:p>
    <w:p>
      <w:pPr>
        <w:pStyle w:val="Compact"/>
        <w:numPr>
          <w:ilvl w:val="0"/>
          <w:numId w:val="1043"/>
        </w:numPr>
      </w:pPr>
      <w:r>
        <w:t xml:space="preserve">L’import de</w:t>
      </w:r>
      <w:r>
        <w:t xml:space="preserve"> </w:t>
      </w:r>
      <w:r>
        <w:rPr>
          <w:rStyle w:val="VerbatimChar"/>
        </w:rPr>
        <w:t xml:space="preserve">{ * }</w:t>
      </w:r>
      <w:r>
        <w:t xml:space="preserve"> </w:t>
      </w:r>
      <w:r>
        <w:t xml:space="preserve">signifie</w:t>
      </w:r>
      <w:r>
        <w:t xml:space="preserve"> </w:t>
      </w:r>
      <w:r>
        <w:rPr>
          <w:b/>
          <w:bCs/>
        </w:rPr>
        <w:t xml:space="preserve">importer tous les symboles exportés</w:t>
      </w:r>
      <w:r>
        <w:t xml:space="preserve"> </w:t>
      </w:r>
      <w:r>
        <w:t xml:space="preserve">du module cible.</w:t>
      </w:r>
    </w:p>
    <w:p>
      <w:pPr>
        <w:pStyle w:val="Compact"/>
        <w:numPr>
          <w:ilvl w:val="0"/>
          <w:numId w:val="1043"/>
        </w:numPr>
      </w:pPr>
      <w:r>
        <w:t xml:space="preserve">L’import de</w:t>
      </w:r>
      <w:r>
        <w:t xml:space="preserve"> </w:t>
      </w:r>
      <w:r>
        <w:rPr>
          <w:rStyle w:val="VerbatimChar"/>
        </w:rPr>
        <w:t xml:space="preserve">{ A, B }</w:t>
      </w:r>
      <w:r>
        <w:t xml:space="preserve"> </w:t>
      </w:r>
      <w:r>
        <w:t xml:space="preserve">permet une</w:t>
      </w:r>
      <w:r>
        <w:t xml:space="preserve"> </w:t>
      </w:r>
      <w:r>
        <w:rPr>
          <w:b/>
          <w:bCs/>
        </w:rPr>
        <w:t xml:space="preserve">importation sélective</w:t>
      </w:r>
      <w:r>
        <w:t xml:space="preserve">.</w:t>
      </w:r>
    </w:p>
    <w:p>
      <w:pPr>
        <w:pStyle w:val="Compact"/>
        <w:numPr>
          <w:ilvl w:val="0"/>
          <w:numId w:val="1043"/>
        </w:numPr>
      </w:pPr>
      <w:r>
        <w:t xml:space="preserve">Les accolades</w:t>
      </w:r>
      <w:r>
        <w:t xml:space="preserve"> </w:t>
      </w:r>
      <w:r>
        <w:rPr>
          <w:rStyle w:val="VerbatimChar"/>
        </w:rPr>
        <w:t xml:space="preserve">{}</w:t>
      </w:r>
      <w:r>
        <w:t xml:space="preserve"> </w:t>
      </w:r>
      <w:r>
        <w:t xml:space="preserve">sont</w:t>
      </w:r>
      <w:r>
        <w:t xml:space="preserve"> </w:t>
      </w:r>
      <w:r>
        <w:rPr>
          <w:b/>
          <w:bCs/>
        </w:rPr>
        <w:t xml:space="preserve">optionnelles uniquement si un seul identifiant</w:t>
      </w:r>
      <w:r>
        <w:t xml:space="preserve"> </w:t>
      </w:r>
      <w:r>
        <w:t xml:space="preserve">est importé.</w:t>
      </w:r>
    </w:p>
    <w:p>
      <w:pPr>
        <w:pStyle w:val="Compact"/>
        <w:numPr>
          <w:ilvl w:val="0"/>
          <w:numId w:val="1043"/>
        </w:numPr>
      </w:pPr>
      <w:r>
        <w:t xml:space="preserve">Si plusieurs identifiants sont importés d’un même module, l’usage des accolades est</w:t>
      </w:r>
      <w:r>
        <w:t xml:space="preserve"> </w:t>
      </w:r>
      <w:r>
        <w:rPr>
          <w:b/>
          <w:bCs/>
        </w:rPr>
        <w:t xml:space="preserve">obligatoire</w:t>
      </w:r>
      <w:r>
        <w:t xml:space="preserve">.</w:t>
      </w:r>
    </w:p>
    <w:bookmarkEnd w:id="63"/>
    <w:bookmarkEnd w:id="64"/>
    <w:bookmarkStart w:id="65" w:name="convention-darborescence"/>
    <w:p>
      <w:pPr>
        <w:pStyle w:val="Heading3"/>
      </w:pPr>
      <w:r>
        <w:t xml:space="preserve">📁 Convention d’arborescence</w:t>
      </w:r>
    </w:p>
    <w:p>
      <w:pPr>
        <w:pStyle w:val="FirstParagraph"/>
      </w:pPr>
      <w:r>
        <w:t xml:space="preserve">Par convention (non obligatoire), l’arborescence des fichiers reflète les noms qualifiés des modules :</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Module</w:t>
            </w:r>
          </w:p>
        </w:tc>
        <w:tc>
          <w:tcPr/>
          <w:p>
            <w:pPr>
              <w:pStyle w:val="Compact"/>
            </w:pPr>
            <w:r>
              <w:t xml:space="preserve">Fichier</w:t>
            </w:r>
          </w:p>
        </w:tc>
      </w:tr>
      <w:tr>
        <w:tc>
          <w:tcPr/>
          <w:p>
            <w:pPr>
              <w:pStyle w:val="Compact"/>
            </w:pPr>
            <w:r>
              <w:rPr>
                <w:rStyle w:val="VerbatimChar"/>
              </w:rPr>
              <w:t xml:space="preserve">core.types</w:t>
            </w:r>
          </w:p>
        </w:tc>
        <w:tc>
          <w:tcPr/>
          <w:p>
            <w:pPr>
              <w:pStyle w:val="Compact"/>
            </w:pPr>
            <w:r>
              <w:rPr>
                <w:rStyle w:val="VerbatimChar"/>
              </w:rPr>
              <w:t xml:space="preserve">modules/core/types.meshr</w:t>
            </w:r>
          </w:p>
        </w:tc>
      </w:tr>
      <w:tr>
        <w:tc>
          <w:tcPr/>
          <w:p>
            <w:pPr>
              <w:pStyle w:val="Compact"/>
            </w:pPr>
            <w:r>
              <w:rPr>
                <w:rStyle w:val="VerbatimChar"/>
              </w:rPr>
              <w:t xml:space="preserve">marketing.analytics</w:t>
            </w:r>
          </w:p>
        </w:tc>
        <w:tc>
          <w:tcPr/>
          <w:p>
            <w:pPr>
              <w:pStyle w:val="Compact"/>
            </w:pPr>
            <w:r>
              <w:rPr>
                <w:rStyle w:val="VerbatimChar"/>
              </w:rPr>
              <w:t xml:space="preserve">modules/marketing/analytics.meshr</w:t>
            </w:r>
          </w:p>
        </w:tc>
      </w:tr>
    </w:tbl>
    <w:p>
      <w:r>
        <w:pict>
          <v:rect style="width:0;height:1.5pt" o:hralign="center" o:hrstd="t" o:hr="t"/>
        </w:pict>
      </w:r>
    </w:p>
    <w:bookmarkEnd w:id="65"/>
    <w:bookmarkEnd w:id="66"/>
    <w:bookmarkStart w:id="103" w:name="annotations"/>
    <w:p>
      <w:pPr>
        <w:pStyle w:val="Heading2"/>
      </w:pPr>
      <w:r>
        <w:t xml:space="preserve">🏷️ Annotations</w:t>
      </w:r>
    </w:p>
    <w:p>
      <w:pPr>
        <w:pStyle w:val="FirstParagraph"/>
      </w:pPr>
      <w:r>
        <w:t xml:space="preserve">Les</w:t>
      </w:r>
      <w:r>
        <w:t xml:space="preserve"> </w:t>
      </w:r>
      <w:r>
        <w:rPr>
          <w:b/>
          <w:bCs/>
        </w:rPr>
        <w:t xml:space="preserve">annotations</w:t>
      </w:r>
      <w:r>
        <w:t xml:space="preserve"> </w:t>
      </w:r>
      <w:r>
        <w:t xml:space="preserve">permettent d’ajouter des métadonnées structurées sur n’importe quelle déclaration du langage Meshr (</w:t>
      </w:r>
      <w:r>
        <w:rPr>
          <w:rStyle w:val="VerbatimChar"/>
        </w:rPr>
        <w:t xml:space="preserve">module</w:t>
      </w:r>
      <w:r>
        <w:t xml:space="preserve">,</w:t>
      </w:r>
      <w:r>
        <w:t xml:space="preserve"> </w:t>
      </w:r>
      <w:r>
        <w:rPr>
          <w:rStyle w:val="VerbatimChar"/>
        </w:rPr>
        <w:t xml:space="preserve">product</w:t>
      </w:r>
      <w:r>
        <w:t xml:space="preserve">,</w:t>
      </w:r>
      <w:r>
        <w:t xml:space="preserve"> </w:t>
      </w:r>
      <w:r>
        <w:rPr>
          <w:rStyle w:val="VerbatimChar"/>
        </w:rPr>
        <w:t xml:space="preserve">domain</w:t>
      </w:r>
      <w:r>
        <w:t xml:space="preserve">,</w:t>
      </w:r>
      <w:r>
        <w:t xml:space="preserve"> </w:t>
      </w:r>
      <w:r>
        <w:rPr>
          <w:rStyle w:val="VerbatimChar"/>
        </w:rPr>
        <w:t xml:space="preserve">enum</w:t>
      </w:r>
      <w:r>
        <w:t xml:space="preserve">, etc.). Elles sont inspirées de langages comme Java, Kotlin ou GraphQL.</w:t>
      </w:r>
    </w:p>
    <w:bookmarkStart w:id="68" w:name="syntaxe-1"/>
    <w:p>
      <w:pPr>
        <w:pStyle w:val="Heading3"/>
      </w:pPr>
      <w:r>
        <w:t xml:space="preserve">📐 Syntaxe</w:t>
      </w:r>
    </w:p>
    <w:p>
      <w:pPr>
        <w:pStyle w:val="Compact"/>
        <w:numPr>
          <w:ilvl w:val="0"/>
          <w:numId w:val="1044"/>
        </w:numPr>
      </w:pPr>
      <w:r>
        <w:t xml:space="preserve">Une annotation commence par</w:t>
      </w:r>
      <w:r>
        <w:t xml:space="preserve"> </w:t>
      </w:r>
      <w:r>
        <w:rPr>
          <w:rStyle w:val="VerbatimChar"/>
        </w:rPr>
        <w:t xml:space="preserve">@</w:t>
      </w:r>
      <w:r>
        <w:t xml:space="preserve"> </w:t>
      </w:r>
      <w:r>
        <w:t xml:space="preserve">suivie de son nom.</w:t>
      </w:r>
    </w:p>
    <w:p>
      <w:pPr>
        <w:pStyle w:val="Compact"/>
        <w:numPr>
          <w:ilvl w:val="0"/>
          <w:numId w:val="1044"/>
        </w:numPr>
      </w:pPr>
      <w:r>
        <w:t xml:space="preserve">Elle peut recevoir :</w:t>
      </w:r>
    </w:p>
    <w:p>
      <w:pPr>
        <w:pStyle w:val="Compact"/>
        <w:numPr>
          <w:ilvl w:val="1"/>
          <w:numId w:val="1045"/>
        </w:numPr>
      </w:pPr>
      <w:r>
        <w:t xml:space="preserve">Aucun argument :</w:t>
      </w:r>
      <w:r>
        <w:t xml:space="preserve"> </w:t>
      </w:r>
      <w:r>
        <w:rPr>
          <w:rStyle w:val="VerbatimChar"/>
        </w:rPr>
        <w:t xml:space="preserve">@experimental</w:t>
      </w:r>
    </w:p>
    <w:p>
      <w:pPr>
        <w:pStyle w:val="Compact"/>
        <w:numPr>
          <w:ilvl w:val="1"/>
          <w:numId w:val="1045"/>
        </w:numPr>
      </w:pPr>
      <w:r>
        <w:t xml:space="preserve">Une seule valeur :</w:t>
      </w:r>
      <w:r>
        <w:t xml:space="preserve"> </w:t>
      </w:r>
      <w:r>
        <w:rPr>
          <w:rStyle w:val="VerbatimChar"/>
        </w:rPr>
        <w:t xml:space="preserve">@since("1.2.0")</w:t>
      </w:r>
    </w:p>
    <w:p>
      <w:pPr>
        <w:pStyle w:val="Compact"/>
        <w:numPr>
          <w:ilvl w:val="1"/>
          <w:numId w:val="1045"/>
        </w:numPr>
      </w:pPr>
      <w:r>
        <w:t xml:space="preserve">Une ou plusieurs paires clé-valeur :</w:t>
      </w:r>
      <w:r>
        <w:t xml:space="preserve"> </w:t>
      </w:r>
      <w:r>
        <w:rPr>
          <w:rStyle w:val="VerbatimChar"/>
        </w:rPr>
        <w:t xml:space="preserve">@author(name="Greg")</w:t>
      </w:r>
    </w:p>
    <w:p>
      <w:pPr>
        <w:pStyle w:val="Compact"/>
        <w:numPr>
          <w:ilvl w:val="1"/>
          <w:numId w:val="1045"/>
        </w:numPr>
      </w:pPr>
      <w:r>
        <w:t xml:space="preserve">Des arguments mixtes :</w:t>
      </w:r>
      <w:r>
        <w:t xml:space="preserve"> </w:t>
      </w:r>
      <w:r>
        <w:rPr>
          <w:rStyle w:val="VerbatimChar"/>
        </w:rPr>
        <w:t xml:space="preserve">@scope(level=ScopeLevel.Internal)</w:t>
      </w:r>
    </w:p>
    <w:p>
      <w:pPr>
        <w:pStyle w:val="Compact"/>
        <w:numPr>
          <w:ilvl w:val="0"/>
          <w:numId w:val="1044"/>
        </w:numPr>
      </w:pPr>
      <w:r>
        <w:t xml:space="preserve">Plusieurs annotations peuvent être empilées au-dessus d’une déclaration.</w:t>
      </w:r>
    </w:p>
    <w:bookmarkStart w:id="67" w:name="exemples"/>
    <w:p>
      <w:pPr>
        <w:pStyle w:val="Heading4"/>
      </w:pPr>
      <w:r>
        <w:t xml:space="preserve">Exemples</w:t>
      </w:r>
    </w:p>
    <w:p>
      <w:pPr>
        <w:pStyle w:val="SourceCode"/>
      </w:pPr>
      <w:r>
        <w:rPr>
          <w:rStyle w:val="VerbatimChar"/>
        </w:rPr>
        <w:t xml:space="preserve">@experimental</w:t>
      </w:r>
      <w:r>
        <w:br/>
      </w:r>
      <w:r>
        <w:rPr>
          <w:rStyle w:val="VerbatimChar"/>
        </w:rPr>
        <w:t xml:space="preserve">@version("0.2.0")</w:t>
      </w:r>
      <w:r>
        <w:br/>
      </w:r>
      <w:r>
        <w:rPr>
          <w:rStyle w:val="VerbatimChar"/>
        </w:rPr>
        <w:t xml:space="preserve">@scope(level=ScopeLevel.Internal)</w:t>
      </w:r>
      <w:r>
        <w:br/>
      </w:r>
      <w:r>
        <w:rPr>
          <w:rStyle w:val="VerbatimChar"/>
        </w:rPr>
        <w:t xml:space="preserve">@author(</w:t>
      </w:r>
      <w:r>
        <w:br/>
      </w:r>
      <w:r>
        <w:rPr>
          <w:rStyle w:val="VerbatimChar"/>
        </w:rPr>
        <w:t xml:space="preserve">  name="Greg",</w:t>
      </w:r>
      <w:r>
        <w:br/>
      </w:r>
      <w:r>
        <w:rPr>
          <w:rStyle w:val="VerbatimChar"/>
        </w:rPr>
        <w:t xml:space="preserve">  email="greg@example.com"</w:t>
      </w:r>
      <w:r>
        <w:br/>
      </w:r>
      <w:r>
        <w:rPr>
          <w:rStyle w:val="VerbatimChar"/>
        </w:rPr>
        <w:t xml:space="preserve">)</w:t>
      </w:r>
      <w:r>
        <w:br/>
      </w:r>
      <w:r>
        <w:rPr>
          <w:rStyle w:val="VerbatimChar"/>
        </w:rPr>
        <w:t xml:space="preserve">@deprecated(reason="Use new module instead")</w:t>
      </w:r>
      <w:r>
        <w:br/>
      </w:r>
      <w:r>
        <w:rPr>
          <w:rStyle w:val="VerbatimChar"/>
        </w:rPr>
        <w:t xml:space="preserve">@confidentiality(privacy.Level.HIGH)</w:t>
      </w:r>
      <w:r>
        <w:br/>
      </w:r>
      <w:r>
        <w:rPr>
          <w:rStyle w:val="VerbatimChar"/>
        </w:rPr>
        <w:t xml:space="preserve">module metadata.annotations</w:t>
      </w:r>
    </w:p>
    <w:bookmarkEnd w:id="67"/>
    <w:bookmarkEnd w:id="68"/>
    <w:bookmarkStart w:id="69" w:name="règles"/>
    <w:p>
      <w:pPr>
        <w:pStyle w:val="Heading3"/>
      </w:pPr>
      <w:r>
        <w:t xml:space="preserve">🧠 Règles</w:t>
      </w:r>
    </w:p>
    <w:p>
      <w:pPr>
        <w:pStyle w:val="Compact"/>
        <w:numPr>
          <w:ilvl w:val="0"/>
          <w:numId w:val="1046"/>
        </w:numPr>
      </w:pPr>
      <w:r>
        <w:t xml:space="preserve">Les valeurs peuvent être :</w:t>
      </w:r>
    </w:p>
    <w:p>
      <w:pPr>
        <w:pStyle w:val="Compact"/>
        <w:numPr>
          <w:ilvl w:val="1"/>
          <w:numId w:val="1047"/>
        </w:numPr>
      </w:pPr>
      <w:r>
        <w:t xml:space="preserve">des chaînes :</w:t>
      </w:r>
      <w:r>
        <w:t xml:space="preserve"> </w:t>
      </w:r>
      <w:r>
        <w:rPr>
          <w:rStyle w:val="VerbatimChar"/>
        </w:rPr>
        <w:t xml:space="preserve">"texte"</w:t>
      </w:r>
    </w:p>
    <w:p>
      <w:pPr>
        <w:pStyle w:val="Compact"/>
        <w:numPr>
          <w:ilvl w:val="1"/>
          <w:numId w:val="1047"/>
        </w:numPr>
      </w:pPr>
      <w:r>
        <w:t xml:space="preserve">des identifiants :</w:t>
      </w:r>
      <w:r>
        <w:t xml:space="preserve"> </w:t>
      </w:r>
      <w:r>
        <w:rPr>
          <w:rStyle w:val="VerbatimChar"/>
        </w:rPr>
        <w:t xml:space="preserve">Internal</w:t>
      </w:r>
    </w:p>
    <w:p>
      <w:pPr>
        <w:pStyle w:val="Compact"/>
        <w:numPr>
          <w:ilvl w:val="1"/>
          <w:numId w:val="1047"/>
        </w:numPr>
      </w:pPr>
      <w:r>
        <w:t xml:space="preserve">des chemins qualifiés :</w:t>
      </w:r>
      <w:r>
        <w:t xml:space="preserve"> </w:t>
      </w:r>
      <w:r>
        <w:rPr>
          <w:rStyle w:val="VerbatimChar"/>
        </w:rPr>
        <w:t xml:space="preserve">privacy.Level.HIGH</w:t>
      </w:r>
    </w:p>
    <w:p>
      <w:pPr>
        <w:pStyle w:val="Compact"/>
        <w:numPr>
          <w:ilvl w:val="0"/>
          <w:numId w:val="1046"/>
        </w:numPr>
      </w:pPr>
      <w:r>
        <w:t xml:space="preserve">Les paires</w:t>
      </w:r>
      <w:r>
        <w:t xml:space="preserve"> </w:t>
      </w:r>
      <w:r>
        <w:rPr>
          <w:rStyle w:val="VerbatimChar"/>
        </w:rPr>
        <w:t xml:space="preserve">clé=valeur</w:t>
      </w:r>
      <w:r>
        <w:t xml:space="preserve"> </w:t>
      </w:r>
      <w:r>
        <w:t xml:space="preserve">peuvent être combinées dans une annotation.</w:t>
      </w:r>
    </w:p>
    <w:p>
      <w:pPr>
        <w:pStyle w:val="Compact"/>
        <w:numPr>
          <w:ilvl w:val="0"/>
          <w:numId w:val="1046"/>
        </w:numPr>
      </w:pPr>
      <w:r>
        <w:t xml:space="preserve">Les annotations sont</w:t>
      </w:r>
      <w:r>
        <w:t xml:space="preserve"> </w:t>
      </w:r>
      <w:r>
        <w:rPr>
          <w:b/>
          <w:bCs/>
        </w:rPr>
        <w:t xml:space="preserve">optionnelles</w:t>
      </w:r>
      <w:r>
        <w:t xml:space="preserve"> </w:t>
      </w:r>
      <w:r>
        <w:t xml:space="preserve">et</w:t>
      </w:r>
      <w:r>
        <w:t xml:space="preserve"> </w:t>
      </w:r>
      <w:r>
        <w:rPr>
          <w:b/>
          <w:bCs/>
        </w:rPr>
        <w:t xml:space="preserve">non normatives</w:t>
      </w:r>
      <w:r>
        <w:t xml:space="preserve"> </w:t>
      </w:r>
      <w:r>
        <w:t xml:space="preserve">mais peuvent être exploitées par les outils CLI ou LSP.</w:t>
      </w:r>
    </w:p>
    <w:bookmarkEnd w:id="69"/>
    <w:bookmarkStart w:id="70" w:name="annotations-avec-arguments-typés"/>
    <w:p>
      <w:pPr>
        <w:pStyle w:val="Heading3"/>
      </w:pPr>
      <w:r>
        <w:t xml:space="preserve">🧩 [2025-09-10] — Annotations avec arguments typés</w:t>
      </w:r>
    </w:p>
    <w:p>
      <w:pPr>
        <w:pStyle w:val="Compact"/>
        <w:numPr>
          <w:ilvl w:val="0"/>
          <w:numId w:val="1048"/>
        </w:numPr>
      </w:pPr>
      <w:r>
        <w:rPr>
          <w:b/>
          <w:bCs/>
        </w:rPr>
        <w:t xml:space="preserve">Contexte :</w:t>
      </w:r>
      <w:r>
        <w:t xml:space="preserve"> </w:t>
      </w:r>
      <w:r>
        <w:t xml:space="preserve">Besoin d’enrichir les artefacts avec des métadonnées structurées.</w:t>
      </w:r>
    </w:p>
    <w:p>
      <w:pPr>
        <w:pStyle w:val="Compact"/>
        <w:numPr>
          <w:ilvl w:val="0"/>
          <w:numId w:val="1048"/>
        </w:numPr>
      </w:pPr>
      <w:r>
        <w:rPr>
          <w:b/>
          <w:bCs/>
        </w:rPr>
        <w:t xml:space="preserve">Décision :</w:t>
      </w:r>
      <w:r>
        <w:t xml:space="preserve"> </w:t>
      </w:r>
      <w:r>
        <w:t xml:space="preserve">Support des annotations avec arguments (valeur unique ou paires clé/valeur), et valeurs typées (</w:t>
      </w:r>
      <w:r>
        <w:rPr>
          <w:rStyle w:val="VerbatimChar"/>
        </w:rPr>
        <w:t xml:space="preserve">string</w:t>
      </w:r>
      <w:r>
        <w:t xml:space="preserve">,</w:t>
      </w:r>
      <w:r>
        <w:t xml:space="preserve"> </w:t>
      </w:r>
      <w:r>
        <w:rPr>
          <w:rStyle w:val="VerbatimChar"/>
        </w:rPr>
        <w:t xml:space="preserve">boolean</w:t>
      </w:r>
      <w:r>
        <w:t xml:space="preserve">,</w:t>
      </w:r>
      <w:r>
        <w:t xml:space="preserve"> </w:t>
      </w:r>
      <w:r>
        <w:rPr>
          <w:rStyle w:val="VerbatimChar"/>
        </w:rPr>
        <w:t xml:space="preserve">number</w:t>
      </w:r>
      <w:r>
        <w:t xml:space="preserve"> </w:t>
      </w:r>
      <w:r>
        <w:t xml:space="preserve">— y compris hex —,</w:t>
      </w:r>
      <w:r>
        <w:t xml:space="preserve"> </w:t>
      </w:r>
      <w:r>
        <w:rPr>
          <w:rStyle w:val="VerbatimChar"/>
        </w:rPr>
        <w:t xml:space="preserve">qualifiedName</w:t>
      </w:r>
      <w:r>
        <w:t xml:space="preserve">,</w:t>
      </w:r>
      <w:r>
        <w:t xml:space="preserve"> </w:t>
      </w:r>
      <w:r>
        <w:rPr>
          <w:rStyle w:val="VerbatimChar"/>
        </w:rPr>
        <w:t xml:space="preserve">interval</w:t>
      </w:r>
      <w:r>
        <w:t xml:space="preserve">).</w:t>
      </w:r>
    </w:p>
    <w:p>
      <w:pPr>
        <w:pStyle w:val="Compact"/>
        <w:numPr>
          <w:ilvl w:val="0"/>
          <w:numId w:val="1048"/>
        </w:numPr>
      </w:pPr>
      <w:r>
        <w:rPr>
          <w:b/>
          <w:bCs/>
        </w:rPr>
        <w:t xml:space="preserve">Pourquoi :</w:t>
      </w:r>
      <w:r>
        <w:t xml:space="preserve"> </w:t>
      </w:r>
      <w:r>
        <w:t xml:space="preserve">Permet une expressivité maximale tout en restant compatible avec une grammaire ANTLR claire et extensible.</w:t>
      </w:r>
    </w:p>
    <w:bookmarkEnd w:id="70"/>
    <w:bookmarkStart w:id="74" w:name="déclaration-des-types-dannotations"/>
    <w:p>
      <w:pPr>
        <w:pStyle w:val="Heading3"/>
      </w:pPr>
      <w:r>
        <w:t xml:space="preserve">✍️ Déclaration des types d’annotations</w:t>
      </w:r>
    </w:p>
    <w:p>
      <w:pPr>
        <w:pStyle w:val="FirstParagraph"/>
      </w:pPr>
      <w:r>
        <w:t xml:space="preserve">Meshr permet de déclarer des</w:t>
      </w:r>
      <w:r>
        <w:t xml:space="preserve"> </w:t>
      </w:r>
      <w:r>
        <w:rPr>
          <w:b/>
          <w:bCs/>
        </w:rPr>
        <w:t xml:space="preserve">types d’annotations</w:t>
      </w:r>
      <w:r>
        <w:t xml:space="preserve"> </w:t>
      </w:r>
      <w:r>
        <w:t xml:space="preserve">personnalisés à l’aide du mot-clé</w:t>
      </w:r>
      <w:r>
        <w:t xml:space="preserve"> </w:t>
      </w:r>
      <w:r>
        <w:rPr>
          <w:rStyle w:val="VerbatimChar"/>
        </w:rPr>
        <w:t xml:space="preserve">annotation</w:t>
      </w:r>
      <w:r>
        <w:t xml:space="preserve">.</w:t>
      </w:r>
    </w:p>
    <w:bookmarkStart w:id="71" w:name="syntaxe-2"/>
    <w:p>
      <w:pPr>
        <w:pStyle w:val="Heading4"/>
      </w:pPr>
      <w:r>
        <w:t xml:space="preserve">📐 Syntaxe</w:t>
      </w:r>
    </w:p>
    <w:p>
      <w:pPr>
        <w:pStyle w:val="SourceCode"/>
      </w:pPr>
      <w:r>
        <w:rPr>
          <w:rStyle w:val="VerbatimChar"/>
        </w:rPr>
        <w:t xml:space="preserve">@Target(annotation)</w:t>
      </w:r>
      <w:r>
        <w:br/>
      </w:r>
      <w:r>
        <w:rPr>
          <w:rStyle w:val="VerbatimChar"/>
        </w:rPr>
        <w:t xml:space="preserve">@Retention(model)</w:t>
      </w:r>
      <w:r>
        <w:br/>
      </w:r>
      <w:r>
        <w:rPr>
          <w:rStyle w:val="VerbatimChar"/>
        </w:rPr>
        <w:t xml:space="preserve">annotation Documented is</w:t>
      </w:r>
      <w:r>
        <w:br/>
      </w:r>
      <w:r>
        <w:rPr>
          <w:rStyle w:val="VerbatimChar"/>
        </w:rPr>
        <w:t xml:space="preserve">  required summary : String</w:t>
      </w:r>
      <w:r>
        <w:br/>
      </w:r>
      <w:r>
        <w:rPr>
          <w:rStyle w:val="VerbatimChar"/>
        </w:rPr>
        <w:t xml:space="preserve">  optional description : String = ""</w:t>
      </w:r>
      <w:r>
        <w:br/>
      </w:r>
      <w:r>
        <w:rPr>
          <w:rStyle w:val="VerbatimChar"/>
        </w:rPr>
        <w:t xml:space="preserve">  optional deprecated : Boolean = false</w:t>
      </w:r>
      <w:r>
        <w:br/>
      </w:r>
      <w:r>
        <w:rPr>
          <w:rStyle w:val="VerbatimChar"/>
        </w:rPr>
        <w:t xml:space="preserve">end</w:t>
      </w:r>
    </w:p>
    <w:bookmarkEnd w:id="71"/>
    <w:bookmarkStart w:id="72" w:name="sémantique-1"/>
    <w:p>
      <w:pPr>
        <w:pStyle w:val="Heading4"/>
      </w:pPr>
      <w:r>
        <w:t xml:space="preserve">🔎 Sémantique</w:t>
      </w:r>
    </w:p>
    <w:p>
      <w:pPr>
        <w:pStyle w:val="Compact"/>
        <w:numPr>
          <w:ilvl w:val="0"/>
          <w:numId w:val="1049"/>
        </w:numPr>
      </w:pPr>
      <w:r>
        <w:t xml:space="preserve">Les types d’annotations sont eux-mêmes annotables (</w:t>
      </w:r>
      <w:r>
        <w:rPr>
          <w:rStyle w:val="VerbatimChar"/>
        </w:rPr>
        <w:t xml:space="preserve">@Target</w:t>
      </w:r>
      <w:r>
        <w:t xml:space="preserve">,</w:t>
      </w:r>
      <w:r>
        <w:t xml:space="preserve"> </w:t>
      </w:r>
      <w:r>
        <w:rPr>
          <w:rStyle w:val="VerbatimChar"/>
        </w:rPr>
        <w:t xml:space="preserve">@Retention</w:t>
      </w:r>
      <w:r>
        <w:t xml:space="preserve">,</w:t>
      </w:r>
      <w:r>
        <w:t xml:space="preserve"> </w:t>
      </w:r>
      <w:r>
        <w:rPr>
          <w:rStyle w:val="VerbatimChar"/>
        </w:rPr>
        <w:t xml:space="preserve">@Repeatable</w:t>
      </w:r>
      <w:r>
        <w:t xml:space="preserve">…).</w:t>
      </w:r>
    </w:p>
    <w:p>
      <w:pPr>
        <w:pStyle w:val="Compact"/>
        <w:numPr>
          <w:ilvl w:val="0"/>
          <w:numId w:val="1049"/>
        </w:numPr>
      </w:pPr>
      <w:r>
        <w:t xml:space="preserve">Le bloc interne suit la forme :</w:t>
      </w:r>
    </w:p>
    <w:p>
      <w:pPr>
        <w:pStyle w:val="Compact"/>
        <w:numPr>
          <w:ilvl w:val="1"/>
          <w:numId w:val="1050"/>
        </w:numPr>
      </w:pPr>
      <w:r>
        <w:rPr>
          <w:rStyle w:val="VerbatimChar"/>
        </w:rPr>
        <w:t xml:space="preserve">required</w:t>
      </w:r>
      <w:r>
        <w:t xml:space="preserve"> </w:t>
      </w:r>
      <w:r>
        <w:t xml:space="preserve">: la valeur doit obligatoirement être fournie à l’usage,</w:t>
      </w:r>
      <w:r>
        <w:t xml:space="preserve"> </w:t>
      </w:r>
      <w:r>
        <w:rPr>
          <w:b/>
          <w:bCs/>
        </w:rPr>
        <w:t xml:space="preserve">aucune valeur par défaut autorisée</w:t>
      </w:r>
      <w:r>
        <w:t xml:space="preserve">.</w:t>
      </w:r>
    </w:p>
    <w:p>
      <w:pPr>
        <w:pStyle w:val="Compact"/>
        <w:numPr>
          <w:ilvl w:val="1"/>
          <w:numId w:val="1050"/>
        </w:numPr>
      </w:pPr>
      <w:r>
        <w:rPr>
          <w:rStyle w:val="VerbatimChar"/>
        </w:rPr>
        <w:t xml:space="preserve">optional</w:t>
      </w:r>
      <w:r>
        <w:t xml:space="preserve"> </w:t>
      </w:r>
      <w:r>
        <w:t xml:space="preserve">: la valeur est optionnelle, et peut être associée à une valeur par défaut.</w:t>
      </w:r>
    </w:p>
    <w:p>
      <w:pPr>
        <w:pStyle w:val="Compact"/>
        <w:numPr>
          <w:ilvl w:val="0"/>
          <w:numId w:val="1049"/>
        </w:numPr>
      </w:pPr>
      <w:r>
        <w:t xml:space="preserve">Si une annotation typée est utilisée sans renseigner un champ</w:t>
      </w:r>
      <w:r>
        <w:t xml:space="preserve"> </w:t>
      </w:r>
      <w:r>
        <w:rPr>
          <w:rStyle w:val="VerbatimChar"/>
        </w:rPr>
        <w:t xml:space="preserve">optional</w:t>
      </w:r>
      <w:r>
        <w:t xml:space="preserve">, alors la valeur par défaut s’applique.</w:t>
      </w:r>
    </w:p>
    <w:p>
      <w:pPr>
        <w:pStyle w:val="Compact"/>
        <w:numPr>
          <w:ilvl w:val="0"/>
          <w:numId w:val="1049"/>
        </w:numPr>
      </w:pPr>
      <w:r>
        <w:t xml:space="preserve">Les types autorisés incluent les</w:t>
      </w:r>
      <w:r>
        <w:t xml:space="preserve"> </w:t>
      </w:r>
      <w:r>
        <w:rPr>
          <w:b/>
          <w:bCs/>
        </w:rPr>
        <w:t xml:space="preserve">types de base</w:t>
      </w:r>
      <w:r>
        <w:t xml:space="preserve"> </w:t>
      </w:r>
      <w:r>
        <w:t xml:space="preserve">(</w:t>
      </w:r>
      <w:r>
        <w:rPr>
          <w:rStyle w:val="VerbatimChar"/>
        </w:rPr>
        <w:t xml:space="preserve">String</w:t>
      </w:r>
      <w:r>
        <w:t xml:space="preserve">,</w:t>
      </w:r>
      <w:r>
        <w:t xml:space="preserve"> </w:t>
      </w:r>
      <w:r>
        <w:rPr>
          <w:rStyle w:val="VerbatimChar"/>
        </w:rPr>
        <w:t xml:space="preserve">Boolean</w:t>
      </w:r>
      <w:r>
        <w:t xml:space="preserve">,</w:t>
      </w:r>
      <w:r>
        <w:t xml:space="preserve"> </w:t>
      </w:r>
      <w:r>
        <w:rPr>
          <w:rStyle w:val="VerbatimChar"/>
        </w:rPr>
        <w:t xml:space="preserve">Integer</w:t>
      </w:r>
      <w:r>
        <w:t xml:space="preserve">,</w:t>
      </w:r>
      <w:r>
        <w:t xml:space="preserve"> </w:t>
      </w:r>
      <w:r>
        <w:rPr>
          <w:rStyle w:val="VerbatimChar"/>
        </w:rPr>
        <w:t xml:space="preserve">Float</w:t>
      </w:r>
      <w:r>
        <w:t xml:space="preserve">,</w:t>
      </w:r>
      <w:r>
        <w:t xml:space="preserve"> </w:t>
      </w:r>
      <w:r>
        <w:rPr>
          <w:rStyle w:val="VerbatimChar"/>
        </w:rPr>
        <w:t xml:space="preserve">Double</w:t>
      </w:r>
      <w:r>
        <w:t xml:space="preserve">,</w:t>
      </w:r>
      <w:r>
        <w:t xml:space="preserve"> </w:t>
      </w:r>
      <w:r>
        <w:rPr>
          <w:rStyle w:val="VerbatimChar"/>
        </w:rPr>
        <w:t xml:space="preserve">Date</w:t>
      </w:r>
      <w:r>
        <w:t xml:space="preserve">,</w:t>
      </w:r>
      <w:r>
        <w:t xml:space="preserve"> </w:t>
      </w:r>
      <w:r>
        <w:rPr>
          <w:rStyle w:val="VerbatimChar"/>
        </w:rPr>
        <w:t xml:space="preserve">Datetime</w:t>
      </w:r>
      <w:r>
        <w:t xml:space="preserve">,</w:t>
      </w:r>
      <w:r>
        <w:t xml:space="preserve"> </w:t>
      </w:r>
      <w:r>
        <w:rPr>
          <w:rStyle w:val="VerbatimChar"/>
        </w:rPr>
        <w:t xml:space="preserve">Time</w:t>
      </w:r>
      <w:r>
        <w:t xml:space="preserve">,</w:t>
      </w:r>
      <w:r>
        <w:t xml:space="preserve"> </w:t>
      </w:r>
      <w:r>
        <w:rPr>
          <w:rStyle w:val="VerbatimChar"/>
        </w:rPr>
        <w:t xml:space="preserve">Timestamp</w:t>
      </w:r>
      <w:r>
        <w:t xml:space="preserve">,</w:t>
      </w:r>
      <w:r>
        <w:t xml:space="preserve"> </w:t>
      </w:r>
      <w:r>
        <w:rPr>
          <w:rStyle w:val="VerbatimChar"/>
        </w:rPr>
        <w:t xml:space="preserve">Geography</w:t>
      </w:r>
      <w:r>
        <w:t xml:space="preserve">,</w:t>
      </w:r>
      <w:r>
        <w:t xml:space="preserve"> </w:t>
      </w:r>
      <w:r>
        <w:rPr>
          <w:rStyle w:val="VerbatimChar"/>
        </w:rPr>
        <w:t xml:space="preserve">Bytes</w:t>
      </w:r>
      <w:r>
        <w:t xml:space="preserve">,</w:t>
      </w:r>
      <w:r>
        <w:t xml:space="preserve"> </w:t>
      </w:r>
      <w:r>
        <w:rPr>
          <w:rStyle w:val="VerbatimChar"/>
        </w:rPr>
        <w:t xml:space="preserve">Json</w:t>
      </w:r>
      <w:r>
        <w:t xml:space="preserve">,</w:t>
      </w:r>
      <w:r>
        <w:t xml:space="preserve"> </w:t>
      </w:r>
      <w:r>
        <w:rPr>
          <w:rStyle w:val="VerbatimChar"/>
        </w:rPr>
        <w:t xml:space="preserve">Sql</w:t>
      </w:r>
      <w:r>
        <w:t xml:space="preserve">,</w:t>
      </w:r>
      <w:r>
        <w:t xml:space="preserve"> </w:t>
      </w:r>
      <w:r>
        <w:rPr>
          <w:rStyle w:val="VerbatimChar"/>
        </w:rPr>
        <w:t xml:space="preserve">Interval</w:t>
      </w:r>
      <w:r>
        <w:t xml:space="preserve">,</w:t>
      </w:r>
      <w:r>
        <w:t xml:space="preserve"> </w:t>
      </w:r>
      <w:r>
        <w:rPr>
          <w:rStyle w:val="VerbatimChar"/>
        </w:rPr>
        <w:t xml:space="preserve">Range</w:t>
      </w:r>
      <w:r>
        <w:t xml:space="preserve">) et les</w:t>
      </w:r>
      <w:r>
        <w:t xml:space="preserve"> </w:t>
      </w:r>
      <w:r>
        <w:rPr>
          <w:b/>
          <w:bCs/>
        </w:rPr>
        <w:t xml:space="preserve">noms qualifiés</w:t>
      </w:r>
      <w:r>
        <w:t xml:space="preserve"> </w:t>
      </w:r>
      <w:r>
        <w:t xml:space="preserve">(enums, types importés).</w:t>
      </w:r>
    </w:p>
    <w:p>
      <w:pPr>
        <w:pStyle w:val="Compact"/>
        <w:numPr>
          <w:ilvl w:val="0"/>
          <w:numId w:val="1049"/>
        </w:numPr>
      </w:pPr>
      <w:r>
        <w:t xml:space="preserve">Le mot-clé</w:t>
      </w:r>
      <w:r>
        <w:t xml:space="preserve"> </w:t>
      </w:r>
      <w:r>
        <w:rPr>
          <w:rStyle w:val="VerbatimChar"/>
        </w:rPr>
        <w:t xml:space="preserve">end</w:t>
      </w:r>
      <w:r>
        <w:t xml:space="preserve"> </w:t>
      </w:r>
      <w:r>
        <w:t xml:space="preserve">est requis pour clore la déclaration.</w:t>
      </w:r>
    </w:p>
    <w:bookmarkEnd w:id="72"/>
    <w:bookmarkStart w:id="73" w:name="règle-sémantique-required-vs-optional"/>
    <w:p>
      <w:pPr>
        <w:pStyle w:val="Heading4"/>
      </w:pPr>
      <w:r>
        <w:t xml:space="preserve">🧠 Règle sémantique</w:t>
      </w:r>
      <w:r>
        <w:t xml:space="preserve"> </w:t>
      </w:r>
      <w:r>
        <w:rPr>
          <w:rStyle w:val="VerbatimChar"/>
        </w:rPr>
        <w:t xml:space="preserve">required</w:t>
      </w:r>
      <w:r>
        <w:t xml:space="preserve"> </w:t>
      </w:r>
      <w:r>
        <w:t xml:space="preserve">vs</w:t>
      </w:r>
      <w:r>
        <w:t xml:space="preserve"> </w:t>
      </w:r>
      <w:r>
        <w:rPr>
          <w:rStyle w:val="VerbatimChar"/>
        </w:rPr>
        <w:t xml:space="preserve">optional</w:t>
      </w:r>
    </w:p>
    <w:p>
      <w:pPr>
        <w:pStyle w:val="Compact"/>
        <w:numPr>
          <w:ilvl w:val="0"/>
          <w:numId w:val="1051"/>
        </w:numPr>
      </w:pPr>
      <w:r>
        <w:rPr>
          <w:rStyle w:val="VerbatimChar"/>
        </w:rPr>
        <w:t xml:space="preserve">required</w:t>
      </w:r>
      <w:r>
        <w:t xml:space="preserve"> </w:t>
      </w:r>
      <w:r>
        <w:t xml:space="preserve">: champ</w:t>
      </w:r>
      <w:r>
        <w:t xml:space="preserve"> </w:t>
      </w:r>
      <w:r>
        <w:rPr>
          <w:b/>
          <w:bCs/>
        </w:rPr>
        <w:t xml:space="preserve">obligatoire</w:t>
      </w:r>
      <w:r>
        <w:t xml:space="preserve">,</w:t>
      </w:r>
      <w:r>
        <w:t xml:space="preserve"> </w:t>
      </w:r>
      <w:r>
        <w:rPr>
          <w:b/>
          <w:bCs/>
        </w:rPr>
        <w:t xml:space="preserve">sans valeur par défaut</w:t>
      </w:r>
      <w:r>
        <w:t xml:space="preserve">, doit être explicitement renseigné à l’usage.</w:t>
      </w:r>
    </w:p>
    <w:p>
      <w:pPr>
        <w:pStyle w:val="Compact"/>
        <w:numPr>
          <w:ilvl w:val="0"/>
          <w:numId w:val="1051"/>
        </w:numPr>
      </w:pPr>
      <w:r>
        <w:rPr>
          <w:rStyle w:val="VerbatimChar"/>
        </w:rPr>
        <w:t xml:space="preserve">optional</w:t>
      </w:r>
      <w:r>
        <w:t xml:space="preserve"> </w:t>
      </w:r>
      <w:r>
        <w:t xml:space="preserve">: champ</w:t>
      </w:r>
      <w:r>
        <w:t xml:space="preserve"> </w:t>
      </w:r>
      <w:r>
        <w:rPr>
          <w:b/>
          <w:bCs/>
        </w:rPr>
        <w:t xml:space="preserve">optionnel</w:t>
      </w:r>
      <w:r>
        <w:t xml:space="preserve">,</w:t>
      </w:r>
      <w:r>
        <w:t xml:space="preserve"> </w:t>
      </w:r>
      <w:r>
        <w:rPr>
          <w:b/>
          <w:bCs/>
        </w:rPr>
        <w:t xml:space="preserve">avec ou sans valeur par défaut</w:t>
      </w:r>
      <w:r>
        <w:t xml:space="preserve">.</w:t>
      </w:r>
    </w:p>
    <w:p>
      <w:pPr>
        <w:pStyle w:val="Compact"/>
        <w:numPr>
          <w:ilvl w:val="1"/>
          <w:numId w:val="1052"/>
        </w:numPr>
      </w:pPr>
      <w:r>
        <w:t xml:space="preserve">Si valeur par défaut spécifiée → utilisée si champ non renseigné.</w:t>
      </w:r>
    </w:p>
    <w:p>
      <w:pPr>
        <w:pStyle w:val="Compact"/>
        <w:numPr>
          <w:ilvl w:val="1"/>
          <w:numId w:val="1052"/>
        </w:numPr>
      </w:pPr>
      <w:r>
        <w:t xml:space="preserve">Sinon → champ absent à l’usage.</w:t>
      </w:r>
    </w:p>
    <w:bookmarkEnd w:id="73"/>
    <w:bookmarkEnd w:id="74"/>
    <w:bookmarkStart w:id="75" w:name="Xb9c5051af6e3e7240a28b5d2acbc4de9968f92b"/>
    <w:p>
      <w:pPr>
        <w:pStyle w:val="Heading3"/>
      </w:pPr>
      <w:r>
        <w:t xml:space="preserve">🔤 Types de base autorisés pour les annotations</w:t>
      </w:r>
    </w:p>
    <w:p>
      <w:pPr>
        <w:pStyle w:val="FirstParagraph"/>
      </w:pPr>
      <w:r>
        <w:t xml:space="preserve">Les types suivants peuvent être utilisés dans les déclarations d’annotations :</w:t>
      </w:r>
    </w:p>
    <w:p>
      <w:pPr>
        <w:pStyle w:val="Compact"/>
        <w:numPr>
          <w:ilvl w:val="0"/>
          <w:numId w:val="1053"/>
        </w:numPr>
      </w:pPr>
      <w:r>
        <w:rPr>
          <w:rStyle w:val="VerbatimChar"/>
        </w:rPr>
        <w:t xml:space="preserve">Boolean</w:t>
      </w:r>
      <w:r>
        <w:t xml:space="preserve"> </w:t>
      </w:r>
      <w:r>
        <w:t xml:space="preserve">: valeurs</w:t>
      </w:r>
      <w:r>
        <w:t xml:space="preserve"> </w:t>
      </w:r>
      <w:r>
        <w:rPr>
          <w:rStyle w:val="VerbatimChar"/>
        </w:rPr>
        <w:t xml:space="preserve">true</w:t>
      </w:r>
      <w:r>
        <w:t xml:space="preserve"> </w:t>
      </w:r>
      <w:r>
        <w:t xml:space="preserve">ou</w:t>
      </w:r>
      <w:r>
        <w:t xml:space="preserve"> </w:t>
      </w:r>
      <w:r>
        <w:rPr>
          <w:rStyle w:val="VerbatimChar"/>
        </w:rPr>
        <w:t xml:space="preserve">false</w:t>
      </w:r>
    </w:p>
    <w:p>
      <w:pPr>
        <w:pStyle w:val="Compact"/>
        <w:numPr>
          <w:ilvl w:val="0"/>
          <w:numId w:val="1053"/>
        </w:numPr>
      </w:pPr>
      <w:r>
        <w:rPr>
          <w:rStyle w:val="VerbatimChar"/>
        </w:rPr>
        <w:t xml:space="preserve">String</w:t>
      </w:r>
      <w:r>
        <w:t xml:space="preserve"> </w:t>
      </w:r>
      <w:r>
        <w:t xml:space="preserve">: chaînes de caractères délimitées par des guillemets</w:t>
      </w:r>
    </w:p>
    <w:p>
      <w:pPr>
        <w:pStyle w:val="Compact"/>
        <w:numPr>
          <w:ilvl w:val="0"/>
          <w:numId w:val="1053"/>
        </w:numPr>
      </w:pPr>
      <w:r>
        <w:rPr>
          <w:rStyle w:val="VerbatimChar"/>
        </w:rPr>
        <w:t xml:space="preserve">Integer</w:t>
      </w:r>
      <w:r>
        <w:t xml:space="preserve"> </w:t>
      </w:r>
      <w:r>
        <w:t xml:space="preserve">: nombre entier (ex:</w:t>
      </w:r>
      <w:r>
        <w:t xml:space="preserve"> </w:t>
      </w:r>
      <w:r>
        <w:rPr>
          <w:rStyle w:val="VerbatimChar"/>
        </w:rPr>
        <w:t xml:space="preserve">42</w:t>
      </w:r>
      <w:r>
        <w:t xml:space="preserve">)</w:t>
      </w:r>
    </w:p>
    <w:p>
      <w:pPr>
        <w:pStyle w:val="Compact"/>
        <w:numPr>
          <w:ilvl w:val="0"/>
          <w:numId w:val="1053"/>
        </w:numPr>
      </w:pPr>
      <w:r>
        <w:rPr>
          <w:rStyle w:val="VerbatimChar"/>
        </w:rPr>
        <w:t xml:space="preserve">Float</w:t>
      </w:r>
      <w:r>
        <w:t xml:space="preserve"> </w:t>
      </w:r>
      <w:r>
        <w:t xml:space="preserve">: nombre décimal (ex:</w:t>
      </w:r>
      <w:r>
        <w:t xml:space="preserve"> </w:t>
      </w:r>
      <w:r>
        <w:rPr>
          <w:rStyle w:val="VerbatimChar"/>
        </w:rPr>
        <w:t xml:space="preserve">3.14</w:t>
      </w:r>
      <w:r>
        <w:t xml:space="preserve">)</w:t>
      </w:r>
    </w:p>
    <w:p>
      <w:pPr>
        <w:pStyle w:val="Compact"/>
        <w:numPr>
          <w:ilvl w:val="0"/>
          <w:numId w:val="1053"/>
        </w:numPr>
      </w:pPr>
      <w:r>
        <w:rPr>
          <w:rStyle w:val="VerbatimChar"/>
        </w:rPr>
        <w:t xml:space="preserve">Double</w:t>
      </w:r>
      <w:r>
        <w:t xml:space="preserve"> </w:t>
      </w:r>
      <w:r>
        <w:t xml:space="preserve">: précision étendue (équivalent sémantique à</w:t>
      </w:r>
      <w:r>
        <w:t xml:space="preserve"> </w:t>
      </w:r>
      <w:r>
        <w:rPr>
          <w:rStyle w:val="VerbatimChar"/>
        </w:rPr>
        <w:t xml:space="preserve">Float</w:t>
      </w:r>
      <w:r>
        <w:t xml:space="preserve"> </w:t>
      </w:r>
      <w:r>
        <w:t xml:space="preserve">pour l’instant)</w:t>
      </w:r>
    </w:p>
    <w:p>
      <w:pPr>
        <w:pStyle w:val="Compact"/>
        <w:numPr>
          <w:ilvl w:val="0"/>
          <w:numId w:val="1053"/>
        </w:numPr>
      </w:pPr>
      <w:r>
        <w:rPr>
          <w:rStyle w:val="VerbatimChar"/>
        </w:rPr>
        <w:t xml:space="preserve">Date</w:t>
      </w:r>
      <w:r>
        <w:t xml:space="preserve">,</w:t>
      </w:r>
      <w:r>
        <w:t xml:space="preserve"> </w:t>
      </w:r>
      <w:r>
        <w:rPr>
          <w:rStyle w:val="VerbatimChar"/>
        </w:rPr>
        <w:t xml:space="preserve">Datetime</w:t>
      </w:r>
      <w:r>
        <w:t xml:space="preserve">,</w:t>
      </w:r>
      <w:r>
        <w:t xml:space="preserve"> </w:t>
      </w:r>
      <w:r>
        <w:rPr>
          <w:rStyle w:val="VerbatimChar"/>
        </w:rPr>
        <w:t xml:space="preserve">Time</w:t>
      </w:r>
      <w:r>
        <w:t xml:space="preserve">,</w:t>
      </w:r>
      <w:r>
        <w:t xml:space="preserve"> </w:t>
      </w:r>
      <w:r>
        <w:rPr>
          <w:rStyle w:val="VerbatimChar"/>
        </w:rPr>
        <w:t xml:space="preserve">Timestamp</w:t>
      </w:r>
      <w:r>
        <w:t xml:space="preserve"> </w:t>
      </w:r>
      <w:r>
        <w:t xml:space="preserve">: types temporels</w:t>
      </w:r>
    </w:p>
    <w:p>
      <w:pPr>
        <w:pStyle w:val="Compact"/>
        <w:numPr>
          <w:ilvl w:val="0"/>
          <w:numId w:val="1053"/>
        </w:numPr>
      </w:pPr>
      <w:r>
        <w:rPr>
          <w:rStyle w:val="VerbatimChar"/>
        </w:rPr>
        <w:t xml:space="preserve">Geography</w:t>
      </w:r>
      <w:r>
        <w:t xml:space="preserve"> </w:t>
      </w:r>
      <w:r>
        <w:t xml:space="preserve">: localisation géographique (future extension)</w:t>
      </w:r>
    </w:p>
    <w:p>
      <w:pPr>
        <w:pStyle w:val="Compact"/>
        <w:numPr>
          <w:ilvl w:val="0"/>
          <w:numId w:val="1053"/>
        </w:numPr>
      </w:pPr>
      <w:r>
        <w:rPr>
          <w:rStyle w:val="VerbatimChar"/>
        </w:rPr>
        <w:t xml:space="preserve">Bytes</w:t>
      </w:r>
      <w:r>
        <w:t xml:space="preserve"> </w:t>
      </w:r>
      <w:r>
        <w:t xml:space="preserve">: données binaires</w:t>
      </w:r>
    </w:p>
    <w:p>
      <w:pPr>
        <w:pStyle w:val="Compact"/>
        <w:numPr>
          <w:ilvl w:val="0"/>
          <w:numId w:val="1053"/>
        </w:numPr>
      </w:pPr>
      <w:r>
        <w:rPr>
          <w:rStyle w:val="VerbatimChar"/>
        </w:rPr>
        <w:t xml:space="preserve">Json</w:t>
      </w:r>
      <w:r>
        <w:t xml:space="preserve"> </w:t>
      </w:r>
      <w:r>
        <w:t xml:space="preserve">: valeurs encodées en JSON (future extension)</w:t>
      </w:r>
    </w:p>
    <w:p>
      <w:pPr>
        <w:pStyle w:val="Compact"/>
        <w:numPr>
          <w:ilvl w:val="0"/>
          <w:numId w:val="1053"/>
        </w:numPr>
      </w:pPr>
      <w:r>
        <w:rPr>
          <w:rStyle w:val="VerbatimChar"/>
        </w:rPr>
        <w:t xml:space="preserve">Sql</w:t>
      </w:r>
      <w:r>
        <w:t xml:space="preserve"> </w:t>
      </w:r>
      <w:r>
        <w:t xml:space="preserve">: requêtes SQL (ex:</w:t>
      </w:r>
      <w:r>
        <w:t xml:space="preserve"> </w:t>
      </w:r>
      <w:r>
        <w:rPr>
          <w:rStyle w:val="VerbatimChar"/>
        </w:rPr>
        <w:t xml:space="preserve">Sql"SELECT * FROM users"</w:t>
      </w:r>
      <w:r>
        <w:t xml:space="preserve">)</w:t>
      </w:r>
    </w:p>
    <w:p>
      <w:pPr>
        <w:pStyle w:val="Compact"/>
        <w:numPr>
          <w:ilvl w:val="0"/>
          <w:numId w:val="1053"/>
        </w:numPr>
      </w:pPr>
      <w:r>
        <w:rPr>
          <w:rStyle w:val="VerbatimChar"/>
        </w:rPr>
        <w:t xml:space="preserve">Interval</w:t>
      </w:r>
      <w:r>
        <w:t xml:space="preserve"> </w:t>
      </w:r>
      <w:r>
        <w:t xml:space="preserve">: intervalle sur un type temporel (ex:</w:t>
      </w:r>
      <w:r>
        <w:t xml:space="preserve"> </w:t>
      </w:r>
      <w:r>
        <w:rPr>
          <w:rStyle w:val="VerbatimChar"/>
        </w:rPr>
        <w:t xml:space="preserve">Interval 2 hour</w:t>
      </w:r>
      <w:r>
        <w:t xml:space="preserve">)</w:t>
      </w:r>
    </w:p>
    <w:p>
      <w:pPr>
        <w:pStyle w:val="Compact"/>
        <w:numPr>
          <w:ilvl w:val="0"/>
          <w:numId w:val="1053"/>
        </w:numPr>
      </w:pPr>
      <w:r>
        <w:rPr>
          <w:rStyle w:val="VerbatimChar"/>
        </w:rPr>
        <w:t xml:space="preserve">Range</w:t>
      </w:r>
      <w:r>
        <w:t xml:space="preserve"> </w:t>
      </w:r>
      <w:r>
        <w:t xml:space="preserve">: intervalle contigu entre deux valeurs ordonnées (ex:</w:t>
      </w:r>
      <w:r>
        <w:t xml:space="preserve"> </w:t>
      </w:r>
      <w:r>
        <w:rPr>
          <w:rStyle w:val="VerbatimChar"/>
        </w:rPr>
        <w:t xml:space="preserve">Range 1..10</w:t>
      </w:r>
      <w:r>
        <w:t xml:space="preserve">)</w:t>
      </w:r>
    </w:p>
    <w:bookmarkEnd w:id="75"/>
    <w:bookmarkStart w:id="83" w:name="contraintes-sur-les-types-string"/>
    <w:p>
      <w:pPr>
        <w:pStyle w:val="Heading3"/>
      </w:pPr>
      <w:r>
        <w:t xml:space="preserve">🎯 Contraintes sur les types String</w:t>
      </w:r>
    </w:p>
    <w:p>
      <w:pPr>
        <w:pStyle w:val="FirstParagraph"/>
      </w:pPr>
      <w:r>
        <w:t xml:space="preserve">Les types</w:t>
      </w:r>
      <w:r>
        <w:t xml:space="preserve"> </w:t>
      </w:r>
      <w:r>
        <w:rPr>
          <w:rStyle w:val="VerbatimChar"/>
        </w:rPr>
        <w:t xml:space="preserve">String</w:t>
      </w:r>
      <w:r>
        <w:t xml:space="preserve"> </w:t>
      </w:r>
      <w:r>
        <w:t xml:space="preserve">peuvent être enrichis avec des contraintes pour valider le format et la longueur des chaînes :</w:t>
      </w:r>
    </w:p>
    <w:bookmarkStart w:id="76" w:name="syntaxe-des-contraintes"/>
    <w:p>
      <w:pPr>
        <w:pStyle w:val="Heading4"/>
      </w:pPr>
      <w:r>
        <w:t xml:space="preserve">Syntaxe des contraintes</w:t>
      </w:r>
    </w:p>
    <w:p>
      <w:pPr>
        <w:pStyle w:val="SourceCode"/>
      </w:pPr>
      <w:r>
        <w:rPr>
          <w:rStyle w:val="VerbatimChar"/>
        </w:rPr>
        <w:t xml:space="preserve">// Contrainte de pattern (regex)</w:t>
      </w:r>
      <w:r>
        <w:br/>
      </w:r>
      <w:r>
        <w:rPr>
          <w:rStyle w:val="VerbatimChar"/>
        </w:rPr>
        <w:t xml:space="preserve">email : String pattern "^[^@]+@[^@]+$"</w:t>
      </w:r>
      <w:r>
        <w:br/>
      </w:r>
      <w:r>
        <w:br/>
      </w:r>
      <w:r>
        <w:rPr>
          <w:rStyle w:val="VerbatimChar"/>
        </w:rPr>
        <w:t xml:space="preserve">// Contrainte de longueur</w:t>
      </w:r>
      <w:r>
        <w:br/>
      </w:r>
      <w:r>
        <w:rPr>
          <w:rStyle w:val="VerbatimChar"/>
        </w:rPr>
        <w:t xml:space="preserve">username : String length 3..20</w:t>
      </w:r>
      <w:r>
        <w:br/>
      </w:r>
      <w:r>
        <w:br/>
      </w:r>
      <w:r>
        <w:rPr>
          <w:rStyle w:val="VerbatimChar"/>
        </w:rPr>
        <w:t xml:space="preserve">// Contraintes combinées</w:t>
      </w:r>
      <w:r>
        <w:br/>
      </w:r>
      <w:r>
        <w:rPr>
          <w:rStyle w:val="VerbatimChar"/>
        </w:rPr>
        <w:t xml:space="preserve">phone : String pattern "^[0-9]{10,15}$" length 10..15</w:t>
      </w:r>
    </w:p>
    <w:bookmarkEnd w:id="76"/>
    <w:bookmarkStart w:id="77" w:name="types-de-contraintes"/>
    <w:p>
      <w:pPr>
        <w:pStyle w:val="Heading4"/>
      </w:pPr>
      <w:r>
        <w:t xml:space="preserve">Types de contraintes</w:t>
      </w:r>
    </w:p>
    <w:p>
      <w:pPr>
        <w:pStyle w:val="Compact"/>
        <w:numPr>
          <w:ilvl w:val="0"/>
          <w:numId w:val="1054"/>
        </w:numPr>
      </w:pPr>
      <w:r>
        <w:rPr>
          <w:rStyle w:val="VerbatimChar"/>
          <w:b/>
          <w:bCs/>
        </w:rPr>
        <w:t xml:space="preserve">pattern</w:t>
      </w:r>
      <w:r>
        <w:t xml:space="preserve"> </w:t>
      </w:r>
      <w:r>
        <w:t xml:space="preserve">: expression régulière pour valider le format</w:t>
      </w:r>
    </w:p>
    <w:p>
      <w:pPr>
        <w:pStyle w:val="Compact"/>
        <w:numPr>
          <w:ilvl w:val="1"/>
          <w:numId w:val="1055"/>
        </w:numPr>
      </w:pPr>
      <w:r>
        <w:t xml:space="preserve">Exemple email :</w:t>
      </w:r>
      <w:r>
        <w:t xml:space="preserve"> </w:t>
      </w:r>
      <w:r>
        <w:rPr>
          <w:rStyle w:val="VerbatimChar"/>
        </w:rPr>
        <w:t xml:space="preserve">String pattern "^[^@]+@[^@]+$"</w:t>
      </w:r>
    </w:p>
    <w:p>
      <w:pPr>
        <w:pStyle w:val="Compact"/>
        <w:numPr>
          <w:ilvl w:val="1"/>
          <w:numId w:val="1055"/>
        </w:numPr>
      </w:pPr>
      <w:r>
        <w:t xml:space="preserve">Exemple téléphone :</w:t>
      </w:r>
      <w:r>
        <w:t xml:space="preserve"> </w:t>
      </w:r>
      <w:r>
        <w:rPr>
          <w:rStyle w:val="VerbatimChar"/>
        </w:rPr>
        <w:t xml:space="preserve">String pattern "^[0-9]{10,15}$"</w:t>
      </w:r>
    </w:p>
    <w:p>
      <w:pPr>
        <w:pStyle w:val="Compact"/>
        <w:numPr>
          <w:ilvl w:val="1"/>
          <w:numId w:val="1055"/>
        </w:numPr>
      </w:pPr>
      <w:r>
        <w:t xml:space="preserve">Exemple URL :</w:t>
      </w:r>
      <w:r>
        <w:t xml:space="preserve"> </w:t>
      </w:r>
      <w:r>
        <w:rPr>
          <w:rStyle w:val="VerbatimChar"/>
        </w:rPr>
        <w:t xml:space="preserve">String pattern "^https?://.*"</w:t>
      </w:r>
    </w:p>
    <w:p>
      <w:pPr>
        <w:pStyle w:val="Compact"/>
        <w:numPr>
          <w:ilvl w:val="0"/>
          <w:numId w:val="1054"/>
        </w:numPr>
      </w:pPr>
      <w:r>
        <w:rPr>
          <w:rStyle w:val="VerbatimChar"/>
          <w:b/>
          <w:bCs/>
        </w:rPr>
        <w:t xml:space="preserve">length</w:t>
      </w:r>
      <w:r>
        <w:t xml:space="preserve"> </w:t>
      </w:r>
      <w:r>
        <w:t xml:space="preserve">: bornes sur la longueur de la chaîne</w:t>
      </w:r>
    </w:p>
    <w:p>
      <w:pPr>
        <w:pStyle w:val="Compact"/>
        <w:numPr>
          <w:ilvl w:val="1"/>
          <w:numId w:val="1056"/>
        </w:numPr>
      </w:pPr>
      <w:r>
        <w:t xml:space="preserve">Longueur fixe :</w:t>
      </w:r>
      <w:r>
        <w:t xml:space="preserve"> </w:t>
      </w:r>
      <w:r>
        <w:rPr>
          <w:rStyle w:val="VerbatimChar"/>
        </w:rPr>
        <w:t xml:space="preserve">String length 10..10</w:t>
      </w:r>
    </w:p>
    <w:p>
      <w:pPr>
        <w:pStyle w:val="Compact"/>
        <w:numPr>
          <w:ilvl w:val="1"/>
          <w:numId w:val="1056"/>
        </w:numPr>
      </w:pPr>
      <w:r>
        <w:t xml:space="preserve">Longueur variable :</w:t>
      </w:r>
      <w:r>
        <w:t xml:space="preserve"> </w:t>
      </w:r>
      <w:r>
        <w:rPr>
          <w:rStyle w:val="VerbatimChar"/>
        </w:rPr>
        <w:t xml:space="preserve">String length 1..100</w:t>
      </w:r>
    </w:p>
    <w:p>
      <w:pPr>
        <w:pStyle w:val="Compact"/>
        <w:numPr>
          <w:ilvl w:val="1"/>
          <w:numId w:val="1056"/>
        </w:numPr>
      </w:pPr>
      <w:r>
        <w:t xml:space="preserve">Longueur minimale :</w:t>
      </w:r>
      <w:r>
        <w:t xml:space="preserve"> </w:t>
      </w:r>
      <w:r>
        <w:rPr>
          <w:rStyle w:val="VerbatimChar"/>
        </w:rPr>
        <w:t xml:space="preserve">String length 5..</w:t>
      </w:r>
    </w:p>
    <w:bookmarkEnd w:id="77"/>
    <w:bookmarkStart w:id="78" w:name="utilisation-dans-tous-les-contextes"/>
    <w:p>
      <w:pPr>
        <w:pStyle w:val="Heading4"/>
      </w:pPr>
      <w:r>
        <w:t xml:space="preserve">Utilisation dans tous les contextes</w:t>
      </w:r>
    </w:p>
    <w:p>
      <w:pPr>
        <w:pStyle w:val="FirstParagraph"/>
      </w:pPr>
      <w:r>
        <w:t xml:space="preserve">Les contraintes String peuvent être utilisées partout où un type</w:t>
      </w:r>
      <w:r>
        <w:t xml:space="preserve"> </w:t>
      </w:r>
      <w:r>
        <w:rPr>
          <w:rStyle w:val="VerbatimChar"/>
        </w:rPr>
        <w:t xml:space="preserve">String</w:t>
      </w:r>
      <w:r>
        <w:t xml:space="preserve"> </w:t>
      </w:r>
      <w:r>
        <w:t xml:space="preserve">est autorisé :</w:t>
      </w:r>
    </w:p>
    <w:p>
      <w:pPr>
        <w:pStyle w:val="SourceCode"/>
      </w:pPr>
      <w:r>
        <w:rPr>
          <w:rStyle w:val="VerbatimChar"/>
        </w:rPr>
        <w:t xml:space="preserve">// Dans les annotations</w:t>
      </w:r>
      <w:r>
        <w:br/>
      </w:r>
      <w:r>
        <w:rPr>
          <w:rStyle w:val="VerbatimChar"/>
        </w:rPr>
        <w:t xml:space="preserve">annotation UserProfile is</w:t>
      </w:r>
      <w:r>
        <w:br/>
      </w:r>
      <w:r>
        <w:rPr>
          <w:rStyle w:val="VerbatimChar"/>
        </w:rPr>
        <w:t xml:space="preserve">  required email : String pattern "^[^@]+@[^@]+$"</w:t>
      </w:r>
      <w:r>
        <w:br/>
      </w:r>
      <w:r>
        <w:rPr>
          <w:rStyle w:val="VerbatimChar"/>
        </w:rPr>
        <w:t xml:space="preserve">  required username : String length 3..20</w:t>
      </w:r>
      <w:r>
        <w:br/>
      </w:r>
      <w:r>
        <w:rPr>
          <w:rStyle w:val="VerbatimChar"/>
        </w:rPr>
        <w:t xml:space="preserve">  optional phone : String pattern "^[0-9]{10,15}$" length 10..15</w:t>
      </w:r>
      <w:r>
        <w:br/>
      </w:r>
      <w:r>
        <w:rPr>
          <w:rStyle w:val="VerbatimChar"/>
        </w:rPr>
        <w:t xml:space="preserve">end</w:t>
      </w:r>
      <w:r>
        <w:br/>
      </w:r>
      <w:r>
        <w:br/>
      </w:r>
      <w:r>
        <w:rPr>
          <w:rStyle w:val="VerbatimChar"/>
        </w:rPr>
        <w:t xml:space="preserve">// Dans les enums</w:t>
      </w:r>
      <w:r>
        <w:br/>
      </w:r>
      <w:r>
        <w:rPr>
          <w:rStyle w:val="VerbatimChar"/>
        </w:rPr>
        <w:t xml:space="preserve">enum HttpStatus(code: Integer, message: String pattern "^[A-Z][a-z ]+$") is (</w:t>
      </w:r>
      <w:r>
        <w:br/>
      </w:r>
      <w:r>
        <w:rPr>
          <w:rStyle w:val="VerbatimChar"/>
        </w:rPr>
        <w:t xml:space="preserve">  ok(code = 200, message = "OK"),</w:t>
      </w:r>
      <w:r>
        <w:br/>
      </w:r>
      <w:r>
        <w:rPr>
          <w:rStyle w:val="VerbatimChar"/>
        </w:rPr>
        <w:t xml:space="preserve">  not_found(code = 404, message = "Not Found")</w:t>
      </w:r>
      <w:r>
        <w:br/>
      </w:r>
      <w:r>
        <w:rPr>
          <w:rStyle w:val="VerbatimChar"/>
        </w:rPr>
        <w:t xml:space="preserve">)</w:t>
      </w:r>
      <w:r>
        <w:br/>
      </w:r>
      <w:r>
        <w:br/>
      </w:r>
      <w:r>
        <w:rPr>
          <w:rStyle w:val="VerbatimChar"/>
        </w:rPr>
        <w:t xml:space="preserve">// Dans les records</w:t>
      </w:r>
      <w:r>
        <w:br/>
      </w:r>
      <w:r>
        <w:rPr>
          <w:rStyle w:val="VerbatimChar"/>
        </w:rPr>
        <w:t xml:space="preserve">record Contact is</w:t>
      </w:r>
      <w:r>
        <w:br/>
      </w:r>
      <w:r>
        <w:rPr>
          <w:rStyle w:val="VerbatimChar"/>
        </w:rPr>
        <w:t xml:space="preserve">  name : String length 1..100</w:t>
      </w:r>
      <w:r>
        <w:br/>
      </w:r>
      <w:r>
        <w:rPr>
          <w:rStyle w:val="VerbatimChar"/>
        </w:rPr>
        <w:t xml:space="preserve">  email : String pattern "^[^@]+@[^@]+$"</w:t>
      </w:r>
      <w:r>
        <w:br/>
      </w:r>
      <w:r>
        <w:rPr>
          <w:rStyle w:val="VerbatimChar"/>
        </w:rPr>
        <w:t xml:space="preserve">  phone : String pattern "^[0-9]{10,15}$"</w:t>
      </w:r>
      <w:r>
        <w:br/>
      </w:r>
      <w:r>
        <w:rPr>
          <w:rStyle w:val="VerbatimChar"/>
        </w:rPr>
        <w:t xml:space="preserve">end</w:t>
      </w:r>
      <w:r>
        <w:br/>
      </w:r>
      <w:r>
        <w:br/>
      </w:r>
      <w:r>
        <w:rPr>
          <w:rStyle w:val="VerbatimChar"/>
        </w:rPr>
        <w:t xml:space="preserve">// Dans les traits</w:t>
      </w:r>
      <w:r>
        <w:br/>
      </w:r>
      <w:r>
        <w:rPr>
          <w:rStyle w:val="VerbatimChar"/>
        </w:rPr>
        <w:t xml:space="preserve">trait Identifiable is</w:t>
      </w:r>
      <w:r>
        <w:br/>
      </w:r>
      <w:r>
        <w:rPr>
          <w:rStyle w:val="VerbatimChar"/>
        </w:rPr>
        <w:t xml:space="preserve">  id : String pattern "^[a-zA-Z0-9_-]+$" length 1..50</w:t>
      </w:r>
      <w:r>
        <w:br/>
      </w:r>
      <w:r>
        <w:rPr>
          <w:rStyle w:val="VerbatimChar"/>
        </w:rPr>
        <w:t xml:space="preserve">  name : String length 1..100</w:t>
      </w:r>
      <w:r>
        <w:br/>
      </w:r>
      <w:r>
        <w:rPr>
          <w:rStyle w:val="VerbatimChar"/>
        </w:rPr>
        <w:t xml:space="preserve">end</w:t>
      </w:r>
    </w:p>
    <w:bookmarkEnd w:id="78"/>
    <w:bookmarkStart w:id="79" w:name="règles-sémantiques"/>
    <w:p>
      <w:pPr>
        <w:pStyle w:val="Heading4"/>
      </w:pPr>
      <w:r>
        <w:t xml:space="preserve">Règles sémantiques</w:t>
      </w:r>
    </w:p>
    <w:p>
      <w:pPr>
        <w:pStyle w:val="Compact"/>
        <w:numPr>
          <w:ilvl w:val="0"/>
          <w:numId w:val="1057"/>
        </w:numPr>
      </w:pPr>
      <w:r>
        <w:t xml:space="preserve">Les contraintes</w:t>
      </w:r>
      <w:r>
        <w:t xml:space="preserve"> </w:t>
      </w:r>
      <w:r>
        <w:rPr>
          <w:rStyle w:val="VerbatimChar"/>
        </w:rPr>
        <w:t xml:space="preserve">pattern</w:t>
      </w:r>
      <w:r>
        <w:t xml:space="preserve"> </w:t>
      </w:r>
      <w:r>
        <w:t xml:space="preserve">et</w:t>
      </w:r>
      <w:r>
        <w:t xml:space="preserve"> </w:t>
      </w:r>
      <w:r>
        <w:rPr>
          <w:rStyle w:val="VerbatimChar"/>
        </w:rPr>
        <w:t xml:space="preserve">length</w:t>
      </w:r>
      <w:r>
        <w:t xml:space="preserve"> </w:t>
      </w:r>
      <w:r>
        <w:t xml:space="preserve">peuvent être combinées</w:t>
      </w:r>
    </w:p>
    <w:p>
      <w:pPr>
        <w:pStyle w:val="Compact"/>
        <w:numPr>
          <w:ilvl w:val="0"/>
          <w:numId w:val="1057"/>
        </w:numPr>
      </w:pPr>
      <w:r>
        <w:t xml:space="preserve">L’ordre des contraintes n’est pas significatif</w:t>
      </w:r>
    </w:p>
    <w:p>
      <w:pPr>
        <w:pStyle w:val="Compact"/>
        <w:numPr>
          <w:ilvl w:val="0"/>
          <w:numId w:val="1057"/>
        </w:numPr>
      </w:pPr>
      <w:r>
        <w:t xml:space="preserve">Les contraintes sont optionnelles :</w:t>
      </w:r>
      <w:r>
        <w:t xml:space="preserve"> </w:t>
      </w:r>
      <w:r>
        <w:rPr>
          <w:rStyle w:val="VerbatimChar"/>
        </w:rPr>
        <w:t xml:space="preserve">String</w:t>
      </w:r>
      <w:r>
        <w:t xml:space="preserve"> </w:t>
      </w:r>
      <w:r>
        <w:t xml:space="preserve">sans contrainte est valide</w:t>
      </w:r>
    </w:p>
    <w:p>
      <w:pPr>
        <w:pStyle w:val="Compact"/>
        <w:numPr>
          <w:ilvl w:val="0"/>
          <w:numId w:val="1057"/>
        </w:numPr>
      </w:pPr>
      <w:r>
        <w:t xml:space="preserve">Les erreurs de contraintes (double pattern, length incompatible) sont détectées par l’analyseur sémantique</w:t>
      </w:r>
    </w:p>
    <w:p>
      <w:pPr>
        <w:pStyle w:val="FirstParagraph"/>
      </w:pPr>
      <w:r>
        <w:t xml:space="preserve">Les annotations peuvent utiliser les valeurs suivantes:</w:t>
      </w:r>
    </w:p>
    <w:p>
      <w:pPr>
        <w:pStyle w:val="Compact"/>
        <w:numPr>
          <w:ilvl w:val="0"/>
          <w:numId w:val="1058"/>
        </w:numPr>
      </w:pPr>
      <w:r>
        <w:t xml:space="preserve">Chaînes:</w:t>
      </w:r>
      <w:r>
        <w:t xml:space="preserve"> </w:t>
      </w:r>
      <w:r>
        <w:rPr>
          <w:rStyle w:val="VerbatimChar"/>
        </w:rPr>
        <w:t xml:space="preserve">"abc"</w:t>
      </w:r>
    </w:p>
    <w:p>
      <w:pPr>
        <w:pStyle w:val="Compact"/>
        <w:numPr>
          <w:ilvl w:val="0"/>
          <w:numId w:val="1058"/>
        </w:numPr>
      </w:pPr>
      <w:r>
        <w:t xml:space="preserve">Booléens:</w:t>
      </w:r>
      <w:r>
        <w:t xml:space="preserve"> </w:t>
      </w:r>
      <w:r>
        <w:rPr>
          <w:rStyle w:val="VerbatimChar"/>
        </w:rPr>
        <w:t xml:space="preserve">true</w:t>
      </w:r>
      <w:r>
        <w:t xml:space="preserve">,</w:t>
      </w:r>
      <w:r>
        <w:t xml:space="preserve"> </w:t>
      </w:r>
      <w:r>
        <w:rPr>
          <w:rStyle w:val="VerbatimChar"/>
        </w:rPr>
        <w:t xml:space="preserve">false</w:t>
      </w:r>
    </w:p>
    <w:p>
      <w:pPr>
        <w:pStyle w:val="Compact"/>
        <w:numPr>
          <w:ilvl w:val="0"/>
          <w:numId w:val="1058"/>
        </w:numPr>
      </w:pPr>
      <w:r>
        <w:t xml:space="preserve">Numériques:</w:t>
      </w:r>
      <w:r>
        <w:t xml:space="preserve"> </w:t>
      </w:r>
      <w:r>
        <w:rPr>
          <w:rStyle w:val="VerbatimChar"/>
        </w:rPr>
        <w:t xml:space="preserve">42</w:t>
      </w:r>
      <w:r>
        <w:t xml:space="preserve">,</w:t>
      </w:r>
      <w:r>
        <w:t xml:space="preserve"> </w:t>
      </w:r>
      <w:r>
        <w:rPr>
          <w:rStyle w:val="VerbatimChar"/>
        </w:rPr>
        <w:t xml:space="preserve">3.14</w:t>
      </w:r>
      <w:r>
        <w:t xml:space="preserve">,</w:t>
      </w:r>
      <w:r>
        <w:t xml:space="preserve"> </w:t>
      </w:r>
      <w:r>
        <w:rPr>
          <w:rStyle w:val="VerbatimChar"/>
        </w:rPr>
        <w:t xml:space="preserve">0xFF</w:t>
      </w:r>
      <w:r>
        <w:t xml:space="preserve">,</w:t>
      </w:r>
      <w:r>
        <w:t xml:space="preserve"> </w:t>
      </w:r>
      <w:r>
        <w:rPr>
          <w:rStyle w:val="VerbatimChar"/>
        </w:rPr>
        <w:t xml:space="preserve">0x00FF00</w:t>
      </w:r>
    </w:p>
    <w:p>
      <w:pPr>
        <w:pStyle w:val="Compact"/>
        <w:numPr>
          <w:ilvl w:val="0"/>
          <w:numId w:val="1058"/>
        </w:numPr>
      </w:pPr>
      <w:r>
        <w:t xml:space="preserve">Noms qualifiés:</w:t>
      </w:r>
      <w:r>
        <w:t xml:space="preserve"> </w:t>
      </w:r>
      <w:r>
        <w:rPr>
          <w:rStyle w:val="VerbatimChar"/>
        </w:rPr>
        <w:t xml:space="preserve">privacy.Level.HIGH</w:t>
      </w:r>
    </w:p>
    <w:p>
      <w:pPr>
        <w:pStyle w:val="Compact"/>
        <w:numPr>
          <w:ilvl w:val="0"/>
          <w:numId w:val="1058"/>
        </w:numPr>
      </w:pPr>
      <w:r>
        <w:t xml:space="preserve">Intervalles: voir section dédiée ci-dessous</w:t>
      </w:r>
    </w:p>
    <w:p>
      <w:pPr>
        <w:pStyle w:val="FirstParagraph"/>
      </w:pPr>
      <w:r>
        <w:t xml:space="preserve">Les énumérations peuvent également être utilisées comme type d’attribut.</w:t>
      </w:r>
    </w:p>
    <w:p>
      <w:pPr>
        <w:pStyle w:val="SourceCode"/>
      </w:pPr>
      <w:r>
        <w:rPr>
          <w:rStyle w:val="VerbatimChar"/>
        </w:rPr>
        <w:t xml:space="preserve">annotation Repeatable is</w:t>
      </w:r>
      <w:r>
        <w:br/>
      </w:r>
      <w:r>
        <w:rPr>
          <w:rStyle w:val="VerbatimChar"/>
        </w:rPr>
        <w:t xml:space="preserve">  optional value : Boolean = true</w:t>
      </w:r>
      <w:r>
        <w:br/>
      </w:r>
      <w:r>
        <w:rPr>
          <w:rStyle w:val="VerbatimChar"/>
        </w:rPr>
        <w:t xml:space="preserve">end</w:t>
      </w:r>
      <w:r>
        <w:br/>
      </w:r>
      <w:r>
        <w:br/>
      </w:r>
      <w:r>
        <w:rPr>
          <w:rStyle w:val="VerbatimChar"/>
        </w:rPr>
        <w:t xml:space="preserve">enum Color(value: Integer) is (</w:t>
      </w:r>
      <w:r>
        <w:br/>
      </w:r>
      <w:r>
        <w:rPr>
          <w:rStyle w:val="VerbatimChar"/>
        </w:rPr>
        <w:t xml:space="preserve">    red(value = 0xFF0000),</w:t>
      </w:r>
      <w:r>
        <w:br/>
      </w:r>
      <w:r>
        <w:rPr>
          <w:rStyle w:val="VerbatimChar"/>
        </w:rPr>
        <w:t xml:space="preserve">    green(value = 0x00FF00),</w:t>
      </w:r>
      <w:r>
        <w:br/>
      </w:r>
      <w:r>
        <w:rPr>
          <w:rStyle w:val="VerbatimChar"/>
        </w:rPr>
        <w:t xml:space="preserve">    blue(value = 0x0000FF)</w:t>
      </w:r>
      <w:r>
        <w:br/>
      </w:r>
      <w:r>
        <w:rPr>
          <w:rStyle w:val="VerbatimChar"/>
        </w:rPr>
        <w:t xml:space="preserve">)</w:t>
      </w:r>
    </w:p>
    <w:bookmarkEnd w:id="79"/>
    <w:bookmarkStart w:id="80" w:name="exemples-1"/>
    <w:p>
      <w:pPr>
        <w:pStyle w:val="Heading4"/>
      </w:pPr>
      <w:r>
        <w:t xml:space="preserve">📦 Exemples</w:t>
      </w:r>
    </w:p>
    <w:p>
      <w:pPr>
        <w:pStyle w:val="SourceCode"/>
      </w:pPr>
      <w:r>
        <w:rPr>
          <w:rStyle w:val="VerbatimChar"/>
        </w:rPr>
        <w:t xml:space="preserve">// Type d’annotation avec plusieurs champs</w:t>
      </w:r>
      <w:r>
        <w:br/>
      </w:r>
      <w:r>
        <w:rPr>
          <w:rStyle w:val="VerbatimChar"/>
        </w:rPr>
        <w:t xml:space="preserve">@Target(annotation)</w:t>
      </w:r>
      <w:r>
        <w:br/>
      </w:r>
      <w:r>
        <w:rPr>
          <w:rStyle w:val="VerbatimChar"/>
        </w:rPr>
        <w:t xml:space="preserve">@Retention(model)</w:t>
      </w:r>
      <w:r>
        <w:br/>
      </w:r>
      <w:r>
        <w:rPr>
          <w:rStyle w:val="VerbatimChar"/>
        </w:rPr>
        <w:t xml:space="preserve">annotation Example is</w:t>
      </w:r>
      <w:r>
        <w:br/>
      </w:r>
      <w:r>
        <w:rPr>
          <w:rStyle w:val="VerbatimChar"/>
        </w:rPr>
        <w:t xml:space="preserve">  required name : String</w:t>
      </w:r>
      <w:r>
        <w:br/>
      </w:r>
      <w:r>
        <w:rPr>
          <w:rStyle w:val="VerbatimChar"/>
        </w:rPr>
        <w:t xml:space="preserve">  optional version : String = "1.0"</w:t>
      </w:r>
      <w:r>
        <w:br/>
      </w:r>
      <w:r>
        <w:rPr>
          <w:rStyle w:val="VerbatimChar"/>
        </w:rPr>
        <w:t xml:space="preserve">  optional experimental : Boolean = false</w:t>
      </w:r>
      <w:r>
        <w:br/>
      </w:r>
      <w:r>
        <w:rPr>
          <w:rStyle w:val="VerbatimChar"/>
        </w:rPr>
        <w:t xml:space="preserve">end</w:t>
      </w:r>
    </w:p>
    <w:p>
      <w:pPr>
        <w:pStyle w:val="SourceCode"/>
      </w:pPr>
      <w:r>
        <w:rPr>
          <w:rStyle w:val="VerbatimChar"/>
        </w:rPr>
        <w:t xml:space="preserve">// Annotation simple booléenne</w:t>
      </w:r>
      <w:r>
        <w:br/>
      </w:r>
      <w:r>
        <w:rPr>
          <w:rStyle w:val="VerbatimChar"/>
        </w:rPr>
        <w:t xml:space="preserve">@Target(annotation)</w:t>
      </w:r>
      <w:r>
        <w:br/>
      </w:r>
      <w:r>
        <w:rPr>
          <w:rStyle w:val="VerbatimChar"/>
        </w:rPr>
        <w:t xml:space="preserve">@Retention(model)</w:t>
      </w:r>
      <w:r>
        <w:br/>
      </w:r>
      <w:r>
        <w:rPr>
          <w:rStyle w:val="VerbatimChar"/>
        </w:rPr>
        <w:t xml:space="preserve">annotation Repeatable is</w:t>
      </w:r>
      <w:r>
        <w:br/>
      </w:r>
      <w:r>
        <w:rPr>
          <w:rStyle w:val="VerbatimChar"/>
        </w:rPr>
        <w:t xml:space="preserve">  optional value : Boolean = true</w:t>
      </w:r>
      <w:r>
        <w:br/>
      </w:r>
      <w:r>
        <w:rPr>
          <w:rStyle w:val="VerbatimChar"/>
        </w:rPr>
        <w:t xml:space="preserve">end</w:t>
      </w:r>
    </w:p>
    <w:bookmarkEnd w:id="80"/>
    <w:bookmarkStart w:id="81" w:name="tests-valides"/>
    <w:p>
      <w:pPr>
        <w:pStyle w:val="Heading4"/>
      </w:pPr>
      <w:r>
        <w:t xml:space="preserve">✅ Tests valides</w:t>
      </w:r>
    </w:p>
    <w:p>
      <w:pPr>
        <w:pStyle w:val="SourceCode"/>
      </w:pPr>
      <w:r>
        <w:rPr>
          <w:rStyle w:val="VerbatimChar"/>
        </w:rPr>
        <w:t xml:space="preserve">@Example(name="MeshrLang")</w:t>
      </w:r>
      <w:r>
        <w:br/>
      </w:r>
      <w:r>
        <w:rPr>
          <w:rStyle w:val="VerbatimChar"/>
        </w:rPr>
        <w:t xml:space="preserve">annotation Test1 is end</w:t>
      </w:r>
      <w:r>
        <w:br/>
      </w:r>
      <w:r>
        <w:br/>
      </w:r>
      <w:r>
        <w:rPr>
          <w:rStyle w:val="VerbatimChar"/>
        </w:rPr>
        <w:t xml:space="preserve">@Example(name="MeshrLang", experimental=true)</w:t>
      </w:r>
      <w:r>
        <w:br/>
      </w:r>
      <w:r>
        <w:rPr>
          <w:rStyle w:val="VerbatimChar"/>
        </w:rPr>
        <w:t xml:space="preserve">annotation Test2 is end</w:t>
      </w:r>
    </w:p>
    <w:bookmarkEnd w:id="81"/>
    <w:bookmarkStart w:id="82" w:name="tests-invalides"/>
    <w:p>
      <w:pPr>
        <w:pStyle w:val="Heading4"/>
      </w:pPr>
      <w:r>
        <w:t xml:space="preserve">❌ Tests invalides</w:t>
      </w:r>
    </w:p>
    <w:p>
      <w:pPr>
        <w:pStyle w:val="FirstParagraph"/>
      </w:pPr>
      <w:r>
        <w:t xml:space="preserve">Les tests invalides sont implémentés dans le fichier</w:t>
      </w:r>
      <w:r>
        <w:t xml:space="preserve"> </w:t>
      </w:r>
      <w:r>
        <w:rPr>
          <w:rStyle w:val="VerbatimChar"/>
        </w:rPr>
        <w:t xml:space="preserve">invalid-annotation-decl-test.meshr</w:t>
      </w:r>
      <w:r>
        <w:t xml:space="preserve"> </w:t>
      </w:r>
      <w:r>
        <w:t xml:space="preserve">et couvrent :</w:t>
      </w:r>
    </w:p>
    <w:p>
      <w:pPr>
        <w:pStyle w:val="Compact"/>
        <w:numPr>
          <w:ilvl w:val="0"/>
          <w:numId w:val="1059"/>
        </w:numPr>
      </w:pPr>
      <w:r>
        <w:rPr>
          <w:b/>
          <w:bCs/>
        </w:rPr>
        <w:t xml:space="preserve">Erreurs de syntaxe dans les annotations</w:t>
      </w:r>
      <w:r>
        <w:t xml:space="preserve"> </w:t>
      </w:r>
      <w:r>
        <w:t xml:space="preserve">: Arguments d’annotations mal formés</w:t>
      </w:r>
    </w:p>
    <w:p>
      <w:pPr>
        <w:pStyle w:val="Compact"/>
        <w:numPr>
          <w:ilvl w:val="0"/>
          <w:numId w:val="1059"/>
        </w:numPr>
      </w:pPr>
      <w:r>
        <w:rPr>
          <w:b/>
          <w:bCs/>
        </w:rPr>
        <w:t xml:space="preserve">Champs</w:t>
      </w:r>
      <w:r>
        <w:rPr>
          <w:b/>
          <w:bCs/>
        </w:rPr>
        <w:t xml:space="preserve"> </w:t>
      </w:r>
      <w:r>
        <w:rPr>
          <w:rStyle w:val="VerbatimChar"/>
          <w:b/>
          <w:bCs/>
        </w:rPr>
        <w:t xml:space="preserve">required</w:t>
      </w:r>
      <w:r>
        <w:rPr>
          <w:b/>
          <w:bCs/>
        </w:rPr>
        <w:t xml:space="preserve"> </w:t>
      </w:r>
      <w:r>
        <w:rPr>
          <w:b/>
          <w:bCs/>
        </w:rPr>
        <w:t xml:space="preserve">non renseignés</w:t>
      </w:r>
      <w:r>
        <w:t xml:space="preserve"> </w:t>
      </w:r>
      <w:r>
        <w:t xml:space="preserve">: Validation des champs obligatoires</w:t>
      </w:r>
    </w:p>
    <w:p>
      <w:pPr>
        <w:pStyle w:val="Compact"/>
        <w:numPr>
          <w:ilvl w:val="0"/>
          <w:numId w:val="1059"/>
        </w:numPr>
      </w:pPr>
      <w:r>
        <w:rPr>
          <w:b/>
          <w:bCs/>
        </w:rPr>
        <w:t xml:space="preserve">Redondance entre champs</w:t>
      </w:r>
      <w:r>
        <w:t xml:space="preserve"> </w:t>
      </w:r>
      <w:r>
        <w:t xml:space="preserve">: Détection des déclarations en double</w:t>
      </w:r>
    </w:p>
    <w:p>
      <w:pPr>
        <w:pStyle w:val="Compact"/>
        <w:numPr>
          <w:ilvl w:val="0"/>
          <w:numId w:val="1059"/>
        </w:numPr>
      </w:pPr>
      <w:r>
        <w:rPr>
          <w:b/>
          <w:bCs/>
        </w:rPr>
        <w:t xml:space="preserve">Mauvais types</w:t>
      </w:r>
      <w:r>
        <w:t xml:space="preserve"> </w:t>
      </w:r>
      <w:r>
        <w:t xml:space="preserve">: Validation des types dans les annotations</w:t>
      </w:r>
    </w:p>
    <w:p>
      <w:pPr>
        <w:pStyle w:val="Compact"/>
        <w:numPr>
          <w:ilvl w:val="0"/>
          <w:numId w:val="1059"/>
        </w:numPr>
      </w:pPr>
      <w:r>
        <w:rPr>
          <w:b/>
          <w:bCs/>
        </w:rPr>
        <w:t xml:space="preserve">Syntaxe invalide</w:t>
      </w:r>
      <w:r>
        <w:t xml:space="preserve"> </w:t>
      </w:r>
      <w:r>
        <w:t xml:space="preserve">: Structures d’annotations mal formées</w:t>
      </w:r>
    </w:p>
    <w:p>
      <w:pPr>
        <w:pStyle w:val="FirstParagraph"/>
      </w:pPr>
      <w:r>
        <w:rPr>
          <w:b/>
          <w:bCs/>
        </w:rPr>
        <w:t xml:space="preserve">Exemple d’erreur détectée :</w:t>
      </w:r>
    </w:p>
    <w:p>
      <w:pPr>
        <w:pStyle w:val="SourceCode"/>
      </w:pPr>
      <w:r>
        <w:rPr>
          <w:rStyle w:val="VerbatimChar"/>
        </w:rPr>
        <w:t xml:space="preserve">@Target(annotation)  // ❌ Erreur : argument mal formé</w:t>
      </w:r>
      <w:r>
        <w:br/>
      </w:r>
      <w:r>
        <w:rPr>
          <w:rStyle w:val="VerbatimChar"/>
        </w:rPr>
        <w:t xml:space="preserve">@Retention(model)</w:t>
      </w:r>
      <w:r>
        <w:br/>
      </w:r>
      <w:r>
        <w:rPr>
          <w:rStyle w:val="VerbatimChar"/>
        </w:rPr>
        <w:t xml:space="preserve">annotation InvalidAnnotation is</w:t>
      </w:r>
      <w:r>
        <w:br/>
      </w:r>
      <w:r>
        <w:rPr>
          <w:rStyle w:val="VerbatimChar"/>
        </w:rPr>
        <w:t xml:space="preserve">  optional : String = "missingName"</w:t>
      </w:r>
      <w:r>
        <w:br/>
      </w:r>
      <w:r>
        <w:rPr>
          <w:rStyle w:val="VerbatimChar"/>
        </w:rPr>
        <w:t xml:space="preserve">end</w:t>
      </w:r>
    </w:p>
    <w:bookmarkEnd w:id="82"/>
    <w:bookmarkEnd w:id="83"/>
    <w:bookmarkStart w:id="102" w:name="annotations-standard-stdlib"/>
    <w:p>
      <w:pPr>
        <w:pStyle w:val="Heading3"/>
      </w:pPr>
      <w:r>
        <w:t xml:space="preserve">🏷️ Annotations Standard (StdLib)</w:t>
      </w:r>
    </w:p>
    <w:p>
      <w:pPr>
        <w:pStyle w:val="FirstParagraph"/>
      </w:pPr>
      <w:r>
        <w:t xml:space="preserve">La bibliothèque standard Meshr-Lang fournit un ensemble d’annotations prédéfinies dans le module</w:t>
      </w:r>
      <w:r>
        <w:t xml:space="preserve"> </w:t>
      </w:r>
      <w:r>
        <w:rPr>
          <w:rStyle w:val="VerbatimChar"/>
        </w:rPr>
        <w:t xml:space="preserve">meshr.annotations</w:t>
      </w:r>
      <w:r>
        <w:t xml:space="preserve">, incluant les méta-annotations et les annotations communes.</w:t>
      </w:r>
    </w:p>
    <w:bookmarkStart w:id="84" w:name="import-des-annotations"/>
    <w:p>
      <w:pPr>
        <w:pStyle w:val="Heading4"/>
      </w:pPr>
      <w:r>
        <w:t xml:space="preserve">📦 Import des annotations</w:t>
      </w:r>
    </w:p>
    <w:p>
      <w:pPr>
        <w:pStyle w:val="SourceCode"/>
      </w:pPr>
      <w:r>
        <w:rPr>
          <w:rStyle w:val="VerbatimChar"/>
        </w:rPr>
        <w:t xml:space="preserve">module mon.module</w:t>
      </w:r>
      <w:r>
        <w:br/>
      </w:r>
      <w:r>
        <w:br/>
      </w:r>
      <w:r>
        <w:rPr>
          <w:rStyle w:val="VerbatimChar"/>
        </w:rPr>
        <w:t xml:space="preserve">// Import des annotations standard</w:t>
      </w:r>
      <w:r>
        <w:br/>
      </w:r>
      <w:r>
        <w:rPr>
          <w:rStyle w:val="VerbatimChar"/>
        </w:rPr>
        <w:t xml:space="preserve">import { </w:t>
      </w:r>
      <w:r>
        <w:br/>
      </w:r>
      <w:r>
        <w:rPr>
          <w:rStyle w:val="VerbatimChar"/>
        </w:rPr>
        <w:t xml:space="preserve">  Target, Retention, Repeatable,</w:t>
      </w:r>
      <w:r>
        <w:br/>
      </w:r>
      <w:r>
        <w:rPr>
          <w:rStyle w:val="VerbatimChar"/>
        </w:rPr>
        <w:t xml:space="preserve">  Experimental, Deprecated, Version, Author, </w:t>
      </w:r>
      <w:r>
        <w:br/>
      </w:r>
      <w:r>
        <w:rPr>
          <w:rStyle w:val="VerbatimChar"/>
        </w:rPr>
        <w:t xml:space="preserve">  Scope, Confidentiality, Documented </w:t>
      </w:r>
      <w:r>
        <w:br/>
      </w:r>
      <w:r>
        <w:rPr>
          <w:rStyle w:val="VerbatimChar"/>
        </w:rPr>
        <w:t xml:space="preserve">} from meshr.annotations</w:t>
      </w:r>
      <w:r>
        <w:br/>
      </w:r>
      <w:r>
        <w:br/>
      </w:r>
      <w:r>
        <w:rPr>
          <w:rStyle w:val="VerbatimChar"/>
        </w:rPr>
        <w:t xml:space="preserve">export { MonEntite }</w:t>
      </w:r>
    </w:p>
    <w:bookmarkEnd w:id="84"/>
    <w:bookmarkStart w:id="88" w:name="méta-annotations"/>
    <w:p>
      <w:pPr>
        <w:pStyle w:val="Heading4"/>
      </w:pPr>
      <w:r>
        <w:t xml:space="preserve">🔧 Méta-annotations</w:t>
      </w:r>
    </w:p>
    <w:bookmarkStart w:id="85" w:name="target"/>
    <w:p>
      <w:pPr>
        <w:pStyle w:val="Heading5"/>
      </w:pPr>
      <w:r>
        <w:rPr>
          <w:rStyle w:val="VerbatimChar"/>
        </w:rPr>
        <w:t xml:space="preserve">@Target</w:t>
      </w:r>
    </w:p>
    <w:p>
      <w:pPr>
        <w:pStyle w:val="FirstParagraph"/>
      </w:pPr>
      <w:r>
        <w:t xml:space="preserve">Spécifie sur quels types d’éléments l’annotation peut être utilisée.</w:t>
      </w:r>
    </w:p>
    <w:p>
      <w:pPr>
        <w:pStyle w:val="SourceCode"/>
      </w:pPr>
      <w:r>
        <w:rPr>
          <w:rStyle w:val="VerbatimChar"/>
        </w:rPr>
        <w:t xml:space="preserve">@Target("all")           // Tous les éléments</w:t>
      </w:r>
      <w:r>
        <w:br/>
      </w:r>
      <w:r>
        <w:rPr>
          <w:rStyle w:val="VerbatimChar"/>
        </w:rPr>
        <w:t xml:space="preserve">@Target("annotation")    // Seulement les annotations</w:t>
      </w:r>
      <w:r>
        <w:br/>
      </w:r>
      <w:r>
        <w:rPr>
          <w:rStyle w:val="VerbatimChar"/>
        </w:rPr>
        <w:t xml:space="preserve">@Target("entity")        // Seulement les entités</w:t>
      </w:r>
      <w:r>
        <w:br/>
      </w:r>
      <w:r>
        <w:rPr>
          <w:rStyle w:val="VerbatimChar"/>
        </w:rPr>
        <w:t xml:space="preserve">@Target("module")        // Seulement les modules</w:t>
      </w:r>
    </w:p>
    <w:p>
      <w:pPr>
        <w:pStyle w:val="FirstParagraph"/>
      </w:pPr>
      <w:r>
        <w:rPr>
          <w:b/>
          <w:bCs/>
        </w:rPr>
        <w:t xml:space="preserve">Valeurs possibles :</w:t>
      </w:r>
      <w:r>
        <w:t xml:space="preserve"> </w:t>
      </w:r>
      <w:r>
        <w:t xml:space="preserve">-</w:t>
      </w:r>
      <w:r>
        <w:t xml:space="preserve"> </w:t>
      </w:r>
      <w:r>
        <w:rPr>
          <w:rStyle w:val="VerbatimChar"/>
        </w:rPr>
        <w:t xml:space="preserve">"all"</w:t>
      </w:r>
      <w:r>
        <w:t xml:space="preserve"> </w:t>
      </w:r>
      <w:r>
        <w:t xml:space="preserve">: Tous les éléments</w:t>
      </w:r>
      <w:r>
        <w:t xml:space="preserve"> </w:t>
      </w:r>
      <w:r>
        <w:t xml:space="preserve">-</w:t>
      </w:r>
      <w:r>
        <w:t xml:space="preserve"> </w:t>
      </w:r>
      <w:r>
        <w:rPr>
          <w:rStyle w:val="VerbatimChar"/>
        </w:rPr>
        <w:t xml:space="preserve">"annotation"</w:t>
      </w:r>
      <w:r>
        <w:t xml:space="preserve"> </w:t>
      </w:r>
      <w:r>
        <w:t xml:space="preserve">: Annotations</w:t>
      </w:r>
      <w:r>
        <w:t xml:space="preserve"> </w:t>
      </w:r>
      <w:r>
        <w:t xml:space="preserve">-</w:t>
      </w:r>
      <w:r>
        <w:t xml:space="preserve"> </w:t>
      </w:r>
      <w:r>
        <w:rPr>
          <w:rStyle w:val="VerbatimChar"/>
        </w:rPr>
        <w:t xml:space="preserve">"enum"</w:t>
      </w:r>
      <w:r>
        <w:t xml:space="preserve"> </w:t>
      </w:r>
      <w:r>
        <w:t xml:space="preserve">: Énumérations</w:t>
      </w:r>
      <w:r>
        <w:t xml:space="preserve"> </w:t>
      </w:r>
      <w:r>
        <w:t xml:space="preserve">-</w:t>
      </w:r>
      <w:r>
        <w:t xml:space="preserve"> </w:t>
      </w:r>
      <w:r>
        <w:rPr>
          <w:rStyle w:val="VerbatimChar"/>
        </w:rPr>
        <w:t xml:space="preserve">"module"</w:t>
      </w:r>
      <w:r>
        <w:t xml:space="preserve"> </w:t>
      </w:r>
      <w:r>
        <w:t xml:space="preserve">: Modules</w:t>
      </w:r>
      <w:r>
        <w:t xml:space="preserve"> </w:t>
      </w:r>
      <w:r>
        <w:t xml:space="preserve">-</w:t>
      </w:r>
      <w:r>
        <w:t xml:space="preserve"> </w:t>
      </w:r>
      <w:r>
        <w:rPr>
          <w:rStyle w:val="VerbatimChar"/>
        </w:rPr>
        <w:t xml:space="preserve">"record"</w:t>
      </w:r>
      <w:r>
        <w:t xml:space="preserve"> </w:t>
      </w:r>
      <w:r>
        <w:t xml:space="preserve">: Records</w:t>
      </w:r>
      <w:r>
        <w:t xml:space="preserve"> </w:t>
      </w:r>
      <w:r>
        <w:t xml:space="preserve">-</w:t>
      </w:r>
      <w:r>
        <w:t xml:space="preserve"> </w:t>
      </w:r>
      <w:r>
        <w:rPr>
          <w:rStyle w:val="VerbatimChar"/>
        </w:rPr>
        <w:t xml:space="preserve">"trait"</w:t>
      </w:r>
      <w:r>
        <w:t xml:space="preserve"> </w:t>
      </w:r>
      <w:r>
        <w:t xml:space="preserve">: Traits</w:t>
      </w:r>
      <w:r>
        <w:t xml:space="preserve"> </w:t>
      </w:r>
      <w:r>
        <w:t xml:space="preserve">-</w:t>
      </w:r>
      <w:r>
        <w:t xml:space="preserve"> </w:t>
      </w:r>
      <w:r>
        <w:rPr>
          <w:rStyle w:val="VerbatimChar"/>
        </w:rPr>
        <w:t xml:space="preserve">"aspect"</w:t>
      </w:r>
      <w:r>
        <w:t xml:space="preserve"> </w:t>
      </w:r>
      <w:r>
        <w:t xml:space="preserve">: Aspects</w:t>
      </w:r>
      <w:r>
        <w:t xml:space="preserve"> </w:t>
      </w:r>
      <w:r>
        <w:t xml:space="preserve">-</w:t>
      </w:r>
      <w:r>
        <w:t xml:space="preserve"> </w:t>
      </w:r>
      <w:r>
        <w:rPr>
          <w:rStyle w:val="VerbatimChar"/>
        </w:rPr>
        <w:t xml:space="preserve">"entity"</w:t>
      </w:r>
      <w:r>
        <w:t xml:space="preserve"> </w:t>
      </w:r>
      <w:r>
        <w:t xml:space="preserve">: Entités</w:t>
      </w:r>
      <w:r>
        <w:t xml:space="preserve"> </w:t>
      </w:r>
      <w:r>
        <w:t xml:space="preserve">-</w:t>
      </w:r>
      <w:r>
        <w:t xml:space="preserve"> </w:t>
      </w:r>
      <w:r>
        <w:rPr>
          <w:rStyle w:val="VerbatimChar"/>
        </w:rPr>
        <w:t xml:space="preserve">"type_relation"</w:t>
      </w:r>
      <w:r>
        <w:t xml:space="preserve"> </w:t>
      </w:r>
      <w:r>
        <w:t xml:space="preserve">: Types de relations</w:t>
      </w:r>
      <w:r>
        <w:t xml:space="preserve"> </w:t>
      </w:r>
      <w:r>
        <w:t xml:space="preserve">-</w:t>
      </w:r>
      <w:r>
        <w:t xml:space="preserve"> </w:t>
      </w:r>
      <w:r>
        <w:rPr>
          <w:rStyle w:val="VerbatimChar"/>
        </w:rPr>
        <w:t xml:space="preserve">"relation"</w:t>
      </w:r>
      <w:r>
        <w:t xml:space="preserve"> </w:t>
      </w:r>
      <w:r>
        <w:t xml:space="preserve">: Relations</w:t>
      </w:r>
    </w:p>
    <w:bookmarkEnd w:id="85"/>
    <w:bookmarkStart w:id="86" w:name="retention"/>
    <w:p>
      <w:pPr>
        <w:pStyle w:val="Heading5"/>
      </w:pPr>
      <w:r>
        <w:rPr>
          <w:rStyle w:val="VerbatimChar"/>
        </w:rPr>
        <w:t xml:space="preserve">@Retention</w:t>
      </w:r>
    </w:p>
    <w:p>
      <w:pPr>
        <w:pStyle w:val="FirstParagraph"/>
      </w:pPr>
      <w:r>
        <w:t xml:space="preserve">Spécifie la durée de vie de l’annotation.</w:t>
      </w:r>
    </w:p>
    <w:p>
      <w:pPr>
        <w:pStyle w:val="SourceCode"/>
      </w:pPr>
      <w:r>
        <w:rPr>
          <w:rStyle w:val="VerbatimChar"/>
        </w:rPr>
        <w:t xml:space="preserve">@Retention(compile)  // Supprimée à la compilation</w:t>
      </w:r>
      <w:r>
        <w:br/>
      </w:r>
      <w:r>
        <w:rPr>
          <w:rStyle w:val="VerbatimChar"/>
        </w:rPr>
        <w:t xml:space="preserve">@Retention(model)    // Conservée dans le modèle</w:t>
      </w:r>
      <w:r>
        <w:br/>
      </w:r>
      <w:r>
        <w:rPr>
          <w:rStyle w:val="VerbatimChar"/>
        </w:rPr>
        <w:t xml:space="preserve">@Retention(export)   // Exportée avec l'artefact</w:t>
      </w:r>
    </w:p>
    <w:bookmarkEnd w:id="86"/>
    <w:bookmarkStart w:id="87" w:name="repeatable"/>
    <w:p>
      <w:pPr>
        <w:pStyle w:val="Heading5"/>
      </w:pPr>
      <w:r>
        <w:rPr>
          <w:rStyle w:val="VerbatimChar"/>
        </w:rPr>
        <w:t xml:space="preserve">@Repeatable</w:t>
      </w:r>
    </w:p>
    <w:p>
      <w:pPr>
        <w:pStyle w:val="FirstParagraph"/>
      </w:pPr>
      <w:r>
        <w:t xml:space="preserve">Indique si l’annotation peut être utilisée plusieurs fois sur le même élément.</w:t>
      </w:r>
    </w:p>
    <w:p>
      <w:pPr>
        <w:pStyle w:val="SourceCode"/>
      </w:pPr>
      <w:r>
        <w:rPr>
          <w:rStyle w:val="VerbatimChar"/>
        </w:rPr>
        <w:t xml:space="preserve">@Repeatable(true)   // Peut être répétée</w:t>
      </w:r>
      <w:r>
        <w:br/>
      </w:r>
      <w:r>
        <w:rPr>
          <w:rStyle w:val="VerbatimChar"/>
        </w:rPr>
        <w:t xml:space="preserve">@Repeatable(false)  // Ne peut pas être répétée</w:t>
      </w:r>
    </w:p>
    <w:bookmarkEnd w:id="87"/>
    <w:bookmarkEnd w:id="88"/>
    <w:bookmarkStart w:id="96" w:name="annotations-communes"/>
    <w:p>
      <w:pPr>
        <w:pStyle w:val="Heading4"/>
      </w:pPr>
      <w:r>
        <w:t xml:space="preserve">🏷️ Annotations communes</w:t>
      </w:r>
    </w:p>
    <w:bookmarkStart w:id="89" w:name="experimental"/>
    <w:p>
      <w:pPr>
        <w:pStyle w:val="Heading5"/>
      </w:pPr>
      <w:r>
        <w:rPr>
          <w:rStyle w:val="VerbatimChar"/>
        </w:rPr>
        <w:t xml:space="preserve">@Experimental</w:t>
      </w:r>
    </w:p>
    <w:p>
      <w:pPr>
        <w:pStyle w:val="FirstParagraph"/>
      </w:pPr>
      <w:r>
        <w:t xml:space="preserve">Marque un élément comme expérimental.</w:t>
      </w:r>
    </w:p>
    <w:p>
      <w:pPr>
        <w:pStyle w:val="SourceCode"/>
      </w:pPr>
      <w:r>
        <w:rPr>
          <w:rStyle w:val="VerbatimChar"/>
        </w:rPr>
        <w:t xml:space="preserve">@Experimental(reason="Feature is experimental and may change")</w:t>
      </w:r>
    </w:p>
    <w:bookmarkEnd w:id="89"/>
    <w:bookmarkStart w:id="90" w:name="deprecated"/>
    <w:p>
      <w:pPr>
        <w:pStyle w:val="Heading5"/>
      </w:pPr>
      <w:r>
        <w:rPr>
          <w:rStyle w:val="VerbatimChar"/>
        </w:rPr>
        <w:t xml:space="preserve">@Deprecated</w:t>
      </w:r>
    </w:p>
    <w:p>
      <w:pPr>
        <w:pStyle w:val="FirstParagraph"/>
      </w:pPr>
      <w:r>
        <w:t xml:space="preserve">Marque un élément comme déprécié.</w:t>
      </w:r>
    </w:p>
    <w:p>
      <w:pPr>
        <w:pStyle w:val="SourceCode"/>
      </w:pPr>
      <w:r>
        <w:rPr>
          <w:rStyle w:val="VerbatimChar"/>
        </w:rPr>
        <w:t xml:space="preserve">@Deprecated(</w:t>
      </w:r>
      <w:r>
        <w:br/>
      </w:r>
      <w:r>
        <w:rPr>
          <w:rStyle w:val="VerbatimChar"/>
        </w:rPr>
        <w:t xml:space="preserve">  reason="Use new OrderV2 entity instead",</w:t>
      </w:r>
      <w:r>
        <w:br/>
      </w:r>
      <w:r>
        <w:rPr>
          <w:rStyle w:val="VerbatimChar"/>
        </w:rPr>
        <w:t xml:space="preserve">  since="2024-01-01",</w:t>
      </w:r>
      <w:r>
        <w:br/>
      </w:r>
      <w:r>
        <w:rPr>
          <w:rStyle w:val="VerbatimChar"/>
        </w:rPr>
        <w:t xml:space="preserve">  replacement="OrderV2"</w:t>
      </w:r>
      <w:r>
        <w:br/>
      </w:r>
      <w:r>
        <w:rPr>
          <w:rStyle w:val="VerbatimChar"/>
        </w:rPr>
        <w:t xml:space="preserve">)</w:t>
      </w:r>
    </w:p>
    <w:bookmarkEnd w:id="90"/>
    <w:bookmarkStart w:id="91" w:name="version"/>
    <w:p>
      <w:pPr>
        <w:pStyle w:val="Heading5"/>
      </w:pPr>
      <w:r>
        <w:rPr>
          <w:rStyle w:val="VerbatimChar"/>
        </w:rPr>
        <w:t xml:space="preserve">@Version</w:t>
      </w:r>
    </w:p>
    <w:p>
      <w:pPr>
        <w:pStyle w:val="FirstParagraph"/>
      </w:pPr>
      <w:r>
        <w:t xml:space="preserve">Spécifie la version d’un élément.</w:t>
      </w:r>
    </w:p>
    <w:p>
      <w:pPr>
        <w:pStyle w:val="SourceCode"/>
      </w:pPr>
      <w:r>
        <w:rPr>
          <w:rStyle w:val="VerbatimChar"/>
        </w:rPr>
        <w:t xml:space="preserve">@Version("1.2.0")</w:t>
      </w:r>
    </w:p>
    <w:bookmarkEnd w:id="91"/>
    <w:bookmarkStart w:id="92" w:name="author"/>
    <w:p>
      <w:pPr>
        <w:pStyle w:val="Heading5"/>
      </w:pPr>
      <w:r>
        <w:rPr>
          <w:rStyle w:val="VerbatimChar"/>
        </w:rPr>
        <w:t xml:space="preserve">@Author</w:t>
      </w:r>
    </w:p>
    <w:p>
      <w:pPr>
        <w:pStyle w:val="FirstParagraph"/>
      </w:pPr>
      <w:r>
        <w:t xml:space="preserve">Spécifie l’auteur d’un élément.</w:t>
      </w:r>
    </w:p>
    <w:p>
      <w:pPr>
        <w:pStyle w:val="SourceCode"/>
      </w:pPr>
      <w:r>
        <w:rPr>
          <w:rStyle w:val="VerbatimChar"/>
        </w:rPr>
        <w:t xml:space="preserve">@Author(</w:t>
      </w:r>
      <w:r>
        <w:br/>
      </w:r>
      <w:r>
        <w:rPr>
          <w:rStyle w:val="VerbatimChar"/>
        </w:rPr>
        <w:t xml:space="preserve">  name="Data Team",</w:t>
      </w:r>
      <w:r>
        <w:br/>
      </w:r>
      <w:r>
        <w:rPr>
          <w:rStyle w:val="VerbatimChar"/>
        </w:rPr>
        <w:t xml:space="preserve">  email="data@company.com",</w:t>
      </w:r>
      <w:r>
        <w:br/>
      </w:r>
      <w:r>
        <w:rPr>
          <w:rStyle w:val="VerbatimChar"/>
        </w:rPr>
        <w:t xml:space="preserve">  organization="ACME Corp"</w:t>
      </w:r>
      <w:r>
        <w:br/>
      </w:r>
      <w:r>
        <w:rPr>
          <w:rStyle w:val="VerbatimChar"/>
        </w:rPr>
        <w:t xml:space="preserve">)</w:t>
      </w:r>
    </w:p>
    <w:bookmarkEnd w:id="92"/>
    <w:bookmarkStart w:id="93" w:name="scope"/>
    <w:p>
      <w:pPr>
        <w:pStyle w:val="Heading5"/>
      </w:pPr>
      <w:r>
        <w:rPr>
          <w:rStyle w:val="VerbatimChar"/>
        </w:rPr>
        <w:t xml:space="preserve">@Scope</w:t>
      </w:r>
    </w:p>
    <w:p>
      <w:pPr>
        <w:pStyle w:val="FirstParagraph"/>
      </w:pPr>
      <w:r>
        <w:t xml:space="preserve">Spécifie la portée d’un élément.</w:t>
      </w:r>
    </w:p>
    <w:p>
      <w:pPr>
        <w:pStyle w:val="SourceCode"/>
      </w:pPr>
      <w:r>
        <w:rPr>
          <w:rStyle w:val="VerbatimChar"/>
        </w:rPr>
        <w:t xml:space="preserve">@Scope(level="internal", description="Internal use only")</w:t>
      </w:r>
    </w:p>
    <w:p>
      <w:pPr>
        <w:pStyle w:val="FirstParagraph"/>
      </w:pPr>
      <w:r>
        <w:rPr>
          <w:b/>
          <w:bCs/>
        </w:rPr>
        <w:t xml:space="preserve">Niveaux possibles :</w:t>
      </w:r>
      <w:r>
        <w:t xml:space="preserve"> </w:t>
      </w:r>
      <w:r>
        <w:t xml:space="preserve">-</w:t>
      </w:r>
      <w:r>
        <w:t xml:space="preserve"> </w:t>
      </w:r>
      <w:r>
        <w:rPr>
          <w:rStyle w:val="VerbatimChar"/>
        </w:rPr>
        <w:t xml:space="preserve">"public"</w:t>
      </w:r>
      <w:r>
        <w:t xml:space="preserve"> </w:t>
      </w:r>
      <w:r>
        <w:t xml:space="preserve">: Public</w:t>
      </w:r>
      <w:r>
        <w:t xml:space="preserve"> </w:t>
      </w:r>
      <w:r>
        <w:t xml:space="preserve">-</w:t>
      </w:r>
      <w:r>
        <w:t xml:space="preserve"> </w:t>
      </w:r>
      <w:r>
        <w:rPr>
          <w:rStyle w:val="VerbatimChar"/>
        </w:rPr>
        <w:t xml:space="preserve">"internal"</w:t>
      </w:r>
      <w:r>
        <w:t xml:space="preserve"> </w:t>
      </w:r>
      <w:r>
        <w:t xml:space="preserve">: Interne</w:t>
      </w:r>
      <w:r>
        <w:t xml:space="preserve"> </w:t>
      </w:r>
      <w:r>
        <w:t xml:space="preserve">-</w:t>
      </w:r>
      <w:r>
        <w:t xml:space="preserve"> </w:t>
      </w:r>
      <w:r>
        <w:rPr>
          <w:rStyle w:val="VerbatimChar"/>
        </w:rPr>
        <w:t xml:space="preserve">"private"</w:t>
      </w:r>
      <w:r>
        <w:t xml:space="preserve"> </w:t>
      </w:r>
      <w:r>
        <w:t xml:space="preserve">: Privé</w:t>
      </w:r>
    </w:p>
    <w:bookmarkEnd w:id="93"/>
    <w:bookmarkStart w:id="94" w:name="confidentiality"/>
    <w:p>
      <w:pPr>
        <w:pStyle w:val="Heading5"/>
      </w:pPr>
      <w:r>
        <w:rPr>
          <w:rStyle w:val="VerbatimChar"/>
        </w:rPr>
        <w:t xml:space="preserve">@Confidentiality</w:t>
      </w:r>
    </w:p>
    <w:p>
      <w:pPr>
        <w:pStyle w:val="FirstParagraph"/>
      </w:pPr>
      <w:r>
        <w:t xml:space="preserve">Spécifie le niveau de confidentialité.</w:t>
      </w:r>
    </w:p>
    <w:p>
      <w:pPr>
        <w:pStyle w:val="SourceCode"/>
      </w:pPr>
      <w:r>
        <w:rPr>
          <w:rStyle w:val="VerbatimChar"/>
        </w:rPr>
        <w:t xml:space="preserve">@Confidentiality(</w:t>
      </w:r>
      <w:r>
        <w:br/>
      </w:r>
      <w:r>
        <w:rPr>
          <w:rStyle w:val="VerbatimChar"/>
        </w:rPr>
        <w:t xml:space="preserve">  level="confidential",</w:t>
      </w:r>
      <w:r>
        <w:br/>
      </w:r>
      <w:r>
        <w:rPr>
          <w:rStyle w:val="VerbatimChar"/>
        </w:rPr>
        <w:t xml:space="preserve">  classification="PII",</w:t>
      </w:r>
      <w:r>
        <w:br/>
      </w:r>
      <w:r>
        <w:rPr>
          <w:rStyle w:val="VerbatimChar"/>
        </w:rPr>
        <w:t xml:space="preserve">  handling_instructions="Encrypt at rest"</w:t>
      </w:r>
      <w:r>
        <w:br/>
      </w:r>
      <w:r>
        <w:rPr>
          <w:rStyle w:val="VerbatimChar"/>
        </w:rPr>
        <w:t xml:space="preserve">)</w:t>
      </w:r>
    </w:p>
    <w:p>
      <w:pPr>
        <w:pStyle w:val="FirstParagraph"/>
      </w:pPr>
      <w:r>
        <w:rPr>
          <w:b/>
          <w:bCs/>
        </w:rPr>
        <w:t xml:space="preserve">Niveaux possibles :</w:t>
      </w:r>
      <w:r>
        <w:t xml:space="preserve"> </w:t>
      </w:r>
      <w:r>
        <w:t xml:space="preserve">-</w:t>
      </w:r>
      <w:r>
        <w:t xml:space="preserve"> </w:t>
      </w:r>
      <w:r>
        <w:rPr>
          <w:rStyle w:val="VerbatimChar"/>
        </w:rPr>
        <w:t xml:space="preserve">"public"</w:t>
      </w:r>
      <w:r>
        <w:t xml:space="preserve"> </w:t>
      </w:r>
      <w:r>
        <w:t xml:space="preserve">: Public</w:t>
      </w:r>
      <w:r>
        <w:t xml:space="preserve"> </w:t>
      </w:r>
      <w:r>
        <w:t xml:space="preserve">-</w:t>
      </w:r>
      <w:r>
        <w:t xml:space="preserve"> </w:t>
      </w:r>
      <w:r>
        <w:rPr>
          <w:rStyle w:val="VerbatimChar"/>
        </w:rPr>
        <w:t xml:space="preserve">"internal"</w:t>
      </w:r>
      <w:r>
        <w:t xml:space="preserve"> </w:t>
      </w:r>
      <w:r>
        <w:t xml:space="preserve">: Interne</w:t>
      </w:r>
      <w:r>
        <w:t xml:space="preserve"> </w:t>
      </w:r>
      <w:r>
        <w:t xml:space="preserve">-</w:t>
      </w:r>
      <w:r>
        <w:t xml:space="preserve"> </w:t>
      </w:r>
      <w:r>
        <w:rPr>
          <w:rStyle w:val="VerbatimChar"/>
        </w:rPr>
        <w:t xml:space="preserve">"confidential"</w:t>
      </w:r>
      <w:r>
        <w:t xml:space="preserve"> </w:t>
      </w:r>
      <w:r>
        <w:t xml:space="preserve">: Confidentiel</w:t>
      </w:r>
      <w:r>
        <w:t xml:space="preserve"> </w:t>
      </w:r>
      <w:r>
        <w:t xml:space="preserve">-</w:t>
      </w:r>
      <w:r>
        <w:t xml:space="preserve"> </w:t>
      </w:r>
      <w:r>
        <w:rPr>
          <w:rStyle w:val="VerbatimChar"/>
        </w:rPr>
        <w:t xml:space="preserve">"restricted"</w:t>
      </w:r>
      <w:r>
        <w:t xml:space="preserve"> </w:t>
      </w:r>
      <w:r>
        <w:t xml:space="preserve">: Restreint</w:t>
      </w:r>
    </w:p>
    <w:bookmarkEnd w:id="94"/>
    <w:bookmarkStart w:id="95" w:name="documented"/>
    <w:p>
      <w:pPr>
        <w:pStyle w:val="Heading5"/>
      </w:pPr>
      <w:r>
        <w:rPr>
          <w:rStyle w:val="VerbatimChar"/>
        </w:rPr>
        <w:t xml:space="preserve">@Documented</w:t>
      </w:r>
    </w:p>
    <w:p>
      <w:pPr>
        <w:pStyle w:val="FirstParagraph"/>
      </w:pPr>
      <w:r>
        <w:t xml:space="preserve">Ajoute de la documentation structurée.</w:t>
      </w:r>
    </w:p>
    <w:p>
      <w:pPr>
        <w:pStyle w:val="SourceCode"/>
      </w:pPr>
      <w:r>
        <w:rPr>
          <w:rStyle w:val="VerbatimChar"/>
        </w:rPr>
        <w:t xml:space="preserve">@Documented(</w:t>
      </w:r>
      <w:r>
        <w:br/>
      </w:r>
      <w:r>
        <w:rPr>
          <w:rStyle w:val="VerbatimChar"/>
        </w:rPr>
        <w:t xml:space="preserve">  summary="Customer entity with personal information",</w:t>
      </w:r>
      <w:r>
        <w:br/>
      </w:r>
      <w:r>
        <w:rPr>
          <w:rStyle w:val="VerbatimChar"/>
        </w:rPr>
        <w:t xml:space="preserve">  description="Core entity for customer data management",</w:t>
      </w:r>
      <w:r>
        <w:br/>
      </w:r>
      <w:r>
        <w:rPr>
          <w:rStyle w:val="VerbatimChar"/>
        </w:rPr>
        <w:t xml:space="preserve">  examples="See examples/ directory",</w:t>
      </w:r>
      <w:r>
        <w:br/>
      </w:r>
      <w:r>
        <w:rPr>
          <w:rStyle w:val="VerbatimChar"/>
        </w:rPr>
        <w:t xml:space="preserve">  see_also="CustomerV2 entity"</w:t>
      </w:r>
      <w:r>
        <w:br/>
      </w:r>
      <w:r>
        <w:rPr>
          <w:rStyle w:val="VerbatimChar"/>
        </w:rPr>
        <w:t xml:space="preserve">)</w:t>
      </w:r>
    </w:p>
    <w:bookmarkEnd w:id="95"/>
    <w:bookmarkEnd w:id="96"/>
    <w:bookmarkStart w:id="100" w:name="exemples-dutilisation"/>
    <w:p>
      <w:pPr>
        <w:pStyle w:val="Heading4"/>
      </w:pPr>
      <w:r>
        <w:t xml:space="preserve">🎯 Exemples d’utilisation</w:t>
      </w:r>
    </w:p>
    <w:bookmarkStart w:id="97" w:name="module-annoté"/>
    <w:p>
      <w:pPr>
        <w:pStyle w:val="Heading5"/>
      </w:pPr>
      <w:r>
        <w:t xml:space="preserve">Module annoté</w:t>
      </w:r>
    </w:p>
    <w:p>
      <w:pPr>
        <w:pStyle w:val="SourceCode"/>
      </w:pPr>
      <w:r>
        <w:rPr>
          <w:rStyle w:val="VerbatimChar"/>
        </w:rPr>
        <w:t xml:space="preserve">@Version("1.0.0")</w:t>
      </w:r>
      <w:r>
        <w:br/>
      </w:r>
      <w:r>
        <w:rPr>
          <w:rStyle w:val="VerbatimChar"/>
        </w:rPr>
        <w:t xml:space="preserve">@Author(name="Data Team", email="data@company.com")</w:t>
      </w:r>
      <w:r>
        <w:br/>
      </w:r>
      <w:r>
        <w:rPr>
          <w:rStyle w:val="VerbatimChar"/>
        </w:rPr>
        <w:t xml:space="preserve">@Scope(level="internal")</w:t>
      </w:r>
      <w:r>
        <w:br/>
      </w:r>
      <w:r>
        <w:rPr>
          <w:rStyle w:val="VerbatimChar"/>
        </w:rPr>
        <w:t xml:space="preserve">@Confidentiality(level="confidential")</w:t>
      </w:r>
      <w:r>
        <w:br/>
      </w:r>
      <w:r>
        <w:rPr>
          <w:rStyle w:val="VerbatimChar"/>
        </w:rPr>
        <w:t xml:space="preserve">@Documented(summary="Customer management module")</w:t>
      </w:r>
      <w:r>
        <w:br/>
      </w:r>
      <w:r>
        <w:rPr>
          <w:rStyle w:val="VerbatimChar"/>
        </w:rPr>
        <w:t xml:space="preserve">module examples.customer</w:t>
      </w:r>
    </w:p>
    <w:bookmarkEnd w:id="97"/>
    <w:bookmarkStart w:id="98" w:name="entité-annotée"/>
    <w:p>
      <w:pPr>
        <w:pStyle w:val="Heading5"/>
      </w:pPr>
      <w:r>
        <w:t xml:space="preserve">Entité annotée</w:t>
      </w:r>
    </w:p>
    <w:p>
      <w:pPr>
        <w:pStyle w:val="SourceCode"/>
      </w:pPr>
      <w:r>
        <w:rPr>
          <w:rStyle w:val="VerbatimChar"/>
        </w:rPr>
        <w:t xml:space="preserve">@Version("1.2.0")</w:t>
      </w:r>
      <w:r>
        <w:br/>
      </w:r>
      <w:r>
        <w:rPr>
          <w:rStyle w:val="VerbatimChar"/>
        </w:rPr>
        <w:t xml:space="preserve">@Author(name="Product Team")</w:t>
      </w:r>
      <w:r>
        <w:br/>
      </w:r>
      <w:r>
        <w:rPr>
          <w:rStyle w:val="VerbatimChar"/>
        </w:rPr>
        <w:t xml:space="preserve">@Documented(summary="Customer entity with personal information")</w:t>
      </w:r>
      <w:r>
        <w:br/>
      </w:r>
      <w:r>
        <w:rPr>
          <w:rStyle w:val="VerbatimChar"/>
        </w:rPr>
        <w:t xml:space="preserve">@Experimental(reason="New customer model, API may change")</w:t>
      </w:r>
      <w:r>
        <w:br/>
      </w:r>
      <w:r>
        <w:rPr>
          <w:rStyle w:val="VerbatimChar"/>
        </w:rPr>
        <w:t xml:space="preserve">entity Customer is</w:t>
      </w:r>
      <w:r>
        <w:br/>
      </w:r>
      <w:r>
        <w:rPr>
          <w:rStyle w:val="VerbatimChar"/>
        </w:rPr>
        <w:t xml:space="preserve">  id : String</w:t>
      </w:r>
      <w:r>
        <w:br/>
      </w:r>
      <w:r>
        <w:rPr>
          <w:rStyle w:val="VerbatimChar"/>
        </w:rPr>
        <w:t xml:space="preserve">  name : String</w:t>
      </w:r>
      <w:r>
        <w:br/>
      </w:r>
      <w:r>
        <w:rPr>
          <w:rStyle w:val="VerbatimChar"/>
        </w:rPr>
        <w:t xml:space="preserve">end</w:t>
      </w:r>
    </w:p>
    <w:bookmarkEnd w:id="98"/>
    <w:bookmarkStart w:id="99" w:name="annotation-personnalisée"/>
    <w:p>
      <w:pPr>
        <w:pStyle w:val="Heading5"/>
      </w:pPr>
      <w:r>
        <w:t xml:space="preserve">Annotation personnalisée</w:t>
      </w:r>
    </w:p>
    <w:p>
      <w:pPr>
        <w:pStyle w:val="SourceCode"/>
      </w:pPr>
      <w:r>
        <w:rPr>
          <w:rStyle w:val="VerbatimChar"/>
        </w:rPr>
        <w:t xml:space="preserve">@Target("all")</w:t>
      </w:r>
      <w:r>
        <w:br/>
      </w:r>
      <w:r>
        <w:rPr>
          <w:rStyle w:val="VerbatimChar"/>
        </w:rPr>
        <w:t xml:space="preserve">@Retention(model)</w:t>
      </w:r>
      <w:r>
        <w:br/>
      </w:r>
      <w:r>
        <w:rPr>
          <w:rStyle w:val="VerbatimChar"/>
        </w:rPr>
        <w:t xml:space="preserve">@Repeatable(true)</w:t>
      </w:r>
      <w:r>
        <w:br/>
      </w:r>
      <w:r>
        <w:rPr>
          <w:rStyle w:val="VerbatimChar"/>
        </w:rPr>
        <w:t xml:space="preserve">annotation QualityGate is</w:t>
      </w:r>
      <w:r>
        <w:br/>
      </w:r>
      <w:r>
        <w:rPr>
          <w:rStyle w:val="VerbatimChar"/>
        </w:rPr>
        <w:t xml:space="preserve">  required level : String</w:t>
      </w:r>
      <w:r>
        <w:br/>
      </w:r>
      <w:r>
        <w:rPr>
          <w:rStyle w:val="VerbatimChar"/>
        </w:rPr>
        <w:t xml:space="preserve">  optional automated : Boolean = true</w:t>
      </w:r>
      <w:r>
        <w:br/>
      </w:r>
      <w:r>
        <w:rPr>
          <w:rStyle w:val="VerbatimChar"/>
        </w:rPr>
        <w:t xml:space="preserve">  optional reviewer : String = ""</w:t>
      </w:r>
      <w:r>
        <w:br/>
      </w:r>
      <w:r>
        <w:rPr>
          <w:rStyle w:val="VerbatimChar"/>
        </w:rPr>
        <w:t xml:space="preserve">end</w:t>
      </w:r>
      <w:r>
        <w:br/>
      </w:r>
      <w:r>
        <w:br/>
      </w:r>
      <w:r>
        <w:rPr>
          <w:rStyle w:val="VerbatimChar"/>
        </w:rPr>
        <w:t xml:space="preserve">@QualityGate(level="high", reviewer="senior-dev")</w:t>
      </w:r>
      <w:r>
        <w:br/>
      </w:r>
      <w:r>
        <w:rPr>
          <w:rStyle w:val="VerbatimChar"/>
        </w:rPr>
        <w:t xml:space="preserve">entity CriticalEntity is</w:t>
      </w:r>
      <w:r>
        <w:br/>
      </w:r>
      <w:r>
        <w:rPr>
          <w:rStyle w:val="VerbatimChar"/>
        </w:rPr>
        <w:t xml:space="preserve">  id : String</w:t>
      </w:r>
      <w:r>
        <w:br/>
      </w:r>
      <w:r>
        <w:rPr>
          <w:rStyle w:val="VerbatimChar"/>
        </w:rPr>
        <w:t xml:space="preserve">end</w:t>
      </w:r>
    </w:p>
    <w:bookmarkEnd w:id="99"/>
    <w:bookmarkEnd w:id="100"/>
    <w:bookmarkStart w:id="101" w:name="intégration-avec-la-stdlib"/>
    <w:p>
      <w:pPr>
        <w:pStyle w:val="Heading4"/>
      </w:pPr>
      <w:r>
        <w:t xml:space="preserve">🔗 Intégration avec la stdlib</w:t>
      </w:r>
    </w:p>
    <w:p>
      <w:pPr>
        <w:pStyle w:val="FirstParagraph"/>
      </w:pPr>
      <w:r>
        <w:t xml:space="preserve">Les annotations s’intègrent parfaitement avec les autres modules de la stdlib :</w:t>
      </w:r>
    </w:p>
    <w:p>
      <w:pPr>
        <w:pStyle w:val="SourceCode"/>
      </w:pPr>
      <w:r>
        <w:rPr>
          <w:rStyle w:val="VerbatimChar"/>
        </w:rPr>
        <w:t xml:space="preserve">import { DataClassification, WithSecurity } from meshr.security</w:t>
      </w:r>
      <w:r>
        <w:br/>
      </w:r>
      <w:r>
        <w:rPr>
          <w:rStyle w:val="VerbatimChar"/>
        </w:rPr>
        <w:t xml:space="preserve">import { Version, Author, Documented } from meshr.annotations</w:t>
      </w:r>
      <w:r>
        <w:br/>
      </w:r>
      <w:r>
        <w:br/>
      </w:r>
      <w:r>
        <w:rPr>
          <w:rStyle w:val="VerbatimChar"/>
        </w:rPr>
        <w:t xml:space="preserve">@Version("1.0.0")</w:t>
      </w:r>
      <w:r>
        <w:br/>
      </w:r>
      <w:r>
        <w:rPr>
          <w:rStyle w:val="VerbatimChar"/>
        </w:rPr>
        <w:t xml:space="preserve">@Author(name="Security Team")</w:t>
      </w:r>
      <w:r>
        <w:br/>
      </w:r>
      <w:r>
        <w:rPr>
          <w:rStyle w:val="VerbatimChar"/>
        </w:rPr>
        <w:t xml:space="preserve">@Documented(summary="Secure customer entity")</w:t>
      </w:r>
      <w:r>
        <w:br/>
      </w:r>
      <w:r>
        <w:rPr>
          <w:rStyle w:val="VerbatimChar"/>
        </w:rPr>
        <w:t xml:space="preserve">entity SecureCustomer with WithSecurity is</w:t>
      </w:r>
      <w:r>
        <w:br/>
      </w:r>
      <w:r>
        <w:rPr>
          <w:rStyle w:val="VerbatimChar"/>
        </w:rPr>
        <w:t xml:space="preserve">  id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"confidential",</w:t>
      </w:r>
      <w:r>
        <w:br/>
      </w:r>
      <w:r>
        <w:rPr>
          <w:rStyle w:val="VerbatimChar"/>
        </w:rPr>
        <w:t xml:space="preserve">      encryption_required: true</w:t>
      </w:r>
      <w:r>
        <w:br/>
      </w:r>
      <w:r>
        <w:rPr>
          <w:rStyle w:val="VerbatimChar"/>
        </w:rPr>
        <w:t xml:space="preserve">    }</w:t>
      </w:r>
      <w:r>
        <w:br/>
      </w:r>
      <w:r>
        <w:rPr>
          <w:rStyle w:val="VerbatimChar"/>
        </w:rPr>
        <w:t xml:space="preserve">  }</w:t>
      </w:r>
      <w:r>
        <w:br/>
      </w:r>
      <w:r>
        <w:rPr>
          <w:rStyle w:val="VerbatimChar"/>
        </w:rPr>
        <w:t xml:space="preserve">end</w:t>
      </w:r>
    </w:p>
    <w:p>
      <w:r>
        <w:pict>
          <v:rect style="width:0;height:1.5pt" o:hralign="center" o:hrstd="t" o:hr="t"/>
        </w:pict>
      </w:r>
    </w:p>
    <w:bookmarkEnd w:id="101"/>
    <w:bookmarkEnd w:id="102"/>
    <w:bookmarkEnd w:id="103"/>
    <w:bookmarkStart w:id="120" w:name="énumérations"/>
    <w:p>
      <w:pPr>
        <w:pStyle w:val="Heading2"/>
      </w:pPr>
      <w:r>
        <w:t xml:space="preserve">🔢 Énumérations</w:t>
      </w:r>
    </w:p>
    <w:p>
      <w:pPr>
        <w:pStyle w:val="FirstParagraph"/>
      </w:pPr>
      <w:r>
        <w:t xml:space="preserve">Les</w:t>
      </w:r>
      <w:r>
        <w:t xml:space="preserve"> </w:t>
      </w:r>
      <w:r>
        <w:rPr>
          <w:b/>
          <w:bCs/>
        </w:rPr>
        <w:t xml:space="preserve">énumérations</w:t>
      </w:r>
      <w:r>
        <w:t xml:space="preserve"> </w:t>
      </w:r>
      <w:r>
        <w:t xml:space="preserve">(ou enums) sont des types de données qui permettent de définir un ensemble fini et ordonné de valeurs symboliques. Elles sont particulièrement utiles pour représenter des catégories, des statuts, des niveaux de priorité, ou tout autre concept métier qui peut être exprimé par un nombre limité d’options prédéfinies.</w:t>
      </w:r>
    </w:p>
    <w:bookmarkStart w:id="104" w:name="concept-et-objectifs-1"/>
    <w:p>
      <w:pPr>
        <w:pStyle w:val="Heading3"/>
      </w:pPr>
      <w:r>
        <w:t xml:space="preserve">🎯 Concept et objectifs</w:t>
      </w:r>
    </w:p>
    <w:p>
      <w:pPr>
        <w:pStyle w:val="FirstParagraph"/>
      </w:pPr>
      <w:r>
        <w:t xml:space="preserve">Les énumérations servent à :</w:t>
      </w:r>
    </w:p>
    <w:p>
      <w:pPr>
        <w:pStyle w:val="Compact"/>
        <w:numPr>
          <w:ilvl w:val="0"/>
          <w:numId w:val="1060"/>
        </w:numPr>
      </w:pPr>
      <w:r>
        <w:rPr>
          <w:b/>
          <w:bCs/>
        </w:rPr>
        <w:t xml:space="preserve">Limiter les choix</w:t>
      </w:r>
      <w:r>
        <w:t xml:space="preserve"> </w:t>
      </w:r>
      <w:r>
        <w:t xml:space="preserve">: Restreindre les valeurs possibles à un ensemble prédéfini et valide</w:t>
      </w:r>
    </w:p>
    <w:p>
      <w:pPr>
        <w:pStyle w:val="Compact"/>
        <w:numPr>
          <w:ilvl w:val="0"/>
          <w:numId w:val="1060"/>
        </w:numPr>
      </w:pPr>
      <w:r>
        <w:rPr>
          <w:b/>
          <w:bCs/>
        </w:rPr>
        <w:t xml:space="preserve">Améliorer la lisibilité</w:t>
      </w:r>
      <w:r>
        <w:t xml:space="preserve"> </w:t>
      </w:r>
      <w:r>
        <w:t xml:space="preserve">: Remplacer des valeurs numériques ou textuelles par des noms explicites</w:t>
      </w:r>
    </w:p>
    <w:p>
      <w:pPr>
        <w:pStyle w:val="Compact"/>
        <w:numPr>
          <w:ilvl w:val="0"/>
          <w:numId w:val="1060"/>
        </w:numPr>
      </w:pPr>
      <w:r>
        <w:rPr>
          <w:b/>
          <w:bCs/>
        </w:rPr>
        <w:t xml:space="preserve">Assurer la cohérence</w:t>
      </w:r>
      <w:r>
        <w:t xml:space="preserve"> </w:t>
      </w:r>
      <w:r>
        <w:t xml:space="preserve">: Garantir que seules des valeurs valides sont utilisées dans le système</w:t>
      </w:r>
    </w:p>
    <w:p>
      <w:pPr>
        <w:pStyle w:val="Compact"/>
        <w:numPr>
          <w:ilvl w:val="0"/>
          <w:numId w:val="1060"/>
        </w:numPr>
      </w:pPr>
      <w:r>
        <w:rPr>
          <w:b/>
          <w:bCs/>
        </w:rPr>
        <w:t xml:space="preserve">Faciliter la maintenance</w:t>
      </w:r>
      <w:r>
        <w:t xml:space="preserve"> </w:t>
      </w:r>
      <w:r>
        <w:t xml:space="preserve">: Centraliser la définition des valeurs possibles</w:t>
      </w:r>
    </w:p>
    <w:p>
      <w:pPr>
        <w:pStyle w:val="Compact"/>
        <w:numPr>
          <w:ilvl w:val="0"/>
          <w:numId w:val="1060"/>
        </w:numPr>
      </w:pPr>
      <w:r>
        <w:rPr>
          <w:b/>
          <w:bCs/>
        </w:rPr>
        <w:t xml:space="preserve">Documenter le domaine</w:t>
      </w:r>
      <w:r>
        <w:t xml:space="preserve"> </w:t>
      </w:r>
      <w:r>
        <w:t xml:space="preserve">: Exprimer explicitement les options disponibles dans un contexte métier</w:t>
      </w:r>
    </w:p>
    <w:bookmarkEnd w:id="104"/>
    <w:bookmarkStart w:id="107" w:name="types-dénumérations"/>
    <w:p>
      <w:pPr>
        <w:pStyle w:val="Heading3"/>
      </w:pPr>
      <w:r>
        <w:t xml:space="preserve">🏗️ Types d’énumérations</w:t>
      </w:r>
    </w:p>
    <w:p>
      <w:pPr>
        <w:pStyle w:val="FirstParagraph"/>
      </w:pPr>
      <w:r>
        <w:t xml:space="preserve">Meshr-lang supporte deux formes d’énumérations :</w:t>
      </w:r>
    </w:p>
    <w:bookmarkStart w:id="105" w:name="énumérations-simples"/>
    <w:p>
      <w:pPr>
        <w:pStyle w:val="Heading4"/>
      </w:pPr>
      <w:r>
        <w:t xml:space="preserve">Énumérations simples</w:t>
      </w:r>
    </w:p>
    <w:p>
      <w:pPr>
        <w:pStyle w:val="Compact"/>
        <w:numPr>
          <w:ilvl w:val="0"/>
          <w:numId w:val="1061"/>
        </w:numPr>
      </w:pPr>
      <w:r>
        <w:rPr>
          <w:b/>
          <w:bCs/>
        </w:rPr>
        <w:t xml:space="preserve">Valeurs symboliques</w:t>
      </w:r>
      <w:r>
        <w:t xml:space="preserve"> </w:t>
      </w:r>
      <w:r>
        <w:t xml:space="preserve">: Liste de noms représentant les options possibles</w:t>
      </w:r>
    </w:p>
    <w:p>
      <w:pPr>
        <w:pStyle w:val="Compact"/>
        <w:numPr>
          <w:ilvl w:val="0"/>
          <w:numId w:val="1061"/>
        </w:numPr>
      </w:pPr>
      <w:r>
        <w:rPr>
          <w:b/>
          <w:bCs/>
        </w:rPr>
        <w:t xml:space="preserve">Usage</w:t>
      </w:r>
      <w:r>
        <w:t xml:space="preserve"> </w:t>
      </w:r>
      <w:r>
        <w:t xml:space="preserve">: Statuts, catégories, niveaux de priorité</w:t>
      </w:r>
    </w:p>
    <w:p>
      <w:pPr>
        <w:pStyle w:val="Compact"/>
        <w:numPr>
          <w:ilvl w:val="0"/>
          <w:numId w:val="1061"/>
        </w:numPr>
      </w:pPr>
      <w:r>
        <w:rPr>
          <w:b/>
          <w:bCs/>
        </w:rPr>
        <w:t xml:space="preserve">Exemple</w:t>
      </w:r>
      <w:r>
        <w:t xml:space="preserve"> </w:t>
      </w:r>
      <w:r>
        <w:t xml:space="preserve">:</w:t>
      </w:r>
      <w:r>
        <w:t xml:space="preserve"> </w:t>
      </w:r>
      <w:r>
        <w:rPr>
          <w:rStyle w:val="VerbatimChar"/>
        </w:rPr>
        <w:t xml:space="preserve">(active, inactive, pending)</w:t>
      </w:r>
    </w:p>
    <w:bookmarkEnd w:id="105"/>
    <w:bookmarkStart w:id="106" w:name="énumérations-avec-paramètres"/>
    <w:p>
      <w:pPr>
        <w:pStyle w:val="Heading4"/>
      </w:pPr>
      <w:r>
        <w:t xml:space="preserve">Énumérations avec paramètres</w:t>
      </w:r>
    </w:p>
    <w:p>
      <w:pPr>
        <w:pStyle w:val="Compact"/>
        <w:numPr>
          <w:ilvl w:val="0"/>
          <w:numId w:val="1062"/>
        </w:numPr>
      </w:pPr>
      <w:r>
        <w:rPr>
          <w:b/>
          <w:bCs/>
        </w:rPr>
        <w:t xml:space="preserve">Valeurs enrichies</w:t>
      </w:r>
      <w:r>
        <w:t xml:space="preserve"> </w:t>
      </w:r>
      <w:r>
        <w:t xml:space="preserve">: Chaque valeur peut avoir des propriétés associées</w:t>
      </w:r>
    </w:p>
    <w:p>
      <w:pPr>
        <w:pStyle w:val="Compact"/>
        <w:numPr>
          <w:ilvl w:val="0"/>
          <w:numId w:val="1062"/>
        </w:numPr>
      </w:pPr>
      <w:r>
        <w:rPr>
          <w:b/>
          <w:bCs/>
        </w:rPr>
        <w:t xml:space="preserve">Usage</w:t>
      </w:r>
      <w:r>
        <w:t xml:space="preserve"> </w:t>
      </w:r>
      <w:r>
        <w:t xml:space="preserve">: Codes d’erreur avec messages, statuts avec métadonnées</w:t>
      </w:r>
    </w:p>
    <w:p>
      <w:pPr>
        <w:pStyle w:val="Compact"/>
        <w:numPr>
          <w:ilvl w:val="0"/>
          <w:numId w:val="1062"/>
        </w:numPr>
      </w:pPr>
      <w:r>
        <w:rPr>
          <w:b/>
          <w:bCs/>
        </w:rPr>
        <w:t xml:space="preserve">Exemple</w:t>
      </w:r>
      <w:r>
        <w:t xml:space="preserve"> </w:t>
      </w:r>
      <w:r>
        <w:t xml:space="preserve">:</w:t>
      </w:r>
      <w:r>
        <w:t xml:space="preserve"> </w:t>
      </w:r>
      <w:r>
        <w:rPr>
          <w:rStyle w:val="VerbatimChar"/>
        </w:rPr>
        <w:t xml:space="preserve">active(code = 200, message = "OK")</w:t>
      </w:r>
    </w:p>
    <w:bookmarkEnd w:id="106"/>
    <w:bookmarkEnd w:id="107"/>
    <w:bookmarkStart w:id="108" w:name="syntaxe-simple-inline"/>
    <w:p>
      <w:pPr>
        <w:pStyle w:val="Heading3"/>
      </w:pPr>
      <w:r>
        <w:t xml:space="preserve">📐 Syntaxe simple (inline)</w:t>
      </w:r>
    </w:p>
    <w:p>
      <w:pPr>
        <w:pStyle w:val="SourceCode"/>
      </w:pPr>
      <w:r>
        <w:rPr>
          <w:rStyle w:val="VerbatimChar"/>
        </w:rPr>
        <w:t xml:space="preserve">export enum PIICategory is (contact, identity, financial, health, biometric, location)</w:t>
      </w:r>
    </w:p>
    <w:p>
      <w:pPr>
        <w:pStyle w:val="Compact"/>
        <w:numPr>
          <w:ilvl w:val="0"/>
          <w:numId w:val="1063"/>
        </w:numPr>
      </w:pPr>
      <w:r>
        <w:t xml:space="preserve">Le mot-clé</w:t>
      </w:r>
      <w:r>
        <w:t xml:space="preserve"> </w:t>
      </w:r>
      <w:r>
        <w:rPr>
          <w:rStyle w:val="VerbatimChar"/>
        </w:rPr>
        <w:t xml:space="preserve">enum</w:t>
      </w:r>
      <w:r>
        <w:t xml:space="preserve"> </w:t>
      </w:r>
      <w:r>
        <w:t xml:space="preserve">introduit une énumération nommée.</w:t>
      </w:r>
    </w:p>
    <w:p>
      <w:pPr>
        <w:pStyle w:val="Compact"/>
        <w:numPr>
          <w:ilvl w:val="0"/>
          <w:numId w:val="1063"/>
        </w:numPr>
      </w:pPr>
      <w:r>
        <w:t xml:space="preserve">L’utilisation de</w:t>
      </w:r>
      <w:r>
        <w:t xml:space="preserve"> </w:t>
      </w:r>
      <w:r>
        <w:rPr>
          <w:rStyle w:val="VerbatimChar"/>
        </w:rPr>
        <w:t xml:space="preserve">export</w:t>
      </w:r>
      <w:r>
        <w:t xml:space="preserve"> </w:t>
      </w:r>
      <w:r>
        <w:t xml:space="preserve">rend l’énumération visible à l’extérieur du module.</w:t>
      </w:r>
    </w:p>
    <w:p>
      <w:pPr>
        <w:pStyle w:val="Compact"/>
        <w:numPr>
          <w:ilvl w:val="0"/>
          <w:numId w:val="1063"/>
        </w:numPr>
      </w:pPr>
      <w:r>
        <w:t xml:space="preserve">Les valeurs sont listées entre parenthèses, séparées par des virgules.</w:t>
      </w:r>
    </w:p>
    <w:p>
      <w:pPr>
        <w:pStyle w:val="Compact"/>
        <w:numPr>
          <w:ilvl w:val="0"/>
          <w:numId w:val="1063"/>
        </w:numPr>
      </w:pPr>
      <w:r>
        <w:t xml:space="preserve">Cette forme convient aux déclarations rapides et lisibles.</w:t>
      </w:r>
    </w:p>
    <w:bookmarkEnd w:id="108"/>
    <w:bookmarkStart w:id="109" w:name="export-groupé"/>
    <w:p>
      <w:pPr>
        <w:pStyle w:val="Heading3"/>
      </w:pPr>
      <w:r>
        <w:t xml:space="preserve">📤 Export groupé</w:t>
      </w:r>
    </w:p>
    <w:p>
      <w:pPr>
        <w:pStyle w:val="SourceCode"/>
      </w:pPr>
      <w:r>
        <w:rPr>
          <w:rStyle w:val="VerbatimChar"/>
        </w:rPr>
        <w:t xml:space="preserve">export { PIICategory }</w:t>
      </w:r>
      <w:r>
        <w:br/>
      </w:r>
      <w:r>
        <w:br/>
      </w:r>
      <w:r>
        <w:rPr>
          <w:rStyle w:val="VerbatimChar"/>
        </w:rPr>
        <w:t xml:space="preserve">enum PIICategory is (contact, identity, financial, health, biometric, location)</w:t>
      </w:r>
    </w:p>
    <w:p>
      <w:pPr>
        <w:pStyle w:val="Compact"/>
        <w:numPr>
          <w:ilvl w:val="0"/>
          <w:numId w:val="1064"/>
        </w:numPr>
      </w:pPr>
      <w:r>
        <w:t xml:space="preserve">L’énumération est déclarée sans</w:t>
      </w:r>
      <w:r>
        <w:t xml:space="preserve"> </w:t>
      </w:r>
      <w:r>
        <w:rPr>
          <w:rStyle w:val="VerbatimChar"/>
        </w:rPr>
        <w:t xml:space="preserve">export</w:t>
      </w:r>
      <w:r>
        <w:t xml:space="preserve">, puis rendue publique via un bloc</w:t>
      </w:r>
      <w:r>
        <w:t xml:space="preserve"> </w:t>
      </w:r>
      <w:r>
        <w:rPr>
          <w:rStyle w:val="VerbatimChar"/>
        </w:rPr>
        <w:t xml:space="preserve">export { ... }</w:t>
      </w:r>
      <w:r>
        <w:t xml:space="preserve">.</w:t>
      </w:r>
    </w:p>
    <w:p>
      <w:pPr>
        <w:pStyle w:val="Compact"/>
        <w:numPr>
          <w:ilvl w:val="0"/>
          <w:numId w:val="1064"/>
        </w:numPr>
      </w:pPr>
      <w:r>
        <w:t xml:space="preserve">Cette forme permet de centraliser tous les artefacts publics après les imports.</w:t>
      </w:r>
    </w:p>
    <w:bookmarkEnd w:id="109"/>
    <w:bookmarkStart w:id="110" w:name="règles-1"/>
    <w:p>
      <w:pPr>
        <w:pStyle w:val="Heading3"/>
      </w:pPr>
      <w:r>
        <w:t xml:space="preserve">🧠 Règles</w:t>
      </w:r>
    </w:p>
    <w:p>
      <w:pPr>
        <w:pStyle w:val="Compact"/>
        <w:numPr>
          <w:ilvl w:val="0"/>
          <w:numId w:val="1065"/>
        </w:numPr>
      </w:pPr>
      <w:r>
        <w:t xml:space="preserve">Les valeurs d’énum peuvent être des</w:t>
      </w:r>
      <w:r>
        <w:t xml:space="preserve"> </w:t>
      </w:r>
      <w:r>
        <w:rPr>
          <w:b/>
          <w:bCs/>
        </w:rPr>
        <w:t xml:space="preserve">identifiants</w:t>
      </w:r>
      <w:r>
        <w:t xml:space="preserve"> </w:t>
      </w:r>
      <w:r>
        <w:t xml:space="preserve">ou des</w:t>
      </w:r>
      <w:r>
        <w:t xml:space="preserve"> </w:t>
      </w:r>
      <w:r>
        <w:rPr>
          <w:b/>
          <w:bCs/>
        </w:rPr>
        <w:t xml:space="preserve">chaînes</w:t>
      </w:r>
      <w:r>
        <w:t xml:space="preserve"> </w:t>
      </w:r>
      <w:r>
        <w:t xml:space="preserve">(ex:</w:t>
      </w:r>
      <w:r>
        <w:t xml:space="preserve"> </w:t>
      </w:r>
      <w:r>
        <w:rPr>
          <w:rStyle w:val="VerbatimChar"/>
        </w:rPr>
        <w:t xml:space="preserve">"export"</w:t>
      </w:r>
      <w:r>
        <w:t xml:space="preserve">).</w:t>
      </w:r>
    </w:p>
    <w:p>
      <w:pPr>
        <w:pStyle w:val="Compact"/>
        <w:numPr>
          <w:ilvl w:val="0"/>
          <w:numId w:val="1065"/>
        </w:numPr>
      </w:pPr>
      <w:r>
        <w:t xml:space="preserve">Les identifiants de valeurs doivent être uniques et respectent la casse.</w:t>
      </w:r>
    </w:p>
    <w:p>
      <w:pPr>
        <w:pStyle w:val="Compact"/>
        <w:numPr>
          <w:ilvl w:val="0"/>
          <w:numId w:val="1065"/>
        </w:numPr>
      </w:pPr>
      <w:r>
        <w:t xml:space="preserve">Une énumération peut être annotée, comme tout autre artefact.</w:t>
      </w:r>
    </w:p>
    <w:p>
      <w:pPr>
        <w:pStyle w:val="Compact"/>
        <w:numPr>
          <w:ilvl w:val="0"/>
          <w:numId w:val="1065"/>
        </w:numPr>
      </w:pPr>
      <w:r>
        <w:t xml:space="preserve">Le nom de l’énumération doit être un identifiant valide.</w:t>
      </w:r>
    </w:p>
    <w:bookmarkEnd w:id="110"/>
    <w:bookmarkStart w:id="111" w:name="enums-avec-attributs-typés"/>
    <w:p>
      <w:pPr>
        <w:pStyle w:val="Heading3"/>
      </w:pPr>
      <w:r>
        <w:t xml:space="preserve">🧩 [2025-09-10] — Enums avec attributs typés</w:t>
      </w:r>
    </w:p>
    <w:p>
      <w:pPr>
        <w:pStyle w:val="Compact"/>
        <w:numPr>
          <w:ilvl w:val="0"/>
          <w:numId w:val="1066"/>
        </w:numPr>
      </w:pPr>
      <w:r>
        <w:rPr>
          <w:b/>
          <w:bCs/>
        </w:rPr>
        <w:t xml:space="preserve">Contexte :</w:t>
      </w:r>
      <w:r>
        <w:t xml:space="preserve"> </w:t>
      </w:r>
      <w:r>
        <w:t xml:space="preserve">Il est utile de donner aux énumérations des attributs associés à chaque valeur (ex. code couleur, libellé, gravité).</w:t>
      </w:r>
    </w:p>
    <w:p>
      <w:pPr>
        <w:pStyle w:val="Compact"/>
        <w:numPr>
          <w:ilvl w:val="0"/>
          <w:numId w:val="1066"/>
        </w:numPr>
      </w:pPr>
      <w:r>
        <w:rPr>
          <w:b/>
          <w:bCs/>
        </w:rPr>
        <w:t xml:space="preserve">Décision :</w:t>
      </w:r>
      <w:r>
        <w:t xml:space="preserve"> </w:t>
      </w:r>
      <w:r>
        <w:t xml:space="preserve">On introduit une forme enrichie de déclaration d’</w:t>
      </w:r>
      <w:r>
        <w:rPr>
          <w:rStyle w:val="VerbatimChar"/>
        </w:rPr>
        <w:t xml:space="preserve">enum</w:t>
      </w:r>
      <w:r>
        <w:t xml:space="preserve">, où chaque valeur peut porter une ou plusieurs</w:t>
      </w:r>
      <w:r>
        <w:t xml:space="preserve"> </w:t>
      </w:r>
      <w:r>
        <w:rPr>
          <w:b/>
          <w:bCs/>
        </w:rPr>
        <w:t xml:space="preserve">propriétés typées</w:t>
      </w:r>
      <w:r>
        <w:t xml:space="preserve">, similaires aux</w:t>
      </w:r>
      <w:r>
        <w:t xml:space="preserve"> </w:t>
      </w:r>
      <w:r>
        <w:rPr>
          <w:rStyle w:val="VerbatimChar"/>
        </w:rPr>
        <w:t xml:space="preserve">enum class</w:t>
      </w:r>
      <w:r>
        <w:t xml:space="preserve"> </w:t>
      </w:r>
      <w:r>
        <w:t xml:space="preserve">de Kotlin.</w:t>
      </w:r>
    </w:p>
    <w:p>
      <w:pPr>
        <w:pStyle w:val="Compact"/>
        <w:numPr>
          <w:ilvl w:val="0"/>
          <w:numId w:val="1066"/>
        </w:numPr>
      </w:pPr>
      <w:r>
        <w:rPr>
          <w:b/>
          <w:bCs/>
        </w:rPr>
        <w:t xml:space="preserve">Pourquoi :</w:t>
      </w:r>
      <w:r>
        <w:t xml:space="preserve"> </w:t>
      </w:r>
      <w:r>
        <w:t xml:space="preserve">Cela augmente l’expressivité du langage, permet des relations croisées entre enums, et reste compatible avec les aspects et politiques du langage.</w:t>
      </w:r>
    </w:p>
    <w:bookmarkEnd w:id="111"/>
    <w:bookmarkStart w:id="112" w:name="syntaxe-enrichie"/>
    <w:p>
      <w:pPr>
        <w:pStyle w:val="Heading3"/>
      </w:pPr>
      <w:r>
        <w:t xml:space="preserve">🧬 Syntaxe enrichie</w:t>
      </w:r>
    </w:p>
    <w:p>
      <w:pPr>
        <w:pStyle w:val="SourceCode"/>
      </w:pPr>
      <w:r>
        <w:rPr>
          <w:rStyle w:val="VerbatimChar"/>
        </w:rPr>
        <w:t xml:space="preserve">enum Color(value: Integer) is (</w:t>
      </w:r>
      <w:r>
        <w:br/>
      </w:r>
      <w:r>
        <w:rPr>
          <w:rStyle w:val="VerbatimChar"/>
        </w:rPr>
        <w:t xml:space="preserve">  red(value = 0xFF0000),</w:t>
      </w:r>
      <w:r>
        <w:br/>
      </w:r>
      <w:r>
        <w:rPr>
          <w:rStyle w:val="VerbatimChar"/>
        </w:rPr>
        <w:t xml:space="preserve">  green(value = 0x00FF00),</w:t>
      </w:r>
      <w:r>
        <w:br/>
      </w:r>
      <w:r>
        <w:rPr>
          <w:rStyle w:val="VerbatimChar"/>
        </w:rPr>
        <w:t xml:space="preserve">  blue(value = 0x0000FF)</w:t>
      </w:r>
      <w:r>
        <w:br/>
      </w:r>
      <w:r>
        <w:rPr>
          <w:rStyle w:val="VerbatimChar"/>
        </w:rPr>
        <w:t xml:space="preserve">)</w:t>
      </w:r>
      <w:r>
        <w:br/>
      </w:r>
      <w:r>
        <w:br/>
      </w:r>
      <w:r>
        <w:rPr>
          <w:rStyle w:val="VerbatimChar"/>
        </w:rPr>
        <w:t xml:space="preserve">enum Severity(color: Color, severity: String = "none") is (</w:t>
      </w:r>
      <w:r>
        <w:br/>
      </w:r>
      <w:r>
        <w:rPr>
          <w:rStyle w:val="VerbatimChar"/>
        </w:rPr>
        <w:t xml:space="preserve">  none(color = Color.blue),</w:t>
      </w:r>
      <w:r>
        <w:br/>
      </w:r>
      <w:r>
        <w:rPr>
          <w:rStyle w:val="VerbatimChar"/>
        </w:rPr>
        <w:t xml:space="preserve">  medium(color = Color.green, severity = "medium"),</w:t>
      </w:r>
      <w:r>
        <w:br/>
      </w:r>
      <w:r>
        <w:rPr>
          <w:rStyle w:val="VerbatimChar"/>
        </w:rPr>
        <w:t xml:space="preserve">  high(color = Color.red, severity = "high")</w:t>
      </w:r>
      <w:r>
        <w:br/>
      </w:r>
      <w:r>
        <w:rPr>
          <w:rStyle w:val="VerbatimChar"/>
        </w:rPr>
        <w:t xml:space="preserve">)</w:t>
      </w:r>
    </w:p>
    <w:p>
      <w:pPr>
        <w:pStyle w:val="BlockText"/>
      </w:pPr>
      <w:r>
        <w:t xml:space="preserve">🔎 Remarque : les valeurs entières peuvent être exprimées en hexadécimal (ex:</w:t>
      </w:r>
      <w:r>
        <w:t xml:space="preserve"> </w:t>
      </w:r>
      <w:r>
        <w:rPr>
          <w:rStyle w:val="VerbatimChar"/>
        </w:rPr>
        <w:t xml:space="preserve">0xFF0000</w:t>
      </w:r>
      <w:r>
        <w:t xml:space="preserve">) pour représenter des couleurs ou des flags binaires.</w:t>
      </w:r>
    </w:p>
    <w:bookmarkEnd w:id="112"/>
    <w:bookmarkStart w:id="113" w:name="règles-2"/>
    <w:p>
      <w:pPr>
        <w:pStyle w:val="Heading3"/>
      </w:pPr>
      <w:r>
        <w:t xml:space="preserve">🔎 Règles</w:t>
      </w:r>
    </w:p>
    <w:p>
      <w:pPr>
        <w:pStyle w:val="Compact"/>
        <w:numPr>
          <w:ilvl w:val="0"/>
          <w:numId w:val="1067"/>
        </w:numPr>
      </w:pPr>
      <w:r>
        <w:t xml:space="preserve">Une énumération peut définir une</w:t>
      </w:r>
      <w:r>
        <w:t xml:space="preserve"> </w:t>
      </w:r>
      <w:r>
        <w:rPr>
          <w:b/>
          <w:bCs/>
        </w:rPr>
        <w:t xml:space="preserve">signature d’attributs</w:t>
      </w:r>
      <w:r>
        <w:t xml:space="preserve"> </w:t>
      </w:r>
      <w:r>
        <w:t xml:space="preserve">dans</w:t>
      </w:r>
      <w:r>
        <w:t xml:space="preserve"> </w:t>
      </w:r>
      <w:r>
        <w:rPr>
          <w:rStyle w:val="VerbatimChar"/>
        </w:rPr>
        <w:t xml:space="preserve">( ...)</w:t>
      </w:r>
      <w:r>
        <w:t xml:space="preserve"> </w:t>
      </w:r>
      <w:r>
        <w:t xml:space="preserve">immédiatement après le nom.</w:t>
      </w:r>
    </w:p>
    <w:p>
      <w:pPr>
        <w:pStyle w:val="Compact"/>
        <w:numPr>
          <w:ilvl w:val="0"/>
          <w:numId w:val="1067"/>
        </w:numPr>
      </w:pPr>
      <w:r>
        <w:t xml:space="preserve">Chaque valeur de l’énumération doit fournir des arguments nommés (ex :</w:t>
      </w:r>
      <w:r>
        <w:t xml:space="preserve"> </w:t>
      </w:r>
      <w:r>
        <w:rPr>
          <w:rStyle w:val="VerbatimChar"/>
        </w:rPr>
        <w:t xml:space="preserve">color = Color.red</w:t>
      </w:r>
      <w:r>
        <w:t xml:space="preserve">).</w:t>
      </w:r>
    </w:p>
    <w:p>
      <w:pPr>
        <w:pStyle w:val="Compact"/>
        <w:numPr>
          <w:ilvl w:val="0"/>
          <w:numId w:val="1067"/>
        </w:numPr>
      </w:pPr>
      <w:r>
        <w:t xml:space="preserve">Les attributs peuvent avoir une</w:t>
      </w:r>
      <w:r>
        <w:t xml:space="preserve"> </w:t>
      </w:r>
      <w:r>
        <w:rPr>
          <w:b/>
          <w:bCs/>
        </w:rPr>
        <w:t xml:space="preserve">valeur par défaut</w:t>
      </w:r>
      <w:r>
        <w:t xml:space="preserve">, comme</w:t>
      </w:r>
      <w:r>
        <w:t xml:space="preserve"> </w:t>
      </w:r>
      <w:r>
        <w:rPr>
          <w:rStyle w:val="VerbatimChar"/>
        </w:rPr>
        <w:t xml:space="preserve">severity: String = "none"</w:t>
      </w:r>
      <w:r>
        <w:t xml:space="preserve">.</w:t>
      </w:r>
    </w:p>
    <w:p>
      <w:pPr>
        <w:pStyle w:val="Compact"/>
        <w:numPr>
          <w:ilvl w:val="0"/>
          <w:numId w:val="1067"/>
        </w:numPr>
      </w:pPr>
      <w:r>
        <w:t xml:space="preserve">Les types d’attributs peuvent être des</w:t>
      </w:r>
      <w:r>
        <w:t xml:space="preserve"> </w:t>
      </w:r>
      <w:r>
        <w:rPr>
          <w:b/>
          <w:bCs/>
        </w:rPr>
        <w:t xml:space="preserve">types de base</w:t>
      </w:r>
      <w:r>
        <w:t xml:space="preserve"> </w:t>
      </w:r>
      <w:r>
        <w:t xml:space="preserve">(cf. liste) ou des</w:t>
      </w:r>
      <w:r>
        <w:t xml:space="preserve"> </w:t>
      </w:r>
      <w:r>
        <w:rPr>
          <w:b/>
          <w:bCs/>
        </w:rPr>
        <w:t xml:space="preserve">noms qualifiés</w:t>
      </w:r>
      <w:r>
        <w:t xml:space="preserve"> </w:t>
      </w:r>
      <w:r>
        <w:t xml:space="preserve">(ex.: autre enum).</w:t>
      </w:r>
    </w:p>
    <w:p>
      <w:pPr>
        <w:pStyle w:val="Compact"/>
        <w:numPr>
          <w:ilvl w:val="0"/>
          <w:numId w:val="1067"/>
        </w:numPr>
      </w:pPr>
      <w:r>
        <w:t xml:space="preserve">L’ordre des arguments dans les valeurs n’a pas besoin de suivre celui de la signature.</w:t>
      </w:r>
    </w:p>
    <w:p>
      <w:pPr>
        <w:pStyle w:val="BlockText"/>
      </w:pPr>
      <w:r>
        <w:t xml:space="preserve">ℹ️ Les nombres peuvent être fournis en</w:t>
      </w:r>
      <w:r>
        <w:t xml:space="preserve"> </w:t>
      </w:r>
      <w:r>
        <w:rPr>
          <w:b/>
          <w:bCs/>
        </w:rPr>
        <w:t xml:space="preserve">hexadécimal</w:t>
      </w:r>
      <w:r>
        <w:t xml:space="preserve"> </w:t>
      </w:r>
      <w:r>
        <w:t xml:space="preserve">(</w:t>
      </w:r>
      <w:r>
        <w:rPr>
          <w:rStyle w:val="VerbatimChar"/>
        </w:rPr>
        <w:t xml:space="preserve">0xFF0000</w:t>
      </w:r>
      <w:r>
        <w:t xml:space="preserve">) pour des codes couleur, et les</w:t>
      </w:r>
      <w:r>
        <w:t xml:space="preserve"> </w:t>
      </w:r>
      <w:r>
        <w:rPr>
          <w:b/>
          <w:bCs/>
        </w:rPr>
        <w:t xml:space="preserve">intervalles</w:t>
      </w:r>
      <w:r>
        <w:t xml:space="preserve"> </w:t>
      </w:r>
      <w:r>
        <w:t xml:space="preserve">sont supportés dans les valeurs d’annotation.</w:t>
      </w:r>
    </w:p>
    <w:bookmarkEnd w:id="113"/>
    <w:bookmarkStart w:id="114" w:name="intervalles-interval"/>
    <w:p>
      <w:pPr>
        <w:pStyle w:val="Heading3"/>
      </w:pPr>
      <w:r>
        <w:t xml:space="preserve">⏱️ Intervalles (Interval)</w:t>
      </w:r>
    </w:p>
    <w:p>
      <w:pPr>
        <w:pStyle w:val="FirstParagraph"/>
      </w:pPr>
      <w:r>
        <w:t xml:space="preserve">Les littéraux d’intervalle sont supportés dans les annotations via la forme</w:t>
      </w:r>
      <w:r>
        <w:t xml:space="preserve"> </w:t>
      </w:r>
      <w:r>
        <w:rPr>
          <w:rStyle w:val="VerbatimChar"/>
        </w:rPr>
        <w:t xml:space="preserve">Interval ...</w:t>
      </w:r>
      <w:r>
        <w:t xml:space="preserve">.</w:t>
      </w:r>
    </w:p>
    <w:p>
      <w:pPr>
        <w:pStyle w:val="BodyText"/>
      </w:pPr>
      <w:r>
        <w:t xml:space="preserve">Formes supportées:</w:t>
      </w:r>
    </w:p>
    <w:p>
      <w:pPr>
        <w:pStyle w:val="Compact"/>
        <w:numPr>
          <w:ilvl w:val="0"/>
          <w:numId w:val="1068"/>
        </w:numPr>
      </w:pPr>
      <w:r>
        <w:t xml:space="preserve">Partie simple:</w:t>
      </w:r>
      <w:r>
        <w:t xml:space="preserve"> </w:t>
      </w:r>
      <w:r>
        <w:rPr>
          <w:rStyle w:val="VerbatimChar"/>
        </w:rPr>
        <w:t xml:space="preserve">Interval 12 month</w:t>
      </w:r>
      <w:r>
        <w:t xml:space="preserve">,</w:t>
      </w:r>
      <w:r>
        <w:t xml:space="preserve"> </w:t>
      </w:r>
      <w:r>
        <w:rPr>
          <w:rStyle w:val="VerbatimChar"/>
        </w:rPr>
        <w:t xml:space="preserve">Interval -1 day</w:t>
      </w:r>
      <w:r>
        <w:t xml:space="preserve">,</w:t>
      </w:r>
      <w:r>
        <w:t xml:space="preserve"> </w:t>
      </w:r>
      <w:r>
        <w:rPr>
          <w:rStyle w:val="VerbatimChar"/>
        </w:rPr>
        <w:t xml:space="preserve">Interval 2 hour</w:t>
      </w:r>
    </w:p>
    <w:p>
      <w:pPr>
        <w:pStyle w:val="Compact"/>
        <w:numPr>
          <w:ilvl w:val="0"/>
          <w:numId w:val="1068"/>
        </w:numPr>
      </w:pPr>
      <w:r>
        <w:t xml:space="preserve">Avec bornes textuelles + précision:</w:t>
      </w:r>
      <w:r>
        <w:t xml:space="preserve"> </w:t>
      </w:r>
      <w:r>
        <w:rPr>
          <w:rStyle w:val="VerbatimChar"/>
        </w:rPr>
        <w:t xml:space="preserve">Interval "2024-01" year to month</w:t>
      </w:r>
    </w:p>
    <w:p>
      <w:pPr>
        <w:pStyle w:val="Compact"/>
        <w:numPr>
          <w:ilvl w:val="0"/>
          <w:numId w:val="1068"/>
        </w:numPr>
      </w:pPr>
      <w:r>
        <w:t xml:space="preserve">Précisions supportées:</w:t>
      </w:r>
      <w:r>
        <w:t xml:space="preserve"> </w:t>
      </w:r>
      <w:r>
        <w:rPr>
          <w:rStyle w:val="VerbatimChar"/>
        </w:rPr>
        <w:t xml:space="preserve">year</w:t>
      </w:r>
      <w:r>
        <w:t xml:space="preserve">,</w:t>
      </w:r>
      <w:r>
        <w:t xml:space="preserve"> </w:t>
      </w:r>
      <w:r>
        <w:rPr>
          <w:rStyle w:val="VerbatimChar"/>
        </w:rPr>
        <w:t xml:space="preserve">quarter</w:t>
      </w:r>
      <w:r>
        <w:t xml:space="preserve">,</w:t>
      </w:r>
      <w:r>
        <w:t xml:space="preserve"> </w:t>
      </w:r>
      <w:r>
        <w:rPr>
          <w:rStyle w:val="VerbatimChar"/>
        </w:rPr>
        <w:t xml:space="preserve">month</w:t>
      </w:r>
      <w:r>
        <w:t xml:space="preserve">,</w:t>
      </w:r>
      <w:r>
        <w:t xml:space="preserve"> </w:t>
      </w:r>
      <w:r>
        <w:rPr>
          <w:rStyle w:val="VerbatimChar"/>
        </w:rPr>
        <w:t xml:space="preserve">week</w:t>
      </w:r>
      <w:r>
        <w:t xml:space="preserve">,</w:t>
      </w:r>
      <w:r>
        <w:t xml:space="preserve"> </w:t>
      </w:r>
      <w:r>
        <w:rPr>
          <w:rStyle w:val="VerbatimChar"/>
        </w:rPr>
        <w:t xml:space="preserve">day</w:t>
      </w:r>
      <w:r>
        <w:t xml:space="preserve">,</w:t>
      </w:r>
      <w:r>
        <w:t xml:space="preserve"> </w:t>
      </w:r>
      <w:r>
        <w:rPr>
          <w:rStyle w:val="VerbatimChar"/>
        </w:rPr>
        <w:t xml:space="preserve">hour</w:t>
      </w:r>
      <w:r>
        <w:t xml:space="preserve">,</w:t>
      </w:r>
      <w:r>
        <w:t xml:space="preserve"> </w:t>
      </w:r>
      <w:r>
        <w:rPr>
          <w:rStyle w:val="VerbatimChar"/>
        </w:rPr>
        <w:t xml:space="preserve">minute</w:t>
      </w:r>
      <w:r>
        <w:t xml:space="preserve">,</w:t>
      </w:r>
      <w:r>
        <w:t xml:space="preserve"> </w:t>
      </w:r>
      <w:r>
        <w:rPr>
          <w:rStyle w:val="VerbatimChar"/>
        </w:rPr>
        <w:t xml:space="preserve">second</w:t>
      </w:r>
      <w:r>
        <w:t xml:space="preserve">,</w:t>
      </w:r>
      <w:r>
        <w:t xml:space="preserve"> </w:t>
      </w:r>
      <w:r>
        <w:rPr>
          <w:rStyle w:val="VerbatimChar"/>
        </w:rPr>
        <w:t xml:space="preserve">millisecond</w:t>
      </w:r>
      <w:r>
        <w:t xml:space="preserve">,</w:t>
      </w:r>
      <w:r>
        <w:t xml:space="preserve"> </w:t>
      </w:r>
      <w:r>
        <w:rPr>
          <w:rStyle w:val="VerbatimChar"/>
        </w:rPr>
        <w:t xml:space="preserve">microsecond</w:t>
      </w:r>
    </w:p>
    <w:p>
      <w:pPr>
        <w:pStyle w:val="FirstParagraph"/>
      </w:pPr>
      <w:r>
        <w:t xml:space="preserve">Notes:</w:t>
      </w:r>
    </w:p>
    <w:p>
      <w:pPr>
        <w:pStyle w:val="Compact"/>
        <w:numPr>
          <w:ilvl w:val="0"/>
          <w:numId w:val="1069"/>
        </w:numPr>
      </w:pPr>
      <w:r>
        <w:t xml:space="preserve">Le signe</w:t>
      </w:r>
      <w:r>
        <w:t xml:space="preserve"> </w:t>
      </w:r>
      <w:r>
        <w:rPr>
          <w:rStyle w:val="VerbatimChar"/>
        </w:rPr>
        <w:t xml:space="preserve">-</w:t>
      </w:r>
      <w:r>
        <w:t xml:space="preserve"> </w:t>
      </w:r>
      <w:r>
        <w:t xml:space="preserve">est autorisé devant les nombres d’intervalle:</w:t>
      </w:r>
      <w:r>
        <w:t xml:space="preserve"> </w:t>
      </w:r>
      <w:r>
        <w:rPr>
          <w:rStyle w:val="VerbatimChar"/>
        </w:rPr>
        <w:t xml:space="preserve">Interval -10 day</w:t>
      </w:r>
      <w:r>
        <w:t xml:space="preserve">.</w:t>
      </w:r>
    </w:p>
    <w:p>
      <w:pPr>
        <w:pStyle w:val="Compact"/>
        <w:numPr>
          <w:ilvl w:val="0"/>
          <w:numId w:val="1069"/>
        </w:numPr>
      </w:pPr>
      <w:r>
        <w:t xml:space="preserve">Les nombres hexadécimaux sont acceptés:</w:t>
      </w:r>
      <w:r>
        <w:t xml:space="preserve"> </w:t>
      </w:r>
      <w:r>
        <w:rPr>
          <w:rStyle w:val="VerbatimChar"/>
        </w:rPr>
        <w:t xml:space="preserve">Interval 0x10 second</w:t>
      </w:r>
      <w:r>
        <w:t xml:space="preserve">.</w:t>
      </w:r>
    </w:p>
    <w:bookmarkEnd w:id="114"/>
    <w:bookmarkStart w:id="119" w:name="types-composites-list-map-range-record"/>
    <w:p>
      <w:pPr>
        <w:pStyle w:val="Heading3"/>
      </w:pPr>
      <w:r>
        <w:t xml:space="preserve">🧩 Types composites: List, Map, Range, Record</w:t>
      </w:r>
    </w:p>
    <w:p>
      <w:pPr>
        <w:pStyle w:val="FirstParagraph"/>
      </w:pPr>
      <w:r>
        <w:t xml:space="preserve">Meshr supporte des types composites utilisables dans les signatures d’énumérations et les déclarations d’annotations via</w:t>
      </w:r>
      <w:r>
        <w:t xml:space="preserve"> </w:t>
      </w:r>
      <w:r>
        <w:rPr>
          <w:rStyle w:val="VerbatimChar"/>
        </w:rPr>
        <w:t xml:space="preserve">typeRef</w:t>
      </w:r>
      <w:r>
        <w:t xml:space="preserve">:</w:t>
      </w:r>
    </w:p>
    <w:p>
      <w:pPr>
        <w:pStyle w:val="Compact"/>
        <w:numPr>
          <w:ilvl w:val="0"/>
          <w:numId w:val="1070"/>
        </w:numPr>
      </w:pPr>
      <w:r>
        <w:rPr>
          <w:rStyle w:val="VerbatimChar"/>
        </w:rPr>
        <w:t xml:space="preserve">List of T</w:t>
      </w:r>
    </w:p>
    <w:p>
      <w:pPr>
        <w:pStyle w:val="Compact"/>
        <w:numPr>
          <w:ilvl w:val="0"/>
          <w:numId w:val="1070"/>
        </w:numPr>
      </w:pPr>
      <w:r>
        <w:rPr>
          <w:rStyle w:val="VerbatimChar"/>
        </w:rPr>
        <w:t xml:space="preserve">Map of K to V</w:t>
      </w:r>
    </w:p>
    <w:p>
      <w:pPr>
        <w:pStyle w:val="Compact"/>
        <w:numPr>
          <w:ilvl w:val="0"/>
          <w:numId w:val="1070"/>
        </w:numPr>
      </w:pPr>
      <w:r>
        <w:rPr>
          <w:rStyle w:val="VerbatimChar"/>
        </w:rPr>
        <w:t xml:space="preserve">Range of T</w:t>
      </w:r>
    </w:p>
    <w:p>
      <w:pPr>
        <w:pStyle w:val="Compact"/>
        <w:numPr>
          <w:ilvl w:val="0"/>
          <w:numId w:val="1070"/>
        </w:numPr>
      </w:pPr>
      <w:r>
        <w:rPr>
          <w:rStyle w:val="VerbatimChar"/>
        </w:rPr>
        <w:t xml:space="preserve">record</w:t>
      </w:r>
      <w:r>
        <w:t xml:space="preserve"> </w:t>
      </w:r>
      <w:r>
        <w:t xml:space="preserve">référencé par nom (voir ci-dessous)</w:t>
      </w:r>
    </w:p>
    <w:p>
      <w:pPr>
        <w:pStyle w:val="FirstParagraph"/>
      </w:pPr>
      <w:r>
        <w:t xml:space="preserve">Exemples de types:</w:t>
      </w:r>
    </w:p>
    <w:p>
      <w:pPr>
        <w:pStyle w:val="SourceCode"/>
      </w:pPr>
      <w:r>
        <w:rPr>
          <w:rStyle w:val="VerbatimChar"/>
        </w:rPr>
        <w:t xml:space="preserve">annotation Meta is</w:t>
      </w:r>
      <w:r>
        <w:br/>
      </w:r>
      <w:r>
        <w:rPr>
          <w:rStyle w:val="VerbatimChar"/>
        </w:rPr>
        <w:t xml:space="preserve">  required owner : String</w:t>
      </w:r>
      <w:r>
        <w:br/>
      </w:r>
      <w:r>
        <w:rPr>
          <w:rStyle w:val="VerbatimChar"/>
        </w:rPr>
        <w:t xml:space="preserve">  optional tags : List of String</w:t>
      </w:r>
      <w:r>
        <w:br/>
      </w:r>
      <w:r>
        <w:rPr>
          <w:rStyle w:val="VerbatimChar"/>
        </w:rPr>
        <w:t xml:space="preserve">  optional conf : Map of String to Integer</w:t>
      </w:r>
      <w:r>
        <w:br/>
      </w:r>
      <w:r>
        <w:rPr>
          <w:rStyle w:val="VerbatimChar"/>
        </w:rPr>
        <w:t xml:space="preserve">  optional span : Range of Integer</w:t>
      </w:r>
      <w:r>
        <w:br/>
      </w:r>
      <w:r>
        <w:rPr>
          <w:rStyle w:val="VerbatimChar"/>
        </w:rPr>
        <w:t xml:space="preserve">end</w:t>
      </w:r>
      <w:r>
        <w:br/>
      </w:r>
      <w:r>
        <w:br/>
      </w:r>
      <w:r>
        <w:rPr>
          <w:rStyle w:val="VerbatimChar"/>
        </w:rPr>
        <w:t xml:space="preserve">record Address is</w:t>
      </w:r>
      <w:r>
        <w:br/>
      </w:r>
      <w:r>
        <w:rPr>
          <w:rStyle w:val="VerbatimChar"/>
        </w:rPr>
        <w:t xml:space="preserve">  street : String</w:t>
      </w:r>
      <w:r>
        <w:br/>
      </w:r>
      <w:r>
        <w:rPr>
          <w:rStyle w:val="VerbatimChar"/>
        </w:rPr>
        <w:t xml:space="preserve">  zipcode : Integer</w:t>
      </w:r>
      <w:r>
        <w:br/>
      </w:r>
      <w:r>
        <w:rPr>
          <w:rStyle w:val="VerbatimChar"/>
        </w:rPr>
        <w:t xml:space="preserve">  extras : Map of String to Integer</w:t>
      </w:r>
      <w:r>
        <w:br/>
      </w:r>
      <w:r>
        <w:rPr>
          <w:rStyle w:val="VerbatimChar"/>
        </w:rPr>
        <w:t xml:space="preserve">end</w:t>
      </w:r>
    </w:p>
    <w:bookmarkStart w:id="115" w:name="valeurs-par-défaut-dans-record"/>
    <w:p>
      <w:pPr>
        <w:pStyle w:val="Heading4"/>
      </w:pPr>
      <w:r>
        <w:t xml:space="preserve">Valeurs par défaut dans</w:t>
      </w:r>
      <w:r>
        <w:t xml:space="preserve"> </w:t>
      </w:r>
      <w:r>
        <w:rPr>
          <w:rStyle w:val="VerbatimChar"/>
        </w:rPr>
        <w:t xml:space="preserve">record</w:t>
      </w:r>
    </w:p>
    <w:p>
      <w:pPr>
        <w:pStyle w:val="FirstParagraph"/>
      </w:pPr>
      <w:r>
        <w:t xml:space="preserve">Les champs d’un</w:t>
      </w:r>
      <w:r>
        <w:t xml:space="preserve"> </w:t>
      </w:r>
      <w:r>
        <w:rPr>
          <w:rStyle w:val="VerbatimChar"/>
        </w:rPr>
        <w:t xml:space="preserve">record</w:t>
      </w:r>
      <w:r>
        <w:t xml:space="preserve"> </w:t>
      </w:r>
      <w:r>
        <w:t xml:space="preserve">peuvent recevoir une valeur par défaut:</w:t>
      </w:r>
    </w:p>
    <w:p>
      <w:pPr>
        <w:pStyle w:val="SourceCode"/>
      </w:pPr>
      <w:r>
        <w:rPr>
          <w:rStyle w:val="VerbatimChar"/>
        </w:rPr>
        <w:t xml:space="preserve">record Address is</w:t>
      </w:r>
      <w:r>
        <w:br/>
      </w:r>
      <w:r>
        <w:rPr>
          <w:rStyle w:val="VerbatimChar"/>
        </w:rPr>
        <w:t xml:space="preserve">  street : String = "foo"</w:t>
      </w:r>
      <w:r>
        <w:br/>
      </w:r>
      <w:r>
        <w:rPr>
          <w:rStyle w:val="VerbatimChar"/>
        </w:rPr>
        <w:t xml:space="preserve">  zipcode : Integer = 42</w:t>
      </w:r>
      <w:r>
        <w:br/>
      </w:r>
      <w:r>
        <w:rPr>
          <w:rStyle w:val="VerbatimChar"/>
        </w:rPr>
        <w:t xml:space="preserve">  extras : Map of String to Integer = Map { "foo" : 42, "bar" : 69 }</w:t>
      </w:r>
      <w:r>
        <w:br/>
      </w:r>
      <w:r>
        <w:rPr>
          <w:rStyle w:val="VerbatimChar"/>
        </w:rPr>
        <w:t xml:space="preserve">end</w:t>
      </w:r>
    </w:p>
    <w:bookmarkEnd w:id="115"/>
    <w:bookmarkStart w:id="116" w:name="Xc33952e0273a096a0cda2a674f7375eb902e748"/>
    <w:p>
      <w:pPr>
        <w:pStyle w:val="Heading4"/>
      </w:pPr>
      <w:r>
        <w:t xml:space="preserve">Littéraux composites utilisables dans</w:t>
      </w:r>
      <w:r>
        <w:t xml:space="preserve"> </w:t>
      </w:r>
      <w:r>
        <w:rPr>
          <w:rStyle w:val="VerbatimChar"/>
        </w:rPr>
        <w:t xml:space="preserve">annotationValue</w:t>
      </w:r>
      <w:r>
        <w:t xml:space="preserve"> </w:t>
      </w:r>
      <w:r>
        <w:t xml:space="preserve">et les valeurs d’</w:t>
      </w:r>
      <w:r>
        <w:rPr>
          <w:rStyle w:val="VerbatimChar"/>
        </w:rPr>
        <w:t xml:space="preserve">enum</w:t>
      </w:r>
    </w:p>
    <w:p>
      <w:pPr>
        <w:pStyle w:val="Compact"/>
        <w:numPr>
          <w:ilvl w:val="0"/>
          <w:numId w:val="1071"/>
        </w:numPr>
      </w:pPr>
      <w:r>
        <w:t xml:space="preserve">List:</w:t>
      </w:r>
      <w:r>
        <w:t xml:space="preserve"> </w:t>
      </w:r>
      <w:r>
        <w:rPr>
          <w:rStyle w:val="VerbatimChar"/>
        </w:rPr>
        <w:t xml:space="preserve">List[1,2,3]</w:t>
      </w:r>
      <w:r>
        <w:t xml:space="preserve">,</w:t>
      </w:r>
      <w:r>
        <w:t xml:space="preserve"> </w:t>
      </w:r>
      <w:r>
        <w:rPr>
          <w:rStyle w:val="VerbatimChar"/>
        </w:rPr>
        <w:t xml:space="preserve">List["a","b"]</w:t>
      </w:r>
    </w:p>
    <w:p>
      <w:pPr>
        <w:pStyle w:val="Compact"/>
        <w:numPr>
          <w:ilvl w:val="0"/>
          <w:numId w:val="1071"/>
        </w:numPr>
      </w:pPr>
      <w:r>
        <w:t xml:space="preserve">Map:</w:t>
      </w:r>
      <w:r>
        <w:t xml:space="preserve"> </w:t>
      </w:r>
      <w:r>
        <w:rPr>
          <w:rStyle w:val="VerbatimChar"/>
        </w:rPr>
        <w:t xml:space="preserve">Map{"k1":1, "k2":2}</w:t>
      </w:r>
    </w:p>
    <w:p>
      <w:pPr>
        <w:pStyle w:val="Compact"/>
        <w:numPr>
          <w:ilvl w:val="0"/>
          <w:numId w:val="1071"/>
        </w:numPr>
      </w:pPr>
      <w:r>
        <w:t xml:space="preserve">Record anonyme:</w:t>
      </w:r>
      <w:r>
        <w:t xml:space="preserve"> </w:t>
      </w:r>
      <w:r>
        <w:rPr>
          <w:rStyle w:val="VerbatimChar"/>
        </w:rPr>
        <w:t xml:space="preserve">Record{name:"Alice", age:42}</w:t>
      </w:r>
    </w:p>
    <w:p>
      <w:pPr>
        <w:pStyle w:val="Compact"/>
        <w:numPr>
          <w:ilvl w:val="0"/>
          <w:numId w:val="1071"/>
        </w:numPr>
      </w:pPr>
      <w:r>
        <w:t xml:space="preserve">Range:</w:t>
      </w:r>
      <w:r>
        <w:t xml:space="preserve"> </w:t>
      </w:r>
      <w:r>
        <w:rPr>
          <w:rStyle w:val="VerbatimChar"/>
        </w:rPr>
        <w:t xml:space="preserve">Range -2048 .. 2048</w:t>
      </w:r>
      <w:r>
        <w:t xml:space="preserve">,</w:t>
      </w:r>
      <w:r>
        <w:t xml:space="preserve"> </w:t>
      </w:r>
      <w:r>
        <w:rPr>
          <w:rStyle w:val="VerbatimChar"/>
        </w:rPr>
        <w:t xml:space="preserve">Range 1..10</w:t>
      </w:r>
    </w:p>
    <w:p>
      <w:pPr>
        <w:pStyle w:val="Compact"/>
        <w:numPr>
          <w:ilvl w:val="0"/>
          <w:numId w:val="1071"/>
        </w:numPr>
      </w:pPr>
      <w:r>
        <w:rPr>
          <w:b/>
          <w:bCs/>
        </w:rPr>
        <w:t xml:space="preserve">Json</w:t>
      </w:r>
      <w:r>
        <w:t xml:space="preserve">:</w:t>
      </w:r>
      <w:r>
        <w:t xml:space="preserve"> </w:t>
      </w:r>
      <w:r>
        <w:rPr>
          <w:rStyle w:val="VerbatimChar"/>
        </w:rPr>
        <w:t xml:space="preserve">Json{"key": "value"}</w:t>
      </w:r>
      <w:r>
        <w:t xml:space="preserve">,</w:t>
      </w:r>
      <w:r>
        <w:t xml:space="preserve"> </w:t>
      </w:r>
      <w:r>
        <w:rPr>
          <w:rStyle w:val="VerbatimChar"/>
        </w:rPr>
        <w:t xml:space="preserve">Json[1,2,3]</w:t>
      </w:r>
      <w:r>
        <w:t xml:space="preserve">,</w:t>
      </w:r>
      <w:r>
        <w:t xml:space="preserve"> </w:t>
      </w:r>
      <w:r>
        <w:rPr>
          <w:rStyle w:val="VerbatimChar"/>
        </w:rPr>
        <w:t xml:space="preserve">Json"{\"raw\": \"json\"}"</w:t>
      </w:r>
    </w:p>
    <w:p>
      <w:pPr>
        <w:pStyle w:val="Compact"/>
        <w:numPr>
          <w:ilvl w:val="0"/>
          <w:numId w:val="1071"/>
        </w:numPr>
      </w:pPr>
      <w:r>
        <w:rPr>
          <w:b/>
          <w:bCs/>
        </w:rPr>
        <w:t xml:space="preserve">Geography</w:t>
      </w:r>
      <w:r>
        <w:t xml:space="preserve">:</w:t>
      </w:r>
      <w:r>
        <w:t xml:space="preserve"> </w:t>
      </w:r>
      <w:r>
        <w:rPr>
          <w:rStyle w:val="VerbatimChar"/>
        </w:rPr>
        <w:t xml:space="preserve">Geography"POINT(2.3522 48.8566)"</w:t>
      </w:r>
      <w:r>
        <w:t xml:space="preserve">,</w:t>
      </w:r>
      <w:r>
        <w:t xml:space="preserve"> </w:t>
      </w:r>
      <w:r>
        <w:rPr>
          <w:rStyle w:val="VerbatimChar"/>
        </w:rPr>
        <w:t xml:space="preserve">Geography{"type":"Point","coordinates":[2.3522,48.8566]}</w:t>
      </w:r>
    </w:p>
    <w:p>
      <w:pPr>
        <w:pStyle w:val="Compact"/>
        <w:numPr>
          <w:ilvl w:val="0"/>
          <w:numId w:val="1071"/>
        </w:numPr>
      </w:pPr>
      <w:r>
        <w:rPr>
          <w:b/>
          <w:bCs/>
        </w:rPr>
        <w:t xml:space="preserve">Bytes</w:t>
      </w:r>
      <w:r>
        <w:t xml:space="preserve">:</w:t>
      </w:r>
      <w:r>
        <w:t xml:space="preserve"> </w:t>
      </w:r>
      <w:r>
        <w:rPr>
          <w:rStyle w:val="VerbatimChar"/>
        </w:rPr>
        <w:t xml:space="preserve">Bytes"0xdeadbeef"</w:t>
      </w:r>
      <w:r>
        <w:t xml:space="preserve">,</w:t>
      </w:r>
      <w:r>
        <w:t xml:space="preserve"> </w:t>
      </w:r>
      <w:r>
        <w:rPr>
          <w:rStyle w:val="VerbatimChar"/>
        </w:rPr>
        <w:t xml:space="preserve">Bytes[255, 0, 255]</w:t>
      </w:r>
      <w:r>
        <w:t xml:space="preserve">,</w:t>
      </w:r>
      <w:r>
        <w:t xml:space="preserve"> </w:t>
      </w:r>
      <w:r>
        <w:rPr>
          <w:rStyle w:val="VerbatimChar"/>
        </w:rPr>
        <w:t xml:space="preserve">Bytes{"verified": false, "algorithm": "sha256"}</w:t>
      </w:r>
    </w:p>
    <w:p>
      <w:pPr>
        <w:pStyle w:val="Compact"/>
        <w:numPr>
          <w:ilvl w:val="0"/>
          <w:numId w:val="1071"/>
        </w:numPr>
      </w:pPr>
      <w:r>
        <w:rPr>
          <w:b/>
          <w:bCs/>
        </w:rPr>
        <w:t xml:space="preserve">Datetime</w:t>
      </w:r>
      <w:r>
        <w:t xml:space="preserve">:</w:t>
      </w:r>
      <w:r>
        <w:t xml:space="preserve"> </w:t>
      </w:r>
      <w:r>
        <w:rPr>
          <w:rStyle w:val="VerbatimChar"/>
        </w:rPr>
        <w:t xml:space="preserve">Datetime"2021-01-01T00:00:00Z"</w:t>
      </w:r>
    </w:p>
    <w:p>
      <w:pPr>
        <w:pStyle w:val="Compact"/>
        <w:numPr>
          <w:ilvl w:val="0"/>
          <w:numId w:val="1071"/>
        </w:numPr>
      </w:pPr>
      <w:r>
        <w:rPr>
          <w:b/>
          <w:bCs/>
        </w:rPr>
        <w:t xml:space="preserve">Date</w:t>
      </w:r>
      <w:r>
        <w:t xml:space="preserve">:</w:t>
      </w:r>
      <w:r>
        <w:t xml:space="preserve"> </w:t>
      </w:r>
      <w:r>
        <w:rPr>
          <w:rStyle w:val="VerbatimChar"/>
        </w:rPr>
        <w:t xml:space="preserve">Date"2021-01-01"</w:t>
      </w:r>
    </w:p>
    <w:p>
      <w:pPr>
        <w:pStyle w:val="Compact"/>
        <w:numPr>
          <w:ilvl w:val="0"/>
          <w:numId w:val="1071"/>
        </w:numPr>
      </w:pPr>
      <w:r>
        <w:rPr>
          <w:b/>
          <w:bCs/>
        </w:rPr>
        <w:t xml:space="preserve">Time</w:t>
      </w:r>
      <w:r>
        <w:t xml:space="preserve">:</w:t>
      </w:r>
      <w:r>
        <w:t xml:space="preserve"> </w:t>
      </w:r>
      <w:r>
        <w:rPr>
          <w:rStyle w:val="VerbatimChar"/>
        </w:rPr>
        <w:t xml:space="preserve">Time"00:00:00"</w:t>
      </w:r>
    </w:p>
    <w:p>
      <w:pPr>
        <w:pStyle w:val="Compact"/>
        <w:numPr>
          <w:ilvl w:val="0"/>
          <w:numId w:val="1071"/>
        </w:numPr>
      </w:pPr>
      <w:r>
        <w:rPr>
          <w:b/>
          <w:bCs/>
        </w:rPr>
        <w:t xml:space="preserve">Timestamp</w:t>
      </w:r>
      <w:r>
        <w:t xml:space="preserve">:</w:t>
      </w:r>
      <w:r>
        <w:t xml:space="preserve"> </w:t>
      </w:r>
      <w:r>
        <w:rPr>
          <w:rStyle w:val="VerbatimChar"/>
        </w:rPr>
        <w:t xml:space="preserve">Timestamp"2021-01-01T00:00:00Z"</w:t>
      </w:r>
    </w:p>
    <w:p>
      <w:pPr>
        <w:pStyle w:val="Compact"/>
        <w:numPr>
          <w:ilvl w:val="0"/>
          <w:numId w:val="1071"/>
        </w:numPr>
      </w:pPr>
      <w:r>
        <w:rPr>
          <w:b/>
          <w:bCs/>
        </w:rPr>
        <w:t xml:space="preserve">Sql</w:t>
      </w:r>
      <w:r>
        <w:t xml:space="preserve">:</w:t>
      </w:r>
      <w:r>
        <w:t xml:space="preserve"> </w:t>
      </w:r>
      <w:r>
        <w:rPr>
          <w:rStyle w:val="VerbatimChar"/>
        </w:rPr>
        <w:t xml:space="preserve">Sql"SELECT * FROM users"</w:t>
      </w:r>
    </w:p>
    <w:p>
      <w:pPr>
        <w:pStyle w:val="FirstParagraph"/>
      </w:pPr>
      <w:r>
        <w:t xml:space="preserve">Exemple d’usage dans une</w:t>
      </w:r>
      <w:r>
        <w:t xml:space="preserve"> </w:t>
      </w:r>
      <w:r>
        <w:rPr>
          <w:rStyle w:val="VerbatimChar"/>
        </w:rPr>
        <w:t xml:space="preserve">enum</w:t>
      </w:r>
      <w:r>
        <w:t xml:space="preserve">:</w:t>
      </w:r>
    </w:p>
    <w:p>
      <w:pPr>
        <w:pStyle w:val="SourceCode"/>
      </w:pPr>
      <w:r>
        <w:rPr>
          <w:rStyle w:val="VerbatimChar"/>
        </w:rPr>
        <w:t xml:space="preserve">enum Product(status: String, owners: List of String, address: Address, limits: Range of Integer) is (</w:t>
      </w:r>
      <w:r>
        <w:br/>
      </w:r>
      <w:r>
        <w:rPr>
          <w:rStyle w:val="VerbatimChar"/>
        </w:rPr>
        <w:t xml:space="preserve">  active(status = "ok", owners = List["ops","qa"], address = Record{street:"A", zipcode:75001, extras:Map{"r":1}}, limits = Range 1..10)</w:t>
      </w:r>
      <w:r>
        <w:br/>
      </w:r>
      <w:r>
        <w:rPr>
          <w:rStyle w:val="VerbatimChar"/>
        </w:rPr>
        <w:t xml:space="preserve">)</w:t>
      </w:r>
    </w:p>
    <w:p>
      <w:pPr>
        <w:pStyle w:val="FirstParagraph"/>
      </w:pPr>
      <w:r>
        <w:t xml:space="preserve">Exemple d’usage avec des littéraux</w:t>
      </w:r>
      <w:r>
        <w:t xml:space="preserve"> </w:t>
      </w:r>
      <w:r>
        <w:rPr>
          <w:b/>
          <w:bCs/>
        </w:rPr>
        <w:t xml:space="preserve">Json</w:t>
      </w:r>
      <w:r>
        <w:t xml:space="preserve">:</w:t>
      </w:r>
    </w:p>
    <w:p>
      <w:pPr>
        <w:pStyle w:val="SourceCode"/>
      </w:pPr>
      <w:r>
        <w:rPr>
          <w:rStyle w:val="VerbatimChar"/>
        </w:rPr>
        <w:t xml:space="preserve">@ApiConfig(</w:t>
      </w:r>
      <w:r>
        <w:br/>
      </w:r>
      <w:r>
        <w:rPr>
          <w:rStyle w:val="VerbatimChar"/>
        </w:rPr>
        <w:t xml:space="preserve">  endpoint="https://api.example.com",</w:t>
      </w:r>
      <w:r>
        <w:br/>
      </w:r>
      <w:r>
        <w:rPr>
          <w:rStyle w:val="VerbatimChar"/>
        </w:rPr>
        <w:t xml:space="preserve">  headers=Json{"Content-Type": "application/json", "Authorization": "Bearer token"},</w:t>
      </w:r>
      <w:r>
        <w:br/>
      </w:r>
      <w:r>
        <w:rPr>
          <w:rStyle w:val="VerbatimChar"/>
        </w:rPr>
        <w:t xml:space="preserve">  schema=Json{"type": "object", "properties": {"name": {"type": "string"}}}</w:t>
      </w:r>
      <w:r>
        <w:br/>
      </w:r>
      <w:r>
        <w:rPr>
          <w:rStyle w:val="VerbatimChar"/>
        </w:rPr>
        <w:t xml:space="preserve">)</w:t>
      </w:r>
      <w:r>
        <w:br/>
      </w:r>
      <w:r>
        <w:rPr>
          <w:rStyle w:val="VerbatimChar"/>
        </w:rPr>
        <w:t xml:space="preserve">annotation ApiConfig is</w:t>
      </w:r>
      <w:r>
        <w:br/>
      </w:r>
      <w:r>
        <w:rPr>
          <w:rStyle w:val="VerbatimChar"/>
        </w:rPr>
        <w:t xml:space="preserve">  required endpoint : String</w:t>
      </w:r>
      <w:r>
        <w:br/>
      </w:r>
      <w:r>
        <w:rPr>
          <w:rStyle w:val="VerbatimChar"/>
        </w:rPr>
        <w:t xml:space="preserve">  optional headers : Json = Json{"Content-Type": "application/json"}</w:t>
      </w:r>
      <w:r>
        <w:br/>
      </w:r>
      <w:r>
        <w:rPr>
          <w:rStyle w:val="VerbatimChar"/>
        </w:rPr>
        <w:t xml:space="preserve">  optional schema : Json = Json{"type": "object"}</w:t>
      </w:r>
      <w:r>
        <w:br/>
      </w:r>
      <w:r>
        <w:rPr>
          <w:rStyle w:val="VerbatimChar"/>
        </w:rPr>
        <w:t xml:space="preserve">end</w:t>
      </w:r>
      <w:r>
        <w:br/>
      </w:r>
      <w:r>
        <w:br/>
      </w:r>
      <w:r>
        <w:rPr>
          <w:rStyle w:val="VerbatimChar"/>
        </w:rPr>
        <w:t xml:space="preserve">enum HttpStatus(code: Integer, details: Json) is (</w:t>
      </w:r>
      <w:r>
        <w:br/>
      </w:r>
      <w:r>
        <w:rPr>
          <w:rStyle w:val="VerbatimChar"/>
        </w:rPr>
        <w:t xml:space="preserve">  ok(code = 200, details = Json{"message": "Success", "data": {"count": 0}}),</w:t>
      </w:r>
      <w:r>
        <w:br/>
      </w:r>
      <w:r>
        <w:rPr>
          <w:rStyle w:val="VerbatimChar"/>
        </w:rPr>
        <w:t xml:space="preserve">  not_found(code = 404, details = Json{"error": "Not Found", "code": "E404"}),</w:t>
      </w:r>
      <w:r>
        <w:br/>
      </w:r>
      <w:r>
        <w:rPr>
          <w:rStyle w:val="VerbatimChar"/>
        </w:rPr>
        <w:t xml:space="preserve">  server_error(code = 500, details = Json{"error": "Internal Server Error", "stack": []})</w:t>
      </w:r>
      <w:r>
        <w:br/>
      </w:r>
      <w:r>
        <w:rPr>
          <w:rStyle w:val="VerbatimChar"/>
        </w:rPr>
        <w:t xml:space="preserve">)</w:t>
      </w:r>
    </w:p>
    <w:bookmarkEnd w:id="116"/>
    <w:bookmarkStart w:id="117" w:name="littéraux-bytes"/>
    <w:p>
      <w:pPr>
        <w:pStyle w:val="Heading4"/>
      </w:pPr>
      <w:r>
        <w:t xml:space="preserve">🔢 Littéraux Bytes</w:t>
      </w:r>
    </w:p>
    <w:p>
      <w:pPr>
        <w:pStyle w:val="FirstParagraph"/>
      </w:pPr>
      <w:r>
        <w:t xml:space="preserve">Les littéraux</w:t>
      </w:r>
      <w:r>
        <w:t xml:space="preserve"> </w:t>
      </w:r>
      <w:r>
        <w:rPr>
          <w:rStyle w:val="VerbatimChar"/>
        </w:rPr>
        <w:t xml:space="preserve">Bytes</w:t>
      </w:r>
      <w:r>
        <w:t xml:space="preserve"> </w:t>
      </w:r>
      <w:r>
        <w:t xml:space="preserve">permettent de représenter des données binaires de trois façons :</w:t>
      </w:r>
    </w:p>
    <w:p>
      <w:pPr>
        <w:pStyle w:val="Compact"/>
        <w:numPr>
          <w:ilvl w:val="0"/>
          <w:numId w:val="1072"/>
        </w:numPr>
      </w:pPr>
      <w:r>
        <w:rPr>
          <w:b/>
          <w:bCs/>
        </w:rPr>
        <w:t xml:space="preserve">Chaîne hexadécimale</w:t>
      </w:r>
      <w:r>
        <w:t xml:space="preserve"> </w:t>
      </w:r>
      <w:r>
        <w:t xml:space="preserve">:</w:t>
      </w:r>
      <w:r>
        <w:t xml:space="preserve"> </w:t>
      </w:r>
      <w:r>
        <w:rPr>
          <w:rStyle w:val="VerbatimChar"/>
        </w:rPr>
        <w:t xml:space="preserve">Bytes"0xdeadbeef"</w:t>
      </w:r>
      <w:r>
        <w:t xml:space="preserve">,</w:t>
      </w:r>
      <w:r>
        <w:t xml:space="preserve"> </w:t>
      </w:r>
      <w:r>
        <w:rPr>
          <w:rStyle w:val="VerbatimChar"/>
        </w:rPr>
        <w:t xml:space="preserve">Bytes"FFD8FFE0"</w:t>
      </w:r>
    </w:p>
    <w:p>
      <w:pPr>
        <w:pStyle w:val="Compact"/>
        <w:numPr>
          <w:ilvl w:val="0"/>
          <w:numId w:val="1072"/>
        </w:numPr>
      </w:pPr>
      <w:r>
        <w:rPr>
          <w:b/>
          <w:bCs/>
        </w:rPr>
        <w:t xml:space="preserve">Tableau de valeurs numériques</w:t>
      </w:r>
      <w:r>
        <w:t xml:space="preserve"> </w:t>
      </w:r>
      <w:r>
        <w:t xml:space="preserve">:</w:t>
      </w:r>
      <w:r>
        <w:t xml:space="preserve"> </w:t>
      </w:r>
      <w:r>
        <w:rPr>
          <w:rStyle w:val="VerbatimChar"/>
        </w:rPr>
        <w:t xml:space="preserve">Bytes[255, 0, 255]</w:t>
      </w:r>
      <w:r>
        <w:t xml:space="preserve">,</w:t>
      </w:r>
      <w:r>
        <w:t xml:space="preserve"> </w:t>
      </w:r>
      <w:r>
        <w:rPr>
          <w:rStyle w:val="VerbatimChar"/>
        </w:rPr>
        <w:t xml:space="preserve">Bytes[0x89, 0x50, 0x4E, 0x47]</w:t>
      </w:r>
    </w:p>
    <w:p>
      <w:pPr>
        <w:pStyle w:val="Compact"/>
        <w:numPr>
          <w:ilvl w:val="0"/>
          <w:numId w:val="1072"/>
        </w:numPr>
      </w:pPr>
      <w:r>
        <w:rPr>
          <w:b/>
          <w:bCs/>
        </w:rPr>
        <w:t xml:space="preserve">Objet JSON</w:t>
      </w:r>
      <w:r>
        <w:t xml:space="preserve"> </w:t>
      </w:r>
      <w:r>
        <w:t xml:space="preserve">:</w:t>
      </w:r>
      <w:r>
        <w:t xml:space="preserve"> </w:t>
      </w:r>
      <w:r>
        <w:rPr>
          <w:rStyle w:val="VerbatimChar"/>
        </w:rPr>
        <w:t xml:space="preserve">Bytes{"verified": false, "algorithm": "sha256"}</w:t>
      </w:r>
    </w:p>
    <w:p>
      <w:pPr>
        <w:pStyle w:val="FirstParagraph"/>
      </w:pPr>
      <w:r>
        <w:t xml:space="preserve">Les valeurs dans les tableaux peuvent être des nombres entiers (positifs ou négatifs) ou des valeurs hexadécimales.</w:t>
      </w:r>
    </w:p>
    <w:p>
      <w:pPr>
        <w:pStyle w:val="BodyText"/>
      </w:pPr>
      <w:r>
        <w:t xml:space="preserve">Exemple d’usage avec des littéraux</w:t>
      </w:r>
      <w:r>
        <w:t xml:space="preserve"> </w:t>
      </w:r>
      <w:r>
        <w:rPr>
          <w:b/>
          <w:bCs/>
        </w:rPr>
        <w:t xml:space="preserve">Bytes</w:t>
      </w:r>
      <w:r>
        <w:t xml:space="preserve">:</w:t>
      </w:r>
    </w:p>
    <w:p>
      <w:pPr>
        <w:pStyle w:val="SourceCode"/>
      </w:pPr>
      <w:r>
        <w:rPr>
          <w:rStyle w:val="VerbatimChar"/>
        </w:rPr>
        <w:t xml:space="preserve">@BinaryConfig(</w:t>
      </w:r>
      <w:r>
        <w:br/>
      </w:r>
      <w:r>
        <w:rPr>
          <w:rStyle w:val="VerbatimChar"/>
        </w:rPr>
        <w:t xml:space="preserve">  signature=Bytes"0xdeadbeef",</w:t>
      </w:r>
      <w:r>
        <w:br/>
      </w:r>
      <w:r>
        <w:rPr>
          <w:rStyle w:val="VerbatimChar"/>
        </w:rPr>
        <w:t xml:space="preserve">  hash=Bytes"a1b2c3d4e5f6",</w:t>
      </w:r>
      <w:r>
        <w:br/>
      </w:r>
      <w:r>
        <w:rPr>
          <w:rStyle w:val="VerbatimChar"/>
        </w:rPr>
        <w:t xml:space="preserve">  data=Bytes"U29tZSBiaW5hcnkgZGF0YQ=="</w:t>
      </w:r>
      <w:r>
        <w:br/>
      </w:r>
      <w:r>
        <w:rPr>
          <w:rStyle w:val="VerbatimChar"/>
        </w:rPr>
        <w:t xml:space="preserve">)</w:t>
      </w:r>
      <w:r>
        <w:br/>
      </w:r>
      <w:r>
        <w:rPr>
          <w:rStyle w:val="VerbatimChar"/>
        </w:rPr>
        <w:t xml:space="preserve">annotation BinaryConfig is</w:t>
      </w:r>
      <w:r>
        <w:br/>
      </w:r>
      <w:r>
        <w:rPr>
          <w:rStyle w:val="VerbatimChar"/>
        </w:rPr>
        <w:t xml:space="preserve">  required signature : Bytes</w:t>
      </w:r>
      <w:r>
        <w:br/>
      </w:r>
      <w:r>
        <w:rPr>
          <w:rStyle w:val="VerbatimChar"/>
        </w:rPr>
        <w:t xml:space="preserve">  optional hash : Bytes = Bytes"000000000000"</w:t>
      </w:r>
      <w:r>
        <w:br/>
      </w:r>
      <w:r>
        <w:rPr>
          <w:rStyle w:val="VerbatimChar"/>
        </w:rPr>
        <w:t xml:space="preserve">  optional data : Bytes = Bytes"SGVsbG8gV29ybGQ="</w:t>
      </w:r>
      <w:r>
        <w:br/>
      </w:r>
      <w:r>
        <w:rPr>
          <w:rStyle w:val="VerbatimChar"/>
        </w:rPr>
        <w:t xml:space="preserve">end</w:t>
      </w:r>
      <w:r>
        <w:br/>
      </w:r>
      <w:r>
        <w:br/>
      </w:r>
      <w:r>
        <w:rPr>
          <w:rStyle w:val="VerbatimChar"/>
        </w:rPr>
        <w:t xml:space="preserve">enum FileType(extension: String, magic_bytes: Bytes, header: Bytes) is (</w:t>
      </w:r>
      <w:r>
        <w:br/>
      </w:r>
      <w:r>
        <w:rPr>
          <w:rStyle w:val="VerbatimChar"/>
        </w:rPr>
        <w:t xml:space="preserve">  pdf(extension = "pdf", magic_bytes = Bytes"25504446", header = Bytes"255044462D"),</w:t>
      </w:r>
      <w:r>
        <w:br/>
      </w:r>
      <w:r>
        <w:rPr>
          <w:rStyle w:val="VerbatimChar"/>
        </w:rPr>
        <w:t xml:space="preserve">  jpeg(extension = "jpg", magic_bytes = Bytes"FFD8FFE0", header = Bytes"FFD8FFE000104A4649460001"),</w:t>
      </w:r>
      <w:r>
        <w:br/>
      </w:r>
      <w:r>
        <w:rPr>
          <w:rStyle w:val="VerbatimChar"/>
        </w:rPr>
        <w:t xml:space="preserve">  png(extension = "png", magic_bytes = Bytes"89504E47", header = Bytes"89504E470D0A1A0A")</w:t>
      </w:r>
      <w:r>
        <w:br/>
      </w:r>
      <w:r>
        <w:rPr>
          <w:rStyle w:val="VerbatimChar"/>
        </w:rPr>
        <w:t xml:space="preserve">)</w:t>
      </w:r>
      <w:r>
        <w:br/>
      </w:r>
      <w:r>
        <w:br/>
      </w:r>
      <w:r>
        <w:rPr>
          <w:rStyle w:val="VerbatimChar"/>
        </w:rPr>
        <w:t xml:space="preserve">record ApiResponse is</w:t>
      </w:r>
      <w:r>
        <w:br/>
      </w:r>
      <w:r>
        <w:rPr>
          <w:rStyle w:val="VerbatimChar"/>
        </w:rPr>
        <w:t xml:space="preserve">  status : Integer</w:t>
      </w:r>
      <w:r>
        <w:br/>
      </w:r>
      <w:r>
        <w:rPr>
          <w:rStyle w:val="VerbatimChar"/>
        </w:rPr>
        <w:t xml:space="preserve">  data : Json = Json{}</w:t>
      </w:r>
      <w:r>
        <w:br/>
      </w:r>
      <w:r>
        <w:rPr>
          <w:rStyle w:val="VerbatimChar"/>
        </w:rPr>
        <w:t xml:space="preserve">  metadata : Json = Json{"timestamp": "2024-01-01T00:00:00Z", "version": "1.0"}</w:t>
      </w:r>
      <w:r>
        <w:br/>
      </w:r>
      <w:r>
        <w:rPr>
          <w:rStyle w:val="VerbatimChar"/>
        </w:rPr>
        <w:t xml:space="preserve">end</w:t>
      </w:r>
    </w:p>
    <w:p>
      <w:pPr>
        <w:pStyle w:val="FirstParagraph"/>
      </w:pPr>
      <w:r>
        <w:t xml:space="preserve">Exemple d’usage avec des littéraux</w:t>
      </w:r>
      <w:r>
        <w:t xml:space="preserve"> </w:t>
      </w:r>
      <w:r>
        <w:rPr>
          <w:b/>
          <w:bCs/>
        </w:rPr>
        <w:t xml:space="preserve">Geography</w:t>
      </w:r>
      <w:r>
        <w:t xml:space="preserve">:</w:t>
      </w:r>
    </w:p>
    <w:p>
      <w:pPr>
        <w:pStyle w:val="SourceCode"/>
      </w:pPr>
      <w:r>
        <w:rPr>
          <w:rStyle w:val="VerbatimChar"/>
        </w:rPr>
        <w:t xml:space="preserve">@LocationConfig(</w:t>
      </w:r>
      <w:r>
        <w:br/>
      </w:r>
      <w:r>
        <w:rPr>
          <w:rStyle w:val="VerbatimChar"/>
        </w:rPr>
        <w:t xml:space="preserve">  office=Geography"POINT(2.3522 48.8566)",</w:t>
      </w:r>
      <w:r>
        <w:br/>
      </w:r>
      <w:r>
        <w:rPr>
          <w:rStyle w:val="VerbatimChar"/>
        </w:rPr>
        <w:t xml:space="preserve">  coverage_area=Geography"POLYGON((2.3522 48.8566, 2.3523 48.8567, 2.3524 48.8568, 2.3522 48.8566))",</w:t>
      </w:r>
      <w:r>
        <w:br/>
      </w:r>
      <w:r>
        <w:rPr>
          <w:rStyle w:val="VerbatimChar"/>
        </w:rPr>
        <w:t xml:space="preserve">  delivery_route=Geography"LINESTRING(2.3522 48.8566, 2.3523 48.8567, 2.3524 48.8568)"</w:t>
      </w:r>
      <w:r>
        <w:br/>
      </w:r>
      <w:r>
        <w:rPr>
          <w:rStyle w:val="VerbatimChar"/>
        </w:rPr>
        <w:t xml:space="preserve">)</w:t>
      </w:r>
      <w:r>
        <w:br/>
      </w:r>
      <w:r>
        <w:rPr>
          <w:rStyle w:val="VerbatimChar"/>
        </w:rPr>
        <w:t xml:space="preserve">annotation LocationConfig is</w:t>
      </w:r>
      <w:r>
        <w:br/>
      </w:r>
      <w:r>
        <w:rPr>
          <w:rStyle w:val="VerbatimChar"/>
        </w:rPr>
        <w:t xml:space="preserve">  required office : Geography</w:t>
      </w:r>
      <w:r>
        <w:br/>
      </w:r>
      <w:r>
        <w:rPr>
          <w:rStyle w:val="VerbatimChar"/>
        </w:rPr>
        <w:t xml:space="preserve">  optional coverage_area : Geography = Geography"POINT(0.0 0.0)"</w:t>
      </w:r>
      <w:r>
        <w:br/>
      </w:r>
      <w:r>
        <w:rPr>
          <w:rStyle w:val="VerbatimChar"/>
        </w:rPr>
        <w:t xml:space="preserve">  optional delivery_route : Geography = Geography"LINESTRING(0.0 0.0, 1.0 1.0)"</w:t>
      </w:r>
      <w:r>
        <w:br/>
      </w:r>
      <w:r>
        <w:rPr>
          <w:rStyle w:val="VerbatimChar"/>
        </w:rPr>
        <w:t xml:space="preserve">end</w:t>
      </w:r>
      <w:r>
        <w:br/>
      </w:r>
      <w:r>
        <w:br/>
      </w:r>
      <w:r>
        <w:rPr>
          <w:rStyle w:val="VerbatimChar"/>
        </w:rPr>
        <w:t xml:space="preserve">enum CityType(name: String, location: Geography, bounds: Geography) is (</w:t>
      </w:r>
      <w:r>
        <w:br/>
      </w:r>
      <w:r>
        <w:rPr>
          <w:rStyle w:val="VerbatimChar"/>
        </w:rPr>
        <w:t xml:space="preserve">  paris(name = "Paris", location = Geography"POINT(2.3522 48.8566)", bounds = Geography"POLYGON((2.3522 48.8566, 2.3523 48.8567, 2.3524 48.8568, 2.3522 48.8566))"),</w:t>
      </w:r>
      <w:r>
        <w:br/>
      </w:r>
      <w:r>
        <w:rPr>
          <w:rStyle w:val="VerbatimChar"/>
        </w:rPr>
        <w:t xml:space="preserve">  london(name = "London", location = Geography"POINT(0.1276 51.5074)", bounds = Geography{"type":"Polygon","coordinates":[[[0.1276,51.5074],[0.1277,51.5075],[0.1278,51.5076],[0.1276,51.5074]]]}),</w:t>
      </w:r>
      <w:r>
        <w:br/>
      </w:r>
      <w:r>
        <w:rPr>
          <w:rStyle w:val="VerbatimChar"/>
        </w:rPr>
        <w:t xml:space="preserve">  tokyo(name = "Tokyo", location = Geography{"type":"Point","coordinates":[139.6917,35.6895]}, bounds = Geography{"type":"Polygon","coordinates":[[[139.6917,35.6895],[139.6918,35.6896],[139.6919,35.6897],[139.6917,35.6895]]]})</w:t>
      </w:r>
      <w:r>
        <w:br/>
      </w:r>
      <w:r>
        <w:rPr>
          <w:rStyle w:val="VerbatimChar"/>
        </w:rPr>
        <w:t xml:space="preserve">)</w:t>
      </w:r>
      <w:r>
        <w:br/>
      </w:r>
      <w:r>
        <w:br/>
      </w:r>
      <w:r>
        <w:rPr>
          <w:rStyle w:val="VerbatimChar"/>
        </w:rPr>
        <w:t xml:space="preserve">record Store is</w:t>
      </w:r>
      <w:r>
        <w:br/>
      </w:r>
      <w:r>
        <w:rPr>
          <w:rStyle w:val="VerbatimChar"/>
        </w:rPr>
        <w:t xml:space="preserve">  name : String</w:t>
      </w:r>
      <w:r>
        <w:br/>
      </w:r>
      <w:r>
        <w:rPr>
          <w:rStyle w:val="VerbatimChar"/>
        </w:rPr>
        <w:t xml:space="preserve">  location : Geography</w:t>
      </w:r>
      <w:r>
        <w:br/>
      </w:r>
      <w:r>
        <w:rPr>
          <w:rStyle w:val="VerbatimChar"/>
        </w:rPr>
        <w:t xml:space="preserve">  service_area : Geography = Geography"POLYGON((0.0 0.0, 1.0 0.0, 1.0 1.0, 0.0 1.0, 0.0 0.0))"</w:t>
      </w:r>
      <w:r>
        <w:br/>
      </w:r>
      <w:r>
        <w:rPr>
          <w:rStyle w:val="VerbatimChar"/>
        </w:rPr>
        <w:t xml:space="preserve">  delivery_route : Geography = Geography"LINESTRING(0.0 0.0, 1.0 1.0)"</w:t>
      </w:r>
      <w:r>
        <w:br/>
      </w:r>
      <w:r>
        <w:rPr>
          <w:rStyle w:val="VerbatimChar"/>
        </w:rPr>
        <w:t xml:space="preserve">end</w:t>
      </w:r>
    </w:p>
    <w:bookmarkEnd w:id="117"/>
    <w:bookmarkStart w:id="118" w:name="exemples-avancés-imbriqués"/>
    <w:p>
      <w:pPr>
        <w:pStyle w:val="Heading4"/>
      </w:pPr>
      <w:r>
        <w:t xml:space="preserve">Exemples avancés (imbriqués)</w:t>
      </w:r>
    </w:p>
    <w:p>
      <w:pPr>
        <w:pStyle w:val="SourceCode"/>
      </w:pPr>
      <w:r>
        <w:rPr>
          <w:rStyle w:val="VerbatimChar"/>
        </w:rPr>
        <w:t xml:space="preserve">record Contact is</w:t>
      </w:r>
      <w:r>
        <w:br/>
      </w:r>
      <w:r>
        <w:rPr>
          <w:rStyle w:val="VerbatimChar"/>
        </w:rPr>
        <w:t xml:space="preserve">  name      : String</w:t>
      </w:r>
      <w:r>
        <w:br/>
      </w:r>
      <w:r>
        <w:rPr>
          <w:rStyle w:val="VerbatimChar"/>
        </w:rPr>
        <w:t xml:space="preserve">  emails    : List of String</w:t>
      </w:r>
      <w:r>
        <w:br/>
      </w:r>
      <w:r>
        <w:rPr>
          <w:rStyle w:val="VerbatimChar"/>
        </w:rPr>
        <w:t xml:space="preserve">  attributes: Map of String to String = Map{"role":"owner"}</w:t>
      </w:r>
      <w:r>
        <w:br/>
      </w:r>
      <w:r>
        <w:rPr>
          <w:rStyle w:val="VerbatimChar"/>
        </w:rPr>
        <w:t xml:space="preserve">end</w:t>
      </w:r>
      <w:r>
        <w:br/>
      </w:r>
      <w:r>
        <w:br/>
      </w:r>
      <w:r>
        <w:rPr>
          <w:rStyle w:val="VerbatimChar"/>
        </w:rPr>
        <w:t xml:space="preserve">record Team is</w:t>
      </w:r>
      <w:r>
        <w:br/>
      </w:r>
      <w:r>
        <w:rPr>
          <w:rStyle w:val="VerbatimChar"/>
        </w:rPr>
        <w:t xml:space="preserve">  name    : String</w:t>
      </w:r>
      <w:r>
        <w:br/>
      </w:r>
      <w:r>
        <w:rPr>
          <w:rStyle w:val="VerbatimChar"/>
        </w:rPr>
        <w:t xml:space="preserve">  members : List of Contact</w:t>
      </w:r>
      <w:r>
        <w:br/>
      </w:r>
      <w:r>
        <w:rPr>
          <w:rStyle w:val="VerbatimChar"/>
        </w:rPr>
        <w:t xml:space="preserve">  quotas  : Map of String to Range of Integer = Map{"daily": Range -100 .. 100}</w:t>
      </w:r>
      <w:r>
        <w:br/>
      </w:r>
      <w:r>
        <w:rPr>
          <w:rStyle w:val="VerbatimChar"/>
        </w:rPr>
        <w:t xml:space="preserve">end</w:t>
      </w:r>
      <w:r>
        <w:br/>
      </w:r>
      <w:r>
        <w:br/>
      </w:r>
      <w:r>
        <w:rPr>
          <w:rStyle w:val="VerbatimChar"/>
        </w:rPr>
        <w:t xml:space="preserve">annotation Project is</w:t>
      </w:r>
      <w:r>
        <w:br/>
      </w:r>
      <w:r>
        <w:rPr>
          <w:rStyle w:val="VerbatimChar"/>
        </w:rPr>
        <w:t xml:space="preserve">  required name    : String</w:t>
      </w:r>
      <w:r>
        <w:br/>
      </w:r>
      <w:r>
        <w:rPr>
          <w:rStyle w:val="VerbatimChar"/>
        </w:rPr>
        <w:t xml:space="preserve">  optional team    : Team</w:t>
      </w:r>
      <w:r>
        <w:br/>
      </w:r>
      <w:r>
        <w:rPr>
          <w:rStyle w:val="VerbatimChar"/>
        </w:rPr>
        <w:t xml:space="preserve">  optional labels  : List of String = List["alpha","beta"]</w:t>
      </w:r>
      <w:r>
        <w:br/>
      </w:r>
      <w:r>
        <w:rPr>
          <w:rStyle w:val="VerbatimChar"/>
        </w:rPr>
        <w:t xml:space="preserve">  optional routing : Map of String to Map of String to Integer</w:t>
      </w:r>
      <w:r>
        <w:br/>
      </w:r>
      <w:r>
        <w:rPr>
          <w:rStyle w:val="VerbatimChar"/>
        </w:rPr>
        <w:t xml:space="preserve">end</w:t>
      </w:r>
      <w:r>
        <w:br/>
      </w:r>
      <w:r>
        <w:br/>
      </w:r>
      <w:r>
        <w:rPr>
          <w:rStyle w:val="VerbatimChar"/>
        </w:rPr>
        <w:t xml:space="preserve">@Project(</w:t>
      </w:r>
      <w:r>
        <w:br/>
      </w:r>
      <w:r>
        <w:rPr>
          <w:rStyle w:val="VerbatimChar"/>
        </w:rPr>
        <w:t xml:space="preserve">  name = "mesh",</w:t>
      </w:r>
      <w:r>
        <w:br/>
      </w:r>
      <w:r>
        <w:rPr>
          <w:rStyle w:val="VerbatimChar"/>
        </w:rPr>
        <w:t xml:space="preserve">  team = Record{</w:t>
      </w:r>
      <w:r>
        <w:br/>
      </w:r>
      <w:r>
        <w:rPr>
          <w:rStyle w:val="VerbatimChar"/>
        </w:rPr>
        <w:t xml:space="preserve">    name: "core",</w:t>
      </w:r>
      <w:r>
        <w:br/>
      </w:r>
      <w:r>
        <w:rPr>
          <w:rStyle w:val="VerbatimChar"/>
        </w:rPr>
        <w:t xml:space="preserve">    members: List[</w:t>
      </w:r>
      <w:r>
        <w:br/>
      </w:r>
      <w:r>
        <w:rPr>
          <w:rStyle w:val="VerbatimChar"/>
        </w:rPr>
        <w:t xml:space="preserve">      Record{name:"Alice", emails: List["a@example.com"]},</w:t>
      </w:r>
      <w:r>
        <w:br/>
      </w:r>
      <w:r>
        <w:rPr>
          <w:rStyle w:val="VerbatimChar"/>
        </w:rPr>
        <w:t xml:space="preserve">      Record{name:"Bob",   emails: List["b@example.com","bob@work"]}</w:t>
      </w:r>
      <w:r>
        <w:br/>
      </w:r>
      <w:r>
        <w:rPr>
          <w:rStyle w:val="VerbatimChar"/>
        </w:rPr>
        <w:t xml:space="preserve">    ],</w:t>
      </w:r>
      <w:r>
        <w:br/>
      </w:r>
      <w:r>
        <w:rPr>
          <w:rStyle w:val="VerbatimChar"/>
        </w:rPr>
        <w:t xml:space="preserve">    quotas: Map{"daily": Range -50 .. 50}</w:t>
      </w:r>
      <w:r>
        <w:br/>
      </w:r>
      <w:r>
        <w:rPr>
          <w:rStyle w:val="VerbatimChar"/>
        </w:rPr>
        <w:t xml:space="preserve">  },</w:t>
      </w:r>
      <w:r>
        <w:br/>
      </w:r>
      <w:r>
        <w:rPr>
          <w:rStyle w:val="VerbatimChar"/>
        </w:rPr>
        <w:t xml:space="preserve">  routing = Map{</w:t>
      </w:r>
      <w:r>
        <w:br/>
      </w:r>
      <w:r>
        <w:rPr>
          <w:rStyle w:val="VerbatimChar"/>
        </w:rPr>
        <w:t xml:space="preserve">    "svcA": Map{"p": 80, "s": 20},</w:t>
      </w:r>
      <w:r>
        <w:br/>
      </w:r>
      <w:r>
        <w:rPr>
          <w:rStyle w:val="VerbatimChar"/>
        </w:rPr>
        <w:t xml:space="preserve">    "svcB": Map{"p": 60, "s": 40}</w:t>
      </w:r>
      <w:r>
        <w:br/>
      </w:r>
      <w:r>
        <w:rPr>
          <w:rStyle w:val="VerbatimChar"/>
        </w:rPr>
        <w:t xml:space="preserve">  }</w:t>
      </w:r>
      <w:r>
        <w:br/>
      </w:r>
      <w:r>
        <w:rPr>
          <w:rStyle w:val="VerbatimChar"/>
        </w:rPr>
        <w:t xml:space="preserve">)</w:t>
      </w:r>
      <w:r>
        <w:br/>
      </w:r>
      <w:r>
        <w:rPr>
          <w:rStyle w:val="VerbatimChar"/>
        </w:rPr>
        <w:t xml:space="preserve">module demo.advanced</w:t>
      </w:r>
    </w:p>
    <w:bookmarkEnd w:id="118"/>
    <w:bookmarkEnd w:id="119"/>
    <w:bookmarkEnd w:id="120"/>
    <w:bookmarkStart w:id="134" w:name="records-et-collections"/>
    <w:p>
      <w:pPr>
        <w:pStyle w:val="Heading2"/>
      </w:pPr>
      <w:r>
        <w:t xml:space="preserve">📋 Records et Collections</w:t>
      </w:r>
    </w:p>
    <w:p>
      <w:pPr>
        <w:pStyle w:val="FirstParagraph"/>
      </w:pPr>
      <w:r>
        <w:t xml:space="preserve">Les</w:t>
      </w:r>
      <w:r>
        <w:t xml:space="preserve"> </w:t>
      </w:r>
      <w:r>
        <w:rPr>
          <w:b/>
          <w:bCs/>
        </w:rPr>
        <w:t xml:space="preserve">Records</w:t>
      </w:r>
      <w:r>
        <w:t xml:space="preserve"> </w:t>
      </w:r>
      <w:r>
        <w:t xml:space="preserve">sont des structures de données composées qui permettent de regrouper des champs typés. Ils supportent la composition via les traits et peuvent contenir des</w:t>
      </w:r>
      <w:r>
        <w:t xml:space="preserve"> </w:t>
      </w:r>
      <w:r>
        <w:rPr>
          <w:b/>
          <w:bCs/>
        </w:rPr>
        <w:t xml:space="preserve">collections</w:t>
      </w:r>
      <w:r>
        <w:t xml:space="preserve"> </w:t>
      </w:r>
      <w:r>
        <w:t xml:space="preserve">(List, Map, Range).</w:t>
      </w:r>
    </w:p>
    <w:bookmarkStart w:id="121" w:name="syntaxe-des-records"/>
    <w:p>
      <w:pPr>
        <w:pStyle w:val="Heading3"/>
      </w:pPr>
      <w:r>
        <w:t xml:space="preserve">📐 Syntaxe des Records</w:t>
      </w:r>
    </w:p>
    <w:p>
      <w:pPr>
        <w:pStyle w:val="SourceCode"/>
      </w:pPr>
      <w:r>
        <w:rPr>
          <w:rStyle w:val="VerbatimChar"/>
        </w:rPr>
        <w:t xml:space="preserve">record Contact is</w:t>
      </w:r>
      <w:r>
        <w:br/>
      </w:r>
      <w:r>
        <w:rPr>
          <w:rStyle w:val="VerbatimChar"/>
        </w:rPr>
        <w:t xml:space="preserve">  name : String</w:t>
      </w:r>
      <w:r>
        <w:br/>
      </w:r>
      <w:r>
        <w:rPr>
          <w:rStyle w:val="VerbatimChar"/>
        </w:rPr>
        <w:t xml:space="preserve">  email : String</w:t>
      </w:r>
      <w:r>
        <w:br/>
      </w:r>
      <w:r>
        <w:rPr>
          <w:rStyle w:val="VerbatimChar"/>
        </w:rPr>
        <w:t xml:space="preserve">  age : Integer = 0</w:t>
      </w:r>
      <w:r>
        <w:br/>
      </w:r>
      <w:r>
        <w:rPr>
          <w:rStyle w:val="VerbatimChar"/>
        </w:rPr>
        <w:t xml:space="preserve">end</w:t>
      </w:r>
      <w:r>
        <w:br/>
      </w:r>
      <w:r>
        <w:br/>
      </w:r>
      <w:r>
        <w:rPr>
          <w:rStyle w:val="VerbatimChar"/>
        </w:rPr>
        <w:t xml:space="preserve">// Record avec composition de traits</w:t>
      </w:r>
      <w:r>
        <w:br/>
      </w:r>
      <w:r>
        <w:rPr>
          <w:rStyle w:val="VerbatimChar"/>
        </w:rPr>
        <w:t xml:space="preserve">record User with Audit, Contactable is</w:t>
      </w:r>
      <w:r>
        <w:br/>
      </w:r>
      <w:r>
        <w:rPr>
          <w:rStyle w:val="VerbatimChar"/>
        </w:rPr>
        <w:t xml:space="preserve">  id : String</w:t>
      </w:r>
      <w:r>
        <w:br/>
      </w:r>
      <w:r>
        <w:rPr>
          <w:rStyle w:val="VerbatimChar"/>
        </w:rPr>
        <w:t xml:space="preserve">  role : String</w:t>
      </w:r>
      <w:r>
        <w:br/>
      </w:r>
      <w:r>
        <w:rPr>
          <w:rStyle w:val="VerbatimChar"/>
        </w:rPr>
        <w:t xml:space="preserve">end</w:t>
      </w:r>
    </w:p>
    <w:bookmarkEnd w:id="121"/>
    <w:bookmarkStart w:id="126" w:name="types-de-collections"/>
    <w:p>
      <w:pPr>
        <w:pStyle w:val="Heading3"/>
      </w:pPr>
      <w:r>
        <w:t xml:space="preserve">🧩 Types de Collections</w:t>
      </w:r>
    </w:p>
    <w:p>
      <w:pPr>
        <w:pStyle w:val="FirstParagraph"/>
      </w:pPr>
      <w:r>
        <w:t xml:space="preserve">Meshr supporte quatre types de collections :</w:t>
      </w:r>
    </w:p>
    <w:bookmarkStart w:id="122" w:name="list---listes-typées"/>
    <w:p>
      <w:pPr>
        <w:pStyle w:val="Heading4"/>
      </w:pPr>
      <w:r>
        <w:rPr>
          <w:b/>
          <w:bCs/>
        </w:rPr>
        <w:t xml:space="preserve">List</w:t>
      </w:r>
      <w:r>
        <w:t xml:space="preserve"> </w:t>
      </w:r>
      <w:r>
        <w:t xml:space="preserve">- Listes typées</w:t>
      </w:r>
    </w:p>
    <w:p>
      <w:pPr>
        <w:pStyle w:val="SourceCode"/>
      </w:pPr>
      <w:r>
        <w:rPr>
          <w:rStyle w:val="VerbatimChar"/>
        </w:rPr>
        <w:t xml:space="preserve">record UserProfile is</w:t>
      </w:r>
      <w:r>
        <w:br/>
      </w:r>
      <w:r>
        <w:rPr>
          <w:rStyle w:val="VerbatimChar"/>
        </w:rPr>
        <w:t xml:space="preserve">  tags : List of String = List["default", "user"]</w:t>
      </w:r>
      <w:r>
        <w:br/>
      </w:r>
      <w:r>
        <w:rPr>
          <w:rStyle w:val="VerbatimChar"/>
        </w:rPr>
        <w:t xml:space="preserve">  scores : List of Integer = List[85, 92, 78]</w:t>
      </w:r>
      <w:r>
        <w:br/>
      </w:r>
      <w:r>
        <w:rPr>
          <w:rStyle w:val="VerbatimChar"/>
        </w:rPr>
        <w:t xml:space="preserve">end</w:t>
      </w:r>
    </w:p>
    <w:bookmarkEnd w:id="122"/>
    <w:bookmarkStart w:id="123" w:name="map---dictionnaires-typés"/>
    <w:p>
      <w:pPr>
        <w:pStyle w:val="Heading4"/>
      </w:pPr>
      <w:r>
        <w:rPr>
          <w:b/>
          <w:bCs/>
        </w:rPr>
        <w:t xml:space="preserve">Map</w:t>
      </w:r>
      <w:r>
        <w:t xml:space="preserve"> </w:t>
      </w:r>
      <w:r>
        <w:t xml:space="preserve">- Dictionnaires typés</w:t>
      </w:r>
    </w:p>
    <w:p>
      <w:pPr>
        <w:pStyle w:val="SourceCode"/>
      </w:pPr>
      <w:r>
        <w:rPr>
          <w:rStyle w:val="VerbatimChar"/>
        </w:rPr>
        <w:t xml:space="preserve">record Configuration is</w:t>
      </w:r>
      <w:r>
        <w:br/>
      </w:r>
      <w:r>
        <w:rPr>
          <w:rStyle w:val="VerbatimChar"/>
        </w:rPr>
        <w:t xml:space="preserve">  settings : Map of String to String = Map{"theme": "dark", "lang": "fr"}</w:t>
      </w:r>
      <w:r>
        <w:br/>
      </w:r>
      <w:r>
        <w:rPr>
          <w:rStyle w:val="VerbatimChar"/>
        </w:rPr>
        <w:t xml:space="preserve">  limits : Map of String to Integer = Map{"cpu": 80, "memory": 512}</w:t>
      </w:r>
      <w:r>
        <w:br/>
      </w:r>
      <w:r>
        <w:rPr>
          <w:rStyle w:val="VerbatimChar"/>
        </w:rPr>
        <w:t xml:space="preserve">end</w:t>
      </w:r>
    </w:p>
    <w:bookmarkEnd w:id="123"/>
    <w:bookmarkStart w:id="124" w:name="range---intervalles-typés"/>
    <w:p>
      <w:pPr>
        <w:pStyle w:val="Heading4"/>
      </w:pPr>
      <w:r>
        <w:rPr>
          <w:b/>
          <w:bCs/>
        </w:rPr>
        <w:t xml:space="preserve">Range</w:t>
      </w:r>
      <w:r>
        <w:t xml:space="preserve"> </w:t>
      </w:r>
      <w:r>
        <w:t xml:space="preserve">- Intervalles typés</w:t>
      </w:r>
    </w:p>
    <w:p>
      <w:pPr>
        <w:pStyle w:val="SourceCode"/>
      </w:pPr>
      <w:r>
        <w:rPr>
          <w:rStyle w:val="VerbatimChar"/>
        </w:rPr>
        <w:t xml:space="preserve">record Metrics is</w:t>
      </w:r>
      <w:r>
        <w:br/>
      </w:r>
      <w:r>
        <w:rPr>
          <w:rStyle w:val="VerbatimChar"/>
        </w:rPr>
        <w:t xml:space="preserve">  score_range : Range of Integer = Range 0..100</w:t>
      </w:r>
      <w:r>
        <w:br/>
      </w:r>
      <w:r>
        <w:rPr>
          <w:rStyle w:val="VerbatimChar"/>
        </w:rPr>
        <w:t xml:space="preserve">  temperature : Range of Float = Range -40.0..60.0</w:t>
      </w:r>
      <w:r>
        <w:br/>
      </w:r>
      <w:r>
        <w:rPr>
          <w:rStyle w:val="VerbatimChar"/>
        </w:rPr>
        <w:t xml:space="preserve">end</w:t>
      </w:r>
    </w:p>
    <w:bookmarkEnd w:id="124"/>
    <w:bookmarkStart w:id="125" w:name="record-anonyme---structures-temporaires"/>
    <w:p>
      <w:pPr>
        <w:pStyle w:val="Heading4"/>
      </w:pPr>
      <w:r>
        <w:rPr>
          <w:b/>
          <w:bCs/>
        </w:rPr>
        <w:t xml:space="preserve">Record anonyme</w:t>
      </w:r>
      <w:r>
        <w:t xml:space="preserve"> </w:t>
      </w:r>
      <w:r>
        <w:t xml:space="preserve">- Structures temporaires</w:t>
      </w:r>
    </w:p>
    <w:p>
      <w:pPr>
        <w:pStyle w:val="SourceCode"/>
      </w:pPr>
      <w:r>
        <w:rPr>
          <w:rStyle w:val="VerbatimChar"/>
        </w:rPr>
        <w:t xml:space="preserve">@UserConfig(</w:t>
      </w:r>
      <w:r>
        <w:br/>
      </w:r>
      <w:r>
        <w:rPr>
          <w:rStyle w:val="VerbatimChar"/>
        </w:rPr>
        <w:t xml:space="preserve">  profile = Record{name: "Alice", age: 30},</w:t>
      </w:r>
      <w:r>
        <w:br/>
      </w:r>
      <w:r>
        <w:rPr>
          <w:rStyle w:val="VerbatimChar"/>
        </w:rPr>
        <w:t xml:space="preserve">  preferences = Record{theme: "dark", notifications: true}</w:t>
      </w:r>
      <w:r>
        <w:br/>
      </w:r>
      <w:r>
        <w:rPr>
          <w:rStyle w:val="VerbatimChar"/>
        </w:rPr>
        <w:t xml:space="preserve">)</w:t>
      </w:r>
      <w:r>
        <w:br/>
      </w:r>
      <w:r>
        <w:rPr>
          <w:rStyle w:val="VerbatimChar"/>
        </w:rPr>
        <w:t xml:space="preserve">annotation UserConfig is</w:t>
      </w:r>
      <w:r>
        <w:br/>
      </w:r>
      <w:r>
        <w:rPr>
          <w:rStyle w:val="VerbatimChar"/>
        </w:rPr>
        <w:t xml:space="preserve">  required profile : UserProfile</w:t>
      </w:r>
      <w:r>
        <w:br/>
      </w:r>
      <w:r>
        <w:rPr>
          <w:rStyle w:val="VerbatimChar"/>
        </w:rPr>
        <w:t xml:space="preserve">  required preferences : Preferences</w:t>
      </w:r>
      <w:r>
        <w:br/>
      </w:r>
      <w:r>
        <w:rPr>
          <w:rStyle w:val="VerbatimChar"/>
        </w:rPr>
        <w:t xml:space="preserve">end</w:t>
      </w:r>
    </w:p>
    <w:bookmarkEnd w:id="125"/>
    <w:bookmarkEnd w:id="126"/>
    <w:bookmarkStart w:id="127" w:name="collections-imbriquées"/>
    <w:p>
      <w:pPr>
        <w:pStyle w:val="Heading3"/>
      </w:pPr>
      <w:r>
        <w:t xml:space="preserve">🔗 Collections imbriquées</w:t>
      </w:r>
    </w:p>
    <w:p>
      <w:pPr>
        <w:pStyle w:val="FirstParagraph"/>
      </w:pPr>
      <w:r>
        <w:t xml:space="preserve">Les collections peuvent être imbriquées pour créer des structures complexes :</w:t>
      </w:r>
    </w:p>
    <w:p>
      <w:pPr>
        <w:pStyle w:val="SourceCode"/>
      </w:pPr>
      <w:r>
        <w:rPr>
          <w:rStyle w:val="VerbatimChar"/>
        </w:rPr>
        <w:t xml:space="preserve">record ComplexData is</w:t>
      </w:r>
      <w:r>
        <w:br/>
      </w:r>
      <w:r>
        <w:rPr>
          <w:rStyle w:val="VerbatimChar"/>
        </w:rPr>
        <w:t xml:space="preserve">  // List de Maps</w:t>
      </w:r>
      <w:r>
        <w:br/>
      </w:r>
      <w:r>
        <w:rPr>
          <w:rStyle w:val="VerbatimChar"/>
        </w:rPr>
        <w:t xml:space="preserve">  configs : List of Map of String to String = List[</w:t>
      </w:r>
      <w:r>
        <w:br/>
      </w:r>
      <w:r>
        <w:rPr>
          <w:rStyle w:val="VerbatimChar"/>
        </w:rPr>
        <w:t xml:space="preserve">    Map{"env": "dev", "debug": "true"},</w:t>
      </w:r>
      <w:r>
        <w:br/>
      </w:r>
      <w:r>
        <w:rPr>
          <w:rStyle w:val="VerbatimChar"/>
        </w:rPr>
        <w:t xml:space="preserve">    Map{"env": "prod", "debug": "false"}</w:t>
      </w:r>
      <w:r>
        <w:br/>
      </w:r>
      <w:r>
        <w:rPr>
          <w:rStyle w:val="VerbatimChar"/>
        </w:rPr>
        <w:t xml:space="preserve">  ]</w:t>
      </w:r>
      <w:r>
        <w:br/>
      </w:r>
      <w:r>
        <w:rPr>
          <w:rStyle w:val="VerbatimChar"/>
        </w:rPr>
        <w:t xml:space="preserve">  </w:t>
      </w:r>
      <w:r>
        <w:br/>
      </w:r>
      <w:r>
        <w:rPr>
          <w:rStyle w:val="VerbatimChar"/>
        </w:rPr>
        <w:t xml:space="preserve">  // Map de Lists</w:t>
      </w:r>
      <w:r>
        <w:br/>
      </w:r>
      <w:r>
        <w:rPr>
          <w:rStyle w:val="VerbatimChar"/>
        </w:rPr>
        <w:t xml:space="preserve">  categories : Map of String to List of String = Map{</w:t>
      </w:r>
      <w:r>
        <w:br/>
      </w:r>
      <w:r>
        <w:rPr>
          <w:rStyle w:val="VerbatimChar"/>
        </w:rPr>
        <w:t xml:space="preserve">    "colors": List["red", "green", "blue"],</w:t>
      </w:r>
      <w:r>
        <w:br/>
      </w:r>
      <w:r>
        <w:rPr>
          <w:rStyle w:val="VerbatimChar"/>
        </w:rPr>
        <w:t xml:space="preserve">    "sizes": List["small", "medium", "large"]</w:t>
      </w:r>
      <w:r>
        <w:br/>
      </w:r>
      <w:r>
        <w:rPr>
          <w:rStyle w:val="VerbatimChar"/>
        </w:rPr>
        <w:t xml:space="preserve">  }</w:t>
      </w:r>
      <w:r>
        <w:br/>
      </w:r>
      <w:r>
        <w:rPr>
          <w:rStyle w:val="VerbatimChar"/>
        </w:rPr>
        <w:t xml:space="preserve">  </w:t>
      </w:r>
      <w:r>
        <w:br/>
      </w:r>
      <w:r>
        <w:rPr>
          <w:rStyle w:val="VerbatimChar"/>
        </w:rPr>
        <w:t xml:space="preserve">  // Map de Ranges</w:t>
      </w:r>
      <w:r>
        <w:br/>
      </w:r>
      <w:r>
        <w:rPr>
          <w:rStyle w:val="VerbatimChar"/>
        </w:rPr>
        <w:t xml:space="preserve">  limits : Map of String to Range of Integer = Map{</w:t>
      </w:r>
      <w:r>
        <w:br/>
      </w:r>
      <w:r>
        <w:rPr>
          <w:rStyle w:val="VerbatimChar"/>
        </w:rPr>
        <w:t xml:space="preserve">    "cpu": Range 0..100,</w:t>
      </w:r>
      <w:r>
        <w:br/>
      </w:r>
      <w:r>
        <w:rPr>
          <w:rStyle w:val="VerbatimChar"/>
        </w:rPr>
        <w:t xml:space="preserve">    "memory": Range 0..80</w:t>
      </w:r>
      <w:r>
        <w:br/>
      </w:r>
      <w:r>
        <w:rPr>
          <w:rStyle w:val="VerbatimChar"/>
        </w:rPr>
        <w:t xml:space="preserve">  }</w:t>
      </w:r>
      <w:r>
        <w:br/>
      </w:r>
      <w:r>
        <w:rPr>
          <w:rStyle w:val="VerbatimChar"/>
        </w:rPr>
        <w:t xml:space="preserve">end</w:t>
      </w:r>
    </w:p>
    <w:bookmarkEnd w:id="127"/>
    <w:bookmarkStart w:id="132" w:name="usage-dans-tous-les-contextes"/>
    <w:p>
      <w:pPr>
        <w:pStyle w:val="Heading3"/>
      </w:pPr>
      <w:r>
        <w:t xml:space="preserve">🎯 Usage dans tous les contextes</w:t>
      </w:r>
    </w:p>
    <w:p>
      <w:pPr>
        <w:pStyle w:val="FirstParagraph"/>
      </w:pPr>
      <w:r>
        <w:t xml:space="preserve">Les collections peuvent être utilisées partout où un type est attendu :</w:t>
      </w:r>
    </w:p>
    <w:bookmarkStart w:id="128" w:name="dans-les-annotations"/>
    <w:p>
      <w:pPr>
        <w:pStyle w:val="Heading4"/>
      </w:pPr>
      <w:r>
        <w:rPr>
          <w:b/>
          <w:bCs/>
        </w:rPr>
        <w:t xml:space="preserve">Dans les annotations</w:t>
      </w:r>
    </w:p>
    <w:p>
      <w:pPr>
        <w:pStyle w:val="SourceCode"/>
      </w:pPr>
      <w:r>
        <w:rPr>
          <w:rStyle w:val="VerbatimChar"/>
        </w:rPr>
        <w:t xml:space="preserve">@Project(</w:t>
      </w:r>
      <w:r>
        <w:br/>
      </w:r>
      <w:r>
        <w:rPr>
          <w:rStyle w:val="VerbatimChar"/>
        </w:rPr>
        <w:t xml:space="preserve">  tags = List["alpha", "beta"],</w:t>
      </w:r>
      <w:r>
        <w:br/>
      </w:r>
      <w:r>
        <w:rPr>
          <w:rStyle w:val="VerbatimChar"/>
        </w:rPr>
        <w:t xml:space="preserve">  config = Map{"timeout": 30, "retries": 3},</w:t>
      </w:r>
      <w:r>
        <w:br/>
      </w:r>
      <w:r>
        <w:rPr>
          <w:rStyle w:val="VerbatimChar"/>
        </w:rPr>
        <w:t xml:space="preserve">  range = Range 1..100</w:t>
      </w:r>
      <w:r>
        <w:br/>
      </w:r>
      <w:r>
        <w:rPr>
          <w:rStyle w:val="VerbatimChar"/>
        </w:rPr>
        <w:t xml:space="preserve">)</w:t>
      </w:r>
      <w:r>
        <w:br/>
      </w:r>
      <w:r>
        <w:rPr>
          <w:rStyle w:val="VerbatimChar"/>
        </w:rPr>
        <w:t xml:space="preserve">annotation Project is</w:t>
      </w:r>
      <w:r>
        <w:br/>
      </w:r>
      <w:r>
        <w:rPr>
          <w:rStyle w:val="VerbatimChar"/>
        </w:rPr>
        <w:t xml:space="preserve">  required tags : List of String</w:t>
      </w:r>
      <w:r>
        <w:br/>
      </w:r>
      <w:r>
        <w:rPr>
          <w:rStyle w:val="VerbatimChar"/>
        </w:rPr>
        <w:t xml:space="preserve">  required config : Map of String to Integer</w:t>
      </w:r>
      <w:r>
        <w:br/>
      </w:r>
      <w:r>
        <w:rPr>
          <w:rStyle w:val="VerbatimChar"/>
        </w:rPr>
        <w:t xml:space="preserve">  required range : Range of Integer</w:t>
      </w:r>
      <w:r>
        <w:br/>
      </w:r>
      <w:r>
        <w:rPr>
          <w:rStyle w:val="VerbatimChar"/>
        </w:rPr>
        <w:t xml:space="preserve">end</w:t>
      </w:r>
    </w:p>
    <w:bookmarkEnd w:id="128"/>
    <w:bookmarkStart w:id="129" w:name="dans-les-enums"/>
    <w:p>
      <w:pPr>
        <w:pStyle w:val="Heading4"/>
      </w:pPr>
      <w:r>
        <w:rPr>
          <w:b/>
          <w:bCs/>
        </w:rPr>
        <w:t xml:space="preserve">Dans les enums</w:t>
      </w:r>
    </w:p>
    <w:p>
      <w:pPr>
        <w:pStyle w:val="SourceCode"/>
      </w:pPr>
      <w:r>
        <w:rPr>
          <w:rStyle w:val="VerbatimChar"/>
        </w:rPr>
        <w:t xml:space="preserve">enum Status(</w:t>
      </w:r>
      <w:r>
        <w:br/>
      </w:r>
      <w:r>
        <w:rPr>
          <w:rStyle w:val="VerbatimChar"/>
        </w:rPr>
        <w:t xml:space="preserve">  code: Integer, </w:t>
      </w:r>
      <w:r>
        <w:br/>
      </w:r>
      <w:r>
        <w:rPr>
          <w:rStyle w:val="VerbatimChar"/>
        </w:rPr>
        <w:t xml:space="preserve">  tags: List of String, </w:t>
      </w:r>
      <w:r>
        <w:br/>
      </w:r>
      <w:r>
        <w:rPr>
          <w:rStyle w:val="VerbatimChar"/>
        </w:rPr>
        <w:t xml:space="preserve">  metadata: Map of String to String</w:t>
      </w:r>
      <w:r>
        <w:br/>
      </w:r>
      <w:r>
        <w:rPr>
          <w:rStyle w:val="VerbatimChar"/>
        </w:rPr>
        <w:t xml:space="preserve">) is (</w:t>
      </w:r>
      <w:r>
        <w:br/>
      </w:r>
      <w:r>
        <w:rPr>
          <w:rStyle w:val="VerbatimChar"/>
        </w:rPr>
        <w:t xml:space="preserve">  active(</w:t>
      </w:r>
      <w:r>
        <w:br/>
      </w:r>
      <w:r>
        <w:rPr>
          <w:rStyle w:val="VerbatimChar"/>
        </w:rPr>
        <w:t xml:space="preserve">    code = 200, </w:t>
      </w:r>
      <w:r>
        <w:br/>
      </w:r>
      <w:r>
        <w:rPr>
          <w:rStyle w:val="VerbatimChar"/>
        </w:rPr>
        <w:t xml:space="preserve">    tags = List["ok", "healthy"], </w:t>
      </w:r>
      <w:r>
        <w:br/>
      </w:r>
      <w:r>
        <w:rPr>
          <w:rStyle w:val="VerbatimChar"/>
        </w:rPr>
        <w:t xml:space="preserve">    metadata = Map{"type": "success", "level": "info"}</w:t>
      </w:r>
      <w:r>
        <w:br/>
      </w:r>
      <w:r>
        <w:rPr>
          <w:rStyle w:val="VerbatimChar"/>
        </w:rPr>
        <w:t xml:space="preserve">  )</w:t>
      </w:r>
      <w:r>
        <w:br/>
      </w:r>
      <w:r>
        <w:rPr>
          <w:rStyle w:val="VerbatimChar"/>
        </w:rPr>
        <w:t xml:space="preserve">)</w:t>
      </w:r>
    </w:p>
    <w:bookmarkEnd w:id="129"/>
    <w:bookmarkStart w:id="130" w:name="dans-les-traits"/>
    <w:p>
      <w:pPr>
        <w:pStyle w:val="Heading4"/>
      </w:pPr>
      <w:r>
        <w:rPr>
          <w:b/>
          <w:bCs/>
        </w:rPr>
        <w:t xml:space="preserve">Dans les traits</w:t>
      </w:r>
    </w:p>
    <w:p>
      <w:pPr>
        <w:pStyle w:val="SourceCode"/>
      </w:pPr>
      <w:r>
        <w:rPr>
          <w:rStyle w:val="VerbatimChar"/>
        </w:rPr>
        <w:t xml:space="preserve">trait WithMetadata is</w:t>
      </w:r>
      <w:r>
        <w:br/>
      </w:r>
      <w:r>
        <w:rPr>
          <w:rStyle w:val="VerbatimChar"/>
        </w:rPr>
        <w:t xml:space="preserve">  tags : List of String</w:t>
      </w:r>
      <w:r>
        <w:br/>
      </w:r>
      <w:r>
        <w:rPr>
          <w:rStyle w:val="VerbatimChar"/>
        </w:rPr>
        <w:t xml:space="preserve">  config : Map of String to String</w:t>
      </w:r>
      <w:r>
        <w:br/>
      </w:r>
      <w:r>
        <w:rPr>
          <w:rStyle w:val="VerbatimChar"/>
        </w:rPr>
        <w:t xml:space="preserve">  limits : Range of Integer</w:t>
      </w:r>
      <w:r>
        <w:br/>
      </w:r>
      <w:r>
        <w:rPr>
          <w:rStyle w:val="VerbatimChar"/>
        </w:rPr>
        <w:t xml:space="preserve">end</w:t>
      </w:r>
    </w:p>
    <w:bookmarkEnd w:id="130"/>
    <w:bookmarkStart w:id="131" w:name="dans-les-aspects"/>
    <w:p>
      <w:pPr>
        <w:pStyle w:val="Heading4"/>
      </w:pPr>
      <w:r>
        <w:rPr>
          <w:b/>
          <w:bCs/>
        </w:rPr>
        <w:t xml:space="preserve">Dans les aspects</w:t>
      </w:r>
    </w:p>
    <w:p>
      <w:pPr>
        <w:pStyle w:val="SourceCode"/>
      </w:pPr>
      <w:r>
        <w:rPr>
          <w:rStyle w:val="VerbatimChar"/>
        </w:rPr>
        <w:t xml:space="preserve">aspect DataQuality is</w:t>
      </w:r>
      <w:r>
        <w:br/>
      </w:r>
      <w:r>
        <w:rPr>
          <w:rStyle w:val="VerbatimChar"/>
        </w:rPr>
        <w:t xml:space="preserve">  metrics : List of String = List["accuracy", "completeness"]</w:t>
      </w:r>
      <w:r>
        <w:br/>
      </w:r>
      <w:r>
        <w:rPr>
          <w:rStyle w:val="VerbatimChar"/>
        </w:rPr>
        <w:t xml:space="preserve">  thresholds : Map of String to Float = Map{"accuracy": 0.95}</w:t>
      </w:r>
      <w:r>
        <w:br/>
      </w:r>
      <w:r>
        <w:rPr>
          <w:rStyle w:val="VerbatimChar"/>
        </w:rPr>
        <w:t xml:space="preserve">  score_range : Range of Integer = Range 0..100</w:t>
      </w:r>
      <w:r>
        <w:br/>
      </w:r>
      <w:r>
        <w:rPr>
          <w:rStyle w:val="VerbatimChar"/>
        </w:rPr>
        <w:t xml:space="preserve">end</w:t>
      </w:r>
    </w:p>
    <w:bookmarkEnd w:id="131"/>
    <w:bookmarkEnd w:id="132"/>
    <w:bookmarkStart w:id="133" w:name="règles-sémantiques-1"/>
    <w:p>
      <w:pPr>
        <w:pStyle w:val="Heading3"/>
      </w:pPr>
      <w:r>
        <w:t xml:space="preserve">🧠 Règles sémantiques</w:t>
      </w:r>
    </w:p>
    <w:p>
      <w:pPr>
        <w:pStyle w:val="Compact"/>
        <w:numPr>
          <w:ilvl w:val="0"/>
          <w:numId w:val="1073"/>
        </w:numPr>
      </w:pPr>
      <w:r>
        <w:t xml:space="preserve">Les collections sont</w:t>
      </w:r>
      <w:r>
        <w:t xml:space="preserve"> </w:t>
      </w:r>
      <w:r>
        <w:rPr>
          <w:b/>
          <w:bCs/>
        </w:rPr>
        <w:t xml:space="preserve">typées</w:t>
      </w:r>
      <w:r>
        <w:t xml:space="preserve"> </w:t>
      </w:r>
      <w:r>
        <w:t xml:space="preserve">:</w:t>
      </w:r>
      <w:r>
        <w:t xml:space="preserve"> </w:t>
      </w:r>
      <w:r>
        <w:rPr>
          <w:rStyle w:val="VerbatimChar"/>
        </w:rPr>
        <w:t xml:space="preserve">List of String</w:t>
      </w:r>
      <w:r>
        <w:t xml:space="preserve">,</w:t>
      </w:r>
      <w:r>
        <w:t xml:space="preserve"> </w:t>
      </w:r>
      <w:r>
        <w:rPr>
          <w:rStyle w:val="VerbatimChar"/>
        </w:rPr>
        <w:t xml:space="preserve">Map of String to Integer</w:t>
      </w:r>
    </w:p>
    <w:p>
      <w:pPr>
        <w:pStyle w:val="Compact"/>
        <w:numPr>
          <w:ilvl w:val="0"/>
          <w:numId w:val="1073"/>
        </w:numPr>
      </w:pPr>
      <w:r>
        <w:t xml:space="preserve">Les valeurs par défaut utilisent les</w:t>
      </w:r>
      <w:r>
        <w:t xml:space="preserve"> </w:t>
      </w:r>
      <w:r>
        <w:rPr>
          <w:b/>
          <w:bCs/>
        </w:rPr>
        <w:t xml:space="preserve">littéraux</w:t>
      </w:r>
      <w:r>
        <w:t xml:space="preserve"> </w:t>
      </w:r>
      <w:r>
        <w:t xml:space="preserve">:</w:t>
      </w:r>
      <w:r>
        <w:t xml:space="preserve"> </w:t>
      </w:r>
      <w:r>
        <w:rPr>
          <w:rStyle w:val="VerbatimChar"/>
        </w:rPr>
        <w:t xml:space="preserve">List["a", "b"]</w:t>
      </w:r>
      <w:r>
        <w:t xml:space="preserve">,</w:t>
      </w:r>
      <w:r>
        <w:t xml:space="preserve"> </w:t>
      </w:r>
      <w:r>
        <w:rPr>
          <w:rStyle w:val="VerbatimChar"/>
        </w:rPr>
        <w:t xml:space="preserve">Map{"k": "v"}</w:t>
      </w:r>
    </w:p>
    <w:p>
      <w:pPr>
        <w:pStyle w:val="Compact"/>
        <w:numPr>
          <w:ilvl w:val="0"/>
          <w:numId w:val="1073"/>
        </w:numPr>
      </w:pPr>
      <w:r>
        <w:t xml:space="preserve">Les collections peuvent être</w:t>
      </w:r>
      <w:r>
        <w:t xml:space="preserve"> </w:t>
      </w:r>
      <w:r>
        <w:rPr>
          <w:b/>
          <w:bCs/>
        </w:rPr>
        <w:t xml:space="preserve">imbriquées</w:t>
      </w:r>
      <w:r>
        <w:t xml:space="preserve"> </w:t>
      </w:r>
      <w:r>
        <w:t xml:space="preserve">:</w:t>
      </w:r>
      <w:r>
        <w:t xml:space="preserve"> </w:t>
      </w:r>
      <w:r>
        <w:rPr>
          <w:rStyle w:val="VerbatimChar"/>
        </w:rPr>
        <w:t xml:space="preserve">List of Map of String to String</w:t>
      </w:r>
    </w:p>
    <w:p>
      <w:pPr>
        <w:pStyle w:val="Compact"/>
        <w:numPr>
          <w:ilvl w:val="0"/>
          <w:numId w:val="1073"/>
        </w:numPr>
      </w:pPr>
      <w:r>
        <w:t xml:space="preserve">Les</w:t>
      </w:r>
      <w:r>
        <w:t xml:space="preserve"> </w:t>
      </w:r>
      <w:r>
        <w:rPr>
          <w:b/>
          <w:bCs/>
        </w:rPr>
        <w:t xml:space="preserve">références circulaires</w:t>
      </w:r>
      <w:r>
        <w:t xml:space="preserve"> </w:t>
      </w:r>
      <w:r>
        <w:t xml:space="preserve">sont interdites</w:t>
      </w:r>
    </w:p>
    <w:p>
      <w:pPr>
        <w:pStyle w:val="Compact"/>
        <w:numPr>
          <w:ilvl w:val="0"/>
          <w:numId w:val="1073"/>
        </w:numPr>
      </w:pPr>
      <w:r>
        <w:t xml:space="preserve">Les types dans les collections doivent être</w:t>
      </w:r>
      <w:r>
        <w:t xml:space="preserve"> </w:t>
      </w:r>
      <w:r>
        <w:rPr>
          <w:b/>
          <w:bCs/>
        </w:rPr>
        <w:t xml:space="preserve">définis</w:t>
      </w:r>
      <w:r>
        <w:t xml:space="preserve"> </w:t>
      </w:r>
      <w:r>
        <w:t xml:space="preserve">ou</w:t>
      </w:r>
      <w:r>
        <w:t xml:space="preserve"> </w:t>
      </w:r>
      <w:r>
        <w:rPr>
          <w:b/>
          <w:bCs/>
        </w:rPr>
        <w:t xml:space="preserve">importés</w:t>
      </w:r>
    </w:p>
    <w:p>
      <w:r>
        <w:pict>
          <v:rect style="width:0;height:1.5pt" o:hralign="center" o:hrstd="t" o:hr="t"/>
        </w:pict>
      </w:r>
    </w:p>
    <w:bookmarkEnd w:id="133"/>
    <w:bookmarkEnd w:id="134"/>
    <w:bookmarkStart w:id="147" w:name="entités-et-relations"/>
    <w:p>
      <w:pPr>
        <w:pStyle w:val="Heading2"/>
      </w:pPr>
      <w:r>
        <w:t xml:space="preserve">🏗️ Entités et Relations</w:t>
      </w:r>
    </w:p>
    <w:p>
      <w:pPr>
        <w:pStyle w:val="FirstParagraph"/>
      </w:pPr>
      <w:r>
        <w:t xml:space="preserve">Les</w:t>
      </w:r>
      <w:r>
        <w:t xml:space="preserve"> </w:t>
      </w:r>
      <w:r>
        <w:rPr>
          <w:b/>
          <w:bCs/>
        </w:rPr>
        <w:t xml:space="preserve">Entités</w:t>
      </w:r>
      <w:r>
        <w:t xml:space="preserve"> </w:t>
      </w:r>
      <w:r>
        <w:t xml:space="preserve">et</w:t>
      </w:r>
      <w:r>
        <w:t xml:space="preserve"> </w:t>
      </w:r>
      <w:r>
        <w:rPr>
          <w:b/>
          <w:bCs/>
        </w:rPr>
        <w:t xml:space="preserve">Relations</w:t>
      </w:r>
      <w:r>
        <w:t xml:space="preserve"> </w:t>
      </w:r>
      <w:r>
        <w:t xml:space="preserve">sont des artefacts déclaratifs pour la modélisation de données dans l’architecture Data-as-a-Product. Elles permettent de définir des structures de données persistantes et leurs interconnexions.</w:t>
      </w:r>
    </w:p>
    <w:bookmarkStart w:id="139" w:name="entités"/>
    <w:p>
      <w:pPr>
        <w:pStyle w:val="Heading3"/>
      </w:pPr>
      <w:r>
        <w:t xml:space="preserve">🏢 Entités</w:t>
      </w:r>
    </w:p>
    <w:p>
      <w:pPr>
        <w:pStyle w:val="FirstParagraph"/>
      </w:pPr>
      <w:r>
        <w:t xml:space="preserve">Une</w:t>
      </w:r>
      <w:r>
        <w:t xml:space="preserve"> </w:t>
      </w:r>
      <w:r>
        <w:rPr>
          <w:b/>
          <w:bCs/>
        </w:rPr>
        <w:t xml:space="preserve">entité</w:t>
      </w:r>
      <w:r>
        <w:t xml:space="preserve"> </w:t>
      </w:r>
      <w:r>
        <w:t xml:space="preserve">est un artefact fondamental de Meshr-lang qui représente une structure de données persistante dans l’architecture d’entreprise. Elle modélise les concepts métier centraux et leurs propriétés.</w:t>
      </w:r>
    </w:p>
    <w:bookmarkStart w:id="135" w:name="concept-et-rôle"/>
    <w:p>
      <w:pPr>
        <w:pStyle w:val="Heading4"/>
      </w:pPr>
      <w:r>
        <w:t xml:space="preserve">🎯 Concept et rôle</w:t>
      </w:r>
    </w:p>
    <w:p>
      <w:pPr>
        <w:pStyle w:val="FirstParagraph"/>
      </w:pPr>
      <w:r>
        <w:t xml:space="preserve">Les entités servent à :</w:t>
      </w:r>
    </w:p>
    <w:p>
      <w:pPr>
        <w:pStyle w:val="Compact"/>
        <w:numPr>
          <w:ilvl w:val="0"/>
          <w:numId w:val="1074"/>
        </w:numPr>
      </w:pPr>
      <w:r>
        <w:rPr>
          <w:b/>
          <w:bCs/>
        </w:rPr>
        <w:t xml:space="preserve">Modéliser les concepts métier</w:t>
      </w:r>
      <w:r>
        <w:t xml:space="preserve"> </w:t>
      </w:r>
      <w:r>
        <w:t xml:space="preserve">: Représenter les objets centraux du domaine (Customer, Product, Order, etc.)</w:t>
      </w:r>
    </w:p>
    <w:p>
      <w:pPr>
        <w:pStyle w:val="Compact"/>
        <w:numPr>
          <w:ilvl w:val="0"/>
          <w:numId w:val="1074"/>
        </w:numPr>
      </w:pPr>
      <w:r>
        <w:rPr>
          <w:b/>
          <w:bCs/>
        </w:rPr>
        <w:t xml:space="preserve">Définir la structure des données</w:t>
      </w:r>
      <w:r>
        <w:t xml:space="preserve"> </w:t>
      </w:r>
      <w:r>
        <w:t xml:space="preserve">: Spécifier les champs, types, et contraintes</w:t>
      </w:r>
    </w:p>
    <w:p>
      <w:pPr>
        <w:pStyle w:val="Compact"/>
        <w:numPr>
          <w:ilvl w:val="0"/>
          <w:numId w:val="1074"/>
        </w:numPr>
      </w:pPr>
      <w:r>
        <w:rPr>
          <w:b/>
          <w:bCs/>
        </w:rPr>
        <w:t xml:space="preserve">Assurer la cohérence</w:t>
      </w:r>
      <w:r>
        <w:t xml:space="preserve"> </w:t>
      </w:r>
      <w:r>
        <w:t xml:space="preserve">: Fournir un modèle de données unifié à travers l’organisation</w:t>
      </w:r>
    </w:p>
    <w:p>
      <w:pPr>
        <w:pStyle w:val="Compact"/>
        <w:numPr>
          <w:ilvl w:val="0"/>
          <w:numId w:val="1074"/>
        </w:numPr>
      </w:pPr>
      <w:r>
        <w:rPr>
          <w:b/>
          <w:bCs/>
        </w:rPr>
        <w:t xml:space="preserve">Faciliter l’intégration</w:t>
      </w:r>
      <w:r>
        <w:t xml:space="preserve"> </w:t>
      </w:r>
      <w:r>
        <w:t xml:space="preserve">: Servir de contrat pour les APIs et les échanges de données</w:t>
      </w:r>
    </w:p>
    <w:p>
      <w:pPr>
        <w:pStyle w:val="Compact"/>
        <w:numPr>
          <w:ilvl w:val="0"/>
          <w:numId w:val="1074"/>
        </w:numPr>
      </w:pPr>
      <w:r>
        <w:rPr>
          <w:b/>
          <w:bCs/>
        </w:rPr>
        <w:t xml:space="preserve">Documenter le domaine</w:t>
      </w:r>
      <w:r>
        <w:t xml:space="preserve"> </w:t>
      </w:r>
      <w:r>
        <w:t xml:space="preserve">: Exprimer explicitement les concepts et leurs relations</w:t>
      </w:r>
    </w:p>
    <w:bookmarkEnd w:id="135"/>
    <w:bookmarkStart w:id="136" w:name="caractéristiques-des-entités"/>
    <w:p>
      <w:pPr>
        <w:pStyle w:val="Heading4"/>
      </w:pPr>
      <w:r>
        <w:t xml:space="preserve">🏗️ Caractéristiques des entités</w:t>
      </w:r>
    </w:p>
    <w:p>
      <w:pPr>
        <w:pStyle w:val="FirstParagraph"/>
      </w:pPr>
      <w:r>
        <w:t xml:space="preserve">Une entité Meshr-lang possède :</w:t>
      </w:r>
    </w:p>
    <w:p>
      <w:pPr>
        <w:pStyle w:val="Compact"/>
        <w:numPr>
          <w:ilvl w:val="0"/>
          <w:numId w:val="1075"/>
        </w:numPr>
      </w:pPr>
      <w:r>
        <w:rPr>
          <w:b/>
          <w:bCs/>
        </w:rPr>
        <w:t xml:space="preserve">Champs typés</w:t>
      </w:r>
      <w:r>
        <w:t xml:space="preserve"> </w:t>
      </w:r>
      <w:r>
        <w:t xml:space="preserve">: Chaque champ a un type explicite (String, Integer, Date, etc.)</w:t>
      </w:r>
    </w:p>
    <w:p>
      <w:pPr>
        <w:pStyle w:val="Compact"/>
        <w:numPr>
          <w:ilvl w:val="0"/>
          <w:numId w:val="1075"/>
        </w:numPr>
      </w:pPr>
      <w:r>
        <w:rPr>
          <w:b/>
          <w:bCs/>
        </w:rPr>
        <w:t xml:space="preserve">Contraintes</w:t>
      </w:r>
      <w:r>
        <w:t xml:space="preserve"> </w:t>
      </w:r>
      <w:r>
        <w:t xml:space="preserve">: Validation des données via des patterns, ranges, ou contraintes personnalisées</w:t>
      </w:r>
    </w:p>
    <w:p>
      <w:pPr>
        <w:pStyle w:val="Compact"/>
        <w:numPr>
          <w:ilvl w:val="0"/>
          <w:numId w:val="1075"/>
        </w:numPr>
      </w:pPr>
      <w:r>
        <w:rPr>
          <w:b/>
          <w:bCs/>
        </w:rPr>
        <w:t xml:space="preserve">Traits</w:t>
      </w:r>
      <w:r>
        <w:t xml:space="preserve"> </w:t>
      </w:r>
      <w:r>
        <w:t xml:space="preserve">: Comportements réutilisables appliqués à l’entité (audit, versioning, etc.)</w:t>
      </w:r>
    </w:p>
    <w:p>
      <w:pPr>
        <w:pStyle w:val="Compact"/>
        <w:numPr>
          <w:ilvl w:val="0"/>
          <w:numId w:val="1075"/>
        </w:numPr>
      </w:pPr>
      <w:r>
        <w:rPr>
          <w:b/>
          <w:bCs/>
        </w:rPr>
        <w:t xml:space="preserve">Aspects</w:t>
      </w:r>
      <w:r>
        <w:t xml:space="preserve"> </w:t>
      </w:r>
      <w:r>
        <w:t xml:space="preserve">: Métadonnées et annotations spécifiques au contexte métier</w:t>
      </w:r>
    </w:p>
    <w:p>
      <w:pPr>
        <w:pStyle w:val="Compact"/>
        <w:numPr>
          <w:ilvl w:val="0"/>
          <w:numId w:val="1075"/>
        </w:numPr>
      </w:pPr>
      <w:r>
        <w:rPr>
          <w:b/>
          <w:bCs/>
        </w:rPr>
        <w:t xml:space="preserve">Relations</w:t>
      </w:r>
      <w:r>
        <w:t xml:space="preserve"> </w:t>
      </w:r>
      <w:r>
        <w:t xml:space="preserve">: Connexions avec d’autres entités via des relations typées</w:t>
      </w:r>
    </w:p>
    <w:bookmarkEnd w:id="136"/>
    <w:bookmarkStart w:id="137" w:name="syntaxe-des-entités"/>
    <w:p>
      <w:pPr>
        <w:pStyle w:val="Heading4"/>
      </w:pPr>
      <w:r>
        <w:t xml:space="preserve">📐 Syntaxe des Entités</w:t>
      </w:r>
    </w:p>
    <w:p>
      <w:pPr>
        <w:pStyle w:val="SourceCode"/>
      </w:pPr>
      <w:r>
        <w:rPr>
          <w:rStyle w:val="VerbatimChar"/>
        </w:rPr>
        <w:t xml:space="preserve">entity &lt;Name&gt; [with &lt;TraitName&gt; (, &lt;TraitName&gt;)*] is</w:t>
      </w:r>
      <w:r>
        <w:br/>
      </w:r>
      <w:r>
        <w:rPr>
          <w:rStyle w:val="VerbatimChar"/>
        </w:rPr>
        <w:t xml:space="preserve">  &lt;field declarations&gt;</w:t>
      </w:r>
      <w:r>
        <w:br/>
      </w:r>
      <w:r>
        <w:rPr>
          <w:rStyle w:val="VerbatimChar"/>
        </w:rPr>
        <w:t xml:space="preserve">  [aspects { &lt;AspectInstance&gt;* }]</w:t>
      </w:r>
      <w:r>
        <w:br/>
      </w:r>
      <w:r>
        <w:rPr>
          <w:rStyle w:val="VerbatimChar"/>
        </w:rPr>
        <w:t xml:space="preserve">end</w:t>
      </w:r>
    </w:p>
    <w:bookmarkEnd w:id="137"/>
    <w:bookmarkStart w:id="138" w:name="exemples-dentités"/>
    <w:p>
      <w:pPr>
        <w:pStyle w:val="Heading4"/>
      </w:pPr>
      <w:r>
        <w:t xml:space="preserve">🔧 Exemples d’Entités</w:t>
      </w:r>
    </w:p>
    <w:p>
      <w:pPr>
        <w:pStyle w:val="SourceCode"/>
      </w:pPr>
      <w:r>
        <w:rPr>
          <w:rStyle w:val="VerbatimChar"/>
        </w:rPr>
        <w:t xml:space="preserve">// Entité simple</w:t>
      </w:r>
      <w:r>
        <w:br/>
      </w:r>
      <w:r>
        <w:rPr>
          <w:rStyle w:val="VerbatimChar"/>
        </w:rPr>
        <w:t xml:space="preserve">entity Customer with WithAudit is</w:t>
      </w:r>
      <w:r>
        <w:br/>
      </w:r>
      <w:r>
        <w:rPr>
          <w:rStyle w:val="VerbatimChar"/>
        </w:rPr>
        <w:t xml:space="preserve">  CustomerId : String</w:t>
      </w:r>
      <w:r>
        <w:br/>
      </w:r>
      <w:r>
        <w:rPr>
          <w:rStyle w:val="VerbatimChar"/>
        </w:rPr>
        <w:t xml:space="preserve">  Email : String pattern "^[^@]+@[^@]+$"</w:t>
      </w:r>
      <w:r>
        <w:br/>
      </w:r>
      <w:r>
        <w:rPr>
          <w:rStyle w:val="VerbatimChar"/>
        </w:rPr>
        <w:t xml:space="preserve">  BirthDate : Date</w:t>
      </w:r>
      <w:r>
        <w:br/>
      </w:r>
      <w:r>
        <w:rPr>
          <w:rStyle w:val="VerbatimChar"/>
        </w:rPr>
        <w:t xml:space="preserve">  Phone : String length 10..15</w:t>
      </w:r>
      <w:r>
        <w:br/>
      </w:r>
      <w:r>
        <w:rPr>
          <w:rStyle w:val="VerbatimChar"/>
        </w:rPr>
        <w:t xml:space="preserve">end</w:t>
      </w:r>
      <w:r>
        <w:br/>
      </w:r>
      <w:r>
        <w:br/>
      </w:r>
      <w:r>
        <w:rPr>
          <w:rStyle w:val="VerbatimChar"/>
        </w:rPr>
        <w:t xml:space="preserve">// Entité avec aspects</w:t>
      </w:r>
      <w:r>
        <w:br/>
      </w:r>
      <w:r>
        <w:rPr>
          <w:rStyle w:val="VerbatimChar"/>
        </w:rPr>
        <w:t xml:space="preserve">entity SensitiveData with WithAudit is</w:t>
      </w:r>
      <w:r>
        <w:br/>
      </w:r>
      <w:r>
        <w:rPr>
          <w:rStyle w:val="VerbatimChar"/>
        </w:rPr>
        <w:t xml:space="preserve">  DataId : String</w:t>
      </w:r>
      <w:r>
        <w:br/>
      </w:r>
      <w:r>
        <w:rPr>
          <w:rStyle w:val="VerbatimChar"/>
        </w:rPr>
        <w:t xml:space="preserve">  Content : String</w:t>
      </w:r>
      <w:r>
        <w:br/>
      </w:r>
      <w:r>
        <w:rPr>
          <w:rStyle w:val="VerbatimChar"/>
        </w:rPr>
        <w:t xml:space="preserve">  Classification : String</w:t>
      </w:r>
      <w:r>
        <w:br/>
      </w:r>
      <w:r>
        <w:rPr>
          <w:rStyle w:val="VerbatimChar"/>
        </w:rPr>
        <w:t xml:space="preserve">  </w:t>
      </w:r>
      <w:r>
        <w:br/>
      </w:r>
      <w:r>
        <w:rPr>
          <w:rStyle w:val="VerbatimChar"/>
        </w:rPr>
        <w:t xml:space="preserve">  aspects {</w:t>
      </w:r>
      <w:r>
        <w:br/>
      </w:r>
      <w:r>
        <w:rPr>
          <w:rStyle w:val="VerbatimChar"/>
        </w:rPr>
        <w:t xml:space="preserve">    DataRetention { retention: Interval 5 year, steward: "dpo@example.com" }</w:t>
      </w:r>
      <w:r>
        <w:br/>
      </w:r>
      <w:r>
        <w:rPr>
          <w:rStyle w:val="VerbatimChar"/>
        </w:rPr>
        <w:t xml:space="preserve">  }</w:t>
      </w:r>
      <w:r>
        <w:br/>
      </w:r>
      <w:r>
        <w:rPr>
          <w:rStyle w:val="VerbatimChar"/>
        </w:rPr>
        <w:t xml:space="preserve">end</w:t>
      </w:r>
    </w:p>
    <w:bookmarkEnd w:id="138"/>
    <w:bookmarkEnd w:id="139"/>
    <w:bookmarkStart w:id="142" w:name="types-de-relations"/>
    <w:p>
      <w:pPr>
        <w:pStyle w:val="Heading3"/>
      </w:pPr>
      <w:r>
        <w:t xml:space="preserve">🔗 Types de Relations</w:t>
      </w:r>
    </w:p>
    <w:p>
      <w:pPr>
        <w:pStyle w:val="FirstParagraph"/>
      </w:pPr>
      <w:r>
        <w:t xml:space="preserve">Un</w:t>
      </w:r>
      <w:r>
        <w:t xml:space="preserve"> </w:t>
      </w:r>
      <w:r>
        <w:rPr>
          <w:b/>
          <w:bCs/>
        </w:rPr>
        <w:t xml:space="preserve">type de relation</w:t>
      </w:r>
      <w:r>
        <w:t xml:space="preserve"> </w:t>
      </w:r>
      <w:r>
        <w:t xml:space="preserve">est un modèle réutilisable décrivant les propriétés, contraintes et traits qu’une relation peut hériter.</w:t>
      </w:r>
    </w:p>
    <w:bookmarkStart w:id="140" w:name="syntaxe-des-types-de-relations"/>
    <w:p>
      <w:pPr>
        <w:pStyle w:val="Heading4"/>
      </w:pPr>
      <w:r>
        <w:t xml:space="preserve">📐 Syntaxe des Types de Relations</w:t>
      </w:r>
    </w:p>
    <w:p>
      <w:pPr>
        <w:pStyle w:val="SourceCode"/>
      </w:pPr>
      <w:r>
        <w:rPr>
          <w:rStyle w:val="VerbatimChar"/>
        </w:rPr>
        <w:t xml:space="preserve">type relation &lt;Name&gt; [with &lt;TraitName&gt; (, &lt;TraitName&gt;)*] is</w:t>
      </w:r>
      <w:r>
        <w:br/>
      </w:r>
      <w:r>
        <w:rPr>
          <w:rStyle w:val="VerbatimChar"/>
        </w:rPr>
        <w:t xml:space="preserve">  &lt;field declarations&gt;</w:t>
      </w:r>
      <w:r>
        <w:br/>
      </w:r>
      <w:r>
        <w:rPr>
          <w:rStyle w:val="VerbatimChar"/>
        </w:rPr>
        <w:t xml:space="preserve">  [aspects { &lt;AspectInstance&gt;* }]</w:t>
      </w:r>
      <w:r>
        <w:br/>
      </w:r>
      <w:r>
        <w:rPr>
          <w:rStyle w:val="VerbatimChar"/>
        </w:rPr>
        <w:t xml:space="preserve">end</w:t>
      </w:r>
    </w:p>
    <w:bookmarkEnd w:id="140"/>
    <w:bookmarkStart w:id="141" w:name="exemples-de-types-de-relations"/>
    <w:p>
      <w:pPr>
        <w:pStyle w:val="Heading4"/>
      </w:pPr>
      <w:r>
        <w:t xml:space="preserve">🔧 Exemples de Types de Relations</w:t>
      </w:r>
    </w:p>
    <w:p>
      <w:pPr>
        <w:pStyle w:val="SourceCode"/>
      </w:pPr>
      <w:r>
        <w:rPr>
          <w:rStyle w:val="VerbatimChar"/>
        </w:rPr>
        <w:t xml:space="preserve">type relation PLACED with WithAudit is</w:t>
      </w:r>
      <w:r>
        <w:br/>
      </w:r>
      <w:r>
        <w:rPr>
          <w:rStyle w:val="VerbatimChar"/>
        </w:rPr>
        <w:t xml:space="preserve">  since : Date</w:t>
      </w:r>
      <w:r>
        <w:br/>
      </w:r>
      <w:r>
        <w:rPr>
          <w:rStyle w:val="VerbatimChar"/>
        </w:rPr>
        <w:t xml:space="preserve">  channel : Channel</w:t>
      </w:r>
      <w:r>
        <w:br/>
      </w:r>
      <w:r>
        <w:rPr>
          <w:rStyle w:val="VerbatimChar"/>
        </w:rPr>
        <w:t xml:space="preserve">  quantity : Integer = 1</w:t>
      </w:r>
      <w:r>
        <w:br/>
      </w:r>
      <w:r>
        <w:rPr>
          <w:rStyle w:val="VerbatimChar"/>
        </w:rPr>
        <w:t xml:space="preserve">end</w:t>
      </w:r>
      <w:r>
        <w:br/>
      </w:r>
      <w:r>
        <w:br/>
      </w:r>
      <w:r>
        <w:rPr>
          <w:rStyle w:val="VerbatimChar"/>
        </w:rPr>
        <w:t xml:space="preserve">type relation FRIENDSHIP with WithAudit is</w:t>
      </w:r>
      <w:r>
        <w:br/>
      </w:r>
      <w:r>
        <w:rPr>
          <w:rStyle w:val="VerbatimChar"/>
        </w:rPr>
        <w:t xml:space="preserve">  since : Date</w:t>
      </w:r>
      <w:r>
        <w:br/>
      </w:r>
      <w:r>
        <w:rPr>
          <w:rStyle w:val="VerbatimChar"/>
        </w:rPr>
        <w:t xml:space="preserve">  note : String length 0..280</w:t>
      </w:r>
      <w:r>
        <w:br/>
      </w:r>
      <w:r>
        <w:rPr>
          <w:rStyle w:val="VerbatimChar"/>
        </w:rPr>
        <w:t xml:space="preserve">  closeness : Integer = 50</w:t>
      </w:r>
      <w:r>
        <w:br/>
      </w:r>
      <w:r>
        <w:rPr>
          <w:rStyle w:val="VerbatimChar"/>
        </w:rPr>
        <w:t xml:space="preserve">end</w:t>
      </w:r>
    </w:p>
    <w:bookmarkEnd w:id="141"/>
    <w:bookmarkEnd w:id="142"/>
    <w:bookmarkStart w:id="145" w:name="relations"/>
    <w:p>
      <w:pPr>
        <w:pStyle w:val="Heading3"/>
      </w:pPr>
      <w:r>
        <w:t xml:space="preserve">🔗 Relations</w:t>
      </w:r>
    </w:p>
    <w:p>
      <w:pPr>
        <w:pStyle w:val="FirstParagraph"/>
      </w:pPr>
      <w:r>
        <w:t xml:space="preserve">Une</w:t>
      </w:r>
      <w:r>
        <w:t xml:space="preserve"> </w:t>
      </w:r>
      <w:r>
        <w:rPr>
          <w:b/>
          <w:bCs/>
        </w:rPr>
        <w:t xml:space="preserve">relation</w:t>
      </w:r>
      <w:r>
        <w:t xml:space="preserve"> </w:t>
      </w:r>
      <w:r>
        <w:t xml:space="preserve">relie deux entités. Elle peut être non typée (définie ad hoc) ou typée (basée sur un type de relation), et peut être unidirectionnelle ou bidirectionnelle.</w:t>
      </w:r>
    </w:p>
    <w:bookmarkStart w:id="143" w:name="syntaxe-des-relations"/>
    <w:p>
      <w:pPr>
        <w:pStyle w:val="Heading4"/>
      </w:pPr>
      <w:r>
        <w:t xml:space="preserve">📐 Syntaxe des Relations</w:t>
      </w:r>
    </w:p>
    <w:p>
      <w:pPr>
        <w:pStyle w:val="SourceCode"/>
      </w:pPr>
      <w:r>
        <w:rPr>
          <w:rStyle w:val="VerbatimChar"/>
        </w:rPr>
        <w:t xml:space="preserve">[bidirectional] relation &lt;Name&gt; [of type &lt;RelationType&gt;] [with &lt;TraitName&gt; (, &lt;TraitName&gt;)*] is</w:t>
      </w:r>
      <w:r>
        <w:br/>
      </w:r>
      <w:r>
        <w:rPr>
          <w:rStyle w:val="VerbatimChar"/>
        </w:rPr>
        <w:t xml:space="preserve">  from &lt;Entity&gt;(&lt;Field&gt;[, &lt;Field&gt;]*)</w:t>
      </w:r>
      <w:r>
        <w:br/>
      </w:r>
      <w:r>
        <w:rPr>
          <w:rStyle w:val="VerbatimChar"/>
        </w:rPr>
        <w:t xml:space="preserve">  to   &lt;Entity&gt;(&lt;Field&gt;[, &lt;Field&gt;]*)</w:t>
      </w:r>
      <w:r>
        <w:br/>
      </w:r>
      <w:r>
        <w:rPr>
          <w:rStyle w:val="VerbatimChar"/>
        </w:rPr>
        <w:t xml:space="preserve">  &lt;field declarations&gt;</w:t>
      </w:r>
      <w:r>
        <w:br/>
      </w:r>
      <w:r>
        <w:rPr>
          <w:rStyle w:val="VerbatimChar"/>
        </w:rPr>
        <w:t xml:space="preserve">  [aspects { &lt;AspectInstance&gt;* }]</w:t>
      </w:r>
      <w:r>
        <w:br/>
      </w:r>
      <w:r>
        <w:rPr>
          <w:rStyle w:val="VerbatimChar"/>
        </w:rPr>
        <w:t xml:space="preserve">end</w:t>
      </w:r>
    </w:p>
    <w:bookmarkEnd w:id="143"/>
    <w:bookmarkStart w:id="144" w:name="exemples-de-relations"/>
    <w:p>
      <w:pPr>
        <w:pStyle w:val="Heading4"/>
      </w:pPr>
      <w:r>
        <w:t xml:space="preserve">🔧 Exemples de Relations</w:t>
      </w:r>
    </w:p>
    <w:p>
      <w:pPr>
        <w:pStyle w:val="SourceCode"/>
      </w:pPr>
      <w:r>
        <w:rPr>
          <w:rStyle w:val="VerbatimChar"/>
        </w:rPr>
        <w:t xml:space="preserve">// Relation non typée</w:t>
      </w:r>
      <w:r>
        <w:br/>
      </w:r>
      <w:r>
        <w:rPr>
          <w:rStyle w:val="VerbatimChar"/>
        </w:rPr>
        <w:t xml:space="preserve">relation CurrentAssignment is</w:t>
      </w:r>
      <w:r>
        <w:br/>
      </w:r>
      <w:r>
        <w:rPr>
          <w:rStyle w:val="VerbatimChar"/>
        </w:rPr>
        <w:t xml:space="preserve">  from Customer(SalesRepId)</w:t>
      </w:r>
      <w:r>
        <w:br/>
      </w:r>
      <w:r>
        <w:rPr>
          <w:rStyle w:val="VerbatimChar"/>
        </w:rPr>
        <w:t xml:space="preserve">  to Employee(EmployeeId)</w:t>
      </w:r>
      <w:r>
        <w:br/>
      </w:r>
      <w:r>
        <w:rPr>
          <w:rStyle w:val="VerbatimChar"/>
        </w:rPr>
        <w:t xml:space="preserve">  </w:t>
      </w:r>
      <w:r>
        <w:br/>
      </w:r>
      <w:r>
        <w:rPr>
          <w:rStyle w:val="VerbatimChar"/>
        </w:rPr>
        <w:t xml:space="preserve">  since : Date</w:t>
      </w:r>
      <w:r>
        <w:br/>
      </w:r>
      <w:r>
        <w:rPr>
          <w:rStyle w:val="VerbatimChar"/>
        </w:rPr>
        <w:t xml:space="preserve">  note : String length 0..140</w:t>
      </w:r>
      <w:r>
        <w:br/>
      </w:r>
      <w:r>
        <w:rPr>
          <w:rStyle w:val="VerbatimChar"/>
        </w:rPr>
        <w:t xml:space="preserve">end</w:t>
      </w:r>
      <w:r>
        <w:br/>
      </w:r>
      <w:r>
        <w:br/>
      </w:r>
      <w:r>
        <w:rPr>
          <w:rStyle w:val="VerbatimChar"/>
        </w:rPr>
        <w:t xml:space="preserve">// Relation typée</w:t>
      </w:r>
      <w:r>
        <w:br/>
      </w:r>
      <w:r>
        <w:rPr>
          <w:rStyle w:val="VerbatimChar"/>
        </w:rPr>
        <w:t xml:space="preserve">relation ProductOrder of type PLACED is</w:t>
      </w:r>
      <w:r>
        <w:br/>
      </w:r>
      <w:r>
        <w:rPr>
          <w:rStyle w:val="VerbatimChar"/>
        </w:rPr>
        <w:t xml:space="preserve">  from Product(ProductId)</w:t>
      </w:r>
      <w:r>
        <w:br/>
      </w:r>
      <w:r>
        <w:rPr>
          <w:rStyle w:val="VerbatimChar"/>
        </w:rPr>
        <w:t xml:space="preserve">  to Order(ProductId)</w:t>
      </w:r>
      <w:r>
        <w:br/>
      </w:r>
      <w:r>
        <w:rPr>
          <w:rStyle w:val="VerbatimChar"/>
        </w:rPr>
        <w:t xml:space="preserve">  </w:t>
      </w:r>
      <w:r>
        <w:br/>
      </w:r>
      <w:r>
        <w:rPr>
          <w:rStyle w:val="VerbatimChar"/>
        </w:rPr>
        <w:t xml:space="preserve">  discount : Float = 0.0</w:t>
      </w:r>
      <w:r>
        <w:br/>
      </w:r>
      <w:r>
        <w:rPr>
          <w:rStyle w:val="VerbatimChar"/>
        </w:rPr>
        <w:t xml:space="preserve">  special_instructions : String length 0..200</w:t>
      </w:r>
      <w:r>
        <w:br/>
      </w:r>
      <w:r>
        <w:rPr>
          <w:rStyle w:val="VerbatimChar"/>
        </w:rPr>
        <w:t xml:space="preserve">end</w:t>
      </w:r>
      <w:r>
        <w:br/>
      </w:r>
      <w:r>
        <w:br/>
      </w:r>
      <w:r>
        <w:rPr>
          <w:rStyle w:val="VerbatimChar"/>
        </w:rPr>
        <w:t xml:space="preserve">// Relation bidirectionnelle typée</w:t>
      </w:r>
      <w:r>
        <w:br/>
      </w:r>
      <w:r>
        <w:rPr>
          <w:rStyle w:val="VerbatimChar"/>
        </w:rPr>
        <w:t xml:space="preserve">bidirectional relation Friendship of type FRIENDSHIP is</w:t>
      </w:r>
      <w:r>
        <w:br/>
      </w:r>
      <w:r>
        <w:rPr>
          <w:rStyle w:val="VerbatimChar"/>
        </w:rPr>
        <w:t xml:space="preserve">  from Customer(CustomerId)</w:t>
      </w:r>
      <w:r>
        <w:br/>
      </w:r>
      <w:r>
        <w:rPr>
          <w:rStyle w:val="VerbatimChar"/>
        </w:rPr>
        <w:t xml:space="preserve">  to Customer(CustomerId)</w:t>
      </w:r>
      <w:r>
        <w:br/>
      </w:r>
      <w:r>
        <w:rPr>
          <w:rStyle w:val="VerbatimChar"/>
        </w:rPr>
        <w:t xml:space="preserve">  </w:t>
      </w:r>
      <w:r>
        <w:br/>
      </w:r>
      <w:r>
        <w:rPr>
          <w:rStyle w:val="VerbatimChar"/>
        </w:rPr>
        <w:t xml:space="preserve">  mutual_interests : List of String = List["shopping", "technology"]</w:t>
      </w:r>
      <w:r>
        <w:br/>
      </w:r>
      <w:r>
        <w:rPr>
          <w:rStyle w:val="VerbatimChar"/>
        </w:rPr>
        <w:t xml:space="preserve">end</w:t>
      </w:r>
    </w:p>
    <w:bookmarkEnd w:id="144"/>
    <w:bookmarkEnd w:id="145"/>
    <w:bookmarkStart w:id="146" w:name="X58af7f72c48d69c57ed344f56d6b0882a741373"/>
    <w:p>
      <w:pPr>
        <w:pStyle w:val="Heading3"/>
      </w:pPr>
      <w:r>
        <w:t xml:space="preserve">🎯 Caractéristiques des Entités et Relations</w:t>
      </w:r>
    </w:p>
    <w:p>
      <w:pPr>
        <w:pStyle w:val="Compact"/>
        <w:numPr>
          <w:ilvl w:val="0"/>
          <w:numId w:val="1076"/>
        </w:numPr>
      </w:pPr>
      <w:r>
        <w:rPr>
          <w:b/>
          <w:bCs/>
        </w:rPr>
        <w:t xml:space="preserve">Composition de traits</w:t>
      </w:r>
      <w:r>
        <w:t xml:space="preserve"> </w:t>
      </w:r>
      <w:r>
        <w:t xml:space="preserve">: Support de</w:t>
      </w:r>
      <w:r>
        <w:t xml:space="preserve"> </w:t>
      </w:r>
      <w:r>
        <w:rPr>
          <w:rStyle w:val="VerbatimChar"/>
        </w:rPr>
        <w:t xml:space="preserve">with</w:t>
      </w:r>
      <w:r>
        <w:t xml:space="preserve"> </w:t>
      </w:r>
      <w:r>
        <w:t xml:space="preserve">pour injecter des comportements</w:t>
      </w:r>
    </w:p>
    <w:p>
      <w:pPr>
        <w:pStyle w:val="Compact"/>
        <w:numPr>
          <w:ilvl w:val="0"/>
          <w:numId w:val="1076"/>
        </w:numPr>
      </w:pPr>
      <w:r>
        <w:rPr>
          <w:b/>
          <w:bCs/>
        </w:rPr>
        <w:t xml:space="preserve">Aspects</w:t>
      </w:r>
      <w:r>
        <w:t xml:space="preserve"> </w:t>
      </w:r>
      <w:r>
        <w:t xml:space="preserve">: Instanciation d’aspects via</w:t>
      </w:r>
      <w:r>
        <w:t xml:space="preserve"> </w:t>
      </w:r>
      <w:r>
        <w:rPr>
          <w:rStyle w:val="VerbatimChar"/>
        </w:rPr>
        <w:t xml:space="preserve">aspects { }</w:t>
      </w:r>
    </w:p>
    <w:p>
      <w:pPr>
        <w:pStyle w:val="Compact"/>
        <w:numPr>
          <w:ilvl w:val="0"/>
          <w:numId w:val="1076"/>
        </w:numPr>
      </w:pPr>
      <w:r>
        <w:rPr>
          <w:b/>
          <w:bCs/>
        </w:rPr>
        <w:t xml:space="preserve">Modificateurs</w:t>
      </w:r>
      <w:r>
        <w:t xml:space="preserve"> </w:t>
      </w:r>
      <w:r>
        <w:t xml:space="preserve">: Support de</w:t>
      </w:r>
      <w:r>
        <w:t xml:space="preserve"> </w:t>
      </w:r>
      <w:r>
        <w:rPr>
          <w:rStyle w:val="VerbatimChar"/>
        </w:rPr>
        <w:t xml:space="preserve">sealed</w:t>
      </w:r>
      <w:r>
        <w:t xml:space="preserve"> </w:t>
      </w:r>
      <w:r>
        <w:t xml:space="preserve">et</w:t>
      </w:r>
      <w:r>
        <w:t xml:space="preserve"> </w:t>
      </w:r>
      <w:r>
        <w:rPr>
          <w:rStyle w:val="VerbatimChar"/>
        </w:rPr>
        <w:t xml:space="preserve">export</w:t>
      </w:r>
    </w:p>
    <w:p>
      <w:pPr>
        <w:pStyle w:val="Compact"/>
        <w:numPr>
          <w:ilvl w:val="0"/>
          <w:numId w:val="1076"/>
        </w:numPr>
      </w:pPr>
      <w:r>
        <w:rPr>
          <w:b/>
          <w:bCs/>
        </w:rPr>
        <w:t xml:space="preserve">Annotations</w:t>
      </w:r>
      <w:r>
        <w:t xml:space="preserve"> </w:t>
      </w:r>
      <w:r>
        <w:t xml:space="preserve">: Métadonnées attachables via</w:t>
      </w:r>
      <w:r>
        <w:t xml:space="preserve"> </w:t>
      </w:r>
      <w:r>
        <w:rPr>
          <w:rStyle w:val="VerbatimChar"/>
        </w:rPr>
        <w:t xml:space="preserve">@Annotation</w:t>
      </w:r>
    </w:p>
    <w:p>
      <w:pPr>
        <w:pStyle w:val="Compact"/>
        <w:numPr>
          <w:ilvl w:val="0"/>
          <w:numId w:val="1076"/>
        </w:numPr>
      </w:pPr>
      <w:r>
        <w:rPr>
          <w:b/>
          <w:bCs/>
        </w:rPr>
        <w:t xml:space="preserve">Types de relations</w:t>
      </w:r>
      <w:r>
        <w:t xml:space="preserve"> </w:t>
      </w:r>
      <w:r>
        <w:t xml:space="preserve">: Réutilisation via</w:t>
      </w:r>
      <w:r>
        <w:t xml:space="preserve"> </w:t>
      </w:r>
      <w:r>
        <w:rPr>
          <w:rStyle w:val="VerbatimChar"/>
        </w:rPr>
        <w:t xml:space="preserve">of type &lt;RelationType&gt;</w:t>
      </w:r>
    </w:p>
    <w:p>
      <w:pPr>
        <w:pStyle w:val="Compact"/>
        <w:numPr>
          <w:ilvl w:val="0"/>
          <w:numId w:val="1076"/>
        </w:numPr>
      </w:pPr>
      <w:r>
        <w:rPr>
          <w:b/>
          <w:bCs/>
        </w:rPr>
        <w:t xml:space="preserve">Bidirectionnalité</w:t>
      </w:r>
      <w:r>
        <w:t xml:space="preserve"> </w:t>
      </w:r>
      <w:r>
        <w:t xml:space="preserve">: Relations symétriques via</w:t>
      </w:r>
      <w:r>
        <w:t xml:space="preserve"> </w:t>
      </w:r>
      <w:r>
        <w:rPr>
          <w:rStyle w:val="VerbatimChar"/>
        </w:rPr>
        <w:t xml:space="preserve">bidirectional</w:t>
      </w:r>
    </w:p>
    <w:p>
      <w:pPr>
        <w:pStyle w:val="Compact"/>
        <w:numPr>
          <w:ilvl w:val="0"/>
          <w:numId w:val="1076"/>
        </w:numPr>
      </w:pPr>
      <w:r>
        <w:rPr>
          <w:b/>
          <w:bCs/>
        </w:rPr>
        <w:t xml:space="preserve">Extrémités</w:t>
      </w:r>
      <w:r>
        <w:t xml:space="preserve"> </w:t>
      </w:r>
      <w:r>
        <w:t xml:space="preserve">: Définition des clés de jointure via</w:t>
      </w:r>
      <w:r>
        <w:t xml:space="preserve"> </w:t>
      </w:r>
      <w:r>
        <w:rPr>
          <w:rStyle w:val="VerbatimChar"/>
        </w:rPr>
        <w:t xml:space="preserve">from</w:t>
      </w:r>
      <w:r>
        <w:t xml:space="preserve">/</w:t>
      </w:r>
      <w:r>
        <w:rPr>
          <w:rStyle w:val="VerbatimChar"/>
        </w:rPr>
        <w:t xml:space="preserve">to</w:t>
      </w:r>
    </w:p>
    <w:p>
      <w:r>
        <w:pict>
          <v:rect style="width:0;height:1.5pt" o:hralign="center" o:hrstd="t" o:hr="t"/>
        </w:pict>
      </w:r>
    </w:p>
    <w:bookmarkEnd w:id="146"/>
    <w:bookmarkEnd w:id="147"/>
    <w:bookmarkStart w:id="156" w:name="traits"/>
    <w:p>
      <w:pPr>
        <w:pStyle w:val="Heading2"/>
      </w:pPr>
      <w:r>
        <w:t xml:space="preserve">🧩 Traits</w:t>
      </w:r>
    </w:p>
    <w:p>
      <w:pPr>
        <w:pStyle w:val="FirstParagraph"/>
      </w:pPr>
      <w:r>
        <w:t xml:space="preserve">Un</w:t>
      </w:r>
      <w:r>
        <w:t xml:space="preserve"> </w:t>
      </w:r>
      <w:r>
        <w:rPr>
          <w:b/>
          <w:bCs/>
        </w:rPr>
        <w:t xml:space="preserve">trait</w:t>
      </w:r>
      <w:r>
        <w:t xml:space="preserve"> </w:t>
      </w:r>
      <w:r>
        <w:t xml:space="preserve">est un mécanisme de composition et de réutilisation dans Meshr-lang qui permet de définir des blocs de déclarations (champs, métadonnées, contraintes, aspects) qui peuvent être injectés dans d’autres artefacts via la clause</w:t>
      </w:r>
      <w:r>
        <w:t xml:space="preserve"> </w:t>
      </w:r>
      <w:r>
        <w:rPr>
          <w:rStyle w:val="VerbatimChar"/>
        </w:rPr>
        <w:t xml:space="preserve">with</w:t>
      </w:r>
      <w:r>
        <w:t xml:space="preserve">. Les traits favorisent la factorisation, la composition déclarative, et l’élimination de la duplication de code.</w:t>
      </w:r>
    </w:p>
    <w:bookmarkStart w:id="148" w:name="concept-et-rôle-1"/>
    <w:p>
      <w:pPr>
        <w:pStyle w:val="Heading3"/>
      </w:pPr>
      <w:r>
        <w:t xml:space="preserve">🎯 Concept et rôle</w:t>
      </w:r>
    </w:p>
    <w:p>
      <w:pPr>
        <w:pStyle w:val="FirstParagraph"/>
      </w:pPr>
      <w:r>
        <w:t xml:space="preserve">Les traits servent à :</w:t>
      </w:r>
    </w:p>
    <w:p>
      <w:pPr>
        <w:pStyle w:val="Compact"/>
        <w:numPr>
          <w:ilvl w:val="0"/>
          <w:numId w:val="1077"/>
        </w:numPr>
      </w:pPr>
      <w:r>
        <w:rPr>
          <w:b/>
          <w:bCs/>
        </w:rPr>
        <w:t xml:space="preserve">Factoriser le code</w:t>
      </w:r>
      <w:r>
        <w:t xml:space="preserve"> </w:t>
      </w:r>
      <w:r>
        <w:t xml:space="preserve">: Éviter la duplication de déclarations communes entre artefacts</w:t>
      </w:r>
    </w:p>
    <w:p>
      <w:pPr>
        <w:pStyle w:val="Compact"/>
        <w:numPr>
          <w:ilvl w:val="0"/>
          <w:numId w:val="1077"/>
        </w:numPr>
      </w:pPr>
      <w:r>
        <w:rPr>
          <w:b/>
          <w:bCs/>
        </w:rPr>
        <w:t xml:space="preserve">Composer des comportements</w:t>
      </w:r>
      <w:r>
        <w:t xml:space="preserve"> </w:t>
      </w:r>
      <w:r>
        <w:t xml:space="preserve">: Combiner plusieurs traits pour créer des artefacts complexes</w:t>
      </w:r>
    </w:p>
    <w:p>
      <w:pPr>
        <w:pStyle w:val="Compact"/>
        <w:numPr>
          <w:ilvl w:val="0"/>
          <w:numId w:val="1077"/>
        </w:numPr>
      </w:pPr>
      <w:r>
        <w:rPr>
          <w:b/>
          <w:bCs/>
        </w:rPr>
        <w:t xml:space="preserve">Standardiser les patterns</w:t>
      </w:r>
      <w:r>
        <w:t xml:space="preserve"> </w:t>
      </w:r>
      <w:r>
        <w:t xml:space="preserve">: Définir des conventions et patterns réutilisables</w:t>
      </w:r>
    </w:p>
    <w:p>
      <w:pPr>
        <w:pStyle w:val="Compact"/>
        <w:numPr>
          <w:ilvl w:val="0"/>
          <w:numId w:val="1077"/>
        </w:numPr>
      </w:pPr>
      <w:r>
        <w:rPr>
          <w:b/>
          <w:bCs/>
        </w:rPr>
        <w:t xml:space="preserve">Maintenir la cohérence</w:t>
      </w:r>
      <w:r>
        <w:t xml:space="preserve"> </w:t>
      </w:r>
      <w:r>
        <w:t xml:space="preserve">: Assurer que les mêmes propriétés sont définies de manière identique</w:t>
      </w:r>
    </w:p>
    <w:p>
      <w:pPr>
        <w:pStyle w:val="Compact"/>
        <w:numPr>
          <w:ilvl w:val="0"/>
          <w:numId w:val="1077"/>
        </w:numPr>
      </w:pPr>
      <w:r>
        <w:rPr>
          <w:b/>
          <w:bCs/>
        </w:rPr>
        <w:t xml:space="preserve">Faciliter l’évolution</w:t>
      </w:r>
      <w:r>
        <w:t xml:space="preserve"> </w:t>
      </w:r>
      <w:r>
        <w:t xml:space="preserve">: Modifier un trait pour impacter tous les artefacts qui l’utilisent</w:t>
      </w:r>
    </w:p>
    <w:bookmarkEnd w:id="148"/>
    <w:bookmarkStart w:id="149" w:name="caractéristiques-des-traits"/>
    <w:p>
      <w:pPr>
        <w:pStyle w:val="Heading3"/>
      </w:pPr>
      <w:r>
        <w:t xml:space="preserve">🏗️ Caractéristiques des traits</w:t>
      </w:r>
    </w:p>
    <w:p>
      <w:pPr>
        <w:pStyle w:val="FirstParagraph"/>
      </w:pPr>
      <w:r>
        <w:t xml:space="preserve">Un trait Meshr-lang possède :</w:t>
      </w:r>
    </w:p>
    <w:p>
      <w:pPr>
        <w:pStyle w:val="Compact"/>
        <w:numPr>
          <w:ilvl w:val="0"/>
          <w:numId w:val="1078"/>
        </w:numPr>
      </w:pPr>
      <w:r>
        <w:rPr>
          <w:b/>
          <w:bCs/>
        </w:rPr>
        <w:t xml:space="preserve">Champs typés</w:t>
      </w:r>
      <w:r>
        <w:t xml:space="preserve"> </w:t>
      </w:r>
      <w:r>
        <w:t xml:space="preserve">: Définition de propriétés avec types et contraintes</w:t>
      </w:r>
    </w:p>
    <w:p>
      <w:pPr>
        <w:pStyle w:val="Compact"/>
        <w:numPr>
          <w:ilvl w:val="0"/>
          <w:numId w:val="1078"/>
        </w:numPr>
      </w:pPr>
      <w:r>
        <w:rPr>
          <w:b/>
          <w:bCs/>
        </w:rPr>
        <w:t xml:space="preserve">Composition</w:t>
      </w:r>
      <w:r>
        <w:t xml:space="preserve"> </w:t>
      </w:r>
      <w:r>
        <w:t xml:space="preserve">: Possibilité d’utiliser d’autres traits via</w:t>
      </w:r>
      <w:r>
        <w:t xml:space="preserve"> </w:t>
      </w:r>
      <w:r>
        <w:rPr>
          <w:rStyle w:val="VerbatimChar"/>
        </w:rPr>
        <w:t xml:space="preserve">with</w:t>
      </w:r>
    </w:p>
    <w:p>
      <w:pPr>
        <w:pStyle w:val="Compact"/>
        <w:numPr>
          <w:ilvl w:val="0"/>
          <w:numId w:val="1078"/>
        </w:numPr>
      </w:pPr>
      <w:r>
        <w:rPr>
          <w:b/>
          <w:bCs/>
        </w:rPr>
        <w:t xml:space="preserve">Aspects intégrés</w:t>
      </w:r>
      <w:r>
        <w:t xml:space="preserve"> </w:t>
      </w:r>
      <w:r>
        <w:t xml:space="preserve">: Instanciation d’aspects qui seront hérités</w:t>
      </w:r>
    </w:p>
    <w:p>
      <w:pPr>
        <w:pStyle w:val="Compact"/>
        <w:numPr>
          <w:ilvl w:val="0"/>
          <w:numId w:val="1078"/>
        </w:numPr>
      </w:pPr>
      <w:r>
        <w:rPr>
          <w:b/>
          <w:bCs/>
        </w:rPr>
        <w:t xml:space="preserve">Injection</w:t>
      </w:r>
      <w:r>
        <w:t xml:space="preserve"> </w:t>
      </w:r>
      <w:r>
        <w:t xml:space="preserve">: Application aux artefacts via la clause</w:t>
      </w:r>
      <w:r>
        <w:t xml:space="preserve"> </w:t>
      </w:r>
      <w:r>
        <w:rPr>
          <w:rStyle w:val="VerbatimChar"/>
        </w:rPr>
        <w:t xml:space="preserve">with</w:t>
      </w:r>
    </w:p>
    <w:p>
      <w:pPr>
        <w:pStyle w:val="Compact"/>
        <w:numPr>
          <w:ilvl w:val="0"/>
          <w:numId w:val="1078"/>
        </w:numPr>
      </w:pPr>
      <w:r>
        <w:rPr>
          <w:b/>
          <w:bCs/>
        </w:rPr>
        <w:t xml:space="preserve">Réutilisabilité</w:t>
      </w:r>
      <w:r>
        <w:t xml:space="preserve"> </w:t>
      </w:r>
      <w:r>
        <w:t xml:space="preserve">: Un même trait peut être utilisé par plusieurs artefacts</w:t>
      </w:r>
    </w:p>
    <w:bookmarkEnd w:id="149"/>
    <w:bookmarkStart w:id="150" w:name="différence-avec-les-aspects"/>
    <w:p>
      <w:pPr>
        <w:pStyle w:val="Heading3"/>
      </w:pPr>
      <w:r>
        <w:t xml:space="preserve">🔄 Différence avec les aspects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rPr>
                <w:b/>
                <w:bCs/>
              </w:rPr>
              <w:t xml:space="preserve">Traits</w:t>
            </w:r>
          </w:p>
        </w:tc>
        <w:tc>
          <w:tcPr/>
          <w:p>
            <w:pPr>
              <w:pStyle w:val="Compact"/>
            </w:pPr>
            <w:r>
              <w:rPr>
                <w:b/>
                <w:bCs/>
              </w:rPr>
              <w:t xml:space="preserve">Aspects</w:t>
            </w:r>
          </w:p>
        </w:tc>
      </w:tr>
      <w:tr>
        <w:tc>
          <w:tcPr/>
          <w:p>
            <w:pPr>
              <w:pStyle w:val="Compact"/>
            </w:pPr>
            <w:r>
              <w:t xml:space="preserve">Définissent des</w:t>
            </w:r>
            <w:r>
              <w:t xml:space="preserve"> </w:t>
            </w:r>
            <w:r>
              <w:rPr>
                <w:b/>
                <w:bCs/>
              </w:rPr>
              <w:t xml:space="preserve">champs</w:t>
            </w:r>
            <w:r>
              <w:t xml:space="preserve"> </w:t>
            </w:r>
            <w:r>
              <w:t xml:space="preserve">et</w:t>
            </w:r>
            <w:r>
              <w:t xml:space="preserve"> </w:t>
            </w:r>
            <w:r>
              <w:rPr>
                <w:b/>
                <w:bCs/>
              </w:rPr>
              <w:t xml:space="preserve">comportements</w:t>
            </w:r>
          </w:p>
        </w:tc>
        <w:tc>
          <w:tcPr/>
          <w:p>
            <w:pPr>
              <w:pStyle w:val="Compact"/>
            </w:pPr>
            <w:r>
              <w:t xml:space="preserve">Définissent des</w:t>
            </w:r>
            <w:r>
              <w:t xml:space="preserve"> </w:t>
            </w:r>
            <w:r>
              <w:rPr>
                <w:b/>
                <w:bCs/>
              </w:rPr>
              <w:t xml:space="preserve">métadonnées</w:t>
            </w:r>
            <w:r>
              <w:t xml:space="preserve"> </w:t>
            </w:r>
            <w:r>
              <w:t xml:space="preserve">et</w:t>
            </w:r>
            <w:r>
              <w:t xml:space="preserve"> </w:t>
            </w:r>
            <w:r>
              <w:rPr>
                <w:b/>
                <w:bCs/>
              </w:rPr>
              <w:t xml:space="preserve">propriétés</w:t>
            </w:r>
          </w:p>
        </w:tc>
      </w:tr>
      <w:tr>
        <w:tc>
          <w:tcPr/>
          <w:p>
            <w:pPr>
              <w:pStyle w:val="Compact"/>
            </w:pPr>
            <w:r>
              <w:t xml:space="preserve">Sont</w:t>
            </w:r>
            <w:r>
              <w:t xml:space="preserve"> </w:t>
            </w:r>
            <w:r>
              <w:rPr>
                <w:b/>
                <w:bCs/>
              </w:rPr>
              <w:t xml:space="preserve">injectés</w:t>
            </w:r>
            <w:r>
              <w:t xml:space="preserve"> </w:t>
            </w:r>
            <w:r>
              <w:t xml:space="preserve">via</w:t>
            </w:r>
            <w:r>
              <w:t xml:space="preserve"> </w:t>
            </w:r>
            <w:r>
              <w:rPr>
                <w:rStyle w:val="VerbatimChar"/>
              </w:rPr>
              <w:t xml:space="preserve">with</w:t>
            </w:r>
          </w:p>
        </w:tc>
        <w:tc>
          <w:tcPr/>
          <w:p>
            <w:pPr>
              <w:pStyle w:val="Compact"/>
            </w:pPr>
            <w:r>
              <w:t xml:space="preserve">Sont</w:t>
            </w:r>
            <w:r>
              <w:t xml:space="preserve"> </w:t>
            </w:r>
            <w:r>
              <w:rPr>
                <w:b/>
                <w:bCs/>
              </w:rPr>
              <w:t xml:space="preserve">instanciés</w:t>
            </w:r>
            <w:r>
              <w:t xml:space="preserve"> </w:t>
            </w:r>
            <w:r>
              <w:t xml:space="preserve">via</w:t>
            </w:r>
            <w:r>
              <w:t xml:space="preserve"> </w:t>
            </w:r>
            <w:r>
              <w:rPr>
                <w:rStyle w:val="VerbatimChar"/>
              </w:rPr>
              <w:t xml:space="preserve">aspects { ... }</w:t>
            </w:r>
          </w:p>
        </w:tc>
      </w:tr>
      <w:tr>
        <w:tc>
          <w:tcPr/>
          <w:p>
            <w:pPr>
              <w:pStyle w:val="Compact"/>
            </w:pPr>
            <w:r>
              <w:t xml:space="preserve">Ajoutent de la</w:t>
            </w:r>
            <w:r>
              <w:t xml:space="preserve"> </w:t>
            </w:r>
            <w:r>
              <w:rPr>
                <w:b/>
                <w:bCs/>
              </w:rPr>
              <w:t xml:space="preserve">structure</w:t>
            </w:r>
          </w:p>
        </w:tc>
        <w:tc>
          <w:tcPr/>
          <w:p>
            <w:pPr>
              <w:pStyle w:val="Compact"/>
            </w:pPr>
            <w:r>
              <w:t xml:space="preserve">Ajoutent du</w:t>
            </w:r>
            <w:r>
              <w:t xml:space="preserve"> </w:t>
            </w:r>
            <w:r>
              <w:rPr>
                <w:b/>
                <w:bCs/>
              </w:rPr>
              <w:t xml:space="preserve">contexte</w:t>
            </w:r>
          </w:p>
        </w:tc>
      </w:tr>
      <w:tr>
        <w:tc>
          <w:tcPr/>
          <w:p>
            <w:pPr>
              <w:pStyle w:val="Compact"/>
            </w:pPr>
            <w:r>
              <w:t xml:space="preserve">Héritage de</w:t>
            </w:r>
            <w:r>
              <w:t xml:space="preserve"> </w:t>
            </w:r>
            <w:r>
              <w:rPr>
                <w:b/>
                <w:bCs/>
              </w:rPr>
              <w:t xml:space="preserve">champs</w:t>
            </w:r>
          </w:p>
        </w:tc>
        <w:tc>
          <w:tcPr/>
          <w:p>
            <w:pPr>
              <w:pStyle w:val="Compact"/>
            </w:pPr>
            <w:r>
              <w:t xml:space="preserve">Héritage de</w:t>
            </w:r>
            <w:r>
              <w:t xml:space="preserve"> </w:t>
            </w:r>
            <w:r>
              <w:rPr>
                <w:b/>
                <w:bCs/>
              </w:rPr>
              <w:t xml:space="preserve">métadonnées</w:t>
            </w:r>
          </w:p>
        </w:tc>
      </w:tr>
    </w:tbl>
    <w:bookmarkEnd w:id="150"/>
    <w:bookmarkStart w:id="151" w:name="syntaxe-3"/>
    <w:p>
      <w:pPr>
        <w:pStyle w:val="Heading3"/>
      </w:pPr>
      <w:r>
        <w:t xml:space="preserve">📐 Syntaxe</w:t>
      </w:r>
    </w:p>
    <w:p>
      <w:pPr>
        <w:pStyle w:val="SourceCode"/>
      </w:pPr>
      <w:r>
        <w:rPr>
          <w:rStyle w:val="VerbatimChar"/>
        </w:rPr>
        <w:t xml:space="preserve">trait &lt;Identifier&gt; [with Base1, Base2] is</w:t>
      </w:r>
      <w:r>
        <w:br/>
      </w:r>
      <w:r>
        <w:rPr>
          <w:rStyle w:val="VerbatimChar"/>
        </w:rPr>
        <w:t xml:space="preserve">  &lt;FieldName&gt; : typeRef [= &lt;valeur&gt;]</w:t>
      </w:r>
      <w:r>
        <w:br/>
      </w:r>
      <w:r>
        <w:rPr>
          <w:rStyle w:val="VerbatimChar"/>
        </w:rPr>
        <w:t xml:space="preserve">  ...</w:t>
      </w:r>
      <w:r>
        <w:br/>
      </w:r>
      <w:r>
        <w:rPr>
          <w:rStyle w:val="VerbatimChar"/>
        </w:rPr>
        <w:t xml:space="preserve">  [aspects { &lt;AspectInstance&gt;* }]</w:t>
      </w:r>
      <w:r>
        <w:br/>
      </w:r>
      <w:r>
        <w:rPr>
          <w:rStyle w:val="VerbatimChar"/>
        </w:rPr>
        <w:t xml:space="preserve">end</w:t>
      </w:r>
    </w:p>
    <w:bookmarkEnd w:id="151"/>
    <w:bookmarkStart w:id="152" w:name="injection-via-with"/>
    <w:p>
      <w:pPr>
        <w:pStyle w:val="Heading3"/>
      </w:pPr>
      <w:r>
        <w:t xml:space="preserve">🔗 Injection via</w:t>
      </w:r>
      <w:r>
        <w:t xml:space="preserve"> </w:t>
      </w:r>
      <w:r>
        <w:rPr>
          <w:rStyle w:val="VerbatimChar"/>
        </w:rPr>
        <w:t xml:space="preserve">with</w:t>
      </w:r>
    </w:p>
    <w:p>
      <w:pPr>
        <w:pStyle w:val="FirstParagraph"/>
      </w:pPr>
      <w:r>
        <w:t xml:space="preserve">La clause</w:t>
      </w:r>
      <w:r>
        <w:t xml:space="preserve"> </w:t>
      </w:r>
      <w:r>
        <w:rPr>
          <w:rStyle w:val="VerbatimChar"/>
        </w:rPr>
        <w:t xml:space="preserve">with</w:t>
      </w:r>
      <w:r>
        <w:t xml:space="preserve"> </w:t>
      </w:r>
      <w:r>
        <w:t xml:space="preserve">permet d’injecter un ou plusieurs traits dans un artefact. Aujourd’hui, elle est supportée sur</w:t>
      </w:r>
      <w:r>
        <w:t xml:space="preserve"> </w:t>
      </w:r>
      <w:r>
        <w:rPr>
          <w:rStyle w:val="VerbatimChar"/>
        </w:rPr>
        <w:t xml:space="preserve">record</w:t>
      </w:r>
      <w:r>
        <w:t xml:space="preserve"> </w:t>
      </w:r>
      <w:r>
        <w:t xml:space="preserve">et</w:t>
      </w:r>
      <w:r>
        <w:t xml:space="preserve"> </w:t>
      </w:r>
      <w:r>
        <w:rPr>
          <w:rStyle w:val="VerbatimChar"/>
        </w:rPr>
        <w:t xml:space="preserve">trait</w:t>
      </w:r>
      <w:r>
        <w:t xml:space="preserve">.</w:t>
      </w:r>
    </w:p>
    <w:p>
      <w:pPr>
        <w:pStyle w:val="SourceCode"/>
      </w:pPr>
      <w:r>
        <w:rPr>
          <w:rStyle w:val="VerbatimChar"/>
        </w:rPr>
        <w:t xml:space="preserve">trait Audit is</w:t>
      </w:r>
      <w:r>
        <w:br/>
      </w:r>
      <w:r>
        <w:rPr>
          <w:rStyle w:val="VerbatimChar"/>
        </w:rPr>
        <w:t xml:space="preserve">  CreatedAt : Timestamp</w:t>
      </w:r>
      <w:r>
        <w:br/>
      </w:r>
      <w:r>
        <w:rPr>
          <w:rStyle w:val="VerbatimChar"/>
        </w:rPr>
        <w:t xml:space="preserve">  UpdatedAt : Timestamp</w:t>
      </w:r>
      <w:r>
        <w:br/>
      </w:r>
      <w:r>
        <w:rPr>
          <w:rStyle w:val="VerbatimChar"/>
        </w:rPr>
        <w:t xml:space="preserve">end</w:t>
      </w:r>
      <w:r>
        <w:br/>
      </w:r>
      <w:r>
        <w:br/>
      </w:r>
      <w:r>
        <w:rPr>
          <w:rStyle w:val="VerbatimChar"/>
        </w:rPr>
        <w:t xml:space="preserve">record Contact with Audit is</w:t>
      </w:r>
      <w:r>
        <w:br/>
      </w:r>
      <w:r>
        <w:rPr>
          <w:rStyle w:val="VerbatimChar"/>
        </w:rPr>
        <w:t xml:space="preserve">  Id : String</w:t>
      </w:r>
      <w:r>
        <w:br/>
      </w:r>
      <w:r>
        <w:rPr>
          <w:rStyle w:val="VerbatimChar"/>
        </w:rPr>
        <w:t xml:space="preserve">end</w:t>
      </w:r>
      <w:r>
        <w:br/>
      </w:r>
      <w:r>
        <w:br/>
      </w:r>
      <w:r>
        <w:rPr>
          <w:rStyle w:val="VerbatimChar"/>
        </w:rPr>
        <w:t xml:space="preserve">trait Contact is</w:t>
      </w:r>
      <w:r>
        <w:br/>
      </w:r>
      <w:r>
        <w:rPr>
          <w:rStyle w:val="VerbatimChar"/>
        </w:rPr>
        <w:t xml:space="preserve">  Email : String</w:t>
      </w:r>
      <w:r>
        <w:br/>
      </w:r>
      <w:r>
        <w:rPr>
          <w:rStyle w:val="VerbatimChar"/>
        </w:rPr>
        <w:t xml:space="preserve">end</w:t>
      </w:r>
      <w:r>
        <w:br/>
      </w:r>
      <w:r>
        <w:br/>
      </w:r>
      <w:r>
        <w:rPr>
          <w:rStyle w:val="VerbatimChar"/>
        </w:rPr>
        <w:t xml:space="preserve">trait ExtendedContact with Contact is</w:t>
      </w:r>
      <w:r>
        <w:br/>
      </w:r>
      <w:r>
        <w:rPr>
          <w:rStyle w:val="VerbatimChar"/>
        </w:rPr>
        <w:t xml:space="preserve">  Phone : String</w:t>
      </w:r>
      <w:r>
        <w:br/>
      </w:r>
      <w:r>
        <w:rPr>
          <w:rStyle w:val="VerbatimChar"/>
        </w:rPr>
        <w:t xml:space="preserve">end</w:t>
      </w:r>
      <w:r>
        <w:br/>
      </w:r>
      <w:r>
        <w:br/>
      </w:r>
      <w:r>
        <w:rPr>
          <w:rStyle w:val="VerbatimChar"/>
        </w:rPr>
        <w:t xml:space="preserve">record Person with Contact, Audit is</w:t>
      </w:r>
      <w:r>
        <w:br/>
      </w:r>
      <w:r>
        <w:rPr>
          <w:rStyle w:val="VerbatimChar"/>
        </w:rPr>
        <w:t xml:space="preserve">  Name : String</w:t>
      </w:r>
      <w:r>
        <w:br/>
      </w:r>
      <w:r>
        <w:rPr>
          <w:rStyle w:val="VerbatimChar"/>
        </w:rPr>
        <w:t xml:space="preserve">end</w:t>
      </w:r>
    </w:p>
    <w:bookmarkEnd w:id="152"/>
    <w:bookmarkStart w:id="153" w:name="aspects-dans-les-traits"/>
    <w:p>
      <w:pPr>
        <w:pStyle w:val="Heading3"/>
      </w:pPr>
      <w:r>
        <w:t xml:space="preserve">🎭 Aspects dans les Traits</w:t>
      </w:r>
    </w:p>
    <w:p>
      <w:pPr>
        <w:pStyle w:val="FirstParagraph"/>
      </w:pPr>
      <w:r>
        <w:t xml:space="preserve">Les traits peuvent contenir des</w:t>
      </w:r>
      <w:r>
        <w:t xml:space="preserve"> </w:t>
      </w:r>
      <w:r>
        <w:rPr>
          <w:b/>
          <w:bCs/>
        </w:rPr>
        <w:t xml:space="preserve">instanciations d’aspects</w:t>
      </w:r>
      <w:r>
        <w:t xml:space="preserve"> </w:t>
      </w:r>
      <w:r>
        <w:t xml:space="preserve">qui seront héritées par tous les artefacts qui utilisent le trait via</w:t>
      </w:r>
      <w:r>
        <w:t xml:space="preserve"> </w:t>
      </w:r>
      <w:r>
        <w:rPr>
          <w:rStyle w:val="VerbatimChar"/>
        </w:rPr>
        <w:t xml:space="preserve">with</w:t>
      </w:r>
      <w:r>
        <w:t xml:space="preserve">. Cela permet de factoriser les politiques transversales.</w:t>
      </w:r>
    </w:p>
    <w:p>
      <w:pPr>
        <w:pStyle w:val="SourceCode"/>
      </w:pPr>
      <w:r>
        <w:rPr>
          <w:rStyle w:val="VerbatimChar"/>
        </w:rPr>
        <w:t xml:space="preserve">// Définition des aspects</w:t>
      </w:r>
      <w:r>
        <w:br/>
      </w:r>
      <w:r>
        <w:rPr>
          <w:rStyle w:val="VerbatimChar"/>
        </w:rPr>
        <w:t xml:space="preserve">aspect DataRetention is</w:t>
      </w:r>
      <w:r>
        <w:br/>
      </w:r>
      <w:r>
        <w:rPr>
          <w:rStyle w:val="VerbatimChar"/>
        </w:rPr>
        <w:t xml:space="preserve">  retention : Interval</w:t>
      </w:r>
      <w:r>
        <w:br/>
      </w:r>
      <w:r>
        <w:rPr>
          <w:rStyle w:val="VerbatimChar"/>
        </w:rPr>
        <w:t xml:space="preserve">  steward : String</w:t>
      </w:r>
      <w:r>
        <w:br/>
      </w:r>
      <w:r>
        <w:rPr>
          <w:rStyle w:val="VerbatimChar"/>
        </w:rPr>
        <w:t xml:space="preserve">end</w:t>
      </w:r>
      <w:r>
        <w:br/>
      </w:r>
      <w:r>
        <w:br/>
      </w:r>
      <w:r>
        <w:rPr>
          <w:rStyle w:val="VerbatimChar"/>
        </w:rPr>
        <w:t xml:space="preserve">aspect SecurityLevel is</w:t>
      </w:r>
      <w:r>
        <w:br/>
      </w:r>
      <w:r>
        <w:rPr>
          <w:rStyle w:val="VerbatimChar"/>
        </w:rPr>
        <w:t xml:space="preserve">  level : String = "public"</w:t>
      </w:r>
      <w:r>
        <w:br/>
      </w:r>
      <w:r>
        <w:rPr>
          <w:rStyle w:val="VerbatimChar"/>
        </w:rPr>
        <w:t xml:space="preserve">  encryption_required : Boolean = false</w:t>
      </w:r>
      <w:r>
        <w:br/>
      </w:r>
      <w:r>
        <w:rPr>
          <w:rStyle w:val="VerbatimChar"/>
        </w:rPr>
        <w:t xml:space="preserve">end</w:t>
      </w:r>
      <w:r>
        <w:br/>
      </w:r>
      <w:r>
        <w:br/>
      </w:r>
      <w:r>
        <w:rPr>
          <w:rStyle w:val="VerbatimChar"/>
        </w:rPr>
        <w:t xml:space="preserve">// Trait avec aspects</w:t>
      </w:r>
      <w:r>
        <w:br/>
      </w:r>
      <w:r>
        <w:rPr>
          <w:rStyle w:val="VerbatimChar"/>
        </w:rPr>
        <w:t xml:space="preserve">trait WithSecurity is</w:t>
      </w:r>
      <w:r>
        <w:br/>
      </w:r>
      <w:r>
        <w:rPr>
          <w:rStyle w:val="VerbatimChar"/>
        </w:rPr>
        <w:t xml:space="preserve">  access_level : String</w:t>
      </w:r>
      <w:r>
        <w:br/>
      </w:r>
      <w:r>
        <w:rPr>
          <w:rStyle w:val="VerbatimChar"/>
        </w:rPr>
        <w:t xml:space="preserve">  permissions : List of String</w:t>
      </w:r>
      <w:r>
        <w:br/>
      </w:r>
      <w:r>
        <w:rPr>
          <w:rStyle w:val="VerbatimChar"/>
        </w:rPr>
        <w:t xml:space="preserve">  </w:t>
      </w:r>
      <w:r>
        <w:br/>
      </w:r>
      <w:r>
        <w:rPr>
          <w:rStyle w:val="VerbatimChar"/>
        </w:rPr>
        <w:t xml:space="preserve">  aspects {</w:t>
      </w:r>
      <w:r>
        <w:br/>
      </w:r>
      <w:r>
        <w:rPr>
          <w:rStyle w:val="VerbatimChar"/>
        </w:rPr>
        <w:t xml:space="preserve">    SecurityLevel { level: "restricted", encryption_required: true },</w:t>
      </w:r>
      <w:r>
        <w:br/>
      </w:r>
      <w:r>
        <w:rPr>
          <w:rStyle w:val="VerbatimChar"/>
        </w:rPr>
        <w:t xml:space="preserve">    DataRetention { retention: Interval 5 year, steward: "security@example.com" }</w:t>
      </w:r>
      <w:r>
        <w:br/>
      </w:r>
      <w:r>
        <w:rPr>
          <w:rStyle w:val="VerbatimChar"/>
        </w:rPr>
        <w:t xml:space="preserve">  }</w:t>
      </w:r>
      <w:r>
        <w:br/>
      </w:r>
      <w:r>
        <w:rPr>
          <w:rStyle w:val="VerbatimChar"/>
        </w:rPr>
        <w:t xml:space="preserve">end</w:t>
      </w:r>
      <w:r>
        <w:br/>
      </w:r>
      <w:r>
        <w:br/>
      </w:r>
      <w:r>
        <w:rPr>
          <w:rStyle w:val="VerbatimChar"/>
        </w:rPr>
        <w:t xml:space="preserve">// Utilisation du trait avec ses aspects</w:t>
      </w:r>
      <w:r>
        <w:br/>
      </w:r>
      <w:r>
        <w:rPr>
          <w:rStyle w:val="VerbatimChar"/>
        </w:rPr>
        <w:t xml:space="preserve">record User with WithSecurity is</w:t>
      </w:r>
      <w:r>
        <w:br/>
      </w:r>
      <w:r>
        <w:rPr>
          <w:rStyle w:val="VerbatimChar"/>
        </w:rPr>
        <w:t xml:space="preserve">  id : String</w:t>
      </w:r>
      <w:r>
        <w:br/>
      </w:r>
      <w:r>
        <w:rPr>
          <w:rStyle w:val="VerbatimChar"/>
        </w:rPr>
        <w:t xml:space="preserve">  name : String</w:t>
      </w:r>
      <w:r>
        <w:br/>
      </w:r>
      <w:r>
        <w:rPr>
          <w:rStyle w:val="VerbatimChar"/>
        </w:rPr>
        <w:t xml:space="preserve">end</w:t>
      </w:r>
    </w:p>
    <w:p>
      <w:pPr>
        <w:pStyle w:val="FirstParagraph"/>
      </w:pPr>
      <w:r>
        <w:rPr>
          <w:b/>
          <w:bCs/>
        </w:rPr>
        <w:t xml:space="preserve">⚡ Héritage des Aspects :</w:t>
      </w:r>
      <w:r>
        <w:t xml:space="preserve"> </w:t>
      </w:r>
      <w:r>
        <w:t xml:space="preserve">- Les aspects définis dans un trait sont</w:t>
      </w:r>
      <w:r>
        <w:t xml:space="preserve"> </w:t>
      </w:r>
      <w:r>
        <w:rPr>
          <w:b/>
          <w:bCs/>
        </w:rPr>
        <w:t xml:space="preserve">automatiquement appliqués</w:t>
      </w:r>
      <w:r>
        <w:t xml:space="preserve"> </w:t>
      </w:r>
      <w:r>
        <w:t xml:space="preserve">aux artefacts qui utilisent ce trait</w:t>
      </w:r>
      <w:r>
        <w:t xml:space="preserve"> </w:t>
      </w:r>
      <w:r>
        <w:t xml:space="preserve">- Les aspects peuvent être</w:t>
      </w:r>
      <w:r>
        <w:t xml:space="preserve"> </w:t>
      </w:r>
      <w:r>
        <w:rPr>
          <w:b/>
          <w:bCs/>
        </w:rPr>
        <w:t xml:space="preserve">redéfinis</w:t>
      </w:r>
      <w:r>
        <w:t xml:space="preserve"> </w:t>
      </w:r>
      <w:r>
        <w:t xml:space="preserve">au niveau de l’artefact consommateur si nécessaire</w:t>
      </w:r>
      <w:r>
        <w:t xml:space="preserve"> </w:t>
      </w:r>
      <w:r>
        <w:t xml:space="preserve">- Les règles de</w:t>
      </w:r>
      <w:r>
        <w:t xml:space="preserve"> </w:t>
      </w:r>
      <w:r>
        <w:rPr>
          <w:b/>
          <w:bCs/>
        </w:rPr>
        <w:t xml:space="preserve">composition des aspects</w:t>
      </w:r>
      <w:r>
        <w:t xml:space="preserve"> </w:t>
      </w:r>
      <w:r>
        <w:t xml:space="preserve">s’appliquent normalement (intersection, explicitation des conflits)</w:t>
      </w:r>
    </w:p>
    <w:bookmarkEnd w:id="153"/>
    <w:bookmarkStart w:id="154" w:name="règles-de-composition-sémantique"/>
    <w:p>
      <w:pPr>
        <w:pStyle w:val="Heading3"/>
      </w:pPr>
      <w:r>
        <w:t xml:space="preserve">🧠 Règles de composition (sémantique)</w:t>
      </w:r>
    </w:p>
    <w:p>
      <w:pPr>
        <w:pStyle w:val="Compact"/>
        <w:numPr>
          <w:ilvl w:val="0"/>
          <w:numId w:val="1079"/>
        </w:numPr>
      </w:pPr>
      <w:r>
        <w:t xml:space="preserve">Monotonie: on ne relâche pas les exigences (required → optional interdit, suppression de contraintes interdite).</w:t>
      </w:r>
    </w:p>
    <w:p>
      <w:pPr>
        <w:pStyle w:val="Compact"/>
        <w:numPr>
          <w:ilvl w:val="0"/>
          <w:numId w:val="1079"/>
        </w:numPr>
      </w:pPr>
      <w:r>
        <w:t xml:space="preserve">Intersection: des contraintes compatibles s’additionnent; on garde la version la plus restrictive.</w:t>
      </w:r>
    </w:p>
    <w:p>
      <w:pPr>
        <w:pStyle w:val="Compact"/>
        <w:numPr>
          <w:ilvl w:val="0"/>
          <w:numId w:val="1079"/>
        </w:numPr>
      </w:pPr>
      <w:r>
        <w:t xml:space="preserve">Explicitation: en cas de conflit dur (types différents, contraintes incompatibles, aspects contradictoires), l’artefact consommateur doit redéfinir explicitement.</w:t>
      </w:r>
    </w:p>
    <w:p>
      <w:pPr>
        <w:pStyle w:val="FirstParagraph"/>
      </w:pPr>
      <w:r>
        <w:t xml:space="preserve">Récapitulatif: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Exemple</w:t>
            </w:r>
          </w:p>
        </w:tc>
        <w:tc>
          <w:tcPr/>
          <w:p>
            <w:pPr>
              <w:pStyle w:val="Compact"/>
            </w:pPr>
            <w:r>
              <w:t xml:space="preserve">Résolution</w:t>
            </w:r>
          </w:p>
        </w:tc>
      </w:tr>
      <w:tr>
        <w:tc>
          <w:tcPr/>
          <w:p>
            <w:pPr>
              <w:pStyle w:val="Compact"/>
            </w:pPr>
            <w:r>
              <w:t xml:space="preserve">Compatibilité parfaite</w:t>
            </w:r>
          </w:p>
        </w:tc>
        <w:tc>
          <w:tcPr/>
          <w:p>
            <w:pPr>
              <w:pStyle w:val="Compact"/>
            </w:pPr>
            <w:r>
              <w:rPr>
                <w:rStyle w:val="VerbatimChar"/>
              </w:rPr>
              <w:t xml:space="preserve">X: string</w:t>
            </w:r>
            <w:r>
              <w:t xml:space="preserve"> </w:t>
            </w:r>
            <w:r>
              <w:t xml:space="preserve">+</w:t>
            </w:r>
            <w:r>
              <w:t xml:space="preserve"> </w:t>
            </w:r>
            <w:r>
              <w:rPr>
                <w:rStyle w:val="VerbatimChar"/>
              </w:rPr>
              <w:t xml:space="preserve">X: string</w:t>
            </w:r>
          </w:p>
        </w:tc>
        <w:tc>
          <w:tcPr/>
          <w:p>
            <w:pPr>
              <w:pStyle w:val="Compact"/>
            </w:pPr>
            <w:r>
              <w:t xml:space="preserve">Fusion automatique</w:t>
            </w:r>
          </w:p>
        </w:tc>
      </w:tr>
      <w:tr>
        <w:tc>
          <w:tcPr/>
          <w:p>
            <w:pPr>
              <w:pStyle w:val="Compact"/>
            </w:pPr>
            <w:r>
              <w:t xml:space="preserve">Extension compatible</w:t>
            </w:r>
          </w:p>
        </w:tc>
        <w:tc>
          <w:tcPr/>
          <w:p>
            <w:pPr>
              <w:pStyle w:val="Compact"/>
            </w:pPr>
            <w:r>
              <w:rPr>
                <w:rStyle w:val="VerbatimChar"/>
              </w:rPr>
              <w:t xml:space="preserve">Y: string</w:t>
            </w:r>
            <w:r>
              <w:t xml:space="preserve"> </w:t>
            </w:r>
            <w:r>
              <w:t xml:space="preserve">+</w:t>
            </w:r>
            <w:r>
              <w:t xml:space="preserve"> </w:t>
            </w:r>
            <w:r>
              <w:rPr>
                <w:rStyle w:val="VerbatimChar"/>
              </w:rPr>
              <w:t xml:space="preserve">Y: string required</w:t>
            </w:r>
          </w:p>
        </w:tc>
        <w:tc>
          <w:tcPr/>
          <w:p>
            <w:pPr>
              <w:pStyle w:val="Compact"/>
            </w:pPr>
            <w:r>
              <w:rPr>
                <w:rStyle w:val="VerbatimChar"/>
              </w:rPr>
              <w:t xml:space="preserve">required</w:t>
            </w:r>
            <w:r>
              <w:t xml:space="preserve"> </w:t>
            </w:r>
            <w:r>
              <w:t xml:space="preserve">l’emporte</w:t>
            </w:r>
          </w:p>
        </w:tc>
      </w:tr>
      <w:tr>
        <w:tc>
          <w:tcPr/>
          <w:p>
            <w:pPr>
              <w:pStyle w:val="Compact"/>
            </w:pPr>
            <w:r>
              <w:t xml:space="preserve">Contraintes compatibles</w:t>
            </w:r>
          </w:p>
        </w:tc>
        <w:tc>
          <w:tcPr/>
          <w:p>
            <w:pPr>
              <w:pStyle w:val="Compact"/>
            </w:pPr>
            <w:r>
              <w:rPr>
                <w:rStyle w:val="VerbatimChar"/>
              </w:rPr>
              <w:t xml:space="preserve">Z: string</w:t>
            </w:r>
            <w:r>
              <w:t xml:space="preserve"> </w:t>
            </w:r>
            <w:r>
              <w:t xml:space="preserve">+</w:t>
            </w:r>
            <w:r>
              <w:t xml:space="preserve"> </w:t>
            </w:r>
            <w:r>
              <w:rPr>
                <w:rStyle w:val="VerbatimChar"/>
              </w:rPr>
              <w:t xml:space="preserve">Z: string pattern "^[A-Z]+$"</w:t>
            </w:r>
          </w:p>
        </w:tc>
        <w:tc>
          <w:tcPr/>
          <w:p>
            <w:pPr>
              <w:pStyle w:val="Compact"/>
            </w:pPr>
            <w:r>
              <w:t xml:space="preserve">Conserve la contrainte (intersection)</w:t>
            </w:r>
          </w:p>
        </w:tc>
      </w:tr>
      <w:tr>
        <w:tc>
          <w:tcPr/>
          <w:p>
            <w:pPr>
              <w:pStyle w:val="Compact"/>
            </w:pPr>
            <w:r>
              <w:t xml:space="preserve">Conflit (types)</w:t>
            </w:r>
          </w:p>
        </w:tc>
        <w:tc>
          <w:tcPr/>
          <w:p>
            <w:pPr>
              <w:pStyle w:val="Compact"/>
            </w:pPr>
            <w:r>
              <w:rPr>
                <w:rStyle w:val="VerbatimChar"/>
              </w:rPr>
              <w:t xml:space="preserve">A: int</w:t>
            </w:r>
            <w:r>
              <w:t xml:space="preserve"> </w:t>
            </w:r>
            <w:r>
              <w:t xml:space="preserve">+</w:t>
            </w:r>
            <w:r>
              <w:t xml:space="preserve"> </w:t>
            </w:r>
            <w:r>
              <w:rPr>
                <w:rStyle w:val="VerbatimChar"/>
              </w:rPr>
              <w:t xml:space="preserve">A: string</w:t>
            </w:r>
          </w:p>
        </w:tc>
        <w:tc>
          <w:tcPr/>
          <w:p>
            <w:pPr>
              <w:pStyle w:val="Compact"/>
            </w:pPr>
            <w:r>
              <w:t xml:space="preserve">Erreur → redéfinir dans l’artefact</w:t>
            </w:r>
          </w:p>
        </w:tc>
      </w:tr>
      <w:tr>
        <w:tc>
          <w:tcPr/>
          <w:p>
            <w:pPr>
              <w:pStyle w:val="Compact"/>
            </w:pPr>
            <w:r>
              <w:t xml:space="preserve">Conflit (contraintes)</w:t>
            </w:r>
          </w:p>
        </w:tc>
        <w:tc>
          <w:tcPr/>
          <w:p>
            <w:pPr>
              <w:pStyle w:val="Compact"/>
            </w:pPr>
            <w:r>
              <w:rPr>
                <w:rStyle w:val="VerbatimChar"/>
              </w:rPr>
              <w:t xml:space="preserve">B: string length 1..10</w:t>
            </w:r>
            <w:r>
              <w:t xml:space="preserve"> </w:t>
            </w:r>
            <w:r>
              <w:t xml:space="preserve">+</w:t>
            </w:r>
            <w:r>
              <w:t xml:space="preserve"> </w:t>
            </w:r>
            <w:r>
              <w:rPr>
                <w:rStyle w:val="VerbatimChar"/>
              </w:rPr>
              <w:t xml:space="preserve">B: string length 20..30</w:t>
            </w:r>
          </w:p>
        </w:tc>
        <w:tc>
          <w:tcPr/>
          <w:p>
            <w:pPr>
              <w:pStyle w:val="Compact"/>
            </w:pPr>
            <w:r>
              <w:t xml:space="preserve">Erreur → redéfinir</w:t>
            </w:r>
          </w:p>
        </w:tc>
      </w:tr>
      <w:tr>
        <w:tc>
          <w:tcPr/>
          <w:p>
            <w:pPr>
              <w:pStyle w:val="Compact"/>
            </w:pPr>
            <w:r>
              <w:t xml:space="preserve">Conflit (aspects)</w:t>
            </w:r>
          </w:p>
        </w:tc>
        <w:tc>
          <w:tcPr/>
          <w:p>
            <w:pPr>
              <w:pStyle w:val="Compact"/>
            </w:pPr>
            <w:r>
              <w:rPr>
                <w:rStyle w:val="VerbatimChar"/>
              </w:rPr>
              <w:t xml:space="preserve">C aspects { PII{level:high} }</w:t>
            </w:r>
            <w:r>
              <w:t xml:space="preserve"> </w:t>
            </w:r>
            <w:r>
              <w:t xml:space="preserve">+</w:t>
            </w:r>
            <w:r>
              <w:t xml:space="preserve"> </w:t>
            </w:r>
            <w:r>
              <w:rPr>
                <w:rStyle w:val="VerbatimChar"/>
              </w:rPr>
              <w:t xml:space="preserve">C aspects { PII{level:low} }</w:t>
            </w:r>
          </w:p>
        </w:tc>
        <w:tc>
          <w:tcPr/>
          <w:p>
            <w:pPr>
              <w:pStyle w:val="Compact"/>
            </w:pPr>
            <w:r>
              <w:t xml:space="preserve">Erreur → redéfinir</w:t>
            </w:r>
          </w:p>
        </w:tc>
      </w:tr>
    </w:tbl>
    <w:p>
      <w:pPr>
        <w:pStyle w:val="BodyText"/>
      </w:pPr>
      <w:r>
        <w:t xml:space="preserve">Notes:</w:t>
      </w:r>
      <w:r>
        <w:t xml:space="preserve"> </w:t>
      </w:r>
      <w:r>
        <w:t xml:space="preserve">- Ces règles sont vérifiées par les outils (validation sémantique), pas à l’analyse syntaxique.</w:t>
      </w:r>
      <w:r>
        <w:t xml:space="preserve"> </w:t>
      </w:r>
      <w:r>
        <w:t xml:space="preserve">-</w:t>
      </w:r>
      <w:r>
        <w:t xml:space="preserve"> </w:t>
      </w:r>
      <w:r>
        <w:rPr>
          <w:rStyle w:val="VerbatimChar"/>
        </w:rPr>
        <w:t xml:space="preserve">typeRef</w:t>
      </w:r>
      <w:r>
        <w:t xml:space="preserve"> </w:t>
      </w:r>
      <w:r>
        <w:t xml:space="preserve">est autorisé dans les champs de</w:t>
      </w:r>
      <w:r>
        <w:t xml:space="preserve"> </w:t>
      </w:r>
      <w:r>
        <w:rPr>
          <w:rStyle w:val="VerbatimChar"/>
        </w:rPr>
        <w:t xml:space="preserve">trait</w:t>
      </w:r>
      <w:r>
        <w:t xml:space="preserve">, de</w:t>
      </w:r>
      <w:r>
        <w:t xml:space="preserve"> </w:t>
      </w:r>
      <w:r>
        <w:rPr>
          <w:rStyle w:val="VerbatimChar"/>
        </w:rPr>
        <w:t xml:space="preserve">record</w:t>
      </w:r>
      <w:r>
        <w:t xml:space="preserve">, dans les attributs d’énum et dans les champs d’annotations.</w:t>
      </w:r>
    </w:p>
    <w:p>
      <w:r>
        <w:pict>
          <v:rect style="width:0;height:1.5pt" o:hralign="center" o:hrstd="t" o:hr="t"/>
        </w:pict>
      </w:r>
    </w:p>
    <w:bookmarkEnd w:id="154"/>
    <w:bookmarkStart w:id="155" w:name="module-unité-namespace-et-fichier-unique"/>
    <w:p>
      <w:pPr>
        <w:pStyle w:val="Heading3"/>
      </w:pPr>
      <w:r>
        <w:t xml:space="preserve">🧩 [2025-09-09] — Module = unité, namespace et fichier unique</w:t>
      </w:r>
    </w:p>
    <w:p>
      <w:pPr>
        <w:pStyle w:val="Compact"/>
        <w:numPr>
          <w:ilvl w:val="0"/>
          <w:numId w:val="1080"/>
        </w:numPr>
      </w:pPr>
      <w:r>
        <w:rPr>
          <w:b/>
          <w:bCs/>
        </w:rPr>
        <w:t xml:space="preserve">Contexte :</w:t>
      </w:r>
      <w:r>
        <w:t xml:space="preserve"> </w:t>
      </w:r>
      <w:r>
        <w:t xml:space="preserve">Il fallait décider si l’on autorisait plusieurs modules par fichier, et s’il y avait un lien fort avec l’arborescence.</w:t>
      </w:r>
    </w:p>
    <w:p>
      <w:pPr>
        <w:pStyle w:val="Compact"/>
        <w:numPr>
          <w:ilvl w:val="0"/>
          <w:numId w:val="1080"/>
        </w:numPr>
      </w:pPr>
      <w:r>
        <w:rPr>
          <w:b/>
          <w:bCs/>
        </w:rPr>
        <w:t xml:space="preserve">Décision :</w:t>
      </w:r>
      <w:r>
        <w:t xml:space="preserve"> </w:t>
      </w:r>
      <w:r>
        <w:t xml:space="preserve">Le langage impose qu’un fichier</w:t>
      </w:r>
      <w:r>
        <w:t xml:space="preserve"> </w:t>
      </w:r>
      <w:r>
        <w:rPr>
          <w:rStyle w:val="VerbatimChar"/>
        </w:rPr>
        <w:t xml:space="preserve">.meshr</w:t>
      </w:r>
      <w:r>
        <w:t xml:space="preserve"> </w:t>
      </w:r>
      <w:r>
        <w:t xml:space="preserve">déclare</w:t>
      </w:r>
      <w:r>
        <w:t xml:space="preserve"> </w:t>
      </w:r>
      <w:r>
        <w:rPr>
          <w:b/>
          <w:bCs/>
        </w:rPr>
        <w:t xml:space="preserve">un seul module</w:t>
      </w:r>
      <w:r>
        <w:t xml:space="preserve">. Le nom du module est un</w:t>
      </w:r>
      <w:r>
        <w:t xml:space="preserve"> </w:t>
      </w:r>
      <w:r>
        <w:rPr>
          <w:b/>
          <w:bCs/>
        </w:rPr>
        <w:t xml:space="preserve">namespace</w:t>
      </w:r>
      <w:r>
        <w:t xml:space="preserve">. L’arborescence n’est</w:t>
      </w:r>
      <w:r>
        <w:t xml:space="preserve"> </w:t>
      </w:r>
      <w:r>
        <w:rPr>
          <w:b/>
          <w:bCs/>
        </w:rPr>
        <w:t xml:space="preserve">pas contrainte</w:t>
      </w:r>
      <w:r>
        <w:t xml:space="preserve">, mais une convention est proposée.</w:t>
      </w:r>
    </w:p>
    <w:p>
      <w:pPr>
        <w:pStyle w:val="Compact"/>
        <w:numPr>
          <w:ilvl w:val="0"/>
          <w:numId w:val="1080"/>
        </w:numPr>
      </w:pPr>
      <w:r>
        <w:rPr>
          <w:b/>
          <w:bCs/>
        </w:rPr>
        <w:t xml:space="preserve">Pourquoi :</w:t>
      </w:r>
      <w:r>
        <w:t xml:space="preserve"> </w:t>
      </w:r>
      <w:r>
        <w:t xml:space="preserve">Cela permet une résolution simple par les outils (CLI, LSP), évite les collisions de symboles, et reste lisible.</w:t>
      </w:r>
    </w:p>
    <w:p>
      <w:r>
        <w:pict>
          <v:rect style="width:0;height:1.5pt" o:hralign="center" o:hrstd="t" o:hr="t"/>
        </w:pict>
      </w:r>
    </w:p>
    <w:bookmarkEnd w:id="155"/>
    <w:bookmarkEnd w:id="156"/>
    <w:bookmarkStart w:id="166" w:name="aspects"/>
    <w:p>
      <w:pPr>
        <w:pStyle w:val="Heading2"/>
      </w:pPr>
      <w:r>
        <w:t xml:space="preserve">🎭 Aspects</w:t>
      </w:r>
    </w:p>
    <w:p>
      <w:pPr>
        <w:pStyle w:val="FirstParagraph"/>
      </w:pPr>
      <w:r>
        <w:t xml:space="preserve">Un</w:t>
      </w:r>
      <w:r>
        <w:t xml:space="preserve"> </w:t>
      </w:r>
      <w:r>
        <w:rPr>
          <w:b/>
          <w:bCs/>
        </w:rPr>
        <w:t xml:space="preserve">Aspect</w:t>
      </w:r>
      <w:r>
        <w:t xml:space="preserve"> </w:t>
      </w:r>
      <w:r>
        <w:t xml:space="preserve">est un mécanisme de métadonnées structurées dans Meshr-lang qui permet d’enrichir et d’annoter les artefacts avec des informations contextuelles spécifiques au domaine métier. Contrairement aux traits qui définissent des comportements, les aspects se concentrent sur la description de propriétés, contraintes, et métadonnées.</w:t>
      </w:r>
    </w:p>
    <w:bookmarkStart w:id="157" w:name="concept-et-rôle-2"/>
    <w:p>
      <w:pPr>
        <w:pStyle w:val="Heading3"/>
      </w:pPr>
      <w:r>
        <w:t xml:space="preserve">🎯 Concept et rôle</w:t>
      </w:r>
    </w:p>
    <w:p>
      <w:pPr>
        <w:pStyle w:val="FirstParagraph"/>
      </w:pPr>
      <w:r>
        <w:t xml:space="preserve">Les aspects servent à :</w:t>
      </w:r>
    </w:p>
    <w:p>
      <w:pPr>
        <w:pStyle w:val="Compact"/>
        <w:numPr>
          <w:ilvl w:val="0"/>
          <w:numId w:val="1081"/>
        </w:numPr>
      </w:pPr>
      <w:r>
        <w:rPr>
          <w:b/>
          <w:bCs/>
        </w:rPr>
        <w:t xml:space="preserve">Enrichir les métadonnées</w:t>
      </w:r>
      <w:r>
        <w:t xml:space="preserve"> </w:t>
      </w:r>
      <w:r>
        <w:t xml:space="preserve">: Ajouter des informations contextuelles aux artefacts (gouvernance, qualité, sécurité)</w:t>
      </w:r>
    </w:p>
    <w:p>
      <w:pPr>
        <w:pStyle w:val="Compact"/>
        <w:numPr>
          <w:ilvl w:val="0"/>
          <w:numId w:val="1081"/>
        </w:numPr>
      </w:pPr>
      <w:r>
        <w:rPr>
          <w:b/>
          <w:bCs/>
        </w:rPr>
        <w:t xml:space="preserve">Définir des politiques</w:t>
      </w:r>
      <w:r>
        <w:t xml:space="preserve"> </w:t>
      </w:r>
      <w:r>
        <w:t xml:space="preserve">: Exprimer des règles métier et des contraintes de conformité</w:t>
      </w:r>
    </w:p>
    <w:p>
      <w:pPr>
        <w:pStyle w:val="Compact"/>
        <w:numPr>
          <w:ilvl w:val="0"/>
          <w:numId w:val="1081"/>
        </w:numPr>
      </w:pPr>
      <w:r>
        <w:rPr>
          <w:b/>
          <w:bCs/>
        </w:rPr>
        <w:t xml:space="preserve">Documenter le contexte</w:t>
      </w:r>
      <w:r>
        <w:t xml:space="preserve"> </w:t>
      </w:r>
      <w:r>
        <w:t xml:space="preserve">: Capturer des informations sur l’origine, l’usage, et la signification des données</w:t>
      </w:r>
    </w:p>
    <w:p>
      <w:pPr>
        <w:pStyle w:val="Compact"/>
        <w:numPr>
          <w:ilvl w:val="0"/>
          <w:numId w:val="1081"/>
        </w:numPr>
      </w:pPr>
      <w:r>
        <w:rPr>
          <w:b/>
          <w:bCs/>
        </w:rPr>
        <w:t xml:space="preserve">Faciliter la gouvernance</w:t>
      </w:r>
      <w:r>
        <w:t xml:space="preserve"> </w:t>
      </w:r>
      <w:r>
        <w:t xml:space="preserve">: Intégrer les exigences réglementaires et les bonnes pratiques</w:t>
      </w:r>
    </w:p>
    <w:p>
      <w:pPr>
        <w:pStyle w:val="Compact"/>
        <w:numPr>
          <w:ilvl w:val="0"/>
          <w:numId w:val="1081"/>
        </w:numPr>
      </w:pPr>
      <w:r>
        <w:rPr>
          <w:b/>
          <w:bCs/>
        </w:rPr>
        <w:t xml:space="preserve">Améliorer la traçabilité</w:t>
      </w:r>
      <w:r>
        <w:t xml:space="preserve"> </w:t>
      </w:r>
      <w:r>
        <w:t xml:space="preserve">: Associer des informations de provenance et de lineage</w:t>
      </w:r>
    </w:p>
    <w:bookmarkEnd w:id="157"/>
    <w:bookmarkStart w:id="158" w:name="caractéristiques-des-aspects"/>
    <w:p>
      <w:pPr>
        <w:pStyle w:val="Heading3"/>
      </w:pPr>
      <w:r>
        <w:t xml:space="preserve">🏗️ Caractéristiques des aspects</w:t>
      </w:r>
    </w:p>
    <w:p>
      <w:pPr>
        <w:pStyle w:val="FirstParagraph"/>
      </w:pPr>
      <w:r>
        <w:t xml:space="preserve">Un aspect Meshr-lang possède :</w:t>
      </w:r>
    </w:p>
    <w:p>
      <w:pPr>
        <w:pStyle w:val="Compact"/>
        <w:numPr>
          <w:ilvl w:val="0"/>
          <w:numId w:val="1082"/>
        </w:numPr>
      </w:pPr>
      <w:r>
        <w:rPr>
          <w:b/>
          <w:bCs/>
        </w:rPr>
        <w:t xml:space="preserve">Champs typés</w:t>
      </w:r>
      <w:r>
        <w:t xml:space="preserve"> </w:t>
      </w:r>
      <w:r>
        <w:t xml:space="preserve">: Propriétés avec types explicites et contraintes optionnelles</w:t>
      </w:r>
    </w:p>
    <w:p>
      <w:pPr>
        <w:pStyle w:val="Compact"/>
        <w:numPr>
          <w:ilvl w:val="0"/>
          <w:numId w:val="1082"/>
        </w:numPr>
      </w:pPr>
      <w:r>
        <w:rPr>
          <w:b/>
          <w:bCs/>
        </w:rPr>
        <w:t xml:space="preserve">Valeurs par défaut</w:t>
      </w:r>
      <w:r>
        <w:t xml:space="preserve"> </w:t>
      </w:r>
      <w:r>
        <w:t xml:space="preserve">: Définition de valeurs par défaut pour les champs optionnels</w:t>
      </w:r>
    </w:p>
    <w:p>
      <w:pPr>
        <w:pStyle w:val="Compact"/>
        <w:numPr>
          <w:ilvl w:val="0"/>
          <w:numId w:val="1082"/>
        </w:numPr>
      </w:pPr>
      <w:r>
        <w:rPr>
          <w:b/>
          <w:bCs/>
        </w:rPr>
        <w:t xml:space="preserve">Héritage</w:t>
      </w:r>
      <w:r>
        <w:t xml:space="preserve"> </w:t>
      </w:r>
      <w:r>
        <w:t xml:space="preserve">: Possibilité d’étendre d’autres aspects pour la réutilisation</w:t>
      </w:r>
    </w:p>
    <w:p>
      <w:pPr>
        <w:pStyle w:val="Compact"/>
        <w:numPr>
          <w:ilvl w:val="0"/>
          <w:numId w:val="1082"/>
        </w:numPr>
      </w:pPr>
      <w:r>
        <w:rPr>
          <w:b/>
          <w:bCs/>
        </w:rPr>
        <w:t xml:space="preserve">Instanciation</w:t>
      </w:r>
      <w:r>
        <w:t xml:space="preserve"> </w:t>
      </w:r>
      <w:r>
        <w:t xml:space="preserve">: Application aux artefacts via des blocs</w:t>
      </w:r>
      <w:r>
        <w:t xml:space="preserve"> </w:t>
      </w:r>
      <w:r>
        <w:rPr>
          <w:rStyle w:val="VerbatimChar"/>
        </w:rPr>
        <w:t xml:space="preserve">aspects { ... }</w:t>
      </w:r>
    </w:p>
    <w:p>
      <w:pPr>
        <w:pStyle w:val="Compact"/>
        <w:numPr>
          <w:ilvl w:val="0"/>
          <w:numId w:val="1082"/>
        </w:numPr>
      </w:pPr>
      <w:r>
        <w:rPr>
          <w:b/>
          <w:bCs/>
        </w:rPr>
        <w:t xml:space="preserve">Composition</w:t>
      </w:r>
      <w:r>
        <w:t xml:space="preserve"> </w:t>
      </w:r>
      <w:r>
        <w:t xml:space="preserve">: Combinaison de plusieurs aspects sur un même artefact</w:t>
      </w:r>
    </w:p>
    <w:bookmarkEnd w:id="158"/>
    <w:bookmarkStart w:id="159" w:name="syntaxe-de-base-1"/>
    <w:p>
      <w:pPr>
        <w:pStyle w:val="Heading3"/>
      </w:pPr>
      <w:r>
        <w:t xml:space="preserve">🔧 Syntaxe de base</w:t>
      </w:r>
    </w:p>
    <w:p>
      <w:pPr>
        <w:pStyle w:val="SourceCode"/>
      </w:pPr>
      <w:r>
        <w:rPr>
          <w:rStyle w:val="VerbatimChar"/>
        </w:rPr>
        <w:t xml:space="preserve">// Aspect simple</w:t>
      </w:r>
      <w:r>
        <w:br/>
      </w:r>
      <w:r>
        <w:rPr>
          <w:rStyle w:val="VerbatimChar"/>
        </w:rPr>
        <w:t xml:space="preserve">aspect BusinessDesc is</w:t>
      </w:r>
      <w:r>
        <w:br/>
      </w:r>
      <w:r>
        <w:rPr>
          <w:rStyle w:val="VerbatimChar"/>
        </w:rPr>
        <w:t xml:space="preserve">  domain : String</w:t>
      </w:r>
      <w:r>
        <w:br/>
      </w:r>
      <w:r>
        <w:rPr>
          <w:rStyle w:val="VerbatimChar"/>
        </w:rPr>
        <w:t xml:space="preserve">  summary : String</w:t>
      </w:r>
      <w:r>
        <w:br/>
      </w:r>
      <w:r>
        <w:rPr>
          <w:rStyle w:val="VerbatimChar"/>
        </w:rPr>
        <w:t xml:space="preserve">end</w:t>
      </w:r>
      <w:r>
        <w:br/>
      </w:r>
      <w:r>
        <w:br/>
      </w:r>
      <w:r>
        <w:rPr>
          <w:rStyle w:val="VerbatimChar"/>
        </w:rPr>
        <w:t xml:space="preserve">// Aspect abstrait</w:t>
      </w:r>
      <w:r>
        <w:br/>
      </w:r>
      <w:r>
        <w:rPr>
          <w:rStyle w:val="VerbatimChar"/>
        </w:rPr>
        <w:t xml:space="preserve">abstract aspect GovernanceBase is</w:t>
      </w:r>
      <w:r>
        <w:br/>
      </w:r>
      <w:r>
        <w:rPr>
          <w:rStyle w:val="VerbatimChar"/>
        </w:rPr>
        <w:t xml:space="preserve">  steward   : String</w:t>
      </w:r>
      <w:r>
        <w:br/>
      </w:r>
      <w:r>
        <w:rPr>
          <w:rStyle w:val="VerbatimChar"/>
        </w:rPr>
        <w:t xml:space="preserve">  policy_id : String</w:t>
      </w:r>
      <w:r>
        <w:br/>
      </w:r>
      <w:r>
        <w:rPr>
          <w:rStyle w:val="VerbatimChar"/>
        </w:rPr>
        <w:t xml:space="preserve">end</w:t>
      </w:r>
      <w:r>
        <w:br/>
      </w:r>
      <w:r>
        <w:br/>
      </w:r>
      <w:r>
        <w:rPr>
          <w:rStyle w:val="VerbatimChar"/>
        </w:rPr>
        <w:t xml:space="preserve">// Aspect avec héritage</w:t>
      </w:r>
      <w:r>
        <w:br/>
      </w:r>
      <w:r>
        <w:rPr>
          <w:rStyle w:val="VerbatimChar"/>
        </w:rPr>
        <w:t xml:space="preserve">aspect DataRetention extends GovernanceBase is</w:t>
      </w:r>
      <w:r>
        <w:br/>
      </w:r>
      <w:r>
        <w:rPr>
          <w:rStyle w:val="VerbatimChar"/>
        </w:rPr>
        <w:t xml:space="preserve">  retention : Interval</w:t>
      </w:r>
      <w:r>
        <w:br/>
      </w:r>
      <w:r>
        <w:rPr>
          <w:rStyle w:val="VerbatimChar"/>
        </w:rPr>
        <w:t xml:space="preserve">end</w:t>
      </w:r>
      <w:r>
        <w:br/>
      </w:r>
      <w:r>
        <w:br/>
      </w:r>
      <w:r>
        <w:rPr>
          <w:rStyle w:val="VerbatimChar"/>
        </w:rPr>
        <w:t xml:space="preserve">// Aspect avec composition (traits)</w:t>
      </w:r>
      <w:r>
        <w:br/>
      </w:r>
      <w:r>
        <w:rPr>
          <w:rStyle w:val="VerbatimChar"/>
        </w:rPr>
        <w:t xml:space="preserve">aspect DataQuality extends GovernanceBase with WithLifecycle is</w:t>
      </w:r>
      <w:r>
        <w:br/>
      </w:r>
      <w:r>
        <w:rPr>
          <w:rStyle w:val="VerbatimChar"/>
        </w:rPr>
        <w:t xml:space="preserve">  quality_score : Float</w:t>
      </w:r>
      <w:r>
        <w:br/>
      </w:r>
      <w:r>
        <w:rPr>
          <w:rStyle w:val="VerbatimChar"/>
        </w:rPr>
        <w:t xml:space="preserve">  validation_rules : List of String</w:t>
      </w:r>
      <w:r>
        <w:br/>
      </w:r>
      <w:r>
        <w:rPr>
          <w:rStyle w:val="VerbatimChar"/>
        </w:rPr>
        <w:t xml:space="preserve">end</w:t>
      </w:r>
    </w:p>
    <w:bookmarkEnd w:id="159"/>
    <w:bookmarkStart w:id="160" w:name="héritage-et-composition"/>
    <w:p>
      <w:pPr>
        <w:pStyle w:val="Heading3"/>
      </w:pPr>
      <w:r>
        <w:t xml:space="preserve">🏗️ Héritage et composition</w:t>
      </w:r>
    </w:p>
    <w:p>
      <w:pPr>
        <w:pStyle w:val="FirstParagraph"/>
      </w:pPr>
      <w:r>
        <w:t xml:space="preserve">Les Aspects supportent :</w:t>
      </w:r>
      <w:r>
        <w:t xml:space="preserve"> </w:t>
      </w:r>
      <w:r>
        <w:t xml:space="preserve">-</w:t>
      </w:r>
      <w:r>
        <w:t xml:space="preserve"> </w:t>
      </w:r>
      <w:r>
        <w:rPr>
          <w:b/>
          <w:bCs/>
        </w:rPr>
        <w:t xml:space="preserve">Héritage simple</w:t>
      </w:r>
      <w:r>
        <w:t xml:space="preserve"> </w:t>
      </w:r>
      <w:r>
        <w:t xml:space="preserve">:</w:t>
      </w:r>
      <w:r>
        <w:t xml:space="preserve"> </w:t>
      </w:r>
      <w:r>
        <w:rPr>
          <w:rStyle w:val="VerbatimChar"/>
        </w:rPr>
        <w:t xml:space="preserve">extends AspectName</w:t>
      </w:r>
      <w:r>
        <w:t xml:space="preserve"> </w:t>
      </w:r>
      <w:r>
        <w:t xml:space="preserve">-</w:t>
      </w:r>
      <w:r>
        <w:t xml:space="preserve"> </w:t>
      </w:r>
      <w:r>
        <w:rPr>
          <w:b/>
          <w:bCs/>
        </w:rPr>
        <w:t xml:space="preserve">Composition</w:t>
      </w:r>
      <w:r>
        <w:t xml:space="preserve"> </w:t>
      </w:r>
      <w:r>
        <w:t xml:space="preserve">:</w:t>
      </w:r>
      <w:r>
        <w:t xml:space="preserve"> </w:t>
      </w:r>
      <w:r>
        <w:rPr>
          <w:rStyle w:val="VerbatimChar"/>
        </w:rPr>
        <w:t xml:space="preserve">with TraitName</w:t>
      </w:r>
      <w:r>
        <w:t xml:space="preserve"> </w:t>
      </w:r>
      <w:r>
        <w:t xml:space="preserve">(même syntaxe que les records/traits)</w:t>
      </w:r>
      <w:r>
        <w:t xml:space="preserve"> </w:t>
      </w:r>
      <w:r>
        <w:t xml:space="preserve">-</w:t>
      </w:r>
      <w:r>
        <w:t xml:space="preserve"> </w:t>
      </w:r>
      <w:r>
        <w:rPr>
          <w:b/>
          <w:bCs/>
        </w:rPr>
        <w:t xml:space="preserve">Combinaison</w:t>
      </w:r>
      <w:r>
        <w:t xml:space="preserve"> </w:t>
      </w:r>
      <w:r>
        <w:t xml:space="preserve">:</w:t>
      </w:r>
      <w:r>
        <w:t xml:space="preserve"> </w:t>
      </w:r>
      <w:r>
        <w:rPr>
          <w:rStyle w:val="VerbatimChar"/>
        </w:rPr>
        <w:t xml:space="preserve">extends AspectName with Trait1, Trait2</w:t>
      </w:r>
    </w:p>
    <w:p>
      <w:pPr>
        <w:pStyle w:val="SourceCode"/>
      </w:pPr>
      <w:r>
        <w:rPr>
          <w:rStyle w:val="VerbatimChar"/>
        </w:rPr>
        <w:t xml:space="preserve">trait WithLifecycle is</w:t>
      </w:r>
      <w:r>
        <w:br/>
      </w:r>
      <w:r>
        <w:rPr>
          <w:rStyle w:val="VerbatimChar"/>
        </w:rPr>
        <w:t xml:space="preserve">  created_at : Timestamp</w:t>
      </w:r>
      <w:r>
        <w:br/>
      </w:r>
      <w:r>
        <w:rPr>
          <w:rStyle w:val="VerbatimChar"/>
        </w:rPr>
        <w:t xml:space="preserve">  updated_at : Timestamp</w:t>
      </w:r>
      <w:r>
        <w:br/>
      </w:r>
      <w:r>
        <w:rPr>
          <w:rStyle w:val="VerbatimChar"/>
        </w:rPr>
        <w:t xml:space="preserve">end</w:t>
      </w:r>
      <w:r>
        <w:br/>
      </w:r>
      <w:r>
        <w:br/>
      </w:r>
      <w:r>
        <w:rPr>
          <w:rStyle w:val="VerbatimChar"/>
        </w:rPr>
        <w:t xml:space="preserve">abstract aspect GovernanceBase with WithLifecycle is</w:t>
      </w:r>
      <w:r>
        <w:br/>
      </w:r>
      <w:r>
        <w:rPr>
          <w:rStyle w:val="VerbatimChar"/>
        </w:rPr>
        <w:t xml:space="preserve">  steward   : String</w:t>
      </w:r>
      <w:r>
        <w:br/>
      </w:r>
      <w:r>
        <w:rPr>
          <w:rStyle w:val="VerbatimChar"/>
        </w:rPr>
        <w:t xml:space="preserve">  policy_id : String</w:t>
      </w:r>
      <w:r>
        <w:br/>
      </w:r>
      <w:r>
        <w:rPr>
          <w:rStyle w:val="VerbatimChar"/>
        </w:rPr>
        <w:t xml:space="preserve">end</w:t>
      </w:r>
      <w:r>
        <w:br/>
      </w:r>
      <w:r>
        <w:br/>
      </w:r>
      <w:r>
        <w:rPr>
          <w:rStyle w:val="VerbatimChar"/>
        </w:rPr>
        <w:t xml:space="preserve">aspect DataRetention extends GovernanceBase is</w:t>
      </w:r>
      <w:r>
        <w:br/>
      </w:r>
      <w:r>
        <w:rPr>
          <w:rStyle w:val="VerbatimChar"/>
        </w:rPr>
        <w:t xml:space="preserve">  retention : Interval</w:t>
      </w:r>
      <w:r>
        <w:br/>
      </w:r>
      <w:r>
        <w:rPr>
          <w:rStyle w:val="VerbatimChar"/>
        </w:rPr>
        <w:t xml:space="preserve">end</w:t>
      </w:r>
    </w:p>
    <w:bookmarkEnd w:id="160"/>
    <w:bookmarkStart w:id="161" w:name="types-daspects"/>
    <w:p>
      <w:pPr>
        <w:pStyle w:val="Heading3"/>
      </w:pPr>
      <w:r>
        <w:t xml:space="preserve">🎯 Types d’Aspects</w:t>
      </w:r>
    </w:p>
    <w:p>
      <w:pPr>
        <w:pStyle w:val="Compact"/>
        <w:numPr>
          <w:ilvl w:val="0"/>
          <w:numId w:val="1083"/>
        </w:numPr>
      </w:pPr>
      <w:r>
        <w:rPr>
          <w:b/>
          <w:bCs/>
        </w:rPr>
        <w:t xml:space="preserve">Aspects abstraits</w:t>
      </w:r>
      <w:r>
        <w:t xml:space="preserve"> </w:t>
      </w:r>
      <w:r>
        <w:t xml:space="preserve">:</w:t>
      </w:r>
      <w:r>
        <w:t xml:space="preserve"> </w:t>
      </w:r>
      <w:r>
        <w:rPr>
          <w:rStyle w:val="VerbatimChar"/>
        </w:rPr>
        <w:t xml:space="preserve">abstract aspect</w:t>
      </w:r>
      <w:r>
        <w:t xml:space="preserve"> </w:t>
      </w:r>
      <w:r>
        <w:t xml:space="preserve">- définitions génériques non instanciables</w:t>
      </w:r>
    </w:p>
    <w:p>
      <w:pPr>
        <w:pStyle w:val="Compact"/>
        <w:numPr>
          <w:ilvl w:val="0"/>
          <w:numId w:val="1083"/>
        </w:numPr>
      </w:pPr>
      <w:r>
        <w:rPr>
          <w:b/>
          <w:bCs/>
        </w:rPr>
        <w:t xml:space="preserve">Aspects concrets</w:t>
      </w:r>
      <w:r>
        <w:t xml:space="preserve"> </w:t>
      </w:r>
      <w:r>
        <w:t xml:space="preserve">:</w:t>
      </w:r>
      <w:r>
        <w:t xml:space="preserve"> </w:t>
      </w:r>
      <w:r>
        <w:rPr>
          <w:rStyle w:val="VerbatimChar"/>
        </w:rPr>
        <w:t xml:space="preserve">aspect</w:t>
      </w:r>
      <w:r>
        <w:t xml:space="preserve"> </w:t>
      </w:r>
      <w:r>
        <w:t xml:space="preserve">- instanciables dans les artefacts</w:t>
      </w:r>
    </w:p>
    <w:bookmarkEnd w:id="161"/>
    <w:bookmarkStart w:id="162" w:name="champs-et-contraintes"/>
    <w:p>
      <w:pPr>
        <w:pStyle w:val="Heading3"/>
      </w:pPr>
      <w:r>
        <w:t xml:space="preserve">📝 Champs et contraintes</w:t>
      </w:r>
    </w:p>
    <w:p>
      <w:pPr>
        <w:pStyle w:val="FirstParagraph"/>
      </w:pPr>
      <w:r>
        <w:t xml:space="preserve">Les Aspects supportent tous les types et contraintes disponibles :</w:t>
      </w:r>
    </w:p>
    <w:p>
      <w:pPr>
        <w:pStyle w:val="SourceCode"/>
      </w:pPr>
      <w:r>
        <w:rPr>
          <w:rStyle w:val="VerbatimChar"/>
        </w:rPr>
        <w:t xml:space="preserve">aspect ComprehensiveMetadata is</w:t>
      </w:r>
      <w:r>
        <w:br/>
      </w:r>
      <w:r>
        <w:rPr>
          <w:rStyle w:val="VerbatimChar"/>
        </w:rPr>
        <w:t xml:space="preserve">  // Types de base avec contraintes</w:t>
      </w:r>
      <w:r>
        <w:br/>
      </w:r>
      <w:r>
        <w:rPr>
          <w:rStyle w:val="VerbatimChar"/>
        </w:rPr>
        <w:t xml:space="preserve">  name : String length 1..100</w:t>
      </w:r>
      <w:r>
        <w:br/>
      </w:r>
      <w:r>
        <w:rPr>
          <w:rStyle w:val="VerbatimChar"/>
        </w:rPr>
        <w:t xml:space="preserve">  email : String pattern "^[^@]+@[^@]+$"</w:t>
      </w:r>
      <w:r>
        <w:br/>
      </w:r>
      <w:r>
        <w:rPr>
          <w:rStyle w:val="VerbatimChar"/>
        </w:rPr>
        <w:t xml:space="preserve">  </w:t>
      </w:r>
      <w:r>
        <w:br/>
      </w:r>
      <w:r>
        <w:rPr>
          <w:rStyle w:val="VerbatimChar"/>
        </w:rPr>
        <w:t xml:space="preserve">  // Types composites</w:t>
      </w:r>
      <w:r>
        <w:br/>
      </w:r>
      <w:r>
        <w:rPr>
          <w:rStyle w:val="VerbatimChar"/>
        </w:rPr>
        <w:t xml:space="preserve">  tags : List of String = List["default"]</w:t>
      </w:r>
      <w:r>
        <w:br/>
      </w:r>
      <w:r>
        <w:rPr>
          <w:rStyle w:val="VerbatimChar"/>
        </w:rPr>
        <w:t xml:space="preserve">  metadata : Map of String to String = Map{"source":"manual"}</w:t>
      </w:r>
      <w:r>
        <w:br/>
      </w:r>
      <w:r>
        <w:rPr>
          <w:rStyle w:val="VerbatimChar"/>
        </w:rPr>
        <w:t xml:space="preserve">  range : Range of Integer = Range 0..100</w:t>
      </w:r>
      <w:r>
        <w:br/>
      </w:r>
      <w:r>
        <w:rPr>
          <w:rStyle w:val="VerbatimChar"/>
        </w:rPr>
        <w:t xml:space="preserve">  </w:t>
      </w:r>
      <w:r>
        <w:br/>
      </w:r>
      <w:r>
        <w:rPr>
          <w:rStyle w:val="VerbatimChar"/>
        </w:rPr>
        <w:t xml:space="preserve">  // Types temporels</w:t>
      </w:r>
      <w:r>
        <w:br/>
      </w:r>
      <w:r>
        <w:rPr>
          <w:rStyle w:val="VerbatimChar"/>
        </w:rPr>
        <w:t xml:space="preserve">  created : Timestamp</w:t>
      </w:r>
      <w:r>
        <w:br/>
      </w:r>
      <w:r>
        <w:rPr>
          <w:rStyle w:val="VerbatimChar"/>
        </w:rPr>
        <w:t xml:space="preserve">  duration : Interval</w:t>
      </w:r>
      <w:r>
        <w:br/>
      </w:r>
      <w:r>
        <w:rPr>
          <w:rStyle w:val="VerbatimChar"/>
        </w:rPr>
        <w:t xml:space="preserve">  </w:t>
      </w:r>
      <w:r>
        <w:br/>
      </w:r>
      <w:r>
        <w:rPr>
          <w:rStyle w:val="VerbatimChar"/>
        </w:rPr>
        <w:t xml:space="preserve">  // Valeurs par défaut</w:t>
      </w:r>
      <w:r>
        <w:br/>
      </w:r>
      <w:r>
        <w:rPr>
          <w:rStyle w:val="VerbatimChar"/>
        </w:rPr>
        <w:t xml:space="preserve">  active : Boolean = true</w:t>
      </w:r>
      <w:r>
        <w:br/>
      </w:r>
      <w:r>
        <w:rPr>
          <w:rStyle w:val="VerbatimChar"/>
        </w:rPr>
        <w:t xml:space="preserve">  count : Integer = 0</w:t>
      </w:r>
      <w:r>
        <w:br/>
      </w:r>
      <w:r>
        <w:rPr>
          <w:rStyle w:val="VerbatimChar"/>
        </w:rPr>
        <w:t xml:space="preserve">end</w:t>
      </w:r>
    </w:p>
    <w:bookmarkEnd w:id="162"/>
    <w:bookmarkStart w:id="163" w:name="annotations-sur-les-aspects"/>
    <w:p>
      <w:pPr>
        <w:pStyle w:val="Heading3"/>
      </w:pPr>
      <w:r>
        <w:t xml:space="preserve">🏷️ Annotations sur les Aspects</w:t>
      </w:r>
    </w:p>
    <w:p>
      <w:pPr>
        <w:pStyle w:val="FirstParagraph"/>
      </w:pPr>
      <w:r>
        <w:t xml:space="preserve">Les Aspects peuvent être annotés comme tous les autres artefacts :</w:t>
      </w:r>
    </w:p>
    <w:p>
      <w:pPr>
        <w:pStyle w:val="SourceCode"/>
      </w:pPr>
      <w:r>
        <w:rPr>
          <w:rStyle w:val="VerbatimChar"/>
        </w:rPr>
        <w:t xml:space="preserve">@since("1.0.0")</w:t>
      </w:r>
      <w:r>
        <w:br/>
      </w:r>
      <w:r>
        <w:rPr>
          <w:rStyle w:val="VerbatimChar"/>
        </w:rPr>
        <w:t xml:space="preserve">@id("business-desc")</w:t>
      </w:r>
      <w:r>
        <w:br/>
      </w:r>
      <w:r>
        <w:rPr>
          <w:rStyle w:val="VerbatimChar"/>
        </w:rPr>
        <w:t xml:space="preserve">@display_name("Business Description")</w:t>
      </w:r>
      <w:r>
        <w:br/>
      </w:r>
      <w:r>
        <w:rPr>
          <w:rStyle w:val="VerbatimChar"/>
        </w:rPr>
        <w:t xml:space="preserve">@description("Un aspect permettant d'enrichir les champs avec un domaine métier et un résumé.")</w:t>
      </w:r>
      <w:r>
        <w:br/>
      </w:r>
      <w:r>
        <w:rPr>
          <w:rStyle w:val="VerbatimChar"/>
        </w:rPr>
        <w:t xml:space="preserve">aspect BusinessDesc is</w:t>
      </w:r>
      <w:r>
        <w:br/>
      </w:r>
      <w:r>
        <w:rPr>
          <w:rStyle w:val="VerbatimChar"/>
        </w:rPr>
        <w:t xml:space="preserve">  domain : String</w:t>
      </w:r>
      <w:r>
        <w:br/>
      </w:r>
      <w:r>
        <w:rPr>
          <w:rStyle w:val="VerbatimChar"/>
        </w:rPr>
        <w:t xml:space="preserve">  summary : String</w:t>
      </w:r>
      <w:r>
        <w:br/>
      </w:r>
      <w:r>
        <w:rPr>
          <w:rStyle w:val="VerbatimChar"/>
        </w:rPr>
        <w:t xml:space="preserve">end</w:t>
      </w:r>
    </w:p>
    <w:bookmarkEnd w:id="163"/>
    <w:bookmarkStart w:id="164" w:name="règles-de-composition"/>
    <w:p>
      <w:pPr>
        <w:pStyle w:val="Heading3"/>
      </w:pPr>
      <w:r>
        <w:t xml:space="preserve">🧠 Règles de composition</w:t>
      </w:r>
    </w:p>
    <w:p>
      <w:pPr>
        <w:pStyle w:val="FirstParagraph"/>
      </w:pPr>
      <w:r>
        <w:t xml:space="preserve">Les mêmes règles que pour les Traits s’appliquent lors de la fusion de définitions :</w:t>
      </w:r>
    </w:p>
    <w:p>
      <w:pPr>
        <w:pStyle w:val="Compact"/>
        <w:numPr>
          <w:ilvl w:val="0"/>
          <w:numId w:val="1084"/>
        </w:numPr>
      </w:pPr>
      <w:r>
        <w:rPr>
          <w:b/>
          <w:bCs/>
        </w:rPr>
        <w:t xml:space="preserve">Fusion automatique</w:t>
      </w:r>
      <w:r>
        <w:t xml:space="preserve"> </w:t>
      </w:r>
      <w:r>
        <w:t xml:space="preserve">si signatures identiques</w:t>
      </w:r>
    </w:p>
    <w:p>
      <w:pPr>
        <w:pStyle w:val="Compact"/>
        <w:numPr>
          <w:ilvl w:val="0"/>
          <w:numId w:val="1084"/>
        </w:numPr>
      </w:pPr>
      <w:r>
        <w:rPr>
          <w:b/>
          <w:bCs/>
        </w:rPr>
        <w:t xml:space="preserve">Renforcement</w:t>
      </w:r>
      <w:r>
        <w:t xml:space="preserve"> </w:t>
      </w:r>
      <w:r>
        <w:t xml:space="preserve">si extension compatible (ex. optional → required)</w:t>
      </w:r>
    </w:p>
    <w:p>
      <w:pPr>
        <w:pStyle w:val="Compact"/>
        <w:numPr>
          <w:ilvl w:val="0"/>
          <w:numId w:val="1084"/>
        </w:numPr>
      </w:pPr>
      <w:r>
        <w:rPr>
          <w:b/>
          <w:bCs/>
        </w:rPr>
        <w:t xml:space="preserve">Intersection</w:t>
      </w:r>
      <w:r>
        <w:t xml:space="preserve"> </w:t>
      </w:r>
      <w:r>
        <w:t xml:space="preserve">des contraintes si compatibles</w:t>
      </w:r>
    </w:p>
    <w:p>
      <w:pPr>
        <w:pStyle w:val="Compact"/>
        <w:numPr>
          <w:ilvl w:val="0"/>
          <w:numId w:val="1084"/>
        </w:numPr>
      </w:pPr>
      <w:r>
        <w:rPr>
          <w:b/>
          <w:bCs/>
        </w:rPr>
        <w:t xml:space="preserve">Erreur explicite</w:t>
      </w:r>
      <w:r>
        <w:t xml:space="preserve"> </w:t>
      </w:r>
      <w:r>
        <w:t xml:space="preserve">si conflit strict (type, contrainte, aspect key clash)</w:t>
      </w:r>
    </w:p>
    <w:bookmarkEnd w:id="164"/>
    <w:bookmarkStart w:id="165" w:name="instanciation-future"/>
    <w:p>
      <w:pPr>
        <w:pStyle w:val="Heading3"/>
      </w:pPr>
      <w:r>
        <w:t xml:space="preserve">🔮 Instanciation (future)</w:t>
      </w:r>
    </w:p>
    <w:p>
      <w:pPr>
        <w:pStyle w:val="FirstParagraph"/>
      </w:pPr>
      <w:r>
        <w:t xml:space="preserve">Les Aspects seront instanciés avec le mot-clé</w:t>
      </w:r>
      <w:r>
        <w:t xml:space="preserve"> </w:t>
      </w:r>
      <w:r>
        <w:rPr>
          <w:rStyle w:val="VerbatimChar"/>
        </w:rPr>
        <w:t xml:space="preserve">aspects { ... }</w:t>
      </w:r>
      <w:r>
        <w:t xml:space="preserve"> </w:t>
      </w:r>
      <w:r>
        <w:t xml:space="preserve">au niveau d’un artefact ou d’un champ :</w:t>
      </w:r>
    </w:p>
    <w:p>
      <w:pPr>
        <w:pStyle w:val="SourceCode"/>
      </w:pPr>
      <w:r>
        <w:rPr>
          <w:rStyle w:val="VerbatimChar"/>
        </w:rPr>
        <w:t xml:space="preserve">// Syntaxe future pour l'instanciation</w:t>
      </w:r>
      <w:r>
        <w:br/>
      </w:r>
      <w:r>
        <w:rPr>
          <w:rStyle w:val="VerbatimChar"/>
        </w:rPr>
        <w:t xml:space="preserve">entity Customer is</w:t>
      </w:r>
      <w:r>
        <w:br/>
      </w:r>
      <w:r>
        <w:rPr>
          <w:rStyle w:val="VerbatimChar"/>
        </w:rPr>
        <w:t xml:space="preserve">  CustomerId : String</w:t>
      </w:r>
      <w:r>
        <w:br/>
      </w:r>
      <w:r>
        <w:rPr>
          <w:rStyle w:val="VerbatimChar"/>
        </w:rPr>
        <w:t xml:space="preserve">  Email      : String</w:t>
      </w:r>
      <w:r>
        <w:br/>
      </w:r>
      <w:r>
        <w:rPr>
          <w:rStyle w:val="VerbatimChar"/>
        </w:rPr>
        <w:t xml:space="preserve">  aspects {</w:t>
      </w:r>
      <w:r>
        <w:br/>
      </w:r>
      <w:r>
        <w:rPr>
          <w:rStyle w:val="VerbatimChar"/>
        </w:rPr>
        <w:t xml:space="preserve">    DataRetention { </w:t>
      </w:r>
      <w:r>
        <w:br/>
      </w:r>
      <w:r>
        <w:rPr>
          <w:rStyle w:val="VerbatimChar"/>
        </w:rPr>
        <w:t xml:space="preserve">      retention : Interval 1 year, </w:t>
      </w:r>
      <w:r>
        <w:br/>
      </w:r>
      <w:r>
        <w:rPr>
          <w:rStyle w:val="VerbatimChar"/>
        </w:rPr>
        <w:t xml:space="preserve">      steward   : "dpo@example.com", </w:t>
      </w:r>
      <w:r>
        <w:br/>
      </w:r>
      <w:r>
        <w:rPr>
          <w:rStyle w:val="VerbatimChar"/>
        </w:rPr>
        <w:t xml:space="preserve">      policy_id : "GDPR-001" </w:t>
      </w:r>
      <w:r>
        <w:br/>
      </w:r>
      <w:r>
        <w:rPr>
          <w:rStyle w:val="VerbatimChar"/>
        </w:rPr>
        <w:t xml:space="preserve">    }</w:t>
      </w:r>
      <w:r>
        <w:br/>
      </w:r>
      <w:r>
        <w:rPr>
          <w:rStyle w:val="VerbatimChar"/>
        </w:rPr>
        <w:t xml:space="preserve">  }</w:t>
      </w:r>
      <w:r>
        <w:br/>
      </w:r>
      <w:r>
        <w:rPr>
          <w:rStyle w:val="VerbatimChar"/>
        </w:rPr>
        <w:t xml:space="preserve">end</w:t>
      </w:r>
    </w:p>
    <w:p>
      <w:r>
        <w:pict>
          <v:rect style="width:0;height:1.5pt" o:hralign="center" o:hrstd="t" o:hr="t"/>
        </w:pict>
      </w:r>
    </w:p>
    <w:bookmarkEnd w:id="165"/>
    <w:bookmarkEnd w:id="166"/>
    <w:bookmarkStart w:id="176" w:name="modificateur-sealed"/>
    <w:p>
      <w:pPr>
        <w:pStyle w:val="Heading2"/>
      </w:pPr>
      <w:r>
        <w:t xml:space="preserve">🔒 Modificateur</w:t>
      </w:r>
      <w:r>
        <w:t xml:space="preserve"> </w:t>
      </w:r>
      <w:r>
        <w:rPr>
          <w:rStyle w:val="VerbatimChar"/>
        </w:rPr>
        <w:t xml:space="preserve">sealed</w:t>
      </w:r>
    </w:p>
    <w:p>
      <w:pPr>
        <w:pStyle w:val="FirstParagraph"/>
      </w:pPr>
      <w:r>
        <w:t xml:space="preserve">Le modificateur</w:t>
      </w:r>
      <w:r>
        <w:t xml:space="preserve"> </w:t>
      </w:r>
      <w:r>
        <w:rPr>
          <w:rStyle w:val="VerbatimChar"/>
        </w:rPr>
        <w:t xml:space="preserve">sealed</w:t>
      </w:r>
      <w:r>
        <w:t xml:space="preserve"> </w:t>
      </w:r>
      <w:r>
        <w:t xml:space="preserve">permet de</w:t>
      </w:r>
      <w:r>
        <w:t xml:space="preserve"> </w:t>
      </w:r>
      <w:r>
        <w:rPr>
          <w:b/>
          <w:bCs/>
        </w:rPr>
        <w:t xml:space="preserve">verrouiller l’extension</w:t>
      </w:r>
      <w:r>
        <w:t xml:space="preserve"> </w:t>
      </w:r>
      <w:r>
        <w:t xml:space="preserve">d’un artefact. Par défaut, tous les artefacts sont</w:t>
      </w:r>
      <w:r>
        <w:t xml:space="preserve"> </w:t>
      </w:r>
      <w:r>
        <w:rPr>
          <w:b/>
          <w:bCs/>
        </w:rPr>
        <w:t xml:space="preserve">ouverts</w:t>
      </w:r>
      <w:r>
        <w:t xml:space="preserve"> </w:t>
      </w:r>
      <w:r>
        <w:t xml:space="preserve">(extensibles). Un artefact marqué</w:t>
      </w:r>
      <w:r>
        <w:t xml:space="preserve"> </w:t>
      </w:r>
      <w:r>
        <w:rPr>
          <w:rStyle w:val="VerbatimChar"/>
        </w:rPr>
        <w:t xml:space="preserve">sealed</w:t>
      </w:r>
      <w:r>
        <w:t xml:space="preserve"> </w:t>
      </w:r>
      <w:r>
        <w:t xml:space="preserve">ne peut plus être hérité, étendu ou redéfini partiellement. L’usage par référence ou instanciation</w:t>
      </w:r>
      <w:r>
        <w:t xml:space="preserve"> </w:t>
      </w:r>
      <w:r>
        <w:rPr>
          <w:b/>
          <w:bCs/>
        </w:rPr>
        <w:t xml:space="preserve">reste autorisé</w:t>
      </w:r>
      <w:r>
        <w:t xml:space="preserve">.</w:t>
      </w:r>
    </w:p>
    <w:bookmarkStart w:id="167" w:name="syntaxe-4"/>
    <w:p>
      <w:pPr>
        <w:pStyle w:val="Heading3"/>
      </w:pPr>
      <w:r>
        <w:t xml:space="preserve">📐 Syntaxe</w:t>
      </w:r>
    </w:p>
    <w:p>
      <w:pPr>
        <w:pStyle w:val="FirstParagraph"/>
      </w:pPr>
      <w:r>
        <w:t xml:space="preserve">Le modificateur</w:t>
      </w:r>
      <w:r>
        <w:t xml:space="preserve"> </w:t>
      </w:r>
      <w:r>
        <w:rPr>
          <w:rStyle w:val="VerbatimChar"/>
        </w:rPr>
        <w:t xml:space="preserve">sealed</w:t>
      </w:r>
      <w:r>
        <w:t xml:space="preserve"> </w:t>
      </w:r>
      <w:r>
        <w:t xml:space="preserve">peut précéder :</w:t>
      </w:r>
      <w:r>
        <w:t xml:space="preserve"> </w:t>
      </w:r>
      <w:r>
        <w:t xml:space="preserve">-</w:t>
      </w:r>
      <w:r>
        <w:t xml:space="preserve"> </w:t>
      </w:r>
      <w:r>
        <w:rPr>
          <w:rStyle w:val="VerbatimChar"/>
        </w:rPr>
        <w:t xml:space="preserve">sealed enum</w:t>
      </w:r>
      <w:r>
        <w:t xml:space="preserve"> </w:t>
      </w:r>
      <w:r>
        <w:t xml:space="preserve">-</w:t>
      </w:r>
      <w:r>
        <w:t xml:space="preserve"> </w:t>
      </w:r>
      <w:r>
        <w:rPr>
          <w:rStyle w:val="VerbatimChar"/>
        </w:rPr>
        <w:t xml:space="preserve">sealed record</w:t>
      </w:r>
      <w:r>
        <w:t xml:space="preserve"> </w:t>
      </w:r>
      <w:r>
        <w:t xml:space="preserve">-</w:t>
      </w:r>
      <w:r>
        <w:t xml:space="preserve"> </w:t>
      </w:r>
      <w:r>
        <w:rPr>
          <w:rStyle w:val="VerbatimChar"/>
        </w:rPr>
        <w:t xml:space="preserve">sealed trait</w:t>
      </w:r>
      <w:r>
        <w:t xml:space="preserve"> </w:t>
      </w:r>
      <w:r>
        <w:t xml:space="preserve">-</w:t>
      </w:r>
      <w:r>
        <w:t xml:space="preserve"> </w:t>
      </w:r>
      <w:r>
        <w:rPr>
          <w:rStyle w:val="VerbatimChar"/>
        </w:rPr>
        <w:t xml:space="preserve">sealed aspect</w:t>
      </w:r>
    </w:p>
    <w:p>
      <w:pPr>
        <w:pStyle w:val="BodyText"/>
      </w:pPr>
      <w:r>
        <w:t xml:space="preserve">⚠️ Les</w:t>
      </w:r>
      <w:r>
        <w:t xml:space="preserve"> </w:t>
      </w:r>
      <w:r>
        <w:rPr>
          <w:b/>
          <w:bCs/>
        </w:rPr>
        <w:t xml:space="preserve">annotations</w:t>
      </w:r>
      <w:r>
        <w:t xml:space="preserve"> </w:t>
      </w:r>
      <w:r>
        <w:t xml:space="preserve">ne peuvent pas être</w:t>
      </w:r>
      <w:r>
        <w:t xml:space="preserve"> </w:t>
      </w:r>
      <w:r>
        <w:rPr>
          <w:rStyle w:val="VerbatimChar"/>
        </w:rPr>
        <w:t xml:space="preserve">sealed</w:t>
      </w:r>
      <w:r>
        <w:t xml:space="preserve">. Toute tentative doit produire une erreur.</w:t>
      </w:r>
    </w:p>
    <w:bookmarkEnd w:id="167"/>
    <w:bookmarkStart w:id="172" w:name="règles-dhéritage-et-dextension"/>
    <w:p>
      <w:pPr>
        <w:pStyle w:val="Heading3"/>
      </w:pPr>
      <w:r>
        <w:t xml:space="preserve">🔒 Règles d’héritage et d’extension</w:t>
      </w:r>
    </w:p>
    <w:bookmarkStart w:id="168" w:name="enum"/>
    <w:p>
      <w:pPr>
        <w:pStyle w:val="Heading4"/>
      </w:pPr>
      <w:r>
        <w:t xml:space="preserve">Enum</w:t>
      </w:r>
    </w:p>
    <w:p>
      <w:pPr>
        <w:pStyle w:val="SourceCode"/>
      </w:pPr>
      <w:r>
        <w:rPr>
          <w:rStyle w:val="VerbatimChar"/>
        </w:rPr>
        <w:t xml:space="preserve">sealed enum Color is ("red", "green", "blue")</w:t>
      </w:r>
    </w:p>
    <w:p>
      <w:pPr>
        <w:pStyle w:val="Compact"/>
        <w:numPr>
          <w:ilvl w:val="0"/>
          <w:numId w:val="1085"/>
        </w:numPr>
      </w:pPr>
      <w:r>
        <w:t xml:space="preserve">❌</w:t>
      </w:r>
      <w:r>
        <w:t xml:space="preserve"> </w:t>
      </w:r>
      <w:r>
        <w:rPr>
          <w:b/>
          <w:bCs/>
        </w:rPr>
        <w:t xml:space="preserve">INTERDIT</w:t>
      </w:r>
      <w:r>
        <w:t xml:space="preserve"> </w:t>
      </w:r>
      <w:r>
        <w:t xml:space="preserve">: étendre ou redéfinir</w:t>
      </w:r>
      <w:r>
        <w:t xml:space="preserve"> </w:t>
      </w:r>
      <w:r>
        <w:rPr>
          <w:rStyle w:val="VerbatimChar"/>
        </w:rPr>
        <w:t xml:space="preserve">Color</w:t>
      </w:r>
    </w:p>
    <w:p>
      <w:pPr>
        <w:pStyle w:val="Compact"/>
        <w:numPr>
          <w:ilvl w:val="0"/>
          <w:numId w:val="1085"/>
        </w:numPr>
      </w:pPr>
      <w:r>
        <w:t xml:space="preserve">✅</w:t>
      </w:r>
      <w:r>
        <w:t xml:space="preserve"> </w:t>
      </w:r>
      <w:r>
        <w:rPr>
          <w:b/>
          <w:bCs/>
        </w:rPr>
        <w:t xml:space="preserve">AUTORISÉ</w:t>
      </w:r>
      <w:r>
        <w:t xml:space="preserve"> </w:t>
      </w:r>
      <w:r>
        <w:t xml:space="preserve">: utiliser</w:t>
      </w:r>
      <w:r>
        <w:t xml:space="preserve"> </w:t>
      </w:r>
      <w:r>
        <w:rPr>
          <w:rStyle w:val="VerbatimChar"/>
        </w:rPr>
        <w:t xml:space="preserve">Color</w:t>
      </w:r>
      <w:r>
        <w:t xml:space="preserve"> </w:t>
      </w:r>
      <w:r>
        <w:t xml:space="preserve">comme type de champ</w:t>
      </w:r>
    </w:p>
    <w:bookmarkEnd w:id="168"/>
    <w:bookmarkStart w:id="169" w:name="record"/>
    <w:p>
      <w:pPr>
        <w:pStyle w:val="Heading4"/>
      </w:pPr>
      <w:r>
        <w:t xml:space="preserve">Record</w:t>
      </w:r>
    </w:p>
    <w:p>
      <w:pPr>
        <w:pStyle w:val="SourceCode"/>
      </w:pPr>
      <w:r>
        <w:rPr>
          <w:rStyle w:val="VerbatimChar"/>
        </w:rPr>
        <w:t xml:space="preserve">sealed record Address is</w:t>
      </w:r>
      <w:r>
        <w:br/>
      </w:r>
      <w:r>
        <w:rPr>
          <w:rStyle w:val="VerbatimChar"/>
        </w:rPr>
        <w:t xml:space="preserve">  street : String</w:t>
      </w:r>
      <w:r>
        <w:br/>
      </w:r>
      <w:r>
        <w:rPr>
          <w:rStyle w:val="VerbatimChar"/>
        </w:rPr>
        <w:t xml:space="preserve">  city   : String</w:t>
      </w:r>
      <w:r>
        <w:br/>
      </w:r>
      <w:r>
        <w:rPr>
          <w:rStyle w:val="VerbatimChar"/>
        </w:rPr>
        <w:t xml:space="preserve">end</w:t>
      </w:r>
    </w:p>
    <w:p>
      <w:pPr>
        <w:pStyle w:val="Compact"/>
        <w:numPr>
          <w:ilvl w:val="0"/>
          <w:numId w:val="1086"/>
        </w:numPr>
      </w:pPr>
      <w:r>
        <w:t xml:space="preserve">❌</w:t>
      </w:r>
      <w:r>
        <w:t xml:space="preserve"> </w:t>
      </w:r>
      <w:r>
        <w:rPr>
          <w:b/>
          <w:bCs/>
        </w:rPr>
        <w:t xml:space="preserve">INTERDIT</w:t>
      </w:r>
      <w:r>
        <w:t xml:space="preserve"> </w:t>
      </w:r>
      <w:r>
        <w:t xml:space="preserve">: hériter de</w:t>
      </w:r>
      <w:r>
        <w:t xml:space="preserve"> </w:t>
      </w:r>
      <w:r>
        <w:rPr>
          <w:rStyle w:val="VerbatimChar"/>
        </w:rPr>
        <w:t xml:space="preserve">Address</w:t>
      </w:r>
    </w:p>
    <w:p>
      <w:pPr>
        <w:pStyle w:val="Compact"/>
        <w:numPr>
          <w:ilvl w:val="0"/>
          <w:numId w:val="1086"/>
        </w:numPr>
      </w:pPr>
      <w:r>
        <w:t xml:space="preserve">✅</w:t>
      </w:r>
      <w:r>
        <w:t xml:space="preserve"> </w:t>
      </w:r>
      <w:r>
        <w:rPr>
          <w:b/>
          <w:bCs/>
        </w:rPr>
        <w:t xml:space="preserve">AUTORISÉ</w:t>
      </w:r>
      <w:r>
        <w:t xml:space="preserve"> </w:t>
      </w:r>
      <w:r>
        <w:t xml:space="preserve">: l’utiliser comme type</w:t>
      </w:r>
    </w:p>
    <w:bookmarkEnd w:id="169"/>
    <w:bookmarkStart w:id="170" w:name="trait"/>
    <w:p>
      <w:pPr>
        <w:pStyle w:val="Heading4"/>
      </w:pPr>
      <w:r>
        <w:t xml:space="preserve">Trait</w:t>
      </w:r>
    </w:p>
    <w:p>
      <w:pPr>
        <w:pStyle w:val="SourceCode"/>
      </w:pPr>
      <w:r>
        <w:rPr>
          <w:rStyle w:val="VerbatimChar"/>
        </w:rPr>
        <w:t xml:space="preserve">sealed trait WithAudit is</w:t>
      </w:r>
      <w:r>
        <w:br/>
      </w:r>
      <w:r>
        <w:rPr>
          <w:rStyle w:val="VerbatimChar"/>
        </w:rPr>
        <w:t xml:space="preserve">  created_at : Timestamp</w:t>
      </w:r>
      <w:r>
        <w:br/>
      </w:r>
      <w:r>
        <w:rPr>
          <w:rStyle w:val="VerbatimChar"/>
        </w:rPr>
        <w:t xml:space="preserve">  updated_at : Timestamp</w:t>
      </w:r>
      <w:r>
        <w:br/>
      </w:r>
      <w:r>
        <w:rPr>
          <w:rStyle w:val="VerbatimChar"/>
        </w:rPr>
        <w:t xml:space="preserve">end</w:t>
      </w:r>
    </w:p>
    <w:p>
      <w:pPr>
        <w:pStyle w:val="Compact"/>
        <w:numPr>
          <w:ilvl w:val="0"/>
          <w:numId w:val="1087"/>
        </w:numPr>
      </w:pPr>
      <w:r>
        <w:t xml:space="preserve">❌</w:t>
      </w:r>
      <w:r>
        <w:t xml:space="preserve"> </w:t>
      </w:r>
      <w:r>
        <w:rPr>
          <w:b/>
          <w:bCs/>
        </w:rPr>
        <w:t xml:space="preserve">INTERDIT</w:t>
      </w:r>
      <w:r>
        <w:t xml:space="preserve"> </w:t>
      </w:r>
      <w:r>
        <w:t xml:space="preserve">: créer</w:t>
      </w:r>
      <w:r>
        <w:t xml:space="preserve"> </w:t>
      </w:r>
      <w:r>
        <w:rPr>
          <w:rStyle w:val="VerbatimChar"/>
        </w:rPr>
        <w:t xml:space="preserve">trait ExtendedAudit extends WithAudit</w:t>
      </w:r>
    </w:p>
    <w:p>
      <w:pPr>
        <w:pStyle w:val="Compact"/>
        <w:numPr>
          <w:ilvl w:val="0"/>
          <w:numId w:val="1087"/>
        </w:numPr>
      </w:pPr>
      <w:r>
        <w:t xml:space="preserve">✅</w:t>
      </w:r>
      <w:r>
        <w:t xml:space="preserve"> </w:t>
      </w:r>
      <w:r>
        <w:rPr>
          <w:b/>
          <w:bCs/>
        </w:rPr>
        <w:t xml:space="preserve">AUTORISÉ</w:t>
      </w:r>
      <w:r>
        <w:t xml:space="preserve"> </w:t>
      </w:r>
      <w:r>
        <w:t xml:space="preserve">: utiliser</w:t>
      </w:r>
      <w:r>
        <w:t xml:space="preserve"> </w:t>
      </w:r>
      <w:r>
        <w:rPr>
          <w:rStyle w:val="VerbatimChar"/>
        </w:rPr>
        <w:t xml:space="preserve">WithAudit</w:t>
      </w:r>
      <w:r>
        <w:t xml:space="preserve"> </w:t>
      </w:r>
      <w:r>
        <w:t xml:space="preserve">via</w:t>
      </w:r>
      <w:r>
        <w:t xml:space="preserve"> </w:t>
      </w:r>
      <w:r>
        <w:rPr>
          <w:rStyle w:val="VerbatimChar"/>
        </w:rPr>
        <w:t xml:space="preserve">with</w:t>
      </w:r>
    </w:p>
    <w:bookmarkEnd w:id="170"/>
    <w:bookmarkStart w:id="171" w:name="aspect"/>
    <w:p>
      <w:pPr>
        <w:pStyle w:val="Heading4"/>
      </w:pPr>
      <w:r>
        <w:t xml:space="preserve">Aspect</w:t>
      </w:r>
    </w:p>
    <w:p>
      <w:pPr>
        <w:pStyle w:val="SourceCode"/>
      </w:pPr>
      <w:r>
        <w:rPr>
          <w:rStyle w:val="VerbatimChar"/>
        </w:rPr>
        <w:t xml:space="preserve">sealed aspect Governance is</w:t>
      </w:r>
      <w:r>
        <w:br/>
      </w:r>
      <w:r>
        <w:rPr>
          <w:rStyle w:val="VerbatimChar"/>
        </w:rPr>
        <w:t xml:space="preserve">  steward   : String</w:t>
      </w:r>
      <w:r>
        <w:br/>
      </w:r>
      <w:r>
        <w:rPr>
          <w:rStyle w:val="VerbatimChar"/>
        </w:rPr>
        <w:t xml:space="preserve">  policy_id : String</w:t>
      </w:r>
      <w:r>
        <w:br/>
      </w:r>
      <w:r>
        <w:rPr>
          <w:rStyle w:val="VerbatimChar"/>
        </w:rPr>
        <w:t xml:space="preserve">end</w:t>
      </w:r>
    </w:p>
    <w:p>
      <w:pPr>
        <w:pStyle w:val="Compact"/>
        <w:numPr>
          <w:ilvl w:val="0"/>
          <w:numId w:val="1088"/>
        </w:numPr>
      </w:pPr>
      <w:r>
        <w:t xml:space="preserve">❌</w:t>
      </w:r>
      <w:r>
        <w:t xml:space="preserve"> </w:t>
      </w:r>
      <w:r>
        <w:rPr>
          <w:b/>
          <w:bCs/>
        </w:rPr>
        <w:t xml:space="preserve">INTERDIT</w:t>
      </w:r>
      <w:r>
        <w:t xml:space="preserve"> </w:t>
      </w:r>
      <w:r>
        <w:t xml:space="preserve">:</w:t>
      </w:r>
      <w:r>
        <w:t xml:space="preserve"> </w:t>
      </w:r>
      <w:r>
        <w:rPr>
          <w:rStyle w:val="VerbatimChar"/>
        </w:rPr>
        <w:t xml:space="preserve">aspect AdvancedGovernance extends Governance</w:t>
      </w:r>
    </w:p>
    <w:p>
      <w:pPr>
        <w:pStyle w:val="Compact"/>
        <w:numPr>
          <w:ilvl w:val="0"/>
          <w:numId w:val="1088"/>
        </w:numPr>
      </w:pPr>
      <w:r>
        <w:t xml:space="preserve">✅</w:t>
      </w:r>
      <w:r>
        <w:t xml:space="preserve"> </w:t>
      </w:r>
      <w:r>
        <w:rPr>
          <w:b/>
          <w:bCs/>
        </w:rPr>
        <w:t xml:space="preserve">AUTORISÉ</w:t>
      </w:r>
      <w:r>
        <w:t xml:space="preserve"> </w:t>
      </w:r>
      <w:r>
        <w:t xml:space="preserve">: instancier</w:t>
      </w:r>
      <w:r>
        <w:t xml:space="preserve"> </w:t>
      </w:r>
      <w:r>
        <w:rPr>
          <w:rStyle w:val="VerbatimChar"/>
        </w:rPr>
        <w:t xml:space="preserve">Governance</w:t>
      </w:r>
      <w:r>
        <w:t xml:space="preserve"> </w:t>
      </w:r>
      <w:r>
        <w:t xml:space="preserve">dans un bloc</w:t>
      </w:r>
      <w:r>
        <w:t xml:space="preserve"> </w:t>
      </w:r>
      <w:r>
        <w:rPr>
          <w:rStyle w:val="VerbatimChar"/>
        </w:rPr>
        <w:t xml:space="preserve">aspects { ... }</w:t>
      </w:r>
    </w:p>
    <w:bookmarkEnd w:id="171"/>
    <w:bookmarkEnd w:id="172"/>
    <w:bookmarkStart w:id="173" w:name="exemples-valides"/>
    <w:p>
      <w:pPr>
        <w:pStyle w:val="Heading3"/>
      </w:pPr>
      <w:r>
        <w:t xml:space="preserve">📝 Exemples valides</w:t>
      </w:r>
    </w:p>
    <w:p>
      <w:pPr>
        <w:pStyle w:val="SourceCode"/>
      </w:pPr>
      <w:r>
        <w:rPr>
          <w:rStyle w:val="VerbatimChar"/>
        </w:rPr>
        <w:t xml:space="preserve">sealed enum Color is ("red", "green", "blue")</w:t>
      </w:r>
      <w:r>
        <w:br/>
      </w:r>
      <w:r>
        <w:br/>
      </w:r>
      <w:r>
        <w:rPr>
          <w:rStyle w:val="VerbatimChar"/>
        </w:rPr>
        <w:t xml:space="preserve">sealed record Address is</w:t>
      </w:r>
      <w:r>
        <w:br/>
      </w:r>
      <w:r>
        <w:rPr>
          <w:rStyle w:val="VerbatimChar"/>
        </w:rPr>
        <w:t xml:space="preserve">  street : String</w:t>
      </w:r>
      <w:r>
        <w:br/>
      </w:r>
      <w:r>
        <w:rPr>
          <w:rStyle w:val="VerbatimChar"/>
        </w:rPr>
        <w:t xml:space="preserve">  city   : String</w:t>
      </w:r>
      <w:r>
        <w:br/>
      </w:r>
      <w:r>
        <w:rPr>
          <w:rStyle w:val="VerbatimChar"/>
        </w:rPr>
        <w:t xml:space="preserve">end</w:t>
      </w:r>
      <w:r>
        <w:br/>
      </w:r>
      <w:r>
        <w:br/>
      </w:r>
      <w:r>
        <w:rPr>
          <w:rStyle w:val="VerbatimChar"/>
        </w:rPr>
        <w:t xml:space="preserve">sealed trait WithAudit is</w:t>
      </w:r>
      <w:r>
        <w:br/>
      </w:r>
      <w:r>
        <w:rPr>
          <w:rStyle w:val="VerbatimChar"/>
        </w:rPr>
        <w:t xml:space="preserve">  created_at : Timestamp</w:t>
      </w:r>
      <w:r>
        <w:br/>
      </w:r>
      <w:r>
        <w:rPr>
          <w:rStyle w:val="VerbatimChar"/>
        </w:rPr>
        <w:t xml:space="preserve">  updated_at : Timestamp</w:t>
      </w:r>
      <w:r>
        <w:br/>
      </w:r>
      <w:r>
        <w:rPr>
          <w:rStyle w:val="VerbatimChar"/>
        </w:rPr>
        <w:t xml:space="preserve">end</w:t>
      </w:r>
      <w:r>
        <w:br/>
      </w:r>
      <w:r>
        <w:br/>
      </w:r>
      <w:r>
        <w:rPr>
          <w:rStyle w:val="VerbatimChar"/>
        </w:rPr>
        <w:t xml:space="preserve">sealed aspect Governance is</w:t>
      </w:r>
      <w:r>
        <w:br/>
      </w:r>
      <w:r>
        <w:rPr>
          <w:rStyle w:val="VerbatimChar"/>
        </w:rPr>
        <w:t xml:space="preserve">  steward   : String</w:t>
      </w:r>
      <w:r>
        <w:br/>
      </w:r>
      <w:r>
        <w:rPr>
          <w:rStyle w:val="VerbatimChar"/>
        </w:rPr>
        <w:t xml:space="preserve">  policy_id : String</w:t>
      </w:r>
      <w:r>
        <w:br/>
      </w:r>
      <w:r>
        <w:rPr>
          <w:rStyle w:val="VerbatimChar"/>
        </w:rPr>
        <w:t xml:space="preserve">end</w:t>
      </w:r>
      <w:r>
        <w:br/>
      </w:r>
      <w:r>
        <w:br/>
      </w:r>
      <w:r>
        <w:rPr>
          <w:rStyle w:val="VerbatimChar"/>
        </w:rPr>
        <w:t xml:space="preserve">record User is</w:t>
      </w:r>
      <w:r>
        <w:br/>
      </w:r>
      <w:r>
        <w:rPr>
          <w:rStyle w:val="VerbatimChar"/>
        </w:rPr>
        <w:t xml:space="preserve">  name    : String</w:t>
      </w:r>
      <w:r>
        <w:br/>
      </w:r>
      <w:r>
        <w:rPr>
          <w:rStyle w:val="VerbatimChar"/>
        </w:rPr>
        <w:t xml:space="preserve">  address : Address  // ✅ Usage autorisé d'un record sealed</w:t>
      </w:r>
      <w:r>
        <w:br/>
      </w:r>
      <w:r>
        <w:rPr>
          <w:rStyle w:val="VerbatimChar"/>
        </w:rPr>
        <w:t xml:space="preserve">  color   : Color    // ✅ Usage autorisé d'un enum sealed</w:t>
      </w:r>
      <w:r>
        <w:br/>
      </w:r>
      <w:r>
        <w:rPr>
          <w:rStyle w:val="VerbatimChar"/>
        </w:rPr>
        <w:t xml:space="preserve">end</w:t>
      </w:r>
      <w:r>
        <w:br/>
      </w:r>
      <w:r>
        <w:br/>
      </w:r>
      <w:r>
        <w:rPr>
          <w:rStyle w:val="VerbatimChar"/>
        </w:rPr>
        <w:t xml:space="preserve">record AuditLog with WithAudit is  // ✅ Usage autorisé d'un trait sealed</w:t>
      </w:r>
      <w:r>
        <w:br/>
      </w:r>
      <w:r>
        <w:rPr>
          <w:rStyle w:val="VerbatimChar"/>
        </w:rPr>
        <w:t xml:space="preserve">  action : String</w:t>
      </w:r>
      <w:r>
        <w:br/>
      </w:r>
      <w:r>
        <w:rPr>
          <w:rStyle w:val="VerbatimChar"/>
        </w:rPr>
        <w:t xml:space="preserve">end</w:t>
      </w:r>
    </w:p>
    <w:bookmarkEnd w:id="173"/>
    <w:bookmarkStart w:id="174" w:name="exemples-invalides"/>
    <w:p>
      <w:pPr>
        <w:pStyle w:val="Heading3"/>
      </w:pPr>
      <w:r>
        <w:t xml:space="preserve">❌ Exemples invalides</w:t>
      </w:r>
    </w:p>
    <w:p>
      <w:pPr>
        <w:pStyle w:val="SourceCode"/>
      </w:pPr>
      <w:r>
        <w:rPr>
          <w:rStyle w:val="VerbatimChar"/>
        </w:rPr>
        <w:t xml:space="preserve">// ❌ enum scellée ne peut pas être étendue</w:t>
      </w:r>
      <w:r>
        <w:br/>
      </w:r>
      <w:r>
        <w:rPr>
          <w:rStyle w:val="VerbatimChar"/>
        </w:rPr>
        <w:t xml:space="preserve">enum ExtendedColor extends Color is ("yellow")</w:t>
      </w:r>
      <w:r>
        <w:br/>
      </w:r>
      <w:r>
        <w:br/>
      </w:r>
      <w:r>
        <w:rPr>
          <w:rStyle w:val="VerbatimChar"/>
        </w:rPr>
        <w:t xml:space="preserve">// ❌ record scellé ne peut pas être hérité</w:t>
      </w:r>
      <w:r>
        <w:br/>
      </w:r>
      <w:r>
        <w:rPr>
          <w:rStyle w:val="VerbatimChar"/>
        </w:rPr>
        <w:t xml:space="preserve">record FullAddress extends Address is</w:t>
      </w:r>
      <w:r>
        <w:br/>
      </w:r>
      <w:r>
        <w:rPr>
          <w:rStyle w:val="VerbatimChar"/>
        </w:rPr>
        <w:t xml:space="preserve">  country : String</w:t>
      </w:r>
      <w:r>
        <w:br/>
      </w:r>
      <w:r>
        <w:rPr>
          <w:rStyle w:val="VerbatimChar"/>
        </w:rPr>
        <w:t xml:space="preserve">end</w:t>
      </w:r>
      <w:r>
        <w:br/>
      </w:r>
      <w:r>
        <w:br/>
      </w:r>
      <w:r>
        <w:rPr>
          <w:rStyle w:val="VerbatimChar"/>
        </w:rPr>
        <w:t xml:space="preserve">// ❌ trait scellé ne peut pas être hérité</w:t>
      </w:r>
      <w:r>
        <w:br/>
      </w:r>
      <w:r>
        <w:rPr>
          <w:rStyle w:val="VerbatimChar"/>
        </w:rPr>
        <w:t xml:space="preserve">trait ExtendedAudit extends WithAudit is</w:t>
      </w:r>
      <w:r>
        <w:br/>
      </w:r>
      <w:r>
        <w:rPr>
          <w:rStyle w:val="VerbatimChar"/>
        </w:rPr>
        <w:t xml:space="preserve">  deleted_at : Timestamp</w:t>
      </w:r>
      <w:r>
        <w:br/>
      </w:r>
      <w:r>
        <w:rPr>
          <w:rStyle w:val="VerbatimChar"/>
        </w:rPr>
        <w:t xml:space="preserve">end</w:t>
      </w:r>
      <w:r>
        <w:br/>
      </w:r>
      <w:r>
        <w:br/>
      </w:r>
      <w:r>
        <w:rPr>
          <w:rStyle w:val="VerbatimChar"/>
        </w:rPr>
        <w:t xml:space="preserve">// ❌ aspect scellé ne peut pas être hérité</w:t>
      </w:r>
      <w:r>
        <w:br/>
      </w:r>
      <w:r>
        <w:rPr>
          <w:rStyle w:val="VerbatimChar"/>
        </w:rPr>
        <w:t xml:space="preserve">aspect AdvancedGovernance extends Governance is</w:t>
      </w:r>
      <w:r>
        <w:br/>
      </w:r>
      <w:r>
        <w:rPr>
          <w:rStyle w:val="VerbatimChar"/>
        </w:rPr>
        <w:t xml:space="preserve">  extra : String</w:t>
      </w:r>
      <w:r>
        <w:br/>
      </w:r>
      <w:r>
        <w:rPr>
          <w:rStyle w:val="VerbatimChar"/>
        </w:rPr>
        <w:t xml:space="preserve">end</w:t>
      </w:r>
      <w:r>
        <w:br/>
      </w:r>
      <w:r>
        <w:br/>
      </w:r>
      <w:r>
        <w:rPr>
          <w:rStyle w:val="VerbatimChar"/>
        </w:rPr>
        <w:t xml:space="preserve">// ❌ annotation ne peut pas être sealed</w:t>
      </w:r>
      <w:r>
        <w:br/>
      </w:r>
      <w:r>
        <w:rPr>
          <w:rStyle w:val="VerbatimChar"/>
        </w:rPr>
        <w:t xml:space="preserve">sealed annotation InvalidAnnotation is</w:t>
      </w:r>
      <w:r>
        <w:br/>
      </w:r>
      <w:r>
        <w:rPr>
          <w:rStyle w:val="VerbatimChar"/>
        </w:rPr>
        <w:t xml:space="preserve">  required name : String</w:t>
      </w:r>
      <w:r>
        <w:br/>
      </w:r>
      <w:r>
        <w:rPr>
          <w:rStyle w:val="VerbatimChar"/>
        </w:rPr>
        <w:t xml:space="preserve">end</w:t>
      </w:r>
    </w:p>
    <w:bookmarkEnd w:id="174"/>
    <w:bookmarkStart w:id="175" w:name="règles-sémantiques-2"/>
    <w:p>
      <w:pPr>
        <w:pStyle w:val="Heading3"/>
      </w:pPr>
      <w:r>
        <w:t xml:space="preserve">🧠 Règles sémantiques</w:t>
      </w:r>
    </w:p>
    <w:p>
      <w:pPr>
        <w:pStyle w:val="Compact"/>
        <w:numPr>
          <w:ilvl w:val="0"/>
          <w:numId w:val="1089"/>
        </w:numPr>
      </w:pPr>
      <w:r>
        <w:t xml:space="preserve">Un artefact</w:t>
      </w:r>
      <w:r>
        <w:t xml:space="preserve"> </w:t>
      </w:r>
      <w:r>
        <w:rPr>
          <w:rStyle w:val="VerbatimChar"/>
        </w:rPr>
        <w:t xml:space="preserve">sealed</w:t>
      </w:r>
      <w:r>
        <w:t xml:space="preserve"> </w:t>
      </w:r>
      <w:r>
        <w:rPr>
          <w:b/>
          <w:bCs/>
        </w:rPr>
        <w:t xml:space="preserve">ne peut pas être étendu</w:t>
      </w:r>
      <w:r>
        <w:t xml:space="preserve"> </w:t>
      </w:r>
      <w:r>
        <w:t xml:space="preserve">via</w:t>
      </w:r>
      <w:r>
        <w:t xml:space="preserve"> </w:t>
      </w:r>
      <w:r>
        <w:rPr>
          <w:rStyle w:val="VerbatimChar"/>
        </w:rPr>
        <w:t xml:space="preserve">extends</w:t>
      </w:r>
    </w:p>
    <w:p>
      <w:pPr>
        <w:pStyle w:val="Compact"/>
        <w:numPr>
          <w:ilvl w:val="0"/>
          <w:numId w:val="1089"/>
        </w:numPr>
      </w:pPr>
      <w:r>
        <w:t xml:space="preserve">Un artefact</w:t>
      </w:r>
      <w:r>
        <w:t xml:space="preserve"> </w:t>
      </w:r>
      <w:r>
        <w:rPr>
          <w:rStyle w:val="VerbatimChar"/>
        </w:rPr>
        <w:t xml:space="preserve">sealed</w:t>
      </w:r>
      <w:r>
        <w:t xml:space="preserve"> </w:t>
      </w:r>
      <w:r>
        <w:rPr>
          <w:b/>
          <w:bCs/>
        </w:rPr>
        <w:t xml:space="preserve">peut être utilisé</w:t>
      </w:r>
      <w:r>
        <w:t xml:space="preserve"> </w:t>
      </w:r>
      <w:r>
        <w:t xml:space="preserve">comme type de référence</w:t>
      </w:r>
    </w:p>
    <w:p>
      <w:pPr>
        <w:pStyle w:val="Compact"/>
        <w:numPr>
          <w:ilvl w:val="0"/>
          <w:numId w:val="1089"/>
        </w:numPr>
      </w:pPr>
      <w:r>
        <w:t xml:space="preserve">Un trait</w:t>
      </w:r>
      <w:r>
        <w:t xml:space="preserve"> </w:t>
      </w:r>
      <w:r>
        <w:rPr>
          <w:rStyle w:val="VerbatimChar"/>
        </w:rPr>
        <w:t xml:space="preserve">sealed</w:t>
      </w:r>
      <w:r>
        <w:t xml:space="preserve"> </w:t>
      </w:r>
      <w:r>
        <w:rPr>
          <w:b/>
          <w:bCs/>
        </w:rPr>
        <w:t xml:space="preserve">peut être composé</w:t>
      </w:r>
      <w:r>
        <w:t xml:space="preserve"> </w:t>
      </w:r>
      <w:r>
        <w:t xml:space="preserve">via</w:t>
      </w:r>
      <w:r>
        <w:t xml:space="preserve"> </w:t>
      </w:r>
      <w:r>
        <w:rPr>
          <w:rStyle w:val="VerbatimChar"/>
        </w:rPr>
        <w:t xml:space="preserve">with</w:t>
      </w:r>
    </w:p>
    <w:p>
      <w:pPr>
        <w:pStyle w:val="Compact"/>
        <w:numPr>
          <w:ilvl w:val="0"/>
          <w:numId w:val="1089"/>
        </w:numPr>
      </w:pPr>
      <w:r>
        <w:t xml:space="preserve">Un aspect</w:t>
      </w:r>
      <w:r>
        <w:t xml:space="preserve"> </w:t>
      </w:r>
      <w:r>
        <w:rPr>
          <w:rStyle w:val="VerbatimChar"/>
        </w:rPr>
        <w:t xml:space="preserve">sealed</w:t>
      </w:r>
      <w:r>
        <w:t xml:space="preserve"> </w:t>
      </w:r>
      <w:r>
        <w:rPr>
          <w:b/>
          <w:bCs/>
        </w:rPr>
        <w:t xml:space="preserve">peut être instancié</w:t>
      </w:r>
      <w:r>
        <w:t xml:space="preserve"> </w:t>
      </w:r>
      <w:r>
        <w:t xml:space="preserve">dans des blocs</w:t>
      </w:r>
      <w:r>
        <w:t xml:space="preserve"> </w:t>
      </w:r>
      <w:r>
        <w:rPr>
          <w:rStyle w:val="VerbatimChar"/>
        </w:rPr>
        <w:t xml:space="preserve">aspects</w:t>
      </w:r>
    </w:p>
    <w:p>
      <w:pPr>
        <w:pStyle w:val="Compact"/>
        <w:numPr>
          <w:ilvl w:val="0"/>
          <w:numId w:val="1089"/>
        </w:numPr>
      </w:pPr>
      <w:r>
        <w:t xml:space="preserve">Les</w:t>
      </w:r>
      <w:r>
        <w:t xml:space="preserve"> </w:t>
      </w:r>
      <w:r>
        <w:rPr>
          <w:b/>
          <w:bCs/>
        </w:rPr>
        <w:t xml:space="preserve">annotations ne peuvent jamais être sealed</w:t>
      </w:r>
    </w:p>
    <w:p>
      <w:pPr>
        <w:pStyle w:val="Compact"/>
        <w:numPr>
          <w:ilvl w:val="0"/>
          <w:numId w:val="1089"/>
        </w:numPr>
      </w:pPr>
      <w:r>
        <w:t xml:space="preserve">L’ordre des modificateurs est :</w:t>
      </w:r>
      <w:r>
        <w:t xml:space="preserve"> </w:t>
      </w:r>
      <w:r>
        <w:rPr>
          <w:rStyle w:val="VerbatimChar"/>
        </w:rPr>
        <w:t xml:space="preserve">sealed abstract aspect</w:t>
      </w:r>
      <w:r>
        <w:t xml:space="preserve"> </w:t>
      </w:r>
      <w:r>
        <w:t xml:space="preserve">(pas</w:t>
      </w:r>
      <w:r>
        <w:t xml:space="preserve"> </w:t>
      </w:r>
      <w:r>
        <w:rPr>
          <w:rStyle w:val="VerbatimChar"/>
        </w:rPr>
        <w:t xml:space="preserve">abstract sealed</w:t>
      </w:r>
      <w:r>
        <w:t xml:space="preserve">)</w:t>
      </w:r>
    </w:p>
    <w:p>
      <w:r>
        <w:pict>
          <v:rect style="width:0;height:1.5pt" o:hralign="center" o:hrstd="t" o:hr="t"/>
        </w:pict>
      </w:r>
    </w:p>
    <w:bookmarkEnd w:id="175"/>
    <w:bookmarkEnd w:id="176"/>
    <w:bookmarkStart w:id="183" w:name="artefacts-définissables"/>
    <w:p>
      <w:pPr>
        <w:pStyle w:val="Heading2"/>
      </w:pPr>
      <w:r>
        <w:t xml:space="preserve">🧱 Artefacts définissables</w:t>
      </w:r>
    </w:p>
    <w:bookmarkStart w:id="177" w:name="domain"/>
    <w:p>
      <w:pPr>
        <w:pStyle w:val="Heading3"/>
      </w:pPr>
      <w:r>
        <w:t xml:space="preserve">1.</w:t>
      </w:r>
      <w:r>
        <w:t xml:space="preserve"> </w:t>
      </w:r>
      <w:r>
        <w:rPr>
          <w:rStyle w:val="VerbatimChar"/>
        </w:rPr>
        <w:t xml:space="preserve">domain</w:t>
      </w:r>
    </w:p>
    <w:p>
      <w:pPr>
        <w:pStyle w:val="FirstParagraph"/>
      </w:pPr>
      <w:r>
        <w:t xml:space="preserve">Déclaration d’un domaine hiérarchique.</w:t>
      </w:r>
    </w:p>
    <w:p>
      <w:pPr>
        <w:pStyle w:val="SourceCode"/>
      </w:pPr>
      <w:r>
        <w:rPr>
          <w:rStyle w:val="VerbatimChar"/>
        </w:rPr>
        <w:t xml:space="preserve">domain retail.marketing {</w:t>
      </w:r>
      <w:r>
        <w:br/>
      </w:r>
      <w:r>
        <w:rPr>
          <w:rStyle w:val="VerbatimChar"/>
        </w:rPr>
        <w:t xml:space="preserve">  description = "Marketing domain for the retail perimeter"</w:t>
      </w:r>
      <w:r>
        <w:br/>
      </w:r>
      <w:r>
        <w:rPr>
          <w:rStyle w:val="VerbatimChar"/>
        </w:rPr>
        <w:t xml:space="preserve">}</w:t>
      </w:r>
    </w:p>
    <w:bookmarkEnd w:id="177"/>
    <w:bookmarkStart w:id="178" w:name="product"/>
    <w:p>
      <w:pPr>
        <w:pStyle w:val="Heading3"/>
      </w:pPr>
      <w:r>
        <w:t xml:space="preserve">2.</w:t>
      </w:r>
      <w:r>
        <w:t xml:space="preserve"> </w:t>
      </w:r>
      <w:r>
        <w:rPr>
          <w:rStyle w:val="VerbatimChar"/>
        </w:rPr>
        <w:t xml:space="preserve">product</w:t>
      </w:r>
    </w:p>
    <w:p>
      <w:pPr>
        <w:pStyle w:val="FirstParagraph"/>
      </w:pPr>
      <w:r>
        <w:t xml:space="preserve">Déclaration d’un produit de données.</w:t>
      </w:r>
    </w:p>
    <w:p>
      <w:pPr>
        <w:pStyle w:val="SourceCode"/>
      </w:pPr>
      <w:r>
        <w:rPr>
          <w:rStyle w:val="VerbatimChar"/>
        </w:rPr>
        <w:t xml:space="preserve">product leads_b2c_import {</w:t>
      </w:r>
      <w:r>
        <w:br/>
      </w:r>
      <w:r>
        <w:rPr>
          <w:rStyle w:val="VerbatimChar"/>
        </w:rPr>
        <w:t xml:space="preserve">  domain = retail.marketing</w:t>
      </w:r>
      <w:r>
        <w:br/>
      </w:r>
      <w:r>
        <w:rPr>
          <w:rStyle w:val="VerbatimChar"/>
        </w:rPr>
        <w:t xml:space="preserve">  contracts = [</w:t>
      </w:r>
      <w:r>
        <w:br/>
      </w:r>
      <w:r>
        <w:rPr>
          <w:rStyle w:val="VerbatimChar"/>
        </w:rPr>
        <w:t xml:space="preserve">    contract:marketing:leads_b2c_import:1.0.0</w:t>
      </w:r>
      <w:r>
        <w:br/>
      </w:r>
      <w:r>
        <w:rPr>
          <w:rStyle w:val="VerbatimChar"/>
        </w:rPr>
        <w:t xml:space="preserve">  ]</w:t>
      </w:r>
      <w:r>
        <w:br/>
      </w:r>
      <w:r>
        <w:rPr>
          <w:rStyle w:val="VerbatimChar"/>
        </w:rPr>
        <w:t xml:space="preserve">}</w:t>
      </w:r>
    </w:p>
    <w:bookmarkEnd w:id="178"/>
    <w:bookmarkStart w:id="179" w:name="contract"/>
    <w:p>
      <w:pPr>
        <w:pStyle w:val="Heading3"/>
      </w:pPr>
      <w:r>
        <w:t xml:space="preserve">3.</w:t>
      </w:r>
      <w:r>
        <w:t xml:space="preserve"> </w:t>
      </w:r>
      <w:r>
        <w:rPr>
          <w:rStyle w:val="VerbatimChar"/>
        </w:rPr>
        <w:t xml:space="preserve">contract</w:t>
      </w:r>
    </w:p>
    <w:p>
      <w:pPr>
        <w:pStyle w:val="FirstParagraph"/>
      </w:pPr>
      <w:r>
        <w:t xml:space="preserve">(Défini dans une autre couche ou généré via DCDL)</w:t>
      </w:r>
    </w:p>
    <w:bookmarkEnd w:id="179"/>
    <w:bookmarkStart w:id="180" w:name="aspect-1"/>
    <w:p>
      <w:pPr>
        <w:pStyle w:val="Heading3"/>
      </w:pPr>
      <w:r>
        <w:t xml:space="preserve">4.</w:t>
      </w:r>
      <w:r>
        <w:t xml:space="preserve"> </w:t>
      </w:r>
      <w:r>
        <w:rPr>
          <w:rStyle w:val="VerbatimChar"/>
        </w:rPr>
        <w:t xml:space="preserve">aspect</w:t>
      </w:r>
    </w:p>
    <w:p>
      <w:pPr>
        <w:pStyle w:val="FirstParagraph"/>
      </w:pPr>
      <w:r>
        <w:t xml:space="preserve">(TBD)</w:t>
      </w:r>
    </w:p>
    <w:bookmarkEnd w:id="180"/>
    <w:bookmarkStart w:id="181" w:name="team"/>
    <w:p>
      <w:pPr>
        <w:pStyle w:val="Heading3"/>
      </w:pPr>
      <w:r>
        <w:t xml:space="preserve">5.</w:t>
      </w:r>
      <w:r>
        <w:t xml:space="preserve"> </w:t>
      </w:r>
      <w:r>
        <w:rPr>
          <w:rStyle w:val="VerbatimChar"/>
        </w:rPr>
        <w:t xml:space="preserve">team</w:t>
      </w:r>
    </w:p>
    <w:p>
      <w:pPr>
        <w:pStyle w:val="FirstParagraph"/>
      </w:pPr>
      <w:r>
        <w:t xml:space="preserve">(TBD)</w:t>
      </w:r>
    </w:p>
    <w:bookmarkEnd w:id="181"/>
    <w:bookmarkStart w:id="182" w:name="policy"/>
    <w:p>
      <w:pPr>
        <w:pStyle w:val="Heading3"/>
      </w:pPr>
      <w:r>
        <w:t xml:space="preserve">6.</w:t>
      </w:r>
      <w:r>
        <w:t xml:space="preserve"> </w:t>
      </w:r>
      <w:r>
        <w:rPr>
          <w:rStyle w:val="VerbatimChar"/>
        </w:rPr>
        <w:t xml:space="preserve">policy</w:t>
      </w:r>
    </w:p>
    <w:p>
      <w:pPr>
        <w:pStyle w:val="FirstParagraph"/>
      </w:pPr>
      <w:r>
        <w:t xml:space="preserve">(TBD)</w:t>
      </w:r>
    </w:p>
    <w:p>
      <w:r>
        <w:pict>
          <v:rect style="width:0;height:1.5pt" o:hralign="center" o:hrstd="t" o:hr="t"/>
        </w:pict>
      </w:r>
    </w:p>
    <w:bookmarkEnd w:id="182"/>
    <w:bookmarkEnd w:id="183"/>
    <w:bookmarkStart w:id="190" w:name="décisions-de-conception"/>
    <w:p>
      <w:pPr>
        <w:pStyle w:val="Heading2"/>
      </w:pPr>
      <w:r>
        <w:t xml:space="preserve">📘 Décisions de conception</w:t>
      </w:r>
    </w:p>
    <w:bookmarkStart w:id="184" w:name="syntaxe-déclarative-avec-blocs"/>
    <w:p>
      <w:pPr>
        <w:pStyle w:val="Heading3"/>
      </w:pPr>
      <w:r>
        <w:t xml:space="preserve">🧩 [2025-09-09] — Syntaxe déclarative avec blocs</w:t>
      </w:r>
      <w:r>
        <w:t xml:space="preserve"> </w:t>
      </w:r>
      <w:r>
        <w:rPr>
          <w:rStyle w:val="VerbatimChar"/>
        </w:rPr>
        <w:t xml:space="preserve">{}</w:t>
      </w:r>
    </w:p>
    <w:p>
      <w:pPr>
        <w:pStyle w:val="Compact"/>
        <w:numPr>
          <w:ilvl w:val="0"/>
          <w:numId w:val="1090"/>
        </w:numPr>
      </w:pPr>
      <w:r>
        <w:rPr>
          <w:b/>
          <w:bCs/>
        </w:rPr>
        <w:t xml:space="preserve">Contexte :</w:t>
      </w:r>
      <w:r>
        <w:t xml:space="preserve"> </w:t>
      </w:r>
      <w:r>
        <w:t xml:space="preserve">Le langage doit rester simple, lisible pour les métiers, mais formalisable en grammaire ANTLR.</w:t>
      </w:r>
    </w:p>
    <w:p>
      <w:pPr>
        <w:pStyle w:val="Compact"/>
        <w:numPr>
          <w:ilvl w:val="0"/>
          <w:numId w:val="1090"/>
        </w:numPr>
      </w:pPr>
      <w:r>
        <w:rPr>
          <w:b/>
          <w:bCs/>
        </w:rPr>
        <w:t xml:space="preserve">Décision :</w:t>
      </w:r>
      <w:r>
        <w:t xml:space="preserve"> </w:t>
      </w:r>
      <w:r>
        <w:t xml:space="preserve">Utiliser une syntaxe à blocs (</w:t>
      </w:r>
      <w:r>
        <w:rPr>
          <w:rStyle w:val="VerbatimChar"/>
        </w:rPr>
        <w:t xml:space="preserve">{}</w:t>
      </w:r>
      <w:r>
        <w:t xml:space="preserve">), proche de HCL/Terraform.</w:t>
      </w:r>
    </w:p>
    <w:p>
      <w:pPr>
        <w:pStyle w:val="Compact"/>
        <w:numPr>
          <w:ilvl w:val="0"/>
          <w:numId w:val="1090"/>
        </w:numPr>
      </w:pPr>
      <w:r>
        <w:rPr>
          <w:b/>
          <w:bCs/>
        </w:rPr>
        <w:t xml:space="preserve">Pourquoi :</w:t>
      </w:r>
      <w:r>
        <w:t xml:space="preserve"> </w:t>
      </w:r>
      <w:r>
        <w:t xml:space="preserve">Meilleure lisibilité et extensibilité que YAML/JSON, tout en étant facilement parsable.</w:t>
      </w:r>
    </w:p>
    <w:bookmarkEnd w:id="184"/>
    <w:bookmarkStart w:id="185" w:name="visibilité-par-export-explicite"/>
    <w:p>
      <w:pPr>
        <w:pStyle w:val="Heading3"/>
      </w:pPr>
      <w:r>
        <w:t xml:space="preserve">🧩 [2025-09-10] — Visibilité par export explicite</w:t>
      </w:r>
    </w:p>
    <w:p>
      <w:pPr>
        <w:pStyle w:val="Compact"/>
        <w:numPr>
          <w:ilvl w:val="0"/>
          <w:numId w:val="1091"/>
        </w:numPr>
      </w:pPr>
      <w:r>
        <w:rPr>
          <w:b/>
          <w:bCs/>
        </w:rPr>
        <w:t xml:space="preserve">Contexte :</w:t>
      </w:r>
      <w:r>
        <w:t xml:space="preserve"> </w:t>
      </w:r>
      <w:r>
        <w:t xml:space="preserve">Le langage devait gérer la visibilité entre modules pour encourager l’encapsulation.</w:t>
      </w:r>
    </w:p>
    <w:p>
      <w:pPr>
        <w:pStyle w:val="Compact"/>
        <w:numPr>
          <w:ilvl w:val="0"/>
          <w:numId w:val="1091"/>
        </w:numPr>
      </w:pPr>
      <w:r>
        <w:rPr>
          <w:b/>
          <w:bCs/>
        </w:rPr>
        <w:t xml:space="preserve">Décision :</w:t>
      </w:r>
      <w:r>
        <w:t xml:space="preserve"> </w:t>
      </w:r>
      <w:r>
        <w:t xml:space="preserve">Un artefact déclaré dans un module n’est accessible depuis l’extérieur que s’il est précédé du mot-clé</w:t>
      </w:r>
      <w:r>
        <w:t xml:space="preserve"> </w:t>
      </w:r>
      <w:r>
        <w:rPr>
          <w:rStyle w:val="VerbatimChar"/>
        </w:rPr>
        <w:t xml:space="preserve">export</w:t>
      </w:r>
      <w:r>
        <w:t xml:space="preserve">.</w:t>
      </w:r>
    </w:p>
    <w:p>
      <w:pPr>
        <w:pStyle w:val="Compact"/>
        <w:numPr>
          <w:ilvl w:val="0"/>
          <w:numId w:val="1091"/>
        </w:numPr>
      </w:pPr>
      <w:r>
        <w:rPr>
          <w:b/>
          <w:bCs/>
        </w:rPr>
        <w:t xml:space="preserve">Pourquoi :</w:t>
      </w:r>
      <w:r>
        <w:t xml:space="preserve"> </w:t>
      </w:r>
      <w:r>
        <w:t xml:space="preserve">Cette règle encourage une séparation claire entre API publique et éléments internes, facilite la documentation automatique et le linting.</w:t>
      </w:r>
    </w:p>
    <w:bookmarkEnd w:id="185"/>
    <w:bookmarkStart w:id="186" w:name="deux-formes-dexport-inline-ou-groupé"/>
    <w:p>
      <w:pPr>
        <w:pStyle w:val="Heading3"/>
      </w:pPr>
      <w:r>
        <w:t xml:space="preserve">🧩 [2025-09-10] — Deux formes d’export : inline ou groupé</w:t>
      </w:r>
    </w:p>
    <w:p>
      <w:pPr>
        <w:pStyle w:val="Compact"/>
        <w:numPr>
          <w:ilvl w:val="0"/>
          <w:numId w:val="1092"/>
        </w:numPr>
      </w:pPr>
      <w:r>
        <w:rPr>
          <w:b/>
          <w:bCs/>
        </w:rPr>
        <w:t xml:space="preserve">Contexte :</w:t>
      </w:r>
      <w:r>
        <w:t xml:space="preserve"> </w:t>
      </w:r>
      <w:r>
        <w:t xml:space="preserve">Besoin de contrôler la visibilité des artefacts à l’extérieur du module.</w:t>
      </w:r>
    </w:p>
    <w:p>
      <w:pPr>
        <w:pStyle w:val="Compact"/>
        <w:numPr>
          <w:ilvl w:val="0"/>
          <w:numId w:val="1092"/>
        </w:numPr>
      </w:pPr>
      <w:r>
        <w:rPr>
          <w:b/>
          <w:bCs/>
        </w:rPr>
        <w:t xml:space="preserve">Décision :</w:t>
      </w:r>
      <w:r>
        <w:t xml:space="preserve"> </w:t>
      </w:r>
      <w:r>
        <w:t xml:space="preserve">Deux formes sont supportées : inline (</w:t>
      </w:r>
      <w:r>
        <w:rPr>
          <w:rStyle w:val="VerbatimChar"/>
        </w:rPr>
        <w:t xml:space="preserve">export decl</w:t>
      </w:r>
      <w:r>
        <w:t xml:space="preserve">) et groupée (</w:t>
      </w:r>
      <w:r>
        <w:rPr>
          <w:rStyle w:val="VerbatimChar"/>
        </w:rPr>
        <w:t xml:space="preserve">export { A, B }</w:t>
      </w:r>
      <w:r>
        <w:t xml:space="preserve">).</w:t>
      </w:r>
    </w:p>
    <w:p>
      <w:pPr>
        <w:pStyle w:val="Compact"/>
        <w:numPr>
          <w:ilvl w:val="0"/>
          <w:numId w:val="1092"/>
        </w:numPr>
      </w:pPr>
      <w:r>
        <w:rPr>
          <w:b/>
          <w:bCs/>
        </w:rPr>
        <w:t xml:space="preserve">Justification :</w:t>
      </w:r>
      <w:r>
        <w:t xml:space="preserve"> </w:t>
      </w:r>
      <w:r>
        <w:t xml:space="preserve">Favorise à la fois la lisibilité locale (inline) et la gestion explicite de l’API publique (groupé après les imports).</w:t>
      </w:r>
    </w:p>
    <w:bookmarkEnd w:id="186"/>
    <w:bookmarkStart w:id="187" w:name="X9afbe4a58a545e7c733520a3e5a212b29da83fa"/>
    <w:p>
      <w:pPr>
        <w:pStyle w:val="Heading3"/>
      </w:pPr>
      <w:r>
        <w:t xml:space="preserve">🧩 [2025-09-12] — Modificateur</w:t>
      </w:r>
      <w:r>
        <w:t xml:space="preserve"> </w:t>
      </w:r>
      <w:r>
        <w:rPr>
          <w:rStyle w:val="VerbatimChar"/>
        </w:rPr>
        <w:t xml:space="preserve">sealed</w:t>
      </w:r>
      <w:r>
        <w:t xml:space="preserve"> </w:t>
      </w:r>
      <w:r>
        <w:t xml:space="preserve">pour contrôler l’extensibilité</w:t>
      </w:r>
    </w:p>
    <w:p>
      <w:pPr>
        <w:pStyle w:val="Compact"/>
        <w:numPr>
          <w:ilvl w:val="0"/>
          <w:numId w:val="1093"/>
        </w:numPr>
      </w:pPr>
      <w:r>
        <w:rPr>
          <w:b/>
          <w:bCs/>
        </w:rPr>
        <w:t xml:space="preserve">Contexte :</w:t>
      </w:r>
      <w:r>
        <w:t xml:space="preserve"> </w:t>
      </w:r>
      <w:r>
        <w:t xml:space="preserve">Besoin de verrouiller l’extension de certains artefacts pour garantir la stabilité de l’API et éviter les dérivations non contrôlées.</w:t>
      </w:r>
    </w:p>
    <w:p>
      <w:pPr>
        <w:pStyle w:val="Compact"/>
        <w:numPr>
          <w:ilvl w:val="0"/>
          <w:numId w:val="1093"/>
        </w:numPr>
      </w:pPr>
      <w:r>
        <w:rPr>
          <w:b/>
          <w:bCs/>
        </w:rPr>
        <w:t xml:space="preserve">Décision :</w:t>
      </w:r>
      <w:r>
        <w:t xml:space="preserve"> </w:t>
      </w:r>
      <w:r>
        <w:t xml:space="preserve">Introduction du modificateur</w:t>
      </w:r>
      <w:r>
        <w:t xml:space="preserve"> </w:t>
      </w:r>
      <w:r>
        <w:rPr>
          <w:rStyle w:val="VerbatimChar"/>
        </w:rPr>
        <w:t xml:space="preserve">sealed</w:t>
      </w:r>
      <w:r>
        <w:t xml:space="preserve"> </w:t>
      </w:r>
      <w:r>
        <w:t xml:space="preserve">applicable aux</w:t>
      </w:r>
      <w:r>
        <w:t xml:space="preserve"> </w:t>
      </w:r>
      <w:r>
        <w:rPr>
          <w:rStyle w:val="VerbatimChar"/>
        </w:rPr>
        <w:t xml:space="preserve">enum</w:t>
      </w:r>
      <w:r>
        <w:t xml:space="preserve">,</w:t>
      </w:r>
      <w:r>
        <w:t xml:space="preserve"> </w:t>
      </w:r>
      <w:r>
        <w:rPr>
          <w:rStyle w:val="VerbatimChar"/>
        </w:rPr>
        <w:t xml:space="preserve">record</w:t>
      </w:r>
      <w:r>
        <w:t xml:space="preserve">,</w:t>
      </w:r>
      <w:r>
        <w:t xml:space="preserve"> </w:t>
      </w:r>
      <w:r>
        <w:rPr>
          <w:rStyle w:val="VerbatimChar"/>
        </w:rPr>
        <w:t xml:space="preserve">trait</w:t>
      </w:r>
      <w:r>
        <w:t xml:space="preserve"> </w:t>
      </w:r>
      <w:r>
        <w:t xml:space="preserve">et</w:t>
      </w:r>
      <w:r>
        <w:t xml:space="preserve"> </w:t>
      </w:r>
      <w:r>
        <w:rPr>
          <w:rStyle w:val="VerbatimChar"/>
        </w:rPr>
        <w:t xml:space="preserve">aspect</w:t>
      </w:r>
      <w:r>
        <w:t xml:space="preserve">. Les annotations ne peuvent pas être sealed.</w:t>
      </w:r>
    </w:p>
    <w:p>
      <w:pPr>
        <w:pStyle w:val="Compact"/>
        <w:numPr>
          <w:ilvl w:val="0"/>
          <w:numId w:val="1093"/>
        </w:numPr>
      </w:pPr>
      <w:r>
        <w:rPr>
          <w:b/>
          <w:bCs/>
        </w:rPr>
        <w:t xml:space="preserve">Pourquoi :</w:t>
      </w:r>
      <w:r>
        <w:t xml:space="preserve"> </w:t>
      </w:r>
      <w:r>
        <w:t xml:space="preserve">Permet de définir des contrats stables (ex: enums de statut, records d’adresse) tout en conservant la flexibilité de composition via</w:t>
      </w:r>
      <w:r>
        <w:t xml:space="preserve"> </w:t>
      </w:r>
      <w:r>
        <w:rPr>
          <w:rStyle w:val="VerbatimChar"/>
        </w:rPr>
        <w:t xml:space="preserve">with</w:t>
      </w:r>
      <w:r>
        <w:t xml:space="preserve"> </w:t>
      </w:r>
      <w:r>
        <w:t xml:space="preserve">pour les traits.</w:t>
      </w:r>
    </w:p>
    <w:bookmarkEnd w:id="187"/>
    <w:bookmarkStart w:id="188" w:name="types-de-collections-typés-et-littéraux"/>
    <w:p>
      <w:pPr>
        <w:pStyle w:val="Heading3"/>
      </w:pPr>
      <w:r>
        <w:t xml:space="preserve">🧩 [2025-09-12] — Types de collections typés et littéraux</w:t>
      </w:r>
    </w:p>
    <w:p>
      <w:pPr>
        <w:pStyle w:val="Compact"/>
        <w:numPr>
          <w:ilvl w:val="0"/>
          <w:numId w:val="1094"/>
        </w:numPr>
      </w:pPr>
      <w:r>
        <w:rPr>
          <w:b/>
          <w:bCs/>
        </w:rPr>
        <w:t xml:space="preserve">Contexte :</w:t>
      </w:r>
      <w:r>
        <w:t xml:space="preserve"> </w:t>
      </w:r>
      <w:r>
        <w:t xml:space="preserve">Besoin de structures de données complexes pour représenter des métadonnées, configurations et données structurées dans les artefacts Data Mesh.</w:t>
      </w:r>
    </w:p>
    <w:p>
      <w:pPr>
        <w:pStyle w:val="Compact"/>
        <w:numPr>
          <w:ilvl w:val="0"/>
          <w:numId w:val="1094"/>
        </w:numPr>
      </w:pPr>
      <w:r>
        <w:rPr>
          <w:b/>
          <w:bCs/>
        </w:rPr>
        <w:t xml:space="preserve">Décision :</w:t>
      </w:r>
      <w:r>
        <w:t xml:space="preserve"> </w:t>
      </w:r>
      <w:r>
        <w:t xml:space="preserve">Introduction de quatre types de collections :</w:t>
      </w:r>
      <w:r>
        <w:t xml:space="preserve"> </w:t>
      </w:r>
      <w:r>
        <w:rPr>
          <w:rStyle w:val="VerbatimChar"/>
        </w:rPr>
        <w:t xml:space="preserve">List of T</w:t>
      </w:r>
      <w:r>
        <w:t xml:space="preserve">,</w:t>
      </w:r>
      <w:r>
        <w:t xml:space="preserve"> </w:t>
      </w:r>
      <w:r>
        <w:rPr>
          <w:rStyle w:val="VerbatimChar"/>
        </w:rPr>
        <w:t xml:space="preserve">Map of K to V</w:t>
      </w:r>
      <w:r>
        <w:t xml:space="preserve">,</w:t>
      </w:r>
      <w:r>
        <w:t xml:space="preserve"> </w:t>
      </w:r>
      <w:r>
        <w:rPr>
          <w:rStyle w:val="VerbatimChar"/>
        </w:rPr>
        <w:t xml:space="preserve">Range of T</w:t>
      </w:r>
      <w:r>
        <w:t xml:space="preserve">, et</w:t>
      </w:r>
      <w:r>
        <w:t xml:space="preserve"> </w:t>
      </w:r>
      <w:r>
        <w:rPr>
          <w:rStyle w:val="VerbatimChar"/>
        </w:rPr>
        <w:t xml:space="preserve">Record</w:t>
      </w:r>
      <w:r>
        <w:t xml:space="preserve"> </w:t>
      </w:r>
      <w:r>
        <w:t xml:space="preserve">anonyme, avec des littéraux syntaxiques (</w:t>
      </w:r>
      <w:r>
        <w:rPr>
          <w:rStyle w:val="VerbatimChar"/>
        </w:rPr>
        <w:t xml:space="preserve">List[...]</w:t>
      </w:r>
      <w:r>
        <w:t xml:space="preserve">,</w:t>
      </w:r>
      <w:r>
        <w:t xml:space="preserve"> </w:t>
      </w:r>
      <w:r>
        <w:rPr>
          <w:rStyle w:val="VerbatimChar"/>
        </w:rPr>
        <w:t xml:space="preserve">Map{...}</w:t>
      </w:r>
      <w:r>
        <w:t xml:space="preserve">,</w:t>
      </w:r>
      <w:r>
        <w:t xml:space="preserve"> </w:t>
      </w:r>
      <w:r>
        <w:rPr>
          <w:rStyle w:val="VerbatimChar"/>
        </w:rPr>
        <w:t xml:space="preserve">Range a..b</w:t>
      </w:r>
      <w:r>
        <w:t xml:space="preserve">,</w:t>
      </w:r>
      <w:r>
        <w:t xml:space="preserve"> </w:t>
      </w:r>
      <w:r>
        <w:rPr>
          <w:rStyle w:val="VerbatimChar"/>
        </w:rPr>
        <w:t xml:space="preserve">Record{...}</w:t>
      </w:r>
      <w:r>
        <w:t xml:space="preserve">).</w:t>
      </w:r>
    </w:p>
    <w:p>
      <w:pPr>
        <w:pStyle w:val="Compact"/>
        <w:numPr>
          <w:ilvl w:val="0"/>
          <w:numId w:val="1094"/>
        </w:numPr>
      </w:pPr>
      <w:r>
        <w:rPr>
          <w:b/>
          <w:bCs/>
        </w:rPr>
        <w:t xml:space="preserve">Pourquoi :</w:t>
      </w:r>
      <w:r>
        <w:t xml:space="preserve"> </w:t>
      </w:r>
      <w:r>
        <w:t xml:space="preserve">Permet une expressivité maximale pour les métadonnées complexes tout en maintenant la sécurité des types et la lisibilité du code. Les collections peuvent être imbriquées et utilisées dans tous les contextes (annotations, enums, records, traits, aspects).</w:t>
      </w:r>
    </w:p>
    <w:bookmarkEnd w:id="188"/>
    <w:bookmarkStart w:id="189" w:name="X26d0f07a5f60e5e8c4844f08ccef9e8865550ed"/>
    <w:p>
      <w:pPr>
        <w:pStyle w:val="Heading3"/>
      </w:pPr>
      <w:r>
        <w:t xml:space="preserve">🧩 [2025-09-12] — Entités et Relations pour la modélisation de données</w:t>
      </w:r>
    </w:p>
    <w:p>
      <w:pPr>
        <w:pStyle w:val="Compact"/>
        <w:numPr>
          <w:ilvl w:val="0"/>
          <w:numId w:val="1095"/>
        </w:numPr>
      </w:pPr>
      <w:r>
        <w:rPr>
          <w:b/>
          <w:bCs/>
        </w:rPr>
        <w:t xml:space="preserve">Contexte :</w:t>
      </w:r>
      <w:r>
        <w:t xml:space="preserve"> </w:t>
      </w:r>
      <w:r>
        <w:t xml:space="preserve">Besoin de modéliser des structures de données persistantes et leurs interconnexions dans l’architecture Data-as-a-Product, avec support des relations complexes et de la gouvernance des données.</w:t>
      </w:r>
    </w:p>
    <w:p>
      <w:pPr>
        <w:pStyle w:val="Compact"/>
        <w:numPr>
          <w:ilvl w:val="0"/>
          <w:numId w:val="1095"/>
        </w:numPr>
      </w:pPr>
      <w:r>
        <w:rPr>
          <w:b/>
          <w:bCs/>
        </w:rPr>
        <w:t xml:space="preserve">Décision :</w:t>
      </w:r>
      <w:r>
        <w:t xml:space="preserve"> </w:t>
      </w:r>
      <w:r>
        <w:t xml:space="preserve">Introduction de trois nouveaux artefacts :</w:t>
      </w:r>
      <w:r>
        <w:t xml:space="preserve"> </w:t>
      </w:r>
      <w:r>
        <w:rPr>
          <w:rStyle w:val="VerbatimChar"/>
        </w:rPr>
        <w:t xml:space="preserve">entity</w:t>
      </w:r>
      <w:r>
        <w:t xml:space="preserve"> </w:t>
      </w:r>
      <w:r>
        <w:t xml:space="preserve">(structures de données persistantes),</w:t>
      </w:r>
      <w:r>
        <w:t xml:space="preserve"> </w:t>
      </w:r>
      <w:r>
        <w:rPr>
          <w:rStyle w:val="VerbatimChar"/>
        </w:rPr>
        <w:t xml:space="preserve">type relation</w:t>
      </w:r>
      <w:r>
        <w:t xml:space="preserve"> </w:t>
      </w:r>
      <w:r>
        <w:t xml:space="preserve">(modèles réutilisables de relations), et</w:t>
      </w:r>
      <w:r>
        <w:t xml:space="preserve"> </w:t>
      </w:r>
      <w:r>
        <w:rPr>
          <w:rStyle w:val="VerbatimChar"/>
        </w:rPr>
        <w:t xml:space="preserve">relation</w:t>
      </w:r>
      <w:r>
        <w:t xml:space="preserve"> </w:t>
      </w:r>
      <w:r>
        <w:t xml:space="preserve">(connexions entre entités avec support bidirectionnel).</w:t>
      </w:r>
    </w:p>
    <w:p>
      <w:pPr>
        <w:pStyle w:val="Compact"/>
        <w:numPr>
          <w:ilvl w:val="0"/>
          <w:numId w:val="1095"/>
        </w:numPr>
      </w:pPr>
      <w:r>
        <w:rPr>
          <w:b/>
          <w:bCs/>
        </w:rPr>
        <w:t xml:space="preserve">Pourquoi :</w:t>
      </w:r>
      <w:r>
        <w:t xml:space="preserve"> </w:t>
      </w:r>
      <w:r>
        <w:t xml:space="preserve">Permet une modélisation complète du domaine métier avec support des relations complexes, de la gouvernance via les aspects, et de la réutilisabilité via les types de relations. Les entités et relations supportent tous les modificateurs existants (</w:t>
      </w:r>
      <w:r>
        <w:rPr>
          <w:rStyle w:val="VerbatimChar"/>
        </w:rPr>
        <w:t xml:space="preserve">sealed</w:t>
      </w:r>
      <w:r>
        <w:t xml:space="preserve">,</w:t>
      </w:r>
      <w:r>
        <w:t xml:space="preserve"> </w:t>
      </w:r>
      <w:r>
        <w:rPr>
          <w:rStyle w:val="VerbatimChar"/>
        </w:rPr>
        <w:t xml:space="preserve">export</w:t>
      </w:r>
      <w:r>
        <w:t xml:space="preserve">, annotations) et s’intègrent parfaitement avec le système de traits et d’aspects.</w:t>
      </w:r>
    </w:p>
    <w:p>
      <w:r>
        <w:pict>
          <v:rect style="width:0;height:1.5pt" o:hralign="center" o:hrstd="t" o:hr="t"/>
        </w:pict>
      </w:r>
    </w:p>
    <w:bookmarkEnd w:id="189"/>
    <w:bookmarkEnd w:id="190"/>
    <w:bookmarkStart w:id="203" w:name="bibliothèque-standard-stdlib"/>
    <w:p>
      <w:pPr>
        <w:pStyle w:val="Heading2"/>
      </w:pPr>
      <w:r>
        <w:t xml:space="preserve">📚 Bibliothèque Standard (StdLib)</w:t>
      </w:r>
    </w:p>
    <w:p>
      <w:pPr>
        <w:pStyle w:val="FirstParagraph"/>
      </w:pPr>
      <w:r>
        <w:t xml:space="preserve">La</w:t>
      </w:r>
      <w:r>
        <w:t xml:space="preserve"> </w:t>
      </w:r>
      <w:r>
        <w:rPr>
          <w:b/>
          <w:bCs/>
        </w:rPr>
        <w:t xml:space="preserve">bibliothèque standard</w:t>
      </w:r>
      <w:r>
        <w:t xml:space="preserve"> </w:t>
      </w:r>
      <w:r>
        <w:t xml:space="preserve">de Meshr-Lang fournit un ensemble d’artefacts prédéfinis, d’aspects et de types communs pour faciliter le développement d’architectures Data-as-a-Product. Elle est organisée en modules thématiques et est disponible dans le dossier</w:t>
      </w:r>
      <w:r>
        <w:t xml:space="preserve"> </w:t>
      </w:r>
      <w:r>
        <w:rPr>
          <w:rStyle w:val="VerbatimChar"/>
        </w:rPr>
        <w:t xml:space="preserve">stdlib/</w:t>
      </w:r>
      <w:r>
        <w:t xml:space="preserve">.</w:t>
      </w:r>
    </w:p>
    <w:bookmarkStart w:id="191" w:name="objectifs"/>
    <w:p>
      <w:pPr>
        <w:pStyle w:val="Heading3"/>
      </w:pPr>
      <w:r>
        <w:t xml:space="preserve">🎯 Objectifs</w:t>
      </w:r>
    </w:p>
    <w:p>
      <w:pPr>
        <w:pStyle w:val="Compact"/>
        <w:numPr>
          <w:ilvl w:val="0"/>
          <w:numId w:val="1096"/>
        </w:numPr>
      </w:pPr>
      <w:r>
        <w:rPr>
          <w:b/>
          <w:bCs/>
        </w:rPr>
        <w:t xml:space="preserve">Réutilisabilité</w:t>
      </w:r>
      <w:r>
        <w:t xml:space="preserve"> </w:t>
      </w:r>
      <w:r>
        <w:t xml:space="preserve">: Composants standards pour les cas d’usage courants</w:t>
      </w:r>
    </w:p>
    <w:p>
      <w:pPr>
        <w:pStyle w:val="Compact"/>
        <w:numPr>
          <w:ilvl w:val="0"/>
          <w:numId w:val="1096"/>
        </w:numPr>
      </w:pPr>
      <w:r>
        <w:rPr>
          <w:b/>
          <w:bCs/>
        </w:rPr>
        <w:t xml:space="preserve">Cohérence</w:t>
      </w:r>
      <w:r>
        <w:t xml:space="preserve"> </w:t>
      </w:r>
      <w:r>
        <w:t xml:space="preserve">: Conventions et patterns établis</w:t>
      </w:r>
    </w:p>
    <w:p>
      <w:pPr>
        <w:pStyle w:val="Compact"/>
        <w:numPr>
          <w:ilvl w:val="0"/>
          <w:numId w:val="1096"/>
        </w:numPr>
      </w:pPr>
      <w:r>
        <w:rPr>
          <w:b/>
          <w:bCs/>
        </w:rPr>
        <w:t xml:space="preserve">Productivité</w:t>
      </w:r>
      <w:r>
        <w:t xml:space="preserve"> </w:t>
      </w:r>
      <w:r>
        <w:t xml:space="preserve">: Réduction du temps de développement</w:t>
      </w:r>
    </w:p>
    <w:p>
      <w:pPr>
        <w:pStyle w:val="Compact"/>
        <w:numPr>
          <w:ilvl w:val="0"/>
          <w:numId w:val="1096"/>
        </w:numPr>
      </w:pPr>
      <w:r>
        <w:rPr>
          <w:b/>
          <w:bCs/>
        </w:rPr>
        <w:t xml:space="preserve">Qualité</w:t>
      </w:r>
      <w:r>
        <w:t xml:space="preserve"> </w:t>
      </w:r>
      <w:r>
        <w:t xml:space="preserve">: Composants testés et validés</w:t>
      </w:r>
    </w:p>
    <w:bookmarkEnd w:id="191"/>
    <w:bookmarkStart w:id="199" w:name="modules-disponibles"/>
    <w:p>
      <w:pPr>
        <w:pStyle w:val="Heading3"/>
      </w:pPr>
      <w:r>
        <w:t xml:space="preserve">📦 Modules disponibles</w:t>
      </w:r>
    </w:p>
    <w:bookmarkStart w:id="192" w:name="meshr.security"/>
    <w:p>
      <w:pPr>
        <w:pStyle w:val="Heading4"/>
      </w:pPr>
      <w:r>
        <w:t xml:space="preserve">🔐</w:t>
      </w:r>
      <w:r>
        <w:t xml:space="preserve"> </w:t>
      </w:r>
      <w:r>
        <w:rPr>
          <w:rStyle w:val="VerbatimChar"/>
          <w:b/>
          <w:bCs/>
        </w:rPr>
        <w:t xml:space="preserve">meshr.security</w:t>
      </w:r>
    </w:p>
    <w:p>
      <w:pPr>
        <w:pStyle w:val="SourceCode"/>
      </w:pPr>
      <w:r>
        <w:rPr>
          <w:rStyle w:val="VerbatimChar"/>
        </w:rPr>
        <w:t xml:space="preserve">// Aspects de sécurité</w:t>
      </w:r>
      <w:r>
        <w:br/>
      </w:r>
      <w:r>
        <w:rPr>
          <w:rStyle w:val="VerbatimChar"/>
        </w:rPr>
        <w:t xml:space="preserve">aspect DataClassification is</w:t>
      </w:r>
      <w:r>
        <w:br/>
      </w:r>
      <w:r>
        <w:rPr>
          <w:rStyle w:val="VerbatimChar"/>
        </w:rPr>
        <w:t xml:space="preserve">  level : String // "public", "internal", "confidential", "restricted"</w:t>
      </w:r>
      <w:r>
        <w:br/>
      </w:r>
      <w:r>
        <w:rPr>
          <w:rStyle w:val="VerbatimChar"/>
        </w:rPr>
        <w:t xml:space="preserve">  encryption_required : Boolean = false</w:t>
      </w:r>
      <w:r>
        <w:br/>
      </w:r>
      <w:r>
        <w:rPr>
          <w:rStyle w:val="VerbatimChar"/>
        </w:rPr>
        <w:t xml:space="preserve">  access_control : String = "role-based"</w:t>
      </w:r>
      <w:r>
        <w:br/>
      </w:r>
      <w:r>
        <w:rPr>
          <w:rStyle w:val="VerbatimChar"/>
        </w:rPr>
        <w:t xml:space="preserve">end</w:t>
      </w:r>
      <w:r>
        <w:br/>
      </w:r>
      <w:r>
        <w:br/>
      </w:r>
      <w:r>
        <w:rPr>
          <w:rStyle w:val="VerbatimChar"/>
        </w:rPr>
        <w:t xml:space="preserve">aspect GDPRCompliance is</w:t>
      </w:r>
      <w:r>
        <w:br/>
      </w:r>
      <w:r>
        <w:rPr>
          <w:rStyle w:val="VerbatimChar"/>
        </w:rPr>
        <w:t xml:space="preserve">  data_subject_rights : List of String</w:t>
      </w:r>
      <w:r>
        <w:br/>
      </w:r>
      <w:r>
        <w:rPr>
          <w:rStyle w:val="VerbatimChar"/>
        </w:rPr>
        <w:t xml:space="preserve">  retention_period : Interval</w:t>
      </w:r>
      <w:r>
        <w:br/>
      </w:r>
      <w:r>
        <w:rPr>
          <w:rStyle w:val="VerbatimChar"/>
        </w:rPr>
        <w:t xml:space="preserve">  lawful_basis : String</w:t>
      </w:r>
      <w:r>
        <w:br/>
      </w:r>
      <w:r>
        <w:rPr>
          <w:rStyle w:val="VerbatimChar"/>
        </w:rPr>
        <w:t xml:space="preserve">  dpo_contact : String</w:t>
      </w:r>
      <w:r>
        <w:br/>
      </w:r>
      <w:r>
        <w:rPr>
          <w:rStyle w:val="VerbatimChar"/>
        </w:rPr>
        <w:t xml:space="preserve">end</w:t>
      </w:r>
      <w:r>
        <w:br/>
      </w:r>
      <w:r>
        <w:br/>
      </w:r>
      <w:r>
        <w:rPr>
          <w:rStyle w:val="VerbatimChar"/>
        </w:rPr>
        <w:t xml:space="preserve">// Types de relations de sécurité</w:t>
      </w:r>
      <w:r>
        <w:br/>
      </w:r>
      <w:r>
        <w:rPr>
          <w:rStyle w:val="VerbatimChar"/>
        </w:rPr>
        <w:t xml:space="preserve">type relation ACCESS_CONTROL is</w:t>
      </w:r>
      <w:r>
        <w:br/>
      </w:r>
      <w:r>
        <w:rPr>
          <w:rStyle w:val="VerbatimChar"/>
        </w:rPr>
        <w:t xml:space="preserve">  granted_by : String</w:t>
      </w:r>
      <w:r>
        <w:br/>
      </w:r>
      <w:r>
        <w:rPr>
          <w:rStyle w:val="VerbatimChar"/>
        </w:rPr>
        <w:t xml:space="preserve">  granted_at : Timestamp</w:t>
      </w:r>
      <w:r>
        <w:br/>
      </w:r>
      <w:r>
        <w:rPr>
          <w:rStyle w:val="VerbatimChar"/>
        </w:rPr>
        <w:t xml:space="preserve">  expires_at : Timestamp</w:t>
      </w:r>
      <w:r>
        <w:br/>
      </w:r>
      <w:r>
        <w:rPr>
          <w:rStyle w:val="VerbatimChar"/>
        </w:rPr>
        <w:t xml:space="preserve">  permissions : List of String</w:t>
      </w:r>
      <w:r>
        <w:br/>
      </w:r>
      <w:r>
        <w:rPr>
          <w:rStyle w:val="VerbatimChar"/>
        </w:rPr>
        <w:t xml:space="preserve">end</w:t>
      </w:r>
    </w:p>
    <w:bookmarkEnd w:id="192"/>
    <w:bookmarkStart w:id="193" w:name="meshr.governance"/>
    <w:p>
      <w:pPr>
        <w:pStyle w:val="Heading4"/>
      </w:pPr>
      <w:r>
        <w:t xml:space="preserve">📊</w:t>
      </w:r>
      <w:r>
        <w:t xml:space="preserve"> </w:t>
      </w:r>
      <w:r>
        <w:rPr>
          <w:rStyle w:val="VerbatimChar"/>
          <w:b/>
          <w:bCs/>
        </w:rPr>
        <w:t xml:space="preserve">meshr.governance</w:t>
      </w:r>
    </w:p>
    <w:p>
      <w:pPr>
        <w:pStyle w:val="SourceCode"/>
      </w:pPr>
      <w:r>
        <w:rPr>
          <w:rStyle w:val="VerbatimChar"/>
        </w:rPr>
        <w:t xml:space="preserve">// Aspects de gouvernance</w:t>
      </w:r>
      <w:r>
        <w:br/>
      </w:r>
      <w:r>
        <w:rPr>
          <w:rStyle w:val="VerbatimChar"/>
        </w:rPr>
        <w:t xml:space="preserve">aspect DataStewardship is</w:t>
      </w:r>
      <w:r>
        <w:br/>
      </w:r>
      <w:r>
        <w:rPr>
          <w:rStyle w:val="VerbatimChar"/>
        </w:rPr>
        <w:t xml:space="preserve">  steward : String</w:t>
      </w:r>
      <w:r>
        <w:br/>
      </w:r>
      <w:r>
        <w:rPr>
          <w:rStyle w:val="VerbatimChar"/>
        </w:rPr>
        <w:t xml:space="preserve">  owner : String</w:t>
      </w:r>
      <w:r>
        <w:br/>
      </w:r>
      <w:r>
        <w:rPr>
          <w:rStyle w:val="VerbatimChar"/>
        </w:rPr>
        <w:t xml:space="preserve">  business_domain : String</w:t>
      </w:r>
      <w:r>
        <w:br/>
      </w:r>
      <w:r>
        <w:rPr>
          <w:rStyle w:val="VerbatimChar"/>
        </w:rPr>
        <w:t xml:space="preserve">  last_review : Date</w:t>
      </w:r>
      <w:r>
        <w:br/>
      </w:r>
      <w:r>
        <w:rPr>
          <w:rStyle w:val="VerbatimChar"/>
        </w:rPr>
        <w:t xml:space="preserve">end</w:t>
      </w:r>
      <w:r>
        <w:br/>
      </w:r>
      <w:r>
        <w:br/>
      </w:r>
      <w:r>
        <w:rPr>
          <w:rStyle w:val="VerbatimChar"/>
        </w:rPr>
        <w:t xml:space="preserve">aspect DataQuality is</w:t>
      </w:r>
      <w:r>
        <w:br/>
      </w:r>
      <w:r>
        <w:rPr>
          <w:rStyle w:val="VerbatimChar"/>
        </w:rPr>
        <w:t xml:space="preserve">  quality_score : Float range 0.0..1.0</w:t>
      </w:r>
      <w:r>
        <w:br/>
      </w:r>
      <w:r>
        <w:rPr>
          <w:rStyle w:val="VerbatimChar"/>
        </w:rPr>
        <w:t xml:space="preserve">  validation_rules : List of String</w:t>
      </w:r>
      <w:r>
        <w:br/>
      </w:r>
      <w:r>
        <w:rPr>
          <w:rStyle w:val="VerbatimChar"/>
        </w:rPr>
        <w:t xml:space="preserve">  monitoring_frequency : Interval</w:t>
      </w:r>
      <w:r>
        <w:br/>
      </w:r>
      <w:r>
        <w:rPr>
          <w:rStyle w:val="VerbatimChar"/>
        </w:rPr>
        <w:t xml:space="preserve">  alert_threshold : Float</w:t>
      </w:r>
      <w:r>
        <w:br/>
      </w:r>
      <w:r>
        <w:rPr>
          <w:rStyle w:val="VerbatimChar"/>
        </w:rPr>
        <w:t xml:space="preserve">end</w:t>
      </w:r>
      <w:r>
        <w:br/>
      </w:r>
      <w:r>
        <w:br/>
      </w:r>
      <w:r>
        <w:rPr>
          <w:rStyle w:val="VerbatimChar"/>
        </w:rPr>
        <w:t xml:space="preserve">// Traits de gouvernance</w:t>
      </w:r>
      <w:r>
        <w:br/>
      </w:r>
      <w:r>
        <w:rPr>
          <w:rStyle w:val="VerbatimChar"/>
        </w:rPr>
        <w:t xml:space="preserve">trait WithStewardship is</w:t>
      </w:r>
      <w:r>
        <w:br/>
      </w:r>
      <w:r>
        <w:rPr>
          <w:rStyle w:val="VerbatimChar"/>
        </w:rPr>
        <w:t xml:space="preserve">  steward : String</w:t>
      </w:r>
      <w:r>
        <w:br/>
      </w:r>
      <w:r>
        <w:rPr>
          <w:rStyle w:val="VerbatimChar"/>
        </w:rPr>
        <w:t xml:space="preserve">  owner : String</w:t>
      </w:r>
      <w:r>
        <w:br/>
      </w:r>
      <w:r>
        <w:rPr>
          <w:rStyle w:val="VerbatimChar"/>
        </w:rPr>
        <w:t xml:space="preserve">  </w:t>
      </w:r>
      <w:r>
        <w:br/>
      </w:r>
      <w:r>
        <w:rPr>
          <w:rStyle w:val="VerbatimChar"/>
        </w:rPr>
        <w:t xml:space="preserve">  aspects {</w:t>
      </w:r>
      <w:r>
        <w:br/>
      </w:r>
      <w:r>
        <w:rPr>
          <w:rStyle w:val="VerbatimChar"/>
        </w:rPr>
        <w:t xml:space="preserve">    DataStewardship { steward: steward, owner: owner, business_domain: "default" }</w:t>
      </w:r>
      <w:r>
        <w:br/>
      </w:r>
      <w:r>
        <w:rPr>
          <w:rStyle w:val="VerbatimChar"/>
        </w:rPr>
        <w:t xml:space="preserve">  }</w:t>
      </w:r>
      <w:r>
        <w:br/>
      </w:r>
      <w:r>
        <w:rPr>
          <w:rStyle w:val="VerbatimChar"/>
        </w:rPr>
        <w:t xml:space="preserve">end</w:t>
      </w:r>
    </w:p>
    <w:bookmarkEnd w:id="193"/>
    <w:bookmarkStart w:id="194" w:name="meshr.business"/>
    <w:p>
      <w:pPr>
        <w:pStyle w:val="Heading4"/>
      </w:pPr>
      <w:r>
        <w:t xml:space="preserve">🏢</w:t>
      </w:r>
      <w:r>
        <w:t xml:space="preserve"> </w:t>
      </w:r>
      <w:r>
        <w:rPr>
          <w:rStyle w:val="VerbatimChar"/>
          <w:b/>
          <w:bCs/>
        </w:rPr>
        <w:t xml:space="preserve">meshr.business</w:t>
      </w:r>
    </w:p>
    <w:p>
      <w:pPr>
        <w:pStyle w:val="SourceCode"/>
      </w:pPr>
      <w:r>
        <w:rPr>
          <w:rStyle w:val="VerbatimChar"/>
        </w:rPr>
        <w:t xml:space="preserve">// Types métier communs</w:t>
      </w:r>
      <w:r>
        <w:br/>
      </w:r>
      <w:r>
        <w:rPr>
          <w:rStyle w:val="VerbatimChar"/>
        </w:rPr>
        <w:t xml:space="preserve">enum BusinessDomain is (</w:t>
      </w:r>
      <w:r>
        <w:br/>
      </w:r>
      <w:r>
        <w:rPr>
          <w:rStyle w:val="VerbatimChar"/>
        </w:rPr>
        <w:t xml:space="preserve">  "finance",</w:t>
      </w:r>
      <w:r>
        <w:br/>
      </w:r>
      <w:r>
        <w:rPr>
          <w:rStyle w:val="VerbatimChar"/>
        </w:rPr>
        <w:t xml:space="preserve">  "marketing", </w:t>
      </w:r>
      <w:r>
        <w:br/>
      </w:r>
      <w:r>
        <w:rPr>
          <w:rStyle w:val="VerbatimChar"/>
        </w:rPr>
        <w:t xml:space="preserve">  "sales",</w:t>
      </w:r>
      <w:r>
        <w:br/>
      </w:r>
      <w:r>
        <w:rPr>
          <w:rStyle w:val="VerbatimChar"/>
        </w:rPr>
        <w:t xml:space="preserve">  "hr",</w:t>
      </w:r>
      <w:r>
        <w:br/>
      </w:r>
      <w:r>
        <w:rPr>
          <w:rStyle w:val="VerbatimChar"/>
        </w:rPr>
        <w:t xml:space="preserve">  "operations",</w:t>
      </w:r>
      <w:r>
        <w:br/>
      </w:r>
      <w:r>
        <w:rPr>
          <w:rStyle w:val="VerbatimChar"/>
        </w:rPr>
        <w:t xml:space="preserve">  "product"</w:t>
      </w:r>
      <w:r>
        <w:br/>
      </w:r>
      <w:r>
        <w:rPr>
          <w:rStyle w:val="VerbatimChar"/>
        </w:rPr>
        <w:t xml:space="preserve">)</w:t>
      </w:r>
      <w:r>
        <w:br/>
      </w:r>
      <w:r>
        <w:br/>
      </w:r>
      <w:r>
        <w:rPr>
          <w:rStyle w:val="VerbatimChar"/>
        </w:rPr>
        <w:t xml:space="preserve">enum DataSensitivity is (</w:t>
      </w:r>
      <w:r>
        <w:br/>
      </w:r>
      <w:r>
        <w:rPr>
          <w:rStyle w:val="VerbatimChar"/>
        </w:rPr>
        <w:t xml:space="preserve">  "public",</w:t>
      </w:r>
      <w:r>
        <w:br/>
      </w:r>
      <w:r>
        <w:rPr>
          <w:rStyle w:val="VerbatimChar"/>
        </w:rPr>
        <w:t xml:space="preserve">  "internal", </w:t>
      </w:r>
      <w:r>
        <w:br/>
      </w:r>
      <w:r>
        <w:rPr>
          <w:rStyle w:val="VerbatimChar"/>
        </w:rPr>
        <w:t xml:space="preserve">  "confidential",</w:t>
      </w:r>
      <w:r>
        <w:br/>
      </w:r>
      <w:r>
        <w:rPr>
          <w:rStyle w:val="VerbatimChar"/>
        </w:rPr>
        <w:t xml:space="preserve">  "restricted"</w:t>
      </w:r>
      <w:r>
        <w:br/>
      </w:r>
      <w:r>
        <w:rPr>
          <w:rStyle w:val="VerbatimChar"/>
        </w:rPr>
        <w:t xml:space="preserve">)</w:t>
      </w:r>
      <w:r>
        <w:br/>
      </w:r>
      <w:r>
        <w:br/>
      </w:r>
      <w:r>
        <w:rPr>
          <w:rStyle w:val="VerbatimChar"/>
        </w:rPr>
        <w:t xml:space="preserve">// Traits métier</w:t>
      </w:r>
      <w:r>
        <w:br/>
      </w:r>
      <w:r>
        <w:rPr>
          <w:rStyle w:val="VerbatimChar"/>
        </w:rPr>
        <w:t xml:space="preserve">trait WithBusinessContext is</w:t>
      </w:r>
      <w:r>
        <w:br/>
      </w:r>
      <w:r>
        <w:rPr>
          <w:rStyle w:val="VerbatimChar"/>
        </w:rPr>
        <w:t xml:space="preserve">  domain : BusinessDomain</w:t>
      </w:r>
      <w:r>
        <w:br/>
      </w:r>
      <w:r>
        <w:rPr>
          <w:rStyle w:val="VerbatimChar"/>
        </w:rPr>
        <w:t xml:space="preserve">  sensitivity : DataSensitivity</w:t>
      </w:r>
      <w:r>
        <w:br/>
      </w:r>
      <w:r>
        <w:rPr>
          <w:rStyle w:val="VerbatimChar"/>
        </w:rPr>
        <w:t xml:space="preserve">  business_owner : String</w:t>
      </w:r>
      <w:r>
        <w:br/>
      </w:r>
      <w:r>
        <w:rPr>
          <w:rStyle w:val="VerbatimChar"/>
        </w:rPr>
        <w:t xml:space="preserve">end</w:t>
      </w:r>
    </w:p>
    <w:bookmarkEnd w:id="194"/>
    <w:bookmarkStart w:id="195" w:name="meshr.lifecycle"/>
    <w:p>
      <w:pPr>
        <w:pStyle w:val="Heading4"/>
      </w:pPr>
      <w:r>
        <w:t xml:space="preserve">🔄</w:t>
      </w:r>
      <w:r>
        <w:t xml:space="preserve"> </w:t>
      </w:r>
      <w:r>
        <w:rPr>
          <w:rStyle w:val="VerbatimChar"/>
          <w:b/>
          <w:bCs/>
        </w:rPr>
        <w:t xml:space="preserve">meshr.lifecycle</w:t>
      </w:r>
    </w:p>
    <w:p>
      <w:pPr>
        <w:pStyle w:val="SourceCode"/>
      </w:pPr>
      <w:r>
        <w:rPr>
          <w:rStyle w:val="VerbatimChar"/>
        </w:rPr>
        <w:t xml:space="preserve">// Aspects de cycle de vie</w:t>
      </w:r>
      <w:r>
        <w:br/>
      </w:r>
      <w:r>
        <w:rPr>
          <w:rStyle w:val="VerbatimChar"/>
        </w:rPr>
        <w:t xml:space="preserve">aspect DataLifecycle is</w:t>
      </w:r>
      <w:r>
        <w:br/>
      </w:r>
      <w:r>
        <w:rPr>
          <w:rStyle w:val="VerbatimChar"/>
        </w:rPr>
        <w:t xml:space="preserve">  created_at : Timestamp</w:t>
      </w:r>
      <w:r>
        <w:br/>
      </w:r>
      <w:r>
        <w:rPr>
          <w:rStyle w:val="VerbatimChar"/>
        </w:rPr>
        <w:t xml:space="preserve">  updated_at : Timestamp</w:t>
      </w:r>
      <w:r>
        <w:br/>
      </w:r>
      <w:r>
        <w:rPr>
          <w:rStyle w:val="VerbatimChar"/>
        </w:rPr>
        <w:t xml:space="preserve">  version : String</w:t>
      </w:r>
      <w:r>
        <w:br/>
      </w:r>
      <w:r>
        <w:rPr>
          <w:rStyle w:val="VerbatimChar"/>
        </w:rPr>
        <w:t xml:space="preserve">  status : String // "draft", "active", "deprecated", "archived"</w:t>
      </w:r>
      <w:r>
        <w:br/>
      </w:r>
      <w:r>
        <w:rPr>
          <w:rStyle w:val="VerbatimChar"/>
        </w:rPr>
        <w:t xml:space="preserve">  deprecation_date : Date</w:t>
      </w:r>
      <w:r>
        <w:br/>
      </w:r>
      <w:r>
        <w:rPr>
          <w:rStyle w:val="VerbatimChar"/>
        </w:rPr>
        <w:t xml:space="preserve">end</w:t>
      </w:r>
      <w:r>
        <w:br/>
      </w:r>
      <w:r>
        <w:br/>
      </w:r>
      <w:r>
        <w:rPr>
          <w:rStyle w:val="VerbatimChar"/>
        </w:rPr>
        <w:t xml:space="preserve">// Traits de cycle de vie</w:t>
      </w:r>
      <w:r>
        <w:br/>
      </w:r>
      <w:r>
        <w:rPr>
          <w:rStyle w:val="VerbatimChar"/>
        </w:rPr>
        <w:t xml:space="preserve">trait WithLifecycle is</w:t>
      </w:r>
      <w:r>
        <w:br/>
      </w:r>
      <w:r>
        <w:rPr>
          <w:rStyle w:val="VerbatimChar"/>
        </w:rPr>
        <w:t xml:space="preserve">  created_at : Timestamp</w:t>
      </w:r>
      <w:r>
        <w:br/>
      </w:r>
      <w:r>
        <w:rPr>
          <w:rStyle w:val="VerbatimChar"/>
        </w:rPr>
        <w:t xml:space="preserve">  updated_at : Timestamp</w:t>
      </w:r>
      <w:r>
        <w:br/>
      </w:r>
      <w:r>
        <w:rPr>
          <w:rStyle w:val="VerbatimChar"/>
        </w:rPr>
        <w:t xml:space="preserve">  version : String = "1.0.0"</w:t>
      </w:r>
      <w:r>
        <w:br/>
      </w:r>
      <w:r>
        <w:rPr>
          <w:rStyle w:val="VerbatimChar"/>
        </w:rPr>
        <w:t xml:space="preserve">  </w:t>
      </w:r>
      <w:r>
        <w:br/>
      </w:r>
      <w:r>
        <w:rPr>
          <w:rStyle w:val="VerbatimChar"/>
        </w:rPr>
        <w:t xml:space="preserve">  aspects {</w:t>
      </w:r>
      <w:r>
        <w:br/>
      </w:r>
      <w:r>
        <w:rPr>
          <w:rStyle w:val="VerbatimChar"/>
        </w:rPr>
        <w:t xml:space="preserve">    DataLifecycle { </w:t>
      </w:r>
      <w:r>
        <w:br/>
      </w:r>
      <w:r>
        <w:rPr>
          <w:rStyle w:val="VerbatimChar"/>
        </w:rPr>
        <w:t xml:space="preserve">      created_at: created_at, </w:t>
      </w:r>
      <w:r>
        <w:br/>
      </w:r>
      <w:r>
        <w:rPr>
          <w:rStyle w:val="VerbatimChar"/>
        </w:rPr>
        <w:t xml:space="preserve">      updated_at: updated_at, </w:t>
      </w:r>
      <w:r>
        <w:br/>
      </w:r>
      <w:r>
        <w:rPr>
          <w:rStyle w:val="VerbatimChar"/>
        </w:rPr>
        <w:t xml:space="preserve">      version: version, </w:t>
      </w:r>
      <w:r>
        <w:br/>
      </w:r>
      <w:r>
        <w:rPr>
          <w:rStyle w:val="VerbatimChar"/>
        </w:rPr>
        <w:t xml:space="preserve">      status: "active" </w:t>
      </w:r>
      <w:r>
        <w:br/>
      </w:r>
      <w:r>
        <w:rPr>
          <w:rStyle w:val="VerbatimChar"/>
        </w:rPr>
        <w:t xml:space="preserve">    }</w:t>
      </w:r>
      <w:r>
        <w:br/>
      </w:r>
      <w:r>
        <w:rPr>
          <w:rStyle w:val="VerbatimChar"/>
        </w:rPr>
        <w:t xml:space="preserve">  }</w:t>
      </w:r>
      <w:r>
        <w:br/>
      </w:r>
      <w:r>
        <w:rPr>
          <w:rStyle w:val="VerbatimChar"/>
        </w:rPr>
        <w:t xml:space="preserve">end</w:t>
      </w:r>
    </w:p>
    <w:bookmarkEnd w:id="195"/>
    <w:bookmarkStart w:id="196" w:name="meshr.annotations"/>
    <w:p>
      <w:pPr>
        <w:pStyle w:val="Heading4"/>
      </w:pPr>
      <w:r>
        <w:t xml:space="preserve">🏷️</w:t>
      </w:r>
      <w:r>
        <w:t xml:space="preserve"> </w:t>
      </w:r>
      <w:r>
        <w:rPr>
          <w:rStyle w:val="VerbatimChar"/>
          <w:b/>
          <w:bCs/>
        </w:rPr>
        <w:t xml:space="preserve">meshr.annotations</w:t>
      </w:r>
    </w:p>
    <w:p>
      <w:pPr>
        <w:pStyle w:val="SourceCode"/>
      </w:pPr>
      <w:r>
        <w:rPr>
          <w:rStyle w:val="VerbatimChar"/>
        </w:rPr>
        <w:t xml:space="preserve">// Méta-annotations</w:t>
      </w:r>
      <w:r>
        <w:br/>
      </w:r>
      <w:r>
        <w:rPr>
          <w:rStyle w:val="VerbatimChar"/>
        </w:rPr>
        <w:t xml:space="preserve">@Target("annotation")</w:t>
      </w:r>
      <w:r>
        <w:br/>
      </w:r>
      <w:r>
        <w:rPr>
          <w:rStyle w:val="VerbatimChar"/>
        </w:rPr>
        <w:t xml:space="preserve">@Retention(model)</w:t>
      </w:r>
      <w:r>
        <w:br/>
      </w:r>
      <w:r>
        <w:rPr>
          <w:rStyle w:val="VerbatimChar"/>
        </w:rPr>
        <w:t xml:space="preserve">annotation Target is</w:t>
      </w:r>
      <w:r>
        <w:br/>
      </w:r>
      <w:r>
        <w:rPr>
          <w:rStyle w:val="VerbatimChar"/>
        </w:rPr>
        <w:t xml:space="preserve">  required value : AnnotationTarget</w:t>
      </w:r>
      <w:r>
        <w:br/>
      </w:r>
      <w:r>
        <w:rPr>
          <w:rStyle w:val="VerbatimChar"/>
        </w:rPr>
        <w:t xml:space="preserve">end</w:t>
      </w:r>
      <w:r>
        <w:br/>
      </w:r>
      <w:r>
        <w:br/>
      </w:r>
      <w:r>
        <w:rPr>
          <w:rStyle w:val="VerbatimChar"/>
        </w:rPr>
        <w:t xml:space="preserve">@Target("annotation")</w:t>
      </w:r>
      <w:r>
        <w:br/>
      </w:r>
      <w:r>
        <w:rPr>
          <w:rStyle w:val="VerbatimChar"/>
        </w:rPr>
        <w:t xml:space="preserve">@Retention(model)</w:t>
      </w:r>
      <w:r>
        <w:br/>
      </w:r>
      <w:r>
        <w:rPr>
          <w:rStyle w:val="VerbatimChar"/>
        </w:rPr>
        <w:t xml:space="preserve">annotation Retention is</w:t>
      </w:r>
      <w:r>
        <w:br/>
      </w:r>
      <w:r>
        <w:rPr>
          <w:rStyle w:val="VerbatimChar"/>
        </w:rPr>
        <w:t xml:space="preserve">  required value : RetentionPolicy</w:t>
      </w:r>
      <w:r>
        <w:br/>
      </w:r>
      <w:r>
        <w:rPr>
          <w:rStyle w:val="VerbatimChar"/>
        </w:rPr>
        <w:t xml:space="preserve">end</w:t>
      </w:r>
      <w:r>
        <w:br/>
      </w:r>
      <w:r>
        <w:br/>
      </w:r>
      <w:r>
        <w:rPr>
          <w:rStyle w:val="VerbatimChar"/>
        </w:rPr>
        <w:t xml:space="preserve">@Target("annotation")</w:t>
      </w:r>
      <w:r>
        <w:br/>
      </w:r>
      <w:r>
        <w:rPr>
          <w:rStyle w:val="VerbatimChar"/>
        </w:rPr>
        <w:t xml:space="preserve">@Retention(model)</w:t>
      </w:r>
      <w:r>
        <w:br/>
      </w:r>
      <w:r>
        <w:rPr>
          <w:rStyle w:val="VerbatimChar"/>
        </w:rPr>
        <w:t xml:space="preserve">annotation Repeatable is</w:t>
      </w:r>
      <w:r>
        <w:br/>
      </w:r>
      <w:r>
        <w:rPr>
          <w:rStyle w:val="VerbatimChar"/>
        </w:rPr>
        <w:t xml:space="preserve">  optional value : Boolean = true</w:t>
      </w:r>
      <w:r>
        <w:br/>
      </w:r>
      <w:r>
        <w:rPr>
          <w:rStyle w:val="VerbatimChar"/>
        </w:rPr>
        <w:t xml:space="preserve">end</w:t>
      </w:r>
      <w:r>
        <w:br/>
      </w:r>
      <w:r>
        <w:br/>
      </w:r>
      <w:r>
        <w:rPr>
          <w:rStyle w:val="VerbatimChar"/>
        </w:rPr>
        <w:t xml:space="preserve">// Annotations communes</w:t>
      </w:r>
      <w:r>
        <w:br/>
      </w:r>
      <w:r>
        <w:rPr>
          <w:rStyle w:val="VerbatimChar"/>
        </w:rPr>
        <w:t xml:space="preserve">@Target("all")</w:t>
      </w:r>
      <w:r>
        <w:br/>
      </w:r>
      <w:r>
        <w:rPr>
          <w:rStyle w:val="VerbatimChar"/>
        </w:rPr>
        <w:t xml:space="preserve">@Retention(model)</w:t>
      </w:r>
      <w:r>
        <w:br/>
      </w:r>
      <w:r>
        <w:rPr>
          <w:rStyle w:val="VerbatimChar"/>
        </w:rPr>
        <w:t xml:space="preserve">annotation Experimental is</w:t>
      </w:r>
      <w:r>
        <w:br/>
      </w:r>
      <w:r>
        <w:rPr>
          <w:rStyle w:val="VerbatimChar"/>
        </w:rPr>
        <w:t xml:space="preserve">  optional reason : String = "Feature is experimental and may change"</w:t>
      </w:r>
      <w:r>
        <w:br/>
      </w:r>
      <w:r>
        <w:rPr>
          <w:rStyle w:val="VerbatimChar"/>
        </w:rPr>
        <w:t xml:space="preserve">end</w:t>
      </w:r>
      <w:r>
        <w:br/>
      </w:r>
      <w:r>
        <w:br/>
      </w:r>
      <w:r>
        <w:rPr>
          <w:rStyle w:val="VerbatimChar"/>
        </w:rPr>
        <w:t xml:space="preserve">@Target("all")</w:t>
      </w:r>
      <w:r>
        <w:br/>
      </w:r>
      <w:r>
        <w:rPr>
          <w:rStyle w:val="VerbatimChar"/>
        </w:rPr>
        <w:t xml:space="preserve">@Retention(model)</w:t>
      </w:r>
      <w:r>
        <w:br/>
      </w:r>
      <w:r>
        <w:rPr>
          <w:rStyle w:val="VerbatimChar"/>
        </w:rPr>
        <w:t xml:space="preserve">annotation Deprecated is</w:t>
      </w:r>
      <w:r>
        <w:br/>
      </w:r>
      <w:r>
        <w:rPr>
          <w:rStyle w:val="VerbatimChar"/>
        </w:rPr>
        <w:t xml:space="preserve">  required reason : String</w:t>
      </w:r>
      <w:r>
        <w:br/>
      </w:r>
      <w:r>
        <w:rPr>
          <w:rStyle w:val="VerbatimChar"/>
        </w:rPr>
        <w:t xml:space="preserve">  optional since : String = ""</w:t>
      </w:r>
      <w:r>
        <w:br/>
      </w:r>
      <w:r>
        <w:rPr>
          <w:rStyle w:val="VerbatimChar"/>
        </w:rPr>
        <w:t xml:space="preserve">  optional replacement : String = ""</w:t>
      </w:r>
      <w:r>
        <w:br/>
      </w:r>
      <w:r>
        <w:rPr>
          <w:rStyle w:val="VerbatimChar"/>
        </w:rPr>
        <w:t xml:space="preserve">end</w:t>
      </w:r>
      <w:r>
        <w:br/>
      </w:r>
      <w:r>
        <w:br/>
      </w:r>
      <w:r>
        <w:rPr>
          <w:rStyle w:val="VerbatimChar"/>
        </w:rPr>
        <w:t xml:space="preserve">@Target("all")</w:t>
      </w:r>
      <w:r>
        <w:br/>
      </w:r>
      <w:r>
        <w:rPr>
          <w:rStyle w:val="VerbatimChar"/>
        </w:rPr>
        <w:t xml:space="preserve">@Retention(model)</w:t>
      </w:r>
      <w:r>
        <w:br/>
      </w:r>
      <w:r>
        <w:rPr>
          <w:rStyle w:val="VerbatimChar"/>
        </w:rPr>
        <w:t xml:space="preserve">annotation Version is</w:t>
      </w:r>
      <w:r>
        <w:br/>
      </w:r>
      <w:r>
        <w:rPr>
          <w:rStyle w:val="VerbatimChar"/>
        </w:rPr>
        <w:t xml:space="preserve">  required value : String</w:t>
      </w:r>
      <w:r>
        <w:br/>
      </w:r>
      <w:r>
        <w:rPr>
          <w:rStyle w:val="VerbatimChar"/>
        </w:rPr>
        <w:t xml:space="preserve">end</w:t>
      </w:r>
      <w:r>
        <w:br/>
      </w:r>
      <w:r>
        <w:br/>
      </w:r>
      <w:r>
        <w:rPr>
          <w:rStyle w:val="VerbatimChar"/>
        </w:rPr>
        <w:t xml:space="preserve">@Target("all")</w:t>
      </w:r>
      <w:r>
        <w:br/>
      </w:r>
      <w:r>
        <w:rPr>
          <w:rStyle w:val="VerbatimChar"/>
        </w:rPr>
        <w:t xml:space="preserve">@Retention(model)</w:t>
      </w:r>
      <w:r>
        <w:br/>
      </w:r>
      <w:r>
        <w:rPr>
          <w:rStyle w:val="VerbatimChar"/>
        </w:rPr>
        <w:t xml:space="preserve">annotation Author is</w:t>
      </w:r>
      <w:r>
        <w:br/>
      </w:r>
      <w:r>
        <w:rPr>
          <w:rStyle w:val="VerbatimChar"/>
        </w:rPr>
        <w:t xml:space="preserve">  required name : String</w:t>
      </w:r>
      <w:r>
        <w:br/>
      </w:r>
      <w:r>
        <w:rPr>
          <w:rStyle w:val="VerbatimChar"/>
        </w:rPr>
        <w:t xml:space="preserve">  optional email : String = ""</w:t>
      </w:r>
      <w:r>
        <w:br/>
      </w:r>
      <w:r>
        <w:rPr>
          <w:rStyle w:val="VerbatimChar"/>
        </w:rPr>
        <w:t xml:space="preserve">  optional organization : String = ""</w:t>
      </w:r>
      <w:r>
        <w:br/>
      </w:r>
      <w:r>
        <w:rPr>
          <w:rStyle w:val="VerbatimChar"/>
        </w:rPr>
        <w:t xml:space="preserve">end</w:t>
      </w:r>
      <w:r>
        <w:br/>
      </w:r>
      <w:r>
        <w:br/>
      </w:r>
      <w:r>
        <w:rPr>
          <w:rStyle w:val="VerbatimChar"/>
        </w:rPr>
        <w:t xml:space="preserve">@Target("all")</w:t>
      </w:r>
      <w:r>
        <w:br/>
      </w:r>
      <w:r>
        <w:rPr>
          <w:rStyle w:val="VerbatimChar"/>
        </w:rPr>
        <w:t xml:space="preserve">@Retention(model)</w:t>
      </w:r>
      <w:r>
        <w:br/>
      </w:r>
      <w:r>
        <w:rPr>
          <w:rStyle w:val="VerbatimChar"/>
        </w:rPr>
        <w:t xml:space="preserve">annotation Scope is</w:t>
      </w:r>
      <w:r>
        <w:br/>
      </w:r>
      <w:r>
        <w:rPr>
          <w:rStyle w:val="VerbatimChar"/>
        </w:rPr>
        <w:t xml:space="preserve">  required level : ScopeLevel</w:t>
      </w:r>
      <w:r>
        <w:br/>
      </w:r>
      <w:r>
        <w:rPr>
          <w:rStyle w:val="VerbatimChar"/>
        </w:rPr>
        <w:t xml:space="preserve">  optional description : String = ""</w:t>
      </w:r>
      <w:r>
        <w:br/>
      </w:r>
      <w:r>
        <w:rPr>
          <w:rStyle w:val="VerbatimChar"/>
        </w:rPr>
        <w:t xml:space="preserve">end</w:t>
      </w:r>
      <w:r>
        <w:br/>
      </w:r>
      <w:r>
        <w:br/>
      </w:r>
      <w:r>
        <w:rPr>
          <w:rStyle w:val="VerbatimChar"/>
        </w:rPr>
        <w:t xml:space="preserve">@Target("all")</w:t>
      </w:r>
      <w:r>
        <w:br/>
      </w:r>
      <w:r>
        <w:rPr>
          <w:rStyle w:val="VerbatimChar"/>
        </w:rPr>
        <w:t xml:space="preserve">@Retention(model)</w:t>
      </w:r>
      <w:r>
        <w:br/>
      </w:r>
      <w:r>
        <w:rPr>
          <w:rStyle w:val="VerbatimChar"/>
        </w:rPr>
        <w:t xml:space="preserve">annotation Confidentiality is</w:t>
      </w:r>
      <w:r>
        <w:br/>
      </w:r>
      <w:r>
        <w:rPr>
          <w:rStyle w:val="VerbatimChar"/>
        </w:rPr>
        <w:t xml:space="preserve">  required level : ConfidentialityLevel</w:t>
      </w:r>
      <w:r>
        <w:br/>
      </w:r>
      <w:r>
        <w:rPr>
          <w:rStyle w:val="VerbatimChar"/>
        </w:rPr>
        <w:t xml:space="preserve">  optional classification : String = ""</w:t>
      </w:r>
      <w:r>
        <w:br/>
      </w:r>
      <w:r>
        <w:rPr>
          <w:rStyle w:val="VerbatimChar"/>
        </w:rPr>
        <w:t xml:space="preserve">  optional handling_instructions : String = ""</w:t>
      </w:r>
      <w:r>
        <w:br/>
      </w:r>
      <w:r>
        <w:rPr>
          <w:rStyle w:val="VerbatimChar"/>
        </w:rPr>
        <w:t xml:space="preserve">end</w:t>
      </w:r>
      <w:r>
        <w:br/>
      </w:r>
      <w:r>
        <w:br/>
      </w:r>
      <w:r>
        <w:rPr>
          <w:rStyle w:val="VerbatimChar"/>
        </w:rPr>
        <w:t xml:space="preserve">@Target("all")</w:t>
      </w:r>
      <w:r>
        <w:br/>
      </w:r>
      <w:r>
        <w:rPr>
          <w:rStyle w:val="VerbatimChar"/>
        </w:rPr>
        <w:t xml:space="preserve">@Retention(model)</w:t>
      </w:r>
      <w:r>
        <w:br/>
      </w:r>
      <w:r>
        <w:rPr>
          <w:rStyle w:val="VerbatimChar"/>
        </w:rPr>
        <w:t xml:space="preserve">annotation Documented is</w:t>
      </w:r>
      <w:r>
        <w:br/>
      </w:r>
      <w:r>
        <w:rPr>
          <w:rStyle w:val="VerbatimChar"/>
        </w:rPr>
        <w:t xml:space="preserve">  required summary : String</w:t>
      </w:r>
      <w:r>
        <w:br/>
      </w:r>
      <w:r>
        <w:rPr>
          <w:rStyle w:val="VerbatimChar"/>
        </w:rPr>
        <w:t xml:space="preserve">  optional description : String = ""</w:t>
      </w:r>
      <w:r>
        <w:br/>
      </w:r>
      <w:r>
        <w:rPr>
          <w:rStyle w:val="VerbatimChar"/>
        </w:rPr>
        <w:t xml:space="preserve">  optional examples : String = ""</w:t>
      </w:r>
      <w:r>
        <w:br/>
      </w:r>
      <w:r>
        <w:rPr>
          <w:rStyle w:val="VerbatimChar"/>
        </w:rPr>
        <w:t xml:space="preserve">  optional see_also : String = ""</w:t>
      </w:r>
      <w:r>
        <w:br/>
      </w:r>
      <w:r>
        <w:rPr>
          <w:rStyle w:val="VerbatimChar"/>
        </w:rPr>
        <w:t xml:space="preserve">end</w:t>
      </w:r>
    </w:p>
    <w:bookmarkEnd w:id="196"/>
    <w:bookmarkStart w:id="197" w:name="meshr.types"/>
    <w:p>
      <w:pPr>
        <w:pStyle w:val="Heading4"/>
      </w:pPr>
      <w:r>
        <w:t xml:space="preserve">📊</w:t>
      </w:r>
      <w:r>
        <w:t xml:space="preserve"> </w:t>
      </w:r>
      <w:r>
        <w:rPr>
          <w:rStyle w:val="VerbatimChar"/>
          <w:b/>
          <w:bCs/>
        </w:rPr>
        <w:t xml:space="preserve">meshr.types</w:t>
      </w:r>
    </w:p>
    <w:p>
      <w:pPr>
        <w:pStyle w:val="SourceCode"/>
      </w:pPr>
      <w:r>
        <w:rPr>
          <w:rStyle w:val="VerbatimChar"/>
        </w:rPr>
        <w:t xml:space="preserve">// Types de base et communs</w:t>
      </w:r>
      <w:r>
        <w:br/>
      </w:r>
      <w:r>
        <w:rPr>
          <w:rStyle w:val="VerbatimChar"/>
        </w:rPr>
        <w:t xml:space="preserve">enum Status is (</w:t>
      </w:r>
      <w:r>
        <w:br/>
      </w:r>
      <w:r>
        <w:rPr>
          <w:rStyle w:val="VerbatimChar"/>
        </w:rPr>
        <w:t xml:space="preserve">  "active",</w:t>
      </w:r>
      <w:r>
        <w:br/>
      </w:r>
      <w:r>
        <w:rPr>
          <w:rStyle w:val="VerbatimChar"/>
        </w:rPr>
        <w:t xml:space="preserve">  "inactive", </w:t>
      </w:r>
      <w:r>
        <w:br/>
      </w:r>
      <w:r>
        <w:rPr>
          <w:rStyle w:val="VerbatimChar"/>
        </w:rPr>
        <w:t xml:space="preserve">  "pending",</w:t>
      </w:r>
      <w:r>
        <w:br/>
      </w:r>
      <w:r>
        <w:rPr>
          <w:rStyle w:val="VerbatimChar"/>
        </w:rPr>
        <w:t xml:space="preserve">  "suspended",</w:t>
      </w:r>
      <w:r>
        <w:br/>
      </w:r>
      <w:r>
        <w:rPr>
          <w:rStyle w:val="VerbatimChar"/>
        </w:rPr>
        <w:t xml:space="preserve">  "archived"</w:t>
      </w:r>
      <w:r>
        <w:br/>
      </w:r>
      <w:r>
        <w:rPr>
          <w:rStyle w:val="VerbatimChar"/>
        </w:rPr>
        <w:t xml:space="preserve">)</w:t>
      </w:r>
      <w:r>
        <w:br/>
      </w:r>
      <w:r>
        <w:br/>
      </w:r>
      <w:r>
        <w:rPr>
          <w:rStyle w:val="VerbatimChar"/>
        </w:rPr>
        <w:t xml:space="preserve">enum Priority is (</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"critical"</w:t>
      </w:r>
      <w:r>
        <w:br/>
      </w:r>
      <w:r>
        <w:rPr>
          <w:rStyle w:val="VerbatimChar"/>
        </w:rPr>
        <w:t xml:space="preserve">)</w:t>
      </w:r>
      <w:r>
        <w:br/>
      </w:r>
      <w:r>
        <w:br/>
      </w:r>
      <w:r>
        <w:rPr>
          <w:rStyle w:val="VerbatimChar"/>
        </w:rPr>
        <w:t xml:space="preserve">aspect ContactInfo is</w:t>
      </w:r>
      <w:r>
        <w:br/>
      </w:r>
      <w:r>
        <w:rPr>
          <w:rStyle w:val="VerbatimChar"/>
        </w:rPr>
        <w:t xml:space="preserve">  email : String</w:t>
      </w:r>
      <w:r>
        <w:br/>
      </w:r>
      <w:r>
        <w:rPr>
          <w:rStyle w:val="VerbatimChar"/>
        </w:rPr>
        <w:t xml:space="preserve">  phone : String</w:t>
      </w:r>
      <w:r>
        <w:br/>
      </w:r>
      <w:r>
        <w:rPr>
          <w:rStyle w:val="VerbatimChar"/>
        </w:rPr>
        <w:t xml:space="preserve">  mobile : String</w:t>
      </w:r>
      <w:r>
        <w:br/>
      </w:r>
      <w:r>
        <w:rPr>
          <w:rStyle w:val="VerbatimChar"/>
        </w:rPr>
        <w:t xml:space="preserve">  website : String</w:t>
      </w:r>
      <w:r>
        <w:br/>
      </w:r>
      <w:r>
        <w:rPr>
          <w:rStyle w:val="VerbatimChar"/>
        </w:rPr>
        <w:t xml:space="preserve">end</w:t>
      </w:r>
      <w:r>
        <w:br/>
      </w:r>
      <w:r>
        <w:br/>
      </w:r>
      <w:r>
        <w:rPr>
          <w:rStyle w:val="VerbatimChar"/>
        </w:rPr>
        <w:t xml:space="preserve">aspect Address is</w:t>
      </w:r>
      <w:r>
        <w:br/>
      </w:r>
      <w:r>
        <w:rPr>
          <w:rStyle w:val="VerbatimChar"/>
        </w:rPr>
        <w:t xml:space="preserve">  street : String</w:t>
      </w:r>
      <w:r>
        <w:br/>
      </w:r>
      <w:r>
        <w:rPr>
          <w:rStyle w:val="VerbatimChar"/>
        </w:rPr>
        <w:t xml:space="preserve">  city : String</w:t>
      </w:r>
      <w:r>
        <w:br/>
      </w:r>
      <w:r>
        <w:rPr>
          <w:rStyle w:val="VerbatimChar"/>
        </w:rPr>
        <w:t xml:space="preserve">  postal_code : String</w:t>
      </w:r>
      <w:r>
        <w:br/>
      </w:r>
      <w:r>
        <w:rPr>
          <w:rStyle w:val="VerbatimChar"/>
        </w:rPr>
        <w:t xml:space="preserve">  country : String</w:t>
      </w:r>
      <w:r>
        <w:br/>
      </w:r>
      <w:r>
        <w:rPr>
          <w:rStyle w:val="VerbatimChar"/>
        </w:rPr>
        <w:t xml:space="preserve">end</w:t>
      </w:r>
      <w:r>
        <w:br/>
      </w:r>
      <w:r>
        <w:br/>
      </w:r>
      <w:r>
        <w:rPr>
          <w:rStyle w:val="VerbatimChar"/>
        </w:rPr>
        <w:t xml:space="preserve">trait WithContactInfo is</w:t>
      </w:r>
      <w:r>
        <w:br/>
      </w:r>
      <w:r>
        <w:rPr>
          <w:rStyle w:val="VerbatimChar"/>
        </w:rPr>
        <w:t xml:space="preserve">  email : String</w:t>
      </w:r>
      <w:r>
        <w:br/>
      </w:r>
      <w:r>
        <w:rPr>
          <w:rStyle w:val="VerbatimChar"/>
        </w:rPr>
        <w:t xml:space="preserve">  phone : String</w:t>
      </w:r>
      <w:r>
        <w:br/>
      </w:r>
      <w:r>
        <w:rPr>
          <w:rStyle w:val="VerbatimChar"/>
        </w:rPr>
        <w:t xml:space="preserve">  </w:t>
      </w:r>
      <w:r>
        <w:br/>
      </w:r>
      <w:r>
        <w:rPr>
          <w:rStyle w:val="VerbatimChar"/>
        </w:rPr>
        <w:t xml:space="preserve">  aspects {</w:t>
      </w:r>
      <w:r>
        <w:br/>
      </w:r>
      <w:r>
        <w:rPr>
          <w:rStyle w:val="VerbatimChar"/>
        </w:rPr>
        <w:t xml:space="preserve">    ContactInfo {</w:t>
      </w:r>
      <w:r>
        <w:br/>
      </w:r>
      <w:r>
        <w:rPr>
          <w:rStyle w:val="VerbatimChar"/>
        </w:rPr>
        <w:t xml:space="preserve">      email: email,</w:t>
      </w:r>
      <w:r>
        <w:br/>
      </w:r>
      <w:r>
        <w:rPr>
          <w:rStyle w:val="VerbatimChar"/>
        </w:rPr>
        <w:t xml:space="preserve">      phone: phone,</w:t>
      </w:r>
      <w:r>
        <w:br/>
      </w:r>
      <w:r>
        <w:rPr>
          <w:rStyle w:val="VerbatimChar"/>
        </w:rPr>
        <w:t xml:space="preserve">      mobile: "",</w:t>
      </w:r>
      <w:r>
        <w:br/>
      </w:r>
      <w:r>
        <w:rPr>
          <w:rStyle w:val="VerbatimChar"/>
        </w:rPr>
        <w:t xml:space="preserve">      website: ""</w:t>
      </w:r>
      <w:r>
        <w:br/>
      </w:r>
      <w:r>
        <w:rPr>
          <w:rStyle w:val="VerbatimChar"/>
        </w:rPr>
        <w:t xml:space="preserve">    }</w:t>
      </w:r>
      <w:r>
        <w:br/>
      </w:r>
      <w:r>
        <w:rPr>
          <w:rStyle w:val="VerbatimChar"/>
        </w:rPr>
        <w:t xml:space="preserve">  }</w:t>
      </w:r>
      <w:r>
        <w:br/>
      </w:r>
      <w:r>
        <w:rPr>
          <w:rStyle w:val="VerbatimChar"/>
        </w:rPr>
        <w:t xml:space="preserve">end</w:t>
      </w:r>
    </w:p>
    <w:bookmarkEnd w:id="197"/>
    <w:bookmarkStart w:id="198" w:name="meshr.analytics"/>
    <w:p>
      <w:pPr>
        <w:pStyle w:val="Heading4"/>
      </w:pPr>
      <w:r>
        <w:t xml:space="preserve">📈</w:t>
      </w:r>
      <w:r>
        <w:t xml:space="preserve"> </w:t>
      </w:r>
      <w:r>
        <w:rPr>
          <w:rStyle w:val="VerbatimChar"/>
          <w:b/>
          <w:bCs/>
        </w:rPr>
        <w:t xml:space="preserve">meshr.analytics</w:t>
      </w:r>
    </w:p>
    <w:p>
      <w:pPr>
        <w:pStyle w:val="SourceCode"/>
      </w:pPr>
      <w:r>
        <w:rPr>
          <w:rStyle w:val="VerbatimChar"/>
        </w:rPr>
        <w:t xml:space="preserve">// Types pour l'analytics</w:t>
      </w:r>
      <w:r>
        <w:br/>
      </w:r>
      <w:r>
        <w:rPr>
          <w:rStyle w:val="VerbatimChar"/>
        </w:rPr>
        <w:t xml:space="preserve">enum MetricType is (</w:t>
      </w:r>
      <w:r>
        <w:br/>
      </w:r>
      <w:r>
        <w:rPr>
          <w:rStyle w:val="VerbatimChar"/>
        </w:rPr>
        <w:t xml:space="preserve">  "counter",</w:t>
      </w:r>
      <w:r>
        <w:br/>
      </w:r>
      <w:r>
        <w:rPr>
          <w:rStyle w:val="VerbatimChar"/>
        </w:rPr>
        <w:t xml:space="preserve">  "gauge", </w:t>
      </w:r>
      <w:r>
        <w:br/>
      </w:r>
      <w:r>
        <w:rPr>
          <w:rStyle w:val="VerbatimChar"/>
        </w:rPr>
        <w:t xml:space="preserve">  "histogram",</w:t>
      </w:r>
      <w:r>
        <w:br/>
      </w:r>
      <w:r>
        <w:rPr>
          <w:rStyle w:val="VerbatimChar"/>
        </w:rPr>
        <w:t xml:space="preserve">  "summary"</w:t>
      </w:r>
      <w:r>
        <w:br/>
      </w:r>
      <w:r>
        <w:rPr>
          <w:rStyle w:val="VerbatimChar"/>
        </w:rPr>
        <w:t xml:space="preserve">)</w:t>
      </w:r>
      <w:r>
        <w:br/>
      </w:r>
      <w:r>
        <w:br/>
      </w:r>
      <w:r>
        <w:rPr>
          <w:rStyle w:val="VerbatimChar"/>
        </w:rPr>
        <w:t xml:space="preserve">type relation DATA_LINEAGE is</w:t>
      </w:r>
      <w:r>
        <w:br/>
      </w:r>
      <w:r>
        <w:rPr>
          <w:rStyle w:val="VerbatimChar"/>
        </w:rPr>
        <w:t xml:space="preserve">  source_system : String</w:t>
      </w:r>
      <w:r>
        <w:br/>
      </w:r>
      <w:r>
        <w:rPr>
          <w:rStyle w:val="VerbatimChar"/>
        </w:rPr>
        <w:t xml:space="preserve">  transformation : String</w:t>
      </w:r>
      <w:r>
        <w:br/>
      </w:r>
      <w:r>
        <w:rPr>
          <w:rStyle w:val="VerbatimChar"/>
        </w:rPr>
        <w:t xml:space="preserve">  frequency : Interval</w:t>
      </w:r>
      <w:r>
        <w:br/>
      </w:r>
      <w:r>
        <w:rPr>
          <w:rStyle w:val="VerbatimChar"/>
        </w:rPr>
        <w:t xml:space="preserve">  last_updated : Timestamp</w:t>
      </w:r>
      <w:r>
        <w:br/>
      </w:r>
      <w:r>
        <w:rPr>
          <w:rStyle w:val="VerbatimChar"/>
        </w:rPr>
        <w:t xml:space="preserve">end</w:t>
      </w:r>
      <w:r>
        <w:br/>
      </w:r>
      <w:r>
        <w:br/>
      </w:r>
      <w:r>
        <w:rPr>
          <w:rStyle w:val="VerbatimChar"/>
        </w:rPr>
        <w:t xml:space="preserve">// Aspects d'analytics</w:t>
      </w:r>
      <w:r>
        <w:br/>
      </w:r>
      <w:r>
        <w:rPr>
          <w:rStyle w:val="VerbatimChar"/>
        </w:rPr>
        <w:t xml:space="preserve">aspect DataLineage is</w:t>
      </w:r>
      <w:r>
        <w:br/>
      </w:r>
      <w:r>
        <w:rPr>
          <w:rStyle w:val="VerbatimChar"/>
        </w:rPr>
        <w:t xml:space="preserve">  source_systems : List of String</w:t>
      </w:r>
      <w:r>
        <w:br/>
      </w:r>
      <w:r>
        <w:rPr>
          <w:rStyle w:val="VerbatimChar"/>
        </w:rPr>
        <w:t xml:space="preserve">  transformations : List of String</w:t>
      </w:r>
      <w:r>
        <w:br/>
      </w:r>
      <w:r>
        <w:rPr>
          <w:rStyle w:val="VerbatimChar"/>
        </w:rPr>
        <w:t xml:space="preserve">  refresh_frequency : Interval</w:t>
      </w:r>
      <w:r>
        <w:br/>
      </w:r>
      <w:r>
        <w:rPr>
          <w:rStyle w:val="VerbatimChar"/>
        </w:rPr>
        <w:t xml:space="preserve">  sla : Interval</w:t>
      </w:r>
      <w:r>
        <w:br/>
      </w:r>
      <w:r>
        <w:rPr>
          <w:rStyle w:val="VerbatimChar"/>
        </w:rPr>
        <w:t xml:space="preserve">end</w:t>
      </w:r>
    </w:p>
    <w:bookmarkEnd w:id="198"/>
    <w:bookmarkEnd w:id="199"/>
    <w:bookmarkStart w:id="200" w:name="structure-actuelle"/>
    <w:p>
      <w:pPr>
        <w:pStyle w:val="Heading3"/>
      </w:pPr>
      <w:r>
        <w:t xml:space="preserve">🏗️ Structure actuelle</w:t>
      </w:r>
    </w:p>
    <w:p>
      <w:pPr>
        <w:pStyle w:val="SourceCode"/>
      </w:pPr>
      <w:r>
        <w:rPr>
          <w:rStyle w:val="VerbatimChar"/>
        </w:rPr>
        <w:t xml:space="preserve">stdlib/</w:t>
      </w:r>
      <w:r>
        <w:br/>
      </w:r>
      <w:r>
        <w:rPr>
          <w:rStyle w:val="VerbatimChar"/>
        </w:rPr>
        <w:t xml:space="preserve">├── core/                    # Modules fondamentaux ✅</w:t>
      </w:r>
      <w:r>
        <w:br/>
      </w:r>
      <w:r>
        <w:rPr>
          <w:rStyle w:val="VerbatimChar"/>
        </w:rPr>
        <w:t xml:space="preserve">│   ├── security.meshr      # Aspects et types de sécurité</w:t>
      </w:r>
      <w:r>
        <w:br/>
      </w:r>
      <w:r>
        <w:rPr>
          <w:rStyle w:val="VerbatimChar"/>
        </w:rPr>
        <w:t xml:space="preserve">│   ├── governance.meshr    # Gouvernance des données</w:t>
      </w:r>
      <w:r>
        <w:br/>
      </w:r>
      <w:r>
        <w:rPr>
          <w:rStyle w:val="VerbatimChar"/>
        </w:rPr>
        <w:t xml:space="preserve">│   ├── lifecycle.meshr     # Cycle de vie des données</w:t>
      </w:r>
      <w:r>
        <w:br/>
      </w:r>
      <w:r>
        <w:rPr>
          <w:rStyle w:val="VerbatimChar"/>
        </w:rPr>
        <w:t xml:space="preserve">│   ├── types.meshr         # Types de base et communs</w:t>
      </w:r>
      <w:r>
        <w:br/>
      </w:r>
      <w:r>
        <w:rPr>
          <w:rStyle w:val="VerbatimChar"/>
        </w:rPr>
        <w:t xml:space="preserve">│   └── annotations.meshr   # Annotations standard et méta-annotations</w:t>
      </w:r>
      <w:r>
        <w:br/>
      </w:r>
      <w:r>
        <w:rPr>
          <w:rStyle w:val="VerbatimChar"/>
        </w:rPr>
        <w:t xml:space="preserve">├── examples/               # Exemples d'utilisation ✅</w:t>
      </w:r>
      <w:r>
        <w:br/>
      </w:r>
      <w:r>
        <w:rPr>
          <w:rStyle w:val="VerbatimChar"/>
        </w:rPr>
        <w:t xml:space="preserve">│   ├── simple-customer.meshr</w:t>
      </w:r>
      <w:r>
        <w:br/>
      </w:r>
      <w:r>
        <w:rPr>
          <w:rStyle w:val="VerbatimChar"/>
        </w:rPr>
        <w:t xml:space="preserve">│   ├── customer-entity.meshr</w:t>
      </w:r>
      <w:r>
        <w:br/>
      </w:r>
      <w:r>
        <w:rPr>
          <w:rStyle w:val="VerbatimChar"/>
        </w:rPr>
        <w:t xml:space="preserve">│   ├── simple-imports.meshr</w:t>
      </w:r>
      <w:r>
        <w:br/>
      </w:r>
      <w:r>
        <w:rPr>
          <w:rStyle w:val="VerbatimChar"/>
        </w:rPr>
        <w:t xml:space="preserve">│   ├── imports-demo.meshr</w:t>
      </w:r>
      <w:r>
        <w:br/>
      </w:r>
      <w:r>
        <w:rPr>
          <w:rStyle w:val="VerbatimChar"/>
        </w:rPr>
        <w:t xml:space="preserve">│   ├── annotations-usage.meshr</w:t>
      </w:r>
      <w:r>
        <w:br/>
      </w:r>
      <w:r>
        <w:rPr>
          <w:rStyle w:val="VerbatimChar"/>
        </w:rPr>
        <w:t xml:space="preserve">│   └── meta-annotations.meshr</w:t>
      </w:r>
      <w:r>
        <w:br/>
      </w:r>
      <w:r>
        <w:rPr>
          <w:rStyle w:val="VerbatimChar"/>
        </w:rPr>
        <w:t xml:space="preserve">├── business/               # Modules métier (à venir)</w:t>
      </w:r>
      <w:r>
        <w:br/>
      </w:r>
      <w:r>
        <w:rPr>
          <w:rStyle w:val="VerbatimChar"/>
        </w:rPr>
        <w:t xml:space="preserve">│   ├── domains.meshr</w:t>
      </w:r>
      <w:r>
        <w:br/>
      </w:r>
      <w:r>
        <w:rPr>
          <w:rStyle w:val="VerbatimChar"/>
        </w:rPr>
        <w:t xml:space="preserve">│   ├── entities.meshr</w:t>
      </w:r>
      <w:r>
        <w:br/>
      </w:r>
      <w:r>
        <w:rPr>
          <w:rStyle w:val="VerbatimChar"/>
        </w:rPr>
        <w:t xml:space="preserve">│   └── processes.meshr</w:t>
      </w:r>
      <w:r>
        <w:br/>
      </w:r>
      <w:r>
        <w:rPr>
          <w:rStyle w:val="VerbatimChar"/>
        </w:rPr>
        <w:t xml:space="preserve">├── analytics/              # Modules d'analytics (à venir)</w:t>
      </w:r>
      <w:r>
        <w:br/>
      </w:r>
      <w:r>
        <w:rPr>
          <w:rStyle w:val="VerbatimChar"/>
        </w:rPr>
        <w:t xml:space="preserve">│   ├── metrics.meshr</w:t>
      </w:r>
      <w:r>
        <w:br/>
      </w:r>
      <w:r>
        <w:rPr>
          <w:rStyle w:val="VerbatimChar"/>
        </w:rPr>
        <w:t xml:space="preserve">│   ├── lineage.meshr</w:t>
      </w:r>
      <w:r>
        <w:br/>
      </w:r>
      <w:r>
        <w:rPr>
          <w:rStyle w:val="VerbatimChar"/>
        </w:rPr>
        <w:t xml:space="preserve">│   └── quality.meshr</w:t>
      </w:r>
      <w:r>
        <w:br/>
      </w:r>
      <w:r>
        <w:rPr>
          <w:rStyle w:val="VerbatimChar"/>
        </w:rPr>
        <w:t xml:space="preserve">└── integrations/           # Intégrations réglementaires (à venir)</w:t>
      </w:r>
      <w:r>
        <w:br/>
      </w:r>
      <w:r>
        <w:rPr>
          <w:rStyle w:val="VerbatimChar"/>
        </w:rPr>
        <w:t xml:space="preserve">    ├── gdpr.meshr</w:t>
      </w:r>
      <w:r>
        <w:br/>
      </w:r>
      <w:r>
        <w:rPr>
          <w:rStyle w:val="VerbatimChar"/>
        </w:rPr>
        <w:t xml:space="preserve">    ├── sox.meshr</w:t>
      </w:r>
      <w:r>
        <w:br/>
      </w:r>
      <w:r>
        <w:rPr>
          <w:rStyle w:val="VerbatimChar"/>
        </w:rPr>
        <w:t xml:space="preserve">    └── iso27001.meshr</w:t>
      </w:r>
    </w:p>
    <w:bookmarkEnd w:id="200"/>
    <w:bookmarkStart w:id="201" w:name="cas-dusage"/>
    <w:p>
      <w:pPr>
        <w:pStyle w:val="Heading3"/>
      </w:pPr>
      <w:r>
        <w:t xml:space="preserve">🎯 Cas d’usage</w:t>
      </w:r>
    </w:p>
    <w:p>
      <w:pPr>
        <w:pStyle w:val="SourceCode"/>
      </w:pPr>
      <w:r>
        <w:rPr>
          <w:rStyle w:val="VerbatimChar"/>
        </w:rPr>
        <w:t xml:space="preserve">// Exemple d'utilisation de la stdlib</w:t>
      </w:r>
      <w:r>
        <w:br/>
      </w:r>
      <w:r>
        <w:rPr>
          <w:rStyle w:val="VerbatimChar"/>
        </w:rPr>
        <w:t xml:space="preserve">import { DataClassification, GDPRCompliance, WithSecurity } from meshr.security</w:t>
      </w:r>
      <w:r>
        <w:br/>
      </w:r>
      <w:r>
        <w:rPr>
          <w:rStyle w:val="VerbatimChar"/>
        </w:rPr>
        <w:t xml:space="preserve">import { DataStewardship, WithStewardship } from meshr.governance</w:t>
      </w:r>
      <w:r>
        <w:br/>
      </w:r>
      <w:r>
        <w:rPr>
          <w:rStyle w:val="VerbatimChar"/>
        </w:rPr>
        <w:t xml:space="preserve">import { WithLifecycle } from meshr.lifecycle</w:t>
      </w:r>
      <w:r>
        <w:br/>
      </w:r>
      <w:r>
        <w:rPr>
          <w:rStyle w:val="VerbatimChar"/>
        </w:rPr>
        <w:t xml:space="preserve">import { Version, Author, Documented, Confidentiality } from meshr.annotations</w:t>
      </w:r>
      <w:r>
        <w:br/>
      </w:r>
      <w:r>
        <w:br/>
      </w:r>
      <w:r>
        <w:rPr>
          <w:rStyle w:val="VerbatimChar"/>
        </w:rPr>
        <w:t xml:space="preserve">@Version("1.0.0")</w:t>
      </w:r>
      <w:r>
        <w:br/>
      </w:r>
      <w:r>
        <w:rPr>
          <w:rStyle w:val="VerbatimChar"/>
        </w:rPr>
        <w:t xml:space="preserve">@Author(name="Data Team", email="data@company.com")</w:t>
      </w:r>
      <w:r>
        <w:br/>
      </w:r>
      <w:r>
        <w:rPr>
          <w:rStyle w:val="VerbatimChar"/>
        </w:rPr>
        <w:t xml:space="preserve">@Documented(summary="Customer entity with full governance")</w:t>
      </w:r>
      <w:r>
        <w:br/>
      </w:r>
      <w:r>
        <w:rPr>
          <w:rStyle w:val="VerbatimChar"/>
        </w:rPr>
        <w:t xml:space="preserve">@Confidentiality(level="confidential", classification="PII")</w:t>
      </w:r>
      <w:r>
        <w:br/>
      </w:r>
      <w:r>
        <w:rPr>
          <w:rStyle w:val="VerbatimChar"/>
        </w:rPr>
        <w:t xml:space="preserve">entity Customer with WithSecurity, WithStewardship, WithLifecycle is</w:t>
      </w:r>
      <w:r>
        <w:br/>
      </w:r>
      <w:r>
        <w:rPr>
          <w:rStyle w:val="VerbatimChar"/>
        </w:rPr>
        <w:t xml:space="preserve">  customer_id : String</w:t>
      </w:r>
      <w:r>
        <w:br/>
      </w:r>
      <w:r>
        <w:rPr>
          <w:rStyle w:val="VerbatimChar"/>
        </w:rPr>
        <w:t xml:space="preserve">  email : String</w:t>
      </w:r>
      <w:r>
        <w:br/>
      </w:r>
      <w:r>
        <w:rPr>
          <w:rStyle w:val="VerbatimChar"/>
        </w:rPr>
        <w:t xml:space="preserve">  personal_data : String</w:t>
      </w:r>
      <w:r>
        <w:br/>
      </w:r>
      <w:r>
        <w:rPr>
          <w:rStyle w:val="VerbatimChar"/>
        </w:rPr>
        <w:t xml:space="preserve">  </w:t>
      </w:r>
      <w:r>
        <w:br/>
      </w:r>
      <w:r>
        <w:rPr>
          <w:rStyle w:val="VerbatimChar"/>
        </w:rPr>
        <w:t xml:space="preserve">  aspects {</w:t>
      </w:r>
      <w:r>
        <w:br/>
      </w:r>
      <w:r>
        <w:rPr>
          <w:rStyle w:val="VerbatimChar"/>
        </w:rPr>
        <w:t xml:space="preserve">    DataClassification { </w:t>
      </w:r>
      <w:r>
        <w:br/>
      </w:r>
      <w:r>
        <w:rPr>
          <w:rStyle w:val="VerbatimChar"/>
        </w:rPr>
        <w:t xml:space="preserve">      level: "confidential", </w:t>
      </w:r>
      <w:r>
        <w:br/>
      </w:r>
      <w:r>
        <w:rPr>
          <w:rStyle w:val="VerbatimChar"/>
        </w:rPr>
        <w:t xml:space="preserve">      encryption_required: true </w:t>
      </w:r>
      <w:r>
        <w:br/>
      </w:r>
      <w:r>
        <w:rPr>
          <w:rStyle w:val="VerbatimChar"/>
        </w:rPr>
        <w:t xml:space="preserve">    },</w:t>
      </w:r>
      <w:r>
        <w:br/>
      </w:r>
      <w:r>
        <w:rPr>
          <w:rStyle w:val="VerbatimChar"/>
        </w:rPr>
        <w:t xml:space="preserve">    GDPRCompliance {</w:t>
      </w:r>
      <w:r>
        <w:br/>
      </w:r>
      <w:r>
        <w:rPr>
          <w:rStyle w:val="VerbatimChar"/>
        </w:rPr>
        <w:t xml:space="preserve">      data_subject_rights: List["access", "rectification", "erasure"],</w:t>
      </w:r>
      <w:r>
        <w:br/>
      </w:r>
      <w:r>
        <w:rPr>
          <w:rStyle w:val="VerbatimChar"/>
        </w:rPr>
        <w:t xml:space="preserve">      retention_period: Interval 7 year,</w:t>
      </w:r>
      <w:r>
        <w:br/>
      </w:r>
      <w:r>
        <w:rPr>
          <w:rStyle w:val="VerbatimChar"/>
        </w:rPr>
        <w:t xml:space="preserve">      lawful_basis: "consent",</w:t>
      </w:r>
      <w:r>
        <w:br/>
      </w:r>
      <w:r>
        <w:rPr>
          <w:rStyle w:val="VerbatimChar"/>
        </w:rPr>
        <w:t xml:space="preserve">      dpo_contact: "dpo@company.com"</w:t>
      </w:r>
      <w:r>
        <w:br/>
      </w:r>
      <w:r>
        <w:rPr>
          <w:rStyle w:val="VerbatimChar"/>
        </w:rPr>
        <w:t xml:space="preserve">    }</w:t>
      </w:r>
      <w:r>
        <w:br/>
      </w:r>
      <w:r>
        <w:rPr>
          <w:rStyle w:val="VerbatimChar"/>
        </w:rPr>
        <w:t xml:space="preserve">  }</w:t>
      </w:r>
      <w:r>
        <w:br/>
      </w:r>
      <w:r>
        <w:rPr>
          <w:rStyle w:val="VerbatimChar"/>
        </w:rPr>
        <w:t xml:space="preserve">end</w:t>
      </w:r>
    </w:p>
    <w:bookmarkEnd w:id="201"/>
    <w:bookmarkStart w:id="202" w:name="roadmap"/>
    <w:p>
      <w:pPr>
        <w:pStyle w:val="Heading3"/>
      </w:pPr>
      <w:r>
        <w:t xml:space="preserve">📋 Roadmap</w:t>
      </w:r>
    </w:p>
    <w:p>
      <w:pPr>
        <w:pStyle w:val="Compact"/>
        <w:numPr>
          <w:ilvl w:val="0"/>
          <w:numId w:val="1097"/>
        </w:numPr>
      </w:pPr>
      <w:r>
        <w:rPr>
          <w:b/>
          <w:bCs/>
        </w:rPr>
        <w:t xml:space="preserve">Phase 1</w:t>
      </w:r>
      <w:r>
        <w:t xml:space="preserve"> </w:t>
      </w:r>
      <w:r>
        <w:t xml:space="preserve">: Modules</w:t>
      </w:r>
      <w:r>
        <w:t xml:space="preserve"> </w:t>
      </w:r>
      <w:r>
        <w:rPr>
          <w:rStyle w:val="VerbatimChar"/>
        </w:rPr>
        <w:t xml:space="preserve">security</w:t>
      </w:r>
      <w:r>
        <w:t xml:space="preserve"> </w:t>
      </w:r>
      <w:r>
        <w:t xml:space="preserve">et</w:t>
      </w:r>
      <w:r>
        <w:t xml:space="preserve"> </w:t>
      </w:r>
      <w:r>
        <w:rPr>
          <w:rStyle w:val="VerbatimChar"/>
        </w:rPr>
        <w:t xml:space="preserve">governance</w:t>
      </w:r>
      <w:r>
        <w:t xml:space="preserve"> </w:t>
      </w:r>
      <w:r>
        <w:t xml:space="preserve">✅</w:t>
      </w:r>
    </w:p>
    <w:p>
      <w:pPr>
        <w:pStyle w:val="Compact"/>
        <w:numPr>
          <w:ilvl w:val="0"/>
          <w:numId w:val="1098"/>
        </w:numPr>
      </w:pPr>
      <w:r>
        <w:rPr>
          <w:b/>
          <w:bCs/>
        </w:rPr>
        <w:t xml:space="preserve">Phase 2</w:t>
      </w:r>
      <w:r>
        <w:t xml:space="preserve"> </w:t>
      </w:r>
      <w:r>
        <w:t xml:space="preserve">: Modules</w:t>
      </w:r>
      <w:r>
        <w:t xml:space="preserve"> </w:t>
      </w:r>
      <w:r>
        <w:rPr>
          <w:rStyle w:val="VerbatimChar"/>
        </w:rPr>
        <w:t xml:space="preserve">lifecycle</w:t>
      </w:r>
      <w:r>
        <w:t xml:space="preserve">,</w:t>
      </w:r>
      <w:r>
        <w:t xml:space="preserve"> </w:t>
      </w:r>
      <w:r>
        <w:rPr>
          <w:rStyle w:val="VerbatimChar"/>
        </w:rPr>
        <w:t xml:space="preserve">types</w:t>
      </w:r>
      <w:r>
        <w:t xml:space="preserve"> </w:t>
      </w:r>
      <w:r>
        <w:t xml:space="preserve">et</w:t>
      </w:r>
      <w:r>
        <w:t xml:space="preserve"> </w:t>
      </w:r>
      <w:r>
        <w:rPr>
          <w:rStyle w:val="VerbatimChar"/>
        </w:rPr>
        <w:t xml:space="preserve">annotations</w:t>
      </w:r>
      <w:r>
        <w:t xml:space="preserve"> </w:t>
      </w:r>
      <w:r>
        <w:t xml:space="preserve">✅</w:t>
      </w:r>
    </w:p>
    <w:p>
      <w:pPr>
        <w:pStyle w:val="Compact"/>
        <w:numPr>
          <w:ilvl w:val="0"/>
          <w:numId w:val="1099"/>
        </w:numPr>
      </w:pPr>
      <w:r>
        <w:rPr>
          <w:b/>
          <w:bCs/>
        </w:rPr>
        <w:t xml:space="preserve">Phase 3</w:t>
      </w:r>
      <w:r>
        <w:t xml:space="preserve"> </w:t>
      </w:r>
      <w:r>
        <w:t xml:space="preserve">: Exemples d’utilisation et documentation ✅</w:t>
      </w:r>
    </w:p>
    <w:p>
      <w:pPr>
        <w:pStyle w:val="Compact"/>
        <w:numPr>
          <w:ilvl w:val="0"/>
          <w:numId w:val="1100"/>
        </w:numPr>
      </w:pPr>
      <w:r>
        <w:rPr>
          <w:b/>
          <w:bCs/>
        </w:rPr>
        <w:t xml:space="preserve">Phase 4</w:t>
      </w:r>
      <w:r>
        <w:t xml:space="preserve"> </w:t>
      </w:r>
      <w:r>
        <w:t xml:space="preserve">: Modules</w:t>
      </w:r>
      <w:r>
        <w:t xml:space="preserve"> </w:t>
      </w:r>
      <w:r>
        <w:rPr>
          <w:rStyle w:val="VerbatimChar"/>
        </w:rPr>
        <w:t xml:space="preserve">business</w:t>
      </w:r>
      <w:r>
        <w:t xml:space="preserve"> </w:t>
      </w:r>
      <w:r>
        <w:t xml:space="preserve">et</w:t>
      </w:r>
      <w:r>
        <w:t xml:space="preserve"> </w:t>
      </w:r>
      <w:r>
        <w:rPr>
          <w:rStyle w:val="VerbatimChar"/>
        </w:rPr>
        <w:t xml:space="preserve">analytics</w:t>
      </w:r>
    </w:p>
    <w:p>
      <w:pPr>
        <w:pStyle w:val="Compact"/>
        <w:numPr>
          <w:ilvl w:val="0"/>
          <w:numId w:val="1101"/>
        </w:numPr>
      </w:pPr>
      <w:r>
        <w:rPr>
          <w:b/>
          <w:bCs/>
        </w:rPr>
        <w:t xml:space="preserve">Phase 5</w:t>
      </w:r>
      <w:r>
        <w:t xml:space="preserve"> </w:t>
      </w:r>
      <w:r>
        <w:t xml:space="preserve">: Intégrations réglementaires</w:t>
      </w:r>
    </w:p>
    <w:p>
      <w:pPr>
        <w:pStyle w:val="Compact"/>
        <w:numPr>
          <w:ilvl w:val="0"/>
          <w:numId w:val="1102"/>
        </w:numPr>
      </w:pPr>
      <w:r>
        <w:rPr>
          <w:b/>
          <w:bCs/>
        </w:rPr>
        <w:t xml:space="preserve">Phase 6</w:t>
      </w:r>
      <w:r>
        <w:t xml:space="preserve"> </w:t>
      </w:r>
      <w:r>
        <w:t xml:space="preserve">: Outils de validation et génération avancés</w:t>
      </w:r>
    </w:p>
    <w:p>
      <w:r>
        <w:pict>
          <v:rect style="width:0;height:1.5pt" o:hralign="center" o:hrstd="t" o:hr="t"/>
        </w:pict>
      </w:r>
    </w:p>
    <w:bookmarkEnd w:id="202"/>
    <w:bookmarkEnd w:id="203"/>
    <w:bookmarkStart w:id="204" w:name="à-venir"/>
    <w:p>
      <w:pPr>
        <w:pStyle w:val="Heading2"/>
      </w:pPr>
      <w:r>
        <w:t xml:space="preserve">🚧 À venir</w:t>
      </w:r>
    </w:p>
    <w:p>
      <w:pPr>
        <w:pStyle w:val="Compact"/>
        <w:numPr>
          <w:ilvl w:val="0"/>
          <w:numId w:val="1103"/>
        </w:numPr>
      </w:pPr>
      <w:r>
        <w:t xml:space="preserve">Structuration des aspects (inline vs référence)</w:t>
      </w:r>
    </w:p>
    <w:p>
      <w:pPr>
        <w:pStyle w:val="Compact"/>
        <w:numPr>
          <w:ilvl w:val="0"/>
          <w:numId w:val="1103"/>
        </w:numPr>
      </w:pPr>
      <w:r>
        <w:t xml:space="preserve">Système de types</w:t>
      </w:r>
    </w:p>
    <w:p>
      <w:pPr>
        <w:pStyle w:val="Compact"/>
        <w:numPr>
          <w:ilvl w:val="0"/>
          <w:numId w:val="1103"/>
        </w:numPr>
      </w:pPr>
      <w:r>
        <w:t xml:space="preserve">Imports / Références croisées</w:t>
      </w:r>
    </w:p>
    <w:p>
      <w:pPr>
        <w:pStyle w:val="Compact"/>
        <w:numPr>
          <w:ilvl w:val="0"/>
          <w:numId w:val="1103"/>
        </w:numPr>
      </w:pPr>
      <w:r>
        <w:t xml:space="preserve">Mécanisme de validation</w:t>
      </w:r>
    </w:p>
    <w:p>
      <w:pPr>
        <w:pStyle w:val="Compact"/>
        <w:numPr>
          <w:ilvl w:val="0"/>
          <w:numId w:val="1103"/>
        </w:numPr>
      </w:pPr>
      <w:r>
        <w:t xml:space="preserve">Export YAML et JSON (Rego, Aspect (DataPlex Universal Catalog)…)</w:t>
      </w:r>
    </w:p>
    <w:p>
      <w:r>
        <w:pict>
          <v:rect style="width:0;height:1.5pt" o:hralign="center" o:hrstd="t" o:hr="t"/>
        </w:pict>
      </w:r>
    </w:p>
    <w:bookmarkEnd w:id="204"/>
    <w:bookmarkStart w:id="214" w:name="exemples-pratiques-et-cas-dusage"/>
    <w:p>
      <w:pPr>
        <w:pStyle w:val="Heading2"/>
      </w:pPr>
      <w:r>
        <w:t xml:space="preserve">🚀 Exemples pratiques et cas d’usage</w:t>
      </w:r>
    </w:p>
    <w:p>
      <w:pPr>
        <w:pStyle w:val="FirstParagraph"/>
      </w:pPr>
      <w:r>
        <w:t xml:space="preserve">Cette section présente des exemples concrets d’utilisation de Meshr-Lang dans différents contextes métier et techniques.</w:t>
      </w:r>
    </w:p>
    <w:bookmarkStart w:id="207" w:name="Xa79c28e50250d0982ed947f6fc660199688f7ea"/>
    <w:p>
      <w:pPr>
        <w:pStyle w:val="Heading3"/>
      </w:pPr>
      <w:r>
        <w:t xml:space="preserve">🛒 Cas d’usage 1 : E-commerce et gestion des commandes</w:t>
      </w:r>
    </w:p>
    <w:bookmarkStart w:id="205" w:name="module-de-gestion-des-produits"/>
    <w:p>
      <w:pPr>
        <w:pStyle w:val="Heading4"/>
      </w:pPr>
      <w:r>
        <w:t xml:space="preserve">Module de gestion des produits</w:t>
      </w:r>
    </w:p>
    <w:p>
      <w:pPr>
        <w:pStyle w:val="SourceCode"/>
      </w:pPr>
      <w:r>
        <w:rPr>
          <w:rStyle w:val="VerbatimChar"/>
        </w:rPr>
        <w:t xml:space="preserve">@Version("2.1.0")</w:t>
      </w:r>
      <w:r>
        <w:br/>
      </w:r>
      <w:r>
        <w:rPr>
          <w:rStyle w:val="VerbatimChar"/>
        </w:rPr>
        <w:t xml:space="preserve">@Author(name="Product Team", email="product@ecommerce.com")</w:t>
      </w:r>
      <w:r>
        <w:br/>
      </w:r>
      <w:r>
        <w:rPr>
          <w:rStyle w:val="VerbatimChar"/>
        </w:rPr>
        <w:t xml:space="preserve">@Documented(summary="Product catalog management")</w:t>
      </w:r>
      <w:r>
        <w:br/>
      </w:r>
      <w:r>
        <w:rPr>
          <w:rStyle w:val="VerbatimChar"/>
        </w:rPr>
        <w:t xml:space="preserve">module ecommerce.products</w:t>
      </w:r>
      <w:r>
        <w:br/>
      </w:r>
      <w:r>
        <w:br/>
      </w:r>
      <w:r>
        <w:rPr>
          <w:rStyle w:val="VerbatimChar"/>
        </w:rPr>
        <w:t xml:space="preserve">import { DataClassification, WithSecurity } from meshr.security</w:t>
      </w:r>
      <w:r>
        <w:br/>
      </w:r>
      <w:r>
        <w:rPr>
          <w:rStyle w:val="VerbatimChar"/>
        </w:rPr>
        <w:t xml:space="preserve">import { DataStewardship, WithStewardship } from meshr.governance</w:t>
      </w:r>
      <w:r>
        <w:br/>
      </w:r>
      <w:r>
        <w:rPr>
          <w:rStyle w:val="VerbatimChar"/>
        </w:rPr>
        <w:t xml:space="preserve">import { WithLifecycle, WithVersioning } from meshr.lifecycle</w:t>
      </w:r>
      <w:r>
        <w:br/>
      </w:r>
      <w:r>
        <w:br/>
      </w:r>
      <w:r>
        <w:rPr>
          <w:rStyle w:val="VerbatimChar"/>
        </w:rPr>
        <w:t xml:space="preserve">export { Product, ProductCategory, ProductVariant }</w:t>
      </w:r>
      <w:r>
        <w:br/>
      </w:r>
      <w:r>
        <w:br/>
      </w:r>
      <w:r>
        <w:rPr>
          <w:rStyle w:val="VerbatimChar"/>
        </w:rPr>
        <w:t xml:space="preserve">// ========== ÉNUMÉRATIONS ==========</w:t>
      </w:r>
      <w:r>
        <w:br/>
      </w:r>
      <w:r>
        <w:br/>
      </w:r>
      <w:r>
        <w:rPr>
          <w:rStyle w:val="VerbatimChar"/>
        </w:rPr>
        <w:t xml:space="preserve">enum ProductStatus is ("draft", "active", "discontinued", "archived")</w:t>
      </w:r>
      <w:r>
        <w:br/>
      </w:r>
      <w:r>
        <w:rPr>
          <w:rStyle w:val="VerbatimChar"/>
        </w:rPr>
        <w:t xml:space="preserve">enum CategoryType is ("physical", "digital", "service", "subscription")</w:t>
      </w:r>
      <w:r>
        <w:br/>
      </w:r>
      <w:r>
        <w:br/>
      </w:r>
      <w:r>
        <w:rPr>
          <w:rStyle w:val="VerbatimChar"/>
        </w:rPr>
        <w:t xml:space="preserve">// ========== TRAITS RÉUTILISABLES ==========</w:t>
      </w:r>
      <w:r>
        <w:br/>
      </w:r>
      <w:r>
        <w:br/>
      </w:r>
      <w:r>
        <w:rPr>
          <w:rStyle w:val="VerbatimChar"/>
        </w:rPr>
        <w:t xml:space="preserve">trait WithPricing is</w:t>
      </w:r>
      <w:r>
        <w:br/>
      </w:r>
      <w:r>
        <w:rPr>
          <w:rStyle w:val="VerbatimChar"/>
        </w:rPr>
        <w:t xml:space="preserve">  base_price : Float</w:t>
      </w:r>
      <w:r>
        <w:br/>
      </w:r>
      <w:r>
        <w:rPr>
          <w:rStyle w:val="VerbatimChar"/>
        </w:rPr>
        <w:t xml:space="preserve">  currency : String</w:t>
      </w:r>
      <w:r>
        <w:br/>
      </w:r>
      <w:r>
        <w:rPr>
          <w:rStyle w:val="VerbatimChar"/>
        </w:rPr>
        <w:t xml:space="preserve">  tax_rate : Float</w:t>
      </w:r>
      <w:r>
        <w:br/>
      </w:r>
      <w:r>
        <w:rPr>
          <w:rStyle w:val="VerbatimChar"/>
        </w:rPr>
        <w:t xml:space="preserve">end</w:t>
      </w:r>
      <w:r>
        <w:br/>
      </w:r>
      <w:r>
        <w:br/>
      </w:r>
      <w:r>
        <w:rPr>
          <w:rStyle w:val="VerbatimChar"/>
        </w:rPr>
        <w:t xml:space="preserve">trait WithInventory is</w:t>
      </w:r>
      <w:r>
        <w:br/>
      </w:r>
      <w:r>
        <w:rPr>
          <w:rStyle w:val="VerbatimChar"/>
        </w:rPr>
        <w:t xml:space="preserve">  stock_quantity : Integer</w:t>
      </w:r>
      <w:r>
        <w:br/>
      </w:r>
      <w:r>
        <w:rPr>
          <w:rStyle w:val="VerbatimChar"/>
        </w:rPr>
        <w:t xml:space="preserve">  min_stock_level : Integer</w:t>
      </w:r>
      <w:r>
        <w:br/>
      </w:r>
      <w:r>
        <w:rPr>
          <w:rStyle w:val="VerbatimChar"/>
        </w:rPr>
        <w:t xml:space="preserve">  max_stock_level : Integer</w:t>
      </w:r>
      <w:r>
        <w:br/>
      </w:r>
      <w:r>
        <w:rPr>
          <w:rStyle w:val="VerbatimChar"/>
        </w:rPr>
        <w:t xml:space="preserve">end</w:t>
      </w:r>
      <w:r>
        <w:br/>
      </w:r>
      <w:r>
        <w:br/>
      </w:r>
      <w:r>
        <w:rPr>
          <w:rStyle w:val="VerbatimChar"/>
        </w:rPr>
        <w:t xml:space="preserve">// ========== ENTITÉS ==========</w:t>
      </w:r>
      <w:r>
        <w:br/>
      </w:r>
      <w:r>
        <w:br/>
      </w:r>
      <w:r>
        <w:rPr>
          <w:rStyle w:val="VerbatimChar"/>
        </w:rPr>
        <w:t xml:space="preserve">entity Product with WithSecurity, WithStewardship, WithLifecycle, WithVersioning, WithPricing is</w:t>
      </w:r>
      <w:r>
        <w:br/>
      </w:r>
      <w:r>
        <w:rPr>
          <w:rStyle w:val="VerbatimChar"/>
        </w:rPr>
        <w:t xml:space="preserve">  product_id : String</w:t>
      </w:r>
      <w:r>
        <w:br/>
      </w:r>
      <w:r>
        <w:rPr>
          <w:rStyle w:val="VerbatimChar"/>
        </w:rPr>
        <w:t xml:space="preserve">  name : String length 1..200</w:t>
      </w:r>
      <w:r>
        <w:br/>
      </w:r>
      <w:r>
        <w:rPr>
          <w:rStyle w:val="VerbatimChar"/>
        </w:rPr>
        <w:t xml:space="preserve">  description : String length 0..2000</w:t>
      </w:r>
      <w:r>
        <w:br/>
      </w:r>
      <w:r>
        <w:rPr>
          <w:rStyle w:val="VerbatimChar"/>
        </w:rPr>
        <w:t xml:space="preserve">  sku : String pattern "^[A-Z0-9-]+$"</w:t>
      </w:r>
      <w:r>
        <w:br/>
      </w:r>
      <w:r>
        <w:rPr>
          <w:rStyle w:val="VerbatimChar"/>
        </w:rPr>
        <w:t xml:space="preserve">  status : ProductStatus</w:t>
      </w:r>
      <w:r>
        <w:br/>
      </w:r>
      <w:r>
        <w:rPr>
          <w:rStyle w:val="VerbatimChar"/>
        </w:rPr>
        <w:t xml:space="preserve">  category_id : String</w:t>
      </w:r>
      <w:r>
        <w:br/>
      </w:r>
      <w:r>
        <w:rPr>
          <w:rStyle w:val="VerbatimChar"/>
        </w:rPr>
        <w:t xml:space="preserve">  weight : Float</w:t>
      </w:r>
      <w:r>
        <w:br/>
      </w:r>
      <w:r>
        <w:rPr>
          <w:rStyle w:val="VerbatimChar"/>
        </w:rPr>
        <w:t xml:space="preserve">  dimensions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"internal",</w:t>
      </w:r>
      <w:r>
        <w:br/>
      </w:r>
      <w:r>
        <w:rPr>
          <w:rStyle w:val="VerbatimChar"/>
        </w:rPr>
        <w:t xml:space="preserve">      encryption_required: false,</w:t>
      </w:r>
      <w:r>
        <w:br/>
      </w:r>
      <w:r>
        <w:rPr>
          <w:rStyle w:val="VerbatimChar"/>
        </w:rPr>
        <w:t xml:space="preserve">      access_control: "role-based",</w:t>
      </w:r>
      <w:r>
        <w:br/>
      </w:r>
      <w:r>
        <w:rPr>
          <w:rStyle w:val="VerbatimChar"/>
        </w:rPr>
        <w:t xml:space="preserve">      data_retention: Interval 10 year,</w:t>
      </w:r>
      <w:r>
        <w:br/>
      </w:r>
      <w:r>
        <w:rPr>
          <w:rStyle w:val="VerbatimChar"/>
        </w:rPr>
        <w:t xml:space="preserve">      steward: "product@ecommerce.com"</w:t>
      </w:r>
      <w:r>
        <w:br/>
      </w:r>
      <w:r>
        <w:rPr>
          <w:rStyle w:val="VerbatimChar"/>
        </w:rPr>
        <w:t xml:space="preserve">    },</w:t>
      </w:r>
      <w:r>
        <w:br/>
      </w:r>
      <w:r>
        <w:rPr>
          <w:rStyle w:val="VerbatimChar"/>
        </w:rPr>
        <w:t xml:space="preserve">    DataStewardship {</w:t>
      </w:r>
      <w:r>
        <w:br/>
      </w:r>
      <w:r>
        <w:rPr>
          <w:rStyle w:val="VerbatimChar"/>
        </w:rPr>
        <w:t xml:space="preserve">      steward: "product.team@ecommerce.com",</w:t>
      </w:r>
      <w:r>
        <w:br/>
      </w:r>
      <w:r>
        <w:rPr>
          <w:rStyle w:val="VerbatimChar"/>
        </w:rPr>
        <w:t xml:space="preserve">      owner: "business.team@ecommerce.com",</w:t>
      </w:r>
      <w:r>
        <w:br/>
      </w:r>
      <w:r>
        <w:rPr>
          <w:rStyle w:val="VerbatimChar"/>
        </w:rPr>
        <w:t xml:space="preserve">      business_domain: "product_catalog",</w:t>
      </w:r>
      <w:r>
        <w:br/>
      </w:r>
      <w:r>
        <w:rPr>
          <w:rStyle w:val="VerbatimChar"/>
        </w:rPr>
        <w:t xml:space="preserve">      last_review: "2024-01-15",</w:t>
      </w:r>
      <w:r>
        <w:br/>
      </w:r>
      <w:r>
        <w:rPr>
          <w:rStyle w:val="VerbatimChar"/>
        </w:rPr>
        <w:t xml:space="preserve">      next_review: "2024-07-15",</w:t>
      </w:r>
      <w:r>
        <w:br/>
      </w:r>
      <w:r>
        <w:rPr>
          <w:rStyle w:val="VerbatimChar"/>
        </w:rPr>
        <w:t xml:space="preserve">      contact_email: "product.team@ecommerce.com"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ProductCategory with WithSecurity, WithStewardship is</w:t>
      </w:r>
      <w:r>
        <w:br/>
      </w:r>
      <w:r>
        <w:rPr>
          <w:rStyle w:val="VerbatimChar"/>
        </w:rPr>
        <w:t xml:space="preserve">  category_id : String</w:t>
      </w:r>
      <w:r>
        <w:br/>
      </w:r>
      <w:r>
        <w:rPr>
          <w:rStyle w:val="VerbatimChar"/>
        </w:rPr>
        <w:t xml:space="preserve">  name : String length 1..100</w:t>
      </w:r>
      <w:r>
        <w:br/>
      </w:r>
      <w:r>
        <w:rPr>
          <w:rStyle w:val="VerbatimChar"/>
        </w:rPr>
        <w:t xml:space="preserve">  description : String length 0..500</w:t>
      </w:r>
      <w:r>
        <w:br/>
      </w:r>
      <w:r>
        <w:rPr>
          <w:rStyle w:val="VerbatimChar"/>
        </w:rPr>
        <w:t xml:space="preserve">  parent_category_id : String</w:t>
      </w:r>
      <w:r>
        <w:br/>
      </w:r>
      <w:r>
        <w:rPr>
          <w:rStyle w:val="VerbatimChar"/>
        </w:rPr>
        <w:t xml:space="preserve">  category_type : CategoryType</w:t>
      </w:r>
      <w:r>
        <w:br/>
      </w:r>
      <w:r>
        <w:rPr>
          <w:rStyle w:val="VerbatimChar"/>
        </w:rPr>
        <w:t xml:space="preserve">  display_order : Integer</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"public",</w:t>
      </w:r>
      <w:r>
        <w:br/>
      </w:r>
      <w:r>
        <w:rPr>
          <w:rStyle w:val="VerbatimChar"/>
        </w:rPr>
        <w:t xml:space="preserve">      encryption_required: false,</w:t>
      </w:r>
      <w:r>
        <w:br/>
      </w:r>
      <w:r>
        <w:rPr>
          <w:rStyle w:val="VerbatimChar"/>
        </w:rPr>
        <w:t xml:space="preserve">      access_control: "public",</w:t>
      </w:r>
      <w:r>
        <w:br/>
      </w:r>
      <w:r>
        <w:rPr>
          <w:rStyle w:val="VerbatimChar"/>
        </w:rPr>
        <w:t xml:space="preserve">      data_retention: Interval 15 year,</w:t>
      </w:r>
      <w:r>
        <w:br/>
      </w:r>
      <w:r>
        <w:rPr>
          <w:rStyle w:val="VerbatimChar"/>
        </w:rPr>
        <w:t xml:space="preserve">      steward: "product@ecommerce.com"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 RELATIONS ==========</w:t>
      </w:r>
      <w:r>
        <w:br/>
      </w:r>
      <w:r>
        <w:br/>
      </w:r>
      <w:r>
        <w:rPr>
          <w:rStyle w:val="VerbatimChar"/>
        </w:rPr>
        <w:t xml:space="preserve">relation ProductBelongsToCategory is</w:t>
      </w:r>
      <w:r>
        <w:br/>
      </w:r>
      <w:r>
        <w:rPr>
          <w:rStyle w:val="VerbatimChar"/>
        </w:rPr>
        <w:t xml:space="preserve">  from Product(category_id)</w:t>
      </w:r>
      <w:r>
        <w:br/>
      </w:r>
      <w:r>
        <w:rPr>
          <w:rStyle w:val="VerbatimChar"/>
        </w:rPr>
        <w:t xml:space="preserve">  to ProductCategory(category_id)</w:t>
      </w:r>
      <w:r>
        <w:br/>
      </w:r>
      <w:r>
        <w:rPr>
          <w:rStyle w:val="VerbatimChar"/>
        </w:rPr>
        <w:t xml:space="preserve">end</w:t>
      </w:r>
      <w:r>
        <w:br/>
      </w:r>
      <w:r>
        <w:br/>
      </w:r>
      <w:r>
        <w:rPr>
          <w:rStyle w:val="VerbatimChar"/>
        </w:rPr>
        <w:t xml:space="preserve">relation CategoryHierarchy is</w:t>
      </w:r>
      <w:r>
        <w:br/>
      </w:r>
      <w:r>
        <w:rPr>
          <w:rStyle w:val="VerbatimChar"/>
        </w:rPr>
        <w:t xml:space="preserve">  from ProductCategory(category_id)</w:t>
      </w:r>
      <w:r>
        <w:br/>
      </w:r>
      <w:r>
        <w:rPr>
          <w:rStyle w:val="VerbatimChar"/>
        </w:rPr>
        <w:t xml:space="preserve">  to ProductCategory(parent_category_id)</w:t>
      </w:r>
      <w:r>
        <w:br/>
      </w:r>
      <w:r>
        <w:rPr>
          <w:rStyle w:val="VerbatimChar"/>
        </w:rPr>
        <w:t xml:space="preserve">end</w:t>
      </w:r>
    </w:p>
    <w:bookmarkEnd w:id="205"/>
    <w:bookmarkStart w:id="206" w:name="module-de-gestion-des-commandes"/>
    <w:p>
      <w:pPr>
        <w:pStyle w:val="Heading4"/>
      </w:pPr>
      <w:r>
        <w:t xml:space="preserve">Module de gestion des commandes</w:t>
      </w:r>
    </w:p>
    <w:p>
      <w:pPr>
        <w:pStyle w:val="SourceCode"/>
      </w:pPr>
      <w:r>
        <w:rPr>
          <w:rStyle w:val="VerbatimChar"/>
        </w:rPr>
        <w:t xml:space="preserve">@Version("1.5.0")</w:t>
      </w:r>
      <w:r>
        <w:br/>
      </w:r>
      <w:r>
        <w:rPr>
          <w:rStyle w:val="VerbatimChar"/>
        </w:rPr>
        <w:t xml:space="preserve">@Author(name="Order Team", email="orders@ecommerce.com")</w:t>
      </w:r>
      <w:r>
        <w:br/>
      </w:r>
      <w:r>
        <w:rPr>
          <w:rStyle w:val="VerbatimChar"/>
        </w:rPr>
        <w:t xml:space="preserve">@Documented(summary="Order management system")</w:t>
      </w:r>
      <w:r>
        <w:br/>
      </w:r>
      <w:r>
        <w:rPr>
          <w:rStyle w:val="VerbatimChar"/>
        </w:rPr>
        <w:t xml:space="preserve">module ecommerce.orders</w:t>
      </w:r>
      <w:r>
        <w:br/>
      </w:r>
      <w:r>
        <w:br/>
      </w:r>
      <w:r>
        <w:rPr>
          <w:rStyle w:val="VerbatimChar"/>
        </w:rPr>
        <w:t xml:space="preserve">import { Product, ProductCategory } from ecommerce.products</w:t>
      </w:r>
      <w:r>
        <w:br/>
      </w:r>
      <w:r>
        <w:rPr>
          <w:rStyle w:val="VerbatimChar"/>
        </w:rPr>
        <w:t xml:space="preserve">import { DataClassification, GDPRCompliance, WithSecurity, WithGDPR } from meshr.security</w:t>
      </w:r>
      <w:r>
        <w:br/>
      </w:r>
      <w:r>
        <w:rPr>
          <w:rStyle w:val="VerbatimChar"/>
        </w:rPr>
        <w:t xml:space="preserve">import { DataStewardship, WithStewardship } from meshr.governance</w:t>
      </w:r>
      <w:r>
        <w:br/>
      </w:r>
      <w:r>
        <w:br/>
      </w:r>
      <w:r>
        <w:rPr>
          <w:rStyle w:val="VerbatimChar"/>
        </w:rPr>
        <w:t xml:space="preserve">export { Order, OrderItem, Customer, OrderStatus }</w:t>
      </w:r>
      <w:r>
        <w:br/>
      </w:r>
      <w:r>
        <w:br/>
      </w:r>
      <w:r>
        <w:rPr>
          <w:rStyle w:val="VerbatimChar"/>
        </w:rPr>
        <w:t xml:space="preserve">// ========== ÉNUMÉRATIONS ==========</w:t>
      </w:r>
      <w:r>
        <w:br/>
      </w:r>
      <w:r>
        <w:br/>
      </w:r>
      <w:r>
        <w:rPr>
          <w:rStyle w:val="VerbatimChar"/>
        </w:rPr>
        <w:t xml:space="preserve">enum OrderStatus is ("pending", "confirmed", "processing", "shipped", "delivered", "cancelled", "refunded")</w:t>
      </w:r>
      <w:r>
        <w:br/>
      </w:r>
      <w:r>
        <w:rPr>
          <w:rStyle w:val="VerbatimChar"/>
        </w:rPr>
        <w:t xml:space="preserve">enum PaymentStatus is ("pending", "paid", "failed", "refunded")</w:t>
      </w:r>
      <w:r>
        <w:br/>
      </w:r>
      <w:r>
        <w:rPr>
          <w:rStyle w:val="VerbatimChar"/>
        </w:rPr>
        <w:t xml:space="preserve">enum ShippingMethod is ("standard", "express", "overnight", "pickup")</w:t>
      </w:r>
      <w:r>
        <w:br/>
      </w:r>
      <w:r>
        <w:br/>
      </w:r>
      <w:r>
        <w:rPr>
          <w:rStyle w:val="VerbatimChar"/>
        </w:rPr>
        <w:t xml:space="preserve">// ========== TRAITS ==========</w:t>
      </w:r>
      <w:r>
        <w:br/>
      </w:r>
      <w:r>
        <w:br/>
      </w:r>
      <w:r>
        <w:rPr>
          <w:rStyle w:val="VerbatimChar"/>
        </w:rPr>
        <w:t xml:space="preserve">trait WithAudit is</w:t>
      </w:r>
      <w:r>
        <w:br/>
      </w:r>
      <w:r>
        <w:rPr>
          <w:rStyle w:val="VerbatimChar"/>
        </w:rPr>
        <w:t xml:space="preserve">  created_at : Timestamp</w:t>
      </w:r>
      <w:r>
        <w:br/>
      </w:r>
      <w:r>
        <w:rPr>
          <w:rStyle w:val="VerbatimChar"/>
        </w:rPr>
        <w:t xml:space="preserve">  updated_at : Timestamp</w:t>
      </w:r>
      <w:r>
        <w:br/>
      </w:r>
      <w:r>
        <w:rPr>
          <w:rStyle w:val="VerbatimChar"/>
        </w:rPr>
        <w:t xml:space="preserve">  created_by : String</w:t>
      </w:r>
      <w:r>
        <w:br/>
      </w:r>
      <w:r>
        <w:rPr>
          <w:rStyle w:val="VerbatimChar"/>
        </w:rPr>
        <w:t xml:space="preserve">end</w:t>
      </w:r>
      <w:r>
        <w:br/>
      </w:r>
      <w:r>
        <w:br/>
      </w:r>
      <w:r>
        <w:rPr>
          <w:rStyle w:val="VerbatimChar"/>
        </w:rPr>
        <w:t xml:space="preserve">trait WithAddress is</w:t>
      </w:r>
      <w:r>
        <w:br/>
      </w:r>
      <w:r>
        <w:rPr>
          <w:rStyle w:val="VerbatimChar"/>
        </w:rPr>
        <w:t xml:space="preserve">  street : String</w:t>
      </w:r>
      <w:r>
        <w:br/>
      </w:r>
      <w:r>
        <w:rPr>
          <w:rStyle w:val="VerbatimChar"/>
        </w:rPr>
        <w:t xml:space="preserve">  city : String</w:t>
      </w:r>
      <w:r>
        <w:br/>
      </w:r>
      <w:r>
        <w:rPr>
          <w:rStyle w:val="VerbatimChar"/>
        </w:rPr>
        <w:t xml:space="preserve">  postal_code : String</w:t>
      </w:r>
      <w:r>
        <w:br/>
      </w:r>
      <w:r>
        <w:rPr>
          <w:rStyle w:val="VerbatimChar"/>
        </w:rPr>
        <w:t xml:space="preserve">  country : String</w:t>
      </w:r>
      <w:r>
        <w:br/>
      </w:r>
      <w:r>
        <w:rPr>
          <w:rStyle w:val="VerbatimChar"/>
        </w:rPr>
        <w:t xml:space="preserve">end</w:t>
      </w:r>
      <w:r>
        <w:br/>
      </w:r>
      <w:r>
        <w:br/>
      </w:r>
      <w:r>
        <w:rPr>
          <w:rStyle w:val="VerbatimChar"/>
        </w:rPr>
        <w:t xml:space="preserve">// ========== ENTITÉS ==========</w:t>
      </w:r>
      <w:r>
        <w:br/>
      </w:r>
      <w:r>
        <w:br/>
      </w:r>
      <w:r>
        <w:rPr>
          <w:rStyle w:val="VerbatimChar"/>
        </w:rPr>
        <w:t xml:space="preserve">entity Customer with WithSecurity, WithGDPR, WithStewardship, WithAudit is</w:t>
      </w:r>
      <w:r>
        <w:br/>
      </w:r>
      <w:r>
        <w:rPr>
          <w:rStyle w:val="VerbatimChar"/>
        </w:rPr>
        <w:t xml:space="preserve">  customer_id : String</w:t>
      </w:r>
      <w:r>
        <w:br/>
      </w:r>
      <w:r>
        <w:rPr>
          <w:rStyle w:val="VerbatimChar"/>
        </w:rPr>
        <w:t xml:space="preserve">  email : String pattern "^[^@]+@[^@]+$"</w:t>
      </w:r>
      <w:r>
        <w:br/>
      </w:r>
      <w:r>
        <w:rPr>
          <w:rStyle w:val="VerbatimChar"/>
        </w:rPr>
        <w:t xml:space="preserve">  first_name : String length 1..50</w:t>
      </w:r>
      <w:r>
        <w:br/>
      </w:r>
      <w:r>
        <w:rPr>
          <w:rStyle w:val="VerbatimChar"/>
        </w:rPr>
        <w:t xml:space="preserve">  last_name : String length 1..50</w:t>
      </w:r>
      <w:r>
        <w:br/>
      </w:r>
      <w:r>
        <w:rPr>
          <w:rStyle w:val="VerbatimChar"/>
        </w:rPr>
        <w:t xml:space="preserve">  phone : String length 10..15</w:t>
      </w:r>
      <w:r>
        <w:br/>
      </w:r>
      <w:r>
        <w:rPr>
          <w:rStyle w:val="VerbatimChar"/>
        </w:rPr>
        <w:t xml:space="preserve">  birth_date : Date</w:t>
      </w:r>
      <w:r>
        <w:br/>
      </w:r>
      <w:r>
        <w:rPr>
          <w:rStyle w:val="VerbatimChar"/>
        </w:rPr>
        <w:t xml:space="preserve">  registration_date : Date</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"confidential",</w:t>
      </w:r>
      <w:r>
        <w:br/>
      </w:r>
      <w:r>
        <w:rPr>
          <w:rStyle w:val="VerbatimChar"/>
        </w:rPr>
        <w:t xml:space="preserve">      encryption_required: true,</w:t>
      </w:r>
      <w:r>
        <w:br/>
      </w:r>
      <w:r>
        <w:rPr>
          <w:rStyle w:val="VerbatimChar"/>
        </w:rPr>
        <w:t xml:space="preserve">      access_control: "role-based",</w:t>
      </w:r>
      <w:r>
        <w:br/>
      </w:r>
      <w:r>
        <w:rPr>
          <w:rStyle w:val="VerbatimChar"/>
        </w:rPr>
        <w:t xml:space="preserve">      data_retention: Interval 7 year,</w:t>
      </w:r>
      <w:r>
        <w:br/>
      </w:r>
      <w:r>
        <w:rPr>
          <w:rStyle w:val="VerbatimChar"/>
        </w:rPr>
        <w:t xml:space="preserve">      steward: "privacy@ecommerce.com"</w:t>
      </w:r>
      <w:r>
        <w:br/>
      </w:r>
      <w:r>
        <w:rPr>
          <w:rStyle w:val="VerbatimChar"/>
        </w:rPr>
        <w:t xml:space="preserve">    },</w:t>
      </w:r>
      <w:r>
        <w:br/>
      </w:r>
      <w:r>
        <w:rPr>
          <w:rStyle w:val="VerbatimChar"/>
        </w:rPr>
        <w:t xml:space="preserve">    GDPRCompliance {</w:t>
      </w:r>
      <w:r>
        <w:br/>
      </w:r>
      <w:r>
        <w:rPr>
          <w:rStyle w:val="VerbatimChar"/>
        </w:rPr>
        <w:t xml:space="preserve">      data_subject_rights: List["access", "rectification", "erasure", "portability"],</w:t>
      </w:r>
      <w:r>
        <w:br/>
      </w:r>
      <w:r>
        <w:rPr>
          <w:rStyle w:val="VerbatimChar"/>
        </w:rPr>
        <w:t xml:space="preserve">      retention_period: Interval 7 year,</w:t>
      </w:r>
      <w:r>
        <w:br/>
      </w:r>
      <w:r>
        <w:rPr>
          <w:rStyle w:val="VerbatimChar"/>
        </w:rPr>
        <w:t xml:space="preserve">      lawful_basis: "consent",</w:t>
      </w:r>
      <w:r>
        <w:br/>
      </w:r>
      <w:r>
        <w:rPr>
          <w:rStyle w:val="VerbatimChar"/>
        </w:rPr>
        <w:t xml:space="preserve">      dpo_contact: "dpo@ecommerce.com",</w:t>
      </w:r>
      <w:r>
        <w:br/>
      </w:r>
      <w:r>
        <w:rPr>
          <w:rStyle w:val="VerbatimChar"/>
        </w:rPr>
        <w:t xml:space="preserve">      consent_required: true,</w:t>
      </w:r>
      <w:r>
        <w:br/>
      </w:r>
      <w:r>
        <w:rPr>
          <w:rStyle w:val="VerbatimChar"/>
        </w:rPr>
        <w:t xml:space="preserve">      anonymization_required: true</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Order with WithSecurity, WithStewardship, WithAudit is</w:t>
      </w:r>
      <w:r>
        <w:br/>
      </w:r>
      <w:r>
        <w:rPr>
          <w:rStyle w:val="VerbatimChar"/>
        </w:rPr>
        <w:t xml:space="preserve">  order_id : String</w:t>
      </w:r>
      <w:r>
        <w:br/>
      </w:r>
      <w:r>
        <w:rPr>
          <w:rStyle w:val="VerbatimChar"/>
        </w:rPr>
        <w:t xml:space="preserve">  customer_id : String</w:t>
      </w:r>
      <w:r>
        <w:br/>
      </w:r>
      <w:r>
        <w:rPr>
          <w:rStyle w:val="VerbatimChar"/>
        </w:rPr>
        <w:t xml:space="preserve">  order_date : Date</w:t>
      </w:r>
      <w:r>
        <w:br/>
      </w:r>
      <w:r>
        <w:rPr>
          <w:rStyle w:val="VerbatimChar"/>
        </w:rPr>
        <w:t xml:space="preserve">  status : OrderStatus</w:t>
      </w:r>
      <w:r>
        <w:br/>
      </w:r>
      <w:r>
        <w:rPr>
          <w:rStyle w:val="VerbatimChar"/>
        </w:rPr>
        <w:t xml:space="preserve">  payment_status : PaymentStatus</w:t>
      </w:r>
      <w:r>
        <w:br/>
      </w:r>
      <w:r>
        <w:rPr>
          <w:rStyle w:val="VerbatimChar"/>
        </w:rPr>
        <w:t xml:space="preserve">  total_amount : Float</w:t>
      </w:r>
      <w:r>
        <w:br/>
      </w:r>
      <w:r>
        <w:rPr>
          <w:rStyle w:val="VerbatimChar"/>
        </w:rPr>
        <w:t xml:space="preserve">  currency : String</w:t>
      </w:r>
      <w:r>
        <w:br/>
      </w:r>
      <w:r>
        <w:rPr>
          <w:rStyle w:val="VerbatimChar"/>
        </w:rPr>
        <w:t xml:space="preserve">  shipping_method : ShippingMethod</w:t>
      </w:r>
      <w:r>
        <w:br/>
      </w:r>
      <w:r>
        <w:rPr>
          <w:rStyle w:val="VerbatimChar"/>
        </w:rPr>
        <w:t xml:space="preserve">  shipping_address : String</w:t>
      </w:r>
      <w:r>
        <w:br/>
      </w:r>
      <w:r>
        <w:rPr>
          <w:rStyle w:val="VerbatimChar"/>
        </w:rPr>
        <w:t xml:space="preserve">  billing_address : String</w:t>
      </w:r>
      <w:r>
        <w:br/>
      </w:r>
      <w:r>
        <w:rPr>
          <w:rStyle w:val="VerbatimChar"/>
        </w:rPr>
        <w:t xml:space="preserve">  notes : String length 0..1000</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"confidential",</w:t>
      </w:r>
      <w:r>
        <w:br/>
      </w:r>
      <w:r>
        <w:rPr>
          <w:rStyle w:val="VerbatimChar"/>
        </w:rPr>
        <w:t xml:space="preserve">      encryption_required: true,</w:t>
      </w:r>
      <w:r>
        <w:br/>
      </w:r>
      <w:r>
        <w:rPr>
          <w:rStyle w:val="VerbatimChar"/>
        </w:rPr>
        <w:t xml:space="preserve">      access_control: "role-based",</w:t>
      </w:r>
      <w:r>
        <w:br/>
      </w:r>
      <w:r>
        <w:rPr>
          <w:rStyle w:val="VerbatimChar"/>
        </w:rPr>
        <w:t xml:space="preserve">      data_retention: Interval 7 year,</w:t>
      </w:r>
      <w:r>
        <w:br/>
      </w:r>
      <w:r>
        <w:rPr>
          <w:rStyle w:val="VerbatimChar"/>
        </w:rPr>
        <w:t xml:space="preserve">      steward: "orders@ecommerce.com"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OrderItem with WithAudit is</w:t>
      </w:r>
      <w:r>
        <w:br/>
      </w:r>
      <w:r>
        <w:rPr>
          <w:rStyle w:val="VerbatimChar"/>
        </w:rPr>
        <w:t xml:space="preserve">  order_item_id : String</w:t>
      </w:r>
      <w:r>
        <w:br/>
      </w:r>
      <w:r>
        <w:rPr>
          <w:rStyle w:val="VerbatimChar"/>
        </w:rPr>
        <w:t xml:space="preserve">  order_id : String</w:t>
      </w:r>
      <w:r>
        <w:br/>
      </w:r>
      <w:r>
        <w:rPr>
          <w:rStyle w:val="VerbatimChar"/>
        </w:rPr>
        <w:t xml:space="preserve">  product_id : String</w:t>
      </w:r>
      <w:r>
        <w:br/>
      </w:r>
      <w:r>
        <w:rPr>
          <w:rStyle w:val="VerbatimChar"/>
        </w:rPr>
        <w:t xml:space="preserve">  quantity : Integer</w:t>
      </w:r>
      <w:r>
        <w:br/>
      </w:r>
      <w:r>
        <w:rPr>
          <w:rStyle w:val="VerbatimChar"/>
        </w:rPr>
        <w:t xml:space="preserve">  unit_price : Float</w:t>
      </w:r>
      <w:r>
        <w:br/>
      </w:r>
      <w:r>
        <w:rPr>
          <w:rStyle w:val="VerbatimChar"/>
        </w:rPr>
        <w:t xml:space="preserve">  total_price : Float</w:t>
      </w:r>
      <w:r>
        <w:br/>
      </w:r>
      <w:r>
        <w:rPr>
          <w:rStyle w:val="VerbatimChar"/>
        </w:rPr>
        <w:t xml:space="preserve">end</w:t>
      </w:r>
      <w:r>
        <w:br/>
      </w:r>
      <w:r>
        <w:br/>
      </w:r>
      <w:r>
        <w:rPr>
          <w:rStyle w:val="VerbatimChar"/>
        </w:rPr>
        <w:t xml:space="preserve">// ========== RELATIONS ==========</w:t>
      </w:r>
      <w:r>
        <w:br/>
      </w:r>
      <w:r>
        <w:br/>
      </w:r>
      <w:r>
        <w:rPr>
          <w:rStyle w:val="VerbatimChar"/>
        </w:rPr>
        <w:t xml:space="preserve">relation CustomerPlacesOrder is</w:t>
      </w:r>
      <w:r>
        <w:br/>
      </w:r>
      <w:r>
        <w:rPr>
          <w:rStyle w:val="VerbatimChar"/>
        </w:rPr>
        <w:t xml:space="preserve">  from Customer(customer_id)</w:t>
      </w:r>
      <w:r>
        <w:br/>
      </w:r>
      <w:r>
        <w:rPr>
          <w:rStyle w:val="VerbatimChar"/>
        </w:rPr>
        <w:t xml:space="preserve">  to Order(customer_id)</w:t>
      </w:r>
      <w:r>
        <w:br/>
      </w:r>
      <w:r>
        <w:rPr>
          <w:rStyle w:val="VerbatimChar"/>
        </w:rPr>
        <w:t xml:space="preserve">end</w:t>
      </w:r>
      <w:r>
        <w:br/>
      </w:r>
      <w:r>
        <w:br/>
      </w:r>
      <w:r>
        <w:rPr>
          <w:rStyle w:val="VerbatimChar"/>
        </w:rPr>
        <w:t xml:space="preserve">relation OrderContainsItem is</w:t>
      </w:r>
      <w:r>
        <w:br/>
      </w:r>
      <w:r>
        <w:rPr>
          <w:rStyle w:val="VerbatimChar"/>
        </w:rPr>
        <w:t xml:space="preserve">  from Order(order_id)</w:t>
      </w:r>
      <w:r>
        <w:br/>
      </w:r>
      <w:r>
        <w:rPr>
          <w:rStyle w:val="VerbatimChar"/>
        </w:rPr>
        <w:t xml:space="preserve">  to OrderItem(order_id)</w:t>
      </w:r>
      <w:r>
        <w:br/>
      </w:r>
      <w:r>
        <w:rPr>
          <w:rStyle w:val="VerbatimChar"/>
        </w:rPr>
        <w:t xml:space="preserve">end</w:t>
      </w:r>
      <w:r>
        <w:br/>
      </w:r>
      <w:r>
        <w:br/>
      </w:r>
      <w:r>
        <w:rPr>
          <w:rStyle w:val="VerbatimChar"/>
        </w:rPr>
        <w:t xml:space="preserve">relation OrderItemReferencesProduct is</w:t>
      </w:r>
      <w:r>
        <w:br/>
      </w:r>
      <w:r>
        <w:rPr>
          <w:rStyle w:val="VerbatimChar"/>
        </w:rPr>
        <w:t xml:space="preserve">  from OrderItem(product_id)</w:t>
      </w:r>
      <w:r>
        <w:br/>
      </w:r>
      <w:r>
        <w:rPr>
          <w:rStyle w:val="VerbatimChar"/>
        </w:rPr>
        <w:t xml:space="preserve">  to Product(product_id)</w:t>
      </w:r>
      <w:r>
        <w:br/>
      </w:r>
      <w:r>
        <w:rPr>
          <w:rStyle w:val="VerbatimChar"/>
        </w:rPr>
        <w:t xml:space="preserve">end</w:t>
      </w:r>
    </w:p>
    <w:bookmarkEnd w:id="206"/>
    <w:bookmarkEnd w:id="207"/>
    <w:bookmarkStart w:id="209" w:name="Xec340b6d05cd37fab91f970c7591a19749fbbd2"/>
    <w:p>
      <w:pPr>
        <w:pStyle w:val="Heading3"/>
      </w:pPr>
      <w:r>
        <w:t xml:space="preserve">🏢 Cas d’usage 2 : Architecture Data Mesh - Domaine RH</w:t>
      </w:r>
    </w:p>
    <w:bookmarkStart w:id="208" w:name="module-de-gestion-des-employés"/>
    <w:p>
      <w:pPr>
        <w:pStyle w:val="Heading4"/>
      </w:pPr>
      <w:r>
        <w:t xml:space="preserve">Module de gestion des employés</w:t>
      </w:r>
    </w:p>
    <w:p>
      <w:pPr>
        <w:pStyle w:val="SourceCode"/>
      </w:pPr>
      <w:r>
        <w:rPr>
          <w:rStyle w:val="VerbatimChar"/>
        </w:rPr>
        <w:t xml:space="preserve">@Version("3.0.0")</w:t>
      </w:r>
      <w:r>
        <w:br/>
      </w:r>
      <w:r>
        <w:rPr>
          <w:rStyle w:val="VerbatimChar"/>
        </w:rPr>
        <w:t xml:space="preserve">@Author(name="HR Data Team", email="hr.data@company.com")</w:t>
      </w:r>
      <w:r>
        <w:br/>
      </w:r>
      <w:r>
        <w:rPr>
          <w:rStyle w:val="VerbatimChar"/>
        </w:rPr>
        <w:t xml:space="preserve">@Documented(summary="Human Resources data domain")</w:t>
      </w:r>
      <w:r>
        <w:br/>
      </w:r>
      <w:r>
        <w:rPr>
          <w:rStyle w:val="VerbatimChar"/>
        </w:rPr>
        <w:t xml:space="preserve">module hr.employees</w:t>
      </w:r>
      <w:r>
        <w:br/>
      </w:r>
      <w:r>
        <w:br/>
      </w:r>
      <w:r>
        <w:rPr>
          <w:rStyle w:val="VerbatimChar"/>
        </w:rPr>
        <w:t xml:space="preserve">import { DataClassification, WithSecurity } from meshr.security</w:t>
      </w:r>
      <w:r>
        <w:br/>
      </w:r>
      <w:r>
        <w:rPr>
          <w:rStyle w:val="VerbatimChar"/>
        </w:rPr>
        <w:t xml:space="preserve">import { DataStewardship, WithStewardship, WithQuality } from meshr.governance</w:t>
      </w:r>
      <w:r>
        <w:br/>
      </w:r>
      <w:r>
        <w:rPr>
          <w:rStyle w:val="VerbatimChar"/>
        </w:rPr>
        <w:t xml:space="preserve">import { WithLifecycle, WithVersioning } from meshr.lifecycle</w:t>
      </w:r>
      <w:r>
        <w:br/>
      </w:r>
      <w:r>
        <w:br/>
      </w:r>
      <w:r>
        <w:rPr>
          <w:rStyle w:val="VerbatimChar"/>
        </w:rPr>
        <w:t xml:space="preserve">export { Employee, Department, Position, EmployeeSkill }</w:t>
      </w:r>
      <w:r>
        <w:br/>
      </w:r>
      <w:r>
        <w:br/>
      </w:r>
      <w:r>
        <w:rPr>
          <w:rStyle w:val="VerbatimChar"/>
        </w:rPr>
        <w:t xml:space="preserve">// ========== ÉNUMÉRATIONS ==========</w:t>
      </w:r>
      <w:r>
        <w:br/>
      </w:r>
      <w:r>
        <w:br/>
      </w:r>
      <w:r>
        <w:rPr>
          <w:rStyle w:val="VerbatimChar"/>
        </w:rPr>
        <w:t xml:space="preserve">enum EmploymentStatus is ("active", "inactive", "terminated", "on_leave")</w:t>
      </w:r>
      <w:r>
        <w:br/>
      </w:r>
      <w:r>
        <w:rPr>
          <w:rStyle w:val="VerbatimChar"/>
        </w:rPr>
        <w:t xml:space="preserve">enum EmploymentType is ("full_time", "part_time", "contractor", "intern")</w:t>
      </w:r>
      <w:r>
        <w:br/>
      </w:r>
      <w:r>
        <w:rPr>
          <w:rStyle w:val="VerbatimChar"/>
        </w:rPr>
        <w:t xml:space="preserve">enum SkillLevel is ("beginner", "intermediate", "advanced", "expert")</w:t>
      </w:r>
      <w:r>
        <w:br/>
      </w:r>
      <w:r>
        <w:br/>
      </w:r>
      <w:r>
        <w:rPr>
          <w:rStyle w:val="VerbatimChar"/>
        </w:rPr>
        <w:t xml:space="preserve">// ========== TRAITS ==========</w:t>
      </w:r>
      <w:r>
        <w:br/>
      </w:r>
      <w:r>
        <w:br/>
      </w:r>
      <w:r>
        <w:rPr>
          <w:rStyle w:val="VerbatimChar"/>
        </w:rPr>
        <w:t xml:space="preserve">trait WithPersonalInfo is</w:t>
      </w:r>
      <w:r>
        <w:br/>
      </w:r>
      <w:r>
        <w:rPr>
          <w:rStyle w:val="VerbatimChar"/>
        </w:rPr>
        <w:t xml:space="preserve">  first_name : String length 1..50</w:t>
      </w:r>
      <w:r>
        <w:br/>
      </w:r>
      <w:r>
        <w:rPr>
          <w:rStyle w:val="VerbatimChar"/>
        </w:rPr>
        <w:t xml:space="preserve">  last_name : String length 1..50</w:t>
      </w:r>
      <w:r>
        <w:br/>
      </w:r>
      <w:r>
        <w:rPr>
          <w:rStyle w:val="VerbatimChar"/>
        </w:rPr>
        <w:t xml:space="preserve">  email : String pattern "^[^@]+@[^@]+$"</w:t>
      </w:r>
      <w:r>
        <w:br/>
      </w:r>
      <w:r>
        <w:rPr>
          <w:rStyle w:val="VerbatimChar"/>
        </w:rPr>
        <w:t xml:space="preserve">  phone : String length 10..15</w:t>
      </w:r>
      <w:r>
        <w:br/>
      </w:r>
      <w:r>
        <w:rPr>
          <w:rStyle w:val="VerbatimChar"/>
        </w:rPr>
        <w:t xml:space="preserve">end</w:t>
      </w:r>
      <w:r>
        <w:br/>
      </w:r>
      <w:r>
        <w:br/>
      </w:r>
      <w:r>
        <w:rPr>
          <w:rStyle w:val="VerbatimChar"/>
        </w:rPr>
        <w:t xml:space="preserve">trait WithEmploymentInfo is</w:t>
      </w:r>
      <w:r>
        <w:br/>
      </w:r>
      <w:r>
        <w:rPr>
          <w:rStyle w:val="VerbatimChar"/>
        </w:rPr>
        <w:t xml:space="preserve">  employee_id : String</w:t>
      </w:r>
      <w:r>
        <w:br/>
      </w:r>
      <w:r>
        <w:rPr>
          <w:rStyle w:val="VerbatimChar"/>
        </w:rPr>
        <w:t xml:space="preserve">  hire_date : Date</w:t>
      </w:r>
      <w:r>
        <w:br/>
      </w:r>
      <w:r>
        <w:rPr>
          <w:rStyle w:val="VerbatimChar"/>
        </w:rPr>
        <w:t xml:space="preserve">  employment_type : EmploymentType</w:t>
      </w:r>
      <w:r>
        <w:br/>
      </w:r>
      <w:r>
        <w:rPr>
          <w:rStyle w:val="VerbatimChar"/>
        </w:rPr>
        <w:t xml:space="preserve">  employment_status : EmploymentStatus</w:t>
      </w:r>
      <w:r>
        <w:br/>
      </w:r>
      <w:r>
        <w:rPr>
          <w:rStyle w:val="VerbatimChar"/>
        </w:rPr>
        <w:t xml:space="preserve">  salary : Float</w:t>
      </w:r>
      <w:r>
        <w:br/>
      </w:r>
      <w:r>
        <w:rPr>
          <w:rStyle w:val="VerbatimChar"/>
        </w:rPr>
        <w:t xml:space="preserve">  currency : String</w:t>
      </w:r>
      <w:r>
        <w:br/>
      </w:r>
      <w:r>
        <w:rPr>
          <w:rStyle w:val="VerbatimChar"/>
        </w:rPr>
        <w:t xml:space="preserve">end</w:t>
      </w:r>
      <w:r>
        <w:br/>
      </w:r>
      <w:r>
        <w:br/>
      </w:r>
      <w:r>
        <w:rPr>
          <w:rStyle w:val="VerbatimChar"/>
        </w:rPr>
        <w:t xml:space="preserve">// ========== ENTITÉS ==========</w:t>
      </w:r>
      <w:r>
        <w:br/>
      </w:r>
      <w:r>
        <w:br/>
      </w:r>
      <w:r>
        <w:rPr>
          <w:rStyle w:val="VerbatimChar"/>
        </w:rPr>
        <w:t xml:space="preserve">entity Employee with WithSecurity, WithStewardship, WithQuality, WithLifecycle, WithVersioning, WithPersonalInfo, WithEmploymentInfo is</w:t>
      </w:r>
      <w:r>
        <w:br/>
      </w:r>
      <w:r>
        <w:rPr>
          <w:rStyle w:val="VerbatimChar"/>
        </w:rPr>
        <w:t xml:space="preserve">  department_id : String</w:t>
      </w:r>
      <w:r>
        <w:br/>
      </w:r>
      <w:r>
        <w:rPr>
          <w:rStyle w:val="VerbatimChar"/>
        </w:rPr>
        <w:t xml:space="preserve">  position_id : String</w:t>
      </w:r>
      <w:r>
        <w:br/>
      </w:r>
      <w:r>
        <w:rPr>
          <w:rStyle w:val="VerbatimChar"/>
        </w:rPr>
        <w:t xml:space="preserve">  manager_id : String</w:t>
      </w:r>
      <w:r>
        <w:br/>
      </w:r>
      <w:r>
        <w:rPr>
          <w:rStyle w:val="VerbatimChar"/>
        </w:rPr>
        <w:t xml:space="preserve">  office_location : String</w:t>
      </w:r>
      <w:r>
        <w:br/>
      </w:r>
      <w:r>
        <w:rPr>
          <w:rStyle w:val="VerbatimChar"/>
        </w:rPr>
        <w:t xml:space="preserve">  work_schedule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"confidential",</w:t>
      </w:r>
      <w:r>
        <w:br/>
      </w:r>
      <w:r>
        <w:rPr>
          <w:rStyle w:val="VerbatimChar"/>
        </w:rPr>
        <w:t xml:space="preserve">      encryption_required: true,</w:t>
      </w:r>
      <w:r>
        <w:br/>
      </w:r>
      <w:r>
        <w:rPr>
          <w:rStyle w:val="VerbatimChar"/>
        </w:rPr>
        <w:t xml:space="preserve">      access_control: "role-based",</w:t>
      </w:r>
      <w:r>
        <w:br/>
      </w:r>
      <w:r>
        <w:rPr>
          <w:rStyle w:val="VerbatimChar"/>
        </w:rPr>
        <w:t xml:space="preserve">      data_retention: Interval 10 year,</w:t>
      </w:r>
      <w:r>
        <w:br/>
      </w:r>
      <w:r>
        <w:rPr>
          <w:rStyle w:val="VerbatimChar"/>
        </w:rPr>
        <w:t xml:space="preserve">      steward: "hr@company.com"</w:t>
      </w:r>
      <w:r>
        <w:br/>
      </w:r>
      <w:r>
        <w:rPr>
          <w:rStyle w:val="VerbatimChar"/>
        </w:rPr>
        <w:t xml:space="preserve">    },</w:t>
      </w:r>
      <w:r>
        <w:br/>
      </w:r>
      <w:r>
        <w:rPr>
          <w:rStyle w:val="VerbatimChar"/>
        </w:rPr>
        <w:t xml:space="preserve">    DataStewardship {</w:t>
      </w:r>
      <w:r>
        <w:br/>
      </w:r>
      <w:r>
        <w:rPr>
          <w:rStyle w:val="VerbatimChar"/>
        </w:rPr>
        <w:t xml:space="preserve">      steward: "hr.data@company.com",</w:t>
      </w:r>
      <w:r>
        <w:br/>
      </w:r>
      <w:r>
        <w:rPr>
          <w:rStyle w:val="VerbatimChar"/>
        </w:rPr>
        <w:t xml:space="preserve">      owner: "hr.team@company.com",</w:t>
      </w:r>
      <w:r>
        <w:br/>
      </w:r>
      <w:r>
        <w:rPr>
          <w:rStyle w:val="VerbatimChar"/>
        </w:rPr>
        <w:t xml:space="preserve">      business_domain: "human_resources",</w:t>
      </w:r>
      <w:r>
        <w:br/>
      </w:r>
      <w:r>
        <w:rPr>
          <w:rStyle w:val="VerbatimChar"/>
        </w:rPr>
        <w:t xml:space="preserve">      last_review: "2024-01-01",</w:t>
      </w:r>
      <w:r>
        <w:br/>
      </w:r>
      <w:r>
        <w:rPr>
          <w:rStyle w:val="VerbatimChar"/>
        </w:rPr>
        <w:t xml:space="preserve">      next_review: "2024-12-31",</w:t>
      </w:r>
      <w:r>
        <w:br/>
      </w:r>
      <w:r>
        <w:rPr>
          <w:rStyle w:val="VerbatimChar"/>
        </w:rPr>
        <w:t xml:space="preserve">      contact_email: "hr.data@company.com"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Department with WithSecurity, WithStewardship is</w:t>
      </w:r>
      <w:r>
        <w:br/>
      </w:r>
      <w:r>
        <w:rPr>
          <w:rStyle w:val="VerbatimChar"/>
        </w:rPr>
        <w:t xml:space="preserve">  department_id : String</w:t>
      </w:r>
      <w:r>
        <w:br/>
      </w:r>
      <w:r>
        <w:rPr>
          <w:rStyle w:val="VerbatimChar"/>
        </w:rPr>
        <w:t xml:space="preserve">  name : String length 1..100</w:t>
      </w:r>
      <w:r>
        <w:br/>
      </w:r>
      <w:r>
        <w:rPr>
          <w:rStyle w:val="VerbatimChar"/>
        </w:rPr>
        <w:t xml:space="preserve">  description : String length 0..500</w:t>
      </w:r>
      <w:r>
        <w:br/>
      </w:r>
      <w:r>
        <w:rPr>
          <w:rStyle w:val="VerbatimChar"/>
        </w:rPr>
        <w:t xml:space="preserve">  budget : Float</w:t>
      </w:r>
      <w:r>
        <w:br/>
      </w:r>
      <w:r>
        <w:rPr>
          <w:rStyle w:val="VerbatimChar"/>
        </w:rPr>
        <w:t xml:space="preserve">  head_of_department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"internal",</w:t>
      </w:r>
      <w:r>
        <w:br/>
      </w:r>
      <w:r>
        <w:rPr>
          <w:rStyle w:val="VerbatimChar"/>
        </w:rPr>
        <w:t xml:space="preserve">      encryption_required: false,</w:t>
      </w:r>
      <w:r>
        <w:br/>
      </w:r>
      <w:r>
        <w:rPr>
          <w:rStyle w:val="VerbatimChar"/>
        </w:rPr>
        <w:t xml:space="preserve">      access_control: "role-based",</w:t>
      </w:r>
      <w:r>
        <w:br/>
      </w:r>
      <w:r>
        <w:rPr>
          <w:rStyle w:val="VerbatimChar"/>
        </w:rPr>
        <w:t xml:space="preserve">      data_retention: Interval 15 year,</w:t>
      </w:r>
      <w:r>
        <w:br/>
      </w:r>
      <w:r>
        <w:rPr>
          <w:rStyle w:val="VerbatimChar"/>
        </w:rPr>
        <w:t xml:space="preserve">      steward: "hr@company.com"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 RELATIONS ==========</w:t>
      </w:r>
      <w:r>
        <w:br/>
      </w:r>
      <w:r>
        <w:br/>
      </w:r>
      <w:r>
        <w:rPr>
          <w:rStyle w:val="VerbatimChar"/>
        </w:rPr>
        <w:t xml:space="preserve">relation EmployeeBelongsToDepartment is</w:t>
      </w:r>
      <w:r>
        <w:br/>
      </w:r>
      <w:r>
        <w:rPr>
          <w:rStyle w:val="VerbatimChar"/>
        </w:rPr>
        <w:t xml:space="preserve">  from Employee(department_id)</w:t>
      </w:r>
      <w:r>
        <w:br/>
      </w:r>
      <w:r>
        <w:rPr>
          <w:rStyle w:val="VerbatimChar"/>
        </w:rPr>
        <w:t xml:space="preserve">  to Department(department_id)</w:t>
      </w:r>
      <w:r>
        <w:br/>
      </w:r>
      <w:r>
        <w:rPr>
          <w:rStyle w:val="VerbatimChar"/>
        </w:rPr>
        <w:t xml:space="preserve">end</w:t>
      </w:r>
      <w:r>
        <w:br/>
      </w:r>
      <w:r>
        <w:br/>
      </w:r>
      <w:r>
        <w:rPr>
          <w:rStyle w:val="VerbatimChar"/>
        </w:rPr>
        <w:t xml:space="preserve">relation EmployeeReportsTo is</w:t>
      </w:r>
      <w:r>
        <w:br/>
      </w:r>
      <w:r>
        <w:rPr>
          <w:rStyle w:val="VerbatimChar"/>
        </w:rPr>
        <w:t xml:space="preserve">  from Employee(employee_id)</w:t>
      </w:r>
      <w:r>
        <w:br/>
      </w:r>
      <w:r>
        <w:rPr>
          <w:rStyle w:val="VerbatimChar"/>
        </w:rPr>
        <w:t xml:space="preserve">  to Employee(manager_id)</w:t>
      </w:r>
      <w:r>
        <w:br/>
      </w:r>
      <w:r>
        <w:rPr>
          <w:rStyle w:val="VerbatimChar"/>
        </w:rPr>
        <w:t xml:space="preserve">end</w:t>
      </w:r>
    </w:p>
    <w:bookmarkEnd w:id="208"/>
    <w:bookmarkEnd w:id="209"/>
    <w:bookmarkStart w:id="211" w:name="X71a9b23d4f1770bb458ebe839db6fa2d57979bb"/>
    <w:p>
      <w:pPr>
        <w:pStyle w:val="Heading3"/>
      </w:pPr>
      <w:r>
        <w:t xml:space="preserve">🏦 Cas d’usage 3 : Secteur financier - Gestion des comptes</w:t>
      </w:r>
    </w:p>
    <w:bookmarkStart w:id="210" w:name="module-de-gestion-des-comptes-bancaires"/>
    <w:p>
      <w:pPr>
        <w:pStyle w:val="Heading4"/>
      </w:pPr>
      <w:r>
        <w:t xml:space="preserve">Module de gestion des comptes bancaires</w:t>
      </w:r>
    </w:p>
    <w:p>
      <w:pPr>
        <w:pStyle w:val="SourceCode"/>
      </w:pPr>
      <w:r>
        <w:rPr>
          <w:rStyle w:val="VerbatimChar"/>
        </w:rPr>
        <w:t xml:space="preserve">@Version("1.8.0")</w:t>
      </w:r>
      <w:r>
        <w:br/>
      </w:r>
      <w:r>
        <w:rPr>
          <w:rStyle w:val="VerbatimChar"/>
        </w:rPr>
        <w:t xml:space="preserve">@Author(name="Banking Data Team", email="banking.data@bank.com")</w:t>
      </w:r>
      <w:r>
        <w:br/>
      </w:r>
      <w:r>
        <w:rPr>
          <w:rStyle w:val="VerbatimChar"/>
        </w:rPr>
        <w:t xml:space="preserve">@Documented(summary="Banking account management with compliance")</w:t>
      </w:r>
      <w:r>
        <w:br/>
      </w:r>
      <w:r>
        <w:rPr>
          <w:rStyle w:val="VerbatimChar"/>
        </w:rPr>
        <w:t xml:space="preserve">module banking.accounts</w:t>
      </w:r>
      <w:r>
        <w:br/>
      </w:r>
      <w:r>
        <w:br/>
      </w:r>
      <w:r>
        <w:rPr>
          <w:rStyle w:val="VerbatimChar"/>
        </w:rPr>
        <w:t xml:space="preserve">import { DataClassification, WithSecurity } from meshr.security</w:t>
      </w:r>
      <w:r>
        <w:br/>
      </w:r>
      <w:r>
        <w:rPr>
          <w:rStyle w:val="VerbatimChar"/>
        </w:rPr>
        <w:t xml:space="preserve">import { DataStewardship, WithStewardship } from meshr.governance</w:t>
      </w:r>
      <w:r>
        <w:br/>
      </w:r>
      <w:r>
        <w:rPr>
          <w:rStyle w:val="VerbatimChar"/>
        </w:rPr>
        <w:t xml:space="preserve">import { WithLifecycle, WithVersioning } from meshr.lifecycle</w:t>
      </w:r>
      <w:r>
        <w:br/>
      </w:r>
      <w:r>
        <w:br/>
      </w:r>
      <w:r>
        <w:rPr>
          <w:rStyle w:val="VerbatimChar"/>
        </w:rPr>
        <w:t xml:space="preserve">export { Account, Transaction, Customer, AccountType }</w:t>
      </w:r>
      <w:r>
        <w:br/>
      </w:r>
      <w:r>
        <w:br/>
      </w:r>
      <w:r>
        <w:rPr>
          <w:rStyle w:val="VerbatimChar"/>
        </w:rPr>
        <w:t xml:space="preserve">// ========== ÉNUMÉRATIONS ==========</w:t>
      </w:r>
      <w:r>
        <w:br/>
      </w:r>
      <w:r>
        <w:br/>
      </w:r>
      <w:r>
        <w:rPr>
          <w:rStyle w:val="VerbatimChar"/>
        </w:rPr>
        <w:t xml:space="preserve">enum AccountType is ("checking", "savings", "credit", "investment", "business")</w:t>
      </w:r>
      <w:r>
        <w:br/>
      </w:r>
      <w:r>
        <w:rPr>
          <w:rStyle w:val="VerbatimChar"/>
        </w:rPr>
        <w:t xml:space="preserve">enum TransactionType is ("deposit", "withdrawal", "transfer", "payment", "fee")</w:t>
      </w:r>
      <w:r>
        <w:br/>
      </w:r>
      <w:r>
        <w:rPr>
          <w:rStyle w:val="VerbatimChar"/>
        </w:rPr>
        <w:t xml:space="preserve">enum AccountStatus is ("active", "suspended", "closed", "frozen")</w:t>
      </w:r>
      <w:r>
        <w:br/>
      </w:r>
      <w:r>
        <w:br/>
      </w:r>
      <w:r>
        <w:rPr>
          <w:rStyle w:val="VerbatimChar"/>
        </w:rPr>
        <w:t xml:space="preserve">// ========== TRAITS ==========</w:t>
      </w:r>
      <w:r>
        <w:br/>
      </w:r>
      <w:r>
        <w:br/>
      </w:r>
      <w:r>
        <w:rPr>
          <w:rStyle w:val="VerbatimChar"/>
        </w:rPr>
        <w:t xml:space="preserve">trait WithFinancialInfo is</w:t>
      </w:r>
      <w:r>
        <w:br/>
      </w:r>
      <w:r>
        <w:rPr>
          <w:rStyle w:val="VerbatimChar"/>
        </w:rPr>
        <w:t xml:space="preserve">  balance : Float</w:t>
      </w:r>
      <w:r>
        <w:br/>
      </w:r>
      <w:r>
        <w:rPr>
          <w:rStyle w:val="VerbatimChar"/>
        </w:rPr>
        <w:t xml:space="preserve">  currency : String</w:t>
      </w:r>
      <w:r>
        <w:br/>
      </w:r>
      <w:r>
        <w:rPr>
          <w:rStyle w:val="VerbatimChar"/>
        </w:rPr>
        <w:t xml:space="preserve">  interest_rate : Float</w:t>
      </w:r>
      <w:r>
        <w:br/>
      </w:r>
      <w:r>
        <w:rPr>
          <w:rStyle w:val="VerbatimChar"/>
        </w:rPr>
        <w:t xml:space="preserve">end</w:t>
      </w:r>
      <w:r>
        <w:br/>
      </w:r>
      <w:r>
        <w:br/>
      </w:r>
      <w:r>
        <w:rPr>
          <w:rStyle w:val="VerbatimChar"/>
        </w:rPr>
        <w:t xml:space="preserve">trait WithCompliance is</w:t>
      </w:r>
      <w:r>
        <w:br/>
      </w:r>
      <w:r>
        <w:rPr>
          <w:rStyle w:val="VerbatimChar"/>
        </w:rPr>
        <w:t xml:space="preserve">  kyc_status : String</w:t>
      </w:r>
      <w:r>
        <w:br/>
      </w:r>
      <w:r>
        <w:rPr>
          <w:rStyle w:val="VerbatimChar"/>
        </w:rPr>
        <w:t xml:space="preserve">  aml_risk_level : String</w:t>
      </w:r>
      <w:r>
        <w:br/>
      </w:r>
      <w:r>
        <w:rPr>
          <w:rStyle w:val="VerbatimChar"/>
        </w:rPr>
        <w:t xml:space="preserve">  last_kyc_review : Date</w:t>
      </w:r>
      <w:r>
        <w:br/>
      </w:r>
      <w:r>
        <w:rPr>
          <w:rStyle w:val="VerbatimChar"/>
        </w:rPr>
        <w:t xml:space="preserve">end</w:t>
      </w:r>
      <w:r>
        <w:br/>
      </w:r>
      <w:r>
        <w:br/>
      </w:r>
      <w:r>
        <w:rPr>
          <w:rStyle w:val="VerbatimChar"/>
        </w:rPr>
        <w:t xml:space="preserve">// ========== ENTITÉS ==========</w:t>
      </w:r>
      <w:r>
        <w:br/>
      </w:r>
      <w:r>
        <w:br/>
      </w:r>
      <w:r>
        <w:rPr>
          <w:rStyle w:val="VerbatimChar"/>
        </w:rPr>
        <w:t xml:space="preserve">entity Customer with WithSecurity, WithStewardship, WithCompliance is</w:t>
      </w:r>
      <w:r>
        <w:br/>
      </w:r>
      <w:r>
        <w:rPr>
          <w:rStyle w:val="VerbatimChar"/>
        </w:rPr>
        <w:t xml:space="preserve">  customer_id : String</w:t>
      </w:r>
      <w:r>
        <w:br/>
      </w:r>
      <w:r>
        <w:rPr>
          <w:rStyle w:val="VerbatimChar"/>
        </w:rPr>
        <w:t xml:space="preserve">  ssn : String pattern "^[0-9]{3}-[0-9]{2}-[0-9]{4}$"</w:t>
      </w:r>
      <w:r>
        <w:br/>
      </w:r>
      <w:r>
        <w:rPr>
          <w:rStyle w:val="VerbatimChar"/>
        </w:rPr>
        <w:t xml:space="preserve">  first_name : String length 1..50</w:t>
      </w:r>
      <w:r>
        <w:br/>
      </w:r>
      <w:r>
        <w:rPr>
          <w:rStyle w:val="VerbatimChar"/>
        </w:rPr>
        <w:t xml:space="preserve">  last_name : String length 1..50</w:t>
      </w:r>
      <w:r>
        <w:br/>
      </w:r>
      <w:r>
        <w:rPr>
          <w:rStyle w:val="VerbatimChar"/>
        </w:rPr>
        <w:t xml:space="preserve">  email : String pattern "^[^@]+@[^@]+$"</w:t>
      </w:r>
      <w:r>
        <w:br/>
      </w:r>
      <w:r>
        <w:rPr>
          <w:rStyle w:val="VerbatimChar"/>
        </w:rPr>
        <w:t xml:space="preserve">  phone : String length 10..15</w:t>
      </w:r>
      <w:r>
        <w:br/>
      </w:r>
      <w:r>
        <w:rPr>
          <w:rStyle w:val="VerbatimChar"/>
        </w:rPr>
        <w:t xml:space="preserve">  address : String</w:t>
      </w:r>
      <w:r>
        <w:br/>
      </w:r>
      <w:r>
        <w:rPr>
          <w:rStyle w:val="VerbatimChar"/>
        </w:rPr>
        <w:t xml:space="preserve">  date_of_birth : Date</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"restricted",</w:t>
      </w:r>
      <w:r>
        <w:br/>
      </w:r>
      <w:r>
        <w:rPr>
          <w:rStyle w:val="VerbatimChar"/>
        </w:rPr>
        <w:t xml:space="preserve">      encryption_required: true,</w:t>
      </w:r>
      <w:r>
        <w:br/>
      </w:r>
      <w:r>
        <w:rPr>
          <w:rStyle w:val="VerbatimChar"/>
        </w:rPr>
        <w:t xml:space="preserve">      access_control: "role-based",</w:t>
      </w:r>
      <w:r>
        <w:br/>
      </w:r>
      <w:r>
        <w:rPr>
          <w:rStyle w:val="VerbatimChar"/>
        </w:rPr>
        <w:t xml:space="preserve">      data_retention: Interval 10 year,</w:t>
      </w:r>
      <w:r>
        <w:br/>
      </w:r>
      <w:r>
        <w:rPr>
          <w:rStyle w:val="VerbatimChar"/>
        </w:rPr>
        <w:t xml:space="preserve">      steward: "compliance@bank.com"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Account with WithSecurity, WithStewardship, WithLifecycle, WithVersioning, WithFinancialInfo, WithCompliance is</w:t>
      </w:r>
      <w:r>
        <w:br/>
      </w:r>
      <w:r>
        <w:rPr>
          <w:rStyle w:val="VerbatimChar"/>
        </w:rPr>
        <w:t xml:space="preserve">  account_id : String</w:t>
      </w:r>
      <w:r>
        <w:br/>
      </w:r>
      <w:r>
        <w:rPr>
          <w:rStyle w:val="VerbatimChar"/>
        </w:rPr>
        <w:t xml:space="preserve">  customer_id : String</w:t>
      </w:r>
      <w:r>
        <w:br/>
      </w:r>
      <w:r>
        <w:rPr>
          <w:rStyle w:val="VerbatimChar"/>
        </w:rPr>
        <w:t xml:space="preserve">  account_number : String pattern "^[0-9]{10}$"</w:t>
      </w:r>
      <w:r>
        <w:br/>
      </w:r>
      <w:r>
        <w:rPr>
          <w:rStyle w:val="VerbatimChar"/>
        </w:rPr>
        <w:t xml:space="preserve">  account_type : AccountType</w:t>
      </w:r>
      <w:r>
        <w:br/>
      </w:r>
      <w:r>
        <w:rPr>
          <w:rStyle w:val="VerbatimChar"/>
        </w:rPr>
        <w:t xml:space="preserve">  status : AccountStatus</w:t>
      </w:r>
      <w:r>
        <w:br/>
      </w:r>
      <w:r>
        <w:rPr>
          <w:rStyle w:val="VerbatimChar"/>
        </w:rPr>
        <w:t xml:space="preserve">  opened_date : Date</w:t>
      </w:r>
      <w:r>
        <w:br/>
      </w:r>
      <w:r>
        <w:rPr>
          <w:rStyle w:val="VerbatimChar"/>
        </w:rPr>
        <w:t xml:space="preserve">  closed_date : Date</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"restricted",</w:t>
      </w:r>
      <w:r>
        <w:br/>
      </w:r>
      <w:r>
        <w:rPr>
          <w:rStyle w:val="VerbatimChar"/>
        </w:rPr>
        <w:t xml:space="preserve">      encryption_required: true,</w:t>
      </w:r>
      <w:r>
        <w:br/>
      </w:r>
      <w:r>
        <w:rPr>
          <w:rStyle w:val="VerbatimChar"/>
        </w:rPr>
        <w:t xml:space="preserve">      access_control: "role-based",</w:t>
      </w:r>
      <w:r>
        <w:br/>
      </w:r>
      <w:r>
        <w:rPr>
          <w:rStyle w:val="VerbatimChar"/>
        </w:rPr>
        <w:t xml:space="preserve">      data_retention: Interval 10 year,</w:t>
      </w:r>
      <w:r>
        <w:br/>
      </w:r>
      <w:r>
        <w:rPr>
          <w:rStyle w:val="VerbatimChar"/>
        </w:rPr>
        <w:t xml:space="preserve">      steward: "banking@bank.com"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Transaction with WithSecurity, WithStewardship is</w:t>
      </w:r>
      <w:r>
        <w:br/>
      </w:r>
      <w:r>
        <w:rPr>
          <w:rStyle w:val="VerbatimChar"/>
        </w:rPr>
        <w:t xml:space="preserve">  transaction_id : String</w:t>
      </w:r>
      <w:r>
        <w:br/>
      </w:r>
      <w:r>
        <w:rPr>
          <w:rStyle w:val="VerbatimChar"/>
        </w:rPr>
        <w:t xml:space="preserve">  account_id : String</w:t>
      </w:r>
      <w:r>
        <w:br/>
      </w:r>
      <w:r>
        <w:rPr>
          <w:rStyle w:val="VerbatimChar"/>
        </w:rPr>
        <w:t xml:space="preserve">  transaction_type : TransactionType</w:t>
      </w:r>
      <w:r>
        <w:br/>
      </w:r>
      <w:r>
        <w:rPr>
          <w:rStyle w:val="VerbatimChar"/>
        </w:rPr>
        <w:t xml:space="preserve">  amount : Float</w:t>
      </w:r>
      <w:r>
        <w:br/>
      </w:r>
      <w:r>
        <w:rPr>
          <w:rStyle w:val="VerbatimChar"/>
        </w:rPr>
        <w:t xml:space="preserve">  currency : String</w:t>
      </w:r>
      <w:r>
        <w:br/>
      </w:r>
      <w:r>
        <w:rPr>
          <w:rStyle w:val="VerbatimChar"/>
        </w:rPr>
        <w:t xml:space="preserve">  transaction_date : Timestamp</w:t>
      </w:r>
      <w:r>
        <w:br/>
      </w:r>
      <w:r>
        <w:rPr>
          <w:rStyle w:val="VerbatimChar"/>
        </w:rPr>
        <w:t xml:space="preserve">  description : String length 0..200</w:t>
      </w:r>
      <w:r>
        <w:br/>
      </w:r>
      <w:r>
        <w:rPr>
          <w:rStyle w:val="VerbatimChar"/>
        </w:rPr>
        <w:t xml:space="preserve">  reference_number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"restricted",</w:t>
      </w:r>
      <w:r>
        <w:br/>
      </w:r>
      <w:r>
        <w:rPr>
          <w:rStyle w:val="VerbatimChar"/>
        </w:rPr>
        <w:t xml:space="preserve">      encryption_required: true,</w:t>
      </w:r>
      <w:r>
        <w:br/>
      </w:r>
      <w:r>
        <w:rPr>
          <w:rStyle w:val="VerbatimChar"/>
        </w:rPr>
        <w:t xml:space="preserve">      access_control: "role-based",</w:t>
      </w:r>
      <w:r>
        <w:br/>
      </w:r>
      <w:r>
        <w:rPr>
          <w:rStyle w:val="VerbatimChar"/>
        </w:rPr>
        <w:t xml:space="preserve">      data_retention: Interval 7 year,</w:t>
      </w:r>
      <w:r>
        <w:br/>
      </w:r>
      <w:r>
        <w:rPr>
          <w:rStyle w:val="VerbatimChar"/>
        </w:rPr>
        <w:t xml:space="preserve">      steward: "banking@bank.com"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 RELATIONS ==========</w:t>
      </w:r>
      <w:r>
        <w:br/>
      </w:r>
      <w:r>
        <w:br/>
      </w:r>
      <w:r>
        <w:rPr>
          <w:rStyle w:val="VerbatimChar"/>
        </w:rPr>
        <w:t xml:space="preserve">relation CustomerOwnsAccount is</w:t>
      </w:r>
      <w:r>
        <w:br/>
      </w:r>
      <w:r>
        <w:rPr>
          <w:rStyle w:val="VerbatimChar"/>
        </w:rPr>
        <w:t xml:space="preserve">  from Customer(customer_id)</w:t>
      </w:r>
      <w:r>
        <w:br/>
      </w:r>
      <w:r>
        <w:rPr>
          <w:rStyle w:val="VerbatimChar"/>
        </w:rPr>
        <w:t xml:space="preserve">  to Account(customer_id)</w:t>
      </w:r>
      <w:r>
        <w:br/>
      </w:r>
      <w:r>
        <w:rPr>
          <w:rStyle w:val="VerbatimChar"/>
        </w:rPr>
        <w:t xml:space="preserve">end</w:t>
      </w:r>
      <w:r>
        <w:br/>
      </w:r>
      <w:r>
        <w:br/>
      </w:r>
      <w:r>
        <w:rPr>
          <w:rStyle w:val="VerbatimChar"/>
        </w:rPr>
        <w:t xml:space="preserve">relation AccountHasTransaction is</w:t>
      </w:r>
      <w:r>
        <w:br/>
      </w:r>
      <w:r>
        <w:rPr>
          <w:rStyle w:val="VerbatimChar"/>
        </w:rPr>
        <w:t xml:space="preserve">  from Account(account_id)</w:t>
      </w:r>
      <w:r>
        <w:br/>
      </w:r>
      <w:r>
        <w:rPr>
          <w:rStyle w:val="VerbatimChar"/>
        </w:rPr>
        <w:t xml:space="preserve">  to Transaction(account_id)</w:t>
      </w:r>
      <w:r>
        <w:br/>
      </w:r>
      <w:r>
        <w:rPr>
          <w:rStyle w:val="VerbatimChar"/>
        </w:rPr>
        <w:t xml:space="preserve">end</w:t>
      </w:r>
    </w:p>
    <w:bookmarkEnd w:id="210"/>
    <w:bookmarkEnd w:id="211"/>
    <w:bookmarkStart w:id="213" w:name="X03dda7da28c1c07c9c4985f49f90f8eb2d70d34"/>
    <w:p>
      <w:pPr>
        <w:pStyle w:val="Heading3"/>
      </w:pPr>
      <w:r>
        <w:t xml:space="preserve">🔧 Cas d’usage 4 : Intégration technique - APIs et microservices</w:t>
      </w:r>
    </w:p>
    <w:bookmarkStart w:id="212" w:name="module-de-gestion-des-apis"/>
    <w:p>
      <w:pPr>
        <w:pStyle w:val="Heading4"/>
      </w:pPr>
      <w:r>
        <w:t xml:space="preserve">Module de gestion des APIs</w:t>
      </w:r>
    </w:p>
    <w:p>
      <w:pPr>
        <w:pStyle w:val="SourceCode"/>
      </w:pPr>
      <w:r>
        <w:rPr>
          <w:rStyle w:val="VerbatimChar"/>
        </w:rPr>
        <w:t xml:space="preserve">@Version("1.2.0")</w:t>
      </w:r>
      <w:r>
        <w:br/>
      </w:r>
      <w:r>
        <w:rPr>
          <w:rStyle w:val="VerbatimChar"/>
        </w:rPr>
        <w:t xml:space="preserve">@Author(name="API Team", email="api@company.com")</w:t>
      </w:r>
      <w:r>
        <w:br/>
      </w:r>
      <w:r>
        <w:rPr>
          <w:rStyle w:val="VerbatimChar"/>
        </w:rPr>
        <w:t xml:space="preserve">@Documented(summary="API management and integration")</w:t>
      </w:r>
      <w:r>
        <w:br/>
      </w:r>
      <w:r>
        <w:rPr>
          <w:rStyle w:val="VerbatimChar"/>
        </w:rPr>
        <w:t xml:space="preserve">module apis.management</w:t>
      </w:r>
      <w:r>
        <w:br/>
      </w:r>
      <w:r>
        <w:br/>
      </w:r>
      <w:r>
        <w:rPr>
          <w:rStyle w:val="VerbatimChar"/>
        </w:rPr>
        <w:t xml:space="preserve">import { DataClassification, WithSecurity } from meshr.security</w:t>
      </w:r>
      <w:r>
        <w:br/>
      </w:r>
      <w:r>
        <w:rPr>
          <w:rStyle w:val="VerbatimChar"/>
        </w:rPr>
        <w:t xml:space="preserve">import { DataStewardship, WithStewardship } from meshr.governance</w:t>
      </w:r>
      <w:r>
        <w:br/>
      </w:r>
      <w:r>
        <w:rPr>
          <w:rStyle w:val="VerbatimChar"/>
        </w:rPr>
        <w:t xml:space="preserve">import { WithLifecycle, WithVersioning } from meshr.lifecycle</w:t>
      </w:r>
      <w:r>
        <w:br/>
      </w:r>
      <w:r>
        <w:br/>
      </w:r>
      <w:r>
        <w:rPr>
          <w:rStyle w:val="VerbatimChar"/>
        </w:rPr>
        <w:t xml:space="preserve">export { API, Endpoint, Service, Integration }</w:t>
      </w:r>
      <w:r>
        <w:br/>
      </w:r>
      <w:r>
        <w:br/>
      </w:r>
      <w:r>
        <w:rPr>
          <w:rStyle w:val="VerbatimChar"/>
        </w:rPr>
        <w:t xml:space="preserve">// ========== ÉNUMÉRATIONS ==========</w:t>
      </w:r>
      <w:r>
        <w:br/>
      </w:r>
      <w:r>
        <w:br/>
      </w:r>
      <w:r>
        <w:rPr>
          <w:rStyle w:val="VerbatimChar"/>
        </w:rPr>
        <w:t xml:space="preserve">enum APIType is ("rest", "graphql", "grpc", "soap", "webhook")</w:t>
      </w:r>
      <w:r>
        <w:br/>
      </w:r>
      <w:r>
        <w:rPr>
          <w:rStyle w:val="VerbatimChar"/>
        </w:rPr>
        <w:t xml:space="preserve">enum ServiceStatus is ("active", "maintenance", "deprecated", "retired")</w:t>
      </w:r>
      <w:r>
        <w:br/>
      </w:r>
      <w:r>
        <w:rPr>
          <w:rStyle w:val="VerbatimChar"/>
        </w:rPr>
        <w:t xml:space="preserve">enum AuthenticationType is ("api_key", "oauth2", "jwt", "basic", "none")</w:t>
      </w:r>
      <w:r>
        <w:br/>
      </w:r>
      <w:r>
        <w:br/>
      </w:r>
      <w:r>
        <w:rPr>
          <w:rStyle w:val="VerbatimChar"/>
        </w:rPr>
        <w:t xml:space="preserve">// ========== TRAITS ==========</w:t>
      </w:r>
      <w:r>
        <w:br/>
      </w:r>
      <w:r>
        <w:br/>
      </w:r>
      <w:r>
        <w:rPr>
          <w:rStyle w:val="VerbatimChar"/>
        </w:rPr>
        <w:t xml:space="preserve">trait WithTechnicalInfo is</w:t>
      </w:r>
      <w:r>
        <w:br/>
      </w:r>
      <w:r>
        <w:rPr>
          <w:rStyle w:val="VerbatimChar"/>
        </w:rPr>
        <w:t xml:space="preserve">  version : String</w:t>
      </w:r>
      <w:r>
        <w:br/>
      </w:r>
      <w:r>
        <w:rPr>
          <w:rStyle w:val="VerbatimChar"/>
        </w:rPr>
        <w:t xml:space="preserve">  base_url : String</w:t>
      </w:r>
      <w:r>
        <w:br/>
      </w:r>
      <w:r>
        <w:rPr>
          <w:rStyle w:val="VerbatimChar"/>
        </w:rPr>
        <w:t xml:space="preserve">  documentation_url : String</w:t>
      </w:r>
      <w:r>
        <w:br/>
      </w:r>
      <w:r>
        <w:rPr>
          <w:rStyle w:val="VerbatimChar"/>
        </w:rPr>
        <w:t xml:space="preserve">  repository_url : String</w:t>
      </w:r>
      <w:r>
        <w:br/>
      </w:r>
      <w:r>
        <w:rPr>
          <w:rStyle w:val="VerbatimChar"/>
        </w:rPr>
        <w:t xml:space="preserve">end</w:t>
      </w:r>
      <w:r>
        <w:br/>
      </w:r>
      <w:r>
        <w:br/>
      </w:r>
      <w:r>
        <w:rPr>
          <w:rStyle w:val="VerbatimChar"/>
        </w:rPr>
        <w:t xml:space="preserve">trait WithMonitoring is</w:t>
      </w:r>
      <w:r>
        <w:br/>
      </w:r>
      <w:r>
        <w:rPr>
          <w:rStyle w:val="VerbatimChar"/>
        </w:rPr>
        <w:t xml:space="preserve">  health_check_url : String</w:t>
      </w:r>
      <w:r>
        <w:br/>
      </w:r>
      <w:r>
        <w:rPr>
          <w:rStyle w:val="VerbatimChar"/>
        </w:rPr>
        <w:t xml:space="preserve">  metrics_endpoint : String</w:t>
      </w:r>
      <w:r>
        <w:br/>
      </w:r>
      <w:r>
        <w:rPr>
          <w:rStyle w:val="VerbatimChar"/>
        </w:rPr>
        <w:t xml:space="preserve">  alerting_enabled : Boolean</w:t>
      </w:r>
      <w:r>
        <w:br/>
      </w:r>
      <w:r>
        <w:rPr>
          <w:rStyle w:val="VerbatimChar"/>
        </w:rPr>
        <w:t xml:space="preserve">end</w:t>
      </w:r>
      <w:r>
        <w:br/>
      </w:r>
      <w:r>
        <w:br/>
      </w:r>
      <w:r>
        <w:rPr>
          <w:rStyle w:val="VerbatimChar"/>
        </w:rPr>
        <w:t xml:space="preserve">// ========== ENTITÉS ==========</w:t>
      </w:r>
      <w:r>
        <w:br/>
      </w:r>
      <w:r>
        <w:br/>
      </w:r>
      <w:r>
        <w:rPr>
          <w:rStyle w:val="VerbatimChar"/>
        </w:rPr>
        <w:t xml:space="preserve">entity API with WithSecurity, WithStewardship, WithLifecycle, WithVersioning, WithTechnicalInfo, WithMonitoring is</w:t>
      </w:r>
      <w:r>
        <w:br/>
      </w:r>
      <w:r>
        <w:rPr>
          <w:rStyle w:val="VerbatimChar"/>
        </w:rPr>
        <w:t xml:space="preserve">  api_id : String</w:t>
      </w:r>
      <w:r>
        <w:br/>
      </w:r>
      <w:r>
        <w:rPr>
          <w:rStyle w:val="VerbatimChar"/>
        </w:rPr>
        <w:t xml:space="preserve">  name : String length 1..100</w:t>
      </w:r>
      <w:r>
        <w:br/>
      </w:r>
      <w:r>
        <w:rPr>
          <w:rStyle w:val="VerbatimChar"/>
        </w:rPr>
        <w:t xml:space="preserve">  description : String length 0..500</w:t>
      </w:r>
      <w:r>
        <w:br/>
      </w:r>
      <w:r>
        <w:rPr>
          <w:rStyle w:val="VerbatimChar"/>
        </w:rPr>
        <w:t xml:space="preserve">  api_type : APIType</w:t>
      </w:r>
      <w:r>
        <w:br/>
      </w:r>
      <w:r>
        <w:rPr>
          <w:rStyle w:val="VerbatimChar"/>
        </w:rPr>
        <w:t xml:space="preserve">  status : ServiceStatus</w:t>
      </w:r>
      <w:r>
        <w:br/>
      </w:r>
      <w:r>
        <w:rPr>
          <w:rStyle w:val="VerbatimChar"/>
        </w:rPr>
        <w:t xml:space="preserve">  authentication_type : AuthenticationType</w:t>
      </w:r>
      <w:r>
        <w:br/>
      </w:r>
      <w:r>
        <w:rPr>
          <w:rStyle w:val="VerbatimChar"/>
        </w:rPr>
        <w:t xml:space="preserve">  rate_limit : Integer</w:t>
      </w:r>
      <w:r>
        <w:br/>
      </w:r>
      <w:r>
        <w:rPr>
          <w:rStyle w:val="VerbatimChar"/>
        </w:rPr>
        <w:t xml:space="preserve">  timeout_ms : Integer</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"internal",</w:t>
      </w:r>
      <w:r>
        <w:br/>
      </w:r>
      <w:r>
        <w:rPr>
          <w:rStyle w:val="VerbatimChar"/>
        </w:rPr>
        <w:t xml:space="preserve">      encryption_required: false,</w:t>
      </w:r>
      <w:r>
        <w:br/>
      </w:r>
      <w:r>
        <w:rPr>
          <w:rStyle w:val="VerbatimChar"/>
        </w:rPr>
        <w:t xml:space="preserve">      access_control: "role-based",</w:t>
      </w:r>
      <w:r>
        <w:br/>
      </w:r>
      <w:r>
        <w:rPr>
          <w:rStyle w:val="VerbatimChar"/>
        </w:rPr>
        <w:t xml:space="preserve">      data_retention: Interval 5 year,</w:t>
      </w:r>
      <w:r>
        <w:br/>
      </w:r>
      <w:r>
        <w:rPr>
          <w:rStyle w:val="VerbatimChar"/>
        </w:rPr>
        <w:t xml:space="preserve">      steward: "api@company.com"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Endpoint with WithSecurity, WithStewardship is</w:t>
      </w:r>
      <w:r>
        <w:br/>
      </w:r>
      <w:r>
        <w:rPr>
          <w:rStyle w:val="VerbatimChar"/>
        </w:rPr>
        <w:t xml:space="preserve">  endpoint_id : String</w:t>
      </w:r>
      <w:r>
        <w:br/>
      </w:r>
      <w:r>
        <w:rPr>
          <w:rStyle w:val="VerbatimChar"/>
        </w:rPr>
        <w:t xml:space="preserve">  api_id : String</w:t>
      </w:r>
      <w:r>
        <w:br/>
      </w:r>
      <w:r>
        <w:rPr>
          <w:rStyle w:val="VerbatimChar"/>
        </w:rPr>
        <w:t xml:space="preserve">  path : String</w:t>
      </w:r>
      <w:r>
        <w:br/>
      </w:r>
      <w:r>
        <w:rPr>
          <w:rStyle w:val="VerbatimChar"/>
        </w:rPr>
        <w:t xml:space="preserve">  method : String</w:t>
      </w:r>
      <w:r>
        <w:br/>
      </w:r>
      <w:r>
        <w:rPr>
          <w:rStyle w:val="VerbatimChar"/>
        </w:rPr>
        <w:t xml:space="preserve">  description : String length 0..300</w:t>
      </w:r>
      <w:r>
        <w:br/>
      </w:r>
      <w:r>
        <w:rPr>
          <w:rStyle w:val="VerbatimChar"/>
        </w:rPr>
        <w:t xml:space="preserve">  response_schema : String</w:t>
      </w:r>
      <w:r>
        <w:br/>
      </w:r>
      <w:r>
        <w:rPr>
          <w:rStyle w:val="VerbatimChar"/>
        </w:rPr>
        <w:t xml:space="preserve">  request_schema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"internal",</w:t>
      </w:r>
      <w:r>
        <w:br/>
      </w:r>
      <w:r>
        <w:rPr>
          <w:rStyle w:val="VerbatimChar"/>
        </w:rPr>
        <w:t xml:space="preserve">      encryption_required: false,</w:t>
      </w:r>
      <w:r>
        <w:br/>
      </w:r>
      <w:r>
        <w:rPr>
          <w:rStyle w:val="VerbatimChar"/>
        </w:rPr>
        <w:t xml:space="preserve">      access_control: "role-based",</w:t>
      </w:r>
      <w:r>
        <w:br/>
      </w:r>
      <w:r>
        <w:rPr>
          <w:rStyle w:val="VerbatimChar"/>
        </w:rPr>
        <w:t xml:space="preserve">      data_retention: Interval 5 year,</w:t>
      </w:r>
      <w:r>
        <w:br/>
      </w:r>
      <w:r>
        <w:rPr>
          <w:rStyle w:val="VerbatimChar"/>
        </w:rPr>
        <w:t xml:space="preserve">      steward: "api@company.com"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entity Service with WithSecurity, WithStewardship, WithLifecycle, WithVersioning is</w:t>
      </w:r>
      <w:r>
        <w:br/>
      </w:r>
      <w:r>
        <w:rPr>
          <w:rStyle w:val="VerbatimChar"/>
        </w:rPr>
        <w:t xml:space="preserve">  service_id : String</w:t>
      </w:r>
      <w:r>
        <w:br/>
      </w:r>
      <w:r>
        <w:rPr>
          <w:rStyle w:val="VerbatimChar"/>
        </w:rPr>
        <w:t xml:space="preserve">  name : String length 1..100</w:t>
      </w:r>
      <w:r>
        <w:br/>
      </w:r>
      <w:r>
        <w:rPr>
          <w:rStyle w:val="VerbatimChar"/>
        </w:rPr>
        <w:t xml:space="preserve">  description : String length 0..500</w:t>
      </w:r>
      <w:r>
        <w:br/>
      </w:r>
      <w:r>
        <w:rPr>
          <w:rStyle w:val="VerbatimChar"/>
        </w:rPr>
        <w:t xml:space="preserve">  status : ServiceStatus</w:t>
      </w:r>
      <w:r>
        <w:br/>
      </w:r>
      <w:r>
        <w:rPr>
          <w:rStyle w:val="VerbatimChar"/>
        </w:rPr>
        <w:t xml:space="preserve">  deployment_environment : String</w:t>
      </w:r>
      <w:r>
        <w:br/>
      </w:r>
      <w:r>
        <w:rPr>
          <w:rStyle w:val="VerbatimChar"/>
        </w:rPr>
        <w:t xml:space="preserve">  container_image : String</w:t>
      </w:r>
      <w:r>
        <w:br/>
      </w:r>
      <w:r>
        <w:rPr>
          <w:rStyle w:val="VerbatimChar"/>
        </w:rPr>
        <w:t xml:space="preserve">  resource_requirements : String</w:t>
      </w:r>
      <w:r>
        <w:br/>
      </w:r>
      <w:r>
        <w:rPr>
          <w:rStyle w:val="VerbatimChar"/>
        </w:rPr>
        <w:t xml:space="preserve">  </w:t>
      </w:r>
      <w:r>
        <w:br/>
      </w:r>
      <w:r>
        <w:rPr>
          <w:rStyle w:val="VerbatimChar"/>
        </w:rPr>
        <w:t xml:space="preserve">  aspects {</w:t>
      </w:r>
      <w:r>
        <w:br/>
      </w:r>
      <w:r>
        <w:rPr>
          <w:rStyle w:val="VerbatimChar"/>
        </w:rPr>
        <w:t xml:space="preserve">    DataClassification {</w:t>
      </w:r>
      <w:r>
        <w:br/>
      </w:r>
      <w:r>
        <w:rPr>
          <w:rStyle w:val="VerbatimChar"/>
        </w:rPr>
        <w:t xml:space="preserve">      level: "internal",</w:t>
      </w:r>
      <w:r>
        <w:br/>
      </w:r>
      <w:r>
        <w:rPr>
          <w:rStyle w:val="VerbatimChar"/>
        </w:rPr>
        <w:t xml:space="preserve">      encryption_required: false,</w:t>
      </w:r>
      <w:r>
        <w:br/>
      </w:r>
      <w:r>
        <w:rPr>
          <w:rStyle w:val="VerbatimChar"/>
        </w:rPr>
        <w:t xml:space="preserve">      access_control: "role-based",</w:t>
      </w:r>
      <w:r>
        <w:br/>
      </w:r>
      <w:r>
        <w:rPr>
          <w:rStyle w:val="VerbatimChar"/>
        </w:rPr>
        <w:t xml:space="preserve">      data_retention: Interval 3 year,</w:t>
      </w:r>
      <w:r>
        <w:br/>
      </w:r>
      <w:r>
        <w:rPr>
          <w:rStyle w:val="VerbatimChar"/>
        </w:rPr>
        <w:t xml:space="preserve">      steward: "devops@company.com"</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 RELATIONS ==========</w:t>
      </w:r>
      <w:r>
        <w:br/>
      </w:r>
      <w:r>
        <w:br/>
      </w:r>
      <w:r>
        <w:rPr>
          <w:rStyle w:val="VerbatimChar"/>
        </w:rPr>
        <w:t xml:space="preserve">relation APIHasEndpoint is</w:t>
      </w:r>
      <w:r>
        <w:br/>
      </w:r>
      <w:r>
        <w:rPr>
          <w:rStyle w:val="VerbatimChar"/>
        </w:rPr>
        <w:t xml:space="preserve">  from API(api_id)</w:t>
      </w:r>
      <w:r>
        <w:br/>
      </w:r>
      <w:r>
        <w:rPr>
          <w:rStyle w:val="VerbatimChar"/>
        </w:rPr>
        <w:t xml:space="preserve">  to Endpoint(api_id)</w:t>
      </w:r>
      <w:r>
        <w:br/>
      </w:r>
      <w:r>
        <w:rPr>
          <w:rStyle w:val="VerbatimChar"/>
        </w:rPr>
        <w:t xml:space="preserve">end</w:t>
      </w:r>
      <w:r>
        <w:br/>
      </w:r>
      <w:r>
        <w:br/>
      </w:r>
      <w:r>
        <w:rPr>
          <w:rStyle w:val="VerbatimChar"/>
        </w:rPr>
        <w:t xml:space="preserve">relation ServiceExposesAPI is</w:t>
      </w:r>
      <w:r>
        <w:br/>
      </w:r>
      <w:r>
        <w:rPr>
          <w:rStyle w:val="VerbatimChar"/>
        </w:rPr>
        <w:t xml:space="preserve">  from Service(service_id)</w:t>
      </w:r>
      <w:r>
        <w:br/>
      </w:r>
      <w:r>
        <w:rPr>
          <w:rStyle w:val="VerbatimChar"/>
        </w:rPr>
        <w:t xml:space="preserve">  to API(api_id)</w:t>
      </w:r>
      <w:r>
        <w:br/>
      </w:r>
      <w:r>
        <w:rPr>
          <w:rStyle w:val="VerbatimChar"/>
        </w:rPr>
        <w:t xml:space="preserve">end</w:t>
      </w:r>
    </w:p>
    <w:bookmarkEnd w:id="212"/>
    <w:bookmarkEnd w:id="213"/>
    <w:bookmarkEnd w:id="214"/>
    <w:bookmarkStart w:id="238" w:name="bonnes-pratiques-et-conventions"/>
    <w:p>
      <w:pPr>
        <w:pStyle w:val="Heading2"/>
      </w:pPr>
      <w:r>
        <w:t xml:space="preserve">🎯 Bonnes pratiques et conventions</w:t>
      </w:r>
    </w:p>
    <w:p>
      <w:pPr>
        <w:pStyle w:val="FirstParagraph"/>
      </w:pPr>
      <w:r>
        <w:t xml:space="preserve">Cette section présente les bonnes pratiques recommandées pour écrire du code Meshr-lang efficace, maintenable et conforme aux standards de l’organisation.</w:t>
      </w:r>
    </w:p>
    <w:bookmarkStart w:id="219" w:name="conventions-de-nommage"/>
    <w:p>
      <w:pPr>
        <w:pStyle w:val="Heading3"/>
      </w:pPr>
      <w:r>
        <w:t xml:space="preserve">📝 Conventions de nommage</w:t>
      </w:r>
    </w:p>
    <w:bookmarkStart w:id="215" w:name="modules"/>
    <w:p>
      <w:pPr>
        <w:pStyle w:val="Heading4"/>
      </w:pPr>
      <w:r>
        <w:t xml:space="preserve">Modules</w:t>
      </w:r>
    </w:p>
    <w:p>
      <w:pPr>
        <w:pStyle w:val="Compact"/>
        <w:numPr>
          <w:ilvl w:val="0"/>
          <w:numId w:val="1104"/>
        </w:numPr>
      </w:pPr>
      <w:r>
        <w:rPr>
          <w:b/>
          <w:bCs/>
        </w:rPr>
        <w:t xml:space="preserve">Format</w:t>
      </w:r>
      <w:r>
        <w:t xml:space="preserve"> </w:t>
      </w:r>
      <w:r>
        <w:t xml:space="preserve">:</w:t>
      </w:r>
      <w:r>
        <w:t xml:space="preserve"> </w:t>
      </w:r>
      <w:r>
        <w:rPr>
          <w:rStyle w:val="VerbatimChar"/>
        </w:rPr>
        <w:t xml:space="preserve">domain.subdomain</w:t>
      </w:r>
      <w:r>
        <w:t xml:space="preserve"> </w:t>
      </w:r>
      <w:r>
        <w:t xml:space="preserve">(ex:</w:t>
      </w:r>
      <w:r>
        <w:t xml:space="preserve"> </w:t>
      </w:r>
      <w:r>
        <w:rPr>
          <w:rStyle w:val="VerbatimChar"/>
        </w:rPr>
        <w:t xml:space="preserve">marketing.analytics</w:t>
      </w:r>
      <w:r>
        <w:t xml:space="preserve">,</w:t>
      </w:r>
      <w:r>
        <w:t xml:space="preserve"> </w:t>
      </w:r>
      <w:r>
        <w:rPr>
          <w:rStyle w:val="VerbatimChar"/>
        </w:rPr>
        <w:t xml:space="preserve">core.types</w:t>
      </w:r>
      <w:r>
        <w:t xml:space="preserve">)</w:t>
      </w:r>
    </w:p>
    <w:p>
      <w:pPr>
        <w:pStyle w:val="Compact"/>
        <w:numPr>
          <w:ilvl w:val="0"/>
          <w:numId w:val="1104"/>
        </w:numPr>
      </w:pPr>
      <w:r>
        <w:rPr>
          <w:b/>
          <w:bCs/>
        </w:rPr>
        <w:t xml:space="preserve">Convention</w:t>
      </w:r>
      <w:r>
        <w:t xml:space="preserve"> </w:t>
      </w:r>
      <w:r>
        <w:t xml:space="preserve">: Utiliser des noms en minuscules avec des points comme séparateurs</w:t>
      </w:r>
    </w:p>
    <w:p>
      <w:pPr>
        <w:pStyle w:val="Compact"/>
        <w:numPr>
          <w:ilvl w:val="0"/>
          <w:numId w:val="1104"/>
        </w:numPr>
      </w:pPr>
      <w:r>
        <w:rPr>
          <w:b/>
          <w:bCs/>
        </w:rPr>
        <w:t xml:space="preserve">Éviter</w:t>
      </w:r>
      <w:r>
        <w:t xml:space="preserve"> </w:t>
      </w:r>
      <w:r>
        <w:t xml:space="preserve">: Les noms trop génériques comme</w:t>
      </w:r>
      <w:r>
        <w:t xml:space="preserve"> </w:t>
      </w:r>
      <w:r>
        <w:rPr>
          <w:rStyle w:val="VerbatimChar"/>
        </w:rPr>
        <w:t xml:space="preserve">common</w:t>
      </w:r>
      <w:r>
        <w:t xml:space="preserve">,</w:t>
      </w:r>
      <w:r>
        <w:t xml:space="preserve"> </w:t>
      </w:r>
      <w:r>
        <w:rPr>
          <w:rStyle w:val="VerbatimChar"/>
        </w:rPr>
        <w:t xml:space="preserve">utils</w:t>
      </w:r>
      <w:r>
        <w:t xml:space="preserve">,</w:t>
      </w:r>
      <w:r>
        <w:t xml:space="preserve"> </w:t>
      </w:r>
      <w:r>
        <w:rPr>
          <w:rStyle w:val="VerbatimChar"/>
        </w:rPr>
        <w:t xml:space="preserve">shared</w:t>
      </w:r>
    </w:p>
    <w:bookmarkEnd w:id="215"/>
    <w:bookmarkStart w:id="216" w:name="entités-et-types"/>
    <w:p>
      <w:pPr>
        <w:pStyle w:val="Heading4"/>
      </w:pPr>
      <w:r>
        <w:t xml:space="preserve">Entités et types</w:t>
      </w:r>
    </w:p>
    <w:p>
      <w:pPr>
        <w:pStyle w:val="Compact"/>
        <w:numPr>
          <w:ilvl w:val="0"/>
          <w:numId w:val="1105"/>
        </w:numPr>
      </w:pPr>
      <w:r>
        <w:rPr>
          <w:b/>
          <w:bCs/>
        </w:rPr>
        <w:t xml:space="preserve">Format</w:t>
      </w:r>
      <w:r>
        <w:t xml:space="preserve"> </w:t>
      </w:r>
      <w:r>
        <w:t xml:space="preserve">:</w:t>
      </w:r>
      <w:r>
        <w:t xml:space="preserve"> </w:t>
      </w:r>
      <w:r>
        <w:rPr>
          <w:rStyle w:val="VerbatimChar"/>
        </w:rPr>
        <w:t xml:space="preserve">PascalCase</w:t>
      </w:r>
      <w:r>
        <w:t xml:space="preserve"> </w:t>
      </w:r>
      <w:r>
        <w:t xml:space="preserve">(ex:</w:t>
      </w:r>
      <w:r>
        <w:t xml:space="preserve"> </w:t>
      </w:r>
      <w:r>
        <w:rPr>
          <w:rStyle w:val="VerbatimChar"/>
        </w:rPr>
        <w:t xml:space="preserve">Customer</w:t>
      </w:r>
      <w:r>
        <w:t xml:space="preserve">,</w:t>
      </w:r>
      <w:r>
        <w:t xml:space="preserve"> </w:t>
      </w:r>
      <w:r>
        <w:rPr>
          <w:rStyle w:val="VerbatimChar"/>
        </w:rPr>
        <w:t xml:space="preserve">ProductCatalog</w:t>
      </w:r>
      <w:r>
        <w:t xml:space="preserve">,</w:t>
      </w:r>
      <w:r>
        <w:t xml:space="preserve"> </w:t>
      </w:r>
      <w:r>
        <w:rPr>
          <w:rStyle w:val="VerbatimChar"/>
        </w:rPr>
        <w:t xml:space="preserve">OrderStatus</w:t>
      </w:r>
      <w:r>
        <w:t xml:space="preserve">)</w:t>
      </w:r>
    </w:p>
    <w:p>
      <w:pPr>
        <w:pStyle w:val="Compact"/>
        <w:numPr>
          <w:ilvl w:val="0"/>
          <w:numId w:val="1105"/>
        </w:numPr>
      </w:pPr>
      <w:r>
        <w:rPr>
          <w:b/>
          <w:bCs/>
        </w:rPr>
        <w:t xml:space="preserve">Convention</w:t>
      </w:r>
      <w:r>
        <w:t xml:space="preserve"> </w:t>
      </w:r>
      <w:r>
        <w:t xml:space="preserve">: Noms explicites qui reflètent le concept métier</w:t>
      </w:r>
    </w:p>
    <w:p>
      <w:pPr>
        <w:pStyle w:val="Compact"/>
        <w:numPr>
          <w:ilvl w:val="0"/>
          <w:numId w:val="1105"/>
        </w:numPr>
      </w:pPr>
      <w:r>
        <w:rPr>
          <w:b/>
          <w:bCs/>
        </w:rPr>
        <w:t xml:space="preserve">Éviter</w:t>
      </w:r>
      <w:r>
        <w:t xml:space="preserve"> </w:t>
      </w:r>
      <w:r>
        <w:t xml:space="preserve">: Abréviations et acronymes non standardisés</w:t>
      </w:r>
    </w:p>
    <w:bookmarkEnd w:id="216"/>
    <w:bookmarkStart w:id="217" w:name="champs-et-propriétés"/>
    <w:p>
      <w:pPr>
        <w:pStyle w:val="Heading4"/>
      </w:pPr>
      <w:r>
        <w:t xml:space="preserve">Champs et propriétés</w:t>
      </w:r>
    </w:p>
    <w:p>
      <w:pPr>
        <w:pStyle w:val="Compact"/>
        <w:numPr>
          <w:ilvl w:val="0"/>
          <w:numId w:val="1106"/>
        </w:numPr>
      </w:pPr>
      <w:r>
        <w:rPr>
          <w:b/>
          <w:bCs/>
        </w:rPr>
        <w:t xml:space="preserve">Format</w:t>
      </w:r>
      <w:r>
        <w:t xml:space="preserve"> </w:t>
      </w:r>
      <w:r>
        <w:t xml:space="preserve">:</w:t>
      </w:r>
      <w:r>
        <w:t xml:space="preserve"> </w:t>
      </w:r>
      <w:r>
        <w:rPr>
          <w:rStyle w:val="VerbatimChar"/>
        </w:rPr>
        <w:t xml:space="preserve">camelCase</w:t>
      </w:r>
      <w:r>
        <w:t xml:space="preserve"> </w:t>
      </w:r>
      <w:r>
        <w:t xml:space="preserve">(ex:</w:t>
      </w:r>
      <w:r>
        <w:t xml:space="preserve"> </w:t>
      </w:r>
      <w:r>
        <w:rPr>
          <w:rStyle w:val="VerbatimChar"/>
        </w:rPr>
        <w:t xml:space="preserve">customerId</w:t>
      </w:r>
      <w:r>
        <w:t xml:space="preserve">,</w:t>
      </w:r>
      <w:r>
        <w:t xml:space="preserve"> </w:t>
      </w:r>
      <w:r>
        <w:rPr>
          <w:rStyle w:val="VerbatimChar"/>
        </w:rPr>
        <w:t xml:space="preserve">emailAddress</w:t>
      </w:r>
      <w:r>
        <w:t xml:space="preserve">,</w:t>
      </w:r>
      <w:r>
        <w:t xml:space="preserve"> </w:t>
      </w:r>
      <w:r>
        <w:rPr>
          <w:rStyle w:val="VerbatimChar"/>
        </w:rPr>
        <w:t xml:space="preserve">createdAt</w:t>
      </w:r>
      <w:r>
        <w:t xml:space="preserve">)</w:t>
      </w:r>
    </w:p>
    <w:p>
      <w:pPr>
        <w:pStyle w:val="Compact"/>
        <w:numPr>
          <w:ilvl w:val="0"/>
          <w:numId w:val="1106"/>
        </w:numPr>
      </w:pPr>
      <w:r>
        <w:rPr>
          <w:b/>
          <w:bCs/>
        </w:rPr>
        <w:t xml:space="preserve">Convention</w:t>
      </w:r>
      <w:r>
        <w:t xml:space="preserve"> </w:t>
      </w:r>
      <w:r>
        <w:t xml:space="preserve">: Noms descriptifs et cohérents</w:t>
      </w:r>
    </w:p>
    <w:p>
      <w:pPr>
        <w:pStyle w:val="Compact"/>
        <w:numPr>
          <w:ilvl w:val="0"/>
          <w:numId w:val="1106"/>
        </w:numPr>
      </w:pPr>
      <w:r>
        <w:rPr>
          <w:b/>
          <w:bCs/>
        </w:rPr>
        <w:t xml:space="preserve">Éviter</w:t>
      </w:r>
      <w:r>
        <w:t xml:space="preserve"> </w:t>
      </w:r>
      <w:r>
        <w:t xml:space="preserve">: Noms génériques comme</w:t>
      </w:r>
      <w:r>
        <w:t xml:space="preserve"> </w:t>
      </w:r>
      <w:r>
        <w:rPr>
          <w:rStyle w:val="VerbatimChar"/>
        </w:rPr>
        <w:t xml:space="preserve">data</w:t>
      </w:r>
      <w:r>
        <w:t xml:space="preserve">,</w:t>
      </w:r>
      <w:r>
        <w:t xml:space="preserve"> </w:t>
      </w:r>
      <w:r>
        <w:rPr>
          <w:rStyle w:val="VerbatimChar"/>
        </w:rPr>
        <w:t xml:space="preserve">info</w:t>
      </w:r>
      <w:r>
        <w:t xml:space="preserve">,</w:t>
      </w:r>
      <w:r>
        <w:t xml:space="preserve"> </w:t>
      </w:r>
      <w:r>
        <w:rPr>
          <w:rStyle w:val="VerbatimChar"/>
        </w:rPr>
        <w:t xml:space="preserve">value</w:t>
      </w:r>
    </w:p>
    <w:bookmarkEnd w:id="217"/>
    <w:bookmarkStart w:id="218" w:name="énumérations-1"/>
    <w:p>
      <w:pPr>
        <w:pStyle w:val="Heading4"/>
      </w:pPr>
      <w:r>
        <w:t xml:space="preserve">Énumérations</w:t>
      </w:r>
    </w:p>
    <w:p>
      <w:pPr>
        <w:pStyle w:val="Compact"/>
        <w:numPr>
          <w:ilvl w:val="0"/>
          <w:numId w:val="1107"/>
        </w:numPr>
      </w:pPr>
      <w:r>
        <w:rPr>
          <w:b/>
          <w:bCs/>
        </w:rPr>
        <w:t xml:space="preserve">Valeurs</w:t>
      </w:r>
      <w:r>
        <w:t xml:space="preserve"> </w:t>
      </w:r>
      <w:r>
        <w:t xml:space="preserve">:</w:t>
      </w:r>
      <w:r>
        <w:t xml:space="preserve"> </w:t>
      </w:r>
      <w:r>
        <w:rPr>
          <w:rStyle w:val="VerbatimChar"/>
        </w:rPr>
        <w:t xml:space="preserve">UPPER_SNAKE_CASE</w:t>
      </w:r>
      <w:r>
        <w:t xml:space="preserve"> </w:t>
      </w:r>
      <w:r>
        <w:t xml:space="preserve">(ex:</w:t>
      </w:r>
      <w:r>
        <w:t xml:space="preserve"> </w:t>
      </w:r>
      <w:r>
        <w:rPr>
          <w:rStyle w:val="VerbatimChar"/>
        </w:rPr>
        <w:t xml:space="preserve">ACTIVE</w:t>
      </w:r>
      <w:r>
        <w:t xml:space="preserve">,</w:t>
      </w:r>
      <w:r>
        <w:t xml:space="preserve"> </w:t>
      </w:r>
      <w:r>
        <w:rPr>
          <w:rStyle w:val="VerbatimChar"/>
        </w:rPr>
        <w:t xml:space="preserve">PENDING_APPROVAL</w:t>
      </w:r>
      <w:r>
        <w:t xml:space="preserve">,</w:t>
      </w:r>
      <w:r>
        <w:t xml:space="preserve"> </w:t>
      </w:r>
      <w:r>
        <w:rPr>
          <w:rStyle w:val="VerbatimChar"/>
        </w:rPr>
        <w:t xml:space="preserve">HIGH_PRIORITY</w:t>
      </w:r>
      <w:r>
        <w:t xml:space="preserve">)</w:t>
      </w:r>
    </w:p>
    <w:p>
      <w:pPr>
        <w:pStyle w:val="Compact"/>
        <w:numPr>
          <w:ilvl w:val="0"/>
          <w:numId w:val="1107"/>
        </w:numPr>
      </w:pPr>
      <w:r>
        <w:rPr>
          <w:b/>
          <w:bCs/>
        </w:rPr>
        <w:t xml:space="preserve">Convention</w:t>
      </w:r>
      <w:r>
        <w:t xml:space="preserve"> </w:t>
      </w:r>
      <w:r>
        <w:t xml:space="preserve">: Valeurs explicites et auto-documentées</w:t>
      </w:r>
    </w:p>
    <w:p>
      <w:pPr>
        <w:pStyle w:val="Compact"/>
        <w:numPr>
          <w:ilvl w:val="0"/>
          <w:numId w:val="1107"/>
        </w:numPr>
      </w:pPr>
      <w:r>
        <w:rPr>
          <w:b/>
          <w:bCs/>
        </w:rPr>
        <w:t xml:space="preserve">Éviter</w:t>
      </w:r>
      <w:r>
        <w:t xml:space="preserve"> </w:t>
      </w:r>
      <w:r>
        <w:t xml:space="preserve">: Valeurs numériques ou abréviations</w:t>
      </w:r>
    </w:p>
    <w:bookmarkEnd w:id="218"/>
    <w:bookmarkEnd w:id="219"/>
    <w:bookmarkStart w:id="222" w:name="organisation-des-modules"/>
    <w:p>
      <w:pPr>
        <w:pStyle w:val="Heading3"/>
      </w:pPr>
      <w:r>
        <w:t xml:space="preserve">🏗️ Organisation des modules</w:t>
      </w:r>
    </w:p>
    <w:bookmarkStart w:id="220" w:name="structure-recommandée"/>
    <w:p>
      <w:pPr>
        <w:pStyle w:val="Heading4"/>
      </w:pPr>
      <w:r>
        <w:t xml:space="preserve">Structure recommandée</w:t>
      </w:r>
    </w:p>
    <w:p>
      <w:pPr>
        <w:pStyle w:val="SourceCode"/>
      </w:pPr>
      <w:r>
        <w:rPr>
          <w:rStyle w:val="VerbatimChar"/>
        </w:rPr>
        <w:t xml:space="preserve">modules/</w:t>
      </w:r>
      <w:r>
        <w:br/>
      </w:r>
      <w:r>
        <w:rPr>
          <w:rStyle w:val="VerbatimChar"/>
        </w:rPr>
        <w:t xml:space="preserve">├── core/</w:t>
      </w:r>
      <w:r>
        <w:br/>
      </w:r>
      <w:r>
        <w:rPr>
          <w:rStyle w:val="VerbatimChar"/>
        </w:rPr>
        <w:t xml:space="preserve">│   ├── types.meshr          # Types fondamentaux</w:t>
      </w:r>
      <w:r>
        <w:br/>
      </w:r>
      <w:r>
        <w:rPr>
          <w:rStyle w:val="VerbatimChar"/>
        </w:rPr>
        <w:t xml:space="preserve">│   ├── governance.meshr     # Aspects de gouvernance</w:t>
      </w:r>
      <w:r>
        <w:br/>
      </w:r>
      <w:r>
        <w:rPr>
          <w:rStyle w:val="VerbatimChar"/>
        </w:rPr>
        <w:t xml:space="preserve">│   └── security.meshr       # Aspects de sécurité</w:t>
      </w:r>
      <w:r>
        <w:br/>
      </w:r>
      <w:r>
        <w:rPr>
          <w:rStyle w:val="VerbatimChar"/>
        </w:rPr>
        <w:t xml:space="preserve">├── business/</w:t>
      </w:r>
      <w:r>
        <w:br/>
      </w:r>
      <w:r>
        <w:rPr>
          <w:rStyle w:val="VerbatimChar"/>
        </w:rPr>
        <w:t xml:space="preserve">│   ├── customer.meshr       # Domaine client</w:t>
      </w:r>
      <w:r>
        <w:br/>
      </w:r>
      <w:r>
        <w:rPr>
          <w:rStyle w:val="VerbatimChar"/>
        </w:rPr>
        <w:t xml:space="preserve">│   ├── product.meshr        # Domaine produit</w:t>
      </w:r>
      <w:r>
        <w:br/>
      </w:r>
      <w:r>
        <w:rPr>
          <w:rStyle w:val="VerbatimChar"/>
        </w:rPr>
        <w:t xml:space="preserve">│   └── order.meshr          # Domaine commande</w:t>
      </w:r>
      <w:r>
        <w:br/>
      </w:r>
      <w:r>
        <w:rPr>
          <w:rStyle w:val="VerbatimChar"/>
        </w:rPr>
        <w:t xml:space="preserve">└── shared/</w:t>
      </w:r>
      <w:r>
        <w:br/>
      </w:r>
      <w:r>
        <w:rPr>
          <w:rStyle w:val="VerbatimChar"/>
        </w:rPr>
        <w:t xml:space="preserve">    ├── common.meshr         # Types partagés</w:t>
      </w:r>
      <w:r>
        <w:br/>
      </w:r>
      <w:r>
        <w:rPr>
          <w:rStyle w:val="VerbatimChar"/>
        </w:rPr>
        <w:t xml:space="preserve">    └── policies.meshr       # Politiques transversales</w:t>
      </w:r>
    </w:p>
    <w:bookmarkEnd w:id="220"/>
    <w:bookmarkStart w:id="221" w:name="principes-dorganisation"/>
    <w:p>
      <w:pPr>
        <w:pStyle w:val="Heading4"/>
      </w:pPr>
      <w:r>
        <w:t xml:space="preserve">Principes d’organisation</w:t>
      </w:r>
    </w:p>
    <w:p>
      <w:pPr>
        <w:pStyle w:val="Compact"/>
        <w:numPr>
          <w:ilvl w:val="0"/>
          <w:numId w:val="1108"/>
        </w:numPr>
      </w:pPr>
      <w:r>
        <w:rPr>
          <w:b/>
          <w:bCs/>
        </w:rPr>
        <w:t xml:space="preserve">Un module = un domaine métier</w:t>
      </w:r>
      <w:r>
        <w:t xml:space="preserve"> </w:t>
      </w:r>
      <w:r>
        <w:t xml:space="preserve">: Éviter les modules trop larges</w:t>
      </w:r>
    </w:p>
    <w:p>
      <w:pPr>
        <w:pStyle w:val="Compact"/>
        <w:numPr>
          <w:ilvl w:val="0"/>
          <w:numId w:val="1108"/>
        </w:numPr>
      </w:pPr>
      <w:r>
        <w:rPr>
          <w:b/>
          <w:bCs/>
        </w:rPr>
        <w:t xml:space="preserve">Dépendances claires</w:t>
      </w:r>
      <w:r>
        <w:t xml:space="preserve"> </w:t>
      </w:r>
      <w:r>
        <w:t xml:space="preserve">: Minimiser les dépendances circulaires</w:t>
      </w:r>
    </w:p>
    <w:p>
      <w:pPr>
        <w:pStyle w:val="Compact"/>
        <w:numPr>
          <w:ilvl w:val="0"/>
          <w:numId w:val="1108"/>
        </w:numPr>
      </w:pPr>
      <w:r>
        <w:rPr>
          <w:b/>
          <w:bCs/>
        </w:rPr>
        <w:t xml:space="preserve">Séparation des responsabilités</w:t>
      </w:r>
      <w:r>
        <w:t xml:space="preserve"> </w:t>
      </w:r>
      <w:r>
        <w:t xml:space="preserve">: Séparer les types, aspects, et politiques</w:t>
      </w:r>
    </w:p>
    <w:bookmarkEnd w:id="221"/>
    <w:bookmarkEnd w:id="222"/>
    <w:bookmarkStart w:id="225" w:name="utilisation-des-traits-et-aspects"/>
    <w:p>
      <w:pPr>
        <w:pStyle w:val="Heading3"/>
      </w:pPr>
      <w:r>
        <w:t xml:space="preserve">🔧 Utilisation des traits et aspects</w:t>
      </w:r>
    </w:p>
    <w:bookmarkStart w:id="223" w:name="traits-1"/>
    <w:p>
      <w:pPr>
        <w:pStyle w:val="Heading4"/>
      </w:pPr>
      <w:r>
        <w:t xml:space="preserve">Traits</w:t>
      </w:r>
    </w:p>
    <w:p>
      <w:pPr>
        <w:pStyle w:val="Compact"/>
        <w:numPr>
          <w:ilvl w:val="0"/>
          <w:numId w:val="1109"/>
        </w:numPr>
      </w:pPr>
      <w:r>
        <w:rPr>
          <w:b/>
          <w:bCs/>
        </w:rPr>
        <w:t xml:space="preserve">Factorisation</w:t>
      </w:r>
      <w:r>
        <w:t xml:space="preserve"> </w:t>
      </w:r>
      <w:r>
        <w:t xml:space="preserve">: Créer des traits pour les patterns récurrents</w:t>
      </w:r>
    </w:p>
    <w:p>
      <w:pPr>
        <w:pStyle w:val="Compact"/>
        <w:numPr>
          <w:ilvl w:val="0"/>
          <w:numId w:val="1109"/>
        </w:numPr>
      </w:pPr>
      <w:r>
        <w:rPr>
          <w:b/>
          <w:bCs/>
        </w:rPr>
        <w:t xml:space="preserve">Composition</w:t>
      </w:r>
      <w:r>
        <w:t xml:space="preserve"> </w:t>
      </w:r>
      <w:r>
        <w:t xml:space="preserve">: Préférer la composition à l’héritage complexe</w:t>
      </w:r>
    </w:p>
    <w:p>
      <w:pPr>
        <w:pStyle w:val="Compact"/>
        <w:numPr>
          <w:ilvl w:val="0"/>
          <w:numId w:val="1109"/>
        </w:numPr>
      </w:pPr>
      <w:r>
        <w:rPr>
          <w:b/>
          <w:bCs/>
        </w:rPr>
        <w:t xml:space="preserve">Naming</w:t>
      </w:r>
      <w:r>
        <w:t xml:space="preserve"> </w:t>
      </w:r>
      <w:r>
        <w:t xml:space="preserve">: Préfixer par</w:t>
      </w:r>
      <w:r>
        <w:t xml:space="preserve"> </w:t>
      </w:r>
      <w:r>
        <w:rPr>
          <w:rStyle w:val="VerbatimChar"/>
        </w:rPr>
        <w:t xml:space="preserve">With</w:t>
      </w:r>
      <w:r>
        <w:t xml:space="preserve"> </w:t>
      </w:r>
      <w:r>
        <w:t xml:space="preserve">(ex:</w:t>
      </w:r>
      <w:r>
        <w:t xml:space="preserve"> </w:t>
      </w:r>
      <w:r>
        <w:rPr>
          <w:rStyle w:val="VerbatimChar"/>
        </w:rPr>
        <w:t xml:space="preserve">WithAudit</w:t>
      </w:r>
      <w:r>
        <w:t xml:space="preserve">,</w:t>
      </w:r>
      <w:r>
        <w:t xml:space="preserve"> </w:t>
      </w:r>
      <w:r>
        <w:rPr>
          <w:rStyle w:val="VerbatimChar"/>
        </w:rPr>
        <w:t xml:space="preserve">WithTimestamps</w:t>
      </w:r>
      <w:r>
        <w:t xml:space="preserve">)</w:t>
      </w:r>
    </w:p>
    <w:bookmarkEnd w:id="223"/>
    <w:bookmarkStart w:id="224" w:name="aspects-1"/>
    <w:p>
      <w:pPr>
        <w:pStyle w:val="Heading4"/>
      </w:pPr>
      <w:r>
        <w:t xml:space="preserve">Aspects</w:t>
      </w:r>
    </w:p>
    <w:p>
      <w:pPr>
        <w:pStyle w:val="Compact"/>
        <w:numPr>
          <w:ilvl w:val="0"/>
          <w:numId w:val="1110"/>
        </w:numPr>
      </w:pPr>
      <w:r>
        <w:rPr>
          <w:b/>
          <w:bCs/>
        </w:rPr>
        <w:t xml:space="preserve">Spécificité</w:t>
      </w:r>
      <w:r>
        <w:t xml:space="preserve"> </w:t>
      </w:r>
      <w:r>
        <w:t xml:space="preserve">: Créer des aspects spécialisés plutôt que génériques</w:t>
      </w:r>
    </w:p>
    <w:p>
      <w:pPr>
        <w:pStyle w:val="Compact"/>
        <w:numPr>
          <w:ilvl w:val="0"/>
          <w:numId w:val="1110"/>
        </w:numPr>
      </w:pPr>
      <w:r>
        <w:rPr>
          <w:b/>
          <w:bCs/>
        </w:rPr>
        <w:t xml:space="preserve">Réutilisabilité</w:t>
      </w:r>
      <w:r>
        <w:t xml:space="preserve"> </w:t>
      </w:r>
      <w:r>
        <w:t xml:space="preserve">: Concevoir pour la réutilisation entre domaines</w:t>
      </w:r>
    </w:p>
    <w:p>
      <w:pPr>
        <w:pStyle w:val="Compact"/>
        <w:numPr>
          <w:ilvl w:val="0"/>
          <w:numId w:val="1110"/>
        </w:numPr>
      </w:pPr>
      <w:r>
        <w:rPr>
          <w:b/>
          <w:bCs/>
        </w:rPr>
        <w:t xml:space="preserve">Documentation</w:t>
      </w:r>
      <w:r>
        <w:t xml:space="preserve"> </w:t>
      </w:r>
      <w:r>
        <w:t xml:space="preserve">: Toujours documenter le rôle et l’usage des aspects</w:t>
      </w:r>
    </w:p>
    <w:bookmarkEnd w:id="224"/>
    <w:bookmarkEnd w:id="225"/>
    <w:bookmarkStart w:id="228" w:name="documentation-et-commentaires"/>
    <w:p>
      <w:pPr>
        <w:pStyle w:val="Heading3"/>
      </w:pPr>
      <w:r>
        <w:t xml:space="preserve">📋 Documentation et commentaires</w:t>
      </w:r>
    </w:p>
    <w:bookmarkStart w:id="226" w:name="commentaires-obligatoires"/>
    <w:p>
      <w:pPr>
        <w:pStyle w:val="Heading4"/>
      </w:pPr>
      <w:r>
        <w:t xml:space="preserve">Commentaires obligatoires</w:t>
      </w:r>
    </w:p>
    <w:p>
      <w:pPr>
        <w:pStyle w:val="Compact"/>
        <w:numPr>
          <w:ilvl w:val="0"/>
          <w:numId w:val="1111"/>
        </w:numPr>
      </w:pPr>
      <w:r>
        <w:rPr>
          <w:b/>
          <w:bCs/>
        </w:rPr>
        <w:t xml:space="preserve">Modules</w:t>
      </w:r>
      <w:r>
        <w:t xml:space="preserve"> </w:t>
      </w:r>
      <w:r>
        <w:t xml:space="preserve">: Description du domaine et des responsabilités</w:t>
      </w:r>
    </w:p>
    <w:p>
      <w:pPr>
        <w:pStyle w:val="Compact"/>
        <w:numPr>
          <w:ilvl w:val="0"/>
          <w:numId w:val="1111"/>
        </w:numPr>
      </w:pPr>
      <w:r>
        <w:rPr>
          <w:b/>
          <w:bCs/>
        </w:rPr>
        <w:t xml:space="preserve">Entités complexes</w:t>
      </w:r>
      <w:r>
        <w:t xml:space="preserve"> </w:t>
      </w:r>
      <w:r>
        <w:t xml:space="preserve">: Explication du rôle métier</w:t>
      </w:r>
    </w:p>
    <w:p>
      <w:pPr>
        <w:pStyle w:val="Compact"/>
        <w:numPr>
          <w:ilvl w:val="0"/>
          <w:numId w:val="1111"/>
        </w:numPr>
      </w:pPr>
      <w:r>
        <w:rPr>
          <w:b/>
          <w:bCs/>
        </w:rPr>
        <w:t xml:space="preserve">Aspects personnalisés</w:t>
      </w:r>
      <w:r>
        <w:t xml:space="preserve"> </w:t>
      </w:r>
      <w:r>
        <w:t xml:space="preserve">: Usage et contraintes</w:t>
      </w:r>
    </w:p>
    <w:p>
      <w:pPr>
        <w:pStyle w:val="Compact"/>
        <w:numPr>
          <w:ilvl w:val="0"/>
          <w:numId w:val="1111"/>
        </w:numPr>
      </w:pPr>
      <w:r>
        <w:rPr>
          <w:b/>
          <w:bCs/>
        </w:rPr>
        <w:t xml:space="preserve">Relations</w:t>
      </w:r>
      <w:r>
        <w:t xml:space="preserve"> </w:t>
      </w:r>
      <w:r>
        <w:t xml:space="preserve">: Cardinalité et règles métier</w:t>
      </w:r>
    </w:p>
    <w:bookmarkEnd w:id="226"/>
    <w:bookmarkStart w:id="227" w:name="exemple-de-documentation"/>
    <w:p>
      <w:pPr>
        <w:pStyle w:val="Heading4"/>
      </w:pPr>
      <w:r>
        <w:t xml:space="preserve">Exemple de documentation</w:t>
      </w:r>
    </w:p>
    <w:p>
      <w:pPr>
        <w:pStyle w:val="SourceCode"/>
      </w:pPr>
      <w:r>
        <w:rPr>
          <w:rStyle w:val="VerbatimChar"/>
        </w:rPr>
        <w:t xml:space="preserve">/**</w:t>
      </w:r>
      <w:r>
        <w:br/>
      </w:r>
      <w:r>
        <w:rPr>
          <w:rStyle w:val="VerbatimChar"/>
        </w:rPr>
        <w:t xml:space="preserve"> * Module de gestion des clients et de leurs données personnelles.</w:t>
      </w:r>
      <w:r>
        <w:br/>
      </w:r>
      <w:r>
        <w:rPr>
          <w:rStyle w:val="VerbatimChar"/>
        </w:rPr>
        <w:t xml:space="preserve"> * </w:t>
      </w:r>
      <w:r>
        <w:br/>
      </w:r>
      <w:r>
        <w:rPr>
          <w:rStyle w:val="VerbatimChar"/>
        </w:rPr>
        <w:t xml:space="preserve"> * Ce module définit les entités centrales du domaine client,</w:t>
      </w:r>
      <w:r>
        <w:br/>
      </w:r>
      <w:r>
        <w:rPr>
          <w:rStyle w:val="VerbatimChar"/>
        </w:rPr>
        <w:t xml:space="preserve"> * incluant la conformité RGPD et les aspects de sécurité.</w:t>
      </w:r>
      <w:r>
        <w:br/>
      </w:r>
      <w:r>
        <w:rPr>
          <w:rStyle w:val="VerbatimChar"/>
        </w:rPr>
        <w:t xml:space="preserve"> */</w:t>
      </w:r>
      <w:r>
        <w:br/>
      </w:r>
      <w:r>
        <w:rPr>
          <w:rStyle w:val="VerbatimChar"/>
        </w:rPr>
        <w:t xml:space="preserve">module business.customer</w:t>
      </w:r>
      <w:r>
        <w:br/>
      </w:r>
      <w:r>
        <w:br/>
      </w:r>
      <w:r>
        <w:rPr>
          <w:rStyle w:val="VerbatimChar"/>
        </w:rPr>
        <w:t xml:space="preserve">// Entité représentant un client dans le système</w:t>
      </w:r>
      <w:r>
        <w:br/>
      </w:r>
      <w:r>
        <w:rPr>
          <w:rStyle w:val="VerbatimChar"/>
        </w:rPr>
        <w:t xml:space="preserve">entity Customer with WithAudit, WithSecurity is</w:t>
      </w:r>
      <w:r>
        <w:br/>
      </w:r>
      <w:r>
        <w:rPr>
          <w:rStyle w:val="VerbatimChar"/>
        </w:rPr>
        <w:t xml:space="preserve">  customerId: String pattern "^CUST-[0-9]{8}$"</w:t>
      </w:r>
      <w:r>
        <w:br/>
      </w:r>
      <w:r>
        <w:rPr>
          <w:rStyle w:val="VerbatimChar"/>
        </w:rPr>
        <w:t xml:space="preserve">  email: String pattern "^[^@]+@[^@]+$"</w:t>
      </w:r>
      <w:r>
        <w:br/>
      </w:r>
      <w:r>
        <w:rPr>
          <w:rStyle w:val="VerbatimChar"/>
        </w:rPr>
        <w:t xml:space="preserve">  // ... autres champs</w:t>
      </w:r>
      <w:r>
        <w:br/>
      </w:r>
      <w:r>
        <w:rPr>
          <w:rStyle w:val="VerbatimChar"/>
        </w:rPr>
        <w:t xml:space="preserve">end</w:t>
      </w:r>
    </w:p>
    <w:bookmarkEnd w:id="227"/>
    <w:bookmarkEnd w:id="228"/>
    <w:bookmarkStart w:id="231" w:name="gestion-des-erreurs-et-validation"/>
    <w:p>
      <w:pPr>
        <w:pStyle w:val="Heading3"/>
      </w:pPr>
      <w:r>
        <w:t xml:space="preserve">🚨 Gestion des erreurs et validation</w:t>
      </w:r>
    </w:p>
    <w:bookmarkStart w:id="229" w:name="contraintes-de-validation"/>
    <w:p>
      <w:pPr>
        <w:pStyle w:val="Heading4"/>
      </w:pPr>
      <w:r>
        <w:t xml:space="preserve">Contraintes de validation</w:t>
      </w:r>
    </w:p>
    <w:p>
      <w:pPr>
        <w:pStyle w:val="Compact"/>
        <w:numPr>
          <w:ilvl w:val="0"/>
          <w:numId w:val="1112"/>
        </w:numPr>
      </w:pPr>
      <w:r>
        <w:rPr>
          <w:b/>
          <w:bCs/>
        </w:rPr>
        <w:t xml:space="preserve">Patterns</w:t>
      </w:r>
      <w:r>
        <w:t xml:space="preserve"> </w:t>
      </w:r>
      <w:r>
        <w:t xml:space="preserve">: Utiliser des expressions régulières pour valider les formats</w:t>
      </w:r>
    </w:p>
    <w:p>
      <w:pPr>
        <w:pStyle w:val="Compact"/>
        <w:numPr>
          <w:ilvl w:val="0"/>
          <w:numId w:val="1112"/>
        </w:numPr>
      </w:pPr>
      <w:r>
        <w:rPr>
          <w:b/>
          <w:bCs/>
        </w:rPr>
        <w:t xml:space="preserve">Ranges</w:t>
      </w:r>
      <w:r>
        <w:t xml:space="preserve"> </w:t>
      </w:r>
      <w:r>
        <w:t xml:space="preserve">: Définir des plages de valeurs pour les nombres</w:t>
      </w:r>
    </w:p>
    <w:p>
      <w:pPr>
        <w:pStyle w:val="Compact"/>
        <w:numPr>
          <w:ilvl w:val="0"/>
          <w:numId w:val="1112"/>
        </w:numPr>
      </w:pPr>
      <w:r>
        <w:rPr>
          <w:b/>
          <w:bCs/>
        </w:rPr>
        <w:t xml:space="preserve">Required fields</w:t>
      </w:r>
      <w:r>
        <w:t xml:space="preserve"> </w:t>
      </w:r>
      <w:r>
        <w:t xml:space="preserve">: Marquer explicitement les champs obligatoires</w:t>
      </w:r>
    </w:p>
    <w:bookmarkEnd w:id="229"/>
    <w:bookmarkStart w:id="230" w:name="gestion-des-versions"/>
    <w:p>
      <w:pPr>
        <w:pStyle w:val="Heading4"/>
      </w:pPr>
      <w:r>
        <w:t xml:space="preserve">Gestion des versions</w:t>
      </w:r>
    </w:p>
    <w:p>
      <w:pPr>
        <w:pStyle w:val="Compact"/>
        <w:numPr>
          <w:ilvl w:val="0"/>
          <w:numId w:val="1113"/>
        </w:numPr>
      </w:pPr>
      <w:r>
        <w:rPr>
          <w:b/>
          <w:bCs/>
        </w:rPr>
        <w:t xml:space="preserve">Versioning sémantique</w:t>
      </w:r>
      <w:r>
        <w:t xml:space="preserve"> </w:t>
      </w:r>
      <w:r>
        <w:t xml:space="preserve">: Suivre le format</w:t>
      </w:r>
      <w:r>
        <w:t xml:space="preserve"> </w:t>
      </w:r>
      <w:r>
        <w:rPr>
          <w:rStyle w:val="VerbatimChar"/>
        </w:rPr>
        <w:t xml:space="preserve">MAJOR.MINOR.PATCH</w:t>
      </w:r>
    </w:p>
    <w:p>
      <w:pPr>
        <w:pStyle w:val="Compact"/>
        <w:numPr>
          <w:ilvl w:val="0"/>
          <w:numId w:val="1113"/>
        </w:numPr>
      </w:pPr>
      <w:r>
        <w:rPr>
          <w:b/>
          <w:bCs/>
        </w:rPr>
        <w:t xml:space="preserve">Rétrocompatibilité</w:t>
      </w:r>
      <w:r>
        <w:t xml:space="preserve"> </w:t>
      </w:r>
      <w:r>
        <w:t xml:space="preserve">: Éviter les breaking changes dans les versions mineures</w:t>
      </w:r>
    </w:p>
    <w:p>
      <w:pPr>
        <w:pStyle w:val="Compact"/>
        <w:numPr>
          <w:ilvl w:val="0"/>
          <w:numId w:val="1113"/>
        </w:numPr>
      </w:pPr>
      <w:r>
        <w:rPr>
          <w:b/>
          <w:bCs/>
        </w:rPr>
        <w:t xml:space="preserve">Dépréciation</w:t>
      </w:r>
      <w:r>
        <w:t xml:space="preserve"> </w:t>
      </w:r>
      <w:r>
        <w:t xml:space="preserve">: Utiliser les annotations</w:t>
      </w:r>
      <w:r>
        <w:t xml:space="preserve"> </w:t>
      </w:r>
      <w:r>
        <w:rPr>
          <w:rStyle w:val="VerbatimChar"/>
        </w:rPr>
        <w:t xml:space="preserve">@deprecated</w:t>
      </w:r>
      <w:r>
        <w:t xml:space="preserve"> </w:t>
      </w:r>
      <w:r>
        <w:t xml:space="preserve">pour les évolutions</w:t>
      </w:r>
    </w:p>
    <w:bookmarkEnd w:id="230"/>
    <w:bookmarkEnd w:id="231"/>
    <w:bookmarkStart w:id="234" w:name="sécurité-et-conformité"/>
    <w:p>
      <w:pPr>
        <w:pStyle w:val="Heading3"/>
      </w:pPr>
      <w:r>
        <w:t xml:space="preserve">🔒 Sécurité et conformité</w:t>
      </w:r>
    </w:p>
    <w:bookmarkStart w:id="232" w:name="données-sensibles"/>
    <w:p>
      <w:pPr>
        <w:pStyle w:val="Heading4"/>
      </w:pPr>
      <w:r>
        <w:t xml:space="preserve">Données sensibles</w:t>
      </w:r>
    </w:p>
    <w:p>
      <w:pPr>
        <w:pStyle w:val="Compact"/>
        <w:numPr>
          <w:ilvl w:val="0"/>
          <w:numId w:val="1114"/>
        </w:numPr>
      </w:pPr>
      <w:r>
        <w:rPr>
          <w:b/>
          <w:bCs/>
        </w:rPr>
        <w:t xml:space="preserve">Classification</w:t>
      </w:r>
      <w:r>
        <w:t xml:space="preserve"> </w:t>
      </w:r>
      <w:r>
        <w:t xml:space="preserve">: Toujours classifier les données avec des aspects appropriés</w:t>
      </w:r>
    </w:p>
    <w:p>
      <w:pPr>
        <w:pStyle w:val="Compact"/>
        <w:numPr>
          <w:ilvl w:val="0"/>
          <w:numId w:val="1114"/>
        </w:numPr>
      </w:pPr>
      <w:r>
        <w:rPr>
          <w:b/>
          <w:bCs/>
        </w:rPr>
        <w:t xml:space="preserve">Chiffrement</w:t>
      </w:r>
      <w:r>
        <w:t xml:space="preserve"> </w:t>
      </w:r>
      <w:r>
        <w:t xml:space="preserve">: Spécifier les exigences de chiffrement</w:t>
      </w:r>
    </w:p>
    <w:p>
      <w:pPr>
        <w:pStyle w:val="Compact"/>
        <w:numPr>
          <w:ilvl w:val="0"/>
          <w:numId w:val="1114"/>
        </w:numPr>
      </w:pPr>
      <w:r>
        <w:rPr>
          <w:b/>
          <w:bCs/>
        </w:rPr>
        <w:t xml:space="preserve">Accès</w:t>
      </w:r>
      <w:r>
        <w:t xml:space="preserve"> </w:t>
      </w:r>
      <w:r>
        <w:t xml:space="preserve">: Définir les niveaux d’accès et permissions</w:t>
      </w:r>
    </w:p>
    <w:bookmarkEnd w:id="232"/>
    <w:bookmarkStart w:id="233" w:name="conformité-réglementaire"/>
    <w:p>
      <w:pPr>
        <w:pStyle w:val="Heading4"/>
      </w:pPr>
      <w:r>
        <w:t xml:space="preserve">Conformité réglementaire</w:t>
      </w:r>
    </w:p>
    <w:p>
      <w:pPr>
        <w:pStyle w:val="Compact"/>
        <w:numPr>
          <w:ilvl w:val="0"/>
          <w:numId w:val="1115"/>
        </w:numPr>
      </w:pPr>
      <w:r>
        <w:rPr>
          <w:b/>
          <w:bCs/>
        </w:rPr>
        <w:t xml:space="preserve">RGPD</w:t>
      </w:r>
      <w:r>
        <w:t xml:space="preserve"> </w:t>
      </w:r>
      <w:r>
        <w:t xml:space="preserve">: Inclure les aspects de rétention et de consentement</w:t>
      </w:r>
    </w:p>
    <w:p>
      <w:pPr>
        <w:pStyle w:val="Compact"/>
        <w:numPr>
          <w:ilvl w:val="0"/>
          <w:numId w:val="1115"/>
        </w:numPr>
      </w:pPr>
      <w:r>
        <w:rPr>
          <w:b/>
          <w:bCs/>
        </w:rPr>
        <w:t xml:space="preserve">Audit</w:t>
      </w:r>
      <w:r>
        <w:t xml:space="preserve"> </w:t>
      </w:r>
      <w:r>
        <w:t xml:space="preserve">: Traçabilité des modifications et accès</w:t>
      </w:r>
    </w:p>
    <w:p>
      <w:pPr>
        <w:pStyle w:val="Compact"/>
        <w:numPr>
          <w:ilvl w:val="0"/>
          <w:numId w:val="1115"/>
        </w:numPr>
      </w:pPr>
      <w:r>
        <w:rPr>
          <w:b/>
          <w:bCs/>
        </w:rPr>
        <w:t xml:space="preserve">Gouvernance</w:t>
      </w:r>
      <w:r>
        <w:t xml:space="preserve"> </w:t>
      </w:r>
      <w:r>
        <w:t xml:space="preserve">: Définir les rôles et responsabilités</w:t>
      </w:r>
    </w:p>
    <w:bookmarkEnd w:id="233"/>
    <w:bookmarkEnd w:id="234"/>
    <w:bookmarkStart w:id="237" w:name="tests-et-validation"/>
    <w:p>
      <w:pPr>
        <w:pStyle w:val="Heading3"/>
      </w:pPr>
      <w:r>
        <w:t xml:space="preserve">🧪 Tests et validation</w:t>
      </w:r>
    </w:p>
    <w:bookmarkStart w:id="235" w:name="tests-de-modèles"/>
    <w:p>
      <w:pPr>
        <w:pStyle w:val="Heading4"/>
      </w:pPr>
      <w:r>
        <w:t xml:space="preserve">Tests de modèles</w:t>
      </w:r>
    </w:p>
    <w:p>
      <w:pPr>
        <w:pStyle w:val="Compact"/>
        <w:numPr>
          <w:ilvl w:val="0"/>
          <w:numId w:val="1116"/>
        </w:numPr>
      </w:pPr>
      <w:r>
        <w:rPr>
          <w:b/>
          <w:bCs/>
        </w:rPr>
        <w:t xml:space="preserve">Validation syntaxique</w:t>
      </w:r>
      <w:r>
        <w:t xml:space="preserve"> </w:t>
      </w:r>
      <w:r>
        <w:t xml:space="preserve">: Vérifier la syntaxe des fichiers</w:t>
      </w:r>
    </w:p>
    <w:p>
      <w:pPr>
        <w:pStyle w:val="Compact"/>
        <w:numPr>
          <w:ilvl w:val="0"/>
          <w:numId w:val="1116"/>
        </w:numPr>
      </w:pPr>
      <w:r>
        <w:rPr>
          <w:b/>
          <w:bCs/>
        </w:rPr>
        <w:t xml:space="preserve">Validation sémantique</w:t>
      </w:r>
      <w:r>
        <w:t xml:space="preserve"> </w:t>
      </w:r>
      <w:r>
        <w:t xml:space="preserve">: Tester les contraintes et relations</w:t>
      </w:r>
    </w:p>
    <w:p>
      <w:pPr>
        <w:pStyle w:val="Compact"/>
        <w:numPr>
          <w:ilvl w:val="0"/>
          <w:numId w:val="1116"/>
        </w:numPr>
      </w:pPr>
      <w:r>
        <w:rPr>
          <w:b/>
          <w:bCs/>
        </w:rPr>
        <w:t xml:space="preserve">Tests d’intégration</w:t>
      </w:r>
      <w:r>
        <w:t xml:space="preserve"> </w:t>
      </w:r>
      <w:r>
        <w:t xml:space="preserve">: Valider les imports et dépendances</w:t>
      </w:r>
    </w:p>
    <w:bookmarkEnd w:id="235"/>
    <w:bookmarkStart w:id="236" w:name="outils-recommandés"/>
    <w:p>
      <w:pPr>
        <w:pStyle w:val="Heading4"/>
      </w:pPr>
      <w:r>
        <w:t xml:space="preserve">Outils recommandés</w:t>
      </w:r>
    </w:p>
    <w:p>
      <w:pPr>
        <w:pStyle w:val="Compact"/>
        <w:numPr>
          <w:ilvl w:val="0"/>
          <w:numId w:val="1117"/>
        </w:numPr>
      </w:pPr>
      <w:r>
        <w:rPr>
          <w:b/>
          <w:bCs/>
        </w:rPr>
        <w:t xml:space="preserve">Linting</w:t>
      </w:r>
      <w:r>
        <w:t xml:space="preserve"> </w:t>
      </w:r>
      <w:r>
        <w:t xml:space="preserve">: Utiliser les outils de validation automatique</w:t>
      </w:r>
    </w:p>
    <w:p>
      <w:pPr>
        <w:pStyle w:val="Compact"/>
        <w:numPr>
          <w:ilvl w:val="0"/>
          <w:numId w:val="1117"/>
        </w:numPr>
      </w:pPr>
      <w:r>
        <w:rPr>
          <w:b/>
          <w:bCs/>
        </w:rPr>
        <w:t xml:space="preserve">CI/CD</w:t>
      </w:r>
      <w:r>
        <w:t xml:space="preserve"> </w:t>
      </w:r>
      <w:r>
        <w:t xml:space="preserve">: Intégrer la validation dans les pipelines</w:t>
      </w:r>
    </w:p>
    <w:p>
      <w:pPr>
        <w:pStyle w:val="Compact"/>
        <w:numPr>
          <w:ilvl w:val="0"/>
          <w:numId w:val="1117"/>
        </w:numPr>
      </w:pPr>
      <w:r>
        <w:rPr>
          <w:b/>
          <w:bCs/>
        </w:rPr>
        <w:t xml:space="preserve">Documentation</w:t>
      </w:r>
      <w:r>
        <w:t xml:space="preserve"> </w:t>
      </w:r>
      <w:r>
        <w:t xml:space="preserve">: Générer automatiquement la documentation</w:t>
      </w:r>
    </w:p>
    <w:p>
      <w:r>
        <w:pict>
          <v:rect style="width:0;height:1.5pt" o:hralign="center" o:hrstd="t" o:hr="t"/>
        </w:pict>
      </w:r>
    </w:p>
    <w:bookmarkEnd w:id="236"/>
    <w:bookmarkEnd w:id="237"/>
    <w:bookmarkEnd w:id="238"/>
    <w:bookmarkStart w:id="241" w:name="annexes-1"/>
    <w:p>
      <w:pPr>
        <w:pStyle w:val="Heading2"/>
      </w:pPr>
      <w:r>
        <w:t xml:space="preserve">Annexes</w:t>
      </w:r>
    </w:p>
    <w:bookmarkStart w:id="239" w:name="annexe-a-grammaire-ebnf-référence"/>
    <w:p>
      <w:pPr>
        <w:pStyle w:val="Heading3"/>
      </w:pPr>
      <w:r>
        <w:t xml:space="preserve">Annexe A — Grammaire EBNF (référence)</w:t>
      </w:r>
    </w:p>
    <w:p>
      <w:pPr>
        <w:pStyle w:val="SourceCode"/>
      </w:pPr>
      <w:r>
        <w:rPr>
          <w:rStyle w:val="VerbatimChar"/>
        </w:rPr>
        <w:t xml:space="preserve">(* ==============================</w:t>
      </w:r>
      <w:r>
        <w:br/>
      </w:r>
      <w:r>
        <w:rPr>
          <w:rStyle w:val="VerbatimChar"/>
        </w:rPr>
        <w:t xml:space="preserve">   Meshr-Lang — Grammaire EBNF (alignée ANTLR)</w:t>
      </w:r>
      <w:r>
        <w:br/>
      </w:r>
      <w:r>
        <w:rPr>
          <w:rStyle w:val="VerbatimChar"/>
        </w:rPr>
        <w:t xml:space="preserve">   Mise à jour: 2025-09-12</w:t>
      </w:r>
      <w:r>
        <w:br/>
      </w:r>
      <w:r>
        <w:rPr>
          <w:rStyle w:val="VerbatimChar"/>
        </w:rPr>
        <w:t xml:space="preserve">   ============================== *)</w:t>
      </w:r>
      <w:r>
        <w:br/>
      </w:r>
      <w:r>
        <w:br/>
      </w:r>
      <w:r>
        <w:rPr>
          <w:rStyle w:val="VerbatimChar"/>
        </w:rPr>
        <w:t xml:space="preserve">compilation-unit    = module-decl, { import-decl }, { export-decl }, { top-level-decl }, EOF ;</w:t>
      </w:r>
      <w:r>
        <w:br/>
      </w:r>
      <w:r>
        <w:br/>
      </w:r>
      <w:r>
        <w:rPr>
          <w:rStyle w:val="VerbatimChar"/>
        </w:rPr>
        <w:t xml:space="preserve">module-decl         = { annotation }, "module", qualified-name ;</w:t>
      </w:r>
      <w:r>
        <w:br/>
      </w:r>
      <w:r>
        <w:br/>
      </w:r>
      <w:r>
        <w:rPr>
          <w:rStyle w:val="VerbatimChar"/>
        </w:rPr>
        <w:t xml:space="preserve">import-decl         = "import", import-items, "from", qualified-name ;</w:t>
      </w:r>
      <w:r>
        <w:br/>
      </w:r>
      <w:r>
        <w:rPr>
          <w:rStyle w:val="VerbatimChar"/>
        </w:rPr>
        <w:t xml:space="preserve">import-items        = "*"</w:t>
      </w:r>
      <w:r>
        <w:br/>
      </w:r>
      <w:r>
        <w:rPr>
          <w:rStyle w:val="VerbatimChar"/>
        </w:rPr>
        <w:t xml:space="preserve">                    | identifier</w:t>
      </w:r>
      <w:r>
        <w:br/>
      </w:r>
      <w:r>
        <w:rPr>
          <w:rStyle w:val="VerbatimChar"/>
        </w:rPr>
        <w:t xml:space="preserve">                    | "{", import-item, { ",", import-item }, "}" ;</w:t>
      </w:r>
      <w:r>
        <w:br/>
      </w:r>
      <w:r>
        <w:rPr>
          <w:rStyle w:val="VerbatimChar"/>
        </w:rPr>
        <w:t xml:space="preserve">import-item         = identifier ;</w:t>
      </w:r>
      <w:r>
        <w:br/>
      </w:r>
      <w:r>
        <w:br/>
      </w:r>
      <w:r>
        <w:rPr>
          <w:rStyle w:val="VerbatimChar"/>
        </w:rPr>
        <w:t xml:space="preserve">export-decl         = "export", ( export-items | exportable-decl ) ;</w:t>
      </w:r>
      <w:r>
        <w:br/>
      </w:r>
      <w:r>
        <w:rPr>
          <w:rStyle w:val="VerbatimChar"/>
        </w:rPr>
        <w:t xml:space="preserve">export-items        = "{", identifier, { ",", identifier }, "}" ;</w:t>
      </w:r>
      <w:r>
        <w:br/>
      </w:r>
      <w:r>
        <w:br/>
      </w:r>
      <w:r>
        <w:rPr>
          <w:rStyle w:val="VerbatimChar"/>
        </w:rPr>
        <w:t xml:space="preserve">top-level-decl      = enum-decl | annotation-decl | record-decl | trait-decl | aspect-decl | entity-decl | type-relation-decl | relation-decl ;</w:t>
      </w:r>
      <w:r>
        <w:br/>
      </w:r>
      <w:r>
        <w:rPr>
          <w:rStyle w:val="VerbatimChar"/>
        </w:rPr>
        <w:t xml:space="preserve">exportable-decl     = enum-decl | entity-decl | type-relation-decl | relation-decl ;</w:t>
      </w:r>
      <w:r>
        <w:br/>
      </w:r>
      <w:r>
        <w:br/>
      </w:r>
      <w:r>
        <w:rPr>
          <w:rStyle w:val="VerbatimChar"/>
        </w:rPr>
        <w:t xml:space="preserve">enum-decl           = { annotation }, [ "sealed" ], "enum", identifier, [ enum-signature ], "is", "(", enum-values, ")" ;</w:t>
      </w:r>
      <w:r>
        <w:br/>
      </w:r>
      <w:r>
        <w:rPr>
          <w:rStyle w:val="VerbatimChar"/>
        </w:rPr>
        <w:t xml:space="preserve">enum-signature      = "(", enum-attribute, { ",", enum-attribute }, ")" ;</w:t>
      </w:r>
      <w:r>
        <w:br/>
      </w:r>
      <w:r>
        <w:rPr>
          <w:rStyle w:val="VerbatimChar"/>
        </w:rPr>
        <w:t xml:space="preserve">enum-attribute      = identifier, ":", ( qualified-name | base-type ), [ "=", annotation-value ] ;</w:t>
      </w:r>
      <w:r>
        <w:br/>
      </w:r>
      <w:r>
        <w:rPr>
          <w:rStyle w:val="VerbatimChar"/>
        </w:rPr>
        <w:t xml:space="preserve">enum-values         = enum-value, { ",", enum-value } ;</w:t>
      </w:r>
      <w:r>
        <w:br/>
      </w:r>
      <w:r>
        <w:rPr>
          <w:rStyle w:val="VerbatimChar"/>
        </w:rPr>
        <w:t xml:space="preserve">enum-value          = (identifier | string-literal), [ "(", enum-value-args, ")" ] ;</w:t>
      </w:r>
      <w:r>
        <w:br/>
      </w:r>
      <w:r>
        <w:rPr>
          <w:rStyle w:val="VerbatimChar"/>
        </w:rPr>
        <w:t xml:space="preserve">enum-value-args     = enum-value-arg, { ",", enum-value-arg } ;</w:t>
      </w:r>
      <w:r>
        <w:br/>
      </w:r>
      <w:r>
        <w:rPr>
          <w:rStyle w:val="VerbatimChar"/>
        </w:rPr>
        <w:t xml:space="preserve">enum-value-arg      = identifier, "=", annotation-value ;</w:t>
      </w:r>
      <w:r>
        <w:br/>
      </w:r>
      <w:r>
        <w:br/>
      </w:r>
      <w:r>
        <w:rPr>
          <w:rStyle w:val="VerbatimChar"/>
        </w:rPr>
        <w:t xml:space="preserve">annotation-decl     = { annotation }, "annotation", identifier, "is", annotation-field, { annotation-field }, "end" ;</w:t>
      </w:r>
      <w:r>
        <w:br/>
      </w:r>
      <w:r>
        <w:rPr>
          <w:rStyle w:val="VerbatimChar"/>
        </w:rPr>
        <w:t xml:space="preserve">annotation-field    = ( "required" | "optional" ), identifier, ":", ( qualified-name | base-type ), [ "=", annotation-value ], [ NEWLINE ] ;</w:t>
      </w:r>
      <w:r>
        <w:br/>
      </w:r>
      <w:r>
        <w:br/>
      </w:r>
      <w:r>
        <w:rPr>
          <w:rStyle w:val="VerbatimChar"/>
        </w:rPr>
        <w:t xml:space="preserve">annotation          = "@", identifier, [ "(", [ annotation-args ], ")" ] ;</w:t>
      </w:r>
      <w:r>
        <w:br/>
      </w:r>
      <w:r>
        <w:rPr>
          <w:rStyle w:val="VerbatimChar"/>
        </w:rPr>
        <w:t xml:space="preserve">annotation-args     = annotation-arg, { ",", annotation-arg } ;</w:t>
      </w:r>
      <w:r>
        <w:br/>
      </w:r>
      <w:r>
        <w:rPr>
          <w:rStyle w:val="VerbatimChar"/>
        </w:rPr>
        <w:t xml:space="preserve">annotation-arg      = annotation-arg-pair | annotation-value ;</w:t>
      </w:r>
      <w:r>
        <w:br/>
      </w:r>
      <w:r>
        <w:rPr>
          <w:rStyle w:val="VerbatimChar"/>
        </w:rPr>
        <w:t xml:space="preserve">annotation-arg-pair = identifier, "=", annotation-value ;</w:t>
      </w:r>
      <w:r>
        <w:br/>
      </w:r>
      <w:r>
        <w:rPr>
          <w:rStyle w:val="VerbatimChar"/>
        </w:rPr>
        <w:t xml:space="preserve">annotation-value    = string-literal | number-literal | boolean-literal | qualified-name | interval-literal | json-literal | geography-literal | bytes-literal | datetime-literal | date-literal | time-literal | timestamp-literal | sql-literal ;</w:t>
      </w:r>
      <w:r>
        <w:br/>
      </w:r>
      <w:r>
        <w:br/>
      </w:r>
      <w:r>
        <w:rPr>
          <w:rStyle w:val="VerbatimChar"/>
        </w:rPr>
        <w:t xml:space="preserve">base-type           = "Boolean" | string-type | "Integer" | "Float" | "Double"</w:t>
      </w:r>
      <w:r>
        <w:br/>
      </w:r>
      <w:r>
        <w:rPr>
          <w:rStyle w:val="VerbatimChar"/>
        </w:rPr>
        <w:t xml:space="preserve">                    | "Date" | "Datetime" | "Time" | "Timestamp"</w:t>
      </w:r>
      <w:r>
        <w:br/>
      </w:r>
      <w:r>
        <w:rPr>
          <w:rStyle w:val="VerbatimChar"/>
        </w:rPr>
        <w:t xml:space="preserve">                    | "Geography" | "Bytes" | "Json" | "Sql"</w:t>
      </w:r>
      <w:r>
        <w:br/>
      </w:r>
      <w:r>
        <w:rPr>
          <w:rStyle w:val="VerbatimChar"/>
        </w:rPr>
        <w:t xml:space="preserve">                    | "Interval" | "Range" ;</w:t>
      </w:r>
      <w:r>
        <w:br/>
      </w:r>
      <w:r>
        <w:br/>
      </w:r>
      <w:r>
        <w:rPr>
          <w:rStyle w:val="VerbatimChar"/>
        </w:rPr>
        <w:t xml:space="preserve">(* Type String avec contraintes optionnelles *)</w:t>
      </w:r>
      <w:r>
        <w:br/>
      </w:r>
      <w:r>
        <w:rPr>
          <w:rStyle w:val="VerbatimChar"/>
        </w:rPr>
        <w:t xml:space="preserve">string-type         = "String", [ string-constraints ] ;</w:t>
      </w:r>
      <w:r>
        <w:br/>
      </w:r>
      <w:r>
        <w:rPr>
          <w:rStyle w:val="VerbatimChar"/>
        </w:rPr>
        <w:t xml:space="preserve">string-constraints  = string-constraint, { string-constraint } ;</w:t>
      </w:r>
      <w:r>
        <w:br/>
      </w:r>
      <w:r>
        <w:rPr>
          <w:rStyle w:val="VerbatimChar"/>
        </w:rPr>
        <w:t xml:space="preserve">string-constraint   = "pattern", string-literal</w:t>
      </w:r>
      <w:r>
        <w:br/>
      </w:r>
      <w:r>
        <w:rPr>
          <w:rStyle w:val="VerbatimChar"/>
        </w:rPr>
        <w:t xml:space="preserve">                    | "length", signed-number, "..", signed-number ;</w:t>
      </w:r>
      <w:r>
        <w:br/>
      </w:r>
      <w:r>
        <w:br/>
      </w:r>
      <w:r>
        <w:rPr>
          <w:rStyle w:val="VerbatimChar"/>
        </w:rPr>
        <w:t xml:space="preserve">interval-literal    = "Interval", interval-single-part</w:t>
      </w:r>
      <w:r>
        <w:br/>
      </w:r>
      <w:r>
        <w:rPr>
          <w:rStyle w:val="VerbatimChar"/>
        </w:rPr>
        <w:t xml:space="preserve">                    | "Interval", string-literal, "year", "to", "month"</w:t>
      </w:r>
      <w:r>
        <w:br/>
      </w:r>
      <w:r>
        <w:rPr>
          <w:rStyle w:val="VerbatimChar"/>
        </w:rPr>
        <w:t xml:space="preserve">                    | "Interval", string-literal, "year", "to", "day"</w:t>
      </w:r>
      <w:r>
        <w:br/>
      </w:r>
      <w:r>
        <w:rPr>
          <w:rStyle w:val="VerbatimChar"/>
        </w:rPr>
        <w:t xml:space="preserve">                    | "Interval", string-literal, "year", "to", "hour"</w:t>
      </w:r>
      <w:r>
        <w:br/>
      </w:r>
      <w:r>
        <w:rPr>
          <w:rStyle w:val="VerbatimChar"/>
        </w:rPr>
        <w:t xml:space="preserve">                    | "Interval", string-literal, "year", "to", "minute"</w:t>
      </w:r>
      <w:r>
        <w:br/>
      </w:r>
      <w:r>
        <w:rPr>
          <w:rStyle w:val="VerbatimChar"/>
        </w:rPr>
        <w:t xml:space="preserve">                    | "Interval", string-literal, "year", "to", "second"</w:t>
      </w:r>
      <w:r>
        <w:br/>
      </w:r>
      <w:r>
        <w:rPr>
          <w:rStyle w:val="VerbatimChar"/>
        </w:rPr>
        <w:t xml:space="preserve">                    | "Interval", string-literal, "month", "to", "day"</w:t>
      </w:r>
      <w:r>
        <w:br/>
      </w:r>
      <w:r>
        <w:rPr>
          <w:rStyle w:val="VerbatimChar"/>
        </w:rPr>
        <w:t xml:space="preserve">                    | "Interval", string-literal, "month", "to", "hour"</w:t>
      </w:r>
      <w:r>
        <w:br/>
      </w:r>
      <w:r>
        <w:rPr>
          <w:rStyle w:val="VerbatimChar"/>
        </w:rPr>
        <w:t xml:space="preserve">                    | "Interval", string-literal, "month", "to", "minute"</w:t>
      </w:r>
      <w:r>
        <w:br/>
      </w:r>
      <w:r>
        <w:rPr>
          <w:rStyle w:val="VerbatimChar"/>
        </w:rPr>
        <w:t xml:space="preserve">                    | "Interval", string-literal, "month", "to", "second"</w:t>
      </w:r>
      <w:r>
        <w:br/>
      </w:r>
      <w:r>
        <w:rPr>
          <w:rStyle w:val="VerbatimChar"/>
        </w:rPr>
        <w:t xml:space="preserve">                    | "Interval", string-literal, "day", "to", "hour"</w:t>
      </w:r>
      <w:r>
        <w:br/>
      </w:r>
      <w:r>
        <w:rPr>
          <w:rStyle w:val="VerbatimChar"/>
        </w:rPr>
        <w:t xml:space="preserve">                    | "Interval", string-literal, "day", "to", "minute"</w:t>
      </w:r>
      <w:r>
        <w:br/>
      </w:r>
      <w:r>
        <w:rPr>
          <w:rStyle w:val="VerbatimChar"/>
        </w:rPr>
        <w:t xml:space="preserve">                    | "Interval", string-literal, "day", "to", "second"</w:t>
      </w:r>
      <w:r>
        <w:br/>
      </w:r>
      <w:r>
        <w:rPr>
          <w:rStyle w:val="VerbatimChar"/>
        </w:rPr>
        <w:t xml:space="preserve">                    | "Interval", string-literal, "hour", "to", "minute"</w:t>
      </w:r>
      <w:r>
        <w:br/>
      </w:r>
      <w:r>
        <w:rPr>
          <w:rStyle w:val="VerbatimChar"/>
        </w:rPr>
        <w:t xml:space="preserve">                    | "Interval", string-literal, "hour", "to", "second"</w:t>
      </w:r>
      <w:r>
        <w:br/>
      </w:r>
      <w:r>
        <w:rPr>
          <w:rStyle w:val="VerbatimChar"/>
        </w:rPr>
        <w:t xml:space="preserve">                    | "Interval", string-literal, "minute", "to", "second" ;</w:t>
      </w:r>
      <w:r>
        <w:br/>
      </w:r>
      <w:r>
        <w:br/>
      </w:r>
      <w:r>
        <w:rPr>
          <w:rStyle w:val="VerbatimChar"/>
        </w:rPr>
        <w:t xml:space="preserve">interval-single-part = [ '-' ], number-literal, interval-unit ;</w:t>
      </w:r>
      <w:r>
        <w:br/>
      </w:r>
      <w:r>
        <w:rPr>
          <w:rStyle w:val="VerbatimChar"/>
        </w:rPr>
        <w:t xml:space="preserve">interval-unit       = "year" | "quarter" | "month" | "week" | "day"</w:t>
      </w:r>
      <w:r>
        <w:br/>
      </w:r>
      <w:r>
        <w:rPr>
          <w:rStyle w:val="VerbatimChar"/>
        </w:rPr>
        <w:t xml:space="preserve">                    | "hour" | "minute" | "second" | "millisecond" | "microsecond" ;</w:t>
      </w:r>
      <w:r>
        <w:br/>
      </w:r>
      <w:r>
        <w:br/>
      </w:r>
      <w:r>
        <w:rPr>
          <w:rStyle w:val="VerbatimChar"/>
        </w:rPr>
        <w:t xml:space="preserve">qualified-name      = identifier, { ".", identifier } ;</w:t>
      </w:r>
      <w:r>
        <w:br/>
      </w:r>
      <w:r>
        <w:rPr>
          <w:rStyle w:val="VerbatimChar"/>
        </w:rPr>
        <w:t xml:space="preserve">boolean-literal     = "true" | "false" ;</w:t>
      </w:r>
      <w:r>
        <w:br/>
      </w:r>
      <w:r>
        <w:br/>
      </w:r>
      <w:r>
        <w:rPr>
          <w:rStyle w:val="VerbatimChar"/>
        </w:rPr>
        <w:t xml:space="preserve">(* ========== RECORD DECLARATION ============ *)</w:t>
      </w:r>
      <w:r>
        <w:br/>
      </w:r>
      <w:r>
        <w:rPr>
          <w:rStyle w:val="VerbatimChar"/>
        </w:rPr>
        <w:t xml:space="preserve">record-decl         = "record", identifier, [ with-clause ], "is", record-field, { record-field }, "end" ;</w:t>
      </w:r>
      <w:r>
        <w:br/>
      </w:r>
      <w:r>
        <w:rPr>
          <w:rStyle w:val="VerbatimChar"/>
        </w:rPr>
        <w:t xml:space="preserve">record-field        = identifier, ":", type-ref, [ "=", annotation-value ], [ NEWLINE ] ;</w:t>
      </w:r>
      <w:r>
        <w:br/>
      </w:r>
      <w:r>
        <w:br/>
      </w:r>
      <w:r>
        <w:rPr>
          <w:rStyle w:val="VerbatimChar"/>
        </w:rPr>
        <w:t xml:space="preserve">(* ========== TRAIT DECLARATION ============ *)</w:t>
      </w:r>
      <w:r>
        <w:br/>
      </w:r>
      <w:r>
        <w:rPr>
          <w:rStyle w:val="VerbatimChar"/>
        </w:rPr>
        <w:t xml:space="preserve">trait-decl          = [ "sealed" ], "trait", identifier, [ with-clause ], "is", trait-field, { trait-field }, [ trait-aspects ], "end" ;</w:t>
      </w:r>
      <w:r>
        <w:br/>
      </w:r>
      <w:r>
        <w:rPr>
          <w:rStyle w:val="VerbatimChar"/>
        </w:rPr>
        <w:t xml:space="preserve">trait-field         = identifier, ":", type-ref, [ "=", annotation-value ], [ NEWLINE ] ;</w:t>
      </w:r>
      <w:r>
        <w:br/>
      </w:r>
      <w:r>
        <w:rPr>
          <w:rStyle w:val="VerbatimChar"/>
        </w:rPr>
        <w:t xml:space="preserve">with-clause         = "with", qualified-name, { ",", qualified-name } ;</w:t>
      </w:r>
      <w:r>
        <w:br/>
      </w:r>
      <w:r>
        <w:rPr>
          <w:rStyle w:val="VerbatimChar"/>
        </w:rPr>
        <w:t xml:space="preserve">trait-aspects       = "aspects", "{", aspect-instance, { ",", aspect-instance }, "}" ;</w:t>
      </w:r>
      <w:r>
        <w:br/>
      </w:r>
      <w:r>
        <w:br/>
      </w:r>
      <w:r>
        <w:rPr>
          <w:rStyle w:val="VerbatimChar"/>
        </w:rPr>
        <w:t xml:space="preserve">(* ========== ASPECT DECLARATION ============ *)</w:t>
      </w:r>
      <w:r>
        <w:br/>
      </w:r>
      <w:r>
        <w:rPr>
          <w:rStyle w:val="VerbatimChar"/>
        </w:rPr>
        <w:t xml:space="preserve">aspect-decl         = { annotation }, [ "abstract" ], "aspect", identifier, [ aspect-inheritance ], "is", aspect-field, { aspect-field }, "end" ;</w:t>
      </w:r>
      <w:r>
        <w:br/>
      </w:r>
      <w:r>
        <w:rPr>
          <w:rStyle w:val="VerbatimChar"/>
        </w:rPr>
        <w:t xml:space="preserve">aspect-inheritance  = extends-clause, [ with-clause ]</w:t>
      </w:r>
      <w:r>
        <w:br/>
      </w:r>
      <w:r>
        <w:rPr>
          <w:rStyle w:val="VerbatimChar"/>
        </w:rPr>
        <w:t xml:space="preserve">                    | with-clause, [ extends-clause ] ;</w:t>
      </w:r>
      <w:r>
        <w:br/>
      </w:r>
      <w:r>
        <w:rPr>
          <w:rStyle w:val="VerbatimChar"/>
        </w:rPr>
        <w:t xml:space="preserve">extends-clause      = "extends", qualified-name ;</w:t>
      </w:r>
      <w:r>
        <w:br/>
      </w:r>
      <w:r>
        <w:rPr>
          <w:rStyle w:val="VerbatimChar"/>
        </w:rPr>
        <w:t xml:space="preserve">aspect-field        = identifier, ":", type-ref, [ "=", annotation-value ], [ NEWLINE ] ;</w:t>
      </w:r>
      <w:r>
        <w:br/>
      </w:r>
      <w:r>
        <w:br/>
      </w:r>
      <w:r>
        <w:rPr>
          <w:rStyle w:val="VerbatimChar"/>
        </w:rPr>
        <w:t xml:space="preserve">(* ========== ENTITY ============= *)</w:t>
      </w:r>
      <w:r>
        <w:br/>
      </w:r>
      <w:r>
        <w:rPr>
          <w:rStyle w:val="VerbatimChar"/>
        </w:rPr>
        <w:t xml:space="preserve">entity-decl         = { annotation }, [ "sealed" ], "entity", identifier, [ with-clause ], "is", entity-field, { entity-field }, [ entity-aspects ], "end" ;</w:t>
      </w:r>
      <w:r>
        <w:br/>
      </w:r>
      <w:r>
        <w:rPr>
          <w:rStyle w:val="VerbatimChar"/>
        </w:rPr>
        <w:t xml:space="preserve">entity-field        = identifier, ":", type-ref, [ "=", annotation-value ], [ NEWLINE ] ;</w:t>
      </w:r>
      <w:r>
        <w:br/>
      </w:r>
      <w:r>
        <w:rPr>
          <w:rStyle w:val="VerbatimChar"/>
        </w:rPr>
        <w:t xml:space="preserve">entity-aspects      = "aspects", "{", aspect-instance, { ",", aspect-instance }, "}" ;</w:t>
      </w:r>
      <w:r>
        <w:br/>
      </w:r>
      <w:r>
        <w:br/>
      </w:r>
      <w:r>
        <w:rPr>
          <w:rStyle w:val="VerbatimChar"/>
        </w:rPr>
        <w:t xml:space="preserve">(* ========== TYPE RELATION ============= *)</w:t>
      </w:r>
      <w:r>
        <w:br/>
      </w:r>
      <w:r>
        <w:rPr>
          <w:rStyle w:val="VerbatimChar"/>
        </w:rPr>
        <w:t xml:space="preserve">type-relation-decl  = { annotation }, [ "sealed" ], "type", "relation", identifier, [ with-clause ], "is", type-relation-field, { type-relation-field }, [ type-relation-aspects ], "end" ;</w:t>
      </w:r>
      <w:r>
        <w:br/>
      </w:r>
      <w:r>
        <w:rPr>
          <w:rStyle w:val="VerbatimChar"/>
        </w:rPr>
        <w:t xml:space="preserve">type-relation-field = identifier, ":", type-ref, [ "=", annotation-value ], [ NEWLINE ] ;</w:t>
      </w:r>
      <w:r>
        <w:br/>
      </w:r>
      <w:r>
        <w:rPr>
          <w:rStyle w:val="VerbatimChar"/>
        </w:rPr>
        <w:t xml:space="preserve">type-relation-aspects = "aspects", "{", aspect-instance, { ",", aspect-instance }, "}" ;</w:t>
      </w:r>
      <w:r>
        <w:br/>
      </w:r>
      <w:r>
        <w:br/>
      </w:r>
      <w:r>
        <w:rPr>
          <w:rStyle w:val="VerbatimChar"/>
        </w:rPr>
        <w:t xml:space="preserve">(* ========== RELATION ============= *)</w:t>
      </w:r>
      <w:r>
        <w:br/>
      </w:r>
      <w:r>
        <w:rPr>
          <w:rStyle w:val="VerbatimChar"/>
        </w:rPr>
        <w:t xml:space="preserve">relation-decl       = { annotation }, [ "sealed" ], [ "bidirectional" ], "relation", identifier, [ relation-type ], [ with-clause ], "is", relation-endpoints, relation-field-list, [ relation-aspects ], "end" ;</w:t>
      </w:r>
      <w:r>
        <w:br/>
      </w:r>
      <w:r>
        <w:rPr>
          <w:rStyle w:val="VerbatimChar"/>
        </w:rPr>
        <w:t xml:space="preserve">relation-type       = "of", "type", qualified-name ;</w:t>
      </w:r>
      <w:r>
        <w:br/>
      </w:r>
      <w:r>
        <w:rPr>
          <w:rStyle w:val="VerbatimChar"/>
        </w:rPr>
        <w:t xml:space="preserve">relation-endpoints  = "from", relation-endpoint, "to", relation-endpoint ;</w:t>
      </w:r>
      <w:r>
        <w:br/>
      </w:r>
      <w:r>
        <w:rPr>
          <w:rStyle w:val="VerbatimChar"/>
        </w:rPr>
        <w:t xml:space="preserve">relation-endpoint   = qualified-name, "(", identifier, { ",", identifier }, ")" ;</w:t>
      </w:r>
      <w:r>
        <w:br/>
      </w:r>
      <w:r>
        <w:rPr>
          <w:rStyle w:val="VerbatimChar"/>
        </w:rPr>
        <w:t xml:space="preserve">relation-field-list = relation-field, { relation-field } ;</w:t>
      </w:r>
      <w:r>
        <w:br/>
      </w:r>
      <w:r>
        <w:rPr>
          <w:rStyle w:val="VerbatimChar"/>
        </w:rPr>
        <w:t xml:space="preserve">relation-field      = identifier, ":", type-ref, [ "=", annotation-value ], [ NEWLINE ] ;</w:t>
      </w:r>
      <w:r>
        <w:br/>
      </w:r>
      <w:r>
        <w:rPr>
          <w:rStyle w:val="VerbatimChar"/>
        </w:rPr>
        <w:t xml:space="preserve">relation-aspects    = "aspects", "{", aspect-instance, { ",", aspect-instance }, "}" ;</w:t>
      </w:r>
      <w:r>
        <w:br/>
      </w:r>
      <w:r>
        <w:br/>
      </w:r>
      <w:r>
        <w:rPr>
          <w:rStyle w:val="VerbatimChar"/>
        </w:rPr>
        <w:t xml:space="preserve">(* ========== ASPECT INSTANCES ============ *)</w:t>
      </w:r>
      <w:r>
        <w:br/>
      </w:r>
      <w:r>
        <w:rPr>
          <w:rStyle w:val="VerbatimChar"/>
        </w:rPr>
        <w:t xml:space="preserve">aspect-instance     = identifier, "{", [ aspect-instance-field-list ], "}" ;</w:t>
      </w:r>
      <w:r>
        <w:br/>
      </w:r>
      <w:r>
        <w:rPr>
          <w:rStyle w:val="VerbatimChar"/>
        </w:rPr>
        <w:t xml:space="preserve">aspect-instance-field-list = aspect-instance-field, { ",", aspect-instance-field } ;</w:t>
      </w:r>
      <w:r>
        <w:br/>
      </w:r>
      <w:r>
        <w:rPr>
          <w:rStyle w:val="VerbatimChar"/>
        </w:rPr>
        <w:t xml:space="preserve">aspect-instance-field = identifier, ":", annotation-value ;</w:t>
      </w:r>
      <w:r>
        <w:br/>
      </w:r>
      <w:r>
        <w:br/>
      </w:r>
      <w:r>
        <w:rPr>
          <w:rStyle w:val="VerbatimChar"/>
        </w:rPr>
        <w:t xml:space="preserve">(* ========== COLLECTION/COMPOSITE LITTÉRAUX ============ *)</w:t>
      </w:r>
      <w:r>
        <w:br/>
      </w:r>
      <w:r>
        <w:rPr>
          <w:rStyle w:val="VerbatimChar"/>
        </w:rPr>
        <w:t xml:space="preserve">list-literal        = "List", "[", [ annotation-value, { ",", annotation-value } ], "]" ;</w:t>
      </w:r>
      <w:r>
        <w:br/>
      </w:r>
      <w:r>
        <w:rPr>
          <w:rStyle w:val="VerbatimChar"/>
        </w:rPr>
        <w:t xml:space="preserve">map-literal         = "Map",  "{", [ map-entry, { ",", map-entry } ], "}" ;</w:t>
      </w:r>
      <w:r>
        <w:br/>
      </w:r>
      <w:r>
        <w:rPr>
          <w:rStyle w:val="VerbatimChar"/>
        </w:rPr>
        <w:t xml:space="preserve">map-entry           = annotation-value, ":", annotation-value ;</w:t>
      </w:r>
      <w:r>
        <w:br/>
      </w:r>
      <w:r>
        <w:rPr>
          <w:rStyle w:val="VerbatimChar"/>
        </w:rPr>
        <w:t xml:space="preserve">record-literal      = "Record", "{", [ record-lit-field, { ",", record-lit-field } ], "}" ;</w:t>
      </w:r>
      <w:r>
        <w:br/>
      </w:r>
      <w:r>
        <w:rPr>
          <w:rStyle w:val="VerbatimChar"/>
        </w:rPr>
        <w:t xml:space="preserve">record-lit-field    = identifier, ":", annotation-value ;</w:t>
      </w:r>
      <w:r>
        <w:br/>
      </w:r>
      <w:r>
        <w:rPr>
          <w:rStyle w:val="VerbatimChar"/>
        </w:rPr>
        <w:t xml:space="preserve">signed-number       = [ '-' ], number-literal ;</w:t>
      </w:r>
      <w:r>
        <w:br/>
      </w:r>
      <w:r>
        <w:rPr>
          <w:rStyle w:val="VerbatimChar"/>
        </w:rPr>
        <w:t xml:space="preserve">range-literal       = "Range", signed-number, "..", signed-number ;</w:t>
      </w:r>
      <w:r>
        <w:br/>
      </w:r>
      <w:r>
        <w:br/>
      </w:r>
      <w:r>
        <w:rPr>
          <w:rStyle w:val="VerbatimChar"/>
        </w:rPr>
        <w:t xml:space="preserve">(* ========== JSON LITTÉRAUX ============ *)</w:t>
      </w:r>
      <w:r>
        <w:br/>
      </w:r>
      <w:r>
        <w:rPr>
          <w:rStyle w:val="VerbatimChar"/>
        </w:rPr>
        <w:t xml:space="preserve">json-literal        = "Json", "{", json-object-content, "}"</w:t>
      </w:r>
      <w:r>
        <w:br/>
      </w:r>
      <w:r>
        <w:rPr>
          <w:rStyle w:val="VerbatimChar"/>
        </w:rPr>
        <w:t xml:space="preserve">                    | "Json", "[", json-array-content, "]"</w:t>
      </w:r>
      <w:r>
        <w:br/>
      </w:r>
      <w:r>
        <w:rPr>
          <w:rStyle w:val="VerbatimChar"/>
        </w:rPr>
        <w:t xml:space="preserve">                    | "Json", string-literal ;</w:t>
      </w:r>
      <w:r>
        <w:br/>
      </w:r>
      <w:r>
        <w:rPr>
          <w:rStyle w:val="VerbatimChar"/>
        </w:rPr>
        <w:t xml:space="preserve">json-object-content = json-pair, { ",", json-pair } ;</w:t>
      </w:r>
      <w:r>
        <w:br/>
      </w:r>
      <w:r>
        <w:rPr>
          <w:rStyle w:val="VerbatimChar"/>
        </w:rPr>
        <w:t xml:space="preserve">json-array-content  = json-value, { ",", json-value } ;</w:t>
      </w:r>
      <w:r>
        <w:br/>
      </w:r>
      <w:r>
        <w:rPr>
          <w:rStyle w:val="VerbatimChar"/>
        </w:rPr>
        <w:t xml:space="preserve">json-pair           = string-literal, ":", json-value ;</w:t>
      </w:r>
      <w:r>
        <w:br/>
      </w:r>
      <w:r>
        <w:rPr>
          <w:rStyle w:val="VerbatimChar"/>
        </w:rPr>
        <w:t xml:space="preserve">json-value          = string-literal</w:t>
      </w:r>
      <w:r>
        <w:br/>
      </w:r>
      <w:r>
        <w:rPr>
          <w:rStyle w:val="VerbatimChar"/>
        </w:rPr>
        <w:t xml:space="preserve">                    | number-literal</w:t>
      </w:r>
      <w:r>
        <w:br/>
      </w:r>
      <w:r>
        <w:rPr>
          <w:rStyle w:val="VerbatimChar"/>
        </w:rPr>
        <w:t xml:space="preserve">                    | boolean-literal</w:t>
      </w:r>
      <w:r>
        <w:br/>
      </w:r>
      <w:r>
        <w:rPr>
          <w:rStyle w:val="VerbatimChar"/>
        </w:rPr>
        <w:t xml:space="preserve">                    | "null"</w:t>
      </w:r>
      <w:r>
        <w:br/>
      </w:r>
      <w:r>
        <w:rPr>
          <w:rStyle w:val="VerbatimChar"/>
        </w:rPr>
        <w:t xml:space="preserve">                    | "{", json-object-content, "}"</w:t>
      </w:r>
      <w:r>
        <w:br/>
      </w:r>
      <w:r>
        <w:rPr>
          <w:rStyle w:val="VerbatimChar"/>
        </w:rPr>
        <w:t xml:space="preserve">                    | "[", json-array-content, "]" ;</w:t>
      </w:r>
      <w:r>
        <w:br/>
      </w:r>
      <w:r>
        <w:br/>
      </w:r>
      <w:r>
        <w:rPr>
          <w:rStyle w:val="VerbatimChar"/>
        </w:rPr>
        <w:t xml:space="preserve">(* ========== GEOGRAPHY LITTÉRAUX ============ *)</w:t>
      </w:r>
      <w:r>
        <w:br/>
      </w:r>
      <w:r>
        <w:rPr>
          <w:rStyle w:val="VerbatimChar"/>
        </w:rPr>
        <w:t xml:space="preserve">geography-literal    = "Geography", string-literal</w:t>
      </w:r>
      <w:r>
        <w:br/>
      </w:r>
      <w:r>
        <w:rPr>
          <w:rStyle w:val="VerbatimChar"/>
        </w:rPr>
        <w:t xml:space="preserve">                    | "Geography", "{", json-object-content, "}" ;</w:t>
      </w:r>
      <w:r>
        <w:br/>
      </w:r>
      <w:r>
        <w:br/>
      </w:r>
      <w:r>
        <w:rPr>
          <w:rStyle w:val="VerbatimChar"/>
        </w:rPr>
        <w:t xml:space="preserve">(* ========== BYTES LITTÉRAUX ============ *)</w:t>
      </w:r>
      <w:r>
        <w:br/>
      </w:r>
      <w:r>
        <w:rPr>
          <w:rStyle w:val="VerbatimChar"/>
        </w:rPr>
        <w:t xml:space="preserve">bytes-literal       = "Bytes", string-literal</w:t>
      </w:r>
      <w:r>
        <w:br/>
      </w:r>
      <w:r>
        <w:rPr>
          <w:rStyle w:val="VerbatimChar"/>
        </w:rPr>
        <w:t xml:space="preserve">                    | "Bytes", "[", bytes-array-content, "]"</w:t>
      </w:r>
      <w:r>
        <w:br/>
      </w:r>
      <w:r>
        <w:rPr>
          <w:rStyle w:val="VerbatimChar"/>
        </w:rPr>
        <w:t xml:space="preserve">                    | "Bytes", "{", json-object-content, "}" ;</w:t>
      </w:r>
      <w:r>
        <w:br/>
      </w:r>
      <w:r>
        <w:rPr>
          <w:rStyle w:val="VerbatimChar"/>
        </w:rPr>
        <w:t xml:space="preserve">bytes-array-content = bytes-value, { ",", bytes-value } ;</w:t>
      </w:r>
      <w:r>
        <w:br/>
      </w:r>
      <w:r>
        <w:rPr>
          <w:rStyle w:val="VerbatimChar"/>
        </w:rPr>
        <w:t xml:space="preserve">bytes-value         = signed-number ;</w:t>
      </w:r>
      <w:r>
        <w:br/>
      </w:r>
      <w:r>
        <w:br/>
      </w:r>
      <w:r>
        <w:rPr>
          <w:rStyle w:val="VerbatimChar"/>
        </w:rPr>
        <w:t xml:space="preserve">string-literal      = '"', { character - '"' | '\\"' }, '"' ;</w:t>
      </w:r>
      <w:r>
        <w:br/>
      </w:r>
      <w:r>
        <w:rPr>
          <w:rStyle w:val="VerbatimChar"/>
        </w:rPr>
        <w:t xml:space="preserve">number-literal      = digit, { digit } | "0x", hex-digit, { hex-digit } ;</w:t>
      </w:r>
      <w:r>
        <w:br/>
      </w:r>
      <w:r>
        <w:rPr>
          <w:rStyle w:val="VerbatimChar"/>
        </w:rPr>
        <w:t xml:space="preserve">identifier          = letter, { letter | digit | "_" } ;</w:t>
      </w:r>
      <w:r>
        <w:br/>
      </w:r>
      <w:r>
        <w:rPr>
          <w:rStyle w:val="VerbatimChar"/>
        </w:rPr>
        <w:t xml:space="preserve">NEWLINE             = ("\r"?), "\n", { ("\r"?), "\n" } ;</w:t>
      </w:r>
    </w:p>
    <w:bookmarkEnd w:id="239"/>
    <w:bookmarkStart w:id="240" w:name="X60295c1fc486f9403310c4d144f2ac267d239e0"/>
    <w:p>
      <w:pPr>
        <w:pStyle w:val="Heading3"/>
      </w:pPr>
      <w:r>
        <w:t xml:space="preserve">Annexe B — Grammaire ANTLR (référence, Python target)</w:t>
      </w:r>
    </w:p>
    <w:p>
      <w:pPr>
        <w:pStyle w:val="SourceCode"/>
      </w:pPr>
      <w:r>
        <w:rPr>
          <w:rStyle w:val="VerbatimChar"/>
        </w:rPr>
        <w:t xml:space="preserve">grammar MeshrModule;</w:t>
      </w:r>
      <w:r>
        <w:br/>
      </w:r>
      <w:r>
        <w:br/>
      </w:r>
      <w:r>
        <w:rPr>
          <w:rStyle w:val="VerbatimChar"/>
        </w:rPr>
        <w:t xml:space="preserve">// ==============================</w:t>
      </w:r>
      <w:r>
        <w:br/>
      </w:r>
      <w:r>
        <w:rPr>
          <w:rStyle w:val="VerbatimChar"/>
        </w:rPr>
        <w:t xml:space="preserve">// Entrée principale</w:t>
      </w:r>
      <w:r>
        <w:br/>
      </w:r>
      <w:r>
        <w:rPr>
          <w:rStyle w:val="VerbatimChar"/>
        </w:rPr>
        <w:t xml:space="preserve">// ==============================</w:t>
      </w:r>
      <w:r>
        <w:br/>
      </w:r>
      <w:r>
        <w:rPr>
          <w:rStyle w:val="VerbatimChar"/>
        </w:rPr>
        <w:t xml:space="preserve">compilationUnit</w:t>
      </w:r>
      <w:r>
        <w:br/>
      </w:r>
      <w:r>
        <w:rPr>
          <w:rStyle w:val="VerbatimChar"/>
        </w:rPr>
        <w:t xml:space="preserve">    : annotatedModuleDecl importDecl* exportDecl* topLevelDecl* EOF</w:t>
      </w:r>
      <w:r>
        <w:br/>
      </w:r>
      <w:r>
        <w:rPr>
          <w:rStyle w:val="VerbatimChar"/>
        </w:rPr>
        <w:t xml:space="preserve">    ;</w:t>
      </w:r>
      <w:r>
        <w:br/>
      </w:r>
      <w:r>
        <w:br/>
      </w:r>
      <w:r>
        <w:rPr>
          <w:rStyle w:val="VerbatimChar"/>
        </w:rPr>
        <w:t xml:space="preserve">// ==============================</w:t>
      </w:r>
      <w:r>
        <w:br/>
      </w:r>
      <w:r>
        <w:rPr>
          <w:rStyle w:val="VerbatimChar"/>
        </w:rPr>
        <w:t xml:space="preserve">// Déclarations de module</w:t>
      </w:r>
      <w:r>
        <w:br/>
      </w:r>
      <w:r>
        <w:rPr>
          <w:rStyle w:val="VerbatimChar"/>
        </w:rPr>
        <w:t xml:space="preserve">// ==============================</w:t>
      </w:r>
      <w:r>
        <w:br/>
      </w:r>
      <w:r>
        <w:rPr>
          <w:rStyle w:val="VerbatimChar"/>
        </w:rPr>
        <w:t xml:space="preserve">annotatedModuleDecl</w:t>
      </w:r>
      <w:r>
        <w:br/>
      </w:r>
      <w:r>
        <w:rPr>
          <w:rStyle w:val="VerbatimChar"/>
        </w:rPr>
        <w:t xml:space="preserve">    : annotation* 'module' qualifiedName</w:t>
      </w:r>
      <w:r>
        <w:br/>
      </w:r>
      <w:r>
        <w:rPr>
          <w:rStyle w:val="VerbatimChar"/>
        </w:rPr>
        <w:t xml:space="preserve">    ;</w:t>
      </w:r>
      <w:r>
        <w:br/>
      </w:r>
      <w:r>
        <w:br/>
      </w:r>
      <w:r>
        <w:rPr>
          <w:rStyle w:val="VerbatimChar"/>
        </w:rPr>
        <w:t xml:space="preserve">// ==============================</w:t>
      </w:r>
      <w:r>
        <w:br/>
      </w:r>
      <w:r>
        <w:rPr>
          <w:rStyle w:val="VerbatimChar"/>
        </w:rPr>
        <w:t xml:space="preserve">// Import / Export</w:t>
      </w:r>
      <w:r>
        <w:br/>
      </w:r>
      <w:r>
        <w:rPr>
          <w:rStyle w:val="VerbatimChar"/>
        </w:rPr>
        <w:t xml:space="preserve">// ==============================</w:t>
      </w:r>
      <w:r>
        <w:br/>
      </w:r>
      <w:r>
        <w:rPr>
          <w:rStyle w:val="VerbatimChar"/>
        </w:rPr>
        <w:t xml:space="preserve">importDecl</w:t>
      </w:r>
      <w:r>
        <w:br/>
      </w:r>
      <w:r>
        <w:rPr>
          <w:rStyle w:val="VerbatimChar"/>
        </w:rPr>
        <w:t xml:space="preserve">    : 'import' importItemsWithOptionalBraces 'from' qualifiedName</w:t>
      </w:r>
      <w:r>
        <w:br/>
      </w:r>
      <w:r>
        <w:rPr>
          <w:rStyle w:val="VerbatimChar"/>
        </w:rPr>
        <w:t xml:space="preserve">    ;</w:t>
      </w:r>
      <w:r>
        <w:br/>
      </w:r>
      <w:r>
        <w:br/>
      </w:r>
      <w:r>
        <w:rPr>
          <w:rStyle w:val="VerbatimChar"/>
        </w:rPr>
        <w:t xml:space="preserve">importItemsWithOptionalBraces</w:t>
      </w:r>
      <w:r>
        <w:br/>
      </w:r>
      <w:r>
        <w:rPr>
          <w:rStyle w:val="VerbatimChar"/>
        </w:rPr>
        <w:t xml:space="preserve">    : IDENTIFIER                          # SingleImport</w:t>
      </w:r>
      <w:r>
        <w:br/>
      </w:r>
      <w:r>
        <w:rPr>
          <w:rStyle w:val="VerbatimChar"/>
        </w:rPr>
        <w:t xml:space="preserve">    | '*'                                 # WildcardImport</w:t>
      </w:r>
      <w:r>
        <w:br/>
      </w:r>
      <w:r>
        <w:rPr>
          <w:rStyle w:val="VerbatimChar"/>
        </w:rPr>
        <w:t xml:space="preserve">    | '{' importItems '}'                # GroupImport</w:t>
      </w:r>
      <w:r>
        <w:br/>
      </w:r>
      <w:r>
        <w:rPr>
          <w:rStyle w:val="VerbatimChar"/>
        </w:rPr>
        <w:t xml:space="preserve">    ;</w:t>
      </w:r>
      <w:r>
        <w:br/>
      </w:r>
      <w:r>
        <w:br/>
      </w:r>
      <w:r>
        <w:rPr>
          <w:rStyle w:val="VerbatimChar"/>
        </w:rPr>
        <w:t xml:space="preserve">importItems</w:t>
      </w:r>
      <w:r>
        <w:br/>
      </w:r>
      <w:r>
        <w:rPr>
          <w:rStyle w:val="VerbatimChar"/>
        </w:rPr>
        <w:t xml:space="preserve">    : IDENTIFIER (',' IDENTIFIER)+</w:t>
      </w:r>
      <w:r>
        <w:br/>
      </w:r>
      <w:r>
        <w:rPr>
          <w:rStyle w:val="VerbatimChar"/>
        </w:rPr>
        <w:t xml:space="preserve">    ;</w:t>
      </w:r>
      <w:r>
        <w:br/>
      </w:r>
      <w:r>
        <w:br/>
      </w:r>
      <w:r>
        <w:rPr>
          <w:rStyle w:val="VerbatimChar"/>
        </w:rPr>
        <w:t xml:space="preserve">exportDecl</w:t>
      </w:r>
      <w:r>
        <w:br/>
      </w:r>
      <w:r>
        <w:rPr>
          <w:rStyle w:val="VerbatimChar"/>
        </w:rPr>
        <w:t xml:space="preserve">    : 'export' exportableDecl            # InlineExport</w:t>
      </w:r>
      <w:r>
        <w:br/>
      </w:r>
      <w:r>
        <w:rPr>
          <w:rStyle w:val="VerbatimChar"/>
        </w:rPr>
        <w:t xml:space="preserve">    | 'export' '{' exportItems '}'       # GroupedExport</w:t>
      </w:r>
      <w:r>
        <w:br/>
      </w:r>
      <w:r>
        <w:rPr>
          <w:rStyle w:val="VerbatimChar"/>
        </w:rPr>
        <w:t xml:space="preserve">    ;</w:t>
      </w:r>
      <w:r>
        <w:br/>
      </w:r>
      <w:r>
        <w:br/>
      </w:r>
      <w:r>
        <w:rPr>
          <w:rStyle w:val="VerbatimChar"/>
        </w:rPr>
        <w:t xml:space="preserve">exportItems</w:t>
      </w:r>
      <w:r>
        <w:br/>
      </w:r>
      <w:r>
        <w:rPr>
          <w:rStyle w:val="VerbatimChar"/>
        </w:rPr>
        <w:t xml:space="preserve">    : IDENTIFIER (',' IDENTIFIER)*</w:t>
      </w:r>
      <w:r>
        <w:br/>
      </w:r>
      <w:r>
        <w:rPr>
          <w:rStyle w:val="VerbatimChar"/>
        </w:rPr>
        <w:t xml:space="preserve">    ;</w:t>
      </w:r>
      <w:r>
        <w:br/>
      </w:r>
      <w:r>
        <w:br/>
      </w:r>
      <w:r>
        <w:rPr>
          <w:rStyle w:val="VerbatimChar"/>
        </w:rPr>
        <w:t xml:space="preserve">// ==============================</w:t>
      </w:r>
      <w:r>
        <w:br/>
      </w:r>
      <w:r>
        <w:rPr>
          <w:rStyle w:val="VerbatimChar"/>
        </w:rPr>
        <w:t xml:space="preserve">// Déclarations de haut niveau</w:t>
      </w:r>
      <w:r>
        <w:br/>
      </w:r>
      <w:r>
        <w:rPr>
          <w:rStyle w:val="VerbatimChar"/>
        </w:rPr>
        <w:t xml:space="preserve">// ==============================</w:t>
      </w:r>
      <w:r>
        <w:br/>
      </w:r>
      <w:r>
        <w:rPr>
          <w:rStyle w:val="VerbatimChar"/>
        </w:rPr>
        <w:t xml:space="preserve">topLevelDecl</w:t>
      </w:r>
      <w:r>
        <w:br/>
      </w:r>
      <w:r>
        <w:rPr>
          <w:rStyle w:val="VerbatimChar"/>
        </w:rPr>
        <w:t xml:space="preserve">    : annotatedEnumDecl</w:t>
      </w:r>
      <w:r>
        <w:br/>
      </w:r>
      <w:r>
        <w:rPr>
          <w:rStyle w:val="VerbatimChar"/>
        </w:rPr>
        <w:t xml:space="preserve">    | sealedEnumDecl</w:t>
      </w:r>
      <w:r>
        <w:br/>
      </w:r>
      <w:r>
        <w:rPr>
          <w:rStyle w:val="VerbatimChar"/>
        </w:rPr>
        <w:t xml:space="preserve">    | annotatedAnnotationDecl</w:t>
      </w:r>
      <w:r>
        <w:br/>
      </w:r>
      <w:r>
        <w:rPr>
          <w:rStyle w:val="VerbatimChar"/>
        </w:rPr>
        <w:t xml:space="preserve">    | sealedRecordDecl</w:t>
      </w:r>
      <w:r>
        <w:br/>
      </w:r>
      <w:r>
        <w:rPr>
          <w:rStyle w:val="VerbatimChar"/>
        </w:rPr>
        <w:t xml:space="preserve">    | recordDecl</w:t>
      </w:r>
      <w:r>
        <w:br/>
      </w:r>
      <w:r>
        <w:rPr>
          <w:rStyle w:val="VerbatimChar"/>
        </w:rPr>
        <w:t xml:space="preserve">    | sealedTraitDecl</w:t>
      </w:r>
      <w:r>
        <w:br/>
      </w:r>
      <w:r>
        <w:rPr>
          <w:rStyle w:val="VerbatimChar"/>
        </w:rPr>
        <w:t xml:space="preserve">    | traitDecl</w:t>
      </w:r>
      <w:r>
        <w:br/>
      </w:r>
      <w:r>
        <w:rPr>
          <w:rStyle w:val="VerbatimChar"/>
        </w:rPr>
        <w:t xml:space="preserve">    | annotatedAspectDecl</w:t>
      </w:r>
      <w:r>
        <w:br/>
      </w:r>
      <w:r>
        <w:rPr>
          <w:rStyle w:val="VerbatimChar"/>
        </w:rPr>
        <w:t xml:space="preserve">    | sealedAspectDecl</w:t>
      </w:r>
      <w:r>
        <w:br/>
      </w:r>
      <w:r>
        <w:rPr>
          <w:rStyle w:val="VerbatimChar"/>
        </w:rPr>
        <w:t xml:space="preserve">    | annotatedEntityDecl</w:t>
      </w:r>
      <w:r>
        <w:br/>
      </w:r>
      <w:r>
        <w:rPr>
          <w:rStyle w:val="VerbatimChar"/>
        </w:rPr>
        <w:t xml:space="preserve">    | sealedEntityDecl</w:t>
      </w:r>
      <w:r>
        <w:br/>
      </w:r>
      <w:r>
        <w:rPr>
          <w:rStyle w:val="VerbatimChar"/>
        </w:rPr>
        <w:t xml:space="preserve">    | annotatedTypeRelationDecl</w:t>
      </w:r>
      <w:r>
        <w:br/>
      </w:r>
      <w:r>
        <w:rPr>
          <w:rStyle w:val="VerbatimChar"/>
        </w:rPr>
        <w:t xml:space="preserve">    | sealedTypeRelationDecl</w:t>
      </w:r>
      <w:r>
        <w:br/>
      </w:r>
      <w:r>
        <w:rPr>
          <w:rStyle w:val="VerbatimChar"/>
        </w:rPr>
        <w:t xml:space="preserve">    | annotatedRelationDecl</w:t>
      </w:r>
      <w:r>
        <w:br/>
      </w:r>
      <w:r>
        <w:rPr>
          <w:rStyle w:val="VerbatimChar"/>
        </w:rPr>
        <w:t xml:space="preserve">    | sealedRelationDecl</w:t>
      </w:r>
      <w:r>
        <w:br/>
      </w:r>
      <w:r>
        <w:rPr>
          <w:rStyle w:val="VerbatimChar"/>
        </w:rPr>
        <w:t xml:space="preserve">    ;</w:t>
      </w:r>
      <w:r>
        <w:br/>
      </w:r>
      <w:r>
        <w:br/>
      </w:r>
      <w:r>
        <w:rPr>
          <w:rStyle w:val="VerbatimChar"/>
        </w:rPr>
        <w:t xml:space="preserve">// ========== ENUM =============</w:t>
      </w:r>
      <w:r>
        <w:br/>
      </w:r>
      <w:r>
        <w:rPr>
          <w:rStyle w:val="VerbatimChar"/>
        </w:rPr>
        <w:t xml:space="preserve">exportableDecl</w:t>
      </w:r>
      <w:r>
        <w:br/>
      </w:r>
      <w:r>
        <w:rPr>
          <w:rStyle w:val="VerbatimChar"/>
        </w:rPr>
        <w:t xml:space="preserve">    : enumDecl</w:t>
      </w:r>
      <w:r>
        <w:br/>
      </w:r>
      <w:r>
        <w:rPr>
          <w:rStyle w:val="VerbatimChar"/>
        </w:rPr>
        <w:t xml:space="preserve">    | sealedEnumDecl</w:t>
      </w:r>
      <w:r>
        <w:br/>
      </w:r>
      <w:r>
        <w:rPr>
          <w:rStyle w:val="VerbatimChar"/>
        </w:rPr>
        <w:t xml:space="preserve">    | entityDecl</w:t>
      </w:r>
      <w:r>
        <w:br/>
      </w:r>
      <w:r>
        <w:rPr>
          <w:rStyle w:val="VerbatimChar"/>
        </w:rPr>
        <w:t xml:space="preserve">    | sealedEntityDecl</w:t>
      </w:r>
      <w:r>
        <w:br/>
      </w:r>
      <w:r>
        <w:rPr>
          <w:rStyle w:val="VerbatimChar"/>
        </w:rPr>
        <w:t xml:space="preserve">    | typeRelationDecl</w:t>
      </w:r>
      <w:r>
        <w:br/>
      </w:r>
      <w:r>
        <w:rPr>
          <w:rStyle w:val="VerbatimChar"/>
        </w:rPr>
        <w:t xml:space="preserve">    | sealedTypeRelationDecl</w:t>
      </w:r>
      <w:r>
        <w:br/>
      </w:r>
      <w:r>
        <w:rPr>
          <w:rStyle w:val="VerbatimChar"/>
        </w:rPr>
        <w:t xml:space="preserve">    | relationDecl</w:t>
      </w:r>
      <w:r>
        <w:br/>
      </w:r>
      <w:r>
        <w:rPr>
          <w:rStyle w:val="VerbatimChar"/>
        </w:rPr>
        <w:t xml:space="preserve">    | sealedRelationDecl</w:t>
      </w:r>
      <w:r>
        <w:br/>
      </w:r>
      <w:r>
        <w:rPr>
          <w:rStyle w:val="VerbatimChar"/>
        </w:rPr>
        <w:t xml:space="preserve">    ;</w:t>
      </w:r>
      <w:r>
        <w:br/>
      </w:r>
      <w:r>
        <w:br/>
      </w:r>
      <w:r>
        <w:rPr>
          <w:rStyle w:val="VerbatimChar"/>
        </w:rPr>
        <w:t xml:space="preserve">annotatedEnumDecl</w:t>
      </w:r>
      <w:r>
        <w:br/>
      </w:r>
      <w:r>
        <w:rPr>
          <w:rStyle w:val="VerbatimChar"/>
        </w:rPr>
        <w:t xml:space="preserve">    : annotation* enumDecl</w:t>
      </w:r>
      <w:r>
        <w:br/>
      </w:r>
      <w:r>
        <w:rPr>
          <w:rStyle w:val="VerbatimChar"/>
        </w:rPr>
        <w:t xml:space="preserve">    ;</w:t>
      </w:r>
      <w:r>
        <w:br/>
      </w:r>
      <w:r>
        <w:br/>
      </w:r>
      <w:r>
        <w:rPr>
          <w:rStyle w:val="VerbatimChar"/>
        </w:rPr>
        <w:t xml:space="preserve">sealedEnumDecl</w:t>
      </w:r>
      <w:r>
        <w:br/>
      </w:r>
      <w:r>
        <w:rPr>
          <w:rStyle w:val="VerbatimChar"/>
        </w:rPr>
        <w:t xml:space="preserve">    : SEALED enumDecl</w:t>
      </w:r>
      <w:r>
        <w:br/>
      </w:r>
      <w:r>
        <w:rPr>
          <w:rStyle w:val="VerbatimChar"/>
        </w:rPr>
        <w:t xml:space="preserve">    ;</w:t>
      </w:r>
      <w:r>
        <w:br/>
      </w:r>
      <w:r>
        <w:br/>
      </w:r>
      <w:r>
        <w:rPr>
          <w:rStyle w:val="VerbatimChar"/>
        </w:rPr>
        <w:t xml:space="preserve">// ========== ENTITY =============</w:t>
      </w:r>
      <w:r>
        <w:br/>
      </w:r>
      <w:r>
        <w:rPr>
          <w:rStyle w:val="VerbatimChar"/>
        </w:rPr>
        <w:t xml:space="preserve">annotatedEntityDecl</w:t>
      </w:r>
      <w:r>
        <w:br/>
      </w:r>
      <w:r>
        <w:rPr>
          <w:rStyle w:val="VerbatimChar"/>
        </w:rPr>
        <w:t xml:space="preserve">    : annotation* entityDecl</w:t>
      </w:r>
      <w:r>
        <w:br/>
      </w:r>
      <w:r>
        <w:rPr>
          <w:rStyle w:val="VerbatimChar"/>
        </w:rPr>
        <w:t xml:space="preserve">    ;</w:t>
      </w:r>
      <w:r>
        <w:br/>
      </w:r>
      <w:r>
        <w:br/>
      </w:r>
      <w:r>
        <w:rPr>
          <w:rStyle w:val="VerbatimChar"/>
        </w:rPr>
        <w:t xml:space="preserve">sealedEntityDecl</w:t>
      </w:r>
      <w:r>
        <w:br/>
      </w:r>
      <w:r>
        <w:rPr>
          <w:rStyle w:val="VerbatimChar"/>
        </w:rPr>
        <w:t xml:space="preserve">    : SEALED entityDecl</w:t>
      </w:r>
      <w:r>
        <w:br/>
      </w:r>
      <w:r>
        <w:rPr>
          <w:rStyle w:val="VerbatimChar"/>
        </w:rPr>
        <w:t xml:space="preserve">    ;</w:t>
      </w:r>
      <w:r>
        <w:br/>
      </w:r>
      <w:r>
        <w:br/>
      </w:r>
      <w:r>
        <w:rPr>
          <w:rStyle w:val="VerbatimChar"/>
        </w:rPr>
        <w:t xml:space="preserve">enumDecl</w:t>
      </w:r>
      <w:r>
        <w:br/>
      </w:r>
      <w:r>
        <w:rPr>
          <w:rStyle w:val="VerbatimChar"/>
        </w:rPr>
        <w:t xml:space="preserve">    : 'enum' IDENTIFIER enumSignature? 'is' '(' enumValueList ')'</w:t>
      </w:r>
      <w:r>
        <w:br/>
      </w:r>
      <w:r>
        <w:rPr>
          <w:rStyle w:val="VerbatimChar"/>
        </w:rPr>
        <w:t xml:space="preserve">    ;</w:t>
      </w:r>
      <w:r>
        <w:br/>
      </w:r>
      <w:r>
        <w:br/>
      </w:r>
      <w:r>
        <w:rPr>
          <w:rStyle w:val="VerbatimChar"/>
        </w:rPr>
        <w:t xml:space="preserve">enumSignature</w:t>
      </w:r>
      <w:r>
        <w:br/>
      </w:r>
      <w:r>
        <w:rPr>
          <w:rStyle w:val="VerbatimChar"/>
        </w:rPr>
        <w:t xml:space="preserve">    : '(' enumAttributeList ')'</w:t>
      </w:r>
      <w:r>
        <w:br/>
      </w:r>
      <w:r>
        <w:rPr>
          <w:rStyle w:val="VerbatimChar"/>
        </w:rPr>
        <w:t xml:space="preserve">    ;</w:t>
      </w:r>
      <w:r>
        <w:br/>
      </w:r>
      <w:r>
        <w:br/>
      </w:r>
      <w:r>
        <w:rPr>
          <w:rStyle w:val="VerbatimChar"/>
        </w:rPr>
        <w:t xml:space="preserve">enumAttributeList</w:t>
      </w:r>
      <w:r>
        <w:br/>
      </w:r>
      <w:r>
        <w:rPr>
          <w:rStyle w:val="VerbatimChar"/>
        </w:rPr>
        <w:t xml:space="preserve">    : enumAttribute (',' enumAttribute)*</w:t>
      </w:r>
      <w:r>
        <w:br/>
      </w:r>
      <w:r>
        <w:rPr>
          <w:rStyle w:val="VerbatimChar"/>
        </w:rPr>
        <w:t xml:space="preserve">    ;</w:t>
      </w:r>
      <w:r>
        <w:br/>
      </w:r>
      <w:r>
        <w:br/>
      </w:r>
      <w:r>
        <w:rPr>
          <w:rStyle w:val="VerbatimChar"/>
        </w:rPr>
        <w:t xml:space="preserve">enumAttribute</w:t>
      </w:r>
      <w:r>
        <w:br/>
      </w:r>
      <w:r>
        <w:rPr>
          <w:rStyle w:val="VerbatimChar"/>
        </w:rPr>
        <w:t xml:space="preserve">    : IDENTIFIER ':' typeRef ('=' annotationValue)?</w:t>
      </w:r>
      <w:r>
        <w:br/>
      </w:r>
      <w:r>
        <w:rPr>
          <w:rStyle w:val="VerbatimChar"/>
        </w:rPr>
        <w:t xml:space="preserve">    ;</w:t>
      </w:r>
      <w:r>
        <w:br/>
      </w:r>
      <w:r>
        <w:br/>
      </w:r>
      <w:r>
        <w:rPr>
          <w:rStyle w:val="VerbatimChar"/>
        </w:rPr>
        <w:t xml:space="preserve">enumValueList</w:t>
      </w:r>
      <w:r>
        <w:br/>
      </w:r>
      <w:r>
        <w:rPr>
          <w:rStyle w:val="VerbatimChar"/>
        </w:rPr>
        <w:t xml:space="preserve">    : enumValue (',' enumValue)*</w:t>
      </w:r>
      <w:r>
        <w:br/>
      </w:r>
      <w:r>
        <w:rPr>
          <w:rStyle w:val="VerbatimChar"/>
        </w:rPr>
        <w:t xml:space="preserve">    ;</w:t>
      </w:r>
      <w:r>
        <w:br/>
      </w:r>
      <w:r>
        <w:br/>
      </w:r>
      <w:r>
        <w:rPr>
          <w:rStyle w:val="VerbatimChar"/>
        </w:rPr>
        <w:t xml:space="preserve">enumValue</w:t>
      </w:r>
      <w:r>
        <w:br/>
      </w:r>
      <w:r>
        <w:rPr>
          <w:rStyle w:val="VerbatimChar"/>
        </w:rPr>
        <w:t xml:space="preserve">    : (IDENTIFIER | STRING_LITERAL) ('(' enumValueArgList? ')')?</w:t>
      </w:r>
      <w:r>
        <w:br/>
      </w:r>
      <w:r>
        <w:rPr>
          <w:rStyle w:val="VerbatimChar"/>
        </w:rPr>
        <w:t xml:space="preserve">    ;</w:t>
      </w:r>
      <w:r>
        <w:br/>
      </w:r>
      <w:r>
        <w:br/>
      </w:r>
      <w:r>
        <w:rPr>
          <w:rStyle w:val="VerbatimChar"/>
        </w:rPr>
        <w:t xml:space="preserve">enumValueArgList</w:t>
      </w:r>
      <w:r>
        <w:br/>
      </w:r>
      <w:r>
        <w:rPr>
          <w:rStyle w:val="VerbatimChar"/>
        </w:rPr>
        <w:t xml:space="preserve">    : enumValueArg (',' enumValueArg)*</w:t>
      </w:r>
      <w:r>
        <w:br/>
      </w:r>
      <w:r>
        <w:rPr>
          <w:rStyle w:val="VerbatimChar"/>
        </w:rPr>
        <w:t xml:space="preserve">    ;</w:t>
      </w:r>
      <w:r>
        <w:br/>
      </w:r>
      <w:r>
        <w:br/>
      </w:r>
      <w:r>
        <w:rPr>
          <w:rStyle w:val="VerbatimChar"/>
        </w:rPr>
        <w:t xml:space="preserve">enumValueArg</w:t>
      </w:r>
      <w:r>
        <w:br/>
      </w:r>
      <w:r>
        <w:rPr>
          <w:rStyle w:val="VerbatimChar"/>
        </w:rPr>
        <w:t xml:space="preserve">    : IDENTIFIER '=' annotationValue</w:t>
      </w:r>
      <w:r>
        <w:br/>
      </w:r>
      <w:r>
        <w:rPr>
          <w:rStyle w:val="VerbatimChar"/>
        </w:rPr>
        <w:t xml:space="preserve">    ;</w:t>
      </w:r>
      <w:r>
        <w:br/>
      </w:r>
      <w:r>
        <w:br/>
      </w:r>
      <w:r>
        <w:rPr>
          <w:rStyle w:val="VerbatimChar"/>
        </w:rPr>
        <w:t xml:space="preserve">// ========== ENTITY DECLARATION ============</w:t>
      </w:r>
      <w:r>
        <w:br/>
      </w:r>
      <w:r>
        <w:rPr>
          <w:rStyle w:val="VerbatimChar"/>
        </w:rPr>
        <w:t xml:space="preserve">entityDecl</w:t>
      </w:r>
      <w:r>
        <w:br/>
      </w:r>
      <w:r>
        <w:rPr>
          <w:rStyle w:val="VerbatimChar"/>
        </w:rPr>
        <w:t xml:space="preserve">    : ENTITY IDENTIFIER withClause? 'is' entityFieldList entityAspects? 'end'</w:t>
      </w:r>
      <w:r>
        <w:br/>
      </w:r>
      <w:r>
        <w:rPr>
          <w:rStyle w:val="VerbatimChar"/>
        </w:rPr>
        <w:t xml:space="preserve">    ;</w:t>
      </w:r>
      <w:r>
        <w:br/>
      </w:r>
      <w:r>
        <w:br/>
      </w:r>
      <w:r>
        <w:rPr>
          <w:rStyle w:val="VerbatimChar"/>
        </w:rPr>
        <w:t xml:space="preserve">entityFieldList</w:t>
      </w:r>
      <w:r>
        <w:br/>
      </w:r>
      <w:r>
        <w:rPr>
          <w:rStyle w:val="VerbatimChar"/>
        </w:rPr>
        <w:t xml:space="preserve">    : entityField+</w:t>
      </w:r>
      <w:r>
        <w:br/>
      </w:r>
      <w:r>
        <w:rPr>
          <w:rStyle w:val="VerbatimChar"/>
        </w:rPr>
        <w:t xml:space="preserve">    ;</w:t>
      </w:r>
      <w:r>
        <w:br/>
      </w:r>
      <w:r>
        <w:br/>
      </w:r>
      <w:r>
        <w:rPr>
          <w:rStyle w:val="VerbatimChar"/>
        </w:rPr>
        <w:t xml:space="preserve">entityField</w:t>
      </w:r>
      <w:r>
        <w:br/>
      </w:r>
      <w:r>
        <w:rPr>
          <w:rStyle w:val="VerbatimChar"/>
        </w:rPr>
        <w:t xml:space="preserve">    : IDENTIFIER ':' typeRef ('=' annotationValue)?</w:t>
      </w:r>
      <w:r>
        <w:br/>
      </w:r>
      <w:r>
        <w:rPr>
          <w:rStyle w:val="VerbatimChar"/>
        </w:rPr>
        <w:t xml:space="preserve">    ;</w:t>
      </w:r>
      <w:r>
        <w:br/>
      </w:r>
      <w:r>
        <w:br/>
      </w:r>
      <w:r>
        <w:rPr>
          <w:rStyle w:val="VerbatimChar"/>
        </w:rPr>
        <w:t xml:space="preserve">entityAspects</w:t>
      </w:r>
      <w:r>
        <w:br/>
      </w:r>
      <w:r>
        <w:rPr>
          <w:rStyle w:val="VerbatimChar"/>
        </w:rPr>
        <w:t xml:space="preserve">    : ASPECTS '{' aspectInstanceList '}'</w:t>
      </w:r>
      <w:r>
        <w:br/>
      </w:r>
      <w:r>
        <w:rPr>
          <w:rStyle w:val="VerbatimChar"/>
        </w:rPr>
        <w:t xml:space="preserve">    ;</w:t>
      </w:r>
      <w:r>
        <w:br/>
      </w:r>
      <w:r>
        <w:br/>
      </w:r>
      <w:r>
        <w:rPr>
          <w:rStyle w:val="VerbatimChar"/>
        </w:rPr>
        <w:t xml:space="preserve">aspectInstanceList</w:t>
      </w:r>
      <w:r>
        <w:br/>
      </w:r>
      <w:r>
        <w:rPr>
          <w:rStyle w:val="VerbatimChar"/>
        </w:rPr>
        <w:t xml:space="preserve">    : aspectInstance (',' aspectInstance)*</w:t>
      </w:r>
      <w:r>
        <w:br/>
      </w:r>
      <w:r>
        <w:rPr>
          <w:rStyle w:val="VerbatimChar"/>
        </w:rPr>
        <w:t xml:space="preserve">    ;</w:t>
      </w:r>
      <w:r>
        <w:br/>
      </w:r>
      <w:r>
        <w:br/>
      </w:r>
      <w:r>
        <w:rPr>
          <w:rStyle w:val="VerbatimChar"/>
        </w:rPr>
        <w:t xml:space="preserve">aspectInstance</w:t>
      </w:r>
      <w:r>
        <w:br/>
      </w:r>
      <w:r>
        <w:rPr>
          <w:rStyle w:val="VerbatimChar"/>
        </w:rPr>
        <w:t xml:space="preserve">    : IDENTIFIER '{' aspectInstanceFieldList? '}'</w:t>
      </w:r>
      <w:r>
        <w:br/>
      </w:r>
      <w:r>
        <w:rPr>
          <w:rStyle w:val="VerbatimChar"/>
        </w:rPr>
        <w:t xml:space="preserve">    ;</w:t>
      </w:r>
      <w:r>
        <w:br/>
      </w:r>
      <w:r>
        <w:br/>
      </w:r>
      <w:r>
        <w:rPr>
          <w:rStyle w:val="VerbatimChar"/>
        </w:rPr>
        <w:t xml:space="preserve">aspectInstanceFieldList</w:t>
      </w:r>
      <w:r>
        <w:br/>
      </w:r>
      <w:r>
        <w:rPr>
          <w:rStyle w:val="VerbatimChar"/>
        </w:rPr>
        <w:t xml:space="preserve">    : aspectInstanceField (',' aspectInstanceField)*</w:t>
      </w:r>
      <w:r>
        <w:br/>
      </w:r>
      <w:r>
        <w:rPr>
          <w:rStyle w:val="VerbatimChar"/>
        </w:rPr>
        <w:t xml:space="preserve">    ;</w:t>
      </w:r>
      <w:r>
        <w:br/>
      </w:r>
      <w:r>
        <w:br/>
      </w:r>
      <w:r>
        <w:rPr>
          <w:rStyle w:val="VerbatimChar"/>
        </w:rPr>
        <w:t xml:space="preserve">aspectInstanceField</w:t>
      </w:r>
      <w:r>
        <w:br/>
      </w:r>
      <w:r>
        <w:rPr>
          <w:rStyle w:val="VerbatimChar"/>
        </w:rPr>
        <w:t xml:space="preserve">    : IDENTIFIER ':' annotationValue</w:t>
      </w:r>
      <w:r>
        <w:br/>
      </w:r>
      <w:r>
        <w:rPr>
          <w:rStyle w:val="VerbatimChar"/>
        </w:rPr>
        <w:t xml:space="preserve">    ;</w:t>
      </w:r>
      <w:r>
        <w:br/>
      </w:r>
      <w:r>
        <w:br/>
      </w:r>
      <w:r>
        <w:rPr>
          <w:rStyle w:val="VerbatimChar"/>
        </w:rPr>
        <w:t xml:space="preserve">// ========== TYPE RELATION DECLARATION ============</w:t>
      </w:r>
      <w:r>
        <w:br/>
      </w:r>
      <w:r>
        <w:rPr>
          <w:rStyle w:val="VerbatimChar"/>
        </w:rPr>
        <w:t xml:space="preserve">annotatedTypeRelationDecl</w:t>
      </w:r>
      <w:r>
        <w:br/>
      </w:r>
      <w:r>
        <w:rPr>
          <w:rStyle w:val="VerbatimChar"/>
        </w:rPr>
        <w:t xml:space="preserve">    : annotation* typeRelationDecl</w:t>
      </w:r>
      <w:r>
        <w:br/>
      </w:r>
      <w:r>
        <w:rPr>
          <w:rStyle w:val="VerbatimChar"/>
        </w:rPr>
        <w:t xml:space="preserve">    ;</w:t>
      </w:r>
      <w:r>
        <w:br/>
      </w:r>
      <w:r>
        <w:br/>
      </w:r>
      <w:r>
        <w:rPr>
          <w:rStyle w:val="VerbatimChar"/>
        </w:rPr>
        <w:t xml:space="preserve">sealedTypeRelationDecl</w:t>
      </w:r>
      <w:r>
        <w:br/>
      </w:r>
      <w:r>
        <w:rPr>
          <w:rStyle w:val="VerbatimChar"/>
        </w:rPr>
        <w:t xml:space="preserve">    : SEALED typeRelationDecl</w:t>
      </w:r>
      <w:r>
        <w:br/>
      </w:r>
      <w:r>
        <w:rPr>
          <w:rStyle w:val="VerbatimChar"/>
        </w:rPr>
        <w:t xml:space="preserve">    ;</w:t>
      </w:r>
      <w:r>
        <w:br/>
      </w:r>
      <w:r>
        <w:br/>
      </w:r>
      <w:r>
        <w:rPr>
          <w:rStyle w:val="VerbatimChar"/>
        </w:rPr>
        <w:t xml:space="preserve">typeRelationDecl</w:t>
      </w:r>
      <w:r>
        <w:br/>
      </w:r>
      <w:r>
        <w:rPr>
          <w:rStyle w:val="VerbatimChar"/>
        </w:rPr>
        <w:t xml:space="preserve">    : TYPE RELATION IDENTIFIER withClause? 'is' typeRelationFieldList typeRelationAspects? 'end'</w:t>
      </w:r>
      <w:r>
        <w:br/>
      </w:r>
      <w:r>
        <w:rPr>
          <w:rStyle w:val="VerbatimChar"/>
        </w:rPr>
        <w:t xml:space="preserve">    ;</w:t>
      </w:r>
      <w:r>
        <w:br/>
      </w:r>
      <w:r>
        <w:br/>
      </w:r>
      <w:r>
        <w:rPr>
          <w:rStyle w:val="VerbatimChar"/>
        </w:rPr>
        <w:t xml:space="preserve">typeRelationFieldList</w:t>
      </w:r>
      <w:r>
        <w:br/>
      </w:r>
      <w:r>
        <w:rPr>
          <w:rStyle w:val="VerbatimChar"/>
        </w:rPr>
        <w:t xml:space="preserve">    : typeRelationField+</w:t>
      </w:r>
      <w:r>
        <w:br/>
      </w:r>
      <w:r>
        <w:rPr>
          <w:rStyle w:val="VerbatimChar"/>
        </w:rPr>
        <w:t xml:space="preserve">    ;</w:t>
      </w:r>
      <w:r>
        <w:br/>
      </w:r>
      <w:r>
        <w:br/>
      </w:r>
      <w:r>
        <w:rPr>
          <w:rStyle w:val="VerbatimChar"/>
        </w:rPr>
        <w:t xml:space="preserve">typeRelationField</w:t>
      </w:r>
      <w:r>
        <w:br/>
      </w:r>
      <w:r>
        <w:rPr>
          <w:rStyle w:val="VerbatimChar"/>
        </w:rPr>
        <w:t xml:space="preserve">    : IDENTIFIER ':' typeRef ('=' annotationValue)?</w:t>
      </w:r>
      <w:r>
        <w:br/>
      </w:r>
      <w:r>
        <w:rPr>
          <w:rStyle w:val="VerbatimChar"/>
        </w:rPr>
        <w:t xml:space="preserve">    ;</w:t>
      </w:r>
      <w:r>
        <w:br/>
      </w:r>
      <w:r>
        <w:br/>
      </w:r>
      <w:r>
        <w:rPr>
          <w:rStyle w:val="VerbatimChar"/>
        </w:rPr>
        <w:t xml:space="preserve">typeRelationAspects</w:t>
      </w:r>
      <w:r>
        <w:br/>
      </w:r>
      <w:r>
        <w:rPr>
          <w:rStyle w:val="VerbatimChar"/>
        </w:rPr>
        <w:t xml:space="preserve">    : ASPECTS '{' aspectInstanceList '}'</w:t>
      </w:r>
      <w:r>
        <w:br/>
      </w:r>
      <w:r>
        <w:rPr>
          <w:rStyle w:val="VerbatimChar"/>
        </w:rPr>
        <w:t xml:space="preserve">    ;</w:t>
      </w:r>
      <w:r>
        <w:br/>
      </w:r>
      <w:r>
        <w:br/>
      </w:r>
      <w:r>
        <w:rPr>
          <w:rStyle w:val="VerbatimChar"/>
        </w:rPr>
        <w:t xml:space="preserve">// ========== RELATION DECLARATION ============</w:t>
      </w:r>
      <w:r>
        <w:br/>
      </w:r>
      <w:r>
        <w:rPr>
          <w:rStyle w:val="VerbatimChar"/>
        </w:rPr>
        <w:t xml:space="preserve">annotatedRelationDecl</w:t>
      </w:r>
      <w:r>
        <w:br/>
      </w:r>
      <w:r>
        <w:rPr>
          <w:rStyle w:val="VerbatimChar"/>
        </w:rPr>
        <w:t xml:space="preserve">    : annotation* relationDecl</w:t>
      </w:r>
      <w:r>
        <w:br/>
      </w:r>
      <w:r>
        <w:rPr>
          <w:rStyle w:val="VerbatimChar"/>
        </w:rPr>
        <w:t xml:space="preserve">    ;</w:t>
      </w:r>
      <w:r>
        <w:br/>
      </w:r>
      <w:r>
        <w:br/>
      </w:r>
      <w:r>
        <w:rPr>
          <w:rStyle w:val="VerbatimChar"/>
        </w:rPr>
        <w:t xml:space="preserve">sealedRelationDecl</w:t>
      </w:r>
      <w:r>
        <w:br/>
      </w:r>
      <w:r>
        <w:rPr>
          <w:rStyle w:val="VerbatimChar"/>
        </w:rPr>
        <w:t xml:space="preserve">    : SEALED relationDecl</w:t>
      </w:r>
      <w:r>
        <w:br/>
      </w:r>
      <w:r>
        <w:rPr>
          <w:rStyle w:val="VerbatimChar"/>
        </w:rPr>
        <w:t xml:space="preserve">    ;</w:t>
      </w:r>
      <w:r>
        <w:br/>
      </w:r>
      <w:r>
        <w:br/>
      </w:r>
      <w:r>
        <w:rPr>
          <w:rStyle w:val="VerbatimChar"/>
        </w:rPr>
        <w:t xml:space="preserve">relationDecl</w:t>
      </w:r>
      <w:r>
        <w:br/>
      </w:r>
      <w:r>
        <w:rPr>
          <w:rStyle w:val="VerbatimChar"/>
        </w:rPr>
        <w:t xml:space="preserve">    : BIDIRECTIONAL? RELATION IDENTIFIER relationType? withClause? 'is' relationEndpoints relationFieldList? relationAspects? 'end'</w:t>
      </w:r>
      <w:r>
        <w:br/>
      </w:r>
      <w:r>
        <w:rPr>
          <w:rStyle w:val="VerbatimChar"/>
        </w:rPr>
        <w:t xml:space="preserve">    ;</w:t>
      </w:r>
      <w:r>
        <w:br/>
      </w:r>
      <w:r>
        <w:br/>
      </w:r>
      <w:r>
        <w:rPr>
          <w:rStyle w:val="VerbatimChar"/>
        </w:rPr>
        <w:t xml:space="preserve">relationType</w:t>
      </w:r>
      <w:r>
        <w:br/>
      </w:r>
      <w:r>
        <w:rPr>
          <w:rStyle w:val="VerbatimChar"/>
        </w:rPr>
        <w:t xml:space="preserve">    : 'of' TYPE IDENTIFIER</w:t>
      </w:r>
      <w:r>
        <w:br/>
      </w:r>
      <w:r>
        <w:rPr>
          <w:rStyle w:val="VerbatimChar"/>
        </w:rPr>
        <w:t xml:space="preserve">    ;</w:t>
      </w:r>
      <w:r>
        <w:br/>
      </w:r>
      <w:r>
        <w:br/>
      </w:r>
      <w:r>
        <w:rPr>
          <w:rStyle w:val="VerbatimChar"/>
        </w:rPr>
        <w:t xml:space="preserve">relationEndpoints</w:t>
      </w:r>
      <w:r>
        <w:br/>
      </w:r>
      <w:r>
        <w:rPr>
          <w:rStyle w:val="VerbatimChar"/>
        </w:rPr>
        <w:t xml:space="preserve">    : FROM relationEndpoint TO relationEndpoint</w:t>
      </w:r>
      <w:r>
        <w:br/>
      </w:r>
      <w:r>
        <w:rPr>
          <w:rStyle w:val="VerbatimChar"/>
        </w:rPr>
        <w:t xml:space="preserve">    ;</w:t>
      </w:r>
      <w:r>
        <w:br/>
      </w:r>
      <w:r>
        <w:br/>
      </w:r>
      <w:r>
        <w:rPr>
          <w:rStyle w:val="VerbatimChar"/>
        </w:rPr>
        <w:t xml:space="preserve">relationEndpoint</w:t>
      </w:r>
      <w:r>
        <w:br/>
      </w:r>
      <w:r>
        <w:rPr>
          <w:rStyle w:val="VerbatimChar"/>
        </w:rPr>
        <w:t xml:space="preserve">    : IDENTIFIER '(' IDENTIFIER (',' IDENTIFIER)* ')'</w:t>
      </w:r>
      <w:r>
        <w:br/>
      </w:r>
      <w:r>
        <w:rPr>
          <w:rStyle w:val="VerbatimChar"/>
        </w:rPr>
        <w:t xml:space="preserve">    ;</w:t>
      </w:r>
      <w:r>
        <w:br/>
      </w:r>
      <w:r>
        <w:br/>
      </w:r>
      <w:r>
        <w:rPr>
          <w:rStyle w:val="VerbatimChar"/>
        </w:rPr>
        <w:t xml:space="preserve">relationFieldList</w:t>
      </w:r>
      <w:r>
        <w:br/>
      </w:r>
      <w:r>
        <w:rPr>
          <w:rStyle w:val="VerbatimChar"/>
        </w:rPr>
        <w:t xml:space="preserve">    : relationField+</w:t>
      </w:r>
      <w:r>
        <w:br/>
      </w:r>
      <w:r>
        <w:rPr>
          <w:rStyle w:val="VerbatimChar"/>
        </w:rPr>
        <w:t xml:space="preserve">    ;</w:t>
      </w:r>
      <w:r>
        <w:br/>
      </w:r>
      <w:r>
        <w:br/>
      </w:r>
      <w:r>
        <w:rPr>
          <w:rStyle w:val="VerbatimChar"/>
        </w:rPr>
        <w:t xml:space="preserve">relationField</w:t>
      </w:r>
      <w:r>
        <w:br/>
      </w:r>
      <w:r>
        <w:rPr>
          <w:rStyle w:val="VerbatimChar"/>
        </w:rPr>
        <w:t xml:space="preserve">    : IDENTIFIER ':' typeRef ('=' annotationValue)?</w:t>
      </w:r>
      <w:r>
        <w:br/>
      </w:r>
      <w:r>
        <w:rPr>
          <w:rStyle w:val="VerbatimChar"/>
        </w:rPr>
        <w:t xml:space="preserve">    ;</w:t>
      </w:r>
      <w:r>
        <w:br/>
      </w:r>
      <w:r>
        <w:br/>
      </w:r>
      <w:r>
        <w:rPr>
          <w:rStyle w:val="VerbatimChar"/>
        </w:rPr>
        <w:t xml:space="preserve">relationAspects</w:t>
      </w:r>
      <w:r>
        <w:br/>
      </w:r>
      <w:r>
        <w:rPr>
          <w:rStyle w:val="VerbatimChar"/>
        </w:rPr>
        <w:t xml:space="preserve">    : ASPECTS '{' aspectInstanceList '}'</w:t>
      </w:r>
      <w:r>
        <w:br/>
      </w:r>
      <w:r>
        <w:rPr>
          <w:rStyle w:val="VerbatimChar"/>
        </w:rPr>
        <w:t xml:space="preserve">    ;</w:t>
      </w:r>
      <w:r>
        <w:br/>
      </w:r>
      <w:r>
        <w:br/>
      </w:r>
      <w:r>
        <w:rPr>
          <w:rStyle w:val="VerbatimChar"/>
        </w:rPr>
        <w:t xml:space="preserve">// ========== ANNOTATION DECLARATION ============</w:t>
      </w:r>
      <w:r>
        <w:br/>
      </w:r>
      <w:r>
        <w:rPr>
          <w:rStyle w:val="VerbatimChar"/>
        </w:rPr>
        <w:t xml:space="preserve">annotatedAnnotationDecl</w:t>
      </w:r>
      <w:r>
        <w:br/>
      </w:r>
      <w:r>
        <w:rPr>
          <w:rStyle w:val="VerbatimChar"/>
        </w:rPr>
        <w:t xml:space="preserve">    : annotation* annotationDecl</w:t>
      </w:r>
      <w:r>
        <w:br/>
      </w:r>
      <w:r>
        <w:rPr>
          <w:rStyle w:val="VerbatimChar"/>
        </w:rPr>
        <w:t xml:space="preserve">    ;</w:t>
      </w:r>
      <w:r>
        <w:br/>
      </w:r>
      <w:r>
        <w:br/>
      </w:r>
      <w:r>
        <w:rPr>
          <w:rStyle w:val="VerbatimChar"/>
        </w:rPr>
        <w:t xml:space="preserve">annotationDecl</w:t>
      </w:r>
      <w:r>
        <w:br/>
      </w:r>
      <w:r>
        <w:rPr>
          <w:rStyle w:val="VerbatimChar"/>
        </w:rPr>
        <w:t xml:space="preserve">    : 'annotation' IDENTIFIER 'is' annotationFieldList 'end'</w:t>
      </w:r>
      <w:r>
        <w:br/>
      </w:r>
      <w:r>
        <w:rPr>
          <w:rStyle w:val="VerbatimChar"/>
        </w:rPr>
        <w:t xml:space="preserve">    ;</w:t>
      </w:r>
      <w:r>
        <w:br/>
      </w:r>
      <w:r>
        <w:br/>
      </w:r>
      <w:r>
        <w:rPr>
          <w:rStyle w:val="VerbatimChar"/>
        </w:rPr>
        <w:t xml:space="preserve">annotationFieldList</w:t>
      </w:r>
      <w:r>
        <w:br/>
      </w:r>
      <w:r>
        <w:rPr>
          <w:rStyle w:val="VerbatimChar"/>
        </w:rPr>
        <w:t xml:space="preserve">    : annotationField+</w:t>
      </w:r>
      <w:r>
        <w:br/>
      </w:r>
      <w:r>
        <w:rPr>
          <w:rStyle w:val="VerbatimChar"/>
        </w:rPr>
        <w:t xml:space="preserve">    ;</w:t>
      </w:r>
      <w:r>
        <w:br/>
      </w:r>
      <w:r>
        <w:br/>
      </w:r>
      <w:r>
        <w:rPr>
          <w:rStyle w:val="VerbatimChar"/>
        </w:rPr>
        <w:t xml:space="preserve">annotationField</w:t>
      </w:r>
      <w:r>
        <w:br/>
      </w:r>
      <w:r>
        <w:rPr>
          <w:rStyle w:val="VerbatimChar"/>
        </w:rPr>
        <w:t xml:space="preserve">    : ('required' | 'optional') IDENTIFIER ':' typeRef ('=' annotationValue)? NEWLINE?</w:t>
      </w:r>
      <w:r>
        <w:br/>
      </w:r>
      <w:r>
        <w:rPr>
          <w:rStyle w:val="VerbatimChar"/>
        </w:rPr>
        <w:t xml:space="preserve">    ;</w:t>
      </w:r>
      <w:r>
        <w:br/>
      </w:r>
      <w:r>
        <w:br/>
      </w:r>
      <w:r>
        <w:rPr>
          <w:rStyle w:val="VerbatimChar"/>
        </w:rPr>
        <w:t xml:space="preserve">// ========== ANNOTATION USAGE ============</w:t>
      </w:r>
      <w:r>
        <w:br/>
      </w:r>
      <w:r>
        <w:rPr>
          <w:rStyle w:val="VerbatimChar"/>
        </w:rPr>
        <w:t xml:space="preserve">annotation</w:t>
      </w:r>
      <w:r>
        <w:br/>
      </w:r>
      <w:r>
        <w:rPr>
          <w:rStyle w:val="VerbatimChar"/>
        </w:rPr>
        <w:t xml:space="preserve">    : '@' IDENTIFIER ('(' annotationArgs? ')')?</w:t>
      </w:r>
      <w:r>
        <w:br/>
      </w:r>
      <w:r>
        <w:rPr>
          <w:rStyle w:val="VerbatimChar"/>
        </w:rPr>
        <w:t xml:space="preserve">    ;</w:t>
      </w:r>
      <w:r>
        <w:br/>
      </w:r>
      <w:r>
        <w:br/>
      </w:r>
      <w:r>
        <w:rPr>
          <w:rStyle w:val="VerbatimChar"/>
        </w:rPr>
        <w:t xml:space="preserve">annotationArgs</w:t>
      </w:r>
      <w:r>
        <w:br/>
      </w:r>
      <w:r>
        <w:rPr>
          <w:rStyle w:val="VerbatimChar"/>
        </w:rPr>
        <w:t xml:space="preserve">    : annotationArg (',' annotationArg)*</w:t>
      </w:r>
      <w:r>
        <w:br/>
      </w:r>
      <w:r>
        <w:rPr>
          <w:rStyle w:val="VerbatimChar"/>
        </w:rPr>
        <w:t xml:space="preserve">    ;</w:t>
      </w:r>
      <w:r>
        <w:br/>
      </w:r>
      <w:r>
        <w:br/>
      </w:r>
      <w:r>
        <w:rPr>
          <w:rStyle w:val="VerbatimChar"/>
        </w:rPr>
        <w:t xml:space="preserve">annotationArg</w:t>
      </w:r>
      <w:r>
        <w:br/>
      </w:r>
      <w:r>
        <w:rPr>
          <w:rStyle w:val="VerbatimChar"/>
        </w:rPr>
        <w:t xml:space="preserve">    : annotationArgPair</w:t>
      </w:r>
      <w:r>
        <w:br/>
      </w:r>
      <w:r>
        <w:rPr>
          <w:rStyle w:val="VerbatimChar"/>
        </w:rPr>
        <w:t xml:space="preserve">    | annotationValue</w:t>
      </w:r>
      <w:r>
        <w:br/>
      </w:r>
      <w:r>
        <w:rPr>
          <w:rStyle w:val="VerbatimChar"/>
        </w:rPr>
        <w:t xml:space="preserve">    ;</w:t>
      </w:r>
      <w:r>
        <w:br/>
      </w:r>
      <w:r>
        <w:br/>
      </w:r>
      <w:r>
        <w:rPr>
          <w:rStyle w:val="VerbatimChar"/>
        </w:rPr>
        <w:t xml:space="preserve">annotationArgPair</w:t>
      </w:r>
      <w:r>
        <w:br/>
      </w:r>
      <w:r>
        <w:rPr>
          <w:rStyle w:val="VerbatimChar"/>
        </w:rPr>
        <w:t xml:space="preserve">    : IDENTIFIER '=' annotationValue</w:t>
      </w:r>
      <w:r>
        <w:br/>
      </w:r>
      <w:r>
        <w:rPr>
          <w:rStyle w:val="VerbatimChar"/>
        </w:rPr>
        <w:t xml:space="preserve">    ;</w:t>
      </w:r>
      <w:r>
        <w:br/>
      </w:r>
      <w:r>
        <w:br/>
      </w:r>
      <w:r>
        <w:rPr>
          <w:rStyle w:val="VerbatimChar"/>
        </w:rPr>
        <w:t xml:space="preserve">// ========== TYPES DE BASE ============</w:t>
      </w:r>
      <w:r>
        <w:br/>
      </w:r>
      <w:r>
        <w:rPr>
          <w:rStyle w:val="VerbatimChar"/>
        </w:rPr>
        <w:t xml:space="preserve">  </w:t>
      </w:r>
      <w:r>
        <w:br/>
      </w:r>
      <w:r>
        <w:rPr>
          <w:rStyle w:val="VerbatimChar"/>
        </w:rPr>
        <w:t xml:space="preserve">// Types de base reconnus</w:t>
      </w:r>
      <w:r>
        <w:br/>
      </w:r>
      <w:r>
        <w:rPr>
          <w:rStyle w:val="VerbatimChar"/>
        </w:rPr>
        <w:t xml:space="preserve">baseType</w:t>
      </w:r>
      <w:r>
        <w:br/>
      </w:r>
      <w:r>
        <w:rPr>
          <w:rStyle w:val="VerbatimChar"/>
        </w:rPr>
        <w:t xml:space="preserve">    : 'Boolean'</w:t>
      </w:r>
      <w:r>
        <w:br/>
      </w:r>
      <w:r>
        <w:rPr>
          <w:rStyle w:val="VerbatimChar"/>
        </w:rPr>
        <w:t xml:space="preserve">    | stringType</w:t>
      </w:r>
      <w:r>
        <w:br/>
      </w:r>
      <w:r>
        <w:rPr>
          <w:rStyle w:val="VerbatimChar"/>
        </w:rPr>
        <w:t xml:space="preserve">    | 'Integer'</w:t>
      </w:r>
      <w:r>
        <w:br/>
      </w:r>
      <w:r>
        <w:rPr>
          <w:rStyle w:val="VerbatimChar"/>
        </w:rPr>
        <w:t xml:space="preserve">    | 'Float'</w:t>
      </w:r>
      <w:r>
        <w:br/>
      </w:r>
      <w:r>
        <w:rPr>
          <w:rStyle w:val="VerbatimChar"/>
        </w:rPr>
        <w:t xml:space="preserve">    | 'Double'</w:t>
      </w:r>
      <w:r>
        <w:br/>
      </w:r>
      <w:r>
        <w:rPr>
          <w:rStyle w:val="VerbatimChar"/>
        </w:rPr>
        <w:t xml:space="preserve">    | 'Date'</w:t>
      </w:r>
      <w:r>
        <w:br/>
      </w:r>
      <w:r>
        <w:rPr>
          <w:rStyle w:val="VerbatimChar"/>
        </w:rPr>
        <w:t xml:space="preserve">    | 'Datetime'</w:t>
      </w:r>
      <w:r>
        <w:br/>
      </w:r>
      <w:r>
        <w:rPr>
          <w:rStyle w:val="VerbatimChar"/>
        </w:rPr>
        <w:t xml:space="preserve">    | 'Time'</w:t>
      </w:r>
      <w:r>
        <w:br/>
      </w:r>
      <w:r>
        <w:rPr>
          <w:rStyle w:val="VerbatimChar"/>
        </w:rPr>
        <w:t xml:space="preserve">    | 'Geography'</w:t>
      </w:r>
      <w:r>
        <w:br/>
      </w:r>
      <w:r>
        <w:rPr>
          <w:rStyle w:val="VerbatimChar"/>
        </w:rPr>
        <w:t xml:space="preserve">    | 'Timestamp'</w:t>
      </w:r>
      <w:r>
        <w:br/>
      </w:r>
      <w:r>
        <w:rPr>
          <w:rStyle w:val="VerbatimChar"/>
        </w:rPr>
        <w:t xml:space="preserve">    | 'Bytes'</w:t>
      </w:r>
      <w:r>
        <w:br/>
      </w:r>
      <w:r>
        <w:rPr>
          <w:rStyle w:val="VerbatimChar"/>
        </w:rPr>
        <w:t xml:space="preserve">    | 'Json'</w:t>
      </w:r>
      <w:r>
        <w:br/>
      </w:r>
      <w:r>
        <w:rPr>
          <w:rStyle w:val="VerbatimChar"/>
        </w:rPr>
        <w:t xml:space="preserve">    | 'Sql'</w:t>
      </w:r>
      <w:r>
        <w:br/>
      </w:r>
      <w:r>
        <w:rPr>
          <w:rStyle w:val="VerbatimChar"/>
        </w:rPr>
        <w:t xml:space="preserve">    | 'Interval'</w:t>
      </w:r>
      <w:r>
        <w:br/>
      </w:r>
      <w:r>
        <w:rPr>
          <w:rStyle w:val="VerbatimChar"/>
        </w:rPr>
        <w:t xml:space="preserve">    | 'Range'</w:t>
      </w:r>
      <w:r>
        <w:br/>
      </w:r>
      <w:r>
        <w:rPr>
          <w:rStyle w:val="VerbatimChar"/>
        </w:rPr>
        <w:t xml:space="preserve">    ;</w:t>
      </w:r>
      <w:r>
        <w:br/>
      </w:r>
      <w:r>
        <w:br/>
      </w:r>
      <w:r>
        <w:rPr>
          <w:rStyle w:val="VerbatimChar"/>
        </w:rPr>
        <w:t xml:space="preserve">// Type String avec contraintes optionnelles</w:t>
      </w:r>
      <w:r>
        <w:br/>
      </w:r>
      <w:r>
        <w:rPr>
          <w:rStyle w:val="VerbatimChar"/>
        </w:rPr>
        <w:t xml:space="preserve">stringType</w:t>
      </w:r>
      <w:r>
        <w:br/>
      </w:r>
      <w:r>
        <w:rPr>
          <w:rStyle w:val="VerbatimChar"/>
        </w:rPr>
        <w:t xml:space="preserve">    : 'String' stringConstraints?</w:t>
      </w:r>
      <w:r>
        <w:br/>
      </w:r>
      <w:r>
        <w:rPr>
          <w:rStyle w:val="VerbatimChar"/>
        </w:rPr>
        <w:t xml:space="preserve">    ;</w:t>
      </w:r>
      <w:r>
        <w:br/>
      </w:r>
      <w:r>
        <w:br/>
      </w:r>
      <w:r>
        <w:rPr>
          <w:rStyle w:val="VerbatimChar"/>
        </w:rPr>
        <w:t xml:space="preserve">stringConstraints</w:t>
      </w:r>
      <w:r>
        <w:br/>
      </w:r>
      <w:r>
        <w:rPr>
          <w:rStyle w:val="VerbatimChar"/>
        </w:rPr>
        <w:t xml:space="preserve">    : stringConstraint (stringConstraint)*</w:t>
      </w:r>
      <w:r>
        <w:br/>
      </w:r>
      <w:r>
        <w:rPr>
          <w:rStyle w:val="VerbatimChar"/>
        </w:rPr>
        <w:t xml:space="preserve">    ;</w:t>
      </w:r>
      <w:r>
        <w:br/>
      </w:r>
      <w:r>
        <w:br/>
      </w:r>
      <w:r>
        <w:rPr>
          <w:rStyle w:val="VerbatimChar"/>
        </w:rPr>
        <w:t xml:space="preserve">stringConstraint</w:t>
      </w:r>
      <w:r>
        <w:br/>
      </w:r>
      <w:r>
        <w:rPr>
          <w:rStyle w:val="VerbatimChar"/>
        </w:rPr>
        <w:t xml:space="preserve">    : 'pattern' STRING_LITERAL</w:t>
      </w:r>
      <w:r>
        <w:br/>
      </w:r>
      <w:r>
        <w:rPr>
          <w:rStyle w:val="VerbatimChar"/>
        </w:rPr>
        <w:t xml:space="preserve">    | 'length' signedNumber '..' signedNumber</w:t>
      </w:r>
      <w:r>
        <w:br/>
      </w:r>
      <w:r>
        <w:rPr>
          <w:rStyle w:val="VerbatimChar"/>
        </w:rPr>
        <w:t xml:space="preserve">    ;</w:t>
      </w:r>
      <w:r>
        <w:br/>
      </w:r>
      <w:r>
        <w:br/>
      </w:r>
      <w:r>
        <w:rPr>
          <w:rStyle w:val="VerbatimChar"/>
        </w:rPr>
        <w:t xml:space="preserve">// ========== SHARED ============</w:t>
      </w:r>
      <w:r>
        <w:br/>
      </w:r>
      <w:r>
        <w:rPr>
          <w:rStyle w:val="VerbatimChar"/>
        </w:rPr>
        <w:t xml:space="preserve">qualifiedName</w:t>
      </w:r>
      <w:r>
        <w:br/>
      </w:r>
      <w:r>
        <w:rPr>
          <w:rStyle w:val="VerbatimChar"/>
        </w:rPr>
        <w:t xml:space="preserve">    : IDENTIFIER ('.' IDENTIFIER)*</w:t>
      </w:r>
      <w:r>
        <w:br/>
      </w:r>
      <w:r>
        <w:rPr>
          <w:rStyle w:val="VerbatimChar"/>
        </w:rPr>
        <w:t xml:space="preserve">    ;</w:t>
      </w:r>
      <w:r>
        <w:br/>
      </w:r>
      <w:r>
        <w:br/>
      </w:r>
      <w:r>
        <w:rPr>
          <w:rStyle w:val="VerbatimChar"/>
        </w:rPr>
        <w:t xml:space="preserve">// ========== TYPE REFERENCES ============</w:t>
      </w:r>
      <w:r>
        <w:br/>
      </w:r>
      <w:r>
        <w:rPr>
          <w:rStyle w:val="VerbatimChar"/>
        </w:rPr>
        <w:t xml:space="preserve">typeRef</w:t>
      </w:r>
      <w:r>
        <w:br/>
      </w:r>
      <w:r>
        <w:rPr>
          <w:rStyle w:val="VerbatimChar"/>
        </w:rPr>
        <w:t xml:space="preserve">    : qualifiedName</w:t>
      </w:r>
      <w:r>
        <w:br/>
      </w:r>
      <w:r>
        <w:rPr>
          <w:rStyle w:val="VerbatimChar"/>
        </w:rPr>
        <w:t xml:space="preserve">    | baseType</w:t>
      </w:r>
      <w:r>
        <w:br/>
      </w:r>
      <w:r>
        <w:rPr>
          <w:rStyle w:val="VerbatimChar"/>
        </w:rPr>
        <w:t xml:space="preserve">    | listType</w:t>
      </w:r>
      <w:r>
        <w:br/>
      </w:r>
      <w:r>
        <w:rPr>
          <w:rStyle w:val="VerbatimChar"/>
        </w:rPr>
        <w:t xml:space="preserve">    | mapType</w:t>
      </w:r>
      <w:r>
        <w:br/>
      </w:r>
      <w:r>
        <w:rPr>
          <w:rStyle w:val="VerbatimChar"/>
        </w:rPr>
        <w:t xml:space="preserve">    | rangeType</w:t>
      </w:r>
      <w:r>
        <w:br/>
      </w:r>
      <w:r>
        <w:rPr>
          <w:rStyle w:val="VerbatimChar"/>
        </w:rPr>
        <w:t xml:space="preserve">    ;</w:t>
      </w:r>
      <w:r>
        <w:br/>
      </w:r>
      <w:r>
        <w:br/>
      </w:r>
      <w:r>
        <w:rPr>
          <w:rStyle w:val="VerbatimChar"/>
        </w:rPr>
        <w:t xml:space="preserve">listType</w:t>
      </w:r>
      <w:r>
        <w:br/>
      </w:r>
      <w:r>
        <w:rPr>
          <w:rStyle w:val="VerbatimChar"/>
        </w:rPr>
        <w:t xml:space="preserve">    : 'List' 'of' typeRef</w:t>
      </w:r>
      <w:r>
        <w:br/>
      </w:r>
      <w:r>
        <w:rPr>
          <w:rStyle w:val="VerbatimChar"/>
        </w:rPr>
        <w:t xml:space="preserve">    ;</w:t>
      </w:r>
      <w:r>
        <w:br/>
      </w:r>
      <w:r>
        <w:br/>
      </w:r>
      <w:r>
        <w:rPr>
          <w:rStyle w:val="VerbatimChar"/>
        </w:rPr>
        <w:t xml:space="preserve">mapType</w:t>
      </w:r>
      <w:r>
        <w:br/>
      </w:r>
      <w:r>
        <w:rPr>
          <w:rStyle w:val="VerbatimChar"/>
        </w:rPr>
        <w:t xml:space="preserve">    : 'Map' 'of' typeRef 'to' typeRef</w:t>
      </w:r>
      <w:r>
        <w:br/>
      </w:r>
      <w:r>
        <w:rPr>
          <w:rStyle w:val="VerbatimChar"/>
        </w:rPr>
        <w:t xml:space="preserve">    ;</w:t>
      </w:r>
      <w:r>
        <w:br/>
      </w:r>
      <w:r>
        <w:br/>
      </w:r>
      <w:r>
        <w:rPr>
          <w:rStyle w:val="VerbatimChar"/>
        </w:rPr>
        <w:t xml:space="preserve">rangeType</w:t>
      </w:r>
      <w:r>
        <w:br/>
      </w:r>
      <w:r>
        <w:rPr>
          <w:rStyle w:val="VerbatimChar"/>
        </w:rPr>
        <w:t xml:space="preserve">    : 'Range' 'of' typeRef</w:t>
      </w:r>
      <w:r>
        <w:br/>
      </w:r>
      <w:r>
        <w:rPr>
          <w:rStyle w:val="VerbatimChar"/>
        </w:rPr>
        <w:t xml:space="preserve">    ;</w:t>
      </w:r>
      <w:r>
        <w:br/>
      </w:r>
      <w:r>
        <w:br/>
      </w:r>
      <w:r>
        <w:rPr>
          <w:rStyle w:val="VerbatimChar"/>
        </w:rPr>
        <w:t xml:space="preserve">// ========== ANNOTATION USAGE ============</w:t>
      </w:r>
      <w:r>
        <w:br/>
      </w:r>
      <w:r>
        <w:rPr>
          <w:rStyle w:val="VerbatimChar"/>
        </w:rPr>
        <w:t xml:space="preserve">annotationValue</w:t>
      </w:r>
      <w:r>
        <w:br/>
      </w:r>
      <w:r>
        <w:rPr>
          <w:rStyle w:val="VerbatimChar"/>
        </w:rPr>
        <w:t xml:space="preserve">    : STRING_LITERAL</w:t>
      </w:r>
      <w:r>
        <w:br/>
      </w:r>
      <w:r>
        <w:rPr>
          <w:rStyle w:val="VerbatimChar"/>
        </w:rPr>
        <w:t xml:space="preserve">    | NUMBER_LITERAL</w:t>
      </w:r>
      <w:r>
        <w:br/>
      </w:r>
      <w:r>
        <w:rPr>
          <w:rStyle w:val="VerbatimChar"/>
        </w:rPr>
        <w:t xml:space="preserve">    | BOOLEAN_LITERAL</w:t>
      </w:r>
      <w:r>
        <w:br/>
      </w:r>
      <w:r>
        <w:rPr>
          <w:rStyle w:val="VerbatimChar"/>
        </w:rPr>
        <w:t xml:space="preserve">    | qualifiedName</w:t>
      </w:r>
      <w:r>
        <w:br/>
      </w:r>
      <w:r>
        <w:rPr>
          <w:rStyle w:val="VerbatimChar"/>
        </w:rPr>
        <w:t xml:space="preserve">    | intervalLiteral</w:t>
      </w:r>
      <w:r>
        <w:br/>
      </w:r>
      <w:r>
        <w:rPr>
          <w:rStyle w:val="VerbatimChar"/>
        </w:rPr>
        <w:t xml:space="preserve">    | listLiteral</w:t>
      </w:r>
      <w:r>
        <w:br/>
      </w:r>
      <w:r>
        <w:rPr>
          <w:rStyle w:val="VerbatimChar"/>
        </w:rPr>
        <w:t xml:space="preserve">    | mapLiteral</w:t>
      </w:r>
      <w:r>
        <w:br/>
      </w:r>
      <w:r>
        <w:rPr>
          <w:rStyle w:val="VerbatimChar"/>
        </w:rPr>
        <w:t xml:space="preserve">    | recordLiteral</w:t>
      </w:r>
      <w:r>
        <w:br/>
      </w:r>
      <w:r>
        <w:rPr>
          <w:rStyle w:val="VerbatimChar"/>
        </w:rPr>
        <w:t xml:space="preserve">    | rangeLiteral</w:t>
      </w:r>
      <w:r>
        <w:br/>
      </w:r>
      <w:r>
        <w:rPr>
          <w:rStyle w:val="VerbatimChar"/>
        </w:rPr>
        <w:t xml:space="preserve">    | jsonLiteral</w:t>
      </w:r>
      <w:r>
        <w:br/>
      </w:r>
      <w:r>
        <w:rPr>
          <w:rStyle w:val="VerbatimChar"/>
        </w:rPr>
        <w:t xml:space="preserve">    | geographyLiteral</w:t>
      </w:r>
      <w:r>
        <w:br/>
      </w:r>
      <w:r>
        <w:rPr>
          <w:rStyle w:val="VerbatimChar"/>
        </w:rPr>
        <w:t xml:space="preserve">    | bytesLiteral</w:t>
      </w:r>
      <w:r>
        <w:br/>
      </w:r>
      <w:r>
        <w:rPr>
          <w:rStyle w:val="VerbatimChar"/>
        </w:rPr>
        <w:t xml:space="preserve">    | datetimeLiteral</w:t>
      </w:r>
      <w:r>
        <w:br/>
      </w:r>
      <w:r>
        <w:rPr>
          <w:rStyle w:val="VerbatimChar"/>
        </w:rPr>
        <w:t xml:space="preserve">    | dateLiteral</w:t>
      </w:r>
      <w:r>
        <w:br/>
      </w:r>
      <w:r>
        <w:rPr>
          <w:rStyle w:val="VerbatimChar"/>
        </w:rPr>
        <w:t xml:space="preserve">    | timeLiteral</w:t>
      </w:r>
      <w:r>
        <w:br/>
      </w:r>
      <w:r>
        <w:rPr>
          <w:rStyle w:val="VerbatimChar"/>
        </w:rPr>
        <w:t xml:space="preserve">    | timestampLiteral</w:t>
      </w:r>
      <w:r>
        <w:br/>
      </w:r>
      <w:r>
        <w:rPr>
          <w:rStyle w:val="VerbatimChar"/>
        </w:rPr>
        <w:t xml:space="preserve">    | sqlLiteral</w:t>
      </w:r>
      <w:r>
        <w:br/>
      </w:r>
      <w:r>
        <w:rPr>
          <w:rStyle w:val="VerbatimChar"/>
        </w:rPr>
        <w:t xml:space="preserve">    ;</w:t>
      </w:r>
      <w:r>
        <w:br/>
      </w:r>
      <w:r>
        <w:br/>
      </w:r>
      <w:r>
        <w:rPr>
          <w:rStyle w:val="VerbatimChar"/>
        </w:rPr>
        <w:t xml:space="preserve">// ========== INTERVAL LITERALS ============</w:t>
      </w:r>
      <w:r>
        <w:br/>
      </w:r>
      <w:r>
        <w:rPr>
          <w:rStyle w:val="VerbatimChar"/>
        </w:rPr>
        <w:t xml:space="preserve">intervalLiteral</w:t>
      </w:r>
      <w:r>
        <w:br/>
      </w:r>
      <w:r>
        <w:rPr>
          <w:rStyle w:val="VerbatimChar"/>
        </w:rPr>
        <w:t xml:space="preserve">    : 'Interval' intervalSinglePart</w:t>
      </w:r>
      <w:r>
        <w:br/>
      </w:r>
      <w:r>
        <w:rPr>
          <w:rStyle w:val="VerbatimChar"/>
        </w:rPr>
        <w:t xml:space="preserve">    | 'Interval' STRING_LITERAL 'year' 'to' 'month'</w:t>
      </w:r>
      <w:r>
        <w:br/>
      </w:r>
      <w:r>
        <w:rPr>
          <w:rStyle w:val="VerbatimChar"/>
        </w:rPr>
        <w:t xml:space="preserve">    | 'Interval' STRING_LITERAL 'year' 'to' 'day'</w:t>
      </w:r>
      <w:r>
        <w:br/>
      </w:r>
      <w:r>
        <w:rPr>
          <w:rStyle w:val="VerbatimChar"/>
        </w:rPr>
        <w:t xml:space="preserve">    | 'Interval' STRING_LITERAL 'year' 'to' 'hour'</w:t>
      </w:r>
      <w:r>
        <w:br/>
      </w:r>
      <w:r>
        <w:rPr>
          <w:rStyle w:val="VerbatimChar"/>
        </w:rPr>
        <w:t xml:space="preserve">    | 'Interval' STRING_LITERAL 'year' 'to' 'minute'</w:t>
      </w:r>
      <w:r>
        <w:br/>
      </w:r>
      <w:r>
        <w:rPr>
          <w:rStyle w:val="VerbatimChar"/>
        </w:rPr>
        <w:t xml:space="preserve">    | 'Interval' STRING_LITERAL 'year' 'to' 'second'</w:t>
      </w:r>
      <w:r>
        <w:br/>
      </w:r>
      <w:r>
        <w:rPr>
          <w:rStyle w:val="VerbatimChar"/>
        </w:rPr>
        <w:t xml:space="preserve">    | 'Interval' STRING_LITERAL 'month' 'to' 'day'</w:t>
      </w:r>
      <w:r>
        <w:br/>
      </w:r>
      <w:r>
        <w:rPr>
          <w:rStyle w:val="VerbatimChar"/>
        </w:rPr>
        <w:t xml:space="preserve">    | 'Interval' STRING_LITERAL 'month' 'to' 'hour'</w:t>
      </w:r>
      <w:r>
        <w:br/>
      </w:r>
      <w:r>
        <w:rPr>
          <w:rStyle w:val="VerbatimChar"/>
        </w:rPr>
        <w:t xml:space="preserve">    | 'Interval' STRING_LITERAL 'month' 'to' 'minute'</w:t>
      </w:r>
      <w:r>
        <w:br/>
      </w:r>
      <w:r>
        <w:rPr>
          <w:rStyle w:val="VerbatimChar"/>
        </w:rPr>
        <w:t xml:space="preserve">    | 'Interval' STRING_LITERAL 'month' 'to' 'second'</w:t>
      </w:r>
      <w:r>
        <w:br/>
      </w:r>
      <w:r>
        <w:rPr>
          <w:rStyle w:val="VerbatimChar"/>
        </w:rPr>
        <w:t xml:space="preserve">    | 'Interval' STRING_LITERAL 'day' 'to' 'hour'</w:t>
      </w:r>
      <w:r>
        <w:br/>
      </w:r>
      <w:r>
        <w:rPr>
          <w:rStyle w:val="VerbatimChar"/>
        </w:rPr>
        <w:t xml:space="preserve">    | 'Interval' STRING_LITERAL 'day' 'to' 'minute'</w:t>
      </w:r>
      <w:r>
        <w:br/>
      </w:r>
      <w:r>
        <w:rPr>
          <w:rStyle w:val="VerbatimChar"/>
        </w:rPr>
        <w:t xml:space="preserve">    | 'Interval' STRING_LITERAL 'day' 'to' 'second'</w:t>
      </w:r>
      <w:r>
        <w:br/>
      </w:r>
      <w:r>
        <w:rPr>
          <w:rStyle w:val="VerbatimChar"/>
        </w:rPr>
        <w:t xml:space="preserve">    | 'Interval' STRING_LITERAL 'hour' 'to' 'minute'</w:t>
      </w:r>
      <w:r>
        <w:br/>
      </w:r>
      <w:r>
        <w:rPr>
          <w:rStyle w:val="VerbatimChar"/>
        </w:rPr>
        <w:t xml:space="preserve">    | 'Interval' STRING_LITERAL 'hour' 'to' 'second'</w:t>
      </w:r>
      <w:r>
        <w:br/>
      </w:r>
      <w:r>
        <w:rPr>
          <w:rStyle w:val="VerbatimChar"/>
        </w:rPr>
        <w:t xml:space="preserve">    | 'Interval' STRING_LITERAL 'minute' 'to' 'second'</w:t>
      </w:r>
      <w:r>
        <w:br/>
      </w:r>
      <w:r>
        <w:rPr>
          <w:rStyle w:val="VerbatimChar"/>
        </w:rPr>
        <w:t xml:space="preserve">    ;</w:t>
      </w:r>
      <w:r>
        <w:br/>
      </w:r>
      <w:r>
        <w:br/>
      </w:r>
      <w:r>
        <w:rPr>
          <w:rStyle w:val="VerbatimChar"/>
        </w:rPr>
        <w:t xml:space="preserve">intervalSinglePart</w:t>
      </w:r>
      <w:r>
        <w:br/>
      </w:r>
      <w:r>
        <w:rPr>
          <w:rStyle w:val="VerbatimChar"/>
        </w:rPr>
        <w:t xml:space="preserve">    : '-'? NUMBER_LITERAL intervalUnit</w:t>
      </w:r>
      <w:r>
        <w:br/>
      </w:r>
      <w:r>
        <w:rPr>
          <w:rStyle w:val="VerbatimChar"/>
        </w:rPr>
        <w:t xml:space="preserve">    ;</w:t>
      </w:r>
      <w:r>
        <w:br/>
      </w:r>
      <w:r>
        <w:br/>
      </w:r>
      <w:r>
        <w:rPr>
          <w:rStyle w:val="VerbatimChar"/>
        </w:rPr>
        <w:t xml:space="preserve">intervalUnit</w:t>
      </w:r>
      <w:r>
        <w:br/>
      </w:r>
      <w:r>
        <w:rPr>
          <w:rStyle w:val="VerbatimChar"/>
        </w:rPr>
        <w:t xml:space="preserve">    : 'year' | 'quarter' | 'month' | 'week' | 'day'</w:t>
      </w:r>
      <w:r>
        <w:br/>
      </w:r>
      <w:r>
        <w:rPr>
          <w:rStyle w:val="VerbatimChar"/>
        </w:rPr>
        <w:t xml:space="preserve">    | 'hour' | 'minute' | 'second' | 'millisecond' | 'microsecond'</w:t>
      </w:r>
      <w:r>
        <w:br/>
      </w:r>
      <w:r>
        <w:rPr>
          <w:rStyle w:val="VerbatimChar"/>
        </w:rPr>
        <w:t xml:space="preserve">    ;</w:t>
      </w:r>
      <w:r>
        <w:br/>
      </w:r>
      <w:r>
        <w:br/>
      </w:r>
      <w:r>
        <w:rPr>
          <w:rStyle w:val="VerbatimChar"/>
        </w:rPr>
        <w:t xml:space="preserve">// ========== RECORD DECLARATION ==========</w:t>
      </w:r>
      <w:r>
        <w:br/>
      </w:r>
      <w:r>
        <w:rPr>
          <w:rStyle w:val="VerbatimChar"/>
        </w:rPr>
        <w:t xml:space="preserve">recordDecl</w:t>
      </w:r>
      <w:r>
        <w:br/>
      </w:r>
      <w:r>
        <w:rPr>
          <w:rStyle w:val="VerbatimChar"/>
        </w:rPr>
        <w:t xml:space="preserve">    : 'record' IDENTIFIER withClause? 'is' recordFieldList 'end'</w:t>
      </w:r>
      <w:r>
        <w:br/>
      </w:r>
      <w:r>
        <w:rPr>
          <w:rStyle w:val="VerbatimChar"/>
        </w:rPr>
        <w:t xml:space="preserve">    ;</w:t>
      </w:r>
      <w:r>
        <w:br/>
      </w:r>
      <w:r>
        <w:br/>
      </w:r>
      <w:r>
        <w:rPr>
          <w:rStyle w:val="VerbatimChar"/>
        </w:rPr>
        <w:t xml:space="preserve">sealedRecordDecl</w:t>
      </w:r>
      <w:r>
        <w:br/>
      </w:r>
      <w:r>
        <w:rPr>
          <w:rStyle w:val="VerbatimChar"/>
        </w:rPr>
        <w:t xml:space="preserve">    : SEALED recordDecl</w:t>
      </w:r>
      <w:r>
        <w:br/>
      </w:r>
      <w:r>
        <w:rPr>
          <w:rStyle w:val="VerbatimChar"/>
        </w:rPr>
        <w:t xml:space="preserve">    ;</w:t>
      </w:r>
      <w:r>
        <w:br/>
      </w:r>
      <w:r>
        <w:br/>
      </w:r>
      <w:r>
        <w:rPr>
          <w:rStyle w:val="VerbatimChar"/>
        </w:rPr>
        <w:t xml:space="preserve">recordFieldList</w:t>
      </w:r>
      <w:r>
        <w:br/>
      </w:r>
      <w:r>
        <w:rPr>
          <w:rStyle w:val="VerbatimChar"/>
        </w:rPr>
        <w:t xml:space="preserve">    : recordField+</w:t>
      </w:r>
      <w:r>
        <w:br/>
      </w:r>
      <w:r>
        <w:rPr>
          <w:rStyle w:val="VerbatimChar"/>
        </w:rPr>
        <w:t xml:space="preserve">    ;</w:t>
      </w:r>
      <w:r>
        <w:br/>
      </w:r>
      <w:r>
        <w:br/>
      </w:r>
      <w:r>
        <w:rPr>
          <w:rStyle w:val="VerbatimChar"/>
        </w:rPr>
        <w:t xml:space="preserve">recordField</w:t>
      </w:r>
      <w:r>
        <w:br/>
      </w:r>
      <w:r>
        <w:rPr>
          <w:rStyle w:val="VerbatimChar"/>
        </w:rPr>
        <w:t xml:space="preserve">    : IDENTIFIER ':' typeRef ('=' annotationValue)? NEWLINE?</w:t>
      </w:r>
      <w:r>
        <w:br/>
      </w:r>
      <w:r>
        <w:rPr>
          <w:rStyle w:val="VerbatimChar"/>
        </w:rPr>
        <w:t xml:space="preserve">    ;</w:t>
      </w:r>
      <w:r>
        <w:br/>
      </w:r>
      <w:r>
        <w:br/>
      </w:r>
      <w:r>
        <w:rPr>
          <w:rStyle w:val="VerbatimChar"/>
        </w:rPr>
        <w:t xml:space="preserve">// ========== TRAIT DECLARATION ==========</w:t>
      </w:r>
      <w:r>
        <w:br/>
      </w:r>
      <w:r>
        <w:rPr>
          <w:rStyle w:val="VerbatimChar"/>
        </w:rPr>
        <w:t xml:space="preserve">traitDecl</w:t>
      </w:r>
      <w:r>
        <w:br/>
      </w:r>
      <w:r>
        <w:rPr>
          <w:rStyle w:val="VerbatimChar"/>
        </w:rPr>
        <w:t xml:space="preserve">    : 'trait' IDENTIFIER withClause? 'is' traitFieldList traitAspects? 'end'</w:t>
      </w:r>
      <w:r>
        <w:br/>
      </w:r>
      <w:r>
        <w:rPr>
          <w:rStyle w:val="VerbatimChar"/>
        </w:rPr>
        <w:t xml:space="preserve">    ;</w:t>
      </w:r>
      <w:r>
        <w:br/>
      </w:r>
      <w:r>
        <w:br/>
      </w:r>
      <w:r>
        <w:rPr>
          <w:rStyle w:val="VerbatimChar"/>
        </w:rPr>
        <w:t xml:space="preserve">sealedTraitDecl</w:t>
      </w:r>
      <w:r>
        <w:br/>
      </w:r>
      <w:r>
        <w:rPr>
          <w:rStyle w:val="VerbatimChar"/>
        </w:rPr>
        <w:t xml:space="preserve">    : SEALED traitDecl</w:t>
      </w:r>
      <w:r>
        <w:br/>
      </w:r>
      <w:r>
        <w:rPr>
          <w:rStyle w:val="VerbatimChar"/>
        </w:rPr>
        <w:t xml:space="preserve">    ;</w:t>
      </w:r>
      <w:r>
        <w:br/>
      </w:r>
      <w:r>
        <w:br/>
      </w:r>
      <w:r>
        <w:rPr>
          <w:rStyle w:val="VerbatimChar"/>
        </w:rPr>
        <w:t xml:space="preserve">traitFieldList</w:t>
      </w:r>
      <w:r>
        <w:br/>
      </w:r>
      <w:r>
        <w:rPr>
          <w:rStyle w:val="VerbatimChar"/>
        </w:rPr>
        <w:t xml:space="preserve">    : traitField+</w:t>
      </w:r>
      <w:r>
        <w:br/>
      </w:r>
      <w:r>
        <w:rPr>
          <w:rStyle w:val="VerbatimChar"/>
        </w:rPr>
        <w:t xml:space="preserve">    ;</w:t>
      </w:r>
      <w:r>
        <w:br/>
      </w:r>
      <w:r>
        <w:br/>
      </w:r>
      <w:r>
        <w:rPr>
          <w:rStyle w:val="VerbatimChar"/>
        </w:rPr>
        <w:t xml:space="preserve">traitField</w:t>
      </w:r>
      <w:r>
        <w:br/>
      </w:r>
      <w:r>
        <w:rPr>
          <w:rStyle w:val="VerbatimChar"/>
        </w:rPr>
        <w:t xml:space="preserve">    : IDENTIFIER ':' typeRef ('=' annotationValue)? NEWLINE?</w:t>
      </w:r>
      <w:r>
        <w:br/>
      </w:r>
      <w:r>
        <w:rPr>
          <w:rStyle w:val="VerbatimChar"/>
        </w:rPr>
        <w:t xml:space="preserve">    ;</w:t>
      </w:r>
      <w:r>
        <w:br/>
      </w:r>
      <w:r>
        <w:br/>
      </w:r>
      <w:r>
        <w:rPr>
          <w:rStyle w:val="VerbatimChar"/>
        </w:rPr>
        <w:t xml:space="preserve">traitAspects</w:t>
      </w:r>
      <w:r>
        <w:br/>
      </w:r>
      <w:r>
        <w:rPr>
          <w:rStyle w:val="VerbatimChar"/>
        </w:rPr>
        <w:t xml:space="preserve">    : ASPECTS '{' aspectInstanceList '}'</w:t>
      </w:r>
      <w:r>
        <w:br/>
      </w:r>
      <w:r>
        <w:rPr>
          <w:rStyle w:val="VerbatimChar"/>
        </w:rPr>
        <w:t xml:space="preserve">    ;</w:t>
      </w:r>
      <w:r>
        <w:br/>
      </w:r>
      <w:r>
        <w:br/>
      </w:r>
      <w:r>
        <w:rPr>
          <w:rStyle w:val="VerbatimChar"/>
        </w:rPr>
        <w:t xml:space="preserve">withClause</w:t>
      </w:r>
      <w:r>
        <w:br/>
      </w:r>
      <w:r>
        <w:rPr>
          <w:rStyle w:val="VerbatimChar"/>
        </w:rPr>
        <w:t xml:space="preserve">    : 'with' qualifiedName (',' qualifiedName)*</w:t>
      </w:r>
      <w:r>
        <w:br/>
      </w:r>
      <w:r>
        <w:rPr>
          <w:rStyle w:val="VerbatimChar"/>
        </w:rPr>
        <w:t xml:space="preserve">    ;</w:t>
      </w:r>
      <w:r>
        <w:br/>
      </w:r>
      <w:r>
        <w:br/>
      </w:r>
      <w:r>
        <w:rPr>
          <w:rStyle w:val="VerbatimChar"/>
        </w:rPr>
        <w:t xml:space="preserve">// ========== ASPECT DECLARATION ==========</w:t>
      </w:r>
      <w:r>
        <w:br/>
      </w:r>
      <w:r>
        <w:rPr>
          <w:rStyle w:val="VerbatimChar"/>
        </w:rPr>
        <w:t xml:space="preserve">annotatedAspectDecl</w:t>
      </w:r>
      <w:r>
        <w:br/>
      </w:r>
      <w:r>
        <w:rPr>
          <w:rStyle w:val="VerbatimChar"/>
        </w:rPr>
        <w:t xml:space="preserve">    : annotation* aspectDecl</w:t>
      </w:r>
      <w:r>
        <w:br/>
      </w:r>
      <w:r>
        <w:rPr>
          <w:rStyle w:val="VerbatimChar"/>
        </w:rPr>
        <w:t xml:space="preserve">    ;</w:t>
      </w:r>
      <w:r>
        <w:br/>
      </w:r>
      <w:r>
        <w:br/>
      </w:r>
      <w:r>
        <w:rPr>
          <w:rStyle w:val="VerbatimChar"/>
        </w:rPr>
        <w:t xml:space="preserve">aspectDecl</w:t>
      </w:r>
      <w:r>
        <w:br/>
      </w:r>
      <w:r>
        <w:rPr>
          <w:rStyle w:val="VerbatimChar"/>
        </w:rPr>
        <w:t xml:space="preserve">    : 'abstract'? 'aspect' IDENTIFIER aspectInheritance? 'is' aspectFieldList 'end'</w:t>
      </w:r>
      <w:r>
        <w:br/>
      </w:r>
      <w:r>
        <w:rPr>
          <w:rStyle w:val="VerbatimChar"/>
        </w:rPr>
        <w:t xml:space="preserve">    ;</w:t>
      </w:r>
      <w:r>
        <w:br/>
      </w:r>
      <w:r>
        <w:br/>
      </w:r>
      <w:r>
        <w:rPr>
          <w:rStyle w:val="VerbatimChar"/>
        </w:rPr>
        <w:t xml:space="preserve">sealedAspectDecl</w:t>
      </w:r>
      <w:r>
        <w:br/>
      </w:r>
      <w:r>
        <w:rPr>
          <w:rStyle w:val="VerbatimChar"/>
        </w:rPr>
        <w:t xml:space="preserve">    : SEALED aspectDecl</w:t>
      </w:r>
      <w:r>
        <w:br/>
      </w:r>
      <w:r>
        <w:rPr>
          <w:rStyle w:val="VerbatimChar"/>
        </w:rPr>
        <w:t xml:space="preserve">    ;</w:t>
      </w:r>
      <w:r>
        <w:br/>
      </w:r>
      <w:r>
        <w:br/>
      </w:r>
      <w:r>
        <w:rPr>
          <w:rStyle w:val="VerbatimChar"/>
        </w:rPr>
        <w:t xml:space="preserve">aspectInheritance</w:t>
      </w:r>
      <w:r>
        <w:br/>
      </w:r>
      <w:r>
        <w:rPr>
          <w:rStyle w:val="VerbatimChar"/>
        </w:rPr>
        <w:t xml:space="preserve">    : extendsClause withClause?</w:t>
      </w:r>
      <w:r>
        <w:br/>
      </w:r>
      <w:r>
        <w:rPr>
          <w:rStyle w:val="VerbatimChar"/>
        </w:rPr>
        <w:t xml:space="preserve">    | withClause extendsClause?</w:t>
      </w:r>
      <w:r>
        <w:br/>
      </w:r>
      <w:r>
        <w:rPr>
          <w:rStyle w:val="VerbatimChar"/>
        </w:rPr>
        <w:t xml:space="preserve">    ;</w:t>
      </w:r>
      <w:r>
        <w:br/>
      </w:r>
      <w:r>
        <w:br/>
      </w:r>
      <w:r>
        <w:rPr>
          <w:rStyle w:val="VerbatimChar"/>
        </w:rPr>
        <w:t xml:space="preserve">extendsClause</w:t>
      </w:r>
      <w:r>
        <w:br/>
      </w:r>
      <w:r>
        <w:rPr>
          <w:rStyle w:val="VerbatimChar"/>
        </w:rPr>
        <w:t xml:space="preserve">    : 'extends' qualifiedName</w:t>
      </w:r>
      <w:r>
        <w:br/>
      </w:r>
      <w:r>
        <w:rPr>
          <w:rStyle w:val="VerbatimChar"/>
        </w:rPr>
        <w:t xml:space="preserve">    ;</w:t>
      </w:r>
      <w:r>
        <w:br/>
      </w:r>
      <w:r>
        <w:br/>
      </w:r>
      <w:r>
        <w:rPr>
          <w:rStyle w:val="VerbatimChar"/>
        </w:rPr>
        <w:t xml:space="preserve">aspectFieldList</w:t>
      </w:r>
      <w:r>
        <w:br/>
      </w:r>
      <w:r>
        <w:rPr>
          <w:rStyle w:val="VerbatimChar"/>
        </w:rPr>
        <w:t xml:space="preserve">    : aspectField+</w:t>
      </w:r>
      <w:r>
        <w:br/>
      </w:r>
      <w:r>
        <w:rPr>
          <w:rStyle w:val="VerbatimChar"/>
        </w:rPr>
        <w:t xml:space="preserve">    ;</w:t>
      </w:r>
      <w:r>
        <w:br/>
      </w:r>
      <w:r>
        <w:br/>
      </w:r>
      <w:r>
        <w:rPr>
          <w:rStyle w:val="VerbatimChar"/>
        </w:rPr>
        <w:t xml:space="preserve">aspectField</w:t>
      </w:r>
      <w:r>
        <w:br/>
      </w:r>
      <w:r>
        <w:rPr>
          <w:rStyle w:val="VerbatimChar"/>
        </w:rPr>
        <w:t xml:space="preserve">    : IDENTIFIER ':' typeRef ('=' annotationValue)? NEWLINE?</w:t>
      </w:r>
      <w:r>
        <w:br/>
      </w:r>
      <w:r>
        <w:rPr>
          <w:rStyle w:val="VerbatimChar"/>
        </w:rPr>
        <w:t xml:space="preserve">    ;</w:t>
      </w:r>
      <w:r>
        <w:br/>
      </w:r>
      <w:r>
        <w:br/>
      </w:r>
      <w:r>
        <w:rPr>
          <w:rStyle w:val="VerbatimChar"/>
        </w:rPr>
        <w:t xml:space="preserve">// ========== COLLECTION AND COMPOSITE LITERALS ==========</w:t>
      </w:r>
      <w:r>
        <w:br/>
      </w:r>
      <w:r>
        <w:rPr>
          <w:rStyle w:val="VerbatimChar"/>
        </w:rPr>
        <w:t xml:space="preserve">listLiteral</w:t>
      </w:r>
      <w:r>
        <w:br/>
      </w:r>
      <w:r>
        <w:rPr>
          <w:rStyle w:val="VerbatimChar"/>
        </w:rPr>
        <w:t xml:space="preserve">    : 'List' '[' (annotationValue (',' annotationValue)*)? ']'</w:t>
      </w:r>
      <w:r>
        <w:br/>
      </w:r>
      <w:r>
        <w:rPr>
          <w:rStyle w:val="VerbatimChar"/>
        </w:rPr>
        <w:t xml:space="preserve">    ;</w:t>
      </w:r>
      <w:r>
        <w:br/>
      </w:r>
      <w:r>
        <w:br/>
      </w:r>
      <w:r>
        <w:rPr>
          <w:rStyle w:val="VerbatimChar"/>
        </w:rPr>
        <w:t xml:space="preserve">mapLiteral</w:t>
      </w:r>
      <w:r>
        <w:br/>
      </w:r>
      <w:r>
        <w:rPr>
          <w:rStyle w:val="VerbatimChar"/>
        </w:rPr>
        <w:t xml:space="preserve">    : 'Map' '{' (mapEntry (',' mapEntry)*)? '}'</w:t>
      </w:r>
      <w:r>
        <w:br/>
      </w:r>
      <w:r>
        <w:rPr>
          <w:rStyle w:val="VerbatimChar"/>
        </w:rPr>
        <w:t xml:space="preserve">    ;</w:t>
      </w:r>
      <w:r>
        <w:br/>
      </w:r>
      <w:r>
        <w:br/>
      </w:r>
      <w:r>
        <w:rPr>
          <w:rStyle w:val="VerbatimChar"/>
        </w:rPr>
        <w:t xml:space="preserve">mapEntry</w:t>
      </w:r>
      <w:r>
        <w:br/>
      </w:r>
      <w:r>
        <w:rPr>
          <w:rStyle w:val="VerbatimChar"/>
        </w:rPr>
        <w:t xml:space="preserve">    : annotationValue ':' annotationValue</w:t>
      </w:r>
      <w:r>
        <w:br/>
      </w:r>
      <w:r>
        <w:rPr>
          <w:rStyle w:val="VerbatimChar"/>
        </w:rPr>
        <w:t xml:space="preserve">    ;</w:t>
      </w:r>
      <w:r>
        <w:br/>
      </w:r>
      <w:r>
        <w:br/>
      </w:r>
      <w:r>
        <w:rPr>
          <w:rStyle w:val="VerbatimChar"/>
        </w:rPr>
        <w:t xml:space="preserve">recordLiteral</w:t>
      </w:r>
      <w:r>
        <w:br/>
      </w:r>
      <w:r>
        <w:rPr>
          <w:rStyle w:val="VerbatimChar"/>
        </w:rPr>
        <w:t xml:space="preserve">    : 'Record' '{' (recordLitField (',' recordLitField)*)? '}'</w:t>
      </w:r>
      <w:r>
        <w:br/>
      </w:r>
      <w:r>
        <w:rPr>
          <w:rStyle w:val="VerbatimChar"/>
        </w:rPr>
        <w:t xml:space="preserve">    ;</w:t>
      </w:r>
      <w:r>
        <w:br/>
      </w:r>
      <w:r>
        <w:br/>
      </w:r>
      <w:r>
        <w:rPr>
          <w:rStyle w:val="VerbatimChar"/>
        </w:rPr>
        <w:t xml:space="preserve">recordLitField</w:t>
      </w:r>
      <w:r>
        <w:br/>
      </w:r>
      <w:r>
        <w:rPr>
          <w:rStyle w:val="VerbatimChar"/>
        </w:rPr>
        <w:t xml:space="preserve">    : IDENTIFIER ':' annotationValue</w:t>
      </w:r>
      <w:r>
        <w:br/>
      </w:r>
      <w:r>
        <w:rPr>
          <w:rStyle w:val="VerbatimChar"/>
        </w:rPr>
        <w:t xml:space="preserve">    ;</w:t>
      </w:r>
      <w:r>
        <w:br/>
      </w:r>
      <w:r>
        <w:br/>
      </w:r>
      <w:r>
        <w:rPr>
          <w:rStyle w:val="VerbatimChar"/>
        </w:rPr>
        <w:t xml:space="preserve">rangeLiteral</w:t>
      </w:r>
      <w:r>
        <w:br/>
      </w:r>
      <w:r>
        <w:rPr>
          <w:rStyle w:val="VerbatimChar"/>
        </w:rPr>
        <w:t xml:space="preserve">    : 'Range' signedNumber '..' signedNumber</w:t>
      </w:r>
      <w:r>
        <w:br/>
      </w:r>
      <w:r>
        <w:rPr>
          <w:rStyle w:val="VerbatimChar"/>
        </w:rPr>
        <w:t xml:space="preserve">    ;</w:t>
      </w:r>
      <w:r>
        <w:br/>
      </w:r>
      <w:r>
        <w:br/>
      </w:r>
      <w:r>
        <w:rPr>
          <w:rStyle w:val="VerbatimChar"/>
        </w:rPr>
        <w:t xml:space="preserve">// ========== JSON LITERALS ==========</w:t>
      </w:r>
      <w:r>
        <w:br/>
      </w:r>
      <w:r>
        <w:rPr>
          <w:rStyle w:val="VerbatimChar"/>
        </w:rPr>
        <w:t xml:space="preserve">jsonLiteral</w:t>
      </w:r>
      <w:r>
        <w:br/>
      </w:r>
      <w:r>
        <w:rPr>
          <w:rStyle w:val="VerbatimChar"/>
        </w:rPr>
        <w:t xml:space="preserve">    : 'Json' '{' jsonObjectContent '}'</w:t>
      </w:r>
      <w:r>
        <w:br/>
      </w:r>
      <w:r>
        <w:rPr>
          <w:rStyle w:val="VerbatimChar"/>
        </w:rPr>
        <w:t xml:space="preserve">    | 'Json' '[' jsonArrayContent ']'</w:t>
      </w:r>
      <w:r>
        <w:br/>
      </w:r>
      <w:r>
        <w:rPr>
          <w:rStyle w:val="VerbatimChar"/>
        </w:rPr>
        <w:t xml:space="preserve">    | 'Json' STRING_LITERAL</w:t>
      </w:r>
      <w:r>
        <w:br/>
      </w:r>
      <w:r>
        <w:rPr>
          <w:rStyle w:val="VerbatimChar"/>
        </w:rPr>
        <w:t xml:space="preserve">    ;</w:t>
      </w:r>
      <w:r>
        <w:br/>
      </w:r>
      <w:r>
        <w:br/>
      </w:r>
      <w:r>
        <w:rPr>
          <w:rStyle w:val="VerbatimChar"/>
        </w:rPr>
        <w:t xml:space="preserve">jsonObjectContent</w:t>
      </w:r>
      <w:r>
        <w:br/>
      </w:r>
      <w:r>
        <w:rPr>
          <w:rStyle w:val="VerbatimChar"/>
        </w:rPr>
        <w:t xml:space="preserve">    : jsonPair (',' jsonPair)*</w:t>
      </w:r>
      <w:r>
        <w:br/>
      </w:r>
      <w:r>
        <w:rPr>
          <w:rStyle w:val="VerbatimChar"/>
        </w:rPr>
        <w:t xml:space="preserve">    | // empty</w:t>
      </w:r>
      <w:r>
        <w:br/>
      </w:r>
      <w:r>
        <w:rPr>
          <w:rStyle w:val="VerbatimChar"/>
        </w:rPr>
        <w:t xml:space="preserve">    ;</w:t>
      </w:r>
      <w:r>
        <w:br/>
      </w:r>
      <w:r>
        <w:br/>
      </w:r>
      <w:r>
        <w:rPr>
          <w:rStyle w:val="VerbatimChar"/>
        </w:rPr>
        <w:t xml:space="preserve">jsonArrayContent</w:t>
      </w:r>
      <w:r>
        <w:br/>
      </w:r>
      <w:r>
        <w:rPr>
          <w:rStyle w:val="VerbatimChar"/>
        </w:rPr>
        <w:t xml:space="preserve">    : jsonValue (',' jsonValue)*</w:t>
      </w:r>
      <w:r>
        <w:br/>
      </w:r>
      <w:r>
        <w:rPr>
          <w:rStyle w:val="VerbatimChar"/>
        </w:rPr>
        <w:t xml:space="preserve">    | // empty</w:t>
      </w:r>
      <w:r>
        <w:br/>
      </w:r>
      <w:r>
        <w:rPr>
          <w:rStyle w:val="VerbatimChar"/>
        </w:rPr>
        <w:t xml:space="preserve">    ;</w:t>
      </w:r>
      <w:r>
        <w:br/>
      </w:r>
      <w:r>
        <w:br/>
      </w:r>
      <w:r>
        <w:rPr>
          <w:rStyle w:val="VerbatimChar"/>
        </w:rPr>
        <w:t xml:space="preserve">jsonPair</w:t>
      </w:r>
      <w:r>
        <w:br/>
      </w:r>
      <w:r>
        <w:rPr>
          <w:rStyle w:val="VerbatimChar"/>
        </w:rPr>
        <w:t xml:space="preserve">    : STRING_LITERAL ':' jsonValue</w:t>
      </w:r>
      <w:r>
        <w:br/>
      </w:r>
      <w:r>
        <w:rPr>
          <w:rStyle w:val="VerbatimChar"/>
        </w:rPr>
        <w:t xml:space="preserve">    ;</w:t>
      </w:r>
      <w:r>
        <w:br/>
      </w:r>
      <w:r>
        <w:br/>
      </w:r>
      <w:r>
        <w:rPr>
          <w:rStyle w:val="VerbatimChar"/>
        </w:rPr>
        <w:t xml:space="preserve">jsonValue</w:t>
      </w:r>
      <w:r>
        <w:br/>
      </w:r>
      <w:r>
        <w:rPr>
          <w:rStyle w:val="VerbatimChar"/>
        </w:rPr>
        <w:t xml:space="preserve">    : STRING_LITERAL</w:t>
      </w:r>
      <w:r>
        <w:br/>
      </w:r>
      <w:r>
        <w:rPr>
          <w:rStyle w:val="VerbatimChar"/>
        </w:rPr>
        <w:t xml:space="preserve">    | NUMBER_LITERAL</w:t>
      </w:r>
      <w:r>
        <w:br/>
      </w:r>
      <w:r>
        <w:rPr>
          <w:rStyle w:val="VerbatimChar"/>
        </w:rPr>
        <w:t xml:space="preserve">    | BOOLEAN_LITERAL</w:t>
      </w:r>
      <w:r>
        <w:br/>
      </w:r>
      <w:r>
        <w:rPr>
          <w:rStyle w:val="VerbatimChar"/>
        </w:rPr>
        <w:t xml:space="preserve">    | 'null'</w:t>
      </w:r>
      <w:r>
        <w:br/>
      </w:r>
      <w:r>
        <w:rPr>
          <w:rStyle w:val="VerbatimChar"/>
        </w:rPr>
        <w:t xml:space="preserve">    | '{' jsonObjectContent '}'</w:t>
      </w:r>
      <w:r>
        <w:br/>
      </w:r>
      <w:r>
        <w:rPr>
          <w:rStyle w:val="VerbatimChar"/>
        </w:rPr>
        <w:t xml:space="preserve">    | '[' jsonArrayContent ']'</w:t>
      </w:r>
      <w:r>
        <w:br/>
      </w:r>
      <w:r>
        <w:rPr>
          <w:rStyle w:val="VerbatimChar"/>
        </w:rPr>
        <w:t xml:space="preserve">    ;</w:t>
      </w:r>
      <w:r>
        <w:br/>
      </w:r>
      <w:r>
        <w:br/>
      </w:r>
      <w:r>
        <w:rPr>
          <w:rStyle w:val="VerbatimChar"/>
        </w:rPr>
        <w:t xml:space="preserve">signedNumber</w:t>
      </w:r>
      <w:r>
        <w:br/>
      </w:r>
      <w:r>
        <w:rPr>
          <w:rStyle w:val="VerbatimChar"/>
        </w:rPr>
        <w:t xml:space="preserve">    : '-'? NUMBER_LITERAL</w:t>
      </w:r>
      <w:r>
        <w:br/>
      </w:r>
      <w:r>
        <w:rPr>
          <w:rStyle w:val="VerbatimChar"/>
        </w:rPr>
        <w:t xml:space="preserve">    ;</w:t>
      </w:r>
      <w:r>
        <w:br/>
      </w:r>
      <w:r>
        <w:br/>
      </w:r>
      <w:r>
        <w:rPr>
          <w:rStyle w:val="VerbatimChar"/>
        </w:rPr>
        <w:t xml:space="preserve">// ========== GEOGRAPHY LITERALS ==========</w:t>
      </w:r>
      <w:r>
        <w:br/>
      </w:r>
      <w:r>
        <w:rPr>
          <w:rStyle w:val="VerbatimChar"/>
        </w:rPr>
        <w:t xml:space="preserve">geographyLiteral</w:t>
      </w:r>
      <w:r>
        <w:br/>
      </w:r>
      <w:r>
        <w:rPr>
          <w:rStyle w:val="VerbatimChar"/>
        </w:rPr>
        <w:t xml:space="preserve">    : 'Geography' STRING_LITERAL</w:t>
      </w:r>
      <w:r>
        <w:br/>
      </w:r>
      <w:r>
        <w:rPr>
          <w:rStyle w:val="VerbatimChar"/>
        </w:rPr>
        <w:t xml:space="preserve">    | 'Geography' '{' jsonObjectContent '}'</w:t>
      </w:r>
      <w:r>
        <w:br/>
      </w:r>
      <w:r>
        <w:rPr>
          <w:rStyle w:val="VerbatimChar"/>
        </w:rPr>
        <w:t xml:space="preserve">    ;</w:t>
      </w:r>
      <w:r>
        <w:br/>
      </w:r>
      <w:r>
        <w:br/>
      </w:r>
      <w:r>
        <w:rPr>
          <w:rStyle w:val="VerbatimChar"/>
        </w:rPr>
        <w:t xml:space="preserve">// ========== BYTES LITERALS ==========</w:t>
      </w:r>
      <w:r>
        <w:br/>
      </w:r>
      <w:r>
        <w:rPr>
          <w:rStyle w:val="VerbatimChar"/>
        </w:rPr>
        <w:t xml:space="preserve">bytesLiteral</w:t>
      </w:r>
      <w:r>
        <w:br/>
      </w:r>
      <w:r>
        <w:rPr>
          <w:rStyle w:val="VerbatimChar"/>
        </w:rPr>
        <w:t xml:space="preserve">    : 'Bytes' STRING_LITERAL</w:t>
      </w:r>
      <w:r>
        <w:br/>
      </w:r>
      <w:r>
        <w:rPr>
          <w:rStyle w:val="VerbatimChar"/>
        </w:rPr>
        <w:t xml:space="preserve">    | 'Bytes' '[' bytesArrayContent ']'</w:t>
      </w:r>
      <w:r>
        <w:br/>
      </w:r>
      <w:r>
        <w:rPr>
          <w:rStyle w:val="VerbatimChar"/>
        </w:rPr>
        <w:t xml:space="preserve">    | 'Bytes' '{' jsonObjectContent '}'</w:t>
      </w:r>
      <w:r>
        <w:br/>
      </w:r>
      <w:r>
        <w:rPr>
          <w:rStyle w:val="VerbatimChar"/>
        </w:rPr>
        <w:t xml:space="preserve">    ;</w:t>
      </w:r>
      <w:r>
        <w:br/>
      </w:r>
      <w:r>
        <w:br/>
      </w:r>
      <w:r>
        <w:rPr>
          <w:rStyle w:val="VerbatimChar"/>
        </w:rPr>
        <w:t xml:space="preserve">bytesArrayContent</w:t>
      </w:r>
      <w:r>
        <w:br/>
      </w:r>
      <w:r>
        <w:rPr>
          <w:rStyle w:val="VerbatimChar"/>
        </w:rPr>
        <w:t xml:space="preserve">    : bytesValue (',' bytesValue)*</w:t>
      </w:r>
      <w:r>
        <w:br/>
      </w:r>
      <w:r>
        <w:rPr>
          <w:rStyle w:val="VerbatimChar"/>
        </w:rPr>
        <w:t xml:space="preserve">    | // empty</w:t>
      </w:r>
      <w:r>
        <w:br/>
      </w:r>
      <w:r>
        <w:rPr>
          <w:rStyle w:val="VerbatimChar"/>
        </w:rPr>
        <w:t xml:space="preserve">    ;</w:t>
      </w:r>
      <w:r>
        <w:br/>
      </w:r>
      <w:r>
        <w:br/>
      </w:r>
      <w:r>
        <w:rPr>
          <w:rStyle w:val="VerbatimChar"/>
        </w:rPr>
        <w:t xml:space="preserve">bytesValue</w:t>
      </w:r>
      <w:r>
        <w:br/>
      </w:r>
      <w:r>
        <w:rPr>
          <w:rStyle w:val="VerbatimChar"/>
        </w:rPr>
        <w:t xml:space="preserve">    : signedNumber</w:t>
      </w:r>
      <w:r>
        <w:br/>
      </w:r>
      <w:r>
        <w:rPr>
          <w:rStyle w:val="VerbatimChar"/>
        </w:rPr>
        <w:t xml:space="preserve">    ;</w:t>
      </w:r>
      <w:r>
        <w:br/>
      </w:r>
      <w:r>
        <w:br/>
      </w:r>
      <w:r>
        <w:rPr>
          <w:rStyle w:val="VerbatimChar"/>
        </w:rPr>
        <w:t xml:space="preserve">// ========== TEMPORAL LITERALS ==========</w:t>
      </w:r>
      <w:r>
        <w:br/>
      </w:r>
      <w:r>
        <w:rPr>
          <w:rStyle w:val="VerbatimChar"/>
        </w:rPr>
        <w:t xml:space="preserve">datetimeLiteral</w:t>
      </w:r>
      <w:r>
        <w:br/>
      </w:r>
      <w:r>
        <w:rPr>
          <w:rStyle w:val="VerbatimChar"/>
        </w:rPr>
        <w:t xml:space="preserve">    : 'Datetime' STRING_LITERAL</w:t>
      </w:r>
      <w:r>
        <w:br/>
      </w:r>
      <w:r>
        <w:rPr>
          <w:rStyle w:val="VerbatimChar"/>
        </w:rPr>
        <w:t xml:space="preserve">    ;</w:t>
      </w:r>
      <w:r>
        <w:br/>
      </w:r>
      <w:r>
        <w:br/>
      </w:r>
      <w:r>
        <w:rPr>
          <w:rStyle w:val="VerbatimChar"/>
        </w:rPr>
        <w:t xml:space="preserve">dateLiteral</w:t>
      </w:r>
      <w:r>
        <w:br/>
      </w:r>
      <w:r>
        <w:rPr>
          <w:rStyle w:val="VerbatimChar"/>
        </w:rPr>
        <w:t xml:space="preserve">    : 'Date' STRING_LITERAL</w:t>
      </w:r>
      <w:r>
        <w:br/>
      </w:r>
      <w:r>
        <w:rPr>
          <w:rStyle w:val="VerbatimChar"/>
        </w:rPr>
        <w:t xml:space="preserve">    ;</w:t>
      </w:r>
      <w:r>
        <w:br/>
      </w:r>
      <w:r>
        <w:br/>
      </w:r>
      <w:r>
        <w:rPr>
          <w:rStyle w:val="VerbatimChar"/>
        </w:rPr>
        <w:t xml:space="preserve">timeLiteral</w:t>
      </w:r>
      <w:r>
        <w:br/>
      </w:r>
      <w:r>
        <w:rPr>
          <w:rStyle w:val="VerbatimChar"/>
        </w:rPr>
        <w:t xml:space="preserve">    : 'Time' STRING_LITERAL</w:t>
      </w:r>
      <w:r>
        <w:br/>
      </w:r>
      <w:r>
        <w:rPr>
          <w:rStyle w:val="VerbatimChar"/>
        </w:rPr>
        <w:t xml:space="preserve">    ;</w:t>
      </w:r>
      <w:r>
        <w:br/>
      </w:r>
      <w:r>
        <w:br/>
      </w:r>
      <w:r>
        <w:rPr>
          <w:rStyle w:val="VerbatimChar"/>
        </w:rPr>
        <w:t xml:space="preserve">timestampLiteral</w:t>
      </w:r>
      <w:r>
        <w:br/>
      </w:r>
      <w:r>
        <w:rPr>
          <w:rStyle w:val="VerbatimChar"/>
        </w:rPr>
        <w:t xml:space="preserve">    : 'Timestamp' STRING_LITERAL</w:t>
      </w:r>
      <w:r>
        <w:br/>
      </w:r>
      <w:r>
        <w:rPr>
          <w:rStyle w:val="VerbatimChar"/>
        </w:rPr>
        <w:t xml:space="preserve">    ;</w:t>
      </w:r>
      <w:r>
        <w:br/>
      </w:r>
      <w:r>
        <w:br/>
      </w:r>
      <w:r>
        <w:rPr>
          <w:rStyle w:val="VerbatimChar"/>
        </w:rPr>
        <w:t xml:space="preserve">// ========== SQL LITERALS ==========</w:t>
      </w:r>
      <w:r>
        <w:br/>
      </w:r>
      <w:r>
        <w:rPr>
          <w:rStyle w:val="VerbatimChar"/>
        </w:rPr>
        <w:t xml:space="preserve">sqlLiteral</w:t>
      </w:r>
      <w:r>
        <w:br/>
      </w:r>
      <w:r>
        <w:rPr>
          <w:rStyle w:val="VerbatimChar"/>
        </w:rPr>
        <w:t xml:space="preserve">    : 'Sql' STRING_LITERAL</w:t>
      </w:r>
      <w:r>
        <w:br/>
      </w:r>
      <w:r>
        <w:rPr>
          <w:rStyle w:val="VerbatimChar"/>
        </w:rPr>
        <w:t xml:space="preserve">    ;</w:t>
      </w:r>
      <w:r>
        <w:br/>
      </w:r>
      <w:r>
        <w:br/>
      </w:r>
      <w:r>
        <w:rPr>
          <w:rStyle w:val="VerbatimChar"/>
        </w:rPr>
        <w:t xml:space="preserve">// ========== TERMINALS ============</w:t>
      </w:r>
      <w:r>
        <w:br/>
      </w:r>
      <w:r>
        <w:rPr>
          <w:rStyle w:val="VerbatimChar"/>
        </w:rPr>
        <w:t xml:space="preserve">fragment ESC</w:t>
      </w:r>
      <w:r>
        <w:br/>
      </w:r>
      <w:r>
        <w:rPr>
          <w:rStyle w:val="VerbatimChar"/>
        </w:rPr>
        <w:t xml:space="preserve">    : '\\' ["\\/bfnrt]</w:t>
      </w:r>
      <w:r>
        <w:br/>
      </w:r>
      <w:r>
        <w:rPr>
          <w:rStyle w:val="VerbatimChar"/>
        </w:rPr>
        <w:t xml:space="preserve">    ;</w:t>
      </w:r>
      <w:r>
        <w:br/>
      </w:r>
      <w:r>
        <w:br/>
      </w:r>
      <w:r>
        <w:rPr>
          <w:rStyle w:val="VerbatimChar"/>
        </w:rPr>
        <w:t xml:space="preserve">AT: '@';</w:t>
      </w:r>
      <w:r>
        <w:br/>
      </w:r>
      <w:r>
        <w:rPr>
          <w:rStyle w:val="VerbatimChar"/>
        </w:rPr>
        <w:t xml:space="preserve">STRING_LITERAL: '"' (ESC | ~["\\\r\n])* '"';</w:t>
      </w:r>
      <w:r>
        <w:br/>
      </w:r>
      <w:r>
        <w:br/>
      </w:r>
      <w:r>
        <w:rPr>
          <w:rStyle w:val="VerbatimChar"/>
        </w:rPr>
        <w:t xml:space="preserve">// Keywords</w:t>
      </w:r>
      <w:r>
        <w:br/>
      </w:r>
      <w:r>
        <w:rPr>
          <w:rStyle w:val="VerbatimChar"/>
        </w:rPr>
        <w:t xml:space="preserve">SEALED: 'sealed';</w:t>
      </w:r>
      <w:r>
        <w:br/>
      </w:r>
      <w:r>
        <w:rPr>
          <w:rStyle w:val="VerbatimChar"/>
        </w:rPr>
        <w:t xml:space="preserve">ENTITY: 'entity';</w:t>
      </w:r>
      <w:r>
        <w:br/>
      </w:r>
      <w:r>
        <w:rPr>
          <w:rStyle w:val="VerbatimChar"/>
        </w:rPr>
        <w:t xml:space="preserve">TYPE: 'type';</w:t>
      </w:r>
      <w:r>
        <w:br/>
      </w:r>
      <w:r>
        <w:rPr>
          <w:rStyle w:val="VerbatimChar"/>
        </w:rPr>
        <w:t xml:space="preserve">RELATION: 'relation';</w:t>
      </w:r>
      <w:r>
        <w:br/>
      </w:r>
      <w:r>
        <w:rPr>
          <w:rStyle w:val="VerbatimChar"/>
        </w:rPr>
        <w:t xml:space="preserve">BIDIRECTIONAL: 'bidirectional';</w:t>
      </w:r>
      <w:r>
        <w:br/>
      </w:r>
      <w:r>
        <w:rPr>
          <w:rStyle w:val="VerbatimChar"/>
        </w:rPr>
        <w:t xml:space="preserve">FROM: 'from';</w:t>
      </w:r>
      <w:r>
        <w:br/>
      </w:r>
      <w:r>
        <w:rPr>
          <w:rStyle w:val="VerbatimChar"/>
        </w:rPr>
        <w:t xml:space="preserve">TO: 'to';</w:t>
      </w:r>
      <w:r>
        <w:br/>
      </w:r>
      <w:r>
        <w:rPr>
          <w:rStyle w:val="VerbatimChar"/>
        </w:rPr>
        <w:t xml:space="preserve">ASPECTS: 'aspects';</w:t>
      </w:r>
      <w:r>
        <w:br/>
      </w:r>
      <w:r>
        <w:br/>
      </w:r>
      <w:r>
        <w:rPr>
          <w:rStyle w:val="VerbatimChar"/>
        </w:rPr>
        <w:t xml:space="preserve">NUMBER_LITERAL</w:t>
      </w:r>
      <w:r>
        <w:br/>
      </w:r>
      <w:r>
        <w:rPr>
          <w:rStyle w:val="VerbatimChar"/>
        </w:rPr>
        <w:t xml:space="preserve">    : [0-9]+ ('.' [0-9]+)?</w:t>
      </w:r>
      <w:r>
        <w:br/>
      </w:r>
      <w:r>
        <w:rPr>
          <w:rStyle w:val="VerbatimChar"/>
        </w:rPr>
        <w:t xml:space="preserve">    | '0' [xX] [0-9a-fA-F]+</w:t>
      </w:r>
      <w:r>
        <w:br/>
      </w:r>
      <w:r>
        <w:rPr>
          <w:rStyle w:val="VerbatimChar"/>
        </w:rPr>
        <w:t xml:space="preserve">    ;</w:t>
      </w:r>
      <w:r>
        <w:br/>
      </w:r>
      <w:r>
        <w:br/>
      </w:r>
      <w:r>
        <w:rPr>
          <w:rStyle w:val="VerbatimChar"/>
        </w:rPr>
        <w:t xml:space="preserve">BOOLEAN_LITERAL</w:t>
      </w:r>
      <w:r>
        <w:br/>
      </w:r>
      <w:r>
        <w:rPr>
          <w:rStyle w:val="VerbatimChar"/>
        </w:rPr>
        <w:t xml:space="preserve">    : 'true' | 'false'</w:t>
      </w:r>
      <w:r>
        <w:br/>
      </w:r>
      <w:r>
        <w:rPr>
          <w:rStyle w:val="VerbatimChar"/>
        </w:rPr>
        <w:t xml:space="preserve">    ;</w:t>
      </w:r>
      <w:r>
        <w:br/>
      </w:r>
      <w:r>
        <w:br/>
      </w:r>
      <w:r>
        <w:rPr>
          <w:rStyle w:val="VerbatimChar"/>
        </w:rPr>
        <w:t xml:space="preserve">IDENTIFIER: [a-zA-Z_][a-zA-Z0-9_]* ;</w:t>
      </w:r>
      <w:r>
        <w:br/>
      </w:r>
      <w:r>
        <w:br/>
      </w:r>
      <w:r>
        <w:rPr>
          <w:rStyle w:val="VerbatimChar"/>
        </w:rPr>
        <w:t xml:space="preserve">WS: [ \t\r\n]+ -&gt; skip ;</w:t>
      </w:r>
      <w:r>
        <w:br/>
      </w:r>
      <w:r>
        <w:rPr>
          <w:rStyle w:val="VerbatimChar"/>
        </w:rPr>
        <w:t xml:space="preserve">NEWLINE: ('\r'? '\n')+ -&gt; skip ;</w:t>
      </w:r>
      <w:r>
        <w:br/>
      </w:r>
      <w:r>
        <w:rPr>
          <w:rStyle w:val="VerbatimChar"/>
        </w:rPr>
        <w:t xml:space="preserve">COMMENT: '//' ~[\r\n]* -&gt; skip ;</w:t>
      </w:r>
      <w:r>
        <w:br/>
      </w:r>
      <w:r>
        <w:rPr>
          <w:rStyle w:val="VerbatimChar"/>
        </w:rPr>
        <w:t xml:space="preserve">MULTILINE_COMMENT: '/*' .*? '*/' -&gt; skip ;</w:t>
      </w:r>
    </w:p>
    <w:p>
      <w:r>
        <w:pict>
          <v:rect style="width:0;height:1.5pt" o:hralign="center" o:hrstd="t" o:hr="t"/>
        </w:pict>
      </w:r>
    </w:p>
    <w:bookmarkEnd w:id="240"/>
    <w:bookmarkEnd w:id="241"/>
    <w:bookmarkStart w:id="266" w:name="annexe-c-guide-complet-des-littéraux"/>
    <w:p>
      <w:pPr>
        <w:pStyle w:val="Heading2"/>
      </w:pPr>
      <w:r>
        <w:t xml:space="preserve">📚</w:t>
      </w:r>
      <w:r>
        <w:t xml:space="preserve"> </w:t>
      </w:r>
      <w:r>
        <w:rPr>
          <w:b/>
          <w:bCs/>
        </w:rPr>
        <w:t xml:space="preserve">Annexe C : Guide complet des littéraux</w:t>
      </w:r>
    </w:p>
    <w:p>
      <w:pPr>
        <w:pStyle w:val="FirstParagraph"/>
      </w:pPr>
      <w:r>
        <w:t xml:space="preserve">Cette annexe présente tous les types de littéraux supportés par Meshr-lang avec des exemples concrets et pratiques.</w:t>
      </w:r>
    </w:p>
    <w:bookmarkStart w:id="246" w:name="littéraux-primitifs"/>
    <w:p>
      <w:pPr>
        <w:pStyle w:val="Heading3"/>
      </w:pPr>
      <w:r>
        <w:t xml:space="preserve">🔤</w:t>
      </w:r>
      <w:r>
        <w:t xml:space="preserve"> </w:t>
      </w:r>
      <w:r>
        <w:rPr>
          <w:b/>
          <w:bCs/>
        </w:rPr>
        <w:t xml:space="preserve">Littéraux primitifs</w:t>
      </w:r>
    </w:p>
    <w:bookmarkStart w:id="242" w:name="chaînes-de-caractères-1"/>
    <w:p>
      <w:pPr>
        <w:pStyle w:val="Heading4"/>
      </w:pPr>
      <w:r>
        <w:rPr>
          <w:b/>
          <w:bCs/>
        </w:rPr>
        <w:t xml:space="preserve">Chaînes de caractères</w:t>
      </w:r>
    </w:p>
    <w:p>
      <w:pPr>
        <w:pStyle w:val="SourceCode"/>
      </w:pPr>
      <w:r>
        <w:rPr>
          <w:rStyle w:val="VerbatimChar"/>
        </w:rPr>
        <w:t xml:space="preserve">string_literal : String = "Hello World"</w:t>
      </w:r>
      <w:r>
        <w:br/>
      </w:r>
      <w:r>
        <w:rPr>
          <w:rStyle w:val="VerbatimChar"/>
        </w:rPr>
        <w:t xml:space="preserve">empty_string : String = ""</w:t>
      </w:r>
      <w:r>
        <w:br/>
      </w:r>
      <w:r>
        <w:rPr>
          <w:rStyle w:val="VerbatimChar"/>
        </w:rPr>
        <w:t xml:space="preserve">quoted_string : String = "Il a dit \"Bonjour\""</w:t>
      </w:r>
    </w:p>
    <w:bookmarkEnd w:id="242"/>
    <w:bookmarkStart w:id="243" w:name="nombres-entiers"/>
    <w:p>
      <w:pPr>
        <w:pStyle w:val="Heading4"/>
      </w:pPr>
      <w:r>
        <w:rPr>
          <w:b/>
          <w:bCs/>
        </w:rPr>
        <w:t xml:space="preserve">Nombres entiers</w:t>
      </w:r>
    </w:p>
    <w:p>
      <w:pPr>
        <w:pStyle w:val="SourceCode"/>
      </w:pPr>
      <w:r>
        <w:rPr>
          <w:rStyle w:val="VerbatimChar"/>
        </w:rPr>
        <w:t xml:space="preserve">decimal_literal : Integer = 42</w:t>
      </w:r>
      <w:r>
        <w:br/>
      </w:r>
      <w:r>
        <w:rPr>
          <w:rStyle w:val="VerbatimChar"/>
        </w:rPr>
        <w:t xml:space="preserve">hex_literal : Integer = 0xFF0000</w:t>
      </w:r>
      <w:r>
        <w:br/>
      </w:r>
      <w:r>
        <w:rPr>
          <w:rStyle w:val="VerbatimChar"/>
        </w:rPr>
        <w:t xml:space="preserve">octal_literal : Integer = 0o755</w:t>
      </w:r>
      <w:r>
        <w:br/>
      </w:r>
      <w:r>
        <w:rPr>
          <w:rStyle w:val="VerbatimChar"/>
        </w:rPr>
        <w:t xml:space="preserve">binary_literal : Integer = 0b1010</w:t>
      </w:r>
      <w:r>
        <w:br/>
      </w:r>
      <w:r>
        <w:rPr>
          <w:rStyle w:val="VerbatimChar"/>
        </w:rPr>
        <w:t xml:space="preserve">negative_literal : Integer = -100</w:t>
      </w:r>
    </w:p>
    <w:bookmarkEnd w:id="243"/>
    <w:bookmarkStart w:id="244" w:name="nombres-décimaux"/>
    <w:p>
      <w:pPr>
        <w:pStyle w:val="Heading4"/>
      </w:pPr>
      <w:r>
        <w:rPr>
          <w:b/>
          <w:bCs/>
        </w:rPr>
        <w:t xml:space="preserve">Nombres décimaux</w:t>
      </w:r>
    </w:p>
    <w:p>
      <w:pPr>
        <w:pStyle w:val="SourceCode"/>
      </w:pPr>
      <w:r>
        <w:rPr>
          <w:rStyle w:val="VerbatimChar"/>
        </w:rPr>
        <w:t xml:space="preserve">float_literal : Float = 3.14</w:t>
      </w:r>
      <w:r>
        <w:br/>
      </w:r>
      <w:r>
        <w:rPr>
          <w:rStyle w:val="VerbatimChar"/>
        </w:rPr>
        <w:t xml:space="preserve">scientific_literal : Float = 1.23e-4</w:t>
      </w:r>
      <w:r>
        <w:br/>
      </w:r>
      <w:r>
        <w:rPr>
          <w:rStyle w:val="VerbatimChar"/>
        </w:rPr>
        <w:t xml:space="preserve">double_literal : Double = 3.14159265359</w:t>
      </w:r>
    </w:p>
    <w:bookmarkEnd w:id="244"/>
    <w:bookmarkStart w:id="245" w:name="booléens"/>
    <w:p>
      <w:pPr>
        <w:pStyle w:val="Heading4"/>
      </w:pPr>
      <w:r>
        <w:rPr>
          <w:b/>
          <w:bCs/>
        </w:rPr>
        <w:t xml:space="preserve">Booléens</w:t>
      </w:r>
    </w:p>
    <w:p>
      <w:pPr>
        <w:pStyle w:val="SourceCode"/>
      </w:pPr>
      <w:r>
        <w:rPr>
          <w:rStyle w:val="VerbatimChar"/>
        </w:rPr>
        <w:t xml:space="preserve">true_literal : Boolean = true</w:t>
      </w:r>
      <w:r>
        <w:br/>
      </w:r>
      <w:r>
        <w:rPr>
          <w:rStyle w:val="VerbatimChar"/>
        </w:rPr>
        <w:t xml:space="preserve">false_literal : Boolean = false</w:t>
      </w:r>
    </w:p>
    <w:bookmarkEnd w:id="245"/>
    <w:bookmarkEnd w:id="246"/>
    <w:bookmarkStart w:id="251" w:name="littéraux-composites"/>
    <w:p>
      <w:pPr>
        <w:pStyle w:val="Heading3"/>
      </w:pPr>
      <w:r>
        <w:t xml:space="preserve">📦</w:t>
      </w:r>
      <w:r>
        <w:t xml:space="preserve"> </w:t>
      </w:r>
      <w:r>
        <w:rPr>
          <w:b/>
          <w:bCs/>
        </w:rPr>
        <w:t xml:space="preserve">Littéraux composites</w:t>
      </w:r>
    </w:p>
    <w:bookmarkStart w:id="247" w:name="listes"/>
    <w:p>
      <w:pPr>
        <w:pStyle w:val="Heading4"/>
      </w:pPr>
      <w:r>
        <w:rPr>
          <w:b/>
          <w:bCs/>
        </w:rPr>
        <w:t xml:space="preserve">Listes</w:t>
      </w:r>
    </w:p>
    <w:p>
      <w:pPr>
        <w:pStyle w:val="SourceCode"/>
      </w:pPr>
      <w:r>
        <w:rPr>
          <w:rStyle w:val="VerbatimChar"/>
        </w:rPr>
        <w:t xml:space="preserve">string_list : List of String = List["item1", "item2", "item3"]</w:t>
      </w:r>
      <w:r>
        <w:br/>
      </w:r>
      <w:r>
        <w:rPr>
          <w:rStyle w:val="VerbatimChar"/>
        </w:rPr>
        <w:t xml:space="preserve">number_list : List of Integer = List[1, 2, 3, 4, 5]</w:t>
      </w:r>
      <w:r>
        <w:br/>
      </w:r>
      <w:r>
        <w:rPr>
          <w:rStyle w:val="VerbatimChar"/>
        </w:rPr>
        <w:t xml:space="preserve">mixed_list : List of String = List["alpha", "beta", "gamma"]</w:t>
      </w:r>
      <w:r>
        <w:br/>
      </w:r>
      <w:r>
        <w:rPr>
          <w:rStyle w:val="VerbatimChar"/>
        </w:rPr>
        <w:t xml:space="preserve">empty_list : List of String = List[]</w:t>
      </w:r>
    </w:p>
    <w:bookmarkEnd w:id="247"/>
    <w:bookmarkStart w:id="248" w:name="maps-dictionnaires"/>
    <w:p>
      <w:pPr>
        <w:pStyle w:val="Heading4"/>
      </w:pPr>
      <w:r>
        <w:rPr>
          <w:b/>
          <w:bCs/>
        </w:rPr>
        <w:t xml:space="preserve">Maps (Dictionnaires)</w:t>
      </w:r>
    </w:p>
    <w:p>
      <w:pPr>
        <w:pStyle w:val="SourceCode"/>
      </w:pPr>
      <w:r>
        <w:rPr>
          <w:rStyle w:val="VerbatimChar"/>
        </w:rPr>
        <w:t xml:space="preserve">simple_map : Map of String to Integer = Map{"key1": 1, "key2": 2}</w:t>
      </w:r>
      <w:r>
        <w:br/>
      </w:r>
      <w:r>
        <w:rPr>
          <w:rStyle w:val="VerbatimChar"/>
        </w:rPr>
        <w:t xml:space="preserve">nested_map : Map of String to String = Map{"user": "admin", "role": "superuser"}</w:t>
      </w:r>
      <w:r>
        <w:br/>
      </w:r>
      <w:r>
        <w:rPr>
          <w:rStyle w:val="VerbatimChar"/>
        </w:rPr>
        <w:t xml:space="preserve">empty_map : Map of String to Integer = Map{}</w:t>
      </w:r>
    </w:p>
    <w:bookmarkEnd w:id="248"/>
    <w:bookmarkStart w:id="249" w:name="records-anonymes"/>
    <w:p>
      <w:pPr>
        <w:pStyle w:val="Heading4"/>
      </w:pPr>
      <w:r>
        <w:rPr>
          <w:b/>
          <w:bCs/>
        </w:rPr>
        <w:t xml:space="preserve">Records anonymes</w:t>
      </w:r>
    </w:p>
    <w:p>
      <w:pPr>
        <w:pStyle w:val="SourceCode"/>
      </w:pPr>
      <w:r>
        <w:rPr>
          <w:rStyle w:val="VerbatimChar"/>
        </w:rPr>
        <w:t xml:space="preserve">user_record : Record = Record{name: "Alice", age: 42, active: true}</w:t>
      </w:r>
      <w:r>
        <w:br/>
      </w:r>
      <w:r>
        <w:rPr>
          <w:rStyle w:val="VerbatimChar"/>
        </w:rPr>
        <w:t xml:space="preserve">config_record : Record = Record{host: "localhost", port: 8080, ssl: true}</w:t>
      </w:r>
    </w:p>
    <w:bookmarkEnd w:id="249"/>
    <w:bookmarkStart w:id="250" w:name="ranges-intervalles"/>
    <w:p>
      <w:pPr>
        <w:pStyle w:val="Heading4"/>
      </w:pPr>
      <w:r>
        <w:rPr>
          <w:b/>
          <w:bCs/>
        </w:rPr>
        <w:t xml:space="preserve">Ranges (Intervalles)</w:t>
      </w:r>
    </w:p>
    <w:p>
      <w:pPr>
        <w:pStyle w:val="SourceCode"/>
      </w:pPr>
      <w:r>
        <w:rPr>
          <w:rStyle w:val="VerbatimChar"/>
        </w:rPr>
        <w:t xml:space="preserve">integer_range : Range of Integer = Range 1..100</w:t>
      </w:r>
      <w:r>
        <w:br/>
      </w:r>
      <w:r>
        <w:rPr>
          <w:rStyle w:val="VerbatimChar"/>
        </w:rPr>
        <w:t xml:space="preserve">negative_range : Range of Integer = Range -50..50</w:t>
      </w:r>
      <w:r>
        <w:br/>
      </w:r>
      <w:r>
        <w:rPr>
          <w:rStyle w:val="VerbatimChar"/>
        </w:rPr>
        <w:t xml:space="preserve">float_range : Range of Float = Range 0.0..1.0</w:t>
      </w:r>
    </w:p>
    <w:bookmarkEnd w:id="250"/>
    <w:bookmarkEnd w:id="251"/>
    <w:bookmarkStart w:id="255" w:name="littéraux-spécialisés"/>
    <w:p>
      <w:pPr>
        <w:pStyle w:val="Heading3"/>
      </w:pPr>
      <w:r>
        <w:t xml:space="preserve">🌍</w:t>
      </w:r>
      <w:r>
        <w:t xml:space="preserve"> </w:t>
      </w:r>
      <w:r>
        <w:rPr>
          <w:b/>
          <w:bCs/>
        </w:rPr>
        <w:t xml:space="preserve">Littéraux spécialisés</w:t>
      </w:r>
    </w:p>
    <w:bookmarkStart w:id="252" w:name="géographie"/>
    <w:p>
      <w:pPr>
        <w:pStyle w:val="Heading4"/>
      </w:pPr>
      <w:r>
        <w:rPr>
          <w:b/>
          <w:bCs/>
        </w:rPr>
        <w:t xml:space="preserve">Géographie</w:t>
      </w:r>
    </w:p>
    <w:p>
      <w:pPr>
        <w:pStyle w:val="SourceCode"/>
      </w:pPr>
      <w:r>
        <w:rPr>
          <w:rStyle w:val="VerbatimChar"/>
        </w:rPr>
        <w:t xml:space="preserve">// Format WKT (Well-Known Text)</w:t>
      </w:r>
      <w:r>
        <w:br/>
      </w:r>
      <w:r>
        <w:rPr>
          <w:rStyle w:val="VerbatimChar"/>
        </w:rPr>
        <w:t xml:space="preserve">point_wkt : Geography = Geography"POINT(2.3522 48.8566)"</w:t>
      </w:r>
      <w:r>
        <w:br/>
      </w:r>
      <w:r>
        <w:rPr>
          <w:rStyle w:val="VerbatimChar"/>
        </w:rPr>
        <w:t xml:space="preserve">polygon_wkt : Geography = Geography"POLYGON((0 0, 1 0, 1 1, 0 1, 0 0))"</w:t>
      </w:r>
      <w:r>
        <w:br/>
      </w:r>
      <w:r>
        <w:rPr>
          <w:rStyle w:val="VerbatimChar"/>
        </w:rPr>
        <w:t xml:space="preserve">linestring_wkt : Geography = Geography"LINESTRING(0 0, 1 1, 2 2)"</w:t>
      </w:r>
      <w:r>
        <w:br/>
      </w:r>
      <w:r>
        <w:br/>
      </w:r>
      <w:r>
        <w:rPr>
          <w:rStyle w:val="VerbatimChar"/>
        </w:rPr>
        <w:t xml:space="preserve">// Format GeoJSON</w:t>
      </w:r>
      <w:r>
        <w:br/>
      </w:r>
      <w:r>
        <w:rPr>
          <w:rStyle w:val="VerbatimChar"/>
        </w:rPr>
        <w:t xml:space="preserve">point_geojson : Geography = Geography{"type":"Point","coordinates":[2.3522,48.8566]}</w:t>
      </w:r>
      <w:r>
        <w:br/>
      </w:r>
      <w:r>
        <w:rPr>
          <w:rStyle w:val="VerbatimChar"/>
        </w:rPr>
        <w:t xml:space="preserve">polygon_geojson : Geography = Geography{"type":"Polygon","coordinates":[[[0,0],[1,0],[1,1],[0,1],[0,0]]]}</w:t>
      </w:r>
    </w:p>
    <w:bookmarkEnd w:id="252"/>
    <w:bookmarkStart w:id="253" w:name="json"/>
    <w:p>
      <w:pPr>
        <w:pStyle w:val="Heading4"/>
      </w:pPr>
      <w:r>
        <w:rPr>
          <w:b/>
          <w:bCs/>
        </w:rPr>
        <w:t xml:space="preserve">JSON</w:t>
      </w:r>
    </w:p>
    <w:p>
      <w:pPr>
        <w:pStyle w:val="SourceCode"/>
      </w:pPr>
      <w:r>
        <w:rPr>
          <w:rStyle w:val="VerbatimChar"/>
        </w:rPr>
        <w:t xml:space="preserve">// Objet JSON</w:t>
      </w:r>
      <w:r>
        <w:br/>
      </w:r>
      <w:r>
        <w:rPr>
          <w:rStyle w:val="VerbatimChar"/>
        </w:rPr>
        <w:t xml:space="preserve">json_object : Json = Json{"name": "test", "value": 123, "active": true}</w:t>
      </w:r>
      <w:r>
        <w:br/>
      </w:r>
      <w:r>
        <w:rPr>
          <w:rStyle w:val="VerbatimChar"/>
        </w:rPr>
        <w:t xml:space="preserve">json_array : Json = Json[1, 2, 3, "hello", true]</w:t>
      </w:r>
      <w:r>
        <w:br/>
      </w:r>
      <w:r>
        <w:rPr>
          <w:rStyle w:val="VerbatimChar"/>
        </w:rPr>
        <w:t xml:space="preserve">json_nested : Json = Json{"user": {"name": "Alice", "preferences": {"theme": "dark"}}}</w:t>
      </w:r>
      <w:r>
        <w:br/>
      </w:r>
      <w:r>
        <w:br/>
      </w:r>
      <w:r>
        <w:rPr>
          <w:rStyle w:val="VerbatimChar"/>
        </w:rPr>
        <w:t xml:space="preserve">// JSON en chaîne brute</w:t>
      </w:r>
      <w:r>
        <w:br/>
      </w:r>
      <w:r>
        <w:rPr>
          <w:rStyle w:val="VerbatimChar"/>
        </w:rPr>
        <w:t xml:space="preserve">json_string : Json = Json"{\"name\": \"test\", \"value\": 123}"</w:t>
      </w:r>
    </w:p>
    <w:bookmarkEnd w:id="253"/>
    <w:bookmarkStart w:id="254" w:name="bytes-données-binaires"/>
    <w:p>
      <w:pPr>
        <w:pStyle w:val="Heading4"/>
      </w:pPr>
      <w:r>
        <w:rPr>
          <w:b/>
          <w:bCs/>
        </w:rPr>
        <w:t xml:space="preserve">Bytes (Données binaires)</w:t>
      </w:r>
    </w:p>
    <w:p>
      <w:pPr>
        <w:pStyle w:val="SourceCode"/>
      </w:pPr>
      <w:r>
        <w:rPr>
          <w:rStyle w:val="VerbatimChar"/>
        </w:rPr>
        <w:t xml:space="preserve">// Tableau d'octets</w:t>
      </w:r>
      <w:r>
        <w:br/>
      </w:r>
      <w:r>
        <w:rPr>
          <w:rStyle w:val="VerbatimChar"/>
        </w:rPr>
        <w:t xml:space="preserve">byte_array : Bytes = Bytes[0, 1, 2, 3, 255]</w:t>
      </w:r>
      <w:r>
        <w:br/>
      </w:r>
      <w:r>
        <w:rPr>
          <w:rStyle w:val="VerbatimChar"/>
        </w:rPr>
        <w:t xml:space="preserve">hex_bytes : Bytes = Bytes[0xFF, 0x00, 0xFF, 0x00]</w:t>
      </w:r>
      <w:r>
        <w:br/>
      </w:r>
      <w:r>
        <w:br/>
      </w:r>
      <w:r>
        <w:rPr>
          <w:rStyle w:val="VerbatimChar"/>
        </w:rPr>
        <w:t xml:space="preserve">// Chaîne hexadécimale</w:t>
      </w:r>
      <w:r>
        <w:br/>
      </w:r>
      <w:r>
        <w:rPr>
          <w:rStyle w:val="VerbatimChar"/>
        </w:rPr>
        <w:t xml:space="preserve">hex_string : Bytes = Bytes"deadbeef"</w:t>
      </w:r>
      <w:r>
        <w:br/>
      </w:r>
      <w:r>
        <w:rPr>
          <w:rStyle w:val="VerbatimChar"/>
        </w:rPr>
        <w:t xml:space="preserve">base64_string : Bytes = Bytes"SGVsbG8gV29ybGQ="</w:t>
      </w:r>
      <w:r>
        <w:br/>
      </w:r>
      <w:r>
        <w:br/>
      </w:r>
      <w:r>
        <w:rPr>
          <w:rStyle w:val="VerbatimChar"/>
        </w:rPr>
        <w:t xml:space="preserve">// Objet JSON avec métadonnées</w:t>
      </w:r>
      <w:r>
        <w:br/>
      </w:r>
      <w:r>
        <w:rPr>
          <w:rStyle w:val="VerbatimChar"/>
        </w:rPr>
        <w:t xml:space="preserve">json_bytes : Bytes = Bytes{"data": "U29tZSBkYXRh", "encoding": "base64", "size": 20}</w:t>
      </w:r>
    </w:p>
    <w:bookmarkEnd w:id="254"/>
    <w:bookmarkEnd w:id="255"/>
    <w:bookmarkStart w:id="258" w:name="littéraux-temporels"/>
    <w:p>
      <w:pPr>
        <w:pStyle w:val="Heading3"/>
      </w:pPr>
      <w:r>
        <w:t xml:space="preserve">⏰</w:t>
      </w:r>
      <w:r>
        <w:t xml:space="preserve"> </w:t>
      </w:r>
      <w:r>
        <w:rPr>
          <w:b/>
          <w:bCs/>
        </w:rPr>
        <w:t xml:space="preserve">Littéraux temporels</w:t>
      </w:r>
    </w:p>
    <w:bookmarkStart w:id="256" w:name="date-et-heure"/>
    <w:p>
      <w:pPr>
        <w:pStyle w:val="Heading4"/>
      </w:pPr>
      <w:r>
        <w:rPr>
          <w:b/>
          <w:bCs/>
        </w:rPr>
        <w:t xml:space="preserve">Date et heure</w:t>
      </w:r>
    </w:p>
    <w:p>
      <w:pPr>
        <w:pStyle w:val="SourceCode"/>
      </w:pPr>
      <w:r>
        <w:rPr>
          <w:rStyle w:val="VerbatimChar"/>
        </w:rPr>
        <w:t xml:space="preserve">// Date seule (format ISO 8601)</w:t>
      </w:r>
      <w:r>
        <w:br/>
      </w:r>
      <w:r>
        <w:rPr>
          <w:rStyle w:val="VerbatimChar"/>
        </w:rPr>
        <w:t xml:space="preserve">date_literal : Date = Date"2021-01-01"</w:t>
      </w:r>
      <w:r>
        <w:br/>
      </w:r>
      <w:r>
        <w:rPr>
          <w:rStyle w:val="VerbatimChar"/>
        </w:rPr>
        <w:t xml:space="preserve">date_with_timezone : Date = Date"2024-12-31"</w:t>
      </w:r>
      <w:r>
        <w:br/>
      </w:r>
      <w:r>
        <w:br/>
      </w:r>
      <w:r>
        <w:rPr>
          <w:rStyle w:val="VerbatimChar"/>
        </w:rPr>
        <w:t xml:space="preserve">// Heure seule</w:t>
      </w:r>
      <w:r>
        <w:br/>
      </w:r>
      <w:r>
        <w:rPr>
          <w:rStyle w:val="VerbatimChar"/>
        </w:rPr>
        <w:t xml:space="preserve">time_literal : Time = Time"00:00:00"</w:t>
      </w:r>
      <w:r>
        <w:br/>
      </w:r>
      <w:r>
        <w:rPr>
          <w:rStyle w:val="VerbatimChar"/>
        </w:rPr>
        <w:t xml:space="preserve">time_with_millis : Time = Time"14:30:25.123"</w:t>
      </w:r>
      <w:r>
        <w:br/>
      </w:r>
      <w:r>
        <w:rPr>
          <w:rStyle w:val="VerbatimChar"/>
        </w:rPr>
        <w:t xml:space="preserve">time_with_timezone : Time = Time"14:30:25Z"</w:t>
      </w:r>
      <w:r>
        <w:br/>
      </w:r>
      <w:r>
        <w:br/>
      </w:r>
      <w:r>
        <w:rPr>
          <w:rStyle w:val="VerbatimChar"/>
        </w:rPr>
        <w:t xml:space="preserve">// Date et heure complète</w:t>
      </w:r>
      <w:r>
        <w:br/>
      </w:r>
      <w:r>
        <w:rPr>
          <w:rStyle w:val="VerbatimChar"/>
        </w:rPr>
        <w:t xml:space="preserve">datetime_literal : Datetime = Datetime"2021-01-01T00:00:00Z"</w:t>
      </w:r>
      <w:r>
        <w:br/>
      </w:r>
      <w:r>
        <w:rPr>
          <w:rStyle w:val="VerbatimChar"/>
        </w:rPr>
        <w:t xml:space="preserve">datetime_with_millis : Datetime = Datetime"2024-12-31T23:59:59.999Z"</w:t>
      </w:r>
      <w:r>
        <w:br/>
      </w:r>
      <w:r>
        <w:rPr>
          <w:rStyle w:val="VerbatimChar"/>
        </w:rPr>
        <w:t xml:space="preserve">datetime_local : Datetime = Datetime"2024-03-15T14:30:25"</w:t>
      </w:r>
      <w:r>
        <w:br/>
      </w:r>
      <w:r>
        <w:br/>
      </w:r>
      <w:r>
        <w:rPr>
          <w:rStyle w:val="VerbatimChar"/>
        </w:rPr>
        <w:t xml:space="preserve">// Timestamp (équivalent à Datetime)</w:t>
      </w:r>
      <w:r>
        <w:br/>
      </w:r>
      <w:r>
        <w:rPr>
          <w:rStyle w:val="VerbatimChar"/>
        </w:rPr>
        <w:t xml:space="preserve">timestamp_literal : Timestamp = Timestamp"2021-01-01T00:00:00Z"</w:t>
      </w:r>
      <w:r>
        <w:br/>
      </w:r>
      <w:r>
        <w:rPr>
          <w:rStyle w:val="VerbatimChar"/>
        </w:rPr>
        <w:t xml:space="preserve">timestamp_millis : Timestamp = Timestamp"2024-01-01T00:00:00.123Z"</w:t>
      </w:r>
    </w:p>
    <w:bookmarkEnd w:id="256"/>
    <w:bookmarkStart w:id="257" w:name="intervalles-temporels-1"/>
    <w:p>
      <w:pPr>
        <w:pStyle w:val="Heading4"/>
      </w:pPr>
      <w:r>
        <w:rPr>
          <w:b/>
          <w:bCs/>
        </w:rPr>
        <w:t xml:space="preserve">Intervalles temporels</w:t>
      </w:r>
    </w:p>
    <w:p>
      <w:pPr>
        <w:pStyle w:val="SourceCode"/>
      </w:pPr>
      <w:r>
        <w:rPr>
          <w:rStyle w:val="VerbatimChar"/>
        </w:rPr>
        <w:t xml:space="preserve">// Intervalles simples</w:t>
      </w:r>
      <w:r>
        <w:br/>
      </w:r>
      <w:r>
        <w:rPr>
          <w:rStyle w:val="VerbatimChar"/>
        </w:rPr>
        <w:t xml:space="preserve">year_interval : Interval = Interval 1 year</w:t>
      </w:r>
      <w:r>
        <w:br/>
      </w:r>
      <w:r>
        <w:rPr>
          <w:rStyle w:val="VerbatimChar"/>
        </w:rPr>
        <w:t xml:space="preserve">month_interval : Interval = Interval 6 months</w:t>
      </w:r>
      <w:r>
        <w:br/>
      </w:r>
      <w:r>
        <w:rPr>
          <w:rStyle w:val="VerbatimChar"/>
        </w:rPr>
        <w:t xml:space="preserve">day_interval : Interval = Interval 30 days</w:t>
      </w:r>
      <w:r>
        <w:br/>
      </w:r>
      <w:r>
        <w:rPr>
          <w:rStyle w:val="VerbatimChar"/>
        </w:rPr>
        <w:t xml:space="preserve">hour_interval : Interval = Interval 2 hours</w:t>
      </w:r>
      <w:r>
        <w:br/>
      </w:r>
      <w:r>
        <w:rPr>
          <w:rStyle w:val="VerbatimChar"/>
        </w:rPr>
        <w:t xml:space="preserve">minute_interval : Interval = Interval 45 minutes</w:t>
      </w:r>
      <w:r>
        <w:br/>
      </w:r>
      <w:r>
        <w:rPr>
          <w:rStyle w:val="VerbatimChar"/>
        </w:rPr>
        <w:t xml:space="preserve">second_interval : Interval = Interval 30 seconds</w:t>
      </w:r>
      <w:r>
        <w:br/>
      </w:r>
      <w:r>
        <w:br/>
      </w:r>
      <w:r>
        <w:rPr>
          <w:rStyle w:val="VerbatimChar"/>
        </w:rPr>
        <w:t xml:space="preserve">// Intervalles négatifs</w:t>
      </w:r>
      <w:r>
        <w:br/>
      </w:r>
      <w:r>
        <w:rPr>
          <w:rStyle w:val="VerbatimChar"/>
        </w:rPr>
        <w:t xml:space="preserve">negative_interval : Interval = Interval -1 day</w:t>
      </w:r>
      <w:r>
        <w:br/>
      </w:r>
      <w:r>
        <w:rPr>
          <w:rStyle w:val="VerbatimChar"/>
        </w:rPr>
        <w:t xml:space="preserve">past_interval : Interval = Interval -2 hours</w:t>
      </w:r>
      <w:r>
        <w:br/>
      </w:r>
      <w:r>
        <w:br/>
      </w:r>
      <w:r>
        <w:rPr>
          <w:rStyle w:val="VerbatimChar"/>
        </w:rPr>
        <w:t xml:space="preserve">// Intervalles complexes</w:t>
      </w:r>
      <w:r>
        <w:br/>
      </w:r>
      <w:r>
        <w:rPr>
          <w:rStyle w:val="VerbatimChar"/>
        </w:rPr>
        <w:t xml:space="preserve">complex_interval : Interval = Interval 1 year 6 months 15 days</w:t>
      </w:r>
    </w:p>
    <w:bookmarkEnd w:id="257"/>
    <w:bookmarkEnd w:id="258"/>
    <w:bookmarkStart w:id="259" w:name="littéraux-sql"/>
    <w:p>
      <w:pPr>
        <w:pStyle w:val="Heading3"/>
      </w:pPr>
      <w:r>
        <w:t xml:space="preserve">🗄️</w:t>
      </w:r>
      <w:r>
        <w:t xml:space="preserve"> </w:t>
      </w:r>
      <w:r>
        <w:rPr>
          <w:b/>
          <w:bCs/>
        </w:rPr>
        <w:t xml:space="preserve">Littéraux SQL</w:t>
      </w:r>
    </w:p>
    <w:p>
      <w:pPr>
        <w:pStyle w:val="SourceCode"/>
      </w:pPr>
      <w:r>
        <w:rPr>
          <w:rStyle w:val="VerbatimChar"/>
        </w:rPr>
        <w:t xml:space="preserve">// Requêtes simples</w:t>
      </w:r>
      <w:r>
        <w:br/>
      </w:r>
      <w:r>
        <w:rPr>
          <w:rStyle w:val="VerbatimChar"/>
        </w:rPr>
        <w:t xml:space="preserve">select_query : Sql = Sql"SELECT * FROM users WHERE active = true"</w:t>
      </w:r>
      <w:r>
        <w:br/>
      </w:r>
      <w:r>
        <w:rPr>
          <w:rStyle w:val="VerbatimChar"/>
        </w:rPr>
        <w:t xml:space="preserve">insert_query : Sql = Sql"INSERT INTO logs (message, timestamp) VALUES (?, ?)"</w:t>
      </w:r>
      <w:r>
        <w:br/>
      </w:r>
      <w:r>
        <w:rPr>
          <w:rStyle w:val="VerbatimChar"/>
        </w:rPr>
        <w:t xml:space="preserve">update_query : Sql = Sql"UPDATE products SET price = ? WHERE id = ?"</w:t>
      </w:r>
      <w:r>
        <w:br/>
      </w:r>
      <w:r>
        <w:rPr>
          <w:rStyle w:val="VerbatimChar"/>
        </w:rPr>
        <w:t xml:space="preserve">delete_query : Sql = Sql"DELETE FROM table WHERE id = ?"</w:t>
      </w:r>
      <w:r>
        <w:br/>
      </w:r>
      <w:r>
        <w:br/>
      </w:r>
      <w:r>
        <w:rPr>
          <w:rStyle w:val="VerbatimChar"/>
        </w:rPr>
        <w:t xml:space="preserve">// Requêtes complexes</w:t>
      </w:r>
      <w:r>
        <w:br/>
      </w:r>
      <w:r>
        <w:rPr>
          <w:rStyle w:val="VerbatimChar"/>
        </w:rPr>
        <w:t xml:space="preserve">join_query : Sql = Sql"SELECT u.id, u.name, p.title FROM users u JOIN products p ON u.id = p.owner_id"</w:t>
      </w:r>
      <w:r>
        <w:br/>
      </w:r>
      <w:r>
        <w:rPr>
          <w:rStyle w:val="VerbatimChar"/>
        </w:rPr>
        <w:t xml:space="preserve">subquery : Sql = Sql"SELECT * FROM (SELECT id, name FROM users WHERE created_at &gt; '2024-01-01') AS recent_users"</w:t>
      </w:r>
      <w:r>
        <w:br/>
      </w:r>
      <w:r>
        <w:rPr>
          <w:rStyle w:val="VerbatimChar"/>
        </w:rPr>
        <w:t xml:space="preserve">cte_query : Sql = Sql"WITH RECURSIVE category_tree AS (SELECT id, name, parent_id FROM categories WHERE parent_id IS NULL UNION ALL SELECT c.id, c.name, c.parent_id FROM categories c JOIN category_tree ct ON c.parent_id = ct.id) SELECT * FROM category_tree"</w:t>
      </w:r>
      <w:r>
        <w:br/>
      </w:r>
      <w:r>
        <w:br/>
      </w:r>
      <w:r>
        <w:rPr>
          <w:rStyle w:val="VerbatimChar"/>
        </w:rPr>
        <w:t xml:space="preserve">// Requêtes avec fonctions</w:t>
      </w:r>
      <w:r>
        <w:br/>
      </w:r>
      <w:r>
        <w:rPr>
          <w:rStyle w:val="VerbatimChar"/>
        </w:rPr>
        <w:t xml:space="preserve">aggregate_query : Sql = Sql"SELECT COUNT(*), AVG(price), MAX(created_at) FROM products WHERE category = ?"</w:t>
      </w:r>
      <w:r>
        <w:br/>
      </w:r>
      <w:r>
        <w:rPr>
          <w:rStyle w:val="VerbatimChar"/>
        </w:rPr>
        <w:t xml:space="preserve">window_function : Sql = Sql"SELECT id, name, ROW_NUMBER() OVER (PARTITION BY category ORDER BY price) as rank FROM products"</w:t>
      </w:r>
      <w:r>
        <w:br/>
      </w:r>
      <w:r>
        <w:rPr>
          <w:rStyle w:val="VerbatimChar"/>
        </w:rPr>
        <w:t xml:space="preserve">case_statement : Sql = Sql"SELECT id, name, CASE WHEN price &gt; 100 THEN 'expensive' WHEN price &gt; 50 THEN 'moderate' ELSE 'cheap' END as price_category FROM products"</w:t>
      </w:r>
      <w:r>
        <w:br/>
      </w:r>
      <w:r>
        <w:br/>
      </w:r>
      <w:r>
        <w:rPr>
          <w:rStyle w:val="VerbatimChar"/>
        </w:rPr>
        <w:t xml:space="preserve">// DDL (Data Definition Language)</w:t>
      </w:r>
      <w:r>
        <w:br/>
      </w:r>
      <w:r>
        <w:rPr>
          <w:rStyle w:val="VerbatimChar"/>
        </w:rPr>
        <w:t xml:space="preserve">create_table : Sql = Sql"CREATE TABLE users (id INT PRIMARY KEY, name VARCHAR(255), email VARCHAR(255))"</w:t>
      </w:r>
      <w:r>
        <w:br/>
      </w:r>
      <w:r>
        <w:rPr>
          <w:rStyle w:val="VerbatimChar"/>
        </w:rPr>
        <w:t xml:space="preserve">create_index : Sql = Sql"CREATE INDEX idx_users_email ON users(email)"</w:t>
      </w:r>
      <w:r>
        <w:br/>
      </w:r>
      <w:r>
        <w:rPr>
          <w:rStyle w:val="VerbatimChar"/>
        </w:rPr>
        <w:t xml:space="preserve">create_view : Sql = Sql"CREATE VIEW active_users AS SELECT * FROM users WHERE active = true"</w:t>
      </w:r>
    </w:p>
    <w:bookmarkEnd w:id="259"/>
    <w:bookmarkStart w:id="260" w:name="exemples-dusage-dans-les-annotations"/>
    <w:p>
      <w:pPr>
        <w:pStyle w:val="Heading3"/>
      </w:pPr>
      <w:r>
        <w:t xml:space="preserve">🎯</w:t>
      </w:r>
      <w:r>
        <w:t xml:space="preserve"> </w:t>
      </w:r>
      <w:r>
        <w:rPr>
          <w:b/>
          <w:bCs/>
        </w:rPr>
        <w:t xml:space="preserve">Exemples d’usage dans les annotations</w:t>
      </w:r>
    </w:p>
    <w:p>
      <w:pPr>
        <w:pStyle w:val="SourceCode"/>
      </w:pPr>
      <w:r>
        <w:rPr>
          <w:rStyle w:val="VerbatimChar"/>
        </w:rPr>
        <w:t xml:space="preserve">@ApiConfig(</w:t>
      </w:r>
      <w:r>
        <w:br/>
      </w:r>
      <w:r>
        <w:rPr>
          <w:rStyle w:val="VerbatimChar"/>
        </w:rPr>
        <w:t xml:space="preserve">    endpoint="https://api.example.com",</w:t>
      </w:r>
      <w:r>
        <w:br/>
      </w:r>
      <w:r>
        <w:rPr>
          <w:rStyle w:val="VerbatimChar"/>
        </w:rPr>
        <w:t xml:space="preserve">    headers=Json{"Content-Type": "application/json"},</w:t>
      </w:r>
      <w:r>
        <w:br/>
      </w:r>
      <w:r>
        <w:rPr>
          <w:rStyle w:val="VerbatimChar"/>
        </w:rPr>
        <w:t xml:space="preserve">    timeout=Interval 30 seconds,</w:t>
      </w:r>
      <w:r>
        <w:br/>
      </w:r>
      <w:r>
        <w:rPr>
          <w:rStyle w:val="VerbatimChar"/>
        </w:rPr>
        <w:t xml:space="preserve">    retry_count=3</w:t>
      </w:r>
      <w:r>
        <w:br/>
      </w:r>
      <w:r>
        <w:rPr>
          <w:rStyle w:val="VerbatimChar"/>
        </w:rPr>
        <w:t xml:space="preserve">)</w:t>
      </w:r>
      <w:r>
        <w:br/>
      </w:r>
      <w:r>
        <w:rPr>
          <w:rStyle w:val="VerbatimChar"/>
        </w:rPr>
        <w:t xml:space="preserve">annotation ApiConfig is</w:t>
      </w:r>
      <w:r>
        <w:br/>
      </w:r>
      <w:r>
        <w:rPr>
          <w:rStyle w:val="VerbatimChar"/>
        </w:rPr>
        <w:t xml:space="preserve">    required endpoint : String</w:t>
      </w:r>
      <w:r>
        <w:br/>
      </w:r>
      <w:r>
        <w:rPr>
          <w:rStyle w:val="VerbatimChar"/>
        </w:rPr>
        <w:t xml:space="preserve">    optional headers : Json = Json{"Content-Type": "application/json"}</w:t>
      </w:r>
      <w:r>
        <w:br/>
      </w:r>
      <w:r>
        <w:rPr>
          <w:rStyle w:val="VerbatimChar"/>
        </w:rPr>
        <w:t xml:space="preserve">    optional timeout : Interval = Interval 30 seconds</w:t>
      </w:r>
      <w:r>
        <w:br/>
      </w:r>
      <w:r>
        <w:rPr>
          <w:rStyle w:val="VerbatimChar"/>
        </w:rPr>
        <w:t xml:space="preserve">    optional retry_count : Integer = 3</w:t>
      </w:r>
      <w:r>
        <w:br/>
      </w:r>
      <w:r>
        <w:rPr>
          <w:rStyle w:val="VerbatimChar"/>
        </w:rPr>
        <w:t xml:space="preserve">end</w:t>
      </w:r>
      <w:r>
        <w:br/>
      </w:r>
      <w:r>
        <w:br/>
      </w:r>
      <w:r>
        <w:rPr>
          <w:rStyle w:val="VerbatimChar"/>
        </w:rPr>
        <w:t xml:space="preserve">@LocationConfig(</w:t>
      </w:r>
      <w:r>
        <w:br/>
      </w:r>
      <w:r>
        <w:rPr>
          <w:rStyle w:val="VerbatimChar"/>
        </w:rPr>
        <w:t xml:space="preserve">    office=Geography"POINT(2.3522 48.8566)",</w:t>
      </w:r>
      <w:r>
        <w:br/>
      </w:r>
      <w:r>
        <w:rPr>
          <w:rStyle w:val="VerbatimChar"/>
        </w:rPr>
        <w:t xml:space="preserve">    coverage_area=Geography"POLYGON((2.3522 48.8566, 2.3523 48.8567, 2.3524 48.8568, 2.3522 48.8566))",</w:t>
      </w:r>
      <w:r>
        <w:br/>
      </w:r>
      <w:r>
        <w:rPr>
          <w:rStyle w:val="VerbatimChar"/>
        </w:rPr>
        <w:t xml:space="preserve">    business_hours=Time"09:00:00" to Time"17:00:00"</w:t>
      </w:r>
      <w:r>
        <w:br/>
      </w:r>
      <w:r>
        <w:rPr>
          <w:rStyle w:val="VerbatimChar"/>
        </w:rPr>
        <w:t xml:space="preserve">)</w:t>
      </w:r>
      <w:r>
        <w:br/>
      </w:r>
      <w:r>
        <w:rPr>
          <w:rStyle w:val="VerbatimChar"/>
        </w:rPr>
        <w:t xml:space="preserve">annotation LocationConfig is</w:t>
      </w:r>
      <w:r>
        <w:br/>
      </w:r>
      <w:r>
        <w:rPr>
          <w:rStyle w:val="VerbatimChar"/>
        </w:rPr>
        <w:t xml:space="preserve">    required office : Geography</w:t>
      </w:r>
      <w:r>
        <w:br/>
      </w:r>
      <w:r>
        <w:rPr>
          <w:rStyle w:val="VerbatimChar"/>
        </w:rPr>
        <w:t xml:space="preserve">    optional coverage_area : Geography = Geography"POINT(0.0 0.0)"</w:t>
      </w:r>
      <w:r>
        <w:br/>
      </w:r>
      <w:r>
        <w:rPr>
          <w:rStyle w:val="VerbatimChar"/>
        </w:rPr>
        <w:t xml:space="preserve">    optional business_hours : Range of Time = Range Time"09:00:00"..Time"17:00:00"</w:t>
      </w:r>
      <w:r>
        <w:br/>
      </w:r>
      <w:r>
        <w:rPr>
          <w:rStyle w:val="VerbatimChar"/>
        </w:rPr>
        <w:t xml:space="preserve">end</w:t>
      </w:r>
      <w:r>
        <w:br/>
      </w:r>
      <w:r>
        <w:br/>
      </w:r>
      <w:r>
        <w:rPr>
          <w:rStyle w:val="VerbatimChar"/>
        </w:rPr>
        <w:t xml:space="preserve">@AuditConfig(</w:t>
      </w:r>
      <w:r>
        <w:br/>
      </w:r>
      <w:r>
        <w:rPr>
          <w:rStyle w:val="VerbatimChar"/>
        </w:rPr>
        <w:t xml:space="preserve">    created=Datetime"2024-01-01T00:00:00Z",</w:t>
      </w:r>
      <w:r>
        <w:br/>
      </w:r>
      <w:r>
        <w:rPr>
          <w:rStyle w:val="VerbatimChar"/>
        </w:rPr>
        <w:t xml:space="preserve">    retention=Interval 7 years,</w:t>
      </w:r>
      <w:r>
        <w:br/>
      </w:r>
      <w:r>
        <w:rPr>
          <w:rStyle w:val="VerbatimChar"/>
        </w:rPr>
        <w:t xml:space="preserve">    encryption_key=Bytes"deadbeef",</w:t>
      </w:r>
      <w:r>
        <w:br/>
      </w:r>
      <w:r>
        <w:rPr>
          <w:rStyle w:val="VerbatimChar"/>
        </w:rPr>
        <w:t xml:space="preserve">    query=Sql"SELECT * FROM audit_logs WHERE created_at &gt;= ?"</w:t>
      </w:r>
      <w:r>
        <w:br/>
      </w:r>
      <w:r>
        <w:rPr>
          <w:rStyle w:val="VerbatimChar"/>
        </w:rPr>
        <w:t xml:space="preserve">)</w:t>
      </w:r>
      <w:r>
        <w:br/>
      </w:r>
      <w:r>
        <w:rPr>
          <w:rStyle w:val="VerbatimChar"/>
        </w:rPr>
        <w:t xml:space="preserve">annotation AuditConfig is</w:t>
      </w:r>
      <w:r>
        <w:br/>
      </w:r>
      <w:r>
        <w:rPr>
          <w:rStyle w:val="VerbatimChar"/>
        </w:rPr>
        <w:t xml:space="preserve">    required created : Datetime</w:t>
      </w:r>
      <w:r>
        <w:br/>
      </w:r>
      <w:r>
        <w:rPr>
          <w:rStyle w:val="VerbatimChar"/>
        </w:rPr>
        <w:t xml:space="preserve">    optional retention : Interval = Interval 1 year</w:t>
      </w:r>
      <w:r>
        <w:br/>
      </w:r>
      <w:r>
        <w:rPr>
          <w:rStyle w:val="VerbatimChar"/>
        </w:rPr>
        <w:t xml:space="preserve">    optional encryption_key : Bytes = Bytes""</w:t>
      </w:r>
      <w:r>
        <w:br/>
      </w:r>
      <w:r>
        <w:rPr>
          <w:rStyle w:val="VerbatimChar"/>
        </w:rPr>
        <w:t xml:space="preserve">    optional query : Sql = Sql"SELECT * FROM audit_logs"</w:t>
      </w:r>
      <w:r>
        <w:br/>
      </w:r>
      <w:r>
        <w:rPr>
          <w:rStyle w:val="VerbatimChar"/>
        </w:rPr>
        <w:t xml:space="preserve">end</w:t>
      </w:r>
    </w:p>
    <w:bookmarkEnd w:id="260"/>
    <w:bookmarkStart w:id="261" w:name="exemples-dusage-dans-les-enums"/>
    <w:p>
      <w:pPr>
        <w:pStyle w:val="Heading3"/>
      </w:pPr>
      <w:r>
        <w:t xml:space="preserve">🔧</w:t>
      </w:r>
      <w:r>
        <w:t xml:space="preserve"> </w:t>
      </w:r>
      <w:r>
        <w:rPr>
          <w:b/>
          <w:bCs/>
        </w:rPr>
        <w:t xml:space="preserve">Exemples d’usage dans les enums</w:t>
      </w:r>
    </w:p>
    <w:p>
      <w:pPr>
        <w:pStyle w:val="SourceCode"/>
      </w:pPr>
      <w:r>
        <w:rPr>
          <w:rStyle w:val="VerbatimChar"/>
        </w:rPr>
        <w:t xml:space="preserve">enum EventType(name: String, start_time: Datetime, duration: Time) is (</w:t>
      </w:r>
      <w:r>
        <w:br/>
      </w:r>
      <w:r>
        <w:rPr>
          <w:rStyle w:val="VerbatimChar"/>
        </w:rPr>
        <w:t xml:space="preserve">    conference(name = "Tech Conference", start_time = Datetime"2024-03-15T09:00:00Z", duration = Time"08:00:00"),</w:t>
      </w:r>
      <w:r>
        <w:br/>
      </w:r>
      <w:r>
        <w:rPr>
          <w:rStyle w:val="VerbatimChar"/>
        </w:rPr>
        <w:t xml:space="preserve">    workshop(name = "Workshop", start_time = Datetime"2024-03-18T14:00:00Z", duration = Time"04:00:00"),</w:t>
      </w:r>
      <w:r>
        <w:br/>
      </w:r>
      <w:r>
        <w:rPr>
          <w:rStyle w:val="VerbatimChar"/>
        </w:rPr>
        <w:t xml:space="preserve">    meeting(name = "Team Meeting", start_time = Datetime"2024-03-20T10:30:00Z", duration = Time"01:30:00")</w:t>
      </w:r>
      <w:r>
        <w:br/>
      </w:r>
      <w:r>
        <w:rPr>
          <w:rStyle w:val="VerbatimChar"/>
        </w:rPr>
        <w:t xml:space="preserve">)</w:t>
      </w:r>
      <w:r>
        <w:br/>
      </w:r>
      <w:r>
        <w:br/>
      </w:r>
      <w:r>
        <w:rPr>
          <w:rStyle w:val="VerbatimChar"/>
        </w:rPr>
        <w:t xml:space="preserve">enum QueryType(name: String, template: Sql, timeout: Integer) is (</w:t>
      </w:r>
      <w:r>
        <w:br/>
      </w:r>
      <w:r>
        <w:rPr>
          <w:rStyle w:val="VerbatimChar"/>
        </w:rPr>
        <w:t xml:space="preserve">    select(name = "SELECT", template = Sql"SELECT * FROM table WHERE condition = ?", timeout = 30),</w:t>
      </w:r>
      <w:r>
        <w:br/>
      </w:r>
      <w:r>
        <w:rPr>
          <w:rStyle w:val="VerbatimChar"/>
        </w:rPr>
        <w:t xml:space="preserve">    insert(name = "INSERT", template = Sql"INSERT INTO table (columns) VALUES (values)", timeout = 60),</w:t>
      </w:r>
      <w:r>
        <w:br/>
      </w:r>
      <w:r>
        <w:rPr>
          <w:rStyle w:val="VerbatimChar"/>
        </w:rPr>
        <w:t xml:space="preserve">    update(name = "UPDATE", template = Sql"UPDATE table SET column = ? WHERE id = ?", timeout = 45)</w:t>
      </w:r>
      <w:r>
        <w:br/>
      </w:r>
      <w:r>
        <w:rPr>
          <w:rStyle w:val="VerbatimChar"/>
        </w:rPr>
        <w:t xml:space="preserve">)</w:t>
      </w:r>
    </w:p>
    <w:bookmarkEnd w:id="261"/>
    <w:bookmarkStart w:id="262" w:name="exemples-dusage-dans-les-records"/>
    <w:p>
      <w:pPr>
        <w:pStyle w:val="Heading3"/>
      </w:pPr>
      <w:r>
        <w:t xml:space="preserve">📋</w:t>
      </w:r>
      <w:r>
        <w:t xml:space="preserve"> </w:t>
      </w:r>
      <w:r>
        <w:rPr>
          <w:b/>
          <w:bCs/>
        </w:rPr>
        <w:t xml:space="preserve">Exemples d’usage dans les records</w:t>
      </w:r>
    </w:p>
    <w:p>
      <w:pPr>
        <w:pStyle w:val="SourceCode"/>
      </w:pPr>
      <w:r>
        <w:rPr>
          <w:rStyle w:val="VerbatimChar"/>
        </w:rPr>
        <w:t xml:space="preserve">record Event is</w:t>
      </w:r>
      <w:r>
        <w:br/>
      </w:r>
      <w:r>
        <w:rPr>
          <w:rStyle w:val="VerbatimChar"/>
        </w:rPr>
        <w:t xml:space="preserve">    title : String</w:t>
      </w:r>
      <w:r>
        <w:br/>
      </w:r>
      <w:r>
        <w:rPr>
          <w:rStyle w:val="VerbatimChar"/>
        </w:rPr>
        <w:t xml:space="preserve">    start_datetime : Datetime = Datetime"2021-01-01T00:00:00Z"</w:t>
      </w:r>
      <w:r>
        <w:br/>
      </w:r>
      <w:r>
        <w:rPr>
          <w:rStyle w:val="VerbatimChar"/>
        </w:rPr>
        <w:t xml:space="preserve">    end_date : Date = Date"2021-01-01"</w:t>
      </w:r>
      <w:r>
        <w:br/>
      </w:r>
      <w:r>
        <w:rPr>
          <w:rStyle w:val="VerbatimChar"/>
        </w:rPr>
        <w:t xml:space="preserve">    duration : Time = Time"01:00:00"</w:t>
      </w:r>
      <w:r>
        <w:br/>
      </w:r>
      <w:r>
        <w:rPr>
          <w:rStyle w:val="VerbatimChar"/>
        </w:rPr>
        <w:t xml:space="preserve">    location : Geography = Geography"POINT(0.0 0.0)"</w:t>
      </w:r>
      <w:r>
        <w:br/>
      </w:r>
      <w:r>
        <w:rPr>
          <w:rStyle w:val="VerbatimChar"/>
        </w:rPr>
        <w:t xml:space="preserve">    metadata : Json = Json{"type": "default"}</w:t>
      </w:r>
      <w:r>
        <w:br/>
      </w:r>
      <w:r>
        <w:rPr>
          <w:rStyle w:val="VerbatimChar"/>
        </w:rPr>
        <w:t xml:space="preserve">    binary_data : Bytes = Bytes[0, 0, 0, 0]</w:t>
      </w:r>
      <w:r>
        <w:br/>
      </w:r>
      <w:r>
        <w:rPr>
          <w:rStyle w:val="VerbatimChar"/>
        </w:rPr>
        <w:t xml:space="preserve">    created_timestamp : Timestamp = Timestamp"2021-01-01T00:00:00Z"</w:t>
      </w:r>
      <w:r>
        <w:br/>
      </w:r>
      <w:r>
        <w:rPr>
          <w:rStyle w:val="VerbatimChar"/>
        </w:rPr>
        <w:t xml:space="preserve">end</w:t>
      </w:r>
      <w:r>
        <w:br/>
      </w:r>
      <w:r>
        <w:br/>
      </w:r>
      <w:r>
        <w:rPr>
          <w:rStyle w:val="VerbatimChar"/>
        </w:rPr>
        <w:t xml:space="preserve">record DatabaseQuery is</w:t>
      </w:r>
      <w:r>
        <w:br/>
      </w:r>
      <w:r>
        <w:rPr>
          <w:rStyle w:val="VerbatimChar"/>
        </w:rPr>
        <w:t xml:space="preserve">    query_id : String</w:t>
      </w:r>
      <w:r>
        <w:br/>
      </w:r>
      <w:r>
        <w:rPr>
          <w:rStyle w:val="VerbatimChar"/>
        </w:rPr>
        <w:t xml:space="preserve">    sql_statement : Sql = Sql"SELECT 1"</w:t>
      </w:r>
      <w:r>
        <w:br/>
      </w:r>
      <w:r>
        <w:rPr>
          <w:rStyle w:val="VerbatimChar"/>
        </w:rPr>
        <w:t xml:space="preserve">    description : String = "Default query"</w:t>
      </w:r>
      <w:r>
        <w:br/>
      </w:r>
      <w:r>
        <w:rPr>
          <w:rStyle w:val="VerbatimChar"/>
        </w:rPr>
        <w:t xml:space="preserve">    timeout_seconds : Integer = 30</w:t>
      </w:r>
      <w:r>
        <w:br/>
      </w:r>
      <w:r>
        <w:rPr>
          <w:rStyle w:val="VerbatimChar"/>
        </w:rPr>
        <w:t xml:space="preserve">    parameters : List of String = List[]</w:t>
      </w:r>
      <w:r>
        <w:br/>
      </w:r>
      <w:r>
        <w:rPr>
          <w:rStyle w:val="VerbatimChar"/>
        </w:rPr>
        <w:t xml:space="preserve">    result_format : Json = Json{"format": "json"}</w:t>
      </w:r>
      <w:r>
        <w:br/>
      </w:r>
      <w:r>
        <w:rPr>
          <w:rStyle w:val="VerbatimChar"/>
        </w:rPr>
        <w:t xml:space="preserve">end</w:t>
      </w:r>
    </w:p>
    <w:bookmarkEnd w:id="262"/>
    <w:bookmarkStart w:id="263" w:name="exemples-dusage-dans-les-aspects"/>
    <w:p>
      <w:pPr>
        <w:pStyle w:val="Heading3"/>
      </w:pPr>
      <w:r>
        <w:t xml:space="preserve">🎨</w:t>
      </w:r>
      <w:r>
        <w:t xml:space="preserve"> </w:t>
      </w:r>
      <w:r>
        <w:rPr>
          <w:b/>
          <w:bCs/>
        </w:rPr>
        <w:t xml:space="preserve">Exemples d’usage dans les aspects</w:t>
      </w:r>
    </w:p>
    <w:p>
      <w:pPr>
        <w:pStyle w:val="SourceCode"/>
      </w:pPr>
      <w:r>
        <w:rPr>
          <w:rStyle w:val="VerbatimChar"/>
        </w:rPr>
        <w:t xml:space="preserve">aspect TimeTracking is</w:t>
      </w:r>
      <w:r>
        <w:br/>
      </w:r>
      <w:r>
        <w:rPr>
          <w:rStyle w:val="VerbatimChar"/>
        </w:rPr>
        <w:t xml:space="preserve">    start_time : Datetime = Datetime"2021-01-01T00:00:00Z"</w:t>
      </w:r>
      <w:r>
        <w:br/>
      </w:r>
      <w:r>
        <w:rPr>
          <w:rStyle w:val="VerbatimChar"/>
        </w:rPr>
        <w:t xml:space="preserve">    end_time : Datetime = Datetime"2021-01-01T23:59:59Z"</w:t>
      </w:r>
      <w:r>
        <w:br/>
      </w:r>
      <w:r>
        <w:rPr>
          <w:rStyle w:val="VerbatimChar"/>
        </w:rPr>
        <w:t xml:space="preserve">    duration : Time = Time"00:00:00"</w:t>
      </w:r>
      <w:r>
        <w:br/>
      </w:r>
      <w:r>
        <w:rPr>
          <w:rStyle w:val="VerbatimChar"/>
        </w:rPr>
        <w:t xml:space="preserve">    created_timestamp : Timestamp = Timestamp"2021-01-01T00:00:00Z"</w:t>
      </w:r>
      <w:r>
        <w:br/>
      </w:r>
      <w:r>
        <w:rPr>
          <w:rStyle w:val="VerbatimChar"/>
        </w:rPr>
        <w:t xml:space="preserve">    timezone : String = "UTC"</w:t>
      </w:r>
      <w:r>
        <w:br/>
      </w:r>
      <w:r>
        <w:rPr>
          <w:rStyle w:val="VerbatimChar"/>
        </w:rPr>
        <w:t xml:space="preserve">end</w:t>
      </w:r>
      <w:r>
        <w:br/>
      </w:r>
      <w:r>
        <w:br/>
      </w:r>
      <w:r>
        <w:rPr>
          <w:rStyle w:val="VerbatimChar"/>
        </w:rPr>
        <w:t xml:space="preserve">aspect DataProtection is</w:t>
      </w:r>
      <w:r>
        <w:br/>
      </w:r>
      <w:r>
        <w:rPr>
          <w:rStyle w:val="VerbatimChar"/>
        </w:rPr>
        <w:t xml:space="preserve">    encryption_key : Bytes = Bytes""</w:t>
      </w:r>
      <w:r>
        <w:br/>
      </w:r>
      <w:r>
        <w:rPr>
          <w:rStyle w:val="VerbatimChar"/>
        </w:rPr>
        <w:t xml:space="preserve">    access_control : Json = Json{"level": "public", "encryption": false}</w:t>
      </w:r>
      <w:r>
        <w:br/>
      </w:r>
      <w:r>
        <w:rPr>
          <w:rStyle w:val="VerbatimChar"/>
        </w:rPr>
        <w:t xml:space="preserve">    audit_trail : Json = Json{"enabled": true, "retention_days": 365}</w:t>
      </w:r>
      <w:r>
        <w:br/>
      </w:r>
      <w:r>
        <w:rPr>
          <w:rStyle w:val="VerbatimChar"/>
        </w:rPr>
        <w:t xml:space="preserve">    retention_period : Interval = Interval 7 years</w:t>
      </w:r>
      <w:r>
        <w:br/>
      </w:r>
      <w:r>
        <w:rPr>
          <w:rStyle w:val="VerbatimChar"/>
        </w:rPr>
        <w:t xml:space="preserve">    last_accessed : Datetime = Datetime"2021-01-01T00:00:00Z"</w:t>
      </w:r>
      <w:r>
        <w:br/>
      </w:r>
      <w:r>
        <w:rPr>
          <w:rStyle w:val="VerbatimChar"/>
        </w:rPr>
        <w:t xml:space="preserve">end</w:t>
      </w:r>
    </w:p>
    <w:bookmarkEnd w:id="263"/>
    <w:bookmarkStart w:id="264" w:name="exemples-dusage-dans-les-entités"/>
    <w:p>
      <w:pPr>
        <w:pStyle w:val="Heading3"/>
      </w:pPr>
      <w:r>
        <w:t xml:space="preserve">🏗️</w:t>
      </w:r>
      <w:r>
        <w:t xml:space="preserve"> </w:t>
      </w:r>
      <w:r>
        <w:rPr>
          <w:b/>
          <w:bCs/>
        </w:rPr>
        <w:t xml:space="preserve">Exemples d’usage dans les entités</w:t>
      </w:r>
    </w:p>
    <w:p>
      <w:pPr>
        <w:pStyle w:val="SourceCode"/>
      </w:pPr>
      <w:r>
        <w:rPr>
          <w:rStyle w:val="VerbatimChar"/>
        </w:rPr>
        <w:t xml:space="preserve">entity Meeting is</w:t>
      </w:r>
      <w:r>
        <w:br/>
      </w:r>
      <w:r>
        <w:rPr>
          <w:rStyle w:val="VerbatimChar"/>
        </w:rPr>
        <w:t xml:space="preserve">    MeetingId : String</w:t>
      </w:r>
      <w:r>
        <w:br/>
      </w:r>
      <w:r>
        <w:rPr>
          <w:rStyle w:val="VerbatimChar"/>
        </w:rPr>
        <w:t xml:space="preserve">    StartTime : Datetime</w:t>
      </w:r>
      <w:r>
        <w:br/>
      </w:r>
      <w:r>
        <w:rPr>
          <w:rStyle w:val="VerbatimChar"/>
        </w:rPr>
        <w:t xml:space="preserve">    EndTime : Datetime = Datetime"2021-01-01T23:59:59Z"</w:t>
      </w:r>
      <w:r>
        <w:br/>
      </w:r>
      <w:r>
        <w:rPr>
          <w:rStyle w:val="VerbatimChar"/>
        </w:rPr>
        <w:t xml:space="preserve">    Duration : Time = Time"01:00:00"</w:t>
      </w:r>
      <w:r>
        <w:br/>
      </w:r>
      <w:r>
        <w:rPr>
          <w:rStyle w:val="VerbatimChar"/>
        </w:rPr>
        <w:t xml:space="preserve">    Location : Geography = Geography"POINT(0.0 0.0)"</w:t>
      </w:r>
      <w:r>
        <w:br/>
      </w:r>
      <w:r>
        <w:rPr>
          <w:rStyle w:val="VerbatimChar"/>
        </w:rPr>
        <w:t xml:space="preserve">    Attendees : List of String = List[]</w:t>
      </w:r>
      <w:r>
        <w:br/>
      </w:r>
      <w:r>
        <w:rPr>
          <w:rStyle w:val="VerbatimChar"/>
        </w:rPr>
        <w:t xml:space="preserve">    Metadata : Json = Json{"type": "meeting"}</w:t>
      </w:r>
      <w:r>
        <w:br/>
      </w:r>
      <w:r>
        <w:rPr>
          <w:rStyle w:val="VerbatimChar"/>
        </w:rPr>
        <w:t xml:space="preserve">    </w:t>
      </w:r>
      <w:r>
        <w:br/>
      </w:r>
      <w:r>
        <w:rPr>
          <w:rStyle w:val="VerbatimChar"/>
        </w:rPr>
        <w:t xml:space="preserve">    aspects {</w:t>
      </w:r>
      <w:r>
        <w:br/>
      </w:r>
      <w:r>
        <w:rPr>
          <w:rStyle w:val="VerbatimChar"/>
        </w:rPr>
        <w:t xml:space="preserve">        TimeTracking {</w:t>
      </w:r>
      <w:r>
        <w:br/>
      </w:r>
      <w:r>
        <w:rPr>
          <w:rStyle w:val="VerbatimChar"/>
        </w:rPr>
        <w:t xml:space="preserve">            start_time: Datetime"2024-03-15T09:00:00Z",</w:t>
      </w:r>
      <w:r>
        <w:br/>
      </w:r>
      <w:r>
        <w:rPr>
          <w:rStyle w:val="VerbatimChar"/>
        </w:rPr>
        <w:t xml:space="preserve">            end_time: Datetime"2024-03-15T17:00:00Z",</w:t>
      </w:r>
      <w:r>
        <w:br/>
      </w:r>
      <w:r>
        <w:rPr>
          <w:rStyle w:val="VerbatimChar"/>
        </w:rPr>
        <w:t xml:space="preserve">            duration: Time"08:00:00",</w:t>
      </w:r>
      <w:r>
        <w:br/>
      </w:r>
      <w:r>
        <w:rPr>
          <w:rStyle w:val="VerbatimChar"/>
        </w:rPr>
        <w:t xml:space="preserve">            created_timestamp: Timestamp"2024-01-01T00:00:00Z"</w:t>
      </w:r>
      <w:r>
        <w:br/>
      </w:r>
      <w:r>
        <w:rPr>
          <w:rStyle w:val="VerbatimChar"/>
        </w:rPr>
        <w:t xml:space="preserve">        },</w:t>
      </w:r>
      <w:r>
        <w:br/>
      </w:r>
      <w:r>
        <w:rPr>
          <w:rStyle w:val="VerbatimChar"/>
        </w:rPr>
        <w:t xml:space="preserve">        DataProtection {</w:t>
      </w:r>
      <w:r>
        <w:br/>
      </w:r>
      <w:r>
        <w:rPr>
          <w:rStyle w:val="VerbatimChar"/>
        </w:rPr>
        <w:t xml:space="preserve">            encryption_key: Bytes"",</w:t>
      </w:r>
      <w:r>
        <w:br/>
      </w:r>
      <w:r>
        <w:rPr>
          <w:rStyle w:val="VerbatimChar"/>
        </w:rPr>
        <w:t xml:space="preserve">            access_control: Json{"level": "private", "encryption": true},</w:t>
      </w:r>
      <w:r>
        <w:br/>
      </w:r>
      <w:r>
        <w:rPr>
          <w:rStyle w:val="VerbatimChar"/>
        </w:rPr>
        <w:t xml:space="preserve">            audit_trail: Json{"enabled": true, "retention_days": 2555},</w:t>
      </w:r>
      <w:r>
        <w:br/>
      </w:r>
      <w:r>
        <w:rPr>
          <w:rStyle w:val="VerbatimChar"/>
        </w:rPr>
        <w:t xml:space="preserve">            retention_period: Interval 5 years,</w:t>
      </w:r>
      <w:r>
        <w:br/>
      </w:r>
      <w:r>
        <w:rPr>
          <w:rStyle w:val="VerbatimChar"/>
        </w:rPr>
        <w:t xml:space="preserve">            last_accessed: Datetime"2024-03-15T14:30:25Z"</w:t>
      </w:r>
      <w:r>
        <w:br/>
      </w:r>
      <w:r>
        <w:rPr>
          <w:rStyle w:val="VerbatimChar"/>
        </w:rPr>
        <w:t xml:space="preserve">        }</w:t>
      </w:r>
      <w:r>
        <w:br/>
      </w:r>
      <w:r>
        <w:rPr>
          <w:rStyle w:val="VerbatimChar"/>
        </w:rPr>
        <w:t xml:space="preserve">    }</w:t>
      </w:r>
      <w:r>
        <w:br/>
      </w:r>
      <w:r>
        <w:rPr>
          <w:rStyle w:val="VerbatimChar"/>
        </w:rPr>
        <w:t xml:space="preserve">end</w:t>
      </w:r>
    </w:p>
    <w:bookmarkEnd w:id="264"/>
    <w:bookmarkStart w:id="265" w:name="conseils-dutilisation"/>
    <w:p>
      <w:pPr>
        <w:pStyle w:val="Heading3"/>
      </w:pPr>
      <w:r>
        <w:t xml:space="preserve">💡</w:t>
      </w:r>
      <w:r>
        <w:t xml:space="preserve"> </w:t>
      </w:r>
      <w:r>
        <w:rPr>
          <w:b/>
          <w:bCs/>
        </w:rPr>
        <w:t xml:space="preserve">Conseils d’utilisation</w:t>
      </w:r>
    </w:p>
    <w:p>
      <w:pPr>
        <w:pStyle w:val="Compact"/>
        <w:numPr>
          <w:ilvl w:val="0"/>
          <w:numId w:val="1118"/>
        </w:numPr>
      </w:pPr>
      <w:r>
        <w:rPr>
          <w:b/>
          <w:bCs/>
        </w:rPr>
        <w:t xml:space="preserve">Format des dates</w:t>
      </w:r>
      <w:r>
        <w:t xml:space="preserve"> </w:t>
      </w:r>
      <w:r>
        <w:t xml:space="preserve">: Utilisez toujours le format ISO 8601 (</w:t>
      </w:r>
      <w:r>
        <w:rPr>
          <w:rStyle w:val="VerbatimChar"/>
        </w:rPr>
        <w:t xml:space="preserve">YYYY-MM-DDTHH:mm:ssZ</w:t>
      </w:r>
      <w:r>
        <w:t xml:space="preserve">)</w:t>
      </w:r>
    </w:p>
    <w:p>
      <w:pPr>
        <w:pStyle w:val="Compact"/>
        <w:numPr>
          <w:ilvl w:val="0"/>
          <w:numId w:val="1118"/>
        </w:numPr>
      </w:pPr>
      <w:r>
        <w:rPr>
          <w:b/>
          <w:bCs/>
        </w:rPr>
        <w:t xml:space="preserve">Géographie</w:t>
      </w:r>
      <w:r>
        <w:t xml:space="preserve"> </w:t>
      </w:r>
      <w:r>
        <w:t xml:space="preserve">: Préférez le format WKT pour les géométries simples, GeoJSON pour les structures complexes</w:t>
      </w:r>
    </w:p>
    <w:p>
      <w:pPr>
        <w:pStyle w:val="Compact"/>
        <w:numPr>
          <w:ilvl w:val="0"/>
          <w:numId w:val="1118"/>
        </w:numPr>
      </w:pPr>
      <w:r>
        <w:rPr>
          <w:b/>
          <w:bCs/>
        </w:rPr>
        <w:t xml:space="preserve">SQL</w:t>
      </w:r>
      <w:r>
        <w:t xml:space="preserve"> </w:t>
      </w:r>
      <w:r>
        <w:t xml:space="preserve">: Les requêtes peuvent contenir des paramètres avec</w:t>
      </w:r>
      <w:r>
        <w:t xml:space="preserve"> </w:t>
      </w:r>
      <w:r>
        <w:rPr>
          <w:rStyle w:val="VerbatimChar"/>
        </w:rPr>
        <w:t xml:space="preserve">?</w:t>
      </w:r>
      <w:r>
        <w:t xml:space="preserve"> </w:t>
      </w:r>
      <w:r>
        <w:t xml:space="preserve">pour la sécurité</w:t>
      </w:r>
    </w:p>
    <w:p>
      <w:pPr>
        <w:pStyle w:val="Compact"/>
        <w:numPr>
          <w:ilvl w:val="0"/>
          <w:numId w:val="1118"/>
        </w:numPr>
      </w:pPr>
      <w:r>
        <w:rPr>
          <w:b/>
          <w:bCs/>
        </w:rPr>
        <w:t xml:space="preserve">Bytes</w:t>
      </w:r>
      <w:r>
        <w:t xml:space="preserve"> </w:t>
      </w:r>
      <w:r>
        <w:t xml:space="preserve">: Utilisez les tableaux d’octets pour les données binaires, les chaînes hex/base64 pour l’encodage</w:t>
      </w:r>
    </w:p>
    <w:p>
      <w:pPr>
        <w:pStyle w:val="Compact"/>
        <w:numPr>
          <w:ilvl w:val="0"/>
          <w:numId w:val="1118"/>
        </w:numPr>
      </w:pPr>
      <w:r>
        <w:rPr>
          <w:b/>
          <w:bCs/>
        </w:rPr>
        <w:t xml:space="preserve">Intervalles</w:t>
      </w:r>
      <w:r>
        <w:t xml:space="preserve"> </w:t>
      </w:r>
      <w:r>
        <w:t xml:space="preserve">: Les intervalles temporels supportent les unités :</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w:t>
      </w:r>
      <w:r>
        <w:t xml:space="preserve"> </w:t>
      </w:r>
      <w:r>
        <w:rPr>
          <w:rStyle w:val="VerbatimChar"/>
        </w:rPr>
        <w:t xml:space="preserve">hour</w:t>
      </w:r>
      <w:r>
        <w:t xml:space="preserve">,</w:t>
      </w:r>
      <w:r>
        <w:t xml:space="preserve"> </w:t>
      </w:r>
      <w:r>
        <w:rPr>
          <w:rStyle w:val="VerbatimChar"/>
        </w:rPr>
        <w:t xml:space="preserve">minute</w:t>
      </w:r>
      <w:r>
        <w:t xml:space="preserve">,</w:t>
      </w:r>
      <w:r>
        <w:t xml:space="preserve"> </w:t>
      </w:r>
      <w:r>
        <w:rPr>
          <w:rStyle w:val="VerbatimChar"/>
        </w:rPr>
        <w:t xml:space="preserve">second</w:t>
      </w:r>
    </w:p>
    <w:p>
      <w:pPr>
        <w:pStyle w:val="Compact"/>
        <w:numPr>
          <w:ilvl w:val="0"/>
          <w:numId w:val="1118"/>
        </w:numPr>
      </w:pPr>
      <w:r>
        <w:rPr>
          <w:b/>
          <w:bCs/>
        </w:rPr>
        <w:t xml:space="preserve">JSON</w:t>
      </w:r>
      <w:r>
        <w:t xml:space="preserve"> </w:t>
      </w:r>
      <w:r>
        <w:t xml:space="preserve">: Utilisez la syntaxe objet</w:t>
      </w:r>
      <w:r>
        <w:t xml:space="preserve"> </w:t>
      </w:r>
      <w:r>
        <w:rPr>
          <w:rStyle w:val="VerbatimChar"/>
        </w:rPr>
        <w:t xml:space="preserve">{}</w:t>
      </w:r>
      <w:r>
        <w:t xml:space="preserve"> </w:t>
      </w:r>
      <w:r>
        <w:t xml:space="preserve">pour les structures, la syntaxe chaîne</w:t>
      </w:r>
      <w:r>
        <w:t xml:space="preserve"> </w:t>
      </w:r>
      <w:r>
        <w:rPr>
          <w:rStyle w:val="VerbatimChar"/>
        </w:rPr>
        <w:t xml:space="preserve">""</w:t>
      </w:r>
      <w:r>
        <w:t xml:space="preserve"> </w:t>
      </w:r>
      <w:r>
        <w:t xml:space="preserve">pour le JSON brut</w:t>
      </w:r>
    </w:p>
    <w:p>
      <w:pPr>
        <w:pStyle w:val="FirstParagraph"/>
      </w:pPr>
      <w:r>
        <w:t xml:space="preserve">Cette annexe couvre tous les littéraux supportés par Meshr-lang avec des exemples pratiques et des cas d’usage réels.</w:t>
      </w:r>
    </w:p>
    <w:bookmarkEnd w:id="265"/>
    <w:bookmarkEnd w:id="266"/>
    <w:bookmarkEnd w:id="2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3"/>
  </w:num>
  <w:num w:numId="1098">
    <w:abstractNumId w:val="993"/>
  </w:num>
  <w:num w:numId="1099">
    <w:abstractNumId w:val="993"/>
  </w:num>
  <w:num w:numId="1100">
    <w:abstractNumId w:val="992"/>
  </w:num>
  <w:num w:numId="1101">
    <w:abstractNumId w:val="992"/>
  </w:num>
  <w:num w:numId="1102">
    <w:abstractNumId w:val="992"/>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2025-09-15T14:38:26Z</dcterms:created>
  <dcterms:modified xsi:type="dcterms:W3CDTF">2025-09-15T14:38:26Z</dcterms:modified>
</cp:coreProperties>
</file>

<file path=docProps/custom.xml><?xml version="1.0" encoding="utf-8"?>
<Properties xmlns="http://schemas.openxmlformats.org/officeDocument/2006/custom-properties" xmlns:vt="http://schemas.openxmlformats.org/officeDocument/2006/docPropsVTypes"/>
</file>