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685F4" w14:textId="77777777" w:rsidR="00035B0D" w:rsidRPr="005F34FC" w:rsidRDefault="00035B0D" w:rsidP="00035B0D">
      <w:pPr>
        <w:pStyle w:val="PargrafodaLista"/>
        <w:spacing w:after="200" w:line="276" w:lineRule="auto"/>
        <w:ind w:left="0" w:firstLine="0"/>
        <w:jc w:val="center"/>
        <w:rPr>
          <w:rFonts w:ascii="Garamond" w:eastAsiaTheme="minorEastAsia" w:hAnsi="Garamond"/>
          <w:lang w:eastAsia="pt-BR"/>
        </w:rPr>
      </w:pPr>
      <w:r w:rsidRPr="005F34FC">
        <w:rPr>
          <w:rFonts w:ascii="Garamond" w:eastAsiaTheme="minorEastAsia" w:hAnsi="Garamond"/>
          <w:lang w:eastAsia="pt-BR"/>
        </w:rPr>
        <w:t>_____________________________________________________________________________</w:t>
      </w:r>
    </w:p>
    <w:p w14:paraId="00B92E79" w14:textId="77777777" w:rsidR="00035B0D" w:rsidRPr="00D171CF" w:rsidRDefault="00035B0D" w:rsidP="00035B0D">
      <w:pPr>
        <w:pStyle w:val="SemEspaamento"/>
        <w:jc w:val="center"/>
        <w:rPr>
          <w:rStyle w:val="nfase"/>
          <w:rFonts w:ascii="Garamond" w:hAnsi="Garamond"/>
          <w:b/>
          <w:i w:val="0"/>
          <w:sz w:val="28"/>
          <w:szCs w:val="28"/>
        </w:rPr>
      </w:pPr>
      <w:r w:rsidRPr="00D171CF">
        <w:rPr>
          <w:rStyle w:val="nfase"/>
          <w:rFonts w:ascii="Garamond" w:hAnsi="Garamond"/>
          <w:b/>
          <w:i w:val="0"/>
          <w:sz w:val="28"/>
          <w:szCs w:val="28"/>
        </w:rPr>
        <w:t>Lista 1 – Experimento de Monte Carlo</w:t>
      </w:r>
    </w:p>
    <w:p w14:paraId="5A4AC01E" w14:textId="77777777" w:rsidR="00035B0D" w:rsidRDefault="00035B0D" w:rsidP="00035B0D">
      <w:pPr>
        <w:pStyle w:val="SemEspaamento"/>
        <w:jc w:val="center"/>
        <w:rPr>
          <w:rStyle w:val="nfase"/>
          <w:rFonts w:ascii="Garamond" w:hAnsi="Garamond"/>
          <w:b/>
          <w:i w:val="0"/>
        </w:rPr>
      </w:pPr>
    </w:p>
    <w:p w14:paraId="20337690" w14:textId="77777777" w:rsidR="00035B0D" w:rsidRDefault="00035B0D" w:rsidP="00035B0D">
      <w:pPr>
        <w:pStyle w:val="SemEspaamento"/>
        <w:jc w:val="center"/>
        <w:rPr>
          <w:rStyle w:val="nfase"/>
          <w:rFonts w:ascii="Garamond" w:hAnsi="Garamond"/>
          <w:b/>
          <w:i w:val="0"/>
        </w:rPr>
      </w:pPr>
    </w:p>
    <w:p w14:paraId="66E6BFE7" w14:textId="263D2174" w:rsidR="00035B0D" w:rsidRDefault="00035B0D" w:rsidP="00035B0D">
      <w:pPr>
        <w:pStyle w:val="SemEspaamento"/>
        <w:jc w:val="center"/>
        <w:rPr>
          <w:rStyle w:val="nfase"/>
          <w:rFonts w:ascii="Garamond" w:hAnsi="Garamond"/>
          <w:b/>
          <w:i w:val="0"/>
        </w:rPr>
      </w:pPr>
      <w:r>
        <w:rPr>
          <w:rStyle w:val="nfase"/>
          <w:rFonts w:ascii="Garamond" w:hAnsi="Garamond"/>
          <w:b/>
          <w:i w:val="0"/>
        </w:rPr>
        <w:t xml:space="preserve">Econometria </w:t>
      </w:r>
      <w:r w:rsidR="005D26BF">
        <w:rPr>
          <w:rStyle w:val="nfase"/>
          <w:rFonts w:ascii="Garamond" w:hAnsi="Garamond"/>
          <w:b/>
          <w:i w:val="0"/>
        </w:rPr>
        <w:t xml:space="preserve">-- </w:t>
      </w:r>
      <w:r>
        <w:rPr>
          <w:rStyle w:val="nfase"/>
          <w:rFonts w:ascii="Garamond" w:hAnsi="Garamond"/>
          <w:b/>
          <w:i w:val="0"/>
        </w:rPr>
        <w:t>EM 202</w:t>
      </w:r>
      <w:r w:rsidR="00F82FCA">
        <w:rPr>
          <w:rStyle w:val="nfase"/>
          <w:rFonts w:ascii="Garamond" w:hAnsi="Garamond"/>
          <w:b/>
          <w:i w:val="0"/>
        </w:rPr>
        <w:t>1</w:t>
      </w:r>
      <w:r>
        <w:rPr>
          <w:rStyle w:val="nfase"/>
          <w:rFonts w:ascii="Garamond" w:hAnsi="Garamond"/>
          <w:b/>
          <w:i w:val="0"/>
        </w:rPr>
        <w:t>.02</w:t>
      </w:r>
      <w:r w:rsidRPr="005F34FC">
        <w:rPr>
          <w:rStyle w:val="nfase"/>
          <w:rFonts w:ascii="Garamond" w:hAnsi="Garamond"/>
          <w:b/>
          <w:i w:val="0"/>
        </w:rPr>
        <w:t xml:space="preserve"> </w:t>
      </w:r>
    </w:p>
    <w:p w14:paraId="4179F3E1" w14:textId="77777777" w:rsidR="00035B0D" w:rsidRDefault="00035B0D" w:rsidP="00035B0D">
      <w:pPr>
        <w:pStyle w:val="SemEspaamento"/>
        <w:jc w:val="center"/>
        <w:rPr>
          <w:rStyle w:val="nfase"/>
          <w:rFonts w:ascii="Garamond" w:hAnsi="Garamond"/>
          <w:b/>
          <w:i w:val="0"/>
        </w:rPr>
      </w:pPr>
      <w:r w:rsidRPr="005F34FC">
        <w:rPr>
          <w:rStyle w:val="nfase"/>
          <w:rFonts w:ascii="Garamond" w:hAnsi="Garamond"/>
          <w:b/>
          <w:i w:val="0"/>
        </w:rPr>
        <w:t>Prof. Rudi Rocha</w:t>
      </w:r>
    </w:p>
    <w:p w14:paraId="2E6C3436" w14:textId="77777777" w:rsidR="00035B0D" w:rsidRDefault="00035B0D" w:rsidP="00035B0D">
      <w:pPr>
        <w:pStyle w:val="SemEspaamento"/>
        <w:jc w:val="center"/>
        <w:rPr>
          <w:rStyle w:val="nfase"/>
          <w:rFonts w:ascii="Garamond" w:hAnsi="Garamond"/>
          <w:b/>
          <w:i w:val="0"/>
        </w:rPr>
      </w:pPr>
      <w:r>
        <w:rPr>
          <w:rStyle w:val="nfase"/>
          <w:rFonts w:ascii="Garamond" w:hAnsi="Garamond"/>
          <w:b/>
          <w:i w:val="0"/>
        </w:rPr>
        <w:t>FGV EAESP</w:t>
      </w:r>
    </w:p>
    <w:p w14:paraId="2B7C462E" w14:textId="7E8DD700" w:rsidR="00035B0D" w:rsidRDefault="00035B0D" w:rsidP="00035B0D">
      <w:pPr>
        <w:pStyle w:val="SemEspaamento"/>
        <w:jc w:val="center"/>
        <w:rPr>
          <w:rStyle w:val="nfase"/>
          <w:rFonts w:ascii="Garamond" w:hAnsi="Garamond"/>
          <w:b/>
          <w:i w:val="0"/>
        </w:rPr>
      </w:pPr>
    </w:p>
    <w:p w14:paraId="2B43C46F" w14:textId="77777777" w:rsidR="00035B0D" w:rsidRPr="005F34FC" w:rsidRDefault="00035B0D" w:rsidP="00035B0D">
      <w:pPr>
        <w:pStyle w:val="SemEspaamento"/>
        <w:jc w:val="center"/>
        <w:rPr>
          <w:rStyle w:val="nfase"/>
          <w:rFonts w:ascii="Garamond" w:hAnsi="Garamond"/>
          <w:b/>
          <w:i w:val="0"/>
        </w:rPr>
      </w:pPr>
    </w:p>
    <w:p w14:paraId="595311DB" w14:textId="5D58A75C" w:rsidR="00035B0D" w:rsidRDefault="00035B0D" w:rsidP="00035B0D">
      <w:pPr>
        <w:pStyle w:val="SemEspaamento"/>
        <w:jc w:val="center"/>
        <w:rPr>
          <w:rStyle w:val="nfase"/>
          <w:rFonts w:ascii="Garamond" w:hAnsi="Garamond"/>
          <w:b/>
          <w:i w:val="0"/>
        </w:rPr>
      </w:pPr>
      <w:r w:rsidRPr="005F34FC">
        <w:rPr>
          <w:rStyle w:val="nfase"/>
          <w:rFonts w:ascii="Garamond" w:hAnsi="Garamond"/>
          <w:b/>
          <w:i w:val="0"/>
        </w:rPr>
        <w:t>Nome</w:t>
      </w:r>
      <w:r>
        <w:rPr>
          <w:rStyle w:val="nfase"/>
          <w:rFonts w:ascii="Garamond" w:hAnsi="Garamond"/>
          <w:b/>
          <w:i w:val="0"/>
        </w:rPr>
        <w:t xml:space="preserve"> dos integrantes do grupo</w:t>
      </w:r>
      <w:r w:rsidRPr="005F34FC">
        <w:rPr>
          <w:rStyle w:val="nfase"/>
          <w:rFonts w:ascii="Garamond" w:hAnsi="Garamond"/>
          <w:b/>
          <w:i w:val="0"/>
        </w:rPr>
        <w:t>:</w:t>
      </w:r>
    </w:p>
    <w:p w14:paraId="62E0DE04" w14:textId="77777777" w:rsidR="00035B0D" w:rsidRDefault="00035B0D" w:rsidP="00035B0D">
      <w:pPr>
        <w:pStyle w:val="SemEspaamento"/>
        <w:jc w:val="center"/>
        <w:rPr>
          <w:rStyle w:val="nfase"/>
          <w:rFonts w:ascii="Garamond" w:hAnsi="Garamond"/>
          <w:b/>
          <w:i w:val="0"/>
        </w:rPr>
      </w:pPr>
    </w:p>
    <w:p w14:paraId="67B22906" w14:textId="77777777" w:rsidR="00035B0D" w:rsidRDefault="00035B0D" w:rsidP="00035B0D">
      <w:pPr>
        <w:pStyle w:val="SemEspaamento"/>
        <w:jc w:val="center"/>
        <w:rPr>
          <w:rStyle w:val="nfase"/>
          <w:rFonts w:ascii="Garamond" w:hAnsi="Garamond"/>
          <w:b/>
          <w:i w:val="0"/>
          <w:color w:val="00B0F0"/>
        </w:rPr>
      </w:pPr>
      <w:r>
        <w:rPr>
          <w:rStyle w:val="nfase"/>
          <w:rFonts w:ascii="Garamond" w:hAnsi="Garamond"/>
          <w:b/>
          <w:i w:val="0"/>
          <w:color w:val="00B0F0"/>
        </w:rPr>
        <w:t>P</w:t>
      </w:r>
      <w:r w:rsidRPr="00DC366C">
        <w:rPr>
          <w:rStyle w:val="nfase"/>
          <w:rFonts w:ascii="Garamond" w:hAnsi="Garamond"/>
          <w:b/>
          <w:i w:val="0"/>
          <w:color w:val="00B0F0"/>
        </w:rPr>
        <w:t>reencher</w:t>
      </w:r>
      <w:r>
        <w:rPr>
          <w:rStyle w:val="nfase"/>
          <w:rFonts w:ascii="Garamond" w:hAnsi="Garamond"/>
          <w:b/>
          <w:i w:val="0"/>
          <w:color w:val="00B0F0"/>
        </w:rPr>
        <w:t xml:space="preserve"> aqui nomes:</w:t>
      </w:r>
    </w:p>
    <w:p w14:paraId="38DCC8C3" w14:textId="77777777" w:rsidR="00035B0D" w:rsidRPr="00DC366C" w:rsidRDefault="00035B0D" w:rsidP="00035B0D">
      <w:pPr>
        <w:pStyle w:val="SemEspaamento"/>
        <w:jc w:val="center"/>
        <w:rPr>
          <w:rStyle w:val="nfase"/>
          <w:rFonts w:ascii="Garamond" w:hAnsi="Garamond"/>
          <w:b/>
          <w:i w:val="0"/>
          <w:color w:val="00B0F0"/>
        </w:rPr>
      </w:pPr>
    </w:p>
    <w:p w14:paraId="090EA4CE" w14:textId="77777777" w:rsidR="00035B0D" w:rsidRPr="005F34FC" w:rsidRDefault="00035B0D" w:rsidP="00035B0D">
      <w:pPr>
        <w:pStyle w:val="PargrafodaLista"/>
        <w:spacing w:after="200" w:line="276" w:lineRule="auto"/>
        <w:ind w:left="0" w:firstLine="0"/>
        <w:jc w:val="center"/>
        <w:rPr>
          <w:rFonts w:ascii="Garamond" w:eastAsiaTheme="minorEastAsia" w:hAnsi="Garamond"/>
          <w:lang w:eastAsia="pt-BR"/>
        </w:rPr>
      </w:pPr>
      <w:r w:rsidRPr="005F34FC">
        <w:rPr>
          <w:rFonts w:ascii="Garamond" w:eastAsiaTheme="minorEastAsia" w:hAnsi="Garamond"/>
          <w:lang w:eastAsia="pt-BR"/>
        </w:rPr>
        <w:t>_____________________________________________________________________________</w:t>
      </w:r>
    </w:p>
    <w:p w14:paraId="11D51CA6" w14:textId="77777777" w:rsidR="00035B0D" w:rsidRDefault="00035B0D" w:rsidP="00035B0D">
      <w:pPr>
        <w:pStyle w:val="PargrafodaLista"/>
        <w:ind w:firstLine="0"/>
        <w:rPr>
          <w:rFonts w:ascii="Garamond" w:eastAsiaTheme="minorEastAsia" w:hAnsi="Garamond"/>
        </w:rPr>
      </w:pPr>
    </w:p>
    <w:p w14:paraId="37B8CD6B" w14:textId="77777777" w:rsidR="00035B0D" w:rsidRDefault="00035B0D" w:rsidP="00035B0D">
      <w:pPr>
        <w:pStyle w:val="PargrafodaLista"/>
        <w:ind w:firstLine="0"/>
        <w:jc w:val="center"/>
        <w:rPr>
          <w:rFonts w:ascii="Garamond" w:eastAsiaTheme="minorEastAsia" w:hAnsi="Garamond"/>
          <w:b/>
          <w:bCs/>
        </w:rPr>
      </w:pPr>
    </w:p>
    <w:p w14:paraId="7E545E42" w14:textId="77777777" w:rsidR="00035B0D" w:rsidRDefault="00035B0D" w:rsidP="00035B0D">
      <w:pPr>
        <w:pStyle w:val="PargrafodaLista"/>
        <w:ind w:firstLine="0"/>
        <w:jc w:val="center"/>
        <w:rPr>
          <w:rFonts w:ascii="Garamond" w:eastAsiaTheme="minorEastAsia" w:hAnsi="Garamond"/>
          <w:b/>
          <w:bCs/>
        </w:rPr>
      </w:pPr>
    </w:p>
    <w:p w14:paraId="47AD55CA" w14:textId="3045BC45" w:rsidR="00035B0D" w:rsidRPr="00621ABD" w:rsidRDefault="00035B0D" w:rsidP="00035B0D">
      <w:pPr>
        <w:pStyle w:val="PargrafodaLista"/>
        <w:ind w:firstLine="0"/>
        <w:jc w:val="center"/>
        <w:rPr>
          <w:rFonts w:ascii="Garamond" w:eastAsiaTheme="minorEastAsia" w:hAnsi="Garamond"/>
          <w:b/>
          <w:bCs/>
        </w:rPr>
      </w:pPr>
      <w:r w:rsidRPr="00621ABD">
        <w:rPr>
          <w:rFonts w:ascii="Garamond" w:eastAsiaTheme="minorEastAsia" w:hAnsi="Garamond"/>
          <w:b/>
          <w:bCs/>
        </w:rPr>
        <w:t>Instruções</w:t>
      </w:r>
    </w:p>
    <w:p w14:paraId="5FC11101" w14:textId="7158458E" w:rsidR="00035B0D" w:rsidRDefault="00035B0D" w:rsidP="00035B0D">
      <w:pPr>
        <w:pStyle w:val="PargrafodaLista"/>
        <w:ind w:firstLine="0"/>
        <w:rPr>
          <w:rFonts w:ascii="Garamond" w:eastAsiaTheme="minorEastAsia" w:hAnsi="Garamond"/>
        </w:rPr>
      </w:pPr>
    </w:p>
    <w:p w14:paraId="0CB63F6A" w14:textId="77777777" w:rsidR="00035B0D" w:rsidRPr="005F34FC" w:rsidRDefault="00035B0D" w:rsidP="00035B0D">
      <w:pPr>
        <w:pStyle w:val="PargrafodaLista"/>
        <w:ind w:firstLine="0"/>
        <w:rPr>
          <w:rFonts w:ascii="Garamond" w:eastAsiaTheme="minorEastAsia" w:hAnsi="Garamond"/>
        </w:rPr>
      </w:pPr>
    </w:p>
    <w:p w14:paraId="46AB7623" w14:textId="2327FDDE" w:rsidR="00035B0D" w:rsidRDefault="00035B0D" w:rsidP="00035B0D">
      <w:pPr>
        <w:pStyle w:val="PargrafodaLista"/>
        <w:numPr>
          <w:ilvl w:val="0"/>
          <w:numId w:val="1"/>
        </w:numPr>
        <w:rPr>
          <w:rFonts w:ascii="Garamond" w:eastAsiaTheme="minorEastAsia" w:hAnsi="Garamond"/>
        </w:rPr>
      </w:pPr>
      <w:r w:rsidRPr="005F34FC">
        <w:rPr>
          <w:rFonts w:ascii="Garamond" w:eastAsiaTheme="minorEastAsia" w:hAnsi="Garamond"/>
        </w:rPr>
        <w:t xml:space="preserve">Este é um trabalho a ser realizado em </w:t>
      </w:r>
      <w:r>
        <w:rPr>
          <w:rFonts w:ascii="Garamond" w:eastAsiaTheme="minorEastAsia" w:hAnsi="Garamond"/>
        </w:rPr>
        <w:t>duplas</w:t>
      </w:r>
      <w:r w:rsidRPr="005F34FC">
        <w:rPr>
          <w:rFonts w:ascii="Garamond" w:eastAsiaTheme="minorEastAsia" w:hAnsi="Garamond"/>
        </w:rPr>
        <w:t>.</w:t>
      </w:r>
    </w:p>
    <w:p w14:paraId="3ADFF222" w14:textId="77777777" w:rsidR="00035B0D" w:rsidRDefault="00035B0D" w:rsidP="00035B0D">
      <w:pPr>
        <w:pStyle w:val="PargrafodaLista"/>
        <w:ind w:firstLine="0"/>
        <w:rPr>
          <w:rFonts w:ascii="Garamond" w:eastAsiaTheme="minorEastAsia" w:hAnsi="Garamond"/>
        </w:rPr>
      </w:pPr>
    </w:p>
    <w:p w14:paraId="3C58DEE3" w14:textId="38955EA0" w:rsidR="00035B0D" w:rsidRDefault="00035B0D" w:rsidP="00035B0D">
      <w:pPr>
        <w:pStyle w:val="PargrafodaLista"/>
        <w:numPr>
          <w:ilvl w:val="0"/>
          <w:numId w:val="1"/>
        </w:numPr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Cada dupla deverá trabalhar com </w:t>
      </w:r>
      <w:r w:rsidR="005D26BF">
        <w:rPr>
          <w:rFonts w:ascii="Garamond" w:eastAsiaTheme="minorEastAsia" w:hAnsi="Garamond"/>
        </w:rPr>
        <w:t>a base de</w:t>
      </w:r>
      <w:r>
        <w:rPr>
          <w:rFonts w:ascii="Garamond" w:eastAsiaTheme="minorEastAsia" w:hAnsi="Garamond"/>
        </w:rPr>
        <w:t xml:space="preserve"> dados em Excel “lista1.xls”</w:t>
      </w:r>
      <w:r w:rsidR="005D26BF">
        <w:rPr>
          <w:rFonts w:ascii="Garamond" w:eastAsiaTheme="minorEastAsia" w:hAnsi="Garamond"/>
        </w:rPr>
        <w:t xml:space="preserve">, disponível no </w:t>
      </w:r>
      <w:proofErr w:type="spellStart"/>
      <w:r w:rsidR="005D26BF">
        <w:rPr>
          <w:rFonts w:ascii="Garamond" w:eastAsiaTheme="minorEastAsia" w:hAnsi="Garamond"/>
        </w:rPr>
        <w:t>e-class</w:t>
      </w:r>
      <w:proofErr w:type="spellEnd"/>
      <w:r>
        <w:rPr>
          <w:rFonts w:ascii="Garamond" w:eastAsiaTheme="minorEastAsia" w:hAnsi="Garamond"/>
        </w:rPr>
        <w:t>.</w:t>
      </w:r>
    </w:p>
    <w:p w14:paraId="386B90D1" w14:textId="77777777" w:rsidR="00035B0D" w:rsidRDefault="00035B0D" w:rsidP="00035B0D">
      <w:pPr>
        <w:pStyle w:val="PargrafodaLista"/>
        <w:ind w:firstLine="0"/>
        <w:rPr>
          <w:rFonts w:ascii="Garamond" w:eastAsiaTheme="minorEastAsia" w:hAnsi="Garamond"/>
        </w:rPr>
      </w:pPr>
    </w:p>
    <w:p w14:paraId="119F806A" w14:textId="23140186" w:rsidR="00035B0D" w:rsidRDefault="00035B0D" w:rsidP="00035B0D">
      <w:pPr>
        <w:pStyle w:val="PargrafodaLista"/>
        <w:numPr>
          <w:ilvl w:val="0"/>
          <w:numId w:val="1"/>
        </w:numPr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Cada dupla deverá responder aos itens perguntados neste mesmo arquivo em doc. Ao final, o arquivo deverá ser convertido e</w:t>
      </w:r>
      <w:r w:rsidRPr="00621ABD">
        <w:rPr>
          <w:rFonts w:ascii="Garamond" w:eastAsiaTheme="minorEastAsia" w:hAnsi="Garamond"/>
        </w:rPr>
        <w:t xml:space="preserve"> </w:t>
      </w:r>
      <w:r>
        <w:rPr>
          <w:rFonts w:ascii="Garamond" w:eastAsiaTheme="minorEastAsia" w:hAnsi="Garamond"/>
        </w:rPr>
        <w:t xml:space="preserve">entregue </w:t>
      </w:r>
      <w:r w:rsidRPr="00621ABD">
        <w:rPr>
          <w:rFonts w:ascii="Garamond" w:eastAsiaTheme="minorEastAsia" w:hAnsi="Garamond"/>
        </w:rPr>
        <w:t xml:space="preserve">em </w:t>
      </w:r>
      <w:proofErr w:type="spellStart"/>
      <w:r w:rsidRPr="00621ABD">
        <w:rPr>
          <w:rFonts w:ascii="Garamond" w:eastAsiaTheme="minorEastAsia" w:hAnsi="Garamond"/>
        </w:rPr>
        <w:t>pdf</w:t>
      </w:r>
      <w:proofErr w:type="spellEnd"/>
      <w:r w:rsidRPr="00621ABD">
        <w:rPr>
          <w:rFonts w:ascii="Garamond" w:eastAsiaTheme="minorEastAsia" w:hAnsi="Garamond"/>
        </w:rPr>
        <w:t>, respeitando a formatação d</w:t>
      </w:r>
      <w:r>
        <w:rPr>
          <w:rFonts w:ascii="Garamond" w:eastAsiaTheme="minorEastAsia" w:hAnsi="Garamond"/>
        </w:rPr>
        <w:t>o</w:t>
      </w:r>
      <w:r w:rsidRPr="00621ABD">
        <w:rPr>
          <w:rFonts w:ascii="Garamond" w:eastAsiaTheme="minorEastAsia" w:hAnsi="Garamond"/>
        </w:rPr>
        <w:t xml:space="preserve"> doc.</w:t>
      </w:r>
    </w:p>
    <w:p w14:paraId="2F0E17DC" w14:textId="77777777" w:rsidR="00035B0D" w:rsidRPr="00621ABD" w:rsidRDefault="00035B0D" w:rsidP="00035B0D">
      <w:pPr>
        <w:pStyle w:val="PargrafodaLista"/>
        <w:rPr>
          <w:rFonts w:ascii="Garamond" w:eastAsiaTheme="minorEastAsia" w:hAnsi="Garamond"/>
        </w:rPr>
      </w:pPr>
    </w:p>
    <w:p w14:paraId="03C85E98" w14:textId="555C01D5" w:rsidR="00035B0D" w:rsidRDefault="00035B0D" w:rsidP="00035B0D">
      <w:pPr>
        <w:pStyle w:val="PargrafodaLista"/>
        <w:numPr>
          <w:ilvl w:val="0"/>
          <w:numId w:val="1"/>
        </w:numPr>
        <w:rPr>
          <w:rFonts w:ascii="Garamond" w:eastAsiaTheme="minorEastAsia" w:hAnsi="Garamond"/>
        </w:rPr>
      </w:pPr>
      <w:r w:rsidRPr="001734B1">
        <w:rPr>
          <w:rFonts w:ascii="Garamond" w:eastAsiaTheme="minorEastAsia" w:hAnsi="Garamond"/>
        </w:rPr>
        <w:t xml:space="preserve">A entrega </w:t>
      </w:r>
      <w:r>
        <w:rPr>
          <w:rFonts w:ascii="Garamond" w:eastAsiaTheme="minorEastAsia" w:hAnsi="Garamond"/>
        </w:rPr>
        <w:t>da lista ocorrerá via</w:t>
      </w:r>
      <w:r w:rsidRPr="001734B1">
        <w:rPr>
          <w:rFonts w:ascii="Garamond" w:eastAsiaTheme="minorEastAsia" w:hAnsi="Garamond"/>
        </w:rPr>
        <w:t xml:space="preserve"> </w:t>
      </w:r>
      <w:proofErr w:type="spellStart"/>
      <w:r w:rsidRPr="001734B1">
        <w:rPr>
          <w:rFonts w:ascii="Garamond" w:eastAsiaTheme="minorEastAsia" w:hAnsi="Garamond"/>
        </w:rPr>
        <w:t>e-class</w:t>
      </w:r>
      <w:proofErr w:type="spellEnd"/>
      <w:r>
        <w:rPr>
          <w:rFonts w:ascii="Garamond" w:eastAsiaTheme="minorEastAsia" w:hAnsi="Garamond"/>
        </w:rPr>
        <w:t>, em horário a ser definido.</w:t>
      </w:r>
    </w:p>
    <w:p w14:paraId="38E1ADA8" w14:textId="77777777" w:rsidR="00035B0D" w:rsidRPr="00621ABD" w:rsidRDefault="00035B0D" w:rsidP="00035B0D">
      <w:pPr>
        <w:pStyle w:val="PargrafodaLista"/>
        <w:rPr>
          <w:rFonts w:ascii="Garamond" w:eastAsiaTheme="minorEastAsia" w:hAnsi="Garamond"/>
        </w:rPr>
      </w:pPr>
    </w:p>
    <w:p w14:paraId="44CFE7F6" w14:textId="77777777" w:rsidR="00035B0D" w:rsidRDefault="00035B0D" w:rsidP="00035B0D">
      <w:pPr>
        <w:pStyle w:val="PargrafodaLista"/>
        <w:ind w:firstLine="0"/>
        <w:rPr>
          <w:rFonts w:ascii="Garamond" w:eastAsiaTheme="minorEastAsia" w:hAnsi="Garamond"/>
        </w:rPr>
      </w:pPr>
    </w:p>
    <w:p w14:paraId="7702B1B7" w14:textId="77777777" w:rsidR="00035B0D" w:rsidRDefault="00035B0D" w:rsidP="00035B0D">
      <w:pPr>
        <w:pStyle w:val="PargrafodaLista"/>
        <w:ind w:firstLine="0"/>
        <w:rPr>
          <w:rFonts w:ascii="Garamond" w:eastAsiaTheme="minorEastAsia" w:hAnsi="Garamond"/>
        </w:rPr>
      </w:pPr>
    </w:p>
    <w:p w14:paraId="69DDF413" w14:textId="77777777" w:rsidR="00035B0D" w:rsidRDefault="00035B0D" w:rsidP="00035B0D">
      <w:pPr>
        <w:pStyle w:val="PargrafodaLista"/>
        <w:ind w:firstLine="0"/>
        <w:jc w:val="center"/>
        <w:rPr>
          <w:rFonts w:ascii="Garamond" w:eastAsiaTheme="minorEastAsia" w:hAnsi="Garamond"/>
        </w:rPr>
      </w:pPr>
    </w:p>
    <w:p w14:paraId="4E919319" w14:textId="77777777" w:rsidR="00035B0D" w:rsidRDefault="00035B0D" w:rsidP="00035B0D">
      <w:pPr>
        <w:pStyle w:val="PargrafodaLista"/>
        <w:ind w:firstLine="0"/>
        <w:jc w:val="center"/>
        <w:rPr>
          <w:rFonts w:ascii="Garamond" w:eastAsiaTheme="minorEastAsia" w:hAnsi="Garamond"/>
        </w:rPr>
      </w:pPr>
    </w:p>
    <w:p w14:paraId="3D68A228" w14:textId="02E96342" w:rsidR="00035B0D" w:rsidRDefault="00035B0D" w:rsidP="00035B0D">
      <w:pPr>
        <w:pStyle w:val="PargrafodaLista"/>
        <w:ind w:firstLine="0"/>
        <w:jc w:val="center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***</w:t>
      </w:r>
    </w:p>
    <w:p w14:paraId="6F4E0AD5" w14:textId="031AEB5F" w:rsidR="00035B0D" w:rsidRDefault="00035B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0027E73" w14:textId="3DE2C62D" w:rsidR="00A673A6" w:rsidRPr="00035B0D" w:rsidRDefault="00BD7E30" w:rsidP="00A673A6">
      <w:pPr>
        <w:jc w:val="both"/>
        <w:rPr>
          <w:rFonts w:ascii="Garamond" w:hAnsi="Garamond" w:cs="Times New Roman"/>
        </w:rPr>
      </w:pPr>
      <w:r w:rsidRPr="00035B0D">
        <w:rPr>
          <w:rFonts w:ascii="Garamond" w:hAnsi="Garamond" w:cs="Times New Roman"/>
        </w:rPr>
        <w:lastRenderedPageBreak/>
        <w:t>Nesta lista</w:t>
      </w:r>
      <w:r w:rsidR="00A673A6" w:rsidRPr="00035B0D">
        <w:rPr>
          <w:rFonts w:ascii="Garamond" w:hAnsi="Garamond" w:cs="Times New Roman"/>
        </w:rPr>
        <w:t xml:space="preserve"> vamos realizar </w:t>
      </w:r>
      <w:r w:rsidR="00221BF9" w:rsidRPr="00035B0D">
        <w:rPr>
          <w:rFonts w:ascii="Garamond" w:hAnsi="Garamond" w:cs="Times New Roman"/>
        </w:rPr>
        <w:t xml:space="preserve">um </w:t>
      </w:r>
      <w:r w:rsidR="00A673A6" w:rsidRPr="00035B0D">
        <w:rPr>
          <w:rFonts w:ascii="Garamond" w:hAnsi="Garamond" w:cs="Times New Roman"/>
        </w:rPr>
        <w:t xml:space="preserve">experimento de </w:t>
      </w:r>
      <w:r w:rsidR="00221BF9" w:rsidRPr="00035B0D">
        <w:rPr>
          <w:rFonts w:ascii="Garamond" w:hAnsi="Garamond" w:cs="Times New Roman"/>
        </w:rPr>
        <w:t>M</w:t>
      </w:r>
      <w:r w:rsidR="00A673A6" w:rsidRPr="00035B0D">
        <w:rPr>
          <w:rFonts w:ascii="Garamond" w:hAnsi="Garamond" w:cs="Times New Roman"/>
        </w:rPr>
        <w:t xml:space="preserve">onte </w:t>
      </w:r>
      <w:r w:rsidR="00221BF9" w:rsidRPr="00035B0D">
        <w:rPr>
          <w:rFonts w:ascii="Garamond" w:hAnsi="Garamond" w:cs="Times New Roman"/>
        </w:rPr>
        <w:t>C</w:t>
      </w:r>
      <w:r w:rsidR="00A673A6" w:rsidRPr="00035B0D">
        <w:rPr>
          <w:rFonts w:ascii="Garamond" w:hAnsi="Garamond" w:cs="Times New Roman"/>
        </w:rPr>
        <w:t xml:space="preserve">arlo </w:t>
      </w:r>
      <w:r w:rsidR="00221BF9" w:rsidRPr="00035B0D">
        <w:rPr>
          <w:rFonts w:ascii="Garamond" w:hAnsi="Garamond" w:cs="Times New Roman"/>
        </w:rPr>
        <w:t xml:space="preserve">utilizando o </w:t>
      </w:r>
      <w:r w:rsidR="00A673A6" w:rsidRPr="00035B0D">
        <w:rPr>
          <w:rFonts w:ascii="Garamond" w:hAnsi="Garamond" w:cs="Times New Roman"/>
        </w:rPr>
        <w:t>MS Excel.</w:t>
      </w:r>
      <w:r w:rsidR="00221BF9" w:rsidRPr="00035B0D">
        <w:rPr>
          <w:rFonts w:ascii="Garamond" w:hAnsi="Garamond" w:cs="Times New Roman"/>
        </w:rPr>
        <w:t xml:space="preserve"> A planilha sobre a qual vocês trabalharão </w:t>
      </w:r>
      <w:r w:rsidRPr="00035B0D">
        <w:rPr>
          <w:rFonts w:ascii="Garamond" w:hAnsi="Garamond" w:cs="Times New Roman"/>
        </w:rPr>
        <w:t>é a</w:t>
      </w:r>
      <w:r w:rsidR="00221BF9" w:rsidRPr="00035B0D">
        <w:rPr>
          <w:rFonts w:ascii="Garamond" w:hAnsi="Garamond" w:cs="Times New Roman"/>
        </w:rPr>
        <w:t xml:space="preserve"> “</w:t>
      </w:r>
      <w:r w:rsidR="00035B0D">
        <w:rPr>
          <w:rFonts w:ascii="Garamond" w:hAnsi="Garamond" w:cs="Times New Roman"/>
        </w:rPr>
        <w:t>lista1</w:t>
      </w:r>
      <w:r w:rsidR="00221BF9" w:rsidRPr="00035B0D">
        <w:rPr>
          <w:rFonts w:ascii="Garamond" w:hAnsi="Garamond" w:cs="Times New Roman"/>
        </w:rPr>
        <w:t>.xls</w:t>
      </w:r>
      <w:r w:rsidR="005D7B83" w:rsidRPr="00035B0D">
        <w:rPr>
          <w:rFonts w:ascii="Garamond" w:hAnsi="Garamond" w:cs="Times New Roman"/>
        </w:rPr>
        <w:t>x</w:t>
      </w:r>
      <w:r w:rsidRPr="00035B0D">
        <w:rPr>
          <w:rFonts w:ascii="Garamond" w:hAnsi="Garamond" w:cs="Times New Roman"/>
        </w:rPr>
        <w:t>”, guia “Experimento MC”.</w:t>
      </w:r>
    </w:p>
    <w:p w14:paraId="1AB9B901" w14:textId="53550FC4" w:rsidR="00313A17" w:rsidRPr="00035B0D" w:rsidRDefault="00313A17" w:rsidP="00A673A6">
      <w:pPr>
        <w:jc w:val="both"/>
        <w:rPr>
          <w:rFonts w:ascii="Garamond" w:eastAsiaTheme="minorEastAsia" w:hAnsi="Garamond" w:cs="Times New Roman"/>
        </w:rPr>
      </w:pPr>
      <w:proofErr w:type="spellStart"/>
      <w:r w:rsidRPr="00035B0D">
        <w:rPr>
          <w:rFonts w:ascii="Garamond" w:hAnsi="Garamond" w:cs="Times New Roman"/>
        </w:rPr>
        <w:t>Nesta</w:t>
      </w:r>
      <w:proofErr w:type="spellEnd"/>
      <w:r w:rsidRPr="00035B0D">
        <w:rPr>
          <w:rFonts w:ascii="Garamond" w:hAnsi="Garamond" w:cs="Times New Roman"/>
        </w:rPr>
        <w:t xml:space="preserve"> </w:t>
      </w:r>
      <w:r w:rsidR="00035B0D">
        <w:rPr>
          <w:rFonts w:ascii="Garamond" w:hAnsi="Garamond" w:cs="Times New Roman"/>
        </w:rPr>
        <w:t>guia</w:t>
      </w:r>
      <w:r w:rsidRPr="00035B0D">
        <w:rPr>
          <w:rFonts w:ascii="Garamond" w:hAnsi="Garamond" w:cs="Times New Roman"/>
        </w:rPr>
        <w:t xml:space="preserve">, vocês encontrarão na coluna A o identificador de </w:t>
      </w:r>
      <w:r w:rsidR="00170942" w:rsidRPr="00035B0D">
        <w:rPr>
          <w:rFonts w:ascii="Garamond" w:hAnsi="Garamond" w:cs="Times New Roman"/>
        </w:rPr>
        <w:t>10</w:t>
      </w:r>
      <w:r w:rsidRPr="00035B0D">
        <w:rPr>
          <w:rFonts w:ascii="Garamond" w:hAnsi="Garamond" w:cs="Times New Roman"/>
        </w:rPr>
        <w:t xml:space="preserve">00 observações. A coluna B gera um número aleatório entre 0 e 1 para cada uma dessas observações (usou-se a função </w:t>
      </w:r>
      <w:proofErr w:type="gramStart"/>
      <w:r w:rsidRPr="00035B0D">
        <w:rPr>
          <w:rFonts w:ascii="Garamond" w:hAnsi="Garamond" w:cs="Times New Roman"/>
        </w:rPr>
        <w:t>ALEATÓRIO( )</w:t>
      </w:r>
      <w:proofErr w:type="gramEnd"/>
      <w:r w:rsidRPr="00035B0D">
        <w:rPr>
          <w:rFonts w:ascii="Garamond" w:hAnsi="Garamond" w:cs="Times New Roman"/>
        </w:rPr>
        <w:t xml:space="preserve"> do </w:t>
      </w:r>
      <w:r w:rsidR="00035B0D" w:rsidRPr="00035B0D">
        <w:rPr>
          <w:rFonts w:ascii="Garamond" w:hAnsi="Garamond" w:cs="Times New Roman"/>
        </w:rPr>
        <w:t>Excel</w:t>
      </w:r>
      <w:r w:rsidRPr="00035B0D">
        <w:rPr>
          <w:rFonts w:ascii="Garamond" w:hAnsi="Garamond" w:cs="Times New Roman"/>
        </w:rPr>
        <w:t>)</w:t>
      </w:r>
      <w:r w:rsidR="00FF6CCE" w:rsidRPr="00035B0D">
        <w:rPr>
          <w:rFonts w:ascii="Garamond" w:hAnsi="Garamond" w:cs="Times New Roman"/>
        </w:rPr>
        <w:t>, enquanto a coluna C retorna para</w:t>
      </w:r>
      <w:r w:rsidRPr="00035B0D">
        <w:rPr>
          <w:rFonts w:ascii="Garamond" w:hAnsi="Garamond" w:cs="Times New Roman"/>
        </w:rPr>
        <w:t xml:space="preserve"> cada </w:t>
      </w:r>
      <w:r w:rsidR="00FF6CCE" w:rsidRPr="00035B0D">
        <w:rPr>
          <w:rFonts w:ascii="Garamond" w:hAnsi="Garamond" w:cs="Times New Roman"/>
        </w:rPr>
        <w:t xml:space="preserve">um desses </w:t>
      </w:r>
      <w:r w:rsidRPr="00035B0D">
        <w:rPr>
          <w:rFonts w:ascii="Garamond" w:hAnsi="Garamond" w:cs="Times New Roman"/>
        </w:rPr>
        <w:t>número</w:t>
      </w:r>
      <w:r w:rsidR="00FF6CCE" w:rsidRPr="00035B0D">
        <w:rPr>
          <w:rFonts w:ascii="Garamond" w:hAnsi="Garamond" w:cs="Times New Roman"/>
        </w:rPr>
        <w:t>s</w:t>
      </w:r>
      <w:r w:rsidRPr="00035B0D">
        <w:rPr>
          <w:rFonts w:ascii="Garamond" w:hAnsi="Garamond" w:cs="Times New Roman"/>
        </w:rPr>
        <w:t xml:space="preserve"> </w:t>
      </w:r>
      <w:r w:rsidR="00FF6CCE" w:rsidRPr="00035B0D">
        <w:rPr>
          <w:rFonts w:ascii="Garamond" w:hAnsi="Garamond" w:cs="Times New Roman"/>
        </w:rPr>
        <w:t>aleatórios</w:t>
      </w:r>
      <w:r w:rsidRPr="00035B0D">
        <w:rPr>
          <w:rFonts w:ascii="Garamond" w:hAnsi="Garamond" w:cs="Times New Roman"/>
        </w:rPr>
        <w:t xml:space="preserve"> </w:t>
      </w:r>
      <w:r w:rsidR="00FF6CCE" w:rsidRPr="00035B0D">
        <w:rPr>
          <w:rFonts w:ascii="Garamond" w:hAnsi="Garamond" w:cs="Times New Roman"/>
        </w:rPr>
        <w:t xml:space="preserve">o inverso da </w:t>
      </w:r>
      <w:r w:rsidR="005D7B83" w:rsidRPr="00035B0D">
        <w:rPr>
          <w:rFonts w:ascii="Garamond" w:hAnsi="Garamond" w:cs="Times New Roman"/>
        </w:rPr>
        <w:t xml:space="preserve">função de </w:t>
      </w:r>
      <w:r w:rsidR="00FF6CCE" w:rsidRPr="00035B0D">
        <w:rPr>
          <w:rFonts w:ascii="Garamond" w:hAnsi="Garamond" w:cs="Times New Roman"/>
        </w:rPr>
        <w:t xml:space="preserve">distribuição </w:t>
      </w:r>
      <w:r w:rsidR="005D7B83" w:rsidRPr="00035B0D">
        <w:rPr>
          <w:rFonts w:ascii="Garamond" w:hAnsi="Garamond" w:cs="Times New Roman"/>
        </w:rPr>
        <w:t>acumulada da normal</w:t>
      </w:r>
      <w:r w:rsidR="00FF6CCE" w:rsidRPr="00035B0D">
        <w:rPr>
          <w:rFonts w:ascii="Garamond" w:hAnsi="Garamond" w:cs="Times New Roman"/>
        </w:rPr>
        <w:t xml:space="preserve"> padrão, ou seja, uma</w:t>
      </w:r>
      <w:r w:rsidRPr="00035B0D">
        <w:rPr>
          <w:rFonts w:ascii="Garamond" w:hAnsi="Garamond" w:cs="Times New Roman"/>
        </w:rPr>
        <w:t xml:space="preserve"> Normal(0,1).</w:t>
      </w:r>
      <w:r w:rsidR="00FF6CCE" w:rsidRPr="00035B0D">
        <w:rPr>
          <w:rFonts w:ascii="Garamond" w:hAnsi="Garamond" w:cs="Times New Roman"/>
        </w:rPr>
        <w:t xml:space="preserve"> Não </w:t>
      </w:r>
      <w:r w:rsidR="006C4C02">
        <w:rPr>
          <w:rFonts w:ascii="Garamond" w:hAnsi="Garamond" w:cs="Times New Roman"/>
        </w:rPr>
        <w:t>s</w:t>
      </w:r>
      <w:r w:rsidR="00FF6CCE" w:rsidRPr="00035B0D">
        <w:rPr>
          <w:rFonts w:ascii="Garamond" w:hAnsi="Garamond" w:cs="Times New Roman"/>
        </w:rPr>
        <w:t>e assust</w:t>
      </w:r>
      <w:r w:rsidR="006C4C02">
        <w:rPr>
          <w:rFonts w:ascii="Garamond" w:hAnsi="Garamond" w:cs="Times New Roman"/>
        </w:rPr>
        <w:t>em</w:t>
      </w:r>
      <w:r w:rsidR="00FF6CCE" w:rsidRPr="00035B0D">
        <w:rPr>
          <w:rFonts w:ascii="Garamond" w:hAnsi="Garamond" w:cs="Times New Roman"/>
        </w:rPr>
        <w:t xml:space="preserve"> com esse começo, essas primeiras colunas servem apenas para </w:t>
      </w:r>
      <w:r w:rsidR="005D7B83" w:rsidRPr="00035B0D">
        <w:rPr>
          <w:rFonts w:ascii="Garamond" w:hAnsi="Garamond" w:cs="Times New Roman"/>
        </w:rPr>
        <w:t xml:space="preserve">conseguirmos </w:t>
      </w:r>
      <w:r w:rsidR="00FF6CCE" w:rsidRPr="00035B0D">
        <w:rPr>
          <w:rFonts w:ascii="Garamond" w:hAnsi="Garamond" w:cs="Times New Roman"/>
        </w:rPr>
        <w:t xml:space="preserve">gerar uma variável aleatória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~N(0,1)</m:t>
        </m:r>
      </m:oMath>
      <w:r w:rsidR="005D7B83" w:rsidRPr="00035B0D">
        <w:rPr>
          <w:rFonts w:ascii="Garamond" w:eastAsiaTheme="minorEastAsia" w:hAnsi="Garamond" w:cs="Times New Roman"/>
        </w:rPr>
        <w:t xml:space="preserve"> para cada </w:t>
      </w:r>
      <w:r w:rsidR="005D7B83" w:rsidRPr="00035B0D">
        <w:rPr>
          <w:rFonts w:ascii="Garamond" w:eastAsiaTheme="minorEastAsia" w:hAnsi="Garamond" w:cs="Times New Roman"/>
          <w:i/>
        </w:rPr>
        <w:t>i</w:t>
      </w:r>
      <w:r w:rsidR="00FF6CCE" w:rsidRPr="00035B0D">
        <w:rPr>
          <w:rFonts w:ascii="Garamond" w:eastAsiaTheme="minorEastAsia" w:hAnsi="Garamond" w:cs="Times New Roman"/>
        </w:rPr>
        <w:t xml:space="preserve">. </w:t>
      </w:r>
    </w:p>
    <w:p w14:paraId="61FB09D1" w14:textId="5E9BACF0" w:rsidR="007A5707" w:rsidRPr="00035B0D" w:rsidRDefault="00FF6CCE" w:rsidP="00A673A6">
      <w:pPr>
        <w:jc w:val="both"/>
        <w:rPr>
          <w:rFonts w:ascii="Garamond" w:eastAsiaTheme="minorEastAsia" w:hAnsi="Garamond" w:cs="Times New Roman"/>
        </w:rPr>
      </w:pPr>
      <w:r w:rsidRPr="00035B0D">
        <w:rPr>
          <w:rFonts w:ascii="Garamond" w:eastAsiaTheme="minorEastAsia" w:hAnsi="Garamond" w:cs="Times New Roman"/>
        </w:rPr>
        <w:t xml:space="preserve">Em seguida, geramos arbitrariamente uma coluna com a variável X, que assume um valor fixo para cada uma das </w:t>
      </w:r>
      <w:r w:rsidR="00170942" w:rsidRPr="00035B0D">
        <w:rPr>
          <w:rFonts w:ascii="Garamond" w:eastAsiaTheme="minorEastAsia" w:hAnsi="Garamond" w:cs="Times New Roman"/>
        </w:rPr>
        <w:t>10</w:t>
      </w:r>
      <w:r w:rsidRPr="00035B0D">
        <w:rPr>
          <w:rFonts w:ascii="Garamond" w:eastAsiaTheme="minorEastAsia" w:hAnsi="Garamond" w:cs="Times New Roman"/>
        </w:rPr>
        <w:t>00 observações</w:t>
      </w:r>
      <w:r w:rsidR="005D7B83" w:rsidRPr="00035B0D">
        <w:rPr>
          <w:rFonts w:ascii="Garamond" w:eastAsiaTheme="minorEastAsia" w:hAnsi="Garamond" w:cs="Times New Roman"/>
        </w:rPr>
        <w:t xml:space="preserve"> (esta coluna está dada</w:t>
      </w:r>
      <w:r w:rsidR="00170942" w:rsidRPr="00035B0D">
        <w:rPr>
          <w:rFonts w:ascii="Garamond" w:eastAsiaTheme="minorEastAsia" w:hAnsi="Garamond" w:cs="Times New Roman"/>
        </w:rPr>
        <w:t xml:space="preserve"> e foi definida previamente</w:t>
      </w:r>
      <w:r w:rsidR="005D7B83" w:rsidRPr="00035B0D">
        <w:rPr>
          <w:rFonts w:ascii="Garamond" w:eastAsiaTheme="minorEastAsia" w:hAnsi="Garamond" w:cs="Times New Roman"/>
        </w:rPr>
        <w:t>)</w:t>
      </w:r>
      <w:r w:rsidRPr="00035B0D">
        <w:rPr>
          <w:rFonts w:ascii="Garamond" w:eastAsiaTheme="minorEastAsia" w:hAnsi="Garamond" w:cs="Times New Roman"/>
        </w:rPr>
        <w:t>.</w:t>
      </w:r>
      <w:r w:rsidR="00CC2C02" w:rsidRPr="00035B0D">
        <w:rPr>
          <w:rFonts w:ascii="Garamond" w:eastAsiaTheme="minorEastAsia" w:hAnsi="Garamond" w:cs="Times New Roman"/>
        </w:rPr>
        <w:t xml:space="preserve"> Por fim, geraremos a coluna com a variável Y da seguinte forma. Em primeiro lugar, vamos escolher um parâmetro </w:t>
      </w:r>
      <m:oMath>
        <m:r>
          <w:rPr>
            <w:rFonts w:ascii="Cambria Math" w:eastAsiaTheme="minorEastAsia" w:hAnsi="Cambria Math" w:cs="Times New Roman"/>
          </w:rPr>
          <m:t>α=5</m:t>
        </m:r>
      </m:oMath>
      <w:r w:rsidR="00CC2C02" w:rsidRPr="00035B0D">
        <w:rPr>
          <w:rFonts w:ascii="Garamond" w:eastAsiaTheme="minorEastAsia" w:hAnsi="Garamond" w:cs="Times New Roman"/>
        </w:rPr>
        <w:t xml:space="preserve">. Depois, você definirá o parâmetro β como sendo igual aos dois </w:t>
      </w:r>
      <w:r w:rsidR="00B41AA7" w:rsidRPr="00035B0D">
        <w:rPr>
          <w:rFonts w:ascii="Garamond" w:eastAsiaTheme="minorEastAsia" w:hAnsi="Garamond" w:cs="Times New Roman"/>
        </w:rPr>
        <w:t xml:space="preserve">primeiros </w:t>
      </w:r>
      <w:r w:rsidR="00CC2C02" w:rsidRPr="00035B0D">
        <w:rPr>
          <w:rFonts w:ascii="Garamond" w:eastAsiaTheme="minorEastAsia" w:hAnsi="Garamond" w:cs="Times New Roman"/>
        </w:rPr>
        <w:t>números de sua matrícula</w:t>
      </w:r>
      <w:r w:rsidR="00F65B04" w:rsidRPr="00035B0D">
        <w:rPr>
          <w:rFonts w:ascii="Garamond" w:eastAsiaTheme="minorEastAsia" w:hAnsi="Garamond" w:cs="Times New Roman"/>
        </w:rPr>
        <w:t xml:space="preserve"> (de um/a dos/as integrantes da dupla)</w:t>
      </w:r>
      <w:r w:rsidR="00CC2C02" w:rsidRPr="00035B0D">
        <w:rPr>
          <w:rFonts w:ascii="Garamond" w:eastAsiaTheme="minorEastAsia" w:hAnsi="Garamond" w:cs="Times New Roman"/>
        </w:rPr>
        <w:t>, dividido por 100</w:t>
      </w:r>
      <w:r w:rsidR="005D1C98" w:rsidRPr="00035B0D">
        <w:rPr>
          <w:rFonts w:ascii="Garamond" w:eastAsiaTheme="minorEastAsia" w:hAnsi="Garamond" w:cs="Times New Roman"/>
        </w:rPr>
        <w:t>0</w:t>
      </w:r>
      <w:r w:rsidR="00CC2C02" w:rsidRPr="00035B0D">
        <w:rPr>
          <w:rFonts w:ascii="Garamond" w:eastAsiaTheme="minorEastAsia" w:hAnsi="Garamond" w:cs="Times New Roman"/>
        </w:rPr>
        <w:t xml:space="preserve">. Ou seja, se a matrícula é composta pelos números </w:t>
      </w:r>
      <w:r w:rsidR="00B41AA7" w:rsidRPr="00035B0D">
        <w:rPr>
          <w:rFonts w:ascii="Garamond" w:eastAsiaTheme="minorEastAsia" w:hAnsi="Garamond" w:cs="Times New Roman"/>
        </w:rPr>
        <w:t xml:space="preserve">098100358, </w:t>
      </w:r>
      <m:oMath>
        <m:r>
          <w:rPr>
            <w:rFonts w:ascii="Cambria Math" w:eastAsiaTheme="minorEastAsia" w:hAnsi="Cambria Math" w:cs="Times New Roman"/>
          </w:rPr>
          <m:t>β=0,058</m:t>
        </m:r>
      </m:oMath>
      <w:r w:rsidR="00B41AA7" w:rsidRPr="00035B0D">
        <w:rPr>
          <w:rFonts w:ascii="Garamond" w:eastAsiaTheme="minorEastAsia" w:hAnsi="Garamond" w:cs="Times New Roman"/>
        </w:rPr>
        <w:t>. Finalmente, você já será capaz de criar a coluna Y como:</w:t>
      </w:r>
    </w:p>
    <w:p w14:paraId="76B48870" w14:textId="77777777" w:rsidR="00B41AA7" w:rsidRPr="00035B0D" w:rsidRDefault="006C4C02" w:rsidP="00A673A6">
      <w:pPr>
        <w:jc w:val="both"/>
        <w:rPr>
          <w:rFonts w:ascii="Garamond" w:eastAsiaTheme="minorEastAsia" w:hAnsi="Garamond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=α+β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</m:oMath>
      </m:oMathPara>
    </w:p>
    <w:p w14:paraId="06E33803" w14:textId="313D7FFC" w:rsidR="00E56E16" w:rsidRPr="00035B0D" w:rsidRDefault="00B41AA7" w:rsidP="007A5707">
      <w:pPr>
        <w:jc w:val="both"/>
        <w:rPr>
          <w:rFonts w:ascii="Garamond" w:eastAsiaTheme="minorEastAsia" w:hAnsi="Garamond" w:cs="Times New Roman"/>
        </w:rPr>
      </w:pPr>
      <w:r w:rsidRPr="00035B0D">
        <w:rPr>
          <w:rFonts w:ascii="Garamond" w:eastAsiaTheme="minorEastAsia" w:hAnsi="Garamond" w:cs="Times New Roman"/>
        </w:rPr>
        <w:t xml:space="preserve">Está definido então o nosso modelo </w:t>
      </w:r>
      <w:r w:rsidR="00F1710A" w:rsidRPr="00035B0D">
        <w:rPr>
          <w:rFonts w:ascii="Garamond" w:eastAsiaTheme="minorEastAsia" w:hAnsi="Garamond" w:cs="Times New Roman"/>
        </w:rPr>
        <w:t xml:space="preserve">linear </w:t>
      </w:r>
      <w:r w:rsidRPr="00035B0D">
        <w:rPr>
          <w:rFonts w:ascii="Garamond" w:eastAsiaTheme="minorEastAsia" w:hAnsi="Garamond" w:cs="Times New Roman"/>
        </w:rPr>
        <w:t>populacional (afinal, fomos nós que definimos os parâmetros populacionais)</w:t>
      </w:r>
      <w:r w:rsidR="00F1710A" w:rsidRPr="00035B0D">
        <w:rPr>
          <w:rFonts w:ascii="Garamond" w:eastAsiaTheme="minorEastAsia" w:hAnsi="Garamond" w:cs="Times New Roman"/>
        </w:rPr>
        <w:t xml:space="preserve">. Note também que, para cada realização de valores para a variável estocástica </w:t>
      </w:r>
      <w:r w:rsidR="00F1710A" w:rsidRPr="00035B0D">
        <w:rPr>
          <w:rFonts w:ascii="Garamond" w:eastAsiaTheme="minorEastAsia" w:hAnsi="Garamond" w:cs="Times New Roman"/>
          <w:i/>
        </w:rPr>
        <w:t>u</w:t>
      </w:r>
      <w:r w:rsidR="00F1710A" w:rsidRPr="00035B0D">
        <w:rPr>
          <w:rFonts w:ascii="Garamond" w:eastAsiaTheme="minorEastAsia" w:hAnsi="Garamond" w:cs="Times New Roman"/>
        </w:rPr>
        <w:t xml:space="preserve"> (coluna C), temos duplas (</w:t>
      </w:r>
      <w:r w:rsidR="00F1710A" w:rsidRPr="00035B0D">
        <w:rPr>
          <w:rFonts w:ascii="Garamond" w:eastAsiaTheme="minorEastAsia" w:hAnsi="Garamond" w:cs="Times New Roman"/>
          <w:i/>
        </w:rPr>
        <w:t>Y</w:t>
      </w:r>
      <w:r w:rsidR="00F1710A" w:rsidRPr="00035B0D">
        <w:rPr>
          <w:rFonts w:ascii="Garamond" w:eastAsiaTheme="minorEastAsia" w:hAnsi="Garamond" w:cs="Times New Roman"/>
          <w:i/>
          <w:vertAlign w:val="subscript"/>
        </w:rPr>
        <w:t>i</w:t>
      </w:r>
      <w:r w:rsidR="00F1710A" w:rsidRPr="00035B0D">
        <w:rPr>
          <w:rFonts w:ascii="Garamond" w:eastAsiaTheme="minorEastAsia" w:hAnsi="Garamond" w:cs="Times New Roman"/>
          <w:i/>
        </w:rPr>
        <w:t>,</w:t>
      </w:r>
      <w:r w:rsidR="0032227E" w:rsidRPr="00035B0D">
        <w:rPr>
          <w:rFonts w:ascii="Garamond" w:eastAsiaTheme="minorEastAsia" w:hAnsi="Garamond" w:cs="Times New Roman"/>
          <w:i/>
        </w:rPr>
        <w:t xml:space="preserve"> </w:t>
      </w:r>
      <w:r w:rsidR="00F1710A" w:rsidRPr="00035B0D">
        <w:rPr>
          <w:rFonts w:ascii="Garamond" w:eastAsiaTheme="minorEastAsia" w:hAnsi="Garamond" w:cs="Times New Roman"/>
          <w:i/>
        </w:rPr>
        <w:t>X</w:t>
      </w:r>
      <w:r w:rsidR="00F1710A" w:rsidRPr="00035B0D">
        <w:rPr>
          <w:rFonts w:ascii="Garamond" w:eastAsiaTheme="minorEastAsia" w:hAnsi="Garamond" w:cs="Times New Roman"/>
          <w:i/>
          <w:vertAlign w:val="subscript"/>
        </w:rPr>
        <w:t>i</w:t>
      </w:r>
      <w:r w:rsidR="00F1710A" w:rsidRPr="00035B0D">
        <w:rPr>
          <w:rFonts w:ascii="Garamond" w:eastAsiaTheme="minorEastAsia" w:hAnsi="Garamond" w:cs="Times New Roman"/>
        </w:rPr>
        <w:t>) distintas. Pensem nisso como a realização de uma amostra específica.</w:t>
      </w:r>
      <w:r w:rsidR="008018F5" w:rsidRPr="00035B0D">
        <w:rPr>
          <w:rFonts w:ascii="Garamond" w:eastAsiaTheme="minorEastAsia" w:hAnsi="Garamond" w:cs="Times New Roman"/>
        </w:rPr>
        <w:t xml:space="preserve"> </w:t>
      </w:r>
      <w:r w:rsidR="00170942" w:rsidRPr="00035B0D">
        <w:rPr>
          <w:rFonts w:ascii="Garamond" w:eastAsiaTheme="minorEastAsia" w:hAnsi="Garamond" w:cs="Times New Roman"/>
        </w:rPr>
        <w:t xml:space="preserve">Assim que abrirem a guia </w:t>
      </w:r>
      <w:r w:rsidR="00170942" w:rsidRPr="00035B0D">
        <w:rPr>
          <w:rFonts w:ascii="Garamond" w:hAnsi="Garamond" w:cs="Times New Roman"/>
        </w:rPr>
        <w:t>“Experimento MC”</w:t>
      </w:r>
      <w:r w:rsidR="0057783E" w:rsidRPr="00035B0D">
        <w:rPr>
          <w:rFonts w:ascii="Garamond" w:eastAsiaTheme="minorEastAsia" w:hAnsi="Garamond" w:cs="Times New Roman"/>
        </w:rPr>
        <w:t>,</w:t>
      </w:r>
      <w:r w:rsidR="008018F5" w:rsidRPr="00035B0D">
        <w:rPr>
          <w:rFonts w:ascii="Garamond" w:eastAsiaTheme="minorEastAsia" w:hAnsi="Garamond" w:cs="Times New Roman"/>
        </w:rPr>
        <w:t xml:space="preserve"> vocês encontrarão um exemplo de como pode ser gerada a coluna Y. Já podemos começar o exercício.</w:t>
      </w:r>
      <w:r w:rsidR="00E56E16" w:rsidRPr="00035B0D">
        <w:rPr>
          <w:rFonts w:ascii="Garamond" w:eastAsiaTheme="minorEastAsia" w:hAnsi="Garamond" w:cs="Times New Roman"/>
        </w:rPr>
        <w:br w:type="page"/>
      </w:r>
    </w:p>
    <w:p w14:paraId="55E8805D" w14:textId="7B5CC6A4" w:rsidR="00170942" w:rsidRDefault="00170942" w:rsidP="008018F5">
      <w:pPr>
        <w:jc w:val="center"/>
        <w:rPr>
          <w:rFonts w:ascii="Garamond" w:eastAsiaTheme="minorEastAsia" w:hAnsi="Garamond" w:cs="Times New Roman"/>
          <w:b/>
        </w:rPr>
      </w:pPr>
      <w:r w:rsidRPr="00035B0D">
        <w:rPr>
          <w:rFonts w:ascii="Garamond" w:eastAsiaTheme="minorEastAsia" w:hAnsi="Garamond" w:cs="Times New Roman"/>
          <w:b/>
        </w:rPr>
        <w:lastRenderedPageBreak/>
        <w:t>Parte 1</w:t>
      </w:r>
    </w:p>
    <w:p w14:paraId="0BBCF8B1" w14:textId="77777777" w:rsidR="00074743" w:rsidRPr="00035B0D" w:rsidRDefault="00074743" w:rsidP="008018F5">
      <w:pPr>
        <w:jc w:val="center"/>
        <w:rPr>
          <w:rFonts w:ascii="Garamond" w:eastAsiaTheme="minorEastAsia" w:hAnsi="Garamond" w:cs="Times New Roman"/>
          <w:b/>
        </w:rPr>
      </w:pPr>
    </w:p>
    <w:p w14:paraId="31025D53" w14:textId="77777777" w:rsidR="00035B0D" w:rsidRDefault="008018F5" w:rsidP="00035B0D">
      <w:pPr>
        <w:spacing w:line="25" w:lineRule="atLeast"/>
        <w:contextualSpacing/>
        <w:jc w:val="both"/>
        <w:rPr>
          <w:rFonts w:ascii="Garamond" w:eastAsiaTheme="minorEastAsia" w:hAnsi="Garamond" w:cs="Times New Roman"/>
        </w:rPr>
      </w:pPr>
      <w:r w:rsidRPr="00035B0D">
        <w:rPr>
          <w:rFonts w:ascii="Garamond" w:eastAsiaTheme="minorEastAsia" w:hAnsi="Garamond" w:cs="Times New Roman"/>
          <w:b/>
        </w:rPr>
        <w:t>Questão 1</w:t>
      </w:r>
      <w:r w:rsidRPr="00035B0D">
        <w:rPr>
          <w:rFonts w:ascii="Garamond" w:eastAsiaTheme="minorEastAsia" w:hAnsi="Garamond" w:cs="Times New Roman"/>
        </w:rPr>
        <w:t xml:space="preserve"> – Após gerar as suas próprias colunas </w:t>
      </w:r>
      <w:r w:rsidR="00035B0D">
        <w:rPr>
          <w:rFonts w:ascii="Garamond" w:eastAsiaTheme="minorEastAsia" w:hAnsi="Garamond" w:cs="Times New Roman"/>
        </w:rPr>
        <w:t xml:space="preserve">de </w:t>
      </w:r>
      <w:r w:rsidRPr="00035B0D">
        <w:rPr>
          <w:rFonts w:ascii="Garamond" w:eastAsiaTheme="minorEastAsia" w:hAnsi="Garamond" w:cs="Times New Roman"/>
        </w:rPr>
        <w:t xml:space="preserve">A </w:t>
      </w:r>
      <w:proofErr w:type="spellStart"/>
      <w:r w:rsidRPr="00035B0D">
        <w:rPr>
          <w:rFonts w:ascii="Garamond" w:eastAsiaTheme="minorEastAsia" w:hAnsi="Garamond" w:cs="Times New Roman"/>
        </w:rPr>
        <w:t>a</w:t>
      </w:r>
      <w:proofErr w:type="spellEnd"/>
      <w:r w:rsidRPr="00035B0D">
        <w:rPr>
          <w:rFonts w:ascii="Garamond" w:eastAsiaTheme="minorEastAsia" w:hAnsi="Garamond" w:cs="Times New Roman"/>
        </w:rPr>
        <w:t xml:space="preserve"> E, você estará em condições de estimar os parâmetros populacionais para a amostra aleatória de dados que você tem em mãos</w:t>
      </w:r>
      <w:r w:rsidR="0057783E" w:rsidRPr="00035B0D">
        <w:rPr>
          <w:rFonts w:ascii="Garamond" w:eastAsiaTheme="minorEastAsia" w:hAnsi="Garamond" w:cs="Times New Roman"/>
        </w:rPr>
        <w:t xml:space="preserve"> (colunas X e Y)</w:t>
      </w:r>
      <w:r w:rsidRPr="00035B0D">
        <w:rPr>
          <w:rFonts w:ascii="Garamond" w:eastAsiaTheme="minorEastAsia" w:hAnsi="Garamond" w:cs="Times New Roman"/>
        </w:rPr>
        <w:t xml:space="preserve">. </w:t>
      </w:r>
    </w:p>
    <w:p w14:paraId="53914F3E" w14:textId="3F3524C2" w:rsidR="00170942" w:rsidRDefault="008018F5" w:rsidP="00035B0D">
      <w:pPr>
        <w:pStyle w:val="PargrafodaLista"/>
        <w:numPr>
          <w:ilvl w:val="0"/>
          <w:numId w:val="2"/>
        </w:numPr>
        <w:spacing w:line="25" w:lineRule="atLeast"/>
        <w:rPr>
          <w:rFonts w:ascii="Garamond" w:eastAsiaTheme="minorEastAsia" w:hAnsi="Garamond"/>
        </w:rPr>
      </w:pPr>
      <w:r w:rsidRPr="00035B0D">
        <w:rPr>
          <w:rFonts w:ascii="Garamond" w:eastAsiaTheme="minorEastAsia" w:hAnsi="Garamond"/>
        </w:rPr>
        <w:t xml:space="preserve">Utilize as fórmulas vistas em aula para os estimadores de MQO e estime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α</m:t>
            </m:r>
          </m:e>
        </m:acc>
      </m:oMath>
      <w:r w:rsidRPr="00035B0D">
        <w:rPr>
          <w:rFonts w:ascii="Garamond" w:eastAsiaTheme="minorEastAsia" w:hAnsi="Garamond"/>
        </w:rPr>
        <w:t xml:space="preserve"> e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β</m:t>
            </m:r>
          </m:e>
        </m:acc>
      </m:oMath>
      <w:r w:rsidRPr="00035B0D">
        <w:rPr>
          <w:rFonts w:ascii="Garamond" w:eastAsiaTheme="minorEastAsia" w:hAnsi="Garamond"/>
        </w:rPr>
        <w:t>.</w:t>
      </w:r>
      <w:r w:rsidR="005D1C98" w:rsidRPr="00035B0D">
        <w:rPr>
          <w:rFonts w:ascii="Garamond" w:eastAsiaTheme="minorEastAsia" w:hAnsi="Garamond"/>
        </w:rPr>
        <w:t xml:space="preserve"> </w:t>
      </w:r>
      <w:r w:rsidR="00035B0D">
        <w:rPr>
          <w:rFonts w:ascii="Garamond" w:eastAsiaTheme="minorEastAsia" w:hAnsi="Garamond"/>
        </w:rPr>
        <w:t>Reporte os seus resultados e interprete as estimativas encontradas</w:t>
      </w:r>
      <w:r w:rsidR="009C7FE9">
        <w:rPr>
          <w:rFonts w:ascii="Garamond" w:eastAsiaTheme="minorEastAsia" w:hAnsi="Garamond"/>
        </w:rPr>
        <w:t>.</w:t>
      </w:r>
    </w:p>
    <w:p w14:paraId="2AEE88E7" w14:textId="77777777" w:rsidR="00035B0D" w:rsidRDefault="00035B0D" w:rsidP="00035B0D">
      <w:pPr>
        <w:spacing w:line="25" w:lineRule="atLeast"/>
        <w:contextualSpacing/>
        <w:rPr>
          <w:rStyle w:val="nfase"/>
          <w:rFonts w:ascii="Garamond" w:hAnsi="Garamond"/>
          <w:b/>
          <w:i w:val="0"/>
          <w:color w:val="00B0F0"/>
        </w:rPr>
      </w:pPr>
    </w:p>
    <w:p w14:paraId="35485598" w14:textId="76CCD404" w:rsidR="00035B0D" w:rsidRDefault="00035B0D" w:rsidP="00035B0D">
      <w:pPr>
        <w:spacing w:line="25" w:lineRule="atLeast"/>
        <w:contextualSpacing/>
        <w:rPr>
          <w:rFonts w:ascii="Garamond" w:eastAsiaTheme="minorEastAsia" w:hAnsi="Garamond"/>
        </w:rPr>
      </w:pPr>
      <w:r>
        <w:rPr>
          <w:rStyle w:val="nfase"/>
          <w:rFonts w:ascii="Garamond" w:hAnsi="Garamond"/>
          <w:b/>
          <w:i w:val="0"/>
          <w:color w:val="00B0F0"/>
        </w:rPr>
        <w:t>Resposta:</w:t>
      </w:r>
    </w:p>
    <w:p w14:paraId="0899E71A" w14:textId="1E0FE43C" w:rsidR="00170942" w:rsidRDefault="008018F5" w:rsidP="00035B0D">
      <w:pPr>
        <w:pStyle w:val="PargrafodaLista"/>
        <w:numPr>
          <w:ilvl w:val="0"/>
          <w:numId w:val="2"/>
        </w:numPr>
        <w:spacing w:line="25" w:lineRule="atLeast"/>
        <w:rPr>
          <w:rFonts w:ascii="Garamond" w:eastAsiaTheme="minorEastAsia" w:hAnsi="Garamond"/>
        </w:rPr>
      </w:pPr>
      <w:r w:rsidRPr="00035B0D">
        <w:rPr>
          <w:rFonts w:ascii="Garamond" w:eastAsiaTheme="minorEastAsia" w:hAnsi="Garamond"/>
        </w:rPr>
        <w:t>Você encontrou estimativas iguais aos parâmetros populacionais? Explique porque sim (ou porque não)</w:t>
      </w:r>
      <w:r w:rsidR="009C7FE9">
        <w:rPr>
          <w:rFonts w:ascii="Garamond" w:eastAsiaTheme="minorEastAsia" w:hAnsi="Garamond"/>
        </w:rPr>
        <w:t xml:space="preserve"> e justifique a sua resposta.</w:t>
      </w:r>
    </w:p>
    <w:p w14:paraId="429C0732" w14:textId="77777777" w:rsidR="00035B0D" w:rsidRDefault="00035B0D" w:rsidP="00035B0D">
      <w:pPr>
        <w:spacing w:line="25" w:lineRule="atLeast"/>
        <w:contextualSpacing/>
        <w:rPr>
          <w:rStyle w:val="nfase"/>
          <w:rFonts w:ascii="Garamond" w:hAnsi="Garamond"/>
          <w:b/>
          <w:i w:val="0"/>
          <w:color w:val="00B0F0"/>
        </w:rPr>
      </w:pPr>
    </w:p>
    <w:p w14:paraId="79396F48" w14:textId="54405224" w:rsidR="00035B0D" w:rsidRPr="00035B0D" w:rsidRDefault="00035B0D" w:rsidP="00035B0D">
      <w:pPr>
        <w:spacing w:line="25" w:lineRule="atLeast"/>
        <w:contextualSpacing/>
        <w:rPr>
          <w:rStyle w:val="nfase"/>
          <w:b/>
          <w:color w:val="00B0F0"/>
        </w:rPr>
      </w:pPr>
      <w:r>
        <w:rPr>
          <w:rStyle w:val="nfase"/>
          <w:rFonts w:ascii="Garamond" w:hAnsi="Garamond"/>
          <w:b/>
          <w:i w:val="0"/>
          <w:color w:val="00B0F0"/>
        </w:rPr>
        <w:t>Resposta:</w:t>
      </w:r>
    </w:p>
    <w:p w14:paraId="0778A49A" w14:textId="4ABCA8E3" w:rsidR="00035B0D" w:rsidRPr="009C7FE9" w:rsidRDefault="005559A0" w:rsidP="009C7FE9">
      <w:pPr>
        <w:pStyle w:val="PargrafodaLista"/>
        <w:numPr>
          <w:ilvl w:val="0"/>
          <w:numId w:val="2"/>
        </w:numPr>
        <w:spacing w:line="25" w:lineRule="atLeast"/>
        <w:rPr>
          <w:rFonts w:ascii="Garamond" w:eastAsiaTheme="minorEastAsia" w:hAnsi="Garamond"/>
        </w:rPr>
      </w:pPr>
      <w:r w:rsidRPr="009C7FE9">
        <w:rPr>
          <w:rFonts w:ascii="Garamond" w:eastAsiaTheme="minorEastAsia" w:hAnsi="Garamond"/>
        </w:rPr>
        <w:t xml:space="preserve">Faça um gráfico de dispersão Y </w:t>
      </w:r>
      <w:r w:rsidR="00F067B6" w:rsidRPr="009C7FE9">
        <w:rPr>
          <w:rFonts w:ascii="Garamond" w:eastAsiaTheme="minorEastAsia" w:hAnsi="Garamond"/>
        </w:rPr>
        <w:t xml:space="preserve">(eixo y) </w:t>
      </w:r>
      <w:r w:rsidRPr="009C7FE9">
        <w:rPr>
          <w:rFonts w:ascii="Garamond" w:eastAsiaTheme="minorEastAsia" w:hAnsi="Garamond"/>
        </w:rPr>
        <w:t>vs X</w:t>
      </w:r>
      <w:r w:rsidR="00F067B6" w:rsidRPr="009C7FE9">
        <w:rPr>
          <w:rFonts w:ascii="Garamond" w:eastAsiaTheme="minorEastAsia" w:hAnsi="Garamond"/>
        </w:rPr>
        <w:t xml:space="preserve"> (eixo x)</w:t>
      </w:r>
      <w:r w:rsidR="009C7FE9">
        <w:rPr>
          <w:rFonts w:ascii="Garamond" w:eastAsiaTheme="minorEastAsia" w:hAnsi="Garamond"/>
        </w:rPr>
        <w:t>.</w:t>
      </w:r>
      <w:r w:rsidR="00F067B6" w:rsidRPr="009C7FE9">
        <w:rPr>
          <w:rFonts w:ascii="Garamond" w:eastAsiaTheme="minorEastAsia" w:hAnsi="Garamond"/>
        </w:rPr>
        <w:t xml:space="preserve"> Plote o seu gráfico abaixo e plote também a equação linear estimada</w:t>
      </w:r>
      <w:r w:rsidR="009C7FE9">
        <w:rPr>
          <w:rFonts w:ascii="Garamond" w:eastAsiaTheme="minorEastAsia" w:hAnsi="Garamond"/>
        </w:rPr>
        <w:t xml:space="preserve"> (use o recurso do próprio Excel para estimar e plotar a sua equação)</w:t>
      </w:r>
      <w:r w:rsidR="00F067B6" w:rsidRPr="009C7FE9">
        <w:rPr>
          <w:rFonts w:ascii="Garamond" w:eastAsiaTheme="minorEastAsia" w:hAnsi="Garamond"/>
        </w:rPr>
        <w:t>.</w:t>
      </w:r>
      <w:r w:rsidR="009C7FE9">
        <w:rPr>
          <w:rFonts w:ascii="Garamond" w:eastAsiaTheme="minorEastAsia" w:hAnsi="Garamond"/>
        </w:rPr>
        <w:t xml:space="preserve"> </w:t>
      </w:r>
      <w:r w:rsidR="00F067B6" w:rsidRPr="009C7FE9">
        <w:rPr>
          <w:rFonts w:ascii="Garamond" w:eastAsiaTheme="minorEastAsia" w:hAnsi="Garamond"/>
        </w:rPr>
        <w:t xml:space="preserve"> </w:t>
      </w:r>
    </w:p>
    <w:p w14:paraId="61A5F105" w14:textId="77777777" w:rsidR="009C7FE9" w:rsidRDefault="009C7FE9" w:rsidP="00035B0D">
      <w:pPr>
        <w:spacing w:line="25" w:lineRule="atLeast"/>
        <w:contextualSpacing/>
        <w:rPr>
          <w:rStyle w:val="nfase"/>
          <w:rFonts w:ascii="Garamond" w:hAnsi="Garamond"/>
          <w:b/>
          <w:i w:val="0"/>
          <w:color w:val="00B0F0"/>
        </w:rPr>
      </w:pPr>
    </w:p>
    <w:p w14:paraId="1343814D" w14:textId="747C5A6D" w:rsidR="00170942" w:rsidRPr="00035B0D" w:rsidRDefault="00035B0D" w:rsidP="00035B0D">
      <w:pPr>
        <w:spacing w:line="25" w:lineRule="atLeast"/>
        <w:contextualSpacing/>
        <w:rPr>
          <w:rStyle w:val="nfase"/>
          <w:b/>
          <w:color w:val="00B0F0"/>
        </w:rPr>
      </w:pPr>
      <w:r>
        <w:rPr>
          <w:rStyle w:val="nfase"/>
          <w:rFonts w:ascii="Garamond" w:hAnsi="Garamond"/>
          <w:b/>
          <w:i w:val="0"/>
          <w:color w:val="00B0F0"/>
        </w:rPr>
        <w:t>Resposta:</w:t>
      </w:r>
      <w:r w:rsidR="0032227E" w:rsidRPr="00035B0D">
        <w:rPr>
          <w:rStyle w:val="nfase"/>
          <w:b/>
          <w:color w:val="00B0F0"/>
        </w:rPr>
        <w:t xml:space="preserve"> </w:t>
      </w:r>
    </w:p>
    <w:p w14:paraId="5D55A487" w14:textId="4C7DD4D1" w:rsidR="00035B0D" w:rsidRPr="00035B0D" w:rsidRDefault="009C7FE9" w:rsidP="00035B0D">
      <w:pPr>
        <w:pStyle w:val="PargrafodaLista"/>
        <w:numPr>
          <w:ilvl w:val="0"/>
          <w:numId w:val="2"/>
        </w:numPr>
        <w:spacing w:line="25" w:lineRule="atLeast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Exercício extra: c</w:t>
      </w:r>
      <w:r w:rsidR="00035B0D" w:rsidRPr="00035B0D">
        <w:rPr>
          <w:rFonts w:ascii="Garamond" w:eastAsiaTheme="minorEastAsia" w:hAnsi="Garamond"/>
        </w:rPr>
        <w:t>alcule também o SQE, o SQT, o SQR e o R</w:t>
      </w:r>
      <w:r w:rsidR="00035B0D" w:rsidRPr="00F067B6">
        <w:rPr>
          <w:rFonts w:ascii="Garamond" w:eastAsiaTheme="minorEastAsia" w:hAnsi="Garamond"/>
          <w:vertAlign w:val="superscript"/>
        </w:rPr>
        <w:t>2</w:t>
      </w:r>
      <w:r w:rsidR="00035B0D" w:rsidRPr="00035B0D">
        <w:rPr>
          <w:rFonts w:ascii="Garamond" w:eastAsiaTheme="minorEastAsia" w:hAnsi="Garamond"/>
        </w:rPr>
        <w:t xml:space="preserve"> desta regressão</w:t>
      </w:r>
      <w:r>
        <w:rPr>
          <w:rFonts w:ascii="Garamond" w:eastAsiaTheme="minorEastAsia" w:hAnsi="Garamond"/>
        </w:rPr>
        <w:t xml:space="preserve"> e reporte as estimativas abaixo.</w:t>
      </w:r>
    </w:p>
    <w:p w14:paraId="24474603" w14:textId="77777777" w:rsidR="00035B0D" w:rsidRPr="00035B0D" w:rsidRDefault="00035B0D" w:rsidP="00035B0D">
      <w:pPr>
        <w:pStyle w:val="PargrafodaLista"/>
        <w:spacing w:line="25" w:lineRule="atLeast"/>
        <w:ind w:firstLine="0"/>
        <w:rPr>
          <w:rFonts w:ascii="Garamond" w:eastAsiaTheme="minorEastAsia" w:hAnsi="Garamond"/>
        </w:rPr>
      </w:pPr>
    </w:p>
    <w:p w14:paraId="744B26F0" w14:textId="77777777" w:rsidR="009C7FE9" w:rsidRPr="00035B0D" w:rsidRDefault="009C7FE9" w:rsidP="009C7FE9">
      <w:pPr>
        <w:spacing w:line="25" w:lineRule="atLeast"/>
        <w:contextualSpacing/>
        <w:rPr>
          <w:rStyle w:val="nfase"/>
          <w:b/>
          <w:color w:val="00B0F0"/>
        </w:rPr>
      </w:pPr>
      <w:r>
        <w:rPr>
          <w:rStyle w:val="nfase"/>
          <w:rFonts w:ascii="Garamond" w:hAnsi="Garamond"/>
          <w:b/>
          <w:i w:val="0"/>
          <w:color w:val="00B0F0"/>
        </w:rPr>
        <w:t>Resposta:</w:t>
      </w:r>
      <w:r w:rsidRPr="00035B0D">
        <w:rPr>
          <w:rStyle w:val="nfase"/>
          <w:b/>
          <w:color w:val="00B0F0"/>
        </w:rPr>
        <w:t xml:space="preserve"> </w:t>
      </w:r>
    </w:p>
    <w:p w14:paraId="1FC42AEF" w14:textId="77777777" w:rsidR="00170942" w:rsidRPr="00035B0D" w:rsidRDefault="00170942" w:rsidP="00035B0D">
      <w:pPr>
        <w:pStyle w:val="PargrafodaLista"/>
        <w:spacing w:line="25" w:lineRule="atLeast"/>
        <w:ind w:firstLine="0"/>
        <w:rPr>
          <w:rFonts w:ascii="Garamond" w:eastAsiaTheme="minorEastAsia" w:hAnsi="Garamond"/>
        </w:rPr>
      </w:pPr>
    </w:p>
    <w:p w14:paraId="43AFE2FF" w14:textId="6C4B227E" w:rsidR="00B41AA7" w:rsidRPr="00F067B6" w:rsidRDefault="00170942" w:rsidP="009C7FE9">
      <w:pPr>
        <w:spacing w:line="25" w:lineRule="atLeast"/>
        <w:jc w:val="both"/>
        <w:rPr>
          <w:rFonts w:ascii="Garamond" w:eastAsiaTheme="minorEastAsia" w:hAnsi="Garamond"/>
        </w:rPr>
      </w:pPr>
      <w:proofErr w:type="spellStart"/>
      <w:r w:rsidRPr="00236C55">
        <w:rPr>
          <w:rFonts w:ascii="Garamond" w:eastAsiaTheme="minorEastAsia" w:hAnsi="Garamond"/>
          <w:b/>
          <w:bCs/>
          <w:u w:val="single"/>
        </w:rPr>
        <w:t>Obs</w:t>
      </w:r>
      <w:proofErr w:type="spellEnd"/>
      <w:r w:rsidRPr="009C7FE9">
        <w:rPr>
          <w:rFonts w:ascii="Garamond" w:eastAsiaTheme="minorEastAsia" w:hAnsi="Garamond"/>
        </w:rPr>
        <w:t xml:space="preserve">: </w:t>
      </w:r>
      <w:r w:rsidR="009C7FE9" w:rsidRPr="009C7FE9">
        <w:rPr>
          <w:rFonts w:ascii="Garamond" w:eastAsiaTheme="minorEastAsia" w:hAnsi="Garamond"/>
        </w:rPr>
        <w:t>Observação: você notará que a cada manipulação nos dados da planilha, o Excel gerará novos números aleatórios e, assim, novos dados para u e Y.</w:t>
      </w:r>
      <w:r w:rsidR="009C7FE9">
        <w:rPr>
          <w:rFonts w:ascii="Garamond" w:eastAsiaTheme="minorEastAsia" w:hAnsi="Garamond"/>
        </w:rPr>
        <w:t xml:space="preserve"> </w:t>
      </w:r>
      <w:r w:rsidR="0032227E" w:rsidRPr="00F067B6">
        <w:rPr>
          <w:rFonts w:ascii="Garamond" w:eastAsiaTheme="minorEastAsia" w:hAnsi="Garamond"/>
        </w:rPr>
        <w:t xml:space="preserve">Para realizar o exercício e responder </w:t>
      </w:r>
      <w:r w:rsidR="009C7FE9">
        <w:rPr>
          <w:rFonts w:ascii="Garamond" w:eastAsiaTheme="minorEastAsia" w:hAnsi="Garamond"/>
        </w:rPr>
        <w:t>aos itens acima</w:t>
      </w:r>
      <w:r w:rsidR="0032227E" w:rsidRPr="00F067B6">
        <w:rPr>
          <w:rFonts w:ascii="Garamond" w:eastAsiaTheme="minorEastAsia" w:hAnsi="Garamond"/>
        </w:rPr>
        <w:t>, basta fixar a coluna de erros (copiar e colar como valores, por exemplo).</w:t>
      </w:r>
    </w:p>
    <w:p w14:paraId="4DA4381D" w14:textId="77777777" w:rsidR="00E56E16" w:rsidRPr="00035B0D" w:rsidRDefault="00E56E16" w:rsidP="00035B0D">
      <w:pPr>
        <w:spacing w:line="25" w:lineRule="atLeast"/>
        <w:contextualSpacing/>
        <w:jc w:val="both"/>
        <w:rPr>
          <w:rFonts w:ascii="Garamond" w:eastAsiaTheme="minorEastAsia" w:hAnsi="Garamond" w:cs="Times New Roman"/>
        </w:rPr>
      </w:pPr>
    </w:p>
    <w:p w14:paraId="71C9876A" w14:textId="77777777" w:rsidR="00E05015" w:rsidRDefault="00170942" w:rsidP="00035B0D">
      <w:pPr>
        <w:spacing w:line="25" w:lineRule="atLeast"/>
        <w:contextualSpacing/>
        <w:jc w:val="both"/>
        <w:rPr>
          <w:rFonts w:ascii="Garamond" w:eastAsiaTheme="minorEastAsia" w:hAnsi="Garamond" w:cs="Times New Roman"/>
        </w:rPr>
      </w:pPr>
      <w:r w:rsidRPr="00035B0D">
        <w:rPr>
          <w:rFonts w:ascii="Garamond" w:eastAsiaTheme="minorEastAsia" w:hAnsi="Garamond" w:cs="Times New Roman"/>
          <w:b/>
        </w:rPr>
        <w:t>Questão 2</w:t>
      </w:r>
      <w:r w:rsidRPr="00035B0D">
        <w:rPr>
          <w:rFonts w:ascii="Garamond" w:eastAsiaTheme="minorEastAsia" w:hAnsi="Garamond" w:cs="Times New Roman"/>
        </w:rPr>
        <w:t xml:space="preserve"> – Vamos começar agora a replicar esse experimento. Em primeiro lugar, gere 20 novas colunas B e, para cada uma, gere novas colunas C e </w:t>
      </w:r>
      <w:proofErr w:type="spellStart"/>
      <w:r w:rsidRPr="00035B0D">
        <w:rPr>
          <w:rFonts w:ascii="Garamond" w:eastAsiaTheme="minorEastAsia" w:hAnsi="Garamond" w:cs="Times New Roman"/>
        </w:rPr>
        <w:t>E</w:t>
      </w:r>
      <w:proofErr w:type="spellEnd"/>
      <w:r w:rsidRPr="00035B0D">
        <w:rPr>
          <w:rFonts w:ascii="Garamond" w:eastAsiaTheme="minorEastAsia" w:hAnsi="Garamond" w:cs="Times New Roman"/>
        </w:rPr>
        <w:t xml:space="preserve"> mantendo-se fixa a coluna D e os parâmetros populacionais escolhidos na primeira questão. </w:t>
      </w:r>
    </w:p>
    <w:p w14:paraId="154685D1" w14:textId="77777777" w:rsidR="00E05015" w:rsidRDefault="00E05015" w:rsidP="00035B0D">
      <w:pPr>
        <w:spacing w:line="25" w:lineRule="atLeast"/>
        <w:contextualSpacing/>
        <w:jc w:val="both"/>
        <w:rPr>
          <w:rFonts w:ascii="Garamond" w:eastAsiaTheme="minorEastAsia" w:hAnsi="Garamond" w:cs="Times New Roman"/>
        </w:rPr>
      </w:pPr>
    </w:p>
    <w:p w14:paraId="30098475" w14:textId="64931D86" w:rsidR="00170942" w:rsidRPr="00035B0D" w:rsidRDefault="00170942" w:rsidP="00035B0D">
      <w:pPr>
        <w:spacing w:line="25" w:lineRule="atLeast"/>
        <w:contextualSpacing/>
        <w:jc w:val="both"/>
        <w:rPr>
          <w:rFonts w:ascii="Garamond" w:eastAsiaTheme="minorEastAsia" w:hAnsi="Garamond" w:cs="Times New Roman"/>
        </w:rPr>
      </w:pPr>
      <w:r w:rsidRPr="00035B0D">
        <w:rPr>
          <w:rFonts w:ascii="Garamond" w:eastAsiaTheme="minorEastAsia" w:hAnsi="Garamond" w:cs="Times New Roman"/>
        </w:rPr>
        <w:t xml:space="preserve">Note que, para cada vez que você salvar o seu arquivo, o </w:t>
      </w:r>
      <w:r w:rsidR="00E05015" w:rsidRPr="00035B0D">
        <w:rPr>
          <w:rFonts w:ascii="Garamond" w:eastAsiaTheme="minorEastAsia" w:hAnsi="Garamond" w:cs="Times New Roman"/>
        </w:rPr>
        <w:t>Excel</w:t>
      </w:r>
      <w:r w:rsidRPr="00035B0D">
        <w:rPr>
          <w:rFonts w:ascii="Garamond" w:eastAsiaTheme="minorEastAsia" w:hAnsi="Garamond" w:cs="Times New Roman"/>
        </w:rPr>
        <w:t xml:space="preserve"> atualizará automaticamente os números gerados aleatoriamente. O que fizemos aqui foi criar 20 novas amostras aleatórias para a nossa população de interesse.</w:t>
      </w:r>
      <w:r w:rsidR="00236C55">
        <w:rPr>
          <w:rFonts w:ascii="Garamond" w:eastAsiaTheme="minorEastAsia" w:hAnsi="Garamond" w:cs="Times New Roman"/>
        </w:rPr>
        <w:t xml:space="preserve"> Se você deixar as fórmulas montadas, os exercícios abaixo poderão ser realizados rapidamente.</w:t>
      </w:r>
    </w:p>
    <w:p w14:paraId="782B40C3" w14:textId="2E942F06" w:rsidR="007A5707" w:rsidRDefault="007A5707" w:rsidP="00035B0D">
      <w:pPr>
        <w:spacing w:line="25" w:lineRule="atLeast"/>
        <w:contextualSpacing/>
        <w:jc w:val="both"/>
        <w:rPr>
          <w:rFonts w:ascii="Garamond" w:eastAsiaTheme="minorEastAsia" w:hAnsi="Garamond" w:cs="Times New Roman"/>
        </w:rPr>
      </w:pPr>
    </w:p>
    <w:p w14:paraId="32E466AF" w14:textId="2F1725D2" w:rsidR="00E05015" w:rsidRDefault="00E05015" w:rsidP="00E05015">
      <w:pPr>
        <w:pStyle w:val="PargrafodaLista"/>
        <w:numPr>
          <w:ilvl w:val="0"/>
          <w:numId w:val="3"/>
        </w:numPr>
        <w:spacing w:line="25" w:lineRule="atLeast"/>
        <w:rPr>
          <w:rFonts w:ascii="Garamond" w:eastAsiaTheme="minorEastAsia" w:hAnsi="Garamond"/>
        </w:rPr>
      </w:pPr>
      <w:r w:rsidRPr="00035B0D">
        <w:rPr>
          <w:rFonts w:ascii="Garamond" w:eastAsiaTheme="minorEastAsia" w:hAnsi="Garamond"/>
        </w:rPr>
        <w:t xml:space="preserve">Para cada </w:t>
      </w:r>
      <w:r>
        <w:rPr>
          <w:rFonts w:ascii="Garamond" w:eastAsiaTheme="minorEastAsia" w:hAnsi="Garamond"/>
        </w:rPr>
        <w:t>uma das 20 amostras geradas,</w:t>
      </w:r>
      <w:r w:rsidRPr="00035B0D">
        <w:rPr>
          <w:rFonts w:ascii="Garamond" w:eastAsiaTheme="minorEastAsia" w:hAnsi="Garamond"/>
        </w:rPr>
        <w:t xml:space="preserve"> calcule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β</m:t>
            </m:r>
          </m:e>
        </m:acc>
      </m:oMath>
      <w:r>
        <w:rPr>
          <w:rFonts w:ascii="Garamond" w:eastAsiaTheme="minorEastAsia" w:hAnsi="Garamond"/>
        </w:rPr>
        <w:t xml:space="preserve">. Você terá gerado 20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β</m:t>
            </m:r>
          </m:e>
        </m:acc>
      </m:oMath>
      <w:r w:rsidR="006C4C02">
        <w:rPr>
          <w:rFonts w:ascii="Garamond" w:eastAsiaTheme="minorEastAsia" w:hAnsi="Garamond"/>
        </w:rPr>
        <w:t xml:space="preserve"> muito provavelmente!) diferentes.</w:t>
      </w:r>
      <w:r>
        <w:rPr>
          <w:rFonts w:ascii="Garamond" w:eastAsiaTheme="minorEastAsia" w:hAnsi="Garamond"/>
        </w:rPr>
        <w:t xml:space="preserve"> </w:t>
      </w:r>
      <w:r w:rsidR="006C4C02">
        <w:rPr>
          <w:rFonts w:ascii="Garamond" w:eastAsiaTheme="minorEastAsia" w:hAnsi="Garamond"/>
        </w:rPr>
        <w:t>F</w:t>
      </w:r>
      <w:r>
        <w:rPr>
          <w:rFonts w:ascii="Garamond" w:eastAsiaTheme="minorEastAsia" w:hAnsi="Garamond"/>
        </w:rPr>
        <w:t xml:space="preserve">aça um gráfico/histograma contendo a frequência dessas estimativas e reporte abaixo. </w:t>
      </w:r>
      <w:r w:rsidRPr="00035B0D">
        <w:rPr>
          <w:rFonts w:ascii="Garamond" w:eastAsiaTheme="minorEastAsia" w:hAnsi="Garamond"/>
        </w:rPr>
        <w:t>Responda</w:t>
      </w:r>
      <w:r>
        <w:rPr>
          <w:rFonts w:ascii="Garamond" w:eastAsiaTheme="minorEastAsia" w:hAnsi="Garamond"/>
        </w:rPr>
        <w:t>:</w:t>
      </w:r>
      <w:r w:rsidRPr="00035B0D">
        <w:rPr>
          <w:rFonts w:ascii="Garamond" w:eastAsiaTheme="minorEastAsia" w:hAnsi="Garamond"/>
        </w:rPr>
        <w:t xml:space="preserve"> algum dos</w:t>
      </w:r>
      <w:r>
        <w:rPr>
          <w:rFonts w:ascii="Garamond" w:eastAsiaTheme="minorEastAsia" w:hAnsi="Garamond"/>
        </w:rPr>
        <w:t xml:space="preserve"> 20</w:t>
      </w:r>
      <w:r w:rsidRPr="00035B0D">
        <w:rPr>
          <w:rFonts w:ascii="Garamond" w:eastAsiaTheme="minorEastAsia" w:hAnsi="Garamond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β</m:t>
            </m:r>
          </m:e>
        </m:acc>
      </m:oMath>
      <w:r w:rsidRPr="00035B0D">
        <w:rPr>
          <w:rFonts w:ascii="Garamond" w:eastAsiaTheme="minorEastAsia" w:hAnsi="Garamond"/>
        </w:rPr>
        <w:t xml:space="preserve"> estimados é idêntico ao parâmetro populacional 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ascii="Garamond" w:eastAsiaTheme="minorEastAsia" w:hAnsi="Garamond"/>
        </w:rPr>
        <w:t>?</w:t>
      </w:r>
    </w:p>
    <w:p w14:paraId="1ED21CF9" w14:textId="77777777" w:rsidR="00E05015" w:rsidRDefault="00E05015" w:rsidP="00E05015">
      <w:pPr>
        <w:spacing w:line="25" w:lineRule="atLeast"/>
        <w:contextualSpacing/>
        <w:rPr>
          <w:rStyle w:val="nfase"/>
          <w:rFonts w:ascii="Garamond" w:hAnsi="Garamond"/>
          <w:b/>
          <w:i w:val="0"/>
          <w:color w:val="00B0F0"/>
        </w:rPr>
      </w:pPr>
    </w:p>
    <w:p w14:paraId="7DAE2C8F" w14:textId="77777777" w:rsidR="00E05015" w:rsidRDefault="00E05015" w:rsidP="00E05015">
      <w:pPr>
        <w:spacing w:line="25" w:lineRule="atLeast"/>
        <w:contextualSpacing/>
        <w:rPr>
          <w:rFonts w:ascii="Garamond" w:eastAsiaTheme="minorEastAsia" w:hAnsi="Garamond"/>
        </w:rPr>
      </w:pPr>
      <w:r>
        <w:rPr>
          <w:rStyle w:val="nfase"/>
          <w:rFonts w:ascii="Garamond" w:hAnsi="Garamond"/>
          <w:b/>
          <w:i w:val="0"/>
          <w:color w:val="00B0F0"/>
        </w:rPr>
        <w:t>Resposta:</w:t>
      </w:r>
    </w:p>
    <w:p w14:paraId="2A42A5B2" w14:textId="03092358" w:rsidR="00E05015" w:rsidRDefault="00E05015" w:rsidP="00E05015">
      <w:pPr>
        <w:pStyle w:val="PargrafodaLista"/>
        <w:numPr>
          <w:ilvl w:val="0"/>
          <w:numId w:val="3"/>
        </w:numPr>
        <w:spacing w:line="25" w:lineRule="atLeast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C</w:t>
      </w:r>
      <w:r w:rsidRPr="00035B0D">
        <w:rPr>
          <w:rFonts w:ascii="Garamond" w:eastAsiaTheme="minorEastAsia" w:hAnsi="Garamond"/>
        </w:rPr>
        <w:t xml:space="preserve">alcule a média </w:t>
      </w:r>
      <w:r>
        <w:rPr>
          <w:rFonts w:ascii="Garamond" w:eastAsiaTheme="minorEastAsia" w:hAnsi="Garamond"/>
        </w:rPr>
        <w:t xml:space="preserve">e a variância </w:t>
      </w:r>
      <w:r w:rsidRPr="00035B0D">
        <w:rPr>
          <w:rFonts w:ascii="Garamond" w:eastAsiaTheme="minorEastAsia" w:hAnsi="Garamond"/>
        </w:rPr>
        <w:t xml:space="preserve">dos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β</m:t>
            </m:r>
          </m:e>
        </m:acc>
      </m:oMath>
      <w:r w:rsidRPr="00035B0D">
        <w:rPr>
          <w:rFonts w:ascii="Garamond" w:eastAsiaTheme="minorEastAsia" w:hAnsi="Garamond"/>
        </w:rPr>
        <w:t xml:space="preserve"> estimados utilizando as suas 20 estimativas.</w:t>
      </w:r>
      <w:r>
        <w:rPr>
          <w:rFonts w:ascii="Garamond" w:eastAsiaTheme="minorEastAsia" w:hAnsi="Garamond"/>
        </w:rPr>
        <w:t xml:space="preserve"> Reporte abaixo essas duas estimativas.</w:t>
      </w:r>
    </w:p>
    <w:p w14:paraId="5A9A158F" w14:textId="77777777" w:rsidR="00E05015" w:rsidRPr="00035B0D" w:rsidRDefault="00E05015" w:rsidP="00035B0D">
      <w:pPr>
        <w:spacing w:line="25" w:lineRule="atLeast"/>
        <w:contextualSpacing/>
        <w:jc w:val="both"/>
        <w:rPr>
          <w:rFonts w:ascii="Garamond" w:eastAsiaTheme="minorEastAsia" w:hAnsi="Garamond" w:cs="Times New Roman"/>
        </w:rPr>
      </w:pPr>
    </w:p>
    <w:p w14:paraId="2B3DD971" w14:textId="77777777" w:rsidR="006E425A" w:rsidRDefault="006E425A" w:rsidP="006E425A">
      <w:pPr>
        <w:spacing w:line="25" w:lineRule="atLeast"/>
        <w:contextualSpacing/>
        <w:rPr>
          <w:rFonts w:ascii="Garamond" w:eastAsiaTheme="minorEastAsia" w:hAnsi="Garamond"/>
        </w:rPr>
      </w:pPr>
      <w:r>
        <w:rPr>
          <w:rStyle w:val="nfase"/>
          <w:rFonts w:ascii="Garamond" w:hAnsi="Garamond"/>
          <w:b/>
          <w:i w:val="0"/>
          <w:color w:val="00B0F0"/>
        </w:rPr>
        <w:t>Resposta:</w:t>
      </w:r>
    </w:p>
    <w:p w14:paraId="430B2F9B" w14:textId="77777777" w:rsidR="00E56E16" w:rsidRPr="00035B0D" w:rsidRDefault="00E56E16" w:rsidP="00035B0D">
      <w:pPr>
        <w:spacing w:line="25" w:lineRule="atLeast"/>
        <w:contextualSpacing/>
        <w:rPr>
          <w:rFonts w:ascii="Garamond" w:eastAsiaTheme="minorEastAsia" w:hAnsi="Garamond" w:cs="Times New Roman"/>
        </w:rPr>
      </w:pPr>
    </w:p>
    <w:p w14:paraId="20C90F1D" w14:textId="6D24A741" w:rsidR="00074743" w:rsidRDefault="00074743" w:rsidP="00074743">
      <w:pPr>
        <w:pStyle w:val="PargrafodaLista"/>
        <w:numPr>
          <w:ilvl w:val="0"/>
          <w:numId w:val="3"/>
        </w:numPr>
        <w:spacing w:line="25" w:lineRule="atLeast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lastRenderedPageBreak/>
        <w:t xml:space="preserve">Exercício extra: se você conseguir trabalhar em algum software estatístico mais avançado, refaça os itens (a) e (b) com base em 100 repetições amostrais e depois com base em 1000 repetições amostrais: plote os gráficos e reporte as médias e variâncias </w:t>
      </w:r>
      <w:r w:rsidRPr="00035B0D">
        <w:rPr>
          <w:rFonts w:ascii="Garamond" w:eastAsiaTheme="minorEastAsia" w:hAnsi="Garamond"/>
        </w:rPr>
        <w:t xml:space="preserve">dos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β</m:t>
            </m:r>
          </m:e>
        </m:acc>
      </m:oMath>
      <w:r w:rsidRPr="00035B0D">
        <w:rPr>
          <w:rFonts w:ascii="Garamond" w:eastAsiaTheme="minorEastAsia" w:hAnsi="Garamond"/>
        </w:rPr>
        <w:t xml:space="preserve"> estimados </w:t>
      </w:r>
      <w:r>
        <w:rPr>
          <w:rFonts w:ascii="Garamond" w:eastAsiaTheme="minorEastAsia" w:hAnsi="Garamond"/>
        </w:rPr>
        <w:t xml:space="preserve">de em cada um dos dois casos. Responda: a média dos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β</m:t>
            </m:r>
          </m:e>
        </m:acc>
      </m:oMath>
      <w:r w:rsidRPr="00035B0D">
        <w:rPr>
          <w:rFonts w:ascii="Garamond" w:eastAsiaTheme="minorEastAsia" w:hAnsi="Garamond"/>
        </w:rPr>
        <w:t xml:space="preserve"> estimados</w:t>
      </w:r>
      <w:r>
        <w:rPr>
          <w:rFonts w:ascii="Garamond" w:eastAsiaTheme="minorEastAsia" w:hAnsi="Garamond"/>
        </w:rPr>
        <w:t xml:space="preserve"> está se aproximando do verdadeiro parâmetro populacional</w:t>
      </w:r>
      <w:r w:rsidR="00236C55">
        <w:rPr>
          <w:rFonts w:ascii="Garamond" w:eastAsiaTheme="minorEastAsia" w:hAnsi="Garamond"/>
        </w:rPr>
        <w:t xml:space="preserve"> conforme aumenta o número de repetições</w:t>
      </w:r>
      <w:r>
        <w:rPr>
          <w:rFonts w:ascii="Garamond" w:eastAsiaTheme="minorEastAsia" w:hAnsi="Garamond"/>
        </w:rPr>
        <w:t>?</w:t>
      </w:r>
    </w:p>
    <w:p w14:paraId="5C559530" w14:textId="77777777" w:rsidR="00074743" w:rsidRPr="00035B0D" w:rsidRDefault="00074743" w:rsidP="00074743">
      <w:pPr>
        <w:spacing w:line="25" w:lineRule="atLeast"/>
        <w:contextualSpacing/>
        <w:jc w:val="both"/>
        <w:rPr>
          <w:rFonts w:ascii="Garamond" w:eastAsiaTheme="minorEastAsia" w:hAnsi="Garamond" w:cs="Times New Roman"/>
        </w:rPr>
      </w:pPr>
    </w:p>
    <w:p w14:paraId="5A49417B" w14:textId="77777777" w:rsidR="00074743" w:rsidRDefault="00074743" w:rsidP="00074743">
      <w:pPr>
        <w:spacing w:line="25" w:lineRule="atLeast"/>
        <w:contextualSpacing/>
        <w:rPr>
          <w:rFonts w:ascii="Garamond" w:eastAsiaTheme="minorEastAsia" w:hAnsi="Garamond"/>
        </w:rPr>
      </w:pPr>
      <w:r>
        <w:rPr>
          <w:rStyle w:val="nfase"/>
          <w:rFonts w:ascii="Garamond" w:hAnsi="Garamond"/>
          <w:b/>
          <w:i w:val="0"/>
          <w:color w:val="00B0F0"/>
        </w:rPr>
        <w:t>Resposta:</w:t>
      </w:r>
    </w:p>
    <w:p w14:paraId="1F2E30AA" w14:textId="53E5C0B7" w:rsidR="00E56E16" w:rsidRDefault="00E56E16" w:rsidP="00035B0D">
      <w:pPr>
        <w:spacing w:line="25" w:lineRule="atLeast"/>
        <w:contextualSpacing/>
        <w:rPr>
          <w:rFonts w:ascii="Garamond" w:eastAsiaTheme="minorEastAsia" w:hAnsi="Garamond" w:cs="Times New Roman"/>
        </w:rPr>
      </w:pPr>
    </w:p>
    <w:p w14:paraId="0DC812A0" w14:textId="77777777" w:rsidR="00DC68AF" w:rsidRDefault="00DC68AF" w:rsidP="00DC68AF">
      <w:pPr>
        <w:jc w:val="both"/>
        <w:rPr>
          <w:rFonts w:ascii="Garamond" w:eastAsiaTheme="minorEastAsia" w:hAnsi="Garamond" w:cs="Times New Roman"/>
        </w:rPr>
      </w:pPr>
      <w:r w:rsidRPr="00C527CA">
        <w:rPr>
          <w:rFonts w:ascii="Garamond" w:eastAsiaTheme="minorEastAsia" w:hAnsi="Garamond" w:cs="Times New Roman"/>
          <w:b/>
        </w:rPr>
        <w:t xml:space="preserve">Questão </w:t>
      </w:r>
      <w:r>
        <w:rPr>
          <w:rFonts w:ascii="Garamond" w:eastAsiaTheme="minorEastAsia" w:hAnsi="Garamond" w:cs="Times New Roman"/>
          <w:b/>
        </w:rPr>
        <w:t>3</w:t>
      </w:r>
      <w:r w:rsidRPr="00C527CA">
        <w:rPr>
          <w:rFonts w:ascii="Garamond" w:eastAsiaTheme="minorEastAsia" w:hAnsi="Garamond" w:cs="Times New Roman"/>
        </w:rPr>
        <w:t xml:space="preserve"> – </w:t>
      </w:r>
      <w:r>
        <w:rPr>
          <w:rFonts w:ascii="Garamond" w:eastAsiaTheme="minorEastAsia" w:hAnsi="Garamond" w:cs="Times New Roman"/>
        </w:rPr>
        <w:t xml:space="preserve">Agora vamos gerar um problema: uma dependência entre u e X. Vamos trabalhar com a guia “VVO”. </w:t>
      </w:r>
      <w:proofErr w:type="spellStart"/>
      <w:r>
        <w:rPr>
          <w:rFonts w:ascii="Garamond" w:eastAsiaTheme="minorEastAsia" w:hAnsi="Garamond" w:cs="Times New Roman"/>
        </w:rPr>
        <w:t>Nesta</w:t>
      </w:r>
      <w:proofErr w:type="spellEnd"/>
      <w:r>
        <w:rPr>
          <w:rFonts w:ascii="Garamond" w:eastAsiaTheme="minorEastAsia" w:hAnsi="Garamond" w:cs="Times New Roman"/>
        </w:rPr>
        <w:t xml:space="preserve"> guia, vamos reconstruir a coluna C (dos u) da mesma forma como fazíamos anteriormente, mas agora somando um novo termo: 0,35*X. Ou seja, ao invés de utilizarmos u no momento de gerar Y, utilizaremos u+0,35X. A partir de agora, repita exatamente os mesmos passos da Questão 2 e gere </w:t>
      </w:r>
      <w:r w:rsidRPr="00C527CA">
        <w:rPr>
          <w:rFonts w:ascii="Garamond" w:eastAsiaTheme="minorEastAsia" w:hAnsi="Garamond" w:cs="Times New Roman"/>
        </w:rPr>
        <w:t xml:space="preserve">20 novas amostras aleatórias para </w:t>
      </w:r>
      <w:r>
        <w:rPr>
          <w:rFonts w:ascii="Garamond" w:eastAsiaTheme="minorEastAsia" w:hAnsi="Garamond" w:cs="Times New Roman"/>
        </w:rPr>
        <w:t>a</w:t>
      </w:r>
      <w:r w:rsidRPr="00C527CA">
        <w:rPr>
          <w:rFonts w:ascii="Garamond" w:eastAsiaTheme="minorEastAsia" w:hAnsi="Garamond" w:cs="Times New Roman"/>
        </w:rPr>
        <w:t xml:space="preserve"> população de interesse</w:t>
      </w:r>
      <w:r>
        <w:rPr>
          <w:rFonts w:ascii="Garamond" w:eastAsiaTheme="minorEastAsia" w:hAnsi="Garamond" w:cs="Times New Roman"/>
        </w:rPr>
        <w:t xml:space="preserve">. Responda aos itens: </w:t>
      </w:r>
    </w:p>
    <w:p w14:paraId="0FEFB88E" w14:textId="77777777" w:rsidR="00DC68AF" w:rsidRDefault="00DC68AF" w:rsidP="00DC68AF">
      <w:pPr>
        <w:pStyle w:val="PargrafodaLista"/>
        <w:numPr>
          <w:ilvl w:val="0"/>
          <w:numId w:val="6"/>
        </w:numPr>
        <w:spacing w:line="25" w:lineRule="atLeast"/>
        <w:rPr>
          <w:rFonts w:ascii="Garamond" w:eastAsiaTheme="minorEastAsia" w:hAnsi="Garamond"/>
        </w:rPr>
      </w:pPr>
      <w:r w:rsidRPr="00035B0D">
        <w:rPr>
          <w:rFonts w:ascii="Garamond" w:eastAsiaTheme="minorEastAsia" w:hAnsi="Garamond"/>
        </w:rPr>
        <w:t xml:space="preserve">Para cada </w:t>
      </w:r>
      <w:r>
        <w:rPr>
          <w:rFonts w:ascii="Garamond" w:eastAsiaTheme="minorEastAsia" w:hAnsi="Garamond"/>
        </w:rPr>
        <w:t>uma das 20 amostras geradas,</w:t>
      </w:r>
      <w:r w:rsidRPr="00035B0D">
        <w:rPr>
          <w:rFonts w:ascii="Garamond" w:eastAsiaTheme="minorEastAsia" w:hAnsi="Garamond"/>
        </w:rPr>
        <w:t xml:space="preserve"> calcule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β</m:t>
            </m:r>
          </m:e>
        </m:acc>
      </m:oMath>
      <w:r>
        <w:rPr>
          <w:rFonts w:ascii="Garamond" w:eastAsiaTheme="minorEastAsia" w:hAnsi="Garamond"/>
        </w:rPr>
        <w:t xml:space="preserve">. Você terá gerado 20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β</m:t>
            </m:r>
          </m:e>
        </m:acc>
      </m:oMath>
      <w:r>
        <w:rPr>
          <w:rFonts w:ascii="Garamond" w:eastAsiaTheme="minorEastAsia" w:hAnsi="Garamond"/>
        </w:rPr>
        <w:t xml:space="preserve">: faça um gráfico/histograma contendo a frequência dessas estimativas e reporte abaixo. </w:t>
      </w:r>
      <w:r w:rsidRPr="00035B0D">
        <w:rPr>
          <w:rFonts w:ascii="Garamond" w:eastAsiaTheme="minorEastAsia" w:hAnsi="Garamond"/>
        </w:rPr>
        <w:t>Responda</w:t>
      </w:r>
      <w:r>
        <w:rPr>
          <w:rFonts w:ascii="Garamond" w:eastAsiaTheme="minorEastAsia" w:hAnsi="Garamond"/>
        </w:rPr>
        <w:t>:</w:t>
      </w:r>
      <w:r w:rsidRPr="00035B0D">
        <w:rPr>
          <w:rFonts w:ascii="Garamond" w:eastAsiaTheme="minorEastAsia" w:hAnsi="Garamond"/>
        </w:rPr>
        <w:t xml:space="preserve"> algum dos</w:t>
      </w:r>
      <w:r>
        <w:rPr>
          <w:rFonts w:ascii="Garamond" w:eastAsiaTheme="minorEastAsia" w:hAnsi="Garamond"/>
        </w:rPr>
        <w:t xml:space="preserve"> 20</w:t>
      </w:r>
      <w:r w:rsidRPr="00035B0D">
        <w:rPr>
          <w:rFonts w:ascii="Garamond" w:eastAsiaTheme="minorEastAsia" w:hAnsi="Garamond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β</m:t>
            </m:r>
          </m:e>
        </m:acc>
      </m:oMath>
      <w:r w:rsidRPr="00035B0D">
        <w:rPr>
          <w:rFonts w:ascii="Garamond" w:eastAsiaTheme="minorEastAsia" w:hAnsi="Garamond"/>
        </w:rPr>
        <w:t xml:space="preserve"> estimados é idêntico ao parâmetro populacional 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ascii="Garamond" w:eastAsiaTheme="minorEastAsia" w:hAnsi="Garamond"/>
        </w:rPr>
        <w:t>?</w:t>
      </w:r>
    </w:p>
    <w:p w14:paraId="7A87D2FC" w14:textId="77777777" w:rsidR="00DC68AF" w:rsidRDefault="00DC68AF" w:rsidP="00DC68AF">
      <w:pPr>
        <w:spacing w:line="25" w:lineRule="atLeast"/>
        <w:contextualSpacing/>
        <w:rPr>
          <w:rStyle w:val="nfase"/>
          <w:rFonts w:ascii="Garamond" w:hAnsi="Garamond"/>
          <w:b/>
          <w:i w:val="0"/>
          <w:color w:val="00B0F0"/>
        </w:rPr>
      </w:pPr>
    </w:p>
    <w:p w14:paraId="47B5FE9D" w14:textId="77777777" w:rsidR="00DC68AF" w:rsidRDefault="00DC68AF" w:rsidP="00DC68AF">
      <w:pPr>
        <w:spacing w:line="25" w:lineRule="atLeast"/>
        <w:contextualSpacing/>
        <w:rPr>
          <w:rFonts w:ascii="Garamond" w:eastAsiaTheme="minorEastAsia" w:hAnsi="Garamond"/>
        </w:rPr>
      </w:pPr>
      <w:r>
        <w:rPr>
          <w:rStyle w:val="nfase"/>
          <w:rFonts w:ascii="Garamond" w:hAnsi="Garamond"/>
          <w:b/>
          <w:i w:val="0"/>
          <w:color w:val="00B0F0"/>
        </w:rPr>
        <w:t>Resposta:</w:t>
      </w:r>
    </w:p>
    <w:p w14:paraId="2BF5AA9F" w14:textId="77777777" w:rsidR="00DC68AF" w:rsidRDefault="00DC68AF" w:rsidP="00DC68AF">
      <w:pPr>
        <w:pStyle w:val="PargrafodaLista"/>
        <w:numPr>
          <w:ilvl w:val="0"/>
          <w:numId w:val="6"/>
        </w:numPr>
        <w:spacing w:line="25" w:lineRule="atLeast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C</w:t>
      </w:r>
      <w:r w:rsidRPr="00035B0D">
        <w:rPr>
          <w:rFonts w:ascii="Garamond" w:eastAsiaTheme="minorEastAsia" w:hAnsi="Garamond"/>
        </w:rPr>
        <w:t xml:space="preserve">alcule a média </w:t>
      </w:r>
      <w:r>
        <w:rPr>
          <w:rFonts w:ascii="Garamond" w:eastAsiaTheme="minorEastAsia" w:hAnsi="Garamond"/>
        </w:rPr>
        <w:t xml:space="preserve">e a variância </w:t>
      </w:r>
      <w:r w:rsidRPr="00035B0D">
        <w:rPr>
          <w:rFonts w:ascii="Garamond" w:eastAsiaTheme="minorEastAsia" w:hAnsi="Garamond"/>
        </w:rPr>
        <w:t xml:space="preserve">dos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β</m:t>
            </m:r>
          </m:e>
        </m:acc>
      </m:oMath>
      <w:r w:rsidRPr="00035B0D">
        <w:rPr>
          <w:rFonts w:ascii="Garamond" w:eastAsiaTheme="minorEastAsia" w:hAnsi="Garamond"/>
        </w:rPr>
        <w:t xml:space="preserve"> estimados utilizando as suas 20 estimativas.</w:t>
      </w:r>
      <w:r>
        <w:rPr>
          <w:rFonts w:ascii="Garamond" w:eastAsiaTheme="minorEastAsia" w:hAnsi="Garamond"/>
        </w:rPr>
        <w:t xml:space="preserve"> Reporte abaixo essas duas estimativas.</w:t>
      </w:r>
    </w:p>
    <w:p w14:paraId="0A9F6A96" w14:textId="77777777" w:rsidR="00DC68AF" w:rsidRPr="00DC68AF" w:rsidRDefault="00DC68AF" w:rsidP="00DC68AF">
      <w:pPr>
        <w:spacing w:line="25" w:lineRule="atLeast"/>
        <w:contextualSpacing/>
        <w:rPr>
          <w:rStyle w:val="nfase"/>
          <w:b/>
          <w:color w:val="00B0F0"/>
        </w:rPr>
      </w:pPr>
    </w:p>
    <w:p w14:paraId="20C8A149" w14:textId="77777777" w:rsidR="00DC68AF" w:rsidRPr="00DC68AF" w:rsidRDefault="00DC68AF" w:rsidP="00DC68AF">
      <w:pPr>
        <w:spacing w:line="25" w:lineRule="atLeast"/>
        <w:contextualSpacing/>
        <w:rPr>
          <w:rStyle w:val="nfase"/>
          <w:b/>
          <w:color w:val="00B0F0"/>
        </w:rPr>
      </w:pPr>
      <w:r>
        <w:rPr>
          <w:rStyle w:val="nfase"/>
          <w:rFonts w:ascii="Garamond" w:hAnsi="Garamond"/>
          <w:b/>
          <w:i w:val="0"/>
          <w:color w:val="00B0F0"/>
        </w:rPr>
        <w:t>Resposta:</w:t>
      </w:r>
    </w:p>
    <w:p w14:paraId="4BE0281D" w14:textId="77777777" w:rsidR="00DC68AF" w:rsidRPr="00035B0D" w:rsidRDefault="00DC68AF" w:rsidP="00DC68AF">
      <w:pPr>
        <w:spacing w:line="25" w:lineRule="atLeast"/>
        <w:contextualSpacing/>
        <w:rPr>
          <w:rFonts w:ascii="Garamond" w:eastAsiaTheme="minorEastAsia" w:hAnsi="Garamond" w:cs="Times New Roman"/>
        </w:rPr>
      </w:pPr>
    </w:p>
    <w:p w14:paraId="716FBC05" w14:textId="4F2A4D95" w:rsidR="00DC68AF" w:rsidRDefault="00DC68AF" w:rsidP="00DC68AF">
      <w:pPr>
        <w:pStyle w:val="PargrafodaLista"/>
        <w:numPr>
          <w:ilvl w:val="0"/>
          <w:numId w:val="6"/>
        </w:numPr>
        <w:spacing w:line="25" w:lineRule="atLeast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Exercício extra: se você conseguir trabalhar em algum software estatístico mais avançado, refaça os itens (a) e (b) com base em 100 repetições amostrais e depois com base em 1000 repetições amostrais: plote os gráficos e reporte as médias e variâncias </w:t>
      </w:r>
      <w:r w:rsidRPr="00035B0D">
        <w:rPr>
          <w:rFonts w:ascii="Garamond" w:eastAsiaTheme="minorEastAsia" w:hAnsi="Garamond"/>
        </w:rPr>
        <w:t xml:space="preserve">dos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β</m:t>
            </m:r>
          </m:e>
        </m:acc>
      </m:oMath>
      <w:r w:rsidRPr="00035B0D">
        <w:rPr>
          <w:rFonts w:ascii="Garamond" w:eastAsiaTheme="minorEastAsia" w:hAnsi="Garamond"/>
        </w:rPr>
        <w:t xml:space="preserve"> estimados </w:t>
      </w:r>
      <w:r>
        <w:rPr>
          <w:rFonts w:ascii="Garamond" w:eastAsiaTheme="minorEastAsia" w:hAnsi="Garamond"/>
        </w:rPr>
        <w:t xml:space="preserve">de em cada um dos dois casos. Responda: a média dos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β</m:t>
            </m:r>
          </m:e>
        </m:acc>
      </m:oMath>
      <w:r w:rsidRPr="00035B0D">
        <w:rPr>
          <w:rFonts w:ascii="Garamond" w:eastAsiaTheme="minorEastAsia" w:hAnsi="Garamond"/>
        </w:rPr>
        <w:t xml:space="preserve"> estimados</w:t>
      </w:r>
      <w:r>
        <w:rPr>
          <w:rFonts w:ascii="Garamond" w:eastAsiaTheme="minorEastAsia" w:hAnsi="Garamond"/>
        </w:rPr>
        <w:t xml:space="preserve"> está se aproximando do verdadeiro parâmetro populacional</w:t>
      </w:r>
      <w:r w:rsidR="00236C55">
        <w:rPr>
          <w:rFonts w:ascii="Garamond" w:eastAsiaTheme="minorEastAsia" w:hAnsi="Garamond"/>
        </w:rPr>
        <w:t xml:space="preserve"> conforme o número de repetições aumenta</w:t>
      </w:r>
      <w:r>
        <w:rPr>
          <w:rFonts w:ascii="Garamond" w:eastAsiaTheme="minorEastAsia" w:hAnsi="Garamond"/>
        </w:rPr>
        <w:t>?</w:t>
      </w:r>
    </w:p>
    <w:p w14:paraId="66887544" w14:textId="77777777" w:rsidR="00DC68AF" w:rsidRPr="00DC68AF" w:rsidRDefault="00DC68AF" w:rsidP="00DC68AF">
      <w:pPr>
        <w:spacing w:line="25" w:lineRule="atLeast"/>
        <w:contextualSpacing/>
        <w:rPr>
          <w:rStyle w:val="nfase"/>
          <w:b/>
          <w:i w:val="0"/>
          <w:iCs w:val="0"/>
          <w:color w:val="00B0F0"/>
        </w:rPr>
      </w:pPr>
    </w:p>
    <w:p w14:paraId="17E623AD" w14:textId="2FD70285" w:rsidR="00DC68AF" w:rsidRPr="00DC68AF" w:rsidRDefault="00DC68AF" w:rsidP="00DC68AF">
      <w:pPr>
        <w:spacing w:line="25" w:lineRule="atLeast"/>
        <w:contextualSpacing/>
        <w:rPr>
          <w:rStyle w:val="nfase"/>
          <w:rFonts w:ascii="Garamond" w:hAnsi="Garamond"/>
          <w:b/>
          <w:i w:val="0"/>
          <w:color w:val="00B0F0"/>
        </w:rPr>
      </w:pPr>
      <w:r w:rsidRPr="00DC68AF">
        <w:rPr>
          <w:rStyle w:val="nfase"/>
          <w:rFonts w:ascii="Garamond" w:hAnsi="Garamond"/>
          <w:b/>
          <w:i w:val="0"/>
          <w:color w:val="00B0F0"/>
        </w:rPr>
        <w:t>Resposta:</w:t>
      </w:r>
    </w:p>
    <w:p w14:paraId="7EF512AB" w14:textId="73B3A1D3" w:rsidR="00DC68AF" w:rsidRPr="00DC68AF" w:rsidRDefault="00DC68AF" w:rsidP="00DC68AF">
      <w:pPr>
        <w:pStyle w:val="PargrafodaLista"/>
        <w:numPr>
          <w:ilvl w:val="0"/>
          <w:numId w:val="6"/>
        </w:numPr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Por fim, e o mais importante:  </w:t>
      </w:r>
      <w:r w:rsidRPr="00DC68AF">
        <w:rPr>
          <w:rFonts w:ascii="Garamond" w:eastAsiaTheme="minorEastAsia" w:hAnsi="Garamond"/>
        </w:rPr>
        <w:t xml:space="preserve">você diria que a média de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β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r w:rsidRPr="00DC68AF">
        <w:rPr>
          <w:rFonts w:ascii="Garamond" w:eastAsiaTheme="minorEastAsia" w:hAnsi="Garamond"/>
        </w:rPr>
        <w:t xml:space="preserve">calculada com base nas suas novas 20 estimativas está mais próxima do verdadeiro parâmetro que a estimativa de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β</m:t>
            </m:r>
          </m:e>
        </m:acc>
      </m:oMath>
      <w:r w:rsidRPr="00DC68AF">
        <w:rPr>
          <w:rFonts w:ascii="Garamond" w:eastAsiaTheme="minorEastAsia" w:hAnsi="Garamond"/>
        </w:rPr>
        <w:t xml:space="preserve"> encontrada na Questão 2 acima? O que deu errado, afinal?</w:t>
      </w:r>
    </w:p>
    <w:p w14:paraId="0DEBBA81" w14:textId="5A84BF2A" w:rsidR="00DC68AF" w:rsidRDefault="00DC68AF" w:rsidP="00DC68AF">
      <w:pPr>
        <w:pStyle w:val="PargrafodaLista"/>
        <w:spacing w:line="25" w:lineRule="atLeast"/>
        <w:ind w:firstLine="0"/>
        <w:rPr>
          <w:rFonts w:ascii="Garamond" w:eastAsiaTheme="minorEastAsia" w:hAnsi="Garamond"/>
        </w:rPr>
      </w:pPr>
    </w:p>
    <w:p w14:paraId="2597530C" w14:textId="77777777" w:rsidR="00DC68AF" w:rsidRPr="00DC68AF" w:rsidRDefault="00DC68AF" w:rsidP="00DC68AF">
      <w:pPr>
        <w:spacing w:line="25" w:lineRule="atLeast"/>
        <w:contextualSpacing/>
        <w:rPr>
          <w:rStyle w:val="nfase"/>
          <w:b/>
          <w:color w:val="00B0F0"/>
        </w:rPr>
      </w:pPr>
      <w:r>
        <w:rPr>
          <w:rStyle w:val="nfase"/>
          <w:rFonts w:ascii="Garamond" w:hAnsi="Garamond"/>
          <w:b/>
          <w:i w:val="0"/>
          <w:color w:val="00B0F0"/>
        </w:rPr>
        <w:t>Resposta:</w:t>
      </w:r>
    </w:p>
    <w:p w14:paraId="586E599F" w14:textId="77777777" w:rsidR="00DC68AF" w:rsidRDefault="00DC68AF" w:rsidP="00035B0D">
      <w:pPr>
        <w:spacing w:line="25" w:lineRule="atLeast"/>
        <w:contextualSpacing/>
        <w:rPr>
          <w:rFonts w:ascii="Garamond" w:eastAsiaTheme="minorEastAsia" w:hAnsi="Garamond" w:cs="Times New Roman"/>
        </w:rPr>
      </w:pPr>
    </w:p>
    <w:p w14:paraId="7E4A0199" w14:textId="77777777" w:rsidR="00DC68AF" w:rsidRPr="00035B0D" w:rsidRDefault="00DC68AF" w:rsidP="00035B0D">
      <w:pPr>
        <w:spacing w:line="25" w:lineRule="atLeast"/>
        <w:contextualSpacing/>
        <w:rPr>
          <w:rFonts w:ascii="Garamond" w:eastAsiaTheme="minorEastAsia" w:hAnsi="Garamond" w:cs="Times New Roman"/>
        </w:rPr>
      </w:pPr>
    </w:p>
    <w:p w14:paraId="4A0DBE0D" w14:textId="77777777" w:rsidR="00E56E16" w:rsidRPr="00035B0D" w:rsidRDefault="00E56E16" w:rsidP="00035B0D">
      <w:pPr>
        <w:spacing w:line="25" w:lineRule="atLeast"/>
        <w:contextualSpacing/>
        <w:jc w:val="center"/>
        <w:rPr>
          <w:rFonts w:ascii="Garamond" w:eastAsiaTheme="minorEastAsia" w:hAnsi="Garamond" w:cs="Times New Roman"/>
        </w:rPr>
      </w:pPr>
      <w:r w:rsidRPr="00035B0D">
        <w:rPr>
          <w:rFonts w:ascii="Garamond" w:eastAsiaTheme="minorEastAsia" w:hAnsi="Garamond" w:cs="Times New Roman"/>
        </w:rPr>
        <w:t>***</w:t>
      </w:r>
    </w:p>
    <w:p w14:paraId="0C40DFD4" w14:textId="77777777" w:rsidR="00E56E16" w:rsidRPr="00035B0D" w:rsidRDefault="00E56E16" w:rsidP="00035B0D">
      <w:pPr>
        <w:spacing w:line="25" w:lineRule="atLeast"/>
        <w:contextualSpacing/>
        <w:rPr>
          <w:rFonts w:ascii="Garamond" w:eastAsiaTheme="minorEastAsia" w:hAnsi="Garamond" w:cs="Times New Roman"/>
        </w:rPr>
      </w:pPr>
      <w:r w:rsidRPr="00035B0D">
        <w:rPr>
          <w:rFonts w:ascii="Garamond" w:eastAsiaTheme="minorEastAsia" w:hAnsi="Garamond" w:cs="Times New Roman"/>
        </w:rPr>
        <w:br w:type="page"/>
      </w:r>
    </w:p>
    <w:p w14:paraId="2FD77918" w14:textId="77777777" w:rsidR="00170942" w:rsidRPr="00035B0D" w:rsidRDefault="00170942" w:rsidP="00035B0D">
      <w:pPr>
        <w:spacing w:line="25" w:lineRule="atLeast"/>
        <w:contextualSpacing/>
        <w:jc w:val="center"/>
        <w:rPr>
          <w:rFonts w:ascii="Garamond" w:eastAsiaTheme="minorEastAsia" w:hAnsi="Garamond" w:cs="Times New Roman"/>
          <w:b/>
        </w:rPr>
      </w:pPr>
      <w:r w:rsidRPr="00035B0D">
        <w:rPr>
          <w:rFonts w:ascii="Garamond" w:eastAsiaTheme="minorEastAsia" w:hAnsi="Garamond" w:cs="Times New Roman"/>
          <w:b/>
        </w:rPr>
        <w:lastRenderedPageBreak/>
        <w:t>Parte 2</w:t>
      </w:r>
    </w:p>
    <w:p w14:paraId="0EE8AAE0" w14:textId="77777777" w:rsidR="00074743" w:rsidRDefault="00074743" w:rsidP="00035B0D">
      <w:pPr>
        <w:spacing w:line="25" w:lineRule="atLeast"/>
        <w:contextualSpacing/>
        <w:jc w:val="both"/>
        <w:rPr>
          <w:rFonts w:ascii="Garamond" w:eastAsiaTheme="minorEastAsia" w:hAnsi="Garamond" w:cs="Times New Roman"/>
          <w:b/>
        </w:rPr>
      </w:pPr>
    </w:p>
    <w:p w14:paraId="12535E36" w14:textId="77777777" w:rsidR="00D30750" w:rsidRDefault="008018F5" w:rsidP="00035B0D">
      <w:pPr>
        <w:spacing w:line="25" w:lineRule="atLeast"/>
        <w:contextualSpacing/>
        <w:jc w:val="both"/>
        <w:rPr>
          <w:rFonts w:ascii="Garamond" w:eastAsiaTheme="minorEastAsia" w:hAnsi="Garamond" w:cs="Times New Roman"/>
        </w:rPr>
      </w:pPr>
      <w:r w:rsidRPr="00035B0D">
        <w:rPr>
          <w:rFonts w:ascii="Garamond" w:eastAsiaTheme="minorEastAsia" w:hAnsi="Garamond" w:cs="Times New Roman"/>
          <w:b/>
        </w:rPr>
        <w:t xml:space="preserve">Questão </w:t>
      </w:r>
      <w:r w:rsidR="00D30750">
        <w:rPr>
          <w:rFonts w:ascii="Garamond" w:eastAsiaTheme="minorEastAsia" w:hAnsi="Garamond" w:cs="Times New Roman"/>
          <w:b/>
        </w:rPr>
        <w:t>4</w:t>
      </w:r>
      <w:r w:rsidRPr="00035B0D">
        <w:rPr>
          <w:rFonts w:ascii="Garamond" w:eastAsiaTheme="minorEastAsia" w:hAnsi="Garamond" w:cs="Times New Roman"/>
        </w:rPr>
        <w:t xml:space="preserve"> – </w:t>
      </w:r>
      <w:r w:rsidR="00170942" w:rsidRPr="00035B0D">
        <w:rPr>
          <w:rFonts w:ascii="Garamond" w:eastAsiaTheme="minorEastAsia" w:hAnsi="Garamond" w:cs="Times New Roman"/>
        </w:rPr>
        <w:t xml:space="preserve">Retorne para </w:t>
      </w:r>
      <w:r w:rsidR="00D30750">
        <w:rPr>
          <w:rFonts w:ascii="Garamond" w:eastAsiaTheme="minorEastAsia" w:hAnsi="Garamond" w:cs="Times New Roman"/>
        </w:rPr>
        <w:t>a Questão</w:t>
      </w:r>
      <w:r w:rsidR="00170942" w:rsidRPr="00035B0D">
        <w:rPr>
          <w:rFonts w:ascii="Garamond" w:eastAsiaTheme="minorEastAsia" w:hAnsi="Garamond" w:cs="Times New Roman"/>
        </w:rPr>
        <w:t xml:space="preserve"> 1 da primeira parte.</w:t>
      </w:r>
      <w:r w:rsidR="00D30750">
        <w:rPr>
          <w:rFonts w:ascii="Garamond" w:eastAsiaTheme="minorEastAsia" w:hAnsi="Garamond" w:cs="Times New Roman"/>
        </w:rPr>
        <w:t xml:space="preserve"> Vamos realizar exercícios de inferência.</w:t>
      </w:r>
    </w:p>
    <w:p w14:paraId="1CE8115F" w14:textId="77777777" w:rsidR="00D30750" w:rsidRDefault="00D30750" w:rsidP="00035B0D">
      <w:pPr>
        <w:spacing w:line="25" w:lineRule="atLeast"/>
        <w:contextualSpacing/>
        <w:jc w:val="both"/>
        <w:rPr>
          <w:rFonts w:ascii="Garamond" w:eastAsiaTheme="minorEastAsia" w:hAnsi="Garamond" w:cs="Times New Roman"/>
        </w:rPr>
      </w:pPr>
    </w:p>
    <w:p w14:paraId="0EEC51B3" w14:textId="1B06FA79" w:rsidR="00D30750" w:rsidRDefault="008018F5" w:rsidP="00D30750">
      <w:pPr>
        <w:pStyle w:val="PargrafodaLista"/>
        <w:numPr>
          <w:ilvl w:val="0"/>
          <w:numId w:val="7"/>
        </w:numPr>
        <w:rPr>
          <w:rFonts w:ascii="Garamond" w:eastAsiaTheme="minorEastAsia" w:hAnsi="Garamond"/>
        </w:rPr>
      </w:pPr>
      <w:r w:rsidRPr="00035B0D">
        <w:rPr>
          <w:rFonts w:ascii="Garamond" w:eastAsiaTheme="minorEastAsia" w:hAnsi="Garamond"/>
        </w:rPr>
        <w:t xml:space="preserve">Estime o erro-padrão do seu estimador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β</m:t>
            </m:r>
          </m:e>
        </m:acc>
      </m:oMath>
      <w:r w:rsidRPr="00035B0D">
        <w:rPr>
          <w:rFonts w:ascii="Garamond" w:eastAsiaTheme="minorEastAsia" w:hAnsi="Garamond"/>
        </w:rPr>
        <w:t xml:space="preserve"> e obtenha um intervalo de confiança de 9</w:t>
      </w:r>
      <w:r w:rsidR="00170942" w:rsidRPr="00035B0D">
        <w:rPr>
          <w:rFonts w:ascii="Garamond" w:eastAsiaTheme="minorEastAsia" w:hAnsi="Garamond"/>
        </w:rPr>
        <w:t>5</w:t>
      </w:r>
      <w:r w:rsidRPr="00035B0D">
        <w:rPr>
          <w:rFonts w:ascii="Garamond" w:eastAsiaTheme="minorEastAsia" w:hAnsi="Garamond"/>
        </w:rPr>
        <w:t xml:space="preserve">% para o parâmetro populacional </w:t>
      </w:r>
      <m:oMath>
        <m:r>
          <w:rPr>
            <w:rFonts w:ascii="Cambria Math" w:eastAsiaTheme="minorEastAsia" w:hAnsi="Cambria Math"/>
          </w:rPr>
          <m:t>β</m:t>
        </m:r>
      </m:oMath>
      <w:r w:rsidRPr="00035B0D">
        <w:rPr>
          <w:rFonts w:ascii="Garamond" w:eastAsiaTheme="minorEastAsia" w:hAnsi="Garamond"/>
        </w:rPr>
        <w:t>.</w:t>
      </w:r>
      <w:r w:rsidR="002139A6" w:rsidRPr="00035B0D">
        <w:rPr>
          <w:rFonts w:ascii="Garamond" w:eastAsiaTheme="minorEastAsia" w:hAnsi="Garamond"/>
        </w:rPr>
        <w:t xml:space="preserve"> </w:t>
      </w:r>
      <w:r w:rsidR="00170942" w:rsidRPr="00035B0D">
        <w:rPr>
          <w:rFonts w:ascii="Garamond" w:eastAsiaTheme="minorEastAsia" w:hAnsi="Garamond"/>
        </w:rPr>
        <w:t xml:space="preserve">Agora obtenha um intervalo de 99%. </w:t>
      </w:r>
    </w:p>
    <w:p w14:paraId="6689E148" w14:textId="77777777" w:rsidR="00D30750" w:rsidRDefault="00D30750" w:rsidP="00D30750">
      <w:pPr>
        <w:spacing w:line="25" w:lineRule="atLeast"/>
        <w:rPr>
          <w:rStyle w:val="nfase"/>
          <w:rFonts w:ascii="Garamond" w:hAnsi="Garamond"/>
          <w:b/>
          <w:i w:val="0"/>
          <w:color w:val="00B0F0"/>
        </w:rPr>
      </w:pPr>
    </w:p>
    <w:p w14:paraId="58964BEA" w14:textId="028940DC" w:rsidR="00D30750" w:rsidRPr="00D30750" w:rsidRDefault="00D30750" w:rsidP="00D30750">
      <w:pPr>
        <w:spacing w:line="25" w:lineRule="atLeast"/>
        <w:rPr>
          <w:rStyle w:val="nfase"/>
          <w:b/>
          <w:color w:val="00B0F0"/>
        </w:rPr>
      </w:pPr>
      <w:r w:rsidRPr="00D30750">
        <w:rPr>
          <w:rStyle w:val="nfase"/>
          <w:rFonts w:ascii="Garamond" w:hAnsi="Garamond"/>
          <w:b/>
          <w:i w:val="0"/>
          <w:color w:val="00B0F0"/>
        </w:rPr>
        <w:t>Resposta:</w:t>
      </w:r>
    </w:p>
    <w:p w14:paraId="784D6695" w14:textId="66E8E028" w:rsidR="008018F5" w:rsidRPr="00035B0D" w:rsidRDefault="002139A6" w:rsidP="00D30750">
      <w:pPr>
        <w:pStyle w:val="PargrafodaLista"/>
        <w:numPr>
          <w:ilvl w:val="0"/>
          <w:numId w:val="7"/>
        </w:numPr>
        <w:rPr>
          <w:rFonts w:ascii="Garamond" w:eastAsiaTheme="minorEastAsia" w:hAnsi="Garamond"/>
        </w:rPr>
      </w:pPr>
      <w:r w:rsidRPr="00035B0D">
        <w:rPr>
          <w:rFonts w:ascii="Garamond" w:eastAsiaTheme="minorEastAsia" w:hAnsi="Garamond"/>
        </w:rPr>
        <w:t xml:space="preserve">Verifique se o parâmetro populacional </w:t>
      </w:r>
      <m:oMath>
        <m:r>
          <w:rPr>
            <w:rFonts w:ascii="Cambria Math" w:eastAsiaTheme="minorEastAsia" w:hAnsi="Cambria Math"/>
          </w:rPr>
          <m:t>β</m:t>
        </m:r>
      </m:oMath>
      <w:r w:rsidRPr="00035B0D">
        <w:rPr>
          <w:rFonts w:ascii="Garamond" w:eastAsiaTheme="minorEastAsia" w:hAnsi="Garamond"/>
        </w:rPr>
        <w:t xml:space="preserve"> </w:t>
      </w:r>
      <w:r w:rsidR="001650D8" w:rsidRPr="00035B0D">
        <w:rPr>
          <w:rFonts w:ascii="Garamond" w:eastAsiaTheme="minorEastAsia" w:hAnsi="Garamond"/>
        </w:rPr>
        <w:t xml:space="preserve">que você definiu </w:t>
      </w:r>
      <w:r w:rsidRPr="00035B0D">
        <w:rPr>
          <w:rFonts w:ascii="Garamond" w:eastAsiaTheme="minorEastAsia" w:hAnsi="Garamond"/>
        </w:rPr>
        <w:t>pertence ao</w:t>
      </w:r>
      <w:r w:rsidR="00170942" w:rsidRPr="00035B0D">
        <w:rPr>
          <w:rFonts w:ascii="Garamond" w:eastAsiaTheme="minorEastAsia" w:hAnsi="Garamond"/>
        </w:rPr>
        <w:t>s</w:t>
      </w:r>
      <w:r w:rsidRPr="00035B0D">
        <w:rPr>
          <w:rFonts w:ascii="Garamond" w:eastAsiaTheme="minorEastAsia" w:hAnsi="Garamond"/>
        </w:rPr>
        <w:t xml:space="preserve"> intervalo</w:t>
      </w:r>
      <w:r w:rsidR="00170942" w:rsidRPr="00035B0D">
        <w:rPr>
          <w:rFonts w:ascii="Garamond" w:eastAsiaTheme="minorEastAsia" w:hAnsi="Garamond"/>
        </w:rPr>
        <w:t>s</w:t>
      </w:r>
      <w:r w:rsidRPr="00035B0D">
        <w:rPr>
          <w:rFonts w:ascii="Garamond" w:eastAsiaTheme="minorEastAsia" w:hAnsi="Garamond"/>
        </w:rPr>
        <w:t xml:space="preserve"> </w:t>
      </w:r>
      <w:r w:rsidR="001650D8" w:rsidRPr="00035B0D">
        <w:rPr>
          <w:rFonts w:ascii="Garamond" w:eastAsiaTheme="minorEastAsia" w:hAnsi="Garamond"/>
        </w:rPr>
        <w:t>obtido</w:t>
      </w:r>
      <w:r w:rsidR="00170942" w:rsidRPr="00035B0D">
        <w:rPr>
          <w:rFonts w:ascii="Garamond" w:eastAsiaTheme="minorEastAsia" w:hAnsi="Garamond"/>
        </w:rPr>
        <w:t>s</w:t>
      </w:r>
      <w:r w:rsidRPr="00035B0D">
        <w:rPr>
          <w:rFonts w:ascii="Garamond" w:eastAsiaTheme="minorEastAsia" w:hAnsi="Garamond"/>
        </w:rPr>
        <w:t xml:space="preserve">. Lembre-se </w:t>
      </w:r>
      <w:r w:rsidR="0032227E" w:rsidRPr="00035B0D">
        <w:rPr>
          <w:rFonts w:ascii="Garamond" w:eastAsiaTheme="minorEastAsia" w:hAnsi="Garamond"/>
        </w:rPr>
        <w:t xml:space="preserve">de </w:t>
      </w:r>
      <w:r w:rsidRPr="00035B0D">
        <w:rPr>
          <w:rFonts w:ascii="Garamond" w:eastAsiaTheme="minorEastAsia" w:hAnsi="Garamond"/>
        </w:rPr>
        <w:t>que, na prática, nunca sabemos qual é o verdadeiro valor desse parâmetro – e é exatamente isso que queremos descobrir. Neste exercício prático nós o conhecemos porque, afinal, fomos nós mesmos que o criamos</w:t>
      </w:r>
      <w:r w:rsidR="001650D8" w:rsidRPr="00035B0D">
        <w:rPr>
          <w:rFonts w:ascii="Garamond" w:eastAsiaTheme="minorEastAsia" w:hAnsi="Garamond"/>
        </w:rPr>
        <w:t>.</w:t>
      </w:r>
    </w:p>
    <w:p w14:paraId="2F1C87DD" w14:textId="52946B30" w:rsidR="00074743" w:rsidRDefault="00074743" w:rsidP="00035B0D">
      <w:pPr>
        <w:spacing w:line="25" w:lineRule="atLeast"/>
        <w:contextualSpacing/>
        <w:jc w:val="both"/>
        <w:rPr>
          <w:rFonts w:ascii="Garamond" w:eastAsiaTheme="minorEastAsia" w:hAnsi="Garamond" w:cs="Times New Roman"/>
          <w:b/>
        </w:rPr>
      </w:pPr>
    </w:p>
    <w:p w14:paraId="5D7CD6A3" w14:textId="77777777" w:rsidR="00D30750" w:rsidRPr="00D30750" w:rsidRDefault="00D30750" w:rsidP="00D30750">
      <w:pPr>
        <w:spacing w:line="25" w:lineRule="atLeast"/>
        <w:rPr>
          <w:rStyle w:val="nfase"/>
          <w:b/>
          <w:color w:val="00B0F0"/>
        </w:rPr>
      </w:pPr>
      <w:r w:rsidRPr="00D30750">
        <w:rPr>
          <w:rStyle w:val="nfase"/>
          <w:rFonts w:ascii="Garamond" w:hAnsi="Garamond"/>
          <w:b/>
          <w:i w:val="0"/>
          <w:color w:val="00B0F0"/>
        </w:rPr>
        <w:t>Resposta:</w:t>
      </w:r>
    </w:p>
    <w:p w14:paraId="22E0EDBA" w14:textId="2A0CB184" w:rsidR="00D30750" w:rsidRDefault="00D30750" w:rsidP="00035B0D">
      <w:pPr>
        <w:spacing w:line="25" w:lineRule="atLeast"/>
        <w:contextualSpacing/>
        <w:jc w:val="both"/>
        <w:rPr>
          <w:rFonts w:ascii="Garamond" w:eastAsiaTheme="minorEastAsia" w:hAnsi="Garamond" w:cs="Times New Roman"/>
          <w:b/>
        </w:rPr>
      </w:pPr>
    </w:p>
    <w:p w14:paraId="3AC12049" w14:textId="77777777" w:rsidR="00D30750" w:rsidRDefault="002139A6" w:rsidP="00035B0D">
      <w:pPr>
        <w:spacing w:line="25" w:lineRule="atLeast"/>
        <w:contextualSpacing/>
        <w:jc w:val="both"/>
        <w:rPr>
          <w:rFonts w:ascii="Garamond" w:eastAsiaTheme="minorEastAsia" w:hAnsi="Garamond" w:cs="Times New Roman"/>
        </w:rPr>
      </w:pPr>
      <w:r w:rsidRPr="00035B0D">
        <w:rPr>
          <w:rFonts w:ascii="Garamond" w:eastAsiaTheme="minorEastAsia" w:hAnsi="Garamond" w:cs="Times New Roman"/>
          <w:b/>
        </w:rPr>
        <w:t xml:space="preserve">Questão </w:t>
      </w:r>
      <w:r w:rsidR="00D30750">
        <w:rPr>
          <w:rFonts w:ascii="Garamond" w:eastAsiaTheme="minorEastAsia" w:hAnsi="Garamond" w:cs="Times New Roman"/>
          <w:b/>
        </w:rPr>
        <w:t>5</w:t>
      </w:r>
      <w:r w:rsidRPr="00035B0D">
        <w:rPr>
          <w:rFonts w:ascii="Garamond" w:eastAsiaTheme="minorEastAsia" w:hAnsi="Garamond" w:cs="Times New Roman"/>
        </w:rPr>
        <w:t xml:space="preserve"> – Vamos replicar </w:t>
      </w:r>
      <w:r w:rsidR="00170942" w:rsidRPr="00035B0D">
        <w:rPr>
          <w:rFonts w:ascii="Garamond" w:eastAsiaTheme="minorEastAsia" w:hAnsi="Garamond" w:cs="Times New Roman"/>
        </w:rPr>
        <w:t xml:space="preserve">novamente </w:t>
      </w:r>
      <w:r w:rsidR="00446DC5" w:rsidRPr="00035B0D">
        <w:rPr>
          <w:rFonts w:ascii="Garamond" w:eastAsiaTheme="minorEastAsia" w:hAnsi="Garamond" w:cs="Times New Roman"/>
        </w:rPr>
        <w:t>o</w:t>
      </w:r>
      <w:r w:rsidRPr="00035B0D">
        <w:rPr>
          <w:rFonts w:ascii="Garamond" w:eastAsiaTheme="minorEastAsia" w:hAnsi="Garamond" w:cs="Times New Roman"/>
        </w:rPr>
        <w:t xml:space="preserve"> experimento. </w:t>
      </w:r>
      <w:r w:rsidR="00446DC5" w:rsidRPr="00035B0D">
        <w:rPr>
          <w:rFonts w:ascii="Garamond" w:eastAsiaTheme="minorEastAsia" w:hAnsi="Garamond" w:cs="Times New Roman"/>
        </w:rPr>
        <w:t>Gere</w:t>
      </w:r>
      <w:r w:rsidR="00303E7C" w:rsidRPr="00035B0D">
        <w:rPr>
          <w:rFonts w:ascii="Garamond" w:eastAsiaTheme="minorEastAsia" w:hAnsi="Garamond" w:cs="Times New Roman"/>
        </w:rPr>
        <w:t xml:space="preserve"> </w:t>
      </w:r>
      <w:r w:rsidR="00170942" w:rsidRPr="00035B0D">
        <w:rPr>
          <w:rFonts w:ascii="Garamond" w:eastAsiaTheme="minorEastAsia" w:hAnsi="Garamond" w:cs="Times New Roman"/>
        </w:rPr>
        <w:t xml:space="preserve">as </w:t>
      </w:r>
      <w:r w:rsidR="0032227E" w:rsidRPr="00035B0D">
        <w:rPr>
          <w:rFonts w:ascii="Garamond" w:eastAsiaTheme="minorEastAsia" w:hAnsi="Garamond" w:cs="Times New Roman"/>
        </w:rPr>
        <w:t>2</w:t>
      </w:r>
      <w:r w:rsidR="00303E7C" w:rsidRPr="00035B0D">
        <w:rPr>
          <w:rFonts w:ascii="Garamond" w:eastAsiaTheme="minorEastAsia" w:hAnsi="Garamond" w:cs="Times New Roman"/>
        </w:rPr>
        <w:t xml:space="preserve">0 novas colunas B e, para cada uma, gere novas colunas C e </w:t>
      </w:r>
      <w:proofErr w:type="spellStart"/>
      <w:r w:rsidR="00303E7C" w:rsidRPr="00035B0D">
        <w:rPr>
          <w:rFonts w:ascii="Garamond" w:eastAsiaTheme="minorEastAsia" w:hAnsi="Garamond" w:cs="Times New Roman"/>
        </w:rPr>
        <w:t>E</w:t>
      </w:r>
      <w:proofErr w:type="spellEnd"/>
      <w:r w:rsidR="00303E7C" w:rsidRPr="00035B0D">
        <w:rPr>
          <w:rFonts w:ascii="Garamond" w:eastAsiaTheme="minorEastAsia" w:hAnsi="Garamond" w:cs="Times New Roman"/>
        </w:rPr>
        <w:t xml:space="preserve"> mantendo-se fixa a coluna D e os parâmetros populacionais escolhidos na primeira questão.</w:t>
      </w:r>
      <w:r w:rsidR="00883ACF" w:rsidRPr="00035B0D">
        <w:rPr>
          <w:rFonts w:ascii="Garamond" w:eastAsiaTheme="minorEastAsia" w:hAnsi="Garamond" w:cs="Times New Roman"/>
        </w:rPr>
        <w:t xml:space="preserve"> </w:t>
      </w:r>
    </w:p>
    <w:p w14:paraId="0F8A4DC8" w14:textId="77777777" w:rsidR="00D30750" w:rsidRDefault="00D30750" w:rsidP="00035B0D">
      <w:pPr>
        <w:spacing w:line="25" w:lineRule="atLeast"/>
        <w:contextualSpacing/>
        <w:jc w:val="both"/>
        <w:rPr>
          <w:rFonts w:ascii="Garamond" w:eastAsiaTheme="minorEastAsia" w:hAnsi="Garamond" w:cs="Times New Roman"/>
        </w:rPr>
      </w:pPr>
    </w:p>
    <w:p w14:paraId="3CFE55FE" w14:textId="77777777" w:rsidR="00D30750" w:rsidRDefault="00303E7C" w:rsidP="00D30750">
      <w:pPr>
        <w:pStyle w:val="PargrafodaLista"/>
        <w:numPr>
          <w:ilvl w:val="0"/>
          <w:numId w:val="8"/>
        </w:numPr>
        <w:rPr>
          <w:rFonts w:ascii="Garamond" w:eastAsiaTheme="minorEastAsia" w:hAnsi="Garamond"/>
        </w:rPr>
      </w:pPr>
      <w:r w:rsidRPr="00035B0D">
        <w:rPr>
          <w:rFonts w:ascii="Garamond" w:eastAsiaTheme="minorEastAsia" w:hAnsi="Garamond"/>
        </w:rPr>
        <w:t xml:space="preserve">Para cada nova amostra: (i) calcule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β</m:t>
            </m:r>
          </m:e>
        </m:acc>
      </m:oMath>
      <w:r w:rsidR="00446DC5" w:rsidRPr="00035B0D">
        <w:rPr>
          <w:rFonts w:ascii="Garamond" w:eastAsiaTheme="minorEastAsia" w:hAnsi="Garamond"/>
        </w:rPr>
        <w:t>,</w:t>
      </w:r>
      <w:r w:rsidRPr="00035B0D">
        <w:rPr>
          <w:rFonts w:ascii="Garamond" w:eastAsiaTheme="minorEastAsia" w:hAnsi="Garamond"/>
        </w:rPr>
        <w:t xml:space="preserve"> (</w:t>
      </w:r>
      <w:proofErr w:type="spellStart"/>
      <w:r w:rsidRPr="00035B0D">
        <w:rPr>
          <w:rFonts w:ascii="Garamond" w:eastAsiaTheme="minorEastAsia" w:hAnsi="Garamond"/>
        </w:rPr>
        <w:t>ii</w:t>
      </w:r>
      <w:proofErr w:type="spellEnd"/>
      <w:r w:rsidRPr="00035B0D">
        <w:rPr>
          <w:rFonts w:ascii="Garamond" w:eastAsiaTheme="minorEastAsia" w:hAnsi="Garamond"/>
        </w:rPr>
        <w:t xml:space="preserve">) calcule </w:t>
      </w:r>
      <w:r w:rsidR="00446DC5" w:rsidRPr="00035B0D">
        <w:rPr>
          <w:rFonts w:ascii="Garamond" w:eastAsiaTheme="minorEastAsia" w:hAnsi="Garamond"/>
        </w:rPr>
        <w:t xml:space="preserve">o </w:t>
      </w:r>
      <w:r w:rsidRPr="00035B0D">
        <w:rPr>
          <w:rFonts w:ascii="Garamond" w:eastAsiaTheme="minorEastAsia" w:hAnsi="Garamond"/>
        </w:rPr>
        <w:t>seu respectivo erro padrão</w:t>
      </w:r>
      <w:r w:rsidR="00E06959" w:rsidRPr="00035B0D">
        <w:rPr>
          <w:rFonts w:ascii="Garamond" w:eastAsiaTheme="minorEastAsia" w:hAnsi="Garamond"/>
        </w:rPr>
        <w:t>,</w:t>
      </w:r>
      <w:r w:rsidRPr="00035B0D">
        <w:rPr>
          <w:rFonts w:ascii="Garamond" w:eastAsiaTheme="minorEastAsia" w:hAnsi="Garamond"/>
        </w:rPr>
        <w:t xml:space="preserve"> (</w:t>
      </w:r>
      <w:proofErr w:type="spellStart"/>
      <w:r w:rsidRPr="00035B0D">
        <w:rPr>
          <w:rFonts w:ascii="Garamond" w:eastAsiaTheme="minorEastAsia" w:hAnsi="Garamond"/>
        </w:rPr>
        <w:t>iii</w:t>
      </w:r>
      <w:proofErr w:type="spellEnd"/>
      <w:r w:rsidRPr="00035B0D">
        <w:rPr>
          <w:rFonts w:ascii="Garamond" w:eastAsiaTheme="minorEastAsia" w:hAnsi="Garamond"/>
        </w:rPr>
        <w:t>) obtenha um IC de 9</w:t>
      </w:r>
      <w:r w:rsidR="00170942" w:rsidRPr="00035B0D">
        <w:rPr>
          <w:rFonts w:ascii="Garamond" w:eastAsiaTheme="minorEastAsia" w:hAnsi="Garamond"/>
        </w:rPr>
        <w:t>5</w:t>
      </w:r>
      <w:r w:rsidRPr="00035B0D">
        <w:rPr>
          <w:rFonts w:ascii="Garamond" w:eastAsiaTheme="minorEastAsia" w:hAnsi="Garamond"/>
        </w:rPr>
        <w:t xml:space="preserve">% para o parâmetro populacional </w:t>
      </w:r>
      <m:oMath>
        <m:r>
          <w:rPr>
            <w:rFonts w:ascii="Cambria Math" w:eastAsiaTheme="minorEastAsia" w:hAnsi="Cambria Math"/>
          </w:rPr>
          <m:t>β</m:t>
        </m:r>
      </m:oMath>
      <w:r w:rsidR="00446DC5" w:rsidRPr="00035B0D">
        <w:rPr>
          <w:rFonts w:ascii="Garamond" w:eastAsiaTheme="minorEastAsia" w:hAnsi="Garamond"/>
        </w:rPr>
        <w:t>.</w:t>
      </w:r>
      <w:r w:rsidR="00905433" w:rsidRPr="00035B0D">
        <w:rPr>
          <w:rFonts w:ascii="Garamond" w:eastAsiaTheme="minorEastAsia" w:hAnsi="Garamond"/>
        </w:rPr>
        <w:t xml:space="preserve"> </w:t>
      </w:r>
    </w:p>
    <w:p w14:paraId="1C6AE3FB" w14:textId="0C1B0133" w:rsidR="00D30750" w:rsidRDefault="00D30750" w:rsidP="00D30750">
      <w:pPr>
        <w:pStyle w:val="PargrafodaLista"/>
        <w:ind w:firstLine="0"/>
        <w:rPr>
          <w:rFonts w:ascii="Garamond" w:eastAsiaTheme="minorEastAsia" w:hAnsi="Garamond"/>
        </w:rPr>
      </w:pPr>
    </w:p>
    <w:p w14:paraId="4DDB0DB4" w14:textId="77777777" w:rsidR="00D30750" w:rsidRPr="00D30750" w:rsidRDefault="00D30750" w:rsidP="00D30750">
      <w:pPr>
        <w:spacing w:line="25" w:lineRule="atLeast"/>
        <w:rPr>
          <w:rStyle w:val="nfase"/>
          <w:b/>
          <w:color w:val="00B0F0"/>
        </w:rPr>
      </w:pPr>
      <w:r w:rsidRPr="00D30750">
        <w:rPr>
          <w:rStyle w:val="nfase"/>
          <w:rFonts w:ascii="Garamond" w:hAnsi="Garamond"/>
          <w:b/>
          <w:i w:val="0"/>
          <w:color w:val="00B0F0"/>
        </w:rPr>
        <w:t>Resposta:</w:t>
      </w:r>
    </w:p>
    <w:p w14:paraId="66650E1B" w14:textId="77777777" w:rsidR="00D30750" w:rsidRDefault="00D30750" w:rsidP="00D30750">
      <w:pPr>
        <w:pStyle w:val="PargrafodaLista"/>
        <w:ind w:firstLine="0"/>
        <w:rPr>
          <w:rFonts w:ascii="Garamond" w:eastAsiaTheme="minorEastAsia" w:hAnsi="Garamond"/>
        </w:rPr>
      </w:pPr>
    </w:p>
    <w:p w14:paraId="4C654C4D" w14:textId="0435BB9B" w:rsidR="00905433" w:rsidRPr="00035B0D" w:rsidRDefault="00905433" w:rsidP="00D30750">
      <w:pPr>
        <w:pStyle w:val="PargrafodaLista"/>
        <w:numPr>
          <w:ilvl w:val="0"/>
          <w:numId w:val="8"/>
        </w:numPr>
        <w:rPr>
          <w:rFonts w:ascii="Garamond" w:eastAsiaTheme="minorEastAsia" w:hAnsi="Garamond"/>
        </w:rPr>
      </w:pPr>
      <w:r w:rsidRPr="00035B0D">
        <w:rPr>
          <w:rFonts w:ascii="Garamond" w:eastAsiaTheme="minorEastAsia" w:hAnsi="Garamond"/>
        </w:rPr>
        <w:t xml:space="preserve">Utilizando as </w:t>
      </w:r>
      <w:r w:rsidR="0032227E" w:rsidRPr="00035B0D">
        <w:rPr>
          <w:rFonts w:ascii="Garamond" w:eastAsiaTheme="minorEastAsia" w:hAnsi="Garamond"/>
        </w:rPr>
        <w:t>2</w:t>
      </w:r>
      <w:r w:rsidRPr="00035B0D">
        <w:rPr>
          <w:rFonts w:ascii="Garamond" w:eastAsiaTheme="minorEastAsia" w:hAnsi="Garamond"/>
        </w:rPr>
        <w:t xml:space="preserve">0 amostras geradas na questão anterior, e os </w:t>
      </w:r>
      <w:r w:rsidR="0032227E" w:rsidRPr="00035B0D">
        <w:rPr>
          <w:rFonts w:ascii="Garamond" w:eastAsiaTheme="minorEastAsia" w:hAnsi="Garamond"/>
        </w:rPr>
        <w:t>2</w:t>
      </w:r>
      <w:r w:rsidRPr="00035B0D">
        <w:rPr>
          <w:rFonts w:ascii="Garamond" w:eastAsiaTheme="minorEastAsia" w:hAnsi="Garamond"/>
        </w:rPr>
        <w:t xml:space="preserve">0 intervalos de confiança estimados, responda: (i) quantos destes </w:t>
      </w:r>
      <w:r w:rsidR="0032227E" w:rsidRPr="00035B0D">
        <w:rPr>
          <w:rFonts w:ascii="Garamond" w:eastAsiaTheme="minorEastAsia" w:hAnsi="Garamond"/>
        </w:rPr>
        <w:t>2</w:t>
      </w:r>
      <w:r w:rsidRPr="00035B0D">
        <w:rPr>
          <w:rFonts w:ascii="Garamond" w:eastAsiaTheme="minorEastAsia" w:hAnsi="Garamond"/>
        </w:rPr>
        <w:t xml:space="preserve">0 intervalos contêm o verdadeiro parâmetro populacional </w:t>
      </w:r>
      <m:oMath>
        <m:r>
          <w:rPr>
            <w:rFonts w:ascii="Cambria Math" w:eastAsiaTheme="minorEastAsia" w:hAnsi="Cambria Math"/>
          </w:rPr>
          <m:t>β</m:t>
        </m:r>
        <m:r>
          <m:rPr>
            <m:sty m:val="p"/>
          </m:rPr>
          <w:rPr>
            <w:rFonts w:ascii="Cambria Math" w:eastAsiaTheme="minorEastAsia" w:hAnsi="Cambria Math"/>
          </w:rPr>
          <m:t>?</m:t>
        </m:r>
      </m:oMath>
      <w:r w:rsidRPr="00035B0D">
        <w:rPr>
          <w:rFonts w:ascii="Garamond" w:eastAsiaTheme="minorEastAsia" w:hAnsi="Garamond"/>
        </w:rPr>
        <w:t xml:space="preserve"> (ii) com base na resposta anterior, você rejeitaria a hipótese nula de que </w:t>
      </w:r>
      <m:oMath>
        <m:r>
          <w:rPr>
            <w:rFonts w:ascii="Cambria Math" w:eastAsiaTheme="minorEastAsia" w:hAnsi="Cambria Math"/>
          </w:rPr>
          <m:t>β</m:t>
        </m:r>
      </m:oMath>
      <w:r w:rsidRPr="00035B0D">
        <w:rPr>
          <w:rFonts w:ascii="Garamond" w:eastAsiaTheme="minorEastAsia" w:hAnsi="Garamond"/>
        </w:rPr>
        <w:t xml:space="preserve"> é igual ao verdadeiro valor do parâmetro populacional que nós criamos? (</w:t>
      </w:r>
      <w:proofErr w:type="spellStart"/>
      <w:r w:rsidRPr="00035B0D">
        <w:rPr>
          <w:rFonts w:ascii="Garamond" w:eastAsiaTheme="minorEastAsia" w:hAnsi="Garamond"/>
        </w:rPr>
        <w:t>iii</w:t>
      </w:r>
      <w:proofErr w:type="spellEnd"/>
      <w:r w:rsidRPr="00035B0D">
        <w:rPr>
          <w:rFonts w:ascii="Garamond" w:eastAsiaTheme="minorEastAsia" w:hAnsi="Garamond"/>
        </w:rPr>
        <w:t xml:space="preserve">) você rejeitaria a hipótese de que </w:t>
      </w:r>
      <m:oMath>
        <m:r>
          <w:rPr>
            <w:rFonts w:ascii="Cambria Math" w:eastAsiaTheme="minorEastAsia" w:hAnsi="Cambria Math"/>
          </w:rPr>
          <m:t>β</m:t>
        </m:r>
        <m:r>
          <m:rPr>
            <m:sty m:val="p"/>
          </m:rPr>
          <w:rPr>
            <w:rFonts w:ascii="Cambria Math" w:eastAsiaTheme="minorEastAsia" w:hAnsi="Cambria Math"/>
          </w:rPr>
          <m:t>=0</m:t>
        </m:r>
      </m:oMath>
      <w:r w:rsidRPr="00035B0D">
        <w:rPr>
          <w:rFonts w:ascii="Garamond" w:eastAsiaTheme="minorEastAsia" w:hAnsi="Garamond"/>
        </w:rPr>
        <w:t>?</w:t>
      </w:r>
    </w:p>
    <w:p w14:paraId="652D0EA5" w14:textId="77777777" w:rsidR="007A5707" w:rsidRPr="00035B0D" w:rsidRDefault="007A5707" w:rsidP="00035B0D">
      <w:pPr>
        <w:spacing w:line="25" w:lineRule="atLeast"/>
        <w:contextualSpacing/>
        <w:jc w:val="both"/>
        <w:rPr>
          <w:rFonts w:ascii="Garamond" w:eastAsiaTheme="minorEastAsia" w:hAnsi="Garamond" w:cs="Times New Roman"/>
        </w:rPr>
      </w:pPr>
    </w:p>
    <w:p w14:paraId="71B15FDB" w14:textId="77777777" w:rsidR="00D30750" w:rsidRPr="00D30750" w:rsidRDefault="00D30750" w:rsidP="00D30750">
      <w:pPr>
        <w:spacing w:line="25" w:lineRule="atLeast"/>
        <w:rPr>
          <w:rStyle w:val="nfase"/>
          <w:b/>
          <w:color w:val="00B0F0"/>
        </w:rPr>
      </w:pPr>
      <w:r w:rsidRPr="00D30750">
        <w:rPr>
          <w:rStyle w:val="nfase"/>
          <w:rFonts w:ascii="Garamond" w:hAnsi="Garamond"/>
          <w:b/>
          <w:i w:val="0"/>
          <w:color w:val="00B0F0"/>
        </w:rPr>
        <w:t>Resposta:</w:t>
      </w:r>
    </w:p>
    <w:p w14:paraId="04B9CA93" w14:textId="285AEBC9" w:rsidR="00D30750" w:rsidRPr="00035B0D" w:rsidRDefault="00D30750" w:rsidP="00D30750">
      <w:pPr>
        <w:pStyle w:val="PargrafodaLista"/>
        <w:numPr>
          <w:ilvl w:val="0"/>
          <w:numId w:val="8"/>
        </w:numPr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Extra: repita os exercícios com 100 e 1000 repetições. </w:t>
      </w:r>
    </w:p>
    <w:p w14:paraId="669D26B1" w14:textId="77777777" w:rsidR="00D30750" w:rsidRPr="00035B0D" w:rsidRDefault="00D30750" w:rsidP="00D30750">
      <w:pPr>
        <w:spacing w:line="25" w:lineRule="atLeast"/>
        <w:contextualSpacing/>
        <w:jc w:val="both"/>
        <w:rPr>
          <w:rFonts w:ascii="Garamond" w:eastAsiaTheme="minorEastAsia" w:hAnsi="Garamond" w:cs="Times New Roman"/>
        </w:rPr>
      </w:pPr>
    </w:p>
    <w:p w14:paraId="35E24478" w14:textId="7E16C91E" w:rsidR="00D30750" w:rsidRPr="00D30750" w:rsidRDefault="00D30750" w:rsidP="00D30750">
      <w:pPr>
        <w:spacing w:line="25" w:lineRule="atLeast"/>
        <w:rPr>
          <w:rStyle w:val="nfase"/>
          <w:b/>
          <w:color w:val="00B0F0"/>
        </w:rPr>
      </w:pPr>
      <w:r w:rsidRPr="00D30750">
        <w:rPr>
          <w:rStyle w:val="nfase"/>
          <w:rFonts w:ascii="Garamond" w:hAnsi="Garamond"/>
          <w:b/>
          <w:i w:val="0"/>
          <w:color w:val="00B0F0"/>
        </w:rPr>
        <w:t>Resposta:</w:t>
      </w:r>
    </w:p>
    <w:p w14:paraId="35ABDD8A" w14:textId="77777777" w:rsidR="007A5707" w:rsidRPr="00035B0D" w:rsidRDefault="007A5707" w:rsidP="00035B0D">
      <w:pPr>
        <w:pStyle w:val="PargrafodaLista"/>
        <w:ind w:firstLine="0"/>
        <w:rPr>
          <w:rFonts w:ascii="Garamond" w:eastAsiaTheme="minorEastAsia" w:hAnsi="Garamond"/>
        </w:rPr>
      </w:pPr>
    </w:p>
    <w:p w14:paraId="1D5EC2D0" w14:textId="77777777" w:rsidR="007A5707" w:rsidRPr="00035B0D" w:rsidRDefault="007A5707" w:rsidP="00035B0D">
      <w:pPr>
        <w:contextualSpacing/>
        <w:jc w:val="center"/>
        <w:rPr>
          <w:rFonts w:ascii="Garamond" w:eastAsiaTheme="minorEastAsia" w:hAnsi="Garamond" w:cs="Times New Roman"/>
        </w:rPr>
      </w:pPr>
    </w:p>
    <w:p w14:paraId="57646A92" w14:textId="77777777" w:rsidR="007A5707" w:rsidRPr="00035B0D" w:rsidRDefault="007A5707" w:rsidP="00035B0D">
      <w:pPr>
        <w:contextualSpacing/>
        <w:jc w:val="center"/>
        <w:rPr>
          <w:rFonts w:ascii="Garamond" w:eastAsiaTheme="minorEastAsia" w:hAnsi="Garamond" w:cs="Times New Roman"/>
        </w:rPr>
      </w:pPr>
      <w:r w:rsidRPr="00035B0D">
        <w:rPr>
          <w:rFonts w:ascii="Garamond" w:eastAsiaTheme="minorEastAsia" w:hAnsi="Garamond" w:cs="Times New Roman"/>
        </w:rPr>
        <w:t>***</w:t>
      </w:r>
    </w:p>
    <w:p w14:paraId="4259480B" w14:textId="77777777" w:rsidR="007A5707" w:rsidRPr="007A5707" w:rsidRDefault="007A5707" w:rsidP="00F65B04">
      <w:pPr>
        <w:pStyle w:val="PargrafodaLista"/>
        <w:ind w:firstLine="0"/>
        <w:rPr>
          <w:rFonts w:ascii="Times New Roman" w:eastAsiaTheme="minorEastAsia" w:hAnsi="Times New Roman"/>
          <w:sz w:val="24"/>
          <w:szCs w:val="24"/>
        </w:rPr>
      </w:pPr>
    </w:p>
    <w:sectPr w:rsidR="007A5707" w:rsidRPr="007A57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C7232"/>
    <w:multiLevelType w:val="hybridMultilevel"/>
    <w:tmpl w:val="7826DE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43468"/>
    <w:multiLevelType w:val="hybridMultilevel"/>
    <w:tmpl w:val="7826DE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A6FD0"/>
    <w:multiLevelType w:val="hybridMultilevel"/>
    <w:tmpl w:val="4C4A18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681F4E"/>
    <w:multiLevelType w:val="hybridMultilevel"/>
    <w:tmpl w:val="7826DE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112C8"/>
    <w:multiLevelType w:val="hybridMultilevel"/>
    <w:tmpl w:val="759409D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9D2F9D"/>
    <w:multiLevelType w:val="hybridMultilevel"/>
    <w:tmpl w:val="1B468F5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E21C20"/>
    <w:multiLevelType w:val="hybridMultilevel"/>
    <w:tmpl w:val="11F0989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DA502E"/>
    <w:multiLevelType w:val="hybridMultilevel"/>
    <w:tmpl w:val="1B468F5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8C4AD3"/>
    <w:multiLevelType w:val="hybridMultilevel"/>
    <w:tmpl w:val="7826DE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7"/>
  </w:num>
  <w:num w:numId="5">
    <w:abstractNumId w:val="4"/>
  </w:num>
  <w:num w:numId="6">
    <w:abstractNumId w:val="8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IxNzQyMDYxMzcyNTBW0lEKTi0uzszPAykwrAUAJNAeVywAAAA="/>
  </w:docVars>
  <w:rsids>
    <w:rsidRoot w:val="00A673A6"/>
    <w:rsid w:val="00000491"/>
    <w:rsid w:val="00035B0D"/>
    <w:rsid w:val="00074743"/>
    <w:rsid w:val="001650D8"/>
    <w:rsid w:val="00170942"/>
    <w:rsid w:val="00196947"/>
    <w:rsid w:val="002139A6"/>
    <w:rsid w:val="00221BF9"/>
    <w:rsid w:val="00236C55"/>
    <w:rsid w:val="00303E7C"/>
    <w:rsid w:val="00313A17"/>
    <w:rsid w:val="0032227E"/>
    <w:rsid w:val="00446DC5"/>
    <w:rsid w:val="00524418"/>
    <w:rsid w:val="005559A0"/>
    <w:rsid w:val="0057783E"/>
    <w:rsid w:val="005A48B7"/>
    <w:rsid w:val="005D1C98"/>
    <w:rsid w:val="005D26BF"/>
    <w:rsid w:val="005D7B83"/>
    <w:rsid w:val="006A4ABC"/>
    <w:rsid w:val="006B5465"/>
    <w:rsid w:val="006C4C02"/>
    <w:rsid w:val="006E425A"/>
    <w:rsid w:val="007A5707"/>
    <w:rsid w:val="008018F5"/>
    <w:rsid w:val="00883ACF"/>
    <w:rsid w:val="008D42A5"/>
    <w:rsid w:val="00905433"/>
    <w:rsid w:val="00942AB6"/>
    <w:rsid w:val="009C7FE9"/>
    <w:rsid w:val="00A673A6"/>
    <w:rsid w:val="00B41AA7"/>
    <w:rsid w:val="00B64376"/>
    <w:rsid w:val="00BD7E30"/>
    <w:rsid w:val="00C016B0"/>
    <w:rsid w:val="00CC2C02"/>
    <w:rsid w:val="00D171CF"/>
    <w:rsid w:val="00D30750"/>
    <w:rsid w:val="00D369FE"/>
    <w:rsid w:val="00DC68AF"/>
    <w:rsid w:val="00E05015"/>
    <w:rsid w:val="00E06959"/>
    <w:rsid w:val="00E56E16"/>
    <w:rsid w:val="00E717A8"/>
    <w:rsid w:val="00F067B6"/>
    <w:rsid w:val="00F1710A"/>
    <w:rsid w:val="00F61796"/>
    <w:rsid w:val="00F65B04"/>
    <w:rsid w:val="00F82FCA"/>
    <w:rsid w:val="00F9595A"/>
    <w:rsid w:val="00FF19DF"/>
    <w:rsid w:val="00FF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2183E"/>
  <w15:docId w15:val="{FBF824BD-0815-4422-96A7-491718627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3A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73A6"/>
    <w:pPr>
      <w:spacing w:after="0" w:line="240" w:lineRule="auto"/>
      <w:ind w:left="720" w:firstLine="709"/>
      <w:contextualSpacing/>
      <w:jc w:val="both"/>
    </w:pPr>
    <w:rPr>
      <w:rFonts w:ascii="Calibri" w:eastAsia="Calibri" w:hAnsi="Calibri" w:cs="Times New Roman"/>
    </w:rPr>
  </w:style>
  <w:style w:type="character" w:styleId="nfase">
    <w:name w:val="Emphasis"/>
    <w:uiPriority w:val="20"/>
    <w:qFormat/>
    <w:rsid w:val="00A673A6"/>
    <w:rPr>
      <w:i/>
      <w:iCs/>
    </w:rPr>
  </w:style>
  <w:style w:type="paragraph" w:styleId="SemEspaamento">
    <w:name w:val="No Spacing"/>
    <w:uiPriority w:val="1"/>
    <w:qFormat/>
    <w:rsid w:val="00A673A6"/>
    <w:pPr>
      <w:spacing w:after="0" w:line="240" w:lineRule="auto"/>
    </w:pPr>
    <w:rPr>
      <w:rFonts w:ascii="Calibri" w:eastAsia="Times New Roman" w:hAnsi="Calibri" w:cs="Times New Roman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FF6C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5</Pages>
  <Words>1246</Words>
  <Characters>6731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Rudi</dc:creator>
  <cp:lastModifiedBy>Rudi</cp:lastModifiedBy>
  <cp:revision>15</cp:revision>
  <dcterms:created xsi:type="dcterms:W3CDTF">2020-10-07T19:29:00Z</dcterms:created>
  <dcterms:modified xsi:type="dcterms:W3CDTF">2021-08-03T13:39:00Z</dcterms:modified>
</cp:coreProperties>
</file>