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D01" w:rsidRPr="00665D01" w:rsidRDefault="00665D01" w:rsidP="00665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5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Yes! Self-Serve Portal for Rule Creation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Based on the meeting transcripts, </w:t>
      </w: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- they discussed a </w:t>
      </w: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new frontend project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that's currently </w:t>
      </w: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in development/discovery phase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>. Let me break down what was mentioned:</w:t>
      </w:r>
    </w:p>
    <w:p w:rsidR="00665D01" w:rsidRPr="00665D01" w:rsidRDefault="00665D01" w:rsidP="006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D01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665D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Name: Q-Track Self-Serve Portal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Current Status: In Discovery/Design Phase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From the meetings:</w:t>
      </w:r>
    </w:p>
    <w:p w:rsidR="00665D01" w:rsidRPr="00665D01" w:rsidRDefault="00665D01" w:rsidP="00665D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"Self-serve rule creation portal - Front-end to capture parameterized requirements; back-end automated rule creation and approval workflow integrating with existing framework. </w:t>
      </w: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Currently in design; expected to be time-intensive.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665D01" w:rsidRPr="00665D01" w:rsidRDefault="00665D01" w:rsidP="00665D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"This is Q-Track self-serve, which is </w:t>
      </w: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in discovery or the reasoning phase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>, which I'm taking care. This is exactly what you are looking for."</w:t>
      </w:r>
    </w:p>
    <w:p w:rsidR="00665D01" w:rsidRPr="00665D01" w:rsidRDefault="00665D01" w:rsidP="006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D01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665D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Purpose &amp; Problem Being Solved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Current Manual Process (The Problem):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Business User has requirement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Write requirement in Excel intake form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Email to Product Team (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Rachna</w:t>
      </w:r>
      <w:proofErr w:type="spell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, Regina, etc.)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Product Team translates business language → SQL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Developer writes the query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Review &amp; validation (back and forth)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Product Owner approval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>Deploy to DQ Repository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Total Time: 3-7 DAYS per rule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Pain Points:</w:t>
      </w:r>
    </w:p>
    <w:p w:rsidR="00665D01" w:rsidRPr="00665D01" w:rsidRDefault="00665D01" w:rsidP="00665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Long turnaround time (days/weeks)</w:t>
      </w:r>
    </w:p>
    <w:p w:rsidR="00665D01" w:rsidRPr="00665D01" w:rsidRDefault="00665D01" w:rsidP="00665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Requires technical skills to write SQL</w:t>
      </w:r>
    </w:p>
    <w:p w:rsidR="00665D01" w:rsidRPr="00665D01" w:rsidRDefault="00665D01" w:rsidP="00665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Back-and-forth communication overhead</w:t>
      </w:r>
    </w:p>
    <w:p w:rsidR="00665D01" w:rsidRPr="00665D01" w:rsidRDefault="00665D01" w:rsidP="00665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Developer bottleneck (limited resources)</w:t>
      </w:r>
    </w:p>
    <w:p w:rsidR="00665D01" w:rsidRPr="00665D01" w:rsidRDefault="00665D01" w:rsidP="00665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No visibility into status</w:t>
      </w:r>
    </w:p>
    <w:p w:rsidR="00665D01" w:rsidRPr="00665D01" w:rsidRDefault="00665D01" w:rsidP="00665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Hard to modify existing rules</w:t>
      </w:r>
    </w:p>
    <w:p w:rsidR="00665D01" w:rsidRPr="00665D01" w:rsidRDefault="00665D01" w:rsidP="006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Future Self-Serve Process (The Solution):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Business User logs into Self-Serve Portal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Fills guided intake form (UI-driven)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System auto-generates SQL query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User reviews &amp; approves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Product Owner approval (automated workflow)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Auto-deploy to DQ Repository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Total Time: 5-15 MINUTES per rule</w:t>
      </w:r>
    </w:p>
    <w:p w:rsidR="00665D01" w:rsidRPr="00665D01" w:rsidRDefault="00665D01" w:rsidP="006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D01">
        <w:rPr>
          <w:rFonts w:ascii="Segoe UI Symbol" w:eastAsia="Times New Roman" w:hAnsi="Segoe UI Symbol" w:cs="Segoe UI Symbol"/>
          <w:b/>
          <w:bCs/>
          <w:sz w:val="36"/>
          <w:szCs w:val="36"/>
        </w:rPr>
        <w:t>🖥</w:t>
      </w:r>
      <w:r w:rsidRPr="00665D01">
        <w:rPr>
          <w:rFonts w:ascii="Times New Roman" w:eastAsia="Times New Roman" w:hAnsi="Times New Roman" w:cs="Times New Roman"/>
          <w:b/>
          <w:bCs/>
          <w:sz w:val="36"/>
          <w:szCs w:val="36"/>
        </w:rPr>
        <w:t>️ UI/UX Design (As Described)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Intake Form Fields: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The system will provide a </w:t>
      </w: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guided UI form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where business users 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408"/>
        <w:gridCol w:w="4644"/>
      </w:tblGrid>
      <w:tr w:rsidR="00665D01" w:rsidRPr="00665D01" w:rsidTr="00665D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665D01" w:rsidRPr="00665D01" w:rsidTr="00665D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justification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"Monitor customer data quality"</w:t>
            </w:r>
          </w:p>
        </w:tc>
      </w:tr>
      <w:tr w:rsidR="00665D01" w:rsidRPr="00665D01" w:rsidTr="00665D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</w:t>
            </w:r>
            <w:proofErr w:type="spellStart"/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BigQuery</w:t>
            </w:r>
            <w:proofErr w:type="spellEnd"/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5D01">
              <w:rPr>
                <w:rFonts w:ascii="Courier New" w:eastAsia="Times New Roman" w:hAnsi="Courier New" w:cs="Courier New"/>
                <w:sz w:val="20"/>
                <w:szCs w:val="20"/>
              </w:rPr>
              <w:t>customer_table</w:t>
            </w:r>
            <w:proofErr w:type="spellEnd"/>
          </w:p>
        </w:tc>
      </w:tr>
      <w:tr w:rsidR="00665D01" w:rsidRPr="00665D01" w:rsidTr="00665D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Check Type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Type of validation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Dropdown: Null Check, Threshold, Uniqueness, etc.</w:t>
            </w:r>
          </w:p>
        </w:tc>
      </w:tr>
      <w:tr w:rsidR="00665D01" w:rsidRPr="00665D01" w:rsidTr="00665D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Variable/Column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Which column(s) to check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5D01">
              <w:rPr>
                <w:rFonts w:ascii="Courier New" w:eastAsia="Times New Roman" w:hAnsi="Courier New" w:cs="Courier New"/>
                <w:sz w:val="20"/>
                <w:szCs w:val="20"/>
              </w:rPr>
              <w:t>email_address</w:t>
            </w:r>
            <w:proofErr w:type="spellEnd"/>
          </w:p>
        </w:tc>
      </w:tr>
      <w:tr w:rsidR="00665D01" w:rsidRPr="00665D01" w:rsidTr="00665D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Filter Condition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WHERE clause logic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"WHERE </w:t>
            </w:r>
            <w:proofErr w:type="spellStart"/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customer_type</w:t>
            </w:r>
            <w:proofErr w:type="spellEnd"/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'active'"</w:t>
            </w:r>
          </w:p>
        </w:tc>
      </w:tr>
      <w:tr w:rsidR="00665D01" w:rsidRPr="00665D01" w:rsidTr="00665D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Value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What result is acceptable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(for violation checks)</w:t>
            </w:r>
          </w:p>
        </w:tc>
      </w:tr>
      <w:tr w:rsidR="00665D01" w:rsidRPr="00665D01" w:rsidTr="00665D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How often to run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Daily, Weekly, Monthly</w:t>
            </w:r>
          </w:p>
        </w:tc>
      </w:tr>
      <w:tr w:rsidR="00665D01" w:rsidRPr="00665D01" w:rsidTr="00665D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Alert Distribution List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Who gets notified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Courier New" w:eastAsia="Times New Roman" w:hAnsi="Courier New" w:cs="Courier New"/>
                <w:sz w:val="20"/>
                <w:szCs w:val="20"/>
              </w:rPr>
              <w:t>customer-team@amex.com</w:t>
            </w:r>
          </w:p>
        </w:tc>
      </w:tr>
    </w:tbl>
    <w:p w:rsidR="00665D01" w:rsidRPr="00665D01" w:rsidRDefault="00665D01" w:rsidP="006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D01">
        <w:rPr>
          <w:rFonts w:ascii="Segoe UI Symbol" w:eastAsia="Times New Roman" w:hAnsi="Segoe UI Symbol" w:cs="Segoe UI Symbol"/>
          <w:b/>
          <w:bCs/>
          <w:sz w:val="36"/>
          <w:szCs w:val="36"/>
        </w:rPr>
        <w:t>📸</w:t>
      </w:r>
      <w:r w:rsidRPr="00665D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UI Mockup (Based on Descriptions)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        Q-Track Self-Serve Rule Creation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├─────────────────────────────────────────────────────────┤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                                        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1️</w:t>
      </w:r>
      <w:r w:rsidRPr="00665D01">
        <w:rPr>
          <w:rFonts w:ascii="Tahoma" w:eastAsia="Times New Roman" w:hAnsi="Tahoma" w:cs="Tahoma"/>
          <w:color w:val="ABB2BF"/>
          <w:sz w:val="20"/>
          <w:szCs w:val="20"/>
        </w:rPr>
        <w:t>⃣</w:t>
      </w: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Select Use Case:                                     </w:t>
      </w:r>
      <w:r w:rsidRPr="00665D01">
        <w:rPr>
          <w:rFonts w:ascii="Times New Roman" w:eastAsia="Times New Roman" w:hAnsi="Times New Roman" w:cs="Times New Roman"/>
          <w:color w:val="ABB2BF"/>
          <w:sz w:val="20"/>
          <w:szCs w:val="20"/>
        </w:rPr>
        <w:t>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┌────────────────────────────────────────────────────┐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│ │ Data Quality Monitoring                         </w:t>
      </w:r>
      <w:proofErr w:type="gram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▼  │</w:t>
      </w:r>
      <w:proofErr w:type="gram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└────────────────────────────────────────────────────┘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                                        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2️</w:t>
      </w:r>
      <w:r w:rsidRPr="00665D01">
        <w:rPr>
          <w:rFonts w:ascii="Tahoma" w:eastAsia="Times New Roman" w:hAnsi="Tahoma" w:cs="Tahoma"/>
          <w:color w:val="ABB2BF"/>
          <w:sz w:val="20"/>
          <w:szCs w:val="20"/>
        </w:rPr>
        <w:t>⃣</w:t>
      </w: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Select Table:                                        </w:t>
      </w:r>
      <w:r w:rsidRPr="00665D01">
        <w:rPr>
          <w:rFonts w:ascii="Times New Roman" w:eastAsia="Times New Roman" w:hAnsi="Times New Roman" w:cs="Times New Roman"/>
          <w:color w:val="ABB2BF"/>
          <w:sz w:val="20"/>
          <w:szCs w:val="20"/>
        </w:rPr>
        <w:t>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┌────────────────────────────────────────────────────┐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│ │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customer_table</w:t>
      </w:r>
      <w:proofErr w:type="spell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  </w:t>
      </w:r>
      <w:proofErr w:type="gram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▼  │</w:t>
      </w:r>
      <w:proofErr w:type="gram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└────────────────────────────────────────────────────┘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                                        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3️</w:t>
      </w:r>
      <w:r w:rsidRPr="00665D01">
        <w:rPr>
          <w:rFonts w:ascii="Tahoma" w:eastAsia="Times New Roman" w:hAnsi="Tahoma" w:cs="Tahoma"/>
          <w:color w:val="ABB2BF"/>
          <w:sz w:val="20"/>
          <w:szCs w:val="20"/>
        </w:rPr>
        <w:t>⃣</w:t>
      </w: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Check Type:                                          </w:t>
      </w:r>
      <w:r w:rsidRPr="00665D01">
        <w:rPr>
          <w:rFonts w:ascii="Times New Roman" w:eastAsia="Times New Roman" w:hAnsi="Times New Roman" w:cs="Times New Roman"/>
          <w:color w:val="ABB2BF"/>
          <w:sz w:val="20"/>
          <w:szCs w:val="20"/>
        </w:rPr>
        <w:t>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┌────────────────────────────────────────────────────┐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│ ○ Null Check                                        │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│ ○ Threshold Check                                   │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│ ● Uniqueness Check                                  │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│ ○ Valid Value Check                                 │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│ ○ Statistical Deviation                             │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│ ○ Custom Query                                      │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└────────────────────────────────────────────────────┘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>│                                         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4️</w:t>
      </w:r>
      <w:r w:rsidRPr="00665D01">
        <w:rPr>
          <w:rFonts w:ascii="Tahoma" w:eastAsia="Times New Roman" w:hAnsi="Tahoma" w:cs="Tahoma"/>
          <w:color w:val="ABB2BF"/>
          <w:sz w:val="20"/>
          <w:szCs w:val="20"/>
        </w:rPr>
        <w:t>⃣</w:t>
      </w: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Select Column(s):                                    </w:t>
      </w:r>
      <w:r w:rsidRPr="00665D01">
        <w:rPr>
          <w:rFonts w:ascii="Times New Roman" w:eastAsia="Times New Roman" w:hAnsi="Times New Roman" w:cs="Times New Roman"/>
          <w:color w:val="ABB2BF"/>
          <w:sz w:val="20"/>
          <w:szCs w:val="20"/>
        </w:rPr>
        <w:t>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┌────────────────────────────────────────────────────┐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│ │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customer_id</w:t>
      </w:r>
      <w:proofErr w:type="spell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          </w:t>
      </w:r>
      <w:proofErr w:type="gram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▼  │</w:t>
      </w:r>
      <w:proofErr w:type="gram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└────────────────────────────────────────────────────┘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                                        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5️</w:t>
      </w:r>
      <w:r w:rsidRPr="00665D01">
        <w:rPr>
          <w:rFonts w:ascii="Tahoma" w:eastAsia="Times New Roman" w:hAnsi="Tahoma" w:cs="Tahoma"/>
          <w:color w:val="ABB2BF"/>
          <w:sz w:val="20"/>
          <w:szCs w:val="20"/>
        </w:rPr>
        <w:t>⃣</w:t>
      </w: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Filter Conditions (Optional):                        </w:t>
      </w:r>
      <w:r w:rsidRPr="00665D01">
        <w:rPr>
          <w:rFonts w:ascii="Times New Roman" w:eastAsia="Times New Roman" w:hAnsi="Times New Roman" w:cs="Times New Roman"/>
          <w:color w:val="ABB2BF"/>
          <w:sz w:val="20"/>
          <w:szCs w:val="20"/>
        </w:rPr>
        <w:t>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┌────────────────────────────────────────────────────┐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│ │ WHERE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customer_type</w:t>
      </w:r>
      <w:proofErr w:type="spell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= 'active'                      │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└────────────────────────────────────────────────────┘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                                        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6️</w:t>
      </w:r>
      <w:r w:rsidRPr="00665D01">
        <w:rPr>
          <w:rFonts w:ascii="Tahoma" w:eastAsia="Times New Roman" w:hAnsi="Tahoma" w:cs="Tahoma"/>
          <w:color w:val="ABB2BF"/>
          <w:sz w:val="20"/>
          <w:szCs w:val="20"/>
        </w:rPr>
        <w:t>⃣</w:t>
      </w: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Expected Value:                                      </w:t>
      </w:r>
      <w:r w:rsidRPr="00665D01">
        <w:rPr>
          <w:rFonts w:ascii="Times New Roman" w:eastAsia="Times New Roman" w:hAnsi="Times New Roman" w:cs="Times New Roman"/>
          <w:color w:val="ABB2BF"/>
          <w:sz w:val="20"/>
          <w:szCs w:val="20"/>
        </w:rPr>
        <w:t>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┌────────────────────────────────────────────────────┐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│ │ 0 (no duplicates </w:t>
      </w:r>
      <w:proofErr w:type="gram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allowed)   </w:t>
      </w:r>
      <w:proofErr w:type="gram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│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└────────────────────────────────────────────────────┘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                                        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7️</w:t>
      </w:r>
      <w:r w:rsidRPr="00665D01">
        <w:rPr>
          <w:rFonts w:ascii="Tahoma" w:eastAsia="Times New Roman" w:hAnsi="Tahoma" w:cs="Tahoma"/>
          <w:color w:val="ABB2BF"/>
          <w:sz w:val="20"/>
          <w:szCs w:val="20"/>
        </w:rPr>
        <w:t>⃣</w:t>
      </w: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Execution Frequency:                                 </w:t>
      </w:r>
      <w:r w:rsidRPr="00665D01">
        <w:rPr>
          <w:rFonts w:ascii="Times New Roman" w:eastAsia="Times New Roman" w:hAnsi="Times New Roman" w:cs="Times New Roman"/>
          <w:color w:val="ABB2BF"/>
          <w:sz w:val="20"/>
          <w:szCs w:val="20"/>
        </w:rPr>
        <w:t>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┌────────────────────────────────────────────────────┐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│ │ ● </w:t>
      </w:r>
      <w:proofErr w:type="gram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Daily  ○</w:t>
      </w:r>
      <w:proofErr w:type="gram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Weekly  ○ Monthly                       │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└────────────────────────────────────────────────────┘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                                        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8️</w:t>
      </w:r>
      <w:r w:rsidRPr="00665D01">
        <w:rPr>
          <w:rFonts w:ascii="Tahoma" w:eastAsia="Times New Roman" w:hAnsi="Tahoma" w:cs="Tahoma"/>
          <w:color w:val="ABB2BF"/>
          <w:sz w:val="20"/>
          <w:szCs w:val="20"/>
        </w:rPr>
        <w:t>⃣</w:t>
      </w: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Alert Distribution List:            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┌────────────────────────────────────────────────────┐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│ customer-team@amex.com                              │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└────────────────────────────────────────────────────┘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                                        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│       </w:t>
      </w:r>
      <w:proofErr w:type="gram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[</w:t>
      </w:r>
      <w:proofErr w:type="gram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Preview SQL Query → ]       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                                        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:rsidR="00665D01" w:rsidRPr="00665D01" w:rsidRDefault="00665D01" w:rsidP="006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D01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665D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Backend Architecture (Auto-Rule Creation)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Process Flow: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User submits form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>Frontend validates inputs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POST /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api</w:t>
      </w:r>
      <w:proofErr w:type="spell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/create-rule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Backend generates SQL based on check type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SQL Validator (syntax check)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BigQuery</w:t>
      </w:r>
      <w:proofErr w:type="spell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Dry-Run (cost estimation)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Auto-generate DQ Rule ID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Insert into DQ Repository Table with status='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pending_approval</w:t>
      </w:r>
      <w:proofErr w:type="spell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'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Trigger approval workflow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Email to Product Owner for review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PO Approves/Rejects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If Approved: Update status='active'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Rule goes live in next scheduled run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SQL Generation Logic (Template-Based):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Based on check type, backend auto-generates SQL: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Example 1: Null Check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User Input: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- Table: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employee_table</w:t>
      </w:r>
      <w:proofErr w:type="spellEnd"/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- Column: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email_id</w:t>
      </w:r>
      <w:proofErr w:type="spellEnd"/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- Check Type: Null Check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- Expected: 0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Generated SQL: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SELECT </w:t>
      </w:r>
      <w:proofErr w:type="gram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COUNT(</w:t>
      </w:r>
      <w:proofErr w:type="gram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*) 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FROM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employee_table</w:t>
      </w:r>
      <w:proofErr w:type="spell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WHERE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email_id</w:t>
      </w:r>
      <w:proofErr w:type="spell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IS NULL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Example 2: Uniqueness Check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User Input: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- Table: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customer_table</w:t>
      </w:r>
      <w:proofErr w:type="spellEnd"/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- Column: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customer_id</w:t>
      </w:r>
      <w:proofErr w:type="spellEnd"/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- Check Type: Uniqueness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- Expected: 0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Generated SQL: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SELECT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customer_id</w:t>
      </w:r>
      <w:proofErr w:type="spell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proofErr w:type="gram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COUNT(</w:t>
      </w:r>
      <w:proofErr w:type="gram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*) as count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FROM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customer_table</w:t>
      </w:r>
      <w:proofErr w:type="spellEnd"/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GROUP BY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customer_id</w:t>
      </w:r>
      <w:proofErr w:type="spellEnd"/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HAVING </w:t>
      </w:r>
      <w:proofErr w:type="gram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COUNT(</w:t>
      </w:r>
      <w:proofErr w:type="gram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*) &gt; 1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Example 3: Threshold Check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User Input: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- Table: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sales_table</w:t>
      </w:r>
      <w:proofErr w:type="spellEnd"/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- Column: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daily_sales</w:t>
      </w:r>
      <w:proofErr w:type="spellEnd"/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- Check Type: Threshold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- Min: 1000, Max: 5000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- Expected: 0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Generated SQL: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SELECT </w:t>
      </w:r>
      <w:proofErr w:type="gram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COUNT(</w:t>
      </w:r>
      <w:proofErr w:type="gram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*) 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FROM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sales_table</w:t>
      </w:r>
      <w:proofErr w:type="spell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WHERE date = CURRENT_</w:t>
      </w:r>
      <w:proofErr w:type="gram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DATE(</w:t>
      </w:r>
      <w:proofErr w:type="gram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AND (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daily_sales</w:t>
      </w:r>
      <w:proofErr w:type="spell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&lt; 1000 OR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daily_sales</w:t>
      </w:r>
      <w:proofErr w:type="spell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&gt; 5000)</w:t>
      </w:r>
    </w:p>
    <w:p w:rsidR="00665D01" w:rsidRPr="00665D01" w:rsidRDefault="00665D01" w:rsidP="006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D01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665D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Features Mentioned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1. Guided Intake Form</w:t>
      </w:r>
    </w:p>
    <w:p w:rsidR="00665D01" w:rsidRPr="00665D01" w:rsidRDefault="00665D01" w:rsidP="00665D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What: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Step-by-step wizard UI</w:t>
      </w:r>
    </w:p>
    <w:p w:rsidR="00665D01" w:rsidRPr="00665D01" w:rsidRDefault="00665D01" w:rsidP="00665D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Makes it easy for non-technical users</w:t>
      </w:r>
    </w:p>
    <w:p w:rsidR="00665D01" w:rsidRPr="00665D01" w:rsidRDefault="00665D01" w:rsidP="00665D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"Select table → Select check type → Configure parameters"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Automated Rule Creation</w:t>
      </w:r>
    </w:p>
    <w:p w:rsidR="00665D01" w:rsidRPr="00665D01" w:rsidRDefault="00665D01" w:rsidP="00665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What: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Backend auto-generates SQL from form inputs</w:t>
      </w:r>
    </w:p>
    <w:p w:rsidR="00665D01" w:rsidRPr="00665D01" w:rsidRDefault="00665D01" w:rsidP="00665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Eliminates need for developer involvement</w:t>
      </w:r>
    </w:p>
    <w:p w:rsidR="00665D01" w:rsidRPr="00665D01" w:rsidRDefault="00665D01" w:rsidP="00665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Technology: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Template engine + validation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3. Approval Workflow Integration</w:t>
      </w:r>
    </w:p>
    <w:p w:rsidR="00665D01" w:rsidRPr="00665D01" w:rsidRDefault="00665D01" w:rsidP="00665D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What: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Built-in Product Owner review process</w:t>
      </w:r>
    </w:p>
    <w:p w:rsidR="00665D01" w:rsidRPr="00665D01" w:rsidRDefault="00665D01" w:rsidP="00665D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Maintain governance and quality control</w:t>
      </w:r>
    </w:p>
    <w:p w:rsidR="00665D01" w:rsidRPr="00665D01" w:rsidRDefault="00665D01" w:rsidP="00665D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Submit → PO notified → PO approves/rejects → Auto-deploy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4. Modify Existing Rules</w:t>
      </w:r>
    </w:p>
    <w:p w:rsidR="00665D01" w:rsidRPr="00665D01" w:rsidRDefault="00665D01" w:rsidP="00665D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What: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UI to edit/update existing rules</w:t>
      </w:r>
    </w:p>
    <w:p w:rsidR="00665D01" w:rsidRPr="00665D01" w:rsidRDefault="00665D01" w:rsidP="00665D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Business needs change, thresholds need tuning</w:t>
      </w:r>
    </w:p>
    <w:p w:rsidR="00665D01" w:rsidRPr="00665D01" w:rsidRDefault="00665D01" w:rsidP="00665D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User searches for </w:t>
      </w:r>
      <w:bookmarkStart w:id="0" w:name="_GoBack"/>
      <w:bookmarkEnd w:id="0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existing rule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Opens rule details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Clicks "Modify"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Form pre-populated with current values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User changes threshold (e.g., 5% → 10%)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Submit for approval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PO reviews change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↓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If approved → Update DQ Repository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5. SQL Preview (Future Enhancement)</w:t>
      </w:r>
    </w:p>
    <w:p w:rsidR="00665D01" w:rsidRPr="00665D01" w:rsidRDefault="00665D01" w:rsidP="00665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What: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Show generated SQL before submitting</w:t>
      </w:r>
    </w:p>
    <w:p w:rsidR="00665D01" w:rsidRPr="00665D01" w:rsidRDefault="00665D01" w:rsidP="00665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User can verify the query is correct</w:t>
      </w:r>
    </w:p>
    <w:p w:rsidR="00665D01" w:rsidRPr="00665D01" w:rsidRDefault="00665D01" w:rsidP="00665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┌────────────────────────────────────────┐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 Generated</w:t>
      </w:r>
      <w:proofErr w:type="gram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SQL Preview: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│                        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 SELECT</w:t>
      </w:r>
      <w:proofErr w:type="gram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COUNT(*)       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 FROM</w:t>
      </w:r>
      <w:proofErr w:type="gram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customer_table</w:t>
      </w:r>
      <w:proofErr w:type="spell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 WHERE</w:t>
      </w:r>
      <w:proofErr w:type="gram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email_id</w:t>
      </w:r>
      <w:proofErr w:type="spell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IS NULL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│                        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 Expected</w:t>
      </w:r>
      <w:proofErr w:type="gram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Result: 0    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│  Frequency</w:t>
      </w:r>
      <w:proofErr w:type="gram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: Daily      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│                                         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│  </w:t>
      </w:r>
      <w:proofErr w:type="gram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[</w:t>
      </w:r>
      <w:proofErr w:type="gram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665D01">
        <w:rPr>
          <w:rFonts w:ascii="Segoe UI Symbol" w:eastAsia="Times New Roman" w:hAnsi="Segoe UI Symbol" w:cs="Segoe UI Symbol"/>
          <w:color w:val="ABB2BF"/>
          <w:sz w:val="20"/>
          <w:szCs w:val="20"/>
        </w:rPr>
        <w:t>✏️</w:t>
      </w: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Edit SQL ]  [ </w:t>
      </w:r>
      <w:r w:rsidRPr="00665D01">
        <w:rPr>
          <w:rFonts w:ascii="Segoe UI Symbol" w:eastAsia="Times New Roman" w:hAnsi="Segoe UI Symbol" w:cs="Segoe UI Symbol"/>
          <w:color w:val="ABB2BF"/>
          <w:sz w:val="20"/>
          <w:szCs w:val="20"/>
        </w:rPr>
        <w:t>✓</w:t>
      </w: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Looks Good ]   </w:t>
      </w:r>
      <w:r w:rsidRPr="00665D01">
        <w:rPr>
          <w:rFonts w:ascii="Times New Roman" w:eastAsia="Times New Roman" w:hAnsi="Times New Roman" w:cs="Times New Roman"/>
          <w:color w:val="ABB2BF"/>
          <w:sz w:val="20"/>
          <w:szCs w:val="20"/>
        </w:rPr>
        <w:t>│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└────────────────────────────────────────┘</w:t>
      </w:r>
    </w:p>
    <w:p w:rsidR="00665D01" w:rsidRPr="00665D01" w:rsidRDefault="00665D01" w:rsidP="006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D01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665D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Advanced Capability (Planned - Agentic SQL Generation)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From the Meeting:</w:t>
      </w:r>
    </w:p>
    <w:p w:rsidR="00665D01" w:rsidRPr="00665D01" w:rsidRDefault="00665D01" w:rsidP="00665D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"Advanced possibility (planned) - Exploration of generating SQL queries automatically from the user-provided rule description </w:t>
      </w: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(agentic tool)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>. This is in discovery; implementation not started."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What This Means: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Instead of filling forms, users could type </w:t>
      </w: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User types in text box: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"Find customers who haven't purchased in 90 days"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AI Agent analyzes and generates: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- Table: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customer_table</w:t>
      </w:r>
      <w:proofErr w:type="spellEnd"/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- Check Type: Custom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- SQL: 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SELECT </w:t>
      </w:r>
      <w:proofErr w:type="gram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COUNT(</w:t>
      </w:r>
      <w:proofErr w:type="gram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*) FROM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customer_table</w:t>
      </w:r>
      <w:proofErr w:type="spellEnd"/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WHERE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last_purchase_date</w:t>
      </w:r>
      <w:proofErr w:type="spell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&lt; 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DATE_SUB(CURRENT_</w:t>
      </w:r>
      <w:proofErr w:type="gram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DATE(</w:t>
      </w:r>
      <w:proofErr w:type="gram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), INTERVAL 90 DAY)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- Expected: (user defines threshold)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exactly the GenAI system we discussed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in the previous plan!</w:t>
      </w:r>
    </w:p>
    <w:p w:rsidR="00665D01" w:rsidRPr="00665D01" w:rsidRDefault="00665D01" w:rsidP="006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D01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665D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Implementation Timeline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Current Status (as of Jan 2026):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PI 26.1 Objectives:</w:t>
      </w:r>
    </w:p>
    <w:p w:rsidR="00665D01" w:rsidRPr="00665D01" w:rsidRDefault="00665D01" w:rsidP="00665D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Self-Serve Portal: </w:t>
      </w: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Design phase</w:t>
      </w:r>
    </w:p>
    <w:p w:rsidR="00665D01" w:rsidRPr="00665D01" w:rsidRDefault="00665D01" w:rsidP="00665D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Expected effort: </w:t>
      </w: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Time-intensive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(multi-sprint)</w:t>
      </w:r>
    </w:p>
    <w:p w:rsidR="00665D01" w:rsidRPr="00665D01" w:rsidRDefault="00665D01" w:rsidP="00665D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Components: </w:t>
      </w:r>
    </w:p>
    <w:p w:rsidR="00665D01" w:rsidRPr="00665D01" w:rsidRDefault="00665D01" w:rsidP="00665D0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Requirements gathering (done)</w:t>
      </w:r>
    </w:p>
    <w:p w:rsidR="00665D01" w:rsidRPr="00665D01" w:rsidRDefault="00665D01" w:rsidP="00665D0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High-level design (done)</w:t>
      </w:r>
    </w:p>
    <w:p w:rsidR="00665D01" w:rsidRPr="00665D01" w:rsidRDefault="00665D01" w:rsidP="00665D0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🔄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Frontend UI design (in progress)</w:t>
      </w:r>
    </w:p>
    <w:p w:rsidR="00665D01" w:rsidRPr="00665D01" w:rsidRDefault="00665D01" w:rsidP="00665D0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🔄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Backend API design (in progress)</w:t>
      </w:r>
    </w:p>
    <w:p w:rsidR="00665D01" w:rsidRPr="00665D01" w:rsidRDefault="00665D01" w:rsidP="00665D0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⏳ Implementation (not started)</w:t>
      </w:r>
    </w:p>
    <w:p w:rsidR="00665D01" w:rsidRPr="00665D01" w:rsidRDefault="00665D01" w:rsidP="00665D0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⏳ Testing &amp; Pilot (pending)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Timeline (based on typical PI cadence):</w:t>
      </w:r>
    </w:p>
    <w:p w:rsidR="00665D01" w:rsidRPr="00665D01" w:rsidRDefault="00665D01" w:rsidP="00665D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PI 26.1 (Current):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Design &amp; initial implementation</w:t>
      </w:r>
    </w:p>
    <w:p w:rsidR="00665D01" w:rsidRPr="00665D01" w:rsidRDefault="00665D01" w:rsidP="00665D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PI 26.2: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Complete implementation &amp; internal testing</w:t>
      </w:r>
    </w:p>
    <w:p w:rsidR="00665D01" w:rsidRPr="00665D01" w:rsidRDefault="00665D01" w:rsidP="00665D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PI 26.3: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Pilot with 10-15 users</w:t>
      </w:r>
    </w:p>
    <w:p w:rsidR="00665D01" w:rsidRPr="00665D01" w:rsidRDefault="00665D01" w:rsidP="00665D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PI 26.4: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Production rollout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Total: 9-12 months to production</w:t>
      </w:r>
    </w:p>
    <w:p w:rsidR="00665D01" w:rsidRPr="00665D01" w:rsidRDefault="00665D01" w:rsidP="006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D01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665D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Stakeholders &amp; Ownership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Who's Working on This: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Product Owner:</w:t>
      </w:r>
    </w:p>
    <w:p w:rsidR="00665D01" w:rsidRPr="00665D01" w:rsidRDefault="00665D01" w:rsidP="00665D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Needs to approve all new rules</w:t>
      </w:r>
    </w:p>
    <w:p w:rsidR="00665D01" w:rsidRPr="00665D01" w:rsidRDefault="00665D01" w:rsidP="00665D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Define approval workflow requirements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Tech Lead (Mentioned: </w:t>
      </w:r>
      <w:proofErr w:type="spellStart"/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Sachin</w:t>
      </w:r>
      <w:proofErr w:type="spellEnd"/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665D01" w:rsidRPr="00665D01" w:rsidRDefault="00665D01" w:rsidP="00665D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Overall architecture</w:t>
      </w:r>
    </w:p>
    <w:p w:rsidR="00665D01" w:rsidRPr="00665D01" w:rsidRDefault="00665D01" w:rsidP="00665D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Discovery phase leadership</w:t>
      </w:r>
    </w:p>
    <w:p w:rsidR="00665D01" w:rsidRPr="00665D01" w:rsidRDefault="00665D01" w:rsidP="00665D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Quote: </w:t>
      </w:r>
      <w:r w:rsidRPr="00665D01">
        <w:rPr>
          <w:rFonts w:ascii="Times New Roman" w:eastAsia="Times New Roman" w:hAnsi="Times New Roman" w:cs="Times New Roman"/>
          <w:i/>
          <w:iCs/>
          <w:sz w:val="24"/>
          <w:szCs w:val="24"/>
        </w:rPr>
        <w:t>"I'm taking care of the self-serve discovery"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Frontend Team:</w:t>
      </w:r>
    </w:p>
    <w:p w:rsidR="00665D01" w:rsidRPr="00665D01" w:rsidRDefault="00665D01" w:rsidP="00665D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React UI development</w:t>
      </w:r>
    </w:p>
    <w:p w:rsidR="00665D01" w:rsidRPr="00665D01" w:rsidRDefault="00665D01" w:rsidP="00665D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Form validation</w:t>
      </w:r>
    </w:p>
    <w:p w:rsidR="00665D01" w:rsidRPr="00665D01" w:rsidRDefault="00665D01" w:rsidP="00665D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User experience design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Backend Team:</w:t>
      </w:r>
    </w:p>
    <w:p w:rsidR="00665D01" w:rsidRPr="00665D01" w:rsidRDefault="00665D01" w:rsidP="00665D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API endpoints</w:t>
      </w:r>
    </w:p>
    <w:p w:rsidR="00665D01" w:rsidRPr="00665D01" w:rsidRDefault="00665D01" w:rsidP="00665D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SQL generation logic</w:t>
      </w:r>
    </w:p>
    <w:p w:rsidR="00665D01" w:rsidRPr="00665D01" w:rsidRDefault="00665D01" w:rsidP="00665D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DQ Repository integration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Users (Future):</w:t>
      </w:r>
    </w:p>
    <w:p w:rsidR="00665D01" w:rsidRPr="00665D01" w:rsidRDefault="00665D01" w:rsidP="00665D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Will use the portal to create rules</w:t>
      </w:r>
    </w:p>
    <w:p w:rsidR="00665D01" w:rsidRPr="00665D01" w:rsidRDefault="00665D01" w:rsidP="00665D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Provide feedback during pilot</w:t>
      </w:r>
    </w:p>
    <w:p w:rsidR="00665D01" w:rsidRPr="00665D01" w:rsidRDefault="00665D01" w:rsidP="006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D01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665D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Current Intake Process (Excel-Based)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While the UI is being built, they currently use an </w:t>
      </w: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Excel intake form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Intake Form Template: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Excel Columns: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- Use Case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- Table Name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- Table Type (Staging/Final)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- Check Type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- Variable/Column Names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- Filter Criteria (WHERE clause)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- Expected Value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- Frequency (Daily/Weekly/Monthly)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- Alert Distribution List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- Business Justification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- Priority (High/Medium/Low)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Example Entry: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Use Case: Customer Data Quality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Table Name: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customer_table</w:t>
      </w:r>
      <w:proofErr w:type="spellEnd"/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>Check Type: Null Check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Variable: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email_address</w:t>
      </w:r>
      <w:proofErr w:type="spellEnd"/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Filter Criteria: WHERE </w:t>
      </w:r>
      <w:proofErr w:type="spellStart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customer_type</w:t>
      </w:r>
      <w:proofErr w:type="spellEnd"/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= 'active'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Expected Value: 0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Frequency: Daily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Alert List: customer-team@amex.com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Justification: Email is required for customer communication</w:t>
      </w:r>
    </w:p>
    <w:p w:rsidR="00665D01" w:rsidRPr="00665D01" w:rsidRDefault="00665D01" w:rsidP="0066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665D01">
        <w:rPr>
          <w:rFonts w:ascii="var(--font-mono)" w:eastAsia="Times New Roman" w:hAnsi="var(--font-mono)" w:cs="Courier New"/>
          <w:color w:val="ABB2BF"/>
          <w:sz w:val="20"/>
          <w:szCs w:val="20"/>
        </w:rPr>
        <w:t>Priority: High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</w:p>
    <w:p w:rsidR="00665D01" w:rsidRPr="00665D01" w:rsidRDefault="00665D01" w:rsidP="00665D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Business user fills Excel</w:t>
      </w:r>
    </w:p>
    <w:p w:rsidR="00665D01" w:rsidRPr="00665D01" w:rsidRDefault="00665D01" w:rsidP="00665D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Email to </w:t>
      </w:r>
      <w:proofErr w:type="spellStart"/>
      <w:r w:rsidRPr="00665D01">
        <w:rPr>
          <w:rFonts w:ascii="Times New Roman" w:eastAsia="Times New Roman" w:hAnsi="Times New Roman" w:cs="Times New Roman"/>
          <w:sz w:val="24"/>
          <w:szCs w:val="24"/>
        </w:rPr>
        <w:t>Rachna</w:t>
      </w:r>
      <w:proofErr w:type="spellEnd"/>
      <w:r w:rsidRPr="00665D01">
        <w:rPr>
          <w:rFonts w:ascii="Times New Roman" w:eastAsia="Times New Roman" w:hAnsi="Times New Roman" w:cs="Times New Roman"/>
          <w:sz w:val="24"/>
          <w:szCs w:val="24"/>
        </w:rPr>
        <w:t>/Regina (Product Team)</w:t>
      </w:r>
    </w:p>
    <w:p w:rsidR="00665D01" w:rsidRPr="00665D01" w:rsidRDefault="00665D01" w:rsidP="00665D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Product team validates and translates to SQL</w:t>
      </w:r>
    </w:p>
    <w:p w:rsidR="00665D01" w:rsidRPr="00665D01" w:rsidRDefault="00665D01" w:rsidP="00665D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Developer implements</w:t>
      </w:r>
    </w:p>
    <w:p w:rsidR="00665D01" w:rsidRPr="00665D01" w:rsidRDefault="00665D01" w:rsidP="00665D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Deploy to DQ Repository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This is slow and requires back-and-forth!</w:t>
      </w:r>
    </w:p>
    <w:p w:rsidR="00665D01" w:rsidRPr="00665D01" w:rsidRDefault="00665D01" w:rsidP="006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D01">
        <w:rPr>
          <w:rFonts w:ascii="Segoe UI Symbol" w:eastAsia="Times New Roman" w:hAnsi="Segoe UI Symbol" w:cs="Segoe UI Symbol"/>
          <w:b/>
          <w:bCs/>
          <w:sz w:val="36"/>
          <w:szCs w:val="36"/>
        </w:rPr>
        <w:t>🔮</w:t>
      </w:r>
      <w:r w:rsidRPr="00665D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Future Vision (Beyond Basic Self-Serve)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Template-Based (Current Plan)</w:t>
      </w:r>
    </w:p>
    <w:p w:rsidR="00665D01" w:rsidRPr="00665D01" w:rsidRDefault="00665D01" w:rsidP="00665D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Dropdown selections</w:t>
      </w:r>
    </w:p>
    <w:p w:rsidR="00665D01" w:rsidRPr="00665D01" w:rsidRDefault="00665D01" w:rsidP="00665D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Predefined check types</w:t>
      </w:r>
    </w:p>
    <w:p w:rsidR="00665D01" w:rsidRPr="00665D01" w:rsidRDefault="00665D01" w:rsidP="00665D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Auto-generate simple SQL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Natural Language (GenAI - Future)</w:t>
      </w:r>
    </w:p>
    <w:p w:rsidR="00665D01" w:rsidRPr="00665D01" w:rsidRDefault="00665D01" w:rsidP="00665D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User types: "Check for customers without email"</w:t>
      </w:r>
    </w:p>
    <w:p w:rsidR="00665D01" w:rsidRPr="00665D01" w:rsidRDefault="00665D01" w:rsidP="00665D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AI generates SQL automatically</w:t>
      </w:r>
    </w:p>
    <w:p w:rsidR="00665D01" w:rsidRPr="00665D01" w:rsidRDefault="00665D01" w:rsidP="00665D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User reviews and approves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Intelligent Recommendations</w:t>
      </w:r>
    </w:p>
    <w:p w:rsidR="00665D01" w:rsidRPr="00665D01" w:rsidRDefault="00665D01" w:rsidP="00665D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System suggests rules based on data patterns</w:t>
      </w:r>
    </w:p>
    <w:p w:rsidR="00665D01" w:rsidRPr="00665D01" w:rsidRDefault="00665D01" w:rsidP="00665D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"We noticed 5% null emails - should we create a rule?"</w:t>
      </w:r>
    </w:p>
    <w:p w:rsidR="00665D01" w:rsidRPr="00665D01" w:rsidRDefault="00665D01" w:rsidP="00665D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Proactive data quality monitoring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Auto-Tuning</w:t>
      </w:r>
    </w:p>
    <w:p w:rsidR="00665D01" w:rsidRPr="00665D01" w:rsidRDefault="00665D01" w:rsidP="00665D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lastRenderedPageBreak/>
        <w:t>ML adjusts thresholds automatically</w:t>
      </w:r>
    </w:p>
    <w:p w:rsidR="00665D01" w:rsidRPr="00665D01" w:rsidRDefault="00665D01" w:rsidP="00665D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Learns from false positives</w:t>
      </w:r>
    </w:p>
    <w:p w:rsidR="00665D01" w:rsidRPr="00665D01" w:rsidRDefault="00665D01" w:rsidP="00665D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Seasonal pattern recognition</w:t>
      </w:r>
    </w:p>
    <w:p w:rsidR="00665D01" w:rsidRPr="00665D01" w:rsidRDefault="00665D01" w:rsidP="006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D01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665D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Integration with Existing Systems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The Self-Serve Portal Will Connect </w:t>
      </w:r>
      <w:proofErr w:type="gramStart"/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To</w:t>
      </w:r>
      <w:proofErr w:type="gramEnd"/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1. DQ Repository Table (Write)</w:t>
      </w:r>
    </w:p>
    <w:p w:rsidR="00665D01" w:rsidRPr="00665D01" w:rsidRDefault="00665D01" w:rsidP="00665D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Insert new rule definitions</w:t>
      </w:r>
    </w:p>
    <w:p w:rsidR="00665D01" w:rsidRPr="00665D01" w:rsidRDefault="00665D01" w:rsidP="00665D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Update existing rules</w:t>
      </w:r>
    </w:p>
    <w:p w:rsidR="00665D01" w:rsidRPr="00665D01" w:rsidRDefault="00665D01" w:rsidP="00665D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Mark rules as deleted/inactive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BigQuery</w:t>
      </w:r>
      <w:proofErr w:type="spellEnd"/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(Read - Schema Metadata)</w:t>
      </w:r>
    </w:p>
    <w:p w:rsidR="00665D01" w:rsidRPr="00665D01" w:rsidRDefault="00665D01" w:rsidP="00665D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Fetch list of available tables</w:t>
      </w:r>
    </w:p>
    <w:p w:rsidR="00665D01" w:rsidRPr="00665D01" w:rsidRDefault="00665D01" w:rsidP="00665D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Get column names and data types</w:t>
      </w:r>
    </w:p>
    <w:p w:rsidR="00665D01" w:rsidRPr="00665D01" w:rsidRDefault="00665D01" w:rsidP="00665D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Validate table/column existence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3. Approval Workflow Engine</w:t>
      </w:r>
    </w:p>
    <w:p w:rsidR="00665D01" w:rsidRPr="00665D01" w:rsidRDefault="00665D01" w:rsidP="00665D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Trigger notifications to Product Owner</w:t>
      </w:r>
    </w:p>
    <w:p w:rsidR="00665D01" w:rsidRPr="00665D01" w:rsidRDefault="00665D01" w:rsidP="00665D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Track approval status</w:t>
      </w:r>
    </w:p>
    <w:p w:rsidR="00665D01" w:rsidRPr="00665D01" w:rsidRDefault="00665D01" w:rsidP="00665D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Send email updates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4. User Authentication (OKTA/SSO)</w:t>
      </w:r>
    </w:p>
    <w:p w:rsidR="00665D01" w:rsidRPr="00665D01" w:rsidRDefault="00665D01" w:rsidP="00665D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Verify user identity</w:t>
      </w:r>
    </w:p>
    <w:p w:rsidR="00665D01" w:rsidRPr="00665D01" w:rsidRDefault="00665D01" w:rsidP="00665D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:rsidR="00665D01" w:rsidRPr="00665D01" w:rsidRDefault="00665D01" w:rsidP="00665D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Audit trail (who created what)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Kibana</w:t>
      </w:r>
      <w:proofErr w:type="spellEnd"/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/Reporting</w:t>
      </w:r>
    </w:p>
    <w:p w:rsidR="00665D01" w:rsidRPr="00665D01" w:rsidRDefault="00665D01" w:rsidP="00665D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Show rule creation metrics</w:t>
      </w:r>
    </w:p>
    <w:p w:rsidR="00665D01" w:rsidRPr="00665D01" w:rsidRDefault="00665D01" w:rsidP="00665D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Track approval rates</w:t>
      </w:r>
    </w:p>
    <w:p w:rsidR="00665D01" w:rsidRPr="00665D01" w:rsidRDefault="00665D01" w:rsidP="00665D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User adoption analytics</w:t>
      </w:r>
    </w:p>
    <w:p w:rsidR="00665D01" w:rsidRPr="00665D01" w:rsidRDefault="00665D01" w:rsidP="006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D01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65D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Success Metrics (Expected)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723"/>
        <w:gridCol w:w="2477"/>
      </w:tblGrid>
      <w:tr w:rsidR="00665D01" w:rsidRPr="00665D01" w:rsidTr="00665D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(Manual)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(Self-Serve)</w:t>
            </w:r>
          </w:p>
        </w:tc>
      </w:tr>
      <w:tr w:rsidR="00665D01" w:rsidRPr="00665D01" w:rsidTr="00665D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Time to create rule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3-7 days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5-15 minutes</w:t>
            </w:r>
          </w:p>
        </w:tc>
      </w:tr>
      <w:tr w:rsidR="00665D01" w:rsidRPr="00665D01" w:rsidTr="00665D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 involvement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10% (complex only)</w:t>
            </w:r>
          </w:p>
        </w:tc>
      </w:tr>
      <w:tr w:rsidR="00665D01" w:rsidRPr="00665D01" w:rsidTr="00665D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User satisfaction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4/5 stars</w:t>
            </w:r>
          </w:p>
        </w:tc>
      </w:tr>
      <w:tr w:rsidR="00665D01" w:rsidRPr="00665D01" w:rsidTr="00665D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Rules created/month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~8-10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25-30 (3x increase)</w:t>
            </w:r>
          </w:p>
        </w:tc>
      </w:tr>
      <w:tr w:rsidR="00665D01" w:rsidRPr="00665D01" w:rsidTr="00665D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Approval time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2-3 days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1 day (automated notify)</w:t>
            </w:r>
          </w:p>
        </w:tc>
      </w:tr>
      <w:tr w:rsidR="00665D01" w:rsidRPr="00665D01" w:rsidTr="00665D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~5% (communication gaps)</w:t>
            </w:r>
          </w:p>
        </w:tc>
        <w:tc>
          <w:tcPr>
            <w:tcW w:w="0" w:type="auto"/>
            <w:vAlign w:val="center"/>
            <w:hideMark/>
          </w:tcPr>
          <w:p w:rsidR="00665D01" w:rsidRPr="00665D01" w:rsidRDefault="00665D01" w:rsidP="00665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D01">
              <w:rPr>
                <w:rFonts w:ascii="Times New Roman" w:eastAsia="Times New Roman" w:hAnsi="Times New Roman" w:cs="Times New Roman"/>
                <w:sz w:val="24"/>
                <w:szCs w:val="24"/>
              </w:rPr>
              <w:t>&lt;1% (validation built-in)</w:t>
            </w:r>
          </w:p>
        </w:tc>
      </w:tr>
    </w:tbl>
    <w:p w:rsidR="00665D01" w:rsidRPr="00665D01" w:rsidRDefault="00665D01" w:rsidP="006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D01">
        <w:rPr>
          <w:rFonts w:ascii="Segoe UI Symbol" w:eastAsia="Times New Roman" w:hAnsi="Segoe UI Symbol" w:cs="Segoe UI Symbol"/>
          <w:b/>
          <w:bCs/>
          <w:sz w:val="36"/>
          <w:szCs w:val="36"/>
        </w:rPr>
        <w:t>🎓</w:t>
      </w:r>
      <w:r w:rsidRPr="00665D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Training &amp; Onboarding (Planned)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Once the portal is live, users will need: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1. Training Materials:</w:t>
      </w:r>
    </w:p>
    <w:p w:rsidR="00665D01" w:rsidRPr="00665D01" w:rsidRDefault="00665D01" w:rsidP="00665D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User guide with screenshots</w:t>
      </w:r>
    </w:p>
    <w:p w:rsidR="00665D01" w:rsidRPr="00665D01" w:rsidRDefault="00665D01" w:rsidP="00665D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Video tutorials</w:t>
      </w:r>
    </w:p>
    <w:p w:rsidR="00665D01" w:rsidRPr="00665D01" w:rsidRDefault="00665D01" w:rsidP="00665D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FAQ document</w:t>
      </w:r>
    </w:p>
    <w:p w:rsidR="00665D01" w:rsidRPr="00665D01" w:rsidRDefault="00665D01" w:rsidP="00665D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Best practices guide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2. Hands-on Sessions:</w:t>
      </w:r>
    </w:p>
    <w:p w:rsidR="00665D01" w:rsidRPr="00665D01" w:rsidRDefault="00665D01" w:rsidP="00665D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Live demos</w:t>
      </w:r>
    </w:p>
    <w:p w:rsidR="00665D01" w:rsidRPr="00665D01" w:rsidRDefault="00665D01" w:rsidP="00665D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Practice environment</w:t>
      </w:r>
    </w:p>
    <w:p w:rsidR="00665D01" w:rsidRPr="00665D01" w:rsidRDefault="00665D01" w:rsidP="00665D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Q&amp;A sessions</w:t>
      </w:r>
    </w:p>
    <w:p w:rsidR="00665D01" w:rsidRPr="00665D01" w:rsidRDefault="00665D01" w:rsidP="00665D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Office hours for support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3. Support:</w:t>
      </w:r>
    </w:p>
    <w:p w:rsidR="00665D01" w:rsidRPr="00665D01" w:rsidRDefault="00665D01" w:rsidP="00665D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Help button in UI</w:t>
      </w:r>
    </w:p>
    <w:p w:rsidR="00665D01" w:rsidRPr="00665D01" w:rsidRDefault="00665D01" w:rsidP="00665D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Tooltip explanations</w:t>
      </w:r>
    </w:p>
    <w:p w:rsidR="00665D01" w:rsidRPr="00665D01" w:rsidRDefault="00665D01" w:rsidP="00665D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Error messages with guidance</w:t>
      </w:r>
    </w:p>
    <w:p w:rsidR="00665D01" w:rsidRPr="00665D01" w:rsidRDefault="00665D01" w:rsidP="00665D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Slack channel for questions</w:t>
      </w:r>
    </w:p>
    <w:p w:rsidR="00665D01" w:rsidRPr="00665D01" w:rsidRDefault="00665D01" w:rsidP="006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D01">
        <w:rPr>
          <w:rFonts w:ascii="Segoe UI Symbol" w:eastAsia="Times New Roman" w:hAnsi="Segoe UI Symbol" w:cs="Segoe UI Symbol"/>
          <w:b/>
          <w:bCs/>
          <w:sz w:val="36"/>
          <w:szCs w:val="36"/>
        </w:rPr>
        <w:t>🔐</w:t>
      </w:r>
      <w:r w:rsidRPr="00665D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Governance &amp; Controls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Key Questions Being Addressed: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1. Who can create rules?</w:t>
      </w:r>
    </w:p>
    <w:p w:rsidR="00665D01" w:rsidRPr="00665D01" w:rsidRDefault="00665D01" w:rsidP="00665D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All business users with access</w:t>
      </w:r>
    </w:p>
    <w:p w:rsidR="00665D01" w:rsidRPr="00665D01" w:rsidRDefault="00665D01" w:rsidP="00665D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lastRenderedPageBreak/>
        <w:t>Role-based permissions</w:t>
      </w:r>
    </w:p>
    <w:p w:rsidR="00665D01" w:rsidRPr="00665D01" w:rsidRDefault="00665D01" w:rsidP="00665D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Some tables may be restricted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2. Who approves rules?</w:t>
      </w:r>
    </w:p>
    <w:p w:rsidR="00665D01" w:rsidRPr="00665D01" w:rsidRDefault="00665D01" w:rsidP="00665D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Product Owner (</w:t>
      </w:r>
      <w:proofErr w:type="spellStart"/>
      <w:r w:rsidRPr="00665D01">
        <w:rPr>
          <w:rFonts w:ascii="Times New Roman" w:eastAsia="Times New Roman" w:hAnsi="Times New Roman" w:cs="Times New Roman"/>
          <w:sz w:val="24"/>
          <w:szCs w:val="24"/>
        </w:rPr>
        <w:t>Rachna</w:t>
      </w:r>
      <w:proofErr w:type="spellEnd"/>
      <w:r w:rsidRPr="00665D01">
        <w:rPr>
          <w:rFonts w:ascii="Times New Roman" w:eastAsia="Times New Roman" w:hAnsi="Times New Roman" w:cs="Times New Roman"/>
          <w:sz w:val="24"/>
          <w:szCs w:val="24"/>
        </w:rPr>
        <w:t>, Regina, etc.)</w:t>
      </w:r>
    </w:p>
    <w:p w:rsidR="00665D01" w:rsidRPr="00665D01" w:rsidRDefault="00665D01" w:rsidP="00665D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Auto-approve for simple modifications?</w:t>
      </w:r>
    </w:p>
    <w:p w:rsidR="00665D01" w:rsidRPr="00665D01" w:rsidRDefault="00665D01" w:rsidP="00665D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Escalation for high-impact rules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3. How to prevent duplicates?</w:t>
      </w:r>
    </w:p>
    <w:p w:rsidR="00665D01" w:rsidRPr="00665D01" w:rsidRDefault="00665D01" w:rsidP="00665D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Similarity check before creating</w:t>
      </w:r>
    </w:p>
    <w:p w:rsidR="00665D01" w:rsidRPr="00665D01" w:rsidRDefault="00665D01" w:rsidP="00665D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Show existing similar rules</w:t>
      </w:r>
    </w:p>
    <w:p w:rsidR="00665D01" w:rsidRPr="00665D01" w:rsidRDefault="00665D01" w:rsidP="00665D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Suggest reusing instead of creating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4. How to ensure quality?</w:t>
      </w:r>
    </w:p>
    <w:p w:rsidR="00665D01" w:rsidRPr="00665D01" w:rsidRDefault="00665D01" w:rsidP="00665D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SQL validation (syntax)</w:t>
      </w:r>
    </w:p>
    <w:p w:rsidR="00665D01" w:rsidRPr="00665D01" w:rsidRDefault="00665D01" w:rsidP="00665D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5D01">
        <w:rPr>
          <w:rFonts w:ascii="Times New Roman" w:eastAsia="Times New Roman" w:hAnsi="Times New Roman" w:cs="Times New Roman"/>
          <w:sz w:val="24"/>
          <w:szCs w:val="24"/>
        </w:rPr>
        <w:t>BigQuery</w:t>
      </w:r>
      <w:proofErr w:type="spellEnd"/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dry-run (will it work?)</w:t>
      </w:r>
    </w:p>
    <w:p w:rsidR="00665D01" w:rsidRPr="00665D01" w:rsidRDefault="00665D01" w:rsidP="00665D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Cost estimation (prevent expensive queries)</w:t>
      </w:r>
    </w:p>
    <w:p w:rsidR="00665D01" w:rsidRPr="00665D01" w:rsidRDefault="00665D01" w:rsidP="00665D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Business logic review (by PO)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5. Audit trail?</w:t>
      </w:r>
    </w:p>
    <w:p w:rsidR="00665D01" w:rsidRPr="00665D01" w:rsidRDefault="00665D01" w:rsidP="00665D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Who created the rule</w:t>
      </w:r>
    </w:p>
    <w:p w:rsidR="00665D01" w:rsidRPr="00665D01" w:rsidRDefault="00665D01" w:rsidP="00665D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When it was created</w:t>
      </w:r>
    </w:p>
    <w:p w:rsidR="00665D01" w:rsidRPr="00665D01" w:rsidRDefault="00665D01" w:rsidP="00665D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Who approved it</w:t>
      </w:r>
    </w:p>
    <w:p w:rsidR="00665D01" w:rsidRPr="00665D01" w:rsidRDefault="00665D01" w:rsidP="00665D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Change history (modifications)</w:t>
      </w:r>
    </w:p>
    <w:p w:rsidR="00665D01" w:rsidRPr="00665D01" w:rsidRDefault="00665D01" w:rsidP="006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D01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665D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Current Workaround (Mentioned in Meetings)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While waiting for the self-serve portal, the team is: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1. Standardizing Excel Templates</w:t>
      </w:r>
    </w:p>
    <w:p w:rsidR="00665D01" w:rsidRPr="00665D01" w:rsidRDefault="00665D01" w:rsidP="00665D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Clear field definitions</w:t>
      </w:r>
    </w:p>
    <w:p w:rsidR="00665D01" w:rsidRPr="00665D01" w:rsidRDefault="00665D01" w:rsidP="00665D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Validation rules in Excel</w:t>
      </w:r>
    </w:p>
    <w:p w:rsidR="00665D01" w:rsidRPr="00665D01" w:rsidRDefault="00665D01" w:rsidP="00665D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Examples for each check type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2. Training Business Users</w:t>
      </w:r>
    </w:p>
    <w:p w:rsidR="00665D01" w:rsidRPr="00665D01" w:rsidRDefault="00665D01" w:rsidP="00665D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How to write good requirements</w:t>
      </w:r>
    </w:p>
    <w:p w:rsidR="00665D01" w:rsidRPr="00665D01" w:rsidRDefault="00665D01" w:rsidP="00665D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Common patterns and examples</w:t>
      </w:r>
    </w:p>
    <w:p w:rsidR="00665D01" w:rsidRPr="00665D01" w:rsidRDefault="00665D01" w:rsidP="00665D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What information is needed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Streamlining Review Process</w:t>
      </w:r>
    </w:p>
    <w:p w:rsidR="00665D01" w:rsidRPr="00665D01" w:rsidRDefault="00665D01" w:rsidP="00665D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Faster turnaround from Product Team</w:t>
      </w:r>
    </w:p>
    <w:p w:rsidR="00665D01" w:rsidRPr="00665D01" w:rsidRDefault="00665D01" w:rsidP="00665D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Dedicated review time slots</w:t>
      </w:r>
    </w:p>
    <w:p w:rsidR="00665D01" w:rsidRPr="00665D01" w:rsidRDefault="00665D01" w:rsidP="00665D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Batch processing of requests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4. Documentation</w:t>
      </w:r>
    </w:p>
    <w:p w:rsidR="00665D01" w:rsidRPr="00665D01" w:rsidRDefault="00665D01" w:rsidP="00665D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Confluence pages with examples</w:t>
      </w:r>
    </w:p>
    <w:p w:rsidR="00665D01" w:rsidRPr="00665D01" w:rsidRDefault="00665D01" w:rsidP="00665D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Template library</w:t>
      </w:r>
    </w:p>
    <w:p w:rsidR="00665D01" w:rsidRPr="00665D01" w:rsidRDefault="00665D01" w:rsidP="00665D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Common pitfalls to avoid</w:t>
      </w:r>
    </w:p>
    <w:p w:rsidR="00665D01" w:rsidRPr="00665D01" w:rsidRDefault="00665D01" w:rsidP="006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D01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665D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My Key Takeaways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Yes, the Self-Serve Portal is Real:</w:t>
      </w:r>
    </w:p>
    <w:p w:rsidR="00665D01" w:rsidRPr="00665D01" w:rsidRDefault="00665D01" w:rsidP="00665D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Officially planned (PI 26.1 objectives)</w:t>
      </w:r>
    </w:p>
    <w:p w:rsidR="00665D01" w:rsidRPr="00665D01" w:rsidRDefault="00665D01" w:rsidP="00665D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In design/discovery phase</w:t>
      </w:r>
    </w:p>
    <w:p w:rsidR="00665D01" w:rsidRPr="00665D01" w:rsidRDefault="00665D01" w:rsidP="00665D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High priority initiative</w:t>
      </w:r>
    </w:p>
    <w:p w:rsidR="00665D01" w:rsidRPr="00665D01" w:rsidRDefault="00665D01" w:rsidP="00665D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Multi-sprint effort (time-intensive)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Core Capabilities:</w:t>
      </w:r>
    </w:p>
    <w:p w:rsidR="00665D01" w:rsidRPr="00665D01" w:rsidRDefault="00665D01" w:rsidP="00665D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Guided UI form (no SQL knowledge needed)</w:t>
      </w:r>
    </w:p>
    <w:p w:rsidR="00665D01" w:rsidRPr="00665D01" w:rsidRDefault="00665D01" w:rsidP="00665D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Auto-generate SQL from selections</w:t>
      </w:r>
    </w:p>
    <w:p w:rsidR="00665D01" w:rsidRPr="00665D01" w:rsidRDefault="00665D01" w:rsidP="00665D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Built-in validation</w:t>
      </w:r>
    </w:p>
    <w:p w:rsidR="00665D01" w:rsidRPr="00665D01" w:rsidRDefault="00665D01" w:rsidP="00665D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Approval workflow integration</w:t>
      </w:r>
    </w:p>
    <w:p w:rsidR="00665D01" w:rsidRPr="00665D01" w:rsidRDefault="00665D01" w:rsidP="00665D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Modify existing rules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Future Enhancements:</w:t>
      </w:r>
    </w:p>
    <w:p w:rsidR="00665D01" w:rsidRPr="00665D01" w:rsidRDefault="00665D01" w:rsidP="00665D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🔮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Natural language input (GenAI)</w:t>
      </w:r>
    </w:p>
    <w:p w:rsidR="00665D01" w:rsidRPr="00665D01" w:rsidRDefault="00665D01" w:rsidP="00665D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🔮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Smart recommendations</w:t>
      </w:r>
    </w:p>
    <w:p w:rsidR="00665D01" w:rsidRPr="00665D01" w:rsidRDefault="00665D01" w:rsidP="00665D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🔮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Auto-tuning thresholds</w:t>
      </w:r>
    </w:p>
    <w:p w:rsidR="00665D01" w:rsidRPr="00665D01" w:rsidRDefault="00665D01" w:rsidP="00665D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🔮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Pattern detection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t>Timeline:</w:t>
      </w:r>
    </w:p>
    <w:p w:rsidR="00665D01" w:rsidRPr="00665D01" w:rsidRDefault="00665D01" w:rsidP="00665D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🔄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Design: Now (PI 26.1)</w:t>
      </w:r>
    </w:p>
    <w:p w:rsidR="00665D01" w:rsidRPr="00665D01" w:rsidRDefault="00665D01" w:rsidP="00665D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⏳ Implementation: Next 2-3 PIs</w:t>
      </w:r>
    </w:p>
    <w:p w:rsidR="00665D01" w:rsidRPr="00665D01" w:rsidRDefault="00665D01" w:rsidP="00665D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Production: 9-12 months</w: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D0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Impact:</w:t>
      </w:r>
    </w:p>
    <w:p w:rsidR="00665D01" w:rsidRPr="00665D01" w:rsidRDefault="00665D01" w:rsidP="00665D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⚡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95% reduction in rule creation time</w:t>
      </w:r>
    </w:p>
    <w:p w:rsidR="00665D01" w:rsidRPr="00665D01" w:rsidRDefault="00665D01" w:rsidP="00665D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👥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Empower business users (reduce developer dependency)</w:t>
      </w:r>
    </w:p>
    <w:p w:rsidR="00665D01" w:rsidRPr="00665D01" w:rsidRDefault="00665D01" w:rsidP="00665D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3x increase in rules created</w:t>
      </w:r>
    </w:p>
    <w:p w:rsidR="00665D01" w:rsidRPr="00665D01" w:rsidRDefault="00665D01" w:rsidP="00665D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Segoe UI Symbol" w:eastAsia="Times New Roman" w:hAnsi="Segoe UI Symbol" w:cs="Segoe UI Symbol"/>
          <w:sz w:val="24"/>
          <w:szCs w:val="24"/>
        </w:rPr>
        <w:t>✨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Better data quality coverage</w:t>
      </w:r>
    </w:p>
    <w:p w:rsidR="00665D01" w:rsidRPr="00665D01" w:rsidRDefault="00665D01" w:rsidP="006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65D01" w:rsidRPr="00665D01" w:rsidRDefault="00665D01" w:rsidP="00665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D01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665D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This is EXACTLY What We Planned in the GenAI Architecture!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The self-serve portal they're building is </w:t>
      </w: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the foundation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for the GenAI-powered query generation system we designed.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Current Plan (Manual UI):</w:t>
      </w:r>
    </w:p>
    <w:p w:rsidR="00665D01" w:rsidRPr="00665D01" w:rsidRDefault="00665D01" w:rsidP="00665D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User fills form → System generates SQL → PO approves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Our GenAI Enhancement:</w:t>
      </w:r>
    </w:p>
    <w:p w:rsidR="00665D01" w:rsidRPr="00665D01" w:rsidRDefault="00665D01" w:rsidP="00665D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sz w:val="24"/>
          <w:szCs w:val="24"/>
        </w:rPr>
        <w:t>User types natural language → AI generates SQL → Validation → User reviews → PO approves</w:t>
      </w:r>
    </w:p>
    <w:p w:rsidR="00665D01" w:rsidRPr="00665D01" w:rsidRDefault="00665D01" w:rsidP="006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Perfect synergy!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We can build the GenAI layer </w:t>
      </w:r>
      <w:r w:rsidRPr="00665D01">
        <w:rPr>
          <w:rFonts w:ascii="Times New Roman" w:eastAsia="Times New Roman" w:hAnsi="Times New Roman" w:cs="Times New Roman"/>
          <w:b/>
          <w:bCs/>
          <w:sz w:val="24"/>
          <w:szCs w:val="24"/>
        </w:rPr>
        <w:t>on top of</w:t>
      </w:r>
      <w:r w:rsidRPr="00665D01">
        <w:rPr>
          <w:rFonts w:ascii="Times New Roman" w:eastAsia="Times New Roman" w:hAnsi="Times New Roman" w:cs="Times New Roman"/>
          <w:sz w:val="24"/>
          <w:szCs w:val="24"/>
        </w:rPr>
        <w:t xml:space="preserve"> the self-serve portal they're already creating. This makes our GenAI implementation even more valuable because it enhances an existing, planned system rather than building something completely new.</w:t>
      </w:r>
    </w:p>
    <w:p w:rsidR="00E313DF" w:rsidRDefault="00E313DF"/>
    <w:sectPr w:rsidR="00E31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C6403"/>
    <w:multiLevelType w:val="multilevel"/>
    <w:tmpl w:val="23F2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76D1F"/>
    <w:multiLevelType w:val="multilevel"/>
    <w:tmpl w:val="3016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71886"/>
    <w:multiLevelType w:val="multilevel"/>
    <w:tmpl w:val="2AB8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56C47"/>
    <w:multiLevelType w:val="multilevel"/>
    <w:tmpl w:val="78B0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A5EB5"/>
    <w:multiLevelType w:val="multilevel"/>
    <w:tmpl w:val="0106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F2222"/>
    <w:multiLevelType w:val="multilevel"/>
    <w:tmpl w:val="7842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B57E0"/>
    <w:multiLevelType w:val="multilevel"/>
    <w:tmpl w:val="FACA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372BF"/>
    <w:multiLevelType w:val="multilevel"/>
    <w:tmpl w:val="A0DC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4782C"/>
    <w:multiLevelType w:val="multilevel"/>
    <w:tmpl w:val="1A2A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E08B5"/>
    <w:multiLevelType w:val="multilevel"/>
    <w:tmpl w:val="7384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9326A"/>
    <w:multiLevelType w:val="multilevel"/>
    <w:tmpl w:val="748E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93B6B"/>
    <w:multiLevelType w:val="multilevel"/>
    <w:tmpl w:val="6B32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A14C9"/>
    <w:multiLevelType w:val="multilevel"/>
    <w:tmpl w:val="4FF4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C331AF"/>
    <w:multiLevelType w:val="multilevel"/>
    <w:tmpl w:val="7F24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469FA"/>
    <w:multiLevelType w:val="multilevel"/>
    <w:tmpl w:val="F038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85774"/>
    <w:multiLevelType w:val="multilevel"/>
    <w:tmpl w:val="8438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6803B2"/>
    <w:multiLevelType w:val="multilevel"/>
    <w:tmpl w:val="D122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31F49"/>
    <w:multiLevelType w:val="multilevel"/>
    <w:tmpl w:val="B1E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E80C4A"/>
    <w:multiLevelType w:val="multilevel"/>
    <w:tmpl w:val="611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661D1E"/>
    <w:multiLevelType w:val="multilevel"/>
    <w:tmpl w:val="57EA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9834F1"/>
    <w:multiLevelType w:val="multilevel"/>
    <w:tmpl w:val="898A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3B03BF"/>
    <w:multiLevelType w:val="multilevel"/>
    <w:tmpl w:val="C35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513440"/>
    <w:multiLevelType w:val="multilevel"/>
    <w:tmpl w:val="84D0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0E7316"/>
    <w:multiLevelType w:val="multilevel"/>
    <w:tmpl w:val="C49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501BE"/>
    <w:multiLevelType w:val="multilevel"/>
    <w:tmpl w:val="F8EC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15312E"/>
    <w:multiLevelType w:val="multilevel"/>
    <w:tmpl w:val="EF06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035F8F"/>
    <w:multiLevelType w:val="multilevel"/>
    <w:tmpl w:val="7B84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DC2998"/>
    <w:multiLevelType w:val="multilevel"/>
    <w:tmpl w:val="E6CE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062C27"/>
    <w:multiLevelType w:val="multilevel"/>
    <w:tmpl w:val="3B1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7F3640"/>
    <w:multiLevelType w:val="multilevel"/>
    <w:tmpl w:val="FAD0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47B30"/>
    <w:multiLevelType w:val="multilevel"/>
    <w:tmpl w:val="6D0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614C6B"/>
    <w:multiLevelType w:val="multilevel"/>
    <w:tmpl w:val="F934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8774EB"/>
    <w:multiLevelType w:val="multilevel"/>
    <w:tmpl w:val="532E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8047FA"/>
    <w:multiLevelType w:val="multilevel"/>
    <w:tmpl w:val="1E06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23AA2"/>
    <w:multiLevelType w:val="multilevel"/>
    <w:tmpl w:val="0C9C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C11FD6"/>
    <w:multiLevelType w:val="multilevel"/>
    <w:tmpl w:val="0776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C7101"/>
    <w:multiLevelType w:val="multilevel"/>
    <w:tmpl w:val="EA24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1449"/>
    <w:multiLevelType w:val="multilevel"/>
    <w:tmpl w:val="DE88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6E731B"/>
    <w:multiLevelType w:val="multilevel"/>
    <w:tmpl w:val="3182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E9379F"/>
    <w:multiLevelType w:val="multilevel"/>
    <w:tmpl w:val="07A0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A74617"/>
    <w:multiLevelType w:val="multilevel"/>
    <w:tmpl w:val="660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B81017"/>
    <w:multiLevelType w:val="multilevel"/>
    <w:tmpl w:val="F87A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4"/>
  </w:num>
  <w:num w:numId="3">
    <w:abstractNumId w:val="14"/>
  </w:num>
  <w:num w:numId="4">
    <w:abstractNumId w:val="23"/>
  </w:num>
  <w:num w:numId="5">
    <w:abstractNumId w:val="0"/>
  </w:num>
  <w:num w:numId="6">
    <w:abstractNumId w:val="7"/>
  </w:num>
  <w:num w:numId="7">
    <w:abstractNumId w:val="30"/>
  </w:num>
  <w:num w:numId="8">
    <w:abstractNumId w:val="9"/>
  </w:num>
  <w:num w:numId="9">
    <w:abstractNumId w:val="13"/>
  </w:num>
  <w:num w:numId="10">
    <w:abstractNumId w:val="36"/>
  </w:num>
  <w:num w:numId="11">
    <w:abstractNumId w:val="20"/>
  </w:num>
  <w:num w:numId="12">
    <w:abstractNumId w:val="22"/>
  </w:num>
  <w:num w:numId="13">
    <w:abstractNumId w:val="10"/>
  </w:num>
  <w:num w:numId="14">
    <w:abstractNumId w:val="38"/>
  </w:num>
  <w:num w:numId="15">
    <w:abstractNumId w:val="2"/>
  </w:num>
  <w:num w:numId="16">
    <w:abstractNumId w:val="15"/>
  </w:num>
  <w:num w:numId="17">
    <w:abstractNumId w:val="28"/>
  </w:num>
  <w:num w:numId="18">
    <w:abstractNumId w:val="5"/>
  </w:num>
  <w:num w:numId="19">
    <w:abstractNumId w:val="19"/>
  </w:num>
  <w:num w:numId="20">
    <w:abstractNumId w:val="32"/>
  </w:num>
  <w:num w:numId="21">
    <w:abstractNumId w:val="18"/>
  </w:num>
  <w:num w:numId="22">
    <w:abstractNumId w:val="29"/>
  </w:num>
  <w:num w:numId="23">
    <w:abstractNumId w:val="21"/>
  </w:num>
  <w:num w:numId="24">
    <w:abstractNumId w:val="35"/>
  </w:num>
  <w:num w:numId="25">
    <w:abstractNumId w:val="25"/>
  </w:num>
  <w:num w:numId="26">
    <w:abstractNumId w:val="27"/>
  </w:num>
  <w:num w:numId="27">
    <w:abstractNumId w:val="40"/>
  </w:num>
  <w:num w:numId="28">
    <w:abstractNumId w:val="37"/>
  </w:num>
  <w:num w:numId="29">
    <w:abstractNumId w:val="11"/>
  </w:num>
  <w:num w:numId="30">
    <w:abstractNumId w:val="1"/>
  </w:num>
  <w:num w:numId="31">
    <w:abstractNumId w:val="31"/>
  </w:num>
  <w:num w:numId="32">
    <w:abstractNumId w:val="41"/>
  </w:num>
  <w:num w:numId="33">
    <w:abstractNumId w:val="4"/>
  </w:num>
  <w:num w:numId="34">
    <w:abstractNumId w:val="33"/>
  </w:num>
  <w:num w:numId="35">
    <w:abstractNumId w:val="26"/>
  </w:num>
  <w:num w:numId="36">
    <w:abstractNumId w:val="12"/>
  </w:num>
  <w:num w:numId="37">
    <w:abstractNumId w:val="39"/>
  </w:num>
  <w:num w:numId="38">
    <w:abstractNumId w:val="17"/>
  </w:num>
  <w:num w:numId="39">
    <w:abstractNumId w:val="3"/>
  </w:num>
  <w:num w:numId="40">
    <w:abstractNumId w:val="8"/>
  </w:num>
  <w:num w:numId="41">
    <w:abstractNumId w:val="6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A51"/>
    <w:rsid w:val="00665D01"/>
    <w:rsid w:val="00E313DF"/>
    <w:rsid w:val="00EB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ACD2B6-BDC0-4776-8D4E-A854A181B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5D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5D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5D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D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5D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5D0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665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5D0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5D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5D0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65D0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65D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13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6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09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6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35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9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5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8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1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70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49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48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2376</Words>
  <Characters>13546</Characters>
  <Application>Microsoft Office Word</Application>
  <DocSecurity>0</DocSecurity>
  <Lines>112</Lines>
  <Paragraphs>31</Paragraphs>
  <ScaleCrop>false</ScaleCrop>
  <Company/>
  <LinksUpToDate>false</LinksUpToDate>
  <CharactersWithSpaces>15891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2026-01-18T13:29:00Z</dcterms:created>
  <dcterms:modified xsi:type="dcterms:W3CDTF">2026-01-18T13:30:00Z</dcterms:modified>
</cp:coreProperties>
</file>