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Flags</w:t>
      </w:r>
    </w:p>
    <w:p>
      <w:pPr>
        <w:pStyle w:val="Author"/>
      </w:pPr>
      <w:r>
        <w:t xml:space="preserve">GP</w:t>
      </w:r>
      <w:r>
        <w:t xml:space="preserve"> </w:t>
      </w:r>
      <w:r>
        <w:t xml:space="preserve">SINGH</w:t>
      </w:r>
    </w:p>
    <w:p>
      <w:pPr>
        <w:pStyle w:val="Date"/>
      </w:pPr>
      <w:r>
        <w:t xml:space="preserve">February</w:t>
      </w:r>
      <w:r>
        <w:t xml:space="preserve"> </w:t>
      </w:r>
      <w:r>
        <w:t xml:space="preserve">6,</w:t>
      </w:r>
      <w:r>
        <w:t xml:space="preserve"> </w:t>
      </w:r>
      <w:r>
        <w:t xml:space="preserve">2016</w:t>
      </w:r>
    </w:p>
    <w:p>
      <w:pPr>
        <w:pStyle w:val="Heading3"/>
      </w:pPr>
      <w:bookmarkStart w:id="21" w:name="the-dataset-flags-is-chosen-from-uci-machine-learning-repository."/>
      <w:bookmarkEnd w:id="21"/>
      <w:r>
        <w:t xml:space="preserve">The dataset Flags is chosen from UCI Machine Learning Repository.</w:t>
      </w:r>
    </w:p>
    <w:p>
      <w:pPr>
        <w:pStyle w:val="FirstParagraph"/>
      </w:pPr>
      <w:r>
        <w:t xml:space="preserve">Reading the data from repository and creating a data frame</w:t>
      </w:r>
    </w:p>
    <w:p>
      <w:pPr>
        <w:pStyle w:val="SourceCode"/>
      </w:pPr>
      <w:r>
        <w:rPr>
          <w:rStyle w:val="NormalTok"/>
        </w:rPr>
        <w:t xml:space="preserve">y&lt;-</w:t>
      </w:r>
      <w:r>
        <w:rPr>
          <w:rStyle w:val="StringTok"/>
        </w:rPr>
        <w:t xml:space="preserve"> "https://archive.ics.uci.edu/ml/machine-learning-databases/flags/flag.data"</w:t>
      </w:r>
      <w:r>
        <w:br w:type="textWrapping"/>
      </w:r>
      <w:r>
        <w:br w:type="textWrapping"/>
      </w:r>
      <w:r>
        <w:rPr>
          <w:rStyle w:val="NormalTok"/>
        </w:rPr>
        <w:t xml:space="preserve">x &lt;-</w:t>
      </w:r>
      <w:r>
        <w:rPr>
          <w:rStyle w:val="StringTok"/>
        </w:rPr>
        <w:t xml:space="preserve"> </w:t>
      </w:r>
      <w:r>
        <w:rPr>
          <w:rStyle w:val="KeywordTok"/>
        </w:rPr>
        <w:t xml:space="preserve">read.table</w:t>
      </w:r>
      <w:r>
        <w:rPr>
          <w:rStyle w:val="NormalTok"/>
        </w:rPr>
        <w:t xml:space="preserve">(y, </w:t>
      </w:r>
      <w:r>
        <w:rPr>
          <w:rStyle w:val="DataTypeTok"/>
        </w:rPr>
        <w:t xml:space="preserve">header =</w:t>
      </w:r>
      <w:r>
        <w:rPr>
          <w:rStyle w:val="NormalTok"/>
        </w:rPr>
        <w:t xml:space="preserve"> </w:t>
      </w:r>
      <w:r>
        <w:rPr>
          <w:rStyle w:val="OtherTok"/>
        </w:rPr>
        <w:t xml:space="preserve">FALSE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Assigning names to the dataset attributes</w:t>
      </w:r>
    </w:p>
    <w:p>
      <w:pPr>
        <w:pStyle w:val="SourceCode"/>
      </w:pPr>
      <w:r>
        <w:rPr>
          <w:rStyle w:val="KeywordTok"/>
        </w:rPr>
        <w:t xml:space="preserve">names</w:t>
      </w:r>
      <w:r>
        <w:rPr>
          <w:rStyle w:val="NormalTok"/>
        </w:rPr>
        <w:t xml:space="preserve">(x) &lt;-</w:t>
      </w:r>
      <w:r>
        <w:rPr>
          <w:rStyle w:val="StringTok"/>
        </w:rPr>
        <w:t xml:space="preserve"> </w:t>
      </w:r>
      <w:r>
        <w:rPr>
          <w:rStyle w:val="KeywordTok"/>
        </w:rPr>
        <w:t xml:space="preserve">c</w:t>
      </w:r>
      <w:r>
        <w:rPr>
          <w:rStyle w:val="NormalTok"/>
        </w:rPr>
        <w:t xml:space="preserve">(</w:t>
      </w:r>
      <w:r>
        <w:rPr>
          <w:rStyle w:val="StringTok"/>
        </w:rPr>
        <w:t xml:space="preserve">"country"</w:t>
      </w:r>
      <w:r>
        <w:rPr>
          <w:rStyle w:val="NormalTok"/>
        </w:rPr>
        <w:t xml:space="preserve">, </w:t>
      </w:r>
      <w:r>
        <w:rPr>
          <w:rStyle w:val="StringTok"/>
        </w:rPr>
        <w:t xml:space="preserve">"landmass"</w:t>
      </w:r>
      <w:r>
        <w:rPr>
          <w:rStyle w:val="NormalTok"/>
        </w:rPr>
        <w:t xml:space="preserve">, </w:t>
      </w:r>
      <w:r>
        <w:rPr>
          <w:rStyle w:val="StringTok"/>
        </w:rPr>
        <w:t xml:space="preserve">"zone"</w:t>
      </w:r>
      <w:r>
        <w:rPr>
          <w:rStyle w:val="NormalTok"/>
        </w:rPr>
        <w:t xml:space="preserve">, </w:t>
      </w:r>
      <w:r>
        <w:rPr>
          <w:rStyle w:val="StringTok"/>
        </w:rPr>
        <w:t xml:space="preserve">"area"</w:t>
      </w:r>
      <w:r>
        <w:rPr>
          <w:rStyle w:val="NormalTok"/>
        </w:rPr>
        <w:t xml:space="preserve">, </w:t>
      </w:r>
      <w:r>
        <w:rPr>
          <w:rStyle w:val="StringTok"/>
        </w:rPr>
        <w:t xml:space="preserve">"population"</w:t>
      </w:r>
      <w:r>
        <w:rPr>
          <w:rStyle w:val="NormalTok"/>
        </w:rPr>
        <w:t xml:space="preserve">, </w:t>
      </w:r>
      <w:r>
        <w:rPr>
          <w:rStyle w:val="StringTok"/>
        </w:rPr>
        <w:t xml:space="preserve">"language"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"religion"</w:t>
      </w:r>
      <w:r>
        <w:rPr>
          <w:rStyle w:val="NormalTok"/>
        </w:rPr>
        <w:t xml:space="preserve">, </w:t>
      </w:r>
      <w:r>
        <w:rPr>
          <w:rStyle w:val="StringTok"/>
        </w:rPr>
        <w:t xml:space="preserve">"bars"</w:t>
      </w:r>
      <w:r>
        <w:rPr>
          <w:rStyle w:val="NormalTok"/>
        </w:rPr>
        <w:t xml:space="preserve">, </w:t>
      </w:r>
      <w:r>
        <w:rPr>
          <w:rStyle w:val="StringTok"/>
        </w:rPr>
        <w:t xml:space="preserve">"stripes"</w:t>
      </w:r>
      <w:r>
        <w:rPr>
          <w:rStyle w:val="NormalTok"/>
        </w:rPr>
        <w:t xml:space="preserve">, </w:t>
      </w:r>
      <w:r>
        <w:rPr>
          <w:rStyle w:val="StringTok"/>
        </w:rPr>
        <w:t xml:space="preserve">"colors"</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"gold"</w:t>
      </w:r>
      <w:r>
        <w:rPr>
          <w:rStyle w:val="NormalTok"/>
        </w:rPr>
        <w:t xml:space="preserve">, </w:t>
      </w:r>
      <w:r>
        <w:rPr>
          <w:rStyle w:val="StringTok"/>
        </w:rPr>
        <w:t xml:space="preserve">"white"</w:t>
      </w:r>
      <w:r>
        <w:rPr>
          <w:rStyle w:val="NormalTok"/>
        </w:rPr>
        <w:t xml:space="preserve">, </w:t>
      </w:r>
      <w:r>
        <w:rPr>
          <w:rStyle w:val="StringTok"/>
        </w:rPr>
        <w:t xml:space="preserve">"black"</w:t>
      </w:r>
      <w:r>
        <w:rPr>
          <w:rStyle w:val="NormalTok"/>
        </w:rPr>
        <w:t xml:space="preserve">, </w:t>
      </w:r>
      <w:r>
        <w:rPr>
          <w:rStyle w:val="StringTok"/>
        </w:rPr>
        <w:t xml:space="preserve">"orange"</w:t>
      </w:r>
      <w:r>
        <w:rPr>
          <w:rStyle w:val="NormalTok"/>
        </w:rPr>
        <w:t xml:space="preserve">,</w:t>
      </w:r>
      <w:r>
        <w:rPr>
          <w:rStyle w:val="StringTok"/>
        </w:rPr>
        <w:t xml:space="preserve">"mainhue"</w:t>
      </w:r>
      <w:r>
        <w:rPr>
          <w:rStyle w:val="NormalTok"/>
        </w:rPr>
        <w:t xml:space="preserve">, </w:t>
      </w:r>
      <w:r>
        <w:rPr>
          <w:rStyle w:val="StringTok"/>
        </w:rPr>
        <w:t xml:space="preserve">"circles"</w:t>
      </w:r>
      <w:r>
        <w:rPr>
          <w:rStyle w:val="NormalTok"/>
        </w:rPr>
        <w:t xml:space="preserve">, </w:t>
      </w:r>
      <w:r>
        <w:rPr>
          <w:rStyle w:val="StringTok"/>
        </w:rPr>
        <w:t xml:space="preserve">"crosses"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"saltires"</w:t>
      </w:r>
      <w:r>
        <w:rPr>
          <w:rStyle w:val="NormalTok"/>
        </w:rPr>
        <w:t xml:space="preserve">, </w:t>
      </w:r>
      <w:r>
        <w:rPr>
          <w:rStyle w:val="StringTok"/>
        </w:rPr>
        <w:t xml:space="preserve">"quarters"</w:t>
      </w:r>
      <w:r>
        <w:rPr>
          <w:rStyle w:val="NormalTok"/>
        </w:rPr>
        <w:t xml:space="preserve">, </w:t>
      </w:r>
      <w:r>
        <w:rPr>
          <w:rStyle w:val="StringTok"/>
        </w:rPr>
        <w:t xml:space="preserve">"sunstars"</w:t>
      </w:r>
      <w:r>
        <w:rPr>
          <w:rStyle w:val="NormalTok"/>
        </w:rPr>
        <w:t xml:space="preserve">, </w:t>
      </w:r>
      <w:r>
        <w:rPr>
          <w:rStyle w:val="StringTok"/>
        </w:rPr>
        <w:t xml:space="preserve">"crescents"</w:t>
      </w:r>
      <w:r>
        <w:rPr>
          <w:rStyle w:val="NormalTok"/>
        </w:rPr>
        <w:t xml:space="preserve">, </w:t>
      </w:r>
      <w:r>
        <w:rPr>
          <w:rStyle w:val="StringTok"/>
        </w:rPr>
        <w:t xml:space="preserve">"triangle"</w:t>
      </w:r>
      <w:r>
        <w:rPr>
          <w:rStyle w:val="NormalTok"/>
        </w:rPr>
        <w:t xml:space="preserve">, </w:t>
      </w:r>
      <w:r>
        <w:rPr>
          <w:rStyle w:val="StringTok"/>
        </w:rPr>
        <w:t xml:space="preserve">"icon"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"animate"</w:t>
      </w:r>
      <w:r>
        <w:rPr>
          <w:rStyle w:val="NormalTok"/>
        </w:rPr>
        <w:t xml:space="preserve">, </w:t>
      </w:r>
      <w:r>
        <w:rPr>
          <w:rStyle w:val="StringTok"/>
        </w:rPr>
        <w:t xml:space="preserve">"text"</w:t>
      </w:r>
      <w:r>
        <w:rPr>
          <w:rStyle w:val="NormalTok"/>
        </w:rPr>
        <w:t xml:space="preserve">, </w:t>
      </w:r>
      <w:r>
        <w:rPr>
          <w:rStyle w:val="StringTok"/>
        </w:rPr>
        <w:t xml:space="preserve">"topleft"</w:t>
      </w:r>
      <w:r>
        <w:rPr>
          <w:rStyle w:val="NormalTok"/>
        </w:rPr>
        <w:t xml:space="preserve">, </w:t>
      </w:r>
      <w:r>
        <w:rPr>
          <w:rStyle w:val="StringTok"/>
        </w:rPr>
        <w:t xml:space="preserve">"botright"</w:t>
      </w:r>
      <w:r>
        <w:rPr>
          <w:rStyle w:val="NormalTok"/>
        </w:rPr>
        <w:t xml:space="preserve">)</w:t>
      </w:r>
    </w:p>
    <w:p>
      <w:pPr>
        <w:pStyle w:val="FirstParagraph"/>
      </w:pPr>
      <w:r>
        <w:t xml:space="preserve">Create a subset of dataset with value of landmass chosen 1, 2 and 3. There might be different scenarios for selection we can choose for the dataset, I am focussing on the landmasses N.America, S.America and Europe</w:t>
      </w:r>
    </w:p>
    <w:p>
      <w:pPr>
        <w:pStyle w:val="BodyText"/>
      </w:pPr>
      <w:r>
        <w:t xml:space="preserve">N.America = 1 S.America = 2 Europe = 3</w:t>
      </w:r>
    </w:p>
    <w:p>
      <w:pPr>
        <w:pStyle w:val="SourceCode"/>
      </w:pPr>
      <w:r>
        <w:rPr>
          <w:rStyle w:val="NormalTok"/>
        </w:rPr>
        <w:t xml:space="preserve">set1 &lt;-</w:t>
      </w:r>
      <w:r>
        <w:rPr>
          <w:rStyle w:val="StringTok"/>
        </w:rPr>
        <w:t xml:space="preserve"> </w:t>
      </w:r>
      <w:r>
        <w:rPr>
          <w:rStyle w:val="KeywordTok"/>
        </w:rPr>
        <w:t xml:space="preserve">subset</w:t>
      </w:r>
      <w:r>
        <w:rPr>
          <w:rStyle w:val="NormalTok"/>
        </w:rPr>
        <w:t xml:space="preserve">(x, landmass ==</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landmass ==</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landmass ==</w:t>
      </w:r>
      <w:r>
        <w:rPr>
          <w:rStyle w:val="StringTok"/>
        </w:rPr>
        <w:t xml:space="preserve"> </w:t>
      </w:r>
      <w:r>
        <w:rPr>
          <w:rStyle w:val="DecValTok"/>
        </w:rPr>
        <w:t xml:space="preserve">3</w:t>
      </w:r>
      <w:r>
        <w:rPr>
          <w:rStyle w:val="NormalTok"/>
        </w:rPr>
        <w:t xml:space="preserve">)</w:t>
      </w:r>
    </w:p>
    <w:p>
      <w:pPr>
        <w:pStyle w:val="FirstParagraph"/>
      </w:pPr>
      <w:r>
        <w:t xml:space="preserve">Set 1 consists of all the information about the N. American, S.American and Europe landmasses. Set 1 has 30 attributes same as the original dataset. The dataset is furthered filtered by their attributes. The information about the flags and their description is omitted. The land dataset is oriented towards languages, population and religion of theses three landmasses. Again according to the analytical requirements, we can select the attributes we wish to consider for analysis.</w:t>
      </w:r>
    </w:p>
    <w:p>
      <w:pPr>
        <w:pStyle w:val="SourceCode"/>
      </w:pPr>
      <w:r>
        <w:rPr>
          <w:rStyle w:val="NormalTok"/>
        </w:rPr>
        <w:t xml:space="preserve">land &lt;-</w:t>
      </w:r>
      <w:r>
        <w:rPr>
          <w:rStyle w:val="StringTok"/>
        </w:rPr>
        <w:t xml:space="preserve"> </w:t>
      </w:r>
      <w:r>
        <w:rPr>
          <w:rStyle w:val="NormalTok"/>
        </w:rPr>
        <w:t xml:space="preserve">set1[</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83</w:t>
      </w:r>
      <w:r>
        <w:rPr>
          <w:rStyle w:val="NormalTok"/>
        </w:rPr>
        <w:t xml:space="preserve">), </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rPr>
          <w:rStyle w:val="KeywordTok"/>
        </w:rPr>
        <w:t xml:space="preserve">str</w:t>
      </w:r>
      <w:r>
        <w:rPr>
          <w:rStyle w:val="NormalTok"/>
        </w:rPr>
        <w:t xml:space="preserve">(land)</w:t>
      </w:r>
    </w:p>
    <w:p>
      <w:pPr>
        <w:pStyle w:val="SourceCode"/>
      </w:pPr>
      <w:r>
        <w:rPr>
          <w:rStyle w:val="VerbatimChar"/>
        </w:rPr>
        <w:t xml:space="preserve">## 'data.frame':    83 obs. of  7 variables:</w:t>
      </w:r>
      <w:r>
        <w:br w:type="textWrapping"/>
      </w:r>
      <w:r>
        <w:rPr>
          <w:rStyle w:val="VerbatimChar"/>
        </w:rPr>
        <w:t xml:space="preserve">##  $ country   : Factor w/ 194 levels "Afghanistan",..: 2 5 7 8 9 10 12 13 16 17 ...</w:t>
      </w:r>
      <w:r>
        <w:br w:type="textWrapping"/>
      </w:r>
      <w:r>
        <w:rPr>
          <w:rStyle w:val="VerbatimChar"/>
        </w:rPr>
        <w:t xml:space="preserve">##  $ landmass  : int  3 3 1 1 2 2 3 1 1 3 ...</w:t>
      </w:r>
      <w:r>
        <w:br w:type="textWrapping"/>
      </w:r>
      <w:r>
        <w:rPr>
          <w:rStyle w:val="VerbatimChar"/>
        </w:rPr>
        <w:t xml:space="preserve">##  $ zone      : int  1 1 4 4 3 3 1 4 4 1 ...</w:t>
      </w:r>
      <w:r>
        <w:br w:type="textWrapping"/>
      </w:r>
      <w:r>
        <w:rPr>
          <w:rStyle w:val="VerbatimChar"/>
        </w:rPr>
        <w:t xml:space="preserve">##  $ area      : int  29 0 0 0 2777 2777 84 19 0 31 ...</w:t>
      </w:r>
      <w:r>
        <w:br w:type="textWrapping"/>
      </w:r>
      <w:r>
        <w:rPr>
          <w:rStyle w:val="VerbatimChar"/>
        </w:rPr>
        <w:t xml:space="preserve">##  $ population: int  3 0 0 0 28 28 8 0 0 10 ...</w:t>
      </w:r>
      <w:r>
        <w:br w:type="textWrapping"/>
      </w:r>
      <w:r>
        <w:rPr>
          <w:rStyle w:val="VerbatimChar"/>
        </w:rPr>
        <w:t xml:space="preserve">##  $ language  : int  6 6 1 1 2 2 4 1 1 6 ...</w:t>
      </w:r>
      <w:r>
        <w:br w:type="textWrapping"/>
      </w:r>
      <w:r>
        <w:rPr>
          <w:rStyle w:val="VerbatimChar"/>
        </w:rPr>
        <w:t xml:space="preserve">##  $ religion  : int  6 0 1 1 0 0 0 1 1 0 ...</w:t>
      </w:r>
    </w:p>
    <w:p>
      <w:pPr>
        <w:pStyle w:val="FirstParagraph"/>
      </w:pPr>
      <w:r>
        <w:t xml:space="preserve">Dimension of our new dataset</w:t>
      </w:r>
    </w:p>
    <w:p>
      <w:pPr>
        <w:pStyle w:val="SourceCode"/>
      </w:pPr>
      <w:r>
        <w:rPr>
          <w:rStyle w:val="KeywordTok"/>
        </w:rPr>
        <w:t xml:space="preserve">dim</w:t>
      </w:r>
      <w:r>
        <w:rPr>
          <w:rStyle w:val="NormalTok"/>
        </w:rPr>
        <w:t xml:space="preserve">(land)</w:t>
      </w:r>
    </w:p>
    <w:p>
      <w:pPr>
        <w:pStyle w:val="SourceCode"/>
      </w:pPr>
      <w:r>
        <w:rPr>
          <w:rStyle w:val="VerbatimChar"/>
        </w:rPr>
        <w:t xml:space="preserve">## [1] 83  7</w:t>
      </w:r>
    </w:p>
    <w:p>
      <w:pPr>
        <w:pStyle w:val="FirstParagraph"/>
      </w:pPr>
      <w:r>
        <w:t xml:space="preserve">Frequency of data distribution among three landmasses.</w:t>
      </w:r>
    </w:p>
    <w:p>
      <w:pPr>
        <w:pStyle w:val="SourceCode"/>
      </w:pPr>
      <w:r>
        <w:rPr>
          <w:rStyle w:val="KeywordTok"/>
        </w:rPr>
        <w:t xml:space="preserve">table</w:t>
      </w:r>
      <w:r>
        <w:rPr>
          <w:rStyle w:val="NormalTok"/>
        </w:rPr>
        <w:t xml:space="preserve">(land$landmass)</w:t>
      </w:r>
    </w:p>
    <w:p>
      <w:pPr>
        <w:pStyle w:val="SourceCode"/>
      </w:pPr>
      <w:r>
        <w:rPr>
          <w:rStyle w:val="VerbatimChar"/>
        </w:rPr>
        <w:t xml:space="preserve">## </w:t>
      </w:r>
      <w:r>
        <w:br w:type="textWrapping"/>
      </w:r>
      <w:r>
        <w:rPr>
          <w:rStyle w:val="VerbatimChar"/>
        </w:rPr>
        <w:t xml:space="preserve">##  1  2  3 </w:t>
      </w:r>
      <w:r>
        <w:br w:type="textWrapping"/>
      </w:r>
      <w:r>
        <w:rPr>
          <w:rStyle w:val="VerbatimChar"/>
        </w:rPr>
        <w:t xml:space="preserve">## 31 17 35</w:t>
      </w:r>
    </w:p>
    <w:p>
      <w:pPr>
        <w:pStyle w:val="FirstParagraph"/>
      </w:pPr>
      <w:r>
        <w:t xml:space="preserve">Subsetting and statistic</w:t>
      </w:r>
    </w:p>
    <w:p>
      <w:pPr>
        <w:pStyle w:val="SourceCode"/>
      </w:pPr>
      <w:r>
        <w:rPr>
          <w:rStyle w:val="NormalTok"/>
        </w:rPr>
        <w:t xml:space="preserve">NAm &lt;-</w:t>
      </w:r>
      <w:r>
        <w:rPr>
          <w:rStyle w:val="StringTok"/>
        </w:rPr>
        <w:t xml:space="preserve"> </w:t>
      </w:r>
      <w:r>
        <w:rPr>
          <w:rStyle w:val="KeywordTok"/>
        </w:rPr>
        <w:t xml:space="preserve">subset</w:t>
      </w:r>
      <w:r>
        <w:rPr>
          <w:rStyle w:val="NormalTok"/>
        </w:rPr>
        <w:t xml:space="preserve">(land, landmass==</w:t>
      </w:r>
      <w:r>
        <w:rPr>
          <w:rStyle w:val="DecValTok"/>
        </w:rPr>
        <w:t xml:space="preserve">1</w:t>
      </w:r>
      <w:r>
        <w:rPr>
          <w:rStyle w:val="NormalTok"/>
        </w:rPr>
        <w:t xml:space="preserve">)</w:t>
      </w:r>
      <w:r>
        <w:br w:type="textWrapping"/>
      </w:r>
      <w:r>
        <w:br w:type="textWrapping"/>
      </w:r>
      <w:r>
        <w:br w:type="textWrapping"/>
      </w:r>
      <w:r>
        <w:rPr>
          <w:rStyle w:val="CommentTok"/>
        </w:rPr>
        <w:t xml:space="preserve">#population in round millions for N.America landmass</w:t>
      </w:r>
      <w:r>
        <w:br w:type="textWrapping"/>
      </w:r>
      <w:r>
        <w:rPr>
          <w:rStyle w:val="KeywordTok"/>
        </w:rPr>
        <w:t xml:space="preserve">mean</w:t>
      </w:r>
      <w:r>
        <w:rPr>
          <w:rStyle w:val="NormalTok"/>
        </w:rPr>
        <w:t xml:space="preserve">(NAm$population)</w:t>
      </w:r>
    </w:p>
    <w:p>
      <w:pPr>
        <w:pStyle w:val="SourceCode"/>
      </w:pPr>
      <w:r>
        <w:rPr>
          <w:rStyle w:val="VerbatimChar"/>
        </w:rPr>
        <w:t xml:space="preserve">## [1] 12.29032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eb7e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Flags</dc:title>
  <dc:creator>GP SINGH</dc:creator>
</cp:coreProperties>
</file>