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17754" w14:textId="30D7487A" w:rsidR="006F1183" w:rsidRP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>
        <w:rPr>
          <w:rFonts w:ascii="宋体" w:eastAsia="宋体" w:hAnsi="宋体"/>
          <w:b/>
          <w:bCs/>
          <w:sz w:val="28"/>
          <w:szCs w:val="28"/>
        </w:rPr>
        <w:t xml:space="preserve">     </w:t>
      </w:r>
      <w:r w:rsidRPr="006F1183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      </w:t>
      </w:r>
      <w:r w:rsidRPr="006F1183">
        <w:rPr>
          <w:rFonts w:ascii="宋体" w:eastAsia="宋体" w:hAnsi="宋体" w:hint="eastAsia"/>
          <w:sz w:val="28"/>
          <w:szCs w:val="28"/>
        </w:rPr>
        <w:t>机器学习第三次作业</w:t>
      </w:r>
    </w:p>
    <w:p w14:paraId="3B54333F" w14:textId="5EABBC3E" w:rsidR="00F53996" w:rsidRDefault="006F1183">
      <w:pPr>
        <w:rPr>
          <w:rFonts w:ascii="宋体" w:eastAsia="宋体" w:hAnsi="宋体"/>
          <w:b/>
          <w:bCs/>
          <w:sz w:val="28"/>
          <w:szCs w:val="28"/>
        </w:rPr>
      </w:pPr>
      <w:r w:rsidRPr="006F1183">
        <w:rPr>
          <w:rFonts w:ascii="宋体" w:eastAsia="宋体" w:hAnsi="宋体" w:hint="eastAsia"/>
          <w:b/>
          <w:bCs/>
          <w:sz w:val="28"/>
          <w:szCs w:val="28"/>
        </w:rPr>
        <w:t>1、</w:t>
      </w:r>
      <w:r w:rsidRPr="006F1183">
        <w:rPr>
          <w:rFonts w:ascii="宋体" w:eastAsia="宋体" w:hAnsi="宋体"/>
          <w:b/>
          <w:bCs/>
          <w:sz w:val="28"/>
          <w:szCs w:val="28"/>
        </w:rPr>
        <w:t>推导软-SVM 主问题的对偶问题</w:t>
      </w:r>
    </w:p>
    <w:p w14:paraId="794186E9" w14:textId="7A655608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CEB392B" wp14:editId="1190C86A">
            <wp:extent cx="5274310" cy="5999098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6"/>
                    <a:stretch/>
                  </pic:blipFill>
                  <pic:spPr bwMode="auto">
                    <a:xfrm>
                      <a:off x="0" y="0"/>
                      <a:ext cx="5274310" cy="599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274B5" w14:textId="4E043C72" w:rsidR="006F1183" w:rsidRDefault="006F1183">
      <w:pPr>
        <w:rPr>
          <w:rFonts w:ascii="宋体" w:eastAsia="宋体" w:hAnsi="宋体"/>
          <w:b/>
          <w:bCs/>
          <w:sz w:val="28"/>
          <w:szCs w:val="28"/>
        </w:rPr>
      </w:pPr>
      <w:r w:rsidRPr="006F1183">
        <w:rPr>
          <w:rFonts w:ascii="宋体" w:eastAsia="宋体" w:hAnsi="宋体" w:hint="eastAsia"/>
          <w:b/>
          <w:bCs/>
          <w:sz w:val="28"/>
          <w:szCs w:val="28"/>
        </w:rPr>
        <w:t>2、上机实验题</w:t>
      </w:r>
    </w:p>
    <w:p w14:paraId="138FD03C" w14:textId="54750293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 w:hint="eastAsia"/>
          <w:sz w:val="28"/>
          <w:szCs w:val="28"/>
        </w:rPr>
        <w:t>（1）</w:t>
      </w:r>
      <w:r>
        <w:rPr>
          <w:rFonts w:ascii="宋体" w:eastAsia="宋体" w:hAnsi="宋体" w:hint="eastAsia"/>
          <w:sz w:val="28"/>
          <w:szCs w:val="28"/>
        </w:rPr>
        <w:t>读取数据</w:t>
      </w:r>
    </w:p>
    <w:p w14:paraId="27F0915A" w14:textId="2914B172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796B3092" wp14:editId="6EFADD9D">
            <wp:extent cx="5274310" cy="2512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1AFD" w14:textId="10F303B3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（2）佩加索斯算法</w:t>
      </w:r>
    </w:p>
    <w:p w14:paraId="55E19449" w14:textId="6836AC44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1DF6800" wp14:editId="390AA3B2">
            <wp:extent cx="5274310" cy="3188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BAD48" w14:textId="4CC0B466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（3）计算精度</w:t>
      </w:r>
    </w:p>
    <w:p w14:paraId="17D58386" w14:textId="07B82FE8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BC7B721" wp14:editId="2B2A1018">
            <wp:extent cx="5274310" cy="1791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279D3" w14:textId="60656771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（4）保存测试集的标签和预测结果的比较</w:t>
      </w:r>
    </w:p>
    <w:p w14:paraId="2D3E4666" w14:textId="3601B604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BB81197" wp14:editId="55E464F4">
            <wp:extent cx="5274310" cy="3281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8BF8" w14:textId="63A049F5" w:rsidR="006F1183" w:rsidRDefault="006F118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（5）试验结果</w:t>
      </w:r>
    </w:p>
    <w:p w14:paraId="17423325" w14:textId="1FEE54F7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ABAFD52" wp14:editId="4E760017">
            <wp:extent cx="5274310" cy="1577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3CB5" w14:textId="76E69DF0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10FA5F5" wp14:editId="42594CDD">
            <wp:extent cx="5274310" cy="1264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F05C" w14:textId="5EEB3361" w:rsidR="006F1183" w:rsidRDefault="006F1183">
      <w:pPr>
        <w:rPr>
          <w:rFonts w:ascii="宋体" w:eastAsia="宋体" w:hAnsi="宋体"/>
          <w:sz w:val="28"/>
          <w:szCs w:val="28"/>
        </w:rPr>
      </w:pPr>
      <w:r w:rsidRPr="006F1183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3C74439" wp14:editId="58A577A1">
            <wp:extent cx="5274310" cy="1416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0090A" w14:textId="3376E0CC" w:rsidR="00176161" w:rsidRDefault="00176161">
      <w:pPr>
        <w:rPr>
          <w:rFonts w:ascii="宋体" w:eastAsia="宋体" w:hAnsi="宋体"/>
          <w:sz w:val="28"/>
          <w:szCs w:val="28"/>
        </w:rPr>
      </w:pPr>
      <w:r w:rsidRPr="00176161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5B7F24C" wp14:editId="7D560CC1">
            <wp:extent cx="5274310" cy="3117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E904" w14:textId="25D70DD4" w:rsidR="00176161" w:rsidRDefault="00176161" w:rsidP="001761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可以看出最后在测试集上的精度为百分之九十七点多。</w:t>
      </w:r>
      <w:r>
        <w:rPr>
          <w:rFonts w:ascii="宋体" w:eastAsia="宋体" w:hAnsi="宋体" w:hint="eastAsia"/>
          <w:sz w:val="28"/>
          <w:szCs w:val="28"/>
        </w:rPr>
        <w:t>在前八十个结果中预测错了三个。</w:t>
      </w:r>
    </w:p>
    <w:p w14:paraId="463A55D5" w14:textId="77777777" w:rsidR="00BC338E" w:rsidRDefault="00BC338E" w:rsidP="00176161">
      <w:pPr>
        <w:rPr>
          <w:rFonts w:ascii="宋体" w:eastAsia="宋体" w:hAnsi="宋体" w:hint="eastAsia"/>
          <w:sz w:val="28"/>
          <w:szCs w:val="28"/>
        </w:rPr>
      </w:pPr>
    </w:p>
    <w:p w14:paraId="409C11EC" w14:textId="5E3156AD" w:rsidR="00231BAB" w:rsidRPr="00231BAB" w:rsidRDefault="00BC338E" w:rsidP="00231BAB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注：</w:t>
      </w:r>
      <w:r w:rsidR="00231BAB" w:rsidRPr="00231BAB">
        <w:rPr>
          <w:rFonts w:ascii="宋体" w:eastAsia="宋体" w:hAnsi="宋体" w:hint="eastAsia"/>
          <w:b/>
          <w:bCs/>
          <w:sz w:val="24"/>
          <w:szCs w:val="24"/>
        </w:rPr>
        <w:t>具体代码和训练结果看附件</w:t>
      </w:r>
    </w:p>
    <w:p w14:paraId="729AB8FD" w14:textId="77777777" w:rsidR="00176161" w:rsidRPr="006F1183" w:rsidRDefault="00176161">
      <w:pPr>
        <w:rPr>
          <w:rFonts w:ascii="宋体" w:eastAsia="宋体" w:hAnsi="宋体" w:hint="eastAsia"/>
          <w:sz w:val="28"/>
          <w:szCs w:val="28"/>
        </w:rPr>
      </w:pPr>
    </w:p>
    <w:sectPr w:rsidR="00176161" w:rsidRPr="006F11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C1"/>
    <w:rsid w:val="0015416E"/>
    <w:rsid w:val="00176161"/>
    <w:rsid w:val="00231BAB"/>
    <w:rsid w:val="003E0AC1"/>
    <w:rsid w:val="006F1183"/>
    <w:rsid w:val="00BC338E"/>
    <w:rsid w:val="00C033EF"/>
    <w:rsid w:val="00E06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0EBD2"/>
  <w15:chartTrackingRefBased/>
  <w15:docId w15:val="{04812099-8685-4304-85BF-7694A8283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5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淇</dc:creator>
  <cp:keywords/>
  <dc:description/>
  <cp:lastModifiedBy>郭 淇</cp:lastModifiedBy>
  <cp:revision>3</cp:revision>
  <dcterms:created xsi:type="dcterms:W3CDTF">2020-11-30T06:00:00Z</dcterms:created>
  <dcterms:modified xsi:type="dcterms:W3CDTF">2020-11-30T06:32:00Z</dcterms:modified>
</cp:coreProperties>
</file>