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22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测试确定主板功能无误，主板功能如下</w:t>
      </w:r>
    </w:p>
    <w:p w14:paraId="5FC31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1.XYZ轴均为闭环步进电机；A轴：使用开环电机，用于升降探针；B和C轴：使用开环电机，旋转轴用；</w:t>
      </w:r>
    </w:p>
    <w:p w14:paraId="6EBC8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2.控制板控制RGB状态灯（三色）；主轴照明灯不过控制板，总开关控制亮灭；光线不足通过灯带灯光补充，也是总开关控制亮灭；</w:t>
      </w:r>
    </w:p>
    <w:p w14:paraId="6A251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3.限位端子三个对应XYZ轴，总共使用六个硬限位开关；</w:t>
      </w:r>
    </w:p>
    <w:p w14:paraId="6C146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4.开盖保护功能启用了，则开盖后，主轴停，XYZ轴停，机器暂停；通过按键开关方式的一种控制开盖保护功能启用或者不启用（就是打开盖子后机器继续运动）</w:t>
      </w:r>
    </w:p>
    <w:p w14:paraId="71796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5.复位：机器上实体按键复位；</w:t>
      </w:r>
    </w:p>
    <w:p w14:paraId="7E198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6.急停开关：拍下断电，出口欧洲需求专门认证的安全继电器模块（有现货）</w:t>
      </w:r>
    </w:p>
    <w:p w14:paraId="6F2B1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7.对刀功能支持，电路板有接口；</w:t>
      </w:r>
    </w:p>
    <w:p w14:paraId="6A683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8.购买的自动换刀模块有开合盖功能：开关信号触发实现，电路板有接口；</w:t>
      </w:r>
    </w:p>
    <w:p w14:paraId="67EEA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9.探针接口有，上位机控制自动调平、巡边；</w:t>
      </w:r>
    </w:p>
    <w:p w14:paraId="74B18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10.控制板有接口,机器壳子要留DB9口；</w:t>
      </w:r>
    </w:p>
    <w:p w14:paraId="60659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11.USB接口有，WIFI功能有；</w:t>
      </w:r>
    </w:p>
    <w:p w14:paraId="063AD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12.电源：一个交流转直流48V开关电源，一个DCDC直流小模块；</w:t>
      </w:r>
    </w:p>
    <w:p w14:paraId="2D18F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14.除尘，气泵控制，电路板有接口控制；</w:t>
      </w:r>
    </w:p>
    <w:p w14:paraId="08766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15.激光端口输出24V，需要使用24V激光器，电路板有接口；</w:t>
      </w:r>
    </w:p>
    <w:p w14:paraId="63EC6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16.控制板有SD卡接口，通过延长线接机器壳子上面的SD卡口，手轮屏幕不带SD卡口；</w:t>
      </w:r>
    </w:p>
    <w:p w14:paraId="268DC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17.增加一路电平检测接口，用于检测刀具是否装夹到位</w:t>
      </w:r>
    </w:p>
    <w:p w14:paraId="4170D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78532E"/>
    <w:rsid w:val="6328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2025-12-18T06:04:09Z</dcterms:created>
  <dc:creator>admin</dc:creator>
  <cp:lastModifiedBy>耿清凯</cp:lastModifiedBy>
  <dcterms:modified xsi:type="dcterms:W3CDTF">2025-12-18T06:04:45Z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eyJoZGlkIjoiN2M3ODkyNDE0YWNmNjA5ZDRhY2VmYzAyODMwZThkZDAiLCJ1c2VySWQiOiIxMTQ0NjcxMTA0In0=</vt:lpwstr>
  </property>
  <property fmtid="{D5CDD505-2E9C-101B-9397-08002B2CF9AE}" pid="4" name="ICV">
    <vt:lpwstr>B21B37C0B7D94639B57A976E21D96603_12</vt:lpwstr>
  </property>
</Properties>
</file>