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AetherQ 量智大脑 · 系统详细设计文档</w:t>
      </w:r>
    </w:p>
    <w:p>
      <w:pPr>
        <w:spacing w:after="120"/>
      </w:pPr>
      <w:r>
        <w:t>文档版本： V2.0</w:t>
      </w:r>
    </w:p>
    <w:p>
      <w:pPr>
        <w:spacing w:after="120"/>
      </w:pPr>
      <w:r>
        <w:t>编制日期： 2026年3月</w:t>
      </w:r>
    </w:p>
    <w:p>
      <w:pPr>
        <w:spacing w:after="120"/>
      </w:pPr>
      <w:r>
        <w:t>产品版本： AetherQ 0.1.0</w:t>
      </w:r>
    </w:p>
    <w:p>
      <w:pPr>
        <w:spacing w:after="120"/>
      </w:pPr>
      <w:r>
        <w:t>代码规模： 34 个 Python 模块 / 4,220 行服务端代码 / 1,258 行 Web 客户端 / 104 个注册工具 / 42 个 API 端点 / 12 个平台适配器</w:t>
      </w:r>
    </w:p>
    <w:p>
      <w:pPr>
        <w:spacing w:after="120"/>
      </w:pPr>
      <w:r>
        <w:t>---</w:t>
      </w:r>
    </w:p>
    <w:p>
      <w:pPr>
        <w:pStyle w:val="Heading1"/>
      </w:pPr>
      <w:r>
        <w:t>目 录</w:t>
      </w:r>
    </w:p>
    <w:p>
      <w:pPr>
        <w:spacing w:after="120"/>
      </w:pPr>
      <w:r>
        <w:t>1. [系统概述](#1-系统概述)</w:t>
      </w:r>
    </w:p>
    <w:p>
      <w:pPr>
        <w:spacing w:after="120"/>
      </w:pPr>
      <w:r>
        <w:t>2. [系统架构](#2-系统架构)</w:t>
      </w:r>
    </w:p>
    <w:p>
      <w:pPr>
        <w:spacing w:after="120"/>
      </w:pPr>
      <w:r>
        <w:t>3. [Gateway 网关层](#3-gateway-网关层)</w:t>
      </w:r>
    </w:p>
    <w:p>
      <w:pPr>
        <w:spacing w:after="120"/>
      </w:pPr>
      <w:r>
        <w:t>4. [Brain 推理层（LLM）](#4-brain-推理层)</w:t>
      </w:r>
    </w:p>
    <w:p>
      <w:pPr>
        <w:spacing w:after="120"/>
      </w:pPr>
      <w:r>
        <w:t>5. [Orchestrator 编排层](#5-orchestrator-编排层)</w:t>
      </w:r>
    </w:p>
    <w:p>
      <w:pPr>
        <w:spacing w:after="120"/>
      </w:pPr>
      <w:r>
        <w:t>6. [Hands 工具执行层](#6-hands-工具执行层)</w:t>
      </w:r>
    </w:p>
    <w:p>
      <w:pPr>
        <w:spacing w:after="120"/>
      </w:pPr>
      <w:r>
        <w:t>7. [Agent 智能体团队](#7-agent-智能体团队)</w:t>
      </w:r>
    </w:p>
    <w:p>
      <w:pPr>
        <w:spacing w:after="120"/>
      </w:pPr>
      <w:r>
        <w:t>8. [平台集成（四大域）](#8-平台集成)</w:t>
      </w:r>
    </w:p>
    <w:p>
      <w:pPr>
        <w:spacing w:after="120"/>
      </w:pPr>
      <w:r>
        <w:t>9. [Memory 记忆层](#9-memory-记忆层)</w:t>
      </w:r>
    </w:p>
    <w:p>
      <w:pPr>
        <w:spacing w:after="120"/>
      </w:pPr>
      <w:r>
        <w:t>10. [Heartbeat 心跳引擎](#10-heartbeat-心跳引擎)</w:t>
      </w:r>
    </w:p>
    <w:p>
      <w:pPr>
        <w:spacing w:after="120"/>
      </w:pPr>
      <w:r>
        <w:t>11. [流水线引擎](#11-流水线引擎)</w:t>
      </w:r>
    </w:p>
    <w:p>
      <w:pPr>
        <w:spacing w:after="120"/>
      </w:pPr>
      <w:r>
        <w:t>12. [数据中台](#12-数据中台)</w:t>
      </w:r>
    </w:p>
    <w:p>
      <w:pPr>
        <w:spacing w:after="120"/>
      </w:pPr>
      <w:r>
        <w:t>13. [Web 客户端](#13-web-客户端)</w:t>
      </w:r>
    </w:p>
    <w:p>
      <w:pPr>
        <w:spacing w:after="120"/>
      </w:pPr>
      <w:r>
        <w:t>14. [配置管理](#14-配置管理)</w:t>
      </w:r>
    </w:p>
    <w:p>
      <w:pPr>
        <w:spacing w:after="120"/>
      </w:pPr>
      <w:r>
        <w:t>15. [接口规范（42 个 API）](#15-接口规范)</w:t>
      </w:r>
    </w:p>
    <w:p>
      <w:pPr>
        <w:spacing w:after="120"/>
      </w:pPr>
      <w:r>
        <w:t>16. [数据模型](#16-数据模型)</w:t>
      </w:r>
    </w:p>
    <w:p>
      <w:pPr>
        <w:spacing w:after="120"/>
      </w:pPr>
      <w:r>
        <w:t>17. [非功能性设计](#17-非功能性设计)</w:t>
      </w:r>
    </w:p>
    <w:p>
      <w:pPr>
        <w:spacing w:after="120"/>
      </w:pPr>
      <w:r>
        <w:t>18. [部署架构](#18-部署架构)</w:t>
      </w:r>
    </w:p>
    <w:p>
      <w:pPr>
        <w:spacing w:after="120"/>
      </w:pPr>
      <w:r>
        <w:t>---</w:t>
      </w:r>
    </w:p>
    <w:p>
      <w:pPr>
        <w:pStyle w:val="Heading1"/>
      </w:pPr>
      <w:r>
        <w:t>1. 系统概述</w:t>
      </w:r>
    </w:p>
    <w:p>
      <w:pPr>
        <w:pStyle w:val="Heading2"/>
      </w:pPr>
      <w:r>
        <w:t>1.1 产品定位</w:t>
      </w:r>
    </w:p>
    <w:p>
      <w:pPr>
        <w:spacing w:after="120"/>
      </w:pPr>
      <w:r>
        <w:t>AetherQ 量智大脑是量子科技自主科研 AI 中台，为量子芯片的"设计→仿真→制造→校准→测控→数据分析"全生命周期提供多智能体协同的 AI 能力。</w:t>
      </w:r>
    </w:p>
    <w:p>
      <w:pPr>
        <w:pStyle w:val="Heading2"/>
      </w:pPr>
      <w:r>
        <w:t>1.2 核心能力矩阵</w:t>
      </w:r>
    </w:p>
    <w:p>
      <w:pPr>
        <w:spacing w:after="120"/>
      </w:pPr>
      <w:r>
        <w:t>| 能力 | 规模 | 说明 |</w:t>
      </w:r>
    </w:p>
    <w:p>
      <w:pPr>
        <w:spacing w:after="120"/>
      </w:pPr>
      <w:r>
        <w:t>|------|------|------|</w:t>
      </w:r>
    </w:p>
    <w:p>
      <w:pPr>
        <w:spacing w:after="120"/>
      </w:pPr>
      <w:r>
        <w:t>| 多 Agent 协同 | 12 个 | 覆盖理论/设计/仿真/制造/测控运维/测控科研/材料/数据/算法/知识/项目管理 |</w:t>
      </w:r>
    </w:p>
    <w:p>
      <w:pPr>
        <w:spacing w:after="120"/>
      </w:pPr>
      <w:r>
        <w:t>| Tool Call 循环 | 104 个工具 | LLM Function Calling，最多 20 轮自主调用 |</w:t>
      </w:r>
    </w:p>
    <w:p>
      <w:pPr>
        <w:spacing w:after="120"/>
      </w:pPr>
      <w:r>
        <w:t>| 流水线引擎 | 2 种 | 模板流水线（端到端）+ 对话流水线（自动生成），支持人工审批门 |</w:t>
      </w:r>
    </w:p>
    <w:p>
      <w:pPr>
        <w:spacing w:after="120"/>
      </w:pPr>
      <w:r>
        <w:t>| 平台集成 | 12 个开源项目 | Qiskit Metal / KQCircuits / OpenMES / secsgem / Grafana / ARTIQ / Qiskit Pulse / Mitiq / QCoDeS / SeaTunnel / Doris / qData |</w:t>
      </w:r>
    </w:p>
    <w:p>
      <w:pPr>
        <w:spacing w:after="120"/>
      </w:pPr>
      <w:r>
        <w:t>| 自主发现 | 4 层级 | L0 实时(5min) / L1 巡检(6h) / L2 实验(12h) / L3 洞察(24h) |</w:t>
      </w:r>
    </w:p>
    <w:p>
      <w:pPr>
        <w:spacing w:after="120"/>
      </w:pPr>
      <w:r>
        <w:t>| 报告导出 | Word + Markdown | 含芯片规格、每步数据表格、中文解释 |</w:t>
      </w:r>
    </w:p>
    <w:p>
      <w:pPr>
        <w:pStyle w:val="Heading2"/>
      </w:pPr>
      <w:r>
        <w:t>1.3 技术栈</w:t>
      </w:r>
    </w:p>
    <w:p>
      <w:pPr>
        <w:spacing w:after="120"/>
      </w:pPr>
      <w:r>
        <w:t>| 层级 | 技术 |</w:t>
      </w:r>
    </w:p>
    <w:p>
      <w:pPr>
        <w:spacing w:after="120"/>
      </w:pPr>
      <w:r>
        <w:t>|------|------|</w:t>
      </w:r>
    </w:p>
    <w:p>
      <w:pPr>
        <w:spacing w:after="120"/>
      </w:pPr>
      <w:r>
        <w:t>| 服务端 | Python 3.11+、FastAPI 0.104+、uvicorn、aiohttp、pydantic 2.0+ |</w:t>
      </w:r>
    </w:p>
    <w:p>
      <w:pPr>
        <w:spacing w:after="120"/>
      </w:pPr>
      <w:r>
        <w:t>| LLM 接口 | OpenAI Function Calling 协议（兼容 7 家提供商） |</w:t>
      </w:r>
    </w:p>
    <w:p>
      <w:pPr>
        <w:spacing w:after="120"/>
      </w:pPr>
      <w:r>
        <w:t>| 芯片设计 | Qiskit Metal 0.5.3（IBM）、KQCircuits 4.9.9（IQM） |</w:t>
      </w:r>
    </w:p>
    <w:p>
      <w:pPr>
        <w:spacing w:after="120"/>
      </w:pPr>
      <w:r>
        <w:t>| Web 客户端 | SPA（HTML/CSS/JS），暗色主题，1,258 行 |</w:t>
      </w:r>
    </w:p>
    <w:p>
      <w:pPr>
        <w:spacing w:after="120"/>
      </w:pPr>
      <w:r>
        <w:t>| 数据持久化 | config.json + Markdown 记忆 + 内存存储（生产换 Redis/Doris） |</w:t>
      </w:r>
    </w:p>
    <w:p>
      <w:pPr>
        <w:spacing w:after="120"/>
      </w:pPr>
      <w:r>
        <w:t>---</w:t>
      </w:r>
    </w:p>
    <w:p>
      <w:pPr>
        <w:pStyle w:val="Heading1"/>
      </w:pPr>
      <w:r>
        <w:t>2. 系统架构</w:t>
      </w:r>
    </w:p>
    <w:p>
      <w:pPr>
        <w:pStyle w:val="Heading2"/>
      </w:pPr>
      <w:r>
        <w:t>2.1 分层架构</w:t>
      </w:r>
    </w:p>
    <w:p>
      <w:pPr>
        <w:spacing w:after="120"/>
      </w:pPr>
      <w: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120"/>
      </w:pPr>
      <w:r>
        <w:t>│                   表现层（Presentation）                       │</w:t>
      </w:r>
    </w:p>
    <w:p>
      <w:pPr>
        <w:spacing w:after="120"/>
      </w:pPr>
      <w:r>
        <w:t>│  Web 客户端（12 页面）· 桌面客户端 · CLI                        │</w:t>
      </w:r>
    </w:p>
    <w:p>
      <w:pPr>
        <w:spacing w:after="120"/>
      </w:pPr>
      <w:r>
        <w:t>├──────────────────────────────────────────────────────────────┤</w:t>
      </w:r>
    </w:p>
    <w:p>
      <w:pPr>
        <w:spacing w:after="120"/>
      </w:pPr>
      <w:r>
        <w:t>│                   网关层（Gateway · 42 个 API）                │</w:t>
      </w:r>
    </w:p>
    <w:p>
      <w:pPr>
        <w:spacing w:after="120"/>
      </w:pPr>
      <w:r>
        <w:t>│  FastAPI · REST · WebSocket · SSE 流式 · 流水线引擎             │</w:t>
      </w:r>
    </w:p>
    <w:p>
      <w:pPr>
        <w:spacing w:after="120"/>
      </w:pPr>
      <w:r>
        <w:t>├──────────────────────────────────────────────────────────────┤</w:t>
      </w:r>
    </w:p>
    <w:p>
      <w:pPr>
        <w:spacing w:after="120"/>
      </w:pPr>
      <w:r>
        <w:t>│                   编排层（Orchestrator）                       │</w:t>
      </w:r>
    </w:p>
    <w:p>
      <w:pPr>
        <w:spacing w:after="120"/>
      </w:pPr>
      <w:r>
        <w:t>│  意图路由（关键词匹配）· Tool Call 循环（≤20 轮）· 对话流水线     │</w:t>
      </w:r>
    </w:p>
    <w:p>
      <w:pPr>
        <w:spacing w:after="120"/>
      </w:pPr>
      <w:r>
        <w:t>├─────────┬──────────┬──────────┬───────────────────────────────┤</w:t>
      </w:r>
    </w:p>
    <w:p>
      <w:pPr>
        <w:spacing w:after="120"/>
      </w:pPr>
      <w:r>
        <w:t>│ Brain   │ Hands    │ Memory   │ Heartbeat                     │</w:t>
      </w:r>
    </w:p>
    <w:p>
      <w:pPr>
        <w:spacing w:after="120"/>
      </w:pPr>
      <w:r>
        <w:t>│ LLM推理 │ 104工具   │ 项目记忆  │ L0-L3 自主发现                │</w:t>
      </w:r>
    </w:p>
    <w:p>
      <w:pPr>
        <w:spacing w:after="120"/>
      </w:pPr>
      <w:r>
        <w:t>│ 7提供商  │ 12适配器  │ Markdown │ 异步后台                      │</w:t>
      </w:r>
    </w:p>
    <w:p>
      <w:pPr>
        <w:spacing w:after="120"/>
      </w:pPr>
      <w:r>
        <w:t>├─────────┴──────────┴──────────┴───────────────────────────────┤</w:t>
      </w:r>
    </w:p>
    <w:p>
      <w:pPr>
        <w:spacing w:after="120"/>
      </w:pPr>
      <w:r>
        <w:t>│                   平台适配层（12 个开源项目）                    │</w:t>
      </w:r>
    </w:p>
    <w:p>
      <w:pPr>
        <w:spacing w:after="120"/>
      </w:pPr>
      <w:r>
        <w:t>│ Q-EDA: Qiskit Metal + KQCircuits                              │</w:t>
      </w:r>
    </w:p>
    <w:p>
      <w:pPr>
        <w:spacing w:after="120"/>
      </w:pPr>
      <w:r>
        <w:t>│ MES:   OpenMES + secsgem + Grafana                            │</w:t>
      </w:r>
    </w:p>
    <w:p>
      <w:pPr>
        <w:spacing w:after="120"/>
      </w:pPr>
      <w:r>
        <w:t>│ 测控:  ARTIQ + Qiskit Pulse + Mitiq                           │</w:t>
      </w:r>
    </w:p>
    <w:p>
      <w:pPr>
        <w:spacing w:after="120"/>
      </w:pPr>
      <w:r>
        <w:t>│ 数据:  QCoDeS + SeaTunnel + Doris + qData                     │</w:t>
      </w:r>
    </w:p>
    <w:p>
      <w:pPr>
        <w:spacing w:after="120"/>
      </w:pPr>
      <w:r>
        <w:t>└──────────────────────────────────────────────────────────────┘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2.2 目录结构（34 个模块）</w:t>
      </w:r>
    </w:p>
    <w:p>
      <w:pPr>
        <w:spacing w:after="120"/>
      </w:pPr>
      <w:r>
        <w:t>AetherQ/</w:t>
      </w:r>
    </w:p>
    <w:p>
      <w:pPr>
        <w:spacing w:after="120"/>
      </w:pPr>
      <w:r>
        <w:t>├── aetherq/</w:t>
      </w:r>
    </w:p>
    <w:p>
      <w:pPr>
        <w:spacing w:after="120"/>
      </w:pPr>
      <w:r>
        <w:t>│   ├── config.py                    # 配置管理（持久化）</w:t>
      </w:r>
    </w:p>
    <w:p>
      <w:pPr>
        <w:spacing w:after="120"/>
      </w:pPr>
      <w:r>
        <w:t>│   ├── shared/api.py                # Pydantic 数据模型</w:t>
      </w:r>
    </w:p>
    <w:p>
      <w:pPr>
        <w:spacing w:after="120"/>
      </w:pPr>
      <w:r>
        <w:t>│   ├── server/</w:t>
      </w:r>
    </w:p>
    <w:p>
      <w:pPr>
        <w:spacing w:after="120"/>
      </w:pPr>
      <w:r>
        <w:t>│   │   ├── gateway.py               # Gateway（42 API，1200+ 行）</w:t>
      </w:r>
    </w:p>
    <w:p>
      <w:pPr>
        <w:spacing w:after="120"/>
      </w:pPr>
      <w:r>
        <w:t>│   │   ├── brain.py                 # Brain LLM 推理（7 提供商）</w:t>
      </w:r>
    </w:p>
    <w:p>
      <w:pPr>
        <w:spacing w:after="120"/>
      </w:pPr>
      <w:r>
        <w:t>│   │   ├── hands.py                 # 工具注册表（104 工具）</w:t>
      </w:r>
    </w:p>
    <w:p>
      <w:pPr>
        <w:spacing w:after="120"/>
      </w:pPr>
      <w:r>
        <w:t>│   │   ├── hands_qiskit_metal.py    # Qiskit Metal（178 行）</w:t>
      </w:r>
    </w:p>
    <w:p>
      <w:pPr>
        <w:spacing w:after="120"/>
      </w:pPr>
      <w:r>
        <w:t>│   │   ├── hands_kqcircuits.py      # KQCircuits（180 行）</w:t>
      </w:r>
    </w:p>
    <w:p>
      <w:pPr>
        <w:spacing w:after="120"/>
      </w:pPr>
      <w:r>
        <w:t>│   │   ├── hands_openmes.py         # OpenMES（118 行）</w:t>
      </w:r>
    </w:p>
    <w:p>
      <w:pPr>
        <w:spacing w:after="120"/>
      </w:pPr>
      <w:r>
        <w:t>│   │   ├── hands_secsgem.py         # secsgem（120 行）</w:t>
      </w:r>
    </w:p>
    <w:p>
      <w:pPr>
        <w:spacing w:after="120"/>
      </w:pPr>
      <w:r>
        <w:t>│   │   ├── hands_grafana.py         # Grafana（105 行）</w:t>
      </w:r>
    </w:p>
    <w:p>
      <w:pPr>
        <w:spacing w:after="120"/>
      </w:pPr>
      <w:r>
        <w:t>│   │   ├── hands_artiq.py           # ARTIQ（97 行）</w:t>
      </w:r>
    </w:p>
    <w:p>
      <w:pPr>
        <w:spacing w:after="120"/>
      </w:pPr>
      <w:r>
        <w:t>│   │   ├── hands_qiskit_pulse.py    # Qiskit Pulse（116 行）</w:t>
      </w:r>
    </w:p>
    <w:p>
      <w:pPr>
        <w:spacing w:after="120"/>
      </w:pPr>
      <w:r>
        <w:t>│   │   ├── hands_mitiq.py           # Mitiq（111 行）</w:t>
      </w:r>
    </w:p>
    <w:p>
      <w:pPr>
        <w:spacing w:after="120"/>
      </w:pPr>
      <w:r>
        <w:t>│   │   ├── hands_qcodes.py          # QCoDeS（105 行）</w:t>
      </w:r>
    </w:p>
    <w:p>
      <w:pPr>
        <w:spacing w:after="120"/>
      </w:pPr>
      <w:r>
        <w:t>│   │   ├── hands_seatunnel.py       # SeaTunnel（86 行）</w:t>
      </w:r>
    </w:p>
    <w:p>
      <w:pPr>
        <w:spacing w:after="120"/>
      </w:pPr>
      <w:r>
        <w:t>│   │   ├── hands_doris.py           # Doris（254 行）</w:t>
      </w:r>
    </w:p>
    <w:p>
      <w:pPr>
        <w:spacing w:after="120"/>
      </w:pPr>
      <w:r>
        <w:t>│   │   ├── hands_qdata.py           # qData（98 行）</w:t>
      </w:r>
    </w:p>
    <w:p>
      <w:pPr>
        <w:spacing w:after="120"/>
      </w:pPr>
      <w:r>
        <w:t>│   │   ├── memory.py                # 项目记忆</w:t>
      </w:r>
    </w:p>
    <w:p>
      <w:pPr>
        <w:spacing w:after="120"/>
      </w:pPr>
      <w:r>
        <w:t>│   │   ├── heartbeat.py             # 心跳引擎</w:t>
      </w:r>
    </w:p>
    <w:p>
      <w:pPr>
        <w:spacing w:after="120"/>
      </w:pPr>
      <w:r>
        <w:t>│   │   ├── skills_loader.py         # 技能加载</w:t>
      </w:r>
    </w:p>
    <w:p>
      <w:pPr>
        <w:spacing w:after="120"/>
      </w:pPr>
      <w:r>
        <w:t>│   │   ├── chip_20bit_spec.py       # 20比特芯片规格</w:t>
      </w:r>
    </w:p>
    <w:p>
      <w:pPr>
        <w:spacing w:after="120"/>
      </w:pPr>
      <w:r>
        <w:t>│   │   └── result_explain.py        # 报告解释生成</w:t>
      </w:r>
    </w:p>
    <w:p>
      <w:pPr>
        <w:spacing w:after="120"/>
      </w:pPr>
      <w:r>
        <w:t>│   ├── agents/</w:t>
      </w:r>
    </w:p>
    <w:p>
      <w:pPr>
        <w:spacing w:after="120"/>
      </w:pPr>
      <w:r>
        <w:t>│   │   ├── base.py                  # BaseAgent 抽象基类</w:t>
      </w:r>
    </w:p>
    <w:p>
      <w:pPr>
        <w:spacing w:after="120"/>
      </w:pPr>
      <w:r>
        <w:t>│   │   ├── orchestrator.py          # Orchestrator 编排（200 行）</w:t>
      </w:r>
    </w:p>
    <w:p>
      <w:pPr>
        <w:spacing w:after="120"/>
      </w:pPr>
      <w:r>
        <w:t>│   │   └── designer.py              # DesignerAgent</w:t>
      </w:r>
    </w:p>
    <w:p>
      <w:pPr>
        <w:spacing w:after="120"/>
      </w:pPr>
      <w:r>
        <w:t>│   └── client/web/index.html        # Web 客户端（1,258 行）</w:t>
      </w:r>
    </w:p>
    <w:p>
      <w:pPr>
        <w:spacing w:after="120"/>
      </w:pPr>
      <w:r>
        <w:t>├── tests/test_gateway_api.py        # 9 个 API 测试</w:t>
      </w:r>
    </w:p>
    <w:p>
      <w:pPr>
        <w:spacing w:after="120"/>
      </w:pPr>
      <w:r>
        <w:t>├── demo/run_20bit_pipeline.py       # 端到端演示脚本</w:t>
      </w:r>
    </w:p>
    <w:p>
      <w:pPr>
        <w:spacing w:after="120"/>
      </w:pPr>
      <w:r>
        <w:t>├── docs/                            # 文档</w:t>
      </w:r>
    </w:p>
    <w:p>
      <w:pPr>
        <w:spacing w:after="120"/>
      </w:pPr>
      <w:r>
        <w:t>├── run_gateway.py                   # 启动入口</w:t>
      </w:r>
    </w:p>
    <w:p>
      <w:pPr>
        <w:spacing w:after="120"/>
      </w:pPr>
      <w:r>
        <w:t>└── requirements.txt                 # 依赖</w:t>
      </w:r>
    </w:p>
    <w:p>
      <w:pPr>
        <w:spacing w:after="120"/>
      </w:pPr>
      <w:r>
        <w:t>---</w:t>
      </w:r>
    </w:p>
    <w:p>
      <w:pPr>
        <w:pStyle w:val="Heading1"/>
      </w:pPr>
      <w:r>
        <w:t>3. Gateway 网关层</w:t>
      </w:r>
    </w:p>
    <w:p>
      <w:pPr>
        <w:pStyle w:val="Heading2"/>
      </w:pPr>
      <w:r>
        <w:t>3.1 职责</w:t>
      </w:r>
    </w:p>
    <w:p>
      <w:pPr>
        <w:spacing w:after="120"/>
      </w:pPr>
      <w:r>
        <w:t>HTTP REST API（42 端点）+ WebSocket + SSE 流式对话 + 会话管理 + 任务与审批 + 流水线引擎 + 报告导出 + 配置热更新 + Web 客户端静态服务 + 日志收集</w:t>
      </w:r>
    </w:p>
    <w:p>
      <w:pPr>
        <w:pStyle w:val="Heading2"/>
      </w:pPr>
      <w:r>
        <w:t>3.2 内存数据结构</w:t>
      </w:r>
    </w:p>
    <w:p>
      <w:pPr>
        <w:spacing w:after="120"/>
      </w:pPr>
      <w:r>
        <w:t>| 存储 | 类型 | 说明 |</w:t>
      </w:r>
    </w:p>
    <w:p>
      <w:pPr>
        <w:spacing w:after="120"/>
      </w:pPr>
      <w:r>
        <w:t>|------|------|------|</w:t>
      </w:r>
    </w:p>
    <w:p>
      <w:pPr>
        <w:spacing w:after="120"/>
      </w:pPr>
      <w:r>
        <w:t>| sessions | dict[str, dict] | 会话元数据 |</w:t>
      </w:r>
    </w:p>
    <w:p>
      <w:pPr>
        <w:spacing w:after="120"/>
      </w:pPr>
      <w:r>
        <w:t>| chat_histories | dict[str, list] | 会话消息历史 |</w:t>
      </w:r>
    </w:p>
    <w:p>
      <w:pPr>
        <w:spacing w:after="120"/>
      </w:pPr>
      <w:r>
        <w:t>| tasks | dict[str, dict] | 任务（含种子数据） |</w:t>
      </w:r>
    </w:p>
    <w:p>
      <w:pPr>
        <w:spacing w:after="120"/>
      </w:pPr>
      <w:r>
        <w:t>| pipelines | dict[str, dict] | 模板流水线 |</w:t>
      </w:r>
    </w:p>
    <w:p>
      <w:pPr>
        <w:spacing w:after="120"/>
      </w:pPr>
      <w:r>
        <w:t>| chat_pipelines | dict[str, dict] | 对话流水线（来自 Orchestrator） |</w:t>
      </w:r>
    </w:p>
    <w:p>
      <w:pPr>
        <w:spacing w:after="120"/>
      </w:pPr>
      <w:r>
        <w:t>| _LOG_BUFFER | deque(maxlen=500) | 日志 ring buffer |</w:t>
      </w:r>
    </w:p>
    <w:p>
      <w:pPr>
        <w:pStyle w:val="Heading2"/>
      </w:pPr>
      <w:r>
        <w:t>3.3 种子数据</w:t>
      </w:r>
    </w:p>
    <w:p>
      <w:pPr>
        <w:spacing w:after="120"/>
      </w:pPr>
      <w:r>
        <w:t>系统启动时自动创建 5 条示例任务（Q-EDA 仿真、DRC、GDS 导出、T1/T2 测量、制造提交），便于客户端演示。</w:t>
      </w:r>
    </w:p>
    <w:p>
      <w:pPr>
        <w:spacing w:after="120"/>
      </w:pPr>
      <w:r>
        <w:t>---</w:t>
      </w:r>
    </w:p>
    <w:p>
      <w:pPr>
        <w:pStyle w:val="Heading1"/>
      </w:pPr>
      <w:r>
        <w:t>4. Brain 推理层</w:t>
      </w:r>
    </w:p>
    <w:p>
      <w:pPr>
        <w:pStyle w:val="Heading2"/>
      </w:pPr>
      <w:r>
        <w:t>4.1 类继承结构</w:t>
      </w:r>
    </w:p>
    <w:p>
      <w:pPr>
        <w:spacing w:after="120"/>
      </w:pPr>
      <w:r>
        <w:t>BaseBrain（抽象基类）</w:t>
      </w:r>
    </w:p>
    <w:p>
      <w:pPr>
        <w:spacing w:after="120"/>
      </w:pPr>
      <w:r>
        <w:t>├── OllamaBrain            # Ollama 本地推理</w:t>
      </w:r>
    </w:p>
    <w:p>
      <w:pPr>
        <w:spacing w:after="120"/>
      </w:pPr>
      <w:r>
        <w:t>├── OpenAICompatBrain      # OpenAI 兼容接口</w:t>
      </w:r>
    </w:p>
    <w:p>
      <w:pPr>
        <w:spacing w:after="120"/>
      </w:pPr>
      <w:r>
        <w:t>├── FallbackBrain          # LLM 不可用时的内置回复</w:t>
      </w:r>
    </w:p>
    <w:p>
      <w:pPr>
        <w:spacing w:after="120"/>
      </w:pPr>
      <w:r>
        <w:t>└── SmartBrain             # 自动尝试 Primary → 降级 Fallback</w:t>
      </w:r>
    </w:p>
    <w:p>
      <w:pPr>
        <w:pStyle w:val="Heading2"/>
      </w:pPr>
      <w:r>
        <w:t>4.2 Function Calling</w:t>
      </w:r>
    </w:p>
    <w:p>
      <w:pPr>
        <w:spacing w:after="120"/>
      </w:pPr>
      <w:r>
        <w:t>| type | 说明 |</w:t>
      </w:r>
    </w:p>
    <w:p>
      <w:pPr>
        <w:spacing w:after="120"/>
      </w:pPr>
      <w:r>
        <w:t>|------|------|</w:t>
      </w:r>
    </w:p>
    <w:p>
      <w:pPr>
        <w:spacing w:after="120"/>
      </w:pPr>
      <w:r>
        <w:t>| content | 文本内容片段 |</w:t>
      </w:r>
    </w:p>
    <w:p>
      <w:pPr>
        <w:spacing w:after="120"/>
      </w:pPr>
      <w:r>
        <w:t>| tool_call | 工具调用请求（name + arguments） |</w:t>
      </w:r>
    </w:p>
    <w:p>
      <w:pPr>
        <w:spacing w:after="120"/>
      </w:pPr>
      <w:r>
        <w:t>| tool_calls_done | 一轮工具调用结束 |</w:t>
      </w:r>
    </w:p>
    <w:p>
      <w:pPr>
        <w:pStyle w:val="Heading2"/>
      </w:pPr>
      <w:r>
        <w:t>4.3 支持的 LLM（7 家）</w:t>
      </w:r>
    </w:p>
    <w:p>
      <w:pPr>
        <w:spacing w:after="120"/>
      </w:pPr>
      <w:r>
        <w:t>| 提供商 | API Base | 默认模型 |</w:t>
      </w:r>
    </w:p>
    <w:p>
      <w:pPr>
        <w:spacing w:after="120"/>
      </w:pPr>
      <w:r>
        <w:t>|--------|----------|---------|</w:t>
      </w:r>
    </w:p>
    <w:p>
      <w:pPr>
        <w:spacing w:after="120"/>
      </w:pPr>
      <w:r>
        <w:t>| Ollama | localhost:11434 | qwen2.5:7b |</w:t>
      </w:r>
    </w:p>
    <w:p>
      <w:pPr>
        <w:spacing w:after="120"/>
      </w:pPr>
      <w:r>
        <w:t>| DeepSeek | api.deepseek.com/v1 | deepseek-chat |</w:t>
      </w:r>
    </w:p>
    <w:p>
      <w:pPr>
        <w:spacing w:after="120"/>
      </w:pPr>
      <w:r>
        <w:t>| 通义千问 | dashscope.aliyuncs.com | qwen-plus |</w:t>
      </w:r>
    </w:p>
    <w:p>
      <w:pPr>
        <w:spacing w:after="120"/>
      </w:pPr>
      <w:r>
        <w:t>| OpenAI | api.openai.com/v1 | gpt-4o-mini |</w:t>
      </w:r>
    </w:p>
    <w:p>
      <w:pPr>
        <w:spacing w:after="120"/>
      </w:pPr>
      <w:r>
        <w:t>| Kimi | api.moonshot.cn/v1 | moonshot-v1-8k |</w:t>
      </w:r>
    </w:p>
    <w:p>
      <w:pPr>
        <w:spacing w:after="120"/>
      </w:pPr>
      <w:r>
        <w:t>| 智谱 | open.bigmodel.cn | glm-4-flash |</w:t>
      </w:r>
    </w:p>
    <w:p>
      <w:pPr>
        <w:spacing w:after="120"/>
      </w:pPr>
      <w:r>
        <w:t>| 零一万物 | api.lingyiwanwu.com/v1 | yi-lightning |</w:t>
      </w:r>
    </w:p>
    <w:p>
      <w:pPr>
        <w:spacing w:after="120"/>
      </w:pPr>
      <w:r>
        <w:t>---</w:t>
      </w:r>
    </w:p>
    <w:p>
      <w:pPr>
        <w:pStyle w:val="Heading1"/>
      </w:pPr>
      <w:r>
        <w:t>5. Orchestrator 编排层</w:t>
      </w:r>
    </w:p>
    <w:p>
      <w:pPr>
        <w:pStyle w:val="Heading2"/>
      </w:pPr>
      <w:r>
        <w:t>5.1 意图路由</w:t>
      </w:r>
    </w:p>
    <w:p>
      <w:pPr>
        <w:spacing w:after="120"/>
      </w:pPr>
      <w:r>
        <w:t>AGENT_REGISTRY 中每个 Agent 有 keywords 列表，Orchestrator 对用户消息逐词匹配，选得分最高的 Agent。</w:t>
      </w:r>
    </w:p>
    <w:p>
      <w:pPr>
        <w:pStyle w:val="Heading2"/>
      </w:pPr>
      <w:r>
        <w:t>5.2 Tool Call 循环（核心流程）</w:t>
      </w:r>
    </w:p>
    <w:p>
      <w:pPr>
        <w:spacing w:after="120"/>
      </w:pPr>
      <w:r>
        <w:t>用户消息</w:t>
      </w:r>
    </w:p>
    <w:p>
      <w:pPr>
        <w:spacing w:after="120"/>
      </w:pPr>
      <w:r>
        <w:t xml:space="preserve">  ↓</w:t>
      </w:r>
    </w:p>
    <w:p>
      <w:pPr>
        <w:spacing w:after="120"/>
      </w:pPr>
      <w:r>
        <w:t>路由到 Agent → 加载 system_prompt + tool_prefixes</w:t>
      </w:r>
    </w:p>
    <w:p>
      <w:pPr>
        <w:spacing w:after="120"/>
      </w:pPr>
      <w:r>
        <w:t xml:space="preserve">  ↓</w:t>
      </w:r>
    </w:p>
    <w:p>
      <w:pPr>
        <w:spacing w:after="120"/>
      </w:pPr>
      <w:r>
        <w:t>注入项目记忆（Memory）</w:t>
      </w:r>
    </w:p>
    <w:p>
      <w:pPr>
        <w:spacing w:after="120"/>
      </w:pPr>
      <w:r>
        <w:t xml:space="preserve">  ↓</w:t>
      </w:r>
    </w:p>
    <w:p>
      <w:pPr>
        <w:spacing w:after="120"/>
      </w:pPr>
      <w:r>
        <w:t>构建 OpenAI tools 定义（从 Hands 注册表按前缀过滤）</w:t>
      </w:r>
    </w:p>
    <w:p>
      <w:pPr>
        <w:spacing w:after="120"/>
      </w:pPr>
      <w:r>
        <w:t xml:space="preserve">  ↓</w:t>
      </w:r>
    </w:p>
    <w:p>
      <w:pPr>
        <w:spacing w:after="120"/>
      </w:pPr>
      <w:r>
        <w:t>创建对话流水线（CL-{uuid}）</w:t>
      </w:r>
    </w:p>
    <w:p>
      <w:pPr>
        <w:spacing w:after="120"/>
      </w:pPr>
      <w:r>
        <w:t xml:space="preserve">  ↓</w:t>
      </w:r>
    </w:p>
    <w:p>
      <w:pPr>
        <w:spacing w:after="120"/>
      </w:pPr>
      <w:r>
        <w:t>┌─ Loop（最多 20 轮）────────────────────────┐</w:t>
      </w:r>
    </w:p>
    <w:p>
      <w:pPr>
        <w:spacing w:after="120"/>
      </w:pPr>
      <w:r>
        <w:t>│  Brain.chat_with_tools(conv, tools)         │</w:t>
      </w:r>
    </w:p>
    <w:p>
      <w:pPr>
        <w:spacing w:after="120"/>
      </w:pPr>
      <w:r>
        <w:t>│  ├── 收到 content → 流式返回给客户端         │</w:t>
      </w:r>
    </w:p>
    <w:p>
      <w:pPr>
        <w:spacing w:after="120"/>
      </w:pPr>
      <w:r>
        <w:t>│  ├── 收到 tool_call → Hands.run_tool()      │</w:t>
      </w:r>
    </w:p>
    <w:p>
      <w:pPr>
        <w:spacing w:after="120"/>
      </w:pPr>
      <w:r>
        <w:t>│  │   → 结果回注 conv → 记录到流水线步骤      │</w:t>
      </w:r>
    </w:p>
    <w:p>
      <w:pPr>
        <w:spacing w:after="120"/>
      </w:pPr>
      <w:r>
        <w:t>│  └── 无 tool_call → 写入记忆 → 结束          │</w:t>
      </w:r>
    </w:p>
    <w:p>
      <w:pPr>
        <w:spacing w:after="120"/>
      </w:pPr>
      <w:r>
        <w:t>└────────────────────────────────────────────┘</w:t>
      </w:r>
    </w:p>
    <w:p>
      <w:pPr>
        <w:pStyle w:val="Heading2"/>
      </w:pPr>
      <w:r>
        <w:t>5.3 对话流水线</w:t>
      </w:r>
    </w:p>
    <w:p>
      <w:pPr>
        <w:spacing w:after="120"/>
      </w:pPr>
      <w:r>
        <w:t>每次对话有工具调用时自动创建 `CL-` 流水线，记录每步的 tool/args/result/status/time，客户端实时可视化。</w:t>
      </w:r>
    </w:p>
    <w:p>
      <w:pPr>
        <w:spacing w:after="120"/>
      </w:pPr>
      <w:r>
        <w:t>---</w:t>
      </w:r>
    </w:p>
    <w:p>
      <w:pPr>
        <w:pStyle w:val="Heading1"/>
      </w:pPr>
      <w:r>
        <w:t>6. Hands 工具执行层</w:t>
      </w:r>
    </w:p>
    <w:p>
      <w:pPr>
        <w:pStyle w:val="Heading2"/>
      </w:pPr>
      <w:r>
        <w:t>6.1 注册表</w:t>
      </w:r>
    </w:p>
    <w:p>
      <w:pPr>
        <w:spacing w:after="120"/>
      </w:pPr>
      <w:r>
        <w:t>TOOL_REGISTRY: Dict[str, (description, callable)]</w:t>
      </w:r>
    </w:p>
    <w:p>
      <w:pPr>
        <w:spacing w:after="120"/>
      </w:pPr>
      <w:r>
        <w:t>register_tool(name, description, func)</w:t>
      </w:r>
    </w:p>
    <w:p>
      <w:pPr>
        <w:spacing w:after="120"/>
      </w:pPr>
      <w:r>
        <w:t>async run_tool(tool_name, **kwargs) → Any</w:t>
      </w:r>
    </w:p>
    <w:p>
      <w:pPr>
        <w:pStyle w:val="Heading2"/>
      </w:pPr>
      <w:r>
        <w:t>6.2 104 个工具分布</w:t>
      </w:r>
    </w:p>
    <w:p>
      <w:pPr>
        <w:spacing w:after="120"/>
      </w:pPr>
      <w:r>
        <w:t>| 平台 | 工具数 | 前缀 | 适配器行数 |</w:t>
      </w:r>
    </w:p>
    <w:p>
      <w:pPr>
        <w:spacing w:after="120"/>
      </w:pPr>
      <w:r>
        <w:t>|------|--------|------|-----------|</w:t>
      </w:r>
    </w:p>
    <w:p>
      <w:pPr>
        <w:spacing w:after="120"/>
      </w:pPr>
      <w:r>
        <w:t>| 通用 | 2 | echo, search_ | 内建 |</w:t>
      </w:r>
    </w:p>
    <w:p>
      <w:pPr>
        <w:spacing w:after="120"/>
      </w:pPr>
      <w:r>
        <w:t>| Qiskit Metal | 8 | metal_ | 178 |</w:t>
      </w:r>
    </w:p>
    <w:p>
      <w:pPr>
        <w:spacing w:after="120"/>
      </w:pPr>
      <w:r>
        <w:t>| KQCircuits | 9 | kqc_ | 180 |</w:t>
      </w:r>
    </w:p>
    <w:p>
      <w:pPr>
        <w:spacing w:after="120"/>
      </w:pPr>
      <w:r>
        <w:t>| secsgem | 10 | secs_ | 120 |</w:t>
      </w:r>
    </w:p>
    <w:p>
      <w:pPr>
        <w:spacing w:after="120"/>
      </w:pPr>
      <w:r>
        <w:t>| OpenMES | 10 | mes_ | 118 |</w:t>
      </w:r>
    </w:p>
    <w:p>
      <w:pPr>
        <w:spacing w:after="120"/>
      </w:pPr>
      <w:r>
        <w:t>| Grafana | 7 | grafana_ | 105 |</w:t>
      </w:r>
    </w:p>
    <w:p>
      <w:pPr>
        <w:spacing w:after="120"/>
      </w:pPr>
      <w:r>
        <w:t>| ARTIQ | 6 | artiq_ | 97 |</w:t>
      </w:r>
    </w:p>
    <w:p>
      <w:pPr>
        <w:spacing w:after="120"/>
      </w:pPr>
      <w:r>
        <w:t>| Qiskit Pulse | 8 | pulse_ | 116 |</w:t>
      </w:r>
    </w:p>
    <w:p>
      <w:pPr>
        <w:spacing w:after="120"/>
      </w:pPr>
      <w:r>
        <w:t>| Mitiq | 6 | mitiq_ | 111 |</w:t>
      </w:r>
    </w:p>
    <w:p>
      <w:pPr>
        <w:spacing w:after="120"/>
      </w:pPr>
      <w:r>
        <w:t>| QCoDeS | 7 | qcodes_ | 105 |</w:t>
      </w:r>
    </w:p>
    <w:p>
      <w:pPr>
        <w:spacing w:after="120"/>
      </w:pPr>
      <w:r>
        <w:t>| SeaTunnel | 8 | seatunnel_ | 86 |</w:t>
      </w:r>
    </w:p>
    <w:p>
      <w:pPr>
        <w:spacing w:after="120"/>
      </w:pPr>
      <w:r>
        <w:t>| Doris | 15 | doris_ | 254 |</w:t>
      </w:r>
    </w:p>
    <w:p>
      <w:pPr>
        <w:spacing w:after="120"/>
      </w:pPr>
      <w:r>
        <w:t>| qData | 8 | qdata_ | 98 |</w:t>
      </w:r>
    </w:p>
    <w:p>
      <w:pPr>
        <w:spacing w:after="120"/>
      </w:pPr>
      <w:r>
        <w:t>| 合计 | 104 | | 1,564 |</w:t>
      </w:r>
    </w:p>
    <w:p>
      <w:pPr>
        <w:pStyle w:val="Heading2"/>
      </w:pPr>
      <w:r>
        <w:t>6.3 优雅降级机制</w:t>
      </w:r>
    </w:p>
    <w:p>
      <w:pPr>
        <w:spacing w:after="120"/>
      </w:pPr>
      <w:r>
        <w:t>每个适配器启动时 try/except import：</w:t>
      </w:r>
    </w:p>
    <w:p>
      <w:pPr>
        <w:spacing w:after="120"/>
      </w:pPr>
      <w:r>
        <w:t>- 已安装（如 Qiskit Metal, KQCircuits）→ 真实调用，生成真实文件</w:t>
      </w:r>
    </w:p>
    <w:p>
      <w:pPr>
        <w:spacing w:after="120"/>
      </w:pPr>
      <w:r>
        <w:t>- 未安装（如 ARTIQ, Mitiq）→ Mock 模式，返回合理模拟数据</w:t>
      </w:r>
    </w:p>
    <w:p>
      <w:pPr>
        <w:spacing w:after="120"/>
      </w:pPr>
      <w:r>
        <w:t>---</w:t>
      </w:r>
    </w:p>
    <w:p>
      <w:pPr>
        <w:pStyle w:val="Heading1"/>
      </w:pPr>
      <w:r>
        <w:t>7. Agent 智能体团队（12 个）</w:t>
      </w:r>
    </w:p>
    <w:p>
      <w:pPr>
        <w:spacing w:after="120"/>
      </w:pPr>
      <w:r>
        <w:t>| # | Agent | 角色 | 工具前缀 | 关键词示例 | 状态 |</w:t>
      </w:r>
    </w:p>
    <w:p>
      <w:pPr>
        <w:spacing w:after="120"/>
      </w:pPr>
      <w:r>
        <w:t>|---|-------|------|---------|-----------|------|</w:t>
      </w:r>
    </w:p>
    <w:p>
      <w:pPr>
        <w:spacing w:after="120"/>
      </w:pPr>
      <w:r>
        <w:t>| 1 | 🧠 协调者 | 全局调度 | — | （默认路由） | active |</w:t>
      </w:r>
    </w:p>
    <w:p>
      <w:pPr>
        <w:spacing w:after="120"/>
      </w:pPr>
      <w:r>
        <w:t>| 2 | 💎 AI 芯片设计师 | 设计 | metal_, kqc_ | 设计/芯片/transmon/gds | active |</w:t>
      </w:r>
    </w:p>
    <w:p>
      <w:pPr>
        <w:spacing w:after="120"/>
      </w:pPr>
      <w:r>
        <w:t>| 3 | ⚛️ 理论物理学家 | 理论 | knowledge_, doris_query | 哈密顿/理论/噪声 | active |</w:t>
      </w:r>
    </w:p>
    <w:p>
      <w:pPr>
        <w:spacing w:after="120"/>
      </w:pPr>
      <w:r>
        <w:t>| 4 | 🏭 AI 工艺工程师 | 制造 | mes_, secs_, grafana_ | 良率/工艺/批次/spc | active |</w:t>
      </w:r>
    </w:p>
    <w:p>
      <w:pPr>
        <w:spacing w:after="120"/>
      </w:pPr>
      <w:r>
        <w:t>| 5 | 🔧 AI 设备运维员 | 测控运维 | artiq_, pulse_, secs_ | 校准/设备/告警/配方 | active |</w:t>
      </w:r>
    </w:p>
    <w:p>
      <w:pPr>
        <w:spacing w:after="120"/>
      </w:pPr>
      <w:r>
        <w:t>| 6 | 📡 AI 测控科学家 | 测控科研 | artiq_, pulse_, mitiq_ | 表征/t1/t2/保真度/纠错 | active |</w:t>
      </w:r>
    </w:p>
    <w:p>
      <w:pPr>
        <w:spacing w:after="120"/>
      </w:pPr>
      <w:r>
        <w:t>| 7 | 🧪 AI 材料科学家 | 材料 | — | （格物平台） | standby |</w:t>
      </w:r>
    </w:p>
    <w:p>
      <w:pPr>
        <w:spacing w:after="120"/>
      </w:pPr>
      <w:r>
        <w:t>| 8 | 📊 AI 数据分析师 | 数据 | doris_, qdata_, seatunnel_, qcodes_ | 数据/查询/血缘/etl | active |</w:t>
      </w:r>
    </w:p>
    <w:p>
      <w:pPr>
        <w:spacing w:after="120"/>
      </w:pPr>
      <w:r>
        <w:t>| 9 | 🔬 AI 量子算法工程师 | 算法 | mitiq_, knowledge_ | 算法/vqe/qaoa/电路 | active |</w:t>
      </w:r>
    </w:p>
    <w:p>
      <w:pPr>
        <w:spacing w:after="120"/>
      </w:pPr>
      <w:r>
        <w:t>| 10 | 🖥️ AI 仿真工程师 | 仿真 | metal_analyze, kqc_export | 仿真/hfss/sonnet | active |</w:t>
      </w:r>
    </w:p>
    <w:p>
      <w:pPr>
        <w:spacing w:after="120"/>
      </w:pPr>
      <w:r>
        <w:t>| 11 | 📚 AI 知识工程师 | 知识 | knowledge_, doris_, qdata_ | 文献/论文/知识图谱 | active |</w:t>
      </w:r>
    </w:p>
    <w:p>
      <w:pPr>
        <w:spacing w:after="120"/>
      </w:pPr>
      <w:r>
        <w:t>| 12 | 📋 AI 项目经理 | 管理 | doris_, seatunnel_, grafana_ | 周报/里程碑/进度 | active |</w:t>
      </w:r>
    </w:p>
    <w:p>
      <w:pPr>
        <w:spacing w:after="120"/>
      </w:pPr>
      <w:r>
        <w:t>---</w:t>
      </w:r>
    </w:p>
    <w:p>
      <w:pPr>
        <w:pStyle w:val="Heading1"/>
      </w:pPr>
      <w:r>
        <w:t>8. 平台集成（四大域 · 12 个开源项目）</w:t>
      </w:r>
    </w:p>
    <w:p>
      <w:pPr>
        <w:pStyle w:val="Heading2"/>
      </w:pPr>
      <w:r>
        <w:t>8.1 Q-EDA 设计平台</w:t>
      </w:r>
    </w:p>
    <w:p>
      <w:pPr>
        <w:spacing w:after="120"/>
      </w:pPr>
      <w:r>
        <w:t>Qiskit Metal（IBM · 设计+分析）  ←→  KQCircuits（IQM · 版图+制造）</w:t>
      </w:r>
    </w:p>
    <w:p>
      <w:pPr>
        <w:spacing w:after="120"/>
      </w:pPr>
      <w:r>
        <w:t xml:space="preserve">  TransmonPocket/Cross              Swissmon/SQUID/Airbridge</w:t>
      </w:r>
    </w:p>
    <w:p>
      <w:pPr>
        <w:spacing w:after="120"/>
      </w:pPr>
      <w:r>
        <w:t xml:space="preserve">  RouteMeander/Pathfinder           Ansys HFSS/Q3D/Sonnet 导出</w:t>
      </w:r>
    </w:p>
    <w:p>
      <w:pPr>
        <w:spacing w:after="120"/>
      </w:pPr>
      <w:r>
        <w:t xml:space="preserve">  LOM/EPR 分析                      光学掩膜 + EBL 版图</w:t>
      </w:r>
    </w:p>
    <w:p>
      <w:pPr>
        <w:spacing w:after="120"/>
      </w:pPr>
      <w:r>
        <w:t xml:space="preserve">  GDS 导出                          KLayout 可视化</w:t>
      </w:r>
    </w:p>
    <w:p>
      <w:pPr>
        <w:spacing w:after="120"/>
      </w:pPr>
      <w:r>
        <w:t>已安装状态：Qiskit Metal ✅ 已安装 | KQCircuits ✅ 已安装</w:t>
      </w:r>
    </w:p>
    <w:p>
      <w:pPr>
        <w:pStyle w:val="Heading2"/>
      </w:pPr>
      <w:r>
        <w:t>8.2 MES 制造平台</w:t>
      </w:r>
    </w:p>
    <w:p>
      <w:pPr>
        <w:spacing w:after="120"/>
      </w:pPr>
      <w:r>
        <w:t>设备 ←(SECS/GEM)→ secsgem ←(REST)→ Gateway ←→ OpenMES(业务) + Grafana(看板)</w:t>
      </w:r>
    </w:p>
    <w:p>
      <w:pPr>
        <w:spacing w:after="120"/>
      </w:pPr>
      <w:r>
        <w:t xml:space="preserve">                                              ←→ AetherQ Agent(AI 决策)</w:t>
      </w:r>
    </w:p>
    <w:p>
      <w:pPr>
        <w:spacing w:after="120"/>
      </w:pPr>
      <w:r>
        <w:t>| 层 | 项目 | 工具数 |</w:t>
      </w:r>
    </w:p>
    <w:p>
      <w:pPr>
        <w:spacing w:after="120"/>
      </w:pPr>
      <w:r>
        <w:t>|----|------|--------|</w:t>
      </w:r>
    </w:p>
    <w:p>
      <w:pPr>
        <w:spacing w:after="120"/>
      </w:pPr>
      <w:r>
        <w:t>| 设备通信 | secsgem | 10 |</w:t>
      </w:r>
    </w:p>
    <w:p>
      <w:pPr>
        <w:spacing w:after="120"/>
      </w:pPr>
      <w:r>
        <w:t>| MES 业务 | OpenMES | 10 |</w:t>
      </w:r>
    </w:p>
    <w:p>
      <w:pPr>
        <w:spacing w:after="120"/>
      </w:pPr>
      <w:r>
        <w:t>| 可视化 | Grafana | 7 |</w:t>
      </w:r>
    </w:p>
    <w:p>
      <w:pPr>
        <w:pStyle w:val="Heading2"/>
      </w:pPr>
      <w:r>
        <w:t>8.3 测控平台</w:t>
      </w:r>
    </w:p>
    <w:p>
      <w:pPr>
        <w:spacing w:after="120"/>
      </w:pPr>
      <w:r>
        <w:t>芯片 ←(硬件)→ ARTIQ(实时ns) → Qiskit Pulse(校准) → Mitiq(纠错) → 高质量结果</w:t>
      </w:r>
    </w:p>
    <w:p>
      <w:pPr>
        <w:spacing w:after="120"/>
      </w:pPr>
      <w:r>
        <w:t>| 层 | 项目 | 工具数 |</w:t>
      </w:r>
    </w:p>
    <w:p>
      <w:pPr>
        <w:spacing w:after="120"/>
      </w:pPr>
      <w:r>
        <w:t>|----|------|--------|</w:t>
      </w:r>
    </w:p>
    <w:p>
      <w:pPr>
        <w:spacing w:after="120"/>
      </w:pPr>
      <w:r>
        <w:t>| 实时控制 | ARTIQ | 6 |</w:t>
      </w:r>
    </w:p>
    <w:p>
      <w:pPr>
        <w:spacing w:after="120"/>
      </w:pPr>
      <w:r>
        <w:t>| 校准优化 | Qiskit Pulse | 8 |</w:t>
      </w:r>
    </w:p>
    <w:p>
      <w:pPr>
        <w:spacing w:after="120"/>
      </w:pPr>
      <w:r>
        <w:t>| 错误缓解 | Mitiq | 6 |</w:t>
      </w:r>
    </w:p>
    <w:p>
      <w:pPr>
        <w:pStyle w:val="Heading2"/>
      </w:pPr>
      <w:r>
        <w:t>8.4 数据中台</w:t>
      </w:r>
    </w:p>
    <w:p>
      <w:pPr>
        <w:spacing w:after="120"/>
      </w:pPr>
      <w:r>
        <w:t>Q-EDA + MES + QCoDeS →(SeaTunnel ETL)→ Doris(OLAP) →(qData 治理)→ AI Agent</w:t>
      </w:r>
    </w:p>
    <w:p>
      <w:pPr>
        <w:spacing w:after="120"/>
      </w:pPr>
      <w:r>
        <w:t>| 层 | 项目 | 工具数 |</w:t>
      </w:r>
    </w:p>
    <w:p>
      <w:pPr>
        <w:spacing w:after="120"/>
      </w:pPr>
      <w:r>
        <w:t>|----|------|--------|</w:t>
      </w:r>
    </w:p>
    <w:p>
      <w:pPr>
        <w:spacing w:after="120"/>
      </w:pPr>
      <w:r>
        <w:t>| 数据采集 | QCoDeS | 7 |</w:t>
      </w:r>
    </w:p>
    <w:p>
      <w:pPr>
        <w:spacing w:after="120"/>
      </w:pPr>
      <w:r>
        <w:t>| ETL 管道 | SeaTunnel | 8 |</w:t>
      </w:r>
    </w:p>
    <w:p>
      <w:pPr>
        <w:spacing w:after="120"/>
      </w:pPr>
      <w:r>
        <w:t>| 数据仓库 | Doris | 15 |</w:t>
      </w:r>
    </w:p>
    <w:p>
      <w:pPr>
        <w:spacing w:after="120"/>
      </w:pPr>
      <w:r>
        <w:t>| 数据治理 | qData | 8 |</w:t>
      </w:r>
    </w:p>
    <w:p>
      <w:pPr>
        <w:spacing w:after="120"/>
      </w:pPr>
      <w:r>
        <w:t>---</w:t>
      </w:r>
    </w:p>
    <w:p>
      <w:pPr>
        <w:pStyle w:val="Heading1"/>
      </w:pPr>
      <w:r>
        <w:t>9. Memory 记忆层</w:t>
      </w:r>
    </w:p>
    <w:p>
      <w:pPr>
        <w:spacing w:after="120"/>
      </w:pPr>
      <w:r>
        <w:t>| 层级 | 名称 | 技术 | 状态 |</w:t>
      </w:r>
    </w:p>
    <w:p>
      <w:pPr>
        <w:spacing w:after="120"/>
      </w:pPr>
      <w:r>
        <w:t>|------|------|------|------|</w:t>
      </w:r>
    </w:p>
    <w:p>
      <w:pPr>
        <w:spacing w:after="120"/>
      </w:pPr>
      <w:r>
        <w:t>| L2 | 项目记忆 | `~/.aetherq/memory/projects/{id}.md` | 已实现 |</w:t>
      </w:r>
    </w:p>
    <w:p>
      <w:pPr>
        <w:spacing w:after="120"/>
      </w:pPr>
      <w:r>
        <w:t>| L1 | 工作记忆 | Redis（计划） | 待实现 |</w:t>
      </w:r>
    </w:p>
    <w:p>
      <w:pPr>
        <w:spacing w:after="120"/>
      </w:pPr>
      <w:r>
        <w:t>| L3 | 知识图谱 | Neo4j（计划） | 待实现 |</w:t>
      </w:r>
    </w:p>
    <w:p>
      <w:pPr>
        <w:spacing w:after="120"/>
      </w:pPr>
      <w:r>
        <w:t>| L4 | 向量库 | Milvus/pgvector（计划） | 待实现 |</w:t>
      </w:r>
    </w:p>
    <w:p>
      <w:pPr>
        <w:spacing w:after="120"/>
      </w:pPr>
      <w:r>
        <w:t>Orchestrator 在每次对话中自动注入项目记忆（最多 2000 字符），工具调用结果自动追加到记忆。</w:t>
      </w:r>
    </w:p>
    <w:p>
      <w:pPr>
        <w:spacing w:after="120"/>
      </w:pPr>
      <w:r>
        <w:t>---</w:t>
      </w:r>
    </w:p>
    <w:p>
      <w:pPr>
        <w:pStyle w:val="Heading1"/>
      </w:pPr>
      <w:r>
        <w:t>10. Heartbeat 心跳引擎</w:t>
      </w:r>
    </w:p>
    <w:p>
      <w:pPr>
        <w:spacing w:after="120"/>
      </w:pPr>
      <w:r>
        <w:t>| 层级 | 间隔 | 任务 | 发现类型 |</w:t>
      </w:r>
    </w:p>
    <w:p>
      <w:pPr>
        <w:spacing w:after="120"/>
      </w:pPr>
      <w:r>
        <w:t>|------|------|------|---------|</w:t>
      </w:r>
    </w:p>
    <w:p>
      <w:pPr>
        <w:spacing w:after="120"/>
      </w:pPr>
      <w:r>
        <w:t>| L0 | 5 min | 设备告警、ETL 管道状态 | 设备告警、管道异常 |</w:t>
      </w:r>
    </w:p>
    <w:p>
      <w:pPr>
        <w:spacing w:after="120"/>
      </w:pPr>
      <w:r>
        <w:t>| L1 | 6 h | 数据质量检查、良率趋势 | 数据质量、良率预警 |</w:t>
      </w:r>
    </w:p>
    <w:p>
      <w:pPr>
        <w:spacing w:after="120"/>
      </w:pPr>
      <w:r>
        <w:t>| L2 | 12 h | 校准状态评估、实验建议 | 实验建议 |</w:t>
      </w:r>
    </w:p>
    <w:p>
      <w:pPr>
        <w:spacing w:after="120"/>
      </w:pPr>
      <w:r>
        <w:t>| L3 | 24 h | 跨域关联分析、假设挖掘 | 跨域洞察 |</w:t>
      </w:r>
    </w:p>
    <w:p>
      <w:pPr>
        <w:spacing w:after="120"/>
      </w:pPr>
      <w:r>
        <w:t>Gateway 启动时自动创建后台异步任务运行心跳循环。发现存入 `heartbeat.discoveries` 列表，通过 API 返回给客户端。</w:t>
      </w:r>
    </w:p>
    <w:p>
      <w:pPr>
        <w:spacing w:after="120"/>
      </w:pPr>
      <w:r>
        <w:t>---</w:t>
      </w:r>
    </w:p>
    <w:p>
      <w:pPr>
        <w:pStyle w:val="Heading1"/>
      </w:pPr>
      <w:r>
        <w:t>11. 流水线引擎</w:t>
      </w:r>
    </w:p>
    <w:p>
      <w:pPr>
        <w:pStyle w:val="Heading2"/>
      </w:pPr>
      <w:r>
        <w:t>11.1 两种流水线</w:t>
      </w:r>
    </w:p>
    <w:p>
      <w:pPr>
        <w:spacing w:after="120"/>
      </w:pPr>
      <w:r>
        <w:t>| 类型 | ID前缀 | 触发 | 数据保存 |</w:t>
      </w:r>
    </w:p>
    <w:p>
      <w:pPr>
        <w:spacing w:after="120"/>
      </w:pPr>
      <w:r>
        <w:t>|------|--------|------|---------|</w:t>
      </w:r>
    </w:p>
    <w:p>
      <w:pPr>
        <w:spacing w:after="120"/>
      </w:pPr>
      <w:r>
        <w:t>| 模板流水线 | PL- | 手动（Web 按钮） | 每步实时保存 |</w:t>
      </w:r>
    </w:p>
    <w:p>
      <w:pPr>
        <w:spacing w:after="120"/>
      </w:pPr>
      <w:r>
        <w:t>| 对话流水线 | CL- | 自动（对话有工具调用时） | 完成后保存 |</w:t>
      </w:r>
    </w:p>
    <w:p>
      <w:pPr>
        <w:pStyle w:val="Heading2"/>
      </w:pPr>
      <w:r>
        <w:t>11.2 人工干预</w:t>
      </w:r>
    </w:p>
    <w:p>
      <w:pPr>
        <w:spacing w:after="120"/>
      </w:pPr>
      <w:r>
        <w:t>暂停 / 恢复 / 终止 / 审批通过 / 审批拒绝 —— 通过 `POST /api/v1/pipelines/{id}/control`</w:t>
      </w:r>
    </w:p>
    <w:p>
      <w:pPr>
        <w:pStyle w:val="Heading2"/>
      </w:pPr>
      <w:r>
        <w:t>11.3 阶段审批门</w:t>
      </w:r>
    </w:p>
    <w:p>
      <w:pPr>
        <w:spacing w:after="120"/>
      </w:pPr>
      <w:r>
        <w:t>启用后每阶段完成自动暂停等待人工审批。5 个审批点：芯片设计→仿真→制造→校准→测控。</w:t>
      </w:r>
    </w:p>
    <w:p>
      <w:pPr>
        <w:pStyle w:val="Heading2"/>
      </w:pPr>
      <w:r>
        <w:t>11.4 报告导出</w:t>
      </w:r>
    </w:p>
    <w:p>
      <w:pPr>
        <w:spacing w:after="120"/>
      </w:pPr>
      <w:r>
        <w:t>| 格式 | 内容 |</w:t>
      </w:r>
    </w:p>
    <w:p>
      <w:pPr>
        <w:spacing w:after="120"/>
      </w:pPr>
      <w:r>
        <w:t>|------|------|</w:t>
      </w:r>
    </w:p>
    <w:p>
      <w:pPr>
        <w:spacing w:after="120"/>
      </w:pPr>
      <w:r>
        <w:t>| Word (.docx) | 芯片规格页 + 工艺规格 + 设计目标 + 版图清单 + 每步数据表格 + 中文解释 |</w:t>
      </w:r>
    </w:p>
    <w:p>
      <w:pPr>
        <w:spacing w:after="120"/>
      </w:pPr>
      <w:r>
        <w:t>| Markdown (.md) | 同上，纯文本格式 |</w:t>
      </w:r>
    </w:p>
    <w:p>
      <w:pPr>
        <w:pStyle w:val="Heading2"/>
      </w:pPr>
      <w:r>
        <w:t>11.5 20 比特模板流水线详情</w:t>
      </w:r>
    </w:p>
    <w:p>
      <w:pPr>
        <w:spacing w:after="120"/>
      </w:pPr>
      <w:r>
        <w:t>| 阶段 | Agent | 步骤数 | 主要操作 |</w:t>
      </w:r>
    </w:p>
    <w:p>
      <w:pPr>
        <w:spacing w:after="120"/>
      </w:pPr>
      <w:r>
        <w:t>|------|-------|--------|---------|</w:t>
      </w:r>
    </w:p>
    <w:p>
      <w:pPr>
        <w:spacing w:after="120"/>
      </w:pPr>
      <w:r>
        <w:t>| 1. 芯片设计 | 💎 | ~64 | 创建设计 → 20比特 → 19路由 → 19耦合器 → 空气桥/JJ → GDS + 掩膜 |</w:t>
      </w:r>
    </w:p>
    <w:p>
      <w:pPr>
        <w:spacing w:after="120"/>
      </w:pPr>
      <w:r>
        <w:t>| 2. 仿真验证 | 🖥️ | ~8 | Q3D 电容矩阵 → EPR 本征模(5比特) → Ansys + Sonnet |</w:t>
      </w:r>
    </w:p>
    <w:p>
      <w:pPr>
        <w:spacing w:after="120"/>
      </w:pPr>
      <w:r>
        <w:t>| 3. 工艺制造 | 🏭 | ~9 | 8步工艺 → 批次派工 → 良率/SPC → 封装 |</w:t>
      </w:r>
    </w:p>
    <w:p>
      <w:pPr>
        <w:spacing w:after="120"/>
      </w:pPr>
      <w:r>
        <w:t>| 4. 设备校准 | 🔧 | ~4 | ARTIQ 硬件 → Pulse 全套校准(20比特×2批) |</w:t>
      </w:r>
    </w:p>
    <w:p>
      <w:pPr>
        <w:spacing w:after="120"/>
      </w:pPr>
      <w:r>
        <w:t>| 5. 测控表征 | 📡 | ~9 | 光谱/Rabi/T1/T2/Echo/读出(20比特) → CZ门 → Mitiq |</w:t>
      </w:r>
    </w:p>
    <w:p>
      <w:pPr>
        <w:spacing w:after="120"/>
      </w:pPr>
      <w:r>
        <w:t>| 6. 数据分析 | 📊 | ~7 | 跨域追溯 → 质量检查 → 保存到数据中台 |</w:t>
      </w:r>
    </w:p>
    <w:p>
      <w:pPr>
        <w:spacing w:after="120"/>
      </w:pPr>
      <w:r>
        <w:t>| 合计 | 7 Agent | ~101 | |</w:t>
      </w:r>
    </w:p>
    <w:p>
      <w:pPr>
        <w:spacing w:after="120"/>
      </w:pPr>
      <w:r>
        <w:t>---</w:t>
      </w:r>
    </w:p>
    <w:p>
      <w:pPr>
        <w:pStyle w:val="Heading1"/>
      </w:pPr>
      <w:r>
        <w:t>12. 数据中台</w:t>
      </w:r>
    </w:p>
    <w:p>
      <w:pPr>
        <w:pStyle w:val="Heading2"/>
      </w:pPr>
      <w:r>
        <w:t>12.1 四大数据域</w:t>
      </w:r>
    </w:p>
    <w:p>
      <w:pPr>
        <w:spacing w:after="120"/>
      </w:pPr>
      <w:r>
        <w:t>| 域 | 表数 | 主要表 |</w:t>
      </w:r>
    </w:p>
    <w:p>
      <w:pPr>
        <w:spacing w:after="120"/>
      </w:pPr>
      <w:r>
        <w:t>|----|------|--------|</w:t>
      </w:r>
    </w:p>
    <w:p>
      <w:pPr>
        <w:spacing w:after="120"/>
      </w:pPr>
      <w:r>
        <w:t>| design_domain | 4 | chip_designs, simulation_results, drc_reports, gds_exports |</w:t>
      </w:r>
    </w:p>
    <w:p>
      <w:pPr>
        <w:spacing w:after="120"/>
      </w:pPr>
      <w:r>
        <w:t>| manufacturing_domain | 5 | lots, work_orders, yield_records, spc_data, equipment_events |</w:t>
      </w:r>
    </w:p>
    <w:p>
      <w:pPr>
        <w:spacing w:after="120"/>
      </w:pPr>
      <w:r>
        <w:t>| measurement_domain | 5 | qubit_characterization, calibration_records, gate_benchmarks, error_mitigation_results, raw_measurements |</w:t>
      </w:r>
    </w:p>
    <w:p>
      <w:pPr>
        <w:spacing w:after="120"/>
      </w:pPr>
      <w:r>
        <w:t>| pipeline_domain | 6 | pipeline_runs, pipeline_steps, design_params, calibration_params, measurement_results, fabrication_records |</w:t>
      </w:r>
    </w:p>
    <w:p>
      <w:pPr>
        <w:pStyle w:val="Heading2"/>
      </w:pPr>
      <w:r>
        <w:t>12.2 数据流</w:t>
      </w:r>
    </w:p>
    <w:p>
      <w:pPr>
        <w:spacing w:after="120"/>
      </w:pPr>
      <w:r>
        <w:t>流水线每步 →(实时)→ pipeline_steps（数据中台）</w:t>
      </w:r>
    </w:p>
    <w:p>
      <w:pPr>
        <w:spacing w:after="120"/>
      </w:pPr>
      <w:r>
        <w:t>Q-EDA 设计 →(SeaTunnel)→ design_domain</w:t>
      </w:r>
    </w:p>
    <w:p>
      <w:pPr>
        <w:spacing w:after="120"/>
      </w:pPr>
      <w:r>
        <w:t>MES 产线 →(SeaTunnel)→ manufacturing_domain</w:t>
      </w:r>
    </w:p>
    <w:p>
      <w:pPr>
        <w:spacing w:after="120"/>
      </w:pPr>
      <w:r>
        <w:t>QCoDeS 测量 →(SeaTunnel)→ measurement_domain</w:t>
      </w:r>
    </w:p>
    <w:p>
      <w:pPr>
        <w:pStyle w:val="Heading2"/>
      </w:pPr>
      <w:r>
        <w:t>12.3 AI 训练数据导出</w:t>
      </w:r>
    </w:p>
    <w:p>
      <w:pPr>
        <w:spacing w:after="120"/>
      </w:pPr>
      <w:r>
        <w:t>---</w:t>
      </w:r>
    </w:p>
    <w:p>
      <w:pPr>
        <w:pStyle w:val="Heading1"/>
      </w:pPr>
      <w:r>
        <w:t>13. Web 客户端（12 页面）</w:t>
      </w:r>
    </w:p>
    <w:p>
      <w:pPr>
        <w:spacing w:after="120"/>
      </w:pPr>
      <w:r>
        <w:t>| 页面 | 功能要点 |</w:t>
      </w:r>
    </w:p>
    <w:p>
      <w:pPr>
        <w:spacing w:after="120"/>
      </w:pPr>
      <w:r>
        <w:t>|------|---------|</w:t>
      </w:r>
    </w:p>
    <w:p>
      <w:pPr>
        <w:spacing w:after="120"/>
      </w:pPr>
      <w:r>
        <w:t>| 运转看板 | 统计卡片（可点击跳转）、网关/心跳状态、平台状态、快速了解 |</w:t>
      </w:r>
    </w:p>
    <w:p>
      <w:pPr>
        <w:spacing w:after="120"/>
      </w:pPr>
      <w:r>
        <w:t>| 对话 | SSE 流式、会话列表（按首条消息命名）、发送防重复、对话流水线面板 |</w:t>
      </w:r>
    </w:p>
    <w:p>
      <w:pPr>
        <w:spacing w:after="120"/>
      </w:pPr>
      <w:r>
        <w:t>| 流水线 | 模板列表 + 启动、运行历史、阶段进度条 + 卡片 + 时间线、人工干预、报告下载 |</w:t>
      </w:r>
    </w:p>
    <w:p>
      <w:pPr>
        <w:spacing w:after="120"/>
      </w:pPr>
      <w:r>
        <w:t>| 任务 | Tab 筛选、模态详情（替代 alert）、审批操作 + Toast 反馈 |</w:t>
      </w:r>
    </w:p>
    <w:p>
      <w:pPr>
        <w:spacing w:after="120"/>
      </w:pPr>
      <w:r>
        <w:t>| 自主发现 | 类型筛选、卡片列表、"在对话中继续"可点击 |</w:t>
      </w:r>
    </w:p>
    <w:p>
      <w:pPr>
        <w:spacing w:after="120"/>
      </w:pPr>
      <w:r>
        <w:t>| Agent 团队 | 12 Agent 卡片、点击展开详情（工具/技能/快捷操作） |</w:t>
      </w:r>
    </w:p>
    <w:p>
      <w:pPr>
        <w:spacing w:after="120"/>
      </w:pPr>
      <w:r>
        <w:t>| 技能 | Q-EDA / MES / 测控 / 数据中台 四大能力全景 + 10 技能卡片 |</w:t>
      </w:r>
    </w:p>
    <w:p>
      <w:pPr>
        <w:spacing w:after="120"/>
      </w:pPr>
      <w:r>
        <w:t>| 数据中台 | 统计、流水线历史、步骤记录筛选、域表结构（可展开 + 点击查看血缘/质量） |</w:t>
      </w:r>
    </w:p>
    <w:p>
      <w:pPr>
        <w:spacing w:after="120"/>
      </w:pPr>
      <w:r>
        <w:t>| 会话管理 | 列表 + 删除 |</w:t>
      </w:r>
    </w:p>
    <w:p>
      <w:pPr>
        <w:spacing w:after="120"/>
      </w:pPr>
      <w:r>
        <w:t>| 日志 | 级别筛选 + 文本搜索 |</w:t>
      </w:r>
    </w:p>
    <w:p>
      <w:pPr>
        <w:spacing w:after="120"/>
      </w:pPr>
      <w:r>
        <w:t>| 调试 | 系统状态/健康 JSON + 手动 API 调用 |</w:t>
      </w:r>
    </w:p>
    <w:p>
      <w:pPr>
        <w:spacing w:after="120"/>
      </w:pPr>
      <w:r>
        <w:t>| 设置 | LLM 配置（7 家一键切换）+ Gateway 地址 |</w:t>
      </w:r>
    </w:p>
    <w:p>
      <w:pPr>
        <w:pStyle w:val="Heading2"/>
      </w:pPr>
      <w:r>
        <w:t>UX 特性</w:t>
      </w:r>
    </w:p>
    <w:p>
      <w:pPr>
        <w:spacing w:after="120"/>
      </w:pPr>
      <w:r>
        <w:t>Logo 可点击回首页 · 统计卡片悬浮跳转 · Toast 操作反馈 · 流水线 localStorage 持久化 · 模态详情对话框</w:t>
      </w:r>
    </w:p>
    <w:p>
      <w:pPr>
        <w:spacing w:after="120"/>
      </w:pPr>
      <w:r>
        <w:t>---</w:t>
      </w:r>
    </w:p>
    <w:p>
      <w:pPr>
        <w:pStyle w:val="Heading1"/>
      </w:pPr>
      <w:r>
        <w:t>14. 配置管理</w:t>
      </w:r>
    </w:p>
    <w:p>
      <w:pPr>
        <w:spacing w:after="120"/>
      </w:pPr>
      <w:r>
        <w:t>| 配置 | 环境变量 | 默认值 | 持久化 |</w:t>
      </w:r>
    </w:p>
    <w:p>
      <w:pPr>
        <w:spacing w:after="120"/>
      </w:pPr>
      <w:r>
        <w:t>|------|---------|--------|--------|</w:t>
      </w:r>
    </w:p>
    <w:p>
      <w:pPr>
        <w:spacing w:after="120"/>
      </w:pPr>
      <w:r>
        <w:t>| 数据目录 | AETHERQ_ROOT | ~/.aetherq | — |</w:t>
      </w:r>
    </w:p>
    <w:p>
      <w:pPr>
        <w:spacing w:after="120"/>
      </w:pPr>
      <w:r>
        <w:t>| Gateway 端口 | AETHERQ_GATEWAY_PORT | 18789 | — |</w:t>
      </w:r>
    </w:p>
    <w:p>
      <w:pPr>
        <w:spacing w:after="120"/>
      </w:pPr>
      <w:r>
        <w:t>| LLM 提供商 | AETHERQ_LLM_PROVIDER | ollama | config.json |</w:t>
      </w:r>
    </w:p>
    <w:p>
      <w:pPr>
        <w:spacing w:after="120"/>
      </w:pPr>
      <w:r>
        <w:t>| LLM 模型 | AETHERQ_LLM_MODEL | qwen2.5:7b | config.json |</w:t>
      </w:r>
    </w:p>
    <w:p>
      <w:pPr>
        <w:spacing w:after="120"/>
      </w:pPr>
      <w:r>
        <w:t>| LLM API Base | AETHERQ_LLM_API_BASE | localhost:11434 | config.json |</w:t>
      </w:r>
    </w:p>
    <w:p>
      <w:pPr>
        <w:spacing w:after="120"/>
      </w:pPr>
      <w:r>
        <w:t>| LLM API Key | AETHERQ_LLM_API_KEY | （空） | config.json |</w:t>
      </w:r>
    </w:p>
    <w:p>
      <w:pPr>
        <w:spacing w:after="120"/>
      </w:pPr>
      <w:r>
        <w:t>| 心跳间隔 | AETHERQ_HEARTBEAT_INTERVAL | 30 分钟 | — |</w:t>
      </w:r>
    </w:p>
    <w:p>
      <w:pPr>
        <w:spacing w:after="120"/>
      </w:pPr>
      <w:r>
        <w:t>优先级：环境变量 &gt; config.json &gt; 默认值。Web 设置页保存后热重载 Brain。</w:t>
      </w:r>
    </w:p>
    <w:p>
      <w:pPr>
        <w:spacing w:after="120"/>
      </w:pPr>
      <w:r>
        <w:t>---</w:t>
      </w:r>
    </w:p>
    <w:p>
      <w:pPr>
        <w:pStyle w:val="Heading1"/>
      </w:pPr>
      <w:r>
        <w:t>15. 接口规范（42 个 API）</w:t>
      </w:r>
    </w:p>
    <w:p>
      <w:pPr>
        <w:pStyle w:val="Heading2"/>
      </w:pPr>
      <w:r>
        <w:t>15.1 核心业务 API</w:t>
      </w:r>
    </w:p>
    <w:p>
      <w:pPr>
        <w:spacing w:after="120"/>
      </w:pPr>
      <w:r>
        <w:t>| 路径 | 方法 | 说明 |</w:t>
      </w:r>
    </w:p>
    <w:p>
      <w:pPr>
        <w:spacing w:after="120"/>
      </w:pPr>
      <w:r>
        <w:t>|------|------|------|</w:t>
      </w:r>
    </w:p>
    <w:p>
      <w:pPr>
        <w:spacing w:after="120"/>
      </w:pPr>
      <w:r>
        <w:t>| /health | GET | 健康检查 |</w:t>
      </w:r>
    </w:p>
    <w:p>
      <w:pPr>
        <w:spacing w:after="120"/>
      </w:pPr>
      <w:r>
        <w:t>| /api/v1/status | GET | 运转看板汇总 |</w:t>
      </w:r>
    </w:p>
    <w:p>
      <w:pPr>
        <w:spacing w:after="120"/>
      </w:pPr>
      <w:r>
        <w:t>| /api/v1/sessions | POST/GET | 创建/列表会话 |</w:t>
      </w:r>
    </w:p>
    <w:p>
      <w:pPr>
        <w:spacing w:after="120"/>
      </w:pPr>
      <w:r>
        <w:t>| /api/v1/sessions/{id} | DELETE | 删除会话 |</w:t>
      </w:r>
    </w:p>
    <w:p>
      <w:pPr>
        <w:spacing w:after="120"/>
      </w:pPr>
      <w:r>
        <w:t>| /api/v1/sessions/{id}/history | GET | 消息历史 |</w:t>
      </w:r>
    </w:p>
    <w:p>
      <w:pPr>
        <w:spacing w:after="120"/>
      </w:pPr>
      <w:r>
        <w:t>| /api/v1/chat | POST | 对话（SSE 流式，响应含 pipeline_id） |</w:t>
      </w:r>
    </w:p>
    <w:p>
      <w:pPr>
        <w:spacing w:after="120"/>
      </w:pPr>
      <w:r>
        <w:t>| /ws | WebSocket | WebSocket 对话 |</w:t>
      </w:r>
    </w:p>
    <w:p>
      <w:pPr>
        <w:spacing w:after="120"/>
      </w:pPr>
      <w:r>
        <w:t>| /api/v1/agents | GET | Agent 团队（12 个） |</w:t>
      </w:r>
    </w:p>
    <w:p>
      <w:pPr>
        <w:spacing w:after="120"/>
      </w:pPr>
      <w:r>
        <w:t>| /api/v1/tasks | GET | 任务列表 |</w:t>
      </w:r>
    </w:p>
    <w:p>
      <w:pPr>
        <w:spacing w:after="120"/>
      </w:pPr>
      <w:r>
        <w:t>| /api/v1/tasks/{id} | GET | 任务详情 |</w:t>
      </w:r>
    </w:p>
    <w:p>
      <w:pPr>
        <w:spacing w:after="120"/>
      </w:pPr>
      <w:r>
        <w:t>| /api/v1/tasks/{id}/approve | POST | 审批 |</w:t>
      </w:r>
    </w:p>
    <w:p>
      <w:pPr>
        <w:pStyle w:val="Heading2"/>
      </w:pPr>
      <w:r>
        <w:t>15.2 流水线 API</w:t>
      </w:r>
    </w:p>
    <w:p>
      <w:pPr>
        <w:spacing w:after="120"/>
      </w:pPr>
      <w:r>
        <w:t>| 路径 | 方法 | 说明 |</w:t>
      </w:r>
    </w:p>
    <w:p>
      <w:pPr>
        <w:spacing w:after="120"/>
      </w:pPr>
      <w:r>
        <w:t>|------|------|------|</w:t>
      </w:r>
    </w:p>
    <w:p>
      <w:pPr>
        <w:spacing w:after="120"/>
      </w:pPr>
      <w:r>
        <w:t>| /api/v1/pipelines | POST | 创建模板流水线 |</w:t>
      </w:r>
    </w:p>
    <w:p>
      <w:pPr>
        <w:spacing w:after="120"/>
      </w:pPr>
      <w:r>
        <w:t>| /api/v1/pipelines | GET | 列表（含模板+对话） |</w:t>
      </w:r>
    </w:p>
    <w:p>
      <w:pPr>
        <w:spacing w:after="120"/>
      </w:pPr>
      <w:r>
        <w:t>| /api/v1/pipelines/{id} | GET | 详情 |</w:t>
      </w:r>
    </w:p>
    <w:p>
      <w:pPr>
        <w:spacing w:after="120"/>
      </w:pPr>
      <w:r>
        <w:t>| /api/v1/pipelines/{id}/control | POST | 人工干预 |</w:t>
      </w:r>
    </w:p>
    <w:p>
      <w:pPr>
        <w:spacing w:after="120"/>
      </w:pPr>
      <w:r>
        <w:t>| /api/v1/pipelines/{id}/report | GET | 报告下载（md/docx） |</w:t>
      </w:r>
    </w:p>
    <w:p>
      <w:pPr>
        <w:spacing w:after="120"/>
      </w:pPr>
      <w:r>
        <w:t>| /api/v1/chat-pipelines | GET | 对话流水线列表 |</w:t>
      </w:r>
    </w:p>
    <w:p>
      <w:pPr>
        <w:spacing w:after="120"/>
      </w:pPr>
      <w:r>
        <w:t>| /api/v1/chat-pipelines/{id} | GET | 对话流水线详情 |</w:t>
      </w:r>
    </w:p>
    <w:p>
      <w:pPr>
        <w:pStyle w:val="Heading2"/>
      </w:pPr>
      <w:r>
        <w:t>15.3 平台能力 API</w:t>
      </w:r>
    </w:p>
    <w:p>
      <w:pPr>
        <w:spacing w:after="120"/>
      </w:pPr>
      <w:r>
        <w:t>| 路径 | 方法 | 说明 |</w:t>
      </w:r>
    </w:p>
    <w:p>
      <w:pPr>
        <w:spacing w:after="120"/>
      </w:pPr>
      <w:r>
        <w:t>|------|------|------|</w:t>
      </w:r>
    </w:p>
    <w:p>
      <w:pPr>
        <w:spacing w:after="120"/>
      </w:pPr>
      <w:r>
        <w:t>| /api/v1/qeda/capabilities | GET | Q-EDA 能力全景 |</w:t>
      </w:r>
    </w:p>
    <w:p>
      <w:pPr>
        <w:spacing w:after="120"/>
      </w:pPr>
      <w:r>
        <w:t>| /api/v1/mes/capabilities | GET | MES 能力全景 |</w:t>
      </w:r>
    </w:p>
    <w:p>
      <w:pPr>
        <w:spacing w:after="120"/>
      </w:pPr>
      <w:r>
        <w:t>| /api/v1/measure/capabilities | GET | 测控能力全景 |</w:t>
      </w:r>
    </w:p>
    <w:p>
      <w:pPr>
        <w:spacing w:after="120"/>
      </w:pPr>
      <w:r>
        <w:t>| /api/v1/dataplatform/capabilities | GET | 数据中台能力全景 |</w:t>
      </w:r>
    </w:p>
    <w:p>
      <w:pPr>
        <w:pStyle w:val="Heading2"/>
      </w:pPr>
      <w:r>
        <w:t>15.4 数据中台 API</w:t>
      </w:r>
    </w:p>
    <w:p>
      <w:pPr>
        <w:spacing w:after="120"/>
      </w:pPr>
      <w:r>
        <w:t>| 路径 | 方法 | 说明 |</w:t>
      </w:r>
    </w:p>
    <w:p>
      <w:pPr>
        <w:spacing w:after="120"/>
      </w:pPr>
      <w:r>
        <w:t>|------|------|------|</w:t>
      </w:r>
    </w:p>
    <w:p>
      <w:pPr>
        <w:spacing w:after="120"/>
      </w:pPr>
      <w:r>
        <w:t>| /api/v1/dataplatform/tables | GET | 表列表 |</w:t>
      </w:r>
    </w:p>
    <w:p>
      <w:pPr>
        <w:spacing w:after="120"/>
      </w:pPr>
      <w:r>
        <w:t>| /api/v1/dataplatform/lineage | GET | 数据血缘 |</w:t>
      </w:r>
    </w:p>
    <w:p>
      <w:pPr>
        <w:spacing w:after="120"/>
      </w:pPr>
      <w:r>
        <w:t>| /api/v1/dataplatform/quality | GET | 数据质量 |</w:t>
      </w:r>
    </w:p>
    <w:p>
      <w:pPr>
        <w:spacing w:after="120"/>
      </w:pPr>
      <w:r>
        <w:t>| /api/v1/dataplatform/pipeline-history | GET | 流水线历史 |</w:t>
      </w:r>
    </w:p>
    <w:p>
      <w:pPr>
        <w:spacing w:after="120"/>
      </w:pPr>
      <w:r>
        <w:t>| /api/v1/dataplatform/step-records | GET | 步骤记录 |</w:t>
      </w:r>
    </w:p>
    <w:p>
      <w:pPr>
        <w:spacing w:after="120"/>
      </w:pPr>
      <w:r>
        <w:t>| /api/v1/dataplatform/training-export | GET | AI 训练数据导出 |</w:t>
      </w:r>
    </w:p>
    <w:p>
      <w:pPr>
        <w:pStyle w:val="Heading2"/>
      </w:pPr>
      <w:r>
        <w:t>15.5 系统 API</w:t>
      </w:r>
    </w:p>
    <w:p>
      <w:pPr>
        <w:spacing w:after="120"/>
      </w:pPr>
      <w:r>
        <w:t>| 路径 | 方法 | 说明 |</w:t>
      </w:r>
    </w:p>
    <w:p>
      <w:pPr>
        <w:spacing w:after="120"/>
      </w:pPr>
      <w:r>
        <w:t>|------|------|------|</w:t>
      </w:r>
    </w:p>
    <w:p>
      <w:pPr>
        <w:spacing w:after="120"/>
      </w:pPr>
      <w:r>
        <w:t>| /api/v1/heartbeat | GET | 心跳状态 |</w:t>
      </w:r>
    </w:p>
    <w:p>
      <w:pPr>
        <w:spacing w:after="120"/>
      </w:pPr>
      <w:r>
        <w:t>| /api/v1/heartbeat/discoveries | GET | 自主发现 |</w:t>
      </w:r>
    </w:p>
    <w:p>
      <w:pPr>
        <w:spacing w:after="120"/>
      </w:pPr>
      <w:r>
        <w:t>| /api/v1/skills | GET | 技能列表 |</w:t>
      </w:r>
    </w:p>
    <w:p>
      <w:pPr>
        <w:spacing w:after="120"/>
      </w:pPr>
      <w:r>
        <w:t>| /api/v1/tools | GET | 工具列表（104 个） |</w:t>
      </w:r>
    </w:p>
    <w:p>
      <w:pPr>
        <w:spacing w:after="120"/>
      </w:pPr>
      <w:r>
        <w:t>| /api/v1/logs | GET | 日志 |</w:t>
      </w:r>
    </w:p>
    <w:p>
      <w:pPr>
        <w:spacing w:after="120"/>
      </w:pPr>
      <w:r>
        <w:t>| /api/v1/debug/status | GET | 系统状态 |</w:t>
      </w:r>
    </w:p>
    <w:p>
      <w:pPr>
        <w:spacing w:after="120"/>
      </w:pPr>
      <w:r>
        <w:t>| /api/v1/debug/health | GET | 健康检查 |</w:t>
      </w:r>
    </w:p>
    <w:p>
      <w:pPr>
        <w:spacing w:after="120"/>
      </w:pPr>
      <w:r>
        <w:t>| /api/v1/config/llm | GET/POST | LLM 配置 |</w:t>
      </w:r>
    </w:p>
    <w:p>
      <w:pPr>
        <w:spacing w:after="120"/>
      </w:pPr>
      <w:r>
        <w:t>| /api/v1/knowledge/search | GET | 知识检索 |</w:t>
      </w:r>
    </w:p>
    <w:p>
      <w:pPr>
        <w:spacing w:after="120"/>
      </w:pPr>
      <w:r>
        <w:t>| / | GET | Web 客户端 |</w:t>
      </w:r>
    </w:p>
    <w:p>
      <w:pPr>
        <w:pStyle w:val="Heading2"/>
      </w:pPr>
      <w:r>
        <w:t>15.6 Chat SSE 协议</w:t>
      </w:r>
    </w:p>
    <w:p>
      <w:pPr>
        <w:spacing w:after="120"/>
      </w:pPr>
      <w:r>
        <w:t>data: {"type":"content","data":"文本片段","session_id":"xxx"}</w:t>
      </w:r>
    </w:p>
    <w:p>
      <w:pPr>
        <w:spacing w:after="120"/>
      </w:pPr>
      <w:r>
        <w:t>data: {"type":"done","session_id":"xxx","pipeline_id":"CL-xxx"}</w:t>
      </w:r>
    </w:p>
    <w:p>
      <w:pPr>
        <w:spacing w:after="120"/>
      </w:pPr>
      <w:r>
        <w:t>---</w:t>
      </w:r>
    </w:p>
    <w:p>
      <w:pPr>
        <w:pStyle w:val="Heading1"/>
      </w:pPr>
      <w:r>
        <w:t>16. 数据模型</w:t>
      </w:r>
    </w:p>
    <w:p>
      <w:pPr>
        <w:pStyle w:val="Heading2"/>
      </w:pPr>
      <w:r>
        <w:t>Pydantic 模型</w:t>
      </w:r>
    </w:p>
    <w:p>
      <w:pPr>
        <w:spacing w:after="120"/>
      </w:pPr>
      <w:r>
        <w:t>| 模型 | 字段 |</w:t>
      </w:r>
    </w:p>
    <w:p>
      <w:pPr>
        <w:spacing w:after="120"/>
      </w:pPr>
      <w:r>
        <w:t>|------|------|</w:t>
      </w:r>
    </w:p>
    <w:p>
      <w:pPr>
        <w:spacing w:after="120"/>
      </w:pPr>
      <w:r>
        <w:t>| ChatMessage | role(user/assistant/system), content |</w:t>
      </w:r>
    </w:p>
    <w:p>
      <w:pPr>
        <w:spacing w:after="120"/>
      </w:pPr>
      <w:r>
        <w:t>| ChatRequest | session_id?, message, stream |</w:t>
      </w:r>
    </w:p>
    <w:p>
      <w:pPr>
        <w:spacing w:after="120"/>
      </w:pPr>
      <w:r>
        <w:t>| ChatChunk | type(content/done/error), data?, session_id? |</w:t>
      </w:r>
    </w:p>
    <w:p>
      <w:pPr>
        <w:spacing w:after="120"/>
      </w:pPr>
      <w:r>
        <w:t>| TaskInfo | task_id, status, result?, error?, title?, task_type?, created_at?, session_id?, needs_approval |</w:t>
      </w:r>
    </w:p>
    <w:p>
      <w:pPr>
        <w:spacing w:after="120"/>
      </w:pPr>
      <w:r>
        <w:t>| Pipeline | pipeline_id, name, status, steps[], stages[], gates[], chip_spec? |</w:t>
      </w:r>
    </w:p>
    <w:p>
      <w:pPr>
        <w:spacing w:after="120"/>
      </w:pPr>
      <w:r>
        <w:t>| PipelineStep | stage, agent, emoji, title, tool, args, result, status, started_at, completed_at |</w:t>
      </w:r>
    </w:p>
    <w:p>
      <w:pPr>
        <w:spacing w:after="120"/>
      </w:pPr>
      <w:r>
        <w:t>---</w:t>
      </w:r>
    </w:p>
    <w:p>
      <w:pPr>
        <w:pStyle w:val="Heading1"/>
      </w:pPr>
      <w:r>
        <w:t>17. 非功能性设计</w:t>
      </w:r>
    </w:p>
    <w:p>
      <w:pPr>
        <w:spacing w:after="120"/>
      </w:pPr>
      <w:r>
        <w:t>| 维度 | 当前状态 | 规划 |</w:t>
      </w:r>
    </w:p>
    <w:p>
      <w:pPr>
        <w:spacing w:after="120"/>
      </w:pPr>
      <w:r>
        <w:t>|------|---------|------|</w:t>
      </w:r>
    </w:p>
    <w:p>
      <w:pPr>
        <w:spacing w:after="120"/>
      </w:pPr>
      <w:r>
        <w:t>| 安全 | 无认证 | P1: JWT/API Key |</w:t>
      </w:r>
    </w:p>
    <w:p>
      <w:pPr>
        <w:spacing w:after="120"/>
      </w:pPr>
      <w:r>
        <w:t>| 性能 | 单进程内存 | P2: Redis 会话 + 水平扩展 |</w:t>
      </w:r>
    </w:p>
    <w:p>
      <w:pPr>
        <w:spacing w:after="120"/>
      </w:pPr>
      <w:r>
        <w:t>| 日志 | 内存 buffer | P3: Prometheus + OpenTelemetry |</w:t>
      </w:r>
    </w:p>
    <w:p>
      <w:pPr>
        <w:spacing w:after="120"/>
      </w:pPr>
      <w:r>
        <w:t>| 测试 | 9 个 API 测试 | P2: Agent/Brain/Hands 测试 |</w:t>
      </w:r>
    </w:p>
    <w:p>
      <w:pPr>
        <w:spacing w:after="120"/>
      </w:pPr>
      <w:r>
        <w:t>| CI/CD | 无 | P3: Dockerfile + GitHub Actions |</w:t>
      </w:r>
    </w:p>
    <w:p>
      <w:pPr>
        <w:spacing w:after="120"/>
      </w:pPr>
      <w:r>
        <w:t>---</w:t>
      </w:r>
    </w:p>
    <w:p>
      <w:pPr>
        <w:pStyle w:val="Heading1"/>
      </w:pPr>
      <w:r>
        <w:t>18. 部署架构</w:t>
      </w:r>
    </w:p>
    <w:p>
      <w:pPr>
        <w:pStyle w:val="Heading2"/>
      </w:pPr>
      <w:r>
        <w:t>当前（单机）</w:t>
      </w:r>
    </w:p>
    <w:p>
      <w:pPr>
        <w:spacing w:after="120"/>
      </w:pPr>
      <w:r>
        <w:t>浏览器 → http://127.0.0.1:18789 → Gateway（单进程）</w:t>
      </w:r>
    </w:p>
    <w:p>
      <w:pPr>
        <w:spacing w:after="120"/>
      </w:pPr>
      <w:r>
        <w:t>桌面快捷方式 → run_desktop_client.py → 自动启动 Gateway + 打开浏览器</w:t>
      </w:r>
    </w:p>
    <w:p>
      <w:pPr>
        <w:pStyle w:val="Heading2"/>
      </w:pPr>
      <w:r>
        <w:t>规划（生产）</w:t>
      </w:r>
    </w:p>
    <w:p>
      <w:pPr>
        <w:spacing w:after="120"/>
      </w:pPr>
      <w:r>
        <w:t>用户 → Nginx(TLS) → Gateway(多实例) → Redis + Neo4j + Milvus + LLM API</w:t>
      </w:r>
    </w:p>
    <w:p>
      <w:pPr>
        <w:spacing w:after="120"/>
      </w:pPr>
      <w:r>
        <w:t xml:space="preserve">                                     → Q-EDA / MES / 测控 / Doris+SeaTunnel+qData</w:t>
      </w:r>
    </w:p>
    <w:p>
      <w:pPr>
        <w:spacing w:after="120"/>
      </w:pPr>
      <w:r>
        <w:t>---</w:t>
      </w:r>
    </w:p>
    <w:p>
      <w:pPr>
        <w:pStyle w:val="Heading1"/>
      </w:pPr>
      <w:r>
        <w:t>附录 A：20 比特可调耦合器芯片规格</w:t>
      </w:r>
    </w:p>
    <w:p>
      <w:pPr>
        <w:spacing w:after="120"/>
      </w:pPr>
      <w:r>
        <w:t>| 参数 | 值 |</w:t>
      </w:r>
    </w:p>
    <w:p>
      <w:pPr>
        <w:spacing w:after="120"/>
      </w:pPr>
      <w:r>
        <w:t>|------|-----|</w:t>
      </w:r>
    </w:p>
    <w:p>
      <w:pPr>
        <w:spacing w:after="120"/>
      </w:pPr>
      <w:r>
        <w:t>| 文档编号 | TGQ-200-000-FA09-2025 |</w:t>
      </w:r>
    </w:p>
    <w:p>
      <w:pPr>
        <w:spacing w:after="120"/>
      </w:pPr>
      <w:r>
        <w:t>| 芯片尺寸 | 12.5 × 12.5 mm |</w:t>
      </w:r>
    </w:p>
    <w:p>
      <w:pPr>
        <w:spacing w:after="120"/>
      </w:pPr>
      <w:r>
        <w:t>| 衬底 | 蓝宝石，430±25 μm |</w:t>
      </w:r>
    </w:p>
    <w:p>
      <w:pPr>
        <w:spacing w:after="120"/>
      </w:pPr>
      <w:r>
        <w:t>| 金属膜 | 铝/钽，180±2 nm |</w:t>
      </w:r>
    </w:p>
    <w:p>
      <w:pPr>
        <w:spacing w:after="120"/>
      </w:pPr>
      <w:r>
        <w:t>| 量子比特 | 20 个 Xmon（Q_odd 4.65GHz, Q_even 4.56GHz） |</w:t>
      </w:r>
    </w:p>
    <w:p>
      <w:pPr>
        <w:spacing w:after="120"/>
      </w:pPr>
      <w:r>
        <w:t>| 可调耦合器 | 19 个 Transmon+SQUID（6.88GHz） |</w:t>
      </w:r>
    </w:p>
    <w:p>
      <w:pPr>
        <w:spacing w:after="120"/>
      </w:pPr>
      <w:r>
        <w:t>| JJ 结构 | 铝-氧化铝-铝，200×200nm，Dolan Bridge |</w:t>
      </w:r>
    </w:p>
    <w:p>
      <w:pPr>
        <w:spacing w:after="120"/>
      </w:pPr>
      <w:r>
        <w:t>| CPW | s=10μm w=5μm Z0≈50Ω |</w:t>
      </w:r>
    </w:p>
    <w:p>
      <w:pPr>
        <w:spacing w:after="120"/>
      </w:pPr>
      <w:r>
        <w:t>| 封装 | 48 pin SMP，无氧铜盒 |</w:t>
      </w:r>
    </w:p>
    <w:p>
      <w:pPr>
        <w:spacing w:after="120"/>
      </w:pPr>
      <w:r>
        <w:t>| 设计目标 | 单门≥99.9% 双门≥99% 读出≥99% T1≥20μs T2≥15μs |</w:t>
      </w:r>
    </w:p>
    <w:p>
      <w:pPr>
        <w:spacing w:after="120"/>
      </w:pPr>
      <w:r>
        <w:t>---</w:t>
      </w:r>
    </w:p>
    <w:p>
      <w:pPr>
        <w:pStyle w:val="Heading1"/>
      </w:pPr>
      <w:r>
        <w:t>附录 B：变更记录</w:t>
      </w:r>
    </w:p>
    <w:p>
      <w:pPr>
        <w:spacing w:after="120"/>
      </w:pPr>
      <w:r>
        <w:t>| 版本 | 日期 | 变更 |</w:t>
      </w:r>
    </w:p>
    <w:p>
      <w:pPr>
        <w:spacing w:after="120"/>
      </w:pPr>
      <w:r>
        <w:t>|------|------|------|</w:t>
      </w:r>
    </w:p>
    <w:p>
      <w:pPr>
        <w:spacing w:after="120"/>
      </w:pPr>
      <w:r>
        <w:t>| V1.0 | 2026-03-13 | 初版 |</w:t>
      </w:r>
    </w:p>
    <w:p>
      <w:pPr>
        <w:spacing w:after="120"/>
      </w:pPr>
      <w:r>
        <w:t>| V2.0 | 2026-03-14 | 增加代码统计、修复审计结果、完善数据中台表结构、流水线每步实时保存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