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2F999" w14:textId="352C8A4A" w:rsidR="0097262A" w:rsidRPr="00644FE5" w:rsidRDefault="00F80C25" w:rsidP="002E47FD">
      <w:pPr>
        <w:autoSpaceDE w:val="0"/>
        <w:autoSpaceDN w:val="0"/>
        <w:adjustRightInd w:val="0"/>
        <w:ind w:left="284" w:right="245"/>
        <w:jc w:val="center"/>
        <w:rPr>
          <w:rFonts w:ascii="Calibri" w:eastAsia="Calibri" w:hAnsi="Calibri"/>
          <w:b/>
          <w:bCs/>
          <w:color w:val="476583"/>
          <w:sz w:val="40"/>
          <w:szCs w:val="40"/>
          <w:lang w:eastAsia="en-US"/>
        </w:rPr>
      </w:pPr>
      <w:bookmarkStart w:id="0" w:name="_GoBack"/>
      <w:bookmarkEnd w:id="0"/>
      <w:r>
        <w:rPr>
          <w:rFonts w:ascii="Calibri" w:eastAsia="Calibri" w:hAnsi="Calibri"/>
          <w:b/>
          <w:bCs/>
          <w:color w:val="476583"/>
          <w:sz w:val="40"/>
          <w:szCs w:val="40"/>
          <w:lang w:eastAsia="en-US"/>
        </w:rPr>
        <w:t>Integração Basecamp</w:t>
      </w:r>
    </w:p>
    <w:p w14:paraId="26CE32E8" w14:textId="73ED2007" w:rsidR="00BB7C46" w:rsidRPr="00BB7C46" w:rsidRDefault="00F80C25" w:rsidP="002E47FD">
      <w:pPr>
        <w:autoSpaceDE w:val="0"/>
        <w:autoSpaceDN w:val="0"/>
        <w:adjustRightInd w:val="0"/>
        <w:ind w:left="284" w:right="245"/>
        <w:jc w:val="center"/>
        <w:rPr>
          <w:rFonts w:asciiTheme="minorHAnsi" w:eastAsia="Calibri" w:hAnsiTheme="minorHAnsi"/>
          <w:b/>
          <w:bCs/>
          <w:color w:val="486783"/>
          <w:sz w:val="28"/>
          <w:szCs w:val="28"/>
          <w:lang w:eastAsia="en-US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Integração de informações do Basecamp ao sistema de apontamento</w:t>
      </w:r>
    </w:p>
    <w:p w14:paraId="4F83BD54" w14:textId="77777777" w:rsidR="0097262A" w:rsidRDefault="0097262A" w:rsidP="002E47FD">
      <w:pPr>
        <w:autoSpaceDE w:val="0"/>
        <w:autoSpaceDN w:val="0"/>
        <w:adjustRightInd w:val="0"/>
        <w:ind w:left="284" w:right="245"/>
        <w:jc w:val="center"/>
        <w:rPr>
          <w:rFonts w:ascii="Calibri" w:eastAsia="Calibri" w:hAnsi="Calibri"/>
          <w:b/>
          <w:bCs/>
          <w:color w:val="595959" w:themeColor="text1" w:themeTint="A6"/>
          <w:sz w:val="48"/>
          <w:szCs w:val="48"/>
          <w:lang w:eastAsia="en-US"/>
        </w:rPr>
      </w:pPr>
    </w:p>
    <w:p w14:paraId="0C03318F" w14:textId="7920318E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Cliente: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QSdoBrasil</w:t>
      </w:r>
    </w:p>
    <w:p w14:paraId="7190FFF5" w14:textId="77777777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CNPJ: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7929A1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00.000.000/0000-00</w:t>
      </w:r>
    </w:p>
    <w:p w14:paraId="62B83F01" w14:textId="77777777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515603DF" w14:textId="501FF812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Responsável: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Gabriel Quaiotti</w:t>
      </w:r>
    </w:p>
    <w:p w14:paraId="6BDF5B2D" w14:textId="77777777" w:rsidR="000E500F" w:rsidRDefault="000E500F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72B9AD07" w14:textId="6C4A3314" w:rsidR="000E500F" w:rsidRDefault="000E500F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Projeto: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Integração Basecamp</w:t>
      </w:r>
    </w:p>
    <w:p w14:paraId="582FE419" w14:textId="1E88EA76" w:rsidR="000E500F" w:rsidRDefault="000E500F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Revisão: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  <w:t>00</w:t>
      </w:r>
      <w:r w:rsidR="0093627E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2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 de </w:t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1</w:t>
      </w:r>
      <w:r w:rsidR="0093627E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9</w:t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/Out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/</w:t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2019</w:t>
      </w:r>
    </w:p>
    <w:p w14:paraId="404E64FB" w14:textId="77777777" w:rsidR="003734D6" w:rsidRPr="00AE2D0E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48"/>
          <w:szCs w:val="48"/>
          <w:lang w:eastAsia="pt-BR"/>
        </w:rPr>
      </w:pPr>
    </w:p>
    <w:p w14:paraId="1A84B91E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Objetivo:</w:t>
      </w:r>
    </w:p>
    <w:p w14:paraId="70BE75C2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55B886B7" w14:textId="77777777" w:rsidR="00EE370F" w:rsidRDefault="00EE370F" w:rsidP="00D1503E">
      <w:pPr>
        <w:autoSpaceDE w:val="0"/>
        <w:autoSpaceDN w:val="0"/>
        <w:adjustRightInd w:val="0"/>
        <w:ind w:left="284" w:right="245"/>
        <w:jc w:val="both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Este documento tem </w:t>
      </w:r>
      <w:r w:rsidR="00AE2D0E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como</w:t>
      </w: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 objetivo </w:t>
      </w:r>
      <w:r w:rsidR="00D1503E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detalhar todas as atividades envolvidas no projeto do ponto de vista técnico, a ponto de permitir ao cliente ter um mapeamento das tarefas a serem executadas pela equipe da QSdoBrasil durante a implementação do projeto. Nele deverão estar listados, entre outros itens:</w:t>
      </w:r>
    </w:p>
    <w:p w14:paraId="23150268" w14:textId="77777777" w:rsidR="00D1503E" w:rsidRDefault="00D1503E" w:rsidP="00D1503E">
      <w:pPr>
        <w:autoSpaceDE w:val="0"/>
        <w:autoSpaceDN w:val="0"/>
        <w:adjustRightInd w:val="0"/>
        <w:ind w:left="284" w:right="245"/>
        <w:jc w:val="both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780A2725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Parâmetros a serem alterados ou criados</w:t>
      </w:r>
    </w:p>
    <w:p w14:paraId="388CAEB4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Tabelas, campos, índices, consultas e qualquer manutenção a ser feita no dicionário de dados</w:t>
      </w:r>
    </w:p>
    <w:p w14:paraId="0816F767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Desenvolvimentos específicos</w:t>
      </w:r>
    </w:p>
    <w:p w14:paraId="741DCCE2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Integrações entre plataformas</w:t>
      </w:r>
    </w:p>
    <w:p w14:paraId="3649E939" w14:textId="77777777" w:rsidR="00D1503E" w:rsidRP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Relatórios e consultas a serem disponibilizados</w:t>
      </w:r>
    </w:p>
    <w:p w14:paraId="4C84F192" w14:textId="77777777" w:rsidR="003734D6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23343AEB" w14:textId="77777777" w:rsidR="00AE2D0E" w:rsidRPr="002042CC" w:rsidRDefault="00AE2D0E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25C50AC9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Responsáveis</w:t>
      </w:r>
    </w:p>
    <w:p w14:paraId="133B8A74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6E3B37EA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70DCF98D" w14:textId="77777777" w:rsidR="003734D6" w:rsidRPr="002042CC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685E85A4" w14:textId="77777777" w:rsidR="003734D6" w:rsidRPr="002042CC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283"/>
        <w:gridCol w:w="4991"/>
      </w:tblGrid>
      <w:tr w:rsidR="00EE370F" w:rsidRPr="002042CC" w14:paraId="56C2D64F" w14:textId="77777777" w:rsidTr="002042CC">
        <w:tc>
          <w:tcPr>
            <w:tcW w:w="5070" w:type="dxa"/>
            <w:shd w:val="clear" w:color="auto" w:fill="auto"/>
          </w:tcPr>
          <w:p w14:paraId="0D39C251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QSdoBrasil Informática</w:t>
            </w:r>
          </w:p>
        </w:tc>
        <w:tc>
          <w:tcPr>
            <w:tcW w:w="283" w:type="dxa"/>
            <w:shd w:val="clear" w:color="auto" w:fill="auto"/>
          </w:tcPr>
          <w:p w14:paraId="7BE059D1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</w:p>
        </w:tc>
        <w:tc>
          <w:tcPr>
            <w:tcW w:w="4991" w:type="dxa"/>
            <w:shd w:val="clear" w:color="auto" w:fill="auto"/>
          </w:tcPr>
          <w:p w14:paraId="68E29033" w14:textId="77777777" w:rsidR="003734D6" w:rsidRPr="002042CC" w:rsidRDefault="00EE370F" w:rsidP="002042CC">
            <w:pPr>
              <w:autoSpaceDE w:val="0"/>
              <w:autoSpaceDN w:val="0"/>
              <w:adjustRightInd w:val="0"/>
              <w:ind w:left="284" w:right="245"/>
              <w:jc w:val="right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Razão Social Completa do Cliente</w:t>
            </w:r>
          </w:p>
        </w:tc>
      </w:tr>
      <w:tr w:rsidR="00EE370F" w:rsidRPr="002042CC" w14:paraId="5FBFC88D" w14:textId="77777777" w:rsidTr="003734D6">
        <w:tc>
          <w:tcPr>
            <w:tcW w:w="5070" w:type="dxa"/>
            <w:shd w:val="clear" w:color="auto" w:fill="auto"/>
          </w:tcPr>
          <w:p w14:paraId="0BA4701E" w14:textId="77777777" w:rsidR="003734D6" w:rsidRPr="002042CC" w:rsidRDefault="00D86531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Nome do responsável na QSdoBrasil</w:t>
            </w:r>
          </w:p>
        </w:tc>
        <w:tc>
          <w:tcPr>
            <w:tcW w:w="283" w:type="dxa"/>
            <w:shd w:val="clear" w:color="auto" w:fill="auto"/>
          </w:tcPr>
          <w:p w14:paraId="3E6DD317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</w:p>
        </w:tc>
        <w:tc>
          <w:tcPr>
            <w:tcW w:w="4991" w:type="dxa"/>
            <w:shd w:val="clear" w:color="auto" w:fill="auto"/>
          </w:tcPr>
          <w:p w14:paraId="1647E8EF" w14:textId="77777777" w:rsidR="003734D6" w:rsidRPr="002042CC" w:rsidRDefault="00EE370F" w:rsidP="002042CC">
            <w:pPr>
              <w:autoSpaceDE w:val="0"/>
              <w:autoSpaceDN w:val="0"/>
              <w:adjustRightInd w:val="0"/>
              <w:ind w:left="284" w:right="245"/>
              <w:jc w:val="right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Nome do Responsável no Cliente</w:t>
            </w:r>
          </w:p>
        </w:tc>
      </w:tr>
      <w:tr w:rsidR="00EE370F" w:rsidRPr="002042CC" w14:paraId="13D3041E" w14:textId="77777777" w:rsidTr="003734D6">
        <w:tc>
          <w:tcPr>
            <w:tcW w:w="5070" w:type="dxa"/>
            <w:shd w:val="clear" w:color="auto" w:fill="auto"/>
          </w:tcPr>
          <w:p w14:paraId="5B7DBE1C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Gestão de Projetos</w:t>
            </w:r>
          </w:p>
        </w:tc>
        <w:tc>
          <w:tcPr>
            <w:tcW w:w="283" w:type="dxa"/>
            <w:shd w:val="clear" w:color="auto" w:fill="auto"/>
          </w:tcPr>
          <w:p w14:paraId="01F31FCD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</w:p>
        </w:tc>
        <w:tc>
          <w:tcPr>
            <w:tcW w:w="4991" w:type="dxa"/>
            <w:shd w:val="clear" w:color="auto" w:fill="auto"/>
          </w:tcPr>
          <w:p w14:paraId="6717B6F7" w14:textId="77777777" w:rsidR="003734D6" w:rsidRPr="002042CC" w:rsidRDefault="00EE370F" w:rsidP="00AE2D0E">
            <w:pPr>
              <w:autoSpaceDE w:val="0"/>
              <w:autoSpaceDN w:val="0"/>
              <w:adjustRightInd w:val="0"/>
              <w:ind w:left="284" w:right="245"/>
              <w:jc w:val="right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Departamento do responsável</w:t>
            </w:r>
          </w:p>
        </w:tc>
      </w:tr>
    </w:tbl>
    <w:p w14:paraId="2151A9F9" w14:textId="77777777" w:rsidR="005C697F" w:rsidRPr="00675C18" w:rsidRDefault="00164C1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Fluxograma do processo</w:t>
      </w:r>
      <w:r w:rsidR="005C697F" w:rsidRPr="00675C18">
        <w:rPr>
          <w:rFonts w:asciiTheme="minorHAnsi" w:eastAsia="Times New Roman" w:hAnsiTheme="minorHAnsi" w:cs="Arial"/>
          <w:b/>
          <w:lang w:eastAsia="pt-BR"/>
        </w:rPr>
        <w:t>:</w:t>
      </w:r>
    </w:p>
    <w:p w14:paraId="54F27C57" w14:textId="77777777" w:rsidR="005C697F" w:rsidRDefault="005C697F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681624C8" w14:textId="6D3A8660" w:rsidR="00675C18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  <w:r>
        <w:rPr>
          <w:noProof/>
        </w:rPr>
        <w:drawing>
          <wp:inline distT="0" distB="0" distL="0" distR="0" wp14:anchorId="794211C0" wp14:editId="5E389BE7">
            <wp:extent cx="6479540" cy="3068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0B5B" w14:textId="77777777" w:rsidR="00F80C25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767241FF" w14:textId="77777777" w:rsidR="00BC3159" w:rsidRDefault="00BC3159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348E0764" w14:textId="1C2C9C3B" w:rsidR="005C697F" w:rsidRPr="00675C18" w:rsidRDefault="00164C1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Processos</w:t>
      </w:r>
      <w:r w:rsidR="005C697F" w:rsidRPr="00675C18">
        <w:rPr>
          <w:rFonts w:asciiTheme="minorHAnsi" w:eastAsia="Times New Roman" w:hAnsiTheme="minorHAnsi" w:cs="Arial"/>
          <w:b/>
          <w:lang w:eastAsia="pt-BR"/>
        </w:rPr>
        <w:t>:</w:t>
      </w:r>
    </w:p>
    <w:p w14:paraId="47BE4F09" w14:textId="77777777" w:rsidR="005C697F" w:rsidRDefault="005C697F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4F907D18" w14:textId="2C00A432" w:rsidR="00675C18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  <w:r>
        <w:rPr>
          <w:rFonts w:asciiTheme="minorHAnsi" w:eastAsia="Times New Roman" w:hAnsiTheme="minorHAnsi" w:cs="Arial"/>
          <w:lang w:eastAsia="pt-BR"/>
        </w:rPr>
        <w:t>O objetivo da integração de informações provenientes do Basecamp (</w:t>
      </w:r>
      <w:hyperlink r:id="rId12" w:history="1">
        <w:r w:rsidRPr="00117E82">
          <w:rPr>
            <w:rStyle w:val="Hyperlink"/>
            <w:rFonts w:asciiTheme="minorHAnsi" w:eastAsia="Times New Roman" w:hAnsiTheme="minorHAnsi" w:cs="Arial"/>
            <w:lang w:eastAsia="pt-BR"/>
          </w:rPr>
          <w:t>http://basecamp.com</w:t>
        </w:r>
      </w:hyperlink>
      <w:r>
        <w:rPr>
          <w:rFonts w:asciiTheme="minorHAnsi" w:eastAsia="Times New Roman" w:hAnsiTheme="minorHAnsi" w:cs="Arial"/>
          <w:lang w:eastAsia="pt-BR"/>
        </w:rPr>
        <w:t>) ao sistema de apontamento de horas é facilitar o relacionamento dos eventos programados no Basecamp às ordens de serviço lançadas no sistema.</w:t>
      </w:r>
    </w:p>
    <w:p w14:paraId="2FA7EC9B" w14:textId="582CB300" w:rsid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45DBE5C9" w14:textId="3D525FA9" w:rsid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  <w:r>
        <w:rPr>
          <w:rFonts w:asciiTheme="minorHAnsi" w:eastAsia="Times New Roman" w:hAnsiTheme="minorHAnsi" w:cs="Arial"/>
          <w:lang w:eastAsia="pt-BR"/>
        </w:rPr>
        <w:t>Também tem a função de criar automaticamente eventos de projeto de acordo com os eventos de calendário existentes, desta forma, os coordenadores de projeto precisam manter somente o calendário do analista, não sendo necessário criar o evento também no projeto.</w:t>
      </w:r>
    </w:p>
    <w:p w14:paraId="559B6BC6" w14:textId="46826CF0" w:rsidR="00F80C25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1499FD25" w14:textId="438848DE" w:rsidR="00F80C25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80C25">
        <w:rPr>
          <w:rFonts w:asciiTheme="minorHAnsi" w:eastAsia="Times New Roman" w:hAnsiTheme="minorHAnsi" w:cstheme="minorHAnsi"/>
          <w:lang w:eastAsia="pt-BR"/>
        </w:rPr>
        <w:t>A extração dos dados do Basecamp é realizada através de API JSON (</w:t>
      </w:r>
      <w:hyperlink r:id="rId13" w:history="1">
        <w:r w:rsidRPr="00F80C25">
          <w:rPr>
            <w:rStyle w:val="Hyperlink"/>
            <w:rFonts w:asciiTheme="minorHAnsi" w:hAnsiTheme="minorHAnsi" w:cstheme="minorHAnsi"/>
          </w:rPr>
          <w:t>https://github.com/basecamp/bcx-api</w:t>
        </w:r>
      </w:hyperlink>
      <w:r w:rsidRPr="00F80C25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 xml:space="preserve"> utilizando scripts </w:t>
      </w:r>
      <w:r w:rsidRPr="00F80C25">
        <w:rPr>
          <w:rFonts w:asciiTheme="minorHAnsi" w:hAnsiTheme="minorHAnsi" w:cstheme="minorHAnsi"/>
        </w:rPr>
        <w:t>em R (</w:t>
      </w:r>
      <w:hyperlink r:id="rId14" w:history="1">
        <w:r w:rsidRPr="00F80C25">
          <w:rPr>
            <w:rStyle w:val="Hyperlink"/>
            <w:rFonts w:asciiTheme="minorHAnsi" w:hAnsiTheme="minorHAnsi" w:cstheme="minorHAnsi"/>
          </w:rPr>
          <w:t>https://cran.r-project.org/</w:t>
        </w:r>
      </w:hyperlink>
      <w:r w:rsidRPr="00F80C25">
        <w:rPr>
          <w:rFonts w:asciiTheme="minorHAnsi" w:hAnsiTheme="minorHAnsi" w:cstheme="minorHAnsi"/>
        </w:rPr>
        <w:t>)</w:t>
      </w:r>
      <w:r w:rsidR="00F67B00">
        <w:rPr>
          <w:rFonts w:asciiTheme="minorHAnsi" w:hAnsiTheme="minorHAnsi" w:cstheme="minorHAnsi"/>
        </w:rPr>
        <w:t xml:space="preserve"> executados por uma tarefa do </w:t>
      </w:r>
      <w:proofErr w:type="spellStart"/>
      <w:r w:rsidR="00F67B00" w:rsidRPr="00F67B00">
        <w:rPr>
          <w:rFonts w:asciiTheme="minorHAnsi" w:hAnsiTheme="minorHAnsi" w:cstheme="minorHAnsi"/>
          <w:i/>
          <w:iCs/>
        </w:rPr>
        <w:t>Agendador</w:t>
      </w:r>
      <w:proofErr w:type="spellEnd"/>
      <w:r w:rsidR="00F67B00" w:rsidRPr="00F67B00">
        <w:rPr>
          <w:rFonts w:asciiTheme="minorHAnsi" w:hAnsiTheme="minorHAnsi" w:cstheme="minorHAnsi"/>
          <w:i/>
          <w:iCs/>
        </w:rPr>
        <w:t xml:space="preserve"> de Tarefas do Windows</w:t>
      </w:r>
      <w:r w:rsidRPr="00F80C25">
        <w:rPr>
          <w:rFonts w:asciiTheme="minorHAnsi" w:hAnsiTheme="minorHAnsi" w:cstheme="minorHAnsi"/>
        </w:rPr>
        <w:t>.</w:t>
      </w:r>
      <w:r w:rsidR="00D24D53">
        <w:rPr>
          <w:rFonts w:asciiTheme="minorHAnsi" w:hAnsiTheme="minorHAnsi" w:cstheme="minorHAnsi"/>
        </w:rPr>
        <w:t xml:space="preserve"> Os dados são armazenados na base de dados </w:t>
      </w:r>
      <w:proofErr w:type="spellStart"/>
      <w:r w:rsidR="00D24D53" w:rsidRPr="00F40041">
        <w:rPr>
          <w:rFonts w:ascii="Courier New" w:hAnsi="Courier New" w:cs="Courier New"/>
          <w:sz w:val="22"/>
          <w:szCs w:val="22"/>
        </w:rPr>
        <w:t>basecamp</w:t>
      </w:r>
      <w:proofErr w:type="spellEnd"/>
      <w:r w:rsidR="00D24D53">
        <w:rPr>
          <w:rFonts w:asciiTheme="minorHAnsi" w:hAnsiTheme="minorHAnsi" w:cstheme="minorHAnsi"/>
        </w:rPr>
        <w:t xml:space="preserve"> do </w:t>
      </w:r>
      <w:r w:rsidR="00D24D53" w:rsidRPr="00D24D53">
        <w:rPr>
          <w:rFonts w:asciiTheme="minorHAnsi" w:hAnsiTheme="minorHAnsi" w:cstheme="minorHAnsi"/>
          <w:i/>
          <w:iCs/>
        </w:rPr>
        <w:t>SQL Server</w:t>
      </w:r>
      <w:r w:rsidR="00D24D53">
        <w:rPr>
          <w:rFonts w:asciiTheme="minorHAnsi" w:hAnsiTheme="minorHAnsi" w:cstheme="minorHAnsi"/>
        </w:rPr>
        <w:t xml:space="preserve"> e posteriormente utilizados por relatórios do </w:t>
      </w:r>
      <w:r w:rsidR="00D24D53" w:rsidRPr="00D24D53">
        <w:rPr>
          <w:rFonts w:asciiTheme="minorHAnsi" w:hAnsiTheme="minorHAnsi" w:cstheme="minorHAnsi"/>
          <w:i/>
          <w:iCs/>
        </w:rPr>
        <w:t xml:space="preserve">SQL Server </w:t>
      </w:r>
      <w:proofErr w:type="spellStart"/>
      <w:r w:rsidR="00D24D53" w:rsidRPr="00D24D53">
        <w:rPr>
          <w:rFonts w:asciiTheme="minorHAnsi" w:hAnsiTheme="minorHAnsi" w:cstheme="minorHAnsi"/>
          <w:i/>
          <w:iCs/>
        </w:rPr>
        <w:t>Reporting</w:t>
      </w:r>
      <w:proofErr w:type="spellEnd"/>
      <w:r w:rsidR="00D24D53" w:rsidRPr="00D24D53">
        <w:rPr>
          <w:rFonts w:asciiTheme="minorHAnsi" w:hAnsiTheme="minorHAnsi" w:cstheme="minorHAnsi"/>
          <w:i/>
          <w:iCs/>
        </w:rPr>
        <w:t xml:space="preserve"> Services</w:t>
      </w:r>
      <w:r w:rsidR="00D24D53">
        <w:rPr>
          <w:rFonts w:asciiTheme="minorHAnsi" w:hAnsiTheme="minorHAnsi" w:cstheme="minorHAnsi"/>
        </w:rPr>
        <w:t>.</w:t>
      </w:r>
    </w:p>
    <w:p w14:paraId="6E36E551" w14:textId="77777777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87F7DC2" w14:textId="2E087264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151923EC" w14:textId="65131D83" w:rsidR="00D24D53" w:rsidRP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296018F6" wp14:editId="7A3BFB3F">
            <wp:extent cx="6479540" cy="25095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8680" w14:textId="77777777" w:rsidR="00F67B00" w:rsidRDefault="00F67B0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6D97E6C8" w14:textId="77777777" w:rsidR="00BC3159" w:rsidRDefault="00BC3159">
      <w:pPr>
        <w:rPr>
          <w:rFonts w:asciiTheme="minorHAnsi" w:eastAsia="Times New Roman" w:hAnsiTheme="minorHAnsi" w:cs="Arial"/>
          <w:b/>
          <w:bCs/>
          <w:lang w:eastAsia="pt-BR"/>
        </w:rPr>
      </w:pPr>
      <w:r>
        <w:rPr>
          <w:rFonts w:asciiTheme="minorHAnsi" w:eastAsia="Times New Roman" w:hAnsiTheme="minorHAnsi" w:cs="Arial"/>
          <w:b/>
          <w:bCs/>
          <w:lang w:eastAsia="pt-BR"/>
        </w:rPr>
        <w:br w:type="page"/>
      </w:r>
    </w:p>
    <w:p w14:paraId="40C9CA25" w14:textId="185AC72E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bCs/>
          <w:lang w:eastAsia="pt-BR"/>
        </w:rPr>
      </w:pPr>
      <w:r>
        <w:rPr>
          <w:rFonts w:asciiTheme="minorHAnsi" w:eastAsia="Times New Roman" w:hAnsiTheme="minorHAnsi" w:cs="Arial"/>
          <w:b/>
          <w:bCs/>
          <w:lang w:eastAsia="pt-BR"/>
        </w:rPr>
        <w:lastRenderedPageBreak/>
        <w:t>Importar Pessoas</w:t>
      </w:r>
    </w:p>
    <w:p w14:paraId="74910C7C" w14:textId="7B98D5BF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bCs/>
          <w:lang w:eastAsia="pt-BR"/>
        </w:rPr>
      </w:pPr>
    </w:p>
    <w:p w14:paraId="314D0563" w14:textId="7922616E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40041">
        <w:rPr>
          <w:rFonts w:asciiTheme="minorHAnsi" w:eastAsia="Times New Roman" w:hAnsiTheme="minorHAnsi" w:cstheme="minorHAnsi"/>
          <w:lang w:eastAsia="pt-BR"/>
        </w:rPr>
        <w:t xml:space="preserve">Através da API </w:t>
      </w:r>
      <w:hyperlink r:id="rId16" w:history="1">
        <w:r w:rsidRPr="00F40041">
          <w:rPr>
            <w:rStyle w:val="Hyperlink"/>
            <w:rFonts w:asciiTheme="minorHAnsi" w:hAnsiTheme="minorHAnsi" w:cstheme="minorHAnsi"/>
          </w:rPr>
          <w:t>https://github.com/basecamp/bcx-api/blob/master/sections/people.md</w:t>
        </w:r>
      </w:hyperlink>
      <w:r w:rsidR="00F40041" w:rsidRPr="00F40041">
        <w:rPr>
          <w:rFonts w:asciiTheme="minorHAnsi" w:hAnsiTheme="minorHAnsi" w:cstheme="minorHAnsi"/>
        </w:rPr>
        <w:t xml:space="preserve"> </w:t>
      </w:r>
      <w:r w:rsidR="00F40041">
        <w:rPr>
          <w:rFonts w:asciiTheme="minorHAnsi" w:hAnsiTheme="minorHAnsi" w:cstheme="minorHAnsi"/>
        </w:rPr>
        <w:t xml:space="preserve">é possível coletar os dados das pessoas disponíveis no </w:t>
      </w:r>
      <w:proofErr w:type="spellStart"/>
      <w:r w:rsidR="00F40041">
        <w:rPr>
          <w:rFonts w:asciiTheme="minorHAnsi" w:hAnsiTheme="minorHAnsi" w:cstheme="minorHAnsi"/>
        </w:rPr>
        <w:t>Basecamp</w:t>
      </w:r>
      <w:proofErr w:type="spellEnd"/>
      <w:r w:rsidR="00F40041">
        <w:rPr>
          <w:rFonts w:asciiTheme="minorHAnsi" w:hAnsiTheme="minorHAnsi" w:cstheme="minorHAnsi"/>
        </w:rPr>
        <w:t>.</w:t>
      </w:r>
    </w:p>
    <w:p w14:paraId="37009F50" w14:textId="2DEC9EB3" w:rsid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6990FC50" w14:textId="7DFECDDE" w:rsid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IMPORTANTE: o e-mail da pessoa é utilizado como chave para relacionar a pessoa do </w:t>
      </w:r>
      <w:proofErr w:type="spellStart"/>
      <w:r>
        <w:rPr>
          <w:rFonts w:asciiTheme="minorHAnsi" w:hAnsiTheme="minorHAnsi" w:cstheme="minorHAnsi"/>
        </w:rPr>
        <w:t>Basecamp</w:t>
      </w:r>
      <w:proofErr w:type="spellEnd"/>
      <w:r>
        <w:rPr>
          <w:rFonts w:asciiTheme="minorHAnsi" w:hAnsiTheme="minorHAnsi" w:cstheme="minorHAnsi"/>
        </w:rPr>
        <w:t xml:space="preserve"> a matrícula no sistema de apontamento.</w:t>
      </w:r>
    </w:p>
    <w:p w14:paraId="55FA27C3" w14:textId="78D44026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01ADE99F" w14:textId="69AE2453" w:rsidR="00075060" w:rsidRDefault="00075060" w:rsidP="00BC3159">
      <w:pPr>
        <w:autoSpaceDE w:val="0"/>
        <w:autoSpaceDN w:val="0"/>
        <w:adjustRightInd w:val="0"/>
        <w:ind w:right="245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8B47179" wp14:editId="7582F9F2">
            <wp:extent cx="3101340" cy="1914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843" cy="19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EBDB" w14:textId="008AF3B3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51CE915" w14:textId="5126A00C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F40041" w:rsidRPr="00BC3159" w14:paraId="07B0D5DE" w14:textId="77777777" w:rsidTr="00F40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778A56A" w14:textId="2616EA6A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3A6E912D" w14:textId="3EFA139C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3EC431A1" w14:textId="4E8E3AA4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Destino</w:t>
            </w:r>
          </w:p>
        </w:tc>
      </w:tr>
      <w:tr w:rsidR="00F40041" w:rsidRPr="00BC3159" w14:paraId="023D0BDD" w14:textId="77777777" w:rsidTr="00F4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6095A1A" w14:textId="15ABA550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id</w:t>
            </w:r>
          </w:p>
        </w:tc>
        <w:tc>
          <w:tcPr>
            <w:tcW w:w="3448" w:type="dxa"/>
          </w:tcPr>
          <w:p w14:paraId="4FD2509D" w14:textId="77777777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526B8794" w14:textId="71E32DD3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people_t.id</w:t>
            </w:r>
          </w:p>
        </w:tc>
      </w:tr>
      <w:tr w:rsidR="00F40041" w:rsidRPr="00BC3159" w14:paraId="5E739D54" w14:textId="77777777" w:rsidTr="00F40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AFCE19E" w14:textId="7513F9B3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name</w:t>
            </w:r>
            <w:proofErr w:type="spellEnd"/>
          </w:p>
        </w:tc>
        <w:tc>
          <w:tcPr>
            <w:tcW w:w="3448" w:type="dxa"/>
          </w:tcPr>
          <w:p w14:paraId="52685D6A" w14:textId="577AB062" w:rsidR="00F40041" w:rsidRPr="00BC3159" w:rsidRDefault="0093627E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Retirar pontos e transformar para maiúsculo</w:t>
            </w:r>
          </w:p>
        </w:tc>
        <w:tc>
          <w:tcPr>
            <w:tcW w:w="3448" w:type="dxa"/>
          </w:tcPr>
          <w:p w14:paraId="08D49563" w14:textId="6BA65343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people_t.name</w:t>
            </w:r>
          </w:p>
        </w:tc>
      </w:tr>
      <w:tr w:rsidR="00F40041" w:rsidRPr="00BC3159" w14:paraId="5D02B260" w14:textId="77777777" w:rsidTr="00F4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467795C" w14:textId="5E08671E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email_address</w:t>
            </w:r>
            <w:proofErr w:type="spellEnd"/>
          </w:p>
        </w:tc>
        <w:tc>
          <w:tcPr>
            <w:tcW w:w="3448" w:type="dxa"/>
          </w:tcPr>
          <w:p w14:paraId="60A769BB" w14:textId="30193846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Somente pessoas com e-mail do domínio qsdobrasil.com, para desprezar clientes</w:t>
            </w:r>
          </w:p>
        </w:tc>
        <w:tc>
          <w:tcPr>
            <w:tcW w:w="3448" w:type="dxa"/>
          </w:tcPr>
          <w:p w14:paraId="11900454" w14:textId="7FD8B385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people_t</w:t>
            </w:r>
            <w:proofErr w:type="spellEnd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. </w:t>
            </w: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email_address</w:t>
            </w:r>
            <w:proofErr w:type="spellEnd"/>
          </w:p>
        </w:tc>
      </w:tr>
      <w:tr w:rsidR="00F40041" w:rsidRPr="00BC3159" w14:paraId="356036DF" w14:textId="77777777" w:rsidTr="00F40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B81FEFE" w14:textId="77777777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0DDEDA5D" w14:textId="77777777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people_</w:t>
            </w:r>
            <w:proofErr w:type="gram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prc</w:t>
            </w:r>
            <w:proofErr w:type="spellEnd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(</w:t>
            </w:r>
            <w:proofErr w:type="gramEnd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)</w:t>
            </w:r>
          </w:p>
          <w:p w14:paraId="7A4E4C96" w14:textId="77777777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55202240" w14:textId="129AFDBD" w:rsidR="00F40041" w:rsidRPr="00BC3159" w:rsidRDefault="00F40041" w:rsidP="00F40041">
            <w:pPr>
              <w:autoSpaceDE w:val="0"/>
              <w:autoSpaceDN w:val="0"/>
              <w:adjustRightInd w:val="0"/>
              <w:ind w:right="2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Esta procedure busca o número da matrícula no sistema de apontamento através do e-mail</w:t>
            </w:r>
          </w:p>
        </w:tc>
        <w:tc>
          <w:tcPr>
            <w:tcW w:w="3448" w:type="dxa"/>
          </w:tcPr>
          <w:p w14:paraId="4CCED222" w14:textId="7964D2EB" w:rsidR="00F40041" w:rsidRPr="00BC3159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people_t.c_</w:t>
            </w:r>
            <w:proofErr w:type="gram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matricula</w:t>
            </w:r>
            <w:proofErr w:type="spellEnd"/>
            <w:proofErr w:type="gramEnd"/>
          </w:p>
        </w:tc>
      </w:tr>
    </w:tbl>
    <w:p w14:paraId="51D6C8E5" w14:textId="5F04EC83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lang w:eastAsia="pt-BR"/>
        </w:rPr>
      </w:pPr>
    </w:p>
    <w:p w14:paraId="5AF247E9" w14:textId="62C4BFE8" w:rsidR="00F40041" w:rsidRP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noProof/>
        </w:rPr>
        <w:drawing>
          <wp:inline distT="0" distB="0" distL="0" distR="0" wp14:anchorId="31030E62" wp14:editId="745EB1E6">
            <wp:extent cx="6484620" cy="213590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692" cy="21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A3C" w14:textId="77777777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0931DC16" w14:textId="77777777" w:rsidR="00F67B00" w:rsidRDefault="00F67B00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6BC0F2D5" w14:textId="03D122D4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Importar Projetos</w:t>
      </w:r>
    </w:p>
    <w:p w14:paraId="00968E60" w14:textId="2AE09C3E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05D6C62D" w14:textId="05AC52A3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4004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19" w:history="1">
        <w:r w:rsidRPr="00F40041">
          <w:rPr>
            <w:rStyle w:val="Hyperlink"/>
            <w:rFonts w:asciiTheme="minorHAnsi" w:hAnsiTheme="minorHAnsi" w:cstheme="minorHAnsi"/>
          </w:rPr>
          <w:t>https://github.com/basecamp/bcx-api/blob/master/sections/projects.md</w:t>
        </w:r>
      </w:hyperlink>
      <w:r w:rsidRPr="00F4004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é possível coletar os dados dos projetos criados no </w:t>
      </w:r>
      <w:proofErr w:type="spellStart"/>
      <w:r>
        <w:rPr>
          <w:rFonts w:asciiTheme="minorHAnsi" w:hAnsiTheme="minorHAnsi" w:cstheme="minorHAnsi"/>
        </w:rPr>
        <w:t>Basecamp</w:t>
      </w:r>
      <w:proofErr w:type="spellEnd"/>
      <w:r>
        <w:rPr>
          <w:rFonts w:asciiTheme="minorHAnsi" w:hAnsiTheme="minorHAnsi" w:cstheme="minorHAnsi"/>
        </w:rPr>
        <w:t>.</w:t>
      </w:r>
    </w:p>
    <w:p w14:paraId="3EEAD9E8" w14:textId="52B676F1" w:rsidR="005059F2" w:rsidRDefault="005059F2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CFDD757" w14:textId="16ACE7AC" w:rsidR="005059F2" w:rsidRDefault="005059F2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IMPORTANTE: o usuário “QSdoBrasil BI” precisa ter acesso ao projeto para que as integrações funcionem.</w:t>
      </w:r>
    </w:p>
    <w:p w14:paraId="5DC870B0" w14:textId="6D97FC22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7AB08947" w14:textId="7992D3C1" w:rsidR="00075060" w:rsidRDefault="00075060" w:rsidP="00BC3159">
      <w:pPr>
        <w:autoSpaceDE w:val="0"/>
        <w:autoSpaceDN w:val="0"/>
        <w:adjustRightInd w:val="0"/>
        <w:ind w:right="245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0D296FE" wp14:editId="30033A49">
            <wp:extent cx="3535680" cy="277164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932" cy="27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2E1B" w14:textId="4CD1B426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F40041" w:rsidRPr="00BC3159" w14:paraId="30323B75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5B699A2" w14:textId="77777777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6930B337" w14:textId="77777777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0C583D3E" w14:textId="77777777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Destino</w:t>
            </w:r>
          </w:p>
        </w:tc>
      </w:tr>
      <w:tr w:rsidR="00F40041" w:rsidRPr="00BC3159" w14:paraId="187CD170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21FB95E" w14:textId="77777777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id</w:t>
            </w:r>
          </w:p>
        </w:tc>
        <w:tc>
          <w:tcPr>
            <w:tcW w:w="3448" w:type="dxa"/>
          </w:tcPr>
          <w:p w14:paraId="66171806" w14:textId="77777777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1F0185F5" w14:textId="37208395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project_t.id</w:t>
            </w:r>
          </w:p>
        </w:tc>
      </w:tr>
      <w:tr w:rsidR="00F40041" w:rsidRPr="00BC3159" w14:paraId="188E5A3C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77B6977" w14:textId="77777777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name</w:t>
            </w:r>
            <w:proofErr w:type="spellEnd"/>
          </w:p>
        </w:tc>
        <w:tc>
          <w:tcPr>
            <w:tcW w:w="3448" w:type="dxa"/>
          </w:tcPr>
          <w:p w14:paraId="2489C16A" w14:textId="06B359DB" w:rsidR="00F40041" w:rsidRPr="00BC3159" w:rsidRDefault="0093627E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Transformar para maiúsculo</w:t>
            </w:r>
          </w:p>
        </w:tc>
        <w:tc>
          <w:tcPr>
            <w:tcW w:w="3448" w:type="dxa"/>
          </w:tcPr>
          <w:p w14:paraId="53CDC86A" w14:textId="4B2BCB49" w:rsidR="00F40041" w:rsidRPr="00BC3159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project_t.name</w:t>
            </w:r>
          </w:p>
        </w:tc>
      </w:tr>
    </w:tbl>
    <w:p w14:paraId="23F8F6D7" w14:textId="6A2299B1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4C6F03E6" w14:textId="3BFB6915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  <w:r>
        <w:rPr>
          <w:noProof/>
        </w:rPr>
        <w:drawing>
          <wp:inline distT="0" distB="0" distL="0" distR="0" wp14:anchorId="6189C0E8" wp14:editId="03785FAF">
            <wp:extent cx="6479540" cy="22078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06C" w14:textId="341BEEBE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7B90C9CE" w14:textId="77777777" w:rsidR="00F67B00" w:rsidRDefault="00F67B00">
      <w:pPr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br w:type="page"/>
      </w:r>
    </w:p>
    <w:p w14:paraId="2EA2BB27" w14:textId="58D4ECE4" w:rsidR="00F40041" w:rsidRP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  <w:r w:rsidRPr="00F654C1">
        <w:rPr>
          <w:rFonts w:asciiTheme="minorHAnsi" w:eastAsia="Times New Roman" w:hAnsiTheme="minorHAnsi" w:cstheme="minorHAnsi"/>
          <w:b/>
          <w:lang w:eastAsia="pt-BR"/>
        </w:rPr>
        <w:lastRenderedPageBreak/>
        <w:t xml:space="preserve">Importar </w:t>
      </w:r>
      <w:r>
        <w:rPr>
          <w:rFonts w:asciiTheme="minorHAnsi" w:eastAsia="Times New Roman" w:hAnsiTheme="minorHAnsi" w:cstheme="minorHAnsi"/>
          <w:b/>
          <w:lang w:eastAsia="pt-BR"/>
        </w:rPr>
        <w:t>Calendários</w:t>
      </w:r>
    </w:p>
    <w:p w14:paraId="3EACDBD4" w14:textId="758625C7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36644C7D" w14:textId="4E752E40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654C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22" w:history="1">
        <w:r w:rsidRPr="00F654C1">
          <w:rPr>
            <w:rStyle w:val="Hyperlink"/>
            <w:rFonts w:asciiTheme="minorHAnsi" w:hAnsiTheme="minorHAnsi" w:cstheme="minorHAnsi"/>
          </w:rPr>
          <w:t>https://github.com/basecamp/bcx-api/blob/master/sections/calendars.md</w:t>
        </w:r>
      </w:hyperlink>
      <w:r w:rsidRPr="00F654C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é possível coletar os dados dos calendários criados no </w:t>
      </w:r>
      <w:proofErr w:type="spellStart"/>
      <w:r>
        <w:rPr>
          <w:rFonts w:asciiTheme="minorHAnsi" w:hAnsiTheme="minorHAnsi" w:cstheme="minorHAnsi"/>
        </w:rPr>
        <w:t>Basecamp</w:t>
      </w:r>
      <w:proofErr w:type="spellEnd"/>
      <w:r>
        <w:rPr>
          <w:rFonts w:asciiTheme="minorHAnsi" w:hAnsiTheme="minorHAnsi" w:cstheme="minorHAnsi"/>
        </w:rPr>
        <w:t>.</w:t>
      </w:r>
    </w:p>
    <w:p w14:paraId="007C1E40" w14:textId="34A13E4A" w:rsid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1DEC0AA0" w14:textId="68708807" w:rsidR="00BC3159" w:rsidRDefault="00BC3159" w:rsidP="00BC3159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IMPORTANTE: para que um calendário seja corretamente associado a uma pessoa, o nome do calendário deve ser igual ao da pessoa.</w:t>
      </w:r>
    </w:p>
    <w:p w14:paraId="28DF69D6" w14:textId="77777777" w:rsid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19DEFED5" w14:textId="1AE2FD49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111B8D13" w14:textId="6D597E97" w:rsidR="00075060" w:rsidRDefault="00075060" w:rsidP="00BC3159">
      <w:pPr>
        <w:autoSpaceDE w:val="0"/>
        <w:autoSpaceDN w:val="0"/>
        <w:adjustRightInd w:val="0"/>
        <w:ind w:right="245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D5A61AA" wp14:editId="5502965C">
            <wp:extent cx="5090160" cy="211458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077" cy="21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B71" w14:textId="77777777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F654C1" w:rsidRPr="00BC3159" w14:paraId="31F30656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0DAA8B5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1F870FE8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1B79FD31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Destino</w:t>
            </w:r>
          </w:p>
        </w:tc>
      </w:tr>
      <w:tr w:rsidR="00F654C1" w:rsidRPr="00BC3159" w14:paraId="39C10D97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346DA4C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id</w:t>
            </w:r>
          </w:p>
        </w:tc>
        <w:tc>
          <w:tcPr>
            <w:tcW w:w="3448" w:type="dxa"/>
          </w:tcPr>
          <w:p w14:paraId="60317345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641FF9DA" w14:textId="763CD76B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calendar_t.id</w:t>
            </w:r>
          </w:p>
        </w:tc>
      </w:tr>
      <w:tr w:rsidR="00F654C1" w:rsidRPr="00BC3159" w14:paraId="4B15A25A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E333B30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name</w:t>
            </w:r>
            <w:proofErr w:type="spellEnd"/>
          </w:p>
        </w:tc>
        <w:tc>
          <w:tcPr>
            <w:tcW w:w="3448" w:type="dxa"/>
          </w:tcPr>
          <w:p w14:paraId="4E727867" w14:textId="603F41DE" w:rsidR="00F654C1" w:rsidRPr="00BC3159" w:rsidRDefault="0093627E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Transformar para maiúsculo</w:t>
            </w:r>
          </w:p>
        </w:tc>
        <w:tc>
          <w:tcPr>
            <w:tcW w:w="3448" w:type="dxa"/>
          </w:tcPr>
          <w:p w14:paraId="1881EAB3" w14:textId="537528DF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calendar_t.name</w:t>
            </w:r>
          </w:p>
        </w:tc>
      </w:tr>
    </w:tbl>
    <w:p w14:paraId="7F0040D8" w14:textId="47C49E12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CF0FF44" w14:textId="429CE179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  <w:r>
        <w:rPr>
          <w:noProof/>
        </w:rPr>
        <w:drawing>
          <wp:inline distT="0" distB="0" distL="0" distR="0" wp14:anchorId="607DD082" wp14:editId="5F5B0A09">
            <wp:extent cx="6479540" cy="26460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AF82" w14:textId="53FEEF7D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5CDD88CC" w14:textId="77777777" w:rsidR="00F67B00" w:rsidRDefault="00F67B00">
      <w:pPr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br w:type="page"/>
      </w:r>
    </w:p>
    <w:p w14:paraId="76367176" w14:textId="7C9AE203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lastRenderedPageBreak/>
        <w:t>Importar Eventos de Projeto</w:t>
      </w:r>
    </w:p>
    <w:p w14:paraId="748CCC95" w14:textId="5891720E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</w:p>
    <w:p w14:paraId="5ED15BB9" w14:textId="1FC5AC04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654C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25" w:history="1">
        <w:r w:rsidRPr="00F654C1">
          <w:rPr>
            <w:rStyle w:val="Hyperlink"/>
            <w:rFonts w:asciiTheme="minorHAnsi" w:hAnsiTheme="minorHAnsi" w:cstheme="minorHAnsi"/>
          </w:rPr>
          <w:t>https://github.com/basecamp/bcx-api/blob/master/sections/calendar_events.md</w:t>
        </w:r>
      </w:hyperlink>
      <w:r w:rsidRPr="00F654C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é possível coletar os dados de eventos criados no Basecamp e que estejam associados a um projeto.</w:t>
      </w:r>
    </w:p>
    <w:p w14:paraId="7D64D896" w14:textId="20D5E91B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86F5CE1" w14:textId="234AE826" w:rsidR="00BC3159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QSdoBrasil utiliza estes eventos para gerenciar </w:t>
      </w:r>
      <w:r w:rsidR="00075060">
        <w:rPr>
          <w:rFonts w:asciiTheme="minorHAnsi" w:hAnsiTheme="minorHAnsi" w:cstheme="minorHAnsi"/>
        </w:rPr>
        <w:t>o(s)</w:t>
      </w:r>
      <w:r>
        <w:rPr>
          <w:rFonts w:asciiTheme="minorHAnsi" w:hAnsiTheme="minorHAnsi" w:cstheme="minorHAnsi"/>
        </w:rPr>
        <w:t xml:space="preserve"> analista</w:t>
      </w:r>
      <w:r w:rsidR="00075060">
        <w:rPr>
          <w:rFonts w:asciiTheme="minorHAnsi" w:hAnsiTheme="minorHAnsi" w:cstheme="minorHAnsi"/>
        </w:rPr>
        <w:t>(s)</w:t>
      </w:r>
      <w:r>
        <w:rPr>
          <w:rFonts w:asciiTheme="minorHAnsi" w:hAnsiTheme="minorHAnsi" w:cstheme="minorHAnsi"/>
        </w:rPr>
        <w:t xml:space="preserve"> que </w:t>
      </w:r>
      <w:r w:rsidR="00075060">
        <w:rPr>
          <w:rFonts w:asciiTheme="minorHAnsi" w:hAnsiTheme="minorHAnsi" w:cstheme="minorHAnsi"/>
        </w:rPr>
        <w:t>atuará</w:t>
      </w:r>
      <w:r>
        <w:rPr>
          <w:rFonts w:asciiTheme="minorHAnsi" w:hAnsiTheme="minorHAnsi" w:cstheme="minorHAnsi"/>
        </w:rPr>
        <w:t xml:space="preserve"> em determinado projeto e data.</w:t>
      </w:r>
    </w:p>
    <w:p w14:paraId="3E140549" w14:textId="211B87E1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8388BB8" w14:textId="75CEDC57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F9024FD" wp14:editId="55B95C1F">
            <wp:extent cx="6479540" cy="28244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F356" w14:textId="2C6EFC4A" w:rsidR="0093627E" w:rsidRDefault="0093627E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8D178C0" w14:textId="668C0DD1" w:rsidR="0093627E" w:rsidRDefault="0093627E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São carregados os eventos entre:</w:t>
      </w:r>
    </w:p>
    <w:p w14:paraId="25FAE5E4" w14:textId="255222F0" w:rsidR="0093627E" w:rsidRDefault="0093627E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287F80D2" w14:textId="40EA0786" w:rsidR="0093627E" w:rsidRP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b/>
          <w:bCs/>
          <w:sz w:val="22"/>
          <w:szCs w:val="22"/>
        </w:rPr>
      </w:pPr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# Dois meses </w:t>
      </w:r>
      <w:proofErr w:type="spellStart"/>
      <w:r w:rsidRPr="0093627E">
        <w:rPr>
          <w:rFonts w:ascii="Courier New" w:hAnsi="Courier New" w:cs="Courier New"/>
          <w:b/>
          <w:bCs/>
          <w:sz w:val="22"/>
          <w:szCs w:val="22"/>
        </w:rPr>
        <w:t>atras</w:t>
      </w:r>
      <w:proofErr w:type="spellEnd"/>
      <w:r w:rsidRPr="0093627E">
        <w:rPr>
          <w:rFonts w:ascii="Courier New" w:hAnsi="Courier New" w:cs="Courier New"/>
          <w:b/>
          <w:bCs/>
          <w:sz w:val="22"/>
          <w:szCs w:val="22"/>
        </w:rPr>
        <w:t>, dia 20 (</w:t>
      </w:r>
      <w:proofErr w:type="spellStart"/>
      <w:proofErr w:type="gramStart"/>
      <w:r w:rsidRPr="0093627E">
        <w:rPr>
          <w:rFonts w:ascii="Courier New" w:hAnsi="Courier New" w:cs="Courier New"/>
          <w:b/>
          <w:bCs/>
          <w:sz w:val="22"/>
          <w:szCs w:val="22"/>
        </w:rPr>
        <w:t>inicio</w:t>
      </w:r>
      <w:proofErr w:type="spellEnd"/>
      <w:proofErr w:type="gramEnd"/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 de </w:t>
      </w:r>
      <w:proofErr w:type="spellStart"/>
      <w:r w:rsidRPr="0093627E">
        <w:rPr>
          <w:rFonts w:ascii="Courier New" w:hAnsi="Courier New" w:cs="Courier New"/>
          <w:b/>
          <w:bCs/>
          <w:sz w:val="22"/>
          <w:szCs w:val="22"/>
        </w:rPr>
        <w:t>periodo</w:t>
      </w:r>
      <w:proofErr w:type="spellEnd"/>
      <w:r w:rsidRPr="0093627E">
        <w:rPr>
          <w:rFonts w:ascii="Courier New" w:hAnsi="Courier New" w:cs="Courier New"/>
          <w:b/>
          <w:bCs/>
          <w:sz w:val="22"/>
          <w:szCs w:val="22"/>
        </w:rPr>
        <w:t>)</w:t>
      </w:r>
    </w:p>
    <w:p w14:paraId="3E7DB129" w14:textId="77777777" w:rsidR="0093627E" w:rsidRP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3627E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start_date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Sys.Date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() %m-% </w:t>
      </w:r>
      <w:proofErr w:type="gramStart"/>
      <w:r w:rsidRPr="0093627E">
        <w:rPr>
          <w:rFonts w:ascii="Courier New" w:hAnsi="Courier New" w:cs="Courier New"/>
          <w:sz w:val="22"/>
          <w:szCs w:val="22"/>
          <w:lang w:val="en-US"/>
        </w:rPr>
        <w:t>months(</w:t>
      </w:r>
      <w:proofErr w:type="gramEnd"/>
      <w:r w:rsidRPr="0093627E">
        <w:rPr>
          <w:rFonts w:ascii="Courier New" w:hAnsi="Courier New" w:cs="Courier New"/>
          <w:sz w:val="22"/>
          <w:szCs w:val="22"/>
          <w:lang w:val="en-US"/>
        </w:rPr>
        <w:t>2)</w:t>
      </w:r>
    </w:p>
    <w:p w14:paraId="7702468F" w14:textId="77777777" w:rsidR="0093627E" w:rsidRP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</w:rPr>
      </w:pPr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day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start_date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) &lt;- 20</w:t>
      </w:r>
    </w:p>
    <w:p w14:paraId="2D59E5E5" w14:textId="77777777" w:rsidR="0093627E" w:rsidRP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</w:rPr>
      </w:pPr>
      <w:r w:rsidRPr="0093627E">
        <w:rPr>
          <w:rFonts w:ascii="Courier New" w:hAnsi="Courier New" w:cs="Courier New"/>
          <w:sz w:val="22"/>
          <w:szCs w:val="22"/>
        </w:rPr>
        <w:t xml:space="preserve">  </w:t>
      </w:r>
    </w:p>
    <w:p w14:paraId="6CD5451A" w14:textId="2E01D822" w:rsidR="0093627E" w:rsidRP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b/>
          <w:bCs/>
          <w:sz w:val="22"/>
          <w:szCs w:val="22"/>
        </w:rPr>
      </w:pPr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# </w:t>
      </w:r>
      <w:r w:rsidR="00F03622">
        <w:rPr>
          <w:rFonts w:ascii="Courier New" w:hAnsi="Courier New" w:cs="Courier New"/>
          <w:b/>
          <w:bCs/>
          <w:sz w:val="22"/>
          <w:szCs w:val="22"/>
        </w:rPr>
        <w:t>Doze</w:t>
      </w:r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 meses adiante, dia 19 (final de </w:t>
      </w:r>
      <w:proofErr w:type="spellStart"/>
      <w:r w:rsidRPr="0093627E">
        <w:rPr>
          <w:rFonts w:ascii="Courier New" w:hAnsi="Courier New" w:cs="Courier New"/>
          <w:b/>
          <w:bCs/>
          <w:sz w:val="22"/>
          <w:szCs w:val="22"/>
        </w:rPr>
        <w:t>periodo</w:t>
      </w:r>
      <w:proofErr w:type="spellEnd"/>
      <w:r w:rsidRPr="0093627E">
        <w:rPr>
          <w:rFonts w:ascii="Courier New" w:hAnsi="Courier New" w:cs="Courier New"/>
          <w:b/>
          <w:bCs/>
          <w:sz w:val="22"/>
          <w:szCs w:val="22"/>
        </w:rPr>
        <w:t>)</w:t>
      </w:r>
    </w:p>
    <w:p w14:paraId="4CC8D827" w14:textId="17CD658C" w:rsidR="0093627E" w:rsidRP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03622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end_date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Sys.Date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() %m+% </w:t>
      </w:r>
      <w:proofErr w:type="gramStart"/>
      <w:r w:rsidRPr="0093627E">
        <w:rPr>
          <w:rFonts w:ascii="Courier New" w:hAnsi="Courier New" w:cs="Courier New"/>
          <w:sz w:val="22"/>
          <w:szCs w:val="22"/>
          <w:lang w:val="en-US"/>
        </w:rPr>
        <w:t>months(</w:t>
      </w:r>
      <w:proofErr w:type="gramEnd"/>
      <w:r w:rsidR="00F03622">
        <w:rPr>
          <w:rFonts w:ascii="Courier New" w:hAnsi="Courier New" w:cs="Courier New"/>
          <w:sz w:val="22"/>
          <w:szCs w:val="22"/>
          <w:lang w:val="en-US"/>
        </w:rPr>
        <w:t>1</w:t>
      </w:r>
      <w:r w:rsidRPr="0093627E">
        <w:rPr>
          <w:rFonts w:ascii="Courier New" w:hAnsi="Courier New" w:cs="Courier New"/>
          <w:sz w:val="22"/>
          <w:szCs w:val="22"/>
          <w:lang w:val="en-US"/>
        </w:rPr>
        <w:t>2)</w:t>
      </w:r>
    </w:p>
    <w:p w14:paraId="1D297835" w14:textId="6F9E69B5" w:rsidR="00F654C1" w:rsidRP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</w:rPr>
      </w:pPr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day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end_date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) &lt;- 19</w:t>
      </w:r>
    </w:p>
    <w:p w14:paraId="2B4A3A51" w14:textId="62324593" w:rsid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DA41023" w14:textId="4D98AD74" w:rsid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 exemplo: se a data atual for 29-10-2019</w:t>
      </w:r>
      <w:r w:rsidR="00163A9D">
        <w:rPr>
          <w:rFonts w:asciiTheme="minorHAnsi" w:hAnsiTheme="minorHAnsi" w:cstheme="minorHAnsi"/>
        </w:rPr>
        <w:t>, carrega os eventos entre 20-08-2019 e 19-1</w:t>
      </w:r>
      <w:r w:rsidR="00F03622">
        <w:rPr>
          <w:rFonts w:asciiTheme="minorHAnsi" w:hAnsiTheme="minorHAnsi" w:cstheme="minorHAnsi"/>
        </w:rPr>
        <w:t>0</w:t>
      </w:r>
      <w:r w:rsidR="00163A9D">
        <w:rPr>
          <w:rFonts w:asciiTheme="minorHAnsi" w:hAnsiTheme="minorHAnsi" w:cstheme="minorHAnsi"/>
        </w:rPr>
        <w:t>-20</w:t>
      </w:r>
      <w:r w:rsidR="00F03622">
        <w:rPr>
          <w:rFonts w:asciiTheme="minorHAnsi" w:hAnsiTheme="minorHAnsi" w:cstheme="minorHAnsi"/>
        </w:rPr>
        <w:t>20</w:t>
      </w:r>
      <w:r w:rsidR="00163A9D">
        <w:rPr>
          <w:rFonts w:asciiTheme="minorHAnsi" w:hAnsiTheme="minorHAnsi" w:cstheme="minorHAnsi"/>
        </w:rPr>
        <w:t>.</w:t>
      </w:r>
    </w:p>
    <w:p w14:paraId="38CCB5A2" w14:textId="77777777" w:rsidR="0093627E" w:rsidRDefault="0093627E" w:rsidP="0093627E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075060" w:rsidRPr="00BC3159" w14:paraId="48DED32C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8CC7E01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380ACC0C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1142C07A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Destino</w:t>
            </w:r>
          </w:p>
        </w:tc>
      </w:tr>
      <w:tr w:rsidR="00BC3159" w:rsidRPr="00BC3159" w14:paraId="7B44A379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F82747A" w14:textId="36811D4A" w:rsidR="00BC3159" w:rsidRPr="00BC3159" w:rsidRDefault="00BC3159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id</w:t>
            </w:r>
          </w:p>
        </w:tc>
        <w:tc>
          <w:tcPr>
            <w:tcW w:w="3448" w:type="dxa"/>
          </w:tcPr>
          <w:p w14:paraId="3ABB3201" w14:textId="204B6D17" w:rsidR="00BC3159" w:rsidRPr="00BC3159" w:rsidRDefault="00BC3159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Utilizar o id do próprio evento ou o id do evento mestre em caso de evento recorrente</w:t>
            </w:r>
          </w:p>
        </w:tc>
        <w:tc>
          <w:tcPr>
            <w:tcW w:w="3448" w:type="dxa"/>
          </w:tcPr>
          <w:p w14:paraId="3A7A275B" w14:textId="02E62980" w:rsidR="00BC3159" w:rsidRPr="00BC3159" w:rsidRDefault="00BC3159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project_event_t.id</w:t>
            </w:r>
          </w:p>
        </w:tc>
      </w:tr>
      <w:tr w:rsidR="00075060" w:rsidRPr="00F03622" w14:paraId="4F412F5F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7582A6F" w14:textId="5A947431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project_id</w:t>
            </w:r>
            <w:proofErr w:type="spellEnd"/>
          </w:p>
        </w:tc>
        <w:tc>
          <w:tcPr>
            <w:tcW w:w="3448" w:type="dxa"/>
          </w:tcPr>
          <w:p w14:paraId="7C60A9EE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236405DA" w14:textId="1A2A315D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t.project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_id</w:t>
            </w:r>
            <w:proofErr w:type="spellEnd"/>
          </w:p>
        </w:tc>
      </w:tr>
      <w:tr w:rsidR="00075060" w:rsidRPr="00F03622" w14:paraId="5FB710A4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2C32BAD" w14:textId="4FC05A92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starts_at</w:t>
            </w:r>
            <w:proofErr w:type="spellEnd"/>
          </w:p>
        </w:tc>
        <w:tc>
          <w:tcPr>
            <w:tcW w:w="3448" w:type="dxa"/>
          </w:tcPr>
          <w:p w14:paraId="646F4F5B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1D444927" w14:textId="143A17CE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t.starts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_at</w:t>
            </w:r>
            <w:proofErr w:type="spellEnd"/>
          </w:p>
        </w:tc>
      </w:tr>
      <w:tr w:rsidR="00F654C1" w:rsidRPr="00F03622" w14:paraId="49576EA1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8E55495" w14:textId="658100CD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ends_at</w:t>
            </w:r>
            <w:proofErr w:type="spellEnd"/>
          </w:p>
        </w:tc>
        <w:tc>
          <w:tcPr>
            <w:tcW w:w="3448" w:type="dxa"/>
          </w:tcPr>
          <w:p w14:paraId="70EAC958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7A3B206A" w14:textId="63854480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t.ends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_at</w:t>
            </w:r>
            <w:proofErr w:type="spellEnd"/>
          </w:p>
        </w:tc>
      </w:tr>
      <w:tr w:rsidR="00F654C1" w:rsidRPr="00BC3159" w14:paraId="57A04126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9518A33" w14:textId="038CD23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summary</w:t>
            </w:r>
            <w:proofErr w:type="spellEnd"/>
          </w:p>
        </w:tc>
        <w:tc>
          <w:tcPr>
            <w:tcW w:w="3448" w:type="dxa"/>
          </w:tcPr>
          <w:p w14:paraId="67CDF823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Remove tudo o que estiver entre () ou []</w:t>
            </w:r>
          </w:p>
          <w:p w14:paraId="3A9E578A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6E515F29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Remove prefixos “PR”, “QS”, “RM”, “AG”</w:t>
            </w:r>
          </w:p>
          <w:p w14:paraId="5975A53E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482FB067" w14:textId="5797B5FE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Despreza quando contém “FERIADO”</w:t>
            </w:r>
          </w:p>
        </w:tc>
        <w:tc>
          <w:tcPr>
            <w:tcW w:w="3448" w:type="dxa"/>
          </w:tcPr>
          <w:p w14:paraId="688F2C38" w14:textId="66A9D6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lastRenderedPageBreak/>
              <w:t>project_event_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t.summary</w:t>
            </w:r>
            <w:proofErr w:type="spellEnd"/>
            <w:proofErr w:type="gramEnd"/>
          </w:p>
        </w:tc>
      </w:tr>
      <w:tr w:rsidR="00F654C1" w:rsidRPr="00F03622" w14:paraId="4CA1648B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C2E3116" w14:textId="0A1B4208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creator_id</w:t>
            </w:r>
            <w:proofErr w:type="spellEnd"/>
          </w:p>
        </w:tc>
        <w:tc>
          <w:tcPr>
            <w:tcW w:w="3448" w:type="dxa"/>
          </w:tcPr>
          <w:p w14:paraId="031DE426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2CC64066" w14:textId="0E6D87A5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t.creator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_id</w:t>
            </w:r>
            <w:proofErr w:type="spellEnd"/>
          </w:p>
        </w:tc>
      </w:tr>
      <w:tr w:rsidR="00F654C1" w:rsidRPr="00F03622" w14:paraId="39A72197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153CC56" w14:textId="63310D68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eastAsia="pt-BR"/>
              </w:rPr>
              <w:t>creator_name</w:t>
            </w:r>
            <w:proofErr w:type="spellEnd"/>
          </w:p>
        </w:tc>
        <w:tc>
          <w:tcPr>
            <w:tcW w:w="3448" w:type="dxa"/>
          </w:tcPr>
          <w:p w14:paraId="26D2CCCC" w14:textId="77777777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00077884" w14:textId="7D3E807A" w:rsidR="00F654C1" w:rsidRPr="00BC3159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t.creator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_name</w:t>
            </w:r>
            <w:proofErr w:type="spellEnd"/>
          </w:p>
        </w:tc>
      </w:tr>
      <w:tr w:rsidR="00075060" w:rsidRPr="00F03622" w14:paraId="4403993E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ECE4164" w14:textId="77777777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</w:p>
        </w:tc>
        <w:tc>
          <w:tcPr>
            <w:tcW w:w="3448" w:type="dxa"/>
          </w:tcPr>
          <w:p w14:paraId="5094DD82" w14:textId="635E799A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project_event_date_</w:t>
            </w:r>
            <w:proofErr w:type="gram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prc</w:t>
            </w:r>
            <w:proofErr w:type="spellEnd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(</w:t>
            </w:r>
            <w:proofErr w:type="gramEnd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)</w:t>
            </w:r>
          </w:p>
          <w:p w14:paraId="50FB2968" w14:textId="77777777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6C735C28" w14:textId="77777777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Esta procedure gera uma linha de data para cada dia entre </w:t>
            </w:r>
            <w:proofErr w:type="spell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starts_at</w:t>
            </w:r>
            <w:proofErr w:type="spellEnd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 </w:t>
            </w:r>
            <w:proofErr w:type="spellStart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ends_at</w:t>
            </w:r>
            <w:proofErr w:type="spellEnd"/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.</w:t>
            </w:r>
          </w:p>
          <w:p w14:paraId="376AE9AB" w14:textId="77777777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59AF6BE6" w14:textId="687CA3FC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BC315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Necessário pois um evento no Basecamp pode conter mais que um dia</w:t>
            </w:r>
          </w:p>
        </w:tc>
        <w:tc>
          <w:tcPr>
            <w:tcW w:w="3448" w:type="dxa"/>
          </w:tcPr>
          <w:p w14:paraId="13AD3219" w14:textId="77777777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  <w:p w14:paraId="0F01A511" w14:textId="3464A225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project_event_data_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t.project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_id</w:t>
            </w:r>
            <w:proofErr w:type="spellEnd"/>
          </w:p>
          <w:p w14:paraId="21DFAEFE" w14:textId="22E19B65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project_event_data_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t.date</w:t>
            </w:r>
            <w:proofErr w:type="spellEnd"/>
            <w:proofErr w:type="gramEnd"/>
          </w:p>
          <w:p w14:paraId="422EEB83" w14:textId="36E5A4AB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project_event_data_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t.summary</w:t>
            </w:r>
            <w:proofErr w:type="spellEnd"/>
            <w:proofErr w:type="gramEnd"/>
          </w:p>
          <w:p w14:paraId="68067093" w14:textId="13A77FD8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project_event_data_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t.creator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_id</w:t>
            </w:r>
            <w:proofErr w:type="spellEnd"/>
          </w:p>
          <w:p w14:paraId="39CB36D7" w14:textId="2B81FA1B" w:rsidR="00075060" w:rsidRPr="00BC3159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project_event_data_</w:t>
            </w:r>
            <w:proofErr w:type="gramStart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t.creator</w:t>
            </w:r>
            <w:proofErr w:type="gramEnd"/>
            <w:r w:rsidRPr="00BC3159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_name</w:t>
            </w:r>
            <w:proofErr w:type="spellEnd"/>
          </w:p>
        </w:tc>
      </w:tr>
    </w:tbl>
    <w:p w14:paraId="0D52C1AB" w14:textId="0BB8CD6E" w:rsidR="00F654C1" w:rsidRPr="00F03622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4BAD9D59" w14:textId="670B9DC4" w:rsid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  <w:r w:rsidRPr="00BC3159">
        <w:rPr>
          <w:rFonts w:asciiTheme="minorHAnsi" w:eastAsia="Times New Roman" w:hAnsiTheme="minorHAnsi" w:cstheme="minorHAnsi"/>
          <w:bCs/>
          <w:lang w:eastAsia="pt-BR"/>
        </w:rPr>
        <w:t xml:space="preserve">A </w:t>
      </w:r>
      <w:proofErr w:type="spellStart"/>
      <w:r w:rsidRPr="00BC3159">
        <w:rPr>
          <w:rFonts w:asciiTheme="minorHAnsi" w:eastAsia="Times New Roman" w:hAnsiTheme="minorHAnsi" w:cstheme="minorHAnsi"/>
          <w:bCs/>
          <w:i/>
          <w:iCs/>
          <w:lang w:eastAsia="pt-BR"/>
        </w:rPr>
        <w:t>stored</w:t>
      </w:r>
      <w:proofErr w:type="spellEnd"/>
      <w:r w:rsidRPr="00BC3159">
        <w:rPr>
          <w:rFonts w:asciiTheme="minorHAnsi" w:eastAsia="Times New Roman" w:hAnsiTheme="minorHAnsi" w:cstheme="minorHAnsi"/>
          <w:bCs/>
          <w:i/>
          <w:iCs/>
          <w:lang w:eastAsia="pt-BR"/>
        </w:rPr>
        <w:t xml:space="preserve"> procedure</w:t>
      </w:r>
      <w:r w:rsidRPr="00BC3159">
        <w:rPr>
          <w:rFonts w:asciiTheme="minorHAnsi" w:eastAsia="Times New Roman" w:hAnsiTheme="minorHAnsi" w:cstheme="minorHAnsi"/>
          <w:bCs/>
          <w:lang w:eastAsia="pt-BR"/>
        </w:rPr>
        <w:t xml:space="preserve"> </w:t>
      </w:r>
      <w:proofErr w:type="spellStart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project_event_date_</w:t>
      </w:r>
      <w:proofErr w:type="gramStart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prc</w:t>
      </w:r>
      <w:proofErr w:type="spellEnd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(</w:t>
      </w:r>
      <w:proofErr w:type="gramEnd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)</w:t>
      </w:r>
      <w:r w:rsidRPr="00BC3159">
        <w:rPr>
          <w:rFonts w:asciiTheme="minorHAnsi" w:eastAsia="Times New Roman" w:hAnsiTheme="minorHAnsi" w:cstheme="minorHAnsi"/>
          <w:bCs/>
          <w:lang w:eastAsia="pt-BR"/>
        </w:rPr>
        <w:t xml:space="preserve"> alimenta a tabela </w:t>
      </w:r>
      <w:proofErr w:type="spellStart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project_event_date_t</w:t>
      </w:r>
      <w:proofErr w:type="spellEnd"/>
      <w:r w:rsidRPr="00BC3159">
        <w:rPr>
          <w:rFonts w:asciiTheme="minorHAnsi" w:eastAsia="Times New Roman" w:hAnsiTheme="minorHAnsi" w:cstheme="minorHAnsi"/>
          <w:bCs/>
          <w:lang w:eastAsia="pt-BR"/>
        </w:rPr>
        <w:t>, gerando uma linha para cada data, já</w:t>
      </w:r>
      <w:r>
        <w:rPr>
          <w:rFonts w:asciiTheme="minorHAnsi" w:eastAsia="Times New Roman" w:hAnsiTheme="minorHAnsi" w:cstheme="minorHAnsi"/>
          <w:bCs/>
          <w:lang w:eastAsia="pt-BR"/>
        </w:rPr>
        <w:t xml:space="preserve"> que os eventos podem iniciar em uma data e terminar em data posterior. Esta tabela é utilizada ao relacionar estes dados as ordens de serviço do sistema de apontamento de horas.</w:t>
      </w:r>
    </w:p>
    <w:p w14:paraId="6BE46FAE" w14:textId="77777777" w:rsidR="00BC3159" w:rsidRPr="00BC3159" w:rsidRDefault="00BC3159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7EE297A5" w14:textId="5028F230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val="en-US" w:eastAsia="pt-BR"/>
        </w:rPr>
      </w:pPr>
      <w:r>
        <w:rPr>
          <w:noProof/>
        </w:rPr>
        <w:drawing>
          <wp:inline distT="0" distB="0" distL="0" distR="0" wp14:anchorId="35B79765" wp14:editId="0CFFE60B">
            <wp:extent cx="6479540" cy="30791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EC22" w14:textId="1B947BA6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val="en-US" w:eastAsia="pt-BR"/>
        </w:rPr>
      </w:pPr>
    </w:p>
    <w:p w14:paraId="5A8FEA31" w14:textId="77777777" w:rsidR="00F67B00" w:rsidRDefault="00F67B00">
      <w:pPr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br w:type="page"/>
      </w:r>
    </w:p>
    <w:p w14:paraId="51853942" w14:textId="39D5CFC1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lastRenderedPageBreak/>
        <w:t>Importar Eventos de Calendário</w:t>
      </w:r>
    </w:p>
    <w:p w14:paraId="7EF285B2" w14:textId="77777777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</w:p>
    <w:p w14:paraId="38FFED02" w14:textId="03BBEF80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654C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28" w:history="1">
        <w:r w:rsidRPr="00F654C1">
          <w:rPr>
            <w:rStyle w:val="Hyperlink"/>
            <w:rFonts w:asciiTheme="minorHAnsi" w:hAnsiTheme="minorHAnsi" w:cstheme="minorHAnsi"/>
          </w:rPr>
          <w:t>https://github.com/basecamp/bcx-api/blob/master/sections/calendar_events.md</w:t>
        </w:r>
      </w:hyperlink>
      <w:r w:rsidRPr="00F654C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é possível coletar os dados de eventos criados no Basecamp e que estejam associados a um calendário.</w:t>
      </w:r>
    </w:p>
    <w:p w14:paraId="4D343C91" w14:textId="77777777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68047485" w14:textId="57C779D5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Cada analista possui um calendário no Basecamp. Cada evento determina em que projeto ele deve atuar em determinada data.</w:t>
      </w:r>
    </w:p>
    <w:p w14:paraId="1A99D69E" w14:textId="1ACB3701" w:rsidR="00571AC7" w:rsidRDefault="00571AC7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0109DF68" w14:textId="24E0B745" w:rsidR="00571AC7" w:rsidRDefault="00571AC7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IMPORTANTE: para que um calendário seja corretamente associado a uma pessoa, o nome do calendário deve ser igual ao da pessoa.</w:t>
      </w:r>
    </w:p>
    <w:p w14:paraId="7A44B30F" w14:textId="38962F20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749AAF05" w14:textId="26D7DC75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2B5D9C6" wp14:editId="1C6F4412">
            <wp:extent cx="6479540" cy="29940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FFF" w14:textId="740B2C04" w:rsidR="00163A9D" w:rsidRDefault="00163A9D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2125A133" w14:textId="77777777" w:rsidR="00163A9D" w:rsidRDefault="00163A9D" w:rsidP="00163A9D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São carregados os eventos entre:</w:t>
      </w:r>
    </w:p>
    <w:p w14:paraId="3BA5F42D" w14:textId="77777777" w:rsidR="00163A9D" w:rsidRDefault="00163A9D" w:rsidP="00163A9D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6895233C" w14:textId="77777777" w:rsidR="00163A9D" w:rsidRPr="0093627E" w:rsidRDefault="00163A9D" w:rsidP="00163A9D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b/>
          <w:bCs/>
          <w:sz w:val="22"/>
          <w:szCs w:val="22"/>
        </w:rPr>
      </w:pPr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# Dois meses </w:t>
      </w:r>
      <w:proofErr w:type="spellStart"/>
      <w:r w:rsidRPr="0093627E">
        <w:rPr>
          <w:rFonts w:ascii="Courier New" w:hAnsi="Courier New" w:cs="Courier New"/>
          <w:b/>
          <w:bCs/>
          <w:sz w:val="22"/>
          <w:szCs w:val="22"/>
        </w:rPr>
        <w:t>atras</w:t>
      </w:r>
      <w:proofErr w:type="spellEnd"/>
      <w:r w:rsidRPr="0093627E">
        <w:rPr>
          <w:rFonts w:ascii="Courier New" w:hAnsi="Courier New" w:cs="Courier New"/>
          <w:b/>
          <w:bCs/>
          <w:sz w:val="22"/>
          <w:szCs w:val="22"/>
        </w:rPr>
        <w:t>, dia 20 (</w:t>
      </w:r>
      <w:proofErr w:type="spellStart"/>
      <w:proofErr w:type="gramStart"/>
      <w:r w:rsidRPr="0093627E">
        <w:rPr>
          <w:rFonts w:ascii="Courier New" w:hAnsi="Courier New" w:cs="Courier New"/>
          <w:b/>
          <w:bCs/>
          <w:sz w:val="22"/>
          <w:szCs w:val="22"/>
        </w:rPr>
        <w:t>inicio</w:t>
      </w:r>
      <w:proofErr w:type="spellEnd"/>
      <w:proofErr w:type="gramEnd"/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 de </w:t>
      </w:r>
      <w:proofErr w:type="spellStart"/>
      <w:r w:rsidRPr="0093627E">
        <w:rPr>
          <w:rFonts w:ascii="Courier New" w:hAnsi="Courier New" w:cs="Courier New"/>
          <w:b/>
          <w:bCs/>
          <w:sz w:val="22"/>
          <w:szCs w:val="22"/>
        </w:rPr>
        <w:t>periodo</w:t>
      </w:r>
      <w:proofErr w:type="spellEnd"/>
      <w:r w:rsidRPr="0093627E">
        <w:rPr>
          <w:rFonts w:ascii="Courier New" w:hAnsi="Courier New" w:cs="Courier New"/>
          <w:b/>
          <w:bCs/>
          <w:sz w:val="22"/>
          <w:szCs w:val="22"/>
        </w:rPr>
        <w:t>)</w:t>
      </w:r>
    </w:p>
    <w:p w14:paraId="3C759A2D" w14:textId="77777777" w:rsidR="00163A9D" w:rsidRPr="0093627E" w:rsidRDefault="00163A9D" w:rsidP="00163A9D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93627E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start_date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Sys.Date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() %m-% </w:t>
      </w:r>
      <w:proofErr w:type="gramStart"/>
      <w:r w:rsidRPr="0093627E">
        <w:rPr>
          <w:rFonts w:ascii="Courier New" w:hAnsi="Courier New" w:cs="Courier New"/>
          <w:sz w:val="22"/>
          <w:szCs w:val="22"/>
          <w:lang w:val="en-US"/>
        </w:rPr>
        <w:t>months(</w:t>
      </w:r>
      <w:proofErr w:type="gramEnd"/>
      <w:r w:rsidRPr="0093627E">
        <w:rPr>
          <w:rFonts w:ascii="Courier New" w:hAnsi="Courier New" w:cs="Courier New"/>
          <w:sz w:val="22"/>
          <w:szCs w:val="22"/>
          <w:lang w:val="en-US"/>
        </w:rPr>
        <w:t>2)</w:t>
      </w:r>
    </w:p>
    <w:p w14:paraId="06A880F9" w14:textId="77777777" w:rsidR="00163A9D" w:rsidRPr="0093627E" w:rsidRDefault="00163A9D" w:rsidP="00163A9D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</w:rPr>
      </w:pPr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day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start_date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) &lt;- 20</w:t>
      </w:r>
    </w:p>
    <w:p w14:paraId="09689505" w14:textId="77777777" w:rsidR="00163A9D" w:rsidRPr="0093627E" w:rsidRDefault="00163A9D" w:rsidP="00163A9D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</w:rPr>
      </w:pPr>
      <w:r w:rsidRPr="0093627E">
        <w:rPr>
          <w:rFonts w:ascii="Courier New" w:hAnsi="Courier New" w:cs="Courier New"/>
          <w:sz w:val="22"/>
          <w:szCs w:val="22"/>
        </w:rPr>
        <w:t xml:space="preserve">  </w:t>
      </w:r>
    </w:p>
    <w:p w14:paraId="0C299C03" w14:textId="0B9BD49F" w:rsidR="00163A9D" w:rsidRPr="0093627E" w:rsidRDefault="00163A9D" w:rsidP="00163A9D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b/>
          <w:bCs/>
          <w:sz w:val="22"/>
          <w:szCs w:val="22"/>
        </w:rPr>
      </w:pPr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# </w:t>
      </w:r>
      <w:r w:rsidR="00F03622">
        <w:rPr>
          <w:rFonts w:ascii="Courier New" w:hAnsi="Courier New" w:cs="Courier New"/>
          <w:b/>
          <w:bCs/>
          <w:sz w:val="22"/>
          <w:szCs w:val="22"/>
        </w:rPr>
        <w:t xml:space="preserve">Doze </w:t>
      </w:r>
      <w:r w:rsidRPr="0093627E">
        <w:rPr>
          <w:rFonts w:ascii="Courier New" w:hAnsi="Courier New" w:cs="Courier New"/>
          <w:b/>
          <w:bCs/>
          <w:sz w:val="22"/>
          <w:szCs w:val="22"/>
        </w:rPr>
        <w:t xml:space="preserve">meses adiante, dia 19 (final de </w:t>
      </w:r>
      <w:proofErr w:type="spellStart"/>
      <w:r w:rsidRPr="0093627E">
        <w:rPr>
          <w:rFonts w:ascii="Courier New" w:hAnsi="Courier New" w:cs="Courier New"/>
          <w:b/>
          <w:bCs/>
          <w:sz w:val="22"/>
          <w:szCs w:val="22"/>
        </w:rPr>
        <w:t>periodo</w:t>
      </w:r>
      <w:proofErr w:type="spellEnd"/>
      <w:r w:rsidRPr="0093627E">
        <w:rPr>
          <w:rFonts w:ascii="Courier New" w:hAnsi="Courier New" w:cs="Courier New"/>
          <w:b/>
          <w:bCs/>
          <w:sz w:val="22"/>
          <w:szCs w:val="22"/>
        </w:rPr>
        <w:t>)</w:t>
      </w:r>
    </w:p>
    <w:p w14:paraId="3352E599" w14:textId="74388790" w:rsidR="00163A9D" w:rsidRPr="0093627E" w:rsidRDefault="00163A9D" w:rsidP="00163A9D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03622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end_date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93627E">
        <w:rPr>
          <w:rFonts w:ascii="Courier New" w:hAnsi="Courier New" w:cs="Courier New"/>
          <w:sz w:val="22"/>
          <w:szCs w:val="22"/>
          <w:lang w:val="en-US"/>
        </w:rPr>
        <w:t>Sys.Date</w:t>
      </w:r>
      <w:proofErr w:type="spellEnd"/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() %m+% </w:t>
      </w:r>
      <w:proofErr w:type="gramStart"/>
      <w:r w:rsidRPr="0093627E">
        <w:rPr>
          <w:rFonts w:ascii="Courier New" w:hAnsi="Courier New" w:cs="Courier New"/>
          <w:sz w:val="22"/>
          <w:szCs w:val="22"/>
          <w:lang w:val="en-US"/>
        </w:rPr>
        <w:t>months(</w:t>
      </w:r>
      <w:proofErr w:type="gramEnd"/>
      <w:r w:rsidR="00F03622">
        <w:rPr>
          <w:rFonts w:ascii="Courier New" w:hAnsi="Courier New" w:cs="Courier New"/>
          <w:sz w:val="22"/>
          <w:szCs w:val="22"/>
          <w:lang w:val="en-US"/>
        </w:rPr>
        <w:t>1</w:t>
      </w:r>
      <w:r w:rsidRPr="0093627E">
        <w:rPr>
          <w:rFonts w:ascii="Courier New" w:hAnsi="Courier New" w:cs="Courier New"/>
          <w:sz w:val="22"/>
          <w:szCs w:val="22"/>
          <w:lang w:val="en-US"/>
        </w:rPr>
        <w:t>2)</w:t>
      </w:r>
    </w:p>
    <w:p w14:paraId="0E3EF581" w14:textId="77777777" w:rsidR="00163A9D" w:rsidRPr="0093627E" w:rsidRDefault="00163A9D" w:rsidP="00163A9D">
      <w:pPr>
        <w:autoSpaceDE w:val="0"/>
        <w:autoSpaceDN w:val="0"/>
        <w:adjustRightInd w:val="0"/>
        <w:ind w:right="245"/>
        <w:jc w:val="both"/>
        <w:rPr>
          <w:rFonts w:ascii="Courier New" w:hAnsi="Courier New" w:cs="Courier New"/>
          <w:sz w:val="22"/>
          <w:szCs w:val="22"/>
        </w:rPr>
      </w:pPr>
      <w:r w:rsidRPr="0093627E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day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3627E">
        <w:rPr>
          <w:rFonts w:ascii="Courier New" w:hAnsi="Courier New" w:cs="Courier New"/>
          <w:sz w:val="22"/>
          <w:szCs w:val="22"/>
        </w:rPr>
        <w:t>end_date</w:t>
      </w:r>
      <w:proofErr w:type="spellEnd"/>
      <w:r w:rsidRPr="0093627E">
        <w:rPr>
          <w:rFonts w:ascii="Courier New" w:hAnsi="Courier New" w:cs="Courier New"/>
          <w:sz w:val="22"/>
          <w:szCs w:val="22"/>
        </w:rPr>
        <w:t>) &lt;- 19</w:t>
      </w:r>
    </w:p>
    <w:p w14:paraId="205CFDF4" w14:textId="77777777" w:rsidR="00163A9D" w:rsidRDefault="00163A9D" w:rsidP="00163A9D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0DF6F719" w14:textId="045E12B5" w:rsidR="00075060" w:rsidRDefault="00163A9D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Por exemplo: se a data atual for 29-10-2019, carrega os eventos entre 20-08-2019 e 19-1</w:t>
      </w:r>
      <w:r w:rsidR="00F03622">
        <w:rPr>
          <w:rFonts w:asciiTheme="minorHAnsi" w:hAnsiTheme="minorHAnsi" w:cstheme="minorHAnsi"/>
        </w:rPr>
        <w:t>0</w:t>
      </w:r>
      <w:r>
        <w:rPr>
          <w:rFonts w:asciiTheme="minorHAnsi" w:hAnsiTheme="minorHAnsi" w:cstheme="minorHAnsi"/>
        </w:rPr>
        <w:t>-20</w:t>
      </w:r>
      <w:r w:rsidR="00F03622">
        <w:rPr>
          <w:rFonts w:asciiTheme="minorHAnsi" w:hAnsiTheme="minorHAnsi" w:cstheme="minorHAnsi"/>
        </w:rPr>
        <w:t>20.</w:t>
      </w:r>
    </w:p>
    <w:p w14:paraId="6840432D" w14:textId="77777777" w:rsidR="00F03622" w:rsidRDefault="00F03622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075060" w:rsidRPr="00571AC7" w14:paraId="00AA0762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6723952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770DE450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6AFCD5FC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Destino</w:t>
            </w:r>
          </w:p>
        </w:tc>
      </w:tr>
      <w:tr w:rsidR="00571AC7" w:rsidRPr="00571AC7" w14:paraId="3C1AB24E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613CD8CC" w14:textId="496F6FD3" w:rsidR="00571AC7" w:rsidRPr="00571AC7" w:rsidRDefault="00571AC7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id</w:t>
            </w:r>
          </w:p>
        </w:tc>
        <w:tc>
          <w:tcPr>
            <w:tcW w:w="3448" w:type="dxa"/>
          </w:tcPr>
          <w:p w14:paraId="76560058" w14:textId="48DB1824" w:rsidR="00571AC7" w:rsidRPr="00571AC7" w:rsidRDefault="00571AC7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Utilizar o id do próprio evento ou o id do evento mestre em caso de evento recorrente</w:t>
            </w:r>
          </w:p>
        </w:tc>
        <w:tc>
          <w:tcPr>
            <w:tcW w:w="3448" w:type="dxa"/>
          </w:tcPr>
          <w:p w14:paraId="5C5821EF" w14:textId="660719A5" w:rsidR="00571AC7" w:rsidRPr="00571AC7" w:rsidRDefault="00571AC7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calendar_event_t.id</w:t>
            </w:r>
          </w:p>
        </w:tc>
      </w:tr>
      <w:tr w:rsidR="00075060" w:rsidRPr="00571AC7" w14:paraId="76C15330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5E9DE32" w14:textId="5607DEA6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calendar_id</w:t>
            </w:r>
            <w:proofErr w:type="spellEnd"/>
          </w:p>
        </w:tc>
        <w:tc>
          <w:tcPr>
            <w:tcW w:w="3448" w:type="dxa"/>
          </w:tcPr>
          <w:p w14:paraId="47FDE25B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71E19941" w14:textId="4505BDC1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calendar_event_t.calendar_id</w:t>
            </w:r>
            <w:proofErr w:type="spellEnd"/>
          </w:p>
        </w:tc>
      </w:tr>
      <w:tr w:rsidR="006B3748" w:rsidRPr="00F03622" w14:paraId="468880EF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1A14CF3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lastRenderedPageBreak/>
              <w:t>starts_at</w:t>
            </w:r>
            <w:proofErr w:type="spellEnd"/>
          </w:p>
        </w:tc>
        <w:tc>
          <w:tcPr>
            <w:tcW w:w="3448" w:type="dxa"/>
          </w:tcPr>
          <w:p w14:paraId="5411F180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4F6A92A4" w14:textId="63FBE5FF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t.starts</w:t>
            </w:r>
            <w:proofErr w:type="gramEnd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_at</w:t>
            </w:r>
            <w:proofErr w:type="spellEnd"/>
          </w:p>
        </w:tc>
      </w:tr>
      <w:tr w:rsidR="006B3748" w:rsidRPr="00F03622" w14:paraId="1274B1EB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DC7251D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ends_at</w:t>
            </w:r>
            <w:proofErr w:type="spellEnd"/>
          </w:p>
        </w:tc>
        <w:tc>
          <w:tcPr>
            <w:tcW w:w="3448" w:type="dxa"/>
          </w:tcPr>
          <w:p w14:paraId="5BE7D700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682FF270" w14:textId="66AFA24C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t.ends</w:t>
            </w:r>
            <w:proofErr w:type="gramEnd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_at</w:t>
            </w:r>
            <w:proofErr w:type="spellEnd"/>
          </w:p>
        </w:tc>
      </w:tr>
      <w:tr w:rsidR="006B3748" w:rsidRPr="00571AC7" w14:paraId="7F354433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1DA482F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summary</w:t>
            </w:r>
            <w:proofErr w:type="spellEnd"/>
          </w:p>
        </w:tc>
        <w:tc>
          <w:tcPr>
            <w:tcW w:w="3448" w:type="dxa"/>
          </w:tcPr>
          <w:p w14:paraId="4E0FF54F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Remove tudo o que estiver entre () ou []</w:t>
            </w:r>
          </w:p>
          <w:p w14:paraId="5542C76B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7DE9270A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Remove prefixos “PR”, “QS”, “RM”, “AG”</w:t>
            </w:r>
          </w:p>
          <w:p w14:paraId="748B9C4C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2AF7FE94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Despreza quando contém “FERIADO”</w:t>
            </w:r>
          </w:p>
        </w:tc>
        <w:tc>
          <w:tcPr>
            <w:tcW w:w="3448" w:type="dxa"/>
          </w:tcPr>
          <w:p w14:paraId="06EE4E0F" w14:textId="3914F36D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t.summary</w:t>
            </w:r>
            <w:proofErr w:type="spellEnd"/>
            <w:proofErr w:type="gramEnd"/>
          </w:p>
        </w:tc>
      </w:tr>
      <w:tr w:rsidR="006B3748" w:rsidRPr="00F03622" w14:paraId="03FD9CFC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98665EB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creator_id</w:t>
            </w:r>
            <w:proofErr w:type="spellEnd"/>
          </w:p>
        </w:tc>
        <w:tc>
          <w:tcPr>
            <w:tcW w:w="3448" w:type="dxa"/>
          </w:tcPr>
          <w:p w14:paraId="7400B8EB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5AC2F353" w14:textId="5F3AFBFB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t.creator</w:t>
            </w:r>
            <w:proofErr w:type="gramEnd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_id</w:t>
            </w:r>
            <w:proofErr w:type="spellEnd"/>
          </w:p>
        </w:tc>
      </w:tr>
      <w:tr w:rsidR="006B3748" w:rsidRPr="00F03622" w14:paraId="7AF47B1A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37C1D41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creator_name</w:t>
            </w:r>
            <w:proofErr w:type="spellEnd"/>
          </w:p>
        </w:tc>
        <w:tc>
          <w:tcPr>
            <w:tcW w:w="3448" w:type="dxa"/>
          </w:tcPr>
          <w:p w14:paraId="3B7B18CF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7C73A100" w14:textId="0FAB05DB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t.creator</w:t>
            </w:r>
            <w:proofErr w:type="gramEnd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_name</w:t>
            </w:r>
            <w:proofErr w:type="spellEnd"/>
          </w:p>
        </w:tc>
      </w:tr>
      <w:tr w:rsidR="006B3748" w:rsidRPr="00F03622" w14:paraId="38FA9DBF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0238943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</w:p>
        </w:tc>
        <w:tc>
          <w:tcPr>
            <w:tcW w:w="3448" w:type="dxa"/>
          </w:tcPr>
          <w:p w14:paraId="3E5589B6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calendar_event_date_</w:t>
            </w:r>
            <w:proofErr w:type="gram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prc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(</w:t>
            </w:r>
            <w:proofErr w:type="gram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)</w:t>
            </w:r>
          </w:p>
          <w:p w14:paraId="7290D1B2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38C99DEA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Esta procedure gera uma linha de data para cada dia entre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starts_at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ends_at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.</w:t>
            </w:r>
          </w:p>
          <w:p w14:paraId="29BBE46A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28367826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Necessário pois um evento no Basecamp pode conter mais que um dia</w:t>
            </w:r>
          </w:p>
        </w:tc>
        <w:tc>
          <w:tcPr>
            <w:tcW w:w="3448" w:type="dxa"/>
          </w:tcPr>
          <w:p w14:paraId="4CAC01C7" w14:textId="77777777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  <w:p w14:paraId="7DCCFD11" w14:textId="0741E976" w:rsidR="00075060" w:rsidRPr="00571AC7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t.project</w:t>
            </w:r>
            <w:proofErr w:type="gramEnd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_id</w:t>
            </w:r>
            <w:proofErr w:type="spellEnd"/>
          </w:p>
          <w:p w14:paraId="3C1563D8" w14:textId="08BA6977" w:rsidR="00075060" w:rsidRPr="00571AC7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</w:t>
            </w:r>
            <w:r w:rsidR="00075060"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.date</w:t>
            </w:r>
            <w:proofErr w:type="spellEnd"/>
            <w:proofErr w:type="gramEnd"/>
          </w:p>
          <w:p w14:paraId="1BA43A40" w14:textId="50F72BE7" w:rsidR="00075060" w:rsidRPr="00571AC7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</w:t>
            </w:r>
            <w:r w:rsidR="00075060"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.summary</w:t>
            </w:r>
            <w:proofErr w:type="spellEnd"/>
            <w:proofErr w:type="gramEnd"/>
          </w:p>
          <w:p w14:paraId="065B687E" w14:textId="2C90B7BB" w:rsidR="00075060" w:rsidRPr="00571AC7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</w:t>
            </w:r>
            <w:r w:rsidR="00075060"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.creator</w:t>
            </w:r>
            <w:proofErr w:type="gramEnd"/>
            <w:r w:rsidR="00075060"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_id</w:t>
            </w:r>
            <w:proofErr w:type="spellEnd"/>
          </w:p>
          <w:p w14:paraId="7BC468EF" w14:textId="666DFFE5" w:rsidR="00075060" w:rsidRPr="00571AC7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calendar_event_</w:t>
            </w:r>
            <w:proofErr w:type="gram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t</w:t>
            </w:r>
            <w:r w:rsidR="00075060"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.creator</w:t>
            </w:r>
            <w:proofErr w:type="gramEnd"/>
            <w:r w:rsidR="00075060"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_name</w:t>
            </w:r>
            <w:proofErr w:type="spellEnd"/>
          </w:p>
        </w:tc>
      </w:tr>
      <w:tr w:rsidR="00F03622" w:rsidRPr="00F03622" w14:paraId="0AC18692" w14:textId="77777777" w:rsidTr="002E3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2A02DC9" w14:textId="77777777" w:rsidR="00F03622" w:rsidRPr="00BC3159" w:rsidRDefault="00F03622" w:rsidP="002E3CA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  <w:lang w:val="en-US" w:eastAsia="pt-BR"/>
              </w:rPr>
              <w:t>summary_prefix</w:t>
            </w:r>
            <w:proofErr w:type="spellEnd"/>
          </w:p>
        </w:tc>
        <w:tc>
          <w:tcPr>
            <w:tcW w:w="3448" w:type="dxa"/>
          </w:tcPr>
          <w:p w14:paraId="6E0758CD" w14:textId="77777777" w:rsidR="00F03622" w:rsidRDefault="00F03622" w:rsidP="002E3CA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Todas as sentenças que estiverem entre colchetes no resumo original do evento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.</w:t>
            </w:r>
          </w:p>
          <w:p w14:paraId="6FAFE79C" w14:textId="77777777" w:rsidR="00F03622" w:rsidRDefault="00F03622" w:rsidP="002E3CA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  <w:p w14:paraId="56093888" w14:textId="488AD8C0" w:rsidR="00F03622" w:rsidRPr="00BC3159" w:rsidRDefault="00F03622" w:rsidP="002E3CA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Estas sentenças serão adicionadas como prefixo aos eventos de projeto criados automaticamente.</w:t>
            </w:r>
          </w:p>
        </w:tc>
        <w:tc>
          <w:tcPr>
            <w:tcW w:w="3448" w:type="dxa"/>
          </w:tcPr>
          <w:p w14:paraId="3ACAA24F" w14:textId="77777777" w:rsidR="00F03622" w:rsidRPr="00BC3159" w:rsidRDefault="00F03622" w:rsidP="002E3CA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F03622" w:rsidRPr="00F03622" w14:paraId="757AC9E4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00FA9CA" w14:textId="77777777" w:rsidR="00F03622" w:rsidRPr="00F03622" w:rsidRDefault="00F03622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33F18619" w14:textId="77777777" w:rsidR="00F03622" w:rsidRPr="00571AC7" w:rsidRDefault="00F03622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  <w:tc>
          <w:tcPr>
            <w:tcW w:w="3448" w:type="dxa"/>
          </w:tcPr>
          <w:p w14:paraId="53B22D25" w14:textId="77777777" w:rsidR="00F03622" w:rsidRPr="00571AC7" w:rsidRDefault="00F03622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14:paraId="4FC8788D" w14:textId="1DFAA485" w:rsidR="00F40041" w:rsidRPr="00F03622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56683416" w14:textId="4C3146E2" w:rsidR="00571AC7" w:rsidRDefault="00571AC7" w:rsidP="00571AC7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  <w:r w:rsidRPr="00BC3159">
        <w:rPr>
          <w:rFonts w:asciiTheme="minorHAnsi" w:eastAsia="Times New Roman" w:hAnsiTheme="minorHAnsi" w:cstheme="minorHAnsi"/>
          <w:bCs/>
          <w:lang w:eastAsia="pt-BR"/>
        </w:rPr>
        <w:t xml:space="preserve">A </w:t>
      </w:r>
      <w:proofErr w:type="spellStart"/>
      <w:r w:rsidRPr="00BC3159">
        <w:rPr>
          <w:rFonts w:asciiTheme="minorHAnsi" w:eastAsia="Times New Roman" w:hAnsiTheme="minorHAnsi" w:cstheme="minorHAnsi"/>
          <w:bCs/>
          <w:i/>
          <w:iCs/>
          <w:lang w:eastAsia="pt-BR"/>
        </w:rPr>
        <w:t>stored</w:t>
      </w:r>
      <w:proofErr w:type="spellEnd"/>
      <w:r w:rsidRPr="00BC3159">
        <w:rPr>
          <w:rFonts w:asciiTheme="minorHAnsi" w:eastAsia="Times New Roman" w:hAnsiTheme="minorHAnsi" w:cstheme="minorHAnsi"/>
          <w:bCs/>
          <w:i/>
          <w:iCs/>
          <w:lang w:eastAsia="pt-BR"/>
        </w:rPr>
        <w:t xml:space="preserve"> procedure</w:t>
      </w:r>
      <w:r w:rsidRPr="00BC3159">
        <w:rPr>
          <w:rFonts w:asciiTheme="minorHAnsi" w:eastAsia="Times New Roman" w:hAnsiTheme="minorHAnsi" w:cstheme="minorHAnsi"/>
          <w:bCs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calendar</w:t>
      </w:r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_event_date_</w:t>
      </w:r>
      <w:proofErr w:type="gramStart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prc</w:t>
      </w:r>
      <w:proofErr w:type="spellEnd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(</w:t>
      </w:r>
      <w:proofErr w:type="gramEnd"/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)</w:t>
      </w:r>
      <w:r w:rsidRPr="00BC3159">
        <w:rPr>
          <w:rFonts w:asciiTheme="minorHAnsi" w:eastAsia="Times New Roman" w:hAnsiTheme="minorHAnsi" w:cstheme="minorHAnsi"/>
          <w:bCs/>
          <w:lang w:eastAsia="pt-BR"/>
        </w:rPr>
        <w:t xml:space="preserve"> alimenta a tabela </w:t>
      </w:r>
      <w:proofErr w:type="spellStart"/>
      <w:r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calendar</w:t>
      </w:r>
      <w:r w:rsidRPr="00BC3159">
        <w:rPr>
          <w:rFonts w:ascii="Courier New" w:eastAsia="Times New Roman" w:hAnsi="Courier New" w:cs="Courier New"/>
          <w:bCs/>
          <w:sz w:val="22"/>
          <w:szCs w:val="22"/>
          <w:lang w:eastAsia="pt-BR"/>
        </w:rPr>
        <w:t>_event_date_t</w:t>
      </w:r>
      <w:proofErr w:type="spellEnd"/>
      <w:r w:rsidRPr="00BC3159">
        <w:rPr>
          <w:rFonts w:asciiTheme="minorHAnsi" w:eastAsia="Times New Roman" w:hAnsiTheme="minorHAnsi" w:cstheme="minorHAnsi"/>
          <w:bCs/>
          <w:lang w:eastAsia="pt-BR"/>
        </w:rPr>
        <w:t>, gerando uma linha para cada data, já</w:t>
      </w:r>
      <w:r>
        <w:rPr>
          <w:rFonts w:asciiTheme="minorHAnsi" w:eastAsia="Times New Roman" w:hAnsiTheme="minorHAnsi" w:cstheme="minorHAnsi"/>
          <w:bCs/>
          <w:lang w:eastAsia="pt-BR"/>
        </w:rPr>
        <w:t xml:space="preserve"> que os eventos podem iniciar em uma data e terminar em data posterior. Esta tabela é utilizada ao relacionar estes dados as ordens de serviço do sistema de apontamento de horas.</w:t>
      </w:r>
    </w:p>
    <w:p w14:paraId="33864EBF" w14:textId="4287B35A" w:rsidR="00571AC7" w:rsidRPr="00571AC7" w:rsidRDefault="00571AC7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6AF865D9" w14:textId="77777777" w:rsidR="00571AC7" w:rsidRPr="00571AC7" w:rsidRDefault="00571AC7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0823AD3A" w14:textId="0B4D30BF" w:rsidR="00075060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val="en-US" w:eastAsia="pt-BR"/>
        </w:rPr>
      </w:pPr>
      <w:r>
        <w:rPr>
          <w:noProof/>
        </w:rPr>
        <w:lastRenderedPageBreak/>
        <w:drawing>
          <wp:inline distT="0" distB="0" distL="0" distR="0" wp14:anchorId="7D3891C3" wp14:editId="320F2D64">
            <wp:extent cx="6479540" cy="38322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B394" w14:textId="451D0457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val="en-US" w:eastAsia="pt-BR"/>
        </w:rPr>
      </w:pPr>
    </w:p>
    <w:p w14:paraId="6187ABFD" w14:textId="77777777" w:rsidR="00F67B00" w:rsidRDefault="00F67B00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613537EB" w14:textId="5E1833CA" w:rsidR="006B3748" w:rsidRP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 w:rsidRPr="006B3748">
        <w:rPr>
          <w:rFonts w:asciiTheme="minorHAnsi" w:eastAsia="Times New Roman" w:hAnsiTheme="minorHAnsi" w:cs="Arial"/>
          <w:b/>
          <w:lang w:eastAsia="pt-BR"/>
        </w:rPr>
        <w:lastRenderedPageBreak/>
        <w:t xml:space="preserve">Relacionar </w:t>
      </w:r>
      <w:r>
        <w:rPr>
          <w:rFonts w:asciiTheme="minorHAnsi" w:eastAsia="Times New Roman" w:hAnsiTheme="minorHAnsi" w:cs="Arial"/>
          <w:b/>
          <w:lang w:eastAsia="pt-BR"/>
        </w:rPr>
        <w:t>E</w:t>
      </w:r>
      <w:r w:rsidRPr="006B3748">
        <w:rPr>
          <w:rFonts w:asciiTheme="minorHAnsi" w:eastAsia="Times New Roman" w:hAnsiTheme="minorHAnsi" w:cs="Arial"/>
          <w:b/>
          <w:lang w:eastAsia="pt-BR"/>
        </w:rPr>
        <w:t xml:space="preserve">ventos com </w:t>
      </w:r>
      <w:r>
        <w:rPr>
          <w:rFonts w:asciiTheme="minorHAnsi" w:eastAsia="Times New Roman" w:hAnsiTheme="minorHAnsi" w:cs="Arial"/>
          <w:b/>
          <w:lang w:eastAsia="pt-BR"/>
        </w:rPr>
        <w:t>A</w:t>
      </w:r>
      <w:r w:rsidRPr="006B3748">
        <w:rPr>
          <w:rFonts w:asciiTheme="minorHAnsi" w:eastAsia="Times New Roman" w:hAnsiTheme="minorHAnsi" w:cs="Arial"/>
          <w:b/>
          <w:lang w:eastAsia="pt-BR"/>
        </w:rPr>
        <w:t xml:space="preserve">pontamento de </w:t>
      </w:r>
      <w:r>
        <w:rPr>
          <w:rFonts w:asciiTheme="minorHAnsi" w:eastAsia="Times New Roman" w:hAnsiTheme="minorHAnsi" w:cs="Arial"/>
          <w:b/>
          <w:lang w:eastAsia="pt-BR"/>
        </w:rPr>
        <w:t>H</w:t>
      </w:r>
      <w:r w:rsidRPr="006B3748">
        <w:rPr>
          <w:rFonts w:asciiTheme="minorHAnsi" w:eastAsia="Times New Roman" w:hAnsiTheme="minorHAnsi" w:cs="Arial"/>
          <w:b/>
          <w:lang w:eastAsia="pt-BR"/>
        </w:rPr>
        <w:t>oras</w:t>
      </w:r>
    </w:p>
    <w:p w14:paraId="715CF72F" w14:textId="1A469050" w:rsidR="006B3748" w:rsidRP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</w:p>
    <w:p w14:paraId="201B0D0E" w14:textId="38CC88AB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6B3748">
        <w:rPr>
          <w:rFonts w:asciiTheme="minorHAnsi" w:hAnsiTheme="minorHAnsi" w:cstheme="minorHAnsi"/>
        </w:rPr>
        <w:t>Após a carga</w:t>
      </w:r>
      <w:r>
        <w:rPr>
          <w:rFonts w:asciiTheme="minorHAnsi" w:hAnsiTheme="minorHAnsi" w:cstheme="minorHAnsi"/>
        </w:rPr>
        <w:t xml:space="preserve"> completa dos dados do Basecamp estas informações são compiladas e associadas aos registros do sistema de apontamento.</w:t>
      </w:r>
    </w:p>
    <w:p w14:paraId="19A3CE7B" w14:textId="3C350DAA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A5A0973" w14:textId="528FC6C1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IMPORTANTE: para associar um evento do Basecamp a uma ordem de serviço é necessário que haja similaridade entre o nome fantasia do cliente cadastrado no TOTVS e a descrição do evento no Basecamp. </w:t>
      </w:r>
      <w:proofErr w:type="gramStart"/>
      <w:r>
        <w:rPr>
          <w:rFonts w:asciiTheme="minorHAnsi" w:hAnsiTheme="minorHAnsi" w:cstheme="minorHAnsi"/>
        </w:rPr>
        <w:t>Um precisa</w:t>
      </w:r>
      <w:proofErr w:type="gramEnd"/>
      <w:r>
        <w:rPr>
          <w:rFonts w:asciiTheme="minorHAnsi" w:hAnsiTheme="minorHAnsi" w:cstheme="minorHAnsi"/>
        </w:rPr>
        <w:t xml:space="preserve"> estar contido no outro.</w:t>
      </w:r>
    </w:p>
    <w:p w14:paraId="70C8CD80" w14:textId="62809D36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29A33E2E" w14:textId="288970F5" w:rsidR="006B3748" w:rsidRDefault="004226C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É sugerido que demais observações na descrição do evento no Basecamp sejam colocadas entre () ou [] para que sejam desprezadas na importação.</w:t>
      </w:r>
    </w:p>
    <w:p w14:paraId="3BBF2F4F" w14:textId="3086CE67" w:rsidR="004226C5" w:rsidRDefault="004226C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EA9240E" w14:textId="63A38FCB" w:rsidR="004226C5" w:rsidRDefault="004226C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  <w:r w:rsidRPr="004226C5">
        <w:rPr>
          <w:rFonts w:asciiTheme="minorHAnsi" w:hAnsiTheme="minorHAnsi" w:cstheme="minorHAnsi"/>
        </w:rPr>
        <w:t xml:space="preserve">A procedure </w:t>
      </w:r>
      <w:proofErr w:type="spellStart"/>
      <w:r w:rsidRPr="004226C5">
        <w:rPr>
          <w:rFonts w:ascii="Courier New" w:hAnsi="Courier New" w:cs="Courier New"/>
          <w:color w:val="000000"/>
          <w:sz w:val="22"/>
          <w:szCs w:val="22"/>
          <w:highlight w:val="white"/>
          <w:lang w:eastAsia="pt-BR"/>
        </w:rPr>
        <w:t>basecamp_os_prc</w:t>
      </w:r>
      <w:proofErr w:type="spellEnd"/>
      <w:r w:rsidRPr="004226C5">
        <w:rPr>
          <w:rFonts w:asciiTheme="minorHAnsi" w:hAnsiTheme="minorHAnsi" w:cstheme="minorHAnsi"/>
          <w:color w:val="000000"/>
          <w:sz w:val="22"/>
          <w:szCs w:val="22"/>
          <w:lang w:eastAsia="pt-BR"/>
        </w:rPr>
        <w:t xml:space="preserve"> </w:t>
      </w:r>
      <w:r w:rsidRPr="004226C5">
        <w:rPr>
          <w:rFonts w:asciiTheme="minorHAnsi" w:hAnsiTheme="minorHAnsi" w:cstheme="minorHAnsi"/>
          <w:color w:val="000000"/>
          <w:lang w:eastAsia="pt-BR"/>
        </w:rPr>
        <w:t xml:space="preserve">é responsável por relacionar estes dados e alimentar a tabela </w:t>
      </w:r>
      <w:proofErr w:type="spellStart"/>
      <w:r w:rsidRPr="004226C5">
        <w:rPr>
          <w:rFonts w:ascii="Courier New" w:hAnsi="Courier New" w:cs="Courier New"/>
          <w:color w:val="000000"/>
          <w:sz w:val="22"/>
          <w:szCs w:val="22"/>
          <w:highlight w:val="white"/>
          <w:lang w:eastAsia="pt-BR"/>
        </w:rPr>
        <w:t>basecamp_os_t</w:t>
      </w:r>
      <w:proofErr w:type="spellEnd"/>
      <w:r w:rsidRPr="004226C5">
        <w:rPr>
          <w:rFonts w:asciiTheme="minorHAnsi" w:hAnsiTheme="minorHAnsi" w:cstheme="minorHAnsi"/>
          <w:color w:val="000000"/>
          <w:lang w:eastAsia="pt-BR"/>
        </w:rPr>
        <w:t>.</w:t>
      </w:r>
    </w:p>
    <w:p w14:paraId="14D05AAE" w14:textId="18338953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</w:p>
    <w:p w14:paraId="29A3C152" w14:textId="77777777" w:rsidR="00B312DC" w:rsidRDefault="00B312DC">
      <w:pPr>
        <w:rPr>
          <w:rFonts w:asciiTheme="minorHAnsi" w:hAnsiTheme="minorHAnsi" w:cstheme="minorHAnsi"/>
          <w:b/>
          <w:bCs/>
          <w:color w:val="000000"/>
          <w:lang w:eastAsia="pt-BR"/>
        </w:rPr>
      </w:pPr>
      <w:r>
        <w:rPr>
          <w:rFonts w:asciiTheme="minorHAnsi" w:hAnsiTheme="minorHAnsi" w:cstheme="minorHAnsi"/>
          <w:b/>
          <w:bCs/>
          <w:color w:val="000000"/>
          <w:lang w:eastAsia="pt-BR"/>
        </w:rPr>
        <w:br w:type="page"/>
      </w:r>
    </w:p>
    <w:p w14:paraId="0C27ECE7" w14:textId="3ED26CC6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b/>
          <w:bCs/>
          <w:color w:val="000000"/>
          <w:lang w:eastAsia="pt-BR"/>
        </w:rPr>
      </w:pPr>
      <w:r>
        <w:rPr>
          <w:rFonts w:asciiTheme="minorHAnsi" w:hAnsiTheme="minorHAnsi" w:cstheme="minorHAnsi"/>
          <w:b/>
          <w:bCs/>
          <w:color w:val="000000"/>
          <w:lang w:eastAsia="pt-BR"/>
        </w:rPr>
        <w:lastRenderedPageBreak/>
        <w:t>Resultado</w:t>
      </w:r>
    </w:p>
    <w:p w14:paraId="7CFA7C4C" w14:textId="307F69BE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b/>
          <w:bCs/>
          <w:color w:val="000000"/>
          <w:lang w:eastAsia="pt-BR"/>
        </w:rPr>
      </w:pPr>
    </w:p>
    <w:p w14:paraId="23087ADD" w14:textId="07691A9B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  <w:r>
        <w:rPr>
          <w:rFonts w:asciiTheme="minorHAnsi" w:hAnsiTheme="minorHAnsi" w:cstheme="minorHAnsi"/>
          <w:color w:val="000000"/>
          <w:lang w:eastAsia="pt-BR"/>
        </w:rPr>
        <w:t xml:space="preserve">Após a associação dos dados é possível utilizar o relatório </w:t>
      </w:r>
      <w:r w:rsidRPr="009D132A">
        <w:rPr>
          <w:rFonts w:asciiTheme="minorHAnsi" w:hAnsiTheme="minorHAnsi" w:cstheme="minorHAnsi"/>
          <w:color w:val="000000"/>
          <w:lang w:eastAsia="pt-BR"/>
        </w:rPr>
        <w:t xml:space="preserve">Apontamento X </w:t>
      </w:r>
      <w:proofErr w:type="spellStart"/>
      <w:r w:rsidRPr="009D132A">
        <w:rPr>
          <w:rFonts w:asciiTheme="minorHAnsi" w:hAnsiTheme="minorHAnsi" w:cstheme="minorHAnsi"/>
          <w:color w:val="000000"/>
          <w:lang w:eastAsia="pt-BR"/>
        </w:rPr>
        <w:t>Basecamp.rdl</w:t>
      </w:r>
      <w:proofErr w:type="spellEnd"/>
      <w:r>
        <w:rPr>
          <w:rFonts w:asciiTheme="minorHAnsi" w:hAnsiTheme="minorHAnsi" w:cstheme="minorHAnsi"/>
          <w:color w:val="000000"/>
          <w:lang w:eastAsia="pt-BR"/>
        </w:rPr>
        <w:t xml:space="preserve"> disponível no </w:t>
      </w:r>
      <w:r w:rsidRPr="009D132A">
        <w:rPr>
          <w:rFonts w:asciiTheme="minorHAnsi" w:hAnsiTheme="minorHAnsi" w:cstheme="minorHAnsi"/>
          <w:i/>
          <w:iCs/>
          <w:color w:val="000000"/>
          <w:lang w:eastAsia="pt-BR"/>
        </w:rPr>
        <w:t xml:space="preserve">SQL Server </w:t>
      </w:r>
      <w:proofErr w:type="spellStart"/>
      <w:r w:rsidRPr="009D132A">
        <w:rPr>
          <w:rFonts w:asciiTheme="minorHAnsi" w:hAnsiTheme="minorHAnsi" w:cstheme="minorHAnsi"/>
          <w:i/>
          <w:iCs/>
          <w:color w:val="000000"/>
          <w:lang w:eastAsia="pt-BR"/>
        </w:rPr>
        <w:t>Reporting</w:t>
      </w:r>
      <w:proofErr w:type="spellEnd"/>
      <w:r w:rsidRPr="009D132A">
        <w:rPr>
          <w:rFonts w:asciiTheme="minorHAnsi" w:hAnsiTheme="minorHAnsi" w:cstheme="minorHAnsi"/>
          <w:i/>
          <w:iCs/>
          <w:color w:val="000000"/>
          <w:lang w:eastAsia="pt-BR"/>
        </w:rPr>
        <w:t xml:space="preserve"> Services</w:t>
      </w:r>
      <w:r>
        <w:rPr>
          <w:rFonts w:asciiTheme="minorHAnsi" w:hAnsiTheme="minorHAnsi" w:cstheme="minorHAnsi"/>
          <w:color w:val="000000"/>
          <w:lang w:eastAsia="pt-BR"/>
        </w:rPr>
        <w:t xml:space="preserve"> para analisar o resultado e identificar apontamentos sem programação no Basecamp ou programação no Basecamp sem apontamento de horas.</w:t>
      </w:r>
    </w:p>
    <w:p w14:paraId="662E6A59" w14:textId="1DB2C175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</w:p>
    <w:p w14:paraId="6DB47945" w14:textId="6507C75B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  <w:r>
        <w:rPr>
          <w:noProof/>
        </w:rPr>
        <w:drawing>
          <wp:inline distT="0" distB="0" distL="0" distR="0" wp14:anchorId="7677C92B" wp14:editId="7911F705">
            <wp:extent cx="6479540" cy="33280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DA7B" w14:textId="15EB68D8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</w:p>
    <w:p w14:paraId="0321D6E0" w14:textId="0F76B316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00795036" w14:textId="77777777" w:rsidR="00B753F6" w:rsidRDefault="00B753F6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57C100C6" w14:textId="294E8C14" w:rsidR="00B753F6" w:rsidRPr="00B753F6" w:rsidRDefault="00B753F6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b/>
          <w:bCs/>
        </w:rPr>
      </w:pPr>
      <w:r w:rsidRPr="00B753F6">
        <w:rPr>
          <w:rFonts w:asciiTheme="minorHAnsi" w:hAnsiTheme="minorHAnsi" w:cstheme="minorHAnsi"/>
          <w:b/>
          <w:bCs/>
        </w:rPr>
        <w:lastRenderedPageBreak/>
        <w:t>Criar eventos de projeto</w:t>
      </w:r>
    </w:p>
    <w:p w14:paraId="56A4B034" w14:textId="77777777" w:rsidR="006B3748" w:rsidRP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BC2FE35" w14:textId="21690C2B" w:rsidR="00F67B00" w:rsidRDefault="00703693" w:rsidP="00703693">
      <w:pPr>
        <w:jc w:val="both"/>
        <w:rPr>
          <w:rFonts w:asciiTheme="minorHAnsi" w:eastAsia="Times New Roman" w:hAnsiTheme="minorHAnsi" w:cs="Arial"/>
          <w:bCs/>
          <w:lang w:eastAsia="pt-BR"/>
        </w:rPr>
      </w:pPr>
      <w:r>
        <w:rPr>
          <w:rFonts w:asciiTheme="minorHAnsi" w:eastAsia="Times New Roman" w:hAnsiTheme="minorHAnsi" w:cs="Arial"/>
          <w:bCs/>
          <w:lang w:eastAsia="pt-BR"/>
        </w:rPr>
        <w:t xml:space="preserve">Este ponto de integração cria </w:t>
      </w:r>
      <w:r>
        <w:rPr>
          <w:rFonts w:asciiTheme="minorHAnsi" w:eastAsia="Times New Roman" w:hAnsiTheme="minorHAnsi" w:cs="Arial"/>
          <w:b/>
          <w:lang w:eastAsia="pt-BR"/>
        </w:rPr>
        <w:t xml:space="preserve">eventos de projeto </w:t>
      </w:r>
      <w:r>
        <w:rPr>
          <w:rFonts w:asciiTheme="minorHAnsi" w:eastAsia="Times New Roman" w:hAnsiTheme="minorHAnsi" w:cs="Arial"/>
          <w:bCs/>
          <w:lang w:eastAsia="pt-BR"/>
        </w:rPr>
        <w:t xml:space="preserve">de acordo os </w:t>
      </w:r>
      <w:r>
        <w:rPr>
          <w:rFonts w:asciiTheme="minorHAnsi" w:eastAsia="Times New Roman" w:hAnsiTheme="minorHAnsi" w:cs="Arial"/>
          <w:b/>
          <w:lang w:eastAsia="pt-BR"/>
        </w:rPr>
        <w:t xml:space="preserve">eventos de calendário </w:t>
      </w:r>
      <w:r>
        <w:rPr>
          <w:rFonts w:asciiTheme="minorHAnsi" w:eastAsia="Times New Roman" w:hAnsiTheme="minorHAnsi" w:cs="Arial"/>
          <w:bCs/>
          <w:lang w:eastAsia="pt-BR"/>
        </w:rPr>
        <w:t>existentes. Assim que o coordenador do projeto criar um evento na agenda do analista (calendário), o script deve criar o evento equivalente no projeto.</w:t>
      </w:r>
    </w:p>
    <w:p w14:paraId="560491E1" w14:textId="085D50CA" w:rsidR="00703693" w:rsidRDefault="00703693" w:rsidP="00703693">
      <w:pPr>
        <w:jc w:val="both"/>
        <w:rPr>
          <w:rFonts w:asciiTheme="minorHAnsi" w:eastAsia="Times New Roman" w:hAnsiTheme="minorHAnsi" w:cs="Arial"/>
          <w:bCs/>
          <w:lang w:eastAsia="pt-BR"/>
        </w:rPr>
      </w:pPr>
    </w:p>
    <w:p w14:paraId="0BAEFBA7" w14:textId="307714BD" w:rsidR="00703693" w:rsidRDefault="00703693" w:rsidP="00703693">
      <w:pPr>
        <w:jc w:val="both"/>
        <w:rPr>
          <w:rFonts w:asciiTheme="minorHAnsi" w:eastAsia="Times New Roman" w:hAnsiTheme="minorHAnsi" w:cs="Arial"/>
          <w:bCs/>
          <w:lang w:eastAsia="pt-BR"/>
        </w:rPr>
      </w:pPr>
      <w:r>
        <w:rPr>
          <w:rFonts w:asciiTheme="minorHAnsi" w:eastAsia="Times New Roman" w:hAnsiTheme="minorHAnsi" w:cs="Arial"/>
          <w:bCs/>
          <w:lang w:eastAsia="pt-BR"/>
        </w:rPr>
        <w:t>IMPORTANTE: para que seja possível associar um evento de calendário a um projeto é necessário que haja similaridade entre eles. Um deve estar contido no outro.</w:t>
      </w:r>
    </w:p>
    <w:p w14:paraId="63635BAB" w14:textId="75C0941F" w:rsidR="00703693" w:rsidRDefault="00703693" w:rsidP="00703693">
      <w:pPr>
        <w:jc w:val="both"/>
        <w:rPr>
          <w:rFonts w:asciiTheme="minorHAnsi" w:eastAsia="Times New Roman" w:hAnsiTheme="minorHAnsi" w:cs="Arial"/>
          <w:bCs/>
          <w:lang w:eastAsia="pt-BR"/>
        </w:rPr>
      </w:pPr>
    </w:p>
    <w:p w14:paraId="77FF63C4" w14:textId="6E32FED6" w:rsidR="00703693" w:rsidRDefault="00703693" w:rsidP="00703693">
      <w:pPr>
        <w:jc w:val="both"/>
        <w:rPr>
          <w:rFonts w:asciiTheme="minorHAnsi" w:eastAsia="Times New Roman" w:hAnsiTheme="minorHAnsi" w:cs="Arial"/>
          <w:bCs/>
          <w:lang w:eastAsia="pt-BR"/>
        </w:rPr>
      </w:pPr>
      <w:r>
        <w:rPr>
          <w:rFonts w:asciiTheme="minorHAnsi" w:eastAsia="Times New Roman" w:hAnsiTheme="minorHAnsi" w:cs="Arial"/>
          <w:bCs/>
          <w:lang w:eastAsia="pt-BR"/>
        </w:rPr>
        <w:t>No exemplo abaixo, foi criado o evento QSDOBRASIL no calendário Gabriel Quaiotti.</w:t>
      </w:r>
    </w:p>
    <w:p w14:paraId="7130087C" w14:textId="77777777" w:rsidR="00703693" w:rsidRDefault="00703693">
      <w:pPr>
        <w:rPr>
          <w:rFonts w:asciiTheme="minorHAnsi" w:eastAsia="Times New Roman" w:hAnsiTheme="minorHAnsi" w:cs="Arial"/>
          <w:bCs/>
          <w:lang w:eastAsia="pt-BR"/>
        </w:rPr>
      </w:pPr>
    </w:p>
    <w:p w14:paraId="43F94AA9" w14:textId="356757B8" w:rsidR="00703693" w:rsidRDefault="00703693">
      <w:pPr>
        <w:rPr>
          <w:rFonts w:asciiTheme="minorHAnsi" w:eastAsia="Times New Roman" w:hAnsiTheme="minorHAnsi" w:cs="Arial"/>
          <w:bCs/>
          <w:lang w:eastAsia="pt-BR"/>
        </w:rPr>
      </w:pPr>
      <w:r>
        <w:rPr>
          <w:noProof/>
        </w:rPr>
        <w:drawing>
          <wp:inline distT="0" distB="0" distL="0" distR="0" wp14:anchorId="728FBDAD" wp14:editId="4AD7E507">
            <wp:extent cx="5402580" cy="185945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1" cy="18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0F9" w14:textId="11E74F54" w:rsidR="00703693" w:rsidRDefault="00703693">
      <w:pPr>
        <w:rPr>
          <w:rFonts w:asciiTheme="minorHAnsi" w:eastAsia="Times New Roman" w:hAnsiTheme="minorHAnsi" w:cs="Arial"/>
          <w:bCs/>
          <w:lang w:eastAsia="pt-BR"/>
        </w:rPr>
      </w:pPr>
    </w:p>
    <w:p w14:paraId="71DAFE6A" w14:textId="6D57AA4F" w:rsidR="00703693" w:rsidRDefault="00703693" w:rsidP="00703693">
      <w:pPr>
        <w:jc w:val="both"/>
        <w:rPr>
          <w:rFonts w:asciiTheme="minorHAnsi" w:eastAsia="Times New Roman" w:hAnsiTheme="minorHAnsi" w:cs="Arial"/>
          <w:bCs/>
          <w:lang w:eastAsia="pt-BR"/>
        </w:rPr>
      </w:pPr>
      <w:r>
        <w:rPr>
          <w:rFonts w:asciiTheme="minorHAnsi" w:eastAsia="Times New Roman" w:hAnsiTheme="minorHAnsi" w:cs="Arial"/>
          <w:bCs/>
          <w:lang w:eastAsia="pt-BR"/>
        </w:rPr>
        <w:t>A integração automaticamente cria o evento GABRIEL QUAIOTTI no projeto com nome similar, neste caso, QSdoBrasil – Equipe.</w:t>
      </w:r>
    </w:p>
    <w:p w14:paraId="65916EDA" w14:textId="67228D0B" w:rsidR="00703693" w:rsidRDefault="00703693">
      <w:pPr>
        <w:rPr>
          <w:rFonts w:asciiTheme="minorHAnsi" w:eastAsia="Times New Roman" w:hAnsiTheme="minorHAnsi" w:cs="Arial"/>
          <w:bCs/>
          <w:lang w:eastAsia="pt-BR"/>
        </w:rPr>
      </w:pPr>
    </w:p>
    <w:p w14:paraId="3389D84E" w14:textId="306E75F8" w:rsidR="00703693" w:rsidRPr="00703693" w:rsidRDefault="00703693">
      <w:pPr>
        <w:rPr>
          <w:rFonts w:asciiTheme="minorHAnsi" w:eastAsia="Times New Roman" w:hAnsiTheme="minorHAnsi" w:cs="Arial"/>
          <w:bCs/>
          <w:lang w:eastAsia="pt-BR"/>
        </w:rPr>
      </w:pPr>
      <w:r>
        <w:rPr>
          <w:noProof/>
        </w:rPr>
        <w:drawing>
          <wp:inline distT="0" distB="0" distL="0" distR="0" wp14:anchorId="18B086BC" wp14:editId="1ABCF33D">
            <wp:extent cx="5402580" cy="233649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4311" cy="23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707" w14:textId="5DCC1DF6" w:rsidR="00B753F6" w:rsidRDefault="00B753F6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7AA6460C" w14:textId="40EE0863" w:rsidR="00703693" w:rsidRDefault="00703693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Excluir eventos de projeto</w:t>
      </w:r>
    </w:p>
    <w:p w14:paraId="06C494E3" w14:textId="3E90708D" w:rsidR="00703693" w:rsidRDefault="00703693">
      <w:pPr>
        <w:rPr>
          <w:rFonts w:asciiTheme="minorHAnsi" w:eastAsia="Times New Roman" w:hAnsiTheme="minorHAnsi" w:cs="Arial"/>
          <w:b/>
          <w:lang w:eastAsia="pt-BR"/>
        </w:rPr>
      </w:pPr>
    </w:p>
    <w:p w14:paraId="463AB1E1" w14:textId="68590228" w:rsidR="00703693" w:rsidRDefault="00703693" w:rsidP="00703693">
      <w:pPr>
        <w:jc w:val="both"/>
        <w:rPr>
          <w:rFonts w:asciiTheme="minorHAnsi" w:eastAsia="Times New Roman" w:hAnsiTheme="minorHAnsi" w:cs="Arial"/>
          <w:bCs/>
          <w:lang w:eastAsia="pt-BR"/>
        </w:rPr>
      </w:pPr>
      <w:r>
        <w:rPr>
          <w:rFonts w:asciiTheme="minorHAnsi" w:eastAsia="Times New Roman" w:hAnsiTheme="minorHAnsi" w:cs="Arial"/>
          <w:bCs/>
          <w:lang w:eastAsia="pt-BR"/>
        </w:rPr>
        <w:t>Este ponto de integração exclui eventos de projeto que tenham sido criados automaticamente pela interface especificada no passo anterior que não existam mais como evento de calendário.</w:t>
      </w:r>
      <w:r w:rsidR="00F03622" w:rsidRPr="00F03622">
        <w:rPr>
          <w:rFonts w:asciiTheme="minorHAnsi" w:eastAsia="Times New Roman" w:hAnsiTheme="minorHAnsi" w:cs="Arial"/>
          <w:bCs/>
          <w:lang w:eastAsia="pt-BR"/>
        </w:rPr>
        <w:t xml:space="preserve"> </w:t>
      </w:r>
      <w:r w:rsidR="00F03622">
        <w:rPr>
          <w:rFonts w:asciiTheme="minorHAnsi" w:eastAsia="Times New Roman" w:hAnsiTheme="minorHAnsi" w:cs="Arial"/>
          <w:bCs/>
          <w:lang w:eastAsia="pt-BR"/>
        </w:rPr>
        <w:t>N</w:t>
      </w:r>
      <w:r w:rsidR="00F03622">
        <w:rPr>
          <w:rFonts w:asciiTheme="minorHAnsi" w:eastAsia="Times New Roman" w:hAnsiTheme="minorHAnsi" w:cs="Arial"/>
          <w:bCs/>
          <w:lang w:eastAsia="pt-BR"/>
        </w:rPr>
        <w:t>ão afeta eventos criados por outro usuário</w:t>
      </w:r>
      <w:r w:rsidR="00F03622">
        <w:rPr>
          <w:rFonts w:asciiTheme="minorHAnsi" w:eastAsia="Times New Roman" w:hAnsiTheme="minorHAnsi" w:cs="Arial"/>
          <w:bCs/>
          <w:lang w:eastAsia="pt-BR"/>
        </w:rPr>
        <w:t>.</w:t>
      </w:r>
    </w:p>
    <w:p w14:paraId="6E27507C" w14:textId="77777777" w:rsidR="00703693" w:rsidRPr="00703693" w:rsidRDefault="00703693">
      <w:pPr>
        <w:rPr>
          <w:rFonts w:asciiTheme="minorHAnsi" w:eastAsia="Times New Roman" w:hAnsiTheme="minorHAnsi" w:cs="Arial"/>
          <w:bCs/>
          <w:lang w:eastAsia="pt-BR"/>
        </w:rPr>
      </w:pPr>
    </w:p>
    <w:p w14:paraId="69C35AF5" w14:textId="77777777" w:rsidR="00703693" w:rsidRDefault="00703693">
      <w:pPr>
        <w:rPr>
          <w:rFonts w:asciiTheme="minorHAnsi" w:eastAsia="Times New Roman" w:hAnsiTheme="minorHAnsi" w:cs="Arial"/>
          <w:b/>
          <w:lang w:eastAsia="pt-BR"/>
        </w:rPr>
      </w:pPr>
    </w:p>
    <w:p w14:paraId="5639F56A" w14:textId="77777777" w:rsidR="00703693" w:rsidRDefault="00703693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4AB13860" w14:textId="7547955D" w:rsidR="005C697F" w:rsidRPr="00675C18" w:rsidRDefault="00164C1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Personalizações</w:t>
      </w:r>
      <w:r w:rsidR="005C697F" w:rsidRPr="00675C18">
        <w:rPr>
          <w:rFonts w:asciiTheme="minorHAnsi" w:eastAsia="Times New Roman" w:hAnsiTheme="minorHAnsi" w:cs="Arial"/>
          <w:b/>
          <w:lang w:eastAsia="pt-BR"/>
        </w:rPr>
        <w:t>:</w:t>
      </w:r>
    </w:p>
    <w:p w14:paraId="0BCCA880" w14:textId="77777777" w:rsidR="00675C18" w:rsidRDefault="00675C1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161C28" w:rsidRPr="00571AC7" w14:paraId="5D0B6840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A9464BB" w14:textId="77777777" w:rsidR="00161C28" w:rsidRPr="00571AC7" w:rsidRDefault="00161C28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Objeto</w:t>
            </w:r>
          </w:p>
        </w:tc>
        <w:tc>
          <w:tcPr>
            <w:tcW w:w="3448" w:type="dxa"/>
          </w:tcPr>
          <w:p w14:paraId="09E947B5" w14:textId="77777777" w:rsidR="00161C28" w:rsidRPr="00571AC7" w:rsidRDefault="00161C28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Tipo</w:t>
            </w:r>
          </w:p>
        </w:tc>
        <w:tc>
          <w:tcPr>
            <w:tcW w:w="3448" w:type="dxa"/>
          </w:tcPr>
          <w:p w14:paraId="5570A233" w14:textId="77777777" w:rsidR="00161C28" w:rsidRPr="00571AC7" w:rsidRDefault="00161C28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Descrição</w:t>
            </w:r>
          </w:p>
        </w:tc>
      </w:tr>
      <w:tr w:rsidR="00161C28" w:rsidRPr="00571AC7" w14:paraId="2F179FAB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9AB4468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calendar.R</w:t>
            </w:r>
            <w:proofErr w:type="spellEnd"/>
            <w:proofErr w:type="gramEnd"/>
          </w:p>
        </w:tc>
        <w:tc>
          <w:tcPr>
            <w:tcW w:w="3448" w:type="dxa"/>
          </w:tcPr>
          <w:p w14:paraId="5A6C057F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7D1BD06B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Carga de calendários do Basecamp para o SQL Server</w:t>
            </w:r>
          </w:p>
        </w:tc>
      </w:tr>
      <w:tr w:rsidR="00161C28" w:rsidRPr="00571AC7" w14:paraId="4FA544E2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8553445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calendar_</w:t>
            </w:r>
            <w:proofErr w:type="gram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event.R</w:t>
            </w:r>
            <w:proofErr w:type="spellEnd"/>
            <w:proofErr w:type="gramEnd"/>
          </w:p>
        </w:tc>
        <w:tc>
          <w:tcPr>
            <w:tcW w:w="3448" w:type="dxa"/>
          </w:tcPr>
          <w:p w14:paraId="37C30A0B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50650CB4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Carga de eventos de calendário do Basecamp para o SQL Server</w:t>
            </w:r>
          </w:p>
        </w:tc>
      </w:tr>
      <w:tr w:rsidR="00161C28" w:rsidRPr="00571AC7" w14:paraId="24A3BC82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25076BC" w14:textId="77777777" w:rsidR="00161C28" w:rsidRPr="00571AC7" w:rsidRDefault="00161C28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people.R</w:t>
            </w:r>
            <w:proofErr w:type="spellEnd"/>
            <w:proofErr w:type="gramEnd"/>
          </w:p>
        </w:tc>
        <w:tc>
          <w:tcPr>
            <w:tcW w:w="3448" w:type="dxa"/>
          </w:tcPr>
          <w:p w14:paraId="33E7BB9A" w14:textId="77777777" w:rsidR="00161C28" w:rsidRPr="00571AC7" w:rsidRDefault="00161C2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5C14CA5A" w14:textId="77777777" w:rsidR="00161C28" w:rsidRPr="00571AC7" w:rsidRDefault="00161C2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Carga de pessoas do Basecamp para o SQL Server</w:t>
            </w:r>
          </w:p>
        </w:tc>
      </w:tr>
      <w:tr w:rsidR="00161C28" w:rsidRPr="00571AC7" w14:paraId="7629AC19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8838A96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proofErr w:type="spellStart"/>
            <w:proofErr w:type="gram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project.R</w:t>
            </w:r>
            <w:proofErr w:type="spellEnd"/>
            <w:proofErr w:type="gramEnd"/>
          </w:p>
        </w:tc>
        <w:tc>
          <w:tcPr>
            <w:tcW w:w="3448" w:type="dxa"/>
          </w:tcPr>
          <w:p w14:paraId="296881A6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29427906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Carga de projetos do Basecamp para o SQL Server</w:t>
            </w:r>
          </w:p>
        </w:tc>
      </w:tr>
      <w:tr w:rsidR="00161C28" w:rsidRPr="00571AC7" w14:paraId="54D867C2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7BC41E1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project_</w:t>
            </w:r>
            <w:proofErr w:type="gram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event.R</w:t>
            </w:r>
            <w:proofErr w:type="spellEnd"/>
            <w:proofErr w:type="gramEnd"/>
          </w:p>
        </w:tc>
        <w:tc>
          <w:tcPr>
            <w:tcW w:w="3448" w:type="dxa"/>
          </w:tcPr>
          <w:p w14:paraId="4C3825E3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21124471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Carga de eventos de projeto do Basecamp para o SQL Server</w:t>
            </w:r>
          </w:p>
        </w:tc>
      </w:tr>
      <w:tr w:rsidR="00161C28" w:rsidRPr="00571AC7" w14:paraId="20A4C2EF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D116CF9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  <w:lang w:val="en-US" w:eastAsia="pt-BR"/>
              </w:rPr>
              <w:t>project_event_</w:t>
            </w:r>
            <w:proofErr w:type="gramStart"/>
            <w:r>
              <w:rPr>
                <w:rFonts w:ascii="Segoe UI" w:hAnsi="Segoe UI" w:cs="Segoe UI"/>
                <w:sz w:val="16"/>
                <w:szCs w:val="16"/>
                <w:lang w:val="en-US" w:eastAsia="pt-BR"/>
              </w:rPr>
              <w:t>create.R</w:t>
            </w:r>
            <w:proofErr w:type="spellEnd"/>
            <w:proofErr w:type="gramEnd"/>
          </w:p>
        </w:tc>
        <w:tc>
          <w:tcPr>
            <w:tcW w:w="3448" w:type="dxa"/>
          </w:tcPr>
          <w:p w14:paraId="708E4AB8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1DD572E0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Cria automaticamente eventos de projeto de acordo com novos eventos de calendário criados </w:t>
            </w:r>
          </w:p>
        </w:tc>
      </w:tr>
      <w:tr w:rsidR="00161C28" w:rsidRPr="00571AC7" w14:paraId="31C51B70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6BD71035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project_event_</w:t>
            </w:r>
            <w:proofErr w:type="gram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delete.R</w:t>
            </w:r>
            <w:proofErr w:type="spellEnd"/>
            <w:proofErr w:type="gramEnd"/>
          </w:p>
        </w:tc>
        <w:tc>
          <w:tcPr>
            <w:tcW w:w="3448" w:type="dxa"/>
          </w:tcPr>
          <w:p w14:paraId="3495A2BD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6B90EC46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Exclui eventos de projeto criados automaticamente quando o evento de calendário não existir mais</w:t>
            </w:r>
          </w:p>
        </w:tc>
      </w:tr>
      <w:tr w:rsidR="00161C28" w:rsidRPr="00571AC7" w14:paraId="629B3FFD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1BA61A4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val="en-US"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Apontamento</w:t>
            </w:r>
            <w:proofErr w:type="spellEnd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 xml:space="preserve"> X </w:t>
            </w: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val="en-US" w:eastAsia="pt-BR"/>
              </w:rPr>
              <w:t>Basecamp.rdl</w:t>
            </w:r>
            <w:proofErr w:type="spellEnd"/>
          </w:p>
        </w:tc>
        <w:tc>
          <w:tcPr>
            <w:tcW w:w="3448" w:type="dxa"/>
          </w:tcPr>
          <w:p w14:paraId="1640B523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SQL Server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Reporting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Services</w:t>
            </w:r>
          </w:p>
        </w:tc>
        <w:tc>
          <w:tcPr>
            <w:tcW w:w="3448" w:type="dxa"/>
          </w:tcPr>
          <w:p w14:paraId="4B71AA33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Relatório </w:t>
            </w:r>
          </w:p>
        </w:tc>
      </w:tr>
      <w:tr w:rsidR="00161C28" w:rsidRPr="00571AC7" w14:paraId="01957899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8F2C877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basecamp_os_prc</w:t>
            </w:r>
            <w:proofErr w:type="spellEnd"/>
          </w:p>
        </w:tc>
        <w:tc>
          <w:tcPr>
            <w:tcW w:w="3448" w:type="dxa"/>
          </w:tcPr>
          <w:p w14:paraId="15016B3A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T-SQL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Stored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727B5C6B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Alimenta a tabela final com os dados do Basecamp e do sistema de apontamento relacionados</w:t>
            </w:r>
          </w:p>
        </w:tc>
      </w:tr>
      <w:tr w:rsidR="00161C28" w:rsidRPr="00571AC7" w14:paraId="412B7F2C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E4045A5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calendar_event_date_prc</w:t>
            </w:r>
            <w:proofErr w:type="spellEnd"/>
          </w:p>
        </w:tc>
        <w:tc>
          <w:tcPr>
            <w:tcW w:w="3448" w:type="dxa"/>
          </w:tcPr>
          <w:p w14:paraId="62BCB065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T-SQL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Stored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7BC7F5BE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Cria um registro para cada data contida no evento</w:t>
            </w:r>
          </w:p>
        </w:tc>
      </w:tr>
      <w:tr w:rsidR="00161C28" w:rsidRPr="00571AC7" w14:paraId="6004449B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CBA8C48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people_prc</w:t>
            </w:r>
            <w:proofErr w:type="spellEnd"/>
          </w:p>
        </w:tc>
        <w:tc>
          <w:tcPr>
            <w:tcW w:w="3448" w:type="dxa"/>
          </w:tcPr>
          <w:p w14:paraId="5BA48311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T-SQL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Stored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51450601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Associa uma pessoa do Basecamp a uma matrícula do sistema de apontamento de horas</w:t>
            </w:r>
          </w:p>
        </w:tc>
      </w:tr>
      <w:tr w:rsidR="00161C28" w:rsidRPr="00571AC7" w14:paraId="30B07E7B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EC8CBE5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project_event_date_prc</w:t>
            </w:r>
            <w:proofErr w:type="spellEnd"/>
          </w:p>
        </w:tc>
        <w:tc>
          <w:tcPr>
            <w:tcW w:w="3448" w:type="dxa"/>
          </w:tcPr>
          <w:p w14:paraId="1842E503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T-SQL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Stored</w:t>
            </w:r>
            <w:proofErr w:type="spellEnd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59586F3E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Cria um registro para cada data contida no evento</w:t>
            </w:r>
          </w:p>
        </w:tc>
      </w:tr>
      <w:tr w:rsidR="00161C28" w:rsidRPr="00571AC7" w14:paraId="283C18AE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DF1102B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INTEGRACAO BASECAMP.XML</w:t>
            </w:r>
          </w:p>
        </w:tc>
        <w:tc>
          <w:tcPr>
            <w:tcW w:w="3448" w:type="dxa"/>
          </w:tcPr>
          <w:p w14:paraId="24063982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Windows </w:t>
            </w:r>
            <w:proofErr w:type="spellStart"/>
            <w:r w:rsidRPr="00571AC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Task</w:t>
            </w:r>
            <w:proofErr w:type="spellEnd"/>
          </w:p>
        </w:tc>
        <w:tc>
          <w:tcPr>
            <w:tcW w:w="3448" w:type="dxa"/>
          </w:tcPr>
          <w:p w14:paraId="1DD8FBAF" w14:textId="77777777" w:rsidR="00161C28" w:rsidRPr="00571AC7" w:rsidRDefault="00161C28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Executa os </w:t>
            </w:r>
            <w:proofErr w:type="spellStart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>scritps</w:t>
            </w:r>
            <w:proofErr w:type="spellEnd"/>
            <w:r w:rsidRPr="00571AC7"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 R a cada uma hora a partir das 08:00h diariamente</w:t>
            </w:r>
          </w:p>
        </w:tc>
      </w:tr>
    </w:tbl>
    <w:p w14:paraId="72E2D0B4" w14:textId="3078B5AD" w:rsidR="00C00A73" w:rsidRPr="00F67B00" w:rsidRDefault="00C00A7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03A23C42" w14:textId="77777777" w:rsidR="00D24D53" w:rsidRPr="00F67B00" w:rsidRDefault="00D24D5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026D7285" w14:textId="77777777" w:rsidR="00C00A73" w:rsidRPr="00C00A73" w:rsidRDefault="00C00A7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 w:rsidRPr="00C00A73">
        <w:rPr>
          <w:rFonts w:asciiTheme="minorHAnsi" w:eastAsia="Times New Roman" w:hAnsiTheme="minorHAnsi" w:cs="Arial"/>
          <w:b/>
          <w:lang w:eastAsia="pt-BR"/>
        </w:rPr>
        <w:t>Desvios de escopo:</w:t>
      </w:r>
    </w:p>
    <w:p w14:paraId="3BCF05CC" w14:textId="77777777" w:rsidR="00C00A73" w:rsidRDefault="00C00A7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101E46C5" w14:textId="41D23FD7" w:rsidR="00C00A73" w:rsidRPr="00C00A73" w:rsidRDefault="00D24D5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  <w:r>
        <w:rPr>
          <w:rFonts w:asciiTheme="minorHAnsi" w:eastAsia="Times New Roman" w:hAnsiTheme="minorHAnsi" w:cs="Arial"/>
          <w:lang w:eastAsia="pt-BR"/>
        </w:rPr>
        <w:t>N/A</w:t>
      </w:r>
    </w:p>
    <w:sectPr w:rsidR="00C00A73" w:rsidRPr="00C00A73" w:rsidSect="003734D6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2552" w:right="851" w:bottom="1701" w:left="851" w:header="454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95CD2" w14:textId="77777777" w:rsidR="00763C97" w:rsidRDefault="00763C97">
      <w:r>
        <w:separator/>
      </w:r>
    </w:p>
  </w:endnote>
  <w:endnote w:type="continuationSeparator" w:id="0">
    <w:p w14:paraId="47E59909" w14:textId="77777777" w:rsidR="00763C97" w:rsidRDefault="00763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allenge Extra Bold">
    <w:altName w:val="Bookman Old Style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arSymbol">
    <w:altName w:val="Arial Unicode MS"/>
    <w:panose1 w:val="00000000000000000000"/>
    <w:charset w:val="02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D8987" w14:textId="77777777" w:rsidR="00FC291C" w:rsidRDefault="00FC29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4380C" w14:textId="77777777" w:rsidR="00FC291C" w:rsidRPr="002042CC" w:rsidRDefault="00FC291C" w:rsidP="002042CC">
    <w:pPr>
      <w:pStyle w:val="Rodap"/>
      <w:ind w:right="139"/>
      <w:jc w:val="right"/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</w:pP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t xml:space="preserve">Página </w:t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fldChar w:fldCharType="begin"/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instrText>PAGE   \* MERGEFORMAT</w:instrText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fldChar w:fldCharType="separate"/>
    </w:r>
    <w:r>
      <w:rPr>
        <w:rFonts w:asciiTheme="minorHAnsi" w:hAnsiTheme="minorHAnsi" w:cs="Tahoma"/>
        <w:noProof/>
        <w:color w:val="476583"/>
        <w:sz w:val="20"/>
        <w:szCs w:val="16"/>
        <w:bdr w:val="none" w:sz="0" w:space="0" w:color="auto" w:frame="1"/>
        <w:shd w:val="clear" w:color="auto" w:fill="FFFFFF"/>
      </w:rPr>
      <w:t>1</w:t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fldChar w:fldCharType="end"/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t xml:space="preserve"> de </w:t>
    </w:r>
    <w:fldSimple w:instr=" NUMPAGES  \* Arabic  \* MERGEFORMAT ">
      <w:r w:rsidRPr="00710CF5">
        <w:rPr>
          <w:rFonts w:asciiTheme="minorHAnsi" w:hAnsiTheme="minorHAnsi" w:cs="Tahoma"/>
          <w:noProof/>
          <w:color w:val="476583"/>
          <w:sz w:val="20"/>
          <w:szCs w:val="16"/>
          <w:bdr w:val="none" w:sz="0" w:space="0" w:color="auto" w:frame="1"/>
          <w:shd w:val="clear" w:color="auto" w:fill="FFFFFF"/>
        </w:rPr>
        <w:t>2</w:t>
      </w:r>
    </w:fldSimple>
  </w:p>
  <w:p w14:paraId="3BA6D79C" w14:textId="77777777" w:rsidR="00FC291C" w:rsidRDefault="00FC291C" w:rsidP="006160E9">
    <w:pPr>
      <w:pStyle w:val="Rodap"/>
      <w:rPr>
        <w:rFonts w:asciiTheme="minorHAnsi" w:hAnsiTheme="minorHAnsi" w:cs="Tahoma"/>
        <w:color w:val="7F7F7F" w:themeColor="text1" w:themeTint="80"/>
        <w:sz w:val="20"/>
        <w:szCs w:val="16"/>
        <w:bdr w:val="none" w:sz="0" w:space="0" w:color="auto" w:frame="1"/>
        <w:shd w:val="clear" w:color="auto" w:fill="FFFFFF"/>
      </w:rPr>
    </w:pPr>
    <w:r>
      <w:rPr>
        <w:rFonts w:asciiTheme="minorHAnsi" w:hAnsiTheme="minorHAnsi" w:cs="Tahoma"/>
        <w:noProof/>
        <w:color w:val="7F7F7F" w:themeColor="text1" w:themeTint="80"/>
        <w:sz w:val="20"/>
        <w:szCs w:val="16"/>
        <w:lang w:eastAsia="pt-BR"/>
      </w:rPr>
      <w:drawing>
        <wp:anchor distT="0" distB="0" distL="114300" distR="114300" simplePos="0" relativeHeight="251658240" behindDoc="0" locked="0" layoutInCell="1" allowOverlap="1" wp14:anchorId="2B821BA1" wp14:editId="396AA85C">
          <wp:simplePos x="0" y="0"/>
          <wp:positionH relativeFrom="column">
            <wp:posOffset>-537508</wp:posOffset>
          </wp:positionH>
          <wp:positionV relativeFrom="paragraph">
            <wp:posOffset>59690</wp:posOffset>
          </wp:positionV>
          <wp:extent cx="7560270" cy="780415"/>
          <wp:effectExtent l="19050" t="0" r="2580" b="0"/>
          <wp:wrapNone/>
          <wp:docPr id="1" name="Imagem 0" descr="faix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aix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270" cy="780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AAA5ECE" w14:textId="77777777" w:rsidR="00FC291C" w:rsidRPr="00D05DA0" w:rsidRDefault="00FC291C" w:rsidP="006160E9">
    <w:pPr>
      <w:pStyle w:val="Rodap"/>
      <w:rPr>
        <w:rFonts w:asciiTheme="minorHAnsi" w:hAnsiTheme="minorHAnsi" w:cs="Tahoma"/>
        <w:color w:val="7F7F7F" w:themeColor="text1" w:themeTint="80"/>
        <w:sz w:val="20"/>
        <w:szCs w:val="16"/>
        <w:bdr w:val="none" w:sz="0" w:space="0" w:color="auto" w:frame="1"/>
        <w:shd w:val="clear" w:color="auto" w:fill="FFFFFF"/>
      </w:rPr>
    </w:pPr>
  </w:p>
  <w:p w14:paraId="4503C43A" w14:textId="77777777" w:rsidR="00FC291C" w:rsidRPr="006160E9" w:rsidRDefault="00FC291C" w:rsidP="006160E9">
    <w:pPr>
      <w:pStyle w:val="Rodap"/>
      <w:jc w:val="right"/>
      <w:rPr>
        <w:rFonts w:asciiTheme="minorHAnsi" w:hAnsiTheme="minorHAnsi"/>
        <w:color w:val="7F7F7F" w:themeColor="text1" w:themeTint="80"/>
        <w:sz w:val="20"/>
        <w:szCs w:val="20"/>
      </w:rPr>
    </w:pPr>
    <w:r w:rsidRPr="009B711C">
      <w:rPr>
        <w:sz w:val="20"/>
        <w:szCs w:val="20"/>
      </w:rPr>
      <w:tab/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fldChar w:fldCharType="begin"/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instrText xml:space="preserve"> PAGE </w:instrText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fldChar w:fldCharType="separate"/>
    </w:r>
    <w:r>
      <w:rPr>
        <w:rFonts w:asciiTheme="minorHAnsi" w:hAnsiTheme="minorHAnsi"/>
        <w:noProof/>
        <w:color w:val="7F7F7F" w:themeColor="text1" w:themeTint="80"/>
        <w:sz w:val="20"/>
        <w:szCs w:val="20"/>
      </w:rPr>
      <w:t>1</w:t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fldChar w:fldCharType="end"/>
    </w:r>
  </w:p>
  <w:p w14:paraId="3C8BB22C" w14:textId="77777777" w:rsidR="00FC291C" w:rsidRPr="006160E9" w:rsidRDefault="00FC291C" w:rsidP="006160E9">
    <w:pPr>
      <w:pStyle w:val="Rodap"/>
      <w:jc w:val="right"/>
      <w:rPr>
        <w:rFonts w:asciiTheme="minorHAnsi" w:hAnsiTheme="minorHAnsi"/>
        <w:color w:val="595959" w:themeColor="text1" w:themeTint="A6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0BE532" w14:textId="77777777" w:rsidR="00FC291C" w:rsidRDefault="00FC29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517EF" w14:textId="77777777" w:rsidR="00763C97" w:rsidRDefault="00763C97">
      <w:r>
        <w:separator/>
      </w:r>
    </w:p>
  </w:footnote>
  <w:footnote w:type="continuationSeparator" w:id="0">
    <w:p w14:paraId="59CBCDA1" w14:textId="77777777" w:rsidR="00763C97" w:rsidRDefault="00763C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F98AD" w14:textId="77777777" w:rsidR="00FC291C" w:rsidRDefault="00FC291C">
    <w:pPr>
      <w:pStyle w:val="Cabealho"/>
    </w:pPr>
  </w:p>
  <w:p w14:paraId="68310248" w14:textId="77777777" w:rsidR="00FC291C" w:rsidRDefault="00FC291C">
    <w:r>
      <w:t xml:space="preserve">             </w:t>
    </w:r>
    <w:proofErr w:type="spellStart"/>
    <w:r>
      <w:t>dsdsa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84FCF" w14:textId="77777777" w:rsidR="00FC291C" w:rsidRDefault="00FC291C" w:rsidP="00233C0F">
    <w:pPr>
      <w:autoSpaceDE w:val="0"/>
      <w:autoSpaceDN w:val="0"/>
      <w:adjustRightInd w:val="0"/>
      <w:ind w:left="284" w:right="245"/>
      <w:jc w:val="right"/>
      <w:rPr>
        <w:rFonts w:ascii="Calibri" w:eastAsia="Calibri" w:hAnsi="Calibri"/>
        <w:b/>
        <w:bCs/>
        <w:color w:val="476583"/>
        <w:sz w:val="48"/>
        <w:szCs w:val="48"/>
        <w:lang w:eastAsia="en-US"/>
      </w:rPr>
    </w:pPr>
    <w:r>
      <w:rPr>
        <w:rFonts w:ascii="Calibri" w:eastAsia="Calibri" w:hAnsi="Calibri"/>
        <w:b/>
        <w:bCs/>
        <w:noProof/>
        <w:color w:val="476583"/>
        <w:sz w:val="48"/>
        <w:szCs w:val="48"/>
        <w:lang w:eastAsia="pt-BR"/>
      </w:rPr>
      <w:drawing>
        <wp:anchor distT="0" distB="0" distL="114300" distR="114300" simplePos="0" relativeHeight="251667456" behindDoc="1" locked="0" layoutInCell="1" allowOverlap="1" wp14:anchorId="5E67E897" wp14:editId="5352D354">
          <wp:simplePos x="0" y="0"/>
          <wp:positionH relativeFrom="column">
            <wp:posOffset>-549910</wp:posOffset>
          </wp:positionH>
          <wp:positionV relativeFrom="paragraph">
            <wp:posOffset>-231140</wp:posOffset>
          </wp:positionV>
          <wp:extent cx="7581265" cy="981075"/>
          <wp:effectExtent l="19050" t="0" r="635" b="0"/>
          <wp:wrapNone/>
          <wp:docPr id="3" name="Imagem 2" descr="templa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mplat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265" cy="981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F7ABEC5" w14:textId="77777777" w:rsidR="00FC291C" w:rsidRPr="00644FE5" w:rsidRDefault="00FC291C" w:rsidP="00233C0F">
    <w:pPr>
      <w:autoSpaceDE w:val="0"/>
      <w:autoSpaceDN w:val="0"/>
      <w:adjustRightInd w:val="0"/>
      <w:ind w:left="284" w:right="245"/>
      <w:jc w:val="right"/>
      <w:rPr>
        <w:rFonts w:ascii="Calibri" w:eastAsia="Calibri" w:hAnsi="Calibri"/>
        <w:b/>
        <w:bCs/>
        <w:color w:val="476583"/>
        <w:sz w:val="36"/>
        <w:szCs w:val="36"/>
        <w:lang w:eastAsia="en-US"/>
      </w:rPr>
    </w:pPr>
    <w:r>
      <w:rPr>
        <w:rFonts w:ascii="Calibri" w:eastAsia="Calibri" w:hAnsi="Calibri"/>
        <w:b/>
        <w:bCs/>
        <w:color w:val="476583"/>
        <w:sz w:val="36"/>
        <w:szCs w:val="36"/>
        <w:lang w:eastAsia="en-US"/>
      </w:rPr>
      <w:t>Modelagem de Dados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42567" w14:textId="77777777" w:rsidR="00FC291C" w:rsidRDefault="00FC291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D"/>
    <w:multiLevelType w:val="multilevel"/>
    <w:tmpl w:val="2AC06B26"/>
    <w:name w:val="WW8Num13"/>
    <w:lvl w:ilvl="0">
      <w:start w:val="1"/>
      <w:numFmt w:val="lowerLetter"/>
      <w:lvlText w:val="%1)"/>
      <w:lvlJc w:val="left"/>
      <w:pPr>
        <w:tabs>
          <w:tab w:val="num" w:pos="750"/>
        </w:tabs>
        <w:ind w:left="750" w:hanging="390"/>
      </w:p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cs="Symbol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9E666A"/>
    <w:multiLevelType w:val="hybridMultilevel"/>
    <w:tmpl w:val="6D8866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56BE1"/>
    <w:multiLevelType w:val="hybridMultilevel"/>
    <w:tmpl w:val="635887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A6BB0"/>
    <w:multiLevelType w:val="hybridMultilevel"/>
    <w:tmpl w:val="0CD48B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A4745"/>
    <w:multiLevelType w:val="hybridMultilevel"/>
    <w:tmpl w:val="DA48BF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A07C6"/>
    <w:multiLevelType w:val="hybridMultilevel"/>
    <w:tmpl w:val="099A9996"/>
    <w:lvl w:ilvl="0" w:tplc="641AC57E">
      <w:start w:val="2010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87A446A"/>
    <w:multiLevelType w:val="hybridMultilevel"/>
    <w:tmpl w:val="52AAA5B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67A8A"/>
    <w:multiLevelType w:val="hybridMultilevel"/>
    <w:tmpl w:val="924620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E2EE3"/>
    <w:multiLevelType w:val="hybridMultilevel"/>
    <w:tmpl w:val="FFEEFAD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5275B"/>
    <w:multiLevelType w:val="hybridMultilevel"/>
    <w:tmpl w:val="EDF688A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14E5A98"/>
    <w:multiLevelType w:val="hybridMultilevel"/>
    <w:tmpl w:val="4CDE6AB8"/>
    <w:lvl w:ilvl="0" w:tplc="71928704">
      <w:start w:val="1"/>
      <w:numFmt w:val="bullet"/>
      <w:pStyle w:val="bodybullet1"/>
      <w:lvlText w:val=""/>
      <w:lvlJc w:val="left"/>
      <w:pPr>
        <w:tabs>
          <w:tab w:val="num" w:pos="397"/>
        </w:tabs>
        <w:ind w:left="0" w:firstLine="113"/>
      </w:pPr>
      <w:rPr>
        <w:rFonts w:ascii="Wingdings" w:hAnsi="Wingdings" w:hint="default"/>
        <w:color w:val="FF6600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B374AD"/>
    <w:multiLevelType w:val="hybridMultilevel"/>
    <w:tmpl w:val="B0D8C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50FD7"/>
    <w:multiLevelType w:val="hybridMultilevel"/>
    <w:tmpl w:val="BF5CD0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30DDD"/>
    <w:multiLevelType w:val="hybridMultilevel"/>
    <w:tmpl w:val="BEAE98C8"/>
    <w:lvl w:ilvl="0" w:tplc="22882FF2">
      <w:start w:val="1"/>
      <w:numFmt w:val="upperRoman"/>
      <w:pStyle w:val="Ttulo2"/>
      <w:lvlText w:val="%1."/>
      <w:lvlJc w:val="left"/>
      <w:pPr>
        <w:ind w:left="862" w:hanging="720"/>
      </w:pPr>
    </w:lvl>
    <w:lvl w:ilvl="1" w:tplc="C2780C08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cs="Symbol" w:hint="default"/>
      </w:rPr>
    </w:lvl>
    <w:lvl w:ilvl="2" w:tplc="03344EE0">
      <w:start w:val="1"/>
      <w:numFmt w:val="lowerRoman"/>
      <w:lvlText w:val="%3."/>
      <w:lvlJc w:val="right"/>
      <w:pPr>
        <w:ind w:left="1942" w:hanging="180"/>
      </w:pPr>
    </w:lvl>
    <w:lvl w:ilvl="3" w:tplc="7234BE96">
      <w:start w:val="1"/>
      <w:numFmt w:val="decimal"/>
      <w:lvlText w:val="%4."/>
      <w:lvlJc w:val="left"/>
      <w:pPr>
        <w:ind w:left="2662" w:hanging="360"/>
      </w:pPr>
    </w:lvl>
    <w:lvl w:ilvl="4" w:tplc="285EF802">
      <w:start w:val="1"/>
      <w:numFmt w:val="lowerLetter"/>
      <w:lvlText w:val="%5."/>
      <w:lvlJc w:val="left"/>
      <w:pPr>
        <w:ind w:left="3382" w:hanging="360"/>
      </w:pPr>
    </w:lvl>
    <w:lvl w:ilvl="5" w:tplc="0EF2BF96">
      <w:start w:val="1"/>
      <w:numFmt w:val="lowerRoman"/>
      <w:lvlText w:val="%6."/>
      <w:lvlJc w:val="right"/>
      <w:pPr>
        <w:ind w:left="4102" w:hanging="180"/>
      </w:pPr>
    </w:lvl>
    <w:lvl w:ilvl="6" w:tplc="6FA46612">
      <w:start w:val="1"/>
      <w:numFmt w:val="decimal"/>
      <w:lvlText w:val="%7."/>
      <w:lvlJc w:val="left"/>
      <w:pPr>
        <w:ind w:left="4822" w:hanging="360"/>
      </w:pPr>
    </w:lvl>
    <w:lvl w:ilvl="7" w:tplc="3C74A106">
      <w:start w:val="1"/>
      <w:numFmt w:val="lowerLetter"/>
      <w:lvlText w:val="%8."/>
      <w:lvlJc w:val="left"/>
      <w:pPr>
        <w:ind w:left="5542" w:hanging="360"/>
      </w:pPr>
    </w:lvl>
    <w:lvl w:ilvl="8" w:tplc="EFAEB008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6AD2297"/>
    <w:multiLevelType w:val="hybridMultilevel"/>
    <w:tmpl w:val="5A026A1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D1C7019"/>
    <w:multiLevelType w:val="multilevel"/>
    <w:tmpl w:val="8FC26AF2"/>
    <w:lvl w:ilvl="0">
      <w:start w:val="1"/>
      <w:numFmt w:val="decimal"/>
      <w:pStyle w:val="Ttulo1"/>
      <w:lvlText w:val="%1."/>
      <w:lvlJc w:val="left"/>
      <w:pPr>
        <w:ind w:left="630" w:hanging="630"/>
      </w:pPr>
      <w:rPr>
        <w:rFonts w:hint="default"/>
        <w:i w:val="0"/>
        <w:color w:val="595959" w:themeColor="text1" w:themeTint="A6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6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72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74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76" w:hanging="3240"/>
      </w:pPr>
      <w:rPr>
        <w:rFonts w:hint="default"/>
      </w:rPr>
    </w:lvl>
  </w:abstractNum>
  <w:abstractNum w:abstractNumId="17" w15:restartNumberingAfterBreak="0">
    <w:nsid w:val="520B4407"/>
    <w:multiLevelType w:val="hybridMultilevel"/>
    <w:tmpl w:val="18FE2A06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F4298"/>
    <w:multiLevelType w:val="hybridMultilevel"/>
    <w:tmpl w:val="ABAECE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A444B"/>
    <w:multiLevelType w:val="hybridMultilevel"/>
    <w:tmpl w:val="87289B1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83868"/>
    <w:multiLevelType w:val="hybridMultilevel"/>
    <w:tmpl w:val="5DD2C2C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7372A"/>
    <w:multiLevelType w:val="hybridMultilevel"/>
    <w:tmpl w:val="F65270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941520"/>
    <w:multiLevelType w:val="hybridMultilevel"/>
    <w:tmpl w:val="50CC35D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75A2B"/>
    <w:multiLevelType w:val="hybridMultilevel"/>
    <w:tmpl w:val="FE3CD33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6"/>
  </w:num>
  <w:num w:numId="5">
    <w:abstractNumId w:val="18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3"/>
  </w:num>
  <w:num w:numId="11">
    <w:abstractNumId w:val="21"/>
  </w:num>
  <w:num w:numId="12">
    <w:abstractNumId w:val="4"/>
  </w:num>
  <w:num w:numId="13">
    <w:abstractNumId w:val="17"/>
  </w:num>
  <w:num w:numId="14">
    <w:abstractNumId w:val="19"/>
  </w:num>
  <w:num w:numId="15">
    <w:abstractNumId w:val="20"/>
  </w:num>
  <w:num w:numId="16">
    <w:abstractNumId w:val="22"/>
  </w:num>
  <w:num w:numId="17">
    <w:abstractNumId w:val="9"/>
  </w:num>
  <w:num w:numId="18">
    <w:abstractNumId w:val="15"/>
  </w:num>
  <w:num w:numId="19">
    <w:abstractNumId w:val="12"/>
  </w:num>
  <w:num w:numId="20">
    <w:abstractNumId w:val="10"/>
  </w:num>
  <w:num w:numId="21">
    <w:abstractNumId w:val="23"/>
  </w:num>
  <w:num w:numId="22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3c3c3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1B4D"/>
    <w:rsid w:val="0000695C"/>
    <w:rsid w:val="00010001"/>
    <w:rsid w:val="00023F82"/>
    <w:rsid w:val="0003372F"/>
    <w:rsid w:val="00044229"/>
    <w:rsid w:val="00045591"/>
    <w:rsid w:val="00046216"/>
    <w:rsid w:val="00051E15"/>
    <w:rsid w:val="00051FC9"/>
    <w:rsid w:val="000520BB"/>
    <w:rsid w:val="00052430"/>
    <w:rsid w:val="000531B4"/>
    <w:rsid w:val="000536CB"/>
    <w:rsid w:val="00056FB5"/>
    <w:rsid w:val="0006320A"/>
    <w:rsid w:val="00064A60"/>
    <w:rsid w:val="0007021B"/>
    <w:rsid w:val="0007114C"/>
    <w:rsid w:val="00071A4C"/>
    <w:rsid w:val="00071A61"/>
    <w:rsid w:val="00071E58"/>
    <w:rsid w:val="00071E91"/>
    <w:rsid w:val="00075060"/>
    <w:rsid w:val="000758DF"/>
    <w:rsid w:val="00076672"/>
    <w:rsid w:val="00076F95"/>
    <w:rsid w:val="00077AAB"/>
    <w:rsid w:val="000809FE"/>
    <w:rsid w:val="00080FFC"/>
    <w:rsid w:val="00082A2E"/>
    <w:rsid w:val="00082D0E"/>
    <w:rsid w:val="00083403"/>
    <w:rsid w:val="000834BD"/>
    <w:rsid w:val="000859F1"/>
    <w:rsid w:val="000869FD"/>
    <w:rsid w:val="00087E56"/>
    <w:rsid w:val="000906AF"/>
    <w:rsid w:val="00091E39"/>
    <w:rsid w:val="00092451"/>
    <w:rsid w:val="000950BE"/>
    <w:rsid w:val="00096FB7"/>
    <w:rsid w:val="00097A79"/>
    <w:rsid w:val="000A056D"/>
    <w:rsid w:val="000A1F70"/>
    <w:rsid w:val="000A5AE9"/>
    <w:rsid w:val="000B32BB"/>
    <w:rsid w:val="000B388D"/>
    <w:rsid w:val="000B6D9B"/>
    <w:rsid w:val="000B71CD"/>
    <w:rsid w:val="000C06D3"/>
    <w:rsid w:val="000C212F"/>
    <w:rsid w:val="000C261E"/>
    <w:rsid w:val="000C517E"/>
    <w:rsid w:val="000C637A"/>
    <w:rsid w:val="000C78D5"/>
    <w:rsid w:val="000D17B3"/>
    <w:rsid w:val="000D2990"/>
    <w:rsid w:val="000D4884"/>
    <w:rsid w:val="000E19E6"/>
    <w:rsid w:val="000E4101"/>
    <w:rsid w:val="000E500F"/>
    <w:rsid w:val="000E559F"/>
    <w:rsid w:val="000E5DAE"/>
    <w:rsid w:val="000E6D8E"/>
    <w:rsid w:val="000F31C3"/>
    <w:rsid w:val="000F3F39"/>
    <w:rsid w:val="000F5391"/>
    <w:rsid w:val="00100805"/>
    <w:rsid w:val="00100C23"/>
    <w:rsid w:val="00100FDD"/>
    <w:rsid w:val="00103839"/>
    <w:rsid w:val="00105999"/>
    <w:rsid w:val="001071F9"/>
    <w:rsid w:val="001117A6"/>
    <w:rsid w:val="00112634"/>
    <w:rsid w:val="00116D67"/>
    <w:rsid w:val="00116EFF"/>
    <w:rsid w:val="00117E45"/>
    <w:rsid w:val="00120153"/>
    <w:rsid w:val="0012178A"/>
    <w:rsid w:val="00132784"/>
    <w:rsid w:val="001330A2"/>
    <w:rsid w:val="00144518"/>
    <w:rsid w:val="00144ADB"/>
    <w:rsid w:val="00146C81"/>
    <w:rsid w:val="0016194F"/>
    <w:rsid w:val="00161C28"/>
    <w:rsid w:val="00163A9D"/>
    <w:rsid w:val="00164C10"/>
    <w:rsid w:val="00166BED"/>
    <w:rsid w:val="0016753F"/>
    <w:rsid w:val="001768C5"/>
    <w:rsid w:val="00176DA8"/>
    <w:rsid w:val="001770BF"/>
    <w:rsid w:val="00177DA6"/>
    <w:rsid w:val="001806CE"/>
    <w:rsid w:val="00181C66"/>
    <w:rsid w:val="00186C4C"/>
    <w:rsid w:val="0019047C"/>
    <w:rsid w:val="001904DE"/>
    <w:rsid w:val="00190805"/>
    <w:rsid w:val="00191AD3"/>
    <w:rsid w:val="00191B4D"/>
    <w:rsid w:val="00191EF0"/>
    <w:rsid w:val="001965EC"/>
    <w:rsid w:val="00196DF7"/>
    <w:rsid w:val="001A0EC8"/>
    <w:rsid w:val="001A6982"/>
    <w:rsid w:val="001A7138"/>
    <w:rsid w:val="001B11EA"/>
    <w:rsid w:val="001B5013"/>
    <w:rsid w:val="001B5C3F"/>
    <w:rsid w:val="001B661E"/>
    <w:rsid w:val="001B7A0F"/>
    <w:rsid w:val="001C1300"/>
    <w:rsid w:val="001C1A2E"/>
    <w:rsid w:val="001C26F7"/>
    <w:rsid w:val="001C375D"/>
    <w:rsid w:val="001C6F1D"/>
    <w:rsid w:val="001C76AC"/>
    <w:rsid w:val="001D5BB1"/>
    <w:rsid w:val="001D62E0"/>
    <w:rsid w:val="001D6730"/>
    <w:rsid w:val="001E0D59"/>
    <w:rsid w:val="001E1475"/>
    <w:rsid w:val="001E19B6"/>
    <w:rsid w:val="001E4F59"/>
    <w:rsid w:val="001F1825"/>
    <w:rsid w:val="001F2B60"/>
    <w:rsid w:val="001F5653"/>
    <w:rsid w:val="001F7301"/>
    <w:rsid w:val="002002CE"/>
    <w:rsid w:val="00200B20"/>
    <w:rsid w:val="00201162"/>
    <w:rsid w:val="002042CC"/>
    <w:rsid w:val="00204D62"/>
    <w:rsid w:val="00207332"/>
    <w:rsid w:val="002133CE"/>
    <w:rsid w:val="00213EE1"/>
    <w:rsid w:val="00214C99"/>
    <w:rsid w:val="00223D1B"/>
    <w:rsid w:val="0023032F"/>
    <w:rsid w:val="00233C0F"/>
    <w:rsid w:val="00236E08"/>
    <w:rsid w:val="00242410"/>
    <w:rsid w:val="00246049"/>
    <w:rsid w:val="00251928"/>
    <w:rsid w:val="002548F3"/>
    <w:rsid w:val="00255282"/>
    <w:rsid w:val="00257703"/>
    <w:rsid w:val="002621A6"/>
    <w:rsid w:val="00263585"/>
    <w:rsid w:val="00263670"/>
    <w:rsid w:val="00264794"/>
    <w:rsid w:val="0026555F"/>
    <w:rsid w:val="00265F57"/>
    <w:rsid w:val="002721CB"/>
    <w:rsid w:val="00272C84"/>
    <w:rsid w:val="00277BEA"/>
    <w:rsid w:val="00281CE5"/>
    <w:rsid w:val="00283418"/>
    <w:rsid w:val="00283A4D"/>
    <w:rsid w:val="00283AB5"/>
    <w:rsid w:val="0028514F"/>
    <w:rsid w:val="00287F7F"/>
    <w:rsid w:val="00290B58"/>
    <w:rsid w:val="00291F65"/>
    <w:rsid w:val="00292E9C"/>
    <w:rsid w:val="002A2F52"/>
    <w:rsid w:val="002A39E1"/>
    <w:rsid w:val="002A6EFB"/>
    <w:rsid w:val="002B0754"/>
    <w:rsid w:val="002B571F"/>
    <w:rsid w:val="002B5E5F"/>
    <w:rsid w:val="002C0034"/>
    <w:rsid w:val="002C029F"/>
    <w:rsid w:val="002C5653"/>
    <w:rsid w:val="002C6069"/>
    <w:rsid w:val="002C66A4"/>
    <w:rsid w:val="002D548E"/>
    <w:rsid w:val="002D6398"/>
    <w:rsid w:val="002D79C7"/>
    <w:rsid w:val="002D7C5E"/>
    <w:rsid w:val="002E1FE4"/>
    <w:rsid w:val="002E20BE"/>
    <w:rsid w:val="002E21B6"/>
    <w:rsid w:val="002E47FD"/>
    <w:rsid w:val="002F2DA5"/>
    <w:rsid w:val="002F6F3E"/>
    <w:rsid w:val="002F73AB"/>
    <w:rsid w:val="003024C5"/>
    <w:rsid w:val="0030515D"/>
    <w:rsid w:val="00305813"/>
    <w:rsid w:val="00305A35"/>
    <w:rsid w:val="00314223"/>
    <w:rsid w:val="00316EBE"/>
    <w:rsid w:val="00320D1E"/>
    <w:rsid w:val="003242F2"/>
    <w:rsid w:val="00326145"/>
    <w:rsid w:val="00326B97"/>
    <w:rsid w:val="00327B78"/>
    <w:rsid w:val="00327FA2"/>
    <w:rsid w:val="00330AF0"/>
    <w:rsid w:val="00331CAB"/>
    <w:rsid w:val="003322D7"/>
    <w:rsid w:val="00333334"/>
    <w:rsid w:val="00334A6F"/>
    <w:rsid w:val="0033659A"/>
    <w:rsid w:val="0033695D"/>
    <w:rsid w:val="00337343"/>
    <w:rsid w:val="00340665"/>
    <w:rsid w:val="003412F9"/>
    <w:rsid w:val="00343D43"/>
    <w:rsid w:val="003465D0"/>
    <w:rsid w:val="0035118F"/>
    <w:rsid w:val="00355DE2"/>
    <w:rsid w:val="00356698"/>
    <w:rsid w:val="00356F2A"/>
    <w:rsid w:val="00360BBE"/>
    <w:rsid w:val="00361C2A"/>
    <w:rsid w:val="00363775"/>
    <w:rsid w:val="003648D2"/>
    <w:rsid w:val="00372EAE"/>
    <w:rsid w:val="003734D6"/>
    <w:rsid w:val="00374087"/>
    <w:rsid w:val="003806BB"/>
    <w:rsid w:val="0038201B"/>
    <w:rsid w:val="00382261"/>
    <w:rsid w:val="003833AF"/>
    <w:rsid w:val="0038384A"/>
    <w:rsid w:val="00383FC3"/>
    <w:rsid w:val="00384487"/>
    <w:rsid w:val="00386AAF"/>
    <w:rsid w:val="00390C57"/>
    <w:rsid w:val="0039216C"/>
    <w:rsid w:val="00394F68"/>
    <w:rsid w:val="0039576B"/>
    <w:rsid w:val="003A0003"/>
    <w:rsid w:val="003A41DA"/>
    <w:rsid w:val="003A797B"/>
    <w:rsid w:val="003A7AF9"/>
    <w:rsid w:val="003B32F3"/>
    <w:rsid w:val="003B4B31"/>
    <w:rsid w:val="003B79BA"/>
    <w:rsid w:val="003C3D03"/>
    <w:rsid w:val="003C5FCC"/>
    <w:rsid w:val="003C62E7"/>
    <w:rsid w:val="003D1824"/>
    <w:rsid w:val="003D74FA"/>
    <w:rsid w:val="003E2415"/>
    <w:rsid w:val="003E3921"/>
    <w:rsid w:val="003E6BBF"/>
    <w:rsid w:val="003E6EFB"/>
    <w:rsid w:val="003E7622"/>
    <w:rsid w:val="003E7E4B"/>
    <w:rsid w:val="003F36B2"/>
    <w:rsid w:val="003F4740"/>
    <w:rsid w:val="003F4FD2"/>
    <w:rsid w:val="003F51E3"/>
    <w:rsid w:val="0040160F"/>
    <w:rsid w:val="004021FE"/>
    <w:rsid w:val="00403D31"/>
    <w:rsid w:val="0040457E"/>
    <w:rsid w:val="00404CA9"/>
    <w:rsid w:val="00411A3E"/>
    <w:rsid w:val="0041321E"/>
    <w:rsid w:val="00422053"/>
    <w:rsid w:val="004226C5"/>
    <w:rsid w:val="0042384D"/>
    <w:rsid w:val="00424031"/>
    <w:rsid w:val="004305DB"/>
    <w:rsid w:val="00430B20"/>
    <w:rsid w:val="00430F96"/>
    <w:rsid w:val="00432381"/>
    <w:rsid w:val="0043298C"/>
    <w:rsid w:val="0043318A"/>
    <w:rsid w:val="00433395"/>
    <w:rsid w:val="00435297"/>
    <w:rsid w:val="00440594"/>
    <w:rsid w:val="00441579"/>
    <w:rsid w:val="004434A8"/>
    <w:rsid w:val="00443953"/>
    <w:rsid w:val="00450422"/>
    <w:rsid w:val="004542BD"/>
    <w:rsid w:val="00460387"/>
    <w:rsid w:val="00462E03"/>
    <w:rsid w:val="00466B6E"/>
    <w:rsid w:val="00466F47"/>
    <w:rsid w:val="00467CE2"/>
    <w:rsid w:val="00467FBD"/>
    <w:rsid w:val="0047353B"/>
    <w:rsid w:val="004776FD"/>
    <w:rsid w:val="00483A37"/>
    <w:rsid w:val="004841BA"/>
    <w:rsid w:val="0048468D"/>
    <w:rsid w:val="0048687F"/>
    <w:rsid w:val="00487C79"/>
    <w:rsid w:val="00491224"/>
    <w:rsid w:val="00492724"/>
    <w:rsid w:val="0049299D"/>
    <w:rsid w:val="00496687"/>
    <w:rsid w:val="004A3083"/>
    <w:rsid w:val="004A5DE0"/>
    <w:rsid w:val="004A7CFD"/>
    <w:rsid w:val="004B389B"/>
    <w:rsid w:val="004B5454"/>
    <w:rsid w:val="004C2287"/>
    <w:rsid w:val="004C2640"/>
    <w:rsid w:val="004C2645"/>
    <w:rsid w:val="004C6C1C"/>
    <w:rsid w:val="004D2BED"/>
    <w:rsid w:val="004D4F42"/>
    <w:rsid w:val="004D5133"/>
    <w:rsid w:val="004D7C11"/>
    <w:rsid w:val="004E2D44"/>
    <w:rsid w:val="004E60AF"/>
    <w:rsid w:val="004E6D9F"/>
    <w:rsid w:val="004E6F92"/>
    <w:rsid w:val="004F190D"/>
    <w:rsid w:val="004F6F4E"/>
    <w:rsid w:val="005000F1"/>
    <w:rsid w:val="0050082C"/>
    <w:rsid w:val="005024FB"/>
    <w:rsid w:val="00505662"/>
    <w:rsid w:val="005059F2"/>
    <w:rsid w:val="00506374"/>
    <w:rsid w:val="00510ACD"/>
    <w:rsid w:val="0051241F"/>
    <w:rsid w:val="005169BD"/>
    <w:rsid w:val="00520E2C"/>
    <w:rsid w:val="00535ABA"/>
    <w:rsid w:val="005368E0"/>
    <w:rsid w:val="0053724F"/>
    <w:rsid w:val="00541594"/>
    <w:rsid w:val="00541E4B"/>
    <w:rsid w:val="00543D26"/>
    <w:rsid w:val="00545AFF"/>
    <w:rsid w:val="005478E6"/>
    <w:rsid w:val="00552E58"/>
    <w:rsid w:val="0055472B"/>
    <w:rsid w:val="00554A4B"/>
    <w:rsid w:val="00555A15"/>
    <w:rsid w:val="005677F6"/>
    <w:rsid w:val="00571AC7"/>
    <w:rsid w:val="005755DF"/>
    <w:rsid w:val="0058213E"/>
    <w:rsid w:val="005830A0"/>
    <w:rsid w:val="005846C9"/>
    <w:rsid w:val="00584E2F"/>
    <w:rsid w:val="005870FD"/>
    <w:rsid w:val="00591D92"/>
    <w:rsid w:val="00592585"/>
    <w:rsid w:val="00593FE0"/>
    <w:rsid w:val="0059411A"/>
    <w:rsid w:val="0059631C"/>
    <w:rsid w:val="005A3268"/>
    <w:rsid w:val="005A3BB5"/>
    <w:rsid w:val="005B28F8"/>
    <w:rsid w:val="005B3DAC"/>
    <w:rsid w:val="005B47CC"/>
    <w:rsid w:val="005B4852"/>
    <w:rsid w:val="005B55F9"/>
    <w:rsid w:val="005C0BA9"/>
    <w:rsid w:val="005C6051"/>
    <w:rsid w:val="005C616D"/>
    <w:rsid w:val="005C697F"/>
    <w:rsid w:val="005D2EFF"/>
    <w:rsid w:val="005D30D2"/>
    <w:rsid w:val="005D344A"/>
    <w:rsid w:val="005D3BD9"/>
    <w:rsid w:val="005D41C2"/>
    <w:rsid w:val="005D71AF"/>
    <w:rsid w:val="005E0913"/>
    <w:rsid w:val="005E3590"/>
    <w:rsid w:val="005E7494"/>
    <w:rsid w:val="005F0BB1"/>
    <w:rsid w:val="005F1886"/>
    <w:rsid w:val="005F6DCD"/>
    <w:rsid w:val="0060464F"/>
    <w:rsid w:val="00605E26"/>
    <w:rsid w:val="00607985"/>
    <w:rsid w:val="00607FA6"/>
    <w:rsid w:val="0061035F"/>
    <w:rsid w:val="00612256"/>
    <w:rsid w:val="006127C2"/>
    <w:rsid w:val="00614954"/>
    <w:rsid w:val="00615504"/>
    <w:rsid w:val="006160E9"/>
    <w:rsid w:val="00617A11"/>
    <w:rsid w:val="00620AAF"/>
    <w:rsid w:val="00626774"/>
    <w:rsid w:val="00634832"/>
    <w:rsid w:val="006354D4"/>
    <w:rsid w:val="00636348"/>
    <w:rsid w:val="00636B3C"/>
    <w:rsid w:val="00637CC7"/>
    <w:rsid w:val="00641E8C"/>
    <w:rsid w:val="00643B30"/>
    <w:rsid w:val="00644895"/>
    <w:rsid w:val="00644FE5"/>
    <w:rsid w:val="006451E1"/>
    <w:rsid w:val="0064530F"/>
    <w:rsid w:val="0065014D"/>
    <w:rsid w:val="006520B3"/>
    <w:rsid w:val="0066388C"/>
    <w:rsid w:val="006667F2"/>
    <w:rsid w:val="0066782D"/>
    <w:rsid w:val="00667833"/>
    <w:rsid w:val="00667B8C"/>
    <w:rsid w:val="00675C18"/>
    <w:rsid w:val="0067677A"/>
    <w:rsid w:val="00677131"/>
    <w:rsid w:val="00680978"/>
    <w:rsid w:val="00680EE5"/>
    <w:rsid w:val="006853AF"/>
    <w:rsid w:val="00686598"/>
    <w:rsid w:val="00686EDE"/>
    <w:rsid w:val="00690A79"/>
    <w:rsid w:val="00691FAE"/>
    <w:rsid w:val="006924E4"/>
    <w:rsid w:val="00697656"/>
    <w:rsid w:val="0069784C"/>
    <w:rsid w:val="00697BAC"/>
    <w:rsid w:val="006A1E5E"/>
    <w:rsid w:val="006A3E00"/>
    <w:rsid w:val="006A59DE"/>
    <w:rsid w:val="006A6B7C"/>
    <w:rsid w:val="006B0C18"/>
    <w:rsid w:val="006B3748"/>
    <w:rsid w:val="006B3CE0"/>
    <w:rsid w:val="006B7E85"/>
    <w:rsid w:val="006C472B"/>
    <w:rsid w:val="006C70C1"/>
    <w:rsid w:val="006D2230"/>
    <w:rsid w:val="006D3C04"/>
    <w:rsid w:val="006D45AD"/>
    <w:rsid w:val="006F44F8"/>
    <w:rsid w:val="006F4F25"/>
    <w:rsid w:val="007016D2"/>
    <w:rsid w:val="007034DD"/>
    <w:rsid w:val="00703693"/>
    <w:rsid w:val="007038DD"/>
    <w:rsid w:val="007104B8"/>
    <w:rsid w:val="00710A06"/>
    <w:rsid w:val="00710CF5"/>
    <w:rsid w:val="00711EE3"/>
    <w:rsid w:val="0071312C"/>
    <w:rsid w:val="00714A45"/>
    <w:rsid w:val="00715ACC"/>
    <w:rsid w:val="00726AFF"/>
    <w:rsid w:val="00727025"/>
    <w:rsid w:val="00727429"/>
    <w:rsid w:val="007352CD"/>
    <w:rsid w:val="00743912"/>
    <w:rsid w:val="0074414C"/>
    <w:rsid w:val="007536FD"/>
    <w:rsid w:val="00763C97"/>
    <w:rsid w:val="00764061"/>
    <w:rsid w:val="007643F7"/>
    <w:rsid w:val="0076780A"/>
    <w:rsid w:val="00767F39"/>
    <w:rsid w:val="00770381"/>
    <w:rsid w:val="00771CF6"/>
    <w:rsid w:val="00772960"/>
    <w:rsid w:val="0077422D"/>
    <w:rsid w:val="00777193"/>
    <w:rsid w:val="00782B6E"/>
    <w:rsid w:val="00782E0A"/>
    <w:rsid w:val="00782F48"/>
    <w:rsid w:val="00783173"/>
    <w:rsid w:val="00783F4D"/>
    <w:rsid w:val="007843B9"/>
    <w:rsid w:val="007929A1"/>
    <w:rsid w:val="007A1F75"/>
    <w:rsid w:val="007A4134"/>
    <w:rsid w:val="007B2329"/>
    <w:rsid w:val="007B4FFA"/>
    <w:rsid w:val="007B6C23"/>
    <w:rsid w:val="007B7A98"/>
    <w:rsid w:val="007C3E8F"/>
    <w:rsid w:val="007D0EB7"/>
    <w:rsid w:val="007D37AD"/>
    <w:rsid w:val="007E176C"/>
    <w:rsid w:val="007E2001"/>
    <w:rsid w:val="007E2981"/>
    <w:rsid w:val="007E2AB5"/>
    <w:rsid w:val="007E6DC7"/>
    <w:rsid w:val="007F1990"/>
    <w:rsid w:val="007F311D"/>
    <w:rsid w:val="007F318E"/>
    <w:rsid w:val="007F3507"/>
    <w:rsid w:val="007F3CF3"/>
    <w:rsid w:val="007F5AE6"/>
    <w:rsid w:val="007F7E7D"/>
    <w:rsid w:val="008002B3"/>
    <w:rsid w:val="008003F6"/>
    <w:rsid w:val="0080424B"/>
    <w:rsid w:val="00804F30"/>
    <w:rsid w:val="0080746F"/>
    <w:rsid w:val="00811CAB"/>
    <w:rsid w:val="008120A4"/>
    <w:rsid w:val="008146E3"/>
    <w:rsid w:val="00820709"/>
    <w:rsid w:val="008311BA"/>
    <w:rsid w:val="00831D70"/>
    <w:rsid w:val="00835A9B"/>
    <w:rsid w:val="00835FAF"/>
    <w:rsid w:val="0084173D"/>
    <w:rsid w:val="00841A6F"/>
    <w:rsid w:val="00846C2C"/>
    <w:rsid w:val="00850667"/>
    <w:rsid w:val="0085087F"/>
    <w:rsid w:val="008517A1"/>
    <w:rsid w:val="0085290D"/>
    <w:rsid w:val="00852ECD"/>
    <w:rsid w:val="0085356F"/>
    <w:rsid w:val="008542EF"/>
    <w:rsid w:val="008610FA"/>
    <w:rsid w:val="0086793F"/>
    <w:rsid w:val="008717B7"/>
    <w:rsid w:val="008825D5"/>
    <w:rsid w:val="00883D8E"/>
    <w:rsid w:val="00884949"/>
    <w:rsid w:val="00884EBD"/>
    <w:rsid w:val="008864B0"/>
    <w:rsid w:val="00887E27"/>
    <w:rsid w:val="008908BD"/>
    <w:rsid w:val="00892D77"/>
    <w:rsid w:val="00894362"/>
    <w:rsid w:val="00896F91"/>
    <w:rsid w:val="008973DB"/>
    <w:rsid w:val="008A20AB"/>
    <w:rsid w:val="008A4530"/>
    <w:rsid w:val="008A6348"/>
    <w:rsid w:val="008B450E"/>
    <w:rsid w:val="008B4F0F"/>
    <w:rsid w:val="008B73E4"/>
    <w:rsid w:val="008C3767"/>
    <w:rsid w:val="008C4E68"/>
    <w:rsid w:val="008C6155"/>
    <w:rsid w:val="008D01FD"/>
    <w:rsid w:val="008D1AEC"/>
    <w:rsid w:val="008D4A23"/>
    <w:rsid w:val="008D5900"/>
    <w:rsid w:val="008F0073"/>
    <w:rsid w:val="008F41D9"/>
    <w:rsid w:val="008F4E35"/>
    <w:rsid w:val="0090597F"/>
    <w:rsid w:val="00905CDF"/>
    <w:rsid w:val="009106B8"/>
    <w:rsid w:val="0091283F"/>
    <w:rsid w:val="009129A3"/>
    <w:rsid w:val="0091686E"/>
    <w:rsid w:val="0092376E"/>
    <w:rsid w:val="009307CD"/>
    <w:rsid w:val="0093189C"/>
    <w:rsid w:val="009334A4"/>
    <w:rsid w:val="009357C6"/>
    <w:rsid w:val="0093627E"/>
    <w:rsid w:val="0094138A"/>
    <w:rsid w:val="00941B8F"/>
    <w:rsid w:val="00942A65"/>
    <w:rsid w:val="00943A8D"/>
    <w:rsid w:val="00944D1C"/>
    <w:rsid w:val="0094552D"/>
    <w:rsid w:val="0094750D"/>
    <w:rsid w:val="00947EA8"/>
    <w:rsid w:val="0095005E"/>
    <w:rsid w:val="009526C6"/>
    <w:rsid w:val="00953E71"/>
    <w:rsid w:val="00954AAD"/>
    <w:rsid w:val="009553E3"/>
    <w:rsid w:val="00955BE4"/>
    <w:rsid w:val="00956394"/>
    <w:rsid w:val="0096109B"/>
    <w:rsid w:val="00961917"/>
    <w:rsid w:val="009641A4"/>
    <w:rsid w:val="00964B99"/>
    <w:rsid w:val="00966251"/>
    <w:rsid w:val="00966B6B"/>
    <w:rsid w:val="00966E7F"/>
    <w:rsid w:val="0097023E"/>
    <w:rsid w:val="009705CC"/>
    <w:rsid w:val="0097262A"/>
    <w:rsid w:val="00974E7E"/>
    <w:rsid w:val="00975B97"/>
    <w:rsid w:val="00981B7F"/>
    <w:rsid w:val="009821FC"/>
    <w:rsid w:val="0098238E"/>
    <w:rsid w:val="00991BFC"/>
    <w:rsid w:val="00991C16"/>
    <w:rsid w:val="009924B0"/>
    <w:rsid w:val="00992E65"/>
    <w:rsid w:val="00996DE9"/>
    <w:rsid w:val="009A1ACE"/>
    <w:rsid w:val="009A2D8D"/>
    <w:rsid w:val="009A337C"/>
    <w:rsid w:val="009A5BAA"/>
    <w:rsid w:val="009A7471"/>
    <w:rsid w:val="009A754E"/>
    <w:rsid w:val="009B3BB3"/>
    <w:rsid w:val="009B4369"/>
    <w:rsid w:val="009B6D8B"/>
    <w:rsid w:val="009B711C"/>
    <w:rsid w:val="009B723B"/>
    <w:rsid w:val="009C7C75"/>
    <w:rsid w:val="009D132A"/>
    <w:rsid w:val="009D4769"/>
    <w:rsid w:val="009D526C"/>
    <w:rsid w:val="009E0D6C"/>
    <w:rsid w:val="009E45B8"/>
    <w:rsid w:val="009E6A48"/>
    <w:rsid w:val="009E778B"/>
    <w:rsid w:val="009F2229"/>
    <w:rsid w:val="009F2F28"/>
    <w:rsid w:val="009F32EF"/>
    <w:rsid w:val="009F49C1"/>
    <w:rsid w:val="009F578F"/>
    <w:rsid w:val="009F60A6"/>
    <w:rsid w:val="009F72CF"/>
    <w:rsid w:val="00A014BF"/>
    <w:rsid w:val="00A03B39"/>
    <w:rsid w:val="00A0604F"/>
    <w:rsid w:val="00A07227"/>
    <w:rsid w:val="00A1054D"/>
    <w:rsid w:val="00A1404B"/>
    <w:rsid w:val="00A157F3"/>
    <w:rsid w:val="00A16B9B"/>
    <w:rsid w:val="00A21B77"/>
    <w:rsid w:val="00A25BF5"/>
    <w:rsid w:val="00A316F0"/>
    <w:rsid w:val="00A32644"/>
    <w:rsid w:val="00A32DFA"/>
    <w:rsid w:val="00A34556"/>
    <w:rsid w:val="00A352C2"/>
    <w:rsid w:val="00A3671F"/>
    <w:rsid w:val="00A423A2"/>
    <w:rsid w:val="00A4473B"/>
    <w:rsid w:val="00A46D8E"/>
    <w:rsid w:val="00A47B17"/>
    <w:rsid w:val="00A5251E"/>
    <w:rsid w:val="00A53766"/>
    <w:rsid w:val="00A54DEC"/>
    <w:rsid w:val="00A601F3"/>
    <w:rsid w:val="00A64783"/>
    <w:rsid w:val="00A6509B"/>
    <w:rsid w:val="00A67D2F"/>
    <w:rsid w:val="00A73417"/>
    <w:rsid w:val="00A80F50"/>
    <w:rsid w:val="00A91236"/>
    <w:rsid w:val="00A923D3"/>
    <w:rsid w:val="00A934B7"/>
    <w:rsid w:val="00A94CA0"/>
    <w:rsid w:val="00A95103"/>
    <w:rsid w:val="00AA6D54"/>
    <w:rsid w:val="00AA75D6"/>
    <w:rsid w:val="00AB09F5"/>
    <w:rsid w:val="00AB2330"/>
    <w:rsid w:val="00AB5AD8"/>
    <w:rsid w:val="00AB6ED3"/>
    <w:rsid w:val="00AC2DB2"/>
    <w:rsid w:val="00AC6F57"/>
    <w:rsid w:val="00AC78DF"/>
    <w:rsid w:val="00AD664C"/>
    <w:rsid w:val="00AD7B3B"/>
    <w:rsid w:val="00AE02E0"/>
    <w:rsid w:val="00AE0E7C"/>
    <w:rsid w:val="00AE2D0E"/>
    <w:rsid w:val="00AE3446"/>
    <w:rsid w:val="00AE3DAD"/>
    <w:rsid w:val="00AF1F8C"/>
    <w:rsid w:val="00AF523B"/>
    <w:rsid w:val="00AF66CA"/>
    <w:rsid w:val="00AF7B22"/>
    <w:rsid w:val="00AF7F35"/>
    <w:rsid w:val="00B0219E"/>
    <w:rsid w:val="00B0338C"/>
    <w:rsid w:val="00B10650"/>
    <w:rsid w:val="00B11D1D"/>
    <w:rsid w:val="00B12DC3"/>
    <w:rsid w:val="00B135B5"/>
    <w:rsid w:val="00B16C2B"/>
    <w:rsid w:val="00B21104"/>
    <w:rsid w:val="00B21D3B"/>
    <w:rsid w:val="00B25ED3"/>
    <w:rsid w:val="00B26D47"/>
    <w:rsid w:val="00B27CD2"/>
    <w:rsid w:val="00B30AFE"/>
    <w:rsid w:val="00B312DC"/>
    <w:rsid w:val="00B31512"/>
    <w:rsid w:val="00B409D1"/>
    <w:rsid w:val="00B45E9A"/>
    <w:rsid w:val="00B51118"/>
    <w:rsid w:val="00B5276F"/>
    <w:rsid w:val="00B543AD"/>
    <w:rsid w:val="00B55029"/>
    <w:rsid w:val="00B571A4"/>
    <w:rsid w:val="00B574A5"/>
    <w:rsid w:val="00B61C50"/>
    <w:rsid w:val="00B63025"/>
    <w:rsid w:val="00B635C9"/>
    <w:rsid w:val="00B63944"/>
    <w:rsid w:val="00B65DD1"/>
    <w:rsid w:val="00B66826"/>
    <w:rsid w:val="00B714CD"/>
    <w:rsid w:val="00B75248"/>
    <w:rsid w:val="00B753F6"/>
    <w:rsid w:val="00B80104"/>
    <w:rsid w:val="00B819A8"/>
    <w:rsid w:val="00B81B4E"/>
    <w:rsid w:val="00B82A36"/>
    <w:rsid w:val="00B8447B"/>
    <w:rsid w:val="00B909D1"/>
    <w:rsid w:val="00B90B27"/>
    <w:rsid w:val="00B91685"/>
    <w:rsid w:val="00B93395"/>
    <w:rsid w:val="00BA2EC2"/>
    <w:rsid w:val="00BA3767"/>
    <w:rsid w:val="00BA3CC2"/>
    <w:rsid w:val="00BA78F4"/>
    <w:rsid w:val="00BB053D"/>
    <w:rsid w:val="00BB109D"/>
    <w:rsid w:val="00BB2A21"/>
    <w:rsid w:val="00BB6444"/>
    <w:rsid w:val="00BB73A0"/>
    <w:rsid w:val="00BB7C46"/>
    <w:rsid w:val="00BC07FF"/>
    <w:rsid w:val="00BC2390"/>
    <w:rsid w:val="00BC3159"/>
    <w:rsid w:val="00BC3212"/>
    <w:rsid w:val="00BC5227"/>
    <w:rsid w:val="00BD2E5D"/>
    <w:rsid w:val="00BD398B"/>
    <w:rsid w:val="00BD50CE"/>
    <w:rsid w:val="00BE273D"/>
    <w:rsid w:val="00BE2C08"/>
    <w:rsid w:val="00BE2C77"/>
    <w:rsid w:val="00BE661D"/>
    <w:rsid w:val="00BE720C"/>
    <w:rsid w:val="00BF1269"/>
    <w:rsid w:val="00C00A73"/>
    <w:rsid w:val="00C00A80"/>
    <w:rsid w:val="00C03DC9"/>
    <w:rsid w:val="00C053BB"/>
    <w:rsid w:val="00C06D28"/>
    <w:rsid w:val="00C13638"/>
    <w:rsid w:val="00C172B7"/>
    <w:rsid w:val="00C22419"/>
    <w:rsid w:val="00C228F6"/>
    <w:rsid w:val="00C261E8"/>
    <w:rsid w:val="00C26CBA"/>
    <w:rsid w:val="00C26F1C"/>
    <w:rsid w:val="00C27A4A"/>
    <w:rsid w:val="00C30F20"/>
    <w:rsid w:val="00C3224B"/>
    <w:rsid w:val="00C324CE"/>
    <w:rsid w:val="00C3323E"/>
    <w:rsid w:val="00C35069"/>
    <w:rsid w:val="00C35F13"/>
    <w:rsid w:val="00C363F9"/>
    <w:rsid w:val="00C37334"/>
    <w:rsid w:val="00C37E10"/>
    <w:rsid w:val="00C40D52"/>
    <w:rsid w:val="00C41083"/>
    <w:rsid w:val="00C41A45"/>
    <w:rsid w:val="00C41CC8"/>
    <w:rsid w:val="00C452D8"/>
    <w:rsid w:val="00C46190"/>
    <w:rsid w:val="00C47810"/>
    <w:rsid w:val="00C47938"/>
    <w:rsid w:val="00C506AF"/>
    <w:rsid w:val="00C521DF"/>
    <w:rsid w:val="00C5363C"/>
    <w:rsid w:val="00C54E68"/>
    <w:rsid w:val="00C56E68"/>
    <w:rsid w:val="00C57316"/>
    <w:rsid w:val="00C60782"/>
    <w:rsid w:val="00C6291E"/>
    <w:rsid w:val="00C676A9"/>
    <w:rsid w:val="00C67BCE"/>
    <w:rsid w:val="00C718F4"/>
    <w:rsid w:val="00C74008"/>
    <w:rsid w:val="00C77E50"/>
    <w:rsid w:val="00C81034"/>
    <w:rsid w:val="00C81BAE"/>
    <w:rsid w:val="00C84B98"/>
    <w:rsid w:val="00C90060"/>
    <w:rsid w:val="00C90C94"/>
    <w:rsid w:val="00C941E4"/>
    <w:rsid w:val="00C944BC"/>
    <w:rsid w:val="00C976CE"/>
    <w:rsid w:val="00CA07E0"/>
    <w:rsid w:val="00CA4BC1"/>
    <w:rsid w:val="00CB1236"/>
    <w:rsid w:val="00CB600D"/>
    <w:rsid w:val="00CB6F2E"/>
    <w:rsid w:val="00CB7CA1"/>
    <w:rsid w:val="00CC2CE9"/>
    <w:rsid w:val="00CC5345"/>
    <w:rsid w:val="00CD1866"/>
    <w:rsid w:val="00CD2299"/>
    <w:rsid w:val="00CD2730"/>
    <w:rsid w:val="00CD38B5"/>
    <w:rsid w:val="00CD62C1"/>
    <w:rsid w:val="00CD6A25"/>
    <w:rsid w:val="00CD6B72"/>
    <w:rsid w:val="00CE1E85"/>
    <w:rsid w:val="00CE3806"/>
    <w:rsid w:val="00CE43D6"/>
    <w:rsid w:val="00CF191C"/>
    <w:rsid w:val="00CF254B"/>
    <w:rsid w:val="00CF2BCD"/>
    <w:rsid w:val="00CF6836"/>
    <w:rsid w:val="00D01E0E"/>
    <w:rsid w:val="00D02EFB"/>
    <w:rsid w:val="00D0307D"/>
    <w:rsid w:val="00D05DA0"/>
    <w:rsid w:val="00D07E1F"/>
    <w:rsid w:val="00D1503E"/>
    <w:rsid w:val="00D1524A"/>
    <w:rsid w:val="00D17681"/>
    <w:rsid w:val="00D2068E"/>
    <w:rsid w:val="00D22FE2"/>
    <w:rsid w:val="00D24D39"/>
    <w:rsid w:val="00D24D53"/>
    <w:rsid w:val="00D31061"/>
    <w:rsid w:val="00D319A0"/>
    <w:rsid w:val="00D322E5"/>
    <w:rsid w:val="00D377E8"/>
    <w:rsid w:val="00D409D9"/>
    <w:rsid w:val="00D437B5"/>
    <w:rsid w:val="00D43F3A"/>
    <w:rsid w:val="00D460ED"/>
    <w:rsid w:val="00D50AD2"/>
    <w:rsid w:val="00D51DB7"/>
    <w:rsid w:val="00D55108"/>
    <w:rsid w:val="00D5550B"/>
    <w:rsid w:val="00D55F02"/>
    <w:rsid w:val="00D6110A"/>
    <w:rsid w:val="00D624A6"/>
    <w:rsid w:val="00D62E64"/>
    <w:rsid w:val="00D63E06"/>
    <w:rsid w:val="00D6493C"/>
    <w:rsid w:val="00D6787A"/>
    <w:rsid w:val="00D71F6C"/>
    <w:rsid w:val="00D72111"/>
    <w:rsid w:val="00D7258F"/>
    <w:rsid w:val="00D72A2E"/>
    <w:rsid w:val="00D73A0D"/>
    <w:rsid w:val="00D742EE"/>
    <w:rsid w:val="00D779F8"/>
    <w:rsid w:val="00D80F8B"/>
    <w:rsid w:val="00D8103E"/>
    <w:rsid w:val="00D818B9"/>
    <w:rsid w:val="00D86531"/>
    <w:rsid w:val="00D869CD"/>
    <w:rsid w:val="00D87CDE"/>
    <w:rsid w:val="00D900E5"/>
    <w:rsid w:val="00D90117"/>
    <w:rsid w:val="00D90993"/>
    <w:rsid w:val="00D91984"/>
    <w:rsid w:val="00D91D61"/>
    <w:rsid w:val="00D92266"/>
    <w:rsid w:val="00D92828"/>
    <w:rsid w:val="00D95A92"/>
    <w:rsid w:val="00DB3D6E"/>
    <w:rsid w:val="00DC280F"/>
    <w:rsid w:val="00DC29B5"/>
    <w:rsid w:val="00DD278A"/>
    <w:rsid w:val="00DD5C43"/>
    <w:rsid w:val="00DE1836"/>
    <w:rsid w:val="00DE4526"/>
    <w:rsid w:val="00DE55C2"/>
    <w:rsid w:val="00DF5C91"/>
    <w:rsid w:val="00E01451"/>
    <w:rsid w:val="00E0391F"/>
    <w:rsid w:val="00E05DB9"/>
    <w:rsid w:val="00E11FF4"/>
    <w:rsid w:val="00E12C85"/>
    <w:rsid w:val="00E12E53"/>
    <w:rsid w:val="00E1322B"/>
    <w:rsid w:val="00E156F9"/>
    <w:rsid w:val="00E15FAF"/>
    <w:rsid w:val="00E2656A"/>
    <w:rsid w:val="00E40EE6"/>
    <w:rsid w:val="00E43E3E"/>
    <w:rsid w:val="00E46369"/>
    <w:rsid w:val="00E46BBB"/>
    <w:rsid w:val="00E54E21"/>
    <w:rsid w:val="00E5626F"/>
    <w:rsid w:val="00E57AD0"/>
    <w:rsid w:val="00E72105"/>
    <w:rsid w:val="00E72F66"/>
    <w:rsid w:val="00E752DD"/>
    <w:rsid w:val="00E7610A"/>
    <w:rsid w:val="00E765F0"/>
    <w:rsid w:val="00E820C8"/>
    <w:rsid w:val="00E84158"/>
    <w:rsid w:val="00E84500"/>
    <w:rsid w:val="00E8549D"/>
    <w:rsid w:val="00E86FFD"/>
    <w:rsid w:val="00E90CD3"/>
    <w:rsid w:val="00E91942"/>
    <w:rsid w:val="00E92C39"/>
    <w:rsid w:val="00E93C19"/>
    <w:rsid w:val="00E95E6F"/>
    <w:rsid w:val="00E97DF1"/>
    <w:rsid w:val="00EA3DA4"/>
    <w:rsid w:val="00EB06DE"/>
    <w:rsid w:val="00EB20ED"/>
    <w:rsid w:val="00EB4905"/>
    <w:rsid w:val="00EC265D"/>
    <w:rsid w:val="00EC5D19"/>
    <w:rsid w:val="00ED057E"/>
    <w:rsid w:val="00ED2061"/>
    <w:rsid w:val="00ED28DB"/>
    <w:rsid w:val="00ED5158"/>
    <w:rsid w:val="00ED685C"/>
    <w:rsid w:val="00EE134A"/>
    <w:rsid w:val="00EE370F"/>
    <w:rsid w:val="00EE6ED8"/>
    <w:rsid w:val="00EF229C"/>
    <w:rsid w:val="00EF3597"/>
    <w:rsid w:val="00EF3E31"/>
    <w:rsid w:val="00F03622"/>
    <w:rsid w:val="00F16211"/>
    <w:rsid w:val="00F178B7"/>
    <w:rsid w:val="00F30167"/>
    <w:rsid w:val="00F31246"/>
    <w:rsid w:val="00F318D0"/>
    <w:rsid w:val="00F32D4D"/>
    <w:rsid w:val="00F33771"/>
    <w:rsid w:val="00F351E8"/>
    <w:rsid w:val="00F36732"/>
    <w:rsid w:val="00F40041"/>
    <w:rsid w:val="00F417E4"/>
    <w:rsid w:val="00F42507"/>
    <w:rsid w:val="00F435C3"/>
    <w:rsid w:val="00F4570D"/>
    <w:rsid w:val="00F4738B"/>
    <w:rsid w:val="00F516DD"/>
    <w:rsid w:val="00F53F79"/>
    <w:rsid w:val="00F54141"/>
    <w:rsid w:val="00F548C0"/>
    <w:rsid w:val="00F5582E"/>
    <w:rsid w:val="00F651FB"/>
    <w:rsid w:val="00F654C1"/>
    <w:rsid w:val="00F66CAB"/>
    <w:rsid w:val="00F6785E"/>
    <w:rsid w:val="00F67B00"/>
    <w:rsid w:val="00F71BEC"/>
    <w:rsid w:val="00F737A1"/>
    <w:rsid w:val="00F74667"/>
    <w:rsid w:val="00F76AA2"/>
    <w:rsid w:val="00F771D0"/>
    <w:rsid w:val="00F80C25"/>
    <w:rsid w:val="00F85090"/>
    <w:rsid w:val="00F86078"/>
    <w:rsid w:val="00F91F9A"/>
    <w:rsid w:val="00F940D6"/>
    <w:rsid w:val="00F958EA"/>
    <w:rsid w:val="00FA0D62"/>
    <w:rsid w:val="00FA1693"/>
    <w:rsid w:val="00FA5B52"/>
    <w:rsid w:val="00FA63AC"/>
    <w:rsid w:val="00FA7C24"/>
    <w:rsid w:val="00FB3A75"/>
    <w:rsid w:val="00FB3B6E"/>
    <w:rsid w:val="00FB7378"/>
    <w:rsid w:val="00FB7EEA"/>
    <w:rsid w:val="00FC0DF4"/>
    <w:rsid w:val="00FC1B04"/>
    <w:rsid w:val="00FC291C"/>
    <w:rsid w:val="00FC3025"/>
    <w:rsid w:val="00FC357B"/>
    <w:rsid w:val="00FC3B66"/>
    <w:rsid w:val="00FC43BA"/>
    <w:rsid w:val="00FC5FC5"/>
    <w:rsid w:val="00FC7AC5"/>
    <w:rsid w:val="00FC7BE4"/>
    <w:rsid w:val="00FD0515"/>
    <w:rsid w:val="00FD1C12"/>
    <w:rsid w:val="00FD230B"/>
    <w:rsid w:val="00FD4C87"/>
    <w:rsid w:val="00FD52CA"/>
    <w:rsid w:val="00FD57ED"/>
    <w:rsid w:val="00FD7DD1"/>
    <w:rsid w:val="00FE1E69"/>
    <w:rsid w:val="00FE40F7"/>
    <w:rsid w:val="00FE7B8B"/>
    <w:rsid w:val="00FF30D0"/>
    <w:rsid w:val="00FF4103"/>
    <w:rsid w:val="00FF683E"/>
    <w:rsid w:val="00FF77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3c3c3c"/>
    </o:shapedefaults>
    <o:shapelayout v:ext="edit">
      <o:idmap v:ext="edit" data="1"/>
    </o:shapelayout>
  </w:shapeDefaults>
  <w:decimalSymbol w:val=","/>
  <w:listSeparator w:val=";"/>
  <w14:docId w14:val="11F5A3F0"/>
  <w15:docId w15:val="{2716B38E-C75E-456A-8953-DD2402C66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9" w:qFormat="1"/>
    <w:lsdException w:name="heading 2" w:semiHidden="1" w:uiPriority="99" w:unhideWhenUsed="1" w:qFormat="1"/>
    <w:lsdException w:name="heading 3" w:semiHidden="1" w:uiPriority="99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99" w:unhideWhenUsed="1"/>
    <w:lsdException w:name="toc 3" w:semiHidden="1" w:uiPriority="39" w:unhideWhenUsed="1"/>
    <w:lsdException w:name="toc 4" w:semiHidden="1" w:uiPriority="99" w:unhideWhenUsed="1"/>
    <w:lsdException w:name="toc 5" w:semiHidden="1" w:uiPriority="99" w:unhideWhenUsed="1"/>
    <w:lsdException w:name="toc 6" w:semiHidden="1" w:uiPriority="99" w:unhideWhenUsed="1"/>
    <w:lsdException w:name="toc 7" w:semiHidden="1" w:uiPriority="99" w:unhideWhenUsed="1"/>
    <w:lsdException w:name="toc 8" w:semiHidden="1" w:uiPriority="99" w:unhideWhenUsed="1"/>
    <w:lsdException w:name="toc 9" w:semiHidden="1" w:uiPriority="9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99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99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651FB"/>
    <w:rPr>
      <w:sz w:val="24"/>
      <w:szCs w:val="24"/>
      <w:lang w:eastAsia="ja-JP"/>
    </w:rPr>
  </w:style>
  <w:style w:type="paragraph" w:styleId="Ttulo1">
    <w:name w:val="heading 1"/>
    <w:basedOn w:val="Normal"/>
    <w:next w:val="Normal"/>
    <w:link w:val="Ttulo1Char"/>
    <w:autoRedefine/>
    <w:uiPriority w:val="99"/>
    <w:qFormat/>
    <w:rsid w:val="0003372F"/>
    <w:pPr>
      <w:keepNext/>
      <w:numPr>
        <w:numId w:val="3"/>
      </w:numPr>
      <w:suppressAutoHyphens/>
      <w:ind w:right="65"/>
      <w:outlineLvl w:val="0"/>
    </w:pPr>
    <w:rPr>
      <w:rFonts w:ascii="Verdana" w:eastAsia="Times New Roman" w:hAnsi="Verdana" w:cs="Verdana"/>
      <w:b/>
      <w:bCs/>
      <w:sz w:val="28"/>
      <w:szCs w:val="28"/>
      <w:lang w:val="en-US" w:eastAsia="ar-SA"/>
    </w:rPr>
  </w:style>
  <w:style w:type="paragraph" w:styleId="Ttulo2">
    <w:name w:val="heading 2"/>
    <w:basedOn w:val="Normal"/>
    <w:next w:val="Normal"/>
    <w:link w:val="Ttulo2Char"/>
    <w:autoRedefine/>
    <w:uiPriority w:val="99"/>
    <w:semiHidden/>
    <w:unhideWhenUsed/>
    <w:qFormat/>
    <w:rsid w:val="001904DE"/>
    <w:pPr>
      <w:keepNext/>
      <w:numPr>
        <w:numId w:val="1"/>
      </w:numPr>
      <w:suppressAutoHyphens/>
      <w:jc w:val="both"/>
      <w:outlineLvl w:val="1"/>
    </w:pPr>
    <w:rPr>
      <w:rFonts w:ascii="Verdana" w:eastAsia="Times New Roman" w:hAnsi="Verdana" w:cs="Verdana"/>
      <w:b/>
      <w:bCs/>
      <w:i/>
      <w:iCs/>
      <w:sz w:val="22"/>
      <w:szCs w:val="22"/>
      <w:lang w:val="en-US" w:eastAsia="ar-SA"/>
    </w:rPr>
  </w:style>
  <w:style w:type="paragraph" w:styleId="Ttulo3">
    <w:name w:val="heading 3"/>
    <w:basedOn w:val="Normal"/>
    <w:next w:val="Normal"/>
    <w:link w:val="Ttulo3Char"/>
    <w:uiPriority w:val="99"/>
    <w:semiHidden/>
    <w:unhideWhenUsed/>
    <w:qFormat/>
    <w:rsid w:val="001904DE"/>
    <w:pPr>
      <w:keepNext/>
      <w:suppressAutoHyphens/>
      <w:jc w:val="both"/>
      <w:outlineLvl w:val="2"/>
    </w:pPr>
    <w:rPr>
      <w:rFonts w:ascii="Courier New" w:eastAsia="Times New Roman" w:hAnsi="Courier New" w:cs="Courier New"/>
      <w:b/>
      <w:bCs/>
      <w:sz w:val="20"/>
      <w:szCs w:val="20"/>
      <w:lang w:eastAsia="ar-SA"/>
    </w:rPr>
  </w:style>
  <w:style w:type="paragraph" w:styleId="Ttulo4">
    <w:name w:val="heading 4"/>
    <w:basedOn w:val="Normal"/>
    <w:next w:val="Normal"/>
    <w:link w:val="Ttulo4Char"/>
    <w:uiPriority w:val="99"/>
    <w:semiHidden/>
    <w:unhideWhenUsed/>
    <w:qFormat/>
    <w:rsid w:val="001904DE"/>
    <w:pPr>
      <w:keepNext/>
      <w:suppressAutoHyphens/>
      <w:jc w:val="center"/>
      <w:outlineLvl w:val="3"/>
    </w:pPr>
    <w:rPr>
      <w:rFonts w:ascii="Arial" w:eastAsia="Times New Roman" w:hAnsi="Arial" w:cs="Arial"/>
      <w:b/>
      <w:bCs/>
      <w:sz w:val="52"/>
      <w:szCs w:val="52"/>
      <w:lang w:eastAsia="ar-SA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1904DE"/>
    <w:pPr>
      <w:keepNext/>
      <w:suppressAutoHyphens/>
      <w:jc w:val="center"/>
      <w:outlineLvl w:val="4"/>
    </w:pPr>
    <w:rPr>
      <w:rFonts w:ascii="Arial" w:eastAsia="Times New Roman" w:hAnsi="Arial" w:cs="Arial"/>
      <w:b/>
      <w:bCs/>
      <w:sz w:val="48"/>
      <w:szCs w:val="48"/>
      <w:lang w:eastAsia="ar-SA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1904DE"/>
    <w:pPr>
      <w:keepNext/>
      <w:suppressAutoHyphens/>
      <w:jc w:val="center"/>
      <w:outlineLvl w:val="5"/>
    </w:pPr>
    <w:rPr>
      <w:rFonts w:ascii="Courier New" w:eastAsia="Times New Roman" w:hAnsi="Courier New" w:cs="Courier New"/>
      <w:b/>
      <w:bCs/>
      <w:color w:val="000000"/>
      <w:sz w:val="32"/>
      <w:szCs w:val="32"/>
      <w:lang w:eastAsia="ar-SA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1904DE"/>
    <w:pPr>
      <w:keepNext/>
      <w:suppressAutoHyphens/>
      <w:outlineLvl w:val="6"/>
    </w:pPr>
    <w:rPr>
      <w:rFonts w:ascii="Verdana" w:eastAsia="Times New Roman" w:hAnsi="Verdana" w:cs="Verdana"/>
      <w:b/>
      <w:bCs/>
      <w:sz w:val="28"/>
      <w:szCs w:val="28"/>
      <w:lang w:eastAsia="ar-SA"/>
    </w:r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1904DE"/>
    <w:pPr>
      <w:keepNext/>
      <w:suppressAutoHyphens/>
      <w:jc w:val="center"/>
      <w:outlineLvl w:val="7"/>
    </w:pPr>
    <w:rPr>
      <w:rFonts w:ascii="Arial" w:eastAsia="Times New Roman" w:hAnsi="Arial" w:cs="Arial"/>
      <w:b/>
      <w:bCs/>
      <w:color w:val="000000"/>
      <w:sz w:val="20"/>
      <w:szCs w:val="20"/>
      <w:lang w:eastAsia="ar-SA"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1904DE"/>
    <w:pPr>
      <w:keepNext/>
      <w:suppressAutoHyphens/>
      <w:jc w:val="center"/>
      <w:outlineLvl w:val="8"/>
    </w:pPr>
    <w:rPr>
      <w:rFonts w:ascii="Verdana" w:eastAsia="Times New Roman" w:hAnsi="Verdana" w:cs="Verdana"/>
      <w:b/>
      <w:bCs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03372F"/>
    <w:rPr>
      <w:rFonts w:ascii="Verdana" w:eastAsia="Times New Roman" w:hAnsi="Verdana" w:cs="Verdana"/>
      <w:b/>
      <w:bCs/>
      <w:sz w:val="28"/>
      <w:szCs w:val="28"/>
      <w:lang w:val="en-US" w:eastAsia="ar-SA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1904DE"/>
    <w:rPr>
      <w:rFonts w:ascii="Verdana" w:eastAsia="Times New Roman" w:hAnsi="Verdana" w:cs="Verdana"/>
      <w:b/>
      <w:bCs/>
      <w:i/>
      <w:iCs/>
      <w:sz w:val="22"/>
      <w:szCs w:val="22"/>
      <w:lang w:val="en-US" w:eastAsia="ar-SA"/>
    </w:rPr>
  </w:style>
  <w:style w:type="paragraph" w:customStyle="1" w:styleId="Estilo2">
    <w:name w:val="Estilo2"/>
    <w:basedOn w:val="Normal"/>
    <w:rsid w:val="00CE1E85"/>
    <w:pPr>
      <w:suppressAutoHyphens/>
      <w:jc w:val="both"/>
    </w:pPr>
    <w:rPr>
      <w:rFonts w:eastAsia="Times New Roman"/>
      <w:kern w:val="1"/>
      <w:lang w:eastAsia="ar-SA"/>
    </w:rPr>
  </w:style>
  <w:style w:type="paragraph" w:styleId="Cabealho">
    <w:name w:val="header"/>
    <w:basedOn w:val="Normal"/>
    <w:link w:val="CabealhoChar"/>
    <w:uiPriority w:val="99"/>
    <w:rsid w:val="00191B4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904DE"/>
    <w:rPr>
      <w:sz w:val="24"/>
      <w:szCs w:val="24"/>
      <w:lang w:eastAsia="ja-JP"/>
    </w:rPr>
  </w:style>
  <w:style w:type="paragraph" w:styleId="Rodap">
    <w:name w:val="footer"/>
    <w:basedOn w:val="Normal"/>
    <w:link w:val="RodapChar"/>
    <w:uiPriority w:val="99"/>
    <w:rsid w:val="00191B4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904DE"/>
    <w:rPr>
      <w:sz w:val="24"/>
      <w:szCs w:val="24"/>
      <w:lang w:eastAsia="ja-JP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1904DE"/>
    <w:rPr>
      <w:rFonts w:ascii="Courier New" w:eastAsia="Times New Roman" w:hAnsi="Courier New" w:cs="Courier New"/>
      <w:b/>
      <w:bCs/>
      <w:lang w:eastAsia="ar-SA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1904DE"/>
    <w:rPr>
      <w:rFonts w:ascii="Arial" w:eastAsia="Times New Roman" w:hAnsi="Arial" w:cs="Arial"/>
      <w:b/>
      <w:bCs/>
      <w:sz w:val="52"/>
      <w:szCs w:val="52"/>
      <w:lang w:eastAsia="ar-SA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1904DE"/>
    <w:rPr>
      <w:rFonts w:ascii="Arial" w:eastAsia="Times New Roman" w:hAnsi="Arial" w:cs="Arial"/>
      <w:b/>
      <w:bCs/>
      <w:sz w:val="48"/>
      <w:szCs w:val="48"/>
      <w:lang w:eastAsia="ar-SA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1904DE"/>
    <w:rPr>
      <w:rFonts w:ascii="Courier New" w:eastAsia="Times New Roman" w:hAnsi="Courier New" w:cs="Courier New"/>
      <w:b/>
      <w:bCs/>
      <w:color w:val="000000"/>
      <w:sz w:val="32"/>
      <w:szCs w:val="32"/>
      <w:lang w:eastAsia="ar-SA"/>
    </w:rPr>
  </w:style>
  <w:style w:type="character" w:customStyle="1" w:styleId="Ttulo7Char">
    <w:name w:val="Título 7 Char"/>
    <w:basedOn w:val="Fontepargpadro"/>
    <w:link w:val="Ttulo7"/>
    <w:uiPriority w:val="99"/>
    <w:semiHidden/>
    <w:rsid w:val="001904DE"/>
    <w:rPr>
      <w:rFonts w:ascii="Verdana" w:eastAsia="Times New Roman" w:hAnsi="Verdana" w:cs="Verdana"/>
      <w:b/>
      <w:bCs/>
      <w:sz w:val="28"/>
      <w:szCs w:val="28"/>
      <w:lang w:eastAsia="ar-SA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1904DE"/>
    <w:rPr>
      <w:rFonts w:ascii="Arial" w:eastAsia="Times New Roman" w:hAnsi="Arial" w:cs="Arial"/>
      <w:b/>
      <w:bCs/>
      <w:color w:val="000000"/>
      <w:lang w:eastAsia="ar-SA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1904DE"/>
    <w:rPr>
      <w:rFonts w:ascii="Verdana" w:eastAsia="Times New Roman" w:hAnsi="Verdana" w:cs="Verdana"/>
      <w:b/>
      <w:bCs/>
      <w:sz w:val="24"/>
      <w:szCs w:val="24"/>
      <w:lang w:eastAsia="ar-SA"/>
    </w:rPr>
  </w:style>
  <w:style w:type="character" w:styleId="nfase">
    <w:name w:val="Emphasis"/>
    <w:basedOn w:val="Fontepargpadro"/>
    <w:uiPriority w:val="99"/>
    <w:qFormat/>
    <w:rsid w:val="001904DE"/>
    <w:rPr>
      <w:rFonts w:ascii="Times New Roman" w:hAnsi="Times New Roman" w:cs="Times New Roman" w:hint="default"/>
      <w:i/>
      <w:iCs/>
    </w:rPr>
  </w:style>
  <w:style w:type="paragraph" w:styleId="NormalWeb">
    <w:name w:val="Normal (Web)"/>
    <w:basedOn w:val="Normal"/>
    <w:uiPriority w:val="99"/>
    <w:unhideWhenUsed/>
    <w:rsid w:val="001904DE"/>
    <w:pPr>
      <w:suppressAutoHyphens/>
      <w:spacing w:before="100" w:after="100"/>
      <w:jc w:val="both"/>
    </w:pPr>
    <w:rPr>
      <w:rFonts w:ascii="Courier New" w:eastAsia="Times New Roman" w:hAnsi="Courier New" w:cs="Courier New"/>
      <w:lang w:val="en-US" w:eastAsia="ar-SA"/>
    </w:rPr>
  </w:style>
  <w:style w:type="paragraph" w:styleId="Sumrio1">
    <w:name w:val="toc 1"/>
    <w:basedOn w:val="Normal"/>
    <w:next w:val="Normal"/>
    <w:autoRedefine/>
    <w:uiPriority w:val="39"/>
    <w:unhideWhenUsed/>
    <w:rsid w:val="001904DE"/>
    <w:pPr>
      <w:tabs>
        <w:tab w:val="left" w:pos="390"/>
        <w:tab w:val="right" w:pos="11057"/>
      </w:tabs>
      <w:suppressAutoHyphens/>
      <w:spacing w:before="100" w:beforeAutospacing="1" w:after="100" w:afterAutospacing="1"/>
      <w:jc w:val="both"/>
    </w:pPr>
    <w:rPr>
      <w:rFonts w:ascii="Verdana" w:eastAsia="Times New Roman" w:hAnsi="Verdana" w:cs="Verdana"/>
      <w:b/>
      <w:bCs/>
      <w:caps/>
      <w:noProof/>
      <w:sz w:val="22"/>
      <w:szCs w:val="22"/>
      <w:u w:val="single"/>
      <w:lang w:eastAsia="ar-SA"/>
    </w:rPr>
  </w:style>
  <w:style w:type="paragraph" w:styleId="Sumrio2">
    <w:name w:val="toc 2"/>
    <w:basedOn w:val="Normal"/>
    <w:next w:val="Normal"/>
    <w:autoRedefine/>
    <w:uiPriority w:val="99"/>
    <w:unhideWhenUsed/>
    <w:rsid w:val="001904DE"/>
    <w:pPr>
      <w:tabs>
        <w:tab w:val="left" w:pos="567"/>
        <w:tab w:val="right" w:pos="10196"/>
      </w:tabs>
      <w:suppressAutoHyphens/>
      <w:ind w:left="567" w:hanging="567"/>
      <w:jc w:val="both"/>
    </w:pPr>
    <w:rPr>
      <w:rFonts w:ascii="Verdana" w:eastAsia="Times New Roman" w:hAnsi="Verdana" w:cs="Verdana"/>
      <w:i/>
      <w:iCs/>
      <w:smallCaps/>
      <w:noProof/>
      <w:sz w:val="22"/>
      <w:szCs w:val="22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1904DE"/>
    <w:pPr>
      <w:suppressAutoHyphens/>
      <w:jc w:val="both"/>
    </w:pPr>
    <w:rPr>
      <w:rFonts w:ascii="Calibri" w:eastAsia="Times New Roman" w:hAnsi="Calibri" w:cs="Calibri"/>
      <w:smallCaps/>
      <w:sz w:val="22"/>
      <w:szCs w:val="22"/>
      <w:lang w:eastAsia="ar-SA"/>
    </w:rPr>
  </w:style>
  <w:style w:type="paragraph" w:styleId="Sumrio4">
    <w:name w:val="toc 4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5">
    <w:name w:val="toc 5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6">
    <w:name w:val="toc 6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7">
    <w:name w:val="toc 7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8">
    <w:name w:val="toc 8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9">
    <w:name w:val="toc 9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Corpodetexto">
    <w:name w:val="Body Text"/>
    <w:basedOn w:val="Normal"/>
    <w:link w:val="CorpodetextoChar"/>
    <w:uiPriority w:val="99"/>
    <w:unhideWhenUsed/>
    <w:rsid w:val="001904DE"/>
    <w:pPr>
      <w:suppressAutoHyphens/>
      <w:jc w:val="center"/>
    </w:pPr>
    <w:rPr>
      <w:rFonts w:ascii="Challenge Extra Bold" w:eastAsia="Times New Roman" w:hAnsi="Challenge Extra Bold" w:cs="Challenge Extra Bold"/>
      <w:b/>
      <w:bCs/>
      <w:color w:val="FF0000"/>
      <w:sz w:val="44"/>
      <w:szCs w:val="44"/>
      <w:lang w:eastAsia="ar-SA"/>
    </w:rPr>
  </w:style>
  <w:style w:type="character" w:customStyle="1" w:styleId="CorpodetextoChar">
    <w:name w:val="Corpo de texto Char"/>
    <w:basedOn w:val="Fontepargpadro"/>
    <w:link w:val="Corpodetexto"/>
    <w:uiPriority w:val="99"/>
    <w:rsid w:val="001904DE"/>
    <w:rPr>
      <w:rFonts w:ascii="Challenge Extra Bold" w:eastAsia="Times New Roman" w:hAnsi="Challenge Extra Bold" w:cs="Challenge Extra Bold"/>
      <w:b/>
      <w:bCs/>
      <w:color w:val="FF0000"/>
      <w:sz w:val="44"/>
      <w:szCs w:val="44"/>
      <w:lang w:eastAsia="ar-SA"/>
    </w:rPr>
  </w:style>
  <w:style w:type="paragraph" w:styleId="Lista">
    <w:name w:val="List"/>
    <w:basedOn w:val="Corpodetexto"/>
    <w:uiPriority w:val="99"/>
    <w:unhideWhenUsed/>
    <w:rsid w:val="001904DE"/>
  </w:style>
  <w:style w:type="paragraph" w:styleId="Subttulo">
    <w:name w:val="Subtitle"/>
    <w:basedOn w:val="Ttulo10"/>
    <w:next w:val="Corpodetexto"/>
    <w:link w:val="SubttuloChar"/>
    <w:uiPriority w:val="99"/>
    <w:qFormat/>
    <w:rsid w:val="001904DE"/>
    <w:pPr>
      <w:jc w:val="center"/>
    </w:pPr>
    <w:rPr>
      <w:i/>
      <w:iCs/>
    </w:rPr>
  </w:style>
  <w:style w:type="paragraph" w:customStyle="1" w:styleId="Ttulo10">
    <w:name w:val="Título1"/>
    <w:basedOn w:val="Normal"/>
    <w:next w:val="Corpodetexto"/>
    <w:uiPriority w:val="99"/>
    <w:rsid w:val="001904DE"/>
    <w:pPr>
      <w:keepNext/>
      <w:suppressAutoHyphens/>
      <w:spacing w:before="240" w:after="120"/>
      <w:jc w:val="both"/>
    </w:pPr>
    <w:rPr>
      <w:rFonts w:ascii="Arial" w:eastAsia="Arial Unicode MS" w:hAnsi="Arial" w:cs="Arial"/>
      <w:sz w:val="28"/>
      <w:szCs w:val="28"/>
      <w:lang w:eastAsia="ar-SA"/>
    </w:rPr>
  </w:style>
  <w:style w:type="character" w:customStyle="1" w:styleId="SubttuloChar">
    <w:name w:val="Subtítulo Char"/>
    <w:basedOn w:val="Fontepargpadro"/>
    <w:link w:val="Subttulo"/>
    <w:uiPriority w:val="99"/>
    <w:rsid w:val="001904DE"/>
    <w:rPr>
      <w:rFonts w:ascii="Arial" w:eastAsia="Arial Unicode MS" w:hAnsi="Arial" w:cs="Arial"/>
      <w:i/>
      <w:iCs/>
      <w:sz w:val="28"/>
      <w:szCs w:val="28"/>
      <w:lang w:eastAsia="ar-SA"/>
    </w:rPr>
  </w:style>
  <w:style w:type="paragraph" w:styleId="Ttulo">
    <w:name w:val="Title"/>
    <w:basedOn w:val="Normal"/>
    <w:next w:val="Subttulo"/>
    <w:link w:val="TtuloChar"/>
    <w:uiPriority w:val="99"/>
    <w:qFormat/>
    <w:rsid w:val="001904DE"/>
    <w:pPr>
      <w:suppressAutoHyphens/>
      <w:jc w:val="center"/>
    </w:pPr>
    <w:rPr>
      <w:rFonts w:ascii="Arial" w:eastAsia="Times New Roman" w:hAnsi="Arial" w:cs="Arial"/>
      <w:b/>
      <w:bCs/>
      <w:sz w:val="28"/>
      <w:szCs w:val="28"/>
      <w:lang w:eastAsia="ar-SA"/>
    </w:rPr>
  </w:style>
  <w:style w:type="character" w:customStyle="1" w:styleId="TtuloChar">
    <w:name w:val="Título Char"/>
    <w:basedOn w:val="Fontepargpadro"/>
    <w:link w:val="Ttulo"/>
    <w:uiPriority w:val="99"/>
    <w:rsid w:val="001904DE"/>
    <w:rPr>
      <w:rFonts w:ascii="Arial" w:eastAsia="Times New Roman" w:hAnsi="Arial" w:cs="Arial"/>
      <w:b/>
      <w:bCs/>
      <w:sz w:val="28"/>
      <w:szCs w:val="28"/>
      <w:lang w:eastAsia="ar-SA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1904DE"/>
    <w:pPr>
      <w:suppressAutoHyphens/>
      <w:ind w:left="284"/>
      <w:jc w:val="both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1904DE"/>
    <w:rPr>
      <w:rFonts w:ascii="Arial" w:eastAsia="Times New Roman" w:hAnsi="Arial" w:cs="Arial"/>
      <w:b/>
      <w:bCs/>
      <w:lang w:eastAsia="ar-SA"/>
    </w:rPr>
  </w:style>
  <w:style w:type="paragraph" w:styleId="Textodebalo">
    <w:name w:val="Balloon Text"/>
    <w:basedOn w:val="Normal"/>
    <w:link w:val="TextodebaloChar"/>
    <w:uiPriority w:val="99"/>
    <w:unhideWhenUsed/>
    <w:rsid w:val="001904DE"/>
    <w:pPr>
      <w:suppressAutoHyphens/>
      <w:jc w:val="both"/>
    </w:pPr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TextodebaloChar">
    <w:name w:val="Texto de balão Char"/>
    <w:basedOn w:val="Fontepargpadro"/>
    <w:link w:val="Textodebalo"/>
    <w:uiPriority w:val="99"/>
    <w:rsid w:val="001904DE"/>
    <w:rPr>
      <w:rFonts w:ascii="Tahoma" w:eastAsia="Times New Roman" w:hAnsi="Tahoma" w:cs="Tahoma"/>
      <w:sz w:val="16"/>
      <w:szCs w:val="16"/>
      <w:lang w:eastAsia="ar-SA"/>
    </w:rPr>
  </w:style>
  <w:style w:type="paragraph" w:styleId="PargrafodaLista">
    <w:name w:val="List Paragraph"/>
    <w:basedOn w:val="Normal"/>
    <w:uiPriority w:val="99"/>
    <w:qFormat/>
    <w:rsid w:val="001904DE"/>
    <w:pPr>
      <w:suppressAutoHyphens/>
      <w:ind w:left="708"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styleId="Citao">
    <w:name w:val="Quote"/>
    <w:basedOn w:val="Normal"/>
    <w:link w:val="CitaoChar"/>
    <w:uiPriority w:val="99"/>
    <w:qFormat/>
    <w:rsid w:val="001904DE"/>
    <w:pPr>
      <w:widowControl w:val="0"/>
      <w:suppressAutoHyphens/>
      <w:spacing w:after="283"/>
      <w:ind w:left="567" w:right="567"/>
      <w:jc w:val="both"/>
    </w:pPr>
    <w:rPr>
      <w:rFonts w:ascii="Arial" w:eastAsia="Times New Roman" w:hAnsi="Arial" w:cs="Arial"/>
      <w:sz w:val="20"/>
      <w:szCs w:val="20"/>
      <w:lang w:val="pt-PT" w:eastAsia="pt-BR"/>
    </w:rPr>
  </w:style>
  <w:style w:type="character" w:customStyle="1" w:styleId="CitaoChar">
    <w:name w:val="Citação Char"/>
    <w:basedOn w:val="Fontepargpadro"/>
    <w:link w:val="Citao"/>
    <w:uiPriority w:val="99"/>
    <w:rsid w:val="001904DE"/>
    <w:rPr>
      <w:rFonts w:ascii="Arial" w:eastAsia="Times New Roman" w:hAnsi="Arial" w:cs="Arial"/>
      <w:lang w:val="pt-PT"/>
    </w:rPr>
  </w:style>
  <w:style w:type="paragraph" w:customStyle="1" w:styleId="Legenda1">
    <w:name w:val="Legenda1"/>
    <w:basedOn w:val="Normal"/>
    <w:uiPriority w:val="99"/>
    <w:rsid w:val="001904DE"/>
    <w:pPr>
      <w:suppressLineNumbers/>
      <w:suppressAutoHyphens/>
      <w:spacing w:before="120" w:after="120"/>
      <w:jc w:val="both"/>
    </w:pPr>
    <w:rPr>
      <w:rFonts w:ascii="Courier New" w:eastAsia="Times New Roman" w:hAnsi="Courier New" w:cs="Courier New"/>
      <w:i/>
      <w:iCs/>
      <w:sz w:val="20"/>
      <w:szCs w:val="20"/>
      <w:lang w:eastAsia="ar-SA"/>
    </w:rPr>
  </w:style>
  <w:style w:type="paragraph" w:customStyle="1" w:styleId="ndice">
    <w:name w:val="Índice"/>
    <w:basedOn w:val="Normal"/>
    <w:uiPriority w:val="99"/>
    <w:rsid w:val="001904DE"/>
    <w:pPr>
      <w:suppressLineNumbers/>
      <w:suppressAutoHyphens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Corpodetexto31">
    <w:name w:val="Corpo de texto 31"/>
    <w:basedOn w:val="Normal"/>
    <w:uiPriority w:val="99"/>
    <w:rsid w:val="001904DE"/>
    <w:pPr>
      <w:suppressAutoHyphens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Recuodecorpodetexto21">
    <w:name w:val="Recuo de corpo de texto 21"/>
    <w:basedOn w:val="Normal"/>
    <w:uiPriority w:val="99"/>
    <w:rsid w:val="001904DE"/>
    <w:pPr>
      <w:suppressAutoHyphens/>
      <w:ind w:left="283"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Recuodecorpodetexto31">
    <w:name w:val="Recuo de corpo de texto 31"/>
    <w:basedOn w:val="Normal"/>
    <w:uiPriority w:val="99"/>
    <w:rsid w:val="001904DE"/>
    <w:pPr>
      <w:suppressAutoHyphens/>
      <w:ind w:left="1"/>
      <w:jc w:val="both"/>
    </w:pPr>
    <w:rPr>
      <w:rFonts w:ascii="Arial" w:eastAsia="Times New Roman" w:hAnsi="Arial" w:cs="Arial"/>
      <w:sz w:val="20"/>
      <w:szCs w:val="20"/>
      <w:lang w:eastAsia="ar-SA"/>
    </w:rPr>
  </w:style>
  <w:style w:type="paragraph" w:customStyle="1" w:styleId="Corpodetexto21">
    <w:name w:val="Corpo de texto 21"/>
    <w:basedOn w:val="Normal"/>
    <w:uiPriority w:val="99"/>
    <w:rsid w:val="001904DE"/>
    <w:pPr>
      <w:suppressAutoHyphens/>
      <w:jc w:val="right"/>
    </w:pPr>
    <w:rPr>
      <w:rFonts w:ascii="Bookman Old Style" w:eastAsia="Times New Roman" w:hAnsi="Bookman Old Style" w:cs="Bookman Old Style"/>
      <w:b/>
      <w:bCs/>
      <w:sz w:val="18"/>
      <w:szCs w:val="18"/>
      <w:lang w:eastAsia="ar-SA"/>
    </w:rPr>
  </w:style>
  <w:style w:type="paragraph" w:customStyle="1" w:styleId="Textoembloco1">
    <w:name w:val="Texto em bloco1"/>
    <w:basedOn w:val="Normal"/>
    <w:uiPriority w:val="99"/>
    <w:rsid w:val="001904DE"/>
    <w:pPr>
      <w:suppressAutoHyphens/>
      <w:ind w:left="1418" w:right="98"/>
      <w:jc w:val="both"/>
    </w:pPr>
    <w:rPr>
      <w:rFonts w:ascii="Courier New" w:eastAsia="Times New Roman" w:hAnsi="Courier New" w:cs="Courier New"/>
      <w:sz w:val="19"/>
      <w:szCs w:val="19"/>
      <w:lang w:eastAsia="ar-SA"/>
    </w:rPr>
  </w:style>
  <w:style w:type="paragraph" w:customStyle="1" w:styleId="Contedodatabela">
    <w:name w:val="Conteúdo da tabela"/>
    <w:basedOn w:val="Normal"/>
    <w:uiPriority w:val="99"/>
    <w:rsid w:val="001904DE"/>
    <w:pPr>
      <w:suppressLineNumbers/>
      <w:suppressAutoHyphens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Ttulodatabela">
    <w:name w:val="Título da tabela"/>
    <w:basedOn w:val="Contedodatabela"/>
    <w:uiPriority w:val="99"/>
    <w:rsid w:val="001904DE"/>
    <w:pPr>
      <w:jc w:val="center"/>
    </w:pPr>
    <w:rPr>
      <w:b/>
      <w:bCs/>
      <w:i/>
      <w:iCs/>
    </w:rPr>
  </w:style>
  <w:style w:type="paragraph" w:customStyle="1" w:styleId="Contedodoquadro">
    <w:name w:val="Conteúdo do quadro"/>
    <w:basedOn w:val="Corpodetexto"/>
    <w:uiPriority w:val="99"/>
    <w:rsid w:val="001904DE"/>
  </w:style>
  <w:style w:type="paragraph" w:customStyle="1" w:styleId="161D90BD9ABA490CA39633BFB8DBCBB6">
    <w:name w:val="161D90BD9ABA490CA39633BFB8DBCBB6"/>
    <w:uiPriority w:val="99"/>
    <w:rsid w:val="001904DE"/>
    <w:pPr>
      <w:spacing w:after="200" w:line="276" w:lineRule="auto"/>
      <w:jc w:val="both"/>
    </w:pPr>
    <w:rPr>
      <w:rFonts w:ascii="Calibri" w:eastAsia="Times New Roman" w:hAnsi="Calibri" w:cs="Calibri"/>
      <w:sz w:val="22"/>
      <w:szCs w:val="22"/>
      <w:lang w:val="en-US" w:eastAsia="en-US"/>
    </w:rPr>
  </w:style>
  <w:style w:type="paragraph" w:customStyle="1" w:styleId="titconteudo">
    <w:name w:val="titconteudo"/>
    <w:basedOn w:val="Normal"/>
    <w:uiPriority w:val="99"/>
    <w:rsid w:val="001904DE"/>
    <w:pPr>
      <w:spacing w:before="100" w:beforeAutospacing="1" w:after="100" w:afterAutospacing="1"/>
    </w:pPr>
    <w:rPr>
      <w:rFonts w:ascii="Courier New" w:eastAsia="Times New Roman" w:hAnsi="Courier New" w:cs="Courier New"/>
      <w:lang w:eastAsia="pt-BR"/>
    </w:rPr>
  </w:style>
  <w:style w:type="paragraph" w:customStyle="1" w:styleId="Default">
    <w:name w:val="Default"/>
    <w:rsid w:val="001904DE"/>
    <w:pPr>
      <w:autoSpaceDE w:val="0"/>
      <w:autoSpaceDN w:val="0"/>
      <w:adjustRightInd w:val="0"/>
    </w:pPr>
    <w:rPr>
      <w:rFonts w:ascii="Cambria" w:eastAsia="Times New Roman" w:hAnsi="Cambria" w:cs="Cambria"/>
      <w:color w:val="000000"/>
      <w:sz w:val="24"/>
      <w:szCs w:val="24"/>
    </w:rPr>
  </w:style>
  <w:style w:type="paragraph" w:customStyle="1" w:styleId="fonttitulo">
    <w:name w:val="fonttitulo"/>
    <w:basedOn w:val="Normal"/>
    <w:uiPriority w:val="99"/>
    <w:rsid w:val="001904DE"/>
    <w:pPr>
      <w:spacing w:before="100" w:beforeAutospacing="1" w:after="100" w:afterAutospacing="1"/>
    </w:pPr>
    <w:rPr>
      <w:rFonts w:ascii="Arial" w:eastAsia="Times New Roman" w:hAnsi="Arial" w:cs="Arial"/>
      <w:b/>
      <w:bCs/>
      <w:color w:val="003366"/>
      <w:sz w:val="27"/>
      <w:szCs w:val="27"/>
      <w:lang w:eastAsia="pt-BR"/>
    </w:rPr>
  </w:style>
  <w:style w:type="paragraph" w:customStyle="1" w:styleId="fontdestaque">
    <w:name w:val="fontdestaque"/>
    <w:basedOn w:val="Normal"/>
    <w:uiPriority w:val="99"/>
    <w:rsid w:val="001904DE"/>
    <w:pPr>
      <w:spacing w:before="100" w:beforeAutospacing="1" w:after="100" w:afterAutospacing="1"/>
    </w:pPr>
    <w:rPr>
      <w:rFonts w:ascii="Arial" w:eastAsia="Times New Roman" w:hAnsi="Arial" w:cs="Arial"/>
      <w:b/>
      <w:bCs/>
      <w:sz w:val="21"/>
      <w:szCs w:val="21"/>
      <w:lang w:eastAsia="pt-BR"/>
    </w:rPr>
  </w:style>
  <w:style w:type="paragraph" w:customStyle="1" w:styleId="fontcorpo">
    <w:name w:val="fontcorpo"/>
    <w:basedOn w:val="Normal"/>
    <w:rsid w:val="001904DE"/>
    <w:pPr>
      <w:spacing w:before="100" w:beforeAutospacing="1" w:after="100" w:afterAutospacing="1"/>
    </w:pPr>
    <w:rPr>
      <w:rFonts w:ascii="Arial" w:eastAsia="Times New Roman" w:hAnsi="Arial" w:cs="Arial"/>
      <w:color w:val="151515"/>
      <w:sz w:val="18"/>
      <w:szCs w:val="18"/>
      <w:lang w:eastAsia="pt-BR"/>
    </w:rPr>
  </w:style>
  <w:style w:type="paragraph" w:customStyle="1" w:styleId="StyleBodyTextLeft1cm">
    <w:name w:val="Style Body Text + Left:  1 cm"/>
    <w:basedOn w:val="Corpodetexto"/>
    <w:rsid w:val="001904DE"/>
    <w:pPr>
      <w:suppressAutoHyphens w:val="0"/>
      <w:spacing w:after="60"/>
      <w:ind w:left="567" w:firstLine="567"/>
      <w:jc w:val="both"/>
    </w:pPr>
    <w:rPr>
      <w:rFonts w:ascii="Verdana" w:hAnsi="Verdana" w:cs="Times New Roman"/>
      <w:b w:val="0"/>
      <w:bCs w:val="0"/>
      <w:color w:val="333333"/>
      <w:sz w:val="16"/>
      <w:szCs w:val="20"/>
      <w:lang w:eastAsia="pt-BR"/>
    </w:rPr>
  </w:style>
  <w:style w:type="paragraph" w:customStyle="1" w:styleId="bodybullet1">
    <w:name w:val="body bullet 1"/>
    <w:basedOn w:val="Corpodetexto"/>
    <w:uiPriority w:val="99"/>
    <w:rsid w:val="001904DE"/>
    <w:pPr>
      <w:numPr>
        <w:numId w:val="2"/>
      </w:numPr>
      <w:suppressAutoHyphens w:val="0"/>
      <w:spacing w:after="20"/>
      <w:jc w:val="both"/>
    </w:pPr>
    <w:rPr>
      <w:rFonts w:ascii="Verdana" w:hAnsi="Verdana" w:cs="Arial"/>
      <w:b w:val="0"/>
      <w:bCs w:val="0"/>
      <w:color w:val="333333"/>
      <w:sz w:val="16"/>
      <w:szCs w:val="16"/>
      <w:lang w:eastAsia="pt-BR"/>
    </w:rPr>
  </w:style>
  <w:style w:type="paragraph" w:customStyle="1" w:styleId="cueparagraph">
    <w:name w:val="cueparagraph"/>
    <w:basedOn w:val="Normal"/>
    <w:uiPriority w:val="99"/>
    <w:rsid w:val="001904DE"/>
    <w:pPr>
      <w:spacing w:before="100" w:beforeAutospacing="1" w:after="100" w:afterAutospacing="1"/>
    </w:pPr>
    <w:rPr>
      <w:rFonts w:eastAsia="Times New Roman"/>
      <w:lang w:eastAsia="pt-BR"/>
    </w:rPr>
  </w:style>
  <w:style w:type="character" w:customStyle="1" w:styleId="WW8Num2z0">
    <w:name w:val="WW8Num2z0"/>
    <w:uiPriority w:val="99"/>
    <w:rsid w:val="001904DE"/>
    <w:rPr>
      <w:rFonts w:ascii="Symbol" w:hAnsi="Symbol" w:cs="Symbol" w:hint="default"/>
    </w:rPr>
  </w:style>
  <w:style w:type="character" w:customStyle="1" w:styleId="WW8Num3z0">
    <w:name w:val="WW8Num3z0"/>
    <w:uiPriority w:val="99"/>
    <w:rsid w:val="001904DE"/>
    <w:rPr>
      <w:rFonts w:ascii="Symbol" w:hAnsi="Symbol" w:cs="Symbol" w:hint="default"/>
    </w:rPr>
  </w:style>
  <w:style w:type="character" w:customStyle="1" w:styleId="WW8Num4z0">
    <w:name w:val="WW8Num4z0"/>
    <w:uiPriority w:val="99"/>
    <w:rsid w:val="001904DE"/>
    <w:rPr>
      <w:rFonts w:ascii="Symbol" w:hAnsi="Symbol" w:cs="Symbol" w:hint="default"/>
    </w:rPr>
  </w:style>
  <w:style w:type="character" w:customStyle="1" w:styleId="WW8Num5z0">
    <w:name w:val="WW8Num5z0"/>
    <w:uiPriority w:val="99"/>
    <w:rsid w:val="001904DE"/>
    <w:rPr>
      <w:rFonts w:ascii="Symbol" w:hAnsi="Symbol" w:cs="Symbol" w:hint="default"/>
    </w:rPr>
  </w:style>
  <w:style w:type="character" w:customStyle="1" w:styleId="WW8Num6z1">
    <w:name w:val="WW8Num6z1"/>
    <w:uiPriority w:val="99"/>
    <w:rsid w:val="001904DE"/>
    <w:rPr>
      <w:rFonts w:ascii="Symbol" w:hAnsi="Symbol" w:cs="Symbol" w:hint="default"/>
    </w:rPr>
  </w:style>
  <w:style w:type="character" w:customStyle="1" w:styleId="WW8Num7z0">
    <w:name w:val="WW8Num7z0"/>
    <w:uiPriority w:val="99"/>
    <w:rsid w:val="001904DE"/>
    <w:rPr>
      <w:rFonts w:ascii="Symbol" w:hAnsi="Symbol" w:cs="Symbol" w:hint="default"/>
    </w:rPr>
  </w:style>
  <w:style w:type="character" w:customStyle="1" w:styleId="WW8Num8z0">
    <w:name w:val="WW8Num8z0"/>
    <w:uiPriority w:val="99"/>
    <w:rsid w:val="001904DE"/>
    <w:rPr>
      <w:rFonts w:ascii="Symbol" w:hAnsi="Symbol" w:cs="Symbol" w:hint="default"/>
    </w:rPr>
  </w:style>
  <w:style w:type="character" w:customStyle="1" w:styleId="WW8Num9z0">
    <w:name w:val="WW8Num9z0"/>
    <w:uiPriority w:val="99"/>
    <w:rsid w:val="001904DE"/>
    <w:rPr>
      <w:rFonts w:ascii="Symbol" w:hAnsi="Symbol" w:cs="Symbol" w:hint="default"/>
    </w:rPr>
  </w:style>
  <w:style w:type="character" w:customStyle="1" w:styleId="WW8Num10z0">
    <w:name w:val="WW8Num10z0"/>
    <w:uiPriority w:val="99"/>
    <w:rsid w:val="001904DE"/>
    <w:rPr>
      <w:rFonts w:ascii="Symbol" w:hAnsi="Symbol" w:cs="Symbol" w:hint="default"/>
    </w:rPr>
  </w:style>
  <w:style w:type="character" w:customStyle="1" w:styleId="WW8Num11z0">
    <w:name w:val="WW8Num11z0"/>
    <w:uiPriority w:val="99"/>
    <w:rsid w:val="001904DE"/>
    <w:rPr>
      <w:rFonts w:ascii="Symbol" w:hAnsi="Symbol" w:cs="Symbol" w:hint="default"/>
    </w:rPr>
  </w:style>
  <w:style w:type="character" w:customStyle="1" w:styleId="WW8Num13z1">
    <w:name w:val="WW8Num13z1"/>
    <w:uiPriority w:val="99"/>
    <w:rsid w:val="001904DE"/>
    <w:rPr>
      <w:rFonts w:ascii="Courier New" w:hAnsi="Courier New" w:cs="Courier New" w:hint="default"/>
    </w:rPr>
  </w:style>
  <w:style w:type="character" w:customStyle="1" w:styleId="Absatz-Standardschriftart">
    <w:name w:val="Absatz-Standardschriftart"/>
    <w:uiPriority w:val="99"/>
    <w:rsid w:val="001904DE"/>
    <w:rPr>
      <w:rFonts w:ascii="Times New Roman" w:hAnsi="Times New Roman" w:cs="Times New Roman" w:hint="default"/>
    </w:rPr>
  </w:style>
  <w:style w:type="character" w:customStyle="1" w:styleId="WW-Absatz-Standardschriftart">
    <w:name w:val="WW-Absatz-Standardschriftart"/>
    <w:uiPriority w:val="99"/>
    <w:rsid w:val="001904DE"/>
    <w:rPr>
      <w:rFonts w:ascii="Times New Roman" w:hAnsi="Times New Roman" w:cs="Times New Roman" w:hint="default"/>
    </w:rPr>
  </w:style>
  <w:style w:type="character" w:customStyle="1" w:styleId="WW-Absatz-Standardschriftart1">
    <w:name w:val="WW-Absatz-Standardschriftart1"/>
    <w:uiPriority w:val="99"/>
    <w:rsid w:val="001904DE"/>
    <w:rPr>
      <w:rFonts w:ascii="Times New Roman" w:hAnsi="Times New Roman" w:cs="Times New Roman" w:hint="default"/>
    </w:rPr>
  </w:style>
  <w:style w:type="character" w:customStyle="1" w:styleId="WW8Num2z1">
    <w:name w:val="WW8Num2z1"/>
    <w:uiPriority w:val="99"/>
    <w:rsid w:val="001904DE"/>
    <w:rPr>
      <w:rFonts w:ascii="Courier New" w:hAnsi="Courier New" w:cs="Courier New" w:hint="default"/>
    </w:rPr>
  </w:style>
  <w:style w:type="character" w:customStyle="1" w:styleId="WW8Num2z2">
    <w:name w:val="WW8Num2z2"/>
    <w:uiPriority w:val="99"/>
    <w:rsid w:val="001904DE"/>
    <w:rPr>
      <w:rFonts w:ascii="Wingdings" w:hAnsi="Wingdings" w:cs="Wingdings" w:hint="default"/>
    </w:rPr>
  </w:style>
  <w:style w:type="character" w:customStyle="1" w:styleId="WW8Num3z1">
    <w:name w:val="WW8Num3z1"/>
    <w:uiPriority w:val="99"/>
    <w:rsid w:val="001904DE"/>
    <w:rPr>
      <w:rFonts w:ascii="Courier New" w:hAnsi="Courier New" w:cs="Courier New" w:hint="default"/>
    </w:rPr>
  </w:style>
  <w:style w:type="character" w:customStyle="1" w:styleId="WW8Num3z2">
    <w:name w:val="WW8Num3z2"/>
    <w:uiPriority w:val="99"/>
    <w:rsid w:val="001904DE"/>
    <w:rPr>
      <w:rFonts w:ascii="Wingdings" w:hAnsi="Wingdings" w:cs="Wingdings" w:hint="default"/>
    </w:rPr>
  </w:style>
  <w:style w:type="character" w:customStyle="1" w:styleId="WW8Num4z1">
    <w:name w:val="WW8Num4z1"/>
    <w:uiPriority w:val="99"/>
    <w:rsid w:val="001904DE"/>
    <w:rPr>
      <w:rFonts w:ascii="Courier New" w:hAnsi="Courier New" w:cs="Courier New" w:hint="default"/>
    </w:rPr>
  </w:style>
  <w:style w:type="character" w:customStyle="1" w:styleId="WW8Num4z2">
    <w:name w:val="WW8Num4z2"/>
    <w:uiPriority w:val="99"/>
    <w:rsid w:val="001904DE"/>
    <w:rPr>
      <w:rFonts w:ascii="Wingdings" w:hAnsi="Wingdings" w:cs="Wingdings" w:hint="default"/>
    </w:rPr>
  </w:style>
  <w:style w:type="character" w:customStyle="1" w:styleId="WW8Num5z1">
    <w:name w:val="WW8Num5z1"/>
    <w:uiPriority w:val="99"/>
    <w:rsid w:val="001904DE"/>
    <w:rPr>
      <w:rFonts w:ascii="Courier New" w:hAnsi="Courier New" w:cs="Courier New" w:hint="default"/>
    </w:rPr>
  </w:style>
  <w:style w:type="character" w:customStyle="1" w:styleId="WW8Num5z2">
    <w:name w:val="WW8Num5z2"/>
    <w:uiPriority w:val="99"/>
    <w:rsid w:val="001904DE"/>
    <w:rPr>
      <w:rFonts w:ascii="Wingdings" w:hAnsi="Wingdings" w:cs="Wingdings" w:hint="default"/>
    </w:rPr>
  </w:style>
  <w:style w:type="character" w:customStyle="1" w:styleId="WW8Num5z3">
    <w:name w:val="WW8Num5z3"/>
    <w:uiPriority w:val="99"/>
    <w:rsid w:val="001904DE"/>
    <w:rPr>
      <w:rFonts w:ascii="Symbol" w:hAnsi="Symbol" w:cs="Symbol" w:hint="default"/>
    </w:rPr>
  </w:style>
  <w:style w:type="character" w:customStyle="1" w:styleId="WW8Num7z1">
    <w:name w:val="WW8Num7z1"/>
    <w:uiPriority w:val="99"/>
    <w:rsid w:val="001904DE"/>
    <w:rPr>
      <w:rFonts w:ascii="Courier New" w:hAnsi="Courier New" w:cs="Courier New" w:hint="default"/>
    </w:rPr>
  </w:style>
  <w:style w:type="character" w:customStyle="1" w:styleId="WW8Num7z2">
    <w:name w:val="WW8Num7z2"/>
    <w:uiPriority w:val="99"/>
    <w:rsid w:val="001904DE"/>
    <w:rPr>
      <w:rFonts w:ascii="Wingdings" w:hAnsi="Wingdings" w:cs="Wingdings" w:hint="default"/>
    </w:rPr>
  </w:style>
  <w:style w:type="character" w:customStyle="1" w:styleId="WW8Num8z1">
    <w:name w:val="WW8Num8z1"/>
    <w:uiPriority w:val="99"/>
    <w:rsid w:val="001904DE"/>
    <w:rPr>
      <w:rFonts w:ascii="Courier New" w:hAnsi="Courier New" w:cs="Courier New" w:hint="default"/>
    </w:rPr>
  </w:style>
  <w:style w:type="character" w:customStyle="1" w:styleId="WW8Num8z2">
    <w:name w:val="WW8Num8z2"/>
    <w:uiPriority w:val="99"/>
    <w:rsid w:val="001904DE"/>
    <w:rPr>
      <w:rFonts w:ascii="Wingdings" w:hAnsi="Wingdings" w:cs="Wingdings" w:hint="default"/>
    </w:rPr>
  </w:style>
  <w:style w:type="character" w:customStyle="1" w:styleId="WW8Num9z1">
    <w:name w:val="WW8Num9z1"/>
    <w:uiPriority w:val="99"/>
    <w:rsid w:val="001904DE"/>
    <w:rPr>
      <w:rFonts w:ascii="Courier New" w:hAnsi="Courier New" w:cs="Courier New" w:hint="default"/>
    </w:rPr>
  </w:style>
  <w:style w:type="character" w:customStyle="1" w:styleId="WW8Num9z2">
    <w:name w:val="WW8Num9z2"/>
    <w:uiPriority w:val="99"/>
    <w:rsid w:val="001904DE"/>
    <w:rPr>
      <w:rFonts w:ascii="Wingdings" w:hAnsi="Wingdings" w:cs="Wingdings" w:hint="default"/>
    </w:rPr>
  </w:style>
  <w:style w:type="character" w:customStyle="1" w:styleId="WW8Num10z1">
    <w:name w:val="WW8Num10z1"/>
    <w:uiPriority w:val="99"/>
    <w:rsid w:val="001904DE"/>
    <w:rPr>
      <w:rFonts w:ascii="Courier New" w:hAnsi="Courier New" w:cs="Courier New" w:hint="default"/>
    </w:rPr>
  </w:style>
  <w:style w:type="character" w:customStyle="1" w:styleId="WW8Num10z2">
    <w:name w:val="WW8Num10z2"/>
    <w:uiPriority w:val="99"/>
    <w:rsid w:val="001904DE"/>
    <w:rPr>
      <w:rFonts w:ascii="Wingdings" w:hAnsi="Wingdings" w:cs="Wingdings" w:hint="default"/>
    </w:rPr>
  </w:style>
  <w:style w:type="character" w:customStyle="1" w:styleId="WW8Num11z1">
    <w:name w:val="WW8Num11z1"/>
    <w:uiPriority w:val="99"/>
    <w:rsid w:val="001904DE"/>
    <w:rPr>
      <w:rFonts w:ascii="Courier New" w:hAnsi="Courier New" w:cs="Courier New" w:hint="default"/>
    </w:rPr>
  </w:style>
  <w:style w:type="character" w:customStyle="1" w:styleId="WW8Num11z2">
    <w:name w:val="WW8Num11z2"/>
    <w:uiPriority w:val="99"/>
    <w:rsid w:val="001904DE"/>
    <w:rPr>
      <w:rFonts w:ascii="Wingdings" w:hAnsi="Wingdings" w:cs="Wingdings" w:hint="default"/>
    </w:rPr>
  </w:style>
  <w:style w:type="character" w:customStyle="1" w:styleId="WW8Num12z0">
    <w:name w:val="WW8Num12z0"/>
    <w:uiPriority w:val="99"/>
    <w:rsid w:val="001904DE"/>
    <w:rPr>
      <w:rFonts w:ascii="Times New Roman" w:hAnsi="Times New Roman" w:cs="Times New Roman" w:hint="default"/>
      <w:i/>
      <w:iCs/>
    </w:rPr>
  </w:style>
  <w:style w:type="character" w:customStyle="1" w:styleId="WW8Num13z0">
    <w:name w:val="WW8Num13z0"/>
    <w:uiPriority w:val="99"/>
    <w:rsid w:val="001904DE"/>
    <w:rPr>
      <w:rFonts w:ascii="Symbol" w:hAnsi="Symbol" w:cs="Symbol" w:hint="default"/>
    </w:rPr>
  </w:style>
  <w:style w:type="character" w:customStyle="1" w:styleId="WW8Num13z2">
    <w:name w:val="WW8Num13z2"/>
    <w:uiPriority w:val="99"/>
    <w:rsid w:val="001904DE"/>
    <w:rPr>
      <w:rFonts w:ascii="Wingdings" w:hAnsi="Wingdings" w:cs="Wingdings" w:hint="default"/>
    </w:rPr>
  </w:style>
  <w:style w:type="character" w:customStyle="1" w:styleId="WW8Num15z0">
    <w:name w:val="WW8Num15z0"/>
    <w:uiPriority w:val="99"/>
    <w:rsid w:val="001904DE"/>
    <w:rPr>
      <w:rFonts w:ascii="Times New Roman" w:hAnsi="Times New Roman" w:cs="Times New Roman" w:hint="default"/>
    </w:rPr>
  </w:style>
  <w:style w:type="character" w:customStyle="1" w:styleId="WW8Num15z1">
    <w:name w:val="WW8Num15z1"/>
    <w:uiPriority w:val="99"/>
    <w:rsid w:val="001904DE"/>
    <w:rPr>
      <w:rFonts w:ascii="Courier New" w:hAnsi="Courier New" w:cs="Courier New" w:hint="default"/>
    </w:rPr>
  </w:style>
  <w:style w:type="character" w:customStyle="1" w:styleId="WW8Num15z2">
    <w:name w:val="WW8Num15z2"/>
    <w:uiPriority w:val="99"/>
    <w:rsid w:val="001904DE"/>
    <w:rPr>
      <w:rFonts w:ascii="Wingdings" w:hAnsi="Wingdings" w:cs="Wingdings" w:hint="default"/>
    </w:rPr>
  </w:style>
  <w:style w:type="character" w:customStyle="1" w:styleId="WW8Num15z3">
    <w:name w:val="WW8Num15z3"/>
    <w:uiPriority w:val="99"/>
    <w:rsid w:val="001904DE"/>
    <w:rPr>
      <w:rFonts w:ascii="Symbol" w:hAnsi="Symbol" w:cs="Symbol" w:hint="default"/>
    </w:rPr>
  </w:style>
  <w:style w:type="character" w:customStyle="1" w:styleId="WW8Num16z1">
    <w:name w:val="WW8Num16z1"/>
    <w:uiPriority w:val="99"/>
    <w:rsid w:val="001904DE"/>
    <w:rPr>
      <w:rFonts w:ascii="Symbol" w:hAnsi="Symbol" w:cs="Symbol" w:hint="default"/>
    </w:rPr>
  </w:style>
  <w:style w:type="character" w:customStyle="1" w:styleId="WW8Num20z0">
    <w:name w:val="WW8Num20z0"/>
    <w:uiPriority w:val="99"/>
    <w:rsid w:val="001904DE"/>
    <w:rPr>
      <w:rFonts w:ascii="Symbol" w:hAnsi="Symbol" w:cs="Symbol" w:hint="default"/>
    </w:rPr>
  </w:style>
  <w:style w:type="character" w:customStyle="1" w:styleId="WW8Num20z1">
    <w:name w:val="WW8Num20z1"/>
    <w:uiPriority w:val="99"/>
    <w:rsid w:val="001904DE"/>
    <w:rPr>
      <w:rFonts w:ascii="Courier New" w:hAnsi="Courier New" w:cs="Courier New" w:hint="default"/>
    </w:rPr>
  </w:style>
  <w:style w:type="character" w:customStyle="1" w:styleId="WW8Num20z2">
    <w:name w:val="WW8Num20z2"/>
    <w:uiPriority w:val="99"/>
    <w:rsid w:val="001904DE"/>
    <w:rPr>
      <w:rFonts w:ascii="Wingdings" w:hAnsi="Wingdings" w:cs="Wingdings" w:hint="default"/>
    </w:rPr>
  </w:style>
  <w:style w:type="character" w:customStyle="1" w:styleId="Fontepargpadro1">
    <w:name w:val="Fonte parág. padrão1"/>
    <w:uiPriority w:val="99"/>
    <w:rsid w:val="001904DE"/>
    <w:rPr>
      <w:rFonts w:ascii="Times New Roman" w:hAnsi="Times New Roman" w:cs="Times New Roman" w:hint="default"/>
    </w:rPr>
  </w:style>
  <w:style w:type="character" w:customStyle="1" w:styleId="WW-LinkInternet111">
    <w:name w:val="WW-Link Internet111"/>
    <w:uiPriority w:val="99"/>
    <w:rsid w:val="001904DE"/>
    <w:rPr>
      <w:rFonts w:ascii="Times New Roman" w:hAnsi="Times New Roman" w:cs="Times New Roman" w:hint="default"/>
      <w:color w:val="000080"/>
      <w:sz w:val="24"/>
      <w:szCs w:val="24"/>
      <w:u w:val="single"/>
    </w:rPr>
  </w:style>
  <w:style w:type="character" w:customStyle="1" w:styleId="WW8Num1z0">
    <w:name w:val="WW8Num1z0"/>
    <w:uiPriority w:val="99"/>
    <w:rsid w:val="001904DE"/>
    <w:rPr>
      <w:rFonts w:ascii="Symbol" w:hAnsi="Symbol" w:cs="Symbol" w:hint="default"/>
    </w:rPr>
  </w:style>
  <w:style w:type="character" w:customStyle="1" w:styleId="WW8Num6z0">
    <w:name w:val="WW8Num6z0"/>
    <w:uiPriority w:val="99"/>
    <w:rsid w:val="001904DE"/>
    <w:rPr>
      <w:rFonts w:ascii="Symbol" w:hAnsi="Symbol" w:cs="Symbol" w:hint="default"/>
    </w:rPr>
  </w:style>
  <w:style w:type="character" w:customStyle="1" w:styleId="WW8Num14z0">
    <w:name w:val="WW8Num14z0"/>
    <w:uiPriority w:val="99"/>
    <w:rsid w:val="001904DE"/>
    <w:rPr>
      <w:rFonts w:ascii="Symbol" w:hAnsi="Symbol" w:cs="Symbol" w:hint="default"/>
    </w:rPr>
  </w:style>
  <w:style w:type="character" w:customStyle="1" w:styleId="WW8Num16z0">
    <w:name w:val="WW8Num16z0"/>
    <w:uiPriority w:val="99"/>
    <w:rsid w:val="001904DE"/>
    <w:rPr>
      <w:rFonts w:ascii="Symbol" w:hAnsi="Symbol" w:cs="Symbol" w:hint="default"/>
    </w:rPr>
  </w:style>
  <w:style w:type="character" w:customStyle="1" w:styleId="WW8Num16z5">
    <w:name w:val="WW8Num16z5"/>
    <w:uiPriority w:val="99"/>
    <w:rsid w:val="001904DE"/>
    <w:rPr>
      <w:rFonts w:ascii="Wingdings" w:hAnsi="Wingdings" w:cs="Wingdings" w:hint="default"/>
    </w:rPr>
  </w:style>
  <w:style w:type="character" w:customStyle="1" w:styleId="WW8Num18z0">
    <w:name w:val="WW8Num18z0"/>
    <w:uiPriority w:val="99"/>
    <w:rsid w:val="001904DE"/>
    <w:rPr>
      <w:rFonts w:ascii="Symbol" w:hAnsi="Symbol" w:cs="Symbol" w:hint="default"/>
    </w:rPr>
  </w:style>
  <w:style w:type="character" w:customStyle="1" w:styleId="WW8Num19z0">
    <w:name w:val="WW8Num19z0"/>
    <w:uiPriority w:val="99"/>
    <w:rsid w:val="001904DE"/>
    <w:rPr>
      <w:rFonts w:ascii="Symbol" w:hAnsi="Symbol" w:cs="Symbol" w:hint="default"/>
    </w:rPr>
  </w:style>
  <w:style w:type="character" w:customStyle="1" w:styleId="WW8Num20z5">
    <w:name w:val="WW8Num20z5"/>
    <w:uiPriority w:val="99"/>
    <w:rsid w:val="001904DE"/>
    <w:rPr>
      <w:rFonts w:ascii="Wingdings" w:hAnsi="Wingdings" w:cs="Wingdings" w:hint="default"/>
    </w:rPr>
  </w:style>
  <w:style w:type="character" w:customStyle="1" w:styleId="WW8Num21z0">
    <w:name w:val="WW8Num21z0"/>
    <w:uiPriority w:val="99"/>
    <w:rsid w:val="001904DE"/>
    <w:rPr>
      <w:rFonts w:ascii="Symbol" w:hAnsi="Symbol" w:cs="Symbol" w:hint="default"/>
    </w:rPr>
  </w:style>
  <w:style w:type="character" w:customStyle="1" w:styleId="WW8Num22z0">
    <w:name w:val="WW8Num22z0"/>
    <w:uiPriority w:val="99"/>
    <w:rsid w:val="001904DE"/>
    <w:rPr>
      <w:rFonts w:ascii="Symbol" w:hAnsi="Symbol" w:cs="Symbol" w:hint="default"/>
    </w:rPr>
  </w:style>
  <w:style w:type="character" w:customStyle="1" w:styleId="WW8Num23z0">
    <w:name w:val="WW8Num23z0"/>
    <w:uiPriority w:val="99"/>
    <w:rsid w:val="001904DE"/>
    <w:rPr>
      <w:rFonts w:ascii="Symbol" w:hAnsi="Symbol" w:cs="Symbol" w:hint="default"/>
    </w:rPr>
  </w:style>
  <w:style w:type="character" w:customStyle="1" w:styleId="WW8Num24z0">
    <w:name w:val="WW8Num24z0"/>
    <w:uiPriority w:val="99"/>
    <w:rsid w:val="001904DE"/>
    <w:rPr>
      <w:rFonts w:ascii="Symbol" w:hAnsi="Symbol" w:cs="Symbol" w:hint="default"/>
    </w:rPr>
  </w:style>
  <w:style w:type="character" w:customStyle="1" w:styleId="WW8Num25z0">
    <w:name w:val="WW8Num25z0"/>
    <w:uiPriority w:val="99"/>
    <w:rsid w:val="001904DE"/>
    <w:rPr>
      <w:rFonts w:ascii="Symbol" w:hAnsi="Symbol" w:cs="Symbol" w:hint="default"/>
    </w:rPr>
  </w:style>
  <w:style w:type="character" w:customStyle="1" w:styleId="WW8Num25z1">
    <w:name w:val="WW8Num25z1"/>
    <w:uiPriority w:val="99"/>
    <w:rsid w:val="001904DE"/>
    <w:rPr>
      <w:rFonts w:ascii="Courier New" w:hAnsi="Courier New" w:cs="Courier New" w:hint="default"/>
    </w:rPr>
  </w:style>
  <w:style w:type="character" w:customStyle="1" w:styleId="WW8Num25z5">
    <w:name w:val="WW8Num25z5"/>
    <w:uiPriority w:val="99"/>
    <w:rsid w:val="001904DE"/>
    <w:rPr>
      <w:rFonts w:ascii="Wingdings" w:hAnsi="Wingdings" w:cs="Wingdings" w:hint="default"/>
    </w:rPr>
  </w:style>
  <w:style w:type="character" w:customStyle="1" w:styleId="WW8Num26z0">
    <w:name w:val="WW8Num26z0"/>
    <w:uiPriority w:val="99"/>
    <w:rsid w:val="001904DE"/>
    <w:rPr>
      <w:rFonts w:ascii="Symbol" w:hAnsi="Symbol" w:cs="Symbol" w:hint="default"/>
    </w:rPr>
  </w:style>
  <w:style w:type="character" w:customStyle="1" w:styleId="WW8Num1z1">
    <w:name w:val="WW8Num1z1"/>
    <w:uiPriority w:val="99"/>
    <w:rsid w:val="001904DE"/>
    <w:rPr>
      <w:rFonts w:ascii="Courier New" w:hAnsi="Courier New" w:cs="Courier New" w:hint="default"/>
    </w:rPr>
  </w:style>
  <w:style w:type="character" w:customStyle="1" w:styleId="WW8Num1z2">
    <w:name w:val="WW8Num1z2"/>
    <w:uiPriority w:val="99"/>
    <w:rsid w:val="001904DE"/>
    <w:rPr>
      <w:rFonts w:ascii="Wingdings" w:hAnsi="Wingdings" w:cs="Wingdings" w:hint="default"/>
    </w:rPr>
  </w:style>
  <w:style w:type="character" w:customStyle="1" w:styleId="WW8Num6z2">
    <w:name w:val="WW8Num6z2"/>
    <w:uiPriority w:val="99"/>
    <w:rsid w:val="001904DE"/>
    <w:rPr>
      <w:rFonts w:ascii="Wingdings" w:hAnsi="Wingdings" w:cs="Wingdings" w:hint="default"/>
    </w:rPr>
  </w:style>
  <w:style w:type="character" w:customStyle="1" w:styleId="WW8Num12z1">
    <w:name w:val="WW8Num12z1"/>
    <w:uiPriority w:val="99"/>
    <w:rsid w:val="001904DE"/>
    <w:rPr>
      <w:rFonts w:ascii="Courier New" w:hAnsi="Courier New" w:cs="Courier New" w:hint="default"/>
    </w:rPr>
  </w:style>
  <w:style w:type="character" w:customStyle="1" w:styleId="WW8Num12z2">
    <w:name w:val="WW8Num12z2"/>
    <w:uiPriority w:val="99"/>
    <w:rsid w:val="001904DE"/>
    <w:rPr>
      <w:rFonts w:ascii="Wingdings" w:hAnsi="Wingdings" w:cs="Wingdings" w:hint="default"/>
    </w:rPr>
  </w:style>
  <w:style w:type="character" w:customStyle="1" w:styleId="WW8Num14z1">
    <w:name w:val="WW8Num14z1"/>
    <w:uiPriority w:val="99"/>
    <w:rsid w:val="001904DE"/>
    <w:rPr>
      <w:rFonts w:ascii="Courier New" w:hAnsi="Courier New" w:cs="Courier New" w:hint="default"/>
    </w:rPr>
  </w:style>
  <w:style w:type="character" w:customStyle="1" w:styleId="WW8Num14z2">
    <w:name w:val="WW8Num14z2"/>
    <w:uiPriority w:val="99"/>
    <w:rsid w:val="001904DE"/>
    <w:rPr>
      <w:rFonts w:ascii="Wingdings" w:hAnsi="Wingdings" w:cs="Wingdings" w:hint="default"/>
    </w:rPr>
  </w:style>
  <w:style w:type="character" w:customStyle="1" w:styleId="WW8Num17z0">
    <w:name w:val="WW8Num17z0"/>
    <w:uiPriority w:val="99"/>
    <w:rsid w:val="001904DE"/>
    <w:rPr>
      <w:rFonts w:ascii="Symbol" w:hAnsi="Symbol" w:cs="Symbol" w:hint="default"/>
    </w:rPr>
  </w:style>
  <w:style w:type="character" w:customStyle="1" w:styleId="WW8Num17z1">
    <w:name w:val="WW8Num17z1"/>
    <w:uiPriority w:val="99"/>
    <w:rsid w:val="001904DE"/>
    <w:rPr>
      <w:rFonts w:ascii="Courier New" w:hAnsi="Courier New" w:cs="Courier New" w:hint="default"/>
    </w:rPr>
  </w:style>
  <w:style w:type="character" w:customStyle="1" w:styleId="WW8Num17z2">
    <w:name w:val="WW8Num17z2"/>
    <w:uiPriority w:val="99"/>
    <w:rsid w:val="001904DE"/>
    <w:rPr>
      <w:rFonts w:ascii="Wingdings" w:hAnsi="Wingdings" w:cs="Wingdings" w:hint="default"/>
    </w:rPr>
  </w:style>
  <w:style w:type="character" w:customStyle="1" w:styleId="WW8Num18z1">
    <w:name w:val="WW8Num18z1"/>
    <w:uiPriority w:val="99"/>
    <w:rsid w:val="001904DE"/>
    <w:rPr>
      <w:rFonts w:ascii="Courier New" w:hAnsi="Courier New" w:cs="Courier New" w:hint="default"/>
    </w:rPr>
  </w:style>
  <w:style w:type="character" w:customStyle="1" w:styleId="WW8Num18z2">
    <w:name w:val="WW8Num18z2"/>
    <w:uiPriority w:val="99"/>
    <w:rsid w:val="001904DE"/>
    <w:rPr>
      <w:rFonts w:ascii="Wingdings" w:hAnsi="Wingdings" w:cs="Wingdings" w:hint="default"/>
    </w:rPr>
  </w:style>
  <w:style w:type="character" w:customStyle="1" w:styleId="WW8Num19z1">
    <w:name w:val="WW8Num19z1"/>
    <w:uiPriority w:val="99"/>
    <w:rsid w:val="001904DE"/>
    <w:rPr>
      <w:rFonts w:ascii="Courier New" w:hAnsi="Courier New" w:cs="Courier New" w:hint="default"/>
    </w:rPr>
  </w:style>
  <w:style w:type="character" w:customStyle="1" w:styleId="WW8Num19z5">
    <w:name w:val="WW8Num19z5"/>
    <w:uiPriority w:val="99"/>
    <w:rsid w:val="001904DE"/>
    <w:rPr>
      <w:rFonts w:ascii="Wingdings" w:hAnsi="Wingdings" w:cs="Wingdings" w:hint="default"/>
    </w:rPr>
  </w:style>
  <w:style w:type="character" w:customStyle="1" w:styleId="WW8Num21z1">
    <w:name w:val="WW8Num21z1"/>
    <w:uiPriority w:val="99"/>
    <w:rsid w:val="001904DE"/>
    <w:rPr>
      <w:rFonts w:ascii="Courier New" w:hAnsi="Courier New" w:cs="Courier New" w:hint="default"/>
    </w:rPr>
  </w:style>
  <w:style w:type="character" w:customStyle="1" w:styleId="WW8Num21z2">
    <w:name w:val="WW8Num21z2"/>
    <w:uiPriority w:val="99"/>
    <w:rsid w:val="001904DE"/>
    <w:rPr>
      <w:rFonts w:ascii="Wingdings" w:hAnsi="Wingdings" w:cs="Wingdings" w:hint="default"/>
    </w:rPr>
  </w:style>
  <w:style w:type="character" w:customStyle="1" w:styleId="WW8Num22z1">
    <w:name w:val="WW8Num22z1"/>
    <w:uiPriority w:val="99"/>
    <w:rsid w:val="001904DE"/>
    <w:rPr>
      <w:rFonts w:ascii="Courier New" w:hAnsi="Courier New" w:cs="Courier New" w:hint="default"/>
    </w:rPr>
  </w:style>
  <w:style w:type="character" w:customStyle="1" w:styleId="WW8Num22z2">
    <w:name w:val="WW8Num22z2"/>
    <w:uiPriority w:val="99"/>
    <w:rsid w:val="001904DE"/>
    <w:rPr>
      <w:rFonts w:ascii="Wingdings" w:hAnsi="Wingdings" w:cs="Wingdings" w:hint="default"/>
    </w:rPr>
  </w:style>
  <w:style w:type="character" w:customStyle="1" w:styleId="WW8Num23z1">
    <w:name w:val="WW8Num23z1"/>
    <w:uiPriority w:val="99"/>
    <w:rsid w:val="001904DE"/>
    <w:rPr>
      <w:rFonts w:ascii="Courier New" w:hAnsi="Courier New" w:cs="Courier New" w:hint="default"/>
    </w:rPr>
  </w:style>
  <w:style w:type="character" w:customStyle="1" w:styleId="WW8Num23z5">
    <w:name w:val="WW8Num23z5"/>
    <w:uiPriority w:val="99"/>
    <w:rsid w:val="001904DE"/>
    <w:rPr>
      <w:rFonts w:ascii="Wingdings" w:hAnsi="Wingdings" w:cs="Wingdings" w:hint="default"/>
    </w:rPr>
  </w:style>
  <w:style w:type="character" w:customStyle="1" w:styleId="WW8Num24z1">
    <w:name w:val="WW8Num24z1"/>
    <w:uiPriority w:val="99"/>
    <w:rsid w:val="001904DE"/>
    <w:rPr>
      <w:rFonts w:ascii="Courier New" w:hAnsi="Courier New" w:cs="Courier New" w:hint="default"/>
    </w:rPr>
  </w:style>
  <w:style w:type="character" w:customStyle="1" w:styleId="WW8Num24z2">
    <w:name w:val="WW8Num24z2"/>
    <w:uiPriority w:val="99"/>
    <w:rsid w:val="001904DE"/>
    <w:rPr>
      <w:rFonts w:ascii="Wingdings" w:hAnsi="Wingdings" w:cs="Wingdings" w:hint="default"/>
    </w:rPr>
  </w:style>
  <w:style w:type="character" w:customStyle="1" w:styleId="WW8Num25z2">
    <w:name w:val="WW8Num25z2"/>
    <w:uiPriority w:val="99"/>
    <w:rsid w:val="001904DE"/>
    <w:rPr>
      <w:rFonts w:ascii="Wingdings" w:hAnsi="Wingdings" w:cs="Wingdings" w:hint="default"/>
    </w:rPr>
  </w:style>
  <w:style w:type="character" w:customStyle="1" w:styleId="WW8Num26z1">
    <w:name w:val="WW8Num26z1"/>
    <w:uiPriority w:val="99"/>
    <w:rsid w:val="001904DE"/>
    <w:rPr>
      <w:rFonts w:ascii="Courier New" w:hAnsi="Courier New" w:cs="Courier New" w:hint="default"/>
    </w:rPr>
  </w:style>
  <w:style w:type="character" w:customStyle="1" w:styleId="WW8Num26z2">
    <w:name w:val="WW8Num26z2"/>
    <w:uiPriority w:val="99"/>
    <w:rsid w:val="001904DE"/>
    <w:rPr>
      <w:rFonts w:ascii="Wingdings" w:hAnsi="Wingdings" w:cs="Wingdings" w:hint="default"/>
    </w:rPr>
  </w:style>
  <w:style w:type="character" w:customStyle="1" w:styleId="WW8Num27z0">
    <w:name w:val="WW8Num27z0"/>
    <w:uiPriority w:val="99"/>
    <w:rsid w:val="001904DE"/>
    <w:rPr>
      <w:rFonts w:ascii="Symbol" w:hAnsi="Symbol" w:cs="Symbol" w:hint="default"/>
    </w:rPr>
  </w:style>
  <w:style w:type="character" w:customStyle="1" w:styleId="WW8Num27z1">
    <w:name w:val="WW8Num27z1"/>
    <w:uiPriority w:val="99"/>
    <w:rsid w:val="001904DE"/>
    <w:rPr>
      <w:rFonts w:ascii="Courier New" w:hAnsi="Courier New" w:cs="Courier New" w:hint="default"/>
    </w:rPr>
  </w:style>
  <w:style w:type="character" w:customStyle="1" w:styleId="WW8Num27z2">
    <w:name w:val="WW8Num27z2"/>
    <w:uiPriority w:val="99"/>
    <w:rsid w:val="001904DE"/>
    <w:rPr>
      <w:rFonts w:ascii="Wingdings" w:hAnsi="Wingdings" w:cs="Wingdings" w:hint="default"/>
    </w:rPr>
  </w:style>
  <w:style w:type="character" w:customStyle="1" w:styleId="WW8Num28z0">
    <w:name w:val="WW8Num28z0"/>
    <w:uiPriority w:val="99"/>
    <w:rsid w:val="001904DE"/>
    <w:rPr>
      <w:rFonts w:ascii="Symbol" w:hAnsi="Symbol" w:cs="Symbol" w:hint="default"/>
    </w:rPr>
  </w:style>
  <w:style w:type="character" w:customStyle="1" w:styleId="WW8Num28z1">
    <w:name w:val="WW8Num28z1"/>
    <w:uiPriority w:val="99"/>
    <w:rsid w:val="001904DE"/>
    <w:rPr>
      <w:rFonts w:ascii="Courier New" w:hAnsi="Courier New" w:cs="Courier New" w:hint="default"/>
    </w:rPr>
  </w:style>
  <w:style w:type="character" w:customStyle="1" w:styleId="WW8Num28z2">
    <w:name w:val="WW8Num28z2"/>
    <w:uiPriority w:val="99"/>
    <w:rsid w:val="001904DE"/>
    <w:rPr>
      <w:rFonts w:ascii="Wingdings" w:hAnsi="Wingdings" w:cs="Wingdings" w:hint="default"/>
    </w:rPr>
  </w:style>
  <w:style w:type="character" w:customStyle="1" w:styleId="WW8Num29z0">
    <w:name w:val="WW8Num29z0"/>
    <w:uiPriority w:val="99"/>
    <w:rsid w:val="001904DE"/>
    <w:rPr>
      <w:rFonts w:ascii="Symbol" w:hAnsi="Symbol" w:cs="Symbol" w:hint="default"/>
    </w:rPr>
  </w:style>
  <w:style w:type="character" w:customStyle="1" w:styleId="WW8Num29z1">
    <w:name w:val="WW8Num29z1"/>
    <w:uiPriority w:val="99"/>
    <w:rsid w:val="001904DE"/>
    <w:rPr>
      <w:rFonts w:ascii="Courier New" w:hAnsi="Courier New" w:cs="Courier New" w:hint="default"/>
    </w:rPr>
  </w:style>
  <w:style w:type="character" w:customStyle="1" w:styleId="WW8Num29z5">
    <w:name w:val="WW8Num29z5"/>
    <w:uiPriority w:val="99"/>
    <w:rsid w:val="001904DE"/>
    <w:rPr>
      <w:rFonts w:ascii="Wingdings" w:hAnsi="Wingdings" w:cs="Wingdings" w:hint="default"/>
    </w:rPr>
  </w:style>
  <w:style w:type="character" w:customStyle="1" w:styleId="WW8Num30z0">
    <w:name w:val="WW8Num30z0"/>
    <w:uiPriority w:val="99"/>
    <w:rsid w:val="001904DE"/>
    <w:rPr>
      <w:rFonts w:ascii="Symbol" w:hAnsi="Symbol" w:cs="Symbol" w:hint="default"/>
    </w:rPr>
  </w:style>
  <w:style w:type="character" w:customStyle="1" w:styleId="WW8Num30z1">
    <w:name w:val="WW8Num30z1"/>
    <w:uiPriority w:val="99"/>
    <w:rsid w:val="001904DE"/>
    <w:rPr>
      <w:rFonts w:ascii="Courier New" w:hAnsi="Courier New" w:cs="Courier New" w:hint="default"/>
    </w:rPr>
  </w:style>
  <w:style w:type="character" w:customStyle="1" w:styleId="WW8Num30z2">
    <w:name w:val="WW8Num30z2"/>
    <w:uiPriority w:val="99"/>
    <w:rsid w:val="001904DE"/>
    <w:rPr>
      <w:rFonts w:ascii="Wingdings" w:hAnsi="Wingdings" w:cs="Wingdings" w:hint="default"/>
    </w:rPr>
  </w:style>
  <w:style w:type="character" w:customStyle="1" w:styleId="Marcadores">
    <w:name w:val="Marcadores"/>
    <w:uiPriority w:val="99"/>
    <w:rsid w:val="001904DE"/>
    <w:rPr>
      <w:rFonts w:ascii="StarSymbol" w:hAnsi="StarSymbol" w:cs="StarSymbol" w:hint="default"/>
      <w:sz w:val="18"/>
      <w:szCs w:val="18"/>
    </w:rPr>
  </w:style>
  <w:style w:type="character" w:customStyle="1" w:styleId="Smbolosdenumerao">
    <w:name w:val="Símbolos de numeração"/>
    <w:uiPriority w:val="99"/>
    <w:rsid w:val="001904DE"/>
    <w:rPr>
      <w:rFonts w:ascii="Times New Roman" w:hAnsi="Times New Roman" w:cs="Times New Roman" w:hint="default"/>
    </w:rPr>
  </w:style>
  <w:style w:type="character" w:customStyle="1" w:styleId="small">
    <w:name w:val="small"/>
    <w:basedOn w:val="Fontepargpadro"/>
    <w:uiPriority w:val="99"/>
    <w:rsid w:val="001904DE"/>
    <w:rPr>
      <w:rFonts w:ascii="Times New Roman" w:hAnsi="Times New Roman" w:cs="Times New Roman" w:hint="default"/>
    </w:rPr>
  </w:style>
  <w:style w:type="character" w:customStyle="1" w:styleId="small1">
    <w:name w:val="small1"/>
    <w:basedOn w:val="Fontepargpadro"/>
    <w:uiPriority w:val="99"/>
    <w:rsid w:val="001904DE"/>
    <w:rPr>
      <w:rFonts w:ascii="Verdana" w:hAnsi="Verdana" w:cs="Verdana" w:hint="default"/>
      <w:sz w:val="15"/>
      <w:szCs w:val="15"/>
    </w:rPr>
  </w:style>
  <w:style w:type="character" w:customStyle="1" w:styleId="CharChar">
    <w:name w:val="Char Char"/>
    <w:basedOn w:val="Fontepargpadro"/>
    <w:uiPriority w:val="99"/>
    <w:rsid w:val="001904DE"/>
    <w:rPr>
      <w:rFonts w:ascii="Courier New" w:hAnsi="Courier New" w:cs="Courier New" w:hint="default"/>
      <w:lang w:eastAsia="ar-SA" w:bidi="ar-SA"/>
    </w:rPr>
  </w:style>
  <w:style w:type="character" w:customStyle="1" w:styleId="fontdestaque1">
    <w:name w:val="fontdestaque1"/>
    <w:basedOn w:val="Fontepargpadro"/>
    <w:rsid w:val="001904DE"/>
    <w:rPr>
      <w:rFonts w:ascii="Arial" w:hAnsi="Arial" w:cs="Arial" w:hint="default"/>
      <w:b/>
      <w:bCs/>
      <w:i w:val="0"/>
      <w:iCs w:val="0"/>
      <w:smallCaps w:val="0"/>
      <w:sz w:val="21"/>
      <w:szCs w:val="21"/>
    </w:rPr>
  </w:style>
  <w:style w:type="character" w:customStyle="1" w:styleId="apple-style-span">
    <w:name w:val="apple-style-span"/>
    <w:basedOn w:val="Fontepargpadro"/>
    <w:rsid w:val="001904DE"/>
  </w:style>
  <w:style w:type="character" w:customStyle="1" w:styleId="apple-converted-space">
    <w:name w:val="apple-converted-space"/>
    <w:basedOn w:val="Fontepargpadro"/>
    <w:rsid w:val="001904DE"/>
  </w:style>
  <w:style w:type="table" w:styleId="Tabelaclssica1">
    <w:name w:val="Table Classic 1"/>
    <w:basedOn w:val="Tabelanormal"/>
    <w:uiPriority w:val="99"/>
    <w:unhideWhenUsed/>
    <w:rsid w:val="001904DE"/>
    <w:pPr>
      <w:suppressAutoHyphens/>
    </w:pPr>
    <w:rPr>
      <w:rFonts w:ascii="Courier New" w:eastAsia="Times New Roman" w:hAnsi="Courier New" w:cs="Courier New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rsid w:val="001904DE"/>
    <w:rPr>
      <w:rFonts w:ascii="Courier New" w:eastAsia="Times New Roman" w:hAnsi="Courier New" w:cs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1"/>
    <w:uiPriority w:val="99"/>
    <w:unhideWhenUsed/>
    <w:rsid w:val="001904DE"/>
    <w:rPr>
      <w:rFonts w:ascii="Times New Roman" w:hAnsi="Times New Roman" w:cs="Times New Roman" w:hint="default"/>
      <w:color w:val="800080"/>
      <w:u w:val="single"/>
    </w:rPr>
  </w:style>
  <w:style w:type="character" w:styleId="Hyperlink">
    <w:name w:val="Hyperlink"/>
    <w:basedOn w:val="Fontepargpadro1"/>
    <w:uiPriority w:val="99"/>
    <w:unhideWhenUsed/>
    <w:rsid w:val="001904DE"/>
    <w:rPr>
      <w:rFonts w:ascii="Times New Roman" w:hAnsi="Times New Roman" w:cs="Times New Roman" w:hint="default"/>
      <w:color w:val="0000FF"/>
      <w:u w:val="single"/>
    </w:rPr>
  </w:style>
  <w:style w:type="character" w:styleId="Nmerodepgina">
    <w:name w:val="page number"/>
    <w:basedOn w:val="Fontepargpadro1"/>
    <w:uiPriority w:val="99"/>
    <w:unhideWhenUsed/>
    <w:rsid w:val="001904DE"/>
    <w:rPr>
      <w:rFonts w:ascii="Times New Roman" w:hAnsi="Times New Roman" w:cs="Times New Roman" w:hint="default"/>
    </w:rPr>
  </w:style>
  <w:style w:type="character" w:styleId="Forte">
    <w:name w:val="Strong"/>
    <w:basedOn w:val="Fontepargpadro1"/>
    <w:uiPriority w:val="22"/>
    <w:qFormat/>
    <w:rsid w:val="001904DE"/>
    <w:rPr>
      <w:rFonts w:ascii="Times New Roman" w:hAnsi="Times New Roman" w:cs="Times New Roman" w:hint="default"/>
      <w:b/>
      <w:bCs/>
    </w:rPr>
  </w:style>
  <w:style w:type="paragraph" w:styleId="SemEspaamento">
    <w:name w:val="No Spacing"/>
    <w:uiPriority w:val="1"/>
    <w:qFormat/>
    <w:rsid w:val="0012015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77D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77DA6"/>
    <w:rPr>
      <w:rFonts w:ascii="Courier New" w:eastAsia="Times New Roman" w:hAnsi="Courier New" w:cs="Courier New"/>
    </w:rPr>
  </w:style>
  <w:style w:type="character" w:customStyle="1" w:styleId="ms-crm-lookup-item">
    <w:name w:val="ms-crm-lookup-item"/>
    <w:basedOn w:val="Fontepargpadro"/>
    <w:rsid w:val="003024C5"/>
    <w:rPr>
      <w:color w:val="0000FF"/>
      <w:u w:val="single"/>
    </w:rPr>
  </w:style>
  <w:style w:type="paragraph" w:customStyle="1" w:styleId="default0">
    <w:name w:val="default"/>
    <w:basedOn w:val="Normal"/>
    <w:rsid w:val="00044229"/>
    <w:pPr>
      <w:autoSpaceDE w:val="0"/>
      <w:autoSpaceDN w:val="0"/>
    </w:pPr>
    <w:rPr>
      <w:rFonts w:ascii="Verdana" w:eastAsiaTheme="minorHAnsi" w:hAnsi="Verdana"/>
      <w:color w:val="000000"/>
      <w:lang w:eastAsia="pt-BR"/>
    </w:rPr>
  </w:style>
  <w:style w:type="paragraph" w:customStyle="1" w:styleId="DefinitionTerm">
    <w:name w:val="Definition Term"/>
    <w:basedOn w:val="Normal"/>
    <w:next w:val="Normal"/>
    <w:locked/>
    <w:rsid w:val="00097A79"/>
    <w:pPr>
      <w:widowControl w:val="0"/>
      <w:jc w:val="both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TextosemFormatao">
    <w:name w:val="Plain Text"/>
    <w:basedOn w:val="Normal"/>
    <w:link w:val="TextosemFormataoChar"/>
    <w:uiPriority w:val="99"/>
    <w:unhideWhenUsed/>
    <w:rsid w:val="005677F6"/>
    <w:rPr>
      <w:rFonts w:ascii="Calibri" w:eastAsiaTheme="minorHAnsi" w:hAnsi="Calibri"/>
      <w:sz w:val="22"/>
      <w:szCs w:val="22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5677F6"/>
    <w:rPr>
      <w:rFonts w:ascii="Calibri" w:eastAsiaTheme="minorHAnsi" w:hAnsi="Calibri"/>
      <w:sz w:val="22"/>
      <w:szCs w:val="22"/>
    </w:rPr>
  </w:style>
  <w:style w:type="character" w:styleId="MenoPendente">
    <w:name w:val="Unresolved Mention"/>
    <w:basedOn w:val="Fontepargpadro"/>
    <w:uiPriority w:val="99"/>
    <w:semiHidden/>
    <w:unhideWhenUsed/>
    <w:rsid w:val="00F80C25"/>
    <w:rPr>
      <w:color w:val="605E5C"/>
      <w:shd w:val="clear" w:color="auto" w:fill="E1DFDD"/>
    </w:rPr>
  </w:style>
  <w:style w:type="table" w:styleId="TabeladeGrade2-nfase1">
    <w:name w:val="Grid Table 2 Accent 1"/>
    <w:basedOn w:val="Tabelanormal"/>
    <w:uiPriority w:val="47"/>
    <w:rsid w:val="00F40041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81220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770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7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951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ABADB3"/>
                        <w:left w:val="single" w:sz="6" w:space="0" w:color="E2E3EA"/>
                        <w:bottom w:val="single" w:sz="6" w:space="0" w:color="E2E3EA"/>
                        <w:right w:val="single" w:sz="6" w:space="0" w:color="E2E3EA"/>
                      </w:divBdr>
                    </w:div>
                  </w:divsChild>
                </w:div>
              </w:divsChild>
            </w:div>
          </w:divsChild>
        </w:div>
      </w:divsChild>
    </w:div>
    <w:div w:id="7365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6574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04671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791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328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3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7808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9963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6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184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470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4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5751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112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4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asecamp/bcx-ap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footer" Target="footer3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basecamp/bcx-api/blob/master/sections/people.md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github.com/basecamp/bcx-api/blob/master/sections/calendar_events.md" TargetMode="External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github.com/basecamp/bcx-api/blob/master/sections/projects.md" TargetMode="Externa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ran.r-project.org/" TargetMode="External"/><Relationship Id="rId22" Type="http://schemas.openxmlformats.org/officeDocument/2006/relationships/hyperlink" Target="https://github.com/basecamp/bcx-api/blob/master/sections/calendars.md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basecamp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basecamp/bcx-api/blob/master/sections/calendar_events.md" TargetMode="External"/><Relationship Id="rId33" Type="http://schemas.openxmlformats.org/officeDocument/2006/relationships/image" Target="media/image15.png"/><Relationship Id="rId38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51DDDC7DDAA94E87A09FFF9AAE91CD" ma:contentTypeVersion="0" ma:contentTypeDescription="Crie um novo documento." ma:contentTypeScope="" ma:versionID="af14f6e66eba383f0e210ca23d6b8e49">
  <xsd:schema xmlns:xsd="http://www.w3.org/2001/XMLSchema" xmlns:p="http://schemas.microsoft.com/office/2006/metadata/properties" targetNamespace="http://schemas.microsoft.com/office/2006/metadata/properties" ma:root="true" ma:fieldsID="834597303d62dd03ddcd59f56325a2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AAA5B8-81D4-48E9-8B27-03AFAAFF8977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7E7ABC1A-EB31-4B44-B8B5-F705CE9CBF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69E818-6FA1-46C2-911F-8A95E08BCB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E34995BC-5454-4A41-AECA-0C35647C1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16</Pages>
  <Words>1718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HMC</dc:creator>
  <cp:lastModifiedBy>Gabriel Quaiotti</cp:lastModifiedBy>
  <cp:revision>6</cp:revision>
  <cp:lastPrinted>2019-10-29T17:46:00Z</cp:lastPrinted>
  <dcterms:created xsi:type="dcterms:W3CDTF">2019-10-29T17:44:00Z</dcterms:created>
  <dcterms:modified xsi:type="dcterms:W3CDTF">2019-11-01T18:42:00Z</dcterms:modified>
</cp:coreProperties>
</file>