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836A8" w14:textId="77777777" w:rsidR="00B146DF" w:rsidRDefault="00B146DF" w:rsidP="00832041">
      <w:pPr>
        <w:spacing w:line="440" w:lineRule="exact"/>
        <w:rPr>
          <w:sz w:val="24"/>
        </w:rPr>
      </w:pPr>
      <w:r w:rsidRPr="00B146DF">
        <w:rPr>
          <w:rFonts w:hint="eastAsia"/>
          <w:sz w:val="24"/>
        </w:rPr>
        <w:t>教学班级：</w:t>
      </w:r>
      <w:r w:rsidR="005A1B12">
        <w:rPr>
          <w:rFonts w:ascii="微软雅黑" w:eastAsia="微软雅黑" w:hAnsi="微软雅黑" w:hint="eastAsia"/>
          <w:sz w:val="24"/>
        </w:rPr>
        <w:t>〇</w:t>
      </w:r>
      <w:r w:rsidR="005A1B12">
        <w:rPr>
          <w:rFonts w:ascii="微软雅黑" w:eastAsia="微软雅黑" w:hAnsi="微软雅黑"/>
          <w:sz w:val="24"/>
        </w:rPr>
        <w:t xml:space="preserve"> </w:t>
      </w:r>
      <w:r w:rsidRPr="00B146DF">
        <w:rPr>
          <w:sz w:val="24"/>
        </w:rPr>
        <w:t>(2020-2021-2)-B0602990-02029-1</w:t>
      </w:r>
      <w:r w:rsidR="005A1B12" w:rsidRPr="005A1B12">
        <w:rPr>
          <w:rFonts w:hint="eastAsia"/>
          <w:szCs w:val="21"/>
        </w:rPr>
        <w:t>（周一）</w:t>
      </w:r>
    </w:p>
    <w:p w14:paraId="7C15CC47" w14:textId="77777777" w:rsidR="00B146DF" w:rsidRPr="00B146DF" w:rsidRDefault="00B146DF" w:rsidP="00832041">
      <w:pPr>
        <w:spacing w:line="440" w:lineRule="exact"/>
        <w:rPr>
          <w:sz w:val="24"/>
        </w:rPr>
      </w:pPr>
      <w:r>
        <w:rPr>
          <w:sz w:val="24"/>
        </w:rPr>
        <w:t xml:space="preserve">          </w:t>
      </w:r>
      <w:r w:rsidR="005A1B12">
        <w:rPr>
          <w:rFonts w:ascii="微软雅黑" w:eastAsia="微软雅黑" w:hAnsi="微软雅黑" w:hint="eastAsia"/>
          <w:sz w:val="24"/>
        </w:rPr>
        <w:t>〇</w:t>
      </w:r>
      <w:r w:rsidR="005A1B12">
        <w:rPr>
          <w:rFonts w:ascii="微软雅黑" w:eastAsia="微软雅黑" w:hAnsi="微软雅黑"/>
          <w:sz w:val="24"/>
        </w:rPr>
        <w:t xml:space="preserve"> </w:t>
      </w:r>
      <w:r w:rsidRPr="00B146DF">
        <w:rPr>
          <w:sz w:val="24"/>
        </w:rPr>
        <w:t>(2020-2021-2)-B0602990-02029-</w:t>
      </w:r>
      <w:r>
        <w:rPr>
          <w:sz w:val="24"/>
        </w:rPr>
        <w:t>2</w:t>
      </w:r>
      <w:r w:rsidR="005A1B12" w:rsidRPr="005A1B12">
        <w:rPr>
          <w:rFonts w:hint="eastAsia"/>
          <w:szCs w:val="21"/>
        </w:rPr>
        <w:t>（周二）</w:t>
      </w:r>
      <w:r w:rsidR="005A1B12" w:rsidRPr="005A1B12">
        <w:rPr>
          <w:rFonts w:hint="eastAsia"/>
          <w:sz w:val="18"/>
          <w:szCs w:val="18"/>
        </w:rPr>
        <w:t>（</w:t>
      </w:r>
      <w:r w:rsidR="005A1B12">
        <w:rPr>
          <w:rFonts w:hint="eastAsia"/>
          <w:sz w:val="18"/>
          <w:szCs w:val="18"/>
        </w:rPr>
        <w:t>注：在所属教学班级前打“</w:t>
      </w:r>
      <w:r w:rsidR="005A1B12">
        <w:rPr>
          <w:rFonts w:ascii="微软雅黑" w:eastAsia="微软雅黑" w:hAnsi="微软雅黑" w:hint="eastAsia"/>
          <w:sz w:val="18"/>
          <w:szCs w:val="18"/>
        </w:rPr>
        <w:t>√</w:t>
      </w:r>
      <w:r w:rsidR="005A1B12">
        <w:rPr>
          <w:rFonts w:hint="eastAsia"/>
          <w:sz w:val="18"/>
          <w:szCs w:val="18"/>
        </w:rPr>
        <w:t>”</w:t>
      </w:r>
      <w:r w:rsidR="005A1B12" w:rsidRPr="005A1B12">
        <w:rPr>
          <w:rFonts w:hint="eastAsia"/>
          <w:sz w:val="18"/>
          <w:szCs w:val="18"/>
        </w:rPr>
        <w:t>）</w:t>
      </w:r>
    </w:p>
    <w:p w14:paraId="6B4ACCBB" w14:textId="71087671" w:rsidR="00872747" w:rsidRPr="00B146DF" w:rsidRDefault="00B146DF" w:rsidP="00832041">
      <w:pPr>
        <w:spacing w:line="440" w:lineRule="exact"/>
        <w:rPr>
          <w:sz w:val="24"/>
        </w:rPr>
      </w:pPr>
      <w:r w:rsidRPr="00B146DF">
        <w:rPr>
          <w:rFonts w:hint="eastAsia"/>
          <w:sz w:val="24"/>
        </w:rPr>
        <w:t>实验时间：</w:t>
      </w:r>
      <w:r w:rsidR="005A1B12" w:rsidRPr="005A1B12">
        <w:rPr>
          <w:rFonts w:hint="eastAsia"/>
          <w:sz w:val="24"/>
          <w:u w:val="single"/>
        </w:rPr>
        <w:t xml:space="preserve">  </w:t>
      </w:r>
      <w:r w:rsidR="004A0CB1">
        <w:rPr>
          <w:rFonts w:hint="eastAsia"/>
          <w:sz w:val="24"/>
          <w:u w:val="single"/>
        </w:rPr>
        <w:t>2021</w:t>
      </w:r>
      <w:r w:rsidR="005A1B12" w:rsidRPr="005A1B12">
        <w:rPr>
          <w:rFonts w:hint="eastAsia"/>
          <w:sz w:val="24"/>
          <w:u w:val="single"/>
        </w:rPr>
        <w:t xml:space="preserve"> </w:t>
      </w:r>
      <w:r w:rsidR="005A1B12">
        <w:rPr>
          <w:rFonts w:hint="eastAsia"/>
          <w:sz w:val="24"/>
        </w:rPr>
        <w:t>年</w:t>
      </w:r>
      <w:r w:rsidR="005A1B12" w:rsidRPr="005A1B12">
        <w:rPr>
          <w:rFonts w:hint="eastAsia"/>
          <w:sz w:val="24"/>
          <w:u w:val="single"/>
        </w:rPr>
        <w:t xml:space="preserve">  </w:t>
      </w:r>
      <w:r w:rsidR="004A0CB1">
        <w:rPr>
          <w:rFonts w:hint="eastAsia"/>
          <w:sz w:val="24"/>
          <w:u w:val="single"/>
        </w:rPr>
        <w:t>5</w:t>
      </w:r>
      <w:r w:rsidR="005A1B12" w:rsidRPr="005A1B12">
        <w:rPr>
          <w:rFonts w:hint="eastAsia"/>
          <w:sz w:val="24"/>
          <w:u w:val="single"/>
        </w:rPr>
        <w:t xml:space="preserve"> </w:t>
      </w:r>
      <w:r w:rsidR="005A1B12">
        <w:rPr>
          <w:rFonts w:hint="eastAsia"/>
          <w:sz w:val="24"/>
        </w:rPr>
        <w:t>月</w:t>
      </w:r>
      <w:r w:rsidR="005A1B12" w:rsidRPr="005A1B12">
        <w:rPr>
          <w:rFonts w:hint="eastAsia"/>
          <w:sz w:val="24"/>
          <w:u w:val="single"/>
        </w:rPr>
        <w:t xml:space="preserve"> </w:t>
      </w:r>
      <w:r w:rsidR="004A0CB1">
        <w:rPr>
          <w:rFonts w:hint="eastAsia"/>
          <w:sz w:val="24"/>
          <w:u w:val="single"/>
        </w:rPr>
        <w:t>31</w:t>
      </w:r>
      <w:r w:rsidR="005A1B12" w:rsidRPr="005A1B12">
        <w:rPr>
          <w:rFonts w:hint="eastAsia"/>
          <w:sz w:val="24"/>
          <w:u w:val="single"/>
        </w:rPr>
        <w:t xml:space="preserve"> </w:t>
      </w:r>
      <w:r w:rsidR="005A1B12">
        <w:rPr>
          <w:rFonts w:hint="eastAsia"/>
          <w:sz w:val="24"/>
        </w:rPr>
        <w:t>日</w:t>
      </w:r>
      <w:r w:rsidR="005A1B12" w:rsidRPr="005A1B12">
        <w:rPr>
          <w:rFonts w:hint="eastAsia"/>
          <w:sz w:val="24"/>
          <w:u w:val="single"/>
        </w:rPr>
        <w:t xml:space="preserve"> </w:t>
      </w:r>
      <w:r w:rsidR="004A0CB1">
        <w:rPr>
          <w:rFonts w:hint="eastAsia"/>
          <w:sz w:val="24"/>
          <w:u w:val="single"/>
        </w:rPr>
        <w:t>13</w:t>
      </w:r>
      <w:r w:rsidR="005A1B12" w:rsidRPr="005A1B12">
        <w:rPr>
          <w:rFonts w:hint="eastAsia"/>
          <w:sz w:val="24"/>
          <w:u w:val="single"/>
        </w:rPr>
        <w:t xml:space="preserve"> </w:t>
      </w:r>
      <w:r w:rsidR="005A1B12">
        <w:rPr>
          <w:rFonts w:hint="eastAsia"/>
          <w:sz w:val="24"/>
        </w:rPr>
        <w:t>时</w:t>
      </w:r>
      <w:r w:rsidR="005A1B12" w:rsidRPr="005A1B12">
        <w:rPr>
          <w:rFonts w:hint="eastAsia"/>
          <w:sz w:val="24"/>
          <w:u w:val="single"/>
        </w:rPr>
        <w:t xml:space="preserve"> </w:t>
      </w:r>
      <w:r w:rsidR="004A0CB1">
        <w:rPr>
          <w:rFonts w:hint="eastAsia"/>
          <w:sz w:val="24"/>
          <w:u w:val="single"/>
        </w:rPr>
        <w:t>30</w:t>
      </w:r>
      <w:r w:rsidR="005A1B12" w:rsidRPr="005A1B12">
        <w:rPr>
          <w:rFonts w:hint="eastAsia"/>
          <w:sz w:val="24"/>
          <w:u w:val="single"/>
        </w:rPr>
        <w:t xml:space="preserve"> </w:t>
      </w:r>
      <w:r w:rsidR="005A1B12">
        <w:rPr>
          <w:rFonts w:hint="eastAsia"/>
          <w:sz w:val="24"/>
        </w:rPr>
        <w:t>分</w:t>
      </w:r>
      <w:r w:rsidR="005A1B12">
        <w:rPr>
          <w:rFonts w:hint="eastAsia"/>
          <w:sz w:val="24"/>
        </w:rPr>
        <w:t xml:space="preserve"> </w:t>
      </w:r>
      <w:r w:rsidR="005A1B12">
        <w:rPr>
          <w:rFonts w:ascii="微软雅黑" w:eastAsia="微软雅黑" w:hAnsi="微软雅黑" w:hint="eastAsia"/>
          <w:sz w:val="24"/>
        </w:rPr>
        <w:t xml:space="preserve">〜 </w:t>
      </w:r>
      <w:r w:rsidR="005A1B12" w:rsidRPr="005A1B12">
        <w:rPr>
          <w:rFonts w:hint="eastAsia"/>
          <w:sz w:val="24"/>
          <w:u w:val="single"/>
        </w:rPr>
        <w:t xml:space="preserve"> </w:t>
      </w:r>
      <w:r w:rsidR="004A0CB1">
        <w:rPr>
          <w:rFonts w:hint="eastAsia"/>
          <w:sz w:val="24"/>
          <w:u w:val="single"/>
        </w:rPr>
        <w:t>17</w:t>
      </w:r>
      <w:r w:rsidR="005A1B12" w:rsidRPr="005A1B12">
        <w:rPr>
          <w:rFonts w:hint="eastAsia"/>
          <w:sz w:val="24"/>
          <w:u w:val="single"/>
        </w:rPr>
        <w:t xml:space="preserve"> </w:t>
      </w:r>
      <w:r w:rsidR="005A1B12">
        <w:rPr>
          <w:rFonts w:hint="eastAsia"/>
          <w:sz w:val="24"/>
        </w:rPr>
        <w:t>时</w:t>
      </w:r>
      <w:r w:rsidR="005A1B12" w:rsidRPr="005A1B12">
        <w:rPr>
          <w:rFonts w:hint="eastAsia"/>
          <w:sz w:val="24"/>
          <w:u w:val="single"/>
        </w:rPr>
        <w:t xml:space="preserve"> </w:t>
      </w:r>
      <w:r w:rsidR="004A0CB1">
        <w:rPr>
          <w:rFonts w:hint="eastAsia"/>
          <w:sz w:val="24"/>
          <w:u w:val="single"/>
        </w:rPr>
        <w:t>00</w:t>
      </w:r>
      <w:r w:rsidR="005A1B12" w:rsidRPr="005A1B12">
        <w:rPr>
          <w:rFonts w:hint="eastAsia"/>
          <w:sz w:val="24"/>
          <w:u w:val="single"/>
        </w:rPr>
        <w:t xml:space="preserve"> </w:t>
      </w:r>
      <w:r w:rsidR="005A1B12">
        <w:rPr>
          <w:rFonts w:hint="eastAsia"/>
          <w:sz w:val="24"/>
        </w:rPr>
        <w:t>分</w:t>
      </w:r>
    </w:p>
    <w:p w14:paraId="2F9D1566" w14:textId="2A9AE2D9" w:rsidR="00832041" w:rsidRPr="00B146DF" w:rsidRDefault="00832041" w:rsidP="00832041">
      <w:pPr>
        <w:tabs>
          <w:tab w:val="left" w:pos="865"/>
        </w:tabs>
        <w:spacing w:line="440" w:lineRule="exact"/>
        <w:rPr>
          <w:sz w:val="24"/>
        </w:rPr>
      </w:pPr>
      <w:r>
        <w:rPr>
          <w:rFonts w:hint="eastAsia"/>
          <w:sz w:val="24"/>
        </w:rPr>
        <w:t>实验地点：</w:t>
      </w:r>
      <w:r w:rsidRPr="005A1B12">
        <w:rPr>
          <w:rFonts w:hint="eastAsia"/>
          <w:sz w:val="24"/>
          <w:u w:val="single"/>
        </w:rPr>
        <w:t xml:space="preserve">  </w:t>
      </w:r>
      <w:proofErr w:type="gramStart"/>
      <w:r w:rsidR="004A0CB1">
        <w:rPr>
          <w:rFonts w:hint="eastAsia"/>
          <w:sz w:val="24"/>
          <w:u w:val="single"/>
        </w:rPr>
        <w:t>四教北</w:t>
      </w:r>
      <w:proofErr w:type="gramEnd"/>
      <w:r w:rsidR="004A0CB1">
        <w:rPr>
          <w:rFonts w:hint="eastAsia"/>
          <w:sz w:val="24"/>
          <w:u w:val="single"/>
        </w:rPr>
        <w:t>305</w:t>
      </w:r>
      <w:r w:rsidRPr="005A1B12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         </w:t>
      </w:r>
      <w:r w:rsidRPr="005A1B12"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 xml:space="preserve"> </w:t>
      </w:r>
      <w:r w:rsidRPr="00832041"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 xml:space="preserve">    </w:t>
      </w:r>
      <w:r w:rsidRPr="00832041">
        <w:rPr>
          <w:rFonts w:hint="eastAsia"/>
          <w:sz w:val="24"/>
        </w:rPr>
        <w:t xml:space="preserve">  </w:t>
      </w:r>
      <w:r w:rsidRPr="00B146DF">
        <w:rPr>
          <w:rFonts w:hint="eastAsia"/>
          <w:sz w:val="24"/>
        </w:rPr>
        <w:t>座</w:t>
      </w:r>
      <w:r w:rsidRPr="00B146DF">
        <w:rPr>
          <w:rFonts w:hint="eastAsia"/>
          <w:sz w:val="24"/>
        </w:rPr>
        <w:t xml:space="preserve"> </w:t>
      </w:r>
      <w:r w:rsidRPr="00B146DF">
        <w:rPr>
          <w:rFonts w:hint="eastAsia"/>
          <w:sz w:val="24"/>
        </w:rPr>
        <w:t>位</w:t>
      </w:r>
      <w:r w:rsidRPr="00B146DF">
        <w:rPr>
          <w:rFonts w:hint="eastAsia"/>
          <w:sz w:val="24"/>
        </w:rPr>
        <w:t xml:space="preserve"> </w:t>
      </w:r>
      <w:r w:rsidRPr="00B146DF">
        <w:rPr>
          <w:rFonts w:hint="eastAsia"/>
          <w:sz w:val="24"/>
        </w:rPr>
        <w:t>号：</w:t>
      </w:r>
      <w:r w:rsidRPr="005A1B12"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    </w:t>
      </w:r>
      <w:r w:rsidRPr="005A1B12">
        <w:rPr>
          <w:rFonts w:hint="eastAsia"/>
          <w:sz w:val="24"/>
          <w:u w:val="single"/>
        </w:rPr>
        <w:t xml:space="preserve">   </w:t>
      </w:r>
    </w:p>
    <w:p w14:paraId="384AC073" w14:textId="77777777" w:rsidR="00832041" w:rsidRDefault="00832041" w:rsidP="005A1B12">
      <w:pPr>
        <w:tabs>
          <w:tab w:val="left" w:pos="865"/>
        </w:tabs>
        <w:spacing w:line="400" w:lineRule="exact"/>
        <w:rPr>
          <w:sz w:val="24"/>
        </w:rPr>
      </w:pPr>
    </w:p>
    <w:p w14:paraId="26C5BFD0" w14:textId="77777777" w:rsidR="00872747" w:rsidRDefault="00872747" w:rsidP="00872747"/>
    <w:p w14:paraId="0B5C65B5" w14:textId="77777777" w:rsidR="00872747" w:rsidRDefault="00872747" w:rsidP="00872747"/>
    <w:p w14:paraId="72B68DBE" w14:textId="77777777" w:rsidR="00872747" w:rsidRDefault="00872747" w:rsidP="00872747">
      <w:pPr>
        <w:jc w:val="center"/>
        <w:rPr>
          <w:rFonts w:ascii="楷体" w:eastAsia="楷体" w:hAnsi="楷体"/>
          <w:sz w:val="72"/>
          <w:szCs w:val="72"/>
        </w:rPr>
      </w:pPr>
      <w:r>
        <w:rPr>
          <w:rFonts w:ascii="楷体" w:eastAsia="楷体" w:hAnsi="楷体" w:hint="eastAsia"/>
          <w:sz w:val="72"/>
          <w:szCs w:val="72"/>
        </w:rPr>
        <w:t>杭州电子科技大学</w:t>
      </w:r>
    </w:p>
    <w:p w14:paraId="6068ACAE" w14:textId="77777777" w:rsidR="00872747" w:rsidRDefault="00872747" w:rsidP="00872747">
      <w:pPr>
        <w:jc w:val="center"/>
        <w:rPr>
          <w:rFonts w:ascii="楷体" w:eastAsia="楷体" w:hAnsi="楷体"/>
          <w:sz w:val="72"/>
          <w:szCs w:val="72"/>
        </w:rPr>
      </w:pPr>
      <w:r>
        <w:rPr>
          <w:rFonts w:ascii="楷体" w:eastAsia="楷体" w:hAnsi="楷体" w:hint="eastAsia"/>
          <w:sz w:val="72"/>
          <w:szCs w:val="72"/>
        </w:rPr>
        <w:t xml:space="preserve"> 实 验 报 告</w:t>
      </w:r>
    </w:p>
    <w:p w14:paraId="2AB57664" w14:textId="77777777" w:rsidR="00872747" w:rsidRDefault="00872747" w:rsidP="00872747"/>
    <w:p w14:paraId="0E8B9261" w14:textId="77777777" w:rsidR="004C7410" w:rsidRDefault="004C7410" w:rsidP="00872747"/>
    <w:p w14:paraId="1B7B419F" w14:textId="77777777" w:rsidR="00872747" w:rsidRDefault="00872747" w:rsidP="00872747">
      <w:pPr>
        <w:ind w:firstLineChars="350" w:firstLine="980"/>
        <w:rPr>
          <w:rFonts w:ascii="楷体" w:eastAsia="楷体" w:hAnsi="楷体"/>
          <w:b/>
          <w:bCs/>
          <w:sz w:val="32"/>
          <w:szCs w:val="32"/>
        </w:rPr>
      </w:pPr>
      <w:r>
        <w:rPr>
          <w:rFonts w:hint="eastAsia"/>
          <w:sz w:val="28"/>
          <w:szCs w:val="28"/>
        </w:rPr>
        <w:t>课程名称</w:t>
      </w:r>
      <w:r w:rsidR="00B146DF">
        <w:rPr>
          <w:rFonts w:hint="eastAsia"/>
          <w:sz w:val="28"/>
          <w:szCs w:val="28"/>
        </w:rPr>
        <w:t>：</w:t>
      </w:r>
      <w:r w:rsidRPr="00872747">
        <w:rPr>
          <w:rFonts w:ascii="楷体" w:eastAsia="楷体" w:hAnsi="楷体" w:hint="eastAsia"/>
          <w:b/>
          <w:bCs/>
          <w:sz w:val="32"/>
          <w:szCs w:val="32"/>
        </w:rPr>
        <w:t xml:space="preserve">计算机控制系统 </w:t>
      </w:r>
    </w:p>
    <w:p w14:paraId="629134F2" w14:textId="013A16D9" w:rsidR="00B146DF" w:rsidRPr="00872747" w:rsidRDefault="00B146DF" w:rsidP="00B146DF">
      <w:pPr>
        <w:ind w:firstLineChars="350" w:firstLine="980"/>
        <w:rPr>
          <w:sz w:val="28"/>
          <w:szCs w:val="28"/>
        </w:rPr>
      </w:pPr>
      <w:r w:rsidRPr="00B146DF">
        <w:rPr>
          <w:rFonts w:hint="eastAsia"/>
          <w:sz w:val="28"/>
          <w:szCs w:val="28"/>
        </w:rPr>
        <w:t>授课教师</w:t>
      </w:r>
      <w:r>
        <w:rPr>
          <w:rFonts w:hint="eastAsia"/>
          <w:sz w:val="28"/>
          <w:szCs w:val="28"/>
        </w:rPr>
        <w:t>：</w:t>
      </w:r>
      <w:r w:rsidRPr="00B146DF">
        <w:rPr>
          <w:rFonts w:hint="eastAsia"/>
          <w:sz w:val="28"/>
          <w:szCs w:val="28"/>
          <w:u w:val="single"/>
        </w:rPr>
        <w:t xml:space="preserve">    </w:t>
      </w:r>
      <w:r w:rsidR="008D45FC">
        <w:rPr>
          <w:rFonts w:hint="eastAsia"/>
          <w:sz w:val="28"/>
          <w:szCs w:val="28"/>
          <w:u w:val="single"/>
        </w:rPr>
        <w:t>徐生林</w:t>
      </w:r>
      <w:r w:rsidRPr="00B146DF">
        <w:rPr>
          <w:rFonts w:hint="eastAsia"/>
          <w:sz w:val="28"/>
          <w:szCs w:val="28"/>
          <w:u w:val="single"/>
        </w:rPr>
        <w:t xml:space="preserve">            </w:t>
      </w:r>
    </w:p>
    <w:p w14:paraId="77A90CFD" w14:textId="77777777" w:rsidR="00872747" w:rsidRDefault="00872747" w:rsidP="00872747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>实验名称</w:t>
      </w:r>
      <w:r w:rsidR="00B146DF">
        <w:rPr>
          <w:rFonts w:hint="eastAsia"/>
          <w:sz w:val="28"/>
          <w:szCs w:val="28"/>
        </w:rPr>
        <w:t>：</w:t>
      </w:r>
      <w:r w:rsidR="001F58F5" w:rsidRPr="00E91550">
        <w:rPr>
          <w:rFonts w:ascii="楷体" w:eastAsia="楷体" w:hAnsi="楷体" w:hint="eastAsia"/>
          <w:b/>
          <w:bCs/>
          <w:sz w:val="32"/>
          <w:szCs w:val="32"/>
        </w:rPr>
        <w:t>实验一</w:t>
      </w:r>
      <w:r w:rsidR="00B91DBE" w:rsidRPr="00B91DBE">
        <w:rPr>
          <w:rFonts w:ascii="楷体" w:eastAsia="楷体" w:hAnsi="楷体" w:hint="eastAsia"/>
          <w:b/>
          <w:bCs/>
          <w:sz w:val="32"/>
          <w:szCs w:val="32"/>
        </w:rPr>
        <w:t>液位测量及误差校准</w:t>
      </w:r>
    </w:p>
    <w:p w14:paraId="2B644763" w14:textId="37EC9FBB" w:rsidR="00872747" w:rsidRDefault="00872747" w:rsidP="00872747">
      <w:pPr>
        <w:ind w:firstLineChars="350" w:firstLine="98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指导教师</w:t>
      </w:r>
      <w:r w:rsidR="00B146DF">
        <w:rPr>
          <w:rFonts w:hint="eastAsia"/>
          <w:sz w:val="28"/>
          <w:szCs w:val="28"/>
        </w:rPr>
        <w:t>：</w:t>
      </w:r>
      <w:r w:rsidR="00B146DF" w:rsidRPr="00B146DF">
        <w:rPr>
          <w:rFonts w:hint="eastAsia"/>
          <w:sz w:val="28"/>
          <w:szCs w:val="28"/>
          <w:u w:val="single"/>
        </w:rPr>
        <w:t xml:space="preserve">   </w:t>
      </w:r>
      <w:r w:rsidR="008D45FC">
        <w:rPr>
          <w:sz w:val="28"/>
          <w:szCs w:val="28"/>
          <w:u w:val="single"/>
        </w:rPr>
        <w:t xml:space="preserve"> </w:t>
      </w:r>
      <w:proofErr w:type="gramStart"/>
      <w:r w:rsidR="008D45FC">
        <w:rPr>
          <w:rFonts w:hint="eastAsia"/>
          <w:sz w:val="28"/>
          <w:szCs w:val="28"/>
          <w:u w:val="single"/>
        </w:rPr>
        <w:t>尹</w:t>
      </w:r>
      <w:proofErr w:type="gramEnd"/>
      <w:r w:rsidR="008D45FC">
        <w:rPr>
          <w:rFonts w:hint="eastAsia"/>
          <w:sz w:val="28"/>
          <w:szCs w:val="28"/>
          <w:u w:val="single"/>
        </w:rPr>
        <w:t xml:space="preserve"> </w:t>
      </w:r>
      <w:r w:rsidR="008D45FC">
        <w:rPr>
          <w:rFonts w:hint="eastAsia"/>
          <w:sz w:val="28"/>
          <w:szCs w:val="28"/>
          <w:u w:val="single"/>
        </w:rPr>
        <w:t>克</w:t>
      </w:r>
      <w:r w:rsidR="00B146DF" w:rsidRPr="00B146DF">
        <w:rPr>
          <w:rFonts w:hint="eastAsia"/>
          <w:sz w:val="28"/>
          <w:szCs w:val="28"/>
          <w:u w:val="single"/>
        </w:rPr>
        <w:t xml:space="preserve">  </w:t>
      </w:r>
      <w:r w:rsidR="004C7410">
        <w:rPr>
          <w:rFonts w:hint="eastAsia"/>
          <w:sz w:val="28"/>
          <w:szCs w:val="28"/>
          <w:u w:val="single"/>
        </w:rPr>
        <w:t xml:space="preserve">    </w:t>
      </w:r>
      <w:r w:rsidR="00B146DF" w:rsidRPr="00B146DF">
        <w:rPr>
          <w:rFonts w:hint="eastAsia"/>
          <w:sz w:val="28"/>
          <w:szCs w:val="28"/>
          <w:u w:val="single"/>
        </w:rPr>
        <w:t xml:space="preserve">       </w:t>
      </w:r>
    </w:p>
    <w:p w14:paraId="41137602" w14:textId="77777777" w:rsidR="005B641C" w:rsidRDefault="005B641C" w:rsidP="005B641C">
      <w:pPr>
        <w:ind w:firstLineChars="350" w:firstLine="98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开课学院</w:t>
      </w:r>
      <w:r w:rsidR="00B146DF">
        <w:rPr>
          <w:rFonts w:hint="eastAsia"/>
          <w:sz w:val="28"/>
          <w:szCs w:val="28"/>
        </w:rPr>
        <w:t>：</w:t>
      </w:r>
      <w:r>
        <w:rPr>
          <w:rFonts w:ascii="楷体" w:eastAsia="楷体" w:hAnsi="楷体" w:hint="eastAsia"/>
          <w:b/>
          <w:bCs/>
          <w:sz w:val="32"/>
          <w:szCs w:val="32"/>
        </w:rPr>
        <w:t>自动化学院（人工智能学院）</w:t>
      </w:r>
    </w:p>
    <w:p w14:paraId="22A30AC9" w14:textId="77777777" w:rsidR="005B641C" w:rsidRDefault="005B641C" w:rsidP="004C7410"/>
    <w:p w14:paraId="63E1959D" w14:textId="77777777" w:rsidR="00832041" w:rsidRDefault="00832041" w:rsidP="004C7410"/>
    <w:p w14:paraId="603584A5" w14:textId="77777777" w:rsidR="00832041" w:rsidRDefault="00832041" w:rsidP="004C7410"/>
    <w:p w14:paraId="002E9B44" w14:textId="77777777" w:rsidR="00832041" w:rsidRPr="004C7410" w:rsidRDefault="00832041" w:rsidP="004C7410"/>
    <w:p w14:paraId="170733B5" w14:textId="77777777" w:rsidR="00872747" w:rsidRPr="004C7410" w:rsidRDefault="00872747" w:rsidP="00872747"/>
    <w:p w14:paraId="0A575C7C" w14:textId="3446F727" w:rsidR="00872747" w:rsidRDefault="00872747" w:rsidP="00872747">
      <w:pPr>
        <w:ind w:firstLineChars="350" w:firstLine="980"/>
        <w:rPr>
          <w:sz w:val="28"/>
          <w:szCs w:val="28"/>
        </w:rPr>
      </w:pPr>
      <w:bookmarkStart w:id="0" w:name="_Toc470783456"/>
      <w:bookmarkStart w:id="1" w:name="_Toc470783444"/>
      <w:r>
        <w:rPr>
          <w:rFonts w:hint="eastAsia"/>
          <w:sz w:val="28"/>
          <w:szCs w:val="28"/>
        </w:rPr>
        <w:t>学生姓名</w:t>
      </w:r>
      <w:r w:rsidR="00B146DF">
        <w:rPr>
          <w:rFonts w:hint="eastAsia"/>
          <w:sz w:val="28"/>
          <w:szCs w:val="28"/>
        </w:rPr>
        <w:t>：</w:t>
      </w:r>
      <w:r w:rsidR="004C7410" w:rsidRPr="00B146DF">
        <w:rPr>
          <w:rFonts w:hint="eastAsia"/>
          <w:sz w:val="28"/>
          <w:szCs w:val="28"/>
          <w:u w:val="single"/>
        </w:rPr>
        <w:t xml:space="preserve">     </w:t>
      </w:r>
      <w:r w:rsidR="004C7410">
        <w:rPr>
          <w:rFonts w:hint="eastAsia"/>
          <w:sz w:val="28"/>
          <w:szCs w:val="28"/>
          <w:u w:val="single"/>
        </w:rPr>
        <w:t xml:space="preserve"> </w:t>
      </w:r>
      <w:r w:rsidR="008007B1">
        <w:rPr>
          <w:sz w:val="28"/>
          <w:szCs w:val="28"/>
          <w:u w:val="single"/>
        </w:rPr>
        <w:t xml:space="preserve"> </w:t>
      </w:r>
      <w:proofErr w:type="gramStart"/>
      <w:r w:rsidR="008007B1">
        <w:rPr>
          <w:rFonts w:hint="eastAsia"/>
          <w:sz w:val="28"/>
          <w:szCs w:val="28"/>
          <w:u w:val="single"/>
        </w:rPr>
        <w:t>郭</w:t>
      </w:r>
      <w:proofErr w:type="gramEnd"/>
      <w:r w:rsidR="008007B1">
        <w:rPr>
          <w:rFonts w:hint="eastAsia"/>
          <w:sz w:val="28"/>
          <w:szCs w:val="28"/>
          <w:u w:val="single"/>
        </w:rPr>
        <w:t xml:space="preserve"> </w:t>
      </w:r>
      <w:r w:rsidR="008007B1">
        <w:rPr>
          <w:rFonts w:hint="eastAsia"/>
          <w:sz w:val="28"/>
          <w:szCs w:val="28"/>
          <w:u w:val="single"/>
        </w:rPr>
        <w:t>强</w:t>
      </w:r>
      <w:r w:rsidR="004C7410">
        <w:rPr>
          <w:rFonts w:hint="eastAsia"/>
          <w:sz w:val="28"/>
          <w:szCs w:val="28"/>
          <w:u w:val="single"/>
        </w:rPr>
        <w:t xml:space="preserve">        </w:t>
      </w:r>
      <w:r w:rsidR="004C7410" w:rsidRPr="00B146DF">
        <w:rPr>
          <w:rFonts w:hint="eastAsia"/>
          <w:sz w:val="28"/>
          <w:szCs w:val="28"/>
          <w:u w:val="single"/>
        </w:rPr>
        <w:t xml:space="preserve">     </w:t>
      </w:r>
    </w:p>
    <w:p w14:paraId="5483A598" w14:textId="7D553680" w:rsidR="00872747" w:rsidRDefault="00872747" w:rsidP="00872747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>学生学号</w:t>
      </w:r>
      <w:r w:rsidR="00B146DF">
        <w:rPr>
          <w:rFonts w:hint="eastAsia"/>
          <w:sz w:val="28"/>
          <w:szCs w:val="28"/>
        </w:rPr>
        <w:t>：</w:t>
      </w:r>
      <w:r w:rsidR="004C7410" w:rsidRPr="00B146DF">
        <w:rPr>
          <w:rFonts w:hint="eastAsia"/>
          <w:sz w:val="28"/>
          <w:szCs w:val="28"/>
          <w:u w:val="single"/>
        </w:rPr>
        <w:t xml:space="preserve">  </w:t>
      </w:r>
      <w:r w:rsidR="004C7410">
        <w:rPr>
          <w:rFonts w:hint="eastAsia"/>
          <w:sz w:val="28"/>
          <w:szCs w:val="28"/>
          <w:u w:val="single"/>
        </w:rPr>
        <w:t xml:space="preserve">    </w:t>
      </w:r>
      <w:r w:rsidR="008007B1">
        <w:rPr>
          <w:rFonts w:hint="eastAsia"/>
          <w:sz w:val="28"/>
          <w:szCs w:val="28"/>
          <w:u w:val="single"/>
        </w:rPr>
        <w:t>18061314</w:t>
      </w:r>
      <w:r w:rsidR="004C7410">
        <w:rPr>
          <w:rFonts w:hint="eastAsia"/>
          <w:sz w:val="28"/>
          <w:szCs w:val="28"/>
          <w:u w:val="single"/>
        </w:rPr>
        <w:t xml:space="preserve">       </w:t>
      </w:r>
      <w:r w:rsidR="004C7410" w:rsidRPr="00B146DF">
        <w:rPr>
          <w:rFonts w:hint="eastAsia"/>
          <w:sz w:val="28"/>
          <w:szCs w:val="28"/>
          <w:u w:val="single"/>
        </w:rPr>
        <w:t xml:space="preserve">    </w:t>
      </w:r>
    </w:p>
    <w:p w14:paraId="59748C1E" w14:textId="325F34C9" w:rsidR="00872747" w:rsidRDefault="00872747" w:rsidP="00872747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>学生班级</w:t>
      </w:r>
      <w:r w:rsidR="00B146DF">
        <w:rPr>
          <w:rFonts w:hint="eastAsia"/>
          <w:sz w:val="28"/>
          <w:szCs w:val="28"/>
        </w:rPr>
        <w:t>：</w:t>
      </w:r>
      <w:r w:rsidR="004C7410" w:rsidRPr="00B146DF">
        <w:rPr>
          <w:rFonts w:hint="eastAsia"/>
          <w:sz w:val="28"/>
          <w:szCs w:val="28"/>
          <w:u w:val="single"/>
        </w:rPr>
        <w:t xml:space="preserve">   </w:t>
      </w:r>
      <w:r w:rsidR="004C7410">
        <w:rPr>
          <w:rFonts w:hint="eastAsia"/>
          <w:sz w:val="28"/>
          <w:szCs w:val="28"/>
          <w:u w:val="single"/>
        </w:rPr>
        <w:t xml:space="preserve">   </w:t>
      </w:r>
      <w:r w:rsidR="008007B1">
        <w:rPr>
          <w:rFonts w:hint="eastAsia"/>
          <w:sz w:val="28"/>
          <w:szCs w:val="28"/>
          <w:u w:val="single"/>
        </w:rPr>
        <w:t>18062813</w:t>
      </w:r>
      <w:r w:rsidR="004C7410">
        <w:rPr>
          <w:rFonts w:hint="eastAsia"/>
          <w:sz w:val="28"/>
          <w:szCs w:val="28"/>
          <w:u w:val="single"/>
        </w:rPr>
        <w:t xml:space="preserve">       </w:t>
      </w:r>
      <w:r w:rsidR="004C7410" w:rsidRPr="00B146DF">
        <w:rPr>
          <w:rFonts w:hint="eastAsia"/>
          <w:sz w:val="28"/>
          <w:szCs w:val="28"/>
          <w:u w:val="single"/>
        </w:rPr>
        <w:t xml:space="preserve">    </w:t>
      </w:r>
    </w:p>
    <w:p w14:paraId="67304D63" w14:textId="7CA9967F" w:rsidR="00872747" w:rsidRDefault="00872747" w:rsidP="00B146DF">
      <w:pPr>
        <w:ind w:firstLineChars="350" w:firstLine="9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学生专业</w:t>
      </w:r>
      <w:r w:rsidR="00B146DF">
        <w:rPr>
          <w:rFonts w:hint="eastAsia"/>
          <w:sz w:val="28"/>
          <w:szCs w:val="28"/>
        </w:rPr>
        <w:t>：</w:t>
      </w:r>
      <w:r w:rsidR="004C7410" w:rsidRPr="00B146DF">
        <w:rPr>
          <w:rFonts w:hint="eastAsia"/>
          <w:sz w:val="28"/>
          <w:szCs w:val="28"/>
          <w:u w:val="single"/>
        </w:rPr>
        <w:t xml:space="preserve">    </w:t>
      </w:r>
      <w:r w:rsidR="004C7410">
        <w:rPr>
          <w:rFonts w:hint="eastAsia"/>
          <w:sz w:val="28"/>
          <w:szCs w:val="28"/>
          <w:u w:val="single"/>
        </w:rPr>
        <w:t xml:space="preserve">   </w:t>
      </w:r>
      <w:r w:rsidR="008007B1">
        <w:rPr>
          <w:rFonts w:hint="eastAsia"/>
          <w:sz w:val="28"/>
          <w:szCs w:val="28"/>
          <w:u w:val="single"/>
        </w:rPr>
        <w:t>自动化</w:t>
      </w:r>
      <w:r w:rsidR="004C7410">
        <w:rPr>
          <w:rFonts w:hint="eastAsia"/>
          <w:sz w:val="28"/>
          <w:szCs w:val="28"/>
          <w:u w:val="single"/>
        </w:rPr>
        <w:t xml:space="preserve">      </w:t>
      </w:r>
      <w:r w:rsidR="004C7410" w:rsidRPr="00B146DF">
        <w:rPr>
          <w:rFonts w:hint="eastAsia"/>
          <w:sz w:val="28"/>
          <w:szCs w:val="28"/>
          <w:u w:val="single"/>
        </w:rPr>
        <w:t xml:space="preserve">      </w:t>
      </w:r>
    </w:p>
    <w:p w14:paraId="4315BDC9" w14:textId="55FA4299" w:rsidR="00D43CC2" w:rsidRDefault="004C7410" w:rsidP="00B146DF">
      <w:pPr>
        <w:ind w:firstLineChars="350" w:firstLine="980"/>
        <w:jc w:val="left"/>
        <w:rPr>
          <w:sz w:val="28"/>
          <w:szCs w:val="28"/>
          <w:u w:val="single"/>
        </w:rPr>
        <w:sectPr w:rsidR="00D43CC2" w:rsidSect="00C37C99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hint="eastAsia"/>
          <w:sz w:val="28"/>
          <w:szCs w:val="28"/>
        </w:rPr>
        <w:t>报告</w:t>
      </w:r>
      <w:r w:rsidR="00872747">
        <w:rPr>
          <w:rFonts w:hint="eastAsia"/>
          <w:sz w:val="28"/>
          <w:szCs w:val="28"/>
        </w:rPr>
        <w:t>日期</w:t>
      </w:r>
      <w:r w:rsidR="00B146DF">
        <w:rPr>
          <w:rFonts w:hint="eastAsia"/>
          <w:sz w:val="28"/>
          <w:szCs w:val="28"/>
        </w:rPr>
        <w:t>：</w:t>
      </w:r>
      <w:r w:rsidRPr="00B146DF"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 xml:space="preserve"> </w:t>
      </w:r>
      <w:r w:rsidR="008007B1">
        <w:rPr>
          <w:rFonts w:hint="eastAsia"/>
          <w:sz w:val="28"/>
          <w:szCs w:val="28"/>
          <w:u w:val="single"/>
        </w:rPr>
        <w:t>2021</w:t>
      </w:r>
      <w:r>
        <w:rPr>
          <w:rFonts w:hint="eastAsia"/>
          <w:sz w:val="28"/>
          <w:szCs w:val="28"/>
          <w:u w:val="single"/>
        </w:rPr>
        <w:t>年</w:t>
      </w:r>
      <w:r>
        <w:rPr>
          <w:rFonts w:hint="eastAsia"/>
          <w:sz w:val="28"/>
          <w:szCs w:val="28"/>
          <w:u w:val="single"/>
        </w:rPr>
        <w:t xml:space="preserve"> </w:t>
      </w:r>
      <w:r w:rsidR="008007B1">
        <w:rPr>
          <w:rFonts w:hint="eastAsia"/>
          <w:sz w:val="28"/>
          <w:szCs w:val="28"/>
          <w:u w:val="single"/>
        </w:rPr>
        <w:t>6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月</w:t>
      </w:r>
      <w:r w:rsidR="008007B1">
        <w:rPr>
          <w:rFonts w:hint="eastAsia"/>
          <w:sz w:val="28"/>
          <w:szCs w:val="28"/>
          <w:u w:val="single"/>
        </w:rPr>
        <w:t>1</w:t>
      </w:r>
      <w:r>
        <w:rPr>
          <w:rFonts w:hint="eastAsia"/>
          <w:sz w:val="28"/>
          <w:szCs w:val="28"/>
          <w:u w:val="single"/>
        </w:rPr>
        <w:t>日</w:t>
      </w:r>
      <w:r w:rsidRPr="00B146DF">
        <w:rPr>
          <w:rFonts w:hint="eastAsia"/>
          <w:sz w:val="28"/>
          <w:szCs w:val="28"/>
          <w:u w:val="single"/>
        </w:rPr>
        <w:t xml:space="preserve"> </w:t>
      </w:r>
      <w:r w:rsidR="0076789D">
        <w:rPr>
          <w:sz w:val="28"/>
          <w:szCs w:val="28"/>
          <w:u w:val="single"/>
        </w:rPr>
        <w:t xml:space="preserve">     </w:t>
      </w:r>
    </w:p>
    <w:tbl>
      <w:tblPr>
        <w:tblStyle w:val="a8"/>
        <w:tblW w:w="7655" w:type="dxa"/>
        <w:tblInd w:w="391" w:type="dxa"/>
        <w:tblLayout w:type="fixed"/>
        <w:tblLook w:val="04A0" w:firstRow="1" w:lastRow="0" w:firstColumn="1" w:lastColumn="0" w:noHBand="0" w:noVBand="1"/>
      </w:tblPr>
      <w:tblGrid>
        <w:gridCol w:w="1560"/>
        <w:gridCol w:w="1276"/>
        <w:gridCol w:w="850"/>
        <w:gridCol w:w="278"/>
        <w:gridCol w:w="1443"/>
        <w:gridCol w:w="2248"/>
      </w:tblGrid>
      <w:tr w:rsidR="00BB0803" w:rsidRPr="00EB20AF" w14:paraId="76BC3065" w14:textId="77777777" w:rsidTr="00EB20AF">
        <w:tc>
          <w:tcPr>
            <w:tcW w:w="1560" w:type="dxa"/>
          </w:tcPr>
          <w:p w14:paraId="341E944C" w14:textId="77777777" w:rsidR="00BB0803" w:rsidRPr="00EB20AF" w:rsidRDefault="00BB0803" w:rsidP="00EB20AF">
            <w:pPr>
              <w:spacing w:line="400" w:lineRule="exact"/>
              <w:rPr>
                <w:rFonts w:ascii="宋体" w:hAnsi="宋体"/>
                <w:b/>
                <w:bCs/>
                <w:sz w:val="24"/>
              </w:rPr>
            </w:pPr>
            <w:r w:rsidRPr="00EB20AF">
              <w:rPr>
                <w:rFonts w:ascii="宋体" w:hAnsi="宋体" w:hint="eastAsia"/>
                <w:b/>
                <w:bCs/>
                <w:sz w:val="24"/>
              </w:rPr>
              <w:lastRenderedPageBreak/>
              <w:t>实验名称</w:t>
            </w:r>
          </w:p>
        </w:tc>
        <w:tc>
          <w:tcPr>
            <w:tcW w:w="6095" w:type="dxa"/>
            <w:gridSpan w:val="5"/>
          </w:tcPr>
          <w:p w14:paraId="142BFE01" w14:textId="77777777" w:rsidR="00BB0803" w:rsidRPr="00EB20AF" w:rsidRDefault="006B387A" w:rsidP="00F17FB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EB20AF">
              <w:rPr>
                <w:rFonts w:ascii="宋体" w:hAnsi="宋体" w:hint="eastAsia"/>
                <w:sz w:val="24"/>
              </w:rPr>
              <w:t>实验</w:t>
            </w:r>
            <w:proofErr w:type="gramStart"/>
            <w:r w:rsidRPr="00EB20AF">
              <w:rPr>
                <w:rFonts w:ascii="宋体" w:hAnsi="宋体" w:hint="eastAsia"/>
                <w:sz w:val="24"/>
              </w:rPr>
              <w:t>一</w:t>
            </w:r>
            <w:proofErr w:type="gramEnd"/>
            <w:r w:rsidR="00EB20AF" w:rsidRPr="00EB20AF">
              <w:rPr>
                <w:rFonts w:ascii="宋体" w:hAnsi="宋体" w:hint="eastAsia"/>
                <w:sz w:val="24"/>
              </w:rPr>
              <w:t>：</w:t>
            </w:r>
            <w:r w:rsidRPr="00EB20AF">
              <w:rPr>
                <w:rFonts w:ascii="宋体" w:hAnsi="宋体" w:hint="eastAsia"/>
                <w:sz w:val="24"/>
              </w:rPr>
              <w:t>液位测量及误差校准</w:t>
            </w:r>
          </w:p>
        </w:tc>
      </w:tr>
      <w:tr w:rsidR="000B7852" w:rsidRPr="00EB20AF" w14:paraId="2F9D6593" w14:textId="77777777" w:rsidTr="00EB20AF">
        <w:tc>
          <w:tcPr>
            <w:tcW w:w="1560" w:type="dxa"/>
            <w:vMerge w:val="restart"/>
            <w:vAlign w:val="center"/>
          </w:tcPr>
          <w:p w14:paraId="2C999033" w14:textId="77777777" w:rsidR="000B7852" w:rsidRPr="00EB20AF" w:rsidRDefault="000B7852" w:rsidP="00EB20AF">
            <w:pPr>
              <w:spacing w:line="400" w:lineRule="exact"/>
              <w:rPr>
                <w:rFonts w:ascii="宋体" w:hAnsi="宋体"/>
                <w:b/>
                <w:bCs/>
                <w:sz w:val="24"/>
              </w:rPr>
            </w:pPr>
            <w:r w:rsidRPr="00EB20AF">
              <w:rPr>
                <w:rFonts w:ascii="宋体" w:hAnsi="宋体" w:hint="eastAsia"/>
                <w:b/>
                <w:bCs/>
                <w:sz w:val="24"/>
              </w:rPr>
              <w:t>实验成绩</w:t>
            </w:r>
          </w:p>
        </w:tc>
        <w:tc>
          <w:tcPr>
            <w:tcW w:w="1276" w:type="dxa"/>
          </w:tcPr>
          <w:p w14:paraId="1A3DB199" w14:textId="77777777" w:rsidR="000B7852" w:rsidRPr="00EB20AF" w:rsidRDefault="000B7852" w:rsidP="00EB20AF">
            <w:pPr>
              <w:spacing w:line="400" w:lineRule="exact"/>
              <w:rPr>
                <w:rFonts w:ascii="宋体" w:hAnsi="宋体"/>
                <w:bCs/>
                <w:sz w:val="24"/>
              </w:rPr>
            </w:pPr>
            <w:r w:rsidRPr="00EB20AF">
              <w:rPr>
                <w:rFonts w:ascii="宋体" w:hAnsi="宋体" w:hint="eastAsia"/>
                <w:bCs/>
                <w:sz w:val="24"/>
              </w:rPr>
              <w:t>预习成绩</w:t>
            </w:r>
          </w:p>
        </w:tc>
        <w:tc>
          <w:tcPr>
            <w:tcW w:w="850" w:type="dxa"/>
          </w:tcPr>
          <w:p w14:paraId="4BD2EF7B" w14:textId="77777777" w:rsidR="000B7852" w:rsidRPr="00EB20AF" w:rsidRDefault="000B7852" w:rsidP="00EB20AF">
            <w:pPr>
              <w:spacing w:line="400" w:lineRule="exact"/>
              <w:jc w:val="center"/>
              <w:rPr>
                <w:rFonts w:ascii="宋体" w:hAnsi="宋体"/>
                <w:bCs/>
                <w:sz w:val="24"/>
              </w:rPr>
            </w:pPr>
            <w:r w:rsidRPr="00EB20AF">
              <w:rPr>
                <w:rFonts w:ascii="宋体" w:hAnsi="宋体" w:hint="eastAsia"/>
                <w:bCs/>
                <w:sz w:val="24"/>
              </w:rPr>
              <w:t>3</w:t>
            </w:r>
            <w:r w:rsidRPr="00EB20AF">
              <w:rPr>
                <w:rFonts w:ascii="宋体" w:hAnsi="宋体"/>
                <w:bCs/>
                <w:sz w:val="24"/>
              </w:rPr>
              <w:t>0</w:t>
            </w:r>
            <w:r w:rsidRPr="00EB20AF">
              <w:rPr>
                <w:rFonts w:ascii="宋体" w:hAnsi="宋体" w:hint="eastAsia"/>
                <w:bCs/>
                <w:sz w:val="24"/>
              </w:rPr>
              <w:t>%</w:t>
            </w:r>
          </w:p>
        </w:tc>
        <w:tc>
          <w:tcPr>
            <w:tcW w:w="3969" w:type="dxa"/>
            <w:gridSpan w:val="3"/>
          </w:tcPr>
          <w:p w14:paraId="763A24A9" w14:textId="77777777" w:rsidR="000B7852" w:rsidRPr="00EB20AF" w:rsidRDefault="000B7852" w:rsidP="00EB20AF">
            <w:pPr>
              <w:spacing w:line="400" w:lineRule="exact"/>
              <w:rPr>
                <w:rFonts w:ascii="宋体" w:hAnsi="宋体"/>
                <w:b/>
                <w:bCs/>
                <w:sz w:val="24"/>
              </w:rPr>
            </w:pPr>
          </w:p>
        </w:tc>
      </w:tr>
      <w:tr w:rsidR="000B7852" w:rsidRPr="00EB20AF" w14:paraId="2A5E2B2D" w14:textId="77777777" w:rsidTr="00EB20AF">
        <w:tc>
          <w:tcPr>
            <w:tcW w:w="1560" w:type="dxa"/>
            <w:vMerge/>
          </w:tcPr>
          <w:p w14:paraId="444E8DBF" w14:textId="77777777" w:rsidR="000B7852" w:rsidRPr="00EB20AF" w:rsidRDefault="000B7852" w:rsidP="00EB20AF">
            <w:pPr>
              <w:spacing w:line="400" w:lineRule="exact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1276" w:type="dxa"/>
          </w:tcPr>
          <w:p w14:paraId="14A0ADF5" w14:textId="77777777" w:rsidR="000B7852" w:rsidRPr="00EB20AF" w:rsidRDefault="000B7852" w:rsidP="00EB20AF">
            <w:pPr>
              <w:spacing w:line="400" w:lineRule="exact"/>
              <w:rPr>
                <w:rFonts w:ascii="宋体" w:hAnsi="宋体"/>
                <w:bCs/>
                <w:sz w:val="24"/>
              </w:rPr>
            </w:pPr>
            <w:r w:rsidRPr="00EB20AF">
              <w:rPr>
                <w:rFonts w:ascii="宋体" w:hAnsi="宋体" w:hint="eastAsia"/>
                <w:bCs/>
                <w:sz w:val="24"/>
              </w:rPr>
              <w:t>操作成绩</w:t>
            </w:r>
          </w:p>
        </w:tc>
        <w:tc>
          <w:tcPr>
            <w:tcW w:w="850" w:type="dxa"/>
          </w:tcPr>
          <w:p w14:paraId="733E541C" w14:textId="77777777" w:rsidR="000B7852" w:rsidRPr="00EB20AF" w:rsidRDefault="000B7852" w:rsidP="00EB20AF">
            <w:pPr>
              <w:spacing w:line="400" w:lineRule="exact"/>
              <w:jc w:val="center"/>
              <w:rPr>
                <w:rFonts w:ascii="宋体" w:hAnsi="宋体"/>
                <w:bCs/>
                <w:sz w:val="24"/>
              </w:rPr>
            </w:pPr>
            <w:r w:rsidRPr="00EB20AF">
              <w:rPr>
                <w:rFonts w:ascii="宋体" w:hAnsi="宋体" w:hint="eastAsia"/>
                <w:bCs/>
                <w:sz w:val="24"/>
              </w:rPr>
              <w:t>5</w:t>
            </w:r>
            <w:r w:rsidRPr="00EB20AF">
              <w:rPr>
                <w:rFonts w:ascii="宋体" w:hAnsi="宋体"/>
                <w:bCs/>
                <w:sz w:val="24"/>
              </w:rPr>
              <w:t>0</w:t>
            </w:r>
            <w:r w:rsidRPr="00EB20AF">
              <w:rPr>
                <w:rFonts w:ascii="宋体" w:hAnsi="宋体" w:hint="eastAsia"/>
                <w:bCs/>
                <w:sz w:val="24"/>
              </w:rPr>
              <w:t>%</w:t>
            </w:r>
          </w:p>
        </w:tc>
        <w:tc>
          <w:tcPr>
            <w:tcW w:w="3969" w:type="dxa"/>
            <w:gridSpan w:val="3"/>
          </w:tcPr>
          <w:p w14:paraId="392DBAA5" w14:textId="77777777" w:rsidR="000B7852" w:rsidRPr="00EB20AF" w:rsidRDefault="000B7852" w:rsidP="00EB20AF">
            <w:pPr>
              <w:spacing w:line="400" w:lineRule="exact"/>
              <w:rPr>
                <w:rFonts w:ascii="宋体" w:hAnsi="宋体"/>
                <w:b/>
                <w:bCs/>
                <w:sz w:val="24"/>
              </w:rPr>
            </w:pPr>
          </w:p>
        </w:tc>
      </w:tr>
      <w:tr w:rsidR="000B7852" w:rsidRPr="00EB20AF" w14:paraId="7B3D0A50" w14:textId="77777777" w:rsidTr="00EB20AF">
        <w:tc>
          <w:tcPr>
            <w:tcW w:w="1560" w:type="dxa"/>
            <w:vMerge/>
          </w:tcPr>
          <w:p w14:paraId="79AB3203" w14:textId="77777777" w:rsidR="000B7852" w:rsidRPr="00EB20AF" w:rsidRDefault="000B7852" w:rsidP="00EB20AF">
            <w:pPr>
              <w:spacing w:line="400" w:lineRule="exact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1276" w:type="dxa"/>
          </w:tcPr>
          <w:p w14:paraId="37AAA709" w14:textId="77777777" w:rsidR="000B7852" w:rsidRPr="00EB20AF" w:rsidRDefault="000B7852" w:rsidP="00EB20AF">
            <w:pPr>
              <w:spacing w:line="400" w:lineRule="exact"/>
              <w:rPr>
                <w:rFonts w:ascii="宋体" w:hAnsi="宋体"/>
                <w:bCs/>
                <w:sz w:val="24"/>
              </w:rPr>
            </w:pPr>
            <w:r w:rsidRPr="00EB20AF">
              <w:rPr>
                <w:rFonts w:ascii="宋体" w:hAnsi="宋体" w:hint="eastAsia"/>
                <w:bCs/>
                <w:sz w:val="24"/>
              </w:rPr>
              <w:t>报告成绩</w:t>
            </w:r>
          </w:p>
        </w:tc>
        <w:tc>
          <w:tcPr>
            <w:tcW w:w="850" w:type="dxa"/>
          </w:tcPr>
          <w:p w14:paraId="28D6C72F" w14:textId="77777777" w:rsidR="000B7852" w:rsidRPr="00EB20AF" w:rsidRDefault="000B7852" w:rsidP="00EB20AF">
            <w:pPr>
              <w:spacing w:line="400" w:lineRule="exact"/>
              <w:jc w:val="center"/>
              <w:rPr>
                <w:rFonts w:ascii="宋体" w:hAnsi="宋体"/>
                <w:bCs/>
                <w:sz w:val="24"/>
              </w:rPr>
            </w:pPr>
            <w:r w:rsidRPr="00EB20AF">
              <w:rPr>
                <w:rFonts w:ascii="宋体" w:hAnsi="宋体" w:hint="eastAsia"/>
                <w:bCs/>
                <w:sz w:val="24"/>
              </w:rPr>
              <w:t>2</w:t>
            </w:r>
            <w:r w:rsidRPr="00EB20AF">
              <w:rPr>
                <w:rFonts w:ascii="宋体" w:hAnsi="宋体"/>
                <w:bCs/>
                <w:sz w:val="24"/>
              </w:rPr>
              <w:t>0</w:t>
            </w:r>
            <w:r w:rsidRPr="00EB20AF">
              <w:rPr>
                <w:rFonts w:ascii="宋体" w:hAnsi="宋体" w:hint="eastAsia"/>
                <w:bCs/>
                <w:sz w:val="24"/>
              </w:rPr>
              <w:t>%</w:t>
            </w:r>
          </w:p>
        </w:tc>
        <w:tc>
          <w:tcPr>
            <w:tcW w:w="3969" w:type="dxa"/>
            <w:gridSpan w:val="3"/>
          </w:tcPr>
          <w:p w14:paraId="52A4116B" w14:textId="77777777" w:rsidR="000B7852" w:rsidRPr="00EB20AF" w:rsidRDefault="000B7852" w:rsidP="00EB20AF">
            <w:pPr>
              <w:spacing w:line="400" w:lineRule="exact"/>
              <w:rPr>
                <w:rFonts w:ascii="宋体" w:hAnsi="宋体"/>
                <w:b/>
                <w:bCs/>
                <w:sz w:val="24"/>
              </w:rPr>
            </w:pPr>
          </w:p>
        </w:tc>
      </w:tr>
      <w:tr w:rsidR="00EB20AF" w:rsidRPr="00EB20AF" w14:paraId="2F937D72" w14:textId="77777777" w:rsidTr="00EB20AF">
        <w:tc>
          <w:tcPr>
            <w:tcW w:w="1560" w:type="dxa"/>
            <w:vMerge/>
          </w:tcPr>
          <w:p w14:paraId="6FC19419" w14:textId="77777777" w:rsidR="00EB20AF" w:rsidRPr="00EB20AF" w:rsidRDefault="00EB20AF" w:rsidP="00EB20AF">
            <w:pPr>
              <w:spacing w:line="400" w:lineRule="exact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2126" w:type="dxa"/>
            <w:gridSpan w:val="2"/>
          </w:tcPr>
          <w:p w14:paraId="705B78CB" w14:textId="77777777" w:rsidR="00EB20AF" w:rsidRPr="00EB20AF" w:rsidRDefault="00EB20AF" w:rsidP="00EB20AF">
            <w:pPr>
              <w:spacing w:line="400" w:lineRule="exact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EB20AF">
              <w:rPr>
                <w:rFonts w:ascii="宋体" w:hAnsi="宋体" w:hint="eastAsia"/>
                <w:b/>
                <w:bCs/>
                <w:sz w:val="24"/>
              </w:rPr>
              <w:t>总评</w:t>
            </w:r>
          </w:p>
        </w:tc>
        <w:tc>
          <w:tcPr>
            <w:tcW w:w="3969" w:type="dxa"/>
            <w:gridSpan w:val="3"/>
          </w:tcPr>
          <w:p w14:paraId="0035EB60" w14:textId="77777777" w:rsidR="00EB20AF" w:rsidRPr="00EB20AF" w:rsidRDefault="00EB20AF" w:rsidP="00EB20AF">
            <w:pPr>
              <w:spacing w:line="400" w:lineRule="exact"/>
              <w:rPr>
                <w:rFonts w:ascii="宋体" w:hAnsi="宋体"/>
                <w:b/>
                <w:bCs/>
                <w:sz w:val="24"/>
              </w:rPr>
            </w:pPr>
          </w:p>
        </w:tc>
      </w:tr>
      <w:tr w:rsidR="000B7852" w:rsidRPr="00EB20AF" w14:paraId="549A1227" w14:textId="77777777" w:rsidTr="00EB20AF">
        <w:tc>
          <w:tcPr>
            <w:tcW w:w="1560" w:type="dxa"/>
          </w:tcPr>
          <w:p w14:paraId="48404167" w14:textId="77777777" w:rsidR="000B7852" w:rsidRPr="00EB20AF" w:rsidRDefault="000B7852" w:rsidP="00EB20AF">
            <w:pPr>
              <w:spacing w:line="400" w:lineRule="exact"/>
              <w:rPr>
                <w:rFonts w:ascii="宋体" w:hAnsi="宋体"/>
                <w:b/>
                <w:bCs/>
                <w:sz w:val="24"/>
              </w:rPr>
            </w:pPr>
            <w:r w:rsidRPr="00EB20AF">
              <w:rPr>
                <w:rFonts w:ascii="宋体" w:hAnsi="宋体" w:hint="eastAsia"/>
                <w:b/>
                <w:bCs/>
                <w:sz w:val="24"/>
              </w:rPr>
              <w:t>评改教师</w:t>
            </w:r>
          </w:p>
        </w:tc>
        <w:tc>
          <w:tcPr>
            <w:tcW w:w="2404" w:type="dxa"/>
            <w:gridSpan w:val="3"/>
          </w:tcPr>
          <w:p w14:paraId="6419DD1D" w14:textId="77777777" w:rsidR="000B7852" w:rsidRPr="00EB20AF" w:rsidRDefault="000B7852" w:rsidP="00EB20AF">
            <w:pPr>
              <w:spacing w:line="400" w:lineRule="exact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1443" w:type="dxa"/>
          </w:tcPr>
          <w:p w14:paraId="4F44936D" w14:textId="77777777" w:rsidR="000B7852" w:rsidRPr="00EB20AF" w:rsidRDefault="000B7852" w:rsidP="00EB20AF">
            <w:pPr>
              <w:spacing w:line="400" w:lineRule="exact"/>
              <w:rPr>
                <w:rFonts w:ascii="宋体" w:hAnsi="宋体"/>
                <w:b/>
                <w:bCs/>
                <w:sz w:val="24"/>
              </w:rPr>
            </w:pPr>
            <w:r w:rsidRPr="00EB20AF">
              <w:rPr>
                <w:rFonts w:ascii="宋体" w:hAnsi="宋体" w:hint="eastAsia"/>
                <w:b/>
                <w:bCs/>
                <w:sz w:val="24"/>
              </w:rPr>
              <w:t>评改日期</w:t>
            </w:r>
          </w:p>
        </w:tc>
        <w:tc>
          <w:tcPr>
            <w:tcW w:w="2248" w:type="dxa"/>
          </w:tcPr>
          <w:p w14:paraId="14D89A09" w14:textId="77777777" w:rsidR="000B7852" w:rsidRPr="00EB20AF" w:rsidRDefault="000B7852" w:rsidP="00EB20AF">
            <w:pPr>
              <w:spacing w:line="400" w:lineRule="exact"/>
              <w:rPr>
                <w:rFonts w:ascii="宋体" w:hAnsi="宋体"/>
                <w:b/>
                <w:bCs/>
                <w:sz w:val="24"/>
              </w:rPr>
            </w:pPr>
          </w:p>
        </w:tc>
      </w:tr>
    </w:tbl>
    <w:p w14:paraId="35B73590" w14:textId="77777777" w:rsidR="0044484A" w:rsidRPr="008B4EA9" w:rsidRDefault="0044484A" w:rsidP="008B4EA9">
      <w:bookmarkStart w:id="2" w:name="_Toc470783481"/>
      <w:bookmarkEnd w:id="0"/>
      <w:bookmarkEnd w:id="1"/>
    </w:p>
    <w:p w14:paraId="508EB585" w14:textId="77777777" w:rsidR="0044484A" w:rsidRPr="0044484A" w:rsidRDefault="00CA17EE" w:rsidP="0044484A">
      <w:pPr>
        <w:pStyle w:val="3"/>
        <w:spacing w:before="0" w:after="0" w:line="240" w:lineRule="auto"/>
        <w:rPr>
          <w:szCs w:val="24"/>
          <w:u w:val="single"/>
        </w:rPr>
      </w:pPr>
      <w:r>
        <w:rPr>
          <w:rFonts w:hint="eastAsia"/>
          <w:szCs w:val="24"/>
          <w:u w:val="single"/>
        </w:rPr>
        <w:t>一、预习</w:t>
      </w:r>
      <w:r w:rsidR="0044484A" w:rsidRPr="0044484A">
        <w:rPr>
          <w:rFonts w:hint="eastAsia"/>
          <w:szCs w:val="24"/>
          <w:u w:val="single"/>
        </w:rPr>
        <w:t>说明：</w:t>
      </w:r>
    </w:p>
    <w:p w14:paraId="0DD691DA" w14:textId="77777777" w:rsidR="0044484A" w:rsidRPr="0044484A" w:rsidRDefault="0044484A" w:rsidP="0044484A">
      <w:pPr>
        <w:pStyle w:val="3"/>
        <w:spacing w:before="0" w:after="0" w:line="240" w:lineRule="auto"/>
        <w:rPr>
          <w:szCs w:val="24"/>
          <w:u w:val="single"/>
        </w:rPr>
      </w:pPr>
      <w:r w:rsidRPr="0044484A">
        <w:rPr>
          <w:rFonts w:hint="eastAsia"/>
          <w:szCs w:val="24"/>
          <w:u w:val="single"/>
        </w:rPr>
        <w:t>请在实验开始前完成预习报告并提交，如未完成预习报告，不可参加实验课程。</w:t>
      </w:r>
    </w:p>
    <w:p w14:paraId="7BA60633" w14:textId="77777777" w:rsidR="0044484A" w:rsidRPr="0044484A" w:rsidRDefault="0044484A" w:rsidP="0044484A"/>
    <w:p w14:paraId="2B48C099" w14:textId="77777777" w:rsidR="00872747" w:rsidRDefault="0044484A" w:rsidP="006B387A">
      <w:pPr>
        <w:pStyle w:val="3"/>
        <w:numPr>
          <w:ilvl w:val="0"/>
          <w:numId w:val="1"/>
        </w:numPr>
        <w:rPr>
          <w:szCs w:val="24"/>
        </w:rPr>
      </w:pPr>
      <w:r>
        <w:rPr>
          <w:szCs w:val="24"/>
        </w:rPr>
        <w:t>实验目的</w:t>
      </w:r>
      <w:bookmarkEnd w:id="2"/>
    </w:p>
    <w:p w14:paraId="211180FB" w14:textId="77777777" w:rsidR="006B387A" w:rsidRDefault="006B387A" w:rsidP="006B387A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）学会分析本实验中液位的误差来源；</w:t>
      </w:r>
    </w:p>
    <w:p w14:paraId="378DD707" w14:textId="77777777" w:rsidR="006B387A" w:rsidRDefault="006B387A" w:rsidP="006B387A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）学习并掌握基本的误差校准方法；</w:t>
      </w:r>
    </w:p>
    <w:p w14:paraId="577F0A13" w14:textId="77777777" w:rsidR="006B387A" w:rsidRPr="006B387A" w:rsidRDefault="006B387A" w:rsidP="006B387A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）学习并掌握“三容水箱参数标定实验软件”的操作。</w:t>
      </w:r>
    </w:p>
    <w:p w14:paraId="3FB24F46" w14:textId="77777777" w:rsidR="00872747" w:rsidRDefault="00872747" w:rsidP="00872747">
      <w:pPr>
        <w:pStyle w:val="3"/>
        <w:rPr>
          <w:szCs w:val="24"/>
        </w:rPr>
      </w:pPr>
      <w:bookmarkStart w:id="3" w:name="_Toc470783482"/>
      <w:r>
        <w:rPr>
          <w:szCs w:val="24"/>
        </w:rPr>
        <w:t xml:space="preserve">2  </w:t>
      </w:r>
      <w:r w:rsidR="008713BE">
        <w:rPr>
          <w:szCs w:val="24"/>
        </w:rPr>
        <w:t>实验原理</w:t>
      </w:r>
      <w:bookmarkEnd w:id="3"/>
    </w:p>
    <w:p w14:paraId="3697F823" w14:textId="77777777" w:rsidR="006B387A" w:rsidRDefault="006B387A" w:rsidP="00B146DF">
      <w:pPr>
        <w:spacing w:afterLines="100" w:after="312"/>
        <w:ind w:firstLineChars="200" w:firstLine="420"/>
      </w:pPr>
      <w:r>
        <w:rPr>
          <w:rFonts w:hint="eastAsia"/>
        </w:rPr>
        <w:t>1</w:t>
      </w:r>
      <w:r w:rsidR="00E91550">
        <w:rPr>
          <w:rFonts w:hint="eastAsia"/>
        </w:rPr>
        <w:t>）</w:t>
      </w:r>
      <w:r>
        <w:rPr>
          <w:rFonts w:hint="eastAsia"/>
        </w:rPr>
        <w:t>偏移校准在实际中应用最多，并且常采用程序来实现，称为</w:t>
      </w:r>
      <w:r>
        <w:rPr>
          <w:rFonts w:hint="eastAsia"/>
        </w:rPr>
        <w:t>_</w:t>
      </w:r>
      <w:r>
        <w:t>_________</w:t>
      </w:r>
      <w:r>
        <w:rPr>
          <w:rFonts w:hint="eastAsia"/>
        </w:rPr>
        <w:t>。除此之外外，还可以来用</w:t>
      </w:r>
      <w:r>
        <w:t>________</w:t>
      </w:r>
      <w:r>
        <w:rPr>
          <w:rFonts w:hint="eastAsia"/>
        </w:rPr>
        <w:t>和</w:t>
      </w:r>
      <w:r>
        <w:rPr>
          <w:rFonts w:hint="eastAsia"/>
        </w:rPr>
        <w:t>_</w:t>
      </w:r>
      <w:r>
        <w:t>_______</w:t>
      </w:r>
      <w:r>
        <w:rPr>
          <w:rFonts w:hint="eastAsia"/>
        </w:rPr>
        <w:t>的自动校准。</w:t>
      </w:r>
    </w:p>
    <w:p w14:paraId="7F172A08" w14:textId="77777777" w:rsidR="006B387A" w:rsidRDefault="006B387A" w:rsidP="00B146DF">
      <w:pPr>
        <w:spacing w:afterLines="100" w:after="312"/>
        <w:ind w:firstLineChars="200" w:firstLine="420"/>
      </w:pPr>
      <w:r>
        <w:t>2</w:t>
      </w:r>
      <w:r w:rsidR="00E91550">
        <w:rPr>
          <w:rFonts w:hint="eastAsia"/>
        </w:rPr>
        <w:t>）</w:t>
      </w:r>
      <w:r>
        <w:rPr>
          <w:rFonts w:hint="eastAsia"/>
        </w:rPr>
        <w:t>自动校准的基本思想是什么？有什么缺点？</w:t>
      </w:r>
    </w:p>
    <w:p w14:paraId="36B47483" w14:textId="77777777" w:rsidR="000D1BA8" w:rsidRDefault="000D1BA8" w:rsidP="000D1BA8">
      <w:pPr>
        <w:ind w:firstLineChars="200" w:firstLine="420"/>
      </w:pPr>
    </w:p>
    <w:p w14:paraId="43E685F4" w14:textId="77777777" w:rsidR="000D1BA8" w:rsidRDefault="000D1BA8" w:rsidP="000D1BA8">
      <w:pPr>
        <w:ind w:firstLineChars="200" w:firstLine="420"/>
      </w:pPr>
    </w:p>
    <w:p w14:paraId="7DADBC9A" w14:textId="77777777" w:rsidR="000D1BA8" w:rsidRDefault="000D1BA8" w:rsidP="000D1BA8">
      <w:pPr>
        <w:ind w:firstLineChars="200" w:firstLine="420"/>
      </w:pPr>
    </w:p>
    <w:p w14:paraId="0D294D6B" w14:textId="77777777" w:rsidR="000D1BA8" w:rsidRDefault="000D1BA8" w:rsidP="000D1BA8">
      <w:pPr>
        <w:ind w:firstLineChars="200" w:firstLine="420"/>
      </w:pPr>
    </w:p>
    <w:p w14:paraId="048BC3E3" w14:textId="77777777" w:rsidR="006B387A" w:rsidRDefault="006B387A" w:rsidP="00B146DF">
      <w:pPr>
        <w:spacing w:afterLines="100" w:after="312"/>
        <w:ind w:firstLineChars="200" w:firstLine="420"/>
      </w:pPr>
    </w:p>
    <w:p w14:paraId="00E68FEB" w14:textId="77777777" w:rsidR="006B387A" w:rsidRPr="006B387A" w:rsidRDefault="006B387A" w:rsidP="00B146DF">
      <w:pPr>
        <w:spacing w:afterLines="100" w:after="312"/>
        <w:ind w:firstLineChars="200" w:firstLine="420"/>
      </w:pPr>
      <w:r>
        <w:rPr>
          <w:rFonts w:hint="eastAsia"/>
        </w:rPr>
        <w:t>3</w:t>
      </w:r>
      <w:r w:rsidR="00E91550">
        <w:rPr>
          <w:rFonts w:hint="eastAsia"/>
        </w:rPr>
        <w:t>）</w:t>
      </w:r>
      <w:r>
        <w:rPr>
          <w:rFonts w:hint="eastAsia"/>
        </w:rPr>
        <w:t>请简述</w:t>
      </w:r>
      <w:r w:rsidRPr="006B387A">
        <w:rPr>
          <w:rFonts w:hint="eastAsia"/>
        </w:rPr>
        <w:t>人工自动</w:t>
      </w:r>
      <w:r>
        <w:rPr>
          <w:rFonts w:hint="eastAsia"/>
        </w:rPr>
        <w:t>校准的操作过程。若</w:t>
      </w:r>
      <w:r w:rsidRPr="006B387A">
        <w:rPr>
          <w:rFonts w:hint="eastAsia"/>
        </w:rPr>
        <w:t>实际测量时输入信号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6B387A">
        <w:rPr>
          <w:rFonts w:hint="eastAsia"/>
        </w:rPr>
        <w:t>，</w:t>
      </w:r>
      <w:r>
        <w:rPr>
          <w:rFonts w:hint="eastAsia"/>
        </w:rPr>
        <w:t>如何计算</w:t>
      </w:r>
      <w:r w:rsidRPr="006B387A">
        <w:rPr>
          <w:rFonts w:hint="eastAsia"/>
        </w:rPr>
        <w:t>对应的测量输出值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。</w:t>
      </w:r>
    </w:p>
    <w:p w14:paraId="282BE38B" w14:textId="77777777" w:rsidR="006B387A" w:rsidRDefault="006B387A" w:rsidP="006B387A">
      <w:pPr>
        <w:ind w:firstLineChars="200" w:firstLine="420"/>
      </w:pPr>
    </w:p>
    <w:p w14:paraId="36C515AD" w14:textId="77777777" w:rsidR="006B387A" w:rsidRDefault="006B387A" w:rsidP="006B387A">
      <w:pPr>
        <w:ind w:firstLineChars="200" w:firstLine="420"/>
      </w:pPr>
    </w:p>
    <w:p w14:paraId="41DD6C72" w14:textId="77777777" w:rsidR="006B387A" w:rsidRDefault="006B387A" w:rsidP="006B387A">
      <w:pPr>
        <w:ind w:firstLineChars="200" w:firstLine="420"/>
      </w:pPr>
    </w:p>
    <w:p w14:paraId="6696246F" w14:textId="77777777" w:rsidR="006B387A" w:rsidRDefault="006B387A" w:rsidP="006B387A">
      <w:pPr>
        <w:ind w:firstLineChars="200" w:firstLine="420"/>
      </w:pPr>
    </w:p>
    <w:p w14:paraId="29009A0E" w14:textId="77777777" w:rsidR="006B387A" w:rsidRDefault="006B387A" w:rsidP="006B387A">
      <w:pPr>
        <w:ind w:firstLineChars="200" w:firstLine="420"/>
      </w:pPr>
    </w:p>
    <w:p w14:paraId="1722DBDD" w14:textId="77777777" w:rsidR="006B387A" w:rsidRPr="006B387A" w:rsidRDefault="006B387A" w:rsidP="006B387A"/>
    <w:p w14:paraId="2F59596B" w14:textId="77777777" w:rsidR="0044484A" w:rsidRDefault="0044484A">
      <w:pPr>
        <w:widowControl/>
        <w:jc w:val="left"/>
        <w:rPr>
          <w:b/>
          <w:bCs/>
          <w:sz w:val="24"/>
        </w:rPr>
      </w:pPr>
      <w:r>
        <w:br w:type="page"/>
      </w:r>
    </w:p>
    <w:p w14:paraId="11C83730" w14:textId="77777777" w:rsidR="000D1BA8" w:rsidRDefault="000D1BA8" w:rsidP="000D1BA8">
      <w:pPr>
        <w:pStyle w:val="3"/>
        <w:rPr>
          <w:szCs w:val="24"/>
        </w:rPr>
      </w:pPr>
      <w:r>
        <w:rPr>
          <w:szCs w:val="24"/>
        </w:rPr>
        <w:lastRenderedPageBreak/>
        <w:t>3</w:t>
      </w:r>
      <w:r w:rsidRPr="008713BE">
        <w:rPr>
          <w:szCs w:val="24"/>
        </w:rPr>
        <w:t>、</w:t>
      </w:r>
      <w:r>
        <w:rPr>
          <w:rFonts w:hint="eastAsia"/>
          <w:szCs w:val="24"/>
        </w:rPr>
        <w:t>分析讨论题</w:t>
      </w:r>
    </w:p>
    <w:p w14:paraId="48F9F3B2" w14:textId="77777777" w:rsidR="000D1BA8" w:rsidRDefault="000D1BA8" w:rsidP="000D1BA8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）请简述通常情况下有几种类型的误差，并依次分析这几种类型误差的特点和产生的原因。</w:t>
      </w:r>
    </w:p>
    <w:p w14:paraId="3806C38A" w14:textId="77777777" w:rsidR="000D1BA8" w:rsidRDefault="000D1BA8" w:rsidP="000D1BA8">
      <w:pPr>
        <w:ind w:firstLineChars="200" w:firstLine="420"/>
      </w:pPr>
    </w:p>
    <w:p w14:paraId="768850BC" w14:textId="77777777" w:rsidR="000D1BA8" w:rsidRDefault="000D1BA8" w:rsidP="000D1BA8">
      <w:pPr>
        <w:ind w:firstLineChars="200" w:firstLine="420"/>
      </w:pPr>
    </w:p>
    <w:p w14:paraId="668E20B3" w14:textId="77777777" w:rsidR="0044484A" w:rsidRDefault="0044484A" w:rsidP="000D1BA8">
      <w:pPr>
        <w:ind w:firstLineChars="200" w:firstLine="420"/>
      </w:pPr>
    </w:p>
    <w:p w14:paraId="75895C26" w14:textId="77777777" w:rsidR="0044484A" w:rsidRDefault="0044484A" w:rsidP="000D1BA8">
      <w:pPr>
        <w:ind w:firstLineChars="200" w:firstLine="420"/>
      </w:pPr>
    </w:p>
    <w:p w14:paraId="31A117F0" w14:textId="77777777" w:rsidR="000D1BA8" w:rsidRDefault="000D1BA8" w:rsidP="000D1BA8">
      <w:pPr>
        <w:ind w:firstLineChars="200" w:firstLine="420"/>
      </w:pPr>
    </w:p>
    <w:p w14:paraId="0C202F07" w14:textId="77777777" w:rsidR="000D1BA8" w:rsidRDefault="000D1BA8" w:rsidP="000D1BA8">
      <w:pPr>
        <w:ind w:firstLineChars="200" w:firstLine="420"/>
      </w:pPr>
    </w:p>
    <w:p w14:paraId="49B8D50B" w14:textId="77777777" w:rsidR="0044484A" w:rsidRDefault="0044484A" w:rsidP="000D1BA8">
      <w:pPr>
        <w:ind w:firstLineChars="200" w:firstLine="420"/>
      </w:pPr>
    </w:p>
    <w:p w14:paraId="52D1D4FF" w14:textId="77777777" w:rsidR="000D1BA8" w:rsidRDefault="000D1BA8" w:rsidP="000D1BA8">
      <w:pPr>
        <w:ind w:firstLineChars="200" w:firstLine="420"/>
      </w:pPr>
    </w:p>
    <w:p w14:paraId="56E517D9" w14:textId="77777777" w:rsidR="000D1BA8" w:rsidRDefault="000D1BA8" w:rsidP="000D1BA8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）分析影响液位测量精度的一些因素。</w:t>
      </w:r>
    </w:p>
    <w:p w14:paraId="2DD0B82D" w14:textId="77777777" w:rsidR="000D1BA8" w:rsidRDefault="000D1BA8" w:rsidP="000D1BA8">
      <w:pPr>
        <w:ind w:firstLineChars="200" w:firstLine="420"/>
      </w:pPr>
    </w:p>
    <w:p w14:paraId="3B364FBE" w14:textId="77777777" w:rsidR="000D1BA8" w:rsidRDefault="000D1BA8" w:rsidP="000D1BA8">
      <w:pPr>
        <w:ind w:firstLineChars="200" w:firstLine="420"/>
      </w:pPr>
    </w:p>
    <w:p w14:paraId="2D9E0B1C" w14:textId="77777777" w:rsidR="0044484A" w:rsidRDefault="0044484A" w:rsidP="000D1BA8">
      <w:pPr>
        <w:ind w:firstLineChars="200" w:firstLine="420"/>
      </w:pPr>
    </w:p>
    <w:p w14:paraId="231CF7E8" w14:textId="77777777" w:rsidR="0044484A" w:rsidRDefault="0044484A" w:rsidP="000D1BA8">
      <w:pPr>
        <w:ind w:firstLineChars="200" w:firstLine="420"/>
      </w:pPr>
    </w:p>
    <w:p w14:paraId="295F44BE" w14:textId="77777777" w:rsidR="0044484A" w:rsidRDefault="0044484A" w:rsidP="000D1BA8">
      <w:pPr>
        <w:ind w:firstLineChars="200" w:firstLine="420"/>
      </w:pPr>
    </w:p>
    <w:p w14:paraId="46DCEF1C" w14:textId="77777777" w:rsidR="0044484A" w:rsidRDefault="0044484A" w:rsidP="000D1BA8">
      <w:pPr>
        <w:ind w:firstLineChars="200" w:firstLine="420"/>
      </w:pPr>
    </w:p>
    <w:p w14:paraId="24CDE6F5" w14:textId="77777777" w:rsidR="000D1BA8" w:rsidRDefault="000D1BA8" w:rsidP="000D1BA8">
      <w:pPr>
        <w:ind w:firstLineChars="200" w:firstLine="420"/>
      </w:pPr>
    </w:p>
    <w:p w14:paraId="0A21FA0F" w14:textId="77777777" w:rsidR="000D1BA8" w:rsidRDefault="000D1BA8" w:rsidP="000D1BA8">
      <w:pPr>
        <w:ind w:firstLineChars="200" w:firstLine="420"/>
      </w:pPr>
    </w:p>
    <w:p w14:paraId="5482B5A3" w14:textId="77777777" w:rsidR="000D1BA8" w:rsidRDefault="000D1BA8" w:rsidP="000D1BA8">
      <w:pPr>
        <w:ind w:firstLineChars="200" w:firstLine="420"/>
      </w:pPr>
    </w:p>
    <w:p w14:paraId="357F2427" w14:textId="77777777" w:rsidR="000D1BA8" w:rsidRDefault="000D1BA8" w:rsidP="000D1BA8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）如何有效减小测量过程中的误差。</w:t>
      </w:r>
    </w:p>
    <w:p w14:paraId="699AC242" w14:textId="77777777" w:rsidR="000D1BA8" w:rsidRDefault="000D1BA8" w:rsidP="000D1BA8">
      <w:pPr>
        <w:ind w:firstLineChars="200" w:firstLine="420"/>
      </w:pPr>
    </w:p>
    <w:p w14:paraId="711B52DD" w14:textId="77777777" w:rsidR="000D1BA8" w:rsidRDefault="000D1BA8" w:rsidP="000D1BA8">
      <w:pPr>
        <w:ind w:firstLineChars="200" w:firstLine="420"/>
      </w:pPr>
    </w:p>
    <w:p w14:paraId="4046CFE9" w14:textId="77777777" w:rsidR="0044484A" w:rsidRDefault="0044484A" w:rsidP="000D1BA8">
      <w:pPr>
        <w:ind w:firstLineChars="200" w:firstLine="420"/>
      </w:pPr>
    </w:p>
    <w:p w14:paraId="77A2FF93" w14:textId="77777777" w:rsidR="0044484A" w:rsidRDefault="0044484A" w:rsidP="000D1BA8">
      <w:pPr>
        <w:ind w:firstLineChars="200" w:firstLine="420"/>
      </w:pPr>
    </w:p>
    <w:p w14:paraId="433393C0" w14:textId="77777777" w:rsidR="0044484A" w:rsidRDefault="0044484A" w:rsidP="000D1BA8">
      <w:pPr>
        <w:ind w:firstLineChars="200" w:firstLine="420"/>
      </w:pPr>
    </w:p>
    <w:p w14:paraId="2CB81594" w14:textId="77777777" w:rsidR="0044484A" w:rsidRDefault="0044484A" w:rsidP="000D1BA8">
      <w:pPr>
        <w:ind w:firstLineChars="200" w:firstLine="420"/>
      </w:pPr>
    </w:p>
    <w:p w14:paraId="2D2086AA" w14:textId="77777777" w:rsidR="0044484A" w:rsidRDefault="0044484A" w:rsidP="000D1BA8">
      <w:pPr>
        <w:ind w:firstLineChars="200" w:firstLine="420"/>
      </w:pPr>
    </w:p>
    <w:p w14:paraId="53DAEE90" w14:textId="77777777" w:rsidR="0044484A" w:rsidRDefault="0044484A" w:rsidP="000D1BA8">
      <w:pPr>
        <w:ind w:firstLineChars="200" w:firstLine="420"/>
      </w:pPr>
    </w:p>
    <w:p w14:paraId="10FEFD1B" w14:textId="77777777" w:rsidR="000D1BA8" w:rsidRDefault="000D1BA8" w:rsidP="000D1BA8">
      <w:pPr>
        <w:ind w:firstLineChars="200" w:firstLine="420"/>
      </w:pPr>
    </w:p>
    <w:p w14:paraId="2140B2C7" w14:textId="77777777" w:rsidR="000D1BA8" w:rsidRDefault="000D1BA8" w:rsidP="000D1BA8">
      <w:pPr>
        <w:ind w:firstLineChars="200" w:firstLine="420"/>
      </w:pPr>
    </w:p>
    <w:p w14:paraId="4A173816" w14:textId="77777777" w:rsidR="000D1BA8" w:rsidRDefault="000D1BA8" w:rsidP="000D1BA8">
      <w:pPr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）通常情况下误差校准的方法有哪些。</w:t>
      </w:r>
    </w:p>
    <w:p w14:paraId="77CF7BE1" w14:textId="77777777" w:rsidR="00706F09" w:rsidRPr="000D1BA8" w:rsidRDefault="00706F09" w:rsidP="008B4EA9">
      <w:pPr>
        <w:ind w:firstLineChars="200" w:firstLine="420"/>
      </w:pPr>
    </w:p>
    <w:p w14:paraId="6DD06969" w14:textId="77777777" w:rsidR="00706F09" w:rsidRDefault="00706F09" w:rsidP="008B4EA9">
      <w:pPr>
        <w:ind w:firstLineChars="200" w:firstLine="420"/>
      </w:pPr>
    </w:p>
    <w:p w14:paraId="6F68D8F4" w14:textId="77777777" w:rsidR="0044484A" w:rsidRDefault="0044484A" w:rsidP="008B4EA9">
      <w:pPr>
        <w:ind w:firstLineChars="200" w:firstLine="420"/>
      </w:pPr>
    </w:p>
    <w:p w14:paraId="2457F391" w14:textId="77777777" w:rsidR="0044484A" w:rsidRDefault="0044484A" w:rsidP="008B4EA9">
      <w:pPr>
        <w:ind w:firstLineChars="200" w:firstLine="420"/>
      </w:pPr>
    </w:p>
    <w:p w14:paraId="5D27BCF1" w14:textId="77777777" w:rsidR="0044484A" w:rsidRDefault="0044484A" w:rsidP="008B4EA9">
      <w:pPr>
        <w:ind w:firstLineChars="200" w:firstLine="420"/>
      </w:pPr>
    </w:p>
    <w:p w14:paraId="58885D64" w14:textId="77777777" w:rsidR="0044484A" w:rsidRDefault="0044484A" w:rsidP="008B4EA9">
      <w:pPr>
        <w:ind w:firstLineChars="200" w:firstLine="420"/>
      </w:pPr>
    </w:p>
    <w:p w14:paraId="02739821" w14:textId="77777777" w:rsidR="0044484A" w:rsidRDefault="0044484A" w:rsidP="008B4EA9">
      <w:pPr>
        <w:ind w:firstLineChars="200" w:firstLine="420"/>
      </w:pPr>
    </w:p>
    <w:p w14:paraId="279FD274" w14:textId="77777777" w:rsidR="0044484A" w:rsidRDefault="0044484A">
      <w:pPr>
        <w:widowControl/>
        <w:jc w:val="left"/>
      </w:pPr>
      <w:r>
        <w:br w:type="page"/>
      </w:r>
    </w:p>
    <w:p w14:paraId="395962EB" w14:textId="77777777" w:rsidR="00CA17EE" w:rsidRPr="00CA17EE" w:rsidRDefault="00CA17EE" w:rsidP="00CA17EE">
      <w:pPr>
        <w:pStyle w:val="3"/>
        <w:spacing w:before="0" w:line="240" w:lineRule="auto"/>
        <w:rPr>
          <w:szCs w:val="24"/>
          <w:u w:val="single"/>
        </w:rPr>
      </w:pPr>
      <w:r>
        <w:rPr>
          <w:rFonts w:hint="eastAsia"/>
          <w:szCs w:val="24"/>
          <w:u w:val="single"/>
        </w:rPr>
        <w:lastRenderedPageBreak/>
        <w:t>二、</w:t>
      </w:r>
      <w:r w:rsidR="00A64B81" w:rsidRPr="00CA17EE">
        <w:rPr>
          <w:rFonts w:hint="eastAsia"/>
          <w:szCs w:val="24"/>
          <w:u w:val="single"/>
        </w:rPr>
        <w:t>实验部分</w:t>
      </w:r>
      <w:r>
        <w:rPr>
          <w:rFonts w:hint="eastAsia"/>
          <w:szCs w:val="24"/>
          <w:u w:val="single"/>
        </w:rPr>
        <w:t>说明</w:t>
      </w:r>
      <w:r w:rsidR="00A64B81" w:rsidRPr="00CA17EE">
        <w:rPr>
          <w:rFonts w:hint="eastAsia"/>
          <w:szCs w:val="24"/>
          <w:u w:val="single"/>
        </w:rPr>
        <w:t>：</w:t>
      </w:r>
    </w:p>
    <w:p w14:paraId="35349362" w14:textId="77777777" w:rsidR="00A64B81" w:rsidRPr="00CA17EE" w:rsidRDefault="00A64B81" w:rsidP="00CA17EE">
      <w:pPr>
        <w:pStyle w:val="3"/>
        <w:spacing w:before="0" w:line="240" w:lineRule="auto"/>
        <w:rPr>
          <w:szCs w:val="24"/>
          <w:u w:val="single"/>
        </w:rPr>
      </w:pPr>
      <w:r w:rsidRPr="00CA17EE">
        <w:rPr>
          <w:rFonts w:hint="eastAsia"/>
          <w:szCs w:val="24"/>
          <w:u w:val="single"/>
        </w:rPr>
        <w:t>请在开始实验前，阅读实验指导书，明确实验内容，记录实验</w:t>
      </w:r>
      <w:r w:rsidR="00CA17EE" w:rsidRPr="00CA17EE">
        <w:rPr>
          <w:rFonts w:hint="eastAsia"/>
          <w:szCs w:val="24"/>
          <w:u w:val="single"/>
        </w:rPr>
        <w:t>过程和原始</w:t>
      </w:r>
      <w:r w:rsidRPr="00CA17EE">
        <w:rPr>
          <w:rFonts w:hint="eastAsia"/>
          <w:szCs w:val="24"/>
          <w:u w:val="single"/>
        </w:rPr>
        <w:t>数据。</w:t>
      </w:r>
    </w:p>
    <w:p w14:paraId="3D06F16A" w14:textId="77777777" w:rsidR="00872747" w:rsidRDefault="00E91550" w:rsidP="008713BE">
      <w:pPr>
        <w:pStyle w:val="3"/>
        <w:rPr>
          <w:szCs w:val="24"/>
        </w:rPr>
      </w:pPr>
      <w:r>
        <w:rPr>
          <w:rFonts w:hint="eastAsia"/>
          <w:szCs w:val="24"/>
        </w:rPr>
        <w:t>1</w:t>
      </w:r>
      <w:r w:rsidR="00872747" w:rsidRPr="008713BE">
        <w:rPr>
          <w:szCs w:val="24"/>
        </w:rPr>
        <w:t>、实验内容</w:t>
      </w:r>
    </w:p>
    <w:p w14:paraId="4E684F0A" w14:textId="77777777" w:rsidR="00706F09" w:rsidRDefault="00706F09" w:rsidP="00706F09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）利用专用的“三容水箱参数标定实验软件”</w:t>
      </w:r>
      <w:proofErr w:type="gramStart"/>
      <w:r>
        <w:rPr>
          <w:rFonts w:hint="eastAsia"/>
        </w:rPr>
        <w:t>对液位</w:t>
      </w:r>
      <w:proofErr w:type="gramEnd"/>
      <w:r>
        <w:rPr>
          <w:rFonts w:hint="eastAsia"/>
        </w:rPr>
        <w:t>进行校准；</w:t>
      </w:r>
    </w:p>
    <w:p w14:paraId="12AD232E" w14:textId="77777777" w:rsidR="00706F09" w:rsidRDefault="00706F09" w:rsidP="00706F09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）记录有关数据，用手工进行计算与实验结果进行对比；</w:t>
      </w:r>
    </w:p>
    <w:p w14:paraId="172B4872" w14:textId="77777777" w:rsidR="00706F09" w:rsidRPr="00706F09" w:rsidRDefault="00706F09" w:rsidP="00706F09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）记录实验数据，分析实验结果，并完成实验报告。</w:t>
      </w:r>
    </w:p>
    <w:p w14:paraId="728701BF" w14:textId="77777777" w:rsidR="008713BE" w:rsidRDefault="00E91550" w:rsidP="008713BE">
      <w:pPr>
        <w:pStyle w:val="3"/>
        <w:rPr>
          <w:szCs w:val="24"/>
        </w:rPr>
      </w:pPr>
      <w:r>
        <w:rPr>
          <w:szCs w:val="24"/>
        </w:rPr>
        <w:t>2</w:t>
      </w:r>
      <w:r w:rsidR="008713BE" w:rsidRPr="008713BE">
        <w:rPr>
          <w:szCs w:val="24"/>
        </w:rPr>
        <w:t>、</w:t>
      </w:r>
      <w:r w:rsidR="008713BE">
        <w:rPr>
          <w:rFonts w:hint="eastAsia"/>
          <w:szCs w:val="24"/>
        </w:rPr>
        <w:t>实验步骤</w:t>
      </w:r>
      <w:r w:rsidR="008713BE">
        <w:rPr>
          <w:szCs w:val="24"/>
        </w:rPr>
        <w:t>(</w:t>
      </w:r>
      <w:r w:rsidR="00642A77">
        <w:rPr>
          <w:rFonts w:hint="eastAsia"/>
          <w:b w:val="0"/>
          <w:bCs w:val="0"/>
          <w:sz w:val="21"/>
          <w:szCs w:val="21"/>
        </w:rPr>
        <w:t>根据实验要求</w:t>
      </w:r>
      <w:r w:rsidR="007A4C1D">
        <w:rPr>
          <w:rFonts w:hint="eastAsia"/>
          <w:b w:val="0"/>
          <w:bCs w:val="0"/>
          <w:sz w:val="21"/>
          <w:szCs w:val="21"/>
        </w:rPr>
        <w:t>简述实验步骤</w:t>
      </w:r>
      <w:r w:rsidR="008713BE">
        <w:rPr>
          <w:szCs w:val="24"/>
        </w:rPr>
        <w:t>)</w:t>
      </w:r>
    </w:p>
    <w:p w14:paraId="0B3F8FCE" w14:textId="25F6E5D1" w:rsidR="00D553A8" w:rsidRDefault="00D553A8" w:rsidP="00706F09">
      <w:r>
        <w:t>1</w:t>
      </w:r>
      <w:r>
        <w:t>）打开桌面上标定实验软件，开串口；</w:t>
      </w:r>
      <w:r>
        <w:t xml:space="preserve"> </w:t>
      </w:r>
    </w:p>
    <w:p w14:paraId="55ECBDD4" w14:textId="77777777" w:rsidR="00D553A8" w:rsidRDefault="00D553A8" w:rsidP="00706F09">
      <w:r>
        <w:t>2</w:t>
      </w:r>
      <w:r>
        <w:t>）选择液位</w:t>
      </w:r>
      <w:r>
        <w:t xml:space="preserve"> 1 </w:t>
      </w:r>
      <w:r>
        <w:t>标定，进入实验界面，请单击一次重置按钮还原单片机数据，</w:t>
      </w:r>
      <w:r>
        <w:t xml:space="preserve"> </w:t>
      </w:r>
      <w:r>
        <w:t>再点击开始打水，</w:t>
      </w:r>
      <w:proofErr w:type="gramStart"/>
      <w:r>
        <w:t>当液位</w:t>
      </w:r>
      <w:proofErr w:type="gramEnd"/>
      <w:r>
        <w:t>达到</w:t>
      </w:r>
      <w:r>
        <w:t xml:space="preserve"> 50-70mm </w:t>
      </w:r>
      <w:r>
        <w:t>左右时停止打水，点击获取液位</w:t>
      </w:r>
      <w:r>
        <w:t xml:space="preserve"> 1 </w:t>
      </w:r>
      <w:r>
        <w:t>此时</w:t>
      </w:r>
      <w:r>
        <w:t xml:space="preserve"> </w:t>
      </w:r>
      <w:r>
        <w:t>读取实际液位填入对应区间；然后再开始打水，</w:t>
      </w:r>
      <w:proofErr w:type="gramStart"/>
      <w:r>
        <w:t>当液位</w:t>
      </w:r>
      <w:proofErr w:type="gramEnd"/>
      <w:r>
        <w:t>达到</w:t>
      </w:r>
      <w:r>
        <w:t xml:space="preserve"> 180mm </w:t>
      </w:r>
      <w:r>
        <w:t>左右时停止</w:t>
      </w:r>
      <w:r>
        <w:t xml:space="preserve"> </w:t>
      </w:r>
      <w:r>
        <w:t>打水，点击获取液位</w:t>
      </w:r>
      <w:r>
        <w:t xml:space="preserve"> 2 </w:t>
      </w:r>
      <w:r>
        <w:t>此时再读取实际液位填入对应区间；</w:t>
      </w:r>
    </w:p>
    <w:p w14:paraId="62BA2F40" w14:textId="5E81DE4B" w:rsidR="00D553A8" w:rsidRDefault="00D553A8" w:rsidP="00706F09">
      <w:r>
        <w:t>3</w:t>
      </w:r>
      <w:r>
        <w:t>）点击</w:t>
      </w:r>
      <w:r>
        <w:t>“</w:t>
      </w:r>
      <w:r>
        <w:t>标定公式</w:t>
      </w:r>
      <w:r>
        <w:t>”</w:t>
      </w:r>
      <w:r>
        <w:t>，出现标定的公式，之后该按钮不可使用（点击重置方</w:t>
      </w:r>
      <w:r>
        <w:t xml:space="preserve"> </w:t>
      </w:r>
      <w:r>
        <w:t>可恢复）。</w:t>
      </w:r>
      <w:r>
        <w:t xml:space="preserve"> </w:t>
      </w:r>
    </w:p>
    <w:p w14:paraId="5EFAC34B" w14:textId="77777777" w:rsidR="00D553A8" w:rsidRDefault="00D553A8" w:rsidP="00706F09">
      <w:r>
        <w:t>4</w:t>
      </w:r>
      <w:r>
        <w:t>）然后点击</w:t>
      </w:r>
      <w:r>
        <w:t>“</w:t>
      </w:r>
      <w:r>
        <w:t>保存公式</w:t>
      </w:r>
      <w:r>
        <w:t>”</w:t>
      </w:r>
      <w:r>
        <w:t>，之后该按钮不可使用（点击重置以后方可恢复）。</w:t>
      </w:r>
      <w:r>
        <w:t xml:space="preserve"> </w:t>
      </w:r>
    </w:p>
    <w:p w14:paraId="39F77DF0" w14:textId="77777777" w:rsidR="00D553A8" w:rsidRDefault="00D553A8" w:rsidP="00706F09">
      <w:r>
        <w:t>5</w:t>
      </w:r>
      <w:r>
        <w:t>）将水放掉一部分，再点击验证液位，观察实际液位值与采集的液</w:t>
      </w:r>
      <w:proofErr w:type="gramStart"/>
      <w:r>
        <w:t>位值进</w:t>
      </w:r>
      <w:proofErr w:type="gramEnd"/>
      <w:r>
        <w:t xml:space="preserve"> </w:t>
      </w:r>
      <w:r>
        <w:t>行比较，该过程可以进行多次，不断放水打水进行验证，保证实验数据完整性。</w:t>
      </w:r>
      <w:r>
        <w:t xml:space="preserve"> </w:t>
      </w:r>
    </w:p>
    <w:p w14:paraId="3813B418" w14:textId="77777777" w:rsidR="00D553A8" w:rsidRDefault="00D553A8" w:rsidP="00706F09">
      <w:r>
        <w:t>6</w:t>
      </w:r>
      <w:r>
        <w:t>）若校准后的数据误差控制在</w:t>
      </w:r>
      <w:r>
        <w:t xml:space="preserve"> 3mm </w:t>
      </w:r>
      <w:r>
        <w:t>以内，则校准完成，最后点击</w:t>
      </w:r>
      <w:r>
        <w:t>“</w:t>
      </w:r>
      <w:r>
        <w:t>结束实</w:t>
      </w:r>
      <w:r>
        <w:t xml:space="preserve"> </w:t>
      </w:r>
      <w:r>
        <w:t>验</w:t>
      </w:r>
      <w:r>
        <w:t>”</w:t>
      </w:r>
    </w:p>
    <w:p w14:paraId="166AA2D7" w14:textId="1AFC8F67" w:rsidR="00706F09" w:rsidRDefault="00D553A8" w:rsidP="00706F09">
      <w:r>
        <w:t>7</w:t>
      </w:r>
      <w:r>
        <w:t>）若校准效果不好，请点击重置按钮，重新进行</w:t>
      </w:r>
      <w:r>
        <w:t xml:space="preserve"> 2</w:t>
      </w:r>
      <w:r>
        <w:t>）～</w:t>
      </w:r>
      <w:r>
        <w:t>5</w:t>
      </w:r>
      <w:r>
        <w:t>）步骤</w:t>
      </w:r>
      <w:r>
        <w:t xml:space="preserve"> </w:t>
      </w:r>
      <w:r>
        <w:t>，直到满意</w:t>
      </w:r>
      <w:r>
        <w:t xml:space="preserve"> </w:t>
      </w:r>
      <w:r>
        <w:t>为止</w:t>
      </w:r>
    </w:p>
    <w:p w14:paraId="66161691" w14:textId="786CA2B2" w:rsidR="00393CD5" w:rsidRDefault="00393CD5" w:rsidP="00706F09"/>
    <w:p w14:paraId="7AAA87B0" w14:textId="7B24630B" w:rsidR="00393CD5" w:rsidRDefault="00393CD5" w:rsidP="00706F09"/>
    <w:p w14:paraId="3DF8A3CB" w14:textId="06B073E6" w:rsidR="00393CD5" w:rsidRDefault="00393CD5" w:rsidP="00706F09"/>
    <w:p w14:paraId="3A5AE72B" w14:textId="4C632154" w:rsidR="00393CD5" w:rsidRDefault="00393CD5" w:rsidP="00706F09"/>
    <w:p w14:paraId="12028303" w14:textId="0568C85C" w:rsidR="00393CD5" w:rsidRDefault="00393CD5" w:rsidP="00706F09"/>
    <w:p w14:paraId="1FDB22BA" w14:textId="34D000FA" w:rsidR="00393CD5" w:rsidRDefault="00393CD5" w:rsidP="00706F09"/>
    <w:p w14:paraId="2AC254A2" w14:textId="7C358E35" w:rsidR="00393CD5" w:rsidRDefault="00393CD5" w:rsidP="00706F09"/>
    <w:p w14:paraId="2D9D92C6" w14:textId="111471CD" w:rsidR="00393CD5" w:rsidRDefault="00393CD5" w:rsidP="00706F09"/>
    <w:p w14:paraId="585E7DF8" w14:textId="3C136B49" w:rsidR="00393CD5" w:rsidRDefault="00393CD5" w:rsidP="00706F09"/>
    <w:p w14:paraId="5007A157" w14:textId="4FC56DEE" w:rsidR="00393CD5" w:rsidRDefault="00393CD5" w:rsidP="00706F09"/>
    <w:p w14:paraId="64172FCE" w14:textId="6891E4B3" w:rsidR="00393CD5" w:rsidRDefault="00393CD5" w:rsidP="00706F09"/>
    <w:p w14:paraId="3FFF9253" w14:textId="4A9D5830" w:rsidR="00393CD5" w:rsidRDefault="00393CD5" w:rsidP="00706F09"/>
    <w:p w14:paraId="114D01B5" w14:textId="52472F2E" w:rsidR="00393CD5" w:rsidRDefault="00393CD5" w:rsidP="00706F09"/>
    <w:p w14:paraId="0FE9DAEB" w14:textId="19802FBB" w:rsidR="00393CD5" w:rsidRDefault="00393CD5" w:rsidP="00706F09"/>
    <w:p w14:paraId="65B3E1E9" w14:textId="40EEA4B3" w:rsidR="00393CD5" w:rsidRDefault="00393CD5" w:rsidP="00706F09"/>
    <w:p w14:paraId="1E3146F0" w14:textId="637B2BD8" w:rsidR="00393CD5" w:rsidRDefault="00393CD5" w:rsidP="00706F09"/>
    <w:p w14:paraId="074DE253" w14:textId="51F0505C" w:rsidR="00393CD5" w:rsidRDefault="00393CD5" w:rsidP="00706F09"/>
    <w:p w14:paraId="0B47BAD5" w14:textId="59D735F3" w:rsidR="00393CD5" w:rsidRDefault="00393CD5" w:rsidP="00706F09"/>
    <w:p w14:paraId="303D8A70" w14:textId="43F4B863" w:rsidR="00393CD5" w:rsidRDefault="00393CD5" w:rsidP="00706F09"/>
    <w:p w14:paraId="1E5295AB" w14:textId="61448395" w:rsidR="00393CD5" w:rsidRDefault="00393CD5" w:rsidP="00706F09"/>
    <w:p w14:paraId="1C78C964" w14:textId="77777777" w:rsidR="00393CD5" w:rsidRPr="00393CD5" w:rsidRDefault="00393CD5" w:rsidP="00706F09">
      <w:pPr>
        <w:rPr>
          <w:rFonts w:hint="eastAsia"/>
        </w:rPr>
      </w:pPr>
    </w:p>
    <w:p w14:paraId="18F9FF31" w14:textId="77777777" w:rsidR="007A4C1D" w:rsidRDefault="00E91550" w:rsidP="007A4C1D">
      <w:pPr>
        <w:pStyle w:val="3"/>
        <w:rPr>
          <w:szCs w:val="24"/>
        </w:rPr>
      </w:pPr>
      <w:r>
        <w:rPr>
          <w:szCs w:val="24"/>
        </w:rPr>
        <w:lastRenderedPageBreak/>
        <w:t>3</w:t>
      </w:r>
      <w:r w:rsidR="007A4C1D" w:rsidRPr="008713BE">
        <w:rPr>
          <w:szCs w:val="24"/>
        </w:rPr>
        <w:t>、</w:t>
      </w:r>
      <w:r w:rsidR="007A4C1D">
        <w:rPr>
          <w:rFonts w:hint="eastAsia"/>
          <w:szCs w:val="24"/>
        </w:rPr>
        <w:t>数据处理与结果</w:t>
      </w:r>
      <w:r w:rsidR="007A4C1D" w:rsidRPr="00027BDA">
        <w:rPr>
          <w:b w:val="0"/>
          <w:bCs w:val="0"/>
          <w:sz w:val="21"/>
          <w:szCs w:val="21"/>
        </w:rPr>
        <w:t>(</w:t>
      </w:r>
      <w:r w:rsidR="007A4C1D">
        <w:rPr>
          <w:rFonts w:hint="eastAsia"/>
          <w:b w:val="0"/>
          <w:bCs w:val="0"/>
          <w:sz w:val="21"/>
          <w:szCs w:val="21"/>
        </w:rPr>
        <w:t>记录实验过程，列出原始数据表格，并对实验数据进行必要的处理</w:t>
      </w:r>
      <w:r w:rsidR="007A4C1D" w:rsidRPr="00027BDA">
        <w:rPr>
          <w:b w:val="0"/>
          <w:bCs w:val="0"/>
          <w:sz w:val="21"/>
          <w:szCs w:val="21"/>
        </w:rPr>
        <w:t>)</w:t>
      </w:r>
    </w:p>
    <w:p w14:paraId="49BFCAFA" w14:textId="77777777" w:rsidR="00DB389D" w:rsidRDefault="00DB389D" w:rsidP="00DB389D">
      <w:pPr>
        <w:jc w:val="center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表</w:t>
      </w:r>
      <w:r>
        <w:rPr>
          <w:rFonts w:hint="eastAsia"/>
          <w:color w:val="000000"/>
          <w:szCs w:val="21"/>
        </w:rPr>
        <w:t xml:space="preserve">1 </w:t>
      </w:r>
      <w:r>
        <w:rPr>
          <w:rFonts w:hint="eastAsia"/>
          <w:color w:val="000000"/>
          <w:szCs w:val="21"/>
        </w:rPr>
        <w:t>液位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0"/>
        <w:gridCol w:w="711"/>
        <w:gridCol w:w="711"/>
        <w:gridCol w:w="712"/>
        <w:gridCol w:w="712"/>
        <w:gridCol w:w="712"/>
        <w:gridCol w:w="712"/>
        <w:gridCol w:w="712"/>
        <w:gridCol w:w="712"/>
        <w:gridCol w:w="712"/>
        <w:gridCol w:w="699"/>
      </w:tblGrid>
      <w:tr w:rsidR="00DB389D" w14:paraId="3812D8D3" w14:textId="77777777" w:rsidTr="00C32C2D">
        <w:trPr>
          <w:jc w:val="center"/>
        </w:trPr>
        <w:tc>
          <w:tcPr>
            <w:tcW w:w="1240" w:type="dxa"/>
          </w:tcPr>
          <w:p w14:paraId="5DDAA796" w14:textId="77777777" w:rsidR="00DB389D" w:rsidRDefault="00DB389D" w:rsidP="00C32C2D">
            <w:pPr>
              <w:spacing w:line="400" w:lineRule="exact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次数</w:t>
            </w:r>
          </w:p>
        </w:tc>
        <w:tc>
          <w:tcPr>
            <w:tcW w:w="711" w:type="dxa"/>
          </w:tcPr>
          <w:p w14:paraId="285C1A28" w14:textId="77777777" w:rsidR="00DB389D" w:rsidRDefault="00DB389D" w:rsidP="00C32C2D">
            <w:pPr>
              <w:spacing w:line="400" w:lineRule="exact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</w:t>
            </w:r>
          </w:p>
        </w:tc>
        <w:tc>
          <w:tcPr>
            <w:tcW w:w="711" w:type="dxa"/>
          </w:tcPr>
          <w:p w14:paraId="70644340" w14:textId="77777777" w:rsidR="00DB389D" w:rsidRDefault="00DB389D" w:rsidP="00C32C2D">
            <w:pPr>
              <w:spacing w:line="400" w:lineRule="exact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2</w:t>
            </w:r>
          </w:p>
        </w:tc>
        <w:tc>
          <w:tcPr>
            <w:tcW w:w="712" w:type="dxa"/>
          </w:tcPr>
          <w:p w14:paraId="5174DC78" w14:textId="77777777" w:rsidR="00DB389D" w:rsidRDefault="00DB389D" w:rsidP="00C32C2D">
            <w:pPr>
              <w:spacing w:line="400" w:lineRule="exact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3</w:t>
            </w:r>
          </w:p>
        </w:tc>
        <w:tc>
          <w:tcPr>
            <w:tcW w:w="712" w:type="dxa"/>
          </w:tcPr>
          <w:p w14:paraId="0B3AC8EE" w14:textId="77777777" w:rsidR="00DB389D" w:rsidRDefault="00DB389D" w:rsidP="00C32C2D">
            <w:pPr>
              <w:spacing w:line="400" w:lineRule="exact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4</w:t>
            </w:r>
          </w:p>
        </w:tc>
        <w:tc>
          <w:tcPr>
            <w:tcW w:w="712" w:type="dxa"/>
          </w:tcPr>
          <w:p w14:paraId="693B0410" w14:textId="77777777" w:rsidR="00DB389D" w:rsidRDefault="00DB389D" w:rsidP="00C32C2D">
            <w:pPr>
              <w:spacing w:line="400" w:lineRule="exact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5</w:t>
            </w:r>
          </w:p>
        </w:tc>
        <w:tc>
          <w:tcPr>
            <w:tcW w:w="712" w:type="dxa"/>
          </w:tcPr>
          <w:p w14:paraId="1817BD18" w14:textId="77777777" w:rsidR="00DB389D" w:rsidRDefault="00DB389D" w:rsidP="00C32C2D">
            <w:pPr>
              <w:spacing w:line="400" w:lineRule="exact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6</w:t>
            </w:r>
          </w:p>
        </w:tc>
        <w:tc>
          <w:tcPr>
            <w:tcW w:w="712" w:type="dxa"/>
          </w:tcPr>
          <w:p w14:paraId="61BE0F0B" w14:textId="77777777" w:rsidR="00DB389D" w:rsidRDefault="00DB389D" w:rsidP="00C32C2D">
            <w:pPr>
              <w:spacing w:line="400" w:lineRule="exact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7</w:t>
            </w:r>
          </w:p>
        </w:tc>
        <w:tc>
          <w:tcPr>
            <w:tcW w:w="712" w:type="dxa"/>
          </w:tcPr>
          <w:p w14:paraId="53540438" w14:textId="77777777" w:rsidR="00DB389D" w:rsidRDefault="00DB389D" w:rsidP="00C32C2D">
            <w:pPr>
              <w:spacing w:line="400" w:lineRule="exact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8</w:t>
            </w:r>
          </w:p>
        </w:tc>
        <w:tc>
          <w:tcPr>
            <w:tcW w:w="712" w:type="dxa"/>
          </w:tcPr>
          <w:p w14:paraId="5932AF69" w14:textId="77777777" w:rsidR="00DB389D" w:rsidRDefault="00DB389D" w:rsidP="00C32C2D">
            <w:pPr>
              <w:spacing w:line="400" w:lineRule="exact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9</w:t>
            </w:r>
          </w:p>
        </w:tc>
        <w:tc>
          <w:tcPr>
            <w:tcW w:w="699" w:type="dxa"/>
          </w:tcPr>
          <w:p w14:paraId="08802B89" w14:textId="77777777" w:rsidR="00DB389D" w:rsidRDefault="00DB389D" w:rsidP="00C32C2D">
            <w:pPr>
              <w:spacing w:line="400" w:lineRule="exact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10</w:t>
            </w:r>
          </w:p>
        </w:tc>
      </w:tr>
      <w:tr w:rsidR="00DB389D" w14:paraId="7B4AE70E" w14:textId="77777777" w:rsidTr="00C32C2D">
        <w:trPr>
          <w:jc w:val="center"/>
        </w:trPr>
        <w:tc>
          <w:tcPr>
            <w:tcW w:w="1240" w:type="dxa"/>
          </w:tcPr>
          <w:p w14:paraId="4614D704" w14:textId="77777777" w:rsidR="00DB389D" w:rsidRDefault="00DB389D" w:rsidP="00C32C2D">
            <w:pPr>
              <w:spacing w:line="400" w:lineRule="exact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软件高度</w:t>
            </w:r>
          </w:p>
        </w:tc>
        <w:tc>
          <w:tcPr>
            <w:tcW w:w="711" w:type="dxa"/>
          </w:tcPr>
          <w:p w14:paraId="28898F6B" w14:textId="77777777" w:rsidR="00DB389D" w:rsidRDefault="00DB389D" w:rsidP="00C32C2D">
            <w:pPr>
              <w:spacing w:line="400" w:lineRule="exact"/>
              <w:jc w:val="center"/>
              <w:rPr>
                <w:color w:val="000000"/>
                <w:sz w:val="24"/>
              </w:rPr>
            </w:pPr>
          </w:p>
        </w:tc>
        <w:tc>
          <w:tcPr>
            <w:tcW w:w="711" w:type="dxa"/>
          </w:tcPr>
          <w:p w14:paraId="404FC2FA" w14:textId="77777777" w:rsidR="00DB389D" w:rsidRDefault="00DB389D" w:rsidP="00C32C2D">
            <w:pPr>
              <w:spacing w:line="400" w:lineRule="exact"/>
              <w:jc w:val="center"/>
              <w:rPr>
                <w:color w:val="000000"/>
                <w:sz w:val="24"/>
              </w:rPr>
            </w:pPr>
          </w:p>
        </w:tc>
        <w:tc>
          <w:tcPr>
            <w:tcW w:w="712" w:type="dxa"/>
          </w:tcPr>
          <w:p w14:paraId="4EF7D91F" w14:textId="77777777" w:rsidR="00DB389D" w:rsidRDefault="00DB389D" w:rsidP="00C32C2D">
            <w:pPr>
              <w:spacing w:line="400" w:lineRule="exact"/>
              <w:jc w:val="center"/>
              <w:rPr>
                <w:color w:val="000000"/>
                <w:sz w:val="24"/>
              </w:rPr>
            </w:pPr>
          </w:p>
        </w:tc>
        <w:tc>
          <w:tcPr>
            <w:tcW w:w="712" w:type="dxa"/>
          </w:tcPr>
          <w:p w14:paraId="15514E1C" w14:textId="77777777" w:rsidR="00DB389D" w:rsidRDefault="00DB389D" w:rsidP="00C32C2D">
            <w:pPr>
              <w:spacing w:line="400" w:lineRule="exact"/>
              <w:jc w:val="center"/>
              <w:rPr>
                <w:color w:val="000000"/>
                <w:sz w:val="24"/>
              </w:rPr>
            </w:pPr>
          </w:p>
        </w:tc>
        <w:tc>
          <w:tcPr>
            <w:tcW w:w="712" w:type="dxa"/>
          </w:tcPr>
          <w:p w14:paraId="6B2E4576" w14:textId="77777777" w:rsidR="00DB389D" w:rsidRDefault="00DB389D" w:rsidP="00C32C2D">
            <w:pPr>
              <w:spacing w:line="400" w:lineRule="exact"/>
              <w:jc w:val="center"/>
              <w:rPr>
                <w:color w:val="000000"/>
                <w:sz w:val="24"/>
              </w:rPr>
            </w:pPr>
          </w:p>
        </w:tc>
        <w:tc>
          <w:tcPr>
            <w:tcW w:w="712" w:type="dxa"/>
          </w:tcPr>
          <w:p w14:paraId="692BB008" w14:textId="77777777" w:rsidR="00DB389D" w:rsidRDefault="00DB389D" w:rsidP="00C32C2D">
            <w:pPr>
              <w:spacing w:line="400" w:lineRule="exact"/>
              <w:jc w:val="center"/>
              <w:rPr>
                <w:color w:val="000000"/>
                <w:sz w:val="24"/>
              </w:rPr>
            </w:pPr>
          </w:p>
        </w:tc>
        <w:tc>
          <w:tcPr>
            <w:tcW w:w="712" w:type="dxa"/>
          </w:tcPr>
          <w:p w14:paraId="4C0D1FF6" w14:textId="77777777" w:rsidR="00DB389D" w:rsidRDefault="00DB389D" w:rsidP="00C32C2D">
            <w:pPr>
              <w:spacing w:line="400" w:lineRule="exact"/>
              <w:jc w:val="center"/>
              <w:rPr>
                <w:color w:val="000000"/>
                <w:sz w:val="24"/>
              </w:rPr>
            </w:pPr>
          </w:p>
        </w:tc>
        <w:tc>
          <w:tcPr>
            <w:tcW w:w="712" w:type="dxa"/>
          </w:tcPr>
          <w:p w14:paraId="2E900047" w14:textId="77777777" w:rsidR="00DB389D" w:rsidRDefault="00DB389D" w:rsidP="00C32C2D">
            <w:pPr>
              <w:spacing w:line="400" w:lineRule="exact"/>
              <w:jc w:val="center"/>
              <w:rPr>
                <w:color w:val="000000"/>
                <w:sz w:val="24"/>
              </w:rPr>
            </w:pPr>
          </w:p>
        </w:tc>
        <w:tc>
          <w:tcPr>
            <w:tcW w:w="712" w:type="dxa"/>
          </w:tcPr>
          <w:p w14:paraId="65676A73" w14:textId="77777777" w:rsidR="00DB389D" w:rsidRDefault="00DB389D" w:rsidP="00C32C2D">
            <w:pPr>
              <w:spacing w:line="400" w:lineRule="exact"/>
              <w:jc w:val="center"/>
              <w:rPr>
                <w:color w:val="000000"/>
                <w:sz w:val="24"/>
              </w:rPr>
            </w:pPr>
          </w:p>
        </w:tc>
        <w:tc>
          <w:tcPr>
            <w:tcW w:w="699" w:type="dxa"/>
          </w:tcPr>
          <w:p w14:paraId="4B6BA2A1" w14:textId="77777777" w:rsidR="00DB389D" w:rsidRDefault="00DB389D" w:rsidP="00C32C2D">
            <w:pPr>
              <w:spacing w:line="400" w:lineRule="exact"/>
              <w:jc w:val="center"/>
              <w:rPr>
                <w:color w:val="000000"/>
                <w:sz w:val="24"/>
              </w:rPr>
            </w:pPr>
          </w:p>
        </w:tc>
      </w:tr>
      <w:tr w:rsidR="00DB389D" w14:paraId="5B9FA408" w14:textId="77777777" w:rsidTr="00C32C2D">
        <w:trPr>
          <w:jc w:val="center"/>
        </w:trPr>
        <w:tc>
          <w:tcPr>
            <w:tcW w:w="1240" w:type="dxa"/>
          </w:tcPr>
          <w:p w14:paraId="038F0BDC" w14:textId="77777777" w:rsidR="00DB389D" w:rsidRDefault="00DB389D" w:rsidP="00C32C2D">
            <w:pPr>
              <w:spacing w:line="400" w:lineRule="exact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实际高度</w:t>
            </w:r>
          </w:p>
        </w:tc>
        <w:tc>
          <w:tcPr>
            <w:tcW w:w="711" w:type="dxa"/>
          </w:tcPr>
          <w:p w14:paraId="21C6AF7F" w14:textId="77777777" w:rsidR="00DB389D" w:rsidRDefault="00DB389D" w:rsidP="00C32C2D">
            <w:pPr>
              <w:spacing w:line="400" w:lineRule="exact"/>
              <w:jc w:val="center"/>
              <w:rPr>
                <w:color w:val="000000"/>
                <w:sz w:val="24"/>
              </w:rPr>
            </w:pPr>
          </w:p>
        </w:tc>
        <w:tc>
          <w:tcPr>
            <w:tcW w:w="711" w:type="dxa"/>
          </w:tcPr>
          <w:p w14:paraId="5E4753EE" w14:textId="77777777" w:rsidR="00DB389D" w:rsidRDefault="00DB389D" w:rsidP="00C32C2D">
            <w:pPr>
              <w:spacing w:line="400" w:lineRule="exact"/>
              <w:jc w:val="center"/>
              <w:rPr>
                <w:color w:val="000000"/>
                <w:sz w:val="24"/>
              </w:rPr>
            </w:pPr>
          </w:p>
        </w:tc>
        <w:tc>
          <w:tcPr>
            <w:tcW w:w="712" w:type="dxa"/>
          </w:tcPr>
          <w:p w14:paraId="716BC586" w14:textId="77777777" w:rsidR="00DB389D" w:rsidRDefault="00DB389D" w:rsidP="00C32C2D">
            <w:pPr>
              <w:spacing w:line="400" w:lineRule="exact"/>
              <w:jc w:val="center"/>
              <w:rPr>
                <w:color w:val="000000"/>
                <w:sz w:val="24"/>
              </w:rPr>
            </w:pPr>
          </w:p>
        </w:tc>
        <w:tc>
          <w:tcPr>
            <w:tcW w:w="712" w:type="dxa"/>
          </w:tcPr>
          <w:p w14:paraId="4E858D61" w14:textId="77777777" w:rsidR="00DB389D" w:rsidRDefault="00DB389D" w:rsidP="00C32C2D">
            <w:pPr>
              <w:spacing w:line="400" w:lineRule="exact"/>
              <w:jc w:val="center"/>
              <w:rPr>
                <w:color w:val="000000"/>
                <w:sz w:val="24"/>
              </w:rPr>
            </w:pPr>
          </w:p>
        </w:tc>
        <w:tc>
          <w:tcPr>
            <w:tcW w:w="712" w:type="dxa"/>
          </w:tcPr>
          <w:p w14:paraId="748DAB0F" w14:textId="77777777" w:rsidR="00DB389D" w:rsidRDefault="00DB389D" w:rsidP="00C32C2D">
            <w:pPr>
              <w:spacing w:line="400" w:lineRule="exact"/>
              <w:jc w:val="center"/>
              <w:rPr>
                <w:color w:val="000000"/>
                <w:sz w:val="24"/>
              </w:rPr>
            </w:pPr>
          </w:p>
        </w:tc>
        <w:tc>
          <w:tcPr>
            <w:tcW w:w="712" w:type="dxa"/>
          </w:tcPr>
          <w:p w14:paraId="79E86312" w14:textId="77777777" w:rsidR="00DB389D" w:rsidRDefault="00DB389D" w:rsidP="00C32C2D">
            <w:pPr>
              <w:spacing w:line="400" w:lineRule="exact"/>
              <w:jc w:val="center"/>
              <w:rPr>
                <w:color w:val="000000"/>
                <w:sz w:val="24"/>
              </w:rPr>
            </w:pPr>
          </w:p>
        </w:tc>
        <w:tc>
          <w:tcPr>
            <w:tcW w:w="712" w:type="dxa"/>
          </w:tcPr>
          <w:p w14:paraId="632D96DC" w14:textId="77777777" w:rsidR="00DB389D" w:rsidRDefault="00DB389D" w:rsidP="00C32C2D">
            <w:pPr>
              <w:spacing w:line="400" w:lineRule="exact"/>
              <w:jc w:val="center"/>
              <w:rPr>
                <w:color w:val="000000"/>
                <w:sz w:val="24"/>
              </w:rPr>
            </w:pPr>
          </w:p>
        </w:tc>
        <w:tc>
          <w:tcPr>
            <w:tcW w:w="712" w:type="dxa"/>
          </w:tcPr>
          <w:p w14:paraId="6701505C" w14:textId="77777777" w:rsidR="00DB389D" w:rsidRDefault="00DB389D" w:rsidP="00C32C2D">
            <w:pPr>
              <w:spacing w:line="400" w:lineRule="exact"/>
              <w:jc w:val="center"/>
              <w:rPr>
                <w:color w:val="000000"/>
                <w:sz w:val="24"/>
              </w:rPr>
            </w:pPr>
          </w:p>
        </w:tc>
        <w:tc>
          <w:tcPr>
            <w:tcW w:w="712" w:type="dxa"/>
          </w:tcPr>
          <w:p w14:paraId="3874BC7A" w14:textId="77777777" w:rsidR="00DB389D" w:rsidRDefault="00DB389D" w:rsidP="00C32C2D">
            <w:pPr>
              <w:spacing w:line="400" w:lineRule="exact"/>
              <w:jc w:val="center"/>
              <w:rPr>
                <w:color w:val="000000"/>
                <w:sz w:val="24"/>
              </w:rPr>
            </w:pPr>
          </w:p>
        </w:tc>
        <w:tc>
          <w:tcPr>
            <w:tcW w:w="699" w:type="dxa"/>
          </w:tcPr>
          <w:p w14:paraId="716F731A" w14:textId="77777777" w:rsidR="00DB389D" w:rsidRDefault="00DB389D" w:rsidP="00C32C2D">
            <w:pPr>
              <w:spacing w:line="400" w:lineRule="exact"/>
              <w:jc w:val="center"/>
              <w:rPr>
                <w:color w:val="000000"/>
                <w:sz w:val="24"/>
              </w:rPr>
            </w:pPr>
          </w:p>
        </w:tc>
      </w:tr>
    </w:tbl>
    <w:p w14:paraId="16649CDA" w14:textId="77777777" w:rsidR="00DB389D" w:rsidRDefault="00DB389D" w:rsidP="00DB389D"/>
    <w:p w14:paraId="2CE217C9" w14:textId="77777777" w:rsidR="00DB389D" w:rsidRDefault="00DB389D" w:rsidP="00DB389D"/>
    <w:p w14:paraId="78B74385" w14:textId="77777777" w:rsidR="007F0094" w:rsidRDefault="007F0094">
      <w:pPr>
        <w:widowControl/>
        <w:jc w:val="left"/>
        <w:rPr>
          <w:b/>
          <w:bCs/>
          <w:sz w:val="24"/>
        </w:rPr>
      </w:pPr>
      <w:r>
        <w:br w:type="page"/>
      </w:r>
    </w:p>
    <w:p w14:paraId="29A64CCA" w14:textId="77777777" w:rsidR="007F0094" w:rsidRPr="00CA17EE" w:rsidRDefault="007F0094" w:rsidP="007F0094">
      <w:pPr>
        <w:pStyle w:val="3"/>
        <w:spacing w:before="0" w:line="240" w:lineRule="auto"/>
        <w:rPr>
          <w:szCs w:val="24"/>
          <w:u w:val="single"/>
        </w:rPr>
      </w:pPr>
      <w:r>
        <w:rPr>
          <w:rFonts w:hint="eastAsia"/>
          <w:szCs w:val="24"/>
          <w:u w:val="single"/>
        </w:rPr>
        <w:lastRenderedPageBreak/>
        <w:t>三、</w:t>
      </w:r>
      <w:r w:rsidR="0090614D">
        <w:rPr>
          <w:rFonts w:hint="eastAsia"/>
          <w:szCs w:val="24"/>
          <w:u w:val="single"/>
        </w:rPr>
        <w:t>完成</w:t>
      </w:r>
      <w:r w:rsidRPr="00CA17EE">
        <w:rPr>
          <w:rFonts w:hint="eastAsia"/>
          <w:szCs w:val="24"/>
          <w:u w:val="single"/>
        </w:rPr>
        <w:t>实验</w:t>
      </w:r>
      <w:r w:rsidR="0090614D">
        <w:rPr>
          <w:rFonts w:hint="eastAsia"/>
          <w:szCs w:val="24"/>
          <w:u w:val="single"/>
        </w:rPr>
        <w:t>后</w:t>
      </w:r>
      <w:r w:rsidRPr="00CA17EE">
        <w:rPr>
          <w:rFonts w:hint="eastAsia"/>
          <w:szCs w:val="24"/>
          <w:u w:val="single"/>
        </w:rPr>
        <w:t>：</w:t>
      </w:r>
    </w:p>
    <w:p w14:paraId="6BDCA471" w14:textId="46BE2C35" w:rsidR="007A4C1D" w:rsidRDefault="00E91550" w:rsidP="007A4C1D">
      <w:pPr>
        <w:pStyle w:val="3"/>
        <w:rPr>
          <w:b w:val="0"/>
          <w:bCs w:val="0"/>
          <w:sz w:val="21"/>
          <w:szCs w:val="21"/>
        </w:rPr>
      </w:pPr>
      <w:r>
        <w:rPr>
          <w:szCs w:val="24"/>
        </w:rPr>
        <w:t>1</w:t>
      </w:r>
      <w:r w:rsidR="007A4C1D" w:rsidRPr="008713BE">
        <w:rPr>
          <w:szCs w:val="24"/>
        </w:rPr>
        <w:t>、</w:t>
      </w:r>
      <w:r w:rsidR="007A4C1D">
        <w:rPr>
          <w:rFonts w:hint="eastAsia"/>
          <w:szCs w:val="24"/>
        </w:rPr>
        <w:t>实验结果讨论与误差分析</w:t>
      </w:r>
      <w:r w:rsidR="007A4C1D" w:rsidRPr="00027BDA">
        <w:rPr>
          <w:b w:val="0"/>
          <w:bCs w:val="0"/>
          <w:sz w:val="21"/>
          <w:szCs w:val="21"/>
        </w:rPr>
        <w:t>(</w:t>
      </w:r>
      <w:r w:rsidR="007A4C1D">
        <w:rPr>
          <w:rFonts w:hint="eastAsia"/>
          <w:b w:val="0"/>
          <w:bCs w:val="0"/>
          <w:sz w:val="21"/>
          <w:szCs w:val="21"/>
        </w:rPr>
        <w:t>对比实验所得出的结果，与理论值进行比较，分析影响实验结果的因素，并总结</w:t>
      </w:r>
      <w:r w:rsidR="007A4C1D" w:rsidRPr="00027BDA">
        <w:rPr>
          <w:b w:val="0"/>
          <w:bCs w:val="0"/>
          <w:sz w:val="21"/>
          <w:szCs w:val="21"/>
        </w:rPr>
        <w:t>)</w:t>
      </w:r>
    </w:p>
    <w:p w14:paraId="08B2D6AF" w14:textId="77777777" w:rsidR="008F52DA" w:rsidRPr="008F52DA" w:rsidRDefault="008F52DA" w:rsidP="008F52DA"/>
    <w:p w14:paraId="0A9D72B3" w14:textId="77777777" w:rsidR="00706F09" w:rsidRPr="008F52DA" w:rsidRDefault="00706F09" w:rsidP="00706F09"/>
    <w:p w14:paraId="5545E304" w14:textId="77777777" w:rsidR="00706F09" w:rsidRDefault="00706F09" w:rsidP="00706F09"/>
    <w:p w14:paraId="7522EDD0" w14:textId="77777777" w:rsidR="00706F09" w:rsidRDefault="00706F09" w:rsidP="00706F09"/>
    <w:p w14:paraId="580A2AD7" w14:textId="77777777" w:rsidR="00706F09" w:rsidRDefault="00706F09" w:rsidP="00706F09"/>
    <w:p w14:paraId="191A51B3" w14:textId="77777777" w:rsidR="00706F09" w:rsidRDefault="00706F09" w:rsidP="00706F09"/>
    <w:p w14:paraId="21BD0078" w14:textId="77777777" w:rsidR="00706F09" w:rsidRDefault="00706F09" w:rsidP="00706F09"/>
    <w:p w14:paraId="6AC7B729" w14:textId="77777777" w:rsidR="00706F09" w:rsidRPr="00706F09" w:rsidRDefault="00706F09" w:rsidP="00706F09"/>
    <w:p w14:paraId="0ACA893F" w14:textId="77777777" w:rsidR="00706F09" w:rsidRDefault="00706F09" w:rsidP="00D43CC2"/>
    <w:p w14:paraId="16FFF85A" w14:textId="77777777" w:rsidR="00706F09" w:rsidRDefault="00706F09" w:rsidP="00D43CC2"/>
    <w:p w14:paraId="74E74C97" w14:textId="77777777" w:rsidR="00706F09" w:rsidRDefault="00706F09" w:rsidP="00D43CC2"/>
    <w:p w14:paraId="68722A06" w14:textId="77777777" w:rsidR="00706F09" w:rsidRDefault="00706F09" w:rsidP="00D43CC2"/>
    <w:p w14:paraId="7EC31B0B" w14:textId="77777777" w:rsidR="004B3617" w:rsidRDefault="004B3617" w:rsidP="00D43CC2"/>
    <w:p w14:paraId="1DF1604C" w14:textId="77777777" w:rsidR="004B3617" w:rsidRDefault="004B3617" w:rsidP="00D43CC2"/>
    <w:p w14:paraId="5007FB48" w14:textId="77777777" w:rsidR="004B3617" w:rsidRDefault="004B3617" w:rsidP="00D43CC2"/>
    <w:p w14:paraId="5D3FD16C" w14:textId="77777777" w:rsidR="004B3617" w:rsidRDefault="004B3617" w:rsidP="00D43CC2"/>
    <w:p w14:paraId="7451F506" w14:textId="77777777" w:rsidR="004B3617" w:rsidRDefault="004B3617" w:rsidP="00D43CC2"/>
    <w:p w14:paraId="0731CA63" w14:textId="77777777" w:rsidR="004B3617" w:rsidRDefault="004B3617" w:rsidP="00D43CC2"/>
    <w:p w14:paraId="41BCFD34" w14:textId="77777777" w:rsidR="004B3617" w:rsidRDefault="004B3617" w:rsidP="00D43CC2"/>
    <w:p w14:paraId="0A4A954D" w14:textId="77777777" w:rsidR="007A4C1D" w:rsidRDefault="00E91550" w:rsidP="007A4C1D">
      <w:pPr>
        <w:pStyle w:val="3"/>
        <w:rPr>
          <w:szCs w:val="24"/>
        </w:rPr>
      </w:pPr>
      <w:r>
        <w:rPr>
          <w:szCs w:val="24"/>
        </w:rPr>
        <w:t>2</w:t>
      </w:r>
      <w:r w:rsidR="007A4C1D" w:rsidRPr="008713BE">
        <w:rPr>
          <w:szCs w:val="24"/>
        </w:rPr>
        <w:t>、</w:t>
      </w:r>
      <w:r w:rsidR="007A4C1D">
        <w:rPr>
          <w:rFonts w:hint="eastAsia"/>
          <w:szCs w:val="24"/>
        </w:rPr>
        <w:t>实验心得</w:t>
      </w:r>
    </w:p>
    <w:p w14:paraId="6A4E638B" w14:textId="77777777" w:rsidR="00706F09" w:rsidRDefault="00706F09" w:rsidP="00706F09"/>
    <w:p w14:paraId="5C4DAAA7" w14:textId="77777777" w:rsidR="00706F09" w:rsidRDefault="00706F09" w:rsidP="00706F09"/>
    <w:p w14:paraId="2A98BCBC" w14:textId="77777777" w:rsidR="00706F09" w:rsidRDefault="00706F09" w:rsidP="00706F09"/>
    <w:p w14:paraId="408D39A2" w14:textId="77777777" w:rsidR="00706F09" w:rsidRDefault="00706F09" w:rsidP="00706F09"/>
    <w:p w14:paraId="04E8E4AE" w14:textId="77777777" w:rsidR="00706F09" w:rsidRDefault="00706F09" w:rsidP="00706F09"/>
    <w:p w14:paraId="75999F1B" w14:textId="77777777" w:rsidR="00706F09" w:rsidRDefault="00706F09" w:rsidP="00706F09"/>
    <w:p w14:paraId="2179BBFB" w14:textId="77777777" w:rsidR="00706F09" w:rsidRDefault="00706F09" w:rsidP="00706F09"/>
    <w:p w14:paraId="562D58AF" w14:textId="77777777" w:rsidR="00706F09" w:rsidRPr="00706F09" w:rsidRDefault="00706F09" w:rsidP="00706F09"/>
    <w:sectPr w:rsidR="00706F09" w:rsidRPr="00706F09" w:rsidSect="00D43CC2">
      <w:footerReference w:type="default" r:id="rId8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29DFF6" w14:textId="77777777" w:rsidR="00F0664D" w:rsidRDefault="00F0664D" w:rsidP="00BB0803">
      <w:r>
        <w:separator/>
      </w:r>
    </w:p>
  </w:endnote>
  <w:endnote w:type="continuationSeparator" w:id="0">
    <w:p w14:paraId="2DAF01FD" w14:textId="77777777" w:rsidR="00F0664D" w:rsidRDefault="00F0664D" w:rsidP="00BB08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73E86F" w14:textId="77777777" w:rsidR="00D43CC2" w:rsidRDefault="00D43CC2">
    <w:pPr>
      <w:pStyle w:val="a6"/>
      <w:jc w:val="center"/>
    </w:pPr>
    <w:r>
      <w:rPr>
        <w:rFonts w:hint="eastAsia"/>
      </w:rPr>
      <w:t>第</w:t>
    </w:r>
    <w:sdt>
      <w:sdtPr>
        <w:id w:val="147570395"/>
        <w:docPartObj>
          <w:docPartGallery w:val="Page Numbers (Bottom of Page)"/>
          <w:docPartUnique/>
        </w:docPartObj>
      </w:sdtPr>
      <w:sdtEndPr/>
      <w:sdtContent>
        <w:r w:rsidR="00593992">
          <w:fldChar w:fldCharType="begin"/>
        </w:r>
        <w:r w:rsidR="00593992">
          <w:instrText xml:space="preserve"> PAGE   \* MERGEFORMAT </w:instrText>
        </w:r>
        <w:r w:rsidR="00593992">
          <w:fldChar w:fldCharType="separate"/>
        </w:r>
        <w:r w:rsidR="002158E8" w:rsidRPr="002158E8">
          <w:rPr>
            <w:noProof/>
            <w:lang w:val="zh-CN"/>
          </w:rPr>
          <w:t>1</w:t>
        </w:r>
        <w:r w:rsidR="00593992">
          <w:rPr>
            <w:noProof/>
            <w:lang w:val="zh-CN"/>
          </w:rPr>
          <w:fldChar w:fldCharType="end"/>
        </w:r>
        <w:r>
          <w:rPr>
            <w:rFonts w:hint="eastAsia"/>
          </w:rPr>
          <w:t>页</w:t>
        </w:r>
      </w:sdtContent>
    </w:sdt>
  </w:p>
  <w:p w14:paraId="6EA8D0D3" w14:textId="77777777" w:rsidR="00D43CC2" w:rsidRDefault="00D43CC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CA8C25" w14:textId="77777777" w:rsidR="00F0664D" w:rsidRDefault="00F0664D" w:rsidP="00BB0803">
      <w:r>
        <w:separator/>
      </w:r>
    </w:p>
  </w:footnote>
  <w:footnote w:type="continuationSeparator" w:id="0">
    <w:p w14:paraId="60286456" w14:textId="77777777" w:rsidR="00F0664D" w:rsidRDefault="00F0664D" w:rsidP="00BB08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2E19D2"/>
    <w:multiLevelType w:val="hybridMultilevel"/>
    <w:tmpl w:val="0088D062"/>
    <w:lvl w:ilvl="0" w:tplc="C3B0C45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2747"/>
    <w:rsid w:val="00027BDA"/>
    <w:rsid w:val="00095B02"/>
    <w:rsid w:val="000B7852"/>
    <w:rsid w:val="000D1BA8"/>
    <w:rsid w:val="00132A77"/>
    <w:rsid w:val="001F58F5"/>
    <w:rsid w:val="002158E8"/>
    <w:rsid w:val="00276A4E"/>
    <w:rsid w:val="00297A47"/>
    <w:rsid w:val="003232FF"/>
    <w:rsid w:val="00331CCC"/>
    <w:rsid w:val="00385F78"/>
    <w:rsid w:val="00393CD5"/>
    <w:rsid w:val="00430668"/>
    <w:rsid w:val="0044484A"/>
    <w:rsid w:val="00444B77"/>
    <w:rsid w:val="0047077D"/>
    <w:rsid w:val="004A0CB1"/>
    <w:rsid w:val="004B3617"/>
    <w:rsid w:val="004B7988"/>
    <w:rsid w:val="004C7410"/>
    <w:rsid w:val="00593992"/>
    <w:rsid w:val="005A1B12"/>
    <w:rsid w:val="005B641C"/>
    <w:rsid w:val="005C12D3"/>
    <w:rsid w:val="00627321"/>
    <w:rsid w:val="00642A77"/>
    <w:rsid w:val="00662DDA"/>
    <w:rsid w:val="00676E69"/>
    <w:rsid w:val="006B387A"/>
    <w:rsid w:val="006E2CDB"/>
    <w:rsid w:val="007022C5"/>
    <w:rsid w:val="00706F09"/>
    <w:rsid w:val="00723F7E"/>
    <w:rsid w:val="0076789D"/>
    <w:rsid w:val="00786353"/>
    <w:rsid w:val="007A4C1D"/>
    <w:rsid w:val="007F0094"/>
    <w:rsid w:val="008007B1"/>
    <w:rsid w:val="00832041"/>
    <w:rsid w:val="008713BE"/>
    <w:rsid w:val="00872747"/>
    <w:rsid w:val="00885DF6"/>
    <w:rsid w:val="008B4EA9"/>
    <w:rsid w:val="008D45FC"/>
    <w:rsid w:val="008E0EB6"/>
    <w:rsid w:val="008F52DA"/>
    <w:rsid w:val="0090614D"/>
    <w:rsid w:val="0092709A"/>
    <w:rsid w:val="009E3CBE"/>
    <w:rsid w:val="00A64B81"/>
    <w:rsid w:val="00B146DF"/>
    <w:rsid w:val="00B91DBE"/>
    <w:rsid w:val="00BB0803"/>
    <w:rsid w:val="00C365F8"/>
    <w:rsid w:val="00C37C99"/>
    <w:rsid w:val="00C457CA"/>
    <w:rsid w:val="00CA17EE"/>
    <w:rsid w:val="00D43CC2"/>
    <w:rsid w:val="00D52ECF"/>
    <w:rsid w:val="00D553A8"/>
    <w:rsid w:val="00D604D7"/>
    <w:rsid w:val="00D6234A"/>
    <w:rsid w:val="00DB389D"/>
    <w:rsid w:val="00E91550"/>
    <w:rsid w:val="00EB20AF"/>
    <w:rsid w:val="00F0664D"/>
    <w:rsid w:val="00F17FBE"/>
    <w:rsid w:val="00F519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BDF23D"/>
  <w15:docId w15:val="{24719006-4A5C-4A6E-8B14-64F8DA119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274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0"/>
    <w:qFormat/>
    <w:rsid w:val="00872747"/>
    <w:pPr>
      <w:keepNext/>
      <w:keepLines/>
      <w:spacing w:before="120" w:after="120" w:line="415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872747"/>
    <w:rPr>
      <w:rFonts w:ascii="Times New Roman" w:eastAsia="宋体" w:hAnsi="Times New Roman" w:cs="Times New Roman"/>
      <w:b/>
      <w:bCs/>
      <w:sz w:val="24"/>
      <w:szCs w:val="32"/>
    </w:rPr>
  </w:style>
  <w:style w:type="paragraph" w:styleId="a3">
    <w:name w:val="Normal (Web)"/>
    <w:basedOn w:val="a"/>
    <w:rsid w:val="00872747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4">
    <w:name w:val="header"/>
    <w:basedOn w:val="a"/>
    <w:link w:val="a5"/>
    <w:uiPriority w:val="99"/>
    <w:unhideWhenUsed/>
    <w:rsid w:val="00BB08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B0803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B08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B0803"/>
    <w:rPr>
      <w:rFonts w:ascii="Times New Roman" w:eastAsia="宋体" w:hAnsi="Times New Roman" w:cs="Times New Roman"/>
      <w:sz w:val="18"/>
      <w:szCs w:val="18"/>
    </w:rPr>
  </w:style>
  <w:style w:type="table" w:styleId="a8">
    <w:name w:val="Table Grid"/>
    <w:basedOn w:val="a1"/>
    <w:uiPriority w:val="39"/>
    <w:rsid w:val="00BB08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6B387A"/>
    <w:pPr>
      <w:ind w:firstLineChars="200" w:firstLine="420"/>
    </w:pPr>
  </w:style>
  <w:style w:type="paragraph" w:styleId="aa">
    <w:name w:val="Document Map"/>
    <w:basedOn w:val="a"/>
    <w:link w:val="ab"/>
    <w:uiPriority w:val="99"/>
    <w:semiHidden/>
    <w:unhideWhenUsed/>
    <w:rsid w:val="00B146DF"/>
    <w:rPr>
      <w:rFonts w:ascii="宋体"/>
      <w:sz w:val="18"/>
      <w:szCs w:val="18"/>
    </w:rPr>
  </w:style>
  <w:style w:type="character" w:customStyle="1" w:styleId="ab">
    <w:name w:val="文档结构图 字符"/>
    <w:basedOn w:val="a0"/>
    <w:link w:val="aa"/>
    <w:uiPriority w:val="99"/>
    <w:semiHidden/>
    <w:rsid w:val="00B146DF"/>
    <w:rPr>
      <w:rFonts w:ascii="宋体" w:eastAsia="宋体" w:hAnsi="Times New Roman" w:cs="Times New Roman"/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B146DF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46D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826519-F97F-4DFE-A553-B169A1A22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Kerr</dc:creator>
  <cp:keywords/>
  <dc:description/>
  <cp:lastModifiedBy>强</cp:lastModifiedBy>
  <cp:revision>44</cp:revision>
  <cp:lastPrinted>2021-06-02T23:53:00Z</cp:lastPrinted>
  <dcterms:created xsi:type="dcterms:W3CDTF">2021-03-23T07:08:00Z</dcterms:created>
  <dcterms:modified xsi:type="dcterms:W3CDTF">2021-06-03T13:44:00Z</dcterms:modified>
</cp:coreProperties>
</file>