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1A9DC" w14:textId="7383A80F" w:rsidR="005A494B" w:rsidRDefault="00A45008" w:rsidP="00A45008">
      <w:pPr>
        <w:jc w:val="center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期末复习</w:t>
      </w:r>
      <w:r w:rsidR="00EB1A69">
        <w:rPr>
          <w:rFonts w:hint="eastAsia"/>
        </w:rPr>
        <w:t xml:space="preserve"> </w:t>
      </w:r>
      <w:r w:rsidR="00EB1A69">
        <w:t xml:space="preserve"> </w:t>
      </w:r>
      <w:r w:rsidR="00EB1A69">
        <w:rPr>
          <w:rFonts w:hint="eastAsia"/>
        </w:rPr>
        <w:t>（选择</w:t>
      </w:r>
      <w:r w:rsidR="00EB1A69">
        <w:t>20</w:t>
      </w:r>
      <w:r w:rsidR="00EB1A69">
        <w:rPr>
          <w:rFonts w:hint="eastAsia"/>
        </w:rPr>
        <w:t>个 简答3</w:t>
      </w:r>
      <w:r w:rsidR="00EB1A69">
        <w:t xml:space="preserve">  </w:t>
      </w:r>
      <w:r w:rsidR="00EB1A69">
        <w:rPr>
          <w:rFonts w:hint="eastAsia"/>
        </w:rPr>
        <w:t>设计3）</w:t>
      </w:r>
    </w:p>
    <w:p w14:paraId="6945F8E8" w14:textId="3C6ABB71" w:rsidR="00A45008" w:rsidRDefault="00A45008"/>
    <w:p w14:paraId="7849F539" w14:textId="74E41EA5" w:rsidR="00A45008" w:rsidRDefault="00A45008">
      <w:r>
        <w:rPr>
          <w:rFonts w:hint="eastAsia"/>
        </w:rPr>
        <w:t>设计题：</w:t>
      </w:r>
    </w:p>
    <w:p w14:paraId="6E7897AD" w14:textId="61645317" w:rsidR="00A45008" w:rsidRDefault="00A45008" w:rsidP="00A450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给电机，要求如何启动、制动、必要保护措施、画电路图主电路也有</w:t>
      </w:r>
    </w:p>
    <w:p w14:paraId="0DEF997C" w14:textId="77777777" w:rsidR="00A45008" w:rsidRDefault="00A45008" w:rsidP="00A450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给两个输出信号设计梯形图生成该输出信号（书本典型梯形图</w:t>
      </w:r>
    </w:p>
    <w:p w14:paraId="16A209F2" w14:textId="3E5C28DA" w:rsidR="00A45008" w:rsidRDefault="00A45008" w:rsidP="00A450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顺序功能图第七章</w:t>
      </w:r>
      <w:r w:rsidR="00776130">
        <w:rPr>
          <w:rFonts w:hint="eastAsia"/>
        </w:rPr>
        <w:t>控制两个电机如何启动，有细节（循环或跳变）、写出梯形图</w:t>
      </w:r>
    </w:p>
    <w:p w14:paraId="65A5ABC0" w14:textId="67E9A350" w:rsidR="00A45008" w:rsidRDefault="00A45008">
      <w:r>
        <w:t xml:space="preserve"> </w:t>
      </w:r>
      <w:r>
        <w:rPr>
          <w:rFonts w:hint="eastAsia"/>
        </w:rPr>
        <w:t xml:space="preserve">定时器必考 </w:t>
      </w:r>
      <w:r>
        <w:t xml:space="preserve"> </w:t>
      </w:r>
      <w:r>
        <w:rPr>
          <w:rFonts w:hint="eastAsia"/>
        </w:rPr>
        <w:t>刷新方式1</w:t>
      </w:r>
      <w:r>
        <w:t>ms  100ms</w:t>
      </w:r>
    </w:p>
    <w:p w14:paraId="092B116D" w14:textId="732C731A" w:rsidR="00776130" w:rsidRDefault="00776130">
      <w:r>
        <w:rPr>
          <w:rFonts w:hint="eastAsia"/>
        </w:rPr>
        <w:t>计数器必考</w:t>
      </w:r>
    </w:p>
    <w:p w14:paraId="3E4C2E57" w14:textId="15722C11" w:rsidR="00A45008" w:rsidRDefault="00A45008">
      <w:r>
        <w:rPr>
          <w:rFonts w:hint="eastAsia"/>
        </w:rPr>
        <w:t>T</w:t>
      </w:r>
      <w:r>
        <w:t>ON / TOF</w:t>
      </w:r>
      <w:r>
        <w:rPr>
          <w:rFonts w:hint="eastAsia"/>
        </w:rPr>
        <w:t>工作方式</w:t>
      </w:r>
    </w:p>
    <w:p w14:paraId="581152CE" w14:textId="1FFAE0A2" w:rsidR="00A45008" w:rsidRDefault="00A45008">
      <w:r>
        <w:rPr>
          <w:rFonts w:hint="eastAsia"/>
        </w:rPr>
        <w:t>P</w:t>
      </w:r>
      <w:r>
        <w:t>LC</w:t>
      </w:r>
      <w:r>
        <w:rPr>
          <w:rFonts w:hint="eastAsia"/>
        </w:rPr>
        <w:t>输出接口3种方式</w:t>
      </w:r>
    </w:p>
    <w:p w14:paraId="2A56332A" w14:textId="77777777" w:rsidR="00A45008" w:rsidRDefault="00A45008"/>
    <w:p w14:paraId="33AD713A" w14:textId="7786F088" w:rsidR="00A45008" w:rsidRDefault="00A45008">
      <w:r>
        <w:rPr>
          <w:rFonts w:hint="eastAsia"/>
        </w:rPr>
        <w:t>重点：</w:t>
      </w:r>
    </w:p>
    <w:p w14:paraId="76887BBE" w14:textId="47F596F8" w:rsidR="00A45008" w:rsidRDefault="00A45008">
      <w:r>
        <w:rPr>
          <w:rFonts w:hint="eastAsia"/>
        </w:rPr>
        <w:t xml:space="preserve">简答题 </w:t>
      </w:r>
      <w:r>
        <w:t xml:space="preserve">  </w:t>
      </w:r>
      <w:r>
        <w:rPr>
          <w:rFonts w:hint="eastAsia"/>
        </w:rPr>
        <w:t xml:space="preserve">第二章电气控制线路 </w:t>
      </w:r>
      <w:r>
        <w:t xml:space="preserve">    </w:t>
      </w:r>
      <w:r>
        <w:rPr>
          <w:rFonts w:hint="eastAsia"/>
        </w:rPr>
        <w:t>***</w:t>
      </w:r>
    </w:p>
    <w:p w14:paraId="01C7C72B" w14:textId="70F38F58" w:rsidR="00A45008" w:rsidRDefault="00A45008">
      <w:r>
        <w:rPr>
          <w:rFonts w:hint="eastAsia"/>
        </w:rPr>
        <w:t xml:space="preserve">第五章 </w:t>
      </w:r>
      <w:r>
        <w:t xml:space="preserve">  PLC</w:t>
      </w:r>
      <w:r>
        <w:rPr>
          <w:rFonts w:hint="eastAsia"/>
        </w:rPr>
        <w:t>基本指令</w:t>
      </w:r>
    </w:p>
    <w:p w14:paraId="4ACF27D1" w14:textId="2A348A59" w:rsidR="00A45008" w:rsidRDefault="00A45008">
      <w:r>
        <w:rPr>
          <w:rFonts w:hint="eastAsia"/>
        </w:rPr>
        <w:t>顺序控制</w:t>
      </w:r>
    </w:p>
    <w:p w14:paraId="3CAC3792" w14:textId="228A4A4C" w:rsidR="00A45008" w:rsidRDefault="00A45008">
      <w:r>
        <w:rPr>
          <w:rFonts w:hint="eastAsia"/>
        </w:rPr>
        <w:t>3</w:t>
      </w:r>
      <w:r>
        <w:t>.8</w:t>
      </w:r>
      <w:r>
        <w:rPr>
          <w:rFonts w:hint="eastAsia"/>
        </w:rPr>
        <w:t xml:space="preserve">节 </w:t>
      </w:r>
      <w:r>
        <w:t xml:space="preserve"> </w:t>
      </w:r>
      <w:r>
        <w:rPr>
          <w:rFonts w:hint="eastAsia"/>
        </w:rPr>
        <w:t>PLC工作原理</w:t>
      </w:r>
    </w:p>
    <w:p w14:paraId="2E5115DC" w14:textId="0EC67B22" w:rsidR="00A45008" w:rsidRDefault="00A45008"/>
    <w:p w14:paraId="6F6E8637" w14:textId="6A861F7E" w:rsidR="00A45008" w:rsidRDefault="00A45008">
      <w:r>
        <w:rPr>
          <w:rFonts w:hint="eastAsia"/>
        </w:rPr>
        <w:t>第五章课后题</w:t>
      </w:r>
    </w:p>
    <w:p w14:paraId="36731D2F" w14:textId="7BDD04CC" w:rsidR="00A45008" w:rsidRDefault="00A45008">
      <w:r>
        <w:rPr>
          <w:rFonts w:hint="eastAsia"/>
        </w:rPr>
        <w:t>最后一题：顺序控制</w:t>
      </w:r>
    </w:p>
    <w:p w14:paraId="690DF36D" w14:textId="64E3351C" w:rsidR="00A45008" w:rsidRDefault="00A45008">
      <w:pPr>
        <w:rPr>
          <w:rFonts w:hint="eastAsia"/>
        </w:rPr>
      </w:pPr>
      <w:r>
        <w:rPr>
          <w:rFonts w:hint="eastAsia"/>
        </w:rPr>
        <w:t>顺序功能图</w:t>
      </w:r>
    </w:p>
    <w:p w14:paraId="263C60DC" w14:textId="5AE49539" w:rsidR="00A45008" w:rsidRDefault="00776130">
      <w:r>
        <w:rPr>
          <w:rFonts w:hint="eastAsia"/>
        </w:rPr>
        <w:t>2</w:t>
      </w:r>
      <w:r>
        <w:t>.2  2.3</w:t>
      </w:r>
      <w:r>
        <w:rPr>
          <w:rFonts w:hint="eastAsia"/>
        </w:rPr>
        <w:t>节不同启动、制动会分析</w:t>
      </w:r>
    </w:p>
    <w:p w14:paraId="0E3D86D3" w14:textId="14FE6AFB" w:rsidR="00776130" w:rsidRDefault="00776130">
      <w:r>
        <w:t xml:space="preserve">2.7  </w:t>
      </w:r>
      <w:r>
        <w:rPr>
          <w:rFonts w:hint="eastAsia"/>
        </w:rPr>
        <w:t xml:space="preserve">设计原则 </w:t>
      </w:r>
      <w:r>
        <w:t xml:space="preserve"> </w:t>
      </w:r>
      <w:r>
        <w:rPr>
          <w:rFonts w:hint="eastAsia"/>
        </w:rPr>
        <w:t>选择题一个</w:t>
      </w:r>
    </w:p>
    <w:p w14:paraId="7F5AE6D0" w14:textId="784118E8" w:rsidR="00776130" w:rsidRDefault="00776130">
      <w:r>
        <w:rPr>
          <w:rFonts w:hint="eastAsia"/>
        </w:rPr>
        <w:t>课后题P</w:t>
      </w:r>
      <w:r>
        <w:t>96  11  12   13</w:t>
      </w:r>
      <w:r>
        <w:rPr>
          <w:rFonts w:hint="eastAsia"/>
        </w:rPr>
        <w:t>题</w:t>
      </w:r>
    </w:p>
    <w:p w14:paraId="6428B50B" w14:textId="3C2402EB" w:rsidR="00776130" w:rsidRDefault="00776130">
      <w:r>
        <w:rPr>
          <w:rFonts w:hint="eastAsia"/>
        </w:rPr>
        <w:t>3</w:t>
      </w:r>
      <w:r>
        <w:t>.7</w:t>
      </w:r>
      <w:r>
        <w:rPr>
          <w:rFonts w:hint="eastAsia"/>
        </w:rPr>
        <w:t xml:space="preserve">节 </w:t>
      </w:r>
      <w:r>
        <w:t xml:space="preserve"> </w:t>
      </w:r>
      <w:r>
        <w:rPr>
          <w:rFonts w:hint="eastAsia"/>
        </w:rPr>
        <w:t>PLC的组成输出接口电路特点</w:t>
      </w:r>
    </w:p>
    <w:p w14:paraId="4C90D879" w14:textId="06123C44" w:rsidR="00776130" w:rsidRDefault="00776130">
      <w:r>
        <w:rPr>
          <w:rFonts w:hint="eastAsia"/>
        </w:rPr>
        <w:t>3</w:t>
      </w:r>
      <w:r>
        <w:t>.8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选择</w:t>
      </w:r>
    </w:p>
    <w:p w14:paraId="1DE05A86" w14:textId="24A57E33" w:rsidR="00776130" w:rsidRDefault="00776130">
      <w:r>
        <w:rPr>
          <w:rFonts w:hint="eastAsia"/>
        </w:rPr>
        <w:t>课后题P</w:t>
      </w:r>
      <w:r>
        <w:t xml:space="preserve">179  7  8  9 </w:t>
      </w:r>
      <w:r>
        <w:rPr>
          <w:rFonts w:hint="eastAsia"/>
        </w:rPr>
        <w:t>题</w:t>
      </w:r>
    </w:p>
    <w:p w14:paraId="7BE7414A" w14:textId="1A6A183F" w:rsidR="00776130" w:rsidRDefault="00776130">
      <w:r>
        <w:rPr>
          <w:rFonts w:hint="eastAsia"/>
        </w:rPr>
        <w:t>P</w:t>
      </w:r>
      <w:r>
        <w:t>148</w:t>
      </w:r>
      <w:r>
        <w:rPr>
          <w:rFonts w:hint="eastAsia"/>
        </w:rPr>
        <w:t xml:space="preserve">页必考 </w:t>
      </w:r>
      <w:r>
        <w:t xml:space="preserve"> </w:t>
      </w:r>
      <w:r>
        <w:rPr>
          <w:rFonts w:hint="eastAsia"/>
        </w:rPr>
        <w:t>逻辑堆栈操作指令</w:t>
      </w:r>
    </w:p>
    <w:p w14:paraId="7330E640" w14:textId="39F464A0" w:rsidR="00776130" w:rsidRDefault="00776130">
      <w:r>
        <w:rPr>
          <w:rFonts w:hint="eastAsia"/>
        </w:rPr>
        <w:t>P</w:t>
      </w:r>
      <w:r>
        <w:t>165</w:t>
      </w:r>
      <w:r>
        <w:rPr>
          <w:rFonts w:hint="eastAsia"/>
        </w:rPr>
        <w:t xml:space="preserve">梯形图设计基本规则 </w:t>
      </w:r>
      <w:r>
        <w:t xml:space="preserve"> </w:t>
      </w:r>
      <w:r>
        <w:rPr>
          <w:rFonts w:hint="eastAsia"/>
        </w:rPr>
        <w:t>选择题</w:t>
      </w:r>
    </w:p>
    <w:p w14:paraId="6FC51455" w14:textId="0B48B2A5" w:rsidR="00776130" w:rsidRDefault="00776130">
      <w:r>
        <w:rPr>
          <w:rFonts w:hint="eastAsia"/>
        </w:rPr>
        <w:t>P</w:t>
      </w:r>
      <w:r>
        <w:t>154</w:t>
      </w:r>
      <w:r>
        <w:rPr>
          <w:rFonts w:hint="eastAsia"/>
        </w:rPr>
        <w:t>页表5-</w:t>
      </w:r>
      <w:r>
        <w:t>7</w:t>
      </w:r>
      <w:r>
        <w:rPr>
          <w:rFonts w:hint="eastAsia"/>
        </w:rPr>
        <w:t>必考</w:t>
      </w:r>
    </w:p>
    <w:p w14:paraId="7EFA23B4" w14:textId="606BC51A" w:rsidR="00776130" w:rsidRDefault="00776130">
      <w:pPr>
        <w:rPr>
          <w:rFonts w:hint="eastAsia"/>
        </w:rPr>
      </w:pPr>
      <w:r>
        <w:rPr>
          <w:rFonts w:hint="eastAsia"/>
        </w:rPr>
        <w:t>串并联之路</w:t>
      </w:r>
    </w:p>
    <w:p w14:paraId="6522176D" w14:textId="77777777" w:rsidR="00776130" w:rsidRDefault="00776130">
      <w:pPr>
        <w:rPr>
          <w:rFonts w:hint="eastAsia"/>
        </w:rPr>
      </w:pPr>
    </w:p>
    <w:p w14:paraId="3E6FA5FC" w14:textId="5C3F7B34" w:rsidR="00776130" w:rsidRPr="00776130" w:rsidRDefault="00776130">
      <w:pPr>
        <w:rPr>
          <w:rFonts w:hint="eastAsia"/>
        </w:rPr>
      </w:pPr>
      <w:r>
        <w:rPr>
          <w:rFonts w:hint="eastAsia"/>
        </w:rPr>
        <w:t xml:space="preserve"> </w:t>
      </w:r>
    </w:p>
    <w:p w14:paraId="2C512570" w14:textId="74CA92AE" w:rsidR="00776130" w:rsidRDefault="00776130" w:rsidP="00776130">
      <w:r>
        <w:rPr>
          <w:rFonts w:hint="eastAsia"/>
        </w:rPr>
        <w:t xml:space="preserve">寻址方式不考 </w:t>
      </w:r>
      <w:r>
        <w:t xml:space="preserve">  I/O</w:t>
      </w:r>
      <w:r>
        <w:rPr>
          <w:rFonts w:hint="eastAsia"/>
        </w:rPr>
        <w:t xml:space="preserve">口不考 </w:t>
      </w:r>
      <w:r>
        <w:t xml:space="preserve">  </w:t>
      </w:r>
      <w:r>
        <w:rPr>
          <w:rFonts w:hint="eastAsia"/>
        </w:rPr>
        <w:t>变频器不考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立即指令不考</w:t>
      </w:r>
    </w:p>
    <w:p w14:paraId="4A5B5177" w14:textId="77777777" w:rsidR="00776130" w:rsidRDefault="00776130">
      <w:pPr>
        <w:rPr>
          <w:rFonts w:hint="eastAsia"/>
        </w:rPr>
      </w:pPr>
    </w:p>
    <w:sectPr w:rsidR="00776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3C3D9" w14:textId="77777777" w:rsidR="006A6D86" w:rsidRDefault="006A6D86" w:rsidP="006A6D86">
      <w:r>
        <w:separator/>
      </w:r>
    </w:p>
  </w:endnote>
  <w:endnote w:type="continuationSeparator" w:id="0">
    <w:p w14:paraId="24E4657E" w14:textId="77777777" w:rsidR="006A6D86" w:rsidRDefault="006A6D86" w:rsidP="006A6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F9281" w14:textId="77777777" w:rsidR="006A6D86" w:rsidRDefault="006A6D86" w:rsidP="006A6D86">
      <w:r>
        <w:separator/>
      </w:r>
    </w:p>
  </w:footnote>
  <w:footnote w:type="continuationSeparator" w:id="0">
    <w:p w14:paraId="79528CC1" w14:textId="77777777" w:rsidR="006A6D86" w:rsidRDefault="006A6D86" w:rsidP="006A6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35610"/>
    <w:multiLevelType w:val="hybridMultilevel"/>
    <w:tmpl w:val="A6B6400E"/>
    <w:lvl w:ilvl="0" w:tplc="8902BA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08"/>
    <w:rsid w:val="005A494B"/>
    <w:rsid w:val="006A6D86"/>
    <w:rsid w:val="00776130"/>
    <w:rsid w:val="00A45008"/>
    <w:rsid w:val="00E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8A144"/>
  <w15:chartTrackingRefBased/>
  <w15:docId w15:val="{E9D7A29B-BFC2-41D8-938F-DC6E1EC8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0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6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6D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6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6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茂</dc:creator>
  <cp:keywords/>
  <dc:description/>
  <cp:lastModifiedBy>陈 茂</cp:lastModifiedBy>
  <cp:revision>2</cp:revision>
  <dcterms:created xsi:type="dcterms:W3CDTF">2021-01-07T14:36:00Z</dcterms:created>
  <dcterms:modified xsi:type="dcterms:W3CDTF">2021-01-07T14:36:00Z</dcterms:modified>
</cp:coreProperties>
</file>