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AA" w:rsidRDefault="004D21AA" w:rsidP="004D21A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string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consists of upper/lower-case alphabets and empty space characters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' '</w:t>
      </w:r>
      <w:r>
        <w:rPr>
          <w:rFonts w:ascii="Helvetica" w:hAnsi="Helvetica" w:cs="Helvetica"/>
          <w:color w:val="333333"/>
          <w:sz w:val="21"/>
          <w:szCs w:val="21"/>
        </w:rPr>
        <w:t>, return the length of last word in the string.</w:t>
      </w:r>
    </w:p>
    <w:p w:rsidR="004D21AA" w:rsidRDefault="004D21AA" w:rsidP="004D21A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last word does not exist, return 0.</w:t>
      </w:r>
    </w:p>
    <w:p w:rsidR="004D21AA" w:rsidRDefault="004D21AA" w:rsidP="004D21A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 word is defined as a character sequence consists of non-space characters only.</w:t>
      </w:r>
    </w:p>
    <w:p w:rsidR="004D21AA" w:rsidRDefault="004D21AA" w:rsidP="004D21A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"Hello World"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D69BE" w:rsidRDefault="004D21AA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AA"/>
    <w:rsid w:val="004D21AA"/>
    <w:rsid w:val="004E4468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B82E7-5D2F-4713-BD4A-4EC234E2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21AA"/>
  </w:style>
  <w:style w:type="character" w:styleId="HTMLCode">
    <w:name w:val="HTML Code"/>
    <w:basedOn w:val="DefaultParagraphFont"/>
    <w:uiPriority w:val="99"/>
    <w:semiHidden/>
    <w:unhideWhenUsed/>
    <w:rsid w:val="004D2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2015-06-23T12:27:00Z</dcterms:created>
  <dcterms:modified xsi:type="dcterms:W3CDTF">2015-06-23T12:27:00Z</dcterms:modified>
</cp:coreProperties>
</file>