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 xml:space="preserve">JR SEGURANÇA</w:t>
      </w:r>
    </w:p>
    <w:p>
      <w:pPr>
        <w:spacing w:after="480"/>
        <w:jc w:val="center"/>
      </w:pPr>
      <w:r>
        <w:rPr>
          <w:color w:val="2563eb"/>
          <w:sz w:val="28"/>
          <w:szCs w:val="28"/>
        </w:rPr>
        <w:t xml:space="preserve">Departamento de Escolta Armada</w:t>
      </w:r>
    </w:p>
    <w:p>
      <w:pPr>
        <w:spacing w:after="120"/>
        <w:jc w:val="center"/>
      </w:pPr>
      <w:r>
        <w:rPr>
          <w:b/>
          <w:bCs/>
          <w:color w:val="111827"/>
          <w:sz w:val="36"/>
          <w:szCs w:val="36"/>
        </w:rPr>
        <w:t xml:space="preserve">SISTEMA DE GESTÃO DE ESCOLTA</w:t>
      </w:r>
    </w:p>
    <w:p>
      <w:pPr>
        <w:spacing w:after="120"/>
        <w:jc w:val="center"/>
      </w:pPr>
      <w:r>
        <w:rPr>
          <w:color w:val="6b7280"/>
          <w:sz w:val="26"/>
          <w:szCs w:val="26"/>
        </w:rPr>
        <w:t xml:space="preserve">Contexto Técnico Completo</w:t>
      </w:r>
    </w:p>
    <w:p>
      <w:pPr>
        <w:spacing w:after="720"/>
        <w:jc w:val="center"/>
      </w:pPr>
      <w:r>
        <w:rPr>
          <w:color w:val="9ca3af"/>
          <w:sz w:val="22"/>
          <w:szCs w:val="22"/>
        </w:rPr>
        <w:t xml:space="preserve">Versão: Maio 2026</w:t>
      </w:r>
    </w:p>
    <w:p>
      <w:pPr>
        <w:pBdr>
          <w:bottom w:val="single" w:color="e5e7eb" w:sz="2" w:space="1"/>
        </w:pBdr>
        <w:spacing w:after="120" w:before="120"/>
      </w:pPr>
    </w:p>
    <w:p>
      <w:pPr>
        <w:spacing w:after="480"/>
        <w:jc w:val="center"/>
      </w:pPr>
      <w:r>
        <w:rPr>
          <w:i/>
          <w:iCs/>
          <w:color w:val="2563eb"/>
          <w:sz w:val="22"/>
          <w:szCs w:val="22"/>
        </w:rPr>
        <w:t xml:space="preserve">grupojr.up.railway.app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1. Visão Geral do Sistema</w:t>
      </w:r>
    </w:p>
    <w:p>
      <w:pPr>
        <w:spacing w:after="100"/>
      </w:pPr>
      <w:r>
        <w:rPr>
          <w:sz w:val="22"/>
          <w:szCs w:val="22"/>
        </w:rPr>
        <w:t xml:space="preserve">O Sistema de Gestão de Escolta é uma aplicação web desenvolvida sob medida para a JR Segurança — empresa de segurança privada especializada em escolta armada. O sistema gerencia todo o ciclo operacional: do cadastro de agentes e viaturas até a execução das ordens de serviço, rastreamento GPS em tempo real e faturamento.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URL de Produção: </w:t>
      </w:r>
      <w:r>
        <w:rPr>
          <w:sz w:val="22"/>
          <w:szCs w:val="22"/>
        </w:rPr>
        <w:t xml:space="preserve">https://grupojr.up.railway.app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Plataforma de Deploy: </w:t>
      </w:r>
      <w:r>
        <w:rPr>
          <w:sz w:val="22"/>
          <w:szCs w:val="22"/>
        </w:rPr>
        <w:t xml:space="preserve">Railway.app (cloud PaaS)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Framework: </w:t>
      </w:r>
      <w:r>
        <w:rPr>
          <w:sz w:val="22"/>
          <w:szCs w:val="22"/>
        </w:rPr>
        <w:t xml:space="preserve">Django (Python) — aplicação monolítica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Banco de Dados: </w:t>
      </w:r>
      <w:r>
        <w:rPr>
          <w:sz w:val="22"/>
          <w:szCs w:val="22"/>
        </w:rPr>
        <w:t xml:space="preserve">PostgreSQL (Railway managed)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Armazenamento de Arquivos: </w:t>
      </w:r>
      <w:r>
        <w:rPr>
          <w:sz w:val="22"/>
          <w:szCs w:val="22"/>
        </w:rPr>
        <w:t xml:space="preserve">Web Volume Railway (/app/media)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Servidor Web: </w:t>
      </w:r>
      <w:r>
        <w:rPr>
          <w:sz w:val="22"/>
          <w:szCs w:val="22"/>
        </w:rPr>
        <w:t xml:space="preserve">Gunicorn (gthread, 2 workers × 4 threads)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Static Files: </w:t>
      </w:r>
      <w:r>
        <w:rPr>
          <w:sz w:val="22"/>
          <w:szCs w:val="22"/>
        </w:rPr>
        <w:t xml:space="preserve">WhiteNoise com compressão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Autenticação: </w:t>
      </w:r>
      <w:r>
        <w:rPr>
          <w:sz w:val="22"/>
          <w:szCs w:val="22"/>
        </w:rPr>
        <w:t xml:space="preserve">Django Auth nativa (sessão + login/logout)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Fuso horário: </w:t>
      </w:r>
      <w:r>
        <w:rPr>
          <w:sz w:val="22"/>
          <w:szCs w:val="22"/>
        </w:rPr>
        <w:t xml:space="preserve">America/Sao_Paulo (UTC-3)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1.1 Stack Técnica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 / Versão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Django ≥ 3.1 (Python)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via dj-database-url + psycopg2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Imagens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Pillow ≥ 9.0 (compressão JPEG, EXIF)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ReportLab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openpyxl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SOAP/API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zeep (integração Omnilink)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python-decouple (variáveis de ambiente)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requests ≥ 2.31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Mapas Frontend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Leaflet.js 1.9.4 + Stadia Maps / OpenStreetMap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Geocodificação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Nominatim (OpenStreetMap) — fallback reverso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2. Módulos do Sistema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2.1 Cadastros (Base)</w:t>
      </w:r>
    </w:p>
    <w:p>
      <w:pPr>
        <w:spacing w:after="100"/>
      </w:pPr>
      <w:r>
        <w:rPr>
          <w:sz w:val="22"/>
          <w:szCs w:val="22"/>
        </w:rPr>
        <w:t xml:space="preserve">Módulo de cadastros mestres — dados que alimentam toda a operação.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Agentes</w:t>
      </w:r>
    </w:p>
    <w:p>
      <w:pPr>
        <w:spacing w:after="100"/>
      </w:pPr>
      <w:r>
        <w:rPr>
          <w:sz w:val="22"/>
          <w:szCs w:val="22"/>
        </w:rPr>
        <w:t xml:space="preserve">Cadastro completo dos agentes de escolta: dados pessoais, documentação (CPF, RG, CNH, CNV), armamento vinculado, colete vinculado e status (Ativo / Afastado / Inativo). Inclui consulta automática de certidão TJDFT e certidão TRF 1ª Região via integração InfoSimples (SOAP).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Funções disponíveis: Agente de Escolta, Motorista Escolta, Supervisor, Coordenador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Certidões: TJDFT e TRF consultadas via API SOAP (zeep) — status, detalhe e PDF armazenados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Fotos de agentes armazenadas em media/agentes/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Viaturas</w:t>
      </w:r>
    </w:p>
    <w:p>
      <w:pPr>
        <w:spacing w:after="100"/>
      </w:pPr>
      <w:r>
        <w:rPr>
          <w:sz w:val="22"/>
          <w:szCs w:val="22"/>
        </w:rPr>
        <w:t xml:space="preserve">Cadastro das viaturas da frota com tipo, marca/modelo, ano, cor, placa (única), número de frota, MCT ID (Omnilink), RENAVAM, chassi, validade CRLV e seguro.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MCT ID: identificador da unidade no sistema Omnilink (rastreador GPS)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Status: Ativa / Em manutenção / Inativa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Rastreadores</w:t>
      </w:r>
    </w:p>
    <w:p>
      <w:pPr>
        <w:spacing w:after="100"/>
      </w:pPr>
      <w:r>
        <w:rPr>
          <w:sz w:val="22"/>
          <w:szCs w:val="22"/>
        </w:rPr>
        <w:t xml:space="preserve">Cadastro de rastreadores físicos vinculados às viaturas. Campo separado de Viatura — permite controlar hardware independentemente do veículo.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Armamento</w:t>
      </w:r>
    </w:p>
    <w:p>
      <w:pPr>
        <w:spacing w:after="100"/>
      </w:pPr>
      <w:r>
        <w:rPr>
          <w:sz w:val="22"/>
          <w:szCs w:val="22"/>
        </w:rPr>
        <w:t xml:space="preserve">Controle individual de armas: tipo, marca, modelo, calibre, número de série, número CR, registro SINARM/SIGMA, validade. Cada arma é vinculada a um agente por meio da Equipe.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Coletes Balísticos</w:t>
      </w:r>
    </w:p>
    <w:p>
      <w:pPr>
        <w:spacing w:after="100"/>
      </w:pPr>
      <w:r>
        <w:rPr>
          <w:sz w:val="22"/>
          <w:szCs w:val="22"/>
        </w:rPr>
        <w:t xml:space="preserve">Registro de coletes com marca, numeração, nível de proteção (IIA a IV) e validade. Vinculados individualmente a cada agente na Equipe.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Clientes</w:t>
      </w:r>
    </w:p>
    <w:p>
      <w:pPr>
        <w:spacing w:after="100"/>
      </w:pPr>
      <w:r>
        <w:rPr>
          <w:sz w:val="22"/>
          <w:szCs w:val="22"/>
        </w:rPr>
        <w:t xml:space="preserve">Cadastro de empresas contratantes com razão social, nome fantasia, CNPJ, inscrição estadual, endereço. Vinculados às OS e às Tabelas de Preço.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Inativação lógica (ativo=False) ou exclusão definitiva com proteção por FK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2.2 Operacional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Equipes</w:t>
      </w:r>
    </w:p>
    <w:p>
      <w:pPr>
        <w:spacing w:after="100"/>
      </w:pPr>
      <w:r>
        <w:rPr>
          <w:sz w:val="22"/>
          <w:szCs w:val="22"/>
        </w:rPr>
        <w:t xml:space="preserve">Composição operacional de 2 agentes + 2 armas + 2 coletes + 1 viatura. Status: Ativa / Em Serviço / Finalizada / Inativa. Ao finalizar uma equipe, os recursos são liberados automaticamente.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Proteção: não permite excluir equipe vinculada a OS em aberto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Snapshot: ao vincular equipe a uma OS, todos os dados são copiados (snap_*) para preservar o histórico mesmo se a equipe for alterada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Ordens de Serviço (OS)</w:t>
      </w:r>
    </w:p>
    <w:p>
      <w:pPr>
        <w:spacing w:after="100"/>
      </w:pPr>
      <w:r>
        <w:rPr>
          <w:sz w:val="22"/>
          <w:szCs w:val="22"/>
        </w:rPr>
        <w:t xml:space="preserve">Núcleo do sistema. Gerencia todo o ciclo de vida de uma escolta: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Numeração automática: formato ANO+SEQÜENCIAL (ex: 20260017) — MAX+1, resistente a deleções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Dados: cliente, solicitante, forma de solicitação, tipo de viagem, previsão, origem/destino, equipe, observações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 progressivo: Aberta → Em Viagem → Em Operação → Encerrando → Concluída → Finalizada / Cancelada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Snapshot da equipe: agentes, armas, coletes, viatura copiados no momento da vinculação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Veículos Escoltados: até 4 por OS (placa cavalo, placa carreta 1 e 2, motorista)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Tipos de viagem: Urbana, Rodoviária, Administrativa, Preservação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Execução / Marcos Operacionais (OSOperacional)</w:t>
      </w:r>
    </w:p>
    <w:p>
      <w:pPr>
        <w:spacing w:after="100"/>
      </w:pPr>
      <w:r>
        <w:rPr>
          <w:sz w:val="22"/>
          <w:szCs w:val="22"/>
        </w:rPr>
        <w:t xml:space="preserve">Tabela OneToOne com OrdemServico que armazena toda a execução real da OS: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Marcos de data/hora: Início de Viagem, Chegada Operação, Início Operação, Término Operação, Término de Viagem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KM em cada marco (para cálculo de distância percorrida)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Coordenadas GPS em cada marco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Nº Folha, Pedágio registrado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Token UUID para link externo (acesso do agente em campo)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 da OS atualizado automaticamente ao salvar marcos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Link Externo do Agente (Field)</w:t>
      </w:r>
    </w:p>
    <w:p>
      <w:pPr>
        <w:spacing w:after="100"/>
      </w:pPr>
      <w:r>
        <w:rPr>
          <w:sz w:val="22"/>
          <w:szCs w:val="22"/>
        </w:rPr>
        <w:t xml:space="preserve">Interface mobile-first acessível via URL pública com token UUID. Permite que o agente em campo: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Registre marcos de data/hora e KM com GPS automático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Tire fotos em cada marco (FotoMarco)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Registre paradas com motivo, duração e fotos (Parada + FotoParada)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Registre incidentes com tipo, gravidade, BO e fotos (Incidente + FotoIncidente)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Fotografe veículos escoltados antes/depois (FotoVeiculoEscoltado)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Registre troca de motorista com fotos de CNH (TrocaMotorista + FotoTrocaMotorista)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Registre despesas com comprovante foto (DespesaOS)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Capture assinatura digital via canvas (AssinaturaOS: agente1, agente2, motorista, supervisor)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Salve pedágio avulso</w:t>
      </w:r>
    </w:p>
    <w:p>
      <w:pPr>
        <w:spacing w:after="100"/>
      </w:pPr>
      <w:r>
        <w:rPr>
          <w:sz w:val="22"/>
          <w:szCs w:val="22"/>
        </w:rPr>
        <w:t xml:space="preserve">O link pode ser gerado e desativado pela gestão. Cada OS tem um token único e permanente.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2.3 Rastreamento GPS — Integração Omnilink</w:t>
      </w:r>
    </w:p>
    <w:p>
      <w:pPr>
        <w:spacing w:after="100"/>
      </w:pPr>
      <w:r>
        <w:rPr>
          <w:sz w:val="22"/>
          <w:szCs w:val="22"/>
        </w:rPr>
        <w:t xml:space="preserve">Integração com a plataforma Omnilink para rastreamento em tempo real da frota.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Mapa de Frota (omnilink_frota)</w:t>
      </w:r>
    </w:p>
    <w:p>
      <w:pPr>
        <w:spacing w:after="100"/>
      </w:pPr>
      <w:r>
        <w:rPr>
          <w:sz w:val="22"/>
          <w:szCs w:val="22"/>
        </w:rPr>
        <w:t xml:space="preserve">Página interativa com mapa Leaflet mostrando todas as viaturas cadastradas com MCT ID: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Marcadores coloridos: Azul = Em Operação (OS ativa), Amarelo = Em Deslocamento (ignição ligada), Verde = Disponível (ignição desligada), Cinza = Sem sinal (&gt;1h)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Barra lateral com lista ordenada por prioridade (Em Operação primeiro)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Para viaturas Em Operação: exibe número da OS, cliente, rota (origem→destino), agentes e horário de saída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Popup com informações detalhadas ao clicar no marcador — inclui dados da OS quando em operação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Auto-refresh a cada 60 segundos com countdown visual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Tema claro/escuro com persistência em localStorage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Sumário no header: contadores por categoria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Detecção de Status "Em Operação"</w:t>
      </w:r>
    </w:p>
    <w:p>
      <w:pPr>
        <w:spacing w:after="100"/>
      </w:pPr>
      <w:r>
        <w:rPr>
          <w:sz w:val="22"/>
          <w:szCs w:val="22"/>
        </w:rPr>
        <w:t xml:space="preserve">A detecção usa dois caminhos complementares (OR) para máxima confiabilidade: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1) Status da OS = em_operacao ou encerrando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2) Marcos OSOperacional: chegada_operacao ou inicio_operacao preenchidos E termino_viagem vazio — cobre OS cujo status não foi atualizado</w:t>
      </w:r>
    </w:p>
    <w:p>
      <w:pPr>
        <w:spacing w:after="100"/>
      </w:pPr>
      <w:r>
        <w:rPr>
          <w:sz w:val="22"/>
          <w:szCs w:val="22"/>
        </w:rPr>
        <w:t xml:space="preserve">Fonte da placa: snap_viatura_placa (registrado na vinculação da equipe) com fallback para equipe→viatura.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Rastreamento Individual de OS</w:t>
      </w:r>
    </w:p>
    <w:p>
      <w:pPr>
        <w:spacing w:after="100"/>
      </w:pPr>
      <w:r>
        <w:rPr>
          <w:sz w:val="22"/>
          <w:szCs w:val="22"/>
        </w:rPr>
        <w:t xml:space="preserve">Cada OS tem página de rastreamento individual com posição atual e histórico de rota via Omnilink (SOAP API).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Espelhamentos Omnilink</w:t>
      </w:r>
    </w:p>
    <w:p>
      <w:pPr>
        <w:spacing w:after="100"/>
      </w:pPr>
      <w:r>
        <w:rPr>
          <w:sz w:val="22"/>
          <w:szCs w:val="22"/>
        </w:rPr>
        <w:t xml:space="preserve">Gestão de espelhamentos de rastreamento — compartilhamento de posição de viatura com outras centrais Omnilink: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Criar, aceitar, cancelar espelhamentos via API SOAP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Armazenamento local (EspelhamentoEnviado) dos espelhamentos enviados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Interface AJAX para gestão em tempo real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2.4 Faturamento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Tabelas de Preço</w:t>
      </w:r>
    </w:p>
    <w:p>
      <w:pPr>
        <w:spacing w:after="100"/>
      </w:pPr>
      <w:r>
        <w:rPr>
          <w:sz w:val="22"/>
          <w:szCs w:val="22"/>
        </w:rPr>
        <w:t xml:space="preserve">Configuração de tarifas por cliente e tipo de viagem: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Valor base da escolta, franquia de KM e horas, excedentes por KM e hora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Regras de pedágio: não cobrar, fixo ou percentual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Validade e controle de reajuste (datas de início, último e próximo reajuste)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Boletim de Medição</w:t>
      </w:r>
    </w:p>
    <w:p>
      <w:pPr>
        <w:spacing w:after="100"/>
      </w:pPr>
      <w:r>
        <w:rPr>
          <w:sz w:val="22"/>
          <w:szCs w:val="22"/>
        </w:rPr>
        <w:t xml:space="preserve">Documento de cobrança gerado automaticamente a partir dos marcos da OS: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Horas realizadas calculadas entre chegada_operacao e termino_operacao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KM calculado entre inicio_operacao e termino_operacao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Excedentes calculados automaticamente vs. franquia contratada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Pedágio: fixo da tabela ou valor real registrado pelo agente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Acréscimo e desconto manuais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Exportação em PDF (ReportLab) e Excel (openpyxl)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Status: Em Aberto / Faturado / Cancelado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2.5 Patrimonial</w:t>
      </w:r>
    </w:p>
    <w:p>
      <w:pPr>
        <w:spacing w:after="100"/>
      </w:pPr>
      <w:r>
        <w:rPr>
          <w:sz w:val="22"/>
          <w:szCs w:val="22"/>
        </w:rPr>
        <w:t xml:space="preserve">Módulo independente para controle de funcionários patrimoniais (vigilância patrimonial — sem vínculo com OS de escolta):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Tipos: Vigilante Armado/Desarmado, Líder de Vigilância, Porteiro, Brigadista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Documentação: CPF, RG, CNH, CNV, curso de formação e validades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Status: Ativo / Afastado / Inativo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Dashboard patrimonial com visão consolidada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2.6 Dashboards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Dashboard Principal</w:t>
      </w:r>
    </w:p>
    <w:p>
      <w:pPr>
        <w:spacing w:after="100"/>
      </w:pPr>
      <w:r>
        <w:rPr>
          <w:sz w:val="22"/>
          <w:szCs w:val="22"/>
        </w:rPr>
        <w:t xml:space="preserve">Visão executiva com: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Contadores de OS por status (abertas, em operação, encerrando, concluídas)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OS por cliente (gráfico AJAX)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Alertas de documentos vencidos (CNV, CNH, CRLV, seguro)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Acesso rápido aos módulos</w:t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Dashboard Operacional</w:t>
      </w:r>
    </w:p>
    <w:p>
      <w:pPr>
        <w:spacing w:after="100"/>
      </w:pPr>
      <w:r>
        <w:rPr>
          <w:sz w:val="22"/>
          <w:szCs w:val="22"/>
        </w:rPr>
        <w:t xml:space="preserve">Visão em tempo real das operações ativas com equipes, viaturas e status atual.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3. Estrutura do Banco de Dados</w:t>
      </w:r>
    </w:p>
    <w:p>
      <w:pPr>
        <w:spacing w:after="100"/>
      </w:pPr>
      <w:r>
        <w:rPr>
          <w:sz w:val="22"/>
          <w:szCs w:val="22"/>
        </w:rPr>
        <w:t xml:space="preserve">O banco PostgreSQL contém os seguintes modelos principais: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 Django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cadastros_agente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Agentes de escolta com documentação completa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Viatura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cadastros_viatura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Frota da empresa com MCT ID Omnilink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Rastreador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cadastros_rastreador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Dispositivos GPS físicos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Armamento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cadastros_armamento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Armas com registro SINARM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Colete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cadastros_colete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Coletes balísticos com validade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cadastros_cliente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Empresas contratantes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cadastros_equipe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agentes + viatura + armas + coletes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OrdemServico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cadastros_ordemservico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 com snapshot da equipe e 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OSOperacional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cadastros_osoperacional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Marcos, KM, GPS, token de campo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VeiculoEscoltado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cadastros_veiculoescoltado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Veículos escoltados por OS (max 4)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FotoMarco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cadastros_fotomarco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Fotos por marco (chegada, início, etc.)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cadastros_parada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Paradas com motivo e duração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FotoParada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cadastros_fotoparada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Fotos das paradas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Incidente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cadastros_incidente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Ocorrências com gravidade e BO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FotoIncidente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cadastros_fotoincidente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Fotos dos incidentes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FotoVeiculoEscoltado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cadastros_fotoveiculoescoltado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Fotos antes/depois do veículo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TrocaMotorista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cadastros_trocamotorista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Troca de motorista em rota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FotoTrocaMotorista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cadastros_fototrocamotorista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Fotos da troca (CNH etc.)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AssinaturaOS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cadastros_assinaturaos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Assinaturas digitais (canvas)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DespesaOS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cadastros_despesaos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Despesas com comprovante foto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TabelaPreco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cadastros_tabelapreco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Tarifas por cliente e tipo de viagem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BoletimMedicao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cadastros_boletimmedicao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Faturamento calculado por 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EspelhamentoEnviado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cadastros_espelhamentoenviado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Espelhamentos Omnilink enviados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FuncionarioPatrimonial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cadastros_funcionariopatrimonial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Vigilantes patrimoniais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PerfilUsuario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cadastros_perfilusuario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Perfil/permissões do usuário Django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3.1 Relações Principais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OrdemServico → Equipe (FK SET_NULL) + snapshot dos dados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OrdemServico → OSOperacional (OneToOne CASCADE)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OrdemServico → BoletimMedicao (OneToOne PROTECT)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OrdemServico → VeiculoEscoltado, FotoMarco, Parada, Incidente, etc. (FK CASCADE)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Equipe → Agente ×2, Armamento ×2, Colete ×2, Viatura (FK PROTECT/SET_NULL)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TabelaPreco → Cliente (FK PROTECT)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BoletimMedicao → TabelaPreco (FK PROTECT)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4. Fluxo Operacional Completo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4.1 Ciclo de uma 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Aberta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Criação da 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 criada com dados do cliente e previsão; equipe pode ser vinculada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 Viagem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Marco: Início de Viagem salvo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 registra saída via link field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 Operação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Marco: Chegada Operação ou Início Operação salvo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Viatura aparece em azul no mapa de rastreamento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Encerrando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Marco: Término Operação salvo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Operação encerrada; aguardando retorno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Concluída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Marco: Término de Viagem salvo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Equipe retornou; pronto para faturar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Ação manual "Finalizar"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Boletim de medição gerado; OS arquivada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Cancelada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Ação manual "Cancelar"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 ou sem deslocamento; data/tipo registrados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4.2 Gestão de Fotos e Arquivos</w:t>
      </w:r>
    </w:p>
    <w:p>
      <w:pPr>
        <w:spacing w:after="100"/>
      </w:pPr>
      <w:r>
        <w:rPr>
          <w:sz w:val="22"/>
          <w:szCs w:val="22"/>
        </w:rPr>
        <w:t xml:space="preserve">Todas as fotos seguem o padrão de compressão automática: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Formato: JPEG, largura máxima 1280px, qualidade 72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Correção de orientação EXIF automática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Armazenamento: /app/media/os_fotos/&lt;numero_os&gt;/&lt;tipo&gt;/&lt;uuid&gt;.jpg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Retrocompressão: management command recomprimir_fotos disponível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5. Infraestrutura e Deploy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5.1 Railway — Configuração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Serviço: </w:t>
      </w:r>
      <w:r>
        <w:rPr>
          <w:sz w:val="22"/>
          <w:szCs w:val="22"/>
        </w:rPr>
        <w:t xml:space="preserve">Web (Gunicorn)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Procfile (release phase): </w:t>
      </w:r>
      <w:r>
        <w:rPr>
          <w:sz w:val="22"/>
          <w:szCs w:val="22"/>
        </w:rPr>
        <w:t xml:space="preserve">python manage.py migrate &amp;&amp; collectstatic &amp;&amp; criar_developer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Procfile (web): </w:t>
      </w:r>
      <w:r>
        <w:rPr>
          <w:sz w:val="22"/>
          <w:szCs w:val="22"/>
        </w:rPr>
        <w:t xml:space="preserve">gunicorn escolta_system.wsgi --timeout 300 --workers 2 --worker-class gthread --threads 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Banco: </w:t>
      </w:r>
      <w:r>
        <w:rPr>
          <w:sz w:val="22"/>
          <w:szCs w:val="22"/>
        </w:rPr>
        <w:t xml:space="preserve">PostgreSQL gerenciado (acessível via DATABASE_URL)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Arquivos de mídia: </w:t>
      </w:r>
      <w:r>
        <w:rPr>
          <w:sz w:val="22"/>
          <w:szCs w:val="22"/>
        </w:rPr>
        <w:t xml:space="preserve">Web Volume persistente montado em /app/media (MEDIA_ROOT env var)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b/>
          <w:bCs/>
          <w:color w:val="374151"/>
          <w:sz w:val="22"/>
          <w:szCs w:val="22"/>
        </w:rPr>
        <w:t xml:space="preserve">Variáveis de Ambiente Necessárias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DJANGO_SECRET_KEY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Chave secreta Django (obrigatória)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DJANGO_DEBUG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False em produção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DJANGO_ALLOWED_HOSTS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grupojr.up.railway.app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DJANGO_CSRF_TRUSTED_ORIGINS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https://grupojr.up.railway.app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URL PostgreSQL (fornecida pelo Railway)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MEDIA_ROOT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/app/media (volume Railway)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OMNILINK_*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Credenciais da API Omnilink (SOAP)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INFOSIMPLES_*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Credenciais da API InfoSimples (certidões)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5.2 Segurança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HTTPS obrigatório em produção (SECURE_SSL_REDIRECT=True)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HSTS: 86400s (1 dia) — progressivo até 1 ano + preload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Cookies de sessão e CSRF seguros (secure=True)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Autenticação: Django Auth nativa com @login_required em todas as views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Usuário developer criado automaticamente no release phase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5.3 Cache</w:t>
      </w:r>
    </w:p>
    <w:p>
      <w:pPr>
        <w:spacing w:after="100"/>
      </w:pPr>
      <w:r>
        <w:rPr>
          <w:sz w:val="22"/>
          <w:szCs w:val="22"/>
        </w:rPr>
        <w:t xml:space="preserve">Cache em memória local (LocMemCache). Suficiente para a escala atual. Para múltiplos workers em produção futura, migrar para Redis.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Timeout padrão: 300s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Usado no dashboard e chamadas Omnilink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6. Integrações Externas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6.1 Omnilink (Rastreamento GPS)</w:t>
      </w:r>
    </w:p>
    <w:p>
      <w:pPr>
        <w:spacing w:after="100"/>
      </w:pPr>
      <w:r>
        <w:rPr>
          <w:sz w:val="22"/>
          <w:szCs w:val="22"/>
        </w:rPr>
        <w:t xml:space="preserve">Integração via SOAP (zeep) com a plataforma Omnilink para rastreamento em tempo real.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Posição atual de cada viatura (lat/lng, velocidade, ignição, odômetro)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Histórico de rota por OS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Criação e gestão de espelhamentos entre centrais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Lookup por placa (método novo) com fallback por MCT ID em hexadecimal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Geocodificação reversa via Nominatim quando cidade não vem da API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6.2 InfoSimples (Certidões)</w:t>
      </w:r>
    </w:p>
    <w:p>
      <w:pPr>
        <w:spacing w:after="100"/>
      </w:pPr>
      <w:r>
        <w:rPr>
          <w:sz w:val="22"/>
          <w:szCs w:val="22"/>
        </w:rPr>
        <w:t xml:space="preserve">Integração via SOAP (zeep) para consulta de antecedentes judiciais dos agentes: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Certidão TJDFT (Tribunal de Justiça do DF e Territórios)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Certidão TRF 1ª Região — Seção DF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Resultado: status, detalhe textual, PDF armazenado em media/certidoes/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6.3 Nominatim (Geocodificação)</w:t>
      </w:r>
    </w:p>
    <w:p>
      <w:pPr>
        <w:spacing w:after="100"/>
      </w:pPr>
      <w:r>
        <w:rPr>
          <w:sz w:val="22"/>
          <w:szCs w:val="22"/>
        </w:rPr>
        <w:t xml:space="preserve">API OpenStreetMap usada como fallback de geocodificação reversa quando a API Omnilink não retorna a cidade. Converte coordenadas lat/lng em endereço textual.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7. Histórico de Melhorias Recentes (Maio 2026)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7.1 Rastreamento — Status "Em Operação" no Mapa</w:t>
      </w:r>
    </w:p>
    <w:p>
      <w:pPr>
        <w:spacing w:after="100"/>
      </w:pPr>
      <w:r>
        <w:rPr>
          <w:sz w:val="22"/>
          <w:szCs w:val="22"/>
        </w:rPr>
        <w:t xml:space="preserve">Implementação de destaque visual para viaturas com OS ativa: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Marcadores azuis com pulso animado para viaturas Em Operação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Legenda e sumário no header atualizados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Dados da OS exibidos na sidebar e popup (número, cliente, rota, agentes, saída)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Detecção robusta: OR entre status da OS e marcos OSOperacional — garante detecção mesmo quando status não foi atualizado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Placa resolvida por snap_viatura_placa com fallback equipe→viatura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7.2 Performance — Compressão de Imagens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155 MB liberados no web volume Railway via compressão retroativa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54 fotos recomprimidas para JPEG 1280px / qualidade 72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Management command recomprimir_fotos disponível para execução futura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Upload automático já comprime novas fotos no momento do salvamento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7.3 Estabilidade — Gunicorn gthread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Migração de worker sync para gthread (--worker-class gthread --threads 4)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Timeout aumentado para 300s (evita SIGKILL ao servir arquivos grandes)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Elimina bloqueio de worker ao servir fotos via socket.sendfile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7.4 Informações da OS no Mapa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API omnilink_frota_posicoes retorna os_info para viaturas Em Operação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Sidebar exibe: número da OS, cliente, origem→destino, agentes, horário de saída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Popup ao clicar no marcador exibe as mesmas informações com estilo visual diferenciado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8. URLs e Rotas Principais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8.1 Cadastros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0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/agentes/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agente_list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agentes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/viaturas/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viatura_list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viaturas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/armamento/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armamento_list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armamentos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/coletes/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colete_list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coletes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/clientes/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clientes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/rastreadores/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rastreador_list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rastreadores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8.2 Operacional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4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/operacional/os/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/operacional/os/&lt;pk&gt;/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os_detalhe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Detalhe/edição da 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/operacional/os/&lt;pk&gt;/operacional/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os_operacional_save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Salva marcos e atualiza 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/operacional/os/&lt;pk&gt;/print/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os_print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Impressão da 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/operacional/os/&lt;pk&gt;/email/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os_email_html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 para e-mail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/operacional/equipes/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equipe_list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Lista de equipes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/operacional/rastreamento/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omnilink_frota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Mapa de rastreamento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/operacional/rastreamento/posicoes/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omnilink_frota_posicoes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JSON de posições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/operacional/espelhamentos/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espelhamento_list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Gestão de espelhamentos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8.3 Link do Agente em Campo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0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Interface mobile do agente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/os/field/&lt;token&gt;/marco/salvar/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Salva marcos + atualiza status 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/os/field/&lt;token&gt;/foto-marco/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de fotos por marco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/os/field/&lt;token&gt;/parada/salvar/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 parada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/os/field/&lt;token&gt;/incidente/salvar/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 incidente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/os/field/&lt;token&gt;/foto-veiculo/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 do veículo escoltado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/os/field/&lt;token&gt;/assinatura/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Captura assinatura digital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/os/field/&lt;token&gt;/despesa/salvar/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 despesa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8.4 Faturamento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0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/faturamento/tabelas/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tabela_preco_list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Tabelas de preço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/boletim/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boletim_list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Boletins de medição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/boletim/export/pdf/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boletim_export_pdf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Exporta PDF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/boletim/export/xlsx/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boletim_export_xlsx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Exporta Excel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b/>
          <w:bCs/>
          <w:color w:val="1e3a5f"/>
          <w:sz w:val="28"/>
          <w:szCs w:val="28"/>
        </w:rPr>
        <w:t xml:space="preserve">9. Observações Técnicas e Próximos Passos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9.1 Pontos de Atenção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Cache em memória local: com 2 workers Gunicorn, o cache não é compartilhado entre workers. Para consistência em produção futura, migrar para Redis.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Mídia: o volume Railway é persistente mas single-node. Backups regulares recomendados. Para escala futura, migrar para S3/GCS.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HSTS progressivo: atualmente em 86400s (1 dia). Aumentar para 30 dias após 1 mês estável, e para 1 ano após isso.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Snap de equipe: os dados snap_* são registrados na vinculação. Se a equipe for alterada depois, o snap preserva o estado original — comportamento correto para rastreabilidade.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Status da OS: o status é atualizado automaticamente pelo os_operacional_save view quando marcos são salvos. OS antigas podem ter marcos preenchidos sem atualização de status — coberto pela lógica dual do mapa.</w:t>
      </w:r>
    </w:p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9.2 Comandos de Management Disponíveis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migrate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Aplica migrações de banco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collectstatic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Coleta arquivos estáticos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criar_developer --senha 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Cria/atualiza usuário developer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recomprimir_fotos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Recomprime fotos existentes (JPEG 1280px/q72)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recomprimir_fotos --dry-run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Simula sem alterar arquivos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manage.py recomprimir_fotos --limite 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Processa no máximo N fotos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d4ed8"/>
          <w:sz w:val="24"/>
          <w:szCs w:val="24"/>
        </w:rPr>
        <w:t xml:space="preserve">9.3 Convenções de Código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Views: todas protegidas por @login_required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Fotos: comprimidas via Pillow no momento do upload (max 1280px, JPEG q72, EXIF corrigido)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Numeração de OS: MAX+1 (não COUNT+1) — resistente a deleções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Snap de equipe: copiado em os_detalhe_novo quando equipe é vinculada</w:t>
      </w:r>
    </w:p>
    <w:p>
      <w:pPr>
        <w:pStyle w:val="ListParagraph"/>
        <w:numPr>
          <w:ilvl w:val="0"/>
          <w:numId w:val="1"/>
        </w:numPr>
        <w:spacing w:after="60"/>
        <w:ind w:left="480" w:hanging="240"/>
      </w:pPr>
      <w:r>
        <w:rPr>
          <w:sz w:val="22"/>
          <w:szCs w:val="22"/>
        </w:rPr>
        <w:t xml:space="preserve">API Omnilink: timeout configurado por request; cache de resultados</w:t>
      </w:r>
    </w:p>
    <w:p>
      <w:pPr>
        <w:pBdr>
          <w:bottom w:val="single" w:color="e5e7eb" w:sz="2" w:space="1"/>
        </w:pBdr>
        <w:spacing w:after="120" w:before="120"/>
      </w:pPr>
    </w:p>
    <w:p>
      <w:pPr>
        <w:spacing w:before="240"/>
        <w:jc w:val="center"/>
      </w:pPr>
      <w:r>
        <w:rPr>
          <w:i/>
          <w:iCs/>
          <w:color w:val="9ca3af"/>
          <w:sz w:val="18"/>
          <w:szCs w:val="18"/>
        </w:rPr>
        <w:t xml:space="preserve">Documento gerado automaticamente em Maio 2026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ca3af"/>
        <w:sz w:val="16"/>
        <w:szCs w:val="16"/>
      </w:rPr>
      <w:t xml:space="preserve">JR Segurança · Escolta Armada · Confidencial</w:t>
    </w:r>
    <w:r>
      <w:rPr>
        <w:color w:val="9ca3af"/>
        <w:sz w:val="16"/>
        <w:szCs w:val="16"/>
      </w:rPr>
      <w:t xml:space="preserve">	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1"/>
      </w:pBdr>
      <w:tabs>
        <w:tab w:val="right" w:pos="9026"/>
      </w:tabs>
    </w:pPr>
    <w:r>
      <w:rPr>
        <w:b/>
        <w:bCs/>
        <w:color w:val="1e3a5f"/>
        <w:sz w:val="18"/>
        <w:szCs w:val="18"/>
      </w:rPr>
      <w:t xml:space="preserve">Sistema de Escolta — JR Segurança</w:t>
    </w:r>
    <w:r>
      <w:rPr>
        <w:color w:val="6b7280"/>
        <w:sz w:val="18"/>
        <w:szCs w:val="18"/>
      </w:rPr>
      <w:t xml:space="preserve">	Documento de Contexto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2026-05-13T20:58:00.926Z</dcterms:created>
  <dcterms:modified xsi:type="dcterms:W3CDTF">2026-05-13T20:58:00.926Z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