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A1E" w:rsidRDefault="00287A1E" w:rsidP="00287A1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CHERRYFIELD COLLEGE, JIKWOYI, ABUJA</w:t>
      </w:r>
    </w:p>
    <w:p w:rsidR="00287A1E" w:rsidRDefault="00287A1E" w:rsidP="00287A1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COMPARATIVE NUMBER OF “A 1” PER STUDENT</w:t>
      </w:r>
    </w:p>
    <w:p w:rsidR="00287A1E" w:rsidRDefault="00287A1E" w:rsidP="00287A1E">
      <w:pPr>
        <w:jc w:val="center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</w:rPr>
        <w:t>IN THE WAEC RESULT OF 2010 – 201</w:t>
      </w:r>
      <w:r>
        <w:rPr>
          <w:rFonts w:ascii="Times New Roman" w:hAnsi="Times New Roman"/>
          <w:b/>
          <w:sz w:val="28"/>
          <w:szCs w:val="28"/>
          <w:lang w:val="en-GB"/>
        </w:rPr>
        <w:t>8</w:t>
      </w:r>
    </w:p>
    <w:p w:rsidR="00287A1E" w:rsidRDefault="00287A1E" w:rsidP="00287A1E">
      <w:pPr>
        <w:jc w:val="center"/>
        <w:rPr>
          <w:rFonts w:ascii="Times New Roman" w:hAnsi="Times New Roman"/>
          <w:b/>
          <w:sz w:val="28"/>
          <w:szCs w:val="28"/>
          <w:lang w:val="en-GB"/>
        </w:rPr>
      </w:pPr>
    </w:p>
    <w:p w:rsidR="00287A1E" w:rsidRDefault="00287A1E" w:rsidP="00287A1E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34"/>
        <w:gridCol w:w="1259"/>
        <w:gridCol w:w="559"/>
        <w:gridCol w:w="559"/>
        <w:gridCol w:w="559"/>
        <w:gridCol w:w="559"/>
        <w:gridCol w:w="559"/>
        <w:gridCol w:w="559"/>
        <w:gridCol w:w="559"/>
        <w:gridCol w:w="559"/>
        <w:gridCol w:w="2208"/>
      </w:tblGrid>
      <w:tr w:rsidR="00287A1E" w:rsidTr="00287A1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Students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TOTAL OF “A”</w:t>
            </w:r>
          </w:p>
        </w:tc>
      </w:tr>
      <w:tr w:rsidR="00287A1E" w:rsidTr="00287A1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2009/10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62</w:t>
            </w:r>
          </w:p>
        </w:tc>
      </w:tr>
      <w:tr w:rsidR="00287A1E" w:rsidTr="00287A1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2010/11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96</w:t>
            </w:r>
          </w:p>
        </w:tc>
      </w:tr>
      <w:tr w:rsidR="00287A1E" w:rsidTr="00287A1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2011/12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78</w:t>
            </w:r>
          </w:p>
        </w:tc>
      </w:tr>
      <w:tr w:rsidR="00287A1E" w:rsidTr="00287A1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2012/13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77</w:t>
            </w:r>
          </w:p>
        </w:tc>
      </w:tr>
      <w:tr w:rsidR="00287A1E" w:rsidTr="00287A1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2013/14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</w:tr>
      <w:tr w:rsidR="00287A1E" w:rsidTr="00287A1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2014/15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</w:tr>
      <w:tr w:rsidR="00287A1E" w:rsidTr="00287A1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2015/16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</w:tr>
      <w:tr w:rsidR="00287A1E" w:rsidTr="00287A1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66</w:t>
            </w:r>
          </w:p>
        </w:tc>
      </w:tr>
      <w:tr w:rsidR="00287A1E" w:rsidRPr="00287A1E" w:rsidTr="00287A1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Pr="00287A1E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2017/</w:t>
            </w:r>
            <w:r w:rsidR="00287A1E" w:rsidRPr="00287A1E">
              <w:rPr>
                <w:rFonts w:ascii="Times New Roman" w:hAnsi="Times New Roman"/>
                <w:b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P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87A1E">
              <w:rPr>
                <w:rFonts w:ascii="Times New Roman" w:hAnsi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P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87A1E"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P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87A1E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P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87A1E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P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87A1E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P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87A1E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P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87A1E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P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87A1E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P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87A1E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7A1E" w:rsidRPr="00287A1E" w:rsidRDefault="00287A1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87A1E">
              <w:rPr>
                <w:rFonts w:ascii="Times New Roman" w:hAnsi="Times New Roman"/>
                <w:b/>
                <w:sz w:val="28"/>
                <w:szCs w:val="28"/>
              </w:rPr>
              <w:t>73</w:t>
            </w:r>
          </w:p>
        </w:tc>
      </w:tr>
    </w:tbl>
    <w:p w:rsidR="009D4BAD" w:rsidRDefault="009D4BAD" w:rsidP="009D4BA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D4BAD" w:rsidRDefault="009D4BAD" w:rsidP="009D4BA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D4BAD" w:rsidRDefault="009D4BAD" w:rsidP="009D4BA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% COMPARATIVE NUMBER OF “A 1” PER STUDENT</w:t>
      </w:r>
    </w:p>
    <w:p w:rsidR="009D4BAD" w:rsidRDefault="009D4BAD" w:rsidP="009D4BAD"/>
    <w:tbl>
      <w:tblPr>
        <w:tblStyle w:val="TableGrid"/>
        <w:tblW w:w="0" w:type="auto"/>
        <w:tblLook w:val="04A0"/>
      </w:tblPr>
      <w:tblGrid>
        <w:gridCol w:w="807"/>
        <w:gridCol w:w="1508"/>
        <w:gridCol w:w="706"/>
        <w:gridCol w:w="706"/>
        <w:gridCol w:w="706"/>
        <w:gridCol w:w="706"/>
        <w:gridCol w:w="566"/>
        <w:gridCol w:w="566"/>
        <w:gridCol w:w="566"/>
        <w:gridCol w:w="566"/>
        <w:gridCol w:w="1839"/>
      </w:tblGrid>
      <w:tr w:rsidR="009D4BAD" w:rsidTr="009D4BA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 of students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% students with A</w:t>
            </w:r>
          </w:p>
        </w:tc>
      </w:tr>
      <w:tr w:rsidR="009D4BAD" w:rsidTr="009D4BA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24.2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30.3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93.9%</w:t>
            </w:r>
          </w:p>
        </w:tc>
      </w:tr>
      <w:tr w:rsidR="009D4BAD" w:rsidTr="009D4BA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23.8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43.7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0.9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95%</w:t>
            </w:r>
          </w:p>
        </w:tc>
      </w:tr>
      <w:tr w:rsidR="009D4BAD" w:rsidTr="009D4BA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28.9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34.4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86.7%</w:t>
            </w:r>
          </w:p>
        </w:tc>
      </w:tr>
      <w:tr w:rsidR="009D4BAD" w:rsidTr="009D4BA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39.6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33.0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84.7%</w:t>
            </w:r>
          </w:p>
        </w:tc>
      </w:tr>
      <w:tr w:rsidR="009D4BAD" w:rsidTr="009D4BA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47.0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30.0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100%</w:t>
            </w:r>
          </w:p>
        </w:tc>
      </w:tr>
      <w:tr w:rsidR="009D4BAD" w:rsidTr="009D4BA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10.8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34.9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31.3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100%</w:t>
            </w:r>
          </w:p>
        </w:tc>
      </w:tr>
      <w:tr w:rsidR="009D4BAD" w:rsidTr="009D4BA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30.1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18.1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8.4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100%</w:t>
            </w:r>
          </w:p>
        </w:tc>
      </w:tr>
      <w:tr w:rsidR="009D4BAD" w:rsidTr="009D4BA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63,2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20.6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97.1%</w:t>
            </w:r>
          </w:p>
        </w:tc>
      </w:tr>
      <w:tr w:rsidR="009D4BAD" w:rsidRPr="009D4BAD" w:rsidTr="009D4BA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P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4BAD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P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4BAD">
              <w:rPr>
                <w:rFonts w:ascii="Times New Roman" w:hAnsi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P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4BAD">
              <w:rPr>
                <w:rFonts w:ascii="Times New Roman" w:hAnsi="Times New Roman"/>
                <w:b/>
                <w:sz w:val="28"/>
                <w:szCs w:val="28"/>
              </w:rPr>
              <w:t>26.0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P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4BAD">
              <w:rPr>
                <w:rFonts w:ascii="Times New Roman" w:hAnsi="Times New Roman"/>
                <w:b/>
                <w:sz w:val="28"/>
                <w:szCs w:val="28"/>
              </w:rPr>
              <w:t>34.2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P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4BAD">
              <w:rPr>
                <w:rFonts w:ascii="Times New Roman" w:hAnsi="Times New Roman"/>
                <w:b/>
                <w:sz w:val="28"/>
                <w:szCs w:val="28"/>
              </w:rPr>
              <w:t>23.3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P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4BAD">
              <w:rPr>
                <w:rFonts w:ascii="Times New Roman" w:hAnsi="Times New Roman"/>
                <w:b/>
                <w:sz w:val="28"/>
                <w:szCs w:val="28"/>
              </w:rPr>
              <w:t>11.0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P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4BAD">
              <w:rPr>
                <w:rFonts w:ascii="Times New Roman" w:hAnsi="Times New Roman"/>
                <w:b/>
                <w:sz w:val="28"/>
                <w:szCs w:val="28"/>
              </w:rPr>
              <w:t>4.1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P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4BAD">
              <w:rPr>
                <w:rFonts w:ascii="Times New Roman" w:hAnsi="Times New Roman"/>
                <w:b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P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4BA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P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4BA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AD" w:rsidRPr="009D4BAD" w:rsidRDefault="009D4BA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4BAD">
              <w:rPr>
                <w:rFonts w:ascii="Times New Roman" w:hAnsi="Times New Roman"/>
                <w:b/>
                <w:sz w:val="28"/>
                <w:szCs w:val="28"/>
              </w:rPr>
              <w:t>100%</w:t>
            </w:r>
          </w:p>
        </w:tc>
      </w:tr>
    </w:tbl>
    <w:p w:rsidR="00287A1E" w:rsidRDefault="00287A1E" w:rsidP="00287A1E">
      <w:pPr>
        <w:jc w:val="center"/>
        <w:rPr>
          <w:rFonts w:ascii="Times New Roman" w:hAnsi="Times New Roman"/>
          <w:b/>
          <w:sz w:val="28"/>
          <w:szCs w:val="28"/>
        </w:rPr>
      </w:pPr>
    </w:p>
    <w:p w:rsidR="00287A1E" w:rsidRDefault="00287A1E" w:rsidP="00287A1E">
      <w:pPr>
        <w:jc w:val="center"/>
        <w:rPr>
          <w:rFonts w:ascii="Times New Roman" w:hAnsi="Times New Roman"/>
          <w:b/>
          <w:sz w:val="28"/>
          <w:szCs w:val="28"/>
        </w:rPr>
      </w:pPr>
    </w:p>
    <w:p w:rsidR="005C443F" w:rsidRDefault="005C443F"/>
    <w:sectPr w:rsidR="005C443F" w:rsidSect="005C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A1E"/>
    <w:rsid w:val="00287A1E"/>
    <w:rsid w:val="004328A8"/>
    <w:rsid w:val="005C443F"/>
    <w:rsid w:val="006E03E2"/>
    <w:rsid w:val="009D4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A1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A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4</cp:revision>
  <dcterms:created xsi:type="dcterms:W3CDTF">2018-07-09T14:04:00Z</dcterms:created>
  <dcterms:modified xsi:type="dcterms:W3CDTF">2018-07-12T08:44:00Z</dcterms:modified>
</cp:coreProperties>
</file>