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133" w:rsidRPr="00ED0133" w:rsidRDefault="00ED0133" w:rsidP="00ED0133">
      <w:pPr>
        <w:jc w:val="center"/>
        <w:rPr>
          <w:rFonts w:ascii="Perpetua" w:hAnsi="Perpetua"/>
          <w:b/>
          <w:sz w:val="32"/>
          <w:szCs w:val="32"/>
        </w:rPr>
      </w:pPr>
      <w:r w:rsidRPr="00ED0133">
        <w:rPr>
          <w:rFonts w:ascii="Perpetua" w:hAnsi="Perpetua"/>
          <w:b/>
          <w:sz w:val="32"/>
          <w:szCs w:val="32"/>
        </w:rPr>
        <w:t>SCCJ/01238/2020</w:t>
      </w:r>
    </w:p>
    <w:p w:rsidR="00ED0133" w:rsidRPr="00ED0133" w:rsidRDefault="00ED0133" w:rsidP="00ED0133">
      <w:pPr>
        <w:jc w:val="center"/>
        <w:rPr>
          <w:rFonts w:ascii="Perpetua" w:hAnsi="Perpetua"/>
          <w:b/>
          <w:sz w:val="32"/>
          <w:szCs w:val="32"/>
        </w:rPr>
      </w:pPr>
      <w:r w:rsidRPr="00ED0133">
        <w:rPr>
          <w:rFonts w:ascii="Perpetua" w:hAnsi="Perpetua"/>
          <w:b/>
          <w:sz w:val="32"/>
          <w:szCs w:val="32"/>
        </w:rPr>
        <w:t>VICTOR NJAGI</w:t>
      </w:r>
    </w:p>
    <w:p w:rsidR="002D6AFA" w:rsidRPr="00ED0133" w:rsidRDefault="00624517" w:rsidP="00ED0133">
      <w:pPr>
        <w:jc w:val="center"/>
        <w:rPr>
          <w:rFonts w:ascii="Perpetua" w:hAnsi="Perpetua"/>
          <w:b/>
          <w:sz w:val="32"/>
          <w:szCs w:val="32"/>
        </w:rPr>
      </w:pPr>
      <w:r w:rsidRPr="00ED0133">
        <w:rPr>
          <w:rFonts w:ascii="Perpetua" w:eastAsia="Times New Roman" w:hAnsi="Perpetua" w:cs="Arial"/>
          <w:b/>
          <w:color w:val="222222"/>
          <w:sz w:val="32"/>
          <w:szCs w:val="32"/>
        </w:rPr>
        <w:t>PROJECT TITLE: projectsoftware_3.4</w:t>
      </w:r>
    </w:p>
    <w:p w:rsidR="00624517" w:rsidRPr="00ED0133" w:rsidRDefault="00624517" w:rsidP="00ED0133">
      <w:pPr>
        <w:jc w:val="center"/>
        <w:rPr>
          <w:rFonts w:ascii="Perpetua" w:eastAsia="Times New Roman" w:hAnsi="Perpetua" w:cs="Arial"/>
          <w:b/>
          <w:color w:val="222222"/>
          <w:sz w:val="32"/>
          <w:szCs w:val="32"/>
        </w:rPr>
      </w:pPr>
      <w:r w:rsidRPr="00ED0133">
        <w:rPr>
          <w:rFonts w:ascii="Perpetua" w:eastAsia="Times New Roman" w:hAnsi="Perpetua" w:cs="Arial"/>
          <w:b/>
          <w:color w:val="222222"/>
          <w:sz w:val="32"/>
          <w:szCs w:val="32"/>
        </w:rPr>
        <w:t>RECIPE APP</w:t>
      </w:r>
    </w:p>
    <w:p w:rsidR="002D6AFA" w:rsidRPr="00ED0133" w:rsidRDefault="002D6AFA" w:rsidP="00ED0133">
      <w:p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8"/>
          <w:szCs w:val="28"/>
        </w:rPr>
      </w:pPr>
      <w:bookmarkStart w:id="0" w:name="_GoBack"/>
      <w:bookmarkEnd w:id="0"/>
    </w:p>
    <w:p w:rsidR="003C270E" w:rsidRPr="00ED0133" w:rsidRDefault="00624517" w:rsidP="00ED0133">
      <w:pPr>
        <w:shd w:val="clear" w:color="auto" w:fill="FFFFFF"/>
        <w:spacing w:before="100" w:beforeAutospacing="1" w:after="100" w:afterAutospacing="1" w:line="240" w:lineRule="auto"/>
        <w:jc w:val="center"/>
        <w:rPr>
          <w:rFonts w:ascii="Times New Roman" w:eastAsia="Times New Roman" w:hAnsi="Times New Roman" w:cs="Times New Roman"/>
          <w:b/>
          <w:color w:val="222222"/>
          <w:sz w:val="28"/>
          <w:szCs w:val="28"/>
        </w:rPr>
      </w:pPr>
      <w:r w:rsidRPr="00ED0133">
        <w:rPr>
          <w:rFonts w:ascii="Times New Roman" w:eastAsia="Times New Roman" w:hAnsi="Times New Roman" w:cs="Times New Roman"/>
          <w:b/>
          <w:color w:val="222222"/>
          <w:sz w:val="28"/>
          <w:szCs w:val="28"/>
        </w:rPr>
        <w:t>D</w:t>
      </w:r>
      <w:r w:rsidR="002D6AFA" w:rsidRPr="00ED0133">
        <w:rPr>
          <w:rFonts w:ascii="Times New Roman" w:eastAsia="Times New Roman" w:hAnsi="Times New Roman" w:cs="Times New Roman"/>
          <w:b/>
          <w:color w:val="222222"/>
          <w:sz w:val="28"/>
          <w:szCs w:val="28"/>
        </w:rPr>
        <w:t>escriptio</w:t>
      </w:r>
      <w:r w:rsidRPr="00ED0133">
        <w:rPr>
          <w:rFonts w:ascii="Times New Roman" w:eastAsia="Times New Roman" w:hAnsi="Times New Roman" w:cs="Times New Roman"/>
          <w:b/>
          <w:color w:val="222222"/>
          <w:sz w:val="28"/>
          <w:szCs w:val="28"/>
        </w:rPr>
        <w:t>n</w:t>
      </w:r>
    </w:p>
    <w:p w:rsidR="002D6AFA" w:rsidRPr="00ED0133" w:rsidRDefault="002D6AFA" w:rsidP="00ED0133">
      <w:pPr>
        <w:shd w:val="clear" w:color="auto" w:fill="FFFFFF"/>
        <w:spacing w:before="100" w:beforeAutospacing="1" w:after="100" w:afterAutospacing="1" w:line="240" w:lineRule="auto"/>
        <w:jc w:val="both"/>
        <w:rPr>
          <w:rFonts w:ascii="Garamond" w:eastAsia="Times New Roman" w:hAnsi="Garamond" w:cs="Arial"/>
          <w:b/>
          <w:color w:val="222222"/>
          <w:sz w:val="28"/>
          <w:szCs w:val="28"/>
        </w:rPr>
      </w:pPr>
      <w:r w:rsidRPr="00ED0133">
        <w:rPr>
          <w:rFonts w:ascii="Garamond" w:eastAsia="Times New Roman" w:hAnsi="Garamond" w:cs="Arial"/>
          <w:color w:val="222222"/>
          <w:sz w:val="28"/>
          <w:szCs w:val="28"/>
        </w:rPr>
        <w:t xml:space="preserve">It aims to discovering saving and sharing recipes. It’ll will allow users to contribute their </w:t>
      </w:r>
      <w:r w:rsidR="00303763" w:rsidRPr="00ED0133">
        <w:rPr>
          <w:rFonts w:ascii="Garamond" w:eastAsia="Times New Roman" w:hAnsi="Garamond" w:cs="Arial"/>
          <w:color w:val="222222"/>
          <w:sz w:val="28"/>
          <w:szCs w:val="28"/>
        </w:rPr>
        <w:t>recipes building a collection</w:t>
      </w:r>
      <w:r w:rsidR="00624517" w:rsidRPr="00ED0133">
        <w:rPr>
          <w:rFonts w:ascii="Garamond" w:eastAsia="Times New Roman" w:hAnsi="Garamond" w:cs="Arial"/>
          <w:color w:val="222222"/>
          <w:sz w:val="28"/>
          <w:szCs w:val="28"/>
        </w:rPr>
        <w:t xml:space="preserve"> of the recipes. It will allow users to search for recipes based on their ingredients and meal preferences and also grow their database.</w:t>
      </w:r>
    </w:p>
    <w:p w:rsidR="002D6AFA" w:rsidRPr="00ED0133" w:rsidRDefault="00624517" w:rsidP="00ED0133">
      <w:pPr>
        <w:spacing w:line="240" w:lineRule="auto"/>
        <w:jc w:val="center"/>
        <w:rPr>
          <w:rFonts w:ascii="Times New Roman" w:eastAsia="Times New Roman" w:hAnsi="Times New Roman" w:cs="Times New Roman"/>
          <w:b/>
          <w:color w:val="222222"/>
          <w:sz w:val="28"/>
          <w:szCs w:val="28"/>
        </w:rPr>
      </w:pPr>
      <w:r w:rsidRPr="00ED0133">
        <w:rPr>
          <w:rFonts w:ascii="Times New Roman" w:eastAsia="Times New Roman" w:hAnsi="Times New Roman" w:cs="Times New Roman"/>
          <w:b/>
          <w:color w:val="222222"/>
          <w:sz w:val="28"/>
          <w:szCs w:val="28"/>
        </w:rPr>
        <w:t>Problem statement</w:t>
      </w:r>
    </w:p>
    <w:p w:rsidR="00624517" w:rsidRPr="00ED0133" w:rsidRDefault="00624517" w:rsidP="00ED0133">
      <w:pPr>
        <w:shd w:val="clear" w:color="auto" w:fill="FFFFFF"/>
        <w:spacing w:before="100" w:beforeAutospacing="1" w:after="100" w:afterAutospacing="1" w:line="240" w:lineRule="auto"/>
        <w:jc w:val="both"/>
        <w:rPr>
          <w:rFonts w:ascii="Garamond" w:eastAsia="Times New Roman" w:hAnsi="Garamond" w:cs="Arial"/>
          <w:color w:val="222222"/>
          <w:sz w:val="28"/>
          <w:szCs w:val="28"/>
        </w:rPr>
      </w:pPr>
      <w:r w:rsidRPr="00ED0133">
        <w:rPr>
          <w:rFonts w:ascii="Garamond" w:eastAsia="Times New Roman" w:hAnsi="Garamond" w:cs="Arial"/>
          <w:color w:val="222222"/>
          <w:sz w:val="28"/>
          <w:szCs w:val="28"/>
        </w:rPr>
        <w:t xml:space="preserve">Addresses the problem of finding new and existing recipes that suits personal interest, dietary limitation and available ingredients that can be very challenging. Recipe App provides a diverse and different recipe within the available user using it, enabling users to discover and share their favorite recipes easily.   </w:t>
      </w:r>
    </w:p>
    <w:p w:rsidR="00624517" w:rsidRPr="00ED0133" w:rsidRDefault="00624517" w:rsidP="00ED0133">
      <w:pPr>
        <w:shd w:val="clear" w:color="auto" w:fill="FFFFFF"/>
        <w:spacing w:before="100" w:beforeAutospacing="1" w:after="100" w:afterAutospacing="1" w:line="240" w:lineRule="auto"/>
        <w:jc w:val="center"/>
        <w:rPr>
          <w:rFonts w:ascii="Times New Roman" w:eastAsia="Times New Roman" w:hAnsi="Times New Roman" w:cs="Times New Roman"/>
          <w:b/>
          <w:color w:val="222222"/>
          <w:sz w:val="28"/>
          <w:szCs w:val="28"/>
        </w:rPr>
      </w:pPr>
      <w:r w:rsidRPr="00ED0133">
        <w:rPr>
          <w:rFonts w:ascii="Times New Roman" w:eastAsia="Times New Roman" w:hAnsi="Times New Roman" w:cs="Times New Roman"/>
          <w:b/>
          <w:color w:val="222222"/>
          <w:sz w:val="28"/>
          <w:szCs w:val="28"/>
        </w:rPr>
        <w:t>Scope and what it entails</w:t>
      </w:r>
    </w:p>
    <w:p w:rsidR="00ED0133" w:rsidRDefault="00624517" w:rsidP="00ED0133">
      <w:pPr>
        <w:pStyle w:val="ListParagraph"/>
        <w:numPr>
          <w:ilvl w:val="0"/>
          <w:numId w:val="6"/>
        </w:numPr>
        <w:shd w:val="clear" w:color="auto" w:fill="FFFFFF"/>
        <w:spacing w:before="100" w:beforeAutospacing="1" w:after="100" w:afterAutospacing="1" w:line="240" w:lineRule="auto"/>
        <w:jc w:val="both"/>
        <w:rPr>
          <w:rFonts w:ascii="Garamond" w:eastAsia="Times New Roman" w:hAnsi="Garamond" w:cs="Arial"/>
          <w:color w:val="222222"/>
          <w:sz w:val="28"/>
          <w:szCs w:val="28"/>
        </w:rPr>
      </w:pPr>
      <w:r w:rsidRPr="00ED0133">
        <w:rPr>
          <w:rFonts w:ascii="Garamond" w:eastAsia="Times New Roman" w:hAnsi="Garamond" w:cs="Arial"/>
          <w:color w:val="222222"/>
          <w:sz w:val="28"/>
          <w:szCs w:val="28"/>
        </w:rPr>
        <w:t>Recipe search: Users can search for recipes based on specific ingredients, categories and dietary limitation</w:t>
      </w:r>
    </w:p>
    <w:p w:rsidR="00ED0133" w:rsidRDefault="00624517" w:rsidP="00ED0133">
      <w:pPr>
        <w:pStyle w:val="ListParagraph"/>
        <w:numPr>
          <w:ilvl w:val="0"/>
          <w:numId w:val="6"/>
        </w:numPr>
        <w:shd w:val="clear" w:color="auto" w:fill="FFFFFF"/>
        <w:spacing w:before="100" w:beforeAutospacing="1" w:after="100" w:afterAutospacing="1" w:line="240" w:lineRule="auto"/>
        <w:jc w:val="both"/>
        <w:rPr>
          <w:rFonts w:ascii="Garamond" w:eastAsia="Times New Roman" w:hAnsi="Garamond" w:cs="Arial"/>
          <w:color w:val="222222"/>
          <w:sz w:val="28"/>
          <w:szCs w:val="28"/>
        </w:rPr>
      </w:pPr>
      <w:r w:rsidRPr="00ED0133">
        <w:rPr>
          <w:rFonts w:ascii="Garamond" w:eastAsia="Times New Roman" w:hAnsi="Garamond" w:cs="Arial"/>
          <w:color w:val="222222"/>
          <w:sz w:val="28"/>
          <w:szCs w:val="28"/>
        </w:rPr>
        <w:t>Recipe details: Each recipe will have a detailed step by step instruction, the cooking time and portion to be used while cooking and serving.</w:t>
      </w:r>
    </w:p>
    <w:p w:rsidR="00ED0133" w:rsidRDefault="00624517" w:rsidP="00ED0133">
      <w:pPr>
        <w:pStyle w:val="ListParagraph"/>
        <w:numPr>
          <w:ilvl w:val="0"/>
          <w:numId w:val="6"/>
        </w:numPr>
        <w:shd w:val="clear" w:color="auto" w:fill="FFFFFF"/>
        <w:spacing w:before="100" w:beforeAutospacing="1" w:after="100" w:afterAutospacing="1" w:line="240" w:lineRule="auto"/>
        <w:jc w:val="both"/>
        <w:rPr>
          <w:rFonts w:ascii="Garamond" w:eastAsia="Times New Roman" w:hAnsi="Garamond" w:cs="Arial"/>
          <w:color w:val="222222"/>
          <w:sz w:val="28"/>
          <w:szCs w:val="28"/>
        </w:rPr>
      </w:pPr>
      <w:r w:rsidRPr="00ED0133">
        <w:rPr>
          <w:rFonts w:ascii="Garamond" w:eastAsia="Times New Roman" w:hAnsi="Garamond" w:cs="Arial"/>
          <w:color w:val="222222"/>
          <w:sz w:val="28"/>
          <w:szCs w:val="28"/>
        </w:rPr>
        <w:t>Recipe bookmarking: Users can save their favourite recipes for personal collection for quick and future reference</w:t>
      </w:r>
    </w:p>
    <w:p w:rsidR="00ED0133" w:rsidRDefault="00624517" w:rsidP="00ED0133">
      <w:pPr>
        <w:pStyle w:val="ListParagraph"/>
        <w:numPr>
          <w:ilvl w:val="0"/>
          <w:numId w:val="6"/>
        </w:numPr>
        <w:shd w:val="clear" w:color="auto" w:fill="FFFFFF"/>
        <w:spacing w:before="100" w:beforeAutospacing="1" w:after="100" w:afterAutospacing="1" w:line="240" w:lineRule="auto"/>
        <w:jc w:val="both"/>
        <w:rPr>
          <w:rFonts w:ascii="Garamond" w:eastAsia="Times New Roman" w:hAnsi="Garamond" w:cs="Arial"/>
          <w:color w:val="222222"/>
          <w:sz w:val="28"/>
          <w:szCs w:val="28"/>
        </w:rPr>
      </w:pPr>
      <w:r w:rsidRPr="00ED0133">
        <w:rPr>
          <w:rFonts w:ascii="Garamond" w:eastAsia="Times New Roman" w:hAnsi="Garamond" w:cs="Arial"/>
          <w:color w:val="222222"/>
          <w:sz w:val="28"/>
          <w:szCs w:val="28"/>
        </w:rPr>
        <w:t xml:space="preserve">Recipe sharing: Users can contribute their own recipes to the app, allowing others to discover and use the recipes  </w:t>
      </w:r>
    </w:p>
    <w:p w:rsidR="00624517" w:rsidRPr="00ED0133" w:rsidRDefault="00624517" w:rsidP="00ED0133">
      <w:pPr>
        <w:pStyle w:val="ListParagraph"/>
        <w:numPr>
          <w:ilvl w:val="0"/>
          <w:numId w:val="6"/>
        </w:numPr>
        <w:shd w:val="clear" w:color="auto" w:fill="FFFFFF"/>
        <w:spacing w:before="100" w:beforeAutospacing="1" w:after="100" w:afterAutospacing="1" w:line="240" w:lineRule="auto"/>
        <w:jc w:val="both"/>
        <w:rPr>
          <w:rFonts w:ascii="Garamond" w:eastAsia="Times New Roman" w:hAnsi="Garamond" w:cs="Arial"/>
          <w:color w:val="222222"/>
          <w:sz w:val="28"/>
          <w:szCs w:val="28"/>
        </w:rPr>
      </w:pPr>
      <w:r w:rsidRPr="00ED0133">
        <w:rPr>
          <w:rFonts w:ascii="Garamond" w:eastAsia="Times New Roman" w:hAnsi="Garamond" w:cs="Arial"/>
          <w:color w:val="222222"/>
          <w:sz w:val="28"/>
          <w:szCs w:val="28"/>
        </w:rPr>
        <w:t>User engagement: Users will be able to rate different recipes after they have tried them. This will enable other users to make informed decision before using the intended recipe</w:t>
      </w:r>
    </w:p>
    <w:p w:rsidR="00624517" w:rsidRPr="00ED0133" w:rsidRDefault="00624517" w:rsidP="00ED0133">
      <w:pPr>
        <w:shd w:val="clear" w:color="auto" w:fill="FFFFFF"/>
        <w:spacing w:before="100" w:beforeAutospacing="1" w:after="100" w:afterAutospacing="1" w:line="240" w:lineRule="auto"/>
        <w:jc w:val="center"/>
        <w:rPr>
          <w:rFonts w:ascii="Times New Roman" w:eastAsia="Times New Roman" w:hAnsi="Times New Roman" w:cs="Times New Roman"/>
          <w:b/>
          <w:color w:val="222222"/>
          <w:sz w:val="28"/>
          <w:szCs w:val="28"/>
        </w:rPr>
      </w:pPr>
      <w:r w:rsidRPr="00ED0133">
        <w:rPr>
          <w:rFonts w:ascii="Times New Roman" w:eastAsia="Times New Roman" w:hAnsi="Times New Roman" w:cs="Times New Roman"/>
          <w:b/>
          <w:color w:val="222222"/>
          <w:sz w:val="28"/>
          <w:szCs w:val="28"/>
        </w:rPr>
        <w:t>Risks</w:t>
      </w:r>
    </w:p>
    <w:p w:rsidR="00ED0133" w:rsidRDefault="00624517" w:rsidP="00ED0133">
      <w:pPr>
        <w:pStyle w:val="ListParagraph"/>
        <w:numPr>
          <w:ilvl w:val="0"/>
          <w:numId w:val="5"/>
        </w:numPr>
        <w:shd w:val="clear" w:color="auto" w:fill="FFFFFF"/>
        <w:spacing w:before="100" w:beforeAutospacing="1" w:after="100" w:afterAutospacing="1" w:line="240" w:lineRule="auto"/>
        <w:jc w:val="both"/>
        <w:rPr>
          <w:rFonts w:ascii="Garamond" w:eastAsia="Times New Roman" w:hAnsi="Garamond" w:cs="Arial"/>
          <w:color w:val="222222"/>
          <w:sz w:val="28"/>
          <w:szCs w:val="28"/>
        </w:rPr>
      </w:pPr>
      <w:r w:rsidRPr="00ED0133">
        <w:rPr>
          <w:rFonts w:ascii="Garamond" w:eastAsia="Times New Roman" w:hAnsi="Garamond" w:cs="Arial"/>
          <w:color w:val="222222"/>
          <w:sz w:val="28"/>
          <w:szCs w:val="28"/>
        </w:rPr>
        <w:lastRenderedPageBreak/>
        <w:t xml:space="preserve">Competition: Competitors may launch a similar recipe apps offering exclusive partnerships. To counter this, the Recipe App will focus on the community driven aspect, emphasizing user contribution and engagement </w:t>
      </w:r>
    </w:p>
    <w:p w:rsidR="00ED0133" w:rsidRDefault="00624517" w:rsidP="00ED0133">
      <w:pPr>
        <w:pStyle w:val="ListParagraph"/>
        <w:numPr>
          <w:ilvl w:val="0"/>
          <w:numId w:val="5"/>
        </w:numPr>
        <w:shd w:val="clear" w:color="auto" w:fill="FFFFFF"/>
        <w:spacing w:before="100" w:beforeAutospacing="1" w:after="100" w:afterAutospacing="1" w:line="240" w:lineRule="auto"/>
        <w:jc w:val="both"/>
        <w:rPr>
          <w:rFonts w:ascii="Garamond" w:eastAsia="Times New Roman" w:hAnsi="Garamond" w:cs="Arial"/>
          <w:color w:val="222222"/>
          <w:sz w:val="28"/>
          <w:szCs w:val="28"/>
        </w:rPr>
      </w:pPr>
      <w:r w:rsidRPr="00ED0133">
        <w:rPr>
          <w:rFonts w:ascii="Garamond" w:eastAsia="Times New Roman" w:hAnsi="Garamond" w:cs="Arial"/>
          <w:color w:val="222222"/>
          <w:sz w:val="28"/>
          <w:szCs w:val="28"/>
        </w:rPr>
        <w:t>User resistance: Convincing users maybe take time to use the app for the first time and also switch to a new recipe. The Recipe App will prioritize simplicity and user friendly features to encourage and adopt the app itself.</w:t>
      </w:r>
    </w:p>
    <w:p w:rsidR="00624517" w:rsidRPr="00ED0133" w:rsidRDefault="00624517" w:rsidP="00ED0133">
      <w:pPr>
        <w:pStyle w:val="ListParagraph"/>
        <w:numPr>
          <w:ilvl w:val="0"/>
          <w:numId w:val="5"/>
        </w:numPr>
        <w:shd w:val="clear" w:color="auto" w:fill="FFFFFF"/>
        <w:spacing w:before="100" w:beforeAutospacing="1" w:after="100" w:afterAutospacing="1" w:line="240" w:lineRule="auto"/>
        <w:jc w:val="both"/>
        <w:rPr>
          <w:rFonts w:ascii="Garamond" w:eastAsia="Times New Roman" w:hAnsi="Garamond" w:cs="Arial"/>
          <w:color w:val="222222"/>
          <w:sz w:val="28"/>
          <w:szCs w:val="28"/>
        </w:rPr>
      </w:pPr>
      <w:r w:rsidRPr="00ED0133">
        <w:rPr>
          <w:rFonts w:ascii="Garamond" w:eastAsia="Times New Roman" w:hAnsi="Garamond" w:cs="Arial"/>
          <w:color w:val="222222"/>
          <w:sz w:val="28"/>
          <w:szCs w:val="28"/>
        </w:rPr>
        <w:t>Internet access: The app is fully reliable on the internet, some regions may have unreliable internet access and it may be costly. The app will use low bandwidth usage and consider user to use the offline mode functionality to mitigate this risk</w:t>
      </w:r>
    </w:p>
    <w:p w:rsidR="00624517" w:rsidRPr="003C270E" w:rsidRDefault="00624517" w:rsidP="00ED0133">
      <w:pPr>
        <w:shd w:val="clear" w:color="auto" w:fill="FFFFFF"/>
        <w:spacing w:before="100" w:beforeAutospacing="1" w:after="100" w:afterAutospacing="1" w:line="240" w:lineRule="auto"/>
        <w:rPr>
          <w:rFonts w:ascii="Garamond" w:eastAsia="Times New Roman" w:hAnsi="Garamond" w:cs="Arial"/>
          <w:color w:val="222222"/>
          <w:sz w:val="24"/>
          <w:szCs w:val="24"/>
        </w:rPr>
      </w:pPr>
    </w:p>
    <w:p w:rsidR="006149D9" w:rsidRPr="002D6AFA" w:rsidRDefault="006149D9" w:rsidP="00ED0133">
      <w:pPr>
        <w:spacing w:line="240" w:lineRule="auto"/>
      </w:pPr>
    </w:p>
    <w:sectPr w:rsidR="006149D9" w:rsidRPr="002D6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98"/>
    <w:multiLevelType w:val="multilevel"/>
    <w:tmpl w:val="0EF0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D2E0E"/>
    <w:multiLevelType w:val="multilevel"/>
    <w:tmpl w:val="17EC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92C78"/>
    <w:multiLevelType w:val="hybridMultilevel"/>
    <w:tmpl w:val="73F2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D5B0B"/>
    <w:multiLevelType w:val="multilevel"/>
    <w:tmpl w:val="DB5E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F4E91"/>
    <w:multiLevelType w:val="hybridMultilevel"/>
    <w:tmpl w:val="925E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1535F"/>
    <w:multiLevelType w:val="hybridMultilevel"/>
    <w:tmpl w:val="69FC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AFA"/>
    <w:rsid w:val="002D6AFA"/>
    <w:rsid w:val="00303763"/>
    <w:rsid w:val="003C270E"/>
    <w:rsid w:val="006149D9"/>
    <w:rsid w:val="00624517"/>
    <w:rsid w:val="00ED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8BA8"/>
  <w15:chartTrackingRefBased/>
  <w15:docId w15:val="{03415538-B143-4B75-BC8B-364DD7B6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A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A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27152">
      <w:bodyDiv w:val="1"/>
      <w:marLeft w:val="0"/>
      <w:marRight w:val="0"/>
      <w:marTop w:val="0"/>
      <w:marBottom w:val="0"/>
      <w:divBdr>
        <w:top w:val="none" w:sz="0" w:space="0" w:color="auto"/>
        <w:left w:val="none" w:sz="0" w:space="0" w:color="auto"/>
        <w:bottom w:val="none" w:sz="0" w:space="0" w:color="auto"/>
        <w:right w:val="none" w:sz="0" w:space="0" w:color="auto"/>
      </w:divBdr>
    </w:div>
    <w:div w:id="120444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2023-07-15T19:23:00Z</dcterms:created>
  <dcterms:modified xsi:type="dcterms:W3CDTF">2023-07-16T07:21:00Z</dcterms:modified>
</cp:coreProperties>
</file>