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DA833" w14:textId="77777777" w:rsidR="00847211" w:rsidRDefault="00E9620C">
      <w:pPr>
        <w:spacing w:before="80"/>
        <w:ind w:left="100" w:right="80"/>
        <w:jc w:val="center"/>
      </w:pPr>
      <w:r>
        <w:t xml:space="preserve">A PROJECT </w:t>
      </w:r>
      <w:r>
        <w:rPr>
          <w:spacing w:val="-2"/>
        </w:rPr>
        <w:t>REPORT</w:t>
      </w:r>
    </w:p>
    <w:p w14:paraId="050A9FEC" w14:textId="77777777" w:rsidR="00847211" w:rsidRDefault="00E9620C">
      <w:pPr>
        <w:ind w:left="100" w:right="80"/>
        <w:jc w:val="center"/>
        <w:rPr>
          <w:sz w:val="30"/>
        </w:rPr>
      </w:pPr>
      <w:r>
        <w:rPr>
          <w:spacing w:val="-5"/>
          <w:sz w:val="30"/>
        </w:rPr>
        <w:t>On</w:t>
      </w:r>
    </w:p>
    <w:p w14:paraId="03A5C9B9" w14:textId="77777777" w:rsidR="00847211" w:rsidRDefault="00847211">
      <w:pPr>
        <w:pStyle w:val="BodyText"/>
        <w:spacing w:before="27"/>
        <w:rPr>
          <w:sz w:val="30"/>
        </w:rPr>
      </w:pPr>
    </w:p>
    <w:p w14:paraId="0A387F66" w14:textId="4C47E58D" w:rsidR="00847211" w:rsidRDefault="00993D82">
      <w:pPr>
        <w:pStyle w:val="Title"/>
        <w:spacing w:line="276" w:lineRule="auto"/>
      </w:pPr>
      <w:r w:rsidRPr="00993D82">
        <w:t>Algorithm Trading Bot</w:t>
      </w:r>
    </w:p>
    <w:p w14:paraId="347C2095" w14:textId="77777777" w:rsidR="00847211" w:rsidRDefault="00E9620C">
      <w:pPr>
        <w:pStyle w:val="Heading5"/>
        <w:spacing w:before="200" w:line="276" w:lineRule="auto"/>
        <w:ind w:right="1397"/>
      </w:pPr>
      <w:r>
        <w:t>Submitted</w:t>
      </w:r>
      <w:r>
        <w:rPr>
          <w:spacing w:val="-6"/>
        </w:rPr>
        <w:t xml:space="preserve"> </w:t>
      </w:r>
      <w:r>
        <w:t>in</w:t>
      </w:r>
      <w:r>
        <w:rPr>
          <w:spacing w:val="-6"/>
        </w:rPr>
        <w:t xml:space="preserve"> </w:t>
      </w:r>
      <w:r>
        <w:t>partial</w:t>
      </w:r>
      <w:r>
        <w:rPr>
          <w:spacing w:val="-6"/>
        </w:rPr>
        <w:t xml:space="preserve"> </w:t>
      </w:r>
      <w:r>
        <w:t>fulfillment</w:t>
      </w:r>
      <w:r>
        <w:rPr>
          <w:spacing w:val="-6"/>
        </w:rPr>
        <w:t xml:space="preserve"> </w:t>
      </w:r>
      <w:r>
        <w:t>of</w:t>
      </w:r>
      <w:r>
        <w:rPr>
          <w:spacing w:val="-6"/>
        </w:rPr>
        <w:t xml:space="preserve"> </w:t>
      </w:r>
      <w:r>
        <w:t>the</w:t>
      </w:r>
      <w:r>
        <w:rPr>
          <w:spacing w:val="-6"/>
        </w:rPr>
        <w:t xml:space="preserve"> </w:t>
      </w:r>
      <w:r>
        <w:t>requirement</w:t>
      </w:r>
      <w:r>
        <w:rPr>
          <w:spacing w:val="-6"/>
        </w:rPr>
        <w:t xml:space="preserve"> </w:t>
      </w:r>
      <w:r>
        <w:t>of University of Mumbai for the Degree of</w:t>
      </w:r>
    </w:p>
    <w:p w14:paraId="18FAB445" w14:textId="77777777" w:rsidR="00847211" w:rsidRDefault="00847211">
      <w:pPr>
        <w:pStyle w:val="BodyText"/>
        <w:spacing w:before="48"/>
        <w:rPr>
          <w:sz w:val="28"/>
        </w:rPr>
      </w:pPr>
    </w:p>
    <w:p w14:paraId="64E2811F" w14:textId="77777777" w:rsidR="00847211" w:rsidRDefault="00E9620C">
      <w:pPr>
        <w:spacing w:before="1"/>
        <w:ind w:left="100" w:right="80"/>
        <w:jc w:val="center"/>
        <w:rPr>
          <w:b/>
          <w:sz w:val="28"/>
        </w:rPr>
      </w:pPr>
      <w:r>
        <w:rPr>
          <w:b/>
          <w:sz w:val="28"/>
        </w:rPr>
        <w:t xml:space="preserve">Bachelor of </w:t>
      </w:r>
      <w:r>
        <w:rPr>
          <w:b/>
          <w:spacing w:val="-2"/>
          <w:sz w:val="28"/>
        </w:rPr>
        <w:t>Engineering</w:t>
      </w:r>
    </w:p>
    <w:p w14:paraId="60807C18" w14:textId="77777777" w:rsidR="00847211" w:rsidRDefault="00E9620C">
      <w:pPr>
        <w:pStyle w:val="BodyText"/>
        <w:spacing w:before="48"/>
        <w:ind w:left="100" w:right="81"/>
        <w:jc w:val="center"/>
      </w:pPr>
      <w:r>
        <w:rPr>
          <w:spacing w:val="-5"/>
        </w:rPr>
        <w:t>In</w:t>
      </w:r>
    </w:p>
    <w:p w14:paraId="3C258BE5" w14:textId="61596554" w:rsidR="00847211" w:rsidRDefault="00CA2733">
      <w:pPr>
        <w:spacing w:before="41"/>
        <w:ind w:left="22" w:right="71"/>
        <w:jc w:val="center"/>
        <w:rPr>
          <w:b/>
          <w:sz w:val="28"/>
        </w:rPr>
      </w:pPr>
      <w:r>
        <w:rPr>
          <w:b/>
          <w:sz w:val="28"/>
        </w:rPr>
        <w:t xml:space="preserve">  CSE</w:t>
      </w:r>
      <w:r>
        <w:rPr>
          <w:b/>
          <w:spacing w:val="70"/>
          <w:sz w:val="28"/>
        </w:rPr>
        <w:t xml:space="preserve"> </w:t>
      </w:r>
      <w:r>
        <w:rPr>
          <w:b/>
          <w:sz w:val="28"/>
        </w:rPr>
        <w:t xml:space="preserve">AIML </w:t>
      </w:r>
    </w:p>
    <w:p w14:paraId="0774AE9B" w14:textId="77777777" w:rsidR="00847211" w:rsidRDefault="00847211">
      <w:pPr>
        <w:pStyle w:val="BodyText"/>
        <w:spacing w:before="202"/>
        <w:rPr>
          <w:b/>
          <w:sz w:val="28"/>
        </w:rPr>
      </w:pPr>
    </w:p>
    <w:p w14:paraId="225B1EB1" w14:textId="77777777" w:rsidR="00847211" w:rsidRDefault="00E9620C">
      <w:pPr>
        <w:pStyle w:val="BodyText"/>
        <w:spacing w:before="1"/>
        <w:ind w:left="100" w:right="80"/>
        <w:jc w:val="center"/>
      </w:pPr>
      <w:r>
        <w:t xml:space="preserve">Submitted </w:t>
      </w:r>
      <w:r>
        <w:rPr>
          <w:spacing w:val="-5"/>
        </w:rPr>
        <w:t>By</w:t>
      </w:r>
    </w:p>
    <w:p w14:paraId="7C157E43" w14:textId="7B624A50" w:rsidR="00993D82" w:rsidRPr="00993D82" w:rsidRDefault="00CA2733" w:rsidP="00CA2733">
      <w:pPr>
        <w:pStyle w:val="BodyText"/>
        <w:tabs>
          <w:tab w:val="left" w:pos="4320"/>
        </w:tabs>
        <w:spacing w:before="241"/>
        <w:rPr>
          <w:b/>
        </w:rPr>
      </w:pPr>
      <w:r>
        <w:rPr>
          <w:b/>
        </w:rPr>
        <w:t xml:space="preserve">                                                                </w:t>
      </w:r>
      <w:r w:rsidR="00993D82" w:rsidRPr="00993D82">
        <w:rPr>
          <w:b/>
        </w:rPr>
        <w:t>Miss. Riya C Jadhav</w:t>
      </w:r>
    </w:p>
    <w:p w14:paraId="5F99C155" w14:textId="7E0BF676" w:rsidR="00993D82" w:rsidRPr="00993D82" w:rsidRDefault="00993D82" w:rsidP="00993D82">
      <w:pPr>
        <w:pStyle w:val="BodyText"/>
        <w:tabs>
          <w:tab w:val="left" w:pos="4320"/>
        </w:tabs>
        <w:spacing w:before="241"/>
        <w:jc w:val="center"/>
        <w:rPr>
          <w:b/>
        </w:rPr>
      </w:pPr>
      <w:r w:rsidRPr="00993D82">
        <w:rPr>
          <w:b/>
        </w:rPr>
        <w:t>Mr. Tejas B Kamble</w:t>
      </w:r>
    </w:p>
    <w:p w14:paraId="289AB06C" w14:textId="309FDFD8" w:rsidR="00993D82" w:rsidRPr="00993D82" w:rsidRDefault="00CA2733" w:rsidP="00CA2733">
      <w:pPr>
        <w:pStyle w:val="BodyText"/>
        <w:tabs>
          <w:tab w:val="left" w:pos="4320"/>
        </w:tabs>
        <w:spacing w:before="241"/>
        <w:rPr>
          <w:b/>
        </w:rPr>
      </w:pPr>
      <w:r>
        <w:rPr>
          <w:b/>
        </w:rPr>
        <w:t xml:space="preserve">                                                                </w:t>
      </w:r>
      <w:r w:rsidR="00993D82" w:rsidRPr="00993D82">
        <w:rPr>
          <w:b/>
        </w:rPr>
        <w:t>Miss. Gaurangi C Raul</w:t>
      </w:r>
    </w:p>
    <w:p w14:paraId="3A77EC73" w14:textId="5D1C2D18" w:rsidR="00847211" w:rsidRDefault="00CA2733" w:rsidP="00CA2733">
      <w:pPr>
        <w:pStyle w:val="BodyText"/>
        <w:tabs>
          <w:tab w:val="left" w:pos="3828"/>
        </w:tabs>
        <w:spacing w:before="241"/>
        <w:rPr>
          <w:b/>
        </w:rPr>
      </w:pPr>
      <w:r>
        <w:t xml:space="preserve">                                                          </w:t>
      </w:r>
      <w:r>
        <w:rPr>
          <w:b/>
        </w:rPr>
        <w:t xml:space="preserve">      </w:t>
      </w:r>
      <w:r w:rsidR="00993D82" w:rsidRPr="00993D82">
        <w:rPr>
          <w:b/>
        </w:rPr>
        <w:t>Miss. Kshitija D Satpute</w:t>
      </w:r>
    </w:p>
    <w:p w14:paraId="6DA95C0C" w14:textId="77777777" w:rsidR="00993D82" w:rsidRDefault="00993D82" w:rsidP="00993D82">
      <w:pPr>
        <w:pStyle w:val="BodyText"/>
        <w:tabs>
          <w:tab w:val="left" w:pos="4320"/>
        </w:tabs>
        <w:spacing w:before="241"/>
        <w:jc w:val="center"/>
        <w:rPr>
          <w:b/>
        </w:rPr>
      </w:pPr>
    </w:p>
    <w:p w14:paraId="25B6CC60" w14:textId="77777777" w:rsidR="00847211" w:rsidRDefault="00E9620C">
      <w:pPr>
        <w:pStyle w:val="BodyText"/>
        <w:ind w:left="100" w:right="81"/>
        <w:jc w:val="center"/>
      </w:pPr>
      <w:r>
        <w:rPr>
          <w:spacing w:val="-2"/>
        </w:rPr>
        <w:t>Supervisor</w:t>
      </w:r>
    </w:p>
    <w:p w14:paraId="3EC1D395" w14:textId="77777777" w:rsidR="00847211" w:rsidRDefault="00847211">
      <w:pPr>
        <w:pStyle w:val="BodyText"/>
        <w:rPr>
          <w:b/>
          <w:sz w:val="20"/>
        </w:rPr>
      </w:pPr>
    </w:p>
    <w:p w14:paraId="2CDED592" w14:textId="484134A1" w:rsidR="00847211" w:rsidRPr="00993D82" w:rsidRDefault="00993D82">
      <w:pPr>
        <w:pStyle w:val="BodyText"/>
        <w:rPr>
          <w:b/>
          <w:sz w:val="28"/>
          <w:szCs w:val="28"/>
        </w:rPr>
      </w:pPr>
      <w:r>
        <w:rPr>
          <w:b/>
          <w:sz w:val="28"/>
          <w:szCs w:val="28"/>
        </w:rPr>
        <w:t xml:space="preserve">                                                </w:t>
      </w:r>
      <w:r w:rsidR="00CA2733">
        <w:rPr>
          <w:b/>
          <w:sz w:val="28"/>
          <w:szCs w:val="28"/>
        </w:rPr>
        <w:t xml:space="preserve"> </w:t>
      </w:r>
      <w:r>
        <w:rPr>
          <w:b/>
          <w:sz w:val="28"/>
          <w:szCs w:val="28"/>
        </w:rPr>
        <w:t xml:space="preserve"> </w:t>
      </w:r>
      <w:r w:rsidR="00CA2733">
        <w:rPr>
          <w:b/>
          <w:sz w:val="28"/>
          <w:szCs w:val="28"/>
        </w:rPr>
        <w:t xml:space="preserve"> </w:t>
      </w:r>
      <w:r w:rsidRPr="00993D82">
        <w:rPr>
          <w:b/>
          <w:sz w:val="28"/>
          <w:szCs w:val="28"/>
        </w:rPr>
        <w:t>Prof.</w:t>
      </w:r>
      <w:r>
        <w:rPr>
          <w:b/>
          <w:sz w:val="28"/>
          <w:szCs w:val="28"/>
        </w:rPr>
        <w:t xml:space="preserve"> </w:t>
      </w:r>
      <w:r w:rsidRPr="00993D82">
        <w:rPr>
          <w:b/>
          <w:sz w:val="28"/>
          <w:szCs w:val="28"/>
        </w:rPr>
        <w:t>Vandana Shinde</w:t>
      </w:r>
    </w:p>
    <w:p w14:paraId="7BB3FEBA" w14:textId="77777777" w:rsidR="00847211" w:rsidRDefault="00E9620C">
      <w:pPr>
        <w:pStyle w:val="BodyText"/>
        <w:spacing w:before="105"/>
        <w:rPr>
          <w:b/>
          <w:sz w:val="20"/>
        </w:rPr>
      </w:pPr>
      <w:r>
        <w:rPr>
          <w:noProof/>
        </w:rPr>
        <w:drawing>
          <wp:anchor distT="0" distB="0" distL="0" distR="0" simplePos="0" relativeHeight="487587840" behindDoc="1" locked="0" layoutInCell="1" allowOverlap="1" wp14:anchorId="5BDDA92C" wp14:editId="61AFD387">
            <wp:simplePos x="0" y="0"/>
            <wp:positionH relativeFrom="page">
              <wp:posOffset>3343275</wp:posOffset>
            </wp:positionH>
            <wp:positionV relativeFrom="paragraph">
              <wp:posOffset>228091</wp:posOffset>
            </wp:positionV>
            <wp:extent cx="1083079" cy="94392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83079" cy="943927"/>
                    </a:xfrm>
                    <a:prstGeom prst="rect">
                      <a:avLst/>
                    </a:prstGeom>
                  </pic:spPr>
                </pic:pic>
              </a:graphicData>
            </a:graphic>
          </wp:anchor>
        </w:drawing>
      </w:r>
    </w:p>
    <w:p w14:paraId="43402AB8" w14:textId="77777777" w:rsidR="00847211" w:rsidRDefault="00847211">
      <w:pPr>
        <w:pStyle w:val="BodyText"/>
        <w:rPr>
          <w:b/>
          <w:sz w:val="28"/>
        </w:rPr>
      </w:pPr>
    </w:p>
    <w:p w14:paraId="0FB3A625" w14:textId="77777777" w:rsidR="00847211" w:rsidRDefault="00847211">
      <w:pPr>
        <w:pStyle w:val="BodyText"/>
        <w:spacing w:before="118"/>
        <w:rPr>
          <w:b/>
          <w:sz w:val="28"/>
        </w:rPr>
      </w:pPr>
    </w:p>
    <w:p w14:paraId="79F98FFC" w14:textId="77777777" w:rsidR="00847211" w:rsidRDefault="00E9620C">
      <w:pPr>
        <w:spacing w:line="324" w:lineRule="auto"/>
        <w:ind w:left="1028" w:right="946" w:hanging="60"/>
        <w:jc w:val="center"/>
        <w:rPr>
          <w:sz w:val="24"/>
        </w:rPr>
      </w:pPr>
      <w:r>
        <w:rPr>
          <w:sz w:val="28"/>
        </w:rPr>
        <w:t>Department of</w:t>
      </w:r>
      <w:r>
        <w:rPr>
          <w:spacing w:val="40"/>
          <w:sz w:val="28"/>
        </w:rPr>
        <w:t xml:space="preserve"> </w:t>
      </w:r>
      <w:r>
        <w:rPr>
          <w:sz w:val="28"/>
        </w:rPr>
        <w:t xml:space="preserve">CSE-Artificial Intelligence and Machine Learning </w:t>
      </w:r>
      <w:r>
        <w:rPr>
          <w:position w:val="2"/>
          <w:sz w:val="32"/>
        </w:rPr>
        <w:t>Smt.</w:t>
      </w:r>
      <w:r>
        <w:rPr>
          <w:spacing w:val="-9"/>
          <w:position w:val="2"/>
          <w:sz w:val="32"/>
        </w:rPr>
        <w:t xml:space="preserve"> </w:t>
      </w:r>
      <w:r>
        <w:rPr>
          <w:position w:val="2"/>
          <w:sz w:val="32"/>
        </w:rPr>
        <w:t>Indira</w:t>
      </w:r>
      <w:r>
        <w:rPr>
          <w:spacing w:val="-5"/>
          <w:position w:val="2"/>
          <w:sz w:val="32"/>
        </w:rPr>
        <w:t xml:space="preserve"> </w:t>
      </w:r>
      <w:r>
        <w:rPr>
          <w:position w:val="2"/>
          <w:sz w:val="32"/>
        </w:rPr>
        <w:t>Gandhi</w:t>
      </w:r>
      <w:r>
        <w:rPr>
          <w:spacing w:val="-20"/>
          <w:position w:val="2"/>
          <w:sz w:val="32"/>
        </w:rPr>
        <w:t xml:space="preserve"> </w:t>
      </w:r>
      <w:r>
        <w:rPr>
          <w:position w:val="2"/>
          <w:sz w:val="32"/>
        </w:rPr>
        <w:t>College</w:t>
      </w:r>
      <w:r>
        <w:rPr>
          <w:spacing w:val="-5"/>
          <w:position w:val="2"/>
          <w:sz w:val="32"/>
        </w:rPr>
        <w:t xml:space="preserve"> </w:t>
      </w:r>
      <w:r>
        <w:rPr>
          <w:position w:val="2"/>
          <w:sz w:val="32"/>
        </w:rPr>
        <w:t>of</w:t>
      </w:r>
      <w:r>
        <w:rPr>
          <w:spacing w:val="-5"/>
          <w:position w:val="2"/>
          <w:sz w:val="32"/>
        </w:rPr>
        <w:t xml:space="preserve"> </w:t>
      </w:r>
      <w:r>
        <w:rPr>
          <w:position w:val="2"/>
          <w:sz w:val="32"/>
        </w:rPr>
        <w:t>Engineering,</w:t>
      </w:r>
      <w:r>
        <w:rPr>
          <w:spacing w:val="-5"/>
          <w:position w:val="2"/>
          <w:sz w:val="32"/>
        </w:rPr>
        <w:t xml:space="preserve"> </w:t>
      </w:r>
      <w:r>
        <w:rPr>
          <w:position w:val="2"/>
          <w:sz w:val="32"/>
        </w:rPr>
        <w:t>Ghansoli</w:t>
      </w:r>
      <w:r>
        <w:rPr>
          <w:spacing w:val="-5"/>
          <w:position w:val="2"/>
          <w:sz w:val="32"/>
        </w:rPr>
        <w:t xml:space="preserve"> </w:t>
      </w:r>
      <w:r>
        <w:rPr>
          <w:sz w:val="24"/>
        </w:rPr>
        <w:t>–</w:t>
      </w:r>
      <w:r>
        <w:rPr>
          <w:spacing w:val="-4"/>
          <w:sz w:val="24"/>
        </w:rPr>
        <w:t xml:space="preserve"> </w:t>
      </w:r>
      <w:r>
        <w:rPr>
          <w:sz w:val="24"/>
        </w:rPr>
        <w:t>400701 UNIVERSITY OF MUMBAI</w:t>
      </w:r>
    </w:p>
    <w:p w14:paraId="7615BFBD" w14:textId="0E7F7F3D" w:rsidR="00847211" w:rsidRDefault="00E9620C">
      <w:pPr>
        <w:pStyle w:val="Heading4"/>
        <w:ind w:right="80"/>
      </w:pPr>
      <w:r>
        <w:t>Academic Year 2023</w:t>
      </w:r>
      <w:r w:rsidR="00045701">
        <w:t xml:space="preserve"> </w:t>
      </w:r>
      <w:r>
        <w:t xml:space="preserve">– </w:t>
      </w:r>
      <w:r>
        <w:rPr>
          <w:spacing w:val="-5"/>
        </w:rPr>
        <w:t>24</w:t>
      </w:r>
    </w:p>
    <w:p w14:paraId="3B69A5FA" w14:textId="77777777" w:rsidR="00847211" w:rsidRDefault="00847211">
      <w:pPr>
        <w:sectPr w:rsidR="00847211" w:rsidSect="00CF2CE5">
          <w:footerReference w:type="default" r:id="rId9"/>
          <w:type w:val="continuous"/>
          <w:pgSz w:w="12240" w:h="15840"/>
          <w:pgMar w:top="1360" w:right="1240" w:bottom="1200" w:left="1220" w:header="0" w:footer="1019" w:gutter="0"/>
          <w:pgNumType w:start="1"/>
          <w:cols w:space="720"/>
        </w:sectPr>
      </w:pPr>
    </w:p>
    <w:p w14:paraId="5F114C73" w14:textId="77777777" w:rsidR="00847211" w:rsidRDefault="00E9620C">
      <w:pPr>
        <w:pStyle w:val="BodyText"/>
        <w:ind w:left="4416"/>
        <w:rPr>
          <w:sz w:val="20"/>
        </w:rPr>
      </w:pPr>
      <w:r>
        <w:rPr>
          <w:noProof/>
          <w:sz w:val="20"/>
        </w:rPr>
        <w:lastRenderedPageBreak/>
        <w:drawing>
          <wp:inline distT="0" distB="0" distL="0" distR="0" wp14:anchorId="3152BF7B" wp14:editId="4E889891">
            <wp:extent cx="598852" cy="56635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98852" cy="566356"/>
                    </a:xfrm>
                    <a:prstGeom prst="rect">
                      <a:avLst/>
                    </a:prstGeom>
                  </pic:spPr>
                </pic:pic>
              </a:graphicData>
            </a:graphic>
          </wp:inline>
        </w:drawing>
      </w:r>
    </w:p>
    <w:p w14:paraId="35AEAF72" w14:textId="77777777" w:rsidR="00847211" w:rsidRDefault="00E9620C">
      <w:pPr>
        <w:spacing w:before="274"/>
        <w:ind w:left="100" w:right="80"/>
        <w:jc w:val="center"/>
        <w:rPr>
          <w:sz w:val="28"/>
        </w:rPr>
      </w:pPr>
      <w:r>
        <w:rPr>
          <w:sz w:val="24"/>
        </w:rPr>
        <w:t xml:space="preserve">Department of </w:t>
      </w:r>
      <w:r>
        <w:rPr>
          <w:position w:val="1"/>
          <w:sz w:val="28"/>
        </w:rPr>
        <w:t xml:space="preserve">CSE-Artificial Intelligence and Machine </w:t>
      </w:r>
      <w:r>
        <w:rPr>
          <w:spacing w:val="-2"/>
          <w:position w:val="1"/>
          <w:sz w:val="28"/>
        </w:rPr>
        <w:t>Learning</w:t>
      </w:r>
    </w:p>
    <w:p w14:paraId="098D6FD3" w14:textId="77777777" w:rsidR="00847211" w:rsidRDefault="00E9620C">
      <w:pPr>
        <w:spacing w:before="120"/>
        <w:ind w:left="100" w:right="80"/>
        <w:jc w:val="center"/>
        <w:rPr>
          <w:sz w:val="18"/>
        </w:rPr>
      </w:pPr>
      <w:r>
        <w:rPr>
          <w:sz w:val="18"/>
        </w:rPr>
        <w:t xml:space="preserve">SMT. INDIRA GANDHI COLLEGE OF </w:t>
      </w:r>
      <w:r>
        <w:rPr>
          <w:spacing w:val="-2"/>
          <w:sz w:val="18"/>
        </w:rPr>
        <w:t>ENGINEERING</w:t>
      </w:r>
    </w:p>
    <w:p w14:paraId="1207A91A" w14:textId="77777777" w:rsidR="00847211" w:rsidRDefault="00E9620C">
      <w:pPr>
        <w:spacing w:before="123"/>
        <w:ind w:left="100" w:right="80"/>
        <w:jc w:val="center"/>
        <w:rPr>
          <w:sz w:val="18"/>
        </w:rPr>
      </w:pPr>
      <w:r>
        <w:rPr>
          <w:position w:val="1"/>
          <w:sz w:val="24"/>
        </w:rPr>
        <w:t xml:space="preserve">GHANSOLI </w:t>
      </w:r>
      <w:r>
        <w:rPr>
          <w:sz w:val="18"/>
        </w:rPr>
        <w:t xml:space="preserve">– </w:t>
      </w:r>
      <w:r>
        <w:rPr>
          <w:spacing w:val="-2"/>
          <w:sz w:val="18"/>
        </w:rPr>
        <w:t>400701</w:t>
      </w:r>
    </w:p>
    <w:p w14:paraId="4AEF0DCE" w14:textId="77777777" w:rsidR="00847211" w:rsidRDefault="00847211">
      <w:pPr>
        <w:pStyle w:val="BodyText"/>
      </w:pPr>
    </w:p>
    <w:p w14:paraId="4FF17CFD" w14:textId="77777777" w:rsidR="00847211" w:rsidRDefault="00847211">
      <w:pPr>
        <w:pStyle w:val="BodyText"/>
        <w:spacing w:before="136"/>
      </w:pPr>
    </w:p>
    <w:p w14:paraId="7E54D7FD" w14:textId="77777777" w:rsidR="00847211" w:rsidRDefault="00E9620C">
      <w:pPr>
        <w:pStyle w:val="Heading2"/>
      </w:pPr>
      <w:r>
        <w:rPr>
          <w:spacing w:val="-2"/>
        </w:rPr>
        <w:t>CERTIFICATE</w:t>
      </w:r>
    </w:p>
    <w:p w14:paraId="17EEFC33" w14:textId="57757A7B" w:rsidR="00847211" w:rsidRDefault="00E9620C">
      <w:pPr>
        <w:pStyle w:val="BodyText"/>
        <w:spacing w:before="276" w:line="360" w:lineRule="auto"/>
        <w:ind w:left="220" w:right="199"/>
        <w:jc w:val="both"/>
      </w:pPr>
      <w:r>
        <w:t>This is to certify that the requirements for the Major Project entitled ‘</w:t>
      </w:r>
      <w:r w:rsidR="00993D82" w:rsidRPr="00993D82">
        <w:rPr>
          <w:b/>
        </w:rPr>
        <w:t>Algorithm Trading Bot</w:t>
      </w:r>
      <w:r>
        <w:t>’ have been successfully completed by the following students:</w:t>
      </w:r>
    </w:p>
    <w:p w14:paraId="464DEA99" w14:textId="77777777" w:rsidR="00847211" w:rsidRDefault="00E9620C">
      <w:pPr>
        <w:pStyle w:val="Heading7"/>
        <w:tabs>
          <w:tab w:val="left" w:pos="5259"/>
        </w:tabs>
        <w:ind w:left="2380"/>
      </w:pPr>
      <w:r>
        <w:rPr>
          <w:spacing w:val="-4"/>
        </w:rPr>
        <w:t>Name</w:t>
      </w:r>
      <w:r>
        <w:tab/>
        <w:t xml:space="preserve">Roll </w:t>
      </w:r>
      <w:r>
        <w:rPr>
          <w:spacing w:val="-5"/>
        </w:rPr>
        <w:t>No.</w:t>
      </w:r>
    </w:p>
    <w:p w14:paraId="362DC0A8" w14:textId="22CF4B4F" w:rsidR="00847211" w:rsidRPr="00993D82" w:rsidRDefault="00993D82">
      <w:pPr>
        <w:pStyle w:val="BodyText"/>
        <w:tabs>
          <w:tab w:val="left" w:pos="5259"/>
        </w:tabs>
        <w:spacing w:before="138"/>
        <w:ind w:left="2380"/>
      </w:pPr>
      <w:r w:rsidRPr="00993D82">
        <w:t>Miss. Riya Jadhav</w:t>
      </w:r>
      <w:r w:rsidRPr="00993D82">
        <w:tab/>
      </w:r>
      <w:r w:rsidRPr="00993D82">
        <w:rPr>
          <w:spacing w:val="-4"/>
        </w:rPr>
        <w:t>25</w:t>
      </w:r>
    </w:p>
    <w:p w14:paraId="1444B50A" w14:textId="16F35C60" w:rsidR="00847211" w:rsidRPr="00993D82" w:rsidRDefault="00E9620C">
      <w:pPr>
        <w:pStyle w:val="BodyText"/>
        <w:tabs>
          <w:tab w:val="left" w:pos="5259"/>
        </w:tabs>
        <w:spacing w:before="138"/>
        <w:ind w:left="2380"/>
      </w:pPr>
      <w:r w:rsidRPr="00993D82">
        <w:t>M</w:t>
      </w:r>
      <w:r w:rsidR="00993D82" w:rsidRPr="00993D82">
        <w:t>r. Tejas Kamble</w:t>
      </w:r>
      <w:r w:rsidRPr="00993D82">
        <w:tab/>
      </w:r>
      <w:r w:rsidR="00442467">
        <w:t>30</w:t>
      </w:r>
    </w:p>
    <w:p w14:paraId="2AE20977" w14:textId="212FCCAC" w:rsidR="00847211" w:rsidRPr="00993D82" w:rsidRDefault="00E9620C">
      <w:pPr>
        <w:pStyle w:val="BodyText"/>
        <w:tabs>
          <w:tab w:val="left" w:pos="5259"/>
        </w:tabs>
        <w:spacing w:before="138"/>
        <w:ind w:left="2380"/>
      </w:pPr>
      <w:r w:rsidRPr="00993D82">
        <w:t>M</w:t>
      </w:r>
      <w:r w:rsidR="00993D82" w:rsidRPr="00993D82">
        <w:t>iss. Gaurangi Raul</w:t>
      </w:r>
      <w:r w:rsidRPr="00993D82">
        <w:tab/>
      </w:r>
      <w:r>
        <w:t>54</w:t>
      </w:r>
    </w:p>
    <w:p w14:paraId="3C91E2FD" w14:textId="17634D67" w:rsidR="00847211" w:rsidRPr="00993D82" w:rsidRDefault="00E9620C">
      <w:pPr>
        <w:pStyle w:val="BodyText"/>
        <w:tabs>
          <w:tab w:val="left" w:pos="5259"/>
        </w:tabs>
        <w:spacing w:before="138"/>
        <w:ind w:left="2380"/>
      </w:pPr>
      <w:r w:rsidRPr="00993D82">
        <w:t>M</w:t>
      </w:r>
      <w:r w:rsidR="00993D82" w:rsidRPr="00993D82">
        <w:t>iss. Kshitija Satpute</w:t>
      </w:r>
      <w:r w:rsidRPr="00993D82">
        <w:tab/>
      </w:r>
    </w:p>
    <w:p w14:paraId="43BDC5B3" w14:textId="77777777" w:rsidR="00847211" w:rsidRDefault="00847211">
      <w:pPr>
        <w:pStyle w:val="BodyText"/>
        <w:spacing w:before="275"/>
      </w:pPr>
    </w:p>
    <w:p w14:paraId="625629EF" w14:textId="26A4F512" w:rsidR="00847211" w:rsidRPr="00993D82" w:rsidRDefault="00E9620C" w:rsidP="00993D82">
      <w:pPr>
        <w:spacing w:before="1" w:line="362" w:lineRule="auto"/>
        <w:ind w:left="220" w:right="199"/>
        <w:jc w:val="both"/>
        <w:rPr>
          <w:position w:val="1"/>
          <w:sz w:val="24"/>
        </w:rPr>
      </w:pPr>
      <w:r>
        <w:rPr>
          <w:sz w:val="24"/>
        </w:rPr>
        <w:t>in</w:t>
      </w:r>
      <w:r>
        <w:rPr>
          <w:spacing w:val="-3"/>
          <w:sz w:val="24"/>
        </w:rPr>
        <w:t xml:space="preserve"> </w:t>
      </w:r>
      <w:r>
        <w:rPr>
          <w:sz w:val="24"/>
        </w:rPr>
        <w:t>partial</w:t>
      </w:r>
      <w:r>
        <w:rPr>
          <w:spacing w:val="-3"/>
          <w:sz w:val="24"/>
        </w:rPr>
        <w:t xml:space="preserve"> </w:t>
      </w:r>
      <w:r>
        <w:rPr>
          <w:sz w:val="24"/>
        </w:rPr>
        <w:t>fulfillment</w:t>
      </w:r>
      <w:r>
        <w:rPr>
          <w:spacing w:val="-3"/>
          <w:sz w:val="24"/>
        </w:rPr>
        <w:t xml:space="preserve"> </w:t>
      </w:r>
      <w:r>
        <w:rPr>
          <w:sz w:val="24"/>
        </w:rPr>
        <w:t>of</w:t>
      </w:r>
      <w:r>
        <w:rPr>
          <w:spacing w:val="-3"/>
          <w:sz w:val="24"/>
        </w:rPr>
        <w:t xml:space="preserve"> </w:t>
      </w:r>
      <w:r>
        <w:rPr>
          <w:sz w:val="24"/>
        </w:rPr>
        <w:t>Bachelor</w:t>
      </w:r>
      <w:r>
        <w:rPr>
          <w:spacing w:val="-3"/>
          <w:sz w:val="24"/>
        </w:rPr>
        <w:t xml:space="preserve"> </w:t>
      </w:r>
      <w:r>
        <w:rPr>
          <w:sz w:val="24"/>
        </w:rPr>
        <w:t>of</w:t>
      </w:r>
      <w:r>
        <w:rPr>
          <w:spacing w:val="-3"/>
          <w:sz w:val="24"/>
        </w:rPr>
        <w:t xml:space="preserve"> </w:t>
      </w:r>
      <w:r>
        <w:rPr>
          <w:sz w:val="24"/>
        </w:rPr>
        <w:t>Technology</w:t>
      </w:r>
      <w:r>
        <w:rPr>
          <w:spacing w:val="-3"/>
          <w:sz w:val="24"/>
        </w:rPr>
        <w:t xml:space="preserve"> </w:t>
      </w:r>
      <w:r>
        <w:rPr>
          <w:sz w:val="24"/>
        </w:rPr>
        <w:t>of</w:t>
      </w:r>
      <w:r>
        <w:rPr>
          <w:spacing w:val="-3"/>
          <w:sz w:val="24"/>
        </w:rPr>
        <w:t xml:space="preserve"> </w:t>
      </w:r>
      <w:r>
        <w:rPr>
          <w:sz w:val="24"/>
        </w:rPr>
        <w:t>Mumbai</w:t>
      </w:r>
      <w:r>
        <w:rPr>
          <w:spacing w:val="-3"/>
          <w:sz w:val="24"/>
        </w:rPr>
        <w:t xml:space="preserve"> </w:t>
      </w:r>
      <w:r>
        <w:rPr>
          <w:sz w:val="24"/>
        </w:rPr>
        <w:t>University</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Department</w:t>
      </w:r>
      <w:r>
        <w:rPr>
          <w:spacing w:val="-3"/>
          <w:sz w:val="24"/>
        </w:rPr>
        <w:t xml:space="preserve"> </w:t>
      </w:r>
      <w:r>
        <w:rPr>
          <w:sz w:val="24"/>
        </w:rPr>
        <w:t>of</w:t>
      </w:r>
      <w:r>
        <w:rPr>
          <w:spacing w:val="-3"/>
          <w:sz w:val="24"/>
        </w:rPr>
        <w:t xml:space="preserve"> </w:t>
      </w:r>
      <w:r>
        <w:rPr>
          <w:sz w:val="24"/>
        </w:rPr>
        <w:t>CSE</w:t>
      </w:r>
      <w:r w:rsidR="00993D82">
        <w:rPr>
          <w:position w:val="1"/>
          <w:sz w:val="24"/>
        </w:rPr>
        <w:t xml:space="preserve"> Artificial Intelligence and Machine Learning</w:t>
      </w:r>
      <w:r>
        <w:rPr>
          <w:sz w:val="18"/>
        </w:rPr>
        <w:t xml:space="preserve">, SMT. INDIRA GANDHI COLLEGE OF ENGINEERING, GHANSOLI – 400701 </w:t>
      </w:r>
      <w:r>
        <w:rPr>
          <w:position w:val="1"/>
          <w:sz w:val="24"/>
        </w:rPr>
        <w:t>during the Academic Year 2023 – 2024.</w:t>
      </w:r>
    </w:p>
    <w:p w14:paraId="1E93A1B9" w14:textId="77777777" w:rsidR="00847211" w:rsidRDefault="00847211">
      <w:pPr>
        <w:pStyle w:val="BodyText"/>
        <w:rPr>
          <w:sz w:val="20"/>
        </w:rPr>
      </w:pPr>
    </w:p>
    <w:p w14:paraId="20AFFF44" w14:textId="77777777" w:rsidR="00847211" w:rsidRDefault="00E9620C">
      <w:pPr>
        <w:pStyle w:val="BodyText"/>
        <w:spacing w:before="190"/>
        <w:rPr>
          <w:sz w:val="20"/>
        </w:rPr>
      </w:pPr>
      <w:r>
        <w:rPr>
          <w:noProof/>
        </w:rPr>
        <mc:AlternateContent>
          <mc:Choice Requires="wps">
            <w:drawing>
              <wp:anchor distT="0" distB="0" distL="0" distR="0" simplePos="0" relativeHeight="487588352" behindDoc="1" locked="0" layoutInCell="1" allowOverlap="1" wp14:anchorId="6951C612" wp14:editId="012880C0">
                <wp:simplePos x="0" y="0"/>
                <wp:positionH relativeFrom="page">
                  <wp:posOffset>3086100</wp:posOffset>
                </wp:positionH>
                <wp:positionV relativeFrom="paragraph">
                  <wp:posOffset>281929</wp:posOffset>
                </wp:positionV>
                <wp:extent cx="16002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1270"/>
                        </a:xfrm>
                        <a:custGeom>
                          <a:avLst/>
                          <a:gdLst/>
                          <a:ahLst/>
                          <a:cxnLst/>
                          <a:rect l="l" t="t" r="r" b="b"/>
                          <a:pathLst>
                            <a:path w="1600200">
                              <a:moveTo>
                                <a:pt x="0" y="0"/>
                              </a:moveTo>
                              <a:lnTo>
                                <a:pt x="16002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388F4C" id="Graphic 4" o:spid="_x0000_s1026" style="position:absolute;margin-left:243pt;margin-top:22.2pt;width:126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60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xxDgIAAFsEAAAOAAAAZHJzL2Uyb0RvYy54bWysVMFu2zAMvQ/YPwi6L3ZyyDYjTjE06DCg&#10;6Ao0xc6KLMfGZFEjlTj5+1Fy7GTdbZgPAiU+kY98lFd3p86Ko0FqwZVyPsulME5D1bp9KV+3Dx8+&#10;SUFBuUpZcKaUZ0Pybv3+3ar3hVlAA7YyKDiIo6L3pWxC8EWWkW5Mp2gG3jh21oCdCrzFfVah6jl6&#10;Z7NFni+zHrDyCNoQ8elmcMp1il/XRofvdU0mCFtK5hbSimndxTVbr1SxR+WbVl9oqH9g0anWcdIp&#10;1EYFJQ7Y/hWqazUCQR1mGroM6rrVJtXA1czzN9W8NMqbVAs3h/zUJvp/YfXT8cU/Y6RO/hH0T+KO&#10;ZL2nYvLEDV0wpxq7iGXi4pS6eJ66aE5BaD6cL/OcpZFCs2+++JianKlivKsPFL4aSHHU8ZHCoEE1&#10;WqoZLX1yo4msZNTQJg2DFKwhSsEa7gYNvQrxXiQXTdFficSzDo5mC8kb3jBnalevdbeoqZSxSsYO&#10;CDZiGu7VYKTUbN8WZ11k8XmZz9NoENi2emitjSwI97t7i+Ko4mCmL9bBEf6AeaSwUdQMuOS6wKy7&#10;6DRIE0XaQXV+RtHzNJeSfh0UGinsN8fjEkd/NHA0dqOBwd5DeiCpQZxze/qh0IuYvpSBlX2CcRhV&#10;MYoWS5+w8aaDL4cAdRsVTTM0MLpseIJTgZfXFp/I7T6hrv+E9W8AAAD//wMAUEsDBBQABgAIAAAA&#10;IQClyftk3wAAAAkBAAAPAAAAZHJzL2Rvd25yZXYueG1sTI9LT8MwEITvSPwHa5G4UYcSQghxKlSJ&#10;l8Sl5XF24yWJsNdp7Kahv57tCW67s6PZb8rF5KwYcQidJwWXswQEUu1NR42C97eHixxEiJqMtp5Q&#10;wQ8GWFSnJ6UujN/TCsd1bASHUCi0gjbGvpAy1C06HWa+R+Lblx+cjrwOjTSD3nO4s3KeJJl0uiP+&#10;0Ooely3W3+udU3B7PX6+rvxHfzhsn7Yvdjl/ttmjUudn0/0diIhT/DPDEZ/RoWKmjd+RCcIqSPOM&#10;u0Qe0hQEG26uchY2RyEDWZXyf4PqFwAA//8DAFBLAQItABQABgAIAAAAIQC2gziS/gAAAOEBAAAT&#10;AAAAAAAAAAAAAAAAAAAAAABbQ29udGVudF9UeXBlc10ueG1sUEsBAi0AFAAGAAgAAAAhADj9If/W&#10;AAAAlAEAAAsAAAAAAAAAAAAAAAAALwEAAF9yZWxzLy5yZWxzUEsBAi0AFAAGAAgAAAAhAE/JnHEO&#10;AgAAWwQAAA4AAAAAAAAAAAAAAAAALgIAAGRycy9lMm9Eb2MueG1sUEsBAi0AFAAGAAgAAAAhAKXJ&#10;+2TfAAAACQEAAA8AAAAAAAAAAAAAAAAAaAQAAGRycy9kb3ducmV2LnhtbFBLBQYAAAAABAAEAPMA&#10;AAB0BQAAAAA=&#10;" path="m,l1600200,e" filled="f" strokeweight=".26669mm">
                <v:path arrowok="t"/>
                <w10:wrap type="topAndBottom" anchorx="page"/>
              </v:shape>
            </w:pict>
          </mc:Fallback>
        </mc:AlternateContent>
      </w:r>
    </w:p>
    <w:p w14:paraId="1AE08B01" w14:textId="77777777" w:rsidR="00847211" w:rsidRDefault="00E9620C">
      <w:pPr>
        <w:spacing w:before="138"/>
        <w:ind w:left="100" w:right="80"/>
        <w:jc w:val="center"/>
        <w:rPr>
          <w:b/>
          <w:sz w:val="24"/>
        </w:rPr>
      </w:pPr>
      <w:r>
        <w:rPr>
          <w:b/>
          <w:spacing w:val="-2"/>
          <w:sz w:val="24"/>
        </w:rPr>
        <w:t>Supervisor</w:t>
      </w:r>
    </w:p>
    <w:p w14:paraId="33415ACA" w14:textId="2A27E78B" w:rsidR="00847211" w:rsidRPr="00551366" w:rsidRDefault="00551366">
      <w:pPr>
        <w:spacing w:before="138"/>
        <w:ind w:left="100" w:right="80"/>
        <w:jc w:val="center"/>
        <w:rPr>
          <w:b/>
          <w:sz w:val="24"/>
        </w:rPr>
      </w:pPr>
      <w:r w:rsidRPr="00551366">
        <w:rPr>
          <w:b/>
          <w:sz w:val="24"/>
        </w:rPr>
        <w:t>Prof. Vandana Shinde</w:t>
      </w:r>
    </w:p>
    <w:p w14:paraId="6D44BE6A" w14:textId="77777777" w:rsidR="00847211" w:rsidRDefault="00847211">
      <w:pPr>
        <w:pStyle w:val="BodyText"/>
        <w:rPr>
          <w:b/>
          <w:sz w:val="20"/>
        </w:rPr>
      </w:pPr>
    </w:p>
    <w:p w14:paraId="0149C9D8" w14:textId="77777777" w:rsidR="00847211" w:rsidRDefault="00847211">
      <w:pPr>
        <w:pStyle w:val="BodyText"/>
        <w:rPr>
          <w:b/>
          <w:sz w:val="20"/>
        </w:rPr>
      </w:pPr>
    </w:p>
    <w:p w14:paraId="06D11526" w14:textId="77777777" w:rsidR="00847211" w:rsidRDefault="00E9620C">
      <w:pPr>
        <w:pStyle w:val="BodyText"/>
        <w:spacing w:before="106"/>
        <w:rPr>
          <w:b/>
          <w:sz w:val="20"/>
        </w:rPr>
      </w:pPr>
      <w:r>
        <w:rPr>
          <w:noProof/>
        </w:rPr>
        <mc:AlternateContent>
          <mc:Choice Requires="wps">
            <w:drawing>
              <wp:anchor distT="0" distB="0" distL="0" distR="0" simplePos="0" relativeHeight="487588864" behindDoc="1" locked="0" layoutInCell="1" allowOverlap="1" wp14:anchorId="09E001EC" wp14:editId="71B668BD">
                <wp:simplePos x="0" y="0"/>
                <wp:positionH relativeFrom="page">
                  <wp:posOffset>914400</wp:posOffset>
                </wp:positionH>
                <wp:positionV relativeFrom="paragraph">
                  <wp:posOffset>228844</wp:posOffset>
                </wp:positionV>
                <wp:extent cx="16002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1270"/>
                        </a:xfrm>
                        <a:custGeom>
                          <a:avLst/>
                          <a:gdLst/>
                          <a:ahLst/>
                          <a:cxnLst/>
                          <a:rect l="l" t="t" r="r" b="b"/>
                          <a:pathLst>
                            <a:path w="1600200">
                              <a:moveTo>
                                <a:pt x="0" y="0"/>
                              </a:moveTo>
                              <a:lnTo>
                                <a:pt x="16002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88BCB3" id="Graphic 5" o:spid="_x0000_s1026" style="position:absolute;margin-left:1in;margin-top:18pt;width:12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60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xxDgIAAFsEAAAOAAAAZHJzL2Uyb0RvYy54bWysVMFu2zAMvQ/YPwi6L3ZyyDYjTjE06DCg&#10;6Ao0xc6KLMfGZFEjlTj5+1Fy7GTdbZgPAiU+kY98lFd3p86Ko0FqwZVyPsulME5D1bp9KV+3Dx8+&#10;SUFBuUpZcKaUZ0Pybv3+3ar3hVlAA7YyKDiIo6L3pWxC8EWWkW5Mp2gG3jh21oCdCrzFfVah6jl6&#10;Z7NFni+zHrDyCNoQ8elmcMp1il/XRofvdU0mCFtK5hbSimndxTVbr1SxR+WbVl9oqH9g0anWcdIp&#10;1EYFJQ7Y/hWqazUCQR1mGroM6rrVJtXA1czzN9W8NMqbVAs3h/zUJvp/YfXT8cU/Y6RO/hH0T+KO&#10;ZL2nYvLEDV0wpxq7iGXi4pS6eJ66aE5BaD6cL/OcpZFCs2+++JianKlivKsPFL4aSHHU8ZHCoEE1&#10;WqoZLX1yo4msZNTQJg2DFKwhSsEa7gYNvQrxXiQXTdFficSzDo5mC8kb3jBnalevdbeoqZSxSsYO&#10;CDZiGu7VYKTUbN8WZ11k8XmZz9NoENi2emitjSwI97t7i+Ko4mCmL9bBEf6AeaSwUdQMuOS6wKy7&#10;6DRIE0XaQXV+RtHzNJeSfh0UGinsN8fjEkd/NHA0dqOBwd5DeiCpQZxze/qh0IuYvpSBlX2CcRhV&#10;MYoWS5+w8aaDL4cAdRsVTTM0MLpseIJTgZfXFp/I7T6hrv+E9W8AAAD//wMAUEsDBBQABgAIAAAA&#10;IQBFaiis3QAAAAkBAAAPAAAAZHJzL2Rvd25yZXYueG1sTE/JTsMwEL0j8Q/WIHGjDmmJaIhToUps&#10;EpeW5ezGQxJhj9PYTUO/nskJTjNv5uktxWp0VgzYh9aTgutZAgKp8qalWsH728PVLYgQNRltPaGC&#10;HwywKs/PCp0bf6QNDttYCxahkGsFTYxdLmWoGnQ6zHyHxL8v3zsdGfa1NL0+srizMk2STDrdEjs0&#10;usN1g9X39uAULG+Gz9eN/+hOp/3T/sWu02ebPSp1eTHe34GIOMY/MkzxOTqUnGnnD2SCsIwXC+4S&#10;FcwznkyYL6dlNx1SkGUh/zcofwEAAP//AwBQSwECLQAUAAYACAAAACEAtoM4kv4AAADhAQAAEwAA&#10;AAAAAAAAAAAAAAAAAAAAW0NvbnRlbnRfVHlwZXNdLnhtbFBLAQItABQABgAIAAAAIQA4/SH/1gAA&#10;AJQBAAALAAAAAAAAAAAAAAAAAC8BAABfcmVscy8ucmVsc1BLAQItABQABgAIAAAAIQBPyZxxDgIA&#10;AFsEAAAOAAAAAAAAAAAAAAAAAC4CAABkcnMvZTJvRG9jLnhtbFBLAQItABQABgAIAAAAIQBFaiis&#10;3QAAAAkBAAAPAAAAAAAAAAAAAAAAAGgEAABkcnMvZG93bnJldi54bWxQSwUGAAAAAAQABADzAAAA&#10;cgUAAAAA&#10;" path="m,l1600200,e" filled="f" strokeweight=".26669mm">
                <v:path arrowok="t"/>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7DDD143A" wp14:editId="255DFD84">
                <wp:simplePos x="0" y="0"/>
                <wp:positionH relativeFrom="page">
                  <wp:posOffset>5029200</wp:posOffset>
                </wp:positionH>
                <wp:positionV relativeFrom="paragraph">
                  <wp:posOffset>228844</wp:posOffset>
                </wp:positionV>
                <wp:extent cx="16002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1270"/>
                        </a:xfrm>
                        <a:custGeom>
                          <a:avLst/>
                          <a:gdLst/>
                          <a:ahLst/>
                          <a:cxnLst/>
                          <a:rect l="l" t="t" r="r" b="b"/>
                          <a:pathLst>
                            <a:path w="1600200">
                              <a:moveTo>
                                <a:pt x="0" y="0"/>
                              </a:moveTo>
                              <a:lnTo>
                                <a:pt x="16002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AB7A43" id="Graphic 6" o:spid="_x0000_s1026" style="position:absolute;margin-left:396pt;margin-top:18pt;width:126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60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xxDgIAAFsEAAAOAAAAZHJzL2Uyb0RvYy54bWysVMFu2zAMvQ/YPwi6L3ZyyDYjTjE06DCg&#10;6Ao0xc6KLMfGZFEjlTj5+1Fy7GTdbZgPAiU+kY98lFd3p86Ko0FqwZVyPsulME5D1bp9KV+3Dx8+&#10;SUFBuUpZcKaUZ0Pybv3+3ar3hVlAA7YyKDiIo6L3pWxC8EWWkW5Mp2gG3jh21oCdCrzFfVah6jl6&#10;Z7NFni+zHrDyCNoQ8elmcMp1il/XRofvdU0mCFtK5hbSimndxTVbr1SxR+WbVl9oqH9g0anWcdIp&#10;1EYFJQ7Y/hWqazUCQR1mGroM6rrVJtXA1czzN9W8NMqbVAs3h/zUJvp/YfXT8cU/Y6RO/hH0T+KO&#10;ZL2nYvLEDV0wpxq7iGXi4pS6eJ66aE5BaD6cL/OcpZFCs2+++JianKlivKsPFL4aSHHU8ZHCoEE1&#10;WqoZLX1yo4msZNTQJg2DFKwhSsEa7gYNvQrxXiQXTdFficSzDo5mC8kb3jBnalevdbeoqZSxSsYO&#10;CDZiGu7VYKTUbN8WZ11k8XmZz9NoENi2emitjSwI97t7i+Ko4mCmL9bBEf6AeaSwUdQMuOS6wKy7&#10;6DRIE0XaQXV+RtHzNJeSfh0UGinsN8fjEkd/NHA0dqOBwd5DeiCpQZxze/qh0IuYvpSBlX2CcRhV&#10;MYoWS5+w8aaDL4cAdRsVTTM0MLpseIJTgZfXFp/I7T6hrv+E9W8AAAD//wMAUEsDBBQABgAIAAAA&#10;IQAMu/oC3wAAAAoBAAAPAAAAZHJzL2Rvd25yZXYueG1sTI/LTsMwEEX3SPyDNUjsqEMogYY4FarE&#10;S2LT8li78ZBE2OM0dtPQr2eygtW8ru6cWyxHZ8WAfWg9KbicJSCQKm9aqhW8vz1c3IIIUZPR1hMq&#10;+MEAy/L0pNC58Qda47CJtWATCrlW0MTY5VKGqkGnw8x3SHz78r3Tkce+lqbXBzZ3VqZJkkmnW+IP&#10;je5w1WD1vdk7BYvr4fN17T+643H3tHuxq/TZZo9KnZ+N93cgIo7xTwwTPqNDyUxbvycThFVws0g5&#10;S1RwlXGdBMl8zt122qQgy0L+j1D+AgAA//8DAFBLAQItABQABgAIAAAAIQC2gziS/gAAAOEBAAAT&#10;AAAAAAAAAAAAAAAAAAAAAABbQ29udGVudF9UeXBlc10ueG1sUEsBAi0AFAAGAAgAAAAhADj9If/W&#10;AAAAlAEAAAsAAAAAAAAAAAAAAAAALwEAAF9yZWxzLy5yZWxzUEsBAi0AFAAGAAgAAAAhAE/JnHEO&#10;AgAAWwQAAA4AAAAAAAAAAAAAAAAALgIAAGRycy9lMm9Eb2MueG1sUEsBAi0AFAAGAAgAAAAhAAy7&#10;+gLfAAAACgEAAA8AAAAAAAAAAAAAAAAAaAQAAGRycy9kb3ducmV2LnhtbFBLBQYAAAAABAAEAPMA&#10;AAB0BQAAAAA=&#10;" path="m,l1600200,e" filled="f" strokeweight=".26669mm">
                <v:path arrowok="t"/>
                <w10:wrap type="topAndBottom" anchorx="page"/>
              </v:shape>
            </w:pict>
          </mc:Fallback>
        </mc:AlternateContent>
      </w:r>
    </w:p>
    <w:p w14:paraId="1E2516B1" w14:textId="6A5B55E7" w:rsidR="00847211" w:rsidRDefault="00993D82">
      <w:pPr>
        <w:tabs>
          <w:tab w:val="left" w:pos="7359"/>
        </w:tabs>
        <w:spacing w:before="138"/>
        <w:ind w:left="220"/>
        <w:rPr>
          <w:b/>
          <w:sz w:val="24"/>
        </w:rPr>
      </w:pPr>
      <w:r>
        <w:rPr>
          <w:b/>
          <w:sz w:val="24"/>
        </w:rPr>
        <w:t xml:space="preserve">  Head of </w:t>
      </w:r>
      <w:r>
        <w:rPr>
          <w:b/>
          <w:spacing w:val="-2"/>
          <w:sz w:val="24"/>
        </w:rPr>
        <w:t>Department</w:t>
      </w:r>
      <w:r>
        <w:rPr>
          <w:b/>
          <w:sz w:val="24"/>
        </w:rPr>
        <w:tab/>
      </w:r>
      <w:r>
        <w:rPr>
          <w:b/>
          <w:spacing w:val="-2"/>
          <w:sz w:val="24"/>
        </w:rPr>
        <w:t>Principal</w:t>
      </w:r>
    </w:p>
    <w:p w14:paraId="4637759C" w14:textId="2ABD4751" w:rsidR="00847211" w:rsidRPr="00551366" w:rsidRDefault="00993D82" w:rsidP="00551366">
      <w:pPr>
        <w:tabs>
          <w:tab w:val="left" w:pos="6879"/>
        </w:tabs>
        <w:spacing w:before="138"/>
        <w:ind w:left="220"/>
        <w:rPr>
          <w:b/>
          <w:sz w:val="24"/>
        </w:rPr>
        <w:sectPr w:rsidR="00847211" w:rsidRPr="00551366" w:rsidSect="00CF2CE5">
          <w:pgSz w:w="12240" w:h="15840"/>
          <w:pgMar w:top="1440" w:right="1240" w:bottom="1200" w:left="1220" w:header="0" w:footer="1019" w:gutter="0"/>
          <w:cols w:space="720"/>
        </w:sectPr>
      </w:pPr>
      <w:r w:rsidRPr="00993D82">
        <w:rPr>
          <w:b/>
          <w:sz w:val="24"/>
        </w:rPr>
        <w:t>Prof. Sonali Deshpande</w:t>
      </w:r>
      <w:r>
        <w:rPr>
          <w:b/>
          <w:color w:val="980000"/>
          <w:sz w:val="24"/>
        </w:rPr>
        <w:tab/>
      </w:r>
      <w:r w:rsidR="00551366">
        <w:rPr>
          <w:b/>
          <w:color w:val="980000"/>
          <w:sz w:val="24"/>
        </w:rPr>
        <w:t xml:space="preserve"> </w:t>
      </w:r>
      <w:r w:rsidR="00551366" w:rsidRPr="00551366">
        <w:rPr>
          <w:b/>
          <w:sz w:val="24"/>
        </w:rPr>
        <w:t>Dr. Sunil Chavan</w:t>
      </w:r>
    </w:p>
    <w:p w14:paraId="58A7B5A1" w14:textId="77777777" w:rsidR="00847211" w:rsidRDefault="00E9620C">
      <w:pPr>
        <w:pStyle w:val="BodyText"/>
        <w:ind w:left="4416"/>
        <w:rPr>
          <w:sz w:val="20"/>
        </w:rPr>
      </w:pPr>
      <w:r>
        <w:rPr>
          <w:noProof/>
          <w:sz w:val="20"/>
        </w:rPr>
        <w:lastRenderedPageBreak/>
        <w:drawing>
          <wp:inline distT="0" distB="0" distL="0" distR="0" wp14:anchorId="21D381F4" wp14:editId="4A2D2EAE">
            <wp:extent cx="598852" cy="56635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598852" cy="566356"/>
                    </a:xfrm>
                    <a:prstGeom prst="rect">
                      <a:avLst/>
                    </a:prstGeom>
                  </pic:spPr>
                </pic:pic>
              </a:graphicData>
            </a:graphic>
          </wp:inline>
        </w:drawing>
      </w:r>
    </w:p>
    <w:p w14:paraId="34EFBC74" w14:textId="77777777" w:rsidR="00847211" w:rsidRDefault="00E9620C">
      <w:pPr>
        <w:spacing w:before="297"/>
        <w:ind w:left="100" w:right="80"/>
        <w:jc w:val="center"/>
        <w:rPr>
          <w:sz w:val="28"/>
        </w:rPr>
      </w:pPr>
      <w:r>
        <w:rPr>
          <w:sz w:val="24"/>
        </w:rPr>
        <w:t xml:space="preserve">Department of </w:t>
      </w:r>
      <w:r>
        <w:rPr>
          <w:position w:val="1"/>
          <w:sz w:val="28"/>
        </w:rPr>
        <w:t xml:space="preserve">CSE-Artificial Intelligence and Machine </w:t>
      </w:r>
      <w:r>
        <w:rPr>
          <w:spacing w:val="-2"/>
          <w:position w:val="1"/>
          <w:sz w:val="28"/>
        </w:rPr>
        <w:t>Learning</w:t>
      </w:r>
    </w:p>
    <w:p w14:paraId="6C1D753F" w14:textId="77777777" w:rsidR="00847211" w:rsidRDefault="00E9620C">
      <w:pPr>
        <w:spacing w:before="120"/>
        <w:ind w:left="100" w:right="80"/>
        <w:jc w:val="center"/>
        <w:rPr>
          <w:sz w:val="18"/>
        </w:rPr>
      </w:pPr>
      <w:r>
        <w:rPr>
          <w:sz w:val="18"/>
        </w:rPr>
        <w:t xml:space="preserve">SMT. INDIRA GANDHI COLLEGE OF </w:t>
      </w:r>
      <w:r>
        <w:rPr>
          <w:spacing w:val="-2"/>
          <w:sz w:val="18"/>
        </w:rPr>
        <w:t>ENGINEERING</w:t>
      </w:r>
    </w:p>
    <w:p w14:paraId="4127DA30" w14:textId="77777777" w:rsidR="00847211" w:rsidRDefault="00E9620C">
      <w:pPr>
        <w:spacing w:before="123"/>
        <w:ind w:left="100" w:right="80"/>
        <w:jc w:val="center"/>
        <w:rPr>
          <w:sz w:val="18"/>
        </w:rPr>
      </w:pPr>
      <w:r>
        <w:rPr>
          <w:position w:val="1"/>
          <w:sz w:val="24"/>
        </w:rPr>
        <w:t xml:space="preserve">GHANSOLI </w:t>
      </w:r>
      <w:r>
        <w:rPr>
          <w:sz w:val="18"/>
        </w:rPr>
        <w:t xml:space="preserve">– </w:t>
      </w:r>
      <w:r>
        <w:rPr>
          <w:spacing w:val="-2"/>
          <w:sz w:val="18"/>
        </w:rPr>
        <w:t>400701</w:t>
      </w:r>
    </w:p>
    <w:p w14:paraId="30EA3749" w14:textId="77777777" w:rsidR="00847211" w:rsidRDefault="00847211">
      <w:pPr>
        <w:pStyle w:val="BodyText"/>
      </w:pPr>
    </w:p>
    <w:p w14:paraId="2457A8D0" w14:textId="77777777" w:rsidR="00847211" w:rsidRDefault="00847211">
      <w:pPr>
        <w:pStyle w:val="BodyText"/>
      </w:pPr>
    </w:p>
    <w:p w14:paraId="51F3FD5E" w14:textId="77777777" w:rsidR="00847211" w:rsidRDefault="00847211">
      <w:pPr>
        <w:pStyle w:val="BodyText"/>
      </w:pPr>
    </w:p>
    <w:p w14:paraId="184BD5C5" w14:textId="77777777" w:rsidR="00847211" w:rsidRDefault="00847211">
      <w:pPr>
        <w:pStyle w:val="BodyText"/>
        <w:spacing w:before="132"/>
      </w:pPr>
    </w:p>
    <w:p w14:paraId="30549925" w14:textId="77777777" w:rsidR="00847211" w:rsidRDefault="00E9620C">
      <w:pPr>
        <w:pStyle w:val="Heading2"/>
      </w:pPr>
      <w:r>
        <w:t xml:space="preserve">PROJECT APPROVAL FOR </w:t>
      </w:r>
      <w:r>
        <w:rPr>
          <w:spacing w:val="-5"/>
        </w:rPr>
        <w:t>B.E</w:t>
      </w:r>
    </w:p>
    <w:p w14:paraId="3883EB38" w14:textId="77777777" w:rsidR="00847211" w:rsidRDefault="00847211">
      <w:pPr>
        <w:pStyle w:val="BodyText"/>
        <w:spacing w:before="33"/>
        <w:rPr>
          <w:sz w:val="36"/>
        </w:rPr>
      </w:pPr>
    </w:p>
    <w:p w14:paraId="37E3A7D3" w14:textId="6EE240C7" w:rsidR="00847211" w:rsidRDefault="00E9620C">
      <w:pPr>
        <w:spacing w:line="360" w:lineRule="auto"/>
        <w:ind w:left="220" w:right="198"/>
        <w:jc w:val="both"/>
        <w:rPr>
          <w:b/>
          <w:sz w:val="28"/>
        </w:rPr>
      </w:pPr>
      <w:r>
        <w:rPr>
          <w:sz w:val="24"/>
        </w:rPr>
        <w:t xml:space="preserve">This project </w:t>
      </w:r>
      <w:r w:rsidRPr="00551366">
        <w:rPr>
          <w:sz w:val="24"/>
        </w:rPr>
        <w:t xml:space="preserve">entitled </w:t>
      </w:r>
      <w:r w:rsidRPr="00551366">
        <w:rPr>
          <w:b/>
          <w:sz w:val="24"/>
        </w:rPr>
        <w:t>“</w:t>
      </w:r>
      <w:bookmarkStart w:id="0" w:name="_Hlk164989262"/>
      <w:r w:rsidR="00551366" w:rsidRPr="00551366">
        <w:rPr>
          <w:b/>
          <w:sz w:val="24"/>
        </w:rPr>
        <w:t>Algorithm Trading Bot</w:t>
      </w:r>
      <w:bookmarkEnd w:id="0"/>
      <w:r w:rsidRPr="00551366">
        <w:rPr>
          <w:b/>
          <w:sz w:val="24"/>
        </w:rPr>
        <w:t xml:space="preserve">” </w:t>
      </w:r>
      <w:r>
        <w:rPr>
          <w:sz w:val="24"/>
        </w:rPr>
        <w:t xml:space="preserve">by </w:t>
      </w:r>
      <w:r w:rsidR="00551366" w:rsidRPr="00551366">
        <w:rPr>
          <w:b/>
          <w:sz w:val="24"/>
        </w:rPr>
        <w:t>Riya Jadhav, Tejas Kamble, Gaurangi Raul, Kshitija Satpute</w:t>
      </w:r>
      <w:r w:rsidR="00551366">
        <w:rPr>
          <w:b/>
          <w:color w:val="980000"/>
          <w:sz w:val="24"/>
        </w:rPr>
        <w:t xml:space="preserve"> </w:t>
      </w:r>
      <w:r>
        <w:rPr>
          <w:sz w:val="24"/>
        </w:rPr>
        <w:t xml:space="preserve">Name are approved for the degree of </w:t>
      </w:r>
      <w:r>
        <w:rPr>
          <w:b/>
          <w:position w:val="1"/>
          <w:sz w:val="28"/>
        </w:rPr>
        <w:t xml:space="preserve">CSE-Artificial Intelligence and </w:t>
      </w:r>
      <w:r>
        <w:rPr>
          <w:b/>
          <w:sz w:val="28"/>
        </w:rPr>
        <w:t>Machine Learning</w:t>
      </w:r>
    </w:p>
    <w:p w14:paraId="33AA1362" w14:textId="77777777" w:rsidR="00847211" w:rsidRDefault="00847211">
      <w:pPr>
        <w:pStyle w:val="BodyText"/>
        <w:rPr>
          <w:b/>
        </w:rPr>
      </w:pPr>
    </w:p>
    <w:p w14:paraId="1EB66641" w14:textId="77777777" w:rsidR="00847211" w:rsidRDefault="00847211">
      <w:pPr>
        <w:pStyle w:val="BodyText"/>
        <w:spacing w:before="244"/>
        <w:rPr>
          <w:b/>
        </w:rPr>
      </w:pPr>
    </w:p>
    <w:p w14:paraId="567D824F" w14:textId="77777777" w:rsidR="00847211" w:rsidRDefault="00E9620C">
      <w:pPr>
        <w:pStyle w:val="BodyText"/>
        <w:ind w:right="1811"/>
        <w:jc w:val="right"/>
      </w:pPr>
      <w:r>
        <w:rPr>
          <w:spacing w:val="-2"/>
        </w:rPr>
        <w:t>Examiners:</w:t>
      </w:r>
    </w:p>
    <w:p w14:paraId="27FD0178" w14:textId="77777777" w:rsidR="00847211" w:rsidRDefault="00847211">
      <w:pPr>
        <w:pStyle w:val="BodyText"/>
        <w:spacing w:before="6"/>
      </w:pPr>
    </w:p>
    <w:p w14:paraId="302E1A3B" w14:textId="77777777" w:rsidR="00847211" w:rsidRDefault="00E9620C">
      <w:pPr>
        <w:pStyle w:val="BodyText"/>
        <w:tabs>
          <w:tab w:val="left" w:pos="2219"/>
        </w:tabs>
        <w:ind w:right="138"/>
        <w:jc w:val="right"/>
      </w:pPr>
      <w:r>
        <w:t xml:space="preserve">1. </w:t>
      </w:r>
      <w:r>
        <w:rPr>
          <w:u w:val="single"/>
        </w:rPr>
        <w:tab/>
      </w:r>
    </w:p>
    <w:p w14:paraId="73B127C4" w14:textId="77777777" w:rsidR="00847211" w:rsidRDefault="00847211">
      <w:pPr>
        <w:pStyle w:val="BodyText"/>
        <w:spacing w:before="5"/>
      </w:pPr>
    </w:p>
    <w:p w14:paraId="6E4F7E57" w14:textId="77777777" w:rsidR="00847211" w:rsidRDefault="00E9620C">
      <w:pPr>
        <w:pStyle w:val="BodyText"/>
        <w:tabs>
          <w:tab w:val="left" w:pos="2219"/>
        </w:tabs>
        <w:ind w:right="138"/>
        <w:jc w:val="right"/>
      </w:pPr>
      <w:r>
        <w:t xml:space="preserve">2. </w:t>
      </w:r>
      <w:r>
        <w:rPr>
          <w:u w:val="single"/>
        </w:rPr>
        <w:tab/>
      </w:r>
    </w:p>
    <w:p w14:paraId="7AAEBE6C" w14:textId="77777777" w:rsidR="00847211" w:rsidRDefault="00847211">
      <w:pPr>
        <w:pStyle w:val="BodyText"/>
        <w:spacing w:before="6"/>
      </w:pPr>
    </w:p>
    <w:p w14:paraId="1CCC27F4" w14:textId="77777777" w:rsidR="00847211" w:rsidRDefault="00E9620C">
      <w:pPr>
        <w:pStyle w:val="BodyText"/>
        <w:ind w:right="1459"/>
        <w:jc w:val="right"/>
      </w:pPr>
      <w:r>
        <w:rPr>
          <w:spacing w:val="-2"/>
        </w:rPr>
        <w:t>Supervisors:</w:t>
      </w:r>
    </w:p>
    <w:p w14:paraId="5F2572B6" w14:textId="77777777" w:rsidR="00847211" w:rsidRDefault="00847211">
      <w:pPr>
        <w:pStyle w:val="BodyText"/>
        <w:spacing w:before="5"/>
      </w:pPr>
    </w:p>
    <w:p w14:paraId="3AAE9D5D" w14:textId="77777777" w:rsidR="00847211" w:rsidRDefault="00E9620C">
      <w:pPr>
        <w:pStyle w:val="BodyText"/>
        <w:tabs>
          <w:tab w:val="left" w:pos="2219"/>
        </w:tabs>
        <w:ind w:right="138"/>
        <w:jc w:val="right"/>
      </w:pPr>
      <w:r>
        <w:t xml:space="preserve">1. </w:t>
      </w:r>
      <w:r>
        <w:rPr>
          <w:u w:val="single"/>
        </w:rPr>
        <w:tab/>
      </w:r>
    </w:p>
    <w:p w14:paraId="57D7CC2E" w14:textId="77777777" w:rsidR="00847211" w:rsidRDefault="00847211">
      <w:pPr>
        <w:pStyle w:val="BodyText"/>
        <w:spacing w:before="5"/>
      </w:pPr>
    </w:p>
    <w:p w14:paraId="0CC0E0EC" w14:textId="77777777" w:rsidR="00847211" w:rsidRDefault="00E9620C">
      <w:pPr>
        <w:pStyle w:val="BodyText"/>
        <w:tabs>
          <w:tab w:val="left" w:pos="2219"/>
        </w:tabs>
        <w:spacing w:before="1"/>
        <w:ind w:right="138"/>
        <w:jc w:val="right"/>
      </w:pPr>
      <w:r>
        <w:t xml:space="preserve">2. </w:t>
      </w:r>
      <w:r>
        <w:rPr>
          <w:u w:val="single"/>
        </w:rPr>
        <w:tab/>
      </w:r>
    </w:p>
    <w:p w14:paraId="5E8179E6" w14:textId="77777777" w:rsidR="00847211" w:rsidRDefault="00847211">
      <w:pPr>
        <w:pStyle w:val="BodyText"/>
        <w:spacing w:before="5"/>
      </w:pPr>
    </w:p>
    <w:p w14:paraId="282E674A" w14:textId="77777777" w:rsidR="00847211" w:rsidRDefault="00E9620C">
      <w:pPr>
        <w:pStyle w:val="BodyText"/>
        <w:ind w:right="1671"/>
        <w:jc w:val="right"/>
      </w:pPr>
      <w:r>
        <w:rPr>
          <w:spacing w:val="-2"/>
        </w:rPr>
        <w:t>Chairman:</w:t>
      </w:r>
    </w:p>
    <w:p w14:paraId="173D4998" w14:textId="77777777" w:rsidR="00847211" w:rsidRDefault="00847211">
      <w:pPr>
        <w:pStyle w:val="BodyText"/>
        <w:spacing w:before="5"/>
      </w:pPr>
    </w:p>
    <w:p w14:paraId="253CF92D" w14:textId="77777777" w:rsidR="00847211" w:rsidRDefault="00E9620C">
      <w:pPr>
        <w:pStyle w:val="BodyText"/>
        <w:tabs>
          <w:tab w:val="left" w:pos="2219"/>
        </w:tabs>
        <w:ind w:right="138"/>
        <w:jc w:val="right"/>
      </w:pPr>
      <w:r>
        <w:t xml:space="preserve">1. </w:t>
      </w:r>
      <w:r>
        <w:rPr>
          <w:u w:val="single"/>
        </w:rPr>
        <w:tab/>
      </w:r>
    </w:p>
    <w:p w14:paraId="2F300C97" w14:textId="77777777" w:rsidR="00847211" w:rsidRDefault="00847211">
      <w:pPr>
        <w:pStyle w:val="BodyText"/>
      </w:pPr>
    </w:p>
    <w:p w14:paraId="615FBD24" w14:textId="77777777" w:rsidR="00847211" w:rsidRDefault="00847211">
      <w:pPr>
        <w:pStyle w:val="BodyText"/>
      </w:pPr>
    </w:p>
    <w:p w14:paraId="30E80870" w14:textId="77777777" w:rsidR="00847211" w:rsidRDefault="00847211">
      <w:pPr>
        <w:pStyle w:val="BodyText"/>
        <w:spacing w:before="11"/>
      </w:pPr>
    </w:p>
    <w:p w14:paraId="50987BEA" w14:textId="77777777" w:rsidR="00847211" w:rsidRDefault="00E9620C">
      <w:pPr>
        <w:pStyle w:val="BodyText"/>
        <w:ind w:left="280" w:right="8911"/>
      </w:pPr>
      <w:r>
        <w:rPr>
          <w:spacing w:val="-2"/>
        </w:rPr>
        <w:t>Date:</w:t>
      </w:r>
    </w:p>
    <w:p w14:paraId="04D6A7F0" w14:textId="77777777" w:rsidR="00847211" w:rsidRDefault="00847211">
      <w:pPr>
        <w:pStyle w:val="BodyText"/>
        <w:spacing w:before="5"/>
      </w:pPr>
    </w:p>
    <w:p w14:paraId="39F55331" w14:textId="77777777" w:rsidR="00847211" w:rsidRDefault="00E9620C">
      <w:pPr>
        <w:pStyle w:val="BodyText"/>
        <w:spacing w:before="1"/>
        <w:ind w:left="280" w:right="8911"/>
      </w:pPr>
      <w:r>
        <w:rPr>
          <w:spacing w:val="-2"/>
        </w:rPr>
        <w:t>Place:</w:t>
      </w:r>
    </w:p>
    <w:p w14:paraId="138550B3" w14:textId="77777777" w:rsidR="00847211" w:rsidRDefault="00847211">
      <w:pPr>
        <w:sectPr w:rsidR="00847211" w:rsidSect="00CF2CE5">
          <w:pgSz w:w="12240" w:h="15840"/>
          <w:pgMar w:top="1440" w:right="1240" w:bottom="1200" w:left="1220" w:header="0" w:footer="1019" w:gutter="0"/>
          <w:cols w:space="720"/>
        </w:sectPr>
      </w:pPr>
    </w:p>
    <w:p w14:paraId="7C75AAF5" w14:textId="77777777" w:rsidR="00847211" w:rsidRDefault="00E9620C">
      <w:pPr>
        <w:pStyle w:val="BodyText"/>
        <w:ind w:left="4416"/>
        <w:rPr>
          <w:sz w:val="20"/>
        </w:rPr>
      </w:pPr>
      <w:r>
        <w:rPr>
          <w:noProof/>
          <w:sz w:val="20"/>
        </w:rPr>
        <w:lastRenderedPageBreak/>
        <w:drawing>
          <wp:inline distT="0" distB="0" distL="0" distR="0" wp14:anchorId="4264962A" wp14:editId="27E191A4">
            <wp:extent cx="598852" cy="56635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98852" cy="566356"/>
                    </a:xfrm>
                    <a:prstGeom prst="rect">
                      <a:avLst/>
                    </a:prstGeom>
                  </pic:spPr>
                </pic:pic>
              </a:graphicData>
            </a:graphic>
          </wp:inline>
        </w:drawing>
      </w:r>
    </w:p>
    <w:p w14:paraId="492C613B" w14:textId="77777777" w:rsidR="00847211" w:rsidRDefault="00E9620C">
      <w:pPr>
        <w:spacing w:before="297"/>
        <w:ind w:left="100" w:right="80"/>
        <w:jc w:val="center"/>
        <w:rPr>
          <w:sz w:val="28"/>
        </w:rPr>
      </w:pPr>
      <w:r>
        <w:rPr>
          <w:sz w:val="24"/>
        </w:rPr>
        <w:t xml:space="preserve">Department of </w:t>
      </w:r>
      <w:r>
        <w:rPr>
          <w:position w:val="1"/>
          <w:sz w:val="28"/>
        </w:rPr>
        <w:t xml:space="preserve">CSE-Artificial Intelligence and Machine </w:t>
      </w:r>
      <w:r>
        <w:rPr>
          <w:spacing w:val="-2"/>
          <w:position w:val="1"/>
          <w:sz w:val="28"/>
        </w:rPr>
        <w:t>Learning</w:t>
      </w:r>
    </w:p>
    <w:p w14:paraId="469AE163" w14:textId="77777777" w:rsidR="00847211" w:rsidRDefault="00E9620C">
      <w:pPr>
        <w:spacing w:before="120"/>
        <w:ind w:left="100" w:right="80"/>
        <w:jc w:val="center"/>
        <w:rPr>
          <w:sz w:val="18"/>
        </w:rPr>
      </w:pPr>
      <w:r>
        <w:rPr>
          <w:sz w:val="18"/>
        </w:rPr>
        <w:t xml:space="preserve">SMT. INDIRA GANDHI COLLEGE OF </w:t>
      </w:r>
      <w:r>
        <w:rPr>
          <w:spacing w:val="-2"/>
          <w:sz w:val="18"/>
        </w:rPr>
        <w:t>ENGINEERING</w:t>
      </w:r>
    </w:p>
    <w:p w14:paraId="3EC55B59" w14:textId="77777777" w:rsidR="00847211" w:rsidRDefault="00E9620C">
      <w:pPr>
        <w:spacing w:before="123"/>
        <w:ind w:left="100" w:right="80"/>
        <w:jc w:val="center"/>
        <w:rPr>
          <w:sz w:val="18"/>
        </w:rPr>
      </w:pPr>
      <w:r>
        <w:rPr>
          <w:position w:val="1"/>
          <w:sz w:val="24"/>
        </w:rPr>
        <w:t xml:space="preserve">GHANSOLI </w:t>
      </w:r>
      <w:r>
        <w:rPr>
          <w:sz w:val="18"/>
        </w:rPr>
        <w:t xml:space="preserve">– </w:t>
      </w:r>
      <w:r>
        <w:rPr>
          <w:spacing w:val="-2"/>
          <w:sz w:val="18"/>
        </w:rPr>
        <w:t>400701</w:t>
      </w:r>
    </w:p>
    <w:p w14:paraId="344E2AA4" w14:textId="77777777" w:rsidR="00847211" w:rsidRDefault="00847211">
      <w:pPr>
        <w:pStyle w:val="BodyText"/>
      </w:pPr>
    </w:p>
    <w:p w14:paraId="35C6B018" w14:textId="77777777" w:rsidR="00847211" w:rsidRDefault="00847211">
      <w:pPr>
        <w:pStyle w:val="BodyText"/>
      </w:pPr>
    </w:p>
    <w:p w14:paraId="225E4C62" w14:textId="77777777" w:rsidR="00847211" w:rsidRDefault="00847211">
      <w:pPr>
        <w:pStyle w:val="BodyText"/>
        <w:spacing w:before="19"/>
      </w:pPr>
    </w:p>
    <w:p w14:paraId="16A4FFE8" w14:textId="77777777" w:rsidR="00847211" w:rsidRDefault="00E9620C">
      <w:pPr>
        <w:pStyle w:val="Heading2"/>
      </w:pPr>
      <w:r>
        <w:rPr>
          <w:spacing w:val="-2"/>
        </w:rPr>
        <w:t>DECLARATION</w:t>
      </w:r>
    </w:p>
    <w:p w14:paraId="52FA1284" w14:textId="77777777" w:rsidR="00847211" w:rsidRDefault="00847211">
      <w:pPr>
        <w:pStyle w:val="BodyText"/>
        <w:spacing w:before="33"/>
        <w:rPr>
          <w:sz w:val="36"/>
        </w:rPr>
      </w:pPr>
    </w:p>
    <w:p w14:paraId="5EA5245F" w14:textId="36444659" w:rsidR="00847211" w:rsidRDefault="00E9620C">
      <w:pPr>
        <w:pStyle w:val="BodyText"/>
        <w:spacing w:line="360" w:lineRule="auto"/>
        <w:ind w:left="220" w:right="199" w:firstLine="265"/>
        <w:jc w:val="both"/>
      </w:pPr>
      <w:r>
        <w:t xml:space="preserve">We declare that this written submission for the B.E project entitled </w:t>
      </w:r>
      <w:r w:rsidRPr="00551366">
        <w:t>“</w:t>
      </w:r>
      <w:r w:rsidR="00551366" w:rsidRPr="00551366">
        <w:rPr>
          <w:b/>
        </w:rPr>
        <w:t>Algorithm Trading Bot</w:t>
      </w:r>
      <w:r w:rsidRPr="00551366">
        <w:t xml:space="preserve">” </w:t>
      </w:r>
      <w:r>
        <w:t>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ideas / data / fact / source in our submission. We understand that any violation of</w:t>
      </w:r>
      <w:r>
        <w:rPr>
          <w:spacing w:val="40"/>
        </w:rPr>
        <w:t xml:space="preserve"> </w:t>
      </w:r>
      <w:r>
        <w:t xml:space="preserve">the above will cause disciplinary action by the institute and also evoke penal action from the sources </w:t>
      </w:r>
      <w:r>
        <w:t>which have not been properly cited or from whom prior permission have not been taken when needed.</w:t>
      </w:r>
    </w:p>
    <w:p w14:paraId="0071493A" w14:textId="77777777" w:rsidR="00847211" w:rsidRDefault="00847211">
      <w:pPr>
        <w:pStyle w:val="BodyText"/>
        <w:spacing w:before="244"/>
      </w:pPr>
    </w:p>
    <w:p w14:paraId="52F5AD21" w14:textId="77777777" w:rsidR="00551366" w:rsidRDefault="00E9620C">
      <w:pPr>
        <w:pStyle w:val="BodyText"/>
        <w:tabs>
          <w:tab w:val="left" w:pos="9579"/>
        </w:tabs>
        <w:spacing w:line="650" w:lineRule="atLeast"/>
        <w:ind w:left="3980" w:right="198" w:firstLine="3153"/>
        <w:jc w:val="both"/>
        <w:rPr>
          <w:color w:val="980000"/>
        </w:rPr>
      </w:pPr>
      <w:r>
        <w:t>Project Group Members:</w:t>
      </w:r>
    </w:p>
    <w:p w14:paraId="1512DB16" w14:textId="0606B739" w:rsidR="00847211" w:rsidRPr="00D11F31" w:rsidRDefault="00551366" w:rsidP="00D11F31">
      <w:pPr>
        <w:pStyle w:val="BodyText"/>
        <w:tabs>
          <w:tab w:val="left" w:pos="9579"/>
        </w:tabs>
        <w:spacing w:line="650" w:lineRule="atLeast"/>
        <w:ind w:right="198"/>
      </w:pPr>
      <w:r>
        <w:rPr>
          <w:color w:val="980000"/>
        </w:rPr>
        <w:t xml:space="preserve">                                                                                                      </w:t>
      </w:r>
      <w:r w:rsidRPr="00D11F31">
        <w:t xml:space="preserve">Riya Jadhav: </w:t>
      </w:r>
      <w:r w:rsidRPr="00D11F31">
        <w:rPr>
          <w:u w:val="single"/>
        </w:rPr>
        <w:tab/>
      </w:r>
    </w:p>
    <w:p w14:paraId="0F6BAA7F" w14:textId="2BEE9DEC" w:rsidR="00847211" w:rsidRDefault="00551366" w:rsidP="00D11F31">
      <w:pPr>
        <w:pStyle w:val="BodyText"/>
        <w:tabs>
          <w:tab w:val="left" w:pos="9579"/>
        </w:tabs>
        <w:spacing w:before="246" w:line="448" w:lineRule="auto"/>
        <w:ind w:left="6096" w:right="138"/>
      </w:pPr>
      <w:r w:rsidRPr="00D11F31">
        <w:t xml:space="preserve">Tejas Kamble: </w:t>
      </w:r>
      <w:r w:rsidRPr="00D11F31">
        <w:rPr>
          <w:u w:val="single" w:color="000000"/>
        </w:rPr>
        <w:tab/>
      </w:r>
      <w:r w:rsidRPr="00D11F31">
        <w:t xml:space="preserve">  Gaurangi Raul: </w:t>
      </w:r>
      <w:r w:rsidRPr="00D11F31">
        <w:rPr>
          <w:u w:val="single" w:color="970000"/>
        </w:rPr>
        <w:tab/>
      </w:r>
      <w:r w:rsidRPr="00D11F31">
        <w:t xml:space="preserve">                        Kshitija Satpute: </w:t>
      </w:r>
      <w:r>
        <w:rPr>
          <w:color w:val="980000"/>
          <w:u w:val="single" w:color="000000"/>
        </w:rPr>
        <w:tab/>
      </w:r>
    </w:p>
    <w:p w14:paraId="30787E67" w14:textId="77777777" w:rsidR="00847211" w:rsidRDefault="00847211">
      <w:pPr>
        <w:pStyle w:val="BodyText"/>
      </w:pPr>
    </w:p>
    <w:p w14:paraId="1995F05A" w14:textId="77777777" w:rsidR="00847211" w:rsidRDefault="00847211">
      <w:pPr>
        <w:pStyle w:val="BodyText"/>
        <w:spacing w:before="105"/>
      </w:pPr>
    </w:p>
    <w:p w14:paraId="28326DFF" w14:textId="77777777" w:rsidR="00847211" w:rsidRDefault="00E9620C">
      <w:pPr>
        <w:pStyle w:val="BodyText"/>
        <w:spacing w:before="1"/>
        <w:ind w:left="280" w:right="8978"/>
      </w:pPr>
      <w:r>
        <w:rPr>
          <w:spacing w:val="-2"/>
        </w:rPr>
        <w:t>Date:</w:t>
      </w:r>
    </w:p>
    <w:p w14:paraId="31B2A1CC" w14:textId="77777777" w:rsidR="00847211" w:rsidRDefault="00E9620C">
      <w:pPr>
        <w:pStyle w:val="BodyText"/>
        <w:spacing w:before="138"/>
        <w:ind w:left="280" w:right="8978"/>
      </w:pPr>
      <w:r>
        <w:rPr>
          <w:spacing w:val="-2"/>
        </w:rPr>
        <w:t>Place</w:t>
      </w:r>
    </w:p>
    <w:p w14:paraId="2CF5DC40" w14:textId="77777777" w:rsidR="00847211" w:rsidRDefault="00847211">
      <w:pPr>
        <w:sectPr w:rsidR="00847211" w:rsidSect="00CF2CE5">
          <w:pgSz w:w="12240" w:h="15840"/>
          <w:pgMar w:top="1440" w:right="1240" w:bottom="1200" w:left="1220" w:header="0" w:footer="1019" w:gutter="0"/>
          <w:cols w:space="720"/>
        </w:sectPr>
      </w:pPr>
    </w:p>
    <w:p w14:paraId="6F0F49DE" w14:textId="77777777" w:rsidR="00847211" w:rsidRDefault="00E9620C">
      <w:pPr>
        <w:pStyle w:val="Heading1"/>
        <w:spacing w:before="177"/>
      </w:pPr>
      <w:r>
        <w:lastRenderedPageBreak/>
        <w:t xml:space="preserve">Table of </w:t>
      </w:r>
      <w:r>
        <w:rPr>
          <w:spacing w:val="-2"/>
        </w:rPr>
        <w:t>Contents</w:t>
      </w:r>
    </w:p>
    <w:p w14:paraId="3891BE33" w14:textId="77777777" w:rsidR="00847211" w:rsidRDefault="00847211">
      <w:pPr>
        <w:pStyle w:val="BodyText"/>
        <w:spacing w:before="78"/>
        <w:rPr>
          <w:b/>
          <w:sz w:val="20"/>
        </w:rPr>
      </w:pPr>
    </w:p>
    <w:tbl>
      <w:tblPr>
        <w:tblW w:w="0" w:type="auto"/>
        <w:tblInd w:w="177" w:type="dxa"/>
        <w:tblLayout w:type="fixed"/>
        <w:tblCellMar>
          <w:left w:w="0" w:type="dxa"/>
          <w:right w:w="0" w:type="dxa"/>
        </w:tblCellMar>
        <w:tblLook w:val="01E0" w:firstRow="1" w:lastRow="1" w:firstColumn="1" w:lastColumn="1" w:noHBand="0" w:noVBand="0"/>
      </w:tblPr>
      <w:tblGrid>
        <w:gridCol w:w="8749"/>
        <w:gridCol w:w="496"/>
      </w:tblGrid>
      <w:tr w:rsidR="00847211" w14:paraId="63AEFA45" w14:textId="77777777">
        <w:trPr>
          <w:trHeight w:val="412"/>
        </w:trPr>
        <w:tc>
          <w:tcPr>
            <w:tcW w:w="8749" w:type="dxa"/>
          </w:tcPr>
          <w:p w14:paraId="4A3A8604" w14:textId="77777777" w:rsidR="00847211" w:rsidRDefault="00E9620C">
            <w:pPr>
              <w:pStyle w:val="TableParagraph"/>
              <w:spacing w:line="266" w:lineRule="exact"/>
              <w:ind w:left="50"/>
              <w:rPr>
                <w:sz w:val="24"/>
              </w:rPr>
            </w:pPr>
            <w:r>
              <w:rPr>
                <w:spacing w:val="-2"/>
                <w:sz w:val="24"/>
              </w:rPr>
              <w:t>Abstract................................................................................................................................</w:t>
            </w:r>
          </w:p>
        </w:tc>
        <w:tc>
          <w:tcPr>
            <w:tcW w:w="496" w:type="dxa"/>
          </w:tcPr>
          <w:p w14:paraId="423418FA" w14:textId="77777777" w:rsidR="00847211" w:rsidRDefault="00E9620C">
            <w:pPr>
              <w:pStyle w:val="TableParagraph"/>
              <w:spacing w:line="266" w:lineRule="exact"/>
              <w:ind w:left="154"/>
              <w:jc w:val="center"/>
              <w:rPr>
                <w:sz w:val="24"/>
              </w:rPr>
            </w:pPr>
            <w:r>
              <w:rPr>
                <w:spacing w:val="-10"/>
                <w:sz w:val="24"/>
              </w:rPr>
              <w:t>i</w:t>
            </w:r>
          </w:p>
        </w:tc>
      </w:tr>
      <w:tr w:rsidR="00847211" w14:paraId="1D6B47F9" w14:textId="77777777">
        <w:trPr>
          <w:trHeight w:val="560"/>
        </w:trPr>
        <w:tc>
          <w:tcPr>
            <w:tcW w:w="8749" w:type="dxa"/>
          </w:tcPr>
          <w:p w14:paraId="4AC425E6" w14:textId="77777777" w:rsidR="00847211" w:rsidRDefault="00E9620C">
            <w:pPr>
              <w:pStyle w:val="TableParagraph"/>
              <w:spacing w:before="137"/>
              <w:ind w:left="50"/>
              <w:rPr>
                <w:sz w:val="24"/>
              </w:rPr>
            </w:pPr>
            <w:r>
              <w:rPr>
                <w:sz w:val="24"/>
              </w:rPr>
              <w:t>List</w:t>
            </w:r>
            <w:r>
              <w:rPr>
                <w:spacing w:val="25"/>
                <w:sz w:val="24"/>
              </w:rPr>
              <w:t xml:space="preserve"> </w:t>
            </w:r>
            <w:r>
              <w:rPr>
                <w:sz w:val="24"/>
              </w:rPr>
              <w:t>of</w:t>
            </w:r>
            <w:r>
              <w:rPr>
                <w:spacing w:val="25"/>
                <w:sz w:val="24"/>
              </w:rPr>
              <w:t xml:space="preserve"> </w:t>
            </w:r>
            <w:r>
              <w:rPr>
                <w:spacing w:val="-2"/>
                <w:sz w:val="24"/>
              </w:rPr>
              <w:t>Figures......................................................................................................................</w:t>
            </w:r>
          </w:p>
        </w:tc>
        <w:tc>
          <w:tcPr>
            <w:tcW w:w="496" w:type="dxa"/>
          </w:tcPr>
          <w:p w14:paraId="61EEB38E" w14:textId="77777777" w:rsidR="00847211" w:rsidRDefault="00E9620C">
            <w:pPr>
              <w:pStyle w:val="TableParagraph"/>
              <w:spacing w:before="137"/>
              <w:ind w:left="154"/>
              <w:jc w:val="center"/>
              <w:rPr>
                <w:sz w:val="24"/>
              </w:rPr>
            </w:pPr>
            <w:r>
              <w:rPr>
                <w:spacing w:val="-5"/>
                <w:sz w:val="24"/>
              </w:rPr>
              <w:t>ii</w:t>
            </w:r>
          </w:p>
        </w:tc>
      </w:tr>
      <w:tr w:rsidR="00847211" w14:paraId="61E38BEA" w14:textId="77777777">
        <w:trPr>
          <w:trHeight w:val="559"/>
        </w:trPr>
        <w:tc>
          <w:tcPr>
            <w:tcW w:w="8749" w:type="dxa"/>
          </w:tcPr>
          <w:p w14:paraId="24B65909" w14:textId="77777777" w:rsidR="00847211" w:rsidRDefault="00E9620C">
            <w:pPr>
              <w:pStyle w:val="TableParagraph"/>
              <w:tabs>
                <w:tab w:val="left" w:pos="498"/>
              </w:tabs>
              <w:spacing w:before="137"/>
              <w:ind w:left="50"/>
              <w:rPr>
                <w:sz w:val="24"/>
              </w:rPr>
            </w:pPr>
            <w:r>
              <w:rPr>
                <w:b/>
                <w:spacing w:val="-5"/>
                <w:sz w:val="24"/>
              </w:rPr>
              <w:t>1.</w:t>
            </w:r>
            <w:r>
              <w:rPr>
                <w:b/>
                <w:sz w:val="24"/>
              </w:rPr>
              <w:tab/>
            </w:r>
            <w:r>
              <w:rPr>
                <w:spacing w:val="-2"/>
                <w:sz w:val="24"/>
              </w:rPr>
              <w:t>Introduction................................................................................................................</w:t>
            </w:r>
          </w:p>
        </w:tc>
        <w:tc>
          <w:tcPr>
            <w:tcW w:w="496" w:type="dxa"/>
          </w:tcPr>
          <w:p w14:paraId="02827588" w14:textId="77777777" w:rsidR="00847211" w:rsidRDefault="00E9620C">
            <w:pPr>
              <w:pStyle w:val="TableParagraph"/>
              <w:spacing w:before="137"/>
              <w:ind w:left="154"/>
              <w:jc w:val="center"/>
              <w:rPr>
                <w:sz w:val="24"/>
              </w:rPr>
            </w:pPr>
            <w:r>
              <w:rPr>
                <w:spacing w:val="-10"/>
                <w:sz w:val="24"/>
              </w:rPr>
              <w:t>1</w:t>
            </w:r>
          </w:p>
        </w:tc>
      </w:tr>
      <w:tr w:rsidR="00847211" w14:paraId="7ACA866A" w14:textId="77777777">
        <w:trPr>
          <w:trHeight w:val="559"/>
        </w:trPr>
        <w:tc>
          <w:tcPr>
            <w:tcW w:w="8749" w:type="dxa"/>
          </w:tcPr>
          <w:p w14:paraId="717B81F9" w14:textId="77777777" w:rsidR="00847211" w:rsidRDefault="00E9620C">
            <w:pPr>
              <w:pStyle w:val="TableParagraph"/>
              <w:tabs>
                <w:tab w:val="left" w:pos="1099"/>
              </w:tabs>
              <w:spacing w:before="137"/>
              <w:ind w:left="499"/>
              <w:rPr>
                <w:sz w:val="24"/>
              </w:rPr>
            </w:pPr>
            <w:r>
              <w:rPr>
                <w:b/>
                <w:spacing w:val="-5"/>
                <w:sz w:val="24"/>
              </w:rPr>
              <w:t>1.1</w:t>
            </w:r>
            <w:r>
              <w:rPr>
                <w:b/>
                <w:sz w:val="24"/>
              </w:rPr>
              <w:tab/>
            </w:r>
            <w:r>
              <w:rPr>
                <w:spacing w:val="-2"/>
                <w:sz w:val="24"/>
              </w:rPr>
              <w:t>Fundamentals...................................................................................................</w:t>
            </w:r>
          </w:p>
        </w:tc>
        <w:tc>
          <w:tcPr>
            <w:tcW w:w="496" w:type="dxa"/>
          </w:tcPr>
          <w:p w14:paraId="2A3628DE" w14:textId="77777777" w:rsidR="00847211" w:rsidRDefault="00E9620C">
            <w:pPr>
              <w:pStyle w:val="TableParagraph"/>
              <w:spacing w:before="137"/>
              <w:ind w:left="154"/>
              <w:jc w:val="center"/>
              <w:rPr>
                <w:sz w:val="24"/>
              </w:rPr>
            </w:pPr>
            <w:r>
              <w:rPr>
                <w:spacing w:val="-10"/>
                <w:sz w:val="24"/>
              </w:rPr>
              <w:t>2</w:t>
            </w:r>
          </w:p>
        </w:tc>
      </w:tr>
      <w:tr w:rsidR="00847211" w14:paraId="1FAACD00" w14:textId="77777777">
        <w:trPr>
          <w:trHeight w:val="559"/>
        </w:trPr>
        <w:tc>
          <w:tcPr>
            <w:tcW w:w="8749" w:type="dxa"/>
          </w:tcPr>
          <w:p w14:paraId="4693926F" w14:textId="77777777" w:rsidR="00847211" w:rsidRDefault="00E9620C">
            <w:pPr>
              <w:pStyle w:val="TableParagraph"/>
              <w:tabs>
                <w:tab w:val="left" w:pos="1099"/>
              </w:tabs>
              <w:spacing w:before="137"/>
              <w:ind w:left="499"/>
              <w:rPr>
                <w:sz w:val="24"/>
              </w:rPr>
            </w:pPr>
            <w:r>
              <w:rPr>
                <w:b/>
                <w:spacing w:val="-5"/>
                <w:sz w:val="24"/>
              </w:rPr>
              <w:t>1.2</w:t>
            </w:r>
            <w:r>
              <w:rPr>
                <w:b/>
                <w:sz w:val="24"/>
              </w:rPr>
              <w:tab/>
            </w:r>
            <w:r>
              <w:rPr>
                <w:spacing w:val="-2"/>
                <w:sz w:val="24"/>
              </w:rPr>
              <w:t>Objectives........................................................................................................</w:t>
            </w:r>
          </w:p>
        </w:tc>
        <w:tc>
          <w:tcPr>
            <w:tcW w:w="496" w:type="dxa"/>
          </w:tcPr>
          <w:p w14:paraId="266584F7" w14:textId="77777777" w:rsidR="00847211" w:rsidRDefault="00E9620C">
            <w:pPr>
              <w:pStyle w:val="TableParagraph"/>
              <w:spacing w:before="137"/>
              <w:ind w:left="154"/>
              <w:jc w:val="center"/>
              <w:rPr>
                <w:sz w:val="24"/>
              </w:rPr>
            </w:pPr>
            <w:r>
              <w:rPr>
                <w:spacing w:val="-10"/>
                <w:sz w:val="24"/>
              </w:rPr>
              <w:t>3</w:t>
            </w:r>
          </w:p>
        </w:tc>
      </w:tr>
      <w:tr w:rsidR="00847211" w14:paraId="32644716" w14:textId="77777777">
        <w:trPr>
          <w:trHeight w:val="560"/>
        </w:trPr>
        <w:tc>
          <w:tcPr>
            <w:tcW w:w="8749" w:type="dxa"/>
          </w:tcPr>
          <w:p w14:paraId="76874799" w14:textId="77777777" w:rsidR="00847211" w:rsidRDefault="00E9620C">
            <w:pPr>
              <w:pStyle w:val="TableParagraph"/>
              <w:tabs>
                <w:tab w:val="left" w:pos="1099"/>
              </w:tabs>
              <w:spacing w:before="137"/>
              <w:ind w:left="499"/>
              <w:rPr>
                <w:sz w:val="24"/>
              </w:rPr>
            </w:pPr>
            <w:r>
              <w:rPr>
                <w:b/>
                <w:spacing w:val="-5"/>
                <w:sz w:val="24"/>
              </w:rPr>
              <w:t>1.3</w:t>
            </w:r>
            <w:r>
              <w:rPr>
                <w:b/>
                <w:sz w:val="24"/>
              </w:rPr>
              <w:tab/>
            </w:r>
            <w:r>
              <w:rPr>
                <w:sz w:val="24"/>
              </w:rPr>
              <w:t xml:space="preserve">Organization of the Project </w:t>
            </w:r>
            <w:r>
              <w:rPr>
                <w:spacing w:val="-2"/>
                <w:sz w:val="24"/>
              </w:rPr>
              <w:t>Report…..............................................................</w:t>
            </w:r>
          </w:p>
        </w:tc>
        <w:tc>
          <w:tcPr>
            <w:tcW w:w="496" w:type="dxa"/>
          </w:tcPr>
          <w:p w14:paraId="3ED2A72D" w14:textId="77777777" w:rsidR="00847211" w:rsidRDefault="00E9620C">
            <w:pPr>
              <w:pStyle w:val="TableParagraph"/>
              <w:spacing w:before="137"/>
              <w:ind w:left="154"/>
              <w:jc w:val="center"/>
              <w:rPr>
                <w:sz w:val="24"/>
              </w:rPr>
            </w:pPr>
            <w:r>
              <w:rPr>
                <w:spacing w:val="-10"/>
                <w:sz w:val="24"/>
              </w:rPr>
              <w:t>4</w:t>
            </w:r>
          </w:p>
        </w:tc>
      </w:tr>
      <w:tr w:rsidR="00847211" w14:paraId="72B05614" w14:textId="77777777">
        <w:trPr>
          <w:trHeight w:val="560"/>
        </w:trPr>
        <w:tc>
          <w:tcPr>
            <w:tcW w:w="8749" w:type="dxa"/>
          </w:tcPr>
          <w:p w14:paraId="4C07D362" w14:textId="77777777" w:rsidR="00847211" w:rsidRDefault="00E9620C">
            <w:pPr>
              <w:pStyle w:val="TableParagraph"/>
              <w:tabs>
                <w:tab w:val="left" w:pos="498"/>
              </w:tabs>
              <w:spacing w:before="137"/>
              <w:ind w:left="50"/>
              <w:rPr>
                <w:sz w:val="24"/>
              </w:rPr>
            </w:pPr>
            <w:r>
              <w:rPr>
                <w:b/>
                <w:spacing w:val="-5"/>
                <w:sz w:val="24"/>
              </w:rPr>
              <w:t>2.</w:t>
            </w:r>
            <w:r>
              <w:rPr>
                <w:b/>
                <w:sz w:val="24"/>
              </w:rPr>
              <w:tab/>
            </w:r>
            <w:r>
              <w:rPr>
                <w:sz w:val="24"/>
              </w:rPr>
              <w:t>Literature</w:t>
            </w:r>
            <w:r>
              <w:rPr>
                <w:spacing w:val="18"/>
                <w:sz w:val="24"/>
              </w:rPr>
              <w:t xml:space="preserve"> </w:t>
            </w:r>
            <w:r>
              <w:rPr>
                <w:spacing w:val="-2"/>
                <w:sz w:val="24"/>
              </w:rPr>
              <w:t>Survey.......................................................................................................</w:t>
            </w:r>
          </w:p>
        </w:tc>
        <w:tc>
          <w:tcPr>
            <w:tcW w:w="496" w:type="dxa"/>
          </w:tcPr>
          <w:p w14:paraId="63453FE0" w14:textId="77777777" w:rsidR="00847211" w:rsidRDefault="00E9620C">
            <w:pPr>
              <w:pStyle w:val="TableParagraph"/>
              <w:spacing w:before="137"/>
              <w:ind w:left="154"/>
              <w:jc w:val="center"/>
              <w:rPr>
                <w:sz w:val="24"/>
              </w:rPr>
            </w:pPr>
            <w:r>
              <w:rPr>
                <w:spacing w:val="-10"/>
                <w:sz w:val="24"/>
              </w:rPr>
              <w:t>5</w:t>
            </w:r>
          </w:p>
        </w:tc>
      </w:tr>
      <w:tr w:rsidR="00847211" w14:paraId="477FCE39" w14:textId="77777777" w:rsidTr="00CA2733">
        <w:trPr>
          <w:trHeight w:val="432"/>
        </w:trPr>
        <w:tc>
          <w:tcPr>
            <w:tcW w:w="8749" w:type="dxa"/>
          </w:tcPr>
          <w:p w14:paraId="7A55A8D5" w14:textId="6AF6948F" w:rsidR="00847211" w:rsidRDefault="00E9620C" w:rsidP="00CA2733">
            <w:pPr>
              <w:pStyle w:val="TableParagraph"/>
              <w:tabs>
                <w:tab w:val="left" w:pos="558"/>
                <w:tab w:val="left" w:pos="2972"/>
              </w:tabs>
              <w:spacing w:before="137"/>
              <w:ind w:left="50"/>
              <w:rPr>
                <w:sz w:val="24"/>
              </w:rPr>
            </w:pPr>
            <w:r>
              <w:rPr>
                <w:b/>
                <w:spacing w:val="-10"/>
                <w:sz w:val="24"/>
              </w:rPr>
              <w:t>3</w:t>
            </w:r>
            <w:r>
              <w:rPr>
                <w:b/>
                <w:sz w:val="24"/>
              </w:rPr>
              <w:tab/>
            </w:r>
            <w:r>
              <w:rPr>
                <w:sz w:val="24"/>
              </w:rPr>
              <w:t>Project</w:t>
            </w:r>
            <w:r>
              <w:rPr>
                <w:spacing w:val="61"/>
                <w:sz w:val="24"/>
              </w:rPr>
              <w:t xml:space="preserve"> </w:t>
            </w:r>
            <w:r>
              <w:rPr>
                <w:spacing w:val="-2"/>
                <w:sz w:val="24"/>
              </w:rPr>
              <w:t>Overview...................................................................................</w:t>
            </w:r>
          </w:p>
        </w:tc>
        <w:tc>
          <w:tcPr>
            <w:tcW w:w="496" w:type="dxa"/>
          </w:tcPr>
          <w:p w14:paraId="433AF2C2" w14:textId="77777777" w:rsidR="00847211" w:rsidRDefault="00E9620C">
            <w:pPr>
              <w:pStyle w:val="TableParagraph"/>
              <w:spacing w:before="137"/>
              <w:ind w:left="154"/>
              <w:jc w:val="center"/>
              <w:rPr>
                <w:sz w:val="24"/>
              </w:rPr>
            </w:pPr>
            <w:r>
              <w:rPr>
                <w:spacing w:val="-5"/>
                <w:sz w:val="24"/>
              </w:rPr>
              <w:t>13</w:t>
            </w:r>
          </w:p>
        </w:tc>
      </w:tr>
      <w:tr w:rsidR="00847211" w14:paraId="594ACEE2" w14:textId="77777777">
        <w:trPr>
          <w:trHeight w:val="560"/>
        </w:trPr>
        <w:tc>
          <w:tcPr>
            <w:tcW w:w="8749" w:type="dxa"/>
          </w:tcPr>
          <w:p w14:paraId="2172CD5B" w14:textId="65AEB1A8" w:rsidR="00847211" w:rsidRDefault="002815C5" w:rsidP="002815C5">
            <w:pPr>
              <w:pStyle w:val="TableParagraph"/>
              <w:tabs>
                <w:tab w:val="left" w:pos="1099"/>
              </w:tabs>
              <w:spacing w:before="137"/>
              <w:rPr>
                <w:sz w:val="24"/>
              </w:rPr>
            </w:pPr>
            <w:r>
              <w:rPr>
                <w:b/>
                <w:sz w:val="24"/>
              </w:rPr>
              <w:t xml:space="preserve"> 4      </w:t>
            </w:r>
            <w:r>
              <w:rPr>
                <w:spacing w:val="-2"/>
                <w:sz w:val="24"/>
              </w:rPr>
              <w:t>Methodology…......................................................................</w:t>
            </w:r>
          </w:p>
        </w:tc>
        <w:tc>
          <w:tcPr>
            <w:tcW w:w="496" w:type="dxa"/>
          </w:tcPr>
          <w:p w14:paraId="4C3CF333" w14:textId="77777777" w:rsidR="00847211" w:rsidRDefault="00E9620C">
            <w:pPr>
              <w:pStyle w:val="TableParagraph"/>
              <w:spacing w:before="137"/>
              <w:ind w:left="154"/>
              <w:jc w:val="center"/>
              <w:rPr>
                <w:sz w:val="24"/>
              </w:rPr>
            </w:pPr>
            <w:r>
              <w:rPr>
                <w:spacing w:val="-5"/>
                <w:sz w:val="24"/>
              </w:rPr>
              <w:t>14</w:t>
            </w:r>
          </w:p>
        </w:tc>
      </w:tr>
      <w:tr w:rsidR="00847211" w14:paraId="3BCAC9CE" w14:textId="77777777">
        <w:trPr>
          <w:trHeight w:val="412"/>
        </w:trPr>
        <w:tc>
          <w:tcPr>
            <w:tcW w:w="8749" w:type="dxa"/>
          </w:tcPr>
          <w:p w14:paraId="40E438A4" w14:textId="77777777" w:rsidR="00847211" w:rsidRDefault="00E9620C">
            <w:pPr>
              <w:pStyle w:val="TableParagraph"/>
              <w:tabs>
                <w:tab w:val="left" w:pos="498"/>
              </w:tabs>
              <w:spacing w:before="139" w:line="254" w:lineRule="exact"/>
              <w:ind w:left="50"/>
              <w:rPr>
                <w:sz w:val="24"/>
              </w:rPr>
            </w:pPr>
            <w:r>
              <w:rPr>
                <w:b/>
                <w:spacing w:val="-10"/>
                <w:sz w:val="24"/>
              </w:rPr>
              <w:t>5</w:t>
            </w:r>
            <w:r>
              <w:rPr>
                <w:b/>
                <w:sz w:val="24"/>
              </w:rPr>
              <w:tab/>
            </w:r>
            <w:r>
              <w:rPr>
                <w:sz w:val="23"/>
              </w:rPr>
              <w:t xml:space="preserve">Project Design &amp; Process </w:t>
            </w:r>
            <w:r>
              <w:rPr>
                <w:spacing w:val="-2"/>
                <w:sz w:val="23"/>
              </w:rPr>
              <w:t>workflow</w:t>
            </w:r>
            <w:r>
              <w:rPr>
                <w:spacing w:val="-2"/>
                <w:sz w:val="24"/>
              </w:rPr>
              <w:t>............................................................................</w:t>
            </w:r>
          </w:p>
        </w:tc>
        <w:tc>
          <w:tcPr>
            <w:tcW w:w="496" w:type="dxa"/>
          </w:tcPr>
          <w:p w14:paraId="1319EBCE" w14:textId="77777777" w:rsidR="00847211" w:rsidRDefault="00E9620C">
            <w:pPr>
              <w:pStyle w:val="TableParagraph"/>
              <w:spacing w:before="137" w:line="256" w:lineRule="exact"/>
              <w:ind w:left="154"/>
              <w:jc w:val="center"/>
              <w:rPr>
                <w:spacing w:val="-5"/>
                <w:sz w:val="24"/>
              </w:rPr>
            </w:pPr>
            <w:r>
              <w:rPr>
                <w:spacing w:val="-5"/>
                <w:sz w:val="24"/>
              </w:rPr>
              <w:t>19</w:t>
            </w:r>
          </w:p>
          <w:p w14:paraId="6A76C474" w14:textId="77777777" w:rsidR="002815C5" w:rsidRDefault="002815C5">
            <w:pPr>
              <w:pStyle w:val="TableParagraph"/>
              <w:spacing w:before="137" w:line="256" w:lineRule="exact"/>
              <w:ind w:left="154"/>
              <w:jc w:val="center"/>
              <w:rPr>
                <w:spacing w:val="-5"/>
                <w:sz w:val="24"/>
              </w:rPr>
            </w:pPr>
          </w:p>
          <w:p w14:paraId="0E5DB3E3" w14:textId="77777777" w:rsidR="002815C5" w:rsidRDefault="002815C5">
            <w:pPr>
              <w:pStyle w:val="TableParagraph"/>
              <w:spacing w:before="137" w:line="256" w:lineRule="exact"/>
              <w:ind w:left="154"/>
              <w:jc w:val="center"/>
              <w:rPr>
                <w:sz w:val="24"/>
              </w:rPr>
            </w:pPr>
          </w:p>
        </w:tc>
      </w:tr>
    </w:tbl>
    <w:p w14:paraId="6DACC278" w14:textId="77777777" w:rsidR="00847211" w:rsidRDefault="00847211">
      <w:pPr>
        <w:spacing w:line="256" w:lineRule="exact"/>
        <w:jc w:val="center"/>
        <w:rPr>
          <w:sz w:val="24"/>
        </w:rPr>
        <w:sectPr w:rsidR="00847211" w:rsidSect="00CF2CE5">
          <w:pgSz w:w="12240" w:h="15840"/>
          <w:pgMar w:top="1820" w:right="1240" w:bottom="1200" w:left="1220" w:header="0" w:footer="1019" w:gutter="0"/>
          <w:cols w:space="720"/>
        </w:sectPr>
      </w:pPr>
    </w:p>
    <w:p w14:paraId="2C54B8CD" w14:textId="77777777" w:rsidR="00847211" w:rsidRDefault="00847211">
      <w:pPr>
        <w:pStyle w:val="BodyText"/>
      </w:pPr>
    </w:p>
    <w:p w14:paraId="49424D50" w14:textId="77777777" w:rsidR="00847211" w:rsidRDefault="00847211">
      <w:pPr>
        <w:pStyle w:val="BodyText"/>
      </w:pPr>
    </w:p>
    <w:p w14:paraId="0F9CE2C9" w14:textId="77777777" w:rsidR="00847211" w:rsidRDefault="00847211">
      <w:pPr>
        <w:pStyle w:val="BodyText"/>
      </w:pPr>
    </w:p>
    <w:p w14:paraId="10B50201" w14:textId="77777777" w:rsidR="00847211" w:rsidRDefault="00847211">
      <w:pPr>
        <w:pStyle w:val="BodyText"/>
      </w:pPr>
    </w:p>
    <w:p w14:paraId="0B1A90B2" w14:textId="77777777" w:rsidR="00847211" w:rsidRDefault="00847211">
      <w:pPr>
        <w:pStyle w:val="BodyText"/>
      </w:pPr>
    </w:p>
    <w:p w14:paraId="152DB636" w14:textId="77777777" w:rsidR="00847211" w:rsidRDefault="00847211">
      <w:pPr>
        <w:pStyle w:val="BodyText"/>
      </w:pPr>
    </w:p>
    <w:p w14:paraId="15B3FC47" w14:textId="77777777" w:rsidR="00847211" w:rsidRDefault="00847211">
      <w:pPr>
        <w:pStyle w:val="BodyText"/>
      </w:pPr>
    </w:p>
    <w:p w14:paraId="34E1EE49" w14:textId="77777777" w:rsidR="00847211" w:rsidRDefault="00847211">
      <w:pPr>
        <w:pStyle w:val="BodyText"/>
      </w:pPr>
    </w:p>
    <w:p w14:paraId="5A7F2CBA" w14:textId="77777777" w:rsidR="00847211" w:rsidRDefault="00847211">
      <w:pPr>
        <w:pStyle w:val="BodyText"/>
      </w:pPr>
    </w:p>
    <w:p w14:paraId="5BE3BCFA" w14:textId="77777777" w:rsidR="00847211" w:rsidRDefault="00847211">
      <w:pPr>
        <w:pStyle w:val="BodyText"/>
      </w:pPr>
    </w:p>
    <w:p w14:paraId="4AD5A1C1" w14:textId="77777777" w:rsidR="00847211" w:rsidRDefault="00847211">
      <w:pPr>
        <w:pStyle w:val="BodyText"/>
      </w:pPr>
    </w:p>
    <w:p w14:paraId="00AB4847" w14:textId="77777777" w:rsidR="00847211" w:rsidRDefault="00847211">
      <w:pPr>
        <w:pStyle w:val="BodyText"/>
      </w:pPr>
    </w:p>
    <w:p w14:paraId="46007321" w14:textId="77777777" w:rsidR="00847211" w:rsidRDefault="00847211">
      <w:pPr>
        <w:pStyle w:val="BodyText"/>
        <w:spacing w:before="170"/>
      </w:pPr>
    </w:p>
    <w:p w14:paraId="185DDA5B" w14:textId="77777777" w:rsidR="002815C5" w:rsidRDefault="002815C5">
      <w:pPr>
        <w:pStyle w:val="BodyText"/>
        <w:spacing w:before="170"/>
      </w:pPr>
    </w:p>
    <w:p w14:paraId="6EA87AF9" w14:textId="77777777" w:rsidR="002815C5" w:rsidRDefault="002815C5">
      <w:pPr>
        <w:pStyle w:val="BodyText"/>
        <w:spacing w:before="170"/>
      </w:pPr>
    </w:p>
    <w:p w14:paraId="3C73987D" w14:textId="77777777" w:rsidR="002815C5" w:rsidRDefault="002815C5">
      <w:pPr>
        <w:pStyle w:val="BodyText"/>
        <w:spacing w:before="170"/>
      </w:pPr>
    </w:p>
    <w:p w14:paraId="5CF2730C" w14:textId="77777777" w:rsidR="002815C5" w:rsidRDefault="002815C5">
      <w:pPr>
        <w:pStyle w:val="BodyText"/>
        <w:spacing w:before="170"/>
      </w:pPr>
    </w:p>
    <w:p w14:paraId="65F4452B" w14:textId="77777777" w:rsidR="002815C5" w:rsidRDefault="002815C5">
      <w:pPr>
        <w:pStyle w:val="BodyText"/>
        <w:spacing w:before="170"/>
      </w:pPr>
    </w:p>
    <w:p w14:paraId="2D6E077F" w14:textId="77777777" w:rsidR="002815C5" w:rsidRDefault="002815C5">
      <w:pPr>
        <w:pStyle w:val="BodyText"/>
        <w:spacing w:before="170"/>
      </w:pPr>
    </w:p>
    <w:p w14:paraId="4F9371D0" w14:textId="77777777" w:rsidR="002815C5" w:rsidRDefault="002815C5">
      <w:pPr>
        <w:pStyle w:val="BodyText"/>
        <w:spacing w:before="170"/>
      </w:pPr>
    </w:p>
    <w:p w14:paraId="27594778" w14:textId="77777777" w:rsidR="002815C5" w:rsidRDefault="002815C5">
      <w:pPr>
        <w:pStyle w:val="BodyText"/>
        <w:spacing w:before="170"/>
      </w:pPr>
    </w:p>
    <w:p w14:paraId="5055D54A" w14:textId="77777777" w:rsidR="002815C5" w:rsidRDefault="002815C5">
      <w:pPr>
        <w:pStyle w:val="BodyText"/>
        <w:spacing w:before="170"/>
      </w:pPr>
    </w:p>
    <w:p w14:paraId="5D7BF3BD" w14:textId="77777777" w:rsidR="002815C5" w:rsidRDefault="002815C5">
      <w:pPr>
        <w:pStyle w:val="BodyText"/>
        <w:spacing w:before="170"/>
      </w:pPr>
    </w:p>
    <w:p w14:paraId="4E8062B4" w14:textId="77777777" w:rsidR="002815C5" w:rsidRDefault="002815C5">
      <w:pPr>
        <w:pStyle w:val="BodyText"/>
        <w:spacing w:before="170"/>
      </w:pPr>
    </w:p>
    <w:p w14:paraId="6945D647" w14:textId="77777777" w:rsidR="002815C5" w:rsidRDefault="002815C5">
      <w:pPr>
        <w:pStyle w:val="BodyText"/>
        <w:spacing w:before="170"/>
      </w:pPr>
    </w:p>
    <w:p w14:paraId="5458961F" w14:textId="77777777" w:rsidR="002815C5" w:rsidRDefault="002815C5">
      <w:pPr>
        <w:pStyle w:val="BodyText"/>
        <w:spacing w:before="170"/>
      </w:pPr>
    </w:p>
    <w:p w14:paraId="134CA339" w14:textId="77777777" w:rsidR="002815C5" w:rsidRDefault="002815C5">
      <w:pPr>
        <w:pStyle w:val="BodyText"/>
        <w:spacing w:before="170"/>
      </w:pPr>
    </w:p>
    <w:p w14:paraId="74C3F83D" w14:textId="77777777" w:rsidR="002815C5" w:rsidRDefault="002815C5">
      <w:pPr>
        <w:pStyle w:val="BodyText"/>
        <w:spacing w:before="170"/>
      </w:pPr>
    </w:p>
    <w:p w14:paraId="1E821866" w14:textId="77777777" w:rsidR="002815C5" w:rsidRDefault="002815C5">
      <w:pPr>
        <w:pStyle w:val="BodyText"/>
        <w:spacing w:before="170"/>
      </w:pPr>
    </w:p>
    <w:p w14:paraId="04AD2A47" w14:textId="77777777" w:rsidR="002815C5" w:rsidRDefault="002815C5">
      <w:pPr>
        <w:pStyle w:val="BodyText"/>
        <w:spacing w:before="170"/>
      </w:pPr>
    </w:p>
    <w:p w14:paraId="457EE633" w14:textId="77777777" w:rsidR="002815C5" w:rsidRDefault="002815C5">
      <w:pPr>
        <w:pStyle w:val="BodyText"/>
        <w:spacing w:before="170"/>
      </w:pPr>
    </w:p>
    <w:p w14:paraId="59353DDA" w14:textId="77777777" w:rsidR="002815C5" w:rsidRDefault="002815C5">
      <w:pPr>
        <w:pStyle w:val="BodyText"/>
        <w:spacing w:before="170"/>
      </w:pPr>
    </w:p>
    <w:p w14:paraId="50CD8019" w14:textId="77777777" w:rsidR="00D11F31" w:rsidRDefault="00D11F31">
      <w:pPr>
        <w:pStyle w:val="Heading7"/>
        <w:ind w:right="81"/>
        <w:jc w:val="center"/>
        <w:rPr>
          <w:spacing w:val="-2"/>
        </w:rPr>
      </w:pPr>
    </w:p>
    <w:p w14:paraId="12AEC43C" w14:textId="77777777" w:rsidR="00D11F31" w:rsidRDefault="00D11F31">
      <w:pPr>
        <w:pStyle w:val="Heading7"/>
        <w:ind w:right="81"/>
        <w:jc w:val="center"/>
        <w:rPr>
          <w:spacing w:val="-2"/>
        </w:rPr>
      </w:pPr>
    </w:p>
    <w:p w14:paraId="16DD0F1B" w14:textId="77777777" w:rsidR="00D11F31" w:rsidRDefault="00D11F31">
      <w:pPr>
        <w:pStyle w:val="Heading7"/>
        <w:ind w:right="81"/>
        <w:jc w:val="center"/>
        <w:rPr>
          <w:spacing w:val="-2"/>
        </w:rPr>
      </w:pPr>
    </w:p>
    <w:p w14:paraId="1A4DA0B1" w14:textId="55AADC94" w:rsidR="00847211" w:rsidRPr="00743BF7" w:rsidRDefault="00E9620C">
      <w:pPr>
        <w:pStyle w:val="Heading7"/>
        <w:ind w:right="81"/>
        <w:jc w:val="center"/>
        <w:rPr>
          <w:sz w:val="28"/>
          <w:szCs w:val="28"/>
        </w:rPr>
      </w:pPr>
      <w:r w:rsidRPr="00743BF7">
        <w:rPr>
          <w:spacing w:val="-2"/>
          <w:sz w:val="28"/>
          <w:szCs w:val="28"/>
        </w:rPr>
        <w:lastRenderedPageBreak/>
        <w:t>Abstract</w:t>
      </w:r>
    </w:p>
    <w:p w14:paraId="47C00E72" w14:textId="77777777" w:rsidR="00847211" w:rsidRDefault="00847211">
      <w:pPr>
        <w:jc w:val="center"/>
      </w:pPr>
    </w:p>
    <w:p w14:paraId="0B8CF000" w14:textId="77777777" w:rsidR="00D11F31" w:rsidRDefault="00D11F31">
      <w:pPr>
        <w:jc w:val="center"/>
      </w:pPr>
    </w:p>
    <w:p w14:paraId="7EA84230" w14:textId="77777777" w:rsidR="00D11F31" w:rsidRDefault="00D11F31" w:rsidP="00D11F31"/>
    <w:p w14:paraId="7979989B" w14:textId="77777777" w:rsidR="00D11F31" w:rsidRDefault="00D11F31" w:rsidP="00CA2733">
      <w:pPr>
        <w:spacing w:line="360" w:lineRule="auto"/>
        <w:jc w:val="both"/>
      </w:pPr>
      <w:r>
        <w:t>Title: - Algorithm Trading bot</w:t>
      </w:r>
    </w:p>
    <w:p w14:paraId="48E06C71" w14:textId="77777777" w:rsidR="00D11F31" w:rsidRDefault="00D11F31" w:rsidP="00CA2733">
      <w:pPr>
        <w:spacing w:line="360" w:lineRule="auto"/>
        <w:jc w:val="both"/>
      </w:pPr>
    </w:p>
    <w:p w14:paraId="64AD07E3" w14:textId="77777777" w:rsidR="00D11F31" w:rsidRDefault="00D11F31" w:rsidP="00CA2733">
      <w:pPr>
        <w:spacing w:line="360" w:lineRule="auto"/>
        <w:jc w:val="both"/>
      </w:pPr>
      <w:r>
        <w:t>A trading bot using the Kotak API is a software program that can automatically place and execute trades on the Kotak Securities trading platform. The bot can be programmed to use a variety of trading strategies, such as technical analysis, fundamental analysis, or a combination of both.</w:t>
      </w:r>
    </w:p>
    <w:p w14:paraId="73664383" w14:textId="77777777" w:rsidR="00D11F31" w:rsidRDefault="00D11F31" w:rsidP="00CA2733">
      <w:pPr>
        <w:spacing w:line="360" w:lineRule="auto"/>
        <w:jc w:val="both"/>
      </w:pPr>
      <w:r>
        <w:t>The emergence of the market for derivatives products, most notably forwards, futures and options, can be traced back to the willingness of risk-averse economic agents to guard themselves against uncertainties arising out of fluctuations in asset prices.</w:t>
      </w:r>
    </w:p>
    <w:p w14:paraId="662EAF99" w14:textId="77777777" w:rsidR="00D11F31" w:rsidRDefault="00D11F31" w:rsidP="00CA2733">
      <w:pPr>
        <w:spacing w:line="360" w:lineRule="auto"/>
        <w:jc w:val="both"/>
      </w:pPr>
      <w:r>
        <w:t>The Kotak API provides developers with access to a wide range of data and functionality, including:Live market data, Historical market data, Account information, Order placement and execution, Trading strategy backtesting and optimization.</w:t>
      </w:r>
    </w:p>
    <w:p w14:paraId="0A63C8B1" w14:textId="77777777" w:rsidR="00D11F31" w:rsidRDefault="00D11F31" w:rsidP="00CA2733">
      <w:pPr>
        <w:spacing w:line="360" w:lineRule="auto"/>
        <w:jc w:val="both"/>
      </w:pPr>
      <w:r>
        <w:t>Once deployed, the trading bot will be able to automatically place and execute trades on the Kotak Securities trading platform according to the developer's trading strategy.</w:t>
      </w:r>
    </w:p>
    <w:p w14:paraId="5B2C5204" w14:textId="58C31FBA" w:rsidR="00D11F31" w:rsidRDefault="00D11F31" w:rsidP="00CA2733">
      <w:pPr>
        <w:spacing w:line="360" w:lineRule="auto"/>
        <w:jc w:val="both"/>
      </w:pPr>
      <w:r>
        <w:t>Algorithmic trading uses algorithms that follow a trend and defined set of instructions to perform a trade. The trade can generate revenue at an inhuman and enhanced speed and frequency. The characterized sets of trading guidelines that are passed on to the program are reliant upon timing, value, amount, or any mathematical model. Aside from profitable openings for the trader, algo-trading renders the market more liquid and trading more precise by precluding the effect of human feelings on trading. Our project aims to further this revolution in the markets of tomorrow by providing an effective and efficient solution to overcome the drawbacks faced due to manual trading by building an Algorithmic Trading Bot which will automatically trade user strategies alongside its own algorithms for day-to-day trading based on different market conditions and user approach ,and throughout the course of the day invest and trade with continuous modifications to ensure the best trade turnover for the day while reducing the transaction cost, hence enabling huge profits for concerned users be it Organizations or individuals.</w:t>
      </w:r>
    </w:p>
    <w:p w14:paraId="2F1A743A" w14:textId="77777777" w:rsidR="00D11F31" w:rsidRPr="00D11F31" w:rsidRDefault="00D11F31" w:rsidP="00D11F31">
      <w:pPr>
        <w:sectPr w:rsidR="00D11F31" w:rsidRPr="00D11F31" w:rsidSect="00CF2CE5">
          <w:pgSz w:w="12240" w:h="15840"/>
          <w:pgMar w:top="1380" w:right="1240" w:bottom="1200" w:left="1220" w:header="0" w:footer="1019" w:gutter="0"/>
          <w:cols w:space="720"/>
        </w:sectPr>
      </w:pPr>
    </w:p>
    <w:p w14:paraId="30A50136" w14:textId="6C119C45" w:rsidR="00847211" w:rsidRDefault="00743BF7" w:rsidP="00743BF7">
      <w:pPr>
        <w:ind w:right="80"/>
        <w:rPr>
          <w:b/>
          <w:sz w:val="32"/>
        </w:rPr>
      </w:pPr>
      <w:r>
        <w:rPr>
          <w:b/>
          <w:sz w:val="32"/>
        </w:rPr>
        <w:lastRenderedPageBreak/>
        <w:t xml:space="preserve">                                                  </w:t>
      </w:r>
      <w:r w:rsidRPr="00743BF7">
        <w:rPr>
          <w:b/>
          <w:sz w:val="28"/>
          <w:szCs w:val="20"/>
        </w:rPr>
        <w:t xml:space="preserve">List of Figures </w:t>
      </w:r>
    </w:p>
    <w:p w14:paraId="452C46AA" w14:textId="77777777" w:rsidR="00847211" w:rsidRDefault="00847211">
      <w:pPr>
        <w:pStyle w:val="BodyText"/>
        <w:rPr>
          <w:b/>
          <w:sz w:val="20"/>
        </w:rPr>
      </w:pPr>
    </w:p>
    <w:p w14:paraId="4E9FBDA0" w14:textId="77777777" w:rsidR="00847211" w:rsidRDefault="00847211">
      <w:pPr>
        <w:pStyle w:val="BodyText"/>
        <w:spacing w:before="26"/>
        <w:rPr>
          <w:b/>
          <w:sz w:val="20"/>
        </w:rPr>
      </w:pPr>
    </w:p>
    <w:tbl>
      <w:tblPr>
        <w:tblW w:w="0" w:type="auto"/>
        <w:tblInd w:w="775" w:type="dxa"/>
        <w:tblLayout w:type="fixed"/>
        <w:tblCellMar>
          <w:left w:w="0" w:type="dxa"/>
          <w:right w:w="0" w:type="dxa"/>
        </w:tblCellMar>
        <w:tblLook w:val="01E0" w:firstRow="1" w:lastRow="1" w:firstColumn="1" w:lastColumn="1" w:noHBand="0" w:noVBand="0"/>
      </w:tblPr>
      <w:tblGrid>
        <w:gridCol w:w="956"/>
        <w:gridCol w:w="581"/>
      </w:tblGrid>
      <w:tr w:rsidR="00D11F31" w14:paraId="0FF9550E" w14:textId="77777777">
        <w:trPr>
          <w:trHeight w:val="487"/>
        </w:trPr>
        <w:tc>
          <w:tcPr>
            <w:tcW w:w="956" w:type="dxa"/>
          </w:tcPr>
          <w:p w14:paraId="613A831B" w14:textId="77777777" w:rsidR="00D11F31" w:rsidRDefault="00D11F31">
            <w:pPr>
              <w:pStyle w:val="TableParagraph"/>
              <w:spacing w:line="266" w:lineRule="exact"/>
              <w:ind w:left="50"/>
              <w:rPr>
                <w:sz w:val="24"/>
              </w:rPr>
            </w:pPr>
            <w:r>
              <w:rPr>
                <w:color w:val="FF0000"/>
                <w:sz w:val="24"/>
              </w:rPr>
              <w:t xml:space="preserve">Fig. </w:t>
            </w:r>
            <w:r>
              <w:rPr>
                <w:color w:val="FF0000"/>
                <w:spacing w:val="-5"/>
                <w:sz w:val="24"/>
              </w:rPr>
              <w:t>1.2</w:t>
            </w:r>
          </w:p>
        </w:tc>
        <w:tc>
          <w:tcPr>
            <w:tcW w:w="581" w:type="dxa"/>
          </w:tcPr>
          <w:p w14:paraId="3CD9F0D8" w14:textId="77777777" w:rsidR="00D11F31" w:rsidRDefault="00D11F31">
            <w:pPr>
              <w:pStyle w:val="TableParagraph"/>
              <w:spacing w:line="266" w:lineRule="exact"/>
              <w:ind w:right="108"/>
              <w:jc w:val="right"/>
              <w:rPr>
                <w:sz w:val="24"/>
              </w:rPr>
            </w:pPr>
            <w:r>
              <w:rPr>
                <w:color w:val="FF0000"/>
                <w:spacing w:val="-10"/>
                <w:sz w:val="24"/>
              </w:rPr>
              <w:t>3</w:t>
            </w:r>
          </w:p>
        </w:tc>
      </w:tr>
      <w:tr w:rsidR="00D11F31" w14:paraId="75D20A5C" w14:textId="77777777">
        <w:trPr>
          <w:trHeight w:val="617"/>
        </w:trPr>
        <w:tc>
          <w:tcPr>
            <w:tcW w:w="956" w:type="dxa"/>
          </w:tcPr>
          <w:p w14:paraId="6B40B19B" w14:textId="77777777" w:rsidR="00D11F31" w:rsidRDefault="00D11F31">
            <w:pPr>
              <w:pStyle w:val="TableParagraph"/>
              <w:spacing w:before="211"/>
              <w:ind w:left="50"/>
              <w:rPr>
                <w:sz w:val="24"/>
              </w:rPr>
            </w:pPr>
            <w:r>
              <w:rPr>
                <w:color w:val="FF0000"/>
                <w:sz w:val="24"/>
              </w:rPr>
              <w:t xml:space="preserve">Fig </w:t>
            </w:r>
            <w:r>
              <w:rPr>
                <w:color w:val="FF0000"/>
                <w:spacing w:val="-5"/>
                <w:sz w:val="24"/>
              </w:rPr>
              <w:t>2.2</w:t>
            </w:r>
          </w:p>
        </w:tc>
        <w:tc>
          <w:tcPr>
            <w:tcW w:w="581" w:type="dxa"/>
          </w:tcPr>
          <w:p w14:paraId="5D0A7908" w14:textId="77777777" w:rsidR="00D11F31" w:rsidRDefault="00D11F31">
            <w:pPr>
              <w:pStyle w:val="TableParagraph"/>
              <w:spacing w:before="211"/>
              <w:ind w:right="108"/>
              <w:jc w:val="right"/>
              <w:rPr>
                <w:sz w:val="24"/>
              </w:rPr>
            </w:pPr>
            <w:r>
              <w:rPr>
                <w:color w:val="FF0000"/>
                <w:spacing w:val="-10"/>
                <w:sz w:val="24"/>
              </w:rPr>
              <w:t>5</w:t>
            </w:r>
          </w:p>
        </w:tc>
      </w:tr>
      <w:tr w:rsidR="00D11F31" w14:paraId="3762BDF5" w14:textId="77777777">
        <w:trPr>
          <w:trHeight w:val="506"/>
        </w:trPr>
        <w:tc>
          <w:tcPr>
            <w:tcW w:w="956" w:type="dxa"/>
          </w:tcPr>
          <w:p w14:paraId="15E45F30" w14:textId="77777777" w:rsidR="00D11F31" w:rsidRDefault="00D11F31">
            <w:pPr>
              <w:pStyle w:val="TableParagraph"/>
              <w:spacing w:before="120"/>
              <w:ind w:left="50"/>
              <w:rPr>
                <w:sz w:val="24"/>
              </w:rPr>
            </w:pPr>
            <w:r>
              <w:rPr>
                <w:color w:val="FF0000"/>
                <w:sz w:val="24"/>
              </w:rPr>
              <w:t xml:space="preserve">Fig </w:t>
            </w:r>
            <w:r>
              <w:rPr>
                <w:color w:val="FF0000"/>
                <w:spacing w:val="-5"/>
                <w:sz w:val="24"/>
              </w:rPr>
              <w:t>3.1</w:t>
            </w:r>
          </w:p>
        </w:tc>
        <w:tc>
          <w:tcPr>
            <w:tcW w:w="581" w:type="dxa"/>
          </w:tcPr>
          <w:p w14:paraId="145C6386" w14:textId="77777777" w:rsidR="00D11F31" w:rsidRDefault="00D11F31">
            <w:pPr>
              <w:pStyle w:val="TableParagraph"/>
              <w:spacing w:before="120"/>
              <w:ind w:right="108"/>
              <w:jc w:val="right"/>
              <w:rPr>
                <w:sz w:val="24"/>
              </w:rPr>
            </w:pPr>
            <w:r>
              <w:rPr>
                <w:color w:val="FF0000"/>
                <w:spacing w:val="-10"/>
                <w:sz w:val="24"/>
              </w:rPr>
              <w:t>7</w:t>
            </w:r>
          </w:p>
        </w:tc>
      </w:tr>
      <w:tr w:rsidR="00D11F31" w14:paraId="61CE0073" w14:textId="77777777">
        <w:trPr>
          <w:trHeight w:val="485"/>
        </w:trPr>
        <w:tc>
          <w:tcPr>
            <w:tcW w:w="956" w:type="dxa"/>
          </w:tcPr>
          <w:p w14:paraId="621E3545" w14:textId="77777777" w:rsidR="00D11F31" w:rsidRDefault="00D11F31">
            <w:pPr>
              <w:pStyle w:val="TableParagraph"/>
              <w:spacing w:before="100"/>
              <w:ind w:left="50"/>
              <w:rPr>
                <w:sz w:val="24"/>
              </w:rPr>
            </w:pPr>
            <w:r>
              <w:rPr>
                <w:color w:val="FF0000"/>
                <w:sz w:val="24"/>
              </w:rPr>
              <w:t xml:space="preserve">Fig </w:t>
            </w:r>
            <w:r>
              <w:rPr>
                <w:color w:val="FF0000"/>
                <w:spacing w:val="-5"/>
                <w:sz w:val="24"/>
              </w:rPr>
              <w:t>3.2</w:t>
            </w:r>
          </w:p>
        </w:tc>
        <w:tc>
          <w:tcPr>
            <w:tcW w:w="581" w:type="dxa"/>
          </w:tcPr>
          <w:p w14:paraId="49A53423" w14:textId="77777777" w:rsidR="00D11F31" w:rsidRDefault="00D11F31">
            <w:pPr>
              <w:pStyle w:val="TableParagraph"/>
              <w:spacing w:before="100"/>
              <w:ind w:right="48"/>
              <w:jc w:val="right"/>
              <w:rPr>
                <w:sz w:val="24"/>
              </w:rPr>
            </w:pPr>
            <w:r>
              <w:rPr>
                <w:color w:val="FF0000"/>
                <w:spacing w:val="-5"/>
                <w:sz w:val="24"/>
              </w:rPr>
              <w:t>10</w:t>
            </w:r>
          </w:p>
        </w:tc>
      </w:tr>
      <w:tr w:rsidR="00D11F31" w14:paraId="5B885FD0" w14:textId="77777777">
        <w:trPr>
          <w:trHeight w:val="375"/>
        </w:trPr>
        <w:tc>
          <w:tcPr>
            <w:tcW w:w="956" w:type="dxa"/>
          </w:tcPr>
          <w:p w14:paraId="36F41E89" w14:textId="77777777" w:rsidR="00D11F31" w:rsidRDefault="00D11F31">
            <w:pPr>
              <w:pStyle w:val="TableParagraph"/>
              <w:spacing w:before="100" w:line="256" w:lineRule="exact"/>
              <w:ind w:left="50"/>
              <w:rPr>
                <w:sz w:val="24"/>
              </w:rPr>
            </w:pPr>
            <w:r>
              <w:rPr>
                <w:color w:val="FF0000"/>
                <w:sz w:val="24"/>
              </w:rPr>
              <w:t xml:space="preserve">Fig </w:t>
            </w:r>
            <w:r>
              <w:rPr>
                <w:color w:val="FF0000"/>
                <w:spacing w:val="-5"/>
                <w:sz w:val="24"/>
              </w:rPr>
              <w:t>3.3</w:t>
            </w:r>
          </w:p>
        </w:tc>
        <w:tc>
          <w:tcPr>
            <w:tcW w:w="581" w:type="dxa"/>
          </w:tcPr>
          <w:p w14:paraId="290C64EB" w14:textId="77777777" w:rsidR="00D11F31" w:rsidRDefault="00D11F31">
            <w:pPr>
              <w:pStyle w:val="TableParagraph"/>
              <w:spacing w:before="100" w:line="256" w:lineRule="exact"/>
              <w:ind w:right="48"/>
              <w:jc w:val="right"/>
              <w:rPr>
                <w:sz w:val="24"/>
              </w:rPr>
            </w:pPr>
            <w:r>
              <w:rPr>
                <w:color w:val="FF0000"/>
                <w:spacing w:val="-5"/>
                <w:sz w:val="24"/>
              </w:rPr>
              <w:t>12</w:t>
            </w:r>
          </w:p>
        </w:tc>
      </w:tr>
    </w:tbl>
    <w:p w14:paraId="19D0A39A" w14:textId="77777777" w:rsidR="00847211" w:rsidRDefault="00847211" w:rsidP="00D11F31">
      <w:pPr>
        <w:spacing w:line="256" w:lineRule="exact"/>
        <w:rPr>
          <w:sz w:val="24"/>
        </w:rPr>
        <w:sectPr w:rsidR="00847211" w:rsidSect="00CF2CE5">
          <w:pgSz w:w="12240" w:h="15840"/>
          <w:pgMar w:top="1820" w:right="1240" w:bottom="1200" w:left="1220" w:header="0" w:footer="1019" w:gutter="0"/>
          <w:cols w:space="720"/>
        </w:sectPr>
      </w:pPr>
    </w:p>
    <w:p w14:paraId="66566AE7" w14:textId="3FD944B2" w:rsidR="00847211" w:rsidRDefault="00D11F31" w:rsidP="00033094">
      <w:pPr>
        <w:spacing w:before="1" w:line="360" w:lineRule="auto"/>
        <w:ind w:right="81"/>
        <w:rPr>
          <w:b/>
          <w:sz w:val="32"/>
        </w:rPr>
      </w:pPr>
      <w:r>
        <w:rPr>
          <w:b/>
          <w:sz w:val="32"/>
        </w:rPr>
        <w:lastRenderedPageBreak/>
        <w:t xml:space="preserve">                                                    Chapter </w:t>
      </w:r>
      <w:r>
        <w:rPr>
          <w:b/>
          <w:spacing w:val="-10"/>
          <w:sz w:val="32"/>
        </w:rPr>
        <w:t>1</w:t>
      </w:r>
    </w:p>
    <w:p w14:paraId="5CCBB2C0" w14:textId="13D0E0E6" w:rsidR="00847211" w:rsidRPr="00D11F31" w:rsidRDefault="00847211" w:rsidP="00796BE4">
      <w:pPr>
        <w:spacing w:before="1"/>
        <w:ind w:right="80"/>
        <w:rPr>
          <w:i/>
          <w:sz w:val="24"/>
        </w:rPr>
      </w:pPr>
    </w:p>
    <w:p w14:paraId="0D954F49" w14:textId="77777777" w:rsidR="00847211" w:rsidRDefault="00E9620C" w:rsidP="00796BE4">
      <w:pPr>
        <w:pStyle w:val="Heading6"/>
        <w:spacing w:before="1"/>
      </w:pPr>
      <w:r>
        <w:rPr>
          <w:spacing w:val="-2"/>
        </w:rPr>
        <w:t>INTRODUCTION</w:t>
      </w:r>
    </w:p>
    <w:p w14:paraId="340F6DB3" w14:textId="77777777" w:rsidR="00847211" w:rsidRDefault="00847211">
      <w:pPr>
        <w:pStyle w:val="BodyText"/>
        <w:spacing w:before="62"/>
        <w:rPr>
          <w:b/>
        </w:rPr>
      </w:pPr>
    </w:p>
    <w:p w14:paraId="71B272F5" w14:textId="77777777" w:rsidR="00847211" w:rsidRDefault="00847211">
      <w:pPr>
        <w:pStyle w:val="BodyText"/>
        <w:spacing w:before="62"/>
        <w:rPr>
          <w:i/>
        </w:rPr>
      </w:pPr>
    </w:p>
    <w:p w14:paraId="0B52AB2F" w14:textId="72C2E9C3" w:rsidR="001E7B80" w:rsidRPr="001E7B80" w:rsidRDefault="001E7B80" w:rsidP="00735E65">
      <w:pPr>
        <w:pStyle w:val="BodyText"/>
        <w:spacing w:line="360" w:lineRule="auto"/>
        <w:ind w:right="-1"/>
        <w:jc w:val="both"/>
      </w:pPr>
      <w:r w:rsidRPr="001E7B80">
        <w:t>A trading bot is a software program that can automatically buy and sell financial assets on behalf of a human trader. Trading bots can be used to trade a variety of assets, including stocks, bonds, currencies, and cryptocurrencies.</w:t>
      </w:r>
    </w:p>
    <w:p w14:paraId="7D7DD814" w14:textId="77777777" w:rsidR="001E7B80" w:rsidRPr="001E7B80" w:rsidRDefault="001E7B80" w:rsidP="00735E65">
      <w:pPr>
        <w:pStyle w:val="BodyText"/>
        <w:spacing w:line="360" w:lineRule="auto"/>
        <w:ind w:right="-1"/>
        <w:jc w:val="both"/>
      </w:pPr>
    </w:p>
    <w:p w14:paraId="65F11404" w14:textId="5FD76555" w:rsidR="00847211" w:rsidRDefault="001E7B80" w:rsidP="00735E65">
      <w:pPr>
        <w:pStyle w:val="BodyText"/>
        <w:spacing w:line="360" w:lineRule="auto"/>
        <w:ind w:right="-1"/>
        <w:jc w:val="both"/>
      </w:pPr>
      <w:r w:rsidRPr="001E7B80">
        <w:t>Trading bots are typically programmed with a set of trading rules, such as when to buy and sell assets based on technical indicators or market conditions. Once programmed, trading bots can execute trades automatically without any human intervention.Trading bots can be used by traders of all experience levels, from beginners to experts. They can be a valuable tool for traders who want to:Automate their trading strategies: Trading bots can save traders a lot of time and effort by automating the trading process. This can be especially beneficial for traders who trade multiple markets or who have complex trading strategies.</w:t>
      </w:r>
    </w:p>
    <w:p w14:paraId="6C99D6C2" w14:textId="3A8ED893" w:rsidR="00847211" w:rsidRDefault="00E9620C" w:rsidP="00735E65">
      <w:pPr>
        <w:pStyle w:val="ListParagraph"/>
        <w:numPr>
          <w:ilvl w:val="1"/>
          <w:numId w:val="9"/>
        </w:numPr>
        <w:tabs>
          <w:tab w:val="left" w:pos="580"/>
        </w:tabs>
        <w:spacing w:before="240"/>
        <w:ind w:left="0" w:right="-1" w:firstLine="0"/>
        <w:rPr>
          <w:i/>
          <w:sz w:val="24"/>
        </w:rPr>
      </w:pPr>
      <w:r>
        <w:rPr>
          <w:b/>
          <w:sz w:val="24"/>
        </w:rPr>
        <w:t xml:space="preserve">Fundamentals </w:t>
      </w:r>
    </w:p>
    <w:p w14:paraId="64D0D399" w14:textId="77777777" w:rsidR="00847211" w:rsidRDefault="00847211" w:rsidP="00735E65">
      <w:pPr>
        <w:pStyle w:val="BodyText"/>
        <w:spacing w:before="62"/>
        <w:ind w:right="-1"/>
        <w:rPr>
          <w:i/>
        </w:rPr>
      </w:pPr>
    </w:p>
    <w:p w14:paraId="6B2B3535" w14:textId="317B0860" w:rsidR="001E7B80" w:rsidRPr="001E7B80" w:rsidRDefault="001E7B80" w:rsidP="00735E65">
      <w:pPr>
        <w:pStyle w:val="BodyText"/>
        <w:spacing w:line="360" w:lineRule="auto"/>
        <w:ind w:right="-1"/>
        <w:jc w:val="both"/>
      </w:pPr>
      <w:r w:rsidRPr="001E7B80">
        <w:t>Market Analysis and Strategy Development: Before creating a trading bot, it's essential to develop a clear understanding of the financial markets and the strategies you want to implement. This involves analyzing historical data, identifying patterns, and developing algorithms that exploit those patterns.</w:t>
      </w:r>
    </w:p>
    <w:p w14:paraId="73A52A36" w14:textId="77777777" w:rsidR="001E7B80" w:rsidRPr="001E7B80" w:rsidRDefault="001E7B80" w:rsidP="00735E65">
      <w:pPr>
        <w:pStyle w:val="BodyText"/>
        <w:spacing w:line="360" w:lineRule="auto"/>
        <w:ind w:right="-1"/>
        <w:jc w:val="both"/>
      </w:pPr>
      <w:r w:rsidRPr="001E7B80">
        <w:t>Programming Skills: Developing an automated trading bot typically requires proficiency in programming languages such as Python, Java, or C++. These languages are commonly used for algorithmic trading due to their versatility and extensive libraries for data analysis and trading platform integration.</w:t>
      </w:r>
    </w:p>
    <w:p w14:paraId="2251527B" w14:textId="77777777" w:rsidR="001E7B80" w:rsidRPr="001E7B80" w:rsidRDefault="001E7B80" w:rsidP="00735E65">
      <w:pPr>
        <w:pStyle w:val="BodyText"/>
        <w:spacing w:line="360" w:lineRule="auto"/>
        <w:ind w:right="-1"/>
        <w:jc w:val="both"/>
      </w:pPr>
      <w:r w:rsidRPr="001E7B80">
        <w:t>API Access: Most trading platforms provide APIs (Application Programming Interfaces) that allow developers to connect their algorithms to the platform for executing trades. Understanding and effectively utilizing these APIs is crucial for building a functional trading bot.</w:t>
      </w:r>
    </w:p>
    <w:p w14:paraId="24D5EBB6" w14:textId="77777777" w:rsidR="001E7B80" w:rsidRPr="001E7B80" w:rsidRDefault="001E7B80" w:rsidP="00735E65">
      <w:pPr>
        <w:pStyle w:val="BodyText"/>
        <w:spacing w:line="360" w:lineRule="auto"/>
        <w:ind w:right="-1"/>
        <w:jc w:val="both"/>
      </w:pPr>
      <w:r w:rsidRPr="001E7B80">
        <w:t>Risk Management: Implementing robust risk management techniques is essential to mitigate the potential losses associated with automated trading. This includes setting stop-loss orders, position sizing, and incorporating risk-reward ratios into trading strategies.</w:t>
      </w:r>
    </w:p>
    <w:p w14:paraId="3DC07358" w14:textId="77777777" w:rsidR="001E7B80" w:rsidRPr="001E7B80" w:rsidRDefault="001E7B80" w:rsidP="00735E65">
      <w:pPr>
        <w:pStyle w:val="BodyText"/>
        <w:spacing w:line="360" w:lineRule="auto"/>
        <w:ind w:right="-1"/>
        <w:jc w:val="both"/>
      </w:pPr>
      <w:r w:rsidRPr="001E7B80">
        <w:lastRenderedPageBreak/>
        <w:t>Backtesting: Before deploying a trading bot in live markets, it's crucial to test its performance using historical data. Backtesting allows you to evaluate the effectiveness of your trading strategy and make necessary adjustments before risking real capital.</w:t>
      </w:r>
    </w:p>
    <w:p w14:paraId="1B15C2B9" w14:textId="77777777" w:rsidR="001E7B80" w:rsidRPr="001E7B80" w:rsidRDefault="001E7B80" w:rsidP="00735E65">
      <w:pPr>
        <w:pStyle w:val="BodyText"/>
        <w:spacing w:line="360" w:lineRule="auto"/>
        <w:ind w:right="-1"/>
        <w:jc w:val="both"/>
      </w:pPr>
      <w:r w:rsidRPr="001E7B80">
        <w:t>Real-Time Data Processing: Automated trading bots need to process real-time market data efficiently to identify trading opportunities and execute trades promptly. Implementing mechanisms for data streaming and processing is essential for maintaining the bot's responsiveness.</w:t>
      </w:r>
    </w:p>
    <w:p w14:paraId="2CDBFF30" w14:textId="77777777" w:rsidR="001E7B80" w:rsidRPr="001E7B80" w:rsidRDefault="001E7B80" w:rsidP="00735E65">
      <w:pPr>
        <w:pStyle w:val="BodyText"/>
        <w:spacing w:line="360" w:lineRule="auto"/>
        <w:ind w:right="-1"/>
        <w:jc w:val="both"/>
      </w:pPr>
      <w:r w:rsidRPr="001E7B80">
        <w:t>Monitoring and Maintenance: Continuous monitoring and maintenance are necessary to ensure that the trading bot operates effectively in changing market conditions. This includes monitoring performance metrics, debugging potential issues, and updating trading strategies as needed.</w:t>
      </w:r>
    </w:p>
    <w:p w14:paraId="0ED98EF6" w14:textId="77777777" w:rsidR="001E7B80" w:rsidRPr="001E7B80" w:rsidRDefault="001E7B80" w:rsidP="00735E65">
      <w:pPr>
        <w:pStyle w:val="BodyText"/>
        <w:spacing w:line="360" w:lineRule="auto"/>
        <w:ind w:right="-1"/>
        <w:jc w:val="both"/>
      </w:pPr>
      <w:r w:rsidRPr="001E7B80">
        <w:t>Regulatory Compliance: Depending on your jurisdiction and the type of assets you're trading, there may be regulatory requirements that govern automated trading activities. It's essential to understand and comply with relevant regulations to avoid legal issues.</w:t>
      </w:r>
    </w:p>
    <w:p w14:paraId="4B4E2186" w14:textId="77777777" w:rsidR="001E7B80" w:rsidRPr="001E7B80" w:rsidRDefault="001E7B80" w:rsidP="00735E65">
      <w:pPr>
        <w:pStyle w:val="BodyText"/>
        <w:spacing w:line="360" w:lineRule="auto"/>
        <w:ind w:right="-1"/>
        <w:jc w:val="both"/>
      </w:pPr>
      <w:r w:rsidRPr="001E7B80">
        <w:t>Security: Security is paramount when dealing with automated trading bots, as they often involve handling sensitive financial data and executing trades on behalf of users. Implementing robust security measures to protect user data and prevent unauthorized access is critical.</w:t>
      </w:r>
    </w:p>
    <w:p w14:paraId="0C6ABCF9" w14:textId="1A4D528C" w:rsidR="00847211" w:rsidRPr="001E7B80" w:rsidRDefault="001E7B80" w:rsidP="00735E65">
      <w:pPr>
        <w:pStyle w:val="BodyText"/>
        <w:spacing w:line="360" w:lineRule="auto"/>
        <w:ind w:right="-1"/>
        <w:jc w:val="both"/>
      </w:pPr>
      <w:r w:rsidRPr="001E7B80">
        <w:t>Emotional Discipline: One of the advantages of automated trading is the elimination of emotional bias from trading decisions. However, it's important to ensure that the trading algorithms are designed to maintain discipline and avoid irrational decision-making.</w:t>
      </w:r>
    </w:p>
    <w:p w14:paraId="75E04AAF" w14:textId="77777777" w:rsidR="00847211" w:rsidRPr="001E7B80" w:rsidRDefault="00847211" w:rsidP="00735E65">
      <w:pPr>
        <w:pStyle w:val="BodyText"/>
        <w:ind w:right="-1"/>
        <w:rPr>
          <w:sz w:val="20"/>
        </w:rPr>
      </w:pPr>
    </w:p>
    <w:p w14:paraId="08A59624" w14:textId="77777777" w:rsidR="00847211" w:rsidRPr="001E7B80" w:rsidRDefault="00847211" w:rsidP="00735E65">
      <w:pPr>
        <w:ind w:right="-1"/>
        <w:rPr>
          <w:sz w:val="20"/>
        </w:rPr>
      </w:pPr>
    </w:p>
    <w:p w14:paraId="1447CB48" w14:textId="77777777" w:rsidR="001E7B80" w:rsidRPr="001E7B80" w:rsidRDefault="001E7B80" w:rsidP="00735E65">
      <w:pPr>
        <w:ind w:right="-1"/>
        <w:rPr>
          <w:sz w:val="20"/>
        </w:rPr>
      </w:pPr>
    </w:p>
    <w:p w14:paraId="50CC6C48" w14:textId="77777777" w:rsidR="001E7B80" w:rsidRPr="001E7B80" w:rsidRDefault="001E7B80" w:rsidP="00735E65">
      <w:pPr>
        <w:ind w:right="-1"/>
        <w:rPr>
          <w:sz w:val="20"/>
        </w:rPr>
      </w:pPr>
    </w:p>
    <w:p w14:paraId="67B62E99" w14:textId="77777777" w:rsidR="001E7B80" w:rsidRPr="001E7B80" w:rsidRDefault="001E7B80" w:rsidP="00735E65">
      <w:pPr>
        <w:ind w:right="-1"/>
        <w:rPr>
          <w:sz w:val="20"/>
        </w:rPr>
      </w:pPr>
    </w:p>
    <w:p w14:paraId="07756099" w14:textId="77777777" w:rsidR="001E7B80" w:rsidRPr="001E7B80" w:rsidRDefault="001E7B80" w:rsidP="00735E65">
      <w:pPr>
        <w:ind w:right="-1"/>
        <w:rPr>
          <w:sz w:val="20"/>
        </w:rPr>
      </w:pPr>
    </w:p>
    <w:p w14:paraId="65649D4F" w14:textId="77777777" w:rsidR="001E7B80" w:rsidRPr="001E7B80" w:rsidRDefault="001E7B80" w:rsidP="00735E65">
      <w:pPr>
        <w:ind w:right="-1"/>
        <w:rPr>
          <w:sz w:val="20"/>
        </w:rPr>
      </w:pPr>
    </w:p>
    <w:p w14:paraId="24443341" w14:textId="77777777" w:rsidR="001E7B80" w:rsidRPr="001E7B80" w:rsidRDefault="001E7B80" w:rsidP="00735E65">
      <w:pPr>
        <w:ind w:right="-1"/>
        <w:rPr>
          <w:sz w:val="20"/>
        </w:rPr>
      </w:pPr>
    </w:p>
    <w:p w14:paraId="2B356DBB" w14:textId="77777777" w:rsidR="001E7B80" w:rsidRPr="001E7B80" w:rsidRDefault="001E7B80" w:rsidP="00735E65">
      <w:pPr>
        <w:ind w:right="-1"/>
        <w:rPr>
          <w:sz w:val="20"/>
        </w:rPr>
      </w:pPr>
    </w:p>
    <w:p w14:paraId="38D734A4" w14:textId="77777777" w:rsidR="001E7B80" w:rsidRPr="001E7B80" w:rsidRDefault="001E7B80" w:rsidP="00735E65">
      <w:pPr>
        <w:ind w:right="-1"/>
        <w:rPr>
          <w:sz w:val="20"/>
        </w:rPr>
      </w:pPr>
    </w:p>
    <w:p w14:paraId="52EC16CD" w14:textId="77777777" w:rsidR="001E7B80" w:rsidRPr="001E7B80" w:rsidRDefault="001E7B80" w:rsidP="00735E65">
      <w:pPr>
        <w:ind w:right="-1"/>
        <w:rPr>
          <w:sz w:val="20"/>
        </w:rPr>
      </w:pPr>
    </w:p>
    <w:p w14:paraId="470572C3" w14:textId="77777777" w:rsidR="001E7B80" w:rsidRPr="001E7B80" w:rsidRDefault="001E7B80" w:rsidP="00735E65">
      <w:pPr>
        <w:ind w:right="-1"/>
        <w:rPr>
          <w:sz w:val="20"/>
        </w:rPr>
      </w:pPr>
    </w:p>
    <w:p w14:paraId="1138121B" w14:textId="77777777" w:rsidR="001E7B80" w:rsidRPr="001E7B80" w:rsidRDefault="001E7B80" w:rsidP="00735E65">
      <w:pPr>
        <w:ind w:right="-1"/>
        <w:rPr>
          <w:sz w:val="20"/>
        </w:rPr>
      </w:pPr>
    </w:p>
    <w:p w14:paraId="47442B42" w14:textId="77777777" w:rsidR="001E7B80" w:rsidRPr="001E7B80" w:rsidRDefault="001E7B80" w:rsidP="00735E65">
      <w:pPr>
        <w:ind w:right="-1"/>
        <w:rPr>
          <w:sz w:val="20"/>
        </w:rPr>
      </w:pPr>
    </w:p>
    <w:p w14:paraId="2E855DD3" w14:textId="77777777" w:rsidR="001E7B80" w:rsidRPr="001E7B80" w:rsidRDefault="001E7B80" w:rsidP="00735E65">
      <w:pPr>
        <w:ind w:right="-1"/>
        <w:rPr>
          <w:sz w:val="20"/>
        </w:rPr>
      </w:pPr>
    </w:p>
    <w:p w14:paraId="7256DD60" w14:textId="77777777" w:rsidR="001E7B80" w:rsidRPr="001E7B80" w:rsidRDefault="001E7B80" w:rsidP="00735E65">
      <w:pPr>
        <w:ind w:right="-1"/>
        <w:rPr>
          <w:sz w:val="20"/>
        </w:rPr>
      </w:pPr>
    </w:p>
    <w:p w14:paraId="4D849EDC" w14:textId="77777777" w:rsidR="001E7B80" w:rsidRPr="001E7B80" w:rsidRDefault="001E7B80" w:rsidP="00735E65">
      <w:pPr>
        <w:ind w:right="-1"/>
        <w:rPr>
          <w:sz w:val="20"/>
        </w:rPr>
      </w:pPr>
    </w:p>
    <w:p w14:paraId="11209514" w14:textId="409A5E8B" w:rsidR="001E7B80" w:rsidRPr="001E7B80" w:rsidRDefault="001E7B80" w:rsidP="00735E65">
      <w:pPr>
        <w:tabs>
          <w:tab w:val="left" w:pos="3705"/>
        </w:tabs>
        <w:ind w:right="-1"/>
        <w:rPr>
          <w:sz w:val="20"/>
        </w:rPr>
        <w:sectPr w:rsidR="001E7B80" w:rsidRPr="001E7B80" w:rsidSect="00CF2CE5">
          <w:pgSz w:w="12240" w:h="15840"/>
          <w:pgMar w:top="1820" w:right="1240" w:bottom="1200" w:left="1220" w:header="0" w:footer="1019" w:gutter="0"/>
          <w:cols w:space="720"/>
        </w:sectPr>
      </w:pPr>
    </w:p>
    <w:p w14:paraId="70352DD0" w14:textId="77777777" w:rsidR="00847211" w:rsidRPr="001E7B80" w:rsidRDefault="00847211" w:rsidP="00735E65">
      <w:pPr>
        <w:pStyle w:val="BodyText"/>
        <w:spacing w:before="102"/>
        <w:ind w:right="-1"/>
        <w:rPr>
          <w:i/>
        </w:rPr>
      </w:pPr>
    </w:p>
    <w:p w14:paraId="76383477" w14:textId="7D29CA84" w:rsidR="00847211" w:rsidRPr="001E7B80" w:rsidRDefault="00E9620C" w:rsidP="00735E65">
      <w:pPr>
        <w:pStyle w:val="ListParagraph"/>
        <w:numPr>
          <w:ilvl w:val="1"/>
          <w:numId w:val="9"/>
        </w:numPr>
        <w:tabs>
          <w:tab w:val="left" w:pos="580"/>
        </w:tabs>
        <w:spacing w:before="240"/>
        <w:ind w:left="0" w:right="-1" w:firstLine="0"/>
        <w:rPr>
          <w:i/>
          <w:sz w:val="24"/>
        </w:rPr>
      </w:pPr>
      <w:r w:rsidRPr="001E7B80">
        <w:rPr>
          <w:b/>
          <w:sz w:val="24"/>
        </w:rPr>
        <w:t xml:space="preserve">Objectives </w:t>
      </w:r>
    </w:p>
    <w:p w14:paraId="6541BBC1" w14:textId="77777777" w:rsidR="00847211" w:rsidRPr="001E7B80" w:rsidRDefault="00847211" w:rsidP="00735E65">
      <w:pPr>
        <w:pStyle w:val="BodyText"/>
        <w:spacing w:before="62"/>
        <w:ind w:right="-1"/>
        <w:rPr>
          <w:i/>
        </w:rPr>
      </w:pPr>
    </w:p>
    <w:p w14:paraId="7CB07B9E" w14:textId="223D5F6D" w:rsidR="00796BE4" w:rsidRDefault="00796BE4" w:rsidP="00735E65">
      <w:pPr>
        <w:pStyle w:val="BodyText"/>
        <w:tabs>
          <w:tab w:val="left" w:pos="284"/>
        </w:tabs>
        <w:spacing w:line="360" w:lineRule="auto"/>
        <w:ind w:right="-1"/>
        <w:jc w:val="both"/>
      </w:pPr>
      <w:r w:rsidRPr="00796BE4">
        <w:rPr>
          <w:b/>
          <w:bCs/>
        </w:rPr>
        <w:t xml:space="preserve"> Profit Maximization</w:t>
      </w:r>
      <w:r>
        <w:t>: The primary objective of an automated trading bot is often to generate profits by executing trades that capitalize on market opportunities identified by the trading algorithm.</w:t>
      </w:r>
    </w:p>
    <w:p w14:paraId="198362AC" w14:textId="77777777" w:rsidR="00796BE4" w:rsidRDefault="00796BE4" w:rsidP="00735E65">
      <w:pPr>
        <w:pStyle w:val="BodyText"/>
        <w:spacing w:line="360" w:lineRule="auto"/>
        <w:ind w:right="-1"/>
        <w:jc w:val="both"/>
      </w:pPr>
      <w:r w:rsidRPr="00796BE4">
        <w:rPr>
          <w:b/>
          <w:bCs/>
        </w:rPr>
        <w:t>Risk Management</w:t>
      </w:r>
      <w:r>
        <w:t>: Implementing effective risk management strategies to minimize potential losses is crucial. Objectives related to risk management include setting stop-loss orders, diversifying portfolios, and adhering to predetermined risk limits.</w:t>
      </w:r>
    </w:p>
    <w:p w14:paraId="606D2724" w14:textId="77777777" w:rsidR="00796BE4" w:rsidRDefault="00796BE4" w:rsidP="00735E65">
      <w:pPr>
        <w:pStyle w:val="BodyText"/>
        <w:spacing w:line="360" w:lineRule="auto"/>
        <w:ind w:right="-1"/>
        <w:jc w:val="both"/>
      </w:pPr>
      <w:r w:rsidRPr="00796BE4">
        <w:rPr>
          <w:b/>
          <w:bCs/>
        </w:rPr>
        <w:t>Consistency</w:t>
      </w:r>
      <w:r>
        <w:t>: Achieving consistency in trading performance is essential for long-term success. Objectives related to consistency may include maintaining a stable return on investment (ROI) over time and minimizing drawdowns.</w:t>
      </w:r>
    </w:p>
    <w:p w14:paraId="568374EE" w14:textId="77777777" w:rsidR="00796BE4" w:rsidRDefault="00796BE4" w:rsidP="00735E65">
      <w:pPr>
        <w:pStyle w:val="BodyText"/>
        <w:spacing w:line="360" w:lineRule="auto"/>
        <w:ind w:right="-1"/>
        <w:jc w:val="both"/>
      </w:pPr>
      <w:r w:rsidRPr="00796BE4">
        <w:rPr>
          <w:b/>
          <w:bCs/>
        </w:rPr>
        <w:t>Efficiency</w:t>
      </w:r>
      <w:r>
        <w:t>: Maximizing the efficiency of trading operations is key to optimizing returns. Objectives related to efficiency include minimizing transaction costs, reducing latency in trade execution, and optimizing order routing.</w:t>
      </w:r>
    </w:p>
    <w:p w14:paraId="0C29BB09" w14:textId="77777777" w:rsidR="00796BE4" w:rsidRDefault="00796BE4" w:rsidP="00735E65">
      <w:pPr>
        <w:pStyle w:val="BodyText"/>
        <w:spacing w:line="360" w:lineRule="auto"/>
        <w:ind w:right="-1"/>
        <w:jc w:val="both"/>
      </w:pPr>
      <w:r w:rsidRPr="00796BE4">
        <w:rPr>
          <w:b/>
          <w:bCs/>
        </w:rPr>
        <w:t>Adaptability</w:t>
      </w:r>
      <w:r>
        <w:t>: Financial markets are dynamic and subject to constant change. An automated trading bot should be adaptable to evolving market conditions. Objectives related to adaptability include incorporating machine learning techniques to adapt trading strategies and parameters in response to market dynamics.</w:t>
      </w:r>
    </w:p>
    <w:p w14:paraId="37F90350" w14:textId="77777777" w:rsidR="00796BE4" w:rsidRDefault="00796BE4" w:rsidP="00735E65">
      <w:pPr>
        <w:pStyle w:val="BodyText"/>
        <w:spacing w:line="360" w:lineRule="auto"/>
        <w:ind w:right="-1"/>
        <w:jc w:val="both"/>
      </w:pPr>
      <w:r w:rsidRPr="00796BE4">
        <w:rPr>
          <w:b/>
          <w:bCs/>
        </w:rPr>
        <w:t>Scalability</w:t>
      </w:r>
      <w:r>
        <w:t>: As the trading strategy proves successful, there may be objectives related to scaling up trading operations. This could involve increasing the size of trades or expanding into new markets while maintaining profitability and risk management standards.</w:t>
      </w:r>
    </w:p>
    <w:p w14:paraId="6700F2FF" w14:textId="77777777" w:rsidR="00796BE4" w:rsidRDefault="00796BE4" w:rsidP="00735E65">
      <w:pPr>
        <w:pStyle w:val="BodyText"/>
        <w:spacing w:line="360" w:lineRule="auto"/>
        <w:ind w:right="-1"/>
        <w:jc w:val="both"/>
      </w:pPr>
      <w:r w:rsidRPr="00796BE4">
        <w:rPr>
          <w:b/>
          <w:bCs/>
        </w:rPr>
        <w:t>Transparency</w:t>
      </w:r>
      <w:r>
        <w:t>: Providing transparency to users or stakeholders about the bot's operations and performance is essential for building trust. Objectives related to transparency may include providing detailed performance reports, disclosing trading strategies, and maintaining clear communication channels with users.</w:t>
      </w:r>
    </w:p>
    <w:p w14:paraId="2A76FFCC" w14:textId="73182C30" w:rsidR="00796BE4" w:rsidRDefault="00796BE4" w:rsidP="00735E65">
      <w:pPr>
        <w:pStyle w:val="BodyText"/>
        <w:spacing w:line="360" w:lineRule="auto"/>
        <w:ind w:right="-1"/>
        <w:jc w:val="both"/>
      </w:pPr>
      <w:r w:rsidRPr="00796BE4">
        <w:rPr>
          <w:b/>
          <w:bCs/>
        </w:rPr>
        <w:t>Compliance</w:t>
      </w:r>
      <w:r>
        <w:t>: Ensuring compliance with relevant regulations and legal requirements is paramount. Objectives related to compliance may include adhering to trading regulations, maintaining data privacy standards, and implementing robust security measures.</w:t>
      </w:r>
    </w:p>
    <w:p w14:paraId="324002D0" w14:textId="77777777" w:rsidR="00796BE4" w:rsidRDefault="00796BE4" w:rsidP="00735E65">
      <w:pPr>
        <w:pStyle w:val="BodyText"/>
        <w:spacing w:line="360" w:lineRule="auto"/>
        <w:ind w:right="-1"/>
        <w:jc w:val="both"/>
      </w:pPr>
      <w:r>
        <w:t>Continuous Improvement: Striving for continuous improvement is essential to stay competitive in financial markets. Objectives related to continuous improvement may include conducting regular performance reviews, optimizing trading algorithms based on backtesting results, and staying informed about advancements in trading technology.</w:t>
      </w:r>
    </w:p>
    <w:p w14:paraId="63B2BB3D" w14:textId="5A2E7A8E" w:rsidR="00847211" w:rsidRDefault="00796BE4" w:rsidP="00735E65">
      <w:pPr>
        <w:pStyle w:val="BodyText"/>
        <w:spacing w:line="360" w:lineRule="auto"/>
        <w:ind w:right="-1"/>
        <w:jc w:val="both"/>
      </w:pPr>
      <w:r>
        <w:lastRenderedPageBreak/>
        <w:t>User Satisfaction: If the automated trading bot is used by clients or customers, objectives related to user satisfaction are crucial. This could involve providing a user-friendly interface, offering responsive customer support, and delivering satisfactory returns on investment.</w:t>
      </w:r>
    </w:p>
    <w:p w14:paraId="5AC60F2B" w14:textId="77777777" w:rsidR="00847211" w:rsidRDefault="00847211" w:rsidP="00735E65">
      <w:pPr>
        <w:pStyle w:val="BodyText"/>
        <w:spacing w:before="26"/>
        <w:ind w:right="-1"/>
      </w:pPr>
    </w:p>
    <w:p w14:paraId="7B40C6B3" w14:textId="77777777" w:rsidR="00847211" w:rsidRPr="00735E65" w:rsidRDefault="00E9620C" w:rsidP="00735E65">
      <w:pPr>
        <w:pStyle w:val="Heading7"/>
        <w:numPr>
          <w:ilvl w:val="1"/>
          <w:numId w:val="9"/>
        </w:numPr>
        <w:tabs>
          <w:tab w:val="left" w:pos="284"/>
        </w:tabs>
        <w:ind w:left="0" w:right="-1" w:firstLine="0"/>
      </w:pPr>
      <w:r>
        <w:t xml:space="preserve">Organization of the </w:t>
      </w:r>
      <w:r>
        <w:rPr>
          <w:spacing w:val="-2"/>
        </w:rPr>
        <w:t>Report</w:t>
      </w:r>
    </w:p>
    <w:p w14:paraId="54F2FAF1" w14:textId="5C7A6C67" w:rsidR="00735E65" w:rsidRDefault="00735E65" w:rsidP="00735E65">
      <w:pPr>
        <w:pStyle w:val="Heading7"/>
        <w:tabs>
          <w:tab w:val="left" w:pos="284"/>
        </w:tabs>
        <w:ind w:left="0" w:right="-1"/>
        <w:rPr>
          <w:spacing w:val="-2"/>
        </w:rPr>
      </w:pPr>
    </w:p>
    <w:p w14:paraId="7051A372" w14:textId="77777777" w:rsidR="00735E65" w:rsidRPr="00735E65" w:rsidRDefault="00735E65" w:rsidP="00735E65">
      <w:pPr>
        <w:pStyle w:val="Heading7"/>
        <w:tabs>
          <w:tab w:val="left" w:pos="284"/>
        </w:tabs>
        <w:spacing w:line="360" w:lineRule="auto"/>
        <w:ind w:left="0" w:right="-1"/>
        <w:jc w:val="both"/>
        <w:rPr>
          <w:b w:val="0"/>
          <w:bCs w:val="0"/>
        </w:rPr>
      </w:pPr>
      <w:r w:rsidRPr="00735E65">
        <w:rPr>
          <w:b w:val="0"/>
          <w:bCs w:val="0"/>
        </w:rPr>
        <w:t>Introduction: The report outlines the development process of an automated trading bot, highlighting its significance in financial markets and setting the stage for subsequent discussions.</w:t>
      </w:r>
    </w:p>
    <w:p w14:paraId="06F83ADD" w14:textId="77777777" w:rsidR="00735E65" w:rsidRPr="00735E65" w:rsidRDefault="00735E65" w:rsidP="00735E65">
      <w:pPr>
        <w:pStyle w:val="Heading7"/>
        <w:tabs>
          <w:tab w:val="left" w:pos="284"/>
        </w:tabs>
        <w:spacing w:line="360" w:lineRule="auto"/>
        <w:ind w:left="0" w:right="-1"/>
        <w:jc w:val="both"/>
        <w:rPr>
          <w:b w:val="0"/>
          <w:bCs w:val="0"/>
        </w:rPr>
      </w:pPr>
      <w:r w:rsidRPr="00735E65">
        <w:rPr>
          <w:b w:val="0"/>
          <w:bCs w:val="0"/>
        </w:rPr>
        <w:t>Market Analysis and Strategy Development: Detailed analysis of financial markets and the formulation of trading strategies based on algorithmic approaches are discussed, emphasizing the importance of strategy development in achieving trading objectives.</w:t>
      </w:r>
    </w:p>
    <w:p w14:paraId="7BF6D9DE" w14:textId="77777777" w:rsidR="00735E65" w:rsidRPr="00735E65" w:rsidRDefault="00735E65" w:rsidP="00735E65">
      <w:pPr>
        <w:pStyle w:val="Heading7"/>
        <w:tabs>
          <w:tab w:val="left" w:pos="284"/>
        </w:tabs>
        <w:spacing w:line="360" w:lineRule="auto"/>
        <w:ind w:left="0" w:right="-1"/>
        <w:jc w:val="both"/>
        <w:rPr>
          <w:b w:val="0"/>
          <w:bCs w:val="0"/>
        </w:rPr>
      </w:pPr>
      <w:r w:rsidRPr="00735E65">
        <w:rPr>
          <w:b w:val="0"/>
          <w:bCs w:val="0"/>
        </w:rPr>
        <w:t>Technical Development: The report delves into the technical aspects of bot development, including programming languages, tools, and APIs used, as well as data processing techniques employed for efficient operation.</w:t>
      </w:r>
    </w:p>
    <w:p w14:paraId="48111295" w14:textId="77777777" w:rsidR="00735E65" w:rsidRPr="00735E65" w:rsidRDefault="00735E65" w:rsidP="00735E65">
      <w:pPr>
        <w:pStyle w:val="Heading7"/>
        <w:tabs>
          <w:tab w:val="left" w:pos="284"/>
        </w:tabs>
        <w:spacing w:line="360" w:lineRule="auto"/>
        <w:ind w:left="0" w:right="-1"/>
        <w:jc w:val="both"/>
        <w:rPr>
          <w:b w:val="0"/>
          <w:bCs w:val="0"/>
        </w:rPr>
      </w:pPr>
      <w:r w:rsidRPr="00735E65">
        <w:rPr>
          <w:b w:val="0"/>
          <w:bCs w:val="0"/>
        </w:rPr>
        <w:t>Risk Management: Integration of robust risk management strategies, such as stop-loss orders and position sizing, is emphasized to mitigate potential losses and ensure the bot's stability in varying market conditions.</w:t>
      </w:r>
    </w:p>
    <w:p w14:paraId="5202BE90" w14:textId="77777777" w:rsidR="00735E65" w:rsidRPr="00735E65" w:rsidRDefault="00735E65" w:rsidP="00735E65">
      <w:pPr>
        <w:pStyle w:val="Heading7"/>
        <w:tabs>
          <w:tab w:val="left" w:pos="284"/>
        </w:tabs>
        <w:spacing w:line="360" w:lineRule="auto"/>
        <w:ind w:left="0" w:right="-1"/>
        <w:jc w:val="both"/>
        <w:rPr>
          <w:b w:val="0"/>
          <w:bCs w:val="0"/>
        </w:rPr>
      </w:pPr>
      <w:r w:rsidRPr="00735E65">
        <w:rPr>
          <w:b w:val="0"/>
          <w:bCs w:val="0"/>
        </w:rPr>
        <w:t>Backtesting and Performance Evaluation: Methodologies for backtesting trading strategies and evaluating performance metrics are presented, highlighting the importance of thorough testing before deployment in live markets.</w:t>
      </w:r>
    </w:p>
    <w:p w14:paraId="4E556B62" w14:textId="77777777" w:rsidR="00735E65" w:rsidRPr="00735E65" w:rsidRDefault="00735E65" w:rsidP="00735E65">
      <w:pPr>
        <w:pStyle w:val="Heading7"/>
        <w:tabs>
          <w:tab w:val="left" w:pos="284"/>
        </w:tabs>
        <w:spacing w:line="360" w:lineRule="auto"/>
        <w:ind w:left="0" w:right="-1"/>
        <w:jc w:val="both"/>
        <w:rPr>
          <w:b w:val="0"/>
          <w:bCs w:val="0"/>
        </w:rPr>
      </w:pPr>
      <w:r w:rsidRPr="00735E65">
        <w:rPr>
          <w:b w:val="0"/>
          <w:bCs w:val="0"/>
        </w:rPr>
        <w:t>Real-Time Operation: Mechanisms for real-time data processing, trade execution, and monitoring are explained, showcasing the bot's ability to respond promptly to market changes and execute trades efficiently.</w:t>
      </w:r>
    </w:p>
    <w:p w14:paraId="3E057CF9" w14:textId="77777777" w:rsidR="00735E65" w:rsidRPr="00735E65" w:rsidRDefault="00735E65" w:rsidP="00735E65">
      <w:pPr>
        <w:pStyle w:val="Heading7"/>
        <w:tabs>
          <w:tab w:val="left" w:pos="284"/>
        </w:tabs>
        <w:spacing w:line="360" w:lineRule="auto"/>
        <w:ind w:left="0" w:right="-1"/>
        <w:jc w:val="both"/>
        <w:rPr>
          <w:b w:val="0"/>
          <w:bCs w:val="0"/>
        </w:rPr>
      </w:pPr>
      <w:r w:rsidRPr="00735E65">
        <w:rPr>
          <w:b w:val="0"/>
          <w:bCs w:val="0"/>
        </w:rPr>
        <w:t>Regulatory Compliance and Security: Considerations for regulatory compliance and implementation of security measures are outlined, underlining the importance of adhering to legal requirements and safeguarding user data.</w:t>
      </w:r>
    </w:p>
    <w:p w14:paraId="73982549" w14:textId="77777777" w:rsidR="00735E65" w:rsidRPr="00735E65" w:rsidRDefault="00735E65" w:rsidP="00735E65">
      <w:pPr>
        <w:pStyle w:val="Heading7"/>
        <w:tabs>
          <w:tab w:val="left" w:pos="284"/>
        </w:tabs>
        <w:spacing w:line="360" w:lineRule="auto"/>
        <w:ind w:left="0" w:right="-1"/>
        <w:jc w:val="both"/>
        <w:rPr>
          <w:b w:val="0"/>
          <w:bCs w:val="0"/>
        </w:rPr>
      </w:pPr>
      <w:r w:rsidRPr="00735E65">
        <w:rPr>
          <w:b w:val="0"/>
          <w:bCs w:val="0"/>
        </w:rPr>
        <w:t>Results and Discussion: A summary of achieved objectives, challenges encountered, and lessons learned from the development process is provided, offering insights into the bot's effectiveness and areas for improvement.</w:t>
      </w:r>
    </w:p>
    <w:p w14:paraId="3BFC44E5" w14:textId="2EDB50A4" w:rsidR="00735E65" w:rsidRPr="00735E65" w:rsidRDefault="00735E65" w:rsidP="00735E65">
      <w:pPr>
        <w:pStyle w:val="Heading7"/>
        <w:tabs>
          <w:tab w:val="left" w:pos="284"/>
        </w:tabs>
        <w:spacing w:line="360" w:lineRule="auto"/>
        <w:ind w:left="0" w:right="-1"/>
        <w:jc w:val="both"/>
        <w:rPr>
          <w:b w:val="0"/>
          <w:bCs w:val="0"/>
        </w:rPr>
      </w:pPr>
      <w:r w:rsidRPr="00735E65">
        <w:rPr>
          <w:b w:val="0"/>
          <w:bCs w:val="0"/>
        </w:rPr>
        <w:t>Conclusion and Recommendations: The summary concludes by summarizing key findings and insights, along with recommendations for further enhancement and future research, ensuring continuous improvement in bot performance and functionality.</w:t>
      </w:r>
    </w:p>
    <w:p w14:paraId="6E1C9294" w14:textId="7F66D9C4" w:rsidR="00735E65" w:rsidRPr="00CA2733" w:rsidRDefault="00735E65" w:rsidP="00CA2733">
      <w:pPr>
        <w:pStyle w:val="BodyText"/>
        <w:spacing w:line="360" w:lineRule="auto"/>
        <w:ind w:right="-1"/>
        <w:jc w:val="both"/>
      </w:pPr>
    </w:p>
    <w:p w14:paraId="722B56D5" w14:textId="17CEA855" w:rsidR="00847211" w:rsidRPr="00796BE4" w:rsidRDefault="00E9620C" w:rsidP="00CA2733">
      <w:pPr>
        <w:pStyle w:val="Heading1"/>
        <w:ind w:left="0" w:right="-1"/>
        <w:rPr>
          <w:spacing w:val="-10"/>
          <w:sz w:val="32"/>
          <w:szCs w:val="32"/>
        </w:rPr>
      </w:pPr>
      <w:r w:rsidRPr="00796BE4">
        <w:rPr>
          <w:sz w:val="32"/>
          <w:szCs w:val="32"/>
        </w:rPr>
        <w:lastRenderedPageBreak/>
        <w:t xml:space="preserve">Chapter </w:t>
      </w:r>
      <w:r w:rsidRPr="00796BE4">
        <w:rPr>
          <w:spacing w:val="-10"/>
          <w:sz w:val="32"/>
          <w:szCs w:val="32"/>
        </w:rPr>
        <w:t>2</w:t>
      </w:r>
    </w:p>
    <w:p w14:paraId="6AE507B2" w14:textId="77777777" w:rsidR="00796BE4" w:rsidRPr="00796BE4" w:rsidRDefault="00796BE4" w:rsidP="00CA2733">
      <w:pPr>
        <w:pStyle w:val="Heading1"/>
        <w:ind w:left="0" w:right="-1"/>
      </w:pPr>
    </w:p>
    <w:p w14:paraId="03AF131B" w14:textId="77777777" w:rsidR="00847211" w:rsidRPr="00796BE4" w:rsidRDefault="00E9620C" w:rsidP="00CA2733">
      <w:pPr>
        <w:pStyle w:val="Heading1"/>
        <w:ind w:left="0" w:right="-1"/>
        <w:rPr>
          <w:spacing w:val="-2"/>
          <w:sz w:val="28"/>
          <w:szCs w:val="28"/>
        </w:rPr>
      </w:pPr>
      <w:r w:rsidRPr="00796BE4">
        <w:rPr>
          <w:sz w:val="28"/>
          <w:szCs w:val="28"/>
        </w:rPr>
        <w:t xml:space="preserve">Literature </w:t>
      </w:r>
      <w:r w:rsidRPr="00796BE4">
        <w:rPr>
          <w:spacing w:val="-2"/>
          <w:sz w:val="28"/>
          <w:szCs w:val="28"/>
        </w:rPr>
        <w:t>Survey</w:t>
      </w:r>
    </w:p>
    <w:p w14:paraId="510962FC" w14:textId="77777777" w:rsidR="00796BE4" w:rsidRDefault="00796BE4" w:rsidP="00735E65">
      <w:pPr>
        <w:pStyle w:val="Heading1"/>
        <w:ind w:left="0" w:right="-1"/>
      </w:pPr>
    </w:p>
    <w:p w14:paraId="70B8A044" w14:textId="5E09D2C6" w:rsidR="00735E65" w:rsidRPr="00CA2733" w:rsidRDefault="00735E65" w:rsidP="00CA2733">
      <w:pPr>
        <w:pStyle w:val="BodyText"/>
        <w:spacing w:before="138" w:line="360" w:lineRule="auto"/>
        <w:ind w:right="-1"/>
        <w:jc w:val="both"/>
      </w:pPr>
      <w:r>
        <w:rPr>
          <w:b/>
          <w:bCs/>
        </w:rPr>
        <w:t xml:space="preserve"> </w:t>
      </w:r>
      <w:r w:rsidRPr="00CA2733">
        <w:t>Title: Literature Survey on Automated Trading Bot Development and Implementation</w:t>
      </w:r>
    </w:p>
    <w:p w14:paraId="120E2ED3" w14:textId="77777777" w:rsidR="00735E65" w:rsidRPr="00CA2733" w:rsidRDefault="00735E65" w:rsidP="00CA2733">
      <w:pPr>
        <w:pStyle w:val="BodyText"/>
        <w:spacing w:before="138" w:line="360" w:lineRule="auto"/>
        <w:ind w:right="-1"/>
        <w:jc w:val="both"/>
      </w:pPr>
      <w:r w:rsidRPr="00CA2733">
        <w:t>Objective: This literature survey provides an overview of existing research and literature related to the development and implementation of automated trading bots in financial markets, offering insights into best practices, challenges, and advancements in the field.</w:t>
      </w:r>
    </w:p>
    <w:p w14:paraId="082D0C1C" w14:textId="77777777" w:rsidR="00735E65" w:rsidRPr="00CA2733" w:rsidRDefault="00735E65" w:rsidP="00CA2733">
      <w:pPr>
        <w:pStyle w:val="BodyText"/>
        <w:spacing w:before="138" w:line="360" w:lineRule="auto"/>
        <w:ind w:right="-1"/>
        <w:jc w:val="both"/>
      </w:pPr>
      <w:r w:rsidRPr="00CA2733">
        <w:t>Key Points:</w:t>
      </w:r>
    </w:p>
    <w:p w14:paraId="12399DB9" w14:textId="77777777" w:rsidR="00735E65" w:rsidRPr="00CA2733" w:rsidRDefault="00735E65" w:rsidP="00CA2733">
      <w:pPr>
        <w:pStyle w:val="BodyText"/>
        <w:spacing w:before="138" w:line="360" w:lineRule="auto"/>
        <w:ind w:right="-1"/>
        <w:jc w:val="both"/>
      </w:pPr>
      <w:r w:rsidRPr="00CA2733">
        <w:t>Introduction to Automated Trading: Literature in this area introduces the concept of automated trading, its evolution, and its significance in modern financial markets. Key topics include the automation of trading strategies, algorithmic trading techniques, and the role of technology in market efficiency.</w:t>
      </w:r>
    </w:p>
    <w:p w14:paraId="47647EAD" w14:textId="77777777" w:rsidR="00735E65" w:rsidRPr="00CA2733" w:rsidRDefault="00735E65" w:rsidP="00CA2733">
      <w:pPr>
        <w:pStyle w:val="BodyText"/>
        <w:spacing w:before="138" w:line="360" w:lineRule="auto"/>
        <w:ind w:right="-1"/>
        <w:jc w:val="both"/>
      </w:pPr>
      <w:r w:rsidRPr="00CA2733">
        <w:t>Algorithmic Trading Strategies: Research explores various algorithmic trading strategies employed by automated trading bots, including trend-following strategies, mean reversion strategies, statistical arbitrage, and machine learning-based approaches. Studies analyze the effectiveness of these strategies in different market conditions and asset classes.</w:t>
      </w:r>
    </w:p>
    <w:p w14:paraId="755C7CB9" w14:textId="77777777" w:rsidR="00735E65" w:rsidRPr="00CA2733" w:rsidRDefault="00735E65" w:rsidP="00CA2733">
      <w:pPr>
        <w:pStyle w:val="BodyText"/>
        <w:spacing w:before="138" w:line="360" w:lineRule="auto"/>
        <w:ind w:right="-1"/>
        <w:jc w:val="both"/>
      </w:pPr>
      <w:r w:rsidRPr="00CA2733">
        <w:t>Technical Development and Implementation: This section discusses the technical aspects of developing and implementing automated trading bots, including programming languages, software libraries, and APIs commonly used in bot development. Research highlights best practices for system architecture design, data processing, and trade execution mechanisms.</w:t>
      </w:r>
    </w:p>
    <w:p w14:paraId="7829C927" w14:textId="77777777" w:rsidR="00735E65" w:rsidRPr="00CA2733" w:rsidRDefault="00735E65" w:rsidP="00CA2733">
      <w:pPr>
        <w:pStyle w:val="BodyText"/>
        <w:spacing w:before="138" w:line="360" w:lineRule="auto"/>
        <w:ind w:right="-1"/>
        <w:jc w:val="both"/>
      </w:pPr>
      <w:r w:rsidRPr="00CA2733">
        <w:t>Risk Management and Performance Evaluation: Literature examines risk management techniques integrated into automated trading bots to mitigate potential losses and optimize risk-adjusted returns. Studies also discuss methodologies for backtesting trading strategies and evaluating performance metrics, emphasizing the importance of robust risk management and thorough performance analysis.</w:t>
      </w:r>
    </w:p>
    <w:p w14:paraId="7616D86C" w14:textId="77777777" w:rsidR="00735E65" w:rsidRPr="00CA2733" w:rsidRDefault="00735E65" w:rsidP="00CA2733">
      <w:pPr>
        <w:pStyle w:val="BodyText"/>
        <w:spacing w:before="138" w:line="360" w:lineRule="auto"/>
        <w:ind w:right="-1"/>
        <w:jc w:val="both"/>
      </w:pPr>
      <w:r w:rsidRPr="00CA2733">
        <w:t>Real-Time Operation and Market Dynamics: Research in this area explores the challenges and opportunities associated with real-time operation of automated trading bots in dynamic financial markets. Topics include data streaming and processing, order execution algorithms, and strategies for adapting to changing market conditions.</w:t>
      </w:r>
    </w:p>
    <w:p w14:paraId="65799FCB" w14:textId="77777777" w:rsidR="00735E65" w:rsidRPr="00CA2733" w:rsidRDefault="00735E65" w:rsidP="00CA2733">
      <w:pPr>
        <w:pStyle w:val="BodyText"/>
        <w:spacing w:before="138" w:line="360" w:lineRule="auto"/>
        <w:ind w:right="-1"/>
        <w:jc w:val="both"/>
      </w:pPr>
      <w:r w:rsidRPr="00CA2733">
        <w:t xml:space="preserve">Regulatory Compliance and Security: Studies address regulatory considerations and security </w:t>
      </w:r>
      <w:r w:rsidRPr="00CA2733">
        <w:lastRenderedPageBreak/>
        <w:t>challenges associated with automated trading, including compliance with trading regulations, data privacy standards, and cybersecurity measures. Research offers insights into best practices for ensuring regulatory compliance and safeguarding user data in automated trading systems.</w:t>
      </w:r>
    </w:p>
    <w:p w14:paraId="05F412A1" w14:textId="77777777" w:rsidR="00735E65" w:rsidRPr="00CA2733" w:rsidRDefault="00735E65" w:rsidP="00CA2733">
      <w:pPr>
        <w:pStyle w:val="BodyText"/>
        <w:spacing w:before="138" w:line="360" w:lineRule="auto"/>
        <w:ind w:right="-1"/>
        <w:jc w:val="both"/>
      </w:pPr>
      <w:r w:rsidRPr="00CA2733">
        <w:t>Case Studies and Empirical Analysis: Literature includes case studies and empirical analysis of automated trading bots in real-world scenarios, examining their performance, profitability, and impact on market dynamics. Studies analyze factors influencing bot performance, such as market liquidity, transaction costs, and technological infrastructure.</w:t>
      </w:r>
    </w:p>
    <w:p w14:paraId="7468BA08" w14:textId="77777777" w:rsidR="00B64A28" w:rsidRDefault="00735E65" w:rsidP="00B64A28">
      <w:pPr>
        <w:pStyle w:val="BodyText"/>
        <w:spacing w:before="138" w:line="360" w:lineRule="auto"/>
        <w:ind w:right="-1"/>
        <w:jc w:val="both"/>
      </w:pPr>
      <w:r w:rsidRPr="00CA2733">
        <w:t>Challenges and Future Directions: This section discusses challenges and limitations of automated trading bot development and implementation, such as ov</w:t>
      </w:r>
      <w:r w:rsidR="00C765CD">
        <w:t>erfitting, data snooping bias, and market manipulation risks. Research also identifies emerging trends and future directions in automated trading, including advancements in artificial intelligence, blockchain technology, and decentralized finance (DeFi)</w:t>
      </w:r>
    </w:p>
    <w:p w14:paraId="5005E196" w14:textId="5C8077D8" w:rsidR="00B64A28" w:rsidRPr="00735E65" w:rsidRDefault="00B64A28" w:rsidP="00B64A28">
      <w:pPr>
        <w:pStyle w:val="BodyText"/>
        <w:spacing w:before="138" w:line="360" w:lineRule="auto"/>
        <w:ind w:right="-1"/>
        <w:jc w:val="both"/>
        <w:sectPr w:rsidR="00B64A28" w:rsidRPr="00735E65" w:rsidSect="00CF2CE5">
          <w:pgSz w:w="12240" w:h="15840"/>
          <w:pgMar w:top="1380" w:right="1240" w:bottom="1200" w:left="1220" w:header="0" w:footer="1019" w:gutter="0"/>
          <w:cols w:space="720"/>
        </w:sectPr>
      </w:pPr>
    </w:p>
    <w:p w14:paraId="49FB24D2" w14:textId="03E4134A" w:rsidR="00847211" w:rsidRPr="00C765CD" w:rsidRDefault="00B64A28" w:rsidP="00C765CD">
      <w:pPr>
        <w:pStyle w:val="Heading3"/>
        <w:spacing w:before="276" w:line="360" w:lineRule="auto"/>
        <w:ind w:left="0"/>
        <w:jc w:val="left"/>
      </w:pPr>
      <w:r>
        <w:lastRenderedPageBreak/>
        <w:t xml:space="preserve">                                                    Chapter </w:t>
      </w:r>
      <w:r>
        <w:rPr>
          <w:spacing w:val="-10"/>
        </w:rPr>
        <w:t>3</w:t>
      </w:r>
    </w:p>
    <w:p w14:paraId="42C07809" w14:textId="77777777" w:rsidR="00847211" w:rsidRDefault="00E9620C" w:rsidP="00C765CD">
      <w:pPr>
        <w:pStyle w:val="Heading6"/>
        <w:spacing w:line="360" w:lineRule="auto"/>
        <w:rPr>
          <w:spacing w:val="-2"/>
        </w:rPr>
      </w:pPr>
      <w:r>
        <w:t xml:space="preserve">PROJECT </w:t>
      </w:r>
      <w:r>
        <w:rPr>
          <w:spacing w:val="-2"/>
        </w:rPr>
        <w:t>SCOPE</w:t>
      </w:r>
    </w:p>
    <w:p w14:paraId="7D8DE7F1" w14:textId="6D789EF8" w:rsidR="00C765CD" w:rsidRPr="00C765CD" w:rsidRDefault="00C765CD" w:rsidP="00C765CD">
      <w:pPr>
        <w:pStyle w:val="Heading6"/>
        <w:tabs>
          <w:tab w:val="left" w:pos="1080"/>
        </w:tabs>
        <w:spacing w:line="360" w:lineRule="auto"/>
        <w:ind w:left="0"/>
        <w:jc w:val="both"/>
        <w:rPr>
          <w:b w:val="0"/>
          <w:bCs w:val="0"/>
        </w:rPr>
      </w:pPr>
      <w:r>
        <w:t xml:space="preserve"> </w:t>
      </w:r>
      <w:r w:rsidRPr="00C765CD">
        <w:rPr>
          <w:b w:val="0"/>
          <w:bCs w:val="0"/>
        </w:rPr>
        <w:t>Scope Statement:</w:t>
      </w:r>
    </w:p>
    <w:p w14:paraId="55416C83" w14:textId="77777777" w:rsidR="00C765CD" w:rsidRDefault="00C765CD" w:rsidP="00C765CD">
      <w:pPr>
        <w:pStyle w:val="Heading6"/>
        <w:tabs>
          <w:tab w:val="left" w:pos="1080"/>
        </w:tabs>
        <w:spacing w:line="360" w:lineRule="auto"/>
        <w:ind w:left="0" w:right="-1"/>
        <w:jc w:val="both"/>
        <w:rPr>
          <w:b w:val="0"/>
          <w:bCs w:val="0"/>
        </w:rPr>
      </w:pPr>
      <w:r w:rsidRPr="00C765CD">
        <w:rPr>
          <w:b w:val="0"/>
          <w:bCs w:val="0"/>
        </w:rPr>
        <w:t>Define the boundaries and objectives of the project, including:</w:t>
      </w:r>
      <w:r>
        <w:rPr>
          <w:b w:val="0"/>
          <w:bCs w:val="0"/>
        </w:rPr>
        <w:t xml:space="preserve"> </w:t>
      </w:r>
      <w:r w:rsidRPr="00C765CD">
        <w:rPr>
          <w:b w:val="0"/>
          <w:bCs w:val="0"/>
        </w:rPr>
        <w:t>Developing software for automated trading based on predefined algorithms.</w:t>
      </w:r>
      <w:r>
        <w:rPr>
          <w:b w:val="0"/>
          <w:bCs w:val="0"/>
        </w:rPr>
        <w:t xml:space="preserve"> </w:t>
      </w:r>
      <w:r w:rsidRPr="00C765CD">
        <w:rPr>
          <w:b w:val="0"/>
          <w:bCs w:val="0"/>
        </w:rPr>
        <w:t>Integrating the trading bot with selected trading platforms or APIs.Implementing risk management strategies to mitigate potential losses.Conducting backtesting to evaluate the bot's performance.</w:t>
      </w:r>
      <w:r>
        <w:rPr>
          <w:b w:val="0"/>
          <w:bCs w:val="0"/>
        </w:rPr>
        <w:t xml:space="preserve"> </w:t>
      </w:r>
      <w:r w:rsidRPr="00C765CD">
        <w:rPr>
          <w:b w:val="0"/>
          <w:bCs w:val="0"/>
        </w:rPr>
        <w:t>Providing documentation and support for users.</w:t>
      </w:r>
    </w:p>
    <w:p w14:paraId="67485951" w14:textId="77777777" w:rsidR="00C765CD" w:rsidRDefault="00C765CD" w:rsidP="00C765CD">
      <w:pPr>
        <w:pStyle w:val="Heading6"/>
        <w:tabs>
          <w:tab w:val="left" w:pos="1080"/>
        </w:tabs>
        <w:spacing w:line="360" w:lineRule="auto"/>
        <w:ind w:left="0" w:right="-1"/>
        <w:jc w:val="both"/>
        <w:rPr>
          <w:b w:val="0"/>
          <w:bCs w:val="0"/>
        </w:rPr>
      </w:pPr>
      <w:r w:rsidRPr="00C765CD">
        <w:rPr>
          <w:b w:val="0"/>
          <w:bCs w:val="0"/>
        </w:rPr>
        <w:t>Key Features and Functionality:</w:t>
      </w:r>
      <w:r>
        <w:rPr>
          <w:b w:val="0"/>
          <w:bCs w:val="0"/>
        </w:rPr>
        <w:t xml:space="preserve"> </w:t>
      </w:r>
      <w:r w:rsidRPr="00C765CD">
        <w:rPr>
          <w:b w:val="0"/>
          <w:bCs w:val="0"/>
        </w:rPr>
        <w:t>Specify the key features and functionality to be included in the automated trading bot, such as:</w:t>
      </w:r>
      <w:r>
        <w:rPr>
          <w:b w:val="0"/>
          <w:bCs w:val="0"/>
        </w:rPr>
        <w:t xml:space="preserve"> </w:t>
      </w:r>
    </w:p>
    <w:p w14:paraId="41D77F70" w14:textId="0340C814" w:rsidR="00C765CD" w:rsidRDefault="00C765CD" w:rsidP="00C765CD">
      <w:pPr>
        <w:pStyle w:val="Heading6"/>
        <w:tabs>
          <w:tab w:val="left" w:pos="1080"/>
        </w:tabs>
        <w:spacing w:line="360" w:lineRule="auto"/>
        <w:ind w:left="0" w:right="-1"/>
        <w:jc w:val="both"/>
        <w:rPr>
          <w:b w:val="0"/>
          <w:bCs w:val="0"/>
        </w:rPr>
      </w:pPr>
      <w:r w:rsidRPr="00C765CD">
        <w:rPr>
          <w:b w:val="0"/>
          <w:bCs w:val="0"/>
        </w:rPr>
        <w:t>Algorithmic trading strategies (e.g., trend-following, mean reversion).</w:t>
      </w:r>
    </w:p>
    <w:p w14:paraId="09C43E64" w14:textId="5BCC25EB" w:rsidR="00C765CD" w:rsidRPr="00C765CD" w:rsidRDefault="00C765CD" w:rsidP="00C765CD">
      <w:pPr>
        <w:pStyle w:val="Heading6"/>
        <w:tabs>
          <w:tab w:val="left" w:pos="1080"/>
        </w:tabs>
        <w:spacing w:line="360" w:lineRule="auto"/>
        <w:ind w:left="0" w:right="-1"/>
        <w:jc w:val="both"/>
        <w:rPr>
          <w:b w:val="0"/>
          <w:bCs w:val="0"/>
        </w:rPr>
      </w:pPr>
      <w:r w:rsidRPr="00C765CD">
        <w:rPr>
          <w:b w:val="0"/>
          <w:bCs w:val="0"/>
        </w:rPr>
        <w:t>Real-time data processing and analysis.</w:t>
      </w:r>
    </w:p>
    <w:p w14:paraId="489A362E" w14:textId="77777777" w:rsidR="00C765CD" w:rsidRPr="00C765CD" w:rsidRDefault="00C765CD" w:rsidP="00C765CD">
      <w:pPr>
        <w:pStyle w:val="Heading6"/>
        <w:tabs>
          <w:tab w:val="left" w:pos="1080"/>
        </w:tabs>
        <w:spacing w:line="360" w:lineRule="auto"/>
        <w:ind w:left="0"/>
        <w:jc w:val="both"/>
        <w:rPr>
          <w:b w:val="0"/>
          <w:bCs w:val="0"/>
        </w:rPr>
      </w:pPr>
      <w:r w:rsidRPr="00C765CD">
        <w:rPr>
          <w:b w:val="0"/>
          <w:bCs w:val="0"/>
        </w:rPr>
        <w:t>Trade execution and order management.</w:t>
      </w:r>
    </w:p>
    <w:p w14:paraId="5F1D50DC" w14:textId="77777777" w:rsidR="00C765CD" w:rsidRPr="00C765CD" w:rsidRDefault="00C765CD" w:rsidP="00C765CD">
      <w:pPr>
        <w:pStyle w:val="Heading6"/>
        <w:tabs>
          <w:tab w:val="left" w:pos="1080"/>
        </w:tabs>
        <w:spacing w:line="360" w:lineRule="auto"/>
        <w:ind w:left="0"/>
        <w:jc w:val="both"/>
        <w:rPr>
          <w:b w:val="0"/>
          <w:bCs w:val="0"/>
        </w:rPr>
      </w:pPr>
      <w:r w:rsidRPr="00C765CD">
        <w:rPr>
          <w:b w:val="0"/>
          <w:bCs w:val="0"/>
        </w:rPr>
        <w:t>Risk management mechanisms (e.g., stop-loss orders, position sizing).</w:t>
      </w:r>
    </w:p>
    <w:p w14:paraId="02B3F313" w14:textId="77777777" w:rsidR="00C765CD" w:rsidRPr="00C765CD" w:rsidRDefault="00C765CD" w:rsidP="00C765CD">
      <w:pPr>
        <w:pStyle w:val="Heading6"/>
        <w:tabs>
          <w:tab w:val="left" w:pos="1080"/>
        </w:tabs>
        <w:spacing w:line="360" w:lineRule="auto"/>
        <w:ind w:left="0"/>
        <w:jc w:val="both"/>
        <w:rPr>
          <w:b w:val="0"/>
          <w:bCs w:val="0"/>
        </w:rPr>
      </w:pPr>
      <w:r w:rsidRPr="00C765CD">
        <w:rPr>
          <w:b w:val="0"/>
          <w:bCs w:val="0"/>
        </w:rPr>
        <w:t>Performance monitoring and reporting.</w:t>
      </w:r>
    </w:p>
    <w:p w14:paraId="041BE5C1" w14:textId="77777777" w:rsidR="00B64A28" w:rsidRDefault="00C765CD" w:rsidP="00C765CD">
      <w:pPr>
        <w:pStyle w:val="Heading6"/>
        <w:tabs>
          <w:tab w:val="left" w:pos="1080"/>
        </w:tabs>
        <w:spacing w:line="360" w:lineRule="auto"/>
        <w:ind w:left="0"/>
        <w:jc w:val="both"/>
        <w:rPr>
          <w:b w:val="0"/>
          <w:bCs w:val="0"/>
        </w:rPr>
      </w:pPr>
      <w:r w:rsidRPr="00C765CD">
        <w:rPr>
          <w:b w:val="0"/>
          <w:bCs w:val="0"/>
        </w:rPr>
        <w:t xml:space="preserve">Target Markets </w:t>
      </w:r>
    </w:p>
    <w:p w14:paraId="4C80C9A3" w14:textId="70B5A8DC" w:rsidR="00C765CD" w:rsidRPr="00C765CD" w:rsidRDefault="00C765CD" w:rsidP="00C765CD">
      <w:pPr>
        <w:pStyle w:val="Heading6"/>
        <w:tabs>
          <w:tab w:val="left" w:pos="1080"/>
        </w:tabs>
        <w:spacing w:line="360" w:lineRule="auto"/>
        <w:ind w:left="0"/>
        <w:jc w:val="both"/>
        <w:rPr>
          <w:b w:val="0"/>
          <w:bCs w:val="0"/>
        </w:rPr>
      </w:pPr>
      <w:r w:rsidRPr="00C765CD">
        <w:rPr>
          <w:b w:val="0"/>
          <w:bCs w:val="0"/>
        </w:rPr>
        <w:t>and Assets:</w:t>
      </w:r>
    </w:p>
    <w:p w14:paraId="03C452BB" w14:textId="77777777" w:rsidR="00C765CD" w:rsidRPr="00C765CD" w:rsidRDefault="00C765CD" w:rsidP="00C765CD">
      <w:pPr>
        <w:pStyle w:val="Heading6"/>
        <w:tabs>
          <w:tab w:val="left" w:pos="1080"/>
        </w:tabs>
        <w:spacing w:line="360" w:lineRule="auto"/>
        <w:ind w:left="0"/>
        <w:jc w:val="both"/>
        <w:rPr>
          <w:b w:val="0"/>
          <w:bCs w:val="0"/>
        </w:rPr>
      </w:pPr>
      <w:r w:rsidRPr="00C765CD">
        <w:rPr>
          <w:b w:val="0"/>
          <w:bCs w:val="0"/>
        </w:rPr>
        <w:t>Define the target markets (e.g., equities, forex, cryptocurrencies) and asset classes for trading.</w:t>
      </w:r>
    </w:p>
    <w:p w14:paraId="1DA67241" w14:textId="77777777" w:rsidR="00C765CD" w:rsidRPr="00C765CD" w:rsidRDefault="00C765CD" w:rsidP="00C765CD">
      <w:pPr>
        <w:pStyle w:val="Heading6"/>
        <w:tabs>
          <w:tab w:val="left" w:pos="1080"/>
        </w:tabs>
        <w:spacing w:line="360" w:lineRule="auto"/>
        <w:ind w:left="0"/>
        <w:jc w:val="both"/>
        <w:rPr>
          <w:b w:val="0"/>
          <w:bCs w:val="0"/>
        </w:rPr>
      </w:pPr>
      <w:r w:rsidRPr="00C765CD">
        <w:rPr>
          <w:b w:val="0"/>
          <w:bCs w:val="0"/>
        </w:rPr>
        <w:t>Specify any restrictions or preferences regarding the types of assets to be traded.</w:t>
      </w:r>
    </w:p>
    <w:p w14:paraId="7F16FD14" w14:textId="77777777" w:rsidR="00C765CD" w:rsidRDefault="00C765CD" w:rsidP="00C765CD">
      <w:pPr>
        <w:pStyle w:val="Heading6"/>
        <w:tabs>
          <w:tab w:val="left" w:pos="1080"/>
        </w:tabs>
        <w:spacing w:line="360" w:lineRule="auto"/>
        <w:ind w:left="0"/>
        <w:jc w:val="both"/>
        <w:rPr>
          <w:b w:val="0"/>
          <w:bCs w:val="0"/>
        </w:rPr>
      </w:pPr>
      <w:r w:rsidRPr="00C765CD">
        <w:rPr>
          <w:b w:val="0"/>
          <w:bCs w:val="0"/>
        </w:rPr>
        <w:t>Technology Stack:Identify the technology stack required for bot development, including programming languages, development frameworks, and third-party libraries or APIs.</w:t>
      </w:r>
      <w:r>
        <w:rPr>
          <w:b w:val="0"/>
          <w:bCs w:val="0"/>
        </w:rPr>
        <w:t xml:space="preserve"> </w:t>
      </w:r>
      <w:r w:rsidRPr="00C765CD">
        <w:rPr>
          <w:b w:val="0"/>
          <w:bCs w:val="0"/>
        </w:rPr>
        <w:t>Specify any hardware or software requirements for running the trading bot efficiently.</w:t>
      </w:r>
    </w:p>
    <w:p w14:paraId="221EB406" w14:textId="256A6E52" w:rsidR="00C765CD" w:rsidRPr="00C765CD" w:rsidRDefault="00C765CD" w:rsidP="00C765CD">
      <w:pPr>
        <w:pStyle w:val="Heading6"/>
        <w:tabs>
          <w:tab w:val="left" w:pos="1080"/>
        </w:tabs>
        <w:spacing w:line="360" w:lineRule="auto"/>
        <w:ind w:left="0"/>
        <w:jc w:val="both"/>
        <w:rPr>
          <w:b w:val="0"/>
          <w:bCs w:val="0"/>
        </w:rPr>
      </w:pPr>
      <w:r w:rsidRPr="00C765CD">
        <w:rPr>
          <w:b w:val="0"/>
          <w:bCs w:val="0"/>
        </w:rPr>
        <w:t>Regulatory Compliance:Address regulatory considerations relevant to automated trading in the target markets.</w:t>
      </w:r>
      <w:r>
        <w:rPr>
          <w:b w:val="0"/>
          <w:bCs w:val="0"/>
        </w:rPr>
        <w:t xml:space="preserve"> </w:t>
      </w:r>
      <w:r w:rsidRPr="00C765CD">
        <w:rPr>
          <w:b w:val="0"/>
          <w:bCs w:val="0"/>
        </w:rPr>
        <w:t>Ensure compliance with applicable laws, regulations, and industry standards governing automated trading activities.</w:t>
      </w:r>
    </w:p>
    <w:p w14:paraId="5236F104" w14:textId="77777777" w:rsidR="00C765CD" w:rsidRDefault="00C765CD" w:rsidP="00C765CD">
      <w:pPr>
        <w:pStyle w:val="Heading6"/>
        <w:tabs>
          <w:tab w:val="left" w:pos="1080"/>
        </w:tabs>
        <w:spacing w:line="360" w:lineRule="auto"/>
        <w:ind w:left="0"/>
        <w:jc w:val="both"/>
        <w:rPr>
          <w:b w:val="0"/>
          <w:bCs w:val="0"/>
        </w:rPr>
      </w:pPr>
    </w:p>
    <w:p w14:paraId="0EECFCD6" w14:textId="2FF7D86F" w:rsidR="00C765CD" w:rsidRPr="00C765CD" w:rsidRDefault="00C765CD" w:rsidP="00C765CD">
      <w:pPr>
        <w:pStyle w:val="Heading6"/>
        <w:tabs>
          <w:tab w:val="left" w:pos="1080"/>
        </w:tabs>
        <w:spacing w:line="360" w:lineRule="auto"/>
        <w:ind w:left="0"/>
        <w:jc w:val="both"/>
        <w:rPr>
          <w:b w:val="0"/>
          <w:bCs w:val="0"/>
        </w:rPr>
      </w:pPr>
      <w:r w:rsidRPr="00C765CD">
        <w:rPr>
          <w:b w:val="0"/>
          <w:bCs w:val="0"/>
        </w:rPr>
        <w:t>Project Constraints:</w:t>
      </w:r>
    </w:p>
    <w:p w14:paraId="34AC4920" w14:textId="77777777" w:rsidR="00C765CD" w:rsidRPr="00C765CD" w:rsidRDefault="00C765CD" w:rsidP="00C765CD">
      <w:pPr>
        <w:pStyle w:val="Heading6"/>
        <w:tabs>
          <w:tab w:val="left" w:pos="1080"/>
        </w:tabs>
        <w:spacing w:line="360" w:lineRule="auto"/>
        <w:ind w:left="0"/>
        <w:jc w:val="both"/>
        <w:rPr>
          <w:b w:val="0"/>
          <w:bCs w:val="0"/>
        </w:rPr>
      </w:pPr>
      <w:r w:rsidRPr="00C765CD">
        <w:rPr>
          <w:b w:val="0"/>
          <w:bCs w:val="0"/>
        </w:rPr>
        <w:t>Timeframe: Define the project timeline, including start and end dates, as well as key milestones and deadlines.</w:t>
      </w:r>
    </w:p>
    <w:p w14:paraId="507E30FB" w14:textId="77777777" w:rsidR="00C765CD" w:rsidRPr="00C765CD" w:rsidRDefault="00C765CD" w:rsidP="00C765CD">
      <w:pPr>
        <w:pStyle w:val="Heading6"/>
        <w:tabs>
          <w:tab w:val="left" w:pos="1080"/>
        </w:tabs>
        <w:spacing w:line="360" w:lineRule="auto"/>
        <w:ind w:left="0"/>
        <w:jc w:val="both"/>
        <w:rPr>
          <w:b w:val="0"/>
          <w:bCs w:val="0"/>
        </w:rPr>
      </w:pPr>
      <w:r w:rsidRPr="00C765CD">
        <w:rPr>
          <w:b w:val="0"/>
          <w:bCs w:val="0"/>
        </w:rPr>
        <w:t>Budget: Specify the project budget, including resources required for development, testing, and deployment.</w:t>
      </w:r>
    </w:p>
    <w:p w14:paraId="1429FDA7" w14:textId="77777777" w:rsidR="00C765CD" w:rsidRPr="00C765CD" w:rsidRDefault="00C765CD" w:rsidP="00C765CD">
      <w:pPr>
        <w:pStyle w:val="Heading6"/>
        <w:tabs>
          <w:tab w:val="left" w:pos="1080"/>
        </w:tabs>
        <w:spacing w:line="360" w:lineRule="auto"/>
        <w:ind w:left="0"/>
        <w:jc w:val="both"/>
        <w:rPr>
          <w:b w:val="0"/>
          <w:bCs w:val="0"/>
        </w:rPr>
      </w:pPr>
      <w:r w:rsidRPr="00C765CD">
        <w:rPr>
          <w:b w:val="0"/>
          <w:bCs w:val="0"/>
        </w:rPr>
        <w:t>Resources: Identify the project team members and their roles, as well as any external resources or expertise needed.</w:t>
      </w:r>
    </w:p>
    <w:p w14:paraId="29F4BBCC" w14:textId="77777777" w:rsidR="00C765CD" w:rsidRPr="00C765CD" w:rsidRDefault="00C765CD" w:rsidP="00C765CD">
      <w:pPr>
        <w:pStyle w:val="Heading6"/>
        <w:tabs>
          <w:tab w:val="left" w:pos="1080"/>
        </w:tabs>
        <w:spacing w:line="360" w:lineRule="auto"/>
        <w:ind w:left="0"/>
        <w:jc w:val="both"/>
        <w:rPr>
          <w:b w:val="0"/>
          <w:bCs w:val="0"/>
        </w:rPr>
      </w:pPr>
      <w:r w:rsidRPr="00C765CD">
        <w:rPr>
          <w:b w:val="0"/>
          <w:bCs w:val="0"/>
        </w:rPr>
        <w:t>Risk Management:</w:t>
      </w:r>
    </w:p>
    <w:p w14:paraId="0D740BF5" w14:textId="5B05E471" w:rsidR="00C765CD" w:rsidRPr="00C765CD" w:rsidRDefault="00C765CD" w:rsidP="00C765CD">
      <w:pPr>
        <w:pStyle w:val="Heading6"/>
        <w:tabs>
          <w:tab w:val="left" w:pos="1080"/>
        </w:tabs>
        <w:spacing w:line="360" w:lineRule="auto"/>
        <w:ind w:left="0"/>
        <w:jc w:val="both"/>
        <w:rPr>
          <w:b w:val="0"/>
          <w:bCs w:val="0"/>
        </w:rPr>
      </w:pPr>
      <w:r w:rsidRPr="00C765CD">
        <w:rPr>
          <w:b w:val="0"/>
          <w:bCs w:val="0"/>
        </w:rPr>
        <w:t>Identify potential risks and uncertainties that may impact project success, such as technical challenges, market volatility, or regulatory changes.</w:t>
      </w:r>
      <w:r>
        <w:rPr>
          <w:b w:val="0"/>
          <w:bCs w:val="0"/>
        </w:rPr>
        <w:t xml:space="preserve"> </w:t>
      </w:r>
      <w:r w:rsidRPr="00C765CD">
        <w:rPr>
          <w:b w:val="0"/>
          <w:bCs w:val="0"/>
        </w:rPr>
        <w:t>Develop strategies to mitigate and manage identified risks throughout the project lifecycle.</w:t>
      </w:r>
    </w:p>
    <w:p w14:paraId="7C552B8C" w14:textId="79C171CA" w:rsidR="00C765CD" w:rsidRPr="00C765CD" w:rsidRDefault="00C765CD" w:rsidP="00F168E4">
      <w:pPr>
        <w:pStyle w:val="Heading6"/>
        <w:tabs>
          <w:tab w:val="left" w:pos="1080"/>
        </w:tabs>
        <w:spacing w:line="360" w:lineRule="auto"/>
        <w:ind w:left="0"/>
        <w:jc w:val="both"/>
        <w:rPr>
          <w:b w:val="0"/>
          <w:bCs w:val="0"/>
        </w:rPr>
      </w:pPr>
      <w:r w:rsidRPr="00C765CD">
        <w:rPr>
          <w:b w:val="0"/>
          <w:bCs w:val="0"/>
        </w:rPr>
        <w:t>Testing and Quality Assurance:</w:t>
      </w:r>
      <w:r w:rsidRPr="00C765CD">
        <w:t xml:space="preserve"> </w:t>
      </w:r>
      <w:r w:rsidRPr="00C765CD">
        <w:rPr>
          <w:b w:val="0"/>
          <w:bCs w:val="0"/>
        </w:rPr>
        <w:t>Outline the testing methodologies and quality assurance processes to be implemented, including:</w:t>
      </w:r>
      <w:r>
        <w:rPr>
          <w:b w:val="0"/>
          <w:bCs w:val="0"/>
        </w:rPr>
        <w:t xml:space="preserve"> </w:t>
      </w:r>
      <w:r w:rsidRPr="00C765CD">
        <w:rPr>
          <w:b w:val="0"/>
          <w:bCs w:val="0"/>
        </w:rPr>
        <w:t>Unit testing of individual components.</w:t>
      </w:r>
      <w:r>
        <w:rPr>
          <w:b w:val="0"/>
          <w:bCs w:val="0"/>
        </w:rPr>
        <w:t xml:space="preserve"> </w:t>
      </w:r>
      <w:r w:rsidRPr="00C765CD">
        <w:rPr>
          <w:b w:val="0"/>
          <w:bCs w:val="0"/>
        </w:rPr>
        <w:t>Integration testing of system modules.User acceptance testing (UAT) with simulated or historical market data.</w:t>
      </w:r>
    </w:p>
    <w:p w14:paraId="75BD9A6A" w14:textId="77777777" w:rsidR="00C765CD" w:rsidRDefault="00C765CD" w:rsidP="00F168E4">
      <w:pPr>
        <w:pStyle w:val="Heading6"/>
        <w:tabs>
          <w:tab w:val="left" w:pos="1080"/>
        </w:tabs>
        <w:spacing w:line="360" w:lineRule="auto"/>
        <w:ind w:left="0"/>
        <w:jc w:val="both"/>
        <w:rPr>
          <w:b w:val="0"/>
          <w:bCs w:val="0"/>
        </w:rPr>
      </w:pPr>
      <w:r w:rsidRPr="00C765CD">
        <w:rPr>
          <w:b w:val="0"/>
          <w:bCs w:val="0"/>
        </w:rPr>
        <w:t>Documentation and Training:Develop comprehensive documentation for the automated trading bot, including:</w:t>
      </w:r>
    </w:p>
    <w:p w14:paraId="359FF9E2" w14:textId="23D3219F" w:rsidR="00C765CD" w:rsidRPr="00C765CD" w:rsidRDefault="00C765CD" w:rsidP="00F168E4">
      <w:pPr>
        <w:pStyle w:val="Heading6"/>
        <w:tabs>
          <w:tab w:val="left" w:pos="1080"/>
        </w:tabs>
        <w:spacing w:line="360" w:lineRule="auto"/>
        <w:ind w:left="0"/>
        <w:jc w:val="both"/>
        <w:rPr>
          <w:b w:val="0"/>
          <w:bCs w:val="0"/>
        </w:rPr>
      </w:pPr>
      <w:r w:rsidRPr="00C765CD">
        <w:rPr>
          <w:b w:val="0"/>
          <w:bCs w:val="0"/>
        </w:rPr>
        <w:t>Technical specifications.</w:t>
      </w:r>
    </w:p>
    <w:p w14:paraId="554227FF" w14:textId="77777777" w:rsidR="00C765CD" w:rsidRPr="00C765CD" w:rsidRDefault="00C765CD" w:rsidP="00F168E4">
      <w:pPr>
        <w:pStyle w:val="Heading6"/>
        <w:tabs>
          <w:tab w:val="left" w:pos="1080"/>
        </w:tabs>
        <w:spacing w:line="360" w:lineRule="auto"/>
        <w:ind w:left="0"/>
        <w:jc w:val="both"/>
        <w:rPr>
          <w:b w:val="0"/>
          <w:bCs w:val="0"/>
        </w:rPr>
      </w:pPr>
      <w:r w:rsidRPr="00C765CD">
        <w:rPr>
          <w:b w:val="0"/>
          <w:bCs w:val="0"/>
        </w:rPr>
        <w:t>User guides and manuals.</w:t>
      </w:r>
    </w:p>
    <w:p w14:paraId="67EFD6D3" w14:textId="77777777" w:rsidR="00F168E4" w:rsidRDefault="00C765CD" w:rsidP="00F168E4">
      <w:pPr>
        <w:pStyle w:val="Heading6"/>
        <w:tabs>
          <w:tab w:val="left" w:pos="1080"/>
        </w:tabs>
        <w:spacing w:line="360" w:lineRule="auto"/>
        <w:ind w:left="0"/>
        <w:jc w:val="both"/>
        <w:rPr>
          <w:b w:val="0"/>
          <w:bCs w:val="0"/>
        </w:rPr>
      </w:pPr>
      <w:r w:rsidRPr="00C765CD">
        <w:rPr>
          <w:b w:val="0"/>
          <w:bCs w:val="0"/>
        </w:rPr>
        <w:t>Troubleshooting and support resources.</w:t>
      </w:r>
    </w:p>
    <w:p w14:paraId="3D7019A8" w14:textId="00556AD3" w:rsidR="00C765CD" w:rsidRPr="00C765CD" w:rsidRDefault="00C765CD" w:rsidP="00F168E4">
      <w:pPr>
        <w:pStyle w:val="Heading6"/>
        <w:tabs>
          <w:tab w:val="left" w:pos="1080"/>
        </w:tabs>
        <w:spacing w:line="360" w:lineRule="auto"/>
        <w:ind w:left="0"/>
        <w:jc w:val="both"/>
        <w:rPr>
          <w:b w:val="0"/>
          <w:bCs w:val="0"/>
        </w:rPr>
      </w:pPr>
      <w:r w:rsidRPr="00C765CD">
        <w:rPr>
          <w:b w:val="0"/>
          <w:bCs w:val="0"/>
        </w:rPr>
        <w:t>Provide training and support for users to ensure effective utilization of the trading bot.</w:t>
      </w:r>
    </w:p>
    <w:p w14:paraId="412AE2B5" w14:textId="77777777" w:rsidR="00847211" w:rsidRDefault="00847211" w:rsidP="00F168E4">
      <w:pPr>
        <w:pStyle w:val="BodyText"/>
        <w:spacing w:before="210"/>
        <w:rPr>
          <w:i/>
          <w:sz w:val="22"/>
        </w:rPr>
      </w:pPr>
    </w:p>
    <w:p w14:paraId="0BAEC1DD" w14:textId="5E010F6C" w:rsidR="00847211" w:rsidRDefault="00847211" w:rsidP="00F168E4">
      <w:pPr>
        <w:pStyle w:val="ListParagraph"/>
        <w:tabs>
          <w:tab w:val="left" w:pos="999"/>
        </w:tabs>
        <w:spacing w:before="107"/>
        <w:ind w:left="0" w:firstLine="0"/>
        <w:rPr>
          <w:sz w:val="24"/>
        </w:rPr>
      </w:pPr>
    </w:p>
    <w:p w14:paraId="4A4FEAF0" w14:textId="77777777" w:rsidR="00847211" w:rsidRDefault="00847211" w:rsidP="00F168E4">
      <w:pPr>
        <w:pStyle w:val="BodyText"/>
      </w:pPr>
    </w:p>
    <w:p w14:paraId="76F4E71B" w14:textId="77777777" w:rsidR="00847211" w:rsidRDefault="00847211" w:rsidP="00F168E4">
      <w:pPr>
        <w:pStyle w:val="BodyText"/>
      </w:pPr>
    </w:p>
    <w:p w14:paraId="2C52E28F" w14:textId="77777777" w:rsidR="00847211" w:rsidRDefault="00847211" w:rsidP="00F168E4">
      <w:pPr>
        <w:pStyle w:val="BodyText"/>
      </w:pPr>
    </w:p>
    <w:p w14:paraId="3089B1B4" w14:textId="77777777" w:rsidR="00F168E4" w:rsidRDefault="00F168E4" w:rsidP="00F168E4">
      <w:pPr>
        <w:pStyle w:val="Heading3"/>
        <w:ind w:left="0"/>
        <w:jc w:val="left"/>
      </w:pPr>
    </w:p>
    <w:p w14:paraId="186AB317" w14:textId="620CA19F" w:rsidR="00847211" w:rsidRDefault="00E9620C" w:rsidP="00F168E4">
      <w:pPr>
        <w:pStyle w:val="Heading3"/>
        <w:spacing w:line="360" w:lineRule="auto"/>
        <w:ind w:left="0"/>
      </w:pPr>
      <w:r>
        <w:lastRenderedPageBreak/>
        <w:t xml:space="preserve">Chapter </w:t>
      </w:r>
      <w:r>
        <w:rPr>
          <w:spacing w:val="-10"/>
        </w:rPr>
        <w:t>4</w:t>
      </w:r>
    </w:p>
    <w:p w14:paraId="5641A45C" w14:textId="77777777" w:rsidR="00847211" w:rsidRDefault="00E9620C" w:rsidP="00F168E4">
      <w:pPr>
        <w:spacing w:before="200" w:line="360" w:lineRule="auto"/>
        <w:ind w:right="80"/>
        <w:jc w:val="center"/>
        <w:rPr>
          <w:b/>
          <w:sz w:val="24"/>
        </w:rPr>
      </w:pPr>
      <w:r>
        <w:rPr>
          <w:b/>
          <w:spacing w:val="-2"/>
          <w:sz w:val="24"/>
        </w:rPr>
        <w:t>METHODOLOGY</w:t>
      </w:r>
    </w:p>
    <w:p w14:paraId="2F4B2F9F" w14:textId="52CB5A4A" w:rsidR="00847211" w:rsidRDefault="00F168E4" w:rsidP="00F168E4">
      <w:pPr>
        <w:pStyle w:val="Heading4"/>
        <w:spacing w:before="200"/>
        <w:ind w:left="0"/>
      </w:pPr>
      <w:r w:rsidRPr="000C313A">
        <w:t>To develop a trading bot using the Kotak API</w:t>
      </w:r>
    </w:p>
    <w:p w14:paraId="199E36A2" w14:textId="77777777" w:rsidR="00847211" w:rsidRDefault="00847211" w:rsidP="00F168E4">
      <w:pPr>
        <w:pStyle w:val="BodyText"/>
        <w:rPr>
          <w:i/>
          <w:sz w:val="22"/>
        </w:rPr>
      </w:pPr>
    </w:p>
    <w:p w14:paraId="65A2B34D" w14:textId="77777777" w:rsidR="00847211" w:rsidRDefault="00847211" w:rsidP="00F168E4">
      <w:pPr>
        <w:pStyle w:val="BodyText"/>
        <w:rPr>
          <w:i/>
          <w:sz w:val="22"/>
        </w:rPr>
      </w:pPr>
    </w:p>
    <w:p w14:paraId="2DC571A2" w14:textId="77777777" w:rsidR="00847211" w:rsidRDefault="00847211" w:rsidP="00F168E4">
      <w:pPr>
        <w:pStyle w:val="BodyText"/>
        <w:spacing w:before="95"/>
        <w:rPr>
          <w:i/>
          <w:sz w:val="22"/>
        </w:rPr>
      </w:pPr>
    </w:p>
    <w:p w14:paraId="0AA51378" w14:textId="17CE589C" w:rsidR="00847211" w:rsidRDefault="00E9620C" w:rsidP="00F168E4">
      <w:pPr>
        <w:pStyle w:val="ListParagraph"/>
        <w:numPr>
          <w:ilvl w:val="3"/>
          <w:numId w:val="9"/>
        </w:numPr>
        <w:tabs>
          <w:tab w:val="left" w:pos="700"/>
        </w:tabs>
        <w:spacing w:before="1"/>
        <w:ind w:left="0" w:firstLine="0"/>
        <w:rPr>
          <w:i/>
          <w:sz w:val="24"/>
        </w:rPr>
      </w:pPr>
      <w:r>
        <w:rPr>
          <w:b/>
          <w:sz w:val="24"/>
        </w:rPr>
        <w:t xml:space="preserve">Overview </w:t>
      </w:r>
    </w:p>
    <w:p w14:paraId="79E89E3C" w14:textId="77777777" w:rsidR="00847211" w:rsidRDefault="00847211" w:rsidP="00F168E4">
      <w:pPr>
        <w:pStyle w:val="BodyText"/>
        <w:spacing w:before="61"/>
        <w:rPr>
          <w:i/>
        </w:rPr>
      </w:pPr>
    </w:p>
    <w:p w14:paraId="087CAEF3" w14:textId="25357FBA" w:rsidR="00F168E4" w:rsidRPr="00F168E4" w:rsidRDefault="00F168E4" w:rsidP="00F168E4">
      <w:pPr>
        <w:pStyle w:val="BodyText"/>
        <w:spacing w:before="1" w:line="360" w:lineRule="auto"/>
        <w:ind w:right="199"/>
        <w:jc w:val="both"/>
      </w:pPr>
      <w:r w:rsidRPr="00F168E4">
        <w:t>Obtain API credentials from Kotak Securities. You can do this by creating an account and navigating to the API section of your account dashboard.</w:t>
      </w:r>
    </w:p>
    <w:p w14:paraId="3250551A" w14:textId="77777777" w:rsidR="00F168E4" w:rsidRPr="00F168E4" w:rsidRDefault="00F168E4" w:rsidP="00F168E4">
      <w:pPr>
        <w:pStyle w:val="BodyText"/>
        <w:spacing w:before="1" w:line="360" w:lineRule="auto"/>
        <w:ind w:right="199"/>
        <w:jc w:val="both"/>
      </w:pPr>
      <w:r w:rsidRPr="00F168E4">
        <w:t>Choose a programming language and development environment. The Kotak API is supported by a variety of programming languages, including Python, Java, and C++.</w:t>
      </w:r>
    </w:p>
    <w:p w14:paraId="4EDDA275" w14:textId="77777777" w:rsidR="00F168E4" w:rsidRPr="00F168E4" w:rsidRDefault="00F168E4" w:rsidP="00F168E4">
      <w:pPr>
        <w:pStyle w:val="BodyText"/>
        <w:spacing w:before="1" w:line="360" w:lineRule="auto"/>
        <w:ind w:right="199"/>
        <w:jc w:val="both"/>
      </w:pPr>
      <w:r w:rsidRPr="00F168E4">
        <w:t>Install the Kotak API client library for your chosen programming language. The Kotak API client library provides a set of classes and functions that make it easy to interact with the Kotak API.</w:t>
      </w:r>
    </w:p>
    <w:p w14:paraId="27AE3E71" w14:textId="77777777" w:rsidR="00F168E4" w:rsidRPr="00F168E4" w:rsidRDefault="00F168E4" w:rsidP="00F168E4">
      <w:pPr>
        <w:pStyle w:val="BodyText"/>
        <w:spacing w:before="1" w:line="360" w:lineRule="auto"/>
        <w:ind w:right="199"/>
        <w:jc w:val="both"/>
      </w:pPr>
      <w:r w:rsidRPr="00F168E4">
        <w:t>Develop your trading strategy. Your trading strategy should define the rules that your trading bot will use to buy and sell assets. You can use technical indicators, fundamental analysis, or a combination of both to develop your trading strategy.</w:t>
      </w:r>
    </w:p>
    <w:p w14:paraId="629E4A05" w14:textId="77777777" w:rsidR="00F168E4" w:rsidRPr="00F168E4" w:rsidRDefault="00F168E4" w:rsidP="00F168E4">
      <w:pPr>
        <w:pStyle w:val="BodyText"/>
        <w:spacing w:before="1" w:line="360" w:lineRule="auto"/>
        <w:ind w:right="199"/>
        <w:jc w:val="both"/>
      </w:pPr>
      <w:r w:rsidRPr="00F168E4">
        <w:t>Implement your trading strategy using the Kotak API client library. The Kotak API client library provides a variety of methods that you can use to place and manage orders, retrieve market data, and get account information.</w:t>
      </w:r>
    </w:p>
    <w:p w14:paraId="6D8A7AE7" w14:textId="77777777" w:rsidR="00F168E4" w:rsidRPr="00F168E4" w:rsidRDefault="00F168E4" w:rsidP="00F168E4">
      <w:pPr>
        <w:pStyle w:val="BodyText"/>
        <w:spacing w:before="1" w:line="360" w:lineRule="auto"/>
        <w:ind w:right="199"/>
        <w:jc w:val="both"/>
      </w:pPr>
      <w:r w:rsidRPr="00F168E4">
        <w:t>Test and optimize your trading strategy. Once you have implemented your trading strategy, you should test it on historical market data to see how it performs. You can also use optimization techniques to improve the performance of your trading strategy.</w:t>
      </w:r>
    </w:p>
    <w:p w14:paraId="7499EEFE" w14:textId="77777777" w:rsidR="00F168E4" w:rsidRPr="00F168E4" w:rsidRDefault="00F168E4" w:rsidP="00F168E4">
      <w:pPr>
        <w:pStyle w:val="BodyText"/>
        <w:spacing w:before="1" w:line="360" w:lineRule="auto"/>
        <w:ind w:right="199"/>
        <w:jc w:val="both"/>
      </w:pPr>
      <w:r w:rsidRPr="00F168E4">
        <w:t>Deploy your trading bot to a live trading environment. Once you are satisfied with the performance of your trading strategy, you can deploy your trading bot to a live trading environment.</w:t>
      </w:r>
    </w:p>
    <w:p w14:paraId="6C446A3B" w14:textId="77777777" w:rsidR="00F168E4" w:rsidRDefault="00F168E4" w:rsidP="00F168E4">
      <w:pPr>
        <w:pStyle w:val="BodyText"/>
        <w:spacing w:before="1" w:line="360" w:lineRule="auto"/>
        <w:ind w:right="199"/>
        <w:jc w:val="both"/>
      </w:pPr>
    </w:p>
    <w:p w14:paraId="498A58E0" w14:textId="77777777" w:rsidR="00F168E4" w:rsidRDefault="00F168E4" w:rsidP="00F168E4">
      <w:pPr>
        <w:pStyle w:val="BodyText"/>
        <w:spacing w:before="1" w:line="360" w:lineRule="auto"/>
        <w:ind w:right="199"/>
        <w:jc w:val="both"/>
      </w:pPr>
    </w:p>
    <w:p w14:paraId="68DDD5F8" w14:textId="77777777" w:rsidR="00F168E4" w:rsidRDefault="00F168E4" w:rsidP="00F168E4">
      <w:pPr>
        <w:pStyle w:val="BodyText"/>
        <w:spacing w:before="1" w:line="360" w:lineRule="auto"/>
        <w:ind w:right="199"/>
        <w:jc w:val="both"/>
      </w:pPr>
    </w:p>
    <w:p w14:paraId="70FB8DD4" w14:textId="77777777" w:rsidR="00F168E4" w:rsidRDefault="00F168E4" w:rsidP="00F168E4">
      <w:pPr>
        <w:pStyle w:val="BodyText"/>
        <w:spacing w:before="1" w:line="360" w:lineRule="auto"/>
        <w:ind w:right="199"/>
        <w:jc w:val="both"/>
      </w:pPr>
    </w:p>
    <w:p w14:paraId="3DFDE9DB" w14:textId="77777777" w:rsidR="00F168E4" w:rsidRDefault="00F168E4" w:rsidP="00F168E4">
      <w:pPr>
        <w:pStyle w:val="BodyText"/>
        <w:spacing w:before="1" w:line="360" w:lineRule="auto"/>
        <w:ind w:right="199"/>
        <w:jc w:val="both"/>
      </w:pPr>
    </w:p>
    <w:p w14:paraId="377F4CDF" w14:textId="77777777" w:rsidR="00F168E4" w:rsidRDefault="00F168E4" w:rsidP="00F168E4">
      <w:pPr>
        <w:pStyle w:val="BodyText"/>
        <w:spacing w:before="1" w:line="360" w:lineRule="auto"/>
        <w:ind w:right="199"/>
        <w:jc w:val="both"/>
      </w:pPr>
    </w:p>
    <w:p w14:paraId="7F0AC868" w14:textId="77777777" w:rsidR="00F168E4" w:rsidRDefault="00F168E4" w:rsidP="00F168E4">
      <w:pPr>
        <w:pStyle w:val="BodyText"/>
        <w:spacing w:before="1" w:line="360" w:lineRule="auto"/>
        <w:ind w:right="199"/>
        <w:jc w:val="both"/>
      </w:pPr>
    </w:p>
    <w:p w14:paraId="7ABE3293" w14:textId="0F1A4D0E" w:rsidR="00F168E4" w:rsidRPr="00F168E4" w:rsidRDefault="00F168E4" w:rsidP="00F168E4">
      <w:pPr>
        <w:pStyle w:val="BodyText"/>
        <w:spacing w:before="1" w:line="360" w:lineRule="auto"/>
        <w:ind w:right="199"/>
        <w:jc w:val="both"/>
      </w:pPr>
      <w:r w:rsidRPr="00F168E4">
        <w:lastRenderedPageBreak/>
        <w:t>Here is a more detailed overview of each step:</w:t>
      </w:r>
    </w:p>
    <w:p w14:paraId="6DA72803" w14:textId="77777777" w:rsidR="00F168E4" w:rsidRPr="00F168E4" w:rsidRDefault="00F168E4" w:rsidP="00F168E4">
      <w:pPr>
        <w:pStyle w:val="BodyText"/>
        <w:spacing w:before="1" w:line="360" w:lineRule="auto"/>
        <w:ind w:right="199"/>
        <w:jc w:val="both"/>
      </w:pPr>
    </w:p>
    <w:p w14:paraId="40B6E99C" w14:textId="77777777" w:rsidR="00F168E4" w:rsidRPr="00F168E4" w:rsidRDefault="00F168E4" w:rsidP="00F168E4">
      <w:pPr>
        <w:pStyle w:val="BodyText"/>
        <w:spacing w:before="1" w:line="360" w:lineRule="auto"/>
        <w:ind w:right="199"/>
        <w:jc w:val="both"/>
      </w:pPr>
      <w:r w:rsidRPr="00F168E4">
        <w:t>1. Obtain API credentials from Kotak Securities</w:t>
      </w:r>
    </w:p>
    <w:p w14:paraId="08147B70" w14:textId="77777777" w:rsidR="00F168E4" w:rsidRPr="00F168E4" w:rsidRDefault="00F168E4" w:rsidP="00F168E4">
      <w:pPr>
        <w:pStyle w:val="BodyText"/>
        <w:spacing w:before="1" w:line="360" w:lineRule="auto"/>
        <w:ind w:right="199"/>
        <w:jc w:val="both"/>
      </w:pPr>
      <w:r w:rsidRPr="00F168E4">
        <w:t>To obtain API credentials from Kotak Securities, you will need to create an account and navigate to the API section of your account dashboard. Once you are in the API section, you can generate a new API key and secret.</w:t>
      </w:r>
    </w:p>
    <w:p w14:paraId="14D0361B" w14:textId="77777777" w:rsidR="00F168E4" w:rsidRPr="00F168E4" w:rsidRDefault="00F168E4" w:rsidP="00F168E4">
      <w:pPr>
        <w:pStyle w:val="BodyText"/>
        <w:spacing w:before="1" w:line="360" w:lineRule="auto"/>
        <w:ind w:right="199"/>
        <w:jc w:val="both"/>
      </w:pPr>
    </w:p>
    <w:p w14:paraId="12B8690D" w14:textId="77777777" w:rsidR="00F168E4" w:rsidRPr="00F168E4" w:rsidRDefault="00F168E4" w:rsidP="00F168E4">
      <w:pPr>
        <w:pStyle w:val="BodyText"/>
        <w:spacing w:before="1" w:line="360" w:lineRule="auto"/>
        <w:ind w:right="199"/>
        <w:jc w:val="both"/>
      </w:pPr>
      <w:r w:rsidRPr="00F168E4">
        <w:t>2. Choose a programming language and development environment</w:t>
      </w:r>
    </w:p>
    <w:p w14:paraId="4D1AA106" w14:textId="77777777" w:rsidR="00F168E4" w:rsidRPr="00F168E4" w:rsidRDefault="00F168E4" w:rsidP="00F168E4">
      <w:pPr>
        <w:pStyle w:val="BodyText"/>
        <w:spacing w:before="1" w:line="360" w:lineRule="auto"/>
        <w:ind w:right="199"/>
        <w:jc w:val="both"/>
      </w:pPr>
      <w:r w:rsidRPr="00F168E4">
        <w:t>The Kotak API is supported by a variety of programming languages, including Python, Java, and C++. You can choose any programming language that you are comfortable with.</w:t>
      </w:r>
    </w:p>
    <w:p w14:paraId="4CA4EB3A" w14:textId="77777777" w:rsidR="00F168E4" w:rsidRPr="00F168E4" w:rsidRDefault="00F168E4" w:rsidP="00F168E4">
      <w:pPr>
        <w:pStyle w:val="BodyText"/>
        <w:spacing w:before="1" w:line="360" w:lineRule="auto"/>
        <w:ind w:right="199"/>
        <w:jc w:val="both"/>
      </w:pPr>
      <w:r w:rsidRPr="00F168E4">
        <w:t>Once you have chosen a programming language, you will need to set up a development environment. A development environment is a software package that provides you with the tools you need to develop and run your trading bot.</w:t>
      </w:r>
    </w:p>
    <w:p w14:paraId="6DE0F5E5" w14:textId="77777777" w:rsidR="00F168E4" w:rsidRPr="00F168E4" w:rsidRDefault="00F168E4" w:rsidP="00F168E4">
      <w:pPr>
        <w:pStyle w:val="BodyText"/>
        <w:spacing w:before="1" w:line="360" w:lineRule="auto"/>
        <w:ind w:right="199"/>
        <w:jc w:val="both"/>
      </w:pPr>
    </w:p>
    <w:p w14:paraId="7A7889C2" w14:textId="77777777" w:rsidR="00F168E4" w:rsidRDefault="00F168E4" w:rsidP="00F168E4">
      <w:pPr>
        <w:pStyle w:val="BodyText"/>
        <w:spacing w:before="1" w:line="360" w:lineRule="auto"/>
        <w:ind w:right="199"/>
        <w:jc w:val="both"/>
      </w:pPr>
      <w:r w:rsidRPr="00F168E4">
        <w:t>3. Install the Kotak API client library for your chosen programming language</w:t>
      </w:r>
    </w:p>
    <w:p w14:paraId="5DC373BD" w14:textId="07D460F7" w:rsidR="00F168E4" w:rsidRPr="00F168E4" w:rsidRDefault="00F168E4" w:rsidP="00F168E4">
      <w:pPr>
        <w:pStyle w:val="BodyText"/>
        <w:spacing w:before="1" w:line="360" w:lineRule="auto"/>
        <w:ind w:right="199"/>
        <w:jc w:val="both"/>
      </w:pPr>
      <w:r w:rsidRPr="00F168E4">
        <w:t xml:space="preserve">The Kotak API client library is a set of classes and functions that make it easy to interact with the </w:t>
      </w:r>
      <w:r>
        <w:t xml:space="preserve">     </w:t>
      </w:r>
      <w:r w:rsidRPr="00F168E4">
        <w:t>Kotak API. You can download the Kotak API client library from the Kotak Securities website.</w:t>
      </w:r>
    </w:p>
    <w:p w14:paraId="2E3C0F39" w14:textId="77777777" w:rsidR="00F168E4" w:rsidRPr="00F168E4" w:rsidRDefault="00F168E4" w:rsidP="00F168E4">
      <w:pPr>
        <w:pStyle w:val="BodyText"/>
        <w:spacing w:before="1" w:line="360" w:lineRule="auto"/>
        <w:ind w:right="199"/>
        <w:jc w:val="both"/>
      </w:pPr>
      <w:r w:rsidRPr="00F168E4">
        <w:t>Once you have downloaded the Kotak API client library, you will need to install it on your computer. The installation process will vary depending on your programming language and development environment.</w:t>
      </w:r>
    </w:p>
    <w:p w14:paraId="6CD6CA78" w14:textId="77777777" w:rsidR="00F168E4" w:rsidRDefault="00F168E4" w:rsidP="00F168E4">
      <w:pPr>
        <w:pStyle w:val="BodyText"/>
        <w:spacing w:before="1" w:line="360" w:lineRule="auto"/>
        <w:ind w:right="199"/>
        <w:jc w:val="both"/>
      </w:pPr>
      <w:r>
        <w:t xml:space="preserve">   </w:t>
      </w:r>
    </w:p>
    <w:p w14:paraId="73F147EB" w14:textId="79988FEF" w:rsidR="00F168E4" w:rsidRPr="00F168E4" w:rsidRDefault="00F168E4" w:rsidP="00F168E4">
      <w:pPr>
        <w:pStyle w:val="BodyText"/>
        <w:spacing w:before="1" w:line="360" w:lineRule="auto"/>
        <w:ind w:right="199"/>
        <w:jc w:val="both"/>
      </w:pPr>
      <w:r>
        <w:t xml:space="preserve"> </w:t>
      </w:r>
      <w:r w:rsidRPr="00F168E4">
        <w:t>4. Develop your trading strategy</w:t>
      </w:r>
    </w:p>
    <w:p w14:paraId="0A60E821" w14:textId="77777777" w:rsidR="00F168E4" w:rsidRPr="00F168E4" w:rsidRDefault="00F168E4" w:rsidP="00F168E4">
      <w:pPr>
        <w:pStyle w:val="BodyText"/>
        <w:spacing w:before="1" w:line="360" w:lineRule="auto"/>
        <w:ind w:right="199"/>
        <w:jc w:val="both"/>
      </w:pPr>
      <w:r w:rsidRPr="00F168E4">
        <w:t>Your trading strategy should define the rules that your trading bot will use to buy and sell assets. You can use technical indicators, fundamental analysis, or a combination of both to develop your trading strategy.</w:t>
      </w:r>
    </w:p>
    <w:p w14:paraId="42B5E0E0" w14:textId="77777777" w:rsidR="00F168E4" w:rsidRPr="00F168E4" w:rsidRDefault="00F168E4" w:rsidP="00F168E4">
      <w:pPr>
        <w:pStyle w:val="BodyText"/>
        <w:spacing w:before="1" w:line="360" w:lineRule="auto"/>
        <w:ind w:right="199"/>
        <w:jc w:val="both"/>
      </w:pPr>
    </w:p>
    <w:p w14:paraId="5680D5A1" w14:textId="77777777" w:rsidR="00F168E4" w:rsidRPr="00F168E4" w:rsidRDefault="00F168E4" w:rsidP="00F168E4">
      <w:pPr>
        <w:pStyle w:val="BodyText"/>
        <w:spacing w:before="1" w:line="360" w:lineRule="auto"/>
        <w:ind w:right="199"/>
        <w:jc w:val="both"/>
      </w:pPr>
    </w:p>
    <w:p w14:paraId="27905CAE" w14:textId="77777777" w:rsidR="00F168E4" w:rsidRPr="00F168E4" w:rsidRDefault="00F168E4" w:rsidP="00F168E4">
      <w:pPr>
        <w:pStyle w:val="BodyText"/>
        <w:spacing w:before="1" w:line="360" w:lineRule="auto"/>
        <w:ind w:right="199"/>
        <w:jc w:val="both"/>
      </w:pPr>
    </w:p>
    <w:p w14:paraId="684034DC" w14:textId="77777777" w:rsidR="00F168E4" w:rsidRPr="00F168E4" w:rsidRDefault="00F168E4" w:rsidP="00F168E4">
      <w:pPr>
        <w:pStyle w:val="BodyText"/>
        <w:spacing w:before="1" w:line="360" w:lineRule="auto"/>
        <w:ind w:right="199"/>
        <w:jc w:val="both"/>
      </w:pPr>
    </w:p>
    <w:p w14:paraId="0238B7DD" w14:textId="77777777" w:rsidR="00F168E4" w:rsidRDefault="00F168E4" w:rsidP="00F168E4">
      <w:pPr>
        <w:pStyle w:val="BodyText"/>
        <w:spacing w:before="1" w:line="360" w:lineRule="auto"/>
        <w:ind w:right="199"/>
        <w:jc w:val="both"/>
      </w:pPr>
    </w:p>
    <w:p w14:paraId="491113EA" w14:textId="77777777" w:rsidR="00F168E4" w:rsidRDefault="00F168E4" w:rsidP="00F168E4">
      <w:pPr>
        <w:pStyle w:val="BodyText"/>
        <w:spacing w:before="1" w:line="360" w:lineRule="auto"/>
        <w:ind w:right="199"/>
        <w:jc w:val="both"/>
      </w:pPr>
    </w:p>
    <w:p w14:paraId="5FB4847C" w14:textId="77777777" w:rsidR="00F168E4" w:rsidRPr="00F168E4" w:rsidRDefault="00F168E4" w:rsidP="00F168E4">
      <w:pPr>
        <w:pStyle w:val="BodyText"/>
        <w:spacing w:before="1" w:line="360" w:lineRule="auto"/>
        <w:ind w:right="199"/>
        <w:jc w:val="both"/>
      </w:pPr>
    </w:p>
    <w:p w14:paraId="54F247E4" w14:textId="77777777" w:rsidR="00F168E4" w:rsidRPr="00F168E4" w:rsidRDefault="00F168E4" w:rsidP="00F168E4">
      <w:pPr>
        <w:pStyle w:val="BodyText"/>
        <w:spacing w:before="1" w:line="360" w:lineRule="auto"/>
        <w:ind w:right="199"/>
        <w:jc w:val="both"/>
      </w:pPr>
      <w:r w:rsidRPr="00F168E4">
        <w:lastRenderedPageBreak/>
        <w:t>Here are some examples of trading strategies:</w:t>
      </w:r>
    </w:p>
    <w:p w14:paraId="6DBCCEEB" w14:textId="77777777" w:rsidR="00F168E4" w:rsidRPr="00F168E4" w:rsidRDefault="00F168E4" w:rsidP="00F168E4">
      <w:pPr>
        <w:pStyle w:val="BodyText"/>
        <w:spacing w:before="1" w:line="360" w:lineRule="auto"/>
        <w:ind w:right="199"/>
        <w:jc w:val="both"/>
      </w:pPr>
    </w:p>
    <w:p w14:paraId="7F5AFD16" w14:textId="77777777" w:rsidR="00F168E4" w:rsidRPr="00F168E4" w:rsidRDefault="00F168E4" w:rsidP="00F168E4">
      <w:pPr>
        <w:pStyle w:val="BodyText"/>
        <w:spacing w:before="1" w:line="360" w:lineRule="auto"/>
        <w:ind w:right="199"/>
        <w:jc w:val="both"/>
      </w:pPr>
      <w:r w:rsidRPr="00F168E4">
        <w:t>Moving average crossover strategy: This strategy buys an asset when its price crosses above its moving average and sells it when its price crosses below its moving average.</w:t>
      </w:r>
    </w:p>
    <w:p w14:paraId="60AC2E99" w14:textId="77777777" w:rsidR="00F168E4" w:rsidRPr="00F168E4" w:rsidRDefault="00F168E4" w:rsidP="00F168E4">
      <w:pPr>
        <w:pStyle w:val="BodyText"/>
        <w:spacing w:before="1" w:line="360" w:lineRule="auto"/>
        <w:ind w:right="199"/>
        <w:jc w:val="both"/>
      </w:pPr>
      <w:r w:rsidRPr="00F168E4">
        <w:t>MACD crossover strategy: This strategy buys an asset when the MACD line crosses above the signal line and sells it when the MACD line crosses below the signal line.</w:t>
      </w:r>
    </w:p>
    <w:p w14:paraId="48849C4B" w14:textId="77777777" w:rsidR="00F168E4" w:rsidRPr="00F168E4" w:rsidRDefault="00F168E4" w:rsidP="00F168E4">
      <w:pPr>
        <w:pStyle w:val="BodyText"/>
        <w:spacing w:before="1" w:line="360" w:lineRule="auto"/>
        <w:ind w:right="199"/>
        <w:jc w:val="both"/>
      </w:pPr>
      <w:r w:rsidRPr="00F168E4">
        <w:t>Relative Strength Index (RSI) strategy: This strategy buys an asset when the RSI falls below 30 and sells it when the RSI rises above 70.</w:t>
      </w:r>
    </w:p>
    <w:p w14:paraId="0B4A9485" w14:textId="77777777" w:rsidR="00F168E4" w:rsidRDefault="00F168E4" w:rsidP="00F168E4">
      <w:pPr>
        <w:pStyle w:val="BodyText"/>
        <w:spacing w:before="1" w:line="360" w:lineRule="auto"/>
        <w:ind w:right="199"/>
        <w:jc w:val="both"/>
      </w:pPr>
    </w:p>
    <w:p w14:paraId="226CB4A0" w14:textId="2B4B856E" w:rsidR="00F168E4" w:rsidRPr="00F168E4" w:rsidRDefault="00F168E4" w:rsidP="00F168E4">
      <w:pPr>
        <w:pStyle w:val="BodyText"/>
        <w:spacing w:before="1" w:line="360" w:lineRule="auto"/>
        <w:ind w:right="199"/>
        <w:jc w:val="both"/>
      </w:pPr>
      <w:r w:rsidRPr="00F168E4">
        <w:t>5. Implement your trading strategy using the Kotak API client library</w:t>
      </w:r>
    </w:p>
    <w:p w14:paraId="01952241" w14:textId="77777777" w:rsidR="00F168E4" w:rsidRPr="00F168E4" w:rsidRDefault="00F168E4" w:rsidP="00F168E4">
      <w:pPr>
        <w:pStyle w:val="BodyText"/>
        <w:spacing w:before="1" w:line="360" w:lineRule="auto"/>
        <w:ind w:right="199"/>
        <w:jc w:val="both"/>
      </w:pPr>
      <w:r w:rsidRPr="00F168E4">
        <w:t>The Kotak API client library provides a variety of methods that you can use to place and manage orders, retrieve market data, and get account information.</w:t>
      </w:r>
    </w:p>
    <w:p w14:paraId="514FC3E5" w14:textId="6987F26C" w:rsidR="00F168E4" w:rsidRPr="00F168E4" w:rsidRDefault="00F168E4" w:rsidP="00F168E4">
      <w:pPr>
        <w:pStyle w:val="BodyText"/>
        <w:spacing w:before="1" w:line="360" w:lineRule="auto"/>
        <w:ind w:right="199"/>
        <w:jc w:val="both"/>
      </w:pPr>
      <w:r w:rsidRPr="00F168E4">
        <w:t>Here is an example of how to place a buy order using the Kotak API client library:</w:t>
      </w:r>
    </w:p>
    <w:p w14:paraId="0F21A5FF" w14:textId="77777777" w:rsidR="00F168E4" w:rsidRDefault="00F168E4" w:rsidP="00F168E4">
      <w:pPr>
        <w:pStyle w:val="BodyText"/>
        <w:spacing w:before="1" w:line="360" w:lineRule="auto"/>
        <w:ind w:right="199"/>
        <w:jc w:val="both"/>
      </w:pPr>
    </w:p>
    <w:p w14:paraId="352C52E5" w14:textId="1F6C0C54" w:rsidR="00F168E4" w:rsidRPr="00F168E4" w:rsidRDefault="00F168E4" w:rsidP="00F168E4">
      <w:pPr>
        <w:pStyle w:val="BodyText"/>
        <w:spacing w:before="1" w:line="360" w:lineRule="auto"/>
        <w:ind w:right="199"/>
        <w:jc w:val="both"/>
      </w:pPr>
      <w:r w:rsidRPr="00F168E4">
        <w:t>Python</w:t>
      </w:r>
    </w:p>
    <w:p w14:paraId="0074E3F3" w14:textId="77777777" w:rsidR="00F168E4" w:rsidRPr="00F168E4" w:rsidRDefault="00F168E4" w:rsidP="00F168E4">
      <w:pPr>
        <w:pStyle w:val="BodyText"/>
        <w:spacing w:before="1" w:line="360" w:lineRule="auto"/>
        <w:ind w:right="199"/>
        <w:jc w:val="both"/>
      </w:pPr>
      <w:r w:rsidRPr="00F168E4">
        <w:t>import kotak_api</w:t>
      </w:r>
    </w:p>
    <w:p w14:paraId="1F59A311" w14:textId="77777777" w:rsidR="00F168E4" w:rsidRPr="00F168E4" w:rsidRDefault="00F168E4" w:rsidP="00F168E4">
      <w:pPr>
        <w:pStyle w:val="BodyText"/>
        <w:spacing w:before="1" w:line="360" w:lineRule="auto"/>
        <w:ind w:right="199"/>
        <w:jc w:val="both"/>
      </w:pPr>
    </w:p>
    <w:p w14:paraId="4CD18916" w14:textId="77777777" w:rsidR="00F168E4" w:rsidRPr="00F168E4" w:rsidRDefault="00F168E4" w:rsidP="00F168E4">
      <w:pPr>
        <w:pStyle w:val="BodyText"/>
        <w:spacing w:before="1" w:line="360" w:lineRule="auto"/>
        <w:ind w:right="199"/>
        <w:jc w:val="both"/>
      </w:pPr>
      <w:r w:rsidRPr="00F168E4">
        <w:t>client=kotak_api.Client(api_key='YOUR_API_KEY',                       api_secret='YOUR_API_SECRET')</w:t>
      </w:r>
    </w:p>
    <w:p w14:paraId="1D84E208" w14:textId="77777777" w:rsidR="00F168E4" w:rsidRPr="00F168E4" w:rsidRDefault="00F168E4" w:rsidP="00F168E4">
      <w:pPr>
        <w:pStyle w:val="BodyText"/>
        <w:spacing w:before="1" w:line="360" w:lineRule="auto"/>
        <w:ind w:right="199"/>
        <w:jc w:val="both"/>
      </w:pPr>
    </w:p>
    <w:p w14:paraId="0DDFFE36" w14:textId="77777777" w:rsidR="00F168E4" w:rsidRPr="00F168E4" w:rsidRDefault="00F168E4" w:rsidP="00F168E4">
      <w:pPr>
        <w:pStyle w:val="BodyText"/>
        <w:spacing w:before="1" w:line="360" w:lineRule="auto"/>
        <w:ind w:right="199"/>
        <w:jc w:val="both"/>
      </w:pPr>
      <w:r w:rsidRPr="00F168E4">
        <w:t>order = client.place_order(</w:t>
      </w:r>
    </w:p>
    <w:p w14:paraId="65282506" w14:textId="77777777" w:rsidR="00F168E4" w:rsidRPr="00F168E4" w:rsidRDefault="00F168E4" w:rsidP="00F168E4">
      <w:pPr>
        <w:pStyle w:val="BodyText"/>
        <w:spacing w:before="1" w:line="360" w:lineRule="auto"/>
        <w:ind w:right="199"/>
        <w:jc w:val="both"/>
      </w:pPr>
      <w:r w:rsidRPr="00F168E4">
        <w:t>symbol='NIFTY',</w:t>
      </w:r>
    </w:p>
    <w:p w14:paraId="502134FD" w14:textId="77777777" w:rsidR="00F168E4" w:rsidRPr="00F168E4" w:rsidRDefault="00F168E4" w:rsidP="00F168E4">
      <w:pPr>
        <w:pStyle w:val="BodyText"/>
        <w:spacing w:before="1" w:line="360" w:lineRule="auto"/>
        <w:ind w:right="199"/>
        <w:jc w:val="both"/>
      </w:pPr>
      <w:r w:rsidRPr="00F168E4">
        <w:t>quantity=1,</w:t>
      </w:r>
    </w:p>
    <w:p w14:paraId="24FAB7A3" w14:textId="77777777" w:rsidR="00F168E4" w:rsidRPr="00F168E4" w:rsidRDefault="00F168E4" w:rsidP="00F168E4">
      <w:pPr>
        <w:pStyle w:val="BodyText"/>
        <w:spacing w:before="1" w:line="360" w:lineRule="auto"/>
        <w:ind w:right="199"/>
        <w:jc w:val="both"/>
      </w:pPr>
      <w:r w:rsidRPr="00F168E4">
        <w:t>side='BUY',</w:t>
      </w:r>
    </w:p>
    <w:p w14:paraId="4163A701" w14:textId="77777777" w:rsidR="00F168E4" w:rsidRPr="00F168E4" w:rsidRDefault="00F168E4" w:rsidP="00F168E4">
      <w:pPr>
        <w:pStyle w:val="BodyText"/>
        <w:spacing w:before="1" w:line="360" w:lineRule="auto"/>
        <w:ind w:right="199"/>
        <w:jc w:val="both"/>
      </w:pPr>
      <w:r w:rsidRPr="00F168E4">
        <w:t>order_type='MARKET'</w:t>
      </w:r>
    </w:p>
    <w:p w14:paraId="270AB372" w14:textId="77777777" w:rsidR="00F168E4" w:rsidRPr="00F168E4" w:rsidRDefault="00F168E4" w:rsidP="00F168E4">
      <w:pPr>
        <w:pStyle w:val="BodyText"/>
        <w:spacing w:before="1" w:line="360" w:lineRule="auto"/>
        <w:ind w:right="199"/>
        <w:jc w:val="both"/>
      </w:pPr>
      <w:r w:rsidRPr="00F168E4">
        <w:t>)</w:t>
      </w:r>
    </w:p>
    <w:p w14:paraId="6092ED56" w14:textId="77777777" w:rsidR="00F168E4" w:rsidRPr="00F168E4" w:rsidRDefault="00F168E4" w:rsidP="00F168E4">
      <w:pPr>
        <w:pStyle w:val="BodyText"/>
        <w:spacing w:before="1" w:line="360" w:lineRule="auto"/>
        <w:ind w:right="199"/>
        <w:jc w:val="both"/>
      </w:pPr>
    </w:p>
    <w:p w14:paraId="7FA7DCAC" w14:textId="77777777" w:rsidR="00F168E4" w:rsidRPr="00F168E4" w:rsidRDefault="00F168E4" w:rsidP="00F168E4">
      <w:pPr>
        <w:pStyle w:val="BodyText"/>
        <w:spacing w:before="1" w:line="360" w:lineRule="auto"/>
        <w:ind w:right="199"/>
        <w:jc w:val="both"/>
      </w:pPr>
      <w:r w:rsidRPr="00F168E4">
        <w:t>print(order)</w:t>
      </w:r>
    </w:p>
    <w:p w14:paraId="65C9A9EB" w14:textId="77777777" w:rsidR="00F168E4" w:rsidRPr="00F168E4" w:rsidRDefault="00F168E4" w:rsidP="00F168E4">
      <w:pPr>
        <w:pStyle w:val="BodyText"/>
        <w:spacing w:before="1" w:line="360" w:lineRule="auto"/>
        <w:ind w:right="199"/>
        <w:jc w:val="both"/>
      </w:pPr>
    </w:p>
    <w:p w14:paraId="04888AE5" w14:textId="77777777" w:rsidR="00F168E4" w:rsidRPr="00F168E4" w:rsidRDefault="00F168E4" w:rsidP="00F168E4">
      <w:pPr>
        <w:pStyle w:val="BodyText"/>
        <w:spacing w:before="1" w:line="360" w:lineRule="auto"/>
        <w:ind w:right="199"/>
        <w:jc w:val="both"/>
      </w:pPr>
    </w:p>
    <w:p w14:paraId="05452399" w14:textId="77777777" w:rsidR="00F168E4" w:rsidRPr="00F168E4" w:rsidRDefault="00F168E4" w:rsidP="00F168E4">
      <w:pPr>
        <w:pStyle w:val="BodyText"/>
        <w:spacing w:before="1" w:line="360" w:lineRule="auto"/>
        <w:ind w:right="199"/>
        <w:jc w:val="both"/>
      </w:pPr>
    </w:p>
    <w:p w14:paraId="0DFA329F" w14:textId="77777777" w:rsidR="00F168E4" w:rsidRPr="00F168E4" w:rsidRDefault="00F168E4" w:rsidP="00F168E4">
      <w:pPr>
        <w:pStyle w:val="BodyText"/>
        <w:spacing w:before="1" w:line="360" w:lineRule="auto"/>
        <w:ind w:right="199"/>
        <w:jc w:val="both"/>
      </w:pPr>
    </w:p>
    <w:p w14:paraId="5274BCA0" w14:textId="77777777" w:rsidR="00F168E4" w:rsidRPr="00F168E4" w:rsidRDefault="00F168E4" w:rsidP="00F168E4">
      <w:pPr>
        <w:pStyle w:val="BodyText"/>
        <w:spacing w:before="1" w:line="360" w:lineRule="auto"/>
        <w:ind w:right="199"/>
        <w:jc w:val="both"/>
      </w:pPr>
    </w:p>
    <w:p w14:paraId="63752F2C" w14:textId="77777777" w:rsidR="00F168E4" w:rsidRPr="00F168E4" w:rsidRDefault="00F168E4" w:rsidP="00F168E4">
      <w:pPr>
        <w:pStyle w:val="BodyText"/>
        <w:spacing w:before="1" w:line="360" w:lineRule="auto"/>
        <w:ind w:right="199"/>
        <w:jc w:val="both"/>
      </w:pPr>
      <w:r w:rsidRPr="00F168E4">
        <w:t>6. Test and optimize your trading strategy</w:t>
      </w:r>
    </w:p>
    <w:p w14:paraId="219F9E27" w14:textId="77777777" w:rsidR="00F168E4" w:rsidRPr="00F168E4" w:rsidRDefault="00F168E4" w:rsidP="00F168E4">
      <w:pPr>
        <w:pStyle w:val="BodyText"/>
        <w:spacing w:before="1" w:line="360" w:lineRule="auto"/>
        <w:ind w:right="199"/>
        <w:jc w:val="both"/>
      </w:pPr>
    </w:p>
    <w:p w14:paraId="0382F89E" w14:textId="77777777" w:rsidR="00F168E4" w:rsidRPr="00F168E4" w:rsidRDefault="00F168E4" w:rsidP="00F168E4">
      <w:pPr>
        <w:pStyle w:val="BodyText"/>
        <w:spacing w:before="1" w:line="360" w:lineRule="auto"/>
        <w:ind w:right="199"/>
        <w:jc w:val="both"/>
      </w:pPr>
      <w:r w:rsidRPr="00F168E4">
        <w:t>Once you have implemented your trading strategy, you should test it on historical market data to see how it performs. You can use a backtesting platform to test your trading strategy on historical market data.</w:t>
      </w:r>
    </w:p>
    <w:p w14:paraId="52886C96" w14:textId="77777777" w:rsidR="00F168E4" w:rsidRPr="00F168E4" w:rsidRDefault="00F168E4" w:rsidP="00F168E4">
      <w:pPr>
        <w:pStyle w:val="BodyText"/>
        <w:spacing w:before="1" w:line="360" w:lineRule="auto"/>
        <w:ind w:right="199"/>
        <w:jc w:val="both"/>
      </w:pPr>
      <w:r w:rsidRPr="00F168E4">
        <w:t>Backtesting will help you to identify any weaknesses in your trading strategy and to make necessary adjustments.</w:t>
      </w:r>
    </w:p>
    <w:p w14:paraId="56BA9041" w14:textId="77777777" w:rsidR="00F168E4" w:rsidRDefault="00F168E4" w:rsidP="00F168E4">
      <w:pPr>
        <w:pStyle w:val="BodyText"/>
        <w:spacing w:before="1" w:line="360" w:lineRule="auto"/>
        <w:ind w:right="199"/>
        <w:jc w:val="both"/>
      </w:pPr>
      <w:r w:rsidRPr="00F168E4">
        <w:t>Once you are satisfied with the performance of your trading strategy, you can deploy it to a live trading environment.</w:t>
      </w:r>
    </w:p>
    <w:p w14:paraId="1EE1DB67" w14:textId="77777777" w:rsidR="00842E66" w:rsidRPr="00842E66" w:rsidRDefault="00842E66" w:rsidP="00F168E4">
      <w:pPr>
        <w:pStyle w:val="BodyText"/>
        <w:spacing w:before="1" w:line="360" w:lineRule="auto"/>
        <w:ind w:right="199"/>
        <w:jc w:val="both"/>
        <w:rPr>
          <w:b/>
          <w:bCs/>
        </w:rPr>
      </w:pPr>
    </w:p>
    <w:p w14:paraId="04FCBE9B" w14:textId="77777777" w:rsidR="00842E66" w:rsidRPr="00842E66" w:rsidRDefault="00842E66" w:rsidP="00842E66">
      <w:pPr>
        <w:pStyle w:val="BodyText"/>
        <w:spacing w:before="1" w:line="360" w:lineRule="auto"/>
        <w:ind w:right="199"/>
        <w:jc w:val="both"/>
        <w:rPr>
          <w:b/>
          <w:bCs/>
        </w:rPr>
      </w:pPr>
      <w:r w:rsidRPr="00842E66">
        <w:rPr>
          <w:b/>
          <w:bCs/>
        </w:rPr>
        <w:t>Features and Advantages of The RSI Indicator</w:t>
      </w:r>
    </w:p>
    <w:p w14:paraId="6F28F74E" w14:textId="77777777" w:rsidR="00842E66" w:rsidRDefault="00842E66" w:rsidP="00842E66">
      <w:pPr>
        <w:pStyle w:val="BodyText"/>
        <w:spacing w:before="1" w:line="360" w:lineRule="auto"/>
        <w:ind w:right="199"/>
        <w:jc w:val="both"/>
      </w:pPr>
      <w:r>
        <w:t>As any other oscillator, the RSI indicator is not plotted on the price chart, but in a separate window below. This technical instrument consists of a single line and two levels set by default. Vertical axis range of the indicator is set to 1 to 100 showing extremality of current price against its previous values.</w:t>
      </w:r>
    </w:p>
    <w:p w14:paraId="11A4519E" w14:textId="77777777" w:rsidR="00842E66" w:rsidRDefault="00842E66" w:rsidP="00842E66">
      <w:pPr>
        <w:pStyle w:val="BodyText"/>
        <w:spacing w:before="1" w:line="360" w:lineRule="auto"/>
        <w:ind w:right="199"/>
        <w:jc w:val="both"/>
      </w:pPr>
    </w:p>
    <w:p w14:paraId="67DBCBA0" w14:textId="77777777" w:rsidR="00842E66" w:rsidRDefault="00842E66" w:rsidP="00842E66">
      <w:pPr>
        <w:pStyle w:val="BodyText"/>
        <w:spacing w:before="1" w:line="360" w:lineRule="auto"/>
        <w:ind w:right="199"/>
        <w:jc w:val="both"/>
      </w:pPr>
      <w:r>
        <w:t>RSI calculation</w:t>
      </w:r>
    </w:p>
    <w:p w14:paraId="761F9FEC" w14:textId="77777777" w:rsidR="00842E66" w:rsidRDefault="00842E66" w:rsidP="00842E66">
      <w:pPr>
        <w:pStyle w:val="BodyText"/>
        <w:spacing w:before="1" w:line="360" w:lineRule="auto"/>
        <w:ind w:right="199"/>
        <w:jc w:val="both"/>
      </w:pPr>
      <w:r>
        <w:t>RSI = 100 – (100 / (1 + U/D))</w:t>
      </w:r>
    </w:p>
    <w:p w14:paraId="36472908" w14:textId="77777777" w:rsidR="00842E66" w:rsidRDefault="00842E66" w:rsidP="00842E66">
      <w:pPr>
        <w:pStyle w:val="BodyText"/>
        <w:spacing w:before="1" w:line="360" w:lineRule="auto"/>
        <w:ind w:right="199"/>
        <w:jc w:val="both"/>
      </w:pPr>
      <w:r>
        <w:t>Where:</w:t>
      </w:r>
    </w:p>
    <w:p w14:paraId="62FDDAF7" w14:textId="77777777" w:rsidR="00842E66" w:rsidRDefault="00842E66" w:rsidP="00842E66">
      <w:pPr>
        <w:pStyle w:val="BodyText"/>
        <w:spacing w:before="1" w:line="360" w:lineRule="auto"/>
        <w:ind w:right="199"/>
        <w:jc w:val="both"/>
      </w:pPr>
      <w:r>
        <w:t>U – average number of positive price changes</w:t>
      </w:r>
    </w:p>
    <w:p w14:paraId="093FF8C6" w14:textId="3FC62560" w:rsidR="00842E66" w:rsidRDefault="00842E66" w:rsidP="00842E66">
      <w:pPr>
        <w:pStyle w:val="BodyText"/>
        <w:spacing w:before="1" w:line="360" w:lineRule="auto"/>
        <w:ind w:right="199"/>
        <w:jc w:val="both"/>
      </w:pPr>
      <w:r>
        <w:t>D – average number of negative price changes</w:t>
      </w:r>
    </w:p>
    <w:p w14:paraId="73CDEEB0" w14:textId="17E164F0" w:rsidR="00842E66" w:rsidRPr="00F168E4" w:rsidRDefault="00842E66" w:rsidP="00842E66">
      <w:pPr>
        <w:pStyle w:val="BodyText"/>
        <w:spacing w:before="1" w:line="360" w:lineRule="auto"/>
        <w:ind w:right="199"/>
        <w:jc w:val="both"/>
      </w:pPr>
    </w:p>
    <w:p w14:paraId="4E3CFEAE" w14:textId="3CEA1870" w:rsidR="00F168E4" w:rsidRPr="00F168E4" w:rsidRDefault="00842E66" w:rsidP="00F168E4">
      <w:pPr>
        <w:pStyle w:val="BodyText"/>
        <w:spacing w:before="1" w:line="360" w:lineRule="auto"/>
        <w:ind w:right="199"/>
        <w:jc w:val="both"/>
        <w:rPr>
          <w:color w:val="FF0000"/>
        </w:rPr>
      </w:pPr>
      <w:r>
        <w:rPr>
          <w:noProof/>
        </w:rPr>
        <w:drawing>
          <wp:anchor distT="0" distB="0" distL="114300" distR="114300" simplePos="0" relativeHeight="251652608" behindDoc="1" locked="0" layoutInCell="1" allowOverlap="1" wp14:anchorId="0494551D" wp14:editId="5D05FC94">
            <wp:simplePos x="0" y="0"/>
            <wp:positionH relativeFrom="column">
              <wp:posOffset>1616075</wp:posOffset>
            </wp:positionH>
            <wp:positionV relativeFrom="paragraph">
              <wp:posOffset>5715</wp:posOffset>
            </wp:positionV>
            <wp:extent cx="2590800" cy="1620707"/>
            <wp:effectExtent l="0" t="0" r="0" b="0"/>
            <wp:wrapTight wrapText="bothSides">
              <wp:wrapPolygon edited="0">
                <wp:start x="0" y="0"/>
                <wp:lineTo x="0" y="21329"/>
                <wp:lineTo x="21441" y="21329"/>
                <wp:lineTo x="21441" y="0"/>
                <wp:lineTo x="0" y="0"/>
              </wp:wrapPolygon>
            </wp:wrapTight>
            <wp:docPr id="174574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0800" cy="1620707"/>
                    </a:xfrm>
                    <a:prstGeom prst="rect">
                      <a:avLst/>
                    </a:prstGeom>
                    <a:noFill/>
                    <a:ln>
                      <a:noFill/>
                    </a:ln>
                  </pic:spPr>
                </pic:pic>
              </a:graphicData>
            </a:graphic>
          </wp:anchor>
        </w:drawing>
      </w:r>
    </w:p>
    <w:p w14:paraId="150336B9" w14:textId="77777777" w:rsidR="00F168E4" w:rsidRPr="00F168E4" w:rsidRDefault="00F168E4" w:rsidP="00F168E4">
      <w:pPr>
        <w:pStyle w:val="BodyText"/>
        <w:spacing w:before="1" w:line="360" w:lineRule="auto"/>
        <w:ind w:left="220" w:right="199"/>
        <w:jc w:val="both"/>
        <w:rPr>
          <w:color w:val="FF0000"/>
        </w:rPr>
      </w:pPr>
    </w:p>
    <w:p w14:paraId="6C0B541D" w14:textId="3757250F" w:rsidR="00F168E4" w:rsidRDefault="00F168E4" w:rsidP="00F168E4">
      <w:pPr>
        <w:pStyle w:val="BodyText"/>
        <w:spacing w:before="1" w:line="360" w:lineRule="auto"/>
        <w:ind w:left="220" w:right="199"/>
        <w:jc w:val="both"/>
        <w:rPr>
          <w:color w:val="FF0000"/>
        </w:rPr>
      </w:pPr>
    </w:p>
    <w:p w14:paraId="25F3D5BA" w14:textId="77777777" w:rsidR="00847211" w:rsidRDefault="00847211">
      <w:pPr>
        <w:pStyle w:val="BodyText"/>
      </w:pPr>
    </w:p>
    <w:p w14:paraId="165B12EB" w14:textId="77777777" w:rsidR="00847211" w:rsidRDefault="00847211">
      <w:pPr>
        <w:pStyle w:val="BodyText"/>
        <w:spacing w:before="240"/>
      </w:pPr>
    </w:p>
    <w:p w14:paraId="03DBF0F5" w14:textId="77777777" w:rsidR="00F168E4" w:rsidRDefault="00F168E4">
      <w:pPr>
        <w:pStyle w:val="Heading3"/>
      </w:pPr>
    </w:p>
    <w:p w14:paraId="4B2F6107" w14:textId="77777777" w:rsidR="00F168E4" w:rsidRDefault="00F168E4">
      <w:pPr>
        <w:pStyle w:val="Heading3"/>
      </w:pPr>
    </w:p>
    <w:p w14:paraId="7523DE34" w14:textId="77777777" w:rsidR="00F168E4" w:rsidRDefault="00F168E4" w:rsidP="00842E66">
      <w:pPr>
        <w:pStyle w:val="Heading3"/>
        <w:ind w:left="0"/>
        <w:jc w:val="left"/>
      </w:pPr>
    </w:p>
    <w:p w14:paraId="3B8618A7" w14:textId="08E8C2FA" w:rsidR="00442467" w:rsidRDefault="00442467" w:rsidP="00842E66">
      <w:pPr>
        <w:pStyle w:val="Heading3"/>
        <w:spacing w:line="360" w:lineRule="auto"/>
        <w:ind w:left="0"/>
        <w:jc w:val="left"/>
      </w:pPr>
    </w:p>
    <w:p w14:paraId="04F8C0CF" w14:textId="77777777" w:rsidR="00442467" w:rsidRPr="00442467" w:rsidRDefault="00442467" w:rsidP="00442467">
      <w:pPr>
        <w:spacing w:line="360" w:lineRule="auto"/>
        <w:jc w:val="both"/>
        <w:rPr>
          <w:b/>
          <w:bCs/>
          <w:sz w:val="24"/>
          <w:szCs w:val="24"/>
        </w:rPr>
      </w:pPr>
      <w:r w:rsidRPr="00442467">
        <w:rPr>
          <w:b/>
          <w:bCs/>
          <w:sz w:val="24"/>
          <w:szCs w:val="24"/>
        </w:rPr>
        <w:lastRenderedPageBreak/>
        <w:t>Setting and Adjusting RSI Indicator</w:t>
      </w:r>
    </w:p>
    <w:p w14:paraId="6153BB43" w14:textId="77777777" w:rsidR="00442467" w:rsidRPr="00442467" w:rsidRDefault="00442467" w:rsidP="00442467">
      <w:pPr>
        <w:spacing w:line="360" w:lineRule="auto"/>
        <w:jc w:val="both"/>
        <w:rPr>
          <w:sz w:val="24"/>
          <w:szCs w:val="24"/>
        </w:rPr>
      </w:pPr>
      <w:r w:rsidRPr="00442467">
        <w:rPr>
          <w:sz w:val="24"/>
          <w:szCs w:val="24"/>
        </w:rPr>
        <w:t>There are two ways to set up this indicator. The easiest way is to click the tab ‘List of Indicators’ located on the upper panel of the terminal and select ‘Oscillators’ – ‘Relative Strength Index’.</w:t>
      </w:r>
    </w:p>
    <w:p w14:paraId="31C24937" w14:textId="77777777" w:rsidR="00442467" w:rsidRPr="00442467" w:rsidRDefault="00442467" w:rsidP="00442467">
      <w:pPr>
        <w:spacing w:line="360" w:lineRule="auto"/>
        <w:jc w:val="both"/>
        <w:rPr>
          <w:sz w:val="24"/>
          <w:szCs w:val="24"/>
        </w:rPr>
      </w:pPr>
      <w:r w:rsidRPr="00442467">
        <w:rPr>
          <w:sz w:val="24"/>
          <w:szCs w:val="24"/>
        </w:rPr>
        <w:t>Another option is to choose ‘Insert’ – ‘Indicators’ – ‘Oscillators’ – ‘Relative Strength Index’.</w:t>
      </w:r>
    </w:p>
    <w:p w14:paraId="285AB4E2" w14:textId="77777777" w:rsidR="00442467" w:rsidRDefault="00442467" w:rsidP="00442467">
      <w:pPr>
        <w:spacing w:line="360" w:lineRule="auto"/>
        <w:jc w:val="both"/>
        <w:rPr>
          <w:sz w:val="24"/>
          <w:szCs w:val="24"/>
        </w:rPr>
      </w:pPr>
      <w:r w:rsidRPr="00442467">
        <w:rPr>
          <w:sz w:val="24"/>
          <w:szCs w:val="24"/>
        </w:rPr>
        <w:t>Instrument configuration window will open before the indicator is set in the chart. This window allows you to configure the indicators parameters. The main parameter is the period; It defines the number of price values taken into consideration at plotting the main indicator’s line. The shorter the period, the steeper indicator’s chart movements will be. This parameter is set to 14 by default, and this setting is considered optimal in most cases. You can also adjust the style settings, like line colour and weight. By using another tab of configuration window, you can change parameters of the levels from 30 and 70 to 20 and 80. You can also add new levels should your  strategy require so.</w:t>
      </w:r>
    </w:p>
    <w:p w14:paraId="40EAC087" w14:textId="32BEB989" w:rsidR="00743BF7" w:rsidRPr="00442467" w:rsidRDefault="00442467" w:rsidP="00442467">
      <w:pPr>
        <w:spacing w:line="360" w:lineRule="auto"/>
        <w:jc w:val="both"/>
        <w:rPr>
          <w:b/>
          <w:bCs/>
          <w:sz w:val="32"/>
          <w:szCs w:val="32"/>
        </w:rPr>
      </w:pPr>
      <w:r>
        <w:rPr>
          <w:noProof/>
        </w:rPr>
        <w:drawing>
          <wp:anchor distT="0" distB="0" distL="114300" distR="114300" simplePos="0" relativeHeight="487591424" behindDoc="1" locked="0" layoutInCell="1" allowOverlap="1" wp14:anchorId="1868C010" wp14:editId="3F68CE4A">
            <wp:simplePos x="0" y="0"/>
            <wp:positionH relativeFrom="column">
              <wp:posOffset>1046480</wp:posOffset>
            </wp:positionH>
            <wp:positionV relativeFrom="paragraph">
              <wp:posOffset>344170</wp:posOffset>
            </wp:positionV>
            <wp:extent cx="4113481" cy="2354463"/>
            <wp:effectExtent l="0" t="0" r="1905" b="8255"/>
            <wp:wrapTight wrapText="bothSides">
              <wp:wrapPolygon edited="0">
                <wp:start x="0" y="0"/>
                <wp:lineTo x="0" y="21501"/>
                <wp:lineTo x="21510" y="21501"/>
                <wp:lineTo x="21510" y="0"/>
                <wp:lineTo x="0" y="0"/>
              </wp:wrapPolygon>
            </wp:wrapTight>
            <wp:docPr id="756312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3481" cy="2354463"/>
                    </a:xfrm>
                    <a:prstGeom prst="rect">
                      <a:avLst/>
                    </a:prstGeom>
                    <a:noFill/>
                    <a:ln>
                      <a:noFill/>
                    </a:ln>
                  </pic:spPr>
                </pic:pic>
              </a:graphicData>
            </a:graphic>
          </wp:anchor>
        </w:drawing>
      </w:r>
      <w:r>
        <w:br w:type="page"/>
      </w:r>
    </w:p>
    <w:p w14:paraId="3EF18CC0" w14:textId="5E8F5393" w:rsidR="00847211" w:rsidRDefault="00E9620C" w:rsidP="00F168E4">
      <w:pPr>
        <w:pStyle w:val="Heading3"/>
        <w:spacing w:line="360" w:lineRule="auto"/>
      </w:pPr>
      <w:r>
        <w:lastRenderedPageBreak/>
        <w:t>C</w:t>
      </w:r>
      <w:r>
        <w:t xml:space="preserve">hapter </w:t>
      </w:r>
      <w:r>
        <w:rPr>
          <w:spacing w:val="-10"/>
        </w:rPr>
        <w:t>5</w:t>
      </w:r>
    </w:p>
    <w:p w14:paraId="59527360" w14:textId="77777777" w:rsidR="00847211" w:rsidRDefault="00E9620C" w:rsidP="00F168E4">
      <w:pPr>
        <w:pStyle w:val="Heading6"/>
        <w:spacing w:line="360" w:lineRule="auto"/>
        <w:ind w:left="22" w:right="61"/>
      </w:pPr>
      <w:r>
        <w:t xml:space="preserve">PROJECT DESIGN &amp; PROCESS </w:t>
      </w:r>
      <w:r>
        <w:rPr>
          <w:spacing w:val="-2"/>
        </w:rPr>
        <w:t>WORKFLOW</w:t>
      </w:r>
    </w:p>
    <w:p w14:paraId="7FF032B5" w14:textId="77777777" w:rsidR="00847211" w:rsidRDefault="00847211">
      <w:pPr>
        <w:pStyle w:val="BodyText"/>
        <w:spacing w:before="95"/>
        <w:rPr>
          <w:i/>
          <w:sz w:val="22"/>
        </w:rPr>
      </w:pPr>
    </w:p>
    <w:p w14:paraId="4E8D5404" w14:textId="77777777" w:rsidR="00847211" w:rsidRPr="00C520E7" w:rsidRDefault="00E9620C" w:rsidP="00F168E4">
      <w:pPr>
        <w:pStyle w:val="ListParagraph"/>
        <w:numPr>
          <w:ilvl w:val="1"/>
          <w:numId w:val="4"/>
        </w:numPr>
        <w:tabs>
          <w:tab w:val="left" w:pos="580"/>
        </w:tabs>
      </w:pPr>
      <w:r>
        <w:rPr>
          <w:b/>
          <w:sz w:val="24"/>
        </w:rPr>
        <w:t xml:space="preserve">Use </w:t>
      </w:r>
      <w:r>
        <w:rPr>
          <w:sz w:val="24"/>
        </w:rPr>
        <w:t xml:space="preserve">Case Diagram / Activity Diagram /DFD </w:t>
      </w:r>
    </w:p>
    <w:p w14:paraId="26B085B1" w14:textId="390B351A" w:rsidR="00C520E7" w:rsidRDefault="00C520E7" w:rsidP="00C520E7">
      <w:pPr>
        <w:pStyle w:val="ListParagraph"/>
        <w:tabs>
          <w:tab w:val="left" w:pos="580"/>
        </w:tabs>
        <w:ind w:firstLine="0"/>
      </w:pPr>
    </w:p>
    <w:p w14:paraId="7E00F857" w14:textId="5EFD0F88" w:rsidR="00C520E7" w:rsidRDefault="00C520E7">
      <w:r>
        <w:br w:type="page"/>
      </w:r>
    </w:p>
    <w:p w14:paraId="22587CD4" w14:textId="6A9C4524" w:rsidR="00C520E7" w:rsidRPr="00C520E7" w:rsidRDefault="00C520E7" w:rsidP="00033094">
      <w:pPr>
        <w:spacing w:line="360" w:lineRule="auto"/>
        <w:jc w:val="both"/>
        <w:rPr>
          <w:b/>
          <w:bCs/>
        </w:rPr>
      </w:pPr>
      <w:r w:rsidRPr="00C520E7">
        <w:rPr>
          <w:b/>
          <w:bCs/>
        </w:rPr>
        <w:lastRenderedPageBreak/>
        <w:t>5.</w:t>
      </w:r>
      <w:r>
        <w:rPr>
          <w:b/>
          <w:bCs/>
        </w:rPr>
        <w:t>2</w:t>
      </w:r>
      <w:r w:rsidRPr="00C520E7">
        <w:rPr>
          <w:b/>
          <w:bCs/>
        </w:rPr>
        <w:t xml:space="preserve"> Software Requirement</w:t>
      </w:r>
    </w:p>
    <w:p w14:paraId="37B9A2C3" w14:textId="77777777" w:rsidR="00C520E7" w:rsidRDefault="00C520E7" w:rsidP="00033094">
      <w:pPr>
        <w:spacing w:line="360" w:lineRule="auto"/>
        <w:jc w:val="both"/>
      </w:pPr>
    </w:p>
    <w:p w14:paraId="67A5F332" w14:textId="77777777" w:rsidR="00C520E7" w:rsidRDefault="00C520E7" w:rsidP="00033094">
      <w:pPr>
        <w:spacing w:line="360" w:lineRule="auto"/>
        <w:jc w:val="both"/>
      </w:pPr>
      <w:r>
        <w:t>1.</w:t>
      </w:r>
      <w:r>
        <w:tab/>
        <w:t>Operating System: Windows 10/11</w:t>
      </w:r>
    </w:p>
    <w:p w14:paraId="646FB5A1" w14:textId="77777777" w:rsidR="00C520E7" w:rsidRDefault="00C520E7" w:rsidP="00033094">
      <w:pPr>
        <w:spacing w:line="360" w:lineRule="auto"/>
        <w:jc w:val="both"/>
      </w:pPr>
      <w:r>
        <w:t>2.</w:t>
      </w:r>
      <w:r>
        <w:tab/>
        <w:t>Python</w:t>
      </w:r>
    </w:p>
    <w:p w14:paraId="2C97D3FB" w14:textId="77777777" w:rsidR="00C520E7" w:rsidRDefault="00C520E7" w:rsidP="00033094">
      <w:pPr>
        <w:spacing w:line="360" w:lineRule="auto"/>
        <w:jc w:val="both"/>
      </w:pPr>
      <w:r>
        <w:t>3.</w:t>
      </w:r>
      <w:r>
        <w:tab/>
        <w:t>Jupyter</w:t>
      </w:r>
    </w:p>
    <w:p w14:paraId="57AC0CA3" w14:textId="77777777" w:rsidR="00C520E7" w:rsidRDefault="00C520E7" w:rsidP="00033094">
      <w:pPr>
        <w:spacing w:line="360" w:lineRule="auto"/>
        <w:jc w:val="both"/>
      </w:pPr>
      <w:r>
        <w:t>4.</w:t>
      </w:r>
      <w:r>
        <w:tab/>
        <w:t>Kotak API.</w:t>
      </w:r>
    </w:p>
    <w:p w14:paraId="7E6DBBDA" w14:textId="77777777" w:rsidR="00C520E7" w:rsidRDefault="00C520E7" w:rsidP="00033094">
      <w:pPr>
        <w:spacing w:line="360" w:lineRule="auto"/>
        <w:jc w:val="both"/>
      </w:pPr>
      <w:r>
        <w:t>5.</w:t>
      </w:r>
      <w:r>
        <w:tab/>
        <w:t xml:space="preserve">Trading account. </w:t>
      </w:r>
    </w:p>
    <w:p w14:paraId="52CC96F3" w14:textId="77777777" w:rsidR="00C520E7" w:rsidRDefault="00C520E7" w:rsidP="00033094">
      <w:pPr>
        <w:spacing w:line="360" w:lineRule="auto"/>
        <w:jc w:val="both"/>
      </w:pPr>
      <w:r>
        <w:t>6.</w:t>
      </w:r>
      <w:r>
        <w:tab/>
        <w:t xml:space="preserve">Neo Api Manager </w:t>
      </w:r>
    </w:p>
    <w:p w14:paraId="6DA30333" w14:textId="6DE92865" w:rsidR="00C520E7" w:rsidRDefault="00C520E7" w:rsidP="00033094">
      <w:pPr>
        <w:spacing w:line="360" w:lineRule="auto"/>
        <w:jc w:val="both"/>
      </w:pPr>
      <w:r>
        <w:t xml:space="preserve">             </w:t>
      </w:r>
    </w:p>
    <w:p w14:paraId="21BE9F1C" w14:textId="77777777" w:rsidR="00C520E7" w:rsidRDefault="00C520E7" w:rsidP="00033094">
      <w:pPr>
        <w:spacing w:line="360" w:lineRule="auto"/>
        <w:jc w:val="both"/>
      </w:pPr>
      <w:r>
        <w:t>Kotak Securities Trading Software (Kotak Securities Trading Platforms)</w:t>
      </w:r>
    </w:p>
    <w:p w14:paraId="28EAB816" w14:textId="77777777" w:rsidR="00C520E7" w:rsidRDefault="00C520E7" w:rsidP="00033094">
      <w:pPr>
        <w:spacing w:line="360" w:lineRule="auto"/>
        <w:jc w:val="both"/>
      </w:pPr>
      <w:r>
        <w:t>Kotak Securities offers multiple trading platforms to suit investors' requirements. Following are the trading platforms available by Kotak Sec:</w:t>
      </w:r>
    </w:p>
    <w:p w14:paraId="4FA4DF56" w14:textId="77777777" w:rsidR="00C520E7" w:rsidRDefault="00C520E7" w:rsidP="00033094">
      <w:pPr>
        <w:spacing w:line="360" w:lineRule="auto"/>
        <w:jc w:val="both"/>
      </w:pPr>
      <w:r>
        <w:t>1. Website based Trading</w:t>
      </w:r>
    </w:p>
    <w:p w14:paraId="0318BAB1" w14:textId="77777777" w:rsidR="00C520E7" w:rsidRDefault="00C520E7" w:rsidP="00033094">
      <w:pPr>
        <w:spacing w:line="360" w:lineRule="auto"/>
        <w:jc w:val="both"/>
      </w:pPr>
      <w:r>
        <w:t>A stock trading website, which can be accessed through any popular Web Browser. Kotak Neo can be accessed on your desktop/laptop. All exciting features be it Stocks &amp; IPO's, Futures &amp; Options, Mutual Fund &amp; ETFs, Currency &amp; Commodity, Smallcase, Stockit, Pay off analyser, you will find everything under one roof.</w:t>
      </w:r>
    </w:p>
    <w:p w14:paraId="66BEC09C" w14:textId="77777777" w:rsidR="00C520E7" w:rsidRDefault="00C520E7" w:rsidP="00033094">
      <w:pPr>
        <w:spacing w:line="360" w:lineRule="auto"/>
        <w:jc w:val="both"/>
      </w:pPr>
      <w:r>
        <w:t>2. Mobile Stock Trading</w:t>
      </w:r>
    </w:p>
    <w:p w14:paraId="3EF0163D" w14:textId="77777777" w:rsidR="00C520E7" w:rsidRDefault="00C520E7" w:rsidP="00033094">
      <w:pPr>
        <w:spacing w:line="360" w:lineRule="auto"/>
        <w:jc w:val="both"/>
      </w:pPr>
      <w:r>
        <w:t>Kotak Neo App is designed to provide simplified and smooth trading &amp; investing experience. The app is loaded with trader and investor-centric features, keeping in mind the needs of new age traders &amp; investors.</w:t>
      </w:r>
    </w:p>
    <w:p w14:paraId="1B91EC6B" w14:textId="77777777" w:rsidR="00C520E7" w:rsidRDefault="00C520E7" w:rsidP="00033094">
      <w:pPr>
        <w:spacing w:line="360" w:lineRule="auto"/>
        <w:jc w:val="both"/>
      </w:pPr>
      <w:r>
        <w:t>3. Trade API</w:t>
      </w:r>
    </w:p>
    <w:p w14:paraId="48277892" w14:textId="77777777" w:rsidR="00C520E7" w:rsidRDefault="00C520E7" w:rsidP="00033094">
      <w:pPr>
        <w:spacing w:line="360" w:lineRule="auto"/>
        <w:jc w:val="both"/>
      </w:pPr>
      <w:r>
        <w:t>Through Neo Trade API, you can execute trades with utmost ease. They help traders and developers to integrate live market feed with their strategies. Customise your trading platform to plan and execute trades. The company's Fintech Partners are: Tradetron, Algo Baba, Trading View, Amibroker, Ninja Trader, Chartlink, Meta Trader 4 and Trade from Excel.</w:t>
      </w:r>
    </w:p>
    <w:p w14:paraId="2D495F9E" w14:textId="77777777" w:rsidR="00C520E7" w:rsidRDefault="00C520E7" w:rsidP="00033094">
      <w:pPr>
        <w:spacing w:line="360" w:lineRule="auto"/>
        <w:jc w:val="both"/>
      </w:pPr>
      <w:r>
        <w:t>4. Desktop</w:t>
      </w:r>
    </w:p>
    <w:p w14:paraId="72E5FD6C" w14:textId="77777777" w:rsidR="00C520E7" w:rsidRDefault="00C520E7" w:rsidP="00033094">
      <w:pPr>
        <w:spacing w:line="360" w:lineRule="auto"/>
        <w:jc w:val="both"/>
      </w:pPr>
      <w:r>
        <w:t>Kotak Securities have Nest Terminal, a user-friendly platform that will help dynamic traders monitor markets, place orders seamlessly, and also buy &amp; sell shares in real-time. The sophisticated trading terminal will give you an edge in the competitive market.</w:t>
      </w:r>
    </w:p>
    <w:p w14:paraId="7C380DF2" w14:textId="77777777" w:rsidR="00C520E7" w:rsidRDefault="00C520E7" w:rsidP="00033094">
      <w:pPr>
        <w:spacing w:line="360" w:lineRule="auto"/>
        <w:jc w:val="both"/>
      </w:pPr>
    </w:p>
    <w:p w14:paraId="64FB6410" w14:textId="77777777" w:rsidR="00C520E7" w:rsidRDefault="00C520E7" w:rsidP="00033094">
      <w:pPr>
        <w:spacing w:line="360" w:lineRule="auto"/>
        <w:jc w:val="both"/>
      </w:pPr>
    </w:p>
    <w:p w14:paraId="6600BC79" w14:textId="77777777" w:rsidR="00033094" w:rsidRDefault="00033094" w:rsidP="00033094">
      <w:pPr>
        <w:spacing w:line="360" w:lineRule="auto"/>
        <w:jc w:val="both"/>
      </w:pPr>
    </w:p>
    <w:p w14:paraId="7832DF0F" w14:textId="77777777" w:rsidR="00033094" w:rsidRDefault="00033094" w:rsidP="00033094">
      <w:pPr>
        <w:spacing w:line="360" w:lineRule="auto"/>
        <w:jc w:val="both"/>
      </w:pPr>
    </w:p>
    <w:p w14:paraId="7EE09D8D" w14:textId="77777777" w:rsidR="00033094" w:rsidRDefault="00033094" w:rsidP="00033094">
      <w:pPr>
        <w:spacing w:line="360" w:lineRule="auto"/>
        <w:jc w:val="both"/>
      </w:pPr>
    </w:p>
    <w:p w14:paraId="1D628146" w14:textId="77777777" w:rsidR="00033094" w:rsidRDefault="00033094" w:rsidP="00033094">
      <w:pPr>
        <w:spacing w:line="360" w:lineRule="auto"/>
        <w:jc w:val="both"/>
      </w:pPr>
    </w:p>
    <w:p w14:paraId="1B3AA32A" w14:textId="77777777" w:rsidR="00C520E7" w:rsidRDefault="00C520E7" w:rsidP="00033094">
      <w:pPr>
        <w:spacing w:line="360" w:lineRule="auto"/>
        <w:jc w:val="both"/>
      </w:pPr>
      <w:r>
        <w:t>Kotak Securities Pros (Advantages)</w:t>
      </w:r>
    </w:p>
    <w:p w14:paraId="33924492" w14:textId="77777777" w:rsidR="00C520E7" w:rsidRDefault="00C520E7" w:rsidP="00033094">
      <w:pPr>
        <w:spacing w:line="360" w:lineRule="auto"/>
        <w:jc w:val="both"/>
      </w:pPr>
      <w:r>
        <w:lastRenderedPageBreak/>
        <w:t>The following are the advantages of Kotak Securities. You must read Kotak Securities advantages and disadvantages before opening an account with Kotak Securities. Kotak Securities pros and cons help you find if it suits your investment needs.</w:t>
      </w:r>
    </w:p>
    <w:p w14:paraId="0D5D655E" w14:textId="77777777" w:rsidR="00C520E7" w:rsidRDefault="00C520E7" w:rsidP="00033094">
      <w:pPr>
        <w:spacing w:line="360" w:lineRule="auto"/>
        <w:jc w:val="both"/>
      </w:pPr>
      <w:r>
        <w:t>1.</w:t>
      </w:r>
      <w:r>
        <w:tab/>
        <w:t xml:space="preserve">Kotak Securities offers a 3-in-1 account. </w:t>
      </w:r>
    </w:p>
    <w:p w14:paraId="53066FD5" w14:textId="77777777" w:rsidR="00C520E7" w:rsidRDefault="00C520E7" w:rsidP="00033094">
      <w:pPr>
        <w:spacing w:line="360" w:lineRule="auto"/>
        <w:jc w:val="both"/>
      </w:pPr>
      <w:r>
        <w:t>2.</w:t>
      </w:r>
      <w:r>
        <w:tab/>
        <w:t>25+ years of trusted service.</w:t>
      </w:r>
    </w:p>
    <w:p w14:paraId="38FD306C" w14:textId="77777777" w:rsidR="00C520E7" w:rsidRDefault="00C520E7" w:rsidP="00033094">
      <w:pPr>
        <w:spacing w:line="360" w:lineRule="auto"/>
        <w:jc w:val="both"/>
      </w:pPr>
      <w:r>
        <w:t>3.</w:t>
      </w:r>
      <w:r>
        <w:tab/>
        <w:t>Low-cost online discount brokerage plans are available.</w:t>
      </w:r>
    </w:p>
    <w:p w14:paraId="6437643E" w14:textId="77777777" w:rsidR="00C520E7" w:rsidRDefault="00C520E7" w:rsidP="00033094">
      <w:pPr>
        <w:spacing w:line="360" w:lineRule="auto"/>
        <w:jc w:val="both"/>
      </w:pPr>
      <w:r>
        <w:t>4.</w:t>
      </w:r>
      <w:r>
        <w:tab/>
        <w:t>Zero brokerage plan for investors up to the age of 30 years.</w:t>
      </w:r>
    </w:p>
    <w:p w14:paraId="7BFFD53A" w14:textId="77777777" w:rsidR="00C520E7" w:rsidRDefault="00C520E7" w:rsidP="00033094">
      <w:pPr>
        <w:spacing w:line="360" w:lineRule="auto"/>
        <w:jc w:val="both"/>
      </w:pPr>
    </w:p>
    <w:p w14:paraId="20A417BF" w14:textId="77777777" w:rsidR="00C520E7" w:rsidRDefault="00C520E7" w:rsidP="00033094">
      <w:pPr>
        <w:spacing w:line="360" w:lineRule="auto"/>
        <w:jc w:val="both"/>
      </w:pPr>
      <w:r>
        <w:t>10 Features of Kotak Securities Mobile App</w:t>
      </w:r>
    </w:p>
    <w:p w14:paraId="522FAFA9" w14:textId="77777777" w:rsidR="00C520E7" w:rsidRDefault="00C520E7" w:rsidP="00033094">
      <w:pPr>
        <w:spacing w:line="360" w:lineRule="auto"/>
        <w:jc w:val="both"/>
      </w:pPr>
      <w:r>
        <w:t>Analyze, track and trade stocks on the go with Kotak Mobile Trading app. Key feature of the app include:</w:t>
      </w:r>
    </w:p>
    <w:p w14:paraId="0A72C5DB" w14:textId="77777777" w:rsidR="00C520E7" w:rsidRDefault="00C520E7" w:rsidP="00033094">
      <w:pPr>
        <w:spacing w:line="360" w:lineRule="auto"/>
        <w:jc w:val="both"/>
      </w:pPr>
      <w:r>
        <w:t>1.</w:t>
      </w:r>
      <w:r>
        <w:tab/>
        <w:t>Online Trading on Mobile Phones, Tablets and iPAD</w:t>
      </w:r>
    </w:p>
    <w:p w14:paraId="701D25C4" w14:textId="0DDB0A08" w:rsidR="00C520E7" w:rsidRDefault="00C520E7" w:rsidP="00033094">
      <w:pPr>
        <w:spacing w:line="360" w:lineRule="auto"/>
        <w:jc w:val="both"/>
      </w:pPr>
      <w:r>
        <w:tab/>
        <w:t>Equity Cash Trading (Delivery)</w:t>
      </w:r>
    </w:p>
    <w:p w14:paraId="5F9FBC13" w14:textId="0DFF1526" w:rsidR="00C520E7" w:rsidRDefault="00C520E7" w:rsidP="00033094">
      <w:pPr>
        <w:spacing w:line="360" w:lineRule="auto"/>
        <w:jc w:val="both"/>
      </w:pPr>
      <w:r>
        <w:tab/>
        <w:t>Equity Derivatives Trading (F&amp;O)</w:t>
      </w:r>
    </w:p>
    <w:p w14:paraId="69695BFA" w14:textId="43744C4B" w:rsidR="00C520E7" w:rsidRDefault="00C520E7" w:rsidP="00033094">
      <w:pPr>
        <w:spacing w:line="360" w:lineRule="auto"/>
        <w:jc w:val="both"/>
      </w:pPr>
      <w:r>
        <w:tab/>
        <w:t>Currency Derivatives Trading (F&amp;O)</w:t>
      </w:r>
    </w:p>
    <w:p w14:paraId="09FA7C5C" w14:textId="77777777" w:rsidR="00C520E7" w:rsidRDefault="00C520E7" w:rsidP="00033094">
      <w:pPr>
        <w:spacing w:line="360" w:lineRule="auto"/>
        <w:jc w:val="both"/>
      </w:pPr>
      <w:r>
        <w:t>2.</w:t>
      </w:r>
      <w:r>
        <w:tab/>
        <w:t>Track orders placed earlier</w:t>
      </w:r>
    </w:p>
    <w:p w14:paraId="69819688" w14:textId="77777777" w:rsidR="00C520E7" w:rsidRDefault="00C520E7" w:rsidP="00033094">
      <w:pPr>
        <w:spacing w:line="360" w:lineRule="auto"/>
        <w:jc w:val="both"/>
      </w:pPr>
      <w:r>
        <w:t>3.</w:t>
      </w:r>
      <w:r>
        <w:tab/>
        <w:t>Track portfolio in real time</w:t>
      </w:r>
    </w:p>
    <w:p w14:paraId="2B78D9B1" w14:textId="77777777" w:rsidR="00C520E7" w:rsidRDefault="00C520E7" w:rsidP="00033094">
      <w:pPr>
        <w:spacing w:line="360" w:lineRule="auto"/>
        <w:jc w:val="both"/>
      </w:pPr>
      <w:r>
        <w:t>4.</w:t>
      </w:r>
      <w:r>
        <w:tab/>
        <w:t>Live streaming quotes &amp; charts</w:t>
      </w:r>
    </w:p>
    <w:p w14:paraId="56441F8F" w14:textId="77777777" w:rsidR="00C520E7" w:rsidRDefault="00C520E7" w:rsidP="00033094">
      <w:pPr>
        <w:spacing w:line="360" w:lineRule="auto"/>
        <w:jc w:val="both"/>
      </w:pPr>
      <w:r>
        <w:t>5.</w:t>
      </w:r>
      <w:r>
        <w:tab/>
        <w:t>View Demat Account Holdings</w:t>
      </w:r>
    </w:p>
    <w:p w14:paraId="0E7B9D00" w14:textId="77777777" w:rsidR="00C520E7" w:rsidRDefault="00C520E7" w:rsidP="00033094">
      <w:pPr>
        <w:spacing w:line="360" w:lineRule="auto"/>
        <w:jc w:val="both"/>
      </w:pPr>
      <w:r>
        <w:t>6.</w:t>
      </w:r>
      <w:r>
        <w:tab/>
        <w:t>Online Fund Transfer</w:t>
      </w:r>
    </w:p>
    <w:p w14:paraId="3742B9A1" w14:textId="77777777" w:rsidR="00C520E7" w:rsidRDefault="00C520E7" w:rsidP="00033094">
      <w:pPr>
        <w:spacing w:line="360" w:lineRule="auto"/>
        <w:jc w:val="both"/>
      </w:pPr>
      <w:r>
        <w:t>7.</w:t>
      </w:r>
      <w:r>
        <w:tab/>
        <w:t>Reports &amp; Historic Actions</w:t>
      </w:r>
    </w:p>
    <w:p w14:paraId="15D82AE9" w14:textId="77777777" w:rsidR="00C520E7" w:rsidRDefault="00C520E7" w:rsidP="00033094">
      <w:pPr>
        <w:spacing w:line="360" w:lineRule="auto"/>
        <w:jc w:val="both"/>
      </w:pPr>
      <w:r>
        <w:t>8.</w:t>
      </w:r>
      <w:r>
        <w:tab/>
        <w:t>Live Market Info and Market Watch</w:t>
      </w:r>
    </w:p>
    <w:p w14:paraId="20F2E2D2" w14:textId="77777777" w:rsidR="00C520E7" w:rsidRDefault="00C520E7" w:rsidP="00033094">
      <w:pPr>
        <w:spacing w:line="360" w:lineRule="auto"/>
        <w:jc w:val="both"/>
      </w:pPr>
      <w:r>
        <w:t>9.</w:t>
      </w:r>
      <w:r>
        <w:tab/>
        <w:t>Intraday Tick by Tick Charts</w:t>
      </w:r>
    </w:p>
    <w:p w14:paraId="20F45248" w14:textId="77777777" w:rsidR="00C520E7" w:rsidRDefault="00C520E7" w:rsidP="00033094">
      <w:pPr>
        <w:spacing w:line="360" w:lineRule="auto"/>
        <w:jc w:val="both"/>
      </w:pPr>
      <w:r>
        <w:t>10.</w:t>
      </w:r>
      <w:r>
        <w:tab/>
        <w:t>Manager Account / Profile</w:t>
      </w:r>
    </w:p>
    <w:p w14:paraId="4546507B" w14:textId="77777777" w:rsidR="00C520E7" w:rsidRDefault="00C520E7" w:rsidP="00033094">
      <w:pPr>
        <w:spacing w:line="360" w:lineRule="auto"/>
        <w:jc w:val="both"/>
      </w:pPr>
    </w:p>
    <w:p w14:paraId="358A64BD" w14:textId="77777777" w:rsidR="00C520E7" w:rsidRDefault="00C520E7" w:rsidP="00033094">
      <w:pPr>
        <w:spacing w:line="360" w:lineRule="auto"/>
        <w:jc w:val="both"/>
      </w:pPr>
      <w:r>
        <w:t>Requirements For Making bots.</w:t>
      </w:r>
    </w:p>
    <w:p w14:paraId="19476946" w14:textId="77777777" w:rsidR="00C520E7" w:rsidRDefault="00C520E7" w:rsidP="00033094">
      <w:pPr>
        <w:spacing w:line="360" w:lineRule="auto"/>
        <w:jc w:val="both"/>
      </w:pPr>
      <w:r>
        <w:t>To create a trading bot like the one we’re building, you’ll need the following:</w:t>
      </w:r>
    </w:p>
    <w:p w14:paraId="639E6843" w14:textId="77777777" w:rsidR="00C520E7" w:rsidRDefault="00C520E7" w:rsidP="00033094">
      <w:pPr>
        <w:spacing w:line="360" w:lineRule="auto"/>
        <w:jc w:val="both"/>
      </w:pPr>
    </w:p>
    <w:p w14:paraId="4F12B745" w14:textId="77777777" w:rsidR="00C520E7" w:rsidRDefault="00C520E7" w:rsidP="00033094">
      <w:pPr>
        <w:spacing w:line="360" w:lineRule="auto"/>
        <w:jc w:val="both"/>
      </w:pPr>
      <w:r>
        <w:t>Python: Python provides a versatile and powerful programming language for developing trading bots due to its extensive libraries and ease of use.</w:t>
      </w:r>
    </w:p>
    <w:p w14:paraId="1C0D9F3F" w14:textId="77777777" w:rsidR="00C520E7" w:rsidRDefault="00C520E7" w:rsidP="00033094">
      <w:pPr>
        <w:spacing w:line="360" w:lineRule="auto"/>
        <w:jc w:val="both"/>
      </w:pPr>
      <w:r>
        <w:t>Broker API: We’re using the Kotak Neo API provided by Kotak Neo Broker for accessing market data and executing trades. However, since each user may have a different broker, they’ll need to refer to their broker’s API documentation and make necessary adjustments to the code accordingly.</w:t>
      </w:r>
    </w:p>
    <w:p w14:paraId="51A2EACF" w14:textId="77777777" w:rsidR="00C520E7" w:rsidRDefault="00C520E7" w:rsidP="00033094">
      <w:pPr>
        <w:spacing w:line="360" w:lineRule="auto"/>
        <w:jc w:val="both"/>
      </w:pPr>
      <w:r>
        <w:t>WebSocket Data: Continuous and real-time market data is crucial for making timely trading decisions. Utilizing websocket data allows our bot to receive updates on the symbols we’re trading, enabling us to execute buy and sell orders promptly.</w:t>
      </w:r>
    </w:p>
    <w:p w14:paraId="7216E681" w14:textId="77777777" w:rsidR="00C520E7" w:rsidRDefault="00C520E7" w:rsidP="00033094">
      <w:pPr>
        <w:spacing w:line="360" w:lineRule="auto"/>
        <w:jc w:val="both"/>
      </w:pPr>
      <w:r>
        <w:lastRenderedPageBreak/>
        <w:t>Technical Analysis Library: A library for technical analysis such as TA-Lib and pandas-ta in Python can be helpful for calculating indicators like the Relative Strength Index (RSI) used in our trading strategy.</w:t>
      </w:r>
    </w:p>
    <w:p w14:paraId="7395E4DC" w14:textId="77777777" w:rsidR="00C520E7" w:rsidRDefault="00C520E7" w:rsidP="00033094">
      <w:pPr>
        <w:spacing w:line="360" w:lineRule="auto"/>
        <w:jc w:val="both"/>
      </w:pPr>
      <w:r>
        <w:t>Risk Management: Implementing proper risk management techniques is essential for protecting capital and ensuring long-term profitability. This includes setting stop-loss orders, position sizing based on account size and risk tolerance, and monitoring leverage.</w:t>
      </w:r>
    </w:p>
    <w:p w14:paraId="5879D1D1" w14:textId="77777777" w:rsidR="00C520E7" w:rsidRDefault="00C520E7" w:rsidP="00033094">
      <w:pPr>
        <w:spacing w:line="360" w:lineRule="auto"/>
        <w:jc w:val="both"/>
      </w:pPr>
      <w:r>
        <w:t>Backtesting Framework: Before deploying our bot in live trading, it’s crucial to backtest our strategy using historical data thoroughly. Utilizing a backtesting framework such as Backtrader or Zipline can help simulate trading performance and identify potential flaws in the strategy. You can use a custom framework also as we used in our Backtesting Rsi trading strategy using Python.</w:t>
      </w:r>
    </w:p>
    <w:p w14:paraId="7113EA6E" w14:textId="271C835D" w:rsidR="00C520E7" w:rsidRDefault="00C520E7" w:rsidP="00033094">
      <w:pPr>
        <w:spacing w:line="360" w:lineRule="auto"/>
        <w:jc w:val="both"/>
      </w:pPr>
      <w:r>
        <w:t>Security Measures: Since trading bots involve automated execution of trades, ensuring the security of API keys and sensitive information is paramount. Implementing secure practices such as storing API keys securely and utilizing encrypted communication channels is essential to protect against unauthorized access.</w:t>
      </w:r>
    </w:p>
    <w:p w14:paraId="24157446" w14:textId="77777777" w:rsidR="00C520E7" w:rsidRDefault="00C520E7" w:rsidP="00033094">
      <w:pPr>
        <w:spacing w:line="360" w:lineRule="auto"/>
        <w:jc w:val="both"/>
      </w:pPr>
    </w:p>
    <w:p w14:paraId="661A7413" w14:textId="77777777" w:rsidR="00C520E7" w:rsidRDefault="00C520E7" w:rsidP="00033094">
      <w:pPr>
        <w:spacing w:line="360" w:lineRule="auto"/>
        <w:jc w:val="both"/>
      </w:pPr>
      <w:r>
        <w:t>Here’s how the function works:</w:t>
      </w:r>
    </w:p>
    <w:p w14:paraId="1FE3E428" w14:textId="77777777" w:rsidR="00C520E7" w:rsidRDefault="00C520E7" w:rsidP="00033094">
      <w:pPr>
        <w:spacing w:line="360" w:lineRule="auto"/>
        <w:jc w:val="both"/>
      </w:pPr>
    </w:p>
    <w:p w14:paraId="04B4918D" w14:textId="77777777" w:rsidR="00C520E7" w:rsidRDefault="00C520E7" w:rsidP="00033094">
      <w:pPr>
        <w:spacing w:line="360" w:lineRule="auto"/>
        <w:jc w:val="both"/>
      </w:pPr>
      <w:r>
        <w:t>It calculates the end date as the current date and time, and then the start date as one day before the end date.</w:t>
      </w:r>
    </w:p>
    <w:p w14:paraId="1E40787C" w14:textId="77777777" w:rsidR="00C520E7" w:rsidRDefault="00C520E7" w:rsidP="00033094">
      <w:pPr>
        <w:spacing w:line="360" w:lineRule="auto"/>
        <w:jc w:val="both"/>
      </w:pPr>
      <w:r>
        <w:t>The function then calls a hypothetical historical_data() function to retrieve historical price data for the specified symbol, start date, end date, and interval. This data is stored in a DataFrame (df).</w:t>
      </w:r>
    </w:p>
    <w:p w14:paraId="2A5AF19C" w14:textId="77777777" w:rsidR="00C520E7" w:rsidRDefault="00C520E7" w:rsidP="00033094">
      <w:pPr>
        <w:spacing w:line="360" w:lineRule="auto"/>
        <w:jc w:val="both"/>
      </w:pPr>
      <w:r>
        <w:t>The columns of the DataFrame are renamed to match the expected format (‘Date’, ‘Open’, ‘High’, ‘Low’, ‘Close’, ‘Volume’).</w:t>
      </w:r>
    </w:p>
    <w:p w14:paraId="7DF3A8DD" w14:textId="77777777" w:rsidR="00C520E7" w:rsidRDefault="00C520E7" w:rsidP="00033094">
      <w:pPr>
        <w:spacing w:line="360" w:lineRule="auto"/>
        <w:jc w:val="both"/>
      </w:pPr>
      <w:r>
        <w:t>Using the ta library, the function calculates the RSI (Relative Strength Index) and ATR (Average True Range) based on the closing prices.</w:t>
      </w:r>
    </w:p>
    <w:p w14:paraId="07A21329" w14:textId="77777777" w:rsidR="00C520E7" w:rsidRDefault="00C520E7" w:rsidP="00033094">
      <w:pPr>
        <w:spacing w:line="360" w:lineRule="auto"/>
        <w:jc w:val="both"/>
      </w:pPr>
      <w:r>
        <w:t>It initializes a new column called ‘crossover_signal’ in the DataFrame and sets all values to 0.</w:t>
      </w:r>
    </w:p>
    <w:p w14:paraId="6FC5BC85" w14:textId="77777777" w:rsidR="00C520E7" w:rsidRDefault="00C520E7" w:rsidP="00033094">
      <w:pPr>
        <w:spacing w:line="360" w:lineRule="auto"/>
        <w:jc w:val="both"/>
      </w:pPr>
      <w:r>
        <w:t>The function identifies points where the RSI crosses above or below the threshold of 50 and sets the corresponding ‘crossover_signal’ values to 1 or -1, respectively, indicating buy or sell signals.</w:t>
      </w:r>
    </w:p>
    <w:p w14:paraId="61A8F6C6" w14:textId="55DBFD3D" w:rsidR="00847211" w:rsidRDefault="00C520E7" w:rsidP="00394F10">
      <w:pPr>
        <w:spacing w:line="360" w:lineRule="auto"/>
        <w:jc w:val="both"/>
      </w:pPr>
      <w:r>
        <w:t>Finally, it converts the ‘Date’ column to the desired format and returns the DataFrame containing the historical data along with the RSI signals.</w:t>
      </w:r>
      <w:r>
        <w:br w:type="page"/>
      </w:r>
    </w:p>
    <w:p w14:paraId="2A0FEF4F" w14:textId="77777777" w:rsidR="00847211" w:rsidRDefault="00E9620C" w:rsidP="00F168E4">
      <w:pPr>
        <w:pStyle w:val="Heading3"/>
        <w:spacing w:line="360" w:lineRule="auto"/>
      </w:pPr>
      <w:r>
        <w:lastRenderedPageBreak/>
        <w:t>C</w:t>
      </w:r>
      <w:r>
        <w:t xml:space="preserve">hapter </w:t>
      </w:r>
      <w:r>
        <w:rPr>
          <w:spacing w:val="-10"/>
        </w:rPr>
        <w:t>6</w:t>
      </w:r>
    </w:p>
    <w:p w14:paraId="36CD86B6" w14:textId="77777777" w:rsidR="00847211" w:rsidRDefault="00E9620C" w:rsidP="00F168E4">
      <w:pPr>
        <w:pStyle w:val="Heading6"/>
        <w:spacing w:line="360" w:lineRule="auto"/>
        <w:rPr>
          <w:spacing w:val="-2"/>
        </w:rPr>
      </w:pPr>
      <w:r>
        <w:t xml:space="preserve">RESULTS AND </w:t>
      </w:r>
      <w:r>
        <w:rPr>
          <w:spacing w:val="-2"/>
        </w:rPr>
        <w:t>APPLICATIONS</w:t>
      </w:r>
    </w:p>
    <w:p w14:paraId="3DDA7323" w14:textId="32F2A05F" w:rsidR="00847211" w:rsidRDefault="00847211" w:rsidP="00F168E4">
      <w:pPr>
        <w:pStyle w:val="BodyText"/>
        <w:spacing w:line="360" w:lineRule="auto"/>
        <w:ind w:right="199"/>
        <w:jc w:val="both"/>
      </w:pPr>
    </w:p>
    <w:p w14:paraId="6C3373D2" w14:textId="3C3AD54F" w:rsidR="00442467" w:rsidRDefault="00394F10" w:rsidP="00F168E4">
      <w:pPr>
        <w:pStyle w:val="BodyText"/>
        <w:spacing w:line="360" w:lineRule="auto"/>
        <w:ind w:right="199"/>
        <w:jc w:val="both"/>
      </w:pPr>
      <w:r>
        <w:rPr>
          <w:noProof/>
        </w:rPr>
        <w:drawing>
          <wp:anchor distT="0" distB="0" distL="114300" distR="114300" simplePos="0" relativeHeight="251655680" behindDoc="1" locked="0" layoutInCell="1" allowOverlap="1" wp14:anchorId="5A64DB65" wp14:editId="3AAEAF2E">
            <wp:simplePos x="0" y="0"/>
            <wp:positionH relativeFrom="column">
              <wp:posOffset>-73025</wp:posOffset>
            </wp:positionH>
            <wp:positionV relativeFrom="paragraph">
              <wp:posOffset>230505</wp:posOffset>
            </wp:positionV>
            <wp:extent cx="6210300" cy="3124200"/>
            <wp:effectExtent l="0" t="0" r="0" b="0"/>
            <wp:wrapTight wrapText="bothSides">
              <wp:wrapPolygon edited="0">
                <wp:start x="0" y="0"/>
                <wp:lineTo x="0" y="21468"/>
                <wp:lineTo x="21534" y="21468"/>
                <wp:lineTo x="21534" y="0"/>
                <wp:lineTo x="0" y="0"/>
              </wp:wrapPolygon>
            </wp:wrapTight>
            <wp:docPr id="1941078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3124200"/>
                    </a:xfrm>
                    <a:prstGeom prst="rect">
                      <a:avLst/>
                    </a:prstGeom>
                    <a:noFill/>
                    <a:ln>
                      <a:noFill/>
                    </a:ln>
                  </pic:spPr>
                </pic:pic>
              </a:graphicData>
            </a:graphic>
          </wp:anchor>
        </w:drawing>
      </w:r>
    </w:p>
    <w:p w14:paraId="6556EBCB" w14:textId="3815FF1B" w:rsidR="00442467" w:rsidRDefault="002C4DFA" w:rsidP="00F168E4">
      <w:pPr>
        <w:pStyle w:val="BodyText"/>
        <w:spacing w:line="360" w:lineRule="auto"/>
        <w:ind w:right="199"/>
        <w:jc w:val="both"/>
        <w:rPr>
          <w:b/>
          <w:bCs/>
        </w:rPr>
      </w:pPr>
      <w:r>
        <w:rPr>
          <w:noProof/>
        </w:rPr>
        <w:drawing>
          <wp:anchor distT="0" distB="0" distL="114300" distR="114300" simplePos="0" relativeHeight="251660800" behindDoc="1" locked="0" layoutInCell="1" allowOverlap="1" wp14:anchorId="111884C2" wp14:editId="36267BDA">
            <wp:simplePos x="0" y="0"/>
            <wp:positionH relativeFrom="margin">
              <wp:posOffset>-60960</wp:posOffset>
            </wp:positionH>
            <wp:positionV relativeFrom="paragraph">
              <wp:posOffset>3367405</wp:posOffset>
            </wp:positionV>
            <wp:extent cx="6210300" cy="3207385"/>
            <wp:effectExtent l="0" t="0" r="0" b="0"/>
            <wp:wrapTight wrapText="bothSides">
              <wp:wrapPolygon edited="0">
                <wp:start x="0" y="0"/>
                <wp:lineTo x="0" y="21425"/>
                <wp:lineTo x="21534" y="21425"/>
                <wp:lineTo x="21534" y="0"/>
                <wp:lineTo x="0" y="0"/>
              </wp:wrapPolygon>
            </wp:wrapTight>
            <wp:docPr id="377893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3207385"/>
                    </a:xfrm>
                    <a:prstGeom prst="rect">
                      <a:avLst/>
                    </a:prstGeom>
                    <a:noFill/>
                    <a:ln>
                      <a:noFill/>
                    </a:ln>
                  </pic:spPr>
                </pic:pic>
              </a:graphicData>
            </a:graphic>
          </wp:anchor>
        </w:drawing>
      </w:r>
    </w:p>
    <w:p w14:paraId="7B4C3854" w14:textId="78E119B1" w:rsidR="00442467" w:rsidRDefault="00394F10" w:rsidP="00F168E4">
      <w:pPr>
        <w:pStyle w:val="BodyText"/>
        <w:spacing w:line="360" w:lineRule="auto"/>
        <w:ind w:right="199"/>
        <w:jc w:val="both"/>
        <w:rPr>
          <w:b/>
          <w:bCs/>
        </w:rPr>
      </w:pPr>
      <w:r>
        <w:rPr>
          <w:noProof/>
        </w:rPr>
        <w:lastRenderedPageBreak/>
        <w:drawing>
          <wp:anchor distT="0" distB="0" distL="114300" distR="114300" simplePos="0" relativeHeight="251662848" behindDoc="1" locked="0" layoutInCell="1" allowOverlap="1" wp14:anchorId="2DBDA760" wp14:editId="772BAB04">
            <wp:simplePos x="0" y="0"/>
            <wp:positionH relativeFrom="column">
              <wp:posOffset>10160</wp:posOffset>
            </wp:positionH>
            <wp:positionV relativeFrom="paragraph">
              <wp:posOffset>229870</wp:posOffset>
            </wp:positionV>
            <wp:extent cx="6355080" cy="3909060"/>
            <wp:effectExtent l="0" t="0" r="7620" b="0"/>
            <wp:wrapTight wrapText="bothSides">
              <wp:wrapPolygon edited="0">
                <wp:start x="0" y="0"/>
                <wp:lineTo x="0" y="21474"/>
                <wp:lineTo x="21561" y="21474"/>
                <wp:lineTo x="21561" y="0"/>
                <wp:lineTo x="0" y="0"/>
              </wp:wrapPolygon>
            </wp:wrapTight>
            <wp:docPr id="6696937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55080" cy="390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58210F" w14:textId="5A222170" w:rsidR="00442467" w:rsidRDefault="00442467" w:rsidP="00F168E4">
      <w:pPr>
        <w:pStyle w:val="BodyText"/>
        <w:spacing w:line="360" w:lineRule="auto"/>
        <w:ind w:right="199"/>
        <w:jc w:val="both"/>
        <w:rPr>
          <w:b/>
          <w:bCs/>
        </w:rPr>
      </w:pPr>
    </w:p>
    <w:p w14:paraId="3A791079" w14:textId="290D31D0" w:rsidR="00442467" w:rsidRDefault="00442467" w:rsidP="00F168E4">
      <w:pPr>
        <w:pStyle w:val="BodyText"/>
        <w:spacing w:line="360" w:lineRule="auto"/>
        <w:ind w:right="199"/>
        <w:jc w:val="both"/>
        <w:rPr>
          <w:b/>
          <w:bCs/>
        </w:rPr>
      </w:pPr>
    </w:p>
    <w:p w14:paraId="7DB578AE" w14:textId="22B27C4F" w:rsidR="00394F10" w:rsidRDefault="00394F10" w:rsidP="00F168E4">
      <w:pPr>
        <w:pStyle w:val="BodyText"/>
        <w:spacing w:line="360" w:lineRule="auto"/>
        <w:ind w:right="199"/>
        <w:jc w:val="both"/>
        <w:rPr>
          <w:b/>
          <w:bCs/>
        </w:rPr>
      </w:pPr>
    </w:p>
    <w:p w14:paraId="1CA04BF7" w14:textId="01F3967E" w:rsidR="00394F10" w:rsidRDefault="00394F10">
      <w:pPr>
        <w:rPr>
          <w:b/>
          <w:bCs/>
          <w:sz w:val="24"/>
          <w:szCs w:val="24"/>
        </w:rPr>
      </w:pPr>
      <w:r>
        <w:rPr>
          <w:b/>
          <w:bCs/>
        </w:rPr>
        <w:br w:type="page"/>
      </w:r>
    </w:p>
    <w:p w14:paraId="3C06539E" w14:textId="49A7F2E0" w:rsidR="00442467" w:rsidRPr="00442467" w:rsidRDefault="00442467" w:rsidP="00F168E4">
      <w:pPr>
        <w:pStyle w:val="BodyText"/>
        <w:spacing w:line="360" w:lineRule="auto"/>
        <w:ind w:right="199"/>
        <w:jc w:val="both"/>
        <w:rPr>
          <w:b/>
          <w:bCs/>
        </w:rPr>
        <w:sectPr w:rsidR="00442467" w:rsidRPr="00442467" w:rsidSect="00CF2CE5">
          <w:pgSz w:w="12240" w:h="15840"/>
          <w:pgMar w:top="1360" w:right="1240" w:bottom="1200" w:left="1220" w:header="0" w:footer="1019" w:gutter="0"/>
          <w:cols w:space="720"/>
        </w:sectPr>
      </w:pPr>
    </w:p>
    <w:p w14:paraId="65FAF172" w14:textId="440B30AB" w:rsidR="00847211" w:rsidRPr="00B64A28" w:rsidRDefault="00E9620C" w:rsidP="00B64A28">
      <w:pPr>
        <w:pStyle w:val="Heading3"/>
        <w:spacing w:line="360" w:lineRule="auto"/>
      </w:pPr>
      <w:r>
        <w:lastRenderedPageBreak/>
        <w:t xml:space="preserve">Chapter </w:t>
      </w:r>
      <w:r>
        <w:rPr>
          <w:spacing w:val="-10"/>
        </w:rPr>
        <w:t>7</w:t>
      </w:r>
    </w:p>
    <w:p w14:paraId="670D8E02" w14:textId="77777777" w:rsidR="00847211" w:rsidRDefault="00E9620C" w:rsidP="00B64A28">
      <w:pPr>
        <w:pStyle w:val="Heading6"/>
        <w:spacing w:line="360" w:lineRule="auto"/>
      </w:pPr>
      <w:r>
        <w:t xml:space="preserve">CONCLUSION AND FUTURE </w:t>
      </w:r>
      <w:r>
        <w:rPr>
          <w:spacing w:val="-2"/>
        </w:rPr>
        <w:t>SCOPE</w:t>
      </w:r>
    </w:p>
    <w:p w14:paraId="44D620FF" w14:textId="59CC70D8" w:rsidR="00847211" w:rsidRDefault="00847211" w:rsidP="00B64A28">
      <w:pPr>
        <w:spacing w:before="200"/>
        <w:ind w:left="100" w:right="80"/>
        <w:jc w:val="center"/>
        <w:rPr>
          <w:i/>
        </w:rPr>
      </w:pPr>
    </w:p>
    <w:p w14:paraId="65BCB0EC" w14:textId="77777777" w:rsidR="00847211" w:rsidRDefault="00E9620C" w:rsidP="00B64A28">
      <w:pPr>
        <w:pStyle w:val="Heading7"/>
        <w:ind w:left="0"/>
      </w:pPr>
      <w:r>
        <w:rPr>
          <w:spacing w:val="-2"/>
        </w:rPr>
        <w:t>Conclusions:</w:t>
      </w:r>
    </w:p>
    <w:p w14:paraId="15716F8B" w14:textId="6A1A5BB7" w:rsidR="00B64A28" w:rsidRPr="00B64A28" w:rsidRDefault="00B64A28" w:rsidP="00B64A28">
      <w:pPr>
        <w:pStyle w:val="BodyText"/>
        <w:spacing w:before="138" w:line="360" w:lineRule="auto"/>
        <w:ind w:right="199"/>
        <w:jc w:val="both"/>
      </w:pPr>
      <w:r w:rsidRPr="00B64A28">
        <w:t>Developing a trading bot using the Kotak API can be a challenging but rewarding experience. Trading bots can help traders to automate the trading process, save time, and make more profitable trading decisions.</w:t>
      </w:r>
    </w:p>
    <w:p w14:paraId="596431FC" w14:textId="103D5DCA" w:rsidR="00B64A28" w:rsidRPr="00B64A28" w:rsidRDefault="00B64A28" w:rsidP="00B64A28">
      <w:pPr>
        <w:pStyle w:val="BodyText"/>
        <w:spacing w:before="138" w:line="360" w:lineRule="auto"/>
        <w:ind w:right="199"/>
        <w:jc w:val="both"/>
      </w:pPr>
      <w:r w:rsidRPr="00B64A28">
        <w:t>However, it is important to note that trading bots are not a guaranteed way to make money. Traders should always backtest and optimize their trading strategies thoroughly before deploying them to a live trading environment. Additionally, traders should always monitor their trading bots closely and be prepared to manually intervene if necessary.</w:t>
      </w:r>
    </w:p>
    <w:p w14:paraId="12DC4938" w14:textId="73DE8283" w:rsidR="00847211" w:rsidRPr="00B64A28" w:rsidRDefault="00B64A28" w:rsidP="00B64A28">
      <w:pPr>
        <w:pStyle w:val="BodyText"/>
        <w:spacing w:before="138" w:line="360" w:lineRule="auto"/>
        <w:ind w:right="199"/>
        <w:jc w:val="both"/>
      </w:pPr>
      <w:r w:rsidRPr="00B64A28">
        <w:t>Algorithmic trading Bot not only provides Security, Cost, and Speed but is also a revolutionary technology for the future financial markets and economy. Algorithmic Trading Bot makes it easier for both new traders as well as established ones in getting profitable outcomes with minimized effort, time and loss.The integration of Financial Knowledge with Machine Learning is a demand of future Trading and enhances both Performance and Revenue.</w:t>
      </w:r>
    </w:p>
    <w:p w14:paraId="71ABC848" w14:textId="77777777" w:rsidR="00033094" w:rsidRDefault="00033094" w:rsidP="00B64A28">
      <w:pPr>
        <w:pStyle w:val="Heading7"/>
        <w:ind w:left="0"/>
      </w:pPr>
      <w:bookmarkStart w:id="1" w:name="_TOC_250002"/>
    </w:p>
    <w:p w14:paraId="7D13DF32" w14:textId="6706244F" w:rsidR="00847211" w:rsidRDefault="00E9620C" w:rsidP="00B64A28">
      <w:pPr>
        <w:pStyle w:val="Heading7"/>
        <w:ind w:left="0"/>
        <w:rPr>
          <w:spacing w:val="-2"/>
        </w:rPr>
      </w:pPr>
      <w:r>
        <w:t xml:space="preserve">Future </w:t>
      </w:r>
      <w:bookmarkEnd w:id="1"/>
      <w:r>
        <w:rPr>
          <w:spacing w:val="-2"/>
        </w:rPr>
        <w:t>scope:</w:t>
      </w:r>
    </w:p>
    <w:p w14:paraId="4252B3F3" w14:textId="77777777" w:rsidR="00B64A28" w:rsidRPr="00B64A28" w:rsidRDefault="00B64A28" w:rsidP="00B64A28">
      <w:pPr>
        <w:pStyle w:val="Heading7"/>
        <w:spacing w:line="360" w:lineRule="auto"/>
        <w:ind w:left="0"/>
        <w:jc w:val="both"/>
        <w:rPr>
          <w:b w:val="0"/>
          <w:bCs w:val="0"/>
          <w:spacing w:val="-2"/>
        </w:rPr>
      </w:pPr>
      <w:r w:rsidRPr="00B64A28">
        <w:rPr>
          <w:b w:val="0"/>
          <w:bCs w:val="0"/>
          <w:spacing w:val="-2"/>
        </w:rPr>
        <w:t>The future scope of automated trading bots is quite promising, as they continue to evolve alongside advancements in technology and financial markets. Here are some aspects contributing to their future scope:</w:t>
      </w:r>
    </w:p>
    <w:p w14:paraId="798F164B" w14:textId="77777777" w:rsidR="00B64A28" w:rsidRPr="00B64A28" w:rsidRDefault="00B64A28" w:rsidP="00B64A28">
      <w:pPr>
        <w:pStyle w:val="Heading7"/>
        <w:spacing w:line="360" w:lineRule="auto"/>
        <w:ind w:left="0"/>
        <w:jc w:val="both"/>
        <w:rPr>
          <w:b w:val="0"/>
          <w:bCs w:val="0"/>
          <w:spacing w:val="-2"/>
        </w:rPr>
      </w:pPr>
      <w:r w:rsidRPr="00B64A28">
        <w:rPr>
          <w:b w:val="0"/>
          <w:bCs w:val="0"/>
          <w:spacing w:val="-2"/>
        </w:rPr>
        <w:t>Advanced Algorithms: With advancements in machine learning and AI, automated trading bots will become more sophisticated in analyzing vast amounts of data and identifying complex trading patterns. This can lead to improved trading strategies and better decision-making.</w:t>
      </w:r>
    </w:p>
    <w:p w14:paraId="01572B45" w14:textId="77777777" w:rsidR="00B64A28" w:rsidRPr="00B64A28" w:rsidRDefault="00B64A28" w:rsidP="00B64A28">
      <w:pPr>
        <w:pStyle w:val="Heading7"/>
        <w:spacing w:line="360" w:lineRule="auto"/>
        <w:ind w:left="0"/>
        <w:jc w:val="both"/>
        <w:rPr>
          <w:b w:val="0"/>
          <w:bCs w:val="0"/>
          <w:spacing w:val="-2"/>
        </w:rPr>
      </w:pPr>
      <w:r w:rsidRPr="00B64A28">
        <w:rPr>
          <w:b w:val="0"/>
          <w:bCs w:val="0"/>
          <w:spacing w:val="-2"/>
        </w:rPr>
        <w:t>Big Data and Predictive Analytics: As big data analytics techniques improve, automated trading bots will be able to process and analyze larger datasets in real-time, allowing for more accurate predictions and quicker reactions to market changes.</w:t>
      </w:r>
    </w:p>
    <w:p w14:paraId="08239876" w14:textId="77777777" w:rsidR="00B64A28" w:rsidRPr="00B64A28" w:rsidRDefault="00B64A28" w:rsidP="00B64A28">
      <w:pPr>
        <w:pStyle w:val="Heading7"/>
        <w:spacing w:line="360" w:lineRule="auto"/>
        <w:ind w:left="0"/>
        <w:jc w:val="both"/>
        <w:rPr>
          <w:b w:val="0"/>
          <w:bCs w:val="0"/>
          <w:spacing w:val="-2"/>
        </w:rPr>
      </w:pPr>
      <w:r w:rsidRPr="00B64A28">
        <w:rPr>
          <w:b w:val="0"/>
          <w:bCs w:val="0"/>
          <w:spacing w:val="-2"/>
        </w:rPr>
        <w:t>High-Frequency Trading (HFT): Automated trading bots are well-suited for high-frequency trading strategies due to their ability to execute trades at lightning speeds. As technology continues to advance, HFT strategies will become more prevalent, and automated bots will play a crucial role in executing these strategies efficiently.</w:t>
      </w:r>
    </w:p>
    <w:p w14:paraId="589CA8A7" w14:textId="77777777" w:rsidR="00B64A28" w:rsidRPr="00B64A28" w:rsidRDefault="00B64A28" w:rsidP="00B64A28">
      <w:pPr>
        <w:pStyle w:val="Heading7"/>
        <w:spacing w:line="360" w:lineRule="auto"/>
        <w:ind w:left="0"/>
        <w:jc w:val="both"/>
        <w:rPr>
          <w:b w:val="0"/>
          <w:bCs w:val="0"/>
          <w:spacing w:val="-2"/>
        </w:rPr>
      </w:pPr>
      <w:r w:rsidRPr="00B64A28">
        <w:rPr>
          <w:b w:val="0"/>
          <w:bCs w:val="0"/>
          <w:spacing w:val="-2"/>
        </w:rPr>
        <w:lastRenderedPageBreak/>
        <w:t>Integration with Blockchain and Cryptocurrency Markets: As cryptocurrencies and blockchain technology gain more widespread adoption, automated trading bots will likely play a significant role in trading these assets. Integration with decentralized exchanges and smart contract platforms could further expand the scope of automated trading in this space.</w:t>
      </w:r>
    </w:p>
    <w:p w14:paraId="0CFF0672" w14:textId="77777777" w:rsidR="00B64A28" w:rsidRPr="00B64A28" w:rsidRDefault="00B64A28" w:rsidP="00B64A28">
      <w:pPr>
        <w:pStyle w:val="Heading7"/>
        <w:spacing w:line="360" w:lineRule="auto"/>
        <w:ind w:left="0"/>
        <w:jc w:val="both"/>
        <w:rPr>
          <w:b w:val="0"/>
          <w:bCs w:val="0"/>
          <w:spacing w:val="-2"/>
        </w:rPr>
      </w:pPr>
      <w:r w:rsidRPr="00B64A28">
        <w:rPr>
          <w:b w:val="0"/>
          <w:bCs w:val="0"/>
          <w:spacing w:val="-2"/>
        </w:rPr>
        <w:t>Regulatory Considerations: As automated trading becomes more prevalent, regulators may introduce new regulations to ensure fair and orderly markets. Automated trading bots will need to adapt to these regulatory changes, which could impact their future scope and development.</w:t>
      </w:r>
    </w:p>
    <w:p w14:paraId="2EA6F146" w14:textId="77777777" w:rsidR="00B64A28" w:rsidRPr="00B64A28" w:rsidRDefault="00B64A28" w:rsidP="00B64A28">
      <w:pPr>
        <w:pStyle w:val="Heading7"/>
        <w:spacing w:line="360" w:lineRule="auto"/>
        <w:ind w:left="0"/>
        <w:jc w:val="both"/>
        <w:rPr>
          <w:b w:val="0"/>
          <w:bCs w:val="0"/>
          <w:spacing w:val="-2"/>
        </w:rPr>
      </w:pPr>
      <w:r w:rsidRPr="00B64A28">
        <w:rPr>
          <w:b w:val="0"/>
          <w:bCs w:val="0"/>
          <w:spacing w:val="-2"/>
        </w:rPr>
        <w:t>Retail Trading: While automated trading has traditionally been more common among institutional investors, it is increasingly becoming accessible to retail traders through user-friendly platforms and APIs. This trend is likely to continue, leading to a broader adoption of automated trading bots among individual investors.</w:t>
      </w:r>
    </w:p>
    <w:p w14:paraId="5582C433" w14:textId="77777777" w:rsidR="00B64A28" w:rsidRPr="00B64A28" w:rsidRDefault="00B64A28" w:rsidP="00B64A28">
      <w:pPr>
        <w:pStyle w:val="Heading7"/>
        <w:spacing w:line="360" w:lineRule="auto"/>
        <w:ind w:left="0"/>
        <w:jc w:val="both"/>
        <w:rPr>
          <w:b w:val="0"/>
          <w:bCs w:val="0"/>
          <w:spacing w:val="-2"/>
        </w:rPr>
      </w:pPr>
      <w:r w:rsidRPr="00B64A28">
        <w:rPr>
          <w:b w:val="0"/>
          <w:bCs w:val="0"/>
          <w:spacing w:val="-2"/>
        </w:rPr>
        <w:t>Risk Management and Compliance: Future automated trading bots may incorporate more advanced risk management and compliance features to help traders mitigate risks and ensure compliance with regulatory requirements.</w:t>
      </w:r>
    </w:p>
    <w:p w14:paraId="14ADB418" w14:textId="77777777" w:rsidR="00B64A28" w:rsidRPr="00B64A28" w:rsidRDefault="00B64A28" w:rsidP="00B64A28">
      <w:pPr>
        <w:pStyle w:val="Heading7"/>
        <w:spacing w:line="360" w:lineRule="auto"/>
        <w:ind w:left="0"/>
        <w:jc w:val="both"/>
        <w:rPr>
          <w:b w:val="0"/>
          <w:bCs w:val="0"/>
          <w:spacing w:val="-2"/>
        </w:rPr>
      </w:pPr>
      <w:r w:rsidRPr="00B64A28">
        <w:rPr>
          <w:b w:val="0"/>
          <w:bCs w:val="0"/>
          <w:spacing w:val="-2"/>
        </w:rPr>
        <w:t>Personalization and Customization: As technology improves, automated trading bots may offer more personalized and customizable features, allowing traders to tailor their strategies to their specific preferences and risk tolerance.</w:t>
      </w:r>
    </w:p>
    <w:p w14:paraId="166D9843" w14:textId="538B9E12" w:rsidR="00B64A28" w:rsidRPr="00B64A28" w:rsidRDefault="00B64A28" w:rsidP="00B64A28">
      <w:pPr>
        <w:pStyle w:val="Heading7"/>
        <w:spacing w:line="360" w:lineRule="auto"/>
        <w:ind w:left="0"/>
        <w:jc w:val="both"/>
        <w:rPr>
          <w:b w:val="0"/>
          <w:bCs w:val="0"/>
          <w:spacing w:val="-2"/>
        </w:rPr>
      </w:pPr>
      <w:r w:rsidRPr="00B64A28">
        <w:rPr>
          <w:b w:val="0"/>
          <w:bCs w:val="0"/>
          <w:spacing w:val="-2"/>
        </w:rPr>
        <w:t>Overall, the future scope of automated trading bots looks promising, with continued advancements in technology and increasing adoption across various markets and investor segments. However, it's essential to remain mindful of potential risks and challenges, such as regulatory changes and technological limitations, as the landscape continues to evolve</w:t>
      </w:r>
    </w:p>
    <w:p w14:paraId="7E668483" w14:textId="77777777" w:rsidR="00847211" w:rsidRDefault="00847211">
      <w:pPr>
        <w:sectPr w:rsidR="00847211" w:rsidSect="00CF2CE5">
          <w:pgSz w:w="12240" w:h="15840"/>
          <w:pgMar w:top="1380" w:right="1240" w:bottom="1200" w:left="1220" w:header="0" w:footer="1019" w:gutter="0"/>
          <w:cols w:space="720"/>
        </w:sectPr>
      </w:pPr>
    </w:p>
    <w:p w14:paraId="430EA0BF" w14:textId="737D1371" w:rsidR="00847211" w:rsidRDefault="00B64A28" w:rsidP="00B64A28">
      <w:pPr>
        <w:pStyle w:val="Heading3"/>
        <w:spacing w:before="1"/>
        <w:ind w:left="0" w:right="80"/>
        <w:jc w:val="left"/>
      </w:pPr>
      <w:r>
        <w:rPr>
          <w:spacing w:val="-2"/>
        </w:rPr>
        <w:lastRenderedPageBreak/>
        <w:t xml:space="preserve">                                          REFERENCES:</w:t>
      </w:r>
    </w:p>
    <w:p w14:paraId="2339A79D" w14:textId="77777777" w:rsidR="00847211" w:rsidRDefault="00847211">
      <w:pPr>
        <w:pStyle w:val="BodyText"/>
        <w:spacing w:before="229"/>
        <w:rPr>
          <w:b/>
          <w:sz w:val="32"/>
        </w:rPr>
      </w:pPr>
    </w:p>
    <w:p w14:paraId="59A4C61B" w14:textId="77777777" w:rsidR="00847211" w:rsidRDefault="00E9620C" w:rsidP="008B4B8D">
      <w:pPr>
        <w:pStyle w:val="BodyText"/>
        <w:spacing w:before="1"/>
        <w:ind w:left="220"/>
        <w:rPr>
          <w:color w:val="0000FF"/>
          <w:spacing w:val="-2"/>
        </w:rPr>
      </w:pPr>
      <w:r>
        <w:rPr>
          <w:color w:val="0000FF"/>
          <w:spacing w:val="-2"/>
        </w:rPr>
        <w:t>Reference</w:t>
      </w:r>
    </w:p>
    <w:p w14:paraId="0EF0A3C6" w14:textId="479C0DEF" w:rsidR="008B4B8D" w:rsidRPr="008B4B8D" w:rsidRDefault="008B4B8D" w:rsidP="008B4B8D">
      <w:pPr>
        <w:pStyle w:val="BodyText"/>
        <w:spacing w:before="1"/>
        <w:ind w:left="220"/>
        <w:rPr>
          <w:color w:val="0000FF"/>
          <w:spacing w:val="-2"/>
        </w:rPr>
        <w:sectPr w:rsidR="008B4B8D" w:rsidRPr="008B4B8D" w:rsidSect="00CF2CE5">
          <w:pgSz w:w="12240" w:h="15840"/>
          <w:pgMar w:top="1380" w:right="1240" w:bottom="1200" w:left="1220" w:header="0" w:footer="1019" w:gutter="0"/>
          <w:cols w:space="720"/>
        </w:sectPr>
      </w:pPr>
    </w:p>
    <w:p w14:paraId="7A00EC08" w14:textId="04B557E1" w:rsidR="00847211" w:rsidRPr="008B4B8D" w:rsidRDefault="008B4B8D" w:rsidP="008B4B8D">
      <w:pPr>
        <w:pStyle w:val="Heading7"/>
        <w:ind w:left="0" w:right="80"/>
        <w:rPr>
          <w:spacing w:val="-2"/>
          <w:sz w:val="32"/>
          <w:szCs w:val="32"/>
        </w:rPr>
      </w:pPr>
      <w:bookmarkStart w:id="2" w:name="_TOC_250000"/>
      <w:bookmarkEnd w:id="2"/>
      <w:r w:rsidRPr="008B4B8D">
        <w:rPr>
          <w:spacing w:val="-2"/>
          <w:sz w:val="32"/>
          <w:szCs w:val="32"/>
        </w:rPr>
        <w:lastRenderedPageBreak/>
        <w:t xml:space="preserve">                                          </w:t>
      </w:r>
      <w:r>
        <w:rPr>
          <w:spacing w:val="-2"/>
          <w:sz w:val="32"/>
          <w:szCs w:val="32"/>
        </w:rPr>
        <w:t xml:space="preserve"> </w:t>
      </w:r>
      <w:r w:rsidRPr="008B4B8D">
        <w:rPr>
          <w:spacing w:val="-2"/>
          <w:sz w:val="32"/>
          <w:szCs w:val="32"/>
        </w:rPr>
        <w:t>Acknowledgement</w:t>
      </w:r>
    </w:p>
    <w:p w14:paraId="71EC1FE5" w14:textId="77777777" w:rsidR="008B4B8D" w:rsidRDefault="008B4B8D" w:rsidP="008B4B8D">
      <w:pPr>
        <w:pStyle w:val="Heading7"/>
        <w:ind w:left="0" w:right="80"/>
        <w:rPr>
          <w:spacing w:val="-2"/>
        </w:rPr>
      </w:pPr>
    </w:p>
    <w:p w14:paraId="77691F2A" w14:textId="662F6D56" w:rsidR="008B4B8D" w:rsidRPr="008B4B8D" w:rsidRDefault="008B4B8D" w:rsidP="00033094">
      <w:pPr>
        <w:pStyle w:val="Heading7"/>
        <w:spacing w:line="360" w:lineRule="auto"/>
        <w:ind w:right="80"/>
        <w:jc w:val="both"/>
        <w:rPr>
          <w:b w:val="0"/>
          <w:bCs w:val="0"/>
          <w:spacing w:val="-2"/>
        </w:rPr>
      </w:pPr>
      <w:r w:rsidRPr="008B4B8D">
        <w:rPr>
          <w:b w:val="0"/>
          <w:bCs w:val="0"/>
          <w:spacing w:val="-2"/>
        </w:rPr>
        <w:t>As every project is ever complete with the guidance of experts. So, we would like to take this opportunity to thank all those individuals who have contributed in visualizing this project.</w:t>
      </w:r>
    </w:p>
    <w:p w14:paraId="4D55CF1D" w14:textId="44826DC2" w:rsidR="008B4B8D" w:rsidRPr="008B4B8D" w:rsidRDefault="008B4B8D" w:rsidP="00033094">
      <w:pPr>
        <w:pStyle w:val="Heading7"/>
        <w:spacing w:line="360" w:lineRule="auto"/>
        <w:ind w:right="80"/>
        <w:jc w:val="both"/>
        <w:rPr>
          <w:b w:val="0"/>
          <w:bCs w:val="0"/>
          <w:spacing w:val="-2"/>
        </w:rPr>
      </w:pPr>
      <w:r w:rsidRPr="008B4B8D">
        <w:rPr>
          <w:b w:val="0"/>
          <w:bCs w:val="0"/>
          <w:spacing w:val="-2"/>
        </w:rPr>
        <w:t>We express our deepest gratitude to our project guide Prof. Vandana Shinde (CSE (AIML) Department, Smt. Indira Gandhi College of Engineering, University of Mumbai) for her valuable guidance, moral support and devotion bestowed on us throughout our work.</w:t>
      </w:r>
    </w:p>
    <w:p w14:paraId="6FF7630C" w14:textId="77777777" w:rsidR="008B4B8D" w:rsidRPr="008B4B8D" w:rsidRDefault="008B4B8D" w:rsidP="008B4B8D">
      <w:pPr>
        <w:pStyle w:val="Heading7"/>
        <w:spacing w:line="360" w:lineRule="auto"/>
        <w:ind w:right="80"/>
        <w:jc w:val="both"/>
        <w:rPr>
          <w:b w:val="0"/>
          <w:bCs w:val="0"/>
          <w:spacing w:val="-2"/>
        </w:rPr>
      </w:pPr>
      <w:r w:rsidRPr="008B4B8D">
        <w:rPr>
          <w:b w:val="0"/>
          <w:bCs w:val="0"/>
          <w:spacing w:val="-2"/>
        </w:rPr>
        <w:t>We would also take this opportunity to thank our project coordinator Prof. Sarita Khedikar for her guidance in selecting this project and also for providing us all the details on proper presentation of this project.</w:t>
      </w:r>
    </w:p>
    <w:p w14:paraId="0D0432B7" w14:textId="5AB98C6F" w:rsidR="008B4B8D" w:rsidRPr="008B4B8D" w:rsidRDefault="008B4B8D" w:rsidP="00033094">
      <w:pPr>
        <w:pStyle w:val="Heading7"/>
        <w:spacing w:line="360" w:lineRule="auto"/>
        <w:ind w:right="80"/>
        <w:jc w:val="both"/>
        <w:rPr>
          <w:b w:val="0"/>
          <w:bCs w:val="0"/>
          <w:spacing w:val="-2"/>
        </w:rPr>
      </w:pPr>
      <w:r w:rsidRPr="008B4B8D">
        <w:rPr>
          <w:b w:val="0"/>
          <w:bCs w:val="0"/>
          <w:spacing w:val="-2"/>
        </w:rPr>
        <w:t>We extend our sincere appreciation to our entire professors from Smt. Indira Gandhi College of Engineering for their valuable inside and tip during the designing the project. Their contributions have been valuable in many ways that we find it difficult to acknowledge them individually.</w:t>
      </w:r>
    </w:p>
    <w:p w14:paraId="751A600F" w14:textId="77777777" w:rsidR="008B4B8D" w:rsidRPr="008B4B8D" w:rsidRDefault="008B4B8D" w:rsidP="008B4B8D">
      <w:pPr>
        <w:pStyle w:val="Heading7"/>
        <w:spacing w:line="360" w:lineRule="auto"/>
        <w:ind w:right="80"/>
        <w:jc w:val="both"/>
        <w:rPr>
          <w:b w:val="0"/>
          <w:bCs w:val="0"/>
          <w:spacing w:val="-2"/>
        </w:rPr>
      </w:pPr>
      <w:r w:rsidRPr="008B4B8D">
        <w:rPr>
          <w:b w:val="0"/>
          <w:bCs w:val="0"/>
          <w:spacing w:val="-2"/>
        </w:rPr>
        <w:t>We are also grateful to our HOD Prof. Sonali Deshpande for extending his help directly and indirectly through various channels in our project.</w:t>
      </w:r>
    </w:p>
    <w:p w14:paraId="0FE41308" w14:textId="77777777" w:rsidR="008B4B8D" w:rsidRPr="008B4B8D" w:rsidRDefault="008B4B8D" w:rsidP="008B4B8D">
      <w:pPr>
        <w:pStyle w:val="Heading7"/>
        <w:spacing w:line="360" w:lineRule="auto"/>
        <w:ind w:right="80"/>
        <w:jc w:val="both"/>
        <w:rPr>
          <w:b w:val="0"/>
          <w:bCs w:val="0"/>
          <w:spacing w:val="-2"/>
        </w:rPr>
      </w:pPr>
      <w:r w:rsidRPr="008B4B8D">
        <w:rPr>
          <w:b w:val="0"/>
          <w:bCs w:val="0"/>
          <w:spacing w:val="-2"/>
        </w:rPr>
        <w:t>If I can say in words I must at the outset my intimacy for receipt of affectionate care to Smt. Indira Gandhi College of Engineering for providing such a simulating atmosphere and wonderful work environment.</w:t>
      </w:r>
    </w:p>
    <w:p w14:paraId="3BBAC13F" w14:textId="77777777" w:rsidR="008B4B8D" w:rsidRPr="008B4B8D" w:rsidRDefault="008B4B8D" w:rsidP="008B4B8D">
      <w:pPr>
        <w:pStyle w:val="Heading7"/>
        <w:spacing w:line="360" w:lineRule="auto"/>
        <w:ind w:right="80"/>
        <w:jc w:val="both"/>
        <w:rPr>
          <w:b w:val="0"/>
          <w:bCs w:val="0"/>
          <w:spacing w:val="-2"/>
        </w:rPr>
      </w:pPr>
      <w:r w:rsidRPr="008B4B8D">
        <w:rPr>
          <w:b w:val="0"/>
          <w:bCs w:val="0"/>
          <w:spacing w:val="-2"/>
        </w:rPr>
        <w:t xml:space="preserve">We would like to express our gratitude to our College, Ramrao Adik Institute of technology our Mentor, Dr. Sangita Choudhary who have provided us with the opportunity to work on this project and given us support with guidance to make this project a success. We would also like to thank our teammates for their contribution and continued support and zeal towards this project. </w:t>
      </w:r>
    </w:p>
    <w:p w14:paraId="656EF179" w14:textId="77777777" w:rsidR="008B4B8D" w:rsidRPr="008B4B8D" w:rsidRDefault="008B4B8D" w:rsidP="008B4B8D">
      <w:pPr>
        <w:pStyle w:val="Heading7"/>
        <w:spacing w:line="360" w:lineRule="auto"/>
        <w:ind w:left="0" w:right="80"/>
        <w:jc w:val="both"/>
        <w:rPr>
          <w:b w:val="0"/>
          <w:bCs w:val="0"/>
          <w:spacing w:val="-2"/>
        </w:rPr>
      </w:pPr>
    </w:p>
    <w:p w14:paraId="7F22EC2B" w14:textId="77777777" w:rsidR="008B4B8D" w:rsidRPr="008B4B8D" w:rsidRDefault="008B4B8D" w:rsidP="008B4B8D">
      <w:pPr>
        <w:pStyle w:val="Heading7"/>
        <w:spacing w:line="360" w:lineRule="auto"/>
        <w:ind w:left="0" w:right="80"/>
        <w:jc w:val="both"/>
        <w:rPr>
          <w:b w:val="0"/>
          <w:bCs w:val="0"/>
          <w:spacing w:val="-2"/>
        </w:rPr>
      </w:pPr>
    </w:p>
    <w:p w14:paraId="0419B8D9" w14:textId="77777777" w:rsidR="008B4B8D" w:rsidRDefault="008B4B8D" w:rsidP="008B4B8D">
      <w:pPr>
        <w:pStyle w:val="Heading7"/>
        <w:ind w:left="0" w:right="80"/>
        <w:rPr>
          <w:spacing w:val="-2"/>
        </w:rPr>
      </w:pPr>
    </w:p>
    <w:p w14:paraId="304C5C70" w14:textId="77777777" w:rsidR="008B4B8D" w:rsidRDefault="008B4B8D" w:rsidP="008B4B8D">
      <w:pPr>
        <w:pStyle w:val="Heading7"/>
        <w:ind w:left="0" w:right="80"/>
      </w:pPr>
    </w:p>
    <w:p w14:paraId="106BEE5D" w14:textId="77777777" w:rsidR="00847211" w:rsidRDefault="00847211">
      <w:pPr>
        <w:pStyle w:val="BodyText"/>
        <w:rPr>
          <w:b/>
        </w:rPr>
      </w:pPr>
    </w:p>
    <w:p w14:paraId="13A0ADA1" w14:textId="77777777" w:rsidR="00847211" w:rsidRDefault="00847211">
      <w:pPr>
        <w:rPr>
          <w:sz w:val="24"/>
        </w:rPr>
        <w:sectPr w:rsidR="00847211" w:rsidSect="00CF2CE5">
          <w:pgSz w:w="12240" w:h="15840"/>
          <w:pgMar w:top="1380" w:right="1240" w:bottom="1200" w:left="1220" w:header="0" w:footer="1019" w:gutter="0"/>
          <w:cols w:space="720"/>
        </w:sectPr>
      </w:pPr>
    </w:p>
    <w:p w14:paraId="7AA85049" w14:textId="77777777" w:rsidR="00847211" w:rsidRDefault="00847211">
      <w:pPr>
        <w:pStyle w:val="BodyText"/>
      </w:pPr>
    </w:p>
    <w:p w14:paraId="261D0405" w14:textId="77777777" w:rsidR="00847211" w:rsidRDefault="00847211">
      <w:pPr>
        <w:pStyle w:val="BodyText"/>
      </w:pPr>
    </w:p>
    <w:p w14:paraId="42300543" w14:textId="77777777" w:rsidR="00847211" w:rsidRDefault="00847211">
      <w:pPr>
        <w:pStyle w:val="BodyText"/>
      </w:pPr>
    </w:p>
    <w:p w14:paraId="4746C630" w14:textId="77777777" w:rsidR="00847211" w:rsidRDefault="00847211">
      <w:pPr>
        <w:pStyle w:val="BodyText"/>
        <w:spacing w:before="275"/>
      </w:pPr>
    </w:p>
    <w:p w14:paraId="012DFA08" w14:textId="7C830648" w:rsidR="00847211" w:rsidRDefault="00847211">
      <w:pPr>
        <w:pStyle w:val="BodyText"/>
        <w:spacing w:before="1"/>
        <w:ind w:left="7294" w:right="199"/>
        <w:jc w:val="both"/>
      </w:pPr>
    </w:p>
    <w:sectPr w:rsidR="00847211">
      <w:pgSz w:w="12240" w:h="15840"/>
      <w:pgMar w:top="1380" w:right="1240" w:bottom="1200" w:left="1220" w:header="0" w:footer="10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3870B" w14:textId="77777777" w:rsidR="00CF2CE5" w:rsidRDefault="00CF2CE5">
      <w:r>
        <w:separator/>
      </w:r>
    </w:p>
  </w:endnote>
  <w:endnote w:type="continuationSeparator" w:id="0">
    <w:p w14:paraId="5A348D3B" w14:textId="77777777" w:rsidR="00CF2CE5" w:rsidRDefault="00CF2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AE08" w14:textId="77777777" w:rsidR="00847211" w:rsidRDefault="00E9620C">
    <w:pPr>
      <w:pStyle w:val="BodyText"/>
      <w:spacing w:line="14" w:lineRule="auto"/>
      <w:rPr>
        <w:sz w:val="20"/>
      </w:rPr>
    </w:pPr>
    <w:r>
      <w:rPr>
        <w:noProof/>
      </w:rPr>
      <mc:AlternateContent>
        <mc:Choice Requires="wps">
          <w:drawing>
            <wp:anchor distT="0" distB="0" distL="0" distR="0" simplePos="0" relativeHeight="486944768" behindDoc="1" locked="0" layoutInCell="1" allowOverlap="1" wp14:anchorId="73509742" wp14:editId="75C7AEB1">
              <wp:simplePos x="0" y="0"/>
              <wp:positionH relativeFrom="page">
                <wp:posOffset>6664511</wp:posOffset>
              </wp:positionH>
              <wp:positionV relativeFrom="page">
                <wp:posOffset>9271787</wp:posOffset>
              </wp:positionV>
              <wp:extent cx="24447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0885B5EA" w14:textId="77777777" w:rsidR="00847211" w:rsidRDefault="00E9620C">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73509742" id="_x0000_t202" coordsize="21600,21600" o:spt="202" path="m,l,21600r21600,l21600,xe">
              <v:stroke joinstyle="miter"/>
              <v:path gradientshapeok="t" o:connecttype="rect"/>
            </v:shapetype>
            <v:shape id="Textbox 1" o:spid="_x0000_s1026" type="#_x0000_t202" style="position:absolute;margin-left:524.75pt;margin-top:730.05pt;width:19.25pt;height:14.3pt;z-index:-1637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fAlAEAABoDAAAOAAAAZHJzL2Uyb0RvYy54bWysUsGO0zAQvSPxD5bv1E1VllXUdLWwAiGt&#10;AGnhA1zHbiJij5lxm/TvGXvTFsEN7WU8tsdv3nvjzd3kB3G0SD2ERlaLpRQ2GGj7sG/kj+8f39xK&#10;QUmHVg8QbCNPluTd9vWrzRhru4IOhtaiYJBA9Rgb2aUUa6XIdNZrWkC0gS8doNeJt7hXLeqR0f2g&#10;VsvljRoB24hgLBGfPjxfym3Bd86a9NU5skkMjWRuqUQscZej2m50vUcdu97MNPR/sPC6D9z0AvWg&#10;kxYH7P+B8r1BIHBpYcArcK43tmhgNdXyLzVPnY62aGFzKF5sopeDNV+OT/EbijS9h4kHWERQfATz&#10;k9gbNUaq55rsKdXE1Vno5NDnlSUIfsjeni5+2ikJw4er9Xr97q0Uhq+q2+qmKn6r6+OIlD5Z8CIn&#10;jUQeVyGgj4+Ucntdn0tmLs/tM5E07SYuyekO2hNrGHmMjaRfB41WiuFzYJ/yzM8JnpPdOcE0fIDy&#10;M7KUAPeHBK4vna+4c2ceQCE0f5Y84T/3per6pbe/AQAA//8DAFBLAwQUAAYACAAAACEAJJ+l7eIA&#10;AAAPAQAADwAAAGRycy9kb3ducmV2LnhtbEyPwU7DMBBE70j8g7VI3KhdVEIa4lQVghNSRRoOHJ3Y&#10;TazG6xC7bfj7bk5w29kdzb7JN5Pr2dmMwXqUsFwIYAYbry22Er6q94cUWIgKteo9Ggm/JsCmuL3J&#10;Vab9BUtz3seWUQiGTEnoYhwyzkPTGafCwg8G6Xbwo1OR5NhyPaoLhbuePwqRcKcs0odODea1M81x&#10;f3IStt9YvtmfXf1ZHkpbVWuBH8lRyvu7afsCLJop/plhxid0KIip9ifUgfWkxWr9RF6aVolYAps9&#10;Ik2pYD3v0vQZeJHz/z2KKwAAAP//AwBQSwECLQAUAAYACAAAACEAtoM4kv4AAADhAQAAEwAAAAAA&#10;AAAAAAAAAAAAAAAAW0NvbnRlbnRfVHlwZXNdLnhtbFBLAQItABQABgAIAAAAIQA4/SH/1gAAAJQB&#10;AAALAAAAAAAAAAAAAAAAAC8BAABfcmVscy8ucmVsc1BLAQItABQABgAIAAAAIQBrSMfAlAEAABoD&#10;AAAOAAAAAAAAAAAAAAAAAC4CAABkcnMvZTJvRG9jLnhtbFBLAQItABQABgAIAAAAIQAkn6Xt4gAA&#10;AA8BAAAPAAAAAAAAAAAAAAAAAO4DAABkcnMvZG93bnJldi54bWxQSwUGAAAAAAQABADzAAAA/QQA&#10;AAAA&#10;" filled="f" stroked="f">
              <v:textbox inset="0,0,0,0">
                <w:txbxContent>
                  <w:p w14:paraId="0885B5EA" w14:textId="77777777" w:rsidR="00847211" w:rsidRDefault="00E9620C">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818E6" w14:textId="77777777" w:rsidR="00CF2CE5" w:rsidRDefault="00CF2CE5">
      <w:r>
        <w:separator/>
      </w:r>
    </w:p>
  </w:footnote>
  <w:footnote w:type="continuationSeparator" w:id="0">
    <w:p w14:paraId="1690DE48" w14:textId="77777777" w:rsidR="00CF2CE5" w:rsidRDefault="00CF2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00D"/>
    <w:multiLevelType w:val="hybridMultilevel"/>
    <w:tmpl w:val="39DE7A3A"/>
    <w:lvl w:ilvl="0" w:tplc="7D441FCA">
      <w:start w:val="1"/>
      <w:numFmt w:val="decimal"/>
      <w:lvlText w:val="%1."/>
      <w:lvlJc w:val="left"/>
      <w:pPr>
        <w:ind w:left="940" w:hanging="360"/>
      </w:pPr>
      <w:rPr>
        <w:rFonts w:ascii="Times New Roman" w:eastAsia="Times New Roman" w:hAnsi="Times New Roman" w:cs="Times New Roman" w:hint="default"/>
        <w:b w:val="0"/>
        <w:bCs w:val="0"/>
        <w:i w:val="0"/>
        <w:iCs w:val="0"/>
        <w:color w:val="538CD4"/>
        <w:spacing w:val="0"/>
        <w:w w:val="100"/>
        <w:sz w:val="24"/>
        <w:szCs w:val="24"/>
        <w:lang w:val="en-US" w:eastAsia="en-US" w:bidi="ar-SA"/>
      </w:rPr>
    </w:lvl>
    <w:lvl w:ilvl="1" w:tplc="0E24E752">
      <w:numFmt w:val="bullet"/>
      <w:lvlText w:val="•"/>
      <w:lvlJc w:val="left"/>
      <w:pPr>
        <w:ind w:left="1824" w:hanging="360"/>
      </w:pPr>
      <w:rPr>
        <w:rFonts w:hint="default"/>
        <w:lang w:val="en-US" w:eastAsia="en-US" w:bidi="ar-SA"/>
      </w:rPr>
    </w:lvl>
    <w:lvl w:ilvl="2" w:tplc="FC62E9F0">
      <w:numFmt w:val="bullet"/>
      <w:lvlText w:val="•"/>
      <w:lvlJc w:val="left"/>
      <w:pPr>
        <w:ind w:left="2708" w:hanging="360"/>
      </w:pPr>
      <w:rPr>
        <w:rFonts w:hint="default"/>
        <w:lang w:val="en-US" w:eastAsia="en-US" w:bidi="ar-SA"/>
      </w:rPr>
    </w:lvl>
    <w:lvl w:ilvl="3" w:tplc="2E2A5C10">
      <w:numFmt w:val="bullet"/>
      <w:lvlText w:val="•"/>
      <w:lvlJc w:val="left"/>
      <w:pPr>
        <w:ind w:left="3592" w:hanging="360"/>
      </w:pPr>
      <w:rPr>
        <w:rFonts w:hint="default"/>
        <w:lang w:val="en-US" w:eastAsia="en-US" w:bidi="ar-SA"/>
      </w:rPr>
    </w:lvl>
    <w:lvl w:ilvl="4" w:tplc="349A71AC">
      <w:numFmt w:val="bullet"/>
      <w:lvlText w:val="•"/>
      <w:lvlJc w:val="left"/>
      <w:pPr>
        <w:ind w:left="4476" w:hanging="360"/>
      </w:pPr>
      <w:rPr>
        <w:rFonts w:hint="default"/>
        <w:lang w:val="en-US" w:eastAsia="en-US" w:bidi="ar-SA"/>
      </w:rPr>
    </w:lvl>
    <w:lvl w:ilvl="5" w:tplc="5818E410">
      <w:numFmt w:val="bullet"/>
      <w:lvlText w:val="•"/>
      <w:lvlJc w:val="left"/>
      <w:pPr>
        <w:ind w:left="5360" w:hanging="360"/>
      </w:pPr>
      <w:rPr>
        <w:rFonts w:hint="default"/>
        <w:lang w:val="en-US" w:eastAsia="en-US" w:bidi="ar-SA"/>
      </w:rPr>
    </w:lvl>
    <w:lvl w:ilvl="6" w:tplc="FA3A33FC">
      <w:numFmt w:val="bullet"/>
      <w:lvlText w:val="•"/>
      <w:lvlJc w:val="left"/>
      <w:pPr>
        <w:ind w:left="6244" w:hanging="360"/>
      </w:pPr>
      <w:rPr>
        <w:rFonts w:hint="default"/>
        <w:lang w:val="en-US" w:eastAsia="en-US" w:bidi="ar-SA"/>
      </w:rPr>
    </w:lvl>
    <w:lvl w:ilvl="7" w:tplc="C9E031B2">
      <w:numFmt w:val="bullet"/>
      <w:lvlText w:val="•"/>
      <w:lvlJc w:val="left"/>
      <w:pPr>
        <w:ind w:left="7128" w:hanging="360"/>
      </w:pPr>
      <w:rPr>
        <w:rFonts w:hint="default"/>
        <w:lang w:val="en-US" w:eastAsia="en-US" w:bidi="ar-SA"/>
      </w:rPr>
    </w:lvl>
    <w:lvl w:ilvl="8" w:tplc="02C0F906">
      <w:numFmt w:val="bullet"/>
      <w:lvlText w:val="•"/>
      <w:lvlJc w:val="left"/>
      <w:pPr>
        <w:ind w:left="8012" w:hanging="360"/>
      </w:pPr>
      <w:rPr>
        <w:rFonts w:hint="default"/>
        <w:lang w:val="en-US" w:eastAsia="en-US" w:bidi="ar-SA"/>
      </w:rPr>
    </w:lvl>
  </w:abstractNum>
  <w:abstractNum w:abstractNumId="1" w15:restartNumberingAfterBreak="0">
    <w:nsid w:val="08AA1D58"/>
    <w:multiLevelType w:val="multilevel"/>
    <w:tmpl w:val="05DE8076"/>
    <w:lvl w:ilvl="0">
      <w:start w:val="6"/>
      <w:numFmt w:val="decimal"/>
      <w:lvlText w:val="%1"/>
      <w:lvlJc w:val="left"/>
      <w:pPr>
        <w:ind w:left="580" w:hanging="360"/>
      </w:pPr>
      <w:rPr>
        <w:rFonts w:hint="default"/>
        <w:lang w:val="en-US" w:eastAsia="en-US" w:bidi="ar-SA"/>
      </w:rPr>
    </w:lvl>
    <w:lvl w:ilvl="1">
      <w:start w:val="1"/>
      <w:numFmt w:val="decimal"/>
      <w:lvlText w:val="%1.%2"/>
      <w:lvlJc w:val="left"/>
      <w:pPr>
        <w:ind w:left="580" w:hanging="360"/>
      </w:pPr>
      <w:rPr>
        <w:rFonts w:hint="default"/>
        <w:spacing w:val="0"/>
        <w:w w:val="100"/>
        <w:lang w:val="en-US" w:eastAsia="en-US" w:bidi="ar-SA"/>
      </w:rPr>
    </w:lvl>
    <w:lvl w:ilvl="2">
      <w:numFmt w:val="bullet"/>
      <w:lvlText w:val="•"/>
      <w:lvlJc w:val="left"/>
      <w:pPr>
        <w:ind w:left="2420" w:hanging="360"/>
      </w:pPr>
      <w:rPr>
        <w:rFonts w:hint="default"/>
        <w:lang w:val="en-US" w:eastAsia="en-US" w:bidi="ar-SA"/>
      </w:rPr>
    </w:lvl>
    <w:lvl w:ilvl="3">
      <w:numFmt w:val="bullet"/>
      <w:lvlText w:val="•"/>
      <w:lvlJc w:val="left"/>
      <w:pPr>
        <w:ind w:left="3340" w:hanging="360"/>
      </w:pPr>
      <w:rPr>
        <w:rFonts w:hint="default"/>
        <w:lang w:val="en-US" w:eastAsia="en-US" w:bidi="ar-SA"/>
      </w:rPr>
    </w:lvl>
    <w:lvl w:ilvl="4">
      <w:numFmt w:val="bullet"/>
      <w:lvlText w:val="•"/>
      <w:lvlJc w:val="left"/>
      <w:pPr>
        <w:ind w:left="426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10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40" w:hanging="360"/>
      </w:pPr>
      <w:rPr>
        <w:rFonts w:hint="default"/>
        <w:lang w:val="en-US" w:eastAsia="en-US" w:bidi="ar-SA"/>
      </w:rPr>
    </w:lvl>
  </w:abstractNum>
  <w:abstractNum w:abstractNumId="2" w15:restartNumberingAfterBreak="0">
    <w:nsid w:val="22FE1B45"/>
    <w:multiLevelType w:val="multilevel"/>
    <w:tmpl w:val="D2AA52FC"/>
    <w:lvl w:ilvl="0">
      <w:start w:val="5"/>
      <w:numFmt w:val="decimal"/>
      <w:lvlText w:val="%1"/>
      <w:lvlJc w:val="left"/>
      <w:pPr>
        <w:ind w:left="580" w:hanging="360"/>
      </w:pPr>
      <w:rPr>
        <w:rFonts w:hint="default"/>
        <w:lang w:val="en-US" w:eastAsia="en-US" w:bidi="ar-SA"/>
      </w:rPr>
    </w:lvl>
    <w:lvl w:ilvl="1">
      <w:start w:val="1"/>
      <w:numFmt w:val="decimal"/>
      <w:lvlText w:val="%1.%2"/>
      <w:lvlJc w:val="left"/>
      <w:pPr>
        <w:ind w:left="580" w:hanging="360"/>
      </w:pPr>
      <w:rPr>
        <w:rFonts w:hint="default"/>
        <w:spacing w:val="0"/>
        <w:w w:val="100"/>
        <w:lang w:val="en-US" w:eastAsia="en-US" w:bidi="ar-SA"/>
      </w:rPr>
    </w:lvl>
    <w:lvl w:ilvl="2">
      <w:numFmt w:val="bullet"/>
      <w:lvlText w:val="•"/>
      <w:lvlJc w:val="left"/>
      <w:pPr>
        <w:ind w:left="2420" w:hanging="360"/>
      </w:pPr>
      <w:rPr>
        <w:rFonts w:hint="default"/>
        <w:lang w:val="en-US" w:eastAsia="en-US" w:bidi="ar-SA"/>
      </w:rPr>
    </w:lvl>
    <w:lvl w:ilvl="3">
      <w:numFmt w:val="bullet"/>
      <w:lvlText w:val="•"/>
      <w:lvlJc w:val="left"/>
      <w:pPr>
        <w:ind w:left="3340" w:hanging="360"/>
      </w:pPr>
      <w:rPr>
        <w:rFonts w:hint="default"/>
        <w:lang w:val="en-US" w:eastAsia="en-US" w:bidi="ar-SA"/>
      </w:rPr>
    </w:lvl>
    <w:lvl w:ilvl="4">
      <w:numFmt w:val="bullet"/>
      <w:lvlText w:val="•"/>
      <w:lvlJc w:val="left"/>
      <w:pPr>
        <w:ind w:left="426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10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40" w:hanging="360"/>
      </w:pPr>
      <w:rPr>
        <w:rFonts w:hint="default"/>
        <w:lang w:val="en-US" w:eastAsia="en-US" w:bidi="ar-SA"/>
      </w:rPr>
    </w:lvl>
  </w:abstractNum>
  <w:abstractNum w:abstractNumId="3" w15:restartNumberingAfterBreak="0">
    <w:nsid w:val="29474A32"/>
    <w:multiLevelType w:val="hybridMultilevel"/>
    <w:tmpl w:val="5C4675D0"/>
    <w:lvl w:ilvl="0" w:tplc="49FE0688">
      <w:start w:val="1"/>
      <w:numFmt w:val="decimal"/>
      <w:lvlText w:val="%1"/>
      <w:lvlJc w:val="left"/>
      <w:pPr>
        <w:ind w:left="385" w:hanging="165"/>
        <w:jc w:val="right"/>
      </w:pPr>
      <w:rPr>
        <w:rFonts w:hint="default"/>
        <w:spacing w:val="0"/>
        <w:w w:val="100"/>
        <w:lang w:val="en-US" w:eastAsia="en-US" w:bidi="ar-SA"/>
      </w:rPr>
    </w:lvl>
    <w:lvl w:ilvl="1" w:tplc="006EBF8C">
      <w:numFmt w:val="bullet"/>
      <w:lvlText w:val="•"/>
      <w:lvlJc w:val="left"/>
      <w:pPr>
        <w:ind w:left="1320" w:hanging="165"/>
      </w:pPr>
      <w:rPr>
        <w:rFonts w:hint="default"/>
        <w:lang w:val="en-US" w:eastAsia="en-US" w:bidi="ar-SA"/>
      </w:rPr>
    </w:lvl>
    <w:lvl w:ilvl="2" w:tplc="E88E40F2">
      <w:numFmt w:val="bullet"/>
      <w:lvlText w:val="•"/>
      <w:lvlJc w:val="left"/>
      <w:pPr>
        <w:ind w:left="2260" w:hanging="165"/>
      </w:pPr>
      <w:rPr>
        <w:rFonts w:hint="default"/>
        <w:lang w:val="en-US" w:eastAsia="en-US" w:bidi="ar-SA"/>
      </w:rPr>
    </w:lvl>
    <w:lvl w:ilvl="3" w:tplc="141CCD7C">
      <w:numFmt w:val="bullet"/>
      <w:lvlText w:val="•"/>
      <w:lvlJc w:val="left"/>
      <w:pPr>
        <w:ind w:left="3200" w:hanging="165"/>
      </w:pPr>
      <w:rPr>
        <w:rFonts w:hint="default"/>
        <w:lang w:val="en-US" w:eastAsia="en-US" w:bidi="ar-SA"/>
      </w:rPr>
    </w:lvl>
    <w:lvl w:ilvl="4" w:tplc="C59ECA5C">
      <w:numFmt w:val="bullet"/>
      <w:lvlText w:val="•"/>
      <w:lvlJc w:val="left"/>
      <w:pPr>
        <w:ind w:left="4140" w:hanging="165"/>
      </w:pPr>
      <w:rPr>
        <w:rFonts w:hint="default"/>
        <w:lang w:val="en-US" w:eastAsia="en-US" w:bidi="ar-SA"/>
      </w:rPr>
    </w:lvl>
    <w:lvl w:ilvl="5" w:tplc="C06A31F4">
      <w:numFmt w:val="bullet"/>
      <w:lvlText w:val="•"/>
      <w:lvlJc w:val="left"/>
      <w:pPr>
        <w:ind w:left="5080" w:hanging="165"/>
      </w:pPr>
      <w:rPr>
        <w:rFonts w:hint="default"/>
        <w:lang w:val="en-US" w:eastAsia="en-US" w:bidi="ar-SA"/>
      </w:rPr>
    </w:lvl>
    <w:lvl w:ilvl="6" w:tplc="ED0694F0">
      <w:numFmt w:val="bullet"/>
      <w:lvlText w:val="•"/>
      <w:lvlJc w:val="left"/>
      <w:pPr>
        <w:ind w:left="6020" w:hanging="165"/>
      </w:pPr>
      <w:rPr>
        <w:rFonts w:hint="default"/>
        <w:lang w:val="en-US" w:eastAsia="en-US" w:bidi="ar-SA"/>
      </w:rPr>
    </w:lvl>
    <w:lvl w:ilvl="7" w:tplc="40CE83EA">
      <w:numFmt w:val="bullet"/>
      <w:lvlText w:val="•"/>
      <w:lvlJc w:val="left"/>
      <w:pPr>
        <w:ind w:left="6960" w:hanging="165"/>
      </w:pPr>
      <w:rPr>
        <w:rFonts w:hint="default"/>
        <w:lang w:val="en-US" w:eastAsia="en-US" w:bidi="ar-SA"/>
      </w:rPr>
    </w:lvl>
    <w:lvl w:ilvl="8" w:tplc="47A6043A">
      <w:numFmt w:val="bullet"/>
      <w:lvlText w:val="•"/>
      <w:lvlJc w:val="left"/>
      <w:pPr>
        <w:ind w:left="7900" w:hanging="165"/>
      </w:pPr>
      <w:rPr>
        <w:rFonts w:hint="default"/>
        <w:lang w:val="en-US" w:eastAsia="en-US" w:bidi="ar-SA"/>
      </w:rPr>
    </w:lvl>
  </w:abstractNum>
  <w:abstractNum w:abstractNumId="4" w15:restartNumberingAfterBreak="0">
    <w:nsid w:val="30945A46"/>
    <w:multiLevelType w:val="multilevel"/>
    <w:tmpl w:val="D49CFD0C"/>
    <w:lvl w:ilvl="0">
      <w:start w:val="5"/>
      <w:numFmt w:val="decimal"/>
      <w:lvlText w:val="%1"/>
      <w:lvlJc w:val="left"/>
      <w:pPr>
        <w:ind w:left="2081" w:hanging="811"/>
      </w:pPr>
      <w:rPr>
        <w:rFonts w:hint="default"/>
        <w:lang w:val="en-US" w:eastAsia="en-US" w:bidi="ar-SA"/>
      </w:rPr>
    </w:lvl>
    <w:lvl w:ilvl="1">
      <w:start w:val="1"/>
      <w:numFmt w:val="decimal"/>
      <w:lvlText w:val="%1.%2"/>
      <w:lvlJc w:val="left"/>
      <w:pPr>
        <w:ind w:left="2081" w:hanging="81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20" w:hanging="811"/>
      </w:pPr>
      <w:rPr>
        <w:rFonts w:hint="default"/>
        <w:lang w:val="en-US" w:eastAsia="en-US" w:bidi="ar-SA"/>
      </w:rPr>
    </w:lvl>
    <w:lvl w:ilvl="3">
      <w:numFmt w:val="bullet"/>
      <w:lvlText w:val="•"/>
      <w:lvlJc w:val="left"/>
      <w:pPr>
        <w:ind w:left="4390" w:hanging="811"/>
      </w:pPr>
      <w:rPr>
        <w:rFonts w:hint="default"/>
        <w:lang w:val="en-US" w:eastAsia="en-US" w:bidi="ar-SA"/>
      </w:rPr>
    </w:lvl>
    <w:lvl w:ilvl="4">
      <w:numFmt w:val="bullet"/>
      <w:lvlText w:val="•"/>
      <w:lvlJc w:val="left"/>
      <w:pPr>
        <w:ind w:left="5160" w:hanging="811"/>
      </w:pPr>
      <w:rPr>
        <w:rFonts w:hint="default"/>
        <w:lang w:val="en-US" w:eastAsia="en-US" w:bidi="ar-SA"/>
      </w:rPr>
    </w:lvl>
    <w:lvl w:ilvl="5">
      <w:numFmt w:val="bullet"/>
      <w:lvlText w:val="•"/>
      <w:lvlJc w:val="left"/>
      <w:pPr>
        <w:ind w:left="5930" w:hanging="811"/>
      </w:pPr>
      <w:rPr>
        <w:rFonts w:hint="default"/>
        <w:lang w:val="en-US" w:eastAsia="en-US" w:bidi="ar-SA"/>
      </w:rPr>
    </w:lvl>
    <w:lvl w:ilvl="6">
      <w:numFmt w:val="bullet"/>
      <w:lvlText w:val="•"/>
      <w:lvlJc w:val="left"/>
      <w:pPr>
        <w:ind w:left="6700" w:hanging="811"/>
      </w:pPr>
      <w:rPr>
        <w:rFonts w:hint="default"/>
        <w:lang w:val="en-US" w:eastAsia="en-US" w:bidi="ar-SA"/>
      </w:rPr>
    </w:lvl>
    <w:lvl w:ilvl="7">
      <w:numFmt w:val="bullet"/>
      <w:lvlText w:val="•"/>
      <w:lvlJc w:val="left"/>
      <w:pPr>
        <w:ind w:left="7470" w:hanging="811"/>
      </w:pPr>
      <w:rPr>
        <w:rFonts w:hint="default"/>
        <w:lang w:val="en-US" w:eastAsia="en-US" w:bidi="ar-SA"/>
      </w:rPr>
    </w:lvl>
    <w:lvl w:ilvl="8">
      <w:numFmt w:val="bullet"/>
      <w:lvlText w:val="•"/>
      <w:lvlJc w:val="left"/>
      <w:pPr>
        <w:ind w:left="8240" w:hanging="811"/>
      </w:pPr>
      <w:rPr>
        <w:rFonts w:hint="default"/>
        <w:lang w:val="en-US" w:eastAsia="en-US" w:bidi="ar-SA"/>
      </w:rPr>
    </w:lvl>
  </w:abstractNum>
  <w:abstractNum w:abstractNumId="5" w15:restartNumberingAfterBreak="0">
    <w:nsid w:val="4C2E446C"/>
    <w:multiLevelType w:val="multilevel"/>
    <w:tmpl w:val="666A8DE8"/>
    <w:lvl w:ilvl="0">
      <w:start w:val="3"/>
      <w:numFmt w:val="decimal"/>
      <w:lvlText w:val="%1"/>
      <w:lvlJc w:val="left"/>
      <w:pPr>
        <w:ind w:left="580" w:hanging="360"/>
      </w:pPr>
      <w:rPr>
        <w:rFonts w:hint="default"/>
        <w:lang w:val="en-US" w:eastAsia="en-US" w:bidi="ar-SA"/>
      </w:rPr>
    </w:lvl>
    <w:lvl w:ilvl="1">
      <w:start w:val="1"/>
      <w:numFmt w:val="decimal"/>
      <w:lvlText w:val="%1.%2"/>
      <w:lvlJc w:val="left"/>
      <w:pPr>
        <w:ind w:left="58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940" w:hanging="360"/>
      </w:pPr>
      <w:rPr>
        <w:rFonts w:ascii="Times New Roman" w:eastAsia="Times New Roman" w:hAnsi="Times New Roman" w:cs="Times New Roman" w:hint="default"/>
        <w:b w:val="0"/>
        <w:bCs w:val="0"/>
        <w:i w:val="0"/>
        <w:iCs w:val="0"/>
        <w:color w:val="538CD4"/>
        <w:spacing w:val="0"/>
        <w:w w:val="100"/>
        <w:sz w:val="24"/>
        <w:szCs w:val="24"/>
        <w:lang w:val="en-US" w:eastAsia="en-US" w:bidi="ar-SA"/>
      </w:rPr>
    </w:lvl>
    <w:lvl w:ilvl="3">
      <w:numFmt w:val="bullet"/>
      <w:lvlText w:val="•"/>
      <w:lvlJc w:val="left"/>
      <w:pPr>
        <w:ind w:left="2904" w:hanging="360"/>
      </w:pPr>
      <w:rPr>
        <w:rFonts w:hint="default"/>
        <w:lang w:val="en-US" w:eastAsia="en-US" w:bidi="ar-SA"/>
      </w:rPr>
    </w:lvl>
    <w:lvl w:ilvl="4">
      <w:numFmt w:val="bullet"/>
      <w:lvlText w:val="•"/>
      <w:lvlJc w:val="left"/>
      <w:pPr>
        <w:ind w:left="3886" w:hanging="360"/>
      </w:pPr>
      <w:rPr>
        <w:rFonts w:hint="default"/>
        <w:lang w:val="en-US" w:eastAsia="en-US" w:bidi="ar-SA"/>
      </w:rPr>
    </w:lvl>
    <w:lvl w:ilvl="5">
      <w:numFmt w:val="bullet"/>
      <w:lvlText w:val="•"/>
      <w:lvlJc w:val="left"/>
      <w:pPr>
        <w:ind w:left="4868" w:hanging="360"/>
      </w:pPr>
      <w:rPr>
        <w:rFonts w:hint="default"/>
        <w:lang w:val="en-US" w:eastAsia="en-US" w:bidi="ar-SA"/>
      </w:rPr>
    </w:lvl>
    <w:lvl w:ilvl="6">
      <w:numFmt w:val="bullet"/>
      <w:lvlText w:val="•"/>
      <w:lvlJc w:val="left"/>
      <w:pPr>
        <w:ind w:left="5851"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815" w:hanging="360"/>
      </w:pPr>
      <w:rPr>
        <w:rFonts w:hint="default"/>
        <w:lang w:val="en-US" w:eastAsia="en-US" w:bidi="ar-SA"/>
      </w:rPr>
    </w:lvl>
  </w:abstractNum>
  <w:abstractNum w:abstractNumId="6" w15:restartNumberingAfterBreak="0">
    <w:nsid w:val="4CFC18AD"/>
    <w:multiLevelType w:val="hybridMultilevel"/>
    <w:tmpl w:val="A45E536A"/>
    <w:lvl w:ilvl="0" w:tplc="708E8CCC">
      <w:numFmt w:val="bullet"/>
      <w:lvlText w:val="●"/>
      <w:lvlJc w:val="left"/>
      <w:pPr>
        <w:ind w:left="940" w:hanging="360"/>
      </w:pPr>
      <w:rPr>
        <w:rFonts w:ascii="Lucida Sans Unicode" w:eastAsia="Lucida Sans Unicode" w:hAnsi="Lucida Sans Unicode" w:cs="Lucida Sans Unicode" w:hint="default"/>
        <w:b w:val="0"/>
        <w:bCs w:val="0"/>
        <w:i w:val="0"/>
        <w:iCs w:val="0"/>
        <w:color w:val="538CD4"/>
        <w:spacing w:val="0"/>
        <w:w w:val="75"/>
        <w:position w:val="1"/>
        <w:sz w:val="20"/>
        <w:szCs w:val="20"/>
        <w:lang w:val="en-US" w:eastAsia="en-US" w:bidi="ar-SA"/>
      </w:rPr>
    </w:lvl>
    <w:lvl w:ilvl="1" w:tplc="E662D23A">
      <w:numFmt w:val="bullet"/>
      <w:lvlText w:val="•"/>
      <w:lvlJc w:val="left"/>
      <w:pPr>
        <w:ind w:left="1824" w:hanging="360"/>
      </w:pPr>
      <w:rPr>
        <w:rFonts w:hint="default"/>
        <w:lang w:val="en-US" w:eastAsia="en-US" w:bidi="ar-SA"/>
      </w:rPr>
    </w:lvl>
    <w:lvl w:ilvl="2" w:tplc="BBBA425E">
      <w:numFmt w:val="bullet"/>
      <w:lvlText w:val="•"/>
      <w:lvlJc w:val="left"/>
      <w:pPr>
        <w:ind w:left="2708" w:hanging="360"/>
      </w:pPr>
      <w:rPr>
        <w:rFonts w:hint="default"/>
        <w:lang w:val="en-US" w:eastAsia="en-US" w:bidi="ar-SA"/>
      </w:rPr>
    </w:lvl>
    <w:lvl w:ilvl="3" w:tplc="7BCCB848">
      <w:numFmt w:val="bullet"/>
      <w:lvlText w:val="•"/>
      <w:lvlJc w:val="left"/>
      <w:pPr>
        <w:ind w:left="3592" w:hanging="360"/>
      </w:pPr>
      <w:rPr>
        <w:rFonts w:hint="default"/>
        <w:lang w:val="en-US" w:eastAsia="en-US" w:bidi="ar-SA"/>
      </w:rPr>
    </w:lvl>
    <w:lvl w:ilvl="4" w:tplc="1F6254A6">
      <w:numFmt w:val="bullet"/>
      <w:lvlText w:val="•"/>
      <w:lvlJc w:val="left"/>
      <w:pPr>
        <w:ind w:left="4476" w:hanging="360"/>
      </w:pPr>
      <w:rPr>
        <w:rFonts w:hint="default"/>
        <w:lang w:val="en-US" w:eastAsia="en-US" w:bidi="ar-SA"/>
      </w:rPr>
    </w:lvl>
    <w:lvl w:ilvl="5" w:tplc="CD42D5D6">
      <w:numFmt w:val="bullet"/>
      <w:lvlText w:val="•"/>
      <w:lvlJc w:val="left"/>
      <w:pPr>
        <w:ind w:left="5360" w:hanging="360"/>
      </w:pPr>
      <w:rPr>
        <w:rFonts w:hint="default"/>
        <w:lang w:val="en-US" w:eastAsia="en-US" w:bidi="ar-SA"/>
      </w:rPr>
    </w:lvl>
    <w:lvl w:ilvl="6" w:tplc="EAA09BF0">
      <w:numFmt w:val="bullet"/>
      <w:lvlText w:val="•"/>
      <w:lvlJc w:val="left"/>
      <w:pPr>
        <w:ind w:left="6244" w:hanging="360"/>
      </w:pPr>
      <w:rPr>
        <w:rFonts w:hint="default"/>
        <w:lang w:val="en-US" w:eastAsia="en-US" w:bidi="ar-SA"/>
      </w:rPr>
    </w:lvl>
    <w:lvl w:ilvl="7" w:tplc="E432EE86">
      <w:numFmt w:val="bullet"/>
      <w:lvlText w:val="•"/>
      <w:lvlJc w:val="left"/>
      <w:pPr>
        <w:ind w:left="7128" w:hanging="360"/>
      </w:pPr>
      <w:rPr>
        <w:rFonts w:hint="default"/>
        <w:lang w:val="en-US" w:eastAsia="en-US" w:bidi="ar-SA"/>
      </w:rPr>
    </w:lvl>
    <w:lvl w:ilvl="8" w:tplc="3996AFDC">
      <w:numFmt w:val="bullet"/>
      <w:lvlText w:val="•"/>
      <w:lvlJc w:val="left"/>
      <w:pPr>
        <w:ind w:left="8012" w:hanging="360"/>
      </w:pPr>
      <w:rPr>
        <w:rFonts w:hint="default"/>
        <w:lang w:val="en-US" w:eastAsia="en-US" w:bidi="ar-SA"/>
      </w:rPr>
    </w:lvl>
  </w:abstractNum>
  <w:abstractNum w:abstractNumId="7" w15:restartNumberingAfterBreak="0">
    <w:nsid w:val="5F116B24"/>
    <w:multiLevelType w:val="multilevel"/>
    <w:tmpl w:val="0F9E8208"/>
    <w:lvl w:ilvl="0">
      <w:start w:val="1"/>
      <w:numFmt w:val="decimal"/>
      <w:lvlText w:val="%1"/>
      <w:lvlJc w:val="left"/>
      <w:pPr>
        <w:ind w:left="580" w:hanging="360"/>
      </w:pPr>
      <w:rPr>
        <w:rFonts w:hint="default"/>
        <w:lang w:val="en-US" w:eastAsia="en-US" w:bidi="ar-SA"/>
      </w:rPr>
    </w:lvl>
    <w:lvl w:ilvl="1">
      <w:start w:val="1"/>
      <w:numFmt w:val="decimal"/>
      <w:lvlText w:val="%1.%2"/>
      <w:lvlJc w:val="left"/>
      <w:pPr>
        <w:ind w:left="58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886" w:hanging="240"/>
      </w:pPr>
      <w:rPr>
        <w:rFonts w:hint="default"/>
        <w:spacing w:val="0"/>
        <w:w w:val="100"/>
        <w:lang w:val="en-US" w:eastAsia="en-US" w:bidi="ar-SA"/>
      </w:rPr>
    </w:lvl>
    <w:lvl w:ilvl="3">
      <w:start w:val="1"/>
      <w:numFmt w:val="decimal"/>
      <w:lvlText w:val="%3.%4"/>
      <w:lvlJc w:val="left"/>
      <w:pPr>
        <w:ind w:left="700" w:hanging="480"/>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decimal"/>
      <w:lvlText w:val="%3.%4.%5"/>
      <w:lvlJc w:val="left"/>
      <w:pPr>
        <w:ind w:left="760" w:hanging="540"/>
      </w:pPr>
      <w:rPr>
        <w:rFonts w:ascii="Times New Roman" w:eastAsia="Times New Roman" w:hAnsi="Times New Roman" w:cs="Times New Roman" w:hint="default"/>
        <w:b/>
        <w:bCs/>
        <w:i w:val="0"/>
        <w:iCs w:val="0"/>
        <w:color w:val="040C28"/>
        <w:spacing w:val="0"/>
        <w:w w:val="100"/>
        <w:sz w:val="24"/>
        <w:szCs w:val="24"/>
        <w:lang w:val="en-US" w:eastAsia="en-US" w:bidi="ar-SA"/>
      </w:rPr>
    </w:lvl>
    <w:lvl w:ilvl="5">
      <w:numFmt w:val="bullet"/>
      <w:lvlText w:val="•"/>
      <w:lvlJc w:val="left"/>
      <w:pPr>
        <w:ind w:left="2413" w:hanging="540"/>
      </w:pPr>
      <w:rPr>
        <w:rFonts w:hint="default"/>
        <w:lang w:val="en-US" w:eastAsia="en-US" w:bidi="ar-SA"/>
      </w:rPr>
    </w:lvl>
    <w:lvl w:ilvl="6">
      <w:numFmt w:val="bullet"/>
      <w:lvlText w:val="•"/>
      <w:lvlJc w:val="left"/>
      <w:pPr>
        <w:ind w:left="3886" w:hanging="540"/>
      </w:pPr>
      <w:rPr>
        <w:rFonts w:hint="default"/>
        <w:lang w:val="en-US" w:eastAsia="en-US" w:bidi="ar-SA"/>
      </w:rPr>
    </w:lvl>
    <w:lvl w:ilvl="7">
      <w:numFmt w:val="bullet"/>
      <w:lvlText w:val="•"/>
      <w:lvlJc w:val="left"/>
      <w:pPr>
        <w:ind w:left="5360" w:hanging="540"/>
      </w:pPr>
      <w:rPr>
        <w:rFonts w:hint="default"/>
        <w:lang w:val="en-US" w:eastAsia="en-US" w:bidi="ar-SA"/>
      </w:rPr>
    </w:lvl>
    <w:lvl w:ilvl="8">
      <w:numFmt w:val="bullet"/>
      <w:lvlText w:val="•"/>
      <w:lvlJc w:val="left"/>
      <w:pPr>
        <w:ind w:left="6833" w:hanging="540"/>
      </w:pPr>
      <w:rPr>
        <w:rFonts w:hint="default"/>
        <w:lang w:val="en-US" w:eastAsia="en-US" w:bidi="ar-SA"/>
      </w:rPr>
    </w:lvl>
  </w:abstractNum>
  <w:abstractNum w:abstractNumId="8" w15:restartNumberingAfterBreak="0">
    <w:nsid w:val="60515B00"/>
    <w:multiLevelType w:val="multilevel"/>
    <w:tmpl w:val="9B1AA964"/>
    <w:lvl w:ilvl="0">
      <w:start w:val="2"/>
      <w:numFmt w:val="decimal"/>
      <w:lvlText w:val="%1"/>
      <w:lvlJc w:val="left"/>
      <w:pPr>
        <w:ind w:left="580" w:hanging="360"/>
      </w:pPr>
      <w:rPr>
        <w:rFonts w:hint="default"/>
        <w:lang w:val="en-US" w:eastAsia="en-US" w:bidi="ar-SA"/>
      </w:rPr>
    </w:lvl>
    <w:lvl w:ilvl="1">
      <w:start w:val="1"/>
      <w:numFmt w:val="decimal"/>
      <w:lvlText w:val="%1.%2"/>
      <w:lvlJc w:val="left"/>
      <w:pPr>
        <w:ind w:left="58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760" w:hanging="540"/>
      </w:pPr>
      <w:rPr>
        <w:rFonts w:ascii="Times New Roman" w:eastAsia="Times New Roman" w:hAnsi="Times New Roman" w:cs="Times New Roman" w:hint="default"/>
        <w:b/>
        <w:bCs/>
        <w:i w:val="0"/>
        <w:iCs w:val="0"/>
        <w:color w:val="BF0000"/>
        <w:spacing w:val="0"/>
        <w:w w:val="100"/>
        <w:sz w:val="24"/>
        <w:szCs w:val="24"/>
        <w:lang w:val="en-US" w:eastAsia="en-US" w:bidi="ar-SA"/>
      </w:rPr>
    </w:lvl>
    <w:lvl w:ilvl="3">
      <w:numFmt w:val="bullet"/>
      <w:lvlText w:val="•"/>
      <w:lvlJc w:val="left"/>
      <w:pPr>
        <w:ind w:left="2764" w:hanging="540"/>
      </w:pPr>
      <w:rPr>
        <w:rFonts w:hint="default"/>
        <w:lang w:val="en-US" w:eastAsia="en-US" w:bidi="ar-SA"/>
      </w:rPr>
    </w:lvl>
    <w:lvl w:ilvl="4">
      <w:numFmt w:val="bullet"/>
      <w:lvlText w:val="•"/>
      <w:lvlJc w:val="left"/>
      <w:pPr>
        <w:ind w:left="3766" w:hanging="540"/>
      </w:pPr>
      <w:rPr>
        <w:rFonts w:hint="default"/>
        <w:lang w:val="en-US" w:eastAsia="en-US" w:bidi="ar-SA"/>
      </w:rPr>
    </w:lvl>
    <w:lvl w:ilvl="5">
      <w:numFmt w:val="bullet"/>
      <w:lvlText w:val="•"/>
      <w:lvlJc w:val="left"/>
      <w:pPr>
        <w:ind w:left="4768" w:hanging="540"/>
      </w:pPr>
      <w:rPr>
        <w:rFonts w:hint="default"/>
        <w:lang w:val="en-US" w:eastAsia="en-US" w:bidi="ar-SA"/>
      </w:rPr>
    </w:lvl>
    <w:lvl w:ilvl="6">
      <w:numFmt w:val="bullet"/>
      <w:lvlText w:val="•"/>
      <w:lvlJc w:val="left"/>
      <w:pPr>
        <w:ind w:left="5771" w:hanging="540"/>
      </w:pPr>
      <w:rPr>
        <w:rFonts w:hint="default"/>
        <w:lang w:val="en-US" w:eastAsia="en-US" w:bidi="ar-SA"/>
      </w:rPr>
    </w:lvl>
    <w:lvl w:ilvl="7">
      <w:numFmt w:val="bullet"/>
      <w:lvlText w:val="•"/>
      <w:lvlJc w:val="left"/>
      <w:pPr>
        <w:ind w:left="6773" w:hanging="540"/>
      </w:pPr>
      <w:rPr>
        <w:rFonts w:hint="default"/>
        <w:lang w:val="en-US" w:eastAsia="en-US" w:bidi="ar-SA"/>
      </w:rPr>
    </w:lvl>
    <w:lvl w:ilvl="8">
      <w:numFmt w:val="bullet"/>
      <w:lvlText w:val="•"/>
      <w:lvlJc w:val="left"/>
      <w:pPr>
        <w:ind w:left="7775" w:hanging="540"/>
      </w:pPr>
      <w:rPr>
        <w:rFonts w:hint="default"/>
        <w:lang w:val="en-US" w:eastAsia="en-US" w:bidi="ar-SA"/>
      </w:rPr>
    </w:lvl>
  </w:abstractNum>
  <w:abstractNum w:abstractNumId="9" w15:restartNumberingAfterBreak="0">
    <w:nsid w:val="733513D8"/>
    <w:multiLevelType w:val="hybridMultilevel"/>
    <w:tmpl w:val="FFDC21FC"/>
    <w:lvl w:ilvl="0" w:tplc="0EAE826E">
      <w:start w:val="1"/>
      <w:numFmt w:val="decimal"/>
      <w:lvlText w:val="%1."/>
      <w:lvlJc w:val="left"/>
      <w:pPr>
        <w:ind w:left="220" w:hanging="245"/>
        <w:jc w:val="right"/>
      </w:pPr>
      <w:rPr>
        <w:rFonts w:ascii="Times New Roman" w:eastAsia="Times New Roman" w:hAnsi="Times New Roman" w:cs="Times New Roman" w:hint="default"/>
        <w:b w:val="0"/>
        <w:bCs w:val="0"/>
        <w:i w:val="0"/>
        <w:iCs w:val="0"/>
        <w:color w:val="FF0000"/>
        <w:spacing w:val="0"/>
        <w:w w:val="100"/>
        <w:sz w:val="24"/>
        <w:szCs w:val="24"/>
        <w:lang w:val="en-US" w:eastAsia="en-US" w:bidi="ar-SA"/>
      </w:rPr>
    </w:lvl>
    <w:lvl w:ilvl="1" w:tplc="1ECA9AD8">
      <w:numFmt w:val="bullet"/>
      <w:lvlText w:val="•"/>
      <w:lvlJc w:val="left"/>
      <w:pPr>
        <w:ind w:left="1176" w:hanging="245"/>
      </w:pPr>
      <w:rPr>
        <w:rFonts w:hint="default"/>
        <w:lang w:val="en-US" w:eastAsia="en-US" w:bidi="ar-SA"/>
      </w:rPr>
    </w:lvl>
    <w:lvl w:ilvl="2" w:tplc="E1762346">
      <w:numFmt w:val="bullet"/>
      <w:lvlText w:val="•"/>
      <w:lvlJc w:val="left"/>
      <w:pPr>
        <w:ind w:left="2132" w:hanging="245"/>
      </w:pPr>
      <w:rPr>
        <w:rFonts w:hint="default"/>
        <w:lang w:val="en-US" w:eastAsia="en-US" w:bidi="ar-SA"/>
      </w:rPr>
    </w:lvl>
    <w:lvl w:ilvl="3" w:tplc="B54A6300">
      <w:numFmt w:val="bullet"/>
      <w:lvlText w:val="•"/>
      <w:lvlJc w:val="left"/>
      <w:pPr>
        <w:ind w:left="3088" w:hanging="245"/>
      </w:pPr>
      <w:rPr>
        <w:rFonts w:hint="default"/>
        <w:lang w:val="en-US" w:eastAsia="en-US" w:bidi="ar-SA"/>
      </w:rPr>
    </w:lvl>
    <w:lvl w:ilvl="4" w:tplc="5F0E1218">
      <w:numFmt w:val="bullet"/>
      <w:lvlText w:val="•"/>
      <w:lvlJc w:val="left"/>
      <w:pPr>
        <w:ind w:left="4044" w:hanging="245"/>
      </w:pPr>
      <w:rPr>
        <w:rFonts w:hint="default"/>
        <w:lang w:val="en-US" w:eastAsia="en-US" w:bidi="ar-SA"/>
      </w:rPr>
    </w:lvl>
    <w:lvl w:ilvl="5" w:tplc="9EB86A4C">
      <w:numFmt w:val="bullet"/>
      <w:lvlText w:val="•"/>
      <w:lvlJc w:val="left"/>
      <w:pPr>
        <w:ind w:left="5000" w:hanging="245"/>
      </w:pPr>
      <w:rPr>
        <w:rFonts w:hint="default"/>
        <w:lang w:val="en-US" w:eastAsia="en-US" w:bidi="ar-SA"/>
      </w:rPr>
    </w:lvl>
    <w:lvl w:ilvl="6" w:tplc="7F4045AC">
      <w:numFmt w:val="bullet"/>
      <w:lvlText w:val="•"/>
      <w:lvlJc w:val="left"/>
      <w:pPr>
        <w:ind w:left="5956" w:hanging="245"/>
      </w:pPr>
      <w:rPr>
        <w:rFonts w:hint="default"/>
        <w:lang w:val="en-US" w:eastAsia="en-US" w:bidi="ar-SA"/>
      </w:rPr>
    </w:lvl>
    <w:lvl w:ilvl="7" w:tplc="5D26058A">
      <w:numFmt w:val="bullet"/>
      <w:lvlText w:val="•"/>
      <w:lvlJc w:val="left"/>
      <w:pPr>
        <w:ind w:left="6912" w:hanging="245"/>
      </w:pPr>
      <w:rPr>
        <w:rFonts w:hint="default"/>
        <w:lang w:val="en-US" w:eastAsia="en-US" w:bidi="ar-SA"/>
      </w:rPr>
    </w:lvl>
    <w:lvl w:ilvl="8" w:tplc="C27A56FC">
      <w:numFmt w:val="bullet"/>
      <w:lvlText w:val="•"/>
      <w:lvlJc w:val="left"/>
      <w:pPr>
        <w:ind w:left="7868" w:hanging="245"/>
      </w:pPr>
      <w:rPr>
        <w:rFonts w:hint="default"/>
        <w:lang w:val="en-US" w:eastAsia="en-US" w:bidi="ar-SA"/>
      </w:rPr>
    </w:lvl>
  </w:abstractNum>
  <w:abstractNum w:abstractNumId="10" w15:restartNumberingAfterBreak="0">
    <w:nsid w:val="7A637D0B"/>
    <w:multiLevelType w:val="multilevel"/>
    <w:tmpl w:val="AE267830"/>
    <w:lvl w:ilvl="0">
      <w:start w:val="6"/>
      <w:numFmt w:val="decimal"/>
      <w:lvlText w:val="%1"/>
      <w:lvlJc w:val="left"/>
      <w:pPr>
        <w:ind w:left="669" w:hanging="449"/>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270" w:hanging="60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24" w:hanging="601"/>
      </w:pPr>
      <w:rPr>
        <w:rFonts w:hint="default"/>
        <w:lang w:val="en-US" w:eastAsia="en-US" w:bidi="ar-SA"/>
      </w:rPr>
    </w:lvl>
    <w:lvl w:ilvl="3">
      <w:numFmt w:val="bullet"/>
      <w:lvlText w:val="•"/>
      <w:lvlJc w:val="left"/>
      <w:pPr>
        <w:ind w:left="3168" w:hanging="601"/>
      </w:pPr>
      <w:rPr>
        <w:rFonts w:hint="default"/>
        <w:lang w:val="en-US" w:eastAsia="en-US" w:bidi="ar-SA"/>
      </w:rPr>
    </w:lvl>
    <w:lvl w:ilvl="4">
      <w:numFmt w:val="bullet"/>
      <w:lvlText w:val="•"/>
      <w:lvlJc w:val="left"/>
      <w:pPr>
        <w:ind w:left="4113" w:hanging="601"/>
      </w:pPr>
      <w:rPr>
        <w:rFonts w:hint="default"/>
        <w:lang w:val="en-US" w:eastAsia="en-US" w:bidi="ar-SA"/>
      </w:rPr>
    </w:lvl>
    <w:lvl w:ilvl="5">
      <w:numFmt w:val="bullet"/>
      <w:lvlText w:val="•"/>
      <w:lvlJc w:val="left"/>
      <w:pPr>
        <w:ind w:left="5057" w:hanging="601"/>
      </w:pPr>
      <w:rPr>
        <w:rFonts w:hint="default"/>
        <w:lang w:val="en-US" w:eastAsia="en-US" w:bidi="ar-SA"/>
      </w:rPr>
    </w:lvl>
    <w:lvl w:ilvl="6">
      <w:numFmt w:val="bullet"/>
      <w:lvlText w:val="•"/>
      <w:lvlJc w:val="left"/>
      <w:pPr>
        <w:ind w:left="6002" w:hanging="601"/>
      </w:pPr>
      <w:rPr>
        <w:rFonts w:hint="default"/>
        <w:lang w:val="en-US" w:eastAsia="en-US" w:bidi="ar-SA"/>
      </w:rPr>
    </w:lvl>
    <w:lvl w:ilvl="7">
      <w:numFmt w:val="bullet"/>
      <w:lvlText w:val="•"/>
      <w:lvlJc w:val="left"/>
      <w:pPr>
        <w:ind w:left="6946" w:hanging="601"/>
      </w:pPr>
      <w:rPr>
        <w:rFonts w:hint="default"/>
        <w:lang w:val="en-US" w:eastAsia="en-US" w:bidi="ar-SA"/>
      </w:rPr>
    </w:lvl>
    <w:lvl w:ilvl="8">
      <w:numFmt w:val="bullet"/>
      <w:lvlText w:val="•"/>
      <w:lvlJc w:val="left"/>
      <w:pPr>
        <w:ind w:left="7891" w:hanging="601"/>
      </w:pPr>
      <w:rPr>
        <w:rFonts w:hint="default"/>
        <w:lang w:val="en-US" w:eastAsia="en-US" w:bidi="ar-SA"/>
      </w:rPr>
    </w:lvl>
  </w:abstractNum>
  <w:num w:numId="1" w16cid:durableId="117457518">
    <w:abstractNumId w:val="9"/>
  </w:num>
  <w:num w:numId="2" w16cid:durableId="1423256921">
    <w:abstractNumId w:val="1"/>
  </w:num>
  <w:num w:numId="3" w16cid:durableId="1402020891">
    <w:abstractNumId w:val="3"/>
  </w:num>
  <w:num w:numId="4" w16cid:durableId="825586865">
    <w:abstractNumId w:val="2"/>
  </w:num>
  <w:num w:numId="5" w16cid:durableId="460922088">
    <w:abstractNumId w:val="6"/>
  </w:num>
  <w:num w:numId="6" w16cid:durableId="1773165553">
    <w:abstractNumId w:val="0"/>
  </w:num>
  <w:num w:numId="7" w16cid:durableId="1649244128">
    <w:abstractNumId w:val="5"/>
  </w:num>
  <w:num w:numId="8" w16cid:durableId="778647850">
    <w:abstractNumId w:val="8"/>
  </w:num>
  <w:num w:numId="9" w16cid:durableId="1018628665">
    <w:abstractNumId w:val="7"/>
  </w:num>
  <w:num w:numId="10" w16cid:durableId="824516517">
    <w:abstractNumId w:val="10"/>
  </w:num>
  <w:num w:numId="11" w16cid:durableId="447748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11"/>
    <w:rsid w:val="00033094"/>
    <w:rsid w:val="00045701"/>
    <w:rsid w:val="001E7B80"/>
    <w:rsid w:val="002815C5"/>
    <w:rsid w:val="002C4DFA"/>
    <w:rsid w:val="00394F10"/>
    <w:rsid w:val="00442467"/>
    <w:rsid w:val="00551366"/>
    <w:rsid w:val="006533B2"/>
    <w:rsid w:val="00735E65"/>
    <w:rsid w:val="00743BF7"/>
    <w:rsid w:val="00796BE4"/>
    <w:rsid w:val="00842E66"/>
    <w:rsid w:val="00847211"/>
    <w:rsid w:val="008B4B8D"/>
    <w:rsid w:val="00993D82"/>
    <w:rsid w:val="00B64A28"/>
    <w:rsid w:val="00C520E7"/>
    <w:rsid w:val="00C765CD"/>
    <w:rsid w:val="00CA2733"/>
    <w:rsid w:val="00CF2CE5"/>
    <w:rsid w:val="00D11F31"/>
    <w:rsid w:val="00E9620C"/>
    <w:rsid w:val="00F16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62C0"/>
  <w15:docId w15:val="{42FCF117-CCC9-4922-9D99-D0AA2C3D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right="80"/>
      <w:jc w:val="center"/>
      <w:outlineLvl w:val="0"/>
    </w:pPr>
    <w:rPr>
      <w:b/>
      <w:bCs/>
      <w:sz w:val="36"/>
      <w:szCs w:val="36"/>
    </w:rPr>
  </w:style>
  <w:style w:type="paragraph" w:styleId="Heading2">
    <w:name w:val="heading 2"/>
    <w:basedOn w:val="Normal"/>
    <w:uiPriority w:val="9"/>
    <w:unhideWhenUsed/>
    <w:qFormat/>
    <w:pPr>
      <w:ind w:left="100" w:right="80"/>
      <w:jc w:val="center"/>
      <w:outlineLvl w:val="1"/>
    </w:pPr>
    <w:rPr>
      <w:sz w:val="36"/>
      <w:szCs w:val="36"/>
    </w:rPr>
  </w:style>
  <w:style w:type="paragraph" w:styleId="Heading3">
    <w:name w:val="heading 3"/>
    <w:basedOn w:val="Normal"/>
    <w:uiPriority w:val="9"/>
    <w:unhideWhenUsed/>
    <w:qFormat/>
    <w:pPr>
      <w:ind w:left="100" w:right="81"/>
      <w:jc w:val="center"/>
      <w:outlineLvl w:val="2"/>
    </w:pPr>
    <w:rPr>
      <w:b/>
      <w:bCs/>
      <w:sz w:val="32"/>
      <w:szCs w:val="32"/>
    </w:rPr>
  </w:style>
  <w:style w:type="paragraph" w:styleId="Heading4">
    <w:name w:val="heading 4"/>
    <w:basedOn w:val="Normal"/>
    <w:uiPriority w:val="9"/>
    <w:unhideWhenUsed/>
    <w:qFormat/>
    <w:pPr>
      <w:spacing w:before="20"/>
      <w:ind w:left="100"/>
      <w:jc w:val="center"/>
      <w:outlineLvl w:val="3"/>
    </w:pPr>
    <w:rPr>
      <w:sz w:val="32"/>
      <w:szCs w:val="32"/>
    </w:rPr>
  </w:style>
  <w:style w:type="paragraph" w:styleId="Heading5">
    <w:name w:val="heading 5"/>
    <w:basedOn w:val="Normal"/>
    <w:uiPriority w:val="9"/>
    <w:unhideWhenUsed/>
    <w:qFormat/>
    <w:pPr>
      <w:ind w:left="1349"/>
      <w:jc w:val="center"/>
      <w:outlineLvl w:val="4"/>
    </w:pPr>
    <w:rPr>
      <w:sz w:val="28"/>
      <w:szCs w:val="28"/>
    </w:rPr>
  </w:style>
  <w:style w:type="paragraph" w:styleId="Heading6">
    <w:name w:val="heading 6"/>
    <w:basedOn w:val="Normal"/>
    <w:uiPriority w:val="9"/>
    <w:unhideWhenUsed/>
    <w:qFormat/>
    <w:pPr>
      <w:spacing w:before="200"/>
      <w:ind w:left="100" w:right="80"/>
      <w:jc w:val="center"/>
      <w:outlineLvl w:val="5"/>
    </w:pPr>
    <w:rPr>
      <w:b/>
      <w:bCs/>
      <w:sz w:val="24"/>
      <w:szCs w:val="24"/>
    </w:rPr>
  </w:style>
  <w:style w:type="paragraph" w:styleId="Heading7">
    <w:name w:val="heading 7"/>
    <w:basedOn w:val="Normal"/>
    <w:uiPriority w:val="1"/>
    <w:qFormat/>
    <w:pPr>
      <w:ind w:left="10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84"/>
      <w:ind w:left="220"/>
    </w:pPr>
    <w:rPr>
      <w:sz w:val="24"/>
      <w:szCs w:val="24"/>
    </w:rPr>
  </w:style>
  <w:style w:type="paragraph" w:styleId="TOC2">
    <w:name w:val="toc 2"/>
    <w:basedOn w:val="Normal"/>
    <w:uiPriority w:val="1"/>
    <w:qFormat/>
    <w:pPr>
      <w:spacing w:before="284"/>
      <w:ind w:left="1269" w:hanging="600"/>
    </w:pPr>
    <w:rPr>
      <w:sz w:val="24"/>
      <w:szCs w:val="24"/>
    </w:rPr>
  </w:style>
  <w:style w:type="paragraph" w:styleId="TOC3">
    <w:name w:val="toc 3"/>
    <w:basedOn w:val="Normal"/>
    <w:uiPriority w:val="1"/>
    <w:qFormat/>
    <w:pPr>
      <w:spacing w:before="284"/>
      <w:ind w:left="127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71" w:right="49"/>
      <w:jc w:val="center"/>
    </w:pPr>
    <w:rPr>
      <w:b/>
      <w:bCs/>
      <w:sz w:val="40"/>
      <w:szCs w:val="40"/>
    </w:rPr>
  </w:style>
  <w:style w:type="paragraph" w:styleId="ListParagraph">
    <w:name w:val="List Paragraph"/>
    <w:basedOn w:val="Normal"/>
    <w:uiPriority w:val="1"/>
    <w:qFormat/>
    <w:pPr>
      <w:ind w:left="5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15C5"/>
    <w:pPr>
      <w:tabs>
        <w:tab w:val="center" w:pos="4513"/>
        <w:tab w:val="right" w:pos="9026"/>
      </w:tabs>
    </w:pPr>
  </w:style>
  <w:style w:type="character" w:customStyle="1" w:styleId="HeaderChar">
    <w:name w:val="Header Char"/>
    <w:basedOn w:val="DefaultParagraphFont"/>
    <w:link w:val="Header"/>
    <w:uiPriority w:val="99"/>
    <w:rsid w:val="002815C5"/>
    <w:rPr>
      <w:rFonts w:ascii="Times New Roman" w:eastAsia="Times New Roman" w:hAnsi="Times New Roman" w:cs="Times New Roman"/>
    </w:rPr>
  </w:style>
  <w:style w:type="paragraph" w:styleId="Footer">
    <w:name w:val="footer"/>
    <w:basedOn w:val="Normal"/>
    <w:link w:val="FooterChar"/>
    <w:uiPriority w:val="99"/>
    <w:unhideWhenUsed/>
    <w:rsid w:val="002815C5"/>
    <w:pPr>
      <w:tabs>
        <w:tab w:val="center" w:pos="4513"/>
        <w:tab w:val="right" w:pos="9026"/>
      </w:tabs>
    </w:pPr>
  </w:style>
  <w:style w:type="character" w:customStyle="1" w:styleId="FooterChar">
    <w:name w:val="Footer Char"/>
    <w:basedOn w:val="DefaultParagraphFont"/>
    <w:link w:val="Footer"/>
    <w:uiPriority w:val="99"/>
    <w:rsid w:val="002815C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5BAF-016E-4A1D-9FAC-F2B20A0A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32</Pages>
  <Words>5742</Words>
  <Characters>32730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dc:creator>
  <cp:lastModifiedBy>Riya Jadhav</cp:lastModifiedBy>
  <cp:revision>4</cp:revision>
  <dcterms:created xsi:type="dcterms:W3CDTF">2024-04-26T18:25:00Z</dcterms:created>
  <dcterms:modified xsi:type="dcterms:W3CDTF">2024-04-26T18:27:00Z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Apps Renderer</vt:lpwstr>
  </property>
</Properties>
</file>