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7E02E" w14:textId="77777777" w:rsidR="00EF2F73" w:rsidRPr="00C2775D" w:rsidRDefault="00EE6BE0" w:rsidP="00C2775D">
      <w:pPr>
        <w:spacing w:line="360" w:lineRule="auto"/>
        <w:jc w:val="center"/>
        <w:rPr>
          <w:rFonts w:ascii="Times New Roman" w:hAnsi="Times New Roman" w:cs="Times New Roman"/>
          <w:b/>
          <w:sz w:val="28"/>
        </w:rPr>
      </w:pPr>
      <w:r w:rsidRPr="00C2775D">
        <w:rPr>
          <w:rFonts w:ascii="Times New Roman" w:hAnsi="Times New Roman" w:cs="Times New Roman"/>
          <w:b/>
          <w:sz w:val="28"/>
        </w:rPr>
        <w:t>Assignment for Research Projects</w:t>
      </w:r>
    </w:p>
    <w:p w14:paraId="30EFF258" w14:textId="77777777" w:rsidR="00193942" w:rsidRDefault="00193942" w:rsidP="00193942">
      <w:pPr>
        <w:pStyle w:val="3vff3xh4yd"/>
        <w:shd w:val="clear" w:color="auto" w:fill="FFFFFF"/>
        <w:spacing w:before="0" w:beforeAutospacing="0" w:after="0" w:afterAutospacing="0" w:line="360" w:lineRule="auto"/>
        <w:rPr>
          <w:rFonts w:asciiTheme="minorHAnsi" w:hAnsiTheme="minorHAnsi"/>
          <w:b/>
          <w:bCs/>
        </w:rPr>
      </w:pPr>
    </w:p>
    <w:p w14:paraId="0030E533" w14:textId="77777777" w:rsidR="00193942" w:rsidRPr="0026668F" w:rsidRDefault="00193942" w:rsidP="00193942">
      <w:pPr>
        <w:pStyle w:val="3vff3xh4yd"/>
        <w:shd w:val="clear" w:color="auto" w:fill="FFFFFF"/>
        <w:spacing w:before="0" w:beforeAutospacing="0" w:after="0" w:afterAutospacing="0" w:line="360" w:lineRule="auto"/>
        <w:rPr>
          <w:rFonts w:asciiTheme="minorHAnsi" w:hAnsiTheme="minorHAnsi"/>
          <w:b/>
          <w:bCs/>
        </w:rPr>
      </w:pPr>
      <w:r w:rsidRPr="0026668F">
        <w:rPr>
          <w:rFonts w:asciiTheme="minorHAnsi" w:hAnsiTheme="minorHAnsi"/>
          <w:b/>
          <w:bCs/>
        </w:rPr>
        <w:t xml:space="preserve">Objective </w:t>
      </w:r>
    </w:p>
    <w:p w14:paraId="6ED59716" w14:textId="77777777" w:rsidR="00193942" w:rsidRPr="0026668F" w:rsidRDefault="00193942" w:rsidP="00193942">
      <w:pPr>
        <w:pStyle w:val="3vff3xh4yd"/>
        <w:shd w:val="clear" w:color="auto" w:fill="FFFFFF"/>
        <w:spacing w:before="0" w:beforeAutospacing="0" w:after="0" w:afterAutospacing="0" w:line="360" w:lineRule="auto"/>
        <w:rPr>
          <w:rFonts w:asciiTheme="minorHAnsi" w:hAnsiTheme="minorHAnsi"/>
          <w:bCs/>
        </w:rPr>
      </w:pPr>
      <w:r w:rsidRPr="0026668F">
        <w:rPr>
          <w:rFonts w:asciiTheme="minorHAnsi" w:hAnsiTheme="minorHAnsi"/>
          <w:bCs/>
        </w:rPr>
        <w:t xml:space="preserve">Attenuation Relations between Iran and </w:t>
      </w:r>
      <w:r>
        <w:rPr>
          <w:rFonts w:asciiTheme="minorHAnsi" w:hAnsiTheme="minorHAnsi"/>
          <w:bCs/>
        </w:rPr>
        <w:t xml:space="preserve">Sharjah </w:t>
      </w:r>
      <w:r w:rsidRPr="0026668F">
        <w:rPr>
          <w:rFonts w:asciiTheme="minorHAnsi" w:hAnsiTheme="minorHAnsi"/>
          <w:bCs/>
        </w:rPr>
        <w:t xml:space="preserve">horizontal peak ground acceleration   </w:t>
      </w:r>
    </w:p>
    <w:p w14:paraId="131224BA" w14:textId="77777777" w:rsidR="00193942" w:rsidRPr="0026668F" w:rsidRDefault="00193942" w:rsidP="00193942">
      <w:pPr>
        <w:spacing w:after="0" w:line="360" w:lineRule="auto"/>
        <w:jc w:val="both"/>
        <w:rPr>
          <w:sz w:val="24"/>
          <w:szCs w:val="24"/>
        </w:rPr>
      </w:pPr>
    </w:p>
    <w:p w14:paraId="3A17AD7E" w14:textId="77777777" w:rsidR="00193942" w:rsidRPr="0026668F" w:rsidRDefault="00193942" w:rsidP="00193942">
      <w:pPr>
        <w:spacing w:after="0" w:line="360" w:lineRule="auto"/>
        <w:jc w:val="both"/>
        <w:rPr>
          <w:b/>
          <w:sz w:val="24"/>
          <w:szCs w:val="24"/>
        </w:rPr>
      </w:pPr>
      <w:r w:rsidRPr="0026668F">
        <w:rPr>
          <w:b/>
          <w:sz w:val="24"/>
          <w:szCs w:val="24"/>
        </w:rPr>
        <w:t>Data Description</w:t>
      </w:r>
    </w:p>
    <w:p w14:paraId="39677DE9" w14:textId="77777777" w:rsidR="00193942" w:rsidRPr="0026668F" w:rsidRDefault="00193942" w:rsidP="00193942">
      <w:pPr>
        <w:spacing w:after="0" w:line="360" w:lineRule="auto"/>
        <w:jc w:val="both"/>
        <w:rPr>
          <w:sz w:val="24"/>
          <w:szCs w:val="24"/>
        </w:rPr>
      </w:pPr>
      <w:r w:rsidRPr="0026668F">
        <w:rPr>
          <w:sz w:val="24"/>
          <w:szCs w:val="24"/>
        </w:rPr>
        <w:t>Dataset consist of 130 earthquakes and 31 variables for the BHRC (Iran) dataset and for the UOSS (</w:t>
      </w:r>
      <w:r w:rsidRPr="0026668F">
        <w:rPr>
          <w:rFonts w:ascii="Calibri" w:hAnsi="Calibri"/>
          <w:color w:val="222222"/>
          <w:sz w:val="24"/>
          <w:szCs w:val="24"/>
          <w:shd w:val="clear" w:color="auto" w:fill="FFFFFF"/>
        </w:rPr>
        <w:t>Sharjah</w:t>
      </w:r>
      <w:r w:rsidRPr="0026668F">
        <w:rPr>
          <w:sz w:val="24"/>
          <w:szCs w:val="24"/>
        </w:rPr>
        <w:t xml:space="preserve">) dataset there are 130 earthquakes and 25 variable, after removing all the earthquake without time series we finally get 89 earthquake records, These dataset consist details of the earthquake i.e. earthquake number, station name, </w:t>
      </w:r>
      <w:proofErr w:type="spellStart"/>
      <w:r w:rsidRPr="0026668F">
        <w:rPr>
          <w:sz w:val="24"/>
          <w:szCs w:val="24"/>
        </w:rPr>
        <w:t>Un.PGA</w:t>
      </w:r>
      <w:proofErr w:type="spellEnd"/>
      <w:r w:rsidRPr="0026668F">
        <w:rPr>
          <w:sz w:val="24"/>
          <w:szCs w:val="24"/>
        </w:rPr>
        <w:t xml:space="preserve">, time series, longitude, latitude, magnitude type, epicentral distance, depth and effective duration, vs30 (m/s) and fault type etc. </w:t>
      </w:r>
      <w:r w:rsidRPr="0026668F">
        <w:rPr>
          <w:rFonts w:cs="Arial"/>
          <w:color w:val="222222"/>
          <w:sz w:val="24"/>
          <w:szCs w:val="24"/>
        </w:rPr>
        <w:t> </w:t>
      </w:r>
      <w:r w:rsidRPr="0026668F">
        <w:rPr>
          <w:sz w:val="24"/>
          <w:szCs w:val="24"/>
        </w:rPr>
        <w:t xml:space="preserve">Finally we </w:t>
      </w:r>
      <w:r w:rsidRPr="0026668F">
        <w:rPr>
          <w:color w:val="222222"/>
          <w:sz w:val="24"/>
          <w:szCs w:val="24"/>
        </w:rPr>
        <w:t>Apply</w:t>
      </w:r>
      <w:r w:rsidRPr="0026668F">
        <w:rPr>
          <w:rFonts w:cs="Arial"/>
          <w:color w:val="222222"/>
          <w:sz w:val="24"/>
          <w:szCs w:val="24"/>
        </w:rPr>
        <w:t xml:space="preserve"> input from Iran data to 10 developed attenuation equations from literature and compare the output.</w:t>
      </w:r>
    </w:p>
    <w:p w14:paraId="525623E4" w14:textId="77777777" w:rsidR="00193942" w:rsidRPr="0026668F" w:rsidRDefault="00193942" w:rsidP="00193942">
      <w:pPr>
        <w:spacing w:after="0" w:line="360" w:lineRule="auto"/>
        <w:jc w:val="both"/>
        <w:rPr>
          <w:sz w:val="24"/>
          <w:szCs w:val="24"/>
        </w:rPr>
      </w:pPr>
    </w:p>
    <w:p w14:paraId="4DABD046" w14:textId="77777777" w:rsidR="00193942" w:rsidRDefault="00193942" w:rsidP="00193942">
      <w:pPr>
        <w:spacing w:after="0" w:line="360" w:lineRule="auto"/>
        <w:jc w:val="both"/>
        <w:rPr>
          <w:sz w:val="24"/>
          <w:szCs w:val="24"/>
        </w:rPr>
      </w:pPr>
      <w:r>
        <w:rPr>
          <w:b/>
          <w:sz w:val="24"/>
          <w:szCs w:val="24"/>
        </w:rPr>
        <w:t>Dependent V</w:t>
      </w:r>
      <w:r w:rsidRPr="0026668F">
        <w:rPr>
          <w:b/>
          <w:sz w:val="24"/>
          <w:szCs w:val="24"/>
        </w:rPr>
        <w:t>ariable</w:t>
      </w:r>
    </w:p>
    <w:p w14:paraId="5361DD3A" w14:textId="77777777" w:rsidR="00193942" w:rsidRDefault="00193942" w:rsidP="00193942">
      <w:pPr>
        <w:spacing w:after="0" w:line="360" w:lineRule="auto"/>
        <w:jc w:val="both"/>
        <w:rPr>
          <w:sz w:val="24"/>
          <w:szCs w:val="24"/>
        </w:rPr>
      </w:pPr>
      <w:r w:rsidRPr="0026668F">
        <w:rPr>
          <w:sz w:val="24"/>
          <w:szCs w:val="24"/>
        </w:rPr>
        <w:t>Peak ground acceleration, Horizontal peak ground acceleration</w:t>
      </w:r>
    </w:p>
    <w:p w14:paraId="6C70E511" w14:textId="77777777" w:rsidR="00193942" w:rsidRPr="0026668F" w:rsidRDefault="00193942" w:rsidP="00193942">
      <w:pPr>
        <w:spacing w:after="0" w:line="360" w:lineRule="auto"/>
        <w:jc w:val="both"/>
        <w:rPr>
          <w:sz w:val="24"/>
          <w:szCs w:val="24"/>
        </w:rPr>
      </w:pPr>
    </w:p>
    <w:p w14:paraId="4210A5B3" w14:textId="77777777" w:rsidR="00193942" w:rsidRDefault="00193942" w:rsidP="00193942">
      <w:pPr>
        <w:spacing w:after="0" w:line="360" w:lineRule="auto"/>
        <w:jc w:val="both"/>
        <w:rPr>
          <w:sz w:val="24"/>
          <w:szCs w:val="24"/>
        </w:rPr>
      </w:pPr>
      <w:r w:rsidRPr="0026668F">
        <w:rPr>
          <w:b/>
          <w:sz w:val="24"/>
          <w:szCs w:val="24"/>
        </w:rPr>
        <w:t>Independent</w:t>
      </w:r>
      <w:r>
        <w:rPr>
          <w:b/>
          <w:sz w:val="24"/>
          <w:szCs w:val="24"/>
        </w:rPr>
        <w:t xml:space="preserve"> V</w:t>
      </w:r>
      <w:r w:rsidRPr="0026668F">
        <w:rPr>
          <w:b/>
          <w:sz w:val="24"/>
          <w:szCs w:val="24"/>
        </w:rPr>
        <w:t>ariable</w:t>
      </w:r>
    </w:p>
    <w:p w14:paraId="13B1ACDB" w14:textId="77777777" w:rsidR="00193942" w:rsidRPr="0026668F" w:rsidRDefault="00193942" w:rsidP="00193942">
      <w:pPr>
        <w:spacing w:after="0" w:line="360" w:lineRule="auto"/>
        <w:jc w:val="both"/>
        <w:rPr>
          <w:sz w:val="24"/>
          <w:szCs w:val="24"/>
        </w:rPr>
      </w:pPr>
      <w:r w:rsidRPr="0026668F">
        <w:rPr>
          <w:sz w:val="24"/>
          <w:szCs w:val="24"/>
        </w:rPr>
        <w:t xml:space="preserve">earthquake number, station name, </w:t>
      </w:r>
      <w:proofErr w:type="spellStart"/>
      <w:r w:rsidRPr="0026668F">
        <w:rPr>
          <w:sz w:val="24"/>
          <w:szCs w:val="24"/>
        </w:rPr>
        <w:t>Un.PGA</w:t>
      </w:r>
      <w:proofErr w:type="spellEnd"/>
      <w:r w:rsidRPr="0026668F">
        <w:rPr>
          <w:sz w:val="24"/>
          <w:szCs w:val="24"/>
        </w:rPr>
        <w:t>, time series, lon</w:t>
      </w:r>
      <w:r>
        <w:rPr>
          <w:sz w:val="24"/>
          <w:szCs w:val="24"/>
        </w:rPr>
        <w:t xml:space="preserve">gitude, latitude, magnitude </w:t>
      </w:r>
      <w:r w:rsidRPr="0026668F">
        <w:rPr>
          <w:sz w:val="24"/>
          <w:szCs w:val="24"/>
        </w:rPr>
        <w:t>type, epicentral distance, depth and effective duration, vs30 (m/s) and fault type etc.</w:t>
      </w:r>
    </w:p>
    <w:p w14:paraId="22410575" w14:textId="77777777" w:rsidR="00193942" w:rsidRPr="0026668F" w:rsidRDefault="00193942" w:rsidP="00193942">
      <w:pPr>
        <w:spacing w:after="0" w:line="360" w:lineRule="auto"/>
        <w:jc w:val="both"/>
        <w:rPr>
          <w:sz w:val="24"/>
          <w:szCs w:val="24"/>
        </w:rPr>
      </w:pPr>
    </w:p>
    <w:p w14:paraId="337B2050" w14:textId="77777777" w:rsidR="00193942" w:rsidRPr="0026668F" w:rsidRDefault="00193942" w:rsidP="00193942">
      <w:pPr>
        <w:spacing w:after="0" w:line="360" w:lineRule="auto"/>
        <w:jc w:val="both"/>
        <w:rPr>
          <w:b/>
          <w:sz w:val="24"/>
          <w:szCs w:val="24"/>
        </w:rPr>
      </w:pPr>
      <w:r>
        <w:rPr>
          <w:b/>
          <w:sz w:val="24"/>
          <w:szCs w:val="24"/>
        </w:rPr>
        <w:t>Proposed model</w:t>
      </w:r>
    </w:p>
    <w:p w14:paraId="1593697E" w14:textId="77777777" w:rsidR="00193942" w:rsidRDefault="00193942" w:rsidP="00193942">
      <w:pPr>
        <w:spacing w:after="0" w:line="360" w:lineRule="auto"/>
        <w:jc w:val="both"/>
        <w:rPr>
          <w:b/>
          <w:i/>
          <w:sz w:val="24"/>
          <w:szCs w:val="24"/>
        </w:rPr>
      </w:pPr>
      <w:r w:rsidRPr="0026668F">
        <w:rPr>
          <w:b/>
          <w:sz w:val="24"/>
          <w:szCs w:val="24"/>
        </w:rPr>
        <w:t>Ensemble methods</w:t>
      </w:r>
      <w:r w:rsidRPr="0026668F">
        <w:rPr>
          <w:sz w:val="24"/>
          <w:szCs w:val="24"/>
        </w:rPr>
        <w:t xml:space="preserve"> is a machine learning technique that combines several base models in order to produce one optimal predictive model.</w:t>
      </w:r>
      <w:r>
        <w:rPr>
          <w:sz w:val="24"/>
          <w:szCs w:val="24"/>
        </w:rPr>
        <w:t xml:space="preserve"> </w:t>
      </w:r>
      <w:r w:rsidRPr="0026668F">
        <w:rPr>
          <w:sz w:val="24"/>
          <w:szCs w:val="24"/>
        </w:rPr>
        <w:t>We will design and implement a cutting edge advanced statistical model using random forest algorithm and get the output for the same technique after that, we use another technique to build a new model using KNN and the third model is build using logistic regression. Then we will compare the result of all these algorithm, finally we will build a new model by combining all these three techniques together</w:t>
      </w:r>
      <w:r>
        <w:rPr>
          <w:sz w:val="24"/>
          <w:szCs w:val="24"/>
        </w:rPr>
        <w:t xml:space="preserve"> (Ensemble Technique)</w:t>
      </w:r>
      <w:r w:rsidRPr="0026668F">
        <w:rPr>
          <w:sz w:val="24"/>
          <w:szCs w:val="24"/>
        </w:rPr>
        <w:t>, so that we can get a more accurate model for our research work.</w:t>
      </w:r>
      <w:r w:rsidRPr="0026668F">
        <w:rPr>
          <w:b/>
          <w:sz w:val="24"/>
          <w:szCs w:val="24"/>
        </w:rPr>
        <w:t xml:space="preserve"> </w:t>
      </w:r>
    </w:p>
    <w:p w14:paraId="5342C4BD" w14:textId="77777777" w:rsidR="00193942" w:rsidRPr="0026668F" w:rsidRDefault="00193942" w:rsidP="00193942">
      <w:pPr>
        <w:spacing w:after="0" w:line="360" w:lineRule="auto"/>
        <w:jc w:val="both"/>
        <w:rPr>
          <w:sz w:val="24"/>
          <w:szCs w:val="24"/>
        </w:rPr>
      </w:pPr>
    </w:p>
    <w:p w14:paraId="438268D1" w14:textId="77777777" w:rsidR="00193942" w:rsidRPr="0026668F" w:rsidRDefault="00193942" w:rsidP="00193942">
      <w:pPr>
        <w:spacing w:after="0" w:line="360" w:lineRule="auto"/>
        <w:jc w:val="both"/>
        <w:rPr>
          <w:b/>
          <w:sz w:val="24"/>
          <w:szCs w:val="24"/>
        </w:rPr>
      </w:pPr>
      <w:r w:rsidRPr="0026668F">
        <w:rPr>
          <w:b/>
          <w:sz w:val="24"/>
          <w:szCs w:val="24"/>
        </w:rPr>
        <w:t>Alternative model:</w:t>
      </w:r>
    </w:p>
    <w:p w14:paraId="7CFBF1D0" w14:textId="77777777" w:rsidR="00193942" w:rsidRPr="0026668F" w:rsidRDefault="00193942" w:rsidP="00193942">
      <w:pPr>
        <w:spacing w:after="0" w:line="360" w:lineRule="auto"/>
        <w:jc w:val="both"/>
        <w:rPr>
          <w:sz w:val="24"/>
          <w:szCs w:val="24"/>
        </w:rPr>
      </w:pPr>
      <w:r>
        <w:rPr>
          <w:sz w:val="24"/>
          <w:szCs w:val="24"/>
        </w:rPr>
        <w:t>To</w:t>
      </w:r>
      <w:r w:rsidRPr="0026668F">
        <w:rPr>
          <w:sz w:val="24"/>
          <w:szCs w:val="24"/>
        </w:rPr>
        <w:t xml:space="preserve"> build a new model using deep learning </w:t>
      </w:r>
      <w:r>
        <w:rPr>
          <w:sz w:val="24"/>
          <w:szCs w:val="24"/>
        </w:rPr>
        <w:t xml:space="preserve">using </w:t>
      </w:r>
      <w:proofErr w:type="spellStart"/>
      <w:r>
        <w:rPr>
          <w:sz w:val="24"/>
          <w:szCs w:val="24"/>
        </w:rPr>
        <w:t>tensorflow</w:t>
      </w:r>
      <w:proofErr w:type="spellEnd"/>
      <w:r>
        <w:rPr>
          <w:sz w:val="24"/>
          <w:szCs w:val="24"/>
        </w:rPr>
        <w:t xml:space="preserve"> framework </w:t>
      </w:r>
      <w:r w:rsidRPr="0026668F">
        <w:rPr>
          <w:sz w:val="24"/>
          <w:szCs w:val="24"/>
        </w:rPr>
        <w:t>techniques for the best prediction result.</w:t>
      </w:r>
    </w:p>
    <w:p w14:paraId="6878BB3C" w14:textId="77777777" w:rsidR="00EF4859" w:rsidRPr="00C2775D" w:rsidRDefault="00EF4859" w:rsidP="00C2775D">
      <w:pPr>
        <w:spacing w:line="360" w:lineRule="auto"/>
        <w:rPr>
          <w:rFonts w:ascii="Times New Roman" w:hAnsi="Times New Roman" w:cs="Times New Roman"/>
        </w:rPr>
      </w:pPr>
    </w:p>
    <w:p w14:paraId="7AB3E49B" w14:textId="77777777" w:rsidR="00EE6BE0" w:rsidRPr="00C2775D" w:rsidRDefault="00EE6BE0" w:rsidP="00C2775D">
      <w:pPr>
        <w:spacing w:line="360" w:lineRule="auto"/>
        <w:rPr>
          <w:rFonts w:ascii="Times New Roman" w:hAnsi="Times New Roman" w:cs="Times New Roman"/>
          <w:b/>
        </w:rPr>
      </w:pPr>
      <w:r w:rsidRPr="00C2775D">
        <w:rPr>
          <w:rFonts w:ascii="Times New Roman" w:hAnsi="Times New Roman" w:cs="Times New Roman"/>
          <w:b/>
        </w:rPr>
        <w:t>Attachments</w:t>
      </w:r>
    </w:p>
    <w:p w14:paraId="6255F928" w14:textId="77777777" w:rsidR="00EE6BE0" w:rsidRPr="00C2775D" w:rsidRDefault="00EE6BE0" w:rsidP="00C2775D">
      <w:pPr>
        <w:pStyle w:val="ListParagraph"/>
        <w:numPr>
          <w:ilvl w:val="0"/>
          <w:numId w:val="2"/>
        </w:numPr>
        <w:spacing w:line="360" w:lineRule="auto"/>
        <w:rPr>
          <w:rFonts w:ascii="Times New Roman" w:hAnsi="Times New Roman" w:cs="Times New Roman"/>
        </w:rPr>
      </w:pPr>
      <w:r w:rsidRPr="00C2775D">
        <w:rPr>
          <w:rFonts w:ascii="Times New Roman" w:hAnsi="Times New Roman" w:cs="Times New Roman"/>
        </w:rPr>
        <w:t>“D</w:t>
      </w:r>
      <w:r w:rsidR="00EF4859">
        <w:rPr>
          <w:rFonts w:ascii="Times New Roman" w:hAnsi="Times New Roman" w:cs="Times New Roman"/>
        </w:rPr>
        <w:t>ata”: containing excel</w:t>
      </w:r>
    </w:p>
    <w:p w14:paraId="17444E46" w14:textId="77777777" w:rsidR="00EE6BE0" w:rsidRDefault="00EE6BE0" w:rsidP="00C2775D">
      <w:pPr>
        <w:pStyle w:val="ListParagraph"/>
        <w:numPr>
          <w:ilvl w:val="0"/>
          <w:numId w:val="2"/>
        </w:numPr>
        <w:spacing w:line="360" w:lineRule="auto"/>
        <w:rPr>
          <w:rFonts w:ascii="Times New Roman" w:hAnsi="Times New Roman" w:cs="Times New Roman"/>
        </w:rPr>
      </w:pPr>
      <w:r w:rsidRPr="00C2775D">
        <w:rPr>
          <w:rFonts w:ascii="Times New Roman" w:hAnsi="Times New Roman" w:cs="Times New Roman"/>
        </w:rPr>
        <w:t>“</w:t>
      </w:r>
      <w:r w:rsidR="00EF4859">
        <w:rPr>
          <w:rFonts w:ascii="Times New Roman" w:hAnsi="Times New Roman" w:cs="Times New Roman"/>
        </w:rPr>
        <w:t xml:space="preserve">Reference </w:t>
      </w:r>
      <w:r w:rsidRPr="00C2775D">
        <w:rPr>
          <w:rFonts w:ascii="Times New Roman" w:hAnsi="Times New Roman" w:cs="Times New Roman"/>
        </w:rPr>
        <w:t>Paper”: containing reference paper</w:t>
      </w:r>
    </w:p>
    <w:p w14:paraId="327B85A2" w14:textId="77777777" w:rsidR="00EF4859" w:rsidRPr="00C2775D" w:rsidRDefault="00EF4859" w:rsidP="00EF4859">
      <w:pPr>
        <w:pStyle w:val="ListParagraph"/>
        <w:numPr>
          <w:ilvl w:val="0"/>
          <w:numId w:val="2"/>
        </w:numPr>
        <w:spacing w:line="360" w:lineRule="auto"/>
        <w:rPr>
          <w:rFonts w:ascii="Times New Roman" w:hAnsi="Times New Roman" w:cs="Times New Roman"/>
        </w:rPr>
      </w:pPr>
      <w:r>
        <w:rPr>
          <w:rFonts w:ascii="Times New Roman" w:hAnsi="Times New Roman" w:cs="Times New Roman"/>
        </w:rPr>
        <w:t>Draft</w:t>
      </w:r>
    </w:p>
    <w:p w14:paraId="47C26627" w14:textId="77777777" w:rsidR="00EE6BE0" w:rsidRPr="00C2775D" w:rsidRDefault="00EE6BE0" w:rsidP="00C2775D">
      <w:pPr>
        <w:spacing w:line="360" w:lineRule="auto"/>
        <w:rPr>
          <w:rFonts w:ascii="Times New Roman" w:hAnsi="Times New Roman" w:cs="Times New Roman"/>
        </w:rPr>
      </w:pPr>
    </w:p>
    <w:p w14:paraId="07D5B8E4" w14:textId="77777777" w:rsidR="00EE6BE0" w:rsidRPr="00C2775D" w:rsidRDefault="00EE6BE0" w:rsidP="00C2775D">
      <w:pPr>
        <w:spacing w:line="360" w:lineRule="auto"/>
        <w:rPr>
          <w:rFonts w:ascii="Times New Roman" w:hAnsi="Times New Roman" w:cs="Times New Roman"/>
          <w:b/>
        </w:rPr>
      </w:pPr>
      <w:r w:rsidRPr="00C2775D">
        <w:rPr>
          <w:rFonts w:ascii="Times New Roman" w:hAnsi="Times New Roman" w:cs="Times New Roman"/>
          <w:b/>
        </w:rPr>
        <w:t>Timeline</w:t>
      </w:r>
    </w:p>
    <w:p w14:paraId="2D22CAB0" w14:textId="77777777" w:rsidR="00EE6BE0" w:rsidRPr="00C2775D" w:rsidRDefault="00EE6BE0" w:rsidP="00C2775D">
      <w:pPr>
        <w:pStyle w:val="ListParagraph"/>
        <w:numPr>
          <w:ilvl w:val="0"/>
          <w:numId w:val="2"/>
        </w:numPr>
        <w:spacing w:line="360" w:lineRule="auto"/>
        <w:rPr>
          <w:rFonts w:ascii="Times New Roman" w:hAnsi="Times New Roman" w:cs="Times New Roman"/>
        </w:rPr>
      </w:pPr>
      <w:r w:rsidRPr="00C2775D">
        <w:rPr>
          <w:rFonts w:ascii="Times New Roman" w:hAnsi="Times New Roman" w:cs="Times New Roman"/>
        </w:rPr>
        <w:t>8 Days. Sooner is better.</w:t>
      </w:r>
    </w:p>
    <w:p w14:paraId="2AC67CD5" w14:textId="77777777" w:rsidR="00EE6BE0" w:rsidRDefault="00EE6BE0" w:rsidP="00C2775D">
      <w:pPr>
        <w:spacing w:line="360" w:lineRule="auto"/>
        <w:rPr>
          <w:rFonts w:ascii="Times New Roman" w:hAnsi="Times New Roman" w:cs="Times New Roman"/>
        </w:rPr>
      </w:pPr>
    </w:p>
    <w:p w14:paraId="1BAFC861" w14:textId="77777777" w:rsidR="00734060" w:rsidRPr="00734060" w:rsidRDefault="00734060" w:rsidP="00C2775D">
      <w:pPr>
        <w:spacing w:line="360" w:lineRule="auto"/>
        <w:rPr>
          <w:rFonts w:ascii="Times New Roman" w:hAnsi="Times New Roman" w:cs="Times New Roman"/>
          <w:b/>
        </w:rPr>
      </w:pPr>
      <w:r w:rsidRPr="00734060">
        <w:rPr>
          <w:rFonts w:ascii="Times New Roman" w:hAnsi="Times New Roman" w:cs="Times New Roman"/>
          <w:b/>
        </w:rPr>
        <w:t>What to send?</w:t>
      </w:r>
    </w:p>
    <w:p w14:paraId="41A6F247" w14:textId="77777777" w:rsidR="00734060" w:rsidRDefault="00734060" w:rsidP="00C2775D">
      <w:pPr>
        <w:spacing w:line="360" w:lineRule="auto"/>
        <w:rPr>
          <w:rFonts w:ascii="Times New Roman" w:hAnsi="Times New Roman" w:cs="Times New Roman"/>
        </w:rPr>
      </w:pPr>
      <w:r>
        <w:rPr>
          <w:rFonts w:ascii="Times New Roman" w:hAnsi="Times New Roman" w:cs="Times New Roman"/>
        </w:rPr>
        <w:t xml:space="preserve">Send your submission to below email: </w:t>
      </w:r>
    </w:p>
    <w:p w14:paraId="3CA95ABF" w14:textId="77777777" w:rsidR="00734060" w:rsidRDefault="00734060" w:rsidP="00734060">
      <w:pPr>
        <w:pStyle w:val="ListParagraph"/>
        <w:numPr>
          <w:ilvl w:val="0"/>
          <w:numId w:val="3"/>
        </w:numPr>
        <w:spacing w:line="360" w:lineRule="auto"/>
        <w:rPr>
          <w:rFonts w:ascii="Times New Roman" w:hAnsi="Times New Roman" w:cs="Times New Roman"/>
        </w:rPr>
      </w:pPr>
      <w:r>
        <w:rPr>
          <w:rFonts w:ascii="Times New Roman" w:hAnsi="Times New Roman" w:cs="Times New Roman"/>
        </w:rPr>
        <w:t>Completed draft</w:t>
      </w:r>
    </w:p>
    <w:p w14:paraId="480B19C4" w14:textId="77777777" w:rsidR="00734060" w:rsidRDefault="00734060" w:rsidP="00734060">
      <w:pPr>
        <w:pStyle w:val="ListParagraph"/>
        <w:numPr>
          <w:ilvl w:val="0"/>
          <w:numId w:val="3"/>
        </w:numPr>
        <w:spacing w:line="360" w:lineRule="auto"/>
        <w:rPr>
          <w:rFonts w:ascii="Times New Roman" w:hAnsi="Times New Roman" w:cs="Times New Roman"/>
        </w:rPr>
      </w:pPr>
      <w:r>
        <w:rPr>
          <w:rFonts w:ascii="Times New Roman" w:hAnsi="Times New Roman" w:cs="Times New Roman"/>
        </w:rPr>
        <w:t>Source codes if any</w:t>
      </w:r>
    </w:p>
    <w:p w14:paraId="6CE85FDF" w14:textId="77777777" w:rsidR="00734060" w:rsidRDefault="00734060" w:rsidP="00734060">
      <w:pPr>
        <w:pStyle w:val="ListParagraph"/>
        <w:numPr>
          <w:ilvl w:val="0"/>
          <w:numId w:val="3"/>
        </w:numPr>
        <w:spacing w:line="360" w:lineRule="auto"/>
        <w:rPr>
          <w:rFonts w:ascii="Times New Roman" w:hAnsi="Times New Roman" w:cs="Times New Roman"/>
        </w:rPr>
      </w:pPr>
      <w:r>
        <w:rPr>
          <w:rFonts w:ascii="Times New Roman" w:hAnsi="Times New Roman" w:cs="Times New Roman"/>
        </w:rPr>
        <w:t>Analytics ready data</w:t>
      </w:r>
    </w:p>
    <w:p w14:paraId="79CAAC7F" w14:textId="47487D3C" w:rsidR="00EE6BE0" w:rsidRDefault="00734060" w:rsidP="00CA418C">
      <w:pPr>
        <w:pStyle w:val="ListParagraph"/>
        <w:numPr>
          <w:ilvl w:val="0"/>
          <w:numId w:val="3"/>
        </w:numPr>
        <w:spacing w:line="360" w:lineRule="auto"/>
        <w:rPr>
          <w:rFonts w:ascii="Times New Roman" w:hAnsi="Times New Roman" w:cs="Times New Roman"/>
        </w:rPr>
      </w:pPr>
      <w:r>
        <w:rPr>
          <w:rFonts w:ascii="Times New Roman" w:hAnsi="Times New Roman" w:cs="Times New Roman"/>
        </w:rPr>
        <w:t>Your CV</w:t>
      </w:r>
    </w:p>
    <w:p w14:paraId="6EAA64F6" w14:textId="77777777" w:rsidR="00CA418C" w:rsidRDefault="00CA418C" w:rsidP="00CA418C">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Send your submission to </w:t>
      </w:r>
      <w:hyperlink r:id="rId5" w:history="1">
        <w:r w:rsidRPr="00BF64D4">
          <w:rPr>
            <w:rStyle w:val="Hyperlink"/>
            <w:rFonts w:ascii="Times New Roman" w:hAnsi="Times New Roman" w:cs="Times New Roman"/>
          </w:rPr>
          <w:t>uday@blackcoffer.com</w:t>
        </w:r>
      </w:hyperlink>
    </w:p>
    <w:p w14:paraId="19F032FF" w14:textId="0EDA972B" w:rsidR="00CA418C" w:rsidRDefault="00CA418C" w:rsidP="00CA418C">
      <w:pPr>
        <w:pStyle w:val="ListParagraph"/>
        <w:numPr>
          <w:ilvl w:val="0"/>
          <w:numId w:val="3"/>
        </w:numPr>
        <w:spacing w:line="360" w:lineRule="auto"/>
        <w:rPr>
          <w:rFonts w:ascii="Times New Roman" w:hAnsi="Times New Roman" w:cs="Times New Roman"/>
        </w:rPr>
      </w:pPr>
      <w:r>
        <w:rPr>
          <w:rFonts w:ascii="Times New Roman" w:hAnsi="Times New Roman" w:cs="Times New Roman"/>
        </w:rPr>
        <w:t>Fill this google form:</w:t>
      </w:r>
      <w:r>
        <w:t xml:space="preserve"> </w:t>
      </w:r>
      <w:hyperlink r:id="rId6" w:history="1">
        <w:r w:rsidRPr="006A1510">
          <w:rPr>
            <w:rStyle w:val="Hyperlink"/>
          </w:rPr>
          <w:t>https://forms.gle/4ssH3UKJjNTkUon46</w:t>
        </w:r>
      </w:hyperlink>
      <w:r>
        <w:t xml:space="preserve"> </w:t>
      </w:r>
      <w:bookmarkStart w:id="0" w:name="_GoBack"/>
      <w:bookmarkEnd w:id="0"/>
    </w:p>
    <w:p w14:paraId="2EE11D68" w14:textId="77777777" w:rsidR="00CA418C" w:rsidRPr="00110108" w:rsidRDefault="00CA418C" w:rsidP="00CA418C">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Inform us at </w:t>
      </w:r>
      <w:hyperlink r:id="rId7" w:history="1">
        <w:r w:rsidRPr="006A1510">
          <w:rPr>
            <w:rStyle w:val="Hyperlink"/>
            <w:rFonts w:ascii="Times New Roman" w:hAnsi="Times New Roman" w:cs="Times New Roman"/>
          </w:rPr>
          <w:t>uday@blackcoffer.com</w:t>
        </w:r>
      </w:hyperlink>
      <w:r>
        <w:rPr>
          <w:rFonts w:ascii="Times New Roman" w:hAnsi="Times New Roman" w:cs="Times New Roman"/>
        </w:rPr>
        <w:t xml:space="preserve"> </w:t>
      </w:r>
    </w:p>
    <w:p w14:paraId="42F93D1D" w14:textId="77777777" w:rsidR="00CA418C" w:rsidRPr="00C2775D" w:rsidRDefault="00CA418C" w:rsidP="00CA418C">
      <w:pPr>
        <w:pStyle w:val="ListParagraph"/>
        <w:spacing w:line="360" w:lineRule="auto"/>
        <w:rPr>
          <w:rFonts w:ascii="Times New Roman" w:hAnsi="Times New Roman" w:cs="Times New Roman"/>
        </w:rPr>
      </w:pPr>
    </w:p>
    <w:p w14:paraId="6F487CEB" w14:textId="77777777" w:rsidR="00EE6BE0" w:rsidRPr="00C2775D" w:rsidRDefault="00C2775D" w:rsidP="00EF4859">
      <w:pPr>
        <w:spacing w:after="0" w:line="360" w:lineRule="auto"/>
        <w:rPr>
          <w:rFonts w:ascii="Times New Roman" w:hAnsi="Times New Roman" w:cs="Times New Roman"/>
        </w:rPr>
      </w:pPr>
      <w:r w:rsidRPr="00C2775D">
        <w:rPr>
          <w:rFonts w:ascii="Times New Roman" w:eastAsia="Times New Roman" w:hAnsi="Times New Roman" w:cs="Times New Roman"/>
          <w:color w:val="010101"/>
        </w:rPr>
        <w:t>Drop message at Skype id "</w:t>
      </w:r>
      <w:proofErr w:type="spellStart"/>
      <w:r w:rsidR="00193942">
        <w:rPr>
          <w:rFonts w:ascii="Times New Roman" w:eastAsia="Times New Roman" w:hAnsi="Times New Roman" w:cs="Times New Roman"/>
          <w:color w:val="010101"/>
        </w:rPr>
        <w:t>usravidas</w:t>
      </w:r>
      <w:proofErr w:type="spellEnd"/>
      <w:r w:rsidRPr="00C2775D">
        <w:rPr>
          <w:rFonts w:ascii="Times New Roman" w:eastAsia="Times New Roman" w:hAnsi="Times New Roman" w:cs="Times New Roman"/>
          <w:color w:val="010101"/>
        </w:rPr>
        <w:t>" if you have any questions regarding assignment. </w:t>
      </w:r>
    </w:p>
    <w:p w14:paraId="4AED3C15" w14:textId="77777777" w:rsidR="00EE6BE0" w:rsidRPr="00C2775D" w:rsidRDefault="00EE6BE0" w:rsidP="00C2775D">
      <w:pPr>
        <w:spacing w:line="360" w:lineRule="auto"/>
        <w:rPr>
          <w:rFonts w:ascii="Times New Roman" w:hAnsi="Times New Roman" w:cs="Times New Roman"/>
        </w:rPr>
      </w:pPr>
    </w:p>
    <w:p w14:paraId="0A26BD16" w14:textId="77777777" w:rsidR="00EE6BE0" w:rsidRPr="00C2775D" w:rsidRDefault="00EE6BE0" w:rsidP="00C2775D">
      <w:pPr>
        <w:spacing w:line="360" w:lineRule="auto"/>
        <w:rPr>
          <w:rFonts w:ascii="Times New Roman" w:hAnsi="Times New Roman" w:cs="Times New Roman"/>
        </w:rPr>
      </w:pPr>
    </w:p>
    <w:sectPr w:rsidR="00EE6BE0" w:rsidRPr="00C2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B1E70"/>
    <w:multiLevelType w:val="hybridMultilevel"/>
    <w:tmpl w:val="B950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70B47"/>
    <w:multiLevelType w:val="hybridMultilevel"/>
    <w:tmpl w:val="F14A23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D2073A"/>
    <w:multiLevelType w:val="hybridMultilevel"/>
    <w:tmpl w:val="0C30E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D5376"/>
    <w:multiLevelType w:val="hybridMultilevel"/>
    <w:tmpl w:val="9C563E72"/>
    <w:lvl w:ilvl="0" w:tplc="A4EC9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29E"/>
    <w:rsid w:val="00193942"/>
    <w:rsid w:val="003E329E"/>
    <w:rsid w:val="00734060"/>
    <w:rsid w:val="00C2775D"/>
    <w:rsid w:val="00CA418C"/>
    <w:rsid w:val="00EE6BE0"/>
    <w:rsid w:val="00EF2F73"/>
    <w:rsid w:val="00EF4859"/>
    <w:rsid w:val="00FE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7B15"/>
  <w15:chartTrackingRefBased/>
  <w15:docId w15:val="{9A254398-6044-437A-BDFB-BFCBB178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BE0"/>
    <w:pPr>
      <w:ind w:left="720"/>
      <w:contextualSpacing/>
    </w:pPr>
  </w:style>
  <w:style w:type="character" w:styleId="Hyperlink">
    <w:name w:val="Hyperlink"/>
    <w:basedOn w:val="DefaultParagraphFont"/>
    <w:uiPriority w:val="99"/>
    <w:unhideWhenUsed/>
    <w:rsid w:val="00EE6BE0"/>
    <w:rPr>
      <w:color w:val="0563C1" w:themeColor="hyperlink"/>
      <w:u w:val="single"/>
    </w:rPr>
  </w:style>
  <w:style w:type="paragraph" w:customStyle="1" w:styleId="3vff3xh4yd">
    <w:name w:val="_3vff3xh4yd"/>
    <w:basedOn w:val="Normal"/>
    <w:rsid w:val="0019394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A4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18782">
      <w:bodyDiv w:val="1"/>
      <w:marLeft w:val="0"/>
      <w:marRight w:val="0"/>
      <w:marTop w:val="0"/>
      <w:marBottom w:val="0"/>
      <w:divBdr>
        <w:top w:val="none" w:sz="0" w:space="0" w:color="auto"/>
        <w:left w:val="none" w:sz="0" w:space="0" w:color="auto"/>
        <w:bottom w:val="none" w:sz="0" w:space="0" w:color="auto"/>
        <w:right w:val="none" w:sz="0" w:space="0" w:color="auto"/>
      </w:divBdr>
      <w:divsChild>
        <w:div w:id="71200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day@blackcoff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4ssH3UKJjNTkUon46" TargetMode="External"/><Relationship Id="rId5" Type="http://schemas.openxmlformats.org/officeDocument/2006/relationships/hyperlink" Target="mailto:uday@blackcoff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Blackcoffer</dc:creator>
  <cp:keywords/>
  <dc:description/>
  <cp:lastModifiedBy>Ajay Bidyarthy</cp:lastModifiedBy>
  <cp:revision>8</cp:revision>
  <dcterms:created xsi:type="dcterms:W3CDTF">2017-12-04T10:51:00Z</dcterms:created>
  <dcterms:modified xsi:type="dcterms:W3CDTF">2019-08-23T07:24:00Z</dcterms:modified>
</cp:coreProperties>
</file>