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Pr="00FB0FA3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FB0FA3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4</w:t>
      </w:r>
    </w:p>
    <w:p w:rsidR="001717F1" w:rsidRDefault="008F5D00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мування</w:t>
      </w:r>
      <w:proofErr w:type="spellEnd"/>
      <w:r w:rsid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8F5D00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тема “</w:t>
      </w:r>
      <w:proofErr w:type="spellStart"/>
      <w:r w:rsidR="00FB0FA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Породжуючі</w:t>
      </w:r>
      <w:proofErr w:type="spellEnd"/>
      <w:r w:rsidR="006B12A2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шаблони</w:t>
      </w: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6B12A2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088"/>
      </w:tblGrid>
      <w:tr w:rsidR="001717F1" w:rsidTr="001F0B3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B815A5" w:rsidP="001F0B31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1F0B31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6B12A2" w:rsidRPr="006B12A2" w:rsidRDefault="006B12A2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Варіант - 5</w:t>
            </w:r>
          </w:p>
          <w:p w:rsidR="006B12A2" w:rsidRDefault="006B12A2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8F5D00" w:rsidP="001F0B31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Тетяна Миколаївна</w:t>
            </w:r>
          </w:p>
          <w:p w:rsidR="001717F1" w:rsidRDefault="001717F1" w:rsidP="001F0B31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1F0B31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6B12A2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6B12A2" w:rsidRDefault="006B12A2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8F5D00" w:rsidRDefault="008F5D00" w:rsidP="008F5D00">
      <w:pPr>
        <w:spacing w:line="276" w:lineRule="auto"/>
        <w:jc w:val="both"/>
        <w:rPr>
          <w:sz w:val="28"/>
          <w:szCs w:val="28"/>
          <w:u w:val="single"/>
        </w:rPr>
      </w:pPr>
    </w:p>
    <w:p w:rsidR="008F5D00" w:rsidRDefault="00FB0FA3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Ознайомитися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породжуючими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B12A2">
        <w:rPr>
          <w:rFonts w:ascii="Times New Roman" w:hAnsi="Times New Roman"/>
          <w:sz w:val="28"/>
          <w:szCs w:val="28"/>
          <w:lang w:val="uk-UA"/>
        </w:rPr>
        <w:t>шаблонами</w:t>
      </w:r>
      <w:r w:rsidR="006B12A2">
        <w:rPr>
          <w:rFonts w:ascii="Times New Roman" w:hAnsi="Times New Roman"/>
          <w:sz w:val="28"/>
          <w:szCs w:val="28"/>
        </w:rPr>
        <w:t xml:space="preserve"> </w:t>
      </w:r>
      <w:r w:rsidR="00B815A5" w:rsidRPr="00B815A5">
        <w:rPr>
          <w:rFonts w:ascii="Times New Roman" w:hAnsi="Times New Roman"/>
          <w:sz w:val="28"/>
          <w:szCs w:val="28"/>
        </w:rPr>
        <w:t>у C#</w:t>
      </w:r>
      <w:r w:rsidR="006B12A2">
        <w:rPr>
          <w:rFonts w:ascii="Times New Roman" w:hAnsi="Times New Roman"/>
          <w:sz w:val="28"/>
          <w:szCs w:val="28"/>
          <w:lang w:val="uk-UA"/>
        </w:rPr>
        <w:t xml:space="preserve"> та реалізувати дві задачі за допомогою цих </w:t>
      </w:r>
      <w:proofErr w:type="spellStart"/>
      <w:r w:rsidR="006B12A2"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>.</w:t>
      </w:r>
    </w:p>
    <w:p w:rsidR="00B815A5" w:rsidRP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5D00" w:rsidRDefault="008F5D00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</w:p>
    <w:p w:rsidR="00B815A5" w:rsidRPr="00B815A5" w:rsidRDefault="00B815A5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E14E0" w:rsidRDefault="0013489D" w:rsidP="002E14E0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шаблону </w:t>
      </w:r>
      <w:proofErr w:type="spellStart"/>
      <w:r>
        <w:rPr>
          <w:color w:val="000000"/>
          <w:sz w:val="28"/>
          <w:szCs w:val="28"/>
        </w:rPr>
        <w:t>проєктування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механізм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клонування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студентів</w:t>
      </w:r>
      <w:proofErr w:type="spellEnd"/>
      <w:r>
        <w:rPr>
          <w:color w:val="000000"/>
          <w:sz w:val="28"/>
          <w:szCs w:val="28"/>
        </w:rPr>
        <w:t xml:space="preserve">, яка </w:t>
      </w:r>
      <w:proofErr w:type="spellStart"/>
      <w:r>
        <w:rPr>
          <w:color w:val="000000"/>
          <w:sz w:val="28"/>
          <w:szCs w:val="28"/>
        </w:rPr>
        <w:t>складається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окремих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класу</w:t>
      </w:r>
      <w:proofErr w:type="spellEnd"/>
      <w:r>
        <w:rPr>
          <w:color w:val="000000"/>
          <w:sz w:val="28"/>
          <w:szCs w:val="28"/>
        </w:rPr>
        <w:t xml:space="preserve"> «Студент». Дане </w:t>
      </w:r>
      <w:proofErr w:type="spellStart"/>
      <w:r>
        <w:rPr>
          <w:color w:val="000000"/>
          <w:sz w:val="28"/>
          <w:szCs w:val="28"/>
        </w:rPr>
        <w:t>клонування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необхідне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масиву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студентів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різними</w:t>
      </w:r>
      <w:proofErr w:type="spellEnd"/>
      <w:r>
        <w:rPr>
          <w:color w:val="000000"/>
          <w:sz w:val="28"/>
          <w:szCs w:val="28"/>
        </w:rPr>
        <w:t xml:space="preserve"> службами </w:t>
      </w:r>
      <w:proofErr w:type="spellStart"/>
      <w:r>
        <w:rPr>
          <w:color w:val="000000"/>
          <w:sz w:val="28"/>
          <w:szCs w:val="28"/>
        </w:rPr>
        <w:t>університету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поліклінікою</w:t>
      </w:r>
      <w:proofErr w:type="spellEnd"/>
      <w:r>
        <w:rPr>
          <w:color w:val="000000"/>
          <w:sz w:val="28"/>
          <w:szCs w:val="28"/>
        </w:rPr>
        <w:t xml:space="preserve">, деканатом, </w:t>
      </w:r>
      <w:proofErr w:type="spellStart"/>
      <w:r>
        <w:rPr>
          <w:color w:val="000000"/>
          <w:sz w:val="28"/>
          <w:szCs w:val="28"/>
        </w:rPr>
        <w:t>студентською</w:t>
      </w:r>
      <w:proofErr w:type="spellEnd"/>
      <w:r>
        <w:rPr>
          <w:color w:val="000000"/>
          <w:sz w:val="28"/>
          <w:szCs w:val="28"/>
        </w:rPr>
        <w:t xml:space="preserve"> радою і т.д. </w:t>
      </w:r>
    </w:p>
    <w:p w:rsidR="0013489D" w:rsidRPr="002E14E0" w:rsidRDefault="0013489D" w:rsidP="002E14E0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E0">
        <w:rPr>
          <w:color w:val="000000"/>
          <w:sz w:val="28"/>
          <w:szCs w:val="28"/>
        </w:rPr>
        <w:t xml:space="preserve">За </w:t>
      </w:r>
      <w:proofErr w:type="spellStart"/>
      <w:r w:rsidRPr="002E14E0">
        <w:rPr>
          <w:color w:val="000000"/>
          <w:sz w:val="28"/>
          <w:szCs w:val="28"/>
        </w:rPr>
        <w:t>допомогою</w:t>
      </w:r>
      <w:proofErr w:type="spellEnd"/>
      <w:r w:rsidRPr="002E14E0">
        <w:rPr>
          <w:color w:val="000000"/>
          <w:sz w:val="28"/>
          <w:szCs w:val="28"/>
        </w:rPr>
        <w:t xml:space="preserve"> шаблону </w:t>
      </w:r>
      <w:proofErr w:type="spellStart"/>
      <w:r w:rsidRPr="002E14E0">
        <w:rPr>
          <w:color w:val="000000"/>
          <w:sz w:val="28"/>
          <w:szCs w:val="28"/>
        </w:rPr>
        <w:t>проєктування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реалізувати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процес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випуску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автомобілів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різної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комплектації</w:t>
      </w:r>
      <w:proofErr w:type="spellEnd"/>
      <w:r w:rsidRPr="002E14E0">
        <w:rPr>
          <w:color w:val="000000"/>
          <w:sz w:val="28"/>
          <w:szCs w:val="28"/>
        </w:rPr>
        <w:t xml:space="preserve">. Так на </w:t>
      </w:r>
      <w:proofErr w:type="spellStart"/>
      <w:r w:rsidRPr="002E14E0">
        <w:rPr>
          <w:color w:val="000000"/>
          <w:sz w:val="28"/>
          <w:szCs w:val="28"/>
        </w:rPr>
        <w:t>різних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етапах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створення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автівки</w:t>
      </w:r>
      <w:proofErr w:type="spellEnd"/>
      <w:r w:rsidRPr="002E14E0">
        <w:rPr>
          <w:color w:val="000000"/>
          <w:sz w:val="28"/>
          <w:szCs w:val="28"/>
        </w:rPr>
        <w:t xml:space="preserve"> на </w:t>
      </w:r>
      <w:proofErr w:type="spellStart"/>
      <w:r w:rsidRPr="002E14E0">
        <w:rPr>
          <w:color w:val="000000"/>
          <w:sz w:val="28"/>
          <w:szCs w:val="28"/>
        </w:rPr>
        <w:t>неї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можна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встановити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двигуни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різної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потужності</w:t>
      </w:r>
      <w:proofErr w:type="spellEnd"/>
      <w:r w:rsidRPr="002E14E0">
        <w:rPr>
          <w:color w:val="000000"/>
          <w:sz w:val="28"/>
          <w:szCs w:val="28"/>
        </w:rPr>
        <w:t xml:space="preserve">, </w:t>
      </w:r>
      <w:proofErr w:type="spellStart"/>
      <w:r w:rsidRPr="002E14E0">
        <w:rPr>
          <w:color w:val="000000"/>
          <w:sz w:val="28"/>
          <w:szCs w:val="28"/>
        </w:rPr>
        <w:t>різні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типи</w:t>
      </w:r>
      <w:proofErr w:type="spellEnd"/>
      <w:r w:rsidRPr="002E14E0">
        <w:rPr>
          <w:color w:val="000000"/>
          <w:sz w:val="28"/>
          <w:szCs w:val="28"/>
        </w:rPr>
        <w:t xml:space="preserve"> кузова та </w:t>
      </w:r>
      <w:proofErr w:type="spellStart"/>
      <w:r w:rsidRPr="002E14E0">
        <w:rPr>
          <w:color w:val="000000"/>
          <w:sz w:val="28"/>
          <w:szCs w:val="28"/>
        </w:rPr>
        <w:t>по-різному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оформити</w:t>
      </w:r>
      <w:proofErr w:type="spellEnd"/>
      <w:r w:rsidRPr="002E14E0">
        <w:rPr>
          <w:color w:val="000000"/>
          <w:sz w:val="28"/>
          <w:szCs w:val="28"/>
        </w:rPr>
        <w:t xml:space="preserve"> салон. </w:t>
      </w:r>
    </w:p>
    <w:p w:rsidR="008F5D00" w:rsidRDefault="008F5D00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6B12A2" w:rsidRPr="006B12A2" w:rsidRDefault="006B12A2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6B12A2" w:rsidRPr="00B815A5" w:rsidRDefault="006B12A2" w:rsidP="006B12A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вибору шаблону</w:t>
      </w:r>
    </w:p>
    <w:p w:rsidR="006B12A2" w:rsidRPr="00B105AA" w:rsidRDefault="006B12A2" w:rsidP="006B12A2">
      <w:pPr>
        <w:spacing w:after="0" w:line="276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6B12A2" w:rsidRPr="002E14E0" w:rsidRDefault="001C07F3" w:rsidP="002E14E0">
      <w:pPr>
        <w:pStyle w:val="a5"/>
        <w:numPr>
          <w:ilvl w:val="0"/>
          <w:numId w:val="12"/>
        </w:num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E14E0">
        <w:rPr>
          <w:rFonts w:ascii="Times New Roman" w:hAnsi="Times New Roman"/>
          <w:sz w:val="28"/>
          <w:szCs w:val="28"/>
          <w:lang w:val="uk-UA"/>
        </w:rPr>
        <w:t xml:space="preserve">Очевидно, що для цієї структури класів потрібно реалізувати шаблон </w:t>
      </w:r>
      <w:r w:rsidR="0013489D" w:rsidRPr="002E14E0">
        <w:rPr>
          <w:rFonts w:ascii="Times New Roman" w:hAnsi="Times New Roman"/>
          <w:b/>
          <w:sz w:val="28"/>
          <w:szCs w:val="28"/>
          <w:lang w:val="uk-UA"/>
        </w:rPr>
        <w:t>прототип</w:t>
      </w:r>
      <w:r w:rsidRPr="002E14E0">
        <w:rPr>
          <w:rFonts w:ascii="Times New Roman" w:hAnsi="Times New Roman"/>
          <w:sz w:val="28"/>
          <w:szCs w:val="28"/>
          <w:lang w:val="uk-UA"/>
        </w:rPr>
        <w:t xml:space="preserve">, оскільки </w:t>
      </w:r>
      <w:r w:rsidR="0013489D" w:rsidRPr="002E14E0">
        <w:rPr>
          <w:rFonts w:ascii="Times New Roman" w:hAnsi="Times New Roman"/>
          <w:sz w:val="28"/>
          <w:szCs w:val="28"/>
          <w:lang w:val="uk-UA"/>
        </w:rPr>
        <w:t>в завданні потрібно робити клонування</w:t>
      </w:r>
      <w:r w:rsidRPr="002E14E0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A55CAE" w:rsidRPr="002E14E0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="00A55CAE" w:rsidRPr="002E14E0">
        <w:rPr>
          <w:rFonts w:ascii="Times New Roman" w:hAnsi="Times New Roman"/>
          <w:sz w:val="28"/>
          <w:szCs w:val="28"/>
          <w:lang w:val="uk-UA"/>
        </w:rPr>
        <w:t xml:space="preserve"> прототип доручає створення копій самим об'єктам, що копіюються. Він вводить спільний інтерфейс для всіх об'єктів, які підтримують клонування. Це дозволяє копіювати об'єкти, не прив'язуючись до їх класів. </w:t>
      </w:r>
    </w:p>
    <w:p w:rsidR="006B12A2" w:rsidRPr="002E14E0" w:rsidRDefault="00B105AA" w:rsidP="002E14E0">
      <w:pPr>
        <w:pStyle w:val="a5"/>
        <w:numPr>
          <w:ilvl w:val="0"/>
          <w:numId w:val="12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2E14E0">
        <w:rPr>
          <w:rFonts w:ascii="Times New Roman" w:hAnsi="Times New Roman"/>
          <w:sz w:val="28"/>
          <w:szCs w:val="28"/>
          <w:lang w:val="uk-UA"/>
        </w:rPr>
        <w:t xml:space="preserve">Очевидно, що для цієї структури класів потрібно реалізувати шаблон </w:t>
      </w:r>
      <w:r w:rsidR="00A55CAE" w:rsidRPr="002E14E0">
        <w:rPr>
          <w:rFonts w:ascii="Times New Roman" w:hAnsi="Times New Roman"/>
          <w:b/>
          <w:sz w:val="28"/>
          <w:szCs w:val="28"/>
          <w:lang w:val="uk-UA"/>
        </w:rPr>
        <w:t>будівельник</w:t>
      </w:r>
      <w:r w:rsidRPr="002E14E0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Pr="002E14E0">
        <w:rPr>
          <w:rFonts w:ascii="Times New Roman" w:hAnsi="Times New Roman"/>
          <w:sz w:val="28"/>
          <w:szCs w:val="28"/>
          <w:lang w:val="uk-UA"/>
        </w:rPr>
        <w:t>оскільки нам треба реа</w:t>
      </w:r>
      <w:r w:rsidR="00A55CAE" w:rsidRPr="002E14E0">
        <w:rPr>
          <w:rFonts w:ascii="Times New Roman" w:hAnsi="Times New Roman"/>
          <w:sz w:val="28"/>
          <w:szCs w:val="28"/>
          <w:lang w:val="uk-UA"/>
        </w:rPr>
        <w:t>лізувати поступовий процес створення об’єкту</w:t>
      </w:r>
      <w:r w:rsidRPr="002E14E0">
        <w:rPr>
          <w:rFonts w:ascii="Times New Roman" w:hAnsi="Times New Roman"/>
          <w:sz w:val="28"/>
          <w:szCs w:val="28"/>
          <w:lang w:val="uk-UA"/>
        </w:rPr>
        <w:t>.</w:t>
      </w:r>
      <w:r w:rsidR="00A55CAE" w:rsidRPr="002E14E0">
        <w:rPr>
          <w:rFonts w:ascii="Times New Roman" w:hAnsi="Times New Roman"/>
          <w:sz w:val="28"/>
          <w:szCs w:val="28"/>
          <w:lang w:val="uk-UA"/>
        </w:rPr>
        <w:t xml:space="preserve"> Будівельник дає можливість використовувати той самий код будівництва для створення різних уявлень об'єктів.</w:t>
      </w:r>
    </w:p>
    <w:p w:rsidR="006B12A2" w:rsidRPr="001C07F3" w:rsidRDefault="006B12A2" w:rsidP="006B12A2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Pr="001C07F3" w:rsidRDefault="006B12A2" w:rsidP="00E05B83">
      <w:pPr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4D286C" w:rsidRPr="001F2E3E" w:rsidRDefault="004D286C">
      <w:pPr>
        <w:rPr>
          <w:rFonts w:ascii="Times New Roman" w:hAnsi="Times New Roman"/>
          <w:b/>
          <w:sz w:val="28"/>
          <w:szCs w:val="28"/>
        </w:rPr>
      </w:pPr>
      <w:r w:rsidRPr="001F2E3E">
        <w:rPr>
          <w:rFonts w:ascii="Times New Roman" w:hAnsi="Times New Roman"/>
          <w:b/>
          <w:sz w:val="28"/>
          <w:szCs w:val="28"/>
        </w:rPr>
        <w:br w:type="page"/>
      </w:r>
    </w:p>
    <w:p w:rsidR="00AA31A4" w:rsidRPr="001F0B31" w:rsidRDefault="008F5D00" w:rsidP="001F0B31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815A5">
        <w:rPr>
          <w:rFonts w:ascii="Times New Roman" w:hAnsi="Times New Roman"/>
          <w:b/>
          <w:sz w:val="28"/>
          <w:szCs w:val="28"/>
          <w:lang w:val="en-US"/>
        </w:rPr>
        <w:lastRenderedPageBreak/>
        <w:t>UML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 xml:space="preserve"> діаграма класів</w:t>
      </w:r>
    </w:p>
    <w:p w:rsidR="00E05B83" w:rsidRDefault="00E05B83" w:rsidP="00E05B83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E14E0" w:rsidRPr="002E14E0" w:rsidRDefault="002E14E0" w:rsidP="002E14E0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3.</w:t>
      </w:r>
    </w:p>
    <w:p w:rsidR="00E05B83" w:rsidRPr="004D286C" w:rsidRDefault="004D286C" w:rsidP="0013489D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7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E0" w:rsidRPr="002E14E0" w:rsidRDefault="002E14E0" w:rsidP="002E14E0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</w:t>
      </w:r>
    </w:p>
    <w:p w:rsidR="00E05B83" w:rsidRDefault="004D286C" w:rsidP="00E05B83">
      <w:pPr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2" w:rsidRPr="001C07F3" w:rsidRDefault="006B12A2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049" w:rsidRPr="001C07F3" w:rsidRDefault="005F1049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35A4D" w:rsidRPr="001C07F3" w:rsidRDefault="006B12A2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</w:t>
      </w:r>
      <w:r w:rsidRPr="001C07F3">
        <w:rPr>
          <w:rFonts w:ascii="Times New Roman" w:hAnsi="Times New Roman"/>
          <w:b/>
          <w:sz w:val="28"/>
          <w:szCs w:val="28"/>
          <w:lang w:val="uk-UA"/>
        </w:rPr>
        <w:t>од програми</w:t>
      </w:r>
      <w:r w:rsidR="00835A4D" w:rsidRPr="001C07F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835A4D" w:rsidRPr="001C07F3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C0189D" w:rsidRPr="002E14E0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 w:rsidRPr="001C07F3">
        <w:rPr>
          <w:rFonts w:ascii="Times New Roman" w:hAnsi="Times New Roman"/>
          <w:sz w:val="28"/>
          <w:szCs w:val="28"/>
          <w:lang w:val="uk-UA"/>
        </w:rPr>
        <w:tab/>
      </w:r>
      <w:r w:rsidR="002E14E0">
        <w:rPr>
          <w:rFonts w:ascii="Times New Roman" w:hAnsi="Times New Roman"/>
          <w:sz w:val="28"/>
          <w:szCs w:val="28"/>
          <w:lang w:val="en-US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id;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surname;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Student(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id,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surname)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.id = id;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.name = name;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.surname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surname;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$"Student {name} {surname}[{id}]"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Prototype 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List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 students;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Prototype(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.GroupCode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List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RemoveStudent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Print();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Prototype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Clone();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Prototype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: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students.Add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(student);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RemoveStudent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student)</w:t>
            </w:r>
          </w:p>
          <w:p w:rsidR="002E14E0" w:rsidRPr="004D286C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D286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students.Remove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(student);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Print()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$"Group {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 has {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students.Count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 students:"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students)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s.ToString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Prototype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Clone()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1F2E3E" w:rsidRPr="001F2E3E" w:rsidRDefault="002E14E0" w:rsidP="001F2E3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   </w:t>
            </w:r>
            <w:r w:rsidR="001F2E3E"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="001F2E3E"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r w:rsidR="001F2E3E"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groupClone = </w:t>
            </w:r>
            <w:r w:rsidR="001F2E3E"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="001F2E3E"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.MemberwiseClone() </w:t>
            </w:r>
            <w:r w:rsidR="001F2E3E"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as</w:t>
            </w:r>
            <w:r w:rsidR="001F2E3E"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1F2E3E"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r w:rsidR="001F2E3E"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1F2E3E" w:rsidRPr="001F2E3E" w:rsidRDefault="001F2E3E" w:rsidP="001F2E3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groupClone.students = </w:t>
            </w:r>
            <w:r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List</w:t>
            </w: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&gt;();</w:t>
            </w:r>
          </w:p>
          <w:p w:rsidR="001F2E3E" w:rsidRPr="001F2E3E" w:rsidRDefault="001F2E3E" w:rsidP="001F2E3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foreach</w:t>
            </w: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 </w:t>
            </w:r>
            <w:r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</w:t>
            </w: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students)</w:t>
            </w:r>
          </w:p>
          <w:p w:rsidR="001F2E3E" w:rsidRPr="001F2E3E" w:rsidRDefault="001F2E3E" w:rsidP="001F2E3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1F2E3E" w:rsidRPr="001F2E3E" w:rsidRDefault="001F2E3E" w:rsidP="001F2E3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groupClone.AddStudent(s);</w:t>
            </w:r>
          </w:p>
          <w:p w:rsidR="001F2E3E" w:rsidRPr="001F2E3E" w:rsidRDefault="001F2E3E" w:rsidP="001F2E3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1F2E3E" w:rsidRPr="001F2E3E" w:rsidRDefault="001F2E3E" w:rsidP="001F2E3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F2E3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F2E3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groupClone;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bookmarkStart w:id="0" w:name="_GoBack"/>
            <w:bookmarkEnd w:id="0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61AC4" w:rsidRPr="00361AC4" w:rsidRDefault="002E14E0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361AC4" w:rsidTr="00361AC4">
        <w:tc>
          <w:tcPr>
            <w:tcW w:w="9345" w:type="dxa"/>
          </w:tcPr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anna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"Anna"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Ivanova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anna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ivan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"Ivan"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Yarosh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ivan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yurii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Yurii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Antonov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yurii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groupForPolyclinic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(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groupOfStudents.Clone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groupForPolyclinic.RemoveStudent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anna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groupForDecanate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(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groupOfStudents.Clone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groupForDecanate.AddStudent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"Sophia"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Novikova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"Original group:"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groupOfStudents.Print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nGroup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for polyclinic:"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groupForPolyclinic.Print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nGroup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for 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decanate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:"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2E14E0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groupForDecanate.Print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();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A55CAE" w:rsidRDefault="002E14E0" w:rsidP="00A55CAE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="00361AC4">
        <w:rPr>
          <w:rFonts w:ascii="Times New Roman" w:hAnsi="Times New Roman"/>
          <w:sz w:val="28"/>
          <w:szCs w:val="28"/>
          <w:lang w:val="en-US"/>
        </w:rPr>
        <w:t>.</w:t>
      </w:r>
      <w:r w:rsidR="00A55CAE" w:rsidRPr="00A55CAE">
        <w:rPr>
          <w:rFonts w:ascii="Times New Roman" w:hAnsi="Times New Roman"/>
          <w:sz w:val="28"/>
          <w:szCs w:val="28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5CAE" w:rsidTr="00EF115B">
        <w:tc>
          <w:tcPr>
            <w:tcW w:w="9345" w:type="dxa"/>
          </w:tcPr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Director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Construct(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carBuilder.BuildEngine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carBuilder.BuildBody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carBuilder.BuildInterior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car;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UniversalCar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UniversalCar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car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"Opel"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"engine"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"250 horsepower"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"body"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"universal"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"interior"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"light tissue"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Limousine :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Limousine()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car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"Lincoln"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"engine"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"400 horsepower"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"body"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"limousine"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"interior"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"light leather"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SportCar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SportCar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car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"McLaren"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"engine"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"1200 horsepower"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"body"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sportcar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4D286C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D286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4D286C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"interior"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"dark leather"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Car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Dictionary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&gt; parts = 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Dictionary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Car(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key]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parts[key];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{ parts[key] = value;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Show()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nCar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Type: {0}"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Engine : {0}"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parts[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"engine"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Body: {0}"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parts[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"body"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Interior : {0}"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parts[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"interior"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A55CAE" w:rsidRPr="00361AC4" w:rsidRDefault="002E14E0" w:rsidP="00EF11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A55CAE" w:rsidRPr="001F2E3E" w:rsidTr="00EF115B">
        <w:tc>
          <w:tcPr>
            <w:tcW w:w="9345" w:type="dxa"/>
          </w:tcPr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Director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director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Director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builder1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UniversalCar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director.Construct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(builder1);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builder1.Car.Show();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builder2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Limousine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director.Construct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(builder2);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builder2.Car.Show();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builder3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SportCar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director.Construct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(builder3);</w:t>
            </w:r>
          </w:p>
          <w:p w:rsidR="00A55CAE" w:rsidRPr="002E14E0" w:rsidRDefault="002E14E0" w:rsidP="00EF11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builder3.Car.Show();</w:t>
            </w:r>
          </w:p>
        </w:tc>
      </w:tr>
    </w:tbl>
    <w:p w:rsidR="00136D77" w:rsidRDefault="00361AC4" w:rsidP="00A55CAE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136D77" w:rsidRDefault="00136D77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4D286C" w:rsidRDefault="004D286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Приклади результатів:</w:t>
      </w: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B12A2" w:rsidRPr="002E14E0" w:rsidRDefault="002E14E0" w:rsidP="002E14E0">
      <w:pPr>
        <w:pStyle w:val="a5"/>
        <w:numPr>
          <w:ilvl w:val="0"/>
          <w:numId w:val="13"/>
        </w:num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 w:rsidR="006B12A2" w:rsidRDefault="002E14E0" w:rsidP="0013489D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E14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27CBAE" wp14:editId="62B7924C">
            <wp:extent cx="2114845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2" w:rsidRPr="002E14E0" w:rsidRDefault="004D286C" w:rsidP="002E14E0">
      <w:pPr>
        <w:pStyle w:val="a5"/>
        <w:numPr>
          <w:ilvl w:val="0"/>
          <w:numId w:val="13"/>
        </w:num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Console::</w:t>
      </w:r>
    </w:p>
    <w:p w:rsidR="006B12A2" w:rsidRDefault="002E14E0" w:rsidP="006B12A2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4D286C">
        <w:rPr>
          <w:rFonts w:ascii="Times New Roman" w:hAnsi="Times New Roman"/>
          <w:sz w:val="28"/>
          <w:szCs w:val="28"/>
        </w:rPr>
        <w:t xml:space="preserve">    </w:t>
      </w:r>
      <w:r w:rsidRPr="002E14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BAA9F00" wp14:editId="14E11E63">
            <wp:extent cx="2019582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2" w:rsidRPr="006B12A2" w:rsidRDefault="006B12A2" w:rsidP="006B12A2">
      <w:pPr>
        <w:pStyle w:val="a5"/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F1049" w:rsidRDefault="005F1049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Висновки:</w:t>
      </w:r>
    </w:p>
    <w:p w:rsidR="005F1049" w:rsidRDefault="005F1049" w:rsidP="005F104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Default="005F1049" w:rsidP="006B12A2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ознайомила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ся </w:t>
      </w:r>
      <w:r w:rsidR="00FB0FA3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="00FB0FA3">
        <w:rPr>
          <w:rFonts w:ascii="Times New Roman" w:hAnsi="Times New Roman"/>
          <w:sz w:val="28"/>
          <w:szCs w:val="28"/>
          <w:lang w:val="uk-UA"/>
        </w:rPr>
        <w:t>породжуючими</w:t>
      </w:r>
      <w:proofErr w:type="spellEnd"/>
      <w:r w:rsidR="006B12A2">
        <w:rPr>
          <w:rFonts w:ascii="Times New Roman" w:hAnsi="Times New Roman"/>
          <w:sz w:val="28"/>
          <w:szCs w:val="28"/>
          <w:lang w:val="uk-UA"/>
        </w:rPr>
        <w:t xml:space="preserve"> шаблонами</w:t>
      </w:r>
      <w:r w:rsidR="006B12A2">
        <w:rPr>
          <w:rFonts w:ascii="Times New Roman" w:hAnsi="Times New Roman"/>
          <w:sz w:val="28"/>
          <w:szCs w:val="28"/>
        </w:rPr>
        <w:t xml:space="preserve"> </w:t>
      </w:r>
      <w:r w:rsidR="006B12A2" w:rsidRPr="00B815A5">
        <w:rPr>
          <w:rFonts w:ascii="Times New Roman" w:hAnsi="Times New Roman"/>
          <w:sz w:val="28"/>
          <w:szCs w:val="28"/>
        </w:rPr>
        <w:t>у C#</w:t>
      </w:r>
      <w:r w:rsidR="006B12A2">
        <w:rPr>
          <w:rFonts w:ascii="Times New Roman" w:hAnsi="Times New Roman"/>
          <w:sz w:val="28"/>
          <w:szCs w:val="28"/>
          <w:lang w:val="uk-UA"/>
        </w:rPr>
        <w:t xml:space="preserve"> та реалізувала дві задачі за допомогою цих </w:t>
      </w:r>
      <w:proofErr w:type="spellStart"/>
      <w:r w:rsidR="006B12A2"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 w:rsidR="006B12A2" w:rsidRPr="00B815A5">
        <w:rPr>
          <w:rFonts w:ascii="Times New Roman" w:hAnsi="Times New Roman"/>
          <w:sz w:val="28"/>
          <w:szCs w:val="28"/>
        </w:rPr>
        <w:t>.</w:t>
      </w:r>
    </w:p>
    <w:p w:rsidR="005F1049" w:rsidRPr="006B12A2" w:rsidRDefault="005F1049" w:rsidP="00B815A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sectPr w:rsidR="005F1049" w:rsidRPr="006B12A2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FD9"/>
    <w:multiLevelType w:val="hybridMultilevel"/>
    <w:tmpl w:val="C8781B5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77B0"/>
    <w:multiLevelType w:val="hybridMultilevel"/>
    <w:tmpl w:val="BCBC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2DDC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4" w15:restartNumberingAfterBreak="0">
    <w:nsid w:val="134167A3"/>
    <w:multiLevelType w:val="hybridMultilevel"/>
    <w:tmpl w:val="5728F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23A82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C74C9"/>
    <w:multiLevelType w:val="multilevel"/>
    <w:tmpl w:val="02C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F0BE7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62331"/>
    <w:multiLevelType w:val="hybridMultilevel"/>
    <w:tmpl w:val="E8BE437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72929"/>
    <w:multiLevelType w:val="multilevel"/>
    <w:tmpl w:val="AF46BD1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 w15:restartNumberingAfterBreak="0">
    <w:nsid w:val="6930133A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6134C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85178"/>
    <w:multiLevelType w:val="hybridMultilevel"/>
    <w:tmpl w:val="E09EBC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7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A401E"/>
    <w:rsid w:val="000F5AA7"/>
    <w:rsid w:val="0013489D"/>
    <w:rsid w:val="00136D77"/>
    <w:rsid w:val="001717F1"/>
    <w:rsid w:val="001C07F3"/>
    <w:rsid w:val="001F0B31"/>
    <w:rsid w:val="001F2E3E"/>
    <w:rsid w:val="002E14E0"/>
    <w:rsid w:val="00333B4F"/>
    <w:rsid w:val="003571C7"/>
    <w:rsid w:val="00361AC4"/>
    <w:rsid w:val="003A72EE"/>
    <w:rsid w:val="004C4673"/>
    <w:rsid w:val="004D286C"/>
    <w:rsid w:val="005F1049"/>
    <w:rsid w:val="00646908"/>
    <w:rsid w:val="006B12A2"/>
    <w:rsid w:val="00835A4D"/>
    <w:rsid w:val="008F5D00"/>
    <w:rsid w:val="009A6C7F"/>
    <w:rsid w:val="009B4B83"/>
    <w:rsid w:val="009D1006"/>
    <w:rsid w:val="00A55CAE"/>
    <w:rsid w:val="00AA31A4"/>
    <w:rsid w:val="00AF02CD"/>
    <w:rsid w:val="00B105AA"/>
    <w:rsid w:val="00B815A5"/>
    <w:rsid w:val="00C0189D"/>
    <w:rsid w:val="00DA53C7"/>
    <w:rsid w:val="00E05B83"/>
    <w:rsid w:val="00FB0FA3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2021-09-07T13:46:00Z</dcterms:created>
  <dcterms:modified xsi:type="dcterms:W3CDTF">2021-11-22T10:05:00Z</dcterms:modified>
</cp:coreProperties>
</file>