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FB0FA3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FC59CD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5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r w:rsidR="00456434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Поведінкові</w:t>
      </w:r>
      <w:r w:rsidR="006B12A2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шаблони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6B12A2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1F0B31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1F0B31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6B12A2" w:rsidRP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Варіант - 5</w:t>
            </w:r>
          </w:p>
          <w:p w:rsid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1F0B31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1F0B31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1F0B31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6B12A2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FB0FA3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r w:rsidR="00456434">
        <w:rPr>
          <w:rFonts w:ascii="Times New Roman" w:hAnsi="Times New Roman"/>
          <w:sz w:val="28"/>
          <w:szCs w:val="28"/>
          <w:lang w:val="uk-UA"/>
        </w:rPr>
        <w:t>поведінковими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6B12A2">
        <w:rPr>
          <w:rFonts w:ascii="Times New Roman" w:hAnsi="Times New Roman"/>
          <w:sz w:val="28"/>
          <w:szCs w:val="28"/>
          <w:lang w:val="uk-UA"/>
        </w:rPr>
        <w:t>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реалізувати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70D59" w:rsidRDefault="00D70D59" w:rsidP="00D70D59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переміщення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нагору</w:t>
      </w:r>
      <w:proofErr w:type="spellEnd"/>
      <w:r>
        <w:rPr>
          <w:color w:val="000000"/>
          <w:sz w:val="28"/>
          <w:szCs w:val="28"/>
        </w:rPr>
        <w:t xml:space="preserve"> та вниз у торговому </w:t>
      </w:r>
      <w:proofErr w:type="spellStart"/>
      <w:r>
        <w:rPr>
          <w:color w:val="000000"/>
          <w:sz w:val="28"/>
          <w:szCs w:val="28"/>
        </w:rPr>
        <w:t>центрі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Наприклад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ходити</w:t>
      </w:r>
      <w:proofErr w:type="spellEnd"/>
      <w:r>
        <w:rPr>
          <w:color w:val="000000"/>
          <w:sz w:val="28"/>
          <w:szCs w:val="28"/>
        </w:rPr>
        <w:t xml:space="preserve"> сходами, </w:t>
      </w:r>
      <w:proofErr w:type="spellStart"/>
      <w:r>
        <w:rPr>
          <w:color w:val="000000"/>
          <w:sz w:val="28"/>
          <w:szCs w:val="28"/>
        </w:rPr>
        <w:t>їздити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ескалаторі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їздити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ліфті</w:t>
      </w:r>
      <w:proofErr w:type="spellEnd"/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color w:val="000000"/>
          <w:sz w:val="28"/>
          <w:szCs w:val="28"/>
        </w:rPr>
        <w:t>залежності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стану </w:t>
      </w:r>
      <w:proofErr w:type="spellStart"/>
      <w:r>
        <w:rPr>
          <w:color w:val="000000"/>
          <w:sz w:val="28"/>
          <w:szCs w:val="28"/>
        </w:rPr>
        <w:t>устаткування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часу </w:t>
      </w:r>
      <w:proofErr w:type="spellStart"/>
      <w:r>
        <w:rPr>
          <w:color w:val="000000"/>
          <w:sz w:val="28"/>
          <w:szCs w:val="28"/>
        </w:rPr>
        <w:t>доби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активувати</w:t>
      </w:r>
      <w:proofErr w:type="spellEnd"/>
      <w:r>
        <w:rPr>
          <w:color w:val="000000"/>
          <w:sz w:val="28"/>
          <w:szCs w:val="28"/>
        </w:rPr>
        <w:t xml:space="preserve"> той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спосіб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пересування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відвідувачів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Наприклад</w:t>
      </w:r>
      <w:proofErr w:type="spellEnd"/>
      <w:r>
        <w:rPr>
          <w:color w:val="000000"/>
          <w:sz w:val="28"/>
          <w:szCs w:val="28"/>
        </w:rPr>
        <w:t xml:space="preserve">, з 22.00 до 10.00 кожного дня </w:t>
      </w:r>
      <w:proofErr w:type="spellStart"/>
      <w:r>
        <w:rPr>
          <w:color w:val="000000"/>
          <w:sz w:val="28"/>
          <w:szCs w:val="28"/>
        </w:rPr>
        <w:t>ескалатори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ліфти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перестають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. А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профілактичних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робіт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ескалатором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ліфт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навпаки</w:t>
      </w:r>
      <w:proofErr w:type="spellEnd"/>
      <w:r>
        <w:rPr>
          <w:color w:val="000000"/>
          <w:sz w:val="28"/>
          <w:szCs w:val="28"/>
        </w:rPr>
        <w:t>. </w:t>
      </w:r>
    </w:p>
    <w:p w:rsidR="00D70D59" w:rsidRPr="00D70D59" w:rsidRDefault="00D70D59" w:rsidP="00D70D59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0D59">
        <w:rPr>
          <w:color w:val="000000"/>
          <w:sz w:val="28"/>
          <w:szCs w:val="28"/>
        </w:rPr>
        <w:t xml:space="preserve">На </w:t>
      </w:r>
      <w:proofErr w:type="spellStart"/>
      <w:r w:rsidRPr="00D70D59">
        <w:rPr>
          <w:color w:val="000000"/>
          <w:sz w:val="28"/>
          <w:szCs w:val="28"/>
        </w:rPr>
        <w:t>певному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заводі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цілодобово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працюють</w:t>
      </w:r>
      <w:proofErr w:type="spellEnd"/>
      <w:r w:rsidRPr="00D70D59">
        <w:rPr>
          <w:color w:val="000000"/>
          <w:sz w:val="28"/>
          <w:szCs w:val="28"/>
        </w:rPr>
        <w:t xml:space="preserve"> 3 </w:t>
      </w:r>
      <w:proofErr w:type="spellStart"/>
      <w:r w:rsidRPr="00D70D59">
        <w:rPr>
          <w:color w:val="000000"/>
          <w:sz w:val="28"/>
          <w:szCs w:val="28"/>
        </w:rPr>
        <w:t>зміни</w:t>
      </w:r>
      <w:proofErr w:type="spellEnd"/>
      <w:r w:rsidRPr="00D70D59">
        <w:rPr>
          <w:color w:val="000000"/>
          <w:sz w:val="28"/>
          <w:szCs w:val="28"/>
        </w:rPr>
        <w:t xml:space="preserve">. І </w:t>
      </w:r>
      <w:proofErr w:type="spellStart"/>
      <w:r w:rsidRPr="00D70D59">
        <w:rPr>
          <w:color w:val="000000"/>
          <w:sz w:val="28"/>
          <w:szCs w:val="28"/>
        </w:rPr>
        <w:t>зміна</w:t>
      </w:r>
      <w:proofErr w:type="spellEnd"/>
      <w:r w:rsidRPr="00D70D59">
        <w:rPr>
          <w:color w:val="000000"/>
          <w:sz w:val="28"/>
          <w:szCs w:val="28"/>
        </w:rPr>
        <w:t xml:space="preserve"> – з 6.00 до 15.00, ІІ </w:t>
      </w:r>
      <w:proofErr w:type="spellStart"/>
      <w:r w:rsidRPr="00D70D59">
        <w:rPr>
          <w:color w:val="000000"/>
          <w:sz w:val="28"/>
          <w:szCs w:val="28"/>
        </w:rPr>
        <w:t>зміна</w:t>
      </w:r>
      <w:proofErr w:type="spellEnd"/>
      <w:r w:rsidRPr="00D70D59">
        <w:rPr>
          <w:color w:val="000000"/>
          <w:sz w:val="28"/>
          <w:szCs w:val="28"/>
        </w:rPr>
        <w:t xml:space="preserve"> – з 14.00 до 23.00 та ІІІ </w:t>
      </w:r>
      <w:proofErr w:type="spellStart"/>
      <w:r w:rsidRPr="00D70D59">
        <w:rPr>
          <w:color w:val="000000"/>
          <w:sz w:val="28"/>
          <w:szCs w:val="28"/>
        </w:rPr>
        <w:t>зміна</w:t>
      </w:r>
      <w:proofErr w:type="spellEnd"/>
      <w:r w:rsidRPr="00D70D59">
        <w:rPr>
          <w:color w:val="000000"/>
          <w:sz w:val="28"/>
          <w:szCs w:val="28"/>
        </w:rPr>
        <w:t xml:space="preserve"> – з 22.00 до 7.00. </w:t>
      </w:r>
      <w:proofErr w:type="spellStart"/>
      <w:r w:rsidRPr="00D70D59">
        <w:rPr>
          <w:color w:val="000000"/>
          <w:sz w:val="28"/>
          <w:szCs w:val="28"/>
        </w:rPr>
        <w:t>Якщо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завдання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робітникам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певної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зміни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надходить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менш</w:t>
      </w:r>
      <w:proofErr w:type="spellEnd"/>
      <w:r w:rsidRPr="00D70D59">
        <w:rPr>
          <w:color w:val="000000"/>
          <w:sz w:val="28"/>
          <w:szCs w:val="28"/>
        </w:rPr>
        <w:t xml:space="preserve">, </w:t>
      </w:r>
      <w:proofErr w:type="spellStart"/>
      <w:r w:rsidRPr="00D70D59">
        <w:rPr>
          <w:color w:val="000000"/>
          <w:sz w:val="28"/>
          <w:szCs w:val="28"/>
        </w:rPr>
        <w:t>ніж</w:t>
      </w:r>
      <w:proofErr w:type="spellEnd"/>
      <w:r w:rsidRPr="00D70D59">
        <w:rPr>
          <w:color w:val="000000"/>
          <w:sz w:val="28"/>
          <w:szCs w:val="28"/>
        </w:rPr>
        <w:t xml:space="preserve"> за годину до </w:t>
      </w:r>
      <w:proofErr w:type="spellStart"/>
      <w:r w:rsidRPr="00D70D59">
        <w:rPr>
          <w:color w:val="000000"/>
          <w:sz w:val="28"/>
          <w:szCs w:val="28"/>
        </w:rPr>
        <w:t>закінчення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зміни</w:t>
      </w:r>
      <w:proofErr w:type="spellEnd"/>
      <w:r w:rsidRPr="00D70D59">
        <w:rPr>
          <w:color w:val="000000"/>
          <w:sz w:val="28"/>
          <w:szCs w:val="28"/>
        </w:rPr>
        <w:t xml:space="preserve">, вони </w:t>
      </w:r>
      <w:proofErr w:type="spellStart"/>
      <w:r w:rsidRPr="00D70D59">
        <w:rPr>
          <w:color w:val="000000"/>
          <w:sz w:val="28"/>
          <w:szCs w:val="28"/>
        </w:rPr>
        <w:t>передають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його</w:t>
      </w:r>
      <w:proofErr w:type="spellEnd"/>
      <w:r w:rsidRPr="00D70D59">
        <w:rPr>
          <w:color w:val="000000"/>
          <w:sz w:val="28"/>
          <w:szCs w:val="28"/>
        </w:rPr>
        <w:t xml:space="preserve"> на </w:t>
      </w:r>
      <w:proofErr w:type="spellStart"/>
      <w:r w:rsidRPr="00D70D59">
        <w:rPr>
          <w:color w:val="000000"/>
          <w:sz w:val="28"/>
          <w:szCs w:val="28"/>
        </w:rPr>
        <w:t>виконання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наступній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зміні</w:t>
      </w:r>
      <w:proofErr w:type="spellEnd"/>
      <w:r w:rsidRPr="00D70D59">
        <w:rPr>
          <w:color w:val="000000"/>
          <w:sz w:val="28"/>
          <w:szCs w:val="28"/>
        </w:rPr>
        <w:t xml:space="preserve">. За </w:t>
      </w:r>
      <w:proofErr w:type="spellStart"/>
      <w:r w:rsidRPr="00D70D59">
        <w:rPr>
          <w:color w:val="000000"/>
          <w:sz w:val="28"/>
          <w:szCs w:val="28"/>
        </w:rPr>
        <w:t>допомогою</w:t>
      </w:r>
      <w:proofErr w:type="spellEnd"/>
      <w:r w:rsidRPr="00D70D59">
        <w:rPr>
          <w:color w:val="000000"/>
          <w:sz w:val="28"/>
          <w:szCs w:val="28"/>
        </w:rPr>
        <w:t xml:space="preserve"> шаблону </w:t>
      </w:r>
      <w:proofErr w:type="spellStart"/>
      <w:r w:rsidRPr="00D70D59">
        <w:rPr>
          <w:color w:val="000000"/>
          <w:sz w:val="28"/>
          <w:szCs w:val="28"/>
        </w:rPr>
        <w:t>проєктування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реалізувати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механізм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обробки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завдань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робітниками</w:t>
      </w:r>
      <w:proofErr w:type="spellEnd"/>
      <w:r w:rsidRPr="00D70D59">
        <w:rPr>
          <w:color w:val="000000"/>
          <w:sz w:val="28"/>
          <w:szCs w:val="28"/>
        </w:rPr>
        <w:t xml:space="preserve"> </w:t>
      </w:r>
      <w:proofErr w:type="spellStart"/>
      <w:r w:rsidRPr="00D70D59">
        <w:rPr>
          <w:color w:val="000000"/>
          <w:sz w:val="28"/>
          <w:szCs w:val="28"/>
        </w:rPr>
        <w:t>описаного</w:t>
      </w:r>
      <w:proofErr w:type="spellEnd"/>
      <w:r w:rsidRPr="00D70D59">
        <w:rPr>
          <w:color w:val="000000"/>
          <w:sz w:val="28"/>
          <w:szCs w:val="28"/>
        </w:rPr>
        <w:t xml:space="preserve"> заводу. </w:t>
      </w:r>
    </w:p>
    <w:p w:rsidR="008F5D00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6B12A2" w:rsidRDefault="006B12A2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B815A5" w:rsidRDefault="006B12A2" w:rsidP="006B12A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вибору шаблону</w:t>
      </w:r>
    </w:p>
    <w:p w:rsidR="006B12A2" w:rsidRPr="00B105AA" w:rsidRDefault="006B12A2" w:rsidP="006B12A2">
      <w:pPr>
        <w:spacing w:after="0" w:line="276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1E00E5" w:rsidRDefault="001C07F3" w:rsidP="001E00E5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E00E5">
        <w:rPr>
          <w:rFonts w:ascii="Times New Roman" w:hAnsi="Times New Roman"/>
          <w:sz w:val="28"/>
          <w:szCs w:val="28"/>
          <w:lang w:val="uk-UA"/>
        </w:rPr>
        <w:t>Очевидно, що для цієї структури класів потрібно реалізувати шаблон</w:t>
      </w:r>
      <w:r w:rsidR="00D70D59" w:rsidRPr="001E00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E00E5" w:rsidRPr="001E00E5">
        <w:rPr>
          <w:rFonts w:ascii="Times New Roman" w:hAnsi="Times New Roman"/>
          <w:b/>
          <w:sz w:val="28"/>
          <w:szCs w:val="28"/>
          <w:lang w:val="uk-UA"/>
        </w:rPr>
        <w:t>стан</w:t>
      </w:r>
      <w:r w:rsidRPr="001E00E5">
        <w:rPr>
          <w:rFonts w:ascii="Times New Roman" w:hAnsi="Times New Roman"/>
          <w:sz w:val="28"/>
          <w:szCs w:val="28"/>
          <w:lang w:val="uk-UA"/>
        </w:rPr>
        <w:t xml:space="preserve">, оскільки </w:t>
      </w:r>
      <w:r w:rsidR="00D70D59" w:rsidRPr="001E00E5">
        <w:rPr>
          <w:rFonts w:ascii="Times New Roman" w:hAnsi="Times New Roman"/>
          <w:sz w:val="28"/>
          <w:szCs w:val="28"/>
          <w:lang w:val="uk-UA"/>
        </w:rPr>
        <w:t xml:space="preserve">потрібно </w:t>
      </w:r>
      <w:proofErr w:type="spellStart"/>
      <w:r w:rsidR="001E00E5" w:rsidRPr="001E00E5">
        <w:rPr>
          <w:rFonts w:ascii="Times New Roman" w:hAnsi="Times New Roman"/>
          <w:sz w:val="28"/>
          <w:szCs w:val="28"/>
          <w:lang w:val="uk-UA"/>
        </w:rPr>
        <w:t>динамічно</w:t>
      </w:r>
      <w:proofErr w:type="spellEnd"/>
      <w:r w:rsidR="001E00E5" w:rsidRPr="001E00E5">
        <w:rPr>
          <w:rFonts w:ascii="Times New Roman" w:hAnsi="Times New Roman"/>
          <w:sz w:val="28"/>
          <w:szCs w:val="28"/>
          <w:lang w:val="uk-UA"/>
        </w:rPr>
        <w:t xml:space="preserve"> міняти поведінку об’єкта в залежності від контексту</w:t>
      </w:r>
      <w:r w:rsidRPr="001E00E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E00E5" w:rsidRPr="001E00E5">
        <w:rPr>
          <w:rFonts w:ascii="Times New Roman" w:hAnsi="Times New Roman"/>
          <w:sz w:val="28"/>
          <w:szCs w:val="28"/>
          <w:lang w:val="uk-UA"/>
        </w:rPr>
        <w:t>Поведінки, що залежать від стану, переїжджають в окремі класи. Початковий клас збері</w:t>
      </w:r>
      <w:r w:rsidR="001E00E5">
        <w:rPr>
          <w:rFonts w:ascii="Times New Roman" w:hAnsi="Times New Roman"/>
          <w:sz w:val="28"/>
          <w:szCs w:val="28"/>
          <w:lang w:val="uk-UA"/>
        </w:rPr>
        <w:t xml:space="preserve">гає посилання </w:t>
      </w:r>
      <w:r w:rsidR="00517FA5">
        <w:rPr>
          <w:rFonts w:ascii="Times New Roman" w:hAnsi="Times New Roman"/>
          <w:sz w:val="28"/>
          <w:szCs w:val="28"/>
          <w:lang w:val="uk-UA"/>
        </w:rPr>
        <w:t>на одного</w:t>
      </w:r>
      <w:r w:rsidR="001E00E5">
        <w:rPr>
          <w:rFonts w:ascii="Times New Roman" w:hAnsi="Times New Roman"/>
          <w:sz w:val="28"/>
          <w:szCs w:val="28"/>
          <w:lang w:val="uk-UA"/>
        </w:rPr>
        <w:t xml:space="preserve"> з таких об’є</w:t>
      </w:r>
      <w:r w:rsidR="001E00E5" w:rsidRPr="001E00E5">
        <w:rPr>
          <w:rFonts w:ascii="Times New Roman" w:hAnsi="Times New Roman"/>
          <w:sz w:val="28"/>
          <w:szCs w:val="28"/>
          <w:lang w:val="uk-UA"/>
        </w:rPr>
        <w:t>кт</w:t>
      </w:r>
      <w:r w:rsidR="001E00E5">
        <w:rPr>
          <w:rFonts w:ascii="Times New Roman" w:hAnsi="Times New Roman"/>
          <w:sz w:val="28"/>
          <w:szCs w:val="28"/>
          <w:lang w:val="uk-UA"/>
        </w:rPr>
        <w:t>і</w:t>
      </w:r>
      <w:r w:rsidR="001E00E5" w:rsidRPr="001E00E5">
        <w:rPr>
          <w:rFonts w:ascii="Times New Roman" w:hAnsi="Times New Roman"/>
          <w:sz w:val="28"/>
          <w:szCs w:val="28"/>
          <w:lang w:val="uk-UA"/>
        </w:rPr>
        <w:t>в-</w:t>
      </w:r>
      <w:r w:rsidR="001E00E5">
        <w:rPr>
          <w:rFonts w:ascii="Times New Roman" w:hAnsi="Times New Roman"/>
          <w:sz w:val="28"/>
          <w:szCs w:val="28"/>
          <w:lang w:val="uk-UA"/>
        </w:rPr>
        <w:t>станів</w:t>
      </w:r>
      <w:r w:rsidR="001E00E5" w:rsidRPr="001E00E5">
        <w:rPr>
          <w:rFonts w:ascii="Times New Roman" w:hAnsi="Times New Roman"/>
          <w:sz w:val="28"/>
          <w:szCs w:val="28"/>
          <w:lang w:val="uk-UA"/>
        </w:rPr>
        <w:t xml:space="preserve"> і делегує йому роботу.</w:t>
      </w:r>
    </w:p>
    <w:p w:rsidR="006B12A2" w:rsidRPr="001E00E5" w:rsidRDefault="00B105AA" w:rsidP="001E00E5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E00E5"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D70D59" w:rsidRPr="001E00E5">
        <w:rPr>
          <w:rFonts w:ascii="Times New Roman" w:hAnsi="Times New Roman"/>
          <w:b/>
          <w:sz w:val="28"/>
          <w:szCs w:val="28"/>
          <w:lang w:val="uk-UA"/>
        </w:rPr>
        <w:t>ланцюжок обов’язків (</w:t>
      </w:r>
      <w:r w:rsidR="00D70D59" w:rsidRPr="001E00E5">
        <w:rPr>
          <w:rFonts w:ascii="Times New Roman" w:hAnsi="Times New Roman"/>
          <w:b/>
          <w:sz w:val="28"/>
          <w:szCs w:val="28"/>
          <w:lang w:val="en-US"/>
        </w:rPr>
        <w:t>Chain</w:t>
      </w:r>
      <w:r w:rsidR="00D70D59" w:rsidRPr="001E00E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70D59" w:rsidRPr="001E00E5">
        <w:rPr>
          <w:rFonts w:ascii="Times New Roman" w:hAnsi="Times New Roman"/>
          <w:b/>
          <w:sz w:val="28"/>
          <w:szCs w:val="28"/>
          <w:lang w:val="en-US"/>
        </w:rPr>
        <w:t>Of</w:t>
      </w:r>
      <w:r w:rsidR="00D70D59" w:rsidRPr="001E00E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6442C" w:rsidRPr="001E00E5">
        <w:rPr>
          <w:rFonts w:ascii="Times New Roman" w:hAnsi="Times New Roman"/>
          <w:b/>
          <w:sz w:val="28"/>
          <w:szCs w:val="28"/>
          <w:lang w:val="en-US"/>
        </w:rPr>
        <w:t>Responsibilities</w:t>
      </w:r>
      <w:r w:rsidR="00D70D59" w:rsidRPr="001E00E5">
        <w:rPr>
          <w:rFonts w:ascii="Times New Roman" w:hAnsi="Times New Roman"/>
          <w:b/>
          <w:sz w:val="28"/>
          <w:szCs w:val="28"/>
          <w:lang w:val="uk-UA"/>
        </w:rPr>
        <w:t>)</w:t>
      </w:r>
      <w:r w:rsidRPr="001E00E5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1E00E5">
        <w:rPr>
          <w:rFonts w:ascii="Times New Roman" w:hAnsi="Times New Roman"/>
          <w:sz w:val="28"/>
          <w:szCs w:val="28"/>
          <w:lang w:val="uk-UA"/>
        </w:rPr>
        <w:t>оскільки</w:t>
      </w:r>
      <w:r w:rsidR="00D70D59" w:rsidRPr="001E00E5">
        <w:rPr>
          <w:rFonts w:ascii="Times New Roman" w:hAnsi="Times New Roman"/>
          <w:sz w:val="28"/>
          <w:szCs w:val="28"/>
          <w:lang w:val="uk-UA"/>
        </w:rPr>
        <w:t xml:space="preserve"> ми маємо кілька груп виконавців, до яких надходять завдання, і, в залежності від умов, потрібно вирішити хто буде виконавцем</w:t>
      </w:r>
      <w:r w:rsidRPr="001E00E5">
        <w:rPr>
          <w:rFonts w:ascii="Times New Roman" w:hAnsi="Times New Roman"/>
          <w:sz w:val="28"/>
          <w:szCs w:val="28"/>
          <w:lang w:val="uk-UA"/>
        </w:rPr>
        <w:t>.</w:t>
      </w:r>
      <w:r w:rsidR="009B3A04" w:rsidRPr="001E00E5">
        <w:rPr>
          <w:lang w:val="uk-UA"/>
        </w:rPr>
        <w:t xml:space="preserve"> </w:t>
      </w:r>
      <w:r w:rsidR="009B3A04" w:rsidRPr="001E00E5">
        <w:rPr>
          <w:rFonts w:ascii="Times New Roman" w:hAnsi="Times New Roman"/>
          <w:sz w:val="28"/>
          <w:szCs w:val="28"/>
          <w:lang w:val="uk-UA"/>
        </w:rPr>
        <w:t>Всі можливі обробники запиту утворюють ланцюжок, а сам запит переміщається цим ланцюжком. Кожен об'єкт у цьому ланцюжку при отриманні запиту вибирає або закінчити обробку запиту або передати запит на обробку наступному по ланцюжку об'єкту.</w:t>
      </w:r>
    </w:p>
    <w:p w:rsidR="00AA31A4" w:rsidRPr="001F0B31" w:rsidRDefault="008F5D00" w:rsidP="001F0B3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E05B83" w:rsidRDefault="00E05B83" w:rsidP="00E05B8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05B83" w:rsidRPr="00D70D59" w:rsidRDefault="00E05B83" w:rsidP="00D70D59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E05B83" w:rsidRDefault="00985A1A" w:rsidP="00985A1A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8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3" w:rsidRPr="00D70D59" w:rsidRDefault="00E05B83" w:rsidP="00D70D59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E05B83" w:rsidRDefault="00985A1A" w:rsidP="00E05B83">
      <w:pPr>
        <w:spacing w:after="0" w:line="276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inOfResponsibili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12A2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049" w:rsidRPr="001C07F3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35A4D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</w:t>
      </w:r>
      <w:r w:rsidRPr="001C07F3">
        <w:rPr>
          <w:rFonts w:ascii="Times New Roman" w:hAnsi="Times New Roman"/>
          <w:b/>
          <w:sz w:val="28"/>
          <w:szCs w:val="28"/>
          <w:lang w:val="uk-UA"/>
        </w:rPr>
        <w:t>од програми</w:t>
      </w:r>
      <w:r w:rsidR="00835A4D" w:rsidRPr="001C07F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835A4D" w:rsidRPr="001C07F3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Pr="001C07F3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1C07F3">
        <w:rPr>
          <w:rFonts w:ascii="Times New Roman" w:hAnsi="Times New Roman"/>
          <w:sz w:val="28"/>
          <w:szCs w:val="28"/>
          <w:lang w:val="uk-UA"/>
        </w:rPr>
        <w:tab/>
      </w:r>
      <w:r w:rsidR="00D70D59">
        <w:rPr>
          <w:rFonts w:ascii="Times New Roman" w:hAnsi="Times New Roman"/>
          <w:sz w:val="28"/>
          <w:szCs w:val="28"/>
          <w:lang w:val="en-US"/>
        </w:rPr>
        <w:t>5</w:t>
      </w:r>
      <w:r w:rsidRPr="001C07F3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abstract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State</w:t>
            </w:r>
            <w:proofErr w:type="spellEnd"/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State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.time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lastRenderedPageBreak/>
              <w:t xml:space="preserve">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abstract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Move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class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Stairs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:</w:t>
            </w:r>
            <w:proofErr w:type="gram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State</w:t>
            </w:r>
            <w:proofErr w:type="spellEnd"/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Stairs(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Move()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$"Move by stairs. Time is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}, lift and escalator is closed."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Lift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State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Lift(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Move()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$"Move by lift. Time is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}, escalator is closed."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Escalator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State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Escalator(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public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override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void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Move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$"Move by escalator. Time is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}, lift is closed."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Context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state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Context(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time;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||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state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Stairs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state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Lift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state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Escalator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MovePeople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.state.Move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C6A80" w:rsidRDefault="003C6A80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Hours {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Minutes {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Time(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hours,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minutes)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Minutes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minutes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  <w:p w:rsidR="003C6A80" w:rsidRPr="00361AC4" w:rsidRDefault="003C6A80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RPr="003C6A80" w:rsidTr="00361AC4">
        <w:tc>
          <w:tcPr>
            <w:tcW w:w="9345" w:type="dxa"/>
          </w:tcPr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time1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20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time2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11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time3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19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context1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(time1);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context2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(time2);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context3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Context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(time3);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context1.MovePeople();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context2.MovePeople();</w:t>
            </w:r>
          </w:p>
          <w:p w:rsidR="00361AC4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context3.MovePeople();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361AC4" w:rsidRDefault="00D70D59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="00361AC4"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Approver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successor;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SetSuccessor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successor)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.successor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successor;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FirstShift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.GetType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().Name} approved request. This request came at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(successor !=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successor.ProcessRequest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SecondShift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.GetType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().Name} approved request. This request came at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(successor !=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successor.ProcessRequest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ThirdShift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&gt;=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||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time.Hours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.GetType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().Name} approved request. This request came at 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time.Hours</w:t>
            </w:r>
            <w:proofErr w:type="spellEnd"/>
            <w:proofErr w:type="gram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}:</w:t>
            </w:r>
            <w:proofErr w:type="gram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time.Minutes</w:t>
            </w:r>
            <w:proofErr w:type="spellEnd"/>
            <w:r w:rsidRPr="003C6A8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}."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(successor !=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successor.ProcessRequest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Hours {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Minutes {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;}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Time(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hours,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minutes)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hours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Minutes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minutes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   }</w:t>
            </w:r>
          </w:p>
          <w:p w:rsidR="00361AC4" w:rsidRPr="00361AC4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9B3A04" w:rsidRPr="003C6A80" w:rsidTr="009B3A04">
        <w:tc>
          <w:tcPr>
            <w:tcW w:w="9345" w:type="dxa"/>
          </w:tcPr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time1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20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time3 =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Time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eastAsia="ru-RU"/>
              </w:rPr>
              <w:t>19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eastAsia="ru-RU"/>
              </w:rPr>
              <w:t>12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time4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Time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16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3C6A8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55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firstShift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FirstShift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secondShift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SecondShift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Approver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thirdShift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C6A8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ThirdShift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firstShift.SetSuccessor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secondShift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secondShift.SetSuccessor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thirdShift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thirdShift.SetSuccessor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firstShift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firstShift.ProcessRequest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(time1);</w:t>
            </w:r>
          </w:p>
          <w:p w:rsidR="003C6A80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secondShift.ProcessRequest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(time3);</w:t>
            </w:r>
          </w:p>
          <w:p w:rsidR="009B3A04" w:rsidRPr="003C6A80" w:rsidRDefault="003C6A80" w:rsidP="003C6A8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thirdShift.ProcessRequest</w:t>
            </w:r>
            <w:proofErr w:type="spellEnd"/>
            <w:r w:rsidRPr="003C6A8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(time4);</w:t>
            </w:r>
          </w:p>
        </w:tc>
      </w:tr>
    </w:tbl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9B3A04" w:rsidRDefault="009B3A04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Приклади результатів:</w:t>
      </w:r>
    </w:p>
    <w:p w:rsidR="009B3A04" w:rsidRDefault="009B3A04" w:rsidP="00D70D59">
      <w:pPr>
        <w:spacing w:after="0" w:line="276" w:lineRule="auto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D70D59" w:rsidRPr="009B3A04" w:rsidRDefault="00D70D59" w:rsidP="00D70D59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D70D59">
        <w:rPr>
          <w:rFonts w:ascii="Times New Roman" w:hAnsi="Times New Roman"/>
          <w:sz w:val="28"/>
          <w:szCs w:val="28"/>
        </w:rPr>
        <w:t xml:space="preserve">5. </w:t>
      </w:r>
      <w:r w:rsidR="009B3A04">
        <w:rPr>
          <w:rFonts w:ascii="Times New Roman" w:hAnsi="Times New Roman"/>
          <w:sz w:val="28"/>
          <w:szCs w:val="28"/>
          <w:lang w:val="en-US"/>
        </w:rPr>
        <w:t>Console:</w:t>
      </w:r>
    </w:p>
    <w:p w:rsidR="006B12A2" w:rsidRDefault="003C6A80" w:rsidP="003C6A80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3C6A80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9D57F90" wp14:editId="2F07C13B">
            <wp:extent cx="4866813" cy="595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6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D70D59" w:rsidRDefault="00D70D59" w:rsidP="00D70D59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 w:rsidRPr="00D70D59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9B3A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6. </w:t>
      </w:r>
      <w:r w:rsidR="009B3A04">
        <w:rPr>
          <w:rFonts w:ascii="Times New Roman" w:hAnsi="Times New Roman"/>
          <w:sz w:val="28"/>
          <w:szCs w:val="28"/>
          <w:lang w:val="en-US"/>
        </w:rPr>
        <w:t>Console:</w:t>
      </w:r>
    </w:p>
    <w:p w:rsidR="006B12A2" w:rsidRPr="006B12A2" w:rsidRDefault="003C6A80" w:rsidP="003C6A80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3C6A80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748C723" wp14:editId="42395351">
            <wp:extent cx="4796288" cy="65560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620" cy="6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5F1049" w:rsidP="006B12A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FB0FA3"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456434">
        <w:rPr>
          <w:rFonts w:ascii="Times New Roman" w:hAnsi="Times New Roman"/>
          <w:sz w:val="28"/>
          <w:szCs w:val="28"/>
          <w:lang w:val="uk-UA"/>
        </w:rPr>
        <w:t>поведінковими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6B12A2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реалізувала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6B12A2" w:rsidRPr="00B815A5">
        <w:rPr>
          <w:rFonts w:ascii="Times New Roman" w:hAnsi="Times New Roman"/>
          <w:sz w:val="28"/>
          <w:szCs w:val="28"/>
        </w:rPr>
        <w:t>.</w:t>
      </w:r>
    </w:p>
    <w:p w:rsidR="005F1049" w:rsidRPr="006B12A2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5F1049" w:rsidRPr="006B12A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4F1"/>
    <w:multiLevelType w:val="multilevel"/>
    <w:tmpl w:val="314A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2DDC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4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BB9"/>
    <w:multiLevelType w:val="hybridMultilevel"/>
    <w:tmpl w:val="B3F2E11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23A82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10413"/>
    <w:multiLevelType w:val="hybridMultilevel"/>
    <w:tmpl w:val="534C138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F0BE7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46E13"/>
    <w:multiLevelType w:val="hybridMultilevel"/>
    <w:tmpl w:val="F114357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6930133A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6134C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6D77"/>
    <w:rsid w:val="001717F1"/>
    <w:rsid w:val="001C07F3"/>
    <w:rsid w:val="001E00E5"/>
    <w:rsid w:val="001F0B31"/>
    <w:rsid w:val="002234F3"/>
    <w:rsid w:val="00333B4F"/>
    <w:rsid w:val="003571C7"/>
    <w:rsid w:val="00361AC4"/>
    <w:rsid w:val="003A72EE"/>
    <w:rsid w:val="003C6A80"/>
    <w:rsid w:val="00456434"/>
    <w:rsid w:val="004C4673"/>
    <w:rsid w:val="00517FA5"/>
    <w:rsid w:val="005F1049"/>
    <w:rsid w:val="00646908"/>
    <w:rsid w:val="006B12A2"/>
    <w:rsid w:val="00835A4D"/>
    <w:rsid w:val="008F5D00"/>
    <w:rsid w:val="00985A1A"/>
    <w:rsid w:val="009A6C7F"/>
    <w:rsid w:val="009B3A04"/>
    <w:rsid w:val="009B4B83"/>
    <w:rsid w:val="009D1006"/>
    <w:rsid w:val="00AA31A4"/>
    <w:rsid w:val="00AF02CD"/>
    <w:rsid w:val="00B105AA"/>
    <w:rsid w:val="00B815A5"/>
    <w:rsid w:val="00C0189D"/>
    <w:rsid w:val="00C75B40"/>
    <w:rsid w:val="00D70D59"/>
    <w:rsid w:val="00DA53C7"/>
    <w:rsid w:val="00E05B83"/>
    <w:rsid w:val="00E6442C"/>
    <w:rsid w:val="00FB0FA3"/>
    <w:rsid w:val="00FC553A"/>
    <w:rsid w:val="00F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2021-09-07T13:46:00Z</dcterms:created>
  <dcterms:modified xsi:type="dcterms:W3CDTF">2021-11-22T15:13:00Z</dcterms:modified>
</cp:coreProperties>
</file>