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7572C" w14:textId="59A90753" w:rsidR="00A61EB1" w:rsidRDefault="00CA7FA3">
      <w:r>
        <w:t xml:space="preserve">Program can be run normally with the file ExtraCreditDS.cpp. No special steps are required. </w:t>
      </w:r>
    </w:p>
    <w:sectPr w:rsidR="00A61EB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050F1" w14:textId="77777777" w:rsidR="00CA7FA3" w:rsidRDefault="00CA7FA3" w:rsidP="00CA7FA3">
      <w:pPr>
        <w:spacing w:after="0" w:line="240" w:lineRule="auto"/>
      </w:pPr>
      <w:r>
        <w:separator/>
      </w:r>
    </w:p>
  </w:endnote>
  <w:endnote w:type="continuationSeparator" w:id="0">
    <w:p w14:paraId="516615A4" w14:textId="77777777" w:rsidR="00CA7FA3" w:rsidRDefault="00CA7FA3" w:rsidP="00CA7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027B4" w14:textId="77777777" w:rsidR="00CA7FA3" w:rsidRDefault="00CA7FA3" w:rsidP="00CA7FA3">
      <w:pPr>
        <w:spacing w:after="0" w:line="240" w:lineRule="auto"/>
      </w:pPr>
      <w:r>
        <w:separator/>
      </w:r>
    </w:p>
  </w:footnote>
  <w:footnote w:type="continuationSeparator" w:id="0">
    <w:p w14:paraId="2D8E6B32" w14:textId="77777777" w:rsidR="00CA7FA3" w:rsidRDefault="00CA7FA3" w:rsidP="00CA7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CE4B1" w14:textId="61682A42" w:rsidR="00CA7FA3" w:rsidRDefault="00CA7FA3">
    <w:pPr>
      <w:pStyle w:val="Header"/>
    </w:pPr>
    <w:r>
      <w:t>Extra Credit Instructions, Christian Graber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FA3"/>
    <w:rsid w:val="00A61EB1"/>
    <w:rsid w:val="00CA7FA3"/>
    <w:rsid w:val="00ED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2D2B8"/>
  <w15:chartTrackingRefBased/>
  <w15:docId w15:val="{A6DEFBBB-D5E7-4A0F-91C6-24966DDA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FA3"/>
  </w:style>
  <w:style w:type="paragraph" w:styleId="Footer">
    <w:name w:val="footer"/>
    <w:basedOn w:val="Normal"/>
    <w:link w:val="FooterChar"/>
    <w:uiPriority w:val="99"/>
    <w:unhideWhenUsed/>
    <w:rsid w:val="00CA7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F1D3EE339ABF46BE5E91DC70D33751" ma:contentTypeVersion="9" ma:contentTypeDescription="Create a new document." ma:contentTypeScope="" ma:versionID="2256c034d63e3bba036c0739a837ded3">
  <xsd:schema xmlns:xsd="http://www.w3.org/2001/XMLSchema" xmlns:xs="http://www.w3.org/2001/XMLSchema" xmlns:p="http://schemas.microsoft.com/office/2006/metadata/properties" xmlns:ns3="e9590cf6-1742-4fac-a95f-44ed4644130c" xmlns:ns4="4693b0bf-29d7-431d-add9-b6607916cf61" targetNamespace="http://schemas.microsoft.com/office/2006/metadata/properties" ma:root="true" ma:fieldsID="19232c0f18edd0436e8d99aa7b53e951" ns3:_="" ns4:_="">
    <xsd:import namespace="e9590cf6-1742-4fac-a95f-44ed4644130c"/>
    <xsd:import namespace="4693b0bf-29d7-431d-add9-b6607916cf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90cf6-1742-4fac-a95f-44ed464413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3b0bf-29d7-431d-add9-b6607916cf6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1D476D-75D0-4FB1-B996-A7DDA42A40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BC8416-E62D-498E-B815-016C5087B6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590cf6-1742-4fac-a95f-44ed4644130c"/>
    <ds:schemaRef ds:uri="4693b0bf-29d7-431d-add9-b6607916cf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859D6A-9B0A-43B3-BB05-D7F816FA5F4C}">
  <ds:schemaRefs>
    <ds:schemaRef ds:uri="http://www.w3.org/XML/1998/namespace"/>
    <ds:schemaRef ds:uri="http://schemas.microsoft.com/office/2006/documentManagement/types"/>
    <ds:schemaRef ds:uri="e9590cf6-1742-4fac-a95f-44ed4644130c"/>
    <ds:schemaRef ds:uri="http://purl.org/dc/dcmitype/"/>
    <ds:schemaRef ds:uri="4693b0bf-29d7-431d-add9-b6607916cf61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Graber, Christian (grabercn)</dc:creator>
  <cp:keywords/>
  <dc:description/>
  <cp:lastModifiedBy>Graber, Christian (grabercn)</cp:lastModifiedBy>
  <cp:revision>2</cp:revision>
  <dcterms:created xsi:type="dcterms:W3CDTF">2022-12-01T03:33:00Z</dcterms:created>
  <dcterms:modified xsi:type="dcterms:W3CDTF">2022-12-01T03:33:00Z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0x010100E5F1D3EE339ABF46BE5E91DC70D33751</vt:lpwstr>
  </property>
</Properties>
</file>