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A </w:t>
      </w:r>
      <w:r>
        <w:rPr>
          <w:rFonts w:asciiTheme="minorHAnsi" w:hAnsiTheme="minorHAnsi"/>
          <w:b/>
          <w:sz w:val="22"/>
        </w:rPr>
        <w:t>system of linear equations</w:t>
      </w:r>
      <w:r>
        <w:rPr>
          <w:rFonts w:asciiTheme="minorHAnsi" w:hAnsiTheme="minorHAnsi"/>
          <w:sz w:val="22"/>
        </w:rPr>
        <w:t xml:space="preserve"> (or a </w:t>
      </w:r>
      <w:r>
        <w:rPr>
          <w:rFonts w:asciiTheme="minorHAnsi" w:hAnsiTheme="minorHAnsi"/>
          <w:b/>
          <w:sz w:val="22"/>
        </w:rPr>
        <w:t>linear system</w:t>
      </w:r>
      <w:r>
        <w:rPr>
          <w:rFonts w:asciiTheme="minorHAnsi" w:hAnsiTheme="minorHAnsi"/>
          <w:sz w:val="22"/>
        </w:rPr>
        <w:t>) is a collection of one or more linear equations involving the same variables--x1,...,xn.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 </w:t>
      </w:r>
      <w:r>
        <w:rPr>
          <w:rFonts w:asciiTheme="minorHAnsi" w:hAnsiTheme="minorHAnsi"/>
          <w:b/>
          <w:sz w:val="22"/>
        </w:rPr>
        <w:t>solution</w:t>
      </w:r>
      <w:r>
        <w:rPr>
          <w:rFonts w:asciiTheme="minorHAnsi" w:hAnsiTheme="minorHAnsi"/>
          <w:sz w:val="22"/>
        </w:rPr>
        <w:t xml:space="preserve"> of a linear system is a list (s1, s2,.., sn) of numbers that makes each equation a true statement when s1,...,sn of numbers are substituted for x1,...,xn.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The set of all possible solutions is called the </w:t>
      </w:r>
      <w:r>
        <w:rPr>
          <w:rFonts w:asciiTheme="minorHAnsi" w:hAnsiTheme="minorHAnsi"/>
          <w:b/>
          <w:sz w:val="22"/>
        </w:rPr>
        <w:t>solution set</w:t>
      </w:r>
      <w:r>
        <w:rPr>
          <w:rFonts w:asciiTheme="minorHAnsi" w:hAnsiTheme="minorHAnsi"/>
          <w:sz w:val="22"/>
        </w:rPr>
        <w:t xml:space="preserve"> of the linear system.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Two linear systems are called </w:t>
      </w:r>
      <w:r>
        <w:rPr>
          <w:rFonts w:asciiTheme="minorHAnsi" w:hAnsiTheme="minorHAnsi"/>
          <w:b/>
          <w:sz w:val="22"/>
        </w:rPr>
        <w:t>equivalent</w:t>
      </w:r>
      <w:r>
        <w:rPr>
          <w:rFonts w:asciiTheme="minorHAnsi" w:hAnsiTheme="minorHAnsi"/>
          <w:sz w:val="22"/>
        </w:rPr>
        <w:t xml:space="preserve"> if they have the same solution set. Each solution of the first system is a solution of the second system and vica versa.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A system of linear equations has either:</w:t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1. No solution, or</w:t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2. Exactly one solution, or</w:t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3. Infinitely many solutions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2F1713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 system of linear equations is said to be </w:t>
      </w:r>
      <w:r w:rsidRPr="00DE5EE1">
        <w:rPr>
          <w:rFonts w:asciiTheme="minorHAnsi" w:hAnsiTheme="minorHAnsi"/>
          <w:b/>
          <w:sz w:val="22"/>
        </w:rPr>
        <w:t>consistent</w:t>
      </w:r>
      <w:r>
        <w:rPr>
          <w:rFonts w:asciiTheme="minorHAnsi" w:hAnsiTheme="minorHAnsi"/>
          <w:sz w:val="22"/>
        </w:rPr>
        <w:t xml:space="preserve"> if it has either one solution or infinitely many solutions; a system is </w:t>
      </w:r>
      <w:r>
        <w:rPr>
          <w:rFonts w:asciiTheme="minorHAnsi" w:hAnsiTheme="minorHAnsi"/>
          <w:b/>
          <w:sz w:val="22"/>
        </w:rPr>
        <w:t>inconsistent</w:t>
      </w:r>
      <w:r>
        <w:rPr>
          <w:rFonts w:asciiTheme="minorHAnsi" w:hAnsiTheme="minorHAnsi"/>
          <w:sz w:val="22"/>
        </w:rPr>
        <w:t xml:space="preserve"> if it has no solution.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The essential information of a linear system can be recorded compactly in a rectangular array called a </w:t>
      </w:r>
      <w:r>
        <w:rPr>
          <w:rFonts w:asciiTheme="minorHAnsi" w:hAnsiTheme="minorHAnsi"/>
          <w:b/>
          <w:sz w:val="22"/>
        </w:rPr>
        <w:t>matrix</w:t>
      </w:r>
      <w:r>
        <w:rPr>
          <w:rFonts w:asciiTheme="minorHAnsi" w:hAnsiTheme="minorHAnsi"/>
          <w:sz w:val="22"/>
        </w:rPr>
        <w:t xml:space="preserve">. There are two types: a matrix of </w:t>
      </w:r>
      <w:r>
        <w:rPr>
          <w:rFonts w:asciiTheme="minorHAnsi" w:hAnsiTheme="minorHAnsi"/>
          <w:b/>
          <w:sz w:val="22"/>
        </w:rPr>
        <w:t>coefficients</w:t>
      </w:r>
      <w:r>
        <w:rPr>
          <w:rFonts w:asciiTheme="minorHAnsi" w:hAnsiTheme="minorHAnsi"/>
          <w:sz w:val="22"/>
        </w:rPr>
        <w:t xml:space="preserve"> and an </w:t>
      </w:r>
      <w:r>
        <w:rPr>
          <w:rFonts w:asciiTheme="minorHAnsi" w:hAnsiTheme="minorHAnsi"/>
          <w:b/>
          <w:sz w:val="22"/>
        </w:rPr>
        <w:t>augmented matrix of the system</w:t>
      </w:r>
      <w:r>
        <w:rPr>
          <w:rFonts w:asciiTheme="minorHAnsi" w:hAnsiTheme="minorHAnsi"/>
          <w:sz w:val="22"/>
        </w:rPr>
        <w:t>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The </w:t>
      </w:r>
      <w:r>
        <w:rPr>
          <w:rFonts w:asciiTheme="minorHAnsi" w:hAnsiTheme="minorHAnsi"/>
          <w:b/>
          <w:sz w:val="22"/>
        </w:rPr>
        <w:t>size</w:t>
      </w:r>
      <w:r>
        <w:rPr>
          <w:rFonts w:asciiTheme="minorHAnsi" w:hAnsiTheme="minorHAnsi"/>
          <w:sz w:val="22"/>
        </w:rPr>
        <w:t xml:space="preserve"> of a matrix tells how many rows and columns it has.</w:t>
      </w:r>
      <w:r>
        <w:rPr>
          <w:rFonts w:asciiTheme="minorHAnsi" w:hAnsiTheme="minorHAnsi"/>
          <w:b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An </w:t>
      </w:r>
      <w:r>
        <w:rPr>
          <w:rFonts w:asciiTheme="minorHAnsi" w:hAnsiTheme="minorHAnsi"/>
          <w:b/>
          <w:sz w:val="22"/>
        </w:rPr>
        <w:t>M x N matrix</w:t>
      </w:r>
      <w:r>
        <w:rPr>
          <w:rFonts w:asciiTheme="minorHAnsi" w:hAnsiTheme="minorHAnsi"/>
          <w:sz w:val="22"/>
        </w:rPr>
        <w:t xml:space="preserve"> is a rectangular array of numbers with M rows and N columns.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Two matrices are </w:t>
      </w:r>
      <w:r>
        <w:rPr>
          <w:rFonts w:asciiTheme="minorHAnsi" w:hAnsiTheme="minorHAnsi"/>
          <w:b/>
          <w:sz w:val="22"/>
        </w:rPr>
        <w:t>row equivalent</w:t>
      </w:r>
      <w:r>
        <w:rPr>
          <w:rFonts w:asciiTheme="minorHAnsi" w:hAnsiTheme="minorHAnsi"/>
          <w:sz w:val="22"/>
        </w:rPr>
        <w:t xml:space="preserve"> if there is a sequence of elementary row operations that transforms one matrix into the other.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DE5EE1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There exist two fundamental questions about a linear system:</w:t>
      </w:r>
    </w:p>
    <w:p w:rsidR="00DE5EE1" w:rsidRDefault="00DE5EE1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1. Is the system consistent; does at least one solution </w:t>
      </w:r>
      <w:r>
        <w:rPr>
          <w:rFonts w:asciiTheme="minorHAnsi" w:hAnsiTheme="minorHAnsi"/>
          <w:b/>
          <w:sz w:val="22"/>
        </w:rPr>
        <w:t>exist</w:t>
      </w:r>
      <w:r>
        <w:rPr>
          <w:rFonts w:asciiTheme="minorHAnsi" w:hAnsiTheme="minorHAnsi"/>
          <w:sz w:val="22"/>
        </w:rPr>
        <w:t>?</w:t>
      </w:r>
    </w:p>
    <w:p w:rsidR="00DE5EE1" w:rsidRDefault="00DE5EE1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2. If a solution exists, is it the only one; is the solution </w:t>
      </w:r>
      <w:r>
        <w:rPr>
          <w:rFonts w:asciiTheme="minorHAnsi" w:hAnsiTheme="minorHAnsi"/>
          <w:b/>
          <w:sz w:val="22"/>
        </w:rPr>
        <w:t>unique</w:t>
      </w:r>
      <w:r>
        <w:rPr>
          <w:rFonts w:asciiTheme="minorHAnsi" w:hAnsiTheme="minorHAnsi"/>
          <w:sz w:val="22"/>
        </w:rPr>
        <w:t>?</w:t>
      </w:r>
    </w:p>
    <w:p w:rsidR="00DE5EE1" w:rsidRDefault="00DE5EE1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DE5EE1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 rectangular matrix is in </w:t>
      </w:r>
      <w:r>
        <w:rPr>
          <w:rFonts w:asciiTheme="minorHAnsi" w:hAnsiTheme="minorHAnsi"/>
          <w:b/>
          <w:sz w:val="22"/>
        </w:rPr>
        <w:t>echelon form</w:t>
      </w:r>
      <w:r>
        <w:rPr>
          <w:rFonts w:asciiTheme="minorHAnsi" w:hAnsiTheme="minorHAnsi"/>
          <w:sz w:val="22"/>
        </w:rPr>
        <w:t xml:space="preserve"> if it has the following properties:</w:t>
      </w:r>
    </w:p>
    <w:p w:rsidR="00B6000D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1. All nonzero rows are above any rows of all zeros.</w:t>
      </w:r>
    </w:p>
    <w:p w:rsidR="00B6000D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2. Each leading entry of a row is in a column to the right of the leading entry of the row about it.</w:t>
      </w:r>
    </w:p>
    <w:p w:rsidR="00B6000D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3. All entries in a column below a leading entry are zeros.</w:t>
      </w:r>
    </w:p>
    <w:p w:rsidR="00B6000D" w:rsidRDefault="00B6000D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B6000D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If a matrix in echelon form satisfies the following additional properties, it is in </w:t>
      </w:r>
      <w:r>
        <w:rPr>
          <w:rFonts w:asciiTheme="minorHAnsi" w:hAnsiTheme="minorHAnsi"/>
          <w:b/>
          <w:sz w:val="22"/>
        </w:rPr>
        <w:t>reduced echelon form</w:t>
      </w:r>
      <w:r>
        <w:rPr>
          <w:rFonts w:asciiTheme="minorHAnsi" w:hAnsiTheme="minorHAnsi"/>
          <w:sz w:val="22"/>
        </w:rPr>
        <w:t>:</w:t>
      </w:r>
    </w:p>
    <w:p w:rsidR="00B6000D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4. The leading entry in each nonzero row is 1.</w:t>
      </w:r>
    </w:p>
    <w:p w:rsidR="00B6000D" w:rsidRDefault="00B6000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5. Each leading 1 is the only nonzero entry in its column.</w:t>
      </w:r>
    </w:p>
    <w:p w:rsidR="00B6000D" w:rsidRDefault="00B6000D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4F0172" w:rsidRDefault="004F0172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An </w:t>
      </w:r>
      <w:r>
        <w:rPr>
          <w:rFonts w:asciiTheme="minorHAnsi" w:hAnsiTheme="minorHAnsi"/>
          <w:b/>
          <w:sz w:val="22"/>
        </w:rPr>
        <w:t>echelon matrix</w:t>
      </w:r>
      <w:r>
        <w:rPr>
          <w:rFonts w:asciiTheme="minorHAnsi" w:hAnsiTheme="minorHAnsi"/>
          <w:sz w:val="22"/>
        </w:rPr>
        <w:t xml:space="preserve"> is one that is in echelon form.</w:t>
      </w:r>
    </w:p>
    <w:p w:rsidR="004F0172" w:rsidRDefault="004F0172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8746A6" w:rsidRDefault="008746A6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Theorem 1: Uniqueness of the Reduced Echelon Form</w:t>
      </w:r>
    </w:p>
    <w:p w:rsidR="008746A6" w:rsidRDefault="008746A6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Each matrix is row equivalent to one and only one reduced echelon matrix.</w:t>
      </w:r>
    </w:p>
    <w:p w:rsidR="008746A6" w:rsidRDefault="008746A6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A75CC3" w:rsidRDefault="00A75CC3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 </w:t>
      </w:r>
      <w:r>
        <w:rPr>
          <w:rFonts w:asciiTheme="minorHAnsi" w:hAnsiTheme="minorHAnsi"/>
          <w:b/>
          <w:sz w:val="22"/>
        </w:rPr>
        <w:t>pivot position</w:t>
      </w:r>
      <w:r>
        <w:rPr>
          <w:rFonts w:asciiTheme="minorHAnsi" w:hAnsiTheme="minorHAnsi"/>
          <w:sz w:val="22"/>
        </w:rPr>
        <w:t xml:space="preserve"> in a matrix A is a location in A that corresponds to a leading 1 in the reduced echelon form of A. A </w:t>
      </w:r>
      <w:r>
        <w:rPr>
          <w:rFonts w:asciiTheme="minorHAnsi" w:hAnsiTheme="minorHAnsi"/>
          <w:b/>
          <w:sz w:val="22"/>
        </w:rPr>
        <w:t>pivot column</w:t>
      </w:r>
      <w:r>
        <w:rPr>
          <w:rFonts w:asciiTheme="minorHAnsi" w:hAnsiTheme="minorHAnsi"/>
          <w:sz w:val="22"/>
        </w:rPr>
        <w:t xml:space="preserve"> is a column of A that contains a pivot position.</w:t>
      </w:r>
    </w:p>
    <w:p w:rsidR="00A75CC3" w:rsidRDefault="00A75CC3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A75CC3" w:rsidRDefault="00A75CC3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 </w:t>
      </w:r>
      <w:r>
        <w:rPr>
          <w:rFonts w:asciiTheme="minorHAnsi" w:hAnsiTheme="minorHAnsi"/>
          <w:b/>
          <w:sz w:val="22"/>
        </w:rPr>
        <w:t>pivot</w:t>
      </w:r>
      <w:r>
        <w:rPr>
          <w:rFonts w:asciiTheme="minorHAnsi" w:hAnsiTheme="minorHAnsi"/>
          <w:sz w:val="22"/>
        </w:rPr>
        <w:t xml:space="preserve"> is a nonzero number in a pivot position that is used as needed to create zeros via row operations.</w:t>
      </w:r>
    </w:p>
    <w:p w:rsidR="00A75CC3" w:rsidRDefault="00A75CC3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A75CC3" w:rsidRDefault="00A75CC3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Variables corresponding to pivot columns in the matrix are called </w:t>
      </w:r>
      <w:r>
        <w:rPr>
          <w:rFonts w:asciiTheme="minorHAnsi" w:hAnsiTheme="minorHAnsi"/>
          <w:b/>
          <w:sz w:val="22"/>
        </w:rPr>
        <w:t>basic variables</w:t>
      </w:r>
      <w:r>
        <w:rPr>
          <w:rFonts w:asciiTheme="minorHAnsi" w:hAnsiTheme="minorHAnsi"/>
          <w:sz w:val="22"/>
        </w:rPr>
        <w:t xml:space="preserve">. Other variables are called </w:t>
      </w:r>
      <w:r>
        <w:rPr>
          <w:rFonts w:asciiTheme="minorHAnsi" w:hAnsiTheme="minorHAnsi"/>
          <w:b/>
          <w:sz w:val="22"/>
        </w:rPr>
        <w:t>free variables</w:t>
      </w:r>
      <w:r>
        <w:rPr>
          <w:rFonts w:asciiTheme="minorHAnsi" w:hAnsiTheme="minorHAnsi"/>
          <w:sz w:val="22"/>
        </w:rPr>
        <w:t>.</w:t>
      </w:r>
    </w:p>
    <w:p w:rsidR="00A75CC3" w:rsidRDefault="00A75CC3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5A6A0A" w:rsidRDefault="00A75CC3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The </w:t>
      </w:r>
      <w:r>
        <w:rPr>
          <w:rFonts w:asciiTheme="minorHAnsi" w:hAnsiTheme="minorHAnsi"/>
          <w:b/>
          <w:sz w:val="22"/>
        </w:rPr>
        <w:t>general solution</w:t>
      </w:r>
      <w:r>
        <w:rPr>
          <w:rFonts w:asciiTheme="minorHAnsi" w:hAnsiTheme="minorHAnsi"/>
          <w:sz w:val="22"/>
        </w:rPr>
        <w:t xml:space="preserve"> of the system gives an explicit description of all solutions.</w:t>
      </w:r>
    </w:p>
    <w:p w:rsidR="005A6A0A" w:rsidRDefault="005A6A0A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8746A6" w:rsidRDefault="007F51F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Theorem 2: Existence and Uniqueness Theorem</w:t>
      </w:r>
    </w:p>
    <w:p w:rsidR="007F51FD" w:rsidRDefault="007F51FD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linear system is consistent if and only if the rightmost column of the augmented matrix is not a pivot column--that is, if and only if an echelon form of the augmented matrix has no row of the form [0 ... 0 b] with b nonzero.</w:t>
      </w:r>
    </w:p>
    <w:p w:rsidR="007F51FD" w:rsidRDefault="007F51FD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AB4580" w:rsidRDefault="00AB4580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A matrix with only one column is called a </w:t>
      </w:r>
      <w:r>
        <w:rPr>
          <w:rFonts w:asciiTheme="minorHAnsi" w:hAnsiTheme="minorHAnsi"/>
          <w:b/>
          <w:sz w:val="22"/>
        </w:rPr>
        <w:t>column vector</w:t>
      </w:r>
      <w:r>
        <w:rPr>
          <w:rFonts w:asciiTheme="minorHAnsi" w:hAnsiTheme="minorHAnsi"/>
          <w:sz w:val="22"/>
        </w:rPr>
        <w:t xml:space="preserve">, or simply a </w:t>
      </w:r>
      <w:r>
        <w:rPr>
          <w:rFonts w:asciiTheme="minorHAnsi" w:hAnsiTheme="minorHAnsi"/>
          <w:b/>
          <w:sz w:val="22"/>
        </w:rPr>
        <w:t>vector</w:t>
      </w:r>
      <w:r>
        <w:rPr>
          <w:rFonts w:asciiTheme="minorHAnsi" w:hAnsiTheme="minorHAnsi"/>
          <w:sz w:val="22"/>
        </w:rPr>
        <w:t>. Entries are any real numbers.</w:t>
      </w:r>
    </w:p>
    <w:p w:rsidR="00AB4580" w:rsidRDefault="00AB4580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536764" w:rsidRDefault="00AB4580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The set of all vectors with -two- entries is denoted by R^2. R stands for the real numbers that appear as entries in the vectors, and the exponent indicates that the vectors each contain two entries.</w:t>
      </w:r>
    </w:p>
    <w:p w:rsidR="00536764" w:rsidRDefault="00536764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536764" w:rsidRDefault="00536764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 xml:space="preserve">Two vectors in R^2 are </w:t>
      </w:r>
      <w:r>
        <w:rPr>
          <w:rFonts w:asciiTheme="minorHAnsi" w:hAnsiTheme="minorHAnsi"/>
          <w:b/>
          <w:sz w:val="22"/>
        </w:rPr>
        <w:t>equal</w:t>
      </w:r>
      <w:r>
        <w:rPr>
          <w:rFonts w:asciiTheme="minorHAnsi" w:hAnsiTheme="minorHAnsi"/>
          <w:sz w:val="22"/>
        </w:rPr>
        <w:t xml:space="preserve"> if and only if their corresponding entries are equal.</w:t>
      </w:r>
    </w:p>
    <w:p w:rsidR="00536764" w:rsidRDefault="00536764">
      <w:pPr>
        <w:rPr>
          <w:rFonts w:eastAsia="ヒラギノ角ゴ Pro W3" w:cs="Times New Roman"/>
          <w:color w:val="000000"/>
          <w:szCs w:val="20"/>
        </w:rPr>
      </w:pPr>
      <w:r>
        <w:br w:type="page"/>
      </w:r>
    </w:p>
    <w:p w:rsidR="00AB4580" w:rsidRPr="00536764" w:rsidRDefault="00536764" w:rsidP="00DE5EE1">
      <w:pPr>
        <w:pStyle w:val="Body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lastRenderedPageBreak/>
        <w:t>Vectors: Parallelogram Rule of Addition</w:t>
      </w:r>
    </w:p>
    <w:p w:rsidR="002547E2" w:rsidRDefault="00536764">
      <w:r>
        <w:t xml:space="preserve">If </w:t>
      </w:r>
      <w:r>
        <w:rPr>
          <w:b/>
        </w:rPr>
        <w:t>u</w:t>
      </w:r>
      <w:r>
        <w:t xml:space="preserve"> and </w:t>
      </w:r>
      <w:r>
        <w:rPr>
          <w:b/>
        </w:rPr>
        <w:t>v</w:t>
      </w:r>
      <w:r>
        <w:t xml:space="preserve"> in R^2 are represented as points in the plane, then </w:t>
      </w:r>
      <w:r>
        <w:rPr>
          <w:b/>
        </w:rPr>
        <w:t>u + v</w:t>
      </w:r>
      <w:r>
        <w:t xml:space="preserve"> corresponds to the fourth vertex of the parallelogram whose other vertices are </w:t>
      </w:r>
      <w:r>
        <w:rPr>
          <w:b/>
        </w:rPr>
        <w:t>u, 0,</w:t>
      </w:r>
      <w:r>
        <w:t xml:space="preserve"> and </w:t>
      </w:r>
      <w:r>
        <w:rPr>
          <w:b/>
        </w:rPr>
        <w:t>v</w:t>
      </w:r>
      <w:r>
        <w:t>.</w:t>
      </w:r>
    </w:p>
    <w:p w:rsidR="002547E2" w:rsidRDefault="002547E2">
      <w:r>
        <w:br w:type="page"/>
      </w:r>
    </w:p>
    <w:p w:rsidR="002547E2" w:rsidRDefault="002547E2">
      <w:r>
        <w:lastRenderedPageBreak/>
        <w:t xml:space="preserve">If </w:t>
      </w:r>
      <w:r>
        <w:rPr>
          <w:b/>
        </w:rPr>
        <w:t xml:space="preserve"> n</w:t>
      </w:r>
      <w:r>
        <w:t xml:space="preserve"> is a positive integer, R^n denotes the collection of all lists of </w:t>
      </w:r>
      <w:r>
        <w:rPr>
          <w:b/>
        </w:rPr>
        <w:t xml:space="preserve">n </w:t>
      </w:r>
      <w:r>
        <w:t>real numbers, usually written as n x 1 column matrices.</w:t>
      </w:r>
    </w:p>
    <w:p w:rsidR="002547E2" w:rsidRDefault="002547E2">
      <w:r>
        <w:br w:type="page"/>
      </w:r>
    </w:p>
    <w:p w:rsidR="002547E2" w:rsidRDefault="002547E2">
      <w:r>
        <w:lastRenderedPageBreak/>
        <w:t xml:space="preserve">The vector whose entries are all zero is called the </w:t>
      </w:r>
      <w:r>
        <w:rPr>
          <w:b/>
        </w:rPr>
        <w:t>zero vector</w:t>
      </w:r>
      <w:r>
        <w:t xml:space="preserve"> and is denoted by </w:t>
      </w:r>
      <w:r>
        <w:rPr>
          <w:b/>
        </w:rPr>
        <w:t>0</w:t>
      </w:r>
      <w:r>
        <w:t>.</w:t>
      </w:r>
    </w:p>
    <w:p w:rsidR="002547E2" w:rsidRDefault="002547E2">
      <w:r>
        <w:br w:type="page"/>
      </w:r>
    </w:p>
    <w:p w:rsidR="00A806BB" w:rsidRDefault="00704415">
      <w:r>
        <w:lastRenderedPageBreak/>
        <w:t xml:space="preserve">Given vectors v1, v2,..., vp in R^n and given scalars c1, c2,...,cp the vector y defined by: y = c1v1 + ... + cpvp - is called a </w:t>
      </w:r>
      <w:r>
        <w:rPr>
          <w:b/>
        </w:rPr>
        <w:t>linear combination</w:t>
      </w:r>
      <w:r>
        <w:t xml:space="preserve"> of v1,..., vp with </w:t>
      </w:r>
      <w:r>
        <w:rPr>
          <w:b/>
        </w:rPr>
        <w:t>weights</w:t>
      </w:r>
      <w:r>
        <w:t xml:space="preserve"> c1,...,cp.</w:t>
      </w:r>
    </w:p>
    <w:p w:rsidR="00A806BB" w:rsidRDefault="00A806BB">
      <w:r>
        <w:br w:type="page"/>
      </w:r>
    </w:p>
    <w:p w:rsidR="00E10901" w:rsidRDefault="00A806BB">
      <w:r>
        <w:lastRenderedPageBreak/>
        <w:t xml:space="preserve">If v1,...,vp are in R^n, then the set of all linear combinations of v1,...,vp is denoted by span {v1,...,vp} and is called the </w:t>
      </w:r>
      <w:r>
        <w:rPr>
          <w:b/>
        </w:rPr>
        <w:t xml:space="preserve">subset of </w:t>
      </w:r>
      <w:r>
        <w:t>R^n</w:t>
      </w:r>
      <w:r>
        <w:rPr>
          <w:b/>
        </w:rPr>
        <w:t xml:space="preserve"> spanned </w:t>
      </w:r>
      <w:r>
        <w:t xml:space="preserve">(or </w:t>
      </w:r>
      <w:r>
        <w:rPr>
          <w:b/>
        </w:rPr>
        <w:t>generated</w:t>
      </w:r>
      <w:r>
        <w:t xml:space="preserve">) </w:t>
      </w:r>
      <w:r>
        <w:rPr>
          <w:b/>
        </w:rPr>
        <w:t>by v1,...,vp</w:t>
      </w:r>
      <w:r>
        <w:t>. That is, Span {v1,...,vp} is the collection of all vectors that can be written in the form c1v1 + c2v2 + ... + cpvp, with c1,...,cp scalars.</w:t>
      </w:r>
    </w:p>
    <w:p w:rsidR="00E10901" w:rsidRDefault="00E10901">
      <w:r>
        <w:br w:type="page"/>
      </w:r>
    </w:p>
    <w:p w:rsidR="00E10901" w:rsidRDefault="00E10901">
      <w:r>
        <w:lastRenderedPageBreak/>
        <w:t xml:space="preserve">If A is an m x n matrix, with columns </w:t>
      </w:r>
      <w:r>
        <w:rPr>
          <w:b/>
        </w:rPr>
        <w:t>a1,...,an</w:t>
      </w:r>
      <w:r>
        <w:t xml:space="preserve"> and if </w:t>
      </w:r>
      <w:r>
        <w:rPr>
          <w:b/>
        </w:rPr>
        <w:t>x</w:t>
      </w:r>
      <w:r>
        <w:t xml:space="preserve"> is in R^n, then the </w:t>
      </w:r>
      <w:r>
        <w:rPr>
          <w:b/>
        </w:rPr>
        <w:t>product of A and x</w:t>
      </w:r>
      <w:r>
        <w:t xml:space="preserve">, denoted </w:t>
      </w:r>
      <w:r>
        <w:rPr>
          <w:b/>
        </w:rPr>
        <w:t>Ax</w:t>
      </w:r>
      <w:r>
        <w:t xml:space="preserve">, is </w:t>
      </w:r>
      <w:r>
        <w:rPr>
          <w:b/>
        </w:rPr>
        <w:t>the linear combination of the columns of A using the corresponding entries in x as weights.</w:t>
      </w:r>
    </w:p>
    <w:p w:rsidR="00E10901" w:rsidRDefault="00E10901">
      <w:r>
        <w:br w:type="page"/>
      </w:r>
    </w:p>
    <w:p w:rsidR="00953537" w:rsidRDefault="00E10901">
      <w:r>
        <w:lastRenderedPageBreak/>
        <w:t xml:space="preserve">The form Ax = b is called the </w:t>
      </w:r>
      <w:r>
        <w:rPr>
          <w:b/>
        </w:rPr>
        <w:t>matrix equation</w:t>
      </w:r>
      <w:r>
        <w:t>.</w:t>
      </w:r>
    </w:p>
    <w:p w:rsidR="00953537" w:rsidRDefault="00953537">
      <w:r>
        <w:br w:type="page"/>
      </w:r>
    </w:p>
    <w:p w:rsidR="00AB4580" w:rsidRDefault="00953537">
      <w:pPr>
        <w:rPr>
          <w:rFonts w:eastAsia="ヒラギノ角ゴ Pro W3" w:cs="Times New Roman"/>
          <w:color w:val="000000"/>
          <w:szCs w:val="20"/>
        </w:rPr>
      </w:pPr>
      <w:r>
        <w:lastRenderedPageBreak/>
        <w:t xml:space="preserve">If A is an mxn matrix, with columns </w:t>
      </w:r>
      <w:r w:rsidR="00AB4580">
        <w:br w:type="page"/>
      </w:r>
    </w:p>
    <w:p w:rsidR="007F51FD" w:rsidRPr="00AB4580" w:rsidRDefault="007F51FD" w:rsidP="00DE5EE1">
      <w:pPr>
        <w:pStyle w:val="Body"/>
        <w:rPr>
          <w:rFonts w:asciiTheme="minorHAnsi" w:hAnsiTheme="minorHAnsi"/>
          <w:sz w:val="22"/>
        </w:rPr>
      </w:pPr>
    </w:p>
    <w:sectPr w:rsidR="007F51FD" w:rsidRPr="00AB4580" w:rsidSect="00CF39FD">
      <w:headerReference w:type="default" r:id="rId7"/>
      <w:pgSz w:w="7200" w:h="4320" w:orient="landscape" w:code="284"/>
      <w:pgMar w:top="720" w:right="720" w:bottom="720" w:left="72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037" w:rsidRDefault="00846037" w:rsidP="00CF39FD">
      <w:pPr>
        <w:spacing w:after="0" w:line="240" w:lineRule="auto"/>
      </w:pPr>
      <w:r>
        <w:separator/>
      </w:r>
    </w:p>
  </w:endnote>
  <w:endnote w:type="continuationSeparator" w:id="1">
    <w:p w:rsidR="00846037" w:rsidRDefault="00846037" w:rsidP="00CF3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037" w:rsidRDefault="00846037" w:rsidP="00CF39FD">
      <w:pPr>
        <w:spacing w:after="0" w:line="240" w:lineRule="auto"/>
      </w:pPr>
      <w:r>
        <w:separator/>
      </w:r>
    </w:p>
  </w:footnote>
  <w:footnote w:type="continuationSeparator" w:id="1">
    <w:p w:rsidR="00846037" w:rsidRDefault="00846037" w:rsidP="00CF3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6551014"/>
      <w:docPartObj>
        <w:docPartGallery w:val="Page Numbers (Top of Page)"/>
        <w:docPartUnique/>
      </w:docPartObj>
    </w:sdtPr>
    <w:sdtContent>
      <w:p w:rsidR="005A6A0A" w:rsidRDefault="005A6A0A">
        <w:pPr>
          <w:pStyle w:val="Header"/>
        </w:pPr>
        <w:r w:rsidRPr="00CF39FD">
          <w:rPr>
            <w:sz w:val="12"/>
            <w:szCs w:val="12"/>
          </w:rPr>
          <w:fldChar w:fldCharType="begin"/>
        </w:r>
        <w:r w:rsidRPr="00CF39FD">
          <w:rPr>
            <w:sz w:val="12"/>
            <w:szCs w:val="12"/>
          </w:rPr>
          <w:instrText xml:space="preserve"> PAGE   \* MERGEFORMAT </w:instrText>
        </w:r>
        <w:r w:rsidRPr="00CF39FD">
          <w:rPr>
            <w:sz w:val="12"/>
            <w:szCs w:val="12"/>
          </w:rPr>
          <w:fldChar w:fldCharType="separate"/>
        </w:r>
        <w:r w:rsidR="00953537">
          <w:rPr>
            <w:noProof/>
            <w:sz w:val="12"/>
            <w:szCs w:val="12"/>
          </w:rPr>
          <w:t>30</w:t>
        </w:r>
        <w:r w:rsidRPr="00CF39FD">
          <w:rPr>
            <w:sz w:val="12"/>
            <w:szCs w:val="12"/>
          </w:rPr>
          <w:fldChar w:fldCharType="end"/>
        </w:r>
      </w:p>
    </w:sdtContent>
  </w:sdt>
  <w:p w:rsidR="005A6A0A" w:rsidRDefault="005A6A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946"/>
    <w:rsid w:val="000031EA"/>
    <w:rsid w:val="000110FD"/>
    <w:rsid w:val="00020095"/>
    <w:rsid w:val="00054792"/>
    <w:rsid w:val="000629FB"/>
    <w:rsid w:val="00081799"/>
    <w:rsid w:val="000B6215"/>
    <w:rsid w:val="000C18F2"/>
    <w:rsid w:val="000D1870"/>
    <w:rsid w:val="000E7F42"/>
    <w:rsid w:val="0011216A"/>
    <w:rsid w:val="00154C76"/>
    <w:rsid w:val="001B3990"/>
    <w:rsid w:val="002306D3"/>
    <w:rsid w:val="00241008"/>
    <w:rsid w:val="002445D7"/>
    <w:rsid w:val="00247E70"/>
    <w:rsid w:val="002547E2"/>
    <w:rsid w:val="002713E5"/>
    <w:rsid w:val="002A1EF8"/>
    <w:rsid w:val="002C47DD"/>
    <w:rsid w:val="002F1713"/>
    <w:rsid w:val="00310A27"/>
    <w:rsid w:val="003338A3"/>
    <w:rsid w:val="00363DD8"/>
    <w:rsid w:val="0038200B"/>
    <w:rsid w:val="00382364"/>
    <w:rsid w:val="003F058E"/>
    <w:rsid w:val="003F61E6"/>
    <w:rsid w:val="0040632D"/>
    <w:rsid w:val="00420B7C"/>
    <w:rsid w:val="00425459"/>
    <w:rsid w:val="00464DF7"/>
    <w:rsid w:val="004846B3"/>
    <w:rsid w:val="004F0172"/>
    <w:rsid w:val="004F4F59"/>
    <w:rsid w:val="00503602"/>
    <w:rsid w:val="00525669"/>
    <w:rsid w:val="00532AF0"/>
    <w:rsid w:val="00536764"/>
    <w:rsid w:val="00547994"/>
    <w:rsid w:val="005A6A0A"/>
    <w:rsid w:val="005D5BBD"/>
    <w:rsid w:val="005D5BDB"/>
    <w:rsid w:val="005D5F19"/>
    <w:rsid w:val="005E3E3F"/>
    <w:rsid w:val="00646730"/>
    <w:rsid w:val="00660954"/>
    <w:rsid w:val="00704415"/>
    <w:rsid w:val="00737FD0"/>
    <w:rsid w:val="007411A7"/>
    <w:rsid w:val="007A348C"/>
    <w:rsid w:val="007D2E8B"/>
    <w:rsid w:val="007F51FD"/>
    <w:rsid w:val="00820582"/>
    <w:rsid w:val="0082062D"/>
    <w:rsid w:val="00846037"/>
    <w:rsid w:val="00866070"/>
    <w:rsid w:val="0087205C"/>
    <w:rsid w:val="008746A6"/>
    <w:rsid w:val="008814D0"/>
    <w:rsid w:val="00887606"/>
    <w:rsid w:val="009037F7"/>
    <w:rsid w:val="009161BB"/>
    <w:rsid w:val="009447BF"/>
    <w:rsid w:val="00953537"/>
    <w:rsid w:val="00960B4C"/>
    <w:rsid w:val="009A5946"/>
    <w:rsid w:val="009A5F30"/>
    <w:rsid w:val="009F71C6"/>
    <w:rsid w:val="00A00323"/>
    <w:rsid w:val="00A70420"/>
    <w:rsid w:val="00A75CC3"/>
    <w:rsid w:val="00A806BB"/>
    <w:rsid w:val="00AB4580"/>
    <w:rsid w:val="00AB4C77"/>
    <w:rsid w:val="00AD35DF"/>
    <w:rsid w:val="00AF063D"/>
    <w:rsid w:val="00AF6A9C"/>
    <w:rsid w:val="00B5583C"/>
    <w:rsid w:val="00B6000D"/>
    <w:rsid w:val="00B93768"/>
    <w:rsid w:val="00BC06F7"/>
    <w:rsid w:val="00BD22B4"/>
    <w:rsid w:val="00C15C9C"/>
    <w:rsid w:val="00C65A9B"/>
    <w:rsid w:val="00CC0BC5"/>
    <w:rsid w:val="00CE19FC"/>
    <w:rsid w:val="00CE761D"/>
    <w:rsid w:val="00CF137E"/>
    <w:rsid w:val="00CF39FD"/>
    <w:rsid w:val="00D57549"/>
    <w:rsid w:val="00D94B56"/>
    <w:rsid w:val="00DE5EE1"/>
    <w:rsid w:val="00E10901"/>
    <w:rsid w:val="00E452F1"/>
    <w:rsid w:val="00E80DA4"/>
    <w:rsid w:val="00EC204D"/>
    <w:rsid w:val="00ED6032"/>
    <w:rsid w:val="00F25150"/>
    <w:rsid w:val="00F31A8F"/>
    <w:rsid w:val="00F61996"/>
    <w:rsid w:val="00F8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0D187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CF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9FD"/>
  </w:style>
  <w:style w:type="paragraph" w:styleId="Footer">
    <w:name w:val="footer"/>
    <w:basedOn w:val="Normal"/>
    <w:link w:val="FooterChar"/>
    <w:uiPriority w:val="99"/>
    <w:semiHidden/>
    <w:unhideWhenUsed/>
    <w:rsid w:val="00CF3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9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1F45CF-B4D7-47B1-8D27-733AD612C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Raybann</dc:creator>
  <cp:lastModifiedBy>Ray</cp:lastModifiedBy>
  <cp:revision>15</cp:revision>
  <cp:lastPrinted>2009-10-27T03:44:00Z</cp:lastPrinted>
  <dcterms:created xsi:type="dcterms:W3CDTF">2010-01-31T21:35:00Z</dcterms:created>
  <dcterms:modified xsi:type="dcterms:W3CDTF">2010-01-31T22:37:00Z</dcterms:modified>
</cp:coreProperties>
</file>