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96A" w:rsidRDefault="0058496A" w:rsidP="00260292">
      <w:pPr>
        <w:jc w:val="right"/>
      </w:pPr>
      <w:r>
        <w:t>Ray Peters</w:t>
      </w:r>
    </w:p>
    <w:p w:rsidR="001C329D" w:rsidRPr="00713F17" w:rsidRDefault="0058496A" w:rsidP="00260292">
      <w:pPr>
        <w:jc w:val="center"/>
        <w:rPr>
          <w:b/>
        </w:rPr>
      </w:pPr>
      <w:r w:rsidRPr="00713F17">
        <w:rPr>
          <w:b/>
        </w:rPr>
        <w:t>CS241 Final Homework Assignment</w:t>
      </w:r>
    </w:p>
    <w:p w:rsidR="00260292" w:rsidRDefault="0058496A" w:rsidP="00FA1269">
      <w:pPr>
        <w:spacing w:after="120"/>
      </w:pPr>
      <w:r>
        <w:tab/>
        <w:t>I conducted experiments measuring the asymptotic balance of a bina</w:t>
      </w:r>
      <w:r w:rsidR="00BD3874">
        <w:t>ry search tree by testing the average length to all leaf nodes</w:t>
      </w:r>
      <w:r w:rsidR="00260292">
        <w:t xml:space="preserve"> in </w:t>
      </w:r>
      <w:r w:rsidR="00BD3874">
        <w:t>to minimum and maximum leaf nodes</w:t>
      </w:r>
      <w:r w:rsidR="00260292">
        <w:t>.</w:t>
      </w:r>
      <w:r w:rsidR="00062B64">
        <w:t xml:space="preserve"> In the graphs below, the Blue line indicates the depth of the deepest leaf. The green line depicts the depth of the leaf nearest to the root. The red line depicts the average depth of every leaf node in the tree.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6228"/>
      </w:tblGrid>
      <w:tr w:rsidR="00062B64" w:rsidTr="0090563C">
        <w:tc>
          <w:tcPr>
            <w:tcW w:w="4788" w:type="dxa"/>
          </w:tcPr>
          <w:p w:rsidR="00562D14" w:rsidRDefault="00062B64">
            <w:r>
              <w:rPr>
                <w:noProof/>
              </w:rPr>
              <w:drawing>
                <wp:inline distT="0" distB="0" distL="0" distR="0">
                  <wp:extent cx="2787760" cy="2145807"/>
                  <wp:effectExtent l="0" t="0" r="0" b="0"/>
                  <wp:docPr id="6" name="Picture 1" descr="C:\Users\Bobbbbommmbb\Desktop\My Dropbox\Screen shot 2010-06-11 at 10.5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bbbommmbb\Desktop\My Dropbox\Screen shot 2010-06-11 at 10.55.35 PM.png"/>
                          <pic:cNvPicPr>
                            <a:picLocks noChangeAspect="1" noChangeArrowheads="1"/>
                          </pic:cNvPicPr>
                        </pic:nvPicPr>
                        <pic:blipFill>
                          <a:blip r:embed="rId4"/>
                          <a:srcRect/>
                          <a:stretch>
                            <a:fillRect/>
                          </a:stretch>
                        </pic:blipFill>
                        <pic:spPr bwMode="auto">
                          <a:xfrm>
                            <a:off x="0" y="0"/>
                            <a:ext cx="2798919" cy="2154397"/>
                          </a:xfrm>
                          <a:prstGeom prst="rect">
                            <a:avLst/>
                          </a:prstGeom>
                          <a:noFill/>
                          <a:ln w="9525">
                            <a:noFill/>
                            <a:miter lim="800000"/>
                            <a:headEnd/>
                            <a:tailEnd/>
                          </a:ln>
                        </pic:spPr>
                      </pic:pic>
                    </a:graphicData>
                  </a:graphic>
                </wp:inline>
              </w:drawing>
            </w:r>
            <w:r>
              <w:rPr>
                <w:noProof/>
              </w:rPr>
              <w:drawing>
                <wp:inline distT="0" distB="0" distL="0" distR="0">
                  <wp:extent cx="2771857" cy="2114896"/>
                  <wp:effectExtent l="19050" t="0" r="9443" b="0"/>
                  <wp:docPr id="7" name="Picture 2" descr="C:\Users\Bobbbbommmbb\Desktop\My Dropbox\Screen shot 2010-06-11 at 11.0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bbbommmbb\Desktop\My Dropbox\Screen shot 2010-06-11 at 11.04.15 PM.png"/>
                          <pic:cNvPicPr>
                            <a:picLocks noChangeAspect="1" noChangeArrowheads="1"/>
                          </pic:cNvPicPr>
                        </pic:nvPicPr>
                        <pic:blipFill>
                          <a:blip r:embed="rId5"/>
                          <a:srcRect/>
                          <a:stretch>
                            <a:fillRect/>
                          </a:stretch>
                        </pic:blipFill>
                        <pic:spPr bwMode="auto">
                          <a:xfrm>
                            <a:off x="0" y="0"/>
                            <a:ext cx="2777504" cy="2119205"/>
                          </a:xfrm>
                          <a:prstGeom prst="rect">
                            <a:avLst/>
                          </a:prstGeom>
                          <a:noFill/>
                          <a:ln w="9525">
                            <a:noFill/>
                            <a:miter lim="800000"/>
                            <a:headEnd/>
                            <a:tailEnd/>
                          </a:ln>
                        </pic:spPr>
                      </pic:pic>
                    </a:graphicData>
                  </a:graphic>
                </wp:inline>
              </w:drawing>
            </w:r>
          </w:p>
          <w:p w:rsidR="00062B64" w:rsidRDefault="00062B64">
            <w:r>
              <w:rPr>
                <w:noProof/>
              </w:rPr>
              <w:drawing>
                <wp:inline distT="0" distB="0" distL="0" distR="0">
                  <wp:extent cx="2803663" cy="2136903"/>
                  <wp:effectExtent l="19050" t="0" r="0" b="0"/>
                  <wp:docPr id="9" name="Picture 4" descr="C:\Users\Bobbbbommmbb\Desktop\My Dropbox\Screen shot 2010-06-11 at 11.10.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bbbommmbb\Desktop\My Dropbox\Screen shot 2010-06-11 at 11.10.27 PM.png"/>
                          <pic:cNvPicPr>
                            <a:picLocks noChangeAspect="1" noChangeArrowheads="1"/>
                          </pic:cNvPicPr>
                        </pic:nvPicPr>
                        <pic:blipFill>
                          <a:blip r:embed="rId6"/>
                          <a:srcRect/>
                          <a:stretch>
                            <a:fillRect/>
                          </a:stretch>
                        </pic:blipFill>
                        <pic:spPr bwMode="auto">
                          <a:xfrm>
                            <a:off x="0" y="0"/>
                            <a:ext cx="2808430" cy="2140537"/>
                          </a:xfrm>
                          <a:prstGeom prst="rect">
                            <a:avLst/>
                          </a:prstGeom>
                          <a:noFill/>
                          <a:ln w="9525">
                            <a:noFill/>
                            <a:miter lim="800000"/>
                            <a:headEnd/>
                            <a:tailEnd/>
                          </a:ln>
                        </pic:spPr>
                      </pic:pic>
                    </a:graphicData>
                  </a:graphic>
                </wp:inline>
              </w:drawing>
            </w:r>
          </w:p>
        </w:tc>
        <w:tc>
          <w:tcPr>
            <w:tcW w:w="6228" w:type="dxa"/>
          </w:tcPr>
          <w:p w:rsidR="00FA1269" w:rsidRDefault="00FA1269" w:rsidP="00FA1269">
            <w:r>
              <w:t>The average depth of every leaf node clearly shows asymptotic behavior. If we consider the height of the tree, that is the distance between the root and the deepest leaf, we can see that the average depth of every leaf is approximately half the height of the tree. This trend starts very early on and continues throughout the rounds of insertions.</w:t>
            </w:r>
          </w:p>
          <w:p w:rsidR="00FA1269" w:rsidRDefault="00FA1269" w:rsidP="00FA1269"/>
          <w:p w:rsidR="00C51506" w:rsidRDefault="00062B64" w:rsidP="00FA1269">
            <w:r>
              <w:t xml:space="preserve">As elements are inserted into the binary search tree, we can see that it maintains a huge variance between the nearest and farthest </w:t>
            </w:r>
            <w:r w:rsidR="002E72DE">
              <w:t xml:space="preserve">(min and max) </w:t>
            </w:r>
            <w:r>
              <w:t xml:space="preserve">leaf nodes in the </w:t>
            </w:r>
            <w:r w:rsidR="00FA1269">
              <w:t xml:space="preserve">tree. This gap increases significantly in the beginning, and less quickly with successive insertions. </w:t>
            </w:r>
            <w:r w:rsidR="002E72DE">
              <w:t>I would expect this trend to continue with time. Let it be known that as the tree fills out, I would have not expected to see the minimum leaf stay fixed as depicted in my results. I suspect the minimum leaf would not be fixed over insertions beyond 100,000 elements.</w:t>
            </w:r>
          </w:p>
          <w:p w:rsidR="00E67182" w:rsidRDefault="00E67182"/>
          <w:p w:rsidR="00062B64" w:rsidRDefault="00E67182">
            <w:r>
              <w:t>I believe my findings are reasonable, because we know that as the</w:t>
            </w:r>
            <w:r w:rsidR="002E72DE">
              <w:t xml:space="preserve"> depth</w:t>
            </w:r>
            <w:r>
              <w:t xml:space="preserve"> of the binary tree increases, the tree gains an</w:t>
            </w:r>
            <w:r w:rsidR="002E72DE">
              <w:t xml:space="preserve"> e</w:t>
            </w:r>
            <w:r>
              <w:t xml:space="preserve">xponential number of free nodes. </w:t>
            </w:r>
            <w:r w:rsidR="003F7C01">
              <w:t xml:space="preserve">This is shown by the asymptotic behavior of the average depth of every leaf in my graphs. </w:t>
            </w:r>
            <w:r w:rsidR="00305F88">
              <w:t xml:space="preserve">As we gain an exponential amount of space, we also gain an exponential amount of future operations before it's necessary to expand again. </w:t>
            </w:r>
          </w:p>
          <w:p w:rsidR="000B46F3" w:rsidRDefault="000B46F3"/>
          <w:p w:rsidR="00562D14" w:rsidRDefault="0090563C" w:rsidP="0090563C">
            <w:pPr>
              <w:jc w:val="center"/>
            </w:pPr>
            <w:r>
              <w:rPr>
                <w:noProof/>
              </w:rPr>
              <w:drawing>
                <wp:inline distT="0" distB="0" distL="0" distR="0">
                  <wp:extent cx="3597523" cy="1757238"/>
                  <wp:effectExtent l="19050" t="0" r="2927" b="0"/>
                  <wp:docPr id="13" name="Picture 5" descr="C:\Users\Bobbbbommmbb\Desktop\My Dropbox\Screen shot 2010-06-11 at 11.4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bbbommmbb\Desktop\My Dropbox\Screen shot 2010-06-11 at 11.49.40 PM.png"/>
                          <pic:cNvPicPr>
                            <a:picLocks noChangeAspect="1" noChangeArrowheads="1"/>
                          </pic:cNvPicPr>
                        </pic:nvPicPr>
                        <pic:blipFill>
                          <a:blip r:embed="rId7"/>
                          <a:srcRect/>
                          <a:stretch>
                            <a:fillRect/>
                          </a:stretch>
                        </pic:blipFill>
                        <pic:spPr bwMode="auto">
                          <a:xfrm>
                            <a:off x="0" y="0"/>
                            <a:ext cx="3601446" cy="1759154"/>
                          </a:xfrm>
                          <a:prstGeom prst="rect">
                            <a:avLst/>
                          </a:prstGeom>
                          <a:noFill/>
                          <a:ln w="9525">
                            <a:noFill/>
                            <a:miter lim="800000"/>
                            <a:headEnd/>
                            <a:tailEnd/>
                          </a:ln>
                        </pic:spPr>
                      </pic:pic>
                    </a:graphicData>
                  </a:graphic>
                </wp:inline>
              </w:drawing>
            </w:r>
          </w:p>
          <w:p w:rsidR="000B46F3" w:rsidRDefault="000B46F3" w:rsidP="00FA28D9"/>
          <w:p w:rsidR="002E72DE" w:rsidRDefault="00562D14" w:rsidP="00FA1269">
            <w:r>
              <w:t xml:space="preserve">Ideal results, however, would </w:t>
            </w:r>
            <w:r w:rsidR="00FA28D9">
              <w:t>show</w:t>
            </w:r>
            <w:r>
              <w:t xml:space="preserve"> a tighter coupling between the minimum and maximum leaf nodes</w:t>
            </w:r>
            <w:r w:rsidR="00FF6CB7">
              <w:t>.</w:t>
            </w:r>
            <w:r w:rsidR="00FA1269">
              <w:t xml:space="preserve"> My results portray a tree that is much larger than is necessary for it's working data set.</w:t>
            </w:r>
          </w:p>
        </w:tc>
      </w:tr>
    </w:tbl>
    <w:p w:rsidR="00062B64" w:rsidRDefault="0090563C" w:rsidP="00FA1269">
      <w:pPr>
        <w:spacing w:before="240"/>
      </w:pPr>
      <w:r>
        <w:tab/>
      </w:r>
      <w:r w:rsidR="00FA56DA">
        <w:t xml:space="preserve">The variance between leaf </w:t>
      </w:r>
      <w:proofErr w:type="spellStart"/>
      <w:r w:rsidR="00FA56DA">
        <w:t>extrema</w:t>
      </w:r>
      <w:proofErr w:type="spellEnd"/>
      <w:r>
        <w:t xml:space="preserve"> </w:t>
      </w:r>
      <w:r w:rsidR="00FA28D9">
        <w:t xml:space="preserve">in a binary search tree </w:t>
      </w:r>
      <w:r>
        <w:t xml:space="preserve">creates the foundation for improvement upon which AVL trees and other tree data structures. I am sure they attempt to </w:t>
      </w:r>
      <w:r w:rsidR="00FA56DA">
        <w:t>reduce the height difference between the deep and shallow lea</w:t>
      </w:r>
      <w:r w:rsidR="0045574D">
        <w:t>ves to best tighten up the tree. These improvements would result in a fuller tree that would be able to hold the same amount of data in less space</w:t>
      </w:r>
      <w:r w:rsidR="00FA56DA">
        <w:t xml:space="preserve"> and</w:t>
      </w:r>
      <w:r w:rsidR="0045574D">
        <w:t>, consequently,</w:t>
      </w:r>
      <w:r w:rsidR="00FA56DA">
        <w:t xml:space="preserve"> improve run-time operations that interact with the tree.</w:t>
      </w:r>
    </w:p>
    <w:sectPr w:rsidR="00062B64" w:rsidSect="00062B6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58496A"/>
    <w:rsid w:val="00062B64"/>
    <w:rsid w:val="000B46F3"/>
    <w:rsid w:val="001C329D"/>
    <w:rsid w:val="00226FC6"/>
    <w:rsid w:val="00260292"/>
    <w:rsid w:val="002E72DE"/>
    <w:rsid w:val="00305F88"/>
    <w:rsid w:val="003F7C01"/>
    <w:rsid w:val="0045574D"/>
    <w:rsid w:val="00562D14"/>
    <w:rsid w:val="0058496A"/>
    <w:rsid w:val="00713F17"/>
    <w:rsid w:val="0090563C"/>
    <w:rsid w:val="009E01B1"/>
    <w:rsid w:val="00AD6A7F"/>
    <w:rsid w:val="00BD3874"/>
    <w:rsid w:val="00C51506"/>
    <w:rsid w:val="00E67182"/>
    <w:rsid w:val="00F90EF6"/>
    <w:rsid w:val="00FA1269"/>
    <w:rsid w:val="00FA28D9"/>
    <w:rsid w:val="00FA56DA"/>
    <w:rsid w:val="00FF6C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2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B64"/>
    <w:rPr>
      <w:rFonts w:ascii="Tahoma" w:hAnsi="Tahoma" w:cs="Tahoma"/>
      <w:sz w:val="16"/>
      <w:szCs w:val="16"/>
    </w:rPr>
  </w:style>
  <w:style w:type="table" w:styleId="TableGrid">
    <w:name w:val="Table Grid"/>
    <w:basedOn w:val="TableNormal"/>
    <w:uiPriority w:val="59"/>
    <w:rsid w:val="00062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Bobbbbommmbb</dc:creator>
  <cp:lastModifiedBy>Bobbbbommmbb</cp:lastModifiedBy>
  <cp:revision>16</cp:revision>
  <cp:lastPrinted>2010-06-12T07:03:00Z</cp:lastPrinted>
  <dcterms:created xsi:type="dcterms:W3CDTF">2010-06-12T04:40:00Z</dcterms:created>
  <dcterms:modified xsi:type="dcterms:W3CDTF">2010-06-12T07:06:00Z</dcterms:modified>
</cp:coreProperties>
</file>